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514F5" w14:textId="77777777" w:rsidR="00F324D2" w:rsidRPr="009823E0" w:rsidRDefault="00F324D2" w:rsidP="00F324D2">
      <w:pPr>
        <w:pStyle w:val="NormalWeb"/>
        <w:spacing w:after="0" w:line="360" w:lineRule="auto"/>
        <w:ind w:left="-180" w:right="-334"/>
      </w:pPr>
      <w:r w:rsidRPr="009823E0">
        <w:rPr>
          <w:noProof/>
        </w:rPr>
        <w:drawing>
          <wp:inline distT="0" distB="0" distL="0" distR="0" wp14:anchorId="4382F4F4" wp14:editId="11FC07D0">
            <wp:extent cx="2876550" cy="1047750"/>
            <wp:effectExtent l="19050" t="19050" r="19050" b="19050"/>
            <wp:docPr id="44" name="Picture 4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AE1DA63" w14:textId="77777777" w:rsidR="00F324D2" w:rsidRPr="009823E0" w:rsidRDefault="00F324D2" w:rsidP="00F324D2">
      <w:pPr>
        <w:spacing w:line="360" w:lineRule="auto"/>
        <w:jc w:val="center"/>
        <w:rPr>
          <w:rFonts w:ascii="Times New Roman" w:hAnsi="Times New Roman" w:cs="Times New Roman"/>
          <w:b/>
          <w:sz w:val="24"/>
          <w:szCs w:val="24"/>
        </w:rPr>
      </w:pPr>
      <w:r w:rsidRPr="009823E0">
        <w:rPr>
          <w:rFonts w:ascii="Times New Roman" w:hAnsi="Times New Roman" w:cs="Times New Roman"/>
          <w:b/>
          <w:sz w:val="24"/>
          <w:szCs w:val="24"/>
        </w:rPr>
        <w:t>Undergraduate assignment feedback form</w:t>
      </w:r>
    </w:p>
    <w:p w14:paraId="0583EA93" w14:textId="77777777" w:rsidR="00F324D2" w:rsidRPr="009823E0" w:rsidRDefault="00F324D2" w:rsidP="00F324D2">
      <w:pPr>
        <w:spacing w:line="360" w:lineRule="auto"/>
        <w:jc w:val="center"/>
        <w:rPr>
          <w:rFonts w:ascii="Times New Roman" w:hAnsi="Times New Roman" w:cs="Times New Roman"/>
          <w:b/>
          <w:sz w:val="24"/>
          <w:szCs w:val="24"/>
        </w:rPr>
      </w:pPr>
      <w:r w:rsidRPr="009823E0">
        <w:rPr>
          <w:rFonts w:ascii="Times New Roman" w:hAnsi="Times New Roman" w:cs="Times New Roman"/>
          <w:b/>
          <w:sz w:val="24"/>
          <w:szCs w:val="24"/>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324D2" w:rsidRPr="009823E0" w14:paraId="40D43C59" w14:textId="77777777" w:rsidTr="0033242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0CABE61" w14:textId="77777777" w:rsidR="00F324D2" w:rsidRPr="009823E0" w:rsidRDefault="00F324D2" w:rsidP="00332422">
            <w:pPr>
              <w:pStyle w:val="NormalWeb"/>
              <w:spacing w:after="0" w:line="360" w:lineRule="auto"/>
              <w:ind w:right="34"/>
              <w:rPr>
                <w:rFonts w:ascii="Times New Roman" w:hAnsi="Times New Roman" w:cs="Times New Roman"/>
                <w:iCs/>
              </w:rPr>
            </w:pPr>
            <w:r w:rsidRPr="009823E0">
              <w:rPr>
                <w:rFonts w:ascii="Times New Roman" w:hAnsi="Times New Roman" w:cs="Times New Roman"/>
                <w:i/>
              </w:rPr>
              <w:t xml:space="preserve">Student Name: </w:t>
            </w:r>
            <w:r w:rsidRPr="009823E0">
              <w:rPr>
                <w:rFonts w:ascii="Times New Roman" w:eastAsiaTheme="minorEastAsia" w:hAnsi="Times New Roman" w:cs="Times New Roman"/>
                <w:iCs/>
              </w:rPr>
              <w:t>Xiaocong</w:t>
            </w:r>
            <w:r w:rsidRPr="009823E0">
              <w:rPr>
                <w:rFonts w:ascii="Times New Roman" w:hAnsi="Times New Roman" w:cs="Times New Roman"/>
                <w:iCs/>
              </w:rPr>
              <w:t xml:space="preserve"> Zhou </w:t>
            </w:r>
            <w:r w:rsidRPr="009823E0">
              <w:rPr>
                <w:rFonts w:ascii="Times New Roman" w:hAnsi="Times New Roman" w:cs="Times New Roman"/>
                <w:iCs/>
              </w:rPr>
              <w:t>周孝聰</w:t>
            </w:r>
          </w:p>
          <w:p w14:paraId="6CF652D2" w14:textId="77777777" w:rsidR="00F324D2" w:rsidRPr="009823E0" w:rsidRDefault="00F324D2" w:rsidP="00332422">
            <w:pPr>
              <w:pStyle w:val="NormalWeb"/>
              <w:spacing w:after="0" w:line="360" w:lineRule="auto"/>
              <w:ind w:right="34"/>
              <w:rPr>
                <w:rFonts w:ascii="Times New Roman" w:hAnsi="Times New Roman" w:cs="Times New Roman"/>
                <w:i/>
              </w:rPr>
            </w:pPr>
          </w:p>
        </w:tc>
      </w:tr>
      <w:tr w:rsidR="00F324D2" w:rsidRPr="009823E0" w14:paraId="36E69D83" w14:textId="77777777" w:rsidTr="0033242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91BF820" w14:textId="77777777" w:rsidR="00F324D2" w:rsidRPr="009823E0" w:rsidRDefault="00F324D2" w:rsidP="00332422">
            <w:pPr>
              <w:pStyle w:val="NormalWeb"/>
              <w:spacing w:after="0" w:line="360" w:lineRule="auto"/>
              <w:ind w:right="34"/>
              <w:rPr>
                <w:rFonts w:ascii="Times New Roman" w:hAnsi="Times New Roman" w:cs="Times New Roman"/>
                <w:iCs/>
              </w:rPr>
            </w:pPr>
            <w:r w:rsidRPr="009823E0">
              <w:rPr>
                <w:rFonts w:ascii="Times New Roman" w:hAnsi="Times New Roman" w:cs="Times New Roman"/>
                <w:i/>
              </w:rPr>
              <w:t>Module Code: SICH500</w:t>
            </w:r>
            <w:r>
              <w:rPr>
                <w:rFonts w:ascii="Times New Roman" w:hAnsi="Times New Roman" w:cs="Times New Roman"/>
                <w:i/>
              </w:rPr>
              <w:t>1</w:t>
            </w:r>
          </w:p>
          <w:p w14:paraId="310ABCA4" w14:textId="77777777" w:rsidR="00F324D2" w:rsidRPr="009823E0" w:rsidRDefault="00F324D2" w:rsidP="00332422">
            <w:pPr>
              <w:pStyle w:val="NormalWeb"/>
              <w:spacing w:after="0" w:line="360" w:lineRule="auto"/>
              <w:ind w:right="34"/>
              <w:rPr>
                <w:rFonts w:ascii="Times New Roman" w:hAnsi="Times New Roman" w:cs="Times New Roman"/>
                <w:i/>
              </w:rPr>
            </w:pPr>
            <w:r w:rsidRPr="009823E0">
              <w:rPr>
                <w:rFonts w:ascii="Times New Roman" w:hAnsi="Times New Roman" w:cs="Times New Roman"/>
                <w:i/>
              </w:rPr>
              <w:t xml:space="preserve">Module title: </w:t>
            </w:r>
            <w:r>
              <w:rPr>
                <w:rFonts w:ascii="Times New Roman" w:hAnsi="Times New Roman" w:cs="Times New Roman"/>
                <w:i/>
              </w:rPr>
              <w:t>Traditional Chinese Morality and Ethics in Education (II)</w:t>
            </w:r>
          </w:p>
        </w:tc>
        <w:tc>
          <w:tcPr>
            <w:tcW w:w="3967" w:type="dxa"/>
            <w:gridSpan w:val="2"/>
            <w:tcBorders>
              <w:top w:val="single" w:sz="4" w:space="0" w:color="auto"/>
              <w:left w:val="single" w:sz="4" w:space="0" w:color="auto"/>
              <w:bottom w:val="single" w:sz="4" w:space="0" w:color="auto"/>
              <w:right w:val="single" w:sz="4" w:space="0" w:color="auto"/>
            </w:tcBorders>
          </w:tcPr>
          <w:p w14:paraId="03F3B154" w14:textId="77777777" w:rsidR="00F324D2" w:rsidRPr="009823E0" w:rsidRDefault="00F324D2" w:rsidP="00332422">
            <w:pPr>
              <w:pStyle w:val="NormalWeb"/>
              <w:spacing w:after="0" w:line="360" w:lineRule="auto"/>
              <w:ind w:right="34"/>
              <w:rPr>
                <w:rFonts w:ascii="Times New Roman" w:hAnsi="Times New Roman" w:cs="Times New Roman"/>
                <w:i/>
              </w:rPr>
            </w:pPr>
            <w:r w:rsidRPr="009823E0">
              <w:rPr>
                <w:rFonts w:ascii="Times New Roman" w:hAnsi="Times New Roman" w:cs="Times New Roman"/>
                <w:i/>
              </w:rPr>
              <w:t>Student number: 1903293</w:t>
            </w:r>
          </w:p>
        </w:tc>
      </w:tr>
      <w:tr w:rsidR="00F324D2" w:rsidRPr="009823E0" w14:paraId="0C562295" w14:textId="77777777" w:rsidTr="00332422">
        <w:trPr>
          <w:trHeight w:val="5320"/>
        </w:trPr>
        <w:tc>
          <w:tcPr>
            <w:tcW w:w="8755" w:type="dxa"/>
            <w:gridSpan w:val="3"/>
            <w:tcBorders>
              <w:top w:val="single" w:sz="4" w:space="0" w:color="auto"/>
              <w:left w:val="single" w:sz="4" w:space="0" w:color="auto"/>
              <w:bottom w:val="single" w:sz="4" w:space="0" w:color="auto"/>
              <w:right w:val="single" w:sz="4" w:space="0" w:color="auto"/>
            </w:tcBorders>
          </w:tcPr>
          <w:p w14:paraId="483574B2" w14:textId="77777777" w:rsidR="00F324D2" w:rsidRPr="009823E0" w:rsidRDefault="00F324D2" w:rsidP="00332422">
            <w:pPr>
              <w:pStyle w:val="NormalWeb"/>
              <w:spacing w:after="0" w:line="360" w:lineRule="auto"/>
              <w:rPr>
                <w:rFonts w:ascii="Times New Roman" w:hAnsi="Times New Roman" w:cs="Times New Roman"/>
                <w:i/>
              </w:rPr>
            </w:pPr>
            <w:r w:rsidRPr="009823E0">
              <w:rPr>
                <w:rFonts w:ascii="Times New Roman" w:hAnsi="Times New Roman" w:cs="Times New Roman"/>
                <w:i/>
              </w:rPr>
              <w:t>For completion by marker:</w:t>
            </w:r>
          </w:p>
          <w:p w14:paraId="45CA9CCB" w14:textId="77777777" w:rsidR="00F324D2" w:rsidRPr="009823E0" w:rsidRDefault="00F324D2" w:rsidP="00332422">
            <w:pPr>
              <w:pStyle w:val="NormalWeb"/>
              <w:spacing w:line="360" w:lineRule="auto"/>
              <w:rPr>
                <w:rFonts w:ascii="Times New Roman" w:hAnsi="Times New Roman" w:cs="Times New Roman"/>
                <w:i/>
              </w:rPr>
            </w:pPr>
            <w:r w:rsidRPr="009823E0">
              <w:rPr>
                <w:rFonts w:ascii="Times New Roman" w:hAnsi="Times New Roman" w:cs="Times New Roman"/>
                <w:i/>
              </w:rPr>
              <w:t>Comments:</w:t>
            </w:r>
          </w:p>
          <w:p w14:paraId="08EDE035" w14:textId="77777777" w:rsidR="00F324D2" w:rsidRPr="009823E0" w:rsidRDefault="00F324D2" w:rsidP="00332422">
            <w:pPr>
              <w:pStyle w:val="NormalWeb"/>
              <w:spacing w:line="360" w:lineRule="auto"/>
              <w:rPr>
                <w:rFonts w:ascii="Times New Roman" w:hAnsi="Times New Roman" w:cs="Times New Roman"/>
                <w:i/>
              </w:rPr>
            </w:pPr>
          </w:p>
          <w:p w14:paraId="28BEF72B" w14:textId="77777777" w:rsidR="00F324D2" w:rsidRPr="009823E0" w:rsidRDefault="00F324D2" w:rsidP="00332422">
            <w:pPr>
              <w:pStyle w:val="NormalWeb"/>
              <w:spacing w:line="360" w:lineRule="auto"/>
              <w:rPr>
                <w:rFonts w:ascii="Times New Roman" w:hAnsi="Times New Roman" w:cs="Times New Roman"/>
                <w:i/>
              </w:rPr>
            </w:pPr>
          </w:p>
          <w:p w14:paraId="411D0304" w14:textId="77777777" w:rsidR="00F324D2" w:rsidRPr="009823E0" w:rsidRDefault="00F324D2" w:rsidP="00332422">
            <w:pPr>
              <w:pStyle w:val="NormalWeb"/>
              <w:spacing w:line="360" w:lineRule="auto"/>
              <w:rPr>
                <w:rFonts w:ascii="Times New Roman" w:hAnsi="Times New Roman" w:cs="Times New Roman"/>
                <w:i/>
              </w:rPr>
            </w:pPr>
          </w:p>
          <w:p w14:paraId="1109747E" w14:textId="77777777" w:rsidR="00F324D2" w:rsidRPr="009823E0" w:rsidRDefault="00F324D2" w:rsidP="00332422">
            <w:pPr>
              <w:pStyle w:val="NormalWeb"/>
              <w:spacing w:line="360" w:lineRule="auto"/>
              <w:rPr>
                <w:rFonts w:ascii="Times New Roman" w:hAnsi="Times New Roman" w:cs="Times New Roman"/>
                <w:i/>
              </w:rPr>
            </w:pPr>
          </w:p>
          <w:p w14:paraId="32C6B68E" w14:textId="77777777" w:rsidR="00F324D2" w:rsidRPr="009823E0" w:rsidRDefault="00F324D2" w:rsidP="00332422">
            <w:pPr>
              <w:pStyle w:val="NormalWeb"/>
              <w:spacing w:line="360" w:lineRule="auto"/>
              <w:rPr>
                <w:rFonts w:ascii="Times New Roman" w:hAnsi="Times New Roman" w:cs="Times New Roman"/>
                <w:i/>
              </w:rPr>
            </w:pPr>
          </w:p>
        </w:tc>
      </w:tr>
      <w:tr w:rsidR="00F324D2" w:rsidRPr="009823E0" w14:paraId="627C02AA" w14:textId="77777777" w:rsidTr="00332422">
        <w:trPr>
          <w:trHeight w:val="492"/>
        </w:trPr>
        <w:tc>
          <w:tcPr>
            <w:tcW w:w="6768" w:type="dxa"/>
            <w:gridSpan w:val="2"/>
            <w:tcBorders>
              <w:top w:val="single" w:sz="4" w:space="0" w:color="auto"/>
            </w:tcBorders>
            <w:vAlign w:val="center"/>
          </w:tcPr>
          <w:p w14:paraId="5F795C0F" w14:textId="77777777" w:rsidR="00F324D2" w:rsidRPr="009823E0" w:rsidRDefault="00F324D2" w:rsidP="00332422">
            <w:pPr>
              <w:pStyle w:val="NormalWeb"/>
              <w:spacing w:line="360" w:lineRule="auto"/>
              <w:ind w:left="142" w:right="34"/>
              <w:rPr>
                <w:i/>
              </w:rPr>
            </w:pPr>
            <w:r w:rsidRPr="009823E0">
              <w:rPr>
                <w:i/>
              </w:rPr>
              <w:t>Marker’s signature:</w:t>
            </w:r>
          </w:p>
        </w:tc>
        <w:tc>
          <w:tcPr>
            <w:tcW w:w="1987" w:type="dxa"/>
            <w:tcBorders>
              <w:top w:val="single" w:sz="4" w:space="0" w:color="auto"/>
            </w:tcBorders>
            <w:vAlign w:val="center"/>
          </w:tcPr>
          <w:p w14:paraId="4DCD928D" w14:textId="77777777" w:rsidR="00F324D2" w:rsidRPr="009823E0" w:rsidRDefault="00F324D2" w:rsidP="00332422">
            <w:pPr>
              <w:pStyle w:val="NormalWeb"/>
              <w:spacing w:after="0" w:line="360" w:lineRule="auto"/>
              <w:ind w:left="142" w:right="34"/>
              <w:rPr>
                <w:i/>
              </w:rPr>
            </w:pPr>
            <w:r w:rsidRPr="009823E0">
              <w:rPr>
                <w:i/>
              </w:rPr>
              <w:t>Date:</w:t>
            </w:r>
          </w:p>
        </w:tc>
      </w:tr>
      <w:tr w:rsidR="00F324D2" w:rsidRPr="009823E0" w14:paraId="2933CE6D" w14:textId="77777777" w:rsidTr="00332422">
        <w:tc>
          <w:tcPr>
            <w:tcW w:w="8755" w:type="dxa"/>
            <w:gridSpan w:val="3"/>
            <w:vAlign w:val="center"/>
          </w:tcPr>
          <w:p w14:paraId="4A7F0C9F" w14:textId="77777777" w:rsidR="00F324D2" w:rsidRPr="009823E0" w:rsidRDefault="00F324D2" w:rsidP="00332422">
            <w:pPr>
              <w:pStyle w:val="NormalWeb"/>
              <w:spacing w:after="0" w:line="360" w:lineRule="auto"/>
              <w:ind w:left="142" w:right="34"/>
              <w:rPr>
                <w:i/>
              </w:rPr>
            </w:pPr>
            <w:r w:rsidRPr="009823E0">
              <w:rPr>
                <w:i/>
              </w:rPr>
              <w:t xml:space="preserve">Provisional mark: </w:t>
            </w:r>
          </w:p>
          <w:p w14:paraId="071419F0" w14:textId="77777777" w:rsidR="00F324D2" w:rsidRPr="009823E0" w:rsidRDefault="00F324D2" w:rsidP="00332422">
            <w:pPr>
              <w:pStyle w:val="NormalWeb"/>
              <w:spacing w:after="0" w:line="360" w:lineRule="auto"/>
              <w:ind w:left="142" w:right="34"/>
              <w:rPr>
                <w:i/>
              </w:rPr>
            </w:pPr>
            <w:r w:rsidRPr="009823E0">
              <w:rPr>
                <w:b/>
                <w:i/>
              </w:rPr>
              <w:t>NB.</w:t>
            </w:r>
            <w:r w:rsidRPr="009823E0">
              <w:rPr>
                <w:i/>
              </w:rPr>
              <w:t xml:space="preserve">  All marks are provisional until confirmed by the final examination board. </w:t>
            </w:r>
          </w:p>
        </w:tc>
      </w:tr>
    </w:tbl>
    <w:p w14:paraId="37F66401" w14:textId="31DD11E1" w:rsidR="0023648D" w:rsidRPr="00B84757" w:rsidRDefault="00216FAC" w:rsidP="00F324D2">
      <w:pPr>
        <w:spacing w:line="360" w:lineRule="auto"/>
        <w:jc w:val="center"/>
        <w:rPr>
          <w:rFonts w:ascii="PMingLiU" w:eastAsia="PMingLiU" w:hAnsi="PMingLiU"/>
          <w:sz w:val="40"/>
          <w:szCs w:val="40"/>
        </w:rPr>
      </w:pPr>
      <w:r w:rsidRPr="00B84757">
        <w:rPr>
          <w:rFonts w:ascii="PMingLiU" w:eastAsia="PMingLiU" w:hAnsi="PMingLiU" w:hint="eastAsia"/>
          <w:sz w:val="40"/>
          <w:szCs w:val="40"/>
        </w:rPr>
        <w:lastRenderedPageBreak/>
        <w:t>从</w:t>
      </w:r>
      <w:r w:rsidR="0064034D" w:rsidRPr="00B84757">
        <w:rPr>
          <w:rFonts w:ascii="PMingLiU" w:eastAsia="PMingLiU" w:hAnsi="PMingLiU" w:hint="eastAsia"/>
          <w:sz w:val="40"/>
          <w:szCs w:val="40"/>
        </w:rPr>
        <w:t>《太上感应篇》</w:t>
      </w:r>
      <w:r w:rsidRPr="00B84757">
        <w:rPr>
          <w:rFonts w:ascii="PMingLiU" w:eastAsia="PMingLiU" w:hAnsi="PMingLiU" w:hint="eastAsia"/>
          <w:sz w:val="40"/>
          <w:szCs w:val="40"/>
        </w:rPr>
        <w:t>中的因果规律</w:t>
      </w:r>
    </w:p>
    <w:p w14:paraId="2BB2F4F1" w14:textId="46975DCD" w:rsidR="00216FAC" w:rsidRPr="00B84757" w:rsidRDefault="00216FAC" w:rsidP="0023648D">
      <w:pPr>
        <w:spacing w:line="360" w:lineRule="auto"/>
        <w:jc w:val="center"/>
        <w:rPr>
          <w:rFonts w:ascii="PMingLiU" w:eastAsia="PMingLiU" w:hAnsi="PMingLiU"/>
          <w:sz w:val="40"/>
          <w:szCs w:val="40"/>
          <w:lang w:eastAsia="zh-TW"/>
        </w:rPr>
      </w:pPr>
      <w:r w:rsidRPr="00B84757">
        <w:rPr>
          <w:rFonts w:ascii="PMingLiU" w:eastAsia="PMingLiU" w:hAnsi="PMingLiU" w:hint="eastAsia"/>
          <w:sz w:val="40"/>
          <w:szCs w:val="40"/>
          <w:lang w:eastAsia="zh-TW"/>
        </w:rPr>
        <w:t>反思现代 ‘消费主义’</w:t>
      </w:r>
    </w:p>
    <w:p w14:paraId="1ED39F63" w14:textId="482965D5" w:rsidR="00843B61" w:rsidRPr="000B3644" w:rsidRDefault="000B3644" w:rsidP="000B3644">
      <w:pPr>
        <w:spacing w:line="360" w:lineRule="auto"/>
        <w:jc w:val="center"/>
        <w:rPr>
          <w:rFonts w:ascii="PMingLiU" w:eastAsia="PMingLiU" w:hAnsi="PMingLiU"/>
          <w:color w:val="000000"/>
          <w:sz w:val="20"/>
          <w:szCs w:val="20"/>
          <w:shd w:val="clear" w:color="auto" w:fill="FFFFFF"/>
          <w:lang w:eastAsia="zh-TW"/>
        </w:rPr>
      </w:pPr>
      <w:r w:rsidRPr="0087085C">
        <w:rPr>
          <w:rFonts w:ascii="PMingLiU" w:eastAsia="PMingLiU" w:hAnsi="PMingLiU" w:hint="eastAsia"/>
          <w:color w:val="000000"/>
          <w:sz w:val="20"/>
          <w:szCs w:val="20"/>
          <w:shd w:val="clear" w:color="auto" w:fill="FFFFFF"/>
          <w:lang w:eastAsia="zh-TW"/>
        </w:rPr>
        <w:t>字數統計：全文共3</w:t>
      </w:r>
      <w:r w:rsidR="002C32CF">
        <w:rPr>
          <w:rFonts w:ascii="PMingLiU" w:eastAsia="PMingLiU" w:hAnsi="PMingLiU"/>
          <w:color w:val="000000"/>
          <w:sz w:val="20"/>
          <w:szCs w:val="20"/>
          <w:shd w:val="clear" w:color="auto" w:fill="FFFFFF"/>
          <w:lang w:eastAsia="zh-TW"/>
        </w:rPr>
        <w:t>33</w:t>
      </w:r>
      <w:r w:rsidR="00C314EF">
        <w:rPr>
          <w:rFonts w:ascii="PMingLiU" w:eastAsia="PMingLiU" w:hAnsi="PMingLiU"/>
          <w:color w:val="000000"/>
          <w:sz w:val="20"/>
          <w:szCs w:val="20"/>
          <w:shd w:val="clear" w:color="auto" w:fill="FFFFFF"/>
          <w:lang w:eastAsia="zh-TW"/>
        </w:rPr>
        <w:t>8</w:t>
      </w:r>
      <w:r w:rsidRPr="0087085C">
        <w:rPr>
          <w:rFonts w:ascii="PMingLiU" w:eastAsia="PMingLiU" w:hAnsi="PMingLiU" w:hint="eastAsia"/>
          <w:color w:val="000000"/>
          <w:sz w:val="20"/>
          <w:szCs w:val="20"/>
          <w:shd w:val="clear" w:color="auto" w:fill="FFFFFF"/>
          <w:lang w:eastAsia="zh-TW"/>
        </w:rPr>
        <w:t>字，不含標點、腳註。</w:t>
      </w:r>
    </w:p>
    <w:p w14:paraId="57B77552" w14:textId="77777777" w:rsidR="000B3644" w:rsidRPr="000B3644" w:rsidRDefault="000B3644" w:rsidP="00486EA8">
      <w:pPr>
        <w:spacing w:line="360" w:lineRule="auto"/>
        <w:rPr>
          <w:rFonts w:ascii="PMingLiU" w:hAnsi="PMingLiU"/>
          <w:sz w:val="24"/>
          <w:szCs w:val="24"/>
          <w:lang w:eastAsia="zh-TW"/>
        </w:rPr>
      </w:pPr>
    </w:p>
    <w:p w14:paraId="1BC8BF2F" w14:textId="77777777" w:rsidR="00843B61" w:rsidRPr="00B84757" w:rsidRDefault="00843B61" w:rsidP="00486EA8">
      <w:pPr>
        <w:spacing w:line="360" w:lineRule="auto"/>
        <w:rPr>
          <w:rFonts w:ascii="PMingLiU" w:eastAsia="PMingLiU" w:hAnsi="PMingLiU"/>
          <w:sz w:val="24"/>
          <w:szCs w:val="24"/>
          <w:lang w:eastAsia="zh-TW"/>
        </w:rPr>
      </w:pPr>
    </w:p>
    <w:p w14:paraId="2F1BBD00" w14:textId="774D444E" w:rsidR="00565C3E" w:rsidRPr="007A1ADF" w:rsidRDefault="007A1ADF" w:rsidP="00205676">
      <w:pPr>
        <w:pStyle w:val="ListParagraph"/>
        <w:numPr>
          <w:ilvl w:val="0"/>
          <w:numId w:val="7"/>
        </w:numPr>
        <w:spacing w:line="360" w:lineRule="auto"/>
        <w:ind w:firstLineChars="0"/>
        <w:jc w:val="center"/>
        <w:rPr>
          <w:rFonts w:ascii="PMingLiU" w:eastAsia="PMingLiU" w:hAnsi="PMingLiU"/>
          <w:sz w:val="32"/>
          <w:szCs w:val="32"/>
        </w:rPr>
      </w:pPr>
      <w:r w:rsidRPr="007A1ADF">
        <w:rPr>
          <w:rFonts w:ascii="PMingLiU" w:eastAsia="PMingLiU" w:hAnsi="PMingLiU" w:hint="eastAsia"/>
          <w:sz w:val="32"/>
          <w:szCs w:val="32"/>
        </w:rPr>
        <w:t>前言</w:t>
      </w:r>
    </w:p>
    <w:p w14:paraId="6DE93811" w14:textId="0D98878E" w:rsidR="0040037B" w:rsidRPr="00B84757" w:rsidRDefault="0040037B" w:rsidP="00486EA8">
      <w:pPr>
        <w:spacing w:line="360" w:lineRule="auto"/>
        <w:ind w:firstLine="420"/>
        <w:rPr>
          <w:rFonts w:ascii="PMingLiU" w:eastAsia="PMingLiU" w:hAnsi="PMingLiU"/>
          <w:sz w:val="24"/>
          <w:szCs w:val="24"/>
          <w:lang w:eastAsia="zh-TW"/>
        </w:rPr>
      </w:pPr>
      <w:r w:rsidRPr="00B84757">
        <w:rPr>
          <w:rFonts w:ascii="PMingLiU" w:eastAsia="PMingLiU" w:hAnsi="PMingLiU" w:hint="eastAsia"/>
          <w:sz w:val="24"/>
          <w:szCs w:val="24"/>
          <w:lang w:eastAsia="zh-TW"/>
        </w:rPr>
        <w:t>2</w:t>
      </w:r>
      <w:r w:rsidRPr="00B84757">
        <w:rPr>
          <w:rFonts w:ascii="PMingLiU" w:eastAsia="PMingLiU" w:hAnsi="PMingLiU"/>
          <w:sz w:val="24"/>
          <w:szCs w:val="24"/>
          <w:lang w:eastAsia="zh-TW"/>
        </w:rPr>
        <w:t>001</w:t>
      </w:r>
      <w:r w:rsidRPr="00B84757">
        <w:rPr>
          <w:rFonts w:ascii="PMingLiU" w:eastAsia="PMingLiU" w:hAnsi="PMingLiU" w:hint="eastAsia"/>
          <w:sz w:val="24"/>
          <w:szCs w:val="24"/>
          <w:lang w:eastAsia="zh-TW"/>
        </w:rPr>
        <w:t>年</w:t>
      </w:r>
      <w:r w:rsidR="00B13833" w:rsidRPr="00B84757">
        <w:rPr>
          <w:rFonts w:ascii="PMingLiU" w:eastAsia="PMingLiU" w:hAnsi="PMingLiU" w:hint="eastAsia"/>
          <w:sz w:val="24"/>
          <w:szCs w:val="24"/>
          <w:lang w:eastAsia="zh-TW"/>
        </w:rPr>
        <w:t>中國</w:t>
      </w:r>
      <w:r w:rsidRPr="00B84757">
        <w:rPr>
          <w:rFonts w:ascii="PMingLiU" w:eastAsia="PMingLiU" w:hAnsi="PMingLiU" w:hint="eastAsia"/>
          <w:sz w:val="24"/>
          <w:szCs w:val="24"/>
          <w:lang w:eastAsia="zh-TW"/>
        </w:rPr>
        <w:t>加入世界貿易組織後</w:t>
      </w:r>
      <w:r w:rsidR="006933F5" w:rsidRPr="00B84757">
        <w:rPr>
          <w:rFonts w:ascii="PMingLiU" w:eastAsia="PMingLiU" w:hAnsi="PMingLiU" w:hint="eastAsia"/>
          <w:sz w:val="24"/>
          <w:szCs w:val="24"/>
          <w:lang w:eastAsia="zh-TW"/>
        </w:rPr>
        <w:t>全球化的市場給</w:t>
      </w:r>
      <w:r w:rsidRPr="00B84757">
        <w:rPr>
          <w:rFonts w:ascii="PMingLiU" w:eastAsia="PMingLiU" w:hAnsi="PMingLiU" w:hint="eastAsia"/>
          <w:sz w:val="24"/>
          <w:szCs w:val="24"/>
          <w:lang w:eastAsia="zh-TW"/>
        </w:rPr>
        <w:t>中國</w:t>
      </w:r>
      <w:r w:rsidR="00D62587" w:rsidRPr="00B84757">
        <w:rPr>
          <w:rFonts w:ascii="PMingLiU" w:eastAsia="PMingLiU" w:hAnsi="PMingLiU" w:hint="eastAsia"/>
          <w:sz w:val="24"/>
          <w:szCs w:val="24"/>
          <w:lang w:eastAsia="zh-TW"/>
        </w:rPr>
        <w:t>帶來巨大經濟利益</w:t>
      </w:r>
      <w:r w:rsidR="001E2BDA" w:rsidRPr="00B84757">
        <w:rPr>
          <w:rFonts w:ascii="PMingLiU" w:eastAsia="PMingLiU" w:hAnsi="PMingLiU" w:hint="eastAsia"/>
          <w:sz w:val="24"/>
          <w:szCs w:val="24"/>
          <w:lang w:eastAsia="zh-TW"/>
        </w:rPr>
        <w:t>的同</w:t>
      </w:r>
      <w:r w:rsidR="004F408A" w:rsidRPr="00B84757">
        <w:rPr>
          <w:rFonts w:ascii="PMingLiU" w:eastAsia="PMingLiU" w:hAnsi="PMingLiU" w:hint="eastAsia"/>
          <w:sz w:val="24"/>
          <w:szCs w:val="24"/>
          <w:lang w:eastAsia="zh-TW"/>
        </w:rPr>
        <w:t>時</w:t>
      </w:r>
      <w:r w:rsidRPr="00B84757">
        <w:rPr>
          <w:rFonts w:ascii="PMingLiU" w:eastAsia="PMingLiU" w:hAnsi="PMingLiU" w:hint="eastAsia"/>
          <w:sz w:val="24"/>
          <w:szCs w:val="24"/>
          <w:lang w:eastAsia="zh-TW"/>
        </w:rPr>
        <w:t>，</w:t>
      </w:r>
      <w:r w:rsidR="006933F5" w:rsidRPr="00B84757">
        <w:rPr>
          <w:rFonts w:ascii="PMingLiU" w:eastAsia="PMingLiU" w:hAnsi="PMingLiU" w:hint="eastAsia"/>
          <w:sz w:val="24"/>
          <w:szCs w:val="24"/>
          <w:lang w:eastAsia="zh-TW"/>
        </w:rPr>
        <w:t>也</w:t>
      </w:r>
      <w:r w:rsidR="0006412A" w:rsidRPr="00B84757">
        <w:rPr>
          <w:rFonts w:ascii="PMingLiU" w:eastAsia="PMingLiU" w:hAnsi="PMingLiU" w:hint="eastAsia"/>
          <w:sz w:val="24"/>
          <w:szCs w:val="24"/>
          <w:lang w:eastAsia="zh-TW"/>
        </w:rPr>
        <w:t>帶了</w:t>
      </w:r>
      <w:r w:rsidR="00F84699" w:rsidRPr="00F84699">
        <w:rPr>
          <w:rFonts w:ascii="PMingLiU" w:eastAsia="PMingLiU" w:hAnsi="PMingLiU" w:hint="eastAsia"/>
          <w:sz w:val="24"/>
          <w:szCs w:val="24"/>
          <w:lang w:eastAsia="zh-TW"/>
        </w:rPr>
        <w:t>現代西方</w:t>
      </w:r>
      <w:r w:rsidR="0006412A" w:rsidRPr="00B84757">
        <w:rPr>
          <w:rFonts w:ascii="PMingLiU" w:eastAsia="PMingLiU" w:hAnsi="PMingLiU" w:hint="eastAsia"/>
          <w:sz w:val="24"/>
          <w:szCs w:val="24"/>
          <w:lang w:eastAsia="zh-TW"/>
        </w:rPr>
        <w:t>消費主義。</w:t>
      </w:r>
      <w:r w:rsidR="004539AC" w:rsidRPr="004539AC">
        <w:rPr>
          <w:rFonts w:ascii="PMingLiU" w:eastAsia="PMingLiU" w:hAnsi="PMingLiU" w:hint="eastAsia"/>
          <w:sz w:val="24"/>
          <w:szCs w:val="24"/>
          <w:lang w:eastAsia="zh-TW"/>
        </w:rPr>
        <w:t>之後的十幾年中，</w:t>
      </w:r>
      <w:r w:rsidR="0006412A" w:rsidRPr="00B84757">
        <w:rPr>
          <w:rFonts w:ascii="PMingLiU" w:eastAsia="PMingLiU" w:hAnsi="PMingLiU" w:hint="eastAsia"/>
          <w:sz w:val="24"/>
          <w:szCs w:val="24"/>
          <w:lang w:eastAsia="zh-TW"/>
        </w:rPr>
        <w:t>政策鼓勵人</w:t>
      </w:r>
      <w:r w:rsidR="00EB2E98" w:rsidRPr="00B84757">
        <w:rPr>
          <w:rFonts w:ascii="PMingLiU" w:eastAsia="PMingLiU" w:hAnsi="PMingLiU" w:hint="eastAsia"/>
          <w:sz w:val="24"/>
          <w:szCs w:val="24"/>
          <w:lang w:eastAsia="zh-TW"/>
        </w:rPr>
        <w:t>們</w:t>
      </w:r>
      <w:r w:rsidR="0006412A" w:rsidRPr="00B84757">
        <w:rPr>
          <w:rFonts w:ascii="PMingLiU" w:eastAsia="PMingLiU" w:hAnsi="PMingLiU" w:hint="eastAsia"/>
          <w:sz w:val="24"/>
          <w:szCs w:val="24"/>
          <w:lang w:eastAsia="zh-TW"/>
        </w:rPr>
        <w:t>消費，資本強制人</w:t>
      </w:r>
      <w:r w:rsidR="00EB2E98" w:rsidRPr="00B84757">
        <w:rPr>
          <w:rFonts w:ascii="PMingLiU" w:eastAsia="PMingLiU" w:hAnsi="PMingLiU" w:hint="eastAsia"/>
          <w:sz w:val="24"/>
          <w:szCs w:val="24"/>
          <w:lang w:eastAsia="zh-TW"/>
        </w:rPr>
        <w:t>們</w:t>
      </w:r>
      <w:r w:rsidR="0006412A" w:rsidRPr="00B84757">
        <w:rPr>
          <w:rFonts w:ascii="PMingLiU" w:eastAsia="PMingLiU" w:hAnsi="PMingLiU" w:hint="eastAsia"/>
          <w:sz w:val="24"/>
          <w:szCs w:val="24"/>
          <w:lang w:eastAsia="zh-TW"/>
        </w:rPr>
        <w:t>消費，媒體洗腦人</w:t>
      </w:r>
      <w:r w:rsidR="005A7539" w:rsidRPr="00B84757">
        <w:rPr>
          <w:rFonts w:ascii="PMingLiU" w:eastAsia="PMingLiU" w:hAnsi="PMingLiU" w:hint="eastAsia"/>
          <w:sz w:val="24"/>
          <w:szCs w:val="24"/>
          <w:lang w:eastAsia="zh-TW"/>
        </w:rPr>
        <w:t>們</w:t>
      </w:r>
      <w:r w:rsidR="0006412A" w:rsidRPr="00B84757">
        <w:rPr>
          <w:rFonts w:ascii="PMingLiU" w:eastAsia="PMingLiU" w:hAnsi="PMingLiU" w:hint="eastAsia"/>
          <w:sz w:val="24"/>
          <w:szCs w:val="24"/>
          <w:lang w:eastAsia="zh-TW"/>
        </w:rPr>
        <w:t>消費，</w:t>
      </w:r>
      <w:r w:rsidR="00573D74" w:rsidRPr="00B84757">
        <w:rPr>
          <w:rFonts w:ascii="PMingLiU" w:eastAsia="PMingLiU" w:hAnsi="PMingLiU" w:hint="eastAsia"/>
          <w:sz w:val="24"/>
          <w:szCs w:val="24"/>
          <w:lang w:eastAsia="zh-TW"/>
        </w:rPr>
        <w:t>整個社會都圍繞消費運轉。在這樣的大潮流中人們漸漸忘記了消費的本質，從消費的主人淪落成消費的奴僕</w:t>
      </w:r>
      <w:r w:rsidR="00F11D02" w:rsidRPr="00B84757">
        <w:rPr>
          <w:rFonts w:ascii="PMingLiU" w:eastAsia="PMingLiU" w:hAnsi="PMingLiU" w:hint="eastAsia"/>
          <w:sz w:val="24"/>
          <w:szCs w:val="24"/>
          <w:lang w:eastAsia="zh-TW"/>
        </w:rPr>
        <w:t>。消費的異化引發了</w:t>
      </w:r>
      <w:r w:rsidR="00DD51FD" w:rsidRPr="00B84757">
        <w:rPr>
          <w:rFonts w:ascii="PMingLiU" w:eastAsia="PMingLiU" w:hAnsi="PMingLiU" w:hint="eastAsia"/>
          <w:sz w:val="24"/>
          <w:szCs w:val="24"/>
          <w:lang w:eastAsia="zh-TW"/>
        </w:rPr>
        <w:t>諸多</w:t>
      </w:r>
      <w:r w:rsidR="00F11D02" w:rsidRPr="00B84757">
        <w:rPr>
          <w:rFonts w:ascii="PMingLiU" w:eastAsia="PMingLiU" w:hAnsi="PMingLiU" w:hint="eastAsia"/>
          <w:sz w:val="24"/>
          <w:szCs w:val="24"/>
          <w:lang w:eastAsia="zh-TW"/>
        </w:rPr>
        <w:t>難題和矛盾，例如</w:t>
      </w:r>
      <w:r w:rsidR="00DD51FD" w:rsidRPr="00B84757">
        <w:rPr>
          <w:rFonts w:ascii="PMingLiU" w:eastAsia="PMingLiU" w:hAnsi="PMingLiU" w:hint="eastAsia"/>
          <w:sz w:val="24"/>
          <w:szCs w:val="24"/>
          <w:lang w:eastAsia="zh-TW"/>
        </w:rPr>
        <w:t>糧食的浪費</w:t>
      </w:r>
      <w:r w:rsidR="004F183E" w:rsidRPr="00B84757">
        <w:rPr>
          <w:rFonts w:ascii="PMingLiU" w:eastAsia="PMingLiU" w:hAnsi="PMingLiU" w:hint="eastAsia"/>
          <w:sz w:val="24"/>
          <w:szCs w:val="24"/>
          <w:lang w:eastAsia="zh-TW"/>
        </w:rPr>
        <w:t>與匱乏</w:t>
      </w:r>
      <w:r w:rsidR="00DD51FD" w:rsidRPr="00B84757">
        <w:rPr>
          <w:rFonts w:ascii="PMingLiU" w:eastAsia="PMingLiU" w:hAnsi="PMingLiU" w:hint="eastAsia"/>
          <w:sz w:val="24"/>
          <w:szCs w:val="24"/>
          <w:lang w:eastAsia="zh-TW"/>
        </w:rPr>
        <w:t>、高家庭負債、</w:t>
      </w:r>
      <w:r w:rsidR="00E42E55" w:rsidRPr="00B84757">
        <w:rPr>
          <w:rFonts w:ascii="PMingLiU" w:eastAsia="PMingLiU" w:hAnsi="PMingLiU" w:hint="eastAsia"/>
          <w:sz w:val="24"/>
          <w:szCs w:val="24"/>
          <w:lang w:eastAsia="zh-TW"/>
        </w:rPr>
        <w:t>週期性經濟危機</w:t>
      </w:r>
      <w:r w:rsidR="005B15C2" w:rsidRPr="00B84757">
        <w:rPr>
          <w:rFonts w:ascii="PMingLiU" w:eastAsia="PMingLiU" w:hAnsi="PMingLiU" w:hint="eastAsia"/>
          <w:sz w:val="24"/>
          <w:szCs w:val="24"/>
          <w:lang w:eastAsia="zh-TW"/>
        </w:rPr>
        <w:t>、</w:t>
      </w:r>
      <w:r w:rsidR="00042C45" w:rsidRPr="00B84757">
        <w:rPr>
          <w:rFonts w:ascii="PMingLiU" w:eastAsia="PMingLiU" w:hAnsi="PMingLiU" w:hint="eastAsia"/>
          <w:sz w:val="24"/>
          <w:szCs w:val="24"/>
          <w:lang w:eastAsia="zh-TW"/>
        </w:rPr>
        <w:t>嚴重的環境污染及過度的自然資源消耗等</w:t>
      </w:r>
      <w:r w:rsidR="004D01A2" w:rsidRPr="00B84757">
        <w:rPr>
          <w:rFonts w:ascii="PMingLiU" w:eastAsia="PMingLiU" w:hAnsi="PMingLiU" w:hint="eastAsia"/>
          <w:sz w:val="24"/>
          <w:szCs w:val="24"/>
          <w:lang w:eastAsia="zh-TW"/>
        </w:rPr>
        <w:t>。</w:t>
      </w:r>
      <w:r w:rsidR="008A1472" w:rsidRPr="008A1472">
        <w:rPr>
          <w:rFonts w:ascii="PMingLiU" w:eastAsia="PMingLiU" w:hAnsi="PMingLiU" w:hint="eastAsia"/>
          <w:sz w:val="24"/>
          <w:szCs w:val="24"/>
          <w:lang w:eastAsia="zh-TW"/>
        </w:rPr>
        <w:t>雖然中國地大物博，但資</w:t>
      </w:r>
      <w:r w:rsidR="008A1472" w:rsidRPr="00A11644">
        <w:rPr>
          <w:rFonts w:ascii="PMingLiU" w:eastAsia="PMingLiU" w:hAnsi="PMingLiU" w:hint="eastAsia"/>
          <w:sz w:val="24"/>
          <w:szCs w:val="24"/>
          <w:lang w:eastAsia="zh-TW"/>
        </w:rPr>
        <w:t>源</w:t>
      </w:r>
      <w:r w:rsidR="00A11644" w:rsidRPr="00A11644">
        <w:rPr>
          <w:rFonts w:ascii="PMingLiU" w:eastAsia="PMingLiU" w:hAnsi="PMingLiU" w:hint="eastAsia"/>
          <w:sz w:val="24"/>
          <w:szCs w:val="24"/>
          <w:lang w:eastAsia="zh-TW"/>
        </w:rPr>
        <w:t>畢竟</w:t>
      </w:r>
      <w:r w:rsidR="008A1472" w:rsidRPr="00A11644">
        <w:rPr>
          <w:rFonts w:ascii="PMingLiU" w:eastAsia="PMingLiU" w:hAnsi="PMingLiU" w:hint="eastAsia"/>
          <w:sz w:val="24"/>
          <w:szCs w:val="24"/>
          <w:lang w:eastAsia="zh-TW"/>
        </w:rPr>
        <w:t>有限</w:t>
      </w:r>
      <w:r w:rsidR="008A1472" w:rsidRPr="008A1472">
        <w:rPr>
          <w:rFonts w:ascii="PMingLiU" w:eastAsia="PMingLiU" w:hAnsi="PMingLiU" w:hint="eastAsia"/>
          <w:sz w:val="24"/>
          <w:szCs w:val="24"/>
          <w:lang w:eastAsia="zh-TW"/>
        </w:rPr>
        <w:t>。幾千年來，中華民族之所以能夠在重重困難中屹立不倒，是因為中國人</w:t>
      </w:r>
      <w:proofErr w:type="gramStart"/>
      <w:r w:rsidR="008A1472" w:rsidRPr="008A1472">
        <w:rPr>
          <w:rFonts w:ascii="PMingLiU" w:eastAsia="PMingLiU" w:hAnsi="PMingLiU" w:hint="eastAsia"/>
          <w:sz w:val="24"/>
          <w:szCs w:val="24"/>
          <w:lang w:eastAsia="zh-TW"/>
        </w:rPr>
        <w:t>代代承</w:t>
      </w:r>
      <w:proofErr w:type="gramEnd"/>
      <w:r w:rsidR="008A1472" w:rsidRPr="008A1472">
        <w:rPr>
          <w:rFonts w:ascii="PMingLiU" w:eastAsia="PMingLiU" w:hAnsi="PMingLiU" w:hint="eastAsia"/>
          <w:sz w:val="24"/>
          <w:szCs w:val="24"/>
          <w:lang w:eastAsia="zh-TW"/>
        </w:rPr>
        <w:t>傳艱苦樸素、勤儉持家的品質。</w:t>
      </w:r>
      <w:r w:rsidR="0052239D" w:rsidRPr="00B84757">
        <w:rPr>
          <w:rFonts w:ascii="PMingLiU" w:eastAsia="PMingLiU" w:hAnsi="PMingLiU" w:hint="eastAsia"/>
          <w:sz w:val="24"/>
          <w:szCs w:val="24"/>
          <w:lang w:eastAsia="zh-TW"/>
        </w:rPr>
        <w:t>如果</w:t>
      </w:r>
      <w:r w:rsidR="00007643" w:rsidRPr="00B84757">
        <w:rPr>
          <w:rFonts w:ascii="PMingLiU" w:eastAsia="PMingLiU" w:hAnsi="PMingLiU" w:hint="eastAsia"/>
          <w:sz w:val="24"/>
          <w:szCs w:val="24"/>
          <w:lang w:eastAsia="zh-TW"/>
        </w:rPr>
        <w:t>任由</w:t>
      </w:r>
      <w:r w:rsidR="00676752" w:rsidRPr="00B84757">
        <w:rPr>
          <w:rFonts w:ascii="PMingLiU" w:eastAsia="PMingLiU" w:hAnsi="PMingLiU" w:hint="eastAsia"/>
          <w:sz w:val="24"/>
          <w:szCs w:val="24"/>
          <w:lang w:eastAsia="zh-TW"/>
        </w:rPr>
        <w:t>消費主義發展、</w:t>
      </w:r>
      <w:r w:rsidR="001D688C" w:rsidRPr="00B84757">
        <w:rPr>
          <w:rFonts w:ascii="PMingLiU" w:eastAsia="PMingLiU" w:hAnsi="PMingLiU" w:hint="eastAsia"/>
          <w:sz w:val="24"/>
          <w:szCs w:val="24"/>
          <w:lang w:eastAsia="zh-TW"/>
        </w:rPr>
        <w:t>慾望膨脹</w:t>
      </w:r>
      <w:r w:rsidR="0052239D" w:rsidRPr="00B84757">
        <w:rPr>
          <w:rFonts w:ascii="PMingLiU" w:eastAsia="PMingLiU" w:hAnsi="PMingLiU" w:hint="eastAsia"/>
          <w:sz w:val="24"/>
          <w:szCs w:val="24"/>
          <w:lang w:eastAsia="zh-TW"/>
        </w:rPr>
        <w:t>，</w:t>
      </w:r>
      <w:r w:rsidR="00C458F0" w:rsidRPr="00C458F0">
        <w:rPr>
          <w:rFonts w:ascii="PMingLiU" w:eastAsia="PMingLiU" w:hAnsi="PMingLiU" w:hint="eastAsia"/>
          <w:sz w:val="24"/>
          <w:szCs w:val="24"/>
          <w:lang w:eastAsia="zh-TW"/>
        </w:rPr>
        <w:t>中國遲早將全面遭受老牌資本主義國家因消費主義帶來的各種社會問題及其連鎖反應。</w:t>
      </w:r>
      <w:r w:rsidR="001D2765" w:rsidRPr="001D2765">
        <w:rPr>
          <w:rFonts w:ascii="PMingLiU" w:eastAsia="PMingLiU" w:hAnsi="PMingLiU" w:hint="eastAsia"/>
          <w:sz w:val="24"/>
          <w:szCs w:val="24"/>
          <w:lang w:eastAsia="zh-TW"/>
        </w:rPr>
        <w:t>因此</w:t>
      </w:r>
      <w:r w:rsidR="00C458F0">
        <w:rPr>
          <w:rFonts w:asciiTheme="minorEastAsia" w:hAnsiTheme="minorEastAsia" w:hint="eastAsia"/>
          <w:sz w:val="24"/>
          <w:szCs w:val="24"/>
          <w:lang w:eastAsia="zh-TW"/>
        </w:rPr>
        <w:t>，</w:t>
      </w:r>
      <w:r w:rsidR="000C6260" w:rsidRPr="001D2765">
        <w:rPr>
          <w:rFonts w:ascii="PMingLiU" w:eastAsia="PMingLiU" w:hAnsi="PMingLiU" w:hint="eastAsia"/>
          <w:sz w:val="24"/>
          <w:szCs w:val="24"/>
          <w:lang w:eastAsia="zh-TW"/>
        </w:rPr>
        <w:t>現</w:t>
      </w:r>
      <w:r w:rsidR="000C6260" w:rsidRPr="00B84757">
        <w:rPr>
          <w:rFonts w:ascii="PMingLiU" w:eastAsia="PMingLiU" w:hAnsi="PMingLiU" w:hint="eastAsia"/>
          <w:sz w:val="24"/>
          <w:szCs w:val="24"/>
          <w:lang w:eastAsia="zh-TW"/>
        </w:rPr>
        <w:t>在正是需要反思消費主義</w:t>
      </w:r>
      <w:r w:rsidR="00D425BB" w:rsidRPr="001D2765">
        <w:rPr>
          <w:rFonts w:ascii="PMingLiU" w:eastAsia="PMingLiU" w:hAnsi="PMingLiU" w:hint="eastAsia"/>
          <w:sz w:val="24"/>
          <w:szCs w:val="24"/>
          <w:lang w:eastAsia="zh-TW"/>
        </w:rPr>
        <w:t>的</w:t>
      </w:r>
      <w:r w:rsidR="000C6260" w:rsidRPr="001D2765">
        <w:rPr>
          <w:rFonts w:ascii="PMingLiU" w:eastAsia="PMingLiU" w:hAnsi="PMingLiU" w:hint="eastAsia"/>
          <w:sz w:val="24"/>
          <w:szCs w:val="24"/>
          <w:lang w:eastAsia="zh-TW"/>
        </w:rPr>
        <w:t>關</w:t>
      </w:r>
      <w:r w:rsidR="000C6260" w:rsidRPr="00B84757">
        <w:rPr>
          <w:rFonts w:ascii="PMingLiU" w:eastAsia="PMingLiU" w:hAnsi="PMingLiU" w:hint="eastAsia"/>
          <w:sz w:val="24"/>
          <w:szCs w:val="24"/>
          <w:lang w:eastAsia="zh-TW"/>
        </w:rPr>
        <w:t>鍵點。</w:t>
      </w:r>
      <w:r w:rsidR="00D72642" w:rsidRPr="00B84757">
        <w:rPr>
          <w:rFonts w:ascii="PMingLiU" w:eastAsia="PMingLiU" w:hAnsi="PMingLiU" w:hint="eastAsia"/>
          <w:sz w:val="24"/>
          <w:szCs w:val="24"/>
          <w:lang w:eastAsia="zh-TW"/>
        </w:rPr>
        <w:t>中國古人</w:t>
      </w:r>
      <w:r w:rsidR="004C3C45" w:rsidRPr="00B84757">
        <w:rPr>
          <w:rFonts w:ascii="PMingLiU" w:eastAsia="PMingLiU" w:hAnsi="PMingLiU" w:hint="eastAsia"/>
          <w:sz w:val="24"/>
          <w:szCs w:val="24"/>
          <w:lang w:eastAsia="zh-TW"/>
        </w:rPr>
        <w:t>千年前</w:t>
      </w:r>
      <w:r w:rsidR="00D72642" w:rsidRPr="00B84757">
        <w:rPr>
          <w:rFonts w:ascii="PMingLiU" w:eastAsia="PMingLiU" w:hAnsi="PMingLiU" w:hint="eastAsia"/>
          <w:sz w:val="24"/>
          <w:szCs w:val="24"/>
          <w:lang w:eastAsia="zh-TW"/>
        </w:rPr>
        <w:t>就已經</w:t>
      </w:r>
      <w:r w:rsidR="00154ED0" w:rsidRPr="00154ED0">
        <w:rPr>
          <w:rFonts w:ascii="PMingLiU" w:eastAsia="PMingLiU" w:hAnsi="PMingLiU" w:hint="eastAsia"/>
          <w:sz w:val="24"/>
          <w:szCs w:val="24"/>
          <w:lang w:eastAsia="zh-TW"/>
        </w:rPr>
        <w:t>為這些問題提供</w:t>
      </w:r>
      <w:r w:rsidR="00D72642" w:rsidRPr="00B84757">
        <w:rPr>
          <w:rFonts w:ascii="PMingLiU" w:eastAsia="PMingLiU" w:hAnsi="PMingLiU" w:hint="eastAsia"/>
          <w:sz w:val="24"/>
          <w:szCs w:val="24"/>
          <w:lang w:eastAsia="zh-TW"/>
        </w:rPr>
        <w:t>了解決方法，即因果教育。</w:t>
      </w:r>
      <w:r w:rsidR="0068142E" w:rsidRPr="00B84757">
        <w:rPr>
          <w:rFonts w:ascii="PMingLiU" w:eastAsia="PMingLiU" w:hAnsi="PMingLiU" w:hint="eastAsia"/>
          <w:sz w:val="24"/>
          <w:szCs w:val="24"/>
          <w:lang w:eastAsia="zh-TW"/>
        </w:rPr>
        <w:t>而《太上感應篇》</w:t>
      </w:r>
      <w:r w:rsidR="00006525" w:rsidRPr="00B84757">
        <w:rPr>
          <w:rFonts w:ascii="PMingLiU" w:eastAsia="PMingLiU" w:hAnsi="PMingLiU" w:hint="eastAsia"/>
          <w:sz w:val="24"/>
          <w:szCs w:val="24"/>
          <w:lang w:eastAsia="zh-TW"/>
        </w:rPr>
        <w:t>（下文稱《感應篇》）</w:t>
      </w:r>
      <w:r w:rsidR="0068142E" w:rsidRPr="00B84757">
        <w:rPr>
          <w:rFonts w:ascii="PMingLiU" w:eastAsia="PMingLiU" w:hAnsi="PMingLiU" w:hint="eastAsia"/>
          <w:sz w:val="24"/>
          <w:szCs w:val="24"/>
          <w:lang w:eastAsia="zh-TW"/>
        </w:rPr>
        <w:t>是因果教育中</w:t>
      </w:r>
      <w:proofErr w:type="gramStart"/>
      <w:r w:rsidR="0068142E" w:rsidRPr="00B84757">
        <w:rPr>
          <w:rFonts w:ascii="PMingLiU" w:eastAsia="PMingLiU" w:hAnsi="PMingLiU" w:hint="eastAsia"/>
          <w:sz w:val="24"/>
          <w:szCs w:val="24"/>
          <w:lang w:eastAsia="zh-TW"/>
        </w:rPr>
        <w:t>最</w:t>
      </w:r>
      <w:proofErr w:type="gramEnd"/>
      <w:r w:rsidR="0068142E" w:rsidRPr="00B84757">
        <w:rPr>
          <w:rFonts w:ascii="PMingLiU" w:eastAsia="PMingLiU" w:hAnsi="PMingLiU" w:hint="eastAsia"/>
          <w:sz w:val="24"/>
          <w:szCs w:val="24"/>
          <w:lang w:eastAsia="zh-TW"/>
        </w:rPr>
        <w:t>經典的教材之一，其對理事因果的分析簡潔明晰，深入人心。如果人們能從中</w:t>
      </w:r>
      <w:r w:rsidR="000F6039" w:rsidRPr="00B84757">
        <w:rPr>
          <w:rFonts w:ascii="PMingLiU" w:eastAsia="PMingLiU" w:hAnsi="PMingLiU" w:hint="eastAsia"/>
          <w:sz w:val="24"/>
          <w:szCs w:val="24"/>
          <w:lang w:eastAsia="zh-TW"/>
        </w:rPr>
        <w:t>真正</w:t>
      </w:r>
      <w:r w:rsidR="0068142E" w:rsidRPr="00B84757">
        <w:rPr>
          <w:rFonts w:ascii="PMingLiU" w:eastAsia="PMingLiU" w:hAnsi="PMingLiU" w:hint="eastAsia"/>
          <w:sz w:val="24"/>
          <w:szCs w:val="24"/>
          <w:lang w:eastAsia="zh-TW"/>
        </w:rPr>
        <w:t>了解過度消費對個人、社會</w:t>
      </w:r>
      <w:r w:rsidR="001C4F75" w:rsidRPr="00B84757">
        <w:rPr>
          <w:rFonts w:ascii="PMingLiU" w:eastAsia="PMingLiU" w:hAnsi="PMingLiU" w:hint="eastAsia"/>
          <w:sz w:val="24"/>
          <w:szCs w:val="24"/>
          <w:lang w:eastAsia="zh-TW"/>
        </w:rPr>
        <w:t>及整</w:t>
      </w:r>
      <w:r w:rsidR="0068142E" w:rsidRPr="00B84757">
        <w:rPr>
          <w:rFonts w:ascii="PMingLiU" w:eastAsia="PMingLiU" w:hAnsi="PMingLiU" w:hint="eastAsia"/>
          <w:sz w:val="24"/>
          <w:szCs w:val="24"/>
          <w:lang w:eastAsia="zh-TW"/>
        </w:rPr>
        <w:t>個環境</w:t>
      </w:r>
      <w:r w:rsidR="00097A53" w:rsidRPr="00B84757">
        <w:rPr>
          <w:rFonts w:ascii="PMingLiU" w:eastAsia="PMingLiU" w:hAnsi="PMingLiU" w:hint="eastAsia"/>
          <w:sz w:val="24"/>
          <w:szCs w:val="24"/>
          <w:lang w:eastAsia="zh-TW"/>
        </w:rPr>
        <w:t>帶來</w:t>
      </w:r>
      <w:r w:rsidR="0068142E" w:rsidRPr="00B84757">
        <w:rPr>
          <w:rFonts w:ascii="PMingLiU" w:eastAsia="PMingLiU" w:hAnsi="PMingLiU" w:hint="eastAsia"/>
          <w:sz w:val="24"/>
          <w:szCs w:val="24"/>
          <w:lang w:eastAsia="zh-TW"/>
        </w:rPr>
        <w:t>的惡劣</w:t>
      </w:r>
      <w:r w:rsidR="000329AD" w:rsidRPr="00B84757">
        <w:rPr>
          <w:rFonts w:ascii="PMingLiU" w:eastAsia="PMingLiU" w:hAnsi="PMingLiU" w:hint="eastAsia"/>
          <w:sz w:val="24"/>
          <w:szCs w:val="24"/>
          <w:lang w:eastAsia="zh-TW"/>
        </w:rPr>
        <w:t>影響</w:t>
      </w:r>
      <w:r w:rsidR="0068142E" w:rsidRPr="00B84757">
        <w:rPr>
          <w:rFonts w:ascii="PMingLiU" w:eastAsia="PMingLiU" w:hAnsi="PMingLiU" w:hint="eastAsia"/>
          <w:sz w:val="24"/>
          <w:szCs w:val="24"/>
          <w:lang w:eastAsia="zh-TW"/>
        </w:rPr>
        <w:t>，</w:t>
      </w:r>
      <w:r w:rsidR="0068142E" w:rsidRPr="00F84699">
        <w:rPr>
          <w:rFonts w:ascii="PMingLiU" w:eastAsia="PMingLiU" w:hAnsi="PMingLiU" w:hint="eastAsia"/>
          <w:sz w:val="24"/>
          <w:szCs w:val="24"/>
          <w:lang w:eastAsia="zh-TW"/>
        </w:rPr>
        <w:t>相信</w:t>
      </w:r>
      <w:r w:rsidR="00F84699" w:rsidRPr="00F84699">
        <w:rPr>
          <w:rFonts w:ascii="PMingLiU" w:eastAsia="PMingLiU" w:hAnsi="PMingLiU" w:hint="eastAsia"/>
          <w:sz w:val="24"/>
          <w:szCs w:val="24"/>
          <w:lang w:eastAsia="zh-TW"/>
        </w:rPr>
        <w:t>大眾</w:t>
      </w:r>
      <w:r w:rsidR="0068142E" w:rsidRPr="00F84699">
        <w:rPr>
          <w:rFonts w:ascii="PMingLiU" w:eastAsia="PMingLiU" w:hAnsi="PMingLiU" w:hint="eastAsia"/>
          <w:sz w:val="24"/>
          <w:szCs w:val="24"/>
          <w:lang w:eastAsia="zh-TW"/>
        </w:rPr>
        <w:t>會恥</w:t>
      </w:r>
      <w:r w:rsidR="0068142E" w:rsidRPr="00B84757">
        <w:rPr>
          <w:rFonts w:ascii="PMingLiU" w:eastAsia="PMingLiU" w:hAnsi="PMingLiU" w:hint="eastAsia"/>
          <w:sz w:val="24"/>
          <w:szCs w:val="24"/>
          <w:lang w:eastAsia="zh-TW"/>
        </w:rPr>
        <w:t>於過度消費並重拾勤儉的美德，中國也</w:t>
      </w:r>
      <w:proofErr w:type="gramStart"/>
      <w:r w:rsidR="0068142E" w:rsidRPr="00B84757">
        <w:rPr>
          <w:rFonts w:ascii="PMingLiU" w:eastAsia="PMingLiU" w:hAnsi="PMingLiU" w:hint="eastAsia"/>
          <w:sz w:val="24"/>
          <w:szCs w:val="24"/>
          <w:lang w:eastAsia="zh-TW"/>
        </w:rPr>
        <w:t>必定會迎來</w:t>
      </w:r>
      <w:proofErr w:type="gramEnd"/>
      <w:r w:rsidR="0068142E" w:rsidRPr="00B84757">
        <w:rPr>
          <w:rFonts w:ascii="PMingLiU" w:eastAsia="PMingLiU" w:hAnsi="PMingLiU" w:hint="eastAsia"/>
          <w:sz w:val="24"/>
          <w:szCs w:val="24"/>
          <w:lang w:eastAsia="zh-TW"/>
        </w:rPr>
        <w:t>更持久的</w:t>
      </w:r>
      <w:r w:rsidR="00006525" w:rsidRPr="00B84757">
        <w:rPr>
          <w:rFonts w:ascii="PMingLiU" w:eastAsia="PMingLiU" w:hAnsi="PMingLiU" w:hint="eastAsia"/>
          <w:sz w:val="24"/>
          <w:szCs w:val="24"/>
          <w:lang w:eastAsia="zh-TW"/>
        </w:rPr>
        <w:t>發展與</w:t>
      </w:r>
      <w:r w:rsidR="0068142E" w:rsidRPr="00B84757">
        <w:rPr>
          <w:rFonts w:ascii="PMingLiU" w:eastAsia="PMingLiU" w:hAnsi="PMingLiU" w:hint="eastAsia"/>
          <w:sz w:val="24"/>
          <w:szCs w:val="24"/>
          <w:lang w:eastAsia="zh-TW"/>
        </w:rPr>
        <w:t>繁榮。</w:t>
      </w:r>
      <w:r w:rsidR="00D05362" w:rsidRPr="00B84757">
        <w:rPr>
          <w:rFonts w:ascii="PMingLiU" w:eastAsia="PMingLiU" w:hAnsi="PMingLiU" w:hint="eastAsia"/>
          <w:sz w:val="24"/>
          <w:szCs w:val="24"/>
          <w:lang w:eastAsia="zh-TW"/>
        </w:rPr>
        <w:t>本文將詳細解釋《感應篇》中的因果</w:t>
      </w:r>
      <w:r w:rsidR="002338DA" w:rsidRPr="00B84757">
        <w:rPr>
          <w:rFonts w:ascii="PMingLiU" w:eastAsia="PMingLiU" w:hAnsi="PMingLiU" w:hint="eastAsia"/>
          <w:sz w:val="24"/>
          <w:szCs w:val="24"/>
          <w:lang w:eastAsia="zh-TW"/>
        </w:rPr>
        <w:t>规律</w:t>
      </w:r>
      <w:r w:rsidR="00E72619" w:rsidRPr="00B84757">
        <w:rPr>
          <w:rFonts w:ascii="PMingLiU" w:eastAsia="PMingLiU" w:hAnsi="PMingLiU" w:hint="eastAsia"/>
          <w:sz w:val="24"/>
          <w:szCs w:val="24"/>
          <w:lang w:eastAsia="zh-TW"/>
        </w:rPr>
        <w:t>與</w:t>
      </w:r>
      <w:r w:rsidR="00D05362" w:rsidRPr="00B84757">
        <w:rPr>
          <w:rFonts w:ascii="PMingLiU" w:eastAsia="PMingLiU" w:hAnsi="PMingLiU" w:hint="eastAsia"/>
          <w:sz w:val="24"/>
          <w:szCs w:val="24"/>
          <w:lang w:eastAsia="zh-TW"/>
        </w:rPr>
        <w:t>消費原本的含義，然後</w:t>
      </w:r>
      <w:r w:rsidR="00A64D72" w:rsidRPr="00B84757">
        <w:rPr>
          <w:rFonts w:ascii="PMingLiU" w:eastAsia="PMingLiU" w:hAnsi="PMingLiU" w:hint="eastAsia"/>
          <w:sz w:val="24"/>
          <w:szCs w:val="24"/>
          <w:lang w:eastAsia="zh-TW"/>
        </w:rPr>
        <w:t>對比《感應篇》與</w:t>
      </w:r>
      <w:r w:rsidR="00D05362" w:rsidRPr="00B84757">
        <w:rPr>
          <w:rFonts w:ascii="PMingLiU" w:eastAsia="PMingLiU" w:hAnsi="PMingLiU" w:hint="eastAsia"/>
          <w:sz w:val="24"/>
          <w:szCs w:val="24"/>
          <w:lang w:eastAsia="zh-TW"/>
        </w:rPr>
        <w:t>消費主義所帶來的各種問題以</w:t>
      </w:r>
      <w:r w:rsidR="008A32E8" w:rsidRPr="00B84757">
        <w:rPr>
          <w:rFonts w:ascii="PMingLiU" w:eastAsia="PMingLiU" w:hAnsi="PMingLiU" w:hint="eastAsia"/>
          <w:sz w:val="24"/>
          <w:szCs w:val="24"/>
          <w:lang w:eastAsia="zh-TW"/>
        </w:rPr>
        <w:t>分析</w:t>
      </w:r>
      <w:r w:rsidR="000A7DAE" w:rsidRPr="000A7DAE">
        <w:rPr>
          <w:rFonts w:ascii="PMingLiU" w:eastAsia="PMingLiU" w:hAnsi="PMingLiU" w:hint="eastAsia"/>
          <w:sz w:val="24"/>
          <w:szCs w:val="24"/>
          <w:lang w:eastAsia="zh-TW"/>
        </w:rPr>
        <w:t>、討論</w:t>
      </w:r>
      <w:r w:rsidR="00D05362" w:rsidRPr="00B84757">
        <w:rPr>
          <w:rFonts w:ascii="PMingLiU" w:eastAsia="PMingLiU" w:hAnsi="PMingLiU" w:hint="eastAsia"/>
          <w:sz w:val="24"/>
          <w:szCs w:val="24"/>
          <w:lang w:eastAsia="zh-TW"/>
        </w:rPr>
        <w:t>因果</w:t>
      </w:r>
      <w:r w:rsidR="008A28D7" w:rsidRPr="00B84757">
        <w:rPr>
          <w:rFonts w:ascii="PMingLiU" w:eastAsia="PMingLiU" w:hAnsi="PMingLiU" w:hint="eastAsia"/>
          <w:sz w:val="24"/>
          <w:szCs w:val="24"/>
          <w:lang w:eastAsia="zh-TW"/>
        </w:rPr>
        <w:t>教育</w:t>
      </w:r>
      <w:r w:rsidR="00D05362" w:rsidRPr="00B84757">
        <w:rPr>
          <w:rFonts w:ascii="PMingLiU" w:eastAsia="PMingLiU" w:hAnsi="PMingLiU" w:hint="eastAsia"/>
          <w:sz w:val="24"/>
          <w:szCs w:val="24"/>
          <w:lang w:eastAsia="zh-TW"/>
        </w:rPr>
        <w:t>的必要性</w:t>
      </w:r>
      <w:r w:rsidR="008A32E8" w:rsidRPr="00B84757">
        <w:rPr>
          <w:rFonts w:ascii="PMingLiU" w:eastAsia="PMingLiU" w:hAnsi="PMingLiU" w:hint="eastAsia"/>
          <w:sz w:val="24"/>
          <w:szCs w:val="24"/>
          <w:lang w:eastAsia="zh-TW"/>
        </w:rPr>
        <w:t>，</w:t>
      </w:r>
      <w:r w:rsidR="00F66837" w:rsidRPr="00B84757">
        <w:rPr>
          <w:rFonts w:ascii="PMingLiU" w:eastAsia="PMingLiU" w:hAnsi="PMingLiU" w:hint="eastAsia"/>
          <w:sz w:val="24"/>
          <w:szCs w:val="24"/>
          <w:lang w:eastAsia="zh-TW"/>
        </w:rPr>
        <w:t>並</w:t>
      </w:r>
      <w:r w:rsidR="00D57580" w:rsidRPr="00B84757">
        <w:rPr>
          <w:rFonts w:ascii="PMingLiU" w:eastAsia="PMingLiU" w:hAnsi="PMingLiU" w:hint="eastAsia"/>
          <w:sz w:val="24"/>
          <w:szCs w:val="24"/>
          <w:lang w:eastAsia="zh-TW"/>
        </w:rPr>
        <w:t>以此</w:t>
      </w:r>
      <w:r w:rsidR="008A32E8" w:rsidRPr="00B84757">
        <w:rPr>
          <w:rFonts w:ascii="PMingLiU" w:eastAsia="PMingLiU" w:hAnsi="PMingLiU" w:hint="eastAsia"/>
          <w:sz w:val="24"/>
          <w:szCs w:val="24"/>
          <w:lang w:eastAsia="zh-TW"/>
        </w:rPr>
        <w:t>反思消費主義</w:t>
      </w:r>
      <w:r w:rsidR="00847BDA" w:rsidRPr="00B84757">
        <w:rPr>
          <w:rFonts w:ascii="PMingLiU" w:eastAsia="PMingLiU" w:hAnsi="PMingLiU" w:hint="eastAsia"/>
          <w:sz w:val="24"/>
          <w:szCs w:val="24"/>
          <w:lang w:eastAsia="zh-TW"/>
        </w:rPr>
        <w:t>的弊端</w:t>
      </w:r>
      <w:r w:rsidR="008A32E8" w:rsidRPr="00B84757">
        <w:rPr>
          <w:rFonts w:ascii="PMingLiU" w:eastAsia="PMingLiU" w:hAnsi="PMingLiU" w:hint="eastAsia"/>
          <w:sz w:val="24"/>
          <w:szCs w:val="24"/>
          <w:lang w:eastAsia="zh-TW"/>
        </w:rPr>
        <w:t>。</w:t>
      </w:r>
    </w:p>
    <w:p w14:paraId="31E5833C" w14:textId="7C6137C0" w:rsidR="00CE3F35" w:rsidRPr="00B84757" w:rsidRDefault="00CE3F35" w:rsidP="00486EA8">
      <w:pPr>
        <w:spacing w:line="360" w:lineRule="auto"/>
        <w:rPr>
          <w:rFonts w:ascii="PMingLiU" w:eastAsia="PMingLiU" w:hAnsi="PMingLiU"/>
          <w:sz w:val="24"/>
          <w:szCs w:val="24"/>
          <w:lang w:eastAsia="zh-TW"/>
        </w:rPr>
      </w:pPr>
    </w:p>
    <w:p w14:paraId="38A4B4F7" w14:textId="3565E7CB" w:rsidR="00EC621F" w:rsidRPr="00B84757" w:rsidRDefault="00EC621F" w:rsidP="007A1ADF">
      <w:pPr>
        <w:pStyle w:val="ListParagraph"/>
        <w:numPr>
          <w:ilvl w:val="0"/>
          <w:numId w:val="7"/>
        </w:numPr>
        <w:spacing w:line="360" w:lineRule="auto"/>
        <w:ind w:firstLineChars="0"/>
        <w:jc w:val="center"/>
        <w:rPr>
          <w:rFonts w:ascii="PMingLiU" w:eastAsia="PMingLiU" w:hAnsi="PMingLiU"/>
          <w:sz w:val="32"/>
          <w:szCs w:val="32"/>
          <w:lang w:eastAsia="zh-TW"/>
        </w:rPr>
      </w:pPr>
      <w:r w:rsidRPr="00B84757">
        <w:rPr>
          <w:rFonts w:ascii="PMingLiU" w:eastAsia="PMingLiU" w:hAnsi="PMingLiU" w:hint="eastAsia"/>
          <w:sz w:val="32"/>
          <w:szCs w:val="32"/>
          <w:lang w:eastAsia="zh-TW"/>
        </w:rPr>
        <w:lastRenderedPageBreak/>
        <w:t>《感應篇》與因果</w:t>
      </w:r>
    </w:p>
    <w:p w14:paraId="5DACCA75" w14:textId="1A57EDDF" w:rsidR="00407611" w:rsidRPr="00B84757" w:rsidRDefault="002166A1" w:rsidP="00486EA8">
      <w:pPr>
        <w:spacing w:line="360" w:lineRule="auto"/>
        <w:ind w:firstLine="360"/>
        <w:rPr>
          <w:rFonts w:ascii="PMingLiU" w:eastAsia="PMingLiU" w:hAnsi="PMingLiU"/>
          <w:sz w:val="24"/>
          <w:szCs w:val="24"/>
          <w:lang w:eastAsia="zh-TW"/>
        </w:rPr>
      </w:pPr>
      <w:r w:rsidRPr="00B84757">
        <w:rPr>
          <w:rFonts w:ascii="PMingLiU" w:eastAsia="PMingLiU" w:hAnsi="PMingLiU" w:hint="eastAsia"/>
          <w:sz w:val="24"/>
          <w:szCs w:val="24"/>
          <w:lang w:eastAsia="zh-TW"/>
        </w:rPr>
        <w:t>《感應篇》完成於北宋，是道教發展過程中吸</w:t>
      </w:r>
      <w:r w:rsidRPr="00F84699">
        <w:rPr>
          <w:rFonts w:ascii="PMingLiU" w:eastAsia="PMingLiU" w:hAnsi="PMingLiU" w:hint="eastAsia"/>
          <w:sz w:val="24"/>
          <w:szCs w:val="24"/>
          <w:lang w:eastAsia="zh-TW"/>
        </w:rPr>
        <w:t>收中國本</w:t>
      </w:r>
      <w:r w:rsidR="00F84699" w:rsidRPr="00F84699">
        <w:rPr>
          <w:rFonts w:ascii="PMingLiU" w:eastAsia="PMingLiU" w:hAnsi="PMingLiU" w:hint="eastAsia"/>
          <w:sz w:val="24"/>
          <w:szCs w:val="24"/>
          <w:lang w:eastAsia="zh-TW"/>
        </w:rPr>
        <w:t>土</w:t>
      </w:r>
      <w:r w:rsidRPr="00F84699">
        <w:rPr>
          <w:rFonts w:ascii="PMingLiU" w:eastAsia="PMingLiU" w:hAnsi="PMingLiU" w:hint="eastAsia"/>
          <w:sz w:val="24"/>
          <w:szCs w:val="24"/>
          <w:lang w:eastAsia="zh-TW"/>
        </w:rPr>
        <w:t>文化、信仰，並融合儒家</w:t>
      </w:r>
      <w:r w:rsidR="007747E9" w:rsidRPr="00F84699">
        <w:rPr>
          <w:rFonts w:ascii="PMingLiU" w:eastAsia="PMingLiU" w:hAnsi="PMingLiU" w:hint="eastAsia"/>
          <w:sz w:val="24"/>
          <w:szCs w:val="24"/>
          <w:lang w:eastAsia="zh-TW"/>
        </w:rPr>
        <w:t>倫常</w:t>
      </w:r>
      <w:r w:rsidR="00F84699" w:rsidRPr="00F84699">
        <w:rPr>
          <w:rFonts w:ascii="PMingLiU" w:eastAsia="PMingLiU" w:hAnsi="PMingLiU" w:hint="eastAsia"/>
          <w:sz w:val="24"/>
          <w:szCs w:val="24"/>
          <w:lang w:eastAsia="zh-TW"/>
        </w:rPr>
        <w:t>理念</w:t>
      </w:r>
      <w:r w:rsidRPr="00F84699">
        <w:rPr>
          <w:rFonts w:ascii="PMingLiU" w:eastAsia="PMingLiU" w:hAnsi="PMingLiU" w:hint="eastAsia"/>
          <w:sz w:val="24"/>
          <w:szCs w:val="24"/>
          <w:lang w:eastAsia="zh-TW"/>
        </w:rPr>
        <w:t>及佛教</w:t>
      </w:r>
      <w:r w:rsidRPr="00B84757">
        <w:rPr>
          <w:rFonts w:ascii="PMingLiU" w:eastAsia="PMingLiU" w:hAnsi="PMingLiU" w:hint="eastAsia"/>
          <w:sz w:val="24"/>
          <w:szCs w:val="24"/>
          <w:lang w:eastAsia="zh-TW"/>
        </w:rPr>
        <w:t>輪迴、</w:t>
      </w:r>
      <w:r w:rsidR="000E7709" w:rsidRPr="00B84757">
        <w:rPr>
          <w:rFonts w:ascii="PMingLiU" w:eastAsia="PMingLiU" w:hAnsi="PMingLiU" w:hint="eastAsia"/>
          <w:sz w:val="24"/>
          <w:szCs w:val="24"/>
          <w:lang w:eastAsia="zh-TW"/>
        </w:rPr>
        <w:t>善惡報應</w:t>
      </w:r>
      <w:r w:rsidRPr="00B84757">
        <w:rPr>
          <w:rFonts w:ascii="PMingLiU" w:eastAsia="PMingLiU" w:hAnsi="PMingLiU" w:hint="eastAsia"/>
          <w:sz w:val="24"/>
          <w:szCs w:val="24"/>
          <w:lang w:eastAsia="zh-TW"/>
        </w:rPr>
        <w:t>等思想所形成的一套</w:t>
      </w:r>
      <w:r w:rsidR="0080231F" w:rsidRPr="00B84757">
        <w:rPr>
          <w:rFonts w:ascii="PMingLiU" w:eastAsia="PMingLiU" w:hAnsi="PMingLiU" w:hint="eastAsia"/>
          <w:sz w:val="24"/>
          <w:szCs w:val="24"/>
          <w:lang w:eastAsia="zh-TW"/>
        </w:rPr>
        <w:t>以</w:t>
      </w:r>
      <w:r w:rsidRPr="00B84757">
        <w:rPr>
          <w:rFonts w:ascii="PMingLiU" w:eastAsia="PMingLiU" w:hAnsi="PMingLiU" w:hint="eastAsia"/>
          <w:sz w:val="24"/>
          <w:szCs w:val="24"/>
          <w:lang w:eastAsia="zh-TW"/>
        </w:rPr>
        <w:t>善惡報應</w:t>
      </w:r>
      <w:r w:rsidR="0080231F" w:rsidRPr="00B84757">
        <w:rPr>
          <w:rFonts w:ascii="PMingLiU" w:eastAsia="PMingLiU" w:hAnsi="PMingLiU" w:hint="eastAsia"/>
          <w:sz w:val="24"/>
          <w:szCs w:val="24"/>
          <w:lang w:eastAsia="zh-TW"/>
        </w:rPr>
        <w:t>為核心的</w:t>
      </w:r>
      <w:r w:rsidRPr="00B84757">
        <w:rPr>
          <w:rFonts w:ascii="PMingLiU" w:eastAsia="PMingLiU" w:hAnsi="PMingLiU" w:hint="eastAsia"/>
          <w:sz w:val="24"/>
          <w:szCs w:val="24"/>
          <w:lang w:eastAsia="zh-TW"/>
        </w:rPr>
        <w:t>因果</w:t>
      </w:r>
      <w:r w:rsidR="00A73483" w:rsidRPr="00B84757">
        <w:rPr>
          <w:rFonts w:ascii="PMingLiU" w:eastAsia="PMingLiU" w:hAnsi="PMingLiU" w:hint="eastAsia"/>
          <w:sz w:val="24"/>
          <w:szCs w:val="24"/>
          <w:lang w:eastAsia="zh-TW"/>
        </w:rPr>
        <w:t>理論</w:t>
      </w:r>
      <w:r w:rsidR="00E660A2" w:rsidRPr="00B84757">
        <w:rPr>
          <w:rFonts w:ascii="PMingLiU" w:eastAsia="PMingLiU" w:hAnsi="PMingLiU" w:hint="eastAsia"/>
          <w:sz w:val="24"/>
          <w:szCs w:val="24"/>
          <w:lang w:eastAsia="zh-TW"/>
        </w:rPr>
        <w:t>。</w:t>
      </w:r>
      <w:r w:rsidR="00BC1540" w:rsidRPr="00B84757">
        <w:rPr>
          <w:rStyle w:val="FootnoteReference"/>
          <w:rFonts w:ascii="PMingLiU" w:eastAsia="PMingLiU" w:hAnsi="PMingLiU"/>
          <w:sz w:val="24"/>
          <w:szCs w:val="24"/>
          <w:lang w:eastAsia="zh-TW"/>
        </w:rPr>
        <w:footnoteReference w:id="1"/>
      </w:r>
      <w:r w:rsidR="00AD2E5F" w:rsidRPr="00B84757">
        <w:rPr>
          <w:rFonts w:ascii="PMingLiU" w:eastAsia="PMingLiU" w:hAnsi="PMingLiU" w:hint="eastAsia"/>
          <w:sz w:val="24"/>
          <w:szCs w:val="24"/>
          <w:lang w:eastAsia="zh-TW"/>
        </w:rPr>
        <w:t xml:space="preserve"> 《感應篇》也是道教對社會大眾普及因果教育最重要、</w:t>
      </w:r>
      <w:proofErr w:type="gramStart"/>
      <w:r w:rsidR="00AD2E5F" w:rsidRPr="00B84757">
        <w:rPr>
          <w:rFonts w:ascii="PMingLiU" w:eastAsia="PMingLiU" w:hAnsi="PMingLiU" w:hint="eastAsia"/>
          <w:sz w:val="24"/>
          <w:szCs w:val="24"/>
          <w:lang w:eastAsia="zh-TW"/>
        </w:rPr>
        <w:t>最</w:t>
      </w:r>
      <w:proofErr w:type="gramEnd"/>
      <w:r w:rsidR="00AD2E5F" w:rsidRPr="00B84757">
        <w:rPr>
          <w:rFonts w:ascii="PMingLiU" w:eastAsia="PMingLiU" w:hAnsi="PMingLiU" w:hint="eastAsia"/>
          <w:sz w:val="24"/>
          <w:szCs w:val="24"/>
          <w:lang w:eastAsia="zh-TW"/>
        </w:rPr>
        <w:t>基礎的教材之</w:t>
      </w:r>
      <w:proofErr w:type="gramStart"/>
      <w:r w:rsidR="00AD2E5F" w:rsidRPr="00B84757">
        <w:rPr>
          <w:rFonts w:ascii="PMingLiU" w:eastAsia="PMingLiU" w:hAnsi="PMingLiU" w:hint="eastAsia"/>
          <w:sz w:val="24"/>
          <w:szCs w:val="24"/>
          <w:lang w:eastAsia="zh-TW"/>
        </w:rPr>
        <w:t>一</w:t>
      </w:r>
      <w:proofErr w:type="gramEnd"/>
      <w:r w:rsidR="00AD2E5F" w:rsidRPr="00B84757">
        <w:rPr>
          <w:rFonts w:ascii="PMingLiU" w:eastAsia="PMingLiU" w:hAnsi="PMingLiU" w:hint="eastAsia"/>
          <w:sz w:val="24"/>
          <w:szCs w:val="24"/>
          <w:lang w:eastAsia="zh-TW"/>
        </w:rPr>
        <w:t>。</w:t>
      </w:r>
      <w:r w:rsidR="00777AAA" w:rsidRPr="00B84757">
        <w:rPr>
          <w:rFonts w:ascii="PMingLiU" w:eastAsia="PMingLiU" w:hAnsi="PMingLiU" w:hint="eastAsia"/>
          <w:sz w:val="24"/>
          <w:szCs w:val="24"/>
          <w:lang w:eastAsia="zh-TW"/>
        </w:rPr>
        <w:t>全文僅</w:t>
      </w:r>
      <w:r w:rsidR="00375F4E" w:rsidRPr="00B84757">
        <w:rPr>
          <w:rFonts w:ascii="PMingLiU" w:eastAsia="PMingLiU" w:hAnsi="PMingLiU" w:hint="eastAsia"/>
          <w:sz w:val="24"/>
          <w:szCs w:val="24"/>
          <w:lang w:eastAsia="zh-TW"/>
        </w:rPr>
        <w:t>一千二百</w:t>
      </w:r>
      <w:proofErr w:type="gramStart"/>
      <w:r w:rsidR="00375F4E" w:rsidRPr="00B84757">
        <w:rPr>
          <w:rFonts w:ascii="PMingLiU" w:eastAsia="PMingLiU" w:hAnsi="PMingLiU" w:hint="eastAsia"/>
          <w:sz w:val="24"/>
          <w:szCs w:val="24"/>
          <w:lang w:eastAsia="zh-TW"/>
        </w:rPr>
        <w:t>余</w:t>
      </w:r>
      <w:proofErr w:type="gramEnd"/>
      <w:r w:rsidR="00375F4E" w:rsidRPr="00B84757">
        <w:rPr>
          <w:rFonts w:ascii="PMingLiU" w:eastAsia="PMingLiU" w:hAnsi="PMingLiU" w:hint="eastAsia"/>
          <w:sz w:val="24"/>
          <w:szCs w:val="24"/>
          <w:lang w:eastAsia="zh-TW"/>
        </w:rPr>
        <w:t>字，但其對因果原理及特性的描述</w:t>
      </w:r>
      <w:r w:rsidR="009873A2" w:rsidRPr="00B84757">
        <w:rPr>
          <w:rFonts w:ascii="PMingLiU" w:eastAsia="PMingLiU" w:hAnsi="PMingLiU" w:hint="eastAsia"/>
          <w:sz w:val="24"/>
          <w:szCs w:val="24"/>
          <w:lang w:eastAsia="zh-TW"/>
        </w:rPr>
        <w:t>十分</w:t>
      </w:r>
      <w:r w:rsidR="00375F4E" w:rsidRPr="00B84757">
        <w:rPr>
          <w:rFonts w:ascii="PMingLiU" w:eastAsia="PMingLiU" w:hAnsi="PMingLiU" w:hint="eastAsia"/>
          <w:sz w:val="24"/>
          <w:szCs w:val="24"/>
          <w:lang w:eastAsia="zh-TW"/>
        </w:rPr>
        <w:t>精</w:t>
      </w:r>
      <w:proofErr w:type="gramStart"/>
      <w:r w:rsidR="00375F4E" w:rsidRPr="00B84757">
        <w:rPr>
          <w:rFonts w:ascii="PMingLiU" w:eastAsia="PMingLiU" w:hAnsi="PMingLiU" w:hint="eastAsia"/>
          <w:sz w:val="24"/>
          <w:szCs w:val="24"/>
          <w:lang w:eastAsia="zh-TW"/>
        </w:rPr>
        <w:t>準</w:t>
      </w:r>
      <w:proofErr w:type="gramEnd"/>
      <w:r w:rsidR="00375F4E" w:rsidRPr="00B84757">
        <w:rPr>
          <w:rFonts w:ascii="PMingLiU" w:eastAsia="PMingLiU" w:hAnsi="PMingLiU" w:hint="eastAsia"/>
          <w:sz w:val="24"/>
          <w:szCs w:val="24"/>
          <w:lang w:eastAsia="zh-TW"/>
        </w:rPr>
        <w:t>，所舉的事例涵蓋了從日常生</w:t>
      </w:r>
      <w:r w:rsidR="00375F4E" w:rsidRPr="00431103">
        <w:rPr>
          <w:rFonts w:ascii="PMingLiU" w:eastAsia="PMingLiU" w:hAnsi="PMingLiU" w:hint="eastAsia"/>
          <w:sz w:val="24"/>
          <w:szCs w:val="24"/>
          <w:lang w:eastAsia="zh-TW"/>
        </w:rPr>
        <w:t>活到</w:t>
      </w:r>
      <w:r w:rsidR="00431103" w:rsidRPr="00431103">
        <w:rPr>
          <w:rFonts w:ascii="PMingLiU" w:eastAsia="PMingLiU" w:hAnsi="PMingLiU" w:hint="eastAsia"/>
          <w:sz w:val="24"/>
          <w:szCs w:val="24"/>
          <w:lang w:eastAsia="zh-TW"/>
        </w:rPr>
        <w:t>治理</w:t>
      </w:r>
      <w:r w:rsidR="00375F4E" w:rsidRPr="00431103">
        <w:rPr>
          <w:rFonts w:ascii="PMingLiU" w:eastAsia="PMingLiU" w:hAnsi="PMingLiU" w:hint="eastAsia"/>
          <w:sz w:val="24"/>
          <w:szCs w:val="24"/>
          <w:lang w:eastAsia="zh-TW"/>
        </w:rPr>
        <w:t>國</w:t>
      </w:r>
      <w:r w:rsidR="00375F4E" w:rsidRPr="00B84757">
        <w:rPr>
          <w:rFonts w:ascii="PMingLiU" w:eastAsia="PMingLiU" w:hAnsi="PMingLiU" w:hint="eastAsia"/>
          <w:sz w:val="24"/>
          <w:szCs w:val="24"/>
          <w:lang w:eastAsia="zh-TW"/>
        </w:rPr>
        <w:t>家的方方面面</w:t>
      </w:r>
      <w:r w:rsidR="00356292" w:rsidRPr="00B84757">
        <w:rPr>
          <w:rFonts w:ascii="PMingLiU" w:eastAsia="PMingLiU" w:hAnsi="PMingLiU" w:hint="eastAsia"/>
          <w:sz w:val="24"/>
          <w:szCs w:val="24"/>
          <w:lang w:eastAsia="zh-TW"/>
        </w:rPr>
        <w:t>，是一篇難得</w:t>
      </w:r>
      <w:proofErr w:type="gramStart"/>
      <w:r w:rsidR="00356292" w:rsidRPr="00B84757">
        <w:rPr>
          <w:rFonts w:ascii="PMingLiU" w:eastAsia="PMingLiU" w:hAnsi="PMingLiU" w:hint="eastAsia"/>
          <w:sz w:val="24"/>
          <w:szCs w:val="24"/>
          <w:lang w:eastAsia="zh-TW"/>
        </w:rPr>
        <w:t>的善文</w:t>
      </w:r>
      <w:proofErr w:type="gramEnd"/>
      <w:r w:rsidR="00F21AA5" w:rsidRPr="00B84757">
        <w:rPr>
          <w:rFonts w:ascii="PMingLiU" w:eastAsia="PMingLiU" w:hAnsi="PMingLiU" w:hint="eastAsia"/>
          <w:sz w:val="24"/>
          <w:szCs w:val="24"/>
          <w:lang w:eastAsia="zh-TW"/>
        </w:rPr>
        <w:t>。</w:t>
      </w:r>
      <w:r w:rsidR="001B5BD8" w:rsidRPr="00B84757">
        <w:rPr>
          <w:rFonts w:ascii="PMingLiU" w:eastAsia="PMingLiU" w:hAnsi="PMingLiU" w:hint="eastAsia"/>
          <w:sz w:val="24"/>
          <w:szCs w:val="24"/>
          <w:lang w:eastAsia="zh-TW"/>
        </w:rPr>
        <w:t>文章開</w:t>
      </w:r>
      <w:r w:rsidR="001B5BD8" w:rsidRPr="00F84699">
        <w:rPr>
          <w:rFonts w:ascii="PMingLiU" w:eastAsia="PMingLiU" w:hAnsi="PMingLiU" w:hint="eastAsia"/>
          <w:sz w:val="24"/>
          <w:szCs w:val="24"/>
          <w:lang w:eastAsia="zh-TW"/>
        </w:rPr>
        <w:t>篇</w:t>
      </w:r>
      <w:r w:rsidR="00F84699" w:rsidRPr="00F84699">
        <w:rPr>
          <w:rFonts w:ascii="PMingLiU" w:eastAsia="PMingLiU" w:hAnsi="PMingLiU" w:hint="eastAsia"/>
          <w:sz w:val="24"/>
          <w:szCs w:val="24"/>
          <w:lang w:eastAsia="zh-TW"/>
        </w:rPr>
        <w:t>直接</w:t>
      </w:r>
      <w:r w:rsidR="00207529" w:rsidRPr="00F84699">
        <w:rPr>
          <w:rFonts w:ascii="PMingLiU" w:eastAsia="PMingLiU" w:hAnsi="PMingLiU" w:hint="eastAsia"/>
          <w:sz w:val="24"/>
          <w:szCs w:val="24"/>
          <w:lang w:eastAsia="zh-TW"/>
        </w:rPr>
        <w:t>點</w:t>
      </w:r>
      <w:r w:rsidR="00207529" w:rsidRPr="00B84757">
        <w:rPr>
          <w:rFonts w:ascii="PMingLiU" w:eastAsia="PMingLiU" w:hAnsi="PMingLiU" w:hint="eastAsia"/>
          <w:sz w:val="24"/>
          <w:szCs w:val="24"/>
          <w:lang w:eastAsia="zh-TW"/>
        </w:rPr>
        <w:t>明因果的原理，</w:t>
      </w:r>
      <w:r w:rsidR="003557C3" w:rsidRPr="00B84757">
        <w:rPr>
          <w:rFonts w:ascii="PMingLiU" w:eastAsia="PMingLiU" w:hAnsi="PMingLiU" w:hint="eastAsia"/>
          <w:sz w:val="24"/>
          <w:szCs w:val="24"/>
          <w:lang w:eastAsia="zh-TW"/>
        </w:rPr>
        <w:t>「</w:t>
      </w:r>
      <w:r w:rsidR="00A977F5" w:rsidRPr="00B84757">
        <w:rPr>
          <w:rFonts w:ascii="PMingLiU" w:eastAsia="PMingLiU" w:hAnsi="PMingLiU" w:hint="eastAsia"/>
          <w:sz w:val="24"/>
          <w:szCs w:val="24"/>
          <w:lang w:eastAsia="zh-TW"/>
        </w:rPr>
        <w:t>禍福無門，</w:t>
      </w:r>
      <w:proofErr w:type="gramStart"/>
      <w:r w:rsidR="00A977F5" w:rsidRPr="00B84757">
        <w:rPr>
          <w:rFonts w:ascii="PMingLiU" w:eastAsia="PMingLiU" w:hAnsi="PMingLiU"/>
          <w:sz w:val="24"/>
          <w:szCs w:val="24"/>
          <w:lang w:eastAsia="zh-TW"/>
        </w:rPr>
        <w:t>惟人自</w:t>
      </w:r>
      <w:proofErr w:type="gramEnd"/>
      <w:r w:rsidR="00A977F5" w:rsidRPr="00B84757">
        <w:rPr>
          <w:rFonts w:ascii="PMingLiU" w:eastAsia="PMingLiU" w:hAnsi="PMingLiU"/>
          <w:sz w:val="24"/>
          <w:szCs w:val="24"/>
          <w:lang w:eastAsia="zh-TW"/>
        </w:rPr>
        <w:t>召</w:t>
      </w:r>
      <w:r w:rsidR="00A977F5" w:rsidRPr="00B84757">
        <w:rPr>
          <w:rFonts w:ascii="PMingLiU" w:eastAsia="PMingLiU" w:hAnsi="PMingLiU" w:hint="eastAsia"/>
          <w:sz w:val="24"/>
          <w:szCs w:val="24"/>
          <w:lang w:eastAsia="zh-TW"/>
        </w:rPr>
        <w:t>，</w:t>
      </w:r>
      <w:r w:rsidR="00A977F5" w:rsidRPr="00B84757">
        <w:rPr>
          <w:rFonts w:ascii="PMingLiU" w:eastAsia="PMingLiU" w:hAnsi="PMingLiU"/>
          <w:sz w:val="24"/>
          <w:szCs w:val="24"/>
          <w:lang w:eastAsia="zh-TW"/>
        </w:rPr>
        <w:t>善惡之報</w:t>
      </w:r>
      <w:r w:rsidR="00A977F5" w:rsidRPr="00B84757">
        <w:rPr>
          <w:rFonts w:ascii="PMingLiU" w:eastAsia="PMingLiU" w:hAnsi="PMingLiU" w:hint="eastAsia"/>
          <w:sz w:val="24"/>
          <w:szCs w:val="24"/>
          <w:lang w:eastAsia="zh-TW"/>
        </w:rPr>
        <w:t>，</w:t>
      </w:r>
      <w:r w:rsidR="00A977F5" w:rsidRPr="00B84757">
        <w:rPr>
          <w:rFonts w:ascii="PMingLiU" w:eastAsia="PMingLiU" w:hAnsi="PMingLiU"/>
          <w:sz w:val="24"/>
          <w:szCs w:val="24"/>
          <w:lang w:eastAsia="zh-TW"/>
        </w:rPr>
        <w:t>如影隨形</w:t>
      </w:r>
      <w:r w:rsidR="0050679C" w:rsidRPr="00B84757">
        <w:rPr>
          <w:rFonts w:ascii="PMingLiU" w:eastAsia="PMingLiU" w:hAnsi="PMingLiU" w:hint="eastAsia"/>
          <w:sz w:val="24"/>
          <w:szCs w:val="24"/>
          <w:lang w:eastAsia="zh-TW"/>
        </w:rPr>
        <w:t>。</w:t>
      </w:r>
      <w:r w:rsidR="003557C3" w:rsidRPr="00B84757">
        <w:rPr>
          <w:rFonts w:ascii="PMingLiU" w:eastAsia="PMingLiU" w:hAnsi="PMingLiU" w:hint="eastAsia"/>
          <w:sz w:val="24"/>
          <w:szCs w:val="24"/>
          <w:lang w:eastAsia="zh-TW"/>
        </w:rPr>
        <w:t>」</w:t>
      </w:r>
      <w:r w:rsidR="00A977F5" w:rsidRPr="00B84757">
        <w:rPr>
          <w:rStyle w:val="FootnoteReference"/>
          <w:rFonts w:ascii="PMingLiU" w:eastAsia="PMingLiU" w:hAnsi="PMingLiU" w:cs="Times New Roman"/>
          <w:sz w:val="24"/>
          <w:szCs w:val="24"/>
        </w:rPr>
        <w:footnoteReference w:id="2"/>
      </w:r>
      <w:r w:rsidR="004C59BA" w:rsidRPr="00B84757">
        <w:rPr>
          <w:rFonts w:ascii="PMingLiU" w:eastAsia="PMingLiU" w:hAnsi="PMingLiU" w:hint="eastAsia"/>
          <w:sz w:val="24"/>
          <w:szCs w:val="24"/>
          <w:lang w:eastAsia="zh-TW"/>
        </w:rPr>
        <w:t>中国</w:t>
      </w:r>
      <w:r w:rsidR="0050679C" w:rsidRPr="00B84757">
        <w:rPr>
          <w:rFonts w:ascii="PMingLiU" w:eastAsia="PMingLiU" w:hAnsi="PMingLiU" w:hint="eastAsia"/>
          <w:sz w:val="24"/>
          <w:szCs w:val="24"/>
          <w:lang w:eastAsia="zh-TW"/>
        </w:rPr>
        <w:t>古人認為果報不是憑空出現的，其起因是人</w:t>
      </w:r>
      <w:r w:rsidR="005332F5" w:rsidRPr="00B84757">
        <w:rPr>
          <w:rFonts w:ascii="PMingLiU" w:eastAsia="PMingLiU" w:hAnsi="PMingLiU" w:hint="eastAsia"/>
          <w:sz w:val="24"/>
          <w:szCs w:val="24"/>
          <w:lang w:eastAsia="zh-TW"/>
        </w:rPr>
        <w:t>們</w:t>
      </w:r>
      <w:r w:rsidR="0050679C" w:rsidRPr="00B84757">
        <w:rPr>
          <w:rFonts w:ascii="PMingLiU" w:eastAsia="PMingLiU" w:hAnsi="PMingLiU" w:hint="eastAsia"/>
          <w:sz w:val="24"/>
          <w:szCs w:val="24"/>
          <w:lang w:eastAsia="zh-TW"/>
        </w:rPr>
        <w:t>自己的思想與行為；有</w:t>
      </w:r>
      <w:proofErr w:type="gramStart"/>
      <w:r w:rsidR="0050679C" w:rsidRPr="00B84757">
        <w:rPr>
          <w:rFonts w:ascii="PMingLiU" w:eastAsia="PMingLiU" w:hAnsi="PMingLiU" w:hint="eastAsia"/>
          <w:sz w:val="24"/>
          <w:szCs w:val="24"/>
          <w:lang w:eastAsia="zh-TW"/>
        </w:rPr>
        <w:t>善惡</w:t>
      </w:r>
      <w:r w:rsidR="007B46B9" w:rsidRPr="00B84757">
        <w:rPr>
          <w:rFonts w:ascii="PMingLiU" w:eastAsia="PMingLiU" w:hAnsi="PMingLiU" w:hint="eastAsia"/>
          <w:sz w:val="24"/>
          <w:szCs w:val="24"/>
          <w:lang w:eastAsia="zh-TW"/>
        </w:rPr>
        <w:t>心行</w:t>
      </w:r>
      <w:r w:rsidR="0050679C" w:rsidRPr="00B84757">
        <w:rPr>
          <w:rFonts w:ascii="PMingLiU" w:eastAsia="PMingLiU" w:hAnsi="PMingLiU" w:hint="eastAsia"/>
          <w:sz w:val="24"/>
          <w:szCs w:val="24"/>
          <w:lang w:eastAsia="zh-TW"/>
        </w:rPr>
        <w:t>就</w:t>
      </w:r>
      <w:proofErr w:type="gramEnd"/>
      <w:r w:rsidR="0050679C" w:rsidRPr="00B84757">
        <w:rPr>
          <w:rFonts w:ascii="PMingLiU" w:eastAsia="PMingLiU" w:hAnsi="PMingLiU" w:hint="eastAsia"/>
          <w:sz w:val="24"/>
          <w:szCs w:val="24"/>
          <w:lang w:eastAsia="zh-TW"/>
        </w:rPr>
        <w:t>必有善惡果</w:t>
      </w:r>
      <w:r w:rsidR="007B46B9" w:rsidRPr="00B84757">
        <w:rPr>
          <w:rFonts w:ascii="PMingLiU" w:eastAsia="PMingLiU" w:hAnsi="PMingLiU" w:hint="eastAsia"/>
          <w:sz w:val="24"/>
          <w:szCs w:val="24"/>
          <w:lang w:eastAsia="zh-TW"/>
        </w:rPr>
        <w:t>報</w:t>
      </w:r>
      <w:r w:rsidR="0050679C" w:rsidRPr="00B84757">
        <w:rPr>
          <w:rFonts w:ascii="PMingLiU" w:eastAsia="PMingLiU" w:hAnsi="PMingLiU" w:hint="eastAsia"/>
          <w:sz w:val="24"/>
          <w:szCs w:val="24"/>
          <w:lang w:eastAsia="zh-TW"/>
        </w:rPr>
        <w:t>。</w:t>
      </w:r>
      <w:r w:rsidR="001E1720" w:rsidRPr="001E1720">
        <w:rPr>
          <w:rFonts w:ascii="PMingLiU" w:eastAsia="PMingLiU" w:hAnsi="PMingLiU" w:hint="eastAsia"/>
          <w:sz w:val="24"/>
          <w:szCs w:val="24"/>
          <w:lang w:eastAsia="zh-TW"/>
        </w:rPr>
        <w:t>此</w:t>
      </w:r>
      <w:r w:rsidR="0050679C" w:rsidRPr="001E1720">
        <w:rPr>
          <w:rFonts w:ascii="PMingLiU" w:eastAsia="PMingLiU" w:hAnsi="PMingLiU" w:hint="eastAsia"/>
          <w:sz w:val="24"/>
          <w:szCs w:val="24"/>
          <w:lang w:eastAsia="zh-TW"/>
        </w:rPr>
        <w:t>句出自《左傳》</w:t>
      </w:r>
      <w:r w:rsidR="004259DF" w:rsidRPr="001E1720">
        <w:rPr>
          <w:rFonts w:ascii="PMingLiU" w:eastAsia="PMingLiU" w:hAnsi="PMingLiU" w:hint="eastAsia"/>
          <w:sz w:val="24"/>
          <w:szCs w:val="24"/>
          <w:lang w:eastAsia="zh-TW"/>
        </w:rPr>
        <w:t>，</w:t>
      </w:r>
      <w:r w:rsidR="0050679C" w:rsidRPr="001E1720">
        <w:rPr>
          <w:rStyle w:val="FootnoteReference"/>
          <w:rFonts w:ascii="PMingLiU" w:eastAsia="PMingLiU" w:hAnsi="PMingLiU" w:cs="Times New Roman"/>
          <w:sz w:val="24"/>
          <w:szCs w:val="24"/>
        </w:rPr>
        <w:footnoteReference w:id="3"/>
      </w:r>
      <w:r w:rsidR="004259DF" w:rsidRPr="001E1720">
        <w:rPr>
          <w:rFonts w:ascii="PMingLiU" w:eastAsia="PMingLiU" w:hAnsi="PMingLiU" w:hint="eastAsia"/>
          <w:sz w:val="24"/>
          <w:szCs w:val="24"/>
          <w:lang w:eastAsia="zh-TW"/>
        </w:rPr>
        <w:t>而《左傳》</w:t>
      </w:r>
      <w:r w:rsidR="001E1720" w:rsidRPr="001E1720">
        <w:rPr>
          <w:rFonts w:ascii="PMingLiU" w:eastAsia="PMingLiU" w:hAnsi="PMingLiU" w:hint="eastAsia"/>
          <w:sz w:val="24"/>
          <w:szCs w:val="24"/>
          <w:lang w:eastAsia="zh-TW"/>
        </w:rPr>
        <w:t>中此句</w:t>
      </w:r>
      <w:r w:rsidR="004259DF" w:rsidRPr="001E1720">
        <w:rPr>
          <w:rFonts w:ascii="PMingLiU" w:eastAsia="PMingLiU" w:hAnsi="PMingLiU" w:hint="eastAsia"/>
          <w:sz w:val="24"/>
          <w:szCs w:val="24"/>
          <w:lang w:eastAsia="zh-TW"/>
        </w:rPr>
        <w:t>依據</w:t>
      </w:r>
      <w:r w:rsidR="006A130C" w:rsidRPr="001E1720">
        <w:rPr>
          <w:rFonts w:ascii="PMingLiU" w:eastAsia="PMingLiU" w:hAnsi="PMingLiU" w:hint="eastAsia"/>
          <w:sz w:val="24"/>
          <w:szCs w:val="24"/>
          <w:lang w:eastAsia="zh-TW"/>
        </w:rPr>
        <w:t>的</w:t>
      </w:r>
      <w:r w:rsidR="004259DF" w:rsidRPr="00B84757">
        <w:rPr>
          <w:rFonts w:ascii="PMingLiU" w:eastAsia="PMingLiU" w:hAnsi="PMingLiU" w:hint="eastAsia"/>
          <w:sz w:val="24"/>
          <w:szCs w:val="24"/>
          <w:lang w:eastAsia="zh-TW"/>
        </w:rPr>
        <w:t>是《易經》</w:t>
      </w:r>
      <w:r w:rsidR="00125B35" w:rsidRPr="00B84757">
        <w:rPr>
          <w:rFonts w:ascii="PMingLiU" w:eastAsia="PMingLiU" w:hAnsi="PMingLiU" w:hint="eastAsia"/>
          <w:sz w:val="24"/>
          <w:szCs w:val="24"/>
          <w:lang w:eastAsia="zh-TW"/>
        </w:rPr>
        <w:t>中</w:t>
      </w:r>
      <w:r w:rsidR="003556D5" w:rsidRPr="00B84757">
        <w:rPr>
          <w:rFonts w:ascii="PMingLiU" w:eastAsia="PMingLiU" w:hAnsi="PMingLiU" w:hint="eastAsia"/>
          <w:sz w:val="24"/>
          <w:szCs w:val="24"/>
          <w:lang w:eastAsia="zh-TW"/>
        </w:rPr>
        <w:t>的</w:t>
      </w:r>
      <w:r w:rsidR="00125B35" w:rsidRPr="00B84757">
        <w:rPr>
          <w:rFonts w:ascii="PMingLiU" w:eastAsia="PMingLiU" w:hAnsi="PMingLiU" w:hint="eastAsia"/>
          <w:sz w:val="24"/>
          <w:szCs w:val="24"/>
          <w:lang w:eastAsia="zh-TW"/>
        </w:rPr>
        <w:t>「</w:t>
      </w:r>
      <w:r w:rsidR="00E36EC7" w:rsidRPr="00B84757">
        <w:rPr>
          <w:rFonts w:ascii="PMingLiU" w:eastAsia="PMingLiU" w:hAnsi="PMingLiU" w:hint="eastAsia"/>
          <w:sz w:val="24"/>
          <w:szCs w:val="24"/>
          <w:lang w:eastAsia="zh-TW"/>
        </w:rPr>
        <w:t>积善之家</w:t>
      </w:r>
      <w:r w:rsidR="00E36EC7" w:rsidRPr="00B84757">
        <w:rPr>
          <w:rFonts w:ascii="PMingLiU" w:eastAsia="PMingLiU" w:hAnsi="PMingLiU"/>
          <w:sz w:val="24"/>
          <w:szCs w:val="24"/>
          <w:lang w:eastAsia="zh-TW"/>
        </w:rPr>
        <w:t>, 必有余庆, 积不善之家, 必有余殃</w:t>
      </w:r>
      <w:r w:rsidR="00125B35" w:rsidRPr="00B84757">
        <w:rPr>
          <w:rFonts w:ascii="PMingLiU" w:eastAsia="PMingLiU" w:hAnsi="PMingLiU" w:hint="eastAsia"/>
          <w:sz w:val="24"/>
          <w:szCs w:val="24"/>
          <w:lang w:eastAsia="zh-TW"/>
        </w:rPr>
        <w:t>」</w:t>
      </w:r>
      <w:r w:rsidR="004259DF" w:rsidRPr="00B84757">
        <w:rPr>
          <w:rFonts w:ascii="PMingLiU" w:eastAsia="PMingLiU" w:hAnsi="PMingLiU" w:hint="eastAsia"/>
          <w:sz w:val="24"/>
          <w:szCs w:val="24"/>
          <w:lang w:eastAsia="zh-TW"/>
        </w:rPr>
        <w:t>。</w:t>
      </w:r>
      <w:r w:rsidR="004259DF" w:rsidRPr="00B84757">
        <w:rPr>
          <w:rStyle w:val="FootnoteReference"/>
          <w:rFonts w:ascii="PMingLiU" w:eastAsia="PMingLiU" w:hAnsi="PMingLiU" w:cs="Times New Roman"/>
          <w:sz w:val="24"/>
          <w:szCs w:val="24"/>
        </w:rPr>
        <w:footnoteReference w:id="4"/>
      </w:r>
      <w:r w:rsidR="004259DF" w:rsidRPr="00B84757">
        <w:rPr>
          <w:rFonts w:ascii="PMingLiU" w:eastAsia="PMingLiU" w:hAnsi="PMingLiU" w:hint="eastAsia"/>
          <w:sz w:val="24"/>
          <w:szCs w:val="24"/>
          <w:lang w:eastAsia="zh-TW"/>
        </w:rPr>
        <w:t>《易經</w:t>
      </w:r>
      <w:r w:rsidR="004259DF" w:rsidRPr="00F84699">
        <w:rPr>
          <w:rFonts w:ascii="PMingLiU" w:eastAsia="PMingLiU" w:hAnsi="PMingLiU" w:hint="eastAsia"/>
          <w:sz w:val="24"/>
          <w:szCs w:val="24"/>
          <w:lang w:eastAsia="zh-TW"/>
        </w:rPr>
        <w:t>》</w:t>
      </w:r>
      <w:r w:rsidR="00F84699" w:rsidRPr="00F84699">
        <w:rPr>
          <w:rFonts w:ascii="PMingLiU" w:eastAsia="PMingLiU" w:hAnsi="PMingLiU" w:hint="eastAsia"/>
          <w:sz w:val="24"/>
          <w:szCs w:val="24"/>
          <w:lang w:eastAsia="zh-TW"/>
        </w:rPr>
        <w:t>所記載的</w:t>
      </w:r>
      <w:r w:rsidR="004259DF" w:rsidRPr="00F84699">
        <w:rPr>
          <w:rFonts w:ascii="PMingLiU" w:eastAsia="PMingLiU" w:hAnsi="PMingLiU" w:hint="eastAsia"/>
          <w:sz w:val="24"/>
          <w:szCs w:val="24"/>
          <w:lang w:eastAsia="zh-TW"/>
        </w:rPr>
        <w:t>是</w:t>
      </w:r>
      <w:r w:rsidR="003F3A16" w:rsidRPr="00B84757">
        <w:rPr>
          <w:rFonts w:ascii="PMingLiU" w:eastAsia="PMingLiU" w:hAnsi="PMingLiU" w:hint="eastAsia"/>
          <w:sz w:val="24"/>
          <w:szCs w:val="24"/>
          <w:lang w:eastAsia="zh-TW"/>
        </w:rPr>
        <w:t>中國</w:t>
      </w:r>
      <w:r w:rsidR="004259DF" w:rsidRPr="00B84757">
        <w:rPr>
          <w:rFonts w:ascii="PMingLiU" w:eastAsia="PMingLiU" w:hAnsi="PMingLiU" w:hint="eastAsia"/>
          <w:sz w:val="24"/>
          <w:szCs w:val="24"/>
          <w:lang w:eastAsia="zh-TW"/>
        </w:rPr>
        <w:t>先民從中國歷史中提煉出的事物發展變化的客觀規律</w:t>
      </w:r>
      <w:r w:rsidR="00C9476F" w:rsidRPr="00B84757">
        <w:rPr>
          <w:rFonts w:ascii="PMingLiU" w:eastAsia="PMingLiU" w:hAnsi="PMingLiU" w:hint="eastAsia"/>
          <w:sz w:val="24"/>
          <w:szCs w:val="24"/>
          <w:lang w:eastAsia="zh-TW"/>
        </w:rPr>
        <w:t>。</w:t>
      </w:r>
      <w:r w:rsidR="00734BF6" w:rsidRPr="00B84757">
        <w:rPr>
          <w:rFonts w:ascii="PMingLiU" w:eastAsia="PMingLiU" w:hAnsi="PMingLiU" w:hint="eastAsia"/>
          <w:sz w:val="24"/>
          <w:szCs w:val="24"/>
          <w:lang w:eastAsia="zh-TW"/>
        </w:rPr>
        <w:t>中國古人認為世間之事，不外</w:t>
      </w:r>
      <w:r w:rsidR="008C696D" w:rsidRPr="00B84757">
        <w:rPr>
          <w:rFonts w:ascii="PMingLiU" w:eastAsia="PMingLiU" w:hAnsi="PMingLiU" w:hint="eastAsia"/>
          <w:sz w:val="24"/>
          <w:szCs w:val="24"/>
          <w:lang w:eastAsia="zh-TW"/>
        </w:rPr>
        <w:t>乎</w:t>
      </w:r>
      <w:r w:rsidR="00734BF6" w:rsidRPr="00B84757">
        <w:rPr>
          <w:rFonts w:ascii="PMingLiU" w:eastAsia="PMingLiU" w:hAnsi="PMingLiU" w:hint="eastAsia"/>
          <w:sz w:val="24"/>
          <w:szCs w:val="24"/>
          <w:lang w:eastAsia="zh-TW"/>
        </w:rPr>
        <w:t>因果二字</w:t>
      </w:r>
      <w:r w:rsidR="00225038" w:rsidRPr="00B84757">
        <w:rPr>
          <w:rFonts w:ascii="PMingLiU" w:eastAsia="PMingLiU" w:hAnsi="PMingLiU" w:hint="eastAsia"/>
          <w:sz w:val="24"/>
          <w:szCs w:val="24"/>
          <w:lang w:eastAsia="zh-TW"/>
        </w:rPr>
        <w:t>，</w:t>
      </w:r>
      <w:r w:rsidR="00734BF6" w:rsidRPr="00B84757">
        <w:rPr>
          <w:rStyle w:val="FootnoteReference"/>
          <w:rFonts w:ascii="PMingLiU" w:eastAsia="PMingLiU" w:hAnsi="PMingLiU"/>
          <w:sz w:val="24"/>
          <w:szCs w:val="24"/>
          <w:lang w:eastAsia="zh-TW"/>
        </w:rPr>
        <w:footnoteReference w:id="5"/>
      </w:r>
      <w:r w:rsidR="008331C1" w:rsidRPr="00B84757">
        <w:rPr>
          <w:rFonts w:ascii="PMingLiU" w:eastAsia="PMingLiU" w:hAnsi="PMingLiU" w:hint="eastAsia"/>
          <w:sz w:val="24"/>
          <w:szCs w:val="24"/>
          <w:lang w:eastAsia="zh-TW"/>
        </w:rPr>
        <w:t>人</w:t>
      </w:r>
      <w:r w:rsidR="00225038" w:rsidRPr="00B84757">
        <w:rPr>
          <w:rFonts w:ascii="PMingLiU" w:eastAsia="PMingLiU" w:hAnsi="PMingLiU" w:hint="eastAsia"/>
          <w:sz w:val="24"/>
          <w:szCs w:val="24"/>
          <w:lang w:eastAsia="zh-TW"/>
        </w:rPr>
        <w:t>知因果就能</w:t>
      </w:r>
      <w:r w:rsidR="00DA32A8" w:rsidRPr="00B84757">
        <w:rPr>
          <w:rFonts w:ascii="PMingLiU" w:eastAsia="PMingLiU" w:hAnsi="PMingLiU" w:hint="eastAsia"/>
          <w:sz w:val="24"/>
          <w:szCs w:val="24"/>
          <w:lang w:eastAsia="zh-TW"/>
        </w:rPr>
        <w:t>做</w:t>
      </w:r>
      <w:r w:rsidR="00225038" w:rsidRPr="00B84757">
        <w:rPr>
          <w:rFonts w:ascii="PMingLiU" w:eastAsia="PMingLiU" w:hAnsi="PMingLiU" w:hint="eastAsia"/>
          <w:sz w:val="24"/>
          <w:szCs w:val="24"/>
          <w:lang w:eastAsia="zh-TW"/>
        </w:rPr>
        <w:t>明</w:t>
      </w:r>
      <w:r w:rsidR="00F84699" w:rsidRPr="00F84699">
        <w:rPr>
          <w:rFonts w:ascii="PMingLiU" w:eastAsia="PMingLiU" w:hAnsi="PMingLiU" w:hint="eastAsia"/>
          <w:sz w:val="24"/>
          <w:szCs w:val="24"/>
          <w:lang w:eastAsia="zh-TW"/>
        </w:rPr>
        <w:t>智</w:t>
      </w:r>
      <w:r w:rsidR="00DA32A8" w:rsidRPr="00F84699">
        <w:rPr>
          <w:rFonts w:ascii="PMingLiU" w:eastAsia="PMingLiU" w:hAnsi="PMingLiU" w:hint="eastAsia"/>
          <w:sz w:val="24"/>
          <w:szCs w:val="24"/>
          <w:lang w:eastAsia="zh-TW"/>
        </w:rPr>
        <w:t>決</w:t>
      </w:r>
      <w:r w:rsidR="00DA32A8" w:rsidRPr="00B84757">
        <w:rPr>
          <w:rFonts w:ascii="PMingLiU" w:eastAsia="PMingLiU" w:hAnsi="PMingLiU" w:hint="eastAsia"/>
          <w:sz w:val="24"/>
          <w:szCs w:val="24"/>
          <w:lang w:eastAsia="zh-TW"/>
        </w:rPr>
        <w:t>定，過幸福人生</w:t>
      </w:r>
      <w:r w:rsidR="00225038" w:rsidRPr="00B84757">
        <w:rPr>
          <w:rFonts w:ascii="PMingLiU" w:eastAsia="PMingLiU" w:hAnsi="PMingLiU" w:hint="eastAsia"/>
          <w:sz w:val="24"/>
          <w:szCs w:val="24"/>
          <w:lang w:eastAsia="zh-TW"/>
        </w:rPr>
        <w:t>，所以</w:t>
      </w:r>
      <w:bookmarkStart w:id="0" w:name="_Hlk69373807"/>
      <w:r w:rsidR="00225038" w:rsidRPr="00B84757">
        <w:rPr>
          <w:rFonts w:ascii="PMingLiU" w:eastAsia="PMingLiU" w:hAnsi="PMingLiU" w:hint="eastAsia"/>
          <w:sz w:val="24"/>
          <w:szCs w:val="24"/>
          <w:lang w:eastAsia="zh-TW"/>
        </w:rPr>
        <w:t>「</w:t>
      </w:r>
      <w:bookmarkEnd w:id="0"/>
      <w:r w:rsidR="00225038" w:rsidRPr="00B84757">
        <w:rPr>
          <w:rFonts w:ascii="PMingLiU" w:eastAsia="PMingLiU" w:hAnsi="PMingLiU" w:hint="eastAsia"/>
          <w:sz w:val="24"/>
          <w:szCs w:val="24"/>
          <w:lang w:eastAsia="zh-TW"/>
        </w:rPr>
        <w:t>因果者，</w:t>
      </w:r>
      <w:proofErr w:type="gramStart"/>
      <w:r w:rsidR="00225038" w:rsidRPr="00B84757">
        <w:rPr>
          <w:rFonts w:ascii="PMingLiU" w:eastAsia="PMingLiU" w:hAnsi="PMingLiU" w:hint="eastAsia"/>
          <w:sz w:val="24"/>
          <w:szCs w:val="24"/>
          <w:lang w:eastAsia="zh-TW"/>
        </w:rPr>
        <w:t>世</w:t>
      </w:r>
      <w:proofErr w:type="gramEnd"/>
      <w:r w:rsidR="00225038" w:rsidRPr="00B84757">
        <w:rPr>
          <w:rFonts w:ascii="PMingLiU" w:eastAsia="PMingLiU" w:hAnsi="PMingLiU" w:hint="eastAsia"/>
          <w:sz w:val="24"/>
          <w:szCs w:val="24"/>
          <w:lang w:eastAsia="zh-TW"/>
        </w:rPr>
        <w:t>出世間聖人平治天下、</w:t>
      </w:r>
      <w:proofErr w:type="gramStart"/>
      <w:r w:rsidR="00225038" w:rsidRPr="00B84757">
        <w:rPr>
          <w:rFonts w:ascii="PMingLiU" w:eastAsia="PMingLiU" w:hAnsi="PMingLiU" w:hint="eastAsia"/>
          <w:sz w:val="24"/>
          <w:szCs w:val="24"/>
          <w:lang w:eastAsia="zh-TW"/>
        </w:rPr>
        <w:t>度脫</w:t>
      </w:r>
      <w:r w:rsidR="00774DDC" w:rsidRPr="00B84757">
        <w:rPr>
          <w:rFonts w:ascii="PMingLiU" w:eastAsia="PMingLiU" w:hAnsi="PMingLiU" w:hint="eastAsia"/>
          <w:sz w:val="24"/>
          <w:szCs w:val="24"/>
          <w:lang w:eastAsia="zh-TW"/>
        </w:rPr>
        <w:t>眾生</w:t>
      </w:r>
      <w:proofErr w:type="gramEnd"/>
      <w:r w:rsidR="00774DDC" w:rsidRPr="00B84757">
        <w:rPr>
          <w:rFonts w:ascii="PMingLiU" w:eastAsia="PMingLiU" w:hAnsi="PMingLiU" w:hint="eastAsia"/>
          <w:sz w:val="24"/>
          <w:szCs w:val="24"/>
          <w:lang w:eastAsia="zh-TW"/>
        </w:rPr>
        <w:t>之大權也。</w:t>
      </w:r>
      <w:bookmarkStart w:id="1" w:name="_Hlk69373783"/>
      <w:r w:rsidR="00225038" w:rsidRPr="00B84757">
        <w:rPr>
          <w:rFonts w:ascii="PMingLiU" w:eastAsia="PMingLiU" w:hAnsi="PMingLiU" w:hint="eastAsia"/>
          <w:sz w:val="24"/>
          <w:szCs w:val="24"/>
          <w:lang w:eastAsia="zh-TW"/>
        </w:rPr>
        <w:t>」</w:t>
      </w:r>
      <w:bookmarkEnd w:id="1"/>
      <w:r w:rsidR="00A67B5C" w:rsidRPr="00B84757">
        <w:rPr>
          <w:rStyle w:val="FootnoteReference"/>
          <w:rFonts w:ascii="PMingLiU" w:eastAsia="PMingLiU" w:hAnsi="PMingLiU"/>
          <w:sz w:val="24"/>
          <w:szCs w:val="24"/>
          <w:lang w:eastAsia="zh-TW"/>
        </w:rPr>
        <w:footnoteReference w:id="6"/>
      </w:r>
      <w:r w:rsidR="00C53A2E" w:rsidRPr="00B84757">
        <w:rPr>
          <w:rFonts w:ascii="PMingLiU" w:eastAsia="PMingLiU" w:hAnsi="PMingLiU" w:hint="eastAsia"/>
          <w:sz w:val="24"/>
          <w:szCs w:val="24"/>
          <w:lang w:eastAsia="zh-TW"/>
        </w:rPr>
        <w:t>除了對因果原理的說明，</w:t>
      </w:r>
      <w:r w:rsidR="0082455A" w:rsidRPr="00B84757">
        <w:rPr>
          <w:rFonts w:ascii="PMingLiU" w:eastAsia="PMingLiU" w:hAnsi="PMingLiU" w:hint="eastAsia"/>
          <w:sz w:val="24"/>
          <w:szCs w:val="24"/>
          <w:lang w:eastAsia="zh-TW"/>
        </w:rPr>
        <w:t>《感應篇》</w:t>
      </w:r>
      <w:r w:rsidR="00C53A2E" w:rsidRPr="00B84757">
        <w:rPr>
          <w:rFonts w:ascii="PMingLiU" w:eastAsia="PMingLiU" w:hAnsi="PMingLiU" w:hint="eastAsia"/>
          <w:sz w:val="24"/>
          <w:szCs w:val="24"/>
          <w:lang w:eastAsia="zh-TW"/>
        </w:rPr>
        <w:t>也</w:t>
      </w:r>
      <w:r w:rsidR="0082455A" w:rsidRPr="00B84757">
        <w:rPr>
          <w:rFonts w:ascii="PMingLiU" w:eastAsia="PMingLiU" w:hAnsi="PMingLiU" w:hint="eastAsia"/>
          <w:sz w:val="24"/>
          <w:szCs w:val="24"/>
          <w:lang w:eastAsia="zh-TW"/>
        </w:rPr>
        <w:t>歸納出了三條因果法則的特性：一，</w:t>
      </w:r>
      <w:r w:rsidR="00C53A2E" w:rsidRPr="00B84757">
        <w:rPr>
          <w:rFonts w:ascii="PMingLiU" w:eastAsia="PMingLiU" w:hAnsi="PMingLiU" w:hint="eastAsia"/>
          <w:sz w:val="24"/>
          <w:szCs w:val="24"/>
          <w:lang w:eastAsia="zh-TW"/>
        </w:rPr>
        <w:t>因果同</w:t>
      </w:r>
      <w:r w:rsidR="00153E24" w:rsidRPr="00B84757">
        <w:rPr>
          <w:rFonts w:ascii="PMingLiU" w:eastAsia="PMingLiU" w:hAnsi="PMingLiU" w:hint="eastAsia"/>
          <w:sz w:val="24"/>
          <w:szCs w:val="24"/>
          <w:lang w:eastAsia="zh-TW"/>
        </w:rPr>
        <w:t>時</w:t>
      </w:r>
      <w:r w:rsidR="00C53A2E" w:rsidRPr="00B84757">
        <w:rPr>
          <w:rFonts w:ascii="PMingLiU" w:eastAsia="PMingLiU" w:hAnsi="PMingLiU" w:hint="eastAsia"/>
          <w:sz w:val="24"/>
          <w:szCs w:val="24"/>
          <w:lang w:eastAsia="zh-TW"/>
        </w:rPr>
        <w:t>，因</w:t>
      </w:r>
      <w:r w:rsidR="00153E24" w:rsidRPr="00B84757">
        <w:rPr>
          <w:rFonts w:ascii="PMingLiU" w:eastAsia="PMingLiU" w:hAnsi="PMingLiU" w:hint="eastAsia"/>
          <w:sz w:val="24"/>
          <w:szCs w:val="24"/>
          <w:lang w:eastAsia="zh-TW"/>
        </w:rPr>
        <w:t>發生時，</w:t>
      </w:r>
      <w:r w:rsidR="00C53A2E" w:rsidRPr="00B84757">
        <w:rPr>
          <w:rFonts w:ascii="PMingLiU" w:eastAsia="PMingLiU" w:hAnsi="PMingLiU" w:hint="eastAsia"/>
          <w:sz w:val="24"/>
          <w:szCs w:val="24"/>
          <w:lang w:eastAsia="zh-TW"/>
        </w:rPr>
        <w:t>果</w:t>
      </w:r>
      <w:r w:rsidR="00153E24" w:rsidRPr="00B84757">
        <w:rPr>
          <w:rFonts w:ascii="PMingLiU" w:eastAsia="PMingLiU" w:hAnsi="PMingLiU" w:hint="eastAsia"/>
          <w:sz w:val="24"/>
          <w:szCs w:val="24"/>
          <w:lang w:eastAsia="zh-TW"/>
        </w:rPr>
        <w:t>已</w:t>
      </w:r>
      <w:proofErr w:type="gramStart"/>
      <w:r w:rsidR="00153E24" w:rsidRPr="00B84757">
        <w:rPr>
          <w:rFonts w:ascii="PMingLiU" w:eastAsia="PMingLiU" w:hAnsi="PMingLiU" w:hint="eastAsia"/>
          <w:sz w:val="24"/>
          <w:szCs w:val="24"/>
          <w:lang w:eastAsia="zh-TW"/>
        </w:rPr>
        <w:t>註</w:t>
      </w:r>
      <w:proofErr w:type="gramEnd"/>
      <w:r w:rsidR="00153E24" w:rsidRPr="00B84757">
        <w:rPr>
          <w:rFonts w:ascii="PMingLiU" w:eastAsia="PMingLiU" w:hAnsi="PMingLiU" w:hint="eastAsia"/>
          <w:sz w:val="24"/>
          <w:szCs w:val="24"/>
          <w:lang w:eastAsia="zh-TW"/>
        </w:rPr>
        <w:t>定</w:t>
      </w:r>
      <w:r w:rsidR="00C53A2E" w:rsidRPr="00B84757">
        <w:rPr>
          <w:rFonts w:ascii="PMingLiU" w:eastAsia="PMingLiU" w:hAnsi="PMingLiU" w:hint="eastAsia"/>
          <w:sz w:val="24"/>
          <w:szCs w:val="24"/>
          <w:lang w:eastAsia="zh-TW"/>
        </w:rPr>
        <w:t>；</w:t>
      </w:r>
      <w:r w:rsidR="00190315" w:rsidRPr="00B84757">
        <w:rPr>
          <w:rStyle w:val="FootnoteReference"/>
          <w:rFonts w:ascii="PMingLiU" w:eastAsia="PMingLiU" w:hAnsi="PMingLiU" w:cs="Times New Roman"/>
          <w:sz w:val="24"/>
          <w:szCs w:val="24"/>
        </w:rPr>
        <w:footnoteReference w:id="7"/>
      </w:r>
      <w:r w:rsidR="00190315" w:rsidRPr="00B84757">
        <w:rPr>
          <w:rFonts w:ascii="PMingLiU" w:eastAsia="PMingLiU" w:hAnsi="PMingLiU" w:hint="eastAsia"/>
          <w:sz w:val="24"/>
          <w:szCs w:val="24"/>
          <w:lang w:eastAsia="zh-TW"/>
        </w:rPr>
        <w:t>二，</w:t>
      </w:r>
      <w:proofErr w:type="gramStart"/>
      <w:r w:rsidR="00153E24" w:rsidRPr="00B84757">
        <w:rPr>
          <w:rFonts w:ascii="PMingLiU" w:eastAsia="PMingLiU" w:hAnsi="PMingLiU" w:hint="eastAsia"/>
          <w:sz w:val="24"/>
          <w:szCs w:val="24"/>
          <w:lang w:eastAsia="zh-TW"/>
        </w:rPr>
        <w:t>善因善</w:t>
      </w:r>
      <w:proofErr w:type="gramEnd"/>
      <w:r w:rsidR="00153E24" w:rsidRPr="00B84757">
        <w:rPr>
          <w:rFonts w:ascii="PMingLiU" w:eastAsia="PMingLiU" w:hAnsi="PMingLiU" w:hint="eastAsia"/>
          <w:sz w:val="24"/>
          <w:szCs w:val="24"/>
          <w:lang w:eastAsia="zh-TW"/>
        </w:rPr>
        <w:t>果</w:t>
      </w:r>
      <w:r w:rsidR="00ED2FB9" w:rsidRPr="00B84757">
        <w:rPr>
          <w:rFonts w:ascii="PMingLiU" w:eastAsia="PMingLiU" w:hAnsi="PMingLiU" w:hint="eastAsia"/>
          <w:sz w:val="24"/>
          <w:szCs w:val="24"/>
          <w:lang w:eastAsia="zh-TW"/>
        </w:rPr>
        <w:t>，</w:t>
      </w:r>
      <w:r w:rsidR="00153E24" w:rsidRPr="00B84757">
        <w:rPr>
          <w:rFonts w:ascii="PMingLiU" w:eastAsia="PMingLiU" w:hAnsi="PMingLiU" w:hint="eastAsia"/>
          <w:sz w:val="24"/>
          <w:szCs w:val="24"/>
          <w:lang w:eastAsia="zh-TW"/>
        </w:rPr>
        <w:t>惡因惡報，但</w:t>
      </w:r>
      <w:r w:rsidR="00435B09" w:rsidRPr="00B84757">
        <w:rPr>
          <w:rFonts w:ascii="PMingLiU" w:eastAsia="PMingLiU" w:hAnsi="PMingLiU" w:hint="eastAsia"/>
          <w:sz w:val="24"/>
          <w:szCs w:val="24"/>
          <w:lang w:eastAsia="zh-TW"/>
        </w:rPr>
        <w:t>果不一定立即出現，有些需要</w:t>
      </w:r>
      <w:r w:rsidR="006030DA" w:rsidRPr="00B84757">
        <w:rPr>
          <w:rFonts w:ascii="PMingLiU" w:eastAsia="PMingLiU" w:hAnsi="PMingLiU" w:hint="eastAsia"/>
          <w:sz w:val="24"/>
          <w:szCs w:val="24"/>
          <w:lang w:eastAsia="zh-TW"/>
        </w:rPr>
        <w:t>合適的條件</w:t>
      </w:r>
      <w:r w:rsidR="00ED2FB9" w:rsidRPr="00B84757">
        <w:rPr>
          <w:rFonts w:ascii="PMingLiU" w:eastAsia="PMingLiU" w:hAnsi="PMingLiU" w:hint="eastAsia"/>
          <w:sz w:val="24"/>
          <w:szCs w:val="24"/>
          <w:lang w:eastAsia="zh-TW"/>
        </w:rPr>
        <w:t>；</w:t>
      </w:r>
      <w:r w:rsidR="004F1B00" w:rsidRPr="00B84757">
        <w:rPr>
          <w:rStyle w:val="FootnoteReference"/>
          <w:rFonts w:ascii="PMingLiU" w:eastAsia="PMingLiU" w:hAnsi="PMingLiU" w:cs="Times New Roman"/>
          <w:sz w:val="24"/>
          <w:szCs w:val="24"/>
        </w:rPr>
        <w:footnoteReference w:id="8"/>
      </w:r>
      <w:proofErr w:type="gramStart"/>
      <w:r w:rsidR="002B4D16" w:rsidRPr="00B84757">
        <w:rPr>
          <w:rFonts w:ascii="PMingLiU" w:eastAsia="PMingLiU" w:hAnsi="PMingLiU" w:hint="eastAsia"/>
          <w:sz w:val="24"/>
          <w:szCs w:val="24"/>
          <w:lang w:eastAsia="zh-TW"/>
        </w:rPr>
        <w:t>三</w:t>
      </w:r>
      <w:proofErr w:type="gramEnd"/>
      <w:r w:rsidR="002B4D16" w:rsidRPr="00B84757">
        <w:rPr>
          <w:rFonts w:ascii="PMingLiU" w:eastAsia="PMingLiU" w:hAnsi="PMingLiU" w:hint="eastAsia"/>
          <w:sz w:val="24"/>
          <w:szCs w:val="24"/>
          <w:lang w:eastAsia="zh-TW"/>
        </w:rPr>
        <w:t>，</w:t>
      </w:r>
      <w:r w:rsidR="004B6DB0" w:rsidRPr="00B84757">
        <w:rPr>
          <w:rFonts w:ascii="PMingLiU" w:eastAsia="PMingLiU" w:hAnsi="PMingLiU" w:hint="eastAsia"/>
          <w:sz w:val="24"/>
          <w:szCs w:val="24"/>
          <w:lang w:eastAsia="zh-TW"/>
        </w:rPr>
        <w:t>因小果大。</w:t>
      </w:r>
      <w:r w:rsidR="003552A3" w:rsidRPr="00B84757">
        <w:rPr>
          <w:rStyle w:val="FootnoteReference"/>
          <w:rFonts w:ascii="PMingLiU" w:eastAsia="PMingLiU" w:hAnsi="PMingLiU" w:cs="Times New Roman"/>
          <w:sz w:val="24"/>
          <w:szCs w:val="24"/>
        </w:rPr>
        <w:footnoteReference w:id="9"/>
      </w:r>
    </w:p>
    <w:p w14:paraId="6B8EFE42" w14:textId="0CCC23FB" w:rsidR="00E52C25" w:rsidRPr="00B84757" w:rsidRDefault="00F84699" w:rsidP="00486EA8">
      <w:pPr>
        <w:spacing w:line="360" w:lineRule="auto"/>
        <w:ind w:firstLine="360"/>
        <w:rPr>
          <w:rFonts w:ascii="PMingLiU" w:eastAsia="PMingLiU" w:hAnsi="PMingLiU"/>
          <w:sz w:val="24"/>
          <w:szCs w:val="24"/>
          <w:lang w:eastAsia="zh-TW"/>
        </w:rPr>
      </w:pPr>
      <w:r w:rsidRPr="00F84699">
        <w:rPr>
          <w:rFonts w:ascii="PMingLiU" w:eastAsia="PMingLiU" w:hAnsi="PMingLiU" w:hint="eastAsia"/>
          <w:sz w:val="24"/>
          <w:szCs w:val="24"/>
          <w:lang w:eastAsia="zh-TW"/>
        </w:rPr>
        <w:t>既然</w:t>
      </w:r>
      <w:r w:rsidR="00DE6A85" w:rsidRPr="00F84699">
        <w:rPr>
          <w:rFonts w:ascii="PMingLiU" w:eastAsia="PMingLiU" w:hAnsi="PMingLiU" w:hint="eastAsia"/>
          <w:sz w:val="24"/>
          <w:szCs w:val="24"/>
          <w:lang w:eastAsia="zh-TW"/>
        </w:rPr>
        <w:t>凡</w:t>
      </w:r>
      <w:r w:rsidR="00E749A7" w:rsidRPr="00B84757">
        <w:rPr>
          <w:rFonts w:ascii="PMingLiU" w:eastAsia="PMingLiU" w:hAnsi="PMingLiU" w:hint="eastAsia"/>
          <w:sz w:val="24"/>
          <w:szCs w:val="24"/>
          <w:lang w:eastAsia="zh-TW"/>
        </w:rPr>
        <w:t>事</w:t>
      </w:r>
      <w:r w:rsidR="0071556A" w:rsidRPr="00B84757">
        <w:rPr>
          <w:rFonts w:ascii="PMingLiU" w:eastAsia="PMingLiU" w:hAnsi="PMingLiU" w:hint="eastAsia"/>
          <w:sz w:val="24"/>
          <w:szCs w:val="24"/>
          <w:lang w:eastAsia="zh-TW"/>
        </w:rPr>
        <w:t>都有其因果，那麼消費主義</w:t>
      </w:r>
      <w:r w:rsidR="00A51D88" w:rsidRPr="00B84757">
        <w:rPr>
          <w:rFonts w:ascii="PMingLiU" w:eastAsia="PMingLiU" w:hAnsi="PMingLiU" w:hint="eastAsia"/>
          <w:sz w:val="24"/>
          <w:szCs w:val="24"/>
          <w:lang w:eastAsia="zh-TW"/>
        </w:rPr>
        <w:t>的</w:t>
      </w:r>
      <w:r w:rsidR="0071556A" w:rsidRPr="00B84757">
        <w:rPr>
          <w:rFonts w:ascii="PMingLiU" w:eastAsia="PMingLiU" w:hAnsi="PMingLiU" w:hint="eastAsia"/>
          <w:sz w:val="24"/>
          <w:szCs w:val="24"/>
          <w:lang w:eastAsia="zh-TW"/>
        </w:rPr>
        <w:t>果是什麼呢？</w:t>
      </w:r>
      <w:r w:rsidR="00407611" w:rsidRPr="00B84757">
        <w:rPr>
          <w:rFonts w:ascii="PMingLiU" w:eastAsia="PMingLiU" w:hAnsi="PMingLiU" w:hint="eastAsia"/>
          <w:sz w:val="24"/>
          <w:szCs w:val="24"/>
          <w:lang w:eastAsia="zh-TW"/>
        </w:rPr>
        <w:t>《感應篇》</w:t>
      </w:r>
      <w:r w:rsidR="00945D1E" w:rsidRPr="00B84757">
        <w:rPr>
          <w:rFonts w:ascii="PMingLiU" w:eastAsia="PMingLiU" w:hAnsi="PMingLiU" w:hint="eastAsia"/>
          <w:sz w:val="24"/>
          <w:szCs w:val="24"/>
          <w:lang w:eastAsia="zh-TW"/>
        </w:rPr>
        <w:t>中</w:t>
      </w:r>
      <w:r w:rsidR="00407611" w:rsidRPr="00B84757">
        <w:rPr>
          <w:rFonts w:ascii="PMingLiU" w:eastAsia="PMingLiU" w:hAnsi="PMingLiU" w:hint="eastAsia"/>
          <w:sz w:val="24"/>
          <w:szCs w:val="24"/>
          <w:lang w:eastAsia="zh-TW"/>
        </w:rPr>
        <w:t>有關消費主義、享樂主義等的描述有，「無故剪裁，非禮</w:t>
      </w:r>
      <w:proofErr w:type="gramStart"/>
      <w:r w:rsidR="00407611" w:rsidRPr="00B84757">
        <w:rPr>
          <w:rFonts w:ascii="PMingLiU" w:eastAsia="PMingLiU" w:hAnsi="PMingLiU" w:hint="eastAsia"/>
          <w:sz w:val="24"/>
          <w:szCs w:val="24"/>
          <w:lang w:eastAsia="zh-TW"/>
        </w:rPr>
        <w:t>烹宰，散棄</w:t>
      </w:r>
      <w:proofErr w:type="gramEnd"/>
      <w:r w:rsidR="00407611" w:rsidRPr="00B84757">
        <w:rPr>
          <w:rFonts w:ascii="PMingLiU" w:eastAsia="PMingLiU" w:hAnsi="PMingLiU" w:hint="eastAsia"/>
          <w:sz w:val="24"/>
          <w:szCs w:val="24"/>
          <w:lang w:eastAsia="zh-TW"/>
        </w:rPr>
        <w:t>五穀，</w:t>
      </w:r>
      <w:proofErr w:type="gramStart"/>
      <w:r w:rsidR="00407611" w:rsidRPr="00B84757">
        <w:rPr>
          <w:rFonts w:ascii="PMingLiU" w:eastAsia="PMingLiU" w:hAnsi="PMingLiU" w:hint="eastAsia"/>
          <w:sz w:val="24"/>
          <w:szCs w:val="24"/>
          <w:lang w:eastAsia="zh-TW"/>
        </w:rPr>
        <w:t>勞</w:t>
      </w:r>
      <w:proofErr w:type="gramEnd"/>
      <w:r w:rsidR="00407611" w:rsidRPr="00B84757">
        <w:rPr>
          <w:rFonts w:ascii="PMingLiU" w:eastAsia="PMingLiU" w:hAnsi="PMingLiU" w:hint="eastAsia"/>
          <w:sz w:val="24"/>
          <w:szCs w:val="24"/>
          <w:lang w:eastAsia="zh-TW"/>
        </w:rPr>
        <w:t>擾眾生」，「逸樂過節」，「</w:t>
      </w:r>
      <w:proofErr w:type="gramStart"/>
      <w:r w:rsidR="00407611" w:rsidRPr="00B84757">
        <w:rPr>
          <w:rFonts w:ascii="PMingLiU" w:eastAsia="PMingLiU" w:hAnsi="PMingLiU" w:hint="eastAsia"/>
          <w:sz w:val="24"/>
          <w:szCs w:val="24"/>
          <w:lang w:eastAsia="zh-TW"/>
        </w:rPr>
        <w:t>短尺狹度</w:t>
      </w:r>
      <w:proofErr w:type="gramEnd"/>
      <w:r w:rsidR="00407611" w:rsidRPr="00B84757">
        <w:rPr>
          <w:rFonts w:ascii="PMingLiU" w:eastAsia="PMingLiU" w:hAnsi="PMingLiU" w:hint="eastAsia"/>
          <w:sz w:val="24"/>
          <w:szCs w:val="24"/>
          <w:lang w:eastAsia="zh-TW"/>
        </w:rPr>
        <w:t>，</w:t>
      </w:r>
      <w:proofErr w:type="gramStart"/>
      <w:r w:rsidR="00407611" w:rsidRPr="00B84757">
        <w:rPr>
          <w:rFonts w:ascii="PMingLiU" w:eastAsia="PMingLiU" w:hAnsi="PMingLiU" w:hint="eastAsia"/>
          <w:sz w:val="24"/>
          <w:szCs w:val="24"/>
          <w:lang w:eastAsia="zh-TW"/>
        </w:rPr>
        <w:t>輕秤小升</w:t>
      </w:r>
      <w:proofErr w:type="gramEnd"/>
      <w:r w:rsidR="00407611" w:rsidRPr="00B84757">
        <w:rPr>
          <w:rFonts w:ascii="PMingLiU" w:eastAsia="PMingLiU" w:hAnsi="PMingLiU" w:hint="eastAsia"/>
          <w:sz w:val="24"/>
          <w:szCs w:val="24"/>
          <w:lang w:eastAsia="zh-TW"/>
        </w:rPr>
        <w:t>，以</w:t>
      </w:r>
      <w:proofErr w:type="gramStart"/>
      <w:r w:rsidR="00407611" w:rsidRPr="00B84757">
        <w:rPr>
          <w:rFonts w:ascii="PMingLiU" w:eastAsia="PMingLiU" w:hAnsi="PMingLiU" w:hint="eastAsia"/>
          <w:sz w:val="24"/>
          <w:szCs w:val="24"/>
          <w:lang w:eastAsia="zh-TW"/>
        </w:rPr>
        <w:t>偽雜真</w:t>
      </w:r>
      <w:proofErr w:type="gramEnd"/>
      <w:r w:rsidR="00407611" w:rsidRPr="00B84757">
        <w:rPr>
          <w:rFonts w:ascii="PMingLiU" w:eastAsia="PMingLiU" w:hAnsi="PMingLiU" w:hint="eastAsia"/>
          <w:sz w:val="24"/>
          <w:szCs w:val="24"/>
          <w:lang w:eastAsia="zh-TW"/>
        </w:rPr>
        <w:t>，採取</w:t>
      </w:r>
      <w:proofErr w:type="gramStart"/>
      <w:r w:rsidR="00407611" w:rsidRPr="00B84757">
        <w:rPr>
          <w:rFonts w:ascii="PMingLiU" w:eastAsia="PMingLiU" w:hAnsi="PMingLiU" w:hint="eastAsia"/>
          <w:sz w:val="24"/>
          <w:szCs w:val="24"/>
          <w:lang w:eastAsia="zh-TW"/>
        </w:rPr>
        <w:t>姦</w:t>
      </w:r>
      <w:proofErr w:type="gramEnd"/>
      <w:r w:rsidR="00407611" w:rsidRPr="00B84757">
        <w:rPr>
          <w:rFonts w:ascii="PMingLiU" w:eastAsia="PMingLiU" w:hAnsi="PMingLiU" w:hint="eastAsia"/>
          <w:sz w:val="24"/>
          <w:szCs w:val="24"/>
          <w:lang w:eastAsia="zh-TW"/>
        </w:rPr>
        <w:t>利」，「貪婪無厭」。</w:t>
      </w:r>
      <w:r w:rsidR="00407611" w:rsidRPr="00B84757">
        <w:rPr>
          <w:rStyle w:val="FootnoteReference"/>
          <w:rFonts w:ascii="PMingLiU" w:eastAsia="PMingLiU" w:hAnsi="PMingLiU"/>
          <w:sz w:val="24"/>
          <w:szCs w:val="24"/>
          <w:lang w:eastAsia="zh-TW"/>
        </w:rPr>
        <w:footnoteReference w:id="10"/>
      </w:r>
      <w:r w:rsidR="00407611" w:rsidRPr="00B84757">
        <w:rPr>
          <w:rFonts w:ascii="PMingLiU" w:eastAsia="PMingLiU" w:hAnsi="PMingLiU" w:hint="eastAsia"/>
          <w:sz w:val="24"/>
          <w:szCs w:val="24"/>
          <w:lang w:eastAsia="zh-TW"/>
        </w:rPr>
        <w:t>關</w:t>
      </w:r>
      <w:r w:rsidR="00407611" w:rsidRPr="007B2313">
        <w:rPr>
          <w:rFonts w:ascii="PMingLiU" w:eastAsia="PMingLiU" w:hAnsi="PMingLiU" w:hint="eastAsia"/>
          <w:sz w:val="24"/>
          <w:szCs w:val="24"/>
          <w:lang w:eastAsia="zh-TW"/>
        </w:rPr>
        <w:t>於</w:t>
      </w:r>
      <w:r w:rsidR="007B2313" w:rsidRPr="007B2313">
        <w:rPr>
          <w:rFonts w:ascii="PMingLiU" w:eastAsia="PMingLiU" w:hAnsi="PMingLiU" w:hint="eastAsia"/>
          <w:sz w:val="24"/>
          <w:szCs w:val="24"/>
          <w:lang w:eastAsia="zh-TW"/>
        </w:rPr>
        <w:t>其</w:t>
      </w:r>
      <w:r w:rsidR="00407611" w:rsidRPr="00B84757">
        <w:rPr>
          <w:rFonts w:ascii="PMingLiU" w:eastAsia="PMingLiU" w:hAnsi="PMingLiU" w:hint="eastAsia"/>
          <w:sz w:val="24"/>
          <w:szCs w:val="24"/>
          <w:lang w:eastAsia="zh-TW"/>
        </w:rPr>
        <w:t>產生</w:t>
      </w:r>
      <w:r w:rsidR="00FD6174" w:rsidRPr="00B84757">
        <w:rPr>
          <w:rFonts w:ascii="PMingLiU" w:eastAsia="PMingLiU" w:hAnsi="PMingLiU" w:hint="eastAsia"/>
          <w:sz w:val="24"/>
          <w:szCs w:val="24"/>
          <w:lang w:eastAsia="zh-TW"/>
        </w:rPr>
        <w:t>後果</w:t>
      </w:r>
      <w:r w:rsidR="00407611" w:rsidRPr="00B84757">
        <w:rPr>
          <w:rFonts w:ascii="PMingLiU" w:eastAsia="PMingLiU" w:hAnsi="PMingLiU" w:hint="eastAsia"/>
          <w:sz w:val="24"/>
          <w:szCs w:val="24"/>
          <w:lang w:eastAsia="zh-TW"/>
        </w:rPr>
        <w:t>的描述有，</w:t>
      </w:r>
      <w:r w:rsidR="00407611" w:rsidRPr="00B84757">
        <w:rPr>
          <w:rFonts w:ascii="PMingLiU" w:eastAsia="PMingLiU" w:hAnsi="PMingLiU" w:hint="eastAsia"/>
          <w:sz w:val="24"/>
          <w:szCs w:val="24"/>
          <w:lang w:eastAsia="zh-TW"/>
        </w:rPr>
        <w:lastRenderedPageBreak/>
        <w:t>「以奪人算，</w:t>
      </w:r>
      <w:proofErr w:type="gramStart"/>
      <w:r w:rsidR="00407611" w:rsidRPr="00B84757">
        <w:rPr>
          <w:rFonts w:ascii="PMingLiU" w:eastAsia="PMingLiU" w:hAnsi="PMingLiU" w:hint="eastAsia"/>
          <w:sz w:val="24"/>
          <w:szCs w:val="24"/>
          <w:lang w:eastAsia="zh-TW"/>
        </w:rPr>
        <w:t>算減則貧耗，多逢</w:t>
      </w:r>
      <w:proofErr w:type="gramEnd"/>
      <w:r w:rsidR="00407611" w:rsidRPr="00B84757">
        <w:rPr>
          <w:rFonts w:ascii="PMingLiU" w:eastAsia="PMingLiU" w:hAnsi="PMingLiU" w:hint="eastAsia"/>
          <w:sz w:val="24"/>
          <w:szCs w:val="24"/>
          <w:lang w:eastAsia="zh-TW"/>
        </w:rPr>
        <w:t>憂患，</w:t>
      </w:r>
      <w:proofErr w:type="gramStart"/>
      <w:r w:rsidR="00407611" w:rsidRPr="00B84757">
        <w:rPr>
          <w:rFonts w:ascii="PMingLiU" w:eastAsia="PMingLiU" w:hAnsi="PMingLiU" w:hint="eastAsia"/>
          <w:sz w:val="24"/>
          <w:szCs w:val="24"/>
          <w:lang w:eastAsia="zh-TW"/>
        </w:rPr>
        <w:t>人皆惡之</w:t>
      </w:r>
      <w:proofErr w:type="gramEnd"/>
      <w:r w:rsidR="00407611" w:rsidRPr="00B84757">
        <w:rPr>
          <w:rFonts w:ascii="PMingLiU" w:eastAsia="PMingLiU" w:hAnsi="PMingLiU" w:hint="eastAsia"/>
          <w:sz w:val="24"/>
          <w:szCs w:val="24"/>
          <w:lang w:eastAsia="zh-TW"/>
        </w:rPr>
        <w:t>，</w:t>
      </w:r>
      <w:proofErr w:type="gramStart"/>
      <w:r w:rsidR="00407611" w:rsidRPr="00B84757">
        <w:rPr>
          <w:rFonts w:ascii="PMingLiU" w:eastAsia="PMingLiU" w:hAnsi="PMingLiU" w:hint="eastAsia"/>
          <w:sz w:val="24"/>
          <w:szCs w:val="24"/>
          <w:lang w:eastAsia="zh-TW"/>
        </w:rPr>
        <w:t>刑禍隨</w:t>
      </w:r>
      <w:proofErr w:type="gramEnd"/>
      <w:r w:rsidR="00407611" w:rsidRPr="00B84757">
        <w:rPr>
          <w:rFonts w:ascii="PMingLiU" w:eastAsia="PMingLiU" w:hAnsi="PMingLiU" w:hint="eastAsia"/>
          <w:sz w:val="24"/>
          <w:szCs w:val="24"/>
          <w:lang w:eastAsia="zh-TW"/>
        </w:rPr>
        <w:t>之，吉慶避之，</w:t>
      </w:r>
      <w:proofErr w:type="gramStart"/>
      <w:r w:rsidR="00407611" w:rsidRPr="00B84757">
        <w:rPr>
          <w:rFonts w:ascii="PMingLiU" w:eastAsia="PMingLiU" w:hAnsi="PMingLiU" w:hint="eastAsia"/>
          <w:sz w:val="24"/>
          <w:szCs w:val="24"/>
          <w:lang w:eastAsia="zh-TW"/>
        </w:rPr>
        <w:t>惡星災</w:t>
      </w:r>
      <w:proofErr w:type="gramEnd"/>
      <w:r w:rsidR="00407611" w:rsidRPr="00B84757">
        <w:rPr>
          <w:rFonts w:ascii="PMingLiU" w:eastAsia="PMingLiU" w:hAnsi="PMingLiU" w:hint="eastAsia"/>
          <w:sz w:val="24"/>
          <w:szCs w:val="24"/>
          <w:lang w:eastAsia="zh-TW"/>
        </w:rPr>
        <w:t>之，</w:t>
      </w:r>
      <w:proofErr w:type="gramStart"/>
      <w:r w:rsidR="00407611" w:rsidRPr="00B84757">
        <w:rPr>
          <w:rFonts w:ascii="PMingLiU" w:eastAsia="PMingLiU" w:hAnsi="PMingLiU" w:hint="eastAsia"/>
          <w:sz w:val="24"/>
          <w:szCs w:val="24"/>
          <w:lang w:eastAsia="zh-TW"/>
        </w:rPr>
        <w:t>算</w:t>
      </w:r>
      <w:r w:rsidR="00407611" w:rsidRPr="000419B6">
        <w:rPr>
          <w:rFonts w:ascii="PMingLiU" w:eastAsia="PMingLiU" w:hAnsi="PMingLiU" w:hint="eastAsia"/>
          <w:sz w:val="24"/>
          <w:szCs w:val="24"/>
          <w:lang w:eastAsia="zh-TW"/>
        </w:rPr>
        <w:t>盡則死</w:t>
      </w:r>
      <w:proofErr w:type="gramEnd"/>
      <w:r w:rsidR="00407611" w:rsidRPr="000419B6">
        <w:rPr>
          <w:rFonts w:ascii="PMingLiU" w:eastAsia="PMingLiU" w:hAnsi="PMingLiU" w:hint="eastAsia"/>
          <w:sz w:val="24"/>
          <w:szCs w:val="24"/>
          <w:lang w:eastAsia="zh-TW"/>
        </w:rPr>
        <w:t>」，「乃殃及子孫」。</w:t>
      </w:r>
      <w:r w:rsidR="00407611" w:rsidRPr="000419B6">
        <w:rPr>
          <w:rStyle w:val="FootnoteReference"/>
          <w:rFonts w:ascii="PMingLiU" w:eastAsia="PMingLiU" w:hAnsi="PMingLiU"/>
          <w:sz w:val="24"/>
          <w:szCs w:val="24"/>
          <w:lang w:eastAsia="zh-TW"/>
        </w:rPr>
        <w:footnoteReference w:id="11"/>
      </w:r>
      <w:r w:rsidR="0071556A" w:rsidRPr="000419B6">
        <w:rPr>
          <w:rFonts w:ascii="PMingLiU" w:eastAsia="PMingLiU" w:hAnsi="PMingLiU" w:hint="eastAsia"/>
          <w:sz w:val="24"/>
          <w:szCs w:val="24"/>
          <w:lang w:eastAsia="zh-TW"/>
        </w:rPr>
        <w:t>現實中消費主義</w:t>
      </w:r>
      <w:r w:rsidR="00407611" w:rsidRPr="000419B6">
        <w:rPr>
          <w:rFonts w:ascii="PMingLiU" w:eastAsia="PMingLiU" w:hAnsi="PMingLiU" w:hint="eastAsia"/>
          <w:sz w:val="24"/>
          <w:szCs w:val="24"/>
          <w:lang w:eastAsia="zh-TW"/>
        </w:rPr>
        <w:t>造成</w:t>
      </w:r>
      <w:r w:rsidR="00805215" w:rsidRPr="000419B6">
        <w:rPr>
          <w:rFonts w:ascii="PMingLiU" w:eastAsia="PMingLiU" w:hAnsi="PMingLiU" w:hint="eastAsia"/>
          <w:sz w:val="24"/>
          <w:szCs w:val="24"/>
          <w:lang w:eastAsia="zh-TW"/>
        </w:rPr>
        <w:t>的</w:t>
      </w:r>
      <w:r w:rsidR="00C662FD" w:rsidRPr="000419B6">
        <w:rPr>
          <w:rFonts w:ascii="PMingLiU" w:eastAsia="PMingLiU" w:hAnsi="PMingLiU" w:hint="eastAsia"/>
          <w:sz w:val="24"/>
          <w:szCs w:val="24"/>
          <w:lang w:eastAsia="zh-TW"/>
        </w:rPr>
        <w:t>結果</w:t>
      </w:r>
      <w:r w:rsidR="00805215" w:rsidRPr="000419B6">
        <w:rPr>
          <w:rFonts w:ascii="PMingLiU" w:eastAsia="PMingLiU" w:hAnsi="PMingLiU" w:hint="eastAsia"/>
          <w:sz w:val="24"/>
          <w:szCs w:val="24"/>
          <w:lang w:eastAsia="zh-TW"/>
        </w:rPr>
        <w:t>是否與</w:t>
      </w:r>
      <w:r w:rsidR="0071556A" w:rsidRPr="000419B6">
        <w:rPr>
          <w:rFonts w:ascii="PMingLiU" w:eastAsia="PMingLiU" w:hAnsi="PMingLiU" w:hint="eastAsia"/>
          <w:sz w:val="24"/>
          <w:szCs w:val="24"/>
          <w:lang w:eastAsia="zh-TW"/>
        </w:rPr>
        <w:t>《感應篇》中的</w:t>
      </w:r>
      <w:r w:rsidR="0071556A" w:rsidRPr="00F84699">
        <w:rPr>
          <w:rFonts w:ascii="PMingLiU" w:eastAsia="PMingLiU" w:hAnsi="PMingLiU" w:hint="eastAsia"/>
          <w:sz w:val="24"/>
          <w:szCs w:val="24"/>
          <w:lang w:eastAsia="zh-TW"/>
        </w:rPr>
        <w:t>描述</w:t>
      </w:r>
      <w:r w:rsidRPr="00F84699">
        <w:rPr>
          <w:rFonts w:ascii="PMingLiU" w:eastAsia="PMingLiU" w:hAnsi="PMingLiU" w:hint="eastAsia"/>
          <w:sz w:val="24"/>
          <w:szCs w:val="24"/>
          <w:lang w:eastAsia="zh-TW"/>
        </w:rPr>
        <w:t>相符</w:t>
      </w:r>
      <w:r w:rsidR="0071556A" w:rsidRPr="00F84699">
        <w:rPr>
          <w:rFonts w:ascii="PMingLiU" w:eastAsia="PMingLiU" w:hAnsi="PMingLiU" w:hint="eastAsia"/>
          <w:sz w:val="24"/>
          <w:szCs w:val="24"/>
          <w:lang w:eastAsia="zh-TW"/>
        </w:rPr>
        <w:t>？</w:t>
      </w:r>
      <w:r w:rsidR="00805215" w:rsidRPr="000419B6">
        <w:rPr>
          <w:rFonts w:ascii="PMingLiU" w:eastAsia="PMingLiU" w:hAnsi="PMingLiU" w:hint="eastAsia"/>
          <w:sz w:val="24"/>
          <w:szCs w:val="24"/>
          <w:lang w:eastAsia="zh-TW"/>
        </w:rPr>
        <w:t>若</w:t>
      </w:r>
      <w:r w:rsidRPr="00F84699">
        <w:rPr>
          <w:rFonts w:ascii="PMingLiU" w:eastAsia="PMingLiU" w:hAnsi="PMingLiU" w:hint="eastAsia"/>
          <w:sz w:val="24"/>
          <w:szCs w:val="24"/>
          <w:lang w:eastAsia="zh-TW"/>
        </w:rPr>
        <w:t>相符</w:t>
      </w:r>
      <w:r w:rsidR="00805215" w:rsidRPr="000419B6">
        <w:rPr>
          <w:rFonts w:ascii="PMingLiU" w:eastAsia="PMingLiU" w:hAnsi="PMingLiU" w:hint="eastAsia"/>
          <w:sz w:val="24"/>
          <w:szCs w:val="24"/>
          <w:lang w:eastAsia="zh-TW"/>
        </w:rPr>
        <w:t>，</w:t>
      </w:r>
      <w:r w:rsidR="00C20CF3" w:rsidRPr="00C20CF3">
        <w:rPr>
          <w:rFonts w:ascii="PMingLiU" w:eastAsia="PMingLiU" w:hAnsi="PMingLiU" w:hint="eastAsia"/>
          <w:sz w:val="24"/>
          <w:szCs w:val="24"/>
          <w:lang w:eastAsia="zh-TW"/>
        </w:rPr>
        <w:t>人們</w:t>
      </w:r>
      <w:r w:rsidR="00805215" w:rsidRPr="00C20CF3">
        <w:rPr>
          <w:rFonts w:ascii="PMingLiU" w:eastAsia="PMingLiU" w:hAnsi="PMingLiU" w:hint="eastAsia"/>
          <w:sz w:val="24"/>
          <w:szCs w:val="24"/>
          <w:lang w:eastAsia="zh-TW"/>
        </w:rPr>
        <w:t>應</w:t>
      </w:r>
      <w:r w:rsidR="00805215" w:rsidRPr="000419B6">
        <w:rPr>
          <w:rFonts w:ascii="PMingLiU" w:eastAsia="PMingLiU" w:hAnsi="PMingLiU" w:hint="eastAsia"/>
          <w:sz w:val="24"/>
          <w:szCs w:val="24"/>
          <w:lang w:eastAsia="zh-TW"/>
        </w:rPr>
        <w:t>該如何避免這</w:t>
      </w:r>
      <w:r w:rsidR="00805215" w:rsidRPr="00C20CF3">
        <w:rPr>
          <w:rFonts w:ascii="PMingLiU" w:eastAsia="PMingLiU" w:hAnsi="PMingLiU" w:hint="eastAsia"/>
          <w:sz w:val="24"/>
          <w:szCs w:val="24"/>
          <w:lang w:eastAsia="zh-TW"/>
        </w:rPr>
        <w:t>些</w:t>
      </w:r>
      <w:r w:rsidR="00C20CF3" w:rsidRPr="00C20CF3">
        <w:rPr>
          <w:rFonts w:ascii="PMingLiU" w:eastAsia="PMingLiU" w:hAnsi="PMingLiU" w:hint="eastAsia"/>
          <w:sz w:val="24"/>
          <w:szCs w:val="24"/>
          <w:lang w:eastAsia="zh-TW"/>
        </w:rPr>
        <w:t>惡果</w:t>
      </w:r>
      <w:r w:rsidR="00805215" w:rsidRPr="00C20CF3">
        <w:rPr>
          <w:rFonts w:ascii="PMingLiU" w:eastAsia="PMingLiU" w:hAnsi="PMingLiU" w:hint="eastAsia"/>
          <w:sz w:val="24"/>
          <w:szCs w:val="24"/>
          <w:lang w:eastAsia="zh-TW"/>
        </w:rPr>
        <w:t>呢</w:t>
      </w:r>
      <w:r w:rsidR="00805215" w:rsidRPr="000419B6">
        <w:rPr>
          <w:rFonts w:ascii="PMingLiU" w:eastAsia="PMingLiU" w:hAnsi="PMingLiU" w:hint="eastAsia"/>
          <w:sz w:val="24"/>
          <w:szCs w:val="24"/>
          <w:lang w:eastAsia="zh-TW"/>
        </w:rPr>
        <w:t>？</w:t>
      </w:r>
      <w:r w:rsidR="0028249C" w:rsidRPr="000419B6">
        <w:rPr>
          <w:rFonts w:ascii="PMingLiU" w:eastAsia="PMingLiU" w:hAnsi="PMingLiU" w:hint="eastAsia"/>
          <w:sz w:val="24"/>
          <w:szCs w:val="24"/>
          <w:lang w:eastAsia="zh-TW"/>
        </w:rPr>
        <w:t>下文將</w:t>
      </w:r>
      <w:r w:rsidR="000419B6" w:rsidRPr="000419B6">
        <w:rPr>
          <w:rFonts w:ascii="PMingLiU" w:eastAsia="PMingLiU" w:hAnsi="PMingLiU" w:hint="eastAsia"/>
          <w:sz w:val="24"/>
          <w:szCs w:val="24"/>
          <w:lang w:eastAsia="zh-TW"/>
        </w:rPr>
        <w:t>通過講解消費的意義並結合《感應篇》的因果規律</w:t>
      </w:r>
      <w:r w:rsidR="00413A64">
        <w:rPr>
          <w:rFonts w:asciiTheme="minorEastAsia" w:hAnsiTheme="minorEastAsia" w:hint="eastAsia"/>
          <w:sz w:val="24"/>
          <w:szCs w:val="24"/>
          <w:lang w:eastAsia="zh-TW"/>
        </w:rPr>
        <w:t>，</w:t>
      </w:r>
      <w:r w:rsidR="00413A64" w:rsidRPr="00413A64">
        <w:rPr>
          <w:rFonts w:ascii="PMingLiU" w:eastAsia="PMingLiU" w:hAnsi="PMingLiU" w:hint="eastAsia"/>
          <w:sz w:val="24"/>
          <w:szCs w:val="24"/>
          <w:lang w:eastAsia="zh-TW"/>
        </w:rPr>
        <w:t>選取、</w:t>
      </w:r>
      <w:r w:rsidR="000419B6" w:rsidRPr="00413A64">
        <w:rPr>
          <w:rFonts w:ascii="PMingLiU" w:eastAsia="PMingLiU" w:hAnsi="PMingLiU" w:hint="eastAsia"/>
          <w:sz w:val="24"/>
          <w:szCs w:val="24"/>
          <w:lang w:eastAsia="zh-TW"/>
        </w:rPr>
        <w:t>分</w:t>
      </w:r>
      <w:r w:rsidR="000419B6" w:rsidRPr="000419B6">
        <w:rPr>
          <w:rFonts w:ascii="PMingLiU" w:eastAsia="PMingLiU" w:hAnsi="PMingLiU" w:hint="eastAsia"/>
          <w:sz w:val="24"/>
          <w:szCs w:val="24"/>
          <w:lang w:eastAsia="zh-TW"/>
        </w:rPr>
        <w:t>析</w:t>
      </w:r>
      <w:r w:rsidR="00C662FD" w:rsidRPr="000419B6">
        <w:rPr>
          <w:rFonts w:ascii="PMingLiU" w:eastAsia="PMingLiU" w:hAnsi="PMingLiU" w:hint="eastAsia"/>
          <w:sz w:val="24"/>
          <w:szCs w:val="24"/>
          <w:lang w:eastAsia="zh-TW"/>
        </w:rPr>
        <w:t>幾個</w:t>
      </w:r>
      <w:r w:rsidR="000419B6" w:rsidRPr="000419B6">
        <w:rPr>
          <w:rFonts w:ascii="PMingLiU" w:eastAsia="PMingLiU" w:hAnsi="PMingLiU" w:hint="eastAsia"/>
          <w:sz w:val="24"/>
          <w:szCs w:val="24"/>
          <w:lang w:eastAsia="zh-TW"/>
        </w:rPr>
        <w:t>由消費主義產生的現實問</w:t>
      </w:r>
      <w:r w:rsidR="000419B6" w:rsidRPr="009B753D">
        <w:rPr>
          <w:rFonts w:ascii="PMingLiU" w:eastAsia="PMingLiU" w:hAnsi="PMingLiU" w:hint="eastAsia"/>
          <w:sz w:val="24"/>
          <w:szCs w:val="24"/>
          <w:lang w:eastAsia="zh-TW"/>
        </w:rPr>
        <w:t>題來</w:t>
      </w:r>
      <w:r w:rsidR="0028249C" w:rsidRPr="009B753D">
        <w:rPr>
          <w:rFonts w:ascii="PMingLiU" w:eastAsia="PMingLiU" w:hAnsi="PMingLiU" w:hint="eastAsia"/>
          <w:sz w:val="24"/>
          <w:szCs w:val="24"/>
          <w:lang w:eastAsia="zh-TW"/>
        </w:rPr>
        <w:t>解</w:t>
      </w:r>
      <w:r w:rsidR="0028249C" w:rsidRPr="000419B6">
        <w:rPr>
          <w:rFonts w:ascii="PMingLiU" w:eastAsia="PMingLiU" w:hAnsi="PMingLiU" w:hint="eastAsia"/>
          <w:sz w:val="24"/>
          <w:szCs w:val="24"/>
          <w:lang w:eastAsia="zh-TW"/>
        </w:rPr>
        <w:t>答</w:t>
      </w:r>
      <w:r w:rsidR="000419B6" w:rsidRPr="000419B6">
        <w:rPr>
          <w:rFonts w:ascii="PMingLiU" w:eastAsia="PMingLiU" w:hAnsi="PMingLiU" w:hint="eastAsia"/>
          <w:sz w:val="24"/>
          <w:szCs w:val="24"/>
          <w:lang w:eastAsia="zh-TW"/>
        </w:rPr>
        <w:t>上述</w:t>
      </w:r>
      <w:r w:rsidR="0028249C" w:rsidRPr="000419B6">
        <w:rPr>
          <w:rFonts w:ascii="PMingLiU" w:eastAsia="PMingLiU" w:hAnsi="PMingLiU" w:hint="eastAsia"/>
          <w:sz w:val="24"/>
          <w:szCs w:val="24"/>
          <w:lang w:eastAsia="zh-TW"/>
        </w:rPr>
        <w:t>問題。</w:t>
      </w:r>
    </w:p>
    <w:p w14:paraId="1F541036" w14:textId="77777777" w:rsidR="00057CE9" w:rsidRPr="00B84757" w:rsidRDefault="00057CE9" w:rsidP="00486EA8">
      <w:pPr>
        <w:spacing w:line="360" w:lineRule="auto"/>
        <w:rPr>
          <w:rFonts w:ascii="PMingLiU" w:eastAsia="PMingLiU" w:hAnsi="PMingLiU"/>
          <w:sz w:val="24"/>
          <w:szCs w:val="24"/>
          <w:lang w:eastAsia="zh-TW"/>
        </w:rPr>
      </w:pPr>
    </w:p>
    <w:p w14:paraId="594A2680" w14:textId="6353EADB" w:rsidR="001B5A3E" w:rsidRPr="00EE2986" w:rsidRDefault="00614040" w:rsidP="00614040">
      <w:pPr>
        <w:spacing w:line="360" w:lineRule="auto"/>
        <w:ind w:firstLine="360"/>
        <w:jc w:val="center"/>
        <w:rPr>
          <w:rFonts w:ascii="PMingLiU" w:eastAsia="PMingLiU" w:hAnsi="PMingLiU"/>
          <w:sz w:val="32"/>
          <w:szCs w:val="32"/>
          <w:lang w:eastAsia="zh-TW"/>
        </w:rPr>
      </w:pPr>
      <w:r w:rsidRPr="00F35A10">
        <w:rPr>
          <w:rFonts w:ascii="PMingLiU" w:eastAsia="PMingLiU" w:hAnsi="PMingLiU" w:hint="eastAsia"/>
          <w:sz w:val="32"/>
          <w:szCs w:val="32"/>
          <w:lang w:eastAsia="zh-TW"/>
        </w:rPr>
        <w:t>叁.</w:t>
      </w:r>
      <w:r w:rsidRPr="00F35A10">
        <w:rPr>
          <w:rFonts w:ascii="PMingLiU" w:eastAsia="PMingLiU" w:hAnsi="PMingLiU"/>
          <w:sz w:val="32"/>
          <w:szCs w:val="32"/>
          <w:lang w:eastAsia="zh-TW"/>
        </w:rPr>
        <w:tab/>
      </w:r>
      <w:r w:rsidR="009501D3" w:rsidRPr="009501D3">
        <w:rPr>
          <w:rFonts w:ascii="PMingLiU" w:eastAsia="PMingLiU" w:hAnsi="PMingLiU"/>
          <w:sz w:val="32"/>
          <w:szCs w:val="32"/>
          <w:lang w:eastAsia="zh-TW"/>
        </w:rPr>
        <w:t>消費與消費主義</w:t>
      </w:r>
    </w:p>
    <w:p w14:paraId="753B526D" w14:textId="11266F51" w:rsidR="00FA45AB" w:rsidRPr="00B84757" w:rsidRDefault="00C20CF3" w:rsidP="00486EA8">
      <w:pPr>
        <w:spacing w:line="360" w:lineRule="auto"/>
        <w:ind w:firstLine="420"/>
        <w:rPr>
          <w:rFonts w:ascii="PMingLiU" w:eastAsia="PMingLiU" w:hAnsi="PMingLiU"/>
          <w:sz w:val="24"/>
          <w:szCs w:val="24"/>
          <w:lang w:eastAsia="zh-TW"/>
        </w:rPr>
      </w:pPr>
      <w:r>
        <w:rPr>
          <w:rFonts w:asciiTheme="minorEastAsia" w:hAnsiTheme="minorEastAsia" w:hint="eastAsia"/>
          <w:sz w:val="24"/>
          <w:szCs w:val="24"/>
          <w:lang w:eastAsia="zh-TW"/>
        </w:rPr>
        <w:t>欲</w:t>
      </w:r>
      <w:r w:rsidR="00FC100A" w:rsidRPr="00B84757">
        <w:rPr>
          <w:rFonts w:ascii="PMingLiU" w:eastAsia="PMingLiU" w:hAnsi="PMingLiU" w:hint="eastAsia"/>
          <w:sz w:val="24"/>
          <w:szCs w:val="24"/>
          <w:lang w:eastAsia="zh-TW"/>
        </w:rPr>
        <w:t>分析、解決消費主義帶來的問題</w:t>
      </w:r>
      <w:r w:rsidR="00AA0244" w:rsidRPr="00B84757">
        <w:rPr>
          <w:rFonts w:ascii="PMingLiU" w:eastAsia="PMingLiU" w:hAnsi="PMingLiU" w:hint="eastAsia"/>
          <w:sz w:val="24"/>
          <w:szCs w:val="24"/>
          <w:lang w:eastAsia="zh-TW"/>
        </w:rPr>
        <w:t>，我們</w:t>
      </w:r>
      <w:r w:rsidR="00FC100A" w:rsidRPr="00B84757">
        <w:rPr>
          <w:rFonts w:ascii="PMingLiU" w:eastAsia="PMingLiU" w:hAnsi="PMingLiU" w:hint="eastAsia"/>
          <w:sz w:val="24"/>
          <w:szCs w:val="24"/>
          <w:lang w:eastAsia="zh-TW"/>
        </w:rPr>
        <w:t>首先要追本溯源，了解消費的</w:t>
      </w:r>
      <w:r w:rsidR="00193B4E" w:rsidRPr="00193B4E">
        <w:rPr>
          <w:rFonts w:ascii="PMingLiU" w:eastAsia="PMingLiU" w:hAnsi="PMingLiU" w:hint="eastAsia"/>
          <w:sz w:val="24"/>
          <w:szCs w:val="24"/>
          <w:lang w:eastAsia="zh-TW"/>
        </w:rPr>
        <w:t>本</w:t>
      </w:r>
      <w:r w:rsidR="00FC100A" w:rsidRPr="00193B4E">
        <w:rPr>
          <w:rFonts w:ascii="PMingLiU" w:eastAsia="PMingLiU" w:hAnsi="PMingLiU" w:hint="eastAsia"/>
          <w:sz w:val="24"/>
          <w:szCs w:val="24"/>
          <w:lang w:eastAsia="zh-TW"/>
        </w:rPr>
        <w:t>義</w:t>
      </w:r>
      <w:r w:rsidR="003F4FFB" w:rsidRPr="00B84757">
        <w:rPr>
          <w:rFonts w:ascii="PMingLiU" w:eastAsia="PMingLiU" w:hAnsi="PMingLiU" w:hint="eastAsia"/>
          <w:sz w:val="24"/>
          <w:szCs w:val="24"/>
          <w:lang w:eastAsia="zh-TW"/>
        </w:rPr>
        <w:t>與</w:t>
      </w:r>
      <w:r w:rsidR="002D437B" w:rsidRPr="00B84757">
        <w:rPr>
          <w:rFonts w:ascii="PMingLiU" w:eastAsia="PMingLiU" w:hAnsi="PMingLiU" w:hint="eastAsia"/>
          <w:sz w:val="24"/>
          <w:szCs w:val="24"/>
          <w:lang w:eastAsia="zh-TW"/>
        </w:rPr>
        <w:t>消費主義的成因</w:t>
      </w:r>
      <w:r w:rsidR="00FC100A" w:rsidRPr="00B84757">
        <w:rPr>
          <w:rFonts w:ascii="PMingLiU" w:eastAsia="PMingLiU" w:hAnsi="PMingLiU" w:hint="eastAsia"/>
          <w:sz w:val="24"/>
          <w:szCs w:val="24"/>
          <w:lang w:eastAsia="zh-TW"/>
        </w:rPr>
        <w:t>。</w:t>
      </w:r>
      <w:r w:rsidR="00C92751" w:rsidRPr="00B84757">
        <w:rPr>
          <w:rFonts w:ascii="PMingLiU" w:eastAsia="PMingLiU" w:hAnsi="PMingLiU" w:hint="eastAsia"/>
          <w:sz w:val="24"/>
          <w:szCs w:val="24"/>
          <w:lang w:eastAsia="zh-TW"/>
        </w:rPr>
        <w:t>廣義的消費</w:t>
      </w:r>
      <w:r w:rsidR="005A2911" w:rsidRPr="00B84757">
        <w:rPr>
          <w:rFonts w:ascii="PMingLiU" w:eastAsia="PMingLiU" w:hAnsi="PMingLiU" w:hint="eastAsia"/>
          <w:sz w:val="24"/>
          <w:szCs w:val="24"/>
          <w:lang w:eastAsia="zh-TW"/>
        </w:rPr>
        <w:t>主要包含兩</w:t>
      </w:r>
      <w:r w:rsidR="005A2911" w:rsidRPr="00B6562E">
        <w:rPr>
          <w:rFonts w:ascii="PMingLiU" w:eastAsia="PMingLiU" w:hAnsi="PMingLiU" w:hint="eastAsia"/>
          <w:sz w:val="24"/>
          <w:szCs w:val="24"/>
          <w:lang w:eastAsia="zh-TW"/>
        </w:rPr>
        <w:t>種</w:t>
      </w:r>
      <w:r w:rsidR="00193B4E" w:rsidRPr="00B6562E">
        <w:rPr>
          <w:rFonts w:ascii="PMingLiU" w:eastAsia="PMingLiU" w:hAnsi="PMingLiU" w:hint="eastAsia"/>
          <w:sz w:val="24"/>
          <w:szCs w:val="24"/>
          <w:lang w:eastAsia="zh-TW"/>
        </w:rPr>
        <w:t>，</w:t>
      </w:r>
      <w:r w:rsidR="005A2911" w:rsidRPr="00B84757">
        <w:rPr>
          <w:rFonts w:ascii="PMingLiU" w:eastAsia="PMingLiU" w:hAnsi="PMingLiU" w:hint="eastAsia"/>
          <w:sz w:val="24"/>
          <w:szCs w:val="24"/>
          <w:lang w:eastAsia="zh-TW"/>
        </w:rPr>
        <w:t>一是</w:t>
      </w:r>
      <w:r w:rsidR="009B632B" w:rsidRPr="009B632B">
        <w:rPr>
          <w:rFonts w:ascii="PMingLiU" w:eastAsia="PMingLiU" w:hAnsi="PMingLiU" w:hint="eastAsia"/>
          <w:sz w:val="24"/>
          <w:szCs w:val="24"/>
          <w:lang w:eastAsia="zh-TW"/>
        </w:rPr>
        <w:t>生產消費，</w:t>
      </w:r>
      <w:r w:rsidR="005A2911" w:rsidRPr="00B84757">
        <w:rPr>
          <w:rFonts w:ascii="PMingLiU" w:eastAsia="PMingLiU" w:hAnsi="PMingLiU" w:hint="eastAsia"/>
          <w:sz w:val="24"/>
          <w:szCs w:val="24"/>
          <w:lang w:eastAsia="zh-TW"/>
        </w:rPr>
        <w:t>指生產過程中對原材料、工具等</w:t>
      </w:r>
      <w:r w:rsidR="005002A4" w:rsidRPr="005002A4">
        <w:rPr>
          <w:rFonts w:ascii="PMingLiU" w:eastAsia="PMingLiU" w:hAnsi="PMingLiU" w:hint="eastAsia"/>
          <w:sz w:val="24"/>
          <w:szCs w:val="24"/>
          <w:lang w:eastAsia="zh-TW"/>
        </w:rPr>
        <w:t>物質</w:t>
      </w:r>
      <w:r w:rsidR="005A2911" w:rsidRPr="005002A4">
        <w:rPr>
          <w:rFonts w:ascii="PMingLiU" w:eastAsia="PMingLiU" w:hAnsi="PMingLiU" w:hint="eastAsia"/>
          <w:sz w:val="24"/>
          <w:szCs w:val="24"/>
          <w:lang w:eastAsia="zh-TW"/>
        </w:rPr>
        <w:t>資</w:t>
      </w:r>
      <w:r w:rsidR="005A2911" w:rsidRPr="00B84757">
        <w:rPr>
          <w:rFonts w:ascii="PMingLiU" w:eastAsia="PMingLiU" w:hAnsi="PMingLiU" w:hint="eastAsia"/>
          <w:sz w:val="24"/>
          <w:szCs w:val="24"/>
          <w:lang w:eastAsia="zh-TW"/>
        </w:rPr>
        <w:t>料的消</w:t>
      </w:r>
      <w:r w:rsidR="005A2911" w:rsidRPr="00E6206F">
        <w:rPr>
          <w:rFonts w:ascii="PMingLiU" w:eastAsia="PMingLiU" w:hAnsi="PMingLiU" w:hint="eastAsia"/>
          <w:sz w:val="24"/>
          <w:szCs w:val="24"/>
          <w:lang w:eastAsia="zh-TW"/>
        </w:rPr>
        <w:t>耗</w:t>
      </w:r>
      <w:r w:rsidR="00E6206F" w:rsidRPr="00E6206F">
        <w:rPr>
          <w:rFonts w:ascii="PMingLiU" w:eastAsia="PMingLiU" w:hAnsi="PMingLiU" w:hint="eastAsia"/>
          <w:sz w:val="24"/>
          <w:szCs w:val="24"/>
          <w:lang w:eastAsia="zh-TW"/>
        </w:rPr>
        <w:t>；</w:t>
      </w:r>
      <w:r w:rsidR="005A2911" w:rsidRPr="00B84757">
        <w:rPr>
          <w:rFonts w:ascii="PMingLiU" w:eastAsia="PMingLiU" w:hAnsi="PMingLiU" w:hint="eastAsia"/>
          <w:sz w:val="24"/>
          <w:szCs w:val="24"/>
          <w:lang w:eastAsia="zh-TW"/>
        </w:rPr>
        <w:t>二是</w:t>
      </w:r>
      <w:r w:rsidR="009B632B" w:rsidRPr="009B632B">
        <w:rPr>
          <w:rFonts w:ascii="PMingLiU" w:eastAsia="PMingLiU" w:hAnsi="PMingLiU" w:hint="eastAsia"/>
          <w:sz w:val="24"/>
          <w:szCs w:val="24"/>
          <w:lang w:eastAsia="zh-TW"/>
        </w:rPr>
        <w:t>生活消費，</w:t>
      </w:r>
      <w:r w:rsidR="005A2911" w:rsidRPr="00B84757">
        <w:rPr>
          <w:rFonts w:ascii="PMingLiU" w:eastAsia="PMingLiU" w:hAnsi="PMingLiU" w:hint="eastAsia"/>
          <w:sz w:val="24"/>
          <w:szCs w:val="24"/>
          <w:lang w:eastAsia="zh-TW"/>
        </w:rPr>
        <w:t>指人們為了滿足基本物質生活需求對</w:t>
      </w:r>
      <w:r w:rsidR="005002A4" w:rsidRPr="005002A4">
        <w:rPr>
          <w:rFonts w:ascii="PMingLiU" w:eastAsia="PMingLiU" w:hAnsi="PMingLiU" w:hint="eastAsia"/>
          <w:sz w:val="24"/>
          <w:szCs w:val="24"/>
          <w:lang w:eastAsia="zh-TW"/>
        </w:rPr>
        <w:t>物質</w:t>
      </w:r>
      <w:r w:rsidR="005A2911" w:rsidRPr="005002A4">
        <w:rPr>
          <w:rFonts w:ascii="PMingLiU" w:eastAsia="PMingLiU" w:hAnsi="PMingLiU" w:hint="eastAsia"/>
          <w:sz w:val="24"/>
          <w:szCs w:val="24"/>
          <w:lang w:eastAsia="zh-TW"/>
        </w:rPr>
        <w:t>資</w:t>
      </w:r>
      <w:r w:rsidR="005A2911" w:rsidRPr="00B84757">
        <w:rPr>
          <w:rFonts w:ascii="PMingLiU" w:eastAsia="PMingLiU" w:hAnsi="PMingLiU" w:hint="eastAsia"/>
          <w:sz w:val="24"/>
          <w:szCs w:val="24"/>
          <w:lang w:eastAsia="zh-TW"/>
        </w:rPr>
        <w:t>料的消耗，如空氣、陽光、水、食物、衣物、住房等。</w:t>
      </w:r>
      <w:r w:rsidR="00C33E75" w:rsidRPr="00B84757">
        <w:rPr>
          <w:rStyle w:val="FootnoteReference"/>
          <w:rFonts w:ascii="PMingLiU" w:eastAsia="PMingLiU" w:hAnsi="PMingLiU"/>
          <w:sz w:val="24"/>
          <w:szCs w:val="24"/>
          <w:lang w:eastAsia="zh-TW"/>
        </w:rPr>
        <w:footnoteReference w:id="12"/>
      </w:r>
      <w:r w:rsidR="00426B5B" w:rsidRPr="00B84757">
        <w:rPr>
          <w:rFonts w:ascii="PMingLiU" w:eastAsia="PMingLiU" w:hAnsi="PMingLiU" w:hint="eastAsia"/>
          <w:sz w:val="24"/>
          <w:szCs w:val="24"/>
          <w:lang w:eastAsia="zh-TW"/>
        </w:rPr>
        <w:t>人類的生存離不開消費</w:t>
      </w:r>
      <w:r w:rsidR="00A06984" w:rsidRPr="00B84757">
        <w:rPr>
          <w:rFonts w:ascii="PMingLiU" w:eastAsia="PMingLiU" w:hAnsi="PMingLiU" w:hint="eastAsia"/>
          <w:sz w:val="24"/>
          <w:szCs w:val="24"/>
          <w:lang w:eastAsia="zh-TW"/>
        </w:rPr>
        <w:t>。</w:t>
      </w:r>
      <w:r w:rsidR="006D07EC" w:rsidRPr="00DE46D6">
        <w:rPr>
          <w:rFonts w:ascii="PMingLiU" w:eastAsia="PMingLiU" w:hAnsi="PMingLiU" w:hint="eastAsia"/>
          <w:sz w:val="24"/>
          <w:szCs w:val="24"/>
          <w:lang w:eastAsia="zh-TW"/>
        </w:rPr>
        <w:t>人們生存所需要消費的內容</w:t>
      </w:r>
      <w:r w:rsidR="00DE46D6" w:rsidRPr="00DE46D6">
        <w:rPr>
          <w:rFonts w:ascii="PMingLiU" w:eastAsia="PMingLiU" w:hAnsi="PMingLiU" w:hint="eastAsia"/>
          <w:sz w:val="24"/>
          <w:szCs w:val="24"/>
          <w:lang w:eastAsia="zh-TW"/>
        </w:rPr>
        <w:t>因時代之</w:t>
      </w:r>
      <w:r w:rsidR="006D07EC" w:rsidRPr="00DE46D6">
        <w:rPr>
          <w:rFonts w:ascii="PMingLiU" w:eastAsia="PMingLiU" w:hAnsi="PMingLiU" w:hint="eastAsia"/>
          <w:sz w:val="24"/>
          <w:szCs w:val="24"/>
          <w:lang w:eastAsia="zh-TW"/>
        </w:rPr>
        <w:t>不同</w:t>
      </w:r>
      <w:r w:rsidR="00DE46D6" w:rsidRPr="00DE46D6">
        <w:rPr>
          <w:rFonts w:ascii="PMingLiU" w:eastAsia="PMingLiU" w:hAnsi="PMingLiU" w:hint="eastAsia"/>
          <w:sz w:val="24"/>
          <w:szCs w:val="24"/>
          <w:lang w:eastAsia="zh-TW"/>
        </w:rPr>
        <w:t>而有所差異</w:t>
      </w:r>
      <w:r w:rsidR="006D07EC" w:rsidRPr="00DE46D6">
        <w:rPr>
          <w:rFonts w:ascii="PMingLiU" w:eastAsia="PMingLiU" w:hAnsi="PMingLiU" w:hint="eastAsia"/>
          <w:sz w:val="24"/>
          <w:szCs w:val="24"/>
          <w:lang w:eastAsia="zh-TW"/>
        </w:rPr>
        <w:t>，</w:t>
      </w:r>
      <w:r w:rsidR="00426B5B" w:rsidRPr="00B84757">
        <w:rPr>
          <w:rFonts w:ascii="PMingLiU" w:eastAsia="PMingLiU" w:hAnsi="PMingLiU" w:hint="eastAsia"/>
          <w:sz w:val="24"/>
          <w:szCs w:val="24"/>
          <w:lang w:eastAsia="zh-TW"/>
        </w:rPr>
        <w:t>但消費的最基本目的是保障人類生存進而</w:t>
      </w:r>
      <w:r w:rsidR="00DD3C33" w:rsidRPr="00B84757">
        <w:rPr>
          <w:rFonts w:ascii="PMingLiU" w:eastAsia="PMingLiU" w:hAnsi="PMingLiU" w:hint="eastAsia"/>
          <w:sz w:val="24"/>
          <w:szCs w:val="24"/>
          <w:lang w:eastAsia="zh-TW"/>
        </w:rPr>
        <w:t>使</w:t>
      </w:r>
      <w:r w:rsidR="00426B5B" w:rsidRPr="00B84757">
        <w:rPr>
          <w:rFonts w:ascii="PMingLiU" w:eastAsia="PMingLiU" w:hAnsi="PMingLiU" w:hint="eastAsia"/>
          <w:sz w:val="24"/>
          <w:szCs w:val="24"/>
          <w:lang w:eastAsia="zh-TW"/>
        </w:rPr>
        <w:t>社會持續發展。</w:t>
      </w:r>
      <w:proofErr w:type="gramStart"/>
      <w:r w:rsidR="006D07EC" w:rsidRPr="00B84757">
        <w:rPr>
          <w:rFonts w:ascii="PMingLiU" w:eastAsia="PMingLiU" w:hAnsi="PMingLiU" w:hint="eastAsia"/>
          <w:sz w:val="24"/>
          <w:szCs w:val="24"/>
          <w:lang w:eastAsia="zh-TW"/>
        </w:rPr>
        <w:t>反</w:t>
      </w:r>
      <w:r w:rsidR="005002A4" w:rsidRPr="005002A4">
        <w:rPr>
          <w:rFonts w:ascii="PMingLiU" w:eastAsia="PMingLiU" w:hAnsi="PMingLiU" w:hint="eastAsia"/>
          <w:sz w:val="24"/>
          <w:szCs w:val="24"/>
          <w:lang w:eastAsia="zh-TW"/>
        </w:rPr>
        <w:t>言之</w:t>
      </w:r>
      <w:proofErr w:type="gramEnd"/>
      <w:r w:rsidR="006D07EC" w:rsidRPr="005002A4">
        <w:rPr>
          <w:rFonts w:ascii="PMingLiU" w:eastAsia="PMingLiU" w:hAnsi="PMingLiU" w:hint="eastAsia"/>
          <w:sz w:val="24"/>
          <w:szCs w:val="24"/>
          <w:lang w:eastAsia="zh-TW"/>
        </w:rPr>
        <w:t>，超</w:t>
      </w:r>
      <w:r w:rsidR="006D07EC" w:rsidRPr="00B84757">
        <w:rPr>
          <w:rFonts w:ascii="PMingLiU" w:eastAsia="PMingLiU" w:hAnsi="PMingLiU" w:hint="eastAsia"/>
          <w:sz w:val="24"/>
          <w:szCs w:val="24"/>
          <w:lang w:eastAsia="zh-TW"/>
        </w:rPr>
        <w:t>出</w:t>
      </w:r>
      <w:r w:rsidR="00A83C1A" w:rsidRPr="00B84757">
        <w:rPr>
          <w:rFonts w:ascii="PMingLiU" w:eastAsia="PMingLiU" w:hAnsi="PMingLiU" w:hint="eastAsia"/>
          <w:sz w:val="24"/>
          <w:szCs w:val="24"/>
          <w:lang w:eastAsia="zh-TW"/>
        </w:rPr>
        <w:t>人類生存與社會發展所需的非必要性消費就可以稱之為</w:t>
      </w:r>
      <w:r w:rsidR="008F3A03" w:rsidRPr="00B84757">
        <w:rPr>
          <w:rFonts w:ascii="PMingLiU" w:eastAsia="PMingLiU" w:hAnsi="PMingLiU" w:hint="eastAsia"/>
          <w:sz w:val="24"/>
          <w:szCs w:val="24"/>
          <w:lang w:eastAsia="zh-TW"/>
        </w:rPr>
        <w:t>過度消費或</w:t>
      </w:r>
      <w:r w:rsidR="00A83C1A" w:rsidRPr="00B84757">
        <w:rPr>
          <w:rFonts w:ascii="PMingLiU" w:eastAsia="PMingLiU" w:hAnsi="PMingLiU" w:hint="eastAsia"/>
          <w:sz w:val="24"/>
          <w:szCs w:val="24"/>
          <w:lang w:eastAsia="zh-TW"/>
        </w:rPr>
        <w:t>奢侈性消</w:t>
      </w:r>
      <w:r w:rsidR="00A83C1A" w:rsidRPr="00D0002D">
        <w:rPr>
          <w:rFonts w:ascii="PMingLiU" w:eastAsia="PMingLiU" w:hAnsi="PMingLiU" w:hint="eastAsia"/>
          <w:sz w:val="24"/>
          <w:szCs w:val="24"/>
          <w:lang w:eastAsia="zh-TW"/>
        </w:rPr>
        <w:t>費</w:t>
      </w:r>
      <w:r w:rsidR="00D0002D" w:rsidRPr="00D0002D">
        <w:rPr>
          <w:rFonts w:ascii="PMingLiU" w:eastAsia="PMingLiU" w:hAnsi="PMingLiU" w:hint="eastAsia"/>
          <w:sz w:val="24"/>
          <w:szCs w:val="24"/>
          <w:lang w:eastAsia="zh-TW"/>
        </w:rPr>
        <w:t>。</w:t>
      </w:r>
      <w:r w:rsidR="006D07EC" w:rsidRPr="00B84757">
        <w:rPr>
          <w:rStyle w:val="FootnoteReference"/>
          <w:rFonts w:ascii="PMingLiU" w:eastAsia="PMingLiU" w:hAnsi="PMingLiU"/>
          <w:sz w:val="24"/>
          <w:szCs w:val="24"/>
          <w:lang w:eastAsia="zh-TW"/>
        </w:rPr>
        <w:footnoteReference w:id="13"/>
      </w:r>
      <w:r w:rsidR="00D0002D" w:rsidRPr="00B84757">
        <w:rPr>
          <w:rFonts w:ascii="PMingLiU" w:eastAsia="PMingLiU" w:hAnsi="PMingLiU"/>
          <w:sz w:val="24"/>
          <w:szCs w:val="24"/>
          <w:lang w:eastAsia="zh-TW"/>
        </w:rPr>
        <w:t xml:space="preserve"> </w:t>
      </w:r>
    </w:p>
    <w:p w14:paraId="49D68D4F" w14:textId="04D10DE8" w:rsidR="00D44EB1" w:rsidRDefault="007667E2" w:rsidP="00B30278">
      <w:pPr>
        <w:spacing w:line="360" w:lineRule="auto"/>
        <w:ind w:firstLine="420"/>
        <w:rPr>
          <w:rFonts w:ascii="PMingLiU" w:eastAsia="PMingLiU" w:hAnsi="PMingLiU" w:hint="eastAsia"/>
          <w:sz w:val="24"/>
          <w:szCs w:val="24"/>
          <w:lang w:eastAsia="zh-TW"/>
        </w:rPr>
      </w:pPr>
      <w:r w:rsidRPr="00B84757">
        <w:rPr>
          <w:rFonts w:ascii="PMingLiU" w:eastAsia="PMingLiU" w:hAnsi="PMingLiU" w:hint="eastAsia"/>
          <w:sz w:val="24"/>
          <w:szCs w:val="24"/>
          <w:lang w:eastAsia="zh-TW"/>
        </w:rPr>
        <w:t>既然人們知道消費的真實目的，</w:t>
      </w:r>
      <w:r w:rsidRPr="00DE46D6">
        <w:rPr>
          <w:rFonts w:ascii="PMingLiU" w:eastAsia="PMingLiU" w:hAnsi="PMingLiU" w:hint="eastAsia"/>
          <w:sz w:val="24"/>
          <w:szCs w:val="24"/>
          <w:lang w:eastAsia="zh-TW"/>
        </w:rPr>
        <w:t>為</w:t>
      </w:r>
      <w:r w:rsidR="00DE46D6" w:rsidRPr="00DE46D6">
        <w:rPr>
          <w:rFonts w:ascii="PMingLiU" w:eastAsia="PMingLiU" w:hAnsi="PMingLiU" w:hint="eastAsia"/>
          <w:sz w:val="24"/>
          <w:szCs w:val="24"/>
          <w:lang w:eastAsia="zh-TW"/>
        </w:rPr>
        <w:t>何</w:t>
      </w:r>
      <w:r w:rsidR="002E0992" w:rsidRPr="00DE46D6">
        <w:rPr>
          <w:rFonts w:ascii="PMingLiU" w:eastAsia="PMingLiU" w:hAnsi="PMingLiU" w:hint="eastAsia"/>
          <w:sz w:val="24"/>
          <w:szCs w:val="24"/>
          <w:lang w:eastAsia="zh-TW"/>
        </w:rPr>
        <w:t>現</w:t>
      </w:r>
      <w:r w:rsidRPr="00B84757">
        <w:rPr>
          <w:rFonts w:ascii="PMingLiU" w:eastAsia="PMingLiU" w:hAnsi="PMingLiU" w:hint="eastAsia"/>
          <w:sz w:val="24"/>
          <w:szCs w:val="24"/>
          <w:lang w:eastAsia="zh-TW"/>
        </w:rPr>
        <w:t>消費主義、享樂主義</w:t>
      </w:r>
      <w:r w:rsidR="00DE46D6" w:rsidRPr="00DE46D6">
        <w:rPr>
          <w:rFonts w:ascii="PMingLiU" w:eastAsia="PMingLiU" w:hAnsi="PMingLiU" w:hint="eastAsia"/>
          <w:sz w:val="24"/>
          <w:szCs w:val="24"/>
          <w:lang w:eastAsia="zh-TW"/>
        </w:rPr>
        <w:t>仍然</w:t>
      </w:r>
      <w:r w:rsidRPr="00DE46D6">
        <w:rPr>
          <w:rFonts w:ascii="PMingLiU" w:eastAsia="PMingLiU" w:hAnsi="PMingLiU" w:hint="eastAsia"/>
          <w:sz w:val="24"/>
          <w:szCs w:val="24"/>
          <w:lang w:eastAsia="zh-TW"/>
        </w:rPr>
        <w:t>氾濫</w:t>
      </w:r>
      <w:r w:rsidRPr="00B84757">
        <w:rPr>
          <w:rFonts w:ascii="PMingLiU" w:eastAsia="PMingLiU" w:hAnsi="PMingLiU" w:hint="eastAsia"/>
          <w:sz w:val="24"/>
          <w:szCs w:val="24"/>
          <w:lang w:eastAsia="zh-TW"/>
        </w:rPr>
        <w:t>？</w:t>
      </w:r>
      <w:r w:rsidR="00C87DC4" w:rsidRPr="00B84757">
        <w:rPr>
          <w:rFonts w:ascii="PMingLiU" w:eastAsia="PMingLiU" w:hAnsi="PMingLiU" w:hint="eastAsia"/>
          <w:sz w:val="24"/>
          <w:szCs w:val="24"/>
          <w:lang w:eastAsia="zh-TW"/>
        </w:rPr>
        <w:t xml:space="preserve"> </w:t>
      </w:r>
      <w:r w:rsidR="00B1192D" w:rsidRPr="00B84757">
        <w:rPr>
          <w:rFonts w:ascii="PMingLiU" w:eastAsia="PMingLiU" w:hAnsi="PMingLiU" w:hint="eastAsia"/>
          <w:sz w:val="24"/>
          <w:szCs w:val="24"/>
          <w:lang w:eastAsia="zh-TW"/>
        </w:rPr>
        <w:t>1</w:t>
      </w:r>
      <w:r w:rsidR="00B1192D" w:rsidRPr="00B84757">
        <w:rPr>
          <w:rFonts w:ascii="PMingLiU" w:eastAsia="PMingLiU" w:hAnsi="PMingLiU"/>
          <w:sz w:val="24"/>
          <w:szCs w:val="24"/>
          <w:lang w:eastAsia="zh-TW"/>
        </w:rPr>
        <w:t>9</w:t>
      </w:r>
      <w:r w:rsidR="00B1192D" w:rsidRPr="00B84757">
        <w:rPr>
          <w:rFonts w:ascii="PMingLiU" w:eastAsia="PMingLiU" w:hAnsi="PMingLiU" w:hint="eastAsia"/>
          <w:sz w:val="24"/>
          <w:szCs w:val="24"/>
          <w:lang w:eastAsia="zh-TW"/>
        </w:rPr>
        <w:t>世紀資本主</w:t>
      </w:r>
      <w:r w:rsidR="00B1192D" w:rsidRPr="00DE46D6">
        <w:rPr>
          <w:rFonts w:ascii="PMingLiU" w:eastAsia="PMingLiU" w:hAnsi="PMingLiU" w:hint="eastAsia"/>
          <w:sz w:val="24"/>
          <w:szCs w:val="24"/>
          <w:lang w:eastAsia="zh-TW"/>
        </w:rPr>
        <w:t>義</w:t>
      </w:r>
      <w:r w:rsidR="00915E48" w:rsidRPr="00DE46D6">
        <w:rPr>
          <w:rFonts w:ascii="PMingLiU" w:eastAsia="PMingLiU" w:hAnsi="PMingLiU" w:hint="eastAsia"/>
          <w:sz w:val="24"/>
          <w:szCs w:val="24"/>
          <w:lang w:eastAsia="zh-TW"/>
        </w:rPr>
        <w:t>社會</w:t>
      </w:r>
      <w:r w:rsidR="00DE46D6" w:rsidRPr="00DE46D6">
        <w:rPr>
          <w:rFonts w:ascii="PMingLiU" w:eastAsia="PMingLiU" w:hAnsi="PMingLiU" w:hint="eastAsia"/>
          <w:sz w:val="24"/>
          <w:szCs w:val="24"/>
          <w:lang w:eastAsia="zh-TW"/>
        </w:rPr>
        <w:t>遭遇</w:t>
      </w:r>
      <w:r w:rsidR="00B1192D" w:rsidRPr="00DE46D6">
        <w:rPr>
          <w:rFonts w:ascii="PMingLiU" w:eastAsia="PMingLiU" w:hAnsi="PMingLiU" w:hint="eastAsia"/>
          <w:sz w:val="24"/>
          <w:szCs w:val="24"/>
          <w:lang w:eastAsia="zh-TW"/>
        </w:rPr>
        <w:t>了</w:t>
      </w:r>
      <w:r w:rsidR="00B1192D" w:rsidRPr="00B84757">
        <w:rPr>
          <w:rFonts w:ascii="PMingLiU" w:eastAsia="PMingLiU" w:hAnsi="PMingLiU" w:hint="eastAsia"/>
          <w:sz w:val="24"/>
          <w:szCs w:val="24"/>
          <w:lang w:eastAsia="zh-TW"/>
        </w:rPr>
        <w:t>世界性的經濟危機，</w:t>
      </w:r>
      <w:r w:rsidR="00B1192D" w:rsidRPr="00C87DC4">
        <w:rPr>
          <w:rFonts w:ascii="PMingLiU" w:eastAsia="PMingLiU" w:hAnsi="PMingLiU" w:hint="eastAsia"/>
          <w:sz w:val="24"/>
          <w:szCs w:val="24"/>
          <w:lang w:eastAsia="zh-TW"/>
        </w:rPr>
        <w:t>凱恩斯</w:t>
      </w:r>
      <w:r w:rsidR="00C87DC4" w:rsidRPr="00C87DC4">
        <w:rPr>
          <w:rFonts w:ascii="PMingLiU" w:eastAsia="PMingLiU" w:hAnsi="PMingLiU" w:hint="eastAsia"/>
          <w:sz w:val="24"/>
          <w:szCs w:val="24"/>
          <w:lang w:eastAsia="zh-TW"/>
        </w:rPr>
        <w:t>等學者</w:t>
      </w:r>
      <w:r w:rsidR="00B1192D" w:rsidRPr="00C87DC4">
        <w:rPr>
          <w:rFonts w:ascii="PMingLiU" w:eastAsia="PMingLiU" w:hAnsi="PMingLiU" w:hint="eastAsia"/>
          <w:sz w:val="24"/>
          <w:szCs w:val="24"/>
          <w:lang w:eastAsia="zh-TW"/>
        </w:rPr>
        <w:t>認為</w:t>
      </w:r>
      <w:r w:rsidR="00B1192D" w:rsidRPr="00B84757">
        <w:rPr>
          <w:rFonts w:ascii="PMingLiU" w:eastAsia="PMingLiU" w:hAnsi="PMingLiU" w:hint="eastAsia"/>
          <w:sz w:val="24"/>
          <w:szCs w:val="24"/>
          <w:lang w:eastAsia="zh-TW"/>
        </w:rPr>
        <w:t>過去保守的節約思想抑制</w:t>
      </w:r>
      <w:r w:rsidR="002370FD" w:rsidRPr="00B84757">
        <w:rPr>
          <w:rFonts w:ascii="PMingLiU" w:eastAsia="PMingLiU" w:hAnsi="PMingLiU" w:hint="eastAsia"/>
          <w:sz w:val="24"/>
          <w:szCs w:val="24"/>
          <w:lang w:eastAsia="zh-TW"/>
        </w:rPr>
        <w:t>了</w:t>
      </w:r>
      <w:r w:rsidR="00B1192D" w:rsidRPr="00B84757">
        <w:rPr>
          <w:rFonts w:ascii="PMingLiU" w:eastAsia="PMingLiU" w:hAnsi="PMingLiU" w:hint="eastAsia"/>
          <w:sz w:val="24"/>
          <w:szCs w:val="24"/>
          <w:lang w:eastAsia="zh-TW"/>
        </w:rPr>
        <w:t>人們消費的慾望，消費少就無法帶動生產而阻撓經濟發展。</w:t>
      </w:r>
      <w:r w:rsidR="00D7240D" w:rsidRPr="00B84757">
        <w:rPr>
          <w:rStyle w:val="FootnoteReference"/>
          <w:rFonts w:ascii="PMingLiU" w:eastAsia="PMingLiU" w:hAnsi="PMingLiU" w:hint="eastAsia"/>
          <w:sz w:val="24"/>
          <w:szCs w:val="24"/>
        </w:rPr>
        <w:footnoteReference w:id="14"/>
      </w:r>
      <w:r w:rsidR="002370FD" w:rsidRPr="00B84757">
        <w:rPr>
          <w:rFonts w:ascii="PMingLiU" w:eastAsia="PMingLiU" w:hAnsi="PMingLiU" w:hint="eastAsia"/>
          <w:sz w:val="24"/>
          <w:szCs w:val="24"/>
          <w:lang w:eastAsia="zh-TW"/>
        </w:rPr>
        <w:t>此後</w:t>
      </w:r>
      <w:r w:rsidR="00D90C22" w:rsidRPr="00B84757">
        <w:rPr>
          <w:rFonts w:ascii="PMingLiU" w:eastAsia="PMingLiU" w:hAnsi="PMingLiU" w:hint="eastAsia"/>
          <w:sz w:val="24"/>
          <w:szCs w:val="24"/>
          <w:lang w:eastAsia="zh-TW"/>
        </w:rPr>
        <w:t>政府、資本和媒體都開始</w:t>
      </w:r>
      <w:r w:rsidR="00983B1E" w:rsidRPr="00B84757">
        <w:rPr>
          <w:rFonts w:ascii="PMingLiU" w:eastAsia="PMingLiU" w:hAnsi="PMingLiU" w:hint="eastAsia"/>
          <w:sz w:val="24"/>
          <w:szCs w:val="24"/>
          <w:lang w:eastAsia="zh-TW"/>
        </w:rPr>
        <w:t>大力</w:t>
      </w:r>
      <w:r w:rsidR="00D90C22" w:rsidRPr="00B84757">
        <w:rPr>
          <w:rFonts w:ascii="PMingLiU" w:eastAsia="PMingLiU" w:hAnsi="PMingLiU" w:hint="eastAsia"/>
          <w:sz w:val="24"/>
          <w:szCs w:val="24"/>
          <w:lang w:eastAsia="zh-TW"/>
        </w:rPr>
        <w:t>鼓勵人們消費，消費主義漸漸形成，</w:t>
      </w:r>
      <w:r w:rsidR="00644CC7" w:rsidRPr="00B84757">
        <w:rPr>
          <w:rFonts w:ascii="PMingLiU" w:eastAsia="PMingLiU" w:hAnsi="PMingLiU" w:hint="eastAsia"/>
          <w:sz w:val="24"/>
          <w:szCs w:val="24"/>
          <w:lang w:eastAsia="zh-TW"/>
        </w:rPr>
        <w:t>西方</w:t>
      </w:r>
      <w:r w:rsidR="00232CE7" w:rsidRPr="00B84757">
        <w:rPr>
          <w:rFonts w:ascii="PMingLiU" w:eastAsia="PMingLiU" w:hAnsi="PMingLiU" w:hint="eastAsia"/>
          <w:sz w:val="24"/>
          <w:szCs w:val="24"/>
          <w:lang w:eastAsia="zh-TW"/>
        </w:rPr>
        <w:t>人</w:t>
      </w:r>
      <w:r w:rsidR="00644CC7" w:rsidRPr="00B84757">
        <w:rPr>
          <w:rFonts w:ascii="PMingLiU" w:eastAsia="PMingLiU" w:hAnsi="PMingLiU" w:hint="eastAsia"/>
          <w:sz w:val="24"/>
          <w:szCs w:val="24"/>
          <w:lang w:eastAsia="zh-TW"/>
        </w:rPr>
        <w:t>拋棄了</w:t>
      </w:r>
      <w:r w:rsidR="00D90C22" w:rsidRPr="00B84757">
        <w:rPr>
          <w:rFonts w:ascii="PMingLiU" w:eastAsia="PMingLiU" w:hAnsi="PMingLiU" w:hint="eastAsia"/>
          <w:sz w:val="24"/>
          <w:szCs w:val="24"/>
          <w:lang w:eastAsia="zh-TW"/>
        </w:rPr>
        <w:t>節儉的傳統美德，</w:t>
      </w:r>
      <w:r w:rsidR="00983B1E" w:rsidRPr="00B84757">
        <w:rPr>
          <w:rFonts w:ascii="PMingLiU" w:eastAsia="PMingLiU" w:hAnsi="PMingLiU" w:hint="eastAsia"/>
          <w:sz w:val="24"/>
          <w:szCs w:val="24"/>
          <w:lang w:eastAsia="zh-TW"/>
        </w:rPr>
        <w:t>甚至</w:t>
      </w:r>
      <w:r w:rsidR="00D90C22" w:rsidRPr="00B84757">
        <w:rPr>
          <w:rFonts w:ascii="PMingLiU" w:eastAsia="PMingLiU" w:hAnsi="PMingLiU" w:hint="eastAsia"/>
          <w:sz w:val="24"/>
          <w:szCs w:val="24"/>
          <w:lang w:eastAsia="zh-TW"/>
        </w:rPr>
        <w:t>「</w:t>
      </w:r>
      <w:r w:rsidR="00983B1E" w:rsidRPr="00B84757">
        <w:rPr>
          <w:rFonts w:ascii="PMingLiU" w:eastAsia="PMingLiU" w:hAnsi="PMingLiU" w:hint="eastAsia"/>
          <w:sz w:val="24"/>
          <w:szCs w:val="24"/>
          <w:lang w:eastAsia="zh-TW"/>
        </w:rPr>
        <w:t>把消費</w:t>
      </w:r>
      <w:proofErr w:type="gramStart"/>
      <w:r w:rsidR="00983B1E" w:rsidRPr="00B84757">
        <w:rPr>
          <w:rFonts w:ascii="PMingLiU" w:eastAsia="PMingLiU" w:hAnsi="PMingLiU" w:hint="eastAsia"/>
          <w:sz w:val="24"/>
          <w:szCs w:val="24"/>
          <w:lang w:eastAsia="zh-TW"/>
        </w:rPr>
        <w:t>當做</w:t>
      </w:r>
      <w:proofErr w:type="gramEnd"/>
      <w:r w:rsidR="00983B1E" w:rsidRPr="00B84757">
        <w:rPr>
          <w:rFonts w:ascii="PMingLiU" w:eastAsia="PMingLiU" w:hAnsi="PMingLiU" w:hint="eastAsia"/>
          <w:sz w:val="24"/>
          <w:szCs w:val="24"/>
          <w:lang w:eastAsia="zh-TW"/>
        </w:rPr>
        <w:t>人生最高的意義</w:t>
      </w:r>
      <w:r w:rsidR="00445D87" w:rsidRPr="00B84757">
        <w:rPr>
          <w:rFonts w:ascii="PMingLiU" w:eastAsia="PMingLiU" w:hAnsi="PMingLiU" w:hint="eastAsia"/>
          <w:sz w:val="24"/>
          <w:szCs w:val="24"/>
          <w:lang w:eastAsia="zh-TW"/>
        </w:rPr>
        <w:t>。</w:t>
      </w:r>
      <w:r w:rsidR="00D90C22" w:rsidRPr="00B84757">
        <w:rPr>
          <w:rFonts w:ascii="PMingLiU" w:eastAsia="PMingLiU" w:hAnsi="PMingLiU" w:hint="eastAsia"/>
          <w:sz w:val="24"/>
          <w:szCs w:val="24"/>
          <w:lang w:eastAsia="zh-TW"/>
        </w:rPr>
        <w:t>」</w:t>
      </w:r>
      <w:r w:rsidR="00983B1E" w:rsidRPr="00B84757">
        <w:rPr>
          <w:rStyle w:val="FootnoteReference"/>
          <w:rFonts w:ascii="PMingLiU" w:eastAsia="PMingLiU" w:hAnsi="PMingLiU"/>
          <w:sz w:val="24"/>
          <w:szCs w:val="24"/>
          <w:lang w:eastAsia="zh-TW"/>
        </w:rPr>
        <w:footnoteReference w:id="15"/>
      </w:r>
      <w:r w:rsidR="008E1502" w:rsidRPr="00B84757">
        <w:rPr>
          <w:rFonts w:ascii="PMingLiU" w:eastAsia="PMingLiU" w:hAnsi="PMingLiU" w:hint="eastAsia"/>
          <w:sz w:val="24"/>
          <w:szCs w:val="24"/>
          <w:lang w:eastAsia="zh-TW"/>
        </w:rPr>
        <w:t>這種錯誤的思</w:t>
      </w:r>
      <w:r w:rsidR="008E1502" w:rsidRPr="0063074B">
        <w:rPr>
          <w:rFonts w:ascii="PMingLiU" w:eastAsia="PMingLiU" w:hAnsi="PMingLiU" w:hint="eastAsia"/>
          <w:sz w:val="24"/>
          <w:szCs w:val="24"/>
          <w:lang w:eastAsia="zh-TW"/>
        </w:rPr>
        <w:t>想</w:t>
      </w:r>
      <w:r w:rsidR="000B4A2D" w:rsidRPr="0063074B">
        <w:rPr>
          <w:rFonts w:ascii="PMingLiU" w:eastAsia="PMingLiU" w:hAnsi="PMingLiU" w:hint="eastAsia"/>
          <w:sz w:val="24"/>
          <w:szCs w:val="24"/>
          <w:lang w:eastAsia="zh-TW"/>
        </w:rPr>
        <w:t>給</w:t>
      </w:r>
      <w:r w:rsidR="0063074B" w:rsidRPr="0063074B">
        <w:rPr>
          <w:rFonts w:ascii="PMingLiU" w:eastAsia="PMingLiU" w:hAnsi="PMingLiU" w:hint="eastAsia"/>
          <w:sz w:val="24"/>
          <w:szCs w:val="24"/>
          <w:lang w:eastAsia="zh-TW"/>
        </w:rPr>
        <w:t>之後的</w:t>
      </w:r>
      <w:r w:rsidR="008E1502" w:rsidRPr="0063074B">
        <w:rPr>
          <w:rFonts w:ascii="PMingLiU" w:eastAsia="PMingLiU" w:hAnsi="PMingLiU" w:hint="eastAsia"/>
          <w:sz w:val="24"/>
          <w:szCs w:val="24"/>
          <w:lang w:eastAsia="zh-TW"/>
        </w:rPr>
        <w:t>個人</w:t>
      </w:r>
      <w:r w:rsidR="000B4A2D" w:rsidRPr="00B84757">
        <w:rPr>
          <w:rFonts w:ascii="PMingLiU" w:eastAsia="PMingLiU" w:hAnsi="PMingLiU" w:hint="eastAsia"/>
          <w:sz w:val="24"/>
          <w:szCs w:val="24"/>
          <w:lang w:eastAsia="zh-TW"/>
        </w:rPr>
        <w:t>與</w:t>
      </w:r>
      <w:r w:rsidR="008E1502" w:rsidRPr="00B84757">
        <w:rPr>
          <w:rFonts w:ascii="PMingLiU" w:eastAsia="PMingLiU" w:hAnsi="PMingLiU" w:hint="eastAsia"/>
          <w:sz w:val="24"/>
          <w:szCs w:val="24"/>
          <w:lang w:eastAsia="zh-TW"/>
        </w:rPr>
        <w:t>家庭、社會</w:t>
      </w:r>
      <w:r w:rsidR="005002A4" w:rsidRPr="00DE46D6">
        <w:rPr>
          <w:rFonts w:ascii="PMingLiU" w:eastAsia="PMingLiU" w:hAnsi="PMingLiU" w:hint="eastAsia"/>
          <w:sz w:val="24"/>
          <w:szCs w:val="24"/>
          <w:lang w:eastAsia="zh-TW"/>
        </w:rPr>
        <w:t>及</w:t>
      </w:r>
      <w:r w:rsidR="008E1502" w:rsidRPr="00DE46D6">
        <w:rPr>
          <w:rFonts w:ascii="PMingLiU" w:eastAsia="PMingLiU" w:hAnsi="PMingLiU" w:hint="eastAsia"/>
          <w:sz w:val="24"/>
          <w:szCs w:val="24"/>
          <w:lang w:eastAsia="zh-TW"/>
        </w:rPr>
        <w:t>整</w:t>
      </w:r>
      <w:r w:rsidR="008E1502" w:rsidRPr="00B84757">
        <w:rPr>
          <w:rFonts w:ascii="PMingLiU" w:eastAsia="PMingLiU" w:hAnsi="PMingLiU" w:hint="eastAsia"/>
          <w:sz w:val="24"/>
          <w:szCs w:val="24"/>
          <w:lang w:eastAsia="zh-TW"/>
        </w:rPr>
        <w:t>個自然環境</w:t>
      </w:r>
      <w:r w:rsidR="00500E0C" w:rsidRPr="00B84757">
        <w:rPr>
          <w:rFonts w:ascii="PMingLiU" w:eastAsia="PMingLiU" w:hAnsi="PMingLiU" w:hint="eastAsia"/>
          <w:sz w:val="24"/>
          <w:szCs w:val="24"/>
          <w:lang w:eastAsia="zh-TW"/>
        </w:rPr>
        <w:t>帶來</w:t>
      </w:r>
      <w:r w:rsidR="008E1502" w:rsidRPr="00B84757">
        <w:rPr>
          <w:rFonts w:ascii="PMingLiU" w:eastAsia="PMingLiU" w:hAnsi="PMingLiU" w:hint="eastAsia"/>
          <w:sz w:val="24"/>
          <w:szCs w:val="24"/>
          <w:lang w:eastAsia="zh-TW"/>
        </w:rPr>
        <w:t>了許多嚴重的問題</w:t>
      </w:r>
      <w:r w:rsidR="00CB5007" w:rsidRPr="00B84757">
        <w:rPr>
          <w:rFonts w:ascii="PMingLiU" w:eastAsia="PMingLiU" w:hAnsi="PMingLiU" w:hint="eastAsia"/>
          <w:sz w:val="24"/>
          <w:szCs w:val="24"/>
          <w:lang w:eastAsia="zh-TW"/>
        </w:rPr>
        <w:t>。</w:t>
      </w:r>
    </w:p>
    <w:p w14:paraId="481680FE" w14:textId="31D52E7D" w:rsidR="002D7B9D" w:rsidRPr="00EE2986" w:rsidRDefault="00A36872" w:rsidP="002D7B9D">
      <w:pPr>
        <w:spacing w:line="360" w:lineRule="auto"/>
        <w:ind w:firstLine="360"/>
        <w:jc w:val="center"/>
        <w:rPr>
          <w:rFonts w:ascii="PMingLiU" w:eastAsia="PMingLiU" w:hAnsi="PMingLiU"/>
          <w:sz w:val="32"/>
          <w:szCs w:val="32"/>
          <w:lang w:eastAsia="zh-TW"/>
        </w:rPr>
      </w:pPr>
      <w:r w:rsidRPr="009501D3">
        <w:rPr>
          <w:rFonts w:ascii="PMingLiU" w:eastAsia="PMingLiU" w:hAnsi="PMingLiU" w:hint="eastAsia"/>
          <w:sz w:val="32"/>
          <w:szCs w:val="32"/>
          <w:lang w:eastAsia="zh-TW"/>
        </w:rPr>
        <w:lastRenderedPageBreak/>
        <w:t>肆</w:t>
      </w:r>
      <w:r w:rsidR="002D7B9D" w:rsidRPr="009501D3">
        <w:rPr>
          <w:rFonts w:ascii="PMingLiU" w:eastAsia="PMingLiU" w:hAnsi="PMingLiU" w:hint="eastAsia"/>
          <w:sz w:val="32"/>
          <w:szCs w:val="32"/>
          <w:lang w:eastAsia="zh-TW"/>
        </w:rPr>
        <w:t>.</w:t>
      </w:r>
      <w:r w:rsidR="002D7B9D" w:rsidRPr="009501D3">
        <w:rPr>
          <w:rFonts w:ascii="PMingLiU" w:eastAsia="PMingLiU" w:hAnsi="PMingLiU"/>
          <w:sz w:val="32"/>
          <w:szCs w:val="32"/>
          <w:lang w:eastAsia="zh-TW"/>
        </w:rPr>
        <w:tab/>
      </w:r>
      <w:r w:rsidR="002D7B9D" w:rsidRPr="009501D3">
        <w:rPr>
          <w:rFonts w:ascii="PMingLiU" w:eastAsia="PMingLiU" w:hAnsi="PMingLiU" w:hint="eastAsia"/>
          <w:sz w:val="32"/>
          <w:szCs w:val="32"/>
          <w:lang w:eastAsia="zh-TW"/>
        </w:rPr>
        <w:t>消費</w:t>
      </w:r>
      <w:r w:rsidR="002D7B9D" w:rsidRPr="00EE2986">
        <w:rPr>
          <w:rFonts w:ascii="PMingLiU" w:eastAsia="PMingLiU" w:hAnsi="PMingLiU" w:hint="eastAsia"/>
          <w:sz w:val="32"/>
          <w:szCs w:val="32"/>
          <w:lang w:eastAsia="zh-TW"/>
        </w:rPr>
        <w:t>主義帶來的問題</w:t>
      </w:r>
    </w:p>
    <w:p w14:paraId="5CD5D599" w14:textId="2D7FC4D4" w:rsidR="007A035D" w:rsidRPr="00B84757" w:rsidRDefault="002A342B" w:rsidP="00486EA8">
      <w:pPr>
        <w:spacing w:line="360" w:lineRule="auto"/>
        <w:ind w:firstLine="420"/>
        <w:rPr>
          <w:rFonts w:ascii="PMingLiU" w:eastAsia="PMingLiU" w:hAnsi="PMingLiU"/>
          <w:sz w:val="24"/>
          <w:szCs w:val="24"/>
          <w:lang w:eastAsia="zh-TW"/>
        </w:rPr>
      </w:pPr>
      <w:r w:rsidRPr="003632CE">
        <w:rPr>
          <w:rFonts w:ascii="PMingLiU" w:eastAsia="PMingLiU" w:hAnsi="PMingLiU" w:hint="eastAsia"/>
          <w:sz w:val="24"/>
          <w:szCs w:val="24"/>
          <w:lang w:eastAsia="zh-TW"/>
        </w:rPr>
        <w:t>消費主義</w:t>
      </w:r>
      <w:r w:rsidR="00D0002D" w:rsidRPr="003632CE">
        <w:rPr>
          <w:rFonts w:ascii="PMingLiU" w:eastAsia="PMingLiU" w:hAnsi="PMingLiU" w:hint="eastAsia"/>
          <w:sz w:val="24"/>
          <w:szCs w:val="24"/>
          <w:lang w:eastAsia="zh-TW"/>
        </w:rPr>
        <w:t>帶來</w:t>
      </w:r>
      <w:r w:rsidRPr="003632CE">
        <w:rPr>
          <w:rFonts w:ascii="PMingLiU" w:eastAsia="PMingLiU" w:hAnsi="PMingLiU" w:hint="eastAsia"/>
          <w:sz w:val="24"/>
          <w:szCs w:val="24"/>
          <w:lang w:eastAsia="zh-TW"/>
        </w:rPr>
        <w:t>的</w:t>
      </w:r>
      <w:r w:rsidR="00FD6857" w:rsidRPr="003632CE">
        <w:rPr>
          <w:rFonts w:ascii="PMingLiU" w:eastAsia="PMingLiU" w:hAnsi="PMingLiU" w:hint="eastAsia"/>
          <w:sz w:val="24"/>
          <w:szCs w:val="24"/>
          <w:lang w:eastAsia="zh-TW"/>
        </w:rPr>
        <w:t>問題</w:t>
      </w:r>
      <w:proofErr w:type="gramStart"/>
      <w:r w:rsidR="003632CE" w:rsidRPr="003632CE">
        <w:rPr>
          <w:rFonts w:ascii="PMingLiU" w:eastAsia="PMingLiU" w:hAnsi="PMingLiU" w:hint="eastAsia"/>
          <w:sz w:val="24"/>
          <w:szCs w:val="24"/>
          <w:lang w:eastAsia="zh-TW"/>
        </w:rPr>
        <w:t>眾多，</w:t>
      </w:r>
      <w:proofErr w:type="gramEnd"/>
      <w:r w:rsidR="00DE46D6" w:rsidRPr="00127CD7">
        <w:rPr>
          <w:rFonts w:ascii="PMingLiU" w:eastAsia="PMingLiU" w:hAnsi="PMingLiU" w:hint="eastAsia"/>
          <w:sz w:val="24"/>
          <w:szCs w:val="24"/>
          <w:lang w:eastAsia="zh-TW"/>
        </w:rPr>
        <w:t>此處</w:t>
      </w:r>
      <w:r w:rsidR="003632CE" w:rsidRPr="00127CD7">
        <w:rPr>
          <w:rFonts w:ascii="PMingLiU" w:eastAsia="PMingLiU" w:hAnsi="PMingLiU" w:hint="eastAsia"/>
          <w:sz w:val="24"/>
          <w:szCs w:val="24"/>
          <w:lang w:eastAsia="zh-TW"/>
        </w:rPr>
        <w:t>選</w:t>
      </w:r>
      <w:r w:rsidR="003632CE" w:rsidRPr="003632CE">
        <w:rPr>
          <w:rFonts w:ascii="PMingLiU" w:eastAsia="PMingLiU" w:hAnsi="PMingLiU" w:hint="eastAsia"/>
          <w:sz w:val="24"/>
          <w:szCs w:val="24"/>
          <w:lang w:eastAsia="zh-TW"/>
        </w:rPr>
        <w:t>取、討論</w:t>
      </w:r>
      <w:r w:rsidRPr="003632CE">
        <w:rPr>
          <w:rFonts w:ascii="PMingLiU" w:eastAsia="PMingLiU" w:hAnsi="PMingLiU" w:hint="eastAsia"/>
          <w:sz w:val="24"/>
          <w:szCs w:val="24"/>
          <w:lang w:eastAsia="zh-TW"/>
        </w:rPr>
        <w:t>奢侈品消費</w:t>
      </w:r>
      <w:r w:rsidR="003632CE" w:rsidRPr="003632CE">
        <w:rPr>
          <w:rFonts w:ascii="PMingLiU" w:eastAsia="PMingLiU" w:hAnsi="PMingLiU" w:hint="eastAsia"/>
          <w:sz w:val="24"/>
          <w:szCs w:val="24"/>
          <w:lang w:eastAsia="zh-TW"/>
        </w:rPr>
        <w:t>與</w:t>
      </w:r>
      <w:r w:rsidRPr="003632CE">
        <w:rPr>
          <w:rFonts w:ascii="PMingLiU" w:eastAsia="PMingLiU" w:hAnsi="PMingLiU" w:hint="eastAsia"/>
          <w:sz w:val="24"/>
          <w:szCs w:val="24"/>
          <w:lang w:eastAsia="zh-TW"/>
        </w:rPr>
        <w:t>個人貸款</w:t>
      </w:r>
      <w:r w:rsidR="003632CE" w:rsidRPr="003632CE">
        <w:rPr>
          <w:rFonts w:ascii="PMingLiU" w:eastAsia="PMingLiU" w:hAnsi="PMingLiU" w:hint="eastAsia"/>
          <w:sz w:val="24"/>
          <w:szCs w:val="24"/>
          <w:lang w:eastAsia="zh-TW"/>
        </w:rPr>
        <w:t>兩個較為典型的問題</w:t>
      </w:r>
      <w:r w:rsidRPr="003632CE">
        <w:rPr>
          <w:rFonts w:ascii="PMingLiU" w:eastAsia="PMingLiU" w:hAnsi="PMingLiU" w:hint="eastAsia"/>
          <w:sz w:val="24"/>
          <w:szCs w:val="24"/>
          <w:lang w:eastAsia="zh-TW"/>
        </w:rPr>
        <w:t>。</w:t>
      </w:r>
      <w:r w:rsidRPr="00B84757">
        <w:rPr>
          <w:rFonts w:ascii="PMingLiU" w:eastAsia="PMingLiU" w:hAnsi="PMingLiU" w:hint="eastAsia"/>
          <w:sz w:val="24"/>
          <w:szCs w:val="24"/>
          <w:lang w:eastAsia="zh-TW"/>
        </w:rPr>
        <w:t>奢侈品是</w:t>
      </w:r>
      <w:r w:rsidR="00E6206F" w:rsidRPr="0095046C">
        <w:rPr>
          <w:rFonts w:ascii="PMingLiU" w:eastAsia="PMingLiU" w:hAnsi="PMingLiU" w:hint="eastAsia"/>
          <w:sz w:val="24"/>
          <w:szCs w:val="24"/>
          <w:lang w:eastAsia="zh-TW"/>
        </w:rPr>
        <w:t>一種</w:t>
      </w:r>
      <w:r w:rsidR="00290720" w:rsidRPr="0095046C">
        <w:rPr>
          <w:rFonts w:ascii="PMingLiU" w:eastAsia="PMingLiU" w:hAnsi="PMingLiU" w:hint="eastAsia"/>
          <w:sz w:val="24"/>
          <w:szCs w:val="24"/>
          <w:lang w:eastAsia="zh-TW"/>
        </w:rPr>
        <w:t>超</w:t>
      </w:r>
      <w:r w:rsidR="00290720" w:rsidRPr="007C00AC">
        <w:rPr>
          <w:rFonts w:ascii="PMingLiU" w:eastAsia="PMingLiU" w:hAnsi="PMingLiU" w:hint="eastAsia"/>
          <w:sz w:val="24"/>
          <w:szCs w:val="24"/>
          <w:lang w:eastAsia="zh-TW"/>
        </w:rPr>
        <w:t>出人們生存與發展需要</w:t>
      </w:r>
      <w:r w:rsidR="00F10C96" w:rsidRPr="007C00AC">
        <w:rPr>
          <w:rFonts w:ascii="PMingLiU" w:eastAsia="PMingLiU" w:hAnsi="PMingLiU" w:hint="eastAsia"/>
          <w:sz w:val="24"/>
          <w:szCs w:val="24"/>
          <w:lang w:eastAsia="zh-TW"/>
        </w:rPr>
        <w:t>的產品</w:t>
      </w:r>
      <w:r w:rsidR="00545680" w:rsidRPr="007C00AC">
        <w:rPr>
          <w:rFonts w:ascii="PMingLiU" w:eastAsia="PMingLiU" w:hAnsi="PMingLiU" w:hint="eastAsia"/>
          <w:sz w:val="24"/>
          <w:szCs w:val="24"/>
          <w:lang w:eastAsia="zh-TW"/>
        </w:rPr>
        <w:t>。</w:t>
      </w:r>
      <w:r w:rsidR="00F10C96" w:rsidRPr="00B84757">
        <w:rPr>
          <w:rStyle w:val="FootnoteReference"/>
          <w:rFonts w:ascii="PMingLiU" w:eastAsia="PMingLiU" w:hAnsi="PMingLiU"/>
          <w:sz w:val="24"/>
          <w:szCs w:val="24"/>
          <w:lang w:eastAsia="zh-TW"/>
        </w:rPr>
        <w:footnoteReference w:id="16"/>
      </w:r>
      <w:r w:rsidR="00127CD7" w:rsidRPr="00127CD7">
        <w:rPr>
          <w:rFonts w:ascii="PMingLiU" w:eastAsia="PMingLiU" w:hAnsi="PMingLiU" w:hint="eastAsia"/>
          <w:sz w:val="24"/>
          <w:szCs w:val="24"/>
          <w:lang w:eastAsia="zh-TW"/>
        </w:rPr>
        <w:t>然而，</w:t>
      </w:r>
      <w:r w:rsidR="00CB6E92" w:rsidRPr="00127CD7">
        <w:rPr>
          <w:rFonts w:ascii="PMingLiU" w:eastAsia="PMingLiU" w:hAnsi="PMingLiU" w:hint="eastAsia"/>
          <w:sz w:val="24"/>
          <w:szCs w:val="24"/>
          <w:lang w:eastAsia="zh-TW"/>
        </w:rPr>
        <w:t>有</w:t>
      </w:r>
      <w:r w:rsidR="00545680" w:rsidRPr="0081768B">
        <w:rPr>
          <w:rFonts w:ascii="PMingLiU" w:eastAsia="PMingLiU" w:hAnsi="PMingLiU" w:hint="eastAsia"/>
          <w:sz w:val="24"/>
          <w:szCs w:val="24"/>
          <w:lang w:eastAsia="zh-TW"/>
        </w:rPr>
        <w:t>學</w:t>
      </w:r>
      <w:r w:rsidR="00545680" w:rsidRPr="00B84757">
        <w:rPr>
          <w:rFonts w:ascii="PMingLiU" w:eastAsia="PMingLiU" w:hAnsi="PMingLiU" w:hint="eastAsia"/>
          <w:sz w:val="24"/>
          <w:szCs w:val="24"/>
          <w:lang w:eastAsia="zh-TW"/>
        </w:rPr>
        <w:t>者認為奢侈品能刺激消費，提高就業和GDP，</w:t>
      </w:r>
      <w:r w:rsidR="00545680" w:rsidRPr="00B84757">
        <w:rPr>
          <w:rStyle w:val="FootnoteReference"/>
          <w:rFonts w:ascii="PMingLiU" w:eastAsia="PMingLiU" w:hAnsi="PMingLiU"/>
          <w:sz w:val="24"/>
          <w:szCs w:val="24"/>
          <w:lang w:eastAsia="zh-TW"/>
        </w:rPr>
        <w:footnoteReference w:id="17"/>
      </w:r>
      <w:r w:rsidR="002018A1" w:rsidRPr="00B84757">
        <w:rPr>
          <w:rFonts w:ascii="PMingLiU" w:eastAsia="PMingLiU" w:hAnsi="PMingLiU" w:hint="eastAsia"/>
          <w:sz w:val="24"/>
          <w:szCs w:val="24"/>
          <w:lang w:eastAsia="zh-TW"/>
        </w:rPr>
        <w:t>因此</w:t>
      </w:r>
      <w:r w:rsidR="00EB6384" w:rsidRPr="00127CD7">
        <w:rPr>
          <w:rFonts w:ascii="PMingLiU" w:eastAsia="PMingLiU" w:hAnsi="PMingLiU" w:hint="eastAsia"/>
          <w:sz w:val="24"/>
          <w:szCs w:val="24"/>
          <w:lang w:eastAsia="zh-TW"/>
        </w:rPr>
        <w:t>資本</w:t>
      </w:r>
      <w:r w:rsidR="00127CD7" w:rsidRPr="00127CD7">
        <w:rPr>
          <w:rFonts w:ascii="PMingLiU" w:eastAsia="PMingLiU" w:hAnsi="PMingLiU" w:hint="eastAsia"/>
          <w:sz w:val="24"/>
          <w:szCs w:val="24"/>
          <w:lang w:eastAsia="zh-TW"/>
        </w:rPr>
        <w:t>家</w:t>
      </w:r>
      <w:r w:rsidR="00EB6384" w:rsidRPr="00127CD7">
        <w:rPr>
          <w:rFonts w:ascii="PMingLiU" w:eastAsia="PMingLiU" w:hAnsi="PMingLiU" w:hint="eastAsia"/>
          <w:sz w:val="24"/>
          <w:szCs w:val="24"/>
          <w:lang w:eastAsia="zh-TW"/>
        </w:rPr>
        <w:t>透</w:t>
      </w:r>
      <w:r w:rsidR="00EB6384" w:rsidRPr="00B84757">
        <w:rPr>
          <w:rFonts w:ascii="PMingLiU" w:eastAsia="PMingLiU" w:hAnsi="PMingLiU" w:hint="eastAsia"/>
          <w:sz w:val="24"/>
          <w:szCs w:val="24"/>
          <w:lang w:eastAsia="zh-TW"/>
        </w:rPr>
        <w:t>過媒體大肆宣傳商品的非實用性</w:t>
      </w:r>
      <w:r w:rsidR="00A11701" w:rsidRPr="00B84757">
        <w:rPr>
          <w:rFonts w:ascii="PMingLiU" w:eastAsia="PMingLiU" w:hAnsi="PMingLiU" w:hint="eastAsia"/>
          <w:sz w:val="24"/>
          <w:szCs w:val="24"/>
          <w:lang w:eastAsia="zh-TW"/>
        </w:rPr>
        <w:t>價值</w:t>
      </w:r>
      <w:r w:rsidR="00EB6384" w:rsidRPr="00B84757">
        <w:rPr>
          <w:rFonts w:ascii="PMingLiU" w:eastAsia="PMingLiU" w:hAnsi="PMingLiU" w:hint="eastAsia"/>
          <w:sz w:val="24"/>
          <w:szCs w:val="24"/>
          <w:lang w:eastAsia="zh-TW"/>
        </w:rPr>
        <w:t>，</w:t>
      </w:r>
      <w:r w:rsidR="00AB4890" w:rsidRPr="00B84757">
        <w:rPr>
          <w:rStyle w:val="FootnoteReference"/>
          <w:rFonts w:ascii="PMingLiU" w:eastAsia="PMingLiU" w:hAnsi="PMingLiU"/>
          <w:sz w:val="24"/>
          <w:szCs w:val="24"/>
          <w:lang w:eastAsia="zh-TW"/>
        </w:rPr>
        <w:footnoteReference w:id="18"/>
      </w:r>
      <w:r w:rsidR="00EB6384" w:rsidRPr="00B84757">
        <w:rPr>
          <w:rFonts w:ascii="PMingLiU" w:eastAsia="PMingLiU" w:hAnsi="PMingLiU" w:hint="eastAsia"/>
          <w:sz w:val="24"/>
          <w:szCs w:val="24"/>
          <w:lang w:eastAsia="zh-TW"/>
        </w:rPr>
        <w:t>並將奢侈品的概念悄然引入各類產品</w:t>
      </w:r>
      <w:r w:rsidR="000B203E" w:rsidRPr="00B84757">
        <w:rPr>
          <w:rFonts w:ascii="PMingLiU" w:eastAsia="PMingLiU" w:hAnsi="PMingLiU" w:hint="eastAsia"/>
          <w:sz w:val="24"/>
          <w:szCs w:val="24"/>
          <w:lang w:eastAsia="zh-TW"/>
        </w:rPr>
        <w:t>，</w:t>
      </w:r>
      <w:r w:rsidR="00EB6384" w:rsidRPr="00B84757">
        <w:rPr>
          <w:rFonts w:ascii="PMingLiU" w:eastAsia="PMingLiU" w:hAnsi="PMingLiU" w:hint="eastAsia"/>
          <w:sz w:val="24"/>
          <w:szCs w:val="24"/>
          <w:lang w:eastAsia="zh-TW"/>
        </w:rPr>
        <w:t>從</w:t>
      </w:r>
      <w:r w:rsidR="008547F3" w:rsidRPr="00B84757">
        <w:rPr>
          <w:rFonts w:ascii="PMingLiU" w:eastAsia="PMingLiU" w:hAnsi="PMingLiU" w:hint="eastAsia"/>
          <w:sz w:val="24"/>
          <w:szCs w:val="24"/>
          <w:lang w:eastAsia="zh-TW"/>
        </w:rPr>
        <w:t>傳統的吃</w:t>
      </w:r>
      <w:r w:rsidR="002468CE" w:rsidRPr="00B84757">
        <w:rPr>
          <w:rFonts w:ascii="PMingLiU" w:eastAsia="PMingLiU" w:hAnsi="PMingLiU" w:hint="eastAsia"/>
          <w:sz w:val="24"/>
          <w:szCs w:val="24"/>
          <w:lang w:eastAsia="zh-TW"/>
        </w:rPr>
        <w:t>、</w:t>
      </w:r>
      <w:r w:rsidR="008547F3" w:rsidRPr="00B84757">
        <w:rPr>
          <w:rFonts w:ascii="PMingLiU" w:eastAsia="PMingLiU" w:hAnsi="PMingLiU" w:hint="eastAsia"/>
          <w:sz w:val="24"/>
          <w:szCs w:val="24"/>
          <w:lang w:eastAsia="zh-TW"/>
        </w:rPr>
        <w:t>穿</w:t>
      </w:r>
      <w:r w:rsidR="002468CE" w:rsidRPr="00B84757">
        <w:rPr>
          <w:rFonts w:ascii="PMingLiU" w:eastAsia="PMingLiU" w:hAnsi="PMingLiU" w:hint="eastAsia"/>
          <w:sz w:val="24"/>
          <w:szCs w:val="24"/>
          <w:lang w:eastAsia="zh-TW"/>
        </w:rPr>
        <w:t>、</w:t>
      </w:r>
      <w:r w:rsidR="008547F3" w:rsidRPr="00B84757">
        <w:rPr>
          <w:rFonts w:ascii="PMingLiU" w:eastAsia="PMingLiU" w:hAnsi="PMingLiU" w:hint="eastAsia"/>
          <w:sz w:val="24"/>
          <w:szCs w:val="24"/>
          <w:lang w:eastAsia="zh-TW"/>
        </w:rPr>
        <w:t>住</w:t>
      </w:r>
      <w:r w:rsidR="002468CE" w:rsidRPr="00B84757">
        <w:rPr>
          <w:rFonts w:ascii="PMingLiU" w:eastAsia="PMingLiU" w:hAnsi="PMingLiU" w:hint="eastAsia"/>
          <w:sz w:val="24"/>
          <w:szCs w:val="24"/>
          <w:lang w:eastAsia="zh-TW"/>
        </w:rPr>
        <w:t>、</w:t>
      </w:r>
      <w:r w:rsidR="008547F3" w:rsidRPr="00B84757">
        <w:rPr>
          <w:rFonts w:ascii="PMingLiU" w:eastAsia="PMingLiU" w:hAnsi="PMingLiU" w:hint="eastAsia"/>
          <w:sz w:val="24"/>
          <w:szCs w:val="24"/>
          <w:lang w:eastAsia="zh-TW"/>
        </w:rPr>
        <w:t>行甚至</w:t>
      </w:r>
      <w:r w:rsidR="00811848" w:rsidRPr="00B84757">
        <w:rPr>
          <w:rFonts w:ascii="PMingLiU" w:eastAsia="PMingLiU" w:hAnsi="PMingLiU" w:hint="eastAsia"/>
          <w:sz w:val="24"/>
          <w:szCs w:val="24"/>
          <w:lang w:eastAsia="zh-TW"/>
        </w:rPr>
        <w:t>到</w:t>
      </w:r>
      <w:r w:rsidR="008547F3" w:rsidRPr="00B84757">
        <w:rPr>
          <w:rFonts w:ascii="PMingLiU" w:eastAsia="PMingLiU" w:hAnsi="PMingLiU" w:hint="eastAsia"/>
          <w:sz w:val="24"/>
          <w:szCs w:val="24"/>
          <w:lang w:eastAsia="zh-TW"/>
        </w:rPr>
        <w:t>婚禮、喪葬，無一不</w:t>
      </w:r>
      <w:r w:rsidR="00EB6384" w:rsidRPr="00B84757">
        <w:rPr>
          <w:rFonts w:ascii="PMingLiU" w:eastAsia="PMingLiU" w:hAnsi="PMingLiU" w:hint="eastAsia"/>
          <w:sz w:val="24"/>
          <w:szCs w:val="24"/>
          <w:lang w:eastAsia="zh-TW"/>
        </w:rPr>
        <w:t>刺</w:t>
      </w:r>
      <w:r w:rsidR="00EB6384" w:rsidRPr="00C04F8E">
        <w:rPr>
          <w:rFonts w:ascii="PMingLiU" w:eastAsia="PMingLiU" w:hAnsi="PMingLiU" w:hint="eastAsia"/>
          <w:sz w:val="24"/>
          <w:szCs w:val="24"/>
          <w:lang w:eastAsia="zh-TW"/>
        </w:rPr>
        <w:t>激</w:t>
      </w:r>
      <w:r w:rsidR="00C04F8E" w:rsidRPr="00C04F8E">
        <w:rPr>
          <w:rFonts w:ascii="PMingLiU" w:eastAsia="PMingLiU" w:hAnsi="PMingLiU" w:hint="eastAsia"/>
          <w:sz w:val="24"/>
          <w:szCs w:val="24"/>
          <w:lang w:eastAsia="zh-TW"/>
        </w:rPr>
        <w:t>著</w:t>
      </w:r>
      <w:r w:rsidR="00EB6384" w:rsidRPr="003069AC">
        <w:rPr>
          <w:rFonts w:ascii="PMingLiU" w:eastAsia="PMingLiU" w:hAnsi="PMingLiU" w:hint="eastAsia"/>
          <w:sz w:val="24"/>
          <w:szCs w:val="24"/>
          <w:lang w:eastAsia="zh-TW"/>
        </w:rPr>
        <w:t>人</w:t>
      </w:r>
      <w:r w:rsidR="003069AC" w:rsidRPr="003069AC">
        <w:rPr>
          <w:rFonts w:ascii="PMingLiU" w:eastAsia="PMingLiU" w:hAnsi="PMingLiU" w:hint="eastAsia"/>
          <w:sz w:val="24"/>
          <w:szCs w:val="24"/>
          <w:lang w:eastAsia="zh-TW"/>
        </w:rPr>
        <w:t>們</w:t>
      </w:r>
      <w:r w:rsidR="00EB6384" w:rsidRPr="003069AC">
        <w:rPr>
          <w:rFonts w:ascii="PMingLiU" w:eastAsia="PMingLiU" w:hAnsi="PMingLiU" w:hint="eastAsia"/>
          <w:sz w:val="24"/>
          <w:szCs w:val="24"/>
          <w:lang w:eastAsia="zh-TW"/>
        </w:rPr>
        <w:t>的</w:t>
      </w:r>
      <w:r w:rsidR="005851F8" w:rsidRPr="00B84757">
        <w:rPr>
          <w:rFonts w:ascii="PMingLiU" w:eastAsia="PMingLiU" w:hAnsi="PMingLiU" w:hint="eastAsia"/>
          <w:sz w:val="24"/>
          <w:szCs w:val="24"/>
          <w:lang w:eastAsia="zh-TW"/>
        </w:rPr>
        <w:t>消費</w:t>
      </w:r>
      <w:r w:rsidR="00EB6384" w:rsidRPr="00B84757">
        <w:rPr>
          <w:rFonts w:ascii="PMingLiU" w:eastAsia="PMingLiU" w:hAnsi="PMingLiU" w:hint="eastAsia"/>
          <w:sz w:val="24"/>
          <w:szCs w:val="24"/>
          <w:lang w:eastAsia="zh-TW"/>
        </w:rPr>
        <w:t>慾望</w:t>
      </w:r>
      <w:r w:rsidR="00201141" w:rsidRPr="00117699">
        <w:rPr>
          <w:rFonts w:ascii="PMingLiU" w:eastAsia="PMingLiU" w:hAnsi="PMingLiU" w:hint="eastAsia"/>
          <w:sz w:val="24"/>
          <w:szCs w:val="24"/>
          <w:lang w:eastAsia="zh-TW"/>
        </w:rPr>
        <w:t>。</w:t>
      </w:r>
      <w:r w:rsidR="00117699" w:rsidRPr="00117699">
        <w:rPr>
          <w:rFonts w:ascii="PMingLiU" w:eastAsia="PMingLiU" w:hAnsi="PMingLiU" w:hint="eastAsia"/>
          <w:sz w:val="24"/>
          <w:szCs w:val="24"/>
          <w:lang w:eastAsia="zh-TW"/>
        </w:rPr>
        <w:t>例</w:t>
      </w:r>
      <w:r w:rsidR="00E278DF" w:rsidRPr="00117699">
        <w:rPr>
          <w:rFonts w:ascii="PMingLiU" w:eastAsia="PMingLiU" w:hAnsi="PMingLiU" w:hint="eastAsia"/>
          <w:sz w:val="24"/>
          <w:szCs w:val="24"/>
          <w:lang w:eastAsia="zh-TW"/>
        </w:rPr>
        <w:t>如</w:t>
      </w:r>
      <w:r w:rsidR="00117699" w:rsidRPr="00117699">
        <w:rPr>
          <w:rFonts w:ascii="PMingLiU" w:eastAsia="PMingLiU" w:hAnsi="PMingLiU" w:hint="eastAsia"/>
          <w:sz w:val="24"/>
          <w:szCs w:val="24"/>
          <w:lang w:eastAsia="zh-TW"/>
        </w:rPr>
        <w:t>，</w:t>
      </w:r>
      <w:r w:rsidR="006B7903" w:rsidRPr="00B84757">
        <w:rPr>
          <w:rFonts w:ascii="PMingLiU" w:eastAsia="PMingLiU" w:hAnsi="PMingLiU" w:hint="eastAsia"/>
          <w:sz w:val="24"/>
          <w:szCs w:val="24"/>
          <w:lang w:eastAsia="zh-TW"/>
        </w:rPr>
        <w:t>大家熟知的鑽石廣告語「鑽石永久遠，一顆永流</w:t>
      </w:r>
      <w:r w:rsidR="006B7903" w:rsidRPr="00181AC1">
        <w:rPr>
          <w:rFonts w:ascii="PMingLiU" w:eastAsia="PMingLiU" w:hAnsi="PMingLiU" w:hint="eastAsia"/>
          <w:sz w:val="24"/>
          <w:szCs w:val="24"/>
          <w:lang w:eastAsia="zh-TW"/>
        </w:rPr>
        <w:t>傳」故</w:t>
      </w:r>
      <w:r w:rsidR="006B7903" w:rsidRPr="00B84757">
        <w:rPr>
          <w:rFonts w:ascii="PMingLiU" w:eastAsia="PMingLiU" w:hAnsi="PMingLiU" w:hint="eastAsia"/>
          <w:sz w:val="24"/>
          <w:szCs w:val="24"/>
          <w:lang w:eastAsia="zh-TW"/>
        </w:rPr>
        <w:t>意將鑽石與婚姻捆綁到</w:t>
      </w:r>
      <w:proofErr w:type="gramStart"/>
      <w:r w:rsidR="006B7903" w:rsidRPr="00B84757">
        <w:rPr>
          <w:rFonts w:ascii="PMingLiU" w:eastAsia="PMingLiU" w:hAnsi="PMingLiU" w:hint="eastAsia"/>
          <w:sz w:val="24"/>
          <w:szCs w:val="24"/>
          <w:lang w:eastAsia="zh-TW"/>
        </w:rPr>
        <w:t>一</w:t>
      </w:r>
      <w:proofErr w:type="gramEnd"/>
      <w:r w:rsidR="006B7903" w:rsidRPr="00B84757">
        <w:rPr>
          <w:rFonts w:ascii="PMingLiU" w:eastAsia="PMingLiU" w:hAnsi="PMingLiU" w:hint="eastAsia"/>
          <w:sz w:val="24"/>
          <w:szCs w:val="24"/>
          <w:lang w:eastAsia="zh-TW"/>
        </w:rPr>
        <w:t>起來提高其</w:t>
      </w:r>
      <w:r w:rsidR="003F7CF0" w:rsidRPr="00B84757">
        <w:rPr>
          <w:rFonts w:ascii="PMingLiU" w:eastAsia="PMingLiU" w:hAnsi="PMingLiU" w:hint="eastAsia"/>
          <w:sz w:val="24"/>
          <w:szCs w:val="24"/>
          <w:lang w:eastAsia="zh-TW"/>
        </w:rPr>
        <w:t>非實用</w:t>
      </w:r>
      <w:r w:rsidR="006B7903" w:rsidRPr="00B84757">
        <w:rPr>
          <w:rFonts w:ascii="PMingLiU" w:eastAsia="PMingLiU" w:hAnsi="PMingLiU" w:hint="eastAsia"/>
          <w:sz w:val="24"/>
          <w:szCs w:val="24"/>
          <w:lang w:eastAsia="zh-TW"/>
        </w:rPr>
        <w:t>價值</w:t>
      </w:r>
      <w:r w:rsidR="006B7903" w:rsidRPr="00181AC1">
        <w:rPr>
          <w:rFonts w:ascii="PMingLiU" w:eastAsia="PMingLiU" w:hAnsi="PMingLiU" w:hint="eastAsia"/>
          <w:sz w:val="24"/>
          <w:szCs w:val="24"/>
          <w:lang w:eastAsia="zh-TW"/>
        </w:rPr>
        <w:t>。</w:t>
      </w:r>
      <w:r w:rsidR="00E278DF" w:rsidRPr="00E278DF">
        <w:rPr>
          <w:rFonts w:ascii="PMingLiU" w:eastAsia="PMingLiU" w:hAnsi="PMingLiU" w:hint="eastAsia"/>
          <w:sz w:val="24"/>
          <w:szCs w:val="24"/>
          <w:lang w:eastAsia="zh-TW"/>
        </w:rPr>
        <w:t>但</w:t>
      </w:r>
      <w:r w:rsidR="006B7903" w:rsidRPr="00E278DF">
        <w:rPr>
          <w:rFonts w:ascii="PMingLiU" w:eastAsia="PMingLiU" w:hAnsi="PMingLiU" w:hint="eastAsia"/>
          <w:sz w:val="24"/>
          <w:szCs w:val="24"/>
          <w:lang w:eastAsia="zh-TW"/>
        </w:rPr>
        <w:t>實際上</w:t>
      </w:r>
      <w:r w:rsidR="00DE11E2">
        <w:rPr>
          <w:rFonts w:asciiTheme="minorEastAsia" w:hAnsiTheme="minorEastAsia" w:hint="eastAsia"/>
          <w:sz w:val="24"/>
          <w:szCs w:val="24"/>
          <w:lang w:eastAsia="zh-TW"/>
        </w:rPr>
        <w:t>，</w:t>
      </w:r>
      <w:r w:rsidR="006B7903" w:rsidRPr="00E278DF">
        <w:rPr>
          <w:rFonts w:ascii="PMingLiU" w:eastAsia="PMingLiU" w:hAnsi="PMingLiU" w:hint="eastAsia"/>
          <w:sz w:val="24"/>
          <w:szCs w:val="24"/>
          <w:lang w:eastAsia="zh-TW"/>
        </w:rPr>
        <w:t>鑽石</w:t>
      </w:r>
      <w:r w:rsidR="00181AC1" w:rsidRPr="00E278DF">
        <w:rPr>
          <w:rFonts w:ascii="PMingLiU" w:eastAsia="PMingLiU" w:hAnsi="PMingLiU" w:hint="eastAsia"/>
          <w:sz w:val="24"/>
          <w:szCs w:val="24"/>
          <w:lang w:eastAsia="zh-TW"/>
        </w:rPr>
        <w:t>不僅提高了年輕人的結婚成本，也不能</w:t>
      </w:r>
      <w:r w:rsidR="006B7903" w:rsidRPr="00E278DF">
        <w:rPr>
          <w:rFonts w:ascii="PMingLiU" w:eastAsia="PMingLiU" w:hAnsi="PMingLiU" w:hint="eastAsia"/>
          <w:sz w:val="24"/>
          <w:szCs w:val="24"/>
          <w:lang w:eastAsia="zh-TW"/>
        </w:rPr>
        <w:t>給</w:t>
      </w:r>
      <w:r w:rsidR="00E278DF" w:rsidRPr="00E278DF">
        <w:rPr>
          <w:rFonts w:ascii="PMingLiU" w:eastAsia="PMingLiU" w:hAnsi="PMingLiU" w:hint="eastAsia"/>
          <w:sz w:val="24"/>
          <w:szCs w:val="24"/>
          <w:lang w:eastAsia="zh-TW"/>
        </w:rPr>
        <w:t>新</w:t>
      </w:r>
      <w:r w:rsidR="006B7903" w:rsidRPr="00E278DF">
        <w:rPr>
          <w:rFonts w:ascii="PMingLiU" w:eastAsia="PMingLiU" w:hAnsi="PMingLiU" w:hint="eastAsia"/>
          <w:sz w:val="24"/>
          <w:szCs w:val="24"/>
          <w:lang w:eastAsia="zh-TW"/>
        </w:rPr>
        <w:t>人帶來婚姻的穩定和幸福</w:t>
      </w:r>
      <w:r w:rsidR="006B7903" w:rsidRPr="00181AC1">
        <w:rPr>
          <w:rFonts w:ascii="PMingLiU" w:eastAsia="PMingLiU" w:hAnsi="PMingLiU" w:hint="eastAsia"/>
          <w:sz w:val="24"/>
          <w:szCs w:val="24"/>
          <w:lang w:eastAsia="zh-TW"/>
        </w:rPr>
        <w:t>。</w:t>
      </w:r>
      <w:r w:rsidR="006B7903" w:rsidRPr="00300F8C">
        <w:rPr>
          <w:rFonts w:ascii="PMingLiU" w:eastAsia="PMingLiU" w:hAnsi="PMingLiU" w:hint="eastAsia"/>
          <w:sz w:val="24"/>
          <w:szCs w:val="24"/>
          <w:lang w:eastAsia="zh-TW"/>
        </w:rPr>
        <w:t>再</w:t>
      </w:r>
      <w:r w:rsidR="006B7903" w:rsidRPr="00B84757">
        <w:rPr>
          <w:rFonts w:ascii="PMingLiU" w:eastAsia="PMingLiU" w:hAnsi="PMingLiU" w:hint="eastAsia"/>
          <w:sz w:val="24"/>
          <w:szCs w:val="24"/>
          <w:lang w:eastAsia="zh-TW"/>
        </w:rPr>
        <w:t>如，某些奢侈品服裝</w:t>
      </w:r>
      <w:r w:rsidR="00337DDD" w:rsidRPr="00B84757">
        <w:rPr>
          <w:rFonts w:ascii="PMingLiU" w:eastAsia="PMingLiU" w:hAnsi="PMingLiU" w:hint="eastAsia"/>
          <w:sz w:val="24"/>
          <w:szCs w:val="24"/>
          <w:lang w:eastAsia="zh-TW"/>
        </w:rPr>
        <w:t>設計新</w:t>
      </w:r>
      <w:r w:rsidR="00337DDD" w:rsidRPr="00703A74">
        <w:rPr>
          <w:rFonts w:ascii="PMingLiU" w:eastAsia="PMingLiU" w:hAnsi="PMingLiU" w:hint="eastAsia"/>
          <w:sz w:val="24"/>
          <w:szCs w:val="24"/>
          <w:lang w:eastAsia="zh-TW"/>
        </w:rPr>
        <w:t>潮</w:t>
      </w:r>
      <w:r w:rsidR="00703A74" w:rsidRPr="00703A74">
        <w:rPr>
          <w:rFonts w:ascii="PMingLiU" w:eastAsia="PMingLiU" w:hAnsi="PMingLiU" w:hint="eastAsia"/>
          <w:sz w:val="24"/>
          <w:szCs w:val="24"/>
          <w:lang w:eastAsia="zh-TW"/>
        </w:rPr>
        <w:t>不適合</w:t>
      </w:r>
      <w:r w:rsidR="006B7903" w:rsidRPr="00703A74">
        <w:rPr>
          <w:rFonts w:ascii="PMingLiU" w:eastAsia="PMingLiU" w:hAnsi="PMingLiU" w:hint="eastAsia"/>
          <w:sz w:val="24"/>
          <w:szCs w:val="24"/>
          <w:lang w:eastAsia="zh-TW"/>
        </w:rPr>
        <w:t>日</w:t>
      </w:r>
      <w:r w:rsidR="006B7903" w:rsidRPr="00B84757">
        <w:rPr>
          <w:rFonts w:ascii="PMingLiU" w:eastAsia="PMingLiU" w:hAnsi="PMingLiU" w:hint="eastAsia"/>
          <w:sz w:val="24"/>
          <w:szCs w:val="24"/>
          <w:lang w:eastAsia="zh-TW"/>
        </w:rPr>
        <w:t>常</w:t>
      </w:r>
      <w:r w:rsidR="008C4893" w:rsidRPr="00B84757">
        <w:rPr>
          <w:rFonts w:ascii="PMingLiU" w:eastAsia="PMingLiU" w:hAnsi="PMingLiU" w:hint="eastAsia"/>
          <w:sz w:val="24"/>
          <w:szCs w:val="24"/>
          <w:lang w:eastAsia="zh-TW"/>
        </w:rPr>
        <w:t>穿戴</w:t>
      </w:r>
      <w:r w:rsidR="006B7903" w:rsidRPr="00B84757">
        <w:rPr>
          <w:rFonts w:ascii="PMingLiU" w:eastAsia="PMingLiU" w:hAnsi="PMingLiU" w:hint="eastAsia"/>
          <w:sz w:val="24"/>
          <w:szCs w:val="24"/>
          <w:lang w:eastAsia="zh-TW"/>
        </w:rPr>
        <w:t>，往往購買後被閒置</w:t>
      </w:r>
      <w:r w:rsidR="00703A74" w:rsidRPr="00703A74">
        <w:rPr>
          <w:rFonts w:ascii="PMingLiU" w:eastAsia="PMingLiU" w:hAnsi="PMingLiU" w:hint="eastAsia"/>
          <w:sz w:val="24"/>
          <w:szCs w:val="24"/>
          <w:lang w:eastAsia="zh-TW"/>
        </w:rPr>
        <w:t>直至</w:t>
      </w:r>
      <w:r w:rsidR="0095046C" w:rsidRPr="00703A74">
        <w:rPr>
          <w:rFonts w:ascii="PMingLiU" w:eastAsia="PMingLiU" w:hAnsi="PMingLiU" w:hint="eastAsia"/>
          <w:sz w:val="24"/>
          <w:szCs w:val="24"/>
          <w:lang w:eastAsia="zh-TW"/>
        </w:rPr>
        <w:t>丟</w:t>
      </w:r>
      <w:r w:rsidR="0095046C" w:rsidRPr="0095046C">
        <w:rPr>
          <w:rFonts w:ascii="PMingLiU" w:eastAsia="PMingLiU" w:hAnsi="PMingLiU" w:hint="eastAsia"/>
          <w:sz w:val="24"/>
          <w:szCs w:val="24"/>
          <w:lang w:eastAsia="zh-TW"/>
        </w:rPr>
        <w:t>棄</w:t>
      </w:r>
      <w:r w:rsidR="006B7903" w:rsidRPr="0095046C">
        <w:rPr>
          <w:rFonts w:ascii="PMingLiU" w:eastAsia="PMingLiU" w:hAnsi="PMingLiU" w:hint="eastAsia"/>
          <w:sz w:val="24"/>
          <w:szCs w:val="24"/>
          <w:lang w:eastAsia="zh-TW"/>
        </w:rPr>
        <w:t>，</w:t>
      </w:r>
      <w:r w:rsidR="006B7903" w:rsidRPr="00B84757">
        <w:rPr>
          <w:rFonts w:ascii="PMingLiU" w:eastAsia="PMingLiU" w:hAnsi="PMingLiU" w:hint="eastAsia"/>
          <w:sz w:val="24"/>
          <w:szCs w:val="24"/>
          <w:lang w:eastAsia="zh-TW"/>
        </w:rPr>
        <w:t>穿著起來也不如普通的棉麻織物舒適健康。</w:t>
      </w:r>
      <w:r w:rsidR="00117699" w:rsidRPr="00117699">
        <w:rPr>
          <w:rFonts w:ascii="PMingLiU" w:eastAsia="PMingLiU" w:hAnsi="PMingLiU" w:hint="eastAsia"/>
          <w:sz w:val="24"/>
          <w:szCs w:val="24"/>
          <w:lang w:eastAsia="zh-TW"/>
        </w:rPr>
        <w:t>這些</w:t>
      </w:r>
      <w:r w:rsidR="00E42635" w:rsidRPr="00117699">
        <w:rPr>
          <w:rFonts w:ascii="PMingLiU" w:eastAsia="PMingLiU" w:hAnsi="PMingLiU" w:hint="eastAsia"/>
          <w:sz w:val="24"/>
          <w:szCs w:val="24"/>
          <w:lang w:eastAsia="zh-TW"/>
        </w:rPr>
        <w:t>奢</w:t>
      </w:r>
      <w:r w:rsidR="00E42635" w:rsidRPr="00B84757">
        <w:rPr>
          <w:rFonts w:ascii="PMingLiU" w:eastAsia="PMingLiU" w:hAnsi="PMingLiU" w:hint="eastAsia"/>
          <w:sz w:val="24"/>
          <w:szCs w:val="24"/>
          <w:lang w:eastAsia="zh-TW"/>
        </w:rPr>
        <w:t>侈品消費背後是資本對人消費心理的玩弄，</w:t>
      </w:r>
      <w:proofErr w:type="gramStart"/>
      <w:r w:rsidR="00E42635" w:rsidRPr="00B84757">
        <w:rPr>
          <w:rFonts w:ascii="PMingLiU" w:eastAsia="PMingLiU" w:hAnsi="PMingLiU" w:hint="eastAsia"/>
          <w:sz w:val="24"/>
          <w:szCs w:val="24"/>
          <w:lang w:eastAsia="zh-TW"/>
        </w:rPr>
        <w:t>如攀比</w:t>
      </w:r>
      <w:proofErr w:type="gramEnd"/>
      <w:r w:rsidR="00E42635" w:rsidRPr="00B84757">
        <w:rPr>
          <w:rFonts w:ascii="PMingLiU" w:eastAsia="PMingLiU" w:hAnsi="PMingLiU" w:hint="eastAsia"/>
          <w:sz w:val="24"/>
          <w:szCs w:val="24"/>
          <w:lang w:eastAsia="zh-TW"/>
        </w:rPr>
        <w:t>效應、虛榮效應、從眾、炫耀、追求獨特性與享樂性等。</w:t>
      </w:r>
      <w:r w:rsidR="00E42635" w:rsidRPr="00B84757">
        <w:rPr>
          <w:rStyle w:val="FootnoteReference"/>
          <w:rFonts w:ascii="PMingLiU" w:eastAsia="PMingLiU" w:hAnsi="PMingLiU"/>
          <w:sz w:val="24"/>
          <w:szCs w:val="24"/>
          <w:lang w:eastAsia="zh-TW"/>
        </w:rPr>
        <w:footnoteReference w:id="19"/>
      </w:r>
      <w:r w:rsidR="009E1668" w:rsidRPr="00B84757">
        <w:rPr>
          <w:rFonts w:ascii="PMingLiU" w:eastAsia="PMingLiU" w:hAnsi="PMingLiU" w:hint="eastAsia"/>
          <w:sz w:val="24"/>
          <w:szCs w:val="24"/>
          <w:lang w:eastAsia="zh-TW"/>
        </w:rPr>
        <w:t>這種誇大實際價值、貪圖利益之事無異於</w:t>
      </w:r>
      <w:r w:rsidR="0061748A" w:rsidRPr="00B84757">
        <w:rPr>
          <w:rFonts w:ascii="PMingLiU" w:eastAsia="PMingLiU" w:hAnsi="PMingLiU" w:hint="eastAsia"/>
          <w:sz w:val="24"/>
          <w:szCs w:val="24"/>
          <w:lang w:eastAsia="zh-TW"/>
        </w:rPr>
        <w:t>「以</w:t>
      </w:r>
      <w:proofErr w:type="gramStart"/>
      <w:r w:rsidR="0061748A" w:rsidRPr="00B84757">
        <w:rPr>
          <w:rFonts w:ascii="PMingLiU" w:eastAsia="PMingLiU" w:hAnsi="PMingLiU" w:hint="eastAsia"/>
          <w:sz w:val="24"/>
          <w:szCs w:val="24"/>
          <w:lang w:eastAsia="zh-TW"/>
        </w:rPr>
        <w:t>偽雜真</w:t>
      </w:r>
      <w:proofErr w:type="gramEnd"/>
      <w:r w:rsidR="0061748A" w:rsidRPr="00B84757">
        <w:rPr>
          <w:rFonts w:ascii="PMingLiU" w:eastAsia="PMingLiU" w:hAnsi="PMingLiU" w:hint="eastAsia"/>
          <w:sz w:val="24"/>
          <w:szCs w:val="24"/>
          <w:lang w:eastAsia="zh-TW"/>
        </w:rPr>
        <w:t>，採取</w:t>
      </w:r>
      <w:proofErr w:type="gramStart"/>
      <w:r w:rsidR="0061748A" w:rsidRPr="00B84757">
        <w:rPr>
          <w:rFonts w:ascii="PMingLiU" w:eastAsia="PMingLiU" w:hAnsi="PMingLiU" w:hint="eastAsia"/>
          <w:sz w:val="24"/>
          <w:szCs w:val="24"/>
          <w:lang w:eastAsia="zh-TW"/>
        </w:rPr>
        <w:t>姦</w:t>
      </w:r>
      <w:proofErr w:type="gramEnd"/>
      <w:r w:rsidR="0061748A" w:rsidRPr="00B84757">
        <w:rPr>
          <w:rFonts w:ascii="PMingLiU" w:eastAsia="PMingLiU" w:hAnsi="PMingLiU" w:hint="eastAsia"/>
          <w:sz w:val="24"/>
          <w:szCs w:val="24"/>
          <w:lang w:eastAsia="zh-TW"/>
        </w:rPr>
        <w:t>利」。</w:t>
      </w:r>
      <w:r w:rsidR="00B135EF" w:rsidRPr="00B84757">
        <w:rPr>
          <w:rStyle w:val="FootnoteReference"/>
          <w:rFonts w:ascii="PMingLiU" w:eastAsia="PMingLiU" w:hAnsi="PMingLiU"/>
          <w:sz w:val="24"/>
          <w:szCs w:val="24"/>
          <w:lang w:eastAsia="zh-TW"/>
        </w:rPr>
        <w:footnoteReference w:id="20"/>
      </w:r>
      <w:r w:rsidR="00145C66" w:rsidRPr="00177EFB">
        <w:rPr>
          <w:rFonts w:ascii="PMingLiU" w:eastAsia="PMingLiU" w:hAnsi="PMingLiU" w:hint="eastAsia"/>
          <w:sz w:val="24"/>
          <w:szCs w:val="24"/>
          <w:lang w:eastAsia="zh-TW"/>
        </w:rPr>
        <w:t>其後果是逐漸淡化了</w:t>
      </w:r>
      <w:r w:rsidR="00745D52" w:rsidRPr="00177EFB">
        <w:rPr>
          <w:rFonts w:ascii="PMingLiU" w:eastAsia="PMingLiU" w:hAnsi="PMingLiU" w:hint="eastAsia"/>
          <w:sz w:val="24"/>
          <w:szCs w:val="24"/>
          <w:lang w:eastAsia="zh-TW"/>
        </w:rPr>
        <w:t>現代中國人</w:t>
      </w:r>
      <w:r w:rsidR="00201141" w:rsidRPr="00177EFB">
        <w:rPr>
          <w:rFonts w:ascii="PMingLiU" w:eastAsia="PMingLiU" w:hAnsi="PMingLiU" w:hint="eastAsia"/>
          <w:sz w:val="24"/>
          <w:szCs w:val="24"/>
          <w:lang w:eastAsia="zh-TW"/>
        </w:rPr>
        <w:t>對奢侈品以往</w:t>
      </w:r>
      <w:r w:rsidR="00EB3C82" w:rsidRPr="00177EFB">
        <w:rPr>
          <w:rFonts w:ascii="PMingLiU" w:eastAsia="PMingLiU" w:hAnsi="PMingLiU" w:hint="eastAsia"/>
          <w:sz w:val="24"/>
          <w:szCs w:val="24"/>
          <w:lang w:eastAsia="zh-TW"/>
        </w:rPr>
        <w:t>不實用、</w:t>
      </w:r>
      <w:r w:rsidR="00201141" w:rsidRPr="00177EFB">
        <w:rPr>
          <w:rFonts w:ascii="PMingLiU" w:eastAsia="PMingLiU" w:hAnsi="PMingLiU" w:hint="eastAsia"/>
          <w:sz w:val="24"/>
          <w:szCs w:val="24"/>
          <w:lang w:eastAsia="zh-TW"/>
        </w:rPr>
        <w:t>浪費、腐敗的</w:t>
      </w:r>
      <w:r w:rsidR="00145C66" w:rsidRPr="00177EFB">
        <w:rPr>
          <w:rFonts w:ascii="PMingLiU" w:eastAsia="PMingLiU" w:hAnsi="PMingLiU" w:hint="eastAsia"/>
          <w:sz w:val="24"/>
          <w:szCs w:val="24"/>
          <w:lang w:eastAsia="zh-TW"/>
        </w:rPr>
        <w:t>傳統</w:t>
      </w:r>
      <w:r w:rsidR="001677EF" w:rsidRPr="00177EFB">
        <w:rPr>
          <w:rFonts w:ascii="PMingLiU" w:eastAsia="PMingLiU" w:hAnsi="PMingLiU" w:hint="eastAsia"/>
          <w:sz w:val="24"/>
          <w:szCs w:val="24"/>
          <w:lang w:eastAsia="zh-TW"/>
        </w:rPr>
        <w:t>認知</w:t>
      </w:r>
      <w:r w:rsidR="00145C66" w:rsidRPr="00177EFB">
        <w:rPr>
          <w:rFonts w:ascii="PMingLiU" w:eastAsia="PMingLiU" w:hAnsi="PMingLiU" w:hint="eastAsia"/>
          <w:sz w:val="24"/>
          <w:szCs w:val="24"/>
          <w:lang w:eastAsia="zh-TW"/>
        </w:rPr>
        <w:t>。</w:t>
      </w:r>
      <w:r w:rsidR="00F35ABD" w:rsidRPr="00B84757">
        <w:rPr>
          <w:rFonts w:ascii="PMingLiU" w:eastAsia="PMingLiU" w:hAnsi="PMingLiU" w:hint="eastAsia"/>
          <w:sz w:val="24"/>
          <w:szCs w:val="24"/>
          <w:lang w:eastAsia="zh-TW"/>
        </w:rPr>
        <w:t>開始</w:t>
      </w:r>
      <w:r w:rsidR="00BB52B0" w:rsidRPr="00B84757">
        <w:rPr>
          <w:rFonts w:ascii="PMingLiU" w:eastAsia="PMingLiU" w:hAnsi="PMingLiU" w:hint="eastAsia"/>
          <w:sz w:val="24"/>
          <w:szCs w:val="24"/>
          <w:lang w:eastAsia="zh-TW"/>
        </w:rPr>
        <w:t>認為奢侈品能</w:t>
      </w:r>
      <w:r w:rsidR="001677EF" w:rsidRPr="00B84757">
        <w:rPr>
          <w:rFonts w:ascii="PMingLiU" w:eastAsia="PMingLiU" w:hAnsi="PMingLiU" w:hint="eastAsia"/>
          <w:sz w:val="24"/>
          <w:szCs w:val="24"/>
          <w:lang w:eastAsia="zh-TW"/>
        </w:rPr>
        <w:t>提高個人氣質、社會形象</w:t>
      </w:r>
      <w:r w:rsidR="00AE52D0" w:rsidRPr="00B84757">
        <w:rPr>
          <w:rFonts w:ascii="PMingLiU" w:eastAsia="PMingLiU" w:hAnsi="PMingLiU" w:hint="eastAsia"/>
          <w:sz w:val="24"/>
          <w:szCs w:val="24"/>
          <w:lang w:eastAsia="zh-TW"/>
        </w:rPr>
        <w:t>，</w:t>
      </w:r>
      <w:r w:rsidR="00293665" w:rsidRPr="00B84757">
        <w:rPr>
          <w:rStyle w:val="FootnoteReference"/>
          <w:rFonts w:ascii="PMingLiU" w:eastAsia="PMingLiU" w:hAnsi="PMingLiU"/>
          <w:sz w:val="24"/>
          <w:szCs w:val="24"/>
          <w:lang w:eastAsia="zh-TW"/>
        </w:rPr>
        <w:footnoteReference w:id="21"/>
      </w:r>
      <w:r w:rsidR="001A7BD0" w:rsidRPr="00B84757">
        <w:rPr>
          <w:rFonts w:ascii="PMingLiU" w:eastAsia="PMingLiU" w:hAnsi="PMingLiU" w:hint="eastAsia"/>
          <w:sz w:val="24"/>
          <w:szCs w:val="24"/>
          <w:lang w:eastAsia="zh-TW"/>
        </w:rPr>
        <w:t>最後</w:t>
      </w:r>
      <w:r w:rsidR="00D312BF" w:rsidRPr="00D312BF">
        <w:rPr>
          <w:rFonts w:ascii="PMingLiU" w:eastAsia="PMingLiU" w:hAnsi="PMingLiU" w:hint="eastAsia"/>
          <w:sz w:val="24"/>
          <w:szCs w:val="24"/>
          <w:lang w:eastAsia="zh-TW"/>
        </w:rPr>
        <w:t>讓人</w:t>
      </w:r>
      <w:r w:rsidR="00AE52D0" w:rsidRPr="00B84757">
        <w:rPr>
          <w:rFonts w:ascii="PMingLiU" w:eastAsia="PMingLiU" w:hAnsi="PMingLiU" w:hint="eastAsia"/>
          <w:sz w:val="24"/>
          <w:szCs w:val="24"/>
          <w:lang w:eastAsia="zh-TW"/>
        </w:rPr>
        <w:t>變</w:t>
      </w:r>
      <w:r w:rsidR="006A6112" w:rsidRPr="00B84757">
        <w:rPr>
          <w:rFonts w:ascii="PMingLiU" w:eastAsia="PMingLiU" w:hAnsi="PMingLiU" w:hint="eastAsia"/>
          <w:sz w:val="24"/>
          <w:szCs w:val="24"/>
          <w:lang w:eastAsia="zh-TW"/>
        </w:rPr>
        <w:t>得</w:t>
      </w:r>
      <w:r w:rsidR="00AE52D0" w:rsidRPr="00B84757">
        <w:rPr>
          <w:rFonts w:ascii="PMingLiU" w:eastAsia="PMingLiU" w:hAnsi="PMingLiU" w:hint="eastAsia"/>
          <w:sz w:val="24"/>
          <w:szCs w:val="24"/>
          <w:lang w:eastAsia="zh-TW"/>
        </w:rPr>
        <w:t>「貪婪無厭」</w:t>
      </w:r>
      <w:r w:rsidR="002F21CF" w:rsidRPr="00B84757">
        <w:rPr>
          <w:rFonts w:ascii="PMingLiU" w:eastAsia="PMingLiU" w:hAnsi="PMingLiU" w:hint="eastAsia"/>
          <w:sz w:val="24"/>
          <w:szCs w:val="24"/>
          <w:lang w:eastAsia="zh-TW"/>
        </w:rPr>
        <w:t>。</w:t>
      </w:r>
    </w:p>
    <w:p w14:paraId="269D024A" w14:textId="3845E12F" w:rsidR="00147EA5" w:rsidRDefault="004F4373" w:rsidP="00147EA5">
      <w:pPr>
        <w:spacing w:line="360" w:lineRule="auto"/>
        <w:ind w:firstLine="420"/>
        <w:rPr>
          <w:rFonts w:ascii="PMingLiU" w:eastAsia="PMingLiU" w:hAnsi="PMingLiU"/>
          <w:sz w:val="24"/>
          <w:szCs w:val="24"/>
          <w:lang w:eastAsia="zh-TW"/>
        </w:rPr>
      </w:pPr>
      <w:r w:rsidRPr="00B84757">
        <w:rPr>
          <w:rFonts w:ascii="PMingLiU" w:eastAsia="PMingLiU" w:hAnsi="PMingLiU" w:hint="eastAsia"/>
          <w:sz w:val="24"/>
          <w:szCs w:val="24"/>
          <w:lang w:eastAsia="zh-TW"/>
        </w:rPr>
        <w:t>許多人</w:t>
      </w:r>
      <w:r w:rsidR="004322CD" w:rsidRPr="00B84757">
        <w:rPr>
          <w:rFonts w:ascii="PMingLiU" w:eastAsia="PMingLiU" w:hAnsi="PMingLiU" w:hint="eastAsia"/>
          <w:sz w:val="24"/>
          <w:szCs w:val="24"/>
          <w:lang w:eastAsia="zh-TW"/>
        </w:rPr>
        <w:t>在奢侈品消費中</w:t>
      </w:r>
      <w:r w:rsidR="003E6E65" w:rsidRPr="00B84757">
        <w:rPr>
          <w:rFonts w:ascii="PMingLiU" w:eastAsia="PMingLiU" w:hAnsi="PMingLiU" w:hint="eastAsia"/>
          <w:sz w:val="24"/>
          <w:szCs w:val="24"/>
          <w:lang w:eastAsia="zh-TW"/>
        </w:rPr>
        <w:t>選擇性</w:t>
      </w:r>
      <w:r w:rsidR="0041466F" w:rsidRPr="00B84757">
        <w:rPr>
          <w:rFonts w:ascii="PMingLiU" w:eastAsia="PMingLiU" w:hAnsi="PMingLiU" w:hint="eastAsia"/>
          <w:sz w:val="24"/>
          <w:szCs w:val="24"/>
          <w:lang w:eastAsia="zh-TW"/>
        </w:rPr>
        <w:t>無視自己實際的經濟能力。</w:t>
      </w:r>
      <w:r w:rsidR="00D74157" w:rsidRPr="00B84757">
        <w:rPr>
          <w:rFonts w:ascii="PMingLiU" w:eastAsia="PMingLiU" w:hAnsi="PMingLiU" w:hint="eastAsia"/>
          <w:sz w:val="24"/>
          <w:szCs w:val="24"/>
          <w:lang w:eastAsia="zh-TW"/>
        </w:rPr>
        <w:t>有調查顯示</w:t>
      </w:r>
      <w:r w:rsidR="0014584A" w:rsidRPr="00B84757">
        <w:rPr>
          <w:rFonts w:ascii="PMingLiU" w:eastAsia="PMingLiU" w:hAnsi="PMingLiU" w:hint="eastAsia"/>
          <w:sz w:val="24"/>
          <w:szCs w:val="24"/>
          <w:lang w:eastAsia="zh-TW"/>
        </w:rPr>
        <w:t>僅在</w:t>
      </w:r>
      <w:r w:rsidR="00166E98" w:rsidRPr="00B84757">
        <w:rPr>
          <w:rFonts w:ascii="PMingLiU" w:eastAsia="PMingLiU" w:hAnsi="PMingLiU"/>
          <w:sz w:val="24"/>
          <w:szCs w:val="24"/>
          <w:lang w:eastAsia="zh-TW"/>
        </w:rPr>
        <w:t>2006</w:t>
      </w:r>
      <w:r w:rsidR="00166E98" w:rsidRPr="00B84757">
        <w:rPr>
          <w:rFonts w:ascii="PMingLiU" w:eastAsia="PMingLiU" w:hAnsi="PMingLiU" w:hint="eastAsia"/>
          <w:sz w:val="24"/>
          <w:szCs w:val="24"/>
          <w:lang w:eastAsia="zh-TW"/>
        </w:rPr>
        <w:t>年</w:t>
      </w:r>
      <w:r w:rsidR="00D74157" w:rsidRPr="00B84757">
        <w:rPr>
          <w:rFonts w:ascii="PMingLiU" w:eastAsia="PMingLiU" w:hAnsi="PMingLiU" w:hint="eastAsia"/>
          <w:sz w:val="24"/>
          <w:szCs w:val="24"/>
          <w:lang w:eastAsia="zh-TW"/>
        </w:rPr>
        <w:t>中國年輕人對奢侈品的</w:t>
      </w:r>
      <w:r w:rsidR="005D48B9" w:rsidRPr="00B84757">
        <w:rPr>
          <w:rFonts w:ascii="PMingLiU" w:eastAsia="PMingLiU" w:hAnsi="PMingLiU" w:hint="eastAsia"/>
          <w:sz w:val="24"/>
          <w:szCs w:val="24"/>
          <w:lang w:eastAsia="zh-TW"/>
        </w:rPr>
        <w:t>年</w:t>
      </w:r>
      <w:r w:rsidR="00842AF5" w:rsidRPr="00B84757">
        <w:rPr>
          <w:rFonts w:ascii="PMingLiU" w:eastAsia="PMingLiU" w:hAnsi="PMingLiU" w:hint="eastAsia"/>
          <w:sz w:val="24"/>
          <w:szCs w:val="24"/>
          <w:lang w:eastAsia="zh-TW"/>
        </w:rPr>
        <w:t>人</w:t>
      </w:r>
      <w:r w:rsidR="00D74157" w:rsidRPr="00B84757">
        <w:rPr>
          <w:rFonts w:ascii="PMingLiU" w:eastAsia="PMingLiU" w:hAnsi="PMingLiU" w:hint="eastAsia"/>
          <w:sz w:val="24"/>
          <w:szCs w:val="24"/>
          <w:lang w:eastAsia="zh-TW"/>
        </w:rPr>
        <w:t>均消費已經超過2</w:t>
      </w:r>
      <w:r w:rsidR="00D74157" w:rsidRPr="00B84757">
        <w:rPr>
          <w:rFonts w:ascii="PMingLiU" w:eastAsia="PMingLiU" w:hAnsi="PMingLiU"/>
          <w:sz w:val="24"/>
          <w:szCs w:val="24"/>
          <w:lang w:eastAsia="zh-TW"/>
        </w:rPr>
        <w:t>.2</w:t>
      </w:r>
      <w:r w:rsidR="00D74157" w:rsidRPr="00B84757">
        <w:rPr>
          <w:rFonts w:ascii="PMingLiU" w:eastAsia="PMingLiU" w:hAnsi="PMingLiU" w:hint="eastAsia"/>
          <w:sz w:val="24"/>
          <w:szCs w:val="24"/>
          <w:lang w:eastAsia="zh-TW"/>
        </w:rPr>
        <w:t>萬元</w:t>
      </w:r>
      <w:r w:rsidR="00C047FC" w:rsidRPr="00B84757">
        <w:rPr>
          <w:rFonts w:ascii="PMingLiU" w:eastAsia="PMingLiU" w:hAnsi="PMingLiU" w:hint="eastAsia"/>
          <w:sz w:val="24"/>
          <w:szCs w:val="24"/>
          <w:lang w:eastAsia="zh-TW"/>
        </w:rPr>
        <w:t>。</w:t>
      </w:r>
      <w:r w:rsidR="00D74157" w:rsidRPr="00B84757">
        <w:rPr>
          <w:rStyle w:val="FootnoteReference"/>
          <w:rFonts w:ascii="PMingLiU" w:eastAsia="PMingLiU" w:hAnsi="PMingLiU"/>
          <w:sz w:val="24"/>
          <w:szCs w:val="24"/>
        </w:rPr>
        <w:footnoteReference w:id="22"/>
      </w:r>
      <w:r w:rsidR="00A11701" w:rsidRPr="00B84757">
        <w:rPr>
          <w:rFonts w:ascii="PMingLiU" w:eastAsia="PMingLiU" w:hAnsi="PMingLiU" w:hint="eastAsia"/>
          <w:sz w:val="24"/>
          <w:szCs w:val="24"/>
          <w:lang w:eastAsia="zh-TW"/>
        </w:rPr>
        <w:t>對照當時的人均收入</w:t>
      </w:r>
      <w:r w:rsidR="00D02476" w:rsidRPr="00B84757">
        <w:rPr>
          <w:rFonts w:ascii="PMingLiU" w:eastAsia="PMingLiU" w:hAnsi="PMingLiU" w:hint="eastAsia"/>
          <w:sz w:val="24"/>
          <w:szCs w:val="24"/>
          <w:lang w:eastAsia="zh-TW"/>
        </w:rPr>
        <w:t>來看</w:t>
      </w:r>
      <w:r w:rsidR="00A11701" w:rsidRPr="00B84757">
        <w:rPr>
          <w:rFonts w:ascii="PMingLiU" w:eastAsia="PMingLiU" w:hAnsi="PMingLiU" w:hint="eastAsia"/>
          <w:sz w:val="24"/>
          <w:szCs w:val="24"/>
          <w:lang w:eastAsia="zh-TW"/>
        </w:rPr>
        <w:t>，不難推斷</w:t>
      </w:r>
      <w:r w:rsidR="00A80AF1" w:rsidRPr="00B84757">
        <w:rPr>
          <w:rFonts w:ascii="PMingLiU" w:eastAsia="PMingLiU" w:hAnsi="PMingLiU" w:hint="eastAsia"/>
          <w:sz w:val="24"/>
          <w:szCs w:val="24"/>
          <w:lang w:eastAsia="zh-TW"/>
        </w:rPr>
        <w:t>十五年前</w:t>
      </w:r>
      <w:r w:rsidR="009E1CF2" w:rsidRPr="00B84757">
        <w:rPr>
          <w:rFonts w:ascii="PMingLiU" w:eastAsia="PMingLiU" w:hAnsi="PMingLiU" w:hint="eastAsia"/>
          <w:sz w:val="24"/>
          <w:szCs w:val="24"/>
          <w:lang w:eastAsia="zh-TW"/>
        </w:rPr>
        <w:t>大部分年輕人</w:t>
      </w:r>
      <w:r w:rsidR="00910D17" w:rsidRPr="00B84757">
        <w:rPr>
          <w:rFonts w:ascii="PMingLiU" w:eastAsia="PMingLiU" w:hAnsi="PMingLiU" w:hint="eastAsia"/>
          <w:sz w:val="24"/>
          <w:szCs w:val="24"/>
          <w:lang w:eastAsia="zh-TW"/>
        </w:rPr>
        <w:t>就已經開始</w:t>
      </w:r>
      <w:r w:rsidR="009E1CF2" w:rsidRPr="00B84757">
        <w:rPr>
          <w:rFonts w:ascii="PMingLiU" w:eastAsia="PMingLiU" w:hAnsi="PMingLiU" w:hint="eastAsia"/>
          <w:sz w:val="24"/>
          <w:szCs w:val="24"/>
          <w:lang w:eastAsia="zh-TW"/>
        </w:rPr>
        <w:t>透支消費和個人貸款</w:t>
      </w:r>
      <w:r w:rsidR="00910D17" w:rsidRPr="00B84757">
        <w:rPr>
          <w:rFonts w:ascii="PMingLiU" w:eastAsia="PMingLiU" w:hAnsi="PMingLiU" w:hint="eastAsia"/>
          <w:sz w:val="24"/>
          <w:szCs w:val="24"/>
          <w:lang w:eastAsia="zh-TW"/>
        </w:rPr>
        <w:t>了</w:t>
      </w:r>
      <w:r w:rsidR="009E1CF2" w:rsidRPr="00B84757">
        <w:rPr>
          <w:rFonts w:ascii="PMingLiU" w:eastAsia="PMingLiU" w:hAnsi="PMingLiU" w:hint="eastAsia"/>
          <w:sz w:val="24"/>
          <w:szCs w:val="24"/>
          <w:lang w:eastAsia="zh-TW"/>
        </w:rPr>
        <w:t>。</w:t>
      </w:r>
      <w:r w:rsidR="00CB1B03" w:rsidRPr="00B84757">
        <w:rPr>
          <w:rFonts w:ascii="PMingLiU" w:eastAsia="PMingLiU" w:hAnsi="PMingLiU" w:hint="eastAsia"/>
          <w:sz w:val="24"/>
          <w:szCs w:val="24"/>
          <w:lang w:eastAsia="zh-TW"/>
        </w:rPr>
        <w:t>之後十餘年</w:t>
      </w:r>
      <w:r w:rsidR="006865B0" w:rsidRPr="00B84757">
        <w:rPr>
          <w:rFonts w:ascii="PMingLiU" w:eastAsia="PMingLiU" w:hAnsi="PMingLiU" w:hint="eastAsia"/>
          <w:sz w:val="24"/>
          <w:szCs w:val="24"/>
          <w:lang w:eastAsia="zh-TW"/>
        </w:rPr>
        <w:t>隨著網絡的發展，個人貸款</w:t>
      </w:r>
      <w:r w:rsidR="00E30344" w:rsidRPr="00B84757">
        <w:rPr>
          <w:rFonts w:ascii="PMingLiU" w:eastAsia="PMingLiU" w:hAnsi="PMingLiU" w:hint="eastAsia"/>
          <w:sz w:val="24"/>
          <w:szCs w:val="24"/>
          <w:lang w:eastAsia="zh-TW"/>
        </w:rPr>
        <w:t>（如房貸、車貸、手機貸</w:t>
      </w:r>
      <w:r w:rsidR="004D371C" w:rsidRPr="00B84757">
        <w:rPr>
          <w:rFonts w:ascii="PMingLiU" w:eastAsia="PMingLiU" w:hAnsi="PMingLiU" w:hint="eastAsia"/>
          <w:sz w:val="24"/>
          <w:szCs w:val="24"/>
          <w:lang w:eastAsia="zh-TW"/>
        </w:rPr>
        <w:t>、</w:t>
      </w:r>
      <w:r w:rsidR="008547F3" w:rsidRPr="00B84757">
        <w:rPr>
          <w:rFonts w:ascii="PMingLiU" w:eastAsia="PMingLiU" w:hAnsi="PMingLiU" w:hint="eastAsia"/>
          <w:sz w:val="24"/>
          <w:szCs w:val="24"/>
          <w:lang w:eastAsia="zh-TW"/>
        </w:rPr>
        <w:t>彩禮</w:t>
      </w:r>
      <w:r w:rsidR="004D371C" w:rsidRPr="00B84757">
        <w:rPr>
          <w:rFonts w:ascii="PMingLiU" w:eastAsia="PMingLiU" w:hAnsi="PMingLiU" w:hint="eastAsia"/>
          <w:sz w:val="24"/>
          <w:szCs w:val="24"/>
          <w:lang w:eastAsia="zh-TW"/>
        </w:rPr>
        <w:t>貸</w:t>
      </w:r>
      <w:r w:rsidR="00E30344" w:rsidRPr="00B84757">
        <w:rPr>
          <w:rFonts w:ascii="PMingLiU" w:eastAsia="PMingLiU" w:hAnsi="PMingLiU" w:hint="eastAsia"/>
          <w:sz w:val="24"/>
          <w:szCs w:val="24"/>
          <w:lang w:eastAsia="zh-TW"/>
        </w:rPr>
        <w:t>等）</w:t>
      </w:r>
      <w:r w:rsidR="006865B0" w:rsidRPr="00B84757">
        <w:rPr>
          <w:rFonts w:ascii="PMingLiU" w:eastAsia="PMingLiU" w:hAnsi="PMingLiU" w:hint="eastAsia"/>
          <w:sz w:val="24"/>
          <w:szCs w:val="24"/>
          <w:lang w:eastAsia="zh-TW"/>
        </w:rPr>
        <w:t>越發容易，</w:t>
      </w:r>
      <w:r w:rsidR="009D3648" w:rsidRPr="00B84757">
        <w:rPr>
          <w:rFonts w:ascii="PMingLiU" w:eastAsia="PMingLiU" w:hAnsi="PMingLiU" w:hint="eastAsia"/>
          <w:sz w:val="24"/>
          <w:szCs w:val="24"/>
          <w:lang w:eastAsia="zh-TW"/>
        </w:rPr>
        <w:t>加之</w:t>
      </w:r>
      <w:r w:rsidR="006865B0" w:rsidRPr="00B84757">
        <w:rPr>
          <w:rFonts w:ascii="PMingLiU" w:eastAsia="PMingLiU" w:hAnsi="PMingLiU" w:hint="eastAsia"/>
          <w:sz w:val="24"/>
          <w:szCs w:val="24"/>
          <w:lang w:eastAsia="zh-TW"/>
        </w:rPr>
        <w:t>缺乏監管，剛參加工作的年輕人和</w:t>
      </w:r>
      <w:r w:rsidR="007B7BAC" w:rsidRPr="00B84757">
        <w:rPr>
          <w:rFonts w:ascii="PMingLiU" w:eastAsia="PMingLiU" w:hAnsi="PMingLiU" w:hint="eastAsia"/>
          <w:sz w:val="24"/>
          <w:szCs w:val="24"/>
          <w:lang w:eastAsia="zh-TW"/>
        </w:rPr>
        <w:t>學生群體</w:t>
      </w:r>
      <w:r w:rsidR="006865B0" w:rsidRPr="00B84757">
        <w:rPr>
          <w:rFonts w:ascii="PMingLiU" w:eastAsia="PMingLiU" w:hAnsi="PMingLiU" w:hint="eastAsia"/>
          <w:sz w:val="24"/>
          <w:szCs w:val="24"/>
          <w:lang w:eastAsia="zh-TW"/>
        </w:rPr>
        <w:t>成為其</w:t>
      </w:r>
      <w:r w:rsidR="007B7BAC" w:rsidRPr="00B84757">
        <w:rPr>
          <w:rFonts w:ascii="PMingLiU" w:eastAsia="PMingLiU" w:hAnsi="PMingLiU" w:hint="eastAsia"/>
          <w:sz w:val="24"/>
          <w:szCs w:val="24"/>
          <w:lang w:eastAsia="zh-TW"/>
        </w:rPr>
        <w:t>最大受害者</w:t>
      </w:r>
      <w:r w:rsidR="006865B0" w:rsidRPr="00B84757">
        <w:rPr>
          <w:rFonts w:ascii="PMingLiU" w:eastAsia="PMingLiU" w:hAnsi="PMingLiU" w:hint="eastAsia"/>
          <w:sz w:val="24"/>
          <w:szCs w:val="24"/>
          <w:lang w:eastAsia="zh-TW"/>
        </w:rPr>
        <w:t>。</w:t>
      </w:r>
      <w:r w:rsidR="00B72D9A" w:rsidRPr="00B72D9A">
        <w:rPr>
          <w:rFonts w:ascii="PMingLiU" w:eastAsia="PMingLiU" w:hAnsi="PMingLiU" w:hint="eastAsia"/>
          <w:sz w:val="24"/>
          <w:szCs w:val="24"/>
          <w:lang w:eastAsia="zh-TW"/>
        </w:rPr>
        <w:t>此群體</w:t>
      </w:r>
      <w:r w:rsidR="006865B0" w:rsidRPr="00B72D9A">
        <w:rPr>
          <w:rFonts w:ascii="PMingLiU" w:eastAsia="PMingLiU" w:hAnsi="PMingLiU" w:hint="eastAsia"/>
          <w:sz w:val="24"/>
          <w:szCs w:val="24"/>
          <w:lang w:eastAsia="zh-TW"/>
        </w:rPr>
        <w:t>的年輕人</w:t>
      </w:r>
      <w:r w:rsidR="0096380C" w:rsidRPr="00B72D9A">
        <w:rPr>
          <w:rFonts w:ascii="PMingLiU" w:eastAsia="PMingLiU" w:hAnsi="PMingLiU" w:hint="eastAsia"/>
          <w:sz w:val="24"/>
          <w:szCs w:val="24"/>
          <w:lang w:eastAsia="zh-TW"/>
        </w:rPr>
        <w:t>收入</w:t>
      </w:r>
      <w:r w:rsidR="00303C45" w:rsidRPr="00B72D9A">
        <w:rPr>
          <w:rFonts w:ascii="PMingLiU" w:eastAsia="PMingLiU" w:hAnsi="PMingLiU" w:hint="eastAsia"/>
          <w:sz w:val="24"/>
          <w:szCs w:val="24"/>
          <w:lang w:eastAsia="zh-TW"/>
        </w:rPr>
        <w:t>較低</w:t>
      </w:r>
      <w:r w:rsidR="0096380C" w:rsidRPr="00B72D9A">
        <w:rPr>
          <w:rFonts w:ascii="PMingLiU" w:eastAsia="PMingLiU" w:hAnsi="PMingLiU" w:hint="eastAsia"/>
          <w:sz w:val="24"/>
          <w:szCs w:val="24"/>
          <w:lang w:eastAsia="zh-TW"/>
        </w:rPr>
        <w:t>，日常生活開</w:t>
      </w:r>
      <w:r w:rsidR="0096380C" w:rsidRPr="00B72D9A">
        <w:rPr>
          <w:rFonts w:ascii="PMingLiU" w:eastAsia="PMingLiU" w:hAnsi="PMingLiU" w:hint="eastAsia"/>
          <w:sz w:val="24"/>
          <w:szCs w:val="24"/>
          <w:lang w:eastAsia="zh-TW"/>
        </w:rPr>
        <w:lastRenderedPageBreak/>
        <w:t>銷</w:t>
      </w:r>
      <w:r w:rsidR="00B72D9A" w:rsidRPr="00B72D9A">
        <w:rPr>
          <w:rFonts w:ascii="PMingLiU" w:eastAsia="PMingLiU" w:hAnsi="PMingLiU" w:hint="eastAsia"/>
          <w:sz w:val="24"/>
          <w:szCs w:val="24"/>
          <w:lang w:eastAsia="zh-TW"/>
        </w:rPr>
        <w:t>大</w:t>
      </w:r>
      <w:r w:rsidR="0096380C" w:rsidRPr="00B72D9A">
        <w:rPr>
          <w:rFonts w:ascii="PMingLiU" w:eastAsia="PMingLiU" w:hAnsi="PMingLiU" w:hint="eastAsia"/>
          <w:sz w:val="24"/>
          <w:szCs w:val="24"/>
          <w:lang w:eastAsia="zh-TW"/>
        </w:rPr>
        <w:t>，比起滿足一時的慾望</w:t>
      </w:r>
      <w:r w:rsidR="00B72D9A" w:rsidRPr="00B72D9A">
        <w:rPr>
          <w:rFonts w:ascii="PMingLiU" w:eastAsia="PMingLiU" w:hAnsi="PMingLiU" w:hint="eastAsia"/>
          <w:sz w:val="24"/>
          <w:szCs w:val="24"/>
          <w:lang w:eastAsia="zh-TW"/>
        </w:rPr>
        <w:t>，</w:t>
      </w:r>
      <w:r w:rsidR="0096380C" w:rsidRPr="00B72D9A">
        <w:rPr>
          <w:rFonts w:ascii="PMingLiU" w:eastAsia="PMingLiU" w:hAnsi="PMingLiU" w:hint="eastAsia"/>
          <w:sz w:val="24"/>
          <w:szCs w:val="24"/>
          <w:lang w:eastAsia="zh-TW"/>
        </w:rPr>
        <w:t>他</w:t>
      </w:r>
      <w:r w:rsidR="0096380C" w:rsidRPr="00B84757">
        <w:rPr>
          <w:rFonts w:ascii="PMingLiU" w:eastAsia="PMingLiU" w:hAnsi="PMingLiU" w:hint="eastAsia"/>
          <w:sz w:val="24"/>
          <w:szCs w:val="24"/>
          <w:lang w:eastAsia="zh-TW"/>
        </w:rPr>
        <w:t>們更需要存款</w:t>
      </w:r>
      <w:r w:rsidR="0045652E" w:rsidRPr="00B84757">
        <w:rPr>
          <w:rFonts w:ascii="PMingLiU" w:eastAsia="PMingLiU" w:hAnsi="PMingLiU" w:hint="eastAsia"/>
          <w:sz w:val="24"/>
          <w:szCs w:val="24"/>
          <w:lang w:eastAsia="zh-TW"/>
        </w:rPr>
        <w:t>為今後的生活與發展做鋪墊</w:t>
      </w:r>
      <w:r w:rsidR="0056686F" w:rsidRPr="00B84757">
        <w:rPr>
          <w:rFonts w:ascii="PMingLiU" w:eastAsia="PMingLiU" w:hAnsi="PMingLiU" w:hint="eastAsia"/>
          <w:sz w:val="24"/>
          <w:szCs w:val="24"/>
          <w:lang w:eastAsia="zh-TW"/>
        </w:rPr>
        <w:t>，</w:t>
      </w:r>
      <w:r w:rsidR="0038514E" w:rsidRPr="00B84757">
        <w:rPr>
          <w:rFonts w:ascii="PMingLiU" w:eastAsia="PMingLiU" w:hAnsi="PMingLiU" w:hint="eastAsia"/>
          <w:sz w:val="24"/>
          <w:szCs w:val="24"/>
          <w:lang w:eastAsia="zh-TW"/>
        </w:rPr>
        <w:t>但</w:t>
      </w:r>
      <w:r w:rsidR="0096380C" w:rsidRPr="00B84757">
        <w:rPr>
          <w:rFonts w:ascii="PMingLiU" w:eastAsia="PMingLiU" w:hAnsi="PMingLiU" w:hint="eastAsia"/>
          <w:sz w:val="24"/>
          <w:szCs w:val="24"/>
          <w:lang w:eastAsia="zh-TW"/>
        </w:rPr>
        <w:t>很多人</w:t>
      </w:r>
      <w:r w:rsidR="00C53BF0" w:rsidRPr="00B84757">
        <w:rPr>
          <w:rFonts w:ascii="PMingLiU" w:eastAsia="PMingLiU" w:hAnsi="PMingLiU" w:hint="eastAsia"/>
          <w:sz w:val="24"/>
          <w:szCs w:val="24"/>
          <w:lang w:eastAsia="zh-TW"/>
        </w:rPr>
        <w:t>幻想</w:t>
      </w:r>
      <w:r w:rsidR="0096380C" w:rsidRPr="00B84757">
        <w:rPr>
          <w:rFonts w:ascii="PMingLiU" w:eastAsia="PMingLiU" w:hAnsi="PMingLiU" w:hint="eastAsia"/>
          <w:sz w:val="24"/>
          <w:szCs w:val="24"/>
          <w:lang w:eastAsia="zh-TW"/>
        </w:rPr>
        <w:t>工作能長久穩定，</w:t>
      </w:r>
      <w:r w:rsidR="00937E2F" w:rsidRPr="00B84757">
        <w:rPr>
          <w:rStyle w:val="FootnoteReference"/>
          <w:rFonts w:ascii="PMingLiU" w:eastAsia="PMingLiU" w:hAnsi="PMingLiU"/>
          <w:sz w:val="24"/>
          <w:szCs w:val="24"/>
          <w:lang w:eastAsia="zh-TW"/>
        </w:rPr>
        <w:footnoteReference w:id="23"/>
      </w:r>
      <w:r w:rsidR="00503B13" w:rsidRPr="00B84757">
        <w:rPr>
          <w:rFonts w:ascii="PMingLiU" w:eastAsia="PMingLiU" w:hAnsi="PMingLiU" w:hint="eastAsia"/>
          <w:sz w:val="24"/>
          <w:szCs w:val="24"/>
          <w:lang w:eastAsia="zh-TW"/>
        </w:rPr>
        <w:t>而</w:t>
      </w:r>
      <w:r w:rsidR="0096380C" w:rsidRPr="00B84757">
        <w:rPr>
          <w:rFonts w:ascii="PMingLiU" w:eastAsia="PMingLiU" w:hAnsi="PMingLiU" w:hint="eastAsia"/>
          <w:sz w:val="24"/>
          <w:szCs w:val="24"/>
          <w:lang w:eastAsia="zh-TW"/>
        </w:rPr>
        <w:t>選擇貸款消費，有的甚至以</w:t>
      </w:r>
      <w:proofErr w:type="gramStart"/>
      <w:r w:rsidR="0096380C" w:rsidRPr="00B84757">
        <w:rPr>
          <w:rFonts w:ascii="PMingLiU" w:eastAsia="PMingLiU" w:hAnsi="PMingLiU" w:hint="eastAsia"/>
          <w:sz w:val="24"/>
          <w:szCs w:val="24"/>
          <w:lang w:eastAsia="zh-TW"/>
        </w:rPr>
        <w:t>貸還貸</w:t>
      </w:r>
      <w:proofErr w:type="gramEnd"/>
      <w:r w:rsidR="006B5B52" w:rsidRPr="00B84757">
        <w:rPr>
          <w:rFonts w:ascii="PMingLiU" w:eastAsia="PMingLiU" w:hAnsi="PMingLiU" w:hint="eastAsia"/>
          <w:sz w:val="24"/>
          <w:szCs w:val="24"/>
          <w:lang w:eastAsia="zh-TW"/>
        </w:rPr>
        <w:t>，</w:t>
      </w:r>
      <w:r w:rsidR="0054592C" w:rsidRPr="00B84757">
        <w:rPr>
          <w:rFonts w:ascii="PMingLiU" w:eastAsia="PMingLiU" w:hAnsi="PMingLiU" w:hint="eastAsia"/>
          <w:sz w:val="24"/>
          <w:szCs w:val="24"/>
          <w:lang w:eastAsia="zh-TW"/>
        </w:rPr>
        <w:t>使得</w:t>
      </w:r>
      <w:r w:rsidR="001749D5" w:rsidRPr="00B84757">
        <w:rPr>
          <w:rFonts w:ascii="PMingLiU" w:eastAsia="PMingLiU" w:hAnsi="PMingLiU" w:hint="eastAsia"/>
          <w:sz w:val="24"/>
          <w:szCs w:val="24"/>
          <w:lang w:eastAsia="zh-TW"/>
        </w:rPr>
        <w:t>正</w:t>
      </w:r>
      <w:r w:rsidR="001749D5" w:rsidRPr="005D629C">
        <w:rPr>
          <w:rFonts w:ascii="PMingLiU" w:eastAsia="PMingLiU" w:hAnsi="PMingLiU" w:hint="eastAsia"/>
          <w:sz w:val="24"/>
          <w:szCs w:val="24"/>
          <w:lang w:eastAsia="zh-TW"/>
        </w:rPr>
        <w:t>常</w:t>
      </w:r>
      <w:r w:rsidR="005D629C" w:rsidRPr="005D629C">
        <w:rPr>
          <w:rFonts w:ascii="PMingLiU" w:eastAsia="PMingLiU" w:hAnsi="PMingLiU" w:hint="eastAsia"/>
          <w:sz w:val="24"/>
          <w:szCs w:val="24"/>
          <w:lang w:eastAsia="zh-TW"/>
        </w:rPr>
        <w:t>家庭</w:t>
      </w:r>
      <w:r w:rsidR="0054592C" w:rsidRPr="00B84757">
        <w:rPr>
          <w:rFonts w:ascii="PMingLiU" w:eastAsia="PMingLiU" w:hAnsi="PMingLiU" w:hint="eastAsia"/>
          <w:sz w:val="24"/>
          <w:szCs w:val="24"/>
          <w:lang w:eastAsia="zh-TW"/>
        </w:rPr>
        <w:t>生活難以維持</w:t>
      </w:r>
      <w:r w:rsidR="00BD1C5A" w:rsidRPr="00B84757">
        <w:rPr>
          <w:rFonts w:ascii="PMingLiU" w:eastAsia="PMingLiU" w:hAnsi="PMingLiU" w:hint="eastAsia"/>
          <w:sz w:val="24"/>
          <w:szCs w:val="24"/>
          <w:lang w:eastAsia="zh-TW"/>
        </w:rPr>
        <w:t>。</w:t>
      </w:r>
      <w:r w:rsidR="00912B51" w:rsidRPr="00B84757">
        <w:rPr>
          <w:rFonts w:ascii="PMingLiU" w:eastAsia="PMingLiU" w:hAnsi="PMingLiU" w:hint="eastAsia"/>
          <w:sz w:val="24"/>
          <w:szCs w:val="24"/>
          <w:lang w:eastAsia="zh-TW"/>
        </w:rPr>
        <w:t>同時</w:t>
      </w:r>
      <w:r w:rsidR="007A6821" w:rsidRPr="00B84757">
        <w:rPr>
          <w:rFonts w:ascii="PMingLiU" w:eastAsia="PMingLiU" w:hAnsi="PMingLiU" w:hint="eastAsia"/>
          <w:sz w:val="24"/>
          <w:szCs w:val="24"/>
          <w:lang w:eastAsia="zh-TW"/>
        </w:rPr>
        <w:t>，</w:t>
      </w:r>
      <w:r w:rsidR="006865B0" w:rsidRPr="00B84757">
        <w:rPr>
          <w:rFonts w:ascii="PMingLiU" w:eastAsia="PMingLiU" w:hAnsi="PMingLiU" w:hint="eastAsia"/>
          <w:sz w:val="24"/>
          <w:szCs w:val="24"/>
          <w:lang w:eastAsia="zh-TW"/>
        </w:rPr>
        <w:t>工作</w:t>
      </w:r>
      <w:proofErr w:type="gramStart"/>
      <w:r w:rsidR="00410D1C" w:rsidRPr="00B84757">
        <w:rPr>
          <w:rFonts w:ascii="PMingLiU" w:eastAsia="PMingLiU" w:hAnsi="PMingLiU" w:hint="eastAsia"/>
          <w:sz w:val="24"/>
          <w:szCs w:val="24"/>
          <w:lang w:eastAsia="zh-TW"/>
        </w:rPr>
        <w:t>與</w:t>
      </w:r>
      <w:r w:rsidR="006865B0" w:rsidRPr="00B84757">
        <w:rPr>
          <w:rFonts w:ascii="PMingLiU" w:eastAsia="PMingLiU" w:hAnsi="PMingLiU" w:hint="eastAsia"/>
          <w:sz w:val="24"/>
          <w:szCs w:val="24"/>
          <w:lang w:eastAsia="zh-TW"/>
        </w:rPr>
        <w:t>還貸的</w:t>
      </w:r>
      <w:proofErr w:type="gramEnd"/>
      <w:r w:rsidR="00FA6BF4" w:rsidRPr="00B84757">
        <w:rPr>
          <w:rFonts w:ascii="PMingLiU" w:eastAsia="PMingLiU" w:hAnsi="PMingLiU" w:hint="eastAsia"/>
          <w:sz w:val="24"/>
          <w:szCs w:val="24"/>
          <w:lang w:eastAsia="zh-TW"/>
        </w:rPr>
        <w:t>雙</w:t>
      </w:r>
      <w:r w:rsidR="006865B0" w:rsidRPr="00B84757">
        <w:rPr>
          <w:rFonts w:ascii="PMingLiU" w:eastAsia="PMingLiU" w:hAnsi="PMingLiU" w:hint="eastAsia"/>
          <w:sz w:val="24"/>
          <w:szCs w:val="24"/>
          <w:lang w:eastAsia="zh-TW"/>
        </w:rPr>
        <w:t>重壓力</w:t>
      </w:r>
      <w:r w:rsidR="00740118" w:rsidRPr="00B84757">
        <w:rPr>
          <w:rFonts w:ascii="PMingLiU" w:eastAsia="PMingLiU" w:hAnsi="PMingLiU" w:hint="eastAsia"/>
          <w:sz w:val="24"/>
          <w:szCs w:val="24"/>
          <w:lang w:eastAsia="zh-TW"/>
        </w:rPr>
        <w:t>也</w:t>
      </w:r>
      <w:r w:rsidR="00E25743" w:rsidRPr="00B84757">
        <w:rPr>
          <w:rFonts w:ascii="PMingLiU" w:eastAsia="PMingLiU" w:hAnsi="PMingLiU" w:hint="eastAsia"/>
          <w:sz w:val="24"/>
          <w:szCs w:val="24"/>
          <w:lang w:eastAsia="zh-TW"/>
        </w:rPr>
        <w:t>是導致心理疾病的主要原因</w:t>
      </w:r>
      <w:r w:rsidR="00B63DBA" w:rsidRPr="00B84757">
        <w:rPr>
          <w:rFonts w:ascii="PMingLiU" w:eastAsia="PMingLiU" w:hAnsi="PMingLiU" w:hint="eastAsia"/>
          <w:sz w:val="24"/>
          <w:szCs w:val="24"/>
          <w:lang w:eastAsia="zh-TW"/>
        </w:rPr>
        <w:t>之</w:t>
      </w:r>
      <w:proofErr w:type="gramStart"/>
      <w:r w:rsidR="00B63DBA" w:rsidRPr="00B84757">
        <w:rPr>
          <w:rFonts w:ascii="PMingLiU" w:eastAsia="PMingLiU" w:hAnsi="PMingLiU" w:hint="eastAsia"/>
          <w:sz w:val="24"/>
          <w:szCs w:val="24"/>
          <w:lang w:eastAsia="zh-TW"/>
        </w:rPr>
        <w:t>一</w:t>
      </w:r>
      <w:proofErr w:type="gramEnd"/>
      <w:r w:rsidR="00DB68C7" w:rsidRPr="00B84757">
        <w:rPr>
          <w:rFonts w:ascii="PMingLiU" w:eastAsia="PMingLiU" w:hAnsi="PMingLiU" w:hint="eastAsia"/>
          <w:sz w:val="24"/>
          <w:szCs w:val="24"/>
          <w:lang w:eastAsia="zh-TW"/>
        </w:rPr>
        <w:t>。</w:t>
      </w:r>
      <w:r w:rsidR="00C10D3A" w:rsidRPr="00B84757">
        <w:rPr>
          <w:rStyle w:val="FootnoteReference"/>
          <w:rFonts w:ascii="PMingLiU" w:eastAsia="PMingLiU" w:hAnsi="PMingLiU"/>
          <w:sz w:val="24"/>
          <w:szCs w:val="24"/>
          <w:lang w:eastAsia="zh-TW"/>
        </w:rPr>
        <w:footnoteReference w:id="24"/>
      </w:r>
      <w:r w:rsidR="00627B17" w:rsidRPr="00B84757">
        <w:rPr>
          <w:rFonts w:ascii="PMingLiU" w:eastAsia="PMingLiU" w:hAnsi="PMingLiU" w:hint="eastAsia"/>
          <w:sz w:val="24"/>
          <w:szCs w:val="24"/>
          <w:lang w:eastAsia="zh-TW"/>
        </w:rPr>
        <w:t>更惡劣的是許多非法</w:t>
      </w:r>
      <w:r w:rsidR="00DC765E" w:rsidRPr="00B84757">
        <w:rPr>
          <w:rFonts w:ascii="PMingLiU" w:eastAsia="PMingLiU" w:hAnsi="PMingLiU" w:hint="eastAsia"/>
          <w:sz w:val="24"/>
          <w:szCs w:val="24"/>
          <w:lang w:eastAsia="zh-TW"/>
        </w:rPr>
        <w:t>平台</w:t>
      </w:r>
      <w:r w:rsidR="00627B17" w:rsidRPr="00B84757">
        <w:rPr>
          <w:rFonts w:ascii="PMingLiU" w:eastAsia="PMingLiU" w:hAnsi="PMingLiU" w:hint="eastAsia"/>
          <w:sz w:val="24"/>
          <w:szCs w:val="24"/>
          <w:lang w:eastAsia="zh-TW"/>
        </w:rPr>
        <w:t>對沒有收入的學生群體放貸</w:t>
      </w:r>
      <w:r w:rsidR="00AF0F7F" w:rsidRPr="00B84757">
        <w:rPr>
          <w:rFonts w:ascii="PMingLiU" w:eastAsia="PMingLiU" w:hAnsi="PMingLiU" w:hint="eastAsia"/>
          <w:sz w:val="24"/>
          <w:szCs w:val="24"/>
          <w:lang w:eastAsia="zh-TW"/>
        </w:rPr>
        <w:t>，2</w:t>
      </w:r>
      <w:r w:rsidR="00AF0F7F" w:rsidRPr="00B84757">
        <w:rPr>
          <w:rFonts w:ascii="PMingLiU" w:eastAsia="PMingLiU" w:hAnsi="PMingLiU"/>
          <w:sz w:val="24"/>
          <w:szCs w:val="24"/>
          <w:lang w:eastAsia="zh-TW"/>
        </w:rPr>
        <w:t>015</w:t>
      </w:r>
      <w:r w:rsidR="00AF0F7F" w:rsidRPr="00B84757">
        <w:rPr>
          <w:rFonts w:ascii="PMingLiU" w:eastAsia="PMingLiU" w:hAnsi="PMingLiU" w:hint="eastAsia"/>
          <w:sz w:val="24"/>
          <w:szCs w:val="24"/>
          <w:lang w:eastAsia="zh-TW"/>
        </w:rPr>
        <w:t>年</w:t>
      </w:r>
      <w:r w:rsidR="005A024B" w:rsidRPr="00B84757">
        <w:rPr>
          <w:rFonts w:ascii="PMingLiU" w:eastAsia="PMingLiU" w:hAnsi="PMingLiU" w:hint="eastAsia"/>
          <w:sz w:val="24"/>
          <w:szCs w:val="24"/>
          <w:lang w:eastAsia="zh-TW"/>
        </w:rPr>
        <w:t>集中</w:t>
      </w:r>
      <w:r w:rsidR="00AF0F7F" w:rsidRPr="00B84757">
        <w:rPr>
          <w:rFonts w:ascii="PMingLiU" w:eastAsia="PMingLiU" w:hAnsi="PMingLiU" w:hint="eastAsia"/>
          <w:sz w:val="24"/>
          <w:szCs w:val="24"/>
          <w:lang w:eastAsia="zh-TW"/>
        </w:rPr>
        <w:t>爆發的校園貸是其中典型。</w:t>
      </w:r>
      <w:r w:rsidR="006B6250" w:rsidRPr="00B84757">
        <w:rPr>
          <w:rFonts w:ascii="PMingLiU" w:eastAsia="PMingLiU" w:hAnsi="PMingLiU" w:hint="eastAsia"/>
          <w:sz w:val="24"/>
          <w:szCs w:val="24"/>
          <w:lang w:eastAsia="zh-TW"/>
        </w:rPr>
        <w:t>非法</w:t>
      </w:r>
      <w:r w:rsidR="00AF0F7F" w:rsidRPr="00B84757">
        <w:rPr>
          <w:rFonts w:ascii="PMingLiU" w:eastAsia="PMingLiU" w:hAnsi="PMingLiU" w:hint="eastAsia"/>
          <w:sz w:val="24"/>
          <w:szCs w:val="24"/>
          <w:lang w:eastAsia="zh-TW"/>
        </w:rPr>
        <w:t>平台誘導大學生以自己</w:t>
      </w:r>
      <w:r w:rsidR="00922E57" w:rsidRPr="00B84757">
        <w:rPr>
          <w:rFonts w:ascii="PMingLiU" w:eastAsia="PMingLiU" w:hAnsi="PMingLiU" w:hint="eastAsia"/>
          <w:sz w:val="24"/>
          <w:szCs w:val="24"/>
          <w:lang w:eastAsia="zh-TW"/>
        </w:rPr>
        <w:t>不雅</w:t>
      </w:r>
      <w:r w:rsidR="001A29FA" w:rsidRPr="00B84757">
        <w:rPr>
          <w:rFonts w:ascii="PMingLiU" w:eastAsia="PMingLiU" w:hAnsi="PMingLiU" w:hint="eastAsia"/>
          <w:sz w:val="24"/>
          <w:szCs w:val="24"/>
          <w:lang w:eastAsia="zh-TW"/>
        </w:rPr>
        <w:t>照片</w:t>
      </w:r>
      <w:r w:rsidR="005D629C">
        <w:rPr>
          <w:rFonts w:asciiTheme="minorEastAsia" w:hAnsiTheme="minorEastAsia" w:hint="eastAsia"/>
          <w:sz w:val="24"/>
          <w:szCs w:val="24"/>
          <w:lang w:eastAsia="zh-TW"/>
        </w:rPr>
        <w:t>、</w:t>
      </w:r>
      <w:r w:rsidR="00AF0F7F" w:rsidRPr="00B84757">
        <w:rPr>
          <w:rFonts w:ascii="PMingLiU" w:eastAsia="PMingLiU" w:hAnsi="PMingLiU" w:hint="eastAsia"/>
          <w:sz w:val="24"/>
          <w:szCs w:val="24"/>
          <w:lang w:eastAsia="zh-TW"/>
        </w:rPr>
        <w:t>視頻做抵押發放高利貸，</w:t>
      </w:r>
      <w:r w:rsidR="00DD4798" w:rsidRPr="00B84757">
        <w:rPr>
          <w:rFonts w:ascii="PMingLiU" w:eastAsia="PMingLiU" w:hAnsi="PMingLiU" w:hint="eastAsia"/>
          <w:sz w:val="24"/>
          <w:szCs w:val="24"/>
          <w:lang w:eastAsia="zh-TW"/>
        </w:rPr>
        <w:t>最後導致多起學生被迫賣淫、</w:t>
      </w:r>
      <w:r w:rsidR="009263F6" w:rsidRPr="00B84757">
        <w:rPr>
          <w:rFonts w:ascii="PMingLiU" w:eastAsia="PMingLiU" w:hAnsi="PMingLiU" w:hint="eastAsia"/>
          <w:sz w:val="24"/>
          <w:szCs w:val="24"/>
          <w:lang w:eastAsia="zh-TW"/>
        </w:rPr>
        <w:t>賣器官、變賣家產最後</w:t>
      </w:r>
      <w:r w:rsidR="00DD4798" w:rsidRPr="00B84757">
        <w:rPr>
          <w:rFonts w:ascii="PMingLiU" w:eastAsia="PMingLiU" w:hAnsi="PMingLiU" w:hint="eastAsia"/>
          <w:sz w:val="24"/>
          <w:szCs w:val="24"/>
          <w:lang w:eastAsia="zh-TW"/>
        </w:rPr>
        <w:t>自殺的慘劇。</w:t>
      </w:r>
      <w:r w:rsidR="003323E0" w:rsidRPr="00B84757">
        <w:rPr>
          <w:rStyle w:val="FootnoteReference"/>
          <w:rFonts w:ascii="PMingLiU" w:eastAsia="PMingLiU" w:hAnsi="PMingLiU"/>
          <w:sz w:val="24"/>
          <w:szCs w:val="24"/>
          <w:lang w:eastAsia="zh-TW"/>
        </w:rPr>
        <w:footnoteReference w:id="25"/>
      </w:r>
      <w:r w:rsidR="00536C41" w:rsidRPr="00B84757">
        <w:rPr>
          <w:rFonts w:ascii="PMingLiU" w:eastAsia="PMingLiU" w:hAnsi="PMingLiU" w:hint="eastAsia"/>
          <w:sz w:val="24"/>
          <w:szCs w:val="24"/>
          <w:lang w:eastAsia="zh-TW"/>
        </w:rPr>
        <w:t>鋪天蓋地的報道和數據證明</w:t>
      </w:r>
      <w:r w:rsidR="00C2678E" w:rsidRPr="00B84757">
        <w:rPr>
          <w:rFonts w:ascii="PMingLiU" w:eastAsia="PMingLiU" w:hAnsi="PMingLiU" w:hint="eastAsia"/>
          <w:sz w:val="24"/>
          <w:szCs w:val="24"/>
          <w:lang w:eastAsia="zh-TW"/>
        </w:rPr>
        <w:t>了</w:t>
      </w:r>
      <w:r w:rsidR="000D4305" w:rsidRPr="00B84757">
        <w:rPr>
          <w:rFonts w:ascii="PMingLiU" w:eastAsia="PMingLiU" w:hAnsi="PMingLiU" w:hint="eastAsia"/>
          <w:sz w:val="24"/>
          <w:szCs w:val="24"/>
          <w:lang w:eastAsia="zh-TW"/>
        </w:rPr>
        <w:t>奢侈品消費</w:t>
      </w:r>
      <w:r w:rsidR="00536C41" w:rsidRPr="00B84757">
        <w:rPr>
          <w:rFonts w:ascii="PMingLiU" w:eastAsia="PMingLiU" w:hAnsi="PMingLiU" w:hint="eastAsia"/>
          <w:sz w:val="24"/>
          <w:szCs w:val="24"/>
          <w:lang w:eastAsia="zh-TW"/>
        </w:rPr>
        <w:t>與個人貸款</w:t>
      </w:r>
      <w:r w:rsidR="000D4305" w:rsidRPr="00B84757">
        <w:rPr>
          <w:rFonts w:ascii="PMingLiU" w:eastAsia="PMingLiU" w:hAnsi="PMingLiU" w:hint="eastAsia"/>
          <w:sz w:val="24"/>
          <w:szCs w:val="24"/>
          <w:lang w:eastAsia="zh-TW"/>
        </w:rPr>
        <w:t>的結果</w:t>
      </w:r>
      <w:r w:rsidR="00A84B12" w:rsidRPr="00B84757">
        <w:rPr>
          <w:rFonts w:ascii="PMingLiU" w:eastAsia="PMingLiU" w:hAnsi="PMingLiU" w:hint="eastAsia"/>
          <w:sz w:val="24"/>
          <w:szCs w:val="24"/>
          <w:lang w:eastAsia="zh-TW"/>
        </w:rPr>
        <w:t>確</w:t>
      </w:r>
      <w:r w:rsidR="000D4305" w:rsidRPr="00B84757">
        <w:rPr>
          <w:rFonts w:ascii="PMingLiU" w:eastAsia="PMingLiU" w:hAnsi="PMingLiU" w:hint="eastAsia"/>
          <w:sz w:val="24"/>
          <w:szCs w:val="24"/>
          <w:lang w:eastAsia="zh-TW"/>
        </w:rPr>
        <w:t>如《感應篇》所</w:t>
      </w:r>
      <w:proofErr w:type="gramStart"/>
      <w:r w:rsidR="000D4305" w:rsidRPr="00B84757">
        <w:rPr>
          <w:rFonts w:ascii="PMingLiU" w:eastAsia="PMingLiU" w:hAnsi="PMingLiU" w:hint="eastAsia"/>
          <w:sz w:val="24"/>
          <w:szCs w:val="24"/>
          <w:lang w:eastAsia="zh-TW"/>
        </w:rPr>
        <w:t>說的「算減則貧耗，多逢</w:t>
      </w:r>
      <w:proofErr w:type="gramEnd"/>
      <w:r w:rsidR="000D4305" w:rsidRPr="00B84757">
        <w:rPr>
          <w:rFonts w:ascii="PMingLiU" w:eastAsia="PMingLiU" w:hAnsi="PMingLiU" w:hint="eastAsia"/>
          <w:sz w:val="24"/>
          <w:szCs w:val="24"/>
          <w:lang w:eastAsia="zh-TW"/>
        </w:rPr>
        <w:t>憂患」，</w:t>
      </w:r>
      <w:r w:rsidR="00923439" w:rsidRPr="00B84757">
        <w:rPr>
          <w:rFonts w:ascii="PMingLiU" w:eastAsia="PMingLiU" w:hAnsi="PMingLiU" w:hint="eastAsia"/>
          <w:sz w:val="24"/>
          <w:szCs w:val="24"/>
          <w:lang w:eastAsia="zh-TW"/>
        </w:rPr>
        <w:t>最後</w:t>
      </w:r>
      <w:r w:rsidR="000D4305" w:rsidRPr="00B84757">
        <w:rPr>
          <w:rFonts w:ascii="PMingLiU" w:eastAsia="PMingLiU" w:hAnsi="PMingLiU" w:hint="eastAsia"/>
          <w:sz w:val="24"/>
          <w:szCs w:val="24"/>
          <w:lang w:eastAsia="zh-TW"/>
        </w:rPr>
        <w:t>「</w:t>
      </w:r>
      <w:proofErr w:type="gramStart"/>
      <w:r w:rsidR="000D4305" w:rsidRPr="00B84757">
        <w:rPr>
          <w:rFonts w:ascii="PMingLiU" w:eastAsia="PMingLiU" w:hAnsi="PMingLiU" w:hint="eastAsia"/>
          <w:sz w:val="24"/>
          <w:szCs w:val="24"/>
          <w:lang w:eastAsia="zh-TW"/>
        </w:rPr>
        <w:t>乃計其</w:t>
      </w:r>
      <w:proofErr w:type="gramEnd"/>
      <w:r w:rsidR="000D4305" w:rsidRPr="00B84757">
        <w:rPr>
          <w:rFonts w:ascii="PMingLiU" w:eastAsia="PMingLiU" w:hAnsi="PMingLiU" w:hint="eastAsia"/>
          <w:sz w:val="24"/>
          <w:szCs w:val="24"/>
          <w:lang w:eastAsia="zh-TW"/>
        </w:rPr>
        <w:t>妻子家口以當之，</w:t>
      </w:r>
      <w:proofErr w:type="gramStart"/>
      <w:r w:rsidR="000D4305" w:rsidRPr="00B84757">
        <w:rPr>
          <w:rFonts w:ascii="PMingLiU" w:eastAsia="PMingLiU" w:hAnsi="PMingLiU" w:hint="eastAsia"/>
          <w:sz w:val="24"/>
          <w:szCs w:val="24"/>
          <w:lang w:eastAsia="zh-TW"/>
        </w:rPr>
        <w:t>漸至死喪」</w:t>
      </w:r>
      <w:proofErr w:type="gramEnd"/>
      <w:r w:rsidR="000D4305" w:rsidRPr="00B84757">
        <w:rPr>
          <w:rFonts w:ascii="PMingLiU" w:eastAsia="PMingLiU" w:hAnsi="PMingLiU" w:hint="eastAsia"/>
          <w:sz w:val="24"/>
          <w:szCs w:val="24"/>
          <w:lang w:eastAsia="zh-TW"/>
        </w:rPr>
        <w:t>。</w:t>
      </w:r>
      <w:r w:rsidR="000D4305" w:rsidRPr="00B84757">
        <w:rPr>
          <w:rStyle w:val="FootnoteReference"/>
          <w:rFonts w:ascii="PMingLiU" w:eastAsia="PMingLiU" w:hAnsi="PMingLiU"/>
          <w:sz w:val="24"/>
          <w:szCs w:val="24"/>
          <w:lang w:eastAsia="zh-TW"/>
        </w:rPr>
        <w:footnoteReference w:id="26"/>
      </w:r>
    </w:p>
    <w:p w14:paraId="30799ED6" w14:textId="06EA5655" w:rsidR="00F10C40" w:rsidRDefault="00DE42B7" w:rsidP="00486EA8">
      <w:pPr>
        <w:spacing w:line="360" w:lineRule="auto"/>
        <w:ind w:firstLine="420"/>
        <w:rPr>
          <w:rFonts w:ascii="PMingLiU" w:eastAsia="PMingLiU" w:hAnsi="PMingLiU"/>
          <w:sz w:val="24"/>
          <w:szCs w:val="24"/>
          <w:lang w:eastAsia="zh-TW"/>
        </w:rPr>
      </w:pPr>
      <w:r w:rsidRPr="0029407D">
        <w:rPr>
          <w:rFonts w:ascii="PMingLiU" w:eastAsia="PMingLiU" w:hAnsi="PMingLiU" w:hint="eastAsia"/>
          <w:sz w:val="24"/>
          <w:szCs w:val="24"/>
          <w:lang w:eastAsia="zh-TW"/>
        </w:rPr>
        <w:t>過度消費</w:t>
      </w:r>
      <w:r w:rsidR="00493304" w:rsidRPr="0029407D">
        <w:rPr>
          <w:rFonts w:ascii="PMingLiU" w:eastAsia="PMingLiU" w:hAnsi="PMingLiU" w:hint="eastAsia"/>
          <w:sz w:val="24"/>
          <w:szCs w:val="24"/>
          <w:lang w:eastAsia="zh-TW"/>
        </w:rPr>
        <w:t>也</w:t>
      </w:r>
      <w:r w:rsidRPr="0029407D">
        <w:rPr>
          <w:rFonts w:ascii="PMingLiU" w:eastAsia="PMingLiU" w:hAnsi="PMingLiU" w:hint="eastAsia"/>
          <w:sz w:val="24"/>
          <w:szCs w:val="24"/>
          <w:lang w:eastAsia="zh-TW"/>
        </w:rPr>
        <w:t>導致了</w:t>
      </w:r>
      <w:r w:rsidR="00C05CAF" w:rsidRPr="0029407D">
        <w:rPr>
          <w:rFonts w:ascii="PMingLiU" w:eastAsia="PMingLiU" w:hAnsi="PMingLiU" w:hint="eastAsia"/>
          <w:sz w:val="24"/>
          <w:szCs w:val="24"/>
          <w:lang w:eastAsia="zh-TW"/>
        </w:rPr>
        <w:t>自然資源的過度消耗</w:t>
      </w:r>
      <w:r w:rsidR="006249D3" w:rsidRPr="0029407D">
        <w:rPr>
          <w:rFonts w:ascii="PMingLiU" w:eastAsia="PMingLiU" w:hAnsi="PMingLiU" w:hint="eastAsia"/>
          <w:sz w:val="24"/>
          <w:szCs w:val="24"/>
          <w:lang w:eastAsia="zh-TW"/>
        </w:rPr>
        <w:t>與</w:t>
      </w:r>
      <w:r w:rsidR="00C05CAF" w:rsidRPr="0029407D">
        <w:rPr>
          <w:rFonts w:ascii="PMingLiU" w:eastAsia="PMingLiU" w:hAnsi="PMingLiU" w:hint="eastAsia"/>
          <w:sz w:val="24"/>
          <w:szCs w:val="24"/>
          <w:lang w:eastAsia="zh-TW"/>
        </w:rPr>
        <w:t>許多難以解決的環境問題</w:t>
      </w:r>
      <w:r w:rsidR="00EC6A61" w:rsidRPr="0029407D">
        <w:rPr>
          <w:rFonts w:ascii="PMingLiU" w:eastAsia="PMingLiU" w:hAnsi="PMingLiU" w:hint="eastAsia"/>
          <w:sz w:val="24"/>
          <w:szCs w:val="24"/>
          <w:lang w:eastAsia="zh-TW"/>
        </w:rPr>
        <w:t>，</w:t>
      </w:r>
      <w:r w:rsidR="00C05CAF" w:rsidRPr="0029407D">
        <w:rPr>
          <w:rFonts w:ascii="PMingLiU" w:eastAsia="PMingLiU" w:hAnsi="PMingLiU" w:hint="eastAsia"/>
          <w:sz w:val="24"/>
          <w:szCs w:val="24"/>
          <w:lang w:eastAsia="zh-TW"/>
        </w:rPr>
        <w:t>如</w:t>
      </w:r>
      <w:r w:rsidR="00B45CA1" w:rsidRPr="0029407D">
        <w:rPr>
          <w:rFonts w:ascii="PMingLiU" w:eastAsia="PMingLiU" w:hAnsi="PMingLiU" w:hint="eastAsia"/>
          <w:sz w:val="24"/>
          <w:szCs w:val="24"/>
          <w:lang w:eastAsia="zh-TW"/>
        </w:rPr>
        <w:t>高速更新迭代的電子產品所產生</w:t>
      </w:r>
      <w:r w:rsidR="00B45CA1" w:rsidRPr="009509BD">
        <w:rPr>
          <w:rFonts w:ascii="PMingLiU" w:eastAsia="PMingLiU" w:hAnsi="PMingLiU" w:hint="eastAsia"/>
          <w:sz w:val="24"/>
          <w:szCs w:val="24"/>
          <w:lang w:eastAsia="zh-TW"/>
        </w:rPr>
        <w:t>的</w:t>
      </w:r>
      <w:r w:rsidR="009509BD" w:rsidRPr="009509BD">
        <w:rPr>
          <w:rFonts w:ascii="PMingLiU" w:eastAsia="PMingLiU" w:hAnsi="PMingLiU" w:hint="eastAsia"/>
          <w:sz w:val="24"/>
          <w:szCs w:val="24"/>
          <w:lang w:eastAsia="zh-TW"/>
        </w:rPr>
        <w:t>海量</w:t>
      </w:r>
      <w:r w:rsidR="00B45CA1" w:rsidRPr="009509BD">
        <w:rPr>
          <w:rFonts w:ascii="PMingLiU" w:eastAsia="PMingLiU" w:hAnsi="PMingLiU" w:hint="eastAsia"/>
          <w:sz w:val="24"/>
          <w:szCs w:val="24"/>
          <w:lang w:eastAsia="zh-TW"/>
        </w:rPr>
        <w:t>電</w:t>
      </w:r>
      <w:r w:rsidR="00B45CA1" w:rsidRPr="0029407D">
        <w:rPr>
          <w:rFonts w:ascii="PMingLiU" w:eastAsia="PMingLiU" w:hAnsi="PMingLiU" w:hint="eastAsia"/>
          <w:sz w:val="24"/>
          <w:szCs w:val="24"/>
          <w:lang w:eastAsia="zh-TW"/>
        </w:rPr>
        <w:t>子垃圾；</w:t>
      </w:r>
      <w:r w:rsidR="00C05CAF" w:rsidRPr="0029407D">
        <w:rPr>
          <w:rFonts w:ascii="PMingLiU" w:eastAsia="PMingLiU" w:hAnsi="PMingLiU" w:hint="eastAsia"/>
          <w:sz w:val="24"/>
          <w:szCs w:val="24"/>
          <w:lang w:eastAsia="zh-TW"/>
        </w:rPr>
        <w:t>因造紙、農耕畜牧、城市建設過度砍伐森林而造成的</w:t>
      </w:r>
      <w:r w:rsidR="00C319D8" w:rsidRPr="0029407D">
        <w:rPr>
          <w:rFonts w:ascii="PMingLiU" w:eastAsia="PMingLiU" w:hAnsi="PMingLiU" w:hint="eastAsia"/>
          <w:sz w:val="24"/>
          <w:szCs w:val="24"/>
          <w:lang w:eastAsia="zh-TW"/>
        </w:rPr>
        <w:t>土地</w:t>
      </w:r>
      <w:r w:rsidR="00C05CAF" w:rsidRPr="0029407D">
        <w:rPr>
          <w:rFonts w:ascii="PMingLiU" w:eastAsia="PMingLiU" w:hAnsi="PMingLiU" w:hint="eastAsia"/>
          <w:sz w:val="24"/>
          <w:szCs w:val="24"/>
          <w:lang w:eastAsia="zh-TW"/>
        </w:rPr>
        <w:t>荒漠化問題；因汽車</w:t>
      </w:r>
      <w:r w:rsidR="00187A50" w:rsidRPr="0029407D">
        <w:rPr>
          <w:rFonts w:ascii="PMingLiU" w:eastAsia="PMingLiU" w:hAnsi="PMingLiU" w:hint="eastAsia"/>
          <w:sz w:val="24"/>
          <w:szCs w:val="24"/>
          <w:lang w:eastAsia="zh-TW"/>
        </w:rPr>
        <w:t>排放</w:t>
      </w:r>
      <w:r w:rsidR="00C05CAF" w:rsidRPr="0029407D">
        <w:rPr>
          <w:rFonts w:ascii="PMingLiU" w:eastAsia="PMingLiU" w:hAnsi="PMingLiU" w:hint="eastAsia"/>
          <w:sz w:val="24"/>
          <w:szCs w:val="24"/>
          <w:lang w:eastAsia="zh-TW"/>
        </w:rPr>
        <w:t>、畜牧養殖、</w:t>
      </w:r>
      <w:r w:rsidR="00C319D8" w:rsidRPr="0029407D">
        <w:rPr>
          <w:rFonts w:ascii="PMingLiU" w:eastAsia="PMingLiU" w:hAnsi="PMingLiU" w:hint="eastAsia"/>
          <w:sz w:val="24"/>
          <w:szCs w:val="24"/>
          <w:lang w:eastAsia="zh-TW"/>
        </w:rPr>
        <w:t>現代工業過度排放而導致的</w:t>
      </w:r>
      <w:proofErr w:type="gramStart"/>
      <w:r w:rsidR="00C319D8" w:rsidRPr="0029407D">
        <w:rPr>
          <w:rFonts w:ascii="PMingLiU" w:eastAsia="PMingLiU" w:hAnsi="PMingLiU" w:hint="eastAsia"/>
          <w:sz w:val="24"/>
          <w:szCs w:val="24"/>
          <w:lang w:eastAsia="zh-TW"/>
        </w:rPr>
        <w:t>全球變暖問題</w:t>
      </w:r>
      <w:proofErr w:type="gramEnd"/>
      <w:r w:rsidR="00C319D8" w:rsidRPr="0029407D">
        <w:rPr>
          <w:rFonts w:ascii="PMingLiU" w:eastAsia="PMingLiU" w:hAnsi="PMingLiU" w:hint="eastAsia"/>
          <w:sz w:val="24"/>
          <w:szCs w:val="24"/>
          <w:lang w:eastAsia="zh-TW"/>
        </w:rPr>
        <w:t>；因</w:t>
      </w:r>
      <w:r w:rsidR="00B02403" w:rsidRPr="0029407D">
        <w:rPr>
          <w:rFonts w:ascii="PMingLiU" w:eastAsia="PMingLiU" w:hAnsi="PMingLiU" w:hint="eastAsia"/>
          <w:sz w:val="24"/>
          <w:szCs w:val="24"/>
          <w:lang w:eastAsia="zh-TW"/>
        </w:rPr>
        <w:t>過度用電新建核電站</w:t>
      </w:r>
      <w:r w:rsidR="00465242" w:rsidRPr="0029407D">
        <w:rPr>
          <w:rFonts w:ascii="PMingLiU" w:eastAsia="PMingLiU" w:hAnsi="PMingLiU" w:hint="eastAsia"/>
          <w:sz w:val="24"/>
          <w:szCs w:val="24"/>
          <w:lang w:eastAsia="zh-TW"/>
        </w:rPr>
        <w:t>而帶來的</w:t>
      </w:r>
      <w:r w:rsidR="00B02403" w:rsidRPr="0029407D">
        <w:rPr>
          <w:rFonts w:ascii="PMingLiU" w:eastAsia="PMingLiU" w:hAnsi="PMingLiU" w:hint="eastAsia"/>
          <w:sz w:val="24"/>
          <w:szCs w:val="24"/>
          <w:lang w:eastAsia="zh-TW"/>
        </w:rPr>
        <w:t>安全隱患與核污染問題。</w:t>
      </w:r>
      <w:r w:rsidR="00AB29C7" w:rsidRPr="0029407D">
        <w:rPr>
          <w:rStyle w:val="FootnoteReference"/>
          <w:rFonts w:ascii="PMingLiU" w:eastAsia="PMingLiU" w:hAnsi="PMingLiU"/>
          <w:sz w:val="24"/>
          <w:szCs w:val="24"/>
          <w:lang w:eastAsia="zh-TW"/>
        </w:rPr>
        <w:footnoteReference w:id="27"/>
      </w:r>
      <w:r w:rsidR="001A1B42" w:rsidRPr="0029407D">
        <w:rPr>
          <w:rFonts w:ascii="PMingLiU" w:eastAsia="PMingLiU" w:hAnsi="PMingLiU" w:hint="eastAsia"/>
          <w:sz w:val="24"/>
          <w:szCs w:val="24"/>
          <w:lang w:eastAsia="zh-TW"/>
        </w:rPr>
        <w:t>消費主義消費的是後人的資源</w:t>
      </w:r>
      <w:r w:rsidR="0022720B" w:rsidRPr="0029407D">
        <w:rPr>
          <w:rFonts w:ascii="PMingLiU" w:eastAsia="PMingLiU" w:hAnsi="PMingLiU" w:hint="eastAsia"/>
          <w:sz w:val="24"/>
          <w:szCs w:val="24"/>
          <w:lang w:eastAsia="zh-TW"/>
        </w:rPr>
        <w:t>，</w:t>
      </w:r>
      <w:r w:rsidR="00621F7F" w:rsidRPr="0029407D">
        <w:rPr>
          <w:rFonts w:ascii="PMingLiU" w:eastAsia="PMingLiU" w:hAnsi="PMingLiU" w:hint="eastAsia"/>
          <w:sz w:val="24"/>
          <w:szCs w:val="24"/>
          <w:lang w:eastAsia="zh-TW"/>
        </w:rPr>
        <w:t>確實</w:t>
      </w:r>
      <w:r w:rsidR="00503B9F" w:rsidRPr="0029407D">
        <w:rPr>
          <w:rFonts w:ascii="PMingLiU" w:eastAsia="PMingLiU" w:hAnsi="PMingLiU" w:hint="eastAsia"/>
          <w:sz w:val="24"/>
          <w:szCs w:val="24"/>
          <w:lang w:eastAsia="zh-TW"/>
        </w:rPr>
        <w:t>是</w:t>
      </w:r>
      <w:r w:rsidR="003F5E84" w:rsidRPr="0029407D">
        <w:rPr>
          <w:rFonts w:ascii="PMingLiU" w:eastAsia="PMingLiU" w:hAnsi="PMingLiU" w:hint="eastAsia"/>
          <w:sz w:val="24"/>
          <w:szCs w:val="24"/>
          <w:lang w:eastAsia="zh-TW"/>
        </w:rPr>
        <w:t>「</w:t>
      </w:r>
      <w:r w:rsidR="009E541C" w:rsidRPr="0029407D">
        <w:rPr>
          <w:rFonts w:ascii="PMingLiU" w:eastAsia="PMingLiU" w:hAnsi="PMingLiU" w:hint="eastAsia"/>
          <w:sz w:val="24"/>
          <w:szCs w:val="24"/>
          <w:lang w:eastAsia="zh-TW"/>
        </w:rPr>
        <w:t>死有餘責，</w:t>
      </w:r>
      <w:r w:rsidR="006E12EC" w:rsidRPr="0029407D">
        <w:rPr>
          <w:rFonts w:ascii="PMingLiU" w:eastAsia="PMingLiU" w:hAnsi="PMingLiU" w:hint="eastAsia"/>
          <w:sz w:val="24"/>
          <w:szCs w:val="24"/>
          <w:lang w:eastAsia="zh-TW"/>
        </w:rPr>
        <w:t>乃殃及子孫</w:t>
      </w:r>
      <w:r w:rsidR="003F5E84" w:rsidRPr="0029407D">
        <w:rPr>
          <w:rFonts w:ascii="PMingLiU" w:eastAsia="PMingLiU" w:hAnsi="PMingLiU" w:hint="eastAsia"/>
          <w:sz w:val="24"/>
          <w:szCs w:val="24"/>
          <w:lang w:eastAsia="zh-TW"/>
        </w:rPr>
        <w:t>」</w:t>
      </w:r>
      <w:r w:rsidR="0029407D" w:rsidRPr="0029407D">
        <w:rPr>
          <w:rFonts w:ascii="PMingLiU" w:eastAsia="PMingLiU" w:hAnsi="PMingLiU" w:hint="eastAsia"/>
          <w:sz w:val="24"/>
          <w:szCs w:val="24"/>
          <w:lang w:eastAsia="zh-TW"/>
        </w:rPr>
        <w:t>，這有礙於社會發展，也完全違背</w:t>
      </w:r>
      <w:r w:rsidR="0029407D" w:rsidRPr="00CD09A3">
        <w:rPr>
          <w:rFonts w:ascii="PMingLiU" w:eastAsia="PMingLiU" w:hAnsi="PMingLiU" w:hint="eastAsia"/>
          <w:sz w:val="24"/>
          <w:szCs w:val="24"/>
          <w:lang w:eastAsia="zh-TW"/>
        </w:rPr>
        <w:t>了消費</w:t>
      </w:r>
      <w:r w:rsidR="00CD09A3" w:rsidRPr="00CD09A3">
        <w:rPr>
          <w:rFonts w:ascii="PMingLiU" w:eastAsia="PMingLiU" w:hAnsi="PMingLiU" w:hint="eastAsia"/>
          <w:sz w:val="24"/>
          <w:szCs w:val="24"/>
          <w:lang w:eastAsia="zh-TW"/>
        </w:rPr>
        <w:t>以生存發展為本</w:t>
      </w:r>
      <w:r w:rsidR="0029407D" w:rsidRPr="00CD09A3">
        <w:rPr>
          <w:rFonts w:ascii="PMingLiU" w:eastAsia="PMingLiU" w:hAnsi="PMingLiU" w:hint="eastAsia"/>
          <w:sz w:val="24"/>
          <w:szCs w:val="24"/>
          <w:lang w:eastAsia="zh-TW"/>
        </w:rPr>
        <w:t>的</w:t>
      </w:r>
      <w:r w:rsidR="00CD09A3" w:rsidRPr="00CD09A3">
        <w:rPr>
          <w:rFonts w:ascii="PMingLiU" w:eastAsia="PMingLiU" w:hAnsi="PMingLiU" w:hint="eastAsia"/>
          <w:sz w:val="24"/>
          <w:szCs w:val="24"/>
          <w:lang w:eastAsia="zh-TW"/>
        </w:rPr>
        <w:t>原意</w:t>
      </w:r>
      <w:r w:rsidR="003F5E84" w:rsidRPr="00CD09A3">
        <w:rPr>
          <w:rFonts w:ascii="PMingLiU" w:eastAsia="PMingLiU" w:hAnsi="PMingLiU" w:hint="eastAsia"/>
          <w:sz w:val="24"/>
          <w:szCs w:val="24"/>
          <w:lang w:eastAsia="zh-TW"/>
        </w:rPr>
        <w:t>。</w:t>
      </w:r>
    </w:p>
    <w:p w14:paraId="43109927" w14:textId="77777777" w:rsidR="00FB1D5A" w:rsidRPr="0029407D" w:rsidRDefault="00FB1D5A" w:rsidP="00486EA8">
      <w:pPr>
        <w:spacing w:line="360" w:lineRule="auto"/>
        <w:ind w:firstLine="420"/>
        <w:rPr>
          <w:rFonts w:ascii="PMingLiU" w:eastAsia="PMingLiU" w:hAnsi="PMingLiU"/>
          <w:sz w:val="24"/>
          <w:szCs w:val="24"/>
          <w:lang w:eastAsia="zh-TW"/>
        </w:rPr>
      </w:pPr>
    </w:p>
    <w:p w14:paraId="5471C3F9" w14:textId="038029A7" w:rsidR="00577681" w:rsidRPr="00AD70E9" w:rsidRDefault="00577681" w:rsidP="00577681">
      <w:pPr>
        <w:spacing w:line="360" w:lineRule="auto"/>
        <w:jc w:val="center"/>
        <w:rPr>
          <w:rFonts w:ascii="PMingLiU" w:eastAsia="PMingLiU" w:hAnsi="PMingLiU"/>
          <w:sz w:val="24"/>
          <w:szCs w:val="24"/>
          <w:lang w:eastAsia="zh-TW"/>
        </w:rPr>
      </w:pPr>
      <w:r w:rsidRPr="00AD70E9">
        <w:rPr>
          <w:rFonts w:ascii="PMingLiU" w:eastAsia="PMingLiU" w:hAnsi="PMingLiU" w:hint="eastAsia"/>
          <w:sz w:val="32"/>
          <w:szCs w:val="32"/>
          <w:lang w:eastAsia="zh-TW"/>
        </w:rPr>
        <w:t xml:space="preserve">伍. </w:t>
      </w:r>
      <w:r w:rsidR="00C172D6" w:rsidRPr="00AD70E9">
        <w:rPr>
          <w:rFonts w:ascii="PMingLiU" w:eastAsia="PMingLiU" w:hAnsi="PMingLiU" w:hint="eastAsia"/>
          <w:sz w:val="32"/>
          <w:szCs w:val="32"/>
          <w:lang w:eastAsia="zh-TW"/>
        </w:rPr>
        <w:t>重拾傳統</w:t>
      </w:r>
      <w:r w:rsidR="00CD09A3" w:rsidRPr="00AD70E9">
        <w:rPr>
          <w:rFonts w:ascii="PMingLiU" w:eastAsia="PMingLiU" w:hAnsi="PMingLiU" w:hint="eastAsia"/>
          <w:sz w:val="32"/>
          <w:szCs w:val="32"/>
          <w:lang w:eastAsia="zh-TW"/>
        </w:rPr>
        <w:t>節儉</w:t>
      </w:r>
      <w:r w:rsidR="00C172D6" w:rsidRPr="00AD70E9">
        <w:rPr>
          <w:rFonts w:ascii="PMingLiU" w:eastAsia="PMingLiU" w:hAnsi="PMingLiU" w:hint="eastAsia"/>
          <w:sz w:val="32"/>
          <w:szCs w:val="32"/>
          <w:lang w:eastAsia="zh-TW"/>
        </w:rPr>
        <w:t>觀</w:t>
      </w:r>
    </w:p>
    <w:p w14:paraId="619C77BB" w14:textId="0A5D54BB" w:rsidR="00C87DC4" w:rsidRPr="00AD70E9" w:rsidRDefault="00944B75" w:rsidP="007D52D2">
      <w:pPr>
        <w:spacing w:line="360" w:lineRule="auto"/>
        <w:ind w:firstLine="420"/>
        <w:rPr>
          <w:rFonts w:ascii="PMingLiU" w:eastAsia="PMingLiU" w:hAnsi="PMingLiU"/>
          <w:sz w:val="24"/>
          <w:szCs w:val="24"/>
          <w:lang w:eastAsia="zh-TW"/>
        </w:rPr>
      </w:pPr>
      <w:r w:rsidRPr="00944B75">
        <w:rPr>
          <w:rFonts w:ascii="PMingLiU" w:eastAsia="PMingLiU" w:hAnsi="PMingLiU" w:hint="eastAsia"/>
          <w:sz w:val="24"/>
          <w:szCs w:val="24"/>
          <w:lang w:eastAsia="zh-TW"/>
        </w:rPr>
        <w:t>欲</w:t>
      </w:r>
      <w:r w:rsidR="007D52D2" w:rsidRPr="00944B75">
        <w:rPr>
          <w:rFonts w:ascii="PMingLiU" w:eastAsia="PMingLiU" w:hAnsi="PMingLiU" w:hint="eastAsia"/>
          <w:sz w:val="24"/>
          <w:szCs w:val="24"/>
          <w:lang w:eastAsia="zh-TW"/>
        </w:rPr>
        <w:t>解決</w:t>
      </w:r>
      <w:r w:rsidRPr="00944B75">
        <w:rPr>
          <w:rFonts w:ascii="PMingLiU" w:eastAsia="PMingLiU" w:hAnsi="PMingLiU" w:hint="eastAsia"/>
          <w:sz w:val="24"/>
          <w:szCs w:val="24"/>
          <w:lang w:eastAsia="zh-TW"/>
        </w:rPr>
        <w:t>此類</w:t>
      </w:r>
      <w:r w:rsidR="007D52D2" w:rsidRPr="00944B75">
        <w:rPr>
          <w:rFonts w:ascii="PMingLiU" w:eastAsia="PMingLiU" w:hAnsi="PMingLiU" w:hint="eastAsia"/>
          <w:sz w:val="24"/>
          <w:szCs w:val="24"/>
          <w:lang w:eastAsia="zh-TW"/>
        </w:rPr>
        <w:t>問題</w:t>
      </w:r>
      <w:r w:rsidRPr="00944B75">
        <w:rPr>
          <w:rFonts w:ascii="PMingLiU" w:eastAsia="PMingLiU" w:hAnsi="PMingLiU" w:hint="eastAsia"/>
          <w:sz w:val="24"/>
          <w:szCs w:val="24"/>
          <w:lang w:eastAsia="zh-TW"/>
        </w:rPr>
        <w:t>，</w:t>
      </w:r>
      <w:r w:rsidR="007D52D2" w:rsidRPr="00944B75">
        <w:rPr>
          <w:rFonts w:ascii="PMingLiU" w:eastAsia="PMingLiU" w:hAnsi="PMingLiU" w:hint="eastAsia"/>
          <w:sz w:val="24"/>
          <w:szCs w:val="24"/>
          <w:lang w:eastAsia="zh-TW"/>
        </w:rPr>
        <w:t>除了</w:t>
      </w:r>
      <w:r w:rsidRPr="00944B75">
        <w:rPr>
          <w:rFonts w:ascii="PMingLiU" w:eastAsia="PMingLiU" w:hAnsi="PMingLiU" w:hint="eastAsia"/>
          <w:sz w:val="24"/>
          <w:szCs w:val="24"/>
          <w:lang w:eastAsia="zh-TW"/>
        </w:rPr>
        <w:t>需要使</w:t>
      </w:r>
      <w:r w:rsidR="007D52D2" w:rsidRPr="00944B75">
        <w:rPr>
          <w:rFonts w:ascii="PMingLiU" w:eastAsia="PMingLiU" w:hAnsi="PMingLiU" w:hint="eastAsia"/>
          <w:sz w:val="24"/>
          <w:szCs w:val="24"/>
          <w:lang w:eastAsia="zh-TW"/>
        </w:rPr>
        <w:t>大眾認識到</w:t>
      </w:r>
      <w:r w:rsidR="00FD350D" w:rsidRPr="00944B75">
        <w:rPr>
          <w:rFonts w:ascii="PMingLiU" w:eastAsia="PMingLiU" w:hAnsi="PMingLiU" w:hint="eastAsia"/>
          <w:sz w:val="24"/>
          <w:szCs w:val="24"/>
          <w:lang w:eastAsia="zh-TW"/>
        </w:rPr>
        <w:t>消費主義的</w:t>
      </w:r>
      <w:r w:rsidR="007D52D2" w:rsidRPr="00944B75">
        <w:rPr>
          <w:rFonts w:ascii="PMingLiU" w:eastAsia="PMingLiU" w:hAnsi="PMingLiU" w:hint="eastAsia"/>
          <w:sz w:val="24"/>
          <w:szCs w:val="24"/>
          <w:lang w:eastAsia="zh-TW"/>
        </w:rPr>
        <w:t>惡果外，</w:t>
      </w:r>
      <w:r w:rsidRPr="00944B75">
        <w:rPr>
          <w:rFonts w:ascii="PMingLiU" w:eastAsia="PMingLiU" w:hAnsi="PMingLiU" w:hint="eastAsia"/>
          <w:sz w:val="24"/>
          <w:szCs w:val="24"/>
          <w:lang w:eastAsia="zh-TW"/>
        </w:rPr>
        <w:t>還</w:t>
      </w:r>
      <w:r w:rsidR="007D52D2" w:rsidRPr="00944B75">
        <w:rPr>
          <w:rFonts w:ascii="PMingLiU" w:eastAsia="PMingLiU" w:hAnsi="PMingLiU" w:hint="eastAsia"/>
          <w:sz w:val="24"/>
          <w:szCs w:val="24"/>
          <w:lang w:eastAsia="zh-TW"/>
        </w:rPr>
        <w:t>要</w:t>
      </w:r>
      <w:r w:rsidR="007D52D2" w:rsidRPr="00AD70E9">
        <w:rPr>
          <w:rFonts w:ascii="PMingLiU" w:eastAsia="PMingLiU" w:hAnsi="PMingLiU" w:hint="eastAsia"/>
          <w:sz w:val="24"/>
          <w:szCs w:val="24"/>
          <w:lang w:eastAsia="zh-TW"/>
        </w:rPr>
        <w:t>從其產生源頭下手。</w:t>
      </w:r>
      <w:r w:rsidR="000616D6" w:rsidRPr="00AD70E9">
        <w:rPr>
          <w:rFonts w:ascii="PMingLiU" w:eastAsia="PMingLiU" w:hAnsi="PMingLiU" w:hint="eastAsia"/>
          <w:sz w:val="24"/>
          <w:szCs w:val="24"/>
          <w:lang w:eastAsia="zh-TW"/>
        </w:rPr>
        <w:t>上文提到一些西方學者認爲</w:t>
      </w:r>
      <w:r w:rsidR="00536A14" w:rsidRPr="00AD70E9">
        <w:rPr>
          <w:rFonts w:ascii="PMingLiU" w:eastAsia="PMingLiU" w:hAnsi="PMingLiU" w:hint="eastAsia"/>
          <w:sz w:val="24"/>
          <w:szCs w:val="24"/>
          <w:lang w:eastAsia="zh-TW"/>
        </w:rPr>
        <w:t>節</w:t>
      </w:r>
      <w:r w:rsidR="00536A14" w:rsidRPr="00944B75">
        <w:rPr>
          <w:rFonts w:ascii="PMingLiU" w:eastAsia="PMingLiU" w:hAnsi="PMingLiU" w:hint="eastAsia"/>
          <w:sz w:val="24"/>
          <w:szCs w:val="24"/>
          <w:lang w:eastAsia="zh-TW"/>
        </w:rPr>
        <w:t>儉</w:t>
      </w:r>
      <w:r w:rsidRPr="00944B75">
        <w:rPr>
          <w:rFonts w:ascii="PMingLiU" w:eastAsia="PMingLiU" w:hAnsi="PMingLiU" w:hint="eastAsia"/>
          <w:sz w:val="24"/>
          <w:szCs w:val="24"/>
          <w:lang w:eastAsia="zh-TW"/>
        </w:rPr>
        <w:t>會</w:t>
      </w:r>
      <w:r w:rsidR="0025069A" w:rsidRPr="00944B75">
        <w:rPr>
          <w:rFonts w:ascii="PMingLiU" w:eastAsia="PMingLiU" w:hAnsi="PMingLiU" w:hint="eastAsia"/>
          <w:sz w:val="24"/>
          <w:szCs w:val="24"/>
          <w:lang w:eastAsia="zh-TW"/>
        </w:rPr>
        <w:t>抑</w:t>
      </w:r>
      <w:r w:rsidR="0025069A" w:rsidRPr="00AD70E9">
        <w:rPr>
          <w:rFonts w:ascii="PMingLiU" w:eastAsia="PMingLiU" w:hAnsi="PMingLiU" w:hint="eastAsia"/>
          <w:sz w:val="24"/>
          <w:szCs w:val="24"/>
          <w:lang w:eastAsia="zh-TW"/>
        </w:rPr>
        <w:t>制消費造成失業</w:t>
      </w:r>
      <w:r w:rsidR="00536A14" w:rsidRPr="00AD70E9">
        <w:rPr>
          <w:rFonts w:ascii="PMingLiU" w:eastAsia="PMingLiU" w:hAnsi="PMingLiU" w:hint="eastAsia"/>
          <w:sz w:val="24"/>
          <w:szCs w:val="24"/>
          <w:lang w:eastAsia="zh-TW"/>
        </w:rPr>
        <w:t>，因此</w:t>
      </w:r>
      <w:r w:rsidR="00865900" w:rsidRPr="00AD70E9">
        <w:rPr>
          <w:rFonts w:ascii="PMingLiU" w:eastAsia="PMingLiU" w:hAnsi="PMingLiU" w:hint="eastAsia"/>
          <w:sz w:val="24"/>
          <w:szCs w:val="24"/>
          <w:lang w:eastAsia="zh-TW"/>
        </w:rPr>
        <w:t>反對</w:t>
      </w:r>
      <w:r w:rsidR="00536A14" w:rsidRPr="00AD70E9">
        <w:rPr>
          <w:rFonts w:ascii="PMingLiU" w:eastAsia="PMingLiU" w:hAnsi="PMingLiU" w:hint="eastAsia"/>
          <w:sz w:val="24"/>
          <w:szCs w:val="24"/>
          <w:lang w:eastAsia="zh-TW"/>
        </w:rPr>
        <w:t>節儉。</w:t>
      </w:r>
      <w:r w:rsidR="00CA2361" w:rsidRPr="00AD70E9">
        <w:rPr>
          <w:rStyle w:val="FootnoteReference"/>
          <w:rFonts w:ascii="PMingLiU" w:eastAsia="PMingLiU" w:hAnsi="PMingLiU"/>
          <w:sz w:val="24"/>
          <w:szCs w:val="24"/>
          <w:lang w:eastAsia="zh-TW"/>
        </w:rPr>
        <w:footnoteReference w:id="28"/>
      </w:r>
      <w:r w:rsidR="00FA7110" w:rsidRPr="00AD70E9">
        <w:rPr>
          <w:rFonts w:ascii="PMingLiU" w:eastAsia="PMingLiU" w:hAnsi="PMingLiU" w:hint="eastAsia"/>
          <w:sz w:val="24"/>
          <w:szCs w:val="24"/>
          <w:lang w:eastAsia="zh-TW"/>
        </w:rPr>
        <w:t>這</w:t>
      </w:r>
      <w:r w:rsidR="00987505" w:rsidRPr="00AD70E9">
        <w:rPr>
          <w:rFonts w:ascii="PMingLiU" w:eastAsia="PMingLiU" w:hAnsi="PMingLiU" w:hint="eastAsia"/>
          <w:sz w:val="24"/>
          <w:szCs w:val="24"/>
          <w:lang w:eastAsia="zh-TW"/>
        </w:rPr>
        <w:t>完全</w:t>
      </w:r>
      <w:r w:rsidR="00FA7110" w:rsidRPr="00AD70E9">
        <w:rPr>
          <w:rFonts w:ascii="PMingLiU" w:eastAsia="PMingLiU" w:hAnsi="PMingLiU" w:hint="eastAsia"/>
          <w:sz w:val="24"/>
          <w:szCs w:val="24"/>
          <w:lang w:eastAsia="zh-TW"/>
        </w:rPr>
        <w:t>是</w:t>
      </w:r>
      <w:r w:rsidR="00FA7110" w:rsidRPr="00AD70E9">
        <w:rPr>
          <w:rFonts w:ascii="PMingLiU" w:eastAsia="PMingLiU" w:hAnsi="PMingLiU" w:hint="eastAsia"/>
          <w:sz w:val="24"/>
          <w:szCs w:val="24"/>
          <w:lang w:eastAsia="zh-TW"/>
        </w:rPr>
        <w:lastRenderedPageBreak/>
        <w:t>圍繞利益思考</w:t>
      </w:r>
      <w:r w:rsidR="001E39E9" w:rsidRPr="00AD70E9">
        <w:rPr>
          <w:rFonts w:ascii="PMingLiU" w:eastAsia="PMingLiU" w:hAnsi="PMingLiU" w:hint="eastAsia"/>
          <w:sz w:val="24"/>
          <w:szCs w:val="24"/>
          <w:lang w:eastAsia="zh-TW"/>
        </w:rPr>
        <w:t>。限制了消費，</w:t>
      </w:r>
      <w:r w:rsidR="00637EB1" w:rsidRPr="00AD70E9">
        <w:rPr>
          <w:rFonts w:ascii="PMingLiU" w:eastAsia="PMingLiU" w:hAnsi="PMingLiU" w:hint="eastAsia"/>
          <w:sz w:val="24"/>
          <w:szCs w:val="24"/>
          <w:lang w:eastAsia="zh-TW"/>
        </w:rPr>
        <w:t>就</w:t>
      </w:r>
      <w:r w:rsidR="001E39E9" w:rsidRPr="00AD70E9">
        <w:rPr>
          <w:rFonts w:ascii="PMingLiU" w:eastAsia="PMingLiU" w:hAnsi="PMingLiU" w:hint="eastAsia"/>
          <w:sz w:val="24"/>
          <w:szCs w:val="24"/>
          <w:lang w:eastAsia="zh-TW"/>
        </w:rPr>
        <w:t>阻礙</w:t>
      </w:r>
      <w:r w:rsidR="0067383B" w:rsidRPr="00AD70E9">
        <w:rPr>
          <w:rFonts w:ascii="PMingLiU" w:eastAsia="PMingLiU" w:hAnsi="PMingLiU" w:hint="eastAsia"/>
          <w:sz w:val="24"/>
          <w:szCs w:val="24"/>
          <w:lang w:eastAsia="zh-TW"/>
        </w:rPr>
        <w:t>資</w:t>
      </w:r>
      <w:r w:rsidR="0067383B" w:rsidRPr="00F13FD0">
        <w:rPr>
          <w:rFonts w:ascii="PMingLiU" w:eastAsia="PMingLiU" w:hAnsi="PMingLiU" w:hint="eastAsia"/>
          <w:sz w:val="24"/>
          <w:szCs w:val="24"/>
          <w:lang w:eastAsia="zh-TW"/>
        </w:rPr>
        <w:t>本</w:t>
      </w:r>
      <w:r w:rsidR="00F13FD0" w:rsidRPr="00F13FD0">
        <w:rPr>
          <w:rFonts w:ascii="PMingLiU" w:eastAsia="PMingLiU" w:hAnsi="PMingLiU" w:hint="eastAsia"/>
          <w:sz w:val="24"/>
          <w:szCs w:val="24"/>
          <w:lang w:eastAsia="zh-TW"/>
        </w:rPr>
        <w:t>家</w:t>
      </w:r>
      <w:r w:rsidR="001E39E9" w:rsidRPr="00F13FD0">
        <w:rPr>
          <w:rFonts w:ascii="PMingLiU" w:eastAsia="PMingLiU" w:hAnsi="PMingLiU" w:hint="eastAsia"/>
          <w:sz w:val="24"/>
          <w:szCs w:val="24"/>
          <w:lang w:eastAsia="zh-TW"/>
        </w:rPr>
        <w:t>從</w:t>
      </w:r>
      <w:r w:rsidR="001E39E9" w:rsidRPr="00AD70E9">
        <w:rPr>
          <w:rFonts w:ascii="PMingLiU" w:eastAsia="PMingLiU" w:hAnsi="PMingLiU" w:hint="eastAsia"/>
          <w:sz w:val="24"/>
          <w:szCs w:val="24"/>
          <w:lang w:eastAsia="zh-TW"/>
        </w:rPr>
        <w:t>生產中得到更多利益，所以</w:t>
      </w:r>
      <w:r w:rsidR="00FB31F2" w:rsidRPr="00AD70E9">
        <w:rPr>
          <w:rFonts w:ascii="PMingLiU" w:eastAsia="PMingLiU" w:hAnsi="PMingLiU" w:hint="eastAsia"/>
          <w:sz w:val="24"/>
          <w:szCs w:val="24"/>
          <w:lang w:eastAsia="zh-TW"/>
        </w:rPr>
        <w:t>資本</w:t>
      </w:r>
      <w:r w:rsidR="00F13FD0" w:rsidRPr="00F13FD0">
        <w:rPr>
          <w:rFonts w:ascii="PMingLiU" w:eastAsia="PMingLiU" w:hAnsi="PMingLiU" w:hint="eastAsia"/>
          <w:sz w:val="24"/>
          <w:szCs w:val="24"/>
          <w:lang w:eastAsia="zh-TW"/>
        </w:rPr>
        <w:t>家</w:t>
      </w:r>
      <w:r w:rsidR="003C7BA1" w:rsidRPr="00F13FD0">
        <w:rPr>
          <w:rFonts w:ascii="PMingLiU" w:eastAsia="PMingLiU" w:hAnsi="PMingLiU" w:hint="eastAsia"/>
          <w:sz w:val="24"/>
          <w:szCs w:val="24"/>
          <w:lang w:eastAsia="zh-TW"/>
        </w:rPr>
        <w:t>就</w:t>
      </w:r>
      <w:r w:rsidR="003C7BA1" w:rsidRPr="00AD70E9">
        <w:rPr>
          <w:rFonts w:ascii="PMingLiU" w:eastAsia="PMingLiU" w:hAnsi="PMingLiU" w:hint="eastAsia"/>
          <w:sz w:val="24"/>
          <w:szCs w:val="24"/>
          <w:lang w:eastAsia="zh-TW"/>
        </w:rPr>
        <w:t>想盡辦法</w:t>
      </w:r>
      <w:r w:rsidR="001E39E9" w:rsidRPr="00AD70E9">
        <w:rPr>
          <w:rFonts w:ascii="PMingLiU" w:eastAsia="PMingLiU" w:hAnsi="PMingLiU" w:hint="eastAsia"/>
          <w:sz w:val="24"/>
          <w:szCs w:val="24"/>
          <w:lang w:eastAsia="zh-TW"/>
        </w:rPr>
        <w:t>反對節儉</w:t>
      </w:r>
      <w:r w:rsidR="00CB4E54" w:rsidRPr="00AD70E9">
        <w:rPr>
          <w:rFonts w:ascii="PMingLiU" w:eastAsia="PMingLiU" w:hAnsi="PMingLiU" w:hint="eastAsia"/>
          <w:sz w:val="24"/>
          <w:szCs w:val="24"/>
          <w:lang w:eastAsia="zh-TW"/>
        </w:rPr>
        <w:t>，</w:t>
      </w:r>
      <w:r w:rsidR="003C7BA1" w:rsidRPr="00AD70E9">
        <w:rPr>
          <w:rFonts w:ascii="PMingLiU" w:eastAsia="PMingLiU" w:hAnsi="PMingLiU" w:hint="eastAsia"/>
          <w:sz w:val="24"/>
          <w:szCs w:val="24"/>
          <w:lang w:eastAsia="zh-TW"/>
        </w:rPr>
        <w:t>刺激消費</w:t>
      </w:r>
      <w:r w:rsidR="002A3815" w:rsidRPr="00AD70E9">
        <w:rPr>
          <w:rFonts w:ascii="PMingLiU" w:eastAsia="PMingLiU" w:hAnsi="PMingLiU" w:hint="eastAsia"/>
          <w:sz w:val="24"/>
          <w:szCs w:val="24"/>
          <w:lang w:eastAsia="zh-TW"/>
        </w:rPr>
        <w:t>。</w:t>
      </w:r>
      <w:r w:rsidR="00E14E57" w:rsidRPr="00AD70E9">
        <w:rPr>
          <w:rFonts w:ascii="PMingLiU" w:eastAsia="PMingLiU" w:hAnsi="PMingLiU" w:hint="eastAsia"/>
          <w:sz w:val="24"/>
          <w:szCs w:val="24"/>
          <w:lang w:eastAsia="zh-TW"/>
        </w:rPr>
        <w:t>給產品添加新功能是最常用的手段之一</w:t>
      </w:r>
      <w:r w:rsidR="002A6F1D" w:rsidRPr="00AD70E9">
        <w:rPr>
          <w:rFonts w:ascii="PMingLiU" w:eastAsia="PMingLiU" w:hAnsi="PMingLiU" w:hint="eastAsia"/>
          <w:sz w:val="24"/>
          <w:szCs w:val="24"/>
          <w:lang w:eastAsia="zh-TW"/>
        </w:rPr>
        <w:t>，</w:t>
      </w:r>
      <w:r w:rsidR="005C23CF" w:rsidRPr="00AD70E9">
        <w:rPr>
          <w:rFonts w:ascii="PMingLiU" w:eastAsia="PMingLiU" w:hAnsi="PMingLiU" w:hint="eastAsia"/>
          <w:sz w:val="24"/>
          <w:szCs w:val="24"/>
          <w:lang w:eastAsia="zh-TW"/>
        </w:rPr>
        <w:t>然後誘導大衆讓其誤認爲這些新功能是</w:t>
      </w:r>
      <w:r w:rsidR="00F13FD0" w:rsidRPr="00F13FD0">
        <w:rPr>
          <w:rFonts w:ascii="PMingLiU" w:eastAsia="PMingLiU" w:hAnsi="PMingLiU" w:hint="eastAsia"/>
          <w:sz w:val="24"/>
          <w:szCs w:val="24"/>
          <w:lang w:eastAsia="zh-TW"/>
        </w:rPr>
        <w:t>剛性需求</w:t>
      </w:r>
      <w:r w:rsidR="005C23CF" w:rsidRPr="00F13FD0">
        <w:rPr>
          <w:rFonts w:ascii="PMingLiU" w:eastAsia="PMingLiU" w:hAnsi="PMingLiU" w:hint="eastAsia"/>
          <w:sz w:val="24"/>
          <w:szCs w:val="24"/>
          <w:lang w:eastAsia="zh-TW"/>
        </w:rPr>
        <w:t>，</w:t>
      </w:r>
      <w:r w:rsidR="005C23CF" w:rsidRPr="00AD70E9">
        <w:rPr>
          <w:rFonts w:ascii="PMingLiU" w:eastAsia="PMingLiU" w:hAnsi="PMingLiU" w:hint="eastAsia"/>
          <w:sz w:val="24"/>
          <w:szCs w:val="24"/>
          <w:lang w:eastAsia="zh-TW"/>
        </w:rPr>
        <w:t>並誤認爲這種所謂的「創新」是社會和科技進步。</w:t>
      </w:r>
      <w:r w:rsidR="00C2084D" w:rsidRPr="00AD70E9">
        <w:rPr>
          <w:rFonts w:ascii="PMingLiU" w:eastAsia="PMingLiU" w:hAnsi="PMingLiU" w:hint="eastAsia"/>
          <w:sz w:val="24"/>
          <w:szCs w:val="24"/>
          <w:lang w:eastAsia="zh-TW"/>
        </w:rPr>
        <w:t>可是</w:t>
      </w:r>
      <w:r w:rsidR="002C0091" w:rsidRPr="00AD70E9">
        <w:rPr>
          <w:rFonts w:ascii="PMingLiU" w:eastAsia="PMingLiU" w:hAnsi="PMingLiU" w:hint="eastAsia"/>
          <w:sz w:val="24"/>
          <w:szCs w:val="24"/>
          <w:lang w:eastAsia="zh-TW"/>
        </w:rPr>
        <w:t>冷靜下來就能發現這些所謂的「進步」對人類自身往往是有害的</w:t>
      </w:r>
      <w:r w:rsidR="00C2084D" w:rsidRPr="00AD70E9">
        <w:rPr>
          <w:rFonts w:ascii="PMingLiU" w:eastAsia="PMingLiU" w:hAnsi="PMingLiU" w:hint="eastAsia"/>
          <w:sz w:val="24"/>
          <w:szCs w:val="24"/>
          <w:lang w:eastAsia="zh-TW"/>
        </w:rPr>
        <w:t>。</w:t>
      </w:r>
      <w:r w:rsidR="004D30CD" w:rsidRPr="00AD70E9">
        <w:rPr>
          <w:rFonts w:ascii="PMingLiU" w:eastAsia="PMingLiU" w:hAnsi="PMingLiU" w:hint="eastAsia"/>
          <w:sz w:val="24"/>
          <w:szCs w:val="24"/>
          <w:lang w:eastAsia="zh-TW"/>
        </w:rPr>
        <w:t>例如，給食品添加各種添加劑改變</w:t>
      </w:r>
      <w:r w:rsidR="003855DB" w:rsidRPr="00AD70E9">
        <w:rPr>
          <w:rFonts w:ascii="PMingLiU" w:eastAsia="PMingLiU" w:hAnsi="PMingLiU" w:hint="eastAsia"/>
          <w:sz w:val="24"/>
          <w:szCs w:val="24"/>
          <w:lang w:eastAsia="zh-TW"/>
        </w:rPr>
        <w:t>了</w:t>
      </w:r>
      <w:r w:rsidR="004D30CD" w:rsidRPr="00AD70E9">
        <w:rPr>
          <w:rFonts w:ascii="PMingLiU" w:eastAsia="PMingLiU" w:hAnsi="PMingLiU" w:hint="eastAsia"/>
          <w:sz w:val="24"/>
          <w:szCs w:val="24"/>
          <w:lang w:eastAsia="zh-TW"/>
        </w:rPr>
        <w:t>口感</w:t>
      </w:r>
      <w:r w:rsidR="003855DB" w:rsidRPr="00AD70E9">
        <w:rPr>
          <w:rFonts w:ascii="PMingLiU" w:eastAsia="PMingLiU" w:hAnsi="PMingLiU" w:hint="eastAsia"/>
          <w:sz w:val="24"/>
          <w:szCs w:val="24"/>
          <w:lang w:eastAsia="zh-TW"/>
        </w:rPr>
        <w:t>、</w:t>
      </w:r>
      <w:r w:rsidR="004D30CD" w:rsidRPr="00AD70E9">
        <w:rPr>
          <w:rFonts w:ascii="PMingLiU" w:eastAsia="PMingLiU" w:hAnsi="PMingLiU" w:hint="eastAsia"/>
          <w:sz w:val="24"/>
          <w:szCs w:val="24"/>
          <w:lang w:eastAsia="zh-TW"/>
        </w:rPr>
        <w:t>味道</w:t>
      </w:r>
      <w:r w:rsidR="003855DB" w:rsidRPr="00AD70E9">
        <w:rPr>
          <w:rFonts w:ascii="PMingLiU" w:eastAsia="PMingLiU" w:hAnsi="PMingLiU" w:hint="eastAsia"/>
          <w:sz w:val="24"/>
          <w:szCs w:val="24"/>
          <w:lang w:eastAsia="zh-TW"/>
        </w:rPr>
        <w:t>，但</w:t>
      </w:r>
      <w:r w:rsidR="004D30CD" w:rsidRPr="00AD70E9">
        <w:rPr>
          <w:rFonts w:ascii="PMingLiU" w:eastAsia="PMingLiU" w:hAnsi="PMingLiU" w:hint="eastAsia"/>
          <w:sz w:val="24"/>
          <w:szCs w:val="24"/>
          <w:lang w:eastAsia="zh-TW"/>
        </w:rPr>
        <w:t>也帶來了各種疾病；潮流的設計扭曲了人們的審美；手機的更新方便了通信卻讓人與人之間</w:t>
      </w:r>
      <w:r w:rsidR="000C2EC3" w:rsidRPr="00AD70E9">
        <w:rPr>
          <w:rFonts w:ascii="PMingLiU" w:eastAsia="PMingLiU" w:hAnsi="PMingLiU" w:hint="eastAsia"/>
          <w:sz w:val="24"/>
          <w:szCs w:val="24"/>
          <w:lang w:eastAsia="zh-TW"/>
        </w:rPr>
        <w:t>的關係</w:t>
      </w:r>
      <w:r w:rsidR="004D30CD" w:rsidRPr="00AD70E9">
        <w:rPr>
          <w:rFonts w:ascii="PMingLiU" w:eastAsia="PMingLiU" w:hAnsi="PMingLiU" w:hint="eastAsia"/>
          <w:sz w:val="24"/>
          <w:szCs w:val="24"/>
          <w:lang w:eastAsia="zh-TW"/>
        </w:rPr>
        <w:t>變得冷漠而疏離。</w:t>
      </w:r>
    </w:p>
    <w:p w14:paraId="01C0C496" w14:textId="64BA842D" w:rsidR="00562DA1" w:rsidRPr="00AD70E9" w:rsidRDefault="00C87DC4" w:rsidP="007D52D2">
      <w:pPr>
        <w:spacing w:line="360" w:lineRule="auto"/>
        <w:ind w:firstLine="420"/>
        <w:rPr>
          <w:rFonts w:ascii="PMingLiU" w:eastAsia="PMingLiU" w:hAnsi="PMingLiU"/>
          <w:sz w:val="24"/>
          <w:szCs w:val="24"/>
          <w:lang w:eastAsia="zh-TW"/>
        </w:rPr>
      </w:pPr>
      <w:r w:rsidRPr="00AD70E9">
        <w:rPr>
          <w:rFonts w:ascii="PMingLiU" w:eastAsia="PMingLiU" w:hAnsi="PMingLiU" w:hint="eastAsia"/>
          <w:sz w:val="24"/>
          <w:szCs w:val="24"/>
          <w:lang w:eastAsia="zh-TW"/>
        </w:rPr>
        <w:t>當人們把慾望的滿足誤認為是社會的發展而忽視了自然資源的限制時就會產生消費主導一切的錯覺</w:t>
      </w:r>
      <w:r w:rsidR="001409CE" w:rsidRPr="00AD70E9">
        <w:rPr>
          <w:rFonts w:ascii="PMingLiU" w:eastAsia="PMingLiU" w:hAnsi="PMingLiU" w:hint="eastAsia"/>
          <w:sz w:val="24"/>
          <w:szCs w:val="24"/>
          <w:lang w:eastAsia="zh-TW"/>
        </w:rPr>
        <w:t>，後患無窮，</w:t>
      </w:r>
      <w:r w:rsidR="00A35E37" w:rsidRPr="00AD70E9">
        <w:rPr>
          <w:rFonts w:ascii="PMingLiU" w:eastAsia="PMingLiU" w:hAnsi="PMingLiU" w:hint="eastAsia"/>
          <w:sz w:val="24"/>
          <w:szCs w:val="24"/>
          <w:lang w:eastAsia="zh-TW"/>
        </w:rPr>
        <w:t>因此我們必須重拾傳統的節儉美德。</w:t>
      </w:r>
      <w:r w:rsidR="00943BC6" w:rsidRPr="00AD70E9">
        <w:rPr>
          <w:rFonts w:ascii="PMingLiU" w:eastAsia="PMingLiU" w:hAnsi="PMingLiU" w:hint="eastAsia"/>
          <w:sz w:val="24"/>
          <w:szCs w:val="24"/>
          <w:lang w:eastAsia="zh-TW"/>
        </w:rPr>
        <w:t>筆者認爲</w:t>
      </w:r>
      <w:r w:rsidR="009A7C24" w:rsidRPr="00AD70E9">
        <w:rPr>
          <w:rFonts w:ascii="PMingLiU" w:eastAsia="PMingLiU" w:hAnsi="PMingLiU" w:hint="eastAsia"/>
          <w:sz w:val="24"/>
          <w:szCs w:val="24"/>
          <w:lang w:eastAsia="zh-TW"/>
        </w:rPr>
        <w:t>節儉</w:t>
      </w:r>
      <w:r w:rsidR="003D39F6" w:rsidRPr="00AD70E9">
        <w:rPr>
          <w:rFonts w:ascii="PMingLiU" w:eastAsia="PMingLiU" w:hAnsi="PMingLiU" w:hint="eastAsia"/>
          <w:sz w:val="24"/>
          <w:szCs w:val="24"/>
          <w:lang w:eastAsia="zh-TW"/>
        </w:rPr>
        <w:t>並不是守財奴一樣的</w:t>
      </w:r>
      <w:r w:rsidR="009A7C24" w:rsidRPr="00AD70E9">
        <w:rPr>
          <w:rFonts w:ascii="PMingLiU" w:eastAsia="PMingLiU" w:hAnsi="PMingLiU" w:hint="eastAsia"/>
          <w:sz w:val="24"/>
          <w:szCs w:val="24"/>
          <w:lang w:eastAsia="zh-TW"/>
        </w:rPr>
        <w:t>不消費</w:t>
      </w:r>
      <w:r w:rsidR="00943BC6" w:rsidRPr="00AD70E9">
        <w:rPr>
          <w:rFonts w:ascii="PMingLiU" w:eastAsia="PMingLiU" w:hAnsi="PMingLiU" w:hint="eastAsia"/>
          <w:sz w:val="24"/>
          <w:szCs w:val="24"/>
          <w:lang w:eastAsia="zh-TW"/>
        </w:rPr>
        <w:t>，</w:t>
      </w:r>
      <w:r w:rsidR="003D39F6" w:rsidRPr="00AD70E9">
        <w:rPr>
          <w:rFonts w:ascii="PMingLiU" w:eastAsia="PMingLiU" w:hAnsi="PMingLiU" w:hint="eastAsia"/>
          <w:sz w:val="24"/>
          <w:szCs w:val="24"/>
          <w:lang w:eastAsia="zh-TW"/>
        </w:rPr>
        <w:t>而</w:t>
      </w:r>
      <w:r w:rsidR="00137906" w:rsidRPr="00AD70E9">
        <w:rPr>
          <w:rFonts w:ascii="PMingLiU" w:eastAsia="PMingLiU" w:hAnsi="PMingLiU" w:hint="eastAsia"/>
          <w:sz w:val="24"/>
          <w:szCs w:val="24"/>
          <w:lang w:eastAsia="zh-TW"/>
        </w:rPr>
        <w:t>是</w:t>
      </w:r>
      <w:r w:rsidR="00A054E1" w:rsidRPr="00AD70E9">
        <w:rPr>
          <w:rFonts w:ascii="PMingLiU" w:eastAsia="PMingLiU" w:hAnsi="PMingLiU" w:hint="eastAsia"/>
          <w:sz w:val="24"/>
          <w:szCs w:val="24"/>
          <w:lang w:eastAsia="zh-TW"/>
        </w:rPr>
        <w:t>能</w:t>
      </w:r>
      <w:r w:rsidR="00137906" w:rsidRPr="00AD70E9">
        <w:rPr>
          <w:rFonts w:ascii="PMingLiU" w:eastAsia="PMingLiU" w:hAnsi="PMingLiU" w:hint="eastAsia"/>
          <w:sz w:val="24"/>
          <w:szCs w:val="24"/>
          <w:lang w:eastAsia="zh-TW"/>
        </w:rPr>
        <w:t>理智地使用資源</w:t>
      </w:r>
      <w:r w:rsidR="00493D9C" w:rsidRPr="00AD70E9">
        <w:rPr>
          <w:rFonts w:ascii="PMingLiU" w:eastAsia="PMingLiU" w:hAnsi="PMingLiU" w:hint="eastAsia"/>
          <w:sz w:val="24"/>
          <w:szCs w:val="24"/>
          <w:lang w:eastAsia="zh-TW"/>
        </w:rPr>
        <w:t>為社會服務</w:t>
      </w:r>
      <w:r w:rsidR="00137906" w:rsidRPr="00AD70E9">
        <w:rPr>
          <w:rFonts w:ascii="PMingLiU" w:eastAsia="PMingLiU" w:hAnsi="PMingLiU" w:hint="eastAsia"/>
          <w:sz w:val="24"/>
          <w:szCs w:val="24"/>
          <w:lang w:eastAsia="zh-TW"/>
        </w:rPr>
        <w:t>。</w:t>
      </w:r>
      <w:r w:rsidR="00F41C8E" w:rsidRPr="00AD70E9">
        <w:rPr>
          <w:rFonts w:ascii="PMingLiU" w:eastAsia="PMingLiU" w:hAnsi="PMingLiU" w:hint="eastAsia"/>
          <w:sz w:val="24"/>
          <w:szCs w:val="24"/>
          <w:lang w:eastAsia="zh-TW"/>
        </w:rPr>
        <w:t>最好的例子</w:t>
      </w:r>
      <w:r w:rsidR="009B632B" w:rsidRPr="00AD70E9">
        <w:rPr>
          <w:rFonts w:ascii="PMingLiU" w:eastAsia="PMingLiU" w:hAnsi="PMingLiU" w:hint="eastAsia"/>
          <w:sz w:val="24"/>
          <w:szCs w:val="24"/>
          <w:lang w:eastAsia="zh-TW"/>
        </w:rPr>
        <w:t>如宋朝的宰相范仲淹，一生節儉，他在錢財和精力的消費全部都為了社會建設和教育事業感動了全國百姓。這不僅使他個人留名青史，也使他的後人興旺至今。再如</w:t>
      </w:r>
      <w:proofErr w:type="gramStart"/>
      <w:r w:rsidR="009B632B" w:rsidRPr="00AD70E9">
        <w:rPr>
          <w:rFonts w:ascii="PMingLiU" w:eastAsia="PMingLiU" w:hAnsi="PMingLiU" w:hint="eastAsia"/>
          <w:sz w:val="24"/>
          <w:szCs w:val="24"/>
          <w:lang w:eastAsia="zh-TW"/>
        </w:rPr>
        <w:t>白方禮</w:t>
      </w:r>
      <w:proofErr w:type="gramEnd"/>
      <w:r w:rsidR="009B632B" w:rsidRPr="00AD70E9">
        <w:rPr>
          <w:rFonts w:ascii="PMingLiU" w:eastAsia="PMingLiU" w:hAnsi="PMingLiU" w:hint="eastAsia"/>
          <w:sz w:val="24"/>
          <w:szCs w:val="24"/>
          <w:lang w:eastAsia="zh-TW"/>
        </w:rPr>
        <w:t>，雖然身為普通車夫沒有權力地位，但他一生節儉省下的積蓄也全部投入了教育事業</w:t>
      </w:r>
      <w:r w:rsidR="00115180" w:rsidRPr="00AD70E9">
        <w:rPr>
          <w:rFonts w:ascii="PMingLiU" w:eastAsia="PMingLiU" w:hAnsi="PMingLiU" w:hint="eastAsia"/>
          <w:sz w:val="24"/>
          <w:szCs w:val="24"/>
          <w:lang w:eastAsia="zh-TW"/>
        </w:rPr>
        <w:t>改變了許多貧困學生的命運，帶動了社會各界對慈善事業的熱情，增進了人們對個人慈善事業的信心。</w:t>
      </w:r>
      <w:r w:rsidR="00EB0BDF" w:rsidRPr="00AD70E9">
        <w:rPr>
          <w:rFonts w:ascii="PMingLiU" w:eastAsia="PMingLiU" w:hAnsi="PMingLiU" w:hint="eastAsia"/>
          <w:sz w:val="24"/>
          <w:szCs w:val="24"/>
          <w:lang w:eastAsia="zh-TW"/>
        </w:rPr>
        <w:t>類似的事例古今皆有，可見</w:t>
      </w:r>
      <w:r w:rsidR="00115180" w:rsidRPr="00AD70E9">
        <w:rPr>
          <w:rFonts w:ascii="PMingLiU" w:eastAsia="PMingLiU" w:hAnsi="PMingLiU" w:hint="eastAsia"/>
          <w:sz w:val="24"/>
          <w:szCs w:val="24"/>
          <w:lang w:eastAsia="zh-TW"/>
        </w:rPr>
        <w:t>節儉不僅不會導致失業，反而能有效維持人類自身</w:t>
      </w:r>
      <w:r w:rsidR="001322CD" w:rsidRPr="00AD70E9">
        <w:rPr>
          <w:rFonts w:ascii="PMingLiU" w:eastAsia="PMingLiU" w:hAnsi="PMingLiU" w:hint="eastAsia"/>
          <w:sz w:val="24"/>
          <w:szCs w:val="24"/>
          <w:lang w:eastAsia="zh-TW"/>
        </w:rPr>
        <w:t>及後代的</w:t>
      </w:r>
      <w:r w:rsidR="00115180" w:rsidRPr="00AD70E9">
        <w:rPr>
          <w:rFonts w:ascii="PMingLiU" w:eastAsia="PMingLiU" w:hAnsi="PMingLiU" w:hint="eastAsia"/>
          <w:sz w:val="24"/>
          <w:szCs w:val="24"/>
          <w:lang w:eastAsia="zh-TW"/>
        </w:rPr>
        <w:t>生存並幫助</w:t>
      </w:r>
      <w:proofErr w:type="gramStart"/>
      <w:r w:rsidR="00115180" w:rsidRPr="00AD70E9">
        <w:rPr>
          <w:rFonts w:ascii="PMingLiU" w:eastAsia="PMingLiU" w:hAnsi="PMingLiU" w:hint="eastAsia"/>
          <w:sz w:val="24"/>
          <w:szCs w:val="24"/>
          <w:lang w:eastAsia="zh-TW"/>
        </w:rPr>
        <w:t>社會社會</w:t>
      </w:r>
      <w:proofErr w:type="gramEnd"/>
      <w:r w:rsidR="00115180" w:rsidRPr="00AD70E9">
        <w:rPr>
          <w:rFonts w:ascii="PMingLiU" w:eastAsia="PMingLiU" w:hAnsi="PMingLiU" w:hint="eastAsia"/>
          <w:sz w:val="24"/>
          <w:szCs w:val="24"/>
          <w:lang w:eastAsia="zh-TW"/>
        </w:rPr>
        <w:t>正向發展</w:t>
      </w:r>
      <w:r w:rsidR="001322CD" w:rsidRPr="00AD70E9">
        <w:rPr>
          <w:rFonts w:ascii="PMingLiU" w:eastAsia="PMingLiU" w:hAnsi="PMingLiU" w:hint="eastAsia"/>
          <w:sz w:val="24"/>
          <w:szCs w:val="24"/>
          <w:lang w:eastAsia="zh-TW"/>
        </w:rPr>
        <w:t>。</w:t>
      </w:r>
    </w:p>
    <w:p w14:paraId="3EF4ECB4" w14:textId="77777777" w:rsidR="00C172D6" w:rsidRPr="00AD70E9" w:rsidRDefault="00C172D6" w:rsidP="00C172D6">
      <w:pPr>
        <w:spacing w:line="360" w:lineRule="auto"/>
        <w:rPr>
          <w:rFonts w:ascii="PMingLiU" w:eastAsia="PMingLiU" w:hAnsi="PMingLiU"/>
          <w:sz w:val="24"/>
          <w:szCs w:val="24"/>
          <w:lang w:eastAsia="zh-TW"/>
        </w:rPr>
      </w:pPr>
    </w:p>
    <w:p w14:paraId="06931D22" w14:textId="3B752BA9" w:rsidR="001B5A3E" w:rsidRPr="00AD70E9" w:rsidRDefault="00D44EB1" w:rsidP="00F35A10">
      <w:pPr>
        <w:spacing w:line="360" w:lineRule="auto"/>
        <w:jc w:val="center"/>
        <w:rPr>
          <w:rFonts w:ascii="PMingLiU" w:eastAsia="PMingLiU" w:hAnsi="PMingLiU"/>
          <w:sz w:val="24"/>
          <w:szCs w:val="24"/>
          <w:lang w:eastAsia="zh-TW"/>
        </w:rPr>
      </w:pPr>
      <w:r w:rsidRPr="00AD70E9">
        <w:rPr>
          <w:rFonts w:ascii="PMingLiU" w:eastAsia="PMingLiU" w:hAnsi="PMingLiU" w:hint="eastAsia"/>
          <w:sz w:val="32"/>
          <w:szCs w:val="32"/>
          <w:lang w:eastAsia="zh-TW"/>
        </w:rPr>
        <w:t>陸</w:t>
      </w:r>
      <w:r w:rsidR="00F35A10" w:rsidRPr="00AD70E9">
        <w:rPr>
          <w:rFonts w:ascii="PMingLiU" w:eastAsia="PMingLiU" w:hAnsi="PMingLiU" w:hint="eastAsia"/>
          <w:sz w:val="32"/>
          <w:szCs w:val="32"/>
          <w:lang w:eastAsia="zh-TW"/>
        </w:rPr>
        <w:t xml:space="preserve">. </w:t>
      </w:r>
      <w:r w:rsidR="00F07918" w:rsidRPr="00AD70E9">
        <w:rPr>
          <w:rFonts w:ascii="PMingLiU" w:eastAsia="PMingLiU" w:hAnsi="PMingLiU" w:hint="eastAsia"/>
          <w:sz w:val="32"/>
          <w:szCs w:val="32"/>
          <w:lang w:eastAsia="zh-TW"/>
        </w:rPr>
        <w:t>總結</w:t>
      </w:r>
    </w:p>
    <w:p w14:paraId="679F6FA6" w14:textId="7A80FE3A" w:rsidR="00284338" w:rsidRPr="00AD70E9" w:rsidRDefault="00657FCF" w:rsidP="00657FCF">
      <w:pPr>
        <w:spacing w:line="360" w:lineRule="auto"/>
        <w:ind w:firstLine="420"/>
        <w:rPr>
          <w:rFonts w:ascii="PMingLiU" w:eastAsia="PMingLiU" w:hAnsi="PMingLiU"/>
          <w:sz w:val="24"/>
          <w:szCs w:val="24"/>
          <w:lang w:eastAsia="zh-TW"/>
        </w:rPr>
      </w:pPr>
      <w:r w:rsidRPr="00AD70E9">
        <w:rPr>
          <w:rFonts w:ascii="PMingLiU" w:eastAsia="PMingLiU" w:hAnsi="PMingLiU" w:hint="eastAsia"/>
          <w:sz w:val="24"/>
          <w:szCs w:val="24"/>
          <w:lang w:eastAsia="zh-TW"/>
        </w:rPr>
        <w:t>消費主義給個人與社會帶來的影響確實與《感應篇》中的描述如出一轍。</w:t>
      </w:r>
      <w:r w:rsidR="00621F7F" w:rsidRPr="00AD70E9">
        <w:rPr>
          <w:rFonts w:ascii="PMingLiU" w:eastAsia="PMingLiU" w:hAnsi="PMingLiU" w:hint="eastAsia"/>
          <w:sz w:val="24"/>
          <w:szCs w:val="24"/>
          <w:lang w:eastAsia="zh-TW"/>
        </w:rPr>
        <w:t>高額負債造成的精神疾病、不良貸款導致的家破人亡、過度消費導致的資源枯竭與天災都是</w:t>
      </w:r>
      <w:r w:rsidR="00B4625E" w:rsidRPr="00AD70E9">
        <w:rPr>
          <w:rFonts w:ascii="PMingLiU" w:eastAsia="PMingLiU" w:hAnsi="PMingLiU" w:hint="eastAsia"/>
          <w:sz w:val="24"/>
          <w:szCs w:val="24"/>
          <w:lang w:eastAsia="zh-TW"/>
        </w:rPr>
        <w:t>有因有果</w:t>
      </w:r>
      <w:r w:rsidR="00621F7F" w:rsidRPr="00AD70E9">
        <w:rPr>
          <w:rFonts w:ascii="PMingLiU" w:eastAsia="PMingLiU" w:hAnsi="PMingLiU" w:hint="eastAsia"/>
          <w:sz w:val="24"/>
          <w:szCs w:val="24"/>
          <w:lang w:eastAsia="zh-TW"/>
        </w:rPr>
        <w:t>，為人自招</w:t>
      </w:r>
      <w:r w:rsidRPr="00AD70E9">
        <w:rPr>
          <w:rFonts w:ascii="PMingLiU" w:eastAsia="PMingLiU" w:hAnsi="PMingLiU" w:hint="eastAsia"/>
          <w:sz w:val="24"/>
          <w:szCs w:val="24"/>
          <w:lang w:eastAsia="zh-TW"/>
        </w:rPr>
        <w:t>。</w:t>
      </w:r>
      <w:r w:rsidR="00DA43CE" w:rsidRPr="00AD70E9">
        <w:rPr>
          <w:rFonts w:ascii="PMingLiU" w:eastAsia="PMingLiU" w:hAnsi="PMingLiU" w:hint="eastAsia"/>
          <w:sz w:val="24"/>
          <w:szCs w:val="24"/>
          <w:lang w:eastAsia="zh-TW"/>
        </w:rPr>
        <w:t>中國古人深知「</w:t>
      </w:r>
      <w:proofErr w:type="gramStart"/>
      <w:r w:rsidR="00DA43CE" w:rsidRPr="00AD70E9">
        <w:rPr>
          <w:rFonts w:ascii="PMingLiU" w:eastAsia="PMingLiU" w:hAnsi="PMingLiU" w:hint="eastAsia"/>
          <w:sz w:val="24"/>
          <w:szCs w:val="24"/>
          <w:lang w:eastAsia="zh-TW"/>
        </w:rPr>
        <w:t>一</w:t>
      </w:r>
      <w:proofErr w:type="gramEnd"/>
      <w:r w:rsidR="00DA43CE" w:rsidRPr="00AD70E9">
        <w:rPr>
          <w:rFonts w:ascii="PMingLiU" w:eastAsia="PMingLiU" w:hAnsi="PMingLiU" w:hint="eastAsia"/>
          <w:sz w:val="24"/>
          <w:szCs w:val="24"/>
          <w:lang w:eastAsia="zh-TW"/>
        </w:rPr>
        <w:t>粥</w:t>
      </w:r>
      <w:proofErr w:type="gramStart"/>
      <w:r w:rsidR="00DA43CE" w:rsidRPr="00AD70E9">
        <w:rPr>
          <w:rFonts w:ascii="PMingLiU" w:eastAsia="PMingLiU" w:hAnsi="PMingLiU" w:hint="eastAsia"/>
          <w:sz w:val="24"/>
          <w:szCs w:val="24"/>
          <w:lang w:eastAsia="zh-TW"/>
        </w:rPr>
        <w:t>一</w:t>
      </w:r>
      <w:proofErr w:type="gramEnd"/>
      <w:r w:rsidR="00DA43CE" w:rsidRPr="00AD70E9">
        <w:rPr>
          <w:rFonts w:ascii="PMingLiU" w:eastAsia="PMingLiU" w:hAnsi="PMingLiU" w:hint="eastAsia"/>
          <w:sz w:val="24"/>
          <w:szCs w:val="24"/>
          <w:lang w:eastAsia="zh-TW"/>
        </w:rPr>
        <w:t>飯，當思來之不易；</w:t>
      </w:r>
      <w:proofErr w:type="gramStart"/>
      <w:r w:rsidR="00DA43CE" w:rsidRPr="00AD70E9">
        <w:rPr>
          <w:rFonts w:ascii="PMingLiU" w:eastAsia="PMingLiU" w:hAnsi="PMingLiU" w:hint="eastAsia"/>
          <w:sz w:val="24"/>
          <w:szCs w:val="24"/>
          <w:lang w:eastAsia="zh-TW"/>
        </w:rPr>
        <w:t>半絲半</w:t>
      </w:r>
      <w:proofErr w:type="gramEnd"/>
      <w:r w:rsidR="00DA43CE" w:rsidRPr="00AD70E9">
        <w:rPr>
          <w:rFonts w:ascii="PMingLiU" w:eastAsia="PMingLiU" w:hAnsi="PMingLiU" w:hint="eastAsia"/>
          <w:sz w:val="24"/>
          <w:szCs w:val="24"/>
          <w:lang w:eastAsia="zh-TW"/>
        </w:rPr>
        <w:t>縷，</w:t>
      </w:r>
      <w:proofErr w:type="gramStart"/>
      <w:r w:rsidR="00DA43CE" w:rsidRPr="00AD70E9">
        <w:rPr>
          <w:rFonts w:ascii="PMingLiU" w:eastAsia="PMingLiU" w:hAnsi="PMingLiU" w:hint="eastAsia"/>
          <w:sz w:val="24"/>
          <w:szCs w:val="24"/>
          <w:lang w:eastAsia="zh-TW"/>
        </w:rPr>
        <w:t>恆念物力</w:t>
      </w:r>
      <w:proofErr w:type="gramEnd"/>
      <w:r w:rsidR="00DA43CE" w:rsidRPr="00AD70E9">
        <w:rPr>
          <w:rFonts w:ascii="PMingLiU" w:eastAsia="PMingLiU" w:hAnsi="PMingLiU" w:hint="eastAsia"/>
          <w:sz w:val="24"/>
          <w:szCs w:val="24"/>
          <w:lang w:eastAsia="zh-TW"/>
        </w:rPr>
        <w:t>維</w:t>
      </w:r>
      <w:proofErr w:type="gramStart"/>
      <w:r w:rsidR="00DA43CE" w:rsidRPr="00AD70E9">
        <w:rPr>
          <w:rFonts w:ascii="PMingLiU" w:eastAsia="PMingLiU" w:hAnsi="PMingLiU" w:hint="eastAsia"/>
          <w:sz w:val="24"/>
          <w:szCs w:val="24"/>
          <w:lang w:eastAsia="zh-TW"/>
        </w:rPr>
        <w:t>艱</w:t>
      </w:r>
      <w:proofErr w:type="gramEnd"/>
      <w:r w:rsidR="00DA43CE" w:rsidRPr="00AD70E9">
        <w:rPr>
          <w:rFonts w:ascii="PMingLiU" w:eastAsia="PMingLiU" w:hAnsi="PMingLiU" w:hint="eastAsia"/>
          <w:sz w:val="24"/>
          <w:szCs w:val="24"/>
          <w:lang w:eastAsia="zh-TW"/>
        </w:rPr>
        <w:t>」，</w:t>
      </w:r>
      <w:r w:rsidR="00DA43CE" w:rsidRPr="00AD70E9">
        <w:rPr>
          <w:rStyle w:val="FootnoteReference"/>
          <w:rFonts w:ascii="PMingLiU" w:eastAsia="PMingLiU" w:hAnsi="PMingLiU"/>
          <w:sz w:val="24"/>
          <w:szCs w:val="24"/>
          <w:lang w:eastAsia="zh-TW"/>
        </w:rPr>
        <w:footnoteReference w:id="29"/>
      </w:r>
      <w:r w:rsidR="00DA43CE" w:rsidRPr="00AD70E9">
        <w:rPr>
          <w:rFonts w:ascii="PMingLiU" w:eastAsia="PMingLiU" w:hAnsi="PMingLiU" w:hint="eastAsia"/>
          <w:sz w:val="24"/>
          <w:szCs w:val="24"/>
          <w:lang w:eastAsia="zh-TW"/>
        </w:rPr>
        <w:t>因此</w:t>
      </w:r>
      <w:r w:rsidR="007D40A0" w:rsidRPr="00AD70E9">
        <w:rPr>
          <w:rFonts w:ascii="PMingLiU" w:eastAsia="PMingLiU" w:hAnsi="PMingLiU" w:hint="eastAsia"/>
          <w:sz w:val="24"/>
          <w:szCs w:val="24"/>
          <w:lang w:eastAsia="zh-TW"/>
        </w:rPr>
        <w:t>他們</w:t>
      </w:r>
      <w:r w:rsidR="00DA43CE" w:rsidRPr="00AD70E9">
        <w:rPr>
          <w:rFonts w:ascii="PMingLiU" w:eastAsia="PMingLiU" w:hAnsi="PMingLiU" w:hint="eastAsia"/>
          <w:sz w:val="24"/>
          <w:szCs w:val="24"/>
          <w:lang w:eastAsia="zh-TW"/>
        </w:rPr>
        <w:t>消費</w:t>
      </w:r>
      <w:r w:rsidR="00553D90" w:rsidRPr="00AD70E9">
        <w:rPr>
          <w:rFonts w:ascii="PMingLiU" w:eastAsia="PMingLiU" w:hAnsi="PMingLiU" w:hint="eastAsia"/>
          <w:sz w:val="24"/>
          <w:szCs w:val="24"/>
          <w:lang w:eastAsia="zh-TW"/>
        </w:rPr>
        <w:t>時</w:t>
      </w:r>
      <w:r w:rsidR="00DA43CE" w:rsidRPr="00AD70E9">
        <w:rPr>
          <w:rFonts w:ascii="PMingLiU" w:eastAsia="PMingLiU" w:hAnsi="PMingLiU" w:hint="eastAsia"/>
          <w:sz w:val="24"/>
          <w:szCs w:val="24"/>
          <w:lang w:eastAsia="zh-TW"/>
        </w:rPr>
        <w:t>考慮的都是今人的生存與後人的發展，若非如此我們這些不肖子孫何</w:t>
      </w:r>
      <w:r w:rsidR="00DA43CE" w:rsidRPr="00AD70E9">
        <w:rPr>
          <w:rFonts w:ascii="PMingLiU" w:eastAsia="PMingLiU" w:hAnsi="PMingLiU" w:hint="eastAsia"/>
          <w:sz w:val="24"/>
          <w:szCs w:val="24"/>
          <w:lang w:eastAsia="zh-TW"/>
        </w:rPr>
        <w:lastRenderedPageBreak/>
        <w:t>來今日福報。</w:t>
      </w:r>
      <w:r w:rsidR="00621F7F" w:rsidRPr="00AD70E9">
        <w:rPr>
          <w:rFonts w:ascii="PMingLiU" w:eastAsia="PMingLiU" w:hAnsi="PMingLiU" w:hint="eastAsia"/>
          <w:sz w:val="24"/>
          <w:szCs w:val="24"/>
          <w:lang w:eastAsia="zh-TW"/>
        </w:rPr>
        <w:t>我們必須停下、反思消費主義帶來的弊端，從慾望的漩渦中掙脫，認清消費本質，重拾節儉美德</w:t>
      </w:r>
      <w:r w:rsidR="00E43C9D" w:rsidRPr="00AD70E9">
        <w:rPr>
          <w:rFonts w:ascii="PMingLiU" w:eastAsia="PMingLiU" w:hAnsi="PMingLiU" w:hint="eastAsia"/>
          <w:sz w:val="24"/>
          <w:szCs w:val="24"/>
          <w:lang w:eastAsia="zh-TW"/>
        </w:rPr>
        <w:t>，恢復因果教育</w:t>
      </w:r>
      <w:r w:rsidR="00621F7F" w:rsidRPr="00AD70E9">
        <w:rPr>
          <w:rFonts w:ascii="PMingLiU" w:eastAsia="PMingLiU" w:hAnsi="PMingLiU" w:hint="eastAsia"/>
          <w:sz w:val="24"/>
          <w:szCs w:val="24"/>
          <w:lang w:eastAsia="zh-TW"/>
        </w:rPr>
        <w:t>。</w:t>
      </w:r>
    </w:p>
    <w:p w14:paraId="2E89A6E5" w14:textId="76C4346B" w:rsidR="00535ACE" w:rsidRDefault="00535ACE" w:rsidP="00486EA8">
      <w:pPr>
        <w:spacing w:line="360" w:lineRule="auto"/>
        <w:rPr>
          <w:rFonts w:ascii="PMingLiU" w:eastAsia="PMingLiU" w:hAnsi="PMingLiU"/>
          <w:sz w:val="24"/>
          <w:szCs w:val="24"/>
          <w:lang w:eastAsia="zh-TW"/>
        </w:rPr>
      </w:pPr>
    </w:p>
    <w:p w14:paraId="601BD22C" w14:textId="265AD201" w:rsidR="009D24AB" w:rsidRDefault="009D24AB" w:rsidP="00486EA8">
      <w:pPr>
        <w:spacing w:line="360" w:lineRule="auto"/>
        <w:rPr>
          <w:rFonts w:ascii="PMingLiU" w:eastAsia="PMingLiU" w:hAnsi="PMingLiU"/>
          <w:sz w:val="24"/>
          <w:szCs w:val="24"/>
          <w:lang w:eastAsia="zh-TW"/>
        </w:rPr>
      </w:pPr>
    </w:p>
    <w:p w14:paraId="0537390C" w14:textId="32943C2E" w:rsidR="009D24AB" w:rsidRDefault="009D24AB" w:rsidP="00486EA8">
      <w:pPr>
        <w:spacing w:line="360" w:lineRule="auto"/>
        <w:rPr>
          <w:rFonts w:ascii="PMingLiU" w:eastAsia="PMingLiU" w:hAnsi="PMingLiU"/>
          <w:sz w:val="24"/>
          <w:szCs w:val="24"/>
          <w:lang w:eastAsia="zh-TW"/>
        </w:rPr>
      </w:pPr>
    </w:p>
    <w:p w14:paraId="7BD57ABD" w14:textId="47D2902F" w:rsidR="009D24AB" w:rsidRDefault="009D24AB" w:rsidP="00486EA8">
      <w:pPr>
        <w:spacing w:line="360" w:lineRule="auto"/>
        <w:rPr>
          <w:rFonts w:ascii="PMingLiU" w:eastAsia="PMingLiU" w:hAnsi="PMingLiU"/>
          <w:sz w:val="24"/>
          <w:szCs w:val="24"/>
          <w:lang w:eastAsia="zh-TW"/>
        </w:rPr>
      </w:pPr>
    </w:p>
    <w:p w14:paraId="73F227B9" w14:textId="2BEADD71" w:rsidR="009D24AB" w:rsidRDefault="009D24AB" w:rsidP="00486EA8">
      <w:pPr>
        <w:spacing w:line="360" w:lineRule="auto"/>
        <w:rPr>
          <w:rFonts w:ascii="PMingLiU" w:eastAsia="PMingLiU" w:hAnsi="PMingLiU"/>
          <w:sz w:val="24"/>
          <w:szCs w:val="24"/>
          <w:lang w:eastAsia="zh-TW"/>
        </w:rPr>
      </w:pPr>
    </w:p>
    <w:p w14:paraId="6C3E0DFE" w14:textId="23ABB03A" w:rsidR="009D24AB" w:rsidRDefault="009D24AB" w:rsidP="00486EA8">
      <w:pPr>
        <w:spacing w:line="360" w:lineRule="auto"/>
        <w:rPr>
          <w:rFonts w:ascii="PMingLiU" w:eastAsia="PMingLiU" w:hAnsi="PMingLiU"/>
          <w:sz w:val="24"/>
          <w:szCs w:val="24"/>
          <w:lang w:eastAsia="zh-TW"/>
        </w:rPr>
      </w:pPr>
    </w:p>
    <w:p w14:paraId="0C946ABA" w14:textId="34CF2A40" w:rsidR="009D24AB" w:rsidRDefault="009D24AB" w:rsidP="00486EA8">
      <w:pPr>
        <w:spacing w:line="360" w:lineRule="auto"/>
        <w:rPr>
          <w:rFonts w:ascii="PMingLiU" w:eastAsia="PMingLiU" w:hAnsi="PMingLiU"/>
          <w:sz w:val="24"/>
          <w:szCs w:val="24"/>
          <w:lang w:eastAsia="zh-TW"/>
        </w:rPr>
      </w:pPr>
    </w:p>
    <w:p w14:paraId="0A94BA70" w14:textId="06C0FE5B" w:rsidR="009D24AB" w:rsidRDefault="009D24AB" w:rsidP="00486EA8">
      <w:pPr>
        <w:spacing w:line="360" w:lineRule="auto"/>
        <w:rPr>
          <w:rFonts w:ascii="PMingLiU" w:eastAsia="PMingLiU" w:hAnsi="PMingLiU"/>
          <w:sz w:val="24"/>
          <w:szCs w:val="24"/>
          <w:lang w:eastAsia="zh-TW"/>
        </w:rPr>
      </w:pPr>
    </w:p>
    <w:p w14:paraId="34EAAE38" w14:textId="2A2A66EC" w:rsidR="009D24AB" w:rsidRDefault="009D24AB" w:rsidP="00486EA8">
      <w:pPr>
        <w:spacing w:line="360" w:lineRule="auto"/>
        <w:rPr>
          <w:rFonts w:ascii="PMingLiU" w:eastAsia="PMingLiU" w:hAnsi="PMingLiU"/>
          <w:sz w:val="24"/>
          <w:szCs w:val="24"/>
          <w:lang w:eastAsia="zh-TW"/>
        </w:rPr>
      </w:pPr>
    </w:p>
    <w:p w14:paraId="37BB37A3" w14:textId="24524221" w:rsidR="009D24AB" w:rsidRDefault="009D24AB" w:rsidP="00486EA8">
      <w:pPr>
        <w:spacing w:line="360" w:lineRule="auto"/>
        <w:rPr>
          <w:rFonts w:ascii="PMingLiU" w:eastAsia="PMingLiU" w:hAnsi="PMingLiU"/>
          <w:sz w:val="24"/>
          <w:szCs w:val="24"/>
          <w:lang w:eastAsia="zh-TW"/>
        </w:rPr>
      </w:pPr>
    </w:p>
    <w:p w14:paraId="02BFC4A2" w14:textId="11E729C3" w:rsidR="009D24AB" w:rsidRDefault="009D24AB" w:rsidP="00486EA8">
      <w:pPr>
        <w:spacing w:line="360" w:lineRule="auto"/>
        <w:rPr>
          <w:rFonts w:ascii="PMingLiU" w:eastAsia="PMingLiU" w:hAnsi="PMingLiU"/>
          <w:sz w:val="24"/>
          <w:szCs w:val="24"/>
          <w:lang w:eastAsia="zh-TW"/>
        </w:rPr>
      </w:pPr>
    </w:p>
    <w:p w14:paraId="6C39C614" w14:textId="7F70CC7F" w:rsidR="009D24AB" w:rsidRDefault="009D24AB" w:rsidP="00486EA8">
      <w:pPr>
        <w:spacing w:line="360" w:lineRule="auto"/>
        <w:rPr>
          <w:rFonts w:ascii="PMingLiU" w:eastAsia="PMingLiU" w:hAnsi="PMingLiU"/>
          <w:sz w:val="24"/>
          <w:szCs w:val="24"/>
          <w:lang w:eastAsia="zh-TW"/>
        </w:rPr>
      </w:pPr>
    </w:p>
    <w:p w14:paraId="25621F3F" w14:textId="40557826" w:rsidR="009D24AB" w:rsidRDefault="009D24AB" w:rsidP="00486EA8">
      <w:pPr>
        <w:spacing w:line="360" w:lineRule="auto"/>
        <w:rPr>
          <w:rFonts w:ascii="PMingLiU" w:eastAsia="PMingLiU" w:hAnsi="PMingLiU"/>
          <w:sz w:val="24"/>
          <w:szCs w:val="24"/>
          <w:lang w:eastAsia="zh-TW"/>
        </w:rPr>
      </w:pPr>
    </w:p>
    <w:p w14:paraId="29EF0F7D" w14:textId="53320567" w:rsidR="009D24AB" w:rsidRDefault="009D24AB" w:rsidP="00486EA8">
      <w:pPr>
        <w:spacing w:line="360" w:lineRule="auto"/>
        <w:rPr>
          <w:rFonts w:ascii="PMingLiU" w:eastAsia="PMingLiU" w:hAnsi="PMingLiU"/>
          <w:sz w:val="24"/>
          <w:szCs w:val="24"/>
          <w:lang w:eastAsia="zh-TW"/>
        </w:rPr>
      </w:pPr>
    </w:p>
    <w:p w14:paraId="410615D6" w14:textId="21808F48" w:rsidR="009D24AB" w:rsidRDefault="009D24AB" w:rsidP="00486EA8">
      <w:pPr>
        <w:spacing w:line="360" w:lineRule="auto"/>
        <w:rPr>
          <w:rFonts w:ascii="PMingLiU" w:eastAsia="PMingLiU" w:hAnsi="PMingLiU"/>
          <w:sz w:val="24"/>
          <w:szCs w:val="24"/>
          <w:lang w:eastAsia="zh-TW"/>
        </w:rPr>
      </w:pPr>
    </w:p>
    <w:p w14:paraId="5C057D25" w14:textId="599ED2ED" w:rsidR="009D24AB" w:rsidRDefault="009D24AB" w:rsidP="00486EA8">
      <w:pPr>
        <w:spacing w:line="360" w:lineRule="auto"/>
        <w:rPr>
          <w:rFonts w:ascii="PMingLiU" w:eastAsia="PMingLiU" w:hAnsi="PMingLiU"/>
          <w:sz w:val="24"/>
          <w:szCs w:val="24"/>
          <w:lang w:eastAsia="zh-TW"/>
        </w:rPr>
      </w:pPr>
    </w:p>
    <w:p w14:paraId="3D0EA9CF" w14:textId="1C6AFAC1" w:rsidR="009D24AB" w:rsidRDefault="009D24AB" w:rsidP="00486EA8">
      <w:pPr>
        <w:spacing w:line="360" w:lineRule="auto"/>
        <w:rPr>
          <w:rFonts w:ascii="PMingLiU" w:eastAsia="PMingLiU" w:hAnsi="PMingLiU"/>
          <w:sz w:val="24"/>
          <w:szCs w:val="24"/>
          <w:lang w:eastAsia="zh-TW"/>
        </w:rPr>
      </w:pPr>
    </w:p>
    <w:p w14:paraId="4F227170" w14:textId="7766BFC8" w:rsidR="00A33BCE" w:rsidRDefault="00A33BCE" w:rsidP="00486EA8">
      <w:pPr>
        <w:spacing w:line="360" w:lineRule="auto"/>
        <w:rPr>
          <w:rFonts w:ascii="PMingLiU" w:eastAsia="PMingLiU" w:hAnsi="PMingLiU"/>
          <w:sz w:val="24"/>
          <w:szCs w:val="24"/>
          <w:lang w:eastAsia="zh-TW"/>
        </w:rPr>
      </w:pPr>
    </w:p>
    <w:p w14:paraId="3BD863A7" w14:textId="77777777" w:rsidR="00A33BCE" w:rsidRDefault="00A33BCE" w:rsidP="00486EA8">
      <w:pPr>
        <w:spacing w:line="360" w:lineRule="auto"/>
        <w:rPr>
          <w:rFonts w:ascii="PMingLiU" w:eastAsia="PMingLiU" w:hAnsi="PMingLiU" w:hint="eastAsia"/>
          <w:sz w:val="24"/>
          <w:szCs w:val="24"/>
          <w:lang w:eastAsia="zh-TW"/>
        </w:rPr>
      </w:pPr>
    </w:p>
    <w:p w14:paraId="5942EF94" w14:textId="77777777" w:rsidR="009D24AB" w:rsidRPr="00B84757" w:rsidRDefault="009D24AB" w:rsidP="00486EA8">
      <w:pPr>
        <w:spacing w:line="360" w:lineRule="auto"/>
        <w:rPr>
          <w:rFonts w:ascii="PMingLiU" w:eastAsia="PMingLiU" w:hAnsi="PMingLiU"/>
          <w:sz w:val="24"/>
          <w:szCs w:val="24"/>
          <w:lang w:eastAsia="zh-TW"/>
        </w:rPr>
      </w:pPr>
    </w:p>
    <w:p w14:paraId="33571A13" w14:textId="2E012999" w:rsidR="00E226AA" w:rsidRPr="00281291" w:rsidRDefault="007D36F7" w:rsidP="00281291">
      <w:pPr>
        <w:spacing w:line="360" w:lineRule="auto"/>
        <w:jc w:val="center"/>
        <w:rPr>
          <w:rFonts w:ascii="PMingLiU" w:eastAsia="PMingLiU" w:hAnsi="PMingLiU"/>
          <w:sz w:val="24"/>
          <w:szCs w:val="24"/>
          <w:lang w:eastAsia="zh-TW"/>
        </w:rPr>
      </w:pPr>
      <w:proofErr w:type="gramStart"/>
      <w:r w:rsidRPr="007D36F7">
        <w:rPr>
          <w:rFonts w:ascii="PMingLiU" w:eastAsia="PMingLiU" w:hAnsi="PMingLiU" w:hint="eastAsia"/>
          <w:sz w:val="32"/>
          <w:szCs w:val="32"/>
          <w:lang w:eastAsia="zh-TW"/>
        </w:rPr>
        <w:lastRenderedPageBreak/>
        <w:t>柒</w:t>
      </w:r>
      <w:proofErr w:type="gramEnd"/>
      <w:r w:rsidR="00281291" w:rsidRPr="007D36F7">
        <w:rPr>
          <w:rFonts w:ascii="PMingLiU" w:eastAsia="PMingLiU" w:hAnsi="PMingLiU" w:hint="eastAsia"/>
          <w:sz w:val="32"/>
          <w:szCs w:val="32"/>
          <w:lang w:eastAsia="zh-TW"/>
        </w:rPr>
        <w:t>. 參</w:t>
      </w:r>
      <w:r w:rsidR="00281291" w:rsidRPr="00281291">
        <w:rPr>
          <w:rFonts w:ascii="PMingLiU" w:eastAsia="PMingLiU" w:hAnsi="PMingLiU" w:hint="eastAsia"/>
          <w:sz w:val="32"/>
          <w:szCs w:val="32"/>
          <w:lang w:eastAsia="zh-TW"/>
        </w:rPr>
        <w:t>考資料</w:t>
      </w:r>
    </w:p>
    <w:p w14:paraId="660B6260" w14:textId="77777777" w:rsidR="00985379" w:rsidRPr="00BB0CAB" w:rsidRDefault="00985379" w:rsidP="00985379">
      <w:pPr>
        <w:pStyle w:val="ListParagraph"/>
        <w:numPr>
          <w:ilvl w:val="0"/>
          <w:numId w:val="8"/>
        </w:numPr>
        <w:spacing w:line="360" w:lineRule="auto"/>
        <w:ind w:firstLineChars="0"/>
        <w:jc w:val="left"/>
        <w:rPr>
          <w:rFonts w:ascii="PMingLiU" w:eastAsia="PMingLiU" w:hAnsi="PMingLiU"/>
          <w:color w:val="000000"/>
          <w:sz w:val="28"/>
          <w:szCs w:val="28"/>
          <w:shd w:val="clear" w:color="auto" w:fill="FFFFFF"/>
        </w:rPr>
      </w:pPr>
      <w:bookmarkStart w:id="2" w:name="_Hlk62913416"/>
      <w:r w:rsidRPr="00BB0CAB">
        <w:rPr>
          <w:rFonts w:ascii="PMingLiU" w:eastAsia="PMingLiU" w:hAnsi="PMingLiU" w:hint="eastAsia"/>
          <w:color w:val="000000"/>
          <w:sz w:val="28"/>
          <w:szCs w:val="28"/>
          <w:shd w:val="clear" w:color="auto" w:fill="FFFFFF"/>
        </w:rPr>
        <w:t>古籍</w:t>
      </w:r>
      <w:proofErr w:type="gramStart"/>
      <w:r w:rsidRPr="00BB0CAB">
        <w:rPr>
          <w:rFonts w:ascii="PMingLiU" w:eastAsia="PMingLiU" w:hAnsi="PMingLiU" w:hint="eastAsia"/>
          <w:color w:val="000000"/>
          <w:sz w:val="28"/>
          <w:szCs w:val="28"/>
          <w:shd w:val="clear" w:color="auto" w:fill="FFFFFF"/>
        </w:rPr>
        <w:t>專書</w:t>
      </w:r>
      <w:proofErr w:type="gramEnd"/>
    </w:p>
    <w:p w14:paraId="5DC9FC7A" w14:textId="41179305" w:rsidR="00985379" w:rsidRPr="00FB640F" w:rsidRDefault="00FB640F" w:rsidP="00FB640F">
      <w:pPr>
        <w:pStyle w:val="ListParagraph"/>
        <w:numPr>
          <w:ilvl w:val="0"/>
          <w:numId w:val="10"/>
        </w:numPr>
        <w:spacing w:line="360" w:lineRule="auto"/>
        <w:ind w:firstLineChars="0"/>
        <w:jc w:val="left"/>
        <w:rPr>
          <w:rFonts w:ascii="PMingLiU" w:eastAsia="PMingLiU" w:hAnsi="PMingLiU"/>
          <w:color w:val="000000"/>
          <w:sz w:val="24"/>
          <w:szCs w:val="24"/>
          <w:shd w:val="clear" w:color="auto" w:fill="FFFFFF"/>
          <w:lang w:eastAsia="zh-TW"/>
        </w:rPr>
      </w:pPr>
      <w:bookmarkStart w:id="3" w:name="_Hlk69374170"/>
      <w:bookmarkStart w:id="4" w:name="_Hlk63426338"/>
      <w:r w:rsidRPr="0044633D">
        <w:rPr>
          <w:rFonts w:ascii="PMingLiU" w:eastAsia="PMingLiU" w:hAnsi="PMingLiU" w:cs="Times New Roman" w:hint="eastAsia"/>
          <w:sz w:val="24"/>
          <w:szCs w:val="24"/>
          <w:lang w:eastAsia="zh-TW"/>
        </w:rPr>
        <w:t>〔春秋〕</w:t>
      </w:r>
      <w:r w:rsidRPr="0044633D">
        <w:rPr>
          <w:rFonts w:ascii="PMingLiU" w:eastAsia="PMingLiU" w:hAnsi="PMingLiU" w:hint="eastAsia"/>
          <w:color w:val="000000"/>
          <w:sz w:val="24"/>
          <w:szCs w:val="24"/>
          <w:shd w:val="clear" w:color="auto" w:fill="FFFFFF"/>
          <w:lang w:eastAsia="zh-TW"/>
        </w:rPr>
        <w:t>左丘明，</w:t>
      </w:r>
      <w:r w:rsidRPr="0044633D">
        <w:rPr>
          <w:rFonts w:ascii="PMingLiU" w:eastAsia="PMingLiU" w:hAnsi="PMingLiU" w:cs="Times New Roman" w:hint="eastAsia"/>
          <w:sz w:val="24"/>
          <w:szCs w:val="24"/>
          <w:lang w:eastAsia="zh-TW"/>
        </w:rPr>
        <w:t>〔唐〕</w:t>
      </w:r>
      <w:r w:rsidRPr="0044633D">
        <w:rPr>
          <w:rFonts w:ascii="PMingLiU" w:eastAsia="PMingLiU" w:hAnsi="PMingLiU"/>
          <w:color w:val="000000"/>
          <w:sz w:val="24"/>
          <w:szCs w:val="24"/>
          <w:shd w:val="clear" w:color="auto" w:fill="FFFFFF"/>
          <w:lang w:eastAsia="zh-TW"/>
        </w:rPr>
        <w:t xml:space="preserve"> </w:t>
      </w:r>
      <w:proofErr w:type="gramStart"/>
      <w:r w:rsidRPr="0044633D">
        <w:rPr>
          <w:rFonts w:ascii="PMingLiU" w:eastAsia="PMingLiU" w:hAnsi="PMingLiU"/>
          <w:color w:val="000000"/>
          <w:sz w:val="24"/>
          <w:szCs w:val="24"/>
          <w:shd w:val="clear" w:color="auto" w:fill="FFFFFF"/>
          <w:lang w:eastAsia="zh-TW"/>
        </w:rPr>
        <w:t>孔穎達</w:t>
      </w:r>
      <w:proofErr w:type="gramEnd"/>
      <w:r w:rsidR="00447903" w:rsidRPr="00640CF1">
        <w:rPr>
          <w:rFonts w:ascii="PMingLiU" w:eastAsia="PMingLiU" w:hAnsi="PMingLiU" w:hint="eastAsia"/>
          <w:color w:val="000000"/>
          <w:sz w:val="24"/>
          <w:szCs w:val="24"/>
          <w:shd w:val="clear" w:color="auto" w:fill="FFFFFF"/>
          <w:lang w:eastAsia="zh-TW"/>
        </w:rPr>
        <w:t>：</w:t>
      </w:r>
      <w:r w:rsidRPr="0044633D">
        <w:rPr>
          <w:rFonts w:ascii="PMingLiU" w:eastAsia="PMingLiU" w:hAnsi="PMingLiU" w:hint="eastAsia"/>
          <w:color w:val="000000"/>
          <w:sz w:val="24"/>
          <w:szCs w:val="24"/>
          <w:shd w:val="clear" w:color="auto" w:fill="FFFFFF"/>
          <w:lang w:eastAsia="zh-TW"/>
        </w:rPr>
        <w:t>《</w:t>
      </w:r>
      <w:r w:rsidRPr="0044633D">
        <w:rPr>
          <w:rFonts w:ascii="PMingLiU" w:eastAsia="PMingLiU" w:hAnsi="PMingLiU"/>
          <w:color w:val="000000"/>
          <w:sz w:val="24"/>
          <w:szCs w:val="24"/>
          <w:shd w:val="clear" w:color="auto" w:fill="FFFFFF"/>
          <w:lang w:eastAsia="zh-TW"/>
        </w:rPr>
        <w:t>春秋左傳正義</w:t>
      </w:r>
      <w:r w:rsidRPr="0044633D">
        <w:rPr>
          <w:rFonts w:ascii="PMingLiU" w:eastAsia="PMingLiU" w:hAnsi="PMingLiU" w:hint="eastAsia"/>
          <w:color w:val="000000"/>
          <w:sz w:val="24"/>
          <w:szCs w:val="24"/>
          <w:shd w:val="clear" w:color="auto" w:fill="FFFFFF"/>
          <w:lang w:eastAsia="zh-TW"/>
        </w:rPr>
        <w:t>》，</w:t>
      </w:r>
      <w:r w:rsidRPr="0044633D">
        <w:rPr>
          <w:rFonts w:ascii="PMingLiU" w:eastAsia="PMingLiU" w:hAnsi="PMingLiU" w:cs="Times New Roman"/>
          <w:sz w:val="24"/>
          <w:szCs w:val="24"/>
          <w:lang w:eastAsia="zh-TW"/>
        </w:rPr>
        <w:t>北京：北京大學出版社，2000年</w:t>
      </w:r>
      <w:r w:rsidRPr="0044633D">
        <w:rPr>
          <w:rFonts w:ascii="PMingLiU" w:eastAsia="PMingLiU" w:hAnsi="PMingLiU" w:cs="Times New Roman" w:hint="eastAsia"/>
          <w:sz w:val="24"/>
          <w:szCs w:val="24"/>
          <w:lang w:eastAsia="zh-TW"/>
        </w:rPr>
        <w:t>。</w:t>
      </w:r>
      <w:bookmarkEnd w:id="3"/>
      <w:r w:rsidRPr="0044633D">
        <w:rPr>
          <w:rFonts w:ascii="PMingLiU" w:eastAsia="PMingLiU" w:hAnsi="PMingLiU" w:hint="eastAsia"/>
          <w:color w:val="000000"/>
          <w:sz w:val="24"/>
          <w:szCs w:val="24"/>
          <w:shd w:val="clear" w:color="auto" w:fill="FFFFFF"/>
          <w:lang w:eastAsia="zh-TW"/>
        </w:rPr>
        <w:t xml:space="preserve"> </w:t>
      </w:r>
    </w:p>
    <w:bookmarkEnd w:id="4"/>
    <w:p w14:paraId="28E7BAF9" w14:textId="74268F53" w:rsidR="00985379" w:rsidRPr="00727552" w:rsidRDefault="00031612" w:rsidP="00985379">
      <w:pPr>
        <w:pStyle w:val="ListParagraph"/>
        <w:numPr>
          <w:ilvl w:val="0"/>
          <w:numId w:val="10"/>
        </w:numPr>
        <w:spacing w:line="360" w:lineRule="auto"/>
        <w:ind w:firstLineChars="0"/>
        <w:jc w:val="left"/>
        <w:rPr>
          <w:rFonts w:ascii="PMingLiU" w:eastAsia="PMingLiU" w:hAnsi="PMingLiU"/>
          <w:b/>
          <w:bCs/>
          <w:color w:val="000000"/>
          <w:sz w:val="32"/>
          <w:szCs w:val="32"/>
          <w:shd w:val="clear" w:color="auto" w:fill="FFFFFF"/>
          <w:lang w:eastAsia="zh-TW"/>
        </w:rPr>
      </w:pPr>
      <w:r w:rsidRPr="00FB640F">
        <w:rPr>
          <w:rFonts w:ascii="PMingLiU" w:eastAsia="PMingLiU" w:hAnsi="PMingLiU" w:cs="Times New Roman" w:hint="eastAsia"/>
          <w:sz w:val="24"/>
          <w:szCs w:val="24"/>
          <w:lang w:eastAsia="zh-TW"/>
        </w:rPr>
        <w:t>〔魏〕</w:t>
      </w:r>
      <w:r w:rsidR="00B96964" w:rsidRPr="00FB640F">
        <w:rPr>
          <w:rFonts w:ascii="PMingLiU" w:eastAsia="PMingLiU" w:hAnsi="PMingLiU" w:cs="Times New Roman" w:hint="eastAsia"/>
          <w:sz w:val="24"/>
          <w:szCs w:val="24"/>
          <w:lang w:eastAsia="zh-TW"/>
        </w:rPr>
        <w:t>王弼</w:t>
      </w:r>
      <w:r w:rsidR="00310ACD" w:rsidRPr="00640CF1">
        <w:rPr>
          <w:rFonts w:ascii="PMingLiU" w:eastAsia="PMingLiU" w:hAnsi="PMingLiU" w:cs="Times New Roman" w:hint="eastAsia"/>
          <w:sz w:val="24"/>
          <w:szCs w:val="24"/>
          <w:lang w:eastAsia="zh-TW"/>
        </w:rPr>
        <w:t>：</w:t>
      </w:r>
      <w:r w:rsidR="00526518" w:rsidRPr="00FB640F">
        <w:rPr>
          <w:rFonts w:ascii="PMingLiU" w:eastAsia="PMingLiU" w:hAnsi="PMingLiU" w:hint="eastAsia"/>
          <w:color w:val="000000"/>
          <w:sz w:val="24"/>
          <w:szCs w:val="24"/>
          <w:shd w:val="clear" w:color="auto" w:fill="FFFFFF"/>
          <w:lang w:eastAsia="zh-TW"/>
        </w:rPr>
        <w:t>《</w:t>
      </w:r>
      <w:r w:rsidRPr="00B96964">
        <w:rPr>
          <w:rFonts w:ascii="PMingLiU" w:eastAsia="PMingLiU" w:hAnsi="PMingLiU" w:cs="Times New Roman"/>
          <w:sz w:val="24"/>
          <w:szCs w:val="24"/>
          <w:lang w:eastAsia="zh-TW"/>
        </w:rPr>
        <w:t>周易正義</w:t>
      </w:r>
      <w:r w:rsidR="00526518" w:rsidRPr="0044633D">
        <w:rPr>
          <w:rFonts w:ascii="PMingLiU" w:eastAsia="PMingLiU" w:hAnsi="PMingLiU" w:hint="eastAsia"/>
          <w:color w:val="000000"/>
          <w:sz w:val="24"/>
          <w:szCs w:val="24"/>
          <w:shd w:val="clear" w:color="auto" w:fill="FFFFFF"/>
          <w:lang w:eastAsia="zh-TW"/>
        </w:rPr>
        <w:t>》，</w:t>
      </w:r>
      <w:r w:rsidR="00526518" w:rsidRPr="0044633D">
        <w:rPr>
          <w:rFonts w:ascii="PMingLiU" w:eastAsia="PMingLiU" w:hAnsi="PMingLiU" w:cs="Times New Roman"/>
          <w:sz w:val="24"/>
          <w:szCs w:val="24"/>
          <w:lang w:eastAsia="zh-TW"/>
        </w:rPr>
        <w:t>北京：北京大學出版社，2000年</w:t>
      </w:r>
      <w:r w:rsidR="00526518" w:rsidRPr="0044633D">
        <w:rPr>
          <w:rFonts w:ascii="PMingLiU" w:eastAsia="PMingLiU" w:hAnsi="PMingLiU" w:cs="Times New Roman" w:hint="eastAsia"/>
          <w:sz w:val="24"/>
          <w:szCs w:val="24"/>
          <w:lang w:eastAsia="zh-TW"/>
        </w:rPr>
        <w:t>。</w:t>
      </w:r>
      <w:r w:rsidR="00985379">
        <w:rPr>
          <w:rFonts w:ascii="PMingLiU" w:hAnsi="PMingLiU" w:cs="Times New Roman" w:hint="eastAsia"/>
          <w:sz w:val="24"/>
          <w:szCs w:val="24"/>
          <w:lang w:eastAsia="zh-TW"/>
        </w:rPr>
        <w:t xml:space="preserve"> </w:t>
      </w:r>
    </w:p>
    <w:p w14:paraId="5B9BD944" w14:textId="77777777" w:rsidR="00985379" w:rsidRPr="00BB0CAB" w:rsidRDefault="00985379" w:rsidP="00985379">
      <w:pPr>
        <w:pStyle w:val="ListParagraph"/>
        <w:numPr>
          <w:ilvl w:val="0"/>
          <w:numId w:val="8"/>
        </w:numPr>
        <w:spacing w:line="360" w:lineRule="auto"/>
        <w:ind w:firstLineChars="0"/>
        <w:jc w:val="left"/>
        <w:rPr>
          <w:rFonts w:ascii="PMingLiU" w:eastAsia="PMingLiU" w:hAnsi="PMingLiU"/>
          <w:color w:val="000000"/>
          <w:sz w:val="28"/>
          <w:szCs w:val="28"/>
          <w:shd w:val="clear" w:color="auto" w:fill="FFFFFF"/>
        </w:rPr>
      </w:pPr>
      <w:r w:rsidRPr="00BB0CAB">
        <w:rPr>
          <w:rFonts w:ascii="PMingLiU" w:eastAsia="PMingLiU" w:hAnsi="PMingLiU" w:hint="eastAsia"/>
          <w:color w:val="000000"/>
          <w:sz w:val="28"/>
          <w:szCs w:val="28"/>
          <w:shd w:val="clear" w:color="auto" w:fill="FFFFFF"/>
        </w:rPr>
        <w:t>現代</w:t>
      </w:r>
      <w:proofErr w:type="gramStart"/>
      <w:r w:rsidRPr="00BB0CAB">
        <w:rPr>
          <w:rFonts w:ascii="PMingLiU" w:eastAsia="PMingLiU" w:hAnsi="PMingLiU" w:hint="eastAsia"/>
          <w:color w:val="000000"/>
          <w:sz w:val="28"/>
          <w:szCs w:val="28"/>
          <w:shd w:val="clear" w:color="auto" w:fill="FFFFFF"/>
        </w:rPr>
        <w:t>專書</w:t>
      </w:r>
      <w:proofErr w:type="gramEnd"/>
    </w:p>
    <w:p w14:paraId="04EAFDF8" w14:textId="326B5F8F" w:rsidR="00985379" w:rsidRPr="007A3ED7" w:rsidRDefault="00640CF1" w:rsidP="00985379">
      <w:pPr>
        <w:pStyle w:val="ListParagraph"/>
        <w:numPr>
          <w:ilvl w:val="0"/>
          <w:numId w:val="12"/>
        </w:numPr>
        <w:ind w:firstLineChars="0"/>
        <w:rPr>
          <w:rFonts w:ascii="PMingLiU" w:eastAsia="PMingLiU" w:hAnsi="PMingLiU"/>
          <w:color w:val="000000"/>
          <w:sz w:val="24"/>
          <w:szCs w:val="24"/>
          <w:shd w:val="clear" w:color="auto" w:fill="FFFFFF"/>
          <w:lang w:eastAsia="zh-TW"/>
        </w:rPr>
      </w:pPr>
      <w:bookmarkStart w:id="5" w:name="_Hlk58666414"/>
      <w:proofErr w:type="gramStart"/>
      <w:r w:rsidRPr="007A3ED7">
        <w:rPr>
          <w:rFonts w:ascii="PMingLiU" w:eastAsia="PMingLiU" w:hAnsi="PMingLiU" w:hint="eastAsia"/>
          <w:color w:val="000000"/>
          <w:sz w:val="24"/>
          <w:szCs w:val="24"/>
          <w:shd w:val="clear" w:color="auto" w:fill="FFFFFF"/>
          <w:lang w:eastAsia="zh-TW"/>
        </w:rPr>
        <w:t>釋印光</w:t>
      </w:r>
      <w:proofErr w:type="gramEnd"/>
      <w:r w:rsidR="005F0C43" w:rsidRPr="007A3ED7">
        <w:rPr>
          <w:rFonts w:ascii="PMingLiU" w:eastAsia="PMingLiU" w:hAnsi="PMingLiU" w:hint="eastAsia"/>
          <w:color w:val="000000"/>
          <w:sz w:val="24"/>
          <w:szCs w:val="24"/>
          <w:shd w:val="clear" w:color="auto" w:fill="FFFFFF"/>
          <w:lang w:eastAsia="zh-TW"/>
        </w:rPr>
        <w:t>（</w:t>
      </w:r>
      <w:r w:rsidR="009E0861" w:rsidRPr="007A3ED7">
        <w:rPr>
          <w:rFonts w:ascii="PMingLiU" w:eastAsia="PMingLiU" w:hAnsi="PMingLiU" w:hint="eastAsia"/>
          <w:color w:val="000000"/>
          <w:sz w:val="24"/>
          <w:szCs w:val="24"/>
          <w:shd w:val="clear" w:color="auto" w:fill="FFFFFF"/>
          <w:lang w:eastAsia="zh-TW"/>
        </w:rPr>
        <w:t>1</w:t>
      </w:r>
      <w:r w:rsidR="009E0861" w:rsidRPr="007A3ED7">
        <w:rPr>
          <w:rFonts w:ascii="PMingLiU" w:eastAsia="PMingLiU" w:hAnsi="PMingLiU"/>
          <w:color w:val="000000"/>
          <w:sz w:val="24"/>
          <w:szCs w:val="24"/>
          <w:shd w:val="clear" w:color="auto" w:fill="FFFFFF"/>
          <w:lang w:eastAsia="zh-TW"/>
        </w:rPr>
        <w:t>862</w:t>
      </w:r>
      <w:r w:rsidR="009E0861" w:rsidRPr="007A3ED7">
        <w:rPr>
          <w:rFonts w:ascii="PMingLiU" w:eastAsia="PMingLiU" w:hAnsi="PMingLiU" w:hint="eastAsia"/>
          <w:color w:val="000000"/>
          <w:sz w:val="24"/>
          <w:szCs w:val="24"/>
          <w:shd w:val="clear" w:color="auto" w:fill="FFFFFF"/>
          <w:lang w:eastAsia="zh-TW"/>
        </w:rPr>
        <w:t>-</w:t>
      </w:r>
      <w:r w:rsidR="009E0861" w:rsidRPr="007A3ED7">
        <w:rPr>
          <w:rFonts w:ascii="PMingLiU" w:eastAsia="PMingLiU" w:hAnsi="PMingLiU"/>
          <w:color w:val="000000"/>
          <w:sz w:val="24"/>
          <w:szCs w:val="24"/>
          <w:shd w:val="clear" w:color="auto" w:fill="FFFFFF"/>
          <w:lang w:eastAsia="zh-TW"/>
        </w:rPr>
        <w:t>1940</w:t>
      </w:r>
      <w:r w:rsidR="005F0C43" w:rsidRPr="007A3ED7">
        <w:rPr>
          <w:rFonts w:ascii="PMingLiU" w:eastAsia="PMingLiU" w:hAnsi="PMingLiU" w:hint="eastAsia"/>
          <w:color w:val="000000"/>
          <w:sz w:val="24"/>
          <w:szCs w:val="24"/>
          <w:shd w:val="clear" w:color="auto" w:fill="FFFFFF"/>
          <w:lang w:eastAsia="zh-TW"/>
        </w:rPr>
        <w:t>）</w:t>
      </w:r>
      <w:r w:rsidR="00250540" w:rsidRPr="007A3ED7">
        <w:rPr>
          <w:rFonts w:ascii="PMingLiU" w:eastAsia="PMingLiU" w:hAnsi="PMingLiU" w:hint="eastAsia"/>
          <w:color w:val="000000"/>
          <w:sz w:val="24"/>
          <w:szCs w:val="24"/>
          <w:shd w:val="clear" w:color="auto" w:fill="FFFFFF"/>
          <w:lang w:eastAsia="zh-TW"/>
        </w:rPr>
        <w:t>：</w:t>
      </w:r>
      <w:r w:rsidR="00250540" w:rsidRPr="007A3ED7">
        <w:rPr>
          <w:rFonts w:ascii="PMingLiU" w:eastAsia="PMingLiU" w:hAnsi="PMingLiU" w:cs="Times New Roman" w:hint="eastAsia"/>
          <w:sz w:val="24"/>
          <w:szCs w:val="24"/>
          <w:lang w:eastAsia="zh-TW"/>
        </w:rPr>
        <w:t>〈</w:t>
      </w:r>
      <w:r w:rsidRPr="007A3ED7">
        <w:rPr>
          <w:rFonts w:ascii="PMingLiU" w:eastAsia="PMingLiU" w:hAnsi="PMingLiU" w:hint="eastAsia"/>
          <w:color w:val="000000"/>
          <w:sz w:val="24"/>
          <w:szCs w:val="24"/>
          <w:shd w:val="clear" w:color="auto" w:fill="FFFFFF"/>
          <w:lang w:eastAsia="zh-TW"/>
        </w:rPr>
        <w:t>與佛學報館書</w:t>
      </w:r>
      <w:r w:rsidR="00250540" w:rsidRPr="007A3ED7">
        <w:rPr>
          <w:rFonts w:ascii="PMingLiU" w:eastAsia="PMingLiU" w:hAnsi="PMingLiU" w:cs="Times New Roman" w:hint="eastAsia"/>
          <w:sz w:val="24"/>
          <w:szCs w:val="24"/>
          <w:lang w:eastAsia="zh-TW"/>
        </w:rPr>
        <w:t>〉</w:t>
      </w:r>
      <w:r w:rsidR="00250540" w:rsidRPr="007A3ED7">
        <w:rPr>
          <w:rFonts w:ascii="PMingLiU" w:eastAsia="PMingLiU" w:hAnsi="PMingLiU" w:hint="eastAsia"/>
          <w:color w:val="000000"/>
          <w:sz w:val="24"/>
          <w:szCs w:val="24"/>
          <w:shd w:val="clear" w:color="auto" w:fill="FFFFFF"/>
          <w:lang w:eastAsia="zh-TW"/>
        </w:rPr>
        <w:t>，《</w:t>
      </w:r>
      <w:r w:rsidRPr="007A3ED7">
        <w:rPr>
          <w:rFonts w:ascii="PMingLiU" w:eastAsia="PMingLiU" w:hAnsi="PMingLiU"/>
          <w:color w:val="000000"/>
          <w:sz w:val="24"/>
          <w:szCs w:val="24"/>
          <w:shd w:val="clear" w:color="auto" w:fill="FFFFFF"/>
          <w:lang w:eastAsia="zh-TW"/>
        </w:rPr>
        <w:t>印光法師文鈔</w:t>
      </w:r>
      <w:r w:rsidR="00250540" w:rsidRPr="007A3ED7">
        <w:rPr>
          <w:rFonts w:ascii="PMingLiU" w:eastAsia="PMingLiU" w:hAnsi="PMingLiU" w:hint="eastAsia"/>
          <w:color w:val="000000"/>
          <w:sz w:val="24"/>
          <w:szCs w:val="24"/>
          <w:shd w:val="clear" w:color="auto" w:fill="FFFFFF"/>
          <w:lang w:eastAsia="zh-TW"/>
        </w:rPr>
        <w:t>》，</w:t>
      </w:r>
      <w:r w:rsidR="00250540" w:rsidRPr="007A3ED7">
        <w:rPr>
          <w:rFonts w:ascii="PMingLiU" w:eastAsia="PMingLiU" w:hAnsi="PMingLiU"/>
          <w:color w:val="000000"/>
          <w:sz w:val="24"/>
          <w:szCs w:val="24"/>
          <w:shd w:val="clear" w:color="auto" w:fill="FFFFFF"/>
          <w:lang w:eastAsia="zh-TW"/>
        </w:rPr>
        <w:t>北京</w:t>
      </w:r>
      <w:r w:rsidR="00250540" w:rsidRPr="007A3ED7">
        <w:rPr>
          <w:rFonts w:ascii="PMingLiU" w:eastAsia="PMingLiU" w:hAnsi="PMingLiU" w:hint="eastAsia"/>
          <w:color w:val="000000"/>
          <w:sz w:val="24"/>
          <w:szCs w:val="24"/>
          <w:shd w:val="clear" w:color="auto" w:fill="FFFFFF"/>
          <w:lang w:eastAsia="zh-TW"/>
        </w:rPr>
        <w:t>：</w:t>
      </w:r>
      <w:r w:rsidRPr="007A3ED7">
        <w:rPr>
          <w:rFonts w:ascii="PMingLiU" w:eastAsia="PMingLiU" w:hAnsi="PMingLiU"/>
          <w:color w:val="000000"/>
          <w:sz w:val="24"/>
          <w:szCs w:val="24"/>
          <w:shd w:val="clear" w:color="auto" w:fill="FFFFFF"/>
          <w:lang w:eastAsia="zh-TW"/>
        </w:rPr>
        <w:t>北京宗教文化出版社, 2000</w:t>
      </w:r>
      <w:r w:rsidR="00985379" w:rsidRPr="007A3ED7">
        <w:rPr>
          <w:rFonts w:ascii="PMingLiU" w:eastAsia="PMingLiU" w:hAnsi="PMingLiU" w:hint="eastAsia"/>
          <w:color w:val="000000"/>
          <w:sz w:val="24"/>
          <w:szCs w:val="24"/>
          <w:shd w:val="clear" w:color="auto" w:fill="FFFFFF"/>
          <w:lang w:eastAsia="zh-TW"/>
        </w:rPr>
        <w:t xml:space="preserve"> </w:t>
      </w:r>
      <w:r w:rsidR="007A3ED7" w:rsidRPr="007A3ED7">
        <w:rPr>
          <w:rFonts w:ascii="PMingLiU" w:eastAsia="PMingLiU" w:hAnsi="PMingLiU" w:hint="eastAsia"/>
          <w:color w:val="000000"/>
          <w:sz w:val="24"/>
          <w:szCs w:val="24"/>
          <w:shd w:val="clear" w:color="auto" w:fill="FFFFFF"/>
          <w:lang w:eastAsia="zh-TW"/>
        </w:rPr>
        <w:t>年。</w:t>
      </w:r>
      <w:r w:rsidR="007A3ED7">
        <w:rPr>
          <w:rFonts w:ascii="PMingLiU" w:hAnsi="PMingLiU" w:hint="eastAsia"/>
          <w:color w:val="000000"/>
          <w:sz w:val="24"/>
          <w:szCs w:val="24"/>
          <w:shd w:val="clear" w:color="auto" w:fill="FFFFFF"/>
          <w:lang w:eastAsia="zh-TW"/>
        </w:rPr>
        <w:t xml:space="preserve"> </w:t>
      </w:r>
    </w:p>
    <w:bookmarkEnd w:id="5"/>
    <w:p w14:paraId="461DB4A9" w14:textId="77777777" w:rsidR="00985379" w:rsidRPr="00BB0CAB" w:rsidRDefault="00985379" w:rsidP="00985379">
      <w:pPr>
        <w:pStyle w:val="ListParagraph"/>
        <w:numPr>
          <w:ilvl w:val="0"/>
          <w:numId w:val="8"/>
        </w:numPr>
        <w:spacing w:line="360" w:lineRule="auto"/>
        <w:ind w:firstLineChars="0"/>
        <w:jc w:val="left"/>
        <w:rPr>
          <w:rFonts w:ascii="PMingLiU" w:eastAsia="PMingLiU" w:hAnsi="PMingLiU"/>
          <w:color w:val="000000"/>
          <w:sz w:val="28"/>
          <w:szCs w:val="28"/>
          <w:shd w:val="clear" w:color="auto" w:fill="FFFFFF"/>
        </w:rPr>
      </w:pPr>
      <w:r w:rsidRPr="00BB0CAB">
        <w:rPr>
          <w:rFonts w:ascii="PMingLiU" w:eastAsia="PMingLiU" w:hAnsi="PMingLiU" w:hint="eastAsia"/>
          <w:color w:val="000000"/>
          <w:sz w:val="28"/>
          <w:szCs w:val="28"/>
          <w:shd w:val="clear" w:color="auto" w:fill="FFFFFF"/>
        </w:rPr>
        <w:t>學位論文</w:t>
      </w:r>
    </w:p>
    <w:p w14:paraId="7CA89F9E" w14:textId="0A25E4ED" w:rsidR="00985379" w:rsidRPr="00F31F04" w:rsidRDefault="0054472A" w:rsidP="00985379">
      <w:pPr>
        <w:pStyle w:val="ListParagraph"/>
        <w:numPr>
          <w:ilvl w:val="0"/>
          <w:numId w:val="11"/>
        </w:numPr>
        <w:spacing w:line="360" w:lineRule="auto"/>
        <w:ind w:firstLineChars="0"/>
        <w:jc w:val="left"/>
        <w:rPr>
          <w:rFonts w:ascii="PMingLiU" w:eastAsia="PMingLiU" w:hAnsi="PMingLiU"/>
          <w:color w:val="000000"/>
          <w:sz w:val="24"/>
          <w:szCs w:val="24"/>
          <w:shd w:val="clear" w:color="auto" w:fill="FFFFFF"/>
          <w:lang w:eastAsia="zh-TW"/>
        </w:rPr>
      </w:pPr>
      <w:proofErr w:type="gramStart"/>
      <w:r w:rsidRPr="00F31F04">
        <w:rPr>
          <w:rFonts w:ascii="PMingLiU" w:eastAsia="PMingLiU" w:hAnsi="PMingLiU" w:hint="eastAsia"/>
          <w:color w:val="000000"/>
          <w:sz w:val="24"/>
          <w:szCs w:val="24"/>
          <w:shd w:val="clear" w:color="auto" w:fill="FFFFFF"/>
          <w:lang w:eastAsia="zh-TW"/>
        </w:rPr>
        <w:t>周軍</w:t>
      </w:r>
      <w:proofErr w:type="gramEnd"/>
      <w:r w:rsidR="00985379" w:rsidRPr="00F31F04">
        <w:rPr>
          <w:rFonts w:ascii="PMingLiU" w:eastAsia="PMingLiU" w:hAnsi="PMingLiU" w:hint="eastAsia"/>
          <w:color w:val="000000"/>
          <w:sz w:val="24"/>
          <w:szCs w:val="24"/>
          <w:shd w:val="clear" w:color="auto" w:fill="FFFFFF"/>
          <w:lang w:eastAsia="zh-TW"/>
        </w:rPr>
        <w:t>：《</w:t>
      </w:r>
      <w:r w:rsidRPr="00F31F04">
        <w:rPr>
          <w:rFonts w:ascii="PMingLiU" w:eastAsia="PMingLiU" w:hAnsi="PMingLiU" w:hint="eastAsia"/>
          <w:sz w:val="24"/>
          <w:szCs w:val="24"/>
          <w:lang w:eastAsia="zh-TW"/>
        </w:rPr>
        <w:t>印光法師</w:t>
      </w:r>
      <w:r w:rsidR="00985379" w:rsidRPr="00F31F04">
        <w:rPr>
          <w:rFonts w:ascii="PMingLiU" w:eastAsia="PMingLiU" w:hAnsi="PMingLiU" w:hint="eastAsia"/>
          <w:sz w:val="24"/>
          <w:szCs w:val="24"/>
          <w:lang w:eastAsia="zh-TW"/>
        </w:rPr>
        <w:t>研究</w:t>
      </w:r>
      <w:r w:rsidR="00985379" w:rsidRPr="00F31F04">
        <w:rPr>
          <w:rFonts w:ascii="PMingLiU" w:eastAsia="PMingLiU" w:hAnsi="PMingLiU" w:hint="eastAsia"/>
          <w:color w:val="000000"/>
          <w:sz w:val="24"/>
          <w:szCs w:val="24"/>
          <w:shd w:val="clear" w:color="auto" w:fill="FFFFFF"/>
          <w:lang w:eastAsia="zh-TW"/>
        </w:rPr>
        <w:t>》，</w:t>
      </w:r>
      <w:r w:rsidRPr="00F31F04">
        <w:rPr>
          <w:rFonts w:ascii="PMingLiU" w:eastAsia="PMingLiU" w:hAnsi="PMingLiU" w:hint="eastAsia"/>
          <w:color w:val="000000"/>
          <w:sz w:val="24"/>
          <w:szCs w:val="24"/>
          <w:shd w:val="clear" w:color="auto" w:fill="FFFFFF"/>
          <w:lang w:eastAsia="zh-TW"/>
        </w:rPr>
        <w:t>四川</w:t>
      </w:r>
      <w:r w:rsidR="00985379" w:rsidRPr="00F31F04">
        <w:rPr>
          <w:rFonts w:ascii="PMingLiU" w:eastAsia="PMingLiU" w:hAnsi="PMingLiU" w:hint="eastAsia"/>
          <w:color w:val="000000"/>
          <w:sz w:val="24"/>
          <w:szCs w:val="24"/>
          <w:shd w:val="clear" w:color="auto" w:fill="FFFFFF"/>
          <w:lang w:eastAsia="zh-TW"/>
        </w:rPr>
        <w:t>：</w:t>
      </w:r>
      <w:r w:rsidRPr="00F31F04">
        <w:rPr>
          <w:rFonts w:ascii="PMingLiU" w:eastAsia="PMingLiU" w:hAnsi="PMingLiU" w:hint="eastAsia"/>
          <w:color w:val="000000"/>
          <w:sz w:val="24"/>
          <w:szCs w:val="24"/>
          <w:shd w:val="clear" w:color="auto" w:fill="FFFFFF"/>
          <w:lang w:eastAsia="zh-TW"/>
        </w:rPr>
        <w:t>四川大學</w:t>
      </w:r>
      <w:r w:rsidR="00985379" w:rsidRPr="00F31F04">
        <w:rPr>
          <w:rFonts w:ascii="PMingLiU" w:eastAsia="PMingLiU" w:hAnsi="PMingLiU" w:hint="eastAsia"/>
          <w:color w:val="000000"/>
          <w:sz w:val="24"/>
          <w:szCs w:val="24"/>
          <w:shd w:val="clear" w:color="auto" w:fill="FFFFFF"/>
          <w:lang w:eastAsia="zh-TW"/>
        </w:rPr>
        <w:t>博士論文</w:t>
      </w:r>
      <w:r w:rsidR="00985379" w:rsidRPr="00F31F04">
        <w:rPr>
          <w:rFonts w:ascii="PMingLiU" w:eastAsia="PMingLiU" w:hAnsi="PMingLiU"/>
          <w:color w:val="000000"/>
          <w:sz w:val="24"/>
          <w:szCs w:val="24"/>
          <w:shd w:val="clear" w:color="auto" w:fill="FFFFFF"/>
          <w:lang w:eastAsia="zh-TW"/>
        </w:rPr>
        <w:t>,20</w:t>
      </w:r>
      <w:r w:rsidRPr="00F31F04">
        <w:rPr>
          <w:rFonts w:ascii="PMingLiU" w:eastAsia="PMingLiU" w:hAnsi="PMingLiU"/>
          <w:color w:val="000000"/>
          <w:sz w:val="24"/>
          <w:szCs w:val="24"/>
          <w:shd w:val="clear" w:color="auto" w:fill="FFFFFF"/>
          <w:lang w:eastAsia="zh-TW"/>
        </w:rPr>
        <w:t>04</w:t>
      </w:r>
      <w:r w:rsidR="00985379" w:rsidRPr="00F31F04">
        <w:rPr>
          <w:rFonts w:ascii="PMingLiU" w:eastAsia="PMingLiU" w:hAnsi="PMingLiU"/>
          <w:color w:val="000000"/>
          <w:sz w:val="24"/>
          <w:szCs w:val="24"/>
          <w:shd w:val="clear" w:color="auto" w:fill="FFFFFF"/>
          <w:lang w:eastAsia="zh-TW"/>
        </w:rPr>
        <w:t>年</w:t>
      </w:r>
      <w:r w:rsidR="00985379" w:rsidRPr="00F31F04">
        <w:rPr>
          <w:rFonts w:ascii="PMingLiU" w:eastAsia="PMingLiU" w:hAnsi="PMingLiU" w:hint="eastAsia"/>
          <w:color w:val="000000"/>
          <w:sz w:val="24"/>
          <w:szCs w:val="24"/>
          <w:shd w:val="clear" w:color="auto" w:fill="FFFFFF"/>
          <w:lang w:eastAsia="zh-TW"/>
        </w:rPr>
        <w:t>。</w:t>
      </w:r>
    </w:p>
    <w:p w14:paraId="6C0063A3" w14:textId="3A4B0982" w:rsidR="00985379" w:rsidRPr="001D27D9" w:rsidRDefault="001D27D9" w:rsidP="00985379">
      <w:pPr>
        <w:pStyle w:val="ListParagraph"/>
        <w:numPr>
          <w:ilvl w:val="0"/>
          <w:numId w:val="11"/>
        </w:numPr>
        <w:spacing w:line="360" w:lineRule="auto"/>
        <w:ind w:firstLineChars="0"/>
        <w:jc w:val="left"/>
        <w:rPr>
          <w:rFonts w:ascii="PMingLiU" w:eastAsia="PMingLiU" w:hAnsi="PMingLiU"/>
          <w:color w:val="000000"/>
          <w:sz w:val="24"/>
          <w:szCs w:val="24"/>
          <w:shd w:val="clear" w:color="auto" w:fill="FFFFFF"/>
          <w:lang w:eastAsia="zh-TW"/>
        </w:rPr>
      </w:pPr>
      <w:bookmarkStart w:id="6" w:name="_Hlk69374959"/>
      <w:r w:rsidRPr="001D27D9">
        <w:rPr>
          <w:rFonts w:ascii="PMingLiU" w:eastAsia="PMingLiU" w:hAnsi="PMingLiU" w:hint="eastAsia"/>
          <w:color w:val="000000"/>
          <w:sz w:val="24"/>
          <w:szCs w:val="24"/>
          <w:shd w:val="clear" w:color="auto" w:fill="FFFFFF"/>
          <w:lang w:eastAsia="zh-TW"/>
        </w:rPr>
        <w:t>褚海萍</w:t>
      </w:r>
      <w:r w:rsidR="00985379" w:rsidRPr="001D27D9">
        <w:rPr>
          <w:rFonts w:ascii="PMingLiU" w:eastAsia="PMingLiU" w:hAnsi="PMingLiU"/>
          <w:color w:val="000000"/>
          <w:sz w:val="24"/>
          <w:szCs w:val="24"/>
          <w:shd w:val="clear" w:color="auto" w:fill="FFFFFF"/>
          <w:lang w:eastAsia="zh-TW"/>
        </w:rPr>
        <w:t>：《</w:t>
      </w:r>
      <w:r w:rsidRPr="001D27D9">
        <w:rPr>
          <w:rFonts w:ascii="PMingLiU" w:eastAsia="PMingLiU" w:hAnsi="PMingLiU" w:hint="eastAsia"/>
          <w:color w:val="000000"/>
          <w:sz w:val="24"/>
          <w:szCs w:val="24"/>
          <w:shd w:val="clear" w:color="auto" w:fill="FFFFFF"/>
          <w:lang w:eastAsia="zh-TW"/>
        </w:rPr>
        <w:t>節儉觀</w:t>
      </w:r>
      <w:r w:rsidR="00985379" w:rsidRPr="001D27D9">
        <w:rPr>
          <w:rFonts w:ascii="PMingLiU" w:eastAsia="PMingLiU" w:hAnsi="PMingLiU" w:hint="eastAsia"/>
          <w:color w:val="000000"/>
          <w:sz w:val="24"/>
          <w:szCs w:val="24"/>
          <w:shd w:val="clear" w:color="auto" w:fill="FFFFFF"/>
          <w:lang w:eastAsia="zh-TW"/>
        </w:rPr>
        <w:t>研究</w:t>
      </w:r>
      <w:r w:rsidR="00985379" w:rsidRPr="001D27D9">
        <w:rPr>
          <w:rFonts w:ascii="PMingLiU" w:eastAsia="PMingLiU" w:hAnsi="PMingLiU"/>
          <w:color w:val="000000"/>
          <w:sz w:val="24"/>
          <w:szCs w:val="24"/>
          <w:shd w:val="clear" w:color="auto" w:fill="FFFFFF"/>
          <w:lang w:eastAsia="zh-TW"/>
        </w:rPr>
        <w:t>》</w:t>
      </w:r>
      <w:r w:rsidR="00985379" w:rsidRPr="001D27D9">
        <w:rPr>
          <w:rFonts w:ascii="PMingLiU" w:eastAsia="PMingLiU" w:hAnsi="PMingLiU" w:hint="eastAsia"/>
          <w:color w:val="000000"/>
          <w:sz w:val="24"/>
          <w:szCs w:val="24"/>
          <w:shd w:val="clear" w:color="auto" w:fill="FFFFFF"/>
          <w:lang w:eastAsia="zh-TW"/>
        </w:rPr>
        <w:t>，北京</w:t>
      </w:r>
      <w:r w:rsidR="00985379" w:rsidRPr="001D27D9">
        <w:rPr>
          <w:rFonts w:ascii="PMingLiU" w:eastAsia="PMingLiU" w:hAnsi="PMingLiU"/>
          <w:color w:val="000000"/>
          <w:sz w:val="24"/>
          <w:szCs w:val="24"/>
          <w:shd w:val="clear" w:color="auto" w:fill="FFFFFF"/>
          <w:lang w:eastAsia="zh-TW"/>
        </w:rPr>
        <w:t>：</w:t>
      </w:r>
      <w:r w:rsidRPr="001D27D9">
        <w:rPr>
          <w:rFonts w:ascii="PMingLiU" w:eastAsia="PMingLiU" w:hAnsi="PMingLiU" w:hint="eastAsia"/>
          <w:color w:val="000000"/>
          <w:sz w:val="24"/>
          <w:szCs w:val="24"/>
          <w:shd w:val="clear" w:color="auto" w:fill="FFFFFF"/>
          <w:lang w:eastAsia="zh-TW"/>
        </w:rPr>
        <w:t>中共中央黨校博士論文</w:t>
      </w:r>
      <w:r w:rsidR="00985379" w:rsidRPr="001D27D9">
        <w:rPr>
          <w:rFonts w:ascii="PMingLiU" w:eastAsia="PMingLiU" w:hAnsi="PMingLiU"/>
          <w:color w:val="000000"/>
          <w:sz w:val="24"/>
          <w:szCs w:val="24"/>
          <w:shd w:val="clear" w:color="auto" w:fill="FFFFFF"/>
          <w:lang w:eastAsia="zh-TW"/>
        </w:rPr>
        <w:t>,2014年</w:t>
      </w:r>
      <w:r w:rsidR="00985379" w:rsidRPr="001D27D9">
        <w:rPr>
          <w:rFonts w:ascii="PMingLiU" w:eastAsia="PMingLiU" w:hAnsi="PMingLiU" w:hint="eastAsia"/>
          <w:color w:val="000000"/>
          <w:sz w:val="24"/>
          <w:szCs w:val="24"/>
          <w:shd w:val="clear" w:color="auto" w:fill="FFFFFF"/>
          <w:lang w:eastAsia="zh-TW"/>
        </w:rPr>
        <w:t>。</w:t>
      </w:r>
      <w:bookmarkEnd w:id="6"/>
      <w:r>
        <w:rPr>
          <w:rFonts w:ascii="PMingLiU" w:hAnsi="PMingLiU" w:hint="eastAsia"/>
          <w:color w:val="000000"/>
          <w:sz w:val="24"/>
          <w:szCs w:val="24"/>
          <w:shd w:val="clear" w:color="auto" w:fill="FFFFFF"/>
          <w:lang w:eastAsia="zh-TW"/>
        </w:rPr>
        <w:t xml:space="preserve"> </w:t>
      </w:r>
    </w:p>
    <w:p w14:paraId="3EBFF86A" w14:textId="3ECA042E" w:rsidR="002E7FD8" w:rsidRPr="00E410A3" w:rsidRDefault="00C9744F" w:rsidP="002E7FD8">
      <w:pPr>
        <w:pStyle w:val="ListParagraph"/>
        <w:numPr>
          <w:ilvl w:val="0"/>
          <w:numId w:val="11"/>
        </w:numPr>
        <w:spacing w:line="360" w:lineRule="auto"/>
        <w:ind w:firstLineChars="0"/>
        <w:jc w:val="left"/>
        <w:rPr>
          <w:rFonts w:ascii="PMingLiU" w:eastAsia="PMingLiU" w:hAnsi="PMingLiU"/>
          <w:color w:val="000000"/>
          <w:sz w:val="24"/>
          <w:szCs w:val="24"/>
          <w:shd w:val="clear" w:color="auto" w:fill="FFFFFF"/>
          <w:lang w:eastAsia="zh-TW"/>
        </w:rPr>
      </w:pPr>
      <w:r w:rsidRPr="00E410A3">
        <w:rPr>
          <w:rFonts w:ascii="PMingLiU" w:eastAsia="PMingLiU" w:hAnsi="PMingLiU" w:hint="eastAsia"/>
          <w:color w:val="000000"/>
          <w:sz w:val="24"/>
          <w:szCs w:val="24"/>
          <w:shd w:val="clear" w:color="auto" w:fill="FFFFFF"/>
          <w:lang w:eastAsia="zh-TW"/>
        </w:rPr>
        <w:t>石元波</w:t>
      </w:r>
      <w:r w:rsidR="002E7FD8" w:rsidRPr="00E410A3">
        <w:rPr>
          <w:rFonts w:ascii="PMingLiU" w:eastAsia="PMingLiU" w:hAnsi="PMingLiU"/>
          <w:color w:val="000000"/>
          <w:sz w:val="24"/>
          <w:szCs w:val="24"/>
          <w:shd w:val="clear" w:color="auto" w:fill="FFFFFF"/>
          <w:lang w:eastAsia="zh-TW"/>
        </w:rPr>
        <w:t>：《</w:t>
      </w:r>
      <w:r w:rsidRPr="00E410A3">
        <w:rPr>
          <w:rFonts w:ascii="PMingLiU" w:eastAsia="PMingLiU" w:hAnsi="PMingLiU" w:hint="eastAsia"/>
          <w:color w:val="000000"/>
          <w:sz w:val="24"/>
          <w:szCs w:val="24"/>
          <w:shd w:val="clear" w:color="auto" w:fill="FFFFFF"/>
          <w:lang w:eastAsia="zh-TW"/>
        </w:rPr>
        <w:t>當代中國消費文化的現實困惑與超越</w:t>
      </w:r>
      <w:r w:rsidR="002E7FD8" w:rsidRPr="00E410A3">
        <w:rPr>
          <w:rFonts w:ascii="PMingLiU" w:eastAsia="PMingLiU" w:hAnsi="PMingLiU"/>
          <w:color w:val="000000"/>
          <w:sz w:val="24"/>
          <w:szCs w:val="24"/>
          <w:shd w:val="clear" w:color="auto" w:fill="FFFFFF"/>
          <w:lang w:eastAsia="zh-TW"/>
        </w:rPr>
        <w:t>》</w:t>
      </w:r>
      <w:r w:rsidR="002E7FD8" w:rsidRPr="00E410A3">
        <w:rPr>
          <w:rFonts w:ascii="PMingLiU" w:eastAsia="PMingLiU" w:hAnsi="PMingLiU" w:hint="eastAsia"/>
          <w:color w:val="000000"/>
          <w:sz w:val="24"/>
          <w:szCs w:val="24"/>
          <w:shd w:val="clear" w:color="auto" w:fill="FFFFFF"/>
          <w:lang w:eastAsia="zh-TW"/>
        </w:rPr>
        <w:t>，</w:t>
      </w:r>
      <w:r w:rsidRPr="00E410A3">
        <w:rPr>
          <w:rFonts w:ascii="PMingLiU" w:eastAsia="PMingLiU" w:hAnsi="PMingLiU" w:hint="eastAsia"/>
          <w:color w:val="000000"/>
          <w:sz w:val="24"/>
          <w:szCs w:val="24"/>
          <w:shd w:val="clear" w:color="auto" w:fill="FFFFFF"/>
          <w:lang w:eastAsia="zh-TW"/>
        </w:rPr>
        <w:t>哈爾濱</w:t>
      </w:r>
      <w:r w:rsidR="002E7FD8" w:rsidRPr="00E410A3">
        <w:rPr>
          <w:rFonts w:ascii="PMingLiU" w:eastAsia="PMingLiU" w:hAnsi="PMingLiU"/>
          <w:color w:val="000000"/>
          <w:sz w:val="24"/>
          <w:szCs w:val="24"/>
          <w:shd w:val="clear" w:color="auto" w:fill="FFFFFF"/>
          <w:lang w:eastAsia="zh-TW"/>
        </w:rPr>
        <w:t>：</w:t>
      </w:r>
      <w:r w:rsidR="00FA6A69" w:rsidRPr="00E410A3">
        <w:rPr>
          <w:rFonts w:ascii="PMingLiU" w:eastAsia="PMingLiU" w:hAnsi="PMingLiU" w:hint="eastAsia"/>
          <w:color w:val="000000"/>
          <w:sz w:val="24"/>
          <w:szCs w:val="24"/>
          <w:shd w:val="clear" w:color="auto" w:fill="FFFFFF"/>
          <w:lang w:eastAsia="zh-TW"/>
        </w:rPr>
        <w:t>哈爾濱師範大學</w:t>
      </w:r>
      <w:r w:rsidR="008F4DCE" w:rsidRPr="00E410A3">
        <w:rPr>
          <w:rFonts w:ascii="PMingLiU" w:eastAsia="PMingLiU" w:hAnsi="PMingLiU" w:hint="eastAsia"/>
          <w:color w:val="000000"/>
          <w:sz w:val="24"/>
          <w:szCs w:val="24"/>
          <w:shd w:val="clear" w:color="auto" w:fill="FFFFFF"/>
          <w:lang w:eastAsia="zh-TW"/>
        </w:rPr>
        <w:t>博士</w:t>
      </w:r>
      <w:r w:rsidR="002E7FD8" w:rsidRPr="00E410A3">
        <w:rPr>
          <w:rFonts w:ascii="PMingLiU" w:eastAsia="PMingLiU" w:hAnsi="PMingLiU"/>
          <w:color w:val="000000"/>
          <w:sz w:val="24"/>
          <w:szCs w:val="24"/>
          <w:shd w:val="clear" w:color="auto" w:fill="FFFFFF"/>
          <w:lang w:eastAsia="zh-TW"/>
        </w:rPr>
        <w:t>論文,201</w:t>
      </w:r>
      <w:r w:rsidR="008F4DCE" w:rsidRPr="00E410A3">
        <w:rPr>
          <w:rFonts w:ascii="PMingLiU" w:eastAsia="PMingLiU" w:hAnsi="PMingLiU"/>
          <w:color w:val="000000"/>
          <w:sz w:val="24"/>
          <w:szCs w:val="24"/>
          <w:shd w:val="clear" w:color="auto" w:fill="FFFFFF"/>
          <w:lang w:eastAsia="zh-TW"/>
        </w:rPr>
        <w:t>7</w:t>
      </w:r>
      <w:r w:rsidR="002E7FD8" w:rsidRPr="00E410A3">
        <w:rPr>
          <w:rFonts w:ascii="PMingLiU" w:eastAsia="PMingLiU" w:hAnsi="PMingLiU"/>
          <w:color w:val="000000"/>
          <w:sz w:val="24"/>
          <w:szCs w:val="24"/>
          <w:shd w:val="clear" w:color="auto" w:fill="FFFFFF"/>
          <w:lang w:eastAsia="zh-TW"/>
        </w:rPr>
        <w:t>年</w:t>
      </w:r>
      <w:r w:rsidR="002E7FD8" w:rsidRPr="00E410A3">
        <w:rPr>
          <w:rFonts w:ascii="PMingLiU" w:eastAsia="PMingLiU" w:hAnsi="PMingLiU" w:hint="eastAsia"/>
          <w:color w:val="000000"/>
          <w:sz w:val="24"/>
          <w:szCs w:val="24"/>
          <w:shd w:val="clear" w:color="auto" w:fill="FFFFFF"/>
          <w:lang w:eastAsia="zh-TW"/>
        </w:rPr>
        <w:t>。</w:t>
      </w:r>
      <w:r w:rsidR="00E410A3">
        <w:rPr>
          <w:rFonts w:ascii="PMingLiU" w:hAnsi="PMingLiU" w:hint="eastAsia"/>
          <w:color w:val="000000"/>
          <w:sz w:val="24"/>
          <w:szCs w:val="24"/>
          <w:shd w:val="clear" w:color="auto" w:fill="FFFFFF"/>
          <w:lang w:eastAsia="zh-TW"/>
        </w:rPr>
        <w:t xml:space="preserve"> </w:t>
      </w:r>
    </w:p>
    <w:p w14:paraId="65A9DA7D" w14:textId="5821FD5F" w:rsidR="002E7FD8" w:rsidRPr="00792A62" w:rsidRDefault="00ED23ED" w:rsidP="002E7FD8">
      <w:pPr>
        <w:pStyle w:val="ListParagraph"/>
        <w:numPr>
          <w:ilvl w:val="0"/>
          <w:numId w:val="11"/>
        </w:numPr>
        <w:spacing w:line="360" w:lineRule="auto"/>
        <w:ind w:firstLineChars="0"/>
        <w:jc w:val="left"/>
        <w:rPr>
          <w:rFonts w:ascii="PMingLiU" w:eastAsia="PMingLiU" w:hAnsi="PMingLiU"/>
          <w:color w:val="000000"/>
          <w:sz w:val="24"/>
          <w:szCs w:val="24"/>
          <w:shd w:val="clear" w:color="auto" w:fill="FFFFFF"/>
          <w:lang w:eastAsia="zh-TW"/>
        </w:rPr>
      </w:pPr>
      <w:bookmarkStart w:id="7" w:name="_Hlk69376095"/>
      <w:r w:rsidRPr="00792A62">
        <w:rPr>
          <w:rFonts w:ascii="PMingLiU" w:eastAsia="PMingLiU" w:hAnsi="PMingLiU" w:hint="eastAsia"/>
          <w:color w:val="000000"/>
          <w:sz w:val="24"/>
          <w:szCs w:val="24"/>
          <w:shd w:val="clear" w:color="auto" w:fill="FFFFFF"/>
          <w:lang w:eastAsia="zh-TW"/>
        </w:rPr>
        <w:t>張茂華</w:t>
      </w:r>
      <w:r w:rsidR="002E7FD8" w:rsidRPr="00792A62">
        <w:rPr>
          <w:rFonts w:ascii="PMingLiU" w:eastAsia="PMingLiU" w:hAnsi="PMingLiU"/>
          <w:color w:val="000000"/>
          <w:sz w:val="24"/>
          <w:szCs w:val="24"/>
          <w:shd w:val="clear" w:color="auto" w:fill="FFFFFF"/>
          <w:lang w:eastAsia="zh-TW"/>
        </w:rPr>
        <w:t>：《</w:t>
      </w:r>
      <w:r w:rsidRPr="00792A62">
        <w:rPr>
          <w:rFonts w:ascii="PMingLiU" w:eastAsia="PMingLiU" w:hAnsi="PMingLiU" w:hint="eastAsia"/>
          <w:color w:val="000000"/>
          <w:sz w:val="24"/>
          <w:szCs w:val="24"/>
          <w:shd w:val="clear" w:color="auto" w:fill="FFFFFF"/>
          <w:lang w:eastAsia="zh-TW"/>
        </w:rPr>
        <w:t>中國</w:t>
      </w:r>
      <w:r w:rsidRPr="00792A62">
        <w:rPr>
          <w:rFonts w:ascii="PMingLiU" w:eastAsia="PMingLiU" w:hAnsi="PMingLiU" w:hint="eastAsia"/>
          <w:sz w:val="24"/>
          <w:szCs w:val="24"/>
          <w:lang w:eastAsia="zh-TW"/>
        </w:rPr>
        <w:t>「白領」階層奢侈品消費動機研究</w:t>
      </w:r>
      <w:r w:rsidR="002E7FD8" w:rsidRPr="00792A62">
        <w:rPr>
          <w:rFonts w:ascii="PMingLiU" w:eastAsia="PMingLiU" w:hAnsi="PMingLiU"/>
          <w:color w:val="000000"/>
          <w:sz w:val="24"/>
          <w:szCs w:val="24"/>
          <w:shd w:val="clear" w:color="auto" w:fill="FFFFFF"/>
          <w:lang w:eastAsia="zh-TW"/>
        </w:rPr>
        <w:t>》</w:t>
      </w:r>
      <w:r w:rsidR="002E7FD8" w:rsidRPr="00792A62">
        <w:rPr>
          <w:rFonts w:ascii="PMingLiU" w:eastAsia="PMingLiU" w:hAnsi="PMingLiU" w:hint="eastAsia"/>
          <w:color w:val="000000"/>
          <w:sz w:val="24"/>
          <w:szCs w:val="24"/>
          <w:shd w:val="clear" w:color="auto" w:fill="FFFFFF"/>
          <w:lang w:eastAsia="zh-TW"/>
        </w:rPr>
        <w:t>，北京</w:t>
      </w:r>
      <w:r w:rsidR="002E7FD8" w:rsidRPr="00792A62">
        <w:rPr>
          <w:rFonts w:ascii="PMingLiU" w:eastAsia="PMingLiU" w:hAnsi="PMingLiU"/>
          <w:color w:val="000000"/>
          <w:sz w:val="24"/>
          <w:szCs w:val="24"/>
          <w:shd w:val="clear" w:color="auto" w:fill="FFFFFF"/>
          <w:lang w:eastAsia="zh-TW"/>
        </w:rPr>
        <w:t>：</w:t>
      </w:r>
      <w:r w:rsidRPr="00792A62">
        <w:rPr>
          <w:rFonts w:ascii="PMingLiU" w:eastAsia="PMingLiU" w:hAnsi="PMingLiU" w:hint="eastAsia"/>
          <w:color w:val="000000"/>
          <w:sz w:val="24"/>
          <w:szCs w:val="24"/>
          <w:shd w:val="clear" w:color="auto" w:fill="FFFFFF"/>
          <w:lang w:eastAsia="zh-TW"/>
        </w:rPr>
        <w:t>對外經貿</w:t>
      </w:r>
      <w:proofErr w:type="gramStart"/>
      <w:r w:rsidRPr="00792A62">
        <w:rPr>
          <w:rFonts w:ascii="PMingLiU" w:eastAsia="PMingLiU" w:hAnsi="PMingLiU" w:hint="eastAsia"/>
          <w:color w:val="000000"/>
          <w:sz w:val="24"/>
          <w:szCs w:val="24"/>
          <w:shd w:val="clear" w:color="auto" w:fill="FFFFFF"/>
          <w:lang w:eastAsia="zh-TW"/>
        </w:rPr>
        <w:t>大學</w:t>
      </w:r>
      <w:r w:rsidR="002E7FD8" w:rsidRPr="00792A62">
        <w:rPr>
          <w:rFonts w:ascii="PMingLiU" w:eastAsia="PMingLiU" w:hAnsi="PMingLiU"/>
          <w:color w:val="000000"/>
          <w:sz w:val="24"/>
          <w:szCs w:val="24"/>
          <w:shd w:val="clear" w:color="auto" w:fill="FFFFFF"/>
          <w:lang w:eastAsia="zh-TW"/>
        </w:rPr>
        <w:t>大</w:t>
      </w:r>
      <w:r w:rsidR="002E7FD8" w:rsidRPr="00792A62">
        <w:rPr>
          <w:rFonts w:ascii="PMingLiU" w:eastAsia="PMingLiU" w:hAnsi="PMingLiU" w:hint="eastAsia"/>
          <w:color w:val="000000"/>
          <w:sz w:val="24"/>
          <w:szCs w:val="24"/>
          <w:shd w:val="clear" w:color="auto" w:fill="FFFFFF"/>
          <w:lang w:eastAsia="zh-TW"/>
        </w:rPr>
        <w:t>學</w:t>
      </w:r>
      <w:proofErr w:type="gramEnd"/>
      <w:r w:rsidR="002E7FD8" w:rsidRPr="00792A62">
        <w:rPr>
          <w:rFonts w:ascii="PMingLiU" w:eastAsia="PMingLiU" w:hAnsi="PMingLiU"/>
          <w:color w:val="000000"/>
          <w:sz w:val="24"/>
          <w:szCs w:val="24"/>
          <w:shd w:val="clear" w:color="auto" w:fill="FFFFFF"/>
          <w:lang w:eastAsia="zh-TW"/>
        </w:rPr>
        <w:t>碩士論文</w:t>
      </w:r>
      <w:r w:rsidR="0065540C" w:rsidRPr="00E410A3">
        <w:rPr>
          <w:rFonts w:ascii="PMingLiU" w:eastAsia="PMingLiU" w:hAnsi="PMingLiU" w:hint="eastAsia"/>
          <w:color w:val="000000"/>
          <w:sz w:val="24"/>
          <w:szCs w:val="24"/>
          <w:shd w:val="clear" w:color="auto" w:fill="FFFFFF"/>
          <w:lang w:eastAsia="zh-TW"/>
        </w:rPr>
        <w:t>，</w:t>
      </w:r>
      <w:r w:rsidR="002E7FD8" w:rsidRPr="00792A62">
        <w:rPr>
          <w:rFonts w:ascii="PMingLiU" w:eastAsia="PMingLiU" w:hAnsi="PMingLiU"/>
          <w:color w:val="000000"/>
          <w:sz w:val="24"/>
          <w:szCs w:val="24"/>
          <w:shd w:val="clear" w:color="auto" w:fill="FFFFFF"/>
          <w:lang w:eastAsia="zh-TW"/>
        </w:rPr>
        <w:t>20</w:t>
      </w:r>
      <w:r w:rsidR="003C6AD4" w:rsidRPr="00792A62">
        <w:rPr>
          <w:rFonts w:ascii="PMingLiU" w:eastAsia="PMingLiU" w:hAnsi="PMingLiU"/>
          <w:color w:val="000000"/>
          <w:sz w:val="24"/>
          <w:szCs w:val="24"/>
          <w:shd w:val="clear" w:color="auto" w:fill="FFFFFF"/>
          <w:lang w:eastAsia="zh-TW"/>
        </w:rPr>
        <w:t>07</w:t>
      </w:r>
      <w:r w:rsidR="002E7FD8" w:rsidRPr="00792A62">
        <w:rPr>
          <w:rFonts w:ascii="PMingLiU" w:eastAsia="PMingLiU" w:hAnsi="PMingLiU"/>
          <w:color w:val="000000"/>
          <w:sz w:val="24"/>
          <w:szCs w:val="24"/>
          <w:shd w:val="clear" w:color="auto" w:fill="FFFFFF"/>
          <w:lang w:eastAsia="zh-TW"/>
        </w:rPr>
        <w:t>年</w:t>
      </w:r>
      <w:r w:rsidR="002E7FD8" w:rsidRPr="00792A62">
        <w:rPr>
          <w:rFonts w:ascii="PMingLiU" w:eastAsia="PMingLiU" w:hAnsi="PMingLiU" w:hint="eastAsia"/>
          <w:color w:val="000000"/>
          <w:sz w:val="24"/>
          <w:szCs w:val="24"/>
          <w:shd w:val="clear" w:color="auto" w:fill="FFFFFF"/>
          <w:lang w:eastAsia="zh-TW"/>
        </w:rPr>
        <w:t>。</w:t>
      </w:r>
      <w:bookmarkEnd w:id="7"/>
      <w:r w:rsidR="00792A62">
        <w:rPr>
          <w:rFonts w:ascii="PMingLiU" w:hAnsi="PMingLiU" w:hint="eastAsia"/>
          <w:color w:val="000000"/>
          <w:sz w:val="24"/>
          <w:szCs w:val="24"/>
          <w:shd w:val="clear" w:color="auto" w:fill="FFFFFF"/>
          <w:lang w:eastAsia="zh-TW"/>
        </w:rPr>
        <w:t xml:space="preserve"> </w:t>
      </w:r>
    </w:p>
    <w:p w14:paraId="035202A2" w14:textId="77C9B34F" w:rsidR="00D97860" w:rsidRPr="007409FA" w:rsidRDefault="0065540C" w:rsidP="00985379">
      <w:pPr>
        <w:pStyle w:val="ListParagraph"/>
        <w:numPr>
          <w:ilvl w:val="0"/>
          <w:numId w:val="11"/>
        </w:numPr>
        <w:spacing w:line="360" w:lineRule="auto"/>
        <w:ind w:firstLineChars="0"/>
        <w:jc w:val="left"/>
        <w:rPr>
          <w:rFonts w:ascii="PMingLiU" w:eastAsia="PMingLiU" w:hAnsi="PMingLiU"/>
          <w:color w:val="000000"/>
          <w:sz w:val="24"/>
          <w:szCs w:val="24"/>
          <w:shd w:val="clear" w:color="auto" w:fill="FFFFFF"/>
          <w:lang w:eastAsia="zh-TW"/>
        </w:rPr>
      </w:pPr>
      <w:proofErr w:type="gramStart"/>
      <w:r w:rsidRPr="007409FA">
        <w:rPr>
          <w:rFonts w:ascii="PMingLiU" w:eastAsia="PMingLiU" w:hAnsi="PMingLiU" w:hint="eastAsia"/>
          <w:color w:val="000000"/>
          <w:sz w:val="24"/>
          <w:szCs w:val="24"/>
          <w:shd w:val="clear" w:color="auto" w:fill="FFFFFF"/>
          <w:lang w:eastAsia="zh-TW"/>
        </w:rPr>
        <w:t>孫多山</w:t>
      </w:r>
      <w:proofErr w:type="gramEnd"/>
      <w:r w:rsidR="00FB1647" w:rsidRPr="007409FA">
        <w:rPr>
          <w:rFonts w:ascii="PMingLiU" w:eastAsia="PMingLiU" w:hAnsi="PMingLiU"/>
          <w:color w:val="000000"/>
          <w:sz w:val="24"/>
          <w:szCs w:val="24"/>
          <w:shd w:val="clear" w:color="auto" w:fill="FFFFFF"/>
          <w:lang w:eastAsia="zh-TW"/>
        </w:rPr>
        <w:t>：《</w:t>
      </w:r>
      <w:r w:rsidRPr="007409FA">
        <w:rPr>
          <w:rFonts w:ascii="PMingLiU" w:eastAsia="PMingLiU" w:hAnsi="PMingLiU" w:hint="eastAsia"/>
          <w:color w:val="000000"/>
          <w:sz w:val="24"/>
          <w:szCs w:val="24"/>
          <w:shd w:val="clear" w:color="auto" w:fill="FFFFFF"/>
          <w:lang w:eastAsia="zh-TW"/>
        </w:rPr>
        <w:t>基於文化</w:t>
      </w:r>
      <w:r w:rsidR="00C26D8C" w:rsidRPr="007409FA">
        <w:rPr>
          <w:rFonts w:ascii="PMingLiU" w:eastAsia="PMingLiU" w:hAnsi="PMingLiU" w:hint="eastAsia"/>
          <w:color w:val="000000"/>
          <w:sz w:val="24"/>
          <w:szCs w:val="24"/>
          <w:shd w:val="clear" w:color="auto" w:fill="FFFFFF"/>
          <w:lang w:eastAsia="zh-TW"/>
        </w:rPr>
        <w:t>價值觀的奢侈品消費動機和行為</w:t>
      </w:r>
      <w:r w:rsidR="00FB1647" w:rsidRPr="007409FA">
        <w:rPr>
          <w:rFonts w:ascii="PMingLiU" w:eastAsia="PMingLiU" w:hAnsi="PMingLiU" w:hint="eastAsia"/>
          <w:sz w:val="24"/>
          <w:szCs w:val="24"/>
          <w:lang w:eastAsia="zh-TW"/>
        </w:rPr>
        <w:t>研究</w:t>
      </w:r>
      <w:r w:rsidR="00FB1647" w:rsidRPr="007409FA">
        <w:rPr>
          <w:rFonts w:ascii="PMingLiU" w:eastAsia="PMingLiU" w:hAnsi="PMingLiU"/>
          <w:color w:val="000000"/>
          <w:sz w:val="24"/>
          <w:szCs w:val="24"/>
          <w:shd w:val="clear" w:color="auto" w:fill="FFFFFF"/>
          <w:lang w:eastAsia="zh-TW"/>
        </w:rPr>
        <w:t>》</w:t>
      </w:r>
      <w:r w:rsidR="00FB1647" w:rsidRPr="007409FA">
        <w:rPr>
          <w:rFonts w:ascii="PMingLiU" w:eastAsia="PMingLiU" w:hAnsi="PMingLiU" w:hint="eastAsia"/>
          <w:color w:val="000000"/>
          <w:sz w:val="24"/>
          <w:szCs w:val="24"/>
          <w:shd w:val="clear" w:color="auto" w:fill="FFFFFF"/>
          <w:lang w:eastAsia="zh-TW"/>
        </w:rPr>
        <w:t>，北京</w:t>
      </w:r>
      <w:r w:rsidR="00FB1647" w:rsidRPr="007409FA">
        <w:rPr>
          <w:rFonts w:ascii="PMingLiU" w:eastAsia="PMingLiU" w:hAnsi="PMingLiU"/>
          <w:color w:val="000000"/>
          <w:sz w:val="24"/>
          <w:szCs w:val="24"/>
          <w:shd w:val="clear" w:color="auto" w:fill="FFFFFF"/>
          <w:lang w:eastAsia="zh-TW"/>
        </w:rPr>
        <w:t>：</w:t>
      </w:r>
      <w:r w:rsidR="00C26D8C" w:rsidRPr="007409FA">
        <w:rPr>
          <w:rFonts w:ascii="PMingLiU" w:eastAsia="PMingLiU" w:hAnsi="PMingLiU" w:hint="eastAsia"/>
          <w:color w:val="000000"/>
          <w:sz w:val="24"/>
          <w:szCs w:val="24"/>
          <w:shd w:val="clear" w:color="auto" w:fill="FFFFFF"/>
          <w:lang w:eastAsia="zh-TW"/>
        </w:rPr>
        <w:t>首都經濟貿易</w:t>
      </w:r>
      <w:proofErr w:type="gramStart"/>
      <w:r w:rsidR="00FB1647" w:rsidRPr="007409FA">
        <w:rPr>
          <w:rFonts w:ascii="PMingLiU" w:eastAsia="PMingLiU" w:hAnsi="PMingLiU" w:hint="eastAsia"/>
          <w:color w:val="000000"/>
          <w:sz w:val="24"/>
          <w:szCs w:val="24"/>
          <w:shd w:val="clear" w:color="auto" w:fill="FFFFFF"/>
          <w:lang w:eastAsia="zh-TW"/>
        </w:rPr>
        <w:t>大學</w:t>
      </w:r>
      <w:r w:rsidR="00FB1647" w:rsidRPr="007409FA">
        <w:rPr>
          <w:rFonts w:ascii="PMingLiU" w:eastAsia="PMingLiU" w:hAnsi="PMingLiU"/>
          <w:color w:val="000000"/>
          <w:sz w:val="24"/>
          <w:szCs w:val="24"/>
          <w:shd w:val="clear" w:color="auto" w:fill="FFFFFF"/>
          <w:lang w:eastAsia="zh-TW"/>
        </w:rPr>
        <w:t>大</w:t>
      </w:r>
      <w:r w:rsidR="00FB1647" w:rsidRPr="007409FA">
        <w:rPr>
          <w:rFonts w:ascii="PMingLiU" w:eastAsia="PMingLiU" w:hAnsi="PMingLiU" w:hint="eastAsia"/>
          <w:color w:val="000000"/>
          <w:sz w:val="24"/>
          <w:szCs w:val="24"/>
          <w:shd w:val="clear" w:color="auto" w:fill="FFFFFF"/>
          <w:lang w:eastAsia="zh-TW"/>
        </w:rPr>
        <w:t>學</w:t>
      </w:r>
      <w:proofErr w:type="gramEnd"/>
      <w:r w:rsidR="00FB1647" w:rsidRPr="007409FA">
        <w:rPr>
          <w:rFonts w:ascii="PMingLiU" w:eastAsia="PMingLiU" w:hAnsi="PMingLiU"/>
          <w:color w:val="000000"/>
          <w:sz w:val="24"/>
          <w:szCs w:val="24"/>
          <w:shd w:val="clear" w:color="auto" w:fill="FFFFFF"/>
          <w:lang w:eastAsia="zh-TW"/>
        </w:rPr>
        <w:t>碩士論文</w:t>
      </w:r>
      <w:r w:rsidR="0088314C" w:rsidRPr="00E410A3">
        <w:rPr>
          <w:rFonts w:ascii="PMingLiU" w:eastAsia="PMingLiU" w:hAnsi="PMingLiU" w:hint="eastAsia"/>
          <w:color w:val="000000"/>
          <w:sz w:val="24"/>
          <w:szCs w:val="24"/>
          <w:shd w:val="clear" w:color="auto" w:fill="FFFFFF"/>
          <w:lang w:eastAsia="zh-TW"/>
        </w:rPr>
        <w:t>，</w:t>
      </w:r>
      <w:r w:rsidR="00FB1647" w:rsidRPr="007409FA">
        <w:rPr>
          <w:rFonts w:ascii="PMingLiU" w:eastAsia="PMingLiU" w:hAnsi="PMingLiU"/>
          <w:color w:val="000000"/>
          <w:sz w:val="24"/>
          <w:szCs w:val="24"/>
          <w:shd w:val="clear" w:color="auto" w:fill="FFFFFF"/>
          <w:lang w:eastAsia="zh-TW"/>
        </w:rPr>
        <w:t>200</w:t>
      </w:r>
      <w:r w:rsidR="00C26D8C" w:rsidRPr="007409FA">
        <w:rPr>
          <w:rFonts w:ascii="PMingLiU" w:eastAsia="PMingLiU" w:hAnsi="PMingLiU"/>
          <w:color w:val="000000"/>
          <w:sz w:val="24"/>
          <w:szCs w:val="24"/>
          <w:shd w:val="clear" w:color="auto" w:fill="FFFFFF"/>
          <w:lang w:eastAsia="zh-TW"/>
        </w:rPr>
        <w:t>8</w:t>
      </w:r>
      <w:r w:rsidR="00FB1647" w:rsidRPr="007409FA">
        <w:rPr>
          <w:rFonts w:ascii="PMingLiU" w:eastAsia="PMingLiU" w:hAnsi="PMingLiU"/>
          <w:color w:val="000000"/>
          <w:sz w:val="24"/>
          <w:szCs w:val="24"/>
          <w:shd w:val="clear" w:color="auto" w:fill="FFFFFF"/>
          <w:lang w:eastAsia="zh-TW"/>
        </w:rPr>
        <w:t>年</w:t>
      </w:r>
      <w:r w:rsidR="00FB1647" w:rsidRPr="007409FA">
        <w:rPr>
          <w:rFonts w:ascii="PMingLiU" w:eastAsia="PMingLiU" w:hAnsi="PMingLiU" w:hint="eastAsia"/>
          <w:color w:val="000000"/>
          <w:sz w:val="24"/>
          <w:szCs w:val="24"/>
          <w:shd w:val="clear" w:color="auto" w:fill="FFFFFF"/>
          <w:lang w:eastAsia="zh-TW"/>
        </w:rPr>
        <w:t>。</w:t>
      </w:r>
      <w:r w:rsidR="0011068D">
        <w:rPr>
          <w:rFonts w:ascii="PMingLiU" w:hAnsi="PMingLiU" w:hint="eastAsia"/>
          <w:color w:val="000000"/>
          <w:sz w:val="24"/>
          <w:szCs w:val="24"/>
          <w:shd w:val="clear" w:color="auto" w:fill="FFFFFF"/>
          <w:lang w:eastAsia="zh-TW"/>
        </w:rPr>
        <w:t xml:space="preserve"> </w:t>
      </w:r>
    </w:p>
    <w:p w14:paraId="65FB4C23" w14:textId="77777777" w:rsidR="00985379" w:rsidRPr="00BB0CAB" w:rsidRDefault="00985379" w:rsidP="00985379">
      <w:pPr>
        <w:pStyle w:val="ListParagraph"/>
        <w:numPr>
          <w:ilvl w:val="0"/>
          <w:numId w:val="8"/>
        </w:numPr>
        <w:spacing w:line="360" w:lineRule="auto"/>
        <w:ind w:firstLineChars="0"/>
        <w:jc w:val="left"/>
        <w:rPr>
          <w:rFonts w:ascii="PMingLiU" w:eastAsia="PMingLiU" w:hAnsi="PMingLiU"/>
          <w:color w:val="000000"/>
          <w:sz w:val="28"/>
          <w:szCs w:val="28"/>
          <w:shd w:val="clear" w:color="auto" w:fill="FFFFFF"/>
        </w:rPr>
      </w:pPr>
      <w:r w:rsidRPr="00BB0CAB">
        <w:rPr>
          <w:rFonts w:ascii="PMingLiU" w:eastAsia="PMingLiU" w:hAnsi="PMingLiU" w:hint="eastAsia"/>
          <w:color w:val="000000"/>
          <w:sz w:val="28"/>
          <w:szCs w:val="28"/>
          <w:shd w:val="clear" w:color="auto" w:fill="FFFFFF"/>
        </w:rPr>
        <w:t>期刊論文</w:t>
      </w:r>
    </w:p>
    <w:p w14:paraId="74A4D884" w14:textId="0B9D1F07" w:rsidR="00985379" w:rsidRPr="00ED43CF" w:rsidRDefault="00292E43" w:rsidP="00985379">
      <w:pPr>
        <w:pStyle w:val="ListParagraph"/>
        <w:numPr>
          <w:ilvl w:val="0"/>
          <w:numId w:val="9"/>
        </w:numPr>
        <w:spacing w:line="360" w:lineRule="auto"/>
        <w:ind w:firstLineChars="0"/>
        <w:jc w:val="left"/>
        <w:rPr>
          <w:rFonts w:ascii="PMingLiU" w:eastAsia="PMingLiU" w:hAnsi="PMingLiU"/>
          <w:color w:val="000000"/>
          <w:sz w:val="24"/>
          <w:szCs w:val="24"/>
          <w:shd w:val="clear" w:color="auto" w:fill="FFFFFF"/>
          <w:lang w:eastAsia="zh-TW"/>
        </w:rPr>
      </w:pPr>
      <w:bookmarkStart w:id="8" w:name="_Hlk69377127"/>
      <w:bookmarkStart w:id="9" w:name="_Hlk63425671"/>
      <w:bookmarkStart w:id="10" w:name="_Hlk69375884"/>
      <w:bookmarkStart w:id="11" w:name="_Hlk63432805"/>
      <w:bookmarkStart w:id="12" w:name="_Hlk63432433"/>
      <w:bookmarkStart w:id="13" w:name="_Hlk58664838"/>
      <w:r w:rsidRPr="00ED43CF">
        <w:rPr>
          <w:rFonts w:ascii="PMingLiU" w:eastAsia="PMingLiU" w:hAnsi="PMingLiU" w:hint="eastAsia"/>
          <w:color w:val="000000"/>
          <w:sz w:val="24"/>
          <w:szCs w:val="24"/>
          <w:shd w:val="clear" w:color="auto" w:fill="FFFFFF"/>
          <w:lang w:eastAsia="zh-TW"/>
        </w:rPr>
        <w:t>盧風</w:t>
      </w:r>
      <w:r w:rsidR="00985379" w:rsidRPr="00ED43CF">
        <w:rPr>
          <w:rFonts w:ascii="PMingLiU" w:eastAsia="PMingLiU" w:hAnsi="PMingLiU" w:hint="eastAsia"/>
          <w:color w:val="000000"/>
          <w:sz w:val="24"/>
          <w:szCs w:val="24"/>
          <w:shd w:val="clear" w:color="auto" w:fill="FFFFFF"/>
          <w:lang w:eastAsia="zh-TW"/>
        </w:rPr>
        <w:t>：</w:t>
      </w:r>
      <w:r w:rsidR="00985379" w:rsidRPr="00ED43CF">
        <w:rPr>
          <w:rFonts w:ascii="PMingLiU" w:eastAsia="PMingLiU" w:hAnsi="PMingLiU" w:cs="Times New Roman" w:hint="eastAsia"/>
          <w:sz w:val="24"/>
          <w:szCs w:val="24"/>
          <w:lang w:eastAsia="zh-TW"/>
        </w:rPr>
        <w:t>〈</w:t>
      </w:r>
      <w:r w:rsidRPr="00ED43CF">
        <w:rPr>
          <w:rFonts w:ascii="PMingLiU" w:eastAsia="PMingLiU" w:hAnsi="PMingLiU" w:hint="eastAsia"/>
          <w:color w:val="000000"/>
          <w:sz w:val="24"/>
          <w:szCs w:val="24"/>
          <w:shd w:val="clear" w:color="auto" w:fill="FFFFFF"/>
          <w:lang w:eastAsia="zh-TW"/>
        </w:rPr>
        <w:t>論</w:t>
      </w:r>
      <w:bookmarkEnd w:id="8"/>
      <w:r w:rsidRPr="00ED43CF">
        <w:rPr>
          <w:rFonts w:ascii="PMingLiU" w:eastAsia="PMingLiU" w:hAnsi="PMingLiU" w:hint="eastAsia"/>
          <w:color w:val="000000"/>
          <w:sz w:val="24"/>
          <w:szCs w:val="24"/>
          <w:shd w:val="clear" w:color="auto" w:fill="FFFFFF"/>
          <w:lang w:eastAsia="zh-TW"/>
        </w:rPr>
        <w:t>消費主義價值觀</w:t>
      </w:r>
      <w:r w:rsidR="00985379" w:rsidRPr="00ED43CF">
        <w:rPr>
          <w:rFonts w:ascii="PMingLiU" w:eastAsia="PMingLiU" w:hAnsi="PMingLiU" w:cs="Times New Roman" w:hint="eastAsia"/>
          <w:sz w:val="24"/>
          <w:szCs w:val="24"/>
          <w:lang w:eastAsia="zh-TW"/>
        </w:rPr>
        <w:t>〉</w:t>
      </w:r>
      <w:r w:rsidR="00985379" w:rsidRPr="00ED43CF">
        <w:rPr>
          <w:rFonts w:ascii="PMingLiU" w:eastAsia="PMingLiU" w:hAnsi="PMingLiU" w:hint="eastAsia"/>
          <w:color w:val="000000"/>
          <w:sz w:val="24"/>
          <w:szCs w:val="24"/>
          <w:shd w:val="clear" w:color="auto" w:fill="FFFFFF"/>
          <w:lang w:eastAsia="zh-TW"/>
        </w:rPr>
        <w:t>，《</w:t>
      </w:r>
      <w:r w:rsidRPr="00ED43CF">
        <w:rPr>
          <w:rFonts w:ascii="PMingLiU" w:eastAsia="PMingLiU" w:hAnsi="PMingLiU" w:hint="eastAsia"/>
          <w:color w:val="000000"/>
          <w:sz w:val="24"/>
          <w:szCs w:val="24"/>
          <w:shd w:val="clear" w:color="auto" w:fill="FFFFFF"/>
          <w:lang w:eastAsia="zh-TW"/>
        </w:rPr>
        <w:t>道德與文明</w:t>
      </w:r>
      <w:r w:rsidR="00985379" w:rsidRPr="00ED43CF">
        <w:rPr>
          <w:rFonts w:ascii="PMingLiU" w:eastAsia="PMingLiU" w:hAnsi="PMingLiU" w:hint="eastAsia"/>
          <w:color w:val="000000"/>
          <w:sz w:val="24"/>
          <w:szCs w:val="24"/>
          <w:shd w:val="clear" w:color="auto" w:fill="FFFFFF"/>
          <w:lang w:eastAsia="zh-TW"/>
        </w:rPr>
        <w:t>》</w:t>
      </w:r>
      <w:r w:rsidRPr="00ED43CF">
        <w:rPr>
          <w:rFonts w:ascii="PMingLiU" w:eastAsia="PMingLiU" w:hAnsi="PMingLiU"/>
          <w:sz w:val="24"/>
          <w:szCs w:val="24"/>
          <w:lang w:eastAsia="zh-TW"/>
        </w:rPr>
        <w:t>2002</w:t>
      </w:r>
      <w:r w:rsidR="00985379" w:rsidRPr="00ED43CF">
        <w:rPr>
          <w:rFonts w:ascii="PMingLiU" w:eastAsia="PMingLiU" w:hAnsi="PMingLiU" w:hint="eastAsia"/>
          <w:sz w:val="24"/>
          <w:szCs w:val="24"/>
          <w:lang w:eastAsia="zh-TW"/>
        </w:rPr>
        <w:t>年第</w:t>
      </w:r>
      <w:r w:rsidRPr="00ED43CF">
        <w:rPr>
          <w:rFonts w:ascii="PMingLiU" w:eastAsia="PMingLiU" w:hAnsi="PMingLiU"/>
          <w:sz w:val="24"/>
          <w:szCs w:val="24"/>
          <w:lang w:eastAsia="zh-TW"/>
        </w:rPr>
        <w:t>6</w:t>
      </w:r>
      <w:r w:rsidR="00985379" w:rsidRPr="00ED43CF">
        <w:rPr>
          <w:rFonts w:ascii="PMingLiU" w:eastAsia="PMingLiU" w:hAnsi="PMingLiU" w:hint="eastAsia"/>
          <w:sz w:val="24"/>
          <w:szCs w:val="24"/>
          <w:lang w:eastAsia="zh-TW"/>
        </w:rPr>
        <w:t>期</w:t>
      </w:r>
      <w:bookmarkEnd w:id="9"/>
      <w:r w:rsidR="00ED43CF" w:rsidRPr="00ED43CF">
        <w:rPr>
          <w:rFonts w:ascii="PMingLiU" w:eastAsia="PMingLiU" w:hAnsi="PMingLiU" w:hint="eastAsia"/>
          <w:color w:val="000000"/>
          <w:sz w:val="24"/>
          <w:szCs w:val="24"/>
          <w:shd w:val="clear" w:color="auto" w:fill="FFFFFF"/>
          <w:lang w:eastAsia="zh-TW"/>
        </w:rPr>
        <w:t>。</w:t>
      </w:r>
      <w:bookmarkEnd w:id="10"/>
      <w:r w:rsidR="00ED43CF">
        <w:rPr>
          <w:rFonts w:ascii="PMingLiU" w:hAnsi="PMingLiU" w:hint="eastAsia"/>
          <w:color w:val="000000"/>
          <w:sz w:val="24"/>
          <w:szCs w:val="24"/>
          <w:shd w:val="clear" w:color="auto" w:fill="FFFFFF"/>
          <w:lang w:eastAsia="zh-TW"/>
        </w:rPr>
        <w:t xml:space="preserve"> </w:t>
      </w:r>
    </w:p>
    <w:p w14:paraId="73133F2E" w14:textId="5181D697" w:rsidR="00985379" w:rsidRPr="00E933EE" w:rsidRDefault="00985379" w:rsidP="00985379">
      <w:pPr>
        <w:pStyle w:val="ListParagraph"/>
        <w:numPr>
          <w:ilvl w:val="0"/>
          <w:numId w:val="9"/>
        </w:numPr>
        <w:spacing w:line="360" w:lineRule="auto"/>
        <w:ind w:firstLineChars="0"/>
        <w:jc w:val="left"/>
        <w:rPr>
          <w:rFonts w:ascii="PMingLiU" w:eastAsia="PMingLiU" w:hAnsi="PMingLiU"/>
          <w:color w:val="000000"/>
          <w:sz w:val="24"/>
          <w:szCs w:val="24"/>
          <w:shd w:val="clear" w:color="auto" w:fill="FFFFFF"/>
          <w:lang w:eastAsia="zh-TW"/>
        </w:rPr>
      </w:pPr>
      <w:bookmarkStart w:id="14" w:name="_Hlk69376714"/>
      <w:proofErr w:type="gramStart"/>
      <w:r w:rsidRPr="00E933EE">
        <w:rPr>
          <w:rFonts w:ascii="PMingLiU" w:eastAsia="PMingLiU" w:hAnsi="PMingLiU" w:hint="eastAsia"/>
          <w:color w:val="000000"/>
          <w:sz w:val="24"/>
          <w:szCs w:val="24"/>
          <w:shd w:val="clear" w:color="auto" w:fill="FFFFFF"/>
          <w:lang w:eastAsia="zh-TW"/>
        </w:rPr>
        <w:t>陳</w:t>
      </w:r>
      <w:r w:rsidR="00E933EE" w:rsidRPr="00E933EE">
        <w:rPr>
          <w:rFonts w:ascii="PMingLiU" w:eastAsia="PMingLiU" w:hAnsi="PMingLiU" w:hint="eastAsia"/>
          <w:color w:val="000000"/>
          <w:sz w:val="24"/>
          <w:szCs w:val="24"/>
          <w:shd w:val="clear" w:color="auto" w:fill="FFFFFF"/>
          <w:lang w:eastAsia="zh-TW"/>
        </w:rPr>
        <w:t>子晨</w:t>
      </w:r>
      <w:proofErr w:type="gramEnd"/>
      <w:r w:rsidR="00E933EE" w:rsidRPr="00E933EE">
        <w:rPr>
          <w:rFonts w:ascii="PMingLiU" w:eastAsia="PMingLiU" w:hAnsi="PMingLiU" w:hint="eastAsia"/>
          <w:color w:val="000000"/>
          <w:sz w:val="24"/>
          <w:szCs w:val="24"/>
          <w:shd w:val="clear" w:color="auto" w:fill="FFFFFF"/>
          <w:lang w:eastAsia="zh-TW"/>
        </w:rPr>
        <w:t>，張慧娟等</w:t>
      </w:r>
      <w:r w:rsidRPr="00E933EE">
        <w:rPr>
          <w:rFonts w:ascii="PMingLiU" w:eastAsia="PMingLiU" w:hAnsi="PMingLiU" w:hint="eastAsia"/>
          <w:color w:val="000000"/>
          <w:sz w:val="24"/>
          <w:szCs w:val="24"/>
          <w:shd w:val="clear" w:color="auto" w:fill="FFFFFF"/>
          <w:lang w:eastAsia="zh-TW"/>
        </w:rPr>
        <w:t>：</w:t>
      </w:r>
      <w:r w:rsidRPr="00E933EE">
        <w:rPr>
          <w:rFonts w:ascii="PMingLiU" w:eastAsia="PMingLiU" w:hAnsi="PMingLiU" w:cs="Times New Roman" w:hint="eastAsia"/>
          <w:sz w:val="24"/>
          <w:szCs w:val="24"/>
          <w:lang w:eastAsia="zh-TW"/>
        </w:rPr>
        <w:t>〈</w:t>
      </w:r>
      <w:r w:rsidR="00E933EE" w:rsidRPr="00E933EE">
        <w:rPr>
          <w:rFonts w:ascii="PMingLiU" w:eastAsia="PMingLiU" w:hAnsi="PMingLiU" w:hint="eastAsia"/>
          <w:color w:val="000000"/>
          <w:sz w:val="24"/>
          <w:szCs w:val="24"/>
          <w:shd w:val="clear" w:color="auto" w:fill="FFFFFF"/>
          <w:lang w:eastAsia="zh-TW"/>
        </w:rPr>
        <w:t>抑鬱症起源的三類理論視角</w:t>
      </w:r>
      <w:r w:rsidRPr="00E933EE">
        <w:rPr>
          <w:rFonts w:ascii="PMingLiU" w:eastAsia="PMingLiU" w:hAnsi="PMingLiU" w:cs="Times New Roman" w:hint="eastAsia"/>
          <w:sz w:val="24"/>
          <w:szCs w:val="24"/>
          <w:lang w:eastAsia="zh-TW"/>
        </w:rPr>
        <w:t>〉</w:t>
      </w:r>
      <w:r w:rsidRPr="00E933EE">
        <w:rPr>
          <w:rFonts w:ascii="PMingLiU" w:eastAsia="PMingLiU" w:hAnsi="PMingLiU" w:hint="eastAsia"/>
          <w:color w:val="000000"/>
          <w:sz w:val="24"/>
          <w:szCs w:val="24"/>
          <w:shd w:val="clear" w:color="auto" w:fill="FFFFFF"/>
          <w:lang w:eastAsia="zh-TW"/>
        </w:rPr>
        <w:t>，《</w:t>
      </w:r>
      <w:r w:rsidR="00E933EE" w:rsidRPr="00E933EE">
        <w:rPr>
          <w:rFonts w:ascii="PMingLiU" w:eastAsia="PMingLiU" w:hAnsi="PMingLiU" w:hint="eastAsia"/>
          <w:color w:val="000000"/>
          <w:sz w:val="24"/>
          <w:szCs w:val="24"/>
          <w:shd w:val="clear" w:color="auto" w:fill="FFFFFF"/>
          <w:lang w:eastAsia="zh-TW"/>
        </w:rPr>
        <w:t>心理學進展</w:t>
      </w:r>
      <w:r w:rsidRPr="00E933EE">
        <w:rPr>
          <w:rFonts w:ascii="PMingLiU" w:eastAsia="PMingLiU" w:hAnsi="PMingLiU" w:hint="eastAsia"/>
          <w:color w:val="000000"/>
          <w:sz w:val="24"/>
          <w:szCs w:val="24"/>
          <w:shd w:val="clear" w:color="auto" w:fill="FFFFFF"/>
          <w:lang w:eastAsia="zh-TW"/>
        </w:rPr>
        <w:t>》</w:t>
      </w:r>
      <w:r w:rsidR="00E933EE" w:rsidRPr="00E933EE">
        <w:rPr>
          <w:rFonts w:ascii="PMingLiU" w:eastAsia="PMingLiU" w:hAnsi="PMingLiU"/>
          <w:sz w:val="24"/>
          <w:szCs w:val="24"/>
          <w:lang w:eastAsia="zh-TW"/>
        </w:rPr>
        <w:t>2018</w:t>
      </w:r>
      <w:r w:rsidRPr="00E933EE">
        <w:rPr>
          <w:rFonts w:ascii="PMingLiU" w:eastAsia="PMingLiU" w:hAnsi="PMingLiU"/>
          <w:sz w:val="24"/>
          <w:szCs w:val="24"/>
          <w:lang w:eastAsia="zh-TW"/>
        </w:rPr>
        <w:t>年</w:t>
      </w:r>
      <w:r w:rsidRPr="00E933EE">
        <w:rPr>
          <w:rFonts w:ascii="PMingLiU" w:eastAsia="PMingLiU" w:hAnsi="PMingLiU" w:hint="eastAsia"/>
          <w:sz w:val="24"/>
          <w:szCs w:val="24"/>
          <w:lang w:eastAsia="zh-TW"/>
        </w:rPr>
        <w:t>第</w:t>
      </w:r>
      <w:r w:rsidR="00E933EE" w:rsidRPr="00E933EE">
        <w:rPr>
          <w:rFonts w:ascii="PMingLiU" w:eastAsia="PMingLiU" w:hAnsi="PMingLiU"/>
          <w:sz w:val="24"/>
          <w:szCs w:val="24"/>
          <w:lang w:eastAsia="zh-TW"/>
        </w:rPr>
        <w:t>6</w:t>
      </w:r>
      <w:r w:rsidRPr="00E933EE">
        <w:rPr>
          <w:rFonts w:ascii="PMingLiU" w:eastAsia="PMingLiU" w:hAnsi="PMingLiU" w:hint="eastAsia"/>
          <w:sz w:val="24"/>
          <w:szCs w:val="24"/>
          <w:lang w:eastAsia="zh-TW"/>
        </w:rPr>
        <w:t>期</w:t>
      </w:r>
      <w:r w:rsidRPr="00E933EE">
        <w:rPr>
          <w:rFonts w:ascii="PMingLiU" w:eastAsia="PMingLiU" w:hAnsi="PMingLiU" w:hint="eastAsia"/>
          <w:color w:val="000000"/>
          <w:sz w:val="24"/>
          <w:szCs w:val="24"/>
          <w:shd w:val="clear" w:color="auto" w:fill="FFFFFF"/>
          <w:lang w:eastAsia="zh-TW"/>
        </w:rPr>
        <w:t>，</w:t>
      </w:r>
      <w:r w:rsidRPr="00E933EE">
        <w:rPr>
          <w:rFonts w:ascii="PMingLiU" w:eastAsia="PMingLiU" w:hAnsi="PMingLiU" w:hint="eastAsia"/>
          <w:sz w:val="24"/>
          <w:szCs w:val="24"/>
          <w:lang w:eastAsia="zh-TW"/>
        </w:rPr>
        <w:t>頁</w:t>
      </w:r>
      <w:r w:rsidR="00E933EE" w:rsidRPr="00E933EE">
        <w:rPr>
          <w:rFonts w:ascii="PMingLiU" w:eastAsia="PMingLiU" w:hAnsi="PMingLiU"/>
          <w:color w:val="000000"/>
          <w:sz w:val="24"/>
          <w:szCs w:val="24"/>
          <w:shd w:val="clear" w:color="auto" w:fill="FFFFFF"/>
          <w:lang w:eastAsia="zh-TW"/>
        </w:rPr>
        <w:t>1041-1053</w:t>
      </w:r>
      <w:r w:rsidRPr="00E933EE">
        <w:rPr>
          <w:rFonts w:ascii="PMingLiU" w:eastAsia="PMingLiU" w:hAnsi="PMingLiU" w:hint="eastAsia"/>
          <w:color w:val="000000"/>
          <w:sz w:val="24"/>
          <w:szCs w:val="24"/>
          <w:shd w:val="clear" w:color="auto" w:fill="FFFFFF"/>
          <w:lang w:eastAsia="zh-TW"/>
        </w:rPr>
        <w:t>。</w:t>
      </w:r>
      <w:bookmarkEnd w:id="11"/>
      <w:bookmarkEnd w:id="14"/>
      <w:r w:rsidR="00E933EE">
        <w:rPr>
          <w:rFonts w:ascii="PMingLiU" w:hAnsi="PMingLiU" w:hint="eastAsia"/>
          <w:color w:val="000000"/>
          <w:sz w:val="24"/>
          <w:szCs w:val="24"/>
          <w:shd w:val="clear" w:color="auto" w:fill="FFFFFF"/>
          <w:lang w:eastAsia="zh-TW"/>
        </w:rPr>
        <w:t xml:space="preserve"> </w:t>
      </w:r>
    </w:p>
    <w:p w14:paraId="41327052" w14:textId="02DDC30F" w:rsidR="007A093A" w:rsidRPr="00FF0E4A" w:rsidRDefault="006D3A99" w:rsidP="007A093A">
      <w:pPr>
        <w:pStyle w:val="ListParagraph"/>
        <w:numPr>
          <w:ilvl w:val="0"/>
          <w:numId w:val="9"/>
        </w:numPr>
        <w:spacing w:line="360" w:lineRule="auto"/>
        <w:ind w:firstLineChars="0"/>
        <w:jc w:val="left"/>
        <w:rPr>
          <w:rFonts w:ascii="PMingLiU" w:eastAsia="PMingLiU" w:hAnsi="PMingLiU"/>
          <w:color w:val="000000"/>
          <w:sz w:val="24"/>
          <w:szCs w:val="24"/>
          <w:shd w:val="clear" w:color="auto" w:fill="FFFFFF"/>
          <w:lang w:eastAsia="zh-TW"/>
        </w:rPr>
      </w:pPr>
      <w:r w:rsidRPr="00FF0E4A">
        <w:rPr>
          <w:rFonts w:ascii="PMingLiU" w:eastAsia="PMingLiU" w:hAnsi="PMingLiU" w:hint="eastAsia"/>
          <w:color w:val="000000"/>
          <w:sz w:val="24"/>
          <w:szCs w:val="24"/>
          <w:shd w:val="clear" w:color="auto" w:fill="FFFFFF"/>
          <w:lang w:eastAsia="zh-TW"/>
        </w:rPr>
        <w:t>王建剛</w:t>
      </w:r>
      <w:r w:rsidR="007A093A" w:rsidRPr="00FF0E4A">
        <w:rPr>
          <w:rFonts w:ascii="PMingLiU" w:eastAsia="PMingLiU" w:hAnsi="PMingLiU" w:hint="eastAsia"/>
          <w:color w:val="000000"/>
          <w:sz w:val="24"/>
          <w:szCs w:val="24"/>
          <w:shd w:val="clear" w:color="auto" w:fill="FFFFFF"/>
          <w:lang w:eastAsia="zh-TW"/>
        </w:rPr>
        <w:t>：</w:t>
      </w:r>
      <w:r w:rsidR="007A093A" w:rsidRPr="00FF0E4A">
        <w:rPr>
          <w:rFonts w:ascii="PMingLiU" w:eastAsia="PMingLiU" w:hAnsi="PMingLiU" w:cs="Times New Roman" w:hint="eastAsia"/>
          <w:sz w:val="24"/>
          <w:szCs w:val="24"/>
          <w:lang w:eastAsia="zh-TW"/>
        </w:rPr>
        <w:t>〈</w:t>
      </w:r>
      <w:r w:rsidRPr="00FF0E4A">
        <w:rPr>
          <w:rFonts w:ascii="PMingLiU" w:eastAsia="PMingLiU" w:hAnsi="PMingLiU" w:hint="eastAsia"/>
          <w:color w:val="000000"/>
          <w:sz w:val="24"/>
          <w:szCs w:val="24"/>
          <w:shd w:val="clear" w:color="auto" w:fill="FFFFFF"/>
          <w:lang w:eastAsia="zh-TW"/>
        </w:rPr>
        <w:t>校園女生</w:t>
      </w:r>
      <w:r w:rsidRPr="00FF0E4A">
        <w:rPr>
          <w:rFonts w:ascii="PMingLiU" w:eastAsia="PMingLiU" w:hAnsi="PMingLiU" w:hint="eastAsia"/>
          <w:sz w:val="24"/>
          <w:szCs w:val="24"/>
          <w:lang w:eastAsia="zh-TW"/>
        </w:rPr>
        <w:t>「</w:t>
      </w:r>
      <w:r w:rsidRPr="00FF0E4A">
        <w:rPr>
          <w:rFonts w:ascii="PMingLiU" w:eastAsia="PMingLiU" w:hAnsi="PMingLiU" w:hint="eastAsia"/>
          <w:color w:val="000000"/>
          <w:sz w:val="24"/>
          <w:szCs w:val="24"/>
          <w:shd w:val="clear" w:color="auto" w:fill="FFFFFF"/>
          <w:lang w:eastAsia="zh-TW"/>
        </w:rPr>
        <w:t>裸貸</w:t>
      </w:r>
      <w:r w:rsidRPr="00FF0E4A">
        <w:rPr>
          <w:rFonts w:ascii="PMingLiU" w:eastAsia="PMingLiU" w:hAnsi="PMingLiU" w:hint="eastAsia"/>
          <w:sz w:val="24"/>
          <w:szCs w:val="24"/>
          <w:lang w:eastAsia="zh-TW"/>
        </w:rPr>
        <w:t>」亂象背後的法律問題研究</w:t>
      </w:r>
      <w:r w:rsidR="007A093A" w:rsidRPr="00FF0E4A">
        <w:rPr>
          <w:rFonts w:ascii="PMingLiU" w:eastAsia="PMingLiU" w:hAnsi="PMingLiU" w:cs="Times New Roman" w:hint="eastAsia"/>
          <w:sz w:val="24"/>
          <w:szCs w:val="24"/>
          <w:lang w:eastAsia="zh-TW"/>
        </w:rPr>
        <w:t>〉</w:t>
      </w:r>
      <w:r w:rsidR="007A093A" w:rsidRPr="00FF0E4A">
        <w:rPr>
          <w:rFonts w:ascii="PMingLiU" w:eastAsia="PMingLiU" w:hAnsi="PMingLiU" w:hint="eastAsia"/>
          <w:color w:val="000000"/>
          <w:sz w:val="24"/>
          <w:szCs w:val="24"/>
          <w:shd w:val="clear" w:color="auto" w:fill="FFFFFF"/>
          <w:lang w:eastAsia="zh-TW"/>
        </w:rPr>
        <w:t>，《</w:t>
      </w:r>
      <w:r w:rsidRPr="00FF0E4A">
        <w:rPr>
          <w:rFonts w:ascii="PMingLiU" w:eastAsia="PMingLiU" w:hAnsi="PMingLiU" w:hint="eastAsia"/>
          <w:color w:val="000000"/>
          <w:sz w:val="24"/>
          <w:szCs w:val="24"/>
          <w:shd w:val="clear" w:color="auto" w:fill="FFFFFF"/>
          <w:lang w:eastAsia="zh-TW"/>
        </w:rPr>
        <w:t>價值工程</w:t>
      </w:r>
      <w:r w:rsidR="007A093A" w:rsidRPr="00FF0E4A">
        <w:rPr>
          <w:rFonts w:ascii="PMingLiU" w:eastAsia="PMingLiU" w:hAnsi="PMingLiU" w:hint="eastAsia"/>
          <w:color w:val="000000"/>
          <w:sz w:val="24"/>
          <w:szCs w:val="24"/>
          <w:shd w:val="clear" w:color="auto" w:fill="FFFFFF"/>
          <w:lang w:eastAsia="zh-TW"/>
        </w:rPr>
        <w:t>》</w:t>
      </w:r>
      <w:r w:rsidRPr="00FF0E4A">
        <w:rPr>
          <w:rFonts w:ascii="PMingLiU" w:eastAsia="PMingLiU" w:hAnsi="PMingLiU"/>
          <w:sz w:val="24"/>
          <w:szCs w:val="24"/>
          <w:lang w:eastAsia="zh-TW"/>
        </w:rPr>
        <w:t>2017</w:t>
      </w:r>
      <w:r w:rsidR="007A093A" w:rsidRPr="00FF0E4A">
        <w:rPr>
          <w:rFonts w:ascii="PMingLiU" w:eastAsia="PMingLiU" w:hAnsi="PMingLiU"/>
          <w:sz w:val="24"/>
          <w:szCs w:val="24"/>
          <w:lang w:eastAsia="zh-TW"/>
        </w:rPr>
        <w:t>年</w:t>
      </w:r>
      <w:r w:rsidR="007A093A" w:rsidRPr="00FF0E4A">
        <w:rPr>
          <w:rFonts w:ascii="PMingLiU" w:eastAsia="PMingLiU" w:hAnsi="PMingLiU" w:hint="eastAsia"/>
          <w:sz w:val="24"/>
          <w:szCs w:val="24"/>
          <w:lang w:eastAsia="zh-TW"/>
        </w:rPr>
        <w:lastRenderedPageBreak/>
        <w:t>第</w:t>
      </w:r>
      <w:r w:rsidRPr="00FF0E4A">
        <w:rPr>
          <w:rFonts w:ascii="PMingLiU" w:eastAsia="PMingLiU" w:hAnsi="PMingLiU"/>
          <w:sz w:val="24"/>
          <w:szCs w:val="24"/>
          <w:lang w:eastAsia="zh-TW"/>
        </w:rPr>
        <w:t>4</w:t>
      </w:r>
      <w:r w:rsidR="007A093A" w:rsidRPr="00FF0E4A">
        <w:rPr>
          <w:rFonts w:ascii="PMingLiU" w:eastAsia="PMingLiU" w:hAnsi="PMingLiU" w:hint="eastAsia"/>
          <w:sz w:val="24"/>
          <w:szCs w:val="24"/>
          <w:lang w:eastAsia="zh-TW"/>
        </w:rPr>
        <w:t>期</w:t>
      </w:r>
      <w:r w:rsidR="007A093A" w:rsidRPr="00FF0E4A">
        <w:rPr>
          <w:rFonts w:ascii="PMingLiU" w:eastAsia="PMingLiU" w:hAnsi="PMingLiU" w:hint="eastAsia"/>
          <w:color w:val="000000"/>
          <w:sz w:val="24"/>
          <w:szCs w:val="24"/>
          <w:shd w:val="clear" w:color="auto" w:fill="FFFFFF"/>
          <w:lang w:eastAsia="zh-TW"/>
        </w:rPr>
        <w:t>，</w:t>
      </w:r>
      <w:r w:rsidR="007A093A" w:rsidRPr="00FF0E4A">
        <w:rPr>
          <w:rFonts w:ascii="PMingLiU" w:eastAsia="PMingLiU" w:hAnsi="PMingLiU" w:hint="eastAsia"/>
          <w:sz w:val="24"/>
          <w:szCs w:val="24"/>
          <w:lang w:eastAsia="zh-TW"/>
        </w:rPr>
        <w:t>頁</w:t>
      </w:r>
      <w:r w:rsidR="00884DEF" w:rsidRPr="00FF0E4A">
        <w:rPr>
          <w:rFonts w:ascii="PMingLiU" w:eastAsia="PMingLiU" w:hAnsi="PMingLiU"/>
          <w:color w:val="000000"/>
          <w:sz w:val="24"/>
          <w:szCs w:val="24"/>
          <w:shd w:val="clear" w:color="auto" w:fill="FFFFFF"/>
          <w:lang w:eastAsia="zh-TW"/>
        </w:rPr>
        <w:t>253-255</w:t>
      </w:r>
      <w:r w:rsidR="007A093A" w:rsidRPr="00FF0E4A">
        <w:rPr>
          <w:rFonts w:ascii="PMingLiU" w:eastAsia="PMingLiU" w:hAnsi="PMingLiU" w:hint="eastAsia"/>
          <w:color w:val="000000"/>
          <w:sz w:val="24"/>
          <w:szCs w:val="24"/>
          <w:shd w:val="clear" w:color="auto" w:fill="FFFFFF"/>
          <w:lang w:eastAsia="zh-TW"/>
        </w:rPr>
        <w:t>。</w:t>
      </w:r>
      <w:r w:rsidR="00DB029A">
        <w:rPr>
          <w:rFonts w:ascii="PMingLiU" w:hAnsi="PMingLiU" w:hint="eastAsia"/>
          <w:color w:val="000000"/>
          <w:sz w:val="24"/>
          <w:szCs w:val="24"/>
          <w:shd w:val="clear" w:color="auto" w:fill="FFFFFF"/>
          <w:lang w:eastAsia="zh-TW"/>
        </w:rPr>
        <w:t xml:space="preserve"> </w:t>
      </w:r>
    </w:p>
    <w:p w14:paraId="6BAD03A9" w14:textId="7EE602C0" w:rsidR="007A093A" w:rsidRPr="005E6932" w:rsidRDefault="00214E1C" w:rsidP="007A093A">
      <w:pPr>
        <w:pStyle w:val="ListParagraph"/>
        <w:numPr>
          <w:ilvl w:val="0"/>
          <w:numId w:val="9"/>
        </w:numPr>
        <w:spacing w:line="360" w:lineRule="auto"/>
        <w:ind w:firstLineChars="0"/>
        <w:jc w:val="left"/>
        <w:rPr>
          <w:rFonts w:ascii="PMingLiU" w:eastAsia="PMingLiU" w:hAnsi="PMingLiU"/>
          <w:color w:val="000000"/>
          <w:sz w:val="24"/>
          <w:szCs w:val="24"/>
          <w:shd w:val="clear" w:color="auto" w:fill="FFFFFF"/>
          <w:lang w:eastAsia="zh-TW"/>
        </w:rPr>
      </w:pPr>
      <w:r w:rsidRPr="005E6932">
        <w:rPr>
          <w:rFonts w:ascii="PMingLiU" w:eastAsia="PMingLiU" w:hAnsi="PMingLiU" w:hint="eastAsia"/>
          <w:color w:val="000000"/>
          <w:sz w:val="24"/>
          <w:szCs w:val="24"/>
          <w:shd w:val="clear" w:color="auto" w:fill="FFFFFF"/>
          <w:lang w:eastAsia="zh-TW"/>
        </w:rPr>
        <w:t>吳楚燕</w:t>
      </w:r>
      <w:r w:rsidR="007A093A" w:rsidRPr="005E6932">
        <w:rPr>
          <w:rFonts w:ascii="PMingLiU" w:eastAsia="PMingLiU" w:hAnsi="PMingLiU" w:hint="eastAsia"/>
          <w:color w:val="000000"/>
          <w:sz w:val="24"/>
          <w:szCs w:val="24"/>
          <w:shd w:val="clear" w:color="auto" w:fill="FFFFFF"/>
          <w:lang w:eastAsia="zh-TW"/>
        </w:rPr>
        <w:t>：</w:t>
      </w:r>
      <w:r w:rsidR="007A093A" w:rsidRPr="005E6932">
        <w:rPr>
          <w:rFonts w:ascii="PMingLiU" w:eastAsia="PMingLiU" w:hAnsi="PMingLiU" w:cs="Times New Roman" w:hint="eastAsia"/>
          <w:sz w:val="24"/>
          <w:szCs w:val="24"/>
          <w:lang w:eastAsia="zh-TW"/>
        </w:rPr>
        <w:t>〈</w:t>
      </w:r>
      <w:r w:rsidRPr="005E6932">
        <w:rPr>
          <w:rFonts w:ascii="PMingLiU" w:eastAsia="PMingLiU" w:hAnsi="PMingLiU" w:cs="Times New Roman" w:hint="eastAsia"/>
          <w:sz w:val="24"/>
          <w:szCs w:val="24"/>
          <w:lang w:eastAsia="zh-TW"/>
        </w:rPr>
        <w:t>由大學生</w:t>
      </w:r>
      <w:r w:rsidRPr="005E6932">
        <w:rPr>
          <w:rFonts w:ascii="PMingLiU" w:eastAsia="PMingLiU" w:hAnsi="PMingLiU" w:hint="eastAsia"/>
          <w:sz w:val="24"/>
          <w:szCs w:val="24"/>
          <w:lang w:eastAsia="zh-TW"/>
        </w:rPr>
        <w:t>「</w:t>
      </w:r>
      <w:r w:rsidRPr="005E6932">
        <w:rPr>
          <w:rFonts w:ascii="PMingLiU" w:eastAsia="PMingLiU" w:hAnsi="PMingLiU" w:hint="eastAsia"/>
          <w:color w:val="000000"/>
          <w:sz w:val="24"/>
          <w:szCs w:val="24"/>
          <w:shd w:val="clear" w:color="auto" w:fill="FFFFFF"/>
          <w:lang w:eastAsia="zh-TW"/>
        </w:rPr>
        <w:t>裸貸</w:t>
      </w:r>
      <w:r w:rsidRPr="005E6932">
        <w:rPr>
          <w:rFonts w:ascii="PMingLiU" w:eastAsia="PMingLiU" w:hAnsi="PMingLiU" w:hint="eastAsia"/>
          <w:sz w:val="24"/>
          <w:szCs w:val="24"/>
          <w:lang w:eastAsia="zh-TW"/>
        </w:rPr>
        <w:t>」現象引發的思考</w:t>
      </w:r>
      <w:r w:rsidR="007A093A" w:rsidRPr="005E6932">
        <w:rPr>
          <w:rFonts w:ascii="PMingLiU" w:eastAsia="PMingLiU" w:hAnsi="PMingLiU" w:cs="Times New Roman" w:hint="eastAsia"/>
          <w:sz w:val="24"/>
          <w:szCs w:val="24"/>
          <w:lang w:eastAsia="zh-TW"/>
        </w:rPr>
        <w:t>〉</w:t>
      </w:r>
      <w:r w:rsidR="007A093A" w:rsidRPr="005E6932">
        <w:rPr>
          <w:rFonts w:ascii="PMingLiU" w:eastAsia="PMingLiU" w:hAnsi="PMingLiU" w:hint="eastAsia"/>
          <w:color w:val="000000"/>
          <w:sz w:val="24"/>
          <w:szCs w:val="24"/>
          <w:shd w:val="clear" w:color="auto" w:fill="FFFFFF"/>
          <w:lang w:eastAsia="zh-TW"/>
        </w:rPr>
        <w:t>，《</w:t>
      </w:r>
      <w:r w:rsidRPr="005E6932">
        <w:rPr>
          <w:rFonts w:ascii="PMingLiU" w:eastAsia="PMingLiU" w:hAnsi="PMingLiU" w:hint="eastAsia"/>
          <w:color w:val="000000"/>
          <w:sz w:val="24"/>
          <w:szCs w:val="24"/>
          <w:shd w:val="clear" w:color="auto" w:fill="FFFFFF"/>
          <w:lang w:eastAsia="zh-TW"/>
        </w:rPr>
        <w:t>太原城市技術學院學報</w:t>
      </w:r>
      <w:r w:rsidR="007A093A" w:rsidRPr="005E6932">
        <w:rPr>
          <w:rFonts w:ascii="PMingLiU" w:eastAsia="PMingLiU" w:hAnsi="PMingLiU" w:hint="eastAsia"/>
          <w:color w:val="000000"/>
          <w:sz w:val="24"/>
          <w:szCs w:val="24"/>
          <w:shd w:val="clear" w:color="auto" w:fill="FFFFFF"/>
          <w:lang w:eastAsia="zh-TW"/>
        </w:rPr>
        <w:t>》</w:t>
      </w:r>
      <w:r w:rsidRPr="005E6932">
        <w:rPr>
          <w:rFonts w:ascii="PMingLiU" w:eastAsia="PMingLiU" w:hAnsi="PMingLiU"/>
          <w:sz w:val="24"/>
          <w:szCs w:val="24"/>
          <w:lang w:eastAsia="zh-TW"/>
        </w:rPr>
        <w:t>2017</w:t>
      </w:r>
      <w:r w:rsidR="007A093A" w:rsidRPr="005E6932">
        <w:rPr>
          <w:rFonts w:ascii="PMingLiU" w:eastAsia="PMingLiU" w:hAnsi="PMingLiU"/>
          <w:sz w:val="24"/>
          <w:szCs w:val="24"/>
          <w:lang w:eastAsia="zh-TW"/>
        </w:rPr>
        <w:t>年</w:t>
      </w:r>
      <w:r w:rsidR="007A093A" w:rsidRPr="005E6932">
        <w:rPr>
          <w:rFonts w:ascii="PMingLiU" w:eastAsia="PMingLiU" w:hAnsi="PMingLiU" w:hint="eastAsia"/>
          <w:sz w:val="24"/>
          <w:szCs w:val="24"/>
          <w:lang w:eastAsia="zh-TW"/>
        </w:rPr>
        <w:t>第</w:t>
      </w:r>
      <w:r w:rsidRPr="005E6932">
        <w:rPr>
          <w:rFonts w:ascii="PMingLiU" w:eastAsia="PMingLiU" w:hAnsi="PMingLiU"/>
          <w:sz w:val="24"/>
          <w:szCs w:val="24"/>
          <w:lang w:eastAsia="zh-TW"/>
        </w:rPr>
        <w:t>4</w:t>
      </w:r>
      <w:r w:rsidR="007A093A" w:rsidRPr="005E6932">
        <w:rPr>
          <w:rFonts w:ascii="PMingLiU" w:eastAsia="PMingLiU" w:hAnsi="PMingLiU" w:hint="eastAsia"/>
          <w:sz w:val="24"/>
          <w:szCs w:val="24"/>
          <w:lang w:eastAsia="zh-TW"/>
        </w:rPr>
        <w:t>期</w:t>
      </w:r>
      <w:r w:rsidR="007A093A" w:rsidRPr="005E6932">
        <w:rPr>
          <w:rFonts w:ascii="PMingLiU" w:eastAsia="PMingLiU" w:hAnsi="PMingLiU" w:hint="eastAsia"/>
          <w:color w:val="000000"/>
          <w:sz w:val="24"/>
          <w:szCs w:val="24"/>
          <w:shd w:val="clear" w:color="auto" w:fill="FFFFFF"/>
          <w:lang w:eastAsia="zh-TW"/>
        </w:rPr>
        <w:t>，</w:t>
      </w:r>
      <w:r w:rsidR="007A093A" w:rsidRPr="005E6932">
        <w:rPr>
          <w:rFonts w:ascii="PMingLiU" w:eastAsia="PMingLiU" w:hAnsi="PMingLiU" w:hint="eastAsia"/>
          <w:sz w:val="24"/>
          <w:szCs w:val="24"/>
          <w:lang w:eastAsia="zh-TW"/>
        </w:rPr>
        <w:t>頁</w:t>
      </w:r>
      <w:r w:rsidR="00E40AFA" w:rsidRPr="005E6932">
        <w:rPr>
          <w:rFonts w:ascii="PMingLiU" w:eastAsia="PMingLiU" w:hAnsi="PMingLiU"/>
          <w:color w:val="000000"/>
          <w:sz w:val="24"/>
          <w:szCs w:val="24"/>
          <w:shd w:val="clear" w:color="auto" w:fill="FFFFFF"/>
          <w:lang w:eastAsia="zh-TW"/>
        </w:rPr>
        <w:t>81</w:t>
      </w:r>
      <w:r w:rsidR="007A093A" w:rsidRPr="005E6932">
        <w:rPr>
          <w:rFonts w:ascii="PMingLiU" w:eastAsia="PMingLiU" w:hAnsi="PMingLiU"/>
          <w:color w:val="000000"/>
          <w:sz w:val="24"/>
          <w:szCs w:val="24"/>
          <w:shd w:val="clear" w:color="auto" w:fill="FFFFFF"/>
          <w:lang w:eastAsia="zh-TW"/>
        </w:rPr>
        <w:t>-</w:t>
      </w:r>
      <w:r w:rsidR="00E40AFA" w:rsidRPr="005E6932">
        <w:rPr>
          <w:rFonts w:ascii="PMingLiU" w:eastAsia="PMingLiU" w:hAnsi="PMingLiU"/>
          <w:color w:val="000000"/>
          <w:sz w:val="24"/>
          <w:szCs w:val="24"/>
          <w:shd w:val="clear" w:color="auto" w:fill="FFFFFF"/>
          <w:lang w:eastAsia="zh-TW"/>
        </w:rPr>
        <w:t>82</w:t>
      </w:r>
      <w:r w:rsidR="007A093A" w:rsidRPr="005E6932">
        <w:rPr>
          <w:rFonts w:ascii="PMingLiU" w:eastAsia="PMingLiU" w:hAnsi="PMingLiU" w:hint="eastAsia"/>
          <w:color w:val="000000"/>
          <w:sz w:val="24"/>
          <w:szCs w:val="24"/>
          <w:shd w:val="clear" w:color="auto" w:fill="FFFFFF"/>
          <w:lang w:eastAsia="zh-TW"/>
        </w:rPr>
        <w:t>。</w:t>
      </w:r>
      <w:r w:rsidR="005E6932">
        <w:rPr>
          <w:rFonts w:ascii="PMingLiU" w:hAnsi="PMingLiU" w:hint="eastAsia"/>
          <w:color w:val="000000"/>
          <w:sz w:val="24"/>
          <w:szCs w:val="24"/>
          <w:shd w:val="clear" w:color="auto" w:fill="FFFFFF"/>
          <w:lang w:eastAsia="zh-TW"/>
        </w:rPr>
        <w:t xml:space="preserve"> </w:t>
      </w:r>
    </w:p>
    <w:p w14:paraId="3E114542" w14:textId="2CF7D1FF" w:rsidR="003D1421" w:rsidRPr="00BB0CAB" w:rsidRDefault="003D1421" w:rsidP="00270B96">
      <w:pPr>
        <w:pStyle w:val="ListParagraph"/>
        <w:numPr>
          <w:ilvl w:val="0"/>
          <w:numId w:val="9"/>
        </w:numPr>
        <w:ind w:firstLineChars="0"/>
        <w:jc w:val="left"/>
        <w:rPr>
          <w:rFonts w:ascii="Times New Roman" w:eastAsia="PMingLiU" w:hAnsi="Times New Roman" w:cs="Times New Roman"/>
          <w:color w:val="000000"/>
          <w:sz w:val="24"/>
          <w:szCs w:val="24"/>
          <w:shd w:val="clear" w:color="auto" w:fill="FFFFFF"/>
          <w:lang w:eastAsia="zh-TW"/>
        </w:rPr>
      </w:pPr>
      <w:r w:rsidRPr="00270B96">
        <w:rPr>
          <w:rFonts w:ascii="Times New Roman" w:hAnsi="Times New Roman" w:cs="Times New Roman"/>
          <w:color w:val="000000"/>
          <w:sz w:val="24"/>
          <w:szCs w:val="24"/>
          <w:shd w:val="clear" w:color="auto" w:fill="FFFFFF"/>
        </w:rPr>
        <w:t xml:space="preserve">Vigneron Franck and Lester W. Johnson, </w:t>
      </w:r>
      <w:r w:rsidR="00270B96">
        <w:rPr>
          <w:rFonts w:ascii="Times New Roman" w:hAnsi="Times New Roman" w:cs="Times New Roman"/>
          <w:color w:val="000000"/>
          <w:sz w:val="24"/>
          <w:szCs w:val="24"/>
          <w:shd w:val="clear" w:color="auto" w:fill="FFFFFF"/>
        </w:rPr>
        <w:t>‘</w:t>
      </w:r>
      <w:r w:rsidRPr="00270B96">
        <w:rPr>
          <w:rFonts w:ascii="Times New Roman" w:hAnsi="Times New Roman" w:cs="Times New Roman"/>
          <w:color w:val="000000"/>
          <w:sz w:val="24"/>
          <w:szCs w:val="24"/>
          <w:shd w:val="clear" w:color="auto" w:fill="FFFFFF"/>
        </w:rPr>
        <w:t>A Review and a Conceptual Framework of Prestige-Seeking Consumer Behavior</w:t>
      </w:r>
      <w:r w:rsidR="00270B96">
        <w:rPr>
          <w:rFonts w:ascii="Times New Roman" w:hAnsi="Times New Roman" w:cs="Times New Roman"/>
          <w:color w:val="000000"/>
          <w:sz w:val="24"/>
          <w:szCs w:val="24"/>
          <w:shd w:val="clear" w:color="auto" w:fill="FFFFFF"/>
        </w:rPr>
        <w:t>’</w:t>
      </w:r>
      <w:r w:rsidRPr="00270B96">
        <w:rPr>
          <w:rFonts w:ascii="Times New Roman" w:hAnsi="Times New Roman" w:cs="Times New Roman"/>
          <w:color w:val="000000"/>
          <w:sz w:val="24"/>
          <w:szCs w:val="24"/>
          <w:shd w:val="clear" w:color="auto" w:fill="FFFFFF"/>
        </w:rPr>
        <w:t xml:space="preserve">, </w:t>
      </w:r>
      <w:r w:rsidR="00270B96" w:rsidRPr="00270B96">
        <w:rPr>
          <w:rFonts w:ascii="Times New Roman" w:hAnsi="Times New Roman" w:cs="Times New Roman"/>
          <w:i/>
          <w:iCs/>
          <w:color w:val="000000"/>
          <w:sz w:val="24"/>
          <w:szCs w:val="24"/>
          <w:shd w:val="clear" w:color="auto" w:fill="FFFFFF"/>
        </w:rPr>
        <w:t>Academy of Marketing Science Review</w:t>
      </w:r>
      <w:r w:rsidR="00270B96" w:rsidRPr="00270B96">
        <w:rPr>
          <w:rFonts w:ascii="Times New Roman" w:hAnsi="Times New Roman" w:cs="Times New Roman"/>
          <w:color w:val="000000"/>
          <w:sz w:val="24"/>
          <w:szCs w:val="24"/>
          <w:shd w:val="clear" w:color="auto" w:fill="FFFFFF"/>
        </w:rPr>
        <w:t>, 3(1999).</w:t>
      </w:r>
      <w:r w:rsidR="00977D4C">
        <w:rPr>
          <w:rFonts w:ascii="Times New Roman" w:hAnsi="Times New Roman" w:cs="Times New Roman"/>
          <w:color w:val="000000"/>
          <w:sz w:val="24"/>
          <w:szCs w:val="24"/>
          <w:shd w:val="clear" w:color="auto" w:fill="FFFFFF"/>
        </w:rPr>
        <w:t xml:space="preserve"> </w:t>
      </w:r>
    </w:p>
    <w:p w14:paraId="3A3FEFC4" w14:textId="34766908" w:rsidR="00BB0CAB" w:rsidRDefault="00BB0CAB" w:rsidP="00BB0CAB">
      <w:pPr>
        <w:jc w:val="left"/>
        <w:rPr>
          <w:rFonts w:ascii="PMingLiU" w:eastAsia="PMingLiU" w:hAnsi="PMingLiU" w:cs="Times New Roman"/>
          <w:color w:val="000000"/>
          <w:sz w:val="28"/>
          <w:szCs w:val="28"/>
          <w:shd w:val="clear" w:color="auto" w:fill="FFFFFF"/>
          <w:lang w:eastAsia="zh-TW"/>
        </w:rPr>
      </w:pPr>
      <w:r w:rsidRPr="00BB0CAB">
        <w:rPr>
          <w:rFonts w:ascii="PMingLiU" w:eastAsia="PMingLiU" w:hAnsi="PMingLiU" w:cs="Times New Roman"/>
          <w:color w:val="000000"/>
          <w:sz w:val="28"/>
          <w:szCs w:val="28"/>
          <w:shd w:val="clear" w:color="auto" w:fill="FFFFFF"/>
          <w:lang w:eastAsia="zh-TW"/>
        </w:rPr>
        <w:t>伍.</w:t>
      </w:r>
      <w:r w:rsidRPr="00BB0CAB">
        <w:rPr>
          <w:rFonts w:ascii="PMingLiU" w:eastAsia="PMingLiU" w:hAnsi="PMingLiU" w:cs="Times New Roman"/>
          <w:color w:val="000000"/>
          <w:sz w:val="28"/>
          <w:szCs w:val="28"/>
          <w:shd w:val="clear" w:color="auto" w:fill="FFFFFF"/>
          <w:lang w:eastAsia="zh-TW"/>
        </w:rPr>
        <w:tab/>
        <w:t>網絡資料</w:t>
      </w:r>
    </w:p>
    <w:p w14:paraId="3DA82874" w14:textId="40ADF434" w:rsidR="00217ADB" w:rsidRPr="00EB43E5" w:rsidRDefault="00217ADB" w:rsidP="00217ADB">
      <w:pPr>
        <w:ind w:firstLine="420"/>
        <w:jc w:val="left"/>
        <w:rPr>
          <w:rFonts w:ascii="PMingLiU" w:eastAsia="PMingLiU" w:hAnsi="PMingLiU" w:cs="Times New Roman"/>
          <w:color w:val="000000"/>
          <w:sz w:val="24"/>
          <w:szCs w:val="24"/>
          <w:shd w:val="clear" w:color="auto" w:fill="FFFFFF"/>
          <w:lang w:eastAsia="zh-TW"/>
        </w:rPr>
      </w:pPr>
      <w:r w:rsidRPr="00EB43E5">
        <w:rPr>
          <w:rFonts w:ascii="PMingLiU" w:eastAsia="PMingLiU" w:hAnsi="PMingLiU" w:cs="Times New Roman"/>
          <w:color w:val="000000"/>
          <w:sz w:val="24"/>
          <w:szCs w:val="24"/>
          <w:shd w:val="clear" w:color="auto" w:fill="FFFFFF"/>
          <w:lang w:eastAsia="zh-TW"/>
        </w:rPr>
        <w:t>(</w:t>
      </w:r>
      <w:proofErr w:type="gramStart"/>
      <w:r w:rsidRPr="00EB43E5">
        <w:rPr>
          <w:rFonts w:ascii="PMingLiU" w:eastAsia="PMingLiU" w:hAnsi="PMingLiU" w:cs="Times New Roman"/>
          <w:color w:val="000000"/>
          <w:sz w:val="24"/>
          <w:szCs w:val="24"/>
          <w:shd w:val="clear" w:color="auto" w:fill="FFFFFF"/>
          <w:lang w:eastAsia="zh-TW"/>
        </w:rPr>
        <w:t>一</w:t>
      </w:r>
      <w:proofErr w:type="gramEnd"/>
      <w:r w:rsidRPr="00EB43E5">
        <w:rPr>
          <w:rFonts w:ascii="PMingLiU" w:eastAsia="PMingLiU" w:hAnsi="PMingLiU" w:cs="Times New Roman"/>
          <w:color w:val="000000"/>
          <w:sz w:val="24"/>
          <w:szCs w:val="24"/>
          <w:shd w:val="clear" w:color="auto" w:fill="FFFFFF"/>
          <w:lang w:eastAsia="zh-TW"/>
        </w:rPr>
        <w:t>)</w:t>
      </w:r>
      <w:r w:rsidRPr="00EB43E5">
        <w:rPr>
          <w:rFonts w:ascii="PMingLiU" w:eastAsia="PMingLiU" w:hAnsi="PMingLiU" w:cs="Times New Roman"/>
          <w:color w:val="000000"/>
          <w:sz w:val="24"/>
          <w:szCs w:val="24"/>
          <w:shd w:val="clear" w:color="auto" w:fill="FFFFFF"/>
          <w:lang w:eastAsia="zh-TW"/>
        </w:rPr>
        <w:tab/>
      </w:r>
      <w:proofErr w:type="gramStart"/>
      <w:r w:rsidR="00CC505A" w:rsidRPr="00EB43E5">
        <w:rPr>
          <w:rFonts w:ascii="PMingLiU" w:eastAsia="PMingLiU" w:hAnsi="PMingLiU" w:cs="Times New Roman" w:hint="eastAsia"/>
          <w:sz w:val="24"/>
          <w:szCs w:val="24"/>
          <w:lang w:eastAsia="zh-TW"/>
        </w:rPr>
        <w:t>〈</w:t>
      </w:r>
      <w:proofErr w:type="gramEnd"/>
      <w:r w:rsidR="00CC505A" w:rsidRPr="00EB43E5">
        <w:rPr>
          <w:rFonts w:ascii="PMingLiU" w:eastAsia="PMingLiU" w:hAnsi="PMingLiU" w:cs="Times New Roman" w:hint="eastAsia"/>
          <w:color w:val="000000"/>
          <w:sz w:val="24"/>
          <w:szCs w:val="24"/>
          <w:shd w:val="clear" w:color="auto" w:fill="FFFFFF"/>
          <w:lang w:eastAsia="zh-TW"/>
        </w:rPr>
        <w:t>专家：日本若排放核污水或贻害千年，中国可联合周边国家起诉</w:t>
      </w:r>
      <w:r w:rsidR="00CC505A" w:rsidRPr="00EB43E5">
        <w:rPr>
          <w:rFonts w:ascii="PMingLiU" w:eastAsia="PMingLiU" w:hAnsi="PMingLiU" w:cs="Times New Roman" w:hint="eastAsia"/>
          <w:sz w:val="24"/>
          <w:szCs w:val="24"/>
          <w:lang w:eastAsia="zh-TW"/>
        </w:rPr>
        <w:t>〉，</w:t>
      </w:r>
      <w:r w:rsidR="00CC505A" w:rsidRPr="00EB43E5">
        <w:rPr>
          <w:rFonts w:ascii="PMingLiU" w:eastAsia="PMingLiU" w:hAnsi="PMingLiU" w:cs="Times New Roman" w:hint="eastAsia"/>
          <w:color w:val="000000"/>
          <w:sz w:val="24"/>
          <w:szCs w:val="24"/>
          <w:shd w:val="clear" w:color="auto" w:fill="FFFFFF"/>
          <w:lang w:eastAsia="zh-TW"/>
        </w:rPr>
        <w:t>《環球時報》，</w:t>
      </w:r>
      <w:r w:rsidR="00A707BD" w:rsidRPr="00EB43E5">
        <w:rPr>
          <w:rFonts w:ascii="PMingLiU" w:eastAsia="PMingLiU" w:hAnsi="PMingLiU" w:cs="Times New Roman"/>
          <w:color w:val="000000"/>
          <w:sz w:val="24"/>
          <w:szCs w:val="24"/>
          <w:shd w:val="clear" w:color="auto" w:fill="FFFFFF"/>
          <w:lang w:eastAsia="zh-TW"/>
        </w:rPr>
        <w:t xml:space="preserve">https://baijiahao.baidu.com/s?id=1696831198685971792&amp;wfr=spider&amp;for=pc </w:t>
      </w:r>
      <w:r w:rsidR="00493862" w:rsidRPr="00EB43E5">
        <w:rPr>
          <w:rFonts w:ascii="PMingLiU" w:eastAsia="PMingLiU" w:hAnsi="PMingLiU" w:cs="Times New Roman" w:hint="eastAsia"/>
          <w:color w:val="000000"/>
          <w:sz w:val="24"/>
          <w:szCs w:val="24"/>
          <w:shd w:val="clear" w:color="auto" w:fill="FFFFFF"/>
          <w:lang w:eastAsia="zh-TW"/>
        </w:rPr>
        <w:t>，</w:t>
      </w:r>
      <w:r w:rsidR="00A707BD" w:rsidRPr="00EB43E5">
        <w:rPr>
          <w:rFonts w:ascii="PMingLiU" w:eastAsia="PMingLiU" w:hAnsi="PMingLiU" w:cs="Times New Roman" w:hint="eastAsia"/>
          <w:color w:val="000000"/>
          <w:sz w:val="24"/>
          <w:szCs w:val="24"/>
          <w:shd w:val="clear" w:color="auto" w:fill="FFFFFF"/>
          <w:lang w:eastAsia="zh-TW"/>
        </w:rPr>
        <w:t>瀏覽日期：</w:t>
      </w:r>
      <w:r w:rsidR="00A707BD" w:rsidRPr="00EB43E5">
        <w:rPr>
          <w:rFonts w:ascii="PMingLiU" w:eastAsia="PMingLiU" w:hAnsi="PMingLiU" w:cs="Times New Roman"/>
          <w:color w:val="000000"/>
          <w:sz w:val="24"/>
          <w:szCs w:val="24"/>
          <w:shd w:val="clear" w:color="auto" w:fill="FFFFFF"/>
          <w:lang w:eastAsia="zh-TW"/>
        </w:rPr>
        <w:t>04-12 20:08</w:t>
      </w:r>
    </w:p>
    <w:bookmarkEnd w:id="2"/>
    <w:bookmarkEnd w:id="12"/>
    <w:bookmarkEnd w:id="13"/>
    <w:p w14:paraId="44E780D6" w14:textId="0E42B9BE" w:rsidR="00E226AA" w:rsidRPr="00A707BD" w:rsidRDefault="00E226AA" w:rsidP="00486EA8">
      <w:pPr>
        <w:spacing w:line="360" w:lineRule="auto"/>
        <w:rPr>
          <w:rFonts w:ascii="PMingLiU" w:hAnsi="PMingLiU"/>
          <w:b/>
          <w:bCs/>
          <w:sz w:val="24"/>
          <w:szCs w:val="24"/>
          <w:lang w:eastAsia="zh-TW"/>
        </w:rPr>
      </w:pPr>
    </w:p>
    <w:sectPr w:rsidR="00E226AA" w:rsidRPr="00A707BD" w:rsidSect="003D4C7A">
      <w:footerReference w:type="default" r:id="rId9"/>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EBB9E" w14:textId="77777777" w:rsidR="005E274F" w:rsidRDefault="005E274F" w:rsidP="00330536">
      <w:r>
        <w:separator/>
      </w:r>
    </w:p>
  </w:endnote>
  <w:endnote w:type="continuationSeparator" w:id="0">
    <w:p w14:paraId="0B5D690C" w14:textId="77777777" w:rsidR="005E274F" w:rsidRDefault="005E274F" w:rsidP="0033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3113011"/>
      <w:docPartObj>
        <w:docPartGallery w:val="Page Numbers (Bottom of Page)"/>
        <w:docPartUnique/>
      </w:docPartObj>
    </w:sdtPr>
    <w:sdtEndPr>
      <w:rPr>
        <w:noProof/>
      </w:rPr>
    </w:sdtEndPr>
    <w:sdtContent>
      <w:p w14:paraId="73437217" w14:textId="36017B7E" w:rsidR="00AA1B47" w:rsidRDefault="00AA1B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8290D1" w14:textId="77777777" w:rsidR="00AA1B47" w:rsidRDefault="00AA1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D4959" w14:textId="77777777" w:rsidR="005E274F" w:rsidRDefault="005E274F" w:rsidP="00330536">
      <w:r>
        <w:separator/>
      </w:r>
    </w:p>
  </w:footnote>
  <w:footnote w:type="continuationSeparator" w:id="0">
    <w:p w14:paraId="509346A5" w14:textId="77777777" w:rsidR="005E274F" w:rsidRDefault="005E274F" w:rsidP="00330536">
      <w:r>
        <w:continuationSeparator/>
      </w:r>
    </w:p>
  </w:footnote>
  <w:footnote w:id="1">
    <w:p w14:paraId="1CB67742" w14:textId="7C30E1A2" w:rsidR="00BC1540" w:rsidRPr="000826BD" w:rsidRDefault="00BC1540">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D04E82" w:rsidRPr="000826BD">
        <w:rPr>
          <w:rFonts w:ascii="PMingLiU" w:eastAsia="PMingLiU" w:hAnsi="PMingLiU" w:cs="Times New Roman"/>
          <w:lang w:eastAsia="zh-TW"/>
        </w:rPr>
        <w:t xml:space="preserve"> </w:t>
      </w:r>
      <w:proofErr w:type="gramStart"/>
      <w:r w:rsidR="00D04E82" w:rsidRPr="000826BD">
        <w:rPr>
          <w:rFonts w:ascii="PMingLiU" w:eastAsia="PMingLiU" w:hAnsi="PMingLiU" w:cs="Times New Roman"/>
          <w:lang w:eastAsia="zh-TW"/>
        </w:rPr>
        <w:t>周軍</w:t>
      </w:r>
      <w:proofErr w:type="gramEnd"/>
      <w:r w:rsidR="00D04E82" w:rsidRPr="000826BD">
        <w:rPr>
          <w:rFonts w:ascii="PMingLiU" w:eastAsia="PMingLiU" w:hAnsi="PMingLiU" w:cs="Times New Roman"/>
          <w:lang w:eastAsia="zh-TW"/>
        </w:rPr>
        <w:t>：《印光法師研究》，</w:t>
      </w:r>
      <w:proofErr w:type="gramStart"/>
      <w:r w:rsidR="00DB4692" w:rsidRPr="000826BD">
        <w:rPr>
          <w:rFonts w:ascii="PMingLiU" w:eastAsia="PMingLiU" w:hAnsi="PMingLiU" w:cs="Times New Roman" w:hint="eastAsia"/>
          <w:lang w:eastAsia="zh-TW"/>
        </w:rPr>
        <w:t>（</w:t>
      </w:r>
      <w:proofErr w:type="gramEnd"/>
      <w:r w:rsidR="00DB4692" w:rsidRPr="000826BD">
        <w:rPr>
          <w:rFonts w:ascii="PMingLiU" w:eastAsia="PMingLiU" w:hAnsi="PMingLiU" w:cs="Times New Roman"/>
          <w:lang w:eastAsia="zh-TW"/>
        </w:rPr>
        <w:t>四川：四川大學博士論文,2004</w:t>
      </w:r>
      <w:proofErr w:type="gramStart"/>
      <w:r w:rsidR="00DB4692" w:rsidRPr="000826BD">
        <w:rPr>
          <w:rFonts w:ascii="PMingLiU" w:eastAsia="PMingLiU" w:hAnsi="PMingLiU" w:cs="Times New Roman" w:hint="eastAsia"/>
          <w:lang w:eastAsia="zh-TW"/>
        </w:rPr>
        <w:t>）</w:t>
      </w:r>
      <w:proofErr w:type="gramEnd"/>
      <w:r w:rsidR="00DB4692" w:rsidRPr="000826BD">
        <w:rPr>
          <w:rFonts w:ascii="PMingLiU" w:eastAsia="PMingLiU" w:hAnsi="PMingLiU" w:cs="Times New Roman" w:hint="eastAsia"/>
          <w:lang w:eastAsia="zh-TW"/>
        </w:rPr>
        <w:t>，頁</w:t>
      </w:r>
      <w:r w:rsidR="00DB4692" w:rsidRPr="000826BD">
        <w:rPr>
          <w:rFonts w:ascii="PMingLiU" w:eastAsia="PMingLiU" w:hAnsi="PMingLiU" w:cs="Times New Roman"/>
          <w:lang w:eastAsia="zh-TW"/>
        </w:rPr>
        <w:t xml:space="preserve"> </w:t>
      </w:r>
      <w:r w:rsidRPr="000826BD">
        <w:rPr>
          <w:rFonts w:ascii="PMingLiU" w:eastAsia="PMingLiU" w:hAnsi="PMingLiU" w:cs="Times New Roman"/>
          <w:lang w:eastAsia="zh-TW"/>
        </w:rPr>
        <w:t>79</w:t>
      </w:r>
      <w:r w:rsidR="00DB4692" w:rsidRPr="000826BD">
        <w:rPr>
          <w:rFonts w:ascii="PMingLiU" w:eastAsia="PMingLiU" w:hAnsi="PMingLiU" w:cs="Times New Roman" w:hint="eastAsia"/>
          <w:lang w:eastAsia="zh-TW"/>
        </w:rPr>
        <w:t>。</w:t>
      </w:r>
    </w:p>
  </w:footnote>
  <w:footnote w:id="2">
    <w:p w14:paraId="59837EE8" w14:textId="562A8DE4" w:rsidR="00A977F5" w:rsidRPr="000826BD" w:rsidRDefault="00A977F5" w:rsidP="00A977F5">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20511E" w:rsidRPr="000826BD">
        <w:rPr>
          <w:rFonts w:ascii="PMingLiU" w:eastAsia="PMingLiU" w:hAnsi="PMingLiU" w:hint="eastAsia"/>
          <w:color w:val="000000"/>
          <w:shd w:val="clear" w:color="auto" w:fill="FFFFFF"/>
          <w:lang w:eastAsia="zh-TW"/>
        </w:rPr>
        <w:t>《</w:t>
      </w:r>
      <w:r w:rsidR="0020511E" w:rsidRPr="000826BD">
        <w:rPr>
          <w:rFonts w:ascii="PMingLiU" w:eastAsia="PMingLiU" w:hAnsi="PMingLiU"/>
          <w:color w:val="000000"/>
          <w:shd w:val="clear" w:color="auto" w:fill="FFFFFF"/>
          <w:lang w:eastAsia="zh-TW"/>
        </w:rPr>
        <w:t>感應篇彙編</w:t>
      </w:r>
      <w:r w:rsidR="0020511E" w:rsidRPr="000826BD">
        <w:rPr>
          <w:rFonts w:ascii="PMingLiU" w:eastAsia="PMingLiU" w:hAnsi="PMingLiU" w:hint="eastAsia"/>
          <w:color w:val="000000"/>
          <w:shd w:val="clear" w:color="auto" w:fill="FFFFFF"/>
          <w:lang w:eastAsia="zh-TW"/>
        </w:rPr>
        <w:t>》，</w:t>
      </w:r>
      <w:proofErr w:type="gramStart"/>
      <w:r w:rsidR="0020511E" w:rsidRPr="000826BD">
        <w:rPr>
          <w:rFonts w:ascii="PMingLiU" w:eastAsia="PMingLiU" w:hAnsi="PMingLiU" w:cs="Times New Roman" w:hint="eastAsia"/>
          <w:lang w:eastAsia="zh-TW"/>
        </w:rPr>
        <w:t>（</w:t>
      </w:r>
      <w:proofErr w:type="gramEnd"/>
      <w:r w:rsidR="0020511E" w:rsidRPr="000826BD">
        <w:rPr>
          <w:rFonts w:ascii="PMingLiU" w:eastAsia="PMingLiU" w:hAnsi="PMingLiU" w:hint="eastAsia"/>
          <w:color w:val="000000"/>
          <w:shd w:val="clear" w:color="auto" w:fill="FFFFFF"/>
          <w:lang w:eastAsia="zh-TW"/>
        </w:rPr>
        <w:t>香港：</w:t>
      </w:r>
      <w:r w:rsidR="0020511E" w:rsidRPr="000826BD">
        <w:rPr>
          <w:rFonts w:ascii="PMingLiU" w:eastAsia="PMingLiU" w:hAnsi="PMingLiU"/>
          <w:color w:val="000000"/>
          <w:shd w:val="clear" w:color="auto" w:fill="FFFFFF"/>
          <w:lang w:eastAsia="zh-TW"/>
        </w:rPr>
        <w:t>和裕出版社, 2013</w:t>
      </w:r>
      <w:proofErr w:type="gramStart"/>
      <w:r w:rsidR="0020511E" w:rsidRPr="000826BD">
        <w:rPr>
          <w:rFonts w:ascii="PMingLiU" w:eastAsia="PMingLiU" w:hAnsi="PMingLiU" w:cs="Times New Roman" w:hint="eastAsia"/>
          <w:lang w:eastAsia="zh-TW"/>
        </w:rPr>
        <w:t>）</w:t>
      </w:r>
      <w:proofErr w:type="gramEnd"/>
      <w:r w:rsidR="0020511E" w:rsidRPr="000826BD">
        <w:rPr>
          <w:rFonts w:ascii="PMingLiU" w:eastAsia="PMingLiU" w:hAnsi="PMingLiU" w:cs="Times New Roman" w:hint="eastAsia"/>
          <w:lang w:eastAsia="zh-TW"/>
        </w:rPr>
        <w:t>，頁1</w:t>
      </w:r>
      <w:r w:rsidR="0020511E" w:rsidRPr="000826BD">
        <w:rPr>
          <w:rFonts w:ascii="PMingLiU" w:eastAsia="PMingLiU" w:hAnsi="PMingLiU" w:cs="Times New Roman"/>
          <w:lang w:eastAsia="zh-TW"/>
        </w:rPr>
        <w:t>1</w:t>
      </w:r>
      <w:r w:rsidR="0020511E" w:rsidRPr="000826BD">
        <w:rPr>
          <w:rFonts w:ascii="PMingLiU" w:eastAsia="PMingLiU" w:hAnsi="PMingLiU" w:hint="eastAsia"/>
          <w:color w:val="000000"/>
          <w:shd w:val="clear" w:color="auto" w:fill="FFFFFF"/>
          <w:lang w:eastAsia="zh-TW"/>
        </w:rPr>
        <w:t>。</w:t>
      </w:r>
    </w:p>
  </w:footnote>
  <w:footnote w:id="3">
    <w:p w14:paraId="6EBE2A29" w14:textId="0BC4D9E3" w:rsidR="0050679C" w:rsidRPr="000826BD" w:rsidRDefault="0050679C" w:rsidP="0050679C">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44633D" w:rsidRPr="0044633D">
        <w:rPr>
          <w:rFonts w:ascii="PMingLiU" w:eastAsia="PMingLiU" w:hAnsi="PMingLiU" w:cs="Times New Roman"/>
          <w:lang w:eastAsia="zh-TW"/>
        </w:rPr>
        <w:t xml:space="preserve">〔春秋〕左丘明，〔唐〕 </w:t>
      </w:r>
      <w:proofErr w:type="gramStart"/>
      <w:r w:rsidR="0044633D" w:rsidRPr="0044633D">
        <w:rPr>
          <w:rFonts w:ascii="PMingLiU" w:eastAsia="PMingLiU" w:hAnsi="PMingLiU" w:cs="Times New Roman"/>
          <w:lang w:eastAsia="zh-TW"/>
        </w:rPr>
        <w:t>孔穎達</w:t>
      </w:r>
      <w:proofErr w:type="gramEnd"/>
      <w:r w:rsidR="00182E7A" w:rsidRPr="00182E7A">
        <w:rPr>
          <w:rFonts w:ascii="PMingLiU" w:eastAsia="PMingLiU" w:hAnsi="PMingLiU" w:cs="Times New Roman" w:hint="eastAsia"/>
          <w:lang w:eastAsia="zh-TW"/>
        </w:rPr>
        <w:t>：</w:t>
      </w:r>
      <w:r w:rsidR="0044633D" w:rsidRPr="0044633D">
        <w:rPr>
          <w:rFonts w:ascii="PMingLiU" w:eastAsia="PMingLiU" w:hAnsi="PMingLiU" w:cs="Times New Roman"/>
          <w:lang w:eastAsia="zh-TW"/>
        </w:rPr>
        <w:t>《春秋左傳正義》，</w:t>
      </w:r>
      <w:proofErr w:type="gramStart"/>
      <w:r w:rsidR="0044633D">
        <w:rPr>
          <w:rFonts w:asciiTheme="minorEastAsia" w:hAnsiTheme="minorEastAsia" w:cs="Times New Roman" w:hint="eastAsia"/>
          <w:lang w:eastAsia="zh-TW"/>
        </w:rPr>
        <w:t>（</w:t>
      </w:r>
      <w:proofErr w:type="gramEnd"/>
      <w:r w:rsidR="0044633D" w:rsidRPr="0044633D">
        <w:rPr>
          <w:rFonts w:ascii="PMingLiU" w:eastAsia="PMingLiU" w:hAnsi="PMingLiU" w:cs="Times New Roman"/>
          <w:lang w:eastAsia="zh-TW"/>
        </w:rPr>
        <w:t>北京：北京大學出版社，2000年</w:t>
      </w:r>
      <w:proofErr w:type="gramStart"/>
      <w:r w:rsidR="0044633D" w:rsidRPr="0044633D">
        <w:rPr>
          <w:rFonts w:ascii="PMingLiU" w:eastAsia="PMingLiU" w:hAnsi="PMingLiU" w:cs="Times New Roman" w:hint="eastAsia"/>
          <w:lang w:eastAsia="zh-TW"/>
        </w:rPr>
        <w:t>）</w:t>
      </w:r>
      <w:proofErr w:type="gramEnd"/>
      <w:r w:rsidR="0044633D" w:rsidRPr="0044633D">
        <w:rPr>
          <w:rFonts w:ascii="PMingLiU" w:eastAsia="PMingLiU" w:hAnsi="PMingLiU" w:cs="Times New Roman" w:hint="eastAsia"/>
          <w:lang w:eastAsia="zh-TW"/>
        </w:rPr>
        <w:t>，頁1</w:t>
      </w:r>
      <w:r w:rsidR="0044633D" w:rsidRPr="0044633D">
        <w:rPr>
          <w:rFonts w:ascii="PMingLiU" w:eastAsia="PMingLiU" w:hAnsi="PMingLiU" w:cs="Times New Roman"/>
          <w:lang w:eastAsia="zh-TW"/>
        </w:rPr>
        <w:t>142。</w:t>
      </w:r>
    </w:p>
  </w:footnote>
  <w:footnote w:id="4">
    <w:p w14:paraId="6A641E33" w14:textId="0D3AB246" w:rsidR="004259DF" w:rsidRPr="000826BD" w:rsidRDefault="004259DF" w:rsidP="004259DF">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CA3D7C" w:rsidRPr="00CA3D7C">
        <w:rPr>
          <w:rFonts w:ascii="PMingLiU" w:eastAsia="PMingLiU" w:hAnsi="PMingLiU" w:cs="Times New Roman"/>
          <w:lang w:eastAsia="zh-TW"/>
        </w:rPr>
        <w:t>〔魏〕王弼</w:t>
      </w:r>
      <w:r w:rsidR="00182E7A" w:rsidRPr="00182E7A">
        <w:rPr>
          <w:rFonts w:ascii="PMingLiU" w:eastAsia="PMingLiU" w:hAnsi="PMingLiU" w:cs="Times New Roman" w:hint="eastAsia"/>
          <w:lang w:eastAsia="zh-TW"/>
        </w:rPr>
        <w:t>：</w:t>
      </w:r>
      <w:r w:rsidR="00CA3D7C" w:rsidRPr="00CA3D7C">
        <w:rPr>
          <w:rFonts w:ascii="PMingLiU" w:eastAsia="PMingLiU" w:hAnsi="PMingLiU" w:cs="Times New Roman"/>
          <w:lang w:eastAsia="zh-TW"/>
        </w:rPr>
        <w:t>《周易正義》，</w:t>
      </w:r>
      <w:proofErr w:type="gramStart"/>
      <w:r w:rsidR="00CA3D7C" w:rsidRPr="00CA3D7C">
        <w:rPr>
          <w:rFonts w:ascii="PMingLiU" w:eastAsia="PMingLiU" w:hAnsi="PMingLiU" w:cs="Times New Roman" w:hint="eastAsia"/>
          <w:lang w:eastAsia="zh-TW"/>
        </w:rPr>
        <w:t>（</w:t>
      </w:r>
      <w:proofErr w:type="gramEnd"/>
      <w:r w:rsidR="00CA3D7C" w:rsidRPr="00CA3D7C">
        <w:rPr>
          <w:rFonts w:ascii="PMingLiU" w:eastAsia="PMingLiU" w:hAnsi="PMingLiU" w:cs="Times New Roman"/>
          <w:lang w:eastAsia="zh-TW"/>
        </w:rPr>
        <w:t>北京：北京大學出版社，2000年</w:t>
      </w:r>
      <w:proofErr w:type="gramStart"/>
      <w:r w:rsidR="00CA3D7C" w:rsidRPr="00CA3D7C">
        <w:rPr>
          <w:rFonts w:ascii="PMingLiU" w:eastAsia="PMingLiU" w:hAnsi="PMingLiU" w:cs="Times New Roman" w:hint="eastAsia"/>
          <w:lang w:eastAsia="zh-TW"/>
        </w:rPr>
        <w:t>）</w:t>
      </w:r>
      <w:proofErr w:type="gramEnd"/>
      <w:r w:rsidR="00CA3D7C" w:rsidRPr="00CA3D7C">
        <w:rPr>
          <w:rFonts w:ascii="PMingLiU" w:eastAsia="PMingLiU" w:hAnsi="PMingLiU" w:cs="Times New Roman" w:hint="eastAsia"/>
          <w:lang w:eastAsia="zh-TW"/>
        </w:rPr>
        <w:t>，頁3</w:t>
      </w:r>
      <w:r w:rsidR="00CA3D7C" w:rsidRPr="00CA3D7C">
        <w:rPr>
          <w:rFonts w:ascii="PMingLiU" w:eastAsia="PMingLiU" w:hAnsi="PMingLiU" w:cs="Times New Roman"/>
          <w:lang w:eastAsia="zh-TW"/>
        </w:rPr>
        <w:t>6。</w:t>
      </w:r>
      <w:r w:rsidRPr="00CA3D7C">
        <w:rPr>
          <w:rFonts w:ascii="PMingLiU" w:eastAsia="PMingLiU" w:hAnsi="PMingLiU" w:cs="Times New Roman"/>
          <w:lang w:eastAsia="zh-TW"/>
        </w:rPr>
        <w:t xml:space="preserve"> </w:t>
      </w:r>
    </w:p>
  </w:footnote>
  <w:footnote w:id="5">
    <w:p w14:paraId="1D2AE5C1" w14:textId="462C49D5" w:rsidR="00734BF6" w:rsidRPr="000826BD" w:rsidRDefault="00734BF6">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7A3ED7" w:rsidRPr="007A3ED7">
        <w:rPr>
          <w:rFonts w:ascii="PMingLiU" w:eastAsia="PMingLiU" w:hAnsi="PMingLiU" w:cs="Times New Roman"/>
          <w:noProof/>
          <w:lang w:eastAsia="zh-TW"/>
        </w:rPr>
        <w:t>釋印光（1862-1940）：〈與佛學報館書〉，《印光法師文</w:t>
      </w:r>
      <w:r w:rsidR="007A3ED7" w:rsidRPr="00C9653E">
        <w:rPr>
          <w:rFonts w:ascii="PMingLiU" w:eastAsia="PMingLiU" w:hAnsi="PMingLiU" w:cs="Times New Roman"/>
          <w:noProof/>
          <w:lang w:eastAsia="zh-TW"/>
        </w:rPr>
        <w:t>鈔》，</w:t>
      </w:r>
      <w:r w:rsidR="007A3ED7" w:rsidRPr="00C9653E">
        <w:rPr>
          <w:rFonts w:ascii="PMingLiU" w:eastAsia="PMingLiU" w:hAnsi="PMingLiU" w:cs="Times New Roman" w:hint="eastAsia"/>
          <w:noProof/>
          <w:lang w:eastAsia="zh-TW"/>
        </w:rPr>
        <w:t>（</w:t>
      </w:r>
      <w:r w:rsidR="007A3ED7" w:rsidRPr="00C9653E">
        <w:rPr>
          <w:rFonts w:ascii="PMingLiU" w:eastAsia="PMingLiU" w:hAnsi="PMingLiU" w:cs="Times New Roman"/>
          <w:noProof/>
          <w:lang w:eastAsia="zh-TW"/>
        </w:rPr>
        <w:t>北京：北京宗教文化出版社, 2000 年</w:t>
      </w:r>
      <w:r w:rsidR="007A3ED7" w:rsidRPr="00C9653E">
        <w:rPr>
          <w:rFonts w:ascii="PMingLiU" w:eastAsia="PMingLiU" w:hAnsi="PMingLiU" w:cs="Times New Roman" w:hint="eastAsia"/>
          <w:noProof/>
          <w:lang w:eastAsia="zh-TW"/>
        </w:rPr>
        <w:t>），頁1</w:t>
      </w:r>
      <w:r w:rsidR="007A3ED7" w:rsidRPr="00C9653E">
        <w:rPr>
          <w:rFonts w:ascii="PMingLiU" w:eastAsia="PMingLiU" w:hAnsi="PMingLiU" w:cs="Times New Roman"/>
          <w:noProof/>
          <w:lang w:eastAsia="zh-TW"/>
        </w:rPr>
        <w:t>6。</w:t>
      </w:r>
    </w:p>
  </w:footnote>
  <w:footnote w:id="6">
    <w:p w14:paraId="2A5041FF" w14:textId="13D3AF70" w:rsidR="00A67B5C" w:rsidRPr="000826BD" w:rsidRDefault="00A67B5C">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C9653E" w:rsidRPr="007A3ED7">
        <w:rPr>
          <w:rFonts w:ascii="PMingLiU" w:eastAsia="PMingLiU" w:hAnsi="PMingLiU" w:cs="Times New Roman"/>
          <w:noProof/>
          <w:lang w:eastAsia="zh-TW"/>
        </w:rPr>
        <w:t>釋印光（1862-1940）：〈</w:t>
      </w:r>
      <w:r w:rsidR="00C9653E">
        <w:rPr>
          <w:rFonts w:asciiTheme="minorEastAsia" w:hAnsiTheme="minorEastAsia" w:cs="Times New Roman" w:hint="eastAsia"/>
          <w:noProof/>
          <w:lang w:eastAsia="zh-TW"/>
        </w:rPr>
        <w:t>因果實證</w:t>
      </w:r>
      <w:r w:rsidR="00C9653E" w:rsidRPr="007A3ED7">
        <w:rPr>
          <w:rFonts w:ascii="PMingLiU" w:eastAsia="PMingLiU" w:hAnsi="PMingLiU" w:cs="Times New Roman"/>
          <w:noProof/>
          <w:lang w:eastAsia="zh-TW"/>
        </w:rPr>
        <w:t>〉，《印光法師文</w:t>
      </w:r>
      <w:r w:rsidR="00C9653E" w:rsidRPr="00C9653E">
        <w:rPr>
          <w:rFonts w:ascii="PMingLiU" w:eastAsia="PMingLiU" w:hAnsi="PMingLiU" w:cs="Times New Roman"/>
          <w:noProof/>
          <w:lang w:eastAsia="zh-TW"/>
        </w:rPr>
        <w:t>鈔》，</w:t>
      </w:r>
      <w:r w:rsidR="00C9653E" w:rsidRPr="00C9653E">
        <w:rPr>
          <w:rFonts w:ascii="PMingLiU" w:eastAsia="PMingLiU" w:hAnsi="PMingLiU" w:cs="Times New Roman" w:hint="eastAsia"/>
          <w:noProof/>
          <w:lang w:eastAsia="zh-TW"/>
        </w:rPr>
        <w:t>（</w:t>
      </w:r>
      <w:r w:rsidR="00C9653E" w:rsidRPr="00C9653E">
        <w:rPr>
          <w:rFonts w:ascii="PMingLiU" w:eastAsia="PMingLiU" w:hAnsi="PMingLiU" w:cs="Times New Roman"/>
          <w:noProof/>
          <w:lang w:eastAsia="zh-TW"/>
        </w:rPr>
        <w:t>北京：北京宗教文化出版社, 2000 年</w:t>
      </w:r>
      <w:r w:rsidR="00C9653E" w:rsidRPr="00C9653E">
        <w:rPr>
          <w:rFonts w:ascii="PMingLiU" w:eastAsia="PMingLiU" w:hAnsi="PMingLiU" w:cs="Times New Roman" w:hint="eastAsia"/>
          <w:noProof/>
          <w:lang w:eastAsia="zh-TW"/>
        </w:rPr>
        <w:t>），頁</w:t>
      </w:r>
      <w:r w:rsidR="00C9653E">
        <w:rPr>
          <w:rFonts w:ascii="PMingLiU" w:eastAsia="PMingLiU" w:hAnsi="PMingLiU" w:cs="Times New Roman"/>
          <w:noProof/>
          <w:lang w:eastAsia="zh-TW"/>
        </w:rPr>
        <w:t>1369</w:t>
      </w:r>
      <w:r w:rsidR="00C9653E" w:rsidRPr="00C9653E">
        <w:rPr>
          <w:rFonts w:ascii="PMingLiU" w:eastAsia="PMingLiU" w:hAnsi="PMingLiU" w:cs="Times New Roman"/>
          <w:noProof/>
          <w:lang w:eastAsia="zh-TW"/>
        </w:rPr>
        <w:t>。</w:t>
      </w:r>
    </w:p>
  </w:footnote>
  <w:footnote w:id="7">
    <w:p w14:paraId="32C633B4" w14:textId="22087800" w:rsidR="00190315" w:rsidRPr="000826BD" w:rsidRDefault="00190315" w:rsidP="00190315">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3F124E" w:rsidRPr="003F124E">
        <w:rPr>
          <w:rFonts w:ascii="PMingLiU" w:eastAsia="PMingLiU" w:hAnsi="PMingLiU" w:cs="Times New Roman" w:hint="eastAsia"/>
          <w:lang w:eastAsia="zh-TW"/>
        </w:rPr>
        <w:t>「</w:t>
      </w:r>
      <w:r w:rsidRPr="000826BD">
        <w:rPr>
          <w:rFonts w:ascii="PMingLiU" w:eastAsia="PMingLiU" w:hAnsi="PMingLiU" w:cs="Times New Roman"/>
          <w:lang w:eastAsia="zh-TW"/>
        </w:rPr>
        <w:t xml:space="preserve">善惡之報, 如影隨形, </w:t>
      </w:r>
      <w:r w:rsidR="000826BD" w:rsidRPr="000826BD">
        <w:rPr>
          <w:rFonts w:ascii="PMingLiU" w:eastAsia="PMingLiU" w:hAnsi="PMingLiU" w:hint="eastAsia"/>
          <w:color w:val="000000"/>
          <w:shd w:val="clear" w:color="auto" w:fill="FFFFFF"/>
          <w:lang w:eastAsia="zh-TW"/>
        </w:rPr>
        <w:t>《</w:t>
      </w:r>
      <w:r w:rsidR="000826BD" w:rsidRPr="000826BD">
        <w:rPr>
          <w:rFonts w:ascii="PMingLiU" w:eastAsia="PMingLiU" w:hAnsi="PMingLiU"/>
          <w:color w:val="000000"/>
          <w:shd w:val="clear" w:color="auto" w:fill="FFFFFF"/>
          <w:lang w:eastAsia="zh-TW"/>
        </w:rPr>
        <w:t>感應篇彙編</w:t>
      </w:r>
      <w:r w:rsidR="000826BD" w:rsidRPr="000826BD">
        <w:rPr>
          <w:rFonts w:ascii="PMingLiU" w:eastAsia="PMingLiU" w:hAnsi="PMingLiU" w:hint="eastAsia"/>
          <w:color w:val="000000"/>
          <w:shd w:val="clear" w:color="auto" w:fill="FFFFFF"/>
          <w:lang w:eastAsia="zh-TW"/>
        </w:rPr>
        <w:t>》，</w:t>
      </w:r>
      <w:proofErr w:type="gramStart"/>
      <w:r w:rsidR="000826BD" w:rsidRPr="000826BD">
        <w:rPr>
          <w:rFonts w:ascii="PMingLiU" w:eastAsia="PMingLiU" w:hAnsi="PMingLiU" w:cs="Times New Roman" w:hint="eastAsia"/>
          <w:lang w:eastAsia="zh-TW"/>
        </w:rPr>
        <w:t>（</w:t>
      </w:r>
      <w:proofErr w:type="gramEnd"/>
      <w:r w:rsidR="000826BD" w:rsidRPr="000826BD">
        <w:rPr>
          <w:rFonts w:ascii="PMingLiU" w:eastAsia="PMingLiU" w:hAnsi="PMingLiU" w:hint="eastAsia"/>
          <w:color w:val="000000"/>
          <w:shd w:val="clear" w:color="auto" w:fill="FFFFFF"/>
          <w:lang w:eastAsia="zh-TW"/>
        </w:rPr>
        <w:t>香港：</w:t>
      </w:r>
      <w:r w:rsidR="000826BD" w:rsidRPr="000826BD">
        <w:rPr>
          <w:rFonts w:ascii="PMingLiU" w:eastAsia="PMingLiU" w:hAnsi="PMingLiU"/>
          <w:color w:val="000000"/>
          <w:shd w:val="clear" w:color="auto" w:fill="FFFFFF"/>
          <w:lang w:eastAsia="zh-TW"/>
        </w:rPr>
        <w:t>和裕出版社, 2013</w:t>
      </w:r>
      <w:proofErr w:type="gramStart"/>
      <w:r w:rsidR="000826BD" w:rsidRPr="000826BD">
        <w:rPr>
          <w:rFonts w:ascii="PMingLiU" w:eastAsia="PMingLiU" w:hAnsi="PMingLiU" w:cs="Times New Roman" w:hint="eastAsia"/>
          <w:lang w:eastAsia="zh-TW"/>
        </w:rPr>
        <w:t>）</w:t>
      </w:r>
      <w:proofErr w:type="gramEnd"/>
      <w:r w:rsidR="000826BD" w:rsidRPr="000826BD">
        <w:rPr>
          <w:rFonts w:ascii="PMingLiU" w:eastAsia="PMingLiU" w:hAnsi="PMingLiU" w:cs="Times New Roman" w:hint="eastAsia"/>
          <w:lang w:eastAsia="zh-TW"/>
        </w:rPr>
        <w:t>，頁1</w:t>
      </w:r>
      <w:r w:rsidR="000826BD" w:rsidRPr="000826BD">
        <w:rPr>
          <w:rFonts w:ascii="PMingLiU" w:eastAsia="PMingLiU" w:hAnsi="PMingLiU" w:cs="Times New Roman"/>
          <w:lang w:eastAsia="zh-TW"/>
        </w:rPr>
        <w:t>1</w:t>
      </w:r>
      <w:r w:rsidR="000826BD" w:rsidRPr="000826BD">
        <w:rPr>
          <w:rFonts w:ascii="PMingLiU" w:eastAsia="PMingLiU" w:hAnsi="PMingLiU" w:hint="eastAsia"/>
          <w:color w:val="000000"/>
          <w:shd w:val="clear" w:color="auto" w:fill="FFFFFF"/>
          <w:lang w:eastAsia="zh-TW"/>
        </w:rPr>
        <w:t>。</w:t>
      </w:r>
    </w:p>
  </w:footnote>
  <w:footnote w:id="8">
    <w:p w14:paraId="2875A76F" w14:textId="5AA772E8" w:rsidR="00F7365A" w:rsidRPr="00603E25" w:rsidRDefault="004F1B00" w:rsidP="004F1B00">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3F124E" w:rsidRPr="003F124E">
        <w:rPr>
          <w:rFonts w:ascii="PMingLiU" w:eastAsia="PMingLiU" w:hAnsi="PMingLiU" w:cs="Times New Roman" w:hint="eastAsia"/>
          <w:lang w:eastAsia="zh-TW"/>
        </w:rPr>
        <w:t>「</w:t>
      </w:r>
      <w:proofErr w:type="gramStart"/>
      <w:r w:rsidRPr="000826BD">
        <w:rPr>
          <w:rFonts w:ascii="PMingLiU" w:eastAsia="PMingLiU" w:hAnsi="PMingLiU" w:cs="Times New Roman"/>
          <w:lang w:eastAsia="zh-TW"/>
        </w:rPr>
        <w:t>故吉人語善</w:t>
      </w:r>
      <w:proofErr w:type="gramEnd"/>
      <w:r w:rsidRPr="000826BD">
        <w:rPr>
          <w:rFonts w:ascii="PMingLiU" w:eastAsia="PMingLiU" w:hAnsi="PMingLiU" w:cs="Times New Roman"/>
          <w:lang w:eastAsia="zh-TW"/>
        </w:rPr>
        <w:t>…</w:t>
      </w:r>
      <w:proofErr w:type="gramStart"/>
      <w:r w:rsidRPr="000826BD">
        <w:rPr>
          <w:rFonts w:ascii="PMingLiU" w:eastAsia="PMingLiU" w:hAnsi="PMingLiU" w:cs="Times New Roman"/>
          <w:lang w:eastAsia="zh-TW"/>
        </w:rPr>
        <w:t>…</w:t>
      </w:r>
      <w:proofErr w:type="gramEnd"/>
      <w:r w:rsidRPr="000826BD">
        <w:rPr>
          <w:rFonts w:ascii="PMingLiU" w:eastAsia="PMingLiU" w:hAnsi="PMingLiU" w:cs="Times New Roman"/>
          <w:lang w:eastAsia="zh-TW"/>
        </w:rPr>
        <w:t>三年</w:t>
      </w:r>
      <w:proofErr w:type="gramStart"/>
      <w:r w:rsidRPr="000826BD">
        <w:rPr>
          <w:rFonts w:ascii="PMingLiU" w:eastAsia="PMingLiU" w:hAnsi="PMingLiU" w:cs="Times New Roman"/>
          <w:lang w:eastAsia="zh-TW"/>
        </w:rPr>
        <w:t>天必</w:t>
      </w:r>
      <w:r w:rsidRPr="00F7365A">
        <w:rPr>
          <w:rFonts w:ascii="PMingLiU" w:eastAsia="PMingLiU" w:hAnsi="PMingLiU" w:cs="Times New Roman"/>
          <w:lang w:eastAsia="zh-TW"/>
        </w:rPr>
        <w:t>降之</w:t>
      </w:r>
      <w:proofErr w:type="gramEnd"/>
      <w:r w:rsidRPr="00F7365A">
        <w:rPr>
          <w:rFonts w:ascii="PMingLiU" w:eastAsia="PMingLiU" w:hAnsi="PMingLiU" w:cs="Times New Roman"/>
          <w:lang w:eastAsia="zh-TW"/>
        </w:rPr>
        <w:t>禍</w:t>
      </w:r>
      <w:r w:rsidR="003F124E" w:rsidRPr="003F124E">
        <w:rPr>
          <w:rFonts w:ascii="PMingLiU" w:eastAsia="PMingLiU" w:hAnsi="PMingLiU" w:cs="Times New Roman" w:hint="eastAsia"/>
          <w:lang w:eastAsia="zh-TW"/>
        </w:rPr>
        <w:t>」</w:t>
      </w:r>
      <w:r w:rsidR="00F7365A">
        <w:rPr>
          <w:rFonts w:asciiTheme="minorEastAsia" w:hAnsiTheme="minorEastAsia" w:cs="Times New Roman" w:hint="eastAsia"/>
          <w:lang w:eastAsia="zh-TW"/>
        </w:rPr>
        <w:t>，</w:t>
      </w:r>
      <w:r w:rsidR="00F7365A" w:rsidRPr="00F7365A">
        <w:rPr>
          <w:rFonts w:ascii="PMingLiU" w:eastAsia="PMingLiU" w:hAnsi="PMingLiU" w:hint="eastAsia"/>
          <w:color w:val="000000"/>
          <w:shd w:val="clear" w:color="auto" w:fill="FFFFFF"/>
          <w:lang w:eastAsia="zh-TW"/>
        </w:rPr>
        <w:t>《</w:t>
      </w:r>
      <w:r w:rsidR="00F7365A" w:rsidRPr="00F7365A">
        <w:rPr>
          <w:rFonts w:ascii="PMingLiU" w:eastAsia="PMingLiU" w:hAnsi="PMingLiU"/>
          <w:color w:val="000000"/>
          <w:shd w:val="clear" w:color="auto" w:fill="FFFFFF"/>
          <w:lang w:eastAsia="zh-TW"/>
        </w:rPr>
        <w:t>感應篇彙編</w:t>
      </w:r>
      <w:r w:rsidR="00F7365A" w:rsidRPr="00F7365A">
        <w:rPr>
          <w:rFonts w:ascii="PMingLiU" w:eastAsia="PMingLiU" w:hAnsi="PMingLiU" w:hint="eastAsia"/>
          <w:color w:val="000000"/>
          <w:shd w:val="clear" w:color="auto" w:fill="FFFFFF"/>
          <w:lang w:eastAsia="zh-TW"/>
        </w:rPr>
        <w:t>》，</w:t>
      </w:r>
      <w:proofErr w:type="gramStart"/>
      <w:r w:rsidR="00F7365A" w:rsidRPr="00F7365A">
        <w:rPr>
          <w:rFonts w:ascii="PMingLiU" w:eastAsia="PMingLiU" w:hAnsi="PMingLiU" w:cs="Times New Roman" w:hint="eastAsia"/>
          <w:lang w:eastAsia="zh-TW"/>
        </w:rPr>
        <w:t>（</w:t>
      </w:r>
      <w:proofErr w:type="gramEnd"/>
      <w:r w:rsidR="00F7365A" w:rsidRPr="00F7365A">
        <w:rPr>
          <w:rFonts w:ascii="PMingLiU" w:eastAsia="PMingLiU" w:hAnsi="PMingLiU" w:hint="eastAsia"/>
          <w:color w:val="000000"/>
          <w:shd w:val="clear" w:color="auto" w:fill="FFFFFF"/>
          <w:lang w:eastAsia="zh-TW"/>
        </w:rPr>
        <w:t>香港：</w:t>
      </w:r>
      <w:r w:rsidR="00F7365A" w:rsidRPr="00F7365A">
        <w:rPr>
          <w:rFonts w:ascii="PMingLiU" w:eastAsia="PMingLiU" w:hAnsi="PMingLiU"/>
          <w:color w:val="000000"/>
          <w:shd w:val="clear" w:color="auto" w:fill="FFFFFF"/>
          <w:lang w:eastAsia="zh-TW"/>
        </w:rPr>
        <w:t>和裕出版社, 2013</w:t>
      </w:r>
      <w:proofErr w:type="gramStart"/>
      <w:r w:rsidR="00F7365A" w:rsidRPr="00F7365A">
        <w:rPr>
          <w:rFonts w:ascii="PMingLiU" w:eastAsia="PMingLiU" w:hAnsi="PMingLiU" w:cs="Times New Roman" w:hint="eastAsia"/>
          <w:lang w:eastAsia="zh-TW"/>
        </w:rPr>
        <w:t>）</w:t>
      </w:r>
      <w:proofErr w:type="gramEnd"/>
      <w:r w:rsidR="00F7365A" w:rsidRPr="00F7365A">
        <w:rPr>
          <w:rFonts w:ascii="PMingLiU" w:eastAsia="PMingLiU" w:hAnsi="PMingLiU" w:cs="Times New Roman" w:hint="eastAsia"/>
          <w:lang w:eastAsia="zh-TW"/>
        </w:rPr>
        <w:t>，頁</w:t>
      </w:r>
      <w:r w:rsidR="00F7365A" w:rsidRPr="00F7365A">
        <w:rPr>
          <w:rFonts w:ascii="PMingLiU" w:hAnsi="PMingLiU" w:cs="Times New Roman" w:hint="eastAsia"/>
          <w:lang w:eastAsia="zh-TW"/>
        </w:rPr>
        <w:t>1</w:t>
      </w:r>
      <w:r w:rsidR="00F7365A" w:rsidRPr="00F7365A">
        <w:rPr>
          <w:rFonts w:ascii="PMingLiU" w:hAnsi="PMingLiU" w:cs="Times New Roman"/>
          <w:lang w:eastAsia="zh-TW"/>
        </w:rPr>
        <w:t>7</w:t>
      </w:r>
      <w:r w:rsidR="00F7365A" w:rsidRPr="00F7365A">
        <w:rPr>
          <w:rFonts w:ascii="PMingLiU" w:eastAsia="PMingLiU" w:hAnsi="PMingLiU" w:hint="eastAsia"/>
          <w:color w:val="000000"/>
          <w:shd w:val="clear" w:color="auto" w:fill="FFFFFF"/>
          <w:lang w:eastAsia="zh-TW"/>
        </w:rPr>
        <w:t>。</w:t>
      </w:r>
    </w:p>
    <w:p w14:paraId="111A9732" w14:textId="030D189B" w:rsidR="00223E84" w:rsidRPr="000826BD" w:rsidRDefault="00223E84" w:rsidP="004F1B00">
      <w:pPr>
        <w:pStyle w:val="FootnoteText"/>
        <w:rPr>
          <w:rFonts w:ascii="PMingLiU" w:eastAsia="PMingLiU" w:hAnsi="PMingLiU" w:cs="Times New Roman"/>
          <w:lang w:eastAsia="zh-TW"/>
        </w:rPr>
      </w:pPr>
      <w:r w:rsidRPr="000826BD">
        <w:rPr>
          <w:rFonts w:ascii="PMingLiU" w:eastAsia="PMingLiU" w:hAnsi="PMingLiU" w:cs="Times New Roman"/>
          <w:lang w:eastAsia="zh-TW"/>
        </w:rPr>
        <w:t>筆者認為此</w:t>
      </w:r>
      <w:proofErr w:type="gramStart"/>
      <w:r w:rsidRPr="000826BD">
        <w:rPr>
          <w:rFonts w:ascii="PMingLiU" w:eastAsia="PMingLiU" w:hAnsi="PMingLiU" w:cs="Times New Roman"/>
          <w:lang w:eastAsia="zh-TW"/>
        </w:rPr>
        <w:t>條特征就</w:t>
      </w:r>
      <w:proofErr w:type="gramEnd"/>
      <w:r w:rsidRPr="000826BD">
        <w:rPr>
          <w:rFonts w:ascii="PMingLiU" w:eastAsia="PMingLiU" w:hAnsi="PMingLiU" w:cs="Times New Roman"/>
          <w:lang w:eastAsia="zh-TW"/>
        </w:rPr>
        <w:t>像種子需要水和陽光才能開花結果</w:t>
      </w:r>
      <w:r w:rsidR="006625CC" w:rsidRPr="000826BD">
        <w:rPr>
          <w:rFonts w:ascii="PMingLiU" w:eastAsia="PMingLiU" w:hAnsi="PMingLiU" w:cs="Times New Roman"/>
          <w:lang w:eastAsia="zh-TW"/>
        </w:rPr>
        <w:t>。</w:t>
      </w:r>
    </w:p>
  </w:footnote>
  <w:footnote w:id="9">
    <w:p w14:paraId="1568D519" w14:textId="4A2AD6F4" w:rsidR="003552A3" w:rsidRPr="000826BD" w:rsidRDefault="003552A3" w:rsidP="003552A3">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3F124E" w:rsidRPr="003F124E">
        <w:rPr>
          <w:rFonts w:ascii="PMingLiU" w:eastAsia="PMingLiU" w:hAnsi="PMingLiU" w:cs="Times New Roman" w:hint="eastAsia"/>
          <w:lang w:eastAsia="zh-TW"/>
        </w:rPr>
        <w:t>「</w:t>
      </w:r>
      <w:proofErr w:type="gramStart"/>
      <w:r w:rsidRPr="000826BD">
        <w:rPr>
          <w:rFonts w:ascii="PMingLiU" w:eastAsia="PMingLiU" w:hAnsi="PMingLiU" w:cs="Times New Roman"/>
          <w:lang w:eastAsia="zh-TW"/>
        </w:rPr>
        <w:t>算盡則死</w:t>
      </w:r>
      <w:proofErr w:type="gramEnd"/>
      <w:r w:rsidRPr="000826BD">
        <w:rPr>
          <w:rFonts w:ascii="PMingLiU" w:eastAsia="PMingLiU" w:hAnsi="PMingLiU" w:cs="Times New Roman"/>
          <w:lang w:eastAsia="zh-TW"/>
        </w:rPr>
        <w:t>, 死有餘責, 乃殃及子孫</w:t>
      </w:r>
      <w:r w:rsidR="003F124E" w:rsidRPr="00C3718B">
        <w:rPr>
          <w:rFonts w:ascii="PMingLiU" w:eastAsia="PMingLiU" w:hAnsi="PMingLiU" w:cs="Times New Roman" w:hint="eastAsia"/>
          <w:lang w:eastAsia="zh-TW"/>
        </w:rPr>
        <w:t>」</w:t>
      </w:r>
      <w:r w:rsidR="00C3718B" w:rsidRPr="00C3718B">
        <w:rPr>
          <w:rFonts w:ascii="PMingLiU" w:eastAsia="PMingLiU" w:hAnsi="PMingLiU" w:cs="Times New Roman" w:hint="eastAsia"/>
          <w:lang w:eastAsia="zh-TW"/>
        </w:rPr>
        <w:t>，</w:t>
      </w:r>
      <w:r w:rsidR="00C3718B" w:rsidRPr="00C3718B">
        <w:rPr>
          <w:rFonts w:ascii="PMingLiU" w:eastAsia="PMingLiU" w:hAnsi="PMingLiU" w:hint="eastAsia"/>
          <w:color w:val="000000"/>
          <w:shd w:val="clear" w:color="auto" w:fill="FFFFFF"/>
          <w:lang w:eastAsia="zh-TW"/>
        </w:rPr>
        <w:t>《</w:t>
      </w:r>
      <w:r w:rsidR="00C3718B" w:rsidRPr="00F7365A">
        <w:rPr>
          <w:rFonts w:ascii="PMingLiU" w:eastAsia="PMingLiU" w:hAnsi="PMingLiU"/>
          <w:color w:val="000000"/>
          <w:shd w:val="clear" w:color="auto" w:fill="FFFFFF"/>
          <w:lang w:eastAsia="zh-TW"/>
        </w:rPr>
        <w:t>感應篇彙編</w:t>
      </w:r>
      <w:r w:rsidR="00C3718B" w:rsidRPr="00F7365A">
        <w:rPr>
          <w:rFonts w:ascii="PMingLiU" w:eastAsia="PMingLiU" w:hAnsi="PMingLiU" w:hint="eastAsia"/>
          <w:color w:val="000000"/>
          <w:shd w:val="clear" w:color="auto" w:fill="FFFFFF"/>
          <w:lang w:eastAsia="zh-TW"/>
        </w:rPr>
        <w:t>》，</w:t>
      </w:r>
      <w:proofErr w:type="gramStart"/>
      <w:r w:rsidR="00C3718B" w:rsidRPr="00F7365A">
        <w:rPr>
          <w:rFonts w:ascii="PMingLiU" w:eastAsia="PMingLiU" w:hAnsi="PMingLiU" w:cs="Times New Roman" w:hint="eastAsia"/>
          <w:lang w:eastAsia="zh-TW"/>
        </w:rPr>
        <w:t>（</w:t>
      </w:r>
      <w:proofErr w:type="gramEnd"/>
      <w:r w:rsidR="00C3718B" w:rsidRPr="00F7365A">
        <w:rPr>
          <w:rFonts w:ascii="PMingLiU" w:eastAsia="PMingLiU" w:hAnsi="PMingLiU" w:hint="eastAsia"/>
          <w:color w:val="000000"/>
          <w:shd w:val="clear" w:color="auto" w:fill="FFFFFF"/>
          <w:lang w:eastAsia="zh-TW"/>
        </w:rPr>
        <w:t>香港：</w:t>
      </w:r>
      <w:r w:rsidR="00C3718B" w:rsidRPr="00F7365A">
        <w:rPr>
          <w:rFonts w:ascii="PMingLiU" w:eastAsia="PMingLiU" w:hAnsi="PMingLiU"/>
          <w:color w:val="000000"/>
          <w:shd w:val="clear" w:color="auto" w:fill="FFFFFF"/>
          <w:lang w:eastAsia="zh-TW"/>
        </w:rPr>
        <w:t>和裕出版社, 2013</w:t>
      </w:r>
      <w:proofErr w:type="gramStart"/>
      <w:r w:rsidR="00C3718B" w:rsidRPr="00F7365A">
        <w:rPr>
          <w:rFonts w:ascii="PMingLiU" w:eastAsia="PMingLiU" w:hAnsi="PMingLiU" w:cs="Times New Roman" w:hint="eastAsia"/>
          <w:lang w:eastAsia="zh-TW"/>
        </w:rPr>
        <w:t>）</w:t>
      </w:r>
      <w:proofErr w:type="gramEnd"/>
      <w:r w:rsidR="00C3718B" w:rsidRPr="00F7365A">
        <w:rPr>
          <w:rFonts w:ascii="PMingLiU" w:eastAsia="PMingLiU" w:hAnsi="PMingLiU" w:cs="Times New Roman" w:hint="eastAsia"/>
          <w:lang w:eastAsia="zh-TW"/>
        </w:rPr>
        <w:t>，頁</w:t>
      </w:r>
      <w:r w:rsidR="00C3718B" w:rsidRPr="00F7365A">
        <w:rPr>
          <w:rFonts w:ascii="PMingLiU" w:hAnsi="PMingLiU" w:cs="Times New Roman" w:hint="eastAsia"/>
          <w:lang w:eastAsia="zh-TW"/>
        </w:rPr>
        <w:t>1</w:t>
      </w:r>
      <w:r w:rsidR="00C3718B">
        <w:rPr>
          <w:rFonts w:ascii="PMingLiU" w:hAnsi="PMingLiU" w:cs="Times New Roman"/>
          <w:lang w:eastAsia="zh-TW"/>
        </w:rPr>
        <w:t>6</w:t>
      </w:r>
      <w:r w:rsidR="00C3718B" w:rsidRPr="00F7365A">
        <w:rPr>
          <w:rFonts w:ascii="PMingLiU" w:eastAsia="PMingLiU" w:hAnsi="PMingLiU" w:hint="eastAsia"/>
          <w:color w:val="000000"/>
          <w:shd w:val="clear" w:color="auto" w:fill="FFFFFF"/>
          <w:lang w:eastAsia="zh-TW"/>
        </w:rPr>
        <w:t>。</w:t>
      </w:r>
    </w:p>
    <w:p w14:paraId="699D66EB" w14:textId="2AF25B97" w:rsidR="00AA1B47" w:rsidRPr="000826BD" w:rsidRDefault="00AA1B47" w:rsidP="003552A3">
      <w:pPr>
        <w:pStyle w:val="FootnoteText"/>
        <w:rPr>
          <w:rFonts w:ascii="PMingLiU" w:eastAsia="PMingLiU" w:hAnsi="PMingLiU" w:cs="Times New Roman"/>
          <w:lang w:eastAsia="zh-TW"/>
        </w:rPr>
      </w:pPr>
      <w:r w:rsidRPr="000826BD">
        <w:rPr>
          <w:rFonts w:ascii="PMingLiU" w:eastAsia="PMingLiU" w:hAnsi="PMingLiU" w:cs="Times New Roman"/>
          <w:lang w:eastAsia="zh-TW"/>
        </w:rPr>
        <w:t>筆者認為此</w:t>
      </w:r>
      <w:proofErr w:type="gramStart"/>
      <w:r w:rsidRPr="000826BD">
        <w:rPr>
          <w:rFonts w:ascii="PMingLiU" w:eastAsia="PMingLiU" w:hAnsi="PMingLiU" w:cs="Times New Roman"/>
          <w:lang w:eastAsia="zh-TW"/>
        </w:rPr>
        <w:t>條特征</w:t>
      </w:r>
      <w:r w:rsidRPr="000826BD">
        <w:rPr>
          <w:rFonts w:ascii="PMingLiU" w:eastAsia="PMingLiU" w:hAnsi="PMingLiU" w:cs="Times New Roman" w:hint="eastAsia"/>
          <w:lang w:eastAsia="zh-TW"/>
        </w:rPr>
        <w:t>近似一</w:t>
      </w:r>
      <w:proofErr w:type="gramEnd"/>
      <w:r w:rsidRPr="000826BD">
        <w:rPr>
          <w:rFonts w:ascii="PMingLiU" w:eastAsia="PMingLiU" w:hAnsi="PMingLiU" w:cs="Times New Roman" w:hint="eastAsia"/>
          <w:lang w:eastAsia="zh-TW"/>
        </w:rPr>
        <w:t>石激起千層浪</w:t>
      </w:r>
    </w:p>
  </w:footnote>
  <w:footnote w:id="10">
    <w:p w14:paraId="4E88251C" w14:textId="014C1A3A" w:rsidR="00407611" w:rsidRPr="000826BD" w:rsidRDefault="00407611" w:rsidP="00407611">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4063B8" w:rsidRPr="00F7365A">
        <w:rPr>
          <w:rFonts w:ascii="PMingLiU" w:eastAsia="PMingLiU" w:hAnsi="PMingLiU" w:hint="eastAsia"/>
          <w:color w:val="000000"/>
          <w:shd w:val="clear" w:color="auto" w:fill="FFFFFF"/>
          <w:lang w:eastAsia="zh-TW"/>
        </w:rPr>
        <w:t>《</w:t>
      </w:r>
      <w:r w:rsidR="004063B8" w:rsidRPr="00F7365A">
        <w:rPr>
          <w:rFonts w:ascii="PMingLiU" w:eastAsia="PMingLiU" w:hAnsi="PMingLiU"/>
          <w:color w:val="000000"/>
          <w:shd w:val="clear" w:color="auto" w:fill="FFFFFF"/>
          <w:lang w:eastAsia="zh-TW"/>
        </w:rPr>
        <w:t>感應篇彙編</w:t>
      </w:r>
      <w:r w:rsidR="004063B8" w:rsidRPr="00F7365A">
        <w:rPr>
          <w:rFonts w:ascii="PMingLiU" w:eastAsia="PMingLiU" w:hAnsi="PMingLiU" w:hint="eastAsia"/>
          <w:color w:val="000000"/>
          <w:shd w:val="clear" w:color="auto" w:fill="FFFFFF"/>
          <w:lang w:eastAsia="zh-TW"/>
        </w:rPr>
        <w:t>》，</w:t>
      </w:r>
      <w:proofErr w:type="gramStart"/>
      <w:r w:rsidR="004063B8" w:rsidRPr="00F7365A">
        <w:rPr>
          <w:rFonts w:ascii="PMingLiU" w:eastAsia="PMingLiU" w:hAnsi="PMingLiU" w:cs="Times New Roman" w:hint="eastAsia"/>
          <w:lang w:eastAsia="zh-TW"/>
        </w:rPr>
        <w:t>（</w:t>
      </w:r>
      <w:proofErr w:type="gramEnd"/>
      <w:r w:rsidR="004063B8" w:rsidRPr="00F7365A">
        <w:rPr>
          <w:rFonts w:ascii="PMingLiU" w:eastAsia="PMingLiU" w:hAnsi="PMingLiU" w:hint="eastAsia"/>
          <w:color w:val="000000"/>
          <w:shd w:val="clear" w:color="auto" w:fill="FFFFFF"/>
          <w:lang w:eastAsia="zh-TW"/>
        </w:rPr>
        <w:t>香港：</w:t>
      </w:r>
      <w:r w:rsidR="004063B8" w:rsidRPr="00F7365A">
        <w:rPr>
          <w:rFonts w:ascii="PMingLiU" w:eastAsia="PMingLiU" w:hAnsi="PMingLiU"/>
          <w:color w:val="000000"/>
          <w:shd w:val="clear" w:color="auto" w:fill="FFFFFF"/>
          <w:lang w:eastAsia="zh-TW"/>
        </w:rPr>
        <w:t>和裕出版社, 2013</w:t>
      </w:r>
      <w:proofErr w:type="gramStart"/>
      <w:r w:rsidR="004063B8" w:rsidRPr="00F7365A">
        <w:rPr>
          <w:rFonts w:ascii="PMingLiU" w:eastAsia="PMingLiU" w:hAnsi="PMingLiU" w:cs="Times New Roman" w:hint="eastAsia"/>
          <w:lang w:eastAsia="zh-TW"/>
        </w:rPr>
        <w:t>）</w:t>
      </w:r>
      <w:proofErr w:type="gramEnd"/>
      <w:r w:rsidR="004063B8" w:rsidRPr="00F7365A">
        <w:rPr>
          <w:rFonts w:ascii="PMingLiU" w:eastAsia="PMingLiU" w:hAnsi="PMingLiU" w:cs="Times New Roman" w:hint="eastAsia"/>
          <w:lang w:eastAsia="zh-TW"/>
        </w:rPr>
        <w:t>，頁</w:t>
      </w:r>
      <w:r w:rsidR="004063B8">
        <w:rPr>
          <w:rFonts w:ascii="PMingLiU" w:hAnsi="PMingLiU" w:cs="Times New Roman" w:hint="eastAsia"/>
          <w:lang w:eastAsia="zh-TW"/>
        </w:rPr>
        <w:t>1</w:t>
      </w:r>
      <w:r w:rsidR="004063B8">
        <w:rPr>
          <w:rFonts w:ascii="PMingLiU" w:hAnsi="PMingLiU" w:cs="Times New Roman"/>
          <w:lang w:eastAsia="zh-TW"/>
        </w:rPr>
        <w:t>1</w:t>
      </w:r>
      <w:r w:rsidR="004063B8">
        <w:rPr>
          <w:rFonts w:ascii="PMingLiU" w:hAnsi="PMingLiU" w:cs="Times New Roman" w:hint="eastAsia"/>
          <w:lang w:eastAsia="zh-TW"/>
        </w:rPr>
        <w:t>-</w:t>
      </w:r>
      <w:r w:rsidR="004063B8" w:rsidRPr="00F7365A">
        <w:rPr>
          <w:rFonts w:ascii="PMingLiU" w:hAnsi="PMingLiU" w:cs="Times New Roman" w:hint="eastAsia"/>
          <w:lang w:eastAsia="zh-TW"/>
        </w:rPr>
        <w:t>1</w:t>
      </w:r>
      <w:r w:rsidR="004063B8" w:rsidRPr="00F7365A">
        <w:rPr>
          <w:rFonts w:ascii="PMingLiU" w:hAnsi="PMingLiU" w:cs="Times New Roman"/>
          <w:lang w:eastAsia="zh-TW"/>
        </w:rPr>
        <w:t>7</w:t>
      </w:r>
      <w:r w:rsidR="004063B8" w:rsidRPr="00F7365A">
        <w:rPr>
          <w:rFonts w:ascii="PMingLiU" w:eastAsia="PMingLiU" w:hAnsi="PMingLiU" w:hint="eastAsia"/>
          <w:color w:val="000000"/>
          <w:shd w:val="clear" w:color="auto" w:fill="FFFFFF"/>
          <w:lang w:eastAsia="zh-TW"/>
        </w:rPr>
        <w:t>。</w:t>
      </w:r>
    </w:p>
  </w:footnote>
  <w:footnote w:id="11">
    <w:p w14:paraId="58047C1C" w14:textId="0CA0EF5D" w:rsidR="00407611" w:rsidRPr="000826BD" w:rsidRDefault="00407611" w:rsidP="00407611">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4063B8" w:rsidRPr="00F7365A">
        <w:rPr>
          <w:rFonts w:ascii="PMingLiU" w:eastAsia="PMingLiU" w:hAnsi="PMingLiU" w:hint="eastAsia"/>
          <w:color w:val="000000"/>
          <w:shd w:val="clear" w:color="auto" w:fill="FFFFFF"/>
          <w:lang w:eastAsia="zh-TW"/>
        </w:rPr>
        <w:t>《</w:t>
      </w:r>
      <w:r w:rsidR="004063B8" w:rsidRPr="00F7365A">
        <w:rPr>
          <w:rFonts w:ascii="PMingLiU" w:eastAsia="PMingLiU" w:hAnsi="PMingLiU"/>
          <w:color w:val="000000"/>
          <w:shd w:val="clear" w:color="auto" w:fill="FFFFFF"/>
          <w:lang w:eastAsia="zh-TW"/>
        </w:rPr>
        <w:t>感應篇彙編</w:t>
      </w:r>
      <w:r w:rsidR="004063B8" w:rsidRPr="00F7365A">
        <w:rPr>
          <w:rFonts w:ascii="PMingLiU" w:eastAsia="PMingLiU" w:hAnsi="PMingLiU" w:hint="eastAsia"/>
          <w:color w:val="000000"/>
          <w:shd w:val="clear" w:color="auto" w:fill="FFFFFF"/>
          <w:lang w:eastAsia="zh-TW"/>
        </w:rPr>
        <w:t>》，</w:t>
      </w:r>
      <w:proofErr w:type="gramStart"/>
      <w:r w:rsidR="004063B8" w:rsidRPr="00F7365A">
        <w:rPr>
          <w:rFonts w:ascii="PMingLiU" w:eastAsia="PMingLiU" w:hAnsi="PMingLiU" w:cs="Times New Roman" w:hint="eastAsia"/>
          <w:lang w:eastAsia="zh-TW"/>
        </w:rPr>
        <w:t>（</w:t>
      </w:r>
      <w:proofErr w:type="gramEnd"/>
      <w:r w:rsidR="004063B8" w:rsidRPr="00F7365A">
        <w:rPr>
          <w:rFonts w:ascii="PMingLiU" w:eastAsia="PMingLiU" w:hAnsi="PMingLiU" w:hint="eastAsia"/>
          <w:color w:val="000000"/>
          <w:shd w:val="clear" w:color="auto" w:fill="FFFFFF"/>
          <w:lang w:eastAsia="zh-TW"/>
        </w:rPr>
        <w:t>香港：</w:t>
      </w:r>
      <w:r w:rsidR="004063B8" w:rsidRPr="00F7365A">
        <w:rPr>
          <w:rFonts w:ascii="PMingLiU" w:eastAsia="PMingLiU" w:hAnsi="PMingLiU"/>
          <w:color w:val="000000"/>
          <w:shd w:val="clear" w:color="auto" w:fill="FFFFFF"/>
          <w:lang w:eastAsia="zh-TW"/>
        </w:rPr>
        <w:t>和裕出版社, 2013</w:t>
      </w:r>
      <w:proofErr w:type="gramStart"/>
      <w:r w:rsidR="004063B8" w:rsidRPr="00F7365A">
        <w:rPr>
          <w:rFonts w:ascii="PMingLiU" w:eastAsia="PMingLiU" w:hAnsi="PMingLiU" w:cs="Times New Roman" w:hint="eastAsia"/>
          <w:lang w:eastAsia="zh-TW"/>
        </w:rPr>
        <w:t>）</w:t>
      </w:r>
      <w:proofErr w:type="gramEnd"/>
      <w:r w:rsidR="004063B8" w:rsidRPr="00F7365A">
        <w:rPr>
          <w:rFonts w:ascii="PMingLiU" w:eastAsia="PMingLiU" w:hAnsi="PMingLiU" w:cs="Times New Roman" w:hint="eastAsia"/>
          <w:lang w:eastAsia="zh-TW"/>
        </w:rPr>
        <w:t>，頁</w:t>
      </w:r>
      <w:r w:rsidR="004063B8">
        <w:rPr>
          <w:rFonts w:ascii="PMingLiU" w:hAnsi="PMingLiU" w:cs="Times New Roman" w:hint="eastAsia"/>
          <w:lang w:eastAsia="zh-TW"/>
        </w:rPr>
        <w:t>1</w:t>
      </w:r>
      <w:r w:rsidR="004063B8">
        <w:rPr>
          <w:rFonts w:ascii="PMingLiU" w:hAnsi="PMingLiU" w:cs="Times New Roman"/>
          <w:lang w:eastAsia="zh-TW"/>
        </w:rPr>
        <w:t>1</w:t>
      </w:r>
      <w:r w:rsidR="004063B8">
        <w:rPr>
          <w:rFonts w:ascii="PMingLiU" w:hAnsi="PMingLiU" w:cs="Times New Roman" w:hint="eastAsia"/>
          <w:lang w:eastAsia="zh-TW"/>
        </w:rPr>
        <w:t>-</w:t>
      </w:r>
      <w:r w:rsidR="004063B8" w:rsidRPr="00F7365A">
        <w:rPr>
          <w:rFonts w:ascii="PMingLiU" w:hAnsi="PMingLiU" w:cs="Times New Roman" w:hint="eastAsia"/>
          <w:lang w:eastAsia="zh-TW"/>
        </w:rPr>
        <w:t>1</w:t>
      </w:r>
      <w:r w:rsidR="004063B8" w:rsidRPr="00F7365A">
        <w:rPr>
          <w:rFonts w:ascii="PMingLiU" w:hAnsi="PMingLiU" w:cs="Times New Roman"/>
          <w:lang w:eastAsia="zh-TW"/>
        </w:rPr>
        <w:t>7</w:t>
      </w:r>
      <w:r w:rsidR="004063B8" w:rsidRPr="00F7365A">
        <w:rPr>
          <w:rFonts w:ascii="PMingLiU" w:eastAsia="PMingLiU" w:hAnsi="PMingLiU" w:hint="eastAsia"/>
          <w:color w:val="000000"/>
          <w:shd w:val="clear" w:color="auto" w:fill="FFFFFF"/>
          <w:lang w:eastAsia="zh-TW"/>
        </w:rPr>
        <w:t>。</w:t>
      </w:r>
    </w:p>
  </w:footnote>
  <w:footnote w:id="12">
    <w:p w14:paraId="1907EBC0" w14:textId="5373FB49" w:rsidR="00C33E75" w:rsidRPr="000826BD" w:rsidRDefault="00C33E75">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243F39" w:rsidRPr="001D27D9">
        <w:rPr>
          <w:rFonts w:ascii="PMingLiU" w:eastAsia="PMingLiU" w:hAnsi="PMingLiU"/>
          <w:lang w:eastAsia="zh-TW"/>
        </w:rPr>
        <w:t>褚海萍：《節儉觀研究》，北京：中共中央黨校博士論文</w:t>
      </w:r>
      <w:r w:rsidR="00243F39" w:rsidRPr="00243F39">
        <w:rPr>
          <w:rFonts w:ascii="PMingLiU" w:eastAsia="PMingLiU" w:hAnsi="PMingLiU"/>
          <w:lang w:eastAsia="zh-TW"/>
        </w:rPr>
        <w:t>,2014</w:t>
      </w:r>
      <w:r w:rsidR="00243F39" w:rsidRPr="00243F39">
        <w:rPr>
          <w:rFonts w:ascii="PMingLiU" w:eastAsia="PMingLiU" w:hAnsi="PMingLiU"/>
          <w:lang w:eastAsia="zh-TW"/>
        </w:rPr>
        <w:t>年</w:t>
      </w:r>
      <w:r w:rsidR="00243F39" w:rsidRPr="00243F39">
        <w:rPr>
          <w:rFonts w:ascii="PMingLiU" w:eastAsia="PMingLiU" w:hAnsi="PMingLiU" w:hint="eastAsia"/>
          <w:lang w:eastAsia="zh-TW"/>
        </w:rPr>
        <w:t>，頁</w:t>
      </w:r>
      <w:r w:rsidR="00243F39">
        <w:rPr>
          <w:rFonts w:ascii="PMingLiU" w:eastAsia="PMingLiU" w:hAnsi="PMingLiU"/>
          <w:lang w:eastAsia="zh-TW"/>
        </w:rPr>
        <w:t>28</w:t>
      </w:r>
      <w:r w:rsidR="00243F39" w:rsidRPr="001D27D9">
        <w:rPr>
          <w:rFonts w:ascii="PMingLiU" w:eastAsia="PMingLiU" w:hAnsi="PMingLiU"/>
          <w:lang w:eastAsia="zh-TW"/>
        </w:rPr>
        <w:t>。</w:t>
      </w:r>
    </w:p>
  </w:footnote>
  <w:footnote w:id="13">
    <w:p w14:paraId="35FE96BF" w14:textId="4181ACA0" w:rsidR="006D07EC" w:rsidRPr="000826BD" w:rsidRDefault="006D07EC">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AE2B1D" w:rsidRPr="000840D3">
        <w:rPr>
          <w:rFonts w:ascii="Times New Roman" w:eastAsia="PMingLiU" w:hAnsi="Times New Roman" w:cs="Times New Roman"/>
        </w:rPr>
        <w:t xml:space="preserve">Vigneron Franck and Lester W. Johnson, ‘A Review and a Conceptual Framework of Prestige-Seeking Consumer Behavior’, </w:t>
      </w:r>
      <w:r w:rsidR="00AE2B1D" w:rsidRPr="000840D3">
        <w:rPr>
          <w:rFonts w:ascii="Times New Roman" w:eastAsia="PMingLiU" w:hAnsi="Times New Roman" w:cs="Times New Roman"/>
          <w:i/>
          <w:iCs/>
        </w:rPr>
        <w:t>Academy of Marketing Science Review</w:t>
      </w:r>
      <w:r w:rsidR="00AE2B1D" w:rsidRPr="000840D3">
        <w:rPr>
          <w:rFonts w:ascii="Times New Roman" w:eastAsia="PMingLiU" w:hAnsi="Times New Roman" w:cs="Times New Roman"/>
        </w:rPr>
        <w:t>, 3(1999), p1</w:t>
      </w:r>
      <w:r w:rsidR="00AE2B1D" w:rsidRPr="00977D4C">
        <w:rPr>
          <w:rFonts w:ascii="PMingLiU" w:eastAsia="PMingLiU" w:hAnsi="PMingLiU" w:cs="Times New Roman"/>
        </w:rPr>
        <w:t>.</w:t>
      </w:r>
    </w:p>
  </w:footnote>
  <w:footnote w:id="14">
    <w:p w14:paraId="62CE830D" w14:textId="7B007D36" w:rsidR="00D7240D" w:rsidRPr="000826BD" w:rsidRDefault="00D7240D">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E70648" w:rsidRPr="00E70648">
        <w:rPr>
          <w:rFonts w:ascii="PMingLiU" w:eastAsia="PMingLiU" w:hAnsi="PMingLiU" w:cs="Times New Roman"/>
          <w:lang w:eastAsia="zh-TW"/>
        </w:rPr>
        <w:t>石元波：《當代中國消費文化的現實困惑與超越》，哈爾濱：哈爾濱師範大學博士論文</w:t>
      </w:r>
      <w:r w:rsidR="00E70648" w:rsidRPr="00E70648">
        <w:rPr>
          <w:rFonts w:ascii="PMingLiU" w:eastAsia="PMingLiU" w:hAnsi="PMingLiU" w:cs="Times New Roman" w:hint="eastAsia"/>
          <w:lang w:eastAsia="zh-TW"/>
        </w:rPr>
        <w:t>，</w:t>
      </w:r>
      <w:r w:rsidR="00E70648" w:rsidRPr="00E70648">
        <w:rPr>
          <w:rFonts w:ascii="PMingLiU" w:eastAsia="PMingLiU" w:hAnsi="PMingLiU" w:cs="Times New Roman"/>
          <w:lang w:eastAsia="zh-TW"/>
        </w:rPr>
        <w:t>2017年</w:t>
      </w:r>
      <w:r w:rsidR="00E70648" w:rsidRPr="00E70648">
        <w:rPr>
          <w:rFonts w:ascii="PMingLiU" w:eastAsia="PMingLiU" w:hAnsi="PMingLiU" w:cs="Times New Roman" w:hint="eastAsia"/>
          <w:lang w:eastAsia="zh-TW"/>
        </w:rPr>
        <w:t>，頁</w:t>
      </w:r>
      <w:r w:rsidR="00E70648">
        <w:rPr>
          <w:rFonts w:ascii="PMingLiU" w:eastAsia="PMingLiU" w:hAnsi="PMingLiU" w:cs="Times New Roman"/>
          <w:lang w:eastAsia="zh-TW"/>
        </w:rPr>
        <w:t>11</w:t>
      </w:r>
      <w:r w:rsidR="00E70648" w:rsidRPr="00E70648">
        <w:rPr>
          <w:rFonts w:ascii="PMingLiU" w:eastAsia="PMingLiU" w:hAnsi="PMingLiU" w:cs="Times New Roman"/>
          <w:lang w:eastAsia="zh-TW"/>
        </w:rPr>
        <w:t>。</w:t>
      </w:r>
    </w:p>
  </w:footnote>
  <w:footnote w:id="15">
    <w:p w14:paraId="142069B9" w14:textId="6C3CA7AE" w:rsidR="00983B1E" w:rsidRPr="000826BD" w:rsidRDefault="00983B1E">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ED43CF" w:rsidRPr="00ED43CF">
        <w:rPr>
          <w:rFonts w:ascii="PMingLiU" w:eastAsia="PMingLiU" w:hAnsi="PMingLiU" w:cs="Times New Roman"/>
          <w:lang w:eastAsia="zh-TW"/>
        </w:rPr>
        <w:t>盧風：〈論消費主義價值觀〉，《道德與文明》2002</w:t>
      </w:r>
      <w:r w:rsidR="00ED43CF" w:rsidRPr="00ED43CF">
        <w:rPr>
          <w:rFonts w:ascii="PMingLiU" w:eastAsia="PMingLiU" w:hAnsi="PMingLiU" w:cs="Times New Roman"/>
          <w:lang w:eastAsia="zh-TW"/>
        </w:rPr>
        <w:t>年第6期。</w:t>
      </w:r>
    </w:p>
  </w:footnote>
  <w:footnote w:id="16">
    <w:p w14:paraId="11B1C326" w14:textId="2F272305" w:rsidR="00F10C96" w:rsidRPr="000826BD" w:rsidRDefault="00F10C96" w:rsidP="00F10C96">
      <w:pPr>
        <w:pStyle w:val="FootnoteText"/>
        <w:rPr>
          <w:rFonts w:ascii="PMingLiU" w:eastAsia="PMingLiU" w:hAnsi="PMingLiU" w:cs="Times New Roman"/>
        </w:rPr>
      </w:pPr>
      <w:r w:rsidRPr="000826BD">
        <w:rPr>
          <w:rStyle w:val="FootnoteReference"/>
          <w:rFonts w:ascii="PMingLiU" w:eastAsia="PMingLiU" w:hAnsi="PMingLiU" w:cs="Times New Roman"/>
        </w:rPr>
        <w:footnoteRef/>
      </w:r>
      <w:r w:rsidR="00977D4C">
        <w:rPr>
          <w:rFonts w:ascii="PMingLiU" w:eastAsia="PMingLiU" w:hAnsi="PMingLiU" w:cs="Times New Roman"/>
        </w:rPr>
        <w:t xml:space="preserve"> </w:t>
      </w:r>
      <w:r w:rsidR="00977D4C" w:rsidRPr="000840D3">
        <w:rPr>
          <w:rFonts w:ascii="Times New Roman" w:eastAsia="PMingLiU" w:hAnsi="Times New Roman" w:cs="Times New Roman"/>
        </w:rPr>
        <w:t xml:space="preserve">Vigneron Franck and Lester W. Johnson, ‘A Review and a Conceptual Framework of Prestige-Seeking Consumer Behavior’, </w:t>
      </w:r>
      <w:r w:rsidR="00977D4C" w:rsidRPr="000840D3">
        <w:rPr>
          <w:rFonts w:ascii="Times New Roman" w:eastAsia="PMingLiU" w:hAnsi="Times New Roman" w:cs="Times New Roman"/>
          <w:i/>
          <w:iCs/>
        </w:rPr>
        <w:t>Academy of Marketing Science Review</w:t>
      </w:r>
      <w:r w:rsidR="00977D4C" w:rsidRPr="000840D3">
        <w:rPr>
          <w:rFonts w:ascii="Times New Roman" w:eastAsia="PMingLiU" w:hAnsi="Times New Roman" w:cs="Times New Roman"/>
        </w:rPr>
        <w:t>, 3(1999), p1</w:t>
      </w:r>
      <w:r w:rsidR="00977D4C" w:rsidRPr="00977D4C">
        <w:rPr>
          <w:rFonts w:ascii="PMingLiU" w:eastAsia="PMingLiU" w:hAnsi="PMingLiU" w:cs="Times New Roman"/>
        </w:rPr>
        <w:t>.</w:t>
      </w:r>
    </w:p>
  </w:footnote>
  <w:footnote w:id="17">
    <w:p w14:paraId="29E53C71" w14:textId="2D4C58BE" w:rsidR="00545680" w:rsidRPr="000826BD" w:rsidRDefault="00545680">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F9275A">
        <w:rPr>
          <w:rFonts w:ascii="PMingLiU" w:eastAsia="PMingLiU" w:hAnsi="PMingLiU" w:cs="Times New Roman"/>
          <w:lang w:eastAsia="zh-TW"/>
        </w:rPr>
        <w:t xml:space="preserve"> </w:t>
      </w:r>
      <w:r w:rsidR="00792A62" w:rsidRPr="00557304">
        <w:rPr>
          <w:rFonts w:ascii="PMingLiU" w:eastAsia="PMingLiU" w:hAnsi="PMingLiU" w:cs="Times New Roman"/>
          <w:lang w:eastAsia="zh-TW"/>
        </w:rPr>
        <w:t>張茂華：《中國「白領」階層奢侈品消費動機研究》，北京：對外經貿</w:t>
      </w:r>
      <w:proofErr w:type="gramStart"/>
      <w:r w:rsidR="00792A62" w:rsidRPr="00557304">
        <w:rPr>
          <w:rFonts w:ascii="PMingLiU" w:eastAsia="PMingLiU" w:hAnsi="PMingLiU" w:cs="Times New Roman"/>
          <w:lang w:eastAsia="zh-TW"/>
        </w:rPr>
        <w:t>大學大學</w:t>
      </w:r>
      <w:proofErr w:type="gramEnd"/>
      <w:r w:rsidR="00792A62" w:rsidRPr="00557304">
        <w:rPr>
          <w:rFonts w:ascii="PMingLiU" w:eastAsia="PMingLiU" w:hAnsi="PMingLiU" w:cs="Times New Roman"/>
          <w:lang w:eastAsia="zh-TW"/>
        </w:rPr>
        <w:t>碩士論文</w:t>
      </w:r>
      <w:r w:rsidR="00F9275A" w:rsidRPr="00557304">
        <w:rPr>
          <w:rFonts w:ascii="PMingLiU" w:eastAsia="PMingLiU" w:hAnsi="PMingLiU" w:cs="Times New Roman" w:hint="eastAsia"/>
          <w:lang w:eastAsia="zh-TW"/>
        </w:rPr>
        <w:t>，</w:t>
      </w:r>
      <w:r w:rsidR="00792A62" w:rsidRPr="00557304">
        <w:rPr>
          <w:rFonts w:ascii="PMingLiU" w:eastAsia="PMingLiU" w:hAnsi="PMingLiU" w:cs="Times New Roman"/>
          <w:lang w:eastAsia="zh-TW"/>
        </w:rPr>
        <w:t>2007年</w:t>
      </w:r>
      <w:r w:rsidR="00F9275A" w:rsidRPr="00557304">
        <w:rPr>
          <w:rFonts w:ascii="PMingLiU" w:eastAsia="PMingLiU" w:hAnsi="PMingLiU" w:cs="Times New Roman" w:hint="eastAsia"/>
          <w:lang w:eastAsia="zh-TW"/>
        </w:rPr>
        <w:t>，頁1</w:t>
      </w:r>
      <w:r w:rsidR="00792A62" w:rsidRPr="00557304">
        <w:rPr>
          <w:rFonts w:ascii="PMingLiU" w:eastAsia="PMingLiU" w:hAnsi="PMingLiU" w:cs="Times New Roman"/>
          <w:lang w:eastAsia="zh-TW"/>
        </w:rPr>
        <w:t>。</w:t>
      </w:r>
    </w:p>
  </w:footnote>
  <w:footnote w:id="18">
    <w:p w14:paraId="3D6814DD" w14:textId="36211B4D" w:rsidR="00AB4890" w:rsidRPr="000826BD" w:rsidRDefault="00AB4890">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E70648">
        <w:rPr>
          <w:rFonts w:ascii="PMingLiU" w:eastAsia="PMingLiU" w:hAnsi="PMingLiU" w:cs="Times New Roman"/>
          <w:lang w:eastAsia="zh-TW"/>
        </w:rPr>
        <w:t xml:space="preserve"> </w:t>
      </w:r>
      <w:r w:rsidR="00E70648" w:rsidRPr="00E70648">
        <w:rPr>
          <w:rFonts w:ascii="PMingLiU" w:eastAsia="PMingLiU" w:hAnsi="PMingLiU" w:cs="Times New Roman"/>
          <w:lang w:eastAsia="zh-TW"/>
        </w:rPr>
        <w:t>石元波：《當代中國消費文化的現實困惑與超越》，哈爾濱：哈爾濱師範大學博士論文</w:t>
      </w:r>
      <w:r w:rsidR="00E70648" w:rsidRPr="00E70648">
        <w:rPr>
          <w:rFonts w:ascii="PMingLiU" w:eastAsia="PMingLiU" w:hAnsi="PMingLiU" w:cs="Times New Roman" w:hint="eastAsia"/>
          <w:lang w:eastAsia="zh-TW"/>
        </w:rPr>
        <w:t>，</w:t>
      </w:r>
      <w:r w:rsidR="00E70648" w:rsidRPr="00E70648">
        <w:rPr>
          <w:rFonts w:ascii="PMingLiU" w:eastAsia="PMingLiU" w:hAnsi="PMingLiU" w:cs="Times New Roman"/>
          <w:lang w:eastAsia="zh-TW"/>
        </w:rPr>
        <w:t>2017</w:t>
      </w:r>
      <w:r w:rsidR="00E70648" w:rsidRPr="00E70648">
        <w:rPr>
          <w:rFonts w:ascii="PMingLiU" w:eastAsia="PMingLiU" w:hAnsi="PMingLiU" w:cs="Times New Roman"/>
          <w:lang w:eastAsia="zh-TW"/>
        </w:rPr>
        <w:t>年</w:t>
      </w:r>
      <w:r w:rsidR="00E70648" w:rsidRPr="00E70648">
        <w:rPr>
          <w:rFonts w:ascii="PMingLiU" w:eastAsia="PMingLiU" w:hAnsi="PMingLiU" w:cs="Times New Roman" w:hint="eastAsia"/>
          <w:lang w:eastAsia="zh-TW"/>
        </w:rPr>
        <w:t>，頁8</w:t>
      </w:r>
      <w:r w:rsidR="00E70648" w:rsidRPr="00E70648">
        <w:rPr>
          <w:rFonts w:ascii="PMingLiU" w:eastAsia="PMingLiU" w:hAnsi="PMingLiU" w:cs="Times New Roman"/>
          <w:lang w:eastAsia="zh-TW"/>
        </w:rPr>
        <w:t>1</w:t>
      </w:r>
      <w:r w:rsidR="00E70648" w:rsidRPr="00E70648">
        <w:rPr>
          <w:rFonts w:ascii="PMingLiU" w:eastAsia="PMingLiU" w:hAnsi="PMingLiU" w:cs="Times New Roman" w:hint="eastAsia"/>
          <w:lang w:eastAsia="zh-TW"/>
        </w:rPr>
        <w:t>-</w:t>
      </w:r>
      <w:r w:rsidR="00E70648" w:rsidRPr="00E70648">
        <w:rPr>
          <w:rFonts w:ascii="PMingLiU" w:eastAsia="PMingLiU" w:hAnsi="PMingLiU" w:cs="Times New Roman"/>
          <w:lang w:eastAsia="zh-TW"/>
        </w:rPr>
        <w:t>84。</w:t>
      </w:r>
    </w:p>
  </w:footnote>
  <w:footnote w:id="19">
    <w:p w14:paraId="58B311C6" w14:textId="45D6F24D" w:rsidR="00E42635" w:rsidRPr="000826BD" w:rsidRDefault="00E42635" w:rsidP="00E42635">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456AB4" w:rsidRPr="00456AB4">
        <w:rPr>
          <w:rFonts w:ascii="PMingLiU" w:eastAsia="PMingLiU" w:hAnsi="PMingLiU" w:cs="Times New Roman"/>
          <w:lang w:eastAsia="zh-TW"/>
        </w:rPr>
        <w:t>(</w:t>
      </w:r>
      <w:r w:rsidR="00456AB4" w:rsidRPr="00456AB4">
        <w:rPr>
          <w:rFonts w:ascii="PMingLiU" w:eastAsia="PMingLiU" w:hAnsi="PMingLiU" w:cs="Times New Roman"/>
          <w:lang w:eastAsia="zh-TW"/>
        </w:rPr>
        <w:t>五)</w:t>
      </w:r>
      <w:r w:rsidR="00456AB4" w:rsidRPr="00456AB4">
        <w:rPr>
          <w:rFonts w:ascii="PMingLiU" w:eastAsia="PMingLiU" w:hAnsi="PMingLiU" w:cs="Times New Roman"/>
          <w:lang w:eastAsia="zh-TW"/>
        </w:rPr>
        <w:tab/>
      </w:r>
      <w:proofErr w:type="gramStart"/>
      <w:r w:rsidR="00456AB4" w:rsidRPr="00456AB4">
        <w:rPr>
          <w:rFonts w:ascii="PMingLiU" w:eastAsia="PMingLiU" w:hAnsi="PMingLiU" w:cs="Times New Roman"/>
          <w:lang w:eastAsia="zh-TW"/>
        </w:rPr>
        <w:t>孫多山</w:t>
      </w:r>
      <w:proofErr w:type="gramEnd"/>
      <w:r w:rsidR="00456AB4" w:rsidRPr="00456AB4">
        <w:rPr>
          <w:rFonts w:ascii="PMingLiU" w:eastAsia="PMingLiU" w:hAnsi="PMingLiU" w:cs="Times New Roman"/>
          <w:lang w:eastAsia="zh-TW"/>
        </w:rPr>
        <w:t>：《基於文化價值觀的奢侈品消費動機和行為研究》，北京：首都經濟貿易</w:t>
      </w:r>
      <w:proofErr w:type="gramStart"/>
      <w:r w:rsidR="00456AB4" w:rsidRPr="00456AB4">
        <w:rPr>
          <w:rFonts w:ascii="PMingLiU" w:eastAsia="PMingLiU" w:hAnsi="PMingLiU" w:cs="Times New Roman"/>
          <w:lang w:eastAsia="zh-TW"/>
        </w:rPr>
        <w:t>大學大學</w:t>
      </w:r>
      <w:proofErr w:type="gramEnd"/>
      <w:r w:rsidR="00456AB4" w:rsidRPr="00456AB4">
        <w:rPr>
          <w:rFonts w:ascii="PMingLiU" w:eastAsia="PMingLiU" w:hAnsi="PMingLiU" w:cs="Times New Roman"/>
          <w:lang w:eastAsia="zh-TW"/>
        </w:rPr>
        <w:t>碩士論文，2008</w:t>
      </w:r>
      <w:r w:rsidR="00456AB4" w:rsidRPr="00076661">
        <w:rPr>
          <w:rFonts w:ascii="PMingLiU" w:eastAsia="PMingLiU" w:hAnsi="PMingLiU" w:cs="Times New Roman"/>
          <w:lang w:eastAsia="zh-TW"/>
        </w:rPr>
        <w:t>年</w:t>
      </w:r>
      <w:r w:rsidR="00456AB4" w:rsidRPr="00076661">
        <w:rPr>
          <w:rFonts w:ascii="PMingLiU" w:eastAsia="PMingLiU" w:hAnsi="PMingLiU" w:cs="Times New Roman" w:hint="eastAsia"/>
          <w:lang w:eastAsia="zh-TW"/>
        </w:rPr>
        <w:t>，頁1-</w:t>
      </w:r>
      <w:r w:rsidR="00456AB4" w:rsidRPr="00076661">
        <w:rPr>
          <w:rFonts w:ascii="PMingLiU" w:eastAsia="PMingLiU" w:hAnsi="PMingLiU" w:cs="Times New Roman"/>
          <w:lang w:eastAsia="zh-TW"/>
        </w:rPr>
        <w:t>2。</w:t>
      </w:r>
    </w:p>
  </w:footnote>
  <w:footnote w:id="20">
    <w:p w14:paraId="4FEEE420" w14:textId="28F689D5" w:rsidR="00B135EF" w:rsidRPr="000826BD" w:rsidRDefault="00B135EF">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FC7234" w:rsidRPr="00F7365A">
        <w:rPr>
          <w:rFonts w:ascii="PMingLiU" w:eastAsia="PMingLiU" w:hAnsi="PMingLiU" w:hint="eastAsia"/>
          <w:color w:val="000000"/>
          <w:shd w:val="clear" w:color="auto" w:fill="FFFFFF"/>
          <w:lang w:eastAsia="zh-TW"/>
        </w:rPr>
        <w:t>《</w:t>
      </w:r>
      <w:r w:rsidR="00FC7234" w:rsidRPr="00F7365A">
        <w:rPr>
          <w:rFonts w:ascii="PMingLiU" w:eastAsia="PMingLiU" w:hAnsi="PMingLiU"/>
          <w:color w:val="000000"/>
          <w:shd w:val="clear" w:color="auto" w:fill="FFFFFF"/>
          <w:lang w:eastAsia="zh-TW"/>
        </w:rPr>
        <w:t>感應篇彙編</w:t>
      </w:r>
      <w:r w:rsidR="00FC7234" w:rsidRPr="00F7365A">
        <w:rPr>
          <w:rFonts w:ascii="PMingLiU" w:eastAsia="PMingLiU" w:hAnsi="PMingLiU" w:hint="eastAsia"/>
          <w:color w:val="000000"/>
          <w:shd w:val="clear" w:color="auto" w:fill="FFFFFF"/>
          <w:lang w:eastAsia="zh-TW"/>
        </w:rPr>
        <w:t>》，</w:t>
      </w:r>
      <w:proofErr w:type="gramStart"/>
      <w:r w:rsidR="00FC7234" w:rsidRPr="00F7365A">
        <w:rPr>
          <w:rFonts w:ascii="PMingLiU" w:eastAsia="PMingLiU" w:hAnsi="PMingLiU" w:cs="Times New Roman" w:hint="eastAsia"/>
          <w:lang w:eastAsia="zh-TW"/>
        </w:rPr>
        <w:t>（</w:t>
      </w:r>
      <w:proofErr w:type="gramEnd"/>
      <w:r w:rsidR="00FC7234" w:rsidRPr="00F7365A">
        <w:rPr>
          <w:rFonts w:ascii="PMingLiU" w:eastAsia="PMingLiU" w:hAnsi="PMingLiU" w:hint="eastAsia"/>
          <w:color w:val="000000"/>
          <w:shd w:val="clear" w:color="auto" w:fill="FFFFFF"/>
          <w:lang w:eastAsia="zh-TW"/>
        </w:rPr>
        <w:t>香港：</w:t>
      </w:r>
      <w:r w:rsidR="00FC7234" w:rsidRPr="00F7365A">
        <w:rPr>
          <w:rFonts w:ascii="PMingLiU" w:eastAsia="PMingLiU" w:hAnsi="PMingLiU"/>
          <w:color w:val="000000"/>
          <w:shd w:val="clear" w:color="auto" w:fill="FFFFFF"/>
          <w:lang w:eastAsia="zh-TW"/>
        </w:rPr>
        <w:t>和裕出版社, 2013</w:t>
      </w:r>
      <w:proofErr w:type="gramStart"/>
      <w:r w:rsidR="00FC7234" w:rsidRPr="00F7365A">
        <w:rPr>
          <w:rFonts w:ascii="PMingLiU" w:eastAsia="PMingLiU" w:hAnsi="PMingLiU" w:cs="Times New Roman" w:hint="eastAsia"/>
          <w:lang w:eastAsia="zh-TW"/>
        </w:rPr>
        <w:t>）</w:t>
      </w:r>
      <w:proofErr w:type="gramEnd"/>
      <w:r w:rsidR="00FC7234" w:rsidRPr="00F7365A">
        <w:rPr>
          <w:rFonts w:ascii="PMingLiU" w:eastAsia="PMingLiU" w:hAnsi="PMingLiU" w:cs="Times New Roman" w:hint="eastAsia"/>
          <w:lang w:eastAsia="zh-TW"/>
        </w:rPr>
        <w:t>，頁</w:t>
      </w:r>
      <w:r w:rsidR="00FC7234">
        <w:rPr>
          <w:rFonts w:ascii="PMingLiU" w:hAnsi="PMingLiU" w:cs="Times New Roman" w:hint="eastAsia"/>
          <w:lang w:eastAsia="zh-TW"/>
        </w:rPr>
        <w:t>8</w:t>
      </w:r>
      <w:r w:rsidR="00FC7234" w:rsidRPr="00F7365A">
        <w:rPr>
          <w:rFonts w:ascii="PMingLiU" w:hAnsi="PMingLiU" w:cs="Times New Roman" w:hint="eastAsia"/>
          <w:lang w:eastAsia="zh-TW"/>
        </w:rPr>
        <w:t>1</w:t>
      </w:r>
      <w:r w:rsidR="00FC7234" w:rsidRPr="00F7365A">
        <w:rPr>
          <w:rFonts w:ascii="PMingLiU" w:hAnsi="PMingLiU" w:cs="Times New Roman"/>
          <w:lang w:eastAsia="zh-TW"/>
        </w:rPr>
        <w:t>7</w:t>
      </w:r>
      <w:r w:rsidR="00FC7234" w:rsidRPr="00F7365A">
        <w:rPr>
          <w:rFonts w:ascii="PMingLiU" w:eastAsia="PMingLiU" w:hAnsi="PMingLiU" w:hint="eastAsia"/>
          <w:color w:val="000000"/>
          <w:shd w:val="clear" w:color="auto" w:fill="FFFFFF"/>
          <w:lang w:eastAsia="zh-TW"/>
        </w:rPr>
        <w:t>。</w:t>
      </w:r>
    </w:p>
  </w:footnote>
  <w:footnote w:id="21">
    <w:p w14:paraId="378940AB" w14:textId="7A09F2A6" w:rsidR="00293665" w:rsidRPr="000826BD" w:rsidRDefault="00293665" w:rsidP="00293665">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557304" w:rsidRPr="00557304">
        <w:rPr>
          <w:rFonts w:ascii="PMingLiU" w:eastAsia="PMingLiU" w:hAnsi="PMingLiU" w:cs="Times New Roman"/>
          <w:lang w:eastAsia="zh-TW"/>
        </w:rPr>
        <w:t>張茂華：《中國「白領」階層奢侈品消費動機研究》，北京：對外經貿</w:t>
      </w:r>
      <w:proofErr w:type="gramStart"/>
      <w:r w:rsidR="00557304" w:rsidRPr="00557304">
        <w:rPr>
          <w:rFonts w:ascii="PMingLiU" w:eastAsia="PMingLiU" w:hAnsi="PMingLiU" w:cs="Times New Roman"/>
          <w:lang w:eastAsia="zh-TW"/>
        </w:rPr>
        <w:t>大學大學</w:t>
      </w:r>
      <w:proofErr w:type="gramEnd"/>
      <w:r w:rsidR="00557304" w:rsidRPr="00557304">
        <w:rPr>
          <w:rFonts w:ascii="PMingLiU" w:eastAsia="PMingLiU" w:hAnsi="PMingLiU" w:cs="Times New Roman"/>
          <w:lang w:eastAsia="zh-TW"/>
        </w:rPr>
        <w:t>碩士論文</w:t>
      </w:r>
      <w:r w:rsidR="00557304" w:rsidRPr="00557304">
        <w:rPr>
          <w:rFonts w:ascii="PMingLiU" w:eastAsia="PMingLiU" w:hAnsi="PMingLiU" w:cs="Times New Roman" w:hint="eastAsia"/>
          <w:lang w:eastAsia="zh-TW"/>
        </w:rPr>
        <w:t>，</w:t>
      </w:r>
      <w:r w:rsidR="00557304" w:rsidRPr="00557304">
        <w:rPr>
          <w:rFonts w:ascii="PMingLiU" w:eastAsia="PMingLiU" w:hAnsi="PMingLiU" w:cs="Times New Roman"/>
          <w:lang w:eastAsia="zh-TW"/>
        </w:rPr>
        <w:t>2007</w:t>
      </w:r>
      <w:r w:rsidR="00557304" w:rsidRPr="00557304">
        <w:rPr>
          <w:rFonts w:ascii="PMingLiU" w:eastAsia="PMingLiU" w:hAnsi="PMingLiU" w:cs="Times New Roman"/>
          <w:lang w:eastAsia="zh-TW"/>
        </w:rPr>
        <w:t>年</w:t>
      </w:r>
      <w:r w:rsidR="00557304" w:rsidRPr="00557304">
        <w:rPr>
          <w:rFonts w:ascii="PMingLiU" w:eastAsia="PMingLiU" w:hAnsi="PMingLiU" w:cs="Times New Roman" w:hint="eastAsia"/>
          <w:lang w:eastAsia="zh-TW"/>
        </w:rPr>
        <w:t>，頁</w:t>
      </w:r>
      <w:r w:rsidR="00557304">
        <w:rPr>
          <w:rFonts w:ascii="PMingLiU" w:eastAsia="PMingLiU" w:hAnsi="PMingLiU" w:cs="Times New Roman"/>
          <w:lang w:eastAsia="zh-TW"/>
        </w:rPr>
        <w:t>6</w:t>
      </w:r>
      <w:r w:rsidR="00557304" w:rsidRPr="00557304">
        <w:rPr>
          <w:rFonts w:ascii="PMingLiU" w:eastAsia="PMingLiU" w:hAnsi="PMingLiU" w:cs="Times New Roman"/>
          <w:lang w:eastAsia="zh-TW"/>
        </w:rPr>
        <w:t>。</w:t>
      </w:r>
    </w:p>
  </w:footnote>
  <w:footnote w:id="22">
    <w:p w14:paraId="5D42A041" w14:textId="30D44463" w:rsidR="00D74157" w:rsidRPr="000826BD" w:rsidRDefault="00D74157">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D41034" w:rsidRPr="00557304">
        <w:rPr>
          <w:rFonts w:ascii="PMingLiU" w:eastAsia="PMingLiU" w:hAnsi="PMingLiU" w:cs="Times New Roman"/>
          <w:lang w:eastAsia="zh-TW"/>
        </w:rPr>
        <w:t>張茂華：《中國「白領」階層奢侈品消費動機研究》，北京：對外經貿</w:t>
      </w:r>
      <w:proofErr w:type="gramStart"/>
      <w:r w:rsidR="00D41034" w:rsidRPr="00557304">
        <w:rPr>
          <w:rFonts w:ascii="PMingLiU" w:eastAsia="PMingLiU" w:hAnsi="PMingLiU" w:cs="Times New Roman"/>
          <w:lang w:eastAsia="zh-TW"/>
        </w:rPr>
        <w:t>大學大學</w:t>
      </w:r>
      <w:proofErr w:type="gramEnd"/>
      <w:r w:rsidR="00D41034" w:rsidRPr="00557304">
        <w:rPr>
          <w:rFonts w:ascii="PMingLiU" w:eastAsia="PMingLiU" w:hAnsi="PMingLiU" w:cs="Times New Roman"/>
          <w:lang w:eastAsia="zh-TW"/>
        </w:rPr>
        <w:t>碩士論文</w:t>
      </w:r>
      <w:r w:rsidR="00D41034" w:rsidRPr="00557304">
        <w:rPr>
          <w:rFonts w:ascii="PMingLiU" w:eastAsia="PMingLiU" w:hAnsi="PMingLiU" w:cs="Times New Roman" w:hint="eastAsia"/>
          <w:lang w:eastAsia="zh-TW"/>
        </w:rPr>
        <w:t>，</w:t>
      </w:r>
      <w:r w:rsidR="00D41034" w:rsidRPr="00557304">
        <w:rPr>
          <w:rFonts w:ascii="PMingLiU" w:eastAsia="PMingLiU" w:hAnsi="PMingLiU" w:cs="Times New Roman"/>
          <w:lang w:eastAsia="zh-TW"/>
        </w:rPr>
        <w:t>2007</w:t>
      </w:r>
      <w:r w:rsidR="00D41034" w:rsidRPr="00557304">
        <w:rPr>
          <w:rFonts w:ascii="PMingLiU" w:eastAsia="PMingLiU" w:hAnsi="PMingLiU" w:cs="Times New Roman"/>
          <w:lang w:eastAsia="zh-TW"/>
        </w:rPr>
        <w:t>年</w:t>
      </w:r>
      <w:r w:rsidR="00D41034" w:rsidRPr="00557304">
        <w:rPr>
          <w:rFonts w:ascii="PMingLiU" w:eastAsia="PMingLiU" w:hAnsi="PMingLiU" w:cs="Times New Roman" w:hint="eastAsia"/>
          <w:lang w:eastAsia="zh-TW"/>
        </w:rPr>
        <w:t>，頁</w:t>
      </w:r>
      <w:r w:rsidR="00D41034">
        <w:rPr>
          <w:rFonts w:ascii="PMingLiU" w:eastAsia="PMingLiU" w:hAnsi="PMingLiU" w:cs="Times New Roman"/>
          <w:lang w:eastAsia="zh-TW"/>
        </w:rPr>
        <w:t>2</w:t>
      </w:r>
      <w:r w:rsidR="00D41034" w:rsidRPr="00557304">
        <w:rPr>
          <w:rFonts w:ascii="PMingLiU" w:eastAsia="PMingLiU" w:hAnsi="PMingLiU" w:cs="Times New Roman"/>
          <w:lang w:eastAsia="zh-TW"/>
        </w:rPr>
        <w:t>。</w:t>
      </w:r>
    </w:p>
  </w:footnote>
  <w:footnote w:id="23">
    <w:p w14:paraId="0DDE2A69" w14:textId="4364027F" w:rsidR="00937E2F" w:rsidRPr="000826BD" w:rsidRDefault="00937E2F">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2019</w:t>
      </w:r>
      <w:r w:rsidRPr="000826BD">
        <w:rPr>
          <w:rFonts w:ascii="PMingLiU" w:eastAsia="PMingLiU" w:hAnsi="PMingLiU" w:cs="Times New Roman"/>
          <w:lang w:eastAsia="zh-TW"/>
        </w:rPr>
        <w:t>年至今</w:t>
      </w:r>
      <w:proofErr w:type="gramStart"/>
      <w:r w:rsidRPr="000826BD">
        <w:rPr>
          <w:rFonts w:ascii="PMingLiU" w:eastAsia="PMingLiU" w:hAnsi="PMingLiU" w:cs="Times New Roman"/>
          <w:lang w:eastAsia="zh-TW"/>
        </w:rPr>
        <w:t>的新冠病毒</w:t>
      </w:r>
      <w:proofErr w:type="gramEnd"/>
      <w:r w:rsidRPr="000826BD">
        <w:rPr>
          <w:rFonts w:ascii="PMingLiU" w:eastAsia="PMingLiU" w:hAnsi="PMingLiU" w:cs="Times New Roman"/>
          <w:lang w:eastAsia="zh-TW"/>
        </w:rPr>
        <w:t>直接打碎了年輕人的這種幻想，各國銀行儲蓄率都在</w:t>
      </w:r>
      <w:proofErr w:type="gramStart"/>
      <w:r w:rsidRPr="000826BD">
        <w:rPr>
          <w:rFonts w:ascii="PMingLiU" w:eastAsia="PMingLiU" w:hAnsi="PMingLiU" w:cs="Times New Roman"/>
          <w:lang w:eastAsia="zh-TW"/>
        </w:rPr>
        <w:t>疫</w:t>
      </w:r>
      <w:proofErr w:type="gramEnd"/>
      <w:r w:rsidRPr="000826BD">
        <w:rPr>
          <w:rFonts w:ascii="PMingLiU" w:eastAsia="PMingLiU" w:hAnsi="PMingLiU" w:cs="Times New Roman"/>
          <w:lang w:eastAsia="zh-TW"/>
        </w:rPr>
        <w:t>情期間有所上升。</w:t>
      </w:r>
    </w:p>
  </w:footnote>
  <w:footnote w:id="24">
    <w:p w14:paraId="163FF88B" w14:textId="149EE8DB" w:rsidR="00C10D3A" w:rsidRPr="000826BD" w:rsidRDefault="00C10D3A">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00DB029A">
        <w:rPr>
          <w:rFonts w:ascii="PMingLiU" w:eastAsia="PMingLiU" w:hAnsi="PMingLiU" w:cs="Times New Roman"/>
          <w:lang w:eastAsia="zh-TW"/>
        </w:rPr>
        <w:t xml:space="preserve"> </w:t>
      </w:r>
      <w:proofErr w:type="gramStart"/>
      <w:r w:rsidR="00E933EE" w:rsidRPr="00E933EE">
        <w:rPr>
          <w:rFonts w:ascii="PMingLiU" w:eastAsia="PMingLiU" w:hAnsi="PMingLiU" w:cs="Times New Roman"/>
          <w:lang w:eastAsia="zh-TW"/>
        </w:rPr>
        <w:t>陳子晨</w:t>
      </w:r>
      <w:proofErr w:type="gramEnd"/>
      <w:r w:rsidR="00E933EE" w:rsidRPr="00E933EE">
        <w:rPr>
          <w:rFonts w:ascii="PMingLiU" w:eastAsia="PMingLiU" w:hAnsi="PMingLiU" w:cs="Times New Roman"/>
          <w:lang w:eastAsia="zh-TW"/>
        </w:rPr>
        <w:t>，張慧娟等：〈抑鬱症起源的三類理論視角〉，《心理學進展》2018</w:t>
      </w:r>
      <w:r w:rsidR="00E933EE" w:rsidRPr="00E933EE">
        <w:rPr>
          <w:rFonts w:ascii="PMingLiU" w:eastAsia="PMingLiU" w:hAnsi="PMingLiU" w:cs="Times New Roman"/>
          <w:lang w:eastAsia="zh-TW"/>
        </w:rPr>
        <w:t>年第6期，頁104</w:t>
      </w:r>
      <w:r w:rsidR="00E933EE">
        <w:rPr>
          <w:rFonts w:ascii="PMingLiU" w:eastAsia="PMingLiU" w:hAnsi="PMingLiU" w:cs="Times New Roman"/>
          <w:lang w:eastAsia="zh-TW"/>
        </w:rPr>
        <w:t>2</w:t>
      </w:r>
      <w:r w:rsidR="00E933EE" w:rsidRPr="00E933EE">
        <w:rPr>
          <w:rFonts w:ascii="PMingLiU" w:eastAsia="PMingLiU" w:hAnsi="PMingLiU" w:cs="Times New Roman"/>
          <w:lang w:eastAsia="zh-TW"/>
        </w:rPr>
        <w:t>。</w:t>
      </w:r>
    </w:p>
  </w:footnote>
  <w:footnote w:id="25">
    <w:p w14:paraId="4B89A916" w14:textId="06AC5AE7" w:rsidR="003323E0" w:rsidRPr="000826BD" w:rsidRDefault="003323E0">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614FD8" w:rsidRPr="00614FD8">
        <w:rPr>
          <w:rFonts w:ascii="PMingLiU" w:eastAsia="PMingLiU" w:hAnsi="PMingLiU" w:cs="Times New Roman"/>
          <w:lang w:eastAsia="zh-TW"/>
        </w:rPr>
        <w:t>王建剛：〈校園女生「裸貸」亂象背後的法律問題研究〉，《價值工程》2017</w:t>
      </w:r>
      <w:r w:rsidR="00614FD8" w:rsidRPr="00614FD8">
        <w:rPr>
          <w:rFonts w:ascii="PMingLiU" w:eastAsia="PMingLiU" w:hAnsi="PMingLiU" w:cs="Times New Roman"/>
          <w:lang w:eastAsia="zh-TW"/>
        </w:rPr>
        <w:t>年第4期，頁253-255。</w:t>
      </w:r>
    </w:p>
    <w:p w14:paraId="42893ABA" w14:textId="1ECE8616" w:rsidR="00AF0F7F" w:rsidRPr="000826BD" w:rsidRDefault="005E6932">
      <w:pPr>
        <w:pStyle w:val="FootnoteText"/>
        <w:rPr>
          <w:rFonts w:ascii="PMingLiU" w:eastAsia="PMingLiU" w:hAnsi="PMingLiU" w:cs="Times New Roman"/>
          <w:lang w:eastAsia="zh-TW"/>
        </w:rPr>
      </w:pPr>
      <w:r w:rsidRPr="005E6932">
        <w:rPr>
          <w:rFonts w:ascii="PMingLiU" w:eastAsia="PMingLiU" w:hAnsi="PMingLiU" w:cs="Times New Roman"/>
          <w:lang w:eastAsia="zh-TW"/>
        </w:rPr>
        <w:t>吳楚燕：〈由大學生「裸貸」現象引發的思考〉，《太原城市技術學院學報》2017年第4期，頁81-82。</w:t>
      </w:r>
    </w:p>
  </w:footnote>
  <w:footnote w:id="26">
    <w:p w14:paraId="2ADF8FAD" w14:textId="0A418C22" w:rsidR="000D4305" w:rsidRPr="000826BD" w:rsidRDefault="000D4305" w:rsidP="000D4305">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0098654A" w:rsidRPr="00F7365A">
        <w:rPr>
          <w:rFonts w:ascii="PMingLiU" w:eastAsia="PMingLiU" w:hAnsi="PMingLiU" w:hint="eastAsia"/>
          <w:color w:val="000000"/>
          <w:shd w:val="clear" w:color="auto" w:fill="FFFFFF"/>
          <w:lang w:eastAsia="zh-TW"/>
        </w:rPr>
        <w:t>《</w:t>
      </w:r>
      <w:r w:rsidR="0098654A" w:rsidRPr="00F7365A">
        <w:rPr>
          <w:rFonts w:ascii="PMingLiU" w:eastAsia="PMingLiU" w:hAnsi="PMingLiU"/>
          <w:color w:val="000000"/>
          <w:shd w:val="clear" w:color="auto" w:fill="FFFFFF"/>
          <w:lang w:eastAsia="zh-TW"/>
        </w:rPr>
        <w:t>感應篇彙編</w:t>
      </w:r>
      <w:r w:rsidR="0098654A" w:rsidRPr="00F7365A">
        <w:rPr>
          <w:rFonts w:ascii="PMingLiU" w:eastAsia="PMingLiU" w:hAnsi="PMingLiU" w:hint="eastAsia"/>
          <w:color w:val="000000"/>
          <w:shd w:val="clear" w:color="auto" w:fill="FFFFFF"/>
          <w:lang w:eastAsia="zh-TW"/>
        </w:rPr>
        <w:t>》，</w:t>
      </w:r>
      <w:proofErr w:type="gramStart"/>
      <w:r w:rsidR="0098654A" w:rsidRPr="00F7365A">
        <w:rPr>
          <w:rFonts w:ascii="PMingLiU" w:eastAsia="PMingLiU" w:hAnsi="PMingLiU" w:cs="Times New Roman" w:hint="eastAsia"/>
          <w:lang w:eastAsia="zh-TW"/>
        </w:rPr>
        <w:t>（</w:t>
      </w:r>
      <w:proofErr w:type="gramEnd"/>
      <w:r w:rsidR="0098654A" w:rsidRPr="00F7365A">
        <w:rPr>
          <w:rFonts w:ascii="PMingLiU" w:eastAsia="PMingLiU" w:hAnsi="PMingLiU" w:hint="eastAsia"/>
          <w:color w:val="000000"/>
          <w:shd w:val="clear" w:color="auto" w:fill="FFFFFF"/>
          <w:lang w:eastAsia="zh-TW"/>
        </w:rPr>
        <w:t>香港：</w:t>
      </w:r>
      <w:r w:rsidR="0098654A" w:rsidRPr="00F7365A">
        <w:rPr>
          <w:rFonts w:ascii="PMingLiU" w:eastAsia="PMingLiU" w:hAnsi="PMingLiU"/>
          <w:color w:val="000000"/>
          <w:shd w:val="clear" w:color="auto" w:fill="FFFFFF"/>
          <w:lang w:eastAsia="zh-TW"/>
        </w:rPr>
        <w:t>和裕出版社, 2013</w:t>
      </w:r>
      <w:proofErr w:type="gramStart"/>
      <w:r w:rsidR="0098654A" w:rsidRPr="00F7365A">
        <w:rPr>
          <w:rFonts w:ascii="PMingLiU" w:eastAsia="PMingLiU" w:hAnsi="PMingLiU" w:cs="Times New Roman" w:hint="eastAsia"/>
          <w:lang w:eastAsia="zh-TW"/>
        </w:rPr>
        <w:t>）</w:t>
      </w:r>
      <w:proofErr w:type="gramEnd"/>
      <w:r w:rsidR="0098654A" w:rsidRPr="00F7365A">
        <w:rPr>
          <w:rFonts w:ascii="PMingLiU" w:eastAsia="PMingLiU" w:hAnsi="PMingLiU" w:cs="Times New Roman" w:hint="eastAsia"/>
          <w:lang w:eastAsia="zh-TW"/>
        </w:rPr>
        <w:t>，頁</w:t>
      </w:r>
      <w:r w:rsidR="0098654A" w:rsidRPr="00F7365A">
        <w:rPr>
          <w:rFonts w:ascii="PMingLiU" w:hAnsi="PMingLiU" w:cs="Times New Roman" w:hint="eastAsia"/>
          <w:lang w:eastAsia="zh-TW"/>
        </w:rPr>
        <w:t>1</w:t>
      </w:r>
      <w:r w:rsidR="0098654A">
        <w:rPr>
          <w:rFonts w:ascii="PMingLiU" w:hAnsi="PMingLiU" w:cs="Times New Roman"/>
          <w:lang w:eastAsia="zh-TW"/>
        </w:rPr>
        <w:t>1</w:t>
      </w:r>
      <w:r w:rsidR="0098654A" w:rsidRPr="00F7365A">
        <w:rPr>
          <w:rFonts w:ascii="PMingLiU" w:eastAsia="PMingLiU" w:hAnsi="PMingLiU" w:hint="eastAsia"/>
          <w:color w:val="000000"/>
          <w:shd w:val="clear" w:color="auto" w:fill="FFFFFF"/>
          <w:lang w:eastAsia="zh-TW"/>
        </w:rPr>
        <w:t>。</w:t>
      </w:r>
    </w:p>
  </w:footnote>
  <w:footnote w:id="27">
    <w:p w14:paraId="44D6FC30" w14:textId="7033DB13" w:rsidR="00AB29C7" w:rsidRPr="000826BD" w:rsidRDefault="00AB29C7" w:rsidP="00040628">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前有切爾諾貝利，後有日本福島。</w:t>
      </w:r>
      <w:r w:rsidRPr="00FA403A">
        <w:rPr>
          <w:rFonts w:ascii="PMingLiU" w:eastAsia="PMingLiU" w:hAnsi="PMingLiU" w:cs="Times New Roman"/>
          <w:lang w:eastAsia="zh-TW"/>
        </w:rPr>
        <w:t>有</w:t>
      </w:r>
      <w:r w:rsidRPr="000826BD">
        <w:rPr>
          <w:rFonts w:ascii="PMingLiU" w:eastAsia="PMingLiU" w:hAnsi="PMingLiU" w:cs="Times New Roman"/>
          <w:lang w:eastAsia="zh-TW"/>
        </w:rPr>
        <w:t>報道稱日本東京電力公司由於核污水無處存放，決定將廢水排入海洋。這一行為將污染整個大西洋。其中許多放射性物質的半衰期長達幾百年，其污染比核武器更勝</w:t>
      </w:r>
      <w:r w:rsidR="00156AE7" w:rsidRPr="000826BD">
        <w:rPr>
          <w:rFonts w:ascii="PMingLiU" w:eastAsia="PMingLiU" w:hAnsi="PMingLiU" w:cs="Times New Roman"/>
          <w:lang w:eastAsia="zh-TW"/>
        </w:rPr>
        <w:t>。未來類似的核電站事故絕不會只有這兩起。</w:t>
      </w:r>
      <w:proofErr w:type="gramStart"/>
      <w:r w:rsidR="00EB43E5" w:rsidRPr="00EB43E5">
        <w:rPr>
          <w:rFonts w:ascii="PMingLiU" w:eastAsia="PMingLiU" w:hAnsi="PMingLiU" w:cs="Times New Roman" w:hint="eastAsia"/>
          <w:lang w:eastAsia="zh-TW"/>
        </w:rPr>
        <w:t>〈</w:t>
      </w:r>
      <w:proofErr w:type="gramEnd"/>
      <w:r w:rsidR="00EB43E5" w:rsidRPr="00EB43E5">
        <w:rPr>
          <w:rFonts w:ascii="PMingLiU" w:eastAsia="PMingLiU" w:hAnsi="PMingLiU" w:cs="Times New Roman" w:hint="eastAsia"/>
          <w:lang w:eastAsia="zh-TW"/>
        </w:rPr>
        <w:t>专家：日本若排放核污水或贻害千年，中国可联合周边国家起诉〉，《環球時報》，</w:t>
      </w:r>
      <w:r w:rsidR="00EB43E5" w:rsidRPr="00EB43E5">
        <w:rPr>
          <w:rFonts w:ascii="PMingLiU" w:eastAsia="PMingLiU" w:hAnsi="PMingLiU" w:cs="Times New Roman"/>
          <w:lang w:eastAsia="zh-TW"/>
        </w:rPr>
        <w:t xml:space="preserve">https://baijiahao.baidu.com/s?id=1696831198685971792&amp;wfr=spider&amp;for=pc </w:t>
      </w:r>
      <w:r w:rsidR="00EB43E5" w:rsidRPr="00EB43E5">
        <w:rPr>
          <w:rFonts w:ascii="PMingLiU" w:eastAsia="PMingLiU" w:hAnsi="PMingLiU" w:cs="Times New Roman"/>
          <w:lang w:eastAsia="zh-TW"/>
        </w:rPr>
        <w:t>，瀏覽日期：04-12</w:t>
      </w:r>
      <w:r w:rsidR="00EB43E5" w:rsidRPr="00EB43E5">
        <w:rPr>
          <w:rFonts w:ascii="PMingLiU" w:eastAsia="PMingLiU" w:hAnsi="PMingLiU" w:cs="Times New Roman" w:hint="eastAsia"/>
          <w:lang w:eastAsia="zh-TW"/>
        </w:rPr>
        <w:t>，</w:t>
      </w:r>
      <w:r w:rsidR="00EB43E5" w:rsidRPr="00EB43E5">
        <w:rPr>
          <w:rFonts w:ascii="PMingLiU" w:eastAsia="PMingLiU" w:hAnsi="PMingLiU" w:cs="Times New Roman"/>
          <w:lang w:eastAsia="zh-TW"/>
        </w:rPr>
        <w:t>20:08</w:t>
      </w:r>
      <w:r w:rsidR="00EB43E5" w:rsidRPr="00EB43E5">
        <w:rPr>
          <w:rFonts w:ascii="PMingLiU" w:eastAsia="PMingLiU" w:hAnsi="PMingLiU" w:cs="Times New Roman" w:hint="eastAsia"/>
          <w:lang w:eastAsia="zh-TW"/>
        </w:rPr>
        <w:t>。</w:t>
      </w:r>
    </w:p>
  </w:footnote>
  <w:footnote w:id="28">
    <w:p w14:paraId="4EBFE645" w14:textId="3E672B9E" w:rsidR="00CA2361" w:rsidRPr="000826BD" w:rsidRDefault="00CA2361">
      <w:pPr>
        <w:pStyle w:val="FootnoteText"/>
        <w:rPr>
          <w:rFonts w:ascii="PMingLiU" w:eastAsia="PMingLiU" w:hAnsi="PMingLiU"/>
          <w:lang w:eastAsia="zh-TW"/>
        </w:rPr>
      </w:pPr>
      <w:r w:rsidRPr="000826BD">
        <w:rPr>
          <w:rStyle w:val="FootnoteReference"/>
          <w:rFonts w:ascii="PMingLiU" w:eastAsia="PMingLiU" w:hAnsi="PMingLiU"/>
        </w:rPr>
        <w:footnoteRef/>
      </w:r>
      <w:r w:rsidRPr="000826BD">
        <w:rPr>
          <w:rFonts w:ascii="PMingLiU" w:eastAsia="PMingLiU" w:hAnsi="PMingLiU"/>
          <w:lang w:eastAsia="zh-TW"/>
        </w:rPr>
        <w:t xml:space="preserve"> </w:t>
      </w:r>
      <w:r w:rsidR="001D27D9" w:rsidRPr="001D27D9">
        <w:rPr>
          <w:rFonts w:ascii="PMingLiU" w:eastAsia="PMingLiU" w:hAnsi="PMingLiU"/>
          <w:lang w:eastAsia="zh-TW"/>
        </w:rPr>
        <w:t>褚海萍：《節儉觀研究》，北京：中共中央黨校博士論文</w:t>
      </w:r>
      <w:r w:rsidR="001D27D9" w:rsidRPr="00243F39">
        <w:rPr>
          <w:rFonts w:ascii="PMingLiU" w:eastAsia="PMingLiU" w:hAnsi="PMingLiU"/>
          <w:lang w:eastAsia="zh-TW"/>
        </w:rPr>
        <w:t>,2014</w:t>
      </w:r>
      <w:r w:rsidR="001D27D9" w:rsidRPr="00243F39">
        <w:rPr>
          <w:rFonts w:ascii="PMingLiU" w:eastAsia="PMingLiU" w:hAnsi="PMingLiU"/>
          <w:lang w:eastAsia="zh-TW"/>
        </w:rPr>
        <w:t>年</w:t>
      </w:r>
      <w:r w:rsidR="001D27D9" w:rsidRPr="00243F39">
        <w:rPr>
          <w:rFonts w:ascii="PMingLiU" w:eastAsia="PMingLiU" w:hAnsi="PMingLiU" w:hint="eastAsia"/>
          <w:lang w:eastAsia="zh-TW"/>
        </w:rPr>
        <w:t>，頁5-</w:t>
      </w:r>
      <w:r w:rsidR="001D27D9" w:rsidRPr="00243F39">
        <w:rPr>
          <w:rFonts w:ascii="PMingLiU" w:eastAsia="PMingLiU" w:hAnsi="PMingLiU"/>
          <w:lang w:eastAsia="zh-TW"/>
        </w:rPr>
        <w:t>6</w:t>
      </w:r>
      <w:r w:rsidR="001D27D9" w:rsidRPr="001D27D9">
        <w:rPr>
          <w:rFonts w:ascii="PMingLiU" w:eastAsia="PMingLiU" w:hAnsi="PMingLiU"/>
          <w:lang w:eastAsia="zh-TW"/>
        </w:rPr>
        <w:t>。</w:t>
      </w:r>
    </w:p>
  </w:footnote>
  <w:footnote w:id="29">
    <w:p w14:paraId="1E24DCAB" w14:textId="77777777" w:rsidR="00DA43CE" w:rsidRPr="000826BD" w:rsidRDefault="00DA43CE" w:rsidP="00DA43CE">
      <w:pPr>
        <w:pStyle w:val="FootnoteText"/>
        <w:rPr>
          <w:rFonts w:ascii="PMingLiU" w:eastAsia="PMingLiU" w:hAnsi="PMingLiU" w:cs="Times New Roman"/>
          <w:lang w:eastAsia="zh-TW"/>
        </w:rPr>
      </w:pPr>
      <w:r w:rsidRPr="000826BD">
        <w:rPr>
          <w:rStyle w:val="FootnoteReference"/>
          <w:rFonts w:ascii="PMingLiU" w:eastAsia="PMingLiU" w:hAnsi="PMingLiU" w:cs="Times New Roman"/>
        </w:rPr>
        <w:footnoteRef/>
      </w:r>
      <w:r w:rsidRPr="000826BD">
        <w:rPr>
          <w:rFonts w:ascii="PMingLiU" w:eastAsia="PMingLiU" w:hAnsi="PMingLiU" w:cs="Times New Roman"/>
          <w:lang w:eastAsia="zh-TW"/>
        </w:rPr>
        <w:t xml:space="preserve"> </w:t>
      </w:r>
      <w:r w:rsidRPr="000826BD">
        <w:rPr>
          <w:rFonts w:ascii="PMingLiU" w:eastAsia="PMingLiU" w:hAnsi="PMingLiU" w:cs="Times New Roman"/>
          <w:noProof/>
        </w:rPr>
        <w:drawing>
          <wp:inline distT="0" distB="0" distL="0" distR="0" wp14:anchorId="0732473E" wp14:editId="2EE3D510">
            <wp:extent cx="2370667" cy="110171"/>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023029" cy="140488"/>
                    </a:xfrm>
                    <a:prstGeom prst="rect">
                      <a:avLst/>
                    </a:prstGeom>
                  </pic:spPr>
                </pic:pic>
              </a:graphicData>
            </a:graphic>
          </wp:inline>
        </w:drawing>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655"/>
    <w:multiLevelType w:val="hybridMultilevel"/>
    <w:tmpl w:val="72BE46E4"/>
    <w:lvl w:ilvl="0" w:tplc="1132EA34">
      <w:start w:val="1"/>
      <w:numFmt w:val="japaneseCounting"/>
      <w:lvlText w:val="%1."/>
      <w:lvlJc w:val="left"/>
      <w:pPr>
        <w:ind w:left="360" w:hanging="360"/>
      </w:pPr>
      <w:rPr>
        <w:rFonts w:ascii="PMingLiU" w:eastAsia="PMingLiU" w:hAnsi="PMingLiU"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4A97E79"/>
    <w:multiLevelType w:val="hybridMultilevel"/>
    <w:tmpl w:val="DA2A214C"/>
    <w:lvl w:ilvl="0" w:tplc="A1281528">
      <w:start w:val="1"/>
      <w:numFmt w:val="japaneseCounting"/>
      <w:lvlText w:val="（%1）"/>
      <w:lvlJc w:val="left"/>
      <w:pPr>
        <w:ind w:left="1080" w:hanging="720"/>
      </w:pPr>
      <w:rPr>
        <w:rFonts w:ascii="PMingLiU" w:eastAsia="PMingLiU" w:hAnsi="PMingLiU"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14A51F72"/>
    <w:multiLevelType w:val="hybridMultilevel"/>
    <w:tmpl w:val="B30ECE12"/>
    <w:lvl w:ilvl="0" w:tplc="00FC0AB4">
      <w:start w:val="1"/>
      <w:numFmt w:val="ideographLegalTraditional"/>
      <w:lvlText w:val="%1."/>
      <w:lvlJc w:val="left"/>
      <w:pPr>
        <w:ind w:left="396" w:hanging="396"/>
      </w:pPr>
      <w:rPr>
        <w:rFonts w:ascii="PMingLiU" w:eastAsia="PMingLiU" w:hAnsi="PMingLiU"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4557F42"/>
    <w:multiLevelType w:val="multilevel"/>
    <w:tmpl w:val="CDA0F776"/>
    <w:lvl w:ilvl="0">
      <w:start w:val="1"/>
      <w:numFmt w:val="japaneseCounting"/>
      <w:lvlText w:val="%1."/>
      <w:lvlJc w:val="left"/>
      <w:pPr>
        <w:ind w:left="804" w:hanging="804"/>
      </w:pPr>
      <w:rPr>
        <w:rFonts w:ascii="PMingLiU" w:eastAsia="PMingLiU" w:hAnsi="PMingLiU"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 w15:restartNumberingAfterBreak="0">
    <w:nsid w:val="2D5B36B7"/>
    <w:multiLevelType w:val="hybridMultilevel"/>
    <w:tmpl w:val="0C08DDB2"/>
    <w:lvl w:ilvl="0" w:tplc="72D48B04">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35A238F6"/>
    <w:multiLevelType w:val="hybridMultilevel"/>
    <w:tmpl w:val="2084ED9C"/>
    <w:lvl w:ilvl="0" w:tplc="2488CC2E">
      <w:start w:val="1"/>
      <w:numFmt w:val="japaneseCounting"/>
      <w:lvlText w:val="%1．"/>
      <w:lvlJc w:val="left"/>
      <w:pPr>
        <w:ind w:left="480" w:hanging="480"/>
      </w:pPr>
      <w:rPr>
        <w:rFonts w:ascii="PMingLiU" w:eastAsia="PMingLiU" w:hAnsi="PMingLiU"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1DF16D4"/>
    <w:multiLevelType w:val="hybridMultilevel"/>
    <w:tmpl w:val="E756960E"/>
    <w:lvl w:ilvl="0" w:tplc="42A04B6A">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617D45DD"/>
    <w:multiLevelType w:val="hybridMultilevel"/>
    <w:tmpl w:val="F0080818"/>
    <w:lvl w:ilvl="0" w:tplc="C27E123A">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631032FC"/>
    <w:multiLevelType w:val="hybridMultilevel"/>
    <w:tmpl w:val="4D369618"/>
    <w:lvl w:ilvl="0" w:tplc="AA0896AE">
      <w:start w:val="2"/>
      <w:numFmt w:val="japaneseCounting"/>
      <w:lvlText w:val="%1."/>
      <w:lvlJc w:val="left"/>
      <w:pPr>
        <w:ind w:left="360" w:hanging="360"/>
      </w:pPr>
      <w:rPr>
        <w:rFonts w:ascii="PMingLiU" w:eastAsia="PMingLiU" w:hAnsi="PMingLiU"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6E80C3E"/>
    <w:multiLevelType w:val="hybridMultilevel"/>
    <w:tmpl w:val="46BC16EE"/>
    <w:lvl w:ilvl="0" w:tplc="2620E064">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76493090"/>
    <w:multiLevelType w:val="hybridMultilevel"/>
    <w:tmpl w:val="6EBCB3FC"/>
    <w:lvl w:ilvl="0" w:tplc="A5342D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94A54AD"/>
    <w:multiLevelType w:val="multilevel"/>
    <w:tmpl w:val="D67A9DDE"/>
    <w:lvl w:ilvl="0">
      <w:start w:val="1"/>
      <w:numFmt w:val="decimal"/>
      <w:lvlText w:val="%1."/>
      <w:lvlJc w:val="left"/>
      <w:pPr>
        <w:ind w:left="360" w:hanging="360"/>
      </w:pPr>
      <w:rPr>
        <w:rFonts w:hint="default"/>
      </w:rPr>
    </w:lvl>
    <w:lvl w:ilvl="1">
      <w:start w:val="1"/>
      <w:numFmt w:val="decimal"/>
      <w:isLgl/>
      <w:lvlText w:val="%1.%2"/>
      <w:lvlJc w:val="left"/>
      <w:pPr>
        <w:ind w:left="792" w:hanging="372"/>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num w:numId="1">
    <w:abstractNumId w:val="10"/>
  </w:num>
  <w:num w:numId="2">
    <w:abstractNumId w:val="11"/>
  </w:num>
  <w:num w:numId="3">
    <w:abstractNumId w:val="5"/>
  </w:num>
  <w:num w:numId="4">
    <w:abstractNumId w:val="8"/>
  </w:num>
  <w:num w:numId="5">
    <w:abstractNumId w:val="0"/>
  </w:num>
  <w:num w:numId="6">
    <w:abstractNumId w:val="1"/>
  </w:num>
  <w:num w:numId="7">
    <w:abstractNumId w:val="2"/>
  </w:num>
  <w:num w:numId="8">
    <w:abstractNumId w:val="3"/>
  </w:num>
  <w:num w:numId="9">
    <w:abstractNumId w:val="9"/>
  </w:num>
  <w:num w:numId="10">
    <w:abstractNumId w:val="4"/>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22"/>
    <w:rsid w:val="00006525"/>
    <w:rsid w:val="00007643"/>
    <w:rsid w:val="000121DA"/>
    <w:rsid w:val="00022ACF"/>
    <w:rsid w:val="000243AD"/>
    <w:rsid w:val="0002632A"/>
    <w:rsid w:val="0003004B"/>
    <w:rsid w:val="00031612"/>
    <w:rsid w:val="00031D00"/>
    <w:rsid w:val="000329AD"/>
    <w:rsid w:val="0003406E"/>
    <w:rsid w:val="0003542A"/>
    <w:rsid w:val="0003759D"/>
    <w:rsid w:val="00040628"/>
    <w:rsid w:val="000419B6"/>
    <w:rsid w:val="00042C45"/>
    <w:rsid w:val="00043D22"/>
    <w:rsid w:val="000548BB"/>
    <w:rsid w:val="00057BF3"/>
    <w:rsid w:val="00057CE9"/>
    <w:rsid w:val="000616D6"/>
    <w:rsid w:val="0006412A"/>
    <w:rsid w:val="00064FC3"/>
    <w:rsid w:val="0007049A"/>
    <w:rsid w:val="000729D4"/>
    <w:rsid w:val="00076661"/>
    <w:rsid w:val="000822A3"/>
    <w:rsid w:val="000826BD"/>
    <w:rsid w:val="000840D3"/>
    <w:rsid w:val="00085D7A"/>
    <w:rsid w:val="000919FB"/>
    <w:rsid w:val="00097A53"/>
    <w:rsid w:val="000A7DAE"/>
    <w:rsid w:val="000B203E"/>
    <w:rsid w:val="000B3644"/>
    <w:rsid w:val="000B4A2D"/>
    <w:rsid w:val="000C03EF"/>
    <w:rsid w:val="000C0429"/>
    <w:rsid w:val="000C2EC3"/>
    <w:rsid w:val="000C6260"/>
    <w:rsid w:val="000D0CC3"/>
    <w:rsid w:val="000D1F92"/>
    <w:rsid w:val="000D4305"/>
    <w:rsid w:val="000E09F7"/>
    <w:rsid w:val="000E140B"/>
    <w:rsid w:val="000E291D"/>
    <w:rsid w:val="000E4328"/>
    <w:rsid w:val="000E6C4E"/>
    <w:rsid w:val="000E7709"/>
    <w:rsid w:val="000E7F44"/>
    <w:rsid w:val="000F3F6D"/>
    <w:rsid w:val="000F44C0"/>
    <w:rsid w:val="000F6039"/>
    <w:rsid w:val="0011068D"/>
    <w:rsid w:val="001109BC"/>
    <w:rsid w:val="00115180"/>
    <w:rsid w:val="001172E8"/>
    <w:rsid w:val="00117699"/>
    <w:rsid w:val="00117D16"/>
    <w:rsid w:val="00125B35"/>
    <w:rsid w:val="00127CD7"/>
    <w:rsid w:val="001322CD"/>
    <w:rsid w:val="00133A5F"/>
    <w:rsid w:val="00134B62"/>
    <w:rsid w:val="00135889"/>
    <w:rsid w:val="00137906"/>
    <w:rsid w:val="001409CE"/>
    <w:rsid w:val="00142DD2"/>
    <w:rsid w:val="00143EB3"/>
    <w:rsid w:val="0014584A"/>
    <w:rsid w:val="00145887"/>
    <w:rsid w:val="00145C66"/>
    <w:rsid w:val="00147EA5"/>
    <w:rsid w:val="00153E24"/>
    <w:rsid w:val="00154ED0"/>
    <w:rsid w:val="00156AE7"/>
    <w:rsid w:val="001613A6"/>
    <w:rsid w:val="00166E98"/>
    <w:rsid w:val="001677EF"/>
    <w:rsid w:val="001679FC"/>
    <w:rsid w:val="00170921"/>
    <w:rsid w:val="00170A8D"/>
    <w:rsid w:val="00172F22"/>
    <w:rsid w:val="001749D5"/>
    <w:rsid w:val="00175F45"/>
    <w:rsid w:val="00176785"/>
    <w:rsid w:val="00176B4E"/>
    <w:rsid w:val="00177A16"/>
    <w:rsid w:val="00177EFB"/>
    <w:rsid w:val="00181AC1"/>
    <w:rsid w:val="00182E7A"/>
    <w:rsid w:val="001837AA"/>
    <w:rsid w:val="0018594A"/>
    <w:rsid w:val="00187A50"/>
    <w:rsid w:val="00190315"/>
    <w:rsid w:val="00190D11"/>
    <w:rsid w:val="00193B4E"/>
    <w:rsid w:val="001A1B42"/>
    <w:rsid w:val="001A29FA"/>
    <w:rsid w:val="001A3503"/>
    <w:rsid w:val="001A7BD0"/>
    <w:rsid w:val="001B24B2"/>
    <w:rsid w:val="001B284E"/>
    <w:rsid w:val="001B3046"/>
    <w:rsid w:val="001B5A3E"/>
    <w:rsid w:val="001B5BD8"/>
    <w:rsid w:val="001C4F75"/>
    <w:rsid w:val="001C7411"/>
    <w:rsid w:val="001C7BB6"/>
    <w:rsid w:val="001D2765"/>
    <w:rsid w:val="001D27D9"/>
    <w:rsid w:val="001D688C"/>
    <w:rsid w:val="001E03D5"/>
    <w:rsid w:val="001E1720"/>
    <w:rsid w:val="001E2BDA"/>
    <w:rsid w:val="001E39E9"/>
    <w:rsid w:val="001E51D4"/>
    <w:rsid w:val="001E5E13"/>
    <w:rsid w:val="001F0D0B"/>
    <w:rsid w:val="001F2E64"/>
    <w:rsid w:val="001F651D"/>
    <w:rsid w:val="002005FE"/>
    <w:rsid w:val="00201141"/>
    <w:rsid w:val="002018A1"/>
    <w:rsid w:val="00202436"/>
    <w:rsid w:val="00203DDD"/>
    <w:rsid w:val="0020511E"/>
    <w:rsid w:val="00205676"/>
    <w:rsid w:val="00207529"/>
    <w:rsid w:val="00214E1C"/>
    <w:rsid w:val="002166A1"/>
    <w:rsid w:val="00216FAC"/>
    <w:rsid w:val="00217ADB"/>
    <w:rsid w:val="00221990"/>
    <w:rsid w:val="00222042"/>
    <w:rsid w:val="002223F4"/>
    <w:rsid w:val="00223E84"/>
    <w:rsid w:val="00224EC2"/>
    <w:rsid w:val="00225038"/>
    <w:rsid w:val="0022720B"/>
    <w:rsid w:val="0023276B"/>
    <w:rsid w:val="00232CE7"/>
    <w:rsid w:val="0023351C"/>
    <w:rsid w:val="002338DA"/>
    <w:rsid w:val="0023488A"/>
    <w:rsid w:val="0023648D"/>
    <w:rsid w:val="002370FD"/>
    <w:rsid w:val="0024091D"/>
    <w:rsid w:val="00241C40"/>
    <w:rsid w:val="00241FB3"/>
    <w:rsid w:val="00242652"/>
    <w:rsid w:val="00243F39"/>
    <w:rsid w:val="00244E9A"/>
    <w:rsid w:val="002468CE"/>
    <w:rsid w:val="002477E6"/>
    <w:rsid w:val="00250540"/>
    <w:rsid w:val="0025069A"/>
    <w:rsid w:val="0025096E"/>
    <w:rsid w:val="00262338"/>
    <w:rsid w:val="00270689"/>
    <w:rsid w:val="00270815"/>
    <w:rsid w:val="00270B96"/>
    <w:rsid w:val="00274F1A"/>
    <w:rsid w:val="00280ED0"/>
    <w:rsid w:val="00281291"/>
    <w:rsid w:val="0028249C"/>
    <w:rsid w:val="00283119"/>
    <w:rsid w:val="00284338"/>
    <w:rsid w:val="00285F8D"/>
    <w:rsid w:val="0028754D"/>
    <w:rsid w:val="00287704"/>
    <w:rsid w:val="00290720"/>
    <w:rsid w:val="00292E43"/>
    <w:rsid w:val="00293665"/>
    <w:rsid w:val="0029407D"/>
    <w:rsid w:val="00295D7E"/>
    <w:rsid w:val="002960AE"/>
    <w:rsid w:val="00296E27"/>
    <w:rsid w:val="002A342B"/>
    <w:rsid w:val="002A3815"/>
    <w:rsid w:val="002A5196"/>
    <w:rsid w:val="002A6F1D"/>
    <w:rsid w:val="002B27BF"/>
    <w:rsid w:val="002B4D16"/>
    <w:rsid w:val="002C0091"/>
    <w:rsid w:val="002C103B"/>
    <w:rsid w:val="002C24AE"/>
    <w:rsid w:val="002C3122"/>
    <w:rsid w:val="002C32CF"/>
    <w:rsid w:val="002C59AA"/>
    <w:rsid w:val="002D437B"/>
    <w:rsid w:val="002D5763"/>
    <w:rsid w:val="002D7B9D"/>
    <w:rsid w:val="002E0992"/>
    <w:rsid w:val="002E0A89"/>
    <w:rsid w:val="002E6207"/>
    <w:rsid w:val="002E7FD8"/>
    <w:rsid w:val="002F21CF"/>
    <w:rsid w:val="002F2D8D"/>
    <w:rsid w:val="002F48EF"/>
    <w:rsid w:val="002F6247"/>
    <w:rsid w:val="002F70FB"/>
    <w:rsid w:val="002F761D"/>
    <w:rsid w:val="00300A57"/>
    <w:rsid w:val="00300F8C"/>
    <w:rsid w:val="00303C45"/>
    <w:rsid w:val="003051E8"/>
    <w:rsid w:val="003069AC"/>
    <w:rsid w:val="003073E4"/>
    <w:rsid w:val="00310ACD"/>
    <w:rsid w:val="00310E1A"/>
    <w:rsid w:val="00327B0B"/>
    <w:rsid w:val="00330536"/>
    <w:rsid w:val="003323E0"/>
    <w:rsid w:val="00334BAC"/>
    <w:rsid w:val="00337DDD"/>
    <w:rsid w:val="00340C61"/>
    <w:rsid w:val="0034352B"/>
    <w:rsid w:val="00352B14"/>
    <w:rsid w:val="003552A3"/>
    <w:rsid w:val="003556D5"/>
    <w:rsid w:val="003557C3"/>
    <w:rsid w:val="00356292"/>
    <w:rsid w:val="0035774C"/>
    <w:rsid w:val="003632CE"/>
    <w:rsid w:val="00366336"/>
    <w:rsid w:val="003733B1"/>
    <w:rsid w:val="00375F4E"/>
    <w:rsid w:val="00377A12"/>
    <w:rsid w:val="0038514E"/>
    <w:rsid w:val="003855DB"/>
    <w:rsid w:val="00390B3E"/>
    <w:rsid w:val="003916BA"/>
    <w:rsid w:val="00392C3E"/>
    <w:rsid w:val="0039599C"/>
    <w:rsid w:val="003A3387"/>
    <w:rsid w:val="003B0D07"/>
    <w:rsid w:val="003B1920"/>
    <w:rsid w:val="003B3B05"/>
    <w:rsid w:val="003C0A07"/>
    <w:rsid w:val="003C1A70"/>
    <w:rsid w:val="003C38DE"/>
    <w:rsid w:val="003C4CB6"/>
    <w:rsid w:val="003C6AD4"/>
    <w:rsid w:val="003C6E76"/>
    <w:rsid w:val="003C7BA1"/>
    <w:rsid w:val="003D1421"/>
    <w:rsid w:val="003D1D1D"/>
    <w:rsid w:val="003D39F6"/>
    <w:rsid w:val="003D4071"/>
    <w:rsid w:val="003D4C7A"/>
    <w:rsid w:val="003E16FE"/>
    <w:rsid w:val="003E503C"/>
    <w:rsid w:val="003E6E65"/>
    <w:rsid w:val="003F124E"/>
    <w:rsid w:val="003F1DF4"/>
    <w:rsid w:val="003F3A16"/>
    <w:rsid w:val="003F4FFB"/>
    <w:rsid w:val="003F51B4"/>
    <w:rsid w:val="003F536C"/>
    <w:rsid w:val="003F5E84"/>
    <w:rsid w:val="003F7CF0"/>
    <w:rsid w:val="0040037B"/>
    <w:rsid w:val="00403908"/>
    <w:rsid w:val="00403B81"/>
    <w:rsid w:val="0040611D"/>
    <w:rsid w:val="004063B8"/>
    <w:rsid w:val="00407611"/>
    <w:rsid w:val="00410D1C"/>
    <w:rsid w:val="00413A64"/>
    <w:rsid w:val="0041466F"/>
    <w:rsid w:val="00422327"/>
    <w:rsid w:val="004259DF"/>
    <w:rsid w:val="00426B5B"/>
    <w:rsid w:val="00431103"/>
    <w:rsid w:val="004322CD"/>
    <w:rsid w:val="00435B09"/>
    <w:rsid w:val="004363FA"/>
    <w:rsid w:val="004454F3"/>
    <w:rsid w:val="00445AEE"/>
    <w:rsid w:val="00445D87"/>
    <w:rsid w:val="0044633D"/>
    <w:rsid w:val="00447903"/>
    <w:rsid w:val="004524FC"/>
    <w:rsid w:val="00452F2E"/>
    <w:rsid w:val="0045317F"/>
    <w:rsid w:val="00453201"/>
    <w:rsid w:val="004539AC"/>
    <w:rsid w:val="0045652E"/>
    <w:rsid w:val="00456AB4"/>
    <w:rsid w:val="00465242"/>
    <w:rsid w:val="00476EB5"/>
    <w:rsid w:val="0047765A"/>
    <w:rsid w:val="004818DC"/>
    <w:rsid w:val="004822CE"/>
    <w:rsid w:val="00484D08"/>
    <w:rsid w:val="00485C61"/>
    <w:rsid w:val="00486EA8"/>
    <w:rsid w:val="00493304"/>
    <w:rsid w:val="00493862"/>
    <w:rsid w:val="00493D9C"/>
    <w:rsid w:val="004972CB"/>
    <w:rsid w:val="004A1962"/>
    <w:rsid w:val="004A4210"/>
    <w:rsid w:val="004A7C68"/>
    <w:rsid w:val="004B3EFE"/>
    <w:rsid w:val="004B6DB0"/>
    <w:rsid w:val="004B7151"/>
    <w:rsid w:val="004C3C45"/>
    <w:rsid w:val="004C59BA"/>
    <w:rsid w:val="004D01A2"/>
    <w:rsid w:val="004D198A"/>
    <w:rsid w:val="004D30CD"/>
    <w:rsid w:val="004D371C"/>
    <w:rsid w:val="004D4C05"/>
    <w:rsid w:val="004E4458"/>
    <w:rsid w:val="004F1748"/>
    <w:rsid w:val="004F183E"/>
    <w:rsid w:val="004F1B00"/>
    <w:rsid w:val="004F31AD"/>
    <w:rsid w:val="004F408A"/>
    <w:rsid w:val="004F4373"/>
    <w:rsid w:val="004F4A81"/>
    <w:rsid w:val="005002A4"/>
    <w:rsid w:val="00500623"/>
    <w:rsid w:val="00500E0C"/>
    <w:rsid w:val="00502044"/>
    <w:rsid w:val="00503B13"/>
    <w:rsid w:val="00503B9F"/>
    <w:rsid w:val="00504BD5"/>
    <w:rsid w:val="0050679C"/>
    <w:rsid w:val="00506828"/>
    <w:rsid w:val="00516257"/>
    <w:rsid w:val="00520829"/>
    <w:rsid w:val="00521490"/>
    <w:rsid w:val="0052239D"/>
    <w:rsid w:val="00526518"/>
    <w:rsid w:val="005310B5"/>
    <w:rsid w:val="005332F5"/>
    <w:rsid w:val="0053430F"/>
    <w:rsid w:val="0053436C"/>
    <w:rsid w:val="00535ACE"/>
    <w:rsid w:val="00535D76"/>
    <w:rsid w:val="00536A14"/>
    <w:rsid w:val="00536C41"/>
    <w:rsid w:val="0053728C"/>
    <w:rsid w:val="0054472A"/>
    <w:rsid w:val="00545680"/>
    <w:rsid w:val="0054592C"/>
    <w:rsid w:val="00545F11"/>
    <w:rsid w:val="00546DDB"/>
    <w:rsid w:val="005479C8"/>
    <w:rsid w:val="0055173A"/>
    <w:rsid w:val="00551A31"/>
    <w:rsid w:val="00553D90"/>
    <w:rsid w:val="0055537A"/>
    <w:rsid w:val="00557304"/>
    <w:rsid w:val="00557CDF"/>
    <w:rsid w:val="00557F63"/>
    <w:rsid w:val="00562DA1"/>
    <w:rsid w:val="00564A87"/>
    <w:rsid w:val="00565C3E"/>
    <w:rsid w:val="0056686F"/>
    <w:rsid w:val="00566AD1"/>
    <w:rsid w:val="00573D74"/>
    <w:rsid w:val="00574218"/>
    <w:rsid w:val="005752FE"/>
    <w:rsid w:val="00577681"/>
    <w:rsid w:val="00583618"/>
    <w:rsid w:val="005851F8"/>
    <w:rsid w:val="00585DD6"/>
    <w:rsid w:val="00587533"/>
    <w:rsid w:val="0059070E"/>
    <w:rsid w:val="005958B4"/>
    <w:rsid w:val="005A024B"/>
    <w:rsid w:val="005A2911"/>
    <w:rsid w:val="005A7539"/>
    <w:rsid w:val="005B15C2"/>
    <w:rsid w:val="005B1AFC"/>
    <w:rsid w:val="005B363D"/>
    <w:rsid w:val="005B3B97"/>
    <w:rsid w:val="005B67FB"/>
    <w:rsid w:val="005C23CF"/>
    <w:rsid w:val="005C50E5"/>
    <w:rsid w:val="005D48B9"/>
    <w:rsid w:val="005D4973"/>
    <w:rsid w:val="005D629C"/>
    <w:rsid w:val="005D7656"/>
    <w:rsid w:val="005E274F"/>
    <w:rsid w:val="005E3D7E"/>
    <w:rsid w:val="005E6932"/>
    <w:rsid w:val="005E708A"/>
    <w:rsid w:val="005F0C43"/>
    <w:rsid w:val="005F199A"/>
    <w:rsid w:val="006030DA"/>
    <w:rsid w:val="00603E25"/>
    <w:rsid w:val="00607789"/>
    <w:rsid w:val="0061149C"/>
    <w:rsid w:val="00613D9B"/>
    <w:rsid w:val="00614040"/>
    <w:rsid w:val="00614FD8"/>
    <w:rsid w:val="0061748A"/>
    <w:rsid w:val="00621F7F"/>
    <w:rsid w:val="006249D3"/>
    <w:rsid w:val="006268D9"/>
    <w:rsid w:val="00627B17"/>
    <w:rsid w:val="0063074B"/>
    <w:rsid w:val="00634D9E"/>
    <w:rsid w:val="006361EA"/>
    <w:rsid w:val="00637EB1"/>
    <w:rsid w:val="0064034D"/>
    <w:rsid w:val="00640C70"/>
    <w:rsid w:val="00640CF1"/>
    <w:rsid w:val="00641C48"/>
    <w:rsid w:val="006443F4"/>
    <w:rsid w:val="00644916"/>
    <w:rsid w:val="00644CC7"/>
    <w:rsid w:val="00645522"/>
    <w:rsid w:val="0065540C"/>
    <w:rsid w:val="0065553E"/>
    <w:rsid w:val="00655CFE"/>
    <w:rsid w:val="00657FCF"/>
    <w:rsid w:val="00661DC5"/>
    <w:rsid w:val="006625CC"/>
    <w:rsid w:val="00670218"/>
    <w:rsid w:val="0067383B"/>
    <w:rsid w:val="00676752"/>
    <w:rsid w:val="0068136E"/>
    <w:rsid w:val="0068142E"/>
    <w:rsid w:val="00683B9F"/>
    <w:rsid w:val="006865B0"/>
    <w:rsid w:val="00692A67"/>
    <w:rsid w:val="006933F5"/>
    <w:rsid w:val="006961CD"/>
    <w:rsid w:val="006A130C"/>
    <w:rsid w:val="006A3143"/>
    <w:rsid w:val="006A6112"/>
    <w:rsid w:val="006B2225"/>
    <w:rsid w:val="006B253D"/>
    <w:rsid w:val="006B5B52"/>
    <w:rsid w:val="006B6250"/>
    <w:rsid w:val="006B6BCB"/>
    <w:rsid w:val="006B7903"/>
    <w:rsid w:val="006C070B"/>
    <w:rsid w:val="006C2072"/>
    <w:rsid w:val="006D0088"/>
    <w:rsid w:val="006D06E5"/>
    <w:rsid w:val="006D07EC"/>
    <w:rsid w:val="006D1D96"/>
    <w:rsid w:val="006D3A99"/>
    <w:rsid w:val="006D4715"/>
    <w:rsid w:val="006D6B92"/>
    <w:rsid w:val="006E12EC"/>
    <w:rsid w:val="006E3CB2"/>
    <w:rsid w:val="00703347"/>
    <w:rsid w:val="00703A74"/>
    <w:rsid w:val="00707348"/>
    <w:rsid w:val="00714504"/>
    <w:rsid w:val="0071556A"/>
    <w:rsid w:val="00716D3F"/>
    <w:rsid w:val="00716D5B"/>
    <w:rsid w:val="00717F53"/>
    <w:rsid w:val="00720418"/>
    <w:rsid w:val="007206B7"/>
    <w:rsid w:val="00724088"/>
    <w:rsid w:val="007241EF"/>
    <w:rsid w:val="00727552"/>
    <w:rsid w:val="007326F1"/>
    <w:rsid w:val="00734BF6"/>
    <w:rsid w:val="00740118"/>
    <w:rsid w:val="007409FA"/>
    <w:rsid w:val="00741149"/>
    <w:rsid w:val="00742784"/>
    <w:rsid w:val="00745D52"/>
    <w:rsid w:val="00746513"/>
    <w:rsid w:val="00760FFE"/>
    <w:rsid w:val="007667E2"/>
    <w:rsid w:val="00766977"/>
    <w:rsid w:val="007678AE"/>
    <w:rsid w:val="00772C2F"/>
    <w:rsid w:val="0077473D"/>
    <w:rsid w:val="007747E9"/>
    <w:rsid w:val="00774DDC"/>
    <w:rsid w:val="00777AAA"/>
    <w:rsid w:val="007814C0"/>
    <w:rsid w:val="00785B55"/>
    <w:rsid w:val="00790A02"/>
    <w:rsid w:val="00792988"/>
    <w:rsid w:val="00792A62"/>
    <w:rsid w:val="00792C31"/>
    <w:rsid w:val="007A035D"/>
    <w:rsid w:val="007A042F"/>
    <w:rsid w:val="007A093A"/>
    <w:rsid w:val="007A1ADF"/>
    <w:rsid w:val="007A3ED7"/>
    <w:rsid w:val="007A487D"/>
    <w:rsid w:val="007A4E4E"/>
    <w:rsid w:val="007A61F0"/>
    <w:rsid w:val="007A6821"/>
    <w:rsid w:val="007B2313"/>
    <w:rsid w:val="007B2C42"/>
    <w:rsid w:val="007B46B9"/>
    <w:rsid w:val="007B6C72"/>
    <w:rsid w:val="007B7815"/>
    <w:rsid w:val="007B7871"/>
    <w:rsid w:val="007B7BAC"/>
    <w:rsid w:val="007C00AC"/>
    <w:rsid w:val="007C13E4"/>
    <w:rsid w:val="007C3FAB"/>
    <w:rsid w:val="007C6E04"/>
    <w:rsid w:val="007C705D"/>
    <w:rsid w:val="007C70C9"/>
    <w:rsid w:val="007D0C8F"/>
    <w:rsid w:val="007D304D"/>
    <w:rsid w:val="007D36F7"/>
    <w:rsid w:val="007D40A0"/>
    <w:rsid w:val="007D41F9"/>
    <w:rsid w:val="007D52D2"/>
    <w:rsid w:val="007D630F"/>
    <w:rsid w:val="007D7409"/>
    <w:rsid w:val="007D7C9D"/>
    <w:rsid w:val="007E1848"/>
    <w:rsid w:val="007E3FA6"/>
    <w:rsid w:val="007E722B"/>
    <w:rsid w:val="007E781F"/>
    <w:rsid w:val="007F233D"/>
    <w:rsid w:val="007F6638"/>
    <w:rsid w:val="008021A0"/>
    <w:rsid w:val="0080231F"/>
    <w:rsid w:val="00803A11"/>
    <w:rsid w:val="00805215"/>
    <w:rsid w:val="00806D0D"/>
    <w:rsid w:val="00811848"/>
    <w:rsid w:val="00816B31"/>
    <w:rsid w:val="0081768B"/>
    <w:rsid w:val="00823A0F"/>
    <w:rsid w:val="0082455A"/>
    <w:rsid w:val="008247F4"/>
    <w:rsid w:val="008331C1"/>
    <w:rsid w:val="00834BE9"/>
    <w:rsid w:val="00842AF5"/>
    <w:rsid w:val="00843B61"/>
    <w:rsid w:val="00847BDA"/>
    <w:rsid w:val="008502EB"/>
    <w:rsid w:val="008547F3"/>
    <w:rsid w:val="00863BF0"/>
    <w:rsid w:val="00865900"/>
    <w:rsid w:val="00865ACA"/>
    <w:rsid w:val="008744F7"/>
    <w:rsid w:val="0088314C"/>
    <w:rsid w:val="00884DEF"/>
    <w:rsid w:val="0089098D"/>
    <w:rsid w:val="00892CAD"/>
    <w:rsid w:val="008A1472"/>
    <w:rsid w:val="008A28D7"/>
    <w:rsid w:val="008A32E8"/>
    <w:rsid w:val="008A7185"/>
    <w:rsid w:val="008A7311"/>
    <w:rsid w:val="008B61F2"/>
    <w:rsid w:val="008B63DA"/>
    <w:rsid w:val="008C4893"/>
    <w:rsid w:val="008C696D"/>
    <w:rsid w:val="008D4107"/>
    <w:rsid w:val="008D48B8"/>
    <w:rsid w:val="008D6853"/>
    <w:rsid w:val="008E1502"/>
    <w:rsid w:val="008E5D1C"/>
    <w:rsid w:val="008F0FBF"/>
    <w:rsid w:val="008F1173"/>
    <w:rsid w:val="008F3A03"/>
    <w:rsid w:val="008F4C4C"/>
    <w:rsid w:val="008F4DCE"/>
    <w:rsid w:val="008F6450"/>
    <w:rsid w:val="00902D05"/>
    <w:rsid w:val="009042F0"/>
    <w:rsid w:val="00906366"/>
    <w:rsid w:val="00910D17"/>
    <w:rsid w:val="00912679"/>
    <w:rsid w:val="00912B51"/>
    <w:rsid w:val="009140F9"/>
    <w:rsid w:val="009141B5"/>
    <w:rsid w:val="00915E48"/>
    <w:rsid w:val="00922E57"/>
    <w:rsid w:val="00923439"/>
    <w:rsid w:val="00924FB2"/>
    <w:rsid w:val="009263F6"/>
    <w:rsid w:val="00930FED"/>
    <w:rsid w:val="00937E2F"/>
    <w:rsid w:val="0094019C"/>
    <w:rsid w:val="00943BC6"/>
    <w:rsid w:val="00943D82"/>
    <w:rsid w:val="00944B75"/>
    <w:rsid w:val="00945D1E"/>
    <w:rsid w:val="00947707"/>
    <w:rsid w:val="009501D3"/>
    <w:rsid w:val="0095046C"/>
    <w:rsid w:val="009509BD"/>
    <w:rsid w:val="00961F0C"/>
    <w:rsid w:val="0096380C"/>
    <w:rsid w:val="00965AF2"/>
    <w:rsid w:val="00966573"/>
    <w:rsid w:val="00967394"/>
    <w:rsid w:val="009706EC"/>
    <w:rsid w:val="00977D4C"/>
    <w:rsid w:val="00981AC2"/>
    <w:rsid w:val="00983B1E"/>
    <w:rsid w:val="00983FB4"/>
    <w:rsid w:val="00985379"/>
    <w:rsid w:val="0098654A"/>
    <w:rsid w:val="0098678A"/>
    <w:rsid w:val="009873A2"/>
    <w:rsid w:val="00987505"/>
    <w:rsid w:val="009A286D"/>
    <w:rsid w:val="009A5EBC"/>
    <w:rsid w:val="009A7736"/>
    <w:rsid w:val="009A7C24"/>
    <w:rsid w:val="009B632B"/>
    <w:rsid w:val="009B753D"/>
    <w:rsid w:val="009C0C6A"/>
    <w:rsid w:val="009C4121"/>
    <w:rsid w:val="009C4D2C"/>
    <w:rsid w:val="009D09F0"/>
    <w:rsid w:val="009D127C"/>
    <w:rsid w:val="009D24AB"/>
    <w:rsid w:val="009D3648"/>
    <w:rsid w:val="009D3A74"/>
    <w:rsid w:val="009D410E"/>
    <w:rsid w:val="009D4561"/>
    <w:rsid w:val="009D5347"/>
    <w:rsid w:val="009E0861"/>
    <w:rsid w:val="009E1668"/>
    <w:rsid w:val="009E1CF2"/>
    <w:rsid w:val="009E3FC1"/>
    <w:rsid w:val="009E541C"/>
    <w:rsid w:val="009E6FA9"/>
    <w:rsid w:val="009F1067"/>
    <w:rsid w:val="00A0037E"/>
    <w:rsid w:val="00A016F3"/>
    <w:rsid w:val="00A04867"/>
    <w:rsid w:val="00A054E1"/>
    <w:rsid w:val="00A06984"/>
    <w:rsid w:val="00A072B2"/>
    <w:rsid w:val="00A11644"/>
    <w:rsid w:val="00A11701"/>
    <w:rsid w:val="00A14465"/>
    <w:rsid w:val="00A15978"/>
    <w:rsid w:val="00A246A9"/>
    <w:rsid w:val="00A27214"/>
    <w:rsid w:val="00A274EB"/>
    <w:rsid w:val="00A336EB"/>
    <w:rsid w:val="00A33BCE"/>
    <w:rsid w:val="00A34982"/>
    <w:rsid w:val="00A35932"/>
    <w:rsid w:val="00A35E37"/>
    <w:rsid w:val="00A36746"/>
    <w:rsid w:val="00A36872"/>
    <w:rsid w:val="00A44DEE"/>
    <w:rsid w:val="00A47822"/>
    <w:rsid w:val="00A51D88"/>
    <w:rsid w:val="00A5246A"/>
    <w:rsid w:val="00A5394A"/>
    <w:rsid w:val="00A5652D"/>
    <w:rsid w:val="00A57BB5"/>
    <w:rsid w:val="00A611D7"/>
    <w:rsid w:val="00A64D72"/>
    <w:rsid w:val="00A67B5C"/>
    <w:rsid w:val="00A707BD"/>
    <w:rsid w:val="00A72816"/>
    <w:rsid w:val="00A73483"/>
    <w:rsid w:val="00A80AF1"/>
    <w:rsid w:val="00A82652"/>
    <w:rsid w:val="00A83C1A"/>
    <w:rsid w:val="00A84B12"/>
    <w:rsid w:val="00A86552"/>
    <w:rsid w:val="00A8695E"/>
    <w:rsid w:val="00A909A2"/>
    <w:rsid w:val="00A9553E"/>
    <w:rsid w:val="00A977F5"/>
    <w:rsid w:val="00AA0244"/>
    <w:rsid w:val="00AA1B47"/>
    <w:rsid w:val="00AA50DA"/>
    <w:rsid w:val="00AB21E7"/>
    <w:rsid w:val="00AB29C7"/>
    <w:rsid w:val="00AB44D4"/>
    <w:rsid w:val="00AB4890"/>
    <w:rsid w:val="00AB690F"/>
    <w:rsid w:val="00AC783B"/>
    <w:rsid w:val="00AD06A4"/>
    <w:rsid w:val="00AD2E5F"/>
    <w:rsid w:val="00AD70E9"/>
    <w:rsid w:val="00AE0A58"/>
    <w:rsid w:val="00AE2B1D"/>
    <w:rsid w:val="00AE4AB4"/>
    <w:rsid w:val="00AE4E2E"/>
    <w:rsid w:val="00AE52D0"/>
    <w:rsid w:val="00AE7C15"/>
    <w:rsid w:val="00AF070D"/>
    <w:rsid w:val="00AF0F7F"/>
    <w:rsid w:val="00AF2019"/>
    <w:rsid w:val="00AF5ED3"/>
    <w:rsid w:val="00B02403"/>
    <w:rsid w:val="00B06F46"/>
    <w:rsid w:val="00B1192D"/>
    <w:rsid w:val="00B135EF"/>
    <w:rsid w:val="00B13833"/>
    <w:rsid w:val="00B162FB"/>
    <w:rsid w:val="00B1683F"/>
    <w:rsid w:val="00B2286F"/>
    <w:rsid w:val="00B22F6C"/>
    <w:rsid w:val="00B23C36"/>
    <w:rsid w:val="00B25FC0"/>
    <w:rsid w:val="00B30278"/>
    <w:rsid w:val="00B372A6"/>
    <w:rsid w:val="00B37844"/>
    <w:rsid w:val="00B37902"/>
    <w:rsid w:val="00B37F33"/>
    <w:rsid w:val="00B428C5"/>
    <w:rsid w:val="00B45CA1"/>
    <w:rsid w:val="00B4625E"/>
    <w:rsid w:val="00B47BF8"/>
    <w:rsid w:val="00B51447"/>
    <w:rsid w:val="00B600FC"/>
    <w:rsid w:val="00B60277"/>
    <w:rsid w:val="00B63DBA"/>
    <w:rsid w:val="00B64CD7"/>
    <w:rsid w:val="00B6562E"/>
    <w:rsid w:val="00B6592C"/>
    <w:rsid w:val="00B72D9A"/>
    <w:rsid w:val="00B748A5"/>
    <w:rsid w:val="00B76D92"/>
    <w:rsid w:val="00B771DD"/>
    <w:rsid w:val="00B80916"/>
    <w:rsid w:val="00B82753"/>
    <w:rsid w:val="00B84757"/>
    <w:rsid w:val="00B849A9"/>
    <w:rsid w:val="00B860A4"/>
    <w:rsid w:val="00B940B4"/>
    <w:rsid w:val="00B96964"/>
    <w:rsid w:val="00B96B69"/>
    <w:rsid w:val="00BA059F"/>
    <w:rsid w:val="00BA58B9"/>
    <w:rsid w:val="00BB0CAB"/>
    <w:rsid w:val="00BB1679"/>
    <w:rsid w:val="00BB52B0"/>
    <w:rsid w:val="00BC14E5"/>
    <w:rsid w:val="00BC1540"/>
    <w:rsid w:val="00BD0B01"/>
    <w:rsid w:val="00BD1C5A"/>
    <w:rsid w:val="00BD47C2"/>
    <w:rsid w:val="00BD54A0"/>
    <w:rsid w:val="00BD73D8"/>
    <w:rsid w:val="00BF10F5"/>
    <w:rsid w:val="00BF31B4"/>
    <w:rsid w:val="00BF3517"/>
    <w:rsid w:val="00BF797A"/>
    <w:rsid w:val="00C0076A"/>
    <w:rsid w:val="00C047FC"/>
    <w:rsid w:val="00C04F8E"/>
    <w:rsid w:val="00C05CAF"/>
    <w:rsid w:val="00C0627B"/>
    <w:rsid w:val="00C10D3A"/>
    <w:rsid w:val="00C172D6"/>
    <w:rsid w:val="00C2084D"/>
    <w:rsid w:val="00C20CF3"/>
    <w:rsid w:val="00C20D45"/>
    <w:rsid w:val="00C225DF"/>
    <w:rsid w:val="00C2678E"/>
    <w:rsid w:val="00C26D8C"/>
    <w:rsid w:val="00C314EF"/>
    <w:rsid w:val="00C319D8"/>
    <w:rsid w:val="00C33E75"/>
    <w:rsid w:val="00C352AA"/>
    <w:rsid w:val="00C3718B"/>
    <w:rsid w:val="00C458F0"/>
    <w:rsid w:val="00C51FB4"/>
    <w:rsid w:val="00C53A2E"/>
    <w:rsid w:val="00C53BF0"/>
    <w:rsid w:val="00C53E13"/>
    <w:rsid w:val="00C54D77"/>
    <w:rsid w:val="00C60BD6"/>
    <w:rsid w:val="00C662FD"/>
    <w:rsid w:val="00C67919"/>
    <w:rsid w:val="00C73D27"/>
    <w:rsid w:val="00C82E2B"/>
    <w:rsid w:val="00C83B00"/>
    <w:rsid w:val="00C84803"/>
    <w:rsid w:val="00C86671"/>
    <w:rsid w:val="00C87DC4"/>
    <w:rsid w:val="00C90048"/>
    <w:rsid w:val="00C92751"/>
    <w:rsid w:val="00C9427C"/>
    <w:rsid w:val="00C9476F"/>
    <w:rsid w:val="00C95999"/>
    <w:rsid w:val="00C9653E"/>
    <w:rsid w:val="00C9744F"/>
    <w:rsid w:val="00CA1813"/>
    <w:rsid w:val="00CA2361"/>
    <w:rsid w:val="00CA3D7C"/>
    <w:rsid w:val="00CA6064"/>
    <w:rsid w:val="00CB1B03"/>
    <w:rsid w:val="00CB27C0"/>
    <w:rsid w:val="00CB2E42"/>
    <w:rsid w:val="00CB301D"/>
    <w:rsid w:val="00CB4E54"/>
    <w:rsid w:val="00CB5007"/>
    <w:rsid w:val="00CB5ECF"/>
    <w:rsid w:val="00CB6767"/>
    <w:rsid w:val="00CB6E92"/>
    <w:rsid w:val="00CC24D7"/>
    <w:rsid w:val="00CC40A9"/>
    <w:rsid w:val="00CC505A"/>
    <w:rsid w:val="00CD09A3"/>
    <w:rsid w:val="00CD3D44"/>
    <w:rsid w:val="00CD71C8"/>
    <w:rsid w:val="00CE091E"/>
    <w:rsid w:val="00CE1388"/>
    <w:rsid w:val="00CE1F1E"/>
    <w:rsid w:val="00CE3F35"/>
    <w:rsid w:val="00CE63C2"/>
    <w:rsid w:val="00CF2EB3"/>
    <w:rsid w:val="00CF5943"/>
    <w:rsid w:val="00D0002D"/>
    <w:rsid w:val="00D00A42"/>
    <w:rsid w:val="00D02476"/>
    <w:rsid w:val="00D04E82"/>
    <w:rsid w:val="00D05362"/>
    <w:rsid w:val="00D11E3E"/>
    <w:rsid w:val="00D30842"/>
    <w:rsid w:val="00D312BF"/>
    <w:rsid w:val="00D375FD"/>
    <w:rsid w:val="00D3789A"/>
    <w:rsid w:val="00D41034"/>
    <w:rsid w:val="00D425BB"/>
    <w:rsid w:val="00D44EB1"/>
    <w:rsid w:val="00D45D32"/>
    <w:rsid w:val="00D51EE3"/>
    <w:rsid w:val="00D52F60"/>
    <w:rsid w:val="00D57580"/>
    <w:rsid w:val="00D612A6"/>
    <w:rsid w:val="00D62587"/>
    <w:rsid w:val="00D7240D"/>
    <w:rsid w:val="00D72510"/>
    <w:rsid w:val="00D72642"/>
    <w:rsid w:val="00D72715"/>
    <w:rsid w:val="00D74157"/>
    <w:rsid w:val="00D82646"/>
    <w:rsid w:val="00D82ECA"/>
    <w:rsid w:val="00D90C22"/>
    <w:rsid w:val="00D92AC4"/>
    <w:rsid w:val="00D97860"/>
    <w:rsid w:val="00D97F76"/>
    <w:rsid w:val="00DA0C92"/>
    <w:rsid w:val="00DA12BA"/>
    <w:rsid w:val="00DA32A8"/>
    <w:rsid w:val="00DA43CE"/>
    <w:rsid w:val="00DB029A"/>
    <w:rsid w:val="00DB12F4"/>
    <w:rsid w:val="00DB4692"/>
    <w:rsid w:val="00DB68C7"/>
    <w:rsid w:val="00DC765E"/>
    <w:rsid w:val="00DD2309"/>
    <w:rsid w:val="00DD263A"/>
    <w:rsid w:val="00DD3C33"/>
    <w:rsid w:val="00DD4798"/>
    <w:rsid w:val="00DD51FD"/>
    <w:rsid w:val="00DE03EB"/>
    <w:rsid w:val="00DE11E2"/>
    <w:rsid w:val="00DE2D07"/>
    <w:rsid w:val="00DE42B7"/>
    <w:rsid w:val="00DE46D6"/>
    <w:rsid w:val="00DE6043"/>
    <w:rsid w:val="00DE6A85"/>
    <w:rsid w:val="00DF2B22"/>
    <w:rsid w:val="00E017F1"/>
    <w:rsid w:val="00E02962"/>
    <w:rsid w:val="00E12A25"/>
    <w:rsid w:val="00E14E57"/>
    <w:rsid w:val="00E16A42"/>
    <w:rsid w:val="00E226AA"/>
    <w:rsid w:val="00E25743"/>
    <w:rsid w:val="00E278DF"/>
    <w:rsid w:val="00E30344"/>
    <w:rsid w:val="00E30A02"/>
    <w:rsid w:val="00E33052"/>
    <w:rsid w:val="00E35ACB"/>
    <w:rsid w:val="00E36EC7"/>
    <w:rsid w:val="00E40AFA"/>
    <w:rsid w:val="00E410A3"/>
    <w:rsid w:val="00E41865"/>
    <w:rsid w:val="00E42635"/>
    <w:rsid w:val="00E42E55"/>
    <w:rsid w:val="00E43C9D"/>
    <w:rsid w:val="00E51817"/>
    <w:rsid w:val="00E52C25"/>
    <w:rsid w:val="00E57A69"/>
    <w:rsid w:val="00E6206F"/>
    <w:rsid w:val="00E660A2"/>
    <w:rsid w:val="00E66AA1"/>
    <w:rsid w:val="00E70648"/>
    <w:rsid w:val="00E72619"/>
    <w:rsid w:val="00E72983"/>
    <w:rsid w:val="00E7412E"/>
    <w:rsid w:val="00E749A7"/>
    <w:rsid w:val="00E750CC"/>
    <w:rsid w:val="00E768C5"/>
    <w:rsid w:val="00E772FC"/>
    <w:rsid w:val="00E80243"/>
    <w:rsid w:val="00E90D27"/>
    <w:rsid w:val="00E933EE"/>
    <w:rsid w:val="00E9481B"/>
    <w:rsid w:val="00EA203B"/>
    <w:rsid w:val="00EA5C01"/>
    <w:rsid w:val="00EA7122"/>
    <w:rsid w:val="00EB0BDF"/>
    <w:rsid w:val="00EB2E98"/>
    <w:rsid w:val="00EB3965"/>
    <w:rsid w:val="00EB3C82"/>
    <w:rsid w:val="00EB43E5"/>
    <w:rsid w:val="00EB4832"/>
    <w:rsid w:val="00EB6384"/>
    <w:rsid w:val="00EC1D44"/>
    <w:rsid w:val="00EC2659"/>
    <w:rsid w:val="00EC2C8F"/>
    <w:rsid w:val="00EC3375"/>
    <w:rsid w:val="00EC561E"/>
    <w:rsid w:val="00EC621F"/>
    <w:rsid w:val="00EC6A61"/>
    <w:rsid w:val="00ED23ED"/>
    <w:rsid w:val="00ED2FB9"/>
    <w:rsid w:val="00ED43CF"/>
    <w:rsid w:val="00ED44C6"/>
    <w:rsid w:val="00EE2539"/>
    <w:rsid w:val="00EE2986"/>
    <w:rsid w:val="00EE3670"/>
    <w:rsid w:val="00EE4CA5"/>
    <w:rsid w:val="00EF4138"/>
    <w:rsid w:val="00F07918"/>
    <w:rsid w:val="00F10C40"/>
    <w:rsid w:val="00F10C96"/>
    <w:rsid w:val="00F11D02"/>
    <w:rsid w:val="00F11E4B"/>
    <w:rsid w:val="00F13FD0"/>
    <w:rsid w:val="00F21AA5"/>
    <w:rsid w:val="00F22CC6"/>
    <w:rsid w:val="00F2588B"/>
    <w:rsid w:val="00F30C9E"/>
    <w:rsid w:val="00F31F04"/>
    <w:rsid w:val="00F324D2"/>
    <w:rsid w:val="00F331BC"/>
    <w:rsid w:val="00F35A10"/>
    <w:rsid w:val="00F35ABD"/>
    <w:rsid w:val="00F41C8E"/>
    <w:rsid w:val="00F453FD"/>
    <w:rsid w:val="00F454D6"/>
    <w:rsid w:val="00F475F9"/>
    <w:rsid w:val="00F56BC4"/>
    <w:rsid w:val="00F62045"/>
    <w:rsid w:val="00F63784"/>
    <w:rsid w:val="00F6550E"/>
    <w:rsid w:val="00F66685"/>
    <w:rsid w:val="00F66837"/>
    <w:rsid w:val="00F71F3D"/>
    <w:rsid w:val="00F72E4B"/>
    <w:rsid w:val="00F7365A"/>
    <w:rsid w:val="00F76C90"/>
    <w:rsid w:val="00F8107B"/>
    <w:rsid w:val="00F84077"/>
    <w:rsid w:val="00F84699"/>
    <w:rsid w:val="00F9275A"/>
    <w:rsid w:val="00FA05B8"/>
    <w:rsid w:val="00FA0AA0"/>
    <w:rsid w:val="00FA34AE"/>
    <w:rsid w:val="00FA403A"/>
    <w:rsid w:val="00FA45AB"/>
    <w:rsid w:val="00FA6A69"/>
    <w:rsid w:val="00FA6BF4"/>
    <w:rsid w:val="00FA7110"/>
    <w:rsid w:val="00FB1647"/>
    <w:rsid w:val="00FB1D5A"/>
    <w:rsid w:val="00FB31F2"/>
    <w:rsid w:val="00FB43B9"/>
    <w:rsid w:val="00FB640F"/>
    <w:rsid w:val="00FC0582"/>
    <w:rsid w:val="00FC100A"/>
    <w:rsid w:val="00FC18DD"/>
    <w:rsid w:val="00FC7234"/>
    <w:rsid w:val="00FD350D"/>
    <w:rsid w:val="00FD611D"/>
    <w:rsid w:val="00FD6174"/>
    <w:rsid w:val="00FD653A"/>
    <w:rsid w:val="00FD6857"/>
    <w:rsid w:val="00FE5B02"/>
    <w:rsid w:val="00FE611E"/>
    <w:rsid w:val="00FF0E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353E58"/>
  <w15:chartTrackingRefBased/>
  <w15:docId w15:val="{B5D804D1-8E2D-4031-9AC6-C6F4B87E0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053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30536"/>
    <w:rPr>
      <w:sz w:val="18"/>
      <w:szCs w:val="18"/>
    </w:rPr>
  </w:style>
  <w:style w:type="paragraph" w:styleId="Footer">
    <w:name w:val="footer"/>
    <w:basedOn w:val="Normal"/>
    <w:link w:val="FooterChar"/>
    <w:uiPriority w:val="99"/>
    <w:unhideWhenUsed/>
    <w:rsid w:val="0033053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30536"/>
    <w:rPr>
      <w:sz w:val="18"/>
      <w:szCs w:val="18"/>
    </w:rPr>
  </w:style>
  <w:style w:type="paragraph" w:styleId="FootnoteText">
    <w:name w:val="footnote text"/>
    <w:basedOn w:val="Normal"/>
    <w:link w:val="FootnoteTextChar"/>
    <w:uiPriority w:val="99"/>
    <w:unhideWhenUsed/>
    <w:rsid w:val="00E42E55"/>
    <w:pPr>
      <w:snapToGrid w:val="0"/>
      <w:jc w:val="left"/>
    </w:pPr>
    <w:rPr>
      <w:sz w:val="18"/>
      <w:szCs w:val="18"/>
    </w:rPr>
  </w:style>
  <w:style w:type="character" w:customStyle="1" w:styleId="FootnoteTextChar">
    <w:name w:val="Footnote Text Char"/>
    <w:basedOn w:val="DefaultParagraphFont"/>
    <w:link w:val="FootnoteText"/>
    <w:uiPriority w:val="99"/>
    <w:rsid w:val="00E42E55"/>
    <w:rPr>
      <w:sz w:val="18"/>
      <w:szCs w:val="18"/>
    </w:rPr>
  </w:style>
  <w:style w:type="character" w:styleId="FootnoteReference">
    <w:name w:val="footnote reference"/>
    <w:basedOn w:val="DefaultParagraphFont"/>
    <w:uiPriority w:val="99"/>
    <w:semiHidden/>
    <w:unhideWhenUsed/>
    <w:rsid w:val="00E42E55"/>
    <w:rPr>
      <w:vertAlign w:val="superscript"/>
    </w:rPr>
  </w:style>
  <w:style w:type="paragraph" w:styleId="ListParagraph">
    <w:name w:val="List Paragraph"/>
    <w:basedOn w:val="Normal"/>
    <w:uiPriority w:val="34"/>
    <w:qFormat/>
    <w:rsid w:val="00EC621F"/>
    <w:pPr>
      <w:ind w:firstLineChars="200" w:firstLine="420"/>
    </w:pPr>
  </w:style>
  <w:style w:type="character" w:styleId="Hyperlink">
    <w:name w:val="Hyperlink"/>
    <w:basedOn w:val="DefaultParagraphFont"/>
    <w:uiPriority w:val="99"/>
    <w:unhideWhenUsed/>
    <w:rsid w:val="00040628"/>
    <w:rPr>
      <w:color w:val="0563C1" w:themeColor="hyperlink"/>
      <w:u w:val="single"/>
    </w:rPr>
  </w:style>
  <w:style w:type="character" w:styleId="UnresolvedMention">
    <w:name w:val="Unresolved Mention"/>
    <w:basedOn w:val="DefaultParagraphFont"/>
    <w:uiPriority w:val="99"/>
    <w:semiHidden/>
    <w:unhideWhenUsed/>
    <w:rsid w:val="00040628"/>
    <w:rPr>
      <w:color w:val="605E5C"/>
      <w:shd w:val="clear" w:color="auto" w:fill="E1DFDD"/>
    </w:rPr>
  </w:style>
  <w:style w:type="paragraph" w:styleId="NormalWeb">
    <w:name w:val="Normal (Web)"/>
    <w:basedOn w:val="Normal"/>
    <w:unhideWhenUsed/>
    <w:rsid w:val="00F324D2"/>
    <w:pPr>
      <w:widowControl/>
      <w:spacing w:before="100" w:beforeAutospacing="1" w:after="100" w:afterAutospacing="1"/>
      <w:jc w:val="left"/>
    </w:pPr>
    <w:rPr>
      <w:rFonts w:ascii="宋体" w:eastAsia="宋体" w:hAnsi="宋体" w:cs="宋体"/>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03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9B627-B555-4036-AEC4-4CCD12307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1749</TotalTime>
  <Pages>10</Pages>
  <Words>760</Words>
  <Characters>4336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Xiaocong Zhou</dc:creator>
  <cp:keywords/>
  <dc:description/>
  <cp:lastModifiedBy>Xiaocong Zhou</cp:lastModifiedBy>
  <cp:revision>939</cp:revision>
  <dcterms:created xsi:type="dcterms:W3CDTF">2021-03-31T08:23:00Z</dcterms:created>
  <dcterms:modified xsi:type="dcterms:W3CDTF">2021-04-15T17:45:00Z</dcterms:modified>
</cp:coreProperties>
</file>