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A2A05" w14:textId="77777777" w:rsidR="00580752" w:rsidRDefault="00580752" w:rsidP="0066031D">
      <w:pPr>
        <w:jc w:val="center"/>
      </w:pPr>
      <w:r>
        <w:rPr>
          <w:noProof/>
          <w:lang w:val="en-GB" w:eastAsia="en-GB"/>
        </w:rPr>
        <w:drawing>
          <wp:inline distT="0" distB="0" distL="0" distR="0" wp14:anchorId="231B5628" wp14:editId="6AC50B34">
            <wp:extent cx="3615317" cy="1196340"/>
            <wp:effectExtent l="0" t="0" r="4445" b="381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2171" cy="1201917"/>
                    </a:xfrm>
                    <a:prstGeom prst="rect">
                      <a:avLst/>
                    </a:prstGeom>
                    <a:noFill/>
                    <a:ln>
                      <a:noFill/>
                    </a:ln>
                  </pic:spPr>
                </pic:pic>
              </a:graphicData>
            </a:graphic>
          </wp:inline>
        </w:drawing>
      </w:r>
    </w:p>
    <w:p w14:paraId="7C9AF2BB" w14:textId="77777777" w:rsidR="00580752" w:rsidRDefault="00580752" w:rsidP="0066031D"/>
    <w:p w14:paraId="5F5EE5DF" w14:textId="77777777" w:rsidR="00580752" w:rsidRDefault="00580752" w:rsidP="0066031D"/>
    <w:p w14:paraId="56A57241" w14:textId="6229606D" w:rsidR="00580752" w:rsidRPr="00AB3C7A" w:rsidRDefault="00B705DE" w:rsidP="0066031D">
      <w:pPr>
        <w:pStyle w:val="Title"/>
        <w:rPr>
          <w:sz w:val="32"/>
        </w:rPr>
      </w:pPr>
      <w:r>
        <w:rPr>
          <w:sz w:val="32"/>
        </w:rPr>
        <w:t xml:space="preserve">A Study of </w:t>
      </w:r>
      <w:r w:rsidR="00580752" w:rsidRPr="00AB3C7A">
        <w:rPr>
          <w:sz w:val="32"/>
        </w:rPr>
        <w:t>Protocol</w:t>
      </w:r>
      <w:r>
        <w:rPr>
          <w:sz w:val="32"/>
        </w:rPr>
        <w:t>s</w:t>
      </w:r>
      <w:r w:rsidR="00580752" w:rsidRPr="00AB3C7A">
        <w:rPr>
          <w:sz w:val="32"/>
        </w:rPr>
        <w:t xml:space="preserve"> to Enable and Secure Communications at the Network Edge in Restrictive Network Locations</w:t>
      </w:r>
    </w:p>
    <w:p w14:paraId="241D0414" w14:textId="77777777" w:rsidR="00580752" w:rsidRDefault="00580752" w:rsidP="0066031D">
      <w:pPr>
        <w:pStyle w:val="Subtitle"/>
      </w:pPr>
      <w:r w:rsidRPr="00FD478C">
        <w:t xml:space="preserve"> </w:t>
      </w:r>
    </w:p>
    <w:p w14:paraId="41BB2E3F" w14:textId="5E14094C" w:rsidR="00B705DE" w:rsidRDefault="00B705DE" w:rsidP="0066031D">
      <w:pPr>
        <w:pStyle w:val="Subtitle"/>
        <w:rPr>
          <w:sz w:val="32"/>
        </w:rPr>
      </w:pPr>
      <w:r>
        <w:rPr>
          <w:sz w:val="32"/>
        </w:rPr>
        <w:t>b</w:t>
      </w:r>
      <w:r w:rsidR="00580752" w:rsidRPr="00B15CE5">
        <w:rPr>
          <w:sz w:val="32"/>
        </w:rPr>
        <w:t xml:space="preserve">y </w:t>
      </w:r>
    </w:p>
    <w:p w14:paraId="08322C4A" w14:textId="577F17A6" w:rsidR="00580752" w:rsidRDefault="00580752" w:rsidP="0066031D">
      <w:pPr>
        <w:pStyle w:val="Subtitle"/>
        <w:rPr>
          <w:sz w:val="32"/>
        </w:rPr>
      </w:pPr>
      <w:r w:rsidRPr="00B15CE5">
        <w:rPr>
          <w:sz w:val="32"/>
        </w:rPr>
        <w:t>Cameron Paul Fitze</w:t>
      </w:r>
    </w:p>
    <w:p w14:paraId="0B6986B2" w14:textId="77777777" w:rsidR="00B705DE" w:rsidRPr="00B705DE" w:rsidRDefault="00B705DE" w:rsidP="00B705DE"/>
    <w:p w14:paraId="49EBD9F6" w14:textId="77777777" w:rsidR="00580752" w:rsidRPr="00AB3C7A" w:rsidRDefault="00580752" w:rsidP="0066031D">
      <w:pPr>
        <w:ind w:left="2880"/>
        <w:rPr>
          <w:sz w:val="32"/>
        </w:rPr>
      </w:pPr>
      <w:r>
        <w:rPr>
          <w:sz w:val="32"/>
        </w:rPr>
        <w:t xml:space="preserve"> </w:t>
      </w:r>
      <w:r w:rsidRPr="00AB3C7A">
        <w:rPr>
          <w:sz w:val="32"/>
        </w:rPr>
        <w:t xml:space="preserve"> Supervisor: Dr. Stephen Mosely</w:t>
      </w:r>
    </w:p>
    <w:p w14:paraId="78159C50" w14:textId="77777777" w:rsidR="00580752" w:rsidRPr="00AB3C7A" w:rsidRDefault="00580752" w:rsidP="0066031D">
      <w:pPr>
        <w:rPr>
          <w:sz w:val="32"/>
        </w:rPr>
      </w:pPr>
      <w:r>
        <w:rPr>
          <w:sz w:val="32"/>
        </w:rPr>
        <w:t xml:space="preserve">   </w:t>
      </w:r>
      <w:r>
        <w:rPr>
          <w:sz w:val="32"/>
        </w:rPr>
        <w:tab/>
      </w:r>
      <w:r>
        <w:rPr>
          <w:sz w:val="32"/>
        </w:rPr>
        <w:tab/>
      </w:r>
      <w:r>
        <w:rPr>
          <w:sz w:val="32"/>
        </w:rPr>
        <w:tab/>
      </w:r>
      <w:r>
        <w:rPr>
          <w:sz w:val="32"/>
        </w:rPr>
        <w:tab/>
        <w:t xml:space="preserve"> </w:t>
      </w:r>
      <w:r w:rsidRPr="00AB3C7A">
        <w:rPr>
          <w:sz w:val="32"/>
        </w:rPr>
        <w:t>Second Marker: Jenifer Prince</w:t>
      </w:r>
    </w:p>
    <w:p w14:paraId="701AA31E" w14:textId="77777777" w:rsidR="00580752" w:rsidRDefault="00580752" w:rsidP="0066031D"/>
    <w:p w14:paraId="5CC0990C" w14:textId="77777777" w:rsidR="00580752" w:rsidRDefault="00580752" w:rsidP="0066031D"/>
    <w:p w14:paraId="63BC5246" w14:textId="77777777" w:rsidR="00580752" w:rsidRDefault="00580752" w:rsidP="0066031D"/>
    <w:p w14:paraId="4AAD3D5E" w14:textId="77777777" w:rsidR="00580752" w:rsidRDefault="00580752" w:rsidP="0066031D"/>
    <w:p w14:paraId="7318153D" w14:textId="77777777" w:rsidR="00580752" w:rsidRPr="00B705DE" w:rsidRDefault="00580752" w:rsidP="0066031D">
      <w:pPr>
        <w:spacing w:after="0" w:line="240" w:lineRule="auto"/>
        <w:ind w:left="360"/>
        <w:jc w:val="both"/>
        <w:rPr>
          <w:color w:val="000000" w:themeColor="text1"/>
          <w:sz w:val="32"/>
        </w:rPr>
      </w:pPr>
      <w:r w:rsidRPr="00B705DE">
        <w:rPr>
          <w:color w:val="000000" w:themeColor="text1"/>
          <w:sz w:val="32"/>
        </w:rPr>
        <w:t xml:space="preserve">Project submitted as part of the requirements for the award of (BEng Hons) Embedded Electronics Systems Engineering </w:t>
      </w:r>
    </w:p>
    <w:p w14:paraId="7DF3BA0B" w14:textId="77777777" w:rsidR="00580752" w:rsidRDefault="00580752" w:rsidP="0066031D"/>
    <w:p w14:paraId="0A3545FD" w14:textId="77777777" w:rsidR="00580752" w:rsidRDefault="00580752" w:rsidP="0066031D">
      <w:pPr>
        <w:jc w:val="center"/>
      </w:pPr>
    </w:p>
    <w:p w14:paraId="38CAB67B" w14:textId="77777777" w:rsidR="00580752" w:rsidRDefault="00580752" w:rsidP="0066031D"/>
    <w:p w14:paraId="53C74FAB" w14:textId="77777777" w:rsidR="00580752" w:rsidRDefault="00580752" w:rsidP="0066031D"/>
    <w:p w14:paraId="58C4AEFF" w14:textId="77777777" w:rsidR="00A516B7" w:rsidRPr="005B638E" w:rsidRDefault="00A516B7" w:rsidP="00A516B7">
      <w:pPr>
        <w:jc w:val="both"/>
        <w:rPr>
          <w:b/>
          <w:color w:val="000000" w:themeColor="text1"/>
          <w:sz w:val="28"/>
        </w:rPr>
      </w:pPr>
      <w:r w:rsidRPr="005B638E">
        <w:rPr>
          <w:b/>
          <w:color w:val="000000" w:themeColor="text1"/>
          <w:sz w:val="28"/>
        </w:rPr>
        <w:t xml:space="preserve">DECLARATION </w:t>
      </w:r>
    </w:p>
    <w:p w14:paraId="1D35D3FE" w14:textId="77777777" w:rsidR="00A516B7" w:rsidRPr="005B638E" w:rsidRDefault="00A516B7" w:rsidP="00A516B7">
      <w:pPr>
        <w:jc w:val="both"/>
        <w:rPr>
          <w:color w:val="000000" w:themeColor="text1"/>
        </w:rPr>
      </w:pPr>
      <w:r w:rsidRPr="005B638E">
        <w:rPr>
          <w:b/>
          <w:bCs/>
          <w:color w:val="000000" w:themeColor="text1"/>
        </w:rPr>
        <w:t xml:space="preserve"> </w:t>
      </w:r>
    </w:p>
    <w:p w14:paraId="3512776A" w14:textId="56CF3F89" w:rsidR="00A516B7" w:rsidRPr="005B638E" w:rsidRDefault="00A516B7" w:rsidP="00A516B7">
      <w:pPr>
        <w:jc w:val="both"/>
        <w:rPr>
          <w:color w:val="000000" w:themeColor="text1"/>
        </w:rPr>
      </w:pPr>
      <w:r w:rsidRPr="005B638E">
        <w:rPr>
          <w:color w:val="000000" w:themeColor="text1"/>
        </w:rPr>
        <w:t>I,</w:t>
      </w:r>
      <w:r>
        <w:rPr>
          <w:color w:val="000000" w:themeColor="text1"/>
        </w:rPr>
        <w:t xml:space="preserve"> Cameron Paul Fitze,</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3364F111" w14:textId="77777777" w:rsidR="00EC5892" w:rsidRDefault="00A516B7" w:rsidP="00A516B7">
      <w:pPr>
        <w:jc w:val="both"/>
        <w:rPr>
          <w:color w:val="000000" w:themeColor="text1"/>
        </w:rPr>
      </w:pPr>
      <w:r w:rsidRPr="005B638E">
        <w:rPr>
          <w:color w:val="000000" w:themeColor="text1"/>
        </w:rPr>
        <w:t xml:space="preserve">  </w:t>
      </w:r>
    </w:p>
    <w:p w14:paraId="6C90439E" w14:textId="37BEF25F" w:rsidR="00A516B7" w:rsidRPr="005B638E" w:rsidRDefault="00A516B7" w:rsidP="00A516B7">
      <w:pPr>
        <w:jc w:val="both"/>
        <w:rPr>
          <w:color w:val="000000" w:themeColor="text1"/>
        </w:rPr>
      </w:pPr>
      <w:r w:rsidRPr="005B638E">
        <w:rPr>
          <w:color w:val="000000" w:themeColor="text1"/>
        </w:rPr>
        <w:t xml:space="preserve">This work has not previously been accepted as part of any other degree submission. </w:t>
      </w:r>
    </w:p>
    <w:p w14:paraId="390C04E6" w14:textId="3A32F965" w:rsidR="00A516B7" w:rsidRPr="005B638E" w:rsidRDefault="00A516B7" w:rsidP="00EC5892">
      <w:pPr>
        <w:jc w:val="both"/>
        <w:rPr>
          <w:b/>
          <w:bCs/>
          <w:i/>
          <w:iCs/>
          <w:color w:val="000000" w:themeColor="text1"/>
        </w:rPr>
      </w:pPr>
      <w:r w:rsidRPr="005B638E">
        <w:rPr>
          <w:color w:val="000000" w:themeColor="text1"/>
        </w:rPr>
        <w:t xml:space="preserve">  </w:t>
      </w:r>
      <w:r w:rsidRPr="005B638E">
        <w:rPr>
          <w:b/>
          <w:bCs/>
          <w:i/>
          <w:iCs/>
          <w:color w:val="000000" w:themeColor="text1"/>
        </w:rPr>
        <w:t xml:space="preserve"> </w:t>
      </w:r>
    </w:p>
    <w:p w14:paraId="1D24C0FA" w14:textId="77777777" w:rsidR="00A516B7" w:rsidRPr="005B638E" w:rsidRDefault="00A516B7" w:rsidP="00A516B7">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4DC4829C" w14:textId="77777777" w:rsidR="00A516B7" w:rsidRPr="005B638E" w:rsidRDefault="00A516B7" w:rsidP="00A516B7">
      <w:pPr>
        <w:autoSpaceDE w:val="0"/>
        <w:autoSpaceDN w:val="0"/>
        <w:adjustRightInd w:val="0"/>
        <w:ind w:left="1440"/>
        <w:jc w:val="both"/>
        <w:rPr>
          <w:b/>
          <w:bCs/>
          <w:i/>
          <w:iCs/>
          <w:color w:val="000000" w:themeColor="text1"/>
        </w:rPr>
      </w:pPr>
    </w:p>
    <w:p w14:paraId="06D37663" w14:textId="29ECFA1A" w:rsidR="00A516B7" w:rsidRPr="005B638E" w:rsidRDefault="00A516B7" w:rsidP="00A516B7">
      <w:pPr>
        <w:spacing w:after="40"/>
        <w:jc w:val="both"/>
        <w:rPr>
          <w:color w:val="000000" w:themeColor="text1"/>
        </w:rPr>
      </w:pPr>
      <w:r w:rsidRPr="005B638E">
        <w:rPr>
          <w:b/>
          <w:bCs/>
          <w:color w:val="000000" w:themeColor="text1"/>
        </w:rPr>
        <w:t>I</w:t>
      </w:r>
      <w:r>
        <w:rPr>
          <w:b/>
          <w:bCs/>
          <w:color w:val="000000" w:themeColor="text1"/>
        </w:rPr>
        <w:t>,</w:t>
      </w:r>
      <w:r w:rsidRPr="005B638E">
        <w:rPr>
          <w:b/>
          <w:bCs/>
          <w:color w:val="000000" w:themeColor="text1"/>
        </w:rPr>
        <w:t xml:space="preserve"> </w:t>
      </w:r>
      <w:r>
        <w:rPr>
          <w:color w:val="000000" w:themeColor="text1"/>
        </w:rPr>
        <w:t>Cameron Paul Fitze, her</w:t>
      </w:r>
      <w:r w:rsidRPr="005B638E">
        <w:rPr>
          <w:color w:val="000000" w:themeColor="text1"/>
        </w:rPr>
        <w:t>eby consent that my Project, submitted in candidature for the degree,</w:t>
      </w:r>
      <w:r w:rsidRPr="00A516B7">
        <w:t xml:space="preserve"> </w:t>
      </w:r>
      <w:r w:rsidRPr="00A516B7">
        <w:rPr>
          <w:color w:val="000000" w:themeColor="text1"/>
        </w:rPr>
        <w:t>BEng Hons Embedded Electronics Systems Engineering</w:t>
      </w:r>
      <w:r>
        <w:rPr>
          <w:color w:val="000000" w:themeColor="text1"/>
        </w:rPr>
        <w:t>,</w:t>
      </w:r>
      <w:r w:rsidRPr="005B638E">
        <w:rPr>
          <w:color w:val="000000" w:themeColor="text1"/>
        </w:rPr>
        <w:t xml:space="preserve"> if successful, may be made available for inter-library loan or photocopying (subject to the law of copyright), and that the title and abstract may be made available to outside </w:t>
      </w:r>
      <w:proofErr w:type="spellStart"/>
      <w:r w:rsidRPr="005B638E">
        <w:rPr>
          <w:color w:val="000000" w:themeColor="text1"/>
        </w:rPr>
        <w:t>organisations</w:t>
      </w:r>
      <w:proofErr w:type="spellEnd"/>
      <w:r w:rsidRPr="005B638E">
        <w:rPr>
          <w:color w:val="000000" w:themeColor="text1"/>
        </w:rPr>
        <w:t xml:space="preserve">. </w:t>
      </w:r>
    </w:p>
    <w:p w14:paraId="79717406" w14:textId="77777777" w:rsidR="00A516B7" w:rsidRPr="005B638E" w:rsidRDefault="00A516B7" w:rsidP="00A516B7">
      <w:pPr>
        <w:ind w:left="1440"/>
        <w:jc w:val="both"/>
        <w:rPr>
          <w:b/>
          <w:bCs/>
          <w:color w:val="000000" w:themeColor="text1"/>
        </w:rPr>
      </w:pPr>
    </w:p>
    <w:p w14:paraId="107D1600" w14:textId="77777777" w:rsidR="00A516B7" w:rsidRPr="005B638E" w:rsidRDefault="00A516B7" w:rsidP="00A516B7">
      <w:pPr>
        <w:pStyle w:val="BodyText3"/>
        <w:rPr>
          <w:rFonts w:asciiTheme="minorHAnsi" w:hAnsiTheme="minorHAnsi"/>
          <w:b/>
          <w:bCs/>
          <w:color w:val="000000" w:themeColor="text1"/>
          <w:szCs w:val="24"/>
        </w:rPr>
      </w:pPr>
    </w:p>
    <w:p w14:paraId="29C1AF61" w14:textId="77777777" w:rsidR="00A516B7" w:rsidRPr="005B638E" w:rsidRDefault="00A516B7" w:rsidP="00A516B7">
      <w:pPr>
        <w:pStyle w:val="BodyText3"/>
        <w:rPr>
          <w:rFonts w:asciiTheme="minorHAnsi" w:hAnsiTheme="minorHAnsi"/>
          <w:b/>
          <w:bCs/>
          <w:color w:val="000000" w:themeColor="text1"/>
          <w:szCs w:val="24"/>
        </w:rPr>
      </w:pPr>
    </w:p>
    <w:p w14:paraId="0671EA9E" w14:textId="77777777" w:rsidR="00A516B7" w:rsidRPr="005B638E" w:rsidRDefault="00A516B7" w:rsidP="00A516B7">
      <w:pPr>
        <w:pStyle w:val="BodyText3"/>
        <w:rPr>
          <w:rFonts w:asciiTheme="minorHAnsi" w:hAnsiTheme="minorHAnsi"/>
          <w:b/>
          <w:bCs/>
          <w:color w:val="000000" w:themeColor="text1"/>
          <w:szCs w:val="24"/>
        </w:rPr>
      </w:pPr>
    </w:p>
    <w:p w14:paraId="1CD23D4F" w14:textId="0A53F371" w:rsidR="00A516B7" w:rsidRPr="005B638E" w:rsidRDefault="00A516B7" w:rsidP="00A516B7">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EC5892" w:rsidRPr="00EC5892">
        <w:rPr>
          <w:rFonts w:asciiTheme="minorHAnsi" w:hAnsiTheme="minorHAnsi"/>
          <w:bCs/>
          <w:color w:val="000000" w:themeColor="text1"/>
          <w:szCs w:val="24"/>
        </w:rPr>
        <w:t>(BEng Hons) Embedded Electronics Systems Engineering</w:t>
      </w:r>
      <w:r w:rsidRPr="005B638E">
        <w:rPr>
          <w:rFonts w:asciiTheme="minorHAnsi" w:hAnsiTheme="minorHAnsi"/>
          <w:bCs/>
          <w:color w:val="000000" w:themeColor="text1"/>
          <w:szCs w:val="24"/>
        </w:rPr>
        <w:t>)</w:t>
      </w:r>
    </w:p>
    <w:p w14:paraId="4886BAF8" w14:textId="77777777" w:rsidR="00A516B7" w:rsidRDefault="00A516B7" w:rsidP="00A516B7">
      <w:pPr>
        <w:rPr>
          <w:rFonts w:cs="Arial"/>
          <w:b/>
          <w:bCs/>
          <w:color w:val="000000" w:themeColor="text1"/>
          <w:kern w:val="32"/>
          <w:sz w:val="28"/>
          <w:szCs w:val="28"/>
        </w:rPr>
      </w:pPr>
      <w:r>
        <w:rPr>
          <w:color w:val="000000" w:themeColor="text1"/>
        </w:rPr>
        <w:br w:type="page"/>
      </w:r>
    </w:p>
    <w:p w14:paraId="20483BCC" w14:textId="77777777" w:rsidR="00580752" w:rsidRDefault="00580752" w:rsidP="0066031D">
      <w:r>
        <w:lastRenderedPageBreak/>
        <w:br w:type="page"/>
      </w:r>
    </w:p>
    <w:p w14:paraId="0E2AD170" w14:textId="77777777" w:rsidR="00580752" w:rsidRDefault="00AF19A3" w:rsidP="0066031D">
      <w:pPr>
        <w:pStyle w:val="SectionTitle"/>
      </w:pPr>
      <w:sdt>
        <w:sdtPr>
          <w:id w:val="-1254123792"/>
          <w:placeholder>
            <w:docPart w:val="E757FE48FFB34B83ABEEC41EACF76BAD"/>
          </w:placeholder>
          <w:temporary/>
          <w:showingPlcHdr/>
          <w15:appearance w15:val="hidden"/>
        </w:sdtPr>
        <w:sdtEndPr/>
        <w:sdtContent>
          <w:r w:rsidR="00580752" w:rsidRPr="576062CF">
            <w:t>Abstract</w:t>
          </w:r>
        </w:sdtContent>
      </w:sdt>
      <w:r w:rsidR="00580752" w:rsidRPr="00FD478C">
        <w:t xml:space="preserve"> </w:t>
      </w:r>
    </w:p>
    <w:p w14:paraId="1BB15E60" w14:textId="77777777" w:rsidR="00580752" w:rsidRDefault="00580752" w:rsidP="0066031D"/>
    <w:p w14:paraId="3B4BB97B" w14:textId="61ABBD05" w:rsidR="00ED6830" w:rsidRDefault="00ED6830" w:rsidP="0066031D">
      <w:pPr>
        <w:ind w:left="720"/>
        <w:jc w:val="both"/>
        <w:rPr>
          <w:color w:val="000000" w:themeColor="text1"/>
        </w:rPr>
      </w:pPr>
      <w:r>
        <w:rPr>
          <w:color w:val="000000" w:themeColor="text1"/>
        </w:rPr>
        <w:t xml:space="preserve">This </w:t>
      </w:r>
      <w:r w:rsidR="00D36587">
        <w:rPr>
          <w:color w:val="000000" w:themeColor="text1"/>
        </w:rPr>
        <w:t>report</w:t>
      </w:r>
      <w:r>
        <w:rPr>
          <w:color w:val="000000" w:themeColor="text1"/>
        </w:rPr>
        <w:t xml:space="preserve"> aims to identify and test protocol obfuscation methods in order to enable covert communications or obfuscated use of a protocol that is not permitted by network and firewall policies. The objective is to </w:t>
      </w:r>
      <w:r w:rsidR="00D36587">
        <w:rPr>
          <w:color w:val="000000" w:themeColor="text1"/>
        </w:rPr>
        <w:t>identify or develop and test a protocol using network simulator software, Network Simulator 3 (NS3), and observe on the terminal logs whether a layer of obfuscation has been achieved, or whether a chat message can be passed through an unbenign protocol (such as those described in the next paragraph).</w:t>
      </w:r>
    </w:p>
    <w:p w14:paraId="7F05389B" w14:textId="7657A274" w:rsidR="00D36587" w:rsidRDefault="00D36587" w:rsidP="0066031D">
      <w:pPr>
        <w:ind w:left="720"/>
        <w:jc w:val="both"/>
        <w:rPr>
          <w:color w:val="000000" w:themeColor="text1"/>
        </w:rPr>
      </w:pPr>
      <w:r>
        <w:rPr>
          <w:color w:val="000000" w:themeColor="text1"/>
        </w:rPr>
        <w:t>A</w:t>
      </w:r>
      <w:r w:rsidR="00B705DE">
        <w:rPr>
          <w:color w:val="000000" w:themeColor="text1"/>
        </w:rPr>
        <w:t>n</w:t>
      </w:r>
      <w:r>
        <w:rPr>
          <w:color w:val="000000" w:themeColor="text1"/>
        </w:rPr>
        <w:t xml:space="preserve"> initially investigation into the Open Standards Interconnect (OSI) model revealed that there is not just one layer of the stack to concentrate on. </w:t>
      </w:r>
      <w:r w:rsidR="00B705DE">
        <w:rPr>
          <w:color w:val="000000" w:themeColor="text1"/>
        </w:rPr>
        <w:t>Therefore, this</w:t>
      </w:r>
      <w:r>
        <w:rPr>
          <w:color w:val="000000" w:themeColor="text1"/>
        </w:rPr>
        <w:t xml:space="preserve"> investigation was conducted in order to focus efforts </w:t>
      </w:r>
      <w:r w:rsidR="00B705DE">
        <w:rPr>
          <w:color w:val="000000" w:themeColor="text1"/>
        </w:rPr>
        <w:t>within</w:t>
      </w:r>
      <w:r>
        <w:rPr>
          <w:color w:val="000000" w:themeColor="text1"/>
        </w:rPr>
        <w:t xml:space="preserve"> the layers that are most likely to contain protocol that will facilitate the delivery of the desired outcomes for this research. This resulted in focusing on the network layer and transport layer.</w:t>
      </w:r>
      <w:r w:rsidR="00B705DE">
        <w:rPr>
          <w:color w:val="000000" w:themeColor="text1"/>
        </w:rPr>
        <w:t xml:space="preserve"> The network layer protocol of interest being Internet Control Message Protocol (ICMP) and the main transport layer protocol</w:t>
      </w:r>
      <w:r w:rsidR="005E3151">
        <w:rPr>
          <w:color w:val="000000" w:themeColor="text1"/>
        </w:rPr>
        <w:t>s</w:t>
      </w:r>
      <w:r w:rsidR="00B705DE">
        <w:rPr>
          <w:color w:val="000000" w:themeColor="text1"/>
        </w:rPr>
        <w:t xml:space="preserve"> of interest being User Datagram Protocol (UDP)</w:t>
      </w:r>
      <w:r w:rsidR="005E3151">
        <w:rPr>
          <w:color w:val="000000" w:themeColor="text1"/>
        </w:rPr>
        <w:t xml:space="preserve"> and Transport Layer Protocol (TCP)</w:t>
      </w:r>
      <w:r w:rsidR="00B705DE">
        <w:rPr>
          <w:color w:val="000000" w:themeColor="text1"/>
        </w:rPr>
        <w:t>.</w:t>
      </w:r>
    </w:p>
    <w:p w14:paraId="43144E39" w14:textId="2BAA556D" w:rsidR="00B705DE" w:rsidRDefault="00B705DE" w:rsidP="0066031D">
      <w:pPr>
        <w:ind w:left="720"/>
        <w:jc w:val="both"/>
        <w:rPr>
          <w:color w:val="000000" w:themeColor="text1"/>
        </w:rPr>
      </w:pPr>
      <w:r>
        <w:rPr>
          <w:color w:val="000000" w:themeColor="text1"/>
        </w:rPr>
        <w:t xml:space="preserve">Extensive research into ICMP and UDP discovered a variety of enhanced versions of these protocols that aim to offer </w:t>
      </w:r>
      <w:r w:rsidR="005E3151">
        <w:rPr>
          <w:color w:val="000000" w:themeColor="text1"/>
        </w:rPr>
        <w:t>covert communications such as ICMP tunneling, and obfuscated methods</w:t>
      </w:r>
      <w:r>
        <w:rPr>
          <w:color w:val="000000" w:themeColor="text1"/>
        </w:rPr>
        <w:t xml:space="preserve"> such as </w:t>
      </w:r>
      <w:proofErr w:type="spellStart"/>
      <w:r>
        <w:rPr>
          <w:color w:val="000000" w:themeColor="text1"/>
        </w:rPr>
        <w:t>obfs</w:t>
      </w:r>
      <w:r w:rsidR="005E3151">
        <w:rPr>
          <w:color w:val="000000" w:themeColor="text1"/>
        </w:rPr>
        <w:t>TCP</w:t>
      </w:r>
      <w:proofErr w:type="spellEnd"/>
      <w:r w:rsidR="005E3151">
        <w:rPr>
          <w:color w:val="000000" w:themeColor="text1"/>
        </w:rPr>
        <w:t>, and even ubiquitously used methods such as Quick UDP Internet Connections (QUIC).</w:t>
      </w:r>
    </w:p>
    <w:p w14:paraId="4F0993E3" w14:textId="4A28696E" w:rsidR="005E3151" w:rsidRDefault="005E3151" w:rsidP="0066031D">
      <w:pPr>
        <w:ind w:left="720"/>
        <w:jc w:val="both"/>
        <w:rPr>
          <w:color w:val="000000" w:themeColor="text1"/>
        </w:rPr>
      </w:pPr>
      <w:r>
        <w:rPr>
          <w:color w:val="000000" w:themeColor="text1"/>
        </w:rPr>
        <w:t xml:space="preserve">The major findings within this research were that UDP and ICMP are easy protocol to </w:t>
      </w:r>
      <w:proofErr w:type="spellStart"/>
      <w:r w:rsidR="003F1C21">
        <w:rPr>
          <w:color w:val="000000" w:themeColor="text1"/>
        </w:rPr>
        <w:t>recognise</w:t>
      </w:r>
      <w:proofErr w:type="spellEnd"/>
      <w:r>
        <w:rPr>
          <w:color w:val="000000" w:themeColor="text1"/>
        </w:rPr>
        <w:t xml:space="preserve"> using the terminal logs, with the protocol, IP addressing information, and port numbers all visible. This will ensure network operators and firewalls can easily identify and implement any blocking policies.</w:t>
      </w:r>
    </w:p>
    <w:p w14:paraId="0D44CABA" w14:textId="3867E632" w:rsidR="00580752" w:rsidRDefault="00AF19A3" w:rsidP="005E3151">
      <w:pPr>
        <w:ind w:left="720"/>
        <w:jc w:val="both"/>
        <w:rPr>
          <w:color w:val="000000" w:themeColor="text1"/>
        </w:rPr>
      </w:pPr>
      <w:r>
        <w:rPr>
          <w:color w:val="000000" w:themeColor="text1"/>
        </w:rPr>
        <w:t>Thereby</w:t>
      </w:r>
      <w:r w:rsidR="005E3151">
        <w:rPr>
          <w:color w:val="000000" w:themeColor="text1"/>
        </w:rPr>
        <w:t xml:space="preserve"> proving the requirement for a more obfuscated method. Initial methods of adding ICMP header information to UDP payloads although compiled, did not give enough information to make a conclusion. The alternative method, to enable ICMP tunneling, involves extensive socket coding, which includes code for the server, client and main, to all work in unison to simply carry an obfuscated message. Within the NS3 environment, there were extra steps to ensure this ran.</w:t>
      </w:r>
    </w:p>
    <w:p w14:paraId="0D94DD04" w14:textId="3046E4CB" w:rsidR="005E3151" w:rsidRDefault="005E3151" w:rsidP="005E3151">
      <w:pPr>
        <w:ind w:left="720"/>
        <w:jc w:val="both"/>
        <w:rPr>
          <w:color w:val="000000" w:themeColor="text1"/>
        </w:rPr>
      </w:pPr>
      <w:r>
        <w:rPr>
          <w:color w:val="000000" w:themeColor="text1"/>
        </w:rPr>
        <w:t>Using a network simulator, such as NS3, is a good way to enable a test environment where testing of development protocol can ensue without risk of harm to real-world networks and device.</w:t>
      </w:r>
      <w:r w:rsidR="003F1C21">
        <w:rPr>
          <w:color w:val="000000" w:themeColor="text1"/>
        </w:rPr>
        <w:t xml:space="preserve"> Covert communications using ICMP tunneling is possible, but requires extensive coding, and obfuscation of protocol using UDP, TCP and ICMP is theoretically possible, and compiled successfully in this research, but was difficult to determine whether it actually achieved the desired outcomes.</w:t>
      </w:r>
    </w:p>
    <w:p w14:paraId="3E9AF23C" w14:textId="10BEE088" w:rsidR="003F1C21" w:rsidRDefault="003F1C21" w:rsidP="005E3151">
      <w:pPr>
        <w:ind w:left="720"/>
        <w:jc w:val="both"/>
        <w:rPr>
          <w:color w:val="000000" w:themeColor="text1"/>
        </w:rPr>
      </w:pPr>
      <w:r>
        <w:rPr>
          <w:color w:val="000000" w:themeColor="text1"/>
        </w:rPr>
        <w:lastRenderedPageBreak/>
        <w:t>Further research should continue to develop the code for covert communications using ICMP tunneling first, test it within the NS3 environment, then use a research test bed in order to test with firewalls, in an air gapped network, to avoid conflicts on real-world networks and third-party devices.</w:t>
      </w:r>
    </w:p>
    <w:p w14:paraId="2321F041" w14:textId="77777777" w:rsidR="00580752" w:rsidRDefault="00580752" w:rsidP="0066031D"/>
    <w:p w14:paraId="680AA74E" w14:textId="77777777" w:rsidR="00580752" w:rsidRDefault="00580752" w:rsidP="0066031D">
      <w:r w:rsidRPr="00B15CE5">
        <w:br w:type="page"/>
      </w:r>
      <w:r>
        <w:lastRenderedPageBreak/>
        <w:t xml:space="preserve"> </w:t>
      </w:r>
    </w:p>
    <w:sdt>
      <w:sdtPr>
        <w:rPr>
          <w:rFonts w:asciiTheme="minorHAnsi" w:eastAsiaTheme="minorHAnsi" w:hAnsiTheme="minorHAnsi" w:cstheme="minorBidi"/>
          <w:color w:val="auto"/>
          <w:sz w:val="22"/>
          <w:szCs w:val="22"/>
        </w:rPr>
        <w:id w:val="1059521206"/>
        <w:docPartObj>
          <w:docPartGallery w:val="Table of Contents"/>
          <w:docPartUnique/>
        </w:docPartObj>
      </w:sdtPr>
      <w:sdtEndPr>
        <w:rPr>
          <w:b/>
          <w:bCs/>
          <w:noProof/>
        </w:rPr>
      </w:sdtEndPr>
      <w:sdtContent>
        <w:p w14:paraId="7BC1564A" w14:textId="77777777" w:rsidR="00580752" w:rsidRDefault="00580752" w:rsidP="0066031D">
          <w:pPr>
            <w:pStyle w:val="TOCHeading"/>
          </w:pPr>
          <w:r>
            <w:t>Table of Contents</w:t>
          </w:r>
        </w:p>
        <w:p w14:paraId="20E99BE3" w14:textId="65EF5452" w:rsidR="002A05B2" w:rsidRDefault="00580752">
          <w:pPr>
            <w:pStyle w:val="TOC1"/>
            <w:tabs>
              <w:tab w:val="left" w:pos="440"/>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96818385" w:history="1">
            <w:r w:rsidR="002A05B2" w:rsidRPr="003E2F9C">
              <w:rPr>
                <w:rStyle w:val="Hyperlink"/>
                <w:noProof/>
              </w:rPr>
              <w:t>1.</w:t>
            </w:r>
            <w:r w:rsidR="002A05B2">
              <w:rPr>
                <w:rFonts w:eastAsiaTheme="minorEastAsia"/>
                <w:noProof/>
                <w:kern w:val="2"/>
                <w:lang w:val="en-GB" w:eastAsia="en-GB"/>
                <w14:ligatures w14:val="standardContextual"/>
              </w:rPr>
              <w:tab/>
            </w:r>
            <w:r w:rsidR="002A05B2" w:rsidRPr="003E2F9C">
              <w:rPr>
                <w:rStyle w:val="Hyperlink"/>
                <w:noProof/>
              </w:rPr>
              <w:t>Introduction</w:t>
            </w:r>
            <w:r w:rsidR="002A05B2">
              <w:rPr>
                <w:noProof/>
                <w:webHidden/>
              </w:rPr>
              <w:tab/>
            </w:r>
            <w:r w:rsidR="002A05B2">
              <w:rPr>
                <w:noProof/>
                <w:webHidden/>
              </w:rPr>
              <w:fldChar w:fldCharType="begin"/>
            </w:r>
            <w:r w:rsidR="002A05B2">
              <w:rPr>
                <w:noProof/>
                <w:webHidden/>
              </w:rPr>
              <w:instrText xml:space="preserve"> PAGEREF _Toc196818385 \h </w:instrText>
            </w:r>
            <w:r w:rsidR="002A05B2">
              <w:rPr>
                <w:noProof/>
                <w:webHidden/>
              </w:rPr>
            </w:r>
            <w:r w:rsidR="002A05B2">
              <w:rPr>
                <w:noProof/>
                <w:webHidden/>
              </w:rPr>
              <w:fldChar w:fldCharType="separate"/>
            </w:r>
            <w:r w:rsidR="002A05B2">
              <w:rPr>
                <w:noProof/>
                <w:webHidden/>
              </w:rPr>
              <w:t>9</w:t>
            </w:r>
            <w:r w:rsidR="002A05B2">
              <w:rPr>
                <w:noProof/>
                <w:webHidden/>
              </w:rPr>
              <w:fldChar w:fldCharType="end"/>
            </w:r>
          </w:hyperlink>
        </w:p>
        <w:p w14:paraId="3D0E0FA2" w14:textId="362FBB90"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86" w:history="1">
            <w:r w:rsidR="002A05B2" w:rsidRPr="003E2F9C">
              <w:rPr>
                <w:rStyle w:val="Hyperlink"/>
                <w:noProof/>
              </w:rPr>
              <w:t>1.1.</w:t>
            </w:r>
            <w:r w:rsidR="002A05B2">
              <w:rPr>
                <w:rFonts w:eastAsiaTheme="minorEastAsia"/>
                <w:noProof/>
                <w:kern w:val="2"/>
                <w:lang w:val="en-GB" w:eastAsia="en-GB"/>
                <w14:ligatures w14:val="standardContextual"/>
              </w:rPr>
              <w:tab/>
            </w:r>
            <w:r w:rsidR="002A05B2" w:rsidRPr="003E2F9C">
              <w:rPr>
                <w:rStyle w:val="Hyperlink"/>
                <w:noProof/>
              </w:rPr>
              <w:t>Problem statement</w:t>
            </w:r>
            <w:r w:rsidR="002A05B2">
              <w:rPr>
                <w:noProof/>
                <w:webHidden/>
              </w:rPr>
              <w:tab/>
            </w:r>
            <w:r w:rsidR="002A05B2">
              <w:rPr>
                <w:noProof/>
                <w:webHidden/>
              </w:rPr>
              <w:fldChar w:fldCharType="begin"/>
            </w:r>
            <w:r w:rsidR="002A05B2">
              <w:rPr>
                <w:noProof/>
                <w:webHidden/>
              </w:rPr>
              <w:instrText xml:space="preserve"> PAGEREF _Toc196818386 \h </w:instrText>
            </w:r>
            <w:r w:rsidR="002A05B2">
              <w:rPr>
                <w:noProof/>
                <w:webHidden/>
              </w:rPr>
            </w:r>
            <w:r w:rsidR="002A05B2">
              <w:rPr>
                <w:noProof/>
                <w:webHidden/>
              </w:rPr>
              <w:fldChar w:fldCharType="separate"/>
            </w:r>
            <w:r w:rsidR="002A05B2">
              <w:rPr>
                <w:noProof/>
                <w:webHidden/>
              </w:rPr>
              <w:t>9</w:t>
            </w:r>
            <w:r w:rsidR="002A05B2">
              <w:rPr>
                <w:noProof/>
                <w:webHidden/>
              </w:rPr>
              <w:fldChar w:fldCharType="end"/>
            </w:r>
          </w:hyperlink>
        </w:p>
        <w:p w14:paraId="5F7A8E38" w14:textId="20A98BC8"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87" w:history="1">
            <w:r w:rsidR="002A05B2" w:rsidRPr="003E2F9C">
              <w:rPr>
                <w:rStyle w:val="Hyperlink"/>
                <w:noProof/>
              </w:rPr>
              <w:t>1.2.</w:t>
            </w:r>
            <w:r w:rsidR="002A05B2">
              <w:rPr>
                <w:rFonts w:eastAsiaTheme="minorEastAsia"/>
                <w:noProof/>
                <w:kern w:val="2"/>
                <w:lang w:val="en-GB" w:eastAsia="en-GB"/>
                <w14:ligatures w14:val="standardContextual"/>
              </w:rPr>
              <w:tab/>
            </w:r>
            <w:r w:rsidR="002A05B2" w:rsidRPr="003E2F9C">
              <w:rPr>
                <w:rStyle w:val="Hyperlink"/>
                <w:noProof/>
              </w:rPr>
              <w:t>Existing solutions</w:t>
            </w:r>
            <w:r w:rsidR="002A05B2">
              <w:rPr>
                <w:noProof/>
                <w:webHidden/>
              </w:rPr>
              <w:tab/>
            </w:r>
            <w:r w:rsidR="002A05B2">
              <w:rPr>
                <w:noProof/>
                <w:webHidden/>
              </w:rPr>
              <w:fldChar w:fldCharType="begin"/>
            </w:r>
            <w:r w:rsidR="002A05B2">
              <w:rPr>
                <w:noProof/>
                <w:webHidden/>
              </w:rPr>
              <w:instrText xml:space="preserve"> PAGEREF _Toc196818387 \h </w:instrText>
            </w:r>
            <w:r w:rsidR="002A05B2">
              <w:rPr>
                <w:noProof/>
                <w:webHidden/>
              </w:rPr>
            </w:r>
            <w:r w:rsidR="002A05B2">
              <w:rPr>
                <w:noProof/>
                <w:webHidden/>
              </w:rPr>
              <w:fldChar w:fldCharType="separate"/>
            </w:r>
            <w:r w:rsidR="002A05B2">
              <w:rPr>
                <w:noProof/>
                <w:webHidden/>
              </w:rPr>
              <w:t>9</w:t>
            </w:r>
            <w:r w:rsidR="002A05B2">
              <w:rPr>
                <w:noProof/>
                <w:webHidden/>
              </w:rPr>
              <w:fldChar w:fldCharType="end"/>
            </w:r>
          </w:hyperlink>
        </w:p>
        <w:p w14:paraId="7BAEE869" w14:textId="61D0B8ED"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88" w:history="1">
            <w:r w:rsidR="002A05B2" w:rsidRPr="003E2F9C">
              <w:rPr>
                <w:rStyle w:val="Hyperlink"/>
                <w:noProof/>
              </w:rPr>
              <w:t>1.3.</w:t>
            </w:r>
            <w:r w:rsidR="002A05B2">
              <w:rPr>
                <w:rFonts w:eastAsiaTheme="minorEastAsia"/>
                <w:noProof/>
                <w:kern w:val="2"/>
                <w:lang w:val="en-GB" w:eastAsia="en-GB"/>
                <w14:ligatures w14:val="standardContextual"/>
              </w:rPr>
              <w:tab/>
            </w:r>
            <w:r w:rsidR="002A05B2" w:rsidRPr="003E2F9C">
              <w:rPr>
                <w:rStyle w:val="Hyperlink"/>
                <w:noProof/>
              </w:rPr>
              <w:t>Aim</w:t>
            </w:r>
            <w:r w:rsidR="002A05B2">
              <w:rPr>
                <w:noProof/>
                <w:webHidden/>
              </w:rPr>
              <w:tab/>
            </w:r>
            <w:r w:rsidR="002A05B2">
              <w:rPr>
                <w:noProof/>
                <w:webHidden/>
              </w:rPr>
              <w:fldChar w:fldCharType="begin"/>
            </w:r>
            <w:r w:rsidR="002A05B2">
              <w:rPr>
                <w:noProof/>
                <w:webHidden/>
              </w:rPr>
              <w:instrText xml:space="preserve"> PAGEREF _Toc196818388 \h </w:instrText>
            </w:r>
            <w:r w:rsidR="002A05B2">
              <w:rPr>
                <w:noProof/>
                <w:webHidden/>
              </w:rPr>
            </w:r>
            <w:r w:rsidR="002A05B2">
              <w:rPr>
                <w:noProof/>
                <w:webHidden/>
              </w:rPr>
              <w:fldChar w:fldCharType="separate"/>
            </w:r>
            <w:r w:rsidR="002A05B2">
              <w:rPr>
                <w:noProof/>
                <w:webHidden/>
              </w:rPr>
              <w:t>10</w:t>
            </w:r>
            <w:r w:rsidR="002A05B2">
              <w:rPr>
                <w:noProof/>
                <w:webHidden/>
              </w:rPr>
              <w:fldChar w:fldCharType="end"/>
            </w:r>
          </w:hyperlink>
        </w:p>
        <w:p w14:paraId="0016FDD5" w14:textId="61DEC713"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89" w:history="1">
            <w:r w:rsidR="002A05B2" w:rsidRPr="003E2F9C">
              <w:rPr>
                <w:rStyle w:val="Hyperlink"/>
                <w:noProof/>
              </w:rPr>
              <w:t>1.4.</w:t>
            </w:r>
            <w:r w:rsidR="002A05B2">
              <w:rPr>
                <w:rFonts w:eastAsiaTheme="minorEastAsia"/>
                <w:noProof/>
                <w:kern w:val="2"/>
                <w:lang w:val="en-GB" w:eastAsia="en-GB"/>
                <w14:ligatures w14:val="standardContextual"/>
              </w:rPr>
              <w:tab/>
            </w:r>
            <w:r w:rsidR="002A05B2" w:rsidRPr="003E2F9C">
              <w:rPr>
                <w:rStyle w:val="Hyperlink"/>
                <w:noProof/>
              </w:rPr>
              <w:t>Objectives</w:t>
            </w:r>
            <w:r w:rsidR="002A05B2">
              <w:rPr>
                <w:noProof/>
                <w:webHidden/>
              </w:rPr>
              <w:tab/>
            </w:r>
            <w:r w:rsidR="002A05B2">
              <w:rPr>
                <w:noProof/>
                <w:webHidden/>
              </w:rPr>
              <w:fldChar w:fldCharType="begin"/>
            </w:r>
            <w:r w:rsidR="002A05B2">
              <w:rPr>
                <w:noProof/>
                <w:webHidden/>
              </w:rPr>
              <w:instrText xml:space="preserve"> PAGEREF _Toc196818389 \h </w:instrText>
            </w:r>
            <w:r w:rsidR="002A05B2">
              <w:rPr>
                <w:noProof/>
                <w:webHidden/>
              </w:rPr>
            </w:r>
            <w:r w:rsidR="002A05B2">
              <w:rPr>
                <w:noProof/>
                <w:webHidden/>
              </w:rPr>
              <w:fldChar w:fldCharType="separate"/>
            </w:r>
            <w:r w:rsidR="002A05B2">
              <w:rPr>
                <w:noProof/>
                <w:webHidden/>
              </w:rPr>
              <w:t>10</w:t>
            </w:r>
            <w:r w:rsidR="002A05B2">
              <w:rPr>
                <w:noProof/>
                <w:webHidden/>
              </w:rPr>
              <w:fldChar w:fldCharType="end"/>
            </w:r>
          </w:hyperlink>
        </w:p>
        <w:p w14:paraId="0D148742" w14:textId="3EB20BC6"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90" w:history="1">
            <w:r w:rsidR="002A05B2" w:rsidRPr="003E2F9C">
              <w:rPr>
                <w:rStyle w:val="Hyperlink"/>
                <w:noProof/>
              </w:rPr>
              <w:t>1.5.</w:t>
            </w:r>
            <w:r w:rsidR="002A05B2">
              <w:rPr>
                <w:rFonts w:eastAsiaTheme="minorEastAsia"/>
                <w:noProof/>
                <w:kern w:val="2"/>
                <w:lang w:val="en-GB" w:eastAsia="en-GB"/>
                <w14:ligatures w14:val="standardContextual"/>
              </w:rPr>
              <w:tab/>
            </w:r>
            <w:r w:rsidR="002A05B2" w:rsidRPr="003E2F9C">
              <w:rPr>
                <w:rStyle w:val="Hyperlink"/>
                <w:noProof/>
              </w:rPr>
              <w:t>Objectives</w:t>
            </w:r>
            <w:r w:rsidR="002A05B2">
              <w:rPr>
                <w:noProof/>
                <w:webHidden/>
              </w:rPr>
              <w:tab/>
            </w:r>
            <w:r w:rsidR="002A05B2">
              <w:rPr>
                <w:noProof/>
                <w:webHidden/>
              </w:rPr>
              <w:fldChar w:fldCharType="begin"/>
            </w:r>
            <w:r w:rsidR="002A05B2">
              <w:rPr>
                <w:noProof/>
                <w:webHidden/>
              </w:rPr>
              <w:instrText xml:space="preserve"> PAGEREF _Toc196818390 \h </w:instrText>
            </w:r>
            <w:r w:rsidR="002A05B2">
              <w:rPr>
                <w:noProof/>
                <w:webHidden/>
              </w:rPr>
            </w:r>
            <w:r w:rsidR="002A05B2">
              <w:rPr>
                <w:noProof/>
                <w:webHidden/>
              </w:rPr>
              <w:fldChar w:fldCharType="separate"/>
            </w:r>
            <w:r w:rsidR="002A05B2">
              <w:rPr>
                <w:noProof/>
                <w:webHidden/>
              </w:rPr>
              <w:t>10</w:t>
            </w:r>
            <w:r w:rsidR="002A05B2">
              <w:rPr>
                <w:noProof/>
                <w:webHidden/>
              </w:rPr>
              <w:fldChar w:fldCharType="end"/>
            </w:r>
          </w:hyperlink>
        </w:p>
        <w:p w14:paraId="6795AF44" w14:textId="4415F906"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391" w:history="1">
            <w:r w:rsidR="002A05B2" w:rsidRPr="003E2F9C">
              <w:rPr>
                <w:rStyle w:val="Hyperlink"/>
                <w:noProof/>
              </w:rPr>
              <w:t>2.</w:t>
            </w:r>
            <w:r w:rsidR="002A05B2">
              <w:rPr>
                <w:rFonts w:eastAsiaTheme="minorEastAsia"/>
                <w:noProof/>
                <w:kern w:val="2"/>
                <w:lang w:val="en-GB" w:eastAsia="en-GB"/>
                <w14:ligatures w14:val="standardContextual"/>
              </w:rPr>
              <w:tab/>
            </w:r>
            <w:r w:rsidR="002A05B2" w:rsidRPr="003E2F9C">
              <w:rPr>
                <w:rStyle w:val="Hyperlink"/>
                <w:noProof/>
              </w:rPr>
              <w:t>Research and Literature Review</w:t>
            </w:r>
            <w:r w:rsidR="002A05B2">
              <w:rPr>
                <w:noProof/>
                <w:webHidden/>
              </w:rPr>
              <w:tab/>
            </w:r>
            <w:r w:rsidR="002A05B2">
              <w:rPr>
                <w:noProof/>
                <w:webHidden/>
              </w:rPr>
              <w:fldChar w:fldCharType="begin"/>
            </w:r>
            <w:r w:rsidR="002A05B2">
              <w:rPr>
                <w:noProof/>
                <w:webHidden/>
              </w:rPr>
              <w:instrText xml:space="preserve"> PAGEREF _Toc196818391 \h </w:instrText>
            </w:r>
            <w:r w:rsidR="002A05B2">
              <w:rPr>
                <w:noProof/>
                <w:webHidden/>
              </w:rPr>
            </w:r>
            <w:r w:rsidR="002A05B2">
              <w:rPr>
                <w:noProof/>
                <w:webHidden/>
              </w:rPr>
              <w:fldChar w:fldCharType="separate"/>
            </w:r>
            <w:r w:rsidR="002A05B2">
              <w:rPr>
                <w:noProof/>
                <w:webHidden/>
              </w:rPr>
              <w:t>12</w:t>
            </w:r>
            <w:r w:rsidR="002A05B2">
              <w:rPr>
                <w:noProof/>
                <w:webHidden/>
              </w:rPr>
              <w:fldChar w:fldCharType="end"/>
            </w:r>
          </w:hyperlink>
        </w:p>
        <w:p w14:paraId="7471A55A" w14:textId="56E8A819"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92" w:history="1">
            <w:r w:rsidR="002A05B2" w:rsidRPr="003E2F9C">
              <w:rPr>
                <w:rStyle w:val="Hyperlink"/>
                <w:noProof/>
              </w:rPr>
              <w:t>2.1.</w:t>
            </w:r>
            <w:r w:rsidR="002A05B2">
              <w:rPr>
                <w:rFonts w:eastAsiaTheme="minorEastAsia"/>
                <w:noProof/>
                <w:kern w:val="2"/>
                <w:lang w:val="en-GB" w:eastAsia="en-GB"/>
                <w14:ligatures w14:val="standardContextual"/>
              </w:rPr>
              <w:tab/>
            </w:r>
            <w:r w:rsidR="002A05B2" w:rsidRPr="003E2F9C">
              <w:rPr>
                <w:rStyle w:val="Hyperlink"/>
                <w:noProof/>
              </w:rPr>
              <w:t>Existing work</w:t>
            </w:r>
            <w:r w:rsidR="002A05B2">
              <w:rPr>
                <w:noProof/>
                <w:webHidden/>
              </w:rPr>
              <w:tab/>
            </w:r>
            <w:r w:rsidR="002A05B2">
              <w:rPr>
                <w:noProof/>
                <w:webHidden/>
              </w:rPr>
              <w:fldChar w:fldCharType="begin"/>
            </w:r>
            <w:r w:rsidR="002A05B2">
              <w:rPr>
                <w:noProof/>
                <w:webHidden/>
              </w:rPr>
              <w:instrText xml:space="preserve"> PAGEREF _Toc196818392 \h </w:instrText>
            </w:r>
            <w:r w:rsidR="002A05B2">
              <w:rPr>
                <w:noProof/>
                <w:webHidden/>
              </w:rPr>
            </w:r>
            <w:r w:rsidR="002A05B2">
              <w:rPr>
                <w:noProof/>
                <w:webHidden/>
              </w:rPr>
              <w:fldChar w:fldCharType="separate"/>
            </w:r>
            <w:r w:rsidR="002A05B2">
              <w:rPr>
                <w:noProof/>
                <w:webHidden/>
              </w:rPr>
              <w:t>12</w:t>
            </w:r>
            <w:r w:rsidR="002A05B2">
              <w:rPr>
                <w:noProof/>
                <w:webHidden/>
              </w:rPr>
              <w:fldChar w:fldCharType="end"/>
            </w:r>
          </w:hyperlink>
        </w:p>
        <w:p w14:paraId="46E159AB" w14:textId="5122F39C"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393" w:history="1">
            <w:r w:rsidR="002A05B2" w:rsidRPr="003E2F9C">
              <w:rPr>
                <w:rStyle w:val="Hyperlink"/>
                <w:noProof/>
              </w:rPr>
              <w:t>2.1.1.</w:t>
            </w:r>
            <w:r w:rsidR="002A05B2">
              <w:rPr>
                <w:rFonts w:eastAsiaTheme="minorEastAsia"/>
                <w:noProof/>
                <w:kern w:val="2"/>
                <w:lang w:val="en-GB" w:eastAsia="en-GB"/>
                <w14:ligatures w14:val="standardContextual"/>
              </w:rPr>
              <w:tab/>
            </w:r>
            <w:r w:rsidR="002A05B2" w:rsidRPr="003E2F9C">
              <w:rPr>
                <w:rStyle w:val="Hyperlink"/>
                <w:noProof/>
              </w:rPr>
              <w:t>Network Layer</w:t>
            </w:r>
            <w:r w:rsidR="002A05B2">
              <w:rPr>
                <w:noProof/>
                <w:webHidden/>
              </w:rPr>
              <w:tab/>
            </w:r>
            <w:r w:rsidR="002A05B2">
              <w:rPr>
                <w:noProof/>
                <w:webHidden/>
              </w:rPr>
              <w:fldChar w:fldCharType="begin"/>
            </w:r>
            <w:r w:rsidR="002A05B2">
              <w:rPr>
                <w:noProof/>
                <w:webHidden/>
              </w:rPr>
              <w:instrText xml:space="preserve"> PAGEREF _Toc196818393 \h </w:instrText>
            </w:r>
            <w:r w:rsidR="002A05B2">
              <w:rPr>
                <w:noProof/>
                <w:webHidden/>
              </w:rPr>
            </w:r>
            <w:r w:rsidR="002A05B2">
              <w:rPr>
                <w:noProof/>
                <w:webHidden/>
              </w:rPr>
              <w:fldChar w:fldCharType="separate"/>
            </w:r>
            <w:r w:rsidR="002A05B2">
              <w:rPr>
                <w:noProof/>
                <w:webHidden/>
              </w:rPr>
              <w:t>12</w:t>
            </w:r>
            <w:r w:rsidR="002A05B2">
              <w:rPr>
                <w:noProof/>
                <w:webHidden/>
              </w:rPr>
              <w:fldChar w:fldCharType="end"/>
            </w:r>
          </w:hyperlink>
        </w:p>
        <w:p w14:paraId="4E39C538" w14:textId="3D9EEDE0" w:rsidR="002A05B2" w:rsidRDefault="00AF19A3">
          <w:pPr>
            <w:pStyle w:val="TOC3"/>
            <w:tabs>
              <w:tab w:val="left" w:pos="1540"/>
              <w:tab w:val="right" w:leader="dot" w:pos="9350"/>
            </w:tabs>
            <w:rPr>
              <w:rFonts w:eastAsiaTheme="minorEastAsia"/>
              <w:noProof/>
              <w:kern w:val="2"/>
              <w:lang w:val="en-GB" w:eastAsia="en-GB"/>
              <w14:ligatures w14:val="standardContextual"/>
            </w:rPr>
          </w:pPr>
          <w:hyperlink w:anchor="_Toc196818394" w:history="1">
            <w:r w:rsidR="002A05B2" w:rsidRPr="003E2F9C">
              <w:rPr>
                <w:rStyle w:val="Hyperlink"/>
                <w:noProof/>
              </w:rPr>
              <w:t>2.1.1.1.</w:t>
            </w:r>
            <w:r w:rsidR="002A05B2">
              <w:rPr>
                <w:rFonts w:eastAsiaTheme="minorEastAsia"/>
                <w:noProof/>
                <w:kern w:val="2"/>
                <w:lang w:val="en-GB" w:eastAsia="en-GB"/>
                <w14:ligatures w14:val="standardContextual"/>
              </w:rPr>
              <w:tab/>
            </w:r>
            <w:r w:rsidR="002A05B2" w:rsidRPr="003E2F9C">
              <w:rPr>
                <w:rStyle w:val="Hyperlink"/>
                <w:noProof/>
              </w:rPr>
              <w:t>Network Layer obfuscation techniques:</w:t>
            </w:r>
            <w:r w:rsidR="002A05B2">
              <w:rPr>
                <w:noProof/>
                <w:webHidden/>
              </w:rPr>
              <w:tab/>
            </w:r>
            <w:r w:rsidR="002A05B2">
              <w:rPr>
                <w:noProof/>
                <w:webHidden/>
              </w:rPr>
              <w:fldChar w:fldCharType="begin"/>
            </w:r>
            <w:r w:rsidR="002A05B2">
              <w:rPr>
                <w:noProof/>
                <w:webHidden/>
              </w:rPr>
              <w:instrText xml:space="preserve"> PAGEREF _Toc196818394 \h </w:instrText>
            </w:r>
            <w:r w:rsidR="002A05B2">
              <w:rPr>
                <w:noProof/>
                <w:webHidden/>
              </w:rPr>
            </w:r>
            <w:r w:rsidR="002A05B2">
              <w:rPr>
                <w:noProof/>
                <w:webHidden/>
              </w:rPr>
              <w:fldChar w:fldCharType="separate"/>
            </w:r>
            <w:r w:rsidR="002A05B2">
              <w:rPr>
                <w:noProof/>
                <w:webHidden/>
              </w:rPr>
              <w:t>13</w:t>
            </w:r>
            <w:r w:rsidR="002A05B2">
              <w:rPr>
                <w:noProof/>
                <w:webHidden/>
              </w:rPr>
              <w:fldChar w:fldCharType="end"/>
            </w:r>
          </w:hyperlink>
        </w:p>
        <w:p w14:paraId="194FD5DB" w14:textId="33ADF4B8"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395" w:history="1">
            <w:r w:rsidR="002A05B2" w:rsidRPr="003E2F9C">
              <w:rPr>
                <w:rStyle w:val="Hyperlink"/>
                <w:noProof/>
              </w:rPr>
              <w:t>2.1.2.</w:t>
            </w:r>
            <w:r w:rsidR="002A05B2">
              <w:rPr>
                <w:rFonts w:eastAsiaTheme="minorEastAsia"/>
                <w:noProof/>
                <w:kern w:val="2"/>
                <w:lang w:val="en-GB" w:eastAsia="en-GB"/>
                <w14:ligatures w14:val="standardContextual"/>
              </w:rPr>
              <w:tab/>
            </w:r>
            <w:r w:rsidR="002A05B2" w:rsidRPr="003E2F9C">
              <w:rPr>
                <w:rStyle w:val="Hyperlink"/>
                <w:noProof/>
              </w:rPr>
              <w:t>Transport Layer</w:t>
            </w:r>
            <w:r w:rsidR="002A05B2">
              <w:rPr>
                <w:noProof/>
                <w:webHidden/>
              </w:rPr>
              <w:tab/>
            </w:r>
            <w:r w:rsidR="002A05B2">
              <w:rPr>
                <w:noProof/>
                <w:webHidden/>
              </w:rPr>
              <w:fldChar w:fldCharType="begin"/>
            </w:r>
            <w:r w:rsidR="002A05B2">
              <w:rPr>
                <w:noProof/>
                <w:webHidden/>
              </w:rPr>
              <w:instrText xml:space="preserve"> PAGEREF _Toc196818395 \h </w:instrText>
            </w:r>
            <w:r w:rsidR="002A05B2">
              <w:rPr>
                <w:noProof/>
                <w:webHidden/>
              </w:rPr>
            </w:r>
            <w:r w:rsidR="002A05B2">
              <w:rPr>
                <w:noProof/>
                <w:webHidden/>
              </w:rPr>
              <w:fldChar w:fldCharType="separate"/>
            </w:r>
            <w:r w:rsidR="002A05B2">
              <w:rPr>
                <w:noProof/>
                <w:webHidden/>
              </w:rPr>
              <w:t>13</w:t>
            </w:r>
            <w:r w:rsidR="002A05B2">
              <w:rPr>
                <w:noProof/>
                <w:webHidden/>
              </w:rPr>
              <w:fldChar w:fldCharType="end"/>
            </w:r>
          </w:hyperlink>
        </w:p>
        <w:p w14:paraId="26CBE43D" w14:textId="21B3E880"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396" w:history="1">
            <w:r w:rsidR="002A05B2" w:rsidRPr="003E2F9C">
              <w:rPr>
                <w:rStyle w:val="Hyperlink"/>
                <w:noProof/>
              </w:rPr>
              <w:t>2.1.3.</w:t>
            </w:r>
            <w:r w:rsidR="002A05B2">
              <w:rPr>
                <w:rFonts w:eastAsiaTheme="minorEastAsia"/>
                <w:noProof/>
                <w:kern w:val="2"/>
                <w:lang w:val="en-GB" w:eastAsia="en-GB"/>
                <w14:ligatures w14:val="standardContextual"/>
              </w:rPr>
              <w:tab/>
            </w:r>
            <w:r w:rsidR="002A05B2" w:rsidRPr="003E2F9C">
              <w:rPr>
                <w:rStyle w:val="Hyperlink"/>
                <w:noProof/>
              </w:rPr>
              <w:t>Application Layer</w:t>
            </w:r>
            <w:r w:rsidR="002A05B2">
              <w:rPr>
                <w:noProof/>
                <w:webHidden/>
              </w:rPr>
              <w:tab/>
            </w:r>
            <w:r w:rsidR="002A05B2">
              <w:rPr>
                <w:noProof/>
                <w:webHidden/>
              </w:rPr>
              <w:fldChar w:fldCharType="begin"/>
            </w:r>
            <w:r w:rsidR="002A05B2">
              <w:rPr>
                <w:noProof/>
                <w:webHidden/>
              </w:rPr>
              <w:instrText xml:space="preserve"> PAGEREF _Toc196818396 \h </w:instrText>
            </w:r>
            <w:r w:rsidR="002A05B2">
              <w:rPr>
                <w:noProof/>
                <w:webHidden/>
              </w:rPr>
            </w:r>
            <w:r w:rsidR="002A05B2">
              <w:rPr>
                <w:noProof/>
                <w:webHidden/>
              </w:rPr>
              <w:fldChar w:fldCharType="separate"/>
            </w:r>
            <w:r w:rsidR="002A05B2">
              <w:rPr>
                <w:noProof/>
                <w:webHidden/>
              </w:rPr>
              <w:t>16</w:t>
            </w:r>
            <w:r w:rsidR="002A05B2">
              <w:rPr>
                <w:noProof/>
                <w:webHidden/>
              </w:rPr>
              <w:fldChar w:fldCharType="end"/>
            </w:r>
          </w:hyperlink>
        </w:p>
        <w:p w14:paraId="76FFBC0B" w14:textId="08E89F71"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397" w:history="1">
            <w:r w:rsidR="002A05B2" w:rsidRPr="003E2F9C">
              <w:rPr>
                <w:rStyle w:val="Hyperlink"/>
                <w:noProof/>
              </w:rPr>
              <w:t>2.2.</w:t>
            </w:r>
            <w:r w:rsidR="002A05B2">
              <w:rPr>
                <w:rFonts w:eastAsiaTheme="minorEastAsia"/>
                <w:noProof/>
                <w:kern w:val="2"/>
                <w:lang w:val="en-GB" w:eastAsia="en-GB"/>
                <w14:ligatures w14:val="standardContextual"/>
              </w:rPr>
              <w:tab/>
            </w:r>
            <w:r w:rsidR="002A05B2" w:rsidRPr="003E2F9C">
              <w:rPr>
                <w:rStyle w:val="Hyperlink"/>
                <w:noProof/>
              </w:rPr>
              <w:t>Standards/Guidelines</w:t>
            </w:r>
            <w:r w:rsidR="002A05B2">
              <w:rPr>
                <w:noProof/>
                <w:webHidden/>
              </w:rPr>
              <w:tab/>
            </w:r>
            <w:r w:rsidR="002A05B2">
              <w:rPr>
                <w:noProof/>
                <w:webHidden/>
              </w:rPr>
              <w:fldChar w:fldCharType="begin"/>
            </w:r>
            <w:r w:rsidR="002A05B2">
              <w:rPr>
                <w:noProof/>
                <w:webHidden/>
              </w:rPr>
              <w:instrText xml:space="preserve"> PAGEREF _Toc196818397 \h </w:instrText>
            </w:r>
            <w:r w:rsidR="002A05B2">
              <w:rPr>
                <w:noProof/>
                <w:webHidden/>
              </w:rPr>
            </w:r>
            <w:r w:rsidR="002A05B2">
              <w:rPr>
                <w:noProof/>
                <w:webHidden/>
              </w:rPr>
              <w:fldChar w:fldCharType="separate"/>
            </w:r>
            <w:r w:rsidR="002A05B2">
              <w:rPr>
                <w:noProof/>
                <w:webHidden/>
              </w:rPr>
              <w:t>17</w:t>
            </w:r>
            <w:r w:rsidR="002A05B2">
              <w:rPr>
                <w:noProof/>
                <w:webHidden/>
              </w:rPr>
              <w:fldChar w:fldCharType="end"/>
            </w:r>
          </w:hyperlink>
        </w:p>
        <w:p w14:paraId="4BDDE190" w14:textId="3174A3E2"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398" w:history="1">
            <w:r w:rsidR="002A05B2" w:rsidRPr="003E2F9C">
              <w:rPr>
                <w:rStyle w:val="Hyperlink"/>
                <w:noProof/>
              </w:rPr>
              <w:t>2.2.1.</w:t>
            </w:r>
            <w:r w:rsidR="002A05B2">
              <w:rPr>
                <w:rFonts w:eastAsiaTheme="minorEastAsia"/>
                <w:noProof/>
                <w:kern w:val="2"/>
                <w:lang w:val="en-GB" w:eastAsia="en-GB"/>
                <w14:ligatures w14:val="standardContextual"/>
              </w:rPr>
              <w:tab/>
            </w:r>
            <w:r w:rsidR="002A05B2" w:rsidRPr="003E2F9C">
              <w:rPr>
                <w:rStyle w:val="Hyperlink"/>
                <w:noProof/>
              </w:rPr>
              <w:t>Standards</w:t>
            </w:r>
            <w:r w:rsidR="002A05B2">
              <w:rPr>
                <w:noProof/>
                <w:webHidden/>
              </w:rPr>
              <w:tab/>
            </w:r>
            <w:r w:rsidR="002A05B2">
              <w:rPr>
                <w:noProof/>
                <w:webHidden/>
              </w:rPr>
              <w:fldChar w:fldCharType="begin"/>
            </w:r>
            <w:r w:rsidR="002A05B2">
              <w:rPr>
                <w:noProof/>
                <w:webHidden/>
              </w:rPr>
              <w:instrText xml:space="preserve"> PAGEREF _Toc196818398 \h </w:instrText>
            </w:r>
            <w:r w:rsidR="002A05B2">
              <w:rPr>
                <w:noProof/>
                <w:webHidden/>
              </w:rPr>
            </w:r>
            <w:r w:rsidR="002A05B2">
              <w:rPr>
                <w:noProof/>
                <w:webHidden/>
              </w:rPr>
              <w:fldChar w:fldCharType="separate"/>
            </w:r>
            <w:r w:rsidR="002A05B2">
              <w:rPr>
                <w:noProof/>
                <w:webHidden/>
              </w:rPr>
              <w:t>17</w:t>
            </w:r>
            <w:r w:rsidR="002A05B2">
              <w:rPr>
                <w:noProof/>
                <w:webHidden/>
              </w:rPr>
              <w:fldChar w:fldCharType="end"/>
            </w:r>
          </w:hyperlink>
        </w:p>
        <w:p w14:paraId="1A233CFD" w14:textId="3EB8A0D5"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399" w:history="1">
            <w:r w:rsidR="002A05B2" w:rsidRPr="003E2F9C">
              <w:rPr>
                <w:rStyle w:val="Hyperlink"/>
                <w:noProof/>
              </w:rPr>
              <w:t>2.2.2.</w:t>
            </w:r>
            <w:r w:rsidR="002A05B2">
              <w:rPr>
                <w:rFonts w:eastAsiaTheme="minorEastAsia"/>
                <w:noProof/>
                <w:kern w:val="2"/>
                <w:lang w:val="en-GB" w:eastAsia="en-GB"/>
                <w14:ligatures w14:val="standardContextual"/>
              </w:rPr>
              <w:tab/>
            </w:r>
            <w:r w:rsidR="002A05B2" w:rsidRPr="003E2F9C">
              <w:rPr>
                <w:rStyle w:val="Hyperlink"/>
                <w:noProof/>
              </w:rPr>
              <w:t>Guidelines</w:t>
            </w:r>
            <w:r w:rsidR="002A05B2">
              <w:rPr>
                <w:noProof/>
                <w:webHidden/>
              </w:rPr>
              <w:tab/>
            </w:r>
            <w:r w:rsidR="002A05B2">
              <w:rPr>
                <w:noProof/>
                <w:webHidden/>
              </w:rPr>
              <w:fldChar w:fldCharType="begin"/>
            </w:r>
            <w:r w:rsidR="002A05B2">
              <w:rPr>
                <w:noProof/>
                <w:webHidden/>
              </w:rPr>
              <w:instrText xml:space="preserve"> PAGEREF _Toc196818399 \h </w:instrText>
            </w:r>
            <w:r w:rsidR="002A05B2">
              <w:rPr>
                <w:noProof/>
                <w:webHidden/>
              </w:rPr>
            </w:r>
            <w:r w:rsidR="002A05B2">
              <w:rPr>
                <w:noProof/>
                <w:webHidden/>
              </w:rPr>
              <w:fldChar w:fldCharType="separate"/>
            </w:r>
            <w:r w:rsidR="002A05B2">
              <w:rPr>
                <w:noProof/>
                <w:webHidden/>
              </w:rPr>
              <w:t>17</w:t>
            </w:r>
            <w:r w:rsidR="002A05B2">
              <w:rPr>
                <w:noProof/>
                <w:webHidden/>
              </w:rPr>
              <w:fldChar w:fldCharType="end"/>
            </w:r>
          </w:hyperlink>
        </w:p>
        <w:p w14:paraId="54E76A0F" w14:textId="23D1056F"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00" w:history="1">
            <w:r w:rsidR="002A05B2" w:rsidRPr="003E2F9C">
              <w:rPr>
                <w:rStyle w:val="Hyperlink"/>
                <w:noProof/>
              </w:rPr>
              <w:t>3.</w:t>
            </w:r>
            <w:r w:rsidR="002A05B2">
              <w:rPr>
                <w:rFonts w:eastAsiaTheme="minorEastAsia"/>
                <w:noProof/>
                <w:kern w:val="2"/>
                <w:lang w:val="en-GB" w:eastAsia="en-GB"/>
                <w14:ligatures w14:val="standardContextual"/>
              </w:rPr>
              <w:tab/>
            </w:r>
            <w:r w:rsidR="002A05B2" w:rsidRPr="003E2F9C">
              <w:rPr>
                <w:rStyle w:val="Hyperlink"/>
                <w:noProof/>
              </w:rPr>
              <w:t>Research and Development Methodology</w:t>
            </w:r>
            <w:r w:rsidR="002A05B2">
              <w:rPr>
                <w:noProof/>
                <w:webHidden/>
              </w:rPr>
              <w:tab/>
            </w:r>
            <w:r w:rsidR="002A05B2">
              <w:rPr>
                <w:noProof/>
                <w:webHidden/>
              </w:rPr>
              <w:fldChar w:fldCharType="begin"/>
            </w:r>
            <w:r w:rsidR="002A05B2">
              <w:rPr>
                <w:noProof/>
                <w:webHidden/>
              </w:rPr>
              <w:instrText xml:space="preserve"> PAGEREF _Toc196818400 \h </w:instrText>
            </w:r>
            <w:r w:rsidR="002A05B2">
              <w:rPr>
                <w:noProof/>
                <w:webHidden/>
              </w:rPr>
            </w:r>
            <w:r w:rsidR="002A05B2">
              <w:rPr>
                <w:noProof/>
                <w:webHidden/>
              </w:rPr>
              <w:fldChar w:fldCharType="separate"/>
            </w:r>
            <w:r w:rsidR="002A05B2">
              <w:rPr>
                <w:noProof/>
                <w:webHidden/>
              </w:rPr>
              <w:t>19</w:t>
            </w:r>
            <w:r w:rsidR="002A05B2">
              <w:rPr>
                <w:noProof/>
                <w:webHidden/>
              </w:rPr>
              <w:fldChar w:fldCharType="end"/>
            </w:r>
          </w:hyperlink>
        </w:p>
        <w:p w14:paraId="4CDCAB79" w14:textId="726395C3"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1" w:history="1">
            <w:r w:rsidR="002A05B2" w:rsidRPr="003E2F9C">
              <w:rPr>
                <w:rStyle w:val="Hyperlink"/>
                <w:noProof/>
              </w:rPr>
              <w:t>3.1.</w:t>
            </w:r>
            <w:r w:rsidR="002A05B2">
              <w:rPr>
                <w:rFonts w:eastAsiaTheme="minorEastAsia"/>
                <w:noProof/>
                <w:kern w:val="2"/>
                <w:lang w:val="en-GB" w:eastAsia="en-GB"/>
                <w14:ligatures w14:val="standardContextual"/>
              </w:rPr>
              <w:tab/>
            </w:r>
            <w:r w:rsidR="002A05B2" w:rsidRPr="003E2F9C">
              <w:rPr>
                <w:rStyle w:val="Hyperlink"/>
                <w:noProof/>
              </w:rPr>
              <w:t>Philosophy</w:t>
            </w:r>
            <w:r w:rsidR="002A05B2">
              <w:rPr>
                <w:noProof/>
                <w:webHidden/>
              </w:rPr>
              <w:tab/>
            </w:r>
            <w:r w:rsidR="002A05B2">
              <w:rPr>
                <w:noProof/>
                <w:webHidden/>
              </w:rPr>
              <w:fldChar w:fldCharType="begin"/>
            </w:r>
            <w:r w:rsidR="002A05B2">
              <w:rPr>
                <w:noProof/>
                <w:webHidden/>
              </w:rPr>
              <w:instrText xml:space="preserve"> PAGEREF _Toc196818401 \h </w:instrText>
            </w:r>
            <w:r w:rsidR="002A05B2">
              <w:rPr>
                <w:noProof/>
                <w:webHidden/>
              </w:rPr>
            </w:r>
            <w:r w:rsidR="002A05B2">
              <w:rPr>
                <w:noProof/>
                <w:webHidden/>
              </w:rPr>
              <w:fldChar w:fldCharType="separate"/>
            </w:r>
            <w:r w:rsidR="002A05B2">
              <w:rPr>
                <w:noProof/>
                <w:webHidden/>
              </w:rPr>
              <w:t>19</w:t>
            </w:r>
            <w:r w:rsidR="002A05B2">
              <w:rPr>
                <w:noProof/>
                <w:webHidden/>
              </w:rPr>
              <w:fldChar w:fldCharType="end"/>
            </w:r>
          </w:hyperlink>
        </w:p>
        <w:p w14:paraId="48AB1B9F" w14:textId="2CC3E605"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2" w:history="1">
            <w:r w:rsidR="002A05B2" w:rsidRPr="003E2F9C">
              <w:rPr>
                <w:rStyle w:val="Hyperlink"/>
                <w:noProof/>
              </w:rPr>
              <w:t>3.2.</w:t>
            </w:r>
            <w:r w:rsidR="002A05B2">
              <w:rPr>
                <w:rFonts w:eastAsiaTheme="minorEastAsia"/>
                <w:noProof/>
                <w:kern w:val="2"/>
                <w:lang w:val="en-GB" w:eastAsia="en-GB"/>
                <w14:ligatures w14:val="standardContextual"/>
              </w:rPr>
              <w:tab/>
            </w:r>
            <w:r w:rsidR="002A05B2" w:rsidRPr="003E2F9C">
              <w:rPr>
                <w:rStyle w:val="Hyperlink"/>
                <w:noProof/>
              </w:rPr>
              <w:t>Approach</w:t>
            </w:r>
            <w:r w:rsidR="002A05B2">
              <w:rPr>
                <w:noProof/>
                <w:webHidden/>
              </w:rPr>
              <w:tab/>
            </w:r>
            <w:r w:rsidR="002A05B2">
              <w:rPr>
                <w:noProof/>
                <w:webHidden/>
              </w:rPr>
              <w:fldChar w:fldCharType="begin"/>
            </w:r>
            <w:r w:rsidR="002A05B2">
              <w:rPr>
                <w:noProof/>
                <w:webHidden/>
              </w:rPr>
              <w:instrText xml:space="preserve"> PAGEREF _Toc196818402 \h </w:instrText>
            </w:r>
            <w:r w:rsidR="002A05B2">
              <w:rPr>
                <w:noProof/>
                <w:webHidden/>
              </w:rPr>
            </w:r>
            <w:r w:rsidR="002A05B2">
              <w:rPr>
                <w:noProof/>
                <w:webHidden/>
              </w:rPr>
              <w:fldChar w:fldCharType="separate"/>
            </w:r>
            <w:r w:rsidR="002A05B2">
              <w:rPr>
                <w:noProof/>
                <w:webHidden/>
              </w:rPr>
              <w:t>19</w:t>
            </w:r>
            <w:r w:rsidR="002A05B2">
              <w:rPr>
                <w:noProof/>
                <w:webHidden/>
              </w:rPr>
              <w:fldChar w:fldCharType="end"/>
            </w:r>
          </w:hyperlink>
        </w:p>
        <w:p w14:paraId="674F745B" w14:textId="3F209876"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3" w:history="1">
            <w:r w:rsidR="002A05B2" w:rsidRPr="003E2F9C">
              <w:rPr>
                <w:rStyle w:val="Hyperlink"/>
                <w:noProof/>
              </w:rPr>
              <w:t>3.3.</w:t>
            </w:r>
            <w:r w:rsidR="002A05B2">
              <w:rPr>
                <w:rFonts w:eastAsiaTheme="minorEastAsia"/>
                <w:noProof/>
                <w:kern w:val="2"/>
                <w:lang w:val="en-GB" w:eastAsia="en-GB"/>
                <w14:ligatures w14:val="standardContextual"/>
              </w:rPr>
              <w:tab/>
            </w:r>
            <w:r w:rsidR="002A05B2" w:rsidRPr="003E2F9C">
              <w:rPr>
                <w:rStyle w:val="Hyperlink"/>
                <w:noProof/>
              </w:rPr>
              <w:t>Strategies</w:t>
            </w:r>
            <w:r w:rsidR="002A05B2">
              <w:rPr>
                <w:noProof/>
                <w:webHidden/>
              </w:rPr>
              <w:tab/>
            </w:r>
            <w:r w:rsidR="002A05B2">
              <w:rPr>
                <w:noProof/>
                <w:webHidden/>
              </w:rPr>
              <w:fldChar w:fldCharType="begin"/>
            </w:r>
            <w:r w:rsidR="002A05B2">
              <w:rPr>
                <w:noProof/>
                <w:webHidden/>
              </w:rPr>
              <w:instrText xml:space="preserve"> PAGEREF _Toc196818403 \h </w:instrText>
            </w:r>
            <w:r w:rsidR="002A05B2">
              <w:rPr>
                <w:noProof/>
                <w:webHidden/>
              </w:rPr>
            </w:r>
            <w:r w:rsidR="002A05B2">
              <w:rPr>
                <w:noProof/>
                <w:webHidden/>
              </w:rPr>
              <w:fldChar w:fldCharType="separate"/>
            </w:r>
            <w:r w:rsidR="002A05B2">
              <w:rPr>
                <w:noProof/>
                <w:webHidden/>
              </w:rPr>
              <w:t>19</w:t>
            </w:r>
            <w:r w:rsidR="002A05B2">
              <w:rPr>
                <w:noProof/>
                <w:webHidden/>
              </w:rPr>
              <w:fldChar w:fldCharType="end"/>
            </w:r>
          </w:hyperlink>
        </w:p>
        <w:p w14:paraId="6E2FBFD7" w14:textId="1A8901D1"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4" w:history="1">
            <w:r w:rsidR="002A05B2" w:rsidRPr="003E2F9C">
              <w:rPr>
                <w:rStyle w:val="Hyperlink"/>
                <w:noProof/>
              </w:rPr>
              <w:t>3.4.</w:t>
            </w:r>
            <w:r w:rsidR="002A05B2">
              <w:rPr>
                <w:rFonts w:eastAsiaTheme="minorEastAsia"/>
                <w:noProof/>
                <w:kern w:val="2"/>
                <w:lang w:val="en-GB" w:eastAsia="en-GB"/>
                <w14:ligatures w14:val="standardContextual"/>
              </w:rPr>
              <w:tab/>
            </w:r>
            <w:r w:rsidR="002A05B2" w:rsidRPr="003E2F9C">
              <w:rPr>
                <w:rStyle w:val="Hyperlink"/>
                <w:noProof/>
              </w:rPr>
              <w:t>Hypothesis</w:t>
            </w:r>
            <w:r w:rsidR="002A05B2">
              <w:rPr>
                <w:noProof/>
                <w:webHidden/>
              </w:rPr>
              <w:tab/>
            </w:r>
            <w:r w:rsidR="002A05B2">
              <w:rPr>
                <w:noProof/>
                <w:webHidden/>
              </w:rPr>
              <w:fldChar w:fldCharType="begin"/>
            </w:r>
            <w:r w:rsidR="002A05B2">
              <w:rPr>
                <w:noProof/>
                <w:webHidden/>
              </w:rPr>
              <w:instrText xml:space="preserve"> PAGEREF _Toc196818404 \h </w:instrText>
            </w:r>
            <w:r w:rsidR="002A05B2">
              <w:rPr>
                <w:noProof/>
                <w:webHidden/>
              </w:rPr>
            </w:r>
            <w:r w:rsidR="002A05B2">
              <w:rPr>
                <w:noProof/>
                <w:webHidden/>
              </w:rPr>
              <w:fldChar w:fldCharType="separate"/>
            </w:r>
            <w:r w:rsidR="002A05B2">
              <w:rPr>
                <w:noProof/>
                <w:webHidden/>
              </w:rPr>
              <w:t>19</w:t>
            </w:r>
            <w:r w:rsidR="002A05B2">
              <w:rPr>
                <w:noProof/>
                <w:webHidden/>
              </w:rPr>
              <w:fldChar w:fldCharType="end"/>
            </w:r>
          </w:hyperlink>
        </w:p>
        <w:p w14:paraId="38DF93D1" w14:textId="7CBF22D8"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05" w:history="1">
            <w:r w:rsidR="002A05B2" w:rsidRPr="003E2F9C">
              <w:rPr>
                <w:rStyle w:val="Hyperlink"/>
                <w:noProof/>
              </w:rPr>
              <w:t>4.</w:t>
            </w:r>
            <w:r w:rsidR="002A05B2">
              <w:rPr>
                <w:rFonts w:eastAsiaTheme="minorEastAsia"/>
                <w:noProof/>
                <w:kern w:val="2"/>
                <w:lang w:val="en-GB" w:eastAsia="en-GB"/>
                <w14:ligatures w14:val="standardContextual"/>
              </w:rPr>
              <w:tab/>
            </w:r>
            <w:r w:rsidR="002A05B2" w:rsidRPr="003E2F9C">
              <w:rPr>
                <w:rStyle w:val="Hyperlink"/>
                <w:noProof/>
              </w:rPr>
              <w:t>Software</w:t>
            </w:r>
            <w:r w:rsidR="002A05B2">
              <w:rPr>
                <w:noProof/>
                <w:webHidden/>
              </w:rPr>
              <w:tab/>
            </w:r>
            <w:r w:rsidR="002A05B2">
              <w:rPr>
                <w:noProof/>
                <w:webHidden/>
              </w:rPr>
              <w:fldChar w:fldCharType="begin"/>
            </w:r>
            <w:r w:rsidR="002A05B2">
              <w:rPr>
                <w:noProof/>
                <w:webHidden/>
              </w:rPr>
              <w:instrText xml:space="preserve"> PAGEREF _Toc196818405 \h </w:instrText>
            </w:r>
            <w:r w:rsidR="002A05B2">
              <w:rPr>
                <w:noProof/>
                <w:webHidden/>
              </w:rPr>
            </w:r>
            <w:r w:rsidR="002A05B2">
              <w:rPr>
                <w:noProof/>
                <w:webHidden/>
              </w:rPr>
              <w:fldChar w:fldCharType="separate"/>
            </w:r>
            <w:r w:rsidR="002A05B2">
              <w:rPr>
                <w:noProof/>
                <w:webHidden/>
              </w:rPr>
              <w:t>20</w:t>
            </w:r>
            <w:r w:rsidR="002A05B2">
              <w:rPr>
                <w:noProof/>
                <w:webHidden/>
              </w:rPr>
              <w:fldChar w:fldCharType="end"/>
            </w:r>
          </w:hyperlink>
        </w:p>
        <w:p w14:paraId="74368460" w14:textId="12010314"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06" w:history="1">
            <w:r w:rsidR="002A05B2" w:rsidRPr="003E2F9C">
              <w:rPr>
                <w:rStyle w:val="Hyperlink"/>
                <w:noProof/>
              </w:rPr>
              <w:t>5.</w:t>
            </w:r>
            <w:r w:rsidR="002A05B2">
              <w:rPr>
                <w:rFonts w:eastAsiaTheme="minorEastAsia"/>
                <w:noProof/>
                <w:kern w:val="2"/>
                <w:lang w:val="en-GB" w:eastAsia="en-GB"/>
                <w14:ligatures w14:val="standardContextual"/>
              </w:rPr>
              <w:tab/>
            </w:r>
            <w:r w:rsidR="002A05B2" w:rsidRPr="003E2F9C">
              <w:rPr>
                <w:rStyle w:val="Hyperlink"/>
                <w:noProof/>
              </w:rPr>
              <w:t>Design &amp; Implementation</w:t>
            </w:r>
            <w:r w:rsidR="002A05B2">
              <w:rPr>
                <w:noProof/>
                <w:webHidden/>
              </w:rPr>
              <w:tab/>
            </w:r>
            <w:r w:rsidR="002A05B2">
              <w:rPr>
                <w:noProof/>
                <w:webHidden/>
              </w:rPr>
              <w:fldChar w:fldCharType="begin"/>
            </w:r>
            <w:r w:rsidR="002A05B2">
              <w:rPr>
                <w:noProof/>
                <w:webHidden/>
              </w:rPr>
              <w:instrText xml:space="preserve"> PAGEREF _Toc196818406 \h </w:instrText>
            </w:r>
            <w:r w:rsidR="002A05B2">
              <w:rPr>
                <w:noProof/>
                <w:webHidden/>
              </w:rPr>
            </w:r>
            <w:r w:rsidR="002A05B2">
              <w:rPr>
                <w:noProof/>
                <w:webHidden/>
              </w:rPr>
              <w:fldChar w:fldCharType="separate"/>
            </w:r>
            <w:r w:rsidR="002A05B2">
              <w:rPr>
                <w:noProof/>
                <w:webHidden/>
              </w:rPr>
              <w:t>22</w:t>
            </w:r>
            <w:r w:rsidR="002A05B2">
              <w:rPr>
                <w:noProof/>
                <w:webHidden/>
              </w:rPr>
              <w:fldChar w:fldCharType="end"/>
            </w:r>
          </w:hyperlink>
        </w:p>
        <w:p w14:paraId="6A8153B4" w14:textId="7AE29D24"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7" w:history="1">
            <w:r w:rsidR="002A05B2" w:rsidRPr="003E2F9C">
              <w:rPr>
                <w:rStyle w:val="Hyperlink"/>
                <w:noProof/>
              </w:rPr>
              <w:t>5.1.</w:t>
            </w:r>
            <w:r w:rsidR="002A05B2">
              <w:rPr>
                <w:rFonts w:eastAsiaTheme="minorEastAsia"/>
                <w:noProof/>
                <w:kern w:val="2"/>
                <w:lang w:val="en-GB" w:eastAsia="en-GB"/>
                <w14:ligatures w14:val="standardContextual"/>
              </w:rPr>
              <w:tab/>
            </w:r>
            <w:r w:rsidR="002A05B2" w:rsidRPr="003E2F9C">
              <w:rPr>
                <w:rStyle w:val="Hyperlink"/>
                <w:noProof/>
              </w:rPr>
              <w:t>Requirements</w:t>
            </w:r>
            <w:r w:rsidR="002A05B2">
              <w:rPr>
                <w:noProof/>
                <w:webHidden/>
              </w:rPr>
              <w:tab/>
            </w:r>
            <w:r w:rsidR="002A05B2">
              <w:rPr>
                <w:noProof/>
                <w:webHidden/>
              </w:rPr>
              <w:fldChar w:fldCharType="begin"/>
            </w:r>
            <w:r w:rsidR="002A05B2">
              <w:rPr>
                <w:noProof/>
                <w:webHidden/>
              </w:rPr>
              <w:instrText xml:space="preserve"> PAGEREF _Toc196818407 \h </w:instrText>
            </w:r>
            <w:r w:rsidR="002A05B2">
              <w:rPr>
                <w:noProof/>
                <w:webHidden/>
              </w:rPr>
            </w:r>
            <w:r w:rsidR="002A05B2">
              <w:rPr>
                <w:noProof/>
                <w:webHidden/>
              </w:rPr>
              <w:fldChar w:fldCharType="separate"/>
            </w:r>
            <w:r w:rsidR="002A05B2">
              <w:rPr>
                <w:noProof/>
                <w:webHidden/>
              </w:rPr>
              <w:t>22</w:t>
            </w:r>
            <w:r w:rsidR="002A05B2">
              <w:rPr>
                <w:noProof/>
                <w:webHidden/>
              </w:rPr>
              <w:fldChar w:fldCharType="end"/>
            </w:r>
          </w:hyperlink>
        </w:p>
        <w:p w14:paraId="7E7511E7" w14:textId="634BAA91"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8" w:history="1">
            <w:r w:rsidR="002A05B2" w:rsidRPr="003E2F9C">
              <w:rPr>
                <w:rStyle w:val="Hyperlink"/>
                <w:noProof/>
              </w:rPr>
              <w:t>5.2.</w:t>
            </w:r>
            <w:r w:rsidR="002A05B2">
              <w:rPr>
                <w:rFonts w:eastAsiaTheme="minorEastAsia"/>
                <w:noProof/>
                <w:kern w:val="2"/>
                <w:lang w:val="en-GB" w:eastAsia="en-GB"/>
                <w14:ligatures w14:val="standardContextual"/>
              </w:rPr>
              <w:tab/>
            </w:r>
            <w:r w:rsidR="002A05B2" w:rsidRPr="003E2F9C">
              <w:rPr>
                <w:rStyle w:val="Hyperlink"/>
                <w:noProof/>
              </w:rPr>
              <w:t>Hardware, materials, and tools</w:t>
            </w:r>
            <w:r w:rsidR="002A05B2">
              <w:rPr>
                <w:noProof/>
                <w:webHidden/>
              </w:rPr>
              <w:tab/>
            </w:r>
            <w:r w:rsidR="002A05B2">
              <w:rPr>
                <w:noProof/>
                <w:webHidden/>
              </w:rPr>
              <w:fldChar w:fldCharType="begin"/>
            </w:r>
            <w:r w:rsidR="002A05B2">
              <w:rPr>
                <w:noProof/>
                <w:webHidden/>
              </w:rPr>
              <w:instrText xml:space="preserve"> PAGEREF _Toc196818408 \h </w:instrText>
            </w:r>
            <w:r w:rsidR="002A05B2">
              <w:rPr>
                <w:noProof/>
                <w:webHidden/>
              </w:rPr>
            </w:r>
            <w:r w:rsidR="002A05B2">
              <w:rPr>
                <w:noProof/>
                <w:webHidden/>
              </w:rPr>
              <w:fldChar w:fldCharType="separate"/>
            </w:r>
            <w:r w:rsidR="002A05B2">
              <w:rPr>
                <w:noProof/>
                <w:webHidden/>
              </w:rPr>
              <w:t>22</w:t>
            </w:r>
            <w:r w:rsidR="002A05B2">
              <w:rPr>
                <w:noProof/>
                <w:webHidden/>
              </w:rPr>
              <w:fldChar w:fldCharType="end"/>
            </w:r>
          </w:hyperlink>
        </w:p>
        <w:p w14:paraId="6C3CD23C" w14:textId="1F76369E"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09" w:history="1">
            <w:r w:rsidR="002A05B2" w:rsidRPr="003E2F9C">
              <w:rPr>
                <w:rStyle w:val="Hyperlink"/>
                <w:noProof/>
              </w:rPr>
              <w:t>5.3.</w:t>
            </w:r>
            <w:r w:rsidR="002A05B2">
              <w:rPr>
                <w:rFonts w:eastAsiaTheme="minorEastAsia"/>
                <w:noProof/>
                <w:kern w:val="2"/>
                <w:lang w:val="en-GB" w:eastAsia="en-GB"/>
                <w14:ligatures w14:val="standardContextual"/>
              </w:rPr>
              <w:tab/>
            </w:r>
            <w:r w:rsidR="002A05B2" w:rsidRPr="003E2F9C">
              <w:rPr>
                <w:rStyle w:val="Hyperlink"/>
                <w:noProof/>
              </w:rPr>
              <w:t>Use case</w:t>
            </w:r>
            <w:r w:rsidR="002A05B2">
              <w:rPr>
                <w:noProof/>
                <w:webHidden/>
              </w:rPr>
              <w:tab/>
            </w:r>
            <w:r w:rsidR="002A05B2">
              <w:rPr>
                <w:noProof/>
                <w:webHidden/>
              </w:rPr>
              <w:fldChar w:fldCharType="begin"/>
            </w:r>
            <w:r w:rsidR="002A05B2">
              <w:rPr>
                <w:noProof/>
                <w:webHidden/>
              </w:rPr>
              <w:instrText xml:space="preserve"> PAGEREF _Toc196818409 \h </w:instrText>
            </w:r>
            <w:r w:rsidR="002A05B2">
              <w:rPr>
                <w:noProof/>
                <w:webHidden/>
              </w:rPr>
            </w:r>
            <w:r w:rsidR="002A05B2">
              <w:rPr>
                <w:noProof/>
                <w:webHidden/>
              </w:rPr>
              <w:fldChar w:fldCharType="separate"/>
            </w:r>
            <w:r w:rsidR="002A05B2">
              <w:rPr>
                <w:noProof/>
                <w:webHidden/>
              </w:rPr>
              <w:t>23</w:t>
            </w:r>
            <w:r w:rsidR="002A05B2">
              <w:rPr>
                <w:noProof/>
                <w:webHidden/>
              </w:rPr>
              <w:fldChar w:fldCharType="end"/>
            </w:r>
          </w:hyperlink>
        </w:p>
        <w:p w14:paraId="745A49CB" w14:textId="4E5F8E2E"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10" w:history="1">
            <w:r w:rsidR="002A05B2" w:rsidRPr="003E2F9C">
              <w:rPr>
                <w:rStyle w:val="Hyperlink"/>
                <w:noProof/>
              </w:rPr>
              <w:t>5.4.</w:t>
            </w:r>
            <w:r w:rsidR="002A05B2">
              <w:rPr>
                <w:rFonts w:eastAsiaTheme="minorEastAsia"/>
                <w:noProof/>
                <w:kern w:val="2"/>
                <w:lang w:val="en-GB" w:eastAsia="en-GB"/>
                <w14:ligatures w14:val="standardContextual"/>
              </w:rPr>
              <w:tab/>
            </w:r>
            <w:r w:rsidR="002A05B2" w:rsidRPr="003E2F9C">
              <w:rPr>
                <w:rStyle w:val="Hyperlink"/>
                <w:noProof/>
              </w:rPr>
              <w:t>Explain any system models that you have created to describe the system</w:t>
            </w:r>
            <w:r w:rsidR="002A05B2">
              <w:rPr>
                <w:noProof/>
                <w:webHidden/>
              </w:rPr>
              <w:tab/>
            </w:r>
            <w:r w:rsidR="002A05B2">
              <w:rPr>
                <w:noProof/>
                <w:webHidden/>
              </w:rPr>
              <w:fldChar w:fldCharType="begin"/>
            </w:r>
            <w:r w:rsidR="002A05B2">
              <w:rPr>
                <w:noProof/>
                <w:webHidden/>
              </w:rPr>
              <w:instrText xml:space="preserve"> PAGEREF _Toc196818410 \h </w:instrText>
            </w:r>
            <w:r w:rsidR="002A05B2">
              <w:rPr>
                <w:noProof/>
                <w:webHidden/>
              </w:rPr>
            </w:r>
            <w:r w:rsidR="002A05B2">
              <w:rPr>
                <w:noProof/>
                <w:webHidden/>
              </w:rPr>
              <w:fldChar w:fldCharType="separate"/>
            </w:r>
            <w:r w:rsidR="002A05B2">
              <w:rPr>
                <w:noProof/>
                <w:webHidden/>
              </w:rPr>
              <w:t>23</w:t>
            </w:r>
            <w:r w:rsidR="002A05B2">
              <w:rPr>
                <w:noProof/>
                <w:webHidden/>
              </w:rPr>
              <w:fldChar w:fldCharType="end"/>
            </w:r>
          </w:hyperlink>
        </w:p>
        <w:p w14:paraId="46CDF6A5" w14:textId="52EAECA5"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411" w:history="1">
            <w:r w:rsidR="002A05B2" w:rsidRPr="003E2F9C">
              <w:rPr>
                <w:rStyle w:val="Hyperlink"/>
                <w:noProof/>
              </w:rPr>
              <w:t>5.4.1.</w:t>
            </w:r>
            <w:r w:rsidR="002A05B2">
              <w:rPr>
                <w:rFonts w:eastAsiaTheme="minorEastAsia"/>
                <w:noProof/>
                <w:kern w:val="2"/>
                <w:lang w:val="en-GB" w:eastAsia="en-GB"/>
                <w14:ligatures w14:val="standardContextual"/>
              </w:rPr>
              <w:tab/>
            </w:r>
            <w:r w:rsidR="002A05B2" w:rsidRPr="003E2F9C">
              <w:rPr>
                <w:rStyle w:val="Hyperlink"/>
                <w:noProof/>
              </w:rPr>
              <w:t>NS3 system model</w:t>
            </w:r>
            <w:r w:rsidR="002A05B2">
              <w:rPr>
                <w:noProof/>
                <w:webHidden/>
              </w:rPr>
              <w:tab/>
            </w:r>
            <w:r w:rsidR="002A05B2">
              <w:rPr>
                <w:noProof/>
                <w:webHidden/>
              </w:rPr>
              <w:fldChar w:fldCharType="begin"/>
            </w:r>
            <w:r w:rsidR="002A05B2">
              <w:rPr>
                <w:noProof/>
                <w:webHidden/>
              </w:rPr>
              <w:instrText xml:space="preserve"> PAGEREF _Toc196818411 \h </w:instrText>
            </w:r>
            <w:r w:rsidR="002A05B2">
              <w:rPr>
                <w:noProof/>
                <w:webHidden/>
              </w:rPr>
            </w:r>
            <w:r w:rsidR="002A05B2">
              <w:rPr>
                <w:noProof/>
                <w:webHidden/>
              </w:rPr>
              <w:fldChar w:fldCharType="separate"/>
            </w:r>
            <w:r w:rsidR="002A05B2">
              <w:rPr>
                <w:noProof/>
                <w:webHidden/>
              </w:rPr>
              <w:t>23</w:t>
            </w:r>
            <w:r w:rsidR="002A05B2">
              <w:rPr>
                <w:noProof/>
                <w:webHidden/>
              </w:rPr>
              <w:fldChar w:fldCharType="end"/>
            </w:r>
          </w:hyperlink>
        </w:p>
        <w:p w14:paraId="667BE231" w14:textId="7E7F302B"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412" w:history="1">
            <w:r w:rsidR="002A05B2" w:rsidRPr="003E2F9C">
              <w:rPr>
                <w:rStyle w:val="Hyperlink"/>
                <w:noProof/>
              </w:rPr>
              <w:t>5.4.2.</w:t>
            </w:r>
            <w:r w:rsidR="002A05B2">
              <w:rPr>
                <w:rFonts w:eastAsiaTheme="minorEastAsia"/>
                <w:noProof/>
                <w:kern w:val="2"/>
                <w:lang w:val="en-GB" w:eastAsia="en-GB"/>
                <w14:ligatures w14:val="standardContextual"/>
              </w:rPr>
              <w:tab/>
            </w:r>
            <w:r w:rsidR="002A05B2" w:rsidRPr="003E2F9C">
              <w:rPr>
                <w:rStyle w:val="Hyperlink"/>
                <w:noProof/>
              </w:rPr>
              <w:t>Creating a module</w:t>
            </w:r>
            <w:r w:rsidR="002A05B2">
              <w:rPr>
                <w:noProof/>
                <w:webHidden/>
              </w:rPr>
              <w:tab/>
            </w:r>
            <w:r w:rsidR="002A05B2">
              <w:rPr>
                <w:noProof/>
                <w:webHidden/>
              </w:rPr>
              <w:fldChar w:fldCharType="begin"/>
            </w:r>
            <w:r w:rsidR="002A05B2">
              <w:rPr>
                <w:noProof/>
                <w:webHidden/>
              </w:rPr>
              <w:instrText xml:space="preserve"> PAGEREF _Toc196818412 \h </w:instrText>
            </w:r>
            <w:r w:rsidR="002A05B2">
              <w:rPr>
                <w:noProof/>
                <w:webHidden/>
              </w:rPr>
            </w:r>
            <w:r w:rsidR="002A05B2">
              <w:rPr>
                <w:noProof/>
                <w:webHidden/>
              </w:rPr>
              <w:fldChar w:fldCharType="separate"/>
            </w:r>
            <w:r w:rsidR="002A05B2">
              <w:rPr>
                <w:noProof/>
                <w:webHidden/>
              </w:rPr>
              <w:t>24</w:t>
            </w:r>
            <w:r w:rsidR="002A05B2">
              <w:rPr>
                <w:noProof/>
                <w:webHidden/>
              </w:rPr>
              <w:fldChar w:fldCharType="end"/>
            </w:r>
          </w:hyperlink>
        </w:p>
        <w:p w14:paraId="39A1723B" w14:textId="784D19C4"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13" w:history="1">
            <w:r w:rsidR="002A05B2" w:rsidRPr="003E2F9C">
              <w:rPr>
                <w:rStyle w:val="Hyperlink"/>
                <w:noProof/>
                <w:lang w:val="en-GB"/>
              </w:rPr>
              <w:t>6.</w:t>
            </w:r>
            <w:r w:rsidR="002A05B2">
              <w:rPr>
                <w:rFonts w:eastAsiaTheme="minorEastAsia"/>
                <w:noProof/>
                <w:kern w:val="2"/>
                <w:lang w:val="en-GB" w:eastAsia="en-GB"/>
                <w14:ligatures w14:val="standardContextual"/>
              </w:rPr>
              <w:tab/>
            </w:r>
            <w:r w:rsidR="002A05B2" w:rsidRPr="003E2F9C">
              <w:rPr>
                <w:rStyle w:val="Hyperlink"/>
                <w:noProof/>
                <w:lang w:val="en-GB"/>
              </w:rPr>
              <w:t>Testing</w:t>
            </w:r>
            <w:r w:rsidR="002A05B2">
              <w:rPr>
                <w:noProof/>
                <w:webHidden/>
              </w:rPr>
              <w:tab/>
            </w:r>
            <w:r w:rsidR="002A05B2">
              <w:rPr>
                <w:noProof/>
                <w:webHidden/>
              </w:rPr>
              <w:fldChar w:fldCharType="begin"/>
            </w:r>
            <w:r w:rsidR="002A05B2">
              <w:rPr>
                <w:noProof/>
                <w:webHidden/>
              </w:rPr>
              <w:instrText xml:space="preserve"> PAGEREF _Toc196818413 \h </w:instrText>
            </w:r>
            <w:r w:rsidR="002A05B2">
              <w:rPr>
                <w:noProof/>
                <w:webHidden/>
              </w:rPr>
            </w:r>
            <w:r w:rsidR="002A05B2">
              <w:rPr>
                <w:noProof/>
                <w:webHidden/>
              </w:rPr>
              <w:fldChar w:fldCharType="separate"/>
            </w:r>
            <w:r w:rsidR="002A05B2">
              <w:rPr>
                <w:noProof/>
                <w:webHidden/>
              </w:rPr>
              <w:t>27</w:t>
            </w:r>
            <w:r w:rsidR="002A05B2">
              <w:rPr>
                <w:noProof/>
                <w:webHidden/>
              </w:rPr>
              <w:fldChar w:fldCharType="end"/>
            </w:r>
          </w:hyperlink>
        </w:p>
        <w:p w14:paraId="01A801A7" w14:textId="55BA49B9"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14" w:history="1">
            <w:r w:rsidR="002A05B2" w:rsidRPr="003E2F9C">
              <w:rPr>
                <w:rStyle w:val="Hyperlink"/>
                <w:noProof/>
                <w:lang w:val="en-GB"/>
              </w:rPr>
              <w:t>6.1.</w:t>
            </w:r>
            <w:r w:rsidR="002A05B2">
              <w:rPr>
                <w:rFonts w:eastAsiaTheme="minorEastAsia"/>
                <w:noProof/>
                <w:kern w:val="2"/>
                <w:lang w:val="en-GB" w:eastAsia="en-GB"/>
                <w14:ligatures w14:val="standardContextual"/>
              </w:rPr>
              <w:tab/>
            </w:r>
            <w:r w:rsidR="002A05B2" w:rsidRPr="003E2F9C">
              <w:rPr>
                <w:rStyle w:val="Hyperlink"/>
                <w:noProof/>
                <w:lang w:val="en-GB"/>
              </w:rPr>
              <w:t>Phase 1: Unit testing</w:t>
            </w:r>
            <w:r w:rsidR="002A05B2">
              <w:rPr>
                <w:noProof/>
                <w:webHidden/>
              </w:rPr>
              <w:tab/>
            </w:r>
            <w:r w:rsidR="002A05B2">
              <w:rPr>
                <w:noProof/>
                <w:webHidden/>
              </w:rPr>
              <w:fldChar w:fldCharType="begin"/>
            </w:r>
            <w:r w:rsidR="002A05B2">
              <w:rPr>
                <w:noProof/>
                <w:webHidden/>
              </w:rPr>
              <w:instrText xml:space="preserve"> PAGEREF _Toc196818414 \h </w:instrText>
            </w:r>
            <w:r w:rsidR="002A05B2">
              <w:rPr>
                <w:noProof/>
                <w:webHidden/>
              </w:rPr>
            </w:r>
            <w:r w:rsidR="002A05B2">
              <w:rPr>
                <w:noProof/>
                <w:webHidden/>
              </w:rPr>
              <w:fldChar w:fldCharType="separate"/>
            </w:r>
            <w:r w:rsidR="002A05B2">
              <w:rPr>
                <w:noProof/>
                <w:webHidden/>
              </w:rPr>
              <w:t>27</w:t>
            </w:r>
            <w:r w:rsidR="002A05B2">
              <w:rPr>
                <w:noProof/>
                <w:webHidden/>
              </w:rPr>
              <w:fldChar w:fldCharType="end"/>
            </w:r>
          </w:hyperlink>
        </w:p>
        <w:p w14:paraId="25540A55" w14:textId="40865144"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15" w:history="1">
            <w:r w:rsidR="002A05B2" w:rsidRPr="003E2F9C">
              <w:rPr>
                <w:rStyle w:val="Hyperlink"/>
                <w:noProof/>
                <w:lang w:val="en-GB"/>
              </w:rPr>
              <w:t>6.2.</w:t>
            </w:r>
            <w:r w:rsidR="002A05B2">
              <w:rPr>
                <w:rFonts w:eastAsiaTheme="minorEastAsia"/>
                <w:noProof/>
                <w:kern w:val="2"/>
                <w:lang w:val="en-GB" w:eastAsia="en-GB"/>
                <w14:ligatures w14:val="standardContextual"/>
              </w:rPr>
              <w:tab/>
            </w:r>
            <w:r w:rsidR="002A05B2" w:rsidRPr="003E2F9C">
              <w:rPr>
                <w:rStyle w:val="Hyperlink"/>
                <w:noProof/>
                <w:lang w:val="en-GB"/>
              </w:rPr>
              <w:t>Phase 2: System testing</w:t>
            </w:r>
            <w:r w:rsidR="002A05B2">
              <w:rPr>
                <w:noProof/>
                <w:webHidden/>
              </w:rPr>
              <w:tab/>
            </w:r>
            <w:r w:rsidR="002A05B2">
              <w:rPr>
                <w:noProof/>
                <w:webHidden/>
              </w:rPr>
              <w:fldChar w:fldCharType="begin"/>
            </w:r>
            <w:r w:rsidR="002A05B2">
              <w:rPr>
                <w:noProof/>
                <w:webHidden/>
              </w:rPr>
              <w:instrText xml:space="preserve"> PAGEREF _Toc196818415 \h </w:instrText>
            </w:r>
            <w:r w:rsidR="002A05B2">
              <w:rPr>
                <w:noProof/>
                <w:webHidden/>
              </w:rPr>
            </w:r>
            <w:r w:rsidR="002A05B2">
              <w:rPr>
                <w:noProof/>
                <w:webHidden/>
              </w:rPr>
              <w:fldChar w:fldCharType="separate"/>
            </w:r>
            <w:r w:rsidR="002A05B2">
              <w:rPr>
                <w:noProof/>
                <w:webHidden/>
              </w:rPr>
              <w:t>29</w:t>
            </w:r>
            <w:r w:rsidR="002A05B2">
              <w:rPr>
                <w:noProof/>
                <w:webHidden/>
              </w:rPr>
              <w:fldChar w:fldCharType="end"/>
            </w:r>
          </w:hyperlink>
        </w:p>
        <w:p w14:paraId="241D2E3B" w14:textId="75F20DE2" w:rsidR="002A05B2" w:rsidRDefault="00AF19A3">
          <w:pPr>
            <w:pStyle w:val="TOC3"/>
            <w:tabs>
              <w:tab w:val="left" w:pos="1320"/>
              <w:tab w:val="right" w:leader="dot" w:pos="9350"/>
            </w:tabs>
            <w:rPr>
              <w:rFonts w:eastAsiaTheme="minorEastAsia"/>
              <w:noProof/>
              <w:kern w:val="2"/>
              <w:lang w:val="en-GB" w:eastAsia="en-GB"/>
              <w14:ligatures w14:val="standardContextual"/>
            </w:rPr>
          </w:pPr>
          <w:hyperlink w:anchor="_Toc196818416" w:history="1">
            <w:r w:rsidR="002A05B2" w:rsidRPr="003E2F9C">
              <w:rPr>
                <w:rStyle w:val="Hyperlink"/>
                <w:noProof/>
                <w:lang w:val="en-GB"/>
              </w:rPr>
              <w:t>6.2.1.</w:t>
            </w:r>
            <w:r w:rsidR="002A05B2">
              <w:rPr>
                <w:rFonts w:eastAsiaTheme="minorEastAsia"/>
                <w:noProof/>
                <w:kern w:val="2"/>
                <w:lang w:val="en-GB" w:eastAsia="en-GB"/>
                <w14:ligatures w14:val="standardContextual"/>
              </w:rPr>
              <w:tab/>
            </w:r>
            <w:r w:rsidR="002A05B2" w:rsidRPr="003E2F9C">
              <w:rPr>
                <w:rStyle w:val="Hyperlink"/>
                <w:noProof/>
                <w:lang w:val="en-GB"/>
              </w:rPr>
              <w:t>ICMP and UDP benchmark testing</w:t>
            </w:r>
            <w:r w:rsidR="002A05B2">
              <w:rPr>
                <w:noProof/>
                <w:webHidden/>
              </w:rPr>
              <w:tab/>
            </w:r>
            <w:r w:rsidR="002A05B2">
              <w:rPr>
                <w:noProof/>
                <w:webHidden/>
              </w:rPr>
              <w:fldChar w:fldCharType="begin"/>
            </w:r>
            <w:r w:rsidR="002A05B2">
              <w:rPr>
                <w:noProof/>
                <w:webHidden/>
              </w:rPr>
              <w:instrText xml:space="preserve"> PAGEREF _Toc196818416 \h </w:instrText>
            </w:r>
            <w:r w:rsidR="002A05B2">
              <w:rPr>
                <w:noProof/>
                <w:webHidden/>
              </w:rPr>
            </w:r>
            <w:r w:rsidR="002A05B2">
              <w:rPr>
                <w:noProof/>
                <w:webHidden/>
              </w:rPr>
              <w:fldChar w:fldCharType="separate"/>
            </w:r>
            <w:r w:rsidR="002A05B2">
              <w:rPr>
                <w:noProof/>
                <w:webHidden/>
              </w:rPr>
              <w:t>30</w:t>
            </w:r>
            <w:r w:rsidR="002A05B2">
              <w:rPr>
                <w:noProof/>
                <w:webHidden/>
              </w:rPr>
              <w:fldChar w:fldCharType="end"/>
            </w:r>
          </w:hyperlink>
        </w:p>
        <w:p w14:paraId="0E835A20" w14:textId="10189EE1"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17" w:history="1">
            <w:r w:rsidR="002A05B2" w:rsidRPr="003E2F9C">
              <w:rPr>
                <w:rStyle w:val="Hyperlink"/>
                <w:noProof/>
                <w:lang w:val="en-GB"/>
              </w:rPr>
              <w:t>6.3.</w:t>
            </w:r>
            <w:r w:rsidR="002A05B2">
              <w:rPr>
                <w:rFonts w:eastAsiaTheme="minorEastAsia"/>
                <w:noProof/>
                <w:kern w:val="2"/>
                <w:lang w:val="en-GB" w:eastAsia="en-GB"/>
                <w14:ligatures w14:val="standardContextual"/>
              </w:rPr>
              <w:tab/>
            </w:r>
            <w:r w:rsidR="002A05B2" w:rsidRPr="003E2F9C">
              <w:rPr>
                <w:rStyle w:val="Hyperlink"/>
                <w:noProof/>
                <w:lang w:val="en-GB"/>
              </w:rPr>
              <w:t>Phase 3: Usability testing</w:t>
            </w:r>
            <w:r w:rsidR="002A05B2">
              <w:rPr>
                <w:noProof/>
                <w:webHidden/>
              </w:rPr>
              <w:tab/>
            </w:r>
            <w:r w:rsidR="002A05B2">
              <w:rPr>
                <w:noProof/>
                <w:webHidden/>
              </w:rPr>
              <w:fldChar w:fldCharType="begin"/>
            </w:r>
            <w:r w:rsidR="002A05B2">
              <w:rPr>
                <w:noProof/>
                <w:webHidden/>
              </w:rPr>
              <w:instrText xml:space="preserve"> PAGEREF _Toc196818417 \h </w:instrText>
            </w:r>
            <w:r w:rsidR="002A05B2">
              <w:rPr>
                <w:noProof/>
                <w:webHidden/>
              </w:rPr>
            </w:r>
            <w:r w:rsidR="002A05B2">
              <w:rPr>
                <w:noProof/>
                <w:webHidden/>
              </w:rPr>
              <w:fldChar w:fldCharType="separate"/>
            </w:r>
            <w:r w:rsidR="002A05B2">
              <w:rPr>
                <w:noProof/>
                <w:webHidden/>
              </w:rPr>
              <w:t>36</w:t>
            </w:r>
            <w:r w:rsidR="002A05B2">
              <w:rPr>
                <w:noProof/>
                <w:webHidden/>
              </w:rPr>
              <w:fldChar w:fldCharType="end"/>
            </w:r>
          </w:hyperlink>
        </w:p>
        <w:p w14:paraId="602540CC" w14:textId="5F47219D"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18" w:history="1">
            <w:r w:rsidR="002A05B2" w:rsidRPr="003E2F9C">
              <w:rPr>
                <w:rStyle w:val="Hyperlink"/>
                <w:noProof/>
                <w:lang w:val="en-GB"/>
              </w:rPr>
              <w:t>6.4.</w:t>
            </w:r>
            <w:r w:rsidR="002A05B2">
              <w:rPr>
                <w:rFonts w:eastAsiaTheme="minorEastAsia"/>
                <w:noProof/>
                <w:kern w:val="2"/>
                <w:lang w:val="en-GB" w:eastAsia="en-GB"/>
                <w14:ligatures w14:val="standardContextual"/>
              </w:rPr>
              <w:tab/>
            </w:r>
            <w:r w:rsidR="002A05B2" w:rsidRPr="003E2F9C">
              <w:rPr>
                <w:rStyle w:val="Hyperlink"/>
                <w:noProof/>
                <w:lang w:val="en-GB"/>
              </w:rPr>
              <w:t>Phase 4: Acceptance testing</w:t>
            </w:r>
            <w:r w:rsidR="002A05B2">
              <w:rPr>
                <w:noProof/>
                <w:webHidden/>
              </w:rPr>
              <w:tab/>
            </w:r>
            <w:r w:rsidR="002A05B2">
              <w:rPr>
                <w:noProof/>
                <w:webHidden/>
              </w:rPr>
              <w:fldChar w:fldCharType="begin"/>
            </w:r>
            <w:r w:rsidR="002A05B2">
              <w:rPr>
                <w:noProof/>
                <w:webHidden/>
              </w:rPr>
              <w:instrText xml:space="preserve"> PAGEREF _Toc196818418 \h </w:instrText>
            </w:r>
            <w:r w:rsidR="002A05B2">
              <w:rPr>
                <w:noProof/>
                <w:webHidden/>
              </w:rPr>
            </w:r>
            <w:r w:rsidR="002A05B2">
              <w:rPr>
                <w:noProof/>
                <w:webHidden/>
              </w:rPr>
              <w:fldChar w:fldCharType="separate"/>
            </w:r>
            <w:r w:rsidR="002A05B2">
              <w:rPr>
                <w:noProof/>
                <w:webHidden/>
              </w:rPr>
              <w:t>36</w:t>
            </w:r>
            <w:r w:rsidR="002A05B2">
              <w:rPr>
                <w:noProof/>
                <w:webHidden/>
              </w:rPr>
              <w:fldChar w:fldCharType="end"/>
            </w:r>
          </w:hyperlink>
        </w:p>
        <w:p w14:paraId="1033B907" w14:textId="0BB2A087"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19" w:history="1">
            <w:r w:rsidR="002A05B2" w:rsidRPr="003E2F9C">
              <w:rPr>
                <w:rStyle w:val="Hyperlink"/>
                <w:noProof/>
              </w:rPr>
              <w:t>7.</w:t>
            </w:r>
            <w:r w:rsidR="002A05B2">
              <w:rPr>
                <w:rFonts w:eastAsiaTheme="minorEastAsia"/>
                <w:noProof/>
                <w:kern w:val="2"/>
                <w:lang w:val="en-GB" w:eastAsia="en-GB"/>
                <w14:ligatures w14:val="standardContextual"/>
              </w:rPr>
              <w:tab/>
            </w:r>
            <w:r w:rsidR="002A05B2" w:rsidRPr="003E2F9C">
              <w:rPr>
                <w:rStyle w:val="Hyperlink"/>
                <w:noProof/>
              </w:rPr>
              <w:t>Testing Analysis</w:t>
            </w:r>
            <w:r w:rsidR="002A05B2">
              <w:rPr>
                <w:noProof/>
                <w:webHidden/>
              </w:rPr>
              <w:tab/>
            </w:r>
            <w:r w:rsidR="002A05B2">
              <w:rPr>
                <w:noProof/>
                <w:webHidden/>
              </w:rPr>
              <w:fldChar w:fldCharType="begin"/>
            </w:r>
            <w:r w:rsidR="002A05B2">
              <w:rPr>
                <w:noProof/>
                <w:webHidden/>
              </w:rPr>
              <w:instrText xml:space="preserve"> PAGEREF _Toc196818419 \h </w:instrText>
            </w:r>
            <w:r w:rsidR="002A05B2">
              <w:rPr>
                <w:noProof/>
                <w:webHidden/>
              </w:rPr>
            </w:r>
            <w:r w:rsidR="002A05B2">
              <w:rPr>
                <w:noProof/>
                <w:webHidden/>
              </w:rPr>
              <w:fldChar w:fldCharType="separate"/>
            </w:r>
            <w:r w:rsidR="002A05B2">
              <w:rPr>
                <w:noProof/>
                <w:webHidden/>
              </w:rPr>
              <w:t>37</w:t>
            </w:r>
            <w:r w:rsidR="002A05B2">
              <w:rPr>
                <w:noProof/>
                <w:webHidden/>
              </w:rPr>
              <w:fldChar w:fldCharType="end"/>
            </w:r>
          </w:hyperlink>
        </w:p>
        <w:p w14:paraId="2B4DF459" w14:textId="16A77116"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20" w:history="1">
            <w:r w:rsidR="002A05B2" w:rsidRPr="003E2F9C">
              <w:rPr>
                <w:rStyle w:val="Hyperlink"/>
                <w:noProof/>
              </w:rPr>
              <w:t>7.1.</w:t>
            </w:r>
            <w:r w:rsidR="002A05B2">
              <w:rPr>
                <w:rFonts w:eastAsiaTheme="minorEastAsia"/>
                <w:noProof/>
                <w:kern w:val="2"/>
                <w:lang w:val="en-GB" w:eastAsia="en-GB"/>
                <w14:ligatures w14:val="standardContextual"/>
              </w:rPr>
              <w:tab/>
            </w:r>
            <w:r w:rsidR="002A05B2" w:rsidRPr="003E2F9C">
              <w:rPr>
                <w:rStyle w:val="Hyperlink"/>
                <w:noProof/>
              </w:rPr>
              <w:t>Analysis of UDP</w:t>
            </w:r>
            <w:r w:rsidR="002A05B2">
              <w:rPr>
                <w:noProof/>
                <w:webHidden/>
              </w:rPr>
              <w:tab/>
            </w:r>
            <w:r w:rsidR="002A05B2">
              <w:rPr>
                <w:noProof/>
                <w:webHidden/>
              </w:rPr>
              <w:fldChar w:fldCharType="begin"/>
            </w:r>
            <w:r w:rsidR="002A05B2">
              <w:rPr>
                <w:noProof/>
                <w:webHidden/>
              </w:rPr>
              <w:instrText xml:space="preserve"> PAGEREF _Toc196818420 \h </w:instrText>
            </w:r>
            <w:r w:rsidR="002A05B2">
              <w:rPr>
                <w:noProof/>
                <w:webHidden/>
              </w:rPr>
            </w:r>
            <w:r w:rsidR="002A05B2">
              <w:rPr>
                <w:noProof/>
                <w:webHidden/>
              </w:rPr>
              <w:fldChar w:fldCharType="separate"/>
            </w:r>
            <w:r w:rsidR="002A05B2">
              <w:rPr>
                <w:noProof/>
                <w:webHidden/>
              </w:rPr>
              <w:t>37</w:t>
            </w:r>
            <w:r w:rsidR="002A05B2">
              <w:rPr>
                <w:noProof/>
                <w:webHidden/>
              </w:rPr>
              <w:fldChar w:fldCharType="end"/>
            </w:r>
          </w:hyperlink>
        </w:p>
        <w:p w14:paraId="68A3B3A6" w14:textId="1E3751F6"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21" w:history="1">
            <w:r w:rsidR="002A05B2" w:rsidRPr="003E2F9C">
              <w:rPr>
                <w:rStyle w:val="Hyperlink"/>
                <w:noProof/>
              </w:rPr>
              <w:t>7.2.</w:t>
            </w:r>
            <w:r w:rsidR="002A05B2">
              <w:rPr>
                <w:rFonts w:eastAsiaTheme="minorEastAsia"/>
                <w:noProof/>
                <w:kern w:val="2"/>
                <w:lang w:val="en-GB" w:eastAsia="en-GB"/>
                <w14:ligatures w14:val="standardContextual"/>
              </w:rPr>
              <w:tab/>
            </w:r>
            <w:r w:rsidR="002A05B2" w:rsidRPr="003E2F9C">
              <w:rPr>
                <w:rStyle w:val="Hyperlink"/>
                <w:noProof/>
              </w:rPr>
              <w:t>Analysis of ICMP</w:t>
            </w:r>
            <w:r w:rsidR="002A05B2">
              <w:rPr>
                <w:noProof/>
                <w:webHidden/>
              </w:rPr>
              <w:tab/>
            </w:r>
            <w:r w:rsidR="002A05B2">
              <w:rPr>
                <w:noProof/>
                <w:webHidden/>
              </w:rPr>
              <w:fldChar w:fldCharType="begin"/>
            </w:r>
            <w:r w:rsidR="002A05B2">
              <w:rPr>
                <w:noProof/>
                <w:webHidden/>
              </w:rPr>
              <w:instrText xml:space="preserve"> PAGEREF _Toc196818421 \h </w:instrText>
            </w:r>
            <w:r w:rsidR="002A05B2">
              <w:rPr>
                <w:noProof/>
                <w:webHidden/>
              </w:rPr>
            </w:r>
            <w:r w:rsidR="002A05B2">
              <w:rPr>
                <w:noProof/>
                <w:webHidden/>
              </w:rPr>
              <w:fldChar w:fldCharType="separate"/>
            </w:r>
            <w:r w:rsidR="002A05B2">
              <w:rPr>
                <w:noProof/>
                <w:webHidden/>
              </w:rPr>
              <w:t>37</w:t>
            </w:r>
            <w:r w:rsidR="002A05B2">
              <w:rPr>
                <w:noProof/>
                <w:webHidden/>
              </w:rPr>
              <w:fldChar w:fldCharType="end"/>
            </w:r>
          </w:hyperlink>
        </w:p>
        <w:p w14:paraId="6B2FE5C8" w14:textId="3B695CBA"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22" w:history="1">
            <w:r w:rsidR="002A05B2" w:rsidRPr="003E2F9C">
              <w:rPr>
                <w:rStyle w:val="Hyperlink"/>
                <w:noProof/>
              </w:rPr>
              <w:t>7.3.</w:t>
            </w:r>
            <w:r w:rsidR="002A05B2">
              <w:rPr>
                <w:rFonts w:eastAsiaTheme="minorEastAsia"/>
                <w:noProof/>
                <w:kern w:val="2"/>
                <w:lang w:val="en-GB" w:eastAsia="en-GB"/>
                <w14:ligatures w14:val="standardContextual"/>
              </w:rPr>
              <w:tab/>
            </w:r>
            <w:r w:rsidR="002A05B2" w:rsidRPr="003E2F9C">
              <w:rPr>
                <w:rStyle w:val="Hyperlink"/>
                <w:noProof/>
              </w:rPr>
              <w:t>Analysis of Obfuscation of UDP within ICMP protocol</w:t>
            </w:r>
            <w:r w:rsidR="002A05B2">
              <w:rPr>
                <w:noProof/>
                <w:webHidden/>
              </w:rPr>
              <w:tab/>
            </w:r>
            <w:r w:rsidR="002A05B2">
              <w:rPr>
                <w:noProof/>
                <w:webHidden/>
              </w:rPr>
              <w:fldChar w:fldCharType="begin"/>
            </w:r>
            <w:r w:rsidR="002A05B2">
              <w:rPr>
                <w:noProof/>
                <w:webHidden/>
              </w:rPr>
              <w:instrText xml:space="preserve"> PAGEREF _Toc196818422 \h </w:instrText>
            </w:r>
            <w:r w:rsidR="002A05B2">
              <w:rPr>
                <w:noProof/>
                <w:webHidden/>
              </w:rPr>
            </w:r>
            <w:r w:rsidR="002A05B2">
              <w:rPr>
                <w:noProof/>
                <w:webHidden/>
              </w:rPr>
              <w:fldChar w:fldCharType="separate"/>
            </w:r>
            <w:r w:rsidR="002A05B2">
              <w:rPr>
                <w:noProof/>
                <w:webHidden/>
              </w:rPr>
              <w:t>37</w:t>
            </w:r>
            <w:r w:rsidR="002A05B2">
              <w:rPr>
                <w:noProof/>
                <w:webHidden/>
              </w:rPr>
              <w:fldChar w:fldCharType="end"/>
            </w:r>
          </w:hyperlink>
        </w:p>
        <w:p w14:paraId="278F1AE0" w14:textId="08BAF284" w:rsidR="002A05B2" w:rsidRDefault="00AF19A3">
          <w:pPr>
            <w:pStyle w:val="TOC2"/>
            <w:tabs>
              <w:tab w:val="left" w:pos="880"/>
              <w:tab w:val="right" w:leader="dot" w:pos="9350"/>
            </w:tabs>
            <w:rPr>
              <w:rFonts w:eastAsiaTheme="minorEastAsia"/>
              <w:noProof/>
              <w:kern w:val="2"/>
              <w:lang w:val="en-GB" w:eastAsia="en-GB"/>
              <w14:ligatures w14:val="standardContextual"/>
            </w:rPr>
          </w:pPr>
          <w:hyperlink w:anchor="_Toc196818423" w:history="1">
            <w:r w:rsidR="002A05B2" w:rsidRPr="003E2F9C">
              <w:rPr>
                <w:rStyle w:val="Hyperlink"/>
                <w:noProof/>
              </w:rPr>
              <w:t>7.4.</w:t>
            </w:r>
            <w:r w:rsidR="002A05B2">
              <w:rPr>
                <w:rFonts w:eastAsiaTheme="minorEastAsia"/>
                <w:noProof/>
                <w:kern w:val="2"/>
                <w:lang w:val="en-GB" w:eastAsia="en-GB"/>
                <w14:ligatures w14:val="standardContextual"/>
              </w:rPr>
              <w:tab/>
            </w:r>
            <w:r w:rsidR="002A05B2" w:rsidRPr="003E2F9C">
              <w:rPr>
                <w:rStyle w:val="Hyperlink"/>
                <w:noProof/>
              </w:rPr>
              <w:t>Analysis of QUIC in Wireshark</w:t>
            </w:r>
            <w:r w:rsidR="002A05B2">
              <w:rPr>
                <w:noProof/>
                <w:webHidden/>
              </w:rPr>
              <w:tab/>
            </w:r>
            <w:r w:rsidR="002A05B2">
              <w:rPr>
                <w:noProof/>
                <w:webHidden/>
              </w:rPr>
              <w:fldChar w:fldCharType="begin"/>
            </w:r>
            <w:r w:rsidR="002A05B2">
              <w:rPr>
                <w:noProof/>
                <w:webHidden/>
              </w:rPr>
              <w:instrText xml:space="preserve"> PAGEREF _Toc196818423 \h </w:instrText>
            </w:r>
            <w:r w:rsidR="002A05B2">
              <w:rPr>
                <w:noProof/>
                <w:webHidden/>
              </w:rPr>
            </w:r>
            <w:r w:rsidR="002A05B2">
              <w:rPr>
                <w:noProof/>
                <w:webHidden/>
              </w:rPr>
              <w:fldChar w:fldCharType="separate"/>
            </w:r>
            <w:r w:rsidR="002A05B2">
              <w:rPr>
                <w:noProof/>
                <w:webHidden/>
              </w:rPr>
              <w:t>38</w:t>
            </w:r>
            <w:r w:rsidR="002A05B2">
              <w:rPr>
                <w:noProof/>
                <w:webHidden/>
              </w:rPr>
              <w:fldChar w:fldCharType="end"/>
            </w:r>
          </w:hyperlink>
        </w:p>
        <w:p w14:paraId="3806C889" w14:textId="7D1A5F37"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24" w:history="1">
            <w:r w:rsidR="002A05B2" w:rsidRPr="003E2F9C">
              <w:rPr>
                <w:rStyle w:val="Hyperlink"/>
                <w:noProof/>
              </w:rPr>
              <w:t>8.</w:t>
            </w:r>
            <w:r w:rsidR="002A05B2">
              <w:rPr>
                <w:rFonts w:eastAsiaTheme="minorEastAsia"/>
                <w:noProof/>
                <w:kern w:val="2"/>
                <w:lang w:val="en-GB" w:eastAsia="en-GB"/>
                <w14:ligatures w14:val="standardContextual"/>
              </w:rPr>
              <w:tab/>
            </w:r>
            <w:r w:rsidR="002A05B2" w:rsidRPr="003E2F9C">
              <w:rPr>
                <w:rStyle w:val="Hyperlink"/>
                <w:noProof/>
              </w:rPr>
              <w:t>Conclusions</w:t>
            </w:r>
            <w:r w:rsidR="002A05B2">
              <w:rPr>
                <w:noProof/>
                <w:webHidden/>
              </w:rPr>
              <w:tab/>
            </w:r>
            <w:r w:rsidR="002A05B2">
              <w:rPr>
                <w:noProof/>
                <w:webHidden/>
              </w:rPr>
              <w:fldChar w:fldCharType="begin"/>
            </w:r>
            <w:r w:rsidR="002A05B2">
              <w:rPr>
                <w:noProof/>
                <w:webHidden/>
              </w:rPr>
              <w:instrText xml:space="preserve"> PAGEREF _Toc196818424 \h </w:instrText>
            </w:r>
            <w:r w:rsidR="002A05B2">
              <w:rPr>
                <w:noProof/>
                <w:webHidden/>
              </w:rPr>
            </w:r>
            <w:r w:rsidR="002A05B2">
              <w:rPr>
                <w:noProof/>
                <w:webHidden/>
              </w:rPr>
              <w:fldChar w:fldCharType="separate"/>
            </w:r>
            <w:r w:rsidR="002A05B2">
              <w:rPr>
                <w:noProof/>
                <w:webHidden/>
              </w:rPr>
              <w:t>40</w:t>
            </w:r>
            <w:r w:rsidR="002A05B2">
              <w:rPr>
                <w:noProof/>
                <w:webHidden/>
              </w:rPr>
              <w:fldChar w:fldCharType="end"/>
            </w:r>
          </w:hyperlink>
        </w:p>
        <w:p w14:paraId="7747FC58" w14:textId="563FDD60" w:rsidR="002A05B2" w:rsidRDefault="00AF19A3">
          <w:pPr>
            <w:pStyle w:val="TOC1"/>
            <w:tabs>
              <w:tab w:val="left" w:pos="440"/>
              <w:tab w:val="right" w:leader="dot" w:pos="9350"/>
            </w:tabs>
            <w:rPr>
              <w:rFonts w:eastAsiaTheme="minorEastAsia"/>
              <w:noProof/>
              <w:kern w:val="2"/>
              <w:lang w:val="en-GB" w:eastAsia="en-GB"/>
              <w14:ligatures w14:val="standardContextual"/>
            </w:rPr>
          </w:pPr>
          <w:hyperlink w:anchor="_Toc196818425" w:history="1">
            <w:r w:rsidR="002A05B2" w:rsidRPr="003E2F9C">
              <w:rPr>
                <w:rStyle w:val="Hyperlink"/>
                <w:noProof/>
              </w:rPr>
              <w:t>9.</w:t>
            </w:r>
            <w:r w:rsidR="002A05B2">
              <w:rPr>
                <w:rFonts w:eastAsiaTheme="minorEastAsia"/>
                <w:noProof/>
                <w:kern w:val="2"/>
                <w:lang w:val="en-GB" w:eastAsia="en-GB"/>
                <w14:ligatures w14:val="standardContextual"/>
              </w:rPr>
              <w:tab/>
            </w:r>
            <w:r w:rsidR="002A05B2" w:rsidRPr="003E2F9C">
              <w:rPr>
                <w:rStyle w:val="Hyperlink"/>
                <w:noProof/>
              </w:rPr>
              <w:t>Recommendations</w:t>
            </w:r>
            <w:r w:rsidR="002A05B2">
              <w:rPr>
                <w:noProof/>
                <w:webHidden/>
              </w:rPr>
              <w:tab/>
            </w:r>
            <w:r w:rsidR="002A05B2">
              <w:rPr>
                <w:noProof/>
                <w:webHidden/>
              </w:rPr>
              <w:fldChar w:fldCharType="begin"/>
            </w:r>
            <w:r w:rsidR="002A05B2">
              <w:rPr>
                <w:noProof/>
                <w:webHidden/>
              </w:rPr>
              <w:instrText xml:space="preserve"> PAGEREF _Toc196818425 \h </w:instrText>
            </w:r>
            <w:r w:rsidR="002A05B2">
              <w:rPr>
                <w:noProof/>
                <w:webHidden/>
              </w:rPr>
            </w:r>
            <w:r w:rsidR="002A05B2">
              <w:rPr>
                <w:noProof/>
                <w:webHidden/>
              </w:rPr>
              <w:fldChar w:fldCharType="separate"/>
            </w:r>
            <w:r w:rsidR="002A05B2">
              <w:rPr>
                <w:noProof/>
                <w:webHidden/>
              </w:rPr>
              <w:t>41</w:t>
            </w:r>
            <w:r w:rsidR="002A05B2">
              <w:rPr>
                <w:noProof/>
                <w:webHidden/>
              </w:rPr>
              <w:fldChar w:fldCharType="end"/>
            </w:r>
          </w:hyperlink>
        </w:p>
        <w:p w14:paraId="1FA8AE3D" w14:textId="69858E71" w:rsidR="002A05B2" w:rsidRDefault="00AF19A3">
          <w:pPr>
            <w:pStyle w:val="TOC1"/>
            <w:tabs>
              <w:tab w:val="left" w:pos="660"/>
              <w:tab w:val="right" w:leader="dot" w:pos="9350"/>
            </w:tabs>
            <w:rPr>
              <w:rFonts w:eastAsiaTheme="minorEastAsia"/>
              <w:noProof/>
              <w:kern w:val="2"/>
              <w:lang w:val="en-GB" w:eastAsia="en-GB"/>
              <w14:ligatures w14:val="standardContextual"/>
            </w:rPr>
          </w:pPr>
          <w:hyperlink w:anchor="_Toc196818426" w:history="1">
            <w:r w:rsidR="002A05B2" w:rsidRPr="003E2F9C">
              <w:rPr>
                <w:rStyle w:val="Hyperlink"/>
                <w:noProof/>
              </w:rPr>
              <w:t>10.</w:t>
            </w:r>
            <w:r w:rsidR="002A05B2">
              <w:rPr>
                <w:rFonts w:eastAsiaTheme="minorEastAsia"/>
                <w:noProof/>
                <w:kern w:val="2"/>
                <w:lang w:val="en-GB" w:eastAsia="en-GB"/>
                <w14:ligatures w14:val="standardContextual"/>
              </w:rPr>
              <w:tab/>
            </w:r>
            <w:r w:rsidR="002A05B2" w:rsidRPr="003E2F9C">
              <w:rPr>
                <w:rStyle w:val="Hyperlink"/>
                <w:noProof/>
              </w:rPr>
              <w:t>Reflection</w:t>
            </w:r>
            <w:r w:rsidR="002A05B2">
              <w:rPr>
                <w:noProof/>
                <w:webHidden/>
              </w:rPr>
              <w:tab/>
            </w:r>
            <w:r w:rsidR="002A05B2">
              <w:rPr>
                <w:noProof/>
                <w:webHidden/>
              </w:rPr>
              <w:fldChar w:fldCharType="begin"/>
            </w:r>
            <w:r w:rsidR="002A05B2">
              <w:rPr>
                <w:noProof/>
                <w:webHidden/>
              </w:rPr>
              <w:instrText xml:space="preserve"> PAGEREF _Toc196818426 \h </w:instrText>
            </w:r>
            <w:r w:rsidR="002A05B2">
              <w:rPr>
                <w:noProof/>
                <w:webHidden/>
              </w:rPr>
            </w:r>
            <w:r w:rsidR="002A05B2">
              <w:rPr>
                <w:noProof/>
                <w:webHidden/>
              </w:rPr>
              <w:fldChar w:fldCharType="separate"/>
            </w:r>
            <w:r w:rsidR="002A05B2">
              <w:rPr>
                <w:noProof/>
                <w:webHidden/>
              </w:rPr>
              <w:t>42</w:t>
            </w:r>
            <w:r w:rsidR="002A05B2">
              <w:rPr>
                <w:noProof/>
                <w:webHidden/>
              </w:rPr>
              <w:fldChar w:fldCharType="end"/>
            </w:r>
          </w:hyperlink>
        </w:p>
        <w:p w14:paraId="25310DCA" w14:textId="71DCF5A8" w:rsidR="002A05B2" w:rsidRDefault="00AF19A3">
          <w:pPr>
            <w:pStyle w:val="TOC2"/>
            <w:tabs>
              <w:tab w:val="left" w:pos="1100"/>
              <w:tab w:val="right" w:leader="dot" w:pos="9350"/>
            </w:tabs>
            <w:rPr>
              <w:rFonts w:eastAsiaTheme="minorEastAsia"/>
              <w:noProof/>
              <w:kern w:val="2"/>
              <w:lang w:val="en-GB" w:eastAsia="en-GB"/>
              <w14:ligatures w14:val="standardContextual"/>
            </w:rPr>
          </w:pPr>
          <w:hyperlink w:anchor="_Toc196818427" w:history="1">
            <w:r w:rsidR="002A05B2" w:rsidRPr="003E2F9C">
              <w:rPr>
                <w:rStyle w:val="Hyperlink"/>
                <w:noProof/>
              </w:rPr>
              <w:t>10.1.</w:t>
            </w:r>
            <w:r w:rsidR="002A05B2">
              <w:rPr>
                <w:rFonts w:eastAsiaTheme="minorEastAsia"/>
                <w:noProof/>
                <w:kern w:val="2"/>
                <w:lang w:val="en-GB" w:eastAsia="en-GB"/>
                <w14:ligatures w14:val="standardContextual"/>
              </w:rPr>
              <w:tab/>
            </w:r>
            <w:r w:rsidR="002A05B2" w:rsidRPr="003E2F9C">
              <w:rPr>
                <w:rStyle w:val="Hyperlink"/>
                <w:noProof/>
              </w:rPr>
              <w:t>Introduction</w:t>
            </w:r>
            <w:r w:rsidR="002A05B2">
              <w:rPr>
                <w:noProof/>
                <w:webHidden/>
              </w:rPr>
              <w:tab/>
            </w:r>
            <w:r w:rsidR="002A05B2">
              <w:rPr>
                <w:noProof/>
                <w:webHidden/>
              </w:rPr>
              <w:fldChar w:fldCharType="begin"/>
            </w:r>
            <w:r w:rsidR="002A05B2">
              <w:rPr>
                <w:noProof/>
                <w:webHidden/>
              </w:rPr>
              <w:instrText xml:space="preserve"> PAGEREF _Toc196818427 \h </w:instrText>
            </w:r>
            <w:r w:rsidR="002A05B2">
              <w:rPr>
                <w:noProof/>
                <w:webHidden/>
              </w:rPr>
            </w:r>
            <w:r w:rsidR="002A05B2">
              <w:rPr>
                <w:noProof/>
                <w:webHidden/>
              </w:rPr>
              <w:fldChar w:fldCharType="separate"/>
            </w:r>
            <w:r w:rsidR="002A05B2">
              <w:rPr>
                <w:noProof/>
                <w:webHidden/>
              </w:rPr>
              <w:t>42</w:t>
            </w:r>
            <w:r w:rsidR="002A05B2">
              <w:rPr>
                <w:noProof/>
                <w:webHidden/>
              </w:rPr>
              <w:fldChar w:fldCharType="end"/>
            </w:r>
          </w:hyperlink>
        </w:p>
        <w:p w14:paraId="65EAB7A0" w14:textId="7CA1039E" w:rsidR="002A05B2" w:rsidRDefault="00AF19A3">
          <w:pPr>
            <w:pStyle w:val="TOC2"/>
            <w:tabs>
              <w:tab w:val="left" w:pos="1100"/>
              <w:tab w:val="right" w:leader="dot" w:pos="9350"/>
            </w:tabs>
            <w:rPr>
              <w:rFonts w:eastAsiaTheme="minorEastAsia"/>
              <w:noProof/>
              <w:kern w:val="2"/>
              <w:lang w:val="en-GB" w:eastAsia="en-GB"/>
              <w14:ligatures w14:val="standardContextual"/>
            </w:rPr>
          </w:pPr>
          <w:hyperlink w:anchor="_Toc196818428" w:history="1">
            <w:r w:rsidR="002A05B2" w:rsidRPr="003E2F9C">
              <w:rPr>
                <w:rStyle w:val="Hyperlink"/>
                <w:noProof/>
              </w:rPr>
              <w:t>10.2.</w:t>
            </w:r>
            <w:r w:rsidR="002A05B2">
              <w:rPr>
                <w:rFonts w:eastAsiaTheme="minorEastAsia"/>
                <w:noProof/>
                <w:kern w:val="2"/>
                <w:lang w:val="en-GB" w:eastAsia="en-GB"/>
                <w14:ligatures w14:val="standardContextual"/>
              </w:rPr>
              <w:tab/>
            </w:r>
            <w:r w:rsidR="002A05B2" w:rsidRPr="003E2F9C">
              <w:rPr>
                <w:rStyle w:val="Hyperlink"/>
                <w:noProof/>
              </w:rPr>
              <w:t>Skills developed</w:t>
            </w:r>
            <w:r w:rsidR="002A05B2">
              <w:rPr>
                <w:noProof/>
                <w:webHidden/>
              </w:rPr>
              <w:tab/>
            </w:r>
            <w:r w:rsidR="002A05B2">
              <w:rPr>
                <w:noProof/>
                <w:webHidden/>
              </w:rPr>
              <w:fldChar w:fldCharType="begin"/>
            </w:r>
            <w:r w:rsidR="002A05B2">
              <w:rPr>
                <w:noProof/>
                <w:webHidden/>
              </w:rPr>
              <w:instrText xml:space="preserve"> PAGEREF _Toc196818428 \h </w:instrText>
            </w:r>
            <w:r w:rsidR="002A05B2">
              <w:rPr>
                <w:noProof/>
                <w:webHidden/>
              </w:rPr>
            </w:r>
            <w:r w:rsidR="002A05B2">
              <w:rPr>
                <w:noProof/>
                <w:webHidden/>
              </w:rPr>
              <w:fldChar w:fldCharType="separate"/>
            </w:r>
            <w:r w:rsidR="002A05B2">
              <w:rPr>
                <w:noProof/>
                <w:webHidden/>
              </w:rPr>
              <w:t>42</w:t>
            </w:r>
            <w:r w:rsidR="002A05B2">
              <w:rPr>
                <w:noProof/>
                <w:webHidden/>
              </w:rPr>
              <w:fldChar w:fldCharType="end"/>
            </w:r>
          </w:hyperlink>
        </w:p>
        <w:p w14:paraId="78936CA2" w14:textId="7063B387" w:rsidR="002A05B2" w:rsidRDefault="00AF19A3">
          <w:pPr>
            <w:pStyle w:val="TOC2"/>
            <w:tabs>
              <w:tab w:val="left" w:pos="1100"/>
              <w:tab w:val="right" w:leader="dot" w:pos="9350"/>
            </w:tabs>
            <w:rPr>
              <w:rFonts w:eastAsiaTheme="minorEastAsia"/>
              <w:noProof/>
              <w:kern w:val="2"/>
              <w:lang w:val="en-GB" w:eastAsia="en-GB"/>
              <w14:ligatures w14:val="standardContextual"/>
            </w:rPr>
          </w:pPr>
          <w:hyperlink w:anchor="_Toc196818429" w:history="1">
            <w:r w:rsidR="002A05B2" w:rsidRPr="003E2F9C">
              <w:rPr>
                <w:rStyle w:val="Hyperlink"/>
                <w:noProof/>
              </w:rPr>
              <w:t>10.3.</w:t>
            </w:r>
            <w:r w:rsidR="002A05B2">
              <w:rPr>
                <w:rFonts w:eastAsiaTheme="minorEastAsia"/>
                <w:noProof/>
                <w:kern w:val="2"/>
                <w:lang w:val="en-GB" w:eastAsia="en-GB"/>
                <w14:ligatures w14:val="standardContextual"/>
              </w:rPr>
              <w:tab/>
            </w:r>
            <w:r w:rsidR="002A05B2" w:rsidRPr="003E2F9C">
              <w:rPr>
                <w:rStyle w:val="Hyperlink"/>
                <w:noProof/>
              </w:rPr>
              <w:t>Learning curves</w:t>
            </w:r>
            <w:r w:rsidR="002A05B2">
              <w:rPr>
                <w:noProof/>
                <w:webHidden/>
              </w:rPr>
              <w:tab/>
            </w:r>
            <w:r w:rsidR="002A05B2">
              <w:rPr>
                <w:noProof/>
                <w:webHidden/>
              </w:rPr>
              <w:fldChar w:fldCharType="begin"/>
            </w:r>
            <w:r w:rsidR="002A05B2">
              <w:rPr>
                <w:noProof/>
                <w:webHidden/>
              </w:rPr>
              <w:instrText xml:space="preserve"> PAGEREF _Toc196818429 \h </w:instrText>
            </w:r>
            <w:r w:rsidR="002A05B2">
              <w:rPr>
                <w:noProof/>
                <w:webHidden/>
              </w:rPr>
            </w:r>
            <w:r w:rsidR="002A05B2">
              <w:rPr>
                <w:noProof/>
                <w:webHidden/>
              </w:rPr>
              <w:fldChar w:fldCharType="separate"/>
            </w:r>
            <w:r w:rsidR="002A05B2">
              <w:rPr>
                <w:noProof/>
                <w:webHidden/>
              </w:rPr>
              <w:t>42</w:t>
            </w:r>
            <w:r w:rsidR="002A05B2">
              <w:rPr>
                <w:noProof/>
                <w:webHidden/>
              </w:rPr>
              <w:fldChar w:fldCharType="end"/>
            </w:r>
          </w:hyperlink>
        </w:p>
        <w:p w14:paraId="4ABB7830" w14:textId="3D83F58D" w:rsidR="002A05B2" w:rsidRDefault="00AF19A3">
          <w:pPr>
            <w:pStyle w:val="TOC2"/>
            <w:tabs>
              <w:tab w:val="left" w:pos="1100"/>
              <w:tab w:val="right" w:leader="dot" w:pos="9350"/>
            </w:tabs>
            <w:rPr>
              <w:rFonts w:eastAsiaTheme="minorEastAsia"/>
              <w:noProof/>
              <w:kern w:val="2"/>
              <w:lang w:val="en-GB" w:eastAsia="en-GB"/>
              <w14:ligatures w14:val="standardContextual"/>
            </w:rPr>
          </w:pPr>
          <w:hyperlink w:anchor="_Toc196818430" w:history="1">
            <w:r w:rsidR="002A05B2" w:rsidRPr="003E2F9C">
              <w:rPr>
                <w:rStyle w:val="Hyperlink"/>
                <w:noProof/>
              </w:rPr>
              <w:t>10.4.</w:t>
            </w:r>
            <w:r w:rsidR="002A05B2">
              <w:rPr>
                <w:rFonts w:eastAsiaTheme="minorEastAsia"/>
                <w:noProof/>
                <w:kern w:val="2"/>
                <w:lang w:val="en-GB" w:eastAsia="en-GB"/>
                <w14:ligatures w14:val="standardContextual"/>
              </w:rPr>
              <w:tab/>
            </w:r>
            <w:r w:rsidR="002A05B2" w:rsidRPr="003E2F9C">
              <w:rPr>
                <w:rStyle w:val="Hyperlink"/>
                <w:noProof/>
              </w:rPr>
              <w:t>Proposed improvements</w:t>
            </w:r>
            <w:r w:rsidR="002A05B2">
              <w:rPr>
                <w:noProof/>
                <w:webHidden/>
              </w:rPr>
              <w:tab/>
            </w:r>
            <w:r w:rsidR="002A05B2">
              <w:rPr>
                <w:noProof/>
                <w:webHidden/>
              </w:rPr>
              <w:fldChar w:fldCharType="begin"/>
            </w:r>
            <w:r w:rsidR="002A05B2">
              <w:rPr>
                <w:noProof/>
                <w:webHidden/>
              </w:rPr>
              <w:instrText xml:space="preserve"> PAGEREF _Toc196818430 \h </w:instrText>
            </w:r>
            <w:r w:rsidR="002A05B2">
              <w:rPr>
                <w:noProof/>
                <w:webHidden/>
              </w:rPr>
            </w:r>
            <w:r w:rsidR="002A05B2">
              <w:rPr>
                <w:noProof/>
                <w:webHidden/>
              </w:rPr>
              <w:fldChar w:fldCharType="separate"/>
            </w:r>
            <w:r w:rsidR="002A05B2">
              <w:rPr>
                <w:noProof/>
                <w:webHidden/>
              </w:rPr>
              <w:t>43</w:t>
            </w:r>
            <w:r w:rsidR="002A05B2">
              <w:rPr>
                <w:noProof/>
                <w:webHidden/>
              </w:rPr>
              <w:fldChar w:fldCharType="end"/>
            </w:r>
          </w:hyperlink>
        </w:p>
        <w:p w14:paraId="14FEB4AA" w14:textId="40163C20" w:rsidR="002A05B2" w:rsidRDefault="00AF19A3">
          <w:pPr>
            <w:pStyle w:val="TOC2"/>
            <w:tabs>
              <w:tab w:val="left" w:pos="1100"/>
              <w:tab w:val="right" w:leader="dot" w:pos="9350"/>
            </w:tabs>
            <w:rPr>
              <w:rFonts w:eastAsiaTheme="minorEastAsia"/>
              <w:noProof/>
              <w:kern w:val="2"/>
              <w:lang w:val="en-GB" w:eastAsia="en-GB"/>
              <w14:ligatures w14:val="standardContextual"/>
            </w:rPr>
          </w:pPr>
          <w:hyperlink w:anchor="_Toc196818431" w:history="1">
            <w:r w:rsidR="002A05B2" w:rsidRPr="003E2F9C">
              <w:rPr>
                <w:rStyle w:val="Hyperlink"/>
                <w:noProof/>
              </w:rPr>
              <w:t>10.5.</w:t>
            </w:r>
            <w:r w:rsidR="002A05B2">
              <w:rPr>
                <w:rFonts w:eastAsiaTheme="minorEastAsia"/>
                <w:noProof/>
                <w:kern w:val="2"/>
                <w:lang w:val="en-GB" w:eastAsia="en-GB"/>
                <w14:ligatures w14:val="standardContextual"/>
              </w:rPr>
              <w:tab/>
            </w:r>
            <w:r w:rsidR="002A05B2" w:rsidRPr="003E2F9C">
              <w:rPr>
                <w:rStyle w:val="Hyperlink"/>
                <w:noProof/>
              </w:rPr>
              <w:t>Reflections Conclusion</w:t>
            </w:r>
            <w:r w:rsidR="002A05B2">
              <w:rPr>
                <w:noProof/>
                <w:webHidden/>
              </w:rPr>
              <w:tab/>
            </w:r>
            <w:r w:rsidR="002A05B2">
              <w:rPr>
                <w:noProof/>
                <w:webHidden/>
              </w:rPr>
              <w:fldChar w:fldCharType="begin"/>
            </w:r>
            <w:r w:rsidR="002A05B2">
              <w:rPr>
                <w:noProof/>
                <w:webHidden/>
              </w:rPr>
              <w:instrText xml:space="preserve"> PAGEREF _Toc196818431 \h </w:instrText>
            </w:r>
            <w:r w:rsidR="002A05B2">
              <w:rPr>
                <w:noProof/>
                <w:webHidden/>
              </w:rPr>
            </w:r>
            <w:r w:rsidR="002A05B2">
              <w:rPr>
                <w:noProof/>
                <w:webHidden/>
              </w:rPr>
              <w:fldChar w:fldCharType="separate"/>
            </w:r>
            <w:r w:rsidR="002A05B2">
              <w:rPr>
                <w:noProof/>
                <w:webHidden/>
              </w:rPr>
              <w:t>43</w:t>
            </w:r>
            <w:r w:rsidR="002A05B2">
              <w:rPr>
                <w:noProof/>
                <w:webHidden/>
              </w:rPr>
              <w:fldChar w:fldCharType="end"/>
            </w:r>
          </w:hyperlink>
        </w:p>
        <w:p w14:paraId="0A658E77" w14:textId="0BCF32B3" w:rsidR="002A05B2" w:rsidRDefault="00AF19A3">
          <w:pPr>
            <w:pStyle w:val="TOC1"/>
            <w:tabs>
              <w:tab w:val="right" w:leader="dot" w:pos="9350"/>
            </w:tabs>
            <w:rPr>
              <w:rFonts w:eastAsiaTheme="minorEastAsia"/>
              <w:noProof/>
              <w:kern w:val="2"/>
              <w:lang w:val="en-GB" w:eastAsia="en-GB"/>
              <w14:ligatures w14:val="standardContextual"/>
            </w:rPr>
          </w:pPr>
          <w:hyperlink w:anchor="_Toc196818432" w:history="1">
            <w:r w:rsidR="002A05B2" w:rsidRPr="003E2F9C">
              <w:rPr>
                <w:rStyle w:val="Hyperlink"/>
                <w:noProof/>
                <w:lang w:val="en-GB"/>
              </w:rPr>
              <w:t>References</w:t>
            </w:r>
            <w:r w:rsidR="002A05B2">
              <w:rPr>
                <w:noProof/>
                <w:webHidden/>
              </w:rPr>
              <w:tab/>
            </w:r>
            <w:r w:rsidR="002A05B2">
              <w:rPr>
                <w:noProof/>
                <w:webHidden/>
              </w:rPr>
              <w:fldChar w:fldCharType="begin"/>
            </w:r>
            <w:r w:rsidR="002A05B2">
              <w:rPr>
                <w:noProof/>
                <w:webHidden/>
              </w:rPr>
              <w:instrText xml:space="preserve"> PAGEREF _Toc196818432 \h </w:instrText>
            </w:r>
            <w:r w:rsidR="002A05B2">
              <w:rPr>
                <w:noProof/>
                <w:webHidden/>
              </w:rPr>
            </w:r>
            <w:r w:rsidR="002A05B2">
              <w:rPr>
                <w:noProof/>
                <w:webHidden/>
              </w:rPr>
              <w:fldChar w:fldCharType="separate"/>
            </w:r>
            <w:r w:rsidR="002A05B2">
              <w:rPr>
                <w:noProof/>
                <w:webHidden/>
              </w:rPr>
              <w:t>44</w:t>
            </w:r>
            <w:r w:rsidR="002A05B2">
              <w:rPr>
                <w:noProof/>
                <w:webHidden/>
              </w:rPr>
              <w:fldChar w:fldCharType="end"/>
            </w:r>
          </w:hyperlink>
        </w:p>
        <w:p w14:paraId="17EF59E2" w14:textId="75172140" w:rsidR="00580752" w:rsidRDefault="00580752" w:rsidP="0066031D">
          <w:r>
            <w:rPr>
              <w:b/>
              <w:bCs/>
              <w:noProof/>
            </w:rPr>
            <w:fldChar w:fldCharType="end"/>
          </w:r>
        </w:p>
      </w:sdtContent>
    </w:sdt>
    <w:p w14:paraId="5457E71A" w14:textId="77777777" w:rsidR="00580752" w:rsidRDefault="00580752" w:rsidP="0066031D"/>
    <w:p w14:paraId="4B49AC88" w14:textId="77777777" w:rsidR="00580752" w:rsidRDefault="00580752" w:rsidP="0066031D"/>
    <w:p w14:paraId="1123AB5F" w14:textId="77777777" w:rsidR="003F1C21" w:rsidRDefault="003F1C21" w:rsidP="0066031D"/>
    <w:p w14:paraId="52BE7131" w14:textId="77777777" w:rsidR="003F1C21" w:rsidRDefault="003F1C21" w:rsidP="0066031D"/>
    <w:p w14:paraId="54891F26" w14:textId="77777777" w:rsidR="003F1C21" w:rsidRDefault="003F1C21" w:rsidP="0066031D"/>
    <w:p w14:paraId="702149D1" w14:textId="77777777" w:rsidR="003F1C21" w:rsidRDefault="003F1C21" w:rsidP="0066031D"/>
    <w:p w14:paraId="1DE6D236" w14:textId="77777777" w:rsidR="003F1C21" w:rsidRDefault="003F1C21" w:rsidP="0066031D"/>
    <w:p w14:paraId="1894F070" w14:textId="77777777" w:rsidR="003F1C21" w:rsidRDefault="003F1C21" w:rsidP="0066031D"/>
    <w:p w14:paraId="28572D2A" w14:textId="77777777" w:rsidR="003F1C21" w:rsidRDefault="003F1C21" w:rsidP="0066031D"/>
    <w:p w14:paraId="5FA7EADF" w14:textId="77777777" w:rsidR="003F1C21" w:rsidRDefault="003F1C21" w:rsidP="0066031D"/>
    <w:p w14:paraId="0347F861" w14:textId="77777777" w:rsidR="003F1C21" w:rsidRDefault="003F1C21" w:rsidP="0066031D"/>
    <w:p w14:paraId="56A13E09" w14:textId="2A6A04FB" w:rsidR="003F1C21" w:rsidRDefault="003F1C21" w:rsidP="003F1C21">
      <w:pPr>
        <w:pStyle w:val="TOCHeading"/>
      </w:pPr>
      <w:r>
        <w:t>Table of Figures</w:t>
      </w:r>
    </w:p>
    <w:p w14:paraId="0D68C556" w14:textId="0D68DB42" w:rsidR="002A05B2" w:rsidRDefault="00580752">
      <w:pPr>
        <w:pStyle w:val="TableofFigures"/>
        <w:tabs>
          <w:tab w:val="right" w:leader="dot" w:pos="9350"/>
        </w:tabs>
        <w:rPr>
          <w:rFonts w:eastAsiaTheme="minorEastAsia"/>
          <w:noProof/>
          <w:kern w:val="2"/>
          <w:lang w:val="en-GB" w:eastAsia="en-GB"/>
          <w14:ligatures w14:val="standardContextual"/>
        </w:rPr>
      </w:pPr>
      <w:r>
        <w:fldChar w:fldCharType="begin"/>
      </w:r>
      <w:r>
        <w:instrText xml:space="preserve"> TOC \h \z \c "Figure" </w:instrText>
      </w:r>
      <w:r>
        <w:fldChar w:fldCharType="separate"/>
      </w:r>
      <w:hyperlink w:anchor="_Toc196818433" w:history="1">
        <w:r w:rsidR="002A05B2" w:rsidRPr="00106372">
          <w:rPr>
            <w:rStyle w:val="Hyperlink"/>
            <w:noProof/>
          </w:rPr>
          <w:t>Figure 1 - UDP connection</w:t>
        </w:r>
        <w:r w:rsidR="002A05B2">
          <w:rPr>
            <w:noProof/>
            <w:webHidden/>
          </w:rPr>
          <w:tab/>
        </w:r>
        <w:r w:rsidR="002A05B2">
          <w:rPr>
            <w:noProof/>
            <w:webHidden/>
          </w:rPr>
          <w:fldChar w:fldCharType="begin"/>
        </w:r>
        <w:r w:rsidR="002A05B2">
          <w:rPr>
            <w:noProof/>
            <w:webHidden/>
          </w:rPr>
          <w:instrText xml:space="preserve"> PAGEREF _Toc196818433 \h </w:instrText>
        </w:r>
        <w:r w:rsidR="002A05B2">
          <w:rPr>
            <w:noProof/>
            <w:webHidden/>
          </w:rPr>
        </w:r>
        <w:r w:rsidR="002A05B2">
          <w:rPr>
            <w:noProof/>
            <w:webHidden/>
          </w:rPr>
          <w:fldChar w:fldCharType="separate"/>
        </w:r>
        <w:r w:rsidR="002A05B2">
          <w:rPr>
            <w:noProof/>
            <w:webHidden/>
          </w:rPr>
          <w:t>14</w:t>
        </w:r>
        <w:r w:rsidR="002A05B2">
          <w:rPr>
            <w:noProof/>
            <w:webHidden/>
          </w:rPr>
          <w:fldChar w:fldCharType="end"/>
        </w:r>
      </w:hyperlink>
    </w:p>
    <w:p w14:paraId="076726E6" w14:textId="7F7644CA"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4" w:history="1">
        <w:r w:rsidR="002A05B2" w:rsidRPr="00106372">
          <w:rPr>
            <w:rStyle w:val="Hyperlink"/>
            <w:noProof/>
          </w:rPr>
          <w:t>Figure 2 - TCP connection</w:t>
        </w:r>
        <w:r w:rsidR="002A05B2">
          <w:rPr>
            <w:noProof/>
            <w:webHidden/>
          </w:rPr>
          <w:tab/>
        </w:r>
        <w:r w:rsidR="002A05B2">
          <w:rPr>
            <w:noProof/>
            <w:webHidden/>
          </w:rPr>
          <w:fldChar w:fldCharType="begin"/>
        </w:r>
        <w:r w:rsidR="002A05B2">
          <w:rPr>
            <w:noProof/>
            <w:webHidden/>
          </w:rPr>
          <w:instrText xml:space="preserve"> PAGEREF _Toc196818434 \h </w:instrText>
        </w:r>
        <w:r w:rsidR="002A05B2">
          <w:rPr>
            <w:noProof/>
            <w:webHidden/>
          </w:rPr>
        </w:r>
        <w:r w:rsidR="002A05B2">
          <w:rPr>
            <w:noProof/>
            <w:webHidden/>
          </w:rPr>
          <w:fldChar w:fldCharType="separate"/>
        </w:r>
        <w:r w:rsidR="002A05B2">
          <w:rPr>
            <w:noProof/>
            <w:webHidden/>
          </w:rPr>
          <w:t>14</w:t>
        </w:r>
        <w:r w:rsidR="002A05B2">
          <w:rPr>
            <w:noProof/>
            <w:webHidden/>
          </w:rPr>
          <w:fldChar w:fldCharType="end"/>
        </w:r>
      </w:hyperlink>
    </w:p>
    <w:p w14:paraId="1B4BF0F1" w14:textId="4F601AAD"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5" w:history="1">
        <w:r w:rsidR="002A05B2" w:rsidRPr="00106372">
          <w:rPr>
            <w:rStyle w:val="Hyperlink"/>
            <w:noProof/>
          </w:rPr>
          <w:t xml:space="preserve">Figure 3 - NS3 Model Architecture </w:t>
        </w:r>
        <w:r w:rsidR="002A05B2" w:rsidRPr="00106372">
          <w:rPr>
            <w:rStyle w:val="Hyperlink"/>
            <w:noProof/>
            <w:lang w:val="en-GB"/>
          </w:rPr>
          <w:t>(Amewuda, Katsriku, &amp; Abdulai, 2018)</w:t>
        </w:r>
        <w:r w:rsidR="002A05B2">
          <w:rPr>
            <w:noProof/>
            <w:webHidden/>
          </w:rPr>
          <w:tab/>
        </w:r>
        <w:r w:rsidR="002A05B2">
          <w:rPr>
            <w:noProof/>
            <w:webHidden/>
          </w:rPr>
          <w:fldChar w:fldCharType="begin"/>
        </w:r>
        <w:r w:rsidR="002A05B2">
          <w:rPr>
            <w:noProof/>
            <w:webHidden/>
          </w:rPr>
          <w:instrText xml:space="preserve"> PAGEREF _Toc196818435 \h </w:instrText>
        </w:r>
        <w:r w:rsidR="002A05B2">
          <w:rPr>
            <w:noProof/>
            <w:webHidden/>
          </w:rPr>
        </w:r>
        <w:r w:rsidR="002A05B2">
          <w:rPr>
            <w:noProof/>
            <w:webHidden/>
          </w:rPr>
          <w:fldChar w:fldCharType="separate"/>
        </w:r>
        <w:r w:rsidR="002A05B2">
          <w:rPr>
            <w:noProof/>
            <w:webHidden/>
          </w:rPr>
          <w:t>21</w:t>
        </w:r>
        <w:r w:rsidR="002A05B2">
          <w:rPr>
            <w:noProof/>
            <w:webHidden/>
          </w:rPr>
          <w:fldChar w:fldCharType="end"/>
        </w:r>
      </w:hyperlink>
    </w:p>
    <w:p w14:paraId="4B67078B" w14:textId="5E6447A0"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6" w:history="1">
        <w:r w:rsidR="002A05B2" w:rsidRPr="00106372">
          <w:rPr>
            <w:rStyle w:val="Hyperlink"/>
            <w:noProof/>
          </w:rPr>
          <w:t>Figure 4 - NS3 high-level file structure</w:t>
        </w:r>
        <w:r w:rsidR="002A05B2">
          <w:rPr>
            <w:noProof/>
            <w:webHidden/>
          </w:rPr>
          <w:tab/>
        </w:r>
        <w:r w:rsidR="002A05B2">
          <w:rPr>
            <w:noProof/>
            <w:webHidden/>
          </w:rPr>
          <w:fldChar w:fldCharType="begin"/>
        </w:r>
        <w:r w:rsidR="002A05B2">
          <w:rPr>
            <w:noProof/>
            <w:webHidden/>
          </w:rPr>
          <w:instrText xml:space="preserve"> PAGEREF _Toc196818436 \h </w:instrText>
        </w:r>
        <w:r w:rsidR="002A05B2">
          <w:rPr>
            <w:noProof/>
            <w:webHidden/>
          </w:rPr>
        </w:r>
        <w:r w:rsidR="002A05B2">
          <w:rPr>
            <w:noProof/>
            <w:webHidden/>
          </w:rPr>
          <w:fldChar w:fldCharType="separate"/>
        </w:r>
        <w:r w:rsidR="002A05B2">
          <w:rPr>
            <w:noProof/>
            <w:webHidden/>
          </w:rPr>
          <w:t>25</w:t>
        </w:r>
        <w:r w:rsidR="002A05B2">
          <w:rPr>
            <w:noProof/>
            <w:webHidden/>
          </w:rPr>
          <w:fldChar w:fldCharType="end"/>
        </w:r>
      </w:hyperlink>
    </w:p>
    <w:p w14:paraId="4A994FF7" w14:textId="2BBD38E6"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7" w:history="1">
        <w:r w:rsidR="002A05B2" w:rsidRPr="00106372">
          <w:rPr>
            <w:rStyle w:val="Hyperlink"/>
            <w:noProof/>
          </w:rPr>
          <w:t>Figure 5 - NS3 "Ping-test.cc" code</w:t>
        </w:r>
        <w:r w:rsidR="002A05B2">
          <w:rPr>
            <w:noProof/>
            <w:webHidden/>
          </w:rPr>
          <w:tab/>
        </w:r>
        <w:r w:rsidR="002A05B2">
          <w:rPr>
            <w:noProof/>
            <w:webHidden/>
          </w:rPr>
          <w:fldChar w:fldCharType="begin"/>
        </w:r>
        <w:r w:rsidR="002A05B2">
          <w:rPr>
            <w:noProof/>
            <w:webHidden/>
          </w:rPr>
          <w:instrText xml:space="preserve"> PAGEREF _Toc196818437 \h </w:instrText>
        </w:r>
        <w:r w:rsidR="002A05B2">
          <w:rPr>
            <w:noProof/>
            <w:webHidden/>
          </w:rPr>
        </w:r>
        <w:r w:rsidR="002A05B2">
          <w:rPr>
            <w:noProof/>
            <w:webHidden/>
          </w:rPr>
          <w:fldChar w:fldCharType="separate"/>
        </w:r>
        <w:r w:rsidR="002A05B2">
          <w:rPr>
            <w:noProof/>
            <w:webHidden/>
          </w:rPr>
          <w:t>26</w:t>
        </w:r>
        <w:r w:rsidR="002A05B2">
          <w:rPr>
            <w:noProof/>
            <w:webHidden/>
          </w:rPr>
          <w:fldChar w:fldCharType="end"/>
        </w:r>
      </w:hyperlink>
    </w:p>
    <w:p w14:paraId="769D82DB" w14:textId="07B72E84"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8" w:history="1">
        <w:r w:rsidR="002A05B2" w:rsidRPr="00106372">
          <w:rPr>
            <w:rStyle w:val="Hyperlink"/>
            <w:noProof/>
          </w:rPr>
          <w:t>Figure 6 – NS3 Test.py completion output</w:t>
        </w:r>
        <w:r w:rsidR="002A05B2">
          <w:rPr>
            <w:noProof/>
            <w:webHidden/>
          </w:rPr>
          <w:tab/>
        </w:r>
        <w:r w:rsidR="002A05B2">
          <w:rPr>
            <w:noProof/>
            <w:webHidden/>
          </w:rPr>
          <w:fldChar w:fldCharType="begin"/>
        </w:r>
        <w:r w:rsidR="002A05B2">
          <w:rPr>
            <w:noProof/>
            <w:webHidden/>
          </w:rPr>
          <w:instrText xml:space="preserve"> PAGEREF _Toc196818438 \h </w:instrText>
        </w:r>
        <w:r w:rsidR="002A05B2">
          <w:rPr>
            <w:noProof/>
            <w:webHidden/>
          </w:rPr>
        </w:r>
        <w:r w:rsidR="002A05B2">
          <w:rPr>
            <w:noProof/>
            <w:webHidden/>
          </w:rPr>
          <w:fldChar w:fldCharType="separate"/>
        </w:r>
        <w:r w:rsidR="002A05B2">
          <w:rPr>
            <w:noProof/>
            <w:webHidden/>
          </w:rPr>
          <w:t>28</w:t>
        </w:r>
        <w:r w:rsidR="002A05B2">
          <w:rPr>
            <w:noProof/>
            <w:webHidden/>
          </w:rPr>
          <w:fldChar w:fldCharType="end"/>
        </w:r>
      </w:hyperlink>
    </w:p>
    <w:p w14:paraId="13B1FA61" w14:textId="404456E9"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39" w:history="1">
        <w:r w:rsidR="002A05B2" w:rsidRPr="00106372">
          <w:rPr>
            <w:rStyle w:val="Hyperlink"/>
            <w:noProof/>
          </w:rPr>
          <w:t>Figure 7 - Two-node network with IP stack output</w:t>
        </w:r>
        <w:r w:rsidR="002A05B2">
          <w:rPr>
            <w:noProof/>
            <w:webHidden/>
          </w:rPr>
          <w:tab/>
        </w:r>
        <w:r w:rsidR="002A05B2">
          <w:rPr>
            <w:noProof/>
            <w:webHidden/>
          </w:rPr>
          <w:fldChar w:fldCharType="begin"/>
        </w:r>
        <w:r w:rsidR="002A05B2">
          <w:rPr>
            <w:noProof/>
            <w:webHidden/>
          </w:rPr>
          <w:instrText xml:space="preserve"> PAGEREF _Toc196818439 \h </w:instrText>
        </w:r>
        <w:r w:rsidR="002A05B2">
          <w:rPr>
            <w:noProof/>
            <w:webHidden/>
          </w:rPr>
        </w:r>
        <w:r w:rsidR="002A05B2">
          <w:rPr>
            <w:noProof/>
            <w:webHidden/>
          </w:rPr>
          <w:fldChar w:fldCharType="separate"/>
        </w:r>
        <w:r w:rsidR="002A05B2">
          <w:rPr>
            <w:noProof/>
            <w:webHidden/>
          </w:rPr>
          <w:t>29</w:t>
        </w:r>
        <w:r w:rsidR="002A05B2">
          <w:rPr>
            <w:noProof/>
            <w:webHidden/>
          </w:rPr>
          <w:fldChar w:fldCharType="end"/>
        </w:r>
      </w:hyperlink>
    </w:p>
    <w:p w14:paraId="2DDF2797" w14:textId="63BC8E8C"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0" w:history="1">
        <w:r w:rsidR="002A05B2" w:rsidRPr="00106372">
          <w:rPr>
            <w:rStyle w:val="Hyperlink"/>
            <w:noProof/>
          </w:rPr>
          <w:t>Figure 8 - ICMP two node test</w:t>
        </w:r>
        <w:r w:rsidR="002A05B2">
          <w:rPr>
            <w:noProof/>
            <w:webHidden/>
          </w:rPr>
          <w:tab/>
        </w:r>
        <w:r w:rsidR="002A05B2">
          <w:rPr>
            <w:noProof/>
            <w:webHidden/>
          </w:rPr>
          <w:fldChar w:fldCharType="begin"/>
        </w:r>
        <w:r w:rsidR="002A05B2">
          <w:rPr>
            <w:noProof/>
            <w:webHidden/>
          </w:rPr>
          <w:instrText xml:space="preserve"> PAGEREF _Toc196818440 \h </w:instrText>
        </w:r>
        <w:r w:rsidR="002A05B2">
          <w:rPr>
            <w:noProof/>
            <w:webHidden/>
          </w:rPr>
        </w:r>
        <w:r w:rsidR="002A05B2">
          <w:rPr>
            <w:noProof/>
            <w:webHidden/>
          </w:rPr>
          <w:fldChar w:fldCharType="separate"/>
        </w:r>
        <w:r w:rsidR="002A05B2">
          <w:rPr>
            <w:noProof/>
            <w:webHidden/>
          </w:rPr>
          <w:t>31</w:t>
        </w:r>
        <w:r w:rsidR="002A05B2">
          <w:rPr>
            <w:noProof/>
            <w:webHidden/>
          </w:rPr>
          <w:fldChar w:fldCharType="end"/>
        </w:r>
      </w:hyperlink>
    </w:p>
    <w:p w14:paraId="64FEA937" w14:textId="5479E8EF"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1" w:history="1">
        <w:r w:rsidR="002A05B2" w:rsidRPr="00106372">
          <w:rPr>
            <w:rStyle w:val="Hyperlink"/>
            <w:noProof/>
          </w:rPr>
          <w:t>Figure 9 - ICMP test with packet loss</w:t>
        </w:r>
        <w:r w:rsidR="002A05B2">
          <w:rPr>
            <w:noProof/>
            <w:webHidden/>
          </w:rPr>
          <w:tab/>
        </w:r>
        <w:r w:rsidR="002A05B2">
          <w:rPr>
            <w:noProof/>
            <w:webHidden/>
          </w:rPr>
          <w:fldChar w:fldCharType="begin"/>
        </w:r>
        <w:r w:rsidR="002A05B2">
          <w:rPr>
            <w:noProof/>
            <w:webHidden/>
          </w:rPr>
          <w:instrText xml:space="preserve"> PAGEREF _Toc196818441 \h </w:instrText>
        </w:r>
        <w:r w:rsidR="002A05B2">
          <w:rPr>
            <w:noProof/>
            <w:webHidden/>
          </w:rPr>
        </w:r>
        <w:r w:rsidR="002A05B2">
          <w:rPr>
            <w:noProof/>
            <w:webHidden/>
          </w:rPr>
          <w:fldChar w:fldCharType="separate"/>
        </w:r>
        <w:r w:rsidR="002A05B2">
          <w:rPr>
            <w:noProof/>
            <w:webHidden/>
          </w:rPr>
          <w:t>31</w:t>
        </w:r>
        <w:r w:rsidR="002A05B2">
          <w:rPr>
            <w:noProof/>
            <w:webHidden/>
          </w:rPr>
          <w:fldChar w:fldCharType="end"/>
        </w:r>
      </w:hyperlink>
    </w:p>
    <w:p w14:paraId="18AE8943" w14:textId="1DD375AE"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2" w:history="1">
        <w:r w:rsidR="002A05B2" w:rsidRPr="00106372">
          <w:rPr>
            <w:rStyle w:val="Hyperlink"/>
            <w:noProof/>
          </w:rPr>
          <w:t>Figure 10 - UDP point-to-point test 1</w:t>
        </w:r>
        <w:r w:rsidR="002A05B2">
          <w:rPr>
            <w:noProof/>
            <w:webHidden/>
          </w:rPr>
          <w:tab/>
        </w:r>
        <w:r w:rsidR="002A05B2">
          <w:rPr>
            <w:noProof/>
            <w:webHidden/>
          </w:rPr>
          <w:fldChar w:fldCharType="begin"/>
        </w:r>
        <w:r w:rsidR="002A05B2">
          <w:rPr>
            <w:noProof/>
            <w:webHidden/>
          </w:rPr>
          <w:instrText xml:space="preserve"> PAGEREF _Toc196818442 \h </w:instrText>
        </w:r>
        <w:r w:rsidR="002A05B2">
          <w:rPr>
            <w:noProof/>
            <w:webHidden/>
          </w:rPr>
        </w:r>
        <w:r w:rsidR="002A05B2">
          <w:rPr>
            <w:noProof/>
            <w:webHidden/>
          </w:rPr>
          <w:fldChar w:fldCharType="separate"/>
        </w:r>
        <w:r w:rsidR="002A05B2">
          <w:rPr>
            <w:noProof/>
            <w:webHidden/>
          </w:rPr>
          <w:t>32</w:t>
        </w:r>
        <w:r w:rsidR="002A05B2">
          <w:rPr>
            <w:noProof/>
            <w:webHidden/>
          </w:rPr>
          <w:fldChar w:fldCharType="end"/>
        </w:r>
      </w:hyperlink>
    </w:p>
    <w:p w14:paraId="7AD4807D" w14:textId="794BAD95"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3" w:history="1">
        <w:r w:rsidR="002A05B2" w:rsidRPr="00106372">
          <w:rPr>
            <w:rStyle w:val="Hyperlink"/>
            <w:noProof/>
          </w:rPr>
          <w:t>Figure 11 - Ping in UDP Echo code snippet</w:t>
        </w:r>
        <w:r w:rsidR="002A05B2">
          <w:rPr>
            <w:noProof/>
            <w:webHidden/>
          </w:rPr>
          <w:tab/>
        </w:r>
        <w:r w:rsidR="002A05B2">
          <w:rPr>
            <w:noProof/>
            <w:webHidden/>
          </w:rPr>
          <w:fldChar w:fldCharType="begin"/>
        </w:r>
        <w:r w:rsidR="002A05B2">
          <w:rPr>
            <w:noProof/>
            <w:webHidden/>
          </w:rPr>
          <w:instrText xml:space="preserve"> PAGEREF _Toc196818443 \h </w:instrText>
        </w:r>
        <w:r w:rsidR="002A05B2">
          <w:rPr>
            <w:noProof/>
            <w:webHidden/>
          </w:rPr>
        </w:r>
        <w:r w:rsidR="002A05B2">
          <w:rPr>
            <w:noProof/>
            <w:webHidden/>
          </w:rPr>
          <w:fldChar w:fldCharType="separate"/>
        </w:r>
        <w:r w:rsidR="002A05B2">
          <w:rPr>
            <w:noProof/>
            <w:webHidden/>
          </w:rPr>
          <w:t>34</w:t>
        </w:r>
        <w:r w:rsidR="002A05B2">
          <w:rPr>
            <w:noProof/>
            <w:webHidden/>
          </w:rPr>
          <w:fldChar w:fldCharType="end"/>
        </w:r>
      </w:hyperlink>
    </w:p>
    <w:p w14:paraId="4552419B" w14:textId="03069E01"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4" w:history="1">
        <w:r w:rsidR="002A05B2" w:rsidRPr="00106372">
          <w:rPr>
            <w:rStyle w:val="Hyperlink"/>
            <w:noProof/>
          </w:rPr>
          <w:t>Figure 12 - Terminal log showing result from Ping in UDP Echo Test</w:t>
        </w:r>
        <w:r w:rsidR="002A05B2">
          <w:rPr>
            <w:noProof/>
            <w:webHidden/>
          </w:rPr>
          <w:tab/>
        </w:r>
        <w:r w:rsidR="002A05B2">
          <w:rPr>
            <w:noProof/>
            <w:webHidden/>
          </w:rPr>
          <w:fldChar w:fldCharType="begin"/>
        </w:r>
        <w:r w:rsidR="002A05B2">
          <w:rPr>
            <w:noProof/>
            <w:webHidden/>
          </w:rPr>
          <w:instrText xml:space="preserve"> PAGEREF _Toc196818444 \h </w:instrText>
        </w:r>
        <w:r w:rsidR="002A05B2">
          <w:rPr>
            <w:noProof/>
            <w:webHidden/>
          </w:rPr>
        </w:r>
        <w:r w:rsidR="002A05B2">
          <w:rPr>
            <w:noProof/>
            <w:webHidden/>
          </w:rPr>
          <w:fldChar w:fldCharType="separate"/>
        </w:r>
        <w:r w:rsidR="002A05B2">
          <w:rPr>
            <w:noProof/>
            <w:webHidden/>
          </w:rPr>
          <w:t>34</w:t>
        </w:r>
        <w:r w:rsidR="002A05B2">
          <w:rPr>
            <w:noProof/>
            <w:webHidden/>
          </w:rPr>
          <w:fldChar w:fldCharType="end"/>
        </w:r>
      </w:hyperlink>
    </w:p>
    <w:p w14:paraId="7FABBD6F" w14:textId="1CEEFC52"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5" w:history="1">
        <w:r w:rsidR="002A05B2" w:rsidRPr="00106372">
          <w:rPr>
            <w:rStyle w:val="Hyperlink"/>
            <w:noProof/>
          </w:rPr>
          <w:t>Figure 13 - UDP with data string</w:t>
        </w:r>
        <w:r w:rsidR="002A05B2">
          <w:rPr>
            <w:noProof/>
            <w:webHidden/>
          </w:rPr>
          <w:tab/>
        </w:r>
        <w:r w:rsidR="002A05B2">
          <w:rPr>
            <w:noProof/>
            <w:webHidden/>
          </w:rPr>
          <w:fldChar w:fldCharType="begin"/>
        </w:r>
        <w:r w:rsidR="002A05B2">
          <w:rPr>
            <w:noProof/>
            <w:webHidden/>
          </w:rPr>
          <w:instrText xml:space="preserve"> PAGEREF _Toc196818445 \h </w:instrText>
        </w:r>
        <w:r w:rsidR="002A05B2">
          <w:rPr>
            <w:noProof/>
            <w:webHidden/>
          </w:rPr>
        </w:r>
        <w:r w:rsidR="002A05B2">
          <w:rPr>
            <w:noProof/>
            <w:webHidden/>
          </w:rPr>
          <w:fldChar w:fldCharType="separate"/>
        </w:r>
        <w:r w:rsidR="002A05B2">
          <w:rPr>
            <w:noProof/>
            <w:webHidden/>
          </w:rPr>
          <w:t>38</w:t>
        </w:r>
        <w:r w:rsidR="002A05B2">
          <w:rPr>
            <w:noProof/>
            <w:webHidden/>
          </w:rPr>
          <w:fldChar w:fldCharType="end"/>
        </w:r>
      </w:hyperlink>
    </w:p>
    <w:p w14:paraId="7A8F3B44" w14:textId="39030994"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6" w:history="1">
        <w:r w:rsidR="002A05B2" w:rsidRPr="00106372">
          <w:rPr>
            <w:rStyle w:val="Hyperlink"/>
            <w:noProof/>
          </w:rPr>
          <w:t>Figure 14 - QUIC protocol packet capture in Wireshark</w:t>
        </w:r>
        <w:r w:rsidR="002A05B2">
          <w:rPr>
            <w:noProof/>
            <w:webHidden/>
          </w:rPr>
          <w:tab/>
        </w:r>
        <w:r w:rsidR="002A05B2">
          <w:rPr>
            <w:noProof/>
            <w:webHidden/>
          </w:rPr>
          <w:fldChar w:fldCharType="begin"/>
        </w:r>
        <w:r w:rsidR="002A05B2">
          <w:rPr>
            <w:noProof/>
            <w:webHidden/>
          </w:rPr>
          <w:instrText xml:space="preserve"> PAGEREF _Toc196818446 \h </w:instrText>
        </w:r>
        <w:r w:rsidR="002A05B2">
          <w:rPr>
            <w:noProof/>
            <w:webHidden/>
          </w:rPr>
        </w:r>
        <w:r w:rsidR="002A05B2">
          <w:rPr>
            <w:noProof/>
            <w:webHidden/>
          </w:rPr>
          <w:fldChar w:fldCharType="separate"/>
        </w:r>
        <w:r w:rsidR="002A05B2">
          <w:rPr>
            <w:noProof/>
            <w:webHidden/>
          </w:rPr>
          <w:t>39</w:t>
        </w:r>
        <w:r w:rsidR="002A05B2">
          <w:rPr>
            <w:noProof/>
            <w:webHidden/>
          </w:rPr>
          <w:fldChar w:fldCharType="end"/>
        </w:r>
      </w:hyperlink>
    </w:p>
    <w:p w14:paraId="63E187ED" w14:textId="56909017" w:rsidR="002A05B2" w:rsidRDefault="00AF19A3">
      <w:pPr>
        <w:pStyle w:val="TableofFigures"/>
        <w:tabs>
          <w:tab w:val="right" w:leader="dot" w:pos="9350"/>
        </w:tabs>
        <w:rPr>
          <w:rFonts w:eastAsiaTheme="minorEastAsia"/>
          <w:noProof/>
          <w:kern w:val="2"/>
          <w:lang w:val="en-GB" w:eastAsia="en-GB"/>
          <w14:ligatures w14:val="standardContextual"/>
        </w:rPr>
      </w:pPr>
      <w:hyperlink w:anchor="_Toc196818447" w:history="1">
        <w:r w:rsidR="002A05B2" w:rsidRPr="00106372">
          <w:rPr>
            <w:rStyle w:val="Hyperlink"/>
            <w:noProof/>
          </w:rPr>
          <w:t>Figure 15 -Wireshark capture with no Google Chrome running</w:t>
        </w:r>
        <w:r w:rsidR="002A05B2">
          <w:rPr>
            <w:noProof/>
            <w:webHidden/>
          </w:rPr>
          <w:tab/>
        </w:r>
        <w:r w:rsidR="002A05B2">
          <w:rPr>
            <w:noProof/>
            <w:webHidden/>
          </w:rPr>
          <w:fldChar w:fldCharType="begin"/>
        </w:r>
        <w:r w:rsidR="002A05B2">
          <w:rPr>
            <w:noProof/>
            <w:webHidden/>
          </w:rPr>
          <w:instrText xml:space="preserve"> PAGEREF _Toc196818447 \h </w:instrText>
        </w:r>
        <w:r w:rsidR="002A05B2">
          <w:rPr>
            <w:noProof/>
            <w:webHidden/>
          </w:rPr>
        </w:r>
        <w:r w:rsidR="002A05B2">
          <w:rPr>
            <w:noProof/>
            <w:webHidden/>
          </w:rPr>
          <w:fldChar w:fldCharType="separate"/>
        </w:r>
        <w:r w:rsidR="002A05B2">
          <w:rPr>
            <w:noProof/>
            <w:webHidden/>
          </w:rPr>
          <w:t>39</w:t>
        </w:r>
        <w:r w:rsidR="002A05B2">
          <w:rPr>
            <w:noProof/>
            <w:webHidden/>
          </w:rPr>
          <w:fldChar w:fldCharType="end"/>
        </w:r>
      </w:hyperlink>
    </w:p>
    <w:p w14:paraId="646CC04F" w14:textId="5E288269" w:rsidR="00580752" w:rsidRDefault="00580752" w:rsidP="0066031D">
      <w:r>
        <w:rPr>
          <w:b/>
          <w:bCs/>
          <w:noProof/>
        </w:rPr>
        <w:fldChar w:fldCharType="end"/>
      </w:r>
    </w:p>
    <w:p w14:paraId="3B1A8DE9" w14:textId="77777777" w:rsidR="00580752" w:rsidRDefault="00580752" w:rsidP="0066031D"/>
    <w:p w14:paraId="04C2FD1D" w14:textId="77777777" w:rsidR="00580752" w:rsidRDefault="00580752" w:rsidP="0066031D"/>
    <w:p w14:paraId="4774F05D" w14:textId="77777777" w:rsidR="00580752" w:rsidRDefault="00580752" w:rsidP="0066031D"/>
    <w:p w14:paraId="6C360DC7" w14:textId="77777777" w:rsidR="00580752" w:rsidRDefault="00580752" w:rsidP="0066031D"/>
    <w:p w14:paraId="70BB7E01" w14:textId="77777777" w:rsidR="00580752" w:rsidRDefault="00580752" w:rsidP="0066031D"/>
    <w:p w14:paraId="63DDF029" w14:textId="77777777" w:rsidR="00580752" w:rsidRDefault="00580752" w:rsidP="0066031D"/>
    <w:p w14:paraId="54534237" w14:textId="77777777" w:rsidR="00580752" w:rsidRDefault="00580752" w:rsidP="0066031D"/>
    <w:p w14:paraId="19201259" w14:textId="77777777" w:rsidR="00580752" w:rsidRDefault="00580752" w:rsidP="0066031D">
      <w:pPr>
        <w:spacing w:after="160"/>
      </w:pPr>
    </w:p>
    <w:p w14:paraId="7E6C960D" w14:textId="77777777" w:rsidR="00580752" w:rsidRDefault="00580752" w:rsidP="0066031D">
      <w:pPr>
        <w:spacing w:after="160"/>
      </w:pPr>
      <w:r>
        <w:br w:type="page"/>
      </w:r>
    </w:p>
    <w:p w14:paraId="26C579FE" w14:textId="77777777" w:rsidR="00580752" w:rsidRDefault="00580752" w:rsidP="001B20D1">
      <w:pPr>
        <w:pStyle w:val="Heading1"/>
        <w:numPr>
          <w:ilvl w:val="0"/>
          <w:numId w:val="1"/>
        </w:numPr>
        <w:jc w:val="left"/>
      </w:pPr>
      <w:bookmarkStart w:id="0" w:name="_Toc196818385"/>
      <w:r w:rsidRPr="00B15CE5">
        <w:lastRenderedPageBreak/>
        <w:t>Introduction</w:t>
      </w:r>
      <w:bookmarkEnd w:id="0"/>
    </w:p>
    <w:p w14:paraId="37329F0D" w14:textId="25B3606A" w:rsidR="00827304" w:rsidRDefault="00E252E6" w:rsidP="00E252E6">
      <w:r>
        <w:t xml:space="preserve">The internet is a </w:t>
      </w:r>
      <w:r w:rsidR="00827304">
        <w:t xml:space="preserve">vast </w:t>
      </w:r>
      <w:r>
        <w:t>network of</w:t>
      </w:r>
      <w:r w:rsidR="00827304">
        <w:t xml:space="preserve"> interconnected networks that connect to each other. Computers,</w:t>
      </w:r>
      <w:r>
        <w:t xml:space="preserve"> servers</w:t>
      </w:r>
      <w:r w:rsidR="00827304">
        <w:t xml:space="preserve">, routers, computers, and cables, connect to one another within a network, </w:t>
      </w:r>
      <w:r w:rsidR="00EF1F0E">
        <w:t>and are able to send data to one another. T</w:t>
      </w:r>
      <w:r w:rsidR="00827304">
        <w:t>he internet connects these networks, which are</w:t>
      </w:r>
      <w:r>
        <w:t xml:space="preserve"> spread across the globe</w:t>
      </w:r>
      <w:r w:rsidR="00827304">
        <w:t xml:space="preserve"> </w:t>
      </w:r>
      <w:sdt>
        <w:sdtPr>
          <w:id w:val="-823814793"/>
          <w:citation/>
        </w:sdtPr>
        <w:sdtEndPr/>
        <w:sdtContent>
          <w:r w:rsidR="00827304">
            <w:fldChar w:fldCharType="begin"/>
          </w:r>
          <w:r w:rsidR="00827304">
            <w:rPr>
              <w:lang w:val="en-GB"/>
            </w:rPr>
            <w:instrText xml:space="preserve"> CITATION Clo \l 2057 </w:instrText>
          </w:r>
          <w:r w:rsidR="00827304">
            <w:fldChar w:fldCharType="separate"/>
          </w:r>
          <w:r w:rsidR="00826E19" w:rsidRPr="00826E19">
            <w:rPr>
              <w:noProof/>
              <w:lang w:val="en-GB"/>
            </w:rPr>
            <w:t>[1]</w:t>
          </w:r>
          <w:r w:rsidR="00827304">
            <w:fldChar w:fldCharType="end"/>
          </w:r>
        </w:sdtContent>
      </w:sdt>
      <w:r w:rsidR="00827304">
        <w:t>. This enables the transfer of data</w:t>
      </w:r>
      <w:r w:rsidR="00EF1F0E">
        <w:t xml:space="preserve"> between networks (hence inter-net), which enables</w:t>
      </w:r>
      <w:r w:rsidR="00827304">
        <w:t xml:space="preserve"> devices connected to the Internet, to acquire</w:t>
      </w:r>
      <w:r>
        <w:t xml:space="preserve"> services and applications</w:t>
      </w:r>
      <w:r w:rsidR="00EF1F0E">
        <w:t xml:space="preserve"> from other networks.</w:t>
      </w:r>
      <w:r>
        <w:t xml:space="preserve"> </w:t>
      </w:r>
    </w:p>
    <w:p w14:paraId="165BB507" w14:textId="76DE50A6" w:rsidR="00E252E6" w:rsidRDefault="00827304" w:rsidP="00E252E6">
      <w:r>
        <w:t>Connections across the internet</w:t>
      </w:r>
      <w:r w:rsidR="00E252E6">
        <w:t xml:space="preserve"> enabled by a suite of protocols that facilitate an internet user’s requests for services and applications that are delivered across the internet.</w:t>
      </w:r>
      <w:r>
        <w:t xml:space="preserve"> </w:t>
      </w:r>
      <w:r w:rsidR="00E252E6">
        <w:t>These protocols have been developed over time to meet evolving requirements including security and compute requirements such as data rate and latency (delay/ “lag”).</w:t>
      </w:r>
    </w:p>
    <w:p w14:paraId="2D98C264" w14:textId="10FDFCB0" w:rsidR="00E252E6" w:rsidRDefault="00E252E6" w:rsidP="00E252E6">
      <w:r>
        <w:t xml:space="preserve">As protocols have evolved, so have threat actors. In order to provide security against threat actors, Internet service Providers (ISPs) and network managers have </w:t>
      </w:r>
      <w:r w:rsidR="00EF341E">
        <w:t>evolved their security policies. This results in protocols being continuously developed as they may not meet the security policies of ISPs and network managers, in response to threat actor activity, leaving protocols, or protocol version that were once widely permitted, redundant. If an application or service, such as a website, have not update their protocols, then a network that is used to access that website may not permit its’ users to do so. Alternatively, if a website has updated its protocols or security policy, and an end user is using a protocol that is no longer permitted by that website, they will also be denied access.</w:t>
      </w:r>
    </w:p>
    <w:p w14:paraId="7D1F3C33" w14:textId="38A34665" w:rsidR="00EF341E" w:rsidRPr="00E252E6" w:rsidRDefault="00EF341E" w:rsidP="00E252E6">
      <w:r>
        <w:t>This introductory section further delves into the problem statement, describes existing solutions, and outlines the aims and objectives of this research.</w:t>
      </w:r>
    </w:p>
    <w:p w14:paraId="5FC3521F" w14:textId="612C713B" w:rsidR="00777632" w:rsidRPr="00777632" w:rsidRDefault="00777632" w:rsidP="001B20D1">
      <w:pPr>
        <w:pStyle w:val="Heading2"/>
        <w:numPr>
          <w:ilvl w:val="1"/>
          <w:numId w:val="1"/>
        </w:numPr>
      </w:pPr>
      <w:bookmarkStart w:id="1" w:name="_Toc196818386"/>
      <w:r>
        <w:t>Problem statement</w:t>
      </w:r>
      <w:bookmarkEnd w:id="1"/>
    </w:p>
    <w:p w14:paraId="355C119D" w14:textId="6E77F723" w:rsidR="00733B38" w:rsidRDefault="00580752" w:rsidP="0066031D">
      <w:r>
        <w:t>Network</w:t>
      </w:r>
      <w:r w:rsidR="00733B38">
        <w:t>s managers and ISPs enact network security policies to protect their networks from malicious activity, but also against protocols that they do not permit. This could be for a variety of reasons.</w:t>
      </w:r>
    </w:p>
    <w:p w14:paraId="17DEACBE" w14:textId="3C0BA86D" w:rsidR="00733B38" w:rsidRDefault="00733B38" w:rsidP="0066031D">
      <w:r>
        <w:t>Firstly, some</w:t>
      </w:r>
      <w:r w:rsidR="00580752">
        <w:t xml:space="preserve"> locations can</w:t>
      </w:r>
      <w:r>
        <w:t xml:space="preserve"> be</w:t>
      </w:r>
      <w:r w:rsidR="00580752">
        <w:t xml:space="preserve"> restricted by local network infrastructure</w:t>
      </w:r>
      <w:r>
        <w:t xml:space="preserve">, which may limit their ability to host such protocols or applications that those protocols request, leading to a </w:t>
      </w:r>
      <w:r w:rsidR="00580752">
        <w:t>limited</w:t>
      </w:r>
      <w:r>
        <w:t xml:space="preserve"> number of</w:t>
      </w:r>
      <w:r w:rsidR="00580752">
        <w:t xml:space="preserve"> permitted protocols on </w:t>
      </w:r>
      <w:r>
        <w:t>any particular</w:t>
      </w:r>
      <w:r w:rsidR="00580752">
        <w:t xml:space="preserve"> third-party </w:t>
      </w:r>
      <w:r>
        <w:t>Wireless Area Network (WAN)</w:t>
      </w:r>
      <w:r w:rsidR="00580752">
        <w:t xml:space="preserve">. </w:t>
      </w:r>
    </w:p>
    <w:p w14:paraId="0C543CBB" w14:textId="69739D9B" w:rsidR="00580752" w:rsidRDefault="00733B38" w:rsidP="0066031D">
      <w:r>
        <w:t xml:space="preserve">These issues can result in end users losing </w:t>
      </w:r>
      <w:r w:rsidR="00580752">
        <w:t>the ability to access</w:t>
      </w:r>
      <w:r>
        <w:t xml:space="preserve">ing particular services or applications that they desire because of the ISP or local network’s policies, which will essentially </w:t>
      </w:r>
      <w:r w:rsidR="00580752">
        <w:t xml:space="preserve">block access to </w:t>
      </w:r>
      <w:r>
        <w:t xml:space="preserve">these services and </w:t>
      </w:r>
      <w:r w:rsidR="00580752">
        <w:t xml:space="preserve">applications, </w:t>
      </w:r>
      <w:r>
        <w:t xml:space="preserve">such as </w:t>
      </w:r>
      <w:proofErr w:type="spellStart"/>
      <w:r>
        <w:t>H</w:t>
      </w:r>
      <w:r w:rsidR="00777632">
        <w:t>yper</w:t>
      </w:r>
      <w:r>
        <w:t>T</w:t>
      </w:r>
      <w:r w:rsidR="00777632">
        <w:t>ext</w:t>
      </w:r>
      <w:proofErr w:type="spellEnd"/>
      <w:r w:rsidR="00777632">
        <w:t xml:space="preserve"> </w:t>
      </w:r>
      <w:r>
        <w:t>T</w:t>
      </w:r>
      <w:r w:rsidR="00777632">
        <w:t xml:space="preserve">ransfer </w:t>
      </w:r>
      <w:r>
        <w:t>P</w:t>
      </w:r>
      <w:r w:rsidR="00777632">
        <w:t>rotocol Secure (HTTPS)</w:t>
      </w:r>
      <w:r>
        <w:t xml:space="preserve">, which is </w:t>
      </w:r>
      <w:r w:rsidR="00777632">
        <w:t>used</w:t>
      </w:r>
      <w:r>
        <w:t xml:space="preserve"> for most internet activity such as accessing Netflix.</w:t>
      </w:r>
      <w:r w:rsidR="00580752">
        <w:t xml:space="preserve"> </w:t>
      </w:r>
    </w:p>
    <w:p w14:paraId="19309FD2" w14:textId="5F0CA769" w:rsidR="00777632" w:rsidRPr="00777632" w:rsidRDefault="00777632" w:rsidP="001B20D1">
      <w:pPr>
        <w:pStyle w:val="Heading2"/>
        <w:numPr>
          <w:ilvl w:val="1"/>
          <w:numId w:val="1"/>
        </w:numPr>
      </w:pPr>
      <w:bookmarkStart w:id="2" w:name="_Toc196818387"/>
      <w:r>
        <w:t>Existing solutions</w:t>
      </w:r>
      <w:bookmarkEnd w:id="2"/>
    </w:p>
    <w:p w14:paraId="16AA80C5" w14:textId="77777777" w:rsidR="00580752" w:rsidRDefault="00580752" w:rsidP="0066031D">
      <w:r>
        <w:t>Virtual Private Networks (VPN) have historically been a solution to this as they encrypt the data, thus the application is hidden from view. However, VPNs are increasingly blocked in certain locales, and Wide-</w:t>
      </w:r>
      <w:r>
        <w:lastRenderedPageBreak/>
        <w:t>area networks (WANs), leading to the requirement for a different approach to VPN-like networking over third-party networks.</w:t>
      </w:r>
    </w:p>
    <w:p w14:paraId="7072E03F" w14:textId="769870E2" w:rsidR="00777632" w:rsidRDefault="00777632" w:rsidP="0066031D">
      <w:r>
        <w:t xml:space="preserve">Additionally, VPNs have some specific issues that this research aims to investigate. VPNs can be observed by a network </w:t>
      </w:r>
      <w:proofErr w:type="spellStart"/>
      <w:r>
        <w:t>analyser</w:t>
      </w:r>
      <w:proofErr w:type="spellEnd"/>
      <w:r>
        <w:t xml:space="preserve">, and this research aims to research the validity of protocols that are obfuscated, so that a network </w:t>
      </w:r>
      <w:proofErr w:type="spellStart"/>
      <w:r>
        <w:t>analyser</w:t>
      </w:r>
      <w:proofErr w:type="spellEnd"/>
      <w:r>
        <w:t xml:space="preserve"> cannot identify them.</w:t>
      </w:r>
      <w:r w:rsidR="00780CA2">
        <w:t xml:space="preserve"> Although VPNs can use proxy and thus afford a layer of obfuscation that way, this research is focused on light-weigh</w:t>
      </w:r>
      <w:r w:rsidR="00EC0019">
        <w:t>t</w:t>
      </w:r>
      <w:r w:rsidR="00780CA2">
        <w:t xml:space="preserve"> protocols that can be implemented and illustrated on a </w:t>
      </w:r>
      <w:proofErr w:type="gramStart"/>
      <w:r w:rsidR="00780CA2">
        <w:t>two node</w:t>
      </w:r>
      <w:proofErr w:type="gramEnd"/>
      <w:r w:rsidR="00780CA2">
        <w:t xml:space="preserve"> point-to-point network. Introducing VPNs and VPN proxies complicates the network topology to an extent that is not in scope for this research.</w:t>
      </w:r>
    </w:p>
    <w:p w14:paraId="6938683E" w14:textId="77777777" w:rsidR="00580752" w:rsidRDefault="00580752" w:rsidP="001B20D1">
      <w:pPr>
        <w:pStyle w:val="Heading2"/>
        <w:numPr>
          <w:ilvl w:val="1"/>
          <w:numId w:val="1"/>
        </w:numPr>
      </w:pPr>
      <w:bookmarkStart w:id="3" w:name="_Ref196303111"/>
      <w:bookmarkStart w:id="4" w:name="_Toc196818388"/>
      <w:r>
        <w:t>Aim</w:t>
      </w:r>
      <w:bookmarkEnd w:id="3"/>
      <w:bookmarkEnd w:id="4"/>
    </w:p>
    <w:p w14:paraId="753B7F97" w14:textId="45B89814" w:rsidR="00777632" w:rsidRPr="00777632" w:rsidRDefault="00777632" w:rsidP="00777632">
      <w:r w:rsidRPr="00777632">
        <w:t>This research aims to create a solution to enable the requirement for a communications protocol to operate in an obfuscated manor so that it can traverse ISPs, a variety of WANs, pass through firewalls, and access services with no issues. This aim could be particularly helpful for end users in locations with untrusted networks and restrictive network services policies, guided by ISPs or network policies.</w:t>
      </w:r>
    </w:p>
    <w:p w14:paraId="3403F04C" w14:textId="0287BF9A" w:rsidR="00580752" w:rsidRPr="00EC52A7" w:rsidRDefault="00777632" w:rsidP="0066031D">
      <w:r>
        <w:t>This</w:t>
      </w:r>
      <w:r w:rsidR="00580752">
        <w:t xml:space="preserve"> project</w:t>
      </w:r>
      <w:r>
        <w:t xml:space="preserve"> looks to</w:t>
      </w:r>
      <w:r w:rsidR="00580752">
        <w:t xml:space="preserve"> create and test a Network layer, Transport layer, or Application Layer protocol that can enable a</w:t>
      </w:r>
      <w:r>
        <w:t>n end</w:t>
      </w:r>
      <w:r w:rsidR="00580752">
        <w:t xml:space="preserve"> user to access a service</w:t>
      </w:r>
      <w:r>
        <w:t xml:space="preserve"> or application</w:t>
      </w:r>
      <w:r w:rsidR="00580752">
        <w:t xml:space="preserve"> over a network where it would usually be blocked due to</w:t>
      </w:r>
      <w:r>
        <w:t xml:space="preserve"> the use of</w:t>
      </w:r>
      <w:r w:rsidR="00580752">
        <w:t xml:space="preserve"> non-permitted </w:t>
      </w:r>
      <w:r>
        <w:t>protocols or</w:t>
      </w:r>
      <w:r w:rsidR="00580752">
        <w:t xml:space="preserve"> using a VPN. </w:t>
      </w:r>
    </w:p>
    <w:p w14:paraId="162666A2" w14:textId="77777777" w:rsidR="00580752" w:rsidRDefault="00580752" w:rsidP="001B20D1">
      <w:pPr>
        <w:pStyle w:val="Heading2"/>
        <w:numPr>
          <w:ilvl w:val="1"/>
          <w:numId w:val="1"/>
        </w:numPr>
      </w:pPr>
      <w:bookmarkStart w:id="5" w:name="_Toc196818389"/>
      <w:r>
        <w:t>Objectives</w:t>
      </w:r>
      <w:bookmarkEnd w:id="5"/>
    </w:p>
    <w:p w14:paraId="5A3C1237" w14:textId="7AB89600" w:rsidR="00580752" w:rsidRDefault="00777632" w:rsidP="0066031D">
      <w:r>
        <w:t>The objectives of this research are as follows:</w:t>
      </w:r>
    </w:p>
    <w:p w14:paraId="170167B6" w14:textId="1534C83F" w:rsidR="00777632" w:rsidRDefault="00777632" w:rsidP="00827304">
      <w:pPr>
        <w:pStyle w:val="ListParagraph"/>
        <w:numPr>
          <w:ilvl w:val="0"/>
          <w:numId w:val="17"/>
        </w:numPr>
      </w:pPr>
      <w:r>
        <w:t>Produce a literature study into existing obfuscation protocols</w:t>
      </w:r>
      <w:r w:rsidR="00E252E6">
        <w:t>.</w:t>
      </w:r>
    </w:p>
    <w:p w14:paraId="660C7E92" w14:textId="5035D13B" w:rsidR="00777632" w:rsidRDefault="00777632" w:rsidP="00827304">
      <w:pPr>
        <w:pStyle w:val="ListParagraph"/>
        <w:numPr>
          <w:ilvl w:val="0"/>
          <w:numId w:val="17"/>
        </w:numPr>
      </w:pPr>
      <w:r>
        <w:t xml:space="preserve">Test </w:t>
      </w:r>
      <w:r w:rsidR="00E252E6">
        <w:t>existing protocols using Network Simulator 3 (NS3).</w:t>
      </w:r>
      <w:r>
        <w:t xml:space="preserve"> </w:t>
      </w:r>
    </w:p>
    <w:p w14:paraId="128E1257" w14:textId="51F8C8A2" w:rsidR="00E252E6" w:rsidRDefault="00E252E6" w:rsidP="00827304">
      <w:pPr>
        <w:pStyle w:val="ListParagraph"/>
        <w:numPr>
          <w:ilvl w:val="0"/>
          <w:numId w:val="17"/>
        </w:numPr>
      </w:pPr>
      <w:r>
        <w:t>Determine the validity of these protocols against the aim of this research.</w:t>
      </w:r>
    </w:p>
    <w:p w14:paraId="2A3793AD" w14:textId="639E0C7F" w:rsidR="00E252E6" w:rsidRDefault="00E252E6" w:rsidP="00827304">
      <w:pPr>
        <w:pStyle w:val="ListParagraph"/>
        <w:numPr>
          <w:ilvl w:val="0"/>
          <w:numId w:val="17"/>
        </w:numPr>
      </w:pPr>
      <w:r>
        <w:t>Produce a custom obfuscated protocol if the existing protocols do not satisfy the aim of this research.</w:t>
      </w:r>
    </w:p>
    <w:p w14:paraId="36B89E4F" w14:textId="0FE4A774" w:rsidR="00E252E6" w:rsidRPr="005E70C7" w:rsidRDefault="00E252E6" w:rsidP="00827304">
      <w:pPr>
        <w:pStyle w:val="ListParagraph"/>
        <w:numPr>
          <w:ilvl w:val="0"/>
          <w:numId w:val="17"/>
        </w:numPr>
      </w:pPr>
      <w:r>
        <w:t>Produce a brief on the applicability of using the NS3 environment to conduct this research.</w:t>
      </w:r>
    </w:p>
    <w:p w14:paraId="4FBF7288" w14:textId="77777777" w:rsidR="00EC0019" w:rsidRDefault="00EC0019" w:rsidP="00EC0019">
      <w:pPr>
        <w:pStyle w:val="Heading2"/>
        <w:numPr>
          <w:ilvl w:val="1"/>
          <w:numId w:val="1"/>
        </w:numPr>
      </w:pPr>
      <w:bookmarkStart w:id="6" w:name="_Toc196818390"/>
      <w:r>
        <w:t>Objectives</w:t>
      </w:r>
      <w:bookmarkEnd w:id="6"/>
    </w:p>
    <w:p w14:paraId="6D3DCACF" w14:textId="107E0C1D" w:rsidR="00BD2EBE" w:rsidRDefault="00BD2EBE" w:rsidP="00BD2EBE">
      <w:r>
        <w:t>This report comprises of the following sections:</w:t>
      </w:r>
    </w:p>
    <w:p w14:paraId="6E6CA62A" w14:textId="7466E5AF" w:rsidR="00BD2EBE" w:rsidRDefault="00BD2EBE" w:rsidP="00827304">
      <w:pPr>
        <w:pStyle w:val="ListParagraph"/>
        <w:numPr>
          <w:ilvl w:val="0"/>
          <w:numId w:val="23"/>
        </w:numPr>
      </w:pPr>
      <w:r>
        <w:t xml:space="preserve">Section </w:t>
      </w:r>
      <w:r>
        <w:fldChar w:fldCharType="begin"/>
      </w:r>
      <w:r>
        <w:instrText xml:space="preserve"> REF _Ref196583234 \n \h </w:instrText>
      </w:r>
      <w:r>
        <w:fldChar w:fldCharType="separate"/>
      </w:r>
      <w:r w:rsidR="002A05B2">
        <w:t>2</w:t>
      </w:r>
      <w:r>
        <w:fldChar w:fldCharType="end"/>
      </w:r>
      <w:r>
        <w:t xml:space="preserve">: </w:t>
      </w:r>
      <w:r>
        <w:fldChar w:fldCharType="begin"/>
      </w:r>
      <w:r>
        <w:instrText xml:space="preserve"> REF _Ref196583279 \h </w:instrText>
      </w:r>
      <w:r>
        <w:fldChar w:fldCharType="separate"/>
      </w:r>
      <w:r w:rsidR="002A05B2">
        <w:t>Research and Literature Review</w:t>
      </w:r>
      <w:r>
        <w:fldChar w:fldCharType="end"/>
      </w:r>
    </w:p>
    <w:p w14:paraId="22D3B864" w14:textId="131B4485" w:rsidR="00BD2EBE" w:rsidRDefault="00BD2EBE" w:rsidP="00827304">
      <w:pPr>
        <w:pStyle w:val="ListParagraph"/>
        <w:numPr>
          <w:ilvl w:val="0"/>
          <w:numId w:val="23"/>
        </w:numPr>
      </w:pPr>
      <w:r>
        <w:t xml:space="preserve">Section </w:t>
      </w:r>
      <w:r>
        <w:fldChar w:fldCharType="begin"/>
      </w:r>
      <w:r>
        <w:instrText xml:space="preserve"> REF _Ref196583326 \n \h </w:instrText>
      </w:r>
      <w:r>
        <w:fldChar w:fldCharType="separate"/>
      </w:r>
      <w:r w:rsidR="002A05B2">
        <w:t>3</w:t>
      </w:r>
      <w:r>
        <w:fldChar w:fldCharType="end"/>
      </w:r>
      <w:r>
        <w:t xml:space="preserve">: </w:t>
      </w:r>
      <w:r>
        <w:fldChar w:fldCharType="begin"/>
      </w:r>
      <w:r>
        <w:instrText xml:space="preserve"> REF _Ref196583308 \h </w:instrText>
      </w:r>
      <w:r>
        <w:fldChar w:fldCharType="separate"/>
      </w:r>
      <w:r w:rsidR="002A05B2">
        <w:t>Research and Development Methodology</w:t>
      </w:r>
      <w:r>
        <w:fldChar w:fldCharType="end"/>
      </w:r>
    </w:p>
    <w:p w14:paraId="6C01662E" w14:textId="37196688" w:rsidR="00BD2EBE" w:rsidRDefault="00BD2EBE" w:rsidP="00827304">
      <w:pPr>
        <w:pStyle w:val="ListParagraph"/>
        <w:numPr>
          <w:ilvl w:val="0"/>
          <w:numId w:val="23"/>
        </w:numPr>
      </w:pPr>
      <w:r>
        <w:t xml:space="preserve">Section </w:t>
      </w:r>
      <w:r>
        <w:fldChar w:fldCharType="begin"/>
      </w:r>
      <w:r>
        <w:instrText xml:space="preserve"> REF _Ref196583383 \n \h </w:instrText>
      </w:r>
      <w:r>
        <w:fldChar w:fldCharType="separate"/>
      </w:r>
      <w:r w:rsidR="002A05B2">
        <w:t>4</w:t>
      </w:r>
      <w:r>
        <w:fldChar w:fldCharType="end"/>
      </w:r>
      <w:r>
        <w:t xml:space="preserve">: </w:t>
      </w:r>
      <w:r>
        <w:fldChar w:fldCharType="begin"/>
      </w:r>
      <w:r>
        <w:instrText xml:space="preserve"> REF _Ref196583394 \h </w:instrText>
      </w:r>
      <w:r>
        <w:fldChar w:fldCharType="separate"/>
      </w:r>
      <w:r w:rsidR="002A05B2">
        <w:t>Software</w:t>
      </w:r>
      <w:r>
        <w:fldChar w:fldCharType="end"/>
      </w:r>
    </w:p>
    <w:p w14:paraId="5784730C" w14:textId="4F0A8F19" w:rsidR="00BD2EBE" w:rsidRDefault="00BD2EBE" w:rsidP="00827304">
      <w:pPr>
        <w:pStyle w:val="ListParagraph"/>
        <w:numPr>
          <w:ilvl w:val="0"/>
          <w:numId w:val="23"/>
        </w:numPr>
      </w:pPr>
      <w:r>
        <w:t xml:space="preserve">Section </w:t>
      </w:r>
      <w:r>
        <w:fldChar w:fldCharType="begin"/>
      </w:r>
      <w:r>
        <w:instrText xml:space="preserve"> REF _Ref196583416 \n \h </w:instrText>
      </w:r>
      <w:r>
        <w:fldChar w:fldCharType="separate"/>
      </w:r>
      <w:r w:rsidR="002A05B2">
        <w:t>5</w:t>
      </w:r>
      <w:r>
        <w:fldChar w:fldCharType="end"/>
      </w:r>
      <w:r>
        <w:t xml:space="preserve">: </w:t>
      </w:r>
      <w:r>
        <w:fldChar w:fldCharType="begin"/>
      </w:r>
      <w:r>
        <w:instrText xml:space="preserve"> REF _Ref196583428 \h </w:instrText>
      </w:r>
      <w:r>
        <w:fldChar w:fldCharType="separate"/>
      </w:r>
      <w:r w:rsidR="002A05B2">
        <w:t>Design</w:t>
      </w:r>
      <w:r w:rsidR="002A05B2" w:rsidRPr="00B15CE5">
        <w:t xml:space="preserve"> &amp; I</w:t>
      </w:r>
      <w:r w:rsidR="002A05B2">
        <w:t>mplementation</w:t>
      </w:r>
      <w:r>
        <w:fldChar w:fldCharType="end"/>
      </w:r>
    </w:p>
    <w:p w14:paraId="2D4837D4" w14:textId="48FB434E" w:rsidR="00BD2EBE" w:rsidRDefault="00BD2EBE" w:rsidP="00827304">
      <w:pPr>
        <w:pStyle w:val="ListParagraph"/>
        <w:numPr>
          <w:ilvl w:val="0"/>
          <w:numId w:val="23"/>
        </w:numPr>
      </w:pPr>
      <w:r>
        <w:t xml:space="preserve">Section </w:t>
      </w:r>
      <w:r>
        <w:fldChar w:fldCharType="begin"/>
      </w:r>
      <w:r>
        <w:instrText xml:space="preserve"> REF _Ref196291703 \n \h </w:instrText>
      </w:r>
      <w:r>
        <w:fldChar w:fldCharType="separate"/>
      </w:r>
      <w:r w:rsidR="002A05B2">
        <w:t>6</w:t>
      </w:r>
      <w:r>
        <w:fldChar w:fldCharType="end"/>
      </w:r>
      <w:r>
        <w:t xml:space="preserve">: </w:t>
      </w:r>
      <w:r>
        <w:fldChar w:fldCharType="begin"/>
      </w:r>
      <w:r>
        <w:instrText xml:space="preserve"> REF _Ref196291703 \h </w:instrText>
      </w:r>
      <w:r>
        <w:fldChar w:fldCharType="separate"/>
      </w:r>
      <w:r w:rsidR="002A05B2">
        <w:rPr>
          <w:lang w:val="en-GB"/>
        </w:rPr>
        <w:t>Testing</w:t>
      </w:r>
      <w:r>
        <w:fldChar w:fldCharType="end"/>
      </w:r>
    </w:p>
    <w:p w14:paraId="19610DD7" w14:textId="573BD76F" w:rsidR="00BD2EBE" w:rsidRDefault="00BD2EBE" w:rsidP="00827304">
      <w:pPr>
        <w:pStyle w:val="ListParagraph"/>
        <w:numPr>
          <w:ilvl w:val="0"/>
          <w:numId w:val="23"/>
        </w:numPr>
      </w:pPr>
      <w:r>
        <w:t xml:space="preserve">Section </w:t>
      </w:r>
      <w:r w:rsidR="00DB6A91">
        <w:fldChar w:fldCharType="begin"/>
      </w:r>
      <w:r w:rsidR="00DB6A91">
        <w:instrText xml:space="preserve"> REF _Ref196681677 \n \h </w:instrText>
      </w:r>
      <w:r w:rsidR="00DB6A91">
        <w:fldChar w:fldCharType="separate"/>
      </w:r>
      <w:r w:rsidR="002A05B2">
        <w:t>7</w:t>
      </w:r>
      <w:r w:rsidR="00DB6A91">
        <w:fldChar w:fldCharType="end"/>
      </w:r>
      <w:r w:rsidR="00DB6A91">
        <w:t>:</w:t>
      </w:r>
      <w:r w:rsidR="00DB6A91">
        <w:fldChar w:fldCharType="begin"/>
      </w:r>
      <w:r w:rsidR="00DB6A91">
        <w:instrText xml:space="preserve"> REF _Ref196681677 \h </w:instrText>
      </w:r>
      <w:r w:rsidR="00DB6A91">
        <w:fldChar w:fldCharType="separate"/>
      </w:r>
      <w:r w:rsidR="002A05B2">
        <w:t>Testing Analysis</w:t>
      </w:r>
      <w:r w:rsidR="00DB6A91">
        <w:fldChar w:fldCharType="end"/>
      </w:r>
      <w:r w:rsidR="00DB6A91">
        <w:t xml:space="preserve"> </w:t>
      </w:r>
    </w:p>
    <w:p w14:paraId="311C728A" w14:textId="282B9289" w:rsidR="00BD2EBE" w:rsidRDefault="00BD2EBE" w:rsidP="00827304">
      <w:pPr>
        <w:pStyle w:val="ListParagraph"/>
        <w:numPr>
          <w:ilvl w:val="0"/>
          <w:numId w:val="23"/>
        </w:numPr>
      </w:pPr>
      <w:r>
        <w:t xml:space="preserve">Section </w:t>
      </w:r>
      <w:r>
        <w:fldChar w:fldCharType="begin"/>
      </w:r>
      <w:r>
        <w:instrText xml:space="preserve"> REF _Ref196583646 \w \h </w:instrText>
      </w:r>
      <w:r>
        <w:fldChar w:fldCharType="separate"/>
      </w:r>
      <w:r w:rsidR="002A05B2">
        <w:t>8</w:t>
      </w:r>
      <w:r>
        <w:fldChar w:fldCharType="end"/>
      </w:r>
      <w:r>
        <w:t xml:space="preserve">: </w:t>
      </w:r>
      <w:r>
        <w:fldChar w:fldCharType="begin"/>
      </w:r>
      <w:r>
        <w:instrText xml:space="preserve"> REF _Ref196583682 \h </w:instrText>
      </w:r>
      <w:r>
        <w:fldChar w:fldCharType="separate"/>
      </w:r>
      <w:r w:rsidR="002A05B2">
        <w:t>Conclusions</w:t>
      </w:r>
      <w:r>
        <w:fldChar w:fldCharType="end"/>
      </w:r>
    </w:p>
    <w:p w14:paraId="68FEB960" w14:textId="106AFF67" w:rsidR="00BD2EBE" w:rsidRDefault="00BD2EBE" w:rsidP="00827304">
      <w:pPr>
        <w:pStyle w:val="ListParagraph"/>
        <w:numPr>
          <w:ilvl w:val="0"/>
          <w:numId w:val="23"/>
        </w:numPr>
      </w:pPr>
      <w:r>
        <w:t xml:space="preserve">Section </w:t>
      </w:r>
      <w:r>
        <w:fldChar w:fldCharType="begin"/>
      </w:r>
      <w:r>
        <w:instrText xml:space="preserve"> REF _Ref196583697 \r \h </w:instrText>
      </w:r>
      <w:r>
        <w:fldChar w:fldCharType="separate"/>
      </w:r>
      <w:r w:rsidR="002A05B2">
        <w:t>9</w:t>
      </w:r>
      <w:r>
        <w:fldChar w:fldCharType="end"/>
      </w:r>
      <w:r>
        <w:t xml:space="preserve">: </w:t>
      </w:r>
      <w:r>
        <w:fldChar w:fldCharType="begin"/>
      </w:r>
      <w:r>
        <w:instrText xml:space="preserve"> REF _Ref196583707 \h </w:instrText>
      </w:r>
      <w:r>
        <w:fldChar w:fldCharType="separate"/>
      </w:r>
      <w:r w:rsidR="002A05B2">
        <w:t>Recommendations</w:t>
      </w:r>
      <w:r>
        <w:fldChar w:fldCharType="end"/>
      </w:r>
    </w:p>
    <w:p w14:paraId="0B7CA91B" w14:textId="140DCB3D" w:rsidR="00BD2EBE" w:rsidRPr="00BD2EBE" w:rsidRDefault="00BD2EBE" w:rsidP="00827304">
      <w:pPr>
        <w:pStyle w:val="ListParagraph"/>
        <w:numPr>
          <w:ilvl w:val="0"/>
          <w:numId w:val="23"/>
        </w:numPr>
      </w:pPr>
      <w:r>
        <w:lastRenderedPageBreak/>
        <w:t xml:space="preserve">Section </w:t>
      </w:r>
      <w:r>
        <w:fldChar w:fldCharType="begin"/>
      </w:r>
      <w:r>
        <w:instrText xml:space="preserve"> REF _Ref196583717 \n \h </w:instrText>
      </w:r>
      <w:r>
        <w:fldChar w:fldCharType="separate"/>
      </w:r>
      <w:r w:rsidR="002A05B2">
        <w:t>10</w:t>
      </w:r>
      <w:r>
        <w:fldChar w:fldCharType="end"/>
      </w:r>
      <w:r>
        <w:t xml:space="preserve">: </w:t>
      </w:r>
      <w:r>
        <w:fldChar w:fldCharType="begin"/>
      </w:r>
      <w:r>
        <w:instrText xml:space="preserve"> REF _Ref196583725 \h </w:instrText>
      </w:r>
      <w:r>
        <w:fldChar w:fldCharType="separate"/>
      </w:r>
      <w:r w:rsidR="002A05B2">
        <w:t>Reflection</w:t>
      </w:r>
      <w:r>
        <w:fldChar w:fldCharType="end"/>
      </w:r>
    </w:p>
    <w:p w14:paraId="3817B465" w14:textId="77777777" w:rsidR="00580752" w:rsidRDefault="00580752" w:rsidP="0066031D">
      <w:pPr>
        <w:pStyle w:val="ListParagraph"/>
        <w:spacing w:after="200" w:line="276" w:lineRule="auto"/>
        <w:rPr>
          <w:color w:val="000000" w:themeColor="text1"/>
        </w:rPr>
      </w:pPr>
    </w:p>
    <w:p w14:paraId="00706003" w14:textId="487D2544" w:rsidR="00580752" w:rsidRDefault="00580752" w:rsidP="0066031D">
      <w:pPr>
        <w:spacing w:after="160"/>
        <w:rPr>
          <w:b/>
          <w:bCs/>
          <w:sz w:val="36"/>
          <w:szCs w:val="36"/>
        </w:rPr>
      </w:pPr>
      <w:r>
        <w:rPr>
          <w:sz w:val="36"/>
          <w:szCs w:val="36"/>
        </w:rPr>
        <w:br w:type="page"/>
      </w:r>
    </w:p>
    <w:p w14:paraId="721FF3FB" w14:textId="77777777" w:rsidR="00580752" w:rsidRDefault="00580752" w:rsidP="002016FD">
      <w:pPr>
        <w:pStyle w:val="Heading1"/>
        <w:numPr>
          <w:ilvl w:val="0"/>
          <w:numId w:val="1"/>
        </w:numPr>
        <w:jc w:val="left"/>
      </w:pPr>
      <w:bookmarkStart w:id="7" w:name="_Ref196583226"/>
      <w:bookmarkStart w:id="8" w:name="_Ref196583234"/>
      <w:bookmarkStart w:id="9" w:name="_Ref196583261"/>
      <w:bookmarkStart w:id="10" w:name="_Ref196583279"/>
      <w:bookmarkStart w:id="11" w:name="_Toc196818391"/>
      <w:r>
        <w:lastRenderedPageBreak/>
        <w:t>Research and Literature Review</w:t>
      </w:r>
      <w:bookmarkEnd w:id="7"/>
      <w:bookmarkEnd w:id="8"/>
      <w:bookmarkEnd w:id="9"/>
      <w:bookmarkEnd w:id="10"/>
      <w:bookmarkEnd w:id="11"/>
    </w:p>
    <w:p w14:paraId="4EDFDA6C" w14:textId="77777777" w:rsidR="00580752" w:rsidRDefault="00580752" w:rsidP="0066031D">
      <w:r>
        <w:t>This section describes the background research that was conducted to lay the foundations for this research. It comprises of the following sections:</w:t>
      </w:r>
    </w:p>
    <w:p w14:paraId="7CCB385F" w14:textId="16AB4F1C" w:rsidR="00580752" w:rsidRDefault="00A554E8" w:rsidP="00827304">
      <w:pPr>
        <w:pStyle w:val="ListParagraph"/>
        <w:numPr>
          <w:ilvl w:val="0"/>
          <w:numId w:val="18"/>
        </w:numPr>
      </w:pPr>
      <w:r>
        <w:t xml:space="preserve">2.1. Existing Work (see section </w:t>
      </w:r>
      <w:r>
        <w:fldChar w:fldCharType="begin"/>
      </w:r>
      <w:r>
        <w:instrText xml:space="preserve"> REF _Ref196413576 \n \h </w:instrText>
      </w:r>
      <w:r>
        <w:fldChar w:fldCharType="separate"/>
      </w:r>
      <w:r w:rsidR="002A05B2">
        <w:t>2.1</w:t>
      </w:r>
      <w:r>
        <w:fldChar w:fldCharType="end"/>
      </w:r>
      <w:r>
        <w:t>)</w:t>
      </w:r>
    </w:p>
    <w:p w14:paraId="5145444D" w14:textId="28E16C91" w:rsidR="00A554E8" w:rsidRDefault="00A554E8" w:rsidP="00827304">
      <w:pPr>
        <w:pStyle w:val="ListParagraph"/>
        <w:numPr>
          <w:ilvl w:val="0"/>
          <w:numId w:val="18"/>
        </w:numPr>
      </w:pPr>
      <w:r>
        <w:t xml:space="preserve">2.2. Standards and Guidelines (see section </w:t>
      </w:r>
      <w:r>
        <w:fldChar w:fldCharType="begin"/>
      </w:r>
      <w:r>
        <w:instrText xml:space="preserve"> REF _Ref196413609 \n \h </w:instrText>
      </w:r>
      <w:r>
        <w:fldChar w:fldCharType="separate"/>
      </w:r>
      <w:r w:rsidR="002A05B2">
        <w:t>2.2</w:t>
      </w:r>
      <w:r>
        <w:fldChar w:fldCharType="end"/>
      </w:r>
      <w:r>
        <w:t>)</w:t>
      </w:r>
    </w:p>
    <w:p w14:paraId="1B3E9E3C" w14:textId="77777777" w:rsidR="00580752" w:rsidRDefault="00580752" w:rsidP="002016FD">
      <w:pPr>
        <w:pStyle w:val="Heading2"/>
        <w:numPr>
          <w:ilvl w:val="1"/>
          <w:numId w:val="1"/>
        </w:numPr>
      </w:pPr>
      <w:bookmarkStart w:id="12" w:name="_Ref196413576"/>
      <w:bookmarkStart w:id="13" w:name="_Toc196818392"/>
      <w:r>
        <w:t>Existing work</w:t>
      </w:r>
      <w:bookmarkEnd w:id="12"/>
      <w:bookmarkEnd w:id="13"/>
    </w:p>
    <w:p w14:paraId="2A3FB36A" w14:textId="1CB8E2CF" w:rsidR="00580752" w:rsidRDefault="00580752" w:rsidP="0066031D">
      <w:r>
        <w:t xml:space="preserve">It is necessary to understand the basics of </w:t>
      </w:r>
      <w:r w:rsidR="00573BA3">
        <w:t>protocols within the Open Standards Interconnect (OSI) Stack</w:t>
      </w:r>
      <w:r>
        <w:t xml:space="preserve"> in order to lay the foundations for this research.</w:t>
      </w:r>
    </w:p>
    <w:p w14:paraId="5E422070" w14:textId="7979C9EB" w:rsidR="00573BA3" w:rsidRDefault="00573BA3" w:rsidP="0066031D">
      <w:r>
        <w:t xml:space="preserve">Before exploring OSI protocols, it is relevant to </w:t>
      </w:r>
      <w:r w:rsidR="00B51855">
        <w:t>explain</w:t>
      </w:r>
      <w:r>
        <w:t xml:space="preserve"> the connection types that are associated with most of these protocols.</w:t>
      </w:r>
    </w:p>
    <w:p w14:paraId="59863A5C" w14:textId="5B3EB9EC" w:rsidR="00573BA3" w:rsidRDefault="00573BA3" w:rsidP="0066031D">
      <w:r>
        <w:t>The first is connectionless. This is where a protocol does not require receipt of a connection, e.g. a response to a request, in order to send data.</w:t>
      </w:r>
      <w:r w:rsidR="00A66865">
        <w:t xml:space="preserve"> </w:t>
      </w:r>
    </w:p>
    <w:p w14:paraId="24922389" w14:textId="335BB303" w:rsidR="00573BA3" w:rsidRPr="008B6318" w:rsidRDefault="00573BA3" w:rsidP="0066031D">
      <w:r>
        <w:t>The second is connection</w:t>
      </w:r>
      <w:r w:rsidR="00A66865">
        <w:t xml:space="preserve"> orientated. This is where a protocol requires receipt of a connection, for examples, a response to a request, before sending the data.</w:t>
      </w:r>
      <w:r>
        <w:t xml:space="preserve"> </w:t>
      </w:r>
    </w:p>
    <w:p w14:paraId="68D2B8B4" w14:textId="77777777" w:rsidR="00580752" w:rsidRPr="00CF64F8" w:rsidRDefault="00580752" w:rsidP="00B52962">
      <w:pPr>
        <w:pStyle w:val="Heading3"/>
        <w:numPr>
          <w:ilvl w:val="2"/>
          <w:numId w:val="1"/>
        </w:numPr>
      </w:pPr>
      <w:bookmarkStart w:id="14" w:name="_Toc196818393"/>
      <w:r>
        <w:t>Network Layer</w:t>
      </w:r>
      <w:bookmarkEnd w:id="14"/>
    </w:p>
    <w:p w14:paraId="7704D15D" w14:textId="77777777" w:rsidR="00580752" w:rsidRDefault="00580752" w:rsidP="0066031D">
      <w:r>
        <w:t xml:space="preserve">Communications networks come in the form of Local Area Networks (LANs) and Wide-Area Networks (WANs). LANs are networks that do not connect with another LAN, and generally operate at Layer 2, with devices able to connect to one another via a switch. Connecting a LAN to another network such as the Internet requires a WAN. This elevates the network to Layer 3, as routing is required to transmit data from a device in the LAN to its intended destination. The data is formatted for transit as part of the </w:t>
      </w:r>
      <w:r w:rsidRPr="00F62D69">
        <w:rPr>
          <w:i/>
          <w:iCs/>
        </w:rPr>
        <w:t>payload</w:t>
      </w:r>
      <w:r>
        <w:t xml:space="preserve"> within a </w:t>
      </w:r>
      <w:r w:rsidRPr="00116364">
        <w:rPr>
          <w:i/>
          <w:iCs/>
        </w:rPr>
        <w:t>packet</w:t>
      </w:r>
      <w:r>
        <w:t xml:space="preserve">. A packet is the format for which information is exchanged at the network layer. The packet contains the source and destination Internet Protocol (IP) address’. </w:t>
      </w:r>
    </w:p>
    <w:p w14:paraId="0EE0E648" w14:textId="77777777" w:rsidR="00580752" w:rsidRDefault="00580752" w:rsidP="0066031D">
      <w:r>
        <w:t xml:space="preserve">When a packet transits from the source device, it is allocated a private IP address from the router. When it reaches the router, its private IP is mapped to a public IP through a process called Network Address Translation (NAT). It is at this stage that a tunnel is created for a VPN connection if that is being used. </w:t>
      </w:r>
    </w:p>
    <w:p w14:paraId="0190F6C3" w14:textId="05277A30" w:rsidR="004455C8" w:rsidRDefault="00D00408" w:rsidP="0066031D">
      <w:r>
        <w:t xml:space="preserve">The VPN obfuscates the underlying protocols and data being transmitted during the VPN session, from the point when the client and the VPN server exchange to the destination of the VPN tunnel. However, the VPN </w:t>
      </w:r>
      <w:r w:rsidR="004455C8">
        <w:t xml:space="preserve">protocol will use other protocols, such as TCP, to build the tunnel. These protocols have port numbers associated with them, and thus, the </w:t>
      </w:r>
      <w:proofErr w:type="spellStart"/>
      <w:r w:rsidR="004455C8">
        <w:t>analyser</w:t>
      </w:r>
      <w:proofErr w:type="spellEnd"/>
      <w:r w:rsidR="004455C8">
        <w:t xml:space="preserve"> can reverse engineer and deduce what type of VPN protocol is being used based on the port allocation.</w:t>
      </w:r>
    </w:p>
    <w:p w14:paraId="751B2767" w14:textId="18DB4379" w:rsidR="00D00408" w:rsidRDefault="00D00408" w:rsidP="0066031D">
      <w:r>
        <w:t>Examples of VPN protocols and their associated port numbers include</w:t>
      </w:r>
      <w:r w:rsidR="00A877D0">
        <w:t xml:space="preserve"> </w:t>
      </w:r>
      <w:sdt>
        <w:sdtPr>
          <w:id w:val="1875113612"/>
          <w:citation/>
        </w:sdtPr>
        <w:sdtEndPr/>
        <w:sdtContent>
          <w:r w:rsidR="00A877D0">
            <w:fldChar w:fldCharType="begin"/>
          </w:r>
          <w:r w:rsidR="00A877D0">
            <w:rPr>
              <w:lang w:val="en-GB"/>
            </w:rPr>
            <w:instrText xml:space="preserve"> CITATION Sib22 \l 2057 </w:instrText>
          </w:r>
          <w:r w:rsidR="00A877D0">
            <w:fldChar w:fldCharType="separate"/>
          </w:r>
          <w:r w:rsidR="00826E19" w:rsidRPr="00826E19">
            <w:rPr>
              <w:noProof/>
              <w:lang w:val="en-GB"/>
            </w:rPr>
            <w:t>[2]</w:t>
          </w:r>
          <w:r w:rsidR="00A877D0">
            <w:fldChar w:fldCharType="end"/>
          </w:r>
        </w:sdtContent>
      </w:sdt>
      <w:r>
        <w:t>:</w:t>
      </w:r>
    </w:p>
    <w:p w14:paraId="70F6DFB8" w14:textId="5AEBBFB3" w:rsidR="00D00408" w:rsidRDefault="00D00408" w:rsidP="00827304">
      <w:pPr>
        <w:pStyle w:val="ListParagraph"/>
        <w:numPr>
          <w:ilvl w:val="0"/>
          <w:numId w:val="9"/>
        </w:numPr>
      </w:pPr>
      <w:r>
        <w:lastRenderedPageBreak/>
        <w:t>OpenVPN (UDP) = 1194</w:t>
      </w:r>
    </w:p>
    <w:p w14:paraId="580482FE" w14:textId="6CC12D12" w:rsidR="00D00408" w:rsidRDefault="00D00408" w:rsidP="00827304">
      <w:pPr>
        <w:pStyle w:val="ListParagraph"/>
        <w:numPr>
          <w:ilvl w:val="0"/>
          <w:numId w:val="9"/>
        </w:numPr>
      </w:pPr>
      <w:r>
        <w:t>OpenVPN (TCP) = 443</w:t>
      </w:r>
    </w:p>
    <w:p w14:paraId="6338648D" w14:textId="567BB69A" w:rsidR="00D00408" w:rsidRDefault="00A877D0" w:rsidP="00D00408">
      <w:r>
        <w:t>This knowledge of VPN port numbers and protocol associations ensures that Internet Service Providers (ISOs) and network managers are able to target these specific ports in their network policies or firewall policies regarding traffic/ port blocking.</w:t>
      </w:r>
    </w:p>
    <w:p w14:paraId="4306A19F" w14:textId="28FC7842" w:rsidR="00A877D0" w:rsidRDefault="00A877D0" w:rsidP="00D00408">
      <w:r>
        <w:t xml:space="preserve">A potential work around to this is by utilizing an existing protocol, that is not a VPN, that data can be wrapped up in to afford a layer of obfuscation. </w:t>
      </w:r>
    </w:p>
    <w:p w14:paraId="4A5C9D60" w14:textId="11C80BC5" w:rsidR="00A877D0" w:rsidRDefault="00A877D0" w:rsidP="00827304">
      <w:pPr>
        <w:pStyle w:val="Heading3"/>
        <w:numPr>
          <w:ilvl w:val="3"/>
          <w:numId w:val="9"/>
        </w:numPr>
      </w:pPr>
      <w:bookmarkStart w:id="15" w:name="_Toc196818394"/>
      <w:r>
        <w:t>Network</w:t>
      </w:r>
      <w:r w:rsidR="00DE0C3C">
        <w:t xml:space="preserve"> L</w:t>
      </w:r>
      <w:r>
        <w:t>ayer obfuscation techniques:</w:t>
      </w:r>
      <w:bookmarkEnd w:id="15"/>
    </w:p>
    <w:p w14:paraId="1260C9E8" w14:textId="173653FE" w:rsidR="00A877D0" w:rsidRDefault="00A877D0" w:rsidP="00D00408">
      <w:r>
        <w:t>Existing network-layer protocols that could be leveraged for obfuscation of data</w:t>
      </w:r>
      <w:r w:rsidR="00B51855">
        <w:t xml:space="preserve"> or </w:t>
      </w:r>
      <w:r>
        <w:t xml:space="preserve">protocols include: </w:t>
      </w:r>
    </w:p>
    <w:p w14:paraId="3E11B8C5" w14:textId="4ACC157A" w:rsidR="00A877D0" w:rsidRDefault="00A877D0" w:rsidP="00827304">
      <w:pPr>
        <w:pStyle w:val="ListParagraph"/>
        <w:numPr>
          <w:ilvl w:val="0"/>
          <w:numId w:val="10"/>
        </w:numPr>
      </w:pPr>
      <w:r>
        <w:t>Internet Control Message Protocol (ICMP)</w:t>
      </w:r>
    </w:p>
    <w:p w14:paraId="3E1DA739" w14:textId="2C70E0DE" w:rsidR="00A877D0" w:rsidRDefault="00923356" w:rsidP="00A877D0">
      <w:r>
        <w:t>ICMP is</w:t>
      </w:r>
      <w:r w:rsidR="00573BA3">
        <w:t xml:space="preserve"> a connectionless</w:t>
      </w:r>
      <w:r>
        <w:t xml:space="preserve"> protocol that is used to test a network connection. It reports back with IP address information and network latency statistics. If a network is not reachable, then the Ping simply fails. It is not designed to carry data like other network protocols. However, it is possible to leverage ICMP for obfuscation of data, by manipulating the packet payload to encode your desired data to transmit. This will be practically evaluated in section </w:t>
      </w:r>
      <w:r>
        <w:fldChar w:fldCharType="begin"/>
      </w:r>
      <w:r>
        <w:instrText xml:space="preserve"> REF _Ref196291703 \n \h </w:instrText>
      </w:r>
      <w:r>
        <w:fldChar w:fldCharType="separate"/>
      </w:r>
      <w:r w:rsidR="002A05B2">
        <w:t>6</w:t>
      </w:r>
      <w:r>
        <w:fldChar w:fldCharType="end"/>
      </w:r>
      <w:r>
        <w:t>.</w:t>
      </w:r>
    </w:p>
    <w:p w14:paraId="77DC4B92" w14:textId="74FA84D1" w:rsidR="00A81C73" w:rsidRDefault="00A81C73" w:rsidP="00A877D0">
      <w:r>
        <w:t xml:space="preserve">ICMP has </w:t>
      </w:r>
      <w:r w:rsidR="00726C35">
        <w:t xml:space="preserve">also </w:t>
      </w:r>
      <w:r>
        <w:t xml:space="preserve">been used for a basis of testing obfuscated and covert communications for many years. One example of this is ICMP being used as a protocol to enable a covert channel for file and message transfer, using a </w:t>
      </w:r>
      <w:r w:rsidR="00B51855">
        <w:t>modified</w:t>
      </w:r>
      <w:r>
        <w:t xml:space="preserve"> version of the File Transfer Protocol (FTP), called Hidden FTP (HFTP). This essentially offers a hidden message service for users simply using ICMP </w:t>
      </w:r>
      <w:sdt>
        <w:sdtPr>
          <w:id w:val="692109031"/>
          <w:citation/>
        </w:sdtPr>
        <w:sdtEndPr/>
        <w:sdtContent>
          <w:r>
            <w:fldChar w:fldCharType="begin"/>
          </w:r>
          <w:r>
            <w:rPr>
              <w:lang w:val="en-GB"/>
            </w:rPr>
            <w:instrText xml:space="preserve"> CITATION Tra08 \l 2057 </w:instrText>
          </w:r>
          <w:r>
            <w:fldChar w:fldCharType="separate"/>
          </w:r>
          <w:r w:rsidR="00826E19" w:rsidRPr="00826E19">
            <w:rPr>
              <w:noProof/>
              <w:lang w:val="en-GB"/>
            </w:rPr>
            <w:t>[3]</w:t>
          </w:r>
          <w:r>
            <w:fldChar w:fldCharType="end"/>
          </w:r>
        </w:sdtContent>
      </w:sdt>
      <w:r>
        <w:t>.</w:t>
      </w:r>
    </w:p>
    <w:p w14:paraId="7B2E97DB" w14:textId="28EC8ABA" w:rsidR="00B51855" w:rsidRDefault="00B51855" w:rsidP="00A877D0">
      <w:r>
        <w:t xml:space="preserve">This method is a preferable method as it is light weight, which is part of the requirements of this research (see section </w:t>
      </w:r>
      <w:r>
        <w:fldChar w:fldCharType="begin"/>
      </w:r>
      <w:r>
        <w:instrText xml:space="preserve"> REF _Ref194933681 \n \h </w:instrText>
      </w:r>
      <w:r>
        <w:fldChar w:fldCharType="separate"/>
      </w:r>
      <w:r w:rsidR="002A05B2">
        <w:t>5.1</w:t>
      </w:r>
      <w:r>
        <w:fldChar w:fldCharType="end"/>
      </w:r>
      <w:r>
        <w:t xml:space="preserve"> for requirements).</w:t>
      </w:r>
    </w:p>
    <w:p w14:paraId="499D31D2" w14:textId="77777777" w:rsidR="00DB6A91" w:rsidRPr="00B21330" w:rsidRDefault="00DB6A91" w:rsidP="00827304">
      <w:pPr>
        <w:pStyle w:val="Heading4"/>
        <w:numPr>
          <w:ilvl w:val="4"/>
          <w:numId w:val="9"/>
        </w:numPr>
      </w:pPr>
      <w:r>
        <w:t>Juniper:</w:t>
      </w:r>
    </w:p>
    <w:p w14:paraId="2E8D158A" w14:textId="55DF756A" w:rsidR="00DB6A91" w:rsidRDefault="00DB6A91" w:rsidP="00DB6A91">
      <w:r>
        <w:t xml:space="preserve">Juniper’s 128T software-defined WAN (SD-WAN) solution uses a </w:t>
      </w:r>
      <w:proofErr w:type="spellStart"/>
      <w:r>
        <w:t>NATing</w:t>
      </w:r>
      <w:proofErr w:type="spellEnd"/>
      <w:r>
        <w:t xml:space="preserve"> method (</w:t>
      </w:r>
      <w:r w:rsidR="002016FD">
        <w:t>n</w:t>
      </w:r>
      <w:r>
        <w:t xml:space="preserve">etwork layer) in order to achieve VPN abilities without any tunneling architecture. This comprises of manipulating the meta data in a way that enables the data to transit over the WAN without revealing the data or protocols used to that WAN. The destination router is able to repackage the data as an “instruction set” is added to the packet header, which tells the destination router how to repackage the data. This covers the area of packet design and </w:t>
      </w:r>
      <w:proofErr w:type="spellStart"/>
      <w:r>
        <w:t>NATing</w:t>
      </w:r>
      <w:proofErr w:type="spellEnd"/>
      <w:r>
        <w:t xml:space="preserve">, under the network layer </w:t>
      </w:r>
      <w:sdt>
        <w:sdtPr>
          <w:id w:val="1665194622"/>
          <w:citation/>
        </w:sdtPr>
        <w:sdtEndPr/>
        <w:sdtContent>
          <w:r>
            <w:fldChar w:fldCharType="begin"/>
          </w:r>
          <w:r>
            <w:rPr>
              <w:lang w:val="en-GB"/>
            </w:rPr>
            <w:instrText xml:space="preserve"> CITATION Jun23 \l 2057 </w:instrText>
          </w:r>
          <w:r>
            <w:fldChar w:fldCharType="separate"/>
          </w:r>
          <w:r w:rsidR="00826E19" w:rsidRPr="00826E19">
            <w:rPr>
              <w:noProof/>
              <w:lang w:val="en-GB"/>
            </w:rPr>
            <w:t>[4]</w:t>
          </w:r>
          <w:r>
            <w:fldChar w:fldCharType="end"/>
          </w:r>
        </w:sdtContent>
      </w:sdt>
      <w:r>
        <w:t>.</w:t>
      </w:r>
    </w:p>
    <w:p w14:paraId="64EF179E" w14:textId="77777777" w:rsidR="00580752" w:rsidRPr="00CF64F8" w:rsidRDefault="00580752" w:rsidP="00827304">
      <w:pPr>
        <w:pStyle w:val="Heading3"/>
        <w:numPr>
          <w:ilvl w:val="2"/>
          <w:numId w:val="9"/>
        </w:numPr>
      </w:pPr>
      <w:bookmarkStart w:id="16" w:name="_Toc196818395"/>
      <w:r>
        <w:t>Transport Layer</w:t>
      </w:r>
      <w:bookmarkEnd w:id="16"/>
    </w:p>
    <w:p w14:paraId="203A3755" w14:textId="60A40730" w:rsidR="00A66865" w:rsidRDefault="00580752" w:rsidP="0066031D">
      <w:r>
        <w:t>Then, the packet needs a Transport Layer protocol. These include Transmission Control Protocol (TCP)</w:t>
      </w:r>
      <w:r w:rsidR="00A66865">
        <w:t xml:space="preserve">, a connection-orientated protocol, </w:t>
      </w:r>
      <w:r>
        <w:t>and User Datagram Protocol (UDP),</w:t>
      </w:r>
      <w:r w:rsidR="00A66865">
        <w:t xml:space="preserve"> a connectionless protocol. Both protocols </w:t>
      </w:r>
      <w:r>
        <w:t>use diff</w:t>
      </w:r>
      <w:r w:rsidR="00A66865">
        <w:t>erent</w:t>
      </w:r>
      <w:r>
        <w:t xml:space="preserve"> methods to ensure packet delivery to its destination</w:t>
      </w:r>
      <w:r w:rsidR="00A66865">
        <w:t xml:space="preserve">: UDP uses “fire-and-forget”, </w:t>
      </w:r>
      <w:r w:rsidR="00A66865">
        <w:lastRenderedPageBreak/>
        <w:t>whereas TCP requires a response from the destination before securing the connection to send the data.</w:t>
      </w:r>
      <w:r>
        <w:t xml:space="preserve"> Transport</w:t>
      </w:r>
      <w:r w:rsidR="00CF0054">
        <w:t xml:space="preserve"> L</w:t>
      </w:r>
      <w:r>
        <w:t>ayer protocols can be blocked at firewalls, due to port blocking or firewall security policies.</w:t>
      </w:r>
    </w:p>
    <w:p w14:paraId="1A50CB7B" w14:textId="671D41EF" w:rsidR="001F0A74" w:rsidRDefault="001F0A74" w:rsidP="0066031D">
      <w:r>
        <w:fldChar w:fldCharType="begin"/>
      </w:r>
      <w:r>
        <w:instrText xml:space="preserve"> REF _Ref196816881 \h </w:instrText>
      </w:r>
      <w:r>
        <w:fldChar w:fldCharType="separate"/>
      </w:r>
      <w:r w:rsidR="002A05B2">
        <w:t xml:space="preserve">Figure </w:t>
      </w:r>
      <w:r w:rsidR="002A05B2">
        <w:rPr>
          <w:noProof/>
        </w:rPr>
        <w:t>1</w:t>
      </w:r>
      <w:r>
        <w:fldChar w:fldCharType="end"/>
      </w:r>
      <w:r>
        <w:t xml:space="preserve"> shows the UDP Request/ Response activity. As shown, there is simply a Request sent from the client to the server, and no acknowledgements or syncing is required as per the TCP protocol. </w:t>
      </w:r>
    </w:p>
    <w:p w14:paraId="35F91632" w14:textId="77777777" w:rsidR="001F0A74" w:rsidRDefault="001F0A74" w:rsidP="001F0A74">
      <w:pPr>
        <w:keepNext/>
      </w:pPr>
      <w:r>
        <w:rPr>
          <w:noProof/>
          <w:lang w:val="en-GB" w:eastAsia="en-GB"/>
        </w:rPr>
        <w:drawing>
          <wp:inline distT="0" distB="0" distL="0" distR="0" wp14:anchorId="22DADADC" wp14:editId="58F64290">
            <wp:extent cx="4587638" cy="2415749"/>
            <wp:effectExtent l="0" t="0" r="0" b="0"/>
            <wp:docPr id="1807854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54088" name="Picture 1807854088"/>
                    <pic:cNvPicPr/>
                  </pic:nvPicPr>
                  <pic:blipFill>
                    <a:blip r:embed="rId12">
                      <a:extLst>
                        <a:ext uri="{28A0092B-C50C-407E-A947-70E740481C1C}">
                          <a14:useLocalDpi xmlns:a14="http://schemas.microsoft.com/office/drawing/2010/main" val="0"/>
                        </a:ext>
                      </a:extLst>
                    </a:blip>
                    <a:stretch>
                      <a:fillRect/>
                    </a:stretch>
                  </pic:blipFill>
                  <pic:spPr>
                    <a:xfrm>
                      <a:off x="0" y="0"/>
                      <a:ext cx="4587638" cy="2415749"/>
                    </a:xfrm>
                    <a:prstGeom prst="rect">
                      <a:avLst/>
                    </a:prstGeom>
                  </pic:spPr>
                </pic:pic>
              </a:graphicData>
            </a:graphic>
          </wp:inline>
        </w:drawing>
      </w:r>
    </w:p>
    <w:p w14:paraId="1CBD099F" w14:textId="3D74E1A0" w:rsidR="001F0A74" w:rsidRDefault="001F0A74" w:rsidP="001F0A74">
      <w:pPr>
        <w:pStyle w:val="Caption"/>
      </w:pPr>
      <w:bookmarkStart w:id="17" w:name="_Ref196816881"/>
      <w:bookmarkStart w:id="18" w:name="_Toc196818433"/>
      <w:r>
        <w:t xml:space="preserve">Figure </w:t>
      </w:r>
      <w:r w:rsidR="00AF19A3">
        <w:fldChar w:fldCharType="begin"/>
      </w:r>
      <w:r w:rsidR="00AF19A3">
        <w:instrText xml:space="preserve"> SEQ Figure \* ARABIC </w:instrText>
      </w:r>
      <w:r w:rsidR="00AF19A3">
        <w:fldChar w:fldCharType="separate"/>
      </w:r>
      <w:r w:rsidR="002A05B2">
        <w:rPr>
          <w:noProof/>
        </w:rPr>
        <w:t>1</w:t>
      </w:r>
      <w:r w:rsidR="00AF19A3">
        <w:rPr>
          <w:noProof/>
        </w:rPr>
        <w:fldChar w:fldCharType="end"/>
      </w:r>
      <w:bookmarkEnd w:id="17"/>
      <w:r>
        <w:t xml:space="preserve"> - UDP </w:t>
      </w:r>
      <w:proofErr w:type="gramStart"/>
      <w:r w:rsidR="002A05B2">
        <w:t>connection</w:t>
      </w:r>
      <w:bookmarkEnd w:id="18"/>
      <w:proofErr w:type="gramEnd"/>
    </w:p>
    <w:p w14:paraId="171B9A06" w14:textId="20989D25" w:rsidR="00082D25" w:rsidRDefault="002A05B2" w:rsidP="00082D25">
      <w:r>
        <w:fldChar w:fldCharType="begin"/>
      </w:r>
      <w:r>
        <w:instrText xml:space="preserve"> REF _Ref196818205 \h </w:instrText>
      </w:r>
      <w:r>
        <w:fldChar w:fldCharType="separate"/>
      </w:r>
      <w:r>
        <w:t xml:space="preserve">Figure </w:t>
      </w:r>
      <w:r>
        <w:rPr>
          <w:noProof/>
        </w:rPr>
        <w:t>2</w:t>
      </w:r>
      <w:r>
        <w:fldChar w:fldCharType="end"/>
      </w:r>
      <w:r>
        <w:t xml:space="preserve"> shows a TCP connection. A shown, there are extra steps involved before data can be sent. There is the initial </w:t>
      </w:r>
      <w:proofErr w:type="spellStart"/>
      <w:r>
        <w:t>Synchronise</w:t>
      </w:r>
      <w:proofErr w:type="spellEnd"/>
      <w:r>
        <w:t xml:space="preserve"> (SYN) from the first node to the second, then the second responds to the SYN with an </w:t>
      </w:r>
      <w:proofErr w:type="gramStart"/>
      <w:r>
        <w:t>acknowledgment  (</w:t>
      </w:r>
      <w:proofErr w:type="gramEnd"/>
      <w:r>
        <w:t xml:space="preserve">ACK), to which the first node then responds with its own ACK. </w:t>
      </w:r>
    </w:p>
    <w:p w14:paraId="428D9615" w14:textId="77777777" w:rsidR="002A05B2" w:rsidRDefault="002A05B2" w:rsidP="002A05B2">
      <w:pPr>
        <w:keepNext/>
      </w:pPr>
      <w:r>
        <w:rPr>
          <w:noProof/>
          <w:lang w:val="en-GB" w:eastAsia="en-GB"/>
        </w:rPr>
        <w:drawing>
          <wp:inline distT="0" distB="0" distL="0" distR="0" wp14:anchorId="685621D0" wp14:editId="255909A2">
            <wp:extent cx="4778154" cy="2392887"/>
            <wp:effectExtent l="0" t="0" r="0" b="0"/>
            <wp:docPr id="9537906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90655" name="Picture 953790655"/>
                    <pic:cNvPicPr/>
                  </pic:nvPicPr>
                  <pic:blipFill>
                    <a:blip r:embed="rId13">
                      <a:extLst>
                        <a:ext uri="{28A0092B-C50C-407E-A947-70E740481C1C}">
                          <a14:useLocalDpi xmlns:a14="http://schemas.microsoft.com/office/drawing/2010/main" val="0"/>
                        </a:ext>
                      </a:extLst>
                    </a:blip>
                    <a:stretch>
                      <a:fillRect/>
                    </a:stretch>
                  </pic:blipFill>
                  <pic:spPr>
                    <a:xfrm>
                      <a:off x="0" y="0"/>
                      <a:ext cx="4778154" cy="2392887"/>
                    </a:xfrm>
                    <a:prstGeom prst="rect">
                      <a:avLst/>
                    </a:prstGeom>
                  </pic:spPr>
                </pic:pic>
              </a:graphicData>
            </a:graphic>
          </wp:inline>
        </w:drawing>
      </w:r>
    </w:p>
    <w:p w14:paraId="5F559BC3" w14:textId="2BA43955" w:rsidR="00082D25" w:rsidRPr="00082D25" w:rsidRDefault="002A05B2" w:rsidP="002A05B2">
      <w:pPr>
        <w:pStyle w:val="Caption"/>
      </w:pPr>
      <w:bookmarkStart w:id="19" w:name="_Ref196818205"/>
      <w:bookmarkStart w:id="20" w:name="_Toc196818434"/>
      <w:r>
        <w:t xml:space="preserve">Figure </w:t>
      </w:r>
      <w:r w:rsidR="00AF19A3">
        <w:fldChar w:fldCharType="begin"/>
      </w:r>
      <w:r w:rsidR="00AF19A3">
        <w:instrText xml:space="preserve"> SEQ Figure \* ARABIC </w:instrText>
      </w:r>
      <w:r w:rsidR="00AF19A3">
        <w:fldChar w:fldCharType="separate"/>
      </w:r>
      <w:r>
        <w:rPr>
          <w:noProof/>
        </w:rPr>
        <w:t>2</w:t>
      </w:r>
      <w:r w:rsidR="00AF19A3">
        <w:rPr>
          <w:noProof/>
        </w:rPr>
        <w:fldChar w:fldCharType="end"/>
      </w:r>
      <w:bookmarkEnd w:id="19"/>
      <w:r>
        <w:t xml:space="preserve"> - TCP </w:t>
      </w:r>
      <w:proofErr w:type="gramStart"/>
      <w:r>
        <w:t>connection</w:t>
      </w:r>
      <w:bookmarkEnd w:id="20"/>
      <w:proofErr w:type="gramEnd"/>
    </w:p>
    <w:p w14:paraId="483A4860" w14:textId="4910F2FD" w:rsidR="00CF0054" w:rsidRDefault="00CF0054" w:rsidP="0066031D">
      <w:r>
        <w:lastRenderedPageBreak/>
        <w:t>Firewall security policies can block a specific Protocol, or they will block enact port blocking on a port that is associated with that protocol, for instance, TCP uses port 443.</w:t>
      </w:r>
    </w:p>
    <w:p w14:paraId="19FD4858" w14:textId="7C19E50D" w:rsidR="00F05C43" w:rsidRDefault="00CF0054" w:rsidP="0066031D">
      <w:r>
        <w:t>An</w:t>
      </w:r>
      <w:r w:rsidR="00F05C43">
        <w:t xml:space="preserve"> existing protocol will have to either be universally accepted, or obfuscated </w:t>
      </w:r>
      <w:r w:rsidR="00A33744">
        <w:t xml:space="preserve">so that a network packet </w:t>
      </w:r>
      <w:proofErr w:type="spellStart"/>
      <w:r w:rsidR="00A33744">
        <w:t>analyser</w:t>
      </w:r>
      <w:proofErr w:type="spellEnd"/>
      <w:r w:rsidR="00A33744">
        <w:t xml:space="preserve"> will be unable to decipher the protocol being used based on the </w:t>
      </w:r>
      <w:proofErr w:type="gramStart"/>
      <w:r>
        <w:t>p</w:t>
      </w:r>
      <w:r w:rsidR="00A33744">
        <w:t>ort</w:t>
      </w:r>
      <w:r>
        <w:t>,</w:t>
      </w:r>
      <w:r w:rsidR="00A33744">
        <w:t xml:space="preserve"> or</w:t>
      </w:r>
      <w:proofErr w:type="gramEnd"/>
      <w:r w:rsidR="00A33744">
        <w:t xml:space="preserve"> associate that port with another protocol that is not the actual protocol being used</w:t>
      </w:r>
      <w:r>
        <w:t>, and therefore, unknowingly permit the protocol being obfuscated.</w:t>
      </w:r>
    </w:p>
    <w:p w14:paraId="54B2FAF6" w14:textId="42DB59CB" w:rsidR="00DE0C3C" w:rsidRDefault="00DE0C3C" w:rsidP="00827304">
      <w:pPr>
        <w:pStyle w:val="Heading4"/>
        <w:numPr>
          <w:ilvl w:val="3"/>
          <w:numId w:val="9"/>
        </w:numPr>
      </w:pPr>
      <w:r>
        <w:t xml:space="preserve">Transport Layer obfuscation </w:t>
      </w:r>
      <w:proofErr w:type="gramStart"/>
      <w:r>
        <w:t>techniques</w:t>
      </w:r>
      <w:proofErr w:type="gramEnd"/>
    </w:p>
    <w:p w14:paraId="71528B4D" w14:textId="706E27C9" w:rsidR="00DE0C3C" w:rsidRDefault="00DE0C3C" w:rsidP="00DE0C3C">
      <w:r>
        <w:t xml:space="preserve">Existing Transport-layer protocols that could be leveraged for obfuscation of data/ protocols include: </w:t>
      </w:r>
    </w:p>
    <w:p w14:paraId="4A99A3FD" w14:textId="15A21C6A" w:rsidR="00DE0C3C" w:rsidRDefault="00DE0C3C" w:rsidP="00827304">
      <w:pPr>
        <w:pStyle w:val="ListParagraph"/>
        <w:numPr>
          <w:ilvl w:val="0"/>
          <w:numId w:val="11"/>
        </w:numPr>
      </w:pPr>
      <w:r>
        <w:t>Quick UDP Internet Connections (QUIC)</w:t>
      </w:r>
    </w:p>
    <w:p w14:paraId="30E251CF" w14:textId="349A4E48" w:rsidR="00DE0C3C" w:rsidRDefault="00DE0C3C" w:rsidP="00827304">
      <w:pPr>
        <w:pStyle w:val="ListParagraph"/>
        <w:numPr>
          <w:ilvl w:val="0"/>
          <w:numId w:val="11"/>
        </w:numPr>
      </w:pPr>
      <w:r>
        <w:t>TCP with crypt++ (</w:t>
      </w:r>
      <w:proofErr w:type="spellStart"/>
      <w:r>
        <w:t>tcpcrypt</w:t>
      </w:r>
      <w:proofErr w:type="spellEnd"/>
      <w:r>
        <w:t>)</w:t>
      </w:r>
    </w:p>
    <w:p w14:paraId="646C2915" w14:textId="1540C57C" w:rsidR="00A0245D" w:rsidRDefault="00DE0C3C" w:rsidP="00827304">
      <w:pPr>
        <w:pStyle w:val="ListParagraph"/>
        <w:numPr>
          <w:ilvl w:val="0"/>
          <w:numId w:val="11"/>
        </w:numPr>
      </w:pPr>
      <w:proofErr w:type="spellStart"/>
      <w:r>
        <w:t>Obs</w:t>
      </w:r>
      <w:r w:rsidR="00A0245D">
        <w:t>TCP</w:t>
      </w:r>
      <w:proofErr w:type="spellEnd"/>
      <w:r>
        <w:t xml:space="preserve"> (obfuscated TCP)</w:t>
      </w:r>
    </w:p>
    <w:p w14:paraId="6FCEE525" w14:textId="228C30A9" w:rsidR="00B52962" w:rsidRDefault="00B52962" w:rsidP="00827304">
      <w:pPr>
        <w:pStyle w:val="Heading5"/>
        <w:numPr>
          <w:ilvl w:val="4"/>
          <w:numId w:val="9"/>
        </w:numPr>
      </w:pPr>
      <w:bookmarkStart w:id="21" w:name="_Ref196813977"/>
      <w:r>
        <w:t>QUIC</w:t>
      </w:r>
      <w:bookmarkEnd w:id="21"/>
    </w:p>
    <w:p w14:paraId="3EEA2C9F" w14:textId="4C7AF629" w:rsidR="00DE0C3C" w:rsidRDefault="00DE0C3C" w:rsidP="00DE0C3C">
      <w:r>
        <w:t>QUIC is a Transport Layer protocol that forms part of HTTP/3, replacing TCP, as used in HHTP/1 and HTTP/2.</w:t>
      </w:r>
      <w:r w:rsidR="003F4263">
        <w:t xml:space="preserve"> QUIC is connectionless, as it is based on UDP, but employs extra methods to ensure packet delivery, such as forward-error-correction (FEC). This is particularly optimal in ensuring successful packet delivery in subpar channel conditions.</w:t>
      </w:r>
    </w:p>
    <w:p w14:paraId="38BE9DD6" w14:textId="371ABA0A" w:rsidR="00DE0C3C" w:rsidRDefault="00DE0C3C" w:rsidP="00DE0C3C">
      <w:r>
        <w:t xml:space="preserve">The principal aim of QUIC was to reduce the latency caused when a device returns to the server, so that there is zero round trip time (0-RTT).  Resuming connections can </w:t>
      </w:r>
      <w:proofErr w:type="gramStart"/>
      <w:r>
        <w:t>then  send</w:t>
      </w:r>
      <w:proofErr w:type="gramEnd"/>
      <w:r>
        <w:t xml:space="preserve"> data or requests without requiring a response from the first request. To a user who may be revisiting a recently opened web page this allows the webpage to load quicker as delays in the response time have been removed. Although, if a user contacts a server unfamiliar with the connection, it will require a TCP or QUIC handshake to take place. Once that handshake has taken place, and the server and client are able to use 0-RTT. Then the second request will take advantage of 0-RTT.</w:t>
      </w:r>
    </w:p>
    <w:p w14:paraId="03B9FEED" w14:textId="113ED580" w:rsidR="00DE0C3C" w:rsidRDefault="00DE0C3C" w:rsidP="00DE0C3C">
      <w:r>
        <w:t xml:space="preserve">The Transport Layer protocol QUIC uses the Application Layer protocol HTTP/3. HTTP requests can be blocked by firewall policy, but also by way of its design. </w:t>
      </w:r>
    </w:p>
    <w:p w14:paraId="117577F5" w14:textId="77777777" w:rsidR="00DE0C3C" w:rsidRDefault="00DE0C3C" w:rsidP="00DE0C3C">
      <w:r>
        <w:t xml:space="preserve">HTTP/1 uses one data stream per TCP connection. </w:t>
      </w:r>
    </w:p>
    <w:p w14:paraId="6287ABC6" w14:textId="77777777" w:rsidR="00DE0C3C" w:rsidRDefault="00DE0C3C" w:rsidP="00DE0C3C">
      <w:r>
        <w:t>HTTP/</w:t>
      </w:r>
      <w:proofErr w:type="gramStart"/>
      <w:r>
        <w:t>2  built</w:t>
      </w:r>
      <w:proofErr w:type="gramEnd"/>
      <w:r>
        <w:t xml:space="preserve"> on this by enabling multiple data streams per TCP connection at the Application Layer. This increases the efficiency of the </w:t>
      </w:r>
      <w:proofErr w:type="gramStart"/>
      <w:r>
        <w:t>protocol, but</w:t>
      </w:r>
      <w:proofErr w:type="gramEnd"/>
      <w:r>
        <w:t xml:space="preserve"> did have one main issue: as one connection handles multiple streams, if one stream has an error, then all get blocked, which lead to Head-of-line blocking.</w:t>
      </w:r>
    </w:p>
    <w:p w14:paraId="09D5A67F" w14:textId="77777777" w:rsidR="00DE0C3C" w:rsidRDefault="00DE0C3C" w:rsidP="00DE0C3C">
      <w:r>
        <w:t>HTTP/3, which is what QUIC uses, has multiple data streams, like HTTP/2, but per UDP connection at Transport layer (not TCP connection as in HTTP/2). Security</w:t>
      </w:r>
    </w:p>
    <w:p w14:paraId="64610843" w14:textId="77777777" w:rsidR="00DE0C3C" w:rsidRDefault="00DE0C3C" w:rsidP="00DE0C3C">
      <w:r>
        <w:lastRenderedPageBreak/>
        <w:t>Compared to HTTP/2 and TCP, HTTP/3 ensures more of the packet header is encrypted and thus offers more security against the underly networks, which may want to restrict access to the services/applications required. The parts of the packet that are unencrypted are protected by receiver authentication, so it can therefore be determined that QUIC offers a high level of obfuscation of the packet data and protocols being used.</w:t>
      </w:r>
    </w:p>
    <w:p w14:paraId="7986E008" w14:textId="0F6964C6" w:rsidR="00DE0C3C" w:rsidRDefault="00DE0C3C" w:rsidP="00DE0C3C">
      <w:r>
        <w:t>As QUIC uses UDP, firewalls may have difficulty determining whether a packet is using the QUIC protocol or a</w:t>
      </w:r>
      <w:r w:rsidR="00B01BAA">
        <w:t>n</w:t>
      </w:r>
      <w:r>
        <w:t xml:space="preserve"> unwanted or malicious UDP packet. Packet </w:t>
      </w:r>
      <w:proofErr w:type="spellStart"/>
      <w:r>
        <w:t>analysers</w:t>
      </w:r>
      <w:proofErr w:type="spellEnd"/>
      <w:r>
        <w:t xml:space="preserve">, such as Wireshark, can determine the difference between QUIC and </w:t>
      </w:r>
      <w:proofErr w:type="gramStart"/>
      <w:r>
        <w:t>UDP,  but</w:t>
      </w:r>
      <w:proofErr w:type="gramEnd"/>
      <w:r>
        <w:t xml:space="preserve"> only if the QUIC packets are originating from known ports ( usually port 80 and port 433), and if the Wireshark session captured the QUIC handshake when the connect was opened.</w:t>
      </w:r>
      <w:r w:rsidR="00B01BAA">
        <w:t xml:space="preserve"> </w:t>
      </w:r>
      <w:r>
        <w:t>Legacy network devices may be unable to make this determination and therefore block all UDP/QUIC traffic expect on port 53, which is used for Domain name server (DNS).</w:t>
      </w:r>
    </w:p>
    <w:p w14:paraId="350B461D" w14:textId="464D901D" w:rsidR="00DE0C3C" w:rsidRDefault="00DE0C3C" w:rsidP="00DE0C3C">
      <w:r>
        <w:t xml:space="preserve">Firewalls will be able to inspect some header information if present for the handshake or has access </w:t>
      </w:r>
      <w:proofErr w:type="gramStart"/>
      <w:r>
        <w:t>to  the</w:t>
      </w:r>
      <w:proofErr w:type="gramEnd"/>
      <w:r>
        <w:t xml:space="preserve"> application layer SSH Keys.  </w:t>
      </w:r>
    </w:p>
    <w:p w14:paraId="4008BE69" w14:textId="65F9FC21" w:rsidR="00B52962" w:rsidRDefault="00B52962" w:rsidP="00827304">
      <w:pPr>
        <w:pStyle w:val="Heading5"/>
        <w:numPr>
          <w:ilvl w:val="4"/>
          <w:numId w:val="9"/>
        </w:numPr>
      </w:pPr>
      <w:proofErr w:type="spellStart"/>
      <w:r>
        <w:t>obsTCP</w:t>
      </w:r>
      <w:proofErr w:type="spellEnd"/>
    </w:p>
    <w:p w14:paraId="5B35DD77" w14:textId="77777777" w:rsidR="003701BA" w:rsidRDefault="00A0245D" w:rsidP="00DE0C3C">
      <w:proofErr w:type="spellStart"/>
      <w:r>
        <w:t>obsTCP</w:t>
      </w:r>
      <w:proofErr w:type="spellEnd"/>
      <w:r>
        <w:t xml:space="preserve"> was developed by google in the early 2000s but was never officially released. It was based on the principle of adding security to TCP connections. This </w:t>
      </w:r>
      <w:r w:rsidR="00716389">
        <w:t xml:space="preserve">was proposed by adding encryption to the TCP layer, specifically </w:t>
      </w:r>
      <w:r w:rsidR="00716389" w:rsidRPr="00716389">
        <w:rPr>
          <w:i/>
          <w:iCs/>
        </w:rPr>
        <w:t>opportunistic encryption</w:t>
      </w:r>
      <w:r w:rsidR="00716389">
        <w:t xml:space="preserve">. Opportunistic encryption encrypts wherever possible, but tiers down toward unencrypted if encryption is not possible. </w:t>
      </w:r>
      <w:r w:rsidR="003701BA">
        <w:t xml:space="preserve">This method </w:t>
      </w:r>
      <w:proofErr w:type="spellStart"/>
      <w:r w:rsidR="003701BA">
        <w:t>prioiritises</w:t>
      </w:r>
      <w:proofErr w:type="spellEnd"/>
      <w:r w:rsidR="003701BA">
        <w:t xml:space="preserve"> a reliable connection of the security of the encryption, which aligns with the aims of this research – the chance of a connection being blocked is more of a focus than having the information within the payload decrypted, for the purpose of this research.</w:t>
      </w:r>
    </w:p>
    <w:p w14:paraId="6230FCE8" w14:textId="0EA1BC41" w:rsidR="00716389" w:rsidRDefault="00716389" w:rsidP="00DE0C3C">
      <w:r>
        <w:t xml:space="preserve">A </w:t>
      </w:r>
      <w:r w:rsidR="003701BA">
        <w:t xml:space="preserve">more </w:t>
      </w:r>
      <w:r>
        <w:t xml:space="preserve">modern example of </w:t>
      </w:r>
      <w:r w:rsidR="003701BA">
        <w:t>opportunistic encryption</w:t>
      </w:r>
      <w:r>
        <w:t xml:space="preserve"> is </w:t>
      </w:r>
      <w:r>
        <w:rPr>
          <w:i/>
          <w:iCs/>
        </w:rPr>
        <w:t>opportunistic TLS.</w:t>
      </w:r>
      <w:r>
        <w:t xml:space="preserve"> This continually attempts to encrypt connections with the most secure TLS Cipher, before tiering down the TLS Cipher list until a connection is established</w:t>
      </w:r>
      <w:sdt>
        <w:sdtPr>
          <w:id w:val="817690396"/>
          <w:citation/>
        </w:sdtPr>
        <w:sdtEndPr/>
        <w:sdtContent>
          <w:r>
            <w:fldChar w:fldCharType="begin"/>
          </w:r>
          <w:r>
            <w:rPr>
              <w:lang w:val="en-GB"/>
            </w:rPr>
            <w:instrText xml:space="preserve"> CITATION KCC23 \l 2057 </w:instrText>
          </w:r>
          <w:r>
            <w:fldChar w:fldCharType="separate"/>
          </w:r>
          <w:r w:rsidR="00826E19">
            <w:rPr>
              <w:noProof/>
              <w:lang w:val="en-GB"/>
            </w:rPr>
            <w:t xml:space="preserve"> </w:t>
          </w:r>
          <w:r w:rsidR="00826E19" w:rsidRPr="00826E19">
            <w:rPr>
              <w:noProof/>
              <w:lang w:val="en-GB"/>
            </w:rPr>
            <w:t>[5]</w:t>
          </w:r>
          <w:r>
            <w:fldChar w:fldCharType="end"/>
          </w:r>
        </w:sdtContent>
      </w:sdt>
      <w:r>
        <w:t>.</w:t>
      </w:r>
    </w:p>
    <w:p w14:paraId="18C2BBA3" w14:textId="77777777" w:rsidR="0040697A" w:rsidRDefault="00716389" w:rsidP="00DE0C3C">
      <w:proofErr w:type="spellStart"/>
      <w:r>
        <w:t>ObstTCP</w:t>
      </w:r>
      <w:proofErr w:type="spellEnd"/>
      <w:r>
        <w:t xml:space="preserve"> never </w:t>
      </w:r>
      <w:proofErr w:type="gramStart"/>
      <w:r>
        <w:t>released, and</w:t>
      </w:r>
      <w:proofErr w:type="gramEnd"/>
      <w:r>
        <w:t xml:space="preserve"> appears to be archived as a nascent proposal within google rather than gaining any real traction. Despite this, it did </w:t>
      </w:r>
      <w:r w:rsidR="0040697A">
        <w:t xml:space="preserve">elevate attention to the issues surrounding Internet Service Provider (ISP) restrictions at an early stage. It was during this time, the mid 2000s, that VPNs became available to private users, and as such, there will have been thought into alternative methods to rival that roll out. </w:t>
      </w:r>
    </w:p>
    <w:p w14:paraId="1142F9E0" w14:textId="119AC415" w:rsidR="00B52962" w:rsidRDefault="00B52962" w:rsidP="00827304">
      <w:pPr>
        <w:pStyle w:val="Heading5"/>
        <w:numPr>
          <w:ilvl w:val="4"/>
          <w:numId w:val="9"/>
        </w:numPr>
      </w:pPr>
      <w:proofErr w:type="spellStart"/>
      <w:r>
        <w:t>tcpCrypt</w:t>
      </w:r>
      <w:proofErr w:type="spellEnd"/>
    </w:p>
    <w:p w14:paraId="1368F6E1" w14:textId="3B05033A" w:rsidR="00716389" w:rsidRPr="00716389" w:rsidRDefault="0040697A" w:rsidP="00DE0C3C">
      <w:proofErr w:type="spellStart"/>
      <w:r>
        <w:t>Tcpcrypt</w:t>
      </w:r>
      <w:proofErr w:type="spellEnd"/>
      <w:r>
        <w:t xml:space="preserve"> is another transport layer protocol that proposes enhanced security via opportunistic encryption. It </w:t>
      </w:r>
      <w:r w:rsidR="00445496">
        <w:t>has an allocation with the IETF, RFC 8548, “</w:t>
      </w:r>
      <w:proofErr w:type="spellStart"/>
      <w:r w:rsidR="00445496">
        <w:t>Crpytographic</w:t>
      </w:r>
      <w:proofErr w:type="spellEnd"/>
      <w:r w:rsidR="00445496">
        <w:t xml:space="preserve"> Protection of TCP Streams (</w:t>
      </w:r>
      <w:proofErr w:type="spellStart"/>
      <w:r w:rsidR="00445496">
        <w:t>tcpcrypt</w:t>
      </w:r>
      <w:proofErr w:type="spellEnd"/>
      <w:r w:rsidR="00445496">
        <w:t>)”</w:t>
      </w:r>
      <w:sdt>
        <w:sdtPr>
          <w:id w:val="-1193989906"/>
          <w:citation/>
        </w:sdtPr>
        <w:sdtEndPr/>
        <w:sdtContent>
          <w:r w:rsidR="00445496">
            <w:fldChar w:fldCharType="begin"/>
          </w:r>
          <w:r w:rsidR="00445496">
            <w:rPr>
              <w:lang w:val="en-GB"/>
            </w:rPr>
            <w:instrText xml:space="preserve"> CITATION ABi19 \l 2057 </w:instrText>
          </w:r>
          <w:r w:rsidR="00445496">
            <w:fldChar w:fldCharType="separate"/>
          </w:r>
          <w:r w:rsidR="00826E19">
            <w:rPr>
              <w:noProof/>
              <w:lang w:val="en-GB"/>
            </w:rPr>
            <w:t xml:space="preserve"> </w:t>
          </w:r>
          <w:r w:rsidR="00826E19" w:rsidRPr="00826E19">
            <w:rPr>
              <w:noProof/>
              <w:lang w:val="en-GB"/>
            </w:rPr>
            <w:t>[6]</w:t>
          </w:r>
          <w:r w:rsidR="00445496">
            <w:fldChar w:fldCharType="end"/>
          </w:r>
        </w:sdtContent>
      </w:sdt>
      <w:r w:rsidR="00445496">
        <w:t xml:space="preserve">. </w:t>
      </w:r>
      <w:r>
        <w:t xml:space="preserve"> </w:t>
      </w:r>
      <w:r w:rsidR="00716389">
        <w:t xml:space="preserve"> </w:t>
      </w:r>
    </w:p>
    <w:p w14:paraId="54FB7793" w14:textId="77777777" w:rsidR="00580752" w:rsidRPr="00CF64F8" w:rsidRDefault="00580752" w:rsidP="00827304">
      <w:pPr>
        <w:pStyle w:val="Heading3"/>
        <w:numPr>
          <w:ilvl w:val="2"/>
          <w:numId w:val="9"/>
        </w:numPr>
      </w:pPr>
      <w:bookmarkStart w:id="22" w:name="_Ref195971218"/>
      <w:bookmarkStart w:id="23" w:name="_Toc196818396"/>
      <w:r>
        <w:t>Application Layer</w:t>
      </w:r>
      <w:bookmarkEnd w:id="22"/>
      <w:bookmarkEnd w:id="23"/>
    </w:p>
    <w:p w14:paraId="4E272635" w14:textId="468A7B3D" w:rsidR="00580752" w:rsidRDefault="00580752" w:rsidP="0066031D">
      <w:r>
        <w:lastRenderedPageBreak/>
        <w:t>These are used by Application Layer protocols. These include Hyper Text Transfer Protocol (HTTP), which is the standard format for transfer of data across the internet. An example of an application being blocked by the network is a website using HTTP instead of HTTP Secure (HTTPS).</w:t>
      </w:r>
    </w:p>
    <w:p w14:paraId="663AE8A9" w14:textId="2BC74C72" w:rsidR="00DE0C3C" w:rsidRDefault="00F963FB" w:rsidP="00827304">
      <w:pPr>
        <w:pStyle w:val="Heading4"/>
        <w:numPr>
          <w:ilvl w:val="3"/>
          <w:numId w:val="9"/>
        </w:numPr>
      </w:pPr>
      <w:r>
        <w:t>Application</w:t>
      </w:r>
      <w:r w:rsidR="00DE0C3C">
        <w:t xml:space="preserve"> Layer obfuscation techniques</w:t>
      </w:r>
    </w:p>
    <w:p w14:paraId="7CFC8B09" w14:textId="6D763330" w:rsidR="00DE0C3C" w:rsidRDefault="00DE0C3C" w:rsidP="00DE0C3C">
      <w:r>
        <w:t xml:space="preserve">Existing </w:t>
      </w:r>
      <w:r w:rsidR="00F963FB">
        <w:t>Application Layer</w:t>
      </w:r>
      <w:r>
        <w:t xml:space="preserve"> protocols that could be leveraged for obfuscation of data/ protocols include: </w:t>
      </w:r>
    </w:p>
    <w:p w14:paraId="2D8B4B41" w14:textId="4DB90658" w:rsidR="00F963FB" w:rsidRDefault="0094084E" w:rsidP="00827304">
      <w:pPr>
        <w:pStyle w:val="ListParagraph"/>
        <w:numPr>
          <w:ilvl w:val="0"/>
          <w:numId w:val="12"/>
        </w:numPr>
      </w:pPr>
      <w:r>
        <w:t>HTTPS -</w:t>
      </w:r>
      <w:r w:rsidR="00F963FB">
        <w:t xml:space="preserve"> specifically using HTTP/2 to obfuscate HTTPS </w:t>
      </w:r>
      <w:proofErr w:type="gramStart"/>
      <w:r w:rsidR="00F963FB">
        <w:t>traffic</w:t>
      </w:r>
      <w:proofErr w:type="gramEnd"/>
    </w:p>
    <w:p w14:paraId="48530512" w14:textId="306C3967" w:rsidR="008C7BEE" w:rsidRDefault="008C7BEE" w:rsidP="008C7BEE">
      <w:pPr>
        <w:pStyle w:val="NoIndent"/>
      </w:pPr>
      <w:r>
        <w:t>Various methods exist to potentially modify HTTPS in order to afford a layer of obfuscation. These could include:</w:t>
      </w:r>
    </w:p>
    <w:p w14:paraId="394FC49B" w14:textId="4A19F26F" w:rsidR="008C7BEE" w:rsidRDefault="008C7BEE" w:rsidP="00827304">
      <w:pPr>
        <w:pStyle w:val="ListParagraph"/>
        <w:numPr>
          <w:ilvl w:val="0"/>
          <w:numId w:val="13"/>
        </w:numPr>
      </w:pPr>
      <w:r>
        <w:t>Dynamic port allocation</w:t>
      </w:r>
    </w:p>
    <w:p w14:paraId="67C4FA38" w14:textId="717865BC" w:rsidR="00726C35" w:rsidRDefault="00726C35" w:rsidP="00726C35">
      <w:r>
        <w:t xml:space="preserve">Dynamic port allocation would ensure that it is difficult for a network </w:t>
      </w:r>
      <w:proofErr w:type="spellStart"/>
      <w:r>
        <w:t>analyser</w:t>
      </w:r>
      <w:proofErr w:type="spellEnd"/>
      <w:r>
        <w:t xml:space="preserve"> to track the network traffic compared to the protocol using the same port for all communications.</w:t>
      </w:r>
    </w:p>
    <w:p w14:paraId="151284BA" w14:textId="77777777" w:rsidR="00580752" w:rsidRDefault="00580752" w:rsidP="00827304">
      <w:pPr>
        <w:pStyle w:val="Heading2"/>
        <w:numPr>
          <w:ilvl w:val="1"/>
          <w:numId w:val="9"/>
        </w:numPr>
      </w:pPr>
      <w:bookmarkStart w:id="24" w:name="_Ref196413609"/>
      <w:bookmarkStart w:id="25" w:name="_Toc196818397"/>
      <w:r>
        <w:t>Standards/Guidelines</w:t>
      </w:r>
      <w:bookmarkEnd w:id="24"/>
      <w:bookmarkEnd w:id="25"/>
    </w:p>
    <w:p w14:paraId="396E7231" w14:textId="3DE16036" w:rsidR="0094084E" w:rsidRPr="0094084E" w:rsidRDefault="0094084E" w:rsidP="00827304">
      <w:pPr>
        <w:pStyle w:val="Heading3"/>
        <w:numPr>
          <w:ilvl w:val="2"/>
          <w:numId w:val="9"/>
        </w:numPr>
      </w:pPr>
      <w:bookmarkStart w:id="26" w:name="_Toc196818398"/>
      <w:r>
        <w:t>Standards</w:t>
      </w:r>
      <w:bookmarkEnd w:id="26"/>
    </w:p>
    <w:p w14:paraId="6B308B99" w14:textId="5599B475" w:rsidR="0094084E" w:rsidRDefault="0094084E" w:rsidP="0094084E">
      <w:r>
        <w:t>Standards are of significance when referring to internet protocols. One of the main ones in this area of consideration regarding protocols is Request for Comments (RFCs). RFCs are used to publish innovative networking/internet-related technologies to the Internet Engineering Task Force (IETF). For instance, IPV4 is defined within RFC 791. A protocol having an RFC allocation demonstrates that it has met minimum standards as stipulated by the IETF to be formally documented.</w:t>
      </w:r>
    </w:p>
    <w:p w14:paraId="71FFFE1F" w14:textId="67F4D87B" w:rsidR="0094084E" w:rsidRDefault="0094084E" w:rsidP="0094084E">
      <w:r>
        <w:t xml:space="preserve">The IETF </w:t>
      </w:r>
      <w:r w:rsidR="00C34A6B">
        <w:t xml:space="preserve">is the body that produces standards that are adopted by internet users, vendors, and network operators </w:t>
      </w:r>
      <w:sdt>
        <w:sdtPr>
          <w:id w:val="1903945051"/>
          <w:citation/>
        </w:sdtPr>
        <w:sdtEndPr/>
        <w:sdtContent>
          <w:r w:rsidR="00C34A6B">
            <w:fldChar w:fldCharType="begin"/>
          </w:r>
          <w:r w:rsidR="00C34A6B">
            <w:rPr>
              <w:lang w:val="en-GB"/>
            </w:rPr>
            <w:instrText xml:space="preserve"> CITATION IET \l 2057 </w:instrText>
          </w:r>
          <w:r w:rsidR="00C34A6B">
            <w:fldChar w:fldCharType="separate"/>
          </w:r>
          <w:r w:rsidR="00826E19" w:rsidRPr="00826E19">
            <w:rPr>
              <w:noProof/>
              <w:lang w:val="en-GB"/>
            </w:rPr>
            <w:t>[7]</w:t>
          </w:r>
          <w:r w:rsidR="00C34A6B">
            <w:fldChar w:fldCharType="end"/>
          </w:r>
        </w:sdtContent>
      </w:sdt>
      <w:r w:rsidR="00C34A6B">
        <w:t>.</w:t>
      </w:r>
      <w:r w:rsidR="005239F9">
        <w:t xml:space="preserve"> As they are standards of protocols that are voluntarily adopted, network manager, internet users, and vendors are under no obligation to implement them, therefore, a protocol having an RFC does not guarantee it will be permitted by a network host.</w:t>
      </w:r>
      <w:r w:rsidR="002A1047">
        <w:t xml:space="preserve"> They are merely proposals that can be </w:t>
      </w:r>
      <w:proofErr w:type="gramStart"/>
      <w:r w:rsidR="002A1047">
        <w:t>adopted, and</w:t>
      </w:r>
      <w:proofErr w:type="gramEnd"/>
      <w:r w:rsidR="002A1047">
        <w:t xml:space="preserve"> show that they have met a threshold to be published by the IETF. Therefore, if within an RFC is stated that it must be adopted, it cannot be assumed that it has been. This shows the importance of continuously assessing protocols and developing methods to enable those protocols, assuming they are </w:t>
      </w:r>
      <w:proofErr w:type="gramStart"/>
      <w:r w:rsidR="002A1047">
        <w:t>required</w:t>
      </w:r>
      <w:proofErr w:type="gramEnd"/>
      <w:r w:rsidR="002A1047">
        <w:t xml:space="preserve"> and another cannot be used for the service or application, as network managers may not adopt them or might actively block them. </w:t>
      </w:r>
    </w:p>
    <w:p w14:paraId="4A7996AA" w14:textId="01735054" w:rsidR="0094084E" w:rsidRPr="0094084E" w:rsidRDefault="0094084E" w:rsidP="00827304">
      <w:pPr>
        <w:pStyle w:val="Heading3"/>
        <w:numPr>
          <w:ilvl w:val="2"/>
          <w:numId w:val="9"/>
        </w:numPr>
      </w:pPr>
      <w:bookmarkStart w:id="27" w:name="_Toc196818399"/>
      <w:r>
        <w:t>Guidelines</w:t>
      </w:r>
      <w:bookmarkEnd w:id="27"/>
    </w:p>
    <w:p w14:paraId="66DF50FE" w14:textId="54D254BE" w:rsidR="00BE72B3" w:rsidRDefault="00BE72B3" w:rsidP="0066031D">
      <w:r>
        <w:t xml:space="preserve">Various guidelines exist to ensure that protocol architecture meets certain requirements to be considered for use by various stakeholders. Guidelines are not rubber stamps like standards are, however, if a protocol is built as per specific guidelines, it will likely be considered for </w:t>
      </w:r>
      <w:proofErr w:type="spellStart"/>
      <w:r>
        <w:t>standardisation</w:t>
      </w:r>
      <w:proofErr w:type="spellEnd"/>
      <w:r>
        <w:t>.</w:t>
      </w:r>
    </w:p>
    <w:p w14:paraId="027A8268" w14:textId="142ECA84" w:rsidR="00580752" w:rsidRDefault="00BD3F18" w:rsidP="0066031D">
      <w:r>
        <w:lastRenderedPageBreak/>
        <w:t>The UK Government Communications Headquarters (GCHQ)</w:t>
      </w:r>
      <w:r w:rsidR="00580752">
        <w:t xml:space="preserve"> National Cyber Security Centre (NCSC) outlines th</w:t>
      </w:r>
      <w:r>
        <w:t>e</w:t>
      </w:r>
      <w:r w:rsidR="00580752">
        <w:t xml:space="preserve"> </w:t>
      </w:r>
      <w:r>
        <w:t xml:space="preserve">following high-level </w:t>
      </w:r>
      <w:r w:rsidR="00580752">
        <w:t>principles for a network protocol design, which are</w:t>
      </w:r>
      <w:r w:rsidR="00580752">
        <w:fldChar w:fldCharType="begin"/>
      </w:r>
      <w:r w:rsidR="00580752">
        <w:instrText xml:space="preserve"> ADDIN EN.CITE &lt;EndNote&gt;&lt;Cite&gt;&lt;Year&gt;2020&lt;/Year&gt;&lt;RecNum&gt;0&lt;/RecNum&gt;&lt;IDText&gt;Protocol Design Principles&lt;/IDText&gt;&lt;DisplayText&gt;[1]&lt;/DisplayText&gt;&lt;record&gt;&lt;ref-type name="Report"&gt;27&lt;/ref-type&gt;&lt;contributors /&gt;&lt;titles&gt;&lt;title&gt;Protocol Design Principles&lt;/title&gt;&lt;/titles&gt;&lt;dates&gt;&lt;year&gt;2020&lt;/year&gt;&lt;/dates&gt;&lt;custom2&gt;National Cyber Security Centre (NCSC)&lt;/custom2&gt;&lt;/record&gt;&lt;/Cite&gt;&lt;/EndNote&gt;</w:instrText>
      </w:r>
      <w:r w:rsidR="00580752">
        <w:fldChar w:fldCharType="separate"/>
      </w:r>
      <w:r w:rsidR="00580752">
        <w:rPr>
          <w:noProof/>
        </w:rPr>
        <w:t>[1]</w:t>
      </w:r>
      <w:r w:rsidR="00580752">
        <w:fldChar w:fldCharType="end"/>
      </w:r>
      <w:r w:rsidR="00580752">
        <w:t>:</w:t>
      </w:r>
    </w:p>
    <w:p w14:paraId="30E9710D" w14:textId="77777777" w:rsidR="00580752" w:rsidRDefault="00580752" w:rsidP="00827304">
      <w:pPr>
        <w:pStyle w:val="ListParagraph"/>
        <w:numPr>
          <w:ilvl w:val="0"/>
          <w:numId w:val="4"/>
        </w:numPr>
      </w:pPr>
      <w:proofErr w:type="spellStart"/>
      <w:r>
        <w:t>Prioritise</w:t>
      </w:r>
      <w:proofErr w:type="spellEnd"/>
      <w:r>
        <w:t xml:space="preserve"> the use </w:t>
      </w:r>
      <w:proofErr w:type="gramStart"/>
      <w:r>
        <w:t>case</w:t>
      </w:r>
      <w:proofErr w:type="gramEnd"/>
    </w:p>
    <w:p w14:paraId="06A2CC15" w14:textId="77777777" w:rsidR="00580752" w:rsidRDefault="00580752" w:rsidP="00827304">
      <w:pPr>
        <w:pStyle w:val="ListParagraph"/>
        <w:numPr>
          <w:ilvl w:val="0"/>
          <w:numId w:val="4"/>
        </w:numPr>
      </w:pPr>
      <w:r>
        <w:t xml:space="preserve">Keep it </w:t>
      </w:r>
      <w:proofErr w:type="gramStart"/>
      <w:r>
        <w:t>simple</w:t>
      </w:r>
      <w:proofErr w:type="gramEnd"/>
    </w:p>
    <w:p w14:paraId="2E7BE944" w14:textId="77777777" w:rsidR="00580752" w:rsidRDefault="00580752" w:rsidP="00827304">
      <w:pPr>
        <w:pStyle w:val="ListParagraph"/>
        <w:numPr>
          <w:ilvl w:val="0"/>
          <w:numId w:val="4"/>
        </w:numPr>
      </w:pPr>
      <w:r>
        <w:t xml:space="preserve">Think about the bigger </w:t>
      </w:r>
      <w:proofErr w:type="gramStart"/>
      <w:r>
        <w:t>picture</w:t>
      </w:r>
      <w:proofErr w:type="gramEnd"/>
    </w:p>
    <w:p w14:paraId="3F7CE6D9" w14:textId="609F4FDE" w:rsidR="00BE72B3" w:rsidRDefault="00BE72B3" w:rsidP="0066031D">
      <w:r>
        <w:t>The United States (US) National Security Agency (NSA) and National Institute for Technology Standards (NIST) provide relevant country-specific standards for protocol adoption in the US.</w:t>
      </w:r>
    </w:p>
    <w:p w14:paraId="72B18F2F" w14:textId="37AC1390" w:rsidR="0094084E" w:rsidRPr="00143DA5" w:rsidRDefault="0094084E" w:rsidP="0066031D">
      <w:r>
        <w:t>This research aims to investigate and evaluate existing protocols that either have an IETF</w:t>
      </w:r>
      <w:r w:rsidR="00C17CDF">
        <w:t>, but it is not a necessity due to the nascency of this work.</w:t>
      </w:r>
      <w:r>
        <w:t xml:space="preserve"> A</w:t>
      </w:r>
      <w:r w:rsidR="00BE72B3">
        <w:t xml:space="preserve">n </w:t>
      </w:r>
      <w:r>
        <w:t>experimental protocol satisfies the remit for this research as this will not be a solution that will be produced with intent to be used suddenly, rather to observe the validity of obfuscating protocols, and reporting on it.</w:t>
      </w:r>
    </w:p>
    <w:p w14:paraId="2FCC9359" w14:textId="77777777" w:rsidR="00580752" w:rsidRDefault="00580752" w:rsidP="0066031D">
      <w:pPr>
        <w:spacing w:after="160"/>
        <w:rPr>
          <w:b/>
          <w:bCs/>
        </w:rPr>
      </w:pPr>
      <w:r>
        <w:br w:type="page"/>
      </w:r>
    </w:p>
    <w:p w14:paraId="14C05A71" w14:textId="498B2394" w:rsidR="00580752" w:rsidRDefault="00580752" w:rsidP="00827304">
      <w:pPr>
        <w:pStyle w:val="Heading1"/>
        <w:numPr>
          <w:ilvl w:val="0"/>
          <w:numId w:val="24"/>
        </w:numPr>
        <w:jc w:val="left"/>
      </w:pPr>
      <w:bookmarkStart w:id="28" w:name="_Ref196583308"/>
      <w:bookmarkStart w:id="29" w:name="_Ref196583326"/>
      <w:bookmarkStart w:id="30" w:name="_Toc196818400"/>
      <w:r>
        <w:lastRenderedPageBreak/>
        <w:t>Research</w:t>
      </w:r>
      <w:r w:rsidR="005D6C51">
        <w:t xml:space="preserve"> and Development </w:t>
      </w:r>
      <w:r>
        <w:t>Methodology</w:t>
      </w:r>
      <w:bookmarkEnd w:id="28"/>
      <w:bookmarkEnd w:id="29"/>
      <w:bookmarkEnd w:id="30"/>
    </w:p>
    <w:p w14:paraId="325A67C9" w14:textId="77777777" w:rsidR="00580752" w:rsidRPr="00CF467A" w:rsidRDefault="00580752" w:rsidP="0066031D">
      <w:pPr>
        <w:spacing w:after="200" w:line="276" w:lineRule="auto"/>
      </w:pPr>
      <w:r w:rsidRPr="00CF467A">
        <w:t>This research will follow particular research philosophies, approaches and strategies, as outlined below.</w:t>
      </w:r>
    </w:p>
    <w:p w14:paraId="31BF8036" w14:textId="1F1CCA75" w:rsidR="009B4340" w:rsidRDefault="009B4340" w:rsidP="00827304">
      <w:pPr>
        <w:pStyle w:val="Heading2"/>
        <w:numPr>
          <w:ilvl w:val="1"/>
          <w:numId w:val="24"/>
        </w:numPr>
      </w:pPr>
      <w:bookmarkStart w:id="31" w:name="_Toc196818401"/>
      <w:r>
        <w:t>Philosophy</w:t>
      </w:r>
      <w:bookmarkEnd w:id="31"/>
    </w:p>
    <w:p w14:paraId="7791E3C4" w14:textId="77777777" w:rsidR="00580752" w:rsidRPr="00CF467A" w:rsidRDefault="00580752" w:rsidP="009B4340">
      <w:pPr>
        <w:spacing w:after="200" w:line="276" w:lineRule="auto"/>
      </w:pPr>
      <w:r w:rsidRPr="00CF467A">
        <w:t xml:space="preserve">This research will be pursuing the </w:t>
      </w:r>
      <w:r w:rsidRPr="00CF467A">
        <w:rPr>
          <w:i/>
          <w:iCs/>
        </w:rPr>
        <w:t>positivism</w:t>
      </w:r>
      <w:r w:rsidRPr="00CF467A">
        <w:t xml:space="preserve"> route as the knowledge will be based on real world phenomena. Positivistic research tends to produce experiments and includes the development of software, which will be the output of this research.</w:t>
      </w:r>
    </w:p>
    <w:p w14:paraId="7EB7E723" w14:textId="1502F6E0" w:rsidR="009B4340" w:rsidRDefault="009B4340" w:rsidP="00827304">
      <w:pPr>
        <w:pStyle w:val="Heading2"/>
        <w:numPr>
          <w:ilvl w:val="1"/>
          <w:numId w:val="24"/>
        </w:numPr>
      </w:pPr>
      <w:bookmarkStart w:id="32" w:name="_Toc196818402"/>
      <w:r>
        <w:t>Approach</w:t>
      </w:r>
      <w:bookmarkEnd w:id="32"/>
    </w:p>
    <w:p w14:paraId="7E7C48D5" w14:textId="20016F2F" w:rsidR="009B4340" w:rsidRPr="009B4340" w:rsidRDefault="00580752" w:rsidP="009B4340">
      <w:pPr>
        <w:spacing w:after="200" w:line="276" w:lineRule="auto"/>
      </w:pPr>
      <w:r w:rsidRPr="00CF467A">
        <w:t xml:space="preserve">It therefore prudent that this research will pursue </w:t>
      </w:r>
      <w:r w:rsidRPr="00CF467A">
        <w:rPr>
          <w:i/>
          <w:iCs/>
        </w:rPr>
        <w:t>deductive reasoning</w:t>
      </w:r>
      <w:r w:rsidRPr="00CF467A">
        <w:t>, that is, to start with a theory, then make predictions, and experiment and simulate, as per the Sherlock theory.</w:t>
      </w:r>
    </w:p>
    <w:p w14:paraId="76115E36" w14:textId="77524D77" w:rsidR="009B4340" w:rsidRDefault="009B4340" w:rsidP="00827304">
      <w:pPr>
        <w:pStyle w:val="Heading2"/>
        <w:numPr>
          <w:ilvl w:val="1"/>
          <w:numId w:val="24"/>
        </w:numPr>
      </w:pPr>
      <w:bookmarkStart w:id="33" w:name="_Toc196818403"/>
      <w:r>
        <w:t>Strategies</w:t>
      </w:r>
      <w:bookmarkEnd w:id="33"/>
    </w:p>
    <w:p w14:paraId="77914B03" w14:textId="46D329EC" w:rsidR="00580752" w:rsidRDefault="00580752" w:rsidP="009B4340">
      <w:r w:rsidRPr="00CF467A">
        <w:t xml:space="preserve">Appropriate strategies for this research will be </w:t>
      </w:r>
      <w:r w:rsidRPr="009B4340">
        <w:rPr>
          <w:i/>
          <w:iCs/>
        </w:rPr>
        <w:t>experimentation</w:t>
      </w:r>
      <w:r w:rsidRPr="00CF467A">
        <w:t>, software development, document review, and straying into case studies as well. This strategy builds on experimental and is typical of development projects, which is more aligned with this research than other research strategies.</w:t>
      </w:r>
    </w:p>
    <w:p w14:paraId="6AE85237" w14:textId="0D18A3A1" w:rsidR="009B4340" w:rsidRDefault="009B4340" w:rsidP="00827304">
      <w:pPr>
        <w:pStyle w:val="Heading2"/>
        <w:numPr>
          <w:ilvl w:val="1"/>
          <w:numId w:val="24"/>
        </w:numPr>
      </w:pPr>
      <w:bookmarkStart w:id="34" w:name="_Toc196818404"/>
      <w:r>
        <w:t>Hypothesis</w:t>
      </w:r>
      <w:bookmarkEnd w:id="34"/>
    </w:p>
    <w:p w14:paraId="2982E579" w14:textId="7F28028D" w:rsidR="00A516B7" w:rsidRDefault="00A516B7" w:rsidP="00A516B7">
      <w:r>
        <w:t>Based on the aims of this research and the research identified in the literature study, the hypothesis is:</w:t>
      </w:r>
    </w:p>
    <w:p w14:paraId="3068F91B" w14:textId="3140AAD3" w:rsidR="00A516B7" w:rsidRPr="00A516B7" w:rsidRDefault="00A516B7" w:rsidP="00A516B7">
      <w:r w:rsidRPr="00A516B7">
        <w:t>Using or modifying existing lightweight and generally permitted protocols from the network or transport layers of the OSI stack, obfuscation of protocol use</w:t>
      </w:r>
      <w:r>
        <w:t>d</w:t>
      </w:r>
      <w:r w:rsidRPr="00A516B7">
        <w:t xml:space="preserve"> or covert communications using an unbenign protocol should be possible and proven using a software simulation environment.</w:t>
      </w:r>
    </w:p>
    <w:p w14:paraId="05962BC4" w14:textId="77777777" w:rsidR="009B4340" w:rsidRPr="009B4340" w:rsidRDefault="009B4340" w:rsidP="009B4340"/>
    <w:p w14:paraId="145135A6" w14:textId="02CD92B1" w:rsidR="00DB6A91" w:rsidRDefault="00DB6A91">
      <w:pPr>
        <w:spacing w:after="160"/>
      </w:pPr>
      <w:r>
        <w:br w:type="page"/>
      </w:r>
    </w:p>
    <w:p w14:paraId="1BF7AEEC" w14:textId="77777777" w:rsidR="00580752" w:rsidRDefault="00580752" w:rsidP="00827304">
      <w:pPr>
        <w:pStyle w:val="Heading1"/>
        <w:numPr>
          <w:ilvl w:val="0"/>
          <w:numId w:val="24"/>
        </w:numPr>
        <w:jc w:val="left"/>
      </w:pPr>
      <w:bookmarkStart w:id="35" w:name="_Ref196583383"/>
      <w:bookmarkStart w:id="36" w:name="_Ref196583394"/>
      <w:bookmarkStart w:id="37" w:name="_Toc196818405"/>
      <w:r>
        <w:lastRenderedPageBreak/>
        <w:t>Software</w:t>
      </w:r>
      <w:bookmarkEnd w:id="35"/>
      <w:bookmarkEnd w:id="36"/>
      <w:bookmarkEnd w:id="37"/>
    </w:p>
    <w:p w14:paraId="7979B976" w14:textId="4FB84C64" w:rsidR="006D75D8" w:rsidRDefault="00580752" w:rsidP="0066031D">
      <w:r>
        <w:t xml:space="preserve">This </w:t>
      </w:r>
      <w:r w:rsidR="006D75D8">
        <w:t>research</w:t>
      </w:r>
      <w:r>
        <w:t xml:space="preserve"> will</w:t>
      </w:r>
      <w:r w:rsidR="006D75D8">
        <w:t xml:space="preserve"> be requiring the use of a personal laptop that is able to access the internet and have free use of hardware interfaces. This work is primarily a network simulation task. Simulation is the art of simulating network </w:t>
      </w:r>
      <w:proofErr w:type="spellStart"/>
      <w:r w:rsidR="006D75D8">
        <w:t>behaviours</w:t>
      </w:r>
      <w:proofErr w:type="spellEnd"/>
      <w:r w:rsidR="006D75D8">
        <w:t xml:space="preserve"> in a synthetic environment. This is slightly different to Emulation, which provides a synthetic environment for plugging in and testing actual hardware or networks. Simulation is required as the complex nature of modern computer networks makes analytical methods of assessing protocols somewhat redundant, with simulation providing a better platform for </w:t>
      </w:r>
      <w:proofErr w:type="spellStart"/>
      <w:r w:rsidR="006D75D8">
        <w:t>analysing</w:t>
      </w:r>
      <w:proofErr w:type="spellEnd"/>
      <w:r w:rsidR="006D75D8">
        <w:t xml:space="preserve"> realistic network scenarios for modern computer networks </w:t>
      </w:r>
      <w:sdt>
        <w:sdtPr>
          <w:id w:val="-133798409"/>
          <w:citation/>
        </w:sdtPr>
        <w:sdtEndPr/>
        <w:sdtContent>
          <w:r w:rsidR="006D75D8">
            <w:fldChar w:fldCharType="begin"/>
          </w:r>
          <w:r w:rsidR="006D75D8">
            <w:rPr>
              <w:lang w:val="en-GB"/>
            </w:rPr>
            <w:instrText xml:space="preserve"> CITATION Ric22 \l 2057 </w:instrText>
          </w:r>
          <w:r w:rsidR="006D75D8">
            <w:fldChar w:fldCharType="separate"/>
          </w:r>
          <w:r w:rsidR="00826E19" w:rsidRPr="00826E19">
            <w:rPr>
              <w:noProof/>
              <w:lang w:val="en-GB"/>
            </w:rPr>
            <w:t>[8]</w:t>
          </w:r>
          <w:r w:rsidR="006D75D8">
            <w:fldChar w:fldCharType="end"/>
          </w:r>
        </w:sdtContent>
      </w:sdt>
      <w:r w:rsidR="006D75D8">
        <w:t xml:space="preserve">. </w:t>
      </w:r>
    </w:p>
    <w:p w14:paraId="07FE5EE4" w14:textId="142AC0E2" w:rsidR="00580752" w:rsidRDefault="006D75D8" w:rsidP="0066031D">
      <w:r>
        <w:t xml:space="preserve">The laptop will be </w:t>
      </w:r>
      <w:proofErr w:type="gramStart"/>
      <w:r>
        <w:t>require</w:t>
      </w:r>
      <w:proofErr w:type="gramEnd"/>
      <w:r>
        <w:t xml:space="preserve"> to host the software</w:t>
      </w:r>
      <w:r w:rsidR="00580752">
        <w:t xml:space="preserve"> Network Simulator (NS)3. NS3 is a discrete-event network simulator used for network research. A discrete-event network simulator is a simulator where the computer’s state changes only when event happens at a discrete point in time.</w:t>
      </w:r>
    </w:p>
    <w:p w14:paraId="448B0B6C" w14:textId="77777777" w:rsidR="00580752" w:rsidRDefault="00580752" w:rsidP="0066031D">
      <w:r>
        <w:t xml:space="preserve">It is appropriate for this project as it is primarily designed for network research, and therefore, enables a more granular level analysis into network performance. NS3 varies from NS2 as it uses </w:t>
      </w:r>
      <w:proofErr w:type="gramStart"/>
      <w:r>
        <w:t>C++  for</w:t>
      </w:r>
      <w:proofErr w:type="gramEnd"/>
      <w:r>
        <w:t xml:space="preserve"> scripting, whereas NS2 uses Tool Command Language (TCL).</w:t>
      </w:r>
    </w:p>
    <w:p w14:paraId="6229955C" w14:textId="42D65006" w:rsidR="00D378A6" w:rsidRDefault="00D378A6" w:rsidP="0066031D">
      <w:r>
        <w:fldChar w:fldCharType="begin"/>
      </w:r>
      <w:r>
        <w:instrText xml:space="preserve"> REF _Ref196685003 \h </w:instrText>
      </w:r>
      <w:r>
        <w:fldChar w:fldCharType="separate"/>
      </w:r>
      <w:r w:rsidR="002A05B2">
        <w:t xml:space="preserve">Figure </w:t>
      </w:r>
      <w:r w:rsidR="002A05B2">
        <w:rPr>
          <w:noProof/>
        </w:rPr>
        <w:t>3</w:t>
      </w:r>
      <w:r>
        <w:fldChar w:fldCharType="end"/>
      </w:r>
      <w:r>
        <w:t xml:space="preserve"> shows the NS3 model Architecture. As shown, there are the Applications at the top of the model, much like in the OSI model. The next stage down in the implementation of the Internet Protocol Stack, which gets installed onto nodes. The next stage down is the </w:t>
      </w:r>
      <w:proofErr w:type="spellStart"/>
      <w:r>
        <w:t>NetDevice</w:t>
      </w:r>
      <w:proofErr w:type="spellEnd"/>
      <w:r>
        <w:t xml:space="preserve">, which connects the nodes toe an adapter, which connects them to a channel. At this stage the node from one side can connect with another, so long as it also has at least a </w:t>
      </w:r>
      <w:proofErr w:type="spellStart"/>
      <w:r>
        <w:t>NetDevice</w:t>
      </w:r>
      <w:proofErr w:type="spellEnd"/>
      <w:r>
        <w:t>.</w:t>
      </w:r>
    </w:p>
    <w:p w14:paraId="04A19C96" w14:textId="304475AA" w:rsidR="00D378A6" w:rsidRDefault="00D378A6" w:rsidP="0066031D">
      <w:r>
        <w:t xml:space="preserve">When simulating in NS3, every code has a </w:t>
      </w:r>
      <w:proofErr w:type="spellStart"/>
      <w:r>
        <w:t>NetDevice</w:t>
      </w:r>
      <w:proofErr w:type="spellEnd"/>
      <w:r>
        <w:t xml:space="preserve">, Internet Stack, and Applications Implementation. This is discussed further in section </w:t>
      </w:r>
      <w:r w:rsidR="009904A2">
        <w:fldChar w:fldCharType="begin"/>
      </w:r>
      <w:r w:rsidR="009904A2">
        <w:instrText xml:space="preserve"> REF _Ref196818698 \n \h </w:instrText>
      </w:r>
      <w:r w:rsidR="009904A2">
        <w:fldChar w:fldCharType="separate"/>
      </w:r>
      <w:r w:rsidR="009904A2">
        <w:t>5.4.2.2</w:t>
      </w:r>
      <w:r w:rsidR="009904A2">
        <w:fldChar w:fldCharType="end"/>
      </w:r>
      <w:r w:rsidR="009904A2">
        <w:t>.</w:t>
      </w:r>
    </w:p>
    <w:p w14:paraId="21112527" w14:textId="77777777" w:rsidR="00D378A6" w:rsidRDefault="00D378A6" w:rsidP="00D378A6">
      <w:pPr>
        <w:keepNext/>
      </w:pPr>
      <w:r>
        <w:object w:dxaOrig="7771" w:dyaOrig="6291" w14:anchorId="71AAD3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25pt;height:315.75pt" o:ole="">
            <v:imagedata r:id="rId14" o:title=""/>
          </v:shape>
          <o:OLEObject Type="Embed" ProgID="Visio.Drawing.15" ShapeID="_x0000_i1025" DrawAspect="Content" ObjectID="_1807439066" r:id="rId15"/>
        </w:object>
      </w:r>
    </w:p>
    <w:p w14:paraId="5C016DC6" w14:textId="4D5A72A1" w:rsidR="00D378A6" w:rsidRDefault="00D378A6" w:rsidP="00D378A6">
      <w:pPr>
        <w:pStyle w:val="Caption"/>
      </w:pPr>
      <w:bookmarkStart w:id="38" w:name="_Ref196685003"/>
      <w:bookmarkStart w:id="39" w:name="_Toc196818435"/>
      <w:r>
        <w:t xml:space="preserve">Figure </w:t>
      </w:r>
      <w:r w:rsidR="00AF19A3">
        <w:fldChar w:fldCharType="begin"/>
      </w:r>
      <w:r w:rsidR="00AF19A3">
        <w:instrText xml:space="preserve"> SEQ Figure \* ARABIC </w:instrText>
      </w:r>
      <w:r w:rsidR="00AF19A3">
        <w:fldChar w:fldCharType="separate"/>
      </w:r>
      <w:r w:rsidR="002A05B2">
        <w:rPr>
          <w:noProof/>
        </w:rPr>
        <w:t>3</w:t>
      </w:r>
      <w:r w:rsidR="00AF19A3">
        <w:rPr>
          <w:noProof/>
        </w:rPr>
        <w:fldChar w:fldCharType="end"/>
      </w:r>
      <w:bookmarkEnd w:id="38"/>
      <w:r>
        <w:t xml:space="preserve"> - NS3 Model Architecture</w:t>
      </w:r>
      <w:r w:rsidR="00A5384C">
        <w:t xml:space="preserve"> </w:t>
      </w:r>
      <w:sdt>
        <w:sdtPr>
          <w:id w:val="-350105654"/>
          <w:citation/>
        </w:sdtPr>
        <w:sdtEndPr/>
        <w:sdtContent>
          <w:r w:rsidR="00A5384C">
            <w:fldChar w:fldCharType="begin"/>
          </w:r>
          <w:r w:rsidR="00A5384C">
            <w:rPr>
              <w:lang w:val="en-GB"/>
            </w:rPr>
            <w:instrText xml:space="preserve"> CITATION And18 \l 2057 </w:instrText>
          </w:r>
          <w:r w:rsidR="00A5384C">
            <w:fldChar w:fldCharType="separate"/>
          </w:r>
          <w:r w:rsidR="00826E19" w:rsidRPr="00826E19">
            <w:rPr>
              <w:noProof/>
              <w:lang w:val="en-GB"/>
            </w:rPr>
            <w:t>[9]</w:t>
          </w:r>
          <w:r w:rsidR="00A5384C">
            <w:fldChar w:fldCharType="end"/>
          </w:r>
        </w:sdtContent>
      </w:sdt>
      <w:bookmarkEnd w:id="39"/>
    </w:p>
    <w:p w14:paraId="0ADB47FA" w14:textId="77777777" w:rsidR="00D378A6" w:rsidRDefault="00D378A6" w:rsidP="0066031D"/>
    <w:p w14:paraId="5E62D54C" w14:textId="114F5343" w:rsidR="00DF37CC" w:rsidRDefault="005D6C51" w:rsidP="0066031D">
      <w:r>
        <w:t>The NS3 s</w:t>
      </w:r>
      <w:r w:rsidR="00DF37CC">
        <w:t>oftware is regularly updated</w:t>
      </w:r>
      <w:r>
        <w:t xml:space="preserve">. </w:t>
      </w:r>
      <w:r w:rsidR="00DF37CC">
        <w:t xml:space="preserve">The </w:t>
      </w:r>
      <w:r w:rsidR="00AF1CFF">
        <w:t>latest</w:t>
      </w:r>
      <w:r w:rsidR="00DF37CC">
        <w:t xml:space="preserve"> version in 3.44, however, </w:t>
      </w:r>
      <w:r w:rsidR="00AF1CFF">
        <w:t xml:space="preserve">some modules that were </w:t>
      </w:r>
      <w:r w:rsidR="00DF37CC">
        <w:t>required for this research</w:t>
      </w:r>
      <w:r w:rsidR="00AF1CFF">
        <w:t>,</w:t>
      </w:r>
      <w:r w:rsidR="00DF37CC">
        <w:t xml:space="preserve"> such as QUIC, were built initially</w:t>
      </w:r>
      <w:r w:rsidR="00AF1CFF">
        <w:t xml:space="preserve"> for NS3</w:t>
      </w:r>
      <w:r w:rsidR="00DF37CC">
        <w:t xml:space="preserve"> 3.32. The issue with this version is it requires Python</w:t>
      </w:r>
      <w:r w:rsidR="00AF1CFF">
        <w:t xml:space="preserve"> </w:t>
      </w:r>
      <w:r w:rsidR="00DF37CC">
        <w:t>3.4</w:t>
      </w:r>
      <w:r w:rsidR="00AF1CFF">
        <w:t>.0</w:t>
      </w:r>
      <w:r w:rsidR="00DF37CC">
        <w:t xml:space="preserve"> or less, </w:t>
      </w:r>
      <w:r w:rsidR="00AF1CFF">
        <w:t xml:space="preserve">whereas </w:t>
      </w:r>
      <w:r w:rsidR="00DF37CC">
        <w:t xml:space="preserve">the </w:t>
      </w:r>
      <w:r w:rsidR="00AF1CFF">
        <w:t>latest</w:t>
      </w:r>
      <w:r w:rsidR="00DF37CC">
        <w:t xml:space="preserve"> python is 3.13</w:t>
      </w:r>
      <w:r w:rsidR="00AF1CFF">
        <w:t>.0</w:t>
      </w:r>
      <w:r w:rsidR="00DF37CC">
        <w:t xml:space="preserve"> (the Ubuntu version for this research was using 3.12</w:t>
      </w:r>
      <w:r w:rsidR="00AF1CFF">
        <w:t>.0</w:t>
      </w:r>
      <w:r w:rsidR="00DF37CC">
        <w:t xml:space="preserve">). </w:t>
      </w:r>
      <w:r w:rsidR="00AF1CFF">
        <w:t>Although</w:t>
      </w:r>
      <w:r w:rsidR="00DF37CC">
        <w:t>, a pull request to Git</w:t>
      </w:r>
      <w:r w:rsidR="008001A5">
        <w:t>H</w:t>
      </w:r>
      <w:r w:rsidR="00DF37CC">
        <w:t>ub was made to make QUIC for NS3 compatible with version NS-3.41</w:t>
      </w:r>
      <w:r w:rsidR="00AF1CFF">
        <w:t>, it was decided that using the latest version of NS3, at the expense of not practically evaluating QUIC was preferable as it would increase the efficacy of this research, using a later version with more enhanced features, and security.</w:t>
      </w:r>
    </w:p>
    <w:p w14:paraId="3EA16981" w14:textId="29D1F60D" w:rsidR="003B74BD" w:rsidRDefault="003B74BD">
      <w:pPr>
        <w:spacing w:after="160"/>
      </w:pPr>
      <w:r>
        <w:br w:type="page"/>
      </w:r>
    </w:p>
    <w:p w14:paraId="717BCFBA" w14:textId="29C9C644" w:rsidR="00580752" w:rsidRDefault="007A1A2A" w:rsidP="00827304">
      <w:pPr>
        <w:pStyle w:val="Heading1"/>
        <w:numPr>
          <w:ilvl w:val="0"/>
          <w:numId w:val="24"/>
        </w:numPr>
        <w:jc w:val="left"/>
      </w:pPr>
      <w:bookmarkStart w:id="40" w:name="_Ref194919437"/>
      <w:bookmarkStart w:id="41" w:name="_Ref196583416"/>
      <w:bookmarkStart w:id="42" w:name="_Ref196583423"/>
      <w:bookmarkStart w:id="43" w:name="_Ref196583428"/>
      <w:bookmarkStart w:id="44" w:name="_Toc196818406"/>
      <w:r>
        <w:lastRenderedPageBreak/>
        <w:t>Design</w:t>
      </w:r>
      <w:r w:rsidR="00580752" w:rsidRPr="00B15CE5">
        <w:t xml:space="preserve"> &amp; I</w:t>
      </w:r>
      <w:bookmarkEnd w:id="40"/>
      <w:r>
        <w:t>mplementation</w:t>
      </w:r>
      <w:bookmarkEnd w:id="41"/>
      <w:bookmarkEnd w:id="42"/>
      <w:bookmarkEnd w:id="43"/>
      <w:bookmarkEnd w:id="44"/>
      <w:r w:rsidR="00580752" w:rsidRPr="00B15CE5">
        <w:tab/>
      </w:r>
    </w:p>
    <w:p w14:paraId="35DD0463" w14:textId="77777777" w:rsidR="00580752" w:rsidRDefault="00580752" w:rsidP="00827304">
      <w:pPr>
        <w:pStyle w:val="Heading2"/>
        <w:numPr>
          <w:ilvl w:val="1"/>
          <w:numId w:val="24"/>
        </w:numPr>
      </w:pPr>
      <w:bookmarkStart w:id="45" w:name="_Ref194933681"/>
      <w:bookmarkStart w:id="46" w:name="_Toc196818407"/>
      <w:r>
        <w:t>Requirements</w:t>
      </w:r>
      <w:bookmarkEnd w:id="45"/>
      <w:bookmarkEnd w:id="46"/>
    </w:p>
    <w:p w14:paraId="7AFE2081" w14:textId="78343C04" w:rsidR="00580752" w:rsidRDefault="00580752" w:rsidP="0066031D">
      <w:r>
        <w:t>Building on the background research in section</w:t>
      </w:r>
      <w:r w:rsidR="008001A5">
        <w:t xml:space="preserve"> </w:t>
      </w:r>
      <w:r w:rsidR="008001A5">
        <w:fldChar w:fldCharType="begin"/>
      </w:r>
      <w:r w:rsidR="008001A5">
        <w:instrText xml:space="preserve"> REF _Ref196413609 \r \h </w:instrText>
      </w:r>
      <w:r w:rsidR="008001A5">
        <w:fldChar w:fldCharType="separate"/>
      </w:r>
      <w:r w:rsidR="002A05B2">
        <w:t>2.2</w:t>
      </w:r>
      <w:r w:rsidR="008001A5">
        <w:fldChar w:fldCharType="end"/>
      </w:r>
      <w:r>
        <w:t>, which outlined NCSC’s Protocol Design Principles, this section will focus on the requirements for this specific protocol.</w:t>
      </w:r>
    </w:p>
    <w:p w14:paraId="0231ED34" w14:textId="77777777" w:rsidR="00580752" w:rsidRDefault="00580752" w:rsidP="0066031D">
      <w:r>
        <w:t>The requirements for this protocol are as follows:</w:t>
      </w:r>
    </w:p>
    <w:p w14:paraId="50658C93" w14:textId="77777777" w:rsidR="00580752" w:rsidRDefault="00580752" w:rsidP="00827304">
      <w:pPr>
        <w:pStyle w:val="ListParagraph"/>
        <w:numPr>
          <w:ilvl w:val="0"/>
          <w:numId w:val="3"/>
        </w:numPr>
      </w:pPr>
      <w:r>
        <w:t>Must be lightweight – so it can work over bandwidth-restricted networks and provides optimum network performance (high throughput, low latency)</w:t>
      </w:r>
    </w:p>
    <w:p w14:paraId="402BCC70" w14:textId="456B6D72" w:rsidR="00D517EA" w:rsidRDefault="00D517EA" w:rsidP="00827304">
      <w:pPr>
        <w:pStyle w:val="ListParagraph"/>
        <w:numPr>
          <w:ilvl w:val="1"/>
          <w:numId w:val="3"/>
        </w:numPr>
      </w:pPr>
      <w:r>
        <w:t>However, must have a large enough payload to receive services/ applications from a host.</w:t>
      </w:r>
    </w:p>
    <w:p w14:paraId="62CED572" w14:textId="03E49ACE" w:rsidR="00580752" w:rsidRDefault="00580752" w:rsidP="00827304">
      <w:pPr>
        <w:pStyle w:val="ListParagraph"/>
        <w:numPr>
          <w:ilvl w:val="0"/>
          <w:numId w:val="3"/>
        </w:numPr>
      </w:pPr>
      <w:r>
        <w:t xml:space="preserve">Must obfuscate the </w:t>
      </w:r>
      <w:r w:rsidR="008001A5">
        <w:t xml:space="preserve">initial protocol required to be used, but the primary protocol </w:t>
      </w:r>
      <w:r w:rsidR="00EC5892">
        <w:t>might</w:t>
      </w:r>
      <w:r w:rsidR="008001A5">
        <w:t xml:space="preserve"> be visible, as that is to be expected by a packet </w:t>
      </w:r>
      <w:proofErr w:type="spellStart"/>
      <w:r w:rsidR="008001A5">
        <w:t>analyser</w:t>
      </w:r>
      <w:proofErr w:type="spellEnd"/>
      <w:r w:rsidR="00EC5892">
        <w:t>,</w:t>
      </w:r>
      <w:r w:rsidR="008001A5">
        <w:t xml:space="preserve"> network manager</w:t>
      </w:r>
      <w:r w:rsidR="00EC5892">
        <w:t>, or firewall</w:t>
      </w:r>
      <w:r w:rsidR="00D517EA">
        <w:t>.</w:t>
      </w:r>
    </w:p>
    <w:p w14:paraId="33DF526D" w14:textId="6ADA9509" w:rsidR="00580752" w:rsidRDefault="00580752" w:rsidP="00827304">
      <w:pPr>
        <w:pStyle w:val="ListParagraph"/>
        <w:numPr>
          <w:ilvl w:val="0"/>
          <w:numId w:val="3"/>
        </w:numPr>
      </w:pPr>
      <w:r>
        <w:t xml:space="preserve">Must obfuscate the protocol required for </w:t>
      </w:r>
      <w:r w:rsidR="00EC5892">
        <w:t>the intended use (service or application)</w:t>
      </w:r>
      <w:r w:rsidR="00D517EA">
        <w:t>.</w:t>
      </w:r>
    </w:p>
    <w:p w14:paraId="1969FB8A" w14:textId="68EDF914" w:rsidR="00580752" w:rsidRDefault="00580752" w:rsidP="00827304">
      <w:pPr>
        <w:pStyle w:val="ListParagraph"/>
        <w:numPr>
          <w:ilvl w:val="0"/>
          <w:numId w:val="3"/>
        </w:numPr>
      </w:pPr>
      <w:r>
        <w:t>Must not use tunneling architectures (as these contradict the aims of point 1)</w:t>
      </w:r>
      <w:r w:rsidR="00EC5892">
        <w:t xml:space="preserve"> – although tunneling can be used to describe the act embedding one protocol within another, this is not tunneling in the traditional sense, such as VPN.</w:t>
      </w:r>
    </w:p>
    <w:p w14:paraId="151BF2DD" w14:textId="2F1AE924" w:rsidR="00AF64D9" w:rsidRPr="003B443A" w:rsidRDefault="00AF64D9" w:rsidP="00827304">
      <w:pPr>
        <w:pStyle w:val="ListParagraph"/>
        <w:numPr>
          <w:ilvl w:val="0"/>
          <w:numId w:val="3"/>
        </w:numPr>
      </w:pPr>
      <w:r>
        <w:t>The primary protocol being used by be widely permitted by networks, services and applications, and by firewalls. The concept of protocol obfuscation can still be proved with a protocol that does not meet this requirement, but it will not solve anything if implemented on real-world networks due to its high chance of being blocked.</w:t>
      </w:r>
    </w:p>
    <w:p w14:paraId="11E38BBE" w14:textId="77777777" w:rsidR="00580752" w:rsidRDefault="00580752" w:rsidP="00827304">
      <w:pPr>
        <w:pStyle w:val="Heading2"/>
        <w:numPr>
          <w:ilvl w:val="1"/>
          <w:numId w:val="24"/>
        </w:numPr>
      </w:pPr>
      <w:bookmarkStart w:id="47" w:name="_Toc196818408"/>
      <w:r>
        <w:t>Hardware, m</w:t>
      </w:r>
      <w:r w:rsidRPr="005B638E">
        <w:t>aterials</w:t>
      </w:r>
      <w:r>
        <w:t>, and t</w:t>
      </w:r>
      <w:r w:rsidRPr="005B638E">
        <w:t>ools</w:t>
      </w:r>
      <w:bookmarkEnd w:id="47"/>
    </w:p>
    <w:p w14:paraId="6174AAC0" w14:textId="77777777" w:rsidR="00580752" w:rsidRDefault="00580752" w:rsidP="0066031D">
      <w:r>
        <w:t>This project will be developed and demonstrated in the NS3 emulation environment. Therefore, the materials required are:</w:t>
      </w:r>
    </w:p>
    <w:p w14:paraId="53C76077" w14:textId="77777777" w:rsidR="00580752" w:rsidRDefault="00580752" w:rsidP="00827304">
      <w:pPr>
        <w:pStyle w:val="ListParagraph"/>
        <w:numPr>
          <w:ilvl w:val="0"/>
          <w:numId w:val="6"/>
        </w:numPr>
      </w:pPr>
      <w:r>
        <w:t xml:space="preserve">Laptop running </w:t>
      </w:r>
      <w:proofErr w:type="gramStart"/>
      <w:r>
        <w:t>a</w:t>
      </w:r>
      <w:proofErr w:type="gramEnd"/>
      <w:r>
        <w:t xml:space="preserve"> Ubuntu 24.04.01 within a virtual machine (VM) using Oracle’s Virtual Box application</w:t>
      </w:r>
    </w:p>
    <w:p w14:paraId="22CC9178" w14:textId="77777777" w:rsidR="00580752" w:rsidRDefault="00580752" w:rsidP="00827304">
      <w:pPr>
        <w:pStyle w:val="ListParagraph"/>
        <w:numPr>
          <w:ilvl w:val="0"/>
          <w:numId w:val="6"/>
        </w:numPr>
      </w:pPr>
      <w:r>
        <w:t>Laptop will have free and open internet access to ensure unimpeded downloads of required software to run and build NS3 and any required addons.</w:t>
      </w:r>
    </w:p>
    <w:p w14:paraId="1CF57313" w14:textId="77777777" w:rsidR="00580752" w:rsidRDefault="00580752" w:rsidP="0066031D">
      <w:r>
        <w:t>As there is no manufacturing element to this project, no tools will be required.</w:t>
      </w:r>
    </w:p>
    <w:p w14:paraId="0F4C6883" w14:textId="77777777" w:rsidR="00580752" w:rsidRPr="00507187" w:rsidRDefault="00580752" w:rsidP="0066031D"/>
    <w:p w14:paraId="01521D72" w14:textId="77777777" w:rsidR="00580752" w:rsidRDefault="00580752" w:rsidP="0066031D">
      <w:pPr>
        <w:spacing w:after="160"/>
        <w:rPr>
          <w:b/>
          <w:bCs/>
        </w:rPr>
      </w:pPr>
      <w:r>
        <w:br w:type="page"/>
      </w:r>
    </w:p>
    <w:p w14:paraId="46404633" w14:textId="77777777" w:rsidR="00580752" w:rsidRDefault="00580752" w:rsidP="00827304">
      <w:pPr>
        <w:pStyle w:val="Heading2"/>
        <w:numPr>
          <w:ilvl w:val="1"/>
          <w:numId w:val="24"/>
        </w:numPr>
      </w:pPr>
      <w:bookmarkStart w:id="48" w:name="_Toc196818409"/>
      <w:r>
        <w:lastRenderedPageBreak/>
        <w:t xml:space="preserve">Use </w:t>
      </w:r>
      <w:proofErr w:type="gramStart"/>
      <w:r>
        <w:t>case</w:t>
      </w:r>
      <w:bookmarkEnd w:id="48"/>
      <w:proofErr w:type="gramEnd"/>
    </w:p>
    <w:p w14:paraId="2AD1FDAD" w14:textId="348E6C18" w:rsidR="00580752" w:rsidRDefault="00580752" w:rsidP="0066031D">
      <w:r>
        <w:t xml:space="preserve">The use case is </w:t>
      </w:r>
      <w:r w:rsidR="00A5384C">
        <w:t>to enable unrestricted communications</w:t>
      </w:r>
      <w:r>
        <w:t xml:space="preserve"> from a location to a server to acquire services</w:t>
      </w:r>
      <w:r w:rsidR="00A5384C">
        <w:t>,</w:t>
      </w:r>
      <w:r>
        <w:t xml:space="preserve"> applications</w:t>
      </w:r>
      <w:r w:rsidR="00A5384C">
        <w:t>, or simply a chat message,</w:t>
      </w:r>
      <w:r>
        <w:t xml:space="preserve"> that would require protocols that </w:t>
      </w:r>
      <w:r w:rsidR="00A5384C">
        <w:t>may not be</w:t>
      </w:r>
      <w:r>
        <w:t xml:space="preserve"> supported on that network.</w:t>
      </w:r>
    </w:p>
    <w:p w14:paraId="238BE1A3" w14:textId="3BC5BA6B" w:rsidR="00580752" w:rsidRDefault="00580752" w:rsidP="0066031D">
      <w:r>
        <w:t>Each service required for this network will use its own protocol that is dependent on the information being exchanged. For instance, a Netflix request is conducted by the HTTP</w:t>
      </w:r>
      <w:r w:rsidR="00BD3F18">
        <w:t>S Transport Layer</w:t>
      </w:r>
      <w:r>
        <w:t xml:space="preserve"> protocol. </w:t>
      </w:r>
    </w:p>
    <w:p w14:paraId="485BF18C" w14:textId="77777777" w:rsidR="00580752" w:rsidRDefault="00580752" w:rsidP="0066031D">
      <w:r>
        <w:t>This research investigates the validity of using the following:</w:t>
      </w:r>
    </w:p>
    <w:p w14:paraId="0A4E5EB4" w14:textId="277565B8" w:rsidR="00580752" w:rsidRDefault="00580752" w:rsidP="00827304">
      <w:pPr>
        <w:pStyle w:val="ListParagraph"/>
        <w:numPr>
          <w:ilvl w:val="0"/>
          <w:numId w:val="7"/>
        </w:numPr>
      </w:pPr>
      <w:r>
        <w:t xml:space="preserve">An alternative protocol to obfuscate the </w:t>
      </w:r>
      <w:r w:rsidR="00D17B52">
        <w:t>transport</w:t>
      </w:r>
      <w:r>
        <w:t xml:space="preserve"> or </w:t>
      </w:r>
      <w:r w:rsidR="00D17B52">
        <w:t>n</w:t>
      </w:r>
      <w:r>
        <w:t xml:space="preserve">etwork layer protocol that is </w:t>
      </w:r>
      <w:proofErr w:type="gramStart"/>
      <w:r>
        <w:t>required</w:t>
      </w:r>
      <w:proofErr w:type="gramEnd"/>
    </w:p>
    <w:p w14:paraId="7B93E6DE" w14:textId="7F2F38B0" w:rsidR="00580752" w:rsidRDefault="00580752" w:rsidP="00827304">
      <w:pPr>
        <w:pStyle w:val="ListParagraph"/>
        <w:numPr>
          <w:ilvl w:val="0"/>
          <w:numId w:val="7"/>
        </w:numPr>
      </w:pPr>
      <w:r>
        <w:t xml:space="preserve">An alternative method to tunnelling to achieve the same aims </w:t>
      </w:r>
      <w:r w:rsidR="00BD3F18">
        <w:t xml:space="preserve">as </w:t>
      </w:r>
      <w:proofErr w:type="gramStart"/>
      <w:r w:rsidR="00BD3F18">
        <w:t>VPN</w:t>
      </w:r>
      <w:proofErr w:type="gramEnd"/>
    </w:p>
    <w:p w14:paraId="740CDDCA" w14:textId="56272523" w:rsidR="00580752" w:rsidRDefault="00580752" w:rsidP="0066031D">
      <w:r>
        <w:t>One of the issues that this research will investigate is the required protocols are not available for the service that is being requested, is there a technological solution to ensure that the service can be provided to the node requesting it using different protocols, which could be managed on the digital agent.</w:t>
      </w:r>
    </w:p>
    <w:p w14:paraId="70A4B138" w14:textId="77777777" w:rsidR="00580752" w:rsidRDefault="00580752" w:rsidP="00827304">
      <w:pPr>
        <w:pStyle w:val="Heading2"/>
        <w:numPr>
          <w:ilvl w:val="1"/>
          <w:numId w:val="24"/>
        </w:numPr>
      </w:pPr>
      <w:bookmarkStart w:id="49" w:name="_Toc196818410"/>
      <w:r w:rsidRPr="00DB2A76">
        <w:t xml:space="preserve">Explain any system models that you have created to describe the </w:t>
      </w:r>
      <w:proofErr w:type="gramStart"/>
      <w:r w:rsidRPr="00DB2A76">
        <w:t>system</w:t>
      </w:r>
      <w:bookmarkEnd w:id="49"/>
      <w:proofErr w:type="gramEnd"/>
      <w:r w:rsidRPr="00DB2A76">
        <w:t xml:space="preserve"> </w:t>
      </w:r>
    </w:p>
    <w:p w14:paraId="60066220" w14:textId="1DD6898C" w:rsidR="006F657D" w:rsidRPr="006F657D" w:rsidRDefault="00580752" w:rsidP="0066031D">
      <w:r w:rsidRPr="006F657D">
        <w:t xml:space="preserve">The system model for this project </w:t>
      </w:r>
      <w:r w:rsidR="006F657D" w:rsidRPr="006F657D">
        <w:t xml:space="preserve">comprises of </w:t>
      </w:r>
      <w:r w:rsidR="00A5384C">
        <w:t>the following model</w:t>
      </w:r>
      <w:r w:rsidR="006F657D" w:rsidRPr="006F657D">
        <w:t>:</w:t>
      </w:r>
    </w:p>
    <w:p w14:paraId="7F97969B" w14:textId="4A91E037" w:rsidR="006F657D" w:rsidRPr="006F657D" w:rsidRDefault="006F657D" w:rsidP="00827304">
      <w:pPr>
        <w:pStyle w:val="ListParagraph"/>
        <w:numPr>
          <w:ilvl w:val="0"/>
          <w:numId w:val="14"/>
        </w:numPr>
      </w:pPr>
      <w:r w:rsidRPr="006F657D">
        <w:t>NS3 system model</w:t>
      </w:r>
    </w:p>
    <w:p w14:paraId="5A3344AD" w14:textId="10F2F2BE" w:rsidR="006F657D" w:rsidRPr="006F657D" w:rsidRDefault="006F657D" w:rsidP="006F657D">
      <w:r w:rsidRPr="006F657D">
        <w:t>These will be discussed in the following sub sections.</w:t>
      </w:r>
    </w:p>
    <w:p w14:paraId="10AA0A44" w14:textId="4D6C68C5" w:rsidR="006F657D" w:rsidRDefault="006F657D" w:rsidP="00827304">
      <w:pPr>
        <w:pStyle w:val="Heading3"/>
        <w:numPr>
          <w:ilvl w:val="2"/>
          <w:numId w:val="24"/>
        </w:numPr>
      </w:pPr>
      <w:bookmarkStart w:id="50" w:name="_Toc196818411"/>
      <w:r>
        <w:t>NS3 system model</w:t>
      </w:r>
      <w:bookmarkEnd w:id="50"/>
    </w:p>
    <w:p w14:paraId="22950941" w14:textId="384FACF3" w:rsidR="006F657D" w:rsidRDefault="006F657D" w:rsidP="006F657D">
      <w:r>
        <w:t>The NS3 model architecture comprises of the following components</w:t>
      </w:r>
      <w:r w:rsidR="003D2AB8">
        <w:t xml:space="preserve"> </w:t>
      </w:r>
      <w:sdt>
        <w:sdtPr>
          <w:id w:val="210395099"/>
          <w:citation/>
        </w:sdtPr>
        <w:sdtEndPr/>
        <w:sdtContent>
          <w:r w:rsidR="003D2AB8">
            <w:fldChar w:fldCharType="begin"/>
          </w:r>
          <w:r w:rsidR="003D2AB8">
            <w:rPr>
              <w:lang w:val="en-GB"/>
            </w:rPr>
            <w:instrText xml:space="preserve"> CITATION ns325 \l 2057 </w:instrText>
          </w:r>
          <w:r w:rsidR="003D2AB8">
            <w:fldChar w:fldCharType="separate"/>
          </w:r>
          <w:r w:rsidR="00826E19" w:rsidRPr="00826E19">
            <w:rPr>
              <w:noProof/>
              <w:lang w:val="en-GB"/>
            </w:rPr>
            <w:t>[10]</w:t>
          </w:r>
          <w:r w:rsidR="003D2AB8">
            <w:fldChar w:fldCharType="end"/>
          </w:r>
        </w:sdtContent>
      </w:sdt>
      <w:r>
        <w:t>:</w:t>
      </w:r>
    </w:p>
    <w:p w14:paraId="01D7C7EE" w14:textId="755D30A3" w:rsidR="006F657D" w:rsidRDefault="006F657D" w:rsidP="00827304">
      <w:pPr>
        <w:pStyle w:val="ListParagraph"/>
        <w:numPr>
          <w:ilvl w:val="0"/>
          <w:numId w:val="15"/>
        </w:numPr>
      </w:pPr>
      <w:r>
        <w:t>Node</w:t>
      </w:r>
      <w:r w:rsidR="003D2AB8">
        <w:t xml:space="preserve"> – The computing device that is connected to a </w:t>
      </w:r>
      <w:r w:rsidR="00D17B52">
        <w:t>network and</w:t>
      </w:r>
      <w:r w:rsidR="003D2AB8">
        <w:t xml:space="preserve"> is represented by the class </w:t>
      </w:r>
      <w:r w:rsidR="003D2AB8">
        <w:rPr>
          <w:b/>
          <w:bCs/>
          <w:i/>
          <w:iCs/>
        </w:rPr>
        <w:t>node.</w:t>
      </w:r>
    </w:p>
    <w:p w14:paraId="3F757735" w14:textId="474017B3" w:rsidR="006F657D" w:rsidRDefault="006F657D" w:rsidP="00827304">
      <w:pPr>
        <w:pStyle w:val="ListParagraph"/>
        <w:numPr>
          <w:ilvl w:val="0"/>
          <w:numId w:val="15"/>
        </w:numPr>
      </w:pPr>
      <w:r>
        <w:t>Application</w:t>
      </w:r>
      <w:r w:rsidR="003D2AB8">
        <w:t xml:space="preserve"> – The process that is executed to complete tasks as requested by an end user, such as HTTPS in order to complete the task of downloading a webpage. Within NS3, Application is represented by the class </w:t>
      </w:r>
      <w:r w:rsidR="003D2AB8" w:rsidRPr="003D2AB8">
        <w:rPr>
          <w:b/>
          <w:bCs/>
          <w:i/>
          <w:iCs/>
        </w:rPr>
        <w:t>application</w:t>
      </w:r>
      <w:r w:rsidR="003D2AB8">
        <w:rPr>
          <w:i/>
          <w:iCs/>
        </w:rPr>
        <w:t>.</w:t>
      </w:r>
    </w:p>
    <w:p w14:paraId="7BE8437B" w14:textId="35F0C47F" w:rsidR="006F657D" w:rsidRDefault="006F657D" w:rsidP="00827304">
      <w:pPr>
        <w:pStyle w:val="ListParagraph"/>
        <w:numPr>
          <w:ilvl w:val="0"/>
          <w:numId w:val="15"/>
        </w:numPr>
      </w:pPr>
      <w:r>
        <w:t>Channel</w:t>
      </w:r>
      <w:r w:rsidR="003D2AB8">
        <w:t xml:space="preserve"> – This is the Physical Layer medium that data transmits across between nodes, such as Ethernet, and is represented in NS3 by the class </w:t>
      </w:r>
      <w:r w:rsidR="003D2AB8" w:rsidRPr="003D2AB8">
        <w:rPr>
          <w:b/>
          <w:bCs/>
          <w:i/>
          <w:iCs/>
        </w:rPr>
        <w:t>channel.</w:t>
      </w:r>
      <w:r w:rsidR="003D2AB8">
        <w:rPr>
          <w:i/>
          <w:iCs/>
        </w:rPr>
        <w:t xml:space="preserve"> </w:t>
      </w:r>
      <w:r w:rsidR="003D2AB8">
        <w:t xml:space="preserve">An example channel is </w:t>
      </w:r>
      <w:proofErr w:type="spellStart"/>
      <w:proofErr w:type="gramStart"/>
      <w:r w:rsidR="003D2AB8" w:rsidRPr="003D2AB8">
        <w:rPr>
          <w:i/>
          <w:iCs/>
        </w:rPr>
        <w:t>CsmaChannel</w:t>
      </w:r>
      <w:proofErr w:type="spellEnd"/>
      <w:proofErr w:type="gramEnd"/>
      <w:r w:rsidR="003D2AB8" w:rsidRPr="003D2AB8">
        <w:rPr>
          <w:i/>
          <w:iCs/>
        </w:rPr>
        <w:t xml:space="preserve"> </w:t>
      </w:r>
    </w:p>
    <w:p w14:paraId="7AEC2526" w14:textId="52023BC3" w:rsidR="006F657D" w:rsidRDefault="003D2AB8" w:rsidP="00827304">
      <w:pPr>
        <w:pStyle w:val="ListParagraph"/>
        <w:numPr>
          <w:ilvl w:val="0"/>
          <w:numId w:val="15"/>
        </w:numPr>
      </w:pPr>
      <w:r>
        <w:t>Net Device – This is the piece of hardware that connects the computing device to a network, such as a Network Interface Card (NIC).</w:t>
      </w:r>
      <w:r w:rsidR="009B1A05">
        <w:t xml:space="preserve"> In NS3, NICs are known as </w:t>
      </w:r>
      <w:r w:rsidR="009B1A05">
        <w:rPr>
          <w:b/>
          <w:bCs/>
          <w:i/>
          <w:iCs/>
        </w:rPr>
        <w:t xml:space="preserve">net devices </w:t>
      </w:r>
      <w:r w:rsidR="009B1A05">
        <w:t>(owed to the fact that software drivers control the network device)</w:t>
      </w:r>
    </w:p>
    <w:p w14:paraId="4A01C8C2" w14:textId="77777777" w:rsidR="00BA42EB" w:rsidRDefault="003D2AB8" w:rsidP="00827304">
      <w:pPr>
        <w:pStyle w:val="ListParagraph"/>
        <w:numPr>
          <w:ilvl w:val="0"/>
          <w:numId w:val="15"/>
        </w:numPr>
      </w:pPr>
      <w:r>
        <w:t>Topology Helpers</w:t>
      </w:r>
      <w:r w:rsidR="009B1A05">
        <w:t xml:space="preserve"> – provides an efficient way for creating a network that requires carious connection of NS3 components such as </w:t>
      </w:r>
      <w:proofErr w:type="spellStart"/>
      <w:r w:rsidR="009B1A05">
        <w:rPr>
          <w:i/>
          <w:iCs/>
        </w:rPr>
        <w:t>NetDevices</w:t>
      </w:r>
      <w:proofErr w:type="spellEnd"/>
      <w:r w:rsidR="009B1A05">
        <w:rPr>
          <w:i/>
          <w:iCs/>
        </w:rPr>
        <w:t xml:space="preserve"> to Nodes, </w:t>
      </w:r>
      <w:proofErr w:type="spellStart"/>
      <w:r w:rsidR="009B1A05">
        <w:rPr>
          <w:i/>
          <w:iCs/>
        </w:rPr>
        <w:t>NetDevices</w:t>
      </w:r>
      <w:proofErr w:type="spellEnd"/>
      <w:r w:rsidR="009B1A05">
        <w:rPr>
          <w:i/>
          <w:iCs/>
        </w:rPr>
        <w:t xml:space="preserve"> to Channels, </w:t>
      </w:r>
      <w:r w:rsidR="009B1A05">
        <w:t xml:space="preserve">and IP address management. Topology helper essentially creates the </w:t>
      </w:r>
      <w:proofErr w:type="spellStart"/>
      <w:r w:rsidR="009B1A05" w:rsidRPr="009B1A05">
        <w:rPr>
          <w:i/>
          <w:iCs/>
        </w:rPr>
        <w:t>NetDevice</w:t>
      </w:r>
      <w:proofErr w:type="spellEnd"/>
      <w:r w:rsidR="009B1A05">
        <w:t xml:space="preserve">, assigns a MAC </w:t>
      </w:r>
      <w:r w:rsidR="009B1A05">
        <w:lastRenderedPageBreak/>
        <w:t xml:space="preserve">address, installs this onto a </w:t>
      </w:r>
      <w:r w:rsidR="009B1A05">
        <w:rPr>
          <w:i/>
          <w:iCs/>
        </w:rPr>
        <w:t xml:space="preserve">Node, </w:t>
      </w:r>
      <w:r w:rsidR="009B1A05">
        <w:t xml:space="preserve">configure the protocol stack, and finally connect the </w:t>
      </w:r>
      <w:proofErr w:type="spellStart"/>
      <w:r w:rsidR="009B1A05">
        <w:rPr>
          <w:i/>
          <w:iCs/>
        </w:rPr>
        <w:t>NetDevice</w:t>
      </w:r>
      <w:proofErr w:type="spellEnd"/>
      <w:r w:rsidR="009B1A05">
        <w:rPr>
          <w:i/>
          <w:iCs/>
        </w:rPr>
        <w:t xml:space="preserve"> </w:t>
      </w:r>
      <w:r w:rsidR="009B1A05">
        <w:t>to a channel component.</w:t>
      </w:r>
    </w:p>
    <w:p w14:paraId="3DAC43FB" w14:textId="77777777" w:rsidR="00D035CA" w:rsidRDefault="00BA42EB" w:rsidP="00BA42EB">
      <w:r>
        <w:t xml:space="preserve">The next stage </w:t>
      </w:r>
      <w:r w:rsidR="00D035CA">
        <w:t xml:space="preserve">down in the model </w:t>
      </w:r>
      <w:r>
        <w:t xml:space="preserve">is the module itself. Within the code files, there are a number of </w:t>
      </w:r>
      <w:r w:rsidR="00D035CA">
        <w:t>“</w:t>
      </w:r>
      <w:r>
        <w:t>#include</w:t>
      </w:r>
      <w:r w:rsidR="00D035CA">
        <w:t>”</w:t>
      </w:r>
      <w:r>
        <w:t xml:space="preserve"> statements. These list a number of scripts that provide most of the dependencies that may be needed when producing custom modules/ applications.</w:t>
      </w:r>
      <w:r w:rsidR="00D035CA">
        <w:t xml:space="preserve"> All of the include files within the NS3/ directory and within the build/NS3/ directory.</w:t>
      </w:r>
    </w:p>
    <w:p w14:paraId="335172D1" w14:textId="21DED78E" w:rsidR="00580752" w:rsidRPr="00553F2B" w:rsidRDefault="00A30351" w:rsidP="0066031D">
      <w:r>
        <w:t xml:space="preserve">Once these have all been confirmed, the project can be configured and built – explained further in section </w:t>
      </w:r>
      <w:r>
        <w:fldChar w:fldCharType="begin"/>
      </w:r>
      <w:r>
        <w:instrText xml:space="preserve"> REF _Ref196291703 \n \h </w:instrText>
      </w:r>
      <w:r>
        <w:fldChar w:fldCharType="separate"/>
      </w:r>
      <w:r w:rsidR="002A05B2">
        <w:t>6</w:t>
      </w:r>
      <w:r>
        <w:fldChar w:fldCharType="end"/>
      </w:r>
      <w:r>
        <w:t>.</w:t>
      </w:r>
      <w:r w:rsidR="00BA42EB">
        <w:t xml:space="preserve"> </w:t>
      </w:r>
      <w:r w:rsidR="009B1A05" w:rsidRPr="00BA42EB">
        <w:rPr>
          <w:i/>
          <w:iCs/>
        </w:rPr>
        <w:t xml:space="preserve"> </w:t>
      </w:r>
    </w:p>
    <w:p w14:paraId="2795F082" w14:textId="77777777" w:rsidR="00D17B52" w:rsidRDefault="00D17B52" w:rsidP="00827304">
      <w:pPr>
        <w:pStyle w:val="Heading3"/>
        <w:numPr>
          <w:ilvl w:val="2"/>
          <w:numId w:val="24"/>
        </w:numPr>
      </w:pPr>
      <w:bookmarkStart w:id="51" w:name="_Toc196818412"/>
      <w:r>
        <w:t>Creating a module</w:t>
      </w:r>
      <w:bookmarkEnd w:id="51"/>
    </w:p>
    <w:p w14:paraId="4F55FE9A" w14:textId="5C2385D1" w:rsidR="00D17B52" w:rsidRDefault="00D17B52" w:rsidP="00827304">
      <w:pPr>
        <w:pStyle w:val="Heading4"/>
        <w:numPr>
          <w:ilvl w:val="3"/>
          <w:numId w:val="24"/>
        </w:numPr>
      </w:pPr>
      <w:r>
        <w:t xml:space="preserve">File </w:t>
      </w:r>
      <w:proofErr w:type="gramStart"/>
      <w:r>
        <w:t>structure</w:t>
      </w:r>
      <w:proofErr w:type="gramEnd"/>
    </w:p>
    <w:p w14:paraId="633B1662" w14:textId="1773D6E6" w:rsidR="004656F6" w:rsidRDefault="004656F6" w:rsidP="0066031D">
      <w:r>
        <w:t xml:space="preserve">It is necessary to understand the NS3 file structure in order to be aware of where the custom code for this research will be hosted, along with the locations of the dependencies for the code. </w:t>
      </w:r>
    </w:p>
    <w:p w14:paraId="23BAAF4F" w14:textId="30B0369D" w:rsidR="004656F6" w:rsidRDefault="004656F6" w:rsidP="0066031D">
      <w:r>
        <w:fldChar w:fldCharType="begin"/>
      </w:r>
      <w:r>
        <w:instrText xml:space="preserve"> REF _Ref196666429 \h </w:instrText>
      </w:r>
      <w:r>
        <w:fldChar w:fldCharType="separate"/>
      </w:r>
      <w:r w:rsidR="002A05B2">
        <w:t xml:space="preserve">Figure </w:t>
      </w:r>
      <w:r w:rsidR="002A05B2">
        <w:rPr>
          <w:noProof/>
        </w:rPr>
        <w:t>4</w:t>
      </w:r>
      <w:r>
        <w:fldChar w:fldCharType="end"/>
      </w:r>
      <w:r>
        <w:t xml:space="preserve"> shows the high-level file structure of the NS3 model. The subfolders seen will be described below.</w:t>
      </w:r>
    </w:p>
    <w:p w14:paraId="3C9C2FCF" w14:textId="18EBA8E2" w:rsidR="00720B90" w:rsidRDefault="00580752" w:rsidP="0066031D">
      <w:r>
        <w:t xml:space="preserve">NS3 protocol file projects are known as modules. To create a custom module, there is a wizard </w:t>
      </w:r>
      <w:r w:rsidR="00720B90">
        <w:t>within</w:t>
      </w:r>
      <w:r>
        <w:t xml:space="preserve"> NS3</w:t>
      </w:r>
      <w:r w:rsidR="00720B90">
        <w:t xml:space="preserve">’s </w:t>
      </w:r>
      <w:r w:rsidR="00720B90" w:rsidRPr="004656F6">
        <w:rPr>
          <w:b/>
          <w:bCs/>
        </w:rPr>
        <w:t>utils</w:t>
      </w:r>
      <w:r w:rsidR="00720B90">
        <w:rPr>
          <w:i/>
          <w:iCs/>
        </w:rPr>
        <w:t xml:space="preserve">/ </w:t>
      </w:r>
      <w:r w:rsidR="00720B90">
        <w:t>directory</w:t>
      </w:r>
      <w:r>
        <w:t xml:space="preserve"> that produces the module file structure and all required file templates within the subdirectories of that module. The command to execute this wizard is</w:t>
      </w:r>
      <w:r w:rsidR="00720B90">
        <w:t>:</w:t>
      </w:r>
    </w:p>
    <w:p w14:paraId="00670C64" w14:textId="68DE8B8B" w:rsidR="00580752" w:rsidRDefault="00580752" w:rsidP="0066031D">
      <w:pPr>
        <w:rPr>
          <w:i/>
          <w:iCs/>
        </w:rPr>
      </w:pPr>
      <w:r>
        <w:t xml:space="preserve"> </w:t>
      </w:r>
      <w:proofErr w:type="gramStart"/>
      <w:r>
        <w:t>“</w:t>
      </w:r>
      <w:r>
        <w:rPr>
          <w:i/>
          <w:iCs/>
        </w:rPr>
        <w:t>./</w:t>
      </w:r>
      <w:proofErr w:type="gramEnd"/>
      <w:r>
        <w:rPr>
          <w:i/>
          <w:iCs/>
        </w:rPr>
        <w:t>utils/create-module.py &lt;module name&gt;”.</w:t>
      </w:r>
    </w:p>
    <w:p w14:paraId="3BF22E5A" w14:textId="232AAA8F" w:rsidR="00720B90" w:rsidRPr="00720B90" w:rsidRDefault="00720B90" w:rsidP="0066031D">
      <w:r>
        <w:t>This command will create the necessary files ready for custom code. The files include Helper, Model, Test, Doc, and CMakeLists.txt.</w:t>
      </w:r>
    </w:p>
    <w:p w14:paraId="0C530C2F" w14:textId="2B4CE1E9" w:rsidR="00580752" w:rsidRDefault="004656F6" w:rsidP="0066031D">
      <w:pPr>
        <w:rPr>
          <w:i/>
        </w:rPr>
      </w:pPr>
      <w:r>
        <w:t xml:space="preserve">The </w:t>
      </w:r>
      <w:proofErr w:type="spellStart"/>
      <w:r w:rsidRPr="004656F6">
        <w:rPr>
          <w:b/>
          <w:bCs/>
        </w:rPr>
        <w:t>src</w:t>
      </w:r>
      <w:proofErr w:type="spellEnd"/>
      <w:r>
        <w:t xml:space="preserve"> folder contains the modules inherent with NS3, but custom modules can also be run from there. </w:t>
      </w:r>
      <w:r w:rsidR="00580752">
        <w:rPr>
          <w:iCs/>
        </w:rPr>
        <w:t>Within</w:t>
      </w:r>
      <w:r>
        <w:rPr>
          <w:iCs/>
        </w:rPr>
        <w:t xml:space="preserve"> modules in the </w:t>
      </w:r>
      <w:proofErr w:type="spellStart"/>
      <w:r>
        <w:rPr>
          <w:iCs/>
        </w:rPr>
        <w:t>src</w:t>
      </w:r>
      <w:proofErr w:type="spellEnd"/>
      <w:r>
        <w:rPr>
          <w:iCs/>
        </w:rPr>
        <w:t xml:space="preserve"> folder</w:t>
      </w:r>
      <w:r w:rsidR="00580752">
        <w:rPr>
          <w:iCs/>
        </w:rPr>
        <w:t xml:space="preserve">, there is a </w:t>
      </w:r>
      <w:r w:rsidR="00580752">
        <w:rPr>
          <w:i/>
        </w:rPr>
        <w:t xml:space="preserve">CMakeLists.txt </w:t>
      </w:r>
      <w:r w:rsidR="00580752">
        <w:rPr>
          <w:iCs/>
        </w:rPr>
        <w:t xml:space="preserve">file and three subdirectories: </w:t>
      </w:r>
      <w:r w:rsidR="00580752">
        <w:rPr>
          <w:i/>
        </w:rPr>
        <w:t>helper, model, test.</w:t>
      </w:r>
    </w:p>
    <w:p w14:paraId="69070EDC" w14:textId="77777777" w:rsidR="00580752" w:rsidRDefault="00580752" w:rsidP="0066031D">
      <w:pPr>
        <w:rPr>
          <w:iCs/>
        </w:rPr>
      </w:pPr>
      <w:r>
        <w:rPr>
          <w:iCs/>
        </w:rPr>
        <w:t xml:space="preserve">When the </w:t>
      </w:r>
      <w:proofErr w:type="gramStart"/>
      <w:r>
        <w:rPr>
          <w:iCs/>
        </w:rPr>
        <w:t>“.</w:t>
      </w:r>
      <w:r>
        <w:rPr>
          <w:i/>
        </w:rPr>
        <w:t>/</w:t>
      </w:r>
      <w:proofErr w:type="gramEnd"/>
      <w:r>
        <w:rPr>
          <w:i/>
        </w:rPr>
        <w:t xml:space="preserve">ns3 compile” </w:t>
      </w:r>
      <w:r>
        <w:rPr>
          <w:iCs/>
        </w:rPr>
        <w:t xml:space="preserve">command is initiated, ns3 queriers each project folder within </w:t>
      </w:r>
      <w:proofErr w:type="spellStart"/>
      <w:r>
        <w:rPr>
          <w:i/>
        </w:rPr>
        <w:t>src</w:t>
      </w:r>
      <w:proofErr w:type="spellEnd"/>
      <w:r>
        <w:rPr>
          <w:iCs/>
        </w:rPr>
        <w:t xml:space="preserve">, identifying what .cc and .h files make up that project. The </w:t>
      </w:r>
      <w:r>
        <w:rPr>
          <w:i/>
        </w:rPr>
        <w:t xml:space="preserve">CMakeLists.txt </w:t>
      </w:r>
      <w:r>
        <w:rPr>
          <w:iCs/>
        </w:rPr>
        <w:t>file tells the compiler what files are used in the project and the subdirectories they can be found.</w:t>
      </w:r>
    </w:p>
    <w:p w14:paraId="7368ED7D" w14:textId="77777777" w:rsidR="004656F6" w:rsidRPr="007F3020" w:rsidRDefault="004656F6" w:rsidP="0066031D">
      <w:pPr>
        <w:rPr>
          <w:iCs/>
        </w:rPr>
      </w:pPr>
    </w:p>
    <w:p w14:paraId="3B7C2EFC" w14:textId="41B11CC2" w:rsidR="004656F6" w:rsidRDefault="004656F6" w:rsidP="004656F6">
      <w:pPr>
        <w:keepNext/>
      </w:pPr>
      <w:r>
        <w:rPr>
          <w:noProof/>
          <w:lang w:val="en-GB" w:eastAsia="en-GB"/>
        </w:rPr>
        <w:lastRenderedPageBreak/>
        <w:drawing>
          <wp:inline distT="0" distB="0" distL="0" distR="0" wp14:anchorId="42A92068" wp14:editId="1914B6C5">
            <wp:extent cx="5943600" cy="2096770"/>
            <wp:effectExtent l="0" t="0" r="0" b="0"/>
            <wp:docPr id="171543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31661" name=""/>
                    <pic:cNvPicPr/>
                  </pic:nvPicPr>
                  <pic:blipFill>
                    <a:blip r:embed="rId16"/>
                    <a:stretch>
                      <a:fillRect/>
                    </a:stretch>
                  </pic:blipFill>
                  <pic:spPr>
                    <a:xfrm>
                      <a:off x="0" y="0"/>
                      <a:ext cx="5943600" cy="2096770"/>
                    </a:xfrm>
                    <a:prstGeom prst="rect">
                      <a:avLst/>
                    </a:prstGeom>
                  </pic:spPr>
                </pic:pic>
              </a:graphicData>
            </a:graphic>
          </wp:inline>
        </w:drawing>
      </w:r>
    </w:p>
    <w:p w14:paraId="64DAA6C1" w14:textId="3B83DFFF" w:rsidR="00D17B52" w:rsidRPr="00D17B52" w:rsidRDefault="004656F6" w:rsidP="00D17B52">
      <w:pPr>
        <w:pStyle w:val="Caption"/>
        <w:rPr>
          <w:iCs w:val="0"/>
          <w:highlight w:val="yellow"/>
        </w:rPr>
      </w:pPr>
      <w:bookmarkStart w:id="52" w:name="_Ref196666429"/>
      <w:bookmarkStart w:id="53" w:name="_Toc196818436"/>
      <w:r>
        <w:t xml:space="preserve">Figure </w:t>
      </w:r>
      <w:r w:rsidR="00AF19A3">
        <w:fldChar w:fldCharType="begin"/>
      </w:r>
      <w:r w:rsidR="00AF19A3">
        <w:instrText xml:space="preserve"> SEQ Figure \* ARABIC </w:instrText>
      </w:r>
      <w:r w:rsidR="00AF19A3">
        <w:fldChar w:fldCharType="separate"/>
      </w:r>
      <w:r w:rsidR="002A05B2">
        <w:rPr>
          <w:noProof/>
        </w:rPr>
        <w:t>4</w:t>
      </w:r>
      <w:r w:rsidR="00AF19A3">
        <w:rPr>
          <w:noProof/>
        </w:rPr>
        <w:fldChar w:fldCharType="end"/>
      </w:r>
      <w:bookmarkEnd w:id="52"/>
      <w:r>
        <w:t xml:space="preserve"> - NS3 high-level file </w:t>
      </w:r>
      <w:proofErr w:type="gramStart"/>
      <w:r>
        <w:t>structure</w:t>
      </w:r>
      <w:bookmarkEnd w:id="53"/>
      <w:proofErr w:type="gramEnd"/>
    </w:p>
    <w:p w14:paraId="0A3CE726" w14:textId="676206BA" w:rsidR="00D17B52" w:rsidRDefault="00D17B52" w:rsidP="00827304">
      <w:pPr>
        <w:pStyle w:val="Heading4"/>
        <w:numPr>
          <w:ilvl w:val="3"/>
          <w:numId w:val="24"/>
        </w:numPr>
      </w:pPr>
      <w:bookmarkStart w:id="54" w:name="_Ref196818698"/>
      <w:r>
        <w:t>Code Structure</w:t>
      </w:r>
      <w:bookmarkEnd w:id="54"/>
    </w:p>
    <w:p w14:paraId="2D4C5948" w14:textId="50E6F7C8" w:rsidR="004B6F5F" w:rsidRPr="004B6F5F" w:rsidRDefault="004B6F5F" w:rsidP="004B6F5F">
      <w:r>
        <w:t xml:space="preserve">Interfaces within the NS3 code structure are used that use APIs to provide the C++ scripts within the NS3 environment with various abstract classes, available for the end user to instantiate custom code using those classes. </w:t>
      </w:r>
    </w:p>
    <w:p w14:paraId="6A7482CB" w14:textId="0CCD2250" w:rsidR="00580752" w:rsidRDefault="00580752" w:rsidP="0066031D">
      <w:pPr>
        <w:rPr>
          <w:iCs/>
        </w:rPr>
      </w:pPr>
      <w:r>
        <w:rPr>
          <w:iCs/>
        </w:rPr>
        <w:t xml:space="preserve">Next, the individual .cc and .h files </w:t>
      </w:r>
      <w:r w:rsidR="0045504A">
        <w:rPr>
          <w:iCs/>
        </w:rPr>
        <w:t>need coding to implement the desired protocol that will be tested</w:t>
      </w:r>
      <w:r>
        <w:rPr>
          <w:iCs/>
        </w:rPr>
        <w:t>.</w:t>
      </w:r>
    </w:p>
    <w:p w14:paraId="41801B6E" w14:textId="2E3B5C7B" w:rsidR="0045504A" w:rsidRDefault="0045504A" w:rsidP="0066031D">
      <w:pPr>
        <w:rPr>
          <w:iCs/>
        </w:rPr>
      </w:pPr>
      <w:r>
        <w:rPr>
          <w:iCs/>
        </w:rPr>
        <w:t xml:space="preserve">NS3 inherently has libraries full of source and header files that simulate a </w:t>
      </w:r>
      <w:r w:rsidR="0018716A">
        <w:rPr>
          <w:iCs/>
        </w:rPr>
        <w:t>point-to-point</w:t>
      </w:r>
      <w:r>
        <w:rPr>
          <w:iCs/>
        </w:rPr>
        <w:t xml:space="preserve"> network, with a protocol stack and ready to </w:t>
      </w:r>
      <w:proofErr w:type="spellStart"/>
      <w:r>
        <w:rPr>
          <w:iCs/>
        </w:rPr>
        <w:t>analyse</w:t>
      </w:r>
      <w:proofErr w:type="spellEnd"/>
      <w:r>
        <w:rPr>
          <w:iCs/>
        </w:rPr>
        <w:t>. To enable aims of this research, these files can be modified to include custom code to implement the desired protocol for this research.</w:t>
      </w:r>
    </w:p>
    <w:p w14:paraId="7343DFB6" w14:textId="66822007" w:rsidR="002715FF" w:rsidRDefault="002715FF" w:rsidP="002715FF">
      <w:pPr>
        <w:rPr>
          <w:iCs/>
        </w:rPr>
      </w:pPr>
      <w:r>
        <w:rPr>
          <w:iCs/>
        </w:rPr>
        <w:fldChar w:fldCharType="begin"/>
      </w:r>
      <w:r>
        <w:rPr>
          <w:iCs/>
        </w:rPr>
        <w:instrText xml:space="preserve"> REF _Ref196642892 \h </w:instrText>
      </w:r>
      <w:r>
        <w:rPr>
          <w:iCs/>
        </w:rPr>
      </w:r>
      <w:r>
        <w:rPr>
          <w:iCs/>
        </w:rPr>
        <w:fldChar w:fldCharType="separate"/>
      </w:r>
      <w:r w:rsidR="002A05B2">
        <w:t xml:space="preserve">Figure </w:t>
      </w:r>
      <w:r w:rsidR="002A05B2">
        <w:rPr>
          <w:noProof/>
        </w:rPr>
        <w:t>5</w:t>
      </w:r>
      <w:r>
        <w:rPr>
          <w:iCs/>
        </w:rPr>
        <w:fldChar w:fldCharType="end"/>
      </w:r>
      <w:r>
        <w:rPr>
          <w:iCs/>
        </w:rPr>
        <w:t xml:space="preserve"> shows a code snippet from the NS3 “ping-test.cc” script. When executed, this script runs a simple 2 node ping test using the </w:t>
      </w:r>
      <w:proofErr w:type="spellStart"/>
      <w:r>
        <w:rPr>
          <w:iCs/>
        </w:rPr>
        <w:t>PingHelper</w:t>
      </w:r>
      <w:proofErr w:type="spellEnd"/>
      <w:r>
        <w:rPr>
          <w:iCs/>
        </w:rPr>
        <w:t xml:space="preserve"> class, which is used to implement ping applications. </w:t>
      </w:r>
      <w:r w:rsidR="00824943">
        <w:rPr>
          <w:iCs/>
        </w:rPr>
        <w:t>This outputs a simple ping echo and response to the terminal when executed within NS3, using the following command:</w:t>
      </w:r>
    </w:p>
    <w:p w14:paraId="4128A433" w14:textId="6DD0B7B3" w:rsidR="00824943" w:rsidRDefault="00824943" w:rsidP="002715FF">
      <w:pPr>
        <w:rPr>
          <w:i/>
        </w:rPr>
      </w:pPr>
      <w:proofErr w:type="gramStart"/>
      <w:r>
        <w:rPr>
          <w:i/>
        </w:rPr>
        <w:t>./</w:t>
      </w:r>
      <w:proofErr w:type="gramEnd"/>
      <w:r>
        <w:rPr>
          <w:i/>
        </w:rPr>
        <w:t>ns3 run “ping-test.cc”</w:t>
      </w:r>
    </w:p>
    <w:p w14:paraId="3B4CFA02" w14:textId="0DB5BC15" w:rsidR="00824943" w:rsidRPr="00824943" w:rsidRDefault="00824943" w:rsidP="002715FF">
      <w:pPr>
        <w:rPr>
          <w:iCs/>
        </w:rPr>
      </w:pPr>
      <w:r>
        <w:rPr>
          <w:iCs/>
        </w:rPr>
        <w:t>The code is explained further in this section.</w:t>
      </w:r>
    </w:p>
    <w:p w14:paraId="2C72924F" w14:textId="79D4DD4C" w:rsidR="0018716A" w:rsidRDefault="0018716A" w:rsidP="0066031D">
      <w:pPr>
        <w:rPr>
          <w:iCs/>
        </w:rPr>
      </w:pPr>
      <w:r>
        <w:rPr>
          <w:iCs/>
        </w:rPr>
        <w:t>To simulate a simple network with a protocol stack for analyses, the following steps are executed</w:t>
      </w:r>
      <w:r w:rsidR="002715FF">
        <w:rPr>
          <w:iCs/>
        </w:rPr>
        <w:t xml:space="preserve"> within the code</w:t>
      </w:r>
      <w:r>
        <w:rPr>
          <w:iCs/>
        </w:rPr>
        <w:t>:</w:t>
      </w:r>
    </w:p>
    <w:p w14:paraId="68683F84" w14:textId="305C9DE2" w:rsidR="0018716A" w:rsidRDefault="0018716A" w:rsidP="00827304">
      <w:pPr>
        <w:pStyle w:val="ListParagraph"/>
        <w:numPr>
          <w:ilvl w:val="0"/>
          <w:numId w:val="16"/>
        </w:numPr>
        <w:rPr>
          <w:iCs/>
        </w:rPr>
      </w:pPr>
      <w:r>
        <w:rPr>
          <w:iCs/>
        </w:rPr>
        <w:t>Build network topology with nodes (devices)</w:t>
      </w:r>
      <w:r w:rsidR="0062108F">
        <w:rPr>
          <w:iCs/>
        </w:rPr>
        <w:t xml:space="preserve"> [</w:t>
      </w:r>
      <w:proofErr w:type="spellStart"/>
      <w:r w:rsidR="0062108F">
        <w:rPr>
          <w:iCs/>
        </w:rPr>
        <w:t>NodeContainer</w:t>
      </w:r>
      <w:proofErr w:type="spellEnd"/>
      <w:r w:rsidR="0062108F">
        <w:rPr>
          <w:iCs/>
        </w:rPr>
        <w:t>]</w:t>
      </w:r>
    </w:p>
    <w:p w14:paraId="114C0660" w14:textId="214063C4" w:rsidR="0018716A" w:rsidRDefault="0018716A" w:rsidP="00827304">
      <w:pPr>
        <w:pStyle w:val="ListParagraph"/>
        <w:numPr>
          <w:ilvl w:val="0"/>
          <w:numId w:val="16"/>
        </w:numPr>
        <w:rPr>
          <w:iCs/>
        </w:rPr>
      </w:pPr>
      <w:r>
        <w:rPr>
          <w:iCs/>
        </w:rPr>
        <w:t>Add the desired protocol stack to the devices</w:t>
      </w:r>
      <w:r w:rsidR="0062108F">
        <w:rPr>
          <w:iCs/>
        </w:rPr>
        <w:t xml:space="preserve"> [</w:t>
      </w:r>
      <w:proofErr w:type="spellStart"/>
      <w:r w:rsidR="0062108F">
        <w:rPr>
          <w:iCs/>
        </w:rPr>
        <w:t>InternetStackHelper</w:t>
      </w:r>
      <w:proofErr w:type="spellEnd"/>
      <w:r w:rsidR="0062108F">
        <w:rPr>
          <w:iCs/>
        </w:rPr>
        <w:t>]</w:t>
      </w:r>
    </w:p>
    <w:p w14:paraId="4E569316" w14:textId="45758C09" w:rsidR="0018716A" w:rsidRDefault="0018716A" w:rsidP="00827304">
      <w:pPr>
        <w:pStyle w:val="ListParagraph"/>
        <w:numPr>
          <w:ilvl w:val="0"/>
          <w:numId w:val="16"/>
        </w:numPr>
        <w:rPr>
          <w:iCs/>
        </w:rPr>
      </w:pPr>
      <w:r>
        <w:rPr>
          <w:iCs/>
        </w:rPr>
        <w:t>Assign IP addresses to the devices</w:t>
      </w:r>
      <w:r w:rsidR="0062108F">
        <w:rPr>
          <w:iCs/>
        </w:rPr>
        <w:t xml:space="preserve"> [</w:t>
      </w:r>
      <w:r w:rsidR="00F93160">
        <w:rPr>
          <w:iCs/>
        </w:rPr>
        <w:t>Ipv4AdressHelper]</w:t>
      </w:r>
    </w:p>
    <w:p w14:paraId="1D470108" w14:textId="0F3A9EBE" w:rsidR="0018716A" w:rsidRDefault="0018716A" w:rsidP="00827304">
      <w:pPr>
        <w:pStyle w:val="ListParagraph"/>
        <w:numPr>
          <w:ilvl w:val="0"/>
          <w:numId w:val="16"/>
        </w:numPr>
        <w:rPr>
          <w:iCs/>
        </w:rPr>
      </w:pPr>
      <w:r>
        <w:rPr>
          <w:iCs/>
        </w:rPr>
        <w:t>Add applications to generate traffic</w:t>
      </w:r>
      <w:r w:rsidR="00F93160">
        <w:rPr>
          <w:iCs/>
        </w:rPr>
        <w:t xml:space="preserve"> [</w:t>
      </w:r>
      <w:proofErr w:type="spellStart"/>
      <w:r w:rsidR="00F93160">
        <w:rPr>
          <w:iCs/>
        </w:rPr>
        <w:t>ApplicationContainer</w:t>
      </w:r>
      <w:proofErr w:type="spellEnd"/>
      <w:r w:rsidR="00F93160">
        <w:rPr>
          <w:iCs/>
        </w:rPr>
        <w:t>]</w:t>
      </w:r>
    </w:p>
    <w:p w14:paraId="12CA928C" w14:textId="7985C3FB" w:rsidR="00580752" w:rsidRDefault="0032208F" w:rsidP="0066031D">
      <w:pPr>
        <w:rPr>
          <w:iCs/>
        </w:rPr>
      </w:pPr>
      <w:r>
        <w:rPr>
          <w:iCs/>
        </w:rPr>
        <w:lastRenderedPageBreak/>
        <w:t xml:space="preserve">Stage 1 is where the nodes (known as devices/ </w:t>
      </w:r>
      <w:proofErr w:type="spellStart"/>
      <w:r>
        <w:rPr>
          <w:iCs/>
        </w:rPr>
        <w:t>NetDevices</w:t>
      </w:r>
      <w:proofErr w:type="spellEnd"/>
      <w:r>
        <w:rPr>
          <w:iCs/>
        </w:rPr>
        <w:t xml:space="preserve"> in NS3 semantics) are instantiated from the </w:t>
      </w:r>
      <w:proofErr w:type="spellStart"/>
      <w:r>
        <w:rPr>
          <w:iCs/>
        </w:rPr>
        <w:t>NodeContainer</w:t>
      </w:r>
      <w:proofErr w:type="spellEnd"/>
      <w:r>
        <w:rPr>
          <w:iCs/>
        </w:rPr>
        <w:t xml:space="preserve"> class and added to a Channel, done by the </w:t>
      </w:r>
      <w:proofErr w:type="spellStart"/>
      <w:r>
        <w:rPr>
          <w:iCs/>
        </w:rPr>
        <w:t>PointToPointHelper</w:t>
      </w:r>
      <w:proofErr w:type="spellEnd"/>
      <w:r>
        <w:rPr>
          <w:iCs/>
        </w:rPr>
        <w:t xml:space="preserve"> class.</w:t>
      </w:r>
    </w:p>
    <w:p w14:paraId="7507A62A" w14:textId="0C2D7C9D" w:rsidR="0032208F" w:rsidRDefault="0032208F" w:rsidP="0066031D">
      <w:pPr>
        <w:rPr>
          <w:iCs/>
        </w:rPr>
      </w:pPr>
      <w:r>
        <w:rPr>
          <w:iCs/>
        </w:rPr>
        <w:t>Stage 2 is where a protocol stack is installed onto each node. The internet stack is a typical one used as it contains TCP, UDP, IP, amongst other Internet protocols.</w:t>
      </w:r>
    </w:p>
    <w:p w14:paraId="03B23493" w14:textId="78176B99" w:rsidR="0032208F" w:rsidRDefault="0032208F" w:rsidP="0066031D">
      <w:pPr>
        <w:rPr>
          <w:iCs/>
        </w:rPr>
      </w:pPr>
      <w:r>
        <w:rPr>
          <w:iCs/>
        </w:rPr>
        <w:t>Stage 3 is where IP addresses are assigned to the nodes. Only one IP address needs to be stipulated as the code will incrementally add IP addresses there on to the rest of the nodes in the network.</w:t>
      </w:r>
    </w:p>
    <w:p w14:paraId="10A1D3C1" w14:textId="406C07E1" w:rsidR="0032208F" w:rsidRDefault="0032208F" w:rsidP="0066031D">
      <w:pPr>
        <w:rPr>
          <w:iCs/>
        </w:rPr>
      </w:pPr>
      <w:r>
        <w:rPr>
          <w:iCs/>
        </w:rPr>
        <w:t xml:space="preserve">Stage 4 adds applications to generate the traffic. This is done from the Application </w:t>
      </w:r>
      <w:proofErr w:type="gramStart"/>
      <w:r>
        <w:rPr>
          <w:iCs/>
        </w:rPr>
        <w:t>class ,which</w:t>
      </w:r>
      <w:proofErr w:type="gramEnd"/>
      <w:r>
        <w:rPr>
          <w:iCs/>
        </w:rPr>
        <w:t xml:space="preserve"> is also a module within the </w:t>
      </w:r>
      <w:proofErr w:type="spellStart"/>
      <w:r>
        <w:rPr>
          <w:i/>
        </w:rPr>
        <w:t>src</w:t>
      </w:r>
      <w:proofErr w:type="spellEnd"/>
      <w:r>
        <w:rPr>
          <w:i/>
        </w:rPr>
        <w:t xml:space="preserve">/ </w:t>
      </w:r>
      <w:r>
        <w:rPr>
          <w:iCs/>
        </w:rPr>
        <w:t>directory of NS3.</w:t>
      </w:r>
    </w:p>
    <w:p w14:paraId="57AA064A" w14:textId="77777777" w:rsidR="00623A68" w:rsidRDefault="00623A68" w:rsidP="00623A68">
      <w:pPr>
        <w:keepNext/>
      </w:pPr>
      <w:r>
        <w:rPr>
          <w:iCs/>
          <w:noProof/>
          <w:lang w:val="en-GB" w:eastAsia="en-GB"/>
        </w:rPr>
        <w:drawing>
          <wp:inline distT="0" distB="0" distL="0" distR="0" wp14:anchorId="01027515" wp14:editId="34272F49">
            <wp:extent cx="5943600" cy="3268980"/>
            <wp:effectExtent l="0" t="0" r="0" b="0"/>
            <wp:docPr id="1069776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76649" name="Picture 1069776649"/>
                    <pic:cNvPicPr/>
                  </pic:nvPicPr>
                  <pic:blipFill>
                    <a:blip r:embed="rId17">
                      <a:extLst>
                        <a:ext uri="{28A0092B-C50C-407E-A947-70E740481C1C}">
                          <a14:useLocalDpi xmlns:a14="http://schemas.microsoft.com/office/drawing/2010/main" val="0"/>
                        </a:ext>
                      </a:extLst>
                    </a:blip>
                    <a:stretch>
                      <a:fillRect/>
                    </a:stretch>
                  </pic:blipFill>
                  <pic:spPr>
                    <a:xfrm>
                      <a:off x="0" y="0"/>
                      <a:ext cx="5943600" cy="3268980"/>
                    </a:xfrm>
                    <a:prstGeom prst="rect">
                      <a:avLst/>
                    </a:prstGeom>
                  </pic:spPr>
                </pic:pic>
              </a:graphicData>
            </a:graphic>
          </wp:inline>
        </w:drawing>
      </w:r>
    </w:p>
    <w:p w14:paraId="7A065D45" w14:textId="5E2B7319" w:rsidR="00623A68" w:rsidRDefault="00623A68" w:rsidP="00623A68">
      <w:pPr>
        <w:pStyle w:val="Caption"/>
        <w:rPr>
          <w:iCs w:val="0"/>
        </w:rPr>
      </w:pPr>
      <w:bookmarkStart w:id="55" w:name="_Ref196642892"/>
      <w:bookmarkStart w:id="56" w:name="_Toc196818437"/>
      <w:r>
        <w:t xml:space="preserve">Figure </w:t>
      </w:r>
      <w:r w:rsidR="00AF19A3">
        <w:fldChar w:fldCharType="begin"/>
      </w:r>
      <w:r w:rsidR="00AF19A3">
        <w:instrText xml:space="preserve"> SEQ Figure \* ARABIC </w:instrText>
      </w:r>
      <w:r w:rsidR="00AF19A3">
        <w:fldChar w:fldCharType="separate"/>
      </w:r>
      <w:r w:rsidR="002A05B2">
        <w:rPr>
          <w:noProof/>
        </w:rPr>
        <w:t>5</w:t>
      </w:r>
      <w:r w:rsidR="00AF19A3">
        <w:rPr>
          <w:noProof/>
        </w:rPr>
        <w:fldChar w:fldCharType="end"/>
      </w:r>
      <w:bookmarkEnd w:id="55"/>
      <w:r>
        <w:t xml:space="preserve"> - NS3 "Ping-test.cc" </w:t>
      </w:r>
      <w:proofErr w:type="gramStart"/>
      <w:r>
        <w:t>code</w:t>
      </w:r>
      <w:bookmarkEnd w:id="56"/>
      <w:proofErr w:type="gramEnd"/>
    </w:p>
    <w:p w14:paraId="142E96C2" w14:textId="77777777" w:rsidR="00B233DA" w:rsidRDefault="00B233DA" w:rsidP="0066031D">
      <w:pPr>
        <w:rPr>
          <w:iCs/>
        </w:rPr>
      </w:pPr>
      <w:r>
        <w:rPr>
          <w:iCs/>
        </w:rPr>
        <w:t>As NS3 is a discrete-event simulator, it relies on events associated with an execution time to run throughout the life of the simulation. Once it has run all executions against their allotted time within the simulation, it should stop running.</w:t>
      </w:r>
    </w:p>
    <w:p w14:paraId="54E877AD" w14:textId="1970721D" w:rsidR="00B233DA" w:rsidRPr="0032208F" w:rsidRDefault="00B233DA" w:rsidP="0066031D">
      <w:pPr>
        <w:rPr>
          <w:iCs/>
        </w:rPr>
      </w:pPr>
      <w:r>
        <w:rPr>
          <w:iCs/>
        </w:rPr>
        <w:t xml:space="preserve">Standard practice with running custom scripts is to allocate them to the </w:t>
      </w:r>
      <w:r>
        <w:rPr>
          <w:i/>
        </w:rPr>
        <w:t>s</w:t>
      </w:r>
      <w:r w:rsidR="008B1C74">
        <w:rPr>
          <w:i/>
        </w:rPr>
        <w:t>c</w:t>
      </w:r>
      <w:r>
        <w:rPr>
          <w:i/>
        </w:rPr>
        <w:t xml:space="preserve">ratch/ </w:t>
      </w:r>
      <w:proofErr w:type="gramStart"/>
      <w:r>
        <w:rPr>
          <w:iCs/>
        </w:rPr>
        <w:t>directory, and</w:t>
      </w:r>
      <w:proofErr w:type="gramEnd"/>
      <w:r>
        <w:rPr>
          <w:iCs/>
        </w:rPr>
        <w:t xml:space="preserve"> run them from there. </w:t>
      </w:r>
    </w:p>
    <w:p w14:paraId="29838F55" w14:textId="3E370CD0" w:rsidR="00977456" w:rsidRPr="008E75F0" w:rsidRDefault="00977456" w:rsidP="0066031D">
      <w:pPr>
        <w:rPr>
          <w:iCs/>
        </w:rPr>
      </w:pPr>
    </w:p>
    <w:p w14:paraId="55B2415F" w14:textId="77777777" w:rsidR="00580752" w:rsidRPr="00B15CE5" w:rsidRDefault="00580752" w:rsidP="0066031D">
      <w:pPr>
        <w:spacing w:after="200" w:line="276" w:lineRule="auto"/>
        <w:contextualSpacing/>
        <w:rPr>
          <w:rFonts w:ascii="Calibri" w:eastAsia="Times New Roman" w:hAnsi="Calibri" w:cs="Times New Roman"/>
          <w:color w:val="000000"/>
          <w:sz w:val="24"/>
          <w:szCs w:val="24"/>
          <w:lang w:val="en-GB"/>
        </w:rPr>
      </w:pPr>
    </w:p>
    <w:p w14:paraId="3282AFFB" w14:textId="77777777" w:rsidR="00580752" w:rsidRDefault="00580752" w:rsidP="00827304">
      <w:pPr>
        <w:pStyle w:val="Heading1"/>
        <w:numPr>
          <w:ilvl w:val="0"/>
          <w:numId w:val="24"/>
        </w:numPr>
        <w:jc w:val="left"/>
        <w:rPr>
          <w:lang w:val="en-GB"/>
        </w:rPr>
      </w:pPr>
      <w:bookmarkStart w:id="57" w:name="_Ref196291703"/>
      <w:bookmarkStart w:id="58" w:name="_Toc196818413"/>
      <w:r>
        <w:rPr>
          <w:lang w:val="en-GB"/>
        </w:rPr>
        <w:lastRenderedPageBreak/>
        <w:t>Testing</w:t>
      </w:r>
      <w:bookmarkEnd w:id="57"/>
      <w:bookmarkEnd w:id="58"/>
    </w:p>
    <w:p w14:paraId="5AA5FB2F" w14:textId="77777777" w:rsidR="00580752" w:rsidRPr="00264D23" w:rsidRDefault="00580752" w:rsidP="0066031D">
      <w:pPr>
        <w:rPr>
          <w:lang w:val="en-GB"/>
        </w:rPr>
      </w:pPr>
      <w:r>
        <w:rPr>
          <w:lang w:val="en-GB"/>
        </w:rPr>
        <w:t>The testing phase comprised of the following phases:</w:t>
      </w:r>
    </w:p>
    <w:p w14:paraId="2CA23376" w14:textId="77777777" w:rsidR="00580752" w:rsidRPr="00B15CE5" w:rsidRDefault="00580752" w:rsidP="00827304">
      <w:pPr>
        <w:numPr>
          <w:ilvl w:val="0"/>
          <w:numId w:val="2"/>
        </w:numPr>
        <w:spacing w:after="200" w:line="276" w:lineRule="auto"/>
        <w:contextualSpacing/>
        <w:rPr>
          <w:rFonts w:ascii="Calibri" w:eastAsia="Times New Roman" w:hAnsi="Calibri" w:cs="Times New Roman"/>
          <w:color w:val="000000"/>
          <w:sz w:val="24"/>
          <w:szCs w:val="24"/>
          <w:lang w:val="en-GB"/>
        </w:rPr>
      </w:pPr>
      <w:r>
        <w:rPr>
          <w:rFonts w:ascii="Calibri" w:eastAsia="Times New Roman" w:hAnsi="Calibri" w:cs="Times New Roman"/>
          <w:color w:val="000000"/>
          <w:sz w:val="24"/>
          <w:szCs w:val="24"/>
          <w:lang w:val="en-GB"/>
        </w:rPr>
        <w:t xml:space="preserve">Phase 1: </w:t>
      </w:r>
      <w:r w:rsidRPr="00B15CE5">
        <w:rPr>
          <w:rFonts w:ascii="Calibri" w:eastAsia="Times New Roman" w:hAnsi="Calibri" w:cs="Times New Roman"/>
          <w:color w:val="000000"/>
          <w:sz w:val="24"/>
          <w:szCs w:val="24"/>
          <w:lang w:val="en-GB"/>
        </w:rPr>
        <w:t>Unit testing (do the individual bits of code work?)</w:t>
      </w:r>
    </w:p>
    <w:p w14:paraId="659CF33B" w14:textId="77777777" w:rsidR="00580752" w:rsidRPr="00B15CE5" w:rsidRDefault="00580752" w:rsidP="00827304">
      <w:pPr>
        <w:numPr>
          <w:ilvl w:val="0"/>
          <w:numId w:val="2"/>
        </w:numPr>
        <w:spacing w:after="200" w:line="276" w:lineRule="auto"/>
        <w:contextualSpacing/>
        <w:rPr>
          <w:rFonts w:ascii="Calibri" w:eastAsia="Times New Roman" w:hAnsi="Calibri" w:cs="Times New Roman"/>
          <w:color w:val="000000"/>
          <w:sz w:val="24"/>
          <w:szCs w:val="24"/>
          <w:lang w:val="en-GB"/>
        </w:rPr>
      </w:pPr>
      <w:bookmarkStart w:id="59" w:name="_Hlk192604516"/>
      <w:r>
        <w:rPr>
          <w:rFonts w:ascii="Calibri" w:eastAsia="Times New Roman" w:hAnsi="Calibri" w:cs="Times New Roman"/>
          <w:color w:val="000000"/>
          <w:sz w:val="24"/>
          <w:szCs w:val="24"/>
          <w:lang w:val="en-GB"/>
        </w:rPr>
        <w:t xml:space="preserve">Phase 2: </w:t>
      </w:r>
      <w:r w:rsidRPr="00B15CE5">
        <w:rPr>
          <w:rFonts w:ascii="Calibri" w:eastAsia="Times New Roman" w:hAnsi="Calibri" w:cs="Times New Roman"/>
          <w:color w:val="000000"/>
          <w:sz w:val="24"/>
          <w:szCs w:val="24"/>
          <w:lang w:val="en-GB"/>
        </w:rPr>
        <w:t>System testing (does the system as a whole work?)</w:t>
      </w:r>
      <w:bookmarkEnd w:id="59"/>
    </w:p>
    <w:p w14:paraId="512C1592" w14:textId="77777777" w:rsidR="00580752" w:rsidRPr="00B15CE5" w:rsidRDefault="00580752" w:rsidP="00827304">
      <w:pPr>
        <w:numPr>
          <w:ilvl w:val="0"/>
          <w:numId w:val="2"/>
        </w:numPr>
        <w:spacing w:after="200" w:line="276" w:lineRule="auto"/>
        <w:contextualSpacing/>
        <w:rPr>
          <w:rFonts w:ascii="Calibri" w:eastAsia="Times New Roman" w:hAnsi="Calibri" w:cs="Times New Roman"/>
          <w:color w:val="000000"/>
          <w:sz w:val="24"/>
          <w:szCs w:val="24"/>
          <w:lang w:val="en-GB"/>
        </w:rPr>
      </w:pPr>
      <w:r>
        <w:rPr>
          <w:rFonts w:ascii="Calibri" w:eastAsia="Times New Roman" w:hAnsi="Calibri" w:cs="Times New Roman"/>
          <w:color w:val="000000"/>
          <w:sz w:val="24"/>
          <w:szCs w:val="24"/>
          <w:lang w:val="en-GB"/>
        </w:rPr>
        <w:t xml:space="preserve">Phase 3: </w:t>
      </w:r>
      <w:r w:rsidRPr="00B15CE5">
        <w:rPr>
          <w:rFonts w:ascii="Calibri" w:eastAsia="Times New Roman" w:hAnsi="Calibri" w:cs="Times New Roman"/>
          <w:color w:val="000000"/>
          <w:sz w:val="24"/>
          <w:szCs w:val="24"/>
          <w:lang w:val="en-GB"/>
        </w:rPr>
        <w:t>Usability testing (does the interface work?)</w:t>
      </w:r>
    </w:p>
    <w:p w14:paraId="2344548A" w14:textId="77777777" w:rsidR="00580752" w:rsidRDefault="00580752" w:rsidP="00827304">
      <w:pPr>
        <w:numPr>
          <w:ilvl w:val="0"/>
          <w:numId w:val="2"/>
        </w:numPr>
        <w:spacing w:after="200" w:line="276" w:lineRule="auto"/>
        <w:contextualSpacing/>
        <w:rPr>
          <w:rFonts w:ascii="Calibri" w:eastAsia="Times New Roman" w:hAnsi="Calibri" w:cs="Times New Roman"/>
          <w:color w:val="000000"/>
          <w:sz w:val="24"/>
          <w:szCs w:val="24"/>
          <w:lang w:val="en-GB"/>
        </w:rPr>
      </w:pPr>
      <w:r>
        <w:rPr>
          <w:rFonts w:ascii="Calibri" w:eastAsia="Times New Roman" w:hAnsi="Calibri" w:cs="Times New Roman"/>
          <w:color w:val="000000"/>
          <w:sz w:val="24"/>
          <w:szCs w:val="24"/>
          <w:lang w:val="en-GB"/>
        </w:rPr>
        <w:t xml:space="preserve">Phase 4: </w:t>
      </w:r>
      <w:r w:rsidRPr="00B15CE5">
        <w:rPr>
          <w:rFonts w:ascii="Calibri" w:eastAsia="Times New Roman" w:hAnsi="Calibri" w:cs="Times New Roman"/>
          <w:color w:val="000000"/>
          <w:sz w:val="24"/>
          <w:szCs w:val="24"/>
          <w:lang w:val="en-GB"/>
        </w:rPr>
        <w:t>Acceptance testing (does the user believe that it does what it's supposed to do?)</w:t>
      </w:r>
    </w:p>
    <w:p w14:paraId="6B368F05" w14:textId="45DE1675" w:rsidR="00A56684" w:rsidRDefault="00580752" w:rsidP="0066031D">
      <w:pPr>
        <w:rPr>
          <w:lang w:val="en-GB"/>
        </w:rPr>
      </w:pPr>
      <w:r>
        <w:rPr>
          <w:lang w:val="en-GB"/>
        </w:rPr>
        <w:t>These phases are discussed in the following sub sections.</w:t>
      </w:r>
    </w:p>
    <w:p w14:paraId="39404440" w14:textId="77777777" w:rsidR="00580752" w:rsidRDefault="00580752" w:rsidP="00827304">
      <w:pPr>
        <w:pStyle w:val="Heading2"/>
        <w:numPr>
          <w:ilvl w:val="1"/>
          <w:numId w:val="24"/>
        </w:numPr>
        <w:rPr>
          <w:lang w:val="en-GB"/>
        </w:rPr>
      </w:pPr>
      <w:bookmarkStart w:id="60" w:name="_Ref195966662"/>
      <w:bookmarkStart w:id="61" w:name="_Toc196818414"/>
      <w:r>
        <w:rPr>
          <w:lang w:val="en-GB"/>
        </w:rPr>
        <w:t>Phase 1: Unit testing</w:t>
      </w:r>
      <w:bookmarkEnd w:id="60"/>
      <w:bookmarkEnd w:id="61"/>
    </w:p>
    <w:p w14:paraId="2A6DD995" w14:textId="42843963" w:rsidR="00BD3F18" w:rsidRDefault="00580752" w:rsidP="00BD3F18">
      <w:pPr>
        <w:rPr>
          <w:lang w:val="en-GB"/>
        </w:rPr>
      </w:pPr>
      <w:r>
        <w:rPr>
          <w:lang w:val="en-GB"/>
        </w:rPr>
        <w:t xml:space="preserve">This phase </w:t>
      </w:r>
      <w:r w:rsidR="00BD3F18">
        <w:rPr>
          <w:lang w:val="en-GB"/>
        </w:rPr>
        <w:t xml:space="preserve">involves </w:t>
      </w:r>
      <w:r>
        <w:rPr>
          <w:lang w:val="en-GB"/>
        </w:rPr>
        <w:t xml:space="preserve">ensuring that the various sections of code compiled. </w:t>
      </w:r>
      <w:r w:rsidR="00BD3F18">
        <w:rPr>
          <w:lang w:val="en-GB"/>
        </w:rPr>
        <w:t>An NS3 module usually comprises of</w:t>
      </w:r>
      <w:r>
        <w:rPr>
          <w:lang w:val="en-GB"/>
        </w:rPr>
        <w:t xml:space="preserve"> </w:t>
      </w:r>
      <w:r w:rsidR="00BD3F18">
        <w:rPr>
          <w:lang w:val="en-GB"/>
        </w:rPr>
        <w:t>Source (.cc) and Header(.h) files</w:t>
      </w:r>
      <w:r>
        <w:rPr>
          <w:lang w:val="en-GB"/>
        </w:rPr>
        <w:t>.</w:t>
      </w:r>
      <w:r w:rsidR="00BD3F18">
        <w:rPr>
          <w:lang w:val="en-GB"/>
        </w:rPr>
        <w:t xml:space="preserve"> To execute the testing required for this research, the modules have to be written, compiled and built. </w:t>
      </w:r>
    </w:p>
    <w:p w14:paraId="68818D5A" w14:textId="476A7278" w:rsidR="00A56684" w:rsidRPr="00A56684" w:rsidRDefault="00A56684" w:rsidP="00BD3F18">
      <w:pPr>
        <w:rPr>
          <w:lang w:val="en-GB"/>
        </w:rPr>
      </w:pPr>
      <w:r>
        <w:rPr>
          <w:lang w:val="en-GB"/>
        </w:rPr>
        <w:t xml:space="preserve">Within the NS3 file tree, there is a folder named </w:t>
      </w:r>
      <w:r>
        <w:rPr>
          <w:i/>
          <w:iCs/>
          <w:lang w:val="en-GB"/>
        </w:rPr>
        <w:t xml:space="preserve">scratch. </w:t>
      </w:r>
      <w:r>
        <w:rPr>
          <w:lang w:val="en-GB"/>
        </w:rPr>
        <w:t xml:space="preserve">This is a folder where custom C++ files can be run </w:t>
      </w:r>
      <w:proofErr w:type="gramStart"/>
      <w:r>
        <w:rPr>
          <w:lang w:val="en-GB"/>
        </w:rPr>
        <w:t>from, and</w:t>
      </w:r>
      <w:proofErr w:type="gramEnd"/>
      <w:r>
        <w:rPr>
          <w:lang w:val="en-GB"/>
        </w:rPr>
        <w:t xml:space="preserve"> is where the test files for this research will be stored and run from. NS3 hosts a library of existing protocol C++ code within the </w:t>
      </w:r>
      <w:proofErr w:type="spellStart"/>
      <w:r>
        <w:rPr>
          <w:i/>
          <w:iCs/>
          <w:lang w:val="en-GB"/>
        </w:rPr>
        <w:t>src</w:t>
      </w:r>
      <w:proofErr w:type="spellEnd"/>
      <w:r>
        <w:rPr>
          <w:i/>
          <w:iCs/>
          <w:lang w:val="en-GB"/>
        </w:rPr>
        <w:t xml:space="preserve">/ </w:t>
      </w:r>
      <w:r>
        <w:rPr>
          <w:lang w:val="en-GB"/>
        </w:rPr>
        <w:t xml:space="preserve">directory. NS3 documentation is </w:t>
      </w:r>
      <w:proofErr w:type="spellStart"/>
      <w:r>
        <w:rPr>
          <w:lang w:val="en-GB"/>
        </w:rPr>
        <w:t>hotsed</w:t>
      </w:r>
      <w:proofErr w:type="spellEnd"/>
      <w:r>
        <w:rPr>
          <w:lang w:val="en-GB"/>
        </w:rPr>
        <w:t xml:space="preserve"> within the </w:t>
      </w:r>
      <w:proofErr w:type="spellStart"/>
      <w:r>
        <w:rPr>
          <w:lang w:val="en-GB"/>
        </w:rPr>
        <w:t>Doxygen</w:t>
      </w:r>
      <w:proofErr w:type="spellEnd"/>
      <w:r>
        <w:rPr>
          <w:lang w:val="en-GB"/>
        </w:rPr>
        <w:t xml:space="preserve"> library, hosted on the internet. </w:t>
      </w:r>
      <w:proofErr w:type="spellStart"/>
      <w:r>
        <w:rPr>
          <w:lang w:val="en-GB"/>
        </w:rPr>
        <w:t>Doxygen</w:t>
      </w:r>
      <w:proofErr w:type="spellEnd"/>
      <w:r>
        <w:rPr>
          <w:lang w:val="en-GB"/>
        </w:rPr>
        <w:t xml:space="preserve"> contains all of the directory, files, class information required. When investigating the location of a particular protocol’s C++, files, and </w:t>
      </w:r>
      <w:proofErr w:type="spellStart"/>
      <w:r>
        <w:rPr>
          <w:lang w:val="en-GB"/>
        </w:rPr>
        <w:t>depencies</w:t>
      </w:r>
      <w:proofErr w:type="spellEnd"/>
      <w:r>
        <w:rPr>
          <w:lang w:val="en-GB"/>
        </w:rPr>
        <w:t xml:space="preserve">, </w:t>
      </w:r>
      <w:proofErr w:type="spellStart"/>
      <w:r>
        <w:rPr>
          <w:lang w:val="en-GB"/>
        </w:rPr>
        <w:t>Doxyge</w:t>
      </w:r>
      <w:r w:rsidR="00EE1DE4">
        <w:rPr>
          <w:lang w:val="en-GB"/>
        </w:rPr>
        <w:t>n</w:t>
      </w:r>
      <w:proofErr w:type="spellEnd"/>
      <w:r>
        <w:rPr>
          <w:lang w:val="en-GB"/>
        </w:rPr>
        <w:t xml:space="preserve"> is consulted to find these.</w:t>
      </w:r>
    </w:p>
    <w:p w14:paraId="6728663A" w14:textId="4D12151B" w:rsidR="00580752" w:rsidRDefault="00580752" w:rsidP="0066031D">
      <w:pPr>
        <w:rPr>
          <w:lang w:val="en-GB"/>
        </w:rPr>
      </w:pPr>
      <w:r>
        <w:rPr>
          <w:lang w:val="en-GB"/>
        </w:rPr>
        <w:t xml:space="preserve">This section details the unit testing for each </w:t>
      </w:r>
      <w:proofErr w:type="spellStart"/>
      <w:proofErr w:type="gramStart"/>
      <w:r>
        <w:rPr>
          <w:lang w:val="en-GB"/>
        </w:rPr>
        <w:t>file.To</w:t>
      </w:r>
      <w:proofErr w:type="spellEnd"/>
      <w:proofErr w:type="gramEnd"/>
      <w:r>
        <w:rPr>
          <w:lang w:val="en-GB"/>
        </w:rPr>
        <w:t xml:space="preserve"> test the module, NS3 has the following commands:</w:t>
      </w:r>
    </w:p>
    <w:p w14:paraId="13E6A38D" w14:textId="0EB8E882" w:rsidR="00580752" w:rsidRDefault="00580752" w:rsidP="0066031D">
      <w:pPr>
        <w:rPr>
          <w:i/>
          <w:iCs/>
          <w:lang w:val="en-GB"/>
        </w:rPr>
      </w:pPr>
      <w:r>
        <w:rPr>
          <w:lang w:val="en-GB"/>
        </w:rPr>
        <w:t xml:space="preserve"> </w:t>
      </w:r>
      <w:proofErr w:type="gramStart"/>
      <w:r>
        <w:rPr>
          <w:i/>
          <w:iCs/>
          <w:lang w:val="en-GB"/>
        </w:rPr>
        <w:t>./</w:t>
      </w:r>
      <w:proofErr w:type="gramEnd"/>
      <w:r>
        <w:rPr>
          <w:i/>
          <w:iCs/>
          <w:lang w:val="en-GB"/>
        </w:rPr>
        <w:t>ns3 configure –enable-examples</w:t>
      </w:r>
      <w:r w:rsidR="00BD3F18">
        <w:rPr>
          <w:i/>
          <w:iCs/>
          <w:lang w:val="en-GB"/>
        </w:rPr>
        <w:t xml:space="preserve"> –enable-tests</w:t>
      </w:r>
    </w:p>
    <w:p w14:paraId="121D21F5" w14:textId="77777777" w:rsidR="00580752" w:rsidRDefault="00580752" w:rsidP="0066031D">
      <w:pPr>
        <w:rPr>
          <w:i/>
          <w:iCs/>
          <w:lang w:val="en-GB"/>
        </w:rPr>
      </w:pPr>
      <w:proofErr w:type="gramStart"/>
      <w:r>
        <w:rPr>
          <w:i/>
          <w:iCs/>
          <w:lang w:val="en-GB"/>
        </w:rPr>
        <w:t>./</w:t>
      </w:r>
      <w:proofErr w:type="gramEnd"/>
      <w:r>
        <w:rPr>
          <w:i/>
          <w:iCs/>
          <w:lang w:val="en-GB"/>
        </w:rPr>
        <w:t>ns3 build</w:t>
      </w:r>
    </w:p>
    <w:p w14:paraId="02AC5D4B" w14:textId="77777777" w:rsidR="00580752" w:rsidRDefault="00580752" w:rsidP="0066031D">
      <w:pPr>
        <w:rPr>
          <w:i/>
          <w:iCs/>
          <w:lang w:val="en-GB"/>
        </w:rPr>
      </w:pPr>
      <w:proofErr w:type="gramStart"/>
      <w:r>
        <w:rPr>
          <w:i/>
          <w:iCs/>
          <w:lang w:val="en-GB"/>
        </w:rPr>
        <w:t>./</w:t>
      </w:r>
      <w:proofErr w:type="gramEnd"/>
      <w:r>
        <w:rPr>
          <w:i/>
          <w:iCs/>
          <w:lang w:val="en-GB"/>
        </w:rPr>
        <w:t>test.py</w:t>
      </w:r>
    </w:p>
    <w:p w14:paraId="2983BCF2" w14:textId="77777777" w:rsidR="00580752" w:rsidRDefault="00580752" w:rsidP="0066031D">
      <w:pPr>
        <w:pStyle w:val="CaptionCallout"/>
        <w:rPr>
          <w:b w:val="0"/>
          <w:bCs/>
          <w:lang w:val="en-GB"/>
        </w:rPr>
      </w:pPr>
      <w:r>
        <w:rPr>
          <w:b w:val="0"/>
          <w:bCs/>
          <w:lang w:val="en-GB"/>
        </w:rPr>
        <w:t>The first command assesses all of the example modules for their ability to be built. This assessment produces a results table that details which modules will build and which modules will not build. Based on this results table, the decision can be made whether to continue with the build or to address issues with modules that cannot be built if they are required.</w:t>
      </w:r>
    </w:p>
    <w:p w14:paraId="3DF45A52" w14:textId="77777777" w:rsidR="00580752" w:rsidRDefault="00580752" w:rsidP="0066031D">
      <w:pPr>
        <w:pStyle w:val="CaptionCallout"/>
        <w:rPr>
          <w:b w:val="0"/>
          <w:bCs/>
          <w:lang w:val="en-GB"/>
        </w:rPr>
      </w:pPr>
      <w:r>
        <w:rPr>
          <w:b w:val="0"/>
          <w:bCs/>
          <w:lang w:val="en-GB"/>
        </w:rPr>
        <w:t>The next command builds all of the ns3 modules.</w:t>
      </w:r>
    </w:p>
    <w:p w14:paraId="6239D46D" w14:textId="78DB6688" w:rsidR="00580752" w:rsidRDefault="00580752" w:rsidP="0066031D">
      <w:pPr>
        <w:pStyle w:val="CaptionCallout"/>
        <w:rPr>
          <w:b w:val="0"/>
          <w:bCs/>
          <w:lang w:val="en-GB"/>
        </w:rPr>
      </w:pPr>
      <w:r>
        <w:rPr>
          <w:b w:val="0"/>
          <w:bCs/>
          <w:lang w:val="en-GB"/>
        </w:rPr>
        <w:t>The final command</w:t>
      </w:r>
      <w:r w:rsidR="003F44B9">
        <w:rPr>
          <w:b w:val="0"/>
          <w:bCs/>
          <w:lang w:val="en-GB"/>
        </w:rPr>
        <w:t xml:space="preserve">, as shown </w:t>
      </w:r>
      <w:proofErr w:type="gramStart"/>
      <w:r w:rsidR="003F44B9">
        <w:rPr>
          <w:b w:val="0"/>
          <w:bCs/>
          <w:lang w:val="en-GB"/>
        </w:rPr>
        <w:t xml:space="preserve">in </w:t>
      </w:r>
      <w:r>
        <w:rPr>
          <w:b w:val="0"/>
          <w:bCs/>
          <w:lang w:val="en-GB"/>
        </w:rPr>
        <w:t xml:space="preserve"> runs</w:t>
      </w:r>
      <w:proofErr w:type="gramEnd"/>
      <w:r>
        <w:rPr>
          <w:b w:val="0"/>
          <w:bCs/>
          <w:lang w:val="en-GB"/>
        </w:rPr>
        <w:t xml:space="preserve"> all available tests, resulting in a report at the end detailing PASS, FAIL, CRASH, or SKIP against each test. This is always done after installing and building NS3 to ensure that the build has executed correctly. This is paramount before continuing on with any NS3 projects as an initial build failure could result in custom modules failing.</w:t>
      </w:r>
    </w:p>
    <w:p w14:paraId="03BEDEB2" w14:textId="77777777" w:rsidR="00DF5B4D" w:rsidRDefault="00DF5B4D" w:rsidP="0066031D">
      <w:pPr>
        <w:pStyle w:val="CaptionCallout"/>
        <w:rPr>
          <w:b w:val="0"/>
          <w:bCs/>
          <w:noProof/>
          <w:lang w:val="en-GB"/>
        </w:rPr>
      </w:pPr>
    </w:p>
    <w:p w14:paraId="47F3FB94" w14:textId="77777777" w:rsidR="00DF5B4D" w:rsidRDefault="003F44B9" w:rsidP="00DF5B4D">
      <w:pPr>
        <w:pStyle w:val="CaptionCallout"/>
        <w:keepNext/>
      </w:pPr>
      <w:r>
        <w:rPr>
          <w:b w:val="0"/>
          <w:bCs/>
          <w:noProof/>
          <w:lang w:val="en-GB" w:eastAsia="en-GB"/>
        </w:rPr>
        <w:lastRenderedPageBreak/>
        <w:drawing>
          <wp:inline distT="0" distB="0" distL="0" distR="0" wp14:anchorId="2E440911" wp14:editId="79AED132">
            <wp:extent cx="5623205" cy="3188970"/>
            <wp:effectExtent l="0" t="0" r="0" b="0"/>
            <wp:docPr id="1952876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76094" name="Picture 1952876094"/>
                    <pic:cNvPicPr/>
                  </pic:nvPicPr>
                  <pic:blipFill rotWithShape="1">
                    <a:blip r:embed="rId18">
                      <a:extLst>
                        <a:ext uri="{28A0092B-C50C-407E-A947-70E740481C1C}">
                          <a14:useLocalDpi xmlns:a14="http://schemas.microsoft.com/office/drawing/2010/main" val="0"/>
                        </a:ext>
                      </a:extLst>
                    </a:blip>
                    <a:srcRect l="5368" t="9748" b="4253"/>
                    <a:stretch/>
                  </pic:blipFill>
                  <pic:spPr bwMode="auto">
                    <a:xfrm>
                      <a:off x="0" y="0"/>
                      <a:ext cx="5624547" cy="3189731"/>
                    </a:xfrm>
                    <a:prstGeom prst="rect">
                      <a:avLst/>
                    </a:prstGeom>
                    <a:ln>
                      <a:noFill/>
                    </a:ln>
                    <a:extLst>
                      <a:ext uri="{53640926-AAD7-44D8-BBD7-CCE9431645EC}">
                        <a14:shadowObscured xmlns:a14="http://schemas.microsoft.com/office/drawing/2010/main"/>
                      </a:ext>
                    </a:extLst>
                  </pic:spPr>
                </pic:pic>
              </a:graphicData>
            </a:graphic>
          </wp:inline>
        </w:drawing>
      </w:r>
    </w:p>
    <w:p w14:paraId="5F89D00A" w14:textId="4B8C033D" w:rsidR="003F44B9" w:rsidRDefault="00DF5B4D" w:rsidP="00DF5B4D">
      <w:pPr>
        <w:pStyle w:val="Caption"/>
        <w:rPr>
          <w:b/>
          <w:bCs/>
          <w:lang w:val="en-GB"/>
        </w:rPr>
      </w:pPr>
      <w:bookmarkStart w:id="62" w:name="_Toc196818438"/>
      <w:r>
        <w:t xml:space="preserve">Figure </w:t>
      </w:r>
      <w:r w:rsidR="00AF19A3">
        <w:fldChar w:fldCharType="begin"/>
      </w:r>
      <w:r w:rsidR="00AF19A3">
        <w:instrText xml:space="preserve"> SEQ Figure \* ARABIC </w:instrText>
      </w:r>
      <w:r w:rsidR="00AF19A3">
        <w:fldChar w:fldCharType="separate"/>
      </w:r>
      <w:r w:rsidR="002A05B2">
        <w:rPr>
          <w:noProof/>
        </w:rPr>
        <w:t>6</w:t>
      </w:r>
      <w:r w:rsidR="00AF19A3">
        <w:rPr>
          <w:noProof/>
        </w:rPr>
        <w:fldChar w:fldCharType="end"/>
      </w:r>
      <w:r>
        <w:t xml:space="preserve"> – NS3 Test.py completion </w:t>
      </w:r>
      <w:proofErr w:type="gramStart"/>
      <w:r>
        <w:t>output</w:t>
      </w:r>
      <w:bookmarkEnd w:id="62"/>
      <w:proofErr w:type="gramEnd"/>
    </w:p>
    <w:p w14:paraId="5F97553A" w14:textId="6DE132C5" w:rsidR="00580752" w:rsidRDefault="00580752" w:rsidP="0066031D">
      <w:pPr>
        <w:pStyle w:val="CaptionCallout"/>
        <w:rPr>
          <w:b w:val="0"/>
          <w:bCs/>
          <w:lang w:val="en-GB"/>
        </w:rPr>
      </w:pPr>
      <w:r>
        <w:rPr>
          <w:b w:val="0"/>
          <w:bCs/>
          <w:lang w:val="en-GB"/>
        </w:rPr>
        <w:t xml:space="preserve">The test.py program can also test individual </w:t>
      </w:r>
      <w:r w:rsidR="00BD3F18">
        <w:rPr>
          <w:b w:val="0"/>
          <w:bCs/>
          <w:lang w:val="en-GB"/>
        </w:rPr>
        <w:t>source</w:t>
      </w:r>
      <w:r>
        <w:rPr>
          <w:b w:val="0"/>
          <w:bCs/>
          <w:lang w:val="en-GB"/>
        </w:rPr>
        <w:t xml:space="preserve"> files, for instance:</w:t>
      </w:r>
    </w:p>
    <w:p w14:paraId="4BAD8708" w14:textId="77777777" w:rsidR="00580752" w:rsidRDefault="00580752" w:rsidP="0066031D">
      <w:pPr>
        <w:pStyle w:val="CaptionCallout"/>
        <w:rPr>
          <w:b w:val="0"/>
          <w:bCs/>
          <w:lang w:val="en-GB"/>
        </w:rPr>
      </w:pPr>
      <w:proofErr w:type="gramStart"/>
      <w:r>
        <w:rPr>
          <w:b w:val="0"/>
          <w:bCs/>
          <w:lang w:val="en-GB"/>
        </w:rPr>
        <w:t>./</w:t>
      </w:r>
      <w:proofErr w:type="gramEnd"/>
      <w:r>
        <w:rPr>
          <w:b w:val="0"/>
          <w:bCs/>
          <w:lang w:val="en-GB"/>
        </w:rPr>
        <w:t>test.py –examples=</w:t>
      </w:r>
      <w:proofErr w:type="spellStart"/>
      <w:r>
        <w:rPr>
          <w:b w:val="0"/>
          <w:bCs/>
          <w:lang w:val="en-GB"/>
        </w:rPr>
        <w:t>quic</w:t>
      </w:r>
      <w:proofErr w:type="spellEnd"/>
      <w:r>
        <w:rPr>
          <w:b w:val="0"/>
          <w:bCs/>
          <w:lang w:val="en-GB"/>
        </w:rPr>
        <w:t>-echo</w:t>
      </w:r>
    </w:p>
    <w:p w14:paraId="5B222C80" w14:textId="77777777" w:rsidR="00580752" w:rsidRDefault="00580752" w:rsidP="0066031D">
      <w:pPr>
        <w:pStyle w:val="CaptionCallout"/>
        <w:rPr>
          <w:b w:val="0"/>
          <w:bCs/>
          <w:lang w:val="en-GB"/>
        </w:rPr>
      </w:pPr>
      <w:r>
        <w:rPr>
          <w:b w:val="0"/>
          <w:bCs/>
          <w:lang w:val="en-GB"/>
        </w:rPr>
        <w:t xml:space="preserve">  All of the above tests were conducted on completion of the initially installation of NS3 to confirm that the download/installation had executed correctly with no errors. This ensures that at the next stage, which involved building the module for this task, any errors that occurred can be assumed to be related to the new custom module. This ensures easier debugging as only that module requires attention.</w:t>
      </w:r>
    </w:p>
    <w:p w14:paraId="072AE526" w14:textId="0064E9EF" w:rsidR="00EE1DE4" w:rsidRPr="003F44B9" w:rsidRDefault="00EE1DE4" w:rsidP="00EE1DE4">
      <w:pPr>
        <w:rPr>
          <w:iCs/>
        </w:rPr>
      </w:pPr>
      <w:r>
        <w:rPr>
          <w:iCs/>
        </w:rPr>
        <w:t xml:space="preserve">One of the standard files NS3 provide within the </w:t>
      </w:r>
      <w:r>
        <w:rPr>
          <w:i/>
        </w:rPr>
        <w:t xml:space="preserve">examples/ </w:t>
      </w:r>
      <w:r>
        <w:rPr>
          <w:iCs/>
        </w:rPr>
        <w:t xml:space="preserve">directory is called first.cc. This comprises of a two-node network </w:t>
      </w:r>
      <w:r w:rsidRPr="003F44B9">
        <w:rPr>
          <w:iCs/>
        </w:rPr>
        <w:t xml:space="preserve">running the IP stack, with an IP address, in the private range, starting from 10.1.1.1 255.255.255.0. The output can be seen in </w:t>
      </w:r>
      <w:r w:rsidRPr="003F44B9">
        <w:rPr>
          <w:iCs/>
        </w:rPr>
        <w:fldChar w:fldCharType="begin"/>
      </w:r>
      <w:r w:rsidRPr="003F44B9">
        <w:rPr>
          <w:iCs/>
        </w:rPr>
        <w:instrText xml:space="preserve"> REF _Ref196405366 \h </w:instrText>
      </w:r>
      <w:r>
        <w:rPr>
          <w:iCs/>
        </w:rPr>
        <w:instrText xml:space="preserve"> \* MERGEFORMAT </w:instrText>
      </w:r>
      <w:r w:rsidRPr="003F44B9">
        <w:rPr>
          <w:iCs/>
        </w:rPr>
      </w:r>
      <w:r w:rsidRPr="003F44B9">
        <w:rPr>
          <w:iCs/>
        </w:rPr>
        <w:fldChar w:fldCharType="separate"/>
      </w:r>
      <w:r w:rsidR="002A05B2">
        <w:t xml:space="preserve">Figure </w:t>
      </w:r>
      <w:r w:rsidR="002A05B2">
        <w:rPr>
          <w:noProof/>
        </w:rPr>
        <w:t>7</w:t>
      </w:r>
      <w:r w:rsidRPr="003F44B9">
        <w:rPr>
          <w:iCs/>
        </w:rPr>
        <w:fldChar w:fldCharType="end"/>
      </w:r>
      <w:r w:rsidRPr="003F44B9">
        <w:rPr>
          <w:iCs/>
        </w:rPr>
        <w:t>.</w:t>
      </w:r>
    </w:p>
    <w:p w14:paraId="13A59755" w14:textId="36184D8E" w:rsidR="00EE1DE4" w:rsidRDefault="00EE1DE4" w:rsidP="00EE1DE4">
      <w:pPr>
        <w:rPr>
          <w:iCs/>
        </w:rPr>
      </w:pPr>
      <w:r w:rsidRPr="003F44B9">
        <w:rPr>
          <w:iCs/>
        </w:rPr>
        <w:t xml:space="preserve">As shown in </w:t>
      </w:r>
      <w:r w:rsidRPr="003F44B9">
        <w:rPr>
          <w:iCs/>
        </w:rPr>
        <w:fldChar w:fldCharType="begin"/>
      </w:r>
      <w:r w:rsidRPr="003F44B9">
        <w:rPr>
          <w:iCs/>
        </w:rPr>
        <w:instrText xml:space="preserve"> REF _Ref196405366 \h </w:instrText>
      </w:r>
      <w:r>
        <w:rPr>
          <w:iCs/>
        </w:rPr>
        <w:instrText xml:space="preserve"> \* MERGEFORMAT </w:instrText>
      </w:r>
      <w:r w:rsidRPr="003F44B9">
        <w:rPr>
          <w:iCs/>
        </w:rPr>
      </w:r>
      <w:r w:rsidRPr="003F44B9">
        <w:rPr>
          <w:iCs/>
        </w:rPr>
        <w:fldChar w:fldCharType="separate"/>
      </w:r>
      <w:r w:rsidR="002A05B2">
        <w:t xml:space="preserve">Figure </w:t>
      </w:r>
      <w:r w:rsidR="002A05B2">
        <w:rPr>
          <w:noProof/>
        </w:rPr>
        <w:t>7</w:t>
      </w:r>
      <w:r w:rsidRPr="003F44B9">
        <w:rPr>
          <w:iCs/>
        </w:rPr>
        <w:fldChar w:fldCharType="end"/>
      </w:r>
      <w:r w:rsidRPr="003F44B9">
        <w:rPr>
          <w:iCs/>
        </w:rPr>
        <w:t>, the client node (10.1.1.1) sent a payload of 1024 bytes to the source node 10.1.1.2 via port 49153, a port associated with</w:t>
      </w:r>
      <w:r>
        <w:rPr>
          <w:iCs/>
        </w:rPr>
        <w:t xml:space="preserve"> TCP/IP traffic. It was received on Port 9, a discard port also associated with TCP/IP traffic. </w:t>
      </w:r>
    </w:p>
    <w:p w14:paraId="52AB5804" w14:textId="77777777" w:rsidR="00EE1DE4" w:rsidRDefault="00EE1DE4" w:rsidP="00EE1DE4">
      <w:pPr>
        <w:keepNext/>
      </w:pPr>
      <w:r>
        <w:rPr>
          <w:iCs/>
          <w:noProof/>
          <w:lang w:val="en-GB" w:eastAsia="en-GB"/>
        </w:rPr>
        <w:lastRenderedPageBreak/>
        <w:drawing>
          <wp:inline distT="0" distB="0" distL="0" distR="0" wp14:anchorId="79108EC0" wp14:editId="0B41561D">
            <wp:extent cx="5471634" cy="1051651"/>
            <wp:effectExtent l="0" t="0" r="0" b="0"/>
            <wp:docPr id="23323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37085" name="Picture 233237085"/>
                    <pic:cNvPicPr/>
                  </pic:nvPicPr>
                  <pic:blipFill>
                    <a:blip r:embed="rId19">
                      <a:extLst>
                        <a:ext uri="{28A0092B-C50C-407E-A947-70E740481C1C}">
                          <a14:useLocalDpi xmlns:a14="http://schemas.microsoft.com/office/drawing/2010/main" val="0"/>
                        </a:ext>
                      </a:extLst>
                    </a:blip>
                    <a:stretch>
                      <a:fillRect/>
                    </a:stretch>
                  </pic:blipFill>
                  <pic:spPr>
                    <a:xfrm>
                      <a:off x="0" y="0"/>
                      <a:ext cx="5471634" cy="1051651"/>
                    </a:xfrm>
                    <a:prstGeom prst="rect">
                      <a:avLst/>
                    </a:prstGeom>
                  </pic:spPr>
                </pic:pic>
              </a:graphicData>
            </a:graphic>
          </wp:inline>
        </w:drawing>
      </w:r>
    </w:p>
    <w:p w14:paraId="125C7DE1" w14:textId="2FE1920A" w:rsidR="00EE1DE4" w:rsidRDefault="00EE1DE4" w:rsidP="00EE1DE4">
      <w:pPr>
        <w:pStyle w:val="Caption"/>
        <w:rPr>
          <w:iCs w:val="0"/>
        </w:rPr>
      </w:pPr>
      <w:bookmarkStart w:id="63" w:name="_Ref196405366"/>
      <w:bookmarkStart w:id="64" w:name="_Toc196818439"/>
      <w:r>
        <w:t xml:space="preserve">Figure </w:t>
      </w:r>
      <w:r w:rsidR="00AF19A3">
        <w:fldChar w:fldCharType="begin"/>
      </w:r>
      <w:r w:rsidR="00AF19A3">
        <w:instrText xml:space="preserve"> SEQ Figure \* ARABIC </w:instrText>
      </w:r>
      <w:r w:rsidR="00AF19A3">
        <w:fldChar w:fldCharType="separate"/>
      </w:r>
      <w:r w:rsidR="002A05B2">
        <w:rPr>
          <w:noProof/>
        </w:rPr>
        <w:t>7</w:t>
      </w:r>
      <w:r w:rsidR="00AF19A3">
        <w:rPr>
          <w:noProof/>
        </w:rPr>
        <w:fldChar w:fldCharType="end"/>
      </w:r>
      <w:bookmarkEnd w:id="63"/>
      <w:r>
        <w:t xml:space="preserve"> - Two-node network with IP stack </w:t>
      </w:r>
      <w:proofErr w:type="gramStart"/>
      <w:r>
        <w:t>output</w:t>
      </w:r>
      <w:bookmarkEnd w:id="64"/>
      <w:proofErr w:type="gramEnd"/>
    </w:p>
    <w:p w14:paraId="0155CDD9" w14:textId="4465299A" w:rsidR="00EE1DE4" w:rsidRDefault="00EE1DE4" w:rsidP="00EE1DE4">
      <w:pPr>
        <w:rPr>
          <w:iCs/>
        </w:rPr>
      </w:pPr>
      <w:r>
        <w:rPr>
          <w:iCs/>
        </w:rPr>
        <w:t xml:space="preserve">This is the information that is of interest to this research. The topics discussed in section </w:t>
      </w:r>
      <w:r>
        <w:rPr>
          <w:iCs/>
        </w:rPr>
        <w:fldChar w:fldCharType="begin"/>
      </w:r>
      <w:r>
        <w:rPr>
          <w:iCs/>
        </w:rPr>
        <w:instrText xml:space="preserve"> REF _Ref196303120 \n \h </w:instrText>
      </w:r>
      <w:r>
        <w:rPr>
          <w:iCs/>
        </w:rPr>
      </w:r>
      <w:r>
        <w:rPr>
          <w:iCs/>
        </w:rPr>
        <w:fldChar w:fldCharType="separate"/>
      </w:r>
      <w:r w:rsidR="002A05B2">
        <w:rPr>
          <w:b/>
          <w:bCs/>
          <w:iCs/>
          <w:lang w:val="en-GB"/>
        </w:rPr>
        <w:t>Error! Reference source not found.</w:t>
      </w:r>
      <w:r>
        <w:rPr>
          <w:iCs/>
        </w:rPr>
        <w:fldChar w:fldCharType="end"/>
      </w:r>
      <w:r>
        <w:rPr>
          <w:iCs/>
        </w:rPr>
        <w:t xml:space="preserve"> will be determined to be viable if at this stage, the protocols used are not observed, or the port number that are observed do not have known associations with the protocol used, and thus will prove a level of protocol/ application obfuscation.</w:t>
      </w:r>
    </w:p>
    <w:p w14:paraId="53C6BEA5" w14:textId="77777777" w:rsidR="00EE1DE4" w:rsidRDefault="00EE1DE4" w:rsidP="00EE1DE4">
      <w:pPr>
        <w:rPr>
          <w:iCs/>
        </w:rPr>
      </w:pPr>
      <w:r>
        <w:rPr>
          <w:iCs/>
        </w:rPr>
        <w:t>Now that the code test environment is set up, the custom protocol implementations can be evaluated.</w:t>
      </w:r>
    </w:p>
    <w:p w14:paraId="4912083C" w14:textId="77777777" w:rsidR="00580752" w:rsidRDefault="00580752" w:rsidP="00827304">
      <w:pPr>
        <w:pStyle w:val="Heading2"/>
        <w:numPr>
          <w:ilvl w:val="1"/>
          <w:numId w:val="24"/>
        </w:numPr>
        <w:rPr>
          <w:lang w:val="en-GB"/>
        </w:rPr>
      </w:pPr>
      <w:bookmarkStart w:id="65" w:name="_Ref196171032"/>
      <w:bookmarkStart w:id="66" w:name="_Toc196818415"/>
      <w:r>
        <w:rPr>
          <w:lang w:val="en-GB"/>
        </w:rPr>
        <w:t xml:space="preserve">Phase 2: </w:t>
      </w:r>
      <w:r w:rsidRPr="00B15CE5">
        <w:rPr>
          <w:lang w:val="en-GB"/>
        </w:rPr>
        <w:t xml:space="preserve">System </w:t>
      </w:r>
      <w:r>
        <w:rPr>
          <w:lang w:val="en-GB"/>
        </w:rPr>
        <w:t>t</w:t>
      </w:r>
      <w:r w:rsidRPr="00B15CE5">
        <w:rPr>
          <w:lang w:val="en-GB"/>
        </w:rPr>
        <w:t>esting</w:t>
      </w:r>
      <w:bookmarkEnd w:id="65"/>
      <w:bookmarkEnd w:id="66"/>
    </w:p>
    <w:p w14:paraId="53D2C88D" w14:textId="6D19E2BA" w:rsidR="00580752" w:rsidRDefault="00580752" w:rsidP="0066031D">
      <w:pPr>
        <w:rPr>
          <w:lang w:val="en-GB"/>
        </w:rPr>
      </w:pPr>
      <w:r>
        <w:rPr>
          <w:lang w:val="en-GB"/>
        </w:rPr>
        <w:t>This phase involved testing that the end-to-end communications system utilising the protocol</w:t>
      </w:r>
      <w:r w:rsidR="00DB3806">
        <w:rPr>
          <w:lang w:val="en-GB"/>
        </w:rPr>
        <w:t xml:space="preserve"> to evaluate its validity compared to protocols with no obfuscation</w:t>
      </w:r>
      <w:r>
        <w:rPr>
          <w:lang w:val="en-GB"/>
        </w:rPr>
        <w:t>.</w:t>
      </w:r>
    </w:p>
    <w:p w14:paraId="30BFDEFD" w14:textId="46C6C23C" w:rsidR="00DB3806" w:rsidRDefault="00DB3806" w:rsidP="0066031D">
      <w:pPr>
        <w:rPr>
          <w:lang w:val="en-GB"/>
        </w:rPr>
      </w:pPr>
      <w:r>
        <w:rPr>
          <w:lang w:val="en-GB"/>
        </w:rPr>
        <w:t>Ultimately, the aim of this project is to test a protocol that offers obfuscation of the protocol being used. However, protocols should also offer good network performance if they can be considered for use, as a poor network performance translates to a poor end-user experience.</w:t>
      </w:r>
    </w:p>
    <w:p w14:paraId="5864B27F" w14:textId="7988D8F3" w:rsidR="00580752" w:rsidRDefault="00DB3806" w:rsidP="0066031D">
      <w:pPr>
        <w:rPr>
          <w:lang w:val="en-GB"/>
        </w:rPr>
      </w:pPr>
      <w:r>
        <w:rPr>
          <w:lang w:val="en-GB"/>
        </w:rPr>
        <w:t xml:space="preserve">So, in addition to the observing whether protocols </w:t>
      </w:r>
      <w:r w:rsidR="00EA5B2A">
        <w:rPr>
          <w:lang w:val="en-GB"/>
        </w:rPr>
        <w:t xml:space="preserve">are </w:t>
      </w:r>
      <w:r>
        <w:rPr>
          <w:lang w:val="en-GB"/>
        </w:rPr>
        <w:t xml:space="preserve">identified at the network analysis stage, this phase </w:t>
      </w:r>
      <w:r w:rsidR="00580752">
        <w:rPr>
          <w:lang w:val="en-GB"/>
        </w:rPr>
        <w:t xml:space="preserve">will also </w:t>
      </w:r>
      <w:r w:rsidR="007563DC">
        <w:rPr>
          <w:lang w:val="en-GB"/>
        </w:rPr>
        <w:t xml:space="preserve">observe </w:t>
      </w:r>
      <w:r w:rsidR="00580752">
        <w:rPr>
          <w:lang w:val="en-GB"/>
        </w:rPr>
        <w:t>performance</w:t>
      </w:r>
      <w:r w:rsidR="007563DC">
        <w:rPr>
          <w:lang w:val="en-GB"/>
        </w:rPr>
        <w:t xml:space="preserve"> statistics </w:t>
      </w:r>
      <w:r w:rsidR="00580752">
        <w:rPr>
          <w:lang w:val="en-GB"/>
        </w:rPr>
        <w:t>of the following parameters</w:t>
      </w:r>
      <w:r w:rsidR="007563DC">
        <w:rPr>
          <w:lang w:val="en-GB"/>
        </w:rPr>
        <w:t>, which will display in the terminal log</w:t>
      </w:r>
      <w:r w:rsidR="00580752">
        <w:rPr>
          <w:lang w:val="en-GB"/>
        </w:rPr>
        <w:t>:</w:t>
      </w:r>
    </w:p>
    <w:p w14:paraId="2A2093D8" w14:textId="77777777" w:rsidR="00580752" w:rsidRDefault="00580752" w:rsidP="00827304">
      <w:pPr>
        <w:pStyle w:val="ListParagraph"/>
        <w:numPr>
          <w:ilvl w:val="0"/>
          <w:numId w:val="5"/>
        </w:numPr>
        <w:rPr>
          <w:lang w:val="en-GB"/>
        </w:rPr>
      </w:pPr>
      <w:r>
        <w:rPr>
          <w:lang w:val="en-GB"/>
        </w:rPr>
        <w:t>Packet Loss</w:t>
      </w:r>
    </w:p>
    <w:p w14:paraId="3ED499EA" w14:textId="77777777" w:rsidR="00580752" w:rsidRDefault="00580752" w:rsidP="00827304">
      <w:pPr>
        <w:pStyle w:val="ListParagraph"/>
        <w:numPr>
          <w:ilvl w:val="0"/>
          <w:numId w:val="5"/>
        </w:numPr>
        <w:rPr>
          <w:lang w:val="en-GB"/>
        </w:rPr>
      </w:pPr>
      <w:r>
        <w:rPr>
          <w:lang w:val="en-GB"/>
        </w:rPr>
        <w:t>Latency</w:t>
      </w:r>
    </w:p>
    <w:p w14:paraId="07862CC7" w14:textId="7E0766D7" w:rsidR="00580752" w:rsidRPr="00EF1F0E" w:rsidRDefault="00580752" w:rsidP="00EF1F0E">
      <w:pPr>
        <w:pStyle w:val="ListParagraph"/>
        <w:numPr>
          <w:ilvl w:val="0"/>
          <w:numId w:val="5"/>
        </w:numPr>
        <w:rPr>
          <w:lang w:val="en-GB"/>
        </w:rPr>
      </w:pPr>
      <w:r>
        <w:rPr>
          <w:lang w:val="en-GB"/>
        </w:rPr>
        <w:t>Throughput</w:t>
      </w:r>
    </w:p>
    <w:p w14:paraId="4170819E" w14:textId="0435E066" w:rsidR="00580752" w:rsidRDefault="00580752" w:rsidP="0066031D">
      <w:pPr>
        <w:rPr>
          <w:rFonts w:eastAsiaTheme="minorEastAsia"/>
          <w:lang w:val="en-GB"/>
        </w:rPr>
      </w:pPr>
      <w:r>
        <w:rPr>
          <w:rFonts w:eastAsiaTheme="minorEastAsia"/>
          <w:lang w:val="en-GB"/>
        </w:rPr>
        <w:t>The equations for each of the test metrics are as follows</w:t>
      </w:r>
      <w:r w:rsidR="00F2024C">
        <w:rPr>
          <w:rFonts w:eastAsiaTheme="minorEastAsia"/>
          <w:lang w:val="en-GB"/>
        </w:rPr>
        <w:t xml:space="preserve"> </w:t>
      </w:r>
      <w:sdt>
        <w:sdtPr>
          <w:rPr>
            <w:rFonts w:eastAsiaTheme="minorEastAsia"/>
            <w:lang w:val="en-GB"/>
          </w:rPr>
          <w:id w:val="926997348"/>
          <w:citation/>
        </w:sdtPr>
        <w:sdtEndPr/>
        <w:sdtContent>
          <w:r w:rsidR="00F2024C">
            <w:rPr>
              <w:rFonts w:eastAsiaTheme="minorEastAsia"/>
              <w:lang w:val="en-GB"/>
            </w:rPr>
            <w:fldChar w:fldCharType="begin"/>
          </w:r>
          <w:r w:rsidR="00F2024C">
            <w:rPr>
              <w:rFonts w:eastAsiaTheme="minorEastAsia"/>
              <w:lang w:val="en-GB"/>
            </w:rPr>
            <w:instrText xml:space="preserve"> CITATION Alf21 \l 2057 </w:instrText>
          </w:r>
          <w:r w:rsidR="00F2024C">
            <w:rPr>
              <w:rFonts w:eastAsiaTheme="minorEastAsia"/>
              <w:lang w:val="en-GB"/>
            </w:rPr>
            <w:fldChar w:fldCharType="separate"/>
          </w:r>
          <w:r w:rsidR="00826E19" w:rsidRPr="00826E19">
            <w:rPr>
              <w:rFonts w:eastAsiaTheme="minorEastAsia"/>
              <w:noProof/>
              <w:lang w:val="en-GB"/>
            </w:rPr>
            <w:t>[11]</w:t>
          </w:r>
          <w:r w:rsidR="00F2024C">
            <w:rPr>
              <w:rFonts w:eastAsiaTheme="minorEastAsia"/>
              <w:lang w:val="en-GB"/>
            </w:rPr>
            <w:fldChar w:fldCharType="end"/>
          </w:r>
        </w:sdtContent>
      </w:sdt>
      <w:r>
        <w:rPr>
          <w:rFonts w:eastAsiaTheme="minorEastAsia"/>
          <w:lang w:val="en-GB"/>
        </w:rPr>
        <w:t>:</w:t>
      </w:r>
    </w:p>
    <w:p w14:paraId="14297480" w14:textId="7A000215" w:rsidR="00580752" w:rsidRPr="003B4D8B" w:rsidRDefault="00580752" w:rsidP="00827304">
      <w:pPr>
        <w:pStyle w:val="ListParagraph"/>
        <w:numPr>
          <w:ilvl w:val="0"/>
          <w:numId w:val="19"/>
        </w:numPr>
        <w:rPr>
          <w:rFonts w:eastAsiaTheme="minorEastAsia"/>
          <w:lang w:val="en-GB"/>
        </w:rPr>
      </w:pPr>
      <w:bookmarkStart w:id="67" w:name="_Hlk196477734"/>
      <m:oMath>
        <m:r>
          <w:rPr>
            <w:rFonts w:ascii="Cambria Math" w:hAnsi="Cambria Math"/>
            <w:lang w:val="en-GB"/>
          </w:rPr>
          <m:t xml:space="preserve">Packet Loss </m:t>
        </m:r>
        <m:d>
          <m:dPr>
            <m:ctrlPr>
              <w:rPr>
                <w:rFonts w:ascii="Cambria Math" w:hAnsi="Cambria Math"/>
                <w:i/>
                <w:lang w:val="en-GB"/>
              </w:rPr>
            </m:ctrlPr>
          </m:dPr>
          <m:e>
            <m:r>
              <w:rPr>
                <w:rFonts w:ascii="Cambria Math" w:hAnsi="Cambria Math"/>
                <w:lang w:val="en-GB"/>
              </w:rPr>
              <m:t>%</m:t>
            </m:r>
          </m:e>
        </m:d>
        <m:r>
          <w:rPr>
            <w:rFonts w:ascii="Cambria Math" w:hAnsi="Cambria Math"/>
            <w:lang w:val="en-GB"/>
          </w:rPr>
          <m:t>=</m:t>
        </m:r>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Packets Lost</m:t>
                </m:r>
              </m:num>
              <m:den>
                <m:r>
                  <w:rPr>
                    <w:rFonts w:ascii="Cambria Math" w:hAnsi="Cambria Math"/>
                    <w:lang w:val="en-GB"/>
                  </w:rPr>
                  <m:t>Packets Sent</m:t>
                </m:r>
              </m:den>
            </m:f>
          </m:e>
        </m:d>
        <m:r>
          <w:rPr>
            <w:rFonts w:ascii="Cambria Math" w:hAnsi="Cambria Math"/>
            <w:lang w:val="en-GB"/>
          </w:rPr>
          <m:t>*100</m:t>
        </m:r>
        <m:r>
          <w:rPr>
            <w:rFonts w:ascii="Cambria Math" w:hAnsi="Cambria Math"/>
            <w:i/>
            <w:lang w:val="en-GB"/>
          </w:rPr>
          <w:fldChar w:fldCharType="begin"/>
        </m:r>
        <m:r>
          <m:rPr>
            <m:sty m:val="p"/>
          </m:rPr>
          <w:rPr>
            <w:rFonts w:ascii="Cambria Math" w:hAnsi="Cambria Math"/>
            <w:lang w:val="en-GB"/>
          </w:rPr>
          <m:t xml:space="preserve"> ADDIN EN.CITE &lt;EndNote&gt;&lt;Cite&gt;&lt;Author&gt;Fai&lt;/Author&gt;&lt;Year&gt;2021&lt;/Year&gt;&lt;RecNum&gt;0&lt;/RecNum&gt;&lt;IDText&gt;ns-3-project: Performance Analysis of TCP and UDP&lt;/IDText&gt;&lt;DisplayText&gt;[2]&lt;/DisplayText&gt;&lt;record&gt;&lt;ref-type name="Online Multimedia"&gt;48&lt;/ref-type&gt;&lt;contributors&gt;&lt;authors&gt;&lt;author&gt;Fai, Alfred Tso Chun&lt;/author&gt;&lt;/authors&gt;&lt;/contributors&gt;&lt;titles&gt;&lt;title&gt;ns-3-project: Performance Analysis of TCP and UDP&lt;/title&gt;&lt;secondary-title&gt;GitHub&lt;/secondary-title&gt;&lt;/titles&gt;&lt;dates&gt;&lt;year&gt;2021&lt;/year&gt;&lt;/dates&gt;&lt;urls&gt;&lt;related-urls&gt;&lt;url&gt;https://github.com/alfredtso/ns-3-project&lt;/url&gt;&lt;/related-urls&gt;&lt;/urls&gt;&lt;/record&gt;&lt;/Cite&gt;&lt;/EndNote&gt;</m:t>
        </m:r>
        <m:r>
          <w:rPr>
            <w:rFonts w:ascii="Cambria Math" w:hAnsi="Cambria Math"/>
            <w:i/>
            <w:lang w:val="en-GB"/>
          </w:rPr>
          <w:fldChar w:fldCharType="end"/>
        </m:r>
      </m:oMath>
    </w:p>
    <w:bookmarkEnd w:id="67"/>
    <w:p w14:paraId="15670DC5" w14:textId="77777777" w:rsidR="00580752" w:rsidRPr="003B4D8B" w:rsidRDefault="00580752" w:rsidP="00827304">
      <w:pPr>
        <w:pStyle w:val="ListParagraph"/>
        <w:numPr>
          <w:ilvl w:val="0"/>
          <w:numId w:val="19"/>
        </w:numPr>
        <w:rPr>
          <w:rFonts w:eastAsiaTheme="minorEastAsia"/>
          <w:lang w:val="en-GB"/>
        </w:rPr>
      </w:pPr>
      <m:oMath>
        <m:r>
          <w:rPr>
            <w:rFonts w:ascii="Cambria Math" w:hAnsi="Cambria Math"/>
            <w:lang w:val="en-GB"/>
          </w:rPr>
          <m:t xml:space="preserve">Latency </m:t>
        </m:r>
        <m:d>
          <m:dPr>
            <m:ctrlPr>
              <w:rPr>
                <w:rFonts w:ascii="Cambria Math" w:hAnsi="Cambria Math"/>
                <w:i/>
                <w:lang w:val="en-GB"/>
              </w:rPr>
            </m:ctrlPr>
          </m:dPr>
          <m:e>
            <m:r>
              <w:rPr>
                <w:rFonts w:ascii="Cambria Math" w:hAnsi="Cambria Math"/>
                <w:lang w:val="en-GB"/>
              </w:rPr>
              <m:t>ms</m:t>
            </m:r>
          </m:e>
        </m:d>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Totalend-to-end Delays for Received (Rx) Packets</m:t>
            </m:r>
          </m:num>
          <m:den>
            <m:r>
              <w:rPr>
                <w:rFonts w:ascii="Cambria Math" w:hAnsi="Cambria Math"/>
                <w:lang w:val="en-GB"/>
              </w:rPr>
              <m:t>Rx Packets</m:t>
            </m:r>
          </m:den>
        </m:f>
      </m:oMath>
    </w:p>
    <w:p w14:paraId="5742D4CA" w14:textId="662E5365" w:rsidR="00580752" w:rsidRPr="00EF1F0E" w:rsidRDefault="00580752" w:rsidP="00EF1F0E">
      <w:pPr>
        <w:pStyle w:val="ListParagraph"/>
        <w:numPr>
          <w:ilvl w:val="0"/>
          <w:numId w:val="19"/>
        </w:numPr>
        <w:rPr>
          <w:rFonts w:eastAsiaTheme="minorEastAsia"/>
          <w:lang w:val="en-GB"/>
        </w:rPr>
      </w:pPr>
      <m:oMath>
        <m:r>
          <w:rPr>
            <w:rFonts w:ascii="Cambria Math" w:hAnsi="Cambria Math"/>
            <w:lang w:val="en-GB"/>
          </w:rPr>
          <m:t xml:space="preserve">Throughput (Mb/s)= </m:t>
        </m:r>
        <m:f>
          <m:fPr>
            <m:ctrlPr>
              <w:rPr>
                <w:rFonts w:ascii="Cambria Math" w:hAnsi="Cambria Math"/>
                <w:i/>
                <w:lang w:val="en-GB"/>
              </w:rPr>
            </m:ctrlPr>
          </m:fPr>
          <m:num>
            <m:r>
              <w:rPr>
                <w:rFonts w:ascii="Cambria Math" w:hAnsi="Cambria Math"/>
                <w:lang w:val="en-GB"/>
              </w:rPr>
              <m:t xml:space="preserve">Number of Received Packets </m:t>
            </m:r>
          </m:num>
          <m:den>
            <m:r>
              <w:rPr>
                <w:rFonts w:ascii="Cambria Math" w:hAnsi="Cambria Math"/>
                <w:lang w:val="en-GB"/>
              </w:rPr>
              <m:t>Time of Last Rx Packets-Time of First Rx</m:t>
            </m:r>
          </m:den>
        </m:f>
      </m:oMath>
    </w:p>
    <w:p w14:paraId="39EA3E92" w14:textId="46836077" w:rsidR="00580752" w:rsidRDefault="00580752">
      <w:pPr>
        <w:rPr>
          <w:lang w:val="en-GB"/>
        </w:rPr>
      </w:pPr>
      <w:r>
        <w:rPr>
          <w:lang w:val="en-GB"/>
        </w:rPr>
        <w:t>The network performance analysis is enabled by the Flow Monitor. Flow Monitor is a module within NS3 that collects and analyses network performance statistics.</w:t>
      </w:r>
      <w:r w:rsidR="007563DC">
        <w:rPr>
          <w:lang w:val="en-GB"/>
        </w:rPr>
        <w:t xml:space="preserve"> </w:t>
      </w:r>
    </w:p>
    <w:p w14:paraId="07CD84F4" w14:textId="454C35EF" w:rsidR="003B4D8B" w:rsidRDefault="003B4D8B">
      <w:pPr>
        <w:rPr>
          <w:lang w:val="en-GB"/>
        </w:rPr>
      </w:pPr>
      <w:r>
        <w:rPr>
          <w:lang w:val="en-GB"/>
        </w:rPr>
        <w:lastRenderedPageBreak/>
        <w:t>It should be noted that these test metrics are standard metrics within network testing software, so these values will be calculated by the software and displayed in the terminal.</w:t>
      </w:r>
    </w:p>
    <w:p w14:paraId="69E9717C" w14:textId="05D44CEC" w:rsidR="00F2024C" w:rsidRDefault="00F2024C" w:rsidP="00F2024C">
      <w:pPr>
        <w:rPr>
          <w:lang w:val="en-GB"/>
        </w:rPr>
      </w:pPr>
      <w:r>
        <w:rPr>
          <w:lang w:val="en-GB"/>
        </w:rPr>
        <w:t xml:space="preserve">To conduct a test within NS3, the C++ files within the </w:t>
      </w:r>
      <w:r>
        <w:rPr>
          <w:i/>
          <w:iCs/>
          <w:lang w:val="en-GB"/>
        </w:rPr>
        <w:t xml:space="preserve">examples </w:t>
      </w:r>
      <w:r>
        <w:rPr>
          <w:lang w:val="en-GB"/>
        </w:rPr>
        <w:t>folder are run, with the following command:</w:t>
      </w:r>
    </w:p>
    <w:p w14:paraId="20CE8E73" w14:textId="3AEA6072" w:rsidR="00F2024C" w:rsidRDefault="00F2024C" w:rsidP="00F2024C">
      <w:pPr>
        <w:rPr>
          <w:i/>
          <w:iCs/>
          <w:lang w:val="en-GB"/>
        </w:rPr>
      </w:pPr>
      <w:proofErr w:type="gramStart"/>
      <w:r>
        <w:rPr>
          <w:i/>
          <w:iCs/>
          <w:lang w:val="en-GB"/>
        </w:rPr>
        <w:t>./</w:t>
      </w:r>
      <w:proofErr w:type="gramEnd"/>
      <w:r>
        <w:rPr>
          <w:i/>
          <w:iCs/>
          <w:lang w:val="en-GB"/>
        </w:rPr>
        <w:t>ns3 run &lt;filename&gt;</w:t>
      </w:r>
    </w:p>
    <w:p w14:paraId="4F72D803" w14:textId="1C1355EA" w:rsidR="00F2024C" w:rsidRDefault="00F2024C" w:rsidP="00F2024C">
      <w:pPr>
        <w:rPr>
          <w:i/>
          <w:iCs/>
          <w:lang w:val="en-GB"/>
        </w:rPr>
      </w:pPr>
      <w:proofErr w:type="gramStart"/>
      <w:r>
        <w:rPr>
          <w:i/>
          <w:iCs/>
          <w:lang w:val="en-GB"/>
        </w:rPr>
        <w:t>e.g. .</w:t>
      </w:r>
      <w:proofErr w:type="gramEnd"/>
      <w:r>
        <w:rPr>
          <w:i/>
          <w:iCs/>
          <w:lang w:val="en-GB"/>
        </w:rPr>
        <w:t>/ns3 run simple-routing-configuration</w:t>
      </w:r>
    </w:p>
    <w:p w14:paraId="5EEA2B6C" w14:textId="2BBA9DE3" w:rsidR="00F2024C" w:rsidRDefault="00F2024C" w:rsidP="00F2024C">
      <w:pPr>
        <w:rPr>
          <w:lang w:val="en-GB"/>
        </w:rPr>
      </w:pPr>
      <w:r>
        <w:rPr>
          <w:lang w:val="en-GB"/>
        </w:rPr>
        <w:t xml:space="preserve">Once the test has completed, it will output various </w:t>
      </w:r>
      <w:proofErr w:type="spellStart"/>
      <w:r>
        <w:rPr>
          <w:lang w:val="en-GB"/>
        </w:rPr>
        <w:t>pcap</w:t>
      </w:r>
      <w:proofErr w:type="spellEnd"/>
      <w:r>
        <w:rPr>
          <w:lang w:val="en-GB"/>
        </w:rPr>
        <w:t xml:space="preserve"> (Packet Capture) files. This is the standard format for capturing network traffic data. The </w:t>
      </w:r>
      <w:proofErr w:type="spellStart"/>
      <w:r>
        <w:rPr>
          <w:lang w:val="en-GB"/>
        </w:rPr>
        <w:t>pcap</w:t>
      </w:r>
      <w:proofErr w:type="spellEnd"/>
      <w:r>
        <w:rPr>
          <w:lang w:val="en-GB"/>
        </w:rPr>
        <w:t xml:space="preserve"> files are opened in NS3 using the following command:</w:t>
      </w:r>
    </w:p>
    <w:p w14:paraId="1BC9657C" w14:textId="3ACC42F8" w:rsidR="009F22FB" w:rsidRDefault="00F2024C" w:rsidP="009F22FB">
      <w:pPr>
        <w:rPr>
          <w:i/>
          <w:iCs/>
          <w:lang w:val="en-GB"/>
        </w:rPr>
      </w:pPr>
      <w:proofErr w:type="spellStart"/>
      <w:r>
        <w:rPr>
          <w:i/>
          <w:iCs/>
          <w:lang w:val="en-GB"/>
        </w:rPr>
        <w:t>tcpdump</w:t>
      </w:r>
      <w:proofErr w:type="spellEnd"/>
      <w:r>
        <w:rPr>
          <w:i/>
          <w:iCs/>
          <w:lang w:val="en-GB"/>
        </w:rPr>
        <w:t xml:space="preserve"> -</w:t>
      </w:r>
      <w:proofErr w:type="spellStart"/>
      <w:r>
        <w:rPr>
          <w:i/>
          <w:iCs/>
          <w:lang w:val="en-GB"/>
        </w:rPr>
        <w:t>tt</w:t>
      </w:r>
      <w:proofErr w:type="spellEnd"/>
      <w:r>
        <w:rPr>
          <w:i/>
          <w:iCs/>
          <w:lang w:val="en-GB"/>
        </w:rPr>
        <w:t xml:space="preserve"> -r &lt;</w:t>
      </w:r>
      <w:proofErr w:type="spellStart"/>
      <w:proofErr w:type="gramStart"/>
      <w:r>
        <w:rPr>
          <w:i/>
          <w:iCs/>
          <w:lang w:val="en-GB"/>
        </w:rPr>
        <w:t>filename.pcap</w:t>
      </w:r>
      <w:proofErr w:type="spellEnd"/>
      <w:proofErr w:type="gramEnd"/>
      <w:r>
        <w:rPr>
          <w:i/>
          <w:iCs/>
          <w:lang w:val="en-GB"/>
        </w:rPr>
        <w:t>&gt;</w:t>
      </w:r>
    </w:p>
    <w:p w14:paraId="49AC657E" w14:textId="6A569236" w:rsidR="008001A5" w:rsidRDefault="008001A5" w:rsidP="008001A5">
      <w:pPr>
        <w:rPr>
          <w:lang w:val="en-GB"/>
        </w:rPr>
      </w:pPr>
      <w:r>
        <w:rPr>
          <w:lang w:val="en-GB"/>
        </w:rPr>
        <w:t>The following subsections detail the testing of protocols of interest under this research, which are:</w:t>
      </w:r>
    </w:p>
    <w:p w14:paraId="6433FE4F" w14:textId="4952F77F" w:rsidR="008001A5" w:rsidRDefault="008001A5" w:rsidP="00827304">
      <w:pPr>
        <w:pStyle w:val="ListParagraph"/>
        <w:numPr>
          <w:ilvl w:val="0"/>
          <w:numId w:val="27"/>
        </w:numPr>
        <w:rPr>
          <w:lang w:val="en-GB"/>
        </w:rPr>
      </w:pPr>
      <w:r>
        <w:rPr>
          <w:lang w:val="en-GB"/>
        </w:rPr>
        <w:t xml:space="preserve">ICMP (see section </w:t>
      </w:r>
      <w:r>
        <w:rPr>
          <w:lang w:val="en-GB"/>
        </w:rPr>
        <w:fldChar w:fldCharType="begin"/>
      </w:r>
      <w:r>
        <w:rPr>
          <w:lang w:val="en-GB"/>
        </w:rPr>
        <w:instrText xml:space="preserve"> REF _Ref196642011 \r \h </w:instrText>
      </w:r>
      <w:r>
        <w:rPr>
          <w:lang w:val="en-GB"/>
        </w:rPr>
      </w:r>
      <w:r>
        <w:rPr>
          <w:lang w:val="en-GB"/>
        </w:rPr>
        <w:fldChar w:fldCharType="separate"/>
      </w:r>
      <w:r w:rsidR="002A05B2">
        <w:rPr>
          <w:lang w:val="en-GB"/>
        </w:rPr>
        <w:t>6.2.1</w:t>
      </w:r>
      <w:r>
        <w:rPr>
          <w:lang w:val="en-GB"/>
        </w:rPr>
        <w:fldChar w:fldCharType="end"/>
      </w:r>
      <w:r>
        <w:rPr>
          <w:lang w:val="en-GB"/>
        </w:rPr>
        <w:t>) -ICMP is under test as it meets the initial requirements of this task, especially given its lightweight nature, it is not a tunnelling protocol, and it</w:t>
      </w:r>
      <w:r w:rsidR="00AF64D9">
        <w:rPr>
          <w:lang w:val="en-GB"/>
        </w:rPr>
        <w:t xml:space="preserve"> is widely permitted on networks </w:t>
      </w:r>
      <w:proofErr w:type="spellStart"/>
      <w:proofErr w:type="gramStart"/>
      <w:r w:rsidR="00AF64D9">
        <w:rPr>
          <w:lang w:val="en-GB"/>
        </w:rPr>
        <w:t>an</w:t>
      </w:r>
      <w:proofErr w:type="spellEnd"/>
      <w:proofErr w:type="gramEnd"/>
      <w:r w:rsidR="00AF64D9">
        <w:rPr>
          <w:lang w:val="en-GB"/>
        </w:rPr>
        <w:t xml:space="preserve"> by firewalls.</w:t>
      </w:r>
    </w:p>
    <w:p w14:paraId="7934A968" w14:textId="4DABC8FB" w:rsidR="007563DC" w:rsidRDefault="007563DC" w:rsidP="00827304">
      <w:pPr>
        <w:pStyle w:val="ListParagraph"/>
        <w:numPr>
          <w:ilvl w:val="0"/>
          <w:numId w:val="27"/>
        </w:numPr>
        <w:rPr>
          <w:lang w:val="en-GB"/>
        </w:rPr>
      </w:pPr>
      <w:r>
        <w:rPr>
          <w:lang w:val="en-GB"/>
        </w:rPr>
        <w:t xml:space="preserve">UDP (see section </w:t>
      </w:r>
      <w:r>
        <w:rPr>
          <w:lang w:val="en-GB"/>
        </w:rPr>
        <w:fldChar w:fldCharType="begin"/>
      </w:r>
      <w:r>
        <w:rPr>
          <w:lang w:val="en-GB"/>
        </w:rPr>
        <w:instrText xml:space="preserve"> REF _Ref196686083 \n \h </w:instrText>
      </w:r>
      <w:r>
        <w:rPr>
          <w:lang w:val="en-GB"/>
        </w:rPr>
      </w:r>
      <w:r>
        <w:rPr>
          <w:lang w:val="en-GB"/>
        </w:rPr>
        <w:fldChar w:fldCharType="separate"/>
      </w:r>
      <w:r w:rsidR="002A05B2">
        <w:rPr>
          <w:lang w:val="en-GB"/>
        </w:rPr>
        <w:t>6.2.1</w:t>
      </w:r>
      <w:r>
        <w:rPr>
          <w:lang w:val="en-GB"/>
        </w:rPr>
        <w:fldChar w:fldCharType="end"/>
      </w:r>
      <w:r>
        <w:rPr>
          <w:lang w:val="en-GB"/>
        </w:rPr>
        <w:t>) – UDP is a lightweight protocol that is not a tunnelling technology. It is therefore compatible for investigation against the requirements of this research.</w:t>
      </w:r>
    </w:p>
    <w:p w14:paraId="6F815B88" w14:textId="7C274C2A" w:rsidR="007563DC" w:rsidRDefault="007563DC" w:rsidP="00827304">
      <w:pPr>
        <w:pStyle w:val="ListParagraph"/>
        <w:numPr>
          <w:ilvl w:val="0"/>
          <w:numId w:val="27"/>
        </w:numPr>
        <w:rPr>
          <w:lang w:val="en-GB"/>
        </w:rPr>
      </w:pPr>
      <w:r>
        <w:rPr>
          <w:lang w:val="en-GB"/>
        </w:rPr>
        <w:t>As UDP and ICMP are on different layers of the OSI stack, they will be tested separately, and then with one another, in an architecture where ICMP will sit within a UDP payload.</w:t>
      </w:r>
    </w:p>
    <w:p w14:paraId="3CAF11EA" w14:textId="685AAE8C" w:rsidR="007563DC" w:rsidRPr="007563DC" w:rsidRDefault="007563DC" w:rsidP="00827304">
      <w:pPr>
        <w:pStyle w:val="ListParagraph"/>
        <w:numPr>
          <w:ilvl w:val="0"/>
          <w:numId w:val="27"/>
        </w:numPr>
        <w:rPr>
          <w:lang w:val="en-GB"/>
        </w:rPr>
      </w:pPr>
      <w:r>
        <w:rPr>
          <w:lang w:val="en-GB"/>
        </w:rPr>
        <w:t>Additionally, ICMP tunnelling will be investigated, which involved obfuscating one protocol, or even just a message, within an ICMP packet.</w:t>
      </w:r>
    </w:p>
    <w:p w14:paraId="669C0CBE" w14:textId="77777777" w:rsidR="00EA5B2A" w:rsidRDefault="00EA5B2A" w:rsidP="009F22FB">
      <w:pPr>
        <w:rPr>
          <w:i/>
          <w:iCs/>
          <w:lang w:val="en-GB"/>
        </w:rPr>
      </w:pPr>
    </w:p>
    <w:p w14:paraId="5801E2FD" w14:textId="213D587F" w:rsidR="00D952D6" w:rsidRDefault="00D952D6" w:rsidP="00827304">
      <w:pPr>
        <w:pStyle w:val="Heading3"/>
        <w:numPr>
          <w:ilvl w:val="2"/>
          <w:numId w:val="24"/>
        </w:numPr>
        <w:rPr>
          <w:lang w:val="en-GB"/>
        </w:rPr>
      </w:pPr>
      <w:bookmarkStart w:id="68" w:name="_Ref196642011"/>
      <w:bookmarkStart w:id="69" w:name="_Ref196686083"/>
      <w:bookmarkStart w:id="70" w:name="_Toc196818416"/>
      <w:r>
        <w:rPr>
          <w:lang w:val="en-GB"/>
        </w:rPr>
        <w:t>ICMP</w:t>
      </w:r>
      <w:r w:rsidR="00960C93">
        <w:rPr>
          <w:lang w:val="en-GB"/>
        </w:rPr>
        <w:t xml:space="preserve"> and UDP</w:t>
      </w:r>
      <w:r>
        <w:rPr>
          <w:lang w:val="en-GB"/>
        </w:rPr>
        <w:t xml:space="preserve"> benchmark </w:t>
      </w:r>
      <w:bookmarkEnd w:id="68"/>
      <w:r w:rsidR="00960C93">
        <w:rPr>
          <w:lang w:val="en-GB"/>
        </w:rPr>
        <w:t>testing</w:t>
      </w:r>
      <w:bookmarkEnd w:id="69"/>
      <w:bookmarkEnd w:id="70"/>
    </w:p>
    <w:p w14:paraId="3683E03A" w14:textId="561E7DCD" w:rsidR="00960C93" w:rsidRPr="00960C93" w:rsidRDefault="00960C93" w:rsidP="00960C93">
      <w:pPr>
        <w:rPr>
          <w:b/>
          <w:bCs/>
          <w:lang w:val="en-GB"/>
        </w:rPr>
      </w:pPr>
      <w:r w:rsidRPr="00960C93">
        <w:rPr>
          <w:b/>
          <w:bCs/>
          <w:lang w:val="en-GB"/>
        </w:rPr>
        <w:t>ICMP</w:t>
      </w:r>
    </w:p>
    <w:p w14:paraId="271D5D09" w14:textId="06463335" w:rsidR="00EA5B2A" w:rsidRDefault="00EA5B2A" w:rsidP="00EA5B2A">
      <w:pPr>
        <w:rPr>
          <w:iCs/>
        </w:rPr>
      </w:pPr>
      <w:r>
        <w:rPr>
          <w:iCs/>
        </w:rPr>
        <w:fldChar w:fldCharType="begin"/>
      </w:r>
      <w:r>
        <w:rPr>
          <w:iCs/>
        </w:rPr>
        <w:instrText xml:space="preserve"> REF _Ref196474463 \h </w:instrText>
      </w:r>
      <w:r>
        <w:rPr>
          <w:iCs/>
        </w:rPr>
      </w:r>
      <w:r>
        <w:rPr>
          <w:iCs/>
        </w:rPr>
        <w:fldChar w:fldCharType="separate"/>
      </w:r>
      <w:r w:rsidR="002A05B2">
        <w:t xml:space="preserve">Figure </w:t>
      </w:r>
      <w:r w:rsidR="002A05B2">
        <w:rPr>
          <w:noProof/>
        </w:rPr>
        <w:t>8</w:t>
      </w:r>
      <w:r>
        <w:rPr>
          <w:iCs/>
        </w:rPr>
        <w:fldChar w:fldCharType="end"/>
      </w:r>
      <w:r>
        <w:rPr>
          <w:iCs/>
        </w:rPr>
        <w:t xml:space="preserve"> shows the terminal output when this script was run. As shows, various ICMP packets are sent, 28 to be exact, with a latency of 20ms, and 64 bytes of data was sent. This is a fairly low latency and shows a high-quality network connection. There is then a summary section further down detailing the following metrics:</w:t>
      </w:r>
    </w:p>
    <w:p w14:paraId="2C86D7B2" w14:textId="77777777" w:rsidR="00EA5B2A" w:rsidRDefault="00EA5B2A" w:rsidP="00827304">
      <w:pPr>
        <w:pStyle w:val="ListParagraph"/>
        <w:numPr>
          <w:ilvl w:val="0"/>
          <w:numId w:val="21"/>
        </w:numPr>
        <w:rPr>
          <w:iCs/>
        </w:rPr>
      </w:pPr>
      <w:r>
        <w:rPr>
          <w:iCs/>
        </w:rPr>
        <w:t xml:space="preserve">Number of packets </w:t>
      </w:r>
      <w:proofErr w:type="gramStart"/>
      <w:r>
        <w:rPr>
          <w:iCs/>
        </w:rPr>
        <w:t>transmitted</w:t>
      </w:r>
      <w:proofErr w:type="gramEnd"/>
    </w:p>
    <w:p w14:paraId="4C0D8EB2" w14:textId="77777777" w:rsidR="00EA5B2A" w:rsidRDefault="00EA5B2A" w:rsidP="00827304">
      <w:pPr>
        <w:pStyle w:val="ListParagraph"/>
        <w:numPr>
          <w:ilvl w:val="0"/>
          <w:numId w:val="21"/>
        </w:numPr>
        <w:rPr>
          <w:iCs/>
        </w:rPr>
      </w:pPr>
      <w:r>
        <w:rPr>
          <w:iCs/>
        </w:rPr>
        <w:t xml:space="preserve">Number of packets </w:t>
      </w:r>
      <w:proofErr w:type="gramStart"/>
      <w:r>
        <w:rPr>
          <w:iCs/>
        </w:rPr>
        <w:t>received</w:t>
      </w:r>
      <w:proofErr w:type="gramEnd"/>
    </w:p>
    <w:p w14:paraId="3F2823FF" w14:textId="77777777" w:rsidR="00EA5B2A" w:rsidRDefault="00EA5B2A" w:rsidP="00827304">
      <w:pPr>
        <w:pStyle w:val="ListParagraph"/>
        <w:numPr>
          <w:ilvl w:val="0"/>
          <w:numId w:val="21"/>
        </w:numPr>
        <w:rPr>
          <w:iCs/>
        </w:rPr>
      </w:pPr>
      <w:r>
        <w:rPr>
          <w:iCs/>
        </w:rPr>
        <w:t>Packet loss (%)</w:t>
      </w:r>
    </w:p>
    <w:p w14:paraId="01F9C59B" w14:textId="77777777" w:rsidR="00EA5B2A" w:rsidRDefault="00EA5B2A" w:rsidP="00827304">
      <w:pPr>
        <w:pStyle w:val="ListParagraph"/>
        <w:numPr>
          <w:ilvl w:val="0"/>
          <w:numId w:val="21"/>
        </w:numPr>
        <w:rPr>
          <w:iCs/>
        </w:rPr>
      </w:pPr>
      <w:r>
        <w:rPr>
          <w:iCs/>
        </w:rPr>
        <w:t>Simulation time (</w:t>
      </w:r>
      <w:proofErr w:type="spellStart"/>
      <w:r>
        <w:rPr>
          <w:iCs/>
        </w:rPr>
        <w:t>ms</w:t>
      </w:r>
      <w:proofErr w:type="spellEnd"/>
      <w:r>
        <w:rPr>
          <w:iCs/>
        </w:rPr>
        <w:t>)</w:t>
      </w:r>
    </w:p>
    <w:p w14:paraId="661E8839" w14:textId="1D3DDDA0" w:rsidR="00EA5B2A" w:rsidRPr="00EA5B2A" w:rsidRDefault="00EA5B2A" w:rsidP="00EA5B2A">
      <w:pPr>
        <w:rPr>
          <w:iCs/>
        </w:rPr>
      </w:pPr>
      <w:r>
        <w:rPr>
          <w:iCs/>
        </w:rPr>
        <w:lastRenderedPageBreak/>
        <w:t>As shown, 5 packets were transmitted and 5 were received</w:t>
      </w:r>
      <w:r w:rsidR="005C140B">
        <w:rPr>
          <w:iCs/>
        </w:rPr>
        <w:t>, over a simulation time period of 4020ms (4.0 seconds)</w:t>
      </w:r>
      <w:r>
        <w:rPr>
          <w:iCs/>
        </w:rPr>
        <w:t>.</w:t>
      </w:r>
      <w:r w:rsidR="005C140B">
        <w:rPr>
          <w:iCs/>
        </w:rPr>
        <w:t xml:space="preserve"> This is an example of a network connection that has 0% packet loss.</w:t>
      </w:r>
    </w:p>
    <w:p w14:paraId="3C5CE666" w14:textId="77777777" w:rsidR="00EA5B2A" w:rsidRDefault="00EA5B2A" w:rsidP="00EA5B2A">
      <w:pPr>
        <w:keepNext/>
      </w:pPr>
      <w:r>
        <w:rPr>
          <w:iCs/>
          <w:noProof/>
          <w:lang w:val="en-GB" w:eastAsia="en-GB"/>
        </w:rPr>
        <w:drawing>
          <wp:inline distT="0" distB="0" distL="0" distR="0" wp14:anchorId="64AEA2DA" wp14:editId="1AAA7810">
            <wp:extent cx="5943600" cy="1541145"/>
            <wp:effectExtent l="0" t="0" r="0" b="0"/>
            <wp:docPr id="2650106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10694" name="Picture 265010694"/>
                    <pic:cNvPicPr/>
                  </pic:nvPicPr>
                  <pic:blipFill>
                    <a:blip r:embed="rId20">
                      <a:extLst>
                        <a:ext uri="{28A0092B-C50C-407E-A947-70E740481C1C}">
                          <a14:useLocalDpi xmlns:a14="http://schemas.microsoft.com/office/drawing/2010/main" val="0"/>
                        </a:ext>
                      </a:extLst>
                    </a:blip>
                    <a:stretch>
                      <a:fillRect/>
                    </a:stretch>
                  </pic:blipFill>
                  <pic:spPr>
                    <a:xfrm>
                      <a:off x="0" y="0"/>
                      <a:ext cx="5943600" cy="1541145"/>
                    </a:xfrm>
                    <a:prstGeom prst="rect">
                      <a:avLst/>
                    </a:prstGeom>
                  </pic:spPr>
                </pic:pic>
              </a:graphicData>
            </a:graphic>
          </wp:inline>
        </w:drawing>
      </w:r>
    </w:p>
    <w:p w14:paraId="52FFB2EA" w14:textId="06172321" w:rsidR="00EA5B2A" w:rsidRDefault="00EA5B2A" w:rsidP="00EA5B2A">
      <w:pPr>
        <w:pStyle w:val="Caption"/>
      </w:pPr>
      <w:bookmarkStart w:id="71" w:name="_Ref196474463"/>
      <w:bookmarkStart w:id="72" w:name="_Toc196818440"/>
      <w:r>
        <w:t xml:space="preserve">Figure </w:t>
      </w:r>
      <w:r w:rsidR="00AF19A3">
        <w:fldChar w:fldCharType="begin"/>
      </w:r>
      <w:r w:rsidR="00AF19A3">
        <w:instrText xml:space="preserve"> SEQ Figure \* ARABIC </w:instrText>
      </w:r>
      <w:r w:rsidR="00AF19A3">
        <w:fldChar w:fldCharType="separate"/>
      </w:r>
      <w:r w:rsidR="002A05B2">
        <w:rPr>
          <w:noProof/>
        </w:rPr>
        <w:t>8</w:t>
      </w:r>
      <w:r w:rsidR="00AF19A3">
        <w:rPr>
          <w:noProof/>
        </w:rPr>
        <w:fldChar w:fldCharType="end"/>
      </w:r>
      <w:bookmarkEnd w:id="71"/>
      <w:r>
        <w:t xml:space="preserve"> - ICMP two node </w:t>
      </w:r>
      <w:proofErr w:type="gramStart"/>
      <w:r>
        <w:t>test</w:t>
      </w:r>
      <w:bookmarkEnd w:id="72"/>
      <w:proofErr w:type="gramEnd"/>
    </w:p>
    <w:p w14:paraId="39C83A2A" w14:textId="7FC73F7B" w:rsidR="00295637" w:rsidRDefault="005C140B" w:rsidP="005C140B">
      <w:r>
        <w:t>This ICMP code has enable packet dropped packets, which should enable a simulation that represents a poor connection that leads to packet loss.</w:t>
      </w:r>
      <w:r w:rsidR="00295637">
        <w:t xml:space="preserve"> </w:t>
      </w:r>
      <w:r w:rsidR="00295637">
        <w:fldChar w:fldCharType="begin"/>
      </w:r>
      <w:r w:rsidR="00295637">
        <w:instrText xml:space="preserve"> REF _Ref196477657 \h </w:instrText>
      </w:r>
      <w:r w:rsidR="00295637">
        <w:fldChar w:fldCharType="separate"/>
      </w:r>
      <w:r w:rsidR="002A05B2">
        <w:t xml:space="preserve">Figure </w:t>
      </w:r>
      <w:r w:rsidR="002A05B2">
        <w:rPr>
          <w:noProof/>
        </w:rPr>
        <w:t>9</w:t>
      </w:r>
      <w:r w:rsidR="00295637">
        <w:fldChar w:fldCharType="end"/>
      </w:r>
      <w:r w:rsidR="00295637">
        <w:t xml:space="preserve"> shows the results when the ICMP code has been manipulated to enable packet loss</w:t>
      </w:r>
      <w:r w:rsidR="001F4021">
        <w:t>.</w:t>
      </w:r>
    </w:p>
    <w:p w14:paraId="6B47354A" w14:textId="059E5AD7" w:rsidR="001F4021" w:rsidRDefault="001F4021" w:rsidP="005C140B">
      <w:r>
        <w:t xml:space="preserve">As shown in </w:t>
      </w:r>
      <w:r>
        <w:fldChar w:fldCharType="begin"/>
      </w:r>
      <w:r>
        <w:instrText xml:space="preserve"> REF _Ref196477657 \h </w:instrText>
      </w:r>
      <w:r>
        <w:fldChar w:fldCharType="separate"/>
      </w:r>
      <w:r w:rsidR="002A05B2">
        <w:t xml:space="preserve">Figure </w:t>
      </w:r>
      <w:r w:rsidR="002A05B2">
        <w:rPr>
          <w:noProof/>
        </w:rPr>
        <w:t>9</w:t>
      </w:r>
      <w:r>
        <w:fldChar w:fldCharType="end"/>
      </w:r>
      <w:r>
        <w:t>, 5 packets were transmitted, but only 3 were received, so 2 were lost. Plugging these numbers into equation 1 from earlier in this section, we get the following:</w:t>
      </w:r>
    </w:p>
    <w:p w14:paraId="1F02D916" w14:textId="77777777" w:rsidR="001F4021" w:rsidRPr="001F4021" w:rsidRDefault="001F4021" w:rsidP="001F4021">
      <w:pPr>
        <w:pStyle w:val="ListParagraph"/>
        <w:ind w:left="360"/>
        <w:rPr>
          <w:rFonts w:eastAsiaTheme="minorEastAsia"/>
          <w:lang w:val="en-GB"/>
        </w:rPr>
      </w:pPr>
      <m:oMathPara>
        <m:oMathParaPr>
          <m:jc m:val="left"/>
        </m:oMathParaPr>
        <m:oMath>
          <m:r>
            <w:rPr>
              <w:rFonts w:ascii="Cambria Math" w:hAnsi="Cambria Math"/>
              <w:lang w:val="en-GB"/>
            </w:rPr>
            <m:t xml:space="preserve">Packet Loss </m:t>
          </m:r>
          <m:d>
            <m:dPr>
              <m:ctrlPr>
                <w:rPr>
                  <w:rFonts w:ascii="Cambria Math" w:hAnsi="Cambria Math"/>
                  <w:i/>
                  <w:lang w:val="en-GB"/>
                </w:rPr>
              </m:ctrlPr>
            </m:dPr>
            <m:e>
              <m:r>
                <w:rPr>
                  <w:rFonts w:ascii="Cambria Math" w:hAnsi="Cambria Math"/>
                  <w:lang w:val="en-GB"/>
                </w:rPr>
                <m:t>%</m:t>
              </m:r>
            </m:e>
          </m:d>
          <m:r>
            <w:rPr>
              <w:rFonts w:ascii="Cambria Math" w:hAnsi="Cambria Math"/>
              <w:lang w:val="en-GB"/>
            </w:rPr>
            <m:t>=</m:t>
          </m:r>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Packets Lost</m:t>
                  </m:r>
                </m:num>
                <m:den>
                  <m:r>
                    <w:rPr>
                      <w:rFonts w:ascii="Cambria Math" w:hAnsi="Cambria Math"/>
                      <w:lang w:val="en-GB"/>
                    </w:rPr>
                    <m:t>Packets Sent</m:t>
                  </m:r>
                </m:den>
              </m:f>
            </m:e>
          </m:d>
          <m:r>
            <w:rPr>
              <w:rFonts w:ascii="Cambria Math" w:hAnsi="Cambria Math"/>
              <w:lang w:val="en-GB"/>
            </w:rPr>
            <m:t>*100</m:t>
          </m:r>
        </m:oMath>
      </m:oMathPara>
    </w:p>
    <w:p w14:paraId="37F93B9F" w14:textId="77777777" w:rsidR="001F4021" w:rsidRPr="001F4021" w:rsidRDefault="001F4021" w:rsidP="001F4021">
      <w:pPr>
        <w:rPr>
          <w:rFonts w:eastAsiaTheme="minorEastAsia"/>
          <w:lang w:val="en-GB"/>
        </w:rPr>
      </w:pPr>
      <m:oMathPara>
        <m:oMathParaPr>
          <m:jc m:val="left"/>
        </m:oMathParaPr>
        <m:oMath>
          <m:r>
            <w:rPr>
              <w:rFonts w:ascii="Cambria Math" w:hAnsi="Cambria Math"/>
              <w:lang w:val="en-GB"/>
            </w:rPr>
            <m:t xml:space="preserve">       Packet Loss </m:t>
          </m:r>
          <m:d>
            <m:dPr>
              <m:ctrlPr>
                <w:rPr>
                  <w:rFonts w:ascii="Cambria Math" w:hAnsi="Cambria Math"/>
                  <w:i/>
                  <w:lang w:val="en-GB"/>
                </w:rPr>
              </m:ctrlPr>
            </m:dPr>
            <m:e>
              <m:r>
                <w:rPr>
                  <w:rFonts w:ascii="Cambria Math" w:hAnsi="Cambria Math"/>
                  <w:lang w:val="en-GB"/>
                </w:rPr>
                <m:t>%</m:t>
              </m:r>
            </m:e>
          </m:d>
          <m:r>
            <w:rPr>
              <w:rFonts w:ascii="Cambria Math" w:hAnsi="Cambria Math"/>
              <w:lang w:val="en-GB"/>
            </w:rPr>
            <m:t>=</m:t>
          </m:r>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2</m:t>
                  </m:r>
                </m:num>
                <m:den>
                  <m:r>
                    <w:rPr>
                      <w:rFonts w:ascii="Cambria Math" w:hAnsi="Cambria Math"/>
                      <w:lang w:val="en-GB"/>
                    </w:rPr>
                    <m:t>5</m:t>
                  </m:r>
                </m:den>
              </m:f>
            </m:e>
          </m:d>
          <m:r>
            <w:rPr>
              <w:rFonts w:ascii="Cambria Math" w:hAnsi="Cambria Math"/>
              <w:lang w:val="en-GB"/>
            </w:rPr>
            <m:t>*100=40%</m:t>
          </m:r>
        </m:oMath>
      </m:oMathPara>
    </w:p>
    <w:p w14:paraId="08CE20A6" w14:textId="77777777" w:rsidR="001F4021" w:rsidRPr="001F4021" w:rsidRDefault="001F4021" w:rsidP="001F4021">
      <w:pPr>
        <w:rPr>
          <w:rFonts w:eastAsiaTheme="minorEastAsia"/>
          <w:lang w:val="en-GB"/>
        </w:rPr>
      </w:pPr>
      <m:oMathPara>
        <m:oMath>
          <m:r>
            <w:rPr>
              <w:rFonts w:ascii="Cambria Math" w:hAnsi="Cambria Math"/>
              <w:i/>
              <w:lang w:val="en-GB"/>
            </w:rPr>
            <w:fldChar w:fldCharType="begin"/>
          </m:r>
          <m:r>
            <m:rPr>
              <m:sty m:val="p"/>
            </m:rPr>
            <w:rPr>
              <w:rFonts w:ascii="Cambria Math" w:hAnsi="Cambria Math"/>
              <w:lang w:val="en-GB"/>
            </w:rPr>
            <m:t xml:space="preserve"> ADDIN EN.CITE &lt;EndNote&gt;&lt;Cite&gt;&lt;Author&gt;Fai&lt;/Author&gt;&lt;Year&gt;2021&lt;/Year&gt;&lt;RecNum&gt;0&lt;/RecNum&gt;&lt;IDText&gt;ns-3-project: Performance Analysis of TCP and UDP&lt;/IDText&gt;&lt;DisplayText&gt;[2]&lt;/DisplayText&gt;&lt;record&gt;&lt;ref-type name="Online Multimedia"&gt;48&lt;/ref-type&gt;&lt;contributors&gt;&lt;authors&gt;&lt;author&gt;Fai, Alfred Tso Chun&lt;/author&gt;&lt;/authors&gt;&lt;/contributors&gt;&lt;titles&gt;&lt;title&gt;ns-3-project: Performance Analysis of TCP and UDP&lt;/title&gt;&lt;secondary-title&gt;GitHub&lt;/secondary-title&gt;&lt;/titles&gt;&lt;dates&gt;&lt;year&gt;2021&lt;/year&gt;&lt;/dates&gt;&lt;urls&gt;&lt;related-urls&gt;&lt;url&gt;https://github.com/alfredtso/ns-3-project&lt;/url&gt;&lt;/related-urls&gt;&lt;/urls&gt;&lt;/record&gt;&lt;/Cite&gt;&lt;/EndNote&gt;</m:t>
          </m:r>
          <m:r>
            <w:rPr>
              <w:rFonts w:ascii="Cambria Math" w:hAnsi="Cambria Math"/>
              <w:i/>
              <w:lang w:val="en-GB"/>
            </w:rPr>
            <w:fldChar w:fldCharType="end"/>
          </m:r>
        </m:oMath>
      </m:oMathPara>
    </w:p>
    <w:p w14:paraId="7DB255FD" w14:textId="30D2585A" w:rsidR="00295637" w:rsidRPr="001F4021" w:rsidRDefault="001F4021" w:rsidP="001F4021">
      <w:pPr>
        <w:rPr>
          <w:rFonts w:eastAsiaTheme="minorEastAsia"/>
        </w:rPr>
      </w:pPr>
      <w:r>
        <w:rPr>
          <w:rFonts w:eastAsiaTheme="minorEastAsia"/>
        </w:rPr>
        <w:t xml:space="preserve">The calculations above determined the packet loss to be 40% during this test. This correlates with the test results shown in </w:t>
      </w:r>
      <w:r>
        <w:rPr>
          <w:rFonts w:eastAsiaTheme="minorEastAsia"/>
        </w:rPr>
        <w:fldChar w:fldCharType="begin"/>
      </w:r>
      <w:r>
        <w:rPr>
          <w:rFonts w:eastAsiaTheme="minorEastAsia"/>
        </w:rPr>
        <w:instrText xml:space="preserve"> REF _Ref196477657 \h </w:instrText>
      </w:r>
      <w:r>
        <w:rPr>
          <w:rFonts w:eastAsiaTheme="minorEastAsia"/>
        </w:rPr>
      </w:r>
      <w:r>
        <w:rPr>
          <w:rFonts w:eastAsiaTheme="minorEastAsia"/>
        </w:rPr>
        <w:fldChar w:fldCharType="separate"/>
      </w:r>
      <w:r w:rsidR="002A05B2">
        <w:t xml:space="preserve">Figure </w:t>
      </w:r>
      <w:r w:rsidR="002A05B2">
        <w:rPr>
          <w:noProof/>
        </w:rPr>
        <w:t>9</w:t>
      </w:r>
      <w:r>
        <w:rPr>
          <w:rFonts w:eastAsiaTheme="minorEastAsia"/>
        </w:rPr>
        <w:fldChar w:fldCharType="end"/>
      </w:r>
      <w:r>
        <w:rPr>
          <w:rFonts w:eastAsiaTheme="minorEastAsia"/>
        </w:rPr>
        <w:t>.</w:t>
      </w:r>
      <w:r w:rsidR="00295637">
        <w:rPr>
          <w:noProof/>
          <w:lang w:val="en-GB" w:eastAsia="en-GB"/>
        </w:rPr>
        <w:drawing>
          <wp:inline distT="0" distB="0" distL="0" distR="0" wp14:anchorId="611E8533" wp14:editId="36A18AB6">
            <wp:extent cx="5943600" cy="1271905"/>
            <wp:effectExtent l="0" t="0" r="0" b="0"/>
            <wp:docPr id="8582951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95184" name="Picture 858295184"/>
                    <pic:cNvPicPr/>
                  </pic:nvPicPr>
                  <pic:blipFill>
                    <a:blip r:embed="rId21">
                      <a:extLst>
                        <a:ext uri="{28A0092B-C50C-407E-A947-70E740481C1C}">
                          <a14:useLocalDpi xmlns:a14="http://schemas.microsoft.com/office/drawing/2010/main" val="0"/>
                        </a:ext>
                      </a:extLst>
                    </a:blip>
                    <a:stretch>
                      <a:fillRect/>
                    </a:stretch>
                  </pic:blipFill>
                  <pic:spPr>
                    <a:xfrm>
                      <a:off x="0" y="0"/>
                      <a:ext cx="5943600" cy="1271905"/>
                    </a:xfrm>
                    <a:prstGeom prst="rect">
                      <a:avLst/>
                    </a:prstGeom>
                  </pic:spPr>
                </pic:pic>
              </a:graphicData>
            </a:graphic>
          </wp:inline>
        </w:drawing>
      </w:r>
    </w:p>
    <w:p w14:paraId="553D331A" w14:textId="062691ED" w:rsidR="00295637" w:rsidRPr="005C140B" w:rsidRDefault="00295637" w:rsidP="00295637">
      <w:pPr>
        <w:pStyle w:val="Caption"/>
      </w:pPr>
      <w:bookmarkStart w:id="73" w:name="_Ref196477657"/>
      <w:bookmarkStart w:id="74" w:name="_Toc196818441"/>
      <w:r>
        <w:t xml:space="preserve">Figure </w:t>
      </w:r>
      <w:r w:rsidR="00AF19A3">
        <w:fldChar w:fldCharType="begin"/>
      </w:r>
      <w:r w:rsidR="00AF19A3">
        <w:instrText xml:space="preserve"> SEQ Figure \* ARABIC </w:instrText>
      </w:r>
      <w:r w:rsidR="00AF19A3">
        <w:fldChar w:fldCharType="separate"/>
      </w:r>
      <w:r w:rsidR="002A05B2">
        <w:rPr>
          <w:noProof/>
        </w:rPr>
        <w:t>9</w:t>
      </w:r>
      <w:r w:rsidR="00AF19A3">
        <w:rPr>
          <w:noProof/>
        </w:rPr>
        <w:fldChar w:fldCharType="end"/>
      </w:r>
      <w:bookmarkEnd w:id="73"/>
      <w:r>
        <w:t xml:space="preserve"> - ICMP test with packet </w:t>
      </w:r>
      <w:proofErr w:type="gramStart"/>
      <w:r>
        <w:t>loss</w:t>
      </w:r>
      <w:bookmarkEnd w:id="74"/>
      <w:proofErr w:type="gramEnd"/>
    </w:p>
    <w:p w14:paraId="367FAF5F" w14:textId="0AEACF11" w:rsidR="00EA5B2A" w:rsidRDefault="00EA5B2A" w:rsidP="00EA5B2A">
      <w:pPr>
        <w:rPr>
          <w:iCs/>
        </w:rPr>
      </w:pPr>
      <w:r>
        <w:rPr>
          <w:iCs/>
        </w:rPr>
        <w:t>Now the benchmark</w:t>
      </w:r>
      <w:r w:rsidR="001F4021">
        <w:rPr>
          <w:iCs/>
        </w:rPr>
        <w:t xml:space="preserve"> testing </w:t>
      </w:r>
      <w:r>
        <w:rPr>
          <w:iCs/>
        </w:rPr>
        <w:t>for</w:t>
      </w:r>
      <w:r w:rsidR="001F4021">
        <w:rPr>
          <w:iCs/>
        </w:rPr>
        <w:t xml:space="preserve"> the </w:t>
      </w:r>
      <w:r>
        <w:rPr>
          <w:iCs/>
        </w:rPr>
        <w:t xml:space="preserve">ICMP </w:t>
      </w:r>
      <w:r w:rsidR="001F4021">
        <w:rPr>
          <w:iCs/>
        </w:rPr>
        <w:t xml:space="preserve">protocol </w:t>
      </w:r>
      <w:r>
        <w:rPr>
          <w:iCs/>
        </w:rPr>
        <w:t xml:space="preserve">was complete, the next stage was to modify the code to see if other protocols could be encapsulated within the ICMP packet. This involved adding </w:t>
      </w:r>
      <w:proofErr w:type="spellStart"/>
      <w:r>
        <w:rPr>
          <w:iCs/>
        </w:rPr>
        <w:t>UdpEcho</w:t>
      </w:r>
      <w:proofErr w:type="spellEnd"/>
      <w:r>
        <w:rPr>
          <w:iCs/>
        </w:rPr>
        <w:t xml:space="preserve"> to the packet of the ICMP packet and then running a test.</w:t>
      </w:r>
    </w:p>
    <w:p w14:paraId="3FA46615" w14:textId="6ACD01D4" w:rsidR="00D952D6" w:rsidRPr="00960C93" w:rsidRDefault="00D952D6" w:rsidP="00960C93">
      <w:pPr>
        <w:rPr>
          <w:b/>
          <w:bCs/>
          <w:lang w:val="en-GB"/>
        </w:rPr>
      </w:pPr>
      <w:r w:rsidRPr="00960C93">
        <w:rPr>
          <w:b/>
          <w:bCs/>
          <w:lang w:val="en-GB"/>
        </w:rPr>
        <w:lastRenderedPageBreak/>
        <w:t>UDP</w:t>
      </w:r>
    </w:p>
    <w:p w14:paraId="0DF8FDCA" w14:textId="04C0A679" w:rsidR="00DB3806" w:rsidRPr="00DB3806" w:rsidRDefault="00DB3806" w:rsidP="009F22FB">
      <w:pPr>
        <w:rPr>
          <w:lang w:val="en-GB"/>
        </w:rPr>
      </w:pPr>
      <w:r>
        <w:rPr>
          <w:lang w:val="en-GB"/>
        </w:rPr>
        <w:t>It is necessary to test at least one other protocol before testing the “obfuscation” protocol to understand why obfuscation is required.</w:t>
      </w:r>
    </w:p>
    <w:p w14:paraId="30A60CA4" w14:textId="43D5E42F" w:rsidR="00573A26" w:rsidRDefault="009F22FB" w:rsidP="009F22FB">
      <w:pPr>
        <w:rPr>
          <w:lang w:val="en-GB"/>
        </w:rPr>
      </w:pPr>
      <w:r>
        <w:rPr>
          <w:lang w:val="en-GB"/>
        </w:rPr>
        <w:t xml:space="preserve">The first test conducted was using the </w:t>
      </w:r>
      <w:r w:rsidR="00573A26">
        <w:rPr>
          <w:lang w:val="en-GB"/>
        </w:rPr>
        <w:t>UPD</w:t>
      </w:r>
      <w:r>
        <w:rPr>
          <w:lang w:val="en-GB"/>
        </w:rPr>
        <w:t xml:space="preserve"> protocol on a simple point-to-point network</w:t>
      </w:r>
      <w:r w:rsidR="00573A26">
        <w:rPr>
          <w:lang w:val="en-GB"/>
        </w:rPr>
        <w:t xml:space="preserve">. </w:t>
      </w:r>
      <w:r w:rsidR="002268EB">
        <w:rPr>
          <w:lang w:val="en-GB"/>
        </w:rPr>
        <w:fldChar w:fldCharType="begin"/>
      </w:r>
      <w:r w:rsidR="002268EB">
        <w:rPr>
          <w:lang w:val="en-GB"/>
        </w:rPr>
        <w:instrText xml:space="preserve"> REF _Ref196486828 \h </w:instrText>
      </w:r>
      <w:r w:rsidR="002268EB">
        <w:rPr>
          <w:lang w:val="en-GB"/>
        </w:rPr>
      </w:r>
      <w:r w:rsidR="002268EB">
        <w:rPr>
          <w:lang w:val="en-GB"/>
        </w:rPr>
        <w:fldChar w:fldCharType="separate"/>
      </w:r>
      <w:r w:rsidR="002A05B2">
        <w:t xml:space="preserve">Figure </w:t>
      </w:r>
      <w:r w:rsidR="002A05B2">
        <w:rPr>
          <w:noProof/>
        </w:rPr>
        <w:t>10</w:t>
      </w:r>
      <w:r w:rsidR="002268EB">
        <w:rPr>
          <w:lang w:val="en-GB"/>
        </w:rPr>
        <w:fldChar w:fldCharType="end"/>
      </w:r>
      <w:r w:rsidR="002268EB">
        <w:rPr>
          <w:lang w:val="en-GB"/>
        </w:rPr>
        <w:t xml:space="preserve"> </w:t>
      </w:r>
      <w:r w:rsidR="00573A26">
        <w:rPr>
          <w:lang w:val="en-GB"/>
        </w:rPr>
        <w:t xml:space="preserve">shows the output from the UDP test using the </w:t>
      </w:r>
      <w:proofErr w:type="spellStart"/>
      <w:r w:rsidR="00573A26">
        <w:rPr>
          <w:i/>
          <w:iCs/>
          <w:lang w:val="en-GB"/>
        </w:rPr>
        <w:t>udp</w:t>
      </w:r>
      <w:proofErr w:type="spellEnd"/>
      <w:r w:rsidR="00573A26">
        <w:rPr>
          <w:i/>
          <w:iCs/>
          <w:lang w:val="en-GB"/>
        </w:rPr>
        <w:t xml:space="preserve">-echo </w:t>
      </w:r>
      <w:r w:rsidR="00573A26">
        <w:rPr>
          <w:lang w:val="en-GB"/>
        </w:rPr>
        <w:t>example test script.</w:t>
      </w:r>
    </w:p>
    <w:p w14:paraId="77514400" w14:textId="4B7A3A19" w:rsidR="00573A26" w:rsidRDefault="00573A26" w:rsidP="009F22FB">
      <w:pPr>
        <w:rPr>
          <w:lang w:val="en-GB"/>
        </w:rPr>
      </w:pPr>
      <w:r>
        <w:rPr>
          <w:lang w:val="en-GB"/>
        </w:rPr>
        <w:t>Node 1 (source) IP address = 10.1.1.1</w:t>
      </w:r>
    </w:p>
    <w:p w14:paraId="7B5DFB6F" w14:textId="7697F321" w:rsidR="00573A26" w:rsidRDefault="00573A26" w:rsidP="009F22FB">
      <w:pPr>
        <w:rPr>
          <w:lang w:val="en-GB"/>
        </w:rPr>
      </w:pPr>
      <w:r>
        <w:rPr>
          <w:lang w:val="en-GB"/>
        </w:rPr>
        <w:t>Node 2 (destination) IP address = 10.1.1.2</w:t>
      </w:r>
    </w:p>
    <w:p w14:paraId="5C0D41D3" w14:textId="19BEF790" w:rsidR="00573A26" w:rsidRDefault="00573A26" w:rsidP="009F22FB">
      <w:pPr>
        <w:rPr>
          <w:lang w:val="en-GB"/>
        </w:rPr>
      </w:pPr>
      <w:r>
        <w:rPr>
          <w:lang w:val="en-GB"/>
        </w:rPr>
        <w:t>The figure shows the various stages involved in point-to-point network communications using the UDP protocol, which are as follows:</w:t>
      </w:r>
    </w:p>
    <w:p w14:paraId="5E01FED6" w14:textId="6BC1C859" w:rsidR="00573A26" w:rsidRDefault="00573A26" w:rsidP="00827304">
      <w:pPr>
        <w:pStyle w:val="ListParagraph"/>
        <w:numPr>
          <w:ilvl w:val="0"/>
          <w:numId w:val="8"/>
        </w:numPr>
        <w:rPr>
          <w:lang w:val="en-GB"/>
        </w:rPr>
      </w:pPr>
      <w:r>
        <w:rPr>
          <w:lang w:val="en-GB"/>
        </w:rPr>
        <w:t xml:space="preserve">Identify link (interface) type – in this case, </w:t>
      </w:r>
      <w:r w:rsidR="00AE439E">
        <w:rPr>
          <w:lang w:val="en-GB"/>
        </w:rPr>
        <w:t>Ethernet.</w:t>
      </w:r>
    </w:p>
    <w:p w14:paraId="1F16C6EA" w14:textId="6031D29E" w:rsidR="00573A26" w:rsidRDefault="00573A26" w:rsidP="00827304">
      <w:pPr>
        <w:pStyle w:val="ListParagraph"/>
        <w:numPr>
          <w:ilvl w:val="0"/>
          <w:numId w:val="8"/>
        </w:numPr>
        <w:rPr>
          <w:lang w:val="en-GB"/>
        </w:rPr>
      </w:pPr>
      <w:r>
        <w:rPr>
          <w:lang w:val="en-GB"/>
        </w:rPr>
        <w:t>Address Resolution Protocol (ARP) Request from node 1 to node 2</w:t>
      </w:r>
      <w:r w:rsidR="00CD7C58">
        <w:rPr>
          <w:lang w:val="en-GB"/>
        </w:rPr>
        <w:t xml:space="preserve"> – ARP is a protocol that maps the Medium Access Control (MAC) address</w:t>
      </w:r>
      <w:r w:rsidR="00AE439E">
        <w:rPr>
          <w:lang w:val="en-GB"/>
        </w:rPr>
        <w:t xml:space="preserve"> – the hardware address that is unique to a piece of hardware –</w:t>
      </w:r>
      <w:r w:rsidR="00CD7C58">
        <w:rPr>
          <w:lang w:val="en-GB"/>
        </w:rPr>
        <w:t xml:space="preserve"> of a host to its IP address </w:t>
      </w:r>
      <w:sdt>
        <w:sdtPr>
          <w:rPr>
            <w:lang w:val="en-GB"/>
          </w:rPr>
          <w:id w:val="-110051612"/>
          <w:citation/>
        </w:sdtPr>
        <w:sdtEndPr/>
        <w:sdtContent>
          <w:r w:rsidR="00CD7C58">
            <w:rPr>
              <w:lang w:val="en-GB"/>
            </w:rPr>
            <w:fldChar w:fldCharType="begin"/>
          </w:r>
          <w:r w:rsidR="00CD7C58">
            <w:rPr>
              <w:lang w:val="en-GB"/>
            </w:rPr>
            <w:instrText xml:space="preserve"> CITATION Cis15 \l 2057 </w:instrText>
          </w:r>
          <w:r w:rsidR="00CD7C58">
            <w:rPr>
              <w:lang w:val="en-GB"/>
            </w:rPr>
            <w:fldChar w:fldCharType="separate"/>
          </w:r>
          <w:r w:rsidR="00826E19" w:rsidRPr="00826E19">
            <w:rPr>
              <w:noProof/>
              <w:lang w:val="en-GB"/>
            </w:rPr>
            <w:t>[12]</w:t>
          </w:r>
          <w:r w:rsidR="00CD7C58">
            <w:rPr>
              <w:lang w:val="en-GB"/>
            </w:rPr>
            <w:fldChar w:fldCharType="end"/>
          </w:r>
        </w:sdtContent>
      </w:sdt>
      <w:r w:rsidR="00AE439E">
        <w:rPr>
          <w:lang w:val="en-GB"/>
        </w:rPr>
        <w:t>.</w:t>
      </w:r>
    </w:p>
    <w:p w14:paraId="46C95292" w14:textId="5EFBD887" w:rsidR="00573A26" w:rsidRDefault="00AE439E" w:rsidP="00827304">
      <w:pPr>
        <w:pStyle w:val="ListParagraph"/>
        <w:numPr>
          <w:ilvl w:val="0"/>
          <w:numId w:val="8"/>
        </w:numPr>
        <w:rPr>
          <w:lang w:val="en-GB"/>
        </w:rPr>
      </w:pPr>
      <w:r>
        <w:rPr>
          <w:lang w:val="en-GB"/>
        </w:rPr>
        <w:t xml:space="preserve">ARP response from </w:t>
      </w:r>
      <w:proofErr w:type="gramStart"/>
      <w:r>
        <w:rPr>
          <w:lang w:val="en-GB"/>
        </w:rPr>
        <w:t>node  2</w:t>
      </w:r>
      <w:proofErr w:type="gramEnd"/>
      <w:r>
        <w:rPr>
          <w:lang w:val="en-GB"/>
        </w:rPr>
        <w:t xml:space="preserve"> to node 1: “10.1.1.2 is at 00:00:00:00:00:02” – this is telling node 1 the MAC address of node 2, which it requires for communication</w:t>
      </w:r>
    </w:p>
    <w:p w14:paraId="5ED410CB" w14:textId="7C0B37CD" w:rsidR="00AE439E" w:rsidRDefault="00AE439E" w:rsidP="00827304">
      <w:pPr>
        <w:pStyle w:val="ListParagraph"/>
        <w:numPr>
          <w:ilvl w:val="0"/>
          <w:numId w:val="8"/>
        </w:numPr>
        <w:rPr>
          <w:lang w:val="en-GB"/>
        </w:rPr>
      </w:pPr>
      <w:r>
        <w:rPr>
          <w:lang w:val="en-GB"/>
        </w:rPr>
        <w:t>“Discard” message. With UDP, when the destination node (in this case, node 2) received a datagram, it is thrown away, and no response is sent back to the source node (in this case node 1). This proves the “fire and forget” nature of UDP.</w:t>
      </w:r>
    </w:p>
    <w:p w14:paraId="0F194A9A" w14:textId="076E5452" w:rsidR="00960C93" w:rsidRPr="00960C93" w:rsidRDefault="00960C93" w:rsidP="00960C93">
      <w:pPr>
        <w:rPr>
          <w:lang w:val="en-GB"/>
        </w:rPr>
      </w:pPr>
      <w:r>
        <w:rPr>
          <w:lang w:val="en-GB"/>
        </w:rPr>
        <w:t>As shown, the UDP protocol is clearly stated, so this type of network communication will only be possible with networks and firewall that permit UDP packets.</w:t>
      </w:r>
    </w:p>
    <w:p w14:paraId="39AAC478" w14:textId="77777777" w:rsidR="003F44B9" w:rsidRDefault="003F44B9" w:rsidP="003F44B9">
      <w:pPr>
        <w:keepNext/>
      </w:pPr>
      <w:r>
        <w:rPr>
          <w:noProof/>
          <w:lang w:val="en-GB" w:eastAsia="en-GB"/>
        </w:rPr>
        <w:drawing>
          <wp:inline distT="0" distB="0" distL="0" distR="0" wp14:anchorId="3130E6AA" wp14:editId="74ECE978">
            <wp:extent cx="5941516" cy="1062857"/>
            <wp:effectExtent l="0" t="0" r="0" b="0"/>
            <wp:docPr id="1915477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77390" name="Picture 1915477390"/>
                    <pic:cNvPicPr/>
                  </pic:nvPicPr>
                  <pic:blipFill rotWithShape="1">
                    <a:blip r:embed="rId22">
                      <a:extLst>
                        <a:ext uri="{28A0092B-C50C-407E-A947-70E740481C1C}">
                          <a14:useLocalDpi xmlns:a14="http://schemas.microsoft.com/office/drawing/2010/main" val="0"/>
                        </a:ext>
                      </a:extLst>
                    </a:blip>
                    <a:srcRect t="2167" b="66895"/>
                    <a:stretch/>
                  </pic:blipFill>
                  <pic:spPr bwMode="auto">
                    <a:xfrm>
                      <a:off x="0" y="0"/>
                      <a:ext cx="5943600" cy="1063230"/>
                    </a:xfrm>
                    <a:prstGeom prst="rect">
                      <a:avLst/>
                    </a:prstGeom>
                    <a:ln>
                      <a:noFill/>
                    </a:ln>
                    <a:extLst>
                      <a:ext uri="{53640926-AAD7-44D8-BBD7-CCE9431645EC}">
                        <a14:shadowObscured xmlns:a14="http://schemas.microsoft.com/office/drawing/2010/main"/>
                      </a:ext>
                    </a:extLst>
                  </pic:spPr>
                </pic:pic>
              </a:graphicData>
            </a:graphic>
          </wp:inline>
        </w:drawing>
      </w:r>
    </w:p>
    <w:p w14:paraId="363D2078" w14:textId="0E94C34D" w:rsidR="003F44B9" w:rsidRDefault="003F44B9" w:rsidP="003F44B9">
      <w:pPr>
        <w:pStyle w:val="Caption"/>
      </w:pPr>
      <w:bookmarkStart w:id="75" w:name="_Ref196486828"/>
      <w:bookmarkStart w:id="76" w:name="_Toc196818442"/>
      <w:r>
        <w:t xml:space="preserve">Figure </w:t>
      </w:r>
      <w:r w:rsidR="00AF19A3">
        <w:fldChar w:fldCharType="begin"/>
      </w:r>
      <w:r w:rsidR="00AF19A3">
        <w:instrText xml:space="preserve"> SEQ Figure \* ARABIC </w:instrText>
      </w:r>
      <w:r w:rsidR="00AF19A3">
        <w:fldChar w:fldCharType="separate"/>
      </w:r>
      <w:r w:rsidR="002A05B2">
        <w:rPr>
          <w:noProof/>
        </w:rPr>
        <w:t>10</w:t>
      </w:r>
      <w:r w:rsidR="00AF19A3">
        <w:rPr>
          <w:noProof/>
        </w:rPr>
        <w:fldChar w:fldCharType="end"/>
      </w:r>
      <w:bookmarkEnd w:id="75"/>
      <w:r>
        <w:t xml:space="preserve"> - UDP point-to-point test </w:t>
      </w:r>
      <w:proofErr w:type="gramStart"/>
      <w:r>
        <w:t>1</w:t>
      </w:r>
      <w:bookmarkEnd w:id="76"/>
      <w:proofErr w:type="gramEnd"/>
    </w:p>
    <w:p w14:paraId="040FDC5A" w14:textId="6A78F0CB" w:rsidR="00960C93" w:rsidRDefault="00960C93" w:rsidP="00960C93">
      <w:pPr>
        <w:rPr>
          <w:b/>
          <w:bCs/>
          <w:iCs/>
        </w:rPr>
      </w:pPr>
      <w:r>
        <w:rPr>
          <w:b/>
          <w:bCs/>
          <w:iCs/>
        </w:rPr>
        <w:t>Obfuscation test encapsulating UDP packet within the ICMP protocol</w:t>
      </w:r>
    </w:p>
    <w:p w14:paraId="6F850CF5" w14:textId="03FF99CF" w:rsidR="00960C93" w:rsidRDefault="00960C93" w:rsidP="00960C93">
      <w:pPr>
        <w:rPr>
          <w:iCs/>
        </w:rPr>
      </w:pPr>
      <w:r>
        <w:rPr>
          <w:iCs/>
        </w:rPr>
        <w:t xml:space="preserve">The ICMP test involved first writing a C++ script for an ICMP protocol test. </w:t>
      </w:r>
      <w:r w:rsidR="007B7739">
        <w:rPr>
          <w:iCs/>
        </w:rPr>
        <w:t>T</w:t>
      </w:r>
      <w:r>
        <w:rPr>
          <w:iCs/>
        </w:rPr>
        <w:t>his code involve</w:t>
      </w:r>
      <w:r w:rsidR="007B7739">
        <w:rPr>
          <w:iCs/>
        </w:rPr>
        <w:t>s</w:t>
      </w:r>
      <w:r>
        <w:rPr>
          <w:iCs/>
        </w:rPr>
        <w:t xml:space="preserve"> all of the </w:t>
      </w:r>
      <w:r w:rsidRPr="00CA2C41">
        <w:rPr>
          <w:iCs/>
        </w:rPr>
        <w:t>components as outlined earlier in this section</w:t>
      </w:r>
      <w:r w:rsidR="00CA2C41" w:rsidRPr="00CA2C41">
        <w:rPr>
          <w:iCs/>
        </w:rPr>
        <w:t>. However, in addition to the use of</w:t>
      </w:r>
      <w:r w:rsidRPr="00CA2C41">
        <w:rPr>
          <w:iCs/>
        </w:rPr>
        <w:t xml:space="preserve"> </w:t>
      </w:r>
      <w:proofErr w:type="spellStart"/>
      <w:r w:rsidRPr="00CA2C41">
        <w:rPr>
          <w:iCs/>
        </w:rPr>
        <w:t>UdpEcho</w:t>
      </w:r>
      <w:proofErr w:type="spellEnd"/>
      <w:r w:rsidR="00CA2C41" w:rsidRPr="00CA2C41">
        <w:rPr>
          <w:iCs/>
        </w:rPr>
        <w:t xml:space="preserve"> within the code, the </w:t>
      </w:r>
      <w:proofErr w:type="spellStart"/>
      <w:r w:rsidRPr="00CA2C41">
        <w:rPr>
          <w:iCs/>
        </w:rPr>
        <w:t>PingHelper</w:t>
      </w:r>
      <w:proofErr w:type="spellEnd"/>
      <w:r w:rsidR="00CA2C41" w:rsidRPr="00CA2C41">
        <w:rPr>
          <w:iCs/>
        </w:rPr>
        <w:t xml:space="preserve"> class would also be invoked. This is the class that enables a ping test, and it is hoped this could be deployed within the UDP code.</w:t>
      </w:r>
    </w:p>
    <w:p w14:paraId="3B6402B5" w14:textId="6624581D" w:rsidR="0065103F" w:rsidRDefault="0065103F" w:rsidP="00960C93">
      <w:pPr>
        <w:rPr>
          <w:iCs/>
        </w:rPr>
      </w:pPr>
      <w:r>
        <w:rPr>
          <w:iCs/>
        </w:rPr>
        <w:lastRenderedPageBreak/>
        <w:t>The process to embed UDP within the payload of an ICMP packet involves the following:</w:t>
      </w:r>
    </w:p>
    <w:p w14:paraId="3D4F260F" w14:textId="02FB55D2" w:rsidR="0065103F" w:rsidRDefault="0065103F" w:rsidP="00827304">
      <w:pPr>
        <w:pStyle w:val="ListParagraph"/>
        <w:numPr>
          <w:ilvl w:val="0"/>
          <w:numId w:val="27"/>
        </w:numPr>
        <w:rPr>
          <w:iCs/>
        </w:rPr>
      </w:pPr>
      <w:r>
        <w:rPr>
          <w:iCs/>
        </w:rPr>
        <w:t xml:space="preserve">Create the UDP packet (using </w:t>
      </w:r>
      <w:proofErr w:type="spellStart"/>
      <w:r>
        <w:rPr>
          <w:iCs/>
        </w:rPr>
        <w:t>UdpHeader</w:t>
      </w:r>
      <w:proofErr w:type="spellEnd"/>
      <w:r>
        <w:rPr>
          <w:iCs/>
        </w:rPr>
        <w:t>)</w:t>
      </w:r>
    </w:p>
    <w:p w14:paraId="698C6E52" w14:textId="031F510F" w:rsidR="0065103F" w:rsidRDefault="0065103F" w:rsidP="00827304">
      <w:pPr>
        <w:pStyle w:val="ListParagraph"/>
        <w:numPr>
          <w:ilvl w:val="0"/>
          <w:numId w:val="27"/>
        </w:numPr>
        <w:rPr>
          <w:iCs/>
        </w:rPr>
      </w:pPr>
      <w:r>
        <w:rPr>
          <w:iCs/>
        </w:rPr>
        <w:t xml:space="preserve">Create the ICMP packet (using ICMPv4Header) and make the UDP packet created above part of the </w:t>
      </w:r>
      <w:proofErr w:type="gramStart"/>
      <w:r>
        <w:rPr>
          <w:iCs/>
        </w:rPr>
        <w:t>payload</w:t>
      </w:r>
      <w:proofErr w:type="gramEnd"/>
    </w:p>
    <w:p w14:paraId="6CD6FC5F" w14:textId="155A4FBD" w:rsidR="0065103F" w:rsidRDefault="0065103F" w:rsidP="00827304">
      <w:pPr>
        <w:pStyle w:val="ListParagraph"/>
        <w:numPr>
          <w:ilvl w:val="0"/>
          <w:numId w:val="27"/>
        </w:numPr>
        <w:rPr>
          <w:iCs/>
        </w:rPr>
      </w:pPr>
      <w:r>
        <w:rPr>
          <w:iCs/>
        </w:rPr>
        <w:t xml:space="preserve">Create an IP packet (using Ipv4Header) and put the ICMP packet as part of its </w:t>
      </w:r>
      <w:proofErr w:type="gramStart"/>
      <w:r>
        <w:rPr>
          <w:iCs/>
        </w:rPr>
        <w:t>payload</w:t>
      </w:r>
      <w:proofErr w:type="gramEnd"/>
    </w:p>
    <w:p w14:paraId="0E9C1286" w14:textId="7CC05D97" w:rsidR="0065103F" w:rsidRDefault="0065103F" w:rsidP="00827304">
      <w:pPr>
        <w:pStyle w:val="ListParagraph"/>
        <w:numPr>
          <w:ilvl w:val="1"/>
          <w:numId w:val="27"/>
        </w:numPr>
        <w:rPr>
          <w:iCs/>
        </w:rPr>
      </w:pPr>
      <w:r>
        <w:rPr>
          <w:iCs/>
        </w:rPr>
        <w:t xml:space="preserve">Set source and destination IP </w:t>
      </w:r>
      <w:proofErr w:type="gramStart"/>
      <w:r>
        <w:rPr>
          <w:iCs/>
        </w:rPr>
        <w:t>addresses</w:t>
      </w:r>
      <w:proofErr w:type="gramEnd"/>
    </w:p>
    <w:p w14:paraId="7C4C1A19" w14:textId="15F194EE" w:rsidR="0065103F" w:rsidRPr="0065103F" w:rsidRDefault="0065103F" w:rsidP="00827304">
      <w:pPr>
        <w:pStyle w:val="ListParagraph"/>
        <w:numPr>
          <w:ilvl w:val="0"/>
          <w:numId w:val="27"/>
        </w:numPr>
        <w:rPr>
          <w:iCs/>
        </w:rPr>
      </w:pPr>
      <w:r>
        <w:rPr>
          <w:iCs/>
        </w:rPr>
        <w:t>Simulate in NS3</w:t>
      </w:r>
    </w:p>
    <w:p w14:paraId="0AEA2174" w14:textId="77777777" w:rsidR="004A42DC" w:rsidRDefault="004A42DC" w:rsidP="00960C93">
      <w:pPr>
        <w:rPr>
          <w:iCs/>
        </w:rPr>
      </w:pPr>
      <w:r>
        <w:rPr>
          <w:iCs/>
        </w:rPr>
        <w:t xml:space="preserve">Once the UDP information is created, this then need embedding within the ICMP code, specifically within the payload section. </w:t>
      </w:r>
    </w:p>
    <w:p w14:paraId="5E4F0FE8" w14:textId="26BF6B9E" w:rsidR="00960C93" w:rsidRDefault="004A42DC" w:rsidP="00960C93">
      <w:pPr>
        <w:rPr>
          <w:iCs/>
        </w:rPr>
      </w:pPr>
      <w:r>
        <w:rPr>
          <w:iCs/>
        </w:rPr>
        <w:t xml:space="preserve">The testing will be conducted to </w:t>
      </w:r>
      <w:r w:rsidR="00960C93">
        <w:rPr>
          <w:iCs/>
        </w:rPr>
        <w:t xml:space="preserve">understand what affect, if any, this has on the ICMP protocol’s ability to </w:t>
      </w:r>
      <w:r w:rsidR="006221BE">
        <w:rPr>
          <w:iCs/>
        </w:rPr>
        <w:t>transmit as per usual</w:t>
      </w:r>
      <w:r w:rsidR="00960C93">
        <w:rPr>
          <w:iCs/>
        </w:rPr>
        <w:t xml:space="preserve">.  The aim is to understand if it is still able to secure a connection with the modified code, and how this will appear </w:t>
      </w:r>
      <w:r w:rsidR="006221BE">
        <w:rPr>
          <w:iCs/>
        </w:rPr>
        <w:t>during the execution stage.</w:t>
      </w:r>
      <w:r>
        <w:rPr>
          <w:iCs/>
        </w:rPr>
        <w:t xml:space="preserve"> Will the protocol information be visible in the terminal log statistics.</w:t>
      </w:r>
    </w:p>
    <w:p w14:paraId="08A32A7A" w14:textId="43FDB765" w:rsidR="007E2B7D" w:rsidRDefault="007E2B7D" w:rsidP="00960C93">
      <w:pPr>
        <w:rPr>
          <w:b/>
          <w:bCs/>
          <w:iCs/>
        </w:rPr>
      </w:pPr>
      <w:r>
        <w:rPr>
          <w:b/>
          <w:bCs/>
          <w:iCs/>
        </w:rPr>
        <w:t>Test 1:</w:t>
      </w:r>
    </w:p>
    <w:p w14:paraId="5A46AC61" w14:textId="25BD4F1B" w:rsidR="00D80A22" w:rsidRDefault="007E2B7D" w:rsidP="00960C93">
      <w:pPr>
        <w:rPr>
          <w:iCs/>
        </w:rPr>
      </w:pPr>
      <w:r>
        <w:rPr>
          <w:iCs/>
        </w:rPr>
        <w:t>This test involved adding the Ping code to the UDP Echo code in order to establish whether the ping application would work simply by adding it to the same code of the UDP Echo.</w:t>
      </w:r>
      <w:r w:rsidR="00D80A22">
        <w:rPr>
          <w:iCs/>
        </w:rPr>
        <w:t xml:space="preserve"> </w:t>
      </w:r>
      <w:r w:rsidR="00D80A22">
        <w:rPr>
          <w:iCs/>
        </w:rPr>
        <w:fldChar w:fldCharType="begin"/>
      </w:r>
      <w:r w:rsidR="00D80A22">
        <w:rPr>
          <w:iCs/>
        </w:rPr>
        <w:instrText xml:space="preserve"> REF _Ref196671226 \h </w:instrText>
      </w:r>
      <w:r w:rsidR="00D80A22">
        <w:rPr>
          <w:iCs/>
        </w:rPr>
      </w:r>
      <w:r w:rsidR="00D80A22">
        <w:rPr>
          <w:iCs/>
        </w:rPr>
        <w:fldChar w:fldCharType="separate"/>
      </w:r>
      <w:r w:rsidR="002A05B2">
        <w:t xml:space="preserve">Figure </w:t>
      </w:r>
      <w:r w:rsidR="002A05B2">
        <w:rPr>
          <w:noProof/>
        </w:rPr>
        <w:t>11</w:t>
      </w:r>
      <w:r w:rsidR="00D80A22">
        <w:rPr>
          <w:iCs/>
        </w:rPr>
        <w:fldChar w:fldCharType="end"/>
      </w:r>
      <w:r w:rsidR="00D80A22">
        <w:rPr>
          <w:iCs/>
        </w:rPr>
        <w:t xml:space="preserve"> shows a snippe</w:t>
      </w:r>
      <w:r w:rsidR="007563DC">
        <w:rPr>
          <w:iCs/>
        </w:rPr>
        <w:t xml:space="preserve">t </w:t>
      </w:r>
      <w:r w:rsidR="00D80A22">
        <w:rPr>
          <w:iCs/>
        </w:rPr>
        <w:t>from the code for this implementation.</w:t>
      </w:r>
    </w:p>
    <w:p w14:paraId="31FC7AD1" w14:textId="0AE3DDA0" w:rsidR="00D80A22" w:rsidRDefault="00D80A22" w:rsidP="00960C93">
      <w:pPr>
        <w:rPr>
          <w:iCs/>
        </w:rPr>
      </w:pPr>
      <w:r>
        <w:rPr>
          <w:iCs/>
        </w:rPr>
        <w:t xml:space="preserve">As shown, the </w:t>
      </w:r>
      <w:proofErr w:type="spellStart"/>
      <w:r>
        <w:rPr>
          <w:iCs/>
        </w:rPr>
        <w:t>UdpEcho</w:t>
      </w:r>
      <w:proofErr w:type="spellEnd"/>
      <w:r>
        <w:rPr>
          <w:iCs/>
        </w:rPr>
        <w:t xml:space="preserve"> code is followed by the Ping implementation. This code has been compiled before the Ping implementation, and worked, as outlined in the UDP section of this phase. This code just adds the Ping implementation to that code.</w:t>
      </w:r>
    </w:p>
    <w:p w14:paraId="577F12A5" w14:textId="77777777" w:rsidR="00D80A22" w:rsidRDefault="00D80A22" w:rsidP="00D80A22">
      <w:pPr>
        <w:keepNext/>
      </w:pPr>
      <w:r>
        <w:rPr>
          <w:iCs/>
          <w:noProof/>
          <w:lang w:val="en-GB" w:eastAsia="en-GB"/>
        </w:rPr>
        <w:lastRenderedPageBreak/>
        <w:drawing>
          <wp:inline distT="0" distB="0" distL="0" distR="0" wp14:anchorId="1C92B5BB" wp14:editId="0E3EFC31">
            <wp:extent cx="5943600" cy="4065905"/>
            <wp:effectExtent l="0" t="0" r="0" b="0"/>
            <wp:docPr id="1283971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71775" name="Picture 1283971775"/>
                    <pic:cNvPicPr/>
                  </pic:nvPicPr>
                  <pic:blipFill>
                    <a:blip r:embed="rId23">
                      <a:extLst>
                        <a:ext uri="{28A0092B-C50C-407E-A947-70E740481C1C}">
                          <a14:useLocalDpi xmlns:a14="http://schemas.microsoft.com/office/drawing/2010/main" val="0"/>
                        </a:ext>
                      </a:extLst>
                    </a:blip>
                    <a:stretch>
                      <a:fillRect/>
                    </a:stretch>
                  </pic:blipFill>
                  <pic:spPr>
                    <a:xfrm>
                      <a:off x="0" y="0"/>
                      <a:ext cx="5943600" cy="4065905"/>
                    </a:xfrm>
                    <a:prstGeom prst="rect">
                      <a:avLst/>
                    </a:prstGeom>
                  </pic:spPr>
                </pic:pic>
              </a:graphicData>
            </a:graphic>
          </wp:inline>
        </w:drawing>
      </w:r>
    </w:p>
    <w:p w14:paraId="53BA33FF" w14:textId="1CF2C1D4" w:rsidR="00D80A22" w:rsidRDefault="00D80A22" w:rsidP="00D80A22">
      <w:pPr>
        <w:pStyle w:val="Caption"/>
        <w:rPr>
          <w:iCs w:val="0"/>
        </w:rPr>
      </w:pPr>
      <w:bookmarkStart w:id="77" w:name="_Ref196671226"/>
      <w:bookmarkStart w:id="78" w:name="_Toc196818443"/>
      <w:r>
        <w:t xml:space="preserve">Figure </w:t>
      </w:r>
      <w:r w:rsidR="00AF19A3">
        <w:fldChar w:fldCharType="begin"/>
      </w:r>
      <w:r w:rsidR="00AF19A3">
        <w:instrText xml:space="preserve"> SEQ Figure \* ARABIC </w:instrText>
      </w:r>
      <w:r w:rsidR="00AF19A3">
        <w:fldChar w:fldCharType="separate"/>
      </w:r>
      <w:r w:rsidR="002A05B2">
        <w:rPr>
          <w:noProof/>
        </w:rPr>
        <w:t>11</w:t>
      </w:r>
      <w:r w:rsidR="00AF19A3">
        <w:rPr>
          <w:noProof/>
        </w:rPr>
        <w:fldChar w:fldCharType="end"/>
      </w:r>
      <w:bookmarkEnd w:id="77"/>
      <w:r>
        <w:t xml:space="preserve"> - Ping in UDP Echo code </w:t>
      </w:r>
      <w:proofErr w:type="gramStart"/>
      <w:r>
        <w:t>snippet</w:t>
      </w:r>
      <w:bookmarkEnd w:id="78"/>
      <w:proofErr w:type="gramEnd"/>
    </w:p>
    <w:p w14:paraId="13D8F81D" w14:textId="487C0578" w:rsidR="00D80A22" w:rsidRDefault="007E2B7D" w:rsidP="00960C93">
      <w:pPr>
        <w:rPr>
          <w:iCs/>
        </w:rPr>
      </w:pPr>
      <w:r>
        <w:rPr>
          <w:iCs/>
        </w:rPr>
        <w:fldChar w:fldCharType="begin"/>
      </w:r>
      <w:r>
        <w:rPr>
          <w:iCs/>
        </w:rPr>
        <w:instrText xml:space="preserve"> REF _Ref196670675 \h </w:instrText>
      </w:r>
      <w:r>
        <w:rPr>
          <w:iCs/>
        </w:rPr>
      </w:r>
      <w:r>
        <w:rPr>
          <w:iCs/>
        </w:rPr>
        <w:fldChar w:fldCharType="separate"/>
      </w:r>
      <w:r w:rsidR="002A05B2">
        <w:t xml:space="preserve">Figure </w:t>
      </w:r>
      <w:r w:rsidR="002A05B2">
        <w:rPr>
          <w:noProof/>
        </w:rPr>
        <w:t>12</w:t>
      </w:r>
      <w:r>
        <w:rPr>
          <w:iCs/>
        </w:rPr>
        <w:fldChar w:fldCharType="end"/>
      </w:r>
      <w:r>
        <w:rPr>
          <w:iCs/>
        </w:rPr>
        <w:t xml:space="preserve"> shows the terminal output from this test. As shown, the code did compile, with no errors, but did not produce the desired result – there is no log output showing network activity at all</w:t>
      </w:r>
      <w:r w:rsidR="00D80A22">
        <w:rPr>
          <w:iCs/>
        </w:rPr>
        <w:t xml:space="preserve">, where there was a log output without the ping implementation. </w:t>
      </w:r>
      <w:proofErr w:type="gramStart"/>
      <w:r w:rsidR="00D80A22">
        <w:rPr>
          <w:iCs/>
        </w:rPr>
        <w:t>So</w:t>
      </w:r>
      <w:proofErr w:type="gramEnd"/>
      <w:r w:rsidR="00D80A22">
        <w:rPr>
          <w:iCs/>
        </w:rPr>
        <w:t xml:space="preserve"> although there were no errors, it was not the desired output.</w:t>
      </w:r>
    </w:p>
    <w:p w14:paraId="24C6554B" w14:textId="77777777" w:rsidR="007E2B7D" w:rsidRDefault="007E2B7D" w:rsidP="007E2B7D">
      <w:pPr>
        <w:keepNext/>
      </w:pPr>
      <w:r>
        <w:rPr>
          <w:iCs/>
          <w:noProof/>
          <w:lang w:val="en-GB" w:eastAsia="en-GB"/>
        </w:rPr>
        <w:drawing>
          <wp:inline distT="0" distB="0" distL="0" distR="0" wp14:anchorId="000C746D" wp14:editId="1BBB445F">
            <wp:extent cx="5943600" cy="535940"/>
            <wp:effectExtent l="0" t="0" r="0" b="0"/>
            <wp:docPr id="649562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62482" name="Picture 649562482"/>
                    <pic:cNvPicPr/>
                  </pic:nvPicPr>
                  <pic:blipFill>
                    <a:blip r:embed="rId24">
                      <a:extLst>
                        <a:ext uri="{28A0092B-C50C-407E-A947-70E740481C1C}">
                          <a14:useLocalDpi xmlns:a14="http://schemas.microsoft.com/office/drawing/2010/main" val="0"/>
                        </a:ext>
                      </a:extLst>
                    </a:blip>
                    <a:stretch>
                      <a:fillRect/>
                    </a:stretch>
                  </pic:blipFill>
                  <pic:spPr>
                    <a:xfrm>
                      <a:off x="0" y="0"/>
                      <a:ext cx="5943600" cy="535940"/>
                    </a:xfrm>
                    <a:prstGeom prst="rect">
                      <a:avLst/>
                    </a:prstGeom>
                  </pic:spPr>
                </pic:pic>
              </a:graphicData>
            </a:graphic>
          </wp:inline>
        </w:drawing>
      </w:r>
    </w:p>
    <w:p w14:paraId="486194E3" w14:textId="05C44807" w:rsidR="007E2B7D" w:rsidRPr="007E2B7D" w:rsidRDefault="007E2B7D" w:rsidP="007E2B7D">
      <w:pPr>
        <w:pStyle w:val="Caption"/>
        <w:rPr>
          <w:iCs w:val="0"/>
        </w:rPr>
      </w:pPr>
      <w:bookmarkStart w:id="79" w:name="_Ref196670675"/>
      <w:bookmarkStart w:id="80" w:name="_Toc196818444"/>
      <w:r>
        <w:t xml:space="preserve">Figure </w:t>
      </w:r>
      <w:r w:rsidR="00AF19A3">
        <w:fldChar w:fldCharType="begin"/>
      </w:r>
      <w:r w:rsidR="00AF19A3">
        <w:instrText xml:space="preserve"> SEQ Figure \* ARABIC </w:instrText>
      </w:r>
      <w:r w:rsidR="00AF19A3">
        <w:fldChar w:fldCharType="separate"/>
      </w:r>
      <w:r w:rsidR="002A05B2">
        <w:rPr>
          <w:noProof/>
        </w:rPr>
        <w:t>12</w:t>
      </w:r>
      <w:r w:rsidR="00AF19A3">
        <w:rPr>
          <w:noProof/>
        </w:rPr>
        <w:fldChar w:fldCharType="end"/>
      </w:r>
      <w:bookmarkEnd w:id="79"/>
      <w:r>
        <w:t xml:space="preserve"> - Terminal log showing result from Ping in UDP Echo Test</w:t>
      </w:r>
      <w:bookmarkEnd w:id="80"/>
    </w:p>
    <w:p w14:paraId="1A222FB2" w14:textId="6DC76C2E" w:rsidR="00960C93" w:rsidRPr="005D3A4B" w:rsidRDefault="00960C93" w:rsidP="00960C93">
      <w:pPr>
        <w:rPr>
          <w:iCs/>
        </w:rPr>
      </w:pPr>
      <w:r>
        <w:rPr>
          <w:iCs/>
        </w:rPr>
        <w:t>Within</w:t>
      </w:r>
      <w:r w:rsidR="006221BE">
        <w:rPr>
          <w:iCs/>
        </w:rPr>
        <w:t xml:space="preserve"> the</w:t>
      </w:r>
      <w:r>
        <w:rPr>
          <w:iCs/>
        </w:rPr>
        <w:t xml:space="preserve"> ICMP</w:t>
      </w:r>
      <w:r w:rsidR="006221BE">
        <w:rPr>
          <w:iCs/>
        </w:rPr>
        <w:t xml:space="preserve"> payload</w:t>
      </w:r>
      <w:r>
        <w:rPr>
          <w:iCs/>
        </w:rPr>
        <w:t>, there is the Ping</w:t>
      </w:r>
      <w:r w:rsidR="007E2B7D">
        <w:rPr>
          <w:iCs/>
        </w:rPr>
        <w:t xml:space="preserve"> </w:t>
      </w:r>
      <w:proofErr w:type="spellStart"/>
      <w:r w:rsidR="007E2B7D">
        <w:rPr>
          <w:iCs/>
        </w:rPr>
        <w:t>echo</w:t>
      </w:r>
      <w:r>
        <w:rPr>
          <w:iCs/>
        </w:rPr>
        <w:t>request</w:t>
      </w:r>
      <w:proofErr w:type="spellEnd"/>
      <w:r>
        <w:rPr>
          <w:iCs/>
        </w:rPr>
        <w:t xml:space="preserve">, which is the request within ICMP that checks the connection to the destination address. If there is a connection, there will be a host response. It is here that the UDP </w:t>
      </w:r>
      <w:r w:rsidR="006221BE">
        <w:rPr>
          <w:iCs/>
        </w:rPr>
        <w:t>implementation (</w:t>
      </w:r>
      <w:proofErr w:type="spellStart"/>
      <w:r w:rsidR="006221BE">
        <w:rPr>
          <w:iCs/>
        </w:rPr>
        <w:t>UdpHeader</w:t>
      </w:r>
      <w:proofErr w:type="spellEnd"/>
      <w:r w:rsidR="006221BE">
        <w:rPr>
          <w:iCs/>
        </w:rPr>
        <w:t>)</w:t>
      </w:r>
      <w:r>
        <w:rPr>
          <w:iCs/>
        </w:rPr>
        <w:t xml:space="preserve"> could potentially be obfuscated.</w:t>
      </w:r>
    </w:p>
    <w:p w14:paraId="2C8C6F2C" w14:textId="59860D11" w:rsidR="00960C93" w:rsidRDefault="00960C93" w:rsidP="00960C93">
      <w:pPr>
        <w:pStyle w:val="CaptionCallout"/>
        <w:rPr>
          <w:b w:val="0"/>
          <w:bCs/>
          <w:lang w:val="en-GB"/>
        </w:rPr>
      </w:pPr>
      <w:r>
        <w:rPr>
          <w:b w:val="0"/>
          <w:bCs/>
          <w:lang w:val="en-GB"/>
        </w:rPr>
        <w:t xml:space="preserve">An ICMP packet is </w:t>
      </w:r>
      <w:r w:rsidR="006221BE">
        <w:rPr>
          <w:b w:val="0"/>
          <w:bCs/>
          <w:lang w:val="en-GB"/>
        </w:rPr>
        <w:t>hosted within</w:t>
      </w:r>
      <w:r>
        <w:rPr>
          <w:b w:val="0"/>
          <w:bCs/>
          <w:lang w:val="en-GB"/>
        </w:rPr>
        <w:t xml:space="preserve"> an IPv4 packet with ICMP header information.  The payload size of the ICMP message can vary, but can be calculated as follows:</w:t>
      </w:r>
    </w:p>
    <w:p w14:paraId="2291A49B" w14:textId="77777777" w:rsidR="00960C93" w:rsidRDefault="00960C93" w:rsidP="00827304">
      <w:pPr>
        <w:pStyle w:val="CaptionCallout"/>
        <w:numPr>
          <w:ilvl w:val="0"/>
          <w:numId w:val="22"/>
        </w:numPr>
        <w:rPr>
          <w:b w:val="0"/>
          <w:bCs/>
          <w:lang w:val="en-GB"/>
        </w:rPr>
      </w:pPr>
      <w:r>
        <w:rPr>
          <w:b w:val="0"/>
          <w:bCs/>
          <w:lang w:val="en-GB"/>
        </w:rPr>
        <w:lastRenderedPageBreak/>
        <w:t>IP header = 20bytes</w:t>
      </w:r>
    </w:p>
    <w:p w14:paraId="48649BEF" w14:textId="77777777" w:rsidR="00960C93" w:rsidRDefault="00960C93" w:rsidP="00827304">
      <w:pPr>
        <w:pStyle w:val="CaptionCallout"/>
        <w:numPr>
          <w:ilvl w:val="0"/>
          <w:numId w:val="22"/>
        </w:numPr>
        <w:rPr>
          <w:b w:val="0"/>
          <w:bCs/>
          <w:lang w:val="en-GB"/>
        </w:rPr>
      </w:pPr>
      <w:r>
        <w:rPr>
          <w:b w:val="0"/>
          <w:bCs/>
          <w:lang w:val="en-GB"/>
        </w:rPr>
        <w:t>ICMP header = 8 bytes</w:t>
      </w:r>
    </w:p>
    <w:p w14:paraId="56BF008E" w14:textId="77777777" w:rsidR="00960C93" w:rsidRDefault="00960C93" w:rsidP="00827304">
      <w:pPr>
        <w:pStyle w:val="CaptionCallout"/>
        <w:numPr>
          <w:ilvl w:val="0"/>
          <w:numId w:val="22"/>
        </w:numPr>
        <w:rPr>
          <w:b w:val="0"/>
          <w:bCs/>
          <w:lang w:val="en-GB"/>
        </w:rPr>
      </w:pPr>
      <w:proofErr w:type="gramStart"/>
      <w:r>
        <w:rPr>
          <w:b w:val="0"/>
          <w:bCs/>
          <w:lang w:val="en-GB"/>
        </w:rPr>
        <w:t>Datagram  =</w:t>
      </w:r>
      <w:proofErr w:type="gramEnd"/>
      <w:r>
        <w:rPr>
          <w:b w:val="0"/>
          <w:bCs/>
          <w:lang w:val="en-GB"/>
        </w:rPr>
        <w:t xml:space="preserve"> 576 bytes</w:t>
      </w:r>
    </w:p>
    <w:p w14:paraId="78853487" w14:textId="143A6287" w:rsidR="00960C93" w:rsidRDefault="00960C93" w:rsidP="00960C93">
      <w:pPr>
        <w:pStyle w:val="CaptionCallout"/>
        <w:rPr>
          <w:b w:val="0"/>
          <w:bCs/>
          <w:lang w:val="en-GB"/>
        </w:rPr>
      </w:pPr>
      <w:r>
        <w:rPr>
          <w:b w:val="0"/>
          <w:bCs/>
          <w:lang w:val="en-GB"/>
        </w:rPr>
        <w:t xml:space="preserve">Data can be stored within the datagram, to be transmitted via the ICMP protocol. Usually, this will host the ICMP echo code. However, this test will implement an architecture that encapsulates a </w:t>
      </w:r>
      <w:proofErr w:type="spellStart"/>
      <w:r>
        <w:rPr>
          <w:b w:val="0"/>
          <w:bCs/>
          <w:lang w:val="en-GB"/>
        </w:rPr>
        <w:t>UDPEcho</w:t>
      </w:r>
      <w:proofErr w:type="spellEnd"/>
      <w:r>
        <w:rPr>
          <w:b w:val="0"/>
          <w:bCs/>
          <w:lang w:val="en-GB"/>
        </w:rPr>
        <w:t xml:space="preserve"> within the data payload of the ICMP packet.  </w:t>
      </w:r>
      <w:r w:rsidR="006E503D">
        <w:rPr>
          <w:b w:val="0"/>
          <w:bCs/>
          <w:lang w:val="en-GB"/>
        </w:rPr>
        <w:t>Therefore</w:t>
      </w:r>
      <w:r>
        <w:rPr>
          <w:b w:val="0"/>
          <w:bCs/>
          <w:lang w:val="en-GB"/>
        </w:rPr>
        <w:t xml:space="preserve">, the ICMP echo code will be replaced with the </w:t>
      </w:r>
      <w:proofErr w:type="spellStart"/>
      <w:r>
        <w:rPr>
          <w:b w:val="0"/>
          <w:bCs/>
          <w:lang w:val="en-GB"/>
        </w:rPr>
        <w:t>UDPEcho</w:t>
      </w:r>
      <w:proofErr w:type="spellEnd"/>
      <w:r>
        <w:rPr>
          <w:b w:val="0"/>
          <w:bCs/>
          <w:lang w:val="en-GB"/>
        </w:rPr>
        <w:t xml:space="preserve"> for the client and a </w:t>
      </w:r>
      <w:proofErr w:type="spellStart"/>
      <w:r>
        <w:rPr>
          <w:b w:val="0"/>
          <w:bCs/>
          <w:lang w:val="en-GB"/>
        </w:rPr>
        <w:t>UDPEcho</w:t>
      </w:r>
      <w:proofErr w:type="spellEnd"/>
      <w:r>
        <w:rPr>
          <w:b w:val="0"/>
          <w:bCs/>
          <w:lang w:val="en-GB"/>
        </w:rPr>
        <w:t xml:space="preserve"> for the server side.</w:t>
      </w:r>
    </w:p>
    <w:p w14:paraId="719517F3" w14:textId="00492B8C" w:rsidR="006221BE" w:rsidRDefault="006221BE" w:rsidP="00960C93">
      <w:pPr>
        <w:pStyle w:val="CaptionCallout"/>
        <w:rPr>
          <w:b w:val="0"/>
          <w:bCs/>
          <w:lang w:val="en-GB"/>
        </w:rPr>
      </w:pPr>
      <w:r>
        <w:rPr>
          <w:b w:val="0"/>
          <w:bCs/>
          <w:lang w:val="en-GB"/>
        </w:rPr>
        <w:t>As described in the list above, a typical ICMP data payload is 576</w:t>
      </w:r>
      <w:r w:rsidR="00B37DB2">
        <w:rPr>
          <w:b w:val="0"/>
          <w:bCs/>
          <w:lang w:val="en-GB"/>
        </w:rPr>
        <w:t xml:space="preserve"> </w:t>
      </w:r>
      <w:r>
        <w:rPr>
          <w:b w:val="0"/>
          <w:bCs/>
          <w:lang w:val="en-GB"/>
        </w:rPr>
        <w:t xml:space="preserve">bytes. A typical UDP header is 8 bytes </w:t>
      </w:r>
      <w:sdt>
        <w:sdtPr>
          <w:rPr>
            <w:b w:val="0"/>
            <w:bCs/>
            <w:lang w:val="en-GB"/>
          </w:rPr>
          <w:id w:val="-1801834662"/>
          <w:citation/>
        </w:sdtPr>
        <w:sdtEndPr/>
        <w:sdtContent>
          <w:r>
            <w:rPr>
              <w:b w:val="0"/>
              <w:bCs/>
              <w:lang w:val="en-GB"/>
            </w:rPr>
            <w:fldChar w:fldCharType="begin"/>
          </w:r>
          <w:r>
            <w:rPr>
              <w:b w:val="0"/>
              <w:bCs/>
              <w:lang w:val="en-GB"/>
            </w:rPr>
            <w:instrText xml:space="preserve"> CITATION Gor08 \l 2057 </w:instrText>
          </w:r>
          <w:r>
            <w:rPr>
              <w:b w:val="0"/>
              <w:bCs/>
              <w:lang w:val="en-GB"/>
            </w:rPr>
            <w:fldChar w:fldCharType="separate"/>
          </w:r>
          <w:r w:rsidR="00826E19" w:rsidRPr="00826E19">
            <w:rPr>
              <w:noProof/>
              <w:lang w:val="en-GB"/>
            </w:rPr>
            <w:t>[13]</w:t>
          </w:r>
          <w:r>
            <w:rPr>
              <w:b w:val="0"/>
              <w:bCs/>
              <w:lang w:val="en-GB"/>
            </w:rPr>
            <w:fldChar w:fldCharType="end"/>
          </w:r>
        </w:sdtContent>
      </w:sdt>
      <w:r>
        <w:rPr>
          <w:b w:val="0"/>
          <w:bCs/>
          <w:lang w:val="en-GB"/>
        </w:rPr>
        <w:t>, so will be compatible with the size requirements of the ICMP payload.</w:t>
      </w:r>
    </w:p>
    <w:p w14:paraId="293D234B" w14:textId="77777777" w:rsidR="00960C93" w:rsidRDefault="00960C93" w:rsidP="00960C93">
      <w:pPr>
        <w:pStyle w:val="CaptionCallout"/>
        <w:rPr>
          <w:b w:val="0"/>
          <w:bCs/>
          <w:lang w:val="en-GB"/>
        </w:rPr>
      </w:pPr>
      <w:r>
        <w:rPr>
          <w:b w:val="0"/>
          <w:bCs/>
          <w:lang w:val="en-GB"/>
        </w:rPr>
        <w:t xml:space="preserve">The </w:t>
      </w:r>
      <w:proofErr w:type="spellStart"/>
      <w:r>
        <w:rPr>
          <w:b w:val="0"/>
          <w:bCs/>
          <w:lang w:val="en-GB"/>
        </w:rPr>
        <w:t>UDPEcho</w:t>
      </w:r>
      <w:proofErr w:type="spellEnd"/>
      <w:r>
        <w:rPr>
          <w:b w:val="0"/>
          <w:bCs/>
          <w:lang w:val="en-GB"/>
        </w:rPr>
        <w:t xml:space="preserve"> for the client side will be set to transmit packets that contain UDP data within the data payload of the ICMP echo request.</w:t>
      </w:r>
    </w:p>
    <w:p w14:paraId="297FBEA7" w14:textId="20881AAF" w:rsidR="00960C93" w:rsidRDefault="00960C93" w:rsidP="00960C93">
      <w:pPr>
        <w:pStyle w:val="CaptionCallout"/>
        <w:rPr>
          <w:b w:val="0"/>
          <w:bCs/>
          <w:lang w:val="en-GB"/>
        </w:rPr>
      </w:pPr>
      <w:r>
        <w:rPr>
          <w:b w:val="0"/>
          <w:bCs/>
          <w:lang w:val="en-GB"/>
        </w:rPr>
        <w:t xml:space="preserve">The </w:t>
      </w:r>
      <w:proofErr w:type="spellStart"/>
      <w:r>
        <w:rPr>
          <w:b w:val="0"/>
          <w:bCs/>
          <w:lang w:val="en-GB"/>
        </w:rPr>
        <w:t>UDPEcho</w:t>
      </w:r>
      <w:proofErr w:type="spellEnd"/>
      <w:r>
        <w:rPr>
          <w:b w:val="0"/>
          <w:bCs/>
          <w:lang w:val="en-GB"/>
        </w:rPr>
        <w:t xml:space="preserve"> for the server side will be set to receive packets that contain the ICMP echo request, which will contain the UDP data, which will be extracted, and then sent back to the client.</w:t>
      </w:r>
    </w:p>
    <w:p w14:paraId="24C1CE4F" w14:textId="77777777" w:rsidR="00960C93" w:rsidRDefault="00960C93" w:rsidP="00960C93">
      <w:pPr>
        <w:pStyle w:val="CaptionCallout"/>
        <w:rPr>
          <w:b w:val="0"/>
          <w:bCs/>
          <w:lang w:val="en-GB"/>
        </w:rPr>
      </w:pPr>
      <w:r>
        <w:rPr>
          <w:b w:val="0"/>
          <w:bCs/>
          <w:lang w:val="en-GB"/>
        </w:rPr>
        <w:t xml:space="preserve">This method is essentially creating a tunnel-like behaviour without actually creating a </w:t>
      </w:r>
      <w:proofErr w:type="gramStart"/>
      <w:r>
        <w:rPr>
          <w:b w:val="0"/>
          <w:bCs/>
          <w:lang w:val="en-GB"/>
        </w:rPr>
        <w:t>tunnel, or</w:t>
      </w:r>
      <w:proofErr w:type="gramEnd"/>
      <w:r>
        <w:rPr>
          <w:b w:val="0"/>
          <w:bCs/>
          <w:lang w:val="en-GB"/>
        </w:rPr>
        <w:t xml:space="preserve"> using tunnelling technologies such as VPN. This ensures that the UDP request is not hindered by firewall VPN blocking policies by appearing on network analysing tools as a VPN protocol. </w:t>
      </w:r>
      <w:proofErr w:type="gramStart"/>
      <w:r>
        <w:rPr>
          <w:b w:val="0"/>
          <w:bCs/>
          <w:lang w:val="en-GB"/>
        </w:rPr>
        <w:t>Instead</w:t>
      </w:r>
      <w:proofErr w:type="gramEnd"/>
      <w:r>
        <w:rPr>
          <w:b w:val="0"/>
          <w:bCs/>
          <w:lang w:val="en-GB"/>
        </w:rPr>
        <w:t xml:space="preserve"> it will appear as a ICMP packet, which is a universally accepted protocol for network testing diagnostics.</w:t>
      </w:r>
    </w:p>
    <w:p w14:paraId="3B66E843" w14:textId="55C7FE33" w:rsidR="00960C93" w:rsidRDefault="005D58C2" w:rsidP="00960C93">
      <w:pPr>
        <w:pStyle w:val="CaptionCallout"/>
        <w:rPr>
          <w:b w:val="0"/>
          <w:bCs/>
          <w:lang w:val="en-GB"/>
        </w:rPr>
      </w:pPr>
      <w:r>
        <w:rPr>
          <w:b w:val="0"/>
          <w:bCs/>
          <w:lang w:val="en-GB"/>
        </w:rPr>
        <w:t>The</w:t>
      </w:r>
      <w:r w:rsidR="00960C93">
        <w:rPr>
          <w:b w:val="0"/>
          <w:bCs/>
          <w:lang w:val="en-GB"/>
        </w:rPr>
        <w:t xml:space="preserve"> code </w:t>
      </w:r>
      <w:r>
        <w:rPr>
          <w:b w:val="0"/>
          <w:bCs/>
          <w:lang w:val="en-GB"/>
        </w:rPr>
        <w:t>adheres to</w:t>
      </w:r>
      <w:r w:rsidR="00960C93">
        <w:rPr>
          <w:b w:val="0"/>
          <w:bCs/>
          <w:lang w:val="en-GB"/>
        </w:rPr>
        <w:t xml:space="preserve"> the NS3 code design as outlined in section </w:t>
      </w:r>
      <w:r w:rsidR="00960C93">
        <w:rPr>
          <w:b w:val="0"/>
          <w:bCs/>
          <w:lang w:val="en-GB"/>
        </w:rPr>
        <w:fldChar w:fldCharType="begin"/>
      </w:r>
      <w:r w:rsidR="00960C93">
        <w:rPr>
          <w:b w:val="0"/>
          <w:bCs/>
          <w:lang w:val="en-GB"/>
        </w:rPr>
        <w:instrText xml:space="preserve"> REF _Ref196599661 \r \h </w:instrText>
      </w:r>
      <w:r w:rsidR="00960C93">
        <w:rPr>
          <w:b w:val="0"/>
          <w:bCs/>
          <w:lang w:val="en-GB"/>
        </w:rPr>
      </w:r>
      <w:r w:rsidR="00960C93">
        <w:rPr>
          <w:b w:val="0"/>
          <w:bCs/>
          <w:lang w:val="en-GB"/>
        </w:rPr>
        <w:fldChar w:fldCharType="separate"/>
      </w:r>
      <w:r w:rsidR="002A05B2">
        <w:rPr>
          <w:lang w:val="en-GB"/>
        </w:rPr>
        <w:t>Error! Reference source not found.</w:t>
      </w:r>
      <w:r w:rsidR="00960C93">
        <w:rPr>
          <w:b w:val="0"/>
          <w:bCs/>
          <w:lang w:val="en-GB"/>
        </w:rPr>
        <w:fldChar w:fldCharType="end"/>
      </w:r>
      <w:r w:rsidR="00960C93">
        <w:rPr>
          <w:b w:val="0"/>
          <w:bCs/>
          <w:lang w:val="en-GB"/>
        </w:rPr>
        <w:t xml:space="preserve">. It </w:t>
      </w:r>
      <w:r w:rsidR="007E2B7D">
        <w:rPr>
          <w:b w:val="0"/>
          <w:bCs/>
          <w:lang w:val="en-GB"/>
        </w:rPr>
        <w:t>begins</w:t>
      </w:r>
      <w:r w:rsidR="00960C93">
        <w:rPr>
          <w:b w:val="0"/>
          <w:bCs/>
          <w:lang w:val="en-GB"/>
        </w:rPr>
        <w:t xml:space="preserve"> with the </w:t>
      </w:r>
      <w:proofErr w:type="spellStart"/>
      <w:r w:rsidR="00960C93">
        <w:rPr>
          <w:b w:val="0"/>
          <w:bCs/>
          <w:lang w:val="en-GB"/>
        </w:rPr>
        <w:t>NodeContainer</w:t>
      </w:r>
      <w:proofErr w:type="spellEnd"/>
      <w:r w:rsidR="00960C93">
        <w:rPr>
          <w:b w:val="0"/>
          <w:bCs/>
          <w:lang w:val="en-GB"/>
        </w:rPr>
        <w:t xml:space="preserve">, the </w:t>
      </w:r>
      <w:proofErr w:type="spellStart"/>
      <w:r w:rsidR="00960C93">
        <w:rPr>
          <w:b w:val="0"/>
          <w:bCs/>
          <w:lang w:val="en-GB"/>
        </w:rPr>
        <w:t>PointToPointHelper</w:t>
      </w:r>
      <w:proofErr w:type="spellEnd"/>
      <w:r w:rsidR="00960C93">
        <w:rPr>
          <w:b w:val="0"/>
          <w:bCs/>
          <w:lang w:val="en-GB"/>
        </w:rPr>
        <w:t xml:space="preserve">, </w:t>
      </w:r>
      <w:proofErr w:type="spellStart"/>
      <w:r w:rsidR="00960C93">
        <w:rPr>
          <w:b w:val="0"/>
          <w:bCs/>
          <w:lang w:val="en-GB"/>
        </w:rPr>
        <w:t>NetDeviceContainer</w:t>
      </w:r>
      <w:proofErr w:type="spellEnd"/>
      <w:r w:rsidR="00960C93">
        <w:rPr>
          <w:b w:val="0"/>
          <w:bCs/>
          <w:lang w:val="en-GB"/>
        </w:rPr>
        <w:t xml:space="preserve">, and finally installs </w:t>
      </w:r>
      <w:r>
        <w:rPr>
          <w:b w:val="0"/>
          <w:bCs/>
          <w:lang w:val="en-GB"/>
        </w:rPr>
        <w:t>the</w:t>
      </w:r>
      <w:r w:rsidR="00960C93">
        <w:rPr>
          <w:b w:val="0"/>
          <w:bCs/>
          <w:lang w:val="en-GB"/>
        </w:rPr>
        <w:t xml:space="preserve"> internet stack protocol onto the nodes</w:t>
      </w:r>
      <w:r w:rsidR="007E2B7D">
        <w:rPr>
          <w:b w:val="0"/>
          <w:bCs/>
          <w:lang w:val="en-GB"/>
        </w:rPr>
        <w:t>.</w:t>
      </w:r>
    </w:p>
    <w:p w14:paraId="75E91AA5" w14:textId="6E3EB765" w:rsidR="00960C93" w:rsidRDefault="00960C93" w:rsidP="00960C93">
      <w:pPr>
        <w:pStyle w:val="CaptionCallout"/>
        <w:rPr>
          <w:b w:val="0"/>
          <w:bCs/>
          <w:lang w:val="en-GB"/>
        </w:rPr>
      </w:pPr>
      <w:r>
        <w:rPr>
          <w:b w:val="0"/>
          <w:bCs/>
          <w:lang w:val="en-GB"/>
        </w:rPr>
        <w:t>Th</w:t>
      </w:r>
      <w:r w:rsidR="005D58C2">
        <w:rPr>
          <w:b w:val="0"/>
          <w:bCs/>
          <w:lang w:val="en-GB"/>
        </w:rPr>
        <w:t xml:space="preserve">is is followed by </w:t>
      </w:r>
      <w:r>
        <w:rPr>
          <w:b w:val="0"/>
          <w:bCs/>
          <w:lang w:val="en-GB"/>
        </w:rPr>
        <w:t xml:space="preserve">the IP addressing information, before going onto the ICMP header code section. This is where usually the </w:t>
      </w:r>
      <w:proofErr w:type="gramStart"/>
      <w:r>
        <w:rPr>
          <w:b w:val="0"/>
          <w:bCs/>
          <w:lang w:val="en-GB"/>
        </w:rPr>
        <w:t>ICMP::</w:t>
      </w:r>
      <w:proofErr w:type="gramEnd"/>
      <w:r>
        <w:rPr>
          <w:b w:val="0"/>
          <w:bCs/>
          <w:lang w:val="en-GB"/>
        </w:rPr>
        <w:t xml:space="preserve">ECHO_REQUEST code resides. With this test, the UDP_REQUEST code will also sit in that section, in the hope that the ICMP client will still transmit the packet, and the ICMP server will still receive, and respond to the packet. </w:t>
      </w:r>
    </w:p>
    <w:p w14:paraId="0AF67517" w14:textId="1CDA283A" w:rsidR="005D58C2" w:rsidRDefault="005D58C2" w:rsidP="00960C93">
      <w:pPr>
        <w:pStyle w:val="CaptionCallout"/>
        <w:rPr>
          <w:b w:val="0"/>
          <w:bCs/>
          <w:lang w:val="en-GB"/>
        </w:rPr>
      </w:pPr>
      <w:r>
        <w:rPr>
          <w:b w:val="0"/>
          <w:bCs/>
          <w:lang w:val="en-GB"/>
        </w:rPr>
        <w:t>ICMP tunnelling requires complex code to implement the following sections:</w:t>
      </w:r>
    </w:p>
    <w:p w14:paraId="2FCF6EAB" w14:textId="1A3C054A" w:rsidR="005D58C2" w:rsidRDefault="005D58C2" w:rsidP="00827304">
      <w:pPr>
        <w:pStyle w:val="CaptionCallout"/>
        <w:numPr>
          <w:ilvl w:val="0"/>
          <w:numId w:val="28"/>
        </w:numPr>
        <w:rPr>
          <w:b w:val="0"/>
          <w:bCs/>
          <w:lang w:val="en-GB"/>
        </w:rPr>
      </w:pPr>
      <w:r>
        <w:rPr>
          <w:b w:val="0"/>
          <w:bCs/>
          <w:lang w:val="en-GB"/>
        </w:rPr>
        <w:t>ICMP Server</w:t>
      </w:r>
    </w:p>
    <w:p w14:paraId="231255FA" w14:textId="36DC8A0C" w:rsidR="005D58C2" w:rsidRDefault="005D58C2" w:rsidP="00827304">
      <w:pPr>
        <w:pStyle w:val="CaptionCallout"/>
        <w:numPr>
          <w:ilvl w:val="0"/>
          <w:numId w:val="28"/>
        </w:numPr>
        <w:rPr>
          <w:b w:val="0"/>
          <w:bCs/>
          <w:lang w:val="en-GB"/>
        </w:rPr>
      </w:pPr>
      <w:r>
        <w:rPr>
          <w:b w:val="0"/>
          <w:bCs/>
          <w:lang w:val="en-GB"/>
        </w:rPr>
        <w:t>ICMP Client</w:t>
      </w:r>
    </w:p>
    <w:p w14:paraId="77881906" w14:textId="0B71B08D" w:rsidR="005D58C2" w:rsidRDefault="005D58C2" w:rsidP="00827304">
      <w:pPr>
        <w:pStyle w:val="CaptionCallout"/>
        <w:numPr>
          <w:ilvl w:val="0"/>
          <w:numId w:val="28"/>
        </w:numPr>
        <w:rPr>
          <w:b w:val="0"/>
          <w:bCs/>
          <w:lang w:val="en-GB"/>
        </w:rPr>
      </w:pPr>
      <w:r>
        <w:rPr>
          <w:b w:val="0"/>
          <w:bCs/>
          <w:lang w:val="en-GB"/>
        </w:rPr>
        <w:t>ICMP main code</w:t>
      </w:r>
    </w:p>
    <w:p w14:paraId="38BAC614" w14:textId="58FE35F9" w:rsidR="005D58C2" w:rsidRDefault="005D58C2" w:rsidP="005D58C2">
      <w:pPr>
        <w:pStyle w:val="CaptionCallout"/>
        <w:rPr>
          <w:b w:val="0"/>
          <w:bCs/>
          <w:lang w:val="en-GB"/>
        </w:rPr>
      </w:pPr>
      <w:r>
        <w:rPr>
          <w:b w:val="0"/>
          <w:bCs/>
          <w:lang w:val="en-GB"/>
        </w:rPr>
        <w:t xml:space="preserve">The ICMP server and client code are implemented as part of the ICMP main code. The aim is to add enhanced packet information to the server and client code. It is the client that will embed data within </w:t>
      </w:r>
      <w:r>
        <w:rPr>
          <w:b w:val="0"/>
          <w:bCs/>
          <w:lang w:val="en-GB"/>
        </w:rPr>
        <w:lastRenderedPageBreak/>
        <w:t>the ICMP Echo Request. This is akin to the earlier method where the UDP Echo Request was embedded where the ICMP Echo Request would usually be in the ICMP code.</w:t>
      </w:r>
    </w:p>
    <w:p w14:paraId="072C09F0" w14:textId="4D583A72" w:rsidR="005D58C2" w:rsidRDefault="00522E40" w:rsidP="005D58C2">
      <w:pPr>
        <w:pStyle w:val="CaptionCallout"/>
        <w:rPr>
          <w:b w:val="0"/>
          <w:bCs/>
          <w:lang w:val="en-GB"/>
        </w:rPr>
      </w:pPr>
      <w:r>
        <w:rPr>
          <w:b w:val="0"/>
          <w:bCs/>
          <w:lang w:val="en-GB"/>
        </w:rPr>
        <w:t>The ICM Server then receives the ICMP Client payload and extracts the relevant information from the ICMP Echo Request. This is achieved without using UDP.</w:t>
      </w:r>
    </w:p>
    <w:p w14:paraId="0AE69C83" w14:textId="7C845AA6" w:rsidR="00522E40" w:rsidRDefault="00522E40" w:rsidP="005D58C2">
      <w:pPr>
        <w:pStyle w:val="CaptionCallout"/>
        <w:rPr>
          <w:b w:val="0"/>
          <w:bCs/>
          <w:lang w:val="en-GB"/>
        </w:rPr>
      </w:pPr>
      <w:r>
        <w:rPr>
          <w:b w:val="0"/>
          <w:bCs/>
          <w:lang w:val="en-GB"/>
        </w:rPr>
        <w:t xml:space="preserve">This test was difficult to implement within the NS3 </w:t>
      </w:r>
      <w:proofErr w:type="gramStart"/>
      <w:r>
        <w:rPr>
          <w:b w:val="0"/>
          <w:bCs/>
          <w:lang w:val="en-GB"/>
        </w:rPr>
        <w:t>system, and</w:t>
      </w:r>
      <w:proofErr w:type="gramEnd"/>
      <w:r>
        <w:rPr>
          <w:b w:val="0"/>
          <w:bCs/>
          <w:lang w:val="en-GB"/>
        </w:rPr>
        <w:t xml:space="preserve"> requires more thorough investigation into the reasons for this.</w:t>
      </w:r>
    </w:p>
    <w:p w14:paraId="4B819DC3" w14:textId="7CF2AF50" w:rsidR="00DB3806" w:rsidRDefault="00DB3806" w:rsidP="00DB3806">
      <w:pPr>
        <w:rPr>
          <w:lang w:val="en-GB"/>
        </w:rPr>
      </w:pPr>
    </w:p>
    <w:p w14:paraId="6A6F442C" w14:textId="77777777" w:rsidR="00580752" w:rsidRDefault="00580752" w:rsidP="00827304">
      <w:pPr>
        <w:pStyle w:val="Heading2"/>
        <w:numPr>
          <w:ilvl w:val="1"/>
          <w:numId w:val="24"/>
        </w:numPr>
        <w:rPr>
          <w:lang w:val="en-GB"/>
        </w:rPr>
      </w:pPr>
      <w:bookmarkStart w:id="81" w:name="_Ref196687345"/>
      <w:bookmarkStart w:id="82" w:name="_Toc196818417"/>
      <w:r>
        <w:rPr>
          <w:lang w:val="en-GB"/>
        </w:rPr>
        <w:t>Phase 3: Usability testing</w:t>
      </w:r>
      <w:bookmarkEnd w:id="81"/>
      <w:bookmarkEnd w:id="82"/>
    </w:p>
    <w:p w14:paraId="499743B8" w14:textId="77777777" w:rsidR="00580752" w:rsidRDefault="00580752" w:rsidP="0066031D">
      <w:pPr>
        <w:rPr>
          <w:lang w:val="en-GB"/>
        </w:rPr>
      </w:pPr>
      <w:r>
        <w:rPr>
          <w:lang w:val="en-GB"/>
        </w:rPr>
        <w:t>This phase will assess the end user experience when using this network protocol. The aim of this project was to enable the obfuscation of one protocol by one that is permitted on the underlying WAN. The end user does not care about this but does care whether or not they can access their desired applications and services, with satisfactory network performance.</w:t>
      </w:r>
    </w:p>
    <w:p w14:paraId="27FD2714" w14:textId="77777777" w:rsidR="005516F7" w:rsidRDefault="005516F7" w:rsidP="0066031D">
      <w:pPr>
        <w:rPr>
          <w:lang w:val="en-GB"/>
        </w:rPr>
      </w:pPr>
      <w:r>
        <w:rPr>
          <w:lang w:val="en-GB"/>
        </w:rPr>
        <w:t>The user experience will be determined by:</w:t>
      </w:r>
    </w:p>
    <w:p w14:paraId="332C1442" w14:textId="14043EC2" w:rsidR="005516F7" w:rsidRDefault="005516F7" w:rsidP="00827304">
      <w:pPr>
        <w:pStyle w:val="ListParagraph"/>
        <w:numPr>
          <w:ilvl w:val="0"/>
          <w:numId w:val="20"/>
        </w:numPr>
        <w:rPr>
          <w:lang w:val="en-GB"/>
        </w:rPr>
      </w:pPr>
      <w:r>
        <w:rPr>
          <w:lang w:val="en-GB"/>
        </w:rPr>
        <w:t>T</w:t>
      </w:r>
      <w:r w:rsidRPr="005516F7">
        <w:rPr>
          <w:lang w:val="en-GB"/>
        </w:rPr>
        <w:t>est</w:t>
      </w:r>
      <w:r>
        <w:rPr>
          <w:lang w:val="en-GB"/>
        </w:rPr>
        <w:t>ing</w:t>
      </w:r>
      <w:r w:rsidRPr="005516F7">
        <w:rPr>
          <w:lang w:val="en-GB"/>
        </w:rPr>
        <w:t xml:space="preserve"> whether a ‘host’ protocol can facilitate successful connection between source and destination nodes whilst obfuscating a secondary protocol within its payload</w:t>
      </w:r>
      <w:r>
        <w:rPr>
          <w:lang w:val="en-GB"/>
        </w:rPr>
        <w:t>.</w:t>
      </w:r>
    </w:p>
    <w:p w14:paraId="22CEA1C9" w14:textId="3CCCB349" w:rsidR="005516F7" w:rsidRDefault="005516F7" w:rsidP="00827304">
      <w:pPr>
        <w:pStyle w:val="ListParagraph"/>
        <w:numPr>
          <w:ilvl w:val="0"/>
          <w:numId w:val="20"/>
        </w:numPr>
        <w:rPr>
          <w:lang w:val="en-GB"/>
        </w:rPr>
      </w:pPr>
      <w:r>
        <w:rPr>
          <w:lang w:val="en-GB"/>
        </w:rPr>
        <w:t>Observing the latency, throughput, and jitter to see how it compares with the host protocol without the secondary protocol within its payload. If there is much degradation, then this will be noticeable to user and will not be acceptable. This may also be noticeable to the WAN, which may terminate a connection it believes to have been tampered with or behaving in a man</w:t>
      </w:r>
      <w:r w:rsidR="00FE7690">
        <w:rPr>
          <w:lang w:val="en-GB"/>
        </w:rPr>
        <w:t>ne</w:t>
      </w:r>
      <w:r>
        <w:rPr>
          <w:lang w:val="en-GB"/>
        </w:rPr>
        <w:t xml:space="preserve">r that is not expected or typical of that protocol. </w:t>
      </w:r>
    </w:p>
    <w:p w14:paraId="3665A3A6" w14:textId="13D1551E" w:rsidR="00522E40" w:rsidRPr="00522E40" w:rsidRDefault="00522E40" w:rsidP="00522E40">
      <w:pPr>
        <w:rPr>
          <w:lang w:val="en-GB"/>
        </w:rPr>
      </w:pPr>
      <w:r>
        <w:rPr>
          <w:lang w:val="en-GB"/>
        </w:rPr>
        <w:t xml:space="preserve">As the protocols evaluated in </w:t>
      </w:r>
      <w:r>
        <w:rPr>
          <w:lang w:val="en-GB"/>
        </w:rPr>
        <w:fldChar w:fldCharType="begin"/>
      </w:r>
      <w:r>
        <w:rPr>
          <w:lang w:val="en-GB"/>
        </w:rPr>
        <w:instrText xml:space="preserve"> REF _Ref196171032 \h </w:instrText>
      </w:r>
      <w:r>
        <w:rPr>
          <w:lang w:val="en-GB"/>
        </w:rPr>
      </w:r>
      <w:r>
        <w:rPr>
          <w:lang w:val="en-GB"/>
        </w:rPr>
        <w:fldChar w:fldCharType="separate"/>
      </w:r>
      <w:r w:rsidR="002A05B2">
        <w:rPr>
          <w:lang w:val="en-GB"/>
        </w:rPr>
        <w:t xml:space="preserve">Phase 2: </w:t>
      </w:r>
      <w:r w:rsidR="002A05B2" w:rsidRPr="00B15CE5">
        <w:rPr>
          <w:lang w:val="en-GB"/>
        </w:rPr>
        <w:t xml:space="preserve">System </w:t>
      </w:r>
      <w:r w:rsidR="002A05B2">
        <w:rPr>
          <w:lang w:val="en-GB"/>
        </w:rPr>
        <w:t>t</w:t>
      </w:r>
      <w:r w:rsidR="002A05B2" w:rsidRPr="00B15CE5">
        <w:rPr>
          <w:lang w:val="en-GB"/>
        </w:rPr>
        <w:t>esting</w:t>
      </w:r>
      <w:r>
        <w:rPr>
          <w:lang w:val="en-GB"/>
        </w:rPr>
        <w:fldChar w:fldCharType="end"/>
      </w:r>
      <w:r>
        <w:rPr>
          <w:lang w:val="en-GB"/>
        </w:rPr>
        <w:t xml:space="preserve"> were not able to be judged to be operating in an obfuscated manor, usability testing will ensue on receipt of functioning code. </w:t>
      </w:r>
    </w:p>
    <w:p w14:paraId="28AB4E51" w14:textId="7679B411" w:rsidR="001F7F46" w:rsidRDefault="001F7F46" w:rsidP="00827304">
      <w:pPr>
        <w:pStyle w:val="Heading2"/>
        <w:numPr>
          <w:ilvl w:val="1"/>
          <w:numId w:val="24"/>
        </w:numPr>
        <w:rPr>
          <w:lang w:val="en-GB"/>
        </w:rPr>
      </w:pPr>
      <w:bookmarkStart w:id="83" w:name="_Toc196818418"/>
      <w:r>
        <w:rPr>
          <w:lang w:val="en-GB"/>
        </w:rPr>
        <w:t>Phase 4: Acceptance testing</w:t>
      </w:r>
      <w:bookmarkEnd w:id="83"/>
    </w:p>
    <w:p w14:paraId="6B9A10EA" w14:textId="040B59BE" w:rsidR="00580752" w:rsidRDefault="00580752" w:rsidP="0066031D">
      <w:pPr>
        <w:rPr>
          <w:lang w:val="en-GB"/>
        </w:rPr>
      </w:pPr>
      <w:r>
        <w:rPr>
          <w:lang w:val="en-GB"/>
        </w:rPr>
        <w:t xml:space="preserve">The final phase assessed the protocol’s performance at each of the first 3 phases of the testing </w:t>
      </w:r>
      <w:proofErr w:type="gramStart"/>
      <w:r>
        <w:rPr>
          <w:lang w:val="en-GB"/>
        </w:rPr>
        <w:t>process, and</w:t>
      </w:r>
      <w:proofErr w:type="gramEnd"/>
      <w:r>
        <w:rPr>
          <w:lang w:val="en-GB"/>
        </w:rPr>
        <w:t xml:space="preserve"> determine whether it meets the requirements set out in section </w:t>
      </w:r>
      <w:r>
        <w:rPr>
          <w:lang w:val="en-GB"/>
        </w:rPr>
        <w:fldChar w:fldCharType="begin"/>
      </w:r>
      <w:r>
        <w:rPr>
          <w:lang w:val="en-GB"/>
        </w:rPr>
        <w:instrText xml:space="preserve"> REF _Ref194933681 \r \h </w:instrText>
      </w:r>
      <w:r>
        <w:rPr>
          <w:lang w:val="en-GB"/>
        </w:rPr>
      </w:r>
      <w:r>
        <w:rPr>
          <w:lang w:val="en-GB"/>
        </w:rPr>
        <w:fldChar w:fldCharType="separate"/>
      </w:r>
      <w:r w:rsidR="002A05B2">
        <w:rPr>
          <w:lang w:val="en-GB"/>
        </w:rPr>
        <w:t>5.1</w:t>
      </w:r>
      <w:r>
        <w:rPr>
          <w:lang w:val="en-GB"/>
        </w:rPr>
        <w:fldChar w:fldCharType="end"/>
      </w:r>
      <w:r w:rsidR="00E703C0">
        <w:rPr>
          <w:lang w:val="en-GB"/>
        </w:rPr>
        <w:t>, and whether the protocol obfuscation is observable or provable within the NS3 terminal or PCAP files.</w:t>
      </w:r>
    </w:p>
    <w:p w14:paraId="4C49B637" w14:textId="4D9F0D92" w:rsidR="00522E40" w:rsidRDefault="00522E40" w:rsidP="0066031D">
      <w:pPr>
        <w:rPr>
          <w:lang w:val="en-GB"/>
        </w:rPr>
      </w:pPr>
      <w:r>
        <w:rPr>
          <w:lang w:val="en-GB"/>
        </w:rPr>
        <w:t xml:space="preserve">As with </w:t>
      </w:r>
      <w:r>
        <w:rPr>
          <w:lang w:val="en-GB"/>
        </w:rPr>
        <w:fldChar w:fldCharType="begin"/>
      </w:r>
      <w:r>
        <w:rPr>
          <w:lang w:val="en-GB"/>
        </w:rPr>
        <w:instrText xml:space="preserve"> REF _Ref196687345 \h </w:instrText>
      </w:r>
      <w:r>
        <w:rPr>
          <w:lang w:val="en-GB"/>
        </w:rPr>
      </w:r>
      <w:r>
        <w:rPr>
          <w:lang w:val="en-GB"/>
        </w:rPr>
        <w:fldChar w:fldCharType="separate"/>
      </w:r>
      <w:r w:rsidR="002A05B2">
        <w:rPr>
          <w:lang w:val="en-GB"/>
        </w:rPr>
        <w:t>Phase 3: Usability testing</w:t>
      </w:r>
      <w:r>
        <w:rPr>
          <w:lang w:val="en-GB"/>
        </w:rPr>
        <w:fldChar w:fldCharType="end"/>
      </w:r>
      <w:r>
        <w:rPr>
          <w:lang w:val="en-GB"/>
        </w:rPr>
        <w:t>, the acceptance testing will ensue on receipt of fully functioning code. The acceptance is on the basis that the terminal logs are not providing detail of the protocol or data that is supposed to be obfuscated from view.</w:t>
      </w:r>
      <w:r w:rsidR="001F7F46">
        <w:rPr>
          <w:lang w:val="en-GB"/>
        </w:rPr>
        <w:t xml:space="preserve"> The code is still within the Phase 2 testing until it can be determined to be functioning as per the desired aims and outcomes of this research.</w:t>
      </w:r>
    </w:p>
    <w:p w14:paraId="1DE014E3" w14:textId="4664A6E2" w:rsidR="00580752" w:rsidRDefault="00580752" w:rsidP="00827304">
      <w:pPr>
        <w:pStyle w:val="Heading1"/>
        <w:numPr>
          <w:ilvl w:val="0"/>
          <w:numId w:val="25"/>
        </w:numPr>
        <w:jc w:val="left"/>
      </w:pPr>
      <w:r w:rsidRPr="00B15CE5">
        <w:br w:type="page"/>
      </w:r>
      <w:bookmarkStart w:id="84" w:name="_Ref196681677"/>
      <w:bookmarkStart w:id="85" w:name="_Toc196818419"/>
      <w:r w:rsidR="00CA2C41">
        <w:lastRenderedPageBreak/>
        <w:t xml:space="preserve">Testing </w:t>
      </w:r>
      <w:r w:rsidR="00B37DB2">
        <w:t>Analysis</w:t>
      </w:r>
      <w:bookmarkEnd w:id="84"/>
      <w:bookmarkEnd w:id="85"/>
      <w:r w:rsidRPr="005B638E">
        <w:t xml:space="preserve"> </w:t>
      </w:r>
    </w:p>
    <w:p w14:paraId="778FFA76" w14:textId="2F1ED935" w:rsidR="006E503D" w:rsidRDefault="006E503D" w:rsidP="0066031D">
      <w:r>
        <w:t xml:space="preserve">This section provides an analysis of the protocols tested in section </w:t>
      </w:r>
      <w:r>
        <w:fldChar w:fldCharType="begin"/>
      </w:r>
      <w:r>
        <w:instrText xml:space="preserve"> REF _Ref196291703 \n \h </w:instrText>
      </w:r>
      <w:r>
        <w:fldChar w:fldCharType="separate"/>
      </w:r>
      <w:r w:rsidR="002A05B2">
        <w:t>6</w:t>
      </w:r>
      <w:r>
        <w:fldChar w:fldCharType="end"/>
      </w:r>
      <w:r w:rsidR="00B01BAA">
        <w:t>, and provides network traffic analysis into the QUIC protocol</w:t>
      </w:r>
      <w:r>
        <w:t xml:space="preserve">.  </w:t>
      </w:r>
    </w:p>
    <w:p w14:paraId="0A082DC3" w14:textId="77777777" w:rsidR="006E503D" w:rsidRDefault="006E503D" w:rsidP="0066031D">
      <w:r>
        <w:t xml:space="preserve">Analysis of protocols tested in </w:t>
      </w:r>
      <w:r w:rsidR="00580752">
        <w:t>NS3</w:t>
      </w:r>
      <w:r>
        <w:t xml:space="preserve"> can be conducted with two methods:</w:t>
      </w:r>
    </w:p>
    <w:p w14:paraId="1B4CA64E" w14:textId="77777777" w:rsidR="006E503D" w:rsidRDefault="006E503D" w:rsidP="00827304">
      <w:pPr>
        <w:pStyle w:val="ListParagraph"/>
        <w:numPr>
          <w:ilvl w:val="0"/>
          <w:numId w:val="27"/>
        </w:numPr>
      </w:pPr>
      <w:proofErr w:type="spellStart"/>
      <w:r>
        <w:t>Analysing</w:t>
      </w:r>
      <w:proofErr w:type="spellEnd"/>
      <w:r>
        <w:t xml:space="preserve"> PCAP files</w:t>
      </w:r>
    </w:p>
    <w:p w14:paraId="53C5BC74" w14:textId="77777777" w:rsidR="006E503D" w:rsidRDefault="006E503D" w:rsidP="00827304">
      <w:pPr>
        <w:pStyle w:val="ListParagraph"/>
        <w:numPr>
          <w:ilvl w:val="0"/>
          <w:numId w:val="27"/>
        </w:numPr>
      </w:pPr>
      <w:proofErr w:type="spellStart"/>
      <w:r>
        <w:t>Anaysing</w:t>
      </w:r>
      <w:proofErr w:type="spellEnd"/>
      <w:r>
        <w:t xml:space="preserve"> terminal output</w:t>
      </w:r>
    </w:p>
    <w:p w14:paraId="388E115F" w14:textId="301CF935" w:rsidR="00580752" w:rsidRPr="00E703C0" w:rsidRDefault="006E503D" w:rsidP="006E503D">
      <w:r>
        <w:t xml:space="preserve">NS3 can generate </w:t>
      </w:r>
      <w:proofErr w:type="spellStart"/>
      <w:r w:rsidR="00580752">
        <w:t>pcap</w:t>
      </w:r>
      <w:proofErr w:type="spellEnd"/>
      <w:r w:rsidR="00580752">
        <w:t xml:space="preserve"> packet trace files,</w:t>
      </w:r>
      <w:r w:rsidR="00DB3806">
        <w:t xml:space="preserve"> which as discussed in section </w:t>
      </w:r>
      <w:r w:rsidR="00DB3806">
        <w:fldChar w:fldCharType="begin"/>
      </w:r>
      <w:r w:rsidR="00DB3806">
        <w:instrText xml:space="preserve"> REF _Ref196171032 \n \h </w:instrText>
      </w:r>
      <w:r w:rsidR="00DB3806">
        <w:fldChar w:fldCharType="separate"/>
      </w:r>
      <w:r w:rsidR="002A05B2">
        <w:t>6.2</w:t>
      </w:r>
      <w:r w:rsidR="00DB3806">
        <w:fldChar w:fldCharType="end"/>
      </w:r>
      <w:r w:rsidR="00DB3806">
        <w:t xml:space="preserve">, can be </w:t>
      </w:r>
      <w:proofErr w:type="spellStart"/>
      <w:r w:rsidR="00DB3806">
        <w:t>analysed</w:t>
      </w:r>
      <w:proofErr w:type="spellEnd"/>
      <w:r w:rsidR="00DB3806">
        <w:t xml:space="preserve"> within NS3 using the </w:t>
      </w:r>
      <w:proofErr w:type="spellStart"/>
      <w:r w:rsidR="00DB3806">
        <w:t>t</w:t>
      </w:r>
      <w:r w:rsidR="00DB3806" w:rsidRPr="006E503D">
        <w:rPr>
          <w:i/>
          <w:iCs/>
        </w:rPr>
        <w:t>cpdump</w:t>
      </w:r>
      <w:proofErr w:type="spellEnd"/>
      <w:r w:rsidR="00DB3806">
        <w:t xml:space="preserve"> command. PCAP files can also be </w:t>
      </w:r>
      <w:proofErr w:type="spellStart"/>
      <w:r w:rsidR="00DB3806">
        <w:t>analysed</w:t>
      </w:r>
      <w:proofErr w:type="spellEnd"/>
      <w:r w:rsidR="00DB3806">
        <w:t xml:space="preserve"> in Wireshark.</w:t>
      </w:r>
      <w:r w:rsidR="00E703C0">
        <w:t xml:space="preserve"> Within the C++ code, there is a function that can be implemented, </w:t>
      </w:r>
      <w:proofErr w:type="spellStart"/>
      <w:r w:rsidR="00E703C0">
        <w:rPr>
          <w:i/>
          <w:iCs/>
        </w:rPr>
        <w:t>EnablePCAPAll</w:t>
      </w:r>
      <w:proofErr w:type="spellEnd"/>
      <w:r w:rsidR="00E703C0">
        <w:rPr>
          <w:i/>
          <w:iCs/>
        </w:rPr>
        <w:t xml:space="preserve">, </w:t>
      </w:r>
      <w:r w:rsidR="00E703C0">
        <w:t>which will output PCAP files once the simulation has terminated. These can then be saved and opened in Wireshark for further analysis. This research is aiming to observe the output within NS3.</w:t>
      </w:r>
    </w:p>
    <w:p w14:paraId="07DB7DDF" w14:textId="45B64B8F" w:rsidR="006E503D" w:rsidRDefault="006E503D" w:rsidP="006E503D">
      <w:r>
        <w:t>Depending on the test, the terminal may output the results as well. In this scenario, the terminal output can also be sent to a logfile, if specifically requested in the command to execute the test.</w:t>
      </w:r>
    </w:p>
    <w:p w14:paraId="4F5040CA" w14:textId="76603272" w:rsidR="00DB3806" w:rsidRDefault="00DB3806" w:rsidP="00827304">
      <w:pPr>
        <w:pStyle w:val="Heading2"/>
        <w:numPr>
          <w:ilvl w:val="1"/>
          <w:numId w:val="25"/>
        </w:numPr>
      </w:pPr>
      <w:bookmarkStart w:id="86" w:name="_Toc196818420"/>
      <w:r>
        <w:t xml:space="preserve">Analysis </w:t>
      </w:r>
      <w:r w:rsidR="006E503D">
        <w:t>of</w:t>
      </w:r>
      <w:r>
        <w:t xml:space="preserve"> UDP</w:t>
      </w:r>
      <w:bookmarkEnd w:id="86"/>
    </w:p>
    <w:p w14:paraId="4730C3E4" w14:textId="45EB9B1A" w:rsidR="00E703C0" w:rsidRDefault="00E703C0" w:rsidP="00E703C0">
      <w:r>
        <w:t>The UDP tes</w:t>
      </w:r>
      <w:r w:rsidR="007B7739">
        <w:t xml:space="preserve">t clearly shows that the UDP protocol is being used, as displayed in the terminal output in  </w:t>
      </w:r>
      <w:r w:rsidR="007B7739">
        <w:fldChar w:fldCharType="begin"/>
      </w:r>
      <w:r w:rsidR="007B7739">
        <w:instrText xml:space="preserve"> REF _Ref196486828 \h </w:instrText>
      </w:r>
      <w:r w:rsidR="007B7739">
        <w:fldChar w:fldCharType="separate"/>
      </w:r>
      <w:r w:rsidR="002A05B2">
        <w:t xml:space="preserve">Figure </w:t>
      </w:r>
      <w:r w:rsidR="002A05B2">
        <w:rPr>
          <w:noProof/>
        </w:rPr>
        <w:t>10</w:t>
      </w:r>
      <w:r w:rsidR="007B7739">
        <w:fldChar w:fldCharType="end"/>
      </w:r>
      <w:r w:rsidR="007B7739">
        <w:t>.</w:t>
      </w:r>
    </w:p>
    <w:p w14:paraId="5650F5ED" w14:textId="100A334E" w:rsidR="00B37DB2" w:rsidRPr="00E703C0" w:rsidRDefault="00B37DB2" w:rsidP="00E703C0">
      <w:r>
        <w:t xml:space="preserve">As UDP is a connectionless protocol, it does not </w:t>
      </w:r>
      <w:proofErr w:type="gramStart"/>
      <w:r>
        <w:t>requires</w:t>
      </w:r>
      <w:proofErr w:type="gramEnd"/>
      <w:r>
        <w:t xml:space="preserve"> a response. This is a consideration when embedding it within the ICMP payload as it may not be obvious if it has been successful. In real-world networks, if the ICMP packet has been blocked, and it is embedded with UDP, then the source node will not know that it has been blocked. This is not a consideration within the scope of the analysis for this research as it is contained within a synthetic environment, and firewall and network security policies have not been enabled or configured.</w:t>
      </w:r>
    </w:p>
    <w:p w14:paraId="2AB7C7FC" w14:textId="1B06BC97" w:rsidR="003B4D8B" w:rsidRDefault="003B4D8B" w:rsidP="00827304">
      <w:pPr>
        <w:pStyle w:val="Heading2"/>
        <w:numPr>
          <w:ilvl w:val="1"/>
          <w:numId w:val="25"/>
        </w:numPr>
      </w:pPr>
      <w:bookmarkStart w:id="87" w:name="_Toc196818421"/>
      <w:r>
        <w:t xml:space="preserve">Analysis </w:t>
      </w:r>
      <w:r w:rsidR="006E503D">
        <w:t xml:space="preserve">of </w:t>
      </w:r>
      <w:r>
        <w:t>ICMP</w:t>
      </w:r>
      <w:bookmarkEnd w:id="87"/>
    </w:p>
    <w:p w14:paraId="0B4A684C" w14:textId="2BBA9645" w:rsidR="00E703C0" w:rsidRPr="00E703C0" w:rsidRDefault="00E703C0" w:rsidP="00E703C0">
      <w:r>
        <w:t>The ICMP tes</w:t>
      </w:r>
      <w:r w:rsidR="007B7739">
        <w:t xml:space="preserve">t compiled with variations of the code to demonstrate the effects of packet loss on the statistics in the terminal logs. This clearly shows the ICMP protocol is being used. </w:t>
      </w:r>
    </w:p>
    <w:p w14:paraId="66569966" w14:textId="707A44D3" w:rsidR="006E503D" w:rsidRPr="006E503D" w:rsidRDefault="006E503D" w:rsidP="00827304">
      <w:pPr>
        <w:pStyle w:val="Heading2"/>
        <w:numPr>
          <w:ilvl w:val="1"/>
          <w:numId w:val="25"/>
        </w:numPr>
      </w:pPr>
      <w:bookmarkStart w:id="88" w:name="_Toc196818422"/>
      <w:r>
        <w:t>Analysis of Obfuscation of UDP within ICMP protocol</w:t>
      </w:r>
      <w:bookmarkEnd w:id="88"/>
    </w:p>
    <w:p w14:paraId="2D36FB9E" w14:textId="772E4083" w:rsidR="00B37DB2" w:rsidRDefault="00AF1CFF">
      <w:pPr>
        <w:spacing w:after="160"/>
      </w:pPr>
      <w:r>
        <w:t xml:space="preserve">As shown in </w:t>
      </w:r>
      <w:r>
        <w:rPr>
          <w:iCs/>
        </w:rPr>
        <w:fldChar w:fldCharType="begin"/>
      </w:r>
      <w:r>
        <w:rPr>
          <w:iCs/>
        </w:rPr>
        <w:instrText xml:space="preserve"> REF _Ref196670675 \h </w:instrText>
      </w:r>
      <w:r>
        <w:rPr>
          <w:iCs/>
        </w:rPr>
      </w:r>
      <w:r>
        <w:rPr>
          <w:iCs/>
        </w:rPr>
        <w:fldChar w:fldCharType="separate"/>
      </w:r>
      <w:r w:rsidR="002A05B2">
        <w:t xml:space="preserve">Figure </w:t>
      </w:r>
      <w:r w:rsidR="002A05B2">
        <w:rPr>
          <w:noProof/>
        </w:rPr>
        <w:t>12</w:t>
      </w:r>
      <w:r>
        <w:rPr>
          <w:iCs/>
        </w:rPr>
        <w:fldChar w:fldCharType="end"/>
      </w:r>
      <w:r>
        <w:rPr>
          <w:iCs/>
        </w:rPr>
        <w:t>, t</w:t>
      </w:r>
      <w:r w:rsidR="00E703C0">
        <w:t>he obfuscation of UDP within the ICMP protocol test</w:t>
      </w:r>
      <w:r w:rsidR="00D80A22">
        <w:t xml:space="preserve"> </w:t>
      </w:r>
      <w:r>
        <w:t>compiled</w:t>
      </w:r>
      <w:r w:rsidR="00D80A22">
        <w:t xml:space="preserve"> </w:t>
      </w:r>
      <w:proofErr w:type="spellStart"/>
      <w:r>
        <w:t>succesfully</w:t>
      </w:r>
      <w:proofErr w:type="spellEnd"/>
      <w:r w:rsidR="00D80A22">
        <w:t xml:space="preserve"> in the first </w:t>
      </w:r>
      <w:proofErr w:type="gramStart"/>
      <w:r w:rsidR="00D80A22">
        <w:t>test, but</w:t>
      </w:r>
      <w:proofErr w:type="gramEnd"/>
      <w:r w:rsidR="00D80A22">
        <w:t xml:space="preserve"> did not produce any network activity. There would still be expected network activity to observe, which may involve Ping, b</w:t>
      </w:r>
      <w:r w:rsidR="007B7739">
        <w:t>u</w:t>
      </w:r>
      <w:r w:rsidR="00D80A22">
        <w:t xml:space="preserve">t the most expected result would be to observe the </w:t>
      </w:r>
      <w:proofErr w:type="spellStart"/>
      <w:r w:rsidR="00D80A22">
        <w:t>UdpEcho</w:t>
      </w:r>
      <w:proofErr w:type="spellEnd"/>
      <w:r w:rsidR="00D80A22">
        <w:t xml:space="preserve"> activity, and not the Ping. This would prove that the Ping is still be carried within the </w:t>
      </w:r>
      <w:proofErr w:type="spellStart"/>
      <w:r w:rsidR="00D80A22">
        <w:t>UdpEcho</w:t>
      </w:r>
      <w:proofErr w:type="spellEnd"/>
      <w:r w:rsidR="00D80A22">
        <w:t>.</w:t>
      </w:r>
    </w:p>
    <w:p w14:paraId="1508DAA9" w14:textId="639B69F9" w:rsidR="00647F4B" w:rsidRDefault="00647F4B">
      <w:pPr>
        <w:spacing w:after="160"/>
      </w:pPr>
      <w:r>
        <w:t>One test that was attemp</w:t>
      </w:r>
      <w:r w:rsidR="005D58C2">
        <w:t>t</w:t>
      </w:r>
      <w:r>
        <w:t>ed was t</w:t>
      </w:r>
      <w:r w:rsidR="005D58C2">
        <w:t>o</w:t>
      </w:r>
      <w:r>
        <w:t xml:space="preserve"> observe if it was possible to implement a data string within the </w:t>
      </w:r>
      <w:proofErr w:type="spellStart"/>
      <w:r>
        <w:t>UdpEcho</w:t>
      </w:r>
      <w:proofErr w:type="spellEnd"/>
      <w:r>
        <w:t xml:space="preserve">, just to observe whether just a simple modification would execute and produce a desired </w:t>
      </w:r>
      <w:r>
        <w:lastRenderedPageBreak/>
        <w:t xml:space="preserve">output. </w:t>
      </w:r>
      <w:r>
        <w:fldChar w:fldCharType="begin"/>
      </w:r>
      <w:r>
        <w:instrText xml:space="preserve"> REF _Ref196673379 \h </w:instrText>
      </w:r>
      <w:r>
        <w:fldChar w:fldCharType="separate"/>
      </w:r>
      <w:r w:rsidR="002A05B2">
        <w:t xml:space="preserve">Figure </w:t>
      </w:r>
      <w:r w:rsidR="002A05B2">
        <w:rPr>
          <w:noProof/>
        </w:rPr>
        <w:t>13</w:t>
      </w:r>
      <w:r>
        <w:fldChar w:fldCharType="end"/>
      </w:r>
      <w:r>
        <w:t xml:space="preserve"> shows the terminal logs from this code execution. As shown, there is clearly a string “hello world” being sent as part of the </w:t>
      </w:r>
      <w:proofErr w:type="spellStart"/>
      <w:r>
        <w:t>UdpEcho</w:t>
      </w:r>
      <w:proofErr w:type="spellEnd"/>
      <w:r>
        <w:t>. This is sent as part of the data fill, which is the location where it was hoped that the earlier ICMP in UDP test was conducted.</w:t>
      </w:r>
    </w:p>
    <w:p w14:paraId="52EB22F0" w14:textId="17A19EAA" w:rsidR="00647F4B" w:rsidRDefault="00647F4B">
      <w:pPr>
        <w:spacing w:after="160"/>
      </w:pPr>
      <w:r>
        <w:t xml:space="preserve">Other metrics to note from the logs include the port number, in this case port 9, being visible. This can be changed in the code for this test, but is not necessary as changing the port </w:t>
      </w:r>
      <w:proofErr w:type="gramStart"/>
      <w:r>
        <w:t>not obfuscate</w:t>
      </w:r>
      <w:proofErr w:type="gramEnd"/>
      <w:r>
        <w:t xml:space="preserve"> the use of UDP in the terminal output.</w:t>
      </w:r>
    </w:p>
    <w:p w14:paraId="7219E118" w14:textId="77777777" w:rsidR="00647F4B" w:rsidRDefault="00647F4B" w:rsidP="00647F4B">
      <w:pPr>
        <w:keepNext/>
        <w:spacing w:after="160"/>
      </w:pPr>
      <w:r>
        <w:rPr>
          <w:noProof/>
          <w:lang w:val="en-GB" w:eastAsia="en-GB"/>
        </w:rPr>
        <w:drawing>
          <wp:inline distT="0" distB="0" distL="0" distR="0" wp14:anchorId="491BA125" wp14:editId="025753C1">
            <wp:extent cx="5943600" cy="2313940"/>
            <wp:effectExtent l="0" t="0" r="0" b="0"/>
            <wp:docPr id="5419417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41792" name="Picture 541941792"/>
                    <pic:cNvPicPr/>
                  </pic:nvPicPr>
                  <pic:blipFill>
                    <a:blip r:embed="rId25">
                      <a:extLst>
                        <a:ext uri="{28A0092B-C50C-407E-A947-70E740481C1C}">
                          <a14:useLocalDpi xmlns:a14="http://schemas.microsoft.com/office/drawing/2010/main" val="0"/>
                        </a:ext>
                      </a:extLst>
                    </a:blip>
                    <a:stretch>
                      <a:fillRect/>
                    </a:stretch>
                  </pic:blipFill>
                  <pic:spPr>
                    <a:xfrm>
                      <a:off x="0" y="0"/>
                      <a:ext cx="5943600" cy="2313940"/>
                    </a:xfrm>
                    <a:prstGeom prst="rect">
                      <a:avLst/>
                    </a:prstGeom>
                  </pic:spPr>
                </pic:pic>
              </a:graphicData>
            </a:graphic>
          </wp:inline>
        </w:drawing>
      </w:r>
    </w:p>
    <w:p w14:paraId="6E6ECD75" w14:textId="40E8B1C6" w:rsidR="00647F4B" w:rsidRDefault="00647F4B" w:rsidP="00647F4B">
      <w:pPr>
        <w:pStyle w:val="Caption"/>
      </w:pPr>
      <w:bookmarkStart w:id="89" w:name="_Ref196673379"/>
      <w:bookmarkStart w:id="90" w:name="_Toc196818445"/>
      <w:r>
        <w:t xml:space="preserve">Figure </w:t>
      </w:r>
      <w:r w:rsidR="00AF19A3">
        <w:fldChar w:fldCharType="begin"/>
      </w:r>
      <w:r w:rsidR="00AF19A3">
        <w:instrText xml:space="preserve"> SEQ Figure \* ARABIC </w:instrText>
      </w:r>
      <w:r w:rsidR="00AF19A3">
        <w:fldChar w:fldCharType="separate"/>
      </w:r>
      <w:r w:rsidR="002A05B2">
        <w:rPr>
          <w:noProof/>
        </w:rPr>
        <w:t>13</w:t>
      </w:r>
      <w:r w:rsidR="00AF19A3">
        <w:rPr>
          <w:noProof/>
        </w:rPr>
        <w:fldChar w:fldCharType="end"/>
      </w:r>
      <w:bookmarkEnd w:id="89"/>
      <w:r>
        <w:t xml:space="preserve"> - UDP with data </w:t>
      </w:r>
      <w:proofErr w:type="gramStart"/>
      <w:r>
        <w:t>string</w:t>
      </w:r>
      <w:bookmarkEnd w:id="90"/>
      <w:proofErr w:type="gramEnd"/>
    </w:p>
    <w:p w14:paraId="6288B149" w14:textId="484C8F95" w:rsidR="00647F4B" w:rsidRPr="00647F4B" w:rsidRDefault="00647F4B" w:rsidP="00647F4B">
      <w:r>
        <w:t xml:space="preserve">It has been established that it is possible to adapt the UDP code in order to carry some custom data. A simple string is fairly simple to test, but implementing with other protocols is more difficult. </w:t>
      </w:r>
    </w:p>
    <w:p w14:paraId="0037E9DD" w14:textId="77777777" w:rsidR="005D58C2" w:rsidRDefault="00B37DB2">
      <w:pPr>
        <w:spacing w:after="160"/>
      </w:pPr>
      <w:r>
        <w:t xml:space="preserve">It should be noted that some networks, firewalls or hosts may drop ICMP packets if they have reason to believe it has been tampered with. This enhances the reasons why this topic is such a difficult one to implement. Ultimately, firewalls only permit protocol they know and know to be genuine. If a protocol has been embedded within the payload to look like data that would be expected of that protocol, then the likelihood of that transmission being successful will be fairly high. </w:t>
      </w:r>
    </w:p>
    <w:p w14:paraId="2AA0FF8E" w14:textId="77777777" w:rsidR="005D58C2" w:rsidRDefault="005D58C2">
      <w:pPr>
        <w:spacing w:after="160"/>
      </w:pPr>
      <w:r>
        <w:t>Simply obfuscating UDP within ICMP by implementing a UDP Echo instead of a ICMP echo appears to have difficulty implementing. This is likely due to a lack of packet header information, which is a whole section of code that should be implemented in addition the existing code for ICMP.</w:t>
      </w:r>
    </w:p>
    <w:p w14:paraId="1233AED8" w14:textId="385F998A" w:rsidR="00B01BAA" w:rsidRDefault="005D58C2">
      <w:pPr>
        <w:spacing w:after="160"/>
      </w:pPr>
      <w:r>
        <w:t>ICMP tunneling requires quite complex coding in order to</w:t>
      </w:r>
      <w:r w:rsidR="00314F8D">
        <w:t xml:space="preserve"> work as desired in this research, which can be explored in the recommendations section (see section </w:t>
      </w:r>
      <w:r w:rsidR="00314F8D">
        <w:fldChar w:fldCharType="begin"/>
      </w:r>
      <w:r w:rsidR="00314F8D">
        <w:instrText xml:space="preserve"> REF _Ref196583697 \n \h </w:instrText>
      </w:r>
      <w:r w:rsidR="00314F8D">
        <w:fldChar w:fldCharType="separate"/>
      </w:r>
      <w:r w:rsidR="002A05B2">
        <w:t>9</w:t>
      </w:r>
      <w:r w:rsidR="00314F8D">
        <w:fldChar w:fldCharType="end"/>
      </w:r>
      <w:r w:rsidR="00314F8D">
        <w:t>).</w:t>
      </w:r>
    </w:p>
    <w:p w14:paraId="60DDFE5F" w14:textId="679EAD70" w:rsidR="00B01BAA" w:rsidRDefault="00B01BAA" w:rsidP="00B01BAA">
      <w:pPr>
        <w:pStyle w:val="Heading2"/>
        <w:numPr>
          <w:ilvl w:val="1"/>
          <w:numId w:val="25"/>
        </w:numPr>
      </w:pPr>
      <w:bookmarkStart w:id="91" w:name="_Toc196818423"/>
      <w:r>
        <w:t>Analysis of QUIC in Wireshark</w:t>
      </w:r>
      <w:bookmarkEnd w:id="91"/>
    </w:p>
    <w:p w14:paraId="2EF8CBAA" w14:textId="2F2016A3" w:rsidR="00F33CFC" w:rsidRDefault="00F33CFC" w:rsidP="00B01BAA">
      <w:r>
        <w:t xml:space="preserve">Although it was not possible to test QUIC within the NS3 environment, it was possible to observe QUIC activity using the packet </w:t>
      </w:r>
      <w:proofErr w:type="spellStart"/>
      <w:r>
        <w:t>analyser</w:t>
      </w:r>
      <w:proofErr w:type="spellEnd"/>
      <w:r>
        <w:t xml:space="preserve">, Wireshark. It is necessary to show the power of the packet </w:t>
      </w:r>
      <w:proofErr w:type="spellStart"/>
      <w:r>
        <w:t>analyser</w:t>
      </w:r>
      <w:proofErr w:type="spellEnd"/>
      <w:r>
        <w:t xml:space="preserve"> in its ability to detect QUIC, where some websites or firewalls may fail to do </w:t>
      </w:r>
      <w:proofErr w:type="gramStart"/>
      <w:r>
        <w:t>so</w:t>
      </w:r>
      <w:proofErr w:type="gramEnd"/>
    </w:p>
    <w:p w14:paraId="71B81F43" w14:textId="7A2FE641" w:rsidR="00B01BAA" w:rsidRDefault="002518A9" w:rsidP="00B01BAA">
      <w:r>
        <w:lastRenderedPageBreak/>
        <w:fldChar w:fldCharType="begin"/>
      </w:r>
      <w:r>
        <w:instrText xml:space="preserve"> REF _Ref196813825 \h </w:instrText>
      </w:r>
      <w:r>
        <w:fldChar w:fldCharType="separate"/>
      </w:r>
      <w:r w:rsidR="002A05B2">
        <w:t xml:space="preserve">Figure </w:t>
      </w:r>
      <w:r w:rsidR="002A05B2">
        <w:rPr>
          <w:noProof/>
        </w:rPr>
        <w:t>14</w:t>
      </w:r>
      <w:r>
        <w:fldChar w:fldCharType="end"/>
      </w:r>
      <w:r>
        <w:t xml:space="preserve"> shows the Wireshark capture displaying QUIC network traffic. This shows that QUIC is visible on packet </w:t>
      </w:r>
      <w:proofErr w:type="spellStart"/>
      <w:r>
        <w:t>analysers</w:t>
      </w:r>
      <w:proofErr w:type="spellEnd"/>
      <w:r>
        <w:t xml:space="preserve">, especially Wireshark. Information is displayed within the capture as well, such as 0-RTT, which was described in the QUIC section of the literature review (see section </w:t>
      </w:r>
      <w:r>
        <w:fldChar w:fldCharType="begin"/>
      </w:r>
      <w:r>
        <w:instrText xml:space="preserve"> REF _Ref196813977 \n \h </w:instrText>
      </w:r>
      <w:r>
        <w:fldChar w:fldCharType="separate"/>
      </w:r>
      <w:r w:rsidR="002A05B2">
        <w:t>2.1.2.1.1</w:t>
      </w:r>
      <w:r>
        <w:fldChar w:fldCharType="end"/>
      </w:r>
      <w:r>
        <w:t xml:space="preserve">). </w:t>
      </w:r>
    </w:p>
    <w:p w14:paraId="0AC09771" w14:textId="77777777" w:rsidR="00B01BAA" w:rsidRDefault="00B01BAA" w:rsidP="00B01BAA">
      <w:pPr>
        <w:keepNext/>
      </w:pPr>
      <w:r>
        <w:rPr>
          <w:noProof/>
          <w:lang w:val="en-GB" w:eastAsia="en-GB"/>
        </w:rPr>
        <w:drawing>
          <wp:inline distT="0" distB="0" distL="0" distR="0" wp14:anchorId="16684657" wp14:editId="39451A4C">
            <wp:extent cx="5943600" cy="1744980"/>
            <wp:effectExtent l="0" t="0" r="0" b="0"/>
            <wp:docPr id="1855439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39897" name="Picture 1855439897"/>
                    <pic:cNvPicPr/>
                  </pic:nvPicPr>
                  <pic:blipFill>
                    <a:blip r:embed="rId26">
                      <a:extLst>
                        <a:ext uri="{28A0092B-C50C-407E-A947-70E740481C1C}">
                          <a14:useLocalDpi xmlns:a14="http://schemas.microsoft.com/office/drawing/2010/main" val="0"/>
                        </a:ext>
                      </a:extLst>
                    </a:blip>
                    <a:stretch>
                      <a:fillRect/>
                    </a:stretch>
                  </pic:blipFill>
                  <pic:spPr>
                    <a:xfrm>
                      <a:off x="0" y="0"/>
                      <a:ext cx="5943600" cy="1744980"/>
                    </a:xfrm>
                    <a:prstGeom prst="rect">
                      <a:avLst/>
                    </a:prstGeom>
                  </pic:spPr>
                </pic:pic>
              </a:graphicData>
            </a:graphic>
          </wp:inline>
        </w:drawing>
      </w:r>
    </w:p>
    <w:p w14:paraId="33BB09EC" w14:textId="378BF9C6" w:rsidR="00B01BAA" w:rsidRDefault="00B01BAA" w:rsidP="00B01BAA">
      <w:pPr>
        <w:pStyle w:val="Caption"/>
      </w:pPr>
      <w:bookmarkStart w:id="92" w:name="_Ref196813825"/>
      <w:bookmarkStart w:id="93" w:name="_Toc196818446"/>
      <w:r>
        <w:t xml:space="preserve">Figure </w:t>
      </w:r>
      <w:r w:rsidR="00AF19A3">
        <w:fldChar w:fldCharType="begin"/>
      </w:r>
      <w:r w:rsidR="00AF19A3">
        <w:instrText xml:space="preserve"> SEQ Figure \* ARABIC </w:instrText>
      </w:r>
      <w:r w:rsidR="00AF19A3">
        <w:fldChar w:fldCharType="separate"/>
      </w:r>
      <w:r w:rsidR="002A05B2">
        <w:rPr>
          <w:noProof/>
        </w:rPr>
        <w:t>14</w:t>
      </w:r>
      <w:r w:rsidR="00AF19A3">
        <w:rPr>
          <w:noProof/>
        </w:rPr>
        <w:fldChar w:fldCharType="end"/>
      </w:r>
      <w:bookmarkEnd w:id="92"/>
      <w:r>
        <w:t xml:space="preserve"> - QUIC protocol packet capture in </w:t>
      </w:r>
      <w:proofErr w:type="gramStart"/>
      <w:r>
        <w:t>Wireshark</w:t>
      </w:r>
      <w:bookmarkEnd w:id="93"/>
      <w:proofErr w:type="gramEnd"/>
    </w:p>
    <w:p w14:paraId="56364EDB" w14:textId="57F751AD" w:rsidR="002518A9" w:rsidRDefault="002518A9" w:rsidP="00F33CFC">
      <w:r>
        <w:t xml:space="preserve">This capture was taken once google was started. Before starting </w:t>
      </w:r>
      <w:proofErr w:type="gramStart"/>
      <w:r>
        <w:t>google</w:t>
      </w:r>
      <w:proofErr w:type="gramEnd"/>
      <w:r>
        <w:t xml:space="preserve">, only TCP network activity was </w:t>
      </w:r>
      <w:r w:rsidR="00F33CFC">
        <w:t>observed</w:t>
      </w:r>
      <w:r>
        <w:t xml:space="preserve">, as show in </w:t>
      </w:r>
      <w:r w:rsidR="00F33CFC">
        <w:fldChar w:fldCharType="begin"/>
      </w:r>
      <w:r w:rsidR="00F33CFC">
        <w:instrText xml:space="preserve"> REF _Ref196814411 \h </w:instrText>
      </w:r>
      <w:r w:rsidR="00F33CFC">
        <w:fldChar w:fldCharType="separate"/>
      </w:r>
      <w:r w:rsidR="002A05B2">
        <w:t xml:space="preserve">Figure </w:t>
      </w:r>
      <w:r w:rsidR="002A05B2">
        <w:rPr>
          <w:noProof/>
        </w:rPr>
        <w:t>15</w:t>
      </w:r>
      <w:r w:rsidR="00F33CFC">
        <w:fldChar w:fldCharType="end"/>
      </w:r>
      <w:r w:rsidR="00F33CFC">
        <w:t>. This show only TCP activity, which shows that QUIC is used by Google, and can be observed by a Wireshark.</w:t>
      </w:r>
      <w:r>
        <w:rPr>
          <w:noProof/>
          <w:lang w:val="en-GB" w:eastAsia="en-GB"/>
        </w:rPr>
        <w:drawing>
          <wp:inline distT="0" distB="0" distL="0" distR="0" wp14:anchorId="701A8683" wp14:editId="56EB3B13">
            <wp:extent cx="5943600" cy="1391285"/>
            <wp:effectExtent l="0" t="0" r="0" b="0"/>
            <wp:docPr id="1563728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8118" name="Picture 1563728118"/>
                    <pic:cNvPicPr/>
                  </pic:nvPicPr>
                  <pic:blipFill>
                    <a:blip r:embed="rId27">
                      <a:extLst>
                        <a:ext uri="{28A0092B-C50C-407E-A947-70E740481C1C}">
                          <a14:useLocalDpi xmlns:a14="http://schemas.microsoft.com/office/drawing/2010/main" val="0"/>
                        </a:ext>
                      </a:extLst>
                    </a:blip>
                    <a:stretch>
                      <a:fillRect/>
                    </a:stretch>
                  </pic:blipFill>
                  <pic:spPr>
                    <a:xfrm>
                      <a:off x="0" y="0"/>
                      <a:ext cx="5943600" cy="1391285"/>
                    </a:xfrm>
                    <a:prstGeom prst="rect">
                      <a:avLst/>
                    </a:prstGeom>
                  </pic:spPr>
                </pic:pic>
              </a:graphicData>
            </a:graphic>
          </wp:inline>
        </w:drawing>
      </w:r>
    </w:p>
    <w:p w14:paraId="6772B1B0" w14:textId="653B82B8" w:rsidR="002518A9" w:rsidRPr="002518A9" w:rsidRDefault="002518A9" w:rsidP="002518A9">
      <w:pPr>
        <w:pStyle w:val="Caption"/>
      </w:pPr>
      <w:bookmarkStart w:id="94" w:name="_Ref196814411"/>
      <w:bookmarkStart w:id="95" w:name="_Toc196818447"/>
      <w:r>
        <w:t xml:space="preserve">Figure </w:t>
      </w:r>
      <w:r w:rsidR="00AF19A3">
        <w:fldChar w:fldCharType="begin"/>
      </w:r>
      <w:r w:rsidR="00AF19A3">
        <w:instrText xml:space="preserve"> SEQ Figure \* ARABIC </w:instrText>
      </w:r>
      <w:r w:rsidR="00AF19A3">
        <w:fldChar w:fldCharType="separate"/>
      </w:r>
      <w:r w:rsidR="002A05B2">
        <w:rPr>
          <w:noProof/>
        </w:rPr>
        <w:t>15</w:t>
      </w:r>
      <w:r w:rsidR="00AF19A3">
        <w:rPr>
          <w:noProof/>
        </w:rPr>
        <w:fldChar w:fldCharType="end"/>
      </w:r>
      <w:bookmarkEnd w:id="94"/>
      <w:r>
        <w:t xml:space="preserve"> -Wireshark capture with no Google Chrome </w:t>
      </w:r>
      <w:proofErr w:type="gramStart"/>
      <w:r>
        <w:t>running</w:t>
      </w:r>
      <w:bookmarkEnd w:id="95"/>
      <w:proofErr w:type="gramEnd"/>
    </w:p>
    <w:p w14:paraId="7D008C55" w14:textId="5CE1E368" w:rsidR="00054A78" w:rsidRDefault="00054A78" w:rsidP="00F33CFC">
      <w:pPr>
        <w:pStyle w:val="Heading2"/>
      </w:pPr>
      <w:r>
        <w:br w:type="page"/>
      </w:r>
    </w:p>
    <w:p w14:paraId="70C996D3" w14:textId="72DCA107" w:rsidR="00580752" w:rsidRDefault="00A256B3" w:rsidP="00827304">
      <w:pPr>
        <w:pStyle w:val="Heading1"/>
        <w:numPr>
          <w:ilvl w:val="0"/>
          <w:numId w:val="25"/>
        </w:numPr>
        <w:jc w:val="left"/>
      </w:pPr>
      <w:bookmarkStart w:id="96" w:name="_Ref196583646"/>
      <w:bookmarkStart w:id="97" w:name="_Ref196583682"/>
      <w:bookmarkStart w:id="98" w:name="_Toc196818424"/>
      <w:r>
        <w:lastRenderedPageBreak/>
        <w:t>Conclusions</w:t>
      </w:r>
      <w:bookmarkEnd w:id="96"/>
      <w:bookmarkEnd w:id="97"/>
      <w:bookmarkEnd w:id="98"/>
    </w:p>
    <w:p w14:paraId="426A6B66" w14:textId="3E2F4D47" w:rsidR="00EE5606" w:rsidRDefault="00EE5606" w:rsidP="00EE5606">
      <w:r>
        <w:t>The</w:t>
      </w:r>
      <w:r w:rsidR="004B1938">
        <w:t>re are various</w:t>
      </w:r>
      <w:r>
        <w:t xml:space="preserve"> conclusions from this research</w:t>
      </w:r>
      <w:r w:rsidR="004B1938">
        <w:t>, which will be discussed in this section.</w:t>
      </w:r>
    </w:p>
    <w:p w14:paraId="7F9185C3" w14:textId="75E5C527" w:rsidR="00EE5606" w:rsidRDefault="004B1938" w:rsidP="004B1938">
      <w:r>
        <w:t xml:space="preserve">Firstly, </w:t>
      </w:r>
      <w:r w:rsidR="00EE5606">
        <w:t>NS3 is a good network simulator tool to test a variety of extant protocols and allows for custom modifications</w:t>
      </w:r>
      <w:r>
        <w:t xml:space="preserve">. </w:t>
      </w:r>
      <w:r w:rsidR="00EE5606">
        <w:t xml:space="preserve">NS3 has good documentation, </w:t>
      </w:r>
      <w:proofErr w:type="spellStart"/>
      <w:r w:rsidR="00EE5606">
        <w:t>Doxygen</w:t>
      </w:r>
      <w:proofErr w:type="spellEnd"/>
      <w:r w:rsidR="00EE5606">
        <w:t>, to enable further knowledge of various modules that appear in the NS3 code</w:t>
      </w:r>
      <w:r>
        <w:t>, and to help resolve issues relating to NS3-specific C++ classes, and inheritance-related errors.</w:t>
      </w:r>
    </w:p>
    <w:p w14:paraId="0E3724C2" w14:textId="427B1975" w:rsidR="00EE5606" w:rsidRDefault="00EE5606" w:rsidP="004B1938">
      <w:r>
        <w:t xml:space="preserve">Most research in this area points references the utility of tunnelling technologies, such as VPNs, to achieve secure and reliable comms, relatively shielded from restrictive network policies and firewall port blocking and IP blocking </w:t>
      </w:r>
      <w:proofErr w:type="gramStart"/>
      <w:r>
        <w:t>policies</w:t>
      </w:r>
      <w:proofErr w:type="gramEnd"/>
    </w:p>
    <w:p w14:paraId="23D6B7B1" w14:textId="5E60B899" w:rsidR="00EE5606" w:rsidRDefault="0083665A" w:rsidP="004B1938">
      <w:r>
        <w:t xml:space="preserve">The extant transport layer protocol TCP has security enhancements made through a variety of additional security protocols such as Secure Socket Shell (SSL), TLS, and additionally, </w:t>
      </w:r>
      <w:proofErr w:type="spellStart"/>
      <w:r>
        <w:t>TcpCrpyt</w:t>
      </w:r>
      <w:proofErr w:type="spellEnd"/>
      <w:r>
        <w:t xml:space="preserve"> RFC 8545, and the proposed, but never released, </w:t>
      </w:r>
      <w:proofErr w:type="spellStart"/>
      <w:r>
        <w:t>obsTCP</w:t>
      </w:r>
      <w:proofErr w:type="spellEnd"/>
      <w:r w:rsidR="004B1938">
        <w:t xml:space="preserve">. </w:t>
      </w:r>
      <w:r w:rsidR="00EE5606">
        <w:t xml:space="preserve">Alternative </w:t>
      </w:r>
      <w:r w:rsidR="00167EA1">
        <w:t xml:space="preserve">methods that modify extant protocols such as </w:t>
      </w:r>
      <w:proofErr w:type="spellStart"/>
      <w:r w:rsidR="00167EA1">
        <w:t>obsTCP</w:t>
      </w:r>
      <w:proofErr w:type="spellEnd"/>
      <w:r w:rsidR="00167EA1">
        <w:t xml:space="preserve">, are difficult to implement, and are used primarily for nefarious </w:t>
      </w:r>
      <w:proofErr w:type="gramStart"/>
      <w:r w:rsidR="00167EA1">
        <w:t>intentions</w:t>
      </w:r>
      <w:proofErr w:type="gramEnd"/>
    </w:p>
    <w:p w14:paraId="58D8B869" w14:textId="1A4C9BC7" w:rsidR="00167EA1" w:rsidRDefault="00167EA1" w:rsidP="004B1938">
      <w:r>
        <w:t xml:space="preserve">Simply integrating one protocol into another’s data payload does not always work. Whilst it has the correct syntax and thus successfully compiles, it does not produce the desired </w:t>
      </w:r>
      <w:proofErr w:type="gramStart"/>
      <w:r>
        <w:t>outcomes</w:t>
      </w:r>
      <w:proofErr w:type="gramEnd"/>
    </w:p>
    <w:p w14:paraId="66FA3061" w14:textId="64BCA5CA" w:rsidR="004B63B9" w:rsidRDefault="004B63B9" w:rsidP="004B1938">
      <w:r>
        <w:t xml:space="preserve">Network security is a constantly evolving space, with network and firewall policies adapting to protect against evolving threats. This results in an increasing number of protocols experiencing blocking by certain websites, firewall, and networks, which historically have not been. This even includes protocols such as the ICMP (ping) network layer protocol, which is used for network diagnostics, so has historically been a universally permitted protocol. This is supported by RFC 1122, which outlines that ICMP Echo server request and response must be implemented on every host. Hosts must also </w:t>
      </w:r>
      <w:r w:rsidR="00005CF8">
        <w:t xml:space="preserve">facilitate Echo requests and receiving Echo </w:t>
      </w:r>
      <w:proofErr w:type="gramStart"/>
      <w:r w:rsidR="00005CF8">
        <w:t>replies</w:t>
      </w:r>
      <w:proofErr w:type="gramEnd"/>
      <w:r w:rsidR="00005CF8">
        <w:t xml:space="preserve"> implementation for the purpose of network diagnostics </w:t>
      </w:r>
      <w:sdt>
        <w:sdtPr>
          <w:id w:val="-997180629"/>
          <w:citation/>
        </w:sdtPr>
        <w:sdtEndPr/>
        <w:sdtContent>
          <w:r w:rsidR="00005CF8">
            <w:fldChar w:fldCharType="begin"/>
          </w:r>
          <w:r w:rsidR="00005CF8" w:rsidRPr="004B1938">
            <w:rPr>
              <w:lang w:val="en-GB"/>
            </w:rPr>
            <w:instrText xml:space="preserve"> CITATION RBr89 \l 2057 </w:instrText>
          </w:r>
          <w:r w:rsidR="00005CF8">
            <w:fldChar w:fldCharType="separate"/>
          </w:r>
          <w:r w:rsidR="00826E19" w:rsidRPr="00826E19">
            <w:rPr>
              <w:noProof/>
              <w:lang w:val="en-GB"/>
            </w:rPr>
            <w:t>[14]</w:t>
          </w:r>
          <w:r w:rsidR="00005CF8">
            <w:fldChar w:fldCharType="end"/>
          </w:r>
        </w:sdtContent>
      </w:sdt>
      <w:r w:rsidR="00005CF8">
        <w:t>. It also states that ICMP and IP, as ICMP is a datagram within the IP packet, must be implemented for every Internet-layer host.</w:t>
      </w:r>
    </w:p>
    <w:p w14:paraId="106778EE" w14:textId="529799A7" w:rsidR="00005CF8" w:rsidRDefault="004B1938" w:rsidP="004B1938">
      <w:r>
        <w:t>I</w:t>
      </w:r>
      <w:r w:rsidR="00005CF8">
        <w:t>t can be concluded that despite a protocol being universally accepted at the current time, this is not guaranteed in the future. Therefore, alternative protocols and methods must be continuously developed and evolved to meet the requirements of evolving network security policy.</w:t>
      </w:r>
    </w:p>
    <w:p w14:paraId="22F32358" w14:textId="601700F3" w:rsidR="00054A78" w:rsidRPr="00EE5606" w:rsidRDefault="00054A78" w:rsidP="00314F8D">
      <w:r>
        <w:t>Protocol</w:t>
      </w:r>
      <w:r w:rsidR="00314F8D">
        <w:t>s</w:t>
      </w:r>
      <w:r>
        <w:t xml:space="preserve"> that have been developed for the purpose of bypassing network and firewall blocking policies must be observed for any hijacking of use by network threat actors, who may exploit the merits of the protocol for nefarious reasons. If this use becomes detected and known to network managers, then these protocols will be blacklisted and therefore blocked. This is why continuous development of these protocols and methods is important, otherwise a website or application may well rely on a redundant protocol.</w:t>
      </w:r>
    </w:p>
    <w:p w14:paraId="0AB7ACA8" w14:textId="6341F919" w:rsidR="00A256B3" w:rsidRDefault="00A256B3">
      <w:pPr>
        <w:spacing w:after="160"/>
      </w:pPr>
      <w:r>
        <w:br w:type="page"/>
      </w:r>
    </w:p>
    <w:p w14:paraId="74FE20CD" w14:textId="32783C9D" w:rsidR="00A256B3" w:rsidRDefault="00A256B3" w:rsidP="00827304">
      <w:pPr>
        <w:pStyle w:val="Heading1"/>
        <w:numPr>
          <w:ilvl w:val="0"/>
          <w:numId w:val="25"/>
        </w:numPr>
        <w:jc w:val="left"/>
      </w:pPr>
      <w:bookmarkStart w:id="99" w:name="_Ref196583697"/>
      <w:bookmarkStart w:id="100" w:name="_Ref196583707"/>
      <w:bookmarkStart w:id="101" w:name="_Toc196818425"/>
      <w:r>
        <w:lastRenderedPageBreak/>
        <w:t>Recommendations</w:t>
      </w:r>
      <w:bookmarkEnd w:id="99"/>
      <w:bookmarkEnd w:id="100"/>
      <w:bookmarkEnd w:id="101"/>
    </w:p>
    <w:p w14:paraId="699ED1E8" w14:textId="4CE953C4" w:rsidR="00D952D6" w:rsidRDefault="00D952D6" w:rsidP="00D952D6">
      <w:r>
        <w:t>The recommendations from this research are as follows:</w:t>
      </w:r>
    </w:p>
    <w:p w14:paraId="4E54AEB0" w14:textId="2A0D8F5F" w:rsidR="00D952D6" w:rsidRDefault="00005CF8" w:rsidP="00827304">
      <w:pPr>
        <w:pStyle w:val="ListParagraph"/>
        <w:numPr>
          <w:ilvl w:val="0"/>
          <w:numId w:val="26"/>
        </w:numPr>
      </w:pPr>
      <w:r>
        <w:t>As network security policy continuously evolves, alternative protocols and methods must be continuously developed and evolved to meet the requirements of evolving network security policy.</w:t>
      </w:r>
    </w:p>
    <w:p w14:paraId="2D62C1ED" w14:textId="4E94B17B" w:rsidR="00054A78" w:rsidRDefault="00054A78" w:rsidP="00827304">
      <w:pPr>
        <w:pStyle w:val="ListParagraph"/>
        <w:numPr>
          <w:ilvl w:val="0"/>
          <w:numId w:val="26"/>
        </w:numPr>
      </w:pPr>
      <w:r>
        <w:t xml:space="preserve">This is a continuous task, as one protocol or method to enable a protocol that has received network security issue, cannot have guaranteed permitted status across all networks and firewalls.  </w:t>
      </w:r>
    </w:p>
    <w:p w14:paraId="523471CF" w14:textId="7539B112" w:rsidR="00B705DE" w:rsidRDefault="00B705DE" w:rsidP="00B705DE">
      <w:r>
        <w:t>Some suggestions of future work include:</w:t>
      </w:r>
    </w:p>
    <w:p w14:paraId="773C5B48" w14:textId="77777777" w:rsidR="00B705DE" w:rsidRDefault="00B705DE" w:rsidP="00827304">
      <w:pPr>
        <w:pStyle w:val="ListParagraph"/>
        <w:numPr>
          <w:ilvl w:val="0"/>
          <w:numId w:val="26"/>
        </w:numPr>
      </w:pPr>
      <w:r>
        <w:t>Explore alternative methods to obfuscation in order to avoid detection by network security and firewall policies, such as manipulating packet size. Manipulating packet size, for instance assigning it to a random sequence, will make the UDP request appear like normal network traffic rather than a UDP request, which has a static packet size.</w:t>
      </w:r>
    </w:p>
    <w:p w14:paraId="6186BFE2" w14:textId="77777777" w:rsidR="00B705DE" w:rsidRDefault="00B705DE" w:rsidP="00827304">
      <w:pPr>
        <w:pStyle w:val="ListParagraph"/>
        <w:numPr>
          <w:ilvl w:val="0"/>
          <w:numId w:val="26"/>
        </w:numPr>
      </w:pPr>
      <w:r>
        <w:t>Test with an emulated network scenario, including firewalls. Testing with firewalls will test whether the protocol is actually bypassing firewall rules, instead of human observation of terminal logs.</w:t>
      </w:r>
    </w:p>
    <w:p w14:paraId="300E0DA1" w14:textId="77777777" w:rsidR="00B705DE" w:rsidRDefault="00B705DE" w:rsidP="00827304">
      <w:pPr>
        <w:pStyle w:val="ListParagraph"/>
        <w:numPr>
          <w:ilvl w:val="0"/>
          <w:numId w:val="26"/>
        </w:numPr>
      </w:pPr>
      <w:r>
        <w:t>Due to the complexities surrounding the embedding of one protocol within another, future work should concentrate on creating a protocol stack for a specific implementation. This is important as implementing ICMP with UDP, for instance, is implementing two protocols on different layers of the OSI stack (ICMP being network layer, and UDP being transport layer).</w:t>
      </w:r>
    </w:p>
    <w:p w14:paraId="1B5F3F5A" w14:textId="0AB13386" w:rsidR="00B705DE" w:rsidRDefault="00B705DE" w:rsidP="00827304">
      <w:pPr>
        <w:pStyle w:val="ListParagraph"/>
        <w:numPr>
          <w:ilvl w:val="0"/>
          <w:numId w:val="26"/>
        </w:numPr>
      </w:pPr>
      <w:r>
        <w:t>Implement this on commodity hardware with varying network topologies. Implementing a test bed, involving having computing devices on different networks, with firewalls between them, will increase the efficacy of this research.</w:t>
      </w:r>
    </w:p>
    <w:p w14:paraId="763C0297" w14:textId="77777777" w:rsidR="00B705DE" w:rsidRPr="00D952D6" w:rsidRDefault="00B705DE" w:rsidP="00B705DE"/>
    <w:p w14:paraId="00AC094D" w14:textId="77777777" w:rsidR="00580752" w:rsidRDefault="00580752" w:rsidP="0066031D">
      <w:pPr>
        <w:spacing w:after="160"/>
        <w:rPr>
          <w:b/>
          <w:bCs/>
        </w:rPr>
      </w:pPr>
      <w:r>
        <w:br w:type="page"/>
      </w:r>
    </w:p>
    <w:p w14:paraId="6C6268E5" w14:textId="77777777" w:rsidR="003B4D8B" w:rsidRDefault="00580752" w:rsidP="00827304">
      <w:pPr>
        <w:pStyle w:val="Heading1"/>
        <w:numPr>
          <w:ilvl w:val="0"/>
          <w:numId w:val="25"/>
        </w:numPr>
        <w:jc w:val="left"/>
      </w:pPr>
      <w:bookmarkStart w:id="102" w:name="_Ref196583717"/>
      <w:bookmarkStart w:id="103" w:name="_Ref196583725"/>
      <w:bookmarkStart w:id="104" w:name="_Toc196818426"/>
      <w:r>
        <w:lastRenderedPageBreak/>
        <w:t>Reflection</w:t>
      </w:r>
      <w:bookmarkEnd w:id="102"/>
      <w:bookmarkEnd w:id="103"/>
      <w:bookmarkEnd w:id="104"/>
    </w:p>
    <w:p w14:paraId="336E6010" w14:textId="77D173C7" w:rsidR="00950CF3" w:rsidRPr="0031233A" w:rsidRDefault="00950CF3" w:rsidP="00827304">
      <w:pPr>
        <w:pStyle w:val="Heading2"/>
        <w:numPr>
          <w:ilvl w:val="1"/>
          <w:numId w:val="25"/>
        </w:numPr>
      </w:pPr>
      <w:bookmarkStart w:id="105" w:name="_Toc196818427"/>
      <w:r w:rsidRPr="0031233A">
        <w:t>Intro</w:t>
      </w:r>
      <w:r w:rsidR="00474257">
        <w:t>duction</w:t>
      </w:r>
      <w:bookmarkEnd w:id="105"/>
    </w:p>
    <w:p w14:paraId="2B272733" w14:textId="77777777" w:rsidR="00474257" w:rsidRDefault="0031233A" w:rsidP="0031233A">
      <w:r>
        <w:t xml:space="preserve">This section describes the reflection from my personal perspective in delivering this project to the report stage. </w:t>
      </w:r>
    </w:p>
    <w:p w14:paraId="6F63741F" w14:textId="0ED20C1B" w:rsidR="0031233A" w:rsidRDefault="0031233A" w:rsidP="0031233A">
      <w:r>
        <w:t>This project has enabled me made me aware of all of the constituent parts that a research project comprises of and how each parts affects one another, and the outcome of the project. That is, if one of the theoretical strands of research do not produce a desired outcome, this can affect the project’s ability to address the hypothesis. I have learnt that at this stage it is acceptable to re-scope certain aspects of the aim of the research in order to attempt to address the hypothesis to the best of my ability.</w:t>
      </w:r>
    </w:p>
    <w:p w14:paraId="0B16B797" w14:textId="47B7A037" w:rsidR="00474257" w:rsidRPr="00474257" w:rsidRDefault="00474257" w:rsidP="00827304">
      <w:pPr>
        <w:pStyle w:val="Heading2"/>
        <w:numPr>
          <w:ilvl w:val="1"/>
          <w:numId w:val="25"/>
        </w:numPr>
      </w:pPr>
      <w:bookmarkStart w:id="106" w:name="_Toc196818428"/>
      <w:r>
        <w:t xml:space="preserve">Skills </w:t>
      </w:r>
      <w:proofErr w:type="gramStart"/>
      <w:r>
        <w:t>developed</w:t>
      </w:r>
      <w:bookmarkEnd w:id="106"/>
      <w:proofErr w:type="gramEnd"/>
    </w:p>
    <w:p w14:paraId="20168BB8" w14:textId="77777777" w:rsidR="00E3337F" w:rsidRDefault="00F101CA" w:rsidP="00E3337F">
      <w:r>
        <w:t xml:space="preserve">During this </w:t>
      </w:r>
      <w:r w:rsidR="00D61503">
        <w:t>project</w:t>
      </w:r>
      <w:r>
        <w:t>, I hav</w:t>
      </w:r>
      <w:r w:rsidR="00D61503">
        <w:t>e developed a range of skills</w:t>
      </w:r>
      <w:r w:rsidR="00E3337F">
        <w:t>, which will certainly help in my future work.</w:t>
      </w:r>
    </w:p>
    <w:p w14:paraId="7AF3EDEF" w14:textId="4D0F0914" w:rsidR="00D61503" w:rsidRDefault="00E3337F" w:rsidP="00E3337F">
      <w:r>
        <w:t>Firstly, I have developed good w</w:t>
      </w:r>
      <w:r w:rsidR="00D61503">
        <w:t>riting</w:t>
      </w:r>
      <w:r w:rsidR="0031233A">
        <w:t xml:space="preserve"> skills</w:t>
      </w:r>
      <w:r>
        <w:t>. This is</w:t>
      </w:r>
      <w:r w:rsidR="0031233A">
        <w:t xml:space="preserve"> specifically</w:t>
      </w:r>
      <w:r>
        <w:t xml:space="preserve"> regarding </w:t>
      </w:r>
      <w:r w:rsidR="0031233A">
        <w:t>writing</w:t>
      </w:r>
      <w:r w:rsidR="00D61503">
        <w:t xml:space="preserve"> in a dissertation style</w:t>
      </w:r>
      <w:r w:rsidR="0031233A">
        <w:t>.</w:t>
      </w:r>
      <w:r w:rsidR="00D61503">
        <w:t xml:space="preserve"> I have learnt to include a good amount of background to the topic of the dissertation, ensuring that I understand why I am doing this research, so producing a problem statement, from which I can accurately develop my hypothesis, and thus ensues the research to address it.</w:t>
      </w:r>
    </w:p>
    <w:p w14:paraId="3EC48527" w14:textId="64F7DDF1" w:rsidR="0031233A" w:rsidRDefault="00E3337F" w:rsidP="00E3337F">
      <w:r>
        <w:t>Secondly, I have developed good r</w:t>
      </w:r>
      <w:r w:rsidR="008E0693">
        <w:t>esearch skills</w:t>
      </w:r>
      <w:r>
        <w:t xml:space="preserve">. </w:t>
      </w:r>
      <w:r w:rsidR="008E0693">
        <w:t xml:space="preserve">I have adapted my research skills during the tenure of this project, which include exploring a more academic sources of research. Interestingly with this research topic, open-source material, which forms the basis for a significant amount of software-related scientific research, is also widely leveraged by academic institutions. Therefore, </w:t>
      </w:r>
      <w:r>
        <w:t>during</w:t>
      </w:r>
      <w:r w:rsidR="008E0693">
        <w:t xml:space="preserve"> my use of open-source software material, such as code repositories,</w:t>
      </w:r>
      <w:r>
        <w:t xml:space="preserve"> I was often able to identify </w:t>
      </w:r>
      <w:r w:rsidR="008E0693">
        <w:t>high-quality sources with academic or professional institutions.</w:t>
      </w:r>
    </w:p>
    <w:p w14:paraId="447B6EAB" w14:textId="6F44660C" w:rsidR="004B1938" w:rsidRDefault="004B1938" w:rsidP="00E3337F">
      <w:r>
        <w:t>Thirdly, I have learnt that developing good requirements really help to bound the research. During the background research stage, I would identify protocols that seemed interesting, but when I referred to my project’s requirements, found that they do not meet those requirements, and so would not be worth investigating.</w:t>
      </w:r>
    </w:p>
    <w:p w14:paraId="6CB3BA98" w14:textId="6274DABE" w:rsidR="00474257" w:rsidRPr="00474257" w:rsidRDefault="00474257" w:rsidP="00827304">
      <w:pPr>
        <w:pStyle w:val="Heading2"/>
        <w:numPr>
          <w:ilvl w:val="1"/>
          <w:numId w:val="25"/>
        </w:numPr>
      </w:pPr>
      <w:bookmarkStart w:id="107" w:name="_Toc196818429"/>
      <w:r>
        <w:t>Learning curves</w:t>
      </w:r>
      <w:bookmarkEnd w:id="107"/>
    </w:p>
    <w:p w14:paraId="05A52486" w14:textId="228563A7" w:rsidR="004B1938" w:rsidRDefault="00474257" w:rsidP="00474257">
      <w:r>
        <w:t>The main learning curve for me during this project was w</w:t>
      </w:r>
      <w:r w:rsidR="00D61503">
        <w:t xml:space="preserve">hat appears to be a minor issue, a </w:t>
      </w:r>
      <w:r>
        <w:t>“</w:t>
      </w:r>
      <w:r w:rsidR="00D61503">
        <w:t>quick fix</w:t>
      </w:r>
      <w:r>
        <w:t>”</w:t>
      </w:r>
      <w:r w:rsidR="00D61503">
        <w:t>, can actually consume a significant amount of time, which is not necessarily accounted for in the project planning stage. This can be addressed by allowing for contingency at the project planning stage, being slightly more generous with the timing in the Gantt chart during the project’s early stages.</w:t>
      </w:r>
      <w:r>
        <w:t xml:space="preserve"> I could also have addressed this by not spending a significant amount of time attempting to remediate the </w:t>
      </w:r>
      <w:proofErr w:type="gramStart"/>
      <w:r>
        <w:t>issue, and</w:t>
      </w:r>
      <w:proofErr w:type="gramEnd"/>
      <w:r>
        <w:t xml:space="preserve"> learn to identify when it is time to stop and move on, or try another method.</w:t>
      </w:r>
    </w:p>
    <w:p w14:paraId="5CE0A2CE" w14:textId="2CAB3BB9" w:rsidR="00474257" w:rsidRDefault="00474257" w:rsidP="00827304">
      <w:pPr>
        <w:pStyle w:val="Heading2"/>
        <w:numPr>
          <w:ilvl w:val="1"/>
          <w:numId w:val="25"/>
        </w:numPr>
      </w:pPr>
      <w:bookmarkStart w:id="108" w:name="_Toc196818430"/>
      <w:r>
        <w:lastRenderedPageBreak/>
        <w:t>Proposed improvements</w:t>
      </w:r>
      <w:bookmarkEnd w:id="108"/>
    </w:p>
    <w:p w14:paraId="0215D876" w14:textId="5157DABA" w:rsidR="008E0693" w:rsidRDefault="00474257" w:rsidP="008E0693">
      <w:r>
        <w:t>I propose a variety of s</w:t>
      </w:r>
      <w:r w:rsidR="008E0693">
        <w:t>teps I could have taken in order to improve the outcomes of this project</w:t>
      </w:r>
      <w:r>
        <w:t>.</w:t>
      </w:r>
    </w:p>
    <w:p w14:paraId="2016E666" w14:textId="41C8A0E7" w:rsidR="008E0693" w:rsidRDefault="00474257" w:rsidP="00474257">
      <w:proofErr w:type="gramStart"/>
      <w:r>
        <w:t>Firstly</w:t>
      </w:r>
      <w:proofErr w:type="gramEnd"/>
      <w:r>
        <w:t xml:space="preserve"> is b</w:t>
      </w:r>
      <w:r w:rsidR="008E0693">
        <w:t>uilding contingency in the planning stage</w:t>
      </w:r>
      <w:r>
        <w:t>. T</w:t>
      </w:r>
      <w:r w:rsidR="008E0693">
        <w:t xml:space="preserve">his is important as I did not have enough time to address the issues with strands of the practical research within this </w:t>
      </w:r>
      <w:proofErr w:type="gramStart"/>
      <w:r w:rsidR="008E0693">
        <w:t>project</w:t>
      </w:r>
      <w:proofErr w:type="gramEnd"/>
    </w:p>
    <w:p w14:paraId="3D2BC17C" w14:textId="5C982B88" w:rsidR="008E0693" w:rsidRPr="00F101CA" w:rsidRDefault="00474257" w:rsidP="00474257">
      <w:r>
        <w:t>Secondly, is planning appropriately to account for software version miss matches. T</w:t>
      </w:r>
      <w:r w:rsidR="00E3337F">
        <w:t>his project was a software-based project. Software is usually available in a range of versions, with releases fairly common, especially if security issues are identified. This caused issues in this project when I was attempting to model some versions of protocols within the NS3 environment. I found that the NS3 environment could to new a version for the protocol modules, and in the earlier stages, I tried earlier versions to test specific protocols. I then had to revert back to the newest version to test the more custom protocols, and also increase the validity of my research. Having research on old software versions can raise issues regarding software security surrounding the work. If a protocol can only work on an old software, it will unlikely be valid for further investigation or exploitation, unless a patch, or a request, such as Pull Request in Git.</w:t>
      </w:r>
    </w:p>
    <w:p w14:paraId="53A82FEF" w14:textId="77777777" w:rsidR="00474257" w:rsidRDefault="00474257" w:rsidP="00827304">
      <w:pPr>
        <w:pStyle w:val="Heading2"/>
        <w:numPr>
          <w:ilvl w:val="1"/>
          <w:numId w:val="25"/>
        </w:numPr>
      </w:pPr>
      <w:bookmarkStart w:id="109" w:name="_Toc196818431"/>
      <w:r>
        <w:t>Reflections Conclusion</w:t>
      </w:r>
      <w:bookmarkEnd w:id="109"/>
    </w:p>
    <w:p w14:paraId="058C8A5D" w14:textId="3D7AABB3" w:rsidR="00474257" w:rsidRPr="00474257" w:rsidRDefault="00474257" w:rsidP="00474257">
      <w:r>
        <w:t xml:space="preserve">On reflection, I have </w:t>
      </w:r>
      <w:r w:rsidR="004B1938">
        <w:t xml:space="preserve">experienced a great deal of skills obtained, but also experienced learning curves when parts of the project have provided me with issues. I will take these learning curves on board and along with my proposed improvements, use these to ensure that my next project can run as smoothly as possible. </w:t>
      </w:r>
    </w:p>
    <w:p w14:paraId="62ED9122" w14:textId="6CC81A5C" w:rsidR="00580752" w:rsidRDefault="00580752" w:rsidP="00474257">
      <w:pPr>
        <w:pStyle w:val="Heading2"/>
      </w:pPr>
      <w:r>
        <w:br w:type="page"/>
      </w:r>
    </w:p>
    <w:bookmarkStart w:id="110" w:name="_Toc196818432" w:displacedByCustomXml="next"/>
    <w:sdt>
      <w:sdtPr>
        <w:rPr>
          <w:b w:val="0"/>
          <w:bCs w:val="0"/>
          <w:lang w:val="en-GB"/>
        </w:rPr>
        <w:id w:val="-954172509"/>
        <w:docPartObj>
          <w:docPartGallery w:val="Bibliographies"/>
          <w:docPartUnique/>
        </w:docPartObj>
      </w:sdtPr>
      <w:sdtEndPr>
        <w:rPr>
          <w:lang w:val="en-US"/>
        </w:rPr>
      </w:sdtEndPr>
      <w:sdtContent>
        <w:p w14:paraId="4653A7EB" w14:textId="765CDCD4" w:rsidR="003B4D8B" w:rsidRDefault="003B4D8B">
          <w:pPr>
            <w:pStyle w:val="Heading1"/>
          </w:pPr>
          <w:r>
            <w:rPr>
              <w:lang w:val="en-GB"/>
            </w:rPr>
            <w:t>References</w:t>
          </w:r>
          <w:bookmarkEnd w:id="110"/>
        </w:p>
        <w:sdt>
          <w:sdtPr>
            <w:id w:val="-573587230"/>
            <w:bibliography/>
          </w:sdtPr>
          <w:sdtEndPr/>
          <w:sdtContent>
            <w:p w14:paraId="6EB0042C" w14:textId="77777777" w:rsidR="00826E19" w:rsidRDefault="003B4D8B" w:rsidP="002A05B2">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9017"/>
              </w:tblGrid>
              <w:tr w:rsidR="00826E19" w14:paraId="38752930" w14:textId="77777777">
                <w:trPr>
                  <w:divId w:val="1363020082"/>
                  <w:tblCellSpacing w:w="15" w:type="dxa"/>
                </w:trPr>
                <w:tc>
                  <w:tcPr>
                    <w:tcW w:w="50" w:type="pct"/>
                    <w:hideMark/>
                  </w:tcPr>
                  <w:p w14:paraId="4FA3ED16" w14:textId="2584B211" w:rsidR="00826E19" w:rsidRDefault="00826E19">
                    <w:pPr>
                      <w:pStyle w:val="Bibliography"/>
                      <w:rPr>
                        <w:noProof/>
                        <w:sz w:val="24"/>
                        <w:szCs w:val="24"/>
                      </w:rPr>
                    </w:pPr>
                    <w:r>
                      <w:rPr>
                        <w:noProof/>
                      </w:rPr>
                      <w:t xml:space="preserve">[1] </w:t>
                    </w:r>
                  </w:p>
                </w:tc>
                <w:tc>
                  <w:tcPr>
                    <w:tcW w:w="0" w:type="auto"/>
                    <w:hideMark/>
                  </w:tcPr>
                  <w:p w14:paraId="5ECB4DD1" w14:textId="77777777" w:rsidR="00826E19" w:rsidRDefault="00826E19">
                    <w:pPr>
                      <w:pStyle w:val="Bibliography"/>
                      <w:rPr>
                        <w:noProof/>
                      </w:rPr>
                    </w:pPr>
                    <w:r>
                      <w:rPr>
                        <w:noProof/>
                      </w:rPr>
                      <w:t>Cloudflare, Inc, “How does the Internet work?,” Cloudflare, Inc, [Online]. Available: https://www.cloudflare.com/learning/network-layer/how-does-the-internet-work/.</w:t>
                    </w:r>
                  </w:p>
                </w:tc>
              </w:tr>
              <w:tr w:rsidR="00826E19" w14:paraId="35528F65" w14:textId="77777777">
                <w:trPr>
                  <w:divId w:val="1363020082"/>
                  <w:tblCellSpacing w:w="15" w:type="dxa"/>
                </w:trPr>
                <w:tc>
                  <w:tcPr>
                    <w:tcW w:w="50" w:type="pct"/>
                    <w:hideMark/>
                  </w:tcPr>
                  <w:p w14:paraId="01B9DD40" w14:textId="77777777" w:rsidR="00826E19" w:rsidRDefault="00826E19">
                    <w:pPr>
                      <w:pStyle w:val="Bibliography"/>
                      <w:rPr>
                        <w:noProof/>
                      </w:rPr>
                    </w:pPr>
                    <w:r>
                      <w:rPr>
                        <w:noProof/>
                      </w:rPr>
                      <w:t xml:space="preserve">[2] </w:t>
                    </w:r>
                  </w:p>
                </w:tc>
                <w:tc>
                  <w:tcPr>
                    <w:tcW w:w="0" w:type="auto"/>
                    <w:hideMark/>
                  </w:tcPr>
                  <w:p w14:paraId="52698650" w14:textId="77777777" w:rsidR="00826E19" w:rsidRDefault="00826E19">
                    <w:pPr>
                      <w:pStyle w:val="Bibliography"/>
                      <w:rPr>
                        <w:noProof/>
                      </w:rPr>
                    </w:pPr>
                    <w:r>
                      <w:rPr>
                        <w:noProof/>
                      </w:rPr>
                      <w:t>S. Šimkevičiūtė, “Can you be tracked with a VPN?,” 19 June 2022. [Online]. Available: https://nordvpn.com/blog/can-you-be-tracked-with-a-vpn/#:~:text=Some%20VPN%20protocols%20use%20specific,Deep%20packet%20inspection..</w:t>
                    </w:r>
                  </w:p>
                </w:tc>
              </w:tr>
              <w:tr w:rsidR="00826E19" w14:paraId="433024EF" w14:textId="77777777">
                <w:trPr>
                  <w:divId w:val="1363020082"/>
                  <w:tblCellSpacing w:w="15" w:type="dxa"/>
                </w:trPr>
                <w:tc>
                  <w:tcPr>
                    <w:tcW w:w="50" w:type="pct"/>
                    <w:hideMark/>
                  </w:tcPr>
                  <w:p w14:paraId="3B53E87D" w14:textId="77777777" w:rsidR="00826E19" w:rsidRDefault="00826E19">
                    <w:pPr>
                      <w:pStyle w:val="Bibliography"/>
                      <w:rPr>
                        <w:noProof/>
                      </w:rPr>
                    </w:pPr>
                    <w:r>
                      <w:rPr>
                        <w:noProof/>
                      </w:rPr>
                      <w:t xml:space="preserve">[3] </w:t>
                    </w:r>
                  </w:p>
                </w:tc>
                <w:tc>
                  <w:tcPr>
                    <w:tcW w:w="0" w:type="auto"/>
                    <w:hideMark/>
                  </w:tcPr>
                  <w:p w14:paraId="1D0AD23D" w14:textId="77777777" w:rsidR="00826E19" w:rsidRDefault="00826E19">
                    <w:pPr>
                      <w:pStyle w:val="Bibliography"/>
                      <w:rPr>
                        <w:noProof/>
                      </w:rPr>
                    </w:pPr>
                    <w:r>
                      <w:rPr>
                        <w:noProof/>
                      </w:rPr>
                      <w:t xml:space="preserve">Z. Trabelsi, W. El-Hajj and S. Hamdy, “Implementation of an ICMP-based covert channel for file and message transfer,” in </w:t>
                    </w:r>
                    <w:r>
                      <w:rPr>
                        <w:i/>
                        <w:iCs/>
                        <w:noProof/>
                      </w:rPr>
                      <w:t>2008 15th IEEE International Conference on Electronics, Circuits and Systems</w:t>
                    </w:r>
                    <w:r>
                      <w:rPr>
                        <w:noProof/>
                      </w:rPr>
                      <w:t xml:space="preserve">, Saint Julian's, Malta, 2008. </w:t>
                    </w:r>
                  </w:p>
                </w:tc>
              </w:tr>
              <w:tr w:rsidR="00826E19" w14:paraId="2EDC04B5" w14:textId="77777777">
                <w:trPr>
                  <w:divId w:val="1363020082"/>
                  <w:tblCellSpacing w:w="15" w:type="dxa"/>
                </w:trPr>
                <w:tc>
                  <w:tcPr>
                    <w:tcW w:w="50" w:type="pct"/>
                    <w:hideMark/>
                  </w:tcPr>
                  <w:p w14:paraId="2905B633" w14:textId="77777777" w:rsidR="00826E19" w:rsidRDefault="00826E19">
                    <w:pPr>
                      <w:pStyle w:val="Bibliography"/>
                      <w:rPr>
                        <w:noProof/>
                      </w:rPr>
                    </w:pPr>
                    <w:r>
                      <w:rPr>
                        <w:noProof/>
                      </w:rPr>
                      <w:t xml:space="preserve">[4] </w:t>
                    </w:r>
                  </w:p>
                </w:tc>
                <w:tc>
                  <w:tcPr>
                    <w:tcW w:w="0" w:type="auto"/>
                    <w:hideMark/>
                  </w:tcPr>
                  <w:p w14:paraId="5B2B800B" w14:textId="77777777" w:rsidR="00826E19" w:rsidRDefault="00826E19">
                    <w:pPr>
                      <w:pStyle w:val="Bibliography"/>
                      <w:rPr>
                        <w:noProof/>
                      </w:rPr>
                    </w:pPr>
                    <w:r>
                      <w:rPr>
                        <w:noProof/>
                      </w:rPr>
                      <w:t>Juniper Networks, Inc, “SESSION SMART NETWORKING –HOW IT WORKS,” Juniper Networks, Inc, Sunnyvale, CA, 2023.</w:t>
                    </w:r>
                  </w:p>
                </w:tc>
              </w:tr>
              <w:tr w:rsidR="00826E19" w14:paraId="5C1AC7F5" w14:textId="77777777">
                <w:trPr>
                  <w:divId w:val="1363020082"/>
                  <w:tblCellSpacing w:w="15" w:type="dxa"/>
                </w:trPr>
                <w:tc>
                  <w:tcPr>
                    <w:tcW w:w="50" w:type="pct"/>
                    <w:hideMark/>
                  </w:tcPr>
                  <w:p w14:paraId="49AD5E02" w14:textId="77777777" w:rsidR="00826E19" w:rsidRDefault="00826E19">
                    <w:pPr>
                      <w:pStyle w:val="Bibliography"/>
                      <w:rPr>
                        <w:noProof/>
                      </w:rPr>
                    </w:pPr>
                    <w:r>
                      <w:rPr>
                        <w:noProof/>
                      </w:rPr>
                      <w:t xml:space="preserve">[5] </w:t>
                    </w:r>
                  </w:p>
                </w:tc>
                <w:tc>
                  <w:tcPr>
                    <w:tcW w:w="0" w:type="auto"/>
                    <w:hideMark/>
                  </w:tcPr>
                  <w:p w14:paraId="1AFC4CCB" w14:textId="77777777" w:rsidR="00826E19" w:rsidRDefault="00826E19">
                    <w:pPr>
                      <w:pStyle w:val="Bibliography"/>
                      <w:rPr>
                        <w:noProof/>
                      </w:rPr>
                    </w:pPr>
                    <w:r>
                      <w:rPr>
                        <w:noProof/>
                      </w:rPr>
                      <w:t>KCCross and robmazz, “How Exchange Online uses TLS to secure email connections,” 27 11 2023. [Online]. Available: https://learn.microsoft.com/en-us/purview/exchange-online-uses-tls-to-secure-email-connections.</w:t>
                    </w:r>
                  </w:p>
                </w:tc>
              </w:tr>
              <w:tr w:rsidR="00826E19" w14:paraId="319FAE2F" w14:textId="77777777">
                <w:trPr>
                  <w:divId w:val="1363020082"/>
                  <w:tblCellSpacing w:w="15" w:type="dxa"/>
                </w:trPr>
                <w:tc>
                  <w:tcPr>
                    <w:tcW w:w="50" w:type="pct"/>
                    <w:hideMark/>
                  </w:tcPr>
                  <w:p w14:paraId="0A75F566" w14:textId="77777777" w:rsidR="00826E19" w:rsidRDefault="00826E19">
                    <w:pPr>
                      <w:pStyle w:val="Bibliography"/>
                      <w:rPr>
                        <w:noProof/>
                      </w:rPr>
                    </w:pPr>
                    <w:r>
                      <w:rPr>
                        <w:noProof/>
                      </w:rPr>
                      <w:t xml:space="preserve">[6] </w:t>
                    </w:r>
                  </w:p>
                </w:tc>
                <w:tc>
                  <w:tcPr>
                    <w:tcW w:w="0" w:type="auto"/>
                    <w:hideMark/>
                  </w:tcPr>
                  <w:p w14:paraId="6A53F30A" w14:textId="77777777" w:rsidR="00826E19" w:rsidRDefault="00826E19">
                    <w:pPr>
                      <w:pStyle w:val="Bibliography"/>
                      <w:rPr>
                        <w:noProof/>
                      </w:rPr>
                    </w:pPr>
                    <w:r>
                      <w:rPr>
                        <w:noProof/>
                      </w:rPr>
                      <w:t>A. Bittau, D. Giffin, M. Handley, D. Mazieres, Q. Slack and E. Smith, “RFC8548,” 05 2019. [Online]. Available: https://datatracker.ietf.org/doc/html/rfc8548.</w:t>
                    </w:r>
                  </w:p>
                </w:tc>
              </w:tr>
              <w:tr w:rsidR="00826E19" w14:paraId="4EF23B12" w14:textId="77777777">
                <w:trPr>
                  <w:divId w:val="1363020082"/>
                  <w:tblCellSpacing w:w="15" w:type="dxa"/>
                </w:trPr>
                <w:tc>
                  <w:tcPr>
                    <w:tcW w:w="50" w:type="pct"/>
                    <w:hideMark/>
                  </w:tcPr>
                  <w:p w14:paraId="55EA1BF6" w14:textId="77777777" w:rsidR="00826E19" w:rsidRDefault="00826E19">
                    <w:pPr>
                      <w:pStyle w:val="Bibliography"/>
                      <w:rPr>
                        <w:noProof/>
                      </w:rPr>
                    </w:pPr>
                    <w:r>
                      <w:rPr>
                        <w:noProof/>
                      </w:rPr>
                      <w:t xml:space="preserve">[7] </w:t>
                    </w:r>
                  </w:p>
                </w:tc>
                <w:tc>
                  <w:tcPr>
                    <w:tcW w:w="0" w:type="auto"/>
                    <w:hideMark/>
                  </w:tcPr>
                  <w:p w14:paraId="113F92DF" w14:textId="77777777" w:rsidR="00826E19" w:rsidRDefault="00826E19">
                    <w:pPr>
                      <w:pStyle w:val="Bibliography"/>
                      <w:rPr>
                        <w:noProof/>
                      </w:rPr>
                    </w:pPr>
                    <w:r>
                      <w:rPr>
                        <w:noProof/>
                      </w:rPr>
                      <w:t>IETF LLC, “Introduction to the IETF,” [Online]. Available: https://www.ietf.org/about/introduction/.</w:t>
                    </w:r>
                  </w:p>
                </w:tc>
              </w:tr>
              <w:tr w:rsidR="00826E19" w14:paraId="7D7E6053" w14:textId="77777777">
                <w:trPr>
                  <w:divId w:val="1363020082"/>
                  <w:tblCellSpacing w:w="15" w:type="dxa"/>
                </w:trPr>
                <w:tc>
                  <w:tcPr>
                    <w:tcW w:w="50" w:type="pct"/>
                    <w:hideMark/>
                  </w:tcPr>
                  <w:p w14:paraId="3DD0F502" w14:textId="77777777" w:rsidR="00826E19" w:rsidRDefault="00826E19">
                    <w:pPr>
                      <w:pStyle w:val="Bibliography"/>
                      <w:rPr>
                        <w:noProof/>
                      </w:rPr>
                    </w:pPr>
                    <w:r>
                      <w:rPr>
                        <w:noProof/>
                      </w:rPr>
                      <w:t xml:space="preserve">[8] </w:t>
                    </w:r>
                  </w:p>
                </w:tc>
                <w:tc>
                  <w:tcPr>
                    <w:tcW w:w="0" w:type="auto"/>
                    <w:hideMark/>
                  </w:tcPr>
                  <w:p w14:paraId="145434E8" w14:textId="77777777" w:rsidR="00826E19" w:rsidRDefault="00826E19">
                    <w:pPr>
                      <w:pStyle w:val="Bibliography"/>
                      <w:rPr>
                        <w:noProof/>
                      </w:rPr>
                    </w:pPr>
                    <w:r>
                      <w:rPr>
                        <w:noProof/>
                      </w:rPr>
                      <w:t xml:space="preserve">K. S. P. G. F. R. Richard M. Fujimoto, Network Simulation, J. Walrand, Ed., Springer Series, 2022. </w:t>
                    </w:r>
                  </w:p>
                </w:tc>
              </w:tr>
              <w:tr w:rsidR="00826E19" w14:paraId="036C92B5" w14:textId="77777777">
                <w:trPr>
                  <w:divId w:val="1363020082"/>
                  <w:tblCellSpacing w:w="15" w:type="dxa"/>
                </w:trPr>
                <w:tc>
                  <w:tcPr>
                    <w:tcW w:w="50" w:type="pct"/>
                    <w:hideMark/>
                  </w:tcPr>
                  <w:p w14:paraId="74424B42" w14:textId="77777777" w:rsidR="00826E19" w:rsidRDefault="00826E19">
                    <w:pPr>
                      <w:pStyle w:val="Bibliography"/>
                      <w:rPr>
                        <w:noProof/>
                      </w:rPr>
                    </w:pPr>
                    <w:r>
                      <w:rPr>
                        <w:noProof/>
                      </w:rPr>
                      <w:t xml:space="preserve">[9] </w:t>
                    </w:r>
                  </w:p>
                </w:tc>
                <w:tc>
                  <w:tcPr>
                    <w:tcW w:w="0" w:type="auto"/>
                    <w:hideMark/>
                  </w:tcPr>
                  <w:p w14:paraId="2E4E0D9A" w14:textId="77777777" w:rsidR="00826E19" w:rsidRDefault="00826E19">
                    <w:pPr>
                      <w:pStyle w:val="Bibliography"/>
                      <w:rPr>
                        <w:noProof/>
                      </w:rPr>
                    </w:pPr>
                    <w:r>
                      <w:rPr>
                        <w:noProof/>
                      </w:rPr>
                      <w:t xml:space="preserve">A. B. Amewuda, F. Katsriku and J.-D. Abdulai, “Implementation and Evaluation of WLAN 802.11ac for Residential Networks in NS-3,” </w:t>
                    </w:r>
                    <w:r>
                      <w:rPr>
                        <w:i/>
                        <w:iCs/>
                        <w:noProof/>
                      </w:rPr>
                      <w:t xml:space="preserve">Journal of Computer Networks and Communications, </w:t>
                    </w:r>
                    <w:r>
                      <w:rPr>
                        <w:noProof/>
                      </w:rPr>
                      <w:t xml:space="preserve">mARCH 2018. </w:t>
                    </w:r>
                  </w:p>
                </w:tc>
              </w:tr>
              <w:tr w:rsidR="00826E19" w14:paraId="39608F43" w14:textId="77777777">
                <w:trPr>
                  <w:divId w:val="1363020082"/>
                  <w:tblCellSpacing w:w="15" w:type="dxa"/>
                </w:trPr>
                <w:tc>
                  <w:tcPr>
                    <w:tcW w:w="50" w:type="pct"/>
                    <w:hideMark/>
                  </w:tcPr>
                  <w:p w14:paraId="7744E159" w14:textId="77777777" w:rsidR="00826E19" w:rsidRDefault="00826E19">
                    <w:pPr>
                      <w:pStyle w:val="Bibliography"/>
                      <w:rPr>
                        <w:noProof/>
                      </w:rPr>
                    </w:pPr>
                    <w:r>
                      <w:rPr>
                        <w:noProof/>
                      </w:rPr>
                      <w:t xml:space="preserve">[10] </w:t>
                    </w:r>
                  </w:p>
                </w:tc>
                <w:tc>
                  <w:tcPr>
                    <w:tcW w:w="0" w:type="auto"/>
                    <w:hideMark/>
                  </w:tcPr>
                  <w:p w14:paraId="28860AFF" w14:textId="77777777" w:rsidR="00826E19" w:rsidRDefault="00826E19">
                    <w:pPr>
                      <w:pStyle w:val="Bibliography"/>
                      <w:rPr>
                        <w:noProof/>
                      </w:rPr>
                    </w:pPr>
                    <w:r>
                      <w:rPr>
                        <w:noProof/>
                      </w:rPr>
                      <w:t>ns-3 project, “ns-3 tutorial,” 09 March 2025. [Online]. Available: https://www.nsnam.org/docs/release/3.44/tutorial/singlehtml/index.html#document-conceptual-overview.</w:t>
                    </w:r>
                  </w:p>
                </w:tc>
              </w:tr>
              <w:tr w:rsidR="00826E19" w14:paraId="44F2C8AF" w14:textId="77777777">
                <w:trPr>
                  <w:divId w:val="1363020082"/>
                  <w:tblCellSpacing w:w="15" w:type="dxa"/>
                </w:trPr>
                <w:tc>
                  <w:tcPr>
                    <w:tcW w:w="50" w:type="pct"/>
                    <w:hideMark/>
                  </w:tcPr>
                  <w:p w14:paraId="4864C0C6" w14:textId="77777777" w:rsidR="00826E19" w:rsidRDefault="00826E19">
                    <w:pPr>
                      <w:pStyle w:val="Bibliography"/>
                      <w:rPr>
                        <w:noProof/>
                      </w:rPr>
                    </w:pPr>
                    <w:r>
                      <w:rPr>
                        <w:noProof/>
                      </w:rPr>
                      <w:t xml:space="preserve">[11] </w:t>
                    </w:r>
                  </w:p>
                </w:tc>
                <w:tc>
                  <w:tcPr>
                    <w:tcW w:w="0" w:type="auto"/>
                    <w:hideMark/>
                  </w:tcPr>
                  <w:p w14:paraId="5C44580D" w14:textId="77777777" w:rsidR="00826E19" w:rsidRDefault="00826E19">
                    <w:pPr>
                      <w:pStyle w:val="Bibliography"/>
                      <w:rPr>
                        <w:noProof/>
                      </w:rPr>
                    </w:pPr>
                    <w:r>
                      <w:rPr>
                        <w:noProof/>
                      </w:rPr>
                      <w:t>A. T. C. Fai, “ns-3-project: Performance Analysis of TCP and UDP,” 2021. [Online]. Available: https://github.com/alfredtso/ns-3-project.</w:t>
                    </w:r>
                  </w:p>
                </w:tc>
              </w:tr>
              <w:tr w:rsidR="00826E19" w14:paraId="5090CD90" w14:textId="77777777">
                <w:trPr>
                  <w:divId w:val="1363020082"/>
                  <w:tblCellSpacing w:w="15" w:type="dxa"/>
                </w:trPr>
                <w:tc>
                  <w:tcPr>
                    <w:tcW w:w="50" w:type="pct"/>
                    <w:hideMark/>
                  </w:tcPr>
                  <w:p w14:paraId="3109B2DF" w14:textId="77777777" w:rsidR="00826E19" w:rsidRDefault="00826E19">
                    <w:pPr>
                      <w:pStyle w:val="Bibliography"/>
                      <w:rPr>
                        <w:noProof/>
                      </w:rPr>
                    </w:pPr>
                    <w:r>
                      <w:rPr>
                        <w:noProof/>
                      </w:rPr>
                      <w:t xml:space="preserve">[12] </w:t>
                    </w:r>
                  </w:p>
                </w:tc>
                <w:tc>
                  <w:tcPr>
                    <w:tcW w:w="0" w:type="auto"/>
                    <w:hideMark/>
                  </w:tcPr>
                  <w:p w14:paraId="5C1FF1EC" w14:textId="77777777" w:rsidR="00826E19" w:rsidRDefault="00826E19">
                    <w:pPr>
                      <w:pStyle w:val="Bibliography"/>
                      <w:rPr>
                        <w:noProof/>
                      </w:rPr>
                    </w:pPr>
                    <w:r>
                      <w:rPr>
                        <w:noProof/>
                      </w:rPr>
                      <w:t>Cisco, “ IP Addressing: ARP Configuration Guide, Cisco IOS XE Release 3S,” 2015.</w:t>
                    </w:r>
                  </w:p>
                </w:tc>
              </w:tr>
              <w:tr w:rsidR="00826E19" w14:paraId="778282CD" w14:textId="77777777">
                <w:trPr>
                  <w:divId w:val="1363020082"/>
                  <w:tblCellSpacing w:w="15" w:type="dxa"/>
                </w:trPr>
                <w:tc>
                  <w:tcPr>
                    <w:tcW w:w="50" w:type="pct"/>
                    <w:hideMark/>
                  </w:tcPr>
                  <w:p w14:paraId="5E2AFD8E" w14:textId="77777777" w:rsidR="00826E19" w:rsidRDefault="00826E19">
                    <w:pPr>
                      <w:pStyle w:val="Bibliography"/>
                      <w:rPr>
                        <w:noProof/>
                      </w:rPr>
                    </w:pPr>
                    <w:r>
                      <w:rPr>
                        <w:noProof/>
                      </w:rPr>
                      <w:lastRenderedPageBreak/>
                      <w:t xml:space="preserve">[13] </w:t>
                    </w:r>
                  </w:p>
                </w:tc>
                <w:tc>
                  <w:tcPr>
                    <w:tcW w:w="0" w:type="auto"/>
                    <w:hideMark/>
                  </w:tcPr>
                  <w:p w14:paraId="324E0E2C" w14:textId="77777777" w:rsidR="00826E19" w:rsidRDefault="00826E19">
                    <w:pPr>
                      <w:pStyle w:val="Bibliography"/>
                      <w:rPr>
                        <w:noProof/>
                      </w:rPr>
                    </w:pPr>
                    <w:r>
                      <w:rPr>
                        <w:noProof/>
                      </w:rPr>
                      <w:t>G. Fairhurst, “The User Datagram Protocol (UDP),” 19 11 2008. [Online]. Available: https://www.erg.abdn.ac.uk/users/gorry/course/inet-pages/udp.html.</w:t>
                    </w:r>
                  </w:p>
                </w:tc>
              </w:tr>
              <w:tr w:rsidR="00826E19" w14:paraId="1FC99D02" w14:textId="77777777">
                <w:trPr>
                  <w:divId w:val="1363020082"/>
                  <w:tblCellSpacing w:w="15" w:type="dxa"/>
                </w:trPr>
                <w:tc>
                  <w:tcPr>
                    <w:tcW w:w="50" w:type="pct"/>
                    <w:hideMark/>
                  </w:tcPr>
                  <w:p w14:paraId="64E0E3FD" w14:textId="77777777" w:rsidR="00826E19" w:rsidRDefault="00826E19">
                    <w:pPr>
                      <w:pStyle w:val="Bibliography"/>
                      <w:rPr>
                        <w:noProof/>
                      </w:rPr>
                    </w:pPr>
                    <w:r>
                      <w:rPr>
                        <w:noProof/>
                      </w:rPr>
                      <w:t xml:space="preserve">[14] </w:t>
                    </w:r>
                  </w:p>
                </w:tc>
                <w:tc>
                  <w:tcPr>
                    <w:tcW w:w="0" w:type="auto"/>
                    <w:hideMark/>
                  </w:tcPr>
                  <w:p w14:paraId="229741F2" w14:textId="77777777" w:rsidR="00826E19" w:rsidRDefault="00826E19">
                    <w:pPr>
                      <w:pStyle w:val="Bibliography"/>
                      <w:rPr>
                        <w:noProof/>
                      </w:rPr>
                    </w:pPr>
                    <w:r>
                      <w:rPr>
                        <w:noProof/>
                      </w:rPr>
                      <w:t>R. Braden, “Network Working Group Request for Comments: 1122,” Internet Engineering Task Force, October 1989. [Online]. Available: https://www.rfc-editor.org/rfc/rfc1122.txt.</w:t>
                    </w:r>
                  </w:p>
                </w:tc>
              </w:tr>
              <w:tr w:rsidR="00826E19" w14:paraId="6ABF48DE" w14:textId="77777777">
                <w:trPr>
                  <w:divId w:val="1363020082"/>
                  <w:tblCellSpacing w:w="15" w:type="dxa"/>
                </w:trPr>
                <w:tc>
                  <w:tcPr>
                    <w:tcW w:w="50" w:type="pct"/>
                    <w:hideMark/>
                  </w:tcPr>
                  <w:p w14:paraId="14992321" w14:textId="77777777" w:rsidR="00826E19" w:rsidRDefault="00826E19">
                    <w:pPr>
                      <w:pStyle w:val="Bibliography"/>
                      <w:rPr>
                        <w:noProof/>
                      </w:rPr>
                    </w:pPr>
                    <w:r>
                      <w:rPr>
                        <w:noProof/>
                      </w:rPr>
                      <w:t xml:space="preserve">[15] </w:t>
                    </w:r>
                  </w:p>
                </w:tc>
                <w:tc>
                  <w:tcPr>
                    <w:tcW w:w="0" w:type="auto"/>
                    <w:hideMark/>
                  </w:tcPr>
                  <w:p w14:paraId="51E574D1" w14:textId="77777777" w:rsidR="00826E19" w:rsidRDefault="00826E19">
                    <w:pPr>
                      <w:pStyle w:val="Bibliography"/>
                      <w:rPr>
                        <w:noProof/>
                      </w:rPr>
                    </w:pPr>
                    <w:r>
                      <w:rPr>
                        <w:noProof/>
                      </w:rPr>
                      <w:t>NS3 Code, “How to Begin Implement Simple Network Protocol in NS3,” NS3 Code, [Online]. Available: https://ns3-code.com/how-to-begin-implement-simple-network-protocol-in-ns3/.</w:t>
                    </w:r>
                  </w:p>
                </w:tc>
              </w:tr>
              <w:tr w:rsidR="00826E19" w14:paraId="215A17C7" w14:textId="77777777">
                <w:trPr>
                  <w:divId w:val="1363020082"/>
                  <w:tblCellSpacing w:w="15" w:type="dxa"/>
                </w:trPr>
                <w:tc>
                  <w:tcPr>
                    <w:tcW w:w="50" w:type="pct"/>
                    <w:hideMark/>
                  </w:tcPr>
                  <w:p w14:paraId="475B6FC6" w14:textId="77777777" w:rsidR="00826E19" w:rsidRDefault="00826E19">
                    <w:pPr>
                      <w:pStyle w:val="Bibliography"/>
                      <w:rPr>
                        <w:noProof/>
                      </w:rPr>
                    </w:pPr>
                    <w:r>
                      <w:rPr>
                        <w:noProof/>
                      </w:rPr>
                      <w:t xml:space="preserve">[16] </w:t>
                    </w:r>
                  </w:p>
                </w:tc>
                <w:tc>
                  <w:tcPr>
                    <w:tcW w:w="0" w:type="auto"/>
                    <w:hideMark/>
                  </w:tcPr>
                  <w:p w14:paraId="19DBD3D3" w14:textId="77777777" w:rsidR="00826E19" w:rsidRDefault="00826E19">
                    <w:pPr>
                      <w:pStyle w:val="Bibliography"/>
                      <w:rPr>
                        <w:noProof/>
                      </w:rPr>
                    </w:pPr>
                    <w:r>
                      <w:rPr>
                        <w:noProof/>
                      </w:rPr>
                      <w:t>NCSC, “Protocol Design Principles,” 2020.</w:t>
                    </w:r>
                  </w:p>
                </w:tc>
              </w:tr>
            </w:tbl>
            <w:p w14:paraId="184EE3C5" w14:textId="77777777" w:rsidR="00826E19" w:rsidRDefault="00826E19">
              <w:pPr>
                <w:divId w:val="1363020082"/>
                <w:rPr>
                  <w:rFonts w:eastAsia="Times New Roman"/>
                  <w:noProof/>
                </w:rPr>
              </w:pPr>
            </w:p>
            <w:p w14:paraId="125DB086" w14:textId="0109F732" w:rsidR="003B4D8B" w:rsidRDefault="003B4D8B" w:rsidP="002A05B2">
              <w:r>
                <w:rPr>
                  <w:b/>
                  <w:bCs/>
                </w:rPr>
                <w:fldChar w:fldCharType="end"/>
              </w:r>
            </w:p>
          </w:sdtContent>
        </w:sdt>
      </w:sdtContent>
    </w:sdt>
    <w:p w14:paraId="7CACBE53" w14:textId="77777777" w:rsidR="003B4D8B" w:rsidRDefault="003B4D8B" w:rsidP="00B978D7">
      <w:pPr>
        <w:pStyle w:val="Bibliography"/>
        <w:ind w:left="720" w:hanging="720"/>
      </w:pPr>
    </w:p>
    <w:p w14:paraId="3ED2412E" w14:textId="77777777" w:rsidR="00580752" w:rsidRDefault="00580752" w:rsidP="0066031D">
      <w:pPr>
        <w:pStyle w:val="SectionTitle"/>
      </w:pPr>
    </w:p>
    <w:sectPr w:rsidR="00580752">
      <w:headerReference w:type="default" r:id="rId28"/>
      <w:footerReference w:type="default" r:id="rId29"/>
      <w:headerReference w:type="first" r:id="rId30"/>
      <w:foot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0219A" w14:textId="77777777" w:rsidR="009657DD" w:rsidRDefault="009657DD">
      <w:pPr>
        <w:spacing w:line="240" w:lineRule="auto"/>
      </w:pPr>
      <w:r>
        <w:separator/>
      </w:r>
    </w:p>
  </w:endnote>
  <w:endnote w:type="continuationSeparator" w:id="0">
    <w:p w14:paraId="2E9D7539" w14:textId="77777777" w:rsidR="009657DD" w:rsidRDefault="009657DD">
      <w:pPr>
        <w:spacing w:line="240" w:lineRule="auto"/>
      </w:pPr>
      <w:r>
        <w:continuationSeparator/>
      </w:r>
    </w:p>
  </w:endnote>
  <w:endnote w:type="continuationNotice" w:id="1">
    <w:p w14:paraId="40DB3363" w14:textId="77777777" w:rsidR="009657DD" w:rsidRDefault="009657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7FF93" w14:textId="295DCBB8" w:rsidR="00144B11" w:rsidRDefault="00144B11">
    <w:pPr>
      <w:pStyle w:val="Footer"/>
    </w:pPr>
  </w:p>
  <w:p w14:paraId="1C5CC664" w14:textId="77777777" w:rsidR="733B038C" w:rsidRDefault="733B038C"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1FBE4477" w14:textId="77777777" w:rsidTr="733B038C">
      <w:tc>
        <w:tcPr>
          <w:tcW w:w="3120" w:type="dxa"/>
        </w:tcPr>
        <w:p w14:paraId="7C3849B3" w14:textId="77777777" w:rsidR="733B038C" w:rsidRDefault="733B038C" w:rsidP="733B038C">
          <w:pPr>
            <w:pStyle w:val="Header"/>
            <w:ind w:left="-115"/>
          </w:pPr>
        </w:p>
      </w:tc>
      <w:tc>
        <w:tcPr>
          <w:tcW w:w="3120" w:type="dxa"/>
        </w:tcPr>
        <w:p w14:paraId="16704367" w14:textId="77777777" w:rsidR="733B038C" w:rsidRDefault="733B038C" w:rsidP="733B038C">
          <w:pPr>
            <w:pStyle w:val="Header"/>
            <w:jc w:val="center"/>
          </w:pPr>
        </w:p>
      </w:tc>
      <w:tc>
        <w:tcPr>
          <w:tcW w:w="3120" w:type="dxa"/>
        </w:tcPr>
        <w:p w14:paraId="6BD68521" w14:textId="77777777" w:rsidR="733B038C" w:rsidRDefault="733B038C" w:rsidP="733B038C">
          <w:pPr>
            <w:pStyle w:val="Header"/>
            <w:ind w:right="-115"/>
            <w:jc w:val="right"/>
          </w:pPr>
        </w:p>
      </w:tc>
    </w:tr>
  </w:tbl>
  <w:p w14:paraId="61555E46" w14:textId="40490085" w:rsidR="733B038C" w:rsidRDefault="00B705DE" w:rsidP="00AB3C7A">
    <w:pPr>
      <w:pStyle w:val="Footer"/>
      <w:jc w:val="center"/>
    </w:pPr>
    <w:r>
      <w:t xml:space="preserve">29 </w:t>
    </w:r>
    <w:r w:rsidR="00AB3C7A">
      <w:t>April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09DF4" w14:textId="77777777" w:rsidR="009657DD" w:rsidRDefault="009657DD">
      <w:pPr>
        <w:spacing w:line="240" w:lineRule="auto"/>
      </w:pPr>
      <w:r>
        <w:separator/>
      </w:r>
    </w:p>
  </w:footnote>
  <w:footnote w:type="continuationSeparator" w:id="0">
    <w:p w14:paraId="21FBCC54" w14:textId="77777777" w:rsidR="009657DD" w:rsidRDefault="009657DD">
      <w:pPr>
        <w:spacing w:line="240" w:lineRule="auto"/>
      </w:pPr>
      <w:r>
        <w:continuationSeparator/>
      </w:r>
    </w:p>
  </w:footnote>
  <w:footnote w:type="continuationNotice" w:id="1">
    <w:p w14:paraId="7FA0EF3F" w14:textId="77777777" w:rsidR="009657DD" w:rsidRDefault="009657D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04DBE" w14:paraId="6356D874" w14:textId="77777777" w:rsidTr="00391734">
      <w:tc>
        <w:tcPr>
          <w:tcW w:w="3120" w:type="dxa"/>
        </w:tcPr>
        <w:p w14:paraId="3C04536D" w14:textId="54B43523" w:rsidR="00604652" w:rsidRDefault="00AB3C7A" w:rsidP="00604652">
          <w:pPr>
            <w:pStyle w:val="Header"/>
          </w:pPr>
          <w:r>
            <w:t xml:space="preserve">Dissertation </w:t>
          </w:r>
          <w:proofErr w:type="gramStart"/>
          <w:r>
            <w:t xml:space="preserve">– </w:t>
          </w:r>
          <w:r w:rsidR="00803D6C">
            <w:t xml:space="preserve"> 2111737</w:t>
          </w:r>
          <w:proofErr w:type="gramEnd"/>
        </w:p>
      </w:tc>
      <w:tc>
        <w:tcPr>
          <w:tcW w:w="3120" w:type="dxa"/>
        </w:tcPr>
        <w:p w14:paraId="0D015EE8" w14:textId="77777777" w:rsidR="00904DBE" w:rsidRDefault="00904DBE" w:rsidP="00904DBE">
          <w:pPr>
            <w:pStyle w:val="Header"/>
            <w:jc w:val="center"/>
          </w:pPr>
        </w:p>
      </w:tc>
      <w:tc>
        <w:tcPr>
          <w:tcW w:w="3120" w:type="dxa"/>
        </w:tcPr>
        <w:p w14:paraId="08A2A9C0" w14:textId="6E658B47" w:rsidR="00904DBE" w:rsidRDefault="00904DBE" w:rsidP="00904DBE">
          <w:pPr>
            <w:pStyle w:val="Header"/>
            <w:ind w:right="-115"/>
            <w:jc w:val="right"/>
          </w:pPr>
          <w:r>
            <w:fldChar w:fldCharType="begin"/>
          </w:r>
          <w:r>
            <w:instrText>PAGE</w:instrText>
          </w:r>
          <w:r>
            <w:fldChar w:fldCharType="separate"/>
          </w:r>
          <w:r w:rsidR="00826E19">
            <w:rPr>
              <w:noProof/>
            </w:rPr>
            <w:t>32</w:t>
          </w:r>
          <w:r>
            <w:fldChar w:fldCharType="end"/>
          </w:r>
        </w:p>
      </w:tc>
    </w:tr>
  </w:tbl>
  <w:p w14:paraId="15BAD2B4" w14:textId="77777777" w:rsidR="733B038C" w:rsidRDefault="733B038C"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733B038C" w14:paraId="01091791" w14:textId="77777777" w:rsidTr="00FD478C">
      <w:tc>
        <w:tcPr>
          <w:tcW w:w="3120" w:type="dxa"/>
        </w:tcPr>
        <w:p w14:paraId="1152EA4F" w14:textId="00A8F85F" w:rsidR="733B038C" w:rsidRPr="00FD478C" w:rsidRDefault="733B038C" w:rsidP="00FD478C">
          <w:pPr>
            <w:pStyle w:val="Header"/>
          </w:pPr>
        </w:p>
      </w:tc>
      <w:tc>
        <w:tcPr>
          <w:tcW w:w="3120" w:type="dxa"/>
        </w:tcPr>
        <w:p w14:paraId="34F383B6" w14:textId="77777777" w:rsidR="733B038C" w:rsidRDefault="733B038C" w:rsidP="733B038C">
          <w:pPr>
            <w:pStyle w:val="Header"/>
            <w:jc w:val="center"/>
          </w:pPr>
        </w:p>
      </w:tc>
      <w:tc>
        <w:tcPr>
          <w:tcW w:w="3120" w:type="dxa"/>
        </w:tcPr>
        <w:p w14:paraId="7D109AA1" w14:textId="4298E044" w:rsidR="733B038C" w:rsidRDefault="733B038C" w:rsidP="733B038C">
          <w:pPr>
            <w:pStyle w:val="Header"/>
            <w:ind w:right="-115"/>
            <w:jc w:val="right"/>
          </w:pPr>
        </w:p>
      </w:tc>
    </w:tr>
  </w:tbl>
  <w:p w14:paraId="54D9B991" w14:textId="77777777" w:rsidR="733B038C" w:rsidRDefault="733B038C"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E68"/>
    <w:multiLevelType w:val="hybridMultilevel"/>
    <w:tmpl w:val="4B4648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2F5C9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AE7BB5"/>
    <w:multiLevelType w:val="hybridMultilevel"/>
    <w:tmpl w:val="26C2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27977"/>
    <w:multiLevelType w:val="multilevel"/>
    <w:tmpl w:val="EB6C4474"/>
    <w:lvl w:ilvl="0">
      <w:start w:val="1"/>
      <w:numFmt w:val="decimal"/>
      <w:lvlText w:val="%1."/>
      <w:lvlJc w:val="left"/>
      <w:pPr>
        <w:ind w:left="360" w:hanging="360"/>
      </w:pPr>
      <w:rPr>
        <w:rFonts w:ascii="Cambria Math" w:hAnsi="Cambria Math"/>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CF65A3"/>
    <w:multiLevelType w:val="hybridMultilevel"/>
    <w:tmpl w:val="4B4648D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75A82"/>
    <w:multiLevelType w:val="hybridMultilevel"/>
    <w:tmpl w:val="E53A79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0B4427"/>
    <w:multiLevelType w:val="hybridMultilevel"/>
    <w:tmpl w:val="05BEB0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9224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2F701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A504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E16908"/>
    <w:multiLevelType w:val="hybridMultilevel"/>
    <w:tmpl w:val="CC9E87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50371E"/>
    <w:multiLevelType w:val="multilevel"/>
    <w:tmpl w:val="57445E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3D2E0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CD556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C5754A"/>
    <w:multiLevelType w:val="hybridMultilevel"/>
    <w:tmpl w:val="B7081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B4785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DC5B79"/>
    <w:multiLevelType w:val="hybridMultilevel"/>
    <w:tmpl w:val="D730074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D10F68"/>
    <w:multiLevelType w:val="multilevel"/>
    <w:tmpl w:val="16D2CDB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E57DB4"/>
    <w:multiLevelType w:val="hybridMultilevel"/>
    <w:tmpl w:val="54F6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82620F"/>
    <w:multiLevelType w:val="multilevel"/>
    <w:tmpl w:val="FDE021C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4E013F8"/>
    <w:multiLevelType w:val="hybridMultilevel"/>
    <w:tmpl w:val="8402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6F17F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6D13A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003354"/>
    <w:multiLevelType w:val="multilevel"/>
    <w:tmpl w:val="DD326BC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73B10BB"/>
    <w:multiLevelType w:val="hybridMultilevel"/>
    <w:tmpl w:val="690ED078"/>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5" w15:restartNumberingAfterBreak="0">
    <w:nsid w:val="6A365E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DD16AC"/>
    <w:multiLevelType w:val="hybridMultilevel"/>
    <w:tmpl w:val="62945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7D2EB4"/>
    <w:multiLevelType w:val="multilevel"/>
    <w:tmpl w:val="57445E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792009"/>
    <w:multiLevelType w:val="hybridMultilevel"/>
    <w:tmpl w:val="694E6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893609">
    <w:abstractNumId w:val="22"/>
  </w:num>
  <w:num w:numId="2" w16cid:durableId="1643267010">
    <w:abstractNumId w:val="17"/>
  </w:num>
  <w:num w:numId="3" w16cid:durableId="257687631">
    <w:abstractNumId w:val="5"/>
  </w:num>
  <w:num w:numId="4" w16cid:durableId="201358492">
    <w:abstractNumId w:val="7"/>
  </w:num>
  <w:num w:numId="5" w16cid:durableId="1833637542">
    <w:abstractNumId w:val="9"/>
  </w:num>
  <w:num w:numId="6" w16cid:durableId="1747218957">
    <w:abstractNumId w:val="8"/>
  </w:num>
  <w:num w:numId="7" w16cid:durableId="1232932738">
    <w:abstractNumId w:val="24"/>
  </w:num>
  <w:num w:numId="8" w16cid:durableId="372460856">
    <w:abstractNumId w:val="25"/>
  </w:num>
  <w:num w:numId="9" w16cid:durableId="929314577">
    <w:abstractNumId w:val="13"/>
  </w:num>
  <w:num w:numId="10" w16cid:durableId="368652161">
    <w:abstractNumId w:val="26"/>
  </w:num>
  <w:num w:numId="11" w16cid:durableId="91172315">
    <w:abstractNumId w:val="10"/>
  </w:num>
  <w:num w:numId="12" w16cid:durableId="497884953">
    <w:abstractNumId w:val="4"/>
  </w:num>
  <w:num w:numId="13" w16cid:durableId="147671434">
    <w:abstractNumId w:val="0"/>
  </w:num>
  <w:num w:numId="14" w16cid:durableId="1198159302">
    <w:abstractNumId w:val="16"/>
  </w:num>
  <w:num w:numId="15" w16cid:durableId="962344777">
    <w:abstractNumId w:val="28"/>
  </w:num>
  <w:num w:numId="16" w16cid:durableId="129328925">
    <w:abstractNumId w:val="15"/>
  </w:num>
  <w:num w:numId="17" w16cid:durableId="1059354772">
    <w:abstractNumId w:val="1"/>
  </w:num>
  <w:num w:numId="18" w16cid:durableId="2060780303">
    <w:abstractNumId w:val="11"/>
  </w:num>
  <w:num w:numId="19" w16cid:durableId="755328719">
    <w:abstractNumId w:val="3"/>
  </w:num>
  <w:num w:numId="20" w16cid:durableId="140075035">
    <w:abstractNumId w:val="21"/>
  </w:num>
  <w:num w:numId="21" w16cid:durableId="1771124311">
    <w:abstractNumId w:val="12"/>
  </w:num>
  <w:num w:numId="22" w16cid:durableId="266277381">
    <w:abstractNumId w:val="27"/>
  </w:num>
  <w:num w:numId="23" w16cid:durableId="1295213609">
    <w:abstractNumId w:val="20"/>
  </w:num>
  <w:num w:numId="24" w16cid:durableId="403600379">
    <w:abstractNumId w:val="19"/>
  </w:num>
  <w:num w:numId="25" w16cid:durableId="76097196">
    <w:abstractNumId w:val="23"/>
  </w:num>
  <w:num w:numId="26" w16cid:durableId="1454445411">
    <w:abstractNumId w:val="18"/>
  </w:num>
  <w:num w:numId="27" w16cid:durableId="1818261792">
    <w:abstractNumId w:val="6"/>
  </w:num>
  <w:num w:numId="28" w16cid:durableId="94833794">
    <w:abstractNumId w:val="2"/>
  </w:num>
  <w:num w:numId="29" w16cid:durableId="1865318001">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803D6C"/>
    <w:rsid w:val="00002847"/>
    <w:rsid w:val="00005CF8"/>
    <w:rsid w:val="00012DB6"/>
    <w:rsid w:val="0004676A"/>
    <w:rsid w:val="000545A7"/>
    <w:rsid w:val="00054A78"/>
    <w:rsid w:val="00066AFA"/>
    <w:rsid w:val="00066B64"/>
    <w:rsid w:val="00072E7A"/>
    <w:rsid w:val="00082D25"/>
    <w:rsid w:val="000872A0"/>
    <w:rsid w:val="00087FCF"/>
    <w:rsid w:val="000A3AD9"/>
    <w:rsid w:val="000B3503"/>
    <w:rsid w:val="000D4551"/>
    <w:rsid w:val="000D5199"/>
    <w:rsid w:val="000D5D1F"/>
    <w:rsid w:val="000E30B1"/>
    <w:rsid w:val="000E3FEB"/>
    <w:rsid w:val="000E6FDA"/>
    <w:rsid w:val="000F1652"/>
    <w:rsid w:val="000F314C"/>
    <w:rsid w:val="001078E9"/>
    <w:rsid w:val="001124BC"/>
    <w:rsid w:val="00114C94"/>
    <w:rsid w:val="00116364"/>
    <w:rsid w:val="0012197D"/>
    <w:rsid w:val="00133420"/>
    <w:rsid w:val="00133789"/>
    <w:rsid w:val="00134820"/>
    <w:rsid w:val="00143045"/>
    <w:rsid w:val="00143DA5"/>
    <w:rsid w:val="00144B11"/>
    <w:rsid w:val="001544F3"/>
    <w:rsid w:val="00160BF8"/>
    <w:rsid w:val="00167044"/>
    <w:rsid w:val="00167EA1"/>
    <w:rsid w:val="001779D3"/>
    <w:rsid w:val="0018716A"/>
    <w:rsid w:val="001B0565"/>
    <w:rsid w:val="001B20D1"/>
    <w:rsid w:val="001B658D"/>
    <w:rsid w:val="001D24AF"/>
    <w:rsid w:val="001D2DEB"/>
    <w:rsid w:val="001D572A"/>
    <w:rsid w:val="001F0A74"/>
    <w:rsid w:val="001F4021"/>
    <w:rsid w:val="001F7F46"/>
    <w:rsid w:val="002016FD"/>
    <w:rsid w:val="00214A27"/>
    <w:rsid w:val="00215378"/>
    <w:rsid w:val="00221606"/>
    <w:rsid w:val="00223EF4"/>
    <w:rsid w:val="002268EB"/>
    <w:rsid w:val="00237D52"/>
    <w:rsid w:val="00243E83"/>
    <w:rsid w:val="00246430"/>
    <w:rsid w:val="002518A9"/>
    <w:rsid w:val="00264D23"/>
    <w:rsid w:val="002715FF"/>
    <w:rsid w:val="0027171B"/>
    <w:rsid w:val="00283041"/>
    <w:rsid w:val="00290B12"/>
    <w:rsid w:val="00295637"/>
    <w:rsid w:val="002978BC"/>
    <w:rsid w:val="002A05B2"/>
    <w:rsid w:val="002A1047"/>
    <w:rsid w:val="002A184E"/>
    <w:rsid w:val="002C3BE4"/>
    <w:rsid w:val="002C6FBD"/>
    <w:rsid w:val="002E05C2"/>
    <w:rsid w:val="002E2C53"/>
    <w:rsid w:val="002F2604"/>
    <w:rsid w:val="002F7E04"/>
    <w:rsid w:val="0031233A"/>
    <w:rsid w:val="00314F8D"/>
    <w:rsid w:val="00321903"/>
    <w:rsid w:val="0032208F"/>
    <w:rsid w:val="00323976"/>
    <w:rsid w:val="00323E02"/>
    <w:rsid w:val="003460CD"/>
    <w:rsid w:val="00346CBC"/>
    <w:rsid w:val="00352D87"/>
    <w:rsid w:val="0035362B"/>
    <w:rsid w:val="0036085F"/>
    <w:rsid w:val="0036702D"/>
    <w:rsid w:val="003701BA"/>
    <w:rsid w:val="00371BD9"/>
    <w:rsid w:val="00391734"/>
    <w:rsid w:val="003B0D4A"/>
    <w:rsid w:val="003B2970"/>
    <w:rsid w:val="003B443A"/>
    <w:rsid w:val="003B4D8B"/>
    <w:rsid w:val="003B4F71"/>
    <w:rsid w:val="003B74BD"/>
    <w:rsid w:val="003C664E"/>
    <w:rsid w:val="003D2AB8"/>
    <w:rsid w:val="003D654B"/>
    <w:rsid w:val="003D7812"/>
    <w:rsid w:val="003F1C21"/>
    <w:rsid w:val="003F2AA9"/>
    <w:rsid w:val="003F2FBC"/>
    <w:rsid w:val="003F4263"/>
    <w:rsid w:val="003F44B9"/>
    <w:rsid w:val="004015B1"/>
    <w:rsid w:val="0040697A"/>
    <w:rsid w:val="00413594"/>
    <w:rsid w:val="00417176"/>
    <w:rsid w:val="0042207D"/>
    <w:rsid w:val="00435587"/>
    <w:rsid w:val="00445496"/>
    <w:rsid w:val="004455C8"/>
    <w:rsid w:val="0045504A"/>
    <w:rsid w:val="00460AF4"/>
    <w:rsid w:val="004656F6"/>
    <w:rsid w:val="004705E1"/>
    <w:rsid w:val="00474257"/>
    <w:rsid w:val="00475A8B"/>
    <w:rsid w:val="00485D17"/>
    <w:rsid w:val="0049710B"/>
    <w:rsid w:val="004A337C"/>
    <w:rsid w:val="004A42DC"/>
    <w:rsid w:val="004B1938"/>
    <w:rsid w:val="004B3F5E"/>
    <w:rsid w:val="004B63B9"/>
    <w:rsid w:val="004B6F5F"/>
    <w:rsid w:val="004B7446"/>
    <w:rsid w:val="004C6599"/>
    <w:rsid w:val="004C683E"/>
    <w:rsid w:val="004D32E6"/>
    <w:rsid w:val="004E63EC"/>
    <w:rsid w:val="00500997"/>
    <w:rsid w:val="00507187"/>
    <w:rsid w:val="005076C3"/>
    <w:rsid w:val="00507E4E"/>
    <w:rsid w:val="00522E40"/>
    <w:rsid w:val="005239F9"/>
    <w:rsid w:val="00530EF3"/>
    <w:rsid w:val="005406E4"/>
    <w:rsid w:val="005516F7"/>
    <w:rsid w:val="00553F2B"/>
    <w:rsid w:val="00557B0F"/>
    <w:rsid w:val="005619C5"/>
    <w:rsid w:val="00563CC3"/>
    <w:rsid w:val="00573A26"/>
    <w:rsid w:val="00573BA3"/>
    <w:rsid w:val="00580752"/>
    <w:rsid w:val="005936DA"/>
    <w:rsid w:val="005C140B"/>
    <w:rsid w:val="005D19A3"/>
    <w:rsid w:val="005D3A4B"/>
    <w:rsid w:val="005D58C2"/>
    <w:rsid w:val="005D6C51"/>
    <w:rsid w:val="005E1105"/>
    <w:rsid w:val="005E3151"/>
    <w:rsid w:val="005E70C7"/>
    <w:rsid w:val="00600785"/>
    <w:rsid w:val="00604652"/>
    <w:rsid w:val="00605159"/>
    <w:rsid w:val="006144A3"/>
    <w:rsid w:val="0062108F"/>
    <w:rsid w:val="006221BE"/>
    <w:rsid w:val="00623A68"/>
    <w:rsid w:val="00625414"/>
    <w:rsid w:val="00642988"/>
    <w:rsid w:val="006462ED"/>
    <w:rsid w:val="00647F4B"/>
    <w:rsid w:val="0065103F"/>
    <w:rsid w:val="006678C3"/>
    <w:rsid w:val="00674E61"/>
    <w:rsid w:val="00677761"/>
    <w:rsid w:val="00677DC8"/>
    <w:rsid w:val="00697EBE"/>
    <w:rsid w:val="006A752B"/>
    <w:rsid w:val="006B0083"/>
    <w:rsid w:val="006B766D"/>
    <w:rsid w:val="006C0C09"/>
    <w:rsid w:val="006C101C"/>
    <w:rsid w:val="006D1CA9"/>
    <w:rsid w:val="006D2CA2"/>
    <w:rsid w:val="006D75D8"/>
    <w:rsid w:val="006E33EB"/>
    <w:rsid w:val="006E503D"/>
    <w:rsid w:val="006F23DD"/>
    <w:rsid w:val="006F4709"/>
    <w:rsid w:val="006F63A5"/>
    <w:rsid w:val="006F6519"/>
    <w:rsid w:val="006F657D"/>
    <w:rsid w:val="00702B81"/>
    <w:rsid w:val="00707D45"/>
    <w:rsid w:val="00711EFC"/>
    <w:rsid w:val="00715E32"/>
    <w:rsid w:val="00716389"/>
    <w:rsid w:val="00720B90"/>
    <w:rsid w:val="00726C35"/>
    <w:rsid w:val="00727711"/>
    <w:rsid w:val="007324FC"/>
    <w:rsid w:val="00733B38"/>
    <w:rsid w:val="0073673A"/>
    <w:rsid w:val="00737FFD"/>
    <w:rsid w:val="0074047C"/>
    <w:rsid w:val="0074264E"/>
    <w:rsid w:val="007529F2"/>
    <w:rsid w:val="007563DC"/>
    <w:rsid w:val="0076121A"/>
    <w:rsid w:val="007624FD"/>
    <w:rsid w:val="00777632"/>
    <w:rsid w:val="00780CA2"/>
    <w:rsid w:val="00781780"/>
    <w:rsid w:val="00796468"/>
    <w:rsid w:val="00797B34"/>
    <w:rsid w:val="007A1A2A"/>
    <w:rsid w:val="007A3FC3"/>
    <w:rsid w:val="007B2713"/>
    <w:rsid w:val="007B7739"/>
    <w:rsid w:val="007D4A2B"/>
    <w:rsid w:val="007E2B7D"/>
    <w:rsid w:val="007E2D6A"/>
    <w:rsid w:val="007E6BD4"/>
    <w:rsid w:val="007F0FA9"/>
    <w:rsid w:val="007F3020"/>
    <w:rsid w:val="008001A5"/>
    <w:rsid w:val="00803D6C"/>
    <w:rsid w:val="0080465B"/>
    <w:rsid w:val="008078FA"/>
    <w:rsid w:val="00810642"/>
    <w:rsid w:val="0081093F"/>
    <w:rsid w:val="00822585"/>
    <w:rsid w:val="00823731"/>
    <w:rsid w:val="00824943"/>
    <w:rsid w:val="00826E19"/>
    <w:rsid w:val="00827304"/>
    <w:rsid w:val="00827828"/>
    <w:rsid w:val="00831601"/>
    <w:rsid w:val="0083665A"/>
    <w:rsid w:val="00843A47"/>
    <w:rsid w:val="00846311"/>
    <w:rsid w:val="0087334B"/>
    <w:rsid w:val="00874D9F"/>
    <w:rsid w:val="008B1C74"/>
    <w:rsid w:val="008B6318"/>
    <w:rsid w:val="008C7BEE"/>
    <w:rsid w:val="008D5145"/>
    <w:rsid w:val="008E0693"/>
    <w:rsid w:val="008E2595"/>
    <w:rsid w:val="008E75F0"/>
    <w:rsid w:val="008F4FB0"/>
    <w:rsid w:val="008F59D7"/>
    <w:rsid w:val="009028FD"/>
    <w:rsid w:val="00904DBE"/>
    <w:rsid w:val="0091004E"/>
    <w:rsid w:val="00912CFA"/>
    <w:rsid w:val="009171EF"/>
    <w:rsid w:val="00923356"/>
    <w:rsid w:val="00923590"/>
    <w:rsid w:val="009259B8"/>
    <w:rsid w:val="0094084E"/>
    <w:rsid w:val="0094329F"/>
    <w:rsid w:val="009465B7"/>
    <w:rsid w:val="00947139"/>
    <w:rsid w:val="00950CF3"/>
    <w:rsid w:val="00960C93"/>
    <w:rsid w:val="00962D5D"/>
    <w:rsid w:val="009657DD"/>
    <w:rsid w:val="00970737"/>
    <w:rsid w:val="00977456"/>
    <w:rsid w:val="009904A2"/>
    <w:rsid w:val="009931BD"/>
    <w:rsid w:val="009947FB"/>
    <w:rsid w:val="009A2EB4"/>
    <w:rsid w:val="009A3932"/>
    <w:rsid w:val="009B1A05"/>
    <w:rsid w:val="009B4340"/>
    <w:rsid w:val="009E100C"/>
    <w:rsid w:val="009F0655"/>
    <w:rsid w:val="009F22FB"/>
    <w:rsid w:val="009F2306"/>
    <w:rsid w:val="009F2C1A"/>
    <w:rsid w:val="00A0245D"/>
    <w:rsid w:val="00A256B3"/>
    <w:rsid w:val="00A30351"/>
    <w:rsid w:val="00A33744"/>
    <w:rsid w:val="00A516B7"/>
    <w:rsid w:val="00A5384C"/>
    <w:rsid w:val="00A54272"/>
    <w:rsid w:val="00A554E8"/>
    <w:rsid w:val="00A56684"/>
    <w:rsid w:val="00A66865"/>
    <w:rsid w:val="00A71DFB"/>
    <w:rsid w:val="00A7293C"/>
    <w:rsid w:val="00A75901"/>
    <w:rsid w:val="00A767F2"/>
    <w:rsid w:val="00A81C73"/>
    <w:rsid w:val="00A81F5C"/>
    <w:rsid w:val="00A877D0"/>
    <w:rsid w:val="00A93D0B"/>
    <w:rsid w:val="00A95F51"/>
    <w:rsid w:val="00AB330B"/>
    <w:rsid w:val="00AB3C7A"/>
    <w:rsid w:val="00AC0059"/>
    <w:rsid w:val="00AC431C"/>
    <w:rsid w:val="00AE439E"/>
    <w:rsid w:val="00AF19A3"/>
    <w:rsid w:val="00AF1CFF"/>
    <w:rsid w:val="00AF4593"/>
    <w:rsid w:val="00AF64D9"/>
    <w:rsid w:val="00B0080A"/>
    <w:rsid w:val="00B01BAA"/>
    <w:rsid w:val="00B06EA7"/>
    <w:rsid w:val="00B107CD"/>
    <w:rsid w:val="00B11741"/>
    <w:rsid w:val="00B12214"/>
    <w:rsid w:val="00B15CE5"/>
    <w:rsid w:val="00B21330"/>
    <w:rsid w:val="00B233DA"/>
    <w:rsid w:val="00B37D19"/>
    <w:rsid w:val="00B37DB2"/>
    <w:rsid w:val="00B40ACD"/>
    <w:rsid w:val="00B47511"/>
    <w:rsid w:val="00B51855"/>
    <w:rsid w:val="00B5233A"/>
    <w:rsid w:val="00B52962"/>
    <w:rsid w:val="00B60617"/>
    <w:rsid w:val="00B62EB4"/>
    <w:rsid w:val="00B64843"/>
    <w:rsid w:val="00B705DE"/>
    <w:rsid w:val="00B84E98"/>
    <w:rsid w:val="00B978D7"/>
    <w:rsid w:val="00BA42EB"/>
    <w:rsid w:val="00BA6612"/>
    <w:rsid w:val="00BC5FF0"/>
    <w:rsid w:val="00BC60BD"/>
    <w:rsid w:val="00BD2EBE"/>
    <w:rsid w:val="00BD3F18"/>
    <w:rsid w:val="00BE04A3"/>
    <w:rsid w:val="00BE26CA"/>
    <w:rsid w:val="00BE72B3"/>
    <w:rsid w:val="00BF11C3"/>
    <w:rsid w:val="00BF286F"/>
    <w:rsid w:val="00BF6C94"/>
    <w:rsid w:val="00C166C2"/>
    <w:rsid w:val="00C17CDF"/>
    <w:rsid w:val="00C26C30"/>
    <w:rsid w:val="00C34A6B"/>
    <w:rsid w:val="00C403DB"/>
    <w:rsid w:val="00C52A22"/>
    <w:rsid w:val="00C7584D"/>
    <w:rsid w:val="00C90099"/>
    <w:rsid w:val="00C93F28"/>
    <w:rsid w:val="00CA1E31"/>
    <w:rsid w:val="00CA2C41"/>
    <w:rsid w:val="00CA6F37"/>
    <w:rsid w:val="00CC7F12"/>
    <w:rsid w:val="00CD044F"/>
    <w:rsid w:val="00CD7C58"/>
    <w:rsid w:val="00CD7F50"/>
    <w:rsid w:val="00CF0054"/>
    <w:rsid w:val="00CF467A"/>
    <w:rsid w:val="00CF4A93"/>
    <w:rsid w:val="00CF64F8"/>
    <w:rsid w:val="00D00408"/>
    <w:rsid w:val="00D035CA"/>
    <w:rsid w:val="00D17B52"/>
    <w:rsid w:val="00D2534B"/>
    <w:rsid w:val="00D35C91"/>
    <w:rsid w:val="00D36587"/>
    <w:rsid w:val="00D378A6"/>
    <w:rsid w:val="00D4621D"/>
    <w:rsid w:val="00D517EA"/>
    <w:rsid w:val="00D61503"/>
    <w:rsid w:val="00D62FC5"/>
    <w:rsid w:val="00D70298"/>
    <w:rsid w:val="00D80A22"/>
    <w:rsid w:val="00D952D6"/>
    <w:rsid w:val="00DA3707"/>
    <w:rsid w:val="00DA395D"/>
    <w:rsid w:val="00DB2A76"/>
    <w:rsid w:val="00DB3806"/>
    <w:rsid w:val="00DB3A3D"/>
    <w:rsid w:val="00DB6A91"/>
    <w:rsid w:val="00DE0C3C"/>
    <w:rsid w:val="00DF1ADF"/>
    <w:rsid w:val="00DF3215"/>
    <w:rsid w:val="00DF37CC"/>
    <w:rsid w:val="00DF5B4D"/>
    <w:rsid w:val="00DF6033"/>
    <w:rsid w:val="00DF788B"/>
    <w:rsid w:val="00E019B7"/>
    <w:rsid w:val="00E04960"/>
    <w:rsid w:val="00E078FD"/>
    <w:rsid w:val="00E12244"/>
    <w:rsid w:val="00E1614E"/>
    <w:rsid w:val="00E23707"/>
    <w:rsid w:val="00E252E6"/>
    <w:rsid w:val="00E3294A"/>
    <w:rsid w:val="00E3337F"/>
    <w:rsid w:val="00E44A69"/>
    <w:rsid w:val="00E52FE5"/>
    <w:rsid w:val="00E64184"/>
    <w:rsid w:val="00E657F7"/>
    <w:rsid w:val="00E702B4"/>
    <w:rsid w:val="00E703C0"/>
    <w:rsid w:val="00E71FC2"/>
    <w:rsid w:val="00E761E8"/>
    <w:rsid w:val="00E77F51"/>
    <w:rsid w:val="00E80674"/>
    <w:rsid w:val="00E879E7"/>
    <w:rsid w:val="00E87B9A"/>
    <w:rsid w:val="00E90ACF"/>
    <w:rsid w:val="00E95267"/>
    <w:rsid w:val="00EA09F6"/>
    <w:rsid w:val="00EA3C20"/>
    <w:rsid w:val="00EA5B2A"/>
    <w:rsid w:val="00EA6128"/>
    <w:rsid w:val="00EB036E"/>
    <w:rsid w:val="00EC0019"/>
    <w:rsid w:val="00EC17F5"/>
    <w:rsid w:val="00EC52A7"/>
    <w:rsid w:val="00EC5892"/>
    <w:rsid w:val="00EC6F28"/>
    <w:rsid w:val="00ED369B"/>
    <w:rsid w:val="00ED5785"/>
    <w:rsid w:val="00ED61BB"/>
    <w:rsid w:val="00ED6830"/>
    <w:rsid w:val="00EE1DE4"/>
    <w:rsid w:val="00EE5606"/>
    <w:rsid w:val="00EE6373"/>
    <w:rsid w:val="00EF08EA"/>
    <w:rsid w:val="00EF0D11"/>
    <w:rsid w:val="00EF1F0E"/>
    <w:rsid w:val="00EF341E"/>
    <w:rsid w:val="00F02367"/>
    <w:rsid w:val="00F05C43"/>
    <w:rsid w:val="00F101CA"/>
    <w:rsid w:val="00F165AC"/>
    <w:rsid w:val="00F2024C"/>
    <w:rsid w:val="00F33CFC"/>
    <w:rsid w:val="00F43ACD"/>
    <w:rsid w:val="00F450DC"/>
    <w:rsid w:val="00F57F6C"/>
    <w:rsid w:val="00F62D69"/>
    <w:rsid w:val="00F67963"/>
    <w:rsid w:val="00F761BB"/>
    <w:rsid w:val="00F93160"/>
    <w:rsid w:val="00F9331E"/>
    <w:rsid w:val="00F941E8"/>
    <w:rsid w:val="00F963FB"/>
    <w:rsid w:val="00F971B8"/>
    <w:rsid w:val="00F97871"/>
    <w:rsid w:val="00FA4C9E"/>
    <w:rsid w:val="00FB3B80"/>
    <w:rsid w:val="00FB5E57"/>
    <w:rsid w:val="00FD478C"/>
    <w:rsid w:val="00FE5934"/>
    <w:rsid w:val="00FE7690"/>
    <w:rsid w:val="00FF11DC"/>
    <w:rsid w:val="00FF1E90"/>
    <w:rsid w:val="00FF7311"/>
    <w:rsid w:val="02B84D5B"/>
    <w:rsid w:val="0D043988"/>
    <w:rsid w:val="0F5677D9"/>
    <w:rsid w:val="211A0CBD"/>
    <w:rsid w:val="26E400E3"/>
    <w:rsid w:val="2A8439C5"/>
    <w:rsid w:val="31C3BEDA"/>
    <w:rsid w:val="3A62D598"/>
    <w:rsid w:val="4B67EC07"/>
    <w:rsid w:val="5643BF48"/>
    <w:rsid w:val="576062CF"/>
    <w:rsid w:val="5C7F2B92"/>
    <w:rsid w:val="5E87343A"/>
    <w:rsid w:val="6E98F034"/>
    <w:rsid w:val="709762D6"/>
    <w:rsid w:val="717E282B"/>
    <w:rsid w:val="72E609EB"/>
    <w:rsid w:val="733B038C"/>
    <w:rsid w:val="74440036"/>
    <w:rsid w:val="74848972"/>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4F0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FBC"/>
    <w:pPr>
      <w:spacing w:after="240"/>
    </w:pPr>
  </w:style>
  <w:style w:type="paragraph" w:styleId="Heading1">
    <w:name w:val="heading 1"/>
    <w:basedOn w:val="Normal"/>
    <w:next w:val="Normal"/>
    <w:link w:val="Heading1Char"/>
    <w:uiPriority w:val="9"/>
    <w:qFormat/>
    <w:rsid w:val="007D4A2B"/>
    <w:pPr>
      <w:jc w:val="center"/>
      <w:outlineLvl w:val="0"/>
    </w:pPr>
    <w:rPr>
      <w:b/>
      <w:bCs/>
    </w:rPr>
  </w:style>
  <w:style w:type="paragraph" w:styleId="Heading2">
    <w:name w:val="heading 2"/>
    <w:basedOn w:val="Normal"/>
    <w:next w:val="Normal"/>
    <w:link w:val="Heading2Char"/>
    <w:uiPriority w:val="9"/>
    <w:unhideWhenUsed/>
    <w:qFormat/>
    <w:rsid w:val="007D4A2B"/>
    <w:pPr>
      <w:outlineLvl w:val="1"/>
    </w:pPr>
    <w:rPr>
      <w:b/>
      <w:bCs/>
    </w:rPr>
  </w:style>
  <w:style w:type="paragraph" w:styleId="Heading3">
    <w:name w:val="heading 3"/>
    <w:basedOn w:val="Normal"/>
    <w:next w:val="Normal"/>
    <w:link w:val="Heading3Char"/>
    <w:uiPriority w:val="9"/>
    <w:unhideWhenUsed/>
    <w:qFormat/>
    <w:rsid w:val="007D4A2B"/>
    <w:pPr>
      <w:outlineLvl w:val="2"/>
    </w:pPr>
    <w:rPr>
      <w:b/>
      <w:bCs/>
      <w:i/>
      <w:iCs/>
    </w:rPr>
  </w:style>
  <w:style w:type="paragraph" w:styleId="Heading4">
    <w:name w:val="heading 4"/>
    <w:basedOn w:val="Normal"/>
    <w:next w:val="Normal"/>
    <w:link w:val="Heading4Char"/>
    <w:uiPriority w:val="9"/>
    <w:unhideWhenUsed/>
    <w:qFormat/>
    <w:rsid w:val="007D4A2B"/>
    <w:pPr>
      <w:outlineLvl w:val="3"/>
    </w:pPr>
    <w:rPr>
      <w:b/>
      <w:bCs/>
    </w:rPr>
  </w:style>
  <w:style w:type="paragraph" w:styleId="Heading5">
    <w:name w:val="heading 5"/>
    <w:basedOn w:val="Normal"/>
    <w:next w:val="Normal"/>
    <w:link w:val="Heading5Char"/>
    <w:uiPriority w:val="9"/>
    <w:unhideWhenUsed/>
    <w:qFormat/>
    <w:rsid w:val="007D4A2B"/>
    <w:pPr>
      <w:outlineLvl w:val="4"/>
    </w:pPr>
    <w:rPr>
      <w:b/>
      <w:bCs/>
      <w:i/>
      <w:iCs/>
    </w:rPr>
  </w:style>
  <w:style w:type="paragraph" w:styleId="Heading6">
    <w:name w:val="heading 6"/>
    <w:basedOn w:val="Normal"/>
    <w:next w:val="Normal"/>
    <w:link w:val="Heading6Char"/>
    <w:uiPriority w:val="9"/>
    <w:semiHidden/>
    <w:unhideWhenUsed/>
    <w:qFormat/>
    <w:rsid w:val="007D4A2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7D4A2B"/>
    <w:rPr>
      <w:b/>
      <w:bCs/>
      <w:i/>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7D4A2B"/>
    <w:rPr>
      <w:b/>
      <w:bCs/>
      <w:i/>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next w:val="Normal"/>
    <w:qFormat/>
    <w:rsid w:val="00DB3A3D"/>
  </w:style>
  <w:style w:type="paragraph" w:customStyle="1" w:styleId="CaptionCallout">
    <w:name w:val="Caption Callout"/>
    <w:basedOn w:val="Normal"/>
    <w:qFormat/>
    <w:rsid w:val="00530EF3"/>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37D52"/>
    <w:pPr>
      <w:keepNext/>
      <w:keepLines/>
      <w:spacing w:before="24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37D52"/>
    <w:pPr>
      <w:spacing w:after="100"/>
    </w:pPr>
  </w:style>
  <w:style w:type="paragraph" w:styleId="TOC2">
    <w:name w:val="toc 2"/>
    <w:basedOn w:val="Normal"/>
    <w:next w:val="Normal"/>
    <w:autoRedefine/>
    <w:uiPriority w:val="39"/>
    <w:unhideWhenUsed/>
    <w:rsid w:val="00237D52"/>
    <w:pPr>
      <w:spacing w:after="100"/>
      <w:ind w:left="220"/>
    </w:pPr>
  </w:style>
  <w:style w:type="paragraph" w:styleId="TOC3">
    <w:name w:val="toc 3"/>
    <w:basedOn w:val="Normal"/>
    <w:next w:val="Normal"/>
    <w:autoRedefine/>
    <w:uiPriority w:val="39"/>
    <w:unhideWhenUsed/>
    <w:rsid w:val="00237D52"/>
    <w:pPr>
      <w:spacing w:after="100"/>
      <w:ind w:left="440"/>
    </w:pPr>
  </w:style>
  <w:style w:type="paragraph" w:styleId="ListParagraph">
    <w:name w:val="List Paragraph"/>
    <w:aliases w:val="omar footnote,List Paragraph1,Numbered Indented Text,Colorful List - Accent 11,Text bullets 1"/>
    <w:basedOn w:val="Normal"/>
    <w:link w:val="ListParagraphChar"/>
    <w:uiPriority w:val="34"/>
    <w:qFormat/>
    <w:rsid w:val="004B3F5E"/>
    <w:pPr>
      <w:ind w:left="720"/>
      <w:contextualSpacing/>
    </w:pPr>
  </w:style>
  <w:style w:type="paragraph" w:styleId="NormalWeb">
    <w:name w:val="Normal (Web)"/>
    <w:basedOn w:val="Normal"/>
    <w:uiPriority w:val="99"/>
    <w:semiHidden/>
    <w:unhideWhenUsed/>
    <w:rsid w:val="00FF11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417176"/>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52D87"/>
  </w:style>
  <w:style w:type="paragraph" w:styleId="FootnoteText">
    <w:name w:val="footnote text"/>
    <w:basedOn w:val="Normal"/>
    <w:link w:val="FootnoteTextChar"/>
    <w:uiPriority w:val="99"/>
    <w:semiHidden/>
    <w:unhideWhenUsed/>
    <w:rsid w:val="00144B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4B11"/>
    <w:rPr>
      <w:sz w:val="20"/>
      <w:szCs w:val="20"/>
    </w:rPr>
  </w:style>
  <w:style w:type="character" w:styleId="FootnoteReference">
    <w:name w:val="footnote reference"/>
    <w:basedOn w:val="DefaultParagraphFont"/>
    <w:uiPriority w:val="99"/>
    <w:semiHidden/>
    <w:unhideWhenUsed/>
    <w:rsid w:val="00144B11"/>
    <w:rPr>
      <w:vertAlign w:val="superscript"/>
    </w:rPr>
  </w:style>
  <w:style w:type="paragraph" w:styleId="Revision">
    <w:name w:val="Revision"/>
    <w:hidden/>
    <w:uiPriority w:val="99"/>
    <w:semiHidden/>
    <w:rsid w:val="00F57F6C"/>
    <w:pPr>
      <w:spacing w:after="0" w:line="240" w:lineRule="auto"/>
    </w:pPr>
  </w:style>
  <w:style w:type="paragraph" w:styleId="TableofFigures">
    <w:name w:val="table of figures"/>
    <w:basedOn w:val="Normal"/>
    <w:next w:val="Normal"/>
    <w:uiPriority w:val="99"/>
    <w:unhideWhenUsed/>
    <w:rsid w:val="00B978D7"/>
    <w:pPr>
      <w:spacing w:after="0"/>
    </w:pPr>
  </w:style>
  <w:style w:type="paragraph" w:styleId="BodyText3">
    <w:name w:val="Body Text 3"/>
    <w:basedOn w:val="Normal"/>
    <w:link w:val="BodyText3Char"/>
    <w:rsid w:val="00A516B7"/>
    <w:pPr>
      <w:spacing w:after="0" w:line="240" w:lineRule="auto"/>
      <w:jc w:val="both"/>
    </w:pPr>
    <w:rPr>
      <w:rFonts w:ascii="Times New Roman" w:eastAsia="Times New Roman" w:hAnsi="Times New Roman" w:cs="Times New Roman"/>
      <w:sz w:val="24"/>
      <w:szCs w:val="17"/>
      <w:lang w:val="en-GB"/>
    </w:rPr>
  </w:style>
  <w:style w:type="character" w:customStyle="1" w:styleId="BodyText3Char">
    <w:name w:val="Body Text 3 Char"/>
    <w:basedOn w:val="DefaultParagraphFont"/>
    <w:link w:val="BodyText3"/>
    <w:rsid w:val="00A516B7"/>
    <w:rPr>
      <w:rFonts w:ascii="Times New Roman" w:eastAsia="Times New Roman" w:hAnsi="Times New Roman" w:cs="Times New Roman"/>
      <w:sz w:val="24"/>
      <w:szCs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9022">
      <w:bodyDiv w:val="1"/>
      <w:marLeft w:val="0"/>
      <w:marRight w:val="0"/>
      <w:marTop w:val="0"/>
      <w:marBottom w:val="0"/>
      <w:divBdr>
        <w:top w:val="none" w:sz="0" w:space="0" w:color="auto"/>
        <w:left w:val="none" w:sz="0" w:space="0" w:color="auto"/>
        <w:bottom w:val="none" w:sz="0" w:space="0" w:color="auto"/>
        <w:right w:val="none" w:sz="0" w:space="0" w:color="auto"/>
      </w:divBdr>
    </w:div>
    <w:div w:id="10377888">
      <w:bodyDiv w:val="1"/>
      <w:marLeft w:val="0"/>
      <w:marRight w:val="0"/>
      <w:marTop w:val="0"/>
      <w:marBottom w:val="0"/>
      <w:divBdr>
        <w:top w:val="none" w:sz="0" w:space="0" w:color="auto"/>
        <w:left w:val="none" w:sz="0" w:space="0" w:color="auto"/>
        <w:bottom w:val="none" w:sz="0" w:space="0" w:color="auto"/>
        <w:right w:val="none" w:sz="0" w:space="0" w:color="auto"/>
      </w:divBdr>
    </w:div>
    <w:div w:id="24062923">
      <w:bodyDiv w:val="1"/>
      <w:marLeft w:val="0"/>
      <w:marRight w:val="0"/>
      <w:marTop w:val="0"/>
      <w:marBottom w:val="0"/>
      <w:divBdr>
        <w:top w:val="none" w:sz="0" w:space="0" w:color="auto"/>
        <w:left w:val="none" w:sz="0" w:space="0" w:color="auto"/>
        <w:bottom w:val="none" w:sz="0" w:space="0" w:color="auto"/>
        <w:right w:val="none" w:sz="0" w:space="0" w:color="auto"/>
      </w:divBdr>
    </w:div>
    <w:div w:id="27074263">
      <w:bodyDiv w:val="1"/>
      <w:marLeft w:val="0"/>
      <w:marRight w:val="0"/>
      <w:marTop w:val="0"/>
      <w:marBottom w:val="0"/>
      <w:divBdr>
        <w:top w:val="none" w:sz="0" w:space="0" w:color="auto"/>
        <w:left w:val="none" w:sz="0" w:space="0" w:color="auto"/>
        <w:bottom w:val="none" w:sz="0" w:space="0" w:color="auto"/>
        <w:right w:val="none" w:sz="0" w:space="0" w:color="auto"/>
      </w:divBdr>
    </w:div>
    <w:div w:id="35469808">
      <w:bodyDiv w:val="1"/>
      <w:marLeft w:val="0"/>
      <w:marRight w:val="0"/>
      <w:marTop w:val="0"/>
      <w:marBottom w:val="0"/>
      <w:divBdr>
        <w:top w:val="none" w:sz="0" w:space="0" w:color="auto"/>
        <w:left w:val="none" w:sz="0" w:space="0" w:color="auto"/>
        <w:bottom w:val="none" w:sz="0" w:space="0" w:color="auto"/>
        <w:right w:val="none" w:sz="0" w:space="0" w:color="auto"/>
      </w:divBdr>
    </w:div>
    <w:div w:id="39717358">
      <w:bodyDiv w:val="1"/>
      <w:marLeft w:val="0"/>
      <w:marRight w:val="0"/>
      <w:marTop w:val="0"/>
      <w:marBottom w:val="0"/>
      <w:divBdr>
        <w:top w:val="none" w:sz="0" w:space="0" w:color="auto"/>
        <w:left w:val="none" w:sz="0" w:space="0" w:color="auto"/>
        <w:bottom w:val="none" w:sz="0" w:space="0" w:color="auto"/>
        <w:right w:val="none" w:sz="0" w:space="0" w:color="auto"/>
      </w:divBdr>
    </w:div>
    <w:div w:id="47458947">
      <w:bodyDiv w:val="1"/>
      <w:marLeft w:val="0"/>
      <w:marRight w:val="0"/>
      <w:marTop w:val="0"/>
      <w:marBottom w:val="0"/>
      <w:divBdr>
        <w:top w:val="none" w:sz="0" w:space="0" w:color="auto"/>
        <w:left w:val="none" w:sz="0" w:space="0" w:color="auto"/>
        <w:bottom w:val="none" w:sz="0" w:space="0" w:color="auto"/>
        <w:right w:val="none" w:sz="0" w:space="0" w:color="auto"/>
      </w:divBdr>
    </w:div>
    <w:div w:id="49545537">
      <w:bodyDiv w:val="1"/>
      <w:marLeft w:val="0"/>
      <w:marRight w:val="0"/>
      <w:marTop w:val="0"/>
      <w:marBottom w:val="0"/>
      <w:divBdr>
        <w:top w:val="none" w:sz="0" w:space="0" w:color="auto"/>
        <w:left w:val="none" w:sz="0" w:space="0" w:color="auto"/>
        <w:bottom w:val="none" w:sz="0" w:space="0" w:color="auto"/>
        <w:right w:val="none" w:sz="0" w:space="0" w:color="auto"/>
      </w:divBdr>
    </w:div>
    <w:div w:id="72165045">
      <w:bodyDiv w:val="1"/>
      <w:marLeft w:val="0"/>
      <w:marRight w:val="0"/>
      <w:marTop w:val="0"/>
      <w:marBottom w:val="0"/>
      <w:divBdr>
        <w:top w:val="none" w:sz="0" w:space="0" w:color="auto"/>
        <w:left w:val="none" w:sz="0" w:space="0" w:color="auto"/>
        <w:bottom w:val="none" w:sz="0" w:space="0" w:color="auto"/>
        <w:right w:val="none" w:sz="0" w:space="0" w:color="auto"/>
      </w:divBdr>
    </w:div>
    <w:div w:id="76899879">
      <w:bodyDiv w:val="1"/>
      <w:marLeft w:val="0"/>
      <w:marRight w:val="0"/>
      <w:marTop w:val="0"/>
      <w:marBottom w:val="0"/>
      <w:divBdr>
        <w:top w:val="none" w:sz="0" w:space="0" w:color="auto"/>
        <w:left w:val="none" w:sz="0" w:space="0" w:color="auto"/>
        <w:bottom w:val="none" w:sz="0" w:space="0" w:color="auto"/>
        <w:right w:val="none" w:sz="0" w:space="0" w:color="auto"/>
      </w:divBdr>
    </w:div>
    <w:div w:id="84113802">
      <w:bodyDiv w:val="1"/>
      <w:marLeft w:val="0"/>
      <w:marRight w:val="0"/>
      <w:marTop w:val="0"/>
      <w:marBottom w:val="0"/>
      <w:divBdr>
        <w:top w:val="none" w:sz="0" w:space="0" w:color="auto"/>
        <w:left w:val="none" w:sz="0" w:space="0" w:color="auto"/>
        <w:bottom w:val="none" w:sz="0" w:space="0" w:color="auto"/>
        <w:right w:val="none" w:sz="0" w:space="0" w:color="auto"/>
      </w:divBdr>
    </w:div>
    <w:div w:id="116336708">
      <w:bodyDiv w:val="1"/>
      <w:marLeft w:val="0"/>
      <w:marRight w:val="0"/>
      <w:marTop w:val="0"/>
      <w:marBottom w:val="0"/>
      <w:divBdr>
        <w:top w:val="none" w:sz="0" w:space="0" w:color="auto"/>
        <w:left w:val="none" w:sz="0" w:space="0" w:color="auto"/>
        <w:bottom w:val="none" w:sz="0" w:space="0" w:color="auto"/>
        <w:right w:val="none" w:sz="0" w:space="0" w:color="auto"/>
      </w:divBdr>
    </w:div>
    <w:div w:id="119154658">
      <w:bodyDiv w:val="1"/>
      <w:marLeft w:val="0"/>
      <w:marRight w:val="0"/>
      <w:marTop w:val="0"/>
      <w:marBottom w:val="0"/>
      <w:divBdr>
        <w:top w:val="none" w:sz="0" w:space="0" w:color="auto"/>
        <w:left w:val="none" w:sz="0" w:space="0" w:color="auto"/>
        <w:bottom w:val="none" w:sz="0" w:space="0" w:color="auto"/>
        <w:right w:val="none" w:sz="0" w:space="0" w:color="auto"/>
      </w:divBdr>
    </w:div>
    <w:div w:id="143549551">
      <w:bodyDiv w:val="1"/>
      <w:marLeft w:val="0"/>
      <w:marRight w:val="0"/>
      <w:marTop w:val="0"/>
      <w:marBottom w:val="0"/>
      <w:divBdr>
        <w:top w:val="none" w:sz="0" w:space="0" w:color="auto"/>
        <w:left w:val="none" w:sz="0" w:space="0" w:color="auto"/>
        <w:bottom w:val="none" w:sz="0" w:space="0" w:color="auto"/>
        <w:right w:val="none" w:sz="0" w:space="0" w:color="auto"/>
      </w:divBdr>
    </w:div>
    <w:div w:id="143550952">
      <w:bodyDiv w:val="1"/>
      <w:marLeft w:val="0"/>
      <w:marRight w:val="0"/>
      <w:marTop w:val="0"/>
      <w:marBottom w:val="0"/>
      <w:divBdr>
        <w:top w:val="none" w:sz="0" w:space="0" w:color="auto"/>
        <w:left w:val="none" w:sz="0" w:space="0" w:color="auto"/>
        <w:bottom w:val="none" w:sz="0" w:space="0" w:color="auto"/>
        <w:right w:val="none" w:sz="0" w:space="0" w:color="auto"/>
      </w:divBdr>
    </w:div>
    <w:div w:id="152264436">
      <w:bodyDiv w:val="1"/>
      <w:marLeft w:val="0"/>
      <w:marRight w:val="0"/>
      <w:marTop w:val="0"/>
      <w:marBottom w:val="0"/>
      <w:divBdr>
        <w:top w:val="none" w:sz="0" w:space="0" w:color="auto"/>
        <w:left w:val="none" w:sz="0" w:space="0" w:color="auto"/>
        <w:bottom w:val="none" w:sz="0" w:space="0" w:color="auto"/>
        <w:right w:val="none" w:sz="0" w:space="0" w:color="auto"/>
      </w:divBdr>
    </w:div>
    <w:div w:id="160319864">
      <w:bodyDiv w:val="1"/>
      <w:marLeft w:val="0"/>
      <w:marRight w:val="0"/>
      <w:marTop w:val="0"/>
      <w:marBottom w:val="0"/>
      <w:divBdr>
        <w:top w:val="none" w:sz="0" w:space="0" w:color="auto"/>
        <w:left w:val="none" w:sz="0" w:space="0" w:color="auto"/>
        <w:bottom w:val="none" w:sz="0" w:space="0" w:color="auto"/>
        <w:right w:val="none" w:sz="0" w:space="0" w:color="auto"/>
      </w:divBdr>
    </w:div>
    <w:div w:id="195967993">
      <w:bodyDiv w:val="1"/>
      <w:marLeft w:val="0"/>
      <w:marRight w:val="0"/>
      <w:marTop w:val="0"/>
      <w:marBottom w:val="0"/>
      <w:divBdr>
        <w:top w:val="none" w:sz="0" w:space="0" w:color="auto"/>
        <w:left w:val="none" w:sz="0" w:space="0" w:color="auto"/>
        <w:bottom w:val="none" w:sz="0" w:space="0" w:color="auto"/>
        <w:right w:val="none" w:sz="0" w:space="0" w:color="auto"/>
      </w:divBdr>
    </w:div>
    <w:div w:id="199783680">
      <w:bodyDiv w:val="1"/>
      <w:marLeft w:val="0"/>
      <w:marRight w:val="0"/>
      <w:marTop w:val="0"/>
      <w:marBottom w:val="0"/>
      <w:divBdr>
        <w:top w:val="none" w:sz="0" w:space="0" w:color="auto"/>
        <w:left w:val="none" w:sz="0" w:space="0" w:color="auto"/>
        <w:bottom w:val="none" w:sz="0" w:space="0" w:color="auto"/>
        <w:right w:val="none" w:sz="0" w:space="0" w:color="auto"/>
      </w:divBdr>
    </w:div>
    <w:div w:id="204366757">
      <w:bodyDiv w:val="1"/>
      <w:marLeft w:val="0"/>
      <w:marRight w:val="0"/>
      <w:marTop w:val="0"/>
      <w:marBottom w:val="0"/>
      <w:divBdr>
        <w:top w:val="none" w:sz="0" w:space="0" w:color="auto"/>
        <w:left w:val="none" w:sz="0" w:space="0" w:color="auto"/>
        <w:bottom w:val="none" w:sz="0" w:space="0" w:color="auto"/>
        <w:right w:val="none" w:sz="0" w:space="0" w:color="auto"/>
      </w:divBdr>
    </w:div>
    <w:div w:id="234782448">
      <w:bodyDiv w:val="1"/>
      <w:marLeft w:val="0"/>
      <w:marRight w:val="0"/>
      <w:marTop w:val="0"/>
      <w:marBottom w:val="0"/>
      <w:divBdr>
        <w:top w:val="none" w:sz="0" w:space="0" w:color="auto"/>
        <w:left w:val="none" w:sz="0" w:space="0" w:color="auto"/>
        <w:bottom w:val="none" w:sz="0" w:space="0" w:color="auto"/>
        <w:right w:val="none" w:sz="0" w:space="0" w:color="auto"/>
      </w:divBdr>
    </w:div>
    <w:div w:id="239564190">
      <w:bodyDiv w:val="1"/>
      <w:marLeft w:val="0"/>
      <w:marRight w:val="0"/>
      <w:marTop w:val="0"/>
      <w:marBottom w:val="0"/>
      <w:divBdr>
        <w:top w:val="none" w:sz="0" w:space="0" w:color="auto"/>
        <w:left w:val="none" w:sz="0" w:space="0" w:color="auto"/>
        <w:bottom w:val="none" w:sz="0" w:space="0" w:color="auto"/>
        <w:right w:val="none" w:sz="0" w:space="0" w:color="auto"/>
      </w:divBdr>
    </w:div>
    <w:div w:id="259217268">
      <w:bodyDiv w:val="1"/>
      <w:marLeft w:val="0"/>
      <w:marRight w:val="0"/>
      <w:marTop w:val="0"/>
      <w:marBottom w:val="0"/>
      <w:divBdr>
        <w:top w:val="none" w:sz="0" w:space="0" w:color="auto"/>
        <w:left w:val="none" w:sz="0" w:space="0" w:color="auto"/>
        <w:bottom w:val="none" w:sz="0" w:space="0" w:color="auto"/>
        <w:right w:val="none" w:sz="0" w:space="0" w:color="auto"/>
      </w:divBdr>
    </w:div>
    <w:div w:id="264582894">
      <w:bodyDiv w:val="1"/>
      <w:marLeft w:val="0"/>
      <w:marRight w:val="0"/>
      <w:marTop w:val="0"/>
      <w:marBottom w:val="0"/>
      <w:divBdr>
        <w:top w:val="none" w:sz="0" w:space="0" w:color="auto"/>
        <w:left w:val="none" w:sz="0" w:space="0" w:color="auto"/>
        <w:bottom w:val="none" w:sz="0" w:space="0" w:color="auto"/>
        <w:right w:val="none" w:sz="0" w:space="0" w:color="auto"/>
      </w:divBdr>
    </w:div>
    <w:div w:id="271208497">
      <w:bodyDiv w:val="1"/>
      <w:marLeft w:val="0"/>
      <w:marRight w:val="0"/>
      <w:marTop w:val="0"/>
      <w:marBottom w:val="0"/>
      <w:divBdr>
        <w:top w:val="none" w:sz="0" w:space="0" w:color="auto"/>
        <w:left w:val="none" w:sz="0" w:space="0" w:color="auto"/>
        <w:bottom w:val="none" w:sz="0" w:space="0" w:color="auto"/>
        <w:right w:val="none" w:sz="0" w:space="0" w:color="auto"/>
      </w:divBdr>
    </w:div>
    <w:div w:id="286395481">
      <w:bodyDiv w:val="1"/>
      <w:marLeft w:val="0"/>
      <w:marRight w:val="0"/>
      <w:marTop w:val="0"/>
      <w:marBottom w:val="0"/>
      <w:divBdr>
        <w:top w:val="none" w:sz="0" w:space="0" w:color="auto"/>
        <w:left w:val="none" w:sz="0" w:space="0" w:color="auto"/>
        <w:bottom w:val="none" w:sz="0" w:space="0" w:color="auto"/>
        <w:right w:val="none" w:sz="0" w:space="0" w:color="auto"/>
      </w:divBdr>
    </w:div>
    <w:div w:id="319235793">
      <w:bodyDiv w:val="1"/>
      <w:marLeft w:val="0"/>
      <w:marRight w:val="0"/>
      <w:marTop w:val="0"/>
      <w:marBottom w:val="0"/>
      <w:divBdr>
        <w:top w:val="none" w:sz="0" w:space="0" w:color="auto"/>
        <w:left w:val="none" w:sz="0" w:space="0" w:color="auto"/>
        <w:bottom w:val="none" w:sz="0" w:space="0" w:color="auto"/>
        <w:right w:val="none" w:sz="0" w:space="0" w:color="auto"/>
      </w:divBdr>
    </w:div>
    <w:div w:id="328564610">
      <w:bodyDiv w:val="1"/>
      <w:marLeft w:val="0"/>
      <w:marRight w:val="0"/>
      <w:marTop w:val="0"/>
      <w:marBottom w:val="0"/>
      <w:divBdr>
        <w:top w:val="none" w:sz="0" w:space="0" w:color="auto"/>
        <w:left w:val="none" w:sz="0" w:space="0" w:color="auto"/>
        <w:bottom w:val="none" w:sz="0" w:space="0" w:color="auto"/>
        <w:right w:val="none" w:sz="0" w:space="0" w:color="auto"/>
      </w:divBdr>
    </w:div>
    <w:div w:id="328825425">
      <w:bodyDiv w:val="1"/>
      <w:marLeft w:val="0"/>
      <w:marRight w:val="0"/>
      <w:marTop w:val="0"/>
      <w:marBottom w:val="0"/>
      <w:divBdr>
        <w:top w:val="none" w:sz="0" w:space="0" w:color="auto"/>
        <w:left w:val="none" w:sz="0" w:space="0" w:color="auto"/>
        <w:bottom w:val="none" w:sz="0" w:space="0" w:color="auto"/>
        <w:right w:val="none" w:sz="0" w:space="0" w:color="auto"/>
      </w:divBdr>
    </w:div>
    <w:div w:id="361904777">
      <w:bodyDiv w:val="1"/>
      <w:marLeft w:val="0"/>
      <w:marRight w:val="0"/>
      <w:marTop w:val="0"/>
      <w:marBottom w:val="0"/>
      <w:divBdr>
        <w:top w:val="none" w:sz="0" w:space="0" w:color="auto"/>
        <w:left w:val="none" w:sz="0" w:space="0" w:color="auto"/>
        <w:bottom w:val="none" w:sz="0" w:space="0" w:color="auto"/>
        <w:right w:val="none" w:sz="0" w:space="0" w:color="auto"/>
      </w:divBdr>
    </w:div>
    <w:div w:id="382944076">
      <w:bodyDiv w:val="1"/>
      <w:marLeft w:val="0"/>
      <w:marRight w:val="0"/>
      <w:marTop w:val="0"/>
      <w:marBottom w:val="0"/>
      <w:divBdr>
        <w:top w:val="none" w:sz="0" w:space="0" w:color="auto"/>
        <w:left w:val="none" w:sz="0" w:space="0" w:color="auto"/>
        <w:bottom w:val="none" w:sz="0" w:space="0" w:color="auto"/>
        <w:right w:val="none" w:sz="0" w:space="0" w:color="auto"/>
      </w:divBdr>
    </w:div>
    <w:div w:id="402292331">
      <w:bodyDiv w:val="1"/>
      <w:marLeft w:val="0"/>
      <w:marRight w:val="0"/>
      <w:marTop w:val="0"/>
      <w:marBottom w:val="0"/>
      <w:divBdr>
        <w:top w:val="none" w:sz="0" w:space="0" w:color="auto"/>
        <w:left w:val="none" w:sz="0" w:space="0" w:color="auto"/>
        <w:bottom w:val="none" w:sz="0" w:space="0" w:color="auto"/>
        <w:right w:val="none" w:sz="0" w:space="0" w:color="auto"/>
      </w:divBdr>
    </w:div>
    <w:div w:id="413475853">
      <w:bodyDiv w:val="1"/>
      <w:marLeft w:val="0"/>
      <w:marRight w:val="0"/>
      <w:marTop w:val="0"/>
      <w:marBottom w:val="0"/>
      <w:divBdr>
        <w:top w:val="none" w:sz="0" w:space="0" w:color="auto"/>
        <w:left w:val="none" w:sz="0" w:space="0" w:color="auto"/>
        <w:bottom w:val="none" w:sz="0" w:space="0" w:color="auto"/>
        <w:right w:val="none" w:sz="0" w:space="0" w:color="auto"/>
      </w:divBdr>
    </w:div>
    <w:div w:id="468284547">
      <w:bodyDiv w:val="1"/>
      <w:marLeft w:val="0"/>
      <w:marRight w:val="0"/>
      <w:marTop w:val="0"/>
      <w:marBottom w:val="0"/>
      <w:divBdr>
        <w:top w:val="none" w:sz="0" w:space="0" w:color="auto"/>
        <w:left w:val="none" w:sz="0" w:space="0" w:color="auto"/>
        <w:bottom w:val="none" w:sz="0" w:space="0" w:color="auto"/>
        <w:right w:val="none" w:sz="0" w:space="0" w:color="auto"/>
      </w:divBdr>
    </w:div>
    <w:div w:id="488594748">
      <w:bodyDiv w:val="1"/>
      <w:marLeft w:val="0"/>
      <w:marRight w:val="0"/>
      <w:marTop w:val="0"/>
      <w:marBottom w:val="0"/>
      <w:divBdr>
        <w:top w:val="none" w:sz="0" w:space="0" w:color="auto"/>
        <w:left w:val="none" w:sz="0" w:space="0" w:color="auto"/>
        <w:bottom w:val="none" w:sz="0" w:space="0" w:color="auto"/>
        <w:right w:val="none" w:sz="0" w:space="0" w:color="auto"/>
      </w:divBdr>
    </w:div>
    <w:div w:id="494762861">
      <w:bodyDiv w:val="1"/>
      <w:marLeft w:val="0"/>
      <w:marRight w:val="0"/>
      <w:marTop w:val="0"/>
      <w:marBottom w:val="0"/>
      <w:divBdr>
        <w:top w:val="none" w:sz="0" w:space="0" w:color="auto"/>
        <w:left w:val="none" w:sz="0" w:space="0" w:color="auto"/>
        <w:bottom w:val="none" w:sz="0" w:space="0" w:color="auto"/>
        <w:right w:val="none" w:sz="0" w:space="0" w:color="auto"/>
      </w:divBdr>
    </w:div>
    <w:div w:id="498929100">
      <w:bodyDiv w:val="1"/>
      <w:marLeft w:val="0"/>
      <w:marRight w:val="0"/>
      <w:marTop w:val="0"/>
      <w:marBottom w:val="0"/>
      <w:divBdr>
        <w:top w:val="none" w:sz="0" w:space="0" w:color="auto"/>
        <w:left w:val="none" w:sz="0" w:space="0" w:color="auto"/>
        <w:bottom w:val="none" w:sz="0" w:space="0" w:color="auto"/>
        <w:right w:val="none" w:sz="0" w:space="0" w:color="auto"/>
      </w:divBdr>
    </w:div>
    <w:div w:id="531958877">
      <w:bodyDiv w:val="1"/>
      <w:marLeft w:val="0"/>
      <w:marRight w:val="0"/>
      <w:marTop w:val="0"/>
      <w:marBottom w:val="0"/>
      <w:divBdr>
        <w:top w:val="none" w:sz="0" w:space="0" w:color="auto"/>
        <w:left w:val="none" w:sz="0" w:space="0" w:color="auto"/>
        <w:bottom w:val="none" w:sz="0" w:space="0" w:color="auto"/>
        <w:right w:val="none" w:sz="0" w:space="0" w:color="auto"/>
      </w:divBdr>
    </w:div>
    <w:div w:id="557401122">
      <w:bodyDiv w:val="1"/>
      <w:marLeft w:val="0"/>
      <w:marRight w:val="0"/>
      <w:marTop w:val="0"/>
      <w:marBottom w:val="0"/>
      <w:divBdr>
        <w:top w:val="none" w:sz="0" w:space="0" w:color="auto"/>
        <w:left w:val="none" w:sz="0" w:space="0" w:color="auto"/>
        <w:bottom w:val="none" w:sz="0" w:space="0" w:color="auto"/>
        <w:right w:val="none" w:sz="0" w:space="0" w:color="auto"/>
      </w:divBdr>
    </w:div>
    <w:div w:id="593588613">
      <w:bodyDiv w:val="1"/>
      <w:marLeft w:val="0"/>
      <w:marRight w:val="0"/>
      <w:marTop w:val="0"/>
      <w:marBottom w:val="0"/>
      <w:divBdr>
        <w:top w:val="none" w:sz="0" w:space="0" w:color="auto"/>
        <w:left w:val="none" w:sz="0" w:space="0" w:color="auto"/>
        <w:bottom w:val="none" w:sz="0" w:space="0" w:color="auto"/>
        <w:right w:val="none" w:sz="0" w:space="0" w:color="auto"/>
      </w:divBdr>
    </w:div>
    <w:div w:id="597831609">
      <w:bodyDiv w:val="1"/>
      <w:marLeft w:val="0"/>
      <w:marRight w:val="0"/>
      <w:marTop w:val="0"/>
      <w:marBottom w:val="0"/>
      <w:divBdr>
        <w:top w:val="none" w:sz="0" w:space="0" w:color="auto"/>
        <w:left w:val="none" w:sz="0" w:space="0" w:color="auto"/>
        <w:bottom w:val="none" w:sz="0" w:space="0" w:color="auto"/>
        <w:right w:val="none" w:sz="0" w:space="0" w:color="auto"/>
      </w:divBdr>
    </w:div>
    <w:div w:id="619840786">
      <w:bodyDiv w:val="1"/>
      <w:marLeft w:val="0"/>
      <w:marRight w:val="0"/>
      <w:marTop w:val="0"/>
      <w:marBottom w:val="0"/>
      <w:divBdr>
        <w:top w:val="none" w:sz="0" w:space="0" w:color="auto"/>
        <w:left w:val="none" w:sz="0" w:space="0" w:color="auto"/>
        <w:bottom w:val="none" w:sz="0" w:space="0" w:color="auto"/>
        <w:right w:val="none" w:sz="0" w:space="0" w:color="auto"/>
      </w:divBdr>
    </w:div>
    <w:div w:id="635335552">
      <w:bodyDiv w:val="1"/>
      <w:marLeft w:val="0"/>
      <w:marRight w:val="0"/>
      <w:marTop w:val="0"/>
      <w:marBottom w:val="0"/>
      <w:divBdr>
        <w:top w:val="none" w:sz="0" w:space="0" w:color="auto"/>
        <w:left w:val="none" w:sz="0" w:space="0" w:color="auto"/>
        <w:bottom w:val="none" w:sz="0" w:space="0" w:color="auto"/>
        <w:right w:val="none" w:sz="0" w:space="0" w:color="auto"/>
      </w:divBdr>
    </w:div>
    <w:div w:id="644823248">
      <w:bodyDiv w:val="1"/>
      <w:marLeft w:val="0"/>
      <w:marRight w:val="0"/>
      <w:marTop w:val="0"/>
      <w:marBottom w:val="0"/>
      <w:divBdr>
        <w:top w:val="none" w:sz="0" w:space="0" w:color="auto"/>
        <w:left w:val="none" w:sz="0" w:space="0" w:color="auto"/>
        <w:bottom w:val="none" w:sz="0" w:space="0" w:color="auto"/>
        <w:right w:val="none" w:sz="0" w:space="0" w:color="auto"/>
      </w:divBdr>
    </w:div>
    <w:div w:id="668289369">
      <w:bodyDiv w:val="1"/>
      <w:marLeft w:val="0"/>
      <w:marRight w:val="0"/>
      <w:marTop w:val="0"/>
      <w:marBottom w:val="0"/>
      <w:divBdr>
        <w:top w:val="none" w:sz="0" w:space="0" w:color="auto"/>
        <w:left w:val="none" w:sz="0" w:space="0" w:color="auto"/>
        <w:bottom w:val="none" w:sz="0" w:space="0" w:color="auto"/>
        <w:right w:val="none" w:sz="0" w:space="0" w:color="auto"/>
      </w:divBdr>
    </w:div>
    <w:div w:id="671835499">
      <w:bodyDiv w:val="1"/>
      <w:marLeft w:val="0"/>
      <w:marRight w:val="0"/>
      <w:marTop w:val="0"/>
      <w:marBottom w:val="0"/>
      <w:divBdr>
        <w:top w:val="none" w:sz="0" w:space="0" w:color="auto"/>
        <w:left w:val="none" w:sz="0" w:space="0" w:color="auto"/>
        <w:bottom w:val="none" w:sz="0" w:space="0" w:color="auto"/>
        <w:right w:val="none" w:sz="0" w:space="0" w:color="auto"/>
      </w:divBdr>
    </w:div>
    <w:div w:id="678390482">
      <w:bodyDiv w:val="1"/>
      <w:marLeft w:val="0"/>
      <w:marRight w:val="0"/>
      <w:marTop w:val="0"/>
      <w:marBottom w:val="0"/>
      <w:divBdr>
        <w:top w:val="none" w:sz="0" w:space="0" w:color="auto"/>
        <w:left w:val="none" w:sz="0" w:space="0" w:color="auto"/>
        <w:bottom w:val="none" w:sz="0" w:space="0" w:color="auto"/>
        <w:right w:val="none" w:sz="0" w:space="0" w:color="auto"/>
      </w:divBdr>
    </w:div>
    <w:div w:id="681862241">
      <w:bodyDiv w:val="1"/>
      <w:marLeft w:val="0"/>
      <w:marRight w:val="0"/>
      <w:marTop w:val="0"/>
      <w:marBottom w:val="0"/>
      <w:divBdr>
        <w:top w:val="none" w:sz="0" w:space="0" w:color="auto"/>
        <w:left w:val="none" w:sz="0" w:space="0" w:color="auto"/>
        <w:bottom w:val="none" w:sz="0" w:space="0" w:color="auto"/>
        <w:right w:val="none" w:sz="0" w:space="0" w:color="auto"/>
      </w:divBdr>
    </w:div>
    <w:div w:id="688288700">
      <w:bodyDiv w:val="1"/>
      <w:marLeft w:val="0"/>
      <w:marRight w:val="0"/>
      <w:marTop w:val="0"/>
      <w:marBottom w:val="0"/>
      <w:divBdr>
        <w:top w:val="none" w:sz="0" w:space="0" w:color="auto"/>
        <w:left w:val="none" w:sz="0" w:space="0" w:color="auto"/>
        <w:bottom w:val="none" w:sz="0" w:space="0" w:color="auto"/>
        <w:right w:val="none" w:sz="0" w:space="0" w:color="auto"/>
      </w:divBdr>
    </w:div>
    <w:div w:id="706830550">
      <w:bodyDiv w:val="1"/>
      <w:marLeft w:val="0"/>
      <w:marRight w:val="0"/>
      <w:marTop w:val="0"/>
      <w:marBottom w:val="0"/>
      <w:divBdr>
        <w:top w:val="none" w:sz="0" w:space="0" w:color="auto"/>
        <w:left w:val="none" w:sz="0" w:space="0" w:color="auto"/>
        <w:bottom w:val="none" w:sz="0" w:space="0" w:color="auto"/>
        <w:right w:val="none" w:sz="0" w:space="0" w:color="auto"/>
      </w:divBdr>
    </w:div>
    <w:div w:id="756562533">
      <w:bodyDiv w:val="1"/>
      <w:marLeft w:val="0"/>
      <w:marRight w:val="0"/>
      <w:marTop w:val="0"/>
      <w:marBottom w:val="0"/>
      <w:divBdr>
        <w:top w:val="none" w:sz="0" w:space="0" w:color="auto"/>
        <w:left w:val="none" w:sz="0" w:space="0" w:color="auto"/>
        <w:bottom w:val="none" w:sz="0" w:space="0" w:color="auto"/>
        <w:right w:val="none" w:sz="0" w:space="0" w:color="auto"/>
      </w:divBdr>
    </w:div>
    <w:div w:id="758334558">
      <w:bodyDiv w:val="1"/>
      <w:marLeft w:val="0"/>
      <w:marRight w:val="0"/>
      <w:marTop w:val="0"/>
      <w:marBottom w:val="0"/>
      <w:divBdr>
        <w:top w:val="none" w:sz="0" w:space="0" w:color="auto"/>
        <w:left w:val="none" w:sz="0" w:space="0" w:color="auto"/>
        <w:bottom w:val="none" w:sz="0" w:space="0" w:color="auto"/>
        <w:right w:val="none" w:sz="0" w:space="0" w:color="auto"/>
      </w:divBdr>
    </w:div>
    <w:div w:id="760368065">
      <w:bodyDiv w:val="1"/>
      <w:marLeft w:val="0"/>
      <w:marRight w:val="0"/>
      <w:marTop w:val="0"/>
      <w:marBottom w:val="0"/>
      <w:divBdr>
        <w:top w:val="none" w:sz="0" w:space="0" w:color="auto"/>
        <w:left w:val="none" w:sz="0" w:space="0" w:color="auto"/>
        <w:bottom w:val="none" w:sz="0" w:space="0" w:color="auto"/>
        <w:right w:val="none" w:sz="0" w:space="0" w:color="auto"/>
      </w:divBdr>
    </w:div>
    <w:div w:id="772827613">
      <w:bodyDiv w:val="1"/>
      <w:marLeft w:val="0"/>
      <w:marRight w:val="0"/>
      <w:marTop w:val="0"/>
      <w:marBottom w:val="0"/>
      <w:divBdr>
        <w:top w:val="none" w:sz="0" w:space="0" w:color="auto"/>
        <w:left w:val="none" w:sz="0" w:space="0" w:color="auto"/>
        <w:bottom w:val="none" w:sz="0" w:space="0" w:color="auto"/>
        <w:right w:val="none" w:sz="0" w:space="0" w:color="auto"/>
      </w:divBdr>
    </w:div>
    <w:div w:id="808404254">
      <w:bodyDiv w:val="1"/>
      <w:marLeft w:val="0"/>
      <w:marRight w:val="0"/>
      <w:marTop w:val="0"/>
      <w:marBottom w:val="0"/>
      <w:divBdr>
        <w:top w:val="none" w:sz="0" w:space="0" w:color="auto"/>
        <w:left w:val="none" w:sz="0" w:space="0" w:color="auto"/>
        <w:bottom w:val="none" w:sz="0" w:space="0" w:color="auto"/>
        <w:right w:val="none" w:sz="0" w:space="0" w:color="auto"/>
      </w:divBdr>
    </w:div>
    <w:div w:id="825512761">
      <w:bodyDiv w:val="1"/>
      <w:marLeft w:val="0"/>
      <w:marRight w:val="0"/>
      <w:marTop w:val="0"/>
      <w:marBottom w:val="0"/>
      <w:divBdr>
        <w:top w:val="none" w:sz="0" w:space="0" w:color="auto"/>
        <w:left w:val="none" w:sz="0" w:space="0" w:color="auto"/>
        <w:bottom w:val="none" w:sz="0" w:space="0" w:color="auto"/>
        <w:right w:val="none" w:sz="0" w:space="0" w:color="auto"/>
      </w:divBdr>
      <w:divsChild>
        <w:div w:id="1077635828">
          <w:marLeft w:val="0"/>
          <w:marRight w:val="0"/>
          <w:marTop w:val="0"/>
          <w:marBottom w:val="0"/>
          <w:divBdr>
            <w:top w:val="none" w:sz="0" w:space="0" w:color="auto"/>
            <w:left w:val="none" w:sz="0" w:space="0" w:color="auto"/>
            <w:bottom w:val="none" w:sz="0" w:space="0" w:color="auto"/>
            <w:right w:val="none" w:sz="0" w:space="0" w:color="auto"/>
          </w:divBdr>
        </w:div>
      </w:divsChild>
    </w:div>
    <w:div w:id="827671269">
      <w:bodyDiv w:val="1"/>
      <w:marLeft w:val="0"/>
      <w:marRight w:val="0"/>
      <w:marTop w:val="0"/>
      <w:marBottom w:val="0"/>
      <w:divBdr>
        <w:top w:val="none" w:sz="0" w:space="0" w:color="auto"/>
        <w:left w:val="none" w:sz="0" w:space="0" w:color="auto"/>
        <w:bottom w:val="none" w:sz="0" w:space="0" w:color="auto"/>
        <w:right w:val="none" w:sz="0" w:space="0" w:color="auto"/>
      </w:divBdr>
    </w:div>
    <w:div w:id="837886586">
      <w:bodyDiv w:val="1"/>
      <w:marLeft w:val="0"/>
      <w:marRight w:val="0"/>
      <w:marTop w:val="0"/>
      <w:marBottom w:val="0"/>
      <w:divBdr>
        <w:top w:val="none" w:sz="0" w:space="0" w:color="auto"/>
        <w:left w:val="none" w:sz="0" w:space="0" w:color="auto"/>
        <w:bottom w:val="none" w:sz="0" w:space="0" w:color="auto"/>
        <w:right w:val="none" w:sz="0" w:space="0" w:color="auto"/>
      </w:divBdr>
    </w:div>
    <w:div w:id="845290048">
      <w:bodyDiv w:val="1"/>
      <w:marLeft w:val="0"/>
      <w:marRight w:val="0"/>
      <w:marTop w:val="0"/>
      <w:marBottom w:val="0"/>
      <w:divBdr>
        <w:top w:val="none" w:sz="0" w:space="0" w:color="auto"/>
        <w:left w:val="none" w:sz="0" w:space="0" w:color="auto"/>
        <w:bottom w:val="none" w:sz="0" w:space="0" w:color="auto"/>
        <w:right w:val="none" w:sz="0" w:space="0" w:color="auto"/>
      </w:divBdr>
    </w:div>
    <w:div w:id="868183736">
      <w:bodyDiv w:val="1"/>
      <w:marLeft w:val="0"/>
      <w:marRight w:val="0"/>
      <w:marTop w:val="0"/>
      <w:marBottom w:val="0"/>
      <w:divBdr>
        <w:top w:val="none" w:sz="0" w:space="0" w:color="auto"/>
        <w:left w:val="none" w:sz="0" w:space="0" w:color="auto"/>
        <w:bottom w:val="none" w:sz="0" w:space="0" w:color="auto"/>
        <w:right w:val="none" w:sz="0" w:space="0" w:color="auto"/>
      </w:divBdr>
    </w:div>
    <w:div w:id="879123552">
      <w:bodyDiv w:val="1"/>
      <w:marLeft w:val="0"/>
      <w:marRight w:val="0"/>
      <w:marTop w:val="0"/>
      <w:marBottom w:val="0"/>
      <w:divBdr>
        <w:top w:val="none" w:sz="0" w:space="0" w:color="auto"/>
        <w:left w:val="none" w:sz="0" w:space="0" w:color="auto"/>
        <w:bottom w:val="none" w:sz="0" w:space="0" w:color="auto"/>
        <w:right w:val="none" w:sz="0" w:space="0" w:color="auto"/>
      </w:divBdr>
    </w:div>
    <w:div w:id="905602435">
      <w:bodyDiv w:val="1"/>
      <w:marLeft w:val="0"/>
      <w:marRight w:val="0"/>
      <w:marTop w:val="0"/>
      <w:marBottom w:val="0"/>
      <w:divBdr>
        <w:top w:val="none" w:sz="0" w:space="0" w:color="auto"/>
        <w:left w:val="none" w:sz="0" w:space="0" w:color="auto"/>
        <w:bottom w:val="none" w:sz="0" w:space="0" w:color="auto"/>
        <w:right w:val="none" w:sz="0" w:space="0" w:color="auto"/>
      </w:divBdr>
    </w:div>
    <w:div w:id="924193110">
      <w:bodyDiv w:val="1"/>
      <w:marLeft w:val="0"/>
      <w:marRight w:val="0"/>
      <w:marTop w:val="0"/>
      <w:marBottom w:val="0"/>
      <w:divBdr>
        <w:top w:val="none" w:sz="0" w:space="0" w:color="auto"/>
        <w:left w:val="none" w:sz="0" w:space="0" w:color="auto"/>
        <w:bottom w:val="none" w:sz="0" w:space="0" w:color="auto"/>
        <w:right w:val="none" w:sz="0" w:space="0" w:color="auto"/>
      </w:divBdr>
    </w:div>
    <w:div w:id="966859508">
      <w:bodyDiv w:val="1"/>
      <w:marLeft w:val="0"/>
      <w:marRight w:val="0"/>
      <w:marTop w:val="0"/>
      <w:marBottom w:val="0"/>
      <w:divBdr>
        <w:top w:val="none" w:sz="0" w:space="0" w:color="auto"/>
        <w:left w:val="none" w:sz="0" w:space="0" w:color="auto"/>
        <w:bottom w:val="none" w:sz="0" w:space="0" w:color="auto"/>
        <w:right w:val="none" w:sz="0" w:space="0" w:color="auto"/>
      </w:divBdr>
    </w:div>
    <w:div w:id="972101318">
      <w:bodyDiv w:val="1"/>
      <w:marLeft w:val="0"/>
      <w:marRight w:val="0"/>
      <w:marTop w:val="0"/>
      <w:marBottom w:val="0"/>
      <w:divBdr>
        <w:top w:val="none" w:sz="0" w:space="0" w:color="auto"/>
        <w:left w:val="none" w:sz="0" w:space="0" w:color="auto"/>
        <w:bottom w:val="none" w:sz="0" w:space="0" w:color="auto"/>
        <w:right w:val="none" w:sz="0" w:space="0" w:color="auto"/>
      </w:divBdr>
    </w:div>
    <w:div w:id="977539148">
      <w:bodyDiv w:val="1"/>
      <w:marLeft w:val="0"/>
      <w:marRight w:val="0"/>
      <w:marTop w:val="0"/>
      <w:marBottom w:val="0"/>
      <w:divBdr>
        <w:top w:val="none" w:sz="0" w:space="0" w:color="auto"/>
        <w:left w:val="none" w:sz="0" w:space="0" w:color="auto"/>
        <w:bottom w:val="none" w:sz="0" w:space="0" w:color="auto"/>
        <w:right w:val="none" w:sz="0" w:space="0" w:color="auto"/>
      </w:divBdr>
    </w:div>
    <w:div w:id="977882382">
      <w:bodyDiv w:val="1"/>
      <w:marLeft w:val="0"/>
      <w:marRight w:val="0"/>
      <w:marTop w:val="0"/>
      <w:marBottom w:val="0"/>
      <w:divBdr>
        <w:top w:val="none" w:sz="0" w:space="0" w:color="auto"/>
        <w:left w:val="none" w:sz="0" w:space="0" w:color="auto"/>
        <w:bottom w:val="none" w:sz="0" w:space="0" w:color="auto"/>
        <w:right w:val="none" w:sz="0" w:space="0" w:color="auto"/>
      </w:divBdr>
    </w:div>
    <w:div w:id="992290820">
      <w:bodyDiv w:val="1"/>
      <w:marLeft w:val="0"/>
      <w:marRight w:val="0"/>
      <w:marTop w:val="0"/>
      <w:marBottom w:val="0"/>
      <w:divBdr>
        <w:top w:val="none" w:sz="0" w:space="0" w:color="auto"/>
        <w:left w:val="none" w:sz="0" w:space="0" w:color="auto"/>
        <w:bottom w:val="none" w:sz="0" w:space="0" w:color="auto"/>
        <w:right w:val="none" w:sz="0" w:space="0" w:color="auto"/>
      </w:divBdr>
    </w:div>
    <w:div w:id="1009211202">
      <w:bodyDiv w:val="1"/>
      <w:marLeft w:val="0"/>
      <w:marRight w:val="0"/>
      <w:marTop w:val="0"/>
      <w:marBottom w:val="0"/>
      <w:divBdr>
        <w:top w:val="none" w:sz="0" w:space="0" w:color="auto"/>
        <w:left w:val="none" w:sz="0" w:space="0" w:color="auto"/>
        <w:bottom w:val="none" w:sz="0" w:space="0" w:color="auto"/>
        <w:right w:val="none" w:sz="0" w:space="0" w:color="auto"/>
      </w:divBdr>
    </w:div>
    <w:div w:id="1016077345">
      <w:bodyDiv w:val="1"/>
      <w:marLeft w:val="0"/>
      <w:marRight w:val="0"/>
      <w:marTop w:val="0"/>
      <w:marBottom w:val="0"/>
      <w:divBdr>
        <w:top w:val="none" w:sz="0" w:space="0" w:color="auto"/>
        <w:left w:val="none" w:sz="0" w:space="0" w:color="auto"/>
        <w:bottom w:val="none" w:sz="0" w:space="0" w:color="auto"/>
        <w:right w:val="none" w:sz="0" w:space="0" w:color="auto"/>
      </w:divBdr>
    </w:div>
    <w:div w:id="1024944988">
      <w:bodyDiv w:val="1"/>
      <w:marLeft w:val="0"/>
      <w:marRight w:val="0"/>
      <w:marTop w:val="0"/>
      <w:marBottom w:val="0"/>
      <w:divBdr>
        <w:top w:val="none" w:sz="0" w:space="0" w:color="auto"/>
        <w:left w:val="none" w:sz="0" w:space="0" w:color="auto"/>
        <w:bottom w:val="none" w:sz="0" w:space="0" w:color="auto"/>
        <w:right w:val="none" w:sz="0" w:space="0" w:color="auto"/>
      </w:divBdr>
    </w:div>
    <w:div w:id="1030450335">
      <w:bodyDiv w:val="1"/>
      <w:marLeft w:val="0"/>
      <w:marRight w:val="0"/>
      <w:marTop w:val="0"/>
      <w:marBottom w:val="0"/>
      <w:divBdr>
        <w:top w:val="none" w:sz="0" w:space="0" w:color="auto"/>
        <w:left w:val="none" w:sz="0" w:space="0" w:color="auto"/>
        <w:bottom w:val="none" w:sz="0" w:space="0" w:color="auto"/>
        <w:right w:val="none" w:sz="0" w:space="0" w:color="auto"/>
      </w:divBdr>
    </w:div>
    <w:div w:id="1033117083">
      <w:bodyDiv w:val="1"/>
      <w:marLeft w:val="0"/>
      <w:marRight w:val="0"/>
      <w:marTop w:val="0"/>
      <w:marBottom w:val="0"/>
      <w:divBdr>
        <w:top w:val="none" w:sz="0" w:space="0" w:color="auto"/>
        <w:left w:val="none" w:sz="0" w:space="0" w:color="auto"/>
        <w:bottom w:val="none" w:sz="0" w:space="0" w:color="auto"/>
        <w:right w:val="none" w:sz="0" w:space="0" w:color="auto"/>
      </w:divBdr>
    </w:div>
    <w:div w:id="1068723583">
      <w:bodyDiv w:val="1"/>
      <w:marLeft w:val="0"/>
      <w:marRight w:val="0"/>
      <w:marTop w:val="0"/>
      <w:marBottom w:val="0"/>
      <w:divBdr>
        <w:top w:val="none" w:sz="0" w:space="0" w:color="auto"/>
        <w:left w:val="none" w:sz="0" w:space="0" w:color="auto"/>
        <w:bottom w:val="none" w:sz="0" w:space="0" w:color="auto"/>
        <w:right w:val="none" w:sz="0" w:space="0" w:color="auto"/>
      </w:divBdr>
    </w:div>
    <w:div w:id="1095248303">
      <w:bodyDiv w:val="1"/>
      <w:marLeft w:val="0"/>
      <w:marRight w:val="0"/>
      <w:marTop w:val="0"/>
      <w:marBottom w:val="0"/>
      <w:divBdr>
        <w:top w:val="none" w:sz="0" w:space="0" w:color="auto"/>
        <w:left w:val="none" w:sz="0" w:space="0" w:color="auto"/>
        <w:bottom w:val="none" w:sz="0" w:space="0" w:color="auto"/>
        <w:right w:val="none" w:sz="0" w:space="0" w:color="auto"/>
      </w:divBdr>
    </w:div>
    <w:div w:id="1147428883">
      <w:bodyDiv w:val="1"/>
      <w:marLeft w:val="0"/>
      <w:marRight w:val="0"/>
      <w:marTop w:val="0"/>
      <w:marBottom w:val="0"/>
      <w:divBdr>
        <w:top w:val="none" w:sz="0" w:space="0" w:color="auto"/>
        <w:left w:val="none" w:sz="0" w:space="0" w:color="auto"/>
        <w:bottom w:val="none" w:sz="0" w:space="0" w:color="auto"/>
        <w:right w:val="none" w:sz="0" w:space="0" w:color="auto"/>
      </w:divBdr>
    </w:div>
    <w:div w:id="1174688496">
      <w:bodyDiv w:val="1"/>
      <w:marLeft w:val="0"/>
      <w:marRight w:val="0"/>
      <w:marTop w:val="0"/>
      <w:marBottom w:val="0"/>
      <w:divBdr>
        <w:top w:val="none" w:sz="0" w:space="0" w:color="auto"/>
        <w:left w:val="none" w:sz="0" w:space="0" w:color="auto"/>
        <w:bottom w:val="none" w:sz="0" w:space="0" w:color="auto"/>
        <w:right w:val="none" w:sz="0" w:space="0" w:color="auto"/>
      </w:divBdr>
    </w:div>
    <w:div w:id="1180193292">
      <w:bodyDiv w:val="1"/>
      <w:marLeft w:val="0"/>
      <w:marRight w:val="0"/>
      <w:marTop w:val="0"/>
      <w:marBottom w:val="0"/>
      <w:divBdr>
        <w:top w:val="none" w:sz="0" w:space="0" w:color="auto"/>
        <w:left w:val="none" w:sz="0" w:space="0" w:color="auto"/>
        <w:bottom w:val="none" w:sz="0" w:space="0" w:color="auto"/>
        <w:right w:val="none" w:sz="0" w:space="0" w:color="auto"/>
      </w:divBdr>
    </w:div>
    <w:div w:id="1180586415">
      <w:bodyDiv w:val="1"/>
      <w:marLeft w:val="0"/>
      <w:marRight w:val="0"/>
      <w:marTop w:val="0"/>
      <w:marBottom w:val="0"/>
      <w:divBdr>
        <w:top w:val="none" w:sz="0" w:space="0" w:color="auto"/>
        <w:left w:val="none" w:sz="0" w:space="0" w:color="auto"/>
        <w:bottom w:val="none" w:sz="0" w:space="0" w:color="auto"/>
        <w:right w:val="none" w:sz="0" w:space="0" w:color="auto"/>
      </w:divBdr>
    </w:div>
    <w:div w:id="1181896197">
      <w:bodyDiv w:val="1"/>
      <w:marLeft w:val="0"/>
      <w:marRight w:val="0"/>
      <w:marTop w:val="0"/>
      <w:marBottom w:val="0"/>
      <w:divBdr>
        <w:top w:val="none" w:sz="0" w:space="0" w:color="auto"/>
        <w:left w:val="none" w:sz="0" w:space="0" w:color="auto"/>
        <w:bottom w:val="none" w:sz="0" w:space="0" w:color="auto"/>
        <w:right w:val="none" w:sz="0" w:space="0" w:color="auto"/>
      </w:divBdr>
    </w:div>
    <w:div w:id="1198815447">
      <w:bodyDiv w:val="1"/>
      <w:marLeft w:val="0"/>
      <w:marRight w:val="0"/>
      <w:marTop w:val="0"/>
      <w:marBottom w:val="0"/>
      <w:divBdr>
        <w:top w:val="none" w:sz="0" w:space="0" w:color="auto"/>
        <w:left w:val="none" w:sz="0" w:space="0" w:color="auto"/>
        <w:bottom w:val="none" w:sz="0" w:space="0" w:color="auto"/>
        <w:right w:val="none" w:sz="0" w:space="0" w:color="auto"/>
      </w:divBdr>
    </w:div>
    <w:div w:id="1200702661">
      <w:bodyDiv w:val="1"/>
      <w:marLeft w:val="0"/>
      <w:marRight w:val="0"/>
      <w:marTop w:val="0"/>
      <w:marBottom w:val="0"/>
      <w:divBdr>
        <w:top w:val="none" w:sz="0" w:space="0" w:color="auto"/>
        <w:left w:val="none" w:sz="0" w:space="0" w:color="auto"/>
        <w:bottom w:val="none" w:sz="0" w:space="0" w:color="auto"/>
        <w:right w:val="none" w:sz="0" w:space="0" w:color="auto"/>
      </w:divBdr>
    </w:div>
    <w:div w:id="1207834266">
      <w:bodyDiv w:val="1"/>
      <w:marLeft w:val="0"/>
      <w:marRight w:val="0"/>
      <w:marTop w:val="0"/>
      <w:marBottom w:val="0"/>
      <w:divBdr>
        <w:top w:val="none" w:sz="0" w:space="0" w:color="auto"/>
        <w:left w:val="none" w:sz="0" w:space="0" w:color="auto"/>
        <w:bottom w:val="none" w:sz="0" w:space="0" w:color="auto"/>
        <w:right w:val="none" w:sz="0" w:space="0" w:color="auto"/>
      </w:divBdr>
    </w:div>
    <w:div w:id="1210458177">
      <w:bodyDiv w:val="1"/>
      <w:marLeft w:val="0"/>
      <w:marRight w:val="0"/>
      <w:marTop w:val="0"/>
      <w:marBottom w:val="0"/>
      <w:divBdr>
        <w:top w:val="none" w:sz="0" w:space="0" w:color="auto"/>
        <w:left w:val="none" w:sz="0" w:space="0" w:color="auto"/>
        <w:bottom w:val="none" w:sz="0" w:space="0" w:color="auto"/>
        <w:right w:val="none" w:sz="0" w:space="0" w:color="auto"/>
      </w:divBdr>
    </w:div>
    <w:div w:id="1214849886">
      <w:bodyDiv w:val="1"/>
      <w:marLeft w:val="0"/>
      <w:marRight w:val="0"/>
      <w:marTop w:val="0"/>
      <w:marBottom w:val="0"/>
      <w:divBdr>
        <w:top w:val="none" w:sz="0" w:space="0" w:color="auto"/>
        <w:left w:val="none" w:sz="0" w:space="0" w:color="auto"/>
        <w:bottom w:val="none" w:sz="0" w:space="0" w:color="auto"/>
        <w:right w:val="none" w:sz="0" w:space="0" w:color="auto"/>
      </w:divBdr>
    </w:div>
    <w:div w:id="1235968612">
      <w:bodyDiv w:val="1"/>
      <w:marLeft w:val="0"/>
      <w:marRight w:val="0"/>
      <w:marTop w:val="0"/>
      <w:marBottom w:val="0"/>
      <w:divBdr>
        <w:top w:val="none" w:sz="0" w:space="0" w:color="auto"/>
        <w:left w:val="none" w:sz="0" w:space="0" w:color="auto"/>
        <w:bottom w:val="none" w:sz="0" w:space="0" w:color="auto"/>
        <w:right w:val="none" w:sz="0" w:space="0" w:color="auto"/>
      </w:divBdr>
    </w:div>
    <w:div w:id="1254514317">
      <w:bodyDiv w:val="1"/>
      <w:marLeft w:val="0"/>
      <w:marRight w:val="0"/>
      <w:marTop w:val="0"/>
      <w:marBottom w:val="0"/>
      <w:divBdr>
        <w:top w:val="none" w:sz="0" w:space="0" w:color="auto"/>
        <w:left w:val="none" w:sz="0" w:space="0" w:color="auto"/>
        <w:bottom w:val="none" w:sz="0" w:space="0" w:color="auto"/>
        <w:right w:val="none" w:sz="0" w:space="0" w:color="auto"/>
      </w:divBdr>
    </w:div>
    <w:div w:id="1268000872">
      <w:bodyDiv w:val="1"/>
      <w:marLeft w:val="0"/>
      <w:marRight w:val="0"/>
      <w:marTop w:val="0"/>
      <w:marBottom w:val="0"/>
      <w:divBdr>
        <w:top w:val="none" w:sz="0" w:space="0" w:color="auto"/>
        <w:left w:val="none" w:sz="0" w:space="0" w:color="auto"/>
        <w:bottom w:val="none" w:sz="0" w:space="0" w:color="auto"/>
        <w:right w:val="none" w:sz="0" w:space="0" w:color="auto"/>
      </w:divBdr>
    </w:div>
    <w:div w:id="1272709353">
      <w:bodyDiv w:val="1"/>
      <w:marLeft w:val="0"/>
      <w:marRight w:val="0"/>
      <w:marTop w:val="0"/>
      <w:marBottom w:val="0"/>
      <w:divBdr>
        <w:top w:val="none" w:sz="0" w:space="0" w:color="auto"/>
        <w:left w:val="none" w:sz="0" w:space="0" w:color="auto"/>
        <w:bottom w:val="none" w:sz="0" w:space="0" w:color="auto"/>
        <w:right w:val="none" w:sz="0" w:space="0" w:color="auto"/>
      </w:divBdr>
    </w:div>
    <w:div w:id="1277715863">
      <w:bodyDiv w:val="1"/>
      <w:marLeft w:val="0"/>
      <w:marRight w:val="0"/>
      <w:marTop w:val="0"/>
      <w:marBottom w:val="0"/>
      <w:divBdr>
        <w:top w:val="none" w:sz="0" w:space="0" w:color="auto"/>
        <w:left w:val="none" w:sz="0" w:space="0" w:color="auto"/>
        <w:bottom w:val="none" w:sz="0" w:space="0" w:color="auto"/>
        <w:right w:val="none" w:sz="0" w:space="0" w:color="auto"/>
      </w:divBdr>
    </w:div>
    <w:div w:id="1306205452">
      <w:bodyDiv w:val="1"/>
      <w:marLeft w:val="0"/>
      <w:marRight w:val="0"/>
      <w:marTop w:val="0"/>
      <w:marBottom w:val="0"/>
      <w:divBdr>
        <w:top w:val="none" w:sz="0" w:space="0" w:color="auto"/>
        <w:left w:val="none" w:sz="0" w:space="0" w:color="auto"/>
        <w:bottom w:val="none" w:sz="0" w:space="0" w:color="auto"/>
        <w:right w:val="none" w:sz="0" w:space="0" w:color="auto"/>
      </w:divBdr>
    </w:div>
    <w:div w:id="1313363783">
      <w:bodyDiv w:val="1"/>
      <w:marLeft w:val="0"/>
      <w:marRight w:val="0"/>
      <w:marTop w:val="0"/>
      <w:marBottom w:val="0"/>
      <w:divBdr>
        <w:top w:val="none" w:sz="0" w:space="0" w:color="auto"/>
        <w:left w:val="none" w:sz="0" w:space="0" w:color="auto"/>
        <w:bottom w:val="none" w:sz="0" w:space="0" w:color="auto"/>
        <w:right w:val="none" w:sz="0" w:space="0" w:color="auto"/>
      </w:divBdr>
    </w:div>
    <w:div w:id="1333408918">
      <w:bodyDiv w:val="1"/>
      <w:marLeft w:val="0"/>
      <w:marRight w:val="0"/>
      <w:marTop w:val="0"/>
      <w:marBottom w:val="0"/>
      <w:divBdr>
        <w:top w:val="none" w:sz="0" w:space="0" w:color="auto"/>
        <w:left w:val="none" w:sz="0" w:space="0" w:color="auto"/>
        <w:bottom w:val="none" w:sz="0" w:space="0" w:color="auto"/>
        <w:right w:val="none" w:sz="0" w:space="0" w:color="auto"/>
      </w:divBdr>
    </w:div>
    <w:div w:id="1363020082">
      <w:bodyDiv w:val="1"/>
      <w:marLeft w:val="0"/>
      <w:marRight w:val="0"/>
      <w:marTop w:val="0"/>
      <w:marBottom w:val="0"/>
      <w:divBdr>
        <w:top w:val="none" w:sz="0" w:space="0" w:color="auto"/>
        <w:left w:val="none" w:sz="0" w:space="0" w:color="auto"/>
        <w:bottom w:val="none" w:sz="0" w:space="0" w:color="auto"/>
        <w:right w:val="none" w:sz="0" w:space="0" w:color="auto"/>
      </w:divBdr>
    </w:div>
    <w:div w:id="1363166754">
      <w:bodyDiv w:val="1"/>
      <w:marLeft w:val="0"/>
      <w:marRight w:val="0"/>
      <w:marTop w:val="0"/>
      <w:marBottom w:val="0"/>
      <w:divBdr>
        <w:top w:val="none" w:sz="0" w:space="0" w:color="auto"/>
        <w:left w:val="none" w:sz="0" w:space="0" w:color="auto"/>
        <w:bottom w:val="none" w:sz="0" w:space="0" w:color="auto"/>
        <w:right w:val="none" w:sz="0" w:space="0" w:color="auto"/>
      </w:divBdr>
    </w:div>
    <w:div w:id="1376734923">
      <w:bodyDiv w:val="1"/>
      <w:marLeft w:val="0"/>
      <w:marRight w:val="0"/>
      <w:marTop w:val="0"/>
      <w:marBottom w:val="0"/>
      <w:divBdr>
        <w:top w:val="none" w:sz="0" w:space="0" w:color="auto"/>
        <w:left w:val="none" w:sz="0" w:space="0" w:color="auto"/>
        <w:bottom w:val="none" w:sz="0" w:space="0" w:color="auto"/>
        <w:right w:val="none" w:sz="0" w:space="0" w:color="auto"/>
      </w:divBdr>
    </w:div>
    <w:div w:id="1380283194">
      <w:bodyDiv w:val="1"/>
      <w:marLeft w:val="0"/>
      <w:marRight w:val="0"/>
      <w:marTop w:val="0"/>
      <w:marBottom w:val="0"/>
      <w:divBdr>
        <w:top w:val="none" w:sz="0" w:space="0" w:color="auto"/>
        <w:left w:val="none" w:sz="0" w:space="0" w:color="auto"/>
        <w:bottom w:val="none" w:sz="0" w:space="0" w:color="auto"/>
        <w:right w:val="none" w:sz="0" w:space="0" w:color="auto"/>
      </w:divBdr>
    </w:div>
    <w:div w:id="1383366126">
      <w:bodyDiv w:val="1"/>
      <w:marLeft w:val="0"/>
      <w:marRight w:val="0"/>
      <w:marTop w:val="0"/>
      <w:marBottom w:val="0"/>
      <w:divBdr>
        <w:top w:val="none" w:sz="0" w:space="0" w:color="auto"/>
        <w:left w:val="none" w:sz="0" w:space="0" w:color="auto"/>
        <w:bottom w:val="none" w:sz="0" w:space="0" w:color="auto"/>
        <w:right w:val="none" w:sz="0" w:space="0" w:color="auto"/>
      </w:divBdr>
    </w:div>
    <w:div w:id="1384792477">
      <w:bodyDiv w:val="1"/>
      <w:marLeft w:val="0"/>
      <w:marRight w:val="0"/>
      <w:marTop w:val="0"/>
      <w:marBottom w:val="0"/>
      <w:divBdr>
        <w:top w:val="none" w:sz="0" w:space="0" w:color="auto"/>
        <w:left w:val="none" w:sz="0" w:space="0" w:color="auto"/>
        <w:bottom w:val="none" w:sz="0" w:space="0" w:color="auto"/>
        <w:right w:val="none" w:sz="0" w:space="0" w:color="auto"/>
      </w:divBdr>
    </w:div>
    <w:div w:id="1386026376">
      <w:bodyDiv w:val="1"/>
      <w:marLeft w:val="0"/>
      <w:marRight w:val="0"/>
      <w:marTop w:val="0"/>
      <w:marBottom w:val="0"/>
      <w:divBdr>
        <w:top w:val="none" w:sz="0" w:space="0" w:color="auto"/>
        <w:left w:val="none" w:sz="0" w:space="0" w:color="auto"/>
        <w:bottom w:val="none" w:sz="0" w:space="0" w:color="auto"/>
        <w:right w:val="none" w:sz="0" w:space="0" w:color="auto"/>
      </w:divBdr>
    </w:div>
    <w:div w:id="1390493254">
      <w:bodyDiv w:val="1"/>
      <w:marLeft w:val="0"/>
      <w:marRight w:val="0"/>
      <w:marTop w:val="0"/>
      <w:marBottom w:val="0"/>
      <w:divBdr>
        <w:top w:val="none" w:sz="0" w:space="0" w:color="auto"/>
        <w:left w:val="none" w:sz="0" w:space="0" w:color="auto"/>
        <w:bottom w:val="none" w:sz="0" w:space="0" w:color="auto"/>
        <w:right w:val="none" w:sz="0" w:space="0" w:color="auto"/>
      </w:divBdr>
    </w:div>
    <w:div w:id="1396467697">
      <w:bodyDiv w:val="1"/>
      <w:marLeft w:val="0"/>
      <w:marRight w:val="0"/>
      <w:marTop w:val="0"/>
      <w:marBottom w:val="0"/>
      <w:divBdr>
        <w:top w:val="none" w:sz="0" w:space="0" w:color="auto"/>
        <w:left w:val="none" w:sz="0" w:space="0" w:color="auto"/>
        <w:bottom w:val="none" w:sz="0" w:space="0" w:color="auto"/>
        <w:right w:val="none" w:sz="0" w:space="0" w:color="auto"/>
      </w:divBdr>
    </w:div>
    <w:div w:id="1402018173">
      <w:bodyDiv w:val="1"/>
      <w:marLeft w:val="0"/>
      <w:marRight w:val="0"/>
      <w:marTop w:val="0"/>
      <w:marBottom w:val="0"/>
      <w:divBdr>
        <w:top w:val="none" w:sz="0" w:space="0" w:color="auto"/>
        <w:left w:val="none" w:sz="0" w:space="0" w:color="auto"/>
        <w:bottom w:val="none" w:sz="0" w:space="0" w:color="auto"/>
        <w:right w:val="none" w:sz="0" w:space="0" w:color="auto"/>
      </w:divBdr>
    </w:div>
    <w:div w:id="1404181977">
      <w:bodyDiv w:val="1"/>
      <w:marLeft w:val="0"/>
      <w:marRight w:val="0"/>
      <w:marTop w:val="0"/>
      <w:marBottom w:val="0"/>
      <w:divBdr>
        <w:top w:val="none" w:sz="0" w:space="0" w:color="auto"/>
        <w:left w:val="none" w:sz="0" w:space="0" w:color="auto"/>
        <w:bottom w:val="none" w:sz="0" w:space="0" w:color="auto"/>
        <w:right w:val="none" w:sz="0" w:space="0" w:color="auto"/>
      </w:divBdr>
    </w:div>
    <w:div w:id="1414811732">
      <w:bodyDiv w:val="1"/>
      <w:marLeft w:val="0"/>
      <w:marRight w:val="0"/>
      <w:marTop w:val="0"/>
      <w:marBottom w:val="0"/>
      <w:divBdr>
        <w:top w:val="none" w:sz="0" w:space="0" w:color="auto"/>
        <w:left w:val="none" w:sz="0" w:space="0" w:color="auto"/>
        <w:bottom w:val="none" w:sz="0" w:space="0" w:color="auto"/>
        <w:right w:val="none" w:sz="0" w:space="0" w:color="auto"/>
      </w:divBdr>
    </w:div>
    <w:div w:id="1442066464">
      <w:bodyDiv w:val="1"/>
      <w:marLeft w:val="0"/>
      <w:marRight w:val="0"/>
      <w:marTop w:val="0"/>
      <w:marBottom w:val="0"/>
      <w:divBdr>
        <w:top w:val="none" w:sz="0" w:space="0" w:color="auto"/>
        <w:left w:val="none" w:sz="0" w:space="0" w:color="auto"/>
        <w:bottom w:val="none" w:sz="0" w:space="0" w:color="auto"/>
        <w:right w:val="none" w:sz="0" w:space="0" w:color="auto"/>
      </w:divBdr>
    </w:div>
    <w:div w:id="1474443086">
      <w:bodyDiv w:val="1"/>
      <w:marLeft w:val="0"/>
      <w:marRight w:val="0"/>
      <w:marTop w:val="0"/>
      <w:marBottom w:val="0"/>
      <w:divBdr>
        <w:top w:val="none" w:sz="0" w:space="0" w:color="auto"/>
        <w:left w:val="none" w:sz="0" w:space="0" w:color="auto"/>
        <w:bottom w:val="none" w:sz="0" w:space="0" w:color="auto"/>
        <w:right w:val="none" w:sz="0" w:space="0" w:color="auto"/>
      </w:divBdr>
    </w:div>
    <w:div w:id="1475441447">
      <w:bodyDiv w:val="1"/>
      <w:marLeft w:val="0"/>
      <w:marRight w:val="0"/>
      <w:marTop w:val="0"/>
      <w:marBottom w:val="0"/>
      <w:divBdr>
        <w:top w:val="none" w:sz="0" w:space="0" w:color="auto"/>
        <w:left w:val="none" w:sz="0" w:space="0" w:color="auto"/>
        <w:bottom w:val="none" w:sz="0" w:space="0" w:color="auto"/>
        <w:right w:val="none" w:sz="0" w:space="0" w:color="auto"/>
      </w:divBdr>
    </w:div>
    <w:div w:id="1491680265">
      <w:bodyDiv w:val="1"/>
      <w:marLeft w:val="0"/>
      <w:marRight w:val="0"/>
      <w:marTop w:val="0"/>
      <w:marBottom w:val="0"/>
      <w:divBdr>
        <w:top w:val="none" w:sz="0" w:space="0" w:color="auto"/>
        <w:left w:val="none" w:sz="0" w:space="0" w:color="auto"/>
        <w:bottom w:val="none" w:sz="0" w:space="0" w:color="auto"/>
        <w:right w:val="none" w:sz="0" w:space="0" w:color="auto"/>
      </w:divBdr>
    </w:div>
    <w:div w:id="1515725597">
      <w:bodyDiv w:val="1"/>
      <w:marLeft w:val="0"/>
      <w:marRight w:val="0"/>
      <w:marTop w:val="0"/>
      <w:marBottom w:val="0"/>
      <w:divBdr>
        <w:top w:val="none" w:sz="0" w:space="0" w:color="auto"/>
        <w:left w:val="none" w:sz="0" w:space="0" w:color="auto"/>
        <w:bottom w:val="none" w:sz="0" w:space="0" w:color="auto"/>
        <w:right w:val="none" w:sz="0" w:space="0" w:color="auto"/>
      </w:divBdr>
    </w:div>
    <w:div w:id="1521580170">
      <w:bodyDiv w:val="1"/>
      <w:marLeft w:val="0"/>
      <w:marRight w:val="0"/>
      <w:marTop w:val="0"/>
      <w:marBottom w:val="0"/>
      <w:divBdr>
        <w:top w:val="none" w:sz="0" w:space="0" w:color="auto"/>
        <w:left w:val="none" w:sz="0" w:space="0" w:color="auto"/>
        <w:bottom w:val="none" w:sz="0" w:space="0" w:color="auto"/>
        <w:right w:val="none" w:sz="0" w:space="0" w:color="auto"/>
      </w:divBdr>
    </w:div>
    <w:div w:id="1522360369">
      <w:bodyDiv w:val="1"/>
      <w:marLeft w:val="0"/>
      <w:marRight w:val="0"/>
      <w:marTop w:val="0"/>
      <w:marBottom w:val="0"/>
      <w:divBdr>
        <w:top w:val="none" w:sz="0" w:space="0" w:color="auto"/>
        <w:left w:val="none" w:sz="0" w:space="0" w:color="auto"/>
        <w:bottom w:val="none" w:sz="0" w:space="0" w:color="auto"/>
        <w:right w:val="none" w:sz="0" w:space="0" w:color="auto"/>
      </w:divBdr>
    </w:div>
    <w:div w:id="1523782185">
      <w:bodyDiv w:val="1"/>
      <w:marLeft w:val="0"/>
      <w:marRight w:val="0"/>
      <w:marTop w:val="0"/>
      <w:marBottom w:val="0"/>
      <w:divBdr>
        <w:top w:val="none" w:sz="0" w:space="0" w:color="auto"/>
        <w:left w:val="none" w:sz="0" w:space="0" w:color="auto"/>
        <w:bottom w:val="none" w:sz="0" w:space="0" w:color="auto"/>
        <w:right w:val="none" w:sz="0" w:space="0" w:color="auto"/>
      </w:divBdr>
    </w:div>
    <w:div w:id="1530944966">
      <w:bodyDiv w:val="1"/>
      <w:marLeft w:val="0"/>
      <w:marRight w:val="0"/>
      <w:marTop w:val="0"/>
      <w:marBottom w:val="0"/>
      <w:divBdr>
        <w:top w:val="none" w:sz="0" w:space="0" w:color="auto"/>
        <w:left w:val="none" w:sz="0" w:space="0" w:color="auto"/>
        <w:bottom w:val="none" w:sz="0" w:space="0" w:color="auto"/>
        <w:right w:val="none" w:sz="0" w:space="0" w:color="auto"/>
      </w:divBdr>
    </w:div>
    <w:div w:id="1543441100">
      <w:bodyDiv w:val="1"/>
      <w:marLeft w:val="0"/>
      <w:marRight w:val="0"/>
      <w:marTop w:val="0"/>
      <w:marBottom w:val="0"/>
      <w:divBdr>
        <w:top w:val="none" w:sz="0" w:space="0" w:color="auto"/>
        <w:left w:val="none" w:sz="0" w:space="0" w:color="auto"/>
        <w:bottom w:val="none" w:sz="0" w:space="0" w:color="auto"/>
        <w:right w:val="none" w:sz="0" w:space="0" w:color="auto"/>
      </w:divBdr>
    </w:div>
    <w:div w:id="1564372771">
      <w:bodyDiv w:val="1"/>
      <w:marLeft w:val="0"/>
      <w:marRight w:val="0"/>
      <w:marTop w:val="0"/>
      <w:marBottom w:val="0"/>
      <w:divBdr>
        <w:top w:val="none" w:sz="0" w:space="0" w:color="auto"/>
        <w:left w:val="none" w:sz="0" w:space="0" w:color="auto"/>
        <w:bottom w:val="none" w:sz="0" w:space="0" w:color="auto"/>
        <w:right w:val="none" w:sz="0" w:space="0" w:color="auto"/>
      </w:divBdr>
    </w:div>
    <w:div w:id="1568539804">
      <w:bodyDiv w:val="1"/>
      <w:marLeft w:val="0"/>
      <w:marRight w:val="0"/>
      <w:marTop w:val="0"/>
      <w:marBottom w:val="0"/>
      <w:divBdr>
        <w:top w:val="none" w:sz="0" w:space="0" w:color="auto"/>
        <w:left w:val="none" w:sz="0" w:space="0" w:color="auto"/>
        <w:bottom w:val="none" w:sz="0" w:space="0" w:color="auto"/>
        <w:right w:val="none" w:sz="0" w:space="0" w:color="auto"/>
      </w:divBdr>
    </w:div>
    <w:div w:id="1583685590">
      <w:bodyDiv w:val="1"/>
      <w:marLeft w:val="0"/>
      <w:marRight w:val="0"/>
      <w:marTop w:val="0"/>
      <w:marBottom w:val="0"/>
      <w:divBdr>
        <w:top w:val="none" w:sz="0" w:space="0" w:color="auto"/>
        <w:left w:val="none" w:sz="0" w:space="0" w:color="auto"/>
        <w:bottom w:val="none" w:sz="0" w:space="0" w:color="auto"/>
        <w:right w:val="none" w:sz="0" w:space="0" w:color="auto"/>
      </w:divBdr>
    </w:div>
    <w:div w:id="1584487563">
      <w:bodyDiv w:val="1"/>
      <w:marLeft w:val="0"/>
      <w:marRight w:val="0"/>
      <w:marTop w:val="0"/>
      <w:marBottom w:val="0"/>
      <w:divBdr>
        <w:top w:val="none" w:sz="0" w:space="0" w:color="auto"/>
        <w:left w:val="none" w:sz="0" w:space="0" w:color="auto"/>
        <w:bottom w:val="none" w:sz="0" w:space="0" w:color="auto"/>
        <w:right w:val="none" w:sz="0" w:space="0" w:color="auto"/>
      </w:divBdr>
    </w:div>
    <w:div w:id="1589658132">
      <w:bodyDiv w:val="1"/>
      <w:marLeft w:val="0"/>
      <w:marRight w:val="0"/>
      <w:marTop w:val="0"/>
      <w:marBottom w:val="0"/>
      <w:divBdr>
        <w:top w:val="none" w:sz="0" w:space="0" w:color="auto"/>
        <w:left w:val="none" w:sz="0" w:space="0" w:color="auto"/>
        <w:bottom w:val="none" w:sz="0" w:space="0" w:color="auto"/>
        <w:right w:val="none" w:sz="0" w:space="0" w:color="auto"/>
      </w:divBdr>
    </w:div>
    <w:div w:id="1590501041">
      <w:bodyDiv w:val="1"/>
      <w:marLeft w:val="0"/>
      <w:marRight w:val="0"/>
      <w:marTop w:val="0"/>
      <w:marBottom w:val="0"/>
      <w:divBdr>
        <w:top w:val="none" w:sz="0" w:space="0" w:color="auto"/>
        <w:left w:val="none" w:sz="0" w:space="0" w:color="auto"/>
        <w:bottom w:val="none" w:sz="0" w:space="0" w:color="auto"/>
        <w:right w:val="none" w:sz="0" w:space="0" w:color="auto"/>
      </w:divBdr>
    </w:div>
    <w:div w:id="1590886466">
      <w:bodyDiv w:val="1"/>
      <w:marLeft w:val="0"/>
      <w:marRight w:val="0"/>
      <w:marTop w:val="0"/>
      <w:marBottom w:val="0"/>
      <w:divBdr>
        <w:top w:val="none" w:sz="0" w:space="0" w:color="auto"/>
        <w:left w:val="none" w:sz="0" w:space="0" w:color="auto"/>
        <w:bottom w:val="none" w:sz="0" w:space="0" w:color="auto"/>
        <w:right w:val="none" w:sz="0" w:space="0" w:color="auto"/>
      </w:divBdr>
    </w:div>
    <w:div w:id="1591890468">
      <w:bodyDiv w:val="1"/>
      <w:marLeft w:val="0"/>
      <w:marRight w:val="0"/>
      <w:marTop w:val="0"/>
      <w:marBottom w:val="0"/>
      <w:divBdr>
        <w:top w:val="none" w:sz="0" w:space="0" w:color="auto"/>
        <w:left w:val="none" w:sz="0" w:space="0" w:color="auto"/>
        <w:bottom w:val="none" w:sz="0" w:space="0" w:color="auto"/>
        <w:right w:val="none" w:sz="0" w:space="0" w:color="auto"/>
      </w:divBdr>
    </w:div>
    <w:div w:id="1594626659">
      <w:bodyDiv w:val="1"/>
      <w:marLeft w:val="0"/>
      <w:marRight w:val="0"/>
      <w:marTop w:val="0"/>
      <w:marBottom w:val="0"/>
      <w:divBdr>
        <w:top w:val="none" w:sz="0" w:space="0" w:color="auto"/>
        <w:left w:val="none" w:sz="0" w:space="0" w:color="auto"/>
        <w:bottom w:val="none" w:sz="0" w:space="0" w:color="auto"/>
        <w:right w:val="none" w:sz="0" w:space="0" w:color="auto"/>
      </w:divBdr>
    </w:div>
    <w:div w:id="1605264358">
      <w:bodyDiv w:val="1"/>
      <w:marLeft w:val="0"/>
      <w:marRight w:val="0"/>
      <w:marTop w:val="0"/>
      <w:marBottom w:val="0"/>
      <w:divBdr>
        <w:top w:val="none" w:sz="0" w:space="0" w:color="auto"/>
        <w:left w:val="none" w:sz="0" w:space="0" w:color="auto"/>
        <w:bottom w:val="none" w:sz="0" w:space="0" w:color="auto"/>
        <w:right w:val="none" w:sz="0" w:space="0" w:color="auto"/>
      </w:divBdr>
    </w:div>
    <w:div w:id="1614753000">
      <w:bodyDiv w:val="1"/>
      <w:marLeft w:val="0"/>
      <w:marRight w:val="0"/>
      <w:marTop w:val="0"/>
      <w:marBottom w:val="0"/>
      <w:divBdr>
        <w:top w:val="none" w:sz="0" w:space="0" w:color="auto"/>
        <w:left w:val="none" w:sz="0" w:space="0" w:color="auto"/>
        <w:bottom w:val="none" w:sz="0" w:space="0" w:color="auto"/>
        <w:right w:val="none" w:sz="0" w:space="0" w:color="auto"/>
      </w:divBdr>
    </w:div>
    <w:div w:id="1617365930">
      <w:bodyDiv w:val="1"/>
      <w:marLeft w:val="0"/>
      <w:marRight w:val="0"/>
      <w:marTop w:val="0"/>
      <w:marBottom w:val="0"/>
      <w:divBdr>
        <w:top w:val="none" w:sz="0" w:space="0" w:color="auto"/>
        <w:left w:val="none" w:sz="0" w:space="0" w:color="auto"/>
        <w:bottom w:val="none" w:sz="0" w:space="0" w:color="auto"/>
        <w:right w:val="none" w:sz="0" w:space="0" w:color="auto"/>
      </w:divBdr>
    </w:div>
    <w:div w:id="1630815686">
      <w:bodyDiv w:val="1"/>
      <w:marLeft w:val="0"/>
      <w:marRight w:val="0"/>
      <w:marTop w:val="0"/>
      <w:marBottom w:val="0"/>
      <w:divBdr>
        <w:top w:val="none" w:sz="0" w:space="0" w:color="auto"/>
        <w:left w:val="none" w:sz="0" w:space="0" w:color="auto"/>
        <w:bottom w:val="none" w:sz="0" w:space="0" w:color="auto"/>
        <w:right w:val="none" w:sz="0" w:space="0" w:color="auto"/>
      </w:divBdr>
    </w:div>
    <w:div w:id="1654606281">
      <w:bodyDiv w:val="1"/>
      <w:marLeft w:val="0"/>
      <w:marRight w:val="0"/>
      <w:marTop w:val="0"/>
      <w:marBottom w:val="0"/>
      <w:divBdr>
        <w:top w:val="none" w:sz="0" w:space="0" w:color="auto"/>
        <w:left w:val="none" w:sz="0" w:space="0" w:color="auto"/>
        <w:bottom w:val="none" w:sz="0" w:space="0" w:color="auto"/>
        <w:right w:val="none" w:sz="0" w:space="0" w:color="auto"/>
      </w:divBdr>
    </w:div>
    <w:div w:id="1663317376">
      <w:bodyDiv w:val="1"/>
      <w:marLeft w:val="0"/>
      <w:marRight w:val="0"/>
      <w:marTop w:val="0"/>
      <w:marBottom w:val="0"/>
      <w:divBdr>
        <w:top w:val="none" w:sz="0" w:space="0" w:color="auto"/>
        <w:left w:val="none" w:sz="0" w:space="0" w:color="auto"/>
        <w:bottom w:val="none" w:sz="0" w:space="0" w:color="auto"/>
        <w:right w:val="none" w:sz="0" w:space="0" w:color="auto"/>
      </w:divBdr>
    </w:div>
    <w:div w:id="1670517402">
      <w:bodyDiv w:val="1"/>
      <w:marLeft w:val="0"/>
      <w:marRight w:val="0"/>
      <w:marTop w:val="0"/>
      <w:marBottom w:val="0"/>
      <w:divBdr>
        <w:top w:val="none" w:sz="0" w:space="0" w:color="auto"/>
        <w:left w:val="none" w:sz="0" w:space="0" w:color="auto"/>
        <w:bottom w:val="none" w:sz="0" w:space="0" w:color="auto"/>
        <w:right w:val="none" w:sz="0" w:space="0" w:color="auto"/>
      </w:divBdr>
    </w:div>
    <w:div w:id="1719697036">
      <w:bodyDiv w:val="1"/>
      <w:marLeft w:val="0"/>
      <w:marRight w:val="0"/>
      <w:marTop w:val="0"/>
      <w:marBottom w:val="0"/>
      <w:divBdr>
        <w:top w:val="none" w:sz="0" w:space="0" w:color="auto"/>
        <w:left w:val="none" w:sz="0" w:space="0" w:color="auto"/>
        <w:bottom w:val="none" w:sz="0" w:space="0" w:color="auto"/>
        <w:right w:val="none" w:sz="0" w:space="0" w:color="auto"/>
      </w:divBdr>
    </w:div>
    <w:div w:id="1755054574">
      <w:bodyDiv w:val="1"/>
      <w:marLeft w:val="0"/>
      <w:marRight w:val="0"/>
      <w:marTop w:val="0"/>
      <w:marBottom w:val="0"/>
      <w:divBdr>
        <w:top w:val="none" w:sz="0" w:space="0" w:color="auto"/>
        <w:left w:val="none" w:sz="0" w:space="0" w:color="auto"/>
        <w:bottom w:val="none" w:sz="0" w:space="0" w:color="auto"/>
        <w:right w:val="none" w:sz="0" w:space="0" w:color="auto"/>
      </w:divBdr>
    </w:div>
    <w:div w:id="1759979600">
      <w:bodyDiv w:val="1"/>
      <w:marLeft w:val="0"/>
      <w:marRight w:val="0"/>
      <w:marTop w:val="0"/>
      <w:marBottom w:val="0"/>
      <w:divBdr>
        <w:top w:val="none" w:sz="0" w:space="0" w:color="auto"/>
        <w:left w:val="none" w:sz="0" w:space="0" w:color="auto"/>
        <w:bottom w:val="none" w:sz="0" w:space="0" w:color="auto"/>
        <w:right w:val="none" w:sz="0" w:space="0" w:color="auto"/>
      </w:divBdr>
    </w:div>
    <w:div w:id="1786462969">
      <w:bodyDiv w:val="1"/>
      <w:marLeft w:val="0"/>
      <w:marRight w:val="0"/>
      <w:marTop w:val="0"/>
      <w:marBottom w:val="0"/>
      <w:divBdr>
        <w:top w:val="none" w:sz="0" w:space="0" w:color="auto"/>
        <w:left w:val="none" w:sz="0" w:space="0" w:color="auto"/>
        <w:bottom w:val="none" w:sz="0" w:space="0" w:color="auto"/>
        <w:right w:val="none" w:sz="0" w:space="0" w:color="auto"/>
      </w:divBdr>
    </w:div>
    <w:div w:id="1796025708">
      <w:bodyDiv w:val="1"/>
      <w:marLeft w:val="0"/>
      <w:marRight w:val="0"/>
      <w:marTop w:val="0"/>
      <w:marBottom w:val="0"/>
      <w:divBdr>
        <w:top w:val="none" w:sz="0" w:space="0" w:color="auto"/>
        <w:left w:val="none" w:sz="0" w:space="0" w:color="auto"/>
        <w:bottom w:val="none" w:sz="0" w:space="0" w:color="auto"/>
        <w:right w:val="none" w:sz="0" w:space="0" w:color="auto"/>
      </w:divBdr>
    </w:div>
    <w:div w:id="1820613097">
      <w:bodyDiv w:val="1"/>
      <w:marLeft w:val="0"/>
      <w:marRight w:val="0"/>
      <w:marTop w:val="0"/>
      <w:marBottom w:val="0"/>
      <w:divBdr>
        <w:top w:val="none" w:sz="0" w:space="0" w:color="auto"/>
        <w:left w:val="none" w:sz="0" w:space="0" w:color="auto"/>
        <w:bottom w:val="none" w:sz="0" w:space="0" w:color="auto"/>
        <w:right w:val="none" w:sz="0" w:space="0" w:color="auto"/>
      </w:divBdr>
    </w:div>
    <w:div w:id="1864858277">
      <w:bodyDiv w:val="1"/>
      <w:marLeft w:val="0"/>
      <w:marRight w:val="0"/>
      <w:marTop w:val="0"/>
      <w:marBottom w:val="0"/>
      <w:divBdr>
        <w:top w:val="none" w:sz="0" w:space="0" w:color="auto"/>
        <w:left w:val="none" w:sz="0" w:space="0" w:color="auto"/>
        <w:bottom w:val="none" w:sz="0" w:space="0" w:color="auto"/>
        <w:right w:val="none" w:sz="0" w:space="0" w:color="auto"/>
      </w:divBdr>
    </w:div>
    <w:div w:id="1865628198">
      <w:bodyDiv w:val="1"/>
      <w:marLeft w:val="0"/>
      <w:marRight w:val="0"/>
      <w:marTop w:val="0"/>
      <w:marBottom w:val="0"/>
      <w:divBdr>
        <w:top w:val="none" w:sz="0" w:space="0" w:color="auto"/>
        <w:left w:val="none" w:sz="0" w:space="0" w:color="auto"/>
        <w:bottom w:val="none" w:sz="0" w:space="0" w:color="auto"/>
        <w:right w:val="none" w:sz="0" w:space="0" w:color="auto"/>
      </w:divBdr>
    </w:div>
    <w:div w:id="1909802747">
      <w:bodyDiv w:val="1"/>
      <w:marLeft w:val="0"/>
      <w:marRight w:val="0"/>
      <w:marTop w:val="0"/>
      <w:marBottom w:val="0"/>
      <w:divBdr>
        <w:top w:val="none" w:sz="0" w:space="0" w:color="auto"/>
        <w:left w:val="none" w:sz="0" w:space="0" w:color="auto"/>
        <w:bottom w:val="none" w:sz="0" w:space="0" w:color="auto"/>
        <w:right w:val="none" w:sz="0" w:space="0" w:color="auto"/>
      </w:divBdr>
    </w:div>
    <w:div w:id="1912226418">
      <w:bodyDiv w:val="1"/>
      <w:marLeft w:val="0"/>
      <w:marRight w:val="0"/>
      <w:marTop w:val="0"/>
      <w:marBottom w:val="0"/>
      <w:divBdr>
        <w:top w:val="none" w:sz="0" w:space="0" w:color="auto"/>
        <w:left w:val="none" w:sz="0" w:space="0" w:color="auto"/>
        <w:bottom w:val="none" w:sz="0" w:space="0" w:color="auto"/>
        <w:right w:val="none" w:sz="0" w:space="0" w:color="auto"/>
      </w:divBdr>
    </w:div>
    <w:div w:id="1971745517">
      <w:bodyDiv w:val="1"/>
      <w:marLeft w:val="0"/>
      <w:marRight w:val="0"/>
      <w:marTop w:val="0"/>
      <w:marBottom w:val="0"/>
      <w:divBdr>
        <w:top w:val="none" w:sz="0" w:space="0" w:color="auto"/>
        <w:left w:val="none" w:sz="0" w:space="0" w:color="auto"/>
        <w:bottom w:val="none" w:sz="0" w:space="0" w:color="auto"/>
        <w:right w:val="none" w:sz="0" w:space="0" w:color="auto"/>
      </w:divBdr>
    </w:div>
    <w:div w:id="1972713817">
      <w:bodyDiv w:val="1"/>
      <w:marLeft w:val="0"/>
      <w:marRight w:val="0"/>
      <w:marTop w:val="0"/>
      <w:marBottom w:val="0"/>
      <w:divBdr>
        <w:top w:val="none" w:sz="0" w:space="0" w:color="auto"/>
        <w:left w:val="none" w:sz="0" w:space="0" w:color="auto"/>
        <w:bottom w:val="none" w:sz="0" w:space="0" w:color="auto"/>
        <w:right w:val="none" w:sz="0" w:space="0" w:color="auto"/>
      </w:divBdr>
    </w:div>
    <w:div w:id="1976907043">
      <w:bodyDiv w:val="1"/>
      <w:marLeft w:val="0"/>
      <w:marRight w:val="0"/>
      <w:marTop w:val="0"/>
      <w:marBottom w:val="0"/>
      <w:divBdr>
        <w:top w:val="none" w:sz="0" w:space="0" w:color="auto"/>
        <w:left w:val="none" w:sz="0" w:space="0" w:color="auto"/>
        <w:bottom w:val="none" w:sz="0" w:space="0" w:color="auto"/>
        <w:right w:val="none" w:sz="0" w:space="0" w:color="auto"/>
      </w:divBdr>
    </w:div>
    <w:div w:id="1984003332">
      <w:bodyDiv w:val="1"/>
      <w:marLeft w:val="0"/>
      <w:marRight w:val="0"/>
      <w:marTop w:val="0"/>
      <w:marBottom w:val="0"/>
      <w:divBdr>
        <w:top w:val="none" w:sz="0" w:space="0" w:color="auto"/>
        <w:left w:val="none" w:sz="0" w:space="0" w:color="auto"/>
        <w:bottom w:val="none" w:sz="0" w:space="0" w:color="auto"/>
        <w:right w:val="none" w:sz="0" w:space="0" w:color="auto"/>
      </w:divBdr>
    </w:div>
    <w:div w:id="1988318171">
      <w:bodyDiv w:val="1"/>
      <w:marLeft w:val="0"/>
      <w:marRight w:val="0"/>
      <w:marTop w:val="0"/>
      <w:marBottom w:val="0"/>
      <w:divBdr>
        <w:top w:val="none" w:sz="0" w:space="0" w:color="auto"/>
        <w:left w:val="none" w:sz="0" w:space="0" w:color="auto"/>
        <w:bottom w:val="none" w:sz="0" w:space="0" w:color="auto"/>
        <w:right w:val="none" w:sz="0" w:space="0" w:color="auto"/>
      </w:divBdr>
    </w:div>
    <w:div w:id="1988581717">
      <w:bodyDiv w:val="1"/>
      <w:marLeft w:val="0"/>
      <w:marRight w:val="0"/>
      <w:marTop w:val="0"/>
      <w:marBottom w:val="0"/>
      <w:divBdr>
        <w:top w:val="none" w:sz="0" w:space="0" w:color="auto"/>
        <w:left w:val="none" w:sz="0" w:space="0" w:color="auto"/>
        <w:bottom w:val="none" w:sz="0" w:space="0" w:color="auto"/>
        <w:right w:val="none" w:sz="0" w:space="0" w:color="auto"/>
      </w:divBdr>
    </w:div>
    <w:div w:id="2006664546">
      <w:bodyDiv w:val="1"/>
      <w:marLeft w:val="0"/>
      <w:marRight w:val="0"/>
      <w:marTop w:val="0"/>
      <w:marBottom w:val="0"/>
      <w:divBdr>
        <w:top w:val="none" w:sz="0" w:space="0" w:color="auto"/>
        <w:left w:val="none" w:sz="0" w:space="0" w:color="auto"/>
        <w:bottom w:val="none" w:sz="0" w:space="0" w:color="auto"/>
        <w:right w:val="none" w:sz="0" w:space="0" w:color="auto"/>
      </w:divBdr>
    </w:div>
    <w:div w:id="2012678650">
      <w:bodyDiv w:val="1"/>
      <w:marLeft w:val="0"/>
      <w:marRight w:val="0"/>
      <w:marTop w:val="0"/>
      <w:marBottom w:val="0"/>
      <w:divBdr>
        <w:top w:val="none" w:sz="0" w:space="0" w:color="auto"/>
        <w:left w:val="none" w:sz="0" w:space="0" w:color="auto"/>
        <w:bottom w:val="none" w:sz="0" w:space="0" w:color="auto"/>
        <w:right w:val="none" w:sz="0" w:space="0" w:color="auto"/>
      </w:divBdr>
    </w:div>
    <w:div w:id="2012759320">
      <w:bodyDiv w:val="1"/>
      <w:marLeft w:val="0"/>
      <w:marRight w:val="0"/>
      <w:marTop w:val="0"/>
      <w:marBottom w:val="0"/>
      <w:divBdr>
        <w:top w:val="none" w:sz="0" w:space="0" w:color="auto"/>
        <w:left w:val="none" w:sz="0" w:space="0" w:color="auto"/>
        <w:bottom w:val="none" w:sz="0" w:space="0" w:color="auto"/>
        <w:right w:val="none" w:sz="0" w:space="0" w:color="auto"/>
      </w:divBdr>
    </w:div>
    <w:div w:id="2037807177">
      <w:bodyDiv w:val="1"/>
      <w:marLeft w:val="0"/>
      <w:marRight w:val="0"/>
      <w:marTop w:val="0"/>
      <w:marBottom w:val="0"/>
      <w:divBdr>
        <w:top w:val="none" w:sz="0" w:space="0" w:color="auto"/>
        <w:left w:val="none" w:sz="0" w:space="0" w:color="auto"/>
        <w:bottom w:val="none" w:sz="0" w:space="0" w:color="auto"/>
        <w:right w:val="none" w:sz="0" w:space="0" w:color="auto"/>
      </w:divBdr>
    </w:div>
    <w:div w:id="2075086360">
      <w:bodyDiv w:val="1"/>
      <w:marLeft w:val="0"/>
      <w:marRight w:val="0"/>
      <w:marTop w:val="0"/>
      <w:marBottom w:val="0"/>
      <w:divBdr>
        <w:top w:val="none" w:sz="0" w:space="0" w:color="auto"/>
        <w:left w:val="none" w:sz="0" w:space="0" w:color="auto"/>
        <w:bottom w:val="none" w:sz="0" w:space="0" w:color="auto"/>
        <w:right w:val="none" w:sz="0" w:space="0" w:color="auto"/>
      </w:divBdr>
    </w:div>
    <w:div w:id="2087608442">
      <w:bodyDiv w:val="1"/>
      <w:marLeft w:val="0"/>
      <w:marRight w:val="0"/>
      <w:marTop w:val="0"/>
      <w:marBottom w:val="0"/>
      <w:divBdr>
        <w:top w:val="none" w:sz="0" w:space="0" w:color="auto"/>
        <w:left w:val="none" w:sz="0" w:space="0" w:color="auto"/>
        <w:bottom w:val="none" w:sz="0" w:space="0" w:color="auto"/>
        <w:right w:val="none" w:sz="0" w:space="0" w:color="auto"/>
      </w:divBdr>
    </w:div>
    <w:div w:id="2112817920">
      <w:bodyDiv w:val="1"/>
      <w:marLeft w:val="0"/>
      <w:marRight w:val="0"/>
      <w:marTop w:val="0"/>
      <w:marBottom w:val="0"/>
      <w:divBdr>
        <w:top w:val="none" w:sz="0" w:space="0" w:color="auto"/>
        <w:left w:val="none" w:sz="0" w:space="0" w:color="auto"/>
        <w:bottom w:val="none" w:sz="0" w:space="0" w:color="auto"/>
        <w:right w:val="none" w:sz="0" w:space="0" w:color="auto"/>
      </w:divBdr>
    </w:div>
    <w:div w:id="2114549952">
      <w:bodyDiv w:val="1"/>
      <w:marLeft w:val="0"/>
      <w:marRight w:val="0"/>
      <w:marTop w:val="0"/>
      <w:marBottom w:val="0"/>
      <w:divBdr>
        <w:top w:val="none" w:sz="0" w:space="0" w:color="auto"/>
        <w:left w:val="none" w:sz="0" w:space="0" w:color="auto"/>
        <w:bottom w:val="none" w:sz="0" w:space="0" w:color="auto"/>
        <w:right w:val="none" w:sz="0" w:space="0" w:color="auto"/>
      </w:divBdr>
    </w:div>
    <w:div w:id="2128309265">
      <w:bodyDiv w:val="1"/>
      <w:marLeft w:val="0"/>
      <w:marRight w:val="0"/>
      <w:marTop w:val="0"/>
      <w:marBottom w:val="0"/>
      <w:divBdr>
        <w:top w:val="none" w:sz="0" w:space="0" w:color="auto"/>
        <w:left w:val="none" w:sz="0" w:space="0" w:color="auto"/>
        <w:bottom w:val="none" w:sz="0" w:space="0" w:color="auto"/>
        <w:right w:val="none" w:sz="0" w:space="0" w:color="auto"/>
      </w:divBdr>
    </w:div>
    <w:div w:id="2137868117">
      <w:bodyDiv w:val="1"/>
      <w:marLeft w:val="0"/>
      <w:marRight w:val="0"/>
      <w:marTop w:val="0"/>
      <w:marBottom w:val="0"/>
      <w:divBdr>
        <w:top w:val="none" w:sz="0" w:space="0" w:color="auto"/>
        <w:left w:val="none" w:sz="0" w:space="0" w:color="auto"/>
        <w:bottom w:val="none" w:sz="0" w:space="0" w:color="auto"/>
        <w:right w:val="none" w:sz="0" w:space="0" w:color="auto"/>
      </w:divBdr>
    </w:div>
    <w:div w:id="2141072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package" Target="embeddings/Microsoft_Visio_Drawing.vsdx"/><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eader" Target="header2.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500\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757FE48FFB34B83ABEEC41EACF76BAD"/>
        <w:category>
          <w:name w:val="General"/>
          <w:gallery w:val="placeholder"/>
        </w:category>
        <w:types>
          <w:type w:val="bbPlcHdr"/>
        </w:types>
        <w:behaviors>
          <w:behavior w:val="content"/>
        </w:behaviors>
        <w:guid w:val="{BF37FF1B-A92D-45B7-AF8F-5974A5107ECF}"/>
      </w:docPartPr>
      <w:docPartBody>
        <w:p w:rsidR="00C873E7" w:rsidRDefault="00C873E7" w:rsidP="00C873E7">
          <w:pPr>
            <w:pStyle w:val="E757FE48FFB34B83ABEEC41EACF76BAD"/>
          </w:pPr>
          <w:r w:rsidRPr="576062CF">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617"/>
    <w:rsid w:val="001406D7"/>
    <w:rsid w:val="001505D0"/>
    <w:rsid w:val="00202C7C"/>
    <w:rsid w:val="00462C3D"/>
    <w:rsid w:val="004E5EC7"/>
    <w:rsid w:val="00562FEA"/>
    <w:rsid w:val="005C134A"/>
    <w:rsid w:val="005E3D45"/>
    <w:rsid w:val="006E389D"/>
    <w:rsid w:val="007175F9"/>
    <w:rsid w:val="008B7B0C"/>
    <w:rsid w:val="00B60617"/>
    <w:rsid w:val="00B87D5E"/>
    <w:rsid w:val="00C42D59"/>
    <w:rsid w:val="00C873E7"/>
    <w:rsid w:val="00D41217"/>
    <w:rsid w:val="00D761D5"/>
    <w:rsid w:val="00E9271A"/>
    <w:rsid w:val="00F65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character" w:styleId="Hyperlink">
    <w:name w:val="Hyperlink"/>
    <w:basedOn w:val="DefaultParagraphFont"/>
    <w:uiPriority w:val="99"/>
    <w:unhideWhenUsed/>
    <w:rPr>
      <w:color w:val="0563C1" w:themeColor="hyperlink"/>
      <w:u w:val="single"/>
    </w:rPr>
  </w:style>
  <w:style w:type="character" w:styleId="PlaceholderText">
    <w:name w:val="Placeholder Text"/>
    <w:basedOn w:val="DefaultParagraphFont"/>
    <w:uiPriority w:val="99"/>
    <w:semiHidden/>
    <w:rsid w:val="007175F9"/>
    <w:rPr>
      <w:color w:val="808080"/>
    </w:rPr>
  </w:style>
  <w:style w:type="paragraph" w:customStyle="1" w:styleId="E757FE48FFB34B83ABEEC41EACF76BAD">
    <w:name w:val="E757FE48FFB34B83ABEEC41EACF76BAD"/>
    <w:rsid w:val="00C873E7"/>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803b311134efb33147b58e63a12a87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5c80a7adc1fe8de07f06648de0640a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NS3</b:Tag>
    <b:SourceType>InternetSite</b:SourceType>
    <b:Guid>{02429A9C-ADAA-4FCB-B2A3-7945EA4907D8}</b:Guid>
    <b:Author>
      <b:Author>
        <b:Corporate>NS3 Code</b:Corporate>
      </b:Author>
    </b:Author>
    <b:Title>How to Begin Implement Simple Network Protocol in NS3</b:Title>
    <b:ProductionCompany>NS3 Code</b:ProductionCompany>
    <b:URL>https://ns3-code.com/how-to-begin-implement-simple-network-protocol-in-ns3/</b:URL>
    <b:RefOrder>15</b:RefOrder>
  </b:Source>
  <b:Source>
    <b:Tag>NCS20</b:Tag>
    <b:SourceType>Report</b:SourceType>
    <b:Guid>{36C94F21-8681-453D-B894-3E388F716502}</b:Guid>
    <b:Author>
      <b:Author>
        <b:Corporate>NCSC</b:Corporate>
      </b:Author>
    </b:Author>
    <b:Title>Protocol Design Principles</b:Title>
    <b:Year>2020</b:Year>
    <b:Institution>National Cyber Security Centre (NCSC)</b:Institution>
    <b:URL>https://www.ncsc.gov.uk/files/Protocol-Design-Principles-white-paper.pdf</b:URL>
    <b:RefOrder>16</b:RefOrder>
  </b:Source>
  <b:Source>
    <b:Tag>Alf21</b:Tag>
    <b:SourceType>InternetSite</b:SourceType>
    <b:Guid>{5262E18B-84E6-48FB-9ADC-482FA67DD95C}</b:Guid>
    <b:Title>ns-3-project: Performance Analysis of TCP and UDP</b:Title>
    <b:Year>2021</b:Year>
    <b:Author>
      <b:Author>
        <b:NameList>
          <b:Person>
            <b:Last>Fai</b:Last>
            <b:First>Alfred</b:First>
            <b:Middle>Tso Chun</b:Middle>
          </b:Person>
        </b:NameList>
      </b:Author>
    </b:Author>
    <b:InternetSiteTitle>GitHub</b:InternetSiteTitle>
    <b:URL>https://github.com/alfredtso/ns-3-project</b:URL>
    <b:RefOrder>11</b:RefOrder>
  </b:Source>
  <b:Source>
    <b:Tag>Cis15</b:Tag>
    <b:SourceType>Report</b:SourceType>
    <b:Guid>{3828FD33-0D9C-42F3-92CB-D54CC6576431}</b:Guid>
    <b:Author>
      <b:Author>
        <b:Corporate>Cisco</b:Corporate>
      </b:Author>
    </b:Author>
    <b:Title> IP Addressing: ARP Configuration Guide, Cisco IOS XE Release 3S</b:Title>
    <b:Year>2015</b:Year>
    <b:URL>https://www.cisco.com/c/en/us/td/docs/ios-xml/ios/ipaddr_arp/configuration/xe-3s/arp-xe-3s-book/arp-config-arp.pdf</b:URL>
    <b:Institution>Cisco</b:Institution>
    <b:ThesisType>Report/Guide</b:ThesisType>
    <b:RefOrder>12</b:RefOrder>
  </b:Source>
  <b:Source>
    <b:Tag>Sib22</b:Tag>
    <b:SourceType>InternetSite</b:SourceType>
    <b:Guid>{30FB7078-929E-4896-B8CE-B77274192FC0}</b:Guid>
    <b:Author>
      <b:Author>
        <b:NameList>
          <b:Person>
            <b:Last>Šimkevičiūtė</b:Last>
            <b:First>Sibilė</b:First>
          </b:Person>
        </b:NameList>
      </b:Author>
    </b:Author>
    <b:Title>Can you be tracked with a VPN?</b:Title>
    <b:Year>2022</b:Year>
    <b:InternetSiteTitle>nordVPN</b:InternetSiteTitle>
    <b:Month>June</b:Month>
    <b:Day>19</b:Day>
    <b:URL>https://nordvpn.com/blog/can-you-be-tracked-with-a-vpn/#:~:text=Some%20VPN%20protocols%20use%20specific,Deep%20packet%20inspection.</b:URL>
    <b:RefOrder>2</b:RefOrder>
  </b:Source>
  <b:Source>
    <b:Tag>ns325</b:Tag>
    <b:SourceType>InternetSite</b:SourceType>
    <b:Guid>{415C7D34-93E1-44B2-BD4E-BF0A3981AD6E}</b:Guid>
    <b:Author>
      <b:Author>
        <b:Corporate>ns-3 project</b:Corporate>
      </b:Author>
    </b:Author>
    <b:Title>ns-3 tutorial</b:Title>
    <b:InternetSiteTitle>nsnam.org</b:InternetSiteTitle>
    <b:Year>2025</b:Year>
    <b:Month>March</b:Month>
    <b:Day>09</b:Day>
    <b:URL>https://www.nsnam.org/docs/release/3.44/tutorial/singlehtml/index.html#document-conceptual-overview</b:URL>
    <b:RefOrder>10</b:RefOrder>
  </b:Source>
  <b:Source>
    <b:Tag>KCC23</b:Tag>
    <b:SourceType>DocumentFromInternetSite</b:SourceType>
    <b:Guid>{9B722FF7-DC61-45E9-B33F-DA98680F45B4}</b:Guid>
    <b:Title>How Exchange Online uses TLS to secure email connections</b:Title>
    <b:InternetSiteTitle>learn.microsoft.com</b:InternetSiteTitle>
    <b:Year>2023</b:Year>
    <b:Month>11</b:Month>
    <b:Day>27</b:Day>
    <b:URL>https://learn.microsoft.com/en-us/purview/exchange-online-uses-tls-to-secure-email-connections</b:URL>
    <b:Author>
      <b:Author>
        <b:NameList>
          <b:Person>
            <b:Last>KCCross</b:Last>
          </b:Person>
          <b:Person>
            <b:Last>robmazz</b:Last>
          </b:Person>
        </b:NameList>
      </b:Author>
    </b:Author>
    <b:RefOrder>5</b:RefOrder>
  </b:Source>
  <b:Source>
    <b:Tag>ABi19</b:Tag>
    <b:SourceType>DocumentFromInternetSite</b:SourceType>
    <b:Guid>{7211F7CF-F181-4F70-846B-E53385D2BD86}</b:Guid>
    <b:Author>
      <b:Author>
        <b:NameList>
          <b:Person>
            <b:Last>Bittau</b:Last>
            <b:First>A.</b:First>
          </b:Person>
          <b:Person>
            <b:Last>Giffin</b:Last>
            <b:First>D.</b:First>
          </b:Person>
          <b:Person>
            <b:Last>Handley</b:Last>
            <b:First>M.</b:First>
          </b:Person>
          <b:Person>
            <b:Last>Mazieres</b:Last>
            <b:First>D.</b:First>
          </b:Person>
          <b:Person>
            <b:Last>Slack</b:Last>
            <b:First>Q.</b:First>
          </b:Person>
          <b:Person>
            <b:Last>Smith</b:Last>
            <b:First>E.</b:First>
          </b:Person>
        </b:NameList>
      </b:Author>
    </b:Author>
    <b:Title>RFC8548</b:Title>
    <b:InternetSiteTitle>datatracker.ietf.org</b:InternetSiteTitle>
    <b:Year>2019</b:Year>
    <b:Month>05</b:Month>
    <b:URL>https://datatracker.ietf.org/doc/html/rfc8548</b:URL>
    <b:RefOrder>6</b:RefOrder>
  </b:Source>
  <b:Source>
    <b:Tag>IET</b:Tag>
    <b:SourceType>DocumentFromInternetSite</b:SourceType>
    <b:Guid>{ED02C004-3ADD-4676-B812-8082836345C8}</b:Guid>
    <b:Author>
      <b:Author>
        <b:Corporate>IETF LLC</b:Corporate>
      </b:Author>
    </b:Author>
    <b:Title>Introduction to the IETF</b:Title>
    <b:InternetSiteTitle>ietf.org</b:InternetSiteTitle>
    <b:URL>https://www.ietf.org/about/introduction/</b:URL>
    <b:RefOrder>7</b:RefOrder>
  </b:Source>
  <b:Source>
    <b:Tag>RBr89</b:Tag>
    <b:SourceType>DocumentFromInternetSite</b:SourceType>
    <b:Guid>{B05D2884-6126-4890-AD35-5D7AED4C706E}</b:Guid>
    <b:Title>Network Working Group  Request for Comments: 1122</b:Title>
    <b:InternetSiteTitle>rfc-editor.org</b:InternetSiteTitle>
    <b:Year>1989</b:Year>
    <b:Month>October</b:Month>
    <b:URL>https://www.rfc-editor.org/rfc/rfc1122.txt</b:URL>
    <b:Author>
      <b:Author>
        <b:NameList>
          <b:Person>
            <b:Last>Braden</b:Last>
            <b:First>R.</b:First>
          </b:Person>
        </b:NameList>
      </b:Author>
      <b:Editor>
        <b:NameList>
          <b:Person>
            <b:Last>Braden</b:Last>
            <b:First>R.</b:First>
          </b:Person>
        </b:NameList>
      </b:Editor>
    </b:Author>
    <b:ProductionCompany>Internet Engineering Task Force</b:ProductionCompany>
    <b:RefOrder>14</b:RefOrder>
  </b:Source>
  <b:Source>
    <b:Tag>Ric22</b:Tag>
    <b:SourceType>Book</b:SourceType>
    <b:Guid>{61F44309-D5E9-45DE-A2A1-C5ED83CD9025}</b:Guid>
    <b:Title>Network Simulation</b:Title>
    <b:Year>2022</b:Year>
    <b:URL>https://books.google.co.uk/books?hl=en&amp;lr=&amp;id=bYNyEAAAQBAJ&amp;oi=fnd&amp;pg=PP1&amp;dq=network+simulation&amp;ots=WYCeXGXRpB&amp;sig=vR11byuLat1UsSEy7av09sZromw#v=onepage&amp;q=network%20simulation&amp;f=false</b:URL>
    <b:Publisher>Springer Series</b:Publisher>
    <b:Author>
      <b:Author>
        <b:NameList>
          <b:Person>
            <b:Last>Richard M. Fujimoto</b:Last>
            <b:First>Kalyan</b:First>
            <b:Middle>S. Perumalla, George F. Riley</b:Middle>
          </b:Person>
        </b:NameList>
      </b:Author>
      <b:Editor>
        <b:NameList>
          <b:Person>
            <b:Last>Walrand</b:Last>
            <b:First>Jean</b:First>
          </b:Person>
        </b:NameList>
      </b:Editor>
    </b:Author>
    <b:RefOrder>8</b:RefOrder>
  </b:Source>
  <b:Source>
    <b:Tag>Gor08</b:Tag>
    <b:SourceType>DocumentFromInternetSite</b:SourceType>
    <b:Guid>{62953D90-EB08-4826-A107-F7FD1A0E4E8D}</b:Guid>
    <b:Title>The User Datagram Protocol (UDP)</b:Title>
    <b:Year>2008</b:Year>
    <b:Author>
      <b:Author>
        <b:NameList>
          <b:Person>
            <b:Last>Fairhurst</b:Last>
            <b:First>Gorry</b:First>
          </b:Person>
        </b:NameList>
      </b:Author>
    </b:Author>
    <b:InternetSiteTitle>abdn.ac.uk</b:InternetSiteTitle>
    <b:Month>11</b:Month>
    <b:Day>19</b:Day>
    <b:URL>https://www.erg.abdn.ac.uk/users/gorry/course/inet-pages/udp.html</b:URL>
    <b:RefOrder>13</b:RefOrder>
  </b:Source>
  <b:Source>
    <b:Tag>Tra08</b:Tag>
    <b:SourceType>ConferenceProceedings</b:SourceType>
    <b:Guid>{7E0B674A-AA4B-40E5-A41C-68B77D36E78C}</b:Guid>
    <b:Title>Implementation of an ICMP-based covert channel for file and message transfer</b:Title>
    <b:Year>2008</b:Year>
    <b:URL>https://ieeexplore.ieee.org/document/4674998/</b:URL>
    <b:City>Saint Julian's, Malta</b:City>
    <b:Author>
      <b:Author>
        <b:NameList>
          <b:Person>
            <b:Last>Trabelsi</b:Last>
            <b:First>Zouheir</b:First>
          </b:Person>
          <b:Person>
            <b:Last>El-Hajj</b:Last>
            <b:First>Wassim</b:First>
          </b:Person>
          <b:Person>
            <b:Last>Hamdy</b:Last>
            <b:First>Safuat</b:First>
          </b:Person>
        </b:NameList>
      </b:Author>
    </b:Author>
    <b:Pages>894-897</b:Pages>
    <b:ConferenceName> 2008 15th IEEE International Conference on Electronics, Circuits and Systems</b:ConferenceName>
    <b:RefOrder>3</b:RefOrder>
  </b:Source>
  <b:Source>
    <b:Tag>Jun23</b:Tag>
    <b:SourceType>Report</b:SourceType>
    <b:Guid>{00FCD274-028C-426D-A361-F5BB910C7AC4}</b:Guid>
    <b:Title>SESSION SMART NETWORKING –HOW IT WORKS</b:Title>
    <b:Pages>13</b:Pages>
    <b:Year>2023</b:Year>
    <b:City>Sunnyvale, CA</b:City>
    <b:Publisher> Juniper Networks, Inc</b:Publisher>
    <b:Author>
      <b:Author>
        <b:Corporate>Juniper Networks, Inc</b:Corporate>
      </b:Author>
    </b:Author>
    <b:Institution> Juniper Networks, Inc</b:Institution>
    <b:ThesisType>Whitepaper</b:ThesisType>
    <b:URL>https://www.juniper.net/content/dam/www/assets/white-papers/us/en/routers/session-smart-routing-how-it-works.pdf</b:URL>
    <b:RefOrder>4</b:RefOrder>
  </b:Source>
  <b:Source>
    <b:Tag>And18</b:Tag>
    <b:SourceType>JournalArticle</b:SourceType>
    <b:Guid>{8A04FB71-91B9-4481-B2CB-391E888693EC}</b:Guid>
    <b:Title>Implementation and Evaluation of WLAN 802.11ac for Residential Networks in NS-3</b:Title>
    <b:Year>2018</b:Year>
    <b:JournalName> Journal of Computer Networks and Communications</b:JournalName>
    <b:Author>
      <b:Author>
        <b:NameList>
          <b:Person>
            <b:Last>Amewuda</b:Last>
            <b:First>Andy</b:First>
            <b:Middle>Bubune</b:Middle>
          </b:Person>
          <b:Person>
            <b:Last>Katsriku</b:Last>
            <b:First>Ferdinand</b:First>
          </b:Person>
          <b:Person>
            <b:Last>Abdulai</b:Last>
            <b:First>Jamal-Deen</b:First>
          </b:Person>
        </b:NameList>
      </b:Author>
    </b:Author>
    <b:Month>mARCH</b:Month>
    <b:URL>https://www.researchgate.net/figure/The-basic-ns-3-wireless-network-model_fig1_323521058</b:URL>
    <b:RefOrder>9</b:RefOrder>
  </b:Source>
  <b:Source>
    <b:Tag>Clo</b:Tag>
    <b:SourceType>InternetSite</b:SourceType>
    <b:Guid>{44EB2E0D-6DD5-448B-B720-9DFBE166CEBA}</b:Guid>
    <b:Author>
      <b:Author>
        <b:Corporate>Cloudflare, Inc</b:Corporate>
      </b:Author>
      <b:ProducerName>
        <b:NameList>
          <b:Person>
            <b:Last>Cloudflare</b:Last>
            <b:First>Inc</b:First>
          </b:Person>
        </b:NameList>
      </b:ProducerName>
    </b:Author>
    <b:Title>How does the Internet work?</b:Title>
    <b:InternetSiteTitle>cloudfare.com</b:InternetSiteTitle>
    <b:URL>https://www.cloudflare.com/learning/network-layer/how-does-the-internet-work/</b:URL>
    <b:ProductionCompany>Cloudflare, Inc</b:ProductionCompany>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95817cb9-f0eb-4f4d-892c-47ab9f8957c0" xsi:nil="true"/>
    <_activity xmlns="95817cb9-f0eb-4f4d-892c-47ab9f8957c0" xsi:nil="true"/>
  </documentManagement>
</p:properties>
</file>

<file path=customXml/itemProps1.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2.xml><?xml version="1.0" encoding="utf-8"?>
<ds:datastoreItem xmlns:ds="http://schemas.openxmlformats.org/officeDocument/2006/customXml" ds:itemID="{FBAE5FDD-9386-4F80-BA6A-C07A8C757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4B7909-8D3D-4D11-BFA0-E94754917628}">
  <ds:schemaRefs>
    <ds:schemaRef ds:uri="http://schemas.openxmlformats.org/officeDocument/2006/bibliography"/>
  </ds:schemaRefs>
</ds:datastoreItem>
</file>

<file path=customXml/itemProps4.xml><?xml version="1.0" encoding="utf-8"?>
<ds:datastoreItem xmlns:ds="http://schemas.openxmlformats.org/officeDocument/2006/customXml" ds:itemID="{C7DCE20C-610A-4626-841D-1F10857B445E}">
  <ds:schemaRefs>
    <ds:schemaRef ds:uri="http://purl.org/dc/term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 ds:uri="95817cb9-f0eb-4f4d-892c-47ab9f8957c0"/>
    <ds:schemaRef ds:uri="http://schemas.openxmlformats.org/package/2006/metadata/core-properties"/>
    <ds:schemaRef ds:uri="9823f8e4-81f3-4a59-a026-c1a9717271fd"/>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edition.dotx</Template>
  <TotalTime>0</TotalTime>
  <Pages>45</Pages>
  <Words>11758</Words>
  <Characters>67022</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2025-04-29T09:35:00Z</dcterms:created>
  <dcterms:modified xsi:type="dcterms:W3CDTF">2025-04-29T12:38:00Z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