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7BC9A3" w14:textId="5F1AF44B" w:rsidR="528833FC" w:rsidRDefault="528833FC" w:rsidP="34D3DCAC">
      <w:pPr>
        <w:rPr>
          <w:rFonts w:ascii="Arial Nova" w:eastAsia="Arial Nova" w:hAnsi="Arial Nova" w:cs="Arial Nova"/>
          <w:b/>
          <w:bCs/>
          <w:sz w:val="32"/>
          <w:szCs w:val="32"/>
          <w:u w:val="single"/>
        </w:rPr>
      </w:pPr>
      <w:r w:rsidRPr="34D3DCAC">
        <w:rPr>
          <w:rFonts w:ascii="Arial Nova" w:eastAsia="Arial Nova" w:hAnsi="Arial Nova" w:cs="Arial Nova"/>
          <w:b/>
          <w:bCs/>
          <w:sz w:val="32"/>
          <w:szCs w:val="32"/>
          <w:u w:val="single"/>
        </w:rPr>
        <w:t xml:space="preserve">Introduction </w:t>
      </w:r>
    </w:p>
    <w:p w14:paraId="5E5787A5" w14:textId="74CEF7ED" w:rsidR="009C747D" w:rsidRDefault="49E97A2D" w:rsidP="34D3DCAC">
      <w:pPr>
        <w:rPr>
          <w:rFonts w:ascii="Arial Nova" w:eastAsia="Arial Nova" w:hAnsi="Arial Nova" w:cs="Arial Nova"/>
        </w:rPr>
      </w:pPr>
      <w:r w:rsidRPr="34D3DCAC">
        <w:rPr>
          <w:rFonts w:ascii="Arial Nova" w:eastAsia="Arial Nova" w:hAnsi="Arial Nova" w:cs="Arial Nova"/>
        </w:rPr>
        <w:t>Good morning, my name is Ruby Morse. I am the drug and alcohol worker involved in the case of Mr Evans.</w:t>
      </w:r>
    </w:p>
    <w:p w14:paraId="027C46BF" w14:textId="1C8DEB60" w:rsidR="49E97A2D" w:rsidRDefault="49E97A2D" w:rsidP="34D3DCAC">
      <w:pPr>
        <w:rPr>
          <w:rFonts w:ascii="Arial Nova" w:eastAsia="Arial Nova" w:hAnsi="Arial Nova" w:cs="Arial Nova"/>
        </w:rPr>
      </w:pPr>
      <w:r w:rsidRPr="34D3DCAC">
        <w:rPr>
          <w:rFonts w:ascii="Arial Nova" w:eastAsia="Arial Nova" w:hAnsi="Arial Nova" w:cs="Arial Nova"/>
        </w:rPr>
        <w:t xml:space="preserve">My job role </w:t>
      </w:r>
      <w:r w:rsidR="79E88E8A" w:rsidRPr="34D3DCAC">
        <w:rPr>
          <w:rFonts w:ascii="Arial Nova" w:eastAsia="Arial Nova" w:hAnsi="Arial Nova" w:cs="Arial Nova"/>
        </w:rPr>
        <w:t xml:space="preserve">as a drug and alcohol support worker </w:t>
      </w:r>
      <w:r w:rsidRPr="34D3DCAC">
        <w:rPr>
          <w:rFonts w:ascii="Arial Nova" w:eastAsia="Arial Nova" w:hAnsi="Arial Nova" w:cs="Arial Nova"/>
        </w:rPr>
        <w:t>is to asses</w:t>
      </w:r>
      <w:r w:rsidR="5B36F227" w:rsidRPr="34D3DCAC">
        <w:rPr>
          <w:rFonts w:ascii="Arial Nova" w:eastAsia="Arial Nova" w:hAnsi="Arial Nova" w:cs="Arial Nova"/>
        </w:rPr>
        <w:t>,</w:t>
      </w:r>
      <w:r w:rsidRPr="34D3DCAC">
        <w:rPr>
          <w:rFonts w:ascii="Arial Nova" w:eastAsia="Arial Nova" w:hAnsi="Arial Nova" w:cs="Arial Nova"/>
        </w:rPr>
        <w:t xml:space="preserve"> support </w:t>
      </w:r>
      <w:r w:rsidR="2A87B973" w:rsidRPr="34D3DCAC">
        <w:rPr>
          <w:rFonts w:ascii="Arial Nova" w:eastAsia="Arial Nova" w:hAnsi="Arial Nova" w:cs="Arial Nova"/>
        </w:rPr>
        <w:t xml:space="preserve">and monitor </w:t>
      </w:r>
      <w:r w:rsidRPr="34D3DCAC">
        <w:rPr>
          <w:rFonts w:ascii="Arial Nova" w:eastAsia="Arial Nova" w:hAnsi="Arial Nova" w:cs="Arial Nova"/>
        </w:rPr>
        <w:t xml:space="preserve">individuals </w:t>
      </w:r>
      <w:r w:rsidR="3B2C024E" w:rsidRPr="34D3DCAC">
        <w:rPr>
          <w:rFonts w:ascii="Arial Nova" w:eastAsia="Arial Nova" w:hAnsi="Arial Nova" w:cs="Arial Nova"/>
        </w:rPr>
        <w:t>struggling</w:t>
      </w:r>
      <w:r w:rsidRPr="34D3DCAC">
        <w:rPr>
          <w:rFonts w:ascii="Arial Nova" w:eastAsia="Arial Nova" w:hAnsi="Arial Nova" w:cs="Arial Nova"/>
        </w:rPr>
        <w:t xml:space="preserve"> </w:t>
      </w:r>
      <w:r w:rsidR="3B2C024E" w:rsidRPr="34D3DCAC">
        <w:rPr>
          <w:rFonts w:ascii="Arial Nova" w:eastAsia="Arial Nova" w:hAnsi="Arial Nova" w:cs="Arial Nova"/>
        </w:rPr>
        <w:t>with</w:t>
      </w:r>
      <w:r w:rsidRPr="34D3DCAC">
        <w:rPr>
          <w:rFonts w:ascii="Arial Nova" w:eastAsia="Arial Nova" w:hAnsi="Arial Nova" w:cs="Arial Nova"/>
        </w:rPr>
        <w:t xml:space="preserve"> substance </w:t>
      </w:r>
      <w:r w:rsidR="57C120DC" w:rsidRPr="34D3DCAC">
        <w:rPr>
          <w:rFonts w:ascii="Arial Nova" w:eastAsia="Arial Nova" w:hAnsi="Arial Nova" w:cs="Arial Nova"/>
        </w:rPr>
        <w:t>misuse.</w:t>
      </w:r>
      <w:r w:rsidR="69FF13DD" w:rsidRPr="3CF80A7F">
        <w:rPr>
          <w:rFonts w:ascii="Arial Nova" w:eastAsia="Arial Nova" w:hAnsi="Arial Nova" w:cs="Arial Nova"/>
        </w:rPr>
        <w:t xml:space="preserve"> (National career Services, </w:t>
      </w:r>
      <w:r w:rsidR="36054F6A" w:rsidRPr="7D91C9B4">
        <w:rPr>
          <w:rFonts w:ascii="Arial Nova" w:eastAsia="Arial Nova" w:hAnsi="Arial Nova" w:cs="Arial Nova"/>
        </w:rPr>
        <w:t>no date</w:t>
      </w:r>
      <w:r w:rsidR="69FF13DD" w:rsidRPr="3CF80A7F">
        <w:rPr>
          <w:rFonts w:ascii="Arial Nova" w:eastAsia="Arial Nova" w:hAnsi="Arial Nova" w:cs="Arial Nova"/>
        </w:rPr>
        <w:t>)</w:t>
      </w:r>
    </w:p>
    <w:p w14:paraId="53B9B793" w14:textId="71A237F8" w:rsidR="57C120DC" w:rsidRDefault="57C120DC" w:rsidP="34D3DCAC">
      <w:pPr>
        <w:rPr>
          <w:rFonts w:ascii="Arial Nova" w:eastAsia="Arial Nova" w:hAnsi="Arial Nova" w:cs="Arial Nova"/>
        </w:rPr>
      </w:pPr>
      <w:r w:rsidRPr="34D3DCAC">
        <w:rPr>
          <w:rFonts w:ascii="Arial Nova" w:eastAsia="Arial Nova" w:hAnsi="Arial Nova" w:cs="Arial Nova"/>
        </w:rPr>
        <w:t xml:space="preserve">My job role is to create personalised developmental plans to support each </w:t>
      </w:r>
      <w:r w:rsidR="0683588B" w:rsidRPr="34D3DCAC">
        <w:rPr>
          <w:rFonts w:ascii="Arial Nova" w:eastAsia="Arial Nova" w:hAnsi="Arial Nova" w:cs="Arial Nova"/>
        </w:rPr>
        <w:t>individual's</w:t>
      </w:r>
      <w:r w:rsidRPr="34D3DCAC">
        <w:rPr>
          <w:rFonts w:ascii="Arial Nova" w:eastAsia="Arial Nova" w:hAnsi="Arial Nova" w:cs="Arial Nova"/>
        </w:rPr>
        <w:t xml:space="preserve"> recovery</w:t>
      </w:r>
      <w:r w:rsidR="68BFBD75" w:rsidRPr="3CF80A7F">
        <w:rPr>
          <w:rFonts w:ascii="Arial Nova" w:eastAsia="Arial Nova" w:hAnsi="Arial Nova" w:cs="Arial Nova"/>
        </w:rPr>
        <w:t xml:space="preserve"> (NHS, 2022</w:t>
      </w:r>
      <w:r w:rsidR="68BFBD75" w:rsidRPr="5B28D3B3">
        <w:rPr>
          <w:rFonts w:ascii="Arial Nova" w:eastAsia="Arial Nova" w:hAnsi="Arial Nova" w:cs="Arial Nova"/>
        </w:rPr>
        <w:t>)</w:t>
      </w:r>
      <w:r w:rsidRPr="5B28D3B3">
        <w:rPr>
          <w:rFonts w:ascii="Arial Nova" w:eastAsia="Arial Nova" w:hAnsi="Arial Nova" w:cs="Arial Nova"/>
        </w:rPr>
        <w:t>.</w:t>
      </w:r>
    </w:p>
    <w:p w14:paraId="6E258058" w14:textId="4A95490F" w:rsidR="57C120DC" w:rsidRDefault="57C120DC" w:rsidP="34D3DCAC">
      <w:pPr>
        <w:rPr>
          <w:rFonts w:ascii="Arial Nova" w:eastAsia="Arial Nova" w:hAnsi="Arial Nova" w:cs="Arial Nova"/>
        </w:rPr>
      </w:pPr>
      <w:r w:rsidRPr="34D3DCAC">
        <w:rPr>
          <w:rFonts w:ascii="Arial Nova" w:eastAsia="Arial Nova" w:hAnsi="Arial Nova" w:cs="Arial Nova"/>
        </w:rPr>
        <w:t xml:space="preserve">My </w:t>
      </w:r>
      <w:r w:rsidR="0E209423" w:rsidRPr="34D3DCAC">
        <w:rPr>
          <w:rFonts w:ascii="Arial Nova" w:eastAsia="Arial Nova" w:hAnsi="Arial Nova" w:cs="Arial Nova"/>
        </w:rPr>
        <w:t>responsibilities</w:t>
      </w:r>
      <w:r w:rsidRPr="34D3DCAC">
        <w:rPr>
          <w:rFonts w:ascii="Arial Nova" w:eastAsia="Arial Nova" w:hAnsi="Arial Nova" w:cs="Arial Nova"/>
        </w:rPr>
        <w:t xml:space="preserve"> include, risk identification, harm prevention, monitoring progress</w:t>
      </w:r>
      <w:r w:rsidR="7835E419" w:rsidRPr="34D3DCAC">
        <w:rPr>
          <w:rFonts w:ascii="Arial Nova" w:eastAsia="Arial Nova" w:hAnsi="Arial Nova" w:cs="Arial Nova"/>
        </w:rPr>
        <w:t>,</w:t>
      </w:r>
      <w:r w:rsidR="70508EEE" w:rsidRPr="34D3DCAC">
        <w:rPr>
          <w:rFonts w:ascii="Arial Nova" w:eastAsia="Arial Nova" w:hAnsi="Arial Nova" w:cs="Arial Nova"/>
        </w:rPr>
        <w:t xml:space="preserve"> creating personalised</w:t>
      </w:r>
      <w:r w:rsidR="67697016" w:rsidRPr="34D3DCAC">
        <w:rPr>
          <w:rFonts w:ascii="Arial Nova" w:eastAsia="Arial Nova" w:hAnsi="Arial Nova" w:cs="Arial Nova"/>
        </w:rPr>
        <w:t xml:space="preserve"> recovery plans and </w:t>
      </w:r>
      <w:r w:rsidR="4988BF02" w:rsidRPr="34D3DCAC">
        <w:rPr>
          <w:rFonts w:ascii="Arial Nova" w:eastAsia="Arial Nova" w:hAnsi="Arial Nova" w:cs="Arial Nova"/>
        </w:rPr>
        <w:t>conducting</w:t>
      </w:r>
      <w:r w:rsidRPr="34D3DCAC">
        <w:rPr>
          <w:rFonts w:ascii="Arial Nova" w:eastAsia="Arial Nova" w:hAnsi="Arial Nova" w:cs="Arial Nova"/>
        </w:rPr>
        <w:t xml:space="preserve"> assessments to support each </w:t>
      </w:r>
      <w:r w:rsidR="1EDF11BC" w:rsidRPr="34D3DCAC">
        <w:rPr>
          <w:rFonts w:ascii="Arial Nova" w:eastAsia="Arial Nova" w:hAnsi="Arial Nova" w:cs="Arial Nova"/>
        </w:rPr>
        <w:t>individual's</w:t>
      </w:r>
      <w:r w:rsidRPr="34D3DCAC">
        <w:rPr>
          <w:rFonts w:ascii="Arial Nova" w:eastAsia="Arial Nova" w:hAnsi="Arial Nova" w:cs="Arial Nova"/>
        </w:rPr>
        <w:t xml:space="preserve"> recovery</w:t>
      </w:r>
      <w:r w:rsidR="0EA0E8A8" w:rsidRPr="34D3DCAC">
        <w:rPr>
          <w:rFonts w:ascii="Arial Nova" w:eastAsia="Arial Nova" w:hAnsi="Arial Nova" w:cs="Arial Nova"/>
        </w:rPr>
        <w:t>,</w:t>
      </w:r>
      <w:r w:rsidR="4DF5E3DE" w:rsidRPr="34D3DCAC">
        <w:rPr>
          <w:rFonts w:ascii="Arial Nova" w:eastAsia="Arial Nova" w:hAnsi="Arial Nova" w:cs="Arial Nova"/>
        </w:rPr>
        <w:t xml:space="preserve"> with the overall goal for developing </w:t>
      </w:r>
      <w:r w:rsidR="4B7B6932" w:rsidRPr="34D3DCAC">
        <w:rPr>
          <w:rFonts w:ascii="Arial Nova" w:eastAsia="Arial Nova" w:hAnsi="Arial Nova" w:cs="Arial Nova"/>
        </w:rPr>
        <w:t>independence</w:t>
      </w:r>
      <w:r w:rsidR="4DF5E3DE" w:rsidRPr="34D3DCAC">
        <w:rPr>
          <w:rFonts w:ascii="Arial Nova" w:eastAsia="Arial Nova" w:hAnsi="Arial Nova" w:cs="Arial Nova"/>
        </w:rPr>
        <w:t xml:space="preserve"> and </w:t>
      </w:r>
      <w:r w:rsidR="1B986231" w:rsidRPr="34D3DCAC">
        <w:rPr>
          <w:rFonts w:ascii="Arial Nova" w:eastAsia="Arial Nova" w:hAnsi="Arial Nova" w:cs="Arial Nova"/>
        </w:rPr>
        <w:t>long-term</w:t>
      </w:r>
      <w:r w:rsidR="4DF5E3DE" w:rsidRPr="34D3DCAC">
        <w:rPr>
          <w:rFonts w:ascii="Arial Nova" w:eastAsia="Arial Nova" w:hAnsi="Arial Nova" w:cs="Arial Nova"/>
        </w:rPr>
        <w:t xml:space="preserve"> recovery</w:t>
      </w:r>
      <w:r w:rsidR="4D71ADFF" w:rsidRPr="3B538701">
        <w:rPr>
          <w:rFonts w:ascii="Arial Nova" w:eastAsia="Arial Nova" w:hAnsi="Arial Nova" w:cs="Arial Nova"/>
        </w:rPr>
        <w:t xml:space="preserve"> </w:t>
      </w:r>
      <w:r w:rsidR="4D71ADFF" w:rsidRPr="7E2F53F0">
        <w:rPr>
          <w:rFonts w:ascii="Arial Nova" w:eastAsia="Arial Nova" w:hAnsi="Arial Nova" w:cs="Arial Nova"/>
        </w:rPr>
        <w:t>(</w:t>
      </w:r>
      <w:r w:rsidR="4D71ADFF" w:rsidRPr="6BB3DD3F">
        <w:rPr>
          <w:rFonts w:ascii="Arial Nova" w:eastAsia="Arial Nova" w:hAnsi="Arial Nova" w:cs="Arial Nova"/>
        </w:rPr>
        <w:t>NSPCC</w:t>
      </w:r>
      <w:r w:rsidR="4D71ADFF" w:rsidRPr="222C8FFF">
        <w:rPr>
          <w:rFonts w:ascii="Arial Nova" w:eastAsia="Arial Nova" w:hAnsi="Arial Nova" w:cs="Arial Nova"/>
        </w:rPr>
        <w:t>, 2023)</w:t>
      </w:r>
      <w:r w:rsidR="4DF5E3DE" w:rsidRPr="222C8FFF">
        <w:rPr>
          <w:rFonts w:ascii="Arial Nova" w:eastAsia="Arial Nova" w:hAnsi="Arial Nova" w:cs="Arial Nova"/>
        </w:rPr>
        <w:t>.</w:t>
      </w:r>
    </w:p>
    <w:p w14:paraId="4A5E35BE" w14:textId="5F476E76" w:rsidR="0AFD362B" w:rsidRDefault="0AFD362B" w:rsidP="34D3DCAC">
      <w:pPr>
        <w:rPr>
          <w:rFonts w:ascii="Arial Nova" w:eastAsia="Arial Nova" w:hAnsi="Arial Nova" w:cs="Arial Nova"/>
        </w:rPr>
      </w:pPr>
      <w:r w:rsidRPr="34D3DCAC">
        <w:rPr>
          <w:rFonts w:ascii="Arial Nova" w:eastAsia="Arial Nova" w:hAnsi="Arial Nova" w:cs="Arial Nova"/>
        </w:rPr>
        <w:t xml:space="preserve">While </w:t>
      </w:r>
      <w:r w:rsidRPr="34D3DCAC">
        <w:rPr>
          <w:rFonts w:ascii="Arial Nova" w:eastAsia="Arial Nova" w:hAnsi="Arial Nova" w:cs="Arial Nova"/>
          <w:color w:val="FF0000"/>
        </w:rPr>
        <w:t xml:space="preserve">article 8 of the </w:t>
      </w:r>
      <w:r w:rsidR="7883F231" w:rsidRPr="34D3DCAC">
        <w:rPr>
          <w:rFonts w:ascii="Arial Nova" w:eastAsia="Arial Nova" w:hAnsi="Arial Nova" w:cs="Arial Nova"/>
          <w:color w:val="FF0000"/>
        </w:rPr>
        <w:t>H</w:t>
      </w:r>
      <w:r w:rsidRPr="34D3DCAC">
        <w:rPr>
          <w:rFonts w:ascii="Arial Nova" w:eastAsia="Arial Nova" w:hAnsi="Arial Nova" w:cs="Arial Nova"/>
          <w:color w:val="FF0000"/>
        </w:rPr>
        <w:t xml:space="preserve">uman </w:t>
      </w:r>
      <w:r w:rsidR="3E46DC40" w:rsidRPr="34D3DCAC">
        <w:rPr>
          <w:rFonts w:ascii="Arial Nova" w:eastAsia="Arial Nova" w:hAnsi="Arial Nova" w:cs="Arial Nova"/>
          <w:color w:val="FF0000"/>
        </w:rPr>
        <w:t>R</w:t>
      </w:r>
      <w:r w:rsidRPr="34D3DCAC">
        <w:rPr>
          <w:rFonts w:ascii="Arial Nova" w:eastAsia="Arial Nova" w:hAnsi="Arial Nova" w:cs="Arial Nova"/>
          <w:color w:val="FF0000"/>
        </w:rPr>
        <w:t xml:space="preserve">ights </w:t>
      </w:r>
      <w:r w:rsidR="10E5D06F" w:rsidRPr="34D3DCAC">
        <w:rPr>
          <w:rFonts w:ascii="Arial Nova" w:eastAsia="Arial Nova" w:hAnsi="Arial Nova" w:cs="Arial Nova"/>
          <w:color w:val="FF0000"/>
        </w:rPr>
        <w:t>A</w:t>
      </w:r>
      <w:r w:rsidRPr="34D3DCAC">
        <w:rPr>
          <w:rFonts w:ascii="Arial Nova" w:eastAsia="Arial Nova" w:hAnsi="Arial Nova" w:cs="Arial Nova"/>
          <w:color w:val="FF0000"/>
        </w:rPr>
        <w:t xml:space="preserve">ct of 1998 </w:t>
      </w:r>
      <w:r w:rsidRPr="34D3DCAC">
        <w:rPr>
          <w:rFonts w:ascii="Arial Nova" w:eastAsia="Arial Nova" w:hAnsi="Arial Nova" w:cs="Arial Nova"/>
        </w:rPr>
        <w:t>protects Mr Evans’ right to respect for his private life, I in this case have a legal obligation to share informa</w:t>
      </w:r>
      <w:r w:rsidR="37E9EC1E" w:rsidRPr="34D3DCAC">
        <w:rPr>
          <w:rFonts w:ascii="Arial Nova" w:eastAsia="Arial Nova" w:hAnsi="Arial Nova" w:cs="Arial Nova"/>
        </w:rPr>
        <w:t>tion relevant to the safeguarding and welfare of child A and child B under</w:t>
      </w:r>
      <w:r w:rsidR="1B27E0B5" w:rsidRPr="34D3DCAC">
        <w:rPr>
          <w:rFonts w:ascii="Arial Nova" w:eastAsia="Arial Nova" w:hAnsi="Arial Nova" w:cs="Arial Nova"/>
        </w:rPr>
        <w:t xml:space="preserve"> </w:t>
      </w:r>
      <w:r w:rsidR="1B27E0B5" w:rsidRPr="34D3DCAC">
        <w:rPr>
          <w:rFonts w:ascii="Arial Nova" w:eastAsia="Arial Nova" w:hAnsi="Arial Nova" w:cs="Arial Nova"/>
          <w:color w:val="FF0000"/>
        </w:rPr>
        <w:t>article 3 and article 19 of</w:t>
      </w:r>
      <w:r w:rsidR="37E9EC1E" w:rsidRPr="34D3DCAC">
        <w:rPr>
          <w:rFonts w:ascii="Arial Nova" w:eastAsia="Arial Nova" w:hAnsi="Arial Nova" w:cs="Arial Nova"/>
          <w:color w:val="FF0000"/>
        </w:rPr>
        <w:t xml:space="preserve"> the United Nations on the conventions on th</w:t>
      </w:r>
      <w:r w:rsidR="439094AE" w:rsidRPr="34D3DCAC">
        <w:rPr>
          <w:rFonts w:ascii="Arial Nova" w:eastAsia="Arial Nova" w:hAnsi="Arial Nova" w:cs="Arial Nova"/>
          <w:color w:val="FF0000"/>
        </w:rPr>
        <w:t>e right of the Child</w:t>
      </w:r>
      <w:r w:rsidR="0A10C5C1" w:rsidRPr="34D3DCAC">
        <w:rPr>
          <w:rFonts w:ascii="Arial Nova" w:eastAsia="Arial Nova" w:hAnsi="Arial Nova" w:cs="Arial Nova"/>
        </w:rPr>
        <w:t xml:space="preserve"> to ensure that all decisions made are within the best interests of the child in an effort to protect them from abuse and/or neglect.</w:t>
      </w:r>
    </w:p>
    <w:p w14:paraId="2E05BCCC" w14:textId="1A8DFB7B" w:rsidR="37E9EC1E" w:rsidRDefault="37E9EC1E">
      <w:r w:rsidRPr="34D3DCAC">
        <w:rPr>
          <w:rFonts w:ascii="Arial Nova" w:eastAsia="Arial Nova" w:hAnsi="Arial Nova" w:cs="Arial Nova"/>
        </w:rPr>
        <w:t xml:space="preserve">Any decision to share information has been made in line with the </w:t>
      </w:r>
      <w:r w:rsidRPr="34D3DCAC">
        <w:rPr>
          <w:rFonts w:ascii="Arial Nova" w:eastAsia="Arial Nova" w:hAnsi="Arial Nova" w:cs="Arial Nova"/>
          <w:color w:val="FF0000"/>
        </w:rPr>
        <w:t>data protections act of 2018.</w:t>
      </w:r>
    </w:p>
    <w:p w14:paraId="77AB7970" w14:textId="6861D3FA" w:rsidR="34D3DCAC" w:rsidRDefault="34D3DCAC" w:rsidP="34D3DCAC">
      <w:pPr>
        <w:rPr>
          <w:rFonts w:ascii="Arial Nova" w:eastAsia="Arial Nova" w:hAnsi="Arial Nova" w:cs="Arial Nova"/>
          <w:color w:val="FF0000"/>
        </w:rPr>
      </w:pPr>
    </w:p>
    <w:p w14:paraId="7043B4E7" w14:textId="106937C0" w:rsidR="0DCC94F6" w:rsidRDefault="0DCC94F6" w:rsidP="34D3DCAC">
      <w:pPr>
        <w:rPr>
          <w:rFonts w:ascii="Arial Nova" w:eastAsia="Arial Nova" w:hAnsi="Arial Nova" w:cs="Arial Nova"/>
          <w:b/>
          <w:bCs/>
          <w:sz w:val="36"/>
          <w:szCs w:val="36"/>
          <w:u w:val="single"/>
        </w:rPr>
      </w:pPr>
      <w:r w:rsidRPr="34D3DCAC">
        <w:rPr>
          <w:rFonts w:ascii="Arial Nova" w:eastAsia="Arial Nova" w:hAnsi="Arial Nova" w:cs="Arial Nova"/>
          <w:b/>
          <w:bCs/>
          <w:sz w:val="32"/>
          <w:szCs w:val="32"/>
          <w:u w:val="single"/>
        </w:rPr>
        <w:t>Information</w:t>
      </w:r>
    </w:p>
    <w:p w14:paraId="2D0A3265" w14:textId="2FF64DB1" w:rsidR="50D7E030" w:rsidRDefault="50D7E030" w:rsidP="34D3DCAC">
      <w:pPr>
        <w:rPr>
          <w:rFonts w:ascii="Arial Nova" w:eastAsia="Arial Nova" w:hAnsi="Arial Nova" w:cs="Arial Nova"/>
        </w:rPr>
      </w:pPr>
      <w:r w:rsidRPr="34D3DCAC">
        <w:rPr>
          <w:rFonts w:ascii="Arial Nova" w:eastAsia="Arial Nova" w:hAnsi="Arial Nova" w:cs="Arial Nova"/>
        </w:rPr>
        <w:t xml:space="preserve">I was first introduced to this case on the </w:t>
      </w:r>
      <w:r w:rsidR="4B8CA8E4" w:rsidRPr="34D3DCAC">
        <w:rPr>
          <w:rFonts w:ascii="Arial Nova" w:eastAsia="Arial Nova" w:hAnsi="Arial Nova" w:cs="Arial Nova"/>
        </w:rPr>
        <w:t>01/06/2026,</w:t>
      </w:r>
      <w:r w:rsidRPr="34D3DCAC">
        <w:rPr>
          <w:rFonts w:ascii="Arial Nova" w:eastAsia="Arial Nova" w:hAnsi="Arial Nova" w:cs="Arial Nova"/>
          <w:color w:val="92D050"/>
        </w:rPr>
        <w:t xml:space="preserve"> </w:t>
      </w:r>
      <w:r w:rsidRPr="34D3DCAC">
        <w:rPr>
          <w:rFonts w:ascii="Arial Nova" w:eastAsia="Arial Nova" w:hAnsi="Arial Nova" w:cs="Arial Nova"/>
        </w:rPr>
        <w:t xml:space="preserve">following Mr Evan’s release from prison. Mr Evans was </w:t>
      </w:r>
      <w:r w:rsidR="33A78F64" w:rsidRPr="34D3DCAC">
        <w:rPr>
          <w:rFonts w:ascii="Arial Nova" w:eastAsia="Arial Nova" w:hAnsi="Arial Nova" w:cs="Arial Nova"/>
        </w:rPr>
        <w:t xml:space="preserve">referred to the service after he was </w:t>
      </w:r>
      <w:r w:rsidRPr="34D3DCAC">
        <w:rPr>
          <w:rFonts w:ascii="Arial Nova" w:eastAsia="Arial Nova" w:hAnsi="Arial Nova" w:cs="Arial Nova"/>
        </w:rPr>
        <w:t xml:space="preserve">convicted for </w:t>
      </w:r>
      <w:r w:rsidR="49CAE3B1" w:rsidRPr="34D3DCAC">
        <w:rPr>
          <w:rFonts w:ascii="Arial Nova" w:eastAsia="Arial Nova" w:hAnsi="Arial Nova" w:cs="Arial Nova"/>
        </w:rPr>
        <w:t>possession</w:t>
      </w:r>
      <w:r w:rsidRPr="34D3DCAC">
        <w:rPr>
          <w:rFonts w:ascii="Arial Nova" w:eastAsia="Arial Nova" w:hAnsi="Arial Nova" w:cs="Arial Nova"/>
        </w:rPr>
        <w:t xml:space="preserve"> of class A drugs</w:t>
      </w:r>
      <w:r w:rsidR="02766013" w:rsidRPr="34D3DCAC">
        <w:rPr>
          <w:rFonts w:ascii="Arial Nova" w:eastAsia="Arial Nova" w:hAnsi="Arial Nova" w:cs="Arial Nova"/>
        </w:rPr>
        <w:t>.</w:t>
      </w:r>
      <w:r w:rsidR="61475EB9" w:rsidRPr="34D3DCAC">
        <w:rPr>
          <w:rFonts w:ascii="Arial Nova" w:eastAsia="Arial Nova" w:hAnsi="Arial Nova" w:cs="Arial Nova"/>
        </w:rPr>
        <w:t xml:space="preserve"> Mr Evan’s case was allocated to me and I have been working closely with him ever since.</w:t>
      </w:r>
    </w:p>
    <w:p w14:paraId="38506A78" w14:textId="728EDCC9" w:rsidR="12439FEC" w:rsidRDefault="12439FEC">
      <w:r w:rsidRPr="34D3DCAC">
        <w:rPr>
          <w:rFonts w:ascii="Arial Nova" w:eastAsia="Arial Nova" w:hAnsi="Arial Nova" w:cs="Arial Nova"/>
        </w:rPr>
        <w:t xml:space="preserve">Upon his release, I conducted a comprehensive evaluation </w:t>
      </w:r>
      <w:r w:rsidR="433EE4B1" w:rsidRPr="34D3DCAC">
        <w:rPr>
          <w:rFonts w:ascii="Arial Nova" w:eastAsia="Arial Nova" w:hAnsi="Arial Nova" w:cs="Arial Nova"/>
        </w:rPr>
        <w:t>exploring</w:t>
      </w:r>
      <w:r w:rsidRPr="34D3DCAC">
        <w:rPr>
          <w:rFonts w:ascii="Arial Nova" w:eastAsia="Arial Nova" w:hAnsi="Arial Nova" w:cs="Arial Nova"/>
        </w:rPr>
        <w:t xml:space="preserve"> Mr Evans’ </w:t>
      </w:r>
      <w:r w:rsidR="418A6120" w:rsidRPr="34D3DCAC">
        <w:rPr>
          <w:rFonts w:ascii="Arial Nova" w:eastAsia="Arial Nova" w:hAnsi="Arial Nova" w:cs="Arial Nova"/>
        </w:rPr>
        <w:t>ability to parent child A and child B</w:t>
      </w:r>
      <w:r w:rsidR="2598D1C3" w:rsidRPr="34D3DCAC">
        <w:rPr>
          <w:rFonts w:ascii="Arial Nova" w:eastAsia="Arial Nova" w:hAnsi="Arial Nova" w:cs="Arial Nova"/>
        </w:rPr>
        <w:t>, his history of drug and alcohol misuse, physical and mental health, previous treatments and motivation to engage with recovery.</w:t>
      </w:r>
    </w:p>
    <w:p w14:paraId="5FD22FAC" w14:textId="3F19E6CE" w:rsidR="7D02ADC8" w:rsidRDefault="7D02ADC8">
      <w:r w:rsidRPr="34D3DCAC">
        <w:rPr>
          <w:rFonts w:ascii="Arial Nova" w:eastAsia="Arial Nova" w:hAnsi="Arial Nova" w:cs="Arial Nova"/>
        </w:rPr>
        <w:t xml:space="preserve">Following the </w:t>
      </w:r>
      <w:r w:rsidR="034A4967" w:rsidRPr="3CF80A7F">
        <w:rPr>
          <w:rFonts w:ascii="Arial Nova" w:eastAsia="Arial Nova" w:hAnsi="Arial Nova" w:cs="Arial Nova"/>
        </w:rPr>
        <w:t>assessment</w:t>
      </w:r>
      <w:r w:rsidRPr="34D3DCAC">
        <w:rPr>
          <w:rFonts w:ascii="Arial Nova" w:eastAsia="Arial Nova" w:hAnsi="Arial Nova" w:cs="Arial Nova"/>
        </w:rPr>
        <w:t>, I worked with Mr Evans to create a personalised recovery plan, involving Mr Evans remaining abstinence</w:t>
      </w:r>
      <w:r w:rsidR="7B9C1CA0" w:rsidRPr="34D3DCAC">
        <w:rPr>
          <w:rFonts w:ascii="Arial Nova" w:eastAsia="Arial Nova" w:hAnsi="Arial Nova" w:cs="Arial Nova"/>
        </w:rPr>
        <w:t xml:space="preserve"> from drugs and alcohol, attending regular support sessions with myself and requires him to wear an ankle monitor. This process was guided by the </w:t>
      </w:r>
      <w:r w:rsidR="7B9C1CA0" w:rsidRPr="34D3DCAC">
        <w:rPr>
          <w:rFonts w:ascii="Arial Nova" w:eastAsia="Arial Nova" w:hAnsi="Arial Nova" w:cs="Arial Nova"/>
          <w:color w:val="FF0000"/>
        </w:rPr>
        <w:t xml:space="preserve">Care </w:t>
      </w:r>
      <w:r w:rsidR="6323C94B" w:rsidRPr="34D3DCAC">
        <w:rPr>
          <w:rFonts w:ascii="Arial Nova" w:eastAsia="Arial Nova" w:hAnsi="Arial Nova" w:cs="Arial Nova"/>
          <w:color w:val="FF0000"/>
        </w:rPr>
        <w:t>Act 2014</w:t>
      </w:r>
      <w:r w:rsidR="6323C94B" w:rsidRPr="34D3DCAC">
        <w:rPr>
          <w:rFonts w:ascii="Arial Nova" w:eastAsia="Arial Nova" w:hAnsi="Arial Nova" w:cs="Arial Nova"/>
        </w:rPr>
        <w:t xml:space="preserve"> to ensure individual wellbeing and </w:t>
      </w:r>
      <w:r w:rsidR="1C1AC069" w:rsidRPr="34D3DCAC">
        <w:rPr>
          <w:rFonts w:ascii="Arial Nova" w:eastAsia="Arial Nova" w:hAnsi="Arial Nova" w:cs="Arial Nova"/>
        </w:rPr>
        <w:t>person-centred</w:t>
      </w:r>
      <w:r w:rsidR="6323C94B" w:rsidRPr="34D3DCAC">
        <w:rPr>
          <w:rFonts w:ascii="Arial Nova" w:eastAsia="Arial Nova" w:hAnsi="Arial Nova" w:cs="Arial Nova"/>
        </w:rPr>
        <w:t xml:space="preserve"> care.</w:t>
      </w:r>
    </w:p>
    <w:p w14:paraId="3E3A30BD" w14:textId="1A129712" w:rsidR="6323C94B" w:rsidRDefault="6323C94B">
      <w:r w:rsidRPr="34D3DCAC">
        <w:rPr>
          <w:rFonts w:ascii="Arial Nova" w:eastAsia="Arial Nova" w:hAnsi="Arial Nova" w:cs="Arial Nova"/>
        </w:rPr>
        <w:t xml:space="preserve">Results of the </w:t>
      </w:r>
      <w:r w:rsidR="67E425A6" w:rsidRPr="34D3DCAC">
        <w:rPr>
          <w:rFonts w:ascii="Arial Nova" w:eastAsia="Arial Nova" w:hAnsi="Arial Nova" w:cs="Arial Nova"/>
        </w:rPr>
        <w:t>assessment</w:t>
      </w:r>
      <w:r w:rsidRPr="34D3DCAC">
        <w:rPr>
          <w:rFonts w:ascii="Arial Nova" w:eastAsia="Arial Nova" w:hAnsi="Arial Nova" w:cs="Arial Nova"/>
        </w:rPr>
        <w:t xml:space="preserve"> </w:t>
      </w:r>
      <w:r w:rsidR="1D414D73" w:rsidRPr="34D3DCAC">
        <w:rPr>
          <w:rFonts w:ascii="Arial Nova" w:eastAsia="Arial Nova" w:hAnsi="Arial Nova" w:cs="Arial Nova"/>
        </w:rPr>
        <w:t>established</w:t>
      </w:r>
      <w:r w:rsidRPr="34D3DCAC">
        <w:rPr>
          <w:rFonts w:ascii="Arial Nova" w:eastAsia="Arial Nova" w:hAnsi="Arial Nova" w:cs="Arial Nova"/>
        </w:rPr>
        <w:t xml:space="preserve"> that there was a minor level of alcohol and drug use taking place in the </w:t>
      </w:r>
      <w:r w:rsidR="3EE1A012" w:rsidRPr="34D3DCAC">
        <w:rPr>
          <w:rFonts w:ascii="Arial Nova" w:eastAsia="Arial Nova" w:hAnsi="Arial Nova" w:cs="Arial Nova"/>
        </w:rPr>
        <w:t>household</w:t>
      </w:r>
      <w:r w:rsidRPr="34D3DCAC">
        <w:rPr>
          <w:rFonts w:ascii="Arial Nova" w:eastAsia="Arial Nova" w:hAnsi="Arial Nova" w:cs="Arial Nova"/>
        </w:rPr>
        <w:t xml:space="preserve"> since</w:t>
      </w:r>
      <w:r w:rsidR="55697957" w:rsidRPr="34D3DCAC">
        <w:rPr>
          <w:rFonts w:ascii="Arial Nova" w:eastAsia="Arial Nova" w:hAnsi="Arial Nova" w:cs="Arial Nova"/>
        </w:rPr>
        <w:t xml:space="preserve"> his release. Mr Evans showed a willingness and motivation towards engaging with the recovery plan for treatment and rehabilitation.</w:t>
      </w:r>
    </w:p>
    <w:p w14:paraId="0D767B91" w14:textId="43519CC7" w:rsidR="34D3DCAC" w:rsidRDefault="34D3DCAC" w:rsidP="34D3DCAC">
      <w:pPr>
        <w:rPr>
          <w:rFonts w:ascii="Arial Nova" w:eastAsia="Arial Nova" w:hAnsi="Arial Nova" w:cs="Arial Nova"/>
        </w:rPr>
      </w:pPr>
    </w:p>
    <w:p w14:paraId="0E283B9D" w14:textId="70FB600B" w:rsidR="272102C6" w:rsidRDefault="272102C6">
      <w:r w:rsidRPr="34D3DCAC">
        <w:rPr>
          <w:rFonts w:ascii="Arial Nova" w:eastAsia="Arial Nova" w:hAnsi="Arial Nova" w:cs="Arial Nova"/>
        </w:rPr>
        <w:t xml:space="preserve">Despite Mr Evans’ </w:t>
      </w:r>
      <w:r w:rsidR="2399797B" w:rsidRPr="34D3DCAC">
        <w:rPr>
          <w:rFonts w:ascii="Arial Nova" w:eastAsia="Arial Nova" w:hAnsi="Arial Nova" w:cs="Arial Nova"/>
        </w:rPr>
        <w:t>compliance</w:t>
      </w:r>
      <w:r w:rsidRPr="34D3DCAC">
        <w:rPr>
          <w:rFonts w:ascii="Arial Nova" w:eastAsia="Arial Nova" w:hAnsi="Arial Nova" w:cs="Arial Nova"/>
        </w:rPr>
        <w:t xml:space="preserve"> with the recovery plan, information reported by the </w:t>
      </w:r>
      <w:r w:rsidR="3317E79B" w:rsidRPr="34D3DCAC">
        <w:rPr>
          <w:rFonts w:ascii="Arial Nova" w:eastAsia="Arial Nova" w:hAnsi="Arial Nova" w:cs="Arial Nova"/>
        </w:rPr>
        <w:t>nursery</w:t>
      </w:r>
      <w:r w:rsidRPr="34D3DCAC">
        <w:rPr>
          <w:rFonts w:ascii="Arial Nova" w:eastAsia="Arial Nova" w:hAnsi="Arial Nova" w:cs="Arial Nova"/>
        </w:rPr>
        <w:t xml:space="preserve"> confirms that there are still safeguarding concerns for child A and child B.</w:t>
      </w:r>
    </w:p>
    <w:p w14:paraId="164C3D4F" w14:textId="74DB576D" w:rsidR="272102C6" w:rsidRDefault="272102C6" w:rsidP="34D3DCAC">
      <w:pPr>
        <w:rPr>
          <w:rFonts w:ascii="Arial Nova" w:eastAsia="Arial Nova" w:hAnsi="Arial Nova" w:cs="Arial Nova"/>
        </w:rPr>
      </w:pPr>
      <w:r w:rsidRPr="34D3DCAC">
        <w:rPr>
          <w:rFonts w:ascii="Arial Nova" w:eastAsia="Arial Nova" w:hAnsi="Arial Nova" w:cs="Arial Nova"/>
        </w:rPr>
        <w:t>Reports suggest that Mr Evans</w:t>
      </w:r>
      <w:r w:rsidR="7076E928" w:rsidRPr="34D3DCAC">
        <w:rPr>
          <w:rFonts w:ascii="Arial Nova" w:eastAsia="Arial Nova" w:hAnsi="Arial Nova" w:cs="Arial Nova"/>
        </w:rPr>
        <w:t>, who was unidentified at the time</w:t>
      </w:r>
      <w:r w:rsidR="2966C972" w:rsidRPr="34D3DCAC">
        <w:rPr>
          <w:rFonts w:ascii="Arial Nova" w:eastAsia="Arial Nova" w:hAnsi="Arial Nova" w:cs="Arial Nova"/>
        </w:rPr>
        <w:t xml:space="preserve">, </w:t>
      </w:r>
      <w:r w:rsidRPr="34D3DCAC">
        <w:rPr>
          <w:rFonts w:ascii="Arial Nova" w:eastAsia="Arial Nova" w:hAnsi="Arial Nova" w:cs="Arial Nova"/>
        </w:rPr>
        <w:t xml:space="preserve">dropped Child A off to </w:t>
      </w:r>
      <w:r w:rsidR="0E5D0646" w:rsidRPr="34D3DCAC">
        <w:rPr>
          <w:rFonts w:ascii="Arial Nova" w:eastAsia="Arial Nova" w:hAnsi="Arial Nova" w:cs="Arial Nova"/>
        </w:rPr>
        <w:t>nursery</w:t>
      </w:r>
      <w:r w:rsidR="5ABFAF24" w:rsidRPr="34D3DCAC">
        <w:rPr>
          <w:rFonts w:ascii="Arial Nova" w:eastAsia="Arial Nova" w:hAnsi="Arial Nova" w:cs="Arial Nova"/>
        </w:rPr>
        <w:t>, Child A appeard to be withdrawn and reluctant to separate from Mr Evans</w:t>
      </w:r>
      <w:r w:rsidRPr="34D3DCAC">
        <w:rPr>
          <w:rFonts w:ascii="Arial Nova" w:eastAsia="Arial Nova" w:hAnsi="Arial Nova" w:cs="Arial Nova"/>
        </w:rPr>
        <w:t xml:space="preserve">. Parents and staff of the </w:t>
      </w:r>
      <w:r w:rsidR="5EFDD4FD" w:rsidRPr="34D3DCAC">
        <w:rPr>
          <w:rFonts w:ascii="Arial Nova" w:eastAsia="Arial Nova" w:hAnsi="Arial Nova" w:cs="Arial Nova"/>
        </w:rPr>
        <w:t>nursery</w:t>
      </w:r>
      <w:r w:rsidRPr="34D3DCAC">
        <w:rPr>
          <w:rFonts w:ascii="Arial Nova" w:eastAsia="Arial Nova" w:hAnsi="Arial Nova" w:cs="Arial Nova"/>
        </w:rPr>
        <w:t xml:space="preserve"> reported that Mr Evans looked intoxi</w:t>
      </w:r>
      <w:r w:rsidR="4D7E602F" w:rsidRPr="34D3DCAC">
        <w:rPr>
          <w:rFonts w:ascii="Arial Nova" w:eastAsia="Arial Nova" w:hAnsi="Arial Nova" w:cs="Arial Nova"/>
        </w:rPr>
        <w:t>cated and had a str</w:t>
      </w:r>
      <w:r w:rsidR="6E88A8BC" w:rsidRPr="34D3DCAC">
        <w:rPr>
          <w:rFonts w:ascii="Arial Nova" w:eastAsia="Arial Nova" w:hAnsi="Arial Nova" w:cs="Arial Nova"/>
        </w:rPr>
        <w:t>o</w:t>
      </w:r>
      <w:r w:rsidR="4D7E602F" w:rsidRPr="34D3DCAC">
        <w:rPr>
          <w:rFonts w:ascii="Arial Nova" w:eastAsia="Arial Nova" w:hAnsi="Arial Nova" w:cs="Arial Nova"/>
        </w:rPr>
        <w:t xml:space="preserve">ng smell of alcohol. </w:t>
      </w:r>
      <w:r w:rsidR="4A8D1ADF" w:rsidRPr="34D3DCAC">
        <w:rPr>
          <w:rFonts w:ascii="Arial Nova" w:eastAsia="Arial Nova" w:hAnsi="Arial Nova" w:cs="Arial Nova"/>
        </w:rPr>
        <w:t>These observations</w:t>
      </w:r>
      <w:r w:rsidR="7B5C4C41" w:rsidRPr="34D3DCAC">
        <w:rPr>
          <w:rFonts w:ascii="Arial Nova" w:eastAsia="Arial Nova" w:hAnsi="Arial Nova" w:cs="Arial Nova"/>
        </w:rPr>
        <w:t>, paired with Mr Evans’ recent history of substance misuse</w:t>
      </w:r>
      <w:r w:rsidR="220D0767" w:rsidRPr="21343344">
        <w:rPr>
          <w:rFonts w:ascii="Arial Nova" w:eastAsia="Arial Nova" w:hAnsi="Arial Nova" w:cs="Arial Nova"/>
        </w:rPr>
        <w:t xml:space="preserve"> </w:t>
      </w:r>
      <w:r w:rsidR="220D0767" w:rsidRPr="4B79C6F8">
        <w:rPr>
          <w:rFonts w:ascii="Arial Nova" w:eastAsia="Arial Nova" w:hAnsi="Arial Nova" w:cs="Arial Nova"/>
        </w:rPr>
        <w:t>(</w:t>
      </w:r>
      <w:r w:rsidR="220D0767" w:rsidRPr="0BE0DA6F">
        <w:rPr>
          <w:rFonts w:ascii="Arial Nova" w:eastAsia="Arial Nova" w:hAnsi="Arial Nova" w:cs="Arial Nova"/>
        </w:rPr>
        <w:t xml:space="preserve">NSPCC </w:t>
      </w:r>
      <w:r w:rsidR="220D0767" w:rsidRPr="03A6A1BB">
        <w:rPr>
          <w:rFonts w:ascii="Arial Nova" w:eastAsia="Arial Nova" w:hAnsi="Arial Nova" w:cs="Arial Nova"/>
        </w:rPr>
        <w:t>learning</w:t>
      </w:r>
      <w:r w:rsidR="220D0767" w:rsidRPr="3C1DB72E">
        <w:rPr>
          <w:rFonts w:ascii="Arial Nova" w:eastAsia="Arial Nova" w:hAnsi="Arial Nova" w:cs="Arial Nova"/>
        </w:rPr>
        <w:t xml:space="preserve">, </w:t>
      </w:r>
      <w:r w:rsidR="220D0767" w:rsidRPr="1CD2D220">
        <w:rPr>
          <w:rFonts w:ascii="Arial Nova" w:eastAsia="Arial Nova" w:hAnsi="Arial Nova" w:cs="Arial Nova"/>
        </w:rPr>
        <w:t>2023</w:t>
      </w:r>
      <w:r w:rsidR="220D0767" w:rsidRPr="4B79C6F8">
        <w:rPr>
          <w:rFonts w:ascii="Arial Nova" w:eastAsia="Arial Nova" w:hAnsi="Arial Nova" w:cs="Arial Nova"/>
        </w:rPr>
        <w:t>)</w:t>
      </w:r>
      <w:r w:rsidR="7B5C4C41" w:rsidRPr="4B79C6F8">
        <w:rPr>
          <w:rFonts w:ascii="Arial Nova" w:eastAsia="Arial Nova" w:hAnsi="Arial Nova" w:cs="Arial Nova"/>
        </w:rPr>
        <w:t>,</w:t>
      </w:r>
      <w:r w:rsidR="4A8D1ADF" w:rsidRPr="34D3DCAC">
        <w:rPr>
          <w:rFonts w:ascii="Arial Nova" w:eastAsia="Arial Nova" w:hAnsi="Arial Nova" w:cs="Arial Nova"/>
        </w:rPr>
        <w:t xml:space="preserve"> have raised a significant concern for</w:t>
      </w:r>
      <w:r w:rsidR="5C959109" w:rsidRPr="34D3DCAC">
        <w:rPr>
          <w:rFonts w:ascii="Arial Nova" w:eastAsia="Arial Nova" w:hAnsi="Arial Nova" w:cs="Arial Nova"/>
        </w:rPr>
        <w:t xml:space="preserve"> Mr Evans’ ability to provide a safe and secure setting for</w:t>
      </w:r>
      <w:r w:rsidR="4A8D1ADF" w:rsidRPr="34D3DCAC">
        <w:rPr>
          <w:rFonts w:ascii="Arial Nova" w:eastAsia="Arial Nova" w:hAnsi="Arial Nova" w:cs="Arial Nova"/>
        </w:rPr>
        <w:t xml:space="preserve"> Child A and Child B</w:t>
      </w:r>
      <w:r w:rsidR="506C2916" w:rsidRPr="0F6EDD2E">
        <w:rPr>
          <w:rFonts w:ascii="Arial Nova" w:eastAsia="Arial Nova" w:hAnsi="Arial Nova" w:cs="Arial Nova"/>
        </w:rPr>
        <w:t xml:space="preserve"> </w:t>
      </w:r>
      <w:r w:rsidR="506C2916" w:rsidRPr="146142BA">
        <w:rPr>
          <w:rFonts w:ascii="Arial Nova" w:eastAsia="Arial Nova" w:hAnsi="Arial Nova" w:cs="Arial Nova"/>
        </w:rPr>
        <w:t>(Davies</w:t>
      </w:r>
      <w:r w:rsidR="506C2916" w:rsidRPr="2B252264">
        <w:rPr>
          <w:rFonts w:ascii="Arial Nova" w:eastAsia="Arial Nova" w:hAnsi="Arial Nova" w:cs="Arial Nova"/>
        </w:rPr>
        <w:t xml:space="preserve"> and </w:t>
      </w:r>
      <w:r w:rsidR="506C2916" w:rsidRPr="7E779D24">
        <w:rPr>
          <w:rFonts w:ascii="Arial Nova" w:eastAsia="Arial Nova" w:hAnsi="Arial Nova" w:cs="Arial Nova"/>
        </w:rPr>
        <w:t xml:space="preserve">Ward, </w:t>
      </w:r>
      <w:r w:rsidR="506C2916" w:rsidRPr="39B18D5D">
        <w:rPr>
          <w:rFonts w:ascii="Arial Nova" w:eastAsia="Arial Nova" w:hAnsi="Arial Nova" w:cs="Arial Nova"/>
        </w:rPr>
        <w:t>2012</w:t>
      </w:r>
      <w:r w:rsidR="506C2916" w:rsidRPr="63A3FD5E">
        <w:rPr>
          <w:rFonts w:ascii="Arial Nova" w:eastAsia="Arial Nova" w:hAnsi="Arial Nova" w:cs="Arial Nova"/>
        </w:rPr>
        <w:t>, p</w:t>
      </w:r>
      <w:r w:rsidR="506C2916" w:rsidRPr="5146D457">
        <w:rPr>
          <w:rFonts w:ascii="Arial Nova" w:eastAsia="Arial Nova" w:hAnsi="Arial Nova" w:cs="Arial Nova"/>
        </w:rPr>
        <w:t>.36)</w:t>
      </w:r>
      <w:r w:rsidR="7D21F074" w:rsidRPr="5146D457">
        <w:rPr>
          <w:rFonts w:ascii="Arial Nova" w:eastAsia="Arial Nova" w:hAnsi="Arial Nova" w:cs="Arial Nova"/>
        </w:rPr>
        <w:t>.</w:t>
      </w:r>
      <w:r w:rsidR="3781DE70" w:rsidRPr="5146D457">
        <w:rPr>
          <w:rFonts w:ascii="Arial Nova" w:eastAsia="Arial Nova" w:hAnsi="Arial Nova" w:cs="Arial Nova"/>
        </w:rPr>
        <w:t xml:space="preserve"> </w:t>
      </w:r>
    </w:p>
    <w:p w14:paraId="7EB592BB" w14:textId="4BDEB8F9" w:rsidR="051FCF6B" w:rsidRDefault="051FCF6B" w:rsidP="34D3DCAC">
      <w:pPr>
        <w:rPr>
          <w:rFonts w:ascii="Arial Nova" w:eastAsia="Arial Nova" w:hAnsi="Arial Nova" w:cs="Arial Nova"/>
        </w:rPr>
      </w:pPr>
      <w:r w:rsidRPr="34D3DCAC">
        <w:rPr>
          <w:rFonts w:ascii="Arial Nova" w:eastAsia="Arial Nova" w:hAnsi="Arial Nova" w:cs="Arial Nova"/>
        </w:rPr>
        <w:t xml:space="preserve">Under </w:t>
      </w:r>
      <w:r w:rsidRPr="34D3DCAC">
        <w:rPr>
          <w:rFonts w:ascii="Arial Nova" w:eastAsia="Arial Nova" w:hAnsi="Arial Nova" w:cs="Arial Nova"/>
          <w:color w:val="FF0000"/>
        </w:rPr>
        <w:t>section 47 of the Children's Act 1989</w:t>
      </w:r>
      <w:r w:rsidR="797B748D" w:rsidRPr="34D3DCAC">
        <w:rPr>
          <w:rFonts w:ascii="Arial Nova" w:eastAsia="Arial Nova" w:hAnsi="Arial Nova" w:cs="Arial Nova"/>
          <w:color w:val="FF0000"/>
        </w:rPr>
        <w:t xml:space="preserve"> </w:t>
      </w:r>
      <w:r w:rsidR="797B748D" w:rsidRPr="34D3DCAC">
        <w:rPr>
          <w:rFonts w:ascii="Arial Nova" w:eastAsia="Arial Nova" w:hAnsi="Arial Nova" w:cs="Arial Nova"/>
        </w:rPr>
        <w:t>and the</w:t>
      </w:r>
      <w:r w:rsidR="797B748D" w:rsidRPr="34D3DCAC">
        <w:rPr>
          <w:rFonts w:ascii="Arial Nova" w:eastAsia="Arial Nova" w:hAnsi="Arial Nova" w:cs="Arial Nova"/>
          <w:color w:val="FF0000"/>
        </w:rPr>
        <w:t xml:space="preserve"> Working Together to Safeguard Children Act 2023,</w:t>
      </w:r>
      <w:r w:rsidRPr="34D3DCAC">
        <w:rPr>
          <w:rFonts w:ascii="Arial Nova" w:eastAsia="Arial Nova" w:hAnsi="Arial Nova" w:cs="Arial Nova"/>
          <w:color w:val="FF0000"/>
        </w:rPr>
        <w:t xml:space="preserve"> </w:t>
      </w:r>
      <w:r w:rsidRPr="34D3DCAC">
        <w:rPr>
          <w:rFonts w:ascii="Arial Nova" w:eastAsia="Arial Nova" w:hAnsi="Arial Nova" w:cs="Arial Nova"/>
        </w:rPr>
        <w:t xml:space="preserve">I am required to </w:t>
      </w:r>
      <w:r w:rsidR="73721019" w:rsidRPr="34D3DCAC">
        <w:rPr>
          <w:rFonts w:ascii="Arial Nova" w:eastAsia="Arial Nova" w:hAnsi="Arial Nova" w:cs="Arial Nova"/>
        </w:rPr>
        <w:t>share</w:t>
      </w:r>
      <w:r w:rsidR="2141D4B1" w:rsidRPr="34D3DCAC">
        <w:rPr>
          <w:rFonts w:ascii="Arial Nova" w:eastAsia="Arial Nova" w:hAnsi="Arial Nova" w:cs="Arial Nova"/>
        </w:rPr>
        <w:t xml:space="preserve"> </w:t>
      </w:r>
      <w:r w:rsidR="73721019" w:rsidRPr="34D3DCAC">
        <w:rPr>
          <w:rFonts w:ascii="Arial Nova" w:eastAsia="Arial Nova" w:hAnsi="Arial Nova" w:cs="Arial Nova"/>
        </w:rPr>
        <w:t xml:space="preserve">relevant information with </w:t>
      </w:r>
      <w:r w:rsidR="6FDC4BF1" w:rsidRPr="34D3DCAC">
        <w:rPr>
          <w:rFonts w:ascii="Arial Nova" w:eastAsia="Arial Nova" w:hAnsi="Arial Nova" w:cs="Arial Nova"/>
        </w:rPr>
        <w:t>children's</w:t>
      </w:r>
      <w:r w:rsidR="73721019" w:rsidRPr="34D3DCAC">
        <w:rPr>
          <w:rFonts w:ascii="Arial Nova" w:eastAsia="Arial Nova" w:hAnsi="Arial Nova" w:cs="Arial Nova"/>
        </w:rPr>
        <w:t xml:space="preserve"> social services</w:t>
      </w:r>
      <w:r w:rsidR="7066D519" w:rsidRPr="34D3DCAC">
        <w:rPr>
          <w:rFonts w:ascii="Arial Nova" w:eastAsia="Arial Nova" w:hAnsi="Arial Nova" w:cs="Arial Nova"/>
        </w:rPr>
        <w:t xml:space="preserve"> and </w:t>
      </w:r>
      <w:r w:rsidR="5004BD06" w:rsidRPr="34D3DCAC">
        <w:rPr>
          <w:rFonts w:ascii="Arial Nova" w:eastAsia="Arial Nova" w:hAnsi="Arial Nova" w:cs="Arial Nova"/>
        </w:rPr>
        <w:t xml:space="preserve">the local police authority </w:t>
      </w:r>
      <w:r w:rsidR="7066D519" w:rsidRPr="34D3DCAC">
        <w:rPr>
          <w:rFonts w:ascii="Arial Nova" w:eastAsia="Arial Nova" w:hAnsi="Arial Nova" w:cs="Arial Nova"/>
        </w:rPr>
        <w:t>in response to cases where neglect or parental substance misuse may place children at risk</w:t>
      </w:r>
      <w:r w:rsidR="73721019" w:rsidRPr="34D3DCAC">
        <w:rPr>
          <w:rFonts w:ascii="Arial Nova" w:eastAsia="Arial Nova" w:hAnsi="Arial Nova" w:cs="Arial Nova"/>
        </w:rPr>
        <w:t>.</w:t>
      </w:r>
      <w:r w:rsidR="0EE9E964" w:rsidRPr="34D3DCAC">
        <w:rPr>
          <w:rFonts w:ascii="Arial Nova" w:eastAsia="Arial Nova" w:hAnsi="Arial Nova" w:cs="Arial Nova"/>
        </w:rPr>
        <w:t xml:space="preserve"> I have shared all information with the service in line with local safeguarding procedures.</w:t>
      </w:r>
    </w:p>
    <w:p w14:paraId="6DEE2035" w14:textId="75DB1A21" w:rsidR="548A2DBE" w:rsidRDefault="548A2DBE" w:rsidP="34D3DCAC">
      <w:pPr>
        <w:rPr>
          <w:rFonts w:ascii="Arial Nova" w:eastAsia="Arial Nova" w:hAnsi="Arial Nova" w:cs="Arial Nova"/>
          <w:color w:val="E97132" w:themeColor="accent2"/>
        </w:rPr>
      </w:pPr>
      <w:r w:rsidRPr="34D3DCAC">
        <w:rPr>
          <w:rFonts w:ascii="Arial Nova" w:eastAsia="Arial Nova" w:hAnsi="Arial Nova" w:cs="Arial Nova"/>
          <w:color w:val="E97132" w:themeColor="accent2"/>
        </w:rPr>
        <w:t>Can</w:t>
      </w:r>
      <w:r w:rsidR="0EE9E964" w:rsidRPr="34D3DCAC">
        <w:rPr>
          <w:rFonts w:ascii="Arial Nova" w:eastAsia="Arial Nova" w:hAnsi="Arial Nova" w:cs="Arial Nova"/>
          <w:color w:val="E97132" w:themeColor="accent2"/>
        </w:rPr>
        <w:t xml:space="preserve"> you </w:t>
      </w:r>
      <w:r w:rsidR="5268A865" w:rsidRPr="34D3DCAC">
        <w:rPr>
          <w:rFonts w:ascii="Arial Nova" w:eastAsia="Arial Nova" w:hAnsi="Arial Nova" w:cs="Arial Nova"/>
          <w:color w:val="E97132" w:themeColor="accent2"/>
        </w:rPr>
        <w:t>confirm</w:t>
      </w:r>
      <w:r w:rsidR="0EE9E964" w:rsidRPr="34D3DCAC">
        <w:rPr>
          <w:rFonts w:ascii="Arial Nova" w:eastAsia="Arial Nova" w:hAnsi="Arial Nova" w:cs="Arial Nova"/>
          <w:color w:val="E97132" w:themeColor="accent2"/>
        </w:rPr>
        <w:t xml:space="preserve"> </w:t>
      </w:r>
      <w:r w:rsidR="3182E66F" w:rsidRPr="34D3DCAC">
        <w:rPr>
          <w:rFonts w:ascii="Arial Nova" w:eastAsia="Arial Nova" w:hAnsi="Arial Nova" w:cs="Arial Nova"/>
          <w:color w:val="E97132" w:themeColor="accent2"/>
        </w:rPr>
        <w:t>this,</w:t>
      </w:r>
      <w:r w:rsidR="0EE9E964" w:rsidRPr="34D3DCAC">
        <w:rPr>
          <w:rFonts w:ascii="Arial Nova" w:eastAsia="Arial Nova" w:hAnsi="Arial Nova" w:cs="Arial Nova"/>
          <w:color w:val="E97132" w:themeColor="accent2"/>
        </w:rPr>
        <w:t xml:space="preserve"> Katie</w:t>
      </w:r>
      <w:r w:rsidR="76E07E4F" w:rsidRPr="34D3DCAC">
        <w:rPr>
          <w:rFonts w:ascii="Arial Nova" w:eastAsia="Arial Nova" w:hAnsi="Arial Nova" w:cs="Arial Nova"/>
          <w:color w:val="E97132" w:themeColor="accent2"/>
        </w:rPr>
        <w:t xml:space="preserve"> and Morgan</w:t>
      </w:r>
      <w:r w:rsidR="0EE9E964" w:rsidRPr="34D3DCAC">
        <w:rPr>
          <w:rFonts w:ascii="Arial Nova" w:eastAsia="Arial Nova" w:hAnsi="Arial Nova" w:cs="Arial Nova"/>
          <w:color w:val="E97132" w:themeColor="accent2"/>
        </w:rPr>
        <w:t>?</w:t>
      </w:r>
    </w:p>
    <w:p w14:paraId="57356B94" w14:textId="092B6FEA" w:rsidR="0EE9E964" w:rsidRDefault="0EE9E964">
      <w:r w:rsidRPr="34D3DCAC">
        <w:rPr>
          <w:rFonts w:ascii="Arial Nova" w:eastAsia="Arial Nova" w:hAnsi="Arial Nova" w:cs="Arial Nova"/>
          <w:color w:val="E97132" w:themeColor="accent2"/>
        </w:rPr>
        <w:t>Thankyou</w:t>
      </w:r>
    </w:p>
    <w:p w14:paraId="4FD50C1E" w14:textId="19F405CC" w:rsidR="7B5D925A" w:rsidRDefault="7B5D925A" w:rsidP="34D3DCAC">
      <w:pPr>
        <w:rPr>
          <w:rFonts w:ascii="Arial Nova" w:eastAsia="Arial Nova" w:hAnsi="Arial Nova" w:cs="Arial Nova"/>
          <w:b/>
          <w:bCs/>
          <w:sz w:val="32"/>
          <w:szCs w:val="32"/>
          <w:u w:val="single"/>
        </w:rPr>
      </w:pPr>
      <w:r w:rsidRPr="34D3DCAC">
        <w:rPr>
          <w:rFonts w:ascii="Arial Nova" w:eastAsia="Arial Nova" w:hAnsi="Arial Nova" w:cs="Arial Nova"/>
          <w:b/>
          <w:bCs/>
          <w:sz w:val="32"/>
          <w:szCs w:val="32"/>
          <w:u w:val="single"/>
        </w:rPr>
        <w:t>Conclusion</w:t>
      </w:r>
    </w:p>
    <w:p w14:paraId="4EC4451F" w14:textId="20098CD7" w:rsidR="649C80D5" w:rsidRDefault="649C80D5">
      <w:r w:rsidRPr="34D3DCAC">
        <w:rPr>
          <w:rFonts w:ascii="Arial Nova" w:eastAsia="Arial Nova" w:hAnsi="Arial Nova" w:cs="Arial Nova"/>
        </w:rPr>
        <w:t>In my professional opinion, Mr Evans’ history of substance abuse, his recent return to the household and concerns raised by Child A’s nursery, suggests that there are o</w:t>
      </w:r>
      <w:r w:rsidR="3B3C90FC" w:rsidRPr="34D3DCAC">
        <w:rPr>
          <w:rFonts w:ascii="Arial Nova" w:eastAsia="Arial Nova" w:hAnsi="Arial Nova" w:cs="Arial Nova"/>
        </w:rPr>
        <w:t>n going risks that require close monitoring for sustained progress to ensure that Mr E</w:t>
      </w:r>
      <w:r w:rsidR="5002F90C" w:rsidRPr="34D3DCAC">
        <w:rPr>
          <w:rFonts w:ascii="Arial Nova" w:eastAsia="Arial Nova" w:hAnsi="Arial Nova" w:cs="Arial Nova"/>
        </w:rPr>
        <w:t xml:space="preserve">vans can </w:t>
      </w:r>
      <w:r w:rsidR="137A3393" w:rsidRPr="34D3DCAC">
        <w:rPr>
          <w:rFonts w:ascii="Arial Nova" w:eastAsia="Arial Nova" w:hAnsi="Arial Nova" w:cs="Arial Nova"/>
        </w:rPr>
        <w:t>successfully</w:t>
      </w:r>
      <w:r w:rsidR="5002F90C" w:rsidRPr="34D3DCAC">
        <w:rPr>
          <w:rFonts w:ascii="Arial Nova" w:eastAsia="Arial Nova" w:hAnsi="Arial Nova" w:cs="Arial Nova"/>
        </w:rPr>
        <w:t xml:space="preserve"> obtain emotional availability, good judgement and safe and considerate care through remaining abstinent from drugs and alcoho</w:t>
      </w:r>
      <w:r w:rsidR="4B0134A3" w:rsidRPr="34D3DCAC">
        <w:rPr>
          <w:rFonts w:ascii="Arial Nova" w:eastAsia="Arial Nova" w:hAnsi="Arial Nova" w:cs="Arial Nova"/>
        </w:rPr>
        <w:t>l</w:t>
      </w:r>
      <w:r w:rsidR="796F7D29" w:rsidRPr="705E3ABF">
        <w:rPr>
          <w:rFonts w:ascii="Arial Nova" w:eastAsia="Arial Nova" w:hAnsi="Arial Nova" w:cs="Arial Nova"/>
        </w:rPr>
        <w:t xml:space="preserve"> </w:t>
      </w:r>
      <w:r w:rsidR="796F7D29" w:rsidRPr="246E2669">
        <w:rPr>
          <w:rFonts w:ascii="Arial Nova" w:eastAsia="Arial Nova" w:hAnsi="Arial Nova" w:cs="Arial Nova"/>
        </w:rPr>
        <w:t>(</w:t>
      </w:r>
      <w:r w:rsidR="796F7D29" w:rsidRPr="3DE464F3">
        <w:rPr>
          <w:rFonts w:ascii="Arial Nova" w:eastAsia="Arial Nova" w:hAnsi="Arial Nova" w:cs="Arial Nova"/>
        </w:rPr>
        <w:t xml:space="preserve">Owen and </w:t>
      </w:r>
      <w:r w:rsidR="796F7D29" w:rsidRPr="57A00BF1">
        <w:rPr>
          <w:rFonts w:ascii="Arial Nova" w:eastAsia="Arial Nova" w:hAnsi="Arial Nova" w:cs="Arial Nova"/>
        </w:rPr>
        <w:t xml:space="preserve">Hughes, </w:t>
      </w:r>
      <w:r w:rsidR="796F7D29" w:rsidRPr="2FC67984">
        <w:rPr>
          <w:rFonts w:ascii="Arial Nova" w:eastAsia="Arial Nova" w:hAnsi="Arial Nova" w:cs="Arial Nova"/>
        </w:rPr>
        <w:t>2009</w:t>
      </w:r>
      <w:r w:rsidR="796F7D29" w:rsidRPr="43B8745D">
        <w:rPr>
          <w:rFonts w:ascii="Arial Nova" w:eastAsia="Arial Nova" w:hAnsi="Arial Nova" w:cs="Arial Nova"/>
        </w:rPr>
        <w:t>, p.</w:t>
      </w:r>
      <w:r w:rsidR="796F7D29" w:rsidRPr="75DDE02A">
        <w:rPr>
          <w:rFonts w:ascii="Arial Nova" w:eastAsia="Arial Nova" w:hAnsi="Arial Nova" w:cs="Arial Nova"/>
        </w:rPr>
        <w:t>126</w:t>
      </w:r>
      <w:r w:rsidR="796F7D29" w:rsidRPr="43B8745D">
        <w:rPr>
          <w:rFonts w:ascii="Arial Nova" w:eastAsia="Arial Nova" w:hAnsi="Arial Nova" w:cs="Arial Nova"/>
        </w:rPr>
        <w:t>)</w:t>
      </w:r>
      <w:r w:rsidR="4B0134A3" w:rsidRPr="43B8745D">
        <w:rPr>
          <w:rFonts w:ascii="Arial Nova" w:eastAsia="Arial Nova" w:hAnsi="Arial Nova" w:cs="Arial Nova"/>
        </w:rPr>
        <w:t>.</w:t>
      </w:r>
    </w:p>
    <w:p w14:paraId="730834AD" w14:textId="4CDAC623" w:rsidR="4B0134A3" w:rsidRDefault="4B0134A3" w:rsidP="34D3DCAC">
      <w:pPr>
        <w:rPr>
          <w:rFonts w:ascii="Arial Nova" w:eastAsia="Arial Nova" w:hAnsi="Arial Nova" w:cs="Arial Nova"/>
        </w:rPr>
      </w:pPr>
      <w:r w:rsidRPr="34D3DCAC">
        <w:rPr>
          <w:rFonts w:ascii="Arial Nova" w:eastAsia="Arial Nova" w:hAnsi="Arial Nova" w:cs="Arial Nova"/>
        </w:rPr>
        <w:t>My recommendation is that Mr Evans continues to work with drug and alcohol services in order to support his recovery and clos</w:t>
      </w:r>
      <w:r w:rsidR="6F1EA4C5" w:rsidRPr="34D3DCAC">
        <w:rPr>
          <w:rFonts w:ascii="Arial Nova" w:eastAsia="Arial Nova" w:hAnsi="Arial Nova" w:cs="Arial Nova"/>
        </w:rPr>
        <w:t xml:space="preserve">ely monitor </w:t>
      </w:r>
      <w:r w:rsidR="48AC640F" w:rsidRPr="34D3DCAC">
        <w:rPr>
          <w:rFonts w:ascii="Arial Nova" w:eastAsia="Arial Nova" w:hAnsi="Arial Nova" w:cs="Arial Nova"/>
        </w:rPr>
        <w:t xml:space="preserve">his </w:t>
      </w:r>
      <w:r w:rsidR="6F1EA4C5" w:rsidRPr="34D3DCAC">
        <w:rPr>
          <w:rFonts w:ascii="Arial Nova" w:eastAsia="Arial Nova" w:hAnsi="Arial Nova" w:cs="Arial Nova"/>
        </w:rPr>
        <w:t>compliance.</w:t>
      </w:r>
      <w:r w:rsidR="726E4C08" w:rsidRPr="34D3DCAC">
        <w:rPr>
          <w:rFonts w:ascii="Arial Nova" w:eastAsia="Arial Nova" w:hAnsi="Arial Nova" w:cs="Arial Nova"/>
        </w:rPr>
        <w:t xml:space="preserve"> I believe </w:t>
      </w:r>
      <w:r w:rsidR="268E33EC" w:rsidRPr="34D3DCAC">
        <w:rPr>
          <w:rFonts w:ascii="Arial Nova" w:eastAsia="Arial Nova" w:hAnsi="Arial Nova" w:cs="Arial Nova"/>
        </w:rPr>
        <w:t>that</w:t>
      </w:r>
      <w:r w:rsidR="726E4C08" w:rsidRPr="34D3DCAC">
        <w:rPr>
          <w:rFonts w:ascii="Arial Nova" w:eastAsia="Arial Nova" w:hAnsi="Arial Nova" w:cs="Arial Nova"/>
        </w:rPr>
        <w:t xml:space="preserve"> with time and </w:t>
      </w:r>
      <w:r w:rsidR="6A72B153" w:rsidRPr="34D3DCAC">
        <w:rPr>
          <w:rFonts w:ascii="Arial Nova" w:eastAsia="Arial Nova" w:hAnsi="Arial Nova" w:cs="Arial Nova"/>
        </w:rPr>
        <w:t xml:space="preserve">consistency, Mr Evans shows a promising route towards </w:t>
      </w:r>
      <w:r w:rsidR="3D6324AB" w:rsidRPr="34D3DCAC">
        <w:rPr>
          <w:rFonts w:ascii="Arial Nova" w:eastAsia="Arial Nova" w:hAnsi="Arial Nova" w:cs="Arial Nova"/>
        </w:rPr>
        <w:t xml:space="preserve">long term </w:t>
      </w:r>
      <w:r w:rsidR="6A72B153" w:rsidRPr="34D3DCAC">
        <w:rPr>
          <w:rFonts w:ascii="Arial Nova" w:eastAsia="Arial Nova" w:hAnsi="Arial Nova" w:cs="Arial Nova"/>
        </w:rPr>
        <w:t>recovery</w:t>
      </w:r>
      <w:r w:rsidR="08F8876E" w:rsidRPr="34D3DCAC">
        <w:rPr>
          <w:rFonts w:ascii="Arial Nova" w:eastAsia="Arial Nova" w:hAnsi="Arial Nova" w:cs="Arial Nova"/>
        </w:rPr>
        <w:t>.</w:t>
      </w:r>
    </w:p>
    <w:p w14:paraId="5D7C8E59" w14:textId="3A8A02C1" w:rsidR="009E6E8D" w:rsidRDefault="009E6E8D" w:rsidP="34D3DCAC">
      <w:pPr>
        <w:rPr>
          <w:rFonts w:ascii="Arial Nova" w:eastAsia="Arial Nova" w:hAnsi="Arial Nova" w:cs="Arial Nova"/>
        </w:rPr>
      </w:pPr>
      <w:r>
        <w:rPr>
          <w:rFonts w:ascii="Arial Nova" w:eastAsia="Arial Nova" w:hAnsi="Arial Nova" w:cs="Arial Nova"/>
        </w:rPr>
        <w:t xml:space="preserve">That concludes my </w:t>
      </w:r>
      <w:r w:rsidR="00D326A2">
        <w:rPr>
          <w:rFonts w:ascii="Arial Nova" w:eastAsia="Arial Nova" w:hAnsi="Arial Nova" w:cs="Arial Nova"/>
        </w:rPr>
        <w:t xml:space="preserve">report </w:t>
      </w:r>
      <w:r w:rsidR="003B4088">
        <w:rPr>
          <w:rFonts w:ascii="Arial Nova" w:eastAsia="Arial Nova" w:hAnsi="Arial Nova" w:cs="Arial Nova"/>
        </w:rPr>
        <w:t xml:space="preserve">thank you </w:t>
      </w:r>
    </w:p>
    <w:p w14:paraId="5C0FB234" w14:textId="0EA38118" w:rsidR="34D3DCAC" w:rsidRDefault="34D3DCAC" w:rsidP="34D3DCAC">
      <w:pPr>
        <w:rPr>
          <w:rFonts w:ascii="Arial Nova" w:eastAsia="Arial Nova" w:hAnsi="Arial Nova" w:cs="Arial Nova"/>
        </w:rPr>
      </w:pPr>
    </w:p>
    <w:p w14:paraId="611C1B72" w14:textId="21B4FF8C" w:rsidR="6F1EA4C5" w:rsidRDefault="6F1EA4C5" w:rsidP="34D3DCAC">
      <w:pPr>
        <w:rPr>
          <w:rFonts w:ascii="Arial Nova" w:eastAsia="Arial Nova" w:hAnsi="Arial Nova" w:cs="Arial Nova"/>
          <w:b/>
          <w:bCs/>
          <w:sz w:val="36"/>
          <w:szCs w:val="36"/>
          <w:u w:val="single"/>
        </w:rPr>
      </w:pPr>
      <w:r w:rsidRPr="34D3DCAC">
        <w:rPr>
          <w:rFonts w:ascii="Arial Nova" w:eastAsia="Arial Nova" w:hAnsi="Arial Nova" w:cs="Arial Nova"/>
          <w:b/>
          <w:bCs/>
          <w:sz w:val="32"/>
          <w:szCs w:val="32"/>
          <w:u w:val="single"/>
        </w:rPr>
        <w:t>End</w:t>
      </w:r>
    </w:p>
    <w:p w14:paraId="12267245" w14:textId="5751C298" w:rsidR="6F1EA4C5" w:rsidRDefault="6F1EA4C5">
      <w:r w:rsidRPr="34D3DCAC">
        <w:rPr>
          <w:rFonts w:ascii="Arial Nova" w:eastAsia="Arial Nova" w:hAnsi="Arial Nova" w:cs="Arial Nova"/>
        </w:rPr>
        <w:t>I suggest that all involved agencies work together to monitor and regularly assess the case as a part of a child protection plan.</w:t>
      </w:r>
    </w:p>
    <w:p w14:paraId="4583E8F8" w14:textId="1970EB17" w:rsidR="34D3DCAC" w:rsidRDefault="34D3DCAC" w:rsidP="34D3DCAC">
      <w:pPr>
        <w:rPr>
          <w:rFonts w:ascii="Arial Nova" w:eastAsia="Arial Nova" w:hAnsi="Arial Nova" w:cs="Arial Nova"/>
        </w:rPr>
      </w:pPr>
    </w:p>
    <w:p w14:paraId="7C785374" w14:textId="1BAF6746" w:rsidR="2295954D" w:rsidRDefault="2295954D" w:rsidP="34D3DCAC">
      <w:pPr>
        <w:rPr>
          <w:rFonts w:ascii="Arial Nova" w:eastAsia="Arial Nova" w:hAnsi="Arial Nova" w:cs="Arial Nova"/>
          <w:b/>
          <w:bCs/>
          <w:sz w:val="32"/>
          <w:szCs w:val="32"/>
          <w:u w:val="single"/>
        </w:rPr>
      </w:pPr>
      <w:r w:rsidRPr="34D3DCAC">
        <w:rPr>
          <w:rFonts w:ascii="Arial Nova" w:eastAsia="Arial Nova" w:hAnsi="Arial Nova" w:cs="Arial Nova"/>
          <w:b/>
          <w:bCs/>
          <w:sz w:val="32"/>
          <w:szCs w:val="32"/>
          <w:u w:val="single"/>
        </w:rPr>
        <w:t>Reflection</w:t>
      </w:r>
    </w:p>
    <w:p w14:paraId="39054A30" w14:textId="5172AA06" w:rsidR="3E37005E" w:rsidRDefault="3E37005E" w:rsidP="34D3DCAC">
      <w:pPr>
        <w:rPr>
          <w:rFonts w:ascii="Arial Nova" w:eastAsia="Arial Nova" w:hAnsi="Arial Nova" w:cs="Arial Nova"/>
        </w:rPr>
      </w:pPr>
      <w:r w:rsidRPr="34D3DCAC">
        <w:rPr>
          <w:rFonts w:ascii="Arial Nova" w:eastAsia="Arial Nova" w:hAnsi="Arial Nova" w:cs="Arial Nova"/>
        </w:rPr>
        <w:t xml:space="preserve">Prior to completing this module, I had a </w:t>
      </w:r>
      <w:r w:rsidR="003C6AF9">
        <w:rPr>
          <w:rFonts w:ascii="Arial Nova" w:eastAsia="Arial Nova" w:hAnsi="Arial Nova" w:cs="Arial Nova"/>
        </w:rPr>
        <w:t>good</w:t>
      </w:r>
      <w:r w:rsidR="79BC9B62" w:rsidRPr="34D3DCAC">
        <w:rPr>
          <w:rFonts w:ascii="Arial Nova" w:eastAsia="Arial Nova" w:hAnsi="Arial Nova" w:cs="Arial Nova"/>
        </w:rPr>
        <w:t xml:space="preserve"> understanding of the vital procedures in place</w:t>
      </w:r>
      <w:r w:rsidR="5F675971" w:rsidRPr="34D3DCAC">
        <w:rPr>
          <w:rFonts w:ascii="Arial Nova" w:eastAsia="Arial Nova" w:hAnsi="Arial Nova" w:cs="Arial Nova"/>
        </w:rPr>
        <w:t xml:space="preserve"> to safeguard children</w:t>
      </w:r>
      <w:r w:rsidR="79BC9B62" w:rsidRPr="34D3DCAC">
        <w:rPr>
          <w:rFonts w:ascii="Arial Nova" w:eastAsia="Arial Nova" w:hAnsi="Arial Nova" w:cs="Arial Nova"/>
        </w:rPr>
        <w:t xml:space="preserve"> in my work setting, however </w:t>
      </w:r>
      <w:r w:rsidR="11B463E4" w:rsidRPr="34D3DCAC">
        <w:rPr>
          <w:rFonts w:ascii="Arial Nova" w:eastAsia="Arial Nova" w:hAnsi="Arial Nova" w:cs="Arial Nova"/>
        </w:rPr>
        <w:t>I</w:t>
      </w:r>
      <w:r w:rsidR="79BC9B62" w:rsidRPr="34D3DCAC">
        <w:rPr>
          <w:rFonts w:ascii="Arial Nova" w:eastAsia="Arial Nova" w:hAnsi="Arial Nova" w:cs="Arial Nova"/>
        </w:rPr>
        <w:t xml:space="preserve"> lacked </w:t>
      </w:r>
      <w:r w:rsidRPr="34D3DCAC">
        <w:rPr>
          <w:rFonts w:ascii="Arial Nova" w:eastAsia="Arial Nova" w:hAnsi="Arial Nova" w:cs="Arial Nova"/>
        </w:rPr>
        <w:t xml:space="preserve">understanding of </w:t>
      </w:r>
      <w:r w:rsidR="19870E7D" w:rsidRPr="34D3DCAC">
        <w:rPr>
          <w:rFonts w:ascii="Arial Nova" w:eastAsia="Arial Nova" w:hAnsi="Arial Nova" w:cs="Arial Nova"/>
        </w:rPr>
        <w:t xml:space="preserve">the necessary </w:t>
      </w:r>
      <w:r w:rsidRPr="34D3DCAC">
        <w:rPr>
          <w:rFonts w:ascii="Arial Nova" w:eastAsia="Arial Nova" w:hAnsi="Arial Nova" w:cs="Arial Nova"/>
        </w:rPr>
        <w:t xml:space="preserve">safeguarding </w:t>
      </w:r>
      <w:r w:rsidR="4F20EF63" w:rsidRPr="34D3DCAC">
        <w:rPr>
          <w:rFonts w:ascii="Arial Nova" w:eastAsia="Arial Nova" w:hAnsi="Arial Nova" w:cs="Arial Nova"/>
        </w:rPr>
        <w:t>procedures</w:t>
      </w:r>
      <w:r w:rsidR="430B593D" w:rsidRPr="34D3DCAC">
        <w:rPr>
          <w:rFonts w:ascii="Arial Nova" w:eastAsia="Arial Nova" w:hAnsi="Arial Nova" w:cs="Arial Nova"/>
        </w:rPr>
        <w:t xml:space="preserve">, </w:t>
      </w:r>
      <w:r w:rsidRPr="34D3DCAC">
        <w:rPr>
          <w:rFonts w:ascii="Arial Nova" w:eastAsia="Arial Nova" w:hAnsi="Arial Nova" w:cs="Arial Nova"/>
        </w:rPr>
        <w:t>laws and regulations</w:t>
      </w:r>
      <w:r w:rsidR="19A65C90" w:rsidRPr="34D3DCAC">
        <w:rPr>
          <w:rFonts w:ascii="Arial Nova" w:eastAsia="Arial Nova" w:hAnsi="Arial Nova" w:cs="Arial Nova"/>
        </w:rPr>
        <w:t xml:space="preserve"> in place to safeguard children after reports are made.</w:t>
      </w:r>
    </w:p>
    <w:p w14:paraId="62CB97C5" w14:textId="06F111C5" w:rsidR="0773B8B8" w:rsidRDefault="0773B8B8" w:rsidP="34D3DCAC">
      <w:r w:rsidRPr="34D3DCAC">
        <w:rPr>
          <w:rFonts w:ascii="Arial Nova" w:eastAsia="Arial Nova" w:hAnsi="Arial Nova" w:cs="Arial Nova"/>
        </w:rPr>
        <w:t xml:space="preserve">I was somewhat familiar with the 5R’s of safeguarding, </w:t>
      </w:r>
      <w:r w:rsidR="03F40F68" w:rsidRPr="34D3DCAC">
        <w:rPr>
          <w:rFonts w:ascii="Arial Nova" w:eastAsia="Arial Nova" w:hAnsi="Arial Nova" w:cs="Arial Nova"/>
        </w:rPr>
        <w:t xml:space="preserve">including </w:t>
      </w:r>
      <w:r w:rsidRPr="34D3DCAC">
        <w:rPr>
          <w:rFonts w:ascii="Arial Nova" w:eastAsia="Arial Nova" w:hAnsi="Arial Nova" w:cs="Arial Nova"/>
        </w:rPr>
        <w:t xml:space="preserve">my responsibility to </w:t>
      </w:r>
      <w:r w:rsidR="75131880" w:rsidRPr="34D3DCAC">
        <w:rPr>
          <w:rFonts w:ascii="Arial Nova" w:eastAsia="Arial Nova" w:hAnsi="Arial Nova" w:cs="Arial Nova"/>
        </w:rPr>
        <w:t>recognise</w:t>
      </w:r>
      <w:r w:rsidRPr="34D3DCAC">
        <w:rPr>
          <w:rFonts w:ascii="Arial Nova" w:eastAsia="Arial Nova" w:hAnsi="Arial Nova" w:cs="Arial Nova"/>
        </w:rPr>
        <w:t xml:space="preserve"> signs and indicators of harm or neglect, my duty to </w:t>
      </w:r>
      <w:r w:rsidR="12024325" w:rsidRPr="34D3DCAC">
        <w:rPr>
          <w:rFonts w:ascii="Arial Nova" w:eastAsia="Arial Nova" w:hAnsi="Arial Nova" w:cs="Arial Nova"/>
        </w:rPr>
        <w:t>immediately</w:t>
      </w:r>
      <w:r w:rsidR="272D86C9" w:rsidRPr="34D3DCAC">
        <w:rPr>
          <w:rFonts w:ascii="Arial Nova" w:eastAsia="Arial Nova" w:hAnsi="Arial Nova" w:cs="Arial Nova"/>
        </w:rPr>
        <w:t xml:space="preserve"> respond to these concerns and report them to relevant safeguarding </w:t>
      </w:r>
      <w:r w:rsidR="0E2B12A9" w:rsidRPr="34D3DCAC">
        <w:rPr>
          <w:rFonts w:ascii="Arial Nova" w:eastAsia="Arial Nova" w:hAnsi="Arial Nova" w:cs="Arial Nova"/>
        </w:rPr>
        <w:t>officers and local authority</w:t>
      </w:r>
      <w:r w:rsidR="1C9DF71E" w:rsidRPr="34D3DCAC">
        <w:rPr>
          <w:rFonts w:ascii="Arial Nova" w:eastAsia="Arial Nova" w:hAnsi="Arial Nova" w:cs="Arial Nova"/>
        </w:rPr>
        <w:t xml:space="preserve">, my </w:t>
      </w:r>
      <w:r w:rsidR="0A700937" w:rsidRPr="34D3DCAC">
        <w:rPr>
          <w:rFonts w:ascii="Arial Nova" w:eastAsia="Arial Nova" w:hAnsi="Arial Nova" w:cs="Arial Nova"/>
        </w:rPr>
        <w:t>obligation to document all observations and make appropriate referrals to relevant agencies</w:t>
      </w:r>
      <w:r w:rsidR="7A32621A" w:rsidRPr="34D3DCAC">
        <w:rPr>
          <w:rFonts w:ascii="Arial Nova" w:eastAsia="Arial Nova" w:hAnsi="Arial Nova" w:cs="Arial Nova"/>
        </w:rPr>
        <w:t>, However, I did not understand how complicated this process can be</w:t>
      </w:r>
      <w:r w:rsidR="332DFEB7" w:rsidRPr="34D3DCAC">
        <w:rPr>
          <w:rFonts w:ascii="Arial Nova" w:eastAsia="Arial Nova" w:hAnsi="Arial Nova" w:cs="Arial Nova"/>
        </w:rPr>
        <w:t xml:space="preserve"> after </w:t>
      </w:r>
      <w:r w:rsidR="0C6C3AB6" w:rsidRPr="34D3DCAC">
        <w:rPr>
          <w:rFonts w:ascii="Arial Nova" w:eastAsia="Arial Nova" w:hAnsi="Arial Nova" w:cs="Arial Nova"/>
        </w:rPr>
        <w:t>referral</w:t>
      </w:r>
      <w:r w:rsidR="7A32621A" w:rsidRPr="34D3DCAC">
        <w:rPr>
          <w:rFonts w:ascii="Arial Nova" w:eastAsia="Arial Nova" w:hAnsi="Arial Nova" w:cs="Arial Nova"/>
        </w:rPr>
        <w:t>,</w:t>
      </w:r>
      <w:r w:rsidR="34F3899D" w:rsidRPr="34D3DCAC">
        <w:rPr>
          <w:rFonts w:ascii="Arial Nova" w:eastAsia="Arial Nova" w:hAnsi="Arial Nova" w:cs="Arial Nova"/>
        </w:rPr>
        <w:t xml:space="preserve"> the </w:t>
      </w:r>
      <w:r w:rsidR="12B9E0C4" w:rsidRPr="34D3DCAC">
        <w:rPr>
          <w:rFonts w:ascii="Arial Nova" w:eastAsia="Arial Nova" w:hAnsi="Arial Nova" w:cs="Arial Nova"/>
        </w:rPr>
        <w:t>process</w:t>
      </w:r>
      <w:r w:rsidR="34F3899D" w:rsidRPr="34D3DCAC">
        <w:rPr>
          <w:rFonts w:ascii="Arial Nova" w:eastAsia="Arial Nova" w:hAnsi="Arial Nova" w:cs="Arial Nova"/>
        </w:rPr>
        <w:t xml:space="preserve"> </w:t>
      </w:r>
      <w:r w:rsidR="1B50AE42" w:rsidRPr="34D3DCAC">
        <w:rPr>
          <w:rFonts w:ascii="Arial Nova" w:eastAsia="Arial Nova" w:hAnsi="Arial Nova" w:cs="Arial Nova"/>
        </w:rPr>
        <w:t>undertaken</w:t>
      </w:r>
      <w:r w:rsidR="34F3899D" w:rsidRPr="34D3DCAC">
        <w:rPr>
          <w:rFonts w:ascii="Arial Nova" w:eastAsia="Arial Nova" w:hAnsi="Arial Nova" w:cs="Arial Nova"/>
        </w:rPr>
        <w:t xml:space="preserve"> is complex</w:t>
      </w:r>
      <w:r w:rsidR="7A32621A" w:rsidRPr="34D3DCAC">
        <w:rPr>
          <w:rFonts w:ascii="Arial Nova" w:eastAsia="Arial Nova" w:hAnsi="Arial Nova" w:cs="Arial Nova"/>
        </w:rPr>
        <w:t xml:space="preserve"> I now understand that young people significantly rely on us as practitioner</w:t>
      </w:r>
      <w:r w:rsidR="3C27484B" w:rsidRPr="34D3DCAC">
        <w:rPr>
          <w:rFonts w:ascii="Arial Nova" w:eastAsia="Arial Nova" w:hAnsi="Arial Nova" w:cs="Arial Nova"/>
        </w:rPr>
        <w:t>s to be vigilant and place their best interest at the forefront of all decisions.</w:t>
      </w:r>
      <w:r w:rsidR="324EBED2" w:rsidRPr="34D3DCAC">
        <w:rPr>
          <w:rFonts w:ascii="Arial Nova" w:eastAsia="Arial Nova" w:hAnsi="Arial Nova" w:cs="Arial Nova"/>
        </w:rPr>
        <w:t xml:space="preserve"> </w:t>
      </w:r>
    </w:p>
    <w:p w14:paraId="2E32D9CA" w14:textId="5A67A371" w:rsidR="6A6833B6" w:rsidRDefault="6A6833B6" w:rsidP="34D3DCAC">
      <w:r w:rsidRPr="34D3DCAC">
        <w:rPr>
          <w:rFonts w:ascii="Arial Nova" w:eastAsia="Arial Nova" w:hAnsi="Arial Nova" w:cs="Arial Nova"/>
        </w:rPr>
        <w:t xml:space="preserve">Although I am aware of policies and procedures in my work setting, </w:t>
      </w:r>
      <w:r w:rsidR="324EBED2" w:rsidRPr="34D3DCAC">
        <w:rPr>
          <w:rFonts w:ascii="Arial Nova" w:eastAsia="Arial Nova" w:hAnsi="Arial Nova" w:cs="Arial Nova"/>
        </w:rPr>
        <w:t xml:space="preserve">I </w:t>
      </w:r>
      <w:r w:rsidR="7EEB433A" w:rsidRPr="34D3DCAC">
        <w:rPr>
          <w:rFonts w:ascii="Arial Nova" w:eastAsia="Arial Nova" w:hAnsi="Arial Nova" w:cs="Arial Nova"/>
        </w:rPr>
        <w:t>underestimated</w:t>
      </w:r>
      <w:r w:rsidR="324EBED2" w:rsidRPr="34D3DCAC">
        <w:rPr>
          <w:rFonts w:ascii="Arial Nova" w:eastAsia="Arial Nova" w:hAnsi="Arial Nova" w:cs="Arial Nova"/>
        </w:rPr>
        <w:t xml:space="preserve"> the complex procedures </w:t>
      </w:r>
      <w:r w:rsidR="0C111623" w:rsidRPr="34D3DCAC">
        <w:rPr>
          <w:rFonts w:ascii="Arial Nova" w:eastAsia="Arial Nova" w:hAnsi="Arial Nova" w:cs="Arial Nova"/>
        </w:rPr>
        <w:t xml:space="preserve">and communication taking place between agencies </w:t>
      </w:r>
      <w:r w:rsidR="20404D44" w:rsidRPr="34D3DCAC">
        <w:rPr>
          <w:rFonts w:ascii="Arial Nova" w:eastAsia="Arial Nova" w:hAnsi="Arial Nova" w:cs="Arial Nova"/>
        </w:rPr>
        <w:t xml:space="preserve">after </w:t>
      </w:r>
      <w:r w:rsidR="562E2661" w:rsidRPr="34D3DCAC">
        <w:rPr>
          <w:rFonts w:ascii="Arial Nova" w:eastAsia="Arial Nova" w:hAnsi="Arial Nova" w:cs="Arial Nova"/>
        </w:rPr>
        <w:t>referrals</w:t>
      </w:r>
      <w:r w:rsidR="20404D44" w:rsidRPr="34D3DCAC">
        <w:rPr>
          <w:rFonts w:ascii="Arial Nova" w:eastAsia="Arial Nova" w:hAnsi="Arial Nova" w:cs="Arial Nova"/>
        </w:rPr>
        <w:t xml:space="preserve"> are made</w:t>
      </w:r>
      <w:r w:rsidR="5859F1B1" w:rsidRPr="72DC99DF">
        <w:rPr>
          <w:rFonts w:ascii="Arial Nova" w:eastAsia="Arial Nova" w:hAnsi="Arial Nova" w:cs="Arial Nova"/>
        </w:rPr>
        <w:t xml:space="preserve"> </w:t>
      </w:r>
      <w:r w:rsidR="5859F1B1" w:rsidRPr="36583C0A">
        <w:rPr>
          <w:rFonts w:ascii="Arial Nova" w:eastAsia="Arial Nova" w:hAnsi="Arial Nova" w:cs="Arial Nova"/>
        </w:rPr>
        <w:t>(</w:t>
      </w:r>
      <w:r w:rsidR="5859F1B1" w:rsidRPr="5EFCA3A7">
        <w:rPr>
          <w:rFonts w:ascii="Arial Nova" w:eastAsia="Arial Nova" w:hAnsi="Arial Nova" w:cs="Arial Nova"/>
        </w:rPr>
        <w:t>Lindon</w:t>
      </w:r>
      <w:r w:rsidR="5859F1B1" w:rsidRPr="1B9AA415">
        <w:rPr>
          <w:rFonts w:ascii="Arial Nova" w:eastAsia="Arial Nova" w:hAnsi="Arial Nova" w:cs="Arial Nova"/>
        </w:rPr>
        <w:t xml:space="preserve">, </w:t>
      </w:r>
      <w:r w:rsidR="5859F1B1" w:rsidRPr="53531461">
        <w:rPr>
          <w:rFonts w:ascii="Arial Nova" w:eastAsia="Arial Nova" w:hAnsi="Arial Nova" w:cs="Arial Nova"/>
        </w:rPr>
        <w:t>2012, p</w:t>
      </w:r>
      <w:r w:rsidR="5859F1B1" w:rsidRPr="69E9BC65">
        <w:rPr>
          <w:rFonts w:ascii="Arial Nova" w:eastAsia="Arial Nova" w:hAnsi="Arial Nova" w:cs="Arial Nova"/>
        </w:rPr>
        <w:t>.</w:t>
      </w:r>
      <w:r w:rsidR="5859F1B1" w:rsidRPr="7DFF35DC">
        <w:rPr>
          <w:rFonts w:ascii="Arial Nova" w:eastAsia="Arial Nova" w:hAnsi="Arial Nova" w:cs="Arial Nova"/>
        </w:rPr>
        <w:t>117</w:t>
      </w:r>
      <w:r w:rsidR="5859F1B1" w:rsidRPr="69E9BC65">
        <w:rPr>
          <w:rFonts w:ascii="Arial Nova" w:eastAsia="Arial Nova" w:hAnsi="Arial Nova" w:cs="Arial Nova"/>
        </w:rPr>
        <w:t>)</w:t>
      </w:r>
      <w:r w:rsidR="0C933024" w:rsidRPr="69E9BC65">
        <w:rPr>
          <w:rFonts w:ascii="Arial Nova" w:eastAsia="Arial Nova" w:hAnsi="Arial Nova" w:cs="Arial Nova"/>
        </w:rPr>
        <w:t>.</w:t>
      </w:r>
      <w:r w:rsidR="0C933024" w:rsidRPr="34D3DCAC">
        <w:rPr>
          <w:rFonts w:ascii="Arial Nova" w:eastAsia="Arial Nova" w:hAnsi="Arial Nova" w:cs="Arial Nova"/>
        </w:rPr>
        <w:t xml:space="preserve"> Researching</w:t>
      </w:r>
      <w:r w:rsidR="324EBED2" w:rsidRPr="34D3DCAC">
        <w:rPr>
          <w:rFonts w:ascii="Arial Nova" w:eastAsia="Arial Nova" w:hAnsi="Arial Nova" w:cs="Arial Nova"/>
        </w:rPr>
        <w:t xml:space="preserve"> </w:t>
      </w:r>
      <w:r w:rsidR="34A87C02" w:rsidRPr="34D3DCAC">
        <w:rPr>
          <w:rFonts w:ascii="Arial Nova" w:eastAsia="Arial Nova" w:hAnsi="Arial Nova" w:cs="Arial Nova"/>
        </w:rPr>
        <w:t>multiagency</w:t>
      </w:r>
      <w:r w:rsidR="324EBED2" w:rsidRPr="34D3DCAC">
        <w:rPr>
          <w:rFonts w:ascii="Arial Nova" w:eastAsia="Arial Nova" w:hAnsi="Arial Nova" w:cs="Arial Nova"/>
        </w:rPr>
        <w:t xml:space="preserve"> working</w:t>
      </w:r>
      <w:r w:rsidR="176F6CA0" w:rsidRPr="34D3DCAC">
        <w:rPr>
          <w:rFonts w:ascii="Arial Nova" w:eastAsia="Arial Nova" w:hAnsi="Arial Nova" w:cs="Arial Nova"/>
        </w:rPr>
        <w:t xml:space="preserve"> for this module has </w:t>
      </w:r>
      <w:r w:rsidR="64B46439" w:rsidRPr="6C8F49CB">
        <w:rPr>
          <w:rFonts w:ascii="Arial Nova" w:eastAsia="Arial Nova" w:hAnsi="Arial Nova" w:cs="Arial Nova"/>
        </w:rPr>
        <w:t>deepened</w:t>
      </w:r>
      <w:r w:rsidR="1F41803D" w:rsidRPr="34D3DCAC">
        <w:rPr>
          <w:rFonts w:ascii="Arial Nova" w:eastAsia="Arial Nova" w:hAnsi="Arial Nova" w:cs="Arial Nova"/>
        </w:rPr>
        <w:t xml:space="preserve"> my understanding of the process that is undertaken to safeguard children</w:t>
      </w:r>
      <w:r w:rsidR="35CF35C2" w:rsidRPr="34D3DCAC">
        <w:rPr>
          <w:rFonts w:ascii="Arial Nova" w:eastAsia="Arial Nova" w:hAnsi="Arial Nova" w:cs="Arial Nova"/>
        </w:rPr>
        <w:t>,</w:t>
      </w:r>
      <w:r w:rsidR="1F41803D" w:rsidRPr="34D3DCAC">
        <w:rPr>
          <w:rFonts w:ascii="Arial Nova" w:eastAsia="Arial Nova" w:hAnsi="Arial Nova" w:cs="Arial Nova"/>
        </w:rPr>
        <w:t xml:space="preserve"> how each agency plays a significant role</w:t>
      </w:r>
      <w:r w:rsidR="6E4151ED" w:rsidRPr="34D3DCAC">
        <w:rPr>
          <w:rFonts w:ascii="Arial Nova" w:eastAsia="Arial Nova" w:hAnsi="Arial Nova" w:cs="Arial Nova"/>
        </w:rPr>
        <w:t xml:space="preserve"> in harm prevention</w:t>
      </w:r>
      <w:r w:rsidR="28678EAF" w:rsidRPr="34D3DCAC">
        <w:rPr>
          <w:rFonts w:ascii="Arial Nova" w:eastAsia="Arial Nova" w:hAnsi="Arial Nova" w:cs="Arial Nova"/>
        </w:rPr>
        <w:t xml:space="preserve"> and the amount of communication that takes place in order to create a deep understanding of the </w:t>
      </w:r>
      <w:r w:rsidR="00F91AA2" w:rsidRPr="34D3DCAC">
        <w:rPr>
          <w:rFonts w:ascii="Arial Nova" w:eastAsia="Arial Nova" w:hAnsi="Arial Nova" w:cs="Arial Nova"/>
        </w:rPr>
        <w:t>child's</w:t>
      </w:r>
      <w:r w:rsidR="28678EAF" w:rsidRPr="34D3DCAC">
        <w:rPr>
          <w:rFonts w:ascii="Arial Nova" w:eastAsia="Arial Nova" w:hAnsi="Arial Nova" w:cs="Arial Nova"/>
        </w:rPr>
        <w:t xml:space="preserve"> circumstances</w:t>
      </w:r>
      <w:r w:rsidR="40A23941" w:rsidRPr="6B3870AC">
        <w:rPr>
          <w:rFonts w:ascii="Arial Nova" w:eastAsia="Arial Nova" w:hAnsi="Arial Nova" w:cs="Arial Nova"/>
        </w:rPr>
        <w:t xml:space="preserve"> </w:t>
      </w:r>
      <w:r w:rsidR="40A23941" w:rsidRPr="531D52F0">
        <w:rPr>
          <w:rFonts w:ascii="Arial Nova" w:eastAsia="Arial Nova" w:hAnsi="Arial Nova" w:cs="Arial Nova"/>
        </w:rPr>
        <w:t>(</w:t>
      </w:r>
      <w:r w:rsidR="40A23941" w:rsidRPr="6B3870AC">
        <w:rPr>
          <w:rFonts w:ascii="Arial Nova" w:eastAsia="Arial Nova" w:hAnsi="Arial Nova" w:cs="Arial Nova"/>
        </w:rPr>
        <w:t>McCarthy, 2015, p</w:t>
      </w:r>
      <w:r w:rsidR="40A23941" w:rsidRPr="65D195C6">
        <w:rPr>
          <w:rFonts w:ascii="Arial Nova" w:eastAsia="Arial Nova" w:hAnsi="Arial Nova" w:cs="Arial Nova"/>
        </w:rPr>
        <w:t>.95)</w:t>
      </w:r>
      <w:r w:rsidR="28678EAF" w:rsidRPr="65D195C6">
        <w:rPr>
          <w:rFonts w:ascii="Arial Nova" w:eastAsia="Arial Nova" w:hAnsi="Arial Nova" w:cs="Arial Nova"/>
        </w:rPr>
        <w:t>.</w:t>
      </w:r>
      <w:r w:rsidR="233A8728" w:rsidRPr="34D3DCAC">
        <w:rPr>
          <w:rFonts w:ascii="Arial Nova" w:eastAsia="Arial Nova" w:hAnsi="Arial Nova" w:cs="Arial Nova"/>
        </w:rPr>
        <w:t xml:space="preserve"> </w:t>
      </w:r>
      <w:r w:rsidR="2E96FE58" w:rsidRPr="34D3DCAC">
        <w:rPr>
          <w:rFonts w:ascii="Arial Nova" w:eastAsia="Arial Nova" w:hAnsi="Arial Nova" w:cs="Arial Nova"/>
        </w:rPr>
        <w:t xml:space="preserve">Researching into the </w:t>
      </w:r>
      <w:r w:rsidR="607CB2FA" w:rsidRPr="34D3DCAC">
        <w:rPr>
          <w:rFonts w:ascii="Arial Nova" w:eastAsia="Arial Nova" w:hAnsi="Arial Nova" w:cs="Arial Nova"/>
        </w:rPr>
        <w:t>children's</w:t>
      </w:r>
      <w:r w:rsidR="2E96FE58" w:rsidRPr="34D3DCAC">
        <w:rPr>
          <w:rFonts w:ascii="Arial Nova" w:eastAsia="Arial Nova" w:hAnsi="Arial Nova" w:cs="Arial Nova"/>
        </w:rPr>
        <w:t xml:space="preserve"> act of 2004 and the Working Together to Safeguard Children act has </w:t>
      </w:r>
      <w:r w:rsidR="70A22F08" w:rsidRPr="34D3DCAC">
        <w:rPr>
          <w:rFonts w:ascii="Arial Nova" w:eastAsia="Arial Nova" w:hAnsi="Arial Nova" w:cs="Arial Nova"/>
        </w:rPr>
        <w:t>strengthened</w:t>
      </w:r>
      <w:r w:rsidR="2E96FE58" w:rsidRPr="34D3DCAC">
        <w:rPr>
          <w:rFonts w:ascii="Arial Nova" w:eastAsia="Arial Nova" w:hAnsi="Arial Nova" w:cs="Arial Nova"/>
        </w:rPr>
        <w:t xml:space="preserve"> my knowledge on the </w:t>
      </w:r>
      <w:r w:rsidR="42FAE469" w:rsidRPr="34D3DCAC">
        <w:rPr>
          <w:rFonts w:ascii="Arial Nova" w:eastAsia="Arial Nova" w:hAnsi="Arial Nova" w:cs="Arial Nova"/>
        </w:rPr>
        <w:t>importance</w:t>
      </w:r>
      <w:r w:rsidR="2E96FE58" w:rsidRPr="34D3DCAC">
        <w:rPr>
          <w:rFonts w:ascii="Arial Nova" w:eastAsia="Arial Nova" w:hAnsi="Arial Nova" w:cs="Arial Nova"/>
        </w:rPr>
        <w:t xml:space="preserve"> of mu</w:t>
      </w:r>
      <w:r w:rsidR="2CEC4B5C" w:rsidRPr="34D3DCAC">
        <w:rPr>
          <w:rFonts w:ascii="Arial Nova" w:eastAsia="Arial Nova" w:hAnsi="Arial Nova" w:cs="Arial Nova"/>
        </w:rPr>
        <w:t>ltiagency working</w:t>
      </w:r>
      <w:r w:rsidR="51B2F7D0" w:rsidRPr="34D3DCAC">
        <w:rPr>
          <w:rFonts w:ascii="Arial Nova" w:eastAsia="Arial Nova" w:hAnsi="Arial Nova" w:cs="Arial Nova"/>
        </w:rPr>
        <w:t xml:space="preserve">, emphasising the need for early interventions and collaborative practice between agencies, reinforcing </w:t>
      </w:r>
      <w:r w:rsidR="7A8BEDF3" w:rsidRPr="34D3DCAC">
        <w:rPr>
          <w:rFonts w:ascii="Arial Nova" w:eastAsia="Arial Nova" w:hAnsi="Arial Nova" w:cs="Arial Nova"/>
        </w:rPr>
        <w:t xml:space="preserve">the idea that safeguarding is everyone's business. </w:t>
      </w:r>
      <w:r w:rsidR="233A8728" w:rsidRPr="34D3DCAC">
        <w:rPr>
          <w:rFonts w:ascii="Arial Nova" w:eastAsia="Arial Nova" w:hAnsi="Arial Nova" w:cs="Arial Nova"/>
        </w:rPr>
        <w:t xml:space="preserve">I now understand that no agency has sole responsibility to safeguard and protect children, it takes a combined effort from many agencies to develop </w:t>
      </w:r>
      <w:r w:rsidR="08813AFE" w:rsidRPr="34D3DCAC">
        <w:rPr>
          <w:rFonts w:ascii="Arial Nova" w:eastAsia="Arial Nova" w:hAnsi="Arial Nova" w:cs="Arial Nova"/>
        </w:rPr>
        <w:t>appropriate conclusions and child protection plans.</w:t>
      </w:r>
    </w:p>
    <w:p w14:paraId="021A70CB" w14:textId="7905499B" w:rsidR="08813AFE" w:rsidRDefault="08813AFE" w:rsidP="34D3DCAC">
      <w:r w:rsidRPr="34D3DCAC">
        <w:rPr>
          <w:rFonts w:ascii="Arial Nova" w:eastAsia="Arial Nova" w:hAnsi="Arial Nova" w:cs="Arial Nova"/>
        </w:rPr>
        <w:t xml:space="preserve">My role as the drug and alcohol worker developed my understanding of how safeguarding is not just simply about supporting the </w:t>
      </w:r>
      <w:r w:rsidR="28FDA695" w:rsidRPr="34D3DCAC">
        <w:rPr>
          <w:rFonts w:ascii="Arial Nova" w:eastAsia="Arial Nova" w:hAnsi="Arial Nova" w:cs="Arial Nova"/>
        </w:rPr>
        <w:t xml:space="preserve">child, but the adults in their life. </w:t>
      </w:r>
      <w:r w:rsidR="75A630F5" w:rsidRPr="34D3DCAC">
        <w:rPr>
          <w:rFonts w:ascii="Arial Nova" w:eastAsia="Arial Nova" w:hAnsi="Arial Nova" w:cs="Arial Nova"/>
        </w:rPr>
        <w:t xml:space="preserve"> During the conference, I was responsible for investigating how Mr Evans’ substance misuse</w:t>
      </w:r>
      <w:r w:rsidR="0EDC1EEE" w:rsidRPr="34D3DCAC">
        <w:rPr>
          <w:rFonts w:ascii="Arial Nova" w:eastAsia="Arial Nova" w:hAnsi="Arial Nova" w:cs="Arial Nova"/>
        </w:rPr>
        <w:t xml:space="preserve">, engagement with treatment and </w:t>
      </w:r>
      <w:r w:rsidR="5B8E4696" w:rsidRPr="34D3DCAC">
        <w:rPr>
          <w:rFonts w:ascii="Arial Nova" w:eastAsia="Arial Nova" w:hAnsi="Arial Nova" w:cs="Arial Nova"/>
        </w:rPr>
        <w:t>compliance</w:t>
      </w:r>
      <w:r w:rsidR="75A630F5" w:rsidRPr="34D3DCAC">
        <w:rPr>
          <w:rFonts w:ascii="Arial Nova" w:eastAsia="Arial Nova" w:hAnsi="Arial Nova" w:cs="Arial Nova"/>
        </w:rPr>
        <w:t xml:space="preserve"> </w:t>
      </w:r>
      <w:r w:rsidR="69F7D6CC" w:rsidRPr="34D3DCAC">
        <w:rPr>
          <w:rFonts w:ascii="Arial Nova" w:eastAsia="Arial Nova" w:hAnsi="Arial Nova" w:cs="Arial Nova"/>
        </w:rPr>
        <w:t>could potentially negatively</w:t>
      </w:r>
      <w:r w:rsidR="75A630F5" w:rsidRPr="34D3DCAC">
        <w:rPr>
          <w:rFonts w:ascii="Arial Nova" w:eastAsia="Arial Nova" w:hAnsi="Arial Nova" w:cs="Arial Nova"/>
        </w:rPr>
        <w:t xml:space="preserve"> </w:t>
      </w:r>
      <w:r w:rsidR="37EDCA22" w:rsidRPr="34D3DCAC">
        <w:rPr>
          <w:rFonts w:ascii="Arial Nova" w:eastAsia="Arial Nova" w:hAnsi="Arial Nova" w:cs="Arial Nova"/>
        </w:rPr>
        <w:t>impact</w:t>
      </w:r>
      <w:r w:rsidR="75A630F5" w:rsidRPr="34D3DCAC">
        <w:rPr>
          <w:rFonts w:ascii="Arial Nova" w:eastAsia="Arial Nova" w:hAnsi="Arial Nova" w:cs="Arial Nova"/>
        </w:rPr>
        <w:t xml:space="preserve"> the welfare </w:t>
      </w:r>
      <w:r w:rsidR="5A01DEA1" w:rsidRPr="34D3DCAC">
        <w:rPr>
          <w:rFonts w:ascii="Arial Nova" w:eastAsia="Arial Nova" w:hAnsi="Arial Nova" w:cs="Arial Nova"/>
        </w:rPr>
        <w:t xml:space="preserve">of child A and child </w:t>
      </w:r>
      <w:r w:rsidR="5A01DEA1" w:rsidRPr="1B22F196">
        <w:rPr>
          <w:rFonts w:ascii="Arial Nova" w:eastAsia="Arial Nova" w:hAnsi="Arial Nova" w:cs="Arial Nova"/>
        </w:rPr>
        <w:t>B</w:t>
      </w:r>
      <w:r w:rsidR="315F9DB0" w:rsidRPr="201B35C0">
        <w:rPr>
          <w:rFonts w:ascii="Arial Nova" w:eastAsia="Arial Nova" w:hAnsi="Arial Nova" w:cs="Arial Nova"/>
        </w:rPr>
        <w:t xml:space="preserve"> </w:t>
      </w:r>
      <w:r w:rsidR="315F9DB0" w:rsidRPr="06F42081">
        <w:rPr>
          <w:rFonts w:ascii="Arial Nova" w:eastAsia="Arial Nova" w:hAnsi="Arial Nova" w:cs="Arial Nova"/>
        </w:rPr>
        <w:t>(</w:t>
      </w:r>
      <w:r w:rsidR="315F9DB0" w:rsidRPr="73DAE716">
        <w:rPr>
          <w:rFonts w:ascii="Arial Nova" w:eastAsia="Arial Nova" w:hAnsi="Arial Nova" w:cs="Arial Nova"/>
        </w:rPr>
        <w:t xml:space="preserve">Owen </w:t>
      </w:r>
      <w:r w:rsidR="315F9DB0" w:rsidRPr="74DD6946">
        <w:rPr>
          <w:rFonts w:ascii="Arial Nova" w:eastAsia="Arial Nova" w:hAnsi="Arial Nova" w:cs="Arial Nova"/>
        </w:rPr>
        <w:t xml:space="preserve">and Hughes, </w:t>
      </w:r>
      <w:r w:rsidR="315F9DB0" w:rsidRPr="1D107259">
        <w:rPr>
          <w:rFonts w:ascii="Arial Nova" w:eastAsia="Arial Nova" w:hAnsi="Arial Nova" w:cs="Arial Nova"/>
        </w:rPr>
        <w:t>2009, p</w:t>
      </w:r>
      <w:r w:rsidR="315F9DB0" w:rsidRPr="244440D6">
        <w:rPr>
          <w:rFonts w:ascii="Arial Nova" w:eastAsia="Arial Nova" w:hAnsi="Arial Nova" w:cs="Arial Nova"/>
        </w:rPr>
        <w:t>.</w:t>
      </w:r>
      <w:r w:rsidR="315F9DB0" w:rsidRPr="4FA38B9C">
        <w:rPr>
          <w:rFonts w:ascii="Arial Nova" w:eastAsia="Arial Nova" w:hAnsi="Arial Nova" w:cs="Arial Nova"/>
        </w:rPr>
        <w:t>133</w:t>
      </w:r>
      <w:r w:rsidR="315F9DB0" w:rsidRPr="244440D6">
        <w:rPr>
          <w:rFonts w:ascii="Arial Nova" w:eastAsia="Arial Nova" w:hAnsi="Arial Nova" w:cs="Arial Nova"/>
        </w:rPr>
        <w:t>)</w:t>
      </w:r>
      <w:r w:rsidR="1255F9DD" w:rsidRPr="244440D6">
        <w:rPr>
          <w:rFonts w:ascii="Arial Nova" w:eastAsia="Arial Nova" w:hAnsi="Arial Nova" w:cs="Arial Nova"/>
        </w:rPr>
        <w:t>.</w:t>
      </w:r>
      <w:r w:rsidR="1255F9DD" w:rsidRPr="34D3DCAC">
        <w:rPr>
          <w:rFonts w:ascii="Arial Nova" w:eastAsia="Arial Nova" w:hAnsi="Arial Nova" w:cs="Arial Nova"/>
        </w:rPr>
        <w:t xml:space="preserve"> This opportunity </w:t>
      </w:r>
      <w:r w:rsidR="136350D2" w:rsidRPr="34D3DCAC">
        <w:rPr>
          <w:rFonts w:ascii="Arial Nova" w:eastAsia="Arial Nova" w:hAnsi="Arial Nova" w:cs="Arial Nova"/>
        </w:rPr>
        <w:t>has provided me with the knowledge that</w:t>
      </w:r>
      <w:r w:rsidR="23D5ACA2" w:rsidRPr="34D3DCAC">
        <w:rPr>
          <w:rFonts w:ascii="Arial Nova" w:eastAsia="Arial Nova" w:hAnsi="Arial Nova" w:cs="Arial Nova"/>
        </w:rPr>
        <w:t xml:space="preserve"> the welfare of a child can also be supported by working directly with the parents to promote a better lifestyle</w:t>
      </w:r>
      <w:r w:rsidR="6BD0F062" w:rsidRPr="4CF7CD2A">
        <w:rPr>
          <w:rFonts w:ascii="Arial Nova" w:eastAsia="Arial Nova" w:hAnsi="Arial Nova" w:cs="Arial Nova"/>
        </w:rPr>
        <w:t xml:space="preserve"> </w:t>
      </w:r>
      <w:r w:rsidR="6BD0F062" w:rsidRPr="231DCEC8">
        <w:rPr>
          <w:rFonts w:ascii="Arial Nova" w:eastAsia="Arial Nova" w:hAnsi="Arial Nova" w:cs="Arial Nova"/>
        </w:rPr>
        <w:t>(</w:t>
      </w:r>
      <w:r w:rsidR="6BD0F062" w:rsidRPr="6DE62220">
        <w:rPr>
          <w:rFonts w:ascii="Arial Nova" w:eastAsia="Arial Nova" w:hAnsi="Arial Nova" w:cs="Arial Nova"/>
        </w:rPr>
        <w:t xml:space="preserve">Healey, </w:t>
      </w:r>
      <w:r w:rsidR="6BD0F062" w:rsidRPr="7173D5DA">
        <w:rPr>
          <w:rFonts w:ascii="Arial Nova" w:eastAsia="Arial Nova" w:hAnsi="Arial Nova" w:cs="Arial Nova"/>
        </w:rPr>
        <w:t>2018</w:t>
      </w:r>
      <w:r w:rsidR="6BD0F062" w:rsidRPr="078B1342">
        <w:rPr>
          <w:rFonts w:ascii="Arial Nova" w:eastAsia="Arial Nova" w:hAnsi="Arial Nova" w:cs="Arial Nova"/>
        </w:rPr>
        <w:t>,</w:t>
      </w:r>
      <w:r w:rsidR="6BD0F062" w:rsidRPr="2BB80566">
        <w:rPr>
          <w:rFonts w:ascii="Arial Nova" w:eastAsia="Arial Nova" w:hAnsi="Arial Nova" w:cs="Arial Nova"/>
        </w:rPr>
        <w:t xml:space="preserve"> </w:t>
      </w:r>
      <w:r w:rsidR="6BD0F062" w:rsidRPr="078B1342">
        <w:rPr>
          <w:rFonts w:ascii="Arial Nova" w:eastAsia="Arial Nova" w:hAnsi="Arial Nova" w:cs="Arial Nova"/>
        </w:rPr>
        <w:t>p</w:t>
      </w:r>
      <w:r w:rsidR="6BD0F062" w:rsidRPr="2BDAF687">
        <w:rPr>
          <w:rFonts w:ascii="Arial Nova" w:eastAsia="Arial Nova" w:hAnsi="Arial Nova" w:cs="Arial Nova"/>
        </w:rPr>
        <w:t>.</w:t>
      </w:r>
      <w:r w:rsidR="6BD0F062" w:rsidRPr="2BB80566">
        <w:rPr>
          <w:rFonts w:ascii="Arial Nova" w:eastAsia="Arial Nova" w:hAnsi="Arial Nova" w:cs="Arial Nova"/>
        </w:rPr>
        <w:t>23</w:t>
      </w:r>
      <w:r w:rsidR="6BD0F062" w:rsidRPr="2BDAF687">
        <w:rPr>
          <w:rFonts w:ascii="Arial Nova" w:eastAsia="Arial Nova" w:hAnsi="Arial Nova" w:cs="Arial Nova"/>
        </w:rPr>
        <w:t>)</w:t>
      </w:r>
      <w:r w:rsidR="23D5ACA2" w:rsidRPr="2BDAF687">
        <w:rPr>
          <w:rFonts w:ascii="Arial Nova" w:eastAsia="Arial Nova" w:hAnsi="Arial Nova" w:cs="Arial Nova"/>
        </w:rPr>
        <w:t xml:space="preserve">. </w:t>
      </w:r>
    </w:p>
    <w:p w14:paraId="75790AC8" w14:textId="034C8FF5" w:rsidR="6DB63435" w:rsidRDefault="6DB63435" w:rsidP="34D3DCAC">
      <w:r w:rsidRPr="34D3DCAC">
        <w:rPr>
          <w:rFonts w:ascii="Arial Nova" w:eastAsia="Arial Nova" w:hAnsi="Arial Nova" w:cs="Arial Nova"/>
        </w:rPr>
        <w:t xml:space="preserve">My research into Bronfenbrenner's ecological theory has </w:t>
      </w:r>
      <w:r w:rsidR="6E0827C2" w:rsidRPr="05DB0E8A">
        <w:rPr>
          <w:rFonts w:ascii="Arial Nova" w:eastAsia="Arial Nova" w:hAnsi="Arial Nova" w:cs="Arial Nova"/>
        </w:rPr>
        <w:t>positively</w:t>
      </w:r>
      <w:r w:rsidRPr="34D3DCAC">
        <w:rPr>
          <w:rFonts w:ascii="Arial Nova" w:eastAsia="Arial Nova" w:hAnsi="Arial Nova" w:cs="Arial Nova"/>
        </w:rPr>
        <w:t xml:space="preserve"> impacted my understanding of </w:t>
      </w:r>
      <w:r w:rsidR="16CA45E9" w:rsidRPr="34D3DCAC">
        <w:rPr>
          <w:rFonts w:ascii="Arial Nova" w:eastAsia="Arial Nova" w:hAnsi="Arial Nova" w:cs="Arial Nova"/>
        </w:rPr>
        <w:t xml:space="preserve">how a child's development can be negatively </w:t>
      </w:r>
      <w:r w:rsidR="0B52555A" w:rsidRPr="34D3DCAC">
        <w:rPr>
          <w:rFonts w:ascii="Arial Nova" w:eastAsia="Arial Nova" w:hAnsi="Arial Nova" w:cs="Arial Nova"/>
        </w:rPr>
        <w:t>impacted</w:t>
      </w:r>
      <w:r w:rsidR="16CA45E9" w:rsidRPr="34D3DCAC">
        <w:rPr>
          <w:rFonts w:ascii="Arial Nova" w:eastAsia="Arial Nova" w:hAnsi="Arial Nova" w:cs="Arial Nova"/>
        </w:rPr>
        <w:t xml:space="preserve"> by many factors such as </w:t>
      </w:r>
      <w:r w:rsidR="020C244A" w:rsidRPr="34D3DCAC">
        <w:rPr>
          <w:rFonts w:ascii="Arial Nova" w:eastAsia="Arial Nova" w:hAnsi="Arial Nova" w:cs="Arial Nova"/>
        </w:rPr>
        <w:t>immediate</w:t>
      </w:r>
      <w:r w:rsidR="16CA45E9" w:rsidRPr="34D3DCAC">
        <w:rPr>
          <w:rFonts w:ascii="Arial Nova" w:eastAsia="Arial Nova" w:hAnsi="Arial Nova" w:cs="Arial Nova"/>
        </w:rPr>
        <w:t xml:space="preserve"> family and community</w:t>
      </w:r>
      <w:r w:rsidR="214D8EBD" w:rsidRPr="65159392">
        <w:rPr>
          <w:rFonts w:ascii="Arial Nova" w:eastAsia="Arial Nova" w:hAnsi="Arial Nova" w:cs="Arial Nova"/>
        </w:rPr>
        <w:t xml:space="preserve"> </w:t>
      </w:r>
      <w:r w:rsidR="214D8EBD" w:rsidRPr="0712D005">
        <w:rPr>
          <w:rFonts w:ascii="Arial Nova" w:eastAsia="Arial Nova" w:hAnsi="Arial Nova" w:cs="Arial Nova"/>
        </w:rPr>
        <w:t>(</w:t>
      </w:r>
      <w:r w:rsidR="214D8EBD" w:rsidRPr="5A2286EE">
        <w:rPr>
          <w:rFonts w:ascii="Arial Nova" w:eastAsia="Arial Nova" w:hAnsi="Arial Nova" w:cs="Arial Nova"/>
        </w:rPr>
        <w:t>Davies</w:t>
      </w:r>
      <w:r w:rsidR="214D8EBD" w:rsidRPr="759DBCB8">
        <w:rPr>
          <w:rFonts w:ascii="Arial Nova" w:eastAsia="Arial Nova" w:hAnsi="Arial Nova" w:cs="Arial Nova"/>
        </w:rPr>
        <w:t xml:space="preserve"> </w:t>
      </w:r>
      <w:r w:rsidR="214D8EBD" w:rsidRPr="2F60C1D8">
        <w:rPr>
          <w:rFonts w:ascii="Arial Nova" w:eastAsia="Arial Nova" w:hAnsi="Arial Nova" w:cs="Arial Nova"/>
        </w:rPr>
        <w:t xml:space="preserve">and Ward, </w:t>
      </w:r>
      <w:r w:rsidR="214D8EBD" w:rsidRPr="7F07E499">
        <w:rPr>
          <w:rFonts w:ascii="Arial Nova" w:eastAsia="Arial Nova" w:hAnsi="Arial Nova" w:cs="Arial Nova"/>
        </w:rPr>
        <w:t>2012, p</w:t>
      </w:r>
      <w:r w:rsidR="214D8EBD" w:rsidRPr="5A08873A">
        <w:rPr>
          <w:rFonts w:ascii="Arial Nova" w:eastAsia="Arial Nova" w:hAnsi="Arial Nova" w:cs="Arial Nova"/>
        </w:rPr>
        <w:t>.</w:t>
      </w:r>
      <w:r w:rsidR="214D8EBD" w:rsidRPr="6A689B08">
        <w:rPr>
          <w:rFonts w:ascii="Arial Nova" w:eastAsia="Arial Nova" w:hAnsi="Arial Nova" w:cs="Arial Nova"/>
        </w:rPr>
        <w:t>34</w:t>
      </w:r>
      <w:r w:rsidR="214D8EBD" w:rsidRPr="5A08873A">
        <w:rPr>
          <w:rFonts w:ascii="Arial Nova" w:eastAsia="Arial Nova" w:hAnsi="Arial Nova" w:cs="Arial Nova"/>
        </w:rPr>
        <w:t>)</w:t>
      </w:r>
      <w:r w:rsidR="16CA45E9" w:rsidRPr="5A08873A">
        <w:rPr>
          <w:rFonts w:ascii="Arial Nova" w:eastAsia="Arial Nova" w:hAnsi="Arial Nova" w:cs="Arial Nova"/>
        </w:rPr>
        <w:t>.</w:t>
      </w:r>
      <w:r w:rsidR="392CD09B" w:rsidRPr="34D3DCAC">
        <w:rPr>
          <w:rFonts w:ascii="Arial Nova" w:eastAsia="Arial Nova" w:hAnsi="Arial Nova" w:cs="Arial Nova"/>
        </w:rPr>
        <w:t xml:space="preserve"> </w:t>
      </w:r>
      <w:r w:rsidR="26D7A0E2" w:rsidRPr="34D3DCAC">
        <w:rPr>
          <w:rFonts w:ascii="Arial Nova" w:eastAsia="Arial Nova" w:hAnsi="Arial Nova" w:cs="Arial Nova"/>
        </w:rPr>
        <w:t xml:space="preserve">Prior to my research, I focussed on the impact of the </w:t>
      </w:r>
      <w:r w:rsidR="5EA05C4C" w:rsidRPr="302CD7C2">
        <w:rPr>
          <w:rFonts w:ascii="Arial Nova" w:eastAsia="Arial Nova" w:hAnsi="Arial Nova" w:cs="Arial Nova"/>
        </w:rPr>
        <w:t>fathers</w:t>
      </w:r>
      <w:r w:rsidR="26D7A0E2" w:rsidRPr="34D3DCAC">
        <w:rPr>
          <w:rFonts w:ascii="Arial Nova" w:eastAsia="Arial Nova" w:hAnsi="Arial Nova" w:cs="Arial Nova"/>
        </w:rPr>
        <w:t xml:space="preserve"> substance misuse as the sole impact on child A’s behaviour, upon reflection </w:t>
      </w:r>
      <w:r w:rsidR="478C37F6" w:rsidRPr="34D3DCAC">
        <w:rPr>
          <w:rFonts w:ascii="Arial Nova" w:eastAsia="Arial Nova" w:hAnsi="Arial Nova" w:cs="Arial Nova"/>
        </w:rPr>
        <w:t>I</w:t>
      </w:r>
      <w:r w:rsidR="26D7A0E2" w:rsidRPr="34D3DCAC">
        <w:rPr>
          <w:rFonts w:ascii="Arial Nova" w:eastAsia="Arial Nova" w:hAnsi="Arial Nova" w:cs="Arial Nova"/>
        </w:rPr>
        <w:t xml:space="preserve"> now understand that</w:t>
      </w:r>
      <w:r w:rsidR="380D370C" w:rsidRPr="34D3DCAC">
        <w:rPr>
          <w:rFonts w:ascii="Arial Nova" w:eastAsia="Arial Nova" w:hAnsi="Arial Nova" w:cs="Arial Nova"/>
        </w:rPr>
        <w:t xml:space="preserve"> their wellbeing</w:t>
      </w:r>
      <w:r w:rsidR="606985F8" w:rsidRPr="34D3DCAC">
        <w:rPr>
          <w:rFonts w:ascii="Arial Nova" w:eastAsia="Arial Nova" w:hAnsi="Arial Nova" w:cs="Arial Nova"/>
        </w:rPr>
        <w:t xml:space="preserve"> and behaviour</w:t>
      </w:r>
      <w:r w:rsidR="380D370C" w:rsidRPr="34D3DCAC">
        <w:rPr>
          <w:rFonts w:ascii="Arial Nova" w:eastAsia="Arial Nova" w:hAnsi="Arial Nova" w:cs="Arial Nova"/>
        </w:rPr>
        <w:t xml:space="preserve"> may have been impacted by multiple factors such as his return to the house hold and potential routine changes in the home.</w:t>
      </w:r>
      <w:r w:rsidR="4C25895C" w:rsidRPr="34D3DCAC">
        <w:rPr>
          <w:rFonts w:ascii="Arial Nova" w:eastAsia="Arial Nova" w:hAnsi="Arial Nova" w:cs="Arial Nova"/>
        </w:rPr>
        <w:t xml:space="preserve"> Bronfenbrenner’s mesosystem displays the significance of communication in this case between the nursery,</w:t>
      </w:r>
      <w:r w:rsidR="0B1ABC51" w:rsidRPr="34D3DCAC">
        <w:rPr>
          <w:rFonts w:ascii="Arial Nova" w:eastAsia="Arial Nova" w:hAnsi="Arial Nova" w:cs="Arial Nova"/>
        </w:rPr>
        <w:t xml:space="preserve"> Health visitor, Drug and alcohol services and Police, providing a deeper holistic understanding for the </w:t>
      </w:r>
      <w:r w:rsidR="6471510A" w:rsidRPr="3A702236">
        <w:rPr>
          <w:rFonts w:ascii="Arial Nova" w:eastAsia="Arial Nova" w:hAnsi="Arial Nova" w:cs="Arial Nova"/>
        </w:rPr>
        <w:t>child's</w:t>
      </w:r>
      <w:r w:rsidR="0B1ABC51" w:rsidRPr="34D3DCAC">
        <w:rPr>
          <w:rFonts w:ascii="Arial Nova" w:eastAsia="Arial Nova" w:hAnsi="Arial Nova" w:cs="Arial Nova"/>
        </w:rPr>
        <w:t xml:space="preserve"> experiences.</w:t>
      </w:r>
    </w:p>
    <w:p w14:paraId="28B4AA31" w14:textId="4822DE35" w:rsidR="03BF00A9" w:rsidRDefault="03BF00A9" w:rsidP="34D3DCAC">
      <w:r w:rsidRPr="34D3DCAC">
        <w:rPr>
          <w:rFonts w:ascii="Arial Nova" w:eastAsia="Arial Nova" w:hAnsi="Arial Nova" w:cs="Arial Nova"/>
        </w:rPr>
        <w:t xml:space="preserve">This module has significantly impacted how </w:t>
      </w:r>
      <w:r w:rsidR="56CC7A45" w:rsidRPr="34D3DCAC">
        <w:rPr>
          <w:rFonts w:ascii="Arial Nova" w:eastAsia="Arial Nova" w:hAnsi="Arial Nova" w:cs="Arial Nova"/>
        </w:rPr>
        <w:t>I</w:t>
      </w:r>
      <w:r w:rsidRPr="34D3DCAC">
        <w:rPr>
          <w:rFonts w:ascii="Arial Nova" w:eastAsia="Arial Nova" w:hAnsi="Arial Nova" w:cs="Arial Nova"/>
        </w:rPr>
        <w:t xml:space="preserve"> choose to approach these cases in my daily professional practice. I now appreciate the </w:t>
      </w:r>
      <w:r w:rsidR="7315C114" w:rsidRPr="34D3DCAC">
        <w:rPr>
          <w:rFonts w:ascii="Arial Nova" w:eastAsia="Arial Nova" w:hAnsi="Arial Nova" w:cs="Arial Nova"/>
        </w:rPr>
        <w:t>importance</w:t>
      </w:r>
      <w:r w:rsidRPr="34D3DCAC">
        <w:rPr>
          <w:rFonts w:ascii="Arial Nova" w:eastAsia="Arial Nova" w:hAnsi="Arial Nova" w:cs="Arial Nova"/>
        </w:rPr>
        <w:t xml:space="preserve"> of remaining vigilant</w:t>
      </w:r>
      <w:r w:rsidR="5B799E59" w:rsidRPr="34D3DCAC">
        <w:rPr>
          <w:rFonts w:ascii="Arial Nova" w:eastAsia="Arial Nova" w:hAnsi="Arial Nova" w:cs="Arial Nova"/>
        </w:rPr>
        <w:t xml:space="preserve"> and following procedures, working </w:t>
      </w:r>
      <w:r w:rsidR="793CBD9C" w:rsidRPr="34D3DCAC">
        <w:rPr>
          <w:rFonts w:ascii="Arial Nova" w:eastAsia="Arial Nova" w:hAnsi="Arial Nova" w:cs="Arial Nova"/>
        </w:rPr>
        <w:t>collaboratively</w:t>
      </w:r>
      <w:r w:rsidR="5B799E59" w:rsidRPr="34D3DCAC">
        <w:rPr>
          <w:rFonts w:ascii="Arial Nova" w:eastAsia="Arial Nova" w:hAnsi="Arial Nova" w:cs="Arial Nova"/>
        </w:rPr>
        <w:t xml:space="preserve"> and sharing relevant information.</w:t>
      </w:r>
      <w:r w:rsidR="607A1296" w:rsidRPr="34D3DCAC">
        <w:rPr>
          <w:rFonts w:ascii="Arial Nova" w:eastAsia="Arial Nova" w:hAnsi="Arial Nova" w:cs="Arial Nova"/>
        </w:rPr>
        <w:t xml:space="preserve"> I now feel more confident in my </w:t>
      </w:r>
      <w:r w:rsidR="33D56B9C" w:rsidRPr="34D3DCAC">
        <w:rPr>
          <w:rFonts w:ascii="Arial Nova" w:eastAsia="Arial Nova" w:hAnsi="Arial Nova" w:cs="Arial Nova"/>
        </w:rPr>
        <w:t>professional</w:t>
      </w:r>
      <w:r w:rsidR="607A1296" w:rsidRPr="34D3DCAC">
        <w:rPr>
          <w:rFonts w:ascii="Arial Nova" w:eastAsia="Arial Nova" w:hAnsi="Arial Nova" w:cs="Arial Nova"/>
        </w:rPr>
        <w:t xml:space="preserve"> role and have adapted my </w:t>
      </w:r>
      <w:r w:rsidR="7143384D" w:rsidRPr="34D3DCAC">
        <w:rPr>
          <w:rFonts w:ascii="Arial Nova" w:eastAsia="Arial Nova" w:hAnsi="Arial Nova" w:cs="Arial Nova"/>
        </w:rPr>
        <w:t>approaches</w:t>
      </w:r>
      <w:r w:rsidR="607A1296" w:rsidRPr="34D3DCAC">
        <w:rPr>
          <w:rFonts w:ascii="Arial Nova" w:eastAsia="Arial Nova" w:hAnsi="Arial Nova" w:cs="Arial Nova"/>
        </w:rPr>
        <w:t xml:space="preserve"> to be more structured and objective.</w:t>
      </w:r>
    </w:p>
    <w:p w14:paraId="76B623B4" w14:textId="64ECF336" w:rsidR="0A92FB5C" w:rsidRDefault="0A92FB5C" w:rsidP="34D3DCAC">
      <w:r w:rsidRPr="34D3DCAC">
        <w:rPr>
          <w:rFonts w:ascii="Arial Nova" w:eastAsia="Arial Nova" w:hAnsi="Arial Nova" w:cs="Arial Nova"/>
        </w:rPr>
        <w:t>In the future i will engage with co</w:t>
      </w:r>
      <w:r w:rsidR="4907433D" w:rsidRPr="34D3DCAC">
        <w:rPr>
          <w:rFonts w:ascii="Arial Nova" w:eastAsia="Arial Nova" w:hAnsi="Arial Nova" w:cs="Arial Nova"/>
        </w:rPr>
        <w:t>ntinuous professional development to ensure i can maintain effective professional practice and provide knowledgeable and accurate support and guidance</w:t>
      </w:r>
      <w:r w:rsidR="025D55C8" w:rsidRPr="5B4D1A89">
        <w:rPr>
          <w:rFonts w:ascii="Arial Nova" w:eastAsia="Arial Nova" w:hAnsi="Arial Nova" w:cs="Arial Nova"/>
        </w:rPr>
        <w:t xml:space="preserve"> </w:t>
      </w:r>
      <w:r w:rsidR="025D55C8" w:rsidRPr="1E2E377B">
        <w:rPr>
          <w:rFonts w:ascii="Arial Nova" w:eastAsia="Arial Nova" w:hAnsi="Arial Nova" w:cs="Arial Nova"/>
        </w:rPr>
        <w:t>(</w:t>
      </w:r>
      <w:r w:rsidR="025D55C8" w:rsidRPr="587FF938">
        <w:rPr>
          <w:rFonts w:ascii="Arial Nova" w:eastAsia="Arial Nova" w:hAnsi="Arial Nova" w:cs="Arial Nova"/>
        </w:rPr>
        <w:t>McCarthy</w:t>
      </w:r>
      <w:r w:rsidR="025D55C8" w:rsidRPr="13973FDE">
        <w:rPr>
          <w:rFonts w:ascii="Arial Nova" w:eastAsia="Arial Nova" w:hAnsi="Arial Nova" w:cs="Arial Nova"/>
        </w:rPr>
        <w:t xml:space="preserve">, </w:t>
      </w:r>
      <w:r w:rsidR="025D55C8" w:rsidRPr="48CBA6E8">
        <w:rPr>
          <w:rFonts w:ascii="Arial Nova" w:eastAsia="Arial Nova" w:hAnsi="Arial Nova" w:cs="Arial Nova"/>
        </w:rPr>
        <w:t>2015</w:t>
      </w:r>
      <w:r w:rsidR="025D55C8" w:rsidRPr="691A354A">
        <w:rPr>
          <w:rFonts w:ascii="Arial Nova" w:eastAsia="Arial Nova" w:hAnsi="Arial Nova" w:cs="Arial Nova"/>
        </w:rPr>
        <w:t xml:space="preserve">, </w:t>
      </w:r>
      <w:r w:rsidR="025D55C8" w:rsidRPr="4F71AAA4">
        <w:rPr>
          <w:rFonts w:ascii="Arial Nova" w:eastAsia="Arial Nova" w:hAnsi="Arial Nova" w:cs="Arial Nova"/>
        </w:rPr>
        <w:t>p</w:t>
      </w:r>
      <w:r w:rsidR="025D55C8" w:rsidRPr="75C68E56">
        <w:rPr>
          <w:rFonts w:ascii="Arial Nova" w:eastAsia="Arial Nova" w:hAnsi="Arial Nova" w:cs="Arial Nova"/>
        </w:rPr>
        <w:t>.</w:t>
      </w:r>
      <w:r w:rsidR="025D55C8" w:rsidRPr="42CD09D0">
        <w:rPr>
          <w:rFonts w:ascii="Arial Nova" w:eastAsia="Arial Nova" w:hAnsi="Arial Nova" w:cs="Arial Nova"/>
        </w:rPr>
        <w:t>84</w:t>
      </w:r>
      <w:r w:rsidR="025D55C8" w:rsidRPr="75C68E56">
        <w:rPr>
          <w:rFonts w:ascii="Arial Nova" w:eastAsia="Arial Nova" w:hAnsi="Arial Nova" w:cs="Arial Nova"/>
        </w:rPr>
        <w:t>)</w:t>
      </w:r>
      <w:r w:rsidR="4907433D" w:rsidRPr="75C68E56">
        <w:rPr>
          <w:rFonts w:ascii="Arial Nova" w:eastAsia="Arial Nova" w:hAnsi="Arial Nova" w:cs="Arial Nova"/>
        </w:rPr>
        <w:t>.</w:t>
      </w:r>
      <w:r w:rsidR="4907433D" w:rsidRPr="34D3DCAC">
        <w:rPr>
          <w:rFonts w:ascii="Arial Nova" w:eastAsia="Arial Nova" w:hAnsi="Arial Nova" w:cs="Arial Nova"/>
        </w:rPr>
        <w:t xml:space="preserve"> I will continue to </w:t>
      </w:r>
      <w:r w:rsidR="7E62B406" w:rsidRPr="34D3DCAC">
        <w:rPr>
          <w:rFonts w:ascii="Arial Nova" w:eastAsia="Arial Nova" w:hAnsi="Arial Nova" w:cs="Arial Nova"/>
        </w:rPr>
        <w:t>promote children's rights, remain up to date with current legislations and</w:t>
      </w:r>
      <w:r w:rsidR="48FC5020" w:rsidRPr="34D3DCAC">
        <w:rPr>
          <w:rFonts w:ascii="Arial Nova" w:eastAsia="Arial Nova" w:hAnsi="Arial Nova" w:cs="Arial Nova"/>
        </w:rPr>
        <w:t xml:space="preserve"> reinforce the importance of multiagency working in order to safeguard children.</w:t>
      </w:r>
    </w:p>
    <w:p w14:paraId="202EAD75" w14:textId="733532EC" w:rsidR="34D3DCAC" w:rsidRDefault="34D3DCAC" w:rsidP="3CF80A7F">
      <w:pPr>
        <w:rPr>
          <w:rFonts w:ascii="Arial Nova" w:eastAsia="Arial Nova" w:hAnsi="Arial Nova" w:cs="Arial Nova"/>
          <w:b/>
          <w:bCs/>
          <w:sz w:val="32"/>
          <w:szCs w:val="32"/>
          <w:u w:val="single"/>
        </w:rPr>
      </w:pPr>
    </w:p>
    <w:p w14:paraId="4F284244" w14:textId="7D7BB106" w:rsidR="60317F0A" w:rsidRDefault="60317F0A" w:rsidP="3CF80A7F">
      <w:r w:rsidRPr="3CF80A7F">
        <w:rPr>
          <w:rFonts w:ascii="Arial Nova" w:eastAsia="Arial Nova" w:hAnsi="Arial Nova" w:cs="Arial Nova"/>
          <w:b/>
          <w:bCs/>
          <w:sz w:val="32"/>
          <w:szCs w:val="32"/>
          <w:u w:val="single"/>
        </w:rPr>
        <w:t>Script reference list</w:t>
      </w:r>
    </w:p>
    <w:p w14:paraId="15A82E49" w14:textId="6451B8AC" w:rsidR="60317F0A" w:rsidRDefault="60317F0A" w:rsidP="3CF80A7F">
      <w:r w:rsidRPr="3CF80A7F">
        <w:rPr>
          <w:rFonts w:ascii="Arial" w:eastAsia="Arial" w:hAnsi="Arial" w:cs="Arial"/>
          <w:color w:val="000000" w:themeColor="text1"/>
        </w:rPr>
        <w:t xml:space="preserve">Davies, C. and Ward, H. (2012) </w:t>
      </w:r>
      <w:r w:rsidRPr="3CF80A7F">
        <w:rPr>
          <w:rFonts w:ascii="Arial" w:eastAsia="Arial" w:hAnsi="Arial" w:cs="Arial"/>
          <w:i/>
          <w:iCs/>
          <w:color w:val="000000" w:themeColor="text1"/>
        </w:rPr>
        <w:t>Safeguarding children across services: messages from research.</w:t>
      </w:r>
      <w:r w:rsidRPr="3CF80A7F">
        <w:rPr>
          <w:rFonts w:ascii="Arial" w:eastAsia="Arial" w:hAnsi="Arial" w:cs="Arial"/>
          <w:color w:val="000000" w:themeColor="text1"/>
        </w:rPr>
        <w:t xml:space="preserve"> </w:t>
      </w:r>
      <w:r w:rsidR="58BE66F2" w:rsidRPr="3CF80A7F">
        <w:rPr>
          <w:rFonts w:ascii="Arial" w:eastAsia="Arial" w:hAnsi="Arial" w:cs="Arial"/>
          <w:color w:val="000000" w:themeColor="text1"/>
        </w:rPr>
        <w:t>London:</w:t>
      </w:r>
      <w:r w:rsidRPr="3CF80A7F">
        <w:rPr>
          <w:rFonts w:ascii="Arial" w:eastAsia="Arial" w:hAnsi="Arial" w:cs="Arial"/>
          <w:color w:val="000000" w:themeColor="text1"/>
        </w:rPr>
        <w:t xml:space="preserve"> Jessica Kingsley Publishers</w:t>
      </w:r>
      <w:r w:rsidR="7DBD0D18" w:rsidRPr="3CF80A7F">
        <w:rPr>
          <w:rFonts w:ascii="Arial" w:eastAsia="Arial" w:hAnsi="Arial" w:cs="Arial"/>
          <w:color w:val="000000" w:themeColor="text1"/>
        </w:rPr>
        <w:t>.</w:t>
      </w:r>
    </w:p>
    <w:p w14:paraId="56E92434" w14:textId="3E4641FD" w:rsidR="67BDF595" w:rsidRDefault="67BDF595" w:rsidP="3CF80A7F">
      <w:r w:rsidRPr="3CF80A7F">
        <w:rPr>
          <w:rFonts w:ascii="Arial" w:eastAsia="Arial" w:hAnsi="Arial" w:cs="Arial"/>
          <w:color w:val="000000" w:themeColor="text1"/>
        </w:rPr>
        <w:t xml:space="preserve">Bronfenbrenner, U. (1979) </w:t>
      </w:r>
      <w:r w:rsidRPr="3CF80A7F">
        <w:rPr>
          <w:rFonts w:ascii="Arial" w:eastAsia="Arial" w:hAnsi="Arial" w:cs="Arial"/>
          <w:i/>
          <w:iCs/>
          <w:color w:val="000000" w:themeColor="text1"/>
        </w:rPr>
        <w:t>the Ecology of Human Development: Experiments by Nature and Design</w:t>
      </w:r>
      <w:r w:rsidRPr="3CF80A7F">
        <w:rPr>
          <w:rFonts w:ascii="Arial" w:eastAsia="Arial" w:hAnsi="Arial" w:cs="Arial"/>
          <w:color w:val="000000" w:themeColor="text1"/>
        </w:rPr>
        <w:t>. Cambridge, MA: Harvar</w:t>
      </w:r>
      <w:r w:rsidR="754F1F0D" w:rsidRPr="3CF80A7F">
        <w:rPr>
          <w:rFonts w:ascii="Arial" w:eastAsia="Arial" w:hAnsi="Arial" w:cs="Arial"/>
          <w:color w:val="000000" w:themeColor="text1"/>
        </w:rPr>
        <w:t>d University Press.</w:t>
      </w:r>
    </w:p>
    <w:p w14:paraId="3BDF3C57" w14:textId="286AD984" w:rsidR="754F1F0D" w:rsidRDefault="754F1F0D" w:rsidP="3CF80A7F">
      <w:pPr>
        <w:rPr>
          <w:rFonts w:ascii="Arial" w:eastAsia="Arial" w:hAnsi="Arial" w:cs="Arial"/>
          <w:color w:val="000000" w:themeColor="text1"/>
        </w:rPr>
      </w:pPr>
      <w:r w:rsidRPr="3CF80A7F">
        <w:rPr>
          <w:rFonts w:ascii="Arial" w:eastAsia="Arial" w:hAnsi="Arial" w:cs="Arial"/>
          <w:color w:val="000000" w:themeColor="text1"/>
        </w:rPr>
        <w:t xml:space="preserve">Department for Education (2023) </w:t>
      </w:r>
      <w:r w:rsidRPr="3CF80A7F">
        <w:rPr>
          <w:rFonts w:ascii="Arial" w:eastAsia="Arial" w:hAnsi="Arial" w:cs="Arial"/>
          <w:i/>
          <w:iCs/>
          <w:color w:val="000000" w:themeColor="text1"/>
        </w:rPr>
        <w:t>Working Together to Safeguard Children; A guide to multi-agency working to help, prot</w:t>
      </w:r>
      <w:r w:rsidR="786D0F15" w:rsidRPr="3CF80A7F">
        <w:rPr>
          <w:rFonts w:ascii="Arial" w:eastAsia="Arial" w:hAnsi="Arial" w:cs="Arial"/>
          <w:i/>
          <w:iCs/>
          <w:color w:val="000000" w:themeColor="text1"/>
        </w:rPr>
        <w:t xml:space="preserve">ect and promote the welfare of children. </w:t>
      </w:r>
      <w:r w:rsidR="786D0F15" w:rsidRPr="3CF80A7F">
        <w:rPr>
          <w:rFonts w:ascii="Arial" w:eastAsia="Arial" w:hAnsi="Arial" w:cs="Arial"/>
          <w:color w:val="000000" w:themeColor="text1"/>
        </w:rPr>
        <w:t>London: Department for Education.</w:t>
      </w:r>
    </w:p>
    <w:p w14:paraId="46F4C321" w14:textId="4D631AC6" w:rsidR="786D0F15" w:rsidRDefault="786D0F15" w:rsidP="3CF80A7F">
      <w:r w:rsidRPr="3CF80A7F">
        <w:rPr>
          <w:rFonts w:ascii="Arial" w:eastAsia="Arial" w:hAnsi="Arial" w:cs="Arial"/>
          <w:color w:val="000000" w:themeColor="text1"/>
        </w:rPr>
        <w:t xml:space="preserve">HM Government (2004) </w:t>
      </w:r>
      <w:r w:rsidRPr="3CF80A7F">
        <w:rPr>
          <w:rFonts w:ascii="Arial" w:eastAsia="Arial" w:hAnsi="Arial" w:cs="Arial"/>
          <w:i/>
          <w:iCs/>
          <w:color w:val="000000" w:themeColor="text1"/>
        </w:rPr>
        <w:t xml:space="preserve">Children Act 2004. </w:t>
      </w:r>
      <w:r w:rsidRPr="3CF80A7F">
        <w:rPr>
          <w:rFonts w:ascii="Arial" w:eastAsia="Arial" w:hAnsi="Arial" w:cs="Arial"/>
          <w:color w:val="000000" w:themeColor="text1"/>
        </w:rPr>
        <w:t>London: The Stationery Office.</w:t>
      </w:r>
    </w:p>
    <w:p w14:paraId="585353DD" w14:textId="56C5C980" w:rsidR="63B14689" w:rsidRDefault="63B14689" w:rsidP="3CF80A7F">
      <w:r w:rsidRPr="3CF80A7F">
        <w:rPr>
          <w:rFonts w:ascii="Arial" w:eastAsia="Arial" w:hAnsi="Arial" w:cs="Arial"/>
          <w:color w:val="000000" w:themeColor="text1"/>
        </w:rPr>
        <w:t xml:space="preserve">HM Government (1989) </w:t>
      </w:r>
      <w:r w:rsidRPr="3CF80A7F">
        <w:rPr>
          <w:rFonts w:ascii="Arial" w:eastAsia="Arial" w:hAnsi="Arial" w:cs="Arial"/>
          <w:i/>
          <w:iCs/>
          <w:color w:val="000000" w:themeColor="text1"/>
        </w:rPr>
        <w:t xml:space="preserve">Children Act 1989. </w:t>
      </w:r>
      <w:r w:rsidRPr="3CF80A7F">
        <w:rPr>
          <w:rFonts w:ascii="Arial" w:eastAsia="Arial" w:hAnsi="Arial" w:cs="Arial"/>
          <w:color w:val="000000" w:themeColor="text1"/>
        </w:rPr>
        <w:t>London: The Stationery Office.</w:t>
      </w:r>
    </w:p>
    <w:p w14:paraId="6C0A034D" w14:textId="1FD70C18" w:rsidR="63B14689" w:rsidRDefault="63B14689" w:rsidP="3CF80A7F">
      <w:r w:rsidRPr="3CF80A7F">
        <w:rPr>
          <w:rFonts w:ascii="Arial" w:eastAsia="Arial" w:hAnsi="Arial" w:cs="Arial"/>
          <w:color w:val="000000" w:themeColor="text1"/>
        </w:rPr>
        <w:t xml:space="preserve">Welsh Government (2022) </w:t>
      </w:r>
      <w:r w:rsidRPr="3CF80A7F">
        <w:rPr>
          <w:rFonts w:ascii="Arial" w:eastAsia="Arial" w:hAnsi="Arial" w:cs="Arial"/>
          <w:i/>
          <w:iCs/>
          <w:color w:val="000000" w:themeColor="text1"/>
        </w:rPr>
        <w:t xml:space="preserve">Working Together to safeguard people: Volume 5: Handling </w:t>
      </w:r>
      <w:r w:rsidR="1707A6C8" w:rsidRPr="3CF80A7F">
        <w:rPr>
          <w:rFonts w:ascii="Arial" w:eastAsia="Arial" w:hAnsi="Arial" w:cs="Arial"/>
          <w:i/>
          <w:iCs/>
          <w:color w:val="000000" w:themeColor="text1"/>
        </w:rPr>
        <w:t>I</w:t>
      </w:r>
      <w:r w:rsidRPr="3CF80A7F">
        <w:rPr>
          <w:rFonts w:ascii="Arial" w:eastAsia="Arial" w:hAnsi="Arial" w:cs="Arial"/>
          <w:i/>
          <w:iCs/>
          <w:color w:val="000000" w:themeColor="text1"/>
        </w:rPr>
        <w:t xml:space="preserve">ndividual </w:t>
      </w:r>
      <w:r w:rsidR="7BAF5A46" w:rsidRPr="3CF80A7F">
        <w:rPr>
          <w:rFonts w:ascii="Arial" w:eastAsia="Arial" w:hAnsi="Arial" w:cs="Arial"/>
          <w:i/>
          <w:iCs/>
          <w:color w:val="000000" w:themeColor="text1"/>
        </w:rPr>
        <w:t>C</w:t>
      </w:r>
      <w:r w:rsidRPr="3CF80A7F">
        <w:rPr>
          <w:rFonts w:ascii="Arial" w:eastAsia="Arial" w:hAnsi="Arial" w:cs="Arial"/>
          <w:i/>
          <w:iCs/>
          <w:color w:val="000000" w:themeColor="text1"/>
        </w:rPr>
        <w:t xml:space="preserve">ases to </w:t>
      </w:r>
      <w:r w:rsidR="44A54CC2" w:rsidRPr="3CF80A7F">
        <w:rPr>
          <w:rFonts w:ascii="Arial" w:eastAsia="Arial" w:hAnsi="Arial" w:cs="Arial"/>
          <w:i/>
          <w:iCs/>
          <w:color w:val="000000" w:themeColor="text1"/>
        </w:rPr>
        <w:t>P</w:t>
      </w:r>
      <w:r w:rsidRPr="3CF80A7F">
        <w:rPr>
          <w:rFonts w:ascii="Arial" w:eastAsia="Arial" w:hAnsi="Arial" w:cs="Arial"/>
          <w:i/>
          <w:iCs/>
          <w:color w:val="000000" w:themeColor="text1"/>
        </w:rPr>
        <w:t>rotect Children at Risk</w:t>
      </w:r>
      <w:r w:rsidR="0310270A" w:rsidRPr="3CF80A7F">
        <w:rPr>
          <w:rFonts w:ascii="Arial" w:eastAsia="Arial" w:hAnsi="Arial" w:cs="Arial"/>
          <w:i/>
          <w:iCs/>
          <w:color w:val="000000" w:themeColor="text1"/>
        </w:rPr>
        <w:t>.</w:t>
      </w:r>
      <w:r w:rsidR="0310270A" w:rsidRPr="3CF80A7F">
        <w:rPr>
          <w:rFonts w:ascii="Arial" w:eastAsia="Arial" w:hAnsi="Arial" w:cs="Arial"/>
          <w:color w:val="000000" w:themeColor="text1"/>
        </w:rPr>
        <w:t xml:space="preserve"> Cardiff: Welsh Government.</w:t>
      </w:r>
    </w:p>
    <w:p w14:paraId="376F5D47" w14:textId="5943237C" w:rsidR="0310270A" w:rsidRDefault="0310270A" w:rsidP="3CF80A7F">
      <w:pPr>
        <w:rPr>
          <w:rFonts w:ascii="Arial" w:eastAsia="Arial" w:hAnsi="Arial" w:cs="Arial"/>
        </w:rPr>
      </w:pPr>
      <w:r w:rsidRPr="3CF80A7F">
        <w:rPr>
          <w:rFonts w:ascii="Arial" w:eastAsia="Arial" w:hAnsi="Arial" w:cs="Arial"/>
          <w:color w:val="000000" w:themeColor="text1"/>
        </w:rPr>
        <w:t xml:space="preserve">Welsh Government (2021) </w:t>
      </w:r>
      <w:r w:rsidRPr="3CF80A7F">
        <w:rPr>
          <w:rFonts w:ascii="Arial" w:eastAsia="Arial" w:hAnsi="Arial" w:cs="Arial"/>
          <w:i/>
          <w:iCs/>
          <w:color w:val="000000" w:themeColor="text1"/>
        </w:rPr>
        <w:t>Wales safeguarding P</w:t>
      </w:r>
      <w:r w:rsidRPr="3CF80A7F">
        <w:rPr>
          <w:rFonts w:ascii="Arial" w:eastAsia="Arial" w:hAnsi="Arial" w:cs="Arial"/>
          <w:i/>
          <w:iCs/>
        </w:rPr>
        <w:t>rocedures.</w:t>
      </w:r>
      <w:r w:rsidRPr="3CF80A7F">
        <w:rPr>
          <w:rFonts w:ascii="Arial" w:eastAsia="Arial" w:hAnsi="Arial" w:cs="Arial"/>
        </w:rPr>
        <w:t xml:space="preserve"> Cardiff: Welsh Government.</w:t>
      </w:r>
    </w:p>
    <w:p w14:paraId="01EB4E90" w14:textId="11971B2D" w:rsidR="5F250817" w:rsidRDefault="5F250817" w:rsidP="3CF80A7F">
      <w:r w:rsidRPr="3CF80A7F">
        <w:rPr>
          <w:rFonts w:ascii="Arial" w:eastAsia="Arial" w:hAnsi="Arial" w:cs="Arial"/>
        </w:rPr>
        <w:t xml:space="preserve">H, Owen. and L, Hughes. (2009) </w:t>
      </w:r>
      <w:r w:rsidRPr="3CF80A7F">
        <w:rPr>
          <w:rFonts w:ascii="Arial" w:eastAsia="Arial" w:hAnsi="Arial" w:cs="Arial"/>
          <w:i/>
          <w:iCs/>
        </w:rPr>
        <w:t>Good Practice in Safeguarding Children: Working Effectively in Child Protection</w:t>
      </w:r>
      <w:r w:rsidRPr="3CF80A7F">
        <w:rPr>
          <w:rFonts w:ascii="Arial" w:eastAsia="Arial" w:hAnsi="Arial" w:cs="Arial"/>
        </w:rPr>
        <w:t>. London: Jessica Kingsley Publishers.</w:t>
      </w:r>
    </w:p>
    <w:p w14:paraId="3A6901D2" w14:textId="000BEDDA" w:rsidR="3365594A" w:rsidRDefault="3365594A" w:rsidP="3CF80A7F">
      <w:pPr>
        <w:spacing w:after="0"/>
        <w:rPr>
          <w:rFonts w:ascii="Arial" w:eastAsia="Arial" w:hAnsi="Arial" w:cs="Arial"/>
          <w:color w:val="000000" w:themeColor="text1"/>
        </w:rPr>
      </w:pPr>
      <w:r w:rsidRPr="3CF80A7F">
        <w:rPr>
          <w:rFonts w:ascii="Arial" w:eastAsia="Arial" w:hAnsi="Arial" w:cs="Arial"/>
          <w:color w:val="000000" w:themeColor="text1"/>
        </w:rPr>
        <w:t xml:space="preserve">T, McCarthy. (2015) </w:t>
      </w:r>
      <w:r w:rsidRPr="3CF80A7F">
        <w:rPr>
          <w:rFonts w:ascii="Arial" w:eastAsia="Arial" w:hAnsi="Arial" w:cs="Arial"/>
          <w:i/>
          <w:iCs/>
          <w:color w:val="000000" w:themeColor="text1"/>
        </w:rPr>
        <w:t>The common-sense guide to improving the safeguarding of children: three steps to make a real difference.</w:t>
      </w:r>
      <w:r w:rsidRPr="3CF80A7F">
        <w:rPr>
          <w:rFonts w:ascii="Arial" w:eastAsia="Arial" w:hAnsi="Arial" w:cs="Arial"/>
          <w:color w:val="000000" w:themeColor="text1"/>
        </w:rPr>
        <w:t xml:space="preserve"> London, England; Philadelphia, Pennsylvania: Jessica Kingsley Publishers.</w:t>
      </w:r>
    </w:p>
    <w:p w14:paraId="3FB5DEEE" w14:textId="0326B57D" w:rsidR="3CF80A7F" w:rsidRDefault="3CF80A7F" w:rsidP="3CF80A7F">
      <w:pPr>
        <w:spacing w:after="0"/>
        <w:rPr>
          <w:rFonts w:ascii="Arial" w:eastAsia="Arial" w:hAnsi="Arial" w:cs="Arial"/>
          <w:color w:val="000000" w:themeColor="text1"/>
        </w:rPr>
      </w:pPr>
    </w:p>
    <w:p w14:paraId="3FDC8265" w14:textId="4AE267DF" w:rsidR="68860701" w:rsidRDefault="68860701" w:rsidP="3CF80A7F">
      <w:pPr>
        <w:rPr>
          <w:rFonts w:ascii="Arial" w:eastAsia="Arial" w:hAnsi="Arial" w:cs="Arial"/>
        </w:rPr>
      </w:pPr>
      <w:r w:rsidRPr="3CF80A7F">
        <w:rPr>
          <w:rFonts w:ascii="Arial" w:eastAsia="Arial" w:hAnsi="Arial" w:cs="Arial"/>
        </w:rPr>
        <w:t xml:space="preserve">National Careers Service </w:t>
      </w:r>
      <w:r w:rsidRPr="12513983">
        <w:rPr>
          <w:rFonts w:ascii="Arial" w:eastAsia="Arial" w:hAnsi="Arial" w:cs="Arial"/>
        </w:rPr>
        <w:t>(</w:t>
      </w:r>
      <w:r w:rsidR="724EC32A" w:rsidRPr="3B4DA9BF">
        <w:rPr>
          <w:rFonts w:ascii="Arial" w:eastAsia="Arial" w:hAnsi="Arial" w:cs="Arial"/>
        </w:rPr>
        <w:t>no date</w:t>
      </w:r>
      <w:r w:rsidRPr="12513983">
        <w:rPr>
          <w:rFonts w:ascii="Arial" w:eastAsia="Arial" w:hAnsi="Arial" w:cs="Arial"/>
        </w:rPr>
        <w:t>)</w:t>
      </w:r>
      <w:r w:rsidRPr="3CF80A7F">
        <w:rPr>
          <w:rFonts w:ascii="Arial" w:eastAsia="Arial" w:hAnsi="Arial" w:cs="Arial"/>
        </w:rPr>
        <w:t xml:space="preserve"> </w:t>
      </w:r>
      <w:r w:rsidRPr="3CF80A7F">
        <w:rPr>
          <w:rFonts w:ascii="Arial" w:eastAsia="Arial" w:hAnsi="Arial" w:cs="Arial"/>
          <w:i/>
          <w:iCs/>
        </w:rPr>
        <w:t>Substance misuse outreach worker.</w:t>
      </w:r>
      <w:r w:rsidRPr="3CF80A7F">
        <w:rPr>
          <w:rFonts w:ascii="Arial" w:eastAsia="Arial" w:hAnsi="Arial" w:cs="Arial"/>
        </w:rPr>
        <w:t xml:space="preserve"> Available at: </w:t>
      </w:r>
      <w:hyperlink r:id="rId4">
        <w:r w:rsidRPr="3CF80A7F">
          <w:rPr>
            <w:rStyle w:val="Hyperlink"/>
            <w:rFonts w:ascii="Arial" w:eastAsia="Arial" w:hAnsi="Arial" w:cs="Arial"/>
          </w:rPr>
          <w:t>https://nationalcareers.service.gov.uk/job-profiles/substance-misuse-outreach-worker</w:t>
        </w:r>
      </w:hyperlink>
      <w:r w:rsidR="2B839DE7" w:rsidRPr="3CF80A7F">
        <w:rPr>
          <w:rFonts w:ascii="Arial" w:eastAsia="Arial" w:hAnsi="Arial" w:cs="Arial"/>
        </w:rPr>
        <w:t xml:space="preserve"> </w:t>
      </w:r>
      <w:r w:rsidRPr="3CF80A7F">
        <w:rPr>
          <w:rFonts w:ascii="Arial" w:eastAsia="Arial" w:hAnsi="Arial" w:cs="Arial"/>
        </w:rPr>
        <w:t>(Accessed: 6</w:t>
      </w:r>
      <w:r w:rsidRPr="3CF80A7F">
        <w:rPr>
          <w:rFonts w:ascii="Arial" w:eastAsia="Arial" w:hAnsi="Arial" w:cs="Arial"/>
          <w:vertAlign w:val="superscript"/>
        </w:rPr>
        <w:t>th</w:t>
      </w:r>
      <w:r w:rsidRPr="3CF80A7F">
        <w:rPr>
          <w:rFonts w:ascii="Arial" w:eastAsia="Arial" w:hAnsi="Arial" w:cs="Arial"/>
        </w:rPr>
        <w:t xml:space="preserve"> of July 2026)</w:t>
      </w:r>
    </w:p>
    <w:p w14:paraId="63337175" w14:textId="41B62C03" w:rsidR="68860701" w:rsidRDefault="68860701" w:rsidP="3CF80A7F">
      <w:r w:rsidRPr="3CF80A7F">
        <w:rPr>
          <w:rFonts w:ascii="Arial" w:eastAsia="Arial" w:hAnsi="Arial" w:cs="Arial"/>
        </w:rPr>
        <w:t>National Health Service [NHS] (</w:t>
      </w:r>
      <w:r w:rsidR="60EFBD71" w:rsidRPr="3CF80A7F">
        <w:rPr>
          <w:rFonts w:ascii="Arial" w:eastAsia="Arial" w:hAnsi="Arial" w:cs="Arial"/>
        </w:rPr>
        <w:t>2022</w:t>
      </w:r>
      <w:r w:rsidRPr="3CF80A7F">
        <w:rPr>
          <w:rFonts w:ascii="Arial" w:eastAsia="Arial" w:hAnsi="Arial" w:cs="Arial"/>
        </w:rPr>
        <w:t xml:space="preserve">) </w:t>
      </w:r>
      <w:r w:rsidRPr="3CF80A7F">
        <w:rPr>
          <w:rFonts w:ascii="Arial" w:eastAsia="Arial" w:hAnsi="Arial" w:cs="Arial"/>
          <w:i/>
          <w:iCs/>
        </w:rPr>
        <w:t>Support, time and recovery worker</w:t>
      </w:r>
      <w:r w:rsidRPr="3CF80A7F">
        <w:rPr>
          <w:rFonts w:ascii="Arial" w:eastAsia="Arial" w:hAnsi="Arial" w:cs="Arial"/>
        </w:rPr>
        <w:t xml:space="preserve">. Available at: </w:t>
      </w:r>
      <w:hyperlink r:id="rId5">
        <w:r w:rsidRPr="3CF80A7F">
          <w:rPr>
            <w:rStyle w:val="Hyperlink"/>
            <w:rFonts w:ascii="Arial" w:eastAsia="Arial" w:hAnsi="Arial" w:cs="Arial"/>
          </w:rPr>
          <w:t>https://www.healthcareers.nhs.uk/explore-roles/wider-healthcare-team/roles-wider-healthcare-team/clinical-support-staff/support-time-and-recovery-worker</w:t>
        </w:r>
      </w:hyperlink>
      <w:r w:rsidR="2EBB92B5" w:rsidRPr="3CF80A7F">
        <w:rPr>
          <w:rFonts w:ascii="Arial Nova" w:eastAsia="Arial Nova" w:hAnsi="Arial Nova" w:cs="Arial Nova"/>
        </w:rPr>
        <w:t xml:space="preserve"> </w:t>
      </w:r>
      <w:r w:rsidRPr="3CF80A7F">
        <w:rPr>
          <w:rFonts w:ascii="Arial Nova" w:eastAsia="Arial Nova" w:hAnsi="Arial Nova" w:cs="Arial Nova"/>
        </w:rPr>
        <w:t>(Accessed: 6</w:t>
      </w:r>
      <w:r w:rsidRPr="3CF80A7F">
        <w:rPr>
          <w:rFonts w:ascii="Arial Nova" w:eastAsia="Arial Nova" w:hAnsi="Arial Nova" w:cs="Arial Nova"/>
          <w:vertAlign w:val="superscript"/>
        </w:rPr>
        <w:t>th</w:t>
      </w:r>
      <w:r w:rsidRPr="3CF80A7F">
        <w:rPr>
          <w:rFonts w:ascii="Arial Nova" w:eastAsia="Arial Nova" w:hAnsi="Arial Nova" w:cs="Arial Nova"/>
        </w:rPr>
        <w:t xml:space="preserve"> of July 2026)</w:t>
      </w:r>
    </w:p>
    <w:p w14:paraId="7504E297" w14:textId="4ABCEFFB" w:rsidR="21C31F35" w:rsidRDefault="33045B10" w:rsidP="21C31F35">
      <w:r w:rsidRPr="5DE8C28E">
        <w:rPr>
          <w:rFonts w:ascii="Arial Nova" w:eastAsia="Arial Nova" w:hAnsi="Arial Nova" w:cs="Arial Nova"/>
        </w:rPr>
        <w:t xml:space="preserve">NSPCC </w:t>
      </w:r>
      <w:r w:rsidRPr="2E91742E">
        <w:rPr>
          <w:rFonts w:ascii="Arial Nova" w:eastAsia="Arial Nova" w:hAnsi="Arial Nova" w:cs="Arial Nova"/>
        </w:rPr>
        <w:t>learning</w:t>
      </w:r>
      <w:r w:rsidRPr="53E585F5">
        <w:rPr>
          <w:rFonts w:ascii="Arial Nova" w:eastAsia="Arial Nova" w:hAnsi="Arial Nova" w:cs="Arial Nova"/>
        </w:rPr>
        <w:t xml:space="preserve"> </w:t>
      </w:r>
      <w:r w:rsidRPr="64160AAA">
        <w:rPr>
          <w:rFonts w:ascii="Arial Nova" w:eastAsia="Arial Nova" w:hAnsi="Arial Nova" w:cs="Arial Nova"/>
        </w:rPr>
        <w:t>(2023)</w:t>
      </w:r>
      <w:r w:rsidRPr="3888B64D">
        <w:rPr>
          <w:rFonts w:ascii="Arial Nova" w:eastAsia="Arial Nova" w:hAnsi="Arial Nova" w:cs="Arial Nova"/>
        </w:rPr>
        <w:t xml:space="preserve"> </w:t>
      </w:r>
      <w:r w:rsidRPr="4B802226">
        <w:rPr>
          <w:rFonts w:ascii="Arial Nova" w:eastAsia="Arial Nova" w:hAnsi="Arial Nova" w:cs="Arial Nova"/>
          <w:i/>
          <w:iCs/>
        </w:rPr>
        <w:t xml:space="preserve">Parents </w:t>
      </w:r>
      <w:r w:rsidRPr="42AEA7F9">
        <w:rPr>
          <w:rFonts w:ascii="Arial Nova" w:eastAsia="Arial Nova" w:hAnsi="Arial Nova" w:cs="Arial Nova"/>
          <w:i/>
          <w:iCs/>
        </w:rPr>
        <w:t xml:space="preserve">with </w:t>
      </w:r>
      <w:r w:rsidRPr="702D3E7C">
        <w:rPr>
          <w:rFonts w:ascii="Arial Nova" w:eastAsia="Arial Nova" w:hAnsi="Arial Nova" w:cs="Arial Nova"/>
          <w:i/>
          <w:iCs/>
        </w:rPr>
        <w:t>substance</w:t>
      </w:r>
      <w:r w:rsidRPr="53FF2645">
        <w:rPr>
          <w:rFonts w:ascii="Arial Nova" w:eastAsia="Arial Nova" w:hAnsi="Arial Nova" w:cs="Arial Nova"/>
          <w:i/>
          <w:iCs/>
        </w:rPr>
        <w:t xml:space="preserve"> use </w:t>
      </w:r>
      <w:r w:rsidRPr="738124CA">
        <w:rPr>
          <w:rFonts w:ascii="Arial Nova" w:eastAsia="Arial Nova" w:hAnsi="Arial Nova" w:cs="Arial Nova"/>
          <w:i/>
          <w:iCs/>
        </w:rPr>
        <w:t xml:space="preserve">problems. </w:t>
      </w:r>
      <w:r w:rsidRPr="1A3D2227">
        <w:rPr>
          <w:rFonts w:ascii="Arial Nova" w:eastAsia="Arial Nova" w:hAnsi="Arial Nova" w:cs="Arial Nova"/>
        </w:rPr>
        <w:t xml:space="preserve">Available at: </w:t>
      </w:r>
      <w:hyperlink r:id="rId6" w:anchor="skip-to-content">
        <w:r w:rsidRPr="1A3D2227">
          <w:rPr>
            <w:rStyle w:val="Hyperlink"/>
          </w:rPr>
          <w:t>https://learning.nspcc.org.uk/children-and-families-at-risk/parental-substance-misuse#skip-to-content</w:t>
        </w:r>
      </w:hyperlink>
      <w:r w:rsidRPr="1A3D2227">
        <w:t xml:space="preserve"> </w:t>
      </w:r>
      <w:r w:rsidRPr="40724A36">
        <w:t>(</w:t>
      </w:r>
      <w:r w:rsidRPr="70EAFEFB">
        <w:t>Accessed</w:t>
      </w:r>
      <w:r w:rsidRPr="2C3751E8">
        <w:t xml:space="preserve"> </w:t>
      </w:r>
      <w:r w:rsidRPr="5515FDBB">
        <w:t xml:space="preserve">on: </w:t>
      </w:r>
      <w:r w:rsidRPr="75BB861A">
        <w:t>6</w:t>
      </w:r>
      <w:r w:rsidRPr="75BB861A">
        <w:rPr>
          <w:vertAlign w:val="superscript"/>
        </w:rPr>
        <w:t>th</w:t>
      </w:r>
      <w:r w:rsidRPr="75BB861A">
        <w:t xml:space="preserve"> </w:t>
      </w:r>
      <w:r w:rsidRPr="4C657341">
        <w:t xml:space="preserve">of </w:t>
      </w:r>
      <w:r w:rsidRPr="7AD583E7">
        <w:t>July</w:t>
      </w:r>
      <w:r w:rsidRPr="4C657341">
        <w:t xml:space="preserve"> </w:t>
      </w:r>
      <w:r w:rsidRPr="1FFACBC1">
        <w:t>2026</w:t>
      </w:r>
      <w:r w:rsidRPr="4C657341">
        <w:t>)</w:t>
      </w:r>
    </w:p>
    <w:p w14:paraId="07439069" w14:textId="5CCC1D84" w:rsidR="66063409" w:rsidRDefault="59925A75" w:rsidP="66063409">
      <w:r w:rsidRPr="6E209870">
        <w:t xml:space="preserve">Human </w:t>
      </w:r>
      <w:r w:rsidRPr="7C642E32">
        <w:t xml:space="preserve">Rights </w:t>
      </w:r>
      <w:r w:rsidRPr="7C57A1E4">
        <w:t xml:space="preserve">act </w:t>
      </w:r>
      <w:r w:rsidRPr="494BEA1F">
        <w:t>(1998)</w:t>
      </w:r>
      <w:r w:rsidRPr="45589A4C">
        <w:t xml:space="preserve"> </w:t>
      </w:r>
      <w:r w:rsidRPr="2D56B697">
        <w:t>London</w:t>
      </w:r>
      <w:r w:rsidRPr="4117E3EF">
        <w:t>:</w:t>
      </w:r>
      <w:r w:rsidRPr="697F17B4">
        <w:t xml:space="preserve"> The </w:t>
      </w:r>
      <w:r w:rsidRPr="2FA0F228">
        <w:t xml:space="preserve">stationery </w:t>
      </w:r>
      <w:r w:rsidRPr="675BE7B2">
        <w:t>Office</w:t>
      </w:r>
      <w:r w:rsidR="662B1EA4" w:rsidRPr="5B6C22A7">
        <w:t>.</w:t>
      </w:r>
      <w:r w:rsidR="662B1EA4" w:rsidRPr="2D29E92A">
        <w:t xml:space="preserve"> </w:t>
      </w:r>
      <w:r w:rsidR="662B1EA4" w:rsidRPr="488232ED">
        <w:t>Available</w:t>
      </w:r>
      <w:r w:rsidR="662B1EA4" w:rsidRPr="393845A3">
        <w:t xml:space="preserve"> at: </w:t>
      </w:r>
      <w:hyperlink r:id="rId7">
        <w:r w:rsidR="662B1EA4" w:rsidRPr="393845A3">
          <w:rPr>
            <w:rStyle w:val="Hyperlink"/>
          </w:rPr>
          <w:t>https://www.legislation.gov.uk/ukpga/1998/42/contents</w:t>
        </w:r>
      </w:hyperlink>
      <w:r w:rsidR="662B1EA4" w:rsidRPr="4CF71C17">
        <w:t xml:space="preserve"> </w:t>
      </w:r>
      <w:r w:rsidR="662B1EA4" w:rsidRPr="49A9AC4A">
        <w:t>(</w:t>
      </w:r>
      <w:r w:rsidR="662B1EA4" w:rsidRPr="22A00B3F">
        <w:t>Accessed</w:t>
      </w:r>
      <w:r w:rsidR="662B1EA4" w:rsidRPr="2BD5695E">
        <w:t xml:space="preserve"> on</w:t>
      </w:r>
      <w:r w:rsidR="662B1EA4" w:rsidRPr="2F73B8D5">
        <w:t xml:space="preserve">; </w:t>
      </w:r>
      <w:r w:rsidR="662B1EA4" w:rsidRPr="115947F7">
        <w:t>6</w:t>
      </w:r>
      <w:r w:rsidR="662B1EA4" w:rsidRPr="115947F7">
        <w:rPr>
          <w:vertAlign w:val="superscript"/>
        </w:rPr>
        <w:t>th</w:t>
      </w:r>
      <w:r w:rsidR="662B1EA4" w:rsidRPr="115947F7">
        <w:t xml:space="preserve"> of </w:t>
      </w:r>
      <w:r w:rsidR="662B1EA4" w:rsidRPr="2B3AA468">
        <w:t>J</w:t>
      </w:r>
      <w:r w:rsidR="662B1EA4">
        <w:t>uly</w:t>
      </w:r>
      <w:r w:rsidR="662B1EA4" w:rsidRPr="7DF7BB20">
        <w:t xml:space="preserve"> </w:t>
      </w:r>
      <w:r w:rsidR="662B1EA4" w:rsidRPr="68372E71">
        <w:t>2026</w:t>
      </w:r>
      <w:r w:rsidR="662B1EA4" w:rsidRPr="22A00B3F">
        <w:t>)</w:t>
      </w:r>
    </w:p>
    <w:p w14:paraId="7299B21A" w14:textId="3469932E" w:rsidR="73FADD34" w:rsidRDefault="57B9C2A1">
      <w:r w:rsidRPr="3A56B949">
        <w:t xml:space="preserve">United </w:t>
      </w:r>
      <w:r w:rsidRPr="1F4E6B87">
        <w:t>Nations on</w:t>
      </w:r>
      <w:r w:rsidRPr="6268C3BA">
        <w:t xml:space="preserve"> the </w:t>
      </w:r>
      <w:r w:rsidRPr="51F453FA">
        <w:t>conventions</w:t>
      </w:r>
      <w:r w:rsidRPr="381E89E0">
        <w:t xml:space="preserve"> on</w:t>
      </w:r>
      <w:r w:rsidRPr="28D424E7">
        <w:t xml:space="preserve"> the </w:t>
      </w:r>
      <w:r w:rsidRPr="4376211A">
        <w:t>right</w:t>
      </w:r>
      <w:r w:rsidRPr="5FA0E4B7">
        <w:t xml:space="preserve"> of the </w:t>
      </w:r>
      <w:r w:rsidRPr="2CFB3A35">
        <w:t>child</w:t>
      </w:r>
      <w:r w:rsidRPr="7E386775">
        <w:t xml:space="preserve"> </w:t>
      </w:r>
      <w:r w:rsidRPr="3122DC4A">
        <w:t>(</w:t>
      </w:r>
      <w:r w:rsidRPr="46F56CD6">
        <w:t>no date)</w:t>
      </w:r>
      <w:r w:rsidRPr="73251CAD">
        <w:t xml:space="preserve"> </w:t>
      </w:r>
      <w:r w:rsidRPr="5735259C">
        <w:t>Available at</w:t>
      </w:r>
      <w:r w:rsidRPr="425D984E">
        <w:t xml:space="preserve">: </w:t>
      </w:r>
      <w:hyperlink r:id="rId8">
        <w:r w:rsidRPr="0273C723">
          <w:rPr>
            <w:rStyle w:val="Hyperlink"/>
          </w:rPr>
          <w:t>https://www.unicef.org.uk/what-we-do/un-convention-child-rights/</w:t>
        </w:r>
      </w:hyperlink>
      <w:r w:rsidRPr="57E79B50">
        <w:t xml:space="preserve"> </w:t>
      </w:r>
      <w:r>
        <w:t>(Accessed on; 6</w:t>
      </w:r>
      <w:r w:rsidRPr="57E79B50">
        <w:rPr>
          <w:vertAlign w:val="superscript"/>
        </w:rPr>
        <w:t>th</w:t>
      </w:r>
      <w:r>
        <w:t xml:space="preserve"> of </w:t>
      </w:r>
      <w:r w:rsidRPr="57E79B50">
        <w:t>J</w:t>
      </w:r>
      <w:r>
        <w:t>uly 2026)</w:t>
      </w:r>
    </w:p>
    <w:p w14:paraId="2C8219FA" w14:textId="731B93AA" w:rsidR="61B64507" w:rsidRDefault="61B64507" w:rsidP="2062965C">
      <w:r>
        <w:t xml:space="preserve">Data Protection Act (2018) London: The Stationary Office. Available at: </w:t>
      </w:r>
      <w:hyperlink r:id="rId9">
        <w:r w:rsidRPr="141BE1D7">
          <w:rPr>
            <w:rStyle w:val="Hyperlink"/>
          </w:rPr>
          <w:t>https://www.legislation.gov.uk/ukpga/2018/12/contents</w:t>
        </w:r>
      </w:hyperlink>
      <w:r w:rsidRPr="067A5774">
        <w:t xml:space="preserve"> </w:t>
      </w:r>
      <w:r>
        <w:t>(Accessed on; 6</w:t>
      </w:r>
      <w:r w:rsidRPr="2062965C">
        <w:rPr>
          <w:vertAlign w:val="superscript"/>
        </w:rPr>
        <w:t>th</w:t>
      </w:r>
      <w:r>
        <w:t xml:space="preserve"> of </w:t>
      </w:r>
      <w:r w:rsidRPr="2062965C">
        <w:t>J</w:t>
      </w:r>
      <w:r>
        <w:t>uly 2026)</w:t>
      </w:r>
    </w:p>
    <w:p w14:paraId="55D4DF8F" w14:textId="6632E12A" w:rsidR="0B4753D5" w:rsidRDefault="3CB215A2" w:rsidP="0B4753D5">
      <w:r w:rsidRPr="1F43525E">
        <w:t>Care</w:t>
      </w:r>
      <w:r w:rsidRPr="26AB403E">
        <w:t xml:space="preserve"> </w:t>
      </w:r>
      <w:r w:rsidRPr="59DABB80">
        <w:t xml:space="preserve">Act </w:t>
      </w:r>
      <w:r w:rsidRPr="4E8B8049">
        <w:t>(</w:t>
      </w:r>
      <w:r w:rsidRPr="59DABB80">
        <w:t>2014</w:t>
      </w:r>
      <w:r w:rsidRPr="41CBFA9C">
        <w:t xml:space="preserve">) </w:t>
      </w:r>
      <w:r w:rsidRPr="36D9CBB5">
        <w:t xml:space="preserve">London: </w:t>
      </w:r>
      <w:r w:rsidRPr="6F60591E">
        <w:t xml:space="preserve">The </w:t>
      </w:r>
      <w:r>
        <w:t>Stationary</w:t>
      </w:r>
      <w:r w:rsidRPr="5FEC3558">
        <w:t xml:space="preserve"> </w:t>
      </w:r>
      <w:r w:rsidRPr="0FF45583">
        <w:t>Office</w:t>
      </w:r>
      <w:r w:rsidRPr="51C932FF">
        <w:t xml:space="preserve">. </w:t>
      </w:r>
      <w:r w:rsidRPr="4002DF76">
        <w:t xml:space="preserve">Available </w:t>
      </w:r>
      <w:r>
        <w:t>a</w:t>
      </w:r>
      <w:r w:rsidRPr="1EA45805">
        <w:t xml:space="preserve">t: </w:t>
      </w:r>
      <w:hyperlink r:id="rId10">
        <w:r w:rsidRPr="13276F19">
          <w:rPr>
            <w:rStyle w:val="Hyperlink"/>
          </w:rPr>
          <w:t>https://www.legislation.gov.uk/ukpga/2014/23/contents</w:t>
        </w:r>
      </w:hyperlink>
      <w:r>
        <w:t xml:space="preserve"> (Accessed on; 6</w:t>
      </w:r>
      <w:r w:rsidRPr="025F4BE7">
        <w:rPr>
          <w:vertAlign w:val="superscript"/>
        </w:rPr>
        <w:t>th</w:t>
      </w:r>
      <w:r>
        <w:t xml:space="preserve"> of July 2026)</w:t>
      </w:r>
    </w:p>
    <w:p w14:paraId="715C7A3C" w14:textId="73F5BF7B" w:rsidR="0B4753D5" w:rsidRDefault="0B4753D5" w:rsidP="0B4753D5"/>
    <w:p w14:paraId="13A3F5D9" w14:textId="6D16710E" w:rsidR="34D3DCAC" w:rsidRDefault="68860701" w:rsidP="34D3DCAC">
      <w:r w:rsidRPr="3CF80A7F">
        <w:rPr>
          <w:rFonts w:ascii="Arial Nova" w:eastAsia="Arial Nova" w:hAnsi="Arial Nova" w:cs="Arial Nova"/>
          <w:b/>
          <w:bCs/>
          <w:sz w:val="32"/>
          <w:szCs w:val="32"/>
          <w:u w:val="single"/>
        </w:rPr>
        <w:t>R</w:t>
      </w:r>
      <w:r w:rsidR="60317F0A" w:rsidRPr="3CF80A7F">
        <w:rPr>
          <w:rFonts w:ascii="Arial Nova" w:eastAsia="Arial Nova" w:hAnsi="Arial Nova" w:cs="Arial Nova"/>
          <w:b/>
          <w:bCs/>
          <w:sz w:val="32"/>
          <w:szCs w:val="32"/>
          <w:u w:val="single"/>
        </w:rPr>
        <w:t>eflection reference list</w:t>
      </w:r>
    </w:p>
    <w:p w14:paraId="44FFBB1F" w14:textId="4B5C5347" w:rsidR="5217E2B6" w:rsidRDefault="5740DFB7" w:rsidP="528EAD29">
      <w:pPr>
        <w:spacing w:after="0"/>
      </w:pPr>
      <w:r w:rsidRPr="79473917">
        <w:rPr>
          <w:rFonts w:ascii="Arial Nova" w:eastAsia="Arial Nova" w:hAnsi="Arial Nova" w:cs="Arial Nova"/>
          <w:color w:val="000000" w:themeColor="text1"/>
        </w:rPr>
        <w:t xml:space="preserve">Lindon, J. (2012) </w:t>
      </w:r>
      <w:r w:rsidRPr="79473917">
        <w:rPr>
          <w:rFonts w:ascii="Arial Nova" w:eastAsia="Arial Nova" w:hAnsi="Arial Nova" w:cs="Arial Nova"/>
          <w:i/>
          <w:iCs/>
          <w:color w:val="000000" w:themeColor="text1"/>
        </w:rPr>
        <w:t>Safeguarding and child protection: 0-8 years</w:t>
      </w:r>
      <w:r w:rsidRPr="62F3AD45">
        <w:rPr>
          <w:rFonts w:ascii="Arial Nova" w:eastAsia="Arial Nova" w:hAnsi="Arial Nova" w:cs="Arial Nova"/>
          <w:i/>
          <w:iCs/>
          <w:color w:val="000000" w:themeColor="text1"/>
        </w:rPr>
        <w:t>.</w:t>
      </w:r>
      <w:r w:rsidRPr="79473917">
        <w:rPr>
          <w:rFonts w:ascii="Arial Nova" w:eastAsia="Arial Nova" w:hAnsi="Arial Nova" w:cs="Arial Nova"/>
          <w:color w:val="000000" w:themeColor="text1"/>
        </w:rPr>
        <w:t xml:space="preserve"> 4th ed. London : Hodder Education, p. 1 online resource (209 p.).</w:t>
      </w:r>
    </w:p>
    <w:p w14:paraId="542F2D40" w14:textId="3D340CE2" w:rsidR="237B5044" w:rsidRDefault="237B5044" w:rsidP="237B5044">
      <w:pPr>
        <w:spacing w:after="0"/>
        <w:rPr>
          <w:rFonts w:ascii="Arial Nova" w:eastAsia="Arial Nova" w:hAnsi="Arial Nova" w:cs="Arial Nova"/>
          <w:color w:val="000000" w:themeColor="text1"/>
        </w:rPr>
      </w:pPr>
    </w:p>
    <w:p w14:paraId="6B1267B2" w14:textId="26079657" w:rsidR="567375DB" w:rsidRDefault="406A30D5" w:rsidP="7CF2EF90">
      <w:pPr>
        <w:spacing w:after="0"/>
      </w:pPr>
      <w:r w:rsidRPr="78F300E4">
        <w:rPr>
          <w:rFonts w:ascii="Arial Nova" w:eastAsia="Arial Nova" w:hAnsi="Arial Nova" w:cs="Arial Nova"/>
          <w:color w:val="000000" w:themeColor="text1"/>
        </w:rPr>
        <w:t xml:space="preserve">Healey, J. (2018) </w:t>
      </w:r>
      <w:r w:rsidRPr="78F300E4">
        <w:rPr>
          <w:rFonts w:ascii="Arial Nova" w:eastAsia="Arial Nova" w:hAnsi="Arial Nova" w:cs="Arial Nova"/>
          <w:i/>
          <w:iCs/>
          <w:color w:val="000000" w:themeColor="text1"/>
        </w:rPr>
        <w:t>Child protection</w:t>
      </w:r>
      <w:r w:rsidRPr="61E86022">
        <w:rPr>
          <w:rFonts w:ascii="Arial Nova" w:eastAsia="Arial Nova" w:hAnsi="Arial Nova" w:cs="Arial Nova"/>
          <w:i/>
          <w:iCs/>
          <w:color w:val="000000" w:themeColor="text1"/>
        </w:rPr>
        <w:t>.</w:t>
      </w:r>
      <w:r w:rsidRPr="78F300E4">
        <w:rPr>
          <w:rFonts w:ascii="Arial Nova" w:eastAsia="Arial Nova" w:hAnsi="Arial Nova" w:cs="Arial Nova"/>
          <w:color w:val="000000" w:themeColor="text1"/>
        </w:rPr>
        <w:t xml:space="preserve"> Thirroul, NSW: The Spinney Press</w:t>
      </w:r>
      <w:r w:rsidRPr="3CB3F74D">
        <w:rPr>
          <w:rFonts w:ascii="Arial Nova" w:eastAsia="Arial Nova" w:hAnsi="Arial Nova" w:cs="Arial Nova"/>
          <w:color w:val="000000" w:themeColor="text1"/>
        </w:rPr>
        <w:t>.</w:t>
      </w:r>
    </w:p>
    <w:p w14:paraId="567705AD" w14:textId="34D17944" w:rsidR="213F771A" w:rsidRDefault="213F771A" w:rsidP="213F771A">
      <w:pPr>
        <w:spacing w:after="0"/>
        <w:rPr>
          <w:rFonts w:ascii="Arial" w:eastAsia="Arial" w:hAnsi="Arial" w:cs="Arial"/>
        </w:rPr>
      </w:pPr>
    </w:p>
    <w:p w14:paraId="5FE60336" w14:textId="39BDC403" w:rsidR="3CC71113" w:rsidRDefault="54B67DF9" w:rsidP="2D76168A">
      <w:pPr>
        <w:spacing w:after="0"/>
      </w:pPr>
      <w:r w:rsidRPr="197F5F6F">
        <w:rPr>
          <w:rFonts w:ascii="Arial" w:eastAsia="Arial" w:hAnsi="Arial" w:cs="Arial"/>
        </w:rPr>
        <w:t xml:space="preserve">H, Owen. and L, Hughes. (2009) </w:t>
      </w:r>
      <w:r w:rsidRPr="197F5F6F">
        <w:rPr>
          <w:rFonts w:ascii="Arial" w:eastAsia="Arial" w:hAnsi="Arial" w:cs="Arial"/>
          <w:i/>
          <w:iCs/>
        </w:rPr>
        <w:t>Good Practice in Safeguarding Children: Working Effectively in Child Protection</w:t>
      </w:r>
      <w:r w:rsidRPr="197F5F6F">
        <w:rPr>
          <w:rFonts w:ascii="Arial" w:eastAsia="Arial" w:hAnsi="Arial" w:cs="Arial"/>
        </w:rPr>
        <w:t>. London: Jessica Kingsley Publishers.</w:t>
      </w:r>
    </w:p>
    <w:p w14:paraId="6AFCE3E1" w14:textId="5CD16EE2" w:rsidR="7F172AB5" w:rsidRDefault="7F172AB5" w:rsidP="7F172AB5">
      <w:pPr>
        <w:rPr>
          <w:rFonts w:ascii="Arial" w:eastAsia="Arial" w:hAnsi="Arial" w:cs="Arial"/>
          <w:color w:val="000000" w:themeColor="text1"/>
        </w:rPr>
      </w:pPr>
    </w:p>
    <w:p w14:paraId="0C9E06BF" w14:textId="4D631AC6" w:rsidR="7B0D39E1" w:rsidRDefault="7B0D39E1">
      <w:r w:rsidRPr="47DD1533">
        <w:rPr>
          <w:rFonts w:ascii="Arial" w:eastAsia="Arial" w:hAnsi="Arial" w:cs="Arial"/>
          <w:color w:val="000000" w:themeColor="text1"/>
        </w:rPr>
        <w:t xml:space="preserve">HM Government (2004) </w:t>
      </w:r>
      <w:r w:rsidRPr="47DD1533">
        <w:rPr>
          <w:rFonts w:ascii="Arial" w:eastAsia="Arial" w:hAnsi="Arial" w:cs="Arial"/>
          <w:i/>
          <w:iCs/>
          <w:color w:val="000000" w:themeColor="text1"/>
        </w:rPr>
        <w:t xml:space="preserve">Children Act 2004. </w:t>
      </w:r>
      <w:r w:rsidRPr="47DD1533">
        <w:rPr>
          <w:rFonts w:ascii="Arial" w:eastAsia="Arial" w:hAnsi="Arial" w:cs="Arial"/>
          <w:color w:val="000000" w:themeColor="text1"/>
        </w:rPr>
        <w:t>London: The Stationery Office.</w:t>
      </w:r>
    </w:p>
    <w:p w14:paraId="582C1415" w14:textId="1FD70C18" w:rsidR="7B0D39E1" w:rsidRDefault="7B0D39E1">
      <w:r w:rsidRPr="7CFCF6B5">
        <w:rPr>
          <w:rFonts w:ascii="Arial" w:eastAsia="Arial" w:hAnsi="Arial" w:cs="Arial"/>
          <w:color w:val="000000" w:themeColor="text1"/>
        </w:rPr>
        <w:t xml:space="preserve">Welsh Government (2022) </w:t>
      </w:r>
      <w:r w:rsidRPr="7CFCF6B5">
        <w:rPr>
          <w:rFonts w:ascii="Arial" w:eastAsia="Arial" w:hAnsi="Arial" w:cs="Arial"/>
          <w:i/>
          <w:iCs/>
          <w:color w:val="000000" w:themeColor="text1"/>
        </w:rPr>
        <w:t>Working Together to safeguard people: Volume 5: Handling Individual Cases to Protect Children at Risk.</w:t>
      </w:r>
      <w:r w:rsidRPr="7CFCF6B5">
        <w:rPr>
          <w:rFonts w:ascii="Arial" w:eastAsia="Arial" w:hAnsi="Arial" w:cs="Arial"/>
          <w:color w:val="000000" w:themeColor="text1"/>
        </w:rPr>
        <w:t xml:space="preserve"> Cardiff: Welsh Government.</w:t>
      </w:r>
    </w:p>
    <w:p w14:paraId="6CBC0394" w14:textId="000BEDDA" w:rsidR="48AFE9E2" w:rsidRDefault="48AFE9E2" w:rsidP="44EC28C3">
      <w:pPr>
        <w:spacing w:after="0"/>
        <w:rPr>
          <w:rFonts w:ascii="Arial" w:eastAsia="Arial" w:hAnsi="Arial" w:cs="Arial"/>
          <w:color w:val="000000" w:themeColor="text1"/>
        </w:rPr>
      </w:pPr>
      <w:r w:rsidRPr="44EC28C3">
        <w:rPr>
          <w:rFonts w:ascii="Arial" w:eastAsia="Arial" w:hAnsi="Arial" w:cs="Arial"/>
          <w:color w:val="000000" w:themeColor="text1"/>
        </w:rPr>
        <w:t xml:space="preserve">T, McCarthy. (2015) </w:t>
      </w:r>
      <w:r w:rsidRPr="44EC28C3">
        <w:rPr>
          <w:rFonts w:ascii="Arial" w:eastAsia="Arial" w:hAnsi="Arial" w:cs="Arial"/>
          <w:i/>
          <w:iCs/>
          <w:color w:val="000000" w:themeColor="text1"/>
        </w:rPr>
        <w:t>The common-sense guide to improving the safeguarding of children: three steps to make a real difference.</w:t>
      </w:r>
      <w:r w:rsidRPr="44EC28C3">
        <w:rPr>
          <w:rFonts w:ascii="Arial" w:eastAsia="Arial" w:hAnsi="Arial" w:cs="Arial"/>
          <w:color w:val="000000" w:themeColor="text1"/>
        </w:rPr>
        <w:t xml:space="preserve"> London, England; Philadelphia, Pennsylvania: Jessica Kingsley Publishers.</w:t>
      </w:r>
    </w:p>
    <w:p w14:paraId="0CBD6F45" w14:textId="401002B5" w:rsidR="6080E9B4" w:rsidRDefault="6080E9B4" w:rsidP="6080E9B4">
      <w:pPr>
        <w:rPr>
          <w:rFonts w:ascii="Arial" w:eastAsia="Arial" w:hAnsi="Arial" w:cs="Arial"/>
          <w:color w:val="000000" w:themeColor="text1"/>
        </w:rPr>
      </w:pPr>
    </w:p>
    <w:p w14:paraId="2288D3E0" w14:textId="51781F30" w:rsidR="689138FE" w:rsidRDefault="689138FE" w:rsidP="689138FE">
      <w:pPr>
        <w:spacing w:after="0"/>
        <w:rPr>
          <w:rFonts w:ascii="Arial" w:eastAsia="Arial" w:hAnsi="Arial" w:cs="Arial"/>
        </w:rPr>
      </w:pPr>
    </w:p>
    <w:p w14:paraId="392AF1E3" w14:textId="335EA4C7" w:rsidR="3B4C0FF5" w:rsidRDefault="3B4C0FF5" w:rsidP="3B4C0FF5">
      <w:pPr>
        <w:spacing w:after="0"/>
        <w:rPr>
          <w:rFonts w:ascii="Arial" w:eastAsia="Arial" w:hAnsi="Arial" w:cs="Arial"/>
        </w:rPr>
      </w:pPr>
    </w:p>
    <w:p w14:paraId="20C4D3F0" w14:textId="3228B557" w:rsidR="34D3DCAC" w:rsidRDefault="34D3DCAC" w:rsidP="34D3DCAC">
      <w:pPr>
        <w:rPr>
          <w:rFonts w:ascii="Arial Nova" w:eastAsia="Arial Nova" w:hAnsi="Arial Nova" w:cs="Arial Nova"/>
        </w:rPr>
      </w:pPr>
    </w:p>
    <w:sectPr w:rsidR="34D3DCA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altName w:val="Arial"/>
    <w:charset w:val="00"/>
    <w:family w:val="swiss"/>
    <w:pitch w:val="variable"/>
    <w:sig w:usb0="0000028F" w:usb1="00000002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F1B0EBC"/>
    <w:rsid w:val="0003010A"/>
    <w:rsid w:val="00043E35"/>
    <w:rsid w:val="00072C4E"/>
    <w:rsid w:val="000A33D9"/>
    <w:rsid w:val="000C1055"/>
    <w:rsid w:val="000C3D0D"/>
    <w:rsid w:val="000C455E"/>
    <w:rsid w:val="000E3A91"/>
    <w:rsid w:val="000F5EA1"/>
    <w:rsid w:val="001061FE"/>
    <w:rsid w:val="0012789F"/>
    <w:rsid w:val="0013322C"/>
    <w:rsid w:val="00137531"/>
    <w:rsid w:val="00161536"/>
    <w:rsid w:val="00161A27"/>
    <w:rsid w:val="0018585B"/>
    <w:rsid w:val="0019333A"/>
    <w:rsid w:val="00194E2A"/>
    <w:rsid w:val="00195A5A"/>
    <w:rsid w:val="001974B6"/>
    <w:rsid w:val="001A2150"/>
    <w:rsid w:val="001A798E"/>
    <w:rsid w:val="001B26B8"/>
    <w:rsid w:val="001B4639"/>
    <w:rsid w:val="001D65BA"/>
    <w:rsid w:val="001F4909"/>
    <w:rsid w:val="001F5B13"/>
    <w:rsid w:val="0020093A"/>
    <w:rsid w:val="00222489"/>
    <w:rsid w:val="00236FD5"/>
    <w:rsid w:val="00255371"/>
    <w:rsid w:val="0026357C"/>
    <w:rsid w:val="002734D5"/>
    <w:rsid w:val="00274E3D"/>
    <w:rsid w:val="0028493E"/>
    <w:rsid w:val="002862FD"/>
    <w:rsid w:val="002A780F"/>
    <w:rsid w:val="002B11EA"/>
    <w:rsid w:val="002C63A7"/>
    <w:rsid w:val="002D4230"/>
    <w:rsid w:val="002D69BE"/>
    <w:rsid w:val="002F3154"/>
    <w:rsid w:val="002F41FE"/>
    <w:rsid w:val="002F5428"/>
    <w:rsid w:val="002F7583"/>
    <w:rsid w:val="00301C10"/>
    <w:rsid w:val="003052E2"/>
    <w:rsid w:val="00307BD8"/>
    <w:rsid w:val="00312C0B"/>
    <w:rsid w:val="00315E55"/>
    <w:rsid w:val="0036288D"/>
    <w:rsid w:val="003661F3"/>
    <w:rsid w:val="00383821"/>
    <w:rsid w:val="0038767D"/>
    <w:rsid w:val="0039755C"/>
    <w:rsid w:val="003A2405"/>
    <w:rsid w:val="003A2B3F"/>
    <w:rsid w:val="003B4088"/>
    <w:rsid w:val="003C2508"/>
    <w:rsid w:val="003C6AF9"/>
    <w:rsid w:val="003E3737"/>
    <w:rsid w:val="003E77C6"/>
    <w:rsid w:val="003E7B12"/>
    <w:rsid w:val="003F4AD3"/>
    <w:rsid w:val="003F5663"/>
    <w:rsid w:val="00405C9F"/>
    <w:rsid w:val="00417F9B"/>
    <w:rsid w:val="0042014A"/>
    <w:rsid w:val="004203DC"/>
    <w:rsid w:val="00431B99"/>
    <w:rsid w:val="00446FE3"/>
    <w:rsid w:val="004622F3"/>
    <w:rsid w:val="00462AE5"/>
    <w:rsid w:val="00466F9F"/>
    <w:rsid w:val="004842E5"/>
    <w:rsid w:val="00491C30"/>
    <w:rsid w:val="00493AEE"/>
    <w:rsid w:val="0049581F"/>
    <w:rsid w:val="004958CF"/>
    <w:rsid w:val="004A0E74"/>
    <w:rsid w:val="004A3C09"/>
    <w:rsid w:val="004C18A4"/>
    <w:rsid w:val="004C50A5"/>
    <w:rsid w:val="004C601A"/>
    <w:rsid w:val="005049D7"/>
    <w:rsid w:val="00505DA9"/>
    <w:rsid w:val="00532173"/>
    <w:rsid w:val="0056160B"/>
    <w:rsid w:val="00574034"/>
    <w:rsid w:val="00576307"/>
    <w:rsid w:val="005837C0"/>
    <w:rsid w:val="00597479"/>
    <w:rsid w:val="005B3141"/>
    <w:rsid w:val="005E2B57"/>
    <w:rsid w:val="005F59C1"/>
    <w:rsid w:val="00604224"/>
    <w:rsid w:val="00607C39"/>
    <w:rsid w:val="00611668"/>
    <w:rsid w:val="00611998"/>
    <w:rsid w:val="0061376E"/>
    <w:rsid w:val="00627C55"/>
    <w:rsid w:val="006408B9"/>
    <w:rsid w:val="00644481"/>
    <w:rsid w:val="00651CB1"/>
    <w:rsid w:val="00653754"/>
    <w:rsid w:val="00656191"/>
    <w:rsid w:val="00662581"/>
    <w:rsid w:val="0067006F"/>
    <w:rsid w:val="006703F0"/>
    <w:rsid w:val="006755B1"/>
    <w:rsid w:val="00692228"/>
    <w:rsid w:val="00692B0B"/>
    <w:rsid w:val="0069741E"/>
    <w:rsid w:val="006A287F"/>
    <w:rsid w:val="006A6030"/>
    <w:rsid w:val="006D0B22"/>
    <w:rsid w:val="00702D58"/>
    <w:rsid w:val="00702F1D"/>
    <w:rsid w:val="00705C0F"/>
    <w:rsid w:val="00710AC1"/>
    <w:rsid w:val="00727CA5"/>
    <w:rsid w:val="00744A4A"/>
    <w:rsid w:val="007527AC"/>
    <w:rsid w:val="00783E50"/>
    <w:rsid w:val="007902B3"/>
    <w:rsid w:val="007C5509"/>
    <w:rsid w:val="007D1413"/>
    <w:rsid w:val="007D2588"/>
    <w:rsid w:val="007D7AE2"/>
    <w:rsid w:val="007E5B23"/>
    <w:rsid w:val="007F5D16"/>
    <w:rsid w:val="00812FFF"/>
    <w:rsid w:val="00837741"/>
    <w:rsid w:val="0084172E"/>
    <w:rsid w:val="00843959"/>
    <w:rsid w:val="00844F77"/>
    <w:rsid w:val="00853091"/>
    <w:rsid w:val="0085435C"/>
    <w:rsid w:val="00856DC5"/>
    <w:rsid w:val="00864CFF"/>
    <w:rsid w:val="00885596"/>
    <w:rsid w:val="00885908"/>
    <w:rsid w:val="008A4807"/>
    <w:rsid w:val="008B0F01"/>
    <w:rsid w:val="008C76A7"/>
    <w:rsid w:val="008D137F"/>
    <w:rsid w:val="008E66BC"/>
    <w:rsid w:val="008E7557"/>
    <w:rsid w:val="00900C6D"/>
    <w:rsid w:val="00902C73"/>
    <w:rsid w:val="009103A0"/>
    <w:rsid w:val="009156FC"/>
    <w:rsid w:val="009271B2"/>
    <w:rsid w:val="00931078"/>
    <w:rsid w:val="00936FD1"/>
    <w:rsid w:val="009644F8"/>
    <w:rsid w:val="00967A69"/>
    <w:rsid w:val="00976E37"/>
    <w:rsid w:val="00977983"/>
    <w:rsid w:val="00981733"/>
    <w:rsid w:val="0098356A"/>
    <w:rsid w:val="0098665B"/>
    <w:rsid w:val="009916FE"/>
    <w:rsid w:val="009A0E79"/>
    <w:rsid w:val="009A1467"/>
    <w:rsid w:val="009B0EF0"/>
    <w:rsid w:val="009C15D1"/>
    <w:rsid w:val="009C2767"/>
    <w:rsid w:val="009C3EEC"/>
    <w:rsid w:val="009C747D"/>
    <w:rsid w:val="009D5317"/>
    <w:rsid w:val="009E6282"/>
    <w:rsid w:val="009E6E8D"/>
    <w:rsid w:val="009F5590"/>
    <w:rsid w:val="00A03AAC"/>
    <w:rsid w:val="00A04FF7"/>
    <w:rsid w:val="00A0556F"/>
    <w:rsid w:val="00A373B4"/>
    <w:rsid w:val="00A53B8C"/>
    <w:rsid w:val="00A618F7"/>
    <w:rsid w:val="00A6547F"/>
    <w:rsid w:val="00A657AE"/>
    <w:rsid w:val="00A65953"/>
    <w:rsid w:val="00A71241"/>
    <w:rsid w:val="00A812B2"/>
    <w:rsid w:val="00A842F1"/>
    <w:rsid w:val="00A85994"/>
    <w:rsid w:val="00A979EC"/>
    <w:rsid w:val="00AA0D0C"/>
    <w:rsid w:val="00AA684D"/>
    <w:rsid w:val="00AB610C"/>
    <w:rsid w:val="00AC430E"/>
    <w:rsid w:val="00AE24DB"/>
    <w:rsid w:val="00AE3125"/>
    <w:rsid w:val="00AE76C1"/>
    <w:rsid w:val="00AF5A7B"/>
    <w:rsid w:val="00B07D17"/>
    <w:rsid w:val="00B10BD9"/>
    <w:rsid w:val="00B2663F"/>
    <w:rsid w:val="00B5646E"/>
    <w:rsid w:val="00B60310"/>
    <w:rsid w:val="00B60472"/>
    <w:rsid w:val="00B66E59"/>
    <w:rsid w:val="00B70218"/>
    <w:rsid w:val="00B72CA1"/>
    <w:rsid w:val="00B94C5B"/>
    <w:rsid w:val="00BC152B"/>
    <w:rsid w:val="00BC48AC"/>
    <w:rsid w:val="00BC6226"/>
    <w:rsid w:val="00BD72CE"/>
    <w:rsid w:val="00BD755A"/>
    <w:rsid w:val="00BD7A7C"/>
    <w:rsid w:val="00BE4E99"/>
    <w:rsid w:val="00BE65F5"/>
    <w:rsid w:val="00BF43B2"/>
    <w:rsid w:val="00C00164"/>
    <w:rsid w:val="00C079B2"/>
    <w:rsid w:val="00C201DF"/>
    <w:rsid w:val="00C23CCB"/>
    <w:rsid w:val="00C357E0"/>
    <w:rsid w:val="00C4186B"/>
    <w:rsid w:val="00C418D3"/>
    <w:rsid w:val="00C4293A"/>
    <w:rsid w:val="00C4749A"/>
    <w:rsid w:val="00C60A37"/>
    <w:rsid w:val="00C6168C"/>
    <w:rsid w:val="00C722F7"/>
    <w:rsid w:val="00C8680A"/>
    <w:rsid w:val="00C87595"/>
    <w:rsid w:val="00C87968"/>
    <w:rsid w:val="00C91A87"/>
    <w:rsid w:val="00C940C9"/>
    <w:rsid w:val="00C9415E"/>
    <w:rsid w:val="00CA256C"/>
    <w:rsid w:val="00CA3EED"/>
    <w:rsid w:val="00CA4803"/>
    <w:rsid w:val="00CA799E"/>
    <w:rsid w:val="00CB0C3E"/>
    <w:rsid w:val="00CB3466"/>
    <w:rsid w:val="00CD3452"/>
    <w:rsid w:val="00CD5237"/>
    <w:rsid w:val="00CE2A5C"/>
    <w:rsid w:val="00CE53F3"/>
    <w:rsid w:val="00CF44E1"/>
    <w:rsid w:val="00D006B3"/>
    <w:rsid w:val="00D03728"/>
    <w:rsid w:val="00D11291"/>
    <w:rsid w:val="00D16F70"/>
    <w:rsid w:val="00D20F1B"/>
    <w:rsid w:val="00D2323E"/>
    <w:rsid w:val="00D326A2"/>
    <w:rsid w:val="00D3575E"/>
    <w:rsid w:val="00D442C8"/>
    <w:rsid w:val="00D50E6C"/>
    <w:rsid w:val="00D703FD"/>
    <w:rsid w:val="00D8494A"/>
    <w:rsid w:val="00D92926"/>
    <w:rsid w:val="00D95EA5"/>
    <w:rsid w:val="00DA23C9"/>
    <w:rsid w:val="00DB0237"/>
    <w:rsid w:val="00DC627A"/>
    <w:rsid w:val="00DD39D9"/>
    <w:rsid w:val="00DE2EDC"/>
    <w:rsid w:val="00DE5C41"/>
    <w:rsid w:val="00DE5EAF"/>
    <w:rsid w:val="00DE788C"/>
    <w:rsid w:val="00DF43BB"/>
    <w:rsid w:val="00DF6CE3"/>
    <w:rsid w:val="00E00DBD"/>
    <w:rsid w:val="00E137E6"/>
    <w:rsid w:val="00E26FC0"/>
    <w:rsid w:val="00E523FF"/>
    <w:rsid w:val="00E73558"/>
    <w:rsid w:val="00E92021"/>
    <w:rsid w:val="00EA2E2A"/>
    <w:rsid w:val="00EB0959"/>
    <w:rsid w:val="00EB46EB"/>
    <w:rsid w:val="00ED7886"/>
    <w:rsid w:val="00EE515E"/>
    <w:rsid w:val="00EF081E"/>
    <w:rsid w:val="00EF527C"/>
    <w:rsid w:val="00EF6E01"/>
    <w:rsid w:val="00F03D2D"/>
    <w:rsid w:val="00F14FD2"/>
    <w:rsid w:val="00F27F18"/>
    <w:rsid w:val="00F56088"/>
    <w:rsid w:val="00F57747"/>
    <w:rsid w:val="00F63630"/>
    <w:rsid w:val="00F85C8F"/>
    <w:rsid w:val="00F878D1"/>
    <w:rsid w:val="00F91AA2"/>
    <w:rsid w:val="00FB5CAA"/>
    <w:rsid w:val="00FC5524"/>
    <w:rsid w:val="00FC66E4"/>
    <w:rsid w:val="00FF37B5"/>
    <w:rsid w:val="00FF7435"/>
    <w:rsid w:val="01C9F61F"/>
    <w:rsid w:val="01E8E5E5"/>
    <w:rsid w:val="020AC343"/>
    <w:rsid w:val="020C244A"/>
    <w:rsid w:val="025D55C8"/>
    <w:rsid w:val="025F4BE7"/>
    <w:rsid w:val="0273C723"/>
    <w:rsid w:val="02766013"/>
    <w:rsid w:val="030EC215"/>
    <w:rsid w:val="0310270A"/>
    <w:rsid w:val="03153BBC"/>
    <w:rsid w:val="034A4967"/>
    <w:rsid w:val="039C4A20"/>
    <w:rsid w:val="03A6A1BB"/>
    <w:rsid w:val="03B8AD73"/>
    <w:rsid w:val="03BD4D02"/>
    <w:rsid w:val="03BF00A9"/>
    <w:rsid w:val="03F40F68"/>
    <w:rsid w:val="04D3920E"/>
    <w:rsid w:val="051FCF6B"/>
    <w:rsid w:val="05214E31"/>
    <w:rsid w:val="053288C3"/>
    <w:rsid w:val="05552763"/>
    <w:rsid w:val="0583081C"/>
    <w:rsid w:val="05DB0E8A"/>
    <w:rsid w:val="06334425"/>
    <w:rsid w:val="067A5774"/>
    <w:rsid w:val="0683588B"/>
    <w:rsid w:val="06985251"/>
    <w:rsid w:val="06A57447"/>
    <w:rsid w:val="06C460B5"/>
    <w:rsid w:val="06F42081"/>
    <w:rsid w:val="0712D005"/>
    <w:rsid w:val="07199D8A"/>
    <w:rsid w:val="0773B8B8"/>
    <w:rsid w:val="078B1342"/>
    <w:rsid w:val="079B12B1"/>
    <w:rsid w:val="07CAF9A9"/>
    <w:rsid w:val="0828E2F2"/>
    <w:rsid w:val="082A69F2"/>
    <w:rsid w:val="08813AFE"/>
    <w:rsid w:val="08CE1808"/>
    <w:rsid w:val="08F8876E"/>
    <w:rsid w:val="09D4CD43"/>
    <w:rsid w:val="0A10C5C1"/>
    <w:rsid w:val="0A2D6AB8"/>
    <w:rsid w:val="0A700937"/>
    <w:rsid w:val="0A92FB5C"/>
    <w:rsid w:val="0AB440C7"/>
    <w:rsid w:val="0AE3D622"/>
    <w:rsid w:val="0AFD362B"/>
    <w:rsid w:val="0B0204A7"/>
    <w:rsid w:val="0B1ABC51"/>
    <w:rsid w:val="0B1EFB63"/>
    <w:rsid w:val="0B2B4424"/>
    <w:rsid w:val="0B4753D5"/>
    <w:rsid w:val="0B52555A"/>
    <w:rsid w:val="0B79046F"/>
    <w:rsid w:val="0BC114A6"/>
    <w:rsid w:val="0BE0DA6F"/>
    <w:rsid w:val="0C111623"/>
    <w:rsid w:val="0C4B56DD"/>
    <w:rsid w:val="0C63AC3F"/>
    <w:rsid w:val="0C6C3AB6"/>
    <w:rsid w:val="0C933024"/>
    <w:rsid w:val="0D242F0D"/>
    <w:rsid w:val="0D6E94AF"/>
    <w:rsid w:val="0D7FABF3"/>
    <w:rsid w:val="0DCC94F6"/>
    <w:rsid w:val="0E209423"/>
    <w:rsid w:val="0E216019"/>
    <w:rsid w:val="0E2B12A9"/>
    <w:rsid w:val="0E54E963"/>
    <w:rsid w:val="0E5D0646"/>
    <w:rsid w:val="0EA0E8A8"/>
    <w:rsid w:val="0EDC1EEE"/>
    <w:rsid w:val="0EE9E964"/>
    <w:rsid w:val="0F21EFF2"/>
    <w:rsid w:val="0F2E6047"/>
    <w:rsid w:val="0F6EDD2E"/>
    <w:rsid w:val="0F748F67"/>
    <w:rsid w:val="0FF45583"/>
    <w:rsid w:val="1042A196"/>
    <w:rsid w:val="1069D6F4"/>
    <w:rsid w:val="109E0BE9"/>
    <w:rsid w:val="10A09925"/>
    <w:rsid w:val="10C2FA85"/>
    <w:rsid w:val="10E5D06F"/>
    <w:rsid w:val="10F728BC"/>
    <w:rsid w:val="1104CE91"/>
    <w:rsid w:val="1124CBEF"/>
    <w:rsid w:val="11295D46"/>
    <w:rsid w:val="115947F7"/>
    <w:rsid w:val="11B463E4"/>
    <w:rsid w:val="12024325"/>
    <w:rsid w:val="1210ABAA"/>
    <w:rsid w:val="12439FEC"/>
    <w:rsid w:val="12513983"/>
    <w:rsid w:val="1255F9DD"/>
    <w:rsid w:val="12B9E0C4"/>
    <w:rsid w:val="13276F19"/>
    <w:rsid w:val="1330AAC6"/>
    <w:rsid w:val="133D9F15"/>
    <w:rsid w:val="135FDB57"/>
    <w:rsid w:val="136350D2"/>
    <w:rsid w:val="137A3393"/>
    <w:rsid w:val="13973FDE"/>
    <w:rsid w:val="13EF631C"/>
    <w:rsid w:val="141BE1D7"/>
    <w:rsid w:val="14547A73"/>
    <w:rsid w:val="146142BA"/>
    <w:rsid w:val="1466D620"/>
    <w:rsid w:val="147E9ABE"/>
    <w:rsid w:val="14BB2E56"/>
    <w:rsid w:val="15313974"/>
    <w:rsid w:val="15377DB1"/>
    <w:rsid w:val="1682451B"/>
    <w:rsid w:val="16858137"/>
    <w:rsid w:val="168EE1B5"/>
    <w:rsid w:val="16CA45E9"/>
    <w:rsid w:val="16CDC69A"/>
    <w:rsid w:val="16ECF6A6"/>
    <w:rsid w:val="1707A6C8"/>
    <w:rsid w:val="17210901"/>
    <w:rsid w:val="1731C16A"/>
    <w:rsid w:val="17582B00"/>
    <w:rsid w:val="176F6CA0"/>
    <w:rsid w:val="17AE46E9"/>
    <w:rsid w:val="18138665"/>
    <w:rsid w:val="182B0804"/>
    <w:rsid w:val="18481178"/>
    <w:rsid w:val="184F55DD"/>
    <w:rsid w:val="1875A15B"/>
    <w:rsid w:val="187D25D3"/>
    <w:rsid w:val="19305C97"/>
    <w:rsid w:val="197F5F6F"/>
    <w:rsid w:val="19870E7D"/>
    <w:rsid w:val="19A65C90"/>
    <w:rsid w:val="19D7955A"/>
    <w:rsid w:val="19E88F65"/>
    <w:rsid w:val="1A047978"/>
    <w:rsid w:val="1A3D2227"/>
    <w:rsid w:val="1AA0D2CC"/>
    <w:rsid w:val="1AFAF352"/>
    <w:rsid w:val="1B22F196"/>
    <w:rsid w:val="1B27E0B5"/>
    <w:rsid w:val="1B43ABA5"/>
    <w:rsid w:val="1B50AE42"/>
    <w:rsid w:val="1B894F86"/>
    <w:rsid w:val="1B986231"/>
    <w:rsid w:val="1B9AA415"/>
    <w:rsid w:val="1B9E793A"/>
    <w:rsid w:val="1C1AC069"/>
    <w:rsid w:val="1C3AAEBE"/>
    <w:rsid w:val="1C3B71A7"/>
    <w:rsid w:val="1C48E7AC"/>
    <w:rsid w:val="1C4E1246"/>
    <w:rsid w:val="1C9DF71E"/>
    <w:rsid w:val="1CD2D220"/>
    <w:rsid w:val="1D107259"/>
    <w:rsid w:val="1D14894C"/>
    <w:rsid w:val="1D414D73"/>
    <w:rsid w:val="1E0790CD"/>
    <w:rsid w:val="1E2E377B"/>
    <w:rsid w:val="1E355D54"/>
    <w:rsid w:val="1EA0E137"/>
    <w:rsid w:val="1EA45805"/>
    <w:rsid w:val="1EC04495"/>
    <w:rsid w:val="1EDF11BC"/>
    <w:rsid w:val="1F1F88A5"/>
    <w:rsid w:val="1F41803D"/>
    <w:rsid w:val="1F43525E"/>
    <w:rsid w:val="1F4E6B87"/>
    <w:rsid w:val="1F59F7F9"/>
    <w:rsid w:val="1F7CD8FB"/>
    <w:rsid w:val="1FDB431A"/>
    <w:rsid w:val="1FF7BDBE"/>
    <w:rsid w:val="1FFACBC1"/>
    <w:rsid w:val="2014C025"/>
    <w:rsid w:val="201B35C0"/>
    <w:rsid w:val="201CDFC7"/>
    <w:rsid w:val="20404D44"/>
    <w:rsid w:val="2062965C"/>
    <w:rsid w:val="20688121"/>
    <w:rsid w:val="20A71022"/>
    <w:rsid w:val="20E12C0E"/>
    <w:rsid w:val="21343344"/>
    <w:rsid w:val="213F771A"/>
    <w:rsid w:val="2141D4B1"/>
    <w:rsid w:val="214D8EBD"/>
    <w:rsid w:val="21920244"/>
    <w:rsid w:val="2194F695"/>
    <w:rsid w:val="21984B3F"/>
    <w:rsid w:val="21B574EF"/>
    <w:rsid w:val="21C31F35"/>
    <w:rsid w:val="21F80A80"/>
    <w:rsid w:val="220D0767"/>
    <w:rsid w:val="222C8FFF"/>
    <w:rsid w:val="226608ED"/>
    <w:rsid w:val="2295954D"/>
    <w:rsid w:val="22A00B3F"/>
    <w:rsid w:val="22E67165"/>
    <w:rsid w:val="231DCEC8"/>
    <w:rsid w:val="233A8728"/>
    <w:rsid w:val="235ED667"/>
    <w:rsid w:val="23778BE3"/>
    <w:rsid w:val="237B5044"/>
    <w:rsid w:val="237FCC5B"/>
    <w:rsid w:val="2399797B"/>
    <w:rsid w:val="239A330A"/>
    <w:rsid w:val="23A680ED"/>
    <w:rsid w:val="23B4766E"/>
    <w:rsid w:val="23C1EC81"/>
    <w:rsid w:val="23D5ACA2"/>
    <w:rsid w:val="241ECF30"/>
    <w:rsid w:val="2442FD20"/>
    <w:rsid w:val="244440D6"/>
    <w:rsid w:val="246E2669"/>
    <w:rsid w:val="2477C16A"/>
    <w:rsid w:val="24A79C55"/>
    <w:rsid w:val="24DE39FA"/>
    <w:rsid w:val="258108A2"/>
    <w:rsid w:val="2598D1C3"/>
    <w:rsid w:val="2627FE5A"/>
    <w:rsid w:val="268E33EC"/>
    <w:rsid w:val="26AB403E"/>
    <w:rsid w:val="26D7A0E2"/>
    <w:rsid w:val="26E26A72"/>
    <w:rsid w:val="26FFEA1E"/>
    <w:rsid w:val="272102C6"/>
    <w:rsid w:val="272D86C9"/>
    <w:rsid w:val="274F318D"/>
    <w:rsid w:val="274F6F4D"/>
    <w:rsid w:val="276BE0F6"/>
    <w:rsid w:val="27AA1E58"/>
    <w:rsid w:val="27F6FDAA"/>
    <w:rsid w:val="28037C7A"/>
    <w:rsid w:val="28519AFB"/>
    <w:rsid w:val="28678EAF"/>
    <w:rsid w:val="288B1545"/>
    <w:rsid w:val="28A4DB81"/>
    <w:rsid w:val="28B6161C"/>
    <w:rsid w:val="28D28D26"/>
    <w:rsid w:val="28D424E7"/>
    <w:rsid w:val="28EAF083"/>
    <w:rsid w:val="28F5707C"/>
    <w:rsid w:val="28FDA695"/>
    <w:rsid w:val="29243344"/>
    <w:rsid w:val="294E628C"/>
    <w:rsid w:val="2966C972"/>
    <w:rsid w:val="29BB9B78"/>
    <w:rsid w:val="29D71EFF"/>
    <w:rsid w:val="2A4D5D56"/>
    <w:rsid w:val="2A87B973"/>
    <w:rsid w:val="2AB1791D"/>
    <w:rsid w:val="2ABA06EA"/>
    <w:rsid w:val="2B252264"/>
    <w:rsid w:val="2B3AA468"/>
    <w:rsid w:val="2B80FE6A"/>
    <w:rsid w:val="2B839DE7"/>
    <w:rsid w:val="2B981693"/>
    <w:rsid w:val="2BB18598"/>
    <w:rsid w:val="2BB80566"/>
    <w:rsid w:val="2BD5695E"/>
    <w:rsid w:val="2BDAF687"/>
    <w:rsid w:val="2C0F558B"/>
    <w:rsid w:val="2C3515A8"/>
    <w:rsid w:val="2C3751E8"/>
    <w:rsid w:val="2C705152"/>
    <w:rsid w:val="2CC7960D"/>
    <w:rsid w:val="2CE1AB29"/>
    <w:rsid w:val="2CE788E6"/>
    <w:rsid w:val="2CEC4B5C"/>
    <w:rsid w:val="2CF60629"/>
    <w:rsid w:val="2CFB3A35"/>
    <w:rsid w:val="2D032B2F"/>
    <w:rsid w:val="2D037B90"/>
    <w:rsid w:val="2D29E92A"/>
    <w:rsid w:val="2D56B697"/>
    <w:rsid w:val="2D76168A"/>
    <w:rsid w:val="2DD219BE"/>
    <w:rsid w:val="2DF39518"/>
    <w:rsid w:val="2E19AC95"/>
    <w:rsid w:val="2E222740"/>
    <w:rsid w:val="2E4151F2"/>
    <w:rsid w:val="2E5901F2"/>
    <w:rsid w:val="2E91742E"/>
    <w:rsid w:val="2E96FE58"/>
    <w:rsid w:val="2EB886D7"/>
    <w:rsid w:val="2EBB92B5"/>
    <w:rsid w:val="2F163979"/>
    <w:rsid w:val="2F3F1A93"/>
    <w:rsid w:val="2F4D5047"/>
    <w:rsid w:val="2F60C1D8"/>
    <w:rsid w:val="2F6CFF1E"/>
    <w:rsid w:val="2F73B8D5"/>
    <w:rsid w:val="2FA0F228"/>
    <w:rsid w:val="2FC67984"/>
    <w:rsid w:val="2FDF7AE4"/>
    <w:rsid w:val="302CD7C2"/>
    <w:rsid w:val="304D1C04"/>
    <w:rsid w:val="3082DF07"/>
    <w:rsid w:val="30F7F54F"/>
    <w:rsid w:val="3101CF03"/>
    <w:rsid w:val="311F8236"/>
    <w:rsid w:val="3122DC4A"/>
    <w:rsid w:val="314FEE9A"/>
    <w:rsid w:val="31526F53"/>
    <w:rsid w:val="315F9DB0"/>
    <w:rsid w:val="3182E66F"/>
    <w:rsid w:val="31DD74A9"/>
    <w:rsid w:val="31FB2BC4"/>
    <w:rsid w:val="322E7720"/>
    <w:rsid w:val="324EBED2"/>
    <w:rsid w:val="3258DDA4"/>
    <w:rsid w:val="3259E996"/>
    <w:rsid w:val="33045B10"/>
    <w:rsid w:val="3317E79B"/>
    <w:rsid w:val="332DFEB7"/>
    <w:rsid w:val="33652215"/>
    <w:rsid w:val="3365594A"/>
    <w:rsid w:val="337665B6"/>
    <w:rsid w:val="337848A6"/>
    <w:rsid w:val="337CFC65"/>
    <w:rsid w:val="337E96CE"/>
    <w:rsid w:val="33A78F64"/>
    <w:rsid w:val="33D56B9C"/>
    <w:rsid w:val="33DD4DE7"/>
    <w:rsid w:val="33F33513"/>
    <w:rsid w:val="341256B1"/>
    <w:rsid w:val="34A0837B"/>
    <w:rsid w:val="34A87C02"/>
    <w:rsid w:val="34D3DCAC"/>
    <w:rsid w:val="34F3899D"/>
    <w:rsid w:val="350E701D"/>
    <w:rsid w:val="351B4963"/>
    <w:rsid w:val="354999B3"/>
    <w:rsid w:val="35816C70"/>
    <w:rsid w:val="35CF35C2"/>
    <w:rsid w:val="35D355FB"/>
    <w:rsid w:val="35D3F544"/>
    <w:rsid w:val="36002489"/>
    <w:rsid w:val="36054F6A"/>
    <w:rsid w:val="360D6540"/>
    <w:rsid w:val="3642B79F"/>
    <w:rsid w:val="36583C0A"/>
    <w:rsid w:val="36D9CBB5"/>
    <w:rsid w:val="3781DE70"/>
    <w:rsid w:val="37B10BE9"/>
    <w:rsid w:val="37C47EFC"/>
    <w:rsid w:val="37D7D899"/>
    <w:rsid w:val="37E9EC1E"/>
    <w:rsid w:val="37EDCA22"/>
    <w:rsid w:val="380D370C"/>
    <w:rsid w:val="381E89E0"/>
    <w:rsid w:val="38522C73"/>
    <w:rsid w:val="3888B64D"/>
    <w:rsid w:val="389D8DA1"/>
    <w:rsid w:val="389F441F"/>
    <w:rsid w:val="38CE0D83"/>
    <w:rsid w:val="392CD09B"/>
    <w:rsid w:val="393845A3"/>
    <w:rsid w:val="39999D2D"/>
    <w:rsid w:val="39B18D5D"/>
    <w:rsid w:val="39F7006C"/>
    <w:rsid w:val="3A34E720"/>
    <w:rsid w:val="3A56B949"/>
    <w:rsid w:val="3A5C30A8"/>
    <w:rsid w:val="3A615C90"/>
    <w:rsid w:val="3A6AFF5B"/>
    <w:rsid w:val="3A702236"/>
    <w:rsid w:val="3A97C951"/>
    <w:rsid w:val="3AA483C4"/>
    <w:rsid w:val="3AEABE0F"/>
    <w:rsid w:val="3B14BAC2"/>
    <w:rsid w:val="3B247827"/>
    <w:rsid w:val="3B2C024E"/>
    <w:rsid w:val="3B3C90FC"/>
    <w:rsid w:val="3B4C0FF5"/>
    <w:rsid w:val="3B4DA9BF"/>
    <w:rsid w:val="3B538701"/>
    <w:rsid w:val="3B9200F5"/>
    <w:rsid w:val="3BE6171C"/>
    <w:rsid w:val="3C17F1CD"/>
    <w:rsid w:val="3C1DB72E"/>
    <w:rsid w:val="3C27484B"/>
    <w:rsid w:val="3C759BDC"/>
    <w:rsid w:val="3CA813F7"/>
    <w:rsid w:val="3CB215A2"/>
    <w:rsid w:val="3CB3F74D"/>
    <w:rsid w:val="3CC71113"/>
    <w:rsid w:val="3CF80A7F"/>
    <w:rsid w:val="3D432E8C"/>
    <w:rsid w:val="3D59810D"/>
    <w:rsid w:val="3D60D009"/>
    <w:rsid w:val="3D6324AB"/>
    <w:rsid w:val="3D76F62A"/>
    <w:rsid w:val="3D871205"/>
    <w:rsid w:val="3DE464F3"/>
    <w:rsid w:val="3E1FE2EC"/>
    <w:rsid w:val="3E37005E"/>
    <w:rsid w:val="3E46DC40"/>
    <w:rsid w:val="3E675522"/>
    <w:rsid w:val="3E7864C3"/>
    <w:rsid w:val="3EE1A012"/>
    <w:rsid w:val="3EF54D5C"/>
    <w:rsid w:val="3FA25DA9"/>
    <w:rsid w:val="3FF3A45F"/>
    <w:rsid w:val="4002DF76"/>
    <w:rsid w:val="403F29A5"/>
    <w:rsid w:val="406A30D5"/>
    <w:rsid w:val="40724A36"/>
    <w:rsid w:val="409831AD"/>
    <w:rsid w:val="40A23941"/>
    <w:rsid w:val="40E8A089"/>
    <w:rsid w:val="4117E3EF"/>
    <w:rsid w:val="414BF690"/>
    <w:rsid w:val="4164D9D0"/>
    <w:rsid w:val="417212BF"/>
    <w:rsid w:val="418A6120"/>
    <w:rsid w:val="41C728B3"/>
    <w:rsid w:val="41CBFA9C"/>
    <w:rsid w:val="41CF5607"/>
    <w:rsid w:val="421C3EDB"/>
    <w:rsid w:val="423542A3"/>
    <w:rsid w:val="425D984E"/>
    <w:rsid w:val="42720A0A"/>
    <w:rsid w:val="42AEA7F9"/>
    <w:rsid w:val="42CD09D0"/>
    <w:rsid w:val="42D5399B"/>
    <w:rsid w:val="42FAE469"/>
    <w:rsid w:val="430B593D"/>
    <w:rsid w:val="433BE9EC"/>
    <w:rsid w:val="433EE4B1"/>
    <w:rsid w:val="4376211A"/>
    <w:rsid w:val="437B79FD"/>
    <w:rsid w:val="439094AE"/>
    <w:rsid w:val="43B8745D"/>
    <w:rsid w:val="43F4F24B"/>
    <w:rsid w:val="44A54CC2"/>
    <w:rsid w:val="44EC28C3"/>
    <w:rsid w:val="44FE82CE"/>
    <w:rsid w:val="4530B9E6"/>
    <w:rsid w:val="453CCD0F"/>
    <w:rsid w:val="455073D6"/>
    <w:rsid w:val="45589A4C"/>
    <w:rsid w:val="458FB324"/>
    <w:rsid w:val="45B60A19"/>
    <w:rsid w:val="4601CEB5"/>
    <w:rsid w:val="46523A7A"/>
    <w:rsid w:val="4656FA9A"/>
    <w:rsid w:val="46D91053"/>
    <w:rsid w:val="46DE5449"/>
    <w:rsid w:val="46F56CD6"/>
    <w:rsid w:val="4725F092"/>
    <w:rsid w:val="478C37F6"/>
    <w:rsid w:val="47DD1533"/>
    <w:rsid w:val="47EE7048"/>
    <w:rsid w:val="47FB72D0"/>
    <w:rsid w:val="47FE8029"/>
    <w:rsid w:val="483FF83E"/>
    <w:rsid w:val="488232ED"/>
    <w:rsid w:val="489B257C"/>
    <w:rsid w:val="48AA86F8"/>
    <w:rsid w:val="48AC640F"/>
    <w:rsid w:val="48AFE9E2"/>
    <w:rsid w:val="48C2A12B"/>
    <w:rsid w:val="48CBA6E8"/>
    <w:rsid w:val="48E161D3"/>
    <w:rsid w:val="48FC5020"/>
    <w:rsid w:val="4907433D"/>
    <w:rsid w:val="49089480"/>
    <w:rsid w:val="494BEA1F"/>
    <w:rsid w:val="4975792C"/>
    <w:rsid w:val="4988BF02"/>
    <w:rsid w:val="49A8E108"/>
    <w:rsid w:val="49A9AC4A"/>
    <w:rsid w:val="49CAE3B1"/>
    <w:rsid w:val="49E97A2D"/>
    <w:rsid w:val="49FE2D1C"/>
    <w:rsid w:val="4A04595A"/>
    <w:rsid w:val="4A8D1ADF"/>
    <w:rsid w:val="4A99647A"/>
    <w:rsid w:val="4A9D43DC"/>
    <w:rsid w:val="4B0134A3"/>
    <w:rsid w:val="4B2D70B1"/>
    <w:rsid w:val="4B79C6F8"/>
    <w:rsid w:val="4B7B6932"/>
    <w:rsid w:val="4B802226"/>
    <w:rsid w:val="4B82F31D"/>
    <w:rsid w:val="4B8CA8E4"/>
    <w:rsid w:val="4C25895C"/>
    <w:rsid w:val="4C3CF2E0"/>
    <w:rsid w:val="4C657341"/>
    <w:rsid w:val="4CD1C9AA"/>
    <w:rsid w:val="4CF71C17"/>
    <w:rsid w:val="4CF7CD2A"/>
    <w:rsid w:val="4D1D3C87"/>
    <w:rsid w:val="4D21FC9B"/>
    <w:rsid w:val="4D71ADFF"/>
    <w:rsid w:val="4D7E602F"/>
    <w:rsid w:val="4DA2DCB5"/>
    <w:rsid w:val="4DBE38B0"/>
    <w:rsid w:val="4DEB5DBF"/>
    <w:rsid w:val="4DF5E3DE"/>
    <w:rsid w:val="4E263945"/>
    <w:rsid w:val="4E371DBE"/>
    <w:rsid w:val="4E8B8049"/>
    <w:rsid w:val="4F20EF63"/>
    <w:rsid w:val="4F233C31"/>
    <w:rsid w:val="4F2E443C"/>
    <w:rsid w:val="4F71AAA4"/>
    <w:rsid w:val="4F998D04"/>
    <w:rsid w:val="4FA38B9C"/>
    <w:rsid w:val="5002F90C"/>
    <w:rsid w:val="5004BD06"/>
    <w:rsid w:val="500EFC5C"/>
    <w:rsid w:val="5022C182"/>
    <w:rsid w:val="502CFF6D"/>
    <w:rsid w:val="504801EA"/>
    <w:rsid w:val="5067A144"/>
    <w:rsid w:val="506C2916"/>
    <w:rsid w:val="507D048A"/>
    <w:rsid w:val="5080F452"/>
    <w:rsid w:val="50D7E030"/>
    <w:rsid w:val="51403E70"/>
    <w:rsid w:val="5146D457"/>
    <w:rsid w:val="51B2F7D0"/>
    <w:rsid w:val="51B937D6"/>
    <w:rsid w:val="51BE90EE"/>
    <w:rsid w:val="51C932FF"/>
    <w:rsid w:val="51F453FA"/>
    <w:rsid w:val="5217E2B6"/>
    <w:rsid w:val="52341422"/>
    <w:rsid w:val="5268A865"/>
    <w:rsid w:val="528833FC"/>
    <w:rsid w:val="528EAD29"/>
    <w:rsid w:val="52BD36F1"/>
    <w:rsid w:val="52D283C4"/>
    <w:rsid w:val="5306093A"/>
    <w:rsid w:val="5310C1E2"/>
    <w:rsid w:val="531D52F0"/>
    <w:rsid w:val="53531461"/>
    <w:rsid w:val="539C573D"/>
    <w:rsid w:val="53B7A717"/>
    <w:rsid w:val="53D33B36"/>
    <w:rsid w:val="53E585F5"/>
    <w:rsid w:val="53FF2645"/>
    <w:rsid w:val="548A2DBE"/>
    <w:rsid w:val="54B67DF9"/>
    <w:rsid w:val="54BC70D3"/>
    <w:rsid w:val="5515FDBB"/>
    <w:rsid w:val="55697957"/>
    <w:rsid w:val="556EF195"/>
    <w:rsid w:val="55BAE986"/>
    <w:rsid w:val="55E33D6A"/>
    <w:rsid w:val="55F06441"/>
    <w:rsid w:val="55F887BB"/>
    <w:rsid w:val="562E2661"/>
    <w:rsid w:val="567375DB"/>
    <w:rsid w:val="56CC7A45"/>
    <w:rsid w:val="5735259C"/>
    <w:rsid w:val="5740DFB7"/>
    <w:rsid w:val="57810635"/>
    <w:rsid w:val="57A00BF1"/>
    <w:rsid w:val="57B9C2A1"/>
    <w:rsid w:val="57BCBFC3"/>
    <w:rsid w:val="57C120DC"/>
    <w:rsid w:val="57E79B50"/>
    <w:rsid w:val="57F642E7"/>
    <w:rsid w:val="58572CCC"/>
    <w:rsid w:val="5859F1B1"/>
    <w:rsid w:val="586BCD17"/>
    <w:rsid w:val="587FF938"/>
    <w:rsid w:val="5891673D"/>
    <w:rsid w:val="58BE66F2"/>
    <w:rsid w:val="58DC24C8"/>
    <w:rsid w:val="58ECC414"/>
    <w:rsid w:val="58FDF893"/>
    <w:rsid w:val="594311FA"/>
    <w:rsid w:val="59925A75"/>
    <w:rsid w:val="59DABB80"/>
    <w:rsid w:val="59FAAE17"/>
    <w:rsid w:val="5A01DEA1"/>
    <w:rsid w:val="5A08873A"/>
    <w:rsid w:val="5A2286EE"/>
    <w:rsid w:val="5A6935A6"/>
    <w:rsid w:val="5ABFAF24"/>
    <w:rsid w:val="5AEFC96E"/>
    <w:rsid w:val="5B12689A"/>
    <w:rsid w:val="5B28D3B3"/>
    <w:rsid w:val="5B2C17CB"/>
    <w:rsid w:val="5B36F227"/>
    <w:rsid w:val="5B4D1A89"/>
    <w:rsid w:val="5B6460A3"/>
    <w:rsid w:val="5B6C22A7"/>
    <w:rsid w:val="5B799E59"/>
    <w:rsid w:val="5B8E4696"/>
    <w:rsid w:val="5B9CC43A"/>
    <w:rsid w:val="5C4A3BC5"/>
    <w:rsid w:val="5C8A1D00"/>
    <w:rsid w:val="5C92F397"/>
    <w:rsid w:val="5C959109"/>
    <w:rsid w:val="5CA54436"/>
    <w:rsid w:val="5CF715DD"/>
    <w:rsid w:val="5D30E789"/>
    <w:rsid w:val="5DCE2B97"/>
    <w:rsid w:val="5DE8C28E"/>
    <w:rsid w:val="5E2F8FE6"/>
    <w:rsid w:val="5EA05C4C"/>
    <w:rsid w:val="5EFCA3A7"/>
    <w:rsid w:val="5EFDD4FD"/>
    <w:rsid w:val="5F250817"/>
    <w:rsid w:val="5F308D34"/>
    <w:rsid w:val="5F5FD63D"/>
    <w:rsid w:val="5F675971"/>
    <w:rsid w:val="5F6B1028"/>
    <w:rsid w:val="5F6B4870"/>
    <w:rsid w:val="5F979BC2"/>
    <w:rsid w:val="5FA0E4B7"/>
    <w:rsid w:val="5FD6ACEE"/>
    <w:rsid w:val="5FDFE040"/>
    <w:rsid w:val="5FEC3558"/>
    <w:rsid w:val="600A36A9"/>
    <w:rsid w:val="60317F0A"/>
    <w:rsid w:val="606985F8"/>
    <w:rsid w:val="6071C16A"/>
    <w:rsid w:val="607A1296"/>
    <w:rsid w:val="607CB2FA"/>
    <w:rsid w:val="6080E9B4"/>
    <w:rsid w:val="60EFBD71"/>
    <w:rsid w:val="613B987D"/>
    <w:rsid w:val="61475EB9"/>
    <w:rsid w:val="61ABA99E"/>
    <w:rsid w:val="61B46C7E"/>
    <w:rsid w:val="61B64507"/>
    <w:rsid w:val="61C176F1"/>
    <w:rsid w:val="61E86022"/>
    <w:rsid w:val="6227D481"/>
    <w:rsid w:val="6268C3BA"/>
    <w:rsid w:val="6271B69E"/>
    <w:rsid w:val="62D508D7"/>
    <w:rsid w:val="62F3AD45"/>
    <w:rsid w:val="6323C94B"/>
    <w:rsid w:val="6352D96B"/>
    <w:rsid w:val="63A3FD5E"/>
    <w:rsid w:val="63B14689"/>
    <w:rsid w:val="63F90158"/>
    <w:rsid w:val="64160AAA"/>
    <w:rsid w:val="644871FA"/>
    <w:rsid w:val="6471510A"/>
    <w:rsid w:val="64826979"/>
    <w:rsid w:val="649C80D5"/>
    <w:rsid w:val="64B46439"/>
    <w:rsid w:val="65159392"/>
    <w:rsid w:val="6517C074"/>
    <w:rsid w:val="65705E87"/>
    <w:rsid w:val="65D195C6"/>
    <w:rsid w:val="66063409"/>
    <w:rsid w:val="6615458C"/>
    <w:rsid w:val="662B1EA4"/>
    <w:rsid w:val="66767AF8"/>
    <w:rsid w:val="66970E79"/>
    <w:rsid w:val="66A968FE"/>
    <w:rsid w:val="66B7907D"/>
    <w:rsid w:val="66D56532"/>
    <w:rsid w:val="6703B10D"/>
    <w:rsid w:val="675BE7B2"/>
    <w:rsid w:val="67697016"/>
    <w:rsid w:val="67BDF595"/>
    <w:rsid w:val="67E425A6"/>
    <w:rsid w:val="68372E71"/>
    <w:rsid w:val="68837E15"/>
    <w:rsid w:val="68860701"/>
    <w:rsid w:val="689138FE"/>
    <w:rsid w:val="68BFBD75"/>
    <w:rsid w:val="691A354A"/>
    <w:rsid w:val="6930A7AD"/>
    <w:rsid w:val="6950E094"/>
    <w:rsid w:val="697F17B4"/>
    <w:rsid w:val="69E90DF5"/>
    <w:rsid w:val="69E9BC65"/>
    <w:rsid w:val="69F7D6CC"/>
    <w:rsid w:val="69FF13DD"/>
    <w:rsid w:val="6A07A155"/>
    <w:rsid w:val="6A26A764"/>
    <w:rsid w:val="6A335E60"/>
    <w:rsid w:val="6A3515B6"/>
    <w:rsid w:val="6A6833B6"/>
    <w:rsid w:val="6A689B08"/>
    <w:rsid w:val="6A72B153"/>
    <w:rsid w:val="6AF96C5C"/>
    <w:rsid w:val="6B3870AC"/>
    <w:rsid w:val="6BB3DD3F"/>
    <w:rsid w:val="6BD0F062"/>
    <w:rsid w:val="6C30E8A2"/>
    <w:rsid w:val="6C8F49CB"/>
    <w:rsid w:val="6CE27D7E"/>
    <w:rsid w:val="6D205950"/>
    <w:rsid w:val="6DB63435"/>
    <w:rsid w:val="6DC9A9AA"/>
    <w:rsid w:val="6DE62220"/>
    <w:rsid w:val="6E0827C2"/>
    <w:rsid w:val="6E209870"/>
    <w:rsid w:val="6E4151ED"/>
    <w:rsid w:val="6E44D313"/>
    <w:rsid w:val="6E72C220"/>
    <w:rsid w:val="6E88A8BC"/>
    <w:rsid w:val="6E94A909"/>
    <w:rsid w:val="6ECA6450"/>
    <w:rsid w:val="6F1B0EBC"/>
    <w:rsid w:val="6F1C2A87"/>
    <w:rsid w:val="6F1EA4C5"/>
    <w:rsid w:val="6F60591E"/>
    <w:rsid w:val="6F8278D2"/>
    <w:rsid w:val="6FCED453"/>
    <w:rsid w:val="6FDC4BF1"/>
    <w:rsid w:val="6FFCD8C0"/>
    <w:rsid w:val="702D3E7C"/>
    <w:rsid w:val="70508EEE"/>
    <w:rsid w:val="705E3ABF"/>
    <w:rsid w:val="7066D519"/>
    <w:rsid w:val="7076E928"/>
    <w:rsid w:val="70A22F08"/>
    <w:rsid w:val="70C0C644"/>
    <w:rsid w:val="70DF4F0D"/>
    <w:rsid w:val="70EAFEFB"/>
    <w:rsid w:val="70F25090"/>
    <w:rsid w:val="70F264D1"/>
    <w:rsid w:val="71254F75"/>
    <w:rsid w:val="7143384D"/>
    <w:rsid w:val="7173D5DA"/>
    <w:rsid w:val="71850500"/>
    <w:rsid w:val="720143D2"/>
    <w:rsid w:val="72074D90"/>
    <w:rsid w:val="724EC32A"/>
    <w:rsid w:val="7253C198"/>
    <w:rsid w:val="7258C569"/>
    <w:rsid w:val="726E4C08"/>
    <w:rsid w:val="72A7B8E5"/>
    <w:rsid w:val="72BC9179"/>
    <w:rsid w:val="72DC99DF"/>
    <w:rsid w:val="72E198E7"/>
    <w:rsid w:val="7315C114"/>
    <w:rsid w:val="73251CAD"/>
    <w:rsid w:val="7354E389"/>
    <w:rsid w:val="73676CCD"/>
    <w:rsid w:val="73721019"/>
    <w:rsid w:val="738124CA"/>
    <w:rsid w:val="7382DBC6"/>
    <w:rsid w:val="73C50476"/>
    <w:rsid w:val="73DAE716"/>
    <w:rsid w:val="73F13093"/>
    <w:rsid w:val="73FADD34"/>
    <w:rsid w:val="740ABA68"/>
    <w:rsid w:val="741C99DB"/>
    <w:rsid w:val="74212F99"/>
    <w:rsid w:val="74D30723"/>
    <w:rsid w:val="74DD6946"/>
    <w:rsid w:val="74E5900E"/>
    <w:rsid w:val="74F20F52"/>
    <w:rsid w:val="750D0B2A"/>
    <w:rsid w:val="75131880"/>
    <w:rsid w:val="754F1F0D"/>
    <w:rsid w:val="7575C125"/>
    <w:rsid w:val="759DBCB8"/>
    <w:rsid w:val="75A630F5"/>
    <w:rsid w:val="75BB861A"/>
    <w:rsid w:val="75C68E56"/>
    <w:rsid w:val="75DDE02A"/>
    <w:rsid w:val="7617C811"/>
    <w:rsid w:val="76938E59"/>
    <w:rsid w:val="76AF0818"/>
    <w:rsid w:val="76E07E4F"/>
    <w:rsid w:val="76FC7899"/>
    <w:rsid w:val="7731EDBD"/>
    <w:rsid w:val="7749FF43"/>
    <w:rsid w:val="7762E2E7"/>
    <w:rsid w:val="7805C844"/>
    <w:rsid w:val="7835E419"/>
    <w:rsid w:val="784C199B"/>
    <w:rsid w:val="786D0F15"/>
    <w:rsid w:val="787E7FF4"/>
    <w:rsid w:val="7883F231"/>
    <w:rsid w:val="78C54CA5"/>
    <w:rsid w:val="78CABB8E"/>
    <w:rsid w:val="78D3F3A4"/>
    <w:rsid w:val="78F300E4"/>
    <w:rsid w:val="793CBD9C"/>
    <w:rsid w:val="79473917"/>
    <w:rsid w:val="796F7D29"/>
    <w:rsid w:val="797B748D"/>
    <w:rsid w:val="79AF297F"/>
    <w:rsid w:val="79B4381F"/>
    <w:rsid w:val="79B8B3D7"/>
    <w:rsid w:val="79BC9B62"/>
    <w:rsid w:val="79E88E8A"/>
    <w:rsid w:val="7A32621A"/>
    <w:rsid w:val="7A529DB4"/>
    <w:rsid w:val="7A8BEDF3"/>
    <w:rsid w:val="7AB26209"/>
    <w:rsid w:val="7AC38068"/>
    <w:rsid w:val="7AD583E7"/>
    <w:rsid w:val="7AE57F7A"/>
    <w:rsid w:val="7B0D39E1"/>
    <w:rsid w:val="7B5C4C41"/>
    <w:rsid w:val="7B5D925A"/>
    <w:rsid w:val="7B9C1CA0"/>
    <w:rsid w:val="7BAF5A46"/>
    <w:rsid w:val="7BFD3ED5"/>
    <w:rsid w:val="7C57A1E4"/>
    <w:rsid w:val="7C642E32"/>
    <w:rsid w:val="7CF2EF90"/>
    <w:rsid w:val="7CFCF6B5"/>
    <w:rsid w:val="7D02ADC8"/>
    <w:rsid w:val="7D1E645E"/>
    <w:rsid w:val="7D21F074"/>
    <w:rsid w:val="7D30A6BF"/>
    <w:rsid w:val="7D5A99E7"/>
    <w:rsid w:val="7D91C9B4"/>
    <w:rsid w:val="7DA15137"/>
    <w:rsid w:val="7DBD0D18"/>
    <w:rsid w:val="7DBD45AB"/>
    <w:rsid w:val="7DF7BB20"/>
    <w:rsid w:val="7DFBBF5B"/>
    <w:rsid w:val="7DFF35DC"/>
    <w:rsid w:val="7E18D90C"/>
    <w:rsid w:val="7E2F53F0"/>
    <w:rsid w:val="7E386775"/>
    <w:rsid w:val="7E62B406"/>
    <w:rsid w:val="7E779D24"/>
    <w:rsid w:val="7EBC8762"/>
    <w:rsid w:val="7EE10AE8"/>
    <w:rsid w:val="7EEB433A"/>
    <w:rsid w:val="7F07E499"/>
    <w:rsid w:val="7F172AB5"/>
    <w:rsid w:val="7F4530EE"/>
    <w:rsid w:val="7F6735C5"/>
    <w:rsid w:val="7F8C504F"/>
    <w:rsid w:val="7FCBB8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6A46E6"/>
  <w15:chartTrackingRefBased/>
  <w15:docId w15:val="{C14AE254-E3C4-4D16-B177-FAD4A4D6E6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E628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nicef.org.uk/what-we-do/un-convention-child-right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1998/42/contents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earning.nspcc.org.uk/children-and-families-at-risk/parental-substance-misuse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healthcareers.nhs.uk/explore-roles/wider-healthcare-team/roles-wider-healthcare-team/clinical-support-staff/support-time-and-recovery-worker" TargetMode="External"/><Relationship Id="rId10" Type="http://schemas.openxmlformats.org/officeDocument/2006/relationships/hyperlink" Target="https://www.legislation.gov.uk/ukpga/2014/23/contents" TargetMode="External"/><Relationship Id="rId4" Type="http://schemas.openxmlformats.org/officeDocument/2006/relationships/hyperlink" Target="https://nationalcareers.service.gov.uk/job-profiles/substance-misuse-outreach-worker" TargetMode="External"/><Relationship Id="rId9" Type="http://schemas.openxmlformats.org/officeDocument/2006/relationships/hyperlink" Target="https://www.legislation.gov.uk/ukpga/2018/12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Ruby Morse (2517446)</dc:creator>
  <cp:keywords/>
  <dc:description/>
  <cp:lastModifiedBy>Ruby Morse (2517446)</cp:lastModifiedBy>
  <cp:revision>10</cp:revision>
  <dcterms:created xsi:type="dcterms:W3CDTF">2026-07-09T18:01:00Z</dcterms:created>
  <dcterms:modified xsi:type="dcterms:W3CDTF">2026-07-10T10:31:00Z</dcterms:modified>
</cp:coreProperties>
</file>