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52305" w:rsidRDefault="00B26251" w:rsidP="00B26251">
      <w:pPr>
        <w:pStyle w:val="Heading2"/>
        <w:jc w:val="center"/>
        <w:rPr>
          <w:sz w:val="28"/>
          <w:szCs w:val="28"/>
        </w:rPr>
      </w:pPr>
      <w:r>
        <w:rPr>
          <w:sz w:val="28"/>
          <w:szCs w:val="28"/>
        </w:rPr>
        <w:t xml:space="preserve">Operating Hotel Facilities </w:t>
      </w:r>
    </w:p>
    <w:p w:rsidR="00E536DA" w:rsidRPr="00E536DA" w:rsidRDefault="00B26251" w:rsidP="00E536DA">
      <w:pPr>
        <w:pStyle w:val="Subtitle"/>
        <w:jc w:val="center"/>
      </w:pPr>
      <w:r>
        <w:t>BMIH4006</w:t>
      </w:r>
    </w:p>
    <w:p w:rsidR="00E536DA" w:rsidRDefault="00E536DA" w:rsidP="00B26251">
      <w:pPr>
        <w:pStyle w:val="Subtitle"/>
        <w:jc w:val="center"/>
      </w:pPr>
      <w:proofErr w:type="spellStart"/>
      <w:r>
        <w:t>Ruksana</w:t>
      </w:r>
      <w:proofErr w:type="spellEnd"/>
      <w:r>
        <w:t xml:space="preserve"> Begum</w:t>
      </w:r>
    </w:p>
    <w:p w:rsidR="00B26251" w:rsidRDefault="00B26251" w:rsidP="00B26251">
      <w:pPr>
        <w:pStyle w:val="Subtitle"/>
        <w:jc w:val="center"/>
      </w:pPr>
      <w:r>
        <w:t xml:space="preserve">Level 4 </w:t>
      </w:r>
    </w:p>
    <w:p w:rsidR="00B26251" w:rsidRDefault="00E47BE6" w:rsidP="00B26251">
      <w:pPr>
        <w:pStyle w:val="Subtitle"/>
        <w:jc w:val="center"/>
      </w:pPr>
      <w:r>
        <w:t>Student Number: 2120533</w:t>
      </w:r>
    </w:p>
    <w:p w:rsidR="009605D8" w:rsidRPr="009605D8" w:rsidRDefault="009605D8" w:rsidP="009605D8">
      <w:pPr>
        <w:spacing w:line="360" w:lineRule="auto"/>
        <w:rPr>
          <w:rFonts w:ascii="Arial" w:hAnsi="Arial" w:cs="Arial"/>
          <w:b/>
          <w:sz w:val="24"/>
          <w:szCs w:val="24"/>
        </w:rPr>
      </w:pPr>
      <w:r w:rsidRPr="009605D8">
        <w:rPr>
          <w:rFonts w:ascii="Arial" w:hAnsi="Arial" w:cs="Arial"/>
          <w:b/>
          <w:sz w:val="24"/>
          <w:szCs w:val="24"/>
        </w:rPr>
        <w:t>Sustainability within the hotel industry</w:t>
      </w:r>
      <w:r w:rsidR="003E0863">
        <w:rPr>
          <w:rFonts w:ascii="Arial" w:hAnsi="Arial" w:cs="Arial"/>
          <w:b/>
          <w:sz w:val="24"/>
          <w:szCs w:val="24"/>
        </w:rPr>
        <w:t xml:space="preserve">: </w:t>
      </w:r>
      <w:r w:rsidR="003E0863">
        <w:rPr>
          <w:rFonts w:ascii="Arial" w:hAnsi="Arial" w:cs="Arial"/>
          <w:sz w:val="24"/>
          <w:szCs w:val="24"/>
        </w:rPr>
        <w:t>L</w:t>
      </w:r>
      <w:r w:rsidR="003E0863" w:rsidRPr="003E0863">
        <w:rPr>
          <w:rFonts w:ascii="Arial" w:hAnsi="Arial" w:cs="Arial"/>
          <w:sz w:val="24"/>
          <w:szCs w:val="24"/>
        </w:rPr>
        <w:t>earning log</w:t>
      </w:r>
    </w:p>
    <w:tbl>
      <w:tblPr>
        <w:tblStyle w:val="TableGrid"/>
        <w:tblW w:w="0" w:type="auto"/>
        <w:tblLook w:val="04A0" w:firstRow="1" w:lastRow="0" w:firstColumn="1" w:lastColumn="0" w:noHBand="0" w:noVBand="1"/>
      </w:tblPr>
      <w:tblGrid>
        <w:gridCol w:w="4659"/>
        <w:gridCol w:w="4691"/>
      </w:tblGrid>
      <w:tr w:rsidR="00BA7BF1" w:rsidTr="00BA7BF1">
        <w:trPr>
          <w:trHeight w:val="998"/>
        </w:trPr>
        <w:tc>
          <w:tcPr>
            <w:tcW w:w="4788" w:type="dxa"/>
          </w:tcPr>
          <w:p w:rsidR="00BA7BF1" w:rsidRPr="00BA7BF1" w:rsidRDefault="00BA7BF1" w:rsidP="006F1C69">
            <w:pPr>
              <w:spacing w:line="360" w:lineRule="auto"/>
              <w:rPr>
                <w:rFonts w:ascii="Arial" w:hAnsi="Arial" w:cs="Arial"/>
                <w:b/>
                <w:sz w:val="24"/>
                <w:szCs w:val="24"/>
              </w:rPr>
            </w:pPr>
            <w:r w:rsidRPr="00BA7BF1">
              <w:rPr>
                <w:rFonts w:ascii="Arial" w:hAnsi="Arial" w:cs="Arial"/>
                <w:b/>
                <w:sz w:val="24"/>
                <w:szCs w:val="24"/>
              </w:rPr>
              <w:t>My learning on sustainability within the hotel industry:</w:t>
            </w:r>
          </w:p>
        </w:tc>
        <w:tc>
          <w:tcPr>
            <w:tcW w:w="4788" w:type="dxa"/>
          </w:tcPr>
          <w:p w:rsidR="00BA7BF1" w:rsidRDefault="00CE0C6B" w:rsidP="006F1C69">
            <w:pPr>
              <w:spacing w:line="360" w:lineRule="auto"/>
              <w:rPr>
                <w:rFonts w:ascii="Arial" w:hAnsi="Arial" w:cs="Arial"/>
                <w:sz w:val="24"/>
                <w:szCs w:val="24"/>
              </w:rPr>
            </w:pPr>
            <w:r>
              <w:rPr>
                <w:rFonts w:ascii="Arial" w:hAnsi="Arial" w:cs="Arial"/>
                <w:sz w:val="24"/>
                <w:szCs w:val="24"/>
              </w:rPr>
              <w:t xml:space="preserve">The word Sustainability has many meanings. It may be defined as the end objective or goal of a process known as sustainable development. The most </w:t>
            </w:r>
            <w:r w:rsidR="00C26B8E">
              <w:rPr>
                <w:rFonts w:ascii="Arial" w:hAnsi="Arial" w:cs="Arial"/>
                <w:sz w:val="24"/>
                <w:szCs w:val="24"/>
              </w:rPr>
              <w:t xml:space="preserve">generally used definition according to ‘Our Common Future’ is ‘development that </w:t>
            </w:r>
            <w:r w:rsidR="00C26B8E" w:rsidRPr="00C26B8E">
              <w:rPr>
                <w:rFonts w:ascii="Arial" w:hAnsi="Arial" w:cs="Arial"/>
                <w:sz w:val="24"/>
                <w:szCs w:val="24"/>
              </w:rPr>
              <w:t>fulfil</w:t>
            </w:r>
            <w:r w:rsidR="00C26B8E">
              <w:rPr>
                <w:rFonts w:ascii="Arial" w:hAnsi="Arial" w:cs="Arial"/>
                <w:sz w:val="24"/>
                <w:szCs w:val="24"/>
              </w:rPr>
              <w:t>l</w:t>
            </w:r>
            <w:r w:rsidR="00C26B8E" w:rsidRPr="00C26B8E">
              <w:rPr>
                <w:rFonts w:ascii="Arial" w:hAnsi="Arial" w:cs="Arial"/>
                <w:sz w:val="24"/>
                <w:szCs w:val="24"/>
              </w:rPr>
              <w:t>s the demands of the present without compromising future generations' abil</w:t>
            </w:r>
            <w:r w:rsidR="00CC4542">
              <w:rPr>
                <w:rFonts w:ascii="Arial" w:hAnsi="Arial" w:cs="Arial"/>
                <w:sz w:val="24"/>
                <w:szCs w:val="24"/>
              </w:rPr>
              <w:t>ity to fulfill their own needs’</w:t>
            </w:r>
            <w:sdt>
              <w:sdtPr>
                <w:rPr>
                  <w:rFonts w:ascii="Arial" w:hAnsi="Arial" w:cs="Arial"/>
                  <w:sz w:val="24"/>
                  <w:szCs w:val="24"/>
                </w:rPr>
                <w:id w:val="-291827968"/>
                <w:citation/>
              </w:sdtPr>
              <w:sdtContent>
                <w:r w:rsidR="009A31EC">
                  <w:rPr>
                    <w:rFonts w:ascii="Arial" w:hAnsi="Arial" w:cs="Arial"/>
                    <w:sz w:val="24"/>
                    <w:szCs w:val="24"/>
                  </w:rPr>
                  <w:fldChar w:fldCharType="begin"/>
                </w:r>
                <w:r w:rsidR="00CC4542">
                  <w:rPr>
                    <w:rFonts w:ascii="Arial" w:hAnsi="Arial" w:cs="Arial"/>
                    <w:sz w:val="24"/>
                    <w:szCs w:val="24"/>
                  </w:rPr>
                  <w:instrText xml:space="preserve"> CITATION Jon16 \l 1033 </w:instrText>
                </w:r>
                <w:r w:rsidR="009A31EC">
                  <w:rPr>
                    <w:rFonts w:ascii="Arial" w:hAnsi="Arial" w:cs="Arial"/>
                    <w:sz w:val="24"/>
                    <w:szCs w:val="24"/>
                  </w:rPr>
                  <w:fldChar w:fldCharType="separate"/>
                </w:r>
                <w:r w:rsidR="00CC4542" w:rsidRPr="00CC4542">
                  <w:rPr>
                    <w:rFonts w:ascii="Arial" w:hAnsi="Arial" w:cs="Arial"/>
                    <w:noProof/>
                    <w:sz w:val="24"/>
                    <w:szCs w:val="24"/>
                  </w:rPr>
                  <w:t>(Jones et al., 2016)</w:t>
                </w:r>
                <w:r w:rsidR="009A31EC">
                  <w:rPr>
                    <w:rFonts w:ascii="Arial" w:hAnsi="Arial" w:cs="Arial"/>
                    <w:sz w:val="24"/>
                    <w:szCs w:val="24"/>
                  </w:rPr>
                  <w:fldChar w:fldCharType="end"/>
                </w:r>
              </w:sdtContent>
            </w:sdt>
            <w:r w:rsidR="00CC4542">
              <w:rPr>
                <w:rFonts w:ascii="Arial" w:hAnsi="Arial" w:cs="Arial"/>
                <w:sz w:val="24"/>
                <w:szCs w:val="24"/>
              </w:rPr>
              <w:t xml:space="preserve">. </w:t>
            </w:r>
            <w:r w:rsidR="00CC4542" w:rsidRPr="00CC4542">
              <w:rPr>
                <w:rFonts w:ascii="Arial" w:hAnsi="Arial" w:cs="Arial"/>
                <w:sz w:val="24"/>
                <w:szCs w:val="24"/>
              </w:rPr>
              <w:t xml:space="preserve">The success of hospitality businesses is dependent on their ability to preserve the natural and cultural assets that draw </w:t>
            </w:r>
            <w:proofErr w:type="spellStart"/>
            <w:r w:rsidR="00CC4542" w:rsidRPr="00CC4542">
              <w:rPr>
                <w:rFonts w:ascii="Arial" w:hAnsi="Arial" w:cs="Arial"/>
                <w:sz w:val="24"/>
                <w:szCs w:val="24"/>
              </w:rPr>
              <w:t>travellers</w:t>
            </w:r>
            <w:proofErr w:type="spellEnd"/>
            <w:r w:rsidR="00CC4542" w:rsidRPr="00CC4542">
              <w:rPr>
                <w:rFonts w:ascii="Arial" w:hAnsi="Arial" w:cs="Arial"/>
                <w:sz w:val="24"/>
                <w:szCs w:val="24"/>
              </w:rPr>
              <w:t xml:space="preserve"> to visit their destinations.</w:t>
            </w:r>
          </w:p>
        </w:tc>
      </w:tr>
      <w:tr w:rsidR="00BA7BF1" w:rsidTr="00BA7BF1">
        <w:trPr>
          <w:trHeight w:val="1151"/>
        </w:trPr>
        <w:tc>
          <w:tcPr>
            <w:tcW w:w="4788" w:type="dxa"/>
          </w:tcPr>
          <w:p w:rsidR="00D54482" w:rsidRPr="00D54482" w:rsidRDefault="00967D02" w:rsidP="00D36DB3">
            <w:pPr>
              <w:spacing w:line="360" w:lineRule="auto"/>
              <w:rPr>
                <w:rFonts w:ascii="Arial" w:hAnsi="Arial" w:cs="Arial"/>
                <w:b/>
                <w:sz w:val="24"/>
                <w:szCs w:val="24"/>
              </w:rPr>
            </w:pPr>
            <w:r>
              <w:rPr>
                <w:rFonts w:ascii="Arial" w:hAnsi="Arial" w:cs="Arial"/>
                <w:b/>
                <w:sz w:val="24"/>
                <w:szCs w:val="24"/>
              </w:rPr>
              <w:t xml:space="preserve">The need for sustainability </w:t>
            </w:r>
          </w:p>
        </w:tc>
        <w:tc>
          <w:tcPr>
            <w:tcW w:w="4788" w:type="dxa"/>
          </w:tcPr>
          <w:p w:rsidR="00BA7BF1" w:rsidRDefault="00D36DB3" w:rsidP="006F1C69">
            <w:pPr>
              <w:spacing w:line="360" w:lineRule="auto"/>
              <w:rPr>
                <w:rFonts w:ascii="Arial" w:hAnsi="Arial" w:cs="Arial"/>
                <w:sz w:val="24"/>
                <w:szCs w:val="24"/>
              </w:rPr>
            </w:pPr>
            <w:r>
              <w:rPr>
                <w:rFonts w:ascii="Arial" w:hAnsi="Arial" w:cs="Arial"/>
                <w:sz w:val="24"/>
                <w:szCs w:val="24"/>
              </w:rPr>
              <w:t>As we know that we are living in a post-pandemic</w:t>
            </w:r>
            <w:r w:rsidR="00493942">
              <w:rPr>
                <w:rFonts w:ascii="Arial" w:hAnsi="Arial" w:cs="Arial"/>
                <w:sz w:val="24"/>
                <w:szCs w:val="24"/>
              </w:rPr>
              <w:t xml:space="preserve"> era</w:t>
            </w:r>
            <w:r>
              <w:rPr>
                <w:rFonts w:ascii="Arial" w:hAnsi="Arial" w:cs="Arial"/>
                <w:sz w:val="24"/>
                <w:szCs w:val="24"/>
              </w:rPr>
              <w:t xml:space="preserve"> and an environmental catastrophe </w:t>
            </w:r>
            <w:r w:rsidRPr="00D36DB3">
              <w:rPr>
                <w:rFonts w:ascii="Arial" w:hAnsi="Arial" w:cs="Arial"/>
                <w:sz w:val="24"/>
                <w:szCs w:val="24"/>
              </w:rPr>
              <w:t>and we are on course to surpass the safe limit of 1.5 degrees Celsius warming in 12 years or sooner.</w:t>
            </w:r>
            <w:r>
              <w:rPr>
                <w:rFonts w:ascii="Arial" w:hAnsi="Arial" w:cs="Arial"/>
                <w:sz w:val="24"/>
                <w:szCs w:val="24"/>
              </w:rPr>
              <w:t xml:space="preserve"> Going back to the normal means adopt</w:t>
            </w:r>
            <w:r w:rsidR="00493942">
              <w:rPr>
                <w:rFonts w:ascii="Arial" w:hAnsi="Arial" w:cs="Arial"/>
                <w:sz w:val="24"/>
                <w:szCs w:val="24"/>
              </w:rPr>
              <w:t>ing a new normal planning a future in which we focus on efforts developing nature positive economies and societies</w:t>
            </w:r>
            <w:r w:rsidR="00C8687A">
              <w:rPr>
                <w:rFonts w:ascii="Arial" w:hAnsi="Arial" w:cs="Arial"/>
                <w:sz w:val="24"/>
                <w:szCs w:val="24"/>
              </w:rPr>
              <w:t>. I have gathered the following reasons as to why sustainability is important in</w:t>
            </w:r>
            <w:r w:rsidR="00EE23DE">
              <w:rPr>
                <w:rFonts w:ascii="Arial" w:hAnsi="Arial" w:cs="Arial"/>
                <w:sz w:val="24"/>
                <w:szCs w:val="24"/>
              </w:rPr>
              <w:t xml:space="preserve"> hospitality industry. One</w:t>
            </w:r>
            <w:r w:rsidR="00C8687A">
              <w:rPr>
                <w:rFonts w:ascii="Arial" w:hAnsi="Arial" w:cs="Arial"/>
                <w:sz w:val="24"/>
                <w:szCs w:val="24"/>
              </w:rPr>
              <w:t xml:space="preserve"> reason being the vulnerability of hotel business to environmental degradation. As hotels offer their guests </w:t>
            </w:r>
            <w:r w:rsidR="00A74259">
              <w:rPr>
                <w:rFonts w:ascii="Arial" w:hAnsi="Arial" w:cs="Arial"/>
                <w:sz w:val="24"/>
                <w:szCs w:val="24"/>
              </w:rPr>
              <w:t xml:space="preserve">with their lovely environment; it’s the source of the food in their restaurants, it’s the air that they breathe in and the water they drink. </w:t>
            </w:r>
          </w:p>
          <w:p w:rsidR="00A74259" w:rsidRDefault="00A74259" w:rsidP="006F1C69">
            <w:pPr>
              <w:spacing w:line="360" w:lineRule="auto"/>
              <w:rPr>
                <w:rFonts w:ascii="Arial" w:hAnsi="Arial" w:cs="Arial"/>
                <w:sz w:val="24"/>
                <w:szCs w:val="24"/>
              </w:rPr>
            </w:pPr>
            <w:r w:rsidRPr="00A74259">
              <w:rPr>
                <w:rFonts w:ascii="Arial" w:hAnsi="Arial" w:cs="Arial"/>
                <w:sz w:val="24"/>
                <w:szCs w:val="24"/>
              </w:rPr>
              <w:t xml:space="preserve">Climate change and biodiversity loss are two key interrelated environmental challenges affecting the hospitality business. </w:t>
            </w:r>
            <w:r>
              <w:rPr>
                <w:rFonts w:ascii="Arial" w:hAnsi="Arial" w:cs="Arial"/>
                <w:sz w:val="24"/>
                <w:szCs w:val="24"/>
              </w:rPr>
              <w:t xml:space="preserve">For example, </w:t>
            </w:r>
            <w:r w:rsidRPr="00A74259">
              <w:rPr>
                <w:rFonts w:ascii="Arial" w:hAnsi="Arial" w:cs="Arial"/>
                <w:sz w:val="24"/>
                <w:szCs w:val="24"/>
              </w:rPr>
              <w:t>Ski reso</w:t>
            </w:r>
            <w:r>
              <w:rPr>
                <w:rFonts w:ascii="Arial" w:hAnsi="Arial" w:cs="Arial"/>
                <w:sz w:val="24"/>
                <w:szCs w:val="24"/>
              </w:rPr>
              <w:t>rts in the Alps are losing snow,</w:t>
            </w:r>
            <w:r w:rsidRPr="00A74259">
              <w:rPr>
                <w:rFonts w:ascii="Arial" w:hAnsi="Arial" w:cs="Arial"/>
                <w:sz w:val="24"/>
                <w:szCs w:val="24"/>
              </w:rPr>
              <w:t xml:space="preserve"> hotels along the US</w:t>
            </w:r>
            <w:r>
              <w:rPr>
                <w:rFonts w:ascii="Arial" w:hAnsi="Arial" w:cs="Arial"/>
                <w:sz w:val="24"/>
                <w:szCs w:val="24"/>
              </w:rPr>
              <w:t xml:space="preserve"> coast are bracing for flooding,</w:t>
            </w:r>
            <w:r w:rsidRPr="00A74259">
              <w:rPr>
                <w:rFonts w:ascii="Arial" w:hAnsi="Arial" w:cs="Arial"/>
                <w:sz w:val="24"/>
                <w:szCs w:val="24"/>
              </w:rPr>
              <w:t xml:space="preserve"> and restaurants are bracing for mass fish extinction</w:t>
            </w:r>
            <w:sdt>
              <w:sdtPr>
                <w:rPr>
                  <w:rFonts w:ascii="Arial" w:hAnsi="Arial" w:cs="Arial"/>
                  <w:sz w:val="24"/>
                  <w:szCs w:val="24"/>
                </w:rPr>
                <w:id w:val="-101187008"/>
                <w:citation/>
              </w:sdtPr>
              <w:sdtContent>
                <w:r w:rsidR="009A31EC">
                  <w:rPr>
                    <w:rFonts w:ascii="Arial" w:hAnsi="Arial" w:cs="Arial"/>
                    <w:sz w:val="24"/>
                    <w:szCs w:val="24"/>
                  </w:rPr>
                  <w:fldChar w:fldCharType="begin"/>
                </w:r>
                <w:r>
                  <w:rPr>
                    <w:rFonts w:ascii="Arial" w:hAnsi="Arial" w:cs="Arial"/>
                    <w:sz w:val="24"/>
                    <w:szCs w:val="24"/>
                  </w:rPr>
                  <w:instrText xml:space="preserve"> CITATION Pie21 \l 1033 </w:instrText>
                </w:r>
                <w:r w:rsidR="009A31EC">
                  <w:rPr>
                    <w:rFonts w:ascii="Arial" w:hAnsi="Arial" w:cs="Arial"/>
                    <w:sz w:val="24"/>
                    <w:szCs w:val="24"/>
                  </w:rPr>
                  <w:fldChar w:fldCharType="separate"/>
                </w:r>
                <w:r w:rsidRPr="00A74259">
                  <w:rPr>
                    <w:rFonts w:ascii="Arial" w:hAnsi="Arial" w:cs="Arial"/>
                    <w:noProof/>
                    <w:sz w:val="24"/>
                    <w:szCs w:val="24"/>
                  </w:rPr>
                  <w:t>(Pierce, 2021)</w:t>
                </w:r>
                <w:r w:rsidR="009A31EC">
                  <w:rPr>
                    <w:rFonts w:ascii="Arial" w:hAnsi="Arial" w:cs="Arial"/>
                    <w:sz w:val="24"/>
                    <w:szCs w:val="24"/>
                  </w:rPr>
                  <w:fldChar w:fldCharType="end"/>
                </w:r>
              </w:sdtContent>
            </w:sdt>
            <w:r w:rsidRPr="00A74259">
              <w:rPr>
                <w:rFonts w:ascii="Arial" w:hAnsi="Arial" w:cs="Arial"/>
                <w:sz w:val="24"/>
                <w:szCs w:val="24"/>
              </w:rPr>
              <w:t>.</w:t>
            </w:r>
          </w:p>
          <w:p w:rsidR="00EE23DE" w:rsidRDefault="00EE23DE" w:rsidP="006F1C69">
            <w:pPr>
              <w:spacing w:line="360" w:lineRule="auto"/>
              <w:rPr>
                <w:rFonts w:ascii="Arial" w:hAnsi="Arial" w:cs="Arial"/>
                <w:sz w:val="24"/>
                <w:szCs w:val="24"/>
              </w:rPr>
            </w:pPr>
            <w:r>
              <w:rPr>
                <w:rFonts w:ascii="Arial" w:hAnsi="Arial" w:cs="Arial"/>
                <w:sz w:val="24"/>
                <w:szCs w:val="24"/>
              </w:rPr>
              <w:t>Another</w:t>
            </w:r>
            <w:r w:rsidR="00967D02">
              <w:rPr>
                <w:rFonts w:ascii="Arial" w:hAnsi="Arial" w:cs="Arial"/>
                <w:sz w:val="24"/>
                <w:szCs w:val="24"/>
              </w:rPr>
              <w:t xml:space="preserve"> reason is, hotel industry contributes for almost 1% of global carbon emissions</w:t>
            </w:r>
            <w:sdt>
              <w:sdtPr>
                <w:rPr>
                  <w:rFonts w:ascii="Arial" w:hAnsi="Arial" w:cs="Arial"/>
                  <w:sz w:val="24"/>
                  <w:szCs w:val="24"/>
                </w:rPr>
                <w:id w:val="-1575433876"/>
                <w:citation/>
              </w:sdtPr>
              <w:sdtContent>
                <w:r w:rsidR="009A31EC">
                  <w:rPr>
                    <w:rFonts w:ascii="Arial" w:hAnsi="Arial" w:cs="Arial"/>
                    <w:sz w:val="24"/>
                    <w:szCs w:val="24"/>
                  </w:rPr>
                  <w:fldChar w:fldCharType="begin"/>
                </w:r>
                <w:r w:rsidR="00785980">
                  <w:rPr>
                    <w:rFonts w:ascii="Arial" w:hAnsi="Arial" w:cs="Arial"/>
                    <w:sz w:val="24"/>
                    <w:szCs w:val="24"/>
                  </w:rPr>
                  <w:instrText xml:space="preserve"> CITATION Oak22 \l 1033 </w:instrText>
                </w:r>
                <w:r w:rsidR="009A31EC">
                  <w:rPr>
                    <w:rFonts w:ascii="Arial" w:hAnsi="Arial" w:cs="Arial"/>
                    <w:sz w:val="24"/>
                    <w:szCs w:val="24"/>
                  </w:rPr>
                  <w:fldChar w:fldCharType="separate"/>
                </w:r>
                <w:r w:rsidR="00785980" w:rsidRPr="00785980">
                  <w:rPr>
                    <w:rFonts w:ascii="Arial" w:hAnsi="Arial" w:cs="Arial"/>
                    <w:noProof/>
                    <w:sz w:val="24"/>
                    <w:szCs w:val="24"/>
                  </w:rPr>
                  <w:t>(Oaky, 2022)</w:t>
                </w:r>
                <w:r w:rsidR="009A31EC">
                  <w:rPr>
                    <w:rFonts w:ascii="Arial" w:hAnsi="Arial" w:cs="Arial"/>
                    <w:sz w:val="24"/>
                    <w:szCs w:val="24"/>
                  </w:rPr>
                  <w:fldChar w:fldCharType="end"/>
                </w:r>
              </w:sdtContent>
            </w:sdt>
            <w:r w:rsidR="00967D02">
              <w:rPr>
                <w:rFonts w:ascii="Arial" w:hAnsi="Arial" w:cs="Arial"/>
                <w:sz w:val="24"/>
                <w:szCs w:val="24"/>
              </w:rPr>
              <w:t xml:space="preserve">. Hotels have </w:t>
            </w:r>
            <w:r>
              <w:rPr>
                <w:rFonts w:ascii="Arial" w:hAnsi="Arial" w:cs="Arial"/>
                <w:sz w:val="24"/>
                <w:szCs w:val="24"/>
              </w:rPr>
              <w:t xml:space="preserve">a direct negative influence on biodiversity due to irresponsible tourists, wastage and unsustainable design. </w:t>
            </w:r>
          </w:p>
        </w:tc>
      </w:tr>
      <w:tr w:rsidR="00BA7BF1" w:rsidTr="00BA7BF1">
        <w:tc>
          <w:tcPr>
            <w:tcW w:w="4788" w:type="dxa"/>
          </w:tcPr>
          <w:p w:rsidR="00BA7BF1" w:rsidRPr="00EE23DE" w:rsidRDefault="00EE23DE" w:rsidP="006F1C69">
            <w:pPr>
              <w:spacing w:line="360" w:lineRule="auto"/>
              <w:rPr>
                <w:rFonts w:ascii="Arial" w:hAnsi="Arial" w:cs="Arial"/>
                <w:b/>
                <w:sz w:val="24"/>
                <w:szCs w:val="24"/>
              </w:rPr>
            </w:pPr>
            <w:r>
              <w:rPr>
                <w:rFonts w:ascii="Arial" w:hAnsi="Arial" w:cs="Arial"/>
                <w:b/>
                <w:sz w:val="24"/>
                <w:szCs w:val="24"/>
              </w:rPr>
              <w:t xml:space="preserve">Solution for the problems: </w:t>
            </w:r>
          </w:p>
        </w:tc>
        <w:tc>
          <w:tcPr>
            <w:tcW w:w="4788" w:type="dxa"/>
          </w:tcPr>
          <w:p w:rsidR="00BA7BF1" w:rsidRDefault="00EE23DE" w:rsidP="006F1C69">
            <w:pPr>
              <w:spacing w:line="360" w:lineRule="auto"/>
              <w:rPr>
                <w:rFonts w:ascii="Arial" w:hAnsi="Arial" w:cs="Arial"/>
                <w:sz w:val="24"/>
                <w:szCs w:val="24"/>
              </w:rPr>
            </w:pPr>
            <w:r w:rsidRPr="00EE23DE">
              <w:rPr>
                <w:rFonts w:ascii="Arial" w:hAnsi="Arial" w:cs="Arial"/>
                <w:sz w:val="24"/>
                <w:szCs w:val="24"/>
              </w:rPr>
              <w:t xml:space="preserve">According to research, the hotel industry must cut carbon emissions by 66% per room by 2030 and 90% per room by 2050 to ensure that the industry's projected development does not result in an increase in carbon </w:t>
            </w:r>
            <w:proofErr w:type="spellStart"/>
            <w:r w:rsidRPr="00EE23DE">
              <w:rPr>
                <w:rFonts w:ascii="Arial" w:hAnsi="Arial" w:cs="Arial"/>
                <w:sz w:val="24"/>
                <w:szCs w:val="24"/>
              </w:rPr>
              <w:t>emissions.</w:t>
            </w:r>
            <w:r w:rsidR="00660070" w:rsidRPr="00660070">
              <w:rPr>
                <w:rFonts w:ascii="Arial" w:hAnsi="Arial" w:cs="Arial"/>
                <w:sz w:val="24"/>
                <w:szCs w:val="24"/>
              </w:rPr>
              <w:t>Sustainable</w:t>
            </w:r>
            <w:proofErr w:type="spellEnd"/>
            <w:r w:rsidR="00660070" w:rsidRPr="00660070">
              <w:rPr>
                <w:rFonts w:ascii="Arial" w:hAnsi="Arial" w:cs="Arial"/>
                <w:sz w:val="24"/>
                <w:szCs w:val="24"/>
              </w:rPr>
              <w:t xml:space="preserve"> hotel policies have a beneficial influence on client experience and </w:t>
            </w:r>
            <w:r w:rsidR="00660070">
              <w:rPr>
                <w:rFonts w:ascii="Arial" w:hAnsi="Arial" w:cs="Arial"/>
                <w:sz w:val="24"/>
                <w:szCs w:val="24"/>
              </w:rPr>
              <w:t xml:space="preserve">their </w:t>
            </w:r>
            <w:r w:rsidR="00660070" w:rsidRPr="00660070">
              <w:rPr>
                <w:rFonts w:ascii="Arial" w:hAnsi="Arial" w:cs="Arial"/>
                <w:sz w:val="24"/>
                <w:szCs w:val="24"/>
              </w:rPr>
              <w:t>chance of return.</w:t>
            </w:r>
            <w:r w:rsidR="00660070">
              <w:rPr>
                <w:rFonts w:ascii="Arial" w:hAnsi="Arial" w:cs="Arial"/>
                <w:sz w:val="24"/>
                <w:szCs w:val="24"/>
              </w:rPr>
              <w:t xml:space="preserve"> Hotels using as little energy as possible for heating and cooling, having their own solar farms, restoring native species, </w:t>
            </w:r>
            <w:r w:rsidR="006D54DF">
              <w:rPr>
                <w:rFonts w:ascii="Arial" w:hAnsi="Arial" w:cs="Arial"/>
                <w:sz w:val="24"/>
                <w:szCs w:val="24"/>
              </w:rPr>
              <w:t xml:space="preserve">and growing their own traditional crops for sustenance are some more solutions. An example of a hotel implementing on all of the above mentioned ways is Tierra Hotels located in Chile. Other hotels can follow these examples as well. </w:t>
            </w:r>
          </w:p>
        </w:tc>
      </w:tr>
      <w:tr w:rsidR="00BA7BF1" w:rsidTr="00BA7BF1">
        <w:tc>
          <w:tcPr>
            <w:tcW w:w="4788" w:type="dxa"/>
          </w:tcPr>
          <w:p w:rsidR="00BA7BF1" w:rsidRPr="00576E47" w:rsidRDefault="00576E47" w:rsidP="006F1C69">
            <w:pPr>
              <w:spacing w:line="360" w:lineRule="auto"/>
              <w:rPr>
                <w:rFonts w:ascii="Arial" w:hAnsi="Arial" w:cs="Arial"/>
                <w:b/>
                <w:sz w:val="24"/>
                <w:szCs w:val="24"/>
              </w:rPr>
            </w:pPr>
            <w:r w:rsidRPr="00576E47">
              <w:rPr>
                <w:rFonts w:ascii="Arial" w:hAnsi="Arial" w:cs="Arial"/>
                <w:b/>
                <w:sz w:val="24"/>
                <w:szCs w:val="24"/>
              </w:rPr>
              <w:t xml:space="preserve">What role I can play in promoting sustainability? </w:t>
            </w:r>
          </w:p>
        </w:tc>
        <w:tc>
          <w:tcPr>
            <w:tcW w:w="4788" w:type="dxa"/>
          </w:tcPr>
          <w:p w:rsidR="00BA7BF1" w:rsidRPr="00181D72" w:rsidRDefault="00F527D0" w:rsidP="005228CB">
            <w:pPr>
              <w:spacing w:line="360" w:lineRule="auto"/>
              <w:rPr>
                <w:rFonts w:ascii="Arial" w:hAnsi="Arial" w:cs="Arial"/>
                <w:sz w:val="24"/>
                <w:szCs w:val="24"/>
              </w:rPr>
            </w:pPr>
            <w:r w:rsidRPr="00F527D0">
              <w:rPr>
                <w:rFonts w:ascii="Arial" w:hAnsi="Arial" w:cs="Arial"/>
                <w:sz w:val="24"/>
                <w:szCs w:val="24"/>
              </w:rPr>
              <w:t xml:space="preserve">If we wish to implement </w:t>
            </w:r>
            <w:r>
              <w:rPr>
                <w:rFonts w:ascii="Arial" w:hAnsi="Arial" w:cs="Arial"/>
                <w:sz w:val="24"/>
                <w:szCs w:val="24"/>
              </w:rPr>
              <w:t>environmentally friendly practic</w:t>
            </w:r>
            <w:r w:rsidRPr="00F527D0">
              <w:rPr>
                <w:rFonts w:ascii="Arial" w:hAnsi="Arial" w:cs="Arial"/>
                <w:sz w:val="24"/>
                <w:szCs w:val="24"/>
              </w:rPr>
              <w:t xml:space="preserve">es in the workplace, we must first understand what we must do and why we must do </w:t>
            </w:r>
            <w:proofErr w:type="spellStart"/>
            <w:r w:rsidRPr="00F527D0">
              <w:rPr>
                <w:rFonts w:ascii="Arial" w:hAnsi="Arial" w:cs="Arial"/>
                <w:sz w:val="24"/>
                <w:szCs w:val="24"/>
              </w:rPr>
              <w:t>it.</w:t>
            </w:r>
            <w:r w:rsidR="00576E47" w:rsidRPr="00181D72">
              <w:rPr>
                <w:rFonts w:ascii="Arial" w:hAnsi="Arial" w:cs="Arial"/>
                <w:b/>
                <w:sz w:val="24"/>
                <w:szCs w:val="24"/>
              </w:rPr>
              <w:t>Going</w:t>
            </w:r>
            <w:proofErr w:type="spellEnd"/>
            <w:r w:rsidR="00576E47" w:rsidRPr="00181D72">
              <w:rPr>
                <w:rFonts w:ascii="Arial" w:hAnsi="Arial" w:cs="Arial"/>
                <w:b/>
                <w:sz w:val="24"/>
                <w:szCs w:val="24"/>
              </w:rPr>
              <w:t xml:space="preserve"> paperless</w:t>
            </w:r>
            <w:r w:rsidR="00576E47">
              <w:rPr>
                <w:rFonts w:ascii="Arial" w:hAnsi="Arial" w:cs="Arial"/>
                <w:sz w:val="24"/>
                <w:szCs w:val="24"/>
              </w:rPr>
              <w:t xml:space="preserve"> is a small role which has a huge impact </w:t>
            </w:r>
            <w:r w:rsidR="00595916">
              <w:rPr>
                <w:rFonts w:ascii="Arial" w:hAnsi="Arial" w:cs="Arial"/>
                <w:sz w:val="24"/>
                <w:szCs w:val="24"/>
              </w:rPr>
              <w:t>on cutting the carbon footprint. This will have a positive effect on the environment as a lot of water and energy is used to make paper. Not to forget the cost saving factor,</w:t>
            </w:r>
            <w:r w:rsidR="0057519A">
              <w:rPr>
                <w:rFonts w:ascii="Arial" w:hAnsi="Arial" w:cs="Arial"/>
                <w:sz w:val="24"/>
                <w:szCs w:val="24"/>
              </w:rPr>
              <w:t xml:space="preserve"> by moving to a paperless check in and check out,</w:t>
            </w:r>
            <w:r w:rsidR="00595916">
              <w:rPr>
                <w:rFonts w:ascii="Arial" w:hAnsi="Arial" w:cs="Arial"/>
                <w:sz w:val="24"/>
                <w:szCs w:val="24"/>
              </w:rPr>
              <w:t xml:space="preserve"> it will lower the costs associated with running and maintaining printers and photocopiers at the hotel. </w:t>
            </w:r>
            <w:r w:rsidR="00181D72" w:rsidRPr="00181D72">
              <w:rPr>
                <w:rFonts w:ascii="Arial" w:hAnsi="Arial" w:cs="Arial"/>
                <w:b/>
                <w:sz w:val="24"/>
                <w:szCs w:val="24"/>
              </w:rPr>
              <w:t xml:space="preserve">Saving </w:t>
            </w:r>
            <w:proofErr w:type="spellStart"/>
            <w:r w:rsidR="00181D72" w:rsidRPr="00181D72">
              <w:rPr>
                <w:rFonts w:ascii="Arial" w:hAnsi="Arial" w:cs="Arial"/>
                <w:b/>
                <w:sz w:val="24"/>
                <w:szCs w:val="24"/>
              </w:rPr>
              <w:t>energy</w:t>
            </w:r>
            <w:r w:rsidR="00181D72">
              <w:rPr>
                <w:rFonts w:ascii="Arial" w:hAnsi="Arial" w:cs="Arial"/>
                <w:sz w:val="24"/>
                <w:szCs w:val="24"/>
              </w:rPr>
              <w:t>is</w:t>
            </w:r>
            <w:proofErr w:type="spellEnd"/>
            <w:r w:rsidR="00181D72">
              <w:rPr>
                <w:rFonts w:ascii="Arial" w:hAnsi="Arial" w:cs="Arial"/>
                <w:sz w:val="24"/>
                <w:szCs w:val="24"/>
              </w:rPr>
              <w:t xml:space="preserve"> another role which seems very important</w:t>
            </w:r>
            <w:r w:rsidR="00FE53F4">
              <w:rPr>
                <w:rFonts w:ascii="Arial" w:hAnsi="Arial" w:cs="Arial"/>
                <w:sz w:val="24"/>
                <w:szCs w:val="24"/>
              </w:rPr>
              <w:t xml:space="preserve"> to</w:t>
            </w:r>
            <w:r w:rsidR="00181D72">
              <w:rPr>
                <w:rFonts w:ascii="Arial" w:hAnsi="Arial" w:cs="Arial"/>
                <w:sz w:val="24"/>
                <w:szCs w:val="24"/>
              </w:rPr>
              <w:t xml:space="preserve"> me. </w:t>
            </w:r>
            <w:r w:rsidR="005228CB">
              <w:rPr>
                <w:rFonts w:ascii="Arial" w:hAnsi="Arial" w:cs="Arial"/>
                <w:sz w:val="24"/>
                <w:szCs w:val="24"/>
              </w:rPr>
              <w:t xml:space="preserve">When we leave for work, including me, we always make sure that all the lights in the house are turned off, the refrigerator door is closed properly and no devices are left on charge, but sometimes we don’t take care of such things at work, resulting in energy wastage. Taking responsibility of things like these not only contributes to the environment but also big savings. </w:t>
            </w:r>
          </w:p>
        </w:tc>
      </w:tr>
      <w:tr w:rsidR="00BA7BF1" w:rsidTr="00BA7BF1">
        <w:tc>
          <w:tcPr>
            <w:tcW w:w="4788" w:type="dxa"/>
          </w:tcPr>
          <w:p w:rsidR="00BA7BF1" w:rsidRPr="0042604D" w:rsidRDefault="00132506" w:rsidP="006F1C69">
            <w:pPr>
              <w:spacing w:line="360" w:lineRule="auto"/>
              <w:rPr>
                <w:rFonts w:ascii="Arial" w:hAnsi="Arial" w:cs="Arial"/>
                <w:b/>
                <w:sz w:val="24"/>
                <w:szCs w:val="24"/>
              </w:rPr>
            </w:pPr>
            <w:r>
              <w:rPr>
                <w:rFonts w:ascii="Arial" w:hAnsi="Arial" w:cs="Arial"/>
                <w:b/>
                <w:sz w:val="24"/>
                <w:szCs w:val="24"/>
              </w:rPr>
              <w:t>The challenges to</w:t>
            </w:r>
            <w:r w:rsidR="0042604D" w:rsidRPr="0042604D">
              <w:rPr>
                <w:rFonts w:ascii="Arial" w:hAnsi="Arial" w:cs="Arial"/>
                <w:b/>
                <w:sz w:val="24"/>
                <w:szCs w:val="24"/>
              </w:rPr>
              <w:t xml:space="preserve"> sustainability in hospitality industry: </w:t>
            </w:r>
          </w:p>
        </w:tc>
        <w:tc>
          <w:tcPr>
            <w:tcW w:w="4788" w:type="dxa"/>
          </w:tcPr>
          <w:p w:rsidR="00BA7BF1" w:rsidRDefault="00132506" w:rsidP="006F1C69">
            <w:pPr>
              <w:spacing w:line="360" w:lineRule="auto"/>
              <w:rPr>
                <w:rFonts w:ascii="Arial" w:hAnsi="Arial" w:cs="Arial"/>
                <w:sz w:val="24"/>
                <w:szCs w:val="24"/>
              </w:rPr>
            </w:pPr>
            <w:r>
              <w:rPr>
                <w:rFonts w:ascii="Arial" w:hAnsi="Arial" w:cs="Arial"/>
                <w:sz w:val="24"/>
                <w:szCs w:val="24"/>
              </w:rPr>
              <w:t>Some research has been conducted to investigate the challenges to green practices in hotels. Insufficient knowledge and skills, professional guidance, unpredictable outcomes, and implementation and maintenance expenses reduce the hotel’s desire to embrace green practices</w:t>
            </w:r>
            <w:sdt>
              <w:sdtPr>
                <w:rPr>
                  <w:rFonts w:ascii="Arial" w:hAnsi="Arial" w:cs="Arial"/>
                  <w:sz w:val="24"/>
                  <w:szCs w:val="24"/>
                </w:rPr>
                <w:id w:val="-620379848"/>
                <w:citation/>
              </w:sdtPr>
              <w:sdtContent>
                <w:r w:rsidR="009A31EC">
                  <w:rPr>
                    <w:rFonts w:ascii="Arial" w:hAnsi="Arial" w:cs="Arial"/>
                    <w:sz w:val="24"/>
                    <w:szCs w:val="24"/>
                  </w:rPr>
                  <w:fldChar w:fldCharType="begin"/>
                </w:r>
                <w:r w:rsidR="001A4E87">
                  <w:rPr>
                    <w:rFonts w:ascii="Arial" w:hAnsi="Arial" w:cs="Arial"/>
                    <w:sz w:val="24"/>
                    <w:szCs w:val="24"/>
                  </w:rPr>
                  <w:instrText xml:space="preserve"> CITATION Luo21 \l 1033 </w:instrText>
                </w:r>
                <w:r w:rsidR="009A31EC">
                  <w:rPr>
                    <w:rFonts w:ascii="Arial" w:hAnsi="Arial" w:cs="Arial"/>
                    <w:sz w:val="24"/>
                    <w:szCs w:val="24"/>
                  </w:rPr>
                  <w:fldChar w:fldCharType="separate"/>
                </w:r>
                <w:r w:rsidR="001A4E87" w:rsidRPr="001A4E87">
                  <w:rPr>
                    <w:rFonts w:ascii="Arial" w:hAnsi="Arial" w:cs="Arial"/>
                    <w:noProof/>
                    <w:sz w:val="24"/>
                    <w:szCs w:val="24"/>
                  </w:rPr>
                  <w:t>(Luo et al., 2021 )</w:t>
                </w:r>
                <w:r w:rsidR="009A31EC">
                  <w:rPr>
                    <w:rFonts w:ascii="Arial" w:hAnsi="Arial" w:cs="Arial"/>
                    <w:sz w:val="24"/>
                    <w:szCs w:val="24"/>
                  </w:rPr>
                  <w:fldChar w:fldCharType="end"/>
                </w:r>
              </w:sdtContent>
            </w:sdt>
            <w:r>
              <w:rPr>
                <w:rFonts w:ascii="Arial" w:hAnsi="Arial" w:cs="Arial"/>
                <w:sz w:val="24"/>
                <w:szCs w:val="24"/>
              </w:rPr>
              <w:t xml:space="preserve">. The most significant challenges </w:t>
            </w:r>
            <w:r w:rsidR="00121CEF">
              <w:rPr>
                <w:rFonts w:ascii="Arial" w:hAnsi="Arial" w:cs="Arial"/>
                <w:sz w:val="24"/>
                <w:szCs w:val="24"/>
              </w:rPr>
              <w:t xml:space="preserve">are perceived to be maintenance and implementation costs, insufficient knowledge, skills and professional advice. </w:t>
            </w:r>
            <w:r w:rsidR="00D036E2">
              <w:rPr>
                <w:rFonts w:ascii="Arial" w:hAnsi="Arial" w:cs="Arial"/>
                <w:sz w:val="24"/>
                <w:szCs w:val="24"/>
              </w:rPr>
              <w:t>The attitudes of the owners and managers of small and medium- sized hotel businesses in tourism industry have a mixed role in the implement</w:t>
            </w:r>
            <w:r w:rsidR="00145B8D">
              <w:rPr>
                <w:rFonts w:ascii="Arial" w:hAnsi="Arial" w:cs="Arial"/>
                <w:sz w:val="24"/>
                <w:szCs w:val="24"/>
              </w:rPr>
              <w:t xml:space="preserve">ation of environmental measures. </w:t>
            </w:r>
            <w:r w:rsidR="00145B8D" w:rsidRPr="00145B8D">
              <w:rPr>
                <w:rFonts w:ascii="Arial" w:hAnsi="Arial" w:cs="Arial"/>
                <w:sz w:val="24"/>
                <w:szCs w:val="24"/>
              </w:rPr>
              <w:t>Some corporations think that their activities have a little environmental impact, while others consider that they have a moral obligation to act</w:t>
            </w:r>
            <w:sdt>
              <w:sdtPr>
                <w:rPr>
                  <w:rFonts w:ascii="Arial" w:hAnsi="Arial" w:cs="Arial"/>
                  <w:sz w:val="24"/>
                  <w:szCs w:val="24"/>
                </w:rPr>
                <w:id w:val="-536116279"/>
                <w:citation/>
              </w:sdtPr>
              <w:sdtContent>
                <w:r w:rsidR="009A31EC">
                  <w:rPr>
                    <w:rFonts w:ascii="Arial" w:hAnsi="Arial" w:cs="Arial"/>
                    <w:sz w:val="24"/>
                    <w:szCs w:val="24"/>
                  </w:rPr>
                  <w:fldChar w:fldCharType="begin"/>
                </w:r>
                <w:r w:rsidR="00E90318">
                  <w:rPr>
                    <w:rFonts w:ascii="Arial" w:hAnsi="Arial" w:cs="Arial"/>
                    <w:sz w:val="24"/>
                    <w:szCs w:val="24"/>
                  </w:rPr>
                  <w:instrText xml:space="preserve"> CITATION Fai18 \l 1033 </w:instrText>
                </w:r>
                <w:r w:rsidR="009A31EC">
                  <w:rPr>
                    <w:rFonts w:ascii="Arial" w:hAnsi="Arial" w:cs="Arial"/>
                    <w:sz w:val="24"/>
                    <w:szCs w:val="24"/>
                  </w:rPr>
                  <w:fldChar w:fldCharType="separate"/>
                </w:r>
                <w:r w:rsidR="00E90318" w:rsidRPr="00E90318">
                  <w:rPr>
                    <w:rFonts w:ascii="Arial" w:hAnsi="Arial" w:cs="Arial"/>
                    <w:noProof/>
                    <w:sz w:val="24"/>
                    <w:szCs w:val="24"/>
                  </w:rPr>
                  <w:t>(Fairoz &amp; J.A.T, 2018)</w:t>
                </w:r>
                <w:r w:rsidR="009A31EC">
                  <w:rPr>
                    <w:rFonts w:ascii="Arial" w:hAnsi="Arial" w:cs="Arial"/>
                    <w:sz w:val="24"/>
                    <w:szCs w:val="24"/>
                  </w:rPr>
                  <w:fldChar w:fldCharType="end"/>
                </w:r>
              </w:sdtContent>
            </w:sdt>
            <w:r w:rsidR="00145B8D" w:rsidRPr="00145B8D">
              <w:rPr>
                <w:rFonts w:ascii="Arial" w:hAnsi="Arial" w:cs="Arial"/>
                <w:sz w:val="24"/>
                <w:szCs w:val="24"/>
              </w:rPr>
              <w:t xml:space="preserve">.Some businesses view the implementation of environmental measures as time and resource </w:t>
            </w:r>
            <w:proofErr w:type="spellStart"/>
            <w:r w:rsidR="00145B8D" w:rsidRPr="00145B8D">
              <w:rPr>
                <w:rFonts w:ascii="Arial" w:hAnsi="Arial" w:cs="Arial"/>
                <w:sz w:val="24"/>
                <w:szCs w:val="24"/>
              </w:rPr>
              <w:t>consuming.Firms</w:t>
            </w:r>
            <w:proofErr w:type="spellEnd"/>
            <w:r w:rsidR="00145B8D" w:rsidRPr="00145B8D">
              <w:rPr>
                <w:rFonts w:ascii="Arial" w:hAnsi="Arial" w:cs="Arial"/>
                <w:sz w:val="24"/>
                <w:szCs w:val="24"/>
              </w:rPr>
              <w:t xml:space="preserve"> reported being largely aware of environmental concerns but dissatisfied with their existing performance</w:t>
            </w:r>
            <w:r w:rsidR="00145B8D">
              <w:rPr>
                <w:rFonts w:ascii="Arial" w:hAnsi="Arial" w:cs="Arial"/>
                <w:sz w:val="24"/>
                <w:szCs w:val="24"/>
              </w:rPr>
              <w:t xml:space="preserve"> as it would require quite a bit of work for enhancing performance. </w:t>
            </w:r>
          </w:p>
        </w:tc>
      </w:tr>
      <w:tr w:rsidR="007F3733" w:rsidTr="00BA7BF1">
        <w:tc>
          <w:tcPr>
            <w:tcW w:w="4788" w:type="dxa"/>
          </w:tcPr>
          <w:p w:rsidR="007F3733" w:rsidRDefault="007F3733" w:rsidP="006F1C69">
            <w:pPr>
              <w:spacing w:line="360" w:lineRule="auto"/>
              <w:rPr>
                <w:rFonts w:ascii="Arial" w:hAnsi="Arial" w:cs="Arial"/>
                <w:b/>
                <w:sz w:val="24"/>
                <w:szCs w:val="24"/>
              </w:rPr>
            </w:pPr>
            <w:r>
              <w:rPr>
                <w:rFonts w:ascii="Arial" w:hAnsi="Arial" w:cs="Arial"/>
                <w:b/>
                <w:sz w:val="24"/>
                <w:szCs w:val="24"/>
              </w:rPr>
              <w:t>Can the hospitality</w:t>
            </w:r>
            <w:r w:rsidRPr="007F3733">
              <w:rPr>
                <w:rFonts w:ascii="Arial" w:hAnsi="Arial" w:cs="Arial"/>
                <w:b/>
                <w:sz w:val="24"/>
                <w:szCs w:val="24"/>
              </w:rPr>
              <w:t xml:space="preserve"> industry take the lead in terms of sustainability?</w:t>
            </w:r>
          </w:p>
        </w:tc>
        <w:tc>
          <w:tcPr>
            <w:tcW w:w="4788" w:type="dxa"/>
          </w:tcPr>
          <w:p w:rsidR="007F3733" w:rsidRDefault="007F3733" w:rsidP="006F1C69">
            <w:pPr>
              <w:spacing w:line="360" w:lineRule="auto"/>
              <w:rPr>
                <w:rFonts w:ascii="Arial" w:hAnsi="Arial" w:cs="Arial"/>
                <w:sz w:val="24"/>
                <w:szCs w:val="24"/>
              </w:rPr>
            </w:pPr>
            <w:r>
              <w:rPr>
                <w:rFonts w:ascii="Arial" w:hAnsi="Arial" w:cs="Arial"/>
                <w:sz w:val="24"/>
                <w:szCs w:val="24"/>
              </w:rPr>
              <w:t xml:space="preserve">The answer to this question, I suppose is yes. Broader hospitality sectors such as events, hotels, cruise lines etc. </w:t>
            </w:r>
            <w:r w:rsidR="00E35D63">
              <w:rPr>
                <w:rFonts w:ascii="Arial" w:hAnsi="Arial" w:cs="Arial"/>
                <w:sz w:val="24"/>
                <w:szCs w:val="24"/>
              </w:rPr>
              <w:t xml:space="preserve">are taking an active role in educating consumers particularly about progress towards the United Nations’ 17 Sustainable Goals for 2030 </w:t>
            </w:r>
            <w:sdt>
              <w:sdtPr>
                <w:rPr>
                  <w:rFonts w:ascii="Arial" w:hAnsi="Arial" w:cs="Arial"/>
                  <w:sz w:val="24"/>
                  <w:szCs w:val="24"/>
                </w:rPr>
                <w:id w:val="902181014"/>
                <w:citation/>
              </w:sdtPr>
              <w:sdtContent>
                <w:r w:rsidR="009A31EC">
                  <w:rPr>
                    <w:rFonts w:ascii="Arial" w:hAnsi="Arial" w:cs="Arial"/>
                    <w:sz w:val="24"/>
                    <w:szCs w:val="24"/>
                  </w:rPr>
                  <w:fldChar w:fldCharType="begin"/>
                </w:r>
                <w:r w:rsidR="00E35D63">
                  <w:rPr>
                    <w:rFonts w:ascii="Arial" w:hAnsi="Arial" w:cs="Arial"/>
                    <w:sz w:val="24"/>
                    <w:szCs w:val="24"/>
                  </w:rPr>
                  <w:instrText xml:space="preserve"> CITATION DrD22 \l 1033 </w:instrText>
                </w:r>
                <w:r w:rsidR="009A31EC">
                  <w:rPr>
                    <w:rFonts w:ascii="Arial" w:hAnsi="Arial" w:cs="Arial"/>
                    <w:sz w:val="24"/>
                    <w:szCs w:val="24"/>
                  </w:rPr>
                  <w:fldChar w:fldCharType="separate"/>
                </w:r>
                <w:r w:rsidR="00E35D63" w:rsidRPr="00E35D63">
                  <w:rPr>
                    <w:rFonts w:ascii="Arial" w:hAnsi="Arial" w:cs="Arial"/>
                    <w:noProof/>
                    <w:sz w:val="24"/>
                    <w:szCs w:val="24"/>
                  </w:rPr>
                  <w:t>(Dr Diamantis, 2022)</w:t>
                </w:r>
                <w:r w:rsidR="009A31EC">
                  <w:rPr>
                    <w:rFonts w:ascii="Arial" w:hAnsi="Arial" w:cs="Arial"/>
                    <w:sz w:val="24"/>
                    <w:szCs w:val="24"/>
                  </w:rPr>
                  <w:fldChar w:fldCharType="end"/>
                </w:r>
              </w:sdtContent>
            </w:sdt>
            <w:r w:rsidR="00E35D63">
              <w:rPr>
                <w:rFonts w:ascii="Arial" w:hAnsi="Arial" w:cs="Arial"/>
                <w:sz w:val="24"/>
                <w:szCs w:val="24"/>
              </w:rPr>
              <w:t xml:space="preserve">. </w:t>
            </w:r>
            <w:r w:rsidR="00A80599" w:rsidRPr="00A80599">
              <w:rPr>
                <w:rFonts w:ascii="Arial" w:hAnsi="Arial" w:cs="Arial"/>
                <w:sz w:val="24"/>
                <w:szCs w:val="24"/>
              </w:rPr>
              <w:t>The 2030 Agenda for Sustainable Developmen</w:t>
            </w:r>
            <w:r w:rsidR="00A80599">
              <w:rPr>
                <w:rFonts w:ascii="Arial" w:hAnsi="Arial" w:cs="Arial"/>
                <w:sz w:val="24"/>
                <w:szCs w:val="24"/>
              </w:rPr>
              <w:t xml:space="preserve">t </w:t>
            </w:r>
            <w:r w:rsidR="00A80599" w:rsidRPr="00A80599">
              <w:rPr>
                <w:rFonts w:ascii="Arial" w:hAnsi="Arial" w:cs="Arial"/>
                <w:sz w:val="24"/>
                <w:szCs w:val="24"/>
              </w:rPr>
              <w:t>presents a shared roadmap for peace and prosperity for people and the planet today and in the future</w:t>
            </w:r>
            <w:sdt>
              <w:sdtPr>
                <w:rPr>
                  <w:rFonts w:ascii="Arial" w:hAnsi="Arial" w:cs="Arial"/>
                  <w:sz w:val="24"/>
                  <w:szCs w:val="24"/>
                </w:rPr>
                <w:id w:val="159509287"/>
                <w:citation/>
              </w:sdtPr>
              <w:sdtContent>
                <w:r w:rsidR="009A31EC">
                  <w:rPr>
                    <w:rFonts w:ascii="Arial" w:hAnsi="Arial" w:cs="Arial"/>
                    <w:sz w:val="24"/>
                    <w:szCs w:val="24"/>
                  </w:rPr>
                  <w:fldChar w:fldCharType="begin"/>
                </w:r>
                <w:r w:rsidR="00932A8C">
                  <w:rPr>
                    <w:rFonts w:ascii="Arial" w:hAnsi="Arial" w:cs="Arial"/>
                    <w:sz w:val="24"/>
                    <w:szCs w:val="24"/>
                  </w:rPr>
                  <w:instrText xml:space="preserve"> CITATION Uni \l 1033 </w:instrText>
                </w:r>
                <w:r w:rsidR="009A31EC">
                  <w:rPr>
                    <w:rFonts w:ascii="Arial" w:hAnsi="Arial" w:cs="Arial"/>
                    <w:sz w:val="24"/>
                    <w:szCs w:val="24"/>
                  </w:rPr>
                  <w:fldChar w:fldCharType="separate"/>
                </w:r>
                <w:r w:rsidR="00932A8C" w:rsidRPr="00932A8C">
                  <w:rPr>
                    <w:rFonts w:ascii="Arial" w:hAnsi="Arial" w:cs="Arial"/>
                    <w:noProof/>
                    <w:sz w:val="24"/>
                    <w:szCs w:val="24"/>
                  </w:rPr>
                  <w:t>(United Nations , n.d.)</w:t>
                </w:r>
                <w:r w:rsidR="009A31EC">
                  <w:rPr>
                    <w:rFonts w:ascii="Arial" w:hAnsi="Arial" w:cs="Arial"/>
                    <w:sz w:val="24"/>
                    <w:szCs w:val="24"/>
                  </w:rPr>
                  <w:fldChar w:fldCharType="end"/>
                </w:r>
              </w:sdtContent>
            </w:sdt>
            <w:r w:rsidR="00A80599" w:rsidRPr="00A80599">
              <w:rPr>
                <w:rFonts w:ascii="Arial" w:hAnsi="Arial" w:cs="Arial"/>
                <w:sz w:val="24"/>
                <w:szCs w:val="24"/>
              </w:rPr>
              <w:t>. The 17 Sustainable Development Goals (SDGs) are at the core of it, and they represent an urgent call to action by all nations, developed and developing, in a global partnership.</w:t>
            </w:r>
          </w:p>
        </w:tc>
      </w:tr>
    </w:tbl>
    <w:p w:rsidR="00B26251" w:rsidRPr="00B26251" w:rsidRDefault="00B26251" w:rsidP="006F1C69">
      <w:pPr>
        <w:spacing w:line="360" w:lineRule="auto"/>
        <w:rPr>
          <w:rFonts w:ascii="Arial" w:hAnsi="Arial" w:cs="Arial"/>
          <w:sz w:val="24"/>
          <w:szCs w:val="24"/>
        </w:rPr>
      </w:pPr>
    </w:p>
    <w:sdt>
      <w:sdtPr>
        <w:rPr>
          <w:rFonts w:asciiTheme="minorHAnsi" w:eastAsiaTheme="minorHAnsi" w:hAnsiTheme="minorHAnsi" w:cstheme="minorBidi"/>
          <w:b w:val="0"/>
          <w:bCs w:val="0"/>
          <w:color w:val="auto"/>
          <w:sz w:val="22"/>
          <w:szCs w:val="22"/>
          <w:lang w:eastAsia="en-US"/>
        </w:rPr>
        <w:id w:val="-229928455"/>
        <w:docPartObj>
          <w:docPartGallery w:val="Bibliographies"/>
          <w:docPartUnique/>
        </w:docPartObj>
      </w:sdtPr>
      <w:sdtContent>
        <w:p w:rsidR="00A634E0" w:rsidRDefault="00A634E0">
          <w:pPr>
            <w:pStyle w:val="Heading1"/>
          </w:pPr>
          <w:r>
            <w:t>Works Cited</w:t>
          </w:r>
        </w:p>
        <w:p w:rsidR="00A634E0" w:rsidRDefault="009A31EC" w:rsidP="00A634E0">
          <w:pPr>
            <w:pStyle w:val="Bibliography"/>
            <w:rPr>
              <w:noProof/>
            </w:rPr>
          </w:pPr>
          <w:r>
            <w:fldChar w:fldCharType="begin"/>
          </w:r>
          <w:r w:rsidR="00A634E0">
            <w:instrText xml:space="preserve"> BIBLIOGRAPHY </w:instrText>
          </w:r>
          <w:r>
            <w:fldChar w:fldCharType="separate"/>
          </w:r>
          <w:r w:rsidR="00A634E0">
            <w:rPr>
              <w:noProof/>
            </w:rPr>
            <w:t xml:space="preserve">Dr Diamantis, D., 2022. Sustainability in hospitality: the key challenges and opportunities. </w:t>
          </w:r>
          <w:r w:rsidR="00A634E0">
            <w:rPr>
              <w:i/>
              <w:iCs/>
              <w:noProof/>
            </w:rPr>
            <w:t xml:space="preserve">Les Roches </w:t>
          </w:r>
          <w:r w:rsidR="00A634E0">
            <w:rPr>
              <w:noProof/>
            </w:rPr>
            <w:t>, 11 July.</w:t>
          </w:r>
        </w:p>
        <w:p w:rsidR="00A634E0" w:rsidRDefault="00A634E0" w:rsidP="00A634E0">
          <w:pPr>
            <w:pStyle w:val="Bibliography"/>
            <w:rPr>
              <w:noProof/>
            </w:rPr>
          </w:pPr>
          <w:r>
            <w:rPr>
              <w:noProof/>
            </w:rPr>
            <w:t xml:space="preserve">Fairoz, M.F. &amp; J.A.T, C., 2018. Barriers of Implementing Green Business Practices of Small and Medium Scale Enterprises in the Tourism Industry. </w:t>
          </w:r>
          <w:r>
            <w:rPr>
              <w:i/>
              <w:iCs/>
              <w:noProof/>
            </w:rPr>
            <w:t>International Journal of Research and Innovation in Social Science (IJRISS)</w:t>
          </w:r>
          <w:r>
            <w:rPr>
              <w:noProof/>
            </w:rPr>
            <w:t>, II(X), pp.186-88.</w:t>
          </w:r>
        </w:p>
        <w:p w:rsidR="00A634E0" w:rsidRDefault="00A634E0" w:rsidP="00A634E0">
          <w:pPr>
            <w:pStyle w:val="Bibliography"/>
            <w:rPr>
              <w:noProof/>
            </w:rPr>
          </w:pPr>
          <w:r>
            <w:rPr>
              <w:noProof/>
            </w:rPr>
            <w:t xml:space="preserve">Jones, Hillier, P.a., Comfort, D.a. &amp; Daphne, 2016. Sustainability in the Hosipitality Industry: Some personal reflections on corporate challenges and research agendas. </w:t>
          </w:r>
          <w:r>
            <w:rPr>
              <w:i/>
              <w:iCs/>
              <w:noProof/>
            </w:rPr>
            <w:t xml:space="preserve">International Journal of Contemporary Hospitality Management </w:t>
          </w:r>
          <w:r>
            <w:rPr>
              <w:noProof/>
            </w:rPr>
            <w:t>, pp.2-10.</w:t>
          </w:r>
        </w:p>
        <w:p w:rsidR="00A634E0" w:rsidRDefault="00A634E0" w:rsidP="00A634E0">
          <w:pPr>
            <w:pStyle w:val="Bibliography"/>
            <w:rPr>
              <w:noProof/>
            </w:rPr>
          </w:pPr>
          <w:r>
            <w:rPr>
              <w:noProof/>
            </w:rPr>
            <w:t>Luo, M.J., Chau, Y.K., Fan, Y. &amp; Chen, H., 2021. Barriers to the Implementation of Green. pp.2-6.</w:t>
          </w:r>
        </w:p>
        <w:p w:rsidR="00A634E0" w:rsidRDefault="00A634E0" w:rsidP="00A634E0">
          <w:pPr>
            <w:pStyle w:val="Bibliography"/>
            <w:rPr>
              <w:noProof/>
            </w:rPr>
          </w:pPr>
          <w:r>
            <w:rPr>
              <w:noProof/>
            </w:rPr>
            <w:t xml:space="preserve">Oaky, 2022. Sustainability in the hospitality industry: 9 ideas to adopt. </w:t>
          </w:r>
          <w:r>
            <w:rPr>
              <w:i/>
              <w:iCs/>
              <w:noProof/>
            </w:rPr>
            <w:t xml:space="preserve">Oaky </w:t>
          </w:r>
          <w:r>
            <w:rPr>
              <w:noProof/>
            </w:rPr>
            <w:t>, 1 July.</w:t>
          </w:r>
        </w:p>
        <w:p w:rsidR="00A634E0" w:rsidRDefault="00A634E0" w:rsidP="00A634E0">
          <w:pPr>
            <w:pStyle w:val="Bibliography"/>
            <w:rPr>
              <w:noProof/>
            </w:rPr>
          </w:pPr>
          <w:r>
            <w:rPr>
              <w:noProof/>
            </w:rPr>
            <w:t xml:space="preserve">Pierce, J., 2021. Why Sustainability in the Hospitality Industry Must be Our Top Priority. </w:t>
          </w:r>
          <w:r>
            <w:rPr>
              <w:i/>
              <w:iCs/>
              <w:noProof/>
            </w:rPr>
            <w:t xml:space="preserve">Torrens University Australia </w:t>
          </w:r>
          <w:r>
            <w:rPr>
              <w:noProof/>
            </w:rPr>
            <w:t>, 16 May.</w:t>
          </w:r>
        </w:p>
        <w:p w:rsidR="00A634E0" w:rsidRDefault="00A634E0" w:rsidP="00A634E0">
          <w:pPr>
            <w:pStyle w:val="Bibliography"/>
            <w:rPr>
              <w:noProof/>
            </w:rPr>
          </w:pPr>
          <w:r>
            <w:rPr>
              <w:noProof/>
            </w:rPr>
            <w:t xml:space="preserve">United Nations , n.d. Do you know all 17 SDGs? </w:t>
          </w:r>
          <w:r>
            <w:rPr>
              <w:i/>
              <w:iCs/>
              <w:noProof/>
            </w:rPr>
            <w:t xml:space="preserve">United Nations </w:t>
          </w:r>
          <w:r>
            <w:rPr>
              <w:noProof/>
            </w:rPr>
            <w:t>.</w:t>
          </w:r>
        </w:p>
        <w:p w:rsidR="00B26251" w:rsidRPr="00B26251" w:rsidRDefault="009A31EC" w:rsidP="00B26251">
          <w:r>
            <w:rPr>
              <w:b/>
              <w:bCs/>
            </w:rPr>
            <w:fldChar w:fldCharType="end"/>
          </w:r>
        </w:p>
      </w:sdtContent>
    </w:sdt>
    <w:sectPr w:rsidR="00B26251" w:rsidRPr="00B26251" w:rsidSect="009A31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251"/>
    <w:rsid w:val="00052305"/>
    <w:rsid w:val="00121CEF"/>
    <w:rsid w:val="00132506"/>
    <w:rsid w:val="00145B8D"/>
    <w:rsid w:val="00181D72"/>
    <w:rsid w:val="001A4E87"/>
    <w:rsid w:val="003E0863"/>
    <w:rsid w:val="0042604D"/>
    <w:rsid w:val="00493942"/>
    <w:rsid w:val="004F2A97"/>
    <w:rsid w:val="005228CB"/>
    <w:rsid w:val="0054617F"/>
    <w:rsid w:val="0057519A"/>
    <w:rsid w:val="00576E47"/>
    <w:rsid w:val="00595916"/>
    <w:rsid w:val="00660070"/>
    <w:rsid w:val="006D54DF"/>
    <w:rsid w:val="006F1C69"/>
    <w:rsid w:val="0075437F"/>
    <w:rsid w:val="00766466"/>
    <w:rsid w:val="00785980"/>
    <w:rsid w:val="007F3733"/>
    <w:rsid w:val="00932A8C"/>
    <w:rsid w:val="009605D8"/>
    <w:rsid w:val="00967D02"/>
    <w:rsid w:val="009A31EC"/>
    <w:rsid w:val="00A634E0"/>
    <w:rsid w:val="00A74259"/>
    <w:rsid w:val="00A80599"/>
    <w:rsid w:val="00B26251"/>
    <w:rsid w:val="00BA7BF1"/>
    <w:rsid w:val="00C26B8E"/>
    <w:rsid w:val="00C8687A"/>
    <w:rsid w:val="00CC4542"/>
    <w:rsid w:val="00CE0C6B"/>
    <w:rsid w:val="00CF19B5"/>
    <w:rsid w:val="00D036E2"/>
    <w:rsid w:val="00D36DB3"/>
    <w:rsid w:val="00D54482"/>
    <w:rsid w:val="00E35D63"/>
    <w:rsid w:val="00E47BE6"/>
    <w:rsid w:val="00E536DA"/>
    <w:rsid w:val="00E90318"/>
    <w:rsid w:val="00EE23DE"/>
    <w:rsid w:val="00EF5FF3"/>
    <w:rsid w:val="00F527D0"/>
    <w:rsid w:val="00F647E8"/>
    <w:rsid w:val="00F73A4B"/>
    <w:rsid w:val="00FE53F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B5621"/>
  <w15:docId w15:val="{3A5F8FC2-72DD-1F4B-95D3-731446481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4E0"/>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paragraph" w:styleId="Heading2">
    <w:name w:val="heading 2"/>
    <w:basedOn w:val="Normal"/>
    <w:next w:val="Normal"/>
    <w:link w:val="Heading2Char"/>
    <w:uiPriority w:val="9"/>
    <w:unhideWhenUsed/>
    <w:qFormat/>
    <w:rsid w:val="00B2625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26251"/>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link w:val="SubtitleChar"/>
    <w:uiPriority w:val="11"/>
    <w:qFormat/>
    <w:rsid w:val="00B2625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26251"/>
    <w:rPr>
      <w:rFonts w:asciiTheme="majorHAnsi" w:eastAsiaTheme="majorEastAsia" w:hAnsiTheme="majorHAnsi" w:cstheme="majorBidi"/>
      <w:i/>
      <w:iCs/>
      <w:color w:val="4F81BD" w:themeColor="accent1"/>
      <w:spacing w:val="15"/>
      <w:sz w:val="24"/>
      <w:szCs w:val="24"/>
    </w:rPr>
  </w:style>
  <w:style w:type="table" w:styleId="TableGrid">
    <w:name w:val="Table Grid"/>
    <w:basedOn w:val="TableNormal"/>
    <w:uiPriority w:val="59"/>
    <w:rsid w:val="00BA7B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C45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4542"/>
    <w:rPr>
      <w:rFonts w:ascii="Tahoma" w:hAnsi="Tahoma" w:cs="Tahoma"/>
      <w:sz w:val="16"/>
      <w:szCs w:val="16"/>
    </w:rPr>
  </w:style>
  <w:style w:type="character" w:customStyle="1" w:styleId="Heading1Char">
    <w:name w:val="Heading 1 Char"/>
    <w:basedOn w:val="DefaultParagraphFont"/>
    <w:link w:val="Heading1"/>
    <w:uiPriority w:val="9"/>
    <w:rsid w:val="00A634E0"/>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A634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XSL" StyleName="Harvard - Anglia*">
  <b:Source>
    <b:Tag>Jon16</b:Tag>
    <b:SourceType>JournalArticle</b:SourceType>
    <b:Guid>{A6FDE445-4C05-4241-920A-73FD5475476C}</b:Guid>
    <b:Title>Sustainability in the Hosipitality Industry: Some personal reflections on corporate challenges and research agendas</b:Title>
    <b:Pages>2-10</b:Pages>
    <b:Year>2016</b:Year>
    <b:Author>
      <b:Author>
        <b:NameList>
          <b:Person>
            <b:Last>Jones</b:Last>
          </b:Person>
          <b:Person>
            <b:Last>Hillier</b:Last>
            <b:First>Peter</b:First>
            <b:Middle>and</b:Middle>
          </b:Person>
          <b:Person>
            <b:Last>Comfort</b:Last>
            <b:First>David</b:First>
            <b:Middle>and</b:Middle>
          </b:Person>
          <b:Person>
            <b:Last>Daphne</b:Last>
          </b:Person>
        </b:NameList>
      </b:Author>
    </b:Author>
    <b:JournalName>International Journal of Contemporary Hospitality Management </b:JournalName>
    <b:RefOrder>1</b:RefOrder>
  </b:Source>
  <b:Source>
    <b:Tag>Pie21</b:Tag>
    <b:SourceType>ArticleInAPeriodical</b:SourceType>
    <b:Guid>{F731D726-1EB6-43B6-A995-E7491E72D72E}</b:Guid>
    <b:Title>Why Sustainability in the Hospitality Industry Must be Our Top Priority</b:Title>
    <b:Year>2021</b:Year>
    <b:Author>
      <b:Author>
        <b:NameList>
          <b:Person>
            <b:Last>Pierce</b:Last>
            <b:First>Justin</b:First>
          </b:Person>
        </b:NameList>
      </b:Author>
    </b:Author>
    <b:PeriodicalTitle>Torrens University Australia </b:PeriodicalTitle>
    <b:Month>May</b:Month>
    <b:Day>16</b:Day>
    <b:RefOrder>2</b:RefOrder>
  </b:Source>
  <b:Source>
    <b:Tag>Luo21</b:Tag>
    <b:SourceType>JournalArticle</b:SourceType>
    <b:Guid>{49F473A8-BABF-4BD8-AC86-3BC9E97CC351}</b:Guid>
    <b:Title>Barriers to the Implementation of Green</b:Title>
    <b:Year>2021 </b:Year>
    <b:Pages>2-6 </b:Pages>
    <b:Author>
      <b:Author>
        <b:NameList>
          <b:Person>
            <b:Last>Luo</b:Last>
            <b:First>Ming,</b:First>
            <b:Middle>Jian</b:Middle>
          </b:Person>
          <b:Person>
            <b:Last>Chau</b:Last>
            <b:First>Yin,</b:First>
            <b:Middle>Ka</b:Middle>
          </b:Person>
          <b:Person>
            <b:Last>Fan</b:Last>
            <b:First>Yulan</b:First>
          </b:Person>
          <b:Person>
            <b:Last>Chen</b:Last>
            <b:First>Hong</b:First>
          </b:Person>
        </b:NameList>
      </b:Author>
    </b:Author>
    <b:RefOrder>4</b:RefOrder>
  </b:Source>
  <b:Source>
    <b:Tag>Fai18</b:Tag>
    <b:SourceType>JournalArticle</b:SourceType>
    <b:Guid>{7BC7FD49-2B03-4291-9B46-97C1983C1EE0}</b:Guid>
    <b:Author>
      <b:Author>
        <b:NameList>
          <b:Person>
            <b:Last>Fairoz</b:Last>
            <b:First>Mafasiya,</b:First>
            <b:Middle>Fauzul</b:Middle>
          </b:Person>
          <b:Person>
            <b:Last>J.A.T</b:Last>
            <b:First>Chathuranga</b:First>
          </b:Person>
        </b:NameList>
      </b:Author>
    </b:Author>
    <b:Title>Barriers of Implementing Green Business Practices of Small and Medium Scale Enterprises in the Tourism Industry </b:Title>
    <b:JournalName>International Journal of Research and Innovation in Social Science (IJRISS)</b:JournalName>
    <b:Year>2018</b:Year>
    <b:Pages>186-188</b:Pages>
    <b:Volume>II</b:Volume>
    <b:Issue>X</b:Issue>
    <b:RefOrder>5</b:RefOrder>
  </b:Source>
  <b:Source>
    <b:Tag>Oak22</b:Tag>
    <b:SourceType>ArticleInAPeriodical</b:SourceType>
    <b:Guid>{BE365115-CA1D-4A4C-9131-B25B09468660}</b:Guid>
    <b:Title>Sustainability in the hospitality industry: 9 ideas to adopt</b:Title>
    <b:Year>2022</b:Year>
    <b:Author>
      <b:Author>
        <b:Corporate>Oaky</b:Corporate>
      </b:Author>
    </b:Author>
    <b:PeriodicalTitle>Oaky </b:PeriodicalTitle>
    <b:Month>July</b:Month>
    <b:Day>1</b:Day>
    <b:RefOrder>3</b:RefOrder>
  </b:Source>
  <b:Source>
    <b:Tag>DrD22</b:Tag>
    <b:SourceType>ArticleInAPeriodical</b:SourceType>
    <b:Guid>{26C9E5D8-CD6D-4572-943C-308A812F0548}</b:Guid>
    <b:Author>
      <b:Author>
        <b:NameList>
          <b:Person>
            <b:Last>Dr Diamantis</b:Last>
            <b:First>Dimitrios</b:First>
          </b:Person>
        </b:NameList>
      </b:Author>
    </b:Author>
    <b:Title>Sustainability in hospitality: the key challenges and opportunities</b:Title>
    <b:PeriodicalTitle>Les Roches </b:PeriodicalTitle>
    <b:Year>2022</b:Year>
    <b:Month>July</b:Month>
    <b:Day>11</b:Day>
    <b:RefOrder>6</b:RefOrder>
  </b:Source>
  <b:Source>
    <b:Tag>Uni</b:Tag>
    <b:SourceType>ArticleInAPeriodical</b:SourceType>
    <b:Guid>{17CAD176-B798-4500-81C5-4642D25198B2}</b:Guid>
    <b:Author>
      <b:Author>
        <b:Corporate>United Nations </b:Corporate>
      </b:Author>
    </b:Author>
    <b:Title>Do you know all 17 SDGs?</b:Title>
    <b:PeriodicalTitle>United Nations </b:PeriodicalTitle>
    <b:RefOrder>7</b:RefOrder>
  </b:Source>
</b:Sources>
</file>

<file path=customXml/itemProps1.xml><?xml version="1.0" encoding="utf-8"?>
<ds:datastoreItem xmlns:ds="http://schemas.openxmlformats.org/officeDocument/2006/customXml" ds:itemID="{0355546C-2F9F-4C87-BCE9-15A6AB72BE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1000</Words>
  <Characters>5702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Fatima</dc:creator>
  <cp:lastModifiedBy>Ruksana Begum</cp:lastModifiedBy>
  <cp:revision>3</cp:revision>
  <dcterms:created xsi:type="dcterms:W3CDTF">2022-10-27T13:10:00Z</dcterms:created>
  <dcterms:modified xsi:type="dcterms:W3CDTF">2022-10-27T13:11:00Z</dcterms:modified>
</cp:coreProperties>
</file>