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46E46" w14:textId="18597F83" w:rsidR="006A5BC6" w:rsidRDefault="006A5BC6">
      <w:pPr>
        <w:rPr>
          <w:rFonts w:ascii="Times New Roman" w:hAnsi="Times New Roman" w:cs="Times New Roman"/>
          <w:b/>
          <w:sz w:val="40"/>
          <w:szCs w:val="40"/>
        </w:rPr>
      </w:pPr>
      <w:r w:rsidRPr="006A5BC6">
        <w:rPr>
          <w:rFonts w:ascii="Times New Roman" w:hAnsi="Times New Roman" w:cs="Times New Roman"/>
          <w:b/>
          <w:sz w:val="40"/>
          <w:szCs w:val="40"/>
        </w:rPr>
        <w:t>Activity 1</w:t>
      </w:r>
      <w:r>
        <w:rPr>
          <w:rFonts w:ascii="Times New Roman" w:hAnsi="Times New Roman" w:cs="Times New Roman"/>
          <w:b/>
          <w:sz w:val="40"/>
          <w:szCs w:val="40"/>
        </w:rPr>
        <w:t xml:space="preserve"> – Conjunction words</w:t>
      </w:r>
    </w:p>
    <w:p w14:paraId="437DC3F5" w14:textId="77777777" w:rsidR="006A5BC6" w:rsidRDefault="006A5BC6">
      <w:pPr>
        <w:rPr>
          <w:rFonts w:ascii="Times New Roman" w:hAnsi="Times New Roman" w:cs="Times New Roman"/>
          <w:b/>
          <w:sz w:val="40"/>
          <w:szCs w:val="40"/>
        </w:rPr>
      </w:pPr>
    </w:p>
    <w:p w14:paraId="59C94AA3" w14:textId="77777777" w:rsidR="006A5BC6" w:rsidRPr="006A5BC6" w:rsidRDefault="006A5BC6" w:rsidP="006A5BC6">
      <w:pPr>
        <w:pStyle w:val="NormalWeb"/>
        <w:spacing w:before="200" w:beforeAutospacing="0" w:after="0" w:afterAutospacing="0" w:line="216" w:lineRule="auto"/>
        <w:rPr>
          <w:sz w:val="40"/>
          <w:szCs w:val="40"/>
        </w:rPr>
      </w:pPr>
      <w:r w:rsidRPr="006A5BC6">
        <w:rPr>
          <w:rFonts w:eastAsiaTheme="minorEastAsia"/>
          <w:color w:val="000000" w:themeColor="text1"/>
          <w:kern w:val="24"/>
          <w:sz w:val="40"/>
          <w:szCs w:val="40"/>
        </w:rPr>
        <w:t>Students to form five sentences, with the inclusion of a conjunction word.</w:t>
      </w:r>
    </w:p>
    <w:p w14:paraId="1A41345F" w14:textId="7C81DF5F" w:rsidR="006A5BC6" w:rsidRDefault="006A5BC6" w:rsidP="006A5BC6">
      <w:pPr>
        <w:pStyle w:val="NormalWeb"/>
        <w:spacing w:before="200" w:beforeAutospacing="0" w:after="0" w:afterAutospacing="0" w:line="216" w:lineRule="auto"/>
        <w:rPr>
          <w:rFonts w:eastAsiaTheme="minorEastAsia"/>
          <w:b/>
          <w:bCs/>
          <w:color w:val="000000" w:themeColor="text1"/>
          <w:kern w:val="24"/>
          <w:sz w:val="40"/>
          <w:szCs w:val="40"/>
        </w:rPr>
      </w:pPr>
      <w:r w:rsidRPr="006A5BC6">
        <w:rPr>
          <w:rFonts w:eastAsiaTheme="minorEastAsia"/>
          <w:color w:val="000000" w:themeColor="text1"/>
          <w:kern w:val="24"/>
          <w:sz w:val="40"/>
          <w:szCs w:val="40"/>
        </w:rPr>
        <w:t xml:space="preserve">Conjunction words are FANBOYS - Remember the acronym) </w:t>
      </w:r>
      <w:r w:rsidRPr="006A5BC6">
        <w:rPr>
          <w:rFonts w:eastAsiaTheme="minorEastAsia"/>
          <w:b/>
          <w:bCs/>
          <w:color w:val="000000" w:themeColor="text1"/>
          <w:kern w:val="24"/>
          <w:sz w:val="40"/>
          <w:szCs w:val="40"/>
        </w:rPr>
        <w:t xml:space="preserve">For, and, nor, but, or, yet, so. </w:t>
      </w:r>
    </w:p>
    <w:p w14:paraId="1D633EAB" w14:textId="77777777" w:rsidR="006A5BC6" w:rsidRPr="006A5BC6" w:rsidRDefault="006A5BC6" w:rsidP="006A5BC6">
      <w:pPr>
        <w:pStyle w:val="NormalWeb"/>
        <w:spacing w:before="200" w:beforeAutospacing="0" w:after="0" w:afterAutospacing="0" w:line="216" w:lineRule="auto"/>
        <w:rPr>
          <w:sz w:val="40"/>
          <w:szCs w:val="40"/>
        </w:rPr>
      </w:pPr>
    </w:p>
    <w:p w14:paraId="4EA96C5B" w14:textId="77777777" w:rsidR="006A5BC6" w:rsidRDefault="006A5BC6" w:rsidP="006A5BC6">
      <w:pPr>
        <w:pStyle w:val="NormalWeb"/>
        <w:spacing w:before="200" w:beforeAutospacing="0" w:after="0" w:afterAutospacing="0" w:line="216" w:lineRule="auto"/>
        <w:rPr>
          <w:rFonts w:eastAsiaTheme="minorEastAsia"/>
          <w:b/>
          <w:bCs/>
          <w:color w:val="000000" w:themeColor="text1"/>
          <w:kern w:val="24"/>
          <w:sz w:val="40"/>
          <w:szCs w:val="40"/>
        </w:rPr>
      </w:pPr>
      <w:r w:rsidRPr="006A5BC6">
        <w:rPr>
          <w:rFonts w:eastAsiaTheme="minorEastAsia"/>
          <w:b/>
          <w:bCs/>
          <w:color w:val="000000" w:themeColor="text1"/>
          <w:kern w:val="24"/>
          <w:sz w:val="40"/>
          <w:szCs w:val="40"/>
        </w:rPr>
        <w:t>Examples</w:t>
      </w:r>
    </w:p>
    <w:p w14:paraId="5282DC3B" w14:textId="604192CB" w:rsidR="006A5BC6" w:rsidRPr="006A5BC6" w:rsidRDefault="006A5BC6" w:rsidP="006A5BC6">
      <w:pPr>
        <w:pStyle w:val="NormalWeb"/>
        <w:spacing w:before="200" w:beforeAutospacing="0" w:after="0" w:afterAutospacing="0" w:line="216" w:lineRule="auto"/>
        <w:rPr>
          <w:sz w:val="40"/>
          <w:szCs w:val="40"/>
        </w:rPr>
      </w:pPr>
      <w:r w:rsidRPr="006A5BC6">
        <w:rPr>
          <w:rFonts w:eastAsiaTheme="minorEastAsia"/>
          <w:b/>
          <w:bCs/>
          <w:color w:val="000000" w:themeColor="text1"/>
          <w:kern w:val="24"/>
          <w:sz w:val="40"/>
          <w:szCs w:val="40"/>
        </w:rPr>
        <w:t xml:space="preserve"> </w:t>
      </w:r>
    </w:p>
    <w:p w14:paraId="0147945C" w14:textId="4AD3793A" w:rsidR="006A5BC6" w:rsidRPr="006A5BC6" w:rsidRDefault="006A5BC6" w:rsidP="006A5BC6">
      <w:pPr>
        <w:pStyle w:val="ListParagraph"/>
        <w:numPr>
          <w:ilvl w:val="0"/>
          <w:numId w:val="1"/>
        </w:numPr>
        <w:spacing w:line="216" w:lineRule="auto"/>
        <w:rPr>
          <w:sz w:val="40"/>
          <w:szCs w:val="40"/>
        </w:rPr>
      </w:pPr>
      <w:r w:rsidRPr="006A5BC6">
        <w:rPr>
          <w:rFonts w:eastAsiaTheme="minorEastAsia"/>
          <w:color w:val="000000" w:themeColor="text1"/>
          <w:kern w:val="24"/>
          <w:sz w:val="40"/>
          <w:szCs w:val="40"/>
        </w:rPr>
        <w:t xml:space="preserve">Pizza </w:t>
      </w:r>
      <w:r w:rsidRPr="006A5BC6">
        <w:rPr>
          <w:rFonts w:eastAsiaTheme="minorEastAsia"/>
          <w:b/>
          <w:bCs/>
          <w:color w:val="000000" w:themeColor="text1"/>
          <w:kern w:val="24"/>
          <w:sz w:val="40"/>
          <w:szCs w:val="40"/>
          <w:u w:val="single"/>
        </w:rPr>
        <w:t>and</w:t>
      </w:r>
      <w:r w:rsidRPr="006A5BC6">
        <w:rPr>
          <w:rFonts w:eastAsiaTheme="minorEastAsia"/>
          <w:color w:val="000000" w:themeColor="text1"/>
          <w:kern w:val="24"/>
          <w:sz w:val="40"/>
          <w:szCs w:val="40"/>
        </w:rPr>
        <w:t xml:space="preserve"> burgers are my favourite snacks.</w:t>
      </w:r>
    </w:p>
    <w:p w14:paraId="2DDE7D23" w14:textId="77777777" w:rsidR="006A5BC6" w:rsidRPr="006A5BC6" w:rsidRDefault="006A5BC6" w:rsidP="006A5BC6">
      <w:pPr>
        <w:pStyle w:val="ListParagraph"/>
        <w:spacing w:line="216" w:lineRule="auto"/>
        <w:rPr>
          <w:sz w:val="40"/>
          <w:szCs w:val="40"/>
        </w:rPr>
      </w:pPr>
    </w:p>
    <w:p w14:paraId="3213477E" w14:textId="4DB95DC1" w:rsidR="006A5BC6" w:rsidRPr="006A5BC6" w:rsidRDefault="00CC76B9" w:rsidP="006A5BC6">
      <w:pPr>
        <w:pStyle w:val="ListParagraph"/>
        <w:numPr>
          <w:ilvl w:val="0"/>
          <w:numId w:val="1"/>
        </w:numPr>
        <w:spacing w:line="216" w:lineRule="auto"/>
        <w:rPr>
          <w:sz w:val="40"/>
          <w:szCs w:val="40"/>
        </w:rPr>
      </w:pPr>
      <w:r>
        <w:rPr>
          <w:rFonts w:eastAsiaTheme="minorEastAsia"/>
          <w:color w:val="000000" w:themeColor="text1"/>
          <w:kern w:val="24"/>
          <w:sz w:val="40"/>
          <w:szCs w:val="40"/>
        </w:rPr>
        <w:t>I will walk b</w:t>
      </w:r>
      <w:bookmarkStart w:id="0" w:name="_GoBack"/>
      <w:bookmarkEnd w:id="0"/>
      <w:r w:rsidR="006A5BC6" w:rsidRPr="006A5BC6">
        <w:rPr>
          <w:rFonts w:eastAsiaTheme="minorEastAsia"/>
          <w:color w:val="000000" w:themeColor="text1"/>
          <w:kern w:val="24"/>
          <w:sz w:val="40"/>
          <w:szCs w:val="40"/>
        </w:rPr>
        <w:t xml:space="preserve">y the river </w:t>
      </w:r>
      <w:r w:rsidR="006A5BC6" w:rsidRPr="006A5BC6">
        <w:rPr>
          <w:rFonts w:eastAsiaTheme="minorEastAsia"/>
          <w:b/>
          <w:bCs/>
          <w:color w:val="000000" w:themeColor="text1"/>
          <w:kern w:val="24"/>
          <w:sz w:val="40"/>
          <w:szCs w:val="40"/>
          <w:u w:val="single"/>
        </w:rPr>
        <w:t>or</w:t>
      </w:r>
      <w:r w:rsidR="006A5BC6" w:rsidRPr="006A5BC6">
        <w:rPr>
          <w:rFonts w:eastAsiaTheme="minorEastAsia"/>
          <w:color w:val="000000" w:themeColor="text1"/>
          <w:kern w:val="24"/>
          <w:sz w:val="40"/>
          <w:szCs w:val="40"/>
        </w:rPr>
        <w:t xml:space="preserve"> on the hill.</w:t>
      </w:r>
    </w:p>
    <w:p w14:paraId="6E772BA5" w14:textId="77777777" w:rsidR="006A5BC6" w:rsidRPr="006A5BC6" w:rsidRDefault="006A5BC6" w:rsidP="006A5BC6">
      <w:pPr>
        <w:pStyle w:val="ListParagraph"/>
        <w:rPr>
          <w:sz w:val="40"/>
          <w:szCs w:val="40"/>
        </w:rPr>
      </w:pPr>
    </w:p>
    <w:p w14:paraId="28AA7DD9" w14:textId="77777777" w:rsidR="006A5BC6" w:rsidRPr="006A5BC6" w:rsidRDefault="006A5BC6" w:rsidP="006A5BC6">
      <w:pPr>
        <w:pStyle w:val="ListParagraph"/>
        <w:numPr>
          <w:ilvl w:val="0"/>
          <w:numId w:val="1"/>
        </w:numPr>
        <w:spacing w:line="216" w:lineRule="auto"/>
        <w:rPr>
          <w:sz w:val="40"/>
          <w:szCs w:val="40"/>
        </w:rPr>
      </w:pPr>
      <w:r w:rsidRPr="006A5BC6">
        <w:rPr>
          <w:rFonts w:eastAsiaTheme="minorEastAsia"/>
          <w:color w:val="000000" w:themeColor="text1"/>
          <w:kern w:val="24"/>
          <w:sz w:val="40"/>
          <w:szCs w:val="40"/>
        </w:rPr>
        <w:t xml:space="preserve">I don’t really like bread, </w:t>
      </w:r>
      <w:r w:rsidRPr="006A5BC6">
        <w:rPr>
          <w:rFonts w:eastAsiaTheme="minorEastAsia"/>
          <w:b/>
          <w:bCs/>
          <w:color w:val="000000" w:themeColor="text1"/>
          <w:kern w:val="24"/>
          <w:sz w:val="40"/>
          <w:szCs w:val="40"/>
          <w:u w:val="single"/>
        </w:rPr>
        <w:t>but</w:t>
      </w:r>
      <w:r w:rsidRPr="006A5BC6">
        <w:rPr>
          <w:rFonts w:eastAsiaTheme="minorEastAsia"/>
          <w:color w:val="000000" w:themeColor="text1"/>
          <w:kern w:val="24"/>
          <w:sz w:val="40"/>
          <w:szCs w:val="40"/>
        </w:rPr>
        <w:t xml:space="preserve"> I can eat wraps any day.</w:t>
      </w:r>
    </w:p>
    <w:p w14:paraId="4B3AE54C" w14:textId="77777777" w:rsidR="006A5BC6" w:rsidRPr="006A5BC6" w:rsidRDefault="006A5BC6">
      <w:pPr>
        <w:rPr>
          <w:rFonts w:ascii="Times New Roman" w:hAnsi="Times New Roman" w:cs="Times New Roman"/>
          <w:sz w:val="40"/>
          <w:szCs w:val="40"/>
        </w:rPr>
      </w:pPr>
    </w:p>
    <w:sectPr w:rsidR="006A5BC6" w:rsidRPr="006A5B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3372E3"/>
    <w:multiLevelType w:val="hybridMultilevel"/>
    <w:tmpl w:val="6C46566C"/>
    <w:lvl w:ilvl="0" w:tplc="D390F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A6D5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8EA1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02C3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6660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A863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4A72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28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16DA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BC6"/>
    <w:rsid w:val="00102F8C"/>
    <w:rsid w:val="006A5BC6"/>
    <w:rsid w:val="00CC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51DB9"/>
  <w15:chartTrackingRefBased/>
  <w15:docId w15:val="{AE1DEFCB-B87E-46CD-9E5C-D30939A04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A5B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A5B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65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9730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908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6832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Karen Hudson</cp:lastModifiedBy>
  <cp:revision>2</cp:revision>
  <dcterms:created xsi:type="dcterms:W3CDTF">2018-11-18T16:28:00Z</dcterms:created>
  <dcterms:modified xsi:type="dcterms:W3CDTF">2018-11-18T16:28:00Z</dcterms:modified>
</cp:coreProperties>
</file>