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6AD7" w:rsidRDefault="00CF6AD7" w:rsidP="00B84BD0">
      <w:pPr>
        <w:pStyle w:val="Default"/>
        <w:rPr>
          <w:b/>
          <w:color w:val="000000" w:themeColor="text1"/>
          <w:sz w:val="36"/>
        </w:rPr>
      </w:pPr>
    </w:p>
    <w:p w:rsidR="00CF6AD7" w:rsidRDefault="00CF6AD7" w:rsidP="00DF2AF5">
      <w:pPr>
        <w:pStyle w:val="Default"/>
        <w:jc w:val="center"/>
        <w:rPr>
          <w:b/>
          <w:color w:val="000000" w:themeColor="text1"/>
          <w:sz w:val="36"/>
        </w:rPr>
      </w:pPr>
    </w:p>
    <w:p w:rsidR="00CF6AD7" w:rsidRDefault="00CF6AD7" w:rsidP="00DF2AF5">
      <w:pPr>
        <w:pStyle w:val="Default"/>
        <w:jc w:val="center"/>
        <w:rPr>
          <w:b/>
          <w:color w:val="000000" w:themeColor="text1"/>
          <w:sz w:val="36"/>
        </w:rPr>
      </w:pPr>
    </w:p>
    <w:p w:rsidR="00CF6AD7" w:rsidRDefault="00CF6AD7" w:rsidP="00DF2AF5">
      <w:pPr>
        <w:pStyle w:val="Default"/>
        <w:jc w:val="center"/>
        <w:rPr>
          <w:b/>
          <w:color w:val="000000" w:themeColor="text1"/>
          <w:sz w:val="36"/>
        </w:rPr>
      </w:pPr>
    </w:p>
    <w:p w:rsidR="00CF6AD7" w:rsidRDefault="00CF6AD7" w:rsidP="00DF2AF5">
      <w:pPr>
        <w:pStyle w:val="Default"/>
        <w:jc w:val="center"/>
        <w:rPr>
          <w:b/>
          <w:color w:val="000000" w:themeColor="text1"/>
          <w:sz w:val="36"/>
        </w:rPr>
      </w:pPr>
    </w:p>
    <w:p w:rsidR="00CF6AD7" w:rsidRDefault="00CF6AD7" w:rsidP="00DF2AF5">
      <w:pPr>
        <w:pStyle w:val="Default"/>
        <w:jc w:val="center"/>
        <w:rPr>
          <w:b/>
          <w:color w:val="000000" w:themeColor="text1"/>
          <w:sz w:val="36"/>
        </w:rPr>
      </w:pPr>
    </w:p>
    <w:p w:rsidR="00DF2AF5" w:rsidRPr="00BF3999" w:rsidRDefault="00DF2AF5" w:rsidP="00DF2AF5">
      <w:pPr>
        <w:pStyle w:val="Default"/>
        <w:jc w:val="center"/>
        <w:rPr>
          <w:b/>
          <w:color w:val="000000" w:themeColor="text1"/>
          <w:sz w:val="36"/>
        </w:rPr>
      </w:pPr>
      <w:r w:rsidRPr="00BF3999">
        <w:rPr>
          <w:b/>
          <w:color w:val="000000" w:themeColor="text1"/>
          <w:sz w:val="36"/>
        </w:rPr>
        <w:t>Developing Relationships and Workplace Achievement</w:t>
      </w:r>
    </w:p>
    <w:p w:rsidR="001834FC" w:rsidRPr="00D97D82" w:rsidRDefault="001834FC">
      <w:pPr>
        <w:rPr>
          <w:b/>
          <w:sz w:val="32"/>
          <w:szCs w:val="32"/>
        </w:rPr>
      </w:pPr>
    </w:p>
    <w:p w:rsidR="001834FC" w:rsidRPr="00D97D82" w:rsidRDefault="00CF6AD7">
      <w:pPr>
        <w:rPr>
          <w:b/>
          <w:sz w:val="32"/>
          <w:szCs w:val="32"/>
        </w:rPr>
      </w:pPr>
      <w:r w:rsidRPr="00D97D82">
        <w:rPr>
          <w:b/>
          <w:sz w:val="32"/>
          <w:szCs w:val="32"/>
        </w:rPr>
        <w:t xml:space="preserve">         Student Name: Marlena </w:t>
      </w:r>
      <w:proofErr w:type="gramStart"/>
      <w:r w:rsidRPr="00D97D82">
        <w:rPr>
          <w:b/>
          <w:sz w:val="32"/>
          <w:szCs w:val="32"/>
        </w:rPr>
        <w:t>Lungu</w:t>
      </w:r>
      <w:r w:rsidR="00B84BD0">
        <w:rPr>
          <w:b/>
          <w:sz w:val="32"/>
          <w:szCs w:val="32"/>
        </w:rPr>
        <w:t>(</w:t>
      </w:r>
      <w:proofErr w:type="gramEnd"/>
      <w:r w:rsidR="00B84BD0">
        <w:rPr>
          <w:b/>
          <w:sz w:val="32"/>
          <w:szCs w:val="32"/>
        </w:rPr>
        <w:t>1703949)</w:t>
      </w:r>
    </w:p>
    <w:p w:rsidR="00CF6AD7" w:rsidRPr="00D97D82" w:rsidRDefault="00CF6AD7">
      <w:pPr>
        <w:rPr>
          <w:b/>
          <w:sz w:val="32"/>
          <w:szCs w:val="32"/>
        </w:rPr>
      </w:pPr>
      <w:r w:rsidRPr="00D97D82">
        <w:rPr>
          <w:b/>
          <w:sz w:val="32"/>
          <w:szCs w:val="32"/>
        </w:rPr>
        <w:t xml:space="preserve">Lecturer Name: </w:t>
      </w:r>
      <w:proofErr w:type="spellStart"/>
      <w:r w:rsidRPr="00D97D82">
        <w:rPr>
          <w:b/>
          <w:sz w:val="32"/>
          <w:szCs w:val="32"/>
        </w:rPr>
        <w:t>Ya</w:t>
      </w:r>
      <w:r w:rsidR="00D97D82" w:rsidRPr="00D97D82">
        <w:rPr>
          <w:b/>
          <w:sz w:val="32"/>
          <w:szCs w:val="32"/>
        </w:rPr>
        <w:t>jesh</w:t>
      </w:r>
      <w:proofErr w:type="spellEnd"/>
      <w:r w:rsidR="00D97D82" w:rsidRPr="00D97D82">
        <w:rPr>
          <w:b/>
          <w:sz w:val="32"/>
          <w:szCs w:val="32"/>
        </w:rPr>
        <w:t xml:space="preserve"> Kumar</w:t>
      </w:r>
    </w:p>
    <w:p w:rsidR="00D97D82" w:rsidRPr="00D97D82" w:rsidRDefault="00D97D82">
      <w:pPr>
        <w:rPr>
          <w:b/>
          <w:sz w:val="32"/>
          <w:szCs w:val="32"/>
        </w:rPr>
      </w:pPr>
      <w:r w:rsidRPr="00D97D82">
        <w:rPr>
          <w:b/>
          <w:sz w:val="32"/>
          <w:szCs w:val="32"/>
        </w:rPr>
        <w:t>BMSK5002</w:t>
      </w:r>
    </w:p>
    <w:p w:rsidR="00CF6AD7" w:rsidRDefault="00CF6AD7"/>
    <w:p w:rsidR="00CF6AD7" w:rsidRDefault="00CF6AD7"/>
    <w:p w:rsidR="00CF6AD7" w:rsidRDefault="00CF6AD7"/>
    <w:p w:rsidR="00CF6AD7" w:rsidRDefault="00CF6AD7"/>
    <w:p w:rsidR="00CF6AD7" w:rsidRDefault="00CF6AD7"/>
    <w:p w:rsidR="00CF6AD7" w:rsidRDefault="00CF6AD7"/>
    <w:p w:rsidR="00CF6AD7" w:rsidRDefault="00CF6AD7"/>
    <w:p w:rsidR="00CF6AD7" w:rsidRDefault="00CF6AD7">
      <w:r>
        <w:t xml:space="preserve">                                               </w:t>
      </w:r>
    </w:p>
    <w:p w:rsidR="00CF6AD7" w:rsidRDefault="00CF6AD7"/>
    <w:p w:rsidR="00CF6AD7" w:rsidRDefault="00CF6AD7"/>
    <w:p w:rsidR="00DE641F" w:rsidRDefault="00DE641F"/>
    <w:p w:rsidR="00CF6AD7" w:rsidRPr="001D3160" w:rsidRDefault="00CF6AD7" w:rsidP="00CF6AD7"/>
    <w:sdt>
      <w:sdtPr>
        <w:rPr>
          <w:rFonts w:ascii="Times New Roman" w:eastAsiaTheme="minorHAnsi" w:hAnsi="Times New Roman" w:cstheme="minorBidi"/>
          <w:color w:val="000000" w:themeColor="text1"/>
          <w:sz w:val="24"/>
          <w:szCs w:val="22"/>
          <w:lang w:val="en-GB"/>
        </w:rPr>
        <w:id w:val="1466315802"/>
        <w:docPartObj>
          <w:docPartGallery w:val="Table of Contents"/>
          <w:docPartUnique/>
        </w:docPartObj>
      </w:sdtPr>
      <w:sdtEndPr>
        <w:rPr>
          <w:b/>
          <w:bCs/>
          <w:noProof/>
        </w:rPr>
      </w:sdtEndPr>
      <w:sdtContent>
        <w:p w:rsidR="005A7EBA" w:rsidRDefault="005A7EBA">
          <w:pPr>
            <w:pStyle w:val="TOCHeading"/>
          </w:pPr>
          <w:r>
            <w:t>Table of Contents</w:t>
          </w:r>
        </w:p>
        <w:p w:rsidR="005A7EBA" w:rsidRDefault="00020B54">
          <w:pPr>
            <w:pStyle w:val="TOC1"/>
            <w:tabs>
              <w:tab w:val="right" w:leader="dot" w:pos="9350"/>
            </w:tabs>
            <w:rPr>
              <w:rFonts w:asciiTheme="minorHAnsi" w:eastAsiaTheme="minorEastAsia" w:hAnsiTheme="minorHAnsi"/>
              <w:noProof/>
              <w:color w:val="auto"/>
              <w:sz w:val="22"/>
              <w:lang w:val="en-US"/>
            </w:rPr>
          </w:pPr>
          <w:r>
            <w:fldChar w:fldCharType="begin"/>
          </w:r>
          <w:r w:rsidR="005A7EBA">
            <w:instrText xml:space="preserve"> TOC \o "1-3" \h \z \u </w:instrText>
          </w:r>
          <w:r>
            <w:fldChar w:fldCharType="separate"/>
          </w:r>
          <w:hyperlink w:anchor="_Toc533130021" w:history="1">
            <w:r w:rsidR="005A7EBA" w:rsidRPr="00672C26">
              <w:rPr>
                <w:rStyle w:val="Hyperlink"/>
                <w:noProof/>
              </w:rPr>
              <w:t>Introduction</w:t>
            </w:r>
            <w:r w:rsidR="005A7EBA">
              <w:rPr>
                <w:noProof/>
                <w:webHidden/>
              </w:rPr>
              <w:tab/>
            </w:r>
            <w:r>
              <w:rPr>
                <w:noProof/>
                <w:webHidden/>
              </w:rPr>
              <w:fldChar w:fldCharType="begin"/>
            </w:r>
            <w:r w:rsidR="005A7EBA">
              <w:rPr>
                <w:noProof/>
                <w:webHidden/>
              </w:rPr>
              <w:instrText xml:space="preserve"> PAGEREF _Toc533130021 \h </w:instrText>
            </w:r>
            <w:r>
              <w:rPr>
                <w:noProof/>
                <w:webHidden/>
              </w:rPr>
            </w:r>
            <w:r>
              <w:rPr>
                <w:noProof/>
                <w:webHidden/>
              </w:rPr>
              <w:fldChar w:fldCharType="separate"/>
            </w:r>
            <w:r w:rsidR="005A7EBA">
              <w:rPr>
                <w:noProof/>
                <w:webHidden/>
              </w:rPr>
              <w:t>1</w:t>
            </w:r>
            <w:r>
              <w:rPr>
                <w:noProof/>
                <w:webHidden/>
              </w:rPr>
              <w:fldChar w:fldCharType="end"/>
            </w:r>
          </w:hyperlink>
        </w:p>
        <w:p w:rsidR="005A7EBA" w:rsidRDefault="000927A6">
          <w:pPr>
            <w:pStyle w:val="TOC1"/>
            <w:tabs>
              <w:tab w:val="right" w:leader="dot" w:pos="9350"/>
            </w:tabs>
            <w:rPr>
              <w:rFonts w:asciiTheme="minorHAnsi" w:eastAsiaTheme="minorEastAsia" w:hAnsiTheme="minorHAnsi"/>
              <w:noProof/>
              <w:color w:val="auto"/>
              <w:sz w:val="22"/>
              <w:lang w:val="en-US"/>
            </w:rPr>
          </w:pPr>
          <w:hyperlink w:anchor="_Toc533130022" w:history="1">
            <w:r w:rsidR="005A7EBA" w:rsidRPr="00672C26">
              <w:rPr>
                <w:rStyle w:val="Hyperlink"/>
                <w:noProof/>
              </w:rPr>
              <w:t>1) Provide a critical assessment of the potential benefits to your organization and the individual of personally developing individuals in the workplace.</w:t>
            </w:r>
            <w:r w:rsidR="005A7EBA">
              <w:rPr>
                <w:noProof/>
                <w:webHidden/>
              </w:rPr>
              <w:tab/>
            </w:r>
            <w:r w:rsidR="00020B54">
              <w:rPr>
                <w:noProof/>
                <w:webHidden/>
              </w:rPr>
              <w:fldChar w:fldCharType="begin"/>
            </w:r>
            <w:r w:rsidR="005A7EBA">
              <w:rPr>
                <w:noProof/>
                <w:webHidden/>
              </w:rPr>
              <w:instrText xml:space="preserve"> PAGEREF _Toc533130022 \h </w:instrText>
            </w:r>
            <w:r w:rsidR="00020B54">
              <w:rPr>
                <w:noProof/>
                <w:webHidden/>
              </w:rPr>
            </w:r>
            <w:r w:rsidR="00020B54">
              <w:rPr>
                <w:noProof/>
                <w:webHidden/>
              </w:rPr>
              <w:fldChar w:fldCharType="separate"/>
            </w:r>
            <w:r w:rsidR="005A7EBA">
              <w:rPr>
                <w:noProof/>
                <w:webHidden/>
              </w:rPr>
              <w:t>2</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23" w:history="1">
            <w:r w:rsidR="005A7EBA" w:rsidRPr="00672C26">
              <w:rPr>
                <w:rStyle w:val="Hyperlink"/>
                <w:noProof/>
              </w:rPr>
              <w:t>1.1 Continuing professional development:</w:t>
            </w:r>
            <w:r w:rsidR="005A7EBA">
              <w:rPr>
                <w:noProof/>
                <w:webHidden/>
              </w:rPr>
              <w:tab/>
            </w:r>
            <w:r w:rsidR="00020B54">
              <w:rPr>
                <w:noProof/>
                <w:webHidden/>
              </w:rPr>
              <w:fldChar w:fldCharType="begin"/>
            </w:r>
            <w:r w:rsidR="005A7EBA">
              <w:rPr>
                <w:noProof/>
                <w:webHidden/>
              </w:rPr>
              <w:instrText xml:space="preserve"> PAGEREF _Toc533130023 \h </w:instrText>
            </w:r>
            <w:r w:rsidR="00020B54">
              <w:rPr>
                <w:noProof/>
                <w:webHidden/>
              </w:rPr>
            </w:r>
            <w:r w:rsidR="00020B54">
              <w:rPr>
                <w:noProof/>
                <w:webHidden/>
              </w:rPr>
              <w:fldChar w:fldCharType="separate"/>
            </w:r>
            <w:r w:rsidR="005A7EBA">
              <w:rPr>
                <w:noProof/>
                <w:webHidden/>
              </w:rPr>
              <w:t>2</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24" w:history="1">
            <w:r w:rsidR="005A7EBA" w:rsidRPr="00672C26">
              <w:rPr>
                <w:rStyle w:val="Hyperlink"/>
                <w:noProof/>
              </w:rPr>
              <w:t>1.2 Organizational Learning and Training:</w:t>
            </w:r>
            <w:r w:rsidR="005A7EBA">
              <w:rPr>
                <w:noProof/>
                <w:webHidden/>
              </w:rPr>
              <w:tab/>
            </w:r>
            <w:r w:rsidR="00020B54">
              <w:rPr>
                <w:noProof/>
                <w:webHidden/>
              </w:rPr>
              <w:fldChar w:fldCharType="begin"/>
            </w:r>
            <w:r w:rsidR="005A7EBA">
              <w:rPr>
                <w:noProof/>
                <w:webHidden/>
              </w:rPr>
              <w:instrText xml:space="preserve"> PAGEREF _Toc533130024 \h </w:instrText>
            </w:r>
            <w:r w:rsidR="00020B54">
              <w:rPr>
                <w:noProof/>
                <w:webHidden/>
              </w:rPr>
            </w:r>
            <w:r w:rsidR="00020B54">
              <w:rPr>
                <w:noProof/>
                <w:webHidden/>
              </w:rPr>
              <w:fldChar w:fldCharType="separate"/>
            </w:r>
            <w:r w:rsidR="005A7EBA">
              <w:rPr>
                <w:noProof/>
                <w:webHidden/>
              </w:rPr>
              <w:t>3</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25" w:history="1">
            <w:r w:rsidR="005A7EBA" w:rsidRPr="00672C26">
              <w:rPr>
                <w:rStyle w:val="Hyperlink"/>
                <w:noProof/>
              </w:rPr>
              <w:t>1.3 Continuous Learning opportunity:</w:t>
            </w:r>
            <w:r w:rsidR="005A7EBA">
              <w:rPr>
                <w:noProof/>
                <w:webHidden/>
              </w:rPr>
              <w:tab/>
            </w:r>
            <w:r w:rsidR="00020B54">
              <w:rPr>
                <w:noProof/>
                <w:webHidden/>
              </w:rPr>
              <w:fldChar w:fldCharType="begin"/>
            </w:r>
            <w:r w:rsidR="005A7EBA">
              <w:rPr>
                <w:noProof/>
                <w:webHidden/>
              </w:rPr>
              <w:instrText xml:space="preserve"> PAGEREF _Toc533130025 \h </w:instrText>
            </w:r>
            <w:r w:rsidR="00020B54">
              <w:rPr>
                <w:noProof/>
                <w:webHidden/>
              </w:rPr>
            </w:r>
            <w:r w:rsidR="00020B54">
              <w:rPr>
                <w:noProof/>
                <w:webHidden/>
              </w:rPr>
              <w:fldChar w:fldCharType="separate"/>
            </w:r>
            <w:r w:rsidR="005A7EBA">
              <w:rPr>
                <w:noProof/>
                <w:webHidden/>
              </w:rPr>
              <w:t>4</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26" w:history="1">
            <w:r w:rsidR="005A7EBA" w:rsidRPr="00672C26">
              <w:rPr>
                <w:rStyle w:val="Hyperlink"/>
                <w:noProof/>
              </w:rPr>
              <w:t>1.4 Fiedler’s Contingency Theory:</w:t>
            </w:r>
            <w:r w:rsidR="005A7EBA">
              <w:rPr>
                <w:noProof/>
                <w:webHidden/>
              </w:rPr>
              <w:tab/>
            </w:r>
            <w:r w:rsidR="00020B54">
              <w:rPr>
                <w:noProof/>
                <w:webHidden/>
              </w:rPr>
              <w:fldChar w:fldCharType="begin"/>
            </w:r>
            <w:r w:rsidR="005A7EBA">
              <w:rPr>
                <w:noProof/>
                <w:webHidden/>
              </w:rPr>
              <w:instrText xml:space="preserve"> PAGEREF _Toc533130026 \h </w:instrText>
            </w:r>
            <w:r w:rsidR="00020B54">
              <w:rPr>
                <w:noProof/>
                <w:webHidden/>
              </w:rPr>
            </w:r>
            <w:r w:rsidR="00020B54">
              <w:rPr>
                <w:noProof/>
                <w:webHidden/>
              </w:rPr>
              <w:fldChar w:fldCharType="separate"/>
            </w:r>
            <w:r w:rsidR="005A7EBA">
              <w:rPr>
                <w:noProof/>
                <w:webHidden/>
              </w:rPr>
              <w:t>4</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27" w:history="1">
            <w:r w:rsidR="005A7EBA" w:rsidRPr="00672C26">
              <w:rPr>
                <w:rStyle w:val="Hyperlink"/>
                <w:noProof/>
              </w:rPr>
              <w:t>1.5 Management by Objectives</w:t>
            </w:r>
            <w:r w:rsidR="005A7EBA">
              <w:rPr>
                <w:noProof/>
                <w:webHidden/>
              </w:rPr>
              <w:tab/>
            </w:r>
            <w:r w:rsidR="00020B54">
              <w:rPr>
                <w:noProof/>
                <w:webHidden/>
              </w:rPr>
              <w:fldChar w:fldCharType="begin"/>
            </w:r>
            <w:r w:rsidR="005A7EBA">
              <w:rPr>
                <w:noProof/>
                <w:webHidden/>
              </w:rPr>
              <w:instrText xml:space="preserve"> PAGEREF _Toc533130027 \h </w:instrText>
            </w:r>
            <w:r w:rsidR="00020B54">
              <w:rPr>
                <w:noProof/>
                <w:webHidden/>
              </w:rPr>
            </w:r>
            <w:r w:rsidR="00020B54">
              <w:rPr>
                <w:noProof/>
                <w:webHidden/>
              </w:rPr>
              <w:fldChar w:fldCharType="separate"/>
            </w:r>
            <w:r w:rsidR="005A7EBA">
              <w:rPr>
                <w:noProof/>
                <w:webHidden/>
              </w:rPr>
              <w:t>5</w:t>
            </w:r>
            <w:r w:rsidR="00020B54">
              <w:rPr>
                <w:noProof/>
                <w:webHidden/>
              </w:rPr>
              <w:fldChar w:fldCharType="end"/>
            </w:r>
          </w:hyperlink>
        </w:p>
        <w:p w:rsidR="005A7EBA" w:rsidRDefault="000927A6">
          <w:pPr>
            <w:pStyle w:val="TOC1"/>
            <w:tabs>
              <w:tab w:val="right" w:leader="dot" w:pos="9350"/>
            </w:tabs>
            <w:rPr>
              <w:rFonts w:asciiTheme="minorHAnsi" w:eastAsiaTheme="minorEastAsia" w:hAnsiTheme="minorHAnsi"/>
              <w:noProof/>
              <w:color w:val="auto"/>
              <w:sz w:val="22"/>
              <w:lang w:val="en-US"/>
            </w:rPr>
          </w:pPr>
          <w:hyperlink w:anchor="_Toc533130028" w:history="1">
            <w:r w:rsidR="005A7EBA" w:rsidRPr="00672C26">
              <w:rPr>
                <w:rStyle w:val="Hyperlink"/>
                <w:noProof/>
              </w:rPr>
              <w:t>2) Critically evaluate development vehicles available to your organization and explain the extent to which you think they are appropriate in meeting the development needs of the individual.</w:t>
            </w:r>
            <w:r w:rsidR="005A7EBA">
              <w:rPr>
                <w:noProof/>
                <w:webHidden/>
              </w:rPr>
              <w:tab/>
            </w:r>
            <w:r w:rsidR="00020B54">
              <w:rPr>
                <w:noProof/>
                <w:webHidden/>
              </w:rPr>
              <w:fldChar w:fldCharType="begin"/>
            </w:r>
            <w:r w:rsidR="005A7EBA">
              <w:rPr>
                <w:noProof/>
                <w:webHidden/>
              </w:rPr>
              <w:instrText xml:space="preserve"> PAGEREF _Toc533130028 \h </w:instrText>
            </w:r>
            <w:r w:rsidR="00020B54">
              <w:rPr>
                <w:noProof/>
                <w:webHidden/>
              </w:rPr>
            </w:r>
            <w:r w:rsidR="00020B54">
              <w:rPr>
                <w:noProof/>
                <w:webHidden/>
              </w:rPr>
              <w:fldChar w:fldCharType="separate"/>
            </w:r>
            <w:r w:rsidR="005A7EBA">
              <w:rPr>
                <w:noProof/>
                <w:webHidden/>
              </w:rPr>
              <w:t>6</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29" w:history="1">
            <w:r w:rsidR="005A7EBA" w:rsidRPr="00672C26">
              <w:rPr>
                <w:rStyle w:val="Hyperlink"/>
                <w:noProof/>
              </w:rPr>
              <w:t>2.1 Examining the expectations and requirements of people.</w:t>
            </w:r>
            <w:r w:rsidR="005A7EBA">
              <w:rPr>
                <w:noProof/>
                <w:webHidden/>
              </w:rPr>
              <w:tab/>
            </w:r>
            <w:r w:rsidR="00020B54">
              <w:rPr>
                <w:noProof/>
                <w:webHidden/>
              </w:rPr>
              <w:fldChar w:fldCharType="begin"/>
            </w:r>
            <w:r w:rsidR="005A7EBA">
              <w:rPr>
                <w:noProof/>
                <w:webHidden/>
              </w:rPr>
              <w:instrText xml:space="preserve"> PAGEREF _Toc533130029 \h </w:instrText>
            </w:r>
            <w:r w:rsidR="00020B54">
              <w:rPr>
                <w:noProof/>
                <w:webHidden/>
              </w:rPr>
            </w:r>
            <w:r w:rsidR="00020B54">
              <w:rPr>
                <w:noProof/>
                <w:webHidden/>
              </w:rPr>
              <w:fldChar w:fldCharType="separate"/>
            </w:r>
            <w:r w:rsidR="005A7EBA">
              <w:rPr>
                <w:noProof/>
                <w:webHidden/>
              </w:rPr>
              <w:t>6</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0" w:history="1">
            <w:r w:rsidR="005A7EBA" w:rsidRPr="00672C26">
              <w:rPr>
                <w:rStyle w:val="Hyperlink"/>
                <w:noProof/>
              </w:rPr>
              <w:t>2.2 Managing the career development of people.</w:t>
            </w:r>
            <w:r w:rsidR="005A7EBA">
              <w:rPr>
                <w:noProof/>
                <w:webHidden/>
              </w:rPr>
              <w:tab/>
            </w:r>
            <w:r w:rsidR="00020B54">
              <w:rPr>
                <w:noProof/>
                <w:webHidden/>
              </w:rPr>
              <w:fldChar w:fldCharType="begin"/>
            </w:r>
            <w:r w:rsidR="005A7EBA">
              <w:rPr>
                <w:noProof/>
                <w:webHidden/>
              </w:rPr>
              <w:instrText xml:space="preserve"> PAGEREF _Toc533130030 \h </w:instrText>
            </w:r>
            <w:r w:rsidR="00020B54">
              <w:rPr>
                <w:noProof/>
                <w:webHidden/>
              </w:rPr>
            </w:r>
            <w:r w:rsidR="00020B54">
              <w:rPr>
                <w:noProof/>
                <w:webHidden/>
              </w:rPr>
              <w:fldChar w:fldCharType="separate"/>
            </w:r>
            <w:r w:rsidR="005A7EBA">
              <w:rPr>
                <w:noProof/>
                <w:webHidden/>
              </w:rPr>
              <w:t>6</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1" w:history="1">
            <w:r w:rsidR="005A7EBA" w:rsidRPr="00672C26">
              <w:rPr>
                <w:rStyle w:val="Hyperlink"/>
                <w:noProof/>
              </w:rPr>
              <w:t>2.3 Performance Appraisal</w:t>
            </w:r>
            <w:r w:rsidR="005A7EBA">
              <w:rPr>
                <w:noProof/>
                <w:webHidden/>
              </w:rPr>
              <w:tab/>
            </w:r>
            <w:r w:rsidR="00020B54">
              <w:rPr>
                <w:noProof/>
                <w:webHidden/>
              </w:rPr>
              <w:fldChar w:fldCharType="begin"/>
            </w:r>
            <w:r w:rsidR="005A7EBA">
              <w:rPr>
                <w:noProof/>
                <w:webHidden/>
              </w:rPr>
              <w:instrText xml:space="preserve"> PAGEREF _Toc533130031 \h </w:instrText>
            </w:r>
            <w:r w:rsidR="00020B54">
              <w:rPr>
                <w:noProof/>
                <w:webHidden/>
              </w:rPr>
            </w:r>
            <w:r w:rsidR="00020B54">
              <w:rPr>
                <w:noProof/>
                <w:webHidden/>
              </w:rPr>
              <w:fldChar w:fldCharType="separate"/>
            </w:r>
            <w:r w:rsidR="005A7EBA">
              <w:rPr>
                <w:noProof/>
                <w:webHidden/>
              </w:rPr>
              <w:t>7</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2" w:history="1">
            <w:r w:rsidR="005A7EBA" w:rsidRPr="00672C26">
              <w:rPr>
                <w:rStyle w:val="Hyperlink"/>
                <w:noProof/>
              </w:rPr>
              <w:t>2.4 Implementation of Performance appraisal</w:t>
            </w:r>
            <w:r w:rsidR="005A7EBA">
              <w:rPr>
                <w:noProof/>
                <w:webHidden/>
              </w:rPr>
              <w:tab/>
            </w:r>
            <w:r w:rsidR="00020B54">
              <w:rPr>
                <w:noProof/>
                <w:webHidden/>
              </w:rPr>
              <w:fldChar w:fldCharType="begin"/>
            </w:r>
            <w:r w:rsidR="005A7EBA">
              <w:rPr>
                <w:noProof/>
                <w:webHidden/>
              </w:rPr>
              <w:instrText xml:space="preserve"> PAGEREF _Toc533130032 \h </w:instrText>
            </w:r>
            <w:r w:rsidR="00020B54">
              <w:rPr>
                <w:noProof/>
                <w:webHidden/>
              </w:rPr>
            </w:r>
            <w:r w:rsidR="00020B54">
              <w:rPr>
                <w:noProof/>
                <w:webHidden/>
              </w:rPr>
              <w:fldChar w:fldCharType="separate"/>
            </w:r>
            <w:r w:rsidR="005A7EBA">
              <w:rPr>
                <w:noProof/>
                <w:webHidden/>
              </w:rPr>
              <w:t>8</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3" w:history="1">
            <w:r w:rsidR="005A7EBA" w:rsidRPr="00672C26">
              <w:rPr>
                <w:rStyle w:val="Hyperlink"/>
                <w:noProof/>
              </w:rPr>
              <w:t>2.5 Performance objectives and Management</w:t>
            </w:r>
            <w:r w:rsidR="005A7EBA">
              <w:rPr>
                <w:noProof/>
                <w:webHidden/>
              </w:rPr>
              <w:tab/>
            </w:r>
            <w:r w:rsidR="00020B54">
              <w:rPr>
                <w:noProof/>
                <w:webHidden/>
              </w:rPr>
              <w:fldChar w:fldCharType="begin"/>
            </w:r>
            <w:r w:rsidR="005A7EBA">
              <w:rPr>
                <w:noProof/>
                <w:webHidden/>
              </w:rPr>
              <w:instrText xml:space="preserve"> PAGEREF _Toc533130033 \h </w:instrText>
            </w:r>
            <w:r w:rsidR="00020B54">
              <w:rPr>
                <w:noProof/>
                <w:webHidden/>
              </w:rPr>
            </w:r>
            <w:r w:rsidR="00020B54">
              <w:rPr>
                <w:noProof/>
                <w:webHidden/>
              </w:rPr>
              <w:fldChar w:fldCharType="separate"/>
            </w:r>
            <w:r w:rsidR="005A7EBA">
              <w:rPr>
                <w:noProof/>
                <w:webHidden/>
              </w:rPr>
              <w:t>9</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4" w:history="1">
            <w:r w:rsidR="005A7EBA" w:rsidRPr="00672C26">
              <w:rPr>
                <w:rStyle w:val="Hyperlink"/>
                <w:noProof/>
              </w:rPr>
              <w:t>2.6 Employee relation and succession planning.</w:t>
            </w:r>
            <w:r w:rsidR="005A7EBA">
              <w:rPr>
                <w:noProof/>
                <w:webHidden/>
              </w:rPr>
              <w:tab/>
            </w:r>
            <w:r w:rsidR="00020B54">
              <w:rPr>
                <w:noProof/>
                <w:webHidden/>
              </w:rPr>
              <w:fldChar w:fldCharType="begin"/>
            </w:r>
            <w:r w:rsidR="005A7EBA">
              <w:rPr>
                <w:noProof/>
                <w:webHidden/>
              </w:rPr>
              <w:instrText xml:space="preserve"> PAGEREF _Toc533130034 \h </w:instrText>
            </w:r>
            <w:r w:rsidR="00020B54">
              <w:rPr>
                <w:noProof/>
                <w:webHidden/>
              </w:rPr>
            </w:r>
            <w:r w:rsidR="00020B54">
              <w:rPr>
                <w:noProof/>
                <w:webHidden/>
              </w:rPr>
              <w:fldChar w:fldCharType="separate"/>
            </w:r>
            <w:r w:rsidR="005A7EBA">
              <w:rPr>
                <w:noProof/>
                <w:webHidden/>
              </w:rPr>
              <w:t>11</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5" w:history="1">
            <w:r w:rsidR="005A7EBA" w:rsidRPr="00672C26">
              <w:rPr>
                <w:rStyle w:val="Hyperlink"/>
                <w:noProof/>
              </w:rPr>
              <w:t>2.7 Support structures within the organization.</w:t>
            </w:r>
            <w:r w:rsidR="005A7EBA">
              <w:rPr>
                <w:noProof/>
                <w:webHidden/>
              </w:rPr>
              <w:tab/>
            </w:r>
            <w:r w:rsidR="00020B54">
              <w:rPr>
                <w:noProof/>
                <w:webHidden/>
              </w:rPr>
              <w:fldChar w:fldCharType="begin"/>
            </w:r>
            <w:r w:rsidR="005A7EBA">
              <w:rPr>
                <w:noProof/>
                <w:webHidden/>
              </w:rPr>
              <w:instrText xml:space="preserve"> PAGEREF _Toc533130035 \h </w:instrText>
            </w:r>
            <w:r w:rsidR="00020B54">
              <w:rPr>
                <w:noProof/>
                <w:webHidden/>
              </w:rPr>
            </w:r>
            <w:r w:rsidR="00020B54">
              <w:rPr>
                <w:noProof/>
                <w:webHidden/>
              </w:rPr>
              <w:fldChar w:fldCharType="separate"/>
            </w:r>
            <w:r w:rsidR="005A7EBA">
              <w:rPr>
                <w:noProof/>
                <w:webHidden/>
              </w:rPr>
              <w:t>11</w:t>
            </w:r>
            <w:r w:rsidR="00020B54">
              <w:rPr>
                <w:noProof/>
                <w:webHidden/>
              </w:rPr>
              <w:fldChar w:fldCharType="end"/>
            </w:r>
          </w:hyperlink>
        </w:p>
        <w:p w:rsidR="005A7EBA" w:rsidRDefault="000927A6">
          <w:pPr>
            <w:pStyle w:val="TOC1"/>
            <w:tabs>
              <w:tab w:val="right" w:leader="dot" w:pos="9350"/>
            </w:tabs>
            <w:rPr>
              <w:rFonts w:asciiTheme="minorHAnsi" w:eastAsiaTheme="minorEastAsia" w:hAnsiTheme="minorHAnsi"/>
              <w:noProof/>
              <w:color w:val="auto"/>
              <w:sz w:val="22"/>
              <w:lang w:val="en-US"/>
            </w:rPr>
          </w:pPr>
          <w:hyperlink w:anchor="_Toc533130036" w:history="1">
            <w:r w:rsidR="005A7EBA" w:rsidRPr="00672C26">
              <w:rPr>
                <w:rStyle w:val="Hyperlink"/>
                <w:noProof/>
              </w:rPr>
              <w:t>3) Develop a plan to meet the identified development needs and expectations of an individual.</w:t>
            </w:r>
            <w:r w:rsidR="005A7EBA">
              <w:rPr>
                <w:noProof/>
                <w:webHidden/>
              </w:rPr>
              <w:tab/>
            </w:r>
            <w:r w:rsidR="00020B54">
              <w:rPr>
                <w:noProof/>
                <w:webHidden/>
              </w:rPr>
              <w:fldChar w:fldCharType="begin"/>
            </w:r>
            <w:r w:rsidR="005A7EBA">
              <w:rPr>
                <w:noProof/>
                <w:webHidden/>
              </w:rPr>
              <w:instrText xml:space="preserve"> PAGEREF _Toc533130036 \h </w:instrText>
            </w:r>
            <w:r w:rsidR="00020B54">
              <w:rPr>
                <w:noProof/>
                <w:webHidden/>
              </w:rPr>
            </w:r>
            <w:r w:rsidR="00020B54">
              <w:rPr>
                <w:noProof/>
                <w:webHidden/>
              </w:rPr>
              <w:fldChar w:fldCharType="separate"/>
            </w:r>
            <w:r w:rsidR="005A7EBA">
              <w:rPr>
                <w:noProof/>
                <w:webHidden/>
              </w:rPr>
              <w:t>13</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7" w:history="1">
            <w:r w:rsidR="005A7EBA" w:rsidRPr="00672C26">
              <w:rPr>
                <w:rStyle w:val="Hyperlink"/>
                <w:noProof/>
              </w:rPr>
              <w:t>3.1 Skills Audit</w:t>
            </w:r>
            <w:r w:rsidR="005A7EBA">
              <w:rPr>
                <w:noProof/>
                <w:webHidden/>
              </w:rPr>
              <w:tab/>
            </w:r>
            <w:r w:rsidR="00020B54">
              <w:rPr>
                <w:noProof/>
                <w:webHidden/>
              </w:rPr>
              <w:fldChar w:fldCharType="begin"/>
            </w:r>
            <w:r w:rsidR="005A7EBA">
              <w:rPr>
                <w:noProof/>
                <w:webHidden/>
              </w:rPr>
              <w:instrText xml:space="preserve"> PAGEREF _Toc533130037 \h </w:instrText>
            </w:r>
            <w:r w:rsidR="00020B54">
              <w:rPr>
                <w:noProof/>
                <w:webHidden/>
              </w:rPr>
            </w:r>
            <w:r w:rsidR="00020B54">
              <w:rPr>
                <w:noProof/>
                <w:webHidden/>
              </w:rPr>
              <w:fldChar w:fldCharType="separate"/>
            </w:r>
            <w:r w:rsidR="005A7EBA">
              <w:rPr>
                <w:noProof/>
                <w:webHidden/>
              </w:rPr>
              <w:t>13</w:t>
            </w:r>
            <w:r w:rsidR="00020B54">
              <w:rPr>
                <w:noProof/>
                <w:webHidden/>
              </w:rPr>
              <w:fldChar w:fldCharType="end"/>
            </w:r>
          </w:hyperlink>
        </w:p>
        <w:p w:rsidR="005A7EBA" w:rsidRDefault="000927A6">
          <w:pPr>
            <w:pStyle w:val="TOC2"/>
            <w:tabs>
              <w:tab w:val="right" w:leader="dot" w:pos="9350"/>
            </w:tabs>
            <w:rPr>
              <w:rFonts w:asciiTheme="minorHAnsi" w:eastAsiaTheme="minorEastAsia" w:hAnsiTheme="minorHAnsi"/>
              <w:noProof/>
              <w:color w:val="auto"/>
              <w:sz w:val="22"/>
              <w:lang w:val="en-US"/>
            </w:rPr>
          </w:pPr>
          <w:hyperlink w:anchor="_Toc533130038" w:history="1">
            <w:r w:rsidR="005A7EBA" w:rsidRPr="00672C26">
              <w:rPr>
                <w:rStyle w:val="Hyperlink"/>
                <w:noProof/>
              </w:rPr>
              <w:t>3.2 The personal and professional development plan</w:t>
            </w:r>
            <w:r w:rsidR="005A7EBA">
              <w:rPr>
                <w:noProof/>
                <w:webHidden/>
              </w:rPr>
              <w:tab/>
            </w:r>
            <w:r w:rsidR="00020B54">
              <w:rPr>
                <w:noProof/>
                <w:webHidden/>
              </w:rPr>
              <w:fldChar w:fldCharType="begin"/>
            </w:r>
            <w:r w:rsidR="005A7EBA">
              <w:rPr>
                <w:noProof/>
                <w:webHidden/>
              </w:rPr>
              <w:instrText xml:space="preserve"> PAGEREF _Toc533130038 \h </w:instrText>
            </w:r>
            <w:r w:rsidR="00020B54">
              <w:rPr>
                <w:noProof/>
                <w:webHidden/>
              </w:rPr>
            </w:r>
            <w:r w:rsidR="00020B54">
              <w:rPr>
                <w:noProof/>
                <w:webHidden/>
              </w:rPr>
              <w:fldChar w:fldCharType="separate"/>
            </w:r>
            <w:r w:rsidR="005A7EBA">
              <w:rPr>
                <w:noProof/>
                <w:webHidden/>
              </w:rPr>
              <w:t>14</w:t>
            </w:r>
            <w:r w:rsidR="00020B54">
              <w:rPr>
                <w:noProof/>
                <w:webHidden/>
              </w:rPr>
              <w:fldChar w:fldCharType="end"/>
            </w:r>
          </w:hyperlink>
        </w:p>
        <w:p w:rsidR="005A7EBA" w:rsidRDefault="000927A6">
          <w:pPr>
            <w:pStyle w:val="TOC1"/>
            <w:tabs>
              <w:tab w:val="right" w:leader="dot" w:pos="9350"/>
            </w:tabs>
            <w:rPr>
              <w:rFonts w:asciiTheme="minorHAnsi" w:eastAsiaTheme="minorEastAsia" w:hAnsiTheme="minorHAnsi"/>
              <w:noProof/>
              <w:color w:val="auto"/>
              <w:sz w:val="22"/>
              <w:lang w:val="en-US"/>
            </w:rPr>
          </w:pPr>
          <w:hyperlink w:anchor="_Toc533130039" w:history="1">
            <w:r w:rsidR="005A7EBA" w:rsidRPr="00672C26">
              <w:rPr>
                <w:rStyle w:val="Hyperlink"/>
                <w:noProof/>
              </w:rPr>
              <w:t>Conclusion</w:t>
            </w:r>
            <w:r w:rsidR="005A7EBA">
              <w:rPr>
                <w:noProof/>
                <w:webHidden/>
              </w:rPr>
              <w:tab/>
            </w:r>
            <w:r w:rsidR="00020B54">
              <w:rPr>
                <w:noProof/>
                <w:webHidden/>
              </w:rPr>
              <w:fldChar w:fldCharType="begin"/>
            </w:r>
            <w:r w:rsidR="005A7EBA">
              <w:rPr>
                <w:noProof/>
                <w:webHidden/>
              </w:rPr>
              <w:instrText xml:space="preserve"> PAGEREF _Toc533130039 \h </w:instrText>
            </w:r>
            <w:r w:rsidR="00020B54">
              <w:rPr>
                <w:noProof/>
                <w:webHidden/>
              </w:rPr>
            </w:r>
            <w:r w:rsidR="00020B54">
              <w:rPr>
                <w:noProof/>
                <w:webHidden/>
              </w:rPr>
              <w:fldChar w:fldCharType="separate"/>
            </w:r>
            <w:r w:rsidR="005A7EBA">
              <w:rPr>
                <w:noProof/>
                <w:webHidden/>
              </w:rPr>
              <w:t>16</w:t>
            </w:r>
            <w:r w:rsidR="00020B54">
              <w:rPr>
                <w:noProof/>
                <w:webHidden/>
              </w:rPr>
              <w:fldChar w:fldCharType="end"/>
            </w:r>
          </w:hyperlink>
        </w:p>
        <w:p w:rsidR="005A7EBA" w:rsidRDefault="000927A6">
          <w:pPr>
            <w:pStyle w:val="TOC1"/>
            <w:tabs>
              <w:tab w:val="right" w:leader="dot" w:pos="9350"/>
            </w:tabs>
            <w:rPr>
              <w:rFonts w:asciiTheme="minorHAnsi" w:eastAsiaTheme="minorEastAsia" w:hAnsiTheme="minorHAnsi"/>
              <w:noProof/>
              <w:color w:val="auto"/>
              <w:sz w:val="22"/>
              <w:lang w:val="en-US"/>
            </w:rPr>
          </w:pPr>
          <w:hyperlink w:anchor="_Toc533130040" w:history="1">
            <w:r w:rsidR="005A7EBA" w:rsidRPr="00672C26">
              <w:rPr>
                <w:rStyle w:val="Hyperlink"/>
                <w:noProof/>
              </w:rPr>
              <w:t>Reference</w:t>
            </w:r>
            <w:r w:rsidR="005A7EBA">
              <w:rPr>
                <w:noProof/>
                <w:webHidden/>
              </w:rPr>
              <w:tab/>
            </w:r>
            <w:r w:rsidR="00020B54">
              <w:rPr>
                <w:noProof/>
                <w:webHidden/>
              </w:rPr>
              <w:fldChar w:fldCharType="begin"/>
            </w:r>
            <w:r w:rsidR="005A7EBA">
              <w:rPr>
                <w:noProof/>
                <w:webHidden/>
              </w:rPr>
              <w:instrText xml:space="preserve"> PAGEREF _Toc533130040 \h </w:instrText>
            </w:r>
            <w:r w:rsidR="00020B54">
              <w:rPr>
                <w:noProof/>
                <w:webHidden/>
              </w:rPr>
            </w:r>
            <w:r w:rsidR="00020B54">
              <w:rPr>
                <w:noProof/>
                <w:webHidden/>
              </w:rPr>
              <w:fldChar w:fldCharType="separate"/>
            </w:r>
            <w:r w:rsidR="005A7EBA">
              <w:rPr>
                <w:noProof/>
                <w:webHidden/>
              </w:rPr>
              <w:t>17</w:t>
            </w:r>
            <w:r w:rsidR="00020B54">
              <w:rPr>
                <w:noProof/>
                <w:webHidden/>
              </w:rPr>
              <w:fldChar w:fldCharType="end"/>
            </w:r>
          </w:hyperlink>
        </w:p>
        <w:p w:rsidR="005A7EBA" w:rsidRDefault="00020B54">
          <w:r>
            <w:rPr>
              <w:b/>
              <w:bCs/>
              <w:noProof/>
            </w:rPr>
            <w:fldChar w:fldCharType="end"/>
          </w:r>
        </w:p>
      </w:sdtContent>
    </w:sdt>
    <w:p w:rsidR="001834FC" w:rsidRPr="001D3160" w:rsidRDefault="001834FC"/>
    <w:p w:rsidR="001834FC" w:rsidRPr="001D3160" w:rsidRDefault="001834FC">
      <w:r w:rsidRPr="001D3160">
        <w:br w:type="page"/>
      </w:r>
    </w:p>
    <w:p w:rsidR="001834FC" w:rsidRPr="001D3160" w:rsidRDefault="001834FC" w:rsidP="001834FC">
      <w:pPr>
        <w:pStyle w:val="Heading1"/>
        <w:sectPr w:rsidR="001834FC" w:rsidRPr="001D3160" w:rsidSect="001834FC">
          <w:footerReference w:type="default" r:id="rId8"/>
          <w:pgSz w:w="12240" w:h="15840"/>
          <w:pgMar w:top="1440" w:right="1440" w:bottom="1440" w:left="1440" w:header="720" w:footer="720" w:gutter="0"/>
          <w:pgNumType w:fmt="lowerRoman"/>
          <w:cols w:space="720"/>
          <w:docGrid w:linePitch="360"/>
        </w:sectPr>
      </w:pPr>
    </w:p>
    <w:p w:rsidR="001834FC" w:rsidRPr="001D3160" w:rsidRDefault="001834FC" w:rsidP="001834FC">
      <w:pPr>
        <w:pStyle w:val="Heading1"/>
      </w:pPr>
      <w:bookmarkStart w:id="0" w:name="_Toc533130021"/>
      <w:r w:rsidRPr="001D3160">
        <w:lastRenderedPageBreak/>
        <w:t>Introduction</w:t>
      </w:r>
      <w:bookmarkEnd w:id="0"/>
    </w:p>
    <w:p w:rsidR="0033641E" w:rsidRPr="001D3160" w:rsidRDefault="0033641E" w:rsidP="0033641E">
      <w:pPr>
        <w:rPr>
          <w:rFonts w:cs="Times New Roman"/>
        </w:rPr>
      </w:pPr>
      <w:r w:rsidRPr="001D3160">
        <w:rPr>
          <w:rFonts w:cs="Times New Roman"/>
        </w:rPr>
        <w:t xml:space="preserve">Learning of employee is necessary for managing the work responsibility own position in the </w:t>
      </w:r>
      <w:proofErr w:type="gramStart"/>
      <w:r w:rsidRPr="001D3160">
        <w:rPr>
          <w:rFonts w:cs="Times New Roman"/>
        </w:rPr>
        <w:t>workplace</w:t>
      </w:r>
      <w:r w:rsidR="006B4811">
        <w:rPr>
          <w:rFonts w:cs="Times New Roman"/>
          <w:szCs w:val="24"/>
        </w:rPr>
        <w:t>(</w:t>
      </w:r>
      <w:proofErr w:type="spellStart"/>
      <w:proofErr w:type="gramEnd"/>
      <w:r w:rsidR="006B4811">
        <w:rPr>
          <w:rFonts w:cs="Times New Roman"/>
          <w:szCs w:val="24"/>
        </w:rPr>
        <w:t>Kadampully</w:t>
      </w:r>
      <w:proofErr w:type="spellEnd"/>
      <w:r w:rsidR="006B4811">
        <w:rPr>
          <w:rFonts w:cs="Times New Roman"/>
          <w:szCs w:val="24"/>
        </w:rPr>
        <w:t xml:space="preserve"> et al., 2013)</w:t>
      </w:r>
      <w:r w:rsidRPr="001D3160">
        <w:rPr>
          <w:rFonts w:cs="Times New Roman"/>
        </w:rPr>
        <w:t xml:space="preserve">. Every employer would search for the better employee suitable for the position to improve the productivity of that position. Not every time, the selected employee would be capable of managing all the responsibility as based on the thinking, culture, values and personal attributes, every employee possesses the different employability skill, the thinking and the opinion where they act differently in the same position in the </w:t>
      </w:r>
      <w:proofErr w:type="gramStart"/>
      <w:r w:rsidRPr="001D3160">
        <w:rPr>
          <w:rFonts w:cs="Times New Roman"/>
        </w:rPr>
        <w:t>workplace</w:t>
      </w:r>
      <w:r w:rsidR="006B4811">
        <w:rPr>
          <w:rFonts w:cs="Times New Roman"/>
          <w:szCs w:val="24"/>
        </w:rPr>
        <w:t>(</w:t>
      </w:r>
      <w:proofErr w:type="gramEnd"/>
      <w:r w:rsidR="006B4811">
        <w:rPr>
          <w:rFonts w:cs="Times New Roman"/>
          <w:szCs w:val="24"/>
        </w:rPr>
        <w:t>Hind and Moss, 2011)</w:t>
      </w:r>
      <w:r w:rsidRPr="001D3160">
        <w:rPr>
          <w:rFonts w:cs="Times New Roman"/>
        </w:rPr>
        <w:t xml:space="preserve">. For own benefits, the company would train and develop the professionalism of the employees related to the culture of the company. </w:t>
      </w:r>
      <w:r w:rsidRPr="001D3160">
        <w:rPr>
          <w:rFonts w:cs="Times New Roman"/>
          <w:szCs w:val="24"/>
        </w:rPr>
        <w:t xml:space="preserve">For the betterment and to develop the effectiveness, the employers would look for the options and opportunities for the employees to improve the skills and abilities. Tesco is the largest food retailers in the UK and is operating in almost 12 countries </w:t>
      </w:r>
      <w:r w:rsidRPr="00505CC1">
        <w:rPr>
          <w:rFonts w:cs="Times New Roman"/>
          <w:noProof/>
          <w:szCs w:val="24"/>
        </w:rPr>
        <w:t>except</w:t>
      </w:r>
      <w:r w:rsidR="00505CC1">
        <w:rPr>
          <w:rFonts w:cs="Times New Roman"/>
          <w:noProof/>
          <w:szCs w:val="24"/>
        </w:rPr>
        <w:t xml:space="preserve"> </w:t>
      </w:r>
      <w:proofErr w:type="spellStart"/>
      <w:r w:rsidR="00505CC1">
        <w:rPr>
          <w:rFonts w:cs="Times New Roman"/>
          <w:noProof/>
          <w:szCs w:val="24"/>
        </w:rPr>
        <w:t>for</w:t>
      </w:r>
      <w:r w:rsidR="00505CC1">
        <w:rPr>
          <w:rFonts w:cs="Times New Roman"/>
          <w:szCs w:val="24"/>
        </w:rPr>
        <w:t>the</w:t>
      </w:r>
      <w:proofErr w:type="spellEnd"/>
      <w:r w:rsidR="00505CC1">
        <w:rPr>
          <w:rFonts w:cs="Times New Roman"/>
          <w:szCs w:val="24"/>
        </w:rPr>
        <w:t xml:space="preserve"> </w:t>
      </w:r>
      <w:r w:rsidRPr="00505CC1">
        <w:rPr>
          <w:rFonts w:cs="Times New Roman"/>
          <w:noProof/>
          <w:szCs w:val="24"/>
        </w:rPr>
        <w:t>UK</w:t>
      </w:r>
      <w:r w:rsidRPr="001D3160">
        <w:rPr>
          <w:rFonts w:cs="Times New Roman"/>
          <w:szCs w:val="24"/>
        </w:rPr>
        <w:t xml:space="preserve">. </w:t>
      </w:r>
      <w:r w:rsidR="00894851" w:rsidRPr="001D3160">
        <w:rPr>
          <w:rFonts w:cs="Times New Roman"/>
          <w:szCs w:val="24"/>
        </w:rPr>
        <w:t>The company has been developing the opportunities for improving the employees for the validity of the responsibility. This report will discuss the aspects of the development of the management and employees according to the roles and responsibility in the context of Tesco.</w:t>
      </w:r>
    </w:p>
    <w:p w:rsidR="0033641E" w:rsidRPr="001D3160" w:rsidRDefault="0033641E" w:rsidP="0033641E">
      <w:pPr>
        <w:rPr>
          <w:rFonts w:cs="Times New Roman"/>
        </w:rPr>
      </w:pPr>
    </w:p>
    <w:p w:rsidR="0033641E" w:rsidRPr="001D3160" w:rsidRDefault="0033641E" w:rsidP="0033641E">
      <w:pPr>
        <w:rPr>
          <w:rFonts w:cs="Times New Roman"/>
        </w:rPr>
      </w:pPr>
    </w:p>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0F02BF"/>
    <w:p w:rsidR="00DF2AF5" w:rsidRPr="001D3160" w:rsidRDefault="00DF2AF5" w:rsidP="006B1EFD">
      <w:pPr>
        <w:pStyle w:val="Heading1"/>
      </w:pPr>
      <w:bookmarkStart w:id="1" w:name="_Toc533130022"/>
      <w:r w:rsidRPr="001D3160">
        <w:t xml:space="preserve">1) Provide a critical assessment of the potential benefits to your </w:t>
      </w:r>
      <w:r w:rsidRPr="00505CC1">
        <w:rPr>
          <w:noProof/>
        </w:rPr>
        <w:t>organi</w:t>
      </w:r>
      <w:r w:rsidR="00505CC1">
        <w:rPr>
          <w:noProof/>
        </w:rPr>
        <w:t>z</w:t>
      </w:r>
      <w:r w:rsidRPr="00505CC1">
        <w:rPr>
          <w:noProof/>
        </w:rPr>
        <w:t>ation</w:t>
      </w:r>
      <w:r w:rsidRPr="001D3160">
        <w:t xml:space="preserve"> and the individual of personally developing individuals in the workplace.</w:t>
      </w:r>
      <w:bookmarkEnd w:id="1"/>
    </w:p>
    <w:p w:rsidR="0082371E" w:rsidRPr="001D3160" w:rsidRDefault="006B1EFD" w:rsidP="00DF2AF5">
      <w:pPr>
        <w:rPr>
          <w:rFonts w:cs="Times New Roman"/>
        </w:rPr>
      </w:pPr>
      <w:r w:rsidRPr="001D3160">
        <w:rPr>
          <w:rFonts w:cs="Times New Roman"/>
        </w:rPr>
        <w:t xml:space="preserve">Employers need to have </w:t>
      </w:r>
      <w:r w:rsidR="00505CC1">
        <w:rPr>
          <w:rFonts w:cs="Times New Roman"/>
          <w:noProof/>
        </w:rPr>
        <w:t>an</w:t>
      </w:r>
      <w:r w:rsidRPr="00505CC1">
        <w:rPr>
          <w:rFonts w:cs="Times New Roman"/>
          <w:noProof/>
        </w:rPr>
        <w:t xml:space="preserve"> effective</w:t>
      </w:r>
      <w:r w:rsidRPr="001D3160">
        <w:rPr>
          <w:rFonts w:cs="Times New Roman"/>
        </w:rPr>
        <w:t xml:space="preserve"> culture to manage the responsibility and the productivity of the </w:t>
      </w:r>
      <w:proofErr w:type="gramStart"/>
      <w:r w:rsidRPr="001D3160">
        <w:rPr>
          <w:rFonts w:cs="Times New Roman"/>
        </w:rPr>
        <w:t>employees</w:t>
      </w:r>
      <w:r w:rsidR="006B4811">
        <w:rPr>
          <w:rFonts w:cs="Times New Roman"/>
          <w:szCs w:val="24"/>
        </w:rPr>
        <w:t>(</w:t>
      </w:r>
      <w:proofErr w:type="gramEnd"/>
      <w:r w:rsidR="006B4811">
        <w:rPr>
          <w:rFonts w:cs="Times New Roman"/>
          <w:szCs w:val="24"/>
        </w:rPr>
        <w:t>Hind and Moss, 2011)</w:t>
      </w:r>
      <w:r w:rsidRPr="001D3160">
        <w:rPr>
          <w:rFonts w:cs="Times New Roman"/>
        </w:rPr>
        <w:t xml:space="preserve">. While hiring the potential employees for the workplace, the employers need to manage the opportunities to help the employees for the position. The Human resource management of the company ensures that every individual in the workplace gets the benefits of the training for the achievement of the business </w:t>
      </w:r>
      <w:proofErr w:type="gramStart"/>
      <w:r w:rsidRPr="001D3160">
        <w:rPr>
          <w:rFonts w:cs="Times New Roman"/>
        </w:rPr>
        <w:t>objectives</w:t>
      </w:r>
      <w:r w:rsidR="006B4811">
        <w:rPr>
          <w:rFonts w:cs="Times New Roman"/>
          <w:szCs w:val="24"/>
        </w:rPr>
        <w:t>(</w:t>
      </w:r>
      <w:proofErr w:type="gramEnd"/>
      <w:r w:rsidR="006B4811">
        <w:rPr>
          <w:rFonts w:cs="Times New Roman"/>
          <w:szCs w:val="24"/>
        </w:rPr>
        <w:t>McLean and Maylor, 2012)</w:t>
      </w:r>
      <w:r w:rsidRPr="001D3160">
        <w:rPr>
          <w:rFonts w:cs="Times New Roman"/>
        </w:rPr>
        <w:t xml:space="preserve">. Tesco has over </w:t>
      </w:r>
      <w:r w:rsidRPr="00505CC1">
        <w:rPr>
          <w:rFonts w:cs="Times New Roman"/>
          <w:noProof/>
        </w:rPr>
        <w:t>thousands</w:t>
      </w:r>
      <w:r w:rsidR="00505CC1">
        <w:rPr>
          <w:rFonts w:cs="Times New Roman"/>
          <w:noProof/>
        </w:rPr>
        <w:t xml:space="preserve"> of</w:t>
      </w:r>
      <w:r w:rsidRPr="001D3160">
        <w:rPr>
          <w:rFonts w:cs="Times New Roman"/>
        </w:rPr>
        <w:t xml:space="preserve"> stores in almost 12 countries. The company </w:t>
      </w:r>
      <w:proofErr w:type="gramStart"/>
      <w:r w:rsidRPr="001D3160">
        <w:rPr>
          <w:rFonts w:cs="Times New Roman"/>
        </w:rPr>
        <w:t>has to</w:t>
      </w:r>
      <w:proofErr w:type="gramEnd"/>
      <w:r w:rsidRPr="001D3160">
        <w:rPr>
          <w:rFonts w:cs="Times New Roman"/>
        </w:rPr>
        <w:t xml:space="preserve"> maintain the vast number of employees for the positions according to the responsibility. </w:t>
      </w:r>
      <w:r w:rsidR="0082371E" w:rsidRPr="001D3160">
        <w:rPr>
          <w:rFonts w:cs="Times New Roman"/>
        </w:rPr>
        <w:t xml:space="preserve">The company would develop the training and development programs to develop employability skills of the individual </w:t>
      </w:r>
      <w:r w:rsidR="0082371E" w:rsidRPr="00505CC1">
        <w:rPr>
          <w:rFonts w:cs="Times New Roman"/>
          <w:noProof/>
        </w:rPr>
        <w:t>person</w:t>
      </w:r>
      <w:r w:rsidR="0082371E" w:rsidRPr="001D3160">
        <w:rPr>
          <w:rFonts w:cs="Times New Roman"/>
        </w:rPr>
        <w:t xml:space="preserve"> for the benefits. There are </w:t>
      </w:r>
      <w:r w:rsidR="00505CC1">
        <w:rPr>
          <w:rFonts w:cs="Times New Roman"/>
        </w:rPr>
        <w:t xml:space="preserve">a </w:t>
      </w:r>
      <w:r w:rsidR="0082371E" w:rsidRPr="00505CC1">
        <w:rPr>
          <w:rFonts w:cs="Times New Roman"/>
          <w:noProof/>
        </w:rPr>
        <w:t>number</w:t>
      </w:r>
      <w:r w:rsidR="0082371E" w:rsidRPr="001D3160">
        <w:rPr>
          <w:rFonts w:cs="Times New Roman"/>
        </w:rPr>
        <w:t xml:space="preserve"> of issues and the systems are linked for the development of the </w:t>
      </w:r>
      <w:proofErr w:type="gramStart"/>
      <w:r w:rsidR="0082371E" w:rsidRPr="001D3160">
        <w:rPr>
          <w:rFonts w:cs="Times New Roman"/>
        </w:rPr>
        <w:t>employees</w:t>
      </w:r>
      <w:r w:rsidR="006B4811">
        <w:rPr>
          <w:rFonts w:cs="Times New Roman"/>
          <w:szCs w:val="24"/>
        </w:rPr>
        <w:t>(</w:t>
      </w:r>
      <w:proofErr w:type="spellStart"/>
      <w:proofErr w:type="gramEnd"/>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0082371E" w:rsidRPr="001D3160">
        <w:rPr>
          <w:rFonts w:cs="Times New Roman"/>
        </w:rPr>
        <w:t xml:space="preserve">. Tesco uses certain </w:t>
      </w:r>
      <w:proofErr w:type="gramStart"/>
      <w:r w:rsidR="0082371E" w:rsidRPr="001D3160">
        <w:rPr>
          <w:rFonts w:cs="Times New Roman"/>
        </w:rPr>
        <w:t>methods</w:t>
      </w:r>
      <w:proofErr w:type="gramEnd"/>
      <w:r w:rsidR="0082371E" w:rsidRPr="001D3160">
        <w:rPr>
          <w:rFonts w:cs="Times New Roman"/>
        </w:rPr>
        <w:t xml:space="preserve"> and these are given below:</w:t>
      </w:r>
    </w:p>
    <w:p w:rsidR="0082371E" w:rsidRPr="001D3160" w:rsidRDefault="005A7EBA" w:rsidP="0082371E">
      <w:pPr>
        <w:pStyle w:val="Heading2"/>
      </w:pPr>
      <w:bookmarkStart w:id="2" w:name="_Toc533130023"/>
      <w:r>
        <w:t xml:space="preserve">1.1 </w:t>
      </w:r>
      <w:r w:rsidR="0082371E" w:rsidRPr="001D3160">
        <w:t>Continuing professional development:</w:t>
      </w:r>
      <w:bookmarkEnd w:id="2"/>
    </w:p>
    <w:p w:rsidR="0082371E" w:rsidRPr="001D3160" w:rsidRDefault="00EB336E" w:rsidP="00EB336E">
      <w:pPr>
        <w:tabs>
          <w:tab w:val="left" w:pos="8235"/>
        </w:tabs>
        <w:rPr>
          <w:rFonts w:cs="Times New Roman"/>
        </w:rPr>
      </w:pPr>
      <w:r w:rsidRPr="001D3160">
        <w:rPr>
          <w:rFonts w:cs="Times New Roman"/>
          <w:szCs w:val="24"/>
        </w:rPr>
        <w:t xml:space="preserve">Professional development helps the management of the company to manage and </w:t>
      </w:r>
      <w:r w:rsidR="0082371E" w:rsidRPr="001D3160">
        <w:rPr>
          <w:rFonts w:cs="Times New Roman"/>
          <w:szCs w:val="24"/>
        </w:rPr>
        <w:t xml:space="preserve">develop the employability skills </w:t>
      </w:r>
      <w:r w:rsidRPr="001D3160">
        <w:rPr>
          <w:rFonts w:cs="Times New Roman"/>
          <w:szCs w:val="24"/>
        </w:rPr>
        <w:t>of the individual and the employees</w:t>
      </w:r>
      <w:r w:rsidR="006B4811">
        <w:rPr>
          <w:rFonts w:cs="Times New Roman"/>
          <w:szCs w:val="24"/>
        </w:rPr>
        <w:t xml:space="preserve"> (</w:t>
      </w:r>
      <w:proofErr w:type="spellStart"/>
      <w:r w:rsidR="006B4811">
        <w:rPr>
          <w:rFonts w:cs="Times New Roman"/>
          <w:szCs w:val="24"/>
        </w:rPr>
        <w:t>Kadampully</w:t>
      </w:r>
      <w:proofErr w:type="spellEnd"/>
      <w:r w:rsidR="006B4811">
        <w:rPr>
          <w:rFonts w:cs="Times New Roman"/>
          <w:szCs w:val="24"/>
        </w:rPr>
        <w:t xml:space="preserve"> et al., 2013)</w:t>
      </w:r>
      <w:r w:rsidR="0082371E" w:rsidRPr="001D3160">
        <w:rPr>
          <w:rFonts w:cs="Times New Roman"/>
          <w:szCs w:val="24"/>
        </w:rPr>
        <w:t xml:space="preserve">. </w:t>
      </w:r>
      <w:r w:rsidRPr="001D3160">
        <w:rPr>
          <w:rFonts w:cs="Times New Roman"/>
          <w:szCs w:val="24"/>
        </w:rPr>
        <w:t xml:space="preserve">But the continuous professional development in the workplace provides </w:t>
      </w:r>
      <w:r w:rsidRPr="00505CC1">
        <w:rPr>
          <w:rFonts w:cs="Times New Roman"/>
          <w:noProof/>
          <w:szCs w:val="24"/>
        </w:rPr>
        <w:t>opportunities</w:t>
      </w:r>
      <w:r w:rsidRPr="001D3160">
        <w:rPr>
          <w:rFonts w:cs="Times New Roman"/>
          <w:szCs w:val="24"/>
        </w:rPr>
        <w:t xml:space="preserve"> to the employers to develop the </w:t>
      </w:r>
      <w:r w:rsidRPr="00505CC1">
        <w:rPr>
          <w:rFonts w:cs="Times New Roman"/>
          <w:noProof/>
          <w:szCs w:val="24"/>
        </w:rPr>
        <w:t>employ</w:t>
      </w:r>
      <w:r w:rsidR="00505CC1">
        <w:rPr>
          <w:rFonts w:cs="Times New Roman"/>
          <w:noProof/>
          <w:szCs w:val="24"/>
        </w:rPr>
        <w:t>ment</w:t>
      </w:r>
      <w:r w:rsidRPr="001D3160">
        <w:rPr>
          <w:rFonts w:cs="Times New Roman"/>
          <w:szCs w:val="24"/>
        </w:rPr>
        <w:t xml:space="preserve"> relation and to improve the skills continuously. Most of the time, </w:t>
      </w:r>
      <w:proofErr w:type="gramStart"/>
      <w:r w:rsidR="0082371E" w:rsidRPr="001D3160">
        <w:rPr>
          <w:rFonts w:cs="Times New Roman"/>
          <w:szCs w:val="24"/>
        </w:rPr>
        <w:t>Continuing</w:t>
      </w:r>
      <w:proofErr w:type="gramEnd"/>
      <w:r w:rsidR="0082371E" w:rsidRPr="001D3160">
        <w:rPr>
          <w:rFonts w:cs="Times New Roman"/>
          <w:szCs w:val="24"/>
        </w:rPr>
        <w:t xml:space="preserve"> professional deve</w:t>
      </w:r>
      <w:r w:rsidRPr="001D3160">
        <w:rPr>
          <w:rFonts w:cs="Times New Roman"/>
          <w:szCs w:val="24"/>
        </w:rPr>
        <w:t>lopment manages to train and develop the employees personally for the workplace</w:t>
      </w:r>
      <w:r w:rsidR="006B4811">
        <w:rPr>
          <w:rFonts w:cs="Times New Roman"/>
          <w:szCs w:val="24"/>
        </w:rPr>
        <w:t xml:space="preserve"> (</w:t>
      </w:r>
      <w:proofErr w:type="spellStart"/>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Pr="001D3160">
        <w:rPr>
          <w:rFonts w:cs="Times New Roman"/>
          <w:szCs w:val="24"/>
        </w:rPr>
        <w:t xml:space="preserve">. Thus, the employees are </w:t>
      </w:r>
      <w:r w:rsidR="00505CC1">
        <w:rPr>
          <w:rFonts w:cs="Times New Roman"/>
          <w:szCs w:val="24"/>
        </w:rPr>
        <w:t xml:space="preserve">a </w:t>
      </w:r>
      <w:r w:rsidRPr="00505CC1">
        <w:rPr>
          <w:rFonts w:cs="Times New Roman"/>
          <w:noProof/>
          <w:szCs w:val="24"/>
        </w:rPr>
        <w:t>lot</w:t>
      </w:r>
      <w:r w:rsidRPr="001D3160">
        <w:rPr>
          <w:rFonts w:cs="Times New Roman"/>
          <w:szCs w:val="24"/>
        </w:rPr>
        <w:t xml:space="preserve"> more concerned </w:t>
      </w:r>
      <w:proofErr w:type="spellStart"/>
      <w:r w:rsidR="00505CC1">
        <w:rPr>
          <w:rFonts w:cs="Times New Roman"/>
          <w:noProof/>
          <w:szCs w:val="24"/>
        </w:rPr>
        <w:t>about</w:t>
      </w:r>
      <w:r w:rsidR="0082371E" w:rsidRPr="001D3160">
        <w:rPr>
          <w:rFonts w:cs="Times New Roman"/>
          <w:szCs w:val="24"/>
        </w:rPr>
        <w:t>developing</w:t>
      </w:r>
      <w:proofErr w:type="spellEnd"/>
      <w:r w:rsidR="0082371E" w:rsidRPr="001D3160">
        <w:rPr>
          <w:rFonts w:cs="Times New Roman"/>
          <w:szCs w:val="24"/>
        </w:rPr>
        <w:t xml:space="preserve"> </w:t>
      </w:r>
      <w:proofErr w:type="spellStart"/>
      <w:r w:rsidR="0082371E" w:rsidRPr="00505CC1">
        <w:rPr>
          <w:rFonts w:cs="Times New Roman"/>
          <w:noProof/>
          <w:szCs w:val="24"/>
        </w:rPr>
        <w:t>professionalism</w:t>
      </w:r>
      <w:r w:rsidRPr="001D3160">
        <w:rPr>
          <w:rFonts w:cs="Times New Roman"/>
          <w:szCs w:val="24"/>
        </w:rPr>
        <w:t>for</w:t>
      </w:r>
      <w:proofErr w:type="spellEnd"/>
      <w:r w:rsidRPr="001D3160">
        <w:rPr>
          <w:rFonts w:cs="Times New Roman"/>
          <w:szCs w:val="24"/>
        </w:rPr>
        <w:t xml:space="preserve"> the company. In </w:t>
      </w:r>
      <w:r w:rsidRPr="001D3160">
        <w:rPr>
          <w:rFonts w:cs="Times New Roman"/>
        </w:rPr>
        <w:t xml:space="preserve">Tesco, continuous professional development would help the employers to train the employees more personally where the </w:t>
      </w:r>
      <w:r w:rsidRPr="00505CC1">
        <w:rPr>
          <w:rFonts w:cs="Times New Roman"/>
          <w:noProof/>
        </w:rPr>
        <w:t>employee</w:t>
      </w:r>
      <w:r w:rsidRPr="001D3160">
        <w:rPr>
          <w:rFonts w:cs="Times New Roman"/>
        </w:rPr>
        <w:t xml:space="preserve"> relation is more effective and more supportive for the management. At the same time, the employees of the</w:t>
      </w:r>
      <w:r w:rsidR="009B2553" w:rsidRPr="001D3160">
        <w:rPr>
          <w:rFonts w:cs="Times New Roman"/>
        </w:rPr>
        <w:t xml:space="preserve"> company</w:t>
      </w:r>
      <w:r w:rsidRPr="001D3160">
        <w:rPr>
          <w:rFonts w:cs="Times New Roman"/>
        </w:rPr>
        <w:t xml:space="preserve"> would get the opportunities to develop own skills </w:t>
      </w:r>
      <w:r w:rsidR="009B2553" w:rsidRPr="001D3160">
        <w:rPr>
          <w:rFonts w:cs="Times New Roman"/>
        </w:rPr>
        <w:t xml:space="preserve">more often which develops their career and the future consideration for the </w:t>
      </w:r>
      <w:proofErr w:type="gramStart"/>
      <w:r w:rsidR="009B2553" w:rsidRPr="001D3160">
        <w:rPr>
          <w:rFonts w:cs="Times New Roman"/>
        </w:rPr>
        <w:t>post</w:t>
      </w:r>
      <w:r w:rsidR="00D51F0F">
        <w:rPr>
          <w:szCs w:val="24"/>
        </w:rPr>
        <w:t>(</w:t>
      </w:r>
      <w:proofErr w:type="spellStart"/>
      <w:proofErr w:type="gramEnd"/>
      <w:r w:rsidR="00D51F0F">
        <w:rPr>
          <w:szCs w:val="24"/>
        </w:rPr>
        <w:t>Cadle</w:t>
      </w:r>
      <w:proofErr w:type="spellEnd"/>
      <w:r w:rsidR="00D51F0F">
        <w:rPr>
          <w:szCs w:val="24"/>
        </w:rPr>
        <w:t xml:space="preserve"> et al., 2014)</w:t>
      </w:r>
      <w:r w:rsidR="009B2553" w:rsidRPr="001D3160">
        <w:rPr>
          <w:rFonts w:cs="Times New Roman"/>
        </w:rPr>
        <w:t xml:space="preserve">. </w:t>
      </w:r>
      <w:r w:rsidR="00D51F0F">
        <w:rPr>
          <w:rFonts w:cs="Times New Roman"/>
        </w:rPr>
        <w:t xml:space="preserve">The professional development programs would help the employers to manage the learning of the employees. </w:t>
      </w:r>
    </w:p>
    <w:p w:rsidR="0082371E" w:rsidRDefault="0082371E" w:rsidP="0082371E">
      <w:pPr>
        <w:tabs>
          <w:tab w:val="left" w:pos="8235"/>
        </w:tabs>
        <w:jc w:val="center"/>
        <w:rPr>
          <w:rFonts w:cs="Times New Roman"/>
          <w:szCs w:val="24"/>
        </w:rPr>
      </w:pPr>
      <w:r w:rsidRPr="001D3160">
        <w:rPr>
          <w:noProof/>
          <w:lang w:eastAsia="en-GB"/>
        </w:rPr>
        <w:lastRenderedPageBreak/>
        <w:drawing>
          <wp:inline distT="0" distB="0" distL="0" distR="0">
            <wp:extent cx="2700670" cy="2405450"/>
            <wp:effectExtent l="0" t="0" r="4445" b="0"/>
            <wp:docPr id="3" name="Picture 3" descr="Image result for continuing professi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ntinuing professional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2414" cy="2415910"/>
                    </a:xfrm>
                    <a:prstGeom prst="rect">
                      <a:avLst/>
                    </a:prstGeom>
                    <a:noFill/>
                    <a:ln>
                      <a:noFill/>
                    </a:ln>
                  </pic:spPr>
                </pic:pic>
              </a:graphicData>
            </a:graphic>
          </wp:inline>
        </w:drawing>
      </w:r>
    </w:p>
    <w:p w:rsidR="006B4811" w:rsidRDefault="006B4811" w:rsidP="006B4811">
      <w:pPr>
        <w:pStyle w:val="Caption"/>
        <w:jc w:val="center"/>
      </w:pPr>
      <w:r>
        <w:t xml:space="preserve">Figure </w:t>
      </w:r>
      <w:r w:rsidR="00020B54">
        <w:fldChar w:fldCharType="begin"/>
      </w:r>
      <w:r>
        <w:instrText xml:space="preserve"> SEQ Figure \* ARABIC </w:instrText>
      </w:r>
      <w:r w:rsidR="00020B54">
        <w:fldChar w:fldCharType="separate"/>
      </w:r>
      <w:r>
        <w:rPr>
          <w:noProof/>
        </w:rPr>
        <w:t>1</w:t>
      </w:r>
      <w:r w:rsidR="00020B54">
        <w:fldChar w:fldCharType="end"/>
      </w:r>
      <w:r>
        <w:t xml:space="preserve"> CPD </w:t>
      </w:r>
    </w:p>
    <w:p w:rsidR="006B4811" w:rsidRPr="001D3160" w:rsidRDefault="006B4811" w:rsidP="006B4811">
      <w:pPr>
        <w:pStyle w:val="Caption"/>
        <w:jc w:val="center"/>
        <w:rPr>
          <w:rFonts w:cs="Times New Roman"/>
          <w:szCs w:val="24"/>
        </w:rPr>
      </w:pPr>
      <w:r>
        <w:t>Source:</w:t>
      </w:r>
      <w:r>
        <w:rPr>
          <w:rFonts w:cs="Times New Roman"/>
          <w:szCs w:val="24"/>
        </w:rPr>
        <w:t>(</w:t>
      </w:r>
      <w:proofErr w:type="spellStart"/>
      <w:r>
        <w:rPr>
          <w:rFonts w:cs="Times New Roman"/>
          <w:szCs w:val="24"/>
        </w:rPr>
        <w:t>Kadampully</w:t>
      </w:r>
      <w:proofErr w:type="spellEnd"/>
      <w:r>
        <w:rPr>
          <w:rFonts w:cs="Times New Roman"/>
          <w:szCs w:val="24"/>
        </w:rPr>
        <w:t xml:space="preserve"> et al., 2013)</w:t>
      </w:r>
    </w:p>
    <w:p w:rsidR="0044371A" w:rsidRPr="001D3160" w:rsidRDefault="0082371E" w:rsidP="0044371A">
      <w:pPr>
        <w:rPr>
          <w:rFonts w:cs="Times New Roman"/>
          <w:szCs w:val="24"/>
        </w:rPr>
      </w:pPr>
      <w:r w:rsidRPr="001D3160">
        <w:rPr>
          <w:rFonts w:cs="Times New Roman"/>
          <w:szCs w:val="24"/>
        </w:rPr>
        <w:t xml:space="preserve">Continuing Professional Development process ensures that the </w:t>
      </w:r>
      <w:r w:rsidR="0044371A" w:rsidRPr="001D3160">
        <w:rPr>
          <w:rFonts w:cs="Times New Roman"/>
          <w:szCs w:val="24"/>
        </w:rPr>
        <w:t xml:space="preserve">employees </w:t>
      </w:r>
      <w:proofErr w:type="gramStart"/>
      <w:r w:rsidR="0044371A" w:rsidRPr="001D3160">
        <w:rPr>
          <w:rFonts w:cs="Times New Roman"/>
          <w:szCs w:val="24"/>
        </w:rPr>
        <w:t>are able to</w:t>
      </w:r>
      <w:proofErr w:type="gramEnd"/>
      <w:r w:rsidR="0044371A" w:rsidRPr="001D3160">
        <w:rPr>
          <w:rFonts w:cs="Times New Roman"/>
          <w:szCs w:val="24"/>
        </w:rPr>
        <w:t xml:space="preserve"> deliver </w:t>
      </w:r>
      <w:r w:rsidR="0044371A" w:rsidRPr="00505CC1">
        <w:rPr>
          <w:rFonts w:cs="Times New Roman"/>
          <w:noProof/>
          <w:szCs w:val="24"/>
        </w:rPr>
        <w:t>sustainable</w:t>
      </w:r>
      <w:r w:rsidR="0044371A" w:rsidRPr="001D3160">
        <w:rPr>
          <w:rFonts w:cs="Times New Roman"/>
          <w:szCs w:val="24"/>
        </w:rPr>
        <w:t xml:space="preserve"> business performance for the company</w:t>
      </w:r>
      <w:r w:rsidR="006B4811">
        <w:rPr>
          <w:rFonts w:cs="Times New Roman"/>
          <w:szCs w:val="24"/>
        </w:rPr>
        <w:t xml:space="preserve"> (Hind and Moss, 2011)</w:t>
      </w:r>
      <w:r w:rsidR="0044371A" w:rsidRPr="001D3160">
        <w:rPr>
          <w:rFonts w:cs="Times New Roman"/>
          <w:szCs w:val="24"/>
        </w:rPr>
        <w:t xml:space="preserve">. The opportunities for developing the individual </w:t>
      </w:r>
      <w:r w:rsidR="0044371A" w:rsidRPr="00505CC1">
        <w:rPr>
          <w:rFonts w:cs="Times New Roman"/>
          <w:noProof/>
          <w:szCs w:val="24"/>
        </w:rPr>
        <w:t>personally</w:t>
      </w:r>
      <w:r w:rsidR="0044371A" w:rsidRPr="001D3160">
        <w:rPr>
          <w:rFonts w:cs="Times New Roman"/>
          <w:szCs w:val="24"/>
        </w:rPr>
        <w:t xml:space="preserve"> under the system of </w:t>
      </w:r>
      <w:r w:rsidRPr="001D3160">
        <w:rPr>
          <w:rFonts w:cs="Times New Roman"/>
          <w:szCs w:val="24"/>
        </w:rPr>
        <w:t xml:space="preserve">continuing professional development </w:t>
      </w:r>
      <w:r w:rsidR="0044371A" w:rsidRPr="001D3160">
        <w:rPr>
          <w:rFonts w:cs="Times New Roman"/>
          <w:szCs w:val="24"/>
        </w:rPr>
        <w:t xml:space="preserve">brings the </w:t>
      </w:r>
      <w:r w:rsidRPr="001D3160">
        <w:rPr>
          <w:rFonts w:cs="Times New Roman"/>
          <w:szCs w:val="24"/>
        </w:rPr>
        <w:t>benefits to the company</w:t>
      </w:r>
      <w:r w:rsidR="006B4811">
        <w:rPr>
          <w:rFonts w:cs="Times New Roman"/>
          <w:szCs w:val="24"/>
        </w:rPr>
        <w:t xml:space="preserve"> (McLean and Maylor, 2012)</w:t>
      </w:r>
      <w:r w:rsidRPr="001D3160">
        <w:rPr>
          <w:rFonts w:cs="Times New Roman"/>
          <w:szCs w:val="24"/>
        </w:rPr>
        <w:t xml:space="preserve">. </w:t>
      </w:r>
      <w:r w:rsidR="0044371A" w:rsidRPr="001D3160">
        <w:rPr>
          <w:rFonts w:cs="Times New Roman"/>
        </w:rPr>
        <w:t>Tesco ensures that the responsibility and the performance are fully managed by the employees with the continuous learning of the employees in the workplace.</w:t>
      </w:r>
    </w:p>
    <w:p w:rsidR="0082371E" w:rsidRPr="001D3160" w:rsidRDefault="005A7EBA" w:rsidP="00CA4C3E">
      <w:pPr>
        <w:pStyle w:val="Heading2"/>
      </w:pPr>
      <w:bookmarkStart w:id="3" w:name="_Toc533130024"/>
      <w:r>
        <w:t xml:space="preserve">1.2 </w:t>
      </w:r>
      <w:r w:rsidR="00CA4C3E" w:rsidRPr="001D3160">
        <w:t>Organizational Learning and T</w:t>
      </w:r>
      <w:r w:rsidR="0082371E" w:rsidRPr="001D3160">
        <w:t>raining:</w:t>
      </w:r>
      <w:bookmarkEnd w:id="3"/>
    </w:p>
    <w:p w:rsidR="0082371E" w:rsidRPr="001D3160" w:rsidRDefault="00CA4C3E" w:rsidP="002E12FB">
      <w:pPr>
        <w:rPr>
          <w:rFonts w:cs="Times New Roman"/>
        </w:rPr>
      </w:pPr>
      <w:r w:rsidRPr="001D3160">
        <w:rPr>
          <w:rFonts w:cs="Times New Roman"/>
          <w:szCs w:val="24"/>
        </w:rPr>
        <w:t xml:space="preserve">Developing any employee personally in the workplace would </w:t>
      </w:r>
      <w:r w:rsidR="00C85D4B" w:rsidRPr="001D3160">
        <w:rPr>
          <w:rFonts w:cs="Times New Roman"/>
          <w:szCs w:val="24"/>
        </w:rPr>
        <w:t xml:space="preserve">benefit the company in </w:t>
      </w:r>
      <w:r w:rsidR="00C85D4B" w:rsidRPr="00505CC1">
        <w:rPr>
          <w:rFonts w:cs="Times New Roman"/>
          <w:noProof/>
          <w:szCs w:val="24"/>
        </w:rPr>
        <w:t>different</w:t>
      </w:r>
      <w:r w:rsidR="00C85D4B" w:rsidRPr="001D3160">
        <w:rPr>
          <w:rFonts w:cs="Times New Roman"/>
          <w:szCs w:val="24"/>
        </w:rPr>
        <w:t xml:space="preserve"> ways</w:t>
      </w:r>
      <w:r w:rsidR="006B4811">
        <w:rPr>
          <w:rFonts w:cs="Times New Roman"/>
          <w:szCs w:val="24"/>
        </w:rPr>
        <w:t xml:space="preserve"> (</w:t>
      </w:r>
      <w:proofErr w:type="spellStart"/>
      <w:r w:rsidR="006B4811">
        <w:rPr>
          <w:rFonts w:cs="Times New Roman"/>
          <w:szCs w:val="24"/>
        </w:rPr>
        <w:t>Kadampully</w:t>
      </w:r>
      <w:proofErr w:type="spellEnd"/>
      <w:r w:rsidR="006B4811">
        <w:rPr>
          <w:rFonts w:cs="Times New Roman"/>
          <w:szCs w:val="24"/>
        </w:rPr>
        <w:t xml:space="preserve"> et al., 2013)</w:t>
      </w:r>
      <w:r w:rsidR="00C85D4B" w:rsidRPr="001D3160">
        <w:rPr>
          <w:rFonts w:cs="Times New Roman"/>
          <w:szCs w:val="24"/>
        </w:rPr>
        <w:t xml:space="preserve">. </w:t>
      </w:r>
      <w:r w:rsidR="00505CC1">
        <w:rPr>
          <w:rFonts w:cs="Times New Roman"/>
          <w:noProof/>
          <w:szCs w:val="24"/>
        </w:rPr>
        <w:t>The o</w:t>
      </w:r>
      <w:r w:rsidR="0082371E" w:rsidRPr="00505CC1">
        <w:rPr>
          <w:rFonts w:cs="Times New Roman"/>
          <w:noProof/>
          <w:szCs w:val="24"/>
        </w:rPr>
        <w:t>rganization</w:t>
      </w:r>
      <w:r w:rsidR="00C85D4B" w:rsidRPr="001D3160">
        <w:rPr>
          <w:rFonts w:cs="Times New Roman"/>
          <w:szCs w:val="24"/>
        </w:rPr>
        <w:t xml:space="preserve">would develop </w:t>
      </w:r>
      <w:r w:rsidR="0082371E" w:rsidRPr="001D3160">
        <w:rPr>
          <w:rFonts w:cs="Times New Roman"/>
          <w:szCs w:val="24"/>
        </w:rPr>
        <w:t xml:space="preserve">the productivity of </w:t>
      </w:r>
      <w:r w:rsidR="00C85D4B" w:rsidRPr="001D3160">
        <w:rPr>
          <w:rFonts w:cs="Times New Roman"/>
          <w:szCs w:val="24"/>
        </w:rPr>
        <w:t xml:space="preserve">the employee for the sake of </w:t>
      </w:r>
      <w:r w:rsidR="0082371E" w:rsidRPr="001D3160">
        <w:rPr>
          <w:rFonts w:cs="Times New Roman"/>
          <w:szCs w:val="24"/>
        </w:rPr>
        <w:t xml:space="preserve">the company. </w:t>
      </w:r>
      <w:r w:rsidR="00C85D4B" w:rsidRPr="001D3160">
        <w:rPr>
          <w:rFonts w:cs="Times New Roman"/>
          <w:szCs w:val="24"/>
        </w:rPr>
        <w:t xml:space="preserve">The apprenticeship is the first training approach that helps the new employee to </w:t>
      </w:r>
      <w:r w:rsidR="00C85D4B" w:rsidRPr="00505CC1">
        <w:rPr>
          <w:rFonts w:cs="Times New Roman"/>
          <w:noProof/>
          <w:szCs w:val="24"/>
        </w:rPr>
        <w:t>train</w:t>
      </w:r>
      <w:r w:rsidR="00C85D4B" w:rsidRPr="001D3160">
        <w:rPr>
          <w:rFonts w:cs="Times New Roman"/>
          <w:szCs w:val="24"/>
        </w:rPr>
        <w:t xml:space="preserve"> under the </w:t>
      </w:r>
      <w:r w:rsidR="00796357" w:rsidRPr="001D3160">
        <w:rPr>
          <w:rFonts w:cs="Times New Roman"/>
          <w:szCs w:val="24"/>
        </w:rPr>
        <w:t>observation</w:t>
      </w:r>
      <w:r w:rsidR="00C85D4B" w:rsidRPr="001D3160">
        <w:rPr>
          <w:rFonts w:cs="Times New Roman"/>
          <w:szCs w:val="24"/>
        </w:rPr>
        <w:t xml:space="preserve"> of the supervisor. The </w:t>
      </w:r>
      <w:r w:rsidR="00796357" w:rsidRPr="001D3160">
        <w:rPr>
          <w:rFonts w:cs="Times New Roman"/>
          <w:szCs w:val="24"/>
        </w:rPr>
        <w:t xml:space="preserve">apprenticeship provides the help and the benefits to the employers to teach the employees according to the need, </w:t>
      </w:r>
      <w:proofErr w:type="spellStart"/>
      <w:proofErr w:type="gramStart"/>
      <w:r w:rsidR="0082371E" w:rsidRPr="001D3160">
        <w:rPr>
          <w:rFonts w:cs="Times New Roman"/>
          <w:szCs w:val="24"/>
        </w:rPr>
        <w:t>roles</w:t>
      </w:r>
      <w:r w:rsidR="00505CC1">
        <w:rPr>
          <w:rFonts w:cs="Times New Roman"/>
          <w:szCs w:val="24"/>
        </w:rPr>
        <w:t>,</w:t>
      </w:r>
      <w:r w:rsidR="0082371E" w:rsidRPr="00505CC1">
        <w:rPr>
          <w:rFonts w:cs="Times New Roman"/>
          <w:noProof/>
          <w:szCs w:val="24"/>
        </w:rPr>
        <w:t>and</w:t>
      </w:r>
      <w:proofErr w:type="spellEnd"/>
      <w:proofErr w:type="gramEnd"/>
      <w:r w:rsidR="0082371E" w:rsidRPr="001D3160">
        <w:rPr>
          <w:rFonts w:cs="Times New Roman"/>
          <w:szCs w:val="24"/>
        </w:rPr>
        <w:t xml:space="preserve"> responsibility</w:t>
      </w:r>
      <w:r w:rsidR="006B4811">
        <w:rPr>
          <w:rFonts w:cs="Times New Roman"/>
          <w:szCs w:val="24"/>
        </w:rPr>
        <w:t xml:space="preserve"> (</w:t>
      </w:r>
      <w:proofErr w:type="spellStart"/>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0082371E" w:rsidRPr="001D3160">
        <w:rPr>
          <w:rFonts w:cs="Times New Roman"/>
          <w:szCs w:val="24"/>
        </w:rPr>
        <w:t xml:space="preserve">. </w:t>
      </w:r>
      <w:r w:rsidR="00796357" w:rsidRPr="001D3160">
        <w:rPr>
          <w:rFonts w:cs="Times New Roman"/>
          <w:szCs w:val="24"/>
        </w:rPr>
        <w:t>T</w:t>
      </w:r>
      <w:r w:rsidR="0082371E" w:rsidRPr="001D3160">
        <w:rPr>
          <w:rFonts w:cs="Times New Roman"/>
          <w:szCs w:val="24"/>
        </w:rPr>
        <w:t xml:space="preserve">he organizational learning </w:t>
      </w:r>
      <w:r w:rsidR="00796357" w:rsidRPr="001D3160">
        <w:rPr>
          <w:rFonts w:cs="Times New Roman"/>
          <w:szCs w:val="24"/>
        </w:rPr>
        <w:t xml:space="preserve">through apprentice would help the employees to identify and learn the culture and the system of the company far better. </w:t>
      </w:r>
      <w:r w:rsidR="00796357" w:rsidRPr="001D3160">
        <w:rPr>
          <w:rFonts w:cs="Times New Roman"/>
        </w:rPr>
        <w:t xml:space="preserve">Tesco ensures that every employee is given the opportunities for the apprenticeship to at-least gain the knowledge of the culture and the </w:t>
      </w:r>
      <w:proofErr w:type="gramStart"/>
      <w:r w:rsidR="00796357" w:rsidRPr="001D3160">
        <w:rPr>
          <w:rFonts w:cs="Times New Roman"/>
        </w:rPr>
        <w:t>workplace</w:t>
      </w:r>
      <w:r w:rsidR="004579F7">
        <w:rPr>
          <w:rFonts w:cs="Times New Roman"/>
          <w:szCs w:val="24"/>
        </w:rPr>
        <w:t>(</w:t>
      </w:r>
      <w:proofErr w:type="gramEnd"/>
      <w:r w:rsidR="004579F7">
        <w:rPr>
          <w:rFonts w:cs="Times New Roman"/>
          <w:szCs w:val="24"/>
        </w:rPr>
        <w:t>Moran et al., 2013)</w:t>
      </w:r>
      <w:r w:rsidR="00796357" w:rsidRPr="001D3160">
        <w:rPr>
          <w:rFonts w:cs="Times New Roman"/>
        </w:rPr>
        <w:t>.</w:t>
      </w:r>
      <w:r w:rsidR="0082371E" w:rsidRPr="001D3160">
        <w:rPr>
          <w:rFonts w:cs="Times New Roman"/>
          <w:szCs w:val="24"/>
        </w:rPr>
        <w:t xml:space="preserve">Every person has own preferences </w:t>
      </w:r>
      <w:r w:rsidR="002E12FB" w:rsidRPr="001D3160">
        <w:rPr>
          <w:rFonts w:cs="Times New Roman"/>
          <w:szCs w:val="24"/>
        </w:rPr>
        <w:t>based on the preference and ability to learn</w:t>
      </w:r>
      <w:r w:rsidR="0082371E" w:rsidRPr="001D3160">
        <w:rPr>
          <w:rFonts w:cs="Times New Roman"/>
          <w:szCs w:val="24"/>
        </w:rPr>
        <w:t xml:space="preserve">. Thus, the </w:t>
      </w:r>
      <w:r w:rsidR="002E12FB" w:rsidRPr="001D3160">
        <w:rPr>
          <w:rFonts w:cs="Times New Roman"/>
          <w:szCs w:val="24"/>
        </w:rPr>
        <w:t xml:space="preserve">training for the </w:t>
      </w:r>
      <w:r w:rsidR="0082371E" w:rsidRPr="001D3160">
        <w:rPr>
          <w:rFonts w:cs="Times New Roman"/>
          <w:szCs w:val="24"/>
        </w:rPr>
        <w:t xml:space="preserve">individual </w:t>
      </w:r>
      <w:r w:rsidR="002E12FB" w:rsidRPr="001D3160">
        <w:rPr>
          <w:rFonts w:cs="Times New Roman"/>
          <w:szCs w:val="24"/>
        </w:rPr>
        <w:t xml:space="preserve">in the workplace </w:t>
      </w:r>
      <w:r w:rsidR="0082371E" w:rsidRPr="001D3160">
        <w:rPr>
          <w:rFonts w:cs="Times New Roman"/>
          <w:szCs w:val="24"/>
        </w:rPr>
        <w:t xml:space="preserve">will </w:t>
      </w:r>
      <w:r w:rsidR="002E12FB" w:rsidRPr="001D3160">
        <w:rPr>
          <w:rFonts w:cs="Times New Roman"/>
          <w:szCs w:val="24"/>
        </w:rPr>
        <w:t>help the employee to develop</w:t>
      </w:r>
      <w:r w:rsidR="0082371E" w:rsidRPr="001D3160">
        <w:rPr>
          <w:rFonts w:cs="Times New Roman"/>
          <w:szCs w:val="24"/>
        </w:rPr>
        <w:t xml:space="preserve"> own personal and </w:t>
      </w:r>
      <w:proofErr w:type="spellStart"/>
      <w:r w:rsidR="0082371E" w:rsidRPr="00505CC1">
        <w:rPr>
          <w:rFonts w:cs="Times New Roman"/>
          <w:noProof/>
          <w:szCs w:val="24"/>
        </w:rPr>
        <w:lastRenderedPageBreak/>
        <w:t>profession</w:t>
      </w:r>
      <w:r w:rsidR="00505CC1">
        <w:rPr>
          <w:rFonts w:cs="Times New Roman"/>
          <w:noProof/>
          <w:szCs w:val="24"/>
        </w:rPr>
        <w:t>al</w:t>
      </w:r>
      <w:r w:rsidR="002E12FB" w:rsidRPr="001D3160">
        <w:rPr>
          <w:rFonts w:cs="Times New Roman"/>
          <w:szCs w:val="24"/>
        </w:rPr>
        <w:t>skills</w:t>
      </w:r>
      <w:proofErr w:type="spellEnd"/>
      <w:r w:rsidR="0082371E" w:rsidRPr="001D3160">
        <w:rPr>
          <w:rFonts w:cs="Times New Roman"/>
          <w:szCs w:val="24"/>
        </w:rPr>
        <w:t xml:space="preserve"> for the responsibility</w:t>
      </w:r>
      <w:r w:rsidR="004579F7">
        <w:rPr>
          <w:rFonts w:cs="Times New Roman"/>
          <w:szCs w:val="24"/>
        </w:rPr>
        <w:t xml:space="preserve"> (Aras and Crowther, 2012)</w:t>
      </w:r>
      <w:r w:rsidR="0082371E" w:rsidRPr="001D3160">
        <w:rPr>
          <w:rFonts w:cs="Times New Roman"/>
          <w:szCs w:val="24"/>
        </w:rPr>
        <w:t xml:space="preserve">. </w:t>
      </w:r>
      <w:r w:rsidR="002E12FB" w:rsidRPr="001D3160">
        <w:rPr>
          <w:rFonts w:cs="Times New Roman"/>
          <w:szCs w:val="24"/>
        </w:rPr>
        <w:t>Even the</w:t>
      </w:r>
      <w:r w:rsidR="0082371E" w:rsidRPr="001D3160">
        <w:rPr>
          <w:rFonts w:cs="Times New Roman"/>
          <w:szCs w:val="24"/>
        </w:rPr>
        <w:t xml:space="preserve"> learning </w:t>
      </w:r>
      <w:r w:rsidR="002E12FB" w:rsidRPr="001D3160">
        <w:rPr>
          <w:rFonts w:cs="Times New Roman"/>
          <w:szCs w:val="24"/>
        </w:rPr>
        <w:t xml:space="preserve">from the training would help the employees in </w:t>
      </w:r>
      <w:r w:rsidR="002E12FB" w:rsidRPr="001D3160">
        <w:rPr>
          <w:rFonts w:cs="Times New Roman"/>
        </w:rPr>
        <w:t>Tesco</w:t>
      </w:r>
      <w:r w:rsidR="002E12FB" w:rsidRPr="001D3160">
        <w:rPr>
          <w:rFonts w:cs="Times New Roman"/>
          <w:szCs w:val="24"/>
        </w:rPr>
        <w:t xml:space="preserve"> to link with</w:t>
      </w:r>
      <w:r w:rsidR="0082371E" w:rsidRPr="001D3160">
        <w:rPr>
          <w:rFonts w:cs="Times New Roman"/>
          <w:szCs w:val="24"/>
        </w:rPr>
        <w:t xml:space="preserve"> the preferences of the individual. Basically, </w:t>
      </w:r>
      <w:r w:rsidR="00505CC1">
        <w:rPr>
          <w:rFonts w:cs="Times New Roman"/>
          <w:szCs w:val="24"/>
        </w:rPr>
        <w:t xml:space="preserve">an </w:t>
      </w:r>
      <w:r w:rsidR="0082371E" w:rsidRPr="00505CC1">
        <w:rPr>
          <w:rFonts w:cs="Times New Roman"/>
          <w:noProof/>
          <w:szCs w:val="24"/>
        </w:rPr>
        <w:t>organization</w:t>
      </w:r>
      <w:r w:rsidR="0082371E" w:rsidRPr="001D3160">
        <w:rPr>
          <w:rFonts w:cs="Times New Roman"/>
          <w:szCs w:val="24"/>
        </w:rPr>
        <w:t xml:space="preserve"> like </w:t>
      </w:r>
      <w:r w:rsidR="002E12FB" w:rsidRPr="001D3160">
        <w:rPr>
          <w:rFonts w:cs="Times New Roman"/>
        </w:rPr>
        <w:t>Tesco</w:t>
      </w:r>
      <w:r w:rsidR="002E12FB" w:rsidRPr="001D3160">
        <w:rPr>
          <w:rFonts w:cs="Times New Roman"/>
          <w:szCs w:val="24"/>
        </w:rPr>
        <w:t xml:space="preserve"> can have the </w:t>
      </w:r>
      <w:r w:rsidR="0082371E" w:rsidRPr="00505CC1">
        <w:rPr>
          <w:rFonts w:cs="Times New Roman"/>
          <w:noProof/>
          <w:szCs w:val="24"/>
        </w:rPr>
        <w:t>benefits</w:t>
      </w:r>
      <w:r w:rsidR="00505CC1">
        <w:rPr>
          <w:rFonts w:cs="Times New Roman"/>
          <w:noProof/>
          <w:szCs w:val="24"/>
        </w:rPr>
        <w:t xml:space="preserve"> </w:t>
      </w:r>
      <w:proofErr w:type="spellStart"/>
      <w:r w:rsidR="00505CC1">
        <w:rPr>
          <w:rFonts w:cs="Times New Roman"/>
          <w:noProof/>
          <w:szCs w:val="24"/>
        </w:rPr>
        <w:t>of</w:t>
      </w:r>
      <w:r w:rsidR="002E12FB" w:rsidRPr="001D3160">
        <w:rPr>
          <w:rFonts w:cs="Times New Roman"/>
          <w:szCs w:val="24"/>
        </w:rPr>
        <w:t>developing</w:t>
      </w:r>
      <w:proofErr w:type="spellEnd"/>
      <w:r w:rsidR="002E12FB" w:rsidRPr="001D3160">
        <w:rPr>
          <w:rFonts w:cs="Times New Roman"/>
          <w:szCs w:val="24"/>
        </w:rPr>
        <w:t xml:space="preserve"> the opportunities to the employee for own development of the skills and the</w:t>
      </w:r>
      <w:r w:rsidR="0082371E" w:rsidRPr="001D3160">
        <w:rPr>
          <w:rFonts w:cs="Times New Roman"/>
          <w:szCs w:val="24"/>
        </w:rPr>
        <w:t xml:space="preserve"> professionalism</w:t>
      </w:r>
      <w:r w:rsidR="002E12FB" w:rsidRPr="001D3160">
        <w:rPr>
          <w:rFonts w:cs="Times New Roman"/>
          <w:szCs w:val="24"/>
        </w:rPr>
        <w:t xml:space="preserve">. With the help of training in the company, the individual can relate to the </w:t>
      </w:r>
      <w:r w:rsidR="006D7FC7" w:rsidRPr="001D3160">
        <w:rPr>
          <w:rFonts w:cs="Times New Roman"/>
          <w:szCs w:val="24"/>
        </w:rPr>
        <w:t>organization’s</w:t>
      </w:r>
      <w:r w:rsidR="002E12FB" w:rsidRPr="001D3160">
        <w:rPr>
          <w:rFonts w:cs="Times New Roman"/>
          <w:szCs w:val="24"/>
        </w:rPr>
        <w:t xml:space="preserve"> culture and system for managing own learning as well.</w:t>
      </w:r>
    </w:p>
    <w:p w:rsidR="0082371E" w:rsidRPr="001D3160" w:rsidRDefault="005A7EBA" w:rsidP="000C63AB">
      <w:pPr>
        <w:pStyle w:val="Heading2"/>
      </w:pPr>
      <w:bookmarkStart w:id="4" w:name="_Toc533130025"/>
      <w:r>
        <w:t xml:space="preserve">1.3 </w:t>
      </w:r>
      <w:r w:rsidR="000C63AB" w:rsidRPr="001D3160">
        <w:t>C</w:t>
      </w:r>
      <w:r w:rsidR="00AB7DE2" w:rsidRPr="001D3160">
        <w:t>ontinuous L</w:t>
      </w:r>
      <w:r w:rsidR="000C63AB" w:rsidRPr="001D3160">
        <w:t>earning</w:t>
      </w:r>
      <w:r w:rsidR="00AB7DE2" w:rsidRPr="001D3160">
        <w:t xml:space="preserve"> opportunity</w:t>
      </w:r>
      <w:r w:rsidR="0082371E" w:rsidRPr="001D3160">
        <w:t>:</w:t>
      </w:r>
      <w:bookmarkEnd w:id="4"/>
    </w:p>
    <w:p w:rsidR="0082371E" w:rsidRPr="001D3160" w:rsidRDefault="0082371E" w:rsidP="007E3841">
      <w:pPr>
        <w:rPr>
          <w:szCs w:val="24"/>
        </w:rPr>
      </w:pPr>
      <w:r w:rsidRPr="001D3160">
        <w:rPr>
          <w:rFonts w:cs="Times New Roman"/>
          <w:szCs w:val="24"/>
        </w:rPr>
        <w:t>The continuous learning and professional development</w:t>
      </w:r>
      <w:r w:rsidR="00FB275B" w:rsidRPr="001D3160">
        <w:rPr>
          <w:rFonts w:cs="Times New Roman"/>
          <w:szCs w:val="24"/>
        </w:rPr>
        <w:t xml:space="preserve"> in the workplace would ensure the employees have the options for learning continuously from the employers and the managers</w:t>
      </w:r>
      <w:r w:rsidR="006B4811">
        <w:rPr>
          <w:rFonts w:cs="Times New Roman"/>
          <w:szCs w:val="24"/>
        </w:rPr>
        <w:t xml:space="preserve"> (Hind and Moss, 2011)</w:t>
      </w:r>
      <w:r w:rsidR="00FB275B" w:rsidRPr="001D3160">
        <w:rPr>
          <w:rFonts w:cs="Times New Roman"/>
          <w:szCs w:val="24"/>
        </w:rPr>
        <w:t xml:space="preserve">. These learnings lead to the </w:t>
      </w:r>
      <w:r w:rsidRPr="001D3160">
        <w:rPr>
          <w:rFonts w:cs="Times New Roman"/>
          <w:szCs w:val="24"/>
        </w:rPr>
        <w:t>professional sustainability</w:t>
      </w:r>
      <w:r w:rsidR="00FB275B" w:rsidRPr="001D3160">
        <w:rPr>
          <w:rFonts w:cs="Times New Roman"/>
          <w:szCs w:val="24"/>
        </w:rPr>
        <w:t xml:space="preserve"> of the </w:t>
      </w:r>
      <w:proofErr w:type="spellStart"/>
      <w:r w:rsidR="00FB275B" w:rsidRPr="001D3160">
        <w:rPr>
          <w:rFonts w:cs="Times New Roman"/>
          <w:szCs w:val="24"/>
        </w:rPr>
        <w:t>employeesin</w:t>
      </w:r>
      <w:proofErr w:type="spellEnd"/>
      <w:r w:rsidRPr="001D3160">
        <w:rPr>
          <w:rFonts w:cs="Times New Roman"/>
          <w:szCs w:val="24"/>
        </w:rPr>
        <w:t xml:space="preserve"> the company. The sustainable business performance </w:t>
      </w:r>
      <w:r w:rsidR="00FB275B" w:rsidRPr="001D3160">
        <w:rPr>
          <w:rFonts w:cs="Times New Roman"/>
          <w:szCs w:val="24"/>
        </w:rPr>
        <w:t xml:space="preserve">in the company relates to </w:t>
      </w:r>
      <w:r w:rsidR="00FB275B" w:rsidRPr="00505CC1">
        <w:rPr>
          <w:rFonts w:cs="Times New Roman"/>
          <w:noProof/>
          <w:szCs w:val="24"/>
        </w:rPr>
        <w:t>professional</w:t>
      </w:r>
      <w:r w:rsidR="00FB275B" w:rsidRPr="001D3160">
        <w:rPr>
          <w:rFonts w:cs="Times New Roman"/>
          <w:szCs w:val="24"/>
        </w:rPr>
        <w:t xml:space="preserve"> development and the continuous learning of employees. </w:t>
      </w:r>
      <w:r w:rsidR="00FB275B" w:rsidRPr="001D3160">
        <w:rPr>
          <w:rFonts w:cs="Times New Roman"/>
        </w:rPr>
        <w:t xml:space="preserve">Tesco manages to integrate the employers and employees in the workplace </w:t>
      </w:r>
      <w:r w:rsidR="00505CC1">
        <w:rPr>
          <w:rFonts w:cs="Times New Roman"/>
          <w:noProof/>
        </w:rPr>
        <w:t>by</w:t>
      </w:r>
      <w:r w:rsidR="00FB275B" w:rsidRPr="001D3160">
        <w:rPr>
          <w:rFonts w:cs="Times New Roman"/>
        </w:rPr>
        <w:t xml:space="preserve"> developing the individual with the factors. The individual and </w:t>
      </w:r>
      <w:proofErr w:type="spellStart"/>
      <w:r w:rsidR="00FB275B" w:rsidRPr="001D3160">
        <w:rPr>
          <w:rFonts w:cs="Times New Roman"/>
        </w:rPr>
        <w:t>the</w:t>
      </w:r>
      <w:r w:rsidRPr="001D3160">
        <w:rPr>
          <w:szCs w:val="24"/>
        </w:rPr>
        <w:t>employees</w:t>
      </w:r>
      <w:proofErr w:type="spellEnd"/>
      <w:r w:rsidRPr="001D3160">
        <w:rPr>
          <w:szCs w:val="24"/>
        </w:rPr>
        <w:t xml:space="preserve"> </w:t>
      </w:r>
      <w:r w:rsidR="00F02A2C" w:rsidRPr="001D3160">
        <w:rPr>
          <w:szCs w:val="24"/>
        </w:rPr>
        <w:t xml:space="preserve">have the opportunities to develop the career with the </w:t>
      </w:r>
      <w:r w:rsidRPr="001D3160">
        <w:rPr>
          <w:szCs w:val="24"/>
        </w:rPr>
        <w:t xml:space="preserve">updated knowledge </w:t>
      </w:r>
      <w:r w:rsidR="00F02A2C" w:rsidRPr="001D3160">
        <w:rPr>
          <w:szCs w:val="24"/>
        </w:rPr>
        <w:t xml:space="preserve">from the </w:t>
      </w:r>
      <w:proofErr w:type="gramStart"/>
      <w:r w:rsidR="00F02A2C" w:rsidRPr="001D3160">
        <w:rPr>
          <w:szCs w:val="24"/>
        </w:rPr>
        <w:t>management</w:t>
      </w:r>
      <w:r w:rsidR="006B4811">
        <w:rPr>
          <w:rFonts w:cs="Times New Roman"/>
          <w:szCs w:val="24"/>
        </w:rPr>
        <w:t>(</w:t>
      </w:r>
      <w:proofErr w:type="gramEnd"/>
      <w:r w:rsidR="006B4811">
        <w:rPr>
          <w:rFonts w:cs="Times New Roman"/>
          <w:szCs w:val="24"/>
        </w:rPr>
        <w:t>McLean and Maylor, 2012)</w:t>
      </w:r>
      <w:r w:rsidRPr="001D3160">
        <w:rPr>
          <w:szCs w:val="24"/>
        </w:rPr>
        <w:t>.</w:t>
      </w:r>
      <w:r w:rsidR="00F02A2C" w:rsidRPr="001D3160">
        <w:rPr>
          <w:szCs w:val="24"/>
        </w:rPr>
        <w:t xml:space="preserve"> In </w:t>
      </w:r>
      <w:r w:rsidR="00F02A2C" w:rsidRPr="001D3160">
        <w:rPr>
          <w:rFonts w:cs="Times New Roman"/>
        </w:rPr>
        <w:t xml:space="preserve">Tesco, the employers manage the system and the methods of the </w:t>
      </w:r>
      <w:r w:rsidRPr="001D3160">
        <w:rPr>
          <w:szCs w:val="24"/>
        </w:rPr>
        <w:t>continuous learning and the professional dev</w:t>
      </w:r>
      <w:r w:rsidR="00F02A2C" w:rsidRPr="001D3160">
        <w:rPr>
          <w:szCs w:val="24"/>
        </w:rPr>
        <w:t>elopment plan</w:t>
      </w:r>
      <w:r w:rsidRPr="001D3160">
        <w:rPr>
          <w:szCs w:val="24"/>
        </w:rPr>
        <w:t>.</w:t>
      </w:r>
      <w:r w:rsidR="007E3841" w:rsidRPr="001D3160">
        <w:rPr>
          <w:szCs w:val="24"/>
        </w:rPr>
        <w:t xml:space="preserve"> The employees of </w:t>
      </w:r>
      <w:r w:rsidR="007E3841" w:rsidRPr="001D3160">
        <w:rPr>
          <w:rFonts w:cs="Times New Roman"/>
        </w:rPr>
        <w:t xml:space="preserve">Tesco can identify their strengths and weakness based on the role and responsibility. At the same time, the employees would be able to develop the </w:t>
      </w:r>
      <w:r w:rsidRPr="001D3160">
        <w:rPr>
          <w:szCs w:val="24"/>
        </w:rPr>
        <w:t xml:space="preserve">continuing learning and the professional development </w:t>
      </w:r>
      <w:r w:rsidR="007E3841" w:rsidRPr="001D3160">
        <w:rPr>
          <w:szCs w:val="24"/>
        </w:rPr>
        <w:t xml:space="preserve">for the career </w:t>
      </w:r>
      <w:r w:rsidR="004579F7">
        <w:rPr>
          <w:rFonts w:cs="Times New Roman"/>
          <w:szCs w:val="24"/>
        </w:rPr>
        <w:t>(Aras and Crowther, 2012)</w:t>
      </w:r>
      <w:r w:rsidRPr="001D3160">
        <w:rPr>
          <w:szCs w:val="24"/>
        </w:rPr>
        <w:t>.</w:t>
      </w:r>
      <w:r w:rsidR="004579F7">
        <w:rPr>
          <w:szCs w:val="24"/>
        </w:rPr>
        <w:t xml:space="preserve"> Tesco would be more concerned for the development of the employee’s professionalism.</w:t>
      </w:r>
    </w:p>
    <w:p w:rsidR="008E703E" w:rsidRPr="001D3160" w:rsidRDefault="005A7EBA" w:rsidP="008E703E">
      <w:pPr>
        <w:pStyle w:val="Heading2"/>
        <w:rPr>
          <w:sz w:val="24"/>
        </w:rPr>
      </w:pPr>
      <w:bookmarkStart w:id="5" w:name="_Toc523177751"/>
      <w:bookmarkStart w:id="6" w:name="_Toc531804886"/>
      <w:bookmarkStart w:id="7" w:name="_Toc533130026"/>
      <w:r>
        <w:t xml:space="preserve">1.4 </w:t>
      </w:r>
      <w:r w:rsidR="008E703E" w:rsidRPr="001D3160">
        <w:t>Fiedler’s Contingency Theory</w:t>
      </w:r>
      <w:r w:rsidR="008E703E" w:rsidRPr="001D3160">
        <w:rPr>
          <w:sz w:val="24"/>
        </w:rPr>
        <w:t>:</w:t>
      </w:r>
      <w:bookmarkEnd w:id="5"/>
      <w:bookmarkEnd w:id="6"/>
      <w:bookmarkEnd w:id="7"/>
    </w:p>
    <w:p w:rsidR="008E703E" w:rsidRPr="001D3160" w:rsidRDefault="008E703E" w:rsidP="008E703E">
      <w:pPr>
        <w:rPr>
          <w:rFonts w:cs="Times New Roman"/>
        </w:rPr>
      </w:pPr>
      <w:r w:rsidRPr="001D3160">
        <w:rPr>
          <w:rFonts w:cs="Times New Roman"/>
        </w:rPr>
        <w:t xml:space="preserve">Contingency theory </w:t>
      </w:r>
      <w:r w:rsidR="00932F03" w:rsidRPr="001D3160">
        <w:rPr>
          <w:rFonts w:cs="Times New Roman"/>
        </w:rPr>
        <w:t xml:space="preserve">refers to the system of managing the situation for the workplace where the employers or the employees would work together with the </w:t>
      </w:r>
      <w:r w:rsidRPr="001D3160">
        <w:rPr>
          <w:rFonts w:cs="Times New Roman"/>
        </w:rPr>
        <w:t>recent an</w:t>
      </w:r>
      <w:r w:rsidR="00932F03" w:rsidRPr="001D3160">
        <w:rPr>
          <w:rFonts w:cs="Times New Roman"/>
        </w:rPr>
        <w:t>d emerging trends</w:t>
      </w:r>
      <w:r w:rsidR="00DE641F">
        <w:rPr>
          <w:rFonts w:cs="Times New Roman"/>
        </w:rPr>
        <w:t xml:space="preserve"> </w:t>
      </w:r>
      <w:bookmarkStart w:id="8" w:name="_GoBack"/>
      <w:bookmarkEnd w:id="8"/>
      <w:r w:rsidR="006B4811">
        <w:rPr>
          <w:rFonts w:cs="Times New Roman"/>
          <w:szCs w:val="24"/>
        </w:rPr>
        <w:t>(</w:t>
      </w:r>
      <w:proofErr w:type="spellStart"/>
      <w:r w:rsidR="006B4811">
        <w:rPr>
          <w:rFonts w:cs="Times New Roman"/>
          <w:szCs w:val="24"/>
        </w:rPr>
        <w:t>Kadampully</w:t>
      </w:r>
      <w:proofErr w:type="spellEnd"/>
      <w:r w:rsidR="006B4811">
        <w:rPr>
          <w:rFonts w:cs="Times New Roman"/>
          <w:szCs w:val="24"/>
        </w:rPr>
        <w:t xml:space="preserve"> et al., 2013)</w:t>
      </w:r>
      <w:r w:rsidRPr="001D3160">
        <w:rPr>
          <w:rFonts w:cs="Times New Roman"/>
        </w:rPr>
        <w:t xml:space="preserve">. </w:t>
      </w:r>
      <w:r w:rsidR="00932F03" w:rsidRPr="001D3160">
        <w:rPr>
          <w:rFonts w:cs="Times New Roman"/>
        </w:rPr>
        <w:t>According to this theory, the employers of Tesco manage the changing situation whereas the employees are empowered by the company to manage the situation. Based on this, the employees would be able to develop the learning for the position while managing the workplace situation.</w:t>
      </w:r>
    </w:p>
    <w:p w:rsidR="00932F03" w:rsidRPr="001D3160" w:rsidRDefault="00932F03" w:rsidP="008E703E">
      <w:pPr>
        <w:rPr>
          <w:rFonts w:cs="Times New Roman"/>
        </w:rPr>
      </w:pPr>
    </w:p>
    <w:p w:rsidR="008E703E" w:rsidRPr="001D3160" w:rsidRDefault="008E703E" w:rsidP="008E703E">
      <w:pPr>
        <w:rPr>
          <w:rFonts w:cs="Times New Roman"/>
        </w:rPr>
      </w:pPr>
    </w:p>
    <w:p w:rsidR="008E703E" w:rsidRPr="001D3160" w:rsidRDefault="008E703E" w:rsidP="008E703E">
      <w:pPr>
        <w:jc w:val="center"/>
        <w:rPr>
          <w:rFonts w:cs="Times New Roman"/>
        </w:rPr>
      </w:pPr>
      <w:r w:rsidRPr="001D3160">
        <w:rPr>
          <w:rFonts w:cs="Times New Roman"/>
          <w:noProof/>
          <w:lang w:eastAsia="en-GB"/>
        </w:rPr>
        <w:lastRenderedPageBreak/>
        <w:drawing>
          <wp:inline distT="0" distB="0" distL="0" distR="0">
            <wp:extent cx="3785191" cy="1384935"/>
            <wp:effectExtent l="0" t="0" r="6350" b="5715"/>
            <wp:docPr id="1" name="Picture 1" descr="Image result for fiedler Continge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edler Contingency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3446" cy="1417226"/>
                    </a:xfrm>
                    <a:prstGeom prst="rect">
                      <a:avLst/>
                    </a:prstGeom>
                    <a:noFill/>
                    <a:ln>
                      <a:noFill/>
                    </a:ln>
                  </pic:spPr>
                </pic:pic>
              </a:graphicData>
            </a:graphic>
          </wp:inline>
        </w:drawing>
      </w:r>
    </w:p>
    <w:p w:rsidR="008E703E" w:rsidRPr="001D3160" w:rsidRDefault="008E703E" w:rsidP="002C53B7">
      <w:pPr>
        <w:pStyle w:val="Caption"/>
        <w:jc w:val="center"/>
        <w:rPr>
          <w:rFonts w:cs="Times New Roman"/>
        </w:rPr>
      </w:pPr>
      <w:r w:rsidRPr="001D3160">
        <w:rPr>
          <w:rFonts w:cs="Times New Roman"/>
        </w:rPr>
        <w:t xml:space="preserve">Figure </w:t>
      </w:r>
      <w:r w:rsidR="00020B54" w:rsidRPr="001D3160">
        <w:rPr>
          <w:rFonts w:cs="Times New Roman"/>
        </w:rPr>
        <w:fldChar w:fldCharType="begin"/>
      </w:r>
      <w:r w:rsidRPr="001D3160">
        <w:rPr>
          <w:rFonts w:cs="Times New Roman"/>
        </w:rPr>
        <w:instrText xml:space="preserve"> SEQ Figure \* ARABIC </w:instrText>
      </w:r>
      <w:r w:rsidR="00020B54" w:rsidRPr="001D3160">
        <w:rPr>
          <w:rFonts w:cs="Times New Roman"/>
        </w:rPr>
        <w:fldChar w:fldCharType="separate"/>
      </w:r>
      <w:r w:rsidR="006B4811">
        <w:rPr>
          <w:rFonts w:cs="Times New Roman"/>
          <w:noProof/>
        </w:rPr>
        <w:t>2</w:t>
      </w:r>
      <w:r w:rsidR="00020B54" w:rsidRPr="001D3160">
        <w:rPr>
          <w:rFonts w:cs="Times New Roman"/>
          <w:noProof/>
        </w:rPr>
        <w:fldChar w:fldCharType="end"/>
      </w:r>
      <w:r w:rsidRPr="001D3160">
        <w:rPr>
          <w:rFonts w:cs="Times New Roman"/>
        </w:rPr>
        <w:t xml:space="preserve"> Contingency Model</w:t>
      </w:r>
    </w:p>
    <w:p w:rsidR="008E703E" w:rsidRPr="001D3160" w:rsidRDefault="008E703E" w:rsidP="002C53B7">
      <w:pPr>
        <w:pStyle w:val="Caption"/>
        <w:jc w:val="center"/>
        <w:rPr>
          <w:rFonts w:cs="Times New Roman"/>
        </w:rPr>
      </w:pPr>
      <w:r w:rsidRPr="001D3160">
        <w:rPr>
          <w:rFonts w:cs="Times New Roman"/>
        </w:rPr>
        <w:t xml:space="preserve">Source: </w:t>
      </w:r>
      <w:r w:rsidR="003C77FC">
        <w:rPr>
          <w:color w:val="000000"/>
        </w:rPr>
        <w:t>(Hoffman &amp; Woody, 2013)</w:t>
      </w:r>
    </w:p>
    <w:p w:rsidR="008E703E" w:rsidRPr="001D3160" w:rsidRDefault="002C53B7" w:rsidP="008E703E">
      <w:pPr>
        <w:rPr>
          <w:rFonts w:cs="Times New Roman"/>
        </w:rPr>
      </w:pPr>
      <w:r w:rsidRPr="001D3160">
        <w:rPr>
          <w:rFonts w:cs="Times New Roman"/>
        </w:rPr>
        <w:t xml:space="preserve">According to the contingency theory in the workplace, both employers and employees in Tesco are free to use the innovative </w:t>
      </w:r>
      <w:proofErr w:type="gramStart"/>
      <w:r w:rsidRPr="001D3160">
        <w:rPr>
          <w:rFonts w:cs="Times New Roman"/>
        </w:rPr>
        <w:t>approach</w:t>
      </w:r>
      <w:r w:rsidR="006B4811">
        <w:rPr>
          <w:rFonts w:cs="Times New Roman"/>
          <w:szCs w:val="24"/>
        </w:rPr>
        <w:t>(</w:t>
      </w:r>
      <w:proofErr w:type="gramEnd"/>
      <w:r w:rsidR="006B4811">
        <w:rPr>
          <w:rFonts w:cs="Times New Roman"/>
          <w:szCs w:val="24"/>
        </w:rPr>
        <w:t>Hind and Moss, 2011)</w:t>
      </w:r>
      <w:r w:rsidRPr="001D3160">
        <w:rPr>
          <w:rFonts w:cs="Times New Roman"/>
        </w:rPr>
        <w:t xml:space="preserve">. </w:t>
      </w:r>
      <w:r w:rsidR="004579F7">
        <w:rPr>
          <w:rFonts w:cs="Times New Roman"/>
        </w:rPr>
        <w:t xml:space="preserve">The employees will search for the objectives. </w:t>
      </w:r>
      <w:r w:rsidRPr="001D3160">
        <w:rPr>
          <w:rFonts w:cs="Times New Roman"/>
        </w:rPr>
        <w:t xml:space="preserve">Every single day the employees of the company </w:t>
      </w:r>
      <w:r w:rsidR="00505CC1">
        <w:rPr>
          <w:rFonts w:cs="Times New Roman"/>
          <w:noProof/>
        </w:rPr>
        <w:t>are</w:t>
      </w:r>
      <w:r w:rsidRPr="001D3160">
        <w:rPr>
          <w:rFonts w:cs="Times New Roman"/>
        </w:rPr>
        <w:t xml:space="preserve"> able to </w:t>
      </w:r>
      <w:r w:rsidR="0054547A" w:rsidRPr="001D3160">
        <w:rPr>
          <w:rFonts w:cs="Times New Roman"/>
        </w:rPr>
        <w:t xml:space="preserve">learn from the situation and they can engage </w:t>
      </w:r>
      <w:r w:rsidR="00505CC1">
        <w:rPr>
          <w:rFonts w:cs="Times New Roman"/>
          <w:noProof/>
        </w:rPr>
        <w:t>in</w:t>
      </w:r>
      <w:r w:rsidR="0054547A" w:rsidRPr="001D3160">
        <w:rPr>
          <w:rFonts w:cs="Times New Roman"/>
        </w:rPr>
        <w:t xml:space="preserve"> the </w:t>
      </w:r>
      <w:proofErr w:type="gramStart"/>
      <w:r w:rsidR="0054547A" w:rsidRPr="001D3160">
        <w:rPr>
          <w:rFonts w:cs="Times New Roman"/>
        </w:rPr>
        <w:t>management</w:t>
      </w:r>
      <w:r w:rsidR="004579F7">
        <w:rPr>
          <w:color w:val="000000"/>
        </w:rPr>
        <w:t>(</w:t>
      </w:r>
      <w:proofErr w:type="gramEnd"/>
      <w:r w:rsidR="004579F7">
        <w:rPr>
          <w:color w:val="000000"/>
        </w:rPr>
        <w:t>Hoffman &amp; Woody, 2013)</w:t>
      </w:r>
      <w:r w:rsidR="0054547A" w:rsidRPr="001D3160">
        <w:rPr>
          <w:rFonts w:cs="Times New Roman"/>
        </w:rPr>
        <w:t xml:space="preserve">. </w:t>
      </w:r>
      <w:proofErr w:type="gramStart"/>
      <w:r w:rsidR="0054547A" w:rsidRPr="001D3160">
        <w:rPr>
          <w:rFonts w:cs="Times New Roman"/>
        </w:rPr>
        <w:t>Thus</w:t>
      </w:r>
      <w:proofErr w:type="gramEnd"/>
      <w:r w:rsidR="0054547A" w:rsidRPr="001D3160">
        <w:rPr>
          <w:rFonts w:cs="Times New Roman"/>
        </w:rPr>
        <w:t xml:space="preserve"> the employees of the company would focus on the learning based on the role and responsibility while being more professional towards the activities. </w:t>
      </w:r>
    </w:p>
    <w:p w:rsidR="0082371E" w:rsidRPr="001D3160" w:rsidRDefault="005A7EBA" w:rsidP="002F1AFA">
      <w:pPr>
        <w:pStyle w:val="Heading2"/>
      </w:pPr>
      <w:bookmarkStart w:id="9" w:name="_Toc533130027"/>
      <w:r>
        <w:t xml:space="preserve">1.5 </w:t>
      </w:r>
      <w:r w:rsidR="002F1AFA" w:rsidRPr="001D3160">
        <w:t>Management by Objectives</w:t>
      </w:r>
      <w:bookmarkEnd w:id="9"/>
    </w:p>
    <w:p w:rsidR="00DF2AF5" w:rsidRPr="001D3160" w:rsidRDefault="002F1AFA" w:rsidP="00DF2AF5">
      <w:pPr>
        <w:rPr>
          <w:rFonts w:eastAsiaTheme="majorEastAsia" w:cs="Times New Roman"/>
          <w:szCs w:val="28"/>
        </w:rPr>
      </w:pPr>
      <w:r w:rsidRPr="001D3160">
        <w:rPr>
          <w:rFonts w:eastAsiaTheme="majorEastAsia" w:cs="Times New Roman"/>
          <w:szCs w:val="28"/>
        </w:rPr>
        <w:t xml:space="preserve">Every employee needs to have the floor to manage the learning and the opportunities to engage </w:t>
      </w:r>
      <w:r w:rsidR="00505CC1">
        <w:rPr>
          <w:rFonts w:eastAsiaTheme="majorEastAsia" w:cs="Times New Roman"/>
          <w:noProof/>
          <w:szCs w:val="28"/>
        </w:rPr>
        <w:t>in</w:t>
      </w:r>
      <w:r w:rsidRPr="001D3160">
        <w:rPr>
          <w:rFonts w:eastAsiaTheme="majorEastAsia" w:cs="Times New Roman"/>
          <w:szCs w:val="28"/>
        </w:rPr>
        <w:t xml:space="preserve"> the </w:t>
      </w:r>
      <w:proofErr w:type="gramStart"/>
      <w:r w:rsidRPr="001D3160">
        <w:rPr>
          <w:rFonts w:eastAsiaTheme="majorEastAsia" w:cs="Times New Roman"/>
          <w:szCs w:val="28"/>
        </w:rPr>
        <w:t>management</w:t>
      </w:r>
      <w:r w:rsidR="006B4811">
        <w:rPr>
          <w:rFonts w:cs="Times New Roman"/>
          <w:szCs w:val="24"/>
        </w:rPr>
        <w:t>(</w:t>
      </w:r>
      <w:proofErr w:type="gramEnd"/>
      <w:r w:rsidR="006B4811">
        <w:rPr>
          <w:rFonts w:cs="Times New Roman"/>
          <w:szCs w:val="24"/>
        </w:rPr>
        <w:t>McLean and Maylor, 2012)</w:t>
      </w:r>
      <w:r w:rsidRPr="001D3160">
        <w:rPr>
          <w:rFonts w:eastAsiaTheme="majorEastAsia" w:cs="Times New Roman"/>
          <w:szCs w:val="28"/>
        </w:rPr>
        <w:t xml:space="preserve">. Management by Objective </w:t>
      </w:r>
      <w:r w:rsidR="00155C74" w:rsidRPr="001D3160">
        <w:rPr>
          <w:rFonts w:eastAsiaTheme="majorEastAsia" w:cs="Times New Roman"/>
          <w:szCs w:val="28"/>
        </w:rPr>
        <w:t xml:space="preserve">implies to the system and the part of the theory where the leaders and employees work together and make </w:t>
      </w:r>
      <w:r w:rsidR="00155C74" w:rsidRPr="00505CC1">
        <w:rPr>
          <w:rFonts w:eastAsiaTheme="majorEastAsia" w:cs="Times New Roman"/>
          <w:noProof/>
          <w:szCs w:val="28"/>
        </w:rPr>
        <w:t>decision</w:t>
      </w:r>
      <w:r w:rsidR="00505CC1">
        <w:rPr>
          <w:rFonts w:eastAsiaTheme="majorEastAsia" w:cs="Times New Roman"/>
          <w:noProof/>
          <w:szCs w:val="28"/>
        </w:rPr>
        <w:t>-</w:t>
      </w:r>
      <w:r w:rsidR="00155C74" w:rsidRPr="00505CC1">
        <w:rPr>
          <w:rFonts w:eastAsiaTheme="majorEastAsia" w:cs="Times New Roman"/>
          <w:noProof/>
          <w:szCs w:val="28"/>
        </w:rPr>
        <w:t>based</w:t>
      </w:r>
      <w:r w:rsidR="00155C74" w:rsidRPr="001D3160">
        <w:rPr>
          <w:rFonts w:eastAsiaTheme="majorEastAsia" w:cs="Times New Roman"/>
          <w:szCs w:val="28"/>
        </w:rPr>
        <w:t xml:space="preserve"> on the situation in the company. For managing the employee engagement and the development of the employees, management by objective would work best according to </w:t>
      </w:r>
      <w:r w:rsidR="00505CC1">
        <w:rPr>
          <w:rFonts w:eastAsiaTheme="majorEastAsia" w:cs="Times New Roman"/>
          <w:szCs w:val="28"/>
        </w:rPr>
        <w:t xml:space="preserve">the </w:t>
      </w:r>
      <w:r w:rsidR="00155C74" w:rsidRPr="00505CC1">
        <w:rPr>
          <w:rFonts w:eastAsiaTheme="majorEastAsia" w:cs="Times New Roman"/>
          <w:noProof/>
          <w:szCs w:val="28"/>
        </w:rPr>
        <w:t>situation</w:t>
      </w:r>
      <w:r w:rsidR="00155C74" w:rsidRPr="001D3160">
        <w:rPr>
          <w:rFonts w:eastAsiaTheme="majorEastAsia" w:cs="Times New Roman"/>
          <w:szCs w:val="28"/>
        </w:rPr>
        <w:t xml:space="preserve"> of the </w:t>
      </w:r>
      <w:proofErr w:type="gramStart"/>
      <w:r w:rsidR="00155C74" w:rsidRPr="001D3160">
        <w:rPr>
          <w:rFonts w:eastAsiaTheme="majorEastAsia" w:cs="Times New Roman"/>
          <w:szCs w:val="28"/>
        </w:rPr>
        <w:t>market</w:t>
      </w:r>
      <w:r w:rsidR="006B4811">
        <w:rPr>
          <w:rFonts w:cs="Times New Roman"/>
          <w:szCs w:val="24"/>
        </w:rPr>
        <w:t>(</w:t>
      </w:r>
      <w:proofErr w:type="spellStart"/>
      <w:proofErr w:type="gramEnd"/>
      <w:r w:rsidR="006B4811">
        <w:rPr>
          <w:rFonts w:cs="Times New Roman"/>
          <w:szCs w:val="24"/>
        </w:rPr>
        <w:t>Kadampully</w:t>
      </w:r>
      <w:proofErr w:type="spellEnd"/>
      <w:r w:rsidR="006B4811">
        <w:rPr>
          <w:rFonts w:cs="Times New Roman"/>
          <w:szCs w:val="24"/>
        </w:rPr>
        <w:t xml:space="preserve"> et al., 2013)</w:t>
      </w:r>
      <w:r w:rsidR="00155C74" w:rsidRPr="001D3160">
        <w:rPr>
          <w:rFonts w:eastAsiaTheme="majorEastAsia" w:cs="Times New Roman"/>
          <w:szCs w:val="28"/>
        </w:rPr>
        <w:t>.</w:t>
      </w:r>
      <w:r w:rsidR="00625670" w:rsidRPr="001D3160">
        <w:rPr>
          <w:rFonts w:eastAsiaTheme="majorEastAsia" w:cs="Times New Roman"/>
          <w:szCs w:val="28"/>
        </w:rPr>
        <w:t xml:space="preserve">According to management by objective, Tesco would be able to flexible business culture accepting the innovative approach of the employees and motivating the employees for the better performance in the workplace. The employees can have the opportunities to work with the leaders closely and they can learn from the mentors and the leaders for the managerial work in Tesco. Thus, the communication would develop and the employees would be able to be developed by the mentors personally which </w:t>
      </w:r>
      <w:r w:rsidR="00625670" w:rsidRPr="00505CC1">
        <w:rPr>
          <w:rFonts w:eastAsiaTheme="majorEastAsia" w:cs="Times New Roman"/>
          <w:noProof/>
          <w:szCs w:val="28"/>
        </w:rPr>
        <w:t>result</w:t>
      </w:r>
      <w:r w:rsidR="00625670" w:rsidRPr="001D3160">
        <w:rPr>
          <w:rFonts w:eastAsiaTheme="majorEastAsia" w:cs="Times New Roman"/>
          <w:szCs w:val="28"/>
        </w:rPr>
        <w:t xml:space="preserve"> in the effectiveness and </w:t>
      </w:r>
      <w:r w:rsidR="00625670" w:rsidRPr="00505CC1">
        <w:rPr>
          <w:rFonts w:eastAsiaTheme="majorEastAsia" w:cs="Times New Roman"/>
          <w:noProof/>
          <w:szCs w:val="28"/>
        </w:rPr>
        <w:t>benefit</w:t>
      </w:r>
      <w:r w:rsidR="00625670" w:rsidRPr="001D3160">
        <w:rPr>
          <w:rFonts w:eastAsiaTheme="majorEastAsia" w:cs="Times New Roman"/>
          <w:szCs w:val="28"/>
        </w:rPr>
        <w:t xml:space="preserve"> for both to the employers and </w:t>
      </w:r>
      <w:proofErr w:type="gramStart"/>
      <w:r w:rsidR="00625670" w:rsidRPr="001D3160">
        <w:rPr>
          <w:rFonts w:eastAsiaTheme="majorEastAsia" w:cs="Times New Roman"/>
          <w:szCs w:val="28"/>
        </w:rPr>
        <w:t>employees</w:t>
      </w:r>
      <w:r w:rsidR="006B4811">
        <w:rPr>
          <w:rFonts w:cs="Times New Roman"/>
          <w:szCs w:val="24"/>
        </w:rPr>
        <w:t>(</w:t>
      </w:r>
      <w:proofErr w:type="spellStart"/>
      <w:proofErr w:type="gramEnd"/>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00625670" w:rsidRPr="001D3160">
        <w:rPr>
          <w:rFonts w:eastAsiaTheme="majorEastAsia" w:cs="Times New Roman"/>
          <w:szCs w:val="28"/>
        </w:rPr>
        <w:t>.</w:t>
      </w:r>
      <w:r w:rsidR="00A65A6F" w:rsidRPr="001D3160">
        <w:rPr>
          <w:rFonts w:eastAsiaTheme="majorEastAsia" w:cs="Times New Roman"/>
          <w:szCs w:val="28"/>
        </w:rPr>
        <w:t>With the help of the system of developing individual in the workplace improves the potentiality of the employees more effectively</w:t>
      </w:r>
      <w:r w:rsidR="004579F7">
        <w:rPr>
          <w:rFonts w:cs="Times New Roman"/>
          <w:szCs w:val="24"/>
        </w:rPr>
        <w:t>(Aras and Crowther, 2012)</w:t>
      </w:r>
      <w:r w:rsidR="00A65A6F" w:rsidRPr="001D3160">
        <w:rPr>
          <w:rFonts w:eastAsiaTheme="majorEastAsia" w:cs="Times New Roman"/>
          <w:szCs w:val="28"/>
        </w:rPr>
        <w:t xml:space="preserve">. At the same time, the </w:t>
      </w:r>
      <w:r w:rsidR="00A65A6F" w:rsidRPr="001D3160">
        <w:rPr>
          <w:rFonts w:eastAsiaTheme="majorEastAsia" w:cs="Times New Roman"/>
          <w:szCs w:val="28"/>
        </w:rPr>
        <w:lastRenderedPageBreak/>
        <w:t>employees of every management level in Tesco are given chance to prove the worth for the position and the role in the company.</w:t>
      </w:r>
    </w:p>
    <w:p w:rsidR="00DF2AF5" w:rsidRPr="001D3160" w:rsidRDefault="00DF2AF5" w:rsidP="00514E9F">
      <w:pPr>
        <w:pStyle w:val="Heading1"/>
      </w:pPr>
      <w:bookmarkStart w:id="10" w:name="_Toc533130028"/>
      <w:r w:rsidRPr="001D3160">
        <w:t xml:space="preserve">2) Critically evaluate development vehicles available to your </w:t>
      </w:r>
      <w:r w:rsidRPr="00505CC1">
        <w:rPr>
          <w:noProof/>
        </w:rPr>
        <w:t>organi</w:t>
      </w:r>
      <w:r w:rsidR="00505CC1">
        <w:rPr>
          <w:noProof/>
        </w:rPr>
        <w:t>z</w:t>
      </w:r>
      <w:r w:rsidRPr="00505CC1">
        <w:rPr>
          <w:noProof/>
        </w:rPr>
        <w:t>ation</w:t>
      </w:r>
      <w:r w:rsidRPr="001D3160">
        <w:t xml:space="preserve"> and explain the extent to which you think they are appropriate in meeting the development needs of the individual.</w:t>
      </w:r>
      <w:bookmarkEnd w:id="10"/>
    </w:p>
    <w:p w:rsidR="00DF2AF5" w:rsidRPr="001D3160" w:rsidRDefault="00514E9F" w:rsidP="00DF2AF5">
      <w:pPr>
        <w:rPr>
          <w:rFonts w:cs="Times New Roman"/>
        </w:rPr>
      </w:pPr>
      <w:r w:rsidRPr="001D3160">
        <w:t xml:space="preserve">Every company needs to have the </w:t>
      </w:r>
      <w:r w:rsidR="00BF3687" w:rsidRPr="001D3160">
        <w:t xml:space="preserve">objectives to manage and develop the performance of the </w:t>
      </w:r>
      <w:proofErr w:type="gramStart"/>
      <w:r w:rsidR="00BF3687" w:rsidRPr="001D3160">
        <w:t>employees</w:t>
      </w:r>
      <w:r w:rsidR="006B4811">
        <w:rPr>
          <w:rFonts w:cs="Times New Roman"/>
          <w:szCs w:val="24"/>
        </w:rPr>
        <w:t>(</w:t>
      </w:r>
      <w:proofErr w:type="gramEnd"/>
      <w:r w:rsidR="006B4811">
        <w:rPr>
          <w:rFonts w:cs="Times New Roman"/>
          <w:szCs w:val="24"/>
        </w:rPr>
        <w:t>Hind and Moss, 2011)</w:t>
      </w:r>
      <w:r w:rsidR="00BF3687" w:rsidRPr="001D3160">
        <w:t xml:space="preserve">. </w:t>
      </w:r>
      <w:r w:rsidR="00BF3687" w:rsidRPr="001D3160">
        <w:rPr>
          <w:rFonts w:cs="Times New Roman"/>
        </w:rPr>
        <w:t xml:space="preserve">Human resource management of the company manages the employees according to the business objectives. The employees are the main resource that should be developed with the right technique.  Managing the employee’s effectiveness in the company would require </w:t>
      </w:r>
      <w:r w:rsidR="00BF3687" w:rsidRPr="00505CC1">
        <w:rPr>
          <w:rFonts w:cs="Times New Roman"/>
          <w:noProof/>
        </w:rPr>
        <w:t>certain</w:t>
      </w:r>
      <w:r w:rsidR="00BF3687" w:rsidRPr="001D3160">
        <w:rPr>
          <w:rFonts w:cs="Times New Roman"/>
        </w:rPr>
        <w:t xml:space="preserve"> methods and development </w:t>
      </w:r>
      <w:proofErr w:type="gramStart"/>
      <w:r w:rsidR="00BF3687" w:rsidRPr="001D3160">
        <w:rPr>
          <w:rFonts w:cs="Times New Roman"/>
        </w:rPr>
        <w:t>vehicles</w:t>
      </w:r>
      <w:r w:rsidR="006B4811">
        <w:rPr>
          <w:rFonts w:cs="Times New Roman"/>
          <w:szCs w:val="24"/>
        </w:rPr>
        <w:t>(</w:t>
      </w:r>
      <w:proofErr w:type="gramEnd"/>
      <w:r w:rsidR="006B4811">
        <w:rPr>
          <w:rFonts w:cs="Times New Roman"/>
          <w:szCs w:val="24"/>
        </w:rPr>
        <w:t>McLean and Maylor, 2012)</w:t>
      </w:r>
      <w:r w:rsidR="00BF3687" w:rsidRPr="001D3160">
        <w:rPr>
          <w:rFonts w:cs="Times New Roman"/>
        </w:rPr>
        <w:t xml:space="preserve">. In Tesco, managing the employees under the observation of Human </w:t>
      </w:r>
      <w:r w:rsidR="00BF3687" w:rsidRPr="001D3160">
        <w:rPr>
          <w:rFonts w:cs="Times New Roman"/>
          <w:szCs w:val="28"/>
        </w:rPr>
        <w:t xml:space="preserve">resource management would </w:t>
      </w:r>
      <w:proofErr w:type="spellStart"/>
      <w:r w:rsidR="00BF3687" w:rsidRPr="001D3160">
        <w:rPr>
          <w:rFonts w:cs="Times New Roman"/>
          <w:szCs w:val="28"/>
        </w:rPr>
        <w:t>be</w:t>
      </w:r>
      <w:r w:rsidR="00BF3687" w:rsidRPr="00505CC1">
        <w:rPr>
          <w:rFonts w:cs="Times New Roman"/>
          <w:noProof/>
        </w:rPr>
        <w:t>effective</w:t>
      </w:r>
      <w:proofErr w:type="spellEnd"/>
      <w:r w:rsidR="00BF3687" w:rsidRPr="001D3160">
        <w:rPr>
          <w:rFonts w:cs="Times New Roman"/>
        </w:rPr>
        <w:t xml:space="preserve"> when the company is able to manage and use the right vehicles to meet the development needs of the employees.</w:t>
      </w:r>
    </w:p>
    <w:p w:rsidR="00FB2A5A" w:rsidRPr="001D3160" w:rsidRDefault="005A7EBA" w:rsidP="00FB2A5A">
      <w:pPr>
        <w:pStyle w:val="Heading2"/>
      </w:pPr>
      <w:bookmarkStart w:id="11" w:name="_Toc533130029"/>
      <w:r>
        <w:t xml:space="preserve">2.1 </w:t>
      </w:r>
      <w:r w:rsidR="00FB2A5A" w:rsidRPr="001D3160">
        <w:t>Examining the expectations and requirements of people.</w:t>
      </w:r>
      <w:bookmarkEnd w:id="11"/>
    </w:p>
    <w:p w:rsidR="004D5DD4" w:rsidRPr="001D3160" w:rsidRDefault="002303FE" w:rsidP="00FB2A5A">
      <w:r w:rsidRPr="001D3160">
        <w:t xml:space="preserve">Every employee has </w:t>
      </w:r>
      <w:r w:rsidR="00505CC1">
        <w:rPr>
          <w:noProof/>
        </w:rPr>
        <w:t>a</w:t>
      </w:r>
      <w:r w:rsidRPr="00505CC1">
        <w:rPr>
          <w:noProof/>
        </w:rPr>
        <w:t xml:space="preserve"> different</w:t>
      </w:r>
      <w:r w:rsidRPr="001D3160">
        <w:t xml:space="preserve"> preference and the learning </w:t>
      </w:r>
      <w:proofErr w:type="gramStart"/>
      <w:r w:rsidRPr="001D3160">
        <w:t>choices</w:t>
      </w:r>
      <w:r w:rsidR="006B4811">
        <w:rPr>
          <w:rFonts w:cs="Times New Roman"/>
          <w:szCs w:val="24"/>
        </w:rPr>
        <w:t>(</w:t>
      </w:r>
      <w:proofErr w:type="spellStart"/>
      <w:proofErr w:type="gramEnd"/>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Pr="001D3160">
        <w:t>. The preference of the employees in the workplace would develop the need of requirement from the training. Based on the need and the expectation, the company should deliver the right training system for the employees</w:t>
      </w:r>
      <w:r w:rsidR="004579F7">
        <w:t xml:space="preserve"> (McCarthy </w:t>
      </w:r>
      <w:r w:rsidR="004579F7">
        <w:rPr>
          <w:noProof/>
        </w:rPr>
        <w:t>and</w:t>
      </w:r>
      <w:r w:rsidR="004579F7">
        <w:t xml:space="preserve"> Jerome, 2011)</w:t>
      </w:r>
      <w:r w:rsidRPr="001D3160">
        <w:t xml:space="preserve">. </w:t>
      </w:r>
      <w:r w:rsidRPr="001D3160">
        <w:rPr>
          <w:rFonts w:cs="Times New Roman"/>
        </w:rPr>
        <w:t xml:space="preserve">Tesco has focused on the expectation of the employees through the identification of the employee’s review and the system. </w:t>
      </w:r>
      <w:r w:rsidR="004D5DD4" w:rsidRPr="001D3160">
        <w:t xml:space="preserve">Before planning for the training and development programs, the employees in the Administrative level would provide </w:t>
      </w:r>
      <w:r w:rsidR="004D5DD4" w:rsidRPr="00505CC1">
        <w:rPr>
          <w:noProof/>
        </w:rPr>
        <w:t>feedback</w:t>
      </w:r>
      <w:r w:rsidR="004D5DD4" w:rsidRPr="001D3160">
        <w:t xml:space="preserve"> to the employees for the </w:t>
      </w:r>
      <w:proofErr w:type="gramStart"/>
      <w:r w:rsidR="004D5DD4" w:rsidRPr="001D3160">
        <w:t>performance</w:t>
      </w:r>
      <w:r w:rsidR="004579F7">
        <w:rPr>
          <w:rFonts w:cs="Times New Roman"/>
          <w:szCs w:val="24"/>
        </w:rPr>
        <w:t>(</w:t>
      </w:r>
      <w:proofErr w:type="gramEnd"/>
      <w:r w:rsidR="004579F7">
        <w:rPr>
          <w:rFonts w:cs="Times New Roman"/>
          <w:szCs w:val="24"/>
        </w:rPr>
        <w:t>Moran et al., 2013)</w:t>
      </w:r>
      <w:r w:rsidR="004D5DD4" w:rsidRPr="001D3160">
        <w:t xml:space="preserve">. At the same time, the company would evaluate the performance of the employees to identify the outcome of the employee’s performance for the required training and development in </w:t>
      </w:r>
      <w:r w:rsidR="004D5DD4" w:rsidRPr="001D3160">
        <w:rPr>
          <w:rFonts w:cs="Times New Roman"/>
        </w:rPr>
        <w:t>Tesco.</w:t>
      </w:r>
    </w:p>
    <w:p w:rsidR="00FB2A5A" w:rsidRPr="001D3160" w:rsidRDefault="005A7EBA" w:rsidP="00514E9F">
      <w:pPr>
        <w:pStyle w:val="Heading2"/>
      </w:pPr>
      <w:bookmarkStart w:id="12" w:name="_Toc533130030"/>
      <w:r>
        <w:t xml:space="preserve">2.2 </w:t>
      </w:r>
      <w:r w:rsidR="00FB2A5A" w:rsidRPr="001D3160">
        <w:t xml:space="preserve">Managing </w:t>
      </w:r>
      <w:r w:rsidR="00505CC1">
        <w:t xml:space="preserve">the </w:t>
      </w:r>
      <w:r w:rsidR="00FB2A5A" w:rsidRPr="00505CC1">
        <w:rPr>
          <w:noProof/>
        </w:rPr>
        <w:t>career</w:t>
      </w:r>
      <w:r w:rsidR="00FB2A5A" w:rsidRPr="001D3160">
        <w:t xml:space="preserve"> development of people.</w:t>
      </w:r>
      <w:bookmarkEnd w:id="12"/>
    </w:p>
    <w:p w:rsidR="009804D3" w:rsidRPr="001D3160" w:rsidRDefault="009804D3" w:rsidP="004E32E5">
      <w:pPr>
        <w:tabs>
          <w:tab w:val="left" w:pos="2085"/>
        </w:tabs>
        <w:rPr>
          <w:rFonts w:cs="Times New Roman"/>
          <w:bCs/>
          <w:szCs w:val="24"/>
        </w:rPr>
      </w:pPr>
      <w:r w:rsidRPr="001D3160">
        <w:rPr>
          <w:rFonts w:cs="Times New Roman"/>
          <w:bCs/>
          <w:szCs w:val="24"/>
        </w:rPr>
        <w:t xml:space="preserve">Before managing the decision of the career development of the people, </w:t>
      </w:r>
      <w:r w:rsidRPr="001D3160">
        <w:rPr>
          <w:rFonts w:cs="Times New Roman"/>
        </w:rPr>
        <w:t>Tesco needs to develop the HRM practice and the applications for the employee and the workplace. Certain effectiveness of the HRM practice for the career developments are given below:</w:t>
      </w:r>
    </w:p>
    <w:p w:rsidR="004E32E5" w:rsidRPr="001D3160" w:rsidRDefault="00505CC1" w:rsidP="004E32E5">
      <w:pPr>
        <w:tabs>
          <w:tab w:val="left" w:pos="2085"/>
        </w:tabs>
        <w:rPr>
          <w:rFonts w:cs="Times New Roman"/>
          <w:b/>
          <w:bCs/>
          <w:szCs w:val="24"/>
        </w:rPr>
      </w:pPr>
      <w:r>
        <w:rPr>
          <w:rFonts w:cs="Times New Roman"/>
          <w:b/>
          <w:bCs/>
          <w:noProof/>
          <w:szCs w:val="24"/>
        </w:rPr>
        <w:t>The e</w:t>
      </w:r>
      <w:r w:rsidR="004E32E5" w:rsidRPr="00505CC1">
        <w:rPr>
          <w:rFonts w:cs="Times New Roman"/>
          <w:b/>
          <w:bCs/>
          <w:noProof/>
          <w:szCs w:val="24"/>
        </w:rPr>
        <w:t>ffectiveness</w:t>
      </w:r>
      <w:r w:rsidR="004E32E5" w:rsidRPr="001D3160">
        <w:rPr>
          <w:rFonts w:cs="Times New Roman"/>
          <w:b/>
          <w:bCs/>
          <w:szCs w:val="24"/>
        </w:rPr>
        <w:t xml:space="preserve"> of Training and development program </w:t>
      </w:r>
    </w:p>
    <w:p w:rsidR="004E32E5" w:rsidRPr="001D3160" w:rsidRDefault="009804D3" w:rsidP="004E32E5">
      <w:pPr>
        <w:tabs>
          <w:tab w:val="left" w:pos="2298"/>
        </w:tabs>
        <w:rPr>
          <w:rFonts w:cs="Times New Roman"/>
          <w:szCs w:val="24"/>
        </w:rPr>
      </w:pPr>
      <w:r w:rsidRPr="001D3160">
        <w:rPr>
          <w:rFonts w:cs="Times New Roman"/>
          <w:szCs w:val="24"/>
        </w:rPr>
        <w:lastRenderedPageBreak/>
        <w:t>The employers need to help the employees to focus on the t</w:t>
      </w:r>
      <w:r w:rsidR="004E32E5" w:rsidRPr="001D3160">
        <w:rPr>
          <w:rFonts w:cs="Times New Roman"/>
          <w:szCs w:val="24"/>
        </w:rPr>
        <w:t xml:space="preserve">raining and development programs </w:t>
      </w:r>
      <w:r w:rsidRPr="001D3160">
        <w:rPr>
          <w:rFonts w:cs="Times New Roman"/>
          <w:szCs w:val="24"/>
        </w:rPr>
        <w:t xml:space="preserve">as these programs </w:t>
      </w:r>
      <w:r w:rsidR="004E32E5" w:rsidRPr="001D3160">
        <w:rPr>
          <w:rFonts w:cs="Times New Roman"/>
          <w:szCs w:val="24"/>
        </w:rPr>
        <w:t xml:space="preserve">in any company would </w:t>
      </w:r>
      <w:r w:rsidRPr="001D3160">
        <w:rPr>
          <w:rFonts w:cs="Times New Roman"/>
          <w:szCs w:val="24"/>
        </w:rPr>
        <w:t xml:space="preserve">help the employee to </w:t>
      </w:r>
      <w:r w:rsidR="004E32E5" w:rsidRPr="001D3160">
        <w:rPr>
          <w:rFonts w:cs="Times New Roman"/>
          <w:szCs w:val="24"/>
        </w:rPr>
        <w:t xml:space="preserve">develop the employability skills </w:t>
      </w:r>
      <w:r w:rsidRPr="001D3160">
        <w:rPr>
          <w:rFonts w:cs="Times New Roman"/>
          <w:szCs w:val="24"/>
        </w:rPr>
        <w:t>and the performance in the workplace</w:t>
      </w:r>
      <w:r w:rsidR="006B4811">
        <w:rPr>
          <w:rFonts w:cs="Times New Roman"/>
          <w:szCs w:val="24"/>
        </w:rPr>
        <w:t xml:space="preserve"> (</w:t>
      </w:r>
      <w:proofErr w:type="spellStart"/>
      <w:r w:rsidR="006B4811">
        <w:rPr>
          <w:rFonts w:cs="Times New Roman"/>
          <w:szCs w:val="24"/>
        </w:rPr>
        <w:t>Kadampully</w:t>
      </w:r>
      <w:proofErr w:type="spellEnd"/>
      <w:r w:rsidR="006B4811">
        <w:rPr>
          <w:rFonts w:cs="Times New Roman"/>
          <w:szCs w:val="24"/>
        </w:rPr>
        <w:t xml:space="preserve"> et al., 2013)</w:t>
      </w:r>
      <w:r w:rsidRPr="001D3160">
        <w:rPr>
          <w:rFonts w:cs="Times New Roman"/>
          <w:szCs w:val="24"/>
        </w:rPr>
        <w:t xml:space="preserve">. The employees of the company </w:t>
      </w:r>
      <w:r w:rsidR="004E32E5" w:rsidRPr="001D3160">
        <w:rPr>
          <w:rFonts w:cs="Times New Roman"/>
          <w:szCs w:val="24"/>
        </w:rPr>
        <w:t xml:space="preserve">can focus on the effective and necessary </w:t>
      </w:r>
      <w:r w:rsidRPr="001D3160">
        <w:rPr>
          <w:rFonts w:cs="Times New Roman"/>
          <w:szCs w:val="24"/>
        </w:rPr>
        <w:t xml:space="preserve">set of session and </w:t>
      </w:r>
      <w:r w:rsidR="004E32E5" w:rsidRPr="001D3160">
        <w:rPr>
          <w:rFonts w:cs="Times New Roman"/>
          <w:szCs w:val="24"/>
        </w:rPr>
        <w:t xml:space="preserve">training and development programs based on the </w:t>
      </w:r>
      <w:r w:rsidRPr="001D3160">
        <w:rPr>
          <w:rFonts w:cs="Times New Roman"/>
          <w:szCs w:val="24"/>
        </w:rPr>
        <w:t xml:space="preserve">roles and </w:t>
      </w:r>
      <w:r w:rsidR="004E32E5" w:rsidRPr="001D3160">
        <w:rPr>
          <w:rFonts w:cs="Times New Roman"/>
          <w:szCs w:val="24"/>
        </w:rPr>
        <w:t xml:space="preserve">position and </w:t>
      </w:r>
      <w:r w:rsidRPr="001D3160">
        <w:rPr>
          <w:rFonts w:cs="Times New Roman"/>
          <w:szCs w:val="24"/>
        </w:rPr>
        <w:t xml:space="preserve">development need of </w:t>
      </w:r>
      <w:r w:rsidR="004E32E5" w:rsidRPr="001D3160">
        <w:rPr>
          <w:rFonts w:cs="Times New Roman"/>
          <w:szCs w:val="24"/>
        </w:rPr>
        <w:t>the employability skills</w:t>
      </w:r>
      <w:r w:rsidRPr="001D3160">
        <w:rPr>
          <w:rFonts w:cs="Times New Roman"/>
          <w:szCs w:val="24"/>
        </w:rPr>
        <w:t xml:space="preserve"> in </w:t>
      </w:r>
      <w:r w:rsidRPr="001D3160">
        <w:rPr>
          <w:rFonts w:cs="Times New Roman"/>
        </w:rPr>
        <w:t>Tesco</w:t>
      </w:r>
      <w:r w:rsidR="004E32E5" w:rsidRPr="001D3160">
        <w:rPr>
          <w:rFonts w:cs="Times New Roman"/>
          <w:szCs w:val="24"/>
        </w:rPr>
        <w:t>. But the</w:t>
      </w:r>
      <w:r w:rsidRPr="001D3160">
        <w:rPr>
          <w:rFonts w:cs="Times New Roman"/>
          <w:szCs w:val="24"/>
        </w:rPr>
        <w:t xml:space="preserve"> employers and employees may face the</w:t>
      </w:r>
      <w:r w:rsidR="004E32E5" w:rsidRPr="001D3160">
        <w:rPr>
          <w:rFonts w:cs="Times New Roman"/>
          <w:szCs w:val="24"/>
        </w:rPr>
        <w:t xml:space="preserve"> problems of training and development programs with the employee morale </w:t>
      </w:r>
      <w:r w:rsidRPr="001D3160">
        <w:rPr>
          <w:rFonts w:cs="Times New Roman"/>
          <w:szCs w:val="24"/>
        </w:rPr>
        <w:t>and the harmful</w:t>
      </w:r>
      <w:r w:rsidR="004E32E5" w:rsidRPr="001D3160">
        <w:rPr>
          <w:rFonts w:cs="Times New Roman"/>
          <w:szCs w:val="24"/>
        </w:rPr>
        <w:t xml:space="preserve"> competition am</w:t>
      </w:r>
      <w:r w:rsidRPr="001D3160">
        <w:rPr>
          <w:rFonts w:cs="Times New Roman"/>
          <w:szCs w:val="24"/>
        </w:rPr>
        <w:t>ong the employees</w:t>
      </w:r>
      <w:r w:rsidR="004579F7">
        <w:rPr>
          <w:rFonts w:cs="Times New Roman"/>
          <w:szCs w:val="24"/>
        </w:rPr>
        <w:t xml:space="preserve"> (Moran et al., 2013</w:t>
      </w:r>
      <w:proofErr w:type="gramStart"/>
      <w:r w:rsidR="004579F7">
        <w:rPr>
          <w:rFonts w:cs="Times New Roman"/>
          <w:szCs w:val="24"/>
        </w:rPr>
        <w:t>)</w:t>
      </w:r>
      <w:r w:rsidRPr="001D3160">
        <w:rPr>
          <w:rFonts w:cs="Times New Roman"/>
          <w:szCs w:val="24"/>
        </w:rPr>
        <w:t>.</w:t>
      </w:r>
      <w:r w:rsidR="004579F7">
        <w:rPr>
          <w:rFonts w:cs="Times New Roman"/>
          <w:szCs w:val="24"/>
        </w:rPr>
        <w:t>Thus</w:t>
      </w:r>
      <w:proofErr w:type="gramEnd"/>
      <w:r w:rsidR="004579F7">
        <w:rPr>
          <w:rFonts w:cs="Times New Roman"/>
          <w:szCs w:val="24"/>
        </w:rPr>
        <w:t xml:space="preserve"> the training and development system needs to managed properly. </w:t>
      </w:r>
    </w:p>
    <w:p w:rsidR="004E32E5" w:rsidRPr="001D3160" w:rsidRDefault="004E32E5" w:rsidP="004E32E5">
      <w:pPr>
        <w:autoSpaceDE w:val="0"/>
        <w:autoSpaceDN w:val="0"/>
        <w:adjustRightInd w:val="0"/>
        <w:spacing w:after="0"/>
        <w:rPr>
          <w:rFonts w:cs="Times New Roman"/>
          <w:b/>
          <w:szCs w:val="24"/>
        </w:rPr>
      </w:pPr>
      <w:r w:rsidRPr="001D3160">
        <w:rPr>
          <w:rFonts w:cs="Times New Roman"/>
          <w:b/>
          <w:szCs w:val="24"/>
        </w:rPr>
        <w:t>Career management</w:t>
      </w:r>
    </w:p>
    <w:p w:rsidR="004E32E5" w:rsidRPr="001D3160" w:rsidRDefault="004E32E5" w:rsidP="004E32E5">
      <w:pPr>
        <w:autoSpaceDE w:val="0"/>
        <w:autoSpaceDN w:val="0"/>
        <w:adjustRightInd w:val="0"/>
        <w:spacing w:after="0"/>
        <w:rPr>
          <w:rFonts w:cs="Times New Roman"/>
          <w:szCs w:val="24"/>
        </w:rPr>
      </w:pPr>
      <w:r w:rsidRPr="00505CC1">
        <w:rPr>
          <w:rFonts w:cs="Times New Roman"/>
          <w:noProof/>
          <w:szCs w:val="24"/>
        </w:rPr>
        <w:t>Career</w:t>
      </w:r>
      <w:r w:rsidRPr="001D3160">
        <w:rPr>
          <w:rFonts w:cs="Times New Roman"/>
          <w:szCs w:val="24"/>
        </w:rPr>
        <w:t xml:space="preserve"> management </w:t>
      </w:r>
      <w:r w:rsidR="00156966" w:rsidRPr="001D3160">
        <w:rPr>
          <w:rFonts w:cs="Times New Roman"/>
          <w:szCs w:val="24"/>
        </w:rPr>
        <w:t xml:space="preserve">in the company </w:t>
      </w:r>
      <w:r w:rsidRPr="001D3160">
        <w:rPr>
          <w:rFonts w:cs="Times New Roman"/>
          <w:szCs w:val="24"/>
        </w:rPr>
        <w:t>will help the management to motivate the</w:t>
      </w:r>
      <w:r w:rsidR="00156966" w:rsidRPr="001D3160">
        <w:rPr>
          <w:rFonts w:cs="Times New Roman"/>
          <w:szCs w:val="24"/>
        </w:rPr>
        <w:t xml:space="preserve"> staffs and employees</w:t>
      </w:r>
      <w:r w:rsidR="006B4811">
        <w:rPr>
          <w:rFonts w:cs="Times New Roman"/>
          <w:szCs w:val="24"/>
        </w:rPr>
        <w:t xml:space="preserve"> (Hind and Moss, 2011)</w:t>
      </w:r>
      <w:r w:rsidR="00156966" w:rsidRPr="001D3160">
        <w:rPr>
          <w:rFonts w:cs="Times New Roman"/>
          <w:szCs w:val="24"/>
        </w:rPr>
        <w:t xml:space="preserve">. Even the career management would recommend the employees for </w:t>
      </w:r>
      <w:r w:rsidR="00156966" w:rsidRPr="00505CC1">
        <w:rPr>
          <w:rFonts w:cs="Times New Roman"/>
          <w:noProof/>
          <w:szCs w:val="24"/>
        </w:rPr>
        <w:t>better</w:t>
      </w:r>
      <w:r w:rsidR="00156966" w:rsidRPr="001D3160">
        <w:rPr>
          <w:rFonts w:cs="Times New Roman"/>
          <w:szCs w:val="24"/>
        </w:rPr>
        <w:t xml:space="preserve"> performance </w:t>
      </w:r>
      <w:r w:rsidRPr="001D3160">
        <w:rPr>
          <w:rFonts w:cs="Times New Roman"/>
          <w:szCs w:val="24"/>
        </w:rPr>
        <w:t xml:space="preserve">while identifying their strengths </w:t>
      </w:r>
      <w:r w:rsidR="00156966" w:rsidRPr="001D3160">
        <w:rPr>
          <w:rFonts w:cs="Times New Roman"/>
          <w:szCs w:val="24"/>
        </w:rPr>
        <w:t xml:space="preserve">and weakness referring to </w:t>
      </w:r>
      <w:r w:rsidRPr="001D3160">
        <w:rPr>
          <w:rFonts w:cs="Times New Roman"/>
          <w:szCs w:val="24"/>
        </w:rPr>
        <w:t xml:space="preserve">their need for their professionalism </w:t>
      </w:r>
      <w:r w:rsidR="00156966" w:rsidRPr="001D3160">
        <w:rPr>
          <w:rFonts w:cs="Times New Roman"/>
        </w:rPr>
        <w:t xml:space="preserve">in the </w:t>
      </w:r>
      <w:proofErr w:type="gramStart"/>
      <w:r w:rsidR="00156966" w:rsidRPr="001D3160">
        <w:rPr>
          <w:rFonts w:cs="Times New Roman"/>
        </w:rPr>
        <w:t>career</w:t>
      </w:r>
      <w:r w:rsidR="006B4811">
        <w:rPr>
          <w:rFonts w:cs="Times New Roman"/>
          <w:szCs w:val="24"/>
        </w:rPr>
        <w:t>(</w:t>
      </w:r>
      <w:proofErr w:type="gramEnd"/>
      <w:r w:rsidR="006B4811">
        <w:rPr>
          <w:rFonts w:cs="Times New Roman"/>
          <w:szCs w:val="24"/>
        </w:rPr>
        <w:t>McLean and Maylor, 2012)</w:t>
      </w:r>
      <w:r w:rsidRPr="001D3160">
        <w:rPr>
          <w:rFonts w:cs="Times New Roman"/>
          <w:szCs w:val="24"/>
        </w:rPr>
        <w:t xml:space="preserve">. But in </w:t>
      </w:r>
      <w:r w:rsidR="00505CC1">
        <w:rPr>
          <w:rFonts w:cs="Times New Roman"/>
          <w:szCs w:val="24"/>
        </w:rPr>
        <w:t xml:space="preserve">a </w:t>
      </w:r>
      <w:r w:rsidRPr="00505CC1">
        <w:rPr>
          <w:rFonts w:cs="Times New Roman"/>
          <w:noProof/>
          <w:szCs w:val="24"/>
        </w:rPr>
        <w:t>certain</w:t>
      </w:r>
      <w:r w:rsidRPr="001D3160">
        <w:rPr>
          <w:rFonts w:cs="Times New Roman"/>
          <w:szCs w:val="24"/>
        </w:rPr>
        <w:t xml:space="preserve"> time, </w:t>
      </w:r>
      <w:r w:rsidR="00156966" w:rsidRPr="001D3160">
        <w:rPr>
          <w:rFonts w:cs="Times New Roman"/>
          <w:szCs w:val="24"/>
        </w:rPr>
        <w:t xml:space="preserve">the employers in charge of </w:t>
      </w:r>
      <w:r w:rsidRPr="001D3160">
        <w:rPr>
          <w:rFonts w:cs="Times New Roman"/>
          <w:szCs w:val="24"/>
        </w:rPr>
        <w:t xml:space="preserve">the career management </w:t>
      </w:r>
      <w:r w:rsidR="00156966" w:rsidRPr="001D3160">
        <w:rPr>
          <w:rFonts w:cs="Times New Roman"/>
          <w:szCs w:val="24"/>
        </w:rPr>
        <w:t xml:space="preserve">in </w:t>
      </w:r>
      <w:proofErr w:type="spellStart"/>
      <w:r w:rsidR="00156966" w:rsidRPr="001D3160">
        <w:rPr>
          <w:rFonts w:cs="Times New Roman"/>
        </w:rPr>
        <w:t>Tesco</w:t>
      </w:r>
      <w:r w:rsidRPr="001D3160">
        <w:rPr>
          <w:rFonts w:cs="Times New Roman"/>
          <w:szCs w:val="24"/>
        </w:rPr>
        <w:t>can</w:t>
      </w:r>
      <w:proofErr w:type="spellEnd"/>
      <w:r w:rsidRPr="001D3160">
        <w:rPr>
          <w:rFonts w:cs="Times New Roman"/>
          <w:szCs w:val="24"/>
        </w:rPr>
        <w:t xml:space="preserve"> create the pressure </w:t>
      </w:r>
      <w:r w:rsidR="00505CC1">
        <w:rPr>
          <w:rFonts w:cs="Times New Roman"/>
          <w:noProof/>
          <w:szCs w:val="24"/>
        </w:rPr>
        <w:t>on</w:t>
      </w:r>
      <w:r w:rsidRPr="001D3160">
        <w:rPr>
          <w:rFonts w:cs="Times New Roman"/>
          <w:szCs w:val="24"/>
        </w:rPr>
        <w:t xml:space="preserve"> the employees for </w:t>
      </w:r>
      <w:r w:rsidR="00156966" w:rsidRPr="001D3160">
        <w:rPr>
          <w:rFonts w:cs="Times New Roman"/>
          <w:szCs w:val="24"/>
        </w:rPr>
        <w:t xml:space="preserve">managing the role and </w:t>
      </w:r>
      <w:r w:rsidRPr="001D3160">
        <w:rPr>
          <w:rFonts w:cs="Times New Roman"/>
          <w:szCs w:val="24"/>
        </w:rPr>
        <w:t xml:space="preserve">developing the </w:t>
      </w:r>
      <w:r w:rsidR="00156966" w:rsidRPr="001D3160">
        <w:rPr>
          <w:rFonts w:cs="Times New Roman"/>
          <w:szCs w:val="24"/>
        </w:rPr>
        <w:t>responsibility for the employability skills.</w:t>
      </w:r>
    </w:p>
    <w:p w:rsidR="004E32E5" w:rsidRPr="001D3160" w:rsidRDefault="004E32E5" w:rsidP="004E32E5">
      <w:pPr>
        <w:autoSpaceDE w:val="0"/>
        <w:autoSpaceDN w:val="0"/>
        <w:adjustRightInd w:val="0"/>
        <w:spacing w:after="0"/>
        <w:rPr>
          <w:rFonts w:cs="Times New Roman"/>
          <w:szCs w:val="24"/>
        </w:rPr>
      </w:pPr>
    </w:p>
    <w:p w:rsidR="004E32E5" w:rsidRPr="001D3160" w:rsidRDefault="005A7EBA" w:rsidP="001D3160">
      <w:pPr>
        <w:pStyle w:val="Heading2"/>
      </w:pPr>
      <w:bookmarkStart w:id="13" w:name="_Toc533130031"/>
      <w:r>
        <w:t xml:space="preserve">2.3 </w:t>
      </w:r>
      <w:r w:rsidR="001D3160">
        <w:t>Performance A</w:t>
      </w:r>
      <w:r w:rsidR="004E32E5" w:rsidRPr="001D3160">
        <w:t>ppraisal</w:t>
      </w:r>
      <w:bookmarkEnd w:id="13"/>
    </w:p>
    <w:p w:rsidR="0008139A" w:rsidRPr="00406DD6" w:rsidRDefault="0008139A" w:rsidP="001D3160">
      <w:pPr>
        <w:autoSpaceDE w:val="0"/>
        <w:autoSpaceDN w:val="0"/>
        <w:adjustRightInd w:val="0"/>
        <w:spacing w:after="0"/>
      </w:pPr>
      <w:r w:rsidRPr="001D3160">
        <w:rPr>
          <w:rFonts w:cs="Times New Roman"/>
          <w:szCs w:val="24"/>
        </w:rPr>
        <w:t>The performance appraisal in the company would help the employees to manage the performance under the HRM</w:t>
      </w:r>
      <w:r w:rsidR="006B4811">
        <w:rPr>
          <w:rFonts w:cs="Times New Roman"/>
          <w:szCs w:val="24"/>
        </w:rPr>
        <w:t xml:space="preserve"> (</w:t>
      </w:r>
      <w:proofErr w:type="spellStart"/>
      <w:r w:rsidR="006B4811">
        <w:rPr>
          <w:rFonts w:cs="Times New Roman"/>
          <w:szCs w:val="24"/>
        </w:rPr>
        <w:t>Kadampully</w:t>
      </w:r>
      <w:proofErr w:type="spellEnd"/>
      <w:r w:rsidR="006B4811">
        <w:rPr>
          <w:rFonts w:cs="Times New Roman"/>
          <w:szCs w:val="24"/>
        </w:rPr>
        <w:t xml:space="preserve"> et al., 2013)</w:t>
      </w:r>
      <w:r w:rsidRPr="001D3160">
        <w:rPr>
          <w:rFonts w:cs="Times New Roman"/>
          <w:szCs w:val="24"/>
        </w:rPr>
        <w:t xml:space="preserve">. </w:t>
      </w:r>
      <w:r w:rsidRPr="001D3160">
        <w:t xml:space="preserve">A performance appraisal would define the systematic approach in the company and periodic process for the employers assessing and investigating the </w:t>
      </w:r>
      <w:r w:rsidRPr="00505CC1">
        <w:rPr>
          <w:noProof/>
        </w:rPr>
        <w:t>behaviors</w:t>
      </w:r>
      <w:r w:rsidRPr="001D3160">
        <w:t xml:space="preserve">, performance and the productivity of an </w:t>
      </w:r>
      <w:proofErr w:type="gramStart"/>
      <w:r w:rsidRPr="001D3160">
        <w:t>employee</w:t>
      </w:r>
      <w:r w:rsidR="006B4811">
        <w:rPr>
          <w:rFonts w:cs="Times New Roman"/>
          <w:szCs w:val="24"/>
        </w:rPr>
        <w:t>(</w:t>
      </w:r>
      <w:proofErr w:type="spellStart"/>
      <w:proofErr w:type="gramEnd"/>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00DA1FE2" w:rsidRPr="001D3160">
        <w:t xml:space="preserve">. The performance appraisal in Tesco would help the employers to identify the necessary for the objective </w:t>
      </w:r>
      <w:r w:rsidRPr="001D3160">
        <w:t xml:space="preserve">in relation to the </w:t>
      </w:r>
      <w:r w:rsidR="00DA1FE2" w:rsidRPr="001D3160">
        <w:t xml:space="preserve">pre-set criteria performance management </w:t>
      </w:r>
      <w:proofErr w:type="spellStart"/>
      <w:r w:rsidR="00DA1FE2" w:rsidRPr="001D3160">
        <w:t>and</w:t>
      </w:r>
      <w:r w:rsidRPr="00505CC1">
        <w:rPr>
          <w:noProof/>
        </w:rPr>
        <w:t>success</w:t>
      </w:r>
      <w:r w:rsidR="00505CC1">
        <w:rPr>
          <w:noProof/>
        </w:rPr>
        <w:t>ion</w:t>
      </w:r>
      <w:r w:rsidR="00DA1FE2" w:rsidRPr="001D3160">
        <w:t>planning</w:t>
      </w:r>
      <w:proofErr w:type="spellEnd"/>
      <w:r w:rsidRPr="001D3160">
        <w:t xml:space="preserve">. </w:t>
      </w:r>
      <w:r w:rsidR="001D3160">
        <w:t xml:space="preserve">For the better performance of the company, </w:t>
      </w:r>
      <w:r w:rsidR="001D3160" w:rsidRPr="001D3160">
        <w:t>Tesco</w:t>
      </w:r>
      <w:r w:rsidRPr="001D3160">
        <w:rPr>
          <w:rFonts w:eastAsia="Times New Roman" w:cs="Times New Roman"/>
          <w:szCs w:val="24"/>
        </w:rPr>
        <w:t xml:space="preserve"> has </w:t>
      </w:r>
      <w:r w:rsidR="001D3160">
        <w:rPr>
          <w:rFonts w:eastAsia="Times New Roman" w:cs="Times New Roman"/>
          <w:szCs w:val="24"/>
        </w:rPr>
        <w:t xml:space="preserve">already determined and </w:t>
      </w:r>
      <w:r w:rsidRPr="001D3160">
        <w:rPr>
          <w:rFonts w:eastAsia="Times New Roman" w:cs="Times New Roman"/>
          <w:szCs w:val="24"/>
        </w:rPr>
        <w:t xml:space="preserve">established the performance appraisal to evaluate the performance of the employees </w:t>
      </w:r>
      <w:r w:rsidR="001D3160">
        <w:rPr>
          <w:rFonts w:eastAsia="Times New Roman" w:cs="Times New Roman"/>
          <w:szCs w:val="24"/>
        </w:rPr>
        <w:t>and these</w:t>
      </w:r>
      <w:r w:rsidRPr="001D3160">
        <w:t xml:space="preserve"> are given below:</w:t>
      </w:r>
    </w:p>
    <w:p w:rsidR="0004251C" w:rsidRDefault="0008139A" w:rsidP="0008139A">
      <w:r w:rsidRPr="001D3160">
        <w:rPr>
          <w:b/>
        </w:rPr>
        <w:t>Management by objectives</w:t>
      </w:r>
      <w:r w:rsidRPr="001D3160">
        <w:t xml:space="preserve">: </w:t>
      </w:r>
    </w:p>
    <w:p w:rsidR="0008139A" w:rsidRPr="001D3160" w:rsidRDefault="0004251C" w:rsidP="00D8161F">
      <w:r>
        <w:t xml:space="preserve">Employee’s performance can be developed through the integration with the employees in the </w:t>
      </w:r>
      <w:proofErr w:type="gramStart"/>
      <w:r>
        <w:t>workplace</w:t>
      </w:r>
      <w:r w:rsidR="004579F7">
        <w:rPr>
          <w:rFonts w:cs="Times New Roman"/>
          <w:szCs w:val="24"/>
        </w:rPr>
        <w:t>(</w:t>
      </w:r>
      <w:proofErr w:type="gramEnd"/>
      <w:r w:rsidR="004579F7">
        <w:rPr>
          <w:rFonts w:cs="Times New Roman"/>
          <w:szCs w:val="24"/>
        </w:rPr>
        <w:t>Moran et al., 2013)</w:t>
      </w:r>
      <w:r>
        <w:t xml:space="preserve">. </w:t>
      </w:r>
      <w:r w:rsidR="0008139A" w:rsidRPr="001D3160">
        <w:t xml:space="preserve">Management by objective </w:t>
      </w:r>
      <w:r>
        <w:t xml:space="preserve">can develop the integration </w:t>
      </w:r>
      <w:proofErr w:type="spellStart"/>
      <w:r>
        <w:t>and</w:t>
      </w:r>
      <w:r w:rsidR="0008139A" w:rsidRPr="00505CC1">
        <w:rPr>
          <w:noProof/>
        </w:rPr>
        <w:t>interacti</w:t>
      </w:r>
      <w:r w:rsidR="00505CC1">
        <w:rPr>
          <w:noProof/>
        </w:rPr>
        <w:t>on</w:t>
      </w:r>
      <w:proofErr w:type="spellEnd"/>
      <w:r w:rsidR="0008139A" w:rsidRPr="001D3160">
        <w:t xml:space="preserve"> of performance appraisal </w:t>
      </w:r>
      <w:r>
        <w:t>which is</w:t>
      </w:r>
      <w:r w:rsidR="0008139A" w:rsidRPr="001D3160">
        <w:t xml:space="preserve"> cost effective for the </w:t>
      </w:r>
      <w:r>
        <w:t xml:space="preserve">employers in the </w:t>
      </w:r>
      <w:proofErr w:type="spellStart"/>
      <w:proofErr w:type="gramStart"/>
      <w:r w:rsidR="0008139A" w:rsidRPr="001D3160">
        <w:lastRenderedPageBreak/>
        <w:t>company.</w:t>
      </w:r>
      <w:r w:rsidR="00D8161F" w:rsidRPr="001D3160">
        <w:t>Tesco</w:t>
      </w:r>
      <w:proofErr w:type="spellEnd"/>
      <w:proofErr w:type="gramEnd"/>
      <w:r w:rsidR="00D8161F">
        <w:t xml:space="preserve"> has set the </w:t>
      </w:r>
      <w:r w:rsidR="0008139A" w:rsidRPr="001D3160">
        <w:t xml:space="preserve">objectives and goals </w:t>
      </w:r>
      <w:r w:rsidR="00D8161F">
        <w:t>where the</w:t>
      </w:r>
      <w:r w:rsidR="0008139A" w:rsidRPr="001D3160">
        <w:t xml:space="preserve"> performance appraisal helps the </w:t>
      </w:r>
      <w:r w:rsidR="00D8161F">
        <w:t>company to use the</w:t>
      </w:r>
      <w:r w:rsidR="0008139A" w:rsidRPr="001D3160">
        <w:t xml:space="preserve"> measurement criteria </w:t>
      </w:r>
      <w:r w:rsidR="00D8161F">
        <w:t>for the evaluation</w:t>
      </w:r>
      <w:r w:rsidR="0008139A" w:rsidRPr="001D3160">
        <w:t xml:space="preserve">. </w:t>
      </w:r>
    </w:p>
    <w:p w:rsidR="0008139A" w:rsidRPr="001D3160" w:rsidRDefault="0008139A" w:rsidP="0008139A">
      <w:r w:rsidRPr="001D3160">
        <w:rPr>
          <w:b/>
        </w:rPr>
        <w:t xml:space="preserve">360 Degree Feedback: </w:t>
      </w:r>
      <w:r w:rsidRPr="001D3160">
        <w:t xml:space="preserve">This performance appraisal </w:t>
      </w:r>
      <w:r w:rsidR="00006690">
        <w:t xml:space="preserve">in the company would increase the monitoring and measuring system of the </w:t>
      </w:r>
      <w:proofErr w:type="gramStart"/>
      <w:r w:rsidR="00006690">
        <w:t>performance</w:t>
      </w:r>
      <w:r w:rsidR="004579F7">
        <w:rPr>
          <w:rFonts w:cs="Times New Roman"/>
          <w:szCs w:val="24"/>
        </w:rPr>
        <w:t>(</w:t>
      </w:r>
      <w:proofErr w:type="gramEnd"/>
      <w:r w:rsidR="004579F7">
        <w:rPr>
          <w:rFonts w:cs="Times New Roman"/>
          <w:szCs w:val="24"/>
        </w:rPr>
        <w:t>Aras and Crowther, 2012)</w:t>
      </w:r>
      <w:r w:rsidR="00006690">
        <w:t xml:space="preserve">. According to this method, </w:t>
      </w:r>
      <w:r w:rsidRPr="001D3160">
        <w:t xml:space="preserve">the employer </w:t>
      </w:r>
      <w:r w:rsidR="00006690">
        <w:t xml:space="preserve">of </w:t>
      </w:r>
      <w:r w:rsidR="00006690" w:rsidRPr="001D3160">
        <w:t xml:space="preserve">Tesco </w:t>
      </w:r>
      <w:r w:rsidR="00006690">
        <w:t xml:space="preserve">will </w:t>
      </w:r>
      <w:r w:rsidRPr="001D3160">
        <w:t xml:space="preserve">get the feedback from every </w:t>
      </w:r>
      <w:r w:rsidR="00006690">
        <w:t xml:space="preserve">stakeholder in the workplace where the </w:t>
      </w:r>
      <w:r w:rsidRPr="001D3160">
        <w:t xml:space="preserve">individual </w:t>
      </w:r>
      <w:r w:rsidR="00006690">
        <w:t xml:space="preserve">could be anyone during </w:t>
      </w:r>
      <w:r w:rsidRPr="001D3160">
        <w:t xml:space="preserve">the working hours. This feedback </w:t>
      </w:r>
      <w:r w:rsidR="00006690">
        <w:t>will be used for the</w:t>
      </w:r>
      <w:r w:rsidRPr="001D3160">
        <w:t xml:space="preserve"> performance appraisal method </w:t>
      </w:r>
      <w:r w:rsidR="00006690">
        <w:t xml:space="preserve">of </w:t>
      </w:r>
      <w:r w:rsidR="00006690" w:rsidRPr="001D3160">
        <w:t>Tesco</w:t>
      </w:r>
      <w:r w:rsidR="00006690">
        <w:t xml:space="preserve"> to manage the performance of the employees. </w:t>
      </w:r>
    </w:p>
    <w:p w:rsidR="00B0065F" w:rsidRDefault="0008139A" w:rsidP="0008139A">
      <w:pPr>
        <w:rPr>
          <w:b/>
        </w:rPr>
      </w:pPr>
      <w:r w:rsidRPr="001D3160">
        <w:rPr>
          <w:b/>
        </w:rPr>
        <w:t xml:space="preserve">Trait Focussed Appraisals: </w:t>
      </w:r>
    </w:p>
    <w:p w:rsidR="0008139A" w:rsidRPr="001D3160" w:rsidRDefault="0001562A" w:rsidP="0008139A">
      <w:r>
        <w:rPr>
          <w:b/>
        </w:rPr>
        <w:t xml:space="preserve">The </w:t>
      </w:r>
      <w:r>
        <w:t xml:space="preserve">performance of the company would be managed under the different performance appraisal. The trait focused </w:t>
      </w:r>
      <w:r w:rsidR="0008139A" w:rsidRPr="001D3160">
        <w:t xml:space="preserve">performance appraisal technique </w:t>
      </w:r>
      <w:r>
        <w:t xml:space="preserve">will help the employer to reinforce the powerful </w:t>
      </w:r>
      <w:r w:rsidR="0008139A" w:rsidRPr="001D3160">
        <w:t xml:space="preserve">work ethics </w:t>
      </w:r>
      <w:r>
        <w:t xml:space="preserve">for the </w:t>
      </w:r>
      <w:proofErr w:type="gramStart"/>
      <w:r>
        <w:t>employees</w:t>
      </w:r>
      <w:r w:rsidR="006B4811">
        <w:rPr>
          <w:rFonts w:cs="Times New Roman"/>
          <w:szCs w:val="24"/>
        </w:rPr>
        <w:t>(</w:t>
      </w:r>
      <w:proofErr w:type="spellStart"/>
      <w:proofErr w:type="gramEnd"/>
      <w:r w:rsidR="006B4811">
        <w:rPr>
          <w:rFonts w:cs="Times New Roman"/>
          <w:szCs w:val="24"/>
        </w:rPr>
        <w:t>Kadampully</w:t>
      </w:r>
      <w:proofErr w:type="spellEnd"/>
      <w:r w:rsidR="006B4811">
        <w:rPr>
          <w:rFonts w:cs="Times New Roman"/>
          <w:szCs w:val="24"/>
        </w:rPr>
        <w:t xml:space="preserve"> et al., 2013)</w:t>
      </w:r>
      <w:r w:rsidR="0008139A" w:rsidRPr="001D3160">
        <w:t>. This technique</w:t>
      </w:r>
      <w:r>
        <w:t xml:space="preserve"> in Tesco would help</w:t>
      </w:r>
      <w:r w:rsidR="0008139A" w:rsidRPr="001D3160">
        <w:t xml:space="preserve"> the management </w:t>
      </w:r>
      <w:r>
        <w:t xml:space="preserve">and the employers </w:t>
      </w:r>
      <w:r w:rsidR="0008139A" w:rsidRPr="001D3160">
        <w:t xml:space="preserve">to consider all the attributes to motivate the employees </w:t>
      </w:r>
      <w:r>
        <w:t>by collecting the f</w:t>
      </w:r>
      <w:r w:rsidR="0008139A" w:rsidRPr="001D3160">
        <w:t>eedback</w:t>
      </w:r>
      <w:r>
        <w:t xml:space="preserve"> of the employee’s performance form the different source. </w:t>
      </w:r>
    </w:p>
    <w:p w:rsidR="0008139A" w:rsidRPr="001D3160" w:rsidRDefault="005A7EBA" w:rsidP="0008139A">
      <w:pPr>
        <w:pStyle w:val="Heading2"/>
      </w:pPr>
      <w:bookmarkStart w:id="14" w:name="_Toc533019009"/>
      <w:bookmarkStart w:id="15" w:name="_Toc533130032"/>
      <w:r>
        <w:t xml:space="preserve">2.4 </w:t>
      </w:r>
      <w:r w:rsidR="0008139A" w:rsidRPr="001D3160">
        <w:t>Implementation of Performance appraisal</w:t>
      </w:r>
      <w:bookmarkEnd w:id="14"/>
      <w:bookmarkEnd w:id="15"/>
    </w:p>
    <w:p w:rsidR="0008139A" w:rsidRPr="001D3160" w:rsidRDefault="005C328F" w:rsidP="005E7C3E">
      <w:pPr>
        <w:rPr>
          <w:lang w:val="en-IE"/>
        </w:rPr>
      </w:pPr>
      <w:r>
        <w:rPr>
          <w:lang w:val="en-IE"/>
        </w:rPr>
        <w:t xml:space="preserve">The implementation of the performance </w:t>
      </w:r>
      <w:r w:rsidR="0008139A" w:rsidRPr="001D3160">
        <w:rPr>
          <w:lang w:val="en-IE"/>
        </w:rPr>
        <w:t>appraisal</w:t>
      </w:r>
      <w:r w:rsidR="005E7C3E">
        <w:rPr>
          <w:lang w:val="en-IE"/>
        </w:rPr>
        <w:t xml:space="preserve"> would require the certain stages and the system by the </w:t>
      </w:r>
      <w:proofErr w:type="gramStart"/>
      <w:r w:rsidR="005E7C3E">
        <w:rPr>
          <w:lang w:val="en-IE"/>
        </w:rPr>
        <w:t>management</w:t>
      </w:r>
      <w:r w:rsidR="006B4811">
        <w:rPr>
          <w:rFonts w:cs="Times New Roman"/>
          <w:szCs w:val="24"/>
        </w:rPr>
        <w:t>(</w:t>
      </w:r>
      <w:proofErr w:type="gramEnd"/>
      <w:r w:rsidR="006B4811">
        <w:rPr>
          <w:rFonts w:cs="Times New Roman"/>
          <w:szCs w:val="24"/>
        </w:rPr>
        <w:t>Hind and Moss, 2011)</w:t>
      </w:r>
      <w:r w:rsidR="005E7C3E">
        <w:rPr>
          <w:lang w:val="en-IE"/>
        </w:rPr>
        <w:t xml:space="preserve">. According to the system, </w:t>
      </w:r>
      <w:r w:rsidR="005E7C3E">
        <w:t xml:space="preserve">Tesco ensures that the </w:t>
      </w:r>
      <w:proofErr w:type="gramStart"/>
      <w:r w:rsidR="005E7C3E">
        <w:t>top level</w:t>
      </w:r>
      <w:proofErr w:type="gramEnd"/>
      <w:r w:rsidR="005E7C3E">
        <w:rPr>
          <w:lang w:val="en-IE"/>
        </w:rPr>
        <w:t xml:space="preserve"> management and employers</w:t>
      </w:r>
      <w:r w:rsidR="0008139A" w:rsidRPr="001D3160">
        <w:rPr>
          <w:lang w:val="en-IE"/>
        </w:rPr>
        <w:t xml:space="preserve"> develop the smart goals for the employees. </w:t>
      </w:r>
    </w:p>
    <w:p w:rsidR="0008139A" w:rsidRPr="001D3160" w:rsidRDefault="0008139A" w:rsidP="0008139A">
      <w:pPr>
        <w:rPr>
          <w:lang w:val="en-IE"/>
        </w:rPr>
      </w:pPr>
      <w:r w:rsidRPr="001D3160">
        <w:rPr>
          <w:noProof/>
          <w:lang w:eastAsia="en-GB"/>
        </w:rPr>
        <w:lastRenderedPageBreak/>
        <w:drawing>
          <wp:inline distT="0" distB="0" distL="0" distR="0">
            <wp:extent cx="5316279" cy="2928383"/>
            <wp:effectExtent l="0" t="3810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08139A" w:rsidRPr="001D3160" w:rsidRDefault="0008139A" w:rsidP="0008139A">
      <w:pPr>
        <w:pStyle w:val="Caption"/>
        <w:jc w:val="center"/>
      </w:pPr>
      <w:r w:rsidRPr="001D3160">
        <w:t xml:space="preserve">Figure </w:t>
      </w:r>
      <w:r w:rsidR="00020B54" w:rsidRPr="001D3160">
        <w:fldChar w:fldCharType="begin"/>
      </w:r>
      <w:r w:rsidRPr="001D3160">
        <w:instrText xml:space="preserve"> SEQ Figure \* ARABIC </w:instrText>
      </w:r>
      <w:r w:rsidR="00020B54" w:rsidRPr="001D3160">
        <w:fldChar w:fldCharType="separate"/>
      </w:r>
      <w:r w:rsidR="006B4811">
        <w:rPr>
          <w:noProof/>
        </w:rPr>
        <w:t>3</w:t>
      </w:r>
      <w:r w:rsidR="00020B54" w:rsidRPr="001D3160">
        <w:fldChar w:fldCharType="end"/>
      </w:r>
      <w:r w:rsidRPr="001D3160">
        <w:t xml:space="preserve"> Implementation of Performance Appraisal </w:t>
      </w:r>
    </w:p>
    <w:p w:rsidR="0008139A" w:rsidRPr="001D3160" w:rsidRDefault="0008139A" w:rsidP="0008139A">
      <w:pPr>
        <w:pStyle w:val="Caption"/>
        <w:jc w:val="center"/>
      </w:pPr>
      <w:r w:rsidRPr="001D3160">
        <w:t xml:space="preserve">Source: </w:t>
      </w:r>
      <w:r w:rsidR="006B4811">
        <w:rPr>
          <w:rFonts w:cs="Times New Roman"/>
          <w:szCs w:val="24"/>
        </w:rPr>
        <w:t>(</w:t>
      </w:r>
      <w:proofErr w:type="spellStart"/>
      <w:r w:rsidR="006B4811">
        <w:rPr>
          <w:rFonts w:cs="Times New Roman"/>
          <w:szCs w:val="24"/>
        </w:rPr>
        <w:t>Kadampully</w:t>
      </w:r>
      <w:proofErr w:type="spellEnd"/>
      <w:r w:rsidR="006B4811">
        <w:rPr>
          <w:rFonts w:cs="Times New Roman"/>
          <w:szCs w:val="24"/>
        </w:rPr>
        <w:t xml:space="preserve"> et al., 2013)</w:t>
      </w:r>
    </w:p>
    <w:p w:rsidR="0008139A" w:rsidRPr="00EC57C3" w:rsidRDefault="0008139A" w:rsidP="0008139A">
      <w:pPr>
        <w:rPr>
          <w:lang w:val="en-IE"/>
        </w:rPr>
      </w:pPr>
      <w:r w:rsidRPr="001D3160">
        <w:rPr>
          <w:lang w:val="en-IE"/>
        </w:rPr>
        <w:t>Based on the weakness of the employees</w:t>
      </w:r>
      <w:r w:rsidR="00EC57C3">
        <w:rPr>
          <w:lang w:val="en-IE"/>
        </w:rPr>
        <w:t xml:space="preserve">, </w:t>
      </w:r>
      <w:r w:rsidR="00EC57C3">
        <w:t>Tesco</w:t>
      </w:r>
      <w:r w:rsidRPr="001D3160">
        <w:rPr>
          <w:lang w:val="en-IE"/>
        </w:rPr>
        <w:t xml:space="preserve"> would </w:t>
      </w:r>
      <w:r w:rsidR="00EC57C3">
        <w:rPr>
          <w:lang w:val="en-IE"/>
        </w:rPr>
        <w:t>develop the performance objectives. T</w:t>
      </w:r>
      <w:r w:rsidRPr="001D3160">
        <w:rPr>
          <w:lang w:val="en-IE"/>
        </w:rPr>
        <w:t xml:space="preserve">he employers </w:t>
      </w:r>
      <w:r w:rsidR="00EC57C3">
        <w:rPr>
          <w:lang w:val="en-IE"/>
        </w:rPr>
        <w:t xml:space="preserve">of the company </w:t>
      </w:r>
      <w:r w:rsidRPr="001D3160">
        <w:rPr>
          <w:lang w:val="en-IE"/>
        </w:rPr>
        <w:t xml:space="preserve">would </w:t>
      </w:r>
      <w:r w:rsidR="00EC57C3">
        <w:rPr>
          <w:lang w:val="en-IE"/>
        </w:rPr>
        <w:t xml:space="preserve">develop the tools and training and </w:t>
      </w:r>
      <w:r w:rsidRPr="001D3160">
        <w:rPr>
          <w:lang w:val="en-IE"/>
        </w:rPr>
        <w:t xml:space="preserve">management approach </w:t>
      </w:r>
      <w:r w:rsidR="00EC57C3">
        <w:rPr>
          <w:lang w:val="en-IE"/>
        </w:rPr>
        <w:t xml:space="preserve">for achieving performance </w:t>
      </w:r>
      <w:proofErr w:type="gramStart"/>
      <w:r w:rsidR="00EC57C3">
        <w:rPr>
          <w:lang w:val="en-IE"/>
        </w:rPr>
        <w:t>objective</w:t>
      </w:r>
      <w:r w:rsidR="004579F7">
        <w:rPr>
          <w:rFonts w:cs="Times New Roman"/>
          <w:szCs w:val="24"/>
        </w:rPr>
        <w:t>(</w:t>
      </w:r>
      <w:proofErr w:type="gramEnd"/>
      <w:r w:rsidR="004579F7">
        <w:rPr>
          <w:rFonts w:cs="Times New Roman"/>
          <w:szCs w:val="24"/>
        </w:rPr>
        <w:t>Moran et al., 2013)</w:t>
      </w:r>
      <w:r w:rsidR="00EC57C3">
        <w:rPr>
          <w:lang w:val="en-IE"/>
        </w:rPr>
        <w:t>. After the given period, the performance objectives would the evaluated.</w:t>
      </w:r>
    </w:p>
    <w:p w:rsidR="0008139A" w:rsidRPr="001D3160" w:rsidRDefault="005A7EBA" w:rsidP="005A7EBA">
      <w:pPr>
        <w:pStyle w:val="Heading2"/>
      </w:pPr>
      <w:bookmarkStart w:id="16" w:name="_Toc533019010"/>
      <w:bookmarkStart w:id="17" w:name="_Toc533130033"/>
      <w:r>
        <w:t xml:space="preserve">2.5 </w:t>
      </w:r>
      <w:r w:rsidR="0008139A" w:rsidRPr="001D3160">
        <w:t>Performance objectives</w:t>
      </w:r>
      <w:bookmarkEnd w:id="16"/>
      <w:r w:rsidR="00CF6AD7">
        <w:t xml:space="preserve"> </w:t>
      </w:r>
      <w:r w:rsidR="001D3160" w:rsidRPr="001D3160">
        <w:t>and Management</w:t>
      </w:r>
      <w:bookmarkEnd w:id="17"/>
    </w:p>
    <w:p w:rsidR="001D3160" w:rsidRPr="001D3160" w:rsidRDefault="001D3160" w:rsidP="001D3160">
      <w:pPr>
        <w:rPr>
          <w:rFonts w:cs="Times New Roman"/>
          <w:szCs w:val="24"/>
        </w:rPr>
      </w:pPr>
      <w:r w:rsidRPr="001D3160">
        <w:rPr>
          <w:rFonts w:cs="Times New Roman"/>
          <w:szCs w:val="24"/>
        </w:rPr>
        <w:t xml:space="preserve">Performance management </w:t>
      </w:r>
      <w:r w:rsidR="00EC57C3">
        <w:rPr>
          <w:rFonts w:cs="Times New Roman"/>
          <w:szCs w:val="24"/>
        </w:rPr>
        <w:t>is the essential part of the company managing the</w:t>
      </w:r>
      <w:r w:rsidRPr="001D3160">
        <w:rPr>
          <w:rFonts w:cs="Times New Roman"/>
          <w:szCs w:val="24"/>
        </w:rPr>
        <w:t xml:space="preserve"> system of measuring, evaluating and controlling the </w:t>
      </w:r>
      <w:r w:rsidR="00EC57C3">
        <w:rPr>
          <w:rFonts w:cs="Times New Roman"/>
          <w:szCs w:val="24"/>
        </w:rPr>
        <w:t xml:space="preserve">workplace </w:t>
      </w:r>
      <w:r w:rsidR="00EC57C3" w:rsidRPr="00505CC1">
        <w:rPr>
          <w:rFonts w:cs="Times New Roman"/>
          <w:noProof/>
          <w:szCs w:val="24"/>
        </w:rPr>
        <w:t>behaviors</w:t>
      </w:r>
      <w:r w:rsidR="00EC57C3">
        <w:rPr>
          <w:rFonts w:cs="Times New Roman"/>
          <w:szCs w:val="24"/>
        </w:rPr>
        <w:t xml:space="preserve"> and </w:t>
      </w:r>
      <w:r w:rsidRPr="001D3160">
        <w:rPr>
          <w:rFonts w:cs="Times New Roman"/>
          <w:szCs w:val="24"/>
        </w:rPr>
        <w:t xml:space="preserve">performance of the employees </w:t>
      </w:r>
      <w:r w:rsidR="00EC57C3">
        <w:rPr>
          <w:rFonts w:cs="Times New Roman"/>
          <w:szCs w:val="24"/>
        </w:rPr>
        <w:t>according to the</w:t>
      </w:r>
      <w:r w:rsidRPr="001D3160">
        <w:rPr>
          <w:rFonts w:cs="Times New Roman"/>
          <w:szCs w:val="24"/>
        </w:rPr>
        <w:t xml:space="preserve"> organizational objectives</w:t>
      </w:r>
      <w:r w:rsidR="006B4811">
        <w:rPr>
          <w:rFonts w:cs="Times New Roman"/>
          <w:szCs w:val="24"/>
        </w:rPr>
        <w:t xml:space="preserve"> (Hind and Moss, 2011</w:t>
      </w:r>
      <w:proofErr w:type="gramStart"/>
      <w:r w:rsidR="006B4811">
        <w:rPr>
          <w:rFonts w:cs="Times New Roman"/>
          <w:szCs w:val="24"/>
        </w:rPr>
        <w:t>)</w:t>
      </w:r>
      <w:r w:rsidRPr="001D3160">
        <w:rPr>
          <w:rFonts w:cs="Times New Roman"/>
          <w:szCs w:val="24"/>
        </w:rPr>
        <w:t>.Performance</w:t>
      </w:r>
      <w:proofErr w:type="gramEnd"/>
      <w:r w:rsidRPr="001D3160">
        <w:rPr>
          <w:rFonts w:cs="Times New Roman"/>
          <w:szCs w:val="24"/>
        </w:rPr>
        <w:t xml:space="preserve"> management </w:t>
      </w:r>
      <w:r w:rsidR="00EC57C3">
        <w:rPr>
          <w:rFonts w:cs="Times New Roman"/>
          <w:szCs w:val="24"/>
        </w:rPr>
        <w:t xml:space="preserve">of </w:t>
      </w:r>
      <w:r w:rsidR="00EC57C3">
        <w:t>Tesco</w:t>
      </w:r>
      <w:r w:rsidR="00CF6AD7">
        <w:t xml:space="preserve"> </w:t>
      </w:r>
      <w:r w:rsidRPr="001D3160">
        <w:rPr>
          <w:rFonts w:cs="Times New Roman"/>
          <w:szCs w:val="24"/>
        </w:rPr>
        <w:t xml:space="preserve">depends on the performance of the employees. </w:t>
      </w:r>
      <w:r w:rsidR="00EC57C3">
        <w:rPr>
          <w:rFonts w:cs="Times New Roman"/>
          <w:szCs w:val="24"/>
        </w:rPr>
        <w:t xml:space="preserve">In </w:t>
      </w:r>
      <w:r w:rsidR="00EC57C3">
        <w:t xml:space="preserve">Tesco, certain activities are used for </w:t>
      </w:r>
      <w:r w:rsidR="00EC57C3" w:rsidRPr="00505CC1">
        <w:rPr>
          <w:noProof/>
        </w:rPr>
        <w:t>performance</w:t>
      </w:r>
      <w:r w:rsidR="00EC57C3">
        <w:t xml:space="preserve"> management. </w:t>
      </w:r>
      <w:r w:rsidR="00240B82">
        <w:t>These are given below:</w:t>
      </w:r>
    </w:p>
    <w:p w:rsidR="001D3160" w:rsidRPr="00B84A05" w:rsidRDefault="001D3160" w:rsidP="00863400">
      <w:pPr>
        <w:rPr>
          <w:rFonts w:cs="Times New Roman"/>
          <w:b/>
          <w:szCs w:val="24"/>
        </w:rPr>
      </w:pPr>
      <w:r w:rsidRPr="001D3160">
        <w:rPr>
          <w:rFonts w:cs="Times New Roman"/>
          <w:b/>
          <w:szCs w:val="24"/>
        </w:rPr>
        <w:t>Clear Communication</w:t>
      </w:r>
      <w:r w:rsidR="00B84A05">
        <w:rPr>
          <w:rFonts w:cs="Times New Roman"/>
          <w:b/>
          <w:szCs w:val="24"/>
        </w:rPr>
        <w:t xml:space="preserve">: </w:t>
      </w:r>
      <w:r w:rsidR="00863400">
        <w:rPr>
          <w:rFonts w:cs="Times New Roman"/>
          <w:szCs w:val="24"/>
        </w:rPr>
        <w:t xml:space="preserve">Communication needs to be managed in the workplace for </w:t>
      </w:r>
      <w:r w:rsidRPr="001D3160">
        <w:rPr>
          <w:rFonts w:cs="Times New Roman"/>
          <w:szCs w:val="24"/>
        </w:rPr>
        <w:t>planning and organizing</w:t>
      </w:r>
      <w:r w:rsidR="00863400">
        <w:rPr>
          <w:rFonts w:cs="Times New Roman"/>
          <w:szCs w:val="24"/>
        </w:rPr>
        <w:t xml:space="preserve"> for the </w:t>
      </w:r>
      <w:r w:rsidRPr="001D3160">
        <w:rPr>
          <w:rFonts w:cs="Times New Roman"/>
          <w:szCs w:val="24"/>
        </w:rPr>
        <w:t>performance management</w:t>
      </w:r>
      <w:r w:rsidR="006B4811">
        <w:rPr>
          <w:rFonts w:cs="Times New Roman"/>
          <w:szCs w:val="24"/>
        </w:rPr>
        <w:t xml:space="preserve"> (McLean and Maylor, 2012)</w:t>
      </w:r>
      <w:r w:rsidRPr="001D3160">
        <w:rPr>
          <w:rFonts w:cs="Times New Roman"/>
          <w:szCs w:val="24"/>
        </w:rPr>
        <w:t>.</w:t>
      </w:r>
      <w:r w:rsidR="00863400">
        <w:rPr>
          <w:rFonts w:cs="Times New Roman"/>
          <w:szCs w:val="24"/>
        </w:rPr>
        <w:t xml:space="preserve"> According to communication, employers in </w:t>
      </w:r>
      <w:r w:rsidR="00863400">
        <w:t xml:space="preserve">Tesco would be able to interact with </w:t>
      </w:r>
      <w:r w:rsidRPr="001D3160">
        <w:rPr>
          <w:rFonts w:cs="Times New Roman"/>
          <w:szCs w:val="24"/>
        </w:rPr>
        <w:t xml:space="preserve">employees to manage the performance </w:t>
      </w:r>
    </w:p>
    <w:p w:rsidR="001D3160" w:rsidRPr="00AD7EAF" w:rsidRDefault="00AD7EAF" w:rsidP="001D3160">
      <w:pPr>
        <w:rPr>
          <w:rFonts w:cs="Times New Roman"/>
          <w:szCs w:val="24"/>
        </w:rPr>
      </w:pPr>
      <w:r>
        <w:rPr>
          <w:rFonts w:cs="Times New Roman"/>
          <w:b/>
          <w:szCs w:val="24"/>
        </w:rPr>
        <w:lastRenderedPageBreak/>
        <w:t xml:space="preserve">Collaboration working: </w:t>
      </w:r>
      <w:r w:rsidR="00B84A05">
        <w:rPr>
          <w:rFonts w:cs="Times New Roman"/>
          <w:szCs w:val="24"/>
        </w:rPr>
        <w:t xml:space="preserve">For the performance management, </w:t>
      </w:r>
      <w:r>
        <w:rPr>
          <w:rFonts w:cs="Times New Roman"/>
          <w:szCs w:val="24"/>
        </w:rPr>
        <w:t xml:space="preserve">the </w:t>
      </w:r>
      <w:r w:rsidR="001D3160" w:rsidRPr="001D3160">
        <w:rPr>
          <w:rFonts w:cs="Times New Roman"/>
          <w:szCs w:val="24"/>
        </w:rPr>
        <w:t>Collaboration working increases the performance of the company</w:t>
      </w:r>
      <w:r w:rsidR="006B4811">
        <w:rPr>
          <w:rFonts w:cs="Times New Roman"/>
          <w:szCs w:val="24"/>
        </w:rPr>
        <w:t xml:space="preserve"> (</w:t>
      </w:r>
      <w:proofErr w:type="spellStart"/>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001D3160" w:rsidRPr="001D3160">
        <w:rPr>
          <w:rFonts w:cs="Times New Roman"/>
          <w:szCs w:val="24"/>
        </w:rPr>
        <w:t xml:space="preserve">. </w:t>
      </w:r>
      <w:r>
        <w:t>Tesco</w:t>
      </w:r>
      <w:r w:rsidR="00CF6AD7">
        <w:t xml:space="preserve"> </w:t>
      </w:r>
      <w:r>
        <w:rPr>
          <w:rFonts w:cs="Times New Roman"/>
          <w:szCs w:val="24"/>
        </w:rPr>
        <w:t xml:space="preserve">ensures that the </w:t>
      </w:r>
      <w:r w:rsidR="001D3160" w:rsidRPr="001D3160">
        <w:rPr>
          <w:rFonts w:cs="Times New Roman"/>
          <w:szCs w:val="24"/>
        </w:rPr>
        <w:t xml:space="preserve">collaboration working approach </w:t>
      </w:r>
      <w:r>
        <w:rPr>
          <w:rFonts w:cs="Times New Roman"/>
          <w:szCs w:val="24"/>
        </w:rPr>
        <w:t xml:space="preserve">is used in the team for developing the </w:t>
      </w:r>
      <w:r w:rsidR="001D3160" w:rsidRPr="001D3160">
        <w:rPr>
          <w:rFonts w:cs="Times New Roman"/>
          <w:szCs w:val="24"/>
        </w:rPr>
        <w:t xml:space="preserve">performance management </w:t>
      </w:r>
      <w:r>
        <w:rPr>
          <w:rFonts w:cs="Times New Roman"/>
          <w:szCs w:val="24"/>
        </w:rPr>
        <w:t xml:space="preserve">for </w:t>
      </w:r>
      <w:r w:rsidR="001D3160" w:rsidRPr="001D3160">
        <w:rPr>
          <w:rFonts w:cs="Times New Roman"/>
          <w:szCs w:val="24"/>
        </w:rPr>
        <w:t xml:space="preserve">the </w:t>
      </w:r>
      <w:proofErr w:type="gramStart"/>
      <w:r w:rsidR="001D3160" w:rsidRPr="001D3160">
        <w:rPr>
          <w:rFonts w:cs="Times New Roman"/>
          <w:szCs w:val="24"/>
        </w:rPr>
        <w:t>high performance</w:t>
      </w:r>
      <w:proofErr w:type="gramEnd"/>
      <w:r w:rsidR="001D3160" w:rsidRPr="001D3160">
        <w:rPr>
          <w:rFonts w:cs="Times New Roman"/>
          <w:szCs w:val="24"/>
        </w:rPr>
        <w:t xml:space="preserve"> working practice </w:t>
      </w:r>
      <w:r>
        <w:rPr>
          <w:rFonts w:cs="Times New Roman"/>
          <w:szCs w:val="24"/>
        </w:rPr>
        <w:t>among the employees</w:t>
      </w:r>
      <w:r w:rsidR="001D3160" w:rsidRPr="001D3160">
        <w:rPr>
          <w:rFonts w:cs="Times New Roman"/>
          <w:szCs w:val="24"/>
        </w:rPr>
        <w:t xml:space="preserve">. </w:t>
      </w:r>
    </w:p>
    <w:p w:rsidR="0037757A" w:rsidRDefault="001D3160" w:rsidP="0008139A">
      <w:r w:rsidRPr="001D3160">
        <w:rPr>
          <w:rFonts w:cs="Times New Roman"/>
          <w:b/>
          <w:szCs w:val="24"/>
        </w:rPr>
        <w:t>Performance monitoring and reviewing</w:t>
      </w:r>
      <w:r w:rsidR="00B46250">
        <w:rPr>
          <w:rFonts w:cs="Times New Roman"/>
          <w:b/>
          <w:szCs w:val="24"/>
        </w:rPr>
        <w:t xml:space="preserve">: </w:t>
      </w:r>
      <w:r w:rsidR="00B46250">
        <w:rPr>
          <w:rFonts w:cs="Times New Roman"/>
          <w:szCs w:val="24"/>
        </w:rPr>
        <w:t xml:space="preserve">Performance management ensures that the effective monitoring and reviewing of the </w:t>
      </w:r>
      <w:r w:rsidRPr="001D3160">
        <w:rPr>
          <w:rFonts w:cs="Times New Roman"/>
          <w:szCs w:val="24"/>
        </w:rPr>
        <w:t>Performance of the employees</w:t>
      </w:r>
      <w:r w:rsidR="004579F7">
        <w:rPr>
          <w:rFonts w:cs="Times New Roman"/>
          <w:szCs w:val="24"/>
        </w:rPr>
        <w:t xml:space="preserve"> (Moran et al., 2013)</w:t>
      </w:r>
      <w:r w:rsidRPr="001D3160">
        <w:rPr>
          <w:rFonts w:cs="Times New Roman"/>
          <w:szCs w:val="24"/>
        </w:rPr>
        <w:t xml:space="preserve">. The performance management </w:t>
      </w:r>
      <w:r w:rsidR="00B46250">
        <w:rPr>
          <w:rFonts w:cs="Times New Roman"/>
          <w:szCs w:val="24"/>
        </w:rPr>
        <w:t xml:space="preserve">needs to maintain the monitoring and reviewing system in </w:t>
      </w:r>
      <w:r w:rsidR="00B46250">
        <w:t xml:space="preserve">Tesco to </w:t>
      </w:r>
      <w:r w:rsidR="00B46250" w:rsidRPr="00505CC1">
        <w:rPr>
          <w:noProof/>
        </w:rPr>
        <w:t>analy</w:t>
      </w:r>
      <w:r w:rsidR="00505CC1">
        <w:rPr>
          <w:noProof/>
        </w:rPr>
        <w:t>z</w:t>
      </w:r>
      <w:r w:rsidR="00B46250" w:rsidRPr="00505CC1">
        <w:rPr>
          <w:noProof/>
        </w:rPr>
        <w:t>e</w:t>
      </w:r>
      <w:r w:rsidR="00B46250">
        <w:t xml:space="preserve"> the performance objective and the effectiveness of the employees. </w:t>
      </w:r>
    </w:p>
    <w:p w:rsidR="004508D6" w:rsidRPr="00A03130" w:rsidRDefault="0008139A" w:rsidP="0008139A">
      <w:r w:rsidRPr="001D3160">
        <w:t xml:space="preserve">Performance objectives refer to the </w:t>
      </w:r>
      <w:r w:rsidR="006A2B98">
        <w:t xml:space="preserve">set of target and </w:t>
      </w:r>
      <w:r w:rsidRPr="001D3160">
        <w:t xml:space="preserve">milestones to accomplish the goals </w:t>
      </w:r>
      <w:r w:rsidR="006A2B98">
        <w:t>of the company</w:t>
      </w:r>
      <w:r w:rsidR="00CF6AD7">
        <w:t xml:space="preserve"> </w:t>
      </w:r>
      <w:r w:rsidR="006B4811">
        <w:rPr>
          <w:rFonts w:cs="Times New Roman"/>
          <w:szCs w:val="24"/>
        </w:rPr>
        <w:t>(</w:t>
      </w:r>
      <w:proofErr w:type="spellStart"/>
      <w:r w:rsidR="006B4811">
        <w:rPr>
          <w:rFonts w:cs="Times New Roman"/>
          <w:szCs w:val="24"/>
        </w:rPr>
        <w:t>Kadampully</w:t>
      </w:r>
      <w:proofErr w:type="spellEnd"/>
      <w:r w:rsidR="006B4811">
        <w:rPr>
          <w:rFonts w:cs="Times New Roman"/>
          <w:szCs w:val="24"/>
        </w:rPr>
        <w:t xml:space="preserve"> et al., 2013)</w:t>
      </w:r>
      <w:r w:rsidRPr="001D3160">
        <w:t xml:space="preserve">. The </w:t>
      </w:r>
      <w:r w:rsidR="00890EB5">
        <w:t>P</w:t>
      </w:r>
      <w:r w:rsidR="006A2B98">
        <w:t xml:space="preserve">erformance </w:t>
      </w:r>
      <w:r w:rsidRPr="001D3160">
        <w:t xml:space="preserve">Objectives should be developed </w:t>
      </w:r>
      <w:r w:rsidR="00890EB5">
        <w:t xml:space="preserve">for the succession planning and managing </w:t>
      </w:r>
      <w:r w:rsidR="00890EB5" w:rsidRPr="00505CC1">
        <w:rPr>
          <w:noProof/>
        </w:rPr>
        <w:t>profitability</w:t>
      </w:r>
      <w:r w:rsidR="00890EB5">
        <w:t>. In Tesco, the certain performance objectives are discussed below:</w:t>
      </w:r>
    </w:p>
    <w:p w:rsidR="0008139A" w:rsidRPr="00234BF1" w:rsidRDefault="0008139A" w:rsidP="00234BF1">
      <w:r w:rsidRPr="001D3160">
        <w:rPr>
          <w:b/>
        </w:rPr>
        <w:t>Customer-Focused Objectives:</w:t>
      </w:r>
      <w:r w:rsidR="00CF6AD7">
        <w:rPr>
          <w:b/>
        </w:rPr>
        <w:t xml:space="preserve"> </w:t>
      </w:r>
      <w:r w:rsidR="00A03130">
        <w:t xml:space="preserve">The profitability of the company relates to the customer’s service and the </w:t>
      </w:r>
      <w:r w:rsidR="00234BF1">
        <w:t>customer’s satisfaction</w:t>
      </w:r>
      <w:r w:rsidR="004579F7">
        <w:t xml:space="preserve"> (Jackson et al., 2017)</w:t>
      </w:r>
      <w:r w:rsidR="00234BF1">
        <w:t xml:space="preserve">. The better </w:t>
      </w:r>
      <w:r w:rsidRPr="001D3160">
        <w:t xml:space="preserve">customer-focused objectives would </w:t>
      </w:r>
      <w:r w:rsidR="00234BF1">
        <w:t>help the employers to focus on the development of the</w:t>
      </w:r>
      <w:r w:rsidRPr="001D3160">
        <w:t xml:space="preserve"> performance and </w:t>
      </w:r>
      <w:r w:rsidRPr="001D3160">
        <w:rPr>
          <w:noProof/>
        </w:rPr>
        <w:t>communication</w:t>
      </w:r>
      <w:r w:rsidR="00CF6AD7">
        <w:rPr>
          <w:noProof/>
        </w:rPr>
        <w:t xml:space="preserve"> </w:t>
      </w:r>
      <w:r w:rsidR="00234BF1">
        <w:t>in the workplace</w:t>
      </w:r>
      <w:r w:rsidRPr="001D3160">
        <w:t xml:space="preserve">. </w:t>
      </w:r>
      <w:r w:rsidR="00234BF1">
        <w:t xml:space="preserve">Tesco always provides </w:t>
      </w:r>
      <w:r w:rsidR="00234BF1" w:rsidRPr="00505CC1">
        <w:rPr>
          <w:noProof/>
        </w:rPr>
        <w:t>better</w:t>
      </w:r>
      <w:r w:rsidR="00234BF1">
        <w:t xml:space="preserve"> products to </w:t>
      </w:r>
      <w:r w:rsidR="00234BF1" w:rsidRPr="00505CC1">
        <w:rPr>
          <w:noProof/>
        </w:rPr>
        <w:t>fulfi</w:t>
      </w:r>
      <w:r w:rsidR="00505CC1">
        <w:rPr>
          <w:noProof/>
        </w:rPr>
        <w:t>l</w:t>
      </w:r>
      <w:r w:rsidR="00234BF1" w:rsidRPr="00505CC1">
        <w:rPr>
          <w:noProof/>
        </w:rPr>
        <w:t>l</w:t>
      </w:r>
      <w:r w:rsidR="00234BF1">
        <w:t xml:space="preserve"> the demands of the customers. For managing the objectives, the employers of the company would develop the expected objective of the </w:t>
      </w:r>
      <w:r w:rsidRPr="00505CC1">
        <w:rPr>
          <w:noProof/>
        </w:rPr>
        <w:t>quality</w:t>
      </w:r>
      <w:r w:rsidR="00505CC1">
        <w:rPr>
          <w:noProof/>
        </w:rPr>
        <w:t xml:space="preserve"> of</w:t>
      </w:r>
      <w:r w:rsidRPr="001D3160">
        <w:t xml:space="preserve"> customer service</w:t>
      </w:r>
      <w:r w:rsidR="00234BF1">
        <w:t xml:space="preserve"> for the employees in Tesco</w:t>
      </w:r>
      <w:r w:rsidRPr="001D3160">
        <w:t>.</w:t>
      </w:r>
    </w:p>
    <w:p w:rsidR="00F13414" w:rsidRDefault="0008139A" w:rsidP="0008139A">
      <w:pPr>
        <w:rPr>
          <w:b/>
        </w:rPr>
      </w:pPr>
      <w:r w:rsidRPr="001D3160">
        <w:rPr>
          <w:b/>
        </w:rPr>
        <w:t xml:space="preserve">Financially Focused Objectives: </w:t>
      </w:r>
    </w:p>
    <w:p w:rsidR="0008139A" w:rsidRPr="001D3160" w:rsidRDefault="00F13414" w:rsidP="000F3763">
      <w:r>
        <w:t xml:space="preserve">Profitability is the first choice </w:t>
      </w:r>
      <w:r w:rsidR="000F3763">
        <w:t xml:space="preserve">for the company to manage the financial </w:t>
      </w:r>
      <w:proofErr w:type="gramStart"/>
      <w:r w:rsidR="000F3763">
        <w:t>resource</w:t>
      </w:r>
      <w:r w:rsidR="006B4811">
        <w:rPr>
          <w:rFonts w:cs="Times New Roman"/>
          <w:szCs w:val="24"/>
        </w:rPr>
        <w:t>(</w:t>
      </w:r>
      <w:proofErr w:type="gramEnd"/>
      <w:r w:rsidR="006B4811">
        <w:rPr>
          <w:rFonts w:cs="Times New Roman"/>
          <w:szCs w:val="24"/>
        </w:rPr>
        <w:t>McLean and Maylor, 2012)</w:t>
      </w:r>
      <w:r w:rsidR="000F3763">
        <w:t xml:space="preserve">. </w:t>
      </w:r>
      <w:r w:rsidR="0008139A" w:rsidRPr="001D3160">
        <w:t xml:space="preserve">Financial goals should be developed </w:t>
      </w:r>
      <w:r w:rsidR="000F3763">
        <w:t xml:space="preserve">in the company to manage the growth of the company. </w:t>
      </w:r>
      <w:r w:rsidR="0008139A" w:rsidRPr="001D3160">
        <w:t xml:space="preserve">Growth projections include the ability </w:t>
      </w:r>
      <w:r w:rsidR="000F3763">
        <w:t xml:space="preserve">of the </w:t>
      </w:r>
      <w:r w:rsidR="0008139A" w:rsidRPr="001D3160">
        <w:t xml:space="preserve">employees to </w:t>
      </w:r>
      <w:r w:rsidR="000F3763">
        <w:t xml:space="preserve">develop the performance and </w:t>
      </w:r>
      <w:r w:rsidR="004579F7">
        <w:t>sales goals (</w:t>
      </w:r>
      <w:proofErr w:type="spellStart"/>
      <w:r w:rsidR="004579F7">
        <w:t>Puri</w:t>
      </w:r>
      <w:proofErr w:type="spellEnd"/>
      <w:r w:rsidR="004579F7">
        <w:t xml:space="preserve"> and Chand, 2011).</w:t>
      </w:r>
      <w:r w:rsidR="0008139A" w:rsidRPr="001D3160">
        <w:t xml:space="preserve"> The employees</w:t>
      </w:r>
      <w:r w:rsidR="000F3763">
        <w:t xml:space="preserve"> and employers of Tesco manage to value</w:t>
      </w:r>
      <w:r w:rsidR="0008139A" w:rsidRPr="001D3160">
        <w:t xml:space="preserve"> the </w:t>
      </w:r>
      <w:r w:rsidR="000F3763">
        <w:t>customer’s service for the high</w:t>
      </w:r>
      <w:r w:rsidR="00CF6AD7">
        <w:t xml:space="preserve"> </w:t>
      </w:r>
      <w:r w:rsidR="0008139A" w:rsidRPr="001D3160">
        <w:rPr>
          <w:noProof/>
        </w:rPr>
        <w:t>profitability</w:t>
      </w:r>
      <w:r w:rsidR="000F3763">
        <w:t xml:space="preserve"> in the market.</w:t>
      </w:r>
    </w:p>
    <w:p w:rsidR="00514E9F" w:rsidRPr="001D3160" w:rsidRDefault="0008139A" w:rsidP="0082371E">
      <w:r w:rsidRPr="001D3160">
        <w:rPr>
          <w:b/>
        </w:rPr>
        <w:t xml:space="preserve">Employee-Growth Objectives: </w:t>
      </w:r>
      <w:r w:rsidR="0037757A">
        <w:t>The</w:t>
      </w:r>
      <w:r w:rsidRPr="001D3160">
        <w:t xml:space="preserve"> employee’s growth </w:t>
      </w:r>
      <w:r w:rsidR="0037757A">
        <w:t xml:space="preserve">of the company is </w:t>
      </w:r>
      <w:r w:rsidRPr="001D3160">
        <w:t xml:space="preserve">relevant to the career-oriented </w:t>
      </w:r>
      <w:r w:rsidR="0037757A">
        <w:t xml:space="preserve">system and the </w:t>
      </w:r>
      <w:r w:rsidRPr="001D3160">
        <w:t>key performance objective</w:t>
      </w:r>
      <w:r w:rsidR="00CF6AD7">
        <w:t xml:space="preserve"> </w:t>
      </w:r>
      <w:proofErr w:type="gramStart"/>
      <w:r w:rsidRPr="001D3160">
        <w:t>s</w:t>
      </w:r>
      <w:r w:rsidR="006B4811">
        <w:rPr>
          <w:rFonts w:cs="Times New Roman"/>
          <w:szCs w:val="24"/>
        </w:rPr>
        <w:t>(</w:t>
      </w:r>
      <w:proofErr w:type="spellStart"/>
      <w:proofErr w:type="gramEnd"/>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Pr="001D3160">
        <w:t xml:space="preserve">. The employers of </w:t>
      </w:r>
      <w:r w:rsidR="0037757A">
        <w:t xml:space="preserve">Tesco would develop the </w:t>
      </w:r>
      <w:r w:rsidRPr="001D3160">
        <w:t xml:space="preserve">development programs for the employees </w:t>
      </w:r>
      <w:r w:rsidR="0037757A">
        <w:t>to</w:t>
      </w:r>
      <w:r w:rsidRPr="001D3160">
        <w:t xml:space="preserve"> relate </w:t>
      </w:r>
      <w:r w:rsidR="00505CC1">
        <w:rPr>
          <w:noProof/>
        </w:rPr>
        <w:t>to</w:t>
      </w:r>
      <w:r w:rsidR="0037757A">
        <w:t xml:space="preserve"> the</w:t>
      </w:r>
      <w:r w:rsidRPr="001D3160">
        <w:t xml:space="preserve"> current or the a</w:t>
      </w:r>
      <w:r w:rsidR="0037757A">
        <w:t>spiring position</w:t>
      </w:r>
      <w:r w:rsidRPr="001D3160">
        <w:rPr>
          <w:rFonts w:eastAsia="Times New Roman" w:cs="Times New Roman"/>
          <w:szCs w:val="24"/>
        </w:rPr>
        <w:t>s in the workplace.</w:t>
      </w:r>
    </w:p>
    <w:p w:rsidR="0082371E" w:rsidRPr="001D3160" w:rsidRDefault="005A7EBA" w:rsidP="00514E9F">
      <w:pPr>
        <w:pStyle w:val="Heading2"/>
      </w:pPr>
      <w:bookmarkStart w:id="18" w:name="_Toc533130034"/>
      <w:r>
        <w:lastRenderedPageBreak/>
        <w:t xml:space="preserve">2.6 </w:t>
      </w:r>
      <w:r w:rsidR="00924F26">
        <w:t>Employee relation and</w:t>
      </w:r>
      <w:r w:rsidR="0082371E" w:rsidRPr="001D3160">
        <w:t xml:space="preserve"> succession planning.</w:t>
      </w:r>
      <w:bookmarkEnd w:id="18"/>
    </w:p>
    <w:p w:rsidR="004E32E5" w:rsidRPr="001A77F3" w:rsidRDefault="004E32E5" w:rsidP="004E32E5">
      <w:pPr>
        <w:autoSpaceDE w:val="0"/>
        <w:autoSpaceDN w:val="0"/>
        <w:adjustRightInd w:val="0"/>
        <w:spacing w:after="0"/>
      </w:pPr>
      <w:r w:rsidRPr="001D3160">
        <w:rPr>
          <w:rFonts w:cs="Times New Roman"/>
          <w:bCs/>
          <w:szCs w:val="23"/>
        </w:rPr>
        <w:t>Employee</w:t>
      </w:r>
      <w:r w:rsidR="00CF6AD7">
        <w:rPr>
          <w:rFonts w:cs="Times New Roman"/>
          <w:bCs/>
          <w:szCs w:val="23"/>
        </w:rPr>
        <w:t xml:space="preserve"> </w:t>
      </w:r>
      <w:r w:rsidRPr="001D3160">
        <w:rPr>
          <w:rFonts w:cs="Times New Roman"/>
          <w:bCs/>
          <w:szCs w:val="23"/>
        </w:rPr>
        <w:t>relation</w:t>
      </w:r>
      <w:r w:rsidR="00924F26">
        <w:rPr>
          <w:rFonts w:cs="Times New Roman"/>
          <w:bCs/>
          <w:szCs w:val="23"/>
        </w:rPr>
        <w:t xml:space="preserve"> is the essential item of the company to maintain the relationship </w:t>
      </w:r>
      <w:r w:rsidR="00505CC1">
        <w:rPr>
          <w:rFonts w:cs="Times New Roman"/>
          <w:bCs/>
          <w:noProof/>
          <w:szCs w:val="23"/>
        </w:rPr>
        <w:t>between</w:t>
      </w:r>
      <w:r w:rsidR="00924F26">
        <w:rPr>
          <w:rFonts w:cs="Times New Roman"/>
          <w:bCs/>
          <w:szCs w:val="23"/>
        </w:rPr>
        <w:t xml:space="preserve"> the employee and the employers</w:t>
      </w:r>
      <w:r w:rsidR="00CF6AD7">
        <w:rPr>
          <w:rFonts w:cs="Times New Roman"/>
          <w:bCs/>
          <w:szCs w:val="23"/>
        </w:rPr>
        <w:t xml:space="preserve"> </w:t>
      </w:r>
      <w:r w:rsidR="004579F7">
        <w:rPr>
          <w:rFonts w:cs="Times New Roman"/>
          <w:szCs w:val="24"/>
        </w:rPr>
        <w:t>(Moran et al., 2013)</w:t>
      </w:r>
      <w:r w:rsidR="00924F26">
        <w:rPr>
          <w:rFonts w:cs="Times New Roman"/>
          <w:bCs/>
          <w:szCs w:val="23"/>
        </w:rPr>
        <w:t xml:space="preserve">. The employee relationship is the working and professional </w:t>
      </w:r>
      <w:r w:rsidRPr="001D3160">
        <w:rPr>
          <w:rFonts w:cs="Times New Roman"/>
          <w:bCs/>
          <w:szCs w:val="23"/>
        </w:rPr>
        <w:t xml:space="preserve">relation </w:t>
      </w:r>
      <w:r w:rsidR="00924F26">
        <w:rPr>
          <w:rFonts w:cs="Times New Roman"/>
          <w:bCs/>
          <w:szCs w:val="23"/>
        </w:rPr>
        <w:t>happening</w:t>
      </w:r>
      <w:r w:rsidRPr="001D3160">
        <w:rPr>
          <w:rFonts w:cs="Times New Roman"/>
          <w:bCs/>
          <w:szCs w:val="23"/>
        </w:rPr>
        <w:t xml:space="preserve"> during the </w:t>
      </w:r>
      <w:r w:rsidR="00924F26">
        <w:rPr>
          <w:rFonts w:cs="Times New Roman"/>
          <w:bCs/>
          <w:szCs w:val="23"/>
        </w:rPr>
        <w:t xml:space="preserve">appointment and the </w:t>
      </w:r>
      <w:r w:rsidRPr="001D3160">
        <w:rPr>
          <w:rFonts w:cs="Times New Roman"/>
          <w:bCs/>
          <w:szCs w:val="23"/>
        </w:rPr>
        <w:t xml:space="preserve">employment. </w:t>
      </w:r>
      <w:r w:rsidR="00924F26">
        <w:rPr>
          <w:rFonts w:cs="Times New Roman"/>
          <w:bCs/>
          <w:szCs w:val="23"/>
        </w:rPr>
        <w:t>T</w:t>
      </w:r>
      <w:r w:rsidRPr="001D3160">
        <w:rPr>
          <w:rFonts w:cs="Times New Roman"/>
          <w:bCs/>
          <w:szCs w:val="23"/>
        </w:rPr>
        <w:t xml:space="preserve">he employee relation </w:t>
      </w:r>
      <w:r w:rsidR="00924F26">
        <w:rPr>
          <w:rFonts w:cs="Times New Roman"/>
          <w:bCs/>
          <w:szCs w:val="23"/>
        </w:rPr>
        <w:t>in the workplace is the professional and mostly the relevant</w:t>
      </w:r>
      <w:r w:rsidRPr="001D3160">
        <w:rPr>
          <w:rFonts w:cs="Times New Roman"/>
          <w:bCs/>
          <w:szCs w:val="23"/>
        </w:rPr>
        <w:t xml:space="preserve"> contractual relationship </w:t>
      </w:r>
      <w:r w:rsidR="00924F26">
        <w:rPr>
          <w:rFonts w:cs="Times New Roman"/>
          <w:bCs/>
          <w:szCs w:val="23"/>
        </w:rPr>
        <w:t>of</w:t>
      </w:r>
      <w:r w:rsidRPr="001D3160">
        <w:rPr>
          <w:rFonts w:cs="Times New Roman"/>
          <w:bCs/>
          <w:szCs w:val="23"/>
        </w:rPr>
        <w:t xml:space="preserve"> the employer and </w:t>
      </w:r>
      <w:r w:rsidR="00222F29">
        <w:rPr>
          <w:rFonts w:cs="Times New Roman"/>
          <w:bCs/>
          <w:szCs w:val="23"/>
        </w:rPr>
        <w:t>in the company</w:t>
      </w:r>
      <w:r w:rsidR="00CF6AD7">
        <w:rPr>
          <w:rFonts w:cs="Times New Roman"/>
          <w:bCs/>
          <w:szCs w:val="23"/>
        </w:rPr>
        <w:t xml:space="preserve"> </w:t>
      </w:r>
      <w:r w:rsidR="004579F7">
        <w:rPr>
          <w:rFonts w:cs="Times New Roman"/>
          <w:szCs w:val="24"/>
        </w:rPr>
        <w:t>(Aras and Crowther, 2012)</w:t>
      </w:r>
      <w:r w:rsidR="00222F29">
        <w:rPr>
          <w:rFonts w:cs="Times New Roman"/>
          <w:bCs/>
          <w:szCs w:val="23"/>
        </w:rPr>
        <w:t xml:space="preserve">. Human resource management in </w:t>
      </w:r>
      <w:r w:rsidR="00222F29">
        <w:t xml:space="preserve">Tesco has the responsibility and ability to maintain the </w:t>
      </w:r>
      <w:r w:rsidRPr="001D3160">
        <w:rPr>
          <w:rFonts w:cs="Times New Roman"/>
          <w:bCs/>
          <w:szCs w:val="23"/>
        </w:rPr>
        <w:t>employee relationship.</w:t>
      </w:r>
      <w:r w:rsidR="00CF6AD7">
        <w:rPr>
          <w:rFonts w:cs="Times New Roman"/>
          <w:bCs/>
          <w:szCs w:val="23"/>
        </w:rPr>
        <w:t xml:space="preserve"> </w:t>
      </w:r>
      <w:r w:rsidR="008F798E">
        <w:rPr>
          <w:rFonts w:cs="Times New Roman"/>
          <w:bCs/>
          <w:szCs w:val="23"/>
        </w:rPr>
        <w:t xml:space="preserve">The employee relation in the company would help the management to maintain the loyalty and the effectiveness of the employees. At the same time, </w:t>
      </w:r>
      <w:r w:rsidR="008F798E">
        <w:t xml:space="preserve">Tesco manages the succession planning with </w:t>
      </w:r>
      <w:r w:rsidR="00505CC1">
        <w:rPr>
          <w:noProof/>
        </w:rPr>
        <w:t>a</w:t>
      </w:r>
      <w:r w:rsidR="008F798E" w:rsidRPr="00505CC1">
        <w:rPr>
          <w:noProof/>
        </w:rPr>
        <w:t xml:space="preserve"> better</w:t>
      </w:r>
      <w:r w:rsidR="008F798E">
        <w:t xml:space="preserve"> employee relationship </w:t>
      </w:r>
      <w:r w:rsidRPr="001D3160">
        <w:rPr>
          <w:rFonts w:cs="Times New Roman"/>
          <w:szCs w:val="23"/>
        </w:rPr>
        <w:t>to motivate</w:t>
      </w:r>
      <w:r w:rsidR="008F798E">
        <w:rPr>
          <w:rFonts w:cs="Times New Roman"/>
          <w:szCs w:val="23"/>
        </w:rPr>
        <w:t xml:space="preserve"> and encourage the employee for the performance</w:t>
      </w:r>
      <w:r w:rsidRPr="001D3160">
        <w:rPr>
          <w:rFonts w:cs="Times New Roman"/>
          <w:szCs w:val="28"/>
        </w:rPr>
        <w:t>.</w:t>
      </w:r>
      <w:r w:rsidR="00CF6AD7">
        <w:rPr>
          <w:rFonts w:cs="Times New Roman"/>
          <w:szCs w:val="28"/>
        </w:rPr>
        <w:t xml:space="preserve"> </w:t>
      </w:r>
      <w:r w:rsidR="001A77F3">
        <w:rPr>
          <w:rFonts w:cs="Times New Roman"/>
          <w:bCs/>
          <w:szCs w:val="23"/>
        </w:rPr>
        <w:t xml:space="preserve">There are certain </w:t>
      </w:r>
      <w:r w:rsidRPr="001D3160">
        <w:rPr>
          <w:rFonts w:cs="Times New Roman"/>
          <w:b/>
          <w:bCs/>
          <w:szCs w:val="23"/>
        </w:rPr>
        <w:t xml:space="preserve">Strategies </w:t>
      </w:r>
      <w:r w:rsidRPr="001A77F3">
        <w:rPr>
          <w:rFonts w:cs="Times New Roman"/>
          <w:bCs/>
          <w:szCs w:val="23"/>
        </w:rPr>
        <w:t xml:space="preserve">for employee relations </w:t>
      </w:r>
      <w:r w:rsidR="001A77F3">
        <w:rPr>
          <w:rFonts w:cs="Times New Roman"/>
          <w:bCs/>
          <w:szCs w:val="23"/>
        </w:rPr>
        <w:t xml:space="preserve">used by the employers in the company. The strategies are </w:t>
      </w:r>
      <w:r w:rsidR="001A77F3">
        <w:t>given below:</w:t>
      </w:r>
    </w:p>
    <w:p w:rsidR="004E32E5" w:rsidRPr="001D3160" w:rsidRDefault="004E32E5" w:rsidP="004E32E5">
      <w:pPr>
        <w:autoSpaceDE w:val="0"/>
        <w:autoSpaceDN w:val="0"/>
        <w:adjustRightInd w:val="0"/>
        <w:spacing w:after="181"/>
        <w:rPr>
          <w:rFonts w:cs="Times New Roman"/>
          <w:szCs w:val="23"/>
        </w:rPr>
      </w:pPr>
      <w:r w:rsidRPr="001D3160">
        <w:rPr>
          <w:rFonts w:cs="Times New Roman"/>
          <w:b/>
          <w:bCs/>
          <w:szCs w:val="23"/>
        </w:rPr>
        <w:t>Culture</w:t>
      </w:r>
      <w:r w:rsidRPr="001D3160">
        <w:rPr>
          <w:rFonts w:cs="Times New Roman"/>
          <w:szCs w:val="23"/>
        </w:rPr>
        <w:t xml:space="preserve">: Business culture </w:t>
      </w:r>
      <w:r w:rsidR="00882D87">
        <w:rPr>
          <w:rFonts w:cs="Times New Roman"/>
          <w:szCs w:val="23"/>
        </w:rPr>
        <w:t xml:space="preserve">carries the value and the </w:t>
      </w:r>
      <w:r w:rsidR="00882D87" w:rsidRPr="00505CC1">
        <w:rPr>
          <w:rFonts w:cs="Times New Roman"/>
          <w:noProof/>
          <w:szCs w:val="23"/>
        </w:rPr>
        <w:t>principles</w:t>
      </w:r>
      <w:r w:rsidR="00505CC1">
        <w:rPr>
          <w:rFonts w:cs="Times New Roman"/>
          <w:noProof/>
          <w:szCs w:val="23"/>
        </w:rPr>
        <w:t xml:space="preserve"> of</w:t>
      </w:r>
      <w:r w:rsidRPr="001D3160">
        <w:rPr>
          <w:rFonts w:cs="Times New Roman"/>
          <w:szCs w:val="23"/>
        </w:rPr>
        <w:t xml:space="preserve"> let</w:t>
      </w:r>
      <w:r w:rsidR="00882D87">
        <w:rPr>
          <w:rFonts w:cs="Times New Roman"/>
          <w:szCs w:val="23"/>
        </w:rPr>
        <w:t>ting</w:t>
      </w:r>
      <w:r w:rsidRPr="001D3160">
        <w:rPr>
          <w:rFonts w:cs="Times New Roman"/>
          <w:szCs w:val="23"/>
        </w:rPr>
        <w:t xml:space="preserve"> the employer </w:t>
      </w:r>
      <w:r w:rsidR="00882D87">
        <w:rPr>
          <w:rFonts w:cs="Times New Roman"/>
          <w:szCs w:val="23"/>
        </w:rPr>
        <w:t>develop and maintain</w:t>
      </w:r>
      <w:r w:rsidR="00CF6AD7">
        <w:rPr>
          <w:rFonts w:cs="Times New Roman"/>
          <w:szCs w:val="23"/>
        </w:rPr>
        <w:t xml:space="preserve"> </w:t>
      </w:r>
      <w:r w:rsidR="00882D87">
        <w:rPr>
          <w:rFonts w:cs="Times New Roman"/>
          <w:szCs w:val="23"/>
        </w:rPr>
        <w:t>the employee relation</w:t>
      </w:r>
      <w:r w:rsidR="00CF6AD7">
        <w:rPr>
          <w:rFonts w:cs="Times New Roman"/>
          <w:szCs w:val="23"/>
        </w:rPr>
        <w:t xml:space="preserve"> </w:t>
      </w:r>
      <w:r w:rsidR="004579F7">
        <w:t>(Ida et al., 2011)</w:t>
      </w:r>
      <w:r w:rsidR="00882D87">
        <w:rPr>
          <w:rFonts w:cs="Times New Roman"/>
          <w:szCs w:val="23"/>
        </w:rPr>
        <w:t xml:space="preserve">. </w:t>
      </w:r>
      <w:r w:rsidR="00882D87">
        <w:t>Tesco</w:t>
      </w:r>
      <w:r w:rsidR="00CF6AD7">
        <w:t xml:space="preserve"> </w:t>
      </w:r>
      <w:r w:rsidR="00882D87">
        <w:rPr>
          <w:rFonts w:cs="Times New Roman"/>
          <w:szCs w:val="28"/>
        </w:rPr>
        <w:t xml:space="preserve">has always maintained </w:t>
      </w:r>
      <w:r w:rsidRPr="001D3160">
        <w:rPr>
          <w:rFonts w:cs="Times New Roman"/>
          <w:szCs w:val="28"/>
        </w:rPr>
        <w:t xml:space="preserve">the flexible business culture </w:t>
      </w:r>
      <w:r w:rsidR="00882D87">
        <w:rPr>
          <w:rFonts w:cs="Times New Roman"/>
          <w:szCs w:val="28"/>
        </w:rPr>
        <w:t>to manage the operation and the production of the company.</w:t>
      </w:r>
    </w:p>
    <w:p w:rsidR="004E32E5" w:rsidRPr="001D3160" w:rsidRDefault="004E32E5" w:rsidP="004E32E5">
      <w:pPr>
        <w:autoSpaceDE w:val="0"/>
        <w:autoSpaceDN w:val="0"/>
        <w:adjustRightInd w:val="0"/>
        <w:spacing w:after="181"/>
        <w:rPr>
          <w:rFonts w:cs="Times New Roman"/>
          <w:szCs w:val="23"/>
        </w:rPr>
      </w:pPr>
      <w:r w:rsidRPr="001D3160">
        <w:rPr>
          <w:rFonts w:cs="Times New Roman"/>
          <w:b/>
          <w:bCs/>
          <w:szCs w:val="23"/>
        </w:rPr>
        <w:t>Communication</w:t>
      </w:r>
      <w:r w:rsidRPr="001D3160">
        <w:rPr>
          <w:rFonts w:cs="Times New Roman"/>
          <w:szCs w:val="23"/>
        </w:rPr>
        <w:t xml:space="preserve">: The communication </w:t>
      </w:r>
      <w:r w:rsidR="00937136">
        <w:rPr>
          <w:rFonts w:cs="Times New Roman"/>
          <w:szCs w:val="23"/>
        </w:rPr>
        <w:t xml:space="preserve">in the workplace </w:t>
      </w:r>
      <w:r w:rsidRPr="001D3160">
        <w:rPr>
          <w:rFonts w:cs="Times New Roman"/>
          <w:szCs w:val="23"/>
        </w:rPr>
        <w:t>between the employer and employers would increase the employee relationship</w:t>
      </w:r>
      <w:r w:rsidR="00CF6AD7">
        <w:rPr>
          <w:rFonts w:cs="Times New Roman"/>
          <w:szCs w:val="23"/>
        </w:rPr>
        <w:t xml:space="preserve"> </w:t>
      </w:r>
      <w:r w:rsidR="006B4811">
        <w:rPr>
          <w:rFonts w:cs="Times New Roman"/>
          <w:szCs w:val="24"/>
        </w:rPr>
        <w:t>(</w:t>
      </w:r>
      <w:proofErr w:type="spellStart"/>
      <w:r w:rsidR="006B4811">
        <w:rPr>
          <w:rFonts w:cs="Times New Roman"/>
          <w:szCs w:val="24"/>
        </w:rPr>
        <w:t>Kadampully</w:t>
      </w:r>
      <w:proofErr w:type="spellEnd"/>
      <w:r w:rsidR="006B4811">
        <w:rPr>
          <w:rFonts w:cs="Times New Roman"/>
          <w:szCs w:val="24"/>
        </w:rPr>
        <w:t xml:space="preserve"> et al., 2013)</w:t>
      </w:r>
      <w:r w:rsidRPr="001D3160">
        <w:rPr>
          <w:rFonts w:cs="Times New Roman"/>
          <w:szCs w:val="23"/>
        </w:rPr>
        <w:t xml:space="preserve">. </w:t>
      </w:r>
      <w:r w:rsidR="00937136">
        <w:rPr>
          <w:rFonts w:cs="Times New Roman"/>
          <w:szCs w:val="23"/>
        </w:rPr>
        <w:t xml:space="preserve">The employee relationship in the workplace of </w:t>
      </w:r>
      <w:r w:rsidR="00937136">
        <w:t xml:space="preserve">Tesco has helped the employers and employees to maintain the development of the employability skills. </w:t>
      </w:r>
    </w:p>
    <w:p w:rsidR="00514E9F" w:rsidRPr="001D3160" w:rsidRDefault="004E32E5" w:rsidP="003640AA">
      <w:pPr>
        <w:autoSpaceDE w:val="0"/>
        <w:autoSpaceDN w:val="0"/>
        <w:adjustRightInd w:val="0"/>
        <w:spacing w:after="183"/>
      </w:pPr>
      <w:r w:rsidRPr="001D3160">
        <w:rPr>
          <w:rFonts w:cs="Times New Roman"/>
          <w:b/>
          <w:bCs/>
          <w:szCs w:val="23"/>
        </w:rPr>
        <w:t>Decentralization</w:t>
      </w:r>
      <w:r w:rsidRPr="001D3160">
        <w:rPr>
          <w:rFonts w:cs="Times New Roman"/>
          <w:szCs w:val="23"/>
        </w:rPr>
        <w:t xml:space="preserve">: The </w:t>
      </w:r>
      <w:r w:rsidR="00937136">
        <w:rPr>
          <w:rFonts w:cs="Times New Roman"/>
          <w:szCs w:val="23"/>
        </w:rPr>
        <w:t>employees would prefer the authority according to the responsibility</w:t>
      </w:r>
      <w:r w:rsidR="00CF6AD7">
        <w:rPr>
          <w:rFonts w:cs="Times New Roman"/>
          <w:szCs w:val="23"/>
        </w:rPr>
        <w:t xml:space="preserve"> </w:t>
      </w:r>
      <w:r w:rsidR="006B4811">
        <w:rPr>
          <w:rFonts w:cs="Times New Roman"/>
          <w:szCs w:val="24"/>
        </w:rPr>
        <w:t>(McLean and Maylor, 2012)</w:t>
      </w:r>
      <w:r w:rsidR="00937136">
        <w:rPr>
          <w:rFonts w:cs="Times New Roman"/>
          <w:szCs w:val="23"/>
        </w:rPr>
        <w:t xml:space="preserve">. The HRM practice in </w:t>
      </w:r>
      <w:r w:rsidRPr="001D3160">
        <w:rPr>
          <w:rFonts w:cs="Times New Roman"/>
          <w:szCs w:val="23"/>
        </w:rPr>
        <w:t xml:space="preserve">the company should let the </w:t>
      </w:r>
      <w:r w:rsidR="00937136">
        <w:rPr>
          <w:rFonts w:cs="Times New Roman"/>
          <w:szCs w:val="23"/>
        </w:rPr>
        <w:t xml:space="preserve">management and </w:t>
      </w:r>
      <w:r w:rsidRPr="001D3160">
        <w:rPr>
          <w:rFonts w:cs="Times New Roman"/>
          <w:szCs w:val="23"/>
        </w:rPr>
        <w:t xml:space="preserve">employer empower the authority </w:t>
      </w:r>
      <w:r w:rsidR="00937136">
        <w:rPr>
          <w:rFonts w:cs="Times New Roman"/>
          <w:szCs w:val="23"/>
        </w:rPr>
        <w:t>to the employees for the</w:t>
      </w:r>
      <w:r w:rsidRPr="001D3160">
        <w:rPr>
          <w:rFonts w:cs="Times New Roman"/>
          <w:szCs w:val="23"/>
        </w:rPr>
        <w:t xml:space="preserve"> responsibility for developing </w:t>
      </w:r>
      <w:r w:rsidR="00937136">
        <w:rPr>
          <w:rFonts w:cs="Times New Roman"/>
          <w:szCs w:val="23"/>
        </w:rPr>
        <w:t xml:space="preserve">the employee engagement, competitive advantages, </w:t>
      </w:r>
      <w:r w:rsidR="003640AA">
        <w:rPr>
          <w:rFonts w:cs="Times New Roman"/>
          <w:szCs w:val="23"/>
        </w:rPr>
        <w:t>and sustainable</w:t>
      </w:r>
      <w:r w:rsidR="00937136">
        <w:rPr>
          <w:rFonts w:cs="Times New Roman"/>
          <w:szCs w:val="23"/>
        </w:rPr>
        <w:t xml:space="preserve"> business performance </w:t>
      </w:r>
      <w:r w:rsidRPr="001D3160">
        <w:rPr>
          <w:rFonts w:cs="Times New Roman"/>
          <w:szCs w:val="23"/>
        </w:rPr>
        <w:t xml:space="preserve">and employee relation in </w:t>
      </w:r>
      <w:r w:rsidR="00937136">
        <w:t>Tesco.</w:t>
      </w:r>
    </w:p>
    <w:p w:rsidR="0082371E" w:rsidRPr="001D3160" w:rsidRDefault="005A7EBA" w:rsidP="00514E9F">
      <w:pPr>
        <w:pStyle w:val="Heading2"/>
      </w:pPr>
      <w:bookmarkStart w:id="19" w:name="_Toc533130035"/>
      <w:r>
        <w:t xml:space="preserve">2.7 </w:t>
      </w:r>
      <w:r w:rsidR="0082371E" w:rsidRPr="001D3160">
        <w:t xml:space="preserve">Support structures within the </w:t>
      </w:r>
      <w:r w:rsidR="0082371E" w:rsidRPr="00505CC1">
        <w:rPr>
          <w:noProof/>
        </w:rPr>
        <w:t>organi</w:t>
      </w:r>
      <w:r w:rsidR="00505CC1">
        <w:rPr>
          <w:noProof/>
        </w:rPr>
        <w:t>z</w:t>
      </w:r>
      <w:r w:rsidR="0082371E" w:rsidRPr="00505CC1">
        <w:rPr>
          <w:noProof/>
        </w:rPr>
        <w:t>ation</w:t>
      </w:r>
      <w:r w:rsidR="0082371E" w:rsidRPr="001D3160">
        <w:t>.</w:t>
      </w:r>
      <w:bookmarkEnd w:id="19"/>
    </w:p>
    <w:p w:rsidR="00E81B5E" w:rsidRPr="00E81B5E" w:rsidRDefault="00E81B5E" w:rsidP="004E32E5">
      <w:pPr>
        <w:rPr>
          <w:rFonts w:cs="Times New Roman"/>
          <w:szCs w:val="28"/>
        </w:rPr>
      </w:pPr>
      <w:r>
        <w:rPr>
          <w:rFonts w:cs="Times New Roman"/>
          <w:szCs w:val="28"/>
        </w:rPr>
        <w:t xml:space="preserve">The organizational culture of the company would play </w:t>
      </w:r>
      <w:r w:rsidR="00505CC1">
        <w:rPr>
          <w:rFonts w:cs="Times New Roman"/>
          <w:noProof/>
          <w:szCs w:val="28"/>
        </w:rPr>
        <w:t>an</w:t>
      </w:r>
      <w:r w:rsidRPr="00505CC1">
        <w:rPr>
          <w:rFonts w:cs="Times New Roman"/>
          <w:noProof/>
          <w:szCs w:val="28"/>
        </w:rPr>
        <w:t xml:space="preserve"> effective</w:t>
      </w:r>
      <w:r>
        <w:rPr>
          <w:rFonts w:cs="Times New Roman"/>
          <w:szCs w:val="28"/>
        </w:rPr>
        <w:t xml:space="preserve"> part handling the opportunities </w:t>
      </w:r>
      <w:r w:rsidR="009A0182">
        <w:rPr>
          <w:rFonts w:cs="Times New Roman"/>
          <w:szCs w:val="28"/>
        </w:rPr>
        <w:t>for the employees</w:t>
      </w:r>
      <w:r w:rsidR="00CF6AD7">
        <w:rPr>
          <w:rFonts w:cs="Times New Roman"/>
          <w:szCs w:val="28"/>
        </w:rPr>
        <w:t xml:space="preserve"> </w:t>
      </w:r>
      <w:r w:rsidR="006B4811">
        <w:rPr>
          <w:rFonts w:cs="Times New Roman"/>
          <w:szCs w:val="24"/>
        </w:rPr>
        <w:t>(</w:t>
      </w:r>
      <w:proofErr w:type="spellStart"/>
      <w:r w:rsidR="006B4811">
        <w:rPr>
          <w:rFonts w:cs="Times New Roman"/>
          <w:szCs w:val="24"/>
        </w:rPr>
        <w:t>Dessler</w:t>
      </w:r>
      <w:proofErr w:type="spellEnd"/>
      <w:r w:rsidR="006B4811">
        <w:rPr>
          <w:rFonts w:cs="Times New Roman"/>
          <w:szCs w:val="24"/>
        </w:rPr>
        <w:t xml:space="preserve"> and </w:t>
      </w:r>
      <w:proofErr w:type="spellStart"/>
      <w:r w:rsidR="006B4811">
        <w:rPr>
          <w:rFonts w:cs="Times New Roman"/>
          <w:szCs w:val="24"/>
        </w:rPr>
        <w:t>Valentien</w:t>
      </w:r>
      <w:proofErr w:type="spellEnd"/>
      <w:r w:rsidR="006B4811">
        <w:rPr>
          <w:rFonts w:cs="Times New Roman"/>
          <w:szCs w:val="24"/>
        </w:rPr>
        <w:t>, 2016)</w:t>
      </w:r>
      <w:r w:rsidR="009A0182">
        <w:rPr>
          <w:rFonts w:cs="Times New Roman"/>
          <w:szCs w:val="28"/>
        </w:rPr>
        <w:t xml:space="preserve">. To help the employees for the development of the employability skills, </w:t>
      </w:r>
      <w:r w:rsidR="009A0182">
        <w:t>Tesco needs to manage the workplace environment to support the employees. These are given below:</w:t>
      </w:r>
    </w:p>
    <w:p w:rsidR="004E32E5" w:rsidRPr="009A0182" w:rsidRDefault="004E32E5" w:rsidP="009A0182">
      <w:pPr>
        <w:rPr>
          <w:rFonts w:cs="Times New Roman"/>
          <w:szCs w:val="28"/>
        </w:rPr>
      </w:pPr>
      <w:r w:rsidRPr="001D3160">
        <w:rPr>
          <w:rFonts w:cs="Times New Roman"/>
          <w:b/>
          <w:szCs w:val="28"/>
        </w:rPr>
        <w:lastRenderedPageBreak/>
        <w:t xml:space="preserve">Job analysis and work design: </w:t>
      </w:r>
      <w:r w:rsidR="009A0182">
        <w:rPr>
          <w:rFonts w:cs="Times New Roman"/>
          <w:b/>
          <w:szCs w:val="28"/>
        </w:rPr>
        <w:t xml:space="preserve">The </w:t>
      </w:r>
      <w:r w:rsidR="009A0182">
        <w:rPr>
          <w:rFonts w:cs="Times New Roman"/>
          <w:szCs w:val="28"/>
        </w:rPr>
        <w:t xml:space="preserve">job analysis and work design in the </w:t>
      </w:r>
      <w:r w:rsidRPr="001D3160">
        <w:rPr>
          <w:rFonts w:cs="Times New Roman"/>
          <w:szCs w:val="28"/>
        </w:rPr>
        <w:t xml:space="preserve">management </w:t>
      </w:r>
      <w:r w:rsidR="009A0182">
        <w:rPr>
          <w:rFonts w:cs="Times New Roman"/>
          <w:szCs w:val="28"/>
        </w:rPr>
        <w:t>would develop the</w:t>
      </w:r>
      <w:r w:rsidRPr="001D3160">
        <w:rPr>
          <w:rFonts w:cs="Times New Roman"/>
          <w:szCs w:val="28"/>
        </w:rPr>
        <w:t xml:space="preserve"> understanding of the chain of command</w:t>
      </w:r>
      <w:r w:rsidR="009A0182">
        <w:rPr>
          <w:rFonts w:cs="Times New Roman"/>
          <w:szCs w:val="28"/>
        </w:rPr>
        <w:t xml:space="preserve"> and authority of the employees to make them </w:t>
      </w:r>
      <w:proofErr w:type="gramStart"/>
      <w:r w:rsidR="009A0182">
        <w:rPr>
          <w:rFonts w:cs="Times New Roman"/>
          <w:szCs w:val="28"/>
        </w:rPr>
        <w:t>more concerned and clear</w:t>
      </w:r>
      <w:proofErr w:type="gramEnd"/>
      <w:r w:rsidR="009A0182">
        <w:rPr>
          <w:rFonts w:cs="Times New Roman"/>
          <w:szCs w:val="28"/>
        </w:rPr>
        <w:t xml:space="preserve"> about the </w:t>
      </w:r>
      <w:r w:rsidRPr="001D3160">
        <w:rPr>
          <w:rFonts w:cs="Times New Roman"/>
          <w:szCs w:val="28"/>
        </w:rPr>
        <w:t xml:space="preserve">responsibility </w:t>
      </w:r>
      <w:r w:rsidR="009A0182">
        <w:rPr>
          <w:rFonts w:cs="Times New Roman"/>
          <w:szCs w:val="28"/>
        </w:rPr>
        <w:t>according to the role and the expected performance according to the business objective</w:t>
      </w:r>
      <w:r w:rsidR="00CF6AD7">
        <w:rPr>
          <w:rFonts w:cs="Times New Roman"/>
          <w:szCs w:val="28"/>
        </w:rPr>
        <w:t xml:space="preserve"> </w:t>
      </w:r>
      <w:r w:rsidR="006B4811">
        <w:rPr>
          <w:szCs w:val="24"/>
        </w:rPr>
        <w:t>(</w:t>
      </w:r>
      <w:proofErr w:type="spellStart"/>
      <w:r w:rsidR="006B4811">
        <w:rPr>
          <w:szCs w:val="24"/>
        </w:rPr>
        <w:t>Cadle</w:t>
      </w:r>
      <w:proofErr w:type="spellEnd"/>
      <w:r w:rsidR="006B4811">
        <w:rPr>
          <w:szCs w:val="24"/>
        </w:rPr>
        <w:t xml:space="preserve"> et al., 2014)</w:t>
      </w:r>
      <w:r w:rsidR="009A0182">
        <w:rPr>
          <w:rFonts w:cs="Times New Roman"/>
          <w:szCs w:val="28"/>
        </w:rPr>
        <w:t xml:space="preserve">. </w:t>
      </w:r>
      <w:r w:rsidR="009A0182">
        <w:t xml:space="preserve">Tesco needs to manage the </w:t>
      </w:r>
      <w:r w:rsidRPr="001D3160">
        <w:rPr>
          <w:rFonts w:cs="Times New Roman"/>
          <w:szCs w:val="28"/>
        </w:rPr>
        <w:t xml:space="preserve">job analysis and workplace design </w:t>
      </w:r>
      <w:r w:rsidR="009A0182">
        <w:rPr>
          <w:rFonts w:cs="Times New Roman"/>
          <w:szCs w:val="28"/>
        </w:rPr>
        <w:t>in the functions for helping the employees to develop the performance</w:t>
      </w:r>
      <w:r w:rsidRPr="001D3160">
        <w:rPr>
          <w:rFonts w:cs="Times New Roman"/>
        </w:rPr>
        <w:t xml:space="preserve">. </w:t>
      </w:r>
    </w:p>
    <w:p w:rsidR="00C45F2D" w:rsidRDefault="004E32E5" w:rsidP="004E32E5">
      <w:pPr>
        <w:rPr>
          <w:rFonts w:cs="Times New Roman"/>
          <w:szCs w:val="28"/>
        </w:rPr>
      </w:pPr>
      <w:r w:rsidRPr="001D3160">
        <w:rPr>
          <w:rFonts w:cs="Times New Roman"/>
          <w:b/>
          <w:szCs w:val="28"/>
        </w:rPr>
        <w:t xml:space="preserve">Training and development: </w:t>
      </w:r>
      <w:r w:rsidR="00C45F2D">
        <w:rPr>
          <w:rFonts w:cs="Times New Roman"/>
          <w:szCs w:val="28"/>
        </w:rPr>
        <w:t xml:space="preserve">Developing one’s learning and the employability skill, the company must provide the options and the environment for the </w:t>
      </w:r>
      <w:proofErr w:type="gramStart"/>
      <w:r w:rsidR="00C45F2D">
        <w:rPr>
          <w:rFonts w:cs="Times New Roman"/>
          <w:szCs w:val="28"/>
        </w:rPr>
        <w:t>employees</w:t>
      </w:r>
      <w:r w:rsidR="004579F7">
        <w:rPr>
          <w:rFonts w:cs="Times New Roman"/>
          <w:szCs w:val="24"/>
        </w:rPr>
        <w:t>(</w:t>
      </w:r>
      <w:proofErr w:type="gramEnd"/>
      <w:r w:rsidR="004579F7">
        <w:rPr>
          <w:rFonts w:cs="Times New Roman"/>
          <w:szCs w:val="24"/>
        </w:rPr>
        <w:t>Aras and Crowther, 2012)</w:t>
      </w:r>
      <w:r w:rsidR="00C45F2D">
        <w:rPr>
          <w:rFonts w:cs="Times New Roman"/>
          <w:szCs w:val="28"/>
        </w:rPr>
        <w:t xml:space="preserve">. </w:t>
      </w:r>
      <w:r w:rsidRPr="001D3160">
        <w:rPr>
          <w:rFonts w:cs="Times New Roman"/>
          <w:szCs w:val="28"/>
        </w:rPr>
        <w:t>Employees</w:t>
      </w:r>
      <w:r w:rsidR="00C45F2D">
        <w:rPr>
          <w:rFonts w:cs="Times New Roman"/>
          <w:szCs w:val="28"/>
        </w:rPr>
        <w:t xml:space="preserve"> of </w:t>
      </w:r>
      <w:r w:rsidR="00C45F2D">
        <w:t>Tesco</w:t>
      </w:r>
      <w:r w:rsidRPr="001D3160">
        <w:rPr>
          <w:rFonts w:cs="Times New Roman"/>
          <w:szCs w:val="28"/>
        </w:rPr>
        <w:t xml:space="preserve"> need to be trained according to the</w:t>
      </w:r>
      <w:r w:rsidR="00C45F2D">
        <w:rPr>
          <w:rFonts w:cs="Times New Roman"/>
          <w:szCs w:val="28"/>
        </w:rPr>
        <w:t xml:space="preserve"> expected performance, career objective,</w:t>
      </w:r>
      <w:r w:rsidRPr="001D3160">
        <w:rPr>
          <w:rFonts w:cs="Times New Roman"/>
          <w:szCs w:val="28"/>
        </w:rPr>
        <w:t xml:space="preserve"> culture</w:t>
      </w:r>
      <w:r w:rsidR="00505CC1">
        <w:rPr>
          <w:rFonts w:cs="Times New Roman"/>
          <w:szCs w:val="28"/>
        </w:rPr>
        <w:t>,</w:t>
      </w:r>
      <w:r w:rsidR="00CF6AD7">
        <w:rPr>
          <w:rFonts w:cs="Times New Roman"/>
          <w:szCs w:val="28"/>
        </w:rPr>
        <w:t xml:space="preserve"> </w:t>
      </w:r>
      <w:r w:rsidRPr="00505CC1">
        <w:rPr>
          <w:rFonts w:cs="Times New Roman"/>
          <w:noProof/>
          <w:szCs w:val="28"/>
        </w:rPr>
        <w:t>and</w:t>
      </w:r>
      <w:r w:rsidR="00CF6AD7">
        <w:rPr>
          <w:rFonts w:cs="Times New Roman"/>
          <w:noProof/>
          <w:szCs w:val="28"/>
        </w:rPr>
        <w:t xml:space="preserve"> </w:t>
      </w:r>
      <w:r w:rsidRPr="00505CC1">
        <w:rPr>
          <w:rFonts w:cs="Times New Roman"/>
          <w:noProof/>
          <w:szCs w:val="28"/>
        </w:rPr>
        <w:t>business</w:t>
      </w:r>
      <w:r w:rsidRPr="001D3160">
        <w:rPr>
          <w:rFonts w:cs="Times New Roman"/>
          <w:szCs w:val="28"/>
        </w:rPr>
        <w:t xml:space="preserve"> policies. </w:t>
      </w:r>
    </w:p>
    <w:p w:rsidR="004E32E5" w:rsidRPr="00C45F2D" w:rsidRDefault="00C45F2D" w:rsidP="00C45F2D">
      <w:pPr>
        <w:rPr>
          <w:rFonts w:cs="Times New Roman"/>
          <w:szCs w:val="28"/>
        </w:rPr>
      </w:pPr>
      <w:r>
        <w:rPr>
          <w:rFonts w:cs="Times New Roman"/>
          <w:szCs w:val="28"/>
        </w:rPr>
        <w:t xml:space="preserve">Based on the different preference of the employees and the need of the employability skills, the company should develop the </w:t>
      </w:r>
      <w:r w:rsidR="004E32E5" w:rsidRPr="001D3160">
        <w:rPr>
          <w:rFonts w:cs="Times New Roman"/>
          <w:szCs w:val="28"/>
        </w:rPr>
        <w:t xml:space="preserve">Training and development programs for the employees </w:t>
      </w:r>
      <w:r>
        <w:rPr>
          <w:rFonts w:cs="Times New Roman"/>
          <w:szCs w:val="28"/>
        </w:rPr>
        <w:t xml:space="preserve">to help the employees </w:t>
      </w:r>
      <w:r w:rsidR="004E32E5" w:rsidRPr="001D3160">
        <w:rPr>
          <w:rFonts w:cs="Times New Roman"/>
          <w:szCs w:val="28"/>
        </w:rPr>
        <w:t>to achieve the business objectives</w:t>
      </w:r>
      <w:r w:rsidR="00CF6AD7">
        <w:rPr>
          <w:rFonts w:cs="Times New Roman"/>
          <w:szCs w:val="28"/>
        </w:rPr>
        <w:t xml:space="preserve"> </w:t>
      </w:r>
      <w:r w:rsidR="004579F7">
        <w:t>(Ida et al., 2011)</w:t>
      </w:r>
      <w:r w:rsidR="004E32E5" w:rsidRPr="001D3160">
        <w:rPr>
          <w:rFonts w:cs="Times New Roman"/>
          <w:szCs w:val="28"/>
        </w:rPr>
        <w:t>.</w:t>
      </w:r>
      <w:r>
        <w:rPr>
          <w:rFonts w:cs="Times New Roman"/>
          <w:szCs w:val="28"/>
        </w:rPr>
        <w:t xml:space="preserve"> At the same time, the employees of </w:t>
      </w:r>
      <w:r>
        <w:t xml:space="preserve">Tesco would be more proficient to maintain their career for </w:t>
      </w:r>
      <w:r w:rsidRPr="00505CC1">
        <w:rPr>
          <w:noProof/>
        </w:rPr>
        <w:t>future</w:t>
      </w:r>
      <w:r>
        <w:t xml:space="preserve"> employment.</w:t>
      </w:r>
    </w:p>
    <w:p w:rsidR="004E32E5" w:rsidRPr="00FA6B5D" w:rsidRDefault="004E32E5" w:rsidP="004E32E5">
      <w:r w:rsidRPr="001D3160">
        <w:rPr>
          <w:rFonts w:cs="Times New Roman"/>
          <w:b/>
          <w:szCs w:val="28"/>
        </w:rPr>
        <w:t xml:space="preserve">Legal and regulatory framework: </w:t>
      </w:r>
      <w:r w:rsidR="00FA6B5D">
        <w:rPr>
          <w:rFonts w:cs="Times New Roman"/>
          <w:szCs w:val="28"/>
        </w:rPr>
        <w:t>The support from the organization needs to be managed for the delivering opportunities</w:t>
      </w:r>
      <w:r w:rsidR="00CF6AD7">
        <w:rPr>
          <w:rFonts w:cs="Times New Roman"/>
          <w:szCs w:val="28"/>
        </w:rPr>
        <w:t xml:space="preserve"> </w:t>
      </w:r>
      <w:r w:rsidR="006B4811">
        <w:rPr>
          <w:rFonts w:cs="Times New Roman"/>
          <w:szCs w:val="24"/>
        </w:rPr>
        <w:t>(McLean and Maylor, 2012)</w:t>
      </w:r>
      <w:r w:rsidR="00FA6B5D">
        <w:rPr>
          <w:rFonts w:cs="Times New Roman"/>
          <w:szCs w:val="28"/>
        </w:rPr>
        <w:t xml:space="preserve">. The employers and </w:t>
      </w:r>
      <w:r w:rsidRPr="001D3160">
        <w:rPr>
          <w:rFonts w:cs="Times New Roman"/>
          <w:szCs w:val="28"/>
        </w:rPr>
        <w:t xml:space="preserve">employees of the company </w:t>
      </w:r>
      <w:r w:rsidR="00FA6B5D">
        <w:rPr>
          <w:rFonts w:cs="Times New Roman"/>
          <w:szCs w:val="28"/>
        </w:rPr>
        <w:t xml:space="preserve">should maintain and follow the rules, and regulation where </w:t>
      </w:r>
      <w:r w:rsidR="00FA6B5D">
        <w:t xml:space="preserve">Tesco would develop </w:t>
      </w:r>
      <w:r w:rsidR="00505CC1">
        <w:rPr>
          <w:noProof/>
        </w:rPr>
        <w:t>a</w:t>
      </w:r>
      <w:r w:rsidR="00FA6B5D" w:rsidRPr="00505CC1">
        <w:rPr>
          <w:noProof/>
        </w:rPr>
        <w:t xml:space="preserve"> suitable</w:t>
      </w:r>
      <w:r w:rsidR="00FA6B5D">
        <w:t xml:space="preserve"> framework </w:t>
      </w:r>
      <w:r w:rsidRPr="001D3160">
        <w:rPr>
          <w:rFonts w:cs="Times New Roman"/>
          <w:szCs w:val="28"/>
        </w:rPr>
        <w:t>f</w:t>
      </w:r>
      <w:r w:rsidR="00FA6B5D">
        <w:rPr>
          <w:rFonts w:cs="Times New Roman"/>
          <w:szCs w:val="28"/>
        </w:rPr>
        <w:t>or managing their responsibility</w:t>
      </w:r>
      <w:r w:rsidRPr="001D3160">
        <w:rPr>
          <w:rFonts w:cs="Times New Roman"/>
          <w:szCs w:val="28"/>
        </w:rPr>
        <w:t xml:space="preserve">. </w:t>
      </w:r>
      <w:r w:rsidR="00FA6B5D">
        <w:rPr>
          <w:rFonts w:cs="Times New Roman"/>
          <w:szCs w:val="28"/>
        </w:rPr>
        <w:t>The</w:t>
      </w:r>
      <w:r w:rsidRPr="001D3160">
        <w:rPr>
          <w:rFonts w:cs="Times New Roman"/>
        </w:rPr>
        <w:t xml:space="preserve"> legal and regulatory framework</w:t>
      </w:r>
      <w:r w:rsidR="00FA6B5D">
        <w:rPr>
          <w:rFonts w:cs="Times New Roman"/>
        </w:rPr>
        <w:t xml:space="preserve"> in </w:t>
      </w:r>
      <w:r w:rsidR="00FA6B5D">
        <w:t xml:space="preserve">Tesco would help the employees to maintain </w:t>
      </w:r>
      <w:r w:rsidR="00FA6B5D" w:rsidRPr="00505CC1">
        <w:rPr>
          <w:noProof/>
        </w:rPr>
        <w:t>responsibility</w:t>
      </w:r>
      <w:r w:rsidR="00FA6B5D">
        <w:t xml:space="preserve"> while developing the career and employability skills</w:t>
      </w:r>
    </w:p>
    <w:p w:rsidR="004E32E5" w:rsidRPr="001D3160" w:rsidRDefault="004E32E5" w:rsidP="004E32E5">
      <w:pPr>
        <w:rPr>
          <w:rFonts w:cs="Times New Roman"/>
          <w:szCs w:val="24"/>
        </w:rPr>
      </w:pPr>
    </w:p>
    <w:p w:rsidR="00514E9F" w:rsidRDefault="00514E9F" w:rsidP="0082371E"/>
    <w:p w:rsidR="00BF3999" w:rsidRDefault="00BF3999" w:rsidP="0082371E"/>
    <w:p w:rsidR="00BF3999" w:rsidRDefault="00BF3999" w:rsidP="0082371E"/>
    <w:p w:rsidR="00BF3999" w:rsidRDefault="00BF3999" w:rsidP="0082371E"/>
    <w:p w:rsidR="00BF3999" w:rsidRDefault="00BF3999" w:rsidP="0082371E"/>
    <w:p w:rsidR="00BF3999" w:rsidRDefault="00BF3999" w:rsidP="0082371E"/>
    <w:p w:rsidR="00BF3999" w:rsidRDefault="00BF3999" w:rsidP="0082371E"/>
    <w:p w:rsidR="00BF3999" w:rsidRDefault="00BF3999" w:rsidP="0082371E"/>
    <w:p w:rsidR="00BF3999" w:rsidRDefault="00BF3999" w:rsidP="0082371E"/>
    <w:p w:rsidR="00BF3999" w:rsidRDefault="00BF3999" w:rsidP="0082371E"/>
    <w:p w:rsidR="00BF3999" w:rsidRDefault="00BF3999" w:rsidP="0082371E"/>
    <w:p w:rsidR="00BF3999" w:rsidRDefault="00BF3999" w:rsidP="0082371E"/>
    <w:p w:rsidR="00BF3999" w:rsidRPr="001D3160" w:rsidRDefault="00BF3999" w:rsidP="0082371E"/>
    <w:p w:rsidR="00DF2AF5" w:rsidRPr="001D3160" w:rsidRDefault="00DF2AF5" w:rsidP="00DF2AF5"/>
    <w:p w:rsidR="004E32E5" w:rsidRPr="001D3160" w:rsidRDefault="00DF2AF5" w:rsidP="004E32E5">
      <w:pPr>
        <w:pStyle w:val="Heading1"/>
      </w:pPr>
      <w:bookmarkStart w:id="20" w:name="_Toc533130036"/>
      <w:r w:rsidRPr="001D3160">
        <w:t>3) Develop a plan to meet the identified development needs and expectations of an individual.</w:t>
      </w:r>
      <w:bookmarkEnd w:id="20"/>
    </w:p>
    <w:p w:rsidR="00461A75" w:rsidRDefault="005A7EBA" w:rsidP="00461A75">
      <w:pPr>
        <w:pStyle w:val="Heading2"/>
      </w:pPr>
      <w:bookmarkStart w:id="21" w:name="_Toc533130037"/>
      <w:r>
        <w:t xml:space="preserve">3.1 </w:t>
      </w:r>
      <w:r w:rsidR="00461A75">
        <w:t>Skills Audit</w:t>
      </w:r>
      <w:bookmarkEnd w:id="21"/>
    </w:p>
    <w:p w:rsidR="004E32E5" w:rsidRPr="001D3160" w:rsidRDefault="00C925CC" w:rsidP="00DF2AF5">
      <w:r>
        <w:t xml:space="preserve">For the development of the career and the employability skills, one should be able to identify own worth and </w:t>
      </w:r>
      <w:proofErr w:type="gramStart"/>
      <w:r>
        <w:t>effectiveness</w:t>
      </w:r>
      <w:r w:rsidR="006B4811">
        <w:rPr>
          <w:szCs w:val="24"/>
        </w:rPr>
        <w:t>(</w:t>
      </w:r>
      <w:proofErr w:type="spellStart"/>
      <w:proofErr w:type="gramEnd"/>
      <w:r w:rsidR="006B4811">
        <w:rPr>
          <w:szCs w:val="24"/>
        </w:rPr>
        <w:t>Cadle</w:t>
      </w:r>
      <w:proofErr w:type="spellEnd"/>
      <w:r w:rsidR="006B4811">
        <w:rPr>
          <w:szCs w:val="24"/>
        </w:rPr>
        <w:t xml:space="preserve"> et al., 2014)</w:t>
      </w:r>
      <w:r>
        <w:t xml:space="preserve">. Skills audit helps </w:t>
      </w:r>
      <w:r w:rsidRPr="00505CC1">
        <w:rPr>
          <w:noProof/>
        </w:rPr>
        <w:t>an</w:t>
      </w:r>
      <w:r>
        <w:t xml:space="preserve"> individual to identify the skills that the person possesses and skills that the person needs for the achievement. As an employee, I need to develop my own skills to get </w:t>
      </w:r>
      <w:r w:rsidR="00505CC1">
        <w:rPr>
          <w:noProof/>
        </w:rPr>
        <w:t>a</w:t>
      </w:r>
      <w:r w:rsidRPr="00505CC1">
        <w:rPr>
          <w:noProof/>
        </w:rPr>
        <w:t xml:space="preserve"> better</w:t>
      </w:r>
      <w:r>
        <w:t xml:space="preserve"> position in </w:t>
      </w:r>
      <w:r w:rsidRPr="001D3160">
        <w:rPr>
          <w:rFonts w:cs="Times New Roman"/>
          <w:szCs w:val="24"/>
        </w:rPr>
        <w:t>Tesco</w:t>
      </w:r>
      <w:r>
        <w:rPr>
          <w:rFonts w:cs="Times New Roman"/>
          <w:szCs w:val="24"/>
        </w:rPr>
        <w:t>. For establishing the development needs, I prefer to develop my skills audit for the identification. The skills audit of mine is given below:</w:t>
      </w:r>
    </w:p>
    <w:tbl>
      <w:tblPr>
        <w:tblStyle w:val="GridTable6Colorful1"/>
        <w:tblW w:w="0" w:type="auto"/>
        <w:tblLook w:val="04A0" w:firstRow="1" w:lastRow="0" w:firstColumn="1" w:lastColumn="0" w:noHBand="0" w:noVBand="1"/>
      </w:tblPr>
      <w:tblGrid>
        <w:gridCol w:w="4675"/>
        <w:gridCol w:w="4675"/>
      </w:tblGrid>
      <w:tr w:rsidR="00D043EF" w:rsidRPr="00D043EF" w:rsidTr="00D043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D043EF" w:rsidRPr="00D043EF" w:rsidRDefault="00D043EF" w:rsidP="00DF2AF5">
            <w:pPr>
              <w:rPr>
                <w:b w:val="0"/>
              </w:rPr>
            </w:pPr>
            <w:r w:rsidRPr="00D043EF">
              <w:rPr>
                <w:b w:val="0"/>
              </w:rPr>
              <w:t xml:space="preserve">Skills that I have </w:t>
            </w:r>
          </w:p>
        </w:tc>
        <w:tc>
          <w:tcPr>
            <w:tcW w:w="4675" w:type="dxa"/>
          </w:tcPr>
          <w:p w:rsidR="00D043EF" w:rsidRPr="00D043EF" w:rsidRDefault="00D043EF" w:rsidP="00DF2AF5">
            <w:pPr>
              <w:cnfStyle w:val="100000000000" w:firstRow="1" w:lastRow="0" w:firstColumn="0" w:lastColumn="0" w:oddVBand="0" w:evenVBand="0" w:oddHBand="0" w:evenHBand="0" w:firstRowFirstColumn="0" w:firstRowLastColumn="0" w:lastRowFirstColumn="0" w:lastRowLastColumn="0"/>
              <w:rPr>
                <w:b w:val="0"/>
              </w:rPr>
            </w:pPr>
            <w:r w:rsidRPr="00D043EF">
              <w:rPr>
                <w:b w:val="0"/>
              </w:rPr>
              <w:t xml:space="preserve">Ratings </w:t>
            </w:r>
          </w:p>
        </w:tc>
      </w:tr>
      <w:tr w:rsidR="00D043EF" w:rsidRPr="00D043EF" w:rsidTr="00D043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D043EF" w:rsidRPr="00D043EF" w:rsidRDefault="00D043EF" w:rsidP="00DF2AF5">
            <w:pPr>
              <w:rPr>
                <w:b w:val="0"/>
              </w:rPr>
            </w:pPr>
            <w:r w:rsidRPr="00D043EF">
              <w:rPr>
                <w:b w:val="0"/>
              </w:rPr>
              <w:t>Communication skills</w:t>
            </w:r>
          </w:p>
          <w:p w:rsidR="00D043EF" w:rsidRDefault="00D043EF" w:rsidP="00DF2AF5">
            <w:pPr>
              <w:rPr>
                <w:b w:val="0"/>
              </w:rPr>
            </w:pPr>
            <w:r w:rsidRPr="00D043EF">
              <w:rPr>
                <w:b w:val="0"/>
              </w:rPr>
              <w:t>In</w:t>
            </w:r>
            <w:r>
              <w:rPr>
                <w:b w:val="0"/>
              </w:rPr>
              <w:t>teraction and negotiation skills</w:t>
            </w:r>
          </w:p>
          <w:p w:rsidR="00D043EF" w:rsidRDefault="00D043EF" w:rsidP="00DF2AF5">
            <w:pPr>
              <w:rPr>
                <w:b w:val="0"/>
              </w:rPr>
            </w:pPr>
            <w:r>
              <w:rPr>
                <w:b w:val="0"/>
              </w:rPr>
              <w:t>Interpersonal skills</w:t>
            </w:r>
          </w:p>
          <w:p w:rsidR="00D043EF" w:rsidRDefault="00D043EF" w:rsidP="00DF2AF5">
            <w:pPr>
              <w:rPr>
                <w:b w:val="0"/>
              </w:rPr>
            </w:pPr>
            <w:r>
              <w:rPr>
                <w:b w:val="0"/>
              </w:rPr>
              <w:t>Organizing skills</w:t>
            </w:r>
          </w:p>
          <w:p w:rsidR="00D043EF" w:rsidRDefault="00D043EF" w:rsidP="00DF2AF5">
            <w:pPr>
              <w:rPr>
                <w:b w:val="0"/>
              </w:rPr>
            </w:pPr>
            <w:r>
              <w:rPr>
                <w:b w:val="0"/>
              </w:rPr>
              <w:t xml:space="preserve">Management skills </w:t>
            </w:r>
          </w:p>
          <w:p w:rsidR="00D043EF" w:rsidRDefault="00D043EF" w:rsidP="00DF2AF5">
            <w:pPr>
              <w:rPr>
                <w:b w:val="0"/>
              </w:rPr>
            </w:pPr>
            <w:r>
              <w:rPr>
                <w:b w:val="0"/>
              </w:rPr>
              <w:t>Team working skills</w:t>
            </w:r>
          </w:p>
          <w:p w:rsidR="00D043EF" w:rsidRDefault="00D043EF" w:rsidP="00DF2AF5">
            <w:pPr>
              <w:rPr>
                <w:b w:val="0"/>
              </w:rPr>
            </w:pPr>
            <w:r>
              <w:rPr>
                <w:b w:val="0"/>
              </w:rPr>
              <w:t>Team and diversity management skills</w:t>
            </w:r>
          </w:p>
          <w:p w:rsidR="00D043EF" w:rsidRDefault="00D043EF" w:rsidP="00DF2AF5">
            <w:pPr>
              <w:rPr>
                <w:b w:val="0"/>
              </w:rPr>
            </w:pPr>
            <w:r>
              <w:rPr>
                <w:b w:val="0"/>
              </w:rPr>
              <w:t>Leadership skills</w:t>
            </w:r>
          </w:p>
          <w:p w:rsidR="00D043EF" w:rsidRDefault="00D043EF" w:rsidP="00DF2AF5">
            <w:pPr>
              <w:rPr>
                <w:b w:val="0"/>
              </w:rPr>
            </w:pPr>
            <w:r>
              <w:rPr>
                <w:b w:val="0"/>
              </w:rPr>
              <w:t>Motivation skills</w:t>
            </w:r>
          </w:p>
          <w:p w:rsidR="00D043EF" w:rsidRPr="00D043EF" w:rsidRDefault="00D043EF" w:rsidP="00DF2AF5">
            <w:pPr>
              <w:rPr>
                <w:b w:val="0"/>
              </w:rPr>
            </w:pPr>
            <w:r>
              <w:rPr>
                <w:b w:val="0"/>
              </w:rPr>
              <w:lastRenderedPageBreak/>
              <w:t>Technical skills</w:t>
            </w:r>
          </w:p>
        </w:tc>
        <w:tc>
          <w:tcPr>
            <w:tcW w:w="4675" w:type="dxa"/>
          </w:tcPr>
          <w:p w:rsidR="00D043EF" w:rsidRPr="00D043EF" w:rsidRDefault="00D043EF" w:rsidP="00DF2AF5">
            <w:pPr>
              <w:cnfStyle w:val="000000100000" w:firstRow="0" w:lastRow="0" w:firstColumn="0" w:lastColumn="0" w:oddVBand="0" w:evenVBand="0" w:oddHBand="1" w:evenHBand="0" w:firstRowFirstColumn="0" w:firstRowLastColumn="0" w:lastRowFirstColumn="0" w:lastRowLastColumn="0"/>
            </w:pPr>
          </w:p>
        </w:tc>
      </w:tr>
      <w:tr w:rsidR="00D043EF" w:rsidRPr="00D043EF" w:rsidTr="00D043EF">
        <w:tc>
          <w:tcPr>
            <w:cnfStyle w:val="001000000000" w:firstRow="0" w:lastRow="0" w:firstColumn="1" w:lastColumn="0" w:oddVBand="0" w:evenVBand="0" w:oddHBand="0" w:evenHBand="0" w:firstRowFirstColumn="0" w:firstRowLastColumn="0" w:lastRowFirstColumn="0" w:lastRowLastColumn="0"/>
            <w:tcW w:w="4675" w:type="dxa"/>
          </w:tcPr>
          <w:p w:rsidR="00D043EF" w:rsidRPr="00D043EF" w:rsidRDefault="00D043EF" w:rsidP="00DF2AF5">
            <w:pPr>
              <w:rPr>
                <w:b w:val="0"/>
              </w:rPr>
            </w:pPr>
            <w:r w:rsidRPr="00D043EF">
              <w:rPr>
                <w:b w:val="0"/>
              </w:rPr>
              <w:t xml:space="preserve">Skills that I need to develop </w:t>
            </w:r>
          </w:p>
        </w:tc>
        <w:tc>
          <w:tcPr>
            <w:tcW w:w="4675" w:type="dxa"/>
          </w:tcPr>
          <w:p w:rsidR="00D043EF" w:rsidRPr="00D043EF" w:rsidRDefault="00D043EF" w:rsidP="00DF2AF5">
            <w:pPr>
              <w:cnfStyle w:val="000000000000" w:firstRow="0" w:lastRow="0" w:firstColumn="0" w:lastColumn="0" w:oddVBand="0" w:evenVBand="0" w:oddHBand="0" w:evenHBand="0" w:firstRowFirstColumn="0" w:firstRowLastColumn="0" w:lastRowFirstColumn="0" w:lastRowLastColumn="0"/>
            </w:pPr>
          </w:p>
        </w:tc>
      </w:tr>
      <w:tr w:rsidR="00D043EF" w:rsidRPr="00D043EF" w:rsidTr="00D043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D043EF" w:rsidRDefault="00D043EF" w:rsidP="00DF2AF5">
            <w:pPr>
              <w:rPr>
                <w:b w:val="0"/>
              </w:rPr>
            </w:pPr>
            <w:r>
              <w:rPr>
                <w:b w:val="0"/>
              </w:rPr>
              <w:t>Problem-solving skill</w:t>
            </w:r>
          </w:p>
          <w:p w:rsidR="00D043EF" w:rsidRDefault="00D043EF" w:rsidP="00DF2AF5">
            <w:pPr>
              <w:rPr>
                <w:b w:val="0"/>
              </w:rPr>
            </w:pPr>
            <w:r>
              <w:rPr>
                <w:b w:val="0"/>
              </w:rPr>
              <w:t xml:space="preserve"> Decision making skills</w:t>
            </w:r>
          </w:p>
          <w:p w:rsidR="00D043EF" w:rsidRDefault="00D043EF" w:rsidP="00DF2AF5">
            <w:pPr>
              <w:rPr>
                <w:b w:val="0"/>
              </w:rPr>
            </w:pPr>
            <w:r>
              <w:rPr>
                <w:b w:val="0"/>
              </w:rPr>
              <w:t>Adaptability skills</w:t>
            </w:r>
          </w:p>
          <w:p w:rsidR="00D043EF" w:rsidRDefault="00D043EF" w:rsidP="00DF2AF5">
            <w:pPr>
              <w:rPr>
                <w:b w:val="0"/>
              </w:rPr>
            </w:pPr>
            <w:r>
              <w:rPr>
                <w:b w:val="0"/>
              </w:rPr>
              <w:t>Self-management skills</w:t>
            </w:r>
          </w:p>
          <w:p w:rsidR="00D043EF" w:rsidRDefault="00D043EF" w:rsidP="00DF2AF5">
            <w:pPr>
              <w:rPr>
                <w:b w:val="0"/>
              </w:rPr>
            </w:pPr>
            <w:r>
              <w:rPr>
                <w:b w:val="0"/>
              </w:rPr>
              <w:t>Time management skills</w:t>
            </w:r>
          </w:p>
          <w:p w:rsidR="00D043EF" w:rsidRDefault="00D043EF" w:rsidP="00DF2AF5">
            <w:pPr>
              <w:rPr>
                <w:b w:val="0"/>
              </w:rPr>
            </w:pPr>
            <w:r>
              <w:rPr>
                <w:b w:val="0"/>
              </w:rPr>
              <w:t>Customer’s service skills</w:t>
            </w:r>
          </w:p>
          <w:p w:rsidR="00D043EF" w:rsidRPr="00D043EF" w:rsidRDefault="00D043EF" w:rsidP="00DF2AF5">
            <w:pPr>
              <w:rPr>
                <w:b w:val="0"/>
              </w:rPr>
            </w:pPr>
            <w:r>
              <w:rPr>
                <w:b w:val="0"/>
              </w:rPr>
              <w:t>Diversity management skills</w:t>
            </w:r>
          </w:p>
        </w:tc>
        <w:tc>
          <w:tcPr>
            <w:tcW w:w="4675" w:type="dxa"/>
          </w:tcPr>
          <w:p w:rsidR="00D043EF" w:rsidRPr="00D043EF" w:rsidRDefault="00D043EF" w:rsidP="00DF2AF5">
            <w:pPr>
              <w:cnfStyle w:val="000000100000" w:firstRow="0" w:lastRow="0" w:firstColumn="0" w:lastColumn="0" w:oddVBand="0" w:evenVBand="0" w:oddHBand="1" w:evenHBand="0" w:firstRowFirstColumn="0" w:firstRowLastColumn="0" w:lastRowFirstColumn="0" w:lastRowLastColumn="0"/>
            </w:pPr>
          </w:p>
        </w:tc>
      </w:tr>
    </w:tbl>
    <w:p w:rsidR="004E32E5" w:rsidRDefault="004E32E5" w:rsidP="00DF2AF5"/>
    <w:p w:rsidR="00461A75" w:rsidRDefault="005A7EBA" w:rsidP="00461A75">
      <w:pPr>
        <w:pStyle w:val="Heading2"/>
      </w:pPr>
      <w:bookmarkStart w:id="22" w:name="_Toc533130038"/>
      <w:r>
        <w:rPr>
          <w:noProof/>
        </w:rPr>
        <w:t xml:space="preserve">3.2 </w:t>
      </w:r>
      <w:r w:rsidR="00505CC1">
        <w:rPr>
          <w:noProof/>
        </w:rPr>
        <w:t>The p</w:t>
      </w:r>
      <w:r w:rsidR="00461A75" w:rsidRPr="00505CC1">
        <w:rPr>
          <w:noProof/>
        </w:rPr>
        <w:t>ersonal</w:t>
      </w:r>
      <w:r w:rsidR="00461A75">
        <w:t xml:space="preserve"> and professional development plan</w:t>
      </w:r>
      <w:bookmarkEnd w:id="22"/>
    </w:p>
    <w:p w:rsidR="0001562A" w:rsidRDefault="007B2AF3" w:rsidP="00DF2AF5">
      <w:r>
        <w:t>Personal and professional development plan would help the individual to work on the certain skills to meet the requirement</w:t>
      </w:r>
      <w:r w:rsidR="00CF6AD7">
        <w:t xml:space="preserve"> </w:t>
      </w:r>
      <w:r w:rsidR="006B4811">
        <w:rPr>
          <w:rFonts w:cs="Times New Roman"/>
          <w:szCs w:val="24"/>
        </w:rPr>
        <w:t>(Hind and Moss, 2011)</w:t>
      </w:r>
      <w:r>
        <w:t>. The employability skills of one would be developed under the strategies and the practice of the individual. I am looking to develop my skills and personal and professional development plan would help me to improve my employability skills. This is given below:</w:t>
      </w:r>
    </w:p>
    <w:tbl>
      <w:tblPr>
        <w:tblStyle w:val="GridTable6Colorful-Accent41"/>
        <w:tblW w:w="10075" w:type="dxa"/>
        <w:tblLayout w:type="fixed"/>
        <w:tblLook w:val="04A0" w:firstRow="1" w:lastRow="0" w:firstColumn="1" w:lastColumn="0" w:noHBand="0" w:noVBand="1"/>
      </w:tblPr>
      <w:tblGrid>
        <w:gridCol w:w="1255"/>
        <w:gridCol w:w="2586"/>
        <w:gridCol w:w="2028"/>
        <w:gridCol w:w="3216"/>
        <w:gridCol w:w="990"/>
      </w:tblGrid>
      <w:tr w:rsidR="0001562A" w:rsidRPr="00D12881" w:rsidTr="009052CB">
        <w:trPr>
          <w:cnfStyle w:val="100000000000" w:firstRow="1" w:lastRow="0" w:firstColumn="0" w:lastColumn="0" w:oddVBand="0" w:evenVBand="0" w:oddHBand="0"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1255" w:type="dxa"/>
          </w:tcPr>
          <w:p w:rsidR="0001562A" w:rsidRPr="00D12881" w:rsidRDefault="0001562A" w:rsidP="008F65A2">
            <w:pPr>
              <w:rPr>
                <w:rFonts w:cs="Times New Roman"/>
                <w:szCs w:val="24"/>
              </w:rPr>
            </w:pPr>
            <w:r w:rsidRPr="00D12881">
              <w:rPr>
                <w:rFonts w:cs="Times New Roman"/>
                <w:szCs w:val="24"/>
              </w:rPr>
              <w:t>Professional skills and knowledge</w:t>
            </w:r>
          </w:p>
        </w:tc>
        <w:tc>
          <w:tcPr>
            <w:tcW w:w="2586" w:type="dxa"/>
          </w:tcPr>
          <w:p w:rsidR="0001562A" w:rsidRPr="00D12881" w:rsidRDefault="0001562A" w:rsidP="008F65A2">
            <w:pPr>
              <w:ind w:left="72"/>
              <w:cnfStyle w:val="100000000000" w:firstRow="1" w:lastRow="0" w:firstColumn="0" w:lastColumn="0" w:oddVBand="0" w:evenVBand="0" w:oddHBand="0" w:evenHBand="0" w:firstRowFirstColumn="0" w:firstRowLastColumn="0" w:lastRowFirstColumn="0" w:lastRowLastColumn="0"/>
              <w:rPr>
                <w:rFonts w:cs="Times New Roman"/>
                <w:szCs w:val="24"/>
              </w:rPr>
            </w:pPr>
            <w:r w:rsidRPr="00D12881">
              <w:rPr>
                <w:rFonts w:cs="Times New Roman"/>
                <w:szCs w:val="24"/>
              </w:rPr>
              <w:t>Expected results</w:t>
            </w:r>
          </w:p>
        </w:tc>
        <w:tc>
          <w:tcPr>
            <w:tcW w:w="2028" w:type="dxa"/>
          </w:tcPr>
          <w:p w:rsidR="0001562A" w:rsidRPr="00D12881" w:rsidRDefault="0001562A" w:rsidP="008F65A2">
            <w:pPr>
              <w:cnfStyle w:val="100000000000" w:firstRow="1" w:lastRow="0" w:firstColumn="0" w:lastColumn="0" w:oddVBand="0" w:evenVBand="0" w:oddHBand="0" w:evenHBand="0" w:firstRowFirstColumn="0" w:firstRowLastColumn="0" w:lastRowFirstColumn="0" w:lastRowLastColumn="0"/>
              <w:rPr>
                <w:rFonts w:cs="Times New Roman"/>
                <w:szCs w:val="24"/>
              </w:rPr>
            </w:pPr>
            <w:proofErr w:type="gramStart"/>
            <w:r w:rsidRPr="00D12881">
              <w:rPr>
                <w:rFonts w:cs="Times New Roman"/>
                <w:szCs w:val="24"/>
              </w:rPr>
              <w:t>Implementation  of</w:t>
            </w:r>
            <w:proofErr w:type="gramEnd"/>
            <w:r w:rsidRPr="00D12881">
              <w:rPr>
                <w:rFonts w:cs="Times New Roman"/>
                <w:szCs w:val="24"/>
              </w:rPr>
              <w:t xml:space="preserve"> the activities  </w:t>
            </w:r>
          </w:p>
        </w:tc>
        <w:tc>
          <w:tcPr>
            <w:tcW w:w="3216" w:type="dxa"/>
          </w:tcPr>
          <w:p w:rsidR="0001562A" w:rsidRPr="00D12881" w:rsidRDefault="0001562A" w:rsidP="008F65A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D12881">
              <w:rPr>
                <w:rFonts w:cs="Times New Roman"/>
                <w:szCs w:val="24"/>
              </w:rPr>
              <w:t>Expected results</w:t>
            </w:r>
          </w:p>
        </w:tc>
        <w:tc>
          <w:tcPr>
            <w:tcW w:w="990" w:type="dxa"/>
          </w:tcPr>
          <w:p w:rsidR="0001562A" w:rsidRPr="00D12881" w:rsidRDefault="0001562A" w:rsidP="008F65A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D12881">
              <w:rPr>
                <w:rFonts w:cs="Times New Roman"/>
                <w:szCs w:val="24"/>
              </w:rPr>
              <w:t xml:space="preserve">Period   </w:t>
            </w:r>
          </w:p>
        </w:tc>
      </w:tr>
      <w:tr w:rsidR="0001562A" w:rsidRPr="00D12881" w:rsidTr="009052CB">
        <w:trPr>
          <w:cnfStyle w:val="000000100000" w:firstRow="0" w:lastRow="0" w:firstColumn="0" w:lastColumn="0" w:oddVBand="0" w:evenVBand="0" w:oddHBand="1"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1255" w:type="dxa"/>
          </w:tcPr>
          <w:p w:rsidR="0001562A" w:rsidRPr="00D12881" w:rsidRDefault="0001562A" w:rsidP="008F65A2">
            <w:pPr>
              <w:rPr>
                <w:rFonts w:cs="Times New Roman"/>
                <w:szCs w:val="24"/>
              </w:rPr>
            </w:pPr>
            <w:r w:rsidRPr="00D12881">
              <w:rPr>
                <w:rFonts w:cs="Times New Roman"/>
                <w:szCs w:val="24"/>
              </w:rPr>
              <w:t>Customer service skills</w:t>
            </w:r>
          </w:p>
        </w:tc>
        <w:tc>
          <w:tcPr>
            <w:tcW w:w="2586" w:type="dxa"/>
          </w:tcPr>
          <w:p w:rsidR="0001562A" w:rsidRPr="00D12881" w:rsidRDefault="009052CB" w:rsidP="009052CB">
            <w:pPr>
              <w:cnfStyle w:val="000000100000" w:firstRow="0" w:lastRow="0" w:firstColumn="0" w:lastColumn="0" w:oddVBand="0" w:evenVBand="0" w:oddHBand="1" w:evenHBand="0" w:firstRowFirstColumn="0" w:firstRowLastColumn="0" w:lastRowFirstColumn="0" w:lastRowLastColumn="0"/>
              <w:rPr>
                <w:szCs w:val="24"/>
              </w:rPr>
            </w:pPr>
            <w:r>
              <w:rPr>
                <w:szCs w:val="24"/>
              </w:rPr>
              <w:t xml:space="preserve">For the better customer’s service, </w:t>
            </w:r>
            <w:r w:rsidR="0001562A" w:rsidRPr="009052CB">
              <w:rPr>
                <w:szCs w:val="24"/>
              </w:rPr>
              <w:t>I will be able to</w:t>
            </w:r>
            <w:r>
              <w:rPr>
                <w:szCs w:val="24"/>
              </w:rPr>
              <w:t xml:space="preserve"> manage the customers at any point. At the same time, I will be able to determine the expectation of the customers to manage the demands of the customers. </w:t>
            </w:r>
            <w:r w:rsidR="0001562A" w:rsidRPr="009052CB">
              <w:rPr>
                <w:szCs w:val="24"/>
              </w:rPr>
              <w:t xml:space="preserve">I will be able to </w:t>
            </w:r>
            <w:r>
              <w:rPr>
                <w:szCs w:val="24"/>
              </w:rPr>
              <w:t xml:space="preserve">communicate and interact with the customers through </w:t>
            </w:r>
            <w:r>
              <w:rPr>
                <w:szCs w:val="24"/>
              </w:rPr>
              <w:lastRenderedPageBreak/>
              <w:t>customer’s complaints</w:t>
            </w:r>
          </w:p>
        </w:tc>
        <w:tc>
          <w:tcPr>
            <w:tcW w:w="2028" w:type="dxa"/>
          </w:tcPr>
          <w:p w:rsidR="009052CB" w:rsidRDefault="00D2620A" w:rsidP="008F65A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lastRenderedPageBreak/>
              <w:t>Training and development programs, practice and suggestions from the mentors.</w:t>
            </w:r>
          </w:p>
          <w:p w:rsidR="0001562A" w:rsidRPr="00D12881" w:rsidRDefault="0001562A" w:rsidP="00D2620A">
            <w:pPr>
              <w:cnfStyle w:val="000000100000" w:firstRow="0" w:lastRow="0" w:firstColumn="0" w:lastColumn="0" w:oddVBand="0" w:evenVBand="0" w:oddHBand="1" w:evenHBand="0" w:firstRowFirstColumn="0" w:firstRowLastColumn="0" w:lastRowFirstColumn="0" w:lastRowLastColumn="0"/>
              <w:rPr>
                <w:rFonts w:cs="Times New Roman"/>
                <w:szCs w:val="24"/>
              </w:rPr>
            </w:pPr>
            <w:r w:rsidRPr="00D12881">
              <w:rPr>
                <w:rFonts w:cs="Times New Roman"/>
                <w:szCs w:val="24"/>
              </w:rPr>
              <w:t xml:space="preserve">Learning </w:t>
            </w:r>
            <w:r w:rsidR="00D2620A">
              <w:rPr>
                <w:rFonts w:cs="Times New Roman"/>
                <w:szCs w:val="24"/>
              </w:rPr>
              <w:t>and source.</w:t>
            </w:r>
          </w:p>
        </w:tc>
        <w:tc>
          <w:tcPr>
            <w:tcW w:w="3216" w:type="dxa"/>
          </w:tcPr>
          <w:p w:rsidR="0001562A" w:rsidRDefault="00CD65B5" w:rsidP="00CD65B5">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Pr>
                <w:rFonts w:cs="Times New Roman"/>
                <w:szCs w:val="24"/>
              </w:rPr>
              <w:t xml:space="preserve">I can identify and determine the interaction and </w:t>
            </w:r>
            <w:r w:rsidR="0001562A">
              <w:rPr>
                <w:rFonts w:cs="Times New Roman"/>
                <w:szCs w:val="24"/>
              </w:rPr>
              <w:t xml:space="preserve">customer’s service </w:t>
            </w:r>
            <w:r>
              <w:rPr>
                <w:rFonts w:cs="Times New Roman"/>
                <w:noProof/>
                <w:szCs w:val="24"/>
              </w:rPr>
              <w:t>i</w:t>
            </w:r>
            <w:r w:rsidR="008F65A2">
              <w:rPr>
                <w:rFonts w:cs="Times New Roman"/>
                <w:noProof/>
                <w:szCs w:val="24"/>
              </w:rPr>
              <w:t>n the workplace.</w:t>
            </w:r>
          </w:p>
          <w:p w:rsidR="008F65A2" w:rsidRPr="00D12881" w:rsidRDefault="008F65A2" w:rsidP="00CD65B5">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noProof/>
                <w:szCs w:val="24"/>
              </w:rPr>
              <w:t>I can manage the complaints of the customers.</w:t>
            </w:r>
          </w:p>
        </w:tc>
        <w:tc>
          <w:tcPr>
            <w:tcW w:w="990" w:type="dxa"/>
          </w:tcPr>
          <w:p w:rsidR="0001562A" w:rsidRDefault="0001562A" w:rsidP="008F65A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10</w:t>
            </w:r>
            <w:r w:rsidRPr="00D12881">
              <w:rPr>
                <w:rFonts w:cs="Times New Roman"/>
                <w:szCs w:val="24"/>
              </w:rPr>
              <w:t xml:space="preserve"> months</w:t>
            </w:r>
          </w:p>
          <w:p w:rsidR="00550557" w:rsidRPr="00D12881" w:rsidRDefault="00550557" w:rsidP="008F65A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Review date 31 </w:t>
            </w:r>
            <w:proofErr w:type="gramStart"/>
            <w:r>
              <w:rPr>
                <w:rFonts w:cs="Times New Roman"/>
                <w:szCs w:val="24"/>
              </w:rPr>
              <w:t>October,</w:t>
            </w:r>
            <w:proofErr w:type="gramEnd"/>
            <w:r>
              <w:rPr>
                <w:rFonts w:cs="Times New Roman"/>
                <w:szCs w:val="24"/>
              </w:rPr>
              <w:t xml:space="preserve"> 2019 </w:t>
            </w:r>
          </w:p>
        </w:tc>
      </w:tr>
      <w:tr w:rsidR="0001562A" w:rsidRPr="00D12881" w:rsidTr="009052CB">
        <w:trPr>
          <w:trHeight w:val="1135"/>
        </w:trPr>
        <w:tc>
          <w:tcPr>
            <w:cnfStyle w:val="001000000000" w:firstRow="0" w:lastRow="0" w:firstColumn="1" w:lastColumn="0" w:oddVBand="0" w:evenVBand="0" w:oddHBand="0" w:evenHBand="0" w:firstRowFirstColumn="0" w:firstRowLastColumn="0" w:lastRowFirstColumn="0" w:lastRowLastColumn="0"/>
            <w:tcW w:w="1255" w:type="dxa"/>
          </w:tcPr>
          <w:p w:rsidR="0001562A" w:rsidRPr="00D12881" w:rsidRDefault="0001562A" w:rsidP="008F65A2">
            <w:pPr>
              <w:rPr>
                <w:rFonts w:cs="Times New Roman"/>
                <w:szCs w:val="24"/>
              </w:rPr>
            </w:pPr>
            <w:r w:rsidRPr="00D12881">
              <w:rPr>
                <w:rFonts w:cs="Times New Roman"/>
                <w:szCs w:val="24"/>
              </w:rPr>
              <w:t>Diversity management skills</w:t>
            </w:r>
          </w:p>
        </w:tc>
        <w:tc>
          <w:tcPr>
            <w:tcW w:w="2586" w:type="dxa"/>
          </w:tcPr>
          <w:p w:rsidR="00CD65B5" w:rsidRDefault="0001562A" w:rsidP="0001562A">
            <w:pPr>
              <w:pStyle w:val="ListParagraph"/>
              <w:numPr>
                <w:ilvl w:val="0"/>
                <w:numId w:val="8"/>
              </w:numPr>
              <w:ind w:left="72"/>
              <w:cnfStyle w:val="000000000000" w:firstRow="0" w:lastRow="0" w:firstColumn="0" w:lastColumn="0" w:oddVBand="0" w:evenVBand="0" w:oddHBand="0" w:evenHBand="0" w:firstRowFirstColumn="0" w:firstRowLastColumn="0" w:lastRowFirstColumn="0" w:lastRowLastColumn="0"/>
              <w:rPr>
                <w:szCs w:val="24"/>
              </w:rPr>
            </w:pPr>
            <w:r w:rsidRPr="00D12881">
              <w:rPr>
                <w:szCs w:val="24"/>
              </w:rPr>
              <w:t>I will be able to</w:t>
            </w:r>
            <w:r w:rsidR="00CD65B5">
              <w:rPr>
                <w:szCs w:val="24"/>
              </w:rPr>
              <w:t xml:space="preserve"> manage the diversity in the workplace. I will be able to interact with the team while working with the team</w:t>
            </w:r>
          </w:p>
          <w:p w:rsidR="00CD65B5" w:rsidRDefault="00CD65B5" w:rsidP="0001562A">
            <w:pPr>
              <w:pStyle w:val="ListParagraph"/>
              <w:numPr>
                <w:ilvl w:val="0"/>
                <w:numId w:val="8"/>
              </w:numPr>
              <w:ind w:left="72"/>
              <w:cnfStyle w:val="000000000000" w:firstRow="0" w:lastRow="0" w:firstColumn="0" w:lastColumn="0" w:oddVBand="0" w:evenVBand="0" w:oddHBand="0" w:evenHBand="0" w:firstRowFirstColumn="0" w:firstRowLastColumn="0" w:lastRowFirstColumn="0" w:lastRowLastColumn="0"/>
              <w:rPr>
                <w:szCs w:val="24"/>
              </w:rPr>
            </w:pPr>
          </w:p>
          <w:p w:rsidR="0001562A" w:rsidRPr="00CD65B5" w:rsidRDefault="0001562A" w:rsidP="00CD65B5">
            <w:pPr>
              <w:ind w:left="-288"/>
              <w:cnfStyle w:val="000000000000" w:firstRow="0" w:lastRow="0" w:firstColumn="0" w:lastColumn="0" w:oddVBand="0" w:evenVBand="0" w:oddHBand="0" w:evenHBand="0" w:firstRowFirstColumn="0" w:firstRowLastColumn="0" w:lastRowFirstColumn="0" w:lastRowLastColumn="0"/>
              <w:rPr>
                <w:szCs w:val="24"/>
              </w:rPr>
            </w:pPr>
          </w:p>
        </w:tc>
        <w:tc>
          <w:tcPr>
            <w:tcW w:w="2028" w:type="dxa"/>
          </w:tcPr>
          <w:p w:rsidR="0001562A" w:rsidRPr="00D12881" w:rsidRDefault="00CD65B5" w:rsidP="00CD65B5">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Training and </w:t>
            </w:r>
            <w:r w:rsidR="0001562A" w:rsidRPr="00D12881">
              <w:rPr>
                <w:rFonts w:cs="Times New Roman"/>
                <w:szCs w:val="24"/>
              </w:rPr>
              <w:t xml:space="preserve">development programs, </w:t>
            </w:r>
            <w:r>
              <w:rPr>
                <w:rFonts w:cs="Times New Roman"/>
                <w:szCs w:val="24"/>
              </w:rPr>
              <w:t xml:space="preserve">working with the employee and the different teams, </w:t>
            </w:r>
            <w:proofErr w:type="spellStart"/>
            <w:proofErr w:type="gramStart"/>
            <w:r>
              <w:rPr>
                <w:rFonts w:cs="Times New Roman"/>
                <w:szCs w:val="24"/>
              </w:rPr>
              <w:t>practice</w:t>
            </w:r>
            <w:r w:rsidR="00505CC1">
              <w:rPr>
                <w:rFonts w:cs="Times New Roman"/>
                <w:szCs w:val="24"/>
              </w:rPr>
              <w:t>,</w:t>
            </w:r>
            <w:r w:rsidRPr="00505CC1">
              <w:rPr>
                <w:rFonts w:cs="Times New Roman"/>
                <w:noProof/>
                <w:szCs w:val="24"/>
              </w:rPr>
              <w:t>and</w:t>
            </w:r>
            <w:proofErr w:type="spellEnd"/>
            <w:proofErr w:type="gramEnd"/>
            <w:r>
              <w:rPr>
                <w:rFonts w:cs="Times New Roman"/>
                <w:szCs w:val="24"/>
              </w:rPr>
              <w:t xml:space="preserve"> recommendation from mentors</w:t>
            </w:r>
          </w:p>
        </w:tc>
        <w:tc>
          <w:tcPr>
            <w:tcW w:w="3216" w:type="dxa"/>
          </w:tcPr>
          <w:p w:rsidR="008F65A2" w:rsidRDefault="008F65A2" w:rsidP="008F65A2">
            <w:pPr>
              <w:pStyle w:val="ListParagraph"/>
              <w:ind w:left="138"/>
              <w:cnfStyle w:val="000000000000" w:firstRow="0" w:lastRow="0" w:firstColumn="0" w:lastColumn="0" w:oddVBand="0" w:evenVBand="0" w:oddHBand="0" w:evenHBand="0" w:firstRowFirstColumn="0" w:firstRowLastColumn="0" w:lastRowFirstColumn="0" w:lastRowLastColumn="0"/>
              <w:rPr>
                <w:szCs w:val="24"/>
              </w:rPr>
            </w:pPr>
            <w:r>
              <w:rPr>
                <w:szCs w:val="24"/>
              </w:rPr>
              <w:t xml:space="preserve">I can </w:t>
            </w:r>
            <w:r w:rsidR="00B222DA">
              <w:rPr>
                <w:szCs w:val="24"/>
              </w:rPr>
              <w:t xml:space="preserve">manage the team working. I can maintain the </w:t>
            </w:r>
            <w:r w:rsidR="00B222DA" w:rsidRPr="00505CC1">
              <w:rPr>
                <w:noProof/>
                <w:szCs w:val="24"/>
              </w:rPr>
              <w:t>relation</w:t>
            </w:r>
            <w:r w:rsidR="00505CC1">
              <w:rPr>
                <w:noProof/>
                <w:szCs w:val="24"/>
              </w:rPr>
              <w:t>ship</w:t>
            </w:r>
            <w:r w:rsidR="00B222DA">
              <w:rPr>
                <w:szCs w:val="24"/>
              </w:rPr>
              <w:t xml:space="preserve"> with the employee and the various team in the workplace </w:t>
            </w:r>
          </w:p>
          <w:p w:rsidR="0001562A" w:rsidRPr="00D12881" w:rsidRDefault="0001562A" w:rsidP="00B222DA">
            <w:pPr>
              <w:pStyle w:val="ListParagraph"/>
              <w:ind w:left="138"/>
              <w:cnfStyle w:val="000000000000" w:firstRow="0" w:lastRow="0" w:firstColumn="0" w:lastColumn="0" w:oddVBand="0" w:evenVBand="0" w:oddHBand="0" w:evenHBand="0" w:firstRowFirstColumn="0" w:firstRowLastColumn="0" w:lastRowFirstColumn="0" w:lastRowLastColumn="0"/>
              <w:rPr>
                <w:szCs w:val="24"/>
              </w:rPr>
            </w:pPr>
          </w:p>
        </w:tc>
        <w:tc>
          <w:tcPr>
            <w:tcW w:w="990" w:type="dxa"/>
          </w:tcPr>
          <w:p w:rsidR="0001562A" w:rsidRDefault="0001562A" w:rsidP="008F65A2">
            <w:pPr>
              <w:cnfStyle w:val="000000000000" w:firstRow="0" w:lastRow="0" w:firstColumn="0" w:lastColumn="0" w:oddVBand="0" w:evenVBand="0" w:oddHBand="0" w:evenHBand="0" w:firstRowFirstColumn="0" w:firstRowLastColumn="0" w:lastRowFirstColumn="0" w:lastRowLastColumn="0"/>
              <w:rPr>
                <w:rFonts w:cs="Times New Roman"/>
                <w:szCs w:val="24"/>
              </w:rPr>
            </w:pPr>
            <w:r w:rsidRPr="00D12881">
              <w:rPr>
                <w:rFonts w:cs="Times New Roman"/>
                <w:szCs w:val="24"/>
              </w:rPr>
              <w:t>1 year</w:t>
            </w:r>
          </w:p>
          <w:p w:rsidR="00550557" w:rsidRPr="00D12881" w:rsidRDefault="00550557" w:rsidP="008F65A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Review date: 31 December, 2019</w:t>
            </w:r>
          </w:p>
        </w:tc>
      </w:tr>
      <w:tr w:rsidR="0001562A" w:rsidRPr="00D12881" w:rsidTr="009052CB">
        <w:trPr>
          <w:cnfStyle w:val="000000100000" w:firstRow="0" w:lastRow="0" w:firstColumn="0" w:lastColumn="0" w:oddVBand="0" w:evenVBand="0" w:oddHBand="1"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1255" w:type="dxa"/>
          </w:tcPr>
          <w:p w:rsidR="0001562A" w:rsidRPr="00D12881" w:rsidRDefault="0001562A" w:rsidP="008F65A2">
            <w:pPr>
              <w:rPr>
                <w:rFonts w:cs="Times New Roman"/>
                <w:b w:val="0"/>
                <w:szCs w:val="24"/>
              </w:rPr>
            </w:pPr>
            <w:r w:rsidRPr="00D12881">
              <w:rPr>
                <w:rFonts w:cs="Times New Roman"/>
                <w:b w:val="0"/>
                <w:szCs w:val="24"/>
              </w:rPr>
              <w:t>Adaptability skills</w:t>
            </w:r>
          </w:p>
        </w:tc>
        <w:tc>
          <w:tcPr>
            <w:tcW w:w="2586" w:type="dxa"/>
          </w:tcPr>
          <w:p w:rsidR="00CD65B5" w:rsidRDefault="0001562A" w:rsidP="0001562A">
            <w:pPr>
              <w:pStyle w:val="ListParagraph"/>
              <w:numPr>
                <w:ilvl w:val="0"/>
                <w:numId w:val="9"/>
              </w:numPr>
              <w:ind w:left="72"/>
              <w:cnfStyle w:val="000000100000" w:firstRow="0" w:lastRow="0" w:firstColumn="0" w:lastColumn="0" w:oddVBand="0" w:evenVBand="0" w:oddHBand="1" w:evenHBand="0" w:firstRowFirstColumn="0" w:firstRowLastColumn="0" w:lastRowFirstColumn="0" w:lastRowLastColumn="0"/>
              <w:rPr>
                <w:szCs w:val="24"/>
              </w:rPr>
            </w:pPr>
            <w:r w:rsidRPr="00D12881">
              <w:rPr>
                <w:szCs w:val="24"/>
              </w:rPr>
              <w:t xml:space="preserve">I will be able </w:t>
            </w:r>
            <w:r>
              <w:rPr>
                <w:szCs w:val="24"/>
              </w:rPr>
              <w:t xml:space="preserve">to </w:t>
            </w:r>
            <w:r w:rsidR="00CD65B5">
              <w:rPr>
                <w:szCs w:val="24"/>
              </w:rPr>
              <w:t xml:space="preserve">manage my emotion while adjusting in the difficult situation by developing the workplace </w:t>
            </w:r>
            <w:proofErr w:type="spellStart"/>
            <w:r w:rsidR="00CD65B5">
              <w:rPr>
                <w:szCs w:val="24"/>
              </w:rPr>
              <w:t>behaviors</w:t>
            </w:r>
            <w:proofErr w:type="spellEnd"/>
          </w:p>
          <w:p w:rsidR="0001562A" w:rsidRPr="00D55E94" w:rsidRDefault="0001562A" w:rsidP="0001562A">
            <w:pPr>
              <w:pStyle w:val="ListParagraph"/>
              <w:numPr>
                <w:ilvl w:val="0"/>
                <w:numId w:val="9"/>
              </w:numPr>
              <w:ind w:left="72"/>
              <w:cnfStyle w:val="000000100000" w:firstRow="0" w:lastRow="0" w:firstColumn="0" w:lastColumn="0" w:oddVBand="0" w:evenVBand="0" w:oddHBand="1" w:evenHBand="0" w:firstRowFirstColumn="0" w:firstRowLastColumn="0" w:lastRowFirstColumn="0" w:lastRowLastColumn="0"/>
              <w:rPr>
                <w:szCs w:val="24"/>
              </w:rPr>
            </w:pPr>
          </w:p>
        </w:tc>
        <w:tc>
          <w:tcPr>
            <w:tcW w:w="2028" w:type="dxa"/>
          </w:tcPr>
          <w:p w:rsidR="0001562A" w:rsidRDefault="0001562A" w:rsidP="008F65A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Training session and development programs</w:t>
            </w:r>
          </w:p>
          <w:p w:rsidR="00CD65B5" w:rsidRPr="00D12881" w:rsidRDefault="00CD65B5" w:rsidP="008F65A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Learning and practice, learning from observation.</w:t>
            </w:r>
          </w:p>
        </w:tc>
        <w:tc>
          <w:tcPr>
            <w:tcW w:w="3216" w:type="dxa"/>
          </w:tcPr>
          <w:p w:rsidR="0001562A" w:rsidRPr="00D12881" w:rsidRDefault="0001562A" w:rsidP="00B222DA">
            <w:pPr>
              <w:cnfStyle w:val="000000100000" w:firstRow="0" w:lastRow="0" w:firstColumn="0" w:lastColumn="0" w:oddVBand="0" w:evenVBand="0" w:oddHBand="1" w:evenHBand="0" w:firstRowFirstColumn="0" w:firstRowLastColumn="0" w:lastRowFirstColumn="0" w:lastRowLastColumn="0"/>
              <w:rPr>
                <w:rFonts w:cs="Times New Roman"/>
                <w:szCs w:val="24"/>
              </w:rPr>
            </w:pPr>
            <w:r w:rsidRPr="00D12881">
              <w:rPr>
                <w:rFonts w:cs="Times New Roman"/>
                <w:szCs w:val="24"/>
              </w:rPr>
              <w:t xml:space="preserve">I can </w:t>
            </w:r>
            <w:r w:rsidR="00B222DA">
              <w:rPr>
                <w:rFonts w:cs="Times New Roman"/>
                <w:szCs w:val="24"/>
              </w:rPr>
              <w:t xml:space="preserve">maintain </w:t>
            </w:r>
            <w:r w:rsidR="00505CC1">
              <w:rPr>
                <w:rFonts w:cs="Times New Roman"/>
                <w:noProof/>
                <w:szCs w:val="24"/>
              </w:rPr>
              <w:t>a</w:t>
            </w:r>
            <w:r w:rsidR="00B222DA" w:rsidRPr="00505CC1">
              <w:rPr>
                <w:rFonts w:cs="Times New Roman"/>
                <w:noProof/>
                <w:szCs w:val="24"/>
              </w:rPr>
              <w:t xml:space="preserve"> difficult</w:t>
            </w:r>
            <w:r w:rsidR="00B222DA">
              <w:rPr>
                <w:rFonts w:cs="Times New Roman"/>
                <w:szCs w:val="24"/>
              </w:rPr>
              <w:t xml:space="preserve"> situation. I can adjust in the difficult and changing situation in the workplace.</w:t>
            </w:r>
          </w:p>
        </w:tc>
        <w:tc>
          <w:tcPr>
            <w:tcW w:w="990" w:type="dxa"/>
          </w:tcPr>
          <w:p w:rsidR="00550557" w:rsidRDefault="0001562A" w:rsidP="008F65A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D12881">
              <w:rPr>
                <w:rFonts w:cs="Times New Roman"/>
                <w:szCs w:val="24"/>
              </w:rPr>
              <w:t>2 years</w:t>
            </w:r>
          </w:p>
          <w:p w:rsidR="0001562A" w:rsidRPr="00D12881" w:rsidRDefault="00550557" w:rsidP="008F65A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Review date: 31 December 2020</w:t>
            </w:r>
          </w:p>
        </w:tc>
      </w:tr>
    </w:tbl>
    <w:p w:rsidR="0001562A" w:rsidRPr="001D3160" w:rsidRDefault="0001562A" w:rsidP="00DF2AF5"/>
    <w:p w:rsidR="004E32E5" w:rsidRPr="001D3160" w:rsidRDefault="004579F7" w:rsidP="00DF2AF5">
      <w:r>
        <w:t>For the professional skills development, the skills audit and the PPD would help any individual in the career developing (Ida et al., 2011). As an employee, I needed to identify my development needs to focus on the better strategy for improving my employability skill. Skill Audit and PPD have helped to improve my skills and ability for the future career consideration.</w:t>
      </w:r>
    </w:p>
    <w:p w:rsidR="001834FC" w:rsidRPr="001D3160" w:rsidRDefault="001834FC" w:rsidP="00DF2AF5">
      <w:r w:rsidRPr="001D3160">
        <w:br w:type="page"/>
      </w:r>
    </w:p>
    <w:p w:rsidR="001834FC" w:rsidRPr="001D3160" w:rsidRDefault="001834FC" w:rsidP="001834FC">
      <w:pPr>
        <w:pStyle w:val="Heading1"/>
      </w:pPr>
      <w:bookmarkStart w:id="23" w:name="_Toc533130039"/>
      <w:r w:rsidRPr="001D3160">
        <w:lastRenderedPageBreak/>
        <w:t>Conclusion</w:t>
      </w:r>
      <w:bookmarkEnd w:id="23"/>
    </w:p>
    <w:p w:rsidR="00097DC7" w:rsidRPr="00C925CC" w:rsidRDefault="00097DC7" w:rsidP="00C925CC">
      <w:pPr>
        <w:rPr>
          <w:rFonts w:cs="Times New Roman"/>
        </w:rPr>
      </w:pPr>
      <w:r>
        <w:rPr>
          <w:rFonts w:cs="Times New Roman"/>
        </w:rPr>
        <w:t xml:space="preserve">Every employee prefers the better position and the career in the company. </w:t>
      </w:r>
      <w:r w:rsidRPr="001D3160">
        <w:rPr>
          <w:rFonts w:cs="Times New Roman"/>
        </w:rPr>
        <w:t xml:space="preserve">Learning of employee </w:t>
      </w:r>
      <w:r>
        <w:rPr>
          <w:rFonts w:cs="Times New Roman"/>
        </w:rPr>
        <w:t>will help the individual to manage their worth and the strengths while performing the</w:t>
      </w:r>
      <w:r w:rsidRPr="001D3160">
        <w:rPr>
          <w:rFonts w:cs="Times New Roman"/>
        </w:rPr>
        <w:t xml:space="preserve"> work responsibility in the workplace</w:t>
      </w:r>
      <w:r w:rsidR="00CF6AD7">
        <w:rPr>
          <w:rFonts w:cs="Times New Roman"/>
        </w:rPr>
        <w:t xml:space="preserve"> </w:t>
      </w:r>
      <w:r w:rsidR="006B4811">
        <w:rPr>
          <w:rFonts w:cs="Times New Roman"/>
          <w:szCs w:val="24"/>
        </w:rPr>
        <w:t>(Hind and Moss, 2011)</w:t>
      </w:r>
      <w:r w:rsidRPr="001D3160">
        <w:rPr>
          <w:rFonts w:cs="Times New Roman"/>
        </w:rPr>
        <w:t xml:space="preserve">. Every employer </w:t>
      </w:r>
      <w:r>
        <w:rPr>
          <w:rFonts w:cs="Times New Roman"/>
        </w:rPr>
        <w:t>needs to identify and determine the strengths and weakness of the individual according to</w:t>
      </w:r>
      <w:r w:rsidRPr="001D3160">
        <w:rPr>
          <w:rFonts w:cs="Times New Roman"/>
        </w:rPr>
        <w:t xml:space="preserve"> the position to improve the productivity of </w:t>
      </w:r>
      <w:r>
        <w:rPr>
          <w:rFonts w:cs="Times New Roman"/>
        </w:rPr>
        <w:t>the employees in the company</w:t>
      </w:r>
      <w:r w:rsidRPr="001D3160">
        <w:rPr>
          <w:rFonts w:cs="Times New Roman"/>
        </w:rPr>
        <w:t xml:space="preserve">. </w:t>
      </w:r>
      <w:r w:rsidR="00C925CC">
        <w:rPr>
          <w:rFonts w:cs="Times New Roman"/>
        </w:rPr>
        <w:t xml:space="preserve">Based on the learning and the background, every employee possesses the </w:t>
      </w:r>
      <w:r w:rsidRPr="001D3160">
        <w:rPr>
          <w:rFonts w:cs="Times New Roman"/>
        </w:rPr>
        <w:t xml:space="preserve">thinking, </w:t>
      </w:r>
      <w:r w:rsidR="00C925CC">
        <w:rPr>
          <w:rFonts w:cs="Times New Roman"/>
        </w:rPr>
        <w:t>values and personal attributes and employability skill for the</w:t>
      </w:r>
      <w:r w:rsidRPr="001D3160">
        <w:rPr>
          <w:rFonts w:cs="Times New Roman"/>
        </w:rPr>
        <w:t xml:space="preserve"> position</w:t>
      </w:r>
      <w:r w:rsidR="00CF6AD7">
        <w:rPr>
          <w:rFonts w:cs="Times New Roman"/>
        </w:rPr>
        <w:t xml:space="preserve"> </w:t>
      </w:r>
      <w:r w:rsidR="006B4811">
        <w:rPr>
          <w:rFonts w:cs="Times New Roman"/>
          <w:szCs w:val="24"/>
        </w:rPr>
        <w:t>(McLean and Maylor, 2012)</w:t>
      </w:r>
      <w:r w:rsidRPr="001D3160">
        <w:rPr>
          <w:rFonts w:cs="Times New Roman"/>
        </w:rPr>
        <w:t>.</w:t>
      </w:r>
      <w:r w:rsidR="00C925CC">
        <w:rPr>
          <w:rFonts w:cs="Times New Roman"/>
        </w:rPr>
        <w:t xml:space="preserve"> Managing the learning of the employee, the organization needs to provide </w:t>
      </w:r>
      <w:r w:rsidR="00C925CC" w:rsidRPr="00505CC1">
        <w:rPr>
          <w:rFonts w:cs="Times New Roman"/>
          <w:noProof/>
        </w:rPr>
        <w:t>support</w:t>
      </w:r>
      <w:r w:rsidR="00C925CC">
        <w:rPr>
          <w:rFonts w:cs="Times New Roman"/>
        </w:rPr>
        <w:t xml:space="preserve"> to the employees. The support from the </w:t>
      </w:r>
      <w:r w:rsidRPr="001D3160">
        <w:rPr>
          <w:rFonts w:cs="Times New Roman"/>
        </w:rPr>
        <w:t xml:space="preserve">company would </w:t>
      </w:r>
      <w:r w:rsidR="00C925CC">
        <w:rPr>
          <w:rFonts w:cs="Times New Roman"/>
        </w:rPr>
        <w:t xml:space="preserve">help the employees to be </w:t>
      </w:r>
      <w:r w:rsidRPr="001D3160">
        <w:rPr>
          <w:rFonts w:cs="Times New Roman"/>
        </w:rPr>
        <w:t>train</w:t>
      </w:r>
      <w:r w:rsidR="00C925CC">
        <w:rPr>
          <w:rFonts w:cs="Times New Roman"/>
        </w:rPr>
        <w:t xml:space="preserve">ed and to develop their own career and </w:t>
      </w:r>
      <w:r w:rsidRPr="001D3160">
        <w:rPr>
          <w:rFonts w:cs="Times New Roman"/>
        </w:rPr>
        <w:t xml:space="preserve">professionalism </w:t>
      </w:r>
      <w:r w:rsidR="00C925CC">
        <w:rPr>
          <w:rFonts w:cs="Times New Roman"/>
        </w:rPr>
        <w:t xml:space="preserve">for the </w:t>
      </w:r>
      <w:r w:rsidR="00C925CC" w:rsidRPr="00505CC1">
        <w:rPr>
          <w:rFonts w:cs="Times New Roman"/>
          <w:noProof/>
        </w:rPr>
        <w:t>desire</w:t>
      </w:r>
      <w:r w:rsidR="00505CC1">
        <w:rPr>
          <w:rFonts w:cs="Times New Roman"/>
          <w:noProof/>
        </w:rPr>
        <w:t>d</w:t>
      </w:r>
      <w:r w:rsidR="00C925CC">
        <w:rPr>
          <w:rFonts w:cs="Times New Roman"/>
        </w:rPr>
        <w:t xml:space="preserve"> position</w:t>
      </w:r>
      <w:r w:rsidR="00CF6AD7">
        <w:rPr>
          <w:rFonts w:cs="Times New Roman"/>
        </w:rPr>
        <w:t xml:space="preserve"> </w:t>
      </w:r>
      <w:r w:rsidR="00D51F0F">
        <w:rPr>
          <w:szCs w:val="24"/>
        </w:rPr>
        <w:t>(</w:t>
      </w:r>
      <w:proofErr w:type="spellStart"/>
      <w:r w:rsidR="00D51F0F">
        <w:rPr>
          <w:szCs w:val="24"/>
        </w:rPr>
        <w:t>Cadle</w:t>
      </w:r>
      <w:proofErr w:type="spellEnd"/>
      <w:r w:rsidR="00D51F0F">
        <w:rPr>
          <w:szCs w:val="24"/>
        </w:rPr>
        <w:t xml:space="preserve"> et al., 2014)</w:t>
      </w:r>
      <w:r w:rsidR="00C925CC">
        <w:rPr>
          <w:rFonts w:cs="Times New Roman"/>
        </w:rPr>
        <w:t xml:space="preserve">. As </w:t>
      </w:r>
      <w:r w:rsidR="00505CC1">
        <w:rPr>
          <w:rFonts w:cs="Times New Roman"/>
          <w:noProof/>
        </w:rPr>
        <w:t>is</w:t>
      </w:r>
      <w:r w:rsidR="00C925CC">
        <w:rPr>
          <w:rFonts w:cs="Times New Roman"/>
        </w:rPr>
        <w:t xml:space="preserve"> the number one </w:t>
      </w:r>
      <w:proofErr w:type="gramStart"/>
      <w:r w:rsidR="00C925CC">
        <w:rPr>
          <w:rFonts w:cs="Times New Roman"/>
        </w:rPr>
        <w:t>retailers</w:t>
      </w:r>
      <w:proofErr w:type="gramEnd"/>
      <w:r w:rsidR="00C925CC">
        <w:rPr>
          <w:rFonts w:cs="Times New Roman"/>
        </w:rPr>
        <w:t xml:space="preserve"> in the UK, </w:t>
      </w:r>
      <w:r w:rsidR="00C925CC" w:rsidRPr="001D3160">
        <w:rPr>
          <w:rFonts w:cs="Times New Roman"/>
          <w:szCs w:val="24"/>
        </w:rPr>
        <w:t>Tesco</w:t>
      </w:r>
      <w:r w:rsidR="00C925CC">
        <w:rPr>
          <w:rFonts w:cs="Times New Roman"/>
          <w:szCs w:val="24"/>
        </w:rPr>
        <w:t xml:space="preserve"> has to manage the effectiveness of the employees while ensuring </w:t>
      </w:r>
      <w:r w:rsidRPr="001D3160">
        <w:rPr>
          <w:rFonts w:cs="Times New Roman"/>
          <w:szCs w:val="24"/>
        </w:rPr>
        <w:t>the options and opportunities for the employees to</w:t>
      </w:r>
      <w:r w:rsidR="00C925CC">
        <w:rPr>
          <w:rFonts w:cs="Times New Roman"/>
          <w:szCs w:val="24"/>
        </w:rPr>
        <w:t xml:space="preserve"> identify their skills to</w:t>
      </w:r>
      <w:r w:rsidRPr="001D3160">
        <w:rPr>
          <w:rFonts w:cs="Times New Roman"/>
          <w:szCs w:val="24"/>
        </w:rPr>
        <w:t xml:space="preserve"> improve the abilities. Tesco has been developing the </w:t>
      </w:r>
      <w:r w:rsidR="00C925CC">
        <w:rPr>
          <w:rFonts w:cs="Times New Roman"/>
          <w:szCs w:val="24"/>
        </w:rPr>
        <w:t xml:space="preserve">need </w:t>
      </w:r>
      <w:r w:rsidR="00505CC1">
        <w:rPr>
          <w:rFonts w:cs="Times New Roman"/>
          <w:noProof/>
          <w:szCs w:val="24"/>
        </w:rPr>
        <w:t>for</w:t>
      </w:r>
      <w:r w:rsidR="00C925CC">
        <w:rPr>
          <w:rFonts w:cs="Times New Roman"/>
          <w:szCs w:val="24"/>
        </w:rPr>
        <w:t xml:space="preserve"> the continuous learning and development programs to develop the effectiveness of the individual for </w:t>
      </w:r>
      <w:r w:rsidRPr="001D3160">
        <w:rPr>
          <w:rFonts w:cs="Times New Roman"/>
          <w:szCs w:val="24"/>
        </w:rPr>
        <w:t xml:space="preserve">improving the </w:t>
      </w:r>
      <w:r w:rsidR="00C925CC">
        <w:rPr>
          <w:rFonts w:cs="Times New Roman"/>
          <w:szCs w:val="24"/>
        </w:rPr>
        <w:t>performance of the employees in the workplace.</w:t>
      </w:r>
    </w:p>
    <w:p w:rsidR="00097DC7" w:rsidRPr="001D3160" w:rsidRDefault="00097DC7" w:rsidP="00097DC7">
      <w:pPr>
        <w:rPr>
          <w:rFonts w:cs="Times New Roman"/>
        </w:rPr>
      </w:pPr>
    </w:p>
    <w:p w:rsidR="00097DC7" w:rsidRPr="001D3160" w:rsidRDefault="00097DC7" w:rsidP="00097DC7">
      <w:pPr>
        <w:rPr>
          <w:rFonts w:cs="Times New Roman"/>
        </w:rPr>
      </w:pPr>
    </w:p>
    <w:p w:rsidR="00097DC7" w:rsidRPr="001D3160" w:rsidRDefault="00097DC7" w:rsidP="00097DC7"/>
    <w:p w:rsidR="00097DC7" w:rsidRPr="001D3160" w:rsidRDefault="00097DC7" w:rsidP="00097DC7"/>
    <w:p w:rsidR="001834FC" w:rsidRPr="001D3160" w:rsidRDefault="001834FC">
      <w:r w:rsidRPr="001D3160">
        <w:br w:type="page"/>
      </w:r>
    </w:p>
    <w:p w:rsidR="001834FC" w:rsidRPr="001D3160" w:rsidRDefault="001834FC" w:rsidP="001834FC">
      <w:pPr>
        <w:pStyle w:val="Heading1"/>
      </w:pPr>
      <w:bookmarkStart w:id="24" w:name="_Toc533130040"/>
      <w:r w:rsidRPr="001D3160">
        <w:lastRenderedPageBreak/>
        <w:t>Reference</w:t>
      </w:r>
      <w:bookmarkEnd w:id="24"/>
    </w:p>
    <w:p w:rsidR="00974FBD" w:rsidRDefault="00974FBD" w:rsidP="00974FBD">
      <w:pPr>
        <w:pStyle w:val="NormalWeb"/>
        <w:spacing w:line="360" w:lineRule="auto"/>
        <w:jc w:val="both"/>
        <w:rPr>
          <w:color w:val="000000"/>
        </w:rPr>
      </w:pPr>
      <w:r>
        <w:rPr>
          <w:color w:val="000000"/>
        </w:rPr>
        <w:t>Aras, G. and Crowther, D. (2012)</w:t>
      </w:r>
      <w:r>
        <w:rPr>
          <w:rStyle w:val="apple-converted-space"/>
          <w:color w:val="000000"/>
        </w:rPr>
        <w:t> </w:t>
      </w:r>
      <w:r>
        <w:rPr>
          <w:i/>
          <w:iCs/>
          <w:color w:val="000000"/>
        </w:rPr>
        <w:t>Business strategy and sustainability</w:t>
      </w:r>
      <w:r>
        <w:rPr>
          <w:color w:val="000000"/>
        </w:rPr>
        <w:t>. Bingley, U.K.: Emerald.</w:t>
      </w:r>
    </w:p>
    <w:p w:rsidR="00974FBD" w:rsidRPr="00974FBD" w:rsidRDefault="00974FBD" w:rsidP="00974FBD">
      <w:pPr>
        <w:spacing w:before="100" w:beforeAutospacing="1" w:after="100" w:afterAutospacing="1"/>
        <w:rPr>
          <w:rFonts w:eastAsia="Calibri" w:cs="Times New Roman"/>
          <w:color w:val="auto"/>
          <w:szCs w:val="24"/>
        </w:rPr>
      </w:pPr>
      <w:r w:rsidRPr="00974FBD">
        <w:rPr>
          <w:rFonts w:eastAsia="Calibri" w:cs="Times New Roman"/>
          <w:szCs w:val="24"/>
        </w:rPr>
        <w:t xml:space="preserve">Beecroft, G., Duffy, G. </w:t>
      </w:r>
      <w:r w:rsidRPr="00974FBD">
        <w:rPr>
          <w:rFonts w:eastAsia="Calibri" w:cs="Times New Roman"/>
          <w:noProof/>
          <w:szCs w:val="24"/>
        </w:rPr>
        <w:t>and</w:t>
      </w:r>
      <w:r w:rsidRPr="00974FBD">
        <w:rPr>
          <w:rFonts w:eastAsia="Calibri" w:cs="Times New Roman"/>
          <w:szCs w:val="24"/>
        </w:rPr>
        <w:t xml:space="preserve"> Moran, J. (2013</w:t>
      </w:r>
      <w:proofErr w:type="gramStart"/>
      <w:r w:rsidRPr="00974FBD">
        <w:rPr>
          <w:rFonts w:eastAsia="Calibri" w:cs="Times New Roman"/>
          <w:szCs w:val="24"/>
        </w:rPr>
        <w:t>).</w:t>
      </w:r>
      <w:r w:rsidRPr="00974FBD">
        <w:rPr>
          <w:rFonts w:eastAsia="Calibri" w:cs="Times New Roman"/>
          <w:i/>
          <w:iCs/>
          <w:szCs w:val="24"/>
        </w:rPr>
        <w:t>The</w:t>
      </w:r>
      <w:proofErr w:type="gramEnd"/>
      <w:r w:rsidRPr="00974FBD">
        <w:rPr>
          <w:rFonts w:eastAsia="Calibri" w:cs="Times New Roman"/>
          <w:i/>
          <w:iCs/>
          <w:szCs w:val="24"/>
        </w:rPr>
        <w:t xml:space="preserve"> executive guide to improvement </w:t>
      </w:r>
      <w:r w:rsidRPr="00974FBD">
        <w:rPr>
          <w:rFonts w:eastAsia="Calibri" w:cs="Times New Roman"/>
          <w:i/>
          <w:iCs/>
          <w:noProof/>
          <w:szCs w:val="24"/>
        </w:rPr>
        <w:t xml:space="preserve">and </w:t>
      </w:r>
      <w:r w:rsidRPr="00974FBD">
        <w:rPr>
          <w:rFonts w:eastAsia="Calibri" w:cs="Times New Roman"/>
          <w:i/>
          <w:iCs/>
          <w:noProof/>
          <w:szCs w:val="24"/>
        </w:rPr>
        <w:tab/>
        <w:t>change</w:t>
      </w:r>
      <w:r w:rsidRPr="00974FBD">
        <w:rPr>
          <w:rFonts w:eastAsia="Calibri" w:cs="Times New Roman"/>
          <w:szCs w:val="24"/>
        </w:rPr>
        <w:t>. 1st ed. Milwaukee, Wis.: ASQ Quality Press.</w:t>
      </w:r>
    </w:p>
    <w:p w:rsidR="00974FBD" w:rsidRPr="00974FBD" w:rsidRDefault="00974FBD" w:rsidP="00974FBD">
      <w:pPr>
        <w:spacing w:before="100" w:beforeAutospacing="1" w:after="100" w:afterAutospacing="1"/>
        <w:rPr>
          <w:rFonts w:eastAsia="Calibri" w:cs="Times New Roman"/>
          <w:szCs w:val="24"/>
        </w:rPr>
      </w:pPr>
      <w:proofErr w:type="spellStart"/>
      <w:r w:rsidRPr="00974FBD">
        <w:rPr>
          <w:rFonts w:eastAsia="Calibri" w:cs="Times New Roman"/>
          <w:szCs w:val="24"/>
        </w:rPr>
        <w:t>Boselie</w:t>
      </w:r>
      <w:proofErr w:type="spellEnd"/>
      <w:r w:rsidRPr="00974FBD">
        <w:rPr>
          <w:rFonts w:eastAsia="Calibri" w:cs="Times New Roman"/>
          <w:szCs w:val="24"/>
        </w:rPr>
        <w:t xml:space="preserve">, P., and Chand. S. (2011). </w:t>
      </w:r>
      <w:r w:rsidRPr="00974FBD">
        <w:rPr>
          <w:rFonts w:eastAsia="Calibri" w:cs="Times New Roman"/>
          <w:i/>
          <w:szCs w:val="24"/>
        </w:rPr>
        <w:t>Strategic human resource management</w:t>
      </w:r>
      <w:r w:rsidRPr="00974FBD">
        <w:rPr>
          <w:rFonts w:eastAsia="Calibri" w:cs="Times New Roman"/>
          <w:szCs w:val="24"/>
        </w:rPr>
        <w:t>: A balanced approach. Tata McGraw-Hill Education.</w:t>
      </w:r>
    </w:p>
    <w:p w:rsidR="00974FBD" w:rsidRDefault="00974FBD" w:rsidP="00974FBD">
      <w:pPr>
        <w:pStyle w:val="NormalWeb"/>
        <w:spacing w:line="360" w:lineRule="auto"/>
        <w:jc w:val="both"/>
        <w:rPr>
          <w:color w:val="000000"/>
        </w:rPr>
      </w:pPr>
      <w:proofErr w:type="spellStart"/>
      <w:r>
        <w:rPr>
          <w:color w:val="000000"/>
        </w:rPr>
        <w:t>Cadle</w:t>
      </w:r>
      <w:proofErr w:type="spellEnd"/>
      <w:r>
        <w:rPr>
          <w:color w:val="000000"/>
        </w:rPr>
        <w:t xml:space="preserve">, J., Eva, M., </w:t>
      </w:r>
      <w:proofErr w:type="spellStart"/>
      <w:r>
        <w:rPr>
          <w:color w:val="000000"/>
        </w:rPr>
        <w:t>Hindle</w:t>
      </w:r>
      <w:proofErr w:type="spellEnd"/>
      <w:r>
        <w:rPr>
          <w:color w:val="000000"/>
        </w:rPr>
        <w:t xml:space="preserve">, K., Paul, D., Rollason, C., Turner, P., </w:t>
      </w:r>
      <w:proofErr w:type="spellStart"/>
      <w:r>
        <w:rPr>
          <w:color w:val="000000"/>
        </w:rPr>
        <w:t>Yeates</w:t>
      </w:r>
      <w:proofErr w:type="spellEnd"/>
      <w:r>
        <w:rPr>
          <w:color w:val="000000"/>
        </w:rPr>
        <w:t xml:space="preserve">, D. and </w:t>
      </w:r>
      <w:proofErr w:type="spellStart"/>
      <w:r>
        <w:rPr>
          <w:color w:val="000000"/>
        </w:rPr>
        <w:t>Cadle</w:t>
      </w:r>
      <w:proofErr w:type="spellEnd"/>
      <w:r>
        <w:rPr>
          <w:color w:val="000000"/>
        </w:rPr>
        <w:t xml:space="preserve">, J. (2014). </w:t>
      </w:r>
      <w:r>
        <w:rPr>
          <w:i/>
          <w:iCs/>
          <w:color w:val="000000"/>
        </w:rPr>
        <w:t>Business Analysis</w:t>
      </w:r>
      <w:r>
        <w:rPr>
          <w:color w:val="000000"/>
        </w:rPr>
        <w:t>. Swindon: BCS Learning &amp; Development Limited.</w:t>
      </w:r>
    </w:p>
    <w:p w:rsidR="00974FBD" w:rsidRPr="00974FBD" w:rsidRDefault="00974FBD" w:rsidP="00974FBD">
      <w:pPr>
        <w:spacing w:before="100" w:beforeAutospacing="1" w:after="100" w:afterAutospacing="1"/>
        <w:rPr>
          <w:rFonts w:cs="Times New Roman"/>
          <w:color w:val="auto"/>
        </w:rPr>
      </w:pPr>
      <w:proofErr w:type="spellStart"/>
      <w:r w:rsidRPr="00974FBD">
        <w:rPr>
          <w:rFonts w:cs="Times New Roman"/>
        </w:rPr>
        <w:t>Dessler</w:t>
      </w:r>
      <w:proofErr w:type="spellEnd"/>
      <w:r w:rsidRPr="00974FBD">
        <w:rPr>
          <w:rFonts w:cs="Times New Roman"/>
        </w:rPr>
        <w:t xml:space="preserve">, G. and </w:t>
      </w:r>
      <w:proofErr w:type="spellStart"/>
      <w:r w:rsidRPr="00974FBD">
        <w:rPr>
          <w:rFonts w:cs="Times New Roman"/>
        </w:rPr>
        <w:t>Valentien</w:t>
      </w:r>
      <w:proofErr w:type="spellEnd"/>
      <w:r w:rsidRPr="00974FBD">
        <w:rPr>
          <w:rFonts w:cs="Times New Roman"/>
        </w:rPr>
        <w:t xml:space="preserve">, S., (2016). </w:t>
      </w:r>
      <w:r w:rsidRPr="00974FBD">
        <w:rPr>
          <w:rFonts w:cs="Times New Roman"/>
          <w:i/>
        </w:rPr>
        <w:t>Human Resource Management</w:t>
      </w:r>
      <w:r w:rsidRPr="00974FBD">
        <w:rPr>
          <w:rFonts w:cs="Times New Roman"/>
        </w:rPr>
        <w:t>. Boston: Cengage Learning.</w:t>
      </w:r>
    </w:p>
    <w:p w:rsidR="00974FBD" w:rsidRDefault="00974FBD" w:rsidP="00974FBD">
      <w:pPr>
        <w:pStyle w:val="NormalWeb"/>
        <w:spacing w:line="360" w:lineRule="auto"/>
        <w:jc w:val="both"/>
        <w:rPr>
          <w:color w:val="000000"/>
        </w:rPr>
      </w:pPr>
      <w:r>
        <w:rPr>
          <w:color w:val="000000"/>
        </w:rPr>
        <w:t xml:space="preserve">Dunphy, S.M., </w:t>
      </w:r>
      <w:proofErr w:type="spellStart"/>
      <w:r>
        <w:rPr>
          <w:color w:val="000000"/>
        </w:rPr>
        <w:t>Herbig</w:t>
      </w:r>
      <w:proofErr w:type="spellEnd"/>
      <w:r>
        <w:rPr>
          <w:color w:val="000000"/>
        </w:rPr>
        <w:t xml:space="preserve">, P.R. and Howes, M.E., (2016). </w:t>
      </w:r>
      <w:r>
        <w:rPr>
          <w:i/>
          <w:color w:val="000000"/>
        </w:rPr>
        <w:t>Selection; Meaning and steps involved in the selection procedure</w:t>
      </w:r>
      <w:r>
        <w:rPr>
          <w:color w:val="000000"/>
        </w:rPr>
        <w:t xml:space="preserve">      http://www.yourarticlelibrary.com/human-resources/selection-meaning-and-steps-involved-in-selection-procedure-with-diagram/32350/.</w:t>
      </w:r>
    </w:p>
    <w:p w:rsidR="00974FBD" w:rsidRDefault="00974FBD" w:rsidP="00974FBD">
      <w:pPr>
        <w:pStyle w:val="NormalWeb"/>
        <w:spacing w:line="360" w:lineRule="auto"/>
        <w:jc w:val="both"/>
      </w:pPr>
      <w:r>
        <w:t xml:space="preserve">Hind, D. and Moss, S. (2011). </w:t>
      </w:r>
      <w:r>
        <w:rPr>
          <w:i/>
          <w:iCs/>
        </w:rPr>
        <w:t>Employability skills</w:t>
      </w:r>
      <w:r>
        <w:t>. Sunderland: Business Education.</w:t>
      </w:r>
    </w:p>
    <w:p w:rsidR="00974FBD" w:rsidRDefault="00974FBD" w:rsidP="00974FBD">
      <w:pPr>
        <w:pStyle w:val="NormalWeb"/>
        <w:spacing w:line="360" w:lineRule="auto"/>
        <w:jc w:val="both"/>
        <w:rPr>
          <w:color w:val="000000"/>
        </w:rPr>
      </w:pPr>
      <w:r>
        <w:rPr>
          <w:color w:val="000000"/>
        </w:rPr>
        <w:t xml:space="preserve">Hoffman, A. J., &amp; Woody, J. G. (2013). Climate change: </w:t>
      </w:r>
      <w:r>
        <w:rPr>
          <w:i/>
          <w:color w:val="000000"/>
        </w:rPr>
        <w:t>What's your business strategy</w:t>
      </w:r>
      <w:r>
        <w:rPr>
          <w:color w:val="000000"/>
        </w:rPr>
        <w:t>? Harvard Business Press.</w:t>
      </w:r>
    </w:p>
    <w:p w:rsidR="00974FBD" w:rsidRDefault="00974FBD" w:rsidP="00974FBD">
      <w:pPr>
        <w:pStyle w:val="Default"/>
        <w:spacing w:before="100" w:beforeAutospacing="1" w:after="100" w:afterAutospacing="1" w:line="360" w:lineRule="auto"/>
        <w:jc w:val="both"/>
      </w:pPr>
      <w:r>
        <w:t xml:space="preserve">McCarthy, S. </w:t>
      </w:r>
      <w:r>
        <w:rPr>
          <w:noProof/>
        </w:rPr>
        <w:t>and</w:t>
      </w:r>
      <w:r>
        <w:t xml:space="preserve"> Jerome. (2011). Basic Marketing. A Managerial Approach. Homewood, IL: </w:t>
      </w:r>
      <w:proofErr w:type="spellStart"/>
      <w:r>
        <w:t>Irwin."The</w:t>
      </w:r>
      <w:proofErr w:type="spellEnd"/>
      <w:r>
        <w:t xml:space="preserve"> Marketing Mix and 4 Ps </w:t>
      </w:r>
      <w:r>
        <w:rPr>
          <w:i/>
        </w:rPr>
        <w:t>- Marketing Skills Training from"</w:t>
      </w:r>
      <w:r>
        <w:t>.</w:t>
      </w:r>
    </w:p>
    <w:p w:rsidR="00974FBD" w:rsidRPr="00974FBD" w:rsidRDefault="00974FBD" w:rsidP="00974FBD">
      <w:pPr>
        <w:spacing w:before="100" w:beforeAutospacing="1" w:after="100" w:afterAutospacing="1"/>
        <w:rPr>
          <w:rFonts w:eastAsia="Times New Roman" w:cs="Times New Roman"/>
          <w:color w:val="000000"/>
          <w:szCs w:val="24"/>
          <w:lang w:bidi="bn-IN"/>
        </w:rPr>
      </w:pPr>
      <w:r w:rsidRPr="00974FBD">
        <w:rPr>
          <w:rFonts w:eastAsia="Times New Roman" w:cs="Times New Roman"/>
          <w:color w:val="000000"/>
          <w:szCs w:val="24"/>
          <w:lang w:bidi="bn-IN"/>
        </w:rPr>
        <w:t>McLean, J. and Maylor, H., (2012). </w:t>
      </w:r>
      <w:r w:rsidRPr="00974FBD">
        <w:rPr>
          <w:rFonts w:eastAsia="Times New Roman" w:cs="Times New Roman"/>
          <w:i/>
          <w:iCs/>
          <w:color w:val="000000"/>
          <w:szCs w:val="24"/>
          <w:lang w:bidi="bn-IN"/>
        </w:rPr>
        <w:t>Personal and professional development</w:t>
      </w:r>
      <w:r w:rsidRPr="00974FBD">
        <w:rPr>
          <w:rFonts w:eastAsia="Times New Roman" w:cs="Times New Roman"/>
          <w:color w:val="000000"/>
          <w:szCs w:val="24"/>
          <w:lang w:bidi="bn-IN"/>
        </w:rPr>
        <w:t>. 1st ed. Detroit, Mich.: Gale Research Co.</w:t>
      </w:r>
    </w:p>
    <w:p w:rsidR="00974FBD" w:rsidRDefault="00974FBD" w:rsidP="00974FBD">
      <w:pPr>
        <w:pStyle w:val="NormalWeb"/>
        <w:spacing w:line="360" w:lineRule="auto"/>
        <w:jc w:val="both"/>
      </w:pPr>
      <w:proofErr w:type="spellStart"/>
      <w:r>
        <w:t>Messum</w:t>
      </w:r>
      <w:proofErr w:type="spellEnd"/>
      <w:r>
        <w:t xml:space="preserve">, D., Wilkes, L., Peters, K. and Jackson, D. (2017). Content analysis of vacancy advertisements for employability skills: </w:t>
      </w:r>
      <w:r>
        <w:rPr>
          <w:i/>
          <w:iCs/>
        </w:rPr>
        <w:t>Journal of Teaching and Learning for Graduate Employability</w:t>
      </w:r>
      <w:r>
        <w:t>, 7(1), p.72.</w:t>
      </w:r>
    </w:p>
    <w:p w:rsidR="00974FBD" w:rsidRDefault="00974FBD" w:rsidP="00974FBD">
      <w:pPr>
        <w:pStyle w:val="Default"/>
        <w:tabs>
          <w:tab w:val="left" w:pos="180"/>
        </w:tabs>
        <w:spacing w:before="100" w:beforeAutospacing="1" w:after="100" w:afterAutospacing="1" w:line="360" w:lineRule="auto"/>
        <w:jc w:val="both"/>
      </w:pPr>
      <w:proofErr w:type="spellStart"/>
      <w:r>
        <w:lastRenderedPageBreak/>
        <w:t>Mok</w:t>
      </w:r>
      <w:proofErr w:type="spellEnd"/>
      <w:r>
        <w:t xml:space="preserve">, C., Sparks, B. and </w:t>
      </w:r>
      <w:proofErr w:type="spellStart"/>
      <w:r>
        <w:t>Kadampully</w:t>
      </w:r>
      <w:proofErr w:type="spellEnd"/>
      <w:r>
        <w:t xml:space="preserve">, J. (2013). </w:t>
      </w:r>
      <w:r w:rsidRPr="006B4811">
        <w:rPr>
          <w:i/>
        </w:rPr>
        <w:t>Service Quality Management in Hospitality Tourism and Leisure</w:t>
      </w:r>
      <w:r>
        <w:t>. Hoboken: Taylor and Francis.</w:t>
      </w:r>
    </w:p>
    <w:p w:rsidR="00974FBD" w:rsidRDefault="00974FBD" w:rsidP="00974FBD">
      <w:pPr>
        <w:pStyle w:val="Default"/>
        <w:spacing w:before="100" w:beforeAutospacing="1" w:after="100" w:afterAutospacing="1" w:line="360" w:lineRule="auto"/>
        <w:jc w:val="both"/>
      </w:pPr>
      <w:proofErr w:type="spellStart"/>
      <w:r>
        <w:t>Puri</w:t>
      </w:r>
      <w:proofErr w:type="spellEnd"/>
      <w:r>
        <w:t xml:space="preserve">, M. and Chand, G. (2011). </w:t>
      </w:r>
      <w:r>
        <w:rPr>
          <w:i/>
        </w:rPr>
        <w:t xml:space="preserve">Tourism management. </w:t>
      </w:r>
      <w:r>
        <w:t>Chandni Chowk, Delhi: Global Media.</w:t>
      </w:r>
    </w:p>
    <w:p w:rsidR="00974FBD" w:rsidRDefault="00974FBD" w:rsidP="00974FBD">
      <w:pPr>
        <w:pStyle w:val="Default"/>
        <w:tabs>
          <w:tab w:val="left" w:pos="180"/>
        </w:tabs>
        <w:spacing w:before="100" w:beforeAutospacing="1" w:after="100" w:afterAutospacing="1" w:line="360" w:lineRule="auto"/>
        <w:jc w:val="both"/>
      </w:pPr>
      <w:proofErr w:type="spellStart"/>
      <w:r w:rsidRPr="006B4811">
        <w:t>Sierk</w:t>
      </w:r>
      <w:proofErr w:type="spellEnd"/>
      <w:r w:rsidRPr="006B4811">
        <w:t xml:space="preserve">, Y., Dvora </w:t>
      </w:r>
      <w:proofErr w:type="spellStart"/>
      <w:r w:rsidRPr="006B4811">
        <w:t>Yanow</w:t>
      </w:r>
      <w:proofErr w:type="spellEnd"/>
      <w:r w:rsidRPr="006B4811">
        <w:t xml:space="preserve">, Y. and Ida, S. (2011). </w:t>
      </w:r>
      <w:r w:rsidRPr="006B4811">
        <w:rPr>
          <w:i/>
        </w:rPr>
        <w:t>Organizational Culture</w:t>
      </w:r>
      <w:r w:rsidRPr="006B4811">
        <w:t>. Cheltenham: Edward Elgar Pub.</w:t>
      </w:r>
    </w:p>
    <w:p w:rsidR="00974FBD" w:rsidRDefault="00974FBD" w:rsidP="00974FBD">
      <w:pPr>
        <w:pStyle w:val="NormalWeb"/>
        <w:spacing w:line="360" w:lineRule="auto"/>
        <w:jc w:val="both"/>
      </w:pPr>
      <w:r>
        <w:t xml:space="preserve">Winkel, M. and </w:t>
      </w:r>
      <w:proofErr w:type="spellStart"/>
      <w:r>
        <w:t>Junge</w:t>
      </w:r>
      <w:proofErr w:type="spellEnd"/>
      <w:r>
        <w:t xml:space="preserve">, M. (2012). </w:t>
      </w:r>
      <w:r>
        <w:rPr>
          <w:i/>
          <w:iCs/>
        </w:rPr>
        <w:t>Graphic Facilitation and Art Therapy</w:t>
      </w:r>
      <w:r>
        <w:t>. Springfield: Charles C Thomas.</w:t>
      </w:r>
    </w:p>
    <w:p w:rsidR="000F02BF" w:rsidRPr="001D3160" w:rsidRDefault="000F02BF" w:rsidP="000F02BF"/>
    <w:sectPr w:rsidR="000F02BF" w:rsidRPr="001D3160"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27A6" w:rsidRDefault="000927A6" w:rsidP="001834FC">
      <w:pPr>
        <w:spacing w:after="0" w:line="240" w:lineRule="auto"/>
      </w:pPr>
      <w:r>
        <w:separator/>
      </w:r>
    </w:p>
  </w:endnote>
  <w:endnote w:type="continuationSeparator" w:id="0">
    <w:p w:rsidR="000927A6" w:rsidRDefault="000927A6"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rsidR="008F65A2" w:rsidRDefault="00020B54">
        <w:pPr>
          <w:pStyle w:val="Footer"/>
          <w:jc w:val="right"/>
        </w:pPr>
        <w:r>
          <w:fldChar w:fldCharType="begin"/>
        </w:r>
        <w:r w:rsidR="008F65A2">
          <w:instrText xml:space="preserve"> PAGE   \* MERGEFORMAT </w:instrText>
        </w:r>
        <w:r>
          <w:fldChar w:fldCharType="separate"/>
        </w:r>
        <w:r w:rsidR="00FF36AE">
          <w:rPr>
            <w:noProof/>
          </w:rPr>
          <w:t>18</w:t>
        </w:r>
        <w:r>
          <w:rPr>
            <w:noProof/>
          </w:rPr>
          <w:fldChar w:fldCharType="end"/>
        </w:r>
      </w:p>
    </w:sdtContent>
  </w:sdt>
  <w:p w:rsidR="008F65A2" w:rsidRDefault="008F6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27A6" w:rsidRDefault="000927A6" w:rsidP="001834FC">
      <w:pPr>
        <w:spacing w:after="0" w:line="240" w:lineRule="auto"/>
      </w:pPr>
      <w:r>
        <w:separator/>
      </w:r>
    </w:p>
  </w:footnote>
  <w:footnote w:type="continuationSeparator" w:id="0">
    <w:p w:rsidR="000927A6" w:rsidRDefault="000927A6"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212C4"/>
    <w:multiLevelType w:val="hybridMultilevel"/>
    <w:tmpl w:val="00143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A32980"/>
    <w:multiLevelType w:val="hybridMultilevel"/>
    <w:tmpl w:val="B2E20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8D7279"/>
    <w:multiLevelType w:val="hybridMultilevel"/>
    <w:tmpl w:val="AB3A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28698E"/>
    <w:multiLevelType w:val="hybridMultilevel"/>
    <w:tmpl w:val="91DE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E0B3A"/>
    <w:multiLevelType w:val="hybridMultilevel"/>
    <w:tmpl w:val="FE5CAD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2764C6"/>
    <w:multiLevelType w:val="hybridMultilevel"/>
    <w:tmpl w:val="08200D4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6F22FF"/>
    <w:multiLevelType w:val="hybridMultilevel"/>
    <w:tmpl w:val="49C45B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1C67B5"/>
    <w:multiLevelType w:val="hybridMultilevel"/>
    <w:tmpl w:val="9FDC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2B0439"/>
    <w:multiLevelType w:val="hybridMultilevel"/>
    <w:tmpl w:val="1B029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BC6D13"/>
    <w:multiLevelType w:val="hybridMultilevel"/>
    <w:tmpl w:val="A7E0C4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9"/>
  </w:num>
  <w:num w:numId="4">
    <w:abstractNumId w:val="6"/>
  </w:num>
  <w:num w:numId="5">
    <w:abstractNumId w:val="7"/>
  </w:num>
  <w:num w:numId="6">
    <w:abstractNumId w:val="4"/>
  </w:num>
  <w:num w:numId="7">
    <w:abstractNumId w:val="8"/>
  </w:num>
  <w:num w:numId="8">
    <w:abstractNumId w:val="5"/>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QUADHxlbCwAAAA="/>
  </w:docVars>
  <w:rsids>
    <w:rsidRoot w:val="00A60069"/>
    <w:rsid w:val="00006690"/>
    <w:rsid w:val="0001562A"/>
    <w:rsid w:val="00020B54"/>
    <w:rsid w:val="0004251C"/>
    <w:rsid w:val="0004353C"/>
    <w:rsid w:val="000758A4"/>
    <w:rsid w:val="0008139A"/>
    <w:rsid w:val="000927A6"/>
    <w:rsid w:val="00097DC7"/>
    <w:rsid w:val="000C63AB"/>
    <w:rsid w:val="000E047C"/>
    <w:rsid w:val="000F02BF"/>
    <w:rsid w:val="000F3763"/>
    <w:rsid w:val="001432B3"/>
    <w:rsid w:val="00155C74"/>
    <w:rsid w:val="00156966"/>
    <w:rsid w:val="00177AD0"/>
    <w:rsid w:val="001834FC"/>
    <w:rsid w:val="001A77F3"/>
    <w:rsid w:val="001D16F6"/>
    <w:rsid w:val="001D3160"/>
    <w:rsid w:val="00222F29"/>
    <w:rsid w:val="002303FE"/>
    <w:rsid w:val="00234BF1"/>
    <w:rsid w:val="00240B82"/>
    <w:rsid w:val="002C53B7"/>
    <w:rsid w:val="002E12FB"/>
    <w:rsid w:val="002F1AFA"/>
    <w:rsid w:val="0033641E"/>
    <w:rsid w:val="003640AA"/>
    <w:rsid w:val="0037757A"/>
    <w:rsid w:val="003C77FC"/>
    <w:rsid w:val="004069AF"/>
    <w:rsid w:val="00406DD6"/>
    <w:rsid w:val="0044371A"/>
    <w:rsid w:val="004508D6"/>
    <w:rsid w:val="004579F7"/>
    <w:rsid w:val="00461A75"/>
    <w:rsid w:val="004D5DD4"/>
    <w:rsid w:val="004E32E5"/>
    <w:rsid w:val="00505CC1"/>
    <w:rsid w:val="00514E9F"/>
    <w:rsid w:val="0054547A"/>
    <w:rsid w:val="00550557"/>
    <w:rsid w:val="00556A0E"/>
    <w:rsid w:val="005A7EBA"/>
    <w:rsid w:val="005C328F"/>
    <w:rsid w:val="005E7C3E"/>
    <w:rsid w:val="00625670"/>
    <w:rsid w:val="0064553C"/>
    <w:rsid w:val="006A2B98"/>
    <w:rsid w:val="006B1EFD"/>
    <w:rsid w:val="006B4811"/>
    <w:rsid w:val="006D250C"/>
    <w:rsid w:val="006D7FC7"/>
    <w:rsid w:val="00796357"/>
    <w:rsid w:val="007B2AF3"/>
    <w:rsid w:val="007E3841"/>
    <w:rsid w:val="0082371E"/>
    <w:rsid w:val="00863400"/>
    <w:rsid w:val="00882D87"/>
    <w:rsid w:val="00890EB5"/>
    <w:rsid w:val="00894851"/>
    <w:rsid w:val="008E703E"/>
    <w:rsid w:val="008F65A2"/>
    <w:rsid w:val="008F798E"/>
    <w:rsid w:val="009052CB"/>
    <w:rsid w:val="00913C8F"/>
    <w:rsid w:val="00924F26"/>
    <w:rsid w:val="00932F03"/>
    <w:rsid w:val="00937136"/>
    <w:rsid w:val="00974FBD"/>
    <w:rsid w:val="009804D3"/>
    <w:rsid w:val="009A0182"/>
    <w:rsid w:val="009B2553"/>
    <w:rsid w:val="009C40CB"/>
    <w:rsid w:val="00A03130"/>
    <w:rsid w:val="00A248D6"/>
    <w:rsid w:val="00A60069"/>
    <w:rsid w:val="00A65A6F"/>
    <w:rsid w:val="00A93D1C"/>
    <w:rsid w:val="00AB2524"/>
    <w:rsid w:val="00AB7DE2"/>
    <w:rsid w:val="00AD7EAF"/>
    <w:rsid w:val="00B0065F"/>
    <w:rsid w:val="00B01352"/>
    <w:rsid w:val="00B222DA"/>
    <w:rsid w:val="00B46250"/>
    <w:rsid w:val="00B84A05"/>
    <w:rsid w:val="00B84BD0"/>
    <w:rsid w:val="00BF3687"/>
    <w:rsid w:val="00BF3999"/>
    <w:rsid w:val="00C45F2D"/>
    <w:rsid w:val="00C85D4B"/>
    <w:rsid w:val="00C925CC"/>
    <w:rsid w:val="00CA4C3E"/>
    <w:rsid w:val="00CB51ED"/>
    <w:rsid w:val="00CD65B5"/>
    <w:rsid w:val="00CF6AD7"/>
    <w:rsid w:val="00D043EF"/>
    <w:rsid w:val="00D2620A"/>
    <w:rsid w:val="00D51F0F"/>
    <w:rsid w:val="00D8161F"/>
    <w:rsid w:val="00D97D82"/>
    <w:rsid w:val="00DA1FE2"/>
    <w:rsid w:val="00DE641F"/>
    <w:rsid w:val="00DF2AF5"/>
    <w:rsid w:val="00E81B5E"/>
    <w:rsid w:val="00EB336E"/>
    <w:rsid w:val="00EB7A2D"/>
    <w:rsid w:val="00EC16C3"/>
    <w:rsid w:val="00EC57C3"/>
    <w:rsid w:val="00F02A2C"/>
    <w:rsid w:val="00F13414"/>
    <w:rsid w:val="00FA6B5D"/>
    <w:rsid w:val="00FB275B"/>
    <w:rsid w:val="00FB2A5A"/>
    <w:rsid w:val="00FF36A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D3CE"/>
  <w15:docId w15:val="{D03BCA74-9274-45BF-BED2-1995F1D3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Default">
    <w:name w:val="Default"/>
    <w:uiPriority w:val="99"/>
    <w:qFormat/>
    <w:rsid w:val="00DF2AF5"/>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F2AF5"/>
    <w:pPr>
      <w:ind w:left="720"/>
      <w:contextualSpacing/>
    </w:pPr>
  </w:style>
  <w:style w:type="table" w:customStyle="1" w:styleId="GridTable6Colorful-Accent41">
    <w:name w:val="Grid Table 6 Colorful - Accent 41"/>
    <w:basedOn w:val="TableNormal"/>
    <w:uiPriority w:val="51"/>
    <w:rsid w:val="0001562A"/>
    <w:pPr>
      <w:spacing w:after="0" w:line="240" w:lineRule="auto"/>
    </w:pPr>
    <w:rPr>
      <w:rFonts w:eastAsiaTheme="minorEastAsia"/>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Grid">
    <w:name w:val="Table Grid"/>
    <w:basedOn w:val="TableNormal"/>
    <w:uiPriority w:val="39"/>
    <w:rsid w:val="00D04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uiPriority w:val="45"/>
    <w:rsid w:val="00D043E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6Colorful-Accent21">
    <w:name w:val="Grid Table 6 Colorful - Accent 21"/>
    <w:basedOn w:val="TableNormal"/>
    <w:uiPriority w:val="51"/>
    <w:rsid w:val="00D043EF"/>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6Colorful1">
    <w:name w:val="Grid Table 6 Colorful1"/>
    <w:basedOn w:val="TableNormal"/>
    <w:uiPriority w:val="51"/>
    <w:rsid w:val="00D043E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qFormat/>
    <w:rsid w:val="006B4811"/>
    <w:pPr>
      <w:spacing w:before="100" w:beforeAutospacing="1" w:after="100" w:afterAutospacing="1" w:line="240" w:lineRule="auto"/>
      <w:jc w:val="left"/>
    </w:pPr>
    <w:rPr>
      <w:rFonts w:eastAsia="Times New Roman" w:cs="Times New Roman"/>
      <w:color w:val="auto"/>
      <w:szCs w:val="24"/>
      <w:lang w:val="en-US"/>
    </w:rPr>
  </w:style>
  <w:style w:type="character" w:customStyle="1" w:styleId="apple-converted-space">
    <w:name w:val="apple-converted-space"/>
    <w:basedOn w:val="DefaultParagraphFont"/>
    <w:rsid w:val="006B4811"/>
  </w:style>
  <w:style w:type="paragraph" w:styleId="TOC2">
    <w:name w:val="toc 2"/>
    <w:basedOn w:val="Normal"/>
    <w:next w:val="Normal"/>
    <w:autoRedefine/>
    <w:uiPriority w:val="39"/>
    <w:unhideWhenUsed/>
    <w:rsid w:val="003C77FC"/>
    <w:pPr>
      <w:spacing w:after="100"/>
      <w:ind w:left="240"/>
    </w:pPr>
  </w:style>
  <w:style w:type="paragraph" w:styleId="BalloonText">
    <w:name w:val="Balloon Text"/>
    <w:basedOn w:val="Normal"/>
    <w:link w:val="BalloonTextChar"/>
    <w:uiPriority w:val="99"/>
    <w:semiHidden/>
    <w:unhideWhenUsed/>
    <w:rsid w:val="00FF36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6AE"/>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488044-CEAB-42E8-998E-3F44C2218160}" type="doc">
      <dgm:prSet loTypeId="urn:microsoft.com/office/officeart/2005/8/layout/cycle5" loCatId="cycle" qsTypeId="urn:microsoft.com/office/officeart/2005/8/quickstyle/3d1" qsCatId="3D" csTypeId="urn:microsoft.com/office/officeart/2005/8/colors/colorful3" csCatId="colorful" phldr="1"/>
      <dgm:spPr/>
      <dgm:t>
        <a:bodyPr/>
        <a:lstStyle/>
        <a:p>
          <a:endParaRPr lang="en-US"/>
        </a:p>
      </dgm:t>
    </dgm:pt>
    <dgm:pt modelId="{7A5E7505-8871-43A2-8BCF-FD25468A5292}">
      <dgm:prSet phldrT="[Text]" custT="1"/>
      <dgm:spPr/>
      <dgm:t>
        <a:bodyPr/>
        <a:lstStyle/>
        <a:p>
          <a:pPr algn="ctr"/>
          <a:r>
            <a:rPr lang="en-US" sz="1000" b="1">
              <a:solidFill>
                <a:sysClr val="windowText" lastClr="000000"/>
              </a:solidFill>
            </a:rPr>
            <a:t>Setting objectives </a:t>
          </a:r>
        </a:p>
      </dgm:t>
    </dgm:pt>
    <dgm:pt modelId="{BFE6815A-0B66-4742-A621-C35984CF2D17}" type="parTrans" cxnId="{594A420C-FCD6-4734-AB6E-A8F9A66945F1}">
      <dgm:prSet/>
      <dgm:spPr/>
      <dgm:t>
        <a:bodyPr/>
        <a:lstStyle/>
        <a:p>
          <a:pPr algn="ctr"/>
          <a:endParaRPr lang="en-US"/>
        </a:p>
      </dgm:t>
    </dgm:pt>
    <dgm:pt modelId="{5E9F2820-2C12-4FEC-AEFD-D10F3C085DD8}" type="sibTrans" cxnId="{594A420C-FCD6-4734-AB6E-A8F9A66945F1}">
      <dgm:prSet/>
      <dgm:spPr/>
      <dgm:t>
        <a:bodyPr/>
        <a:lstStyle/>
        <a:p>
          <a:pPr algn="ctr"/>
          <a:endParaRPr lang="en-US"/>
        </a:p>
      </dgm:t>
    </dgm:pt>
    <dgm:pt modelId="{B1678A97-702B-47F3-B066-03EDF99FBEBC}">
      <dgm:prSet phldrT="[Text]"/>
      <dgm:spPr/>
      <dgm:t>
        <a:bodyPr/>
        <a:lstStyle/>
        <a:p>
          <a:pPr algn="ctr"/>
          <a:r>
            <a:rPr lang="en-US"/>
            <a:t>performance objective and the identification of the employability skills</a:t>
          </a:r>
        </a:p>
      </dgm:t>
    </dgm:pt>
    <dgm:pt modelId="{431EFF45-1B78-49A9-B388-8E59F93DDA7F}" type="parTrans" cxnId="{24B119EC-B615-45D5-A97A-D53FCDE0DC29}">
      <dgm:prSet/>
      <dgm:spPr/>
      <dgm:t>
        <a:bodyPr/>
        <a:lstStyle/>
        <a:p>
          <a:pPr algn="ctr"/>
          <a:endParaRPr lang="en-US"/>
        </a:p>
      </dgm:t>
    </dgm:pt>
    <dgm:pt modelId="{552348F2-32BB-4136-8BEA-A6E045574FB9}" type="sibTrans" cxnId="{24B119EC-B615-45D5-A97A-D53FCDE0DC29}">
      <dgm:prSet/>
      <dgm:spPr/>
      <dgm:t>
        <a:bodyPr/>
        <a:lstStyle/>
        <a:p>
          <a:pPr algn="ctr"/>
          <a:endParaRPr lang="en-US"/>
        </a:p>
      </dgm:t>
    </dgm:pt>
    <dgm:pt modelId="{656DD274-9749-4992-9703-B3A9E06AAD4A}">
      <dgm:prSet phldrT="[Text]"/>
      <dgm:spPr/>
      <dgm:t>
        <a:bodyPr/>
        <a:lstStyle/>
        <a:p>
          <a:pPr algn="ctr"/>
          <a:r>
            <a:rPr lang="en-US"/>
            <a:t>Tools and facilities </a:t>
          </a:r>
        </a:p>
      </dgm:t>
    </dgm:pt>
    <dgm:pt modelId="{0F42EFAE-DBAE-401F-B609-EC324FA8DA1A}" type="parTrans" cxnId="{0F6A650B-02D6-4F20-A6B0-2C45D48D5793}">
      <dgm:prSet/>
      <dgm:spPr/>
      <dgm:t>
        <a:bodyPr/>
        <a:lstStyle/>
        <a:p>
          <a:pPr algn="ctr"/>
          <a:endParaRPr lang="en-US"/>
        </a:p>
      </dgm:t>
    </dgm:pt>
    <dgm:pt modelId="{ADE2F538-E563-4A32-AB59-6F693044EB87}" type="sibTrans" cxnId="{0F6A650B-02D6-4F20-A6B0-2C45D48D5793}">
      <dgm:prSet/>
      <dgm:spPr/>
      <dgm:t>
        <a:bodyPr/>
        <a:lstStyle/>
        <a:p>
          <a:pPr algn="ctr"/>
          <a:endParaRPr lang="en-US"/>
        </a:p>
      </dgm:t>
    </dgm:pt>
    <dgm:pt modelId="{A74B496E-53B0-4EED-B4A7-043805C59D86}">
      <dgm:prSet phldrT="[Text]"/>
      <dgm:spPr/>
      <dgm:t>
        <a:bodyPr/>
        <a:lstStyle/>
        <a:p>
          <a:pPr algn="ctr"/>
          <a:r>
            <a:rPr lang="en-US"/>
            <a:t>monitoring and control </a:t>
          </a:r>
        </a:p>
      </dgm:t>
    </dgm:pt>
    <dgm:pt modelId="{2EA72AA4-581A-4A3D-AF5A-90CE9B33B0CA}" type="parTrans" cxnId="{27AB9D82-4ECA-40AD-9AA6-0555B6847D4A}">
      <dgm:prSet/>
      <dgm:spPr/>
      <dgm:t>
        <a:bodyPr/>
        <a:lstStyle/>
        <a:p>
          <a:pPr algn="ctr"/>
          <a:endParaRPr lang="en-US"/>
        </a:p>
      </dgm:t>
    </dgm:pt>
    <dgm:pt modelId="{4730BDD9-C366-44B0-B1F0-E413B266F991}" type="sibTrans" cxnId="{27AB9D82-4ECA-40AD-9AA6-0555B6847D4A}">
      <dgm:prSet/>
      <dgm:spPr/>
      <dgm:t>
        <a:bodyPr/>
        <a:lstStyle/>
        <a:p>
          <a:pPr algn="ctr"/>
          <a:endParaRPr lang="en-US"/>
        </a:p>
      </dgm:t>
    </dgm:pt>
    <dgm:pt modelId="{F9F7D30E-F522-4660-BD4B-73D900792BF2}">
      <dgm:prSet phldrT="[Text]"/>
      <dgm:spPr/>
      <dgm:t>
        <a:bodyPr/>
        <a:lstStyle/>
        <a:p>
          <a:pPr algn="ctr"/>
          <a:r>
            <a:rPr lang="en-US"/>
            <a:t>evaluation of the performance </a:t>
          </a:r>
        </a:p>
      </dgm:t>
    </dgm:pt>
    <dgm:pt modelId="{0AFEB67E-5262-4FB2-BA5F-490DEFFC28C0}" type="parTrans" cxnId="{4E43F465-A512-4FF2-812B-C5EEAE64C376}">
      <dgm:prSet/>
      <dgm:spPr/>
      <dgm:t>
        <a:bodyPr/>
        <a:lstStyle/>
        <a:p>
          <a:pPr algn="ctr"/>
          <a:endParaRPr lang="en-US"/>
        </a:p>
      </dgm:t>
    </dgm:pt>
    <dgm:pt modelId="{1E9C1A18-4182-4B2A-ADD8-8BE0B057C99D}" type="sibTrans" cxnId="{4E43F465-A512-4FF2-812B-C5EEAE64C376}">
      <dgm:prSet/>
      <dgm:spPr/>
      <dgm:t>
        <a:bodyPr/>
        <a:lstStyle/>
        <a:p>
          <a:pPr algn="ctr"/>
          <a:endParaRPr lang="en-US"/>
        </a:p>
      </dgm:t>
    </dgm:pt>
    <dgm:pt modelId="{BAA497F7-DC59-4EB0-9F65-7700AD7ED4C4}" type="pres">
      <dgm:prSet presAssocID="{40488044-CEAB-42E8-998E-3F44C2218160}" presName="cycle" presStyleCnt="0">
        <dgm:presLayoutVars>
          <dgm:dir/>
          <dgm:resizeHandles val="exact"/>
        </dgm:presLayoutVars>
      </dgm:prSet>
      <dgm:spPr/>
    </dgm:pt>
    <dgm:pt modelId="{510328AE-0368-439A-AA40-9CF61E044EA4}" type="pres">
      <dgm:prSet presAssocID="{7A5E7505-8871-43A2-8BCF-FD25468A5292}" presName="node" presStyleLbl="node1" presStyleIdx="0" presStyleCnt="5">
        <dgm:presLayoutVars>
          <dgm:bulletEnabled val="1"/>
        </dgm:presLayoutVars>
      </dgm:prSet>
      <dgm:spPr/>
    </dgm:pt>
    <dgm:pt modelId="{5BEF4879-8E7B-4F3F-82A6-3308C4F4F741}" type="pres">
      <dgm:prSet presAssocID="{7A5E7505-8871-43A2-8BCF-FD25468A5292}" presName="spNode" presStyleCnt="0"/>
      <dgm:spPr/>
    </dgm:pt>
    <dgm:pt modelId="{8EC8B04A-B344-47AA-A3DA-CC2C18086961}" type="pres">
      <dgm:prSet presAssocID="{5E9F2820-2C12-4FEC-AEFD-D10F3C085DD8}" presName="sibTrans" presStyleLbl="sibTrans1D1" presStyleIdx="0" presStyleCnt="5"/>
      <dgm:spPr/>
    </dgm:pt>
    <dgm:pt modelId="{F88A4076-E5E2-4819-A251-688283D414E9}" type="pres">
      <dgm:prSet presAssocID="{B1678A97-702B-47F3-B066-03EDF99FBEBC}" presName="node" presStyleLbl="node1" presStyleIdx="1" presStyleCnt="5">
        <dgm:presLayoutVars>
          <dgm:bulletEnabled val="1"/>
        </dgm:presLayoutVars>
      </dgm:prSet>
      <dgm:spPr/>
    </dgm:pt>
    <dgm:pt modelId="{67F9CAA5-E984-4340-BB0F-14CDD7739EB1}" type="pres">
      <dgm:prSet presAssocID="{B1678A97-702B-47F3-B066-03EDF99FBEBC}" presName="spNode" presStyleCnt="0"/>
      <dgm:spPr/>
    </dgm:pt>
    <dgm:pt modelId="{EAC9EEEA-1294-4593-812E-ACC1A9777D10}" type="pres">
      <dgm:prSet presAssocID="{552348F2-32BB-4136-8BEA-A6E045574FB9}" presName="sibTrans" presStyleLbl="sibTrans1D1" presStyleIdx="1" presStyleCnt="5"/>
      <dgm:spPr/>
    </dgm:pt>
    <dgm:pt modelId="{46021A4D-0F30-42AC-B4AB-CAEAC569F607}" type="pres">
      <dgm:prSet presAssocID="{656DD274-9749-4992-9703-B3A9E06AAD4A}" presName="node" presStyleLbl="node1" presStyleIdx="2" presStyleCnt="5">
        <dgm:presLayoutVars>
          <dgm:bulletEnabled val="1"/>
        </dgm:presLayoutVars>
      </dgm:prSet>
      <dgm:spPr/>
    </dgm:pt>
    <dgm:pt modelId="{3936DD9D-8C1C-4BFA-ADCC-C85EDD12A856}" type="pres">
      <dgm:prSet presAssocID="{656DD274-9749-4992-9703-B3A9E06AAD4A}" presName="spNode" presStyleCnt="0"/>
      <dgm:spPr/>
    </dgm:pt>
    <dgm:pt modelId="{BB883C68-BC1B-4BC1-AA8C-12D10B2D2672}" type="pres">
      <dgm:prSet presAssocID="{ADE2F538-E563-4A32-AB59-6F693044EB87}" presName="sibTrans" presStyleLbl="sibTrans1D1" presStyleIdx="2" presStyleCnt="5"/>
      <dgm:spPr/>
    </dgm:pt>
    <dgm:pt modelId="{9F95792B-CC44-4DCD-9FA3-6F7E7886DE06}" type="pres">
      <dgm:prSet presAssocID="{A74B496E-53B0-4EED-B4A7-043805C59D86}" presName="node" presStyleLbl="node1" presStyleIdx="3" presStyleCnt="5">
        <dgm:presLayoutVars>
          <dgm:bulletEnabled val="1"/>
        </dgm:presLayoutVars>
      </dgm:prSet>
      <dgm:spPr/>
    </dgm:pt>
    <dgm:pt modelId="{311E82F1-14A4-4C2E-BA71-F784EDA65CC5}" type="pres">
      <dgm:prSet presAssocID="{A74B496E-53B0-4EED-B4A7-043805C59D86}" presName="spNode" presStyleCnt="0"/>
      <dgm:spPr/>
    </dgm:pt>
    <dgm:pt modelId="{020DD3F3-0AF5-4965-8B0B-12D248335C3C}" type="pres">
      <dgm:prSet presAssocID="{4730BDD9-C366-44B0-B1F0-E413B266F991}" presName="sibTrans" presStyleLbl="sibTrans1D1" presStyleIdx="3" presStyleCnt="5"/>
      <dgm:spPr/>
    </dgm:pt>
    <dgm:pt modelId="{66DE40FB-B762-4306-880A-183C47D3F76B}" type="pres">
      <dgm:prSet presAssocID="{F9F7D30E-F522-4660-BD4B-73D900792BF2}" presName="node" presStyleLbl="node1" presStyleIdx="4" presStyleCnt="5">
        <dgm:presLayoutVars>
          <dgm:bulletEnabled val="1"/>
        </dgm:presLayoutVars>
      </dgm:prSet>
      <dgm:spPr/>
    </dgm:pt>
    <dgm:pt modelId="{B6251BF5-51A9-44AF-BC04-2D98EBCED3DA}" type="pres">
      <dgm:prSet presAssocID="{F9F7D30E-F522-4660-BD4B-73D900792BF2}" presName="spNode" presStyleCnt="0"/>
      <dgm:spPr/>
    </dgm:pt>
    <dgm:pt modelId="{ABCB7F1F-56B6-4259-BF31-1131482142C2}" type="pres">
      <dgm:prSet presAssocID="{1E9C1A18-4182-4B2A-ADD8-8BE0B057C99D}" presName="sibTrans" presStyleLbl="sibTrans1D1" presStyleIdx="4" presStyleCnt="5"/>
      <dgm:spPr/>
    </dgm:pt>
  </dgm:ptLst>
  <dgm:cxnLst>
    <dgm:cxn modelId="{0F6A650B-02D6-4F20-A6B0-2C45D48D5793}" srcId="{40488044-CEAB-42E8-998E-3F44C2218160}" destId="{656DD274-9749-4992-9703-B3A9E06AAD4A}" srcOrd="2" destOrd="0" parTransId="{0F42EFAE-DBAE-401F-B609-EC324FA8DA1A}" sibTransId="{ADE2F538-E563-4A32-AB59-6F693044EB87}"/>
    <dgm:cxn modelId="{594A420C-FCD6-4734-AB6E-A8F9A66945F1}" srcId="{40488044-CEAB-42E8-998E-3F44C2218160}" destId="{7A5E7505-8871-43A2-8BCF-FD25468A5292}" srcOrd="0" destOrd="0" parTransId="{BFE6815A-0B66-4742-A621-C35984CF2D17}" sibTransId="{5E9F2820-2C12-4FEC-AEFD-D10F3C085DD8}"/>
    <dgm:cxn modelId="{FD77C214-1511-40C8-9F7D-240BFB567BC9}" type="presOf" srcId="{F9F7D30E-F522-4660-BD4B-73D900792BF2}" destId="{66DE40FB-B762-4306-880A-183C47D3F76B}" srcOrd="0" destOrd="0" presId="urn:microsoft.com/office/officeart/2005/8/layout/cycle5"/>
    <dgm:cxn modelId="{3DE0773C-582C-4A92-8475-6C01F68D01F7}" type="presOf" srcId="{1E9C1A18-4182-4B2A-ADD8-8BE0B057C99D}" destId="{ABCB7F1F-56B6-4259-BF31-1131482142C2}" srcOrd="0" destOrd="0" presId="urn:microsoft.com/office/officeart/2005/8/layout/cycle5"/>
    <dgm:cxn modelId="{DB3B7744-EB94-4BB5-8975-93C7AF658F92}" type="presOf" srcId="{656DD274-9749-4992-9703-B3A9E06AAD4A}" destId="{46021A4D-0F30-42AC-B4AB-CAEAC569F607}" srcOrd="0" destOrd="0" presId="urn:microsoft.com/office/officeart/2005/8/layout/cycle5"/>
    <dgm:cxn modelId="{4E43F465-A512-4FF2-812B-C5EEAE64C376}" srcId="{40488044-CEAB-42E8-998E-3F44C2218160}" destId="{F9F7D30E-F522-4660-BD4B-73D900792BF2}" srcOrd="4" destOrd="0" parTransId="{0AFEB67E-5262-4FB2-BA5F-490DEFFC28C0}" sibTransId="{1E9C1A18-4182-4B2A-ADD8-8BE0B057C99D}"/>
    <dgm:cxn modelId="{F9428E47-C487-4B7B-A4A3-BDBEEAC3F26C}" type="presOf" srcId="{40488044-CEAB-42E8-998E-3F44C2218160}" destId="{BAA497F7-DC59-4EB0-9F65-7700AD7ED4C4}" srcOrd="0" destOrd="0" presId="urn:microsoft.com/office/officeart/2005/8/layout/cycle5"/>
    <dgm:cxn modelId="{B8456E56-571D-4138-A034-216CE4F7BAD3}" type="presOf" srcId="{5E9F2820-2C12-4FEC-AEFD-D10F3C085DD8}" destId="{8EC8B04A-B344-47AA-A3DA-CC2C18086961}" srcOrd="0" destOrd="0" presId="urn:microsoft.com/office/officeart/2005/8/layout/cycle5"/>
    <dgm:cxn modelId="{98E88A56-4A41-40BF-8CA8-A45B85AFBB03}" type="presOf" srcId="{B1678A97-702B-47F3-B066-03EDF99FBEBC}" destId="{F88A4076-E5E2-4819-A251-688283D414E9}" srcOrd="0" destOrd="0" presId="urn:microsoft.com/office/officeart/2005/8/layout/cycle5"/>
    <dgm:cxn modelId="{27AB9D82-4ECA-40AD-9AA6-0555B6847D4A}" srcId="{40488044-CEAB-42E8-998E-3F44C2218160}" destId="{A74B496E-53B0-4EED-B4A7-043805C59D86}" srcOrd="3" destOrd="0" parTransId="{2EA72AA4-581A-4A3D-AF5A-90CE9B33B0CA}" sibTransId="{4730BDD9-C366-44B0-B1F0-E413B266F991}"/>
    <dgm:cxn modelId="{AF5195BE-9311-4F94-AB47-EF94A7ADB7F5}" type="presOf" srcId="{7A5E7505-8871-43A2-8BCF-FD25468A5292}" destId="{510328AE-0368-439A-AA40-9CF61E044EA4}" srcOrd="0" destOrd="0" presId="urn:microsoft.com/office/officeart/2005/8/layout/cycle5"/>
    <dgm:cxn modelId="{B56478C3-BEDE-4B24-B591-2A76E92A2C65}" type="presOf" srcId="{ADE2F538-E563-4A32-AB59-6F693044EB87}" destId="{BB883C68-BC1B-4BC1-AA8C-12D10B2D2672}" srcOrd="0" destOrd="0" presId="urn:microsoft.com/office/officeart/2005/8/layout/cycle5"/>
    <dgm:cxn modelId="{F2530CDD-9982-4CC9-8845-4617209B2993}" type="presOf" srcId="{552348F2-32BB-4136-8BEA-A6E045574FB9}" destId="{EAC9EEEA-1294-4593-812E-ACC1A9777D10}" srcOrd="0" destOrd="0" presId="urn:microsoft.com/office/officeart/2005/8/layout/cycle5"/>
    <dgm:cxn modelId="{873292DF-2D64-4CB9-8C7A-1D811DC2D6AA}" type="presOf" srcId="{A74B496E-53B0-4EED-B4A7-043805C59D86}" destId="{9F95792B-CC44-4DCD-9FA3-6F7E7886DE06}" srcOrd="0" destOrd="0" presId="urn:microsoft.com/office/officeart/2005/8/layout/cycle5"/>
    <dgm:cxn modelId="{2AA747EA-3045-4A7E-9E48-9C77DC0584EE}" type="presOf" srcId="{4730BDD9-C366-44B0-B1F0-E413B266F991}" destId="{020DD3F3-0AF5-4965-8B0B-12D248335C3C}" srcOrd="0" destOrd="0" presId="urn:microsoft.com/office/officeart/2005/8/layout/cycle5"/>
    <dgm:cxn modelId="{24B119EC-B615-45D5-A97A-D53FCDE0DC29}" srcId="{40488044-CEAB-42E8-998E-3F44C2218160}" destId="{B1678A97-702B-47F3-B066-03EDF99FBEBC}" srcOrd="1" destOrd="0" parTransId="{431EFF45-1B78-49A9-B388-8E59F93DDA7F}" sibTransId="{552348F2-32BB-4136-8BEA-A6E045574FB9}"/>
    <dgm:cxn modelId="{9085F0B7-D5B5-4B06-AD5E-A67D1A0B2BA9}" type="presParOf" srcId="{BAA497F7-DC59-4EB0-9F65-7700AD7ED4C4}" destId="{510328AE-0368-439A-AA40-9CF61E044EA4}" srcOrd="0" destOrd="0" presId="urn:microsoft.com/office/officeart/2005/8/layout/cycle5"/>
    <dgm:cxn modelId="{DA1D86B6-4DAD-411D-A199-799F2E7930EB}" type="presParOf" srcId="{BAA497F7-DC59-4EB0-9F65-7700AD7ED4C4}" destId="{5BEF4879-8E7B-4F3F-82A6-3308C4F4F741}" srcOrd="1" destOrd="0" presId="urn:microsoft.com/office/officeart/2005/8/layout/cycle5"/>
    <dgm:cxn modelId="{CD3E80FE-7D94-44A6-8EF7-2DA24F2A7744}" type="presParOf" srcId="{BAA497F7-DC59-4EB0-9F65-7700AD7ED4C4}" destId="{8EC8B04A-B344-47AA-A3DA-CC2C18086961}" srcOrd="2" destOrd="0" presId="urn:microsoft.com/office/officeart/2005/8/layout/cycle5"/>
    <dgm:cxn modelId="{888956D8-2BA7-4E35-8A07-C612B6F805D5}" type="presParOf" srcId="{BAA497F7-DC59-4EB0-9F65-7700AD7ED4C4}" destId="{F88A4076-E5E2-4819-A251-688283D414E9}" srcOrd="3" destOrd="0" presId="urn:microsoft.com/office/officeart/2005/8/layout/cycle5"/>
    <dgm:cxn modelId="{80AC3B50-1675-4C9D-9C22-B550FB9ABEF4}" type="presParOf" srcId="{BAA497F7-DC59-4EB0-9F65-7700AD7ED4C4}" destId="{67F9CAA5-E984-4340-BB0F-14CDD7739EB1}" srcOrd="4" destOrd="0" presId="urn:microsoft.com/office/officeart/2005/8/layout/cycle5"/>
    <dgm:cxn modelId="{6B7F678B-0933-4C07-B90F-B75EF26DA607}" type="presParOf" srcId="{BAA497F7-DC59-4EB0-9F65-7700AD7ED4C4}" destId="{EAC9EEEA-1294-4593-812E-ACC1A9777D10}" srcOrd="5" destOrd="0" presId="urn:microsoft.com/office/officeart/2005/8/layout/cycle5"/>
    <dgm:cxn modelId="{FD66F054-AABC-4FE6-90F7-EA6E04492ADB}" type="presParOf" srcId="{BAA497F7-DC59-4EB0-9F65-7700AD7ED4C4}" destId="{46021A4D-0F30-42AC-B4AB-CAEAC569F607}" srcOrd="6" destOrd="0" presId="urn:microsoft.com/office/officeart/2005/8/layout/cycle5"/>
    <dgm:cxn modelId="{1C391EF9-40BF-43B5-88C3-BEC52DFC89F9}" type="presParOf" srcId="{BAA497F7-DC59-4EB0-9F65-7700AD7ED4C4}" destId="{3936DD9D-8C1C-4BFA-ADCC-C85EDD12A856}" srcOrd="7" destOrd="0" presId="urn:microsoft.com/office/officeart/2005/8/layout/cycle5"/>
    <dgm:cxn modelId="{A46E17F3-80F2-477E-BDB1-50A1FF674A32}" type="presParOf" srcId="{BAA497F7-DC59-4EB0-9F65-7700AD7ED4C4}" destId="{BB883C68-BC1B-4BC1-AA8C-12D10B2D2672}" srcOrd="8" destOrd="0" presId="urn:microsoft.com/office/officeart/2005/8/layout/cycle5"/>
    <dgm:cxn modelId="{33941A26-EA0E-408D-8E2E-CCDD13E6CD88}" type="presParOf" srcId="{BAA497F7-DC59-4EB0-9F65-7700AD7ED4C4}" destId="{9F95792B-CC44-4DCD-9FA3-6F7E7886DE06}" srcOrd="9" destOrd="0" presId="urn:microsoft.com/office/officeart/2005/8/layout/cycle5"/>
    <dgm:cxn modelId="{31A294B2-3CDF-4D96-8C86-0DF5CDAE4D1B}" type="presParOf" srcId="{BAA497F7-DC59-4EB0-9F65-7700AD7ED4C4}" destId="{311E82F1-14A4-4C2E-BA71-F784EDA65CC5}" srcOrd="10" destOrd="0" presId="urn:microsoft.com/office/officeart/2005/8/layout/cycle5"/>
    <dgm:cxn modelId="{68DBEE90-91CB-41C9-AD74-083313AA46EB}" type="presParOf" srcId="{BAA497F7-DC59-4EB0-9F65-7700AD7ED4C4}" destId="{020DD3F3-0AF5-4965-8B0B-12D248335C3C}" srcOrd="11" destOrd="0" presId="urn:microsoft.com/office/officeart/2005/8/layout/cycle5"/>
    <dgm:cxn modelId="{BD7A6C61-193F-4E45-B28D-A60AE99B2366}" type="presParOf" srcId="{BAA497F7-DC59-4EB0-9F65-7700AD7ED4C4}" destId="{66DE40FB-B762-4306-880A-183C47D3F76B}" srcOrd="12" destOrd="0" presId="urn:microsoft.com/office/officeart/2005/8/layout/cycle5"/>
    <dgm:cxn modelId="{4E5B755A-1231-4F2C-8DB7-DCF432264864}" type="presParOf" srcId="{BAA497F7-DC59-4EB0-9F65-7700AD7ED4C4}" destId="{B6251BF5-51A9-44AF-BC04-2D98EBCED3DA}" srcOrd="13" destOrd="0" presId="urn:microsoft.com/office/officeart/2005/8/layout/cycle5"/>
    <dgm:cxn modelId="{16878A5E-EAF5-401B-BFE1-DEA6686A9904}" type="presParOf" srcId="{BAA497F7-DC59-4EB0-9F65-7700AD7ED4C4}" destId="{ABCB7F1F-56B6-4259-BF31-1131482142C2}" srcOrd="14"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0328AE-0368-439A-AA40-9CF61E044EA4}">
      <dsp:nvSpPr>
        <dsp:cNvPr id="0" name=""/>
        <dsp:cNvSpPr/>
      </dsp:nvSpPr>
      <dsp:spPr>
        <a:xfrm>
          <a:off x="2177260" y="1738"/>
          <a:ext cx="961758" cy="625143"/>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rPr>
            <a:t>Setting objectives </a:t>
          </a:r>
        </a:p>
      </dsp:txBody>
      <dsp:txXfrm>
        <a:off x="2207777" y="32255"/>
        <a:ext cx="900724" cy="564109"/>
      </dsp:txXfrm>
    </dsp:sp>
    <dsp:sp modelId="{8EC8B04A-B344-47AA-A3DA-CC2C18086961}">
      <dsp:nvSpPr>
        <dsp:cNvPr id="0" name=""/>
        <dsp:cNvSpPr/>
      </dsp:nvSpPr>
      <dsp:spPr>
        <a:xfrm>
          <a:off x="1409677" y="314309"/>
          <a:ext cx="2496924" cy="2496924"/>
        </a:xfrm>
        <a:custGeom>
          <a:avLst/>
          <a:gdLst/>
          <a:ahLst/>
          <a:cxnLst/>
          <a:rect l="0" t="0" r="0" b="0"/>
          <a:pathLst>
            <a:path>
              <a:moveTo>
                <a:pt x="1858060" y="158945"/>
              </a:moveTo>
              <a:arcTo wR="1248462" hR="1248462" stAng="17953654" swAng="1211191"/>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F88A4076-E5E2-4819-A251-688283D414E9}">
      <dsp:nvSpPr>
        <dsp:cNvPr id="0" name=""/>
        <dsp:cNvSpPr/>
      </dsp:nvSpPr>
      <dsp:spPr>
        <a:xfrm>
          <a:off x="3364618" y="864404"/>
          <a:ext cx="961758" cy="625143"/>
        </a:xfrm>
        <a:prstGeom prst="roundRect">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performance objective and the identification of the employability skills</a:t>
          </a:r>
        </a:p>
      </dsp:txBody>
      <dsp:txXfrm>
        <a:off x="3395135" y="894921"/>
        <a:ext cx="900724" cy="564109"/>
      </dsp:txXfrm>
    </dsp:sp>
    <dsp:sp modelId="{EAC9EEEA-1294-4593-812E-ACC1A9777D10}">
      <dsp:nvSpPr>
        <dsp:cNvPr id="0" name=""/>
        <dsp:cNvSpPr/>
      </dsp:nvSpPr>
      <dsp:spPr>
        <a:xfrm>
          <a:off x="1409677" y="314309"/>
          <a:ext cx="2496924" cy="2496924"/>
        </a:xfrm>
        <a:custGeom>
          <a:avLst/>
          <a:gdLst/>
          <a:ahLst/>
          <a:cxnLst/>
          <a:rect l="0" t="0" r="0" b="0"/>
          <a:pathLst>
            <a:path>
              <a:moveTo>
                <a:pt x="2493926" y="1334926"/>
              </a:moveTo>
              <a:arcTo wR="1248462" hR="1248462" stAng="21838277" swAng="1359458"/>
            </a:path>
          </a:pathLst>
        </a:custGeom>
        <a:noFill/>
        <a:ln w="6350" cap="flat" cmpd="sng" algn="ctr">
          <a:solidFill>
            <a:schemeClr val="accent3">
              <a:hueOff val="677650"/>
              <a:satOff val="25000"/>
              <a:lumOff val="-3676"/>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6021A4D-0F30-42AC-B4AB-CAEAC569F607}">
      <dsp:nvSpPr>
        <dsp:cNvPr id="0" name=""/>
        <dsp:cNvSpPr/>
      </dsp:nvSpPr>
      <dsp:spPr>
        <a:xfrm>
          <a:off x="2911087" y="2260227"/>
          <a:ext cx="961758" cy="625143"/>
        </a:xfrm>
        <a:prstGeom prst="roundRect">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Tools and facilities </a:t>
          </a:r>
        </a:p>
      </dsp:txBody>
      <dsp:txXfrm>
        <a:off x="2941604" y="2290744"/>
        <a:ext cx="900724" cy="564109"/>
      </dsp:txXfrm>
    </dsp:sp>
    <dsp:sp modelId="{BB883C68-BC1B-4BC1-AA8C-12D10B2D2672}">
      <dsp:nvSpPr>
        <dsp:cNvPr id="0" name=""/>
        <dsp:cNvSpPr/>
      </dsp:nvSpPr>
      <dsp:spPr>
        <a:xfrm>
          <a:off x="1409677" y="314309"/>
          <a:ext cx="2496924" cy="2496924"/>
        </a:xfrm>
        <a:custGeom>
          <a:avLst/>
          <a:gdLst/>
          <a:ahLst/>
          <a:cxnLst/>
          <a:rect l="0" t="0" r="0" b="0"/>
          <a:pathLst>
            <a:path>
              <a:moveTo>
                <a:pt x="1401607" y="2487495"/>
              </a:moveTo>
              <a:arcTo wR="1248462" hR="1248462" stAng="4977235" swAng="845529"/>
            </a:path>
          </a:pathLst>
        </a:custGeom>
        <a:noFill/>
        <a:ln w="6350" cap="flat" cmpd="sng" algn="ctr">
          <a:solidFill>
            <a:schemeClr val="accent3">
              <a:hueOff val="1355300"/>
              <a:satOff val="50000"/>
              <a:lumOff val="-7353"/>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9F95792B-CC44-4DCD-9FA3-6F7E7886DE06}">
      <dsp:nvSpPr>
        <dsp:cNvPr id="0" name=""/>
        <dsp:cNvSpPr/>
      </dsp:nvSpPr>
      <dsp:spPr>
        <a:xfrm>
          <a:off x="1443432" y="2260227"/>
          <a:ext cx="961758" cy="625143"/>
        </a:xfrm>
        <a:prstGeom prst="roundRect">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monitoring and control </a:t>
          </a:r>
        </a:p>
      </dsp:txBody>
      <dsp:txXfrm>
        <a:off x="1473949" y="2290744"/>
        <a:ext cx="900724" cy="564109"/>
      </dsp:txXfrm>
    </dsp:sp>
    <dsp:sp modelId="{020DD3F3-0AF5-4965-8B0B-12D248335C3C}">
      <dsp:nvSpPr>
        <dsp:cNvPr id="0" name=""/>
        <dsp:cNvSpPr/>
      </dsp:nvSpPr>
      <dsp:spPr>
        <a:xfrm>
          <a:off x="1409677" y="314309"/>
          <a:ext cx="2496924" cy="2496924"/>
        </a:xfrm>
        <a:custGeom>
          <a:avLst/>
          <a:gdLst/>
          <a:ahLst/>
          <a:cxnLst/>
          <a:rect l="0" t="0" r="0" b="0"/>
          <a:pathLst>
            <a:path>
              <a:moveTo>
                <a:pt x="132426" y="1808035"/>
              </a:moveTo>
              <a:arcTo wR="1248462" hR="1248462" stAng="9202266" swAng="1359458"/>
            </a:path>
          </a:pathLst>
        </a:custGeom>
        <a:noFill/>
        <a:ln w="6350" cap="flat" cmpd="sng" algn="ctr">
          <a:solidFill>
            <a:schemeClr val="accent3">
              <a:hueOff val="2032949"/>
              <a:satOff val="75000"/>
              <a:lumOff val="-11029"/>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66DE40FB-B762-4306-880A-183C47D3F76B}">
      <dsp:nvSpPr>
        <dsp:cNvPr id="0" name=""/>
        <dsp:cNvSpPr/>
      </dsp:nvSpPr>
      <dsp:spPr>
        <a:xfrm>
          <a:off x="989902" y="864404"/>
          <a:ext cx="961758" cy="625143"/>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evaluation of the performance </a:t>
          </a:r>
        </a:p>
      </dsp:txBody>
      <dsp:txXfrm>
        <a:off x="1020419" y="894921"/>
        <a:ext cx="900724" cy="564109"/>
      </dsp:txXfrm>
    </dsp:sp>
    <dsp:sp modelId="{ABCB7F1F-56B6-4259-BF31-1131482142C2}">
      <dsp:nvSpPr>
        <dsp:cNvPr id="0" name=""/>
        <dsp:cNvSpPr/>
      </dsp:nvSpPr>
      <dsp:spPr>
        <a:xfrm>
          <a:off x="1409677" y="314309"/>
          <a:ext cx="2496924" cy="2496924"/>
        </a:xfrm>
        <a:custGeom>
          <a:avLst/>
          <a:gdLst/>
          <a:ahLst/>
          <a:cxnLst/>
          <a:rect l="0" t="0" r="0" b="0"/>
          <a:pathLst>
            <a:path>
              <a:moveTo>
                <a:pt x="300340" y="436228"/>
              </a:moveTo>
              <a:arcTo wR="1248462" hR="1248462" stAng="13235154" swAng="1211191"/>
            </a:path>
          </a:pathLst>
        </a:custGeom>
        <a:noFill/>
        <a:ln w="6350" cap="flat" cmpd="sng" algn="ctr">
          <a:solidFill>
            <a:schemeClr val="accent3">
              <a:hueOff val="2710599"/>
              <a:satOff val="100000"/>
              <a:lumOff val="-14706"/>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C166C9-48D4-4BC2-A46B-6E35243CD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4757</Words>
  <Characters>27121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bahme</dc:creator>
  <cp:lastModifiedBy>Cristian Tudor</cp:lastModifiedBy>
  <cp:revision>5</cp:revision>
  <dcterms:created xsi:type="dcterms:W3CDTF">2018-12-24T18:40:00Z</dcterms:created>
  <dcterms:modified xsi:type="dcterms:W3CDTF">2019-01-03T14:26:00Z</dcterms:modified>
</cp:coreProperties>
</file>