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D4719" w:rsidRDefault="00ED4719" w:rsidP="00ED4719">
      <w:pPr>
        <w:pStyle w:val="SMUNORMALARIAL"/>
        <w:ind w:left="426"/>
        <w:rPr>
          <w:rFonts w:cs="Arial"/>
          <w:szCs w:val="22"/>
        </w:rPr>
      </w:pPr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4" name="Picture 4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D4719" w:rsidRDefault="00ED4719" w:rsidP="00ED4719">
      <w:pPr>
        <w:ind w:left="426"/>
      </w:pPr>
    </w:p>
    <w:p w:rsidR="00ED4719" w:rsidRDefault="00ED4719" w:rsidP="00ED4719">
      <w:pPr>
        <w:ind w:left="426"/>
      </w:pPr>
    </w:p>
    <w:p w:rsidR="00ED4719" w:rsidRDefault="00ED4719" w:rsidP="00ED4719">
      <w:pPr>
        <w:ind w:left="426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ED4719" w:rsidRPr="00405A9E" w:rsidTr="00342CC7">
        <w:trPr>
          <w:cantSplit/>
          <w:trHeight w:val="469"/>
        </w:trPr>
        <w:tc>
          <w:tcPr>
            <w:tcW w:w="4908" w:type="dxa"/>
          </w:tcPr>
          <w:p w:rsidR="00ED4719" w:rsidRPr="00A662B9" w:rsidRDefault="00ED4719" w:rsidP="00342CC7">
            <w:pPr>
              <w:pStyle w:val="Year"/>
              <w:ind w:left="426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Pr="0039350F">
              <w:rPr>
                <w:sz w:val="24"/>
                <w:szCs w:val="24"/>
              </w:rPr>
              <w:t>Pembrokeshire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ED4719" w:rsidRPr="00913B57" w:rsidRDefault="00ED4719" w:rsidP="00342CC7">
            <w:pPr>
              <w:pStyle w:val="Year"/>
              <w:ind w:left="426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13B57">
              <w:rPr>
                <w:color w:val="000000" w:themeColor="text1"/>
                <w:sz w:val="24"/>
                <w:szCs w:val="24"/>
              </w:rPr>
              <w:t xml:space="preserve">LLEOLIAD: </w:t>
            </w:r>
            <w:r w:rsidRPr="00913B57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913B57">
              <w:rPr>
                <w:color w:val="000000" w:themeColor="text1"/>
                <w:sz w:val="24"/>
                <w:szCs w:val="24"/>
              </w:rPr>
              <w:t>Sir Benfro</w:t>
            </w:r>
          </w:p>
        </w:tc>
      </w:tr>
      <w:tr w:rsidR="00ED4719" w:rsidRPr="007E3A8E" w:rsidTr="00342CC7">
        <w:trPr>
          <w:trHeight w:val="542"/>
        </w:trPr>
        <w:tc>
          <w:tcPr>
            <w:tcW w:w="4908" w:type="dxa"/>
          </w:tcPr>
          <w:p w:rsidR="00ED4719" w:rsidRPr="00931114" w:rsidRDefault="00ED4719" w:rsidP="00342CC7">
            <w:pPr>
              <w:pStyle w:val="Trinity"/>
              <w:ind w:left="426" w:hanging="5760"/>
            </w:pPr>
            <w:r w:rsidRPr="00931114">
              <w:t xml:space="preserve">LEVEL </w:t>
            </w:r>
            <w:r w:rsidRPr="0039350F">
              <w:t>4</w:t>
            </w:r>
          </w:p>
        </w:tc>
        <w:tc>
          <w:tcPr>
            <w:tcW w:w="4259" w:type="dxa"/>
          </w:tcPr>
          <w:p w:rsidR="00ED4719" w:rsidRPr="00913B57" w:rsidRDefault="00ED4719" w:rsidP="00ED4719">
            <w:pPr>
              <w:pStyle w:val="Trinity"/>
              <w:ind w:left="426" w:hanging="5760"/>
              <w:jc w:val="right"/>
              <w:rPr>
                <w:color w:val="000000" w:themeColor="text1"/>
              </w:rPr>
            </w:pPr>
            <w:r w:rsidRPr="00913B57">
              <w:rPr>
                <w:color w:val="000000" w:themeColor="text1"/>
              </w:rPr>
              <w:t xml:space="preserve">LEFEL </w:t>
            </w:r>
            <w:r>
              <w:rPr>
                <w:color w:val="000000" w:themeColor="text1"/>
              </w:rPr>
              <w:t>4</w:t>
            </w:r>
          </w:p>
        </w:tc>
      </w:tr>
      <w:tr w:rsidR="00ED4719" w:rsidRPr="007E3A8E" w:rsidTr="00342CC7">
        <w:trPr>
          <w:trHeight w:val="302"/>
        </w:trPr>
        <w:tc>
          <w:tcPr>
            <w:tcW w:w="4908" w:type="dxa"/>
          </w:tcPr>
          <w:p w:rsidR="00ED4719" w:rsidRPr="00931114" w:rsidRDefault="00ED4719" w:rsidP="00342CC7">
            <w:pPr>
              <w:pStyle w:val="Exam"/>
              <w:ind w:left="426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ED4719" w:rsidRPr="00913B57" w:rsidRDefault="00ED4719" w:rsidP="00342CC7">
            <w:pPr>
              <w:pStyle w:val="Exam"/>
              <w:ind w:left="426"/>
              <w:jc w:val="right"/>
              <w:rPr>
                <w:color w:val="000000" w:themeColor="text1"/>
              </w:rPr>
            </w:pPr>
            <w:r w:rsidRPr="00913B57">
              <w:rPr>
                <w:color w:val="000000" w:themeColor="text1"/>
              </w:rPr>
              <w:t>CYFNOD ARHOLIADAU</w:t>
            </w:r>
          </w:p>
        </w:tc>
      </w:tr>
      <w:tr w:rsidR="00ED4719" w:rsidRPr="007E3A8E" w:rsidTr="00342CC7">
        <w:trPr>
          <w:trHeight w:val="863"/>
        </w:trPr>
        <w:tc>
          <w:tcPr>
            <w:tcW w:w="4908" w:type="dxa"/>
          </w:tcPr>
          <w:p w:rsidR="00ED4719" w:rsidRPr="00931114" w:rsidRDefault="00ED4719" w:rsidP="00342CC7">
            <w:pPr>
              <w:pStyle w:val="Month"/>
              <w:ind w:left="426"/>
              <w:jc w:val="both"/>
              <w:rPr>
                <w:color w:val="FF0000"/>
              </w:rPr>
            </w:pPr>
            <w:r w:rsidRPr="0039350F">
              <w:t>may 201</w:t>
            </w:r>
            <w:r>
              <w:t>9</w:t>
            </w:r>
            <w:r w:rsidRPr="0039350F">
              <w:t xml:space="preserve"> </w:t>
            </w:r>
          </w:p>
        </w:tc>
        <w:tc>
          <w:tcPr>
            <w:tcW w:w="4259" w:type="dxa"/>
          </w:tcPr>
          <w:p w:rsidR="00ED4719" w:rsidRPr="00913B57" w:rsidRDefault="00991572" w:rsidP="00342CC7">
            <w:pPr>
              <w:pStyle w:val="Month"/>
              <w:ind w:left="426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mai 2019</w:t>
            </w:r>
          </w:p>
        </w:tc>
      </w:tr>
    </w:tbl>
    <w:p w:rsidR="00ED4719" w:rsidRPr="007E3A8E" w:rsidRDefault="00ED4719" w:rsidP="00ED4719">
      <w:pPr>
        <w:pStyle w:val="Modcode"/>
        <w:ind w:left="426"/>
      </w:pPr>
    </w:p>
    <w:p w:rsidR="00ED4719" w:rsidRPr="0039350F" w:rsidRDefault="00ED4719" w:rsidP="00ED4719">
      <w:pPr>
        <w:pStyle w:val="Modcode"/>
        <w:ind w:left="426"/>
      </w:pPr>
      <w:r w:rsidRPr="007E3A8E">
        <w:t>MODULE CODE</w:t>
      </w:r>
      <w:r>
        <w:t>: PSDE4004</w:t>
      </w:r>
    </w:p>
    <w:p w:rsidR="00ED4719" w:rsidRDefault="00ED4719" w:rsidP="00ED4719">
      <w:pPr>
        <w:pStyle w:val="Time"/>
        <w:ind w:left="426"/>
        <w:jc w:val="center"/>
      </w:pPr>
      <w:r>
        <w:t>Electronics I</w:t>
      </w:r>
    </w:p>
    <w:p w:rsidR="00ED4719" w:rsidRDefault="00ED4719" w:rsidP="00ED4719">
      <w:pPr>
        <w:pStyle w:val="Time"/>
        <w:ind w:left="426"/>
      </w:pPr>
    </w:p>
    <w:p w:rsidR="00ED4719" w:rsidRPr="007E3A8E" w:rsidRDefault="00ED4719" w:rsidP="00ED4719">
      <w:pPr>
        <w:pStyle w:val="Time"/>
        <w:ind w:left="426"/>
      </w:pPr>
      <w:r w:rsidRPr="007E3A8E">
        <w:t xml:space="preserve">TIME:  </w:t>
      </w:r>
      <w:r w:rsidRPr="0039350F">
        <w:t>2 Hours</w:t>
      </w:r>
    </w:p>
    <w:p w:rsidR="00ED4719" w:rsidRDefault="00ED4719" w:rsidP="00ED4719">
      <w:pPr>
        <w:pStyle w:val="Answer"/>
        <w:ind w:left="426"/>
      </w:pPr>
    </w:p>
    <w:p w:rsidR="00ED4719" w:rsidRDefault="00ED4719" w:rsidP="00ED4719">
      <w:pPr>
        <w:pStyle w:val="Answer"/>
        <w:ind w:left="426"/>
      </w:pPr>
    </w:p>
    <w:p w:rsidR="00ED4719" w:rsidRDefault="00ED4719" w:rsidP="00ED4719">
      <w:pPr>
        <w:pStyle w:val="Answer"/>
        <w:ind w:left="426"/>
      </w:pPr>
      <w:r>
        <w:t xml:space="preserve">answer </w:t>
      </w:r>
      <w:r w:rsidRPr="00B32076">
        <w:rPr>
          <w:u w:val="single"/>
        </w:rPr>
        <w:t>all</w:t>
      </w:r>
      <w:r>
        <w:t xml:space="preserve"> of section A</w:t>
      </w:r>
    </w:p>
    <w:p w:rsidR="00ED4719" w:rsidRDefault="00ED4719" w:rsidP="00ED4719">
      <w:pPr>
        <w:pStyle w:val="Answer"/>
        <w:ind w:left="426"/>
      </w:pPr>
    </w:p>
    <w:p w:rsidR="00ED4719" w:rsidRDefault="00ED4719" w:rsidP="00ED4719">
      <w:pPr>
        <w:pStyle w:val="Answer"/>
        <w:ind w:left="426"/>
      </w:pPr>
      <w:r>
        <w:t xml:space="preserve">answer </w:t>
      </w:r>
      <w:r w:rsidRPr="00B32076">
        <w:rPr>
          <w:u w:val="single"/>
        </w:rPr>
        <w:t>Three</w:t>
      </w:r>
      <w:r w:rsidRPr="009948F4">
        <w:rPr>
          <w:color w:val="FF0000"/>
        </w:rPr>
        <w:t xml:space="preserve"> </w:t>
      </w:r>
      <w:r>
        <w:t xml:space="preserve">out of </w:t>
      </w:r>
      <w:r w:rsidRPr="00B32076">
        <w:rPr>
          <w:u w:val="single"/>
        </w:rPr>
        <w:t>four</w:t>
      </w:r>
      <w:r w:rsidRPr="00B32076">
        <w:t xml:space="preserve"> </w:t>
      </w:r>
      <w:r w:rsidR="00F6422A">
        <w:t>Questions</w:t>
      </w:r>
    </w:p>
    <w:p w:rsidR="00ED4719" w:rsidRPr="007E3A8E" w:rsidRDefault="00ED4719" w:rsidP="00ED4719">
      <w:pPr>
        <w:pStyle w:val="BodyText"/>
        <w:ind w:left="426"/>
      </w:pPr>
    </w:p>
    <w:p w:rsidR="00ED4719" w:rsidRPr="001C60E5" w:rsidRDefault="00ED4719" w:rsidP="00ED4719">
      <w:pPr>
        <w:pStyle w:val="BodyText"/>
        <w:ind w:left="426"/>
        <w:rPr>
          <w:i/>
        </w:rPr>
      </w:pPr>
      <w:r w:rsidRPr="001C60E5">
        <w:rPr>
          <w:i/>
        </w:rPr>
        <w:t>Equipment or materials required – None</w:t>
      </w:r>
    </w:p>
    <w:p w:rsidR="00ED4719" w:rsidRPr="001C60E5" w:rsidRDefault="00ED4719" w:rsidP="00ED4719">
      <w:pPr>
        <w:pStyle w:val="BodyText"/>
        <w:ind w:left="426"/>
        <w:rPr>
          <w:i/>
        </w:rPr>
      </w:pPr>
      <w:r w:rsidRPr="001C60E5">
        <w:rPr>
          <w:i/>
        </w:rPr>
        <w:t>Adnoddau neu ddefnyddiau sydd eu hangen - Dim</w:t>
      </w:r>
    </w:p>
    <w:p w:rsidR="00C31CF6" w:rsidRDefault="00C31CF6">
      <w:pPr>
        <w:sectPr w:rsidR="00C31CF6" w:rsidSect="009A1D4A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/>
          <w:pgMar w:top="850" w:right="850" w:bottom="850" w:left="850" w:header="706" w:footer="706" w:gutter="0"/>
          <w:cols w:space="708"/>
          <w:titlePg/>
          <w:docGrid w:linePitch="360"/>
        </w:sectPr>
      </w:pPr>
    </w:p>
    <w:p w:rsidR="00BB5477" w:rsidRPr="00447070" w:rsidRDefault="00C31CF6" w:rsidP="00D3690D">
      <w:pPr>
        <w:pStyle w:val="Heading4"/>
        <w:tabs>
          <w:tab w:val="left" w:pos="9214"/>
        </w:tabs>
        <w:spacing w:before="0" w:line="276" w:lineRule="auto"/>
        <w:ind w:left="567" w:right="-104" w:hanging="567"/>
        <w:rPr>
          <w:rFonts w:ascii="Times New Roman" w:hAnsi="Times New Roman" w:cs="Times New Roman"/>
          <w:bCs w:val="0"/>
          <w:i w:val="0"/>
          <w:color w:val="auto"/>
        </w:rPr>
      </w:pPr>
      <w:r w:rsidRPr="00E32851">
        <w:rPr>
          <w:rFonts w:ascii="Times New Roman" w:hAnsi="Times New Roman" w:cs="Times New Roman"/>
          <w:bCs w:val="0"/>
          <w:i w:val="0"/>
          <w:color w:val="auto"/>
        </w:rPr>
        <w:lastRenderedPageBreak/>
        <w:t>QUESTION 1</w:t>
      </w:r>
    </w:p>
    <w:p w:rsidR="00FB4FDE" w:rsidRPr="00447070" w:rsidRDefault="00FB4FDE" w:rsidP="00D3690D">
      <w:pPr>
        <w:pStyle w:val="SMUNORMALARIAL"/>
        <w:tabs>
          <w:tab w:val="left" w:pos="9214"/>
        </w:tabs>
        <w:spacing w:line="276" w:lineRule="auto"/>
        <w:ind w:left="567" w:hanging="567"/>
        <w:jc w:val="right"/>
        <w:rPr>
          <w:rFonts w:ascii="Times New Roman" w:hAnsi="Times New Roman"/>
          <w:sz w:val="24"/>
        </w:rPr>
      </w:pPr>
    </w:p>
    <w:p w:rsidR="00991572" w:rsidRDefault="00991572" w:rsidP="00D3690D">
      <w:pPr>
        <w:pStyle w:val="ListParagraph"/>
        <w:numPr>
          <w:ilvl w:val="0"/>
          <w:numId w:val="26"/>
        </w:numPr>
        <w:tabs>
          <w:tab w:val="left" w:pos="9214"/>
        </w:tabs>
        <w:spacing w:line="276" w:lineRule="auto"/>
        <w:ind w:left="567" w:hanging="567"/>
      </w:pPr>
      <w:r>
        <w:t>Design a 5.6V voltage regulator using a zener diode and series resistor to provide a load with 250mA from 12V unregulated supply</w:t>
      </w:r>
      <w:r w:rsidR="00FB4FDE" w:rsidRPr="00447070">
        <w:t>.</w:t>
      </w:r>
      <w:r>
        <w:t xml:space="preserve"> For the design select a suitable zener diode from the data sheet below.</w:t>
      </w:r>
    </w:p>
    <w:p w:rsidR="00991572" w:rsidRDefault="00991572" w:rsidP="00D3690D">
      <w:pPr>
        <w:pStyle w:val="ListParagraph"/>
        <w:tabs>
          <w:tab w:val="left" w:pos="9214"/>
        </w:tabs>
        <w:spacing w:line="276" w:lineRule="auto"/>
        <w:ind w:left="567"/>
        <w:jc w:val="center"/>
      </w:pPr>
      <w:r>
        <w:rPr>
          <w:noProof/>
        </w:rPr>
        <w:drawing>
          <wp:inline distT="0" distB="0" distL="0" distR="0">
            <wp:extent cx="5229872" cy="27889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/>
                    <a:srcRect l="23875" t="17201" r="24667" b="32138"/>
                    <a:stretch/>
                  </pic:blipFill>
                  <pic:spPr bwMode="auto">
                    <a:xfrm>
                      <a:off x="0" y="0"/>
                      <a:ext cx="5339315" cy="28472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B4FDE" w:rsidRPr="00B62067" w:rsidRDefault="00FB4FDE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B62067">
        <w:rPr>
          <w:b/>
          <w:i/>
        </w:rPr>
        <w:t>(</w:t>
      </w:r>
      <w:r w:rsidR="00991572" w:rsidRPr="00B62067">
        <w:rPr>
          <w:b/>
          <w:i/>
        </w:rPr>
        <w:t>6</w:t>
      </w:r>
      <w:r w:rsidRPr="00B62067">
        <w:rPr>
          <w:b/>
          <w:i/>
        </w:rPr>
        <w:t xml:space="preserve"> marks)</w:t>
      </w:r>
      <w:r w:rsidRPr="00B62067">
        <w:rPr>
          <w:b/>
          <w:i/>
        </w:rPr>
        <w:br/>
      </w:r>
    </w:p>
    <w:p w:rsidR="00FB4FDE" w:rsidRDefault="00864DA0" w:rsidP="00D3690D">
      <w:pPr>
        <w:pStyle w:val="ListParagraph"/>
        <w:numPr>
          <w:ilvl w:val="0"/>
          <w:numId w:val="26"/>
        </w:numPr>
        <w:tabs>
          <w:tab w:val="left" w:pos="9214"/>
        </w:tabs>
        <w:spacing w:line="276" w:lineRule="auto"/>
        <w:ind w:left="567" w:hanging="567"/>
      </w:pPr>
      <w:r>
        <w:t>Figure Q1.1 show an example of a load line for a transistor amplifier</w:t>
      </w:r>
      <w:r w:rsidR="00FB4FDE" w:rsidRPr="00B62067">
        <w:t>.</w:t>
      </w:r>
      <w:r>
        <w:t xml:space="preserve"> Sketch the load line to </w:t>
      </w:r>
      <w:r w:rsidR="0095467A">
        <w:t xml:space="preserve">show the position of quiescent </w:t>
      </w:r>
      <w:r w:rsidR="00F6422A">
        <w:t>point</w:t>
      </w:r>
      <w:r w:rsidR="0095467A">
        <w:t xml:space="preserve"> and the condition of the input signal for </w:t>
      </w:r>
      <w:r w:rsidR="00A85B5B">
        <w:t xml:space="preserve">the biasing condition of the </w:t>
      </w:r>
      <w:r w:rsidR="0095467A">
        <w:t>following transistor amplifier:</w:t>
      </w:r>
    </w:p>
    <w:p w:rsidR="0095467A" w:rsidRDefault="0095467A" w:rsidP="00D3690D">
      <w:pPr>
        <w:pStyle w:val="ListParagraph"/>
        <w:numPr>
          <w:ilvl w:val="0"/>
          <w:numId w:val="33"/>
        </w:numPr>
        <w:tabs>
          <w:tab w:val="left" w:pos="9214"/>
        </w:tabs>
        <w:spacing w:line="276" w:lineRule="auto"/>
        <w:ind w:left="1134" w:hanging="567"/>
      </w:pPr>
      <w:r>
        <w:t>Class A</w:t>
      </w:r>
    </w:p>
    <w:p w:rsidR="0095467A" w:rsidRDefault="0095467A" w:rsidP="00D3690D">
      <w:pPr>
        <w:pStyle w:val="ListParagraph"/>
        <w:numPr>
          <w:ilvl w:val="0"/>
          <w:numId w:val="33"/>
        </w:numPr>
        <w:tabs>
          <w:tab w:val="left" w:pos="9214"/>
        </w:tabs>
        <w:spacing w:line="276" w:lineRule="auto"/>
        <w:ind w:left="1134" w:hanging="567"/>
      </w:pPr>
      <w:r>
        <w:t>Class B</w:t>
      </w:r>
    </w:p>
    <w:p w:rsidR="0095467A" w:rsidRDefault="0095467A" w:rsidP="00D3690D">
      <w:pPr>
        <w:pStyle w:val="ListParagraph"/>
        <w:numPr>
          <w:ilvl w:val="0"/>
          <w:numId w:val="33"/>
        </w:numPr>
        <w:tabs>
          <w:tab w:val="left" w:pos="9214"/>
        </w:tabs>
        <w:spacing w:line="276" w:lineRule="auto"/>
        <w:ind w:left="1134" w:hanging="567"/>
      </w:pPr>
      <w:r>
        <w:t>Class AB</w:t>
      </w:r>
      <w:bookmarkStart w:id="0" w:name="_GoBack"/>
      <w:bookmarkEnd w:id="0"/>
    </w:p>
    <w:p w:rsidR="00864DA0" w:rsidRDefault="00FC741A" w:rsidP="00D3690D">
      <w:pPr>
        <w:tabs>
          <w:tab w:val="left" w:pos="9214"/>
        </w:tabs>
        <w:spacing w:line="276" w:lineRule="auto"/>
      </w:pPr>
      <w:r>
        <w:rPr>
          <w:noProof/>
        </w:rPr>
        <w:pict>
          <v:group id="_x0000_s1224" style="position:absolute;margin-left:42.65pt;margin-top:7.45pt;width:320.7pt;height:113.55pt;z-index:251823104" coordorigin="1767,7822" coordsize="6414,2271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219" type="#_x0000_t32" style="position:absolute;left:3370;top:7844;width:11;height:1800;flip:y" o:connectortype="straight">
              <v:stroke endarrow="block"/>
            </v:shape>
            <v:shape id="_x0000_s1220" type="#_x0000_t32" style="position:absolute;left:3381;top:9654;width:3258;height:0" o:connectortype="straight">
              <v:stroke endarrow="block"/>
            </v:shape>
            <v:shape id="_x0000_s1221" type="#_x0000_t32" style="position:absolute;left:3381;top:8234;width:1810;height:1420" o:connectortype="straight" strokeweight="1.25pt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222" type="#_x0000_t202" style="position:absolute;left:1767;top:7822;width:1494;height:1004" filled="f" stroked="f">
              <v:textbox>
                <w:txbxContent>
                  <w:p w:rsidR="0095467A" w:rsidRPr="0095467A" w:rsidRDefault="0095467A">
                    <w:pPr>
                      <w:rPr>
                        <w:sz w:val="22"/>
                        <w:szCs w:val="22"/>
                      </w:rPr>
                    </w:pPr>
                    <w:r w:rsidRPr="0095467A">
                      <w:rPr>
                        <w:sz w:val="22"/>
                        <w:szCs w:val="22"/>
                      </w:rPr>
                      <w:t>Output Current (mA)</w:t>
                    </w:r>
                  </w:p>
                </w:txbxContent>
              </v:textbox>
            </v:shape>
            <v:shape id="_x0000_s1223" type="#_x0000_t202" style="position:absolute;left:6687;top:9351;width:1494;height:742" filled="f" stroked="f">
              <v:textbox>
                <w:txbxContent>
                  <w:p w:rsidR="0095467A" w:rsidRPr="0095467A" w:rsidRDefault="0095467A" w:rsidP="0095467A">
                    <w:pPr>
                      <w:rPr>
                        <w:sz w:val="22"/>
                        <w:szCs w:val="22"/>
                      </w:rPr>
                    </w:pPr>
                    <w:r w:rsidRPr="0095467A">
                      <w:rPr>
                        <w:sz w:val="22"/>
                        <w:szCs w:val="22"/>
                      </w:rPr>
                      <w:t xml:space="preserve">Output </w:t>
                    </w:r>
                    <w:r>
                      <w:rPr>
                        <w:sz w:val="22"/>
                        <w:szCs w:val="22"/>
                      </w:rPr>
                      <w:t>Voltage (V</w:t>
                    </w:r>
                    <w:r w:rsidRPr="0095467A">
                      <w:rPr>
                        <w:sz w:val="22"/>
                        <w:szCs w:val="22"/>
                      </w:rPr>
                      <w:t>)</w:t>
                    </w:r>
                  </w:p>
                </w:txbxContent>
              </v:textbox>
            </v:shape>
          </v:group>
        </w:pict>
      </w: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Default="00864DA0" w:rsidP="00D3690D">
      <w:pPr>
        <w:tabs>
          <w:tab w:val="left" w:pos="9214"/>
        </w:tabs>
        <w:spacing w:line="276" w:lineRule="auto"/>
      </w:pPr>
    </w:p>
    <w:p w:rsidR="00864DA0" w:rsidRPr="00B62067" w:rsidRDefault="00864DA0" w:rsidP="00D3690D">
      <w:pPr>
        <w:tabs>
          <w:tab w:val="left" w:pos="9214"/>
        </w:tabs>
        <w:spacing w:line="276" w:lineRule="auto"/>
        <w:jc w:val="center"/>
      </w:pPr>
      <w:r>
        <w:t>Figure Q1.1</w:t>
      </w:r>
    </w:p>
    <w:p w:rsidR="00FB4FDE" w:rsidRPr="00B62067" w:rsidRDefault="00FB4FDE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B62067">
        <w:rPr>
          <w:b/>
          <w:i/>
        </w:rPr>
        <w:t>(</w:t>
      </w:r>
      <w:r w:rsidR="00991572" w:rsidRPr="00B62067">
        <w:rPr>
          <w:b/>
          <w:i/>
        </w:rPr>
        <w:t>6</w:t>
      </w:r>
      <w:r w:rsidRPr="00B62067">
        <w:rPr>
          <w:b/>
          <w:i/>
        </w:rPr>
        <w:t xml:space="preserve"> marks)</w:t>
      </w:r>
      <w:r w:rsidRPr="00B62067">
        <w:rPr>
          <w:b/>
          <w:i/>
        </w:rPr>
        <w:br/>
      </w:r>
    </w:p>
    <w:p w:rsidR="00FB4FDE" w:rsidRPr="00B62067" w:rsidRDefault="00991572" w:rsidP="00D3690D">
      <w:pPr>
        <w:pStyle w:val="ListParagraph"/>
        <w:numPr>
          <w:ilvl w:val="0"/>
          <w:numId w:val="26"/>
        </w:numPr>
        <w:tabs>
          <w:tab w:val="left" w:pos="9214"/>
        </w:tabs>
        <w:spacing w:line="276" w:lineRule="auto"/>
        <w:ind w:left="567" w:hanging="567"/>
      </w:pPr>
      <w:r w:rsidRPr="00B62067">
        <w:t>State the biasing classification and requirements for a Tuned Amplifier</w:t>
      </w:r>
      <w:r w:rsidR="00FB4FDE" w:rsidRPr="00B62067">
        <w:t>.</w:t>
      </w:r>
    </w:p>
    <w:p w:rsidR="00FB4FDE" w:rsidRPr="00B62067" w:rsidRDefault="00FB4FDE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B62067">
        <w:rPr>
          <w:b/>
          <w:i/>
        </w:rPr>
        <w:t>(</w:t>
      </w:r>
      <w:r w:rsidR="00991572" w:rsidRPr="00B62067">
        <w:rPr>
          <w:b/>
          <w:i/>
        </w:rPr>
        <w:t>2</w:t>
      </w:r>
      <w:r w:rsidRPr="00B62067">
        <w:rPr>
          <w:b/>
          <w:i/>
        </w:rPr>
        <w:t xml:space="preserve"> marks)</w:t>
      </w:r>
    </w:p>
    <w:p w:rsidR="0095467A" w:rsidRDefault="0095467A" w:rsidP="00D3690D">
      <w:pPr>
        <w:spacing w:line="276" w:lineRule="auto"/>
      </w:pPr>
    </w:p>
    <w:p w:rsidR="0095467A" w:rsidRDefault="0095467A" w:rsidP="00D3690D">
      <w:pPr>
        <w:spacing w:line="276" w:lineRule="auto"/>
      </w:pPr>
    </w:p>
    <w:p w:rsidR="0095467A" w:rsidRDefault="0095467A" w:rsidP="00D3690D">
      <w:pPr>
        <w:spacing w:line="276" w:lineRule="auto"/>
      </w:pPr>
    </w:p>
    <w:p w:rsidR="0095467A" w:rsidRDefault="0095467A" w:rsidP="00D3690D">
      <w:pPr>
        <w:spacing w:line="276" w:lineRule="auto"/>
      </w:pPr>
    </w:p>
    <w:p w:rsidR="0095467A" w:rsidRDefault="0095467A" w:rsidP="00D3690D">
      <w:pPr>
        <w:spacing w:line="276" w:lineRule="auto"/>
      </w:pPr>
    </w:p>
    <w:p w:rsidR="0095467A" w:rsidRDefault="0095467A" w:rsidP="00D3690D">
      <w:pPr>
        <w:spacing w:line="276" w:lineRule="auto"/>
      </w:pPr>
    </w:p>
    <w:p w:rsidR="0095467A" w:rsidRPr="0095467A" w:rsidRDefault="0095467A" w:rsidP="00D3690D">
      <w:pPr>
        <w:spacing w:line="276" w:lineRule="auto"/>
        <w:jc w:val="right"/>
        <w:rPr>
          <w:b/>
        </w:rPr>
      </w:pPr>
      <w:r w:rsidRPr="0095467A">
        <w:rPr>
          <w:b/>
        </w:rPr>
        <w:t>P.T.O.</w:t>
      </w:r>
      <w:r w:rsidRPr="0095467A">
        <w:rPr>
          <w:b/>
        </w:rPr>
        <w:br w:type="page"/>
      </w:r>
    </w:p>
    <w:p w:rsidR="00991572" w:rsidRDefault="00991572" w:rsidP="00D3690D">
      <w:pPr>
        <w:pStyle w:val="SMUNORMALARIAL"/>
        <w:numPr>
          <w:ilvl w:val="0"/>
          <w:numId w:val="26"/>
        </w:numPr>
        <w:tabs>
          <w:tab w:val="left" w:pos="9214"/>
        </w:tabs>
        <w:spacing w:line="276" w:lineRule="auto"/>
        <w:ind w:left="567" w:hanging="567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Figure Q1</w:t>
      </w:r>
      <w:r w:rsidR="00864DA0">
        <w:rPr>
          <w:rFonts w:ascii="Times New Roman" w:hAnsi="Times New Roman"/>
          <w:sz w:val="24"/>
        </w:rPr>
        <w:t>.2</w:t>
      </w:r>
      <w:r>
        <w:rPr>
          <w:rFonts w:ascii="Times New Roman" w:hAnsi="Times New Roman"/>
          <w:sz w:val="24"/>
        </w:rPr>
        <w:t xml:space="preserve"> show</w:t>
      </w:r>
      <w:r w:rsidR="00D3690D">
        <w:rPr>
          <w:rFonts w:ascii="Times New Roman" w:hAnsi="Times New Roman"/>
          <w:sz w:val="24"/>
        </w:rPr>
        <w:t>s</w:t>
      </w:r>
      <w:r>
        <w:rPr>
          <w:rFonts w:ascii="Times New Roman" w:hAnsi="Times New Roman"/>
          <w:sz w:val="24"/>
        </w:rPr>
        <w:t xml:space="preserve"> a tuned amplifier circuit.</w:t>
      </w:r>
    </w:p>
    <w:p w:rsidR="005F5579" w:rsidRDefault="00FC741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group id="_x0000_s1217" style="position:absolute;left:0;text-align:left;margin-left:64.95pt;margin-top:0;width:359.15pt;height:203.45pt;z-index:251816960" coordorigin="2276,9053" coordsize="7183,4069">
            <v:shape id="_x0000_s1141" type="#_x0000_t202" style="position:absolute;left:3324;top:10194;width:813;height:463" o:regroupid="1" filled="f" stroked="f" strokecolor="white">
              <v:textbox style="mso-next-textbox:#_x0000_s1141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56kΩ</w:t>
                    </w:r>
                  </w:p>
                </w:txbxContent>
              </v:textbox>
            </v:shape>
            <v:line id="_x0000_s1142" style="position:absolute" from="2931,9214" to="7502,9214" o:regroupid="1" strokeweight="1pt"/>
            <v:line id="_x0000_s1143" style="position:absolute;flip:x" from="4192,9214" to="4194,10072" o:regroupid="1" strokeweight="1pt"/>
            <v:rect id="_x0000_s1144" style="position:absolute;left:4036;top:10072;width:313;height:715" o:regroupid="1"/>
            <v:line id="_x0000_s1145" style="position:absolute" from="5918,10512" to="5918,11039" o:regroupid="1" strokeweight="1pt"/>
            <v:line id="_x0000_s1146" style="position:absolute;flip:x" from="5607,11030" to="5918,11219" o:regroupid="1" strokeweight="1pt"/>
            <v:line id="_x0000_s1147" style="position:absolute;flip:x y" from="5607,11221" to="5918,11411" o:regroupid="1" strokeweight="1pt">
              <v:stroke startarrow="block"/>
            </v:line>
            <v:line id="_x0000_s1148" style="position:absolute" from="5607,11030" to="5607,11409" o:regroupid="1" strokeweight="3pt"/>
            <v:line id="_x0000_s1149" style="position:absolute" from="5918,11411" to="5918,11848" o:regroupid="1" strokeweight="1pt"/>
            <v:line id="_x0000_s1150" style="position:absolute" from="5918,10801" to="6870,10801" o:regroupid="1" strokeweight="1pt"/>
            <v:line id="_x0000_s1151" style="position:absolute;flip:y" from="3562,11230" to="5585,11234" o:regroupid="1" strokeweight="1pt"/>
            <v:line id="_x0000_s1152" style="position:absolute" from="7565,10922" to="7565,12703" o:regroupid="1" strokeweight="1pt">
              <v:stroke startarrow="block" endarrow="block"/>
            </v:line>
            <v:oval id="_x0000_s1153" style="position:absolute;left:7500;top:10763;width:103;height:95" o:regroupid="1" strokeweight="1pt"/>
            <v:rect id="_x0000_s1154" style="position:absolute;left:4036;top:11526;width:313;height:718" o:regroupid="1"/>
            <v:line id="_x0000_s1155" style="position:absolute" from="4192,10787" to="4194,11526" o:regroupid="1" strokeweight="1pt"/>
            <v:rect id="_x0000_s1156" style="position:absolute;left:5762;top:11811;width:314;height:717" o:regroupid="1"/>
            <v:line id="_x0000_s1157" style="position:absolute" from="5452,10512" to="6398,10512" o:regroupid="1" strokeweight="1pt"/>
            <v:line id="_x0000_s1158" style="position:absolute" from="5452,9503" to="6398,9503" o:regroupid="1" strokeweight="1pt"/>
            <v:oval id="_x0000_s1159" style="position:absolute;left:6320;top:9868;width:158;height:144" o:regroupid="1" strokeweight="1pt"/>
            <v:oval id="_x0000_s1160" style="position:absolute;left:6324;top:10012;width:157;height:144" o:regroupid="1" strokeweight="1pt"/>
            <v:oval id="_x0000_s1161" style="position:absolute;left:6324;top:10156;width:157;height:144" o:regroupid="1" strokeweight="1pt"/>
            <v:oval id="_x0000_s1162" style="position:absolute;left:6320;top:9721;width:158;height:144" o:regroupid="1" strokeweight="1pt"/>
            <v:rect id="_x0000_s1163" style="position:absolute;left:6216;top:9704;width:176;height:623" o:regroupid="1" stroked="f"/>
            <v:line id="_x0000_s1164" style="position:absolute" from="5137,9935" to="5762,9935" o:regroupid="1" strokeweight="1pt"/>
            <v:line id="_x0000_s1165" style="position:absolute" from="5137,10080" to="5762,10080" o:regroupid="1" strokeweight="1pt"/>
            <v:line id="_x0000_s1166" style="position:absolute;flip:x" from="5452,9503" to="5452,9935" o:regroupid="1" strokeweight="1pt"/>
            <v:line id="_x0000_s1167" style="position:absolute;flip:x" from="5452,10080" to="5452,10512" o:regroupid="1" strokeweight="1pt"/>
            <v:line id="_x0000_s1168" style="position:absolute;flip:x" from="5925,9214" to="5925,9503" o:regroupid="1" strokeweight="1pt"/>
            <v:line id="_x0000_s1169" style="position:absolute" from="6403,11955" to="7028,11955" o:regroupid="1" strokeweight="1pt"/>
            <v:line id="_x0000_s1170" style="position:absolute" from="6403,12099" to="7028,12099" o:regroupid="1" strokeweight="1pt"/>
            <v:line id="_x0000_s1171" style="position:absolute;flip:x" from="6718,11522" to="6718,11955" o:regroupid="1" strokeweight="1pt"/>
            <v:line id="_x0000_s1172" style="position:absolute;flip:x" from="6718,12099" to="6718,12821" o:regroupid="1" strokeweight="1pt"/>
            <v:line id="_x0000_s1173" style="position:absolute" from="5918,11522" to="6713,11522" o:regroupid="1" strokeweight="1pt"/>
            <v:line id="_x0000_s1174" style="position:absolute" from="5925,12527" to="5925,12821" o:regroupid="1" strokeweight="1pt"/>
            <v:line id="_x0000_s1175" style="position:absolute;flip:x" from="4188,12244" to="4192,12821" o:regroupid="1" strokeweight="1pt"/>
            <v:line id="_x0000_s1176" style="position:absolute" from="2931,12821" to="7502,12821" o:regroupid="1" strokeweight="1pt"/>
            <v:line id="_x0000_s1177" style="position:absolute;rotation:90" from="3276,11236" to="3848,11236" o:regroupid="1" strokeweight="1pt"/>
            <v:line id="_x0000_s1178" style="position:absolute;rotation:90" from="3117,11232" to="3690,11232" o:regroupid="1" strokeweight="1pt"/>
            <v:line id="_x0000_s1179" style="position:absolute" from="2931,11234" to="3404,11234" o:regroupid="1" strokeweight="1pt"/>
            <v:line id="_x0000_s1180" style="position:absolute;rotation:90" from="6742,10803" to="7314,10803" o:regroupid="1" strokeweight="1pt"/>
            <v:line id="_x0000_s1181" style="position:absolute;rotation:90" from="6583,10799" to="7156,10799" o:regroupid="1" strokeweight="1pt"/>
            <v:line id="_x0000_s1182" style="position:absolute" from="7028,10801" to="7500,10801" o:regroupid="1" strokeweight="1pt"/>
            <v:shape id="_x0000_s1183" type="#_x0000_t202" style="position:absolute;left:3324;top:11781;width:813;height:463" o:regroupid="1" filled="f" stroked="f" strokecolor="white">
              <v:textbox style="mso-next-textbox:#_x0000_s1183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12kΩ</w:t>
                    </w:r>
                  </w:p>
                </w:txbxContent>
              </v:textbox>
            </v:shape>
            <v:shape id="_x0000_s1184" type="#_x0000_t202" style="position:absolute;left:5137;top:11973;width:813;height:462" o:regroupid="1" filled="f" stroked="f" strokecolor="white">
              <v:textbox style="mso-next-textbox:#_x0000_s1184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1kΩ</w:t>
                    </w:r>
                  </w:p>
                </w:txbxContent>
              </v:textbox>
            </v:shape>
            <v:shape id="_x0000_s1185" type="#_x0000_t202" style="position:absolute;left:3144;top:10591;width:813;height:462" o:regroupid="1" filled="f" stroked="f" strokecolor="white">
              <v:textbox style="mso-next-textbox:#_x0000_s1185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10</w:t>
                    </w:r>
                    <w:r w:rsidRPr="00FA192D">
                      <w:rPr>
                        <w:sz w:val="22"/>
                        <w:szCs w:val="22"/>
                      </w:rPr>
                      <w:sym w:font="Symbol" w:char="F06D"/>
                    </w:r>
                    <w:r w:rsidRPr="00FA192D">
                      <w:rPr>
                        <w:sz w:val="22"/>
                        <w:szCs w:val="22"/>
                      </w:rPr>
                      <w:t>F</w:t>
                    </w:r>
                  </w:p>
                </w:txbxContent>
              </v:textbox>
            </v:shape>
            <v:shape id="_x0000_s1186" type="#_x0000_t202" style="position:absolute;left:6643;top:12099;width:999;height:463" o:regroupid="1" filled="f" stroked="f" strokecolor="white">
              <v:textbox style="mso-next-textbox:#_x0000_s1186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100</w:t>
                    </w:r>
                    <w:r w:rsidRPr="00FA192D">
                      <w:rPr>
                        <w:sz w:val="22"/>
                        <w:szCs w:val="22"/>
                      </w:rPr>
                      <w:sym w:font="Symbol" w:char="F06D"/>
                    </w:r>
                    <w:r w:rsidRPr="00FA192D">
                      <w:rPr>
                        <w:sz w:val="22"/>
                        <w:szCs w:val="22"/>
                      </w:rPr>
                      <w:t>F</w:t>
                    </w:r>
                  </w:p>
                </w:txbxContent>
              </v:textbox>
            </v:shape>
            <v:shape id="_x0000_s1187" type="#_x0000_t202" style="position:absolute;left:6588;top:10158;width:813;height:462" o:regroupid="1" filled="f" stroked="f" strokecolor="white">
              <v:textbox style="mso-next-textbox:#_x0000_s1187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10</w:t>
                    </w:r>
                    <w:r w:rsidRPr="00FA192D">
                      <w:rPr>
                        <w:sz w:val="22"/>
                        <w:szCs w:val="22"/>
                      </w:rPr>
                      <w:sym w:font="Symbol" w:char="F06D"/>
                    </w:r>
                    <w:r w:rsidRPr="00FA192D">
                      <w:rPr>
                        <w:sz w:val="22"/>
                        <w:szCs w:val="22"/>
                      </w:rPr>
                      <w:t>F</w:t>
                    </w:r>
                  </w:p>
                </w:txbxContent>
              </v:textbox>
            </v:shape>
            <v:shape id="_x0000_s1188" type="#_x0000_t202" style="position:absolute;left:2276;top:11781;width:813;height:463" o:regroupid="1" filled="f" stroked="f" strokecolor="white">
              <v:textbox style="mso-next-textbox:#_x0000_s1188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V</w:t>
                    </w:r>
                    <w:r w:rsidRPr="00FA192D">
                      <w:rPr>
                        <w:sz w:val="22"/>
                        <w:szCs w:val="22"/>
                        <w:vertAlign w:val="subscript"/>
                      </w:rPr>
                      <w:t>in</w:t>
                    </w:r>
                  </w:p>
                </w:txbxContent>
              </v:textbox>
            </v:shape>
            <v:shape id="_x0000_s1189" type="#_x0000_t202" style="position:absolute;left:7633;top:11493;width:813;height:462" o:regroupid="1" filled="f" stroked="f" strokecolor="white">
              <v:textbox style="mso-next-textbox:#_x0000_s1189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V</w:t>
                    </w:r>
                    <w:r w:rsidRPr="00FA192D">
                      <w:rPr>
                        <w:sz w:val="22"/>
                        <w:szCs w:val="22"/>
                        <w:vertAlign w:val="subscript"/>
                      </w:rPr>
                      <w:t>out</w:t>
                    </w:r>
                  </w:p>
                </w:txbxContent>
              </v:textbox>
            </v:shape>
            <v:shape id="_x0000_s1190" type="#_x0000_t202" style="position:absolute;left:2408;top:9053;width:813;height:462" o:regroupid="1" filled="f" stroked="f" strokecolor="white">
              <v:textbox style="mso-next-textbox:#_x0000_s1190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9V</w:t>
                    </w:r>
                  </w:p>
                </w:txbxContent>
              </v:textbox>
            </v:shape>
            <v:shape id="_x0000_s1191" type="#_x0000_t202" style="position:absolute;left:2420;top:12660;width:813;height:462" o:regroupid="1" filled="f" stroked="f" strokecolor="white">
              <v:textbox style="mso-next-textbox:#_x0000_s1191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0V</w:t>
                    </w:r>
                  </w:p>
                </w:txbxContent>
              </v:textbox>
            </v:shape>
            <v:shape id="_x0000_s1192" type="#_x0000_t202" style="position:absolute;left:4573;top:9617;width:889;height:463" o:regroupid="1" filled="f" stroked="f" strokecolor="white">
              <v:textbox style="mso-next-textbox:#_x0000_s1192">
                <w:txbxContent>
                  <w:p w:rsidR="005545CA" w:rsidRPr="00FA192D" w:rsidRDefault="006A47DC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>
                      <w:rPr>
                        <w:sz w:val="22"/>
                        <w:szCs w:val="22"/>
                      </w:rPr>
                      <w:t>100nF</w:t>
                    </w:r>
                  </w:p>
                </w:txbxContent>
              </v:textbox>
            </v:shape>
            <v:shape id="_x0000_s1193" type="#_x0000_t202" style="position:absolute;left:6382;top:9860;width:813;height:462" o:regroupid="1" filled="f" stroked="f" strokecolor="white">
              <v:textbox style="mso-next-textbox:#_x0000_s1193">
                <w:txbxContent>
                  <w:p w:rsidR="005545CA" w:rsidRPr="00FA192D" w:rsidRDefault="005545CA" w:rsidP="005545CA">
                    <w:pPr>
                      <w:rPr>
                        <w:sz w:val="22"/>
                        <w:szCs w:val="22"/>
                        <w:vertAlign w:val="subscript"/>
                      </w:rPr>
                    </w:pPr>
                    <w:r w:rsidRPr="00FA192D">
                      <w:rPr>
                        <w:sz w:val="22"/>
                        <w:szCs w:val="22"/>
                      </w:rPr>
                      <w:t>1mH</w:t>
                    </w:r>
                  </w:p>
                </w:txbxContent>
              </v:textbox>
            </v:shape>
            <v:line id="_x0000_s1194" style="position:absolute;flip:x" from="6391,9505" to="6391,9718" o:regroupid="1" strokeweight="1pt"/>
            <v:line id="_x0000_s1195" style="position:absolute;flip:x" from="6392,10304" to="6392,10517" o:regroupid="1" strokeweight="1pt"/>
            <v:oval id="_x0000_s1196" style="position:absolute;left:7505;top:12769;width:103;height:95" o:regroupid="1" strokeweight="1pt"/>
            <v:oval id="_x0000_s1197" style="position:absolute;left:2835;top:11182;width:103;height:95" o:regroupid="1" strokeweight="1pt"/>
            <v:oval id="_x0000_s1198" style="position:absolute;left:2842;top:12770;width:103;height:95" o:regroupid="1" strokeweight="1pt"/>
            <v:oval id="_x0000_s1199" style="position:absolute;left:2826;top:9163;width:104;height:95" o:regroupid="1" strokeweight="1pt"/>
            <v:oval id="_x0000_s1200" style="position:absolute;left:4141;top:11180;width:104;height:95" o:regroupid="1" fillcolor="black" strokeweight="1pt"/>
            <v:line id="_x0000_s1201" style="position:absolute" from="2890,11349" to="2898,12702" o:regroupid="1" strokeweight="1pt">
              <v:stroke startarrow="block" endarrow="block"/>
            </v:line>
            <v:shape id="_x0000_s1202" type="#_x0000_t202" style="position:absolute;left:7380;top:9503;width:2079;height:653" o:regroupid="1">
              <v:textbox style="mso-next-textbox:#_x0000_s1202">
                <w:txbxContent>
                  <w:p w:rsidR="00B05E56" w:rsidRDefault="00B05E56">
                    <w:r w:rsidRPr="006A47DC">
                      <w:rPr>
                        <w:sz w:val="22"/>
                        <w:szCs w:val="22"/>
                      </w:rPr>
                      <w:t>The resistance of the inductor is 2.5</w:t>
                    </w:r>
                    <w:r w:rsidRPr="006A47DC">
                      <w:rPr>
                        <w:sz w:val="22"/>
                        <w:szCs w:val="22"/>
                      </w:rPr>
                      <w:sym w:font="Symbol" w:char="F057"/>
                    </w:r>
                  </w:p>
                </w:txbxContent>
              </v:textbox>
            </v:shape>
          </v:group>
        </w:pict>
      </w: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B62067" w:rsidRDefault="00B62067" w:rsidP="00D3690D">
      <w:pPr>
        <w:pStyle w:val="SMUNORMALARIAL"/>
        <w:tabs>
          <w:tab w:val="left" w:pos="9214"/>
        </w:tabs>
        <w:spacing w:line="276" w:lineRule="auto"/>
        <w:ind w:left="567"/>
        <w:jc w:val="center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Figure Q1</w:t>
      </w:r>
      <w:r w:rsidR="00864DA0">
        <w:rPr>
          <w:rFonts w:ascii="Times New Roman" w:hAnsi="Times New Roman"/>
          <w:sz w:val="24"/>
        </w:rPr>
        <w:t>.2</w:t>
      </w: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567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From the circuit calculate:</w:t>
      </w:r>
    </w:p>
    <w:p w:rsidR="005F5579" w:rsidRDefault="005545CA" w:rsidP="00D3690D">
      <w:pPr>
        <w:pStyle w:val="SMUNORMALARIAL"/>
        <w:numPr>
          <w:ilvl w:val="0"/>
          <w:numId w:val="32"/>
        </w:numPr>
        <w:tabs>
          <w:tab w:val="left" w:pos="9214"/>
        </w:tabs>
        <w:spacing w:line="276" w:lineRule="auto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resonant frequency</w:t>
      </w:r>
    </w:p>
    <w:p w:rsidR="005F5579" w:rsidRDefault="005545CA" w:rsidP="00D3690D">
      <w:pPr>
        <w:pStyle w:val="SMUNORMALARIAL"/>
        <w:numPr>
          <w:ilvl w:val="0"/>
          <w:numId w:val="32"/>
        </w:numPr>
        <w:tabs>
          <w:tab w:val="left" w:pos="9214"/>
        </w:tabs>
        <w:spacing w:line="276" w:lineRule="auto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quality (Q) factor</w:t>
      </w:r>
    </w:p>
    <w:p w:rsidR="005545CA" w:rsidRDefault="005545CA" w:rsidP="00D3690D">
      <w:pPr>
        <w:pStyle w:val="SMUNORMALARIAL"/>
        <w:numPr>
          <w:ilvl w:val="0"/>
          <w:numId w:val="32"/>
        </w:numPr>
        <w:tabs>
          <w:tab w:val="left" w:pos="9214"/>
        </w:tabs>
        <w:spacing w:line="276" w:lineRule="auto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The bandwidth of the amplifier.</w:t>
      </w:r>
    </w:p>
    <w:p w:rsidR="00FB4FDE" w:rsidRPr="00B62067" w:rsidRDefault="005545CA" w:rsidP="00D3690D">
      <w:pPr>
        <w:pStyle w:val="SMUNORMALARIAL"/>
        <w:tabs>
          <w:tab w:val="left" w:pos="9214"/>
        </w:tabs>
        <w:spacing w:line="276" w:lineRule="auto"/>
        <w:ind w:left="1287"/>
        <w:jc w:val="right"/>
        <w:rPr>
          <w:rFonts w:ascii="Times New Roman" w:hAnsi="Times New Roman"/>
          <w:b/>
          <w:i/>
          <w:sz w:val="24"/>
        </w:rPr>
      </w:pPr>
      <w:r w:rsidRPr="00B62067">
        <w:rPr>
          <w:rFonts w:ascii="Times New Roman" w:hAnsi="Times New Roman"/>
          <w:b/>
          <w:i/>
          <w:sz w:val="24"/>
        </w:rPr>
        <w:t>(6 marks)</w:t>
      </w:r>
    </w:p>
    <w:p w:rsidR="005545CA" w:rsidRDefault="005545CA" w:rsidP="00D3690D">
      <w:pPr>
        <w:pStyle w:val="SMUNORMALARIAL"/>
        <w:tabs>
          <w:tab w:val="left" w:pos="9214"/>
        </w:tabs>
        <w:spacing w:line="276" w:lineRule="auto"/>
        <w:ind w:left="1287"/>
        <w:jc w:val="right"/>
        <w:rPr>
          <w:b/>
          <w:i/>
        </w:rPr>
      </w:pPr>
    </w:p>
    <w:p w:rsidR="0095467A" w:rsidRDefault="0095467A" w:rsidP="00D3690D">
      <w:pPr>
        <w:pStyle w:val="SMUNORMALARIAL"/>
        <w:tabs>
          <w:tab w:val="left" w:pos="9214"/>
        </w:tabs>
        <w:spacing w:line="276" w:lineRule="auto"/>
        <w:ind w:left="1287"/>
        <w:jc w:val="right"/>
        <w:rPr>
          <w:b/>
          <w:i/>
        </w:rPr>
      </w:pPr>
    </w:p>
    <w:p w:rsidR="00F76F1D" w:rsidRPr="00447070" w:rsidRDefault="00E438F7" w:rsidP="00D3690D">
      <w:pPr>
        <w:tabs>
          <w:tab w:val="left" w:pos="9214"/>
        </w:tabs>
        <w:spacing w:line="276" w:lineRule="auto"/>
        <w:ind w:left="567" w:right="-104" w:hanging="567"/>
        <w:jc w:val="right"/>
        <w:rPr>
          <w:b/>
        </w:rPr>
      </w:pPr>
      <w:r w:rsidRPr="00447070">
        <w:rPr>
          <w:i/>
          <w:iCs/>
        </w:rPr>
        <w:tab/>
      </w:r>
      <w:r w:rsidRPr="00447070">
        <w:rPr>
          <w:b/>
        </w:rPr>
        <w:t xml:space="preserve">Total marks for Question </w:t>
      </w:r>
      <w:r w:rsidR="00447070">
        <w:rPr>
          <w:b/>
        </w:rPr>
        <w:t>1</w:t>
      </w:r>
      <w:r w:rsidRPr="00447070">
        <w:rPr>
          <w:b/>
        </w:rPr>
        <w:t xml:space="preserve"> = 20</w:t>
      </w:r>
      <w:r w:rsidR="00F76F1D" w:rsidRPr="00447070">
        <w:rPr>
          <w:b/>
        </w:rPr>
        <w:br w:type="page"/>
      </w:r>
    </w:p>
    <w:p w:rsidR="00E438F7" w:rsidRPr="00447070" w:rsidRDefault="00FB4FDE" w:rsidP="00D3690D">
      <w:pPr>
        <w:tabs>
          <w:tab w:val="left" w:pos="1134"/>
          <w:tab w:val="left" w:pos="2835"/>
          <w:tab w:val="left" w:pos="9214"/>
        </w:tabs>
        <w:spacing w:line="276" w:lineRule="auto"/>
        <w:ind w:left="567" w:right="-104" w:hanging="567"/>
        <w:rPr>
          <w:b/>
        </w:rPr>
      </w:pPr>
      <w:r w:rsidRPr="00E32851">
        <w:rPr>
          <w:b/>
        </w:rPr>
        <w:t>QUESTION 2</w:t>
      </w:r>
    </w:p>
    <w:p w:rsidR="00FB4FDE" w:rsidRPr="00447070" w:rsidRDefault="00FB4FDE" w:rsidP="00D3690D">
      <w:pPr>
        <w:tabs>
          <w:tab w:val="left" w:pos="1134"/>
          <w:tab w:val="left" w:pos="2835"/>
          <w:tab w:val="left" w:pos="9214"/>
        </w:tabs>
        <w:spacing w:line="276" w:lineRule="auto"/>
        <w:ind w:left="567" w:right="-104" w:hanging="567"/>
      </w:pPr>
    </w:p>
    <w:p w:rsidR="00FB4FDE" w:rsidRDefault="00FB4FDE" w:rsidP="00D3690D">
      <w:pPr>
        <w:tabs>
          <w:tab w:val="left" w:pos="9214"/>
        </w:tabs>
        <w:spacing w:line="276" w:lineRule="auto"/>
        <w:ind w:left="567" w:hanging="567"/>
      </w:pPr>
      <w:r w:rsidRPr="00447070">
        <w:t xml:space="preserve">(a)  </w:t>
      </w:r>
      <w:r w:rsidR="00F76F1D" w:rsidRPr="00447070">
        <w:tab/>
      </w:r>
      <w:r w:rsidR="005F5579">
        <w:t>Figure Q2.1 shows the block diagram for a negative feedback amplifier</w:t>
      </w:r>
      <w:r w:rsidRPr="00447070">
        <w:t>.</w:t>
      </w:r>
      <w:r w:rsidR="005F5579">
        <w:t xml:space="preserve"> Using the block diagram derive the formula for the closed loop gain for the system.</w:t>
      </w: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D93DED" w:rsidRDefault="00FC741A" w:rsidP="00D3690D">
      <w:pPr>
        <w:tabs>
          <w:tab w:val="left" w:pos="9214"/>
        </w:tabs>
        <w:spacing w:line="276" w:lineRule="auto"/>
        <w:ind w:left="567" w:hanging="567"/>
      </w:pPr>
      <w:r>
        <w:rPr>
          <w:noProof/>
        </w:rPr>
        <w:pict>
          <v:group id="_x0000_s1249" style="position:absolute;left:0;text-align:left;margin-left:61.55pt;margin-top:3.4pt;width:292.65pt;height:99.55pt;z-index:251847680" coordorigin="2802,2595" coordsize="5853,1991">
            <v:shape id="_x0000_s1226" type="#_x0000_t202" style="position:absolute;left:5010;top:2595;width:1267;height:724">
              <v:textbox>
                <w:txbxContent>
                  <w:p w:rsidR="00D93DED" w:rsidRPr="0077118D" w:rsidRDefault="0077118D" w:rsidP="00D93DED">
                    <w:pPr>
                      <w:jc w:val="center"/>
                      <w:rPr>
                        <w:b/>
                        <w:i/>
                        <w:vertAlign w:val="subscript"/>
                      </w:rPr>
                    </w:pPr>
                    <w:r w:rsidRPr="0077118D">
                      <w:rPr>
                        <w:b/>
                        <w:i/>
                      </w:rPr>
                      <w:t>A</w:t>
                    </w:r>
                    <w:r w:rsidRPr="0077118D">
                      <w:rPr>
                        <w:b/>
                        <w:i/>
                        <w:vertAlign w:val="subscript"/>
                      </w:rPr>
                      <w:t>o</w:t>
                    </w:r>
                  </w:p>
                </w:txbxContent>
              </v:textbox>
            </v:shape>
            <v:shape id="_x0000_s1227" type="#_x0000_t202" style="position:absolute;left:5010;top:3862;width:1267;height:724">
              <v:textbox>
                <w:txbxContent>
                  <w:p w:rsidR="0077118D" w:rsidRPr="0077118D" w:rsidRDefault="0077118D" w:rsidP="0077118D">
                    <w:pPr>
                      <w:jc w:val="center"/>
                      <w:rPr>
                        <w:b/>
                        <w:i/>
                      </w:rPr>
                    </w:pPr>
                    <w:r w:rsidRPr="0077118D">
                      <w:rPr>
                        <w:b/>
                        <w:i/>
                      </w:rPr>
                      <w:sym w:font="Symbol" w:char="F062"/>
                    </w:r>
                  </w:p>
                </w:txbxContent>
              </v:textbox>
            </v:shape>
            <v:shape id="_x0000_s1228" type="#_x0000_t32" style="position:absolute;left:6277;top:3138;width:1629;height:0" o:connectortype="straight"/>
            <v:shape id="_x0000_s1229" type="#_x0000_t32" style="position:absolute;left:6277;top:2776;width:1629;height:0" o:connectortype="straight"/>
            <v:shape id="_x0000_s1230" type="#_x0000_t32" style="position:absolute;left:3381;top:2776;width:1629;height:0" o:connectortype="straight"/>
            <v:shape id="_x0000_s1231" type="#_x0000_t32" style="position:absolute;left:6277;top:4043;width:362;height:0" o:connectortype="straight"/>
            <v:shape id="_x0000_s1232" type="#_x0000_t32" style="position:absolute;left:6639;top:2776;width:0;height:1267;flip:y" o:connectortype="straight"/>
            <v:shape id="_x0000_s1233" type="#_x0000_t32" style="position:absolute;left:6277;top:4405;width:905;height:0" o:connectortype="straight"/>
            <v:shape id="_x0000_s1234" type="#_x0000_t32" style="position:absolute;left:7182;top:3138;width:0;height:1267;flip:y" o:connectortype="straight"/>
            <v:shape id="_x0000_s1235" type="#_x0000_t32" style="position:absolute;left:4467;top:3138;width:543;height:0;flip:x" o:connectortype="straight"/>
            <v:shape id="_x0000_s1236" type="#_x0000_t32" style="position:absolute;left:4467;top:3138;width:0;height:905" o:connectortype="straight"/>
            <v:shape id="_x0000_s1237" type="#_x0000_t32" style="position:absolute;left:4467;top:4043;width:543;height:0" o:connectortype="straight"/>
            <v:shape id="_x0000_s1238" type="#_x0000_t32" style="position:absolute;left:3924;top:4405;width:1086;height:0;flip:x" o:connectortype="straight"/>
            <v:shape id="_x0000_s1239" type="#_x0000_t32" style="position:absolute;left:3924;top:3138;width:0;height:1267;flip:y" o:connectortype="straight"/>
            <v:shape id="_x0000_s1240" type="#_x0000_t32" style="position:absolute;left:3381;top:3138;width:543;height:0;flip:x" o:connectortype="straight"/>
            <v:shape id="_x0000_s1241" type="#_x0000_t32" style="position:absolute;left:4528;top:2788;width:0;height:306;flip:y" o:connectortype="straight">
              <v:stroke endarrow="block"/>
            </v:shape>
            <v:shape id="_x0000_s1242" type="#_x0000_t32" style="position:absolute;left:7979;top:2776;width:0;height:362;flip:y" o:connectortype="straight">
              <v:stroke startarrow="block" endarrow="block"/>
            </v:shape>
            <v:shape id="_x0000_s1243" type="#_x0000_t32" style="position:absolute;left:3960;top:3259;width:488;height:0" o:connectortype="straight">
              <v:stroke endarrow="block"/>
            </v:shape>
            <v:shape id="_x0000_s1244" type="#_x0000_t32" style="position:absolute;left:3308;top:2776;width:0;height:362;flip:y" o:connectortype="straight">
              <v:stroke startarrow="block" endarrow="block"/>
            </v:shape>
            <v:shape id="_x0000_s1245" type="#_x0000_t202" style="position:absolute;left:4468;top:2768;width:724;height:599" filled="f" stroked="f">
              <v:textbox>
                <w:txbxContent>
                  <w:p w:rsidR="0077118D" w:rsidRPr="0077118D" w:rsidRDefault="0077118D">
                    <w:pPr>
                      <w:rPr>
                        <w:i/>
                        <w:sz w:val="22"/>
                        <w:szCs w:val="22"/>
                        <w:vertAlign w:val="subscript"/>
                      </w:rPr>
                    </w:pPr>
                    <w:r w:rsidRPr="0077118D">
                      <w:rPr>
                        <w:i/>
                        <w:sz w:val="22"/>
                        <w:szCs w:val="22"/>
                      </w:rPr>
                      <w:t>V</w:t>
                    </w:r>
                    <w:r w:rsidRPr="0077118D">
                      <w:rPr>
                        <w:i/>
                        <w:sz w:val="22"/>
                        <w:szCs w:val="22"/>
                        <w:vertAlign w:val="subscript"/>
                      </w:rPr>
                      <w:t>S</w:t>
                    </w:r>
                  </w:p>
                </w:txbxContent>
              </v:textbox>
            </v:shape>
            <v:shape id="_x0000_s1246" type="#_x0000_t202" style="position:absolute;left:3924;top:3138;width:724;height:599" filled="f" stroked="f">
              <v:textbox>
                <w:txbxContent>
                  <w:p w:rsidR="0077118D" w:rsidRPr="0077118D" w:rsidRDefault="0077118D" w:rsidP="0077118D">
                    <w:pPr>
                      <w:rPr>
                        <w:i/>
                        <w:sz w:val="22"/>
                        <w:szCs w:val="22"/>
                        <w:vertAlign w:val="subscript"/>
                      </w:rPr>
                    </w:pPr>
                    <w:r w:rsidRPr="0077118D">
                      <w:rPr>
                        <w:i/>
                        <w:sz w:val="22"/>
                        <w:szCs w:val="22"/>
                      </w:rPr>
                      <w:t>V</w:t>
                    </w:r>
                    <w:r>
                      <w:rPr>
                        <w:i/>
                        <w:sz w:val="22"/>
                        <w:szCs w:val="22"/>
                        <w:vertAlign w:val="subscript"/>
                      </w:rPr>
                      <w:sym w:font="Symbol" w:char="F062"/>
                    </w:r>
                  </w:p>
                </w:txbxContent>
              </v:textbox>
            </v:shape>
            <v:shape id="_x0000_s1247" type="#_x0000_t202" style="position:absolute;left:7931;top:2720;width:724;height:599" filled="f" stroked="f">
              <v:textbox>
                <w:txbxContent>
                  <w:p w:rsidR="0077118D" w:rsidRPr="0077118D" w:rsidRDefault="0077118D" w:rsidP="0077118D">
                    <w:pPr>
                      <w:rPr>
                        <w:i/>
                        <w:sz w:val="22"/>
                        <w:szCs w:val="22"/>
                        <w:vertAlign w:val="subscript"/>
                      </w:rPr>
                    </w:pPr>
                    <w:r w:rsidRPr="0077118D">
                      <w:rPr>
                        <w:i/>
                        <w:sz w:val="22"/>
                        <w:szCs w:val="22"/>
                      </w:rPr>
                      <w:t>V</w:t>
                    </w:r>
                    <w:r>
                      <w:rPr>
                        <w:i/>
                        <w:sz w:val="22"/>
                        <w:szCs w:val="22"/>
                        <w:vertAlign w:val="subscript"/>
                      </w:rPr>
                      <w:t>out</w:t>
                    </w:r>
                  </w:p>
                </w:txbxContent>
              </v:textbox>
            </v:shape>
            <v:shape id="_x0000_s1248" type="#_x0000_t202" style="position:absolute;left:2802;top:2756;width:724;height:599" filled="f" stroked="f">
              <v:textbox>
                <w:txbxContent>
                  <w:p w:rsidR="0077118D" w:rsidRPr="0077118D" w:rsidRDefault="0077118D" w:rsidP="0077118D">
                    <w:pPr>
                      <w:rPr>
                        <w:i/>
                        <w:sz w:val="22"/>
                        <w:szCs w:val="22"/>
                        <w:vertAlign w:val="subscript"/>
                      </w:rPr>
                    </w:pPr>
                    <w:r w:rsidRPr="0077118D">
                      <w:rPr>
                        <w:i/>
                        <w:sz w:val="22"/>
                        <w:szCs w:val="22"/>
                      </w:rPr>
                      <w:t>V</w:t>
                    </w:r>
                    <w:r>
                      <w:rPr>
                        <w:i/>
                        <w:sz w:val="22"/>
                        <w:szCs w:val="22"/>
                        <w:vertAlign w:val="subscript"/>
                      </w:rPr>
                      <w:t>in</w:t>
                    </w:r>
                  </w:p>
                </w:txbxContent>
              </v:textbox>
            </v:shape>
          </v:group>
        </w:pict>
      </w:r>
    </w:p>
    <w:p w:rsidR="00D93DED" w:rsidRDefault="00D93DED" w:rsidP="00D3690D">
      <w:pPr>
        <w:tabs>
          <w:tab w:val="left" w:pos="9214"/>
        </w:tabs>
        <w:spacing w:line="276" w:lineRule="auto"/>
        <w:ind w:left="567" w:hanging="567"/>
      </w:pPr>
    </w:p>
    <w:p w:rsidR="00D93DED" w:rsidRDefault="00D93DED" w:rsidP="00D3690D">
      <w:pPr>
        <w:tabs>
          <w:tab w:val="left" w:pos="9214"/>
        </w:tabs>
        <w:spacing w:line="276" w:lineRule="auto"/>
        <w:ind w:left="567" w:hanging="567"/>
      </w:pPr>
    </w:p>
    <w:p w:rsidR="00D93DED" w:rsidRDefault="00D93DED" w:rsidP="00D3690D">
      <w:pPr>
        <w:tabs>
          <w:tab w:val="left" w:pos="9214"/>
        </w:tabs>
        <w:spacing w:line="276" w:lineRule="auto"/>
        <w:ind w:left="567" w:hanging="567"/>
      </w:pP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77118D" w:rsidRPr="0077118D" w:rsidRDefault="0077118D" w:rsidP="00D3690D">
      <w:pPr>
        <w:tabs>
          <w:tab w:val="left" w:pos="9214"/>
        </w:tabs>
        <w:spacing w:line="276" w:lineRule="auto"/>
        <w:ind w:left="567" w:hanging="567"/>
        <w:jc w:val="center"/>
      </w:pPr>
      <w:r>
        <w:t>Figure Q2.1</w:t>
      </w:r>
    </w:p>
    <w:p w:rsidR="00FB4FDE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7F1FE7">
        <w:rPr>
          <w:b/>
          <w:i/>
        </w:rPr>
        <w:t>5</w:t>
      </w:r>
      <w:r w:rsidR="00FB4FDE" w:rsidRPr="00447070">
        <w:rPr>
          <w:b/>
          <w:i/>
        </w:rPr>
        <w:t xml:space="preserve"> marks</w:t>
      </w:r>
      <w:r w:rsidRPr="00447070">
        <w:rPr>
          <w:b/>
          <w:i/>
        </w:rPr>
        <w:t>)</w:t>
      </w:r>
    </w:p>
    <w:p w:rsidR="00FB4FDE" w:rsidRPr="00447070" w:rsidRDefault="00FB4FDE" w:rsidP="00D3690D">
      <w:pPr>
        <w:tabs>
          <w:tab w:val="left" w:pos="9214"/>
        </w:tabs>
        <w:spacing w:line="276" w:lineRule="auto"/>
        <w:ind w:left="567" w:hanging="567"/>
      </w:pPr>
    </w:p>
    <w:p w:rsidR="00FB4FDE" w:rsidRDefault="00FC741A" w:rsidP="00D3690D">
      <w:pPr>
        <w:tabs>
          <w:tab w:val="left" w:pos="9214"/>
        </w:tabs>
        <w:spacing w:line="276" w:lineRule="auto"/>
        <w:ind w:left="567" w:hanging="567"/>
      </w:pPr>
      <w:r>
        <w:rPr>
          <w:noProof/>
        </w:rPr>
        <w:pict>
          <v:shape id="_x0000_s1211" type="#_x0000_t202" style="position:absolute;left:0;text-align:left;margin-left:90.5pt;margin-top:27.6pt;width:36.2pt;height:23.35pt;z-index:251748352" filled="f" stroked="f">
            <v:textbox>
              <w:txbxContent>
                <w:p w:rsidR="0044566B" w:rsidRDefault="0044566B" w:rsidP="0044566B">
                  <w:pPr>
                    <w:jc w:val="center"/>
                  </w:pPr>
                  <w:r>
                    <w:t>A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212" type="#_x0000_t202" style="position:absolute;left:0;text-align:left;margin-left:199.1pt;margin-top:27.6pt;width:36.2pt;height:23.35pt;z-index:251749376" filled="f" stroked="f">
            <v:textbox>
              <w:txbxContent>
                <w:p w:rsidR="0044566B" w:rsidRDefault="0044566B" w:rsidP="0044566B">
                  <w:pPr>
                    <w:jc w:val="center"/>
                  </w:pPr>
                  <w:r>
                    <w:t>B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213" type="#_x0000_t202" style="position:absolute;left:0;text-align:left;margin-left:307.7pt;margin-top:27.6pt;width:36.2pt;height:23.35pt;z-index:251750400" filled="f" stroked="f">
            <v:textbox>
              <w:txbxContent>
                <w:p w:rsidR="0044566B" w:rsidRDefault="0044566B" w:rsidP="0044566B">
                  <w:pPr>
                    <w:jc w:val="center"/>
                  </w:pPr>
                  <w:r>
                    <w:t>C</w:t>
                  </w:r>
                </w:p>
              </w:txbxContent>
            </v:textbox>
          </v:shape>
        </w:pict>
      </w:r>
      <w:r w:rsidR="00FB4FDE" w:rsidRPr="00447070">
        <w:t xml:space="preserve">(b)  </w:t>
      </w:r>
      <w:r w:rsidR="00F76F1D" w:rsidRPr="00447070">
        <w:tab/>
      </w:r>
      <w:r w:rsidR="005F5579">
        <w:t xml:space="preserve">Figure Q2.2 shows a series of electronic systems </w:t>
      </w:r>
      <w:r w:rsidR="00D93DED">
        <w:t>showing</w:t>
      </w:r>
      <w:r w:rsidR="005F5579">
        <w:t xml:space="preserve"> the </w:t>
      </w:r>
      <w:r w:rsidR="00D93DED">
        <w:t xml:space="preserve">voltage </w:t>
      </w:r>
      <w:r w:rsidR="005F5579">
        <w:t>gain or loss of each block.</w:t>
      </w:r>
    </w:p>
    <w:p w:rsidR="0044566B" w:rsidRDefault="0044566B" w:rsidP="00D3690D">
      <w:pPr>
        <w:tabs>
          <w:tab w:val="left" w:pos="9214"/>
        </w:tabs>
        <w:spacing w:line="276" w:lineRule="auto"/>
        <w:ind w:left="567" w:hanging="567"/>
      </w:pPr>
    </w:p>
    <w:p w:rsidR="0044566B" w:rsidRDefault="00FC741A" w:rsidP="00D3690D">
      <w:pPr>
        <w:tabs>
          <w:tab w:val="left" w:pos="9214"/>
        </w:tabs>
        <w:spacing w:line="276" w:lineRule="auto"/>
        <w:ind w:left="567" w:hanging="567"/>
      </w:pPr>
      <w:r>
        <w:rPr>
          <w:noProof/>
        </w:rPr>
        <w:pict>
          <v:shape id="_x0000_s1214" type="#_x0000_t202" style="position:absolute;left:0;text-align:left;margin-left:27.15pt;margin-top:5.45pt;width:36.2pt;height:27.15pt;z-index:251751424" filled="f" stroked="f">
            <v:textbox>
              <w:txbxContent>
                <w:p w:rsidR="0044566B" w:rsidRDefault="0044566B" w:rsidP="0044566B">
                  <w:pPr>
                    <w:jc w:val="center"/>
                  </w:pPr>
                  <w:r>
                    <w:t>V</w:t>
                  </w:r>
                  <w:r w:rsidRPr="0044566B">
                    <w:rPr>
                      <w:vertAlign w:val="subscript"/>
                    </w:rPr>
                    <w:t>in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215" type="#_x0000_t202" style="position:absolute;left:0;text-align:left;margin-left:362pt;margin-top:5.45pt;width:36.2pt;height:27.15pt;z-index:251752448" filled="f" stroked="f">
            <v:textbox>
              <w:txbxContent>
                <w:p w:rsidR="0044566B" w:rsidRDefault="0044566B" w:rsidP="0044566B">
                  <w:pPr>
                    <w:jc w:val="center"/>
                  </w:pPr>
                  <w:r>
                    <w:t>V</w:t>
                  </w:r>
                  <w:r>
                    <w:rPr>
                      <w:vertAlign w:val="subscript"/>
                    </w:rPr>
                    <w:t>out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205" type="#_x0000_t202" style="position:absolute;left:0;text-align:left;margin-left:181pt;margin-top:5.45pt;width:72.4pt;height:45.25pt;z-index:251742208">
            <v:textbox>
              <w:txbxContent>
                <w:p w:rsidR="0044566B" w:rsidRDefault="0044566B" w:rsidP="00D93DED">
                  <w:pPr>
                    <w:jc w:val="center"/>
                  </w:pPr>
                </w:p>
                <w:p w:rsidR="00D93DED" w:rsidRDefault="00D93DED" w:rsidP="00D93DED">
                  <w:pPr>
                    <w:jc w:val="center"/>
                  </w:pPr>
                  <w:r>
                    <w:t>105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206" type="#_x0000_t202" style="position:absolute;left:0;text-align:left;margin-left:289.6pt;margin-top:5.45pt;width:72.4pt;height:45.25pt;z-index:251743232">
            <v:textbox>
              <w:txbxContent>
                <w:p w:rsidR="0044566B" w:rsidRDefault="0044566B" w:rsidP="00D93DED">
                  <w:pPr>
                    <w:jc w:val="center"/>
                  </w:pPr>
                </w:p>
                <w:p w:rsidR="00D93DED" w:rsidRDefault="00D93DED" w:rsidP="00D93DED">
                  <w:pPr>
                    <w:jc w:val="center"/>
                  </w:pPr>
                  <w:r>
                    <w:t>0.6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204" type="#_x0000_t202" style="position:absolute;left:0;text-align:left;margin-left:72.4pt;margin-top:5.45pt;width:72.4pt;height:45.25pt;z-index:251741184">
            <v:textbox>
              <w:txbxContent>
                <w:p w:rsidR="0044566B" w:rsidRDefault="0044566B" w:rsidP="00D93DED">
                  <w:pPr>
                    <w:jc w:val="center"/>
                  </w:pPr>
                </w:p>
                <w:p w:rsidR="00D93DED" w:rsidRDefault="00D93DED" w:rsidP="00D93DED">
                  <w:pPr>
                    <w:jc w:val="center"/>
                  </w:pPr>
                  <w:r>
                    <w:t>20</w:t>
                  </w:r>
                </w:p>
              </w:txbxContent>
            </v:textbox>
          </v:shape>
        </w:pict>
      </w:r>
    </w:p>
    <w:p w:rsidR="005F5579" w:rsidRDefault="00FC741A" w:rsidP="00D3690D">
      <w:pPr>
        <w:tabs>
          <w:tab w:val="left" w:pos="9214"/>
        </w:tabs>
        <w:spacing w:line="276" w:lineRule="auto"/>
        <w:ind w:left="567" w:hanging="567"/>
      </w:pPr>
      <w:r>
        <w:rPr>
          <w:noProof/>
        </w:rPr>
        <w:pict>
          <v:shape id="_x0000_s1210" type="#_x0000_t32" style="position:absolute;left:0;text-align:left;margin-left:362pt;margin-top:9.75pt;width:36.2pt;height:0;z-index:251747328" o:connectortype="straight">
            <v:stroke endarrow="block"/>
          </v:shape>
        </w:pict>
      </w:r>
      <w:r>
        <w:rPr>
          <w:noProof/>
        </w:rPr>
        <w:pict>
          <v:shape id="_x0000_s1209" type="#_x0000_t32" style="position:absolute;left:0;text-align:left;margin-left:253.4pt;margin-top:9.75pt;width:36.2pt;height:0;z-index:251746304" o:connectortype="straight">
            <v:stroke endarrow="block"/>
          </v:shape>
        </w:pict>
      </w:r>
      <w:r>
        <w:rPr>
          <w:noProof/>
        </w:rPr>
        <w:pict>
          <v:shape id="_x0000_s1208" type="#_x0000_t32" style="position:absolute;left:0;text-align:left;margin-left:144.8pt;margin-top:9.75pt;width:36.2pt;height:0;z-index:251745280" o:connectortype="straight">
            <v:stroke endarrow="block"/>
          </v:shape>
        </w:pict>
      </w:r>
      <w:r>
        <w:rPr>
          <w:noProof/>
        </w:rPr>
        <w:pict>
          <v:shape id="_x0000_s1207" type="#_x0000_t32" style="position:absolute;left:0;text-align:left;margin-left:36.2pt;margin-top:9.75pt;width:36.2pt;height:0;z-index:251744256" o:connectortype="straight">
            <v:stroke endarrow="block"/>
          </v:shape>
        </w:pict>
      </w: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5F5579" w:rsidRDefault="0044566B" w:rsidP="00D3690D">
      <w:pPr>
        <w:tabs>
          <w:tab w:val="left" w:pos="9214"/>
        </w:tabs>
        <w:spacing w:line="276" w:lineRule="auto"/>
        <w:ind w:left="567" w:hanging="567"/>
        <w:jc w:val="center"/>
      </w:pPr>
      <w:r>
        <w:t>Figure Q2.2</w:t>
      </w:r>
    </w:p>
    <w:p w:rsidR="005F5579" w:rsidRDefault="005F5579" w:rsidP="00D3690D">
      <w:pPr>
        <w:tabs>
          <w:tab w:val="left" w:pos="9214"/>
        </w:tabs>
        <w:spacing w:line="276" w:lineRule="auto"/>
        <w:ind w:left="567" w:hanging="567"/>
      </w:pPr>
    </w:p>
    <w:p w:rsidR="005F5579" w:rsidRDefault="005F5579" w:rsidP="00D3690D">
      <w:pPr>
        <w:pStyle w:val="ListParagraph"/>
        <w:numPr>
          <w:ilvl w:val="0"/>
          <w:numId w:val="28"/>
        </w:numPr>
        <w:tabs>
          <w:tab w:val="left" w:pos="9214"/>
        </w:tabs>
        <w:spacing w:line="276" w:lineRule="auto"/>
        <w:ind w:left="1134" w:hanging="567"/>
      </w:pPr>
      <w:r>
        <w:t>Determine the dB value of each block</w:t>
      </w:r>
    </w:p>
    <w:p w:rsidR="005F5579" w:rsidRPr="00447070" w:rsidRDefault="005F5579" w:rsidP="00D3690D">
      <w:pPr>
        <w:pStyle w:val="ListParagraph"/>
        <w:numPr>
          <w:ilvl w:val="0"/>
          <w:numId w:val="28"/>
        </w:numPr>
        <w:tabs>
          <w:tab w:val="left" w:pos="9214"/>
        </w:tabs>
        <w:spacing w:line="276" w:lineRule="auto"/>
        <w:ind w:left="1134" w:hanging="567"/>
      </w:pPr>
      <w:r>
        <w:t>Calculate the overall gain of the system</w:t>
      </w:r>
    </w:p>
    <w:p w:rsidR="00FB4FDE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5F5579">
        <w:rPr>
          <w:b/>
          <w:i/>
        </w:rPr>
        <w:t>4</w:t>
      </w:r>
      <w:r w:rsidR="00FB4FDE" w:rsidRPr="00447070">
        <w:rPr>
          <w:b/>
          <w:i/>
        </w:rPr>
        <w:t xml:space="preserve"> marks</w:t>
      </w:r>
      <w:r w:rsidRPr="00447070">
        <w:rPr>
          <w:b/>
          <w:i/>
        </w:rPr>
        <w:t>)</w:t>
      </w:r>
    </w:p>
    <w:p w:rsidR="00FB4FDE" w:rsidRPr="00447070" w:rsidRDefault="00FB4FDE" w:rsidP="00D3690D">
      <w:pPr>
        <w:tabs>
          <w:tab w:val="left" w:pos="9214"/>
        </w:tabs>
        <w:spacing w:line="276" w:lineRule="auto"/>
        <w:ind w:left="567" w:hanging="567"/>
      </w:pPr>
    </w:p>
    <w:p w:rsidR="00FB4FDE" w:rsidRPr="00447070" w:rsidRDefault="00FB4FDE" w:rsidP="00D3690D">
      <w:pPr>
        <w:tabs>
          <w:tab w:val="left" w:pos="9214"/>
        </w:tabs>
        <w:spacing w:line="276" w:lineRule="auto"/>
        <w:ind w:left="567" w:hanging="567"/>
      </w:pPr>
      <w:r w:rsidRPr="00447070">
        <w:t xml:space="preserve">(c)  </w:t>
      </w:r>
      <w:r w:rsidR="00F76F1D" w:rsidRPr="00447070">
        <w:tab/>
      </w:r>
      <w:r w:rsidR="005F5579">
        <w:t>State</w:t>
      </w:r>
      <w:r w:rsidR="007F1FE7">
        <w:t xml:space="preserve"> the characteristics for an ideal operation amplifier</w:t>
      </w:r>
      <w:r w:rsidRPr="00447070">
        <w:t>.</w:t>
      </w:r>
    </w:p>
    <w:p w:rsidR="00FB4FDE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7F1FE7">
        <w:rPr>
          <w:b/>
          <w:i/>
        </w:rPr>
        <w:t>5</w:t>
      </w:r>
      <w:r w:rsidR="00FB4FDE" w:rsidRPr="00447070">
        <w:rPr>
          <w:b/>
          <w:i/>
        </w:rPr>
        <w:t xml:space="preserve"> marks</w:t>
      </w:r>
      <w:r w:rsidRPr="00447070">
        <w:rPr>
          <w:b/>
          <w:i/>
        </w:rPr>
        <w:t>)</w:t>
      </w:r>
    </w:p>
    <w:p w:rsidR="00FB4FDE" w:rsidRPr="00447070" w:rsidRDefault="00FB4FDE" w:rsidP="00D3690D">
      <w:pPr>
        <w:tabs>
          <w:tab w:val="left" w:pos="9214"/>
        </w:tabs>
        <w:spacing w:line="276" w:lineRule="auto"/>
        <w:ind w:left="567" w:hanging="567"/>
      </w:pPr>
    </w:p>
    <w:p w:rsidR="00FB4FDE" w:rsidRPr="00447070" w:rsidRDefault="00FB4FDE" w:rsidP="00D3690D">
      <w:pPr>
        <w:tabs>
          <w:tab w:val="left" w:pos="9214"/>
        </w:tabs>
        <w:spacing w:line="276" w:lineRule="auto"/>
        <w:ind w:left="567" w:hanging="567"/>
      </w:pPr>
      <w:r w:rsidRPr="00447070">
        <w:t>(</w:t>
      </w:r>
      <w:r w:rsidR="00884F06">
        <w:t>d</w:t>
      </w:r>
      <w:r w:rsidRPr="00447070">
        <w:t xml:space="preserve">)  </w:t>
      </w:r>
      <w:r w:rsidR="00F76F1D" w:rsidRPr="00447070">
        <w:tab/>
      </w:r>
      <w:r w:rsidR="007F1FE7" w:rsidRPr="00447070">
        <w:t xml:space="preserve">Using </w:t>
      </w:r>
      <w:r w:rsidR="007F1FE7">
        <w:t>an operational amplifier design a circuit that produce -20V for an input value of 40mV</w:t>
      </w:r>
      <w:r w:rsidRPr="00447070">
        <w:t>.</w:t>
      </w:r>
    </w:p>
    <w:p w:rsidR="00FB4FDE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7F1FE7">
        <w:rPr>
          <w:b/>
          <w:i/>
        </w:rPr>
        <w:t>6</w:t>
      </w:r>
      <w:r w:rsidR="00FB4FDE" w:rsidRPr="00447070">
        <w:rPr>
          <w:b/>
          <w:i/>
        </w:rPr>
        <w:t xml:space="preserve"> marks</w:t>
      </w:r>
      <w:r w:rsidRPr="00447070">
        <w:rPr>
          <w:b/>
          <w:i/>
        </w:rPr>
        <w:t>)</w:t>
      </w:r>
    </w:p>
    <w:p w:rsidR="00FB4FDE" w:rsidRPr="00447070" w:rsidRDefault="00FB4FDE" w:rsidP="00D3690D">
      <w:pPr>
        <w:tabs>
          <w:tab w:val="left" w:pos="9214"/>
        </w:tabs>
        <w:spacing w:line="276" w:lineRule="auto"/>
        <w:ind w:left="567" w:hanging="567"/>
      </w:pPr>
    </w:p>
    <w:p w:rsidR="00F76F1D" w:rsidRPr="00447070" w:rsidRDefault="00F76F1D" w:rsidP="00D3690D">
      <w:pPr>
        <w:tabs>
          <w:tab w:val="left" w:pos="1134"/>
          <w:tab w:val="left" w:pos="2835"/>
          <w:tab w:val="left" w:pos="9214"/>
        </w:tabs>
        <w:spacing w:line="276" w:lineRule="auto"/>
        <w:ind w:left="567" w:right="-104" w:hanging="567"/>
      </w:pPr>
    </w:p>
    <w:p w:rsidR="00F76F1D" w:rsidRPr="00447070" w:rsidRDefault="00F76F1D" w:rsidP="00D3690D">
      <w:pPr>
        <w:pStyle w:val="SMUNORMALARIAL"/>
        <w:tabs>
          <w:tab w:val="left" w:pos="9214"/>
        </w:tabs>
        <w:spacing w:line="276" w:lineRule="auto"/>
        <w:ind w:left="567" w:hanging="567"/>
        <w:jc w:val="right"/>
        <w:rPr>
          <w:rFonts w:ascii="Times New Roman" w:hAnsi="Times New Roman"/>
          <w:b/>
          <w:sz w:val="24"/>
        </w:rPr>
      </w:pPr>
      <w:r w:rsidRPr="00447070">
        <w:rPr>
          <w:rFonts w:ascii="Times New Roman" w:hAnsi="Times New Roman"/>
          <w:b/>
          <w:sz w:val="24"/>
        </w:rPr>
        <w:t>Total for question 2 = 20 marks</w:t>
      </w:r>
    </w:p>
    <w:p w:rsidR="00F76F1D" w:rsidRPr="00447070" w:rsidRDefault="00F76F1D" w:rsidP="00D3690D">
      <w:pPr>
        <w:tabs>
          <w:tab w:val="left" w:pos="1134"/>
          <w:tab w:val="left" w:pos="2835"/>
          <w:tab w:val="left" w:pos="9214"/>
        </w:tabs>
        <w:spacing w:line="276" w:lineRule="auto"/>
        <w:ind w:left="567" w:right="-104" w:hanging="567"/>
      </w:pPr>
    </w:p>
    <w:p w:rsidR="00F76F1D" w:rsidRPr="00447070" w:rsidRDefault="00F76F1D" w:rsidP="00D3690D">
      <w:pPr>
        <w:pStyle w:val="SMUNORMALARIAL"/>
        <w:tabs>
          <w:tab w:val="left" w:pos="9214"/>
        </w:tabs>
        <w:spacing w:line="276" w:lineRule="auto"/>
        <w:ind w:left="567" w:hanging="567"/>
        <w:rPr>
          <w:rFonts w:ascii="Times New Roman" w:hAnsi="Times New Roman"/>
          <w:b/>
          <w:sz w:val="24"/>
        </w:rPr>
      </w:pPr>
    </w:p>
    <w:p w:rsidR="00F76F1D" w:rsidRPr="00447070" w:rsidRDefault="00F76F1D" w:rsidP="00D3690D">
      <w:pPr>
        <w:spacing w:line="276" w:lineRule="auto"/>
        <w:rPr>
          <w:b/>
        </w:rPr>
      </w:pPr>
      <w:r w:rsidRPr="00447070">
        <w:rPr>
          <w:b/>
        </w:rPr>
        <w:br w:type="page"/>
      </w:r>
    </w:p>
    <w:p w:rsidR="00F76F1D" w:rsidRPr="00447070" w:rsidRDefault="00F76F1D" w:rsidP="00D3690D">
      <w:pPr>
        <w:pStyle w:val="SMUNORMALARIAL"/>
        <w:tabs>
          <w:tab w:val="left" w:pos="9214"/>
        </w:tabs>
        <w:spacing w:line="276" w:lineRule="auto"/>
        <w:ind w:left="567" w:hanging="567"/>
        <w:rPr>
          <w:rFonts w:ascii="Times New Roman" w:hAnsi="Times New Roman"/>
          <w:b/>
          <w:sz w:val="24"/>
        </w:rPr>
      </w:pPr>
      <w:r w:rsidRPr="00E32851">
        <w:rPr>
          <w:rFonts w:ascii="Times New Roman" w:hAnsi="Times New Roman"/>
          <w:b/>
          <w:sz w:val="24"/>
        </w:rPr>
        <w:t>QUESTION THREE</w:t>
      </w:r>
    </w:p>
    <w:p w:rsidR="00F76F1D" w:rsidRPr="00447070" w:rsidRDefault="00F76F1D" w:rsidP="00D3690D">
      <w:pPr>
        <w:pStyle w:val="ListParagraph"/>
        <w:tabs>
          <w:tab w:val="left" w:pos="9214"/>
        </w:tabs>
        <w:spacing w:line="276" w:lineRule="auto"/>
        <w:ind w:left="567" w:right="-23" w:hanging="567"/>
        <w:contextualSpacing/>
      </w:pPr>
    </w:p>
    <w:p w:rsidR="00F76F1D" w:rsidRDefault="00F76F1D" w:rsidP="00D3690D">
      <w:pPr>
        <w:tabs>
          <w:tab w:val="left" w:pos="9214"/>
        </w:tabs>
        <w:spacing w:line="276" w:lineRule="auto"/>
        <w:ind w:left="567" w:hanging="567"/>
      </w:pPr>
      <w:r w:rsidRPr="00447070">
        <w:t xml:space="preserve">(a)  </w:t>
      </w:r>
      <w:r w:rsidRPr="00447070">
        <w:tab/>
      </w:r>
      <w:r w:rsidR="003772A3">
        <w:t>Produce a sketch to show how an OR gate can be constructed using only NAND gates</w:t>
      </w:r>
      <w:r w:rsidRPr="00447070">
        <w:t>.</w:t>
      </w:r>
    </w:p>
    <w:p w:rsidR="00F76F1D" w:rsidRPr="00447070" w:rsidRDefault="003772A3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 xml:space="preserve"> </w:t>
      </w:r>
      <w:r w:rsidR="00F76F1D" w:rsidRPr="00447070">
        <w:rPr>
          <w:b/>
          <w:i/>
        </w:rPr>
        <w:t>(</w:t>
      </w:r>
      <w:r>
        <w:rPr>
          <w:b/>
          <w:i/>
        </w:rPr>
        <w:t>2</w:t>
      </w:r>
      <w:r w:rsidR="00F76F1D" w:rsidRPr="00447070">
        <w:rPr>
          <w:b/>
          <w:i/>
        </w:rPr>
        <w:t xml:space="preserve"> marks)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</w:pPr>
    </w:p>
    <w:p w:rsidR="00F76F1D" w:rsidRDefault="00F76F1D" w:rsidP="00D3690D">
      <w:pPr>
        <w:tabs>
          <w:tab w:val="left" w:pos="9214"/>
        </w:tabs>
        <w:spacing w:line="276" w:lineRule="auto"/>
        <w:ind w:left="567" w:hanging="567"/>
      </w:pPr>
      <w:r w:rsidRPr="00447070">
        <w:t xml:space="preserve">(b)  </w:t>
      </w:r>
      <w:r w:rsidRPr="00447070">
        <w:tab/>
      </w:r>
      <w:r w:rsidR="003772A3">
        <w:t>Figure Q3.1 shows a logic circuit containing a number of gates</w:t>
      </w:r>
      <w:r w:rsidRPr="00447070">
        <w:t>.</w:t>
      </w:r>
    </w:p>
    <w:p w:rsidR="00950FB6" w:rsidRDefault="00FC741A" w:rsidP="00D3690D">
      <w:pPr>
        <w:tabs>
          <w:tab w:val="left" w:pos="9214"/>
        </w:tabs>
        <w:spacing w:line="276" w:lineRule="auto"/>
        <w:ind w:left="567" w:hanging="567"/>
      </w:pPr>
      <w:r>
        <w:rPr>
          <w:noProof/>
        </w:rPr>
        <w:pict>
          <v:group id="_x0000_s1304" style="position:absolute;left:0;text-align:left;margin-left:44.45pt;margin-top:11.45pt;width:345.35pt;height:173.25pt;z-index:251899904" coordorigin="2460,3032" coordsize="6907,3465">
            <v:shapetype id="_x0000_t5" coordsize="21600,21600" o:spt="5" adj="10800" path="m@0,l,21600r21600,xe">
              <v:stroke joinstyle="miter"/>
              <v:formulas>
                <v:f eqn="val #0"/>
                <v:f eqn="prod #0 1 2"/>
                <v:f eqn="sum @1 10800 0"/>
              </v:formulas>
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<v:handles>
                <v:h position="#0,topLeft" xrange="0,21600"/>
              </v:handles>
            </v:shapetype>
            <v:shape id="_x0000_s1251" type="#_x0000_t5" style="position:absolute;left:3431;top:3043;width:565;height:543;rotation:90"/>
            <v:shape id="_x0000_s1252" type="#_x0000_t5" style="position:absolute;left:3431;top:5943;width:565;height:543;rotation:90"/>
            <v:shapetype id="_x0000_t135" coordsize="21600,21600" o:spt="135" path="m10800,qx21600,10800,10800,21600l,21600,,xe">
              <v:stroke joinstyle="miter"/>
              <v:path gradientshapeok="t" o:connecttype="rect" textboxrect="0,3163,18437,18437"/>
            </v:shapetype>
            <v:shape id="_x0000_s1253" type="#_x0000_t135" style="position:absolute;left:5433;top:3160;width:724;height:702"/>
            <v:shape id="_x0000_s1255" type="#_x0000_t135" style="position:absolute;left:5433;top:5672;width:724;height:702"/>
            <v:shape id="_x0000_s1256" type="#_x0000_t32" style="position:absolute;left:3985;top:3319;width:1448;height:0;flip:x" o:connectortype="straight"/>
            <v:shape id="_x0000_s1257" type="#_x0000_t32" style="position:absolute;left:4709;top:3681;width:724;height:0;flip:x" o:connectortype="straight"/>
            <v:shape id="_x0000_s1259" type="#_x0000_t32" style="position:absolute;left:4709;top:4948;width:724;height:0;flip:x" o:connectortype="straight"/>
            <v:shape id="_x0000_s1261" type="#_x0000_t32" style="position:absolute;left:3985;top:6215;width:1448;height:0;flip:x" o:connectortype="straight"/>
            <v:group id="_x0000_s1272" style="position:absolute;left:7424;top:4415;width:736;height:714" coordorigin="6639,4596" coordsize="736,714">
              <v:shape id="_x0000_s1268" style="position:absolute;left:6639;top:4596;width:736;height:360" coordsize="724,340" path="m,c120,12,241,24,362,81v121,57,241,158,362,259e" filled="f">
                <v:path arrowok="t"/>
              </v:shape>
              <v:shape id="_x0000_s1270" style="position:absolute;left:6639;top:4608;width:261;height:702" coordsize="261,702" path="m,c130,111,261,223,261,340,261,457,130,579,,702e" filled="f">
                <v:path arrowok="t"/>
              </v:shape>
              <v:shape id="_x0000_s1271" style="position:absolute;left:6651;top:4956;width:724;height:354;flip:y" coordsize="724,340" path="m,c120,12,241,24,362,81v121,57,241,158,362,259e" filled="f">
                <v:path arrowok="t"/>
              </v:shape>
            </v:group>
            <v:shape id="_x0000_s1273" type="#_x0000_t32" style="position:absolute;left:6127;top:4775;width:1559;height:0;flip:x" o:connectortype="straight"/>
            <v:shape id="_x0000_s1274" type="#_x0000_t32" style="position:absolute;left:6157;top:3500;width:543;height:1;flip:x" o:connectortype="straight"/>
            <v:shape id="_x0000_s1275" type="#_x0000_t32" style="position:absolute;left:6700;top:3500;width:0;height:1086" o:connectortype="straight"/>
            <v:shape id="_x0000_s1276" type="#_x0000_t32" style="position:absolute;left:6700;top:4586;width:905;height:0" o:connectortype="straight"/>
            <v:shape id="_x0000_s1277" type="#_x0000_t32" style="position:absolute;left:6157;top:6034;width:543;height:1;flip:x" o:connectortype="straight"/>
            <v:shape id="_x0000_s1278" type="#_x0000_t32" style="position:absolute;left:6700;top:4948;width:0;height:1086" o:connectortype="straight"/>
            <v:shape id="_x0000_s1279" type="#_x0000_t32" style="position:absolute;left:6700;top:4948;width:905;height:0" o:connectortype="straight"/>
            <v:shape id="_x0000_s1280" type="#_x0000_t32" style="position:absolute;left:8160;top:4775;width:712;height:0" o:connectortype="straight"/>
            <v:oval id="_x0000_s1281" style="position:absolute;left:8872;top:4732;width:85;height:85">
              <o:lock v:ext="edit" aspectratio="t"/>
            </v:oval>
            <v:shape id="_x0000_s1282" type="#_x0000_t32" style="position:absolute;left:2899;top:3319;width:543;height:0;flip:x" o:connectortype="straight"/>
            <v:shape id="_x0000_s1283" type="#_x0000_t32" style="position:absolute;left:2899;top:6215;width:543;height:0;flip:x" o:connectortype="straight"/>
            <v:shape id="_x0000_s1284" type="#_x0000_t32" style="position:absolute;left:4709;top:3681;width:0;height:905" o:connectortype="straight"/>
            <v:shape id="_x0000_s1287" type="#_x0000_t32" style="position:absolute;left:4347;top:3319;width:0;height:2534" o:connectortype="straight"/>
            <v:shape id="_x0000_s1288" type="#_x0000_t32" style="position:absolute;left:4709;top:4948;width:0;height:1267" o:connectortype="straight"/>
            <v:oval id="_x0000_s1289" style="position:absolute;left:2814;top:3279;width:85;height:85">
              <o:lock v:ext="edit" aspectratio="t"/>
            </v:oval>
            <v:oval id="_x0000_s1290" style="position:absolute;left:2814;top:4536;width:85;height:85">
              <o:lock v:ext="edit" aspectratio="t"/>
            </v:oval>
            <v:oval id="_x0000_s1291" style="position:absolute;left:2814;top:6165;width:85;height:85">
              <o:lock v:ext="edit" aspectratio="t"/>
            </v:oval>
            <v:oval id="_x0000_s1292" style="position:absolute;left:4689;top:4556;width:57;height:57" fillcolor="black [3213]">
              <o:lock v:ext="edit" aspectratio="t"/>
            </v:oval>
            <v:oval id="_x0000_s1294" style="position:absolute;left:4317;top:3284;width:57;height:57" fillcolor="black [3213]">
              <o:lock v:ext="edit" aspectratio="t"/>
            </v:oval>
            <v:oval id="_x0000_s1295" style="position:absolute;left:4684;top:6185;width:57;height:57" fillcolor="black [3213]">
              <o:lock v:ext="edit" aspectratio="t"/>
            </v:oval>
            <v:oval id="_x0000_s1296" style="position:absolute;left:4286;top:4509;width:142;height:142">
              <o:lock v:ext="edit" aspectratio="t"/>
            </v:oval>
            <v:rect id="_x0000_s1297" style="position:absolute;left:4227;top:4504;width:124;height:164" stroked="f"/>
            <v:shape id="_x0000_s1254" type="#_x0000_t135" style="position:absolute;left:5433;top:4427;width:724;height:702"/>
            <v:shape id="_x0000_s1258" type="#_x0000_t32" style="position:absolute;left:2899;top:4586;width:2534;height:0;flip:x" o:connectortype="straight"/>
            <v:oval id="_x0000_s1298" style="position:absolute;left:4644;top:5790;width:142;height:142">
              <o:lock v:ext="edit" aspectratio="t"/>
            </v:oval>
            <v:rect id="_x0000_s1299" style="position:absolute;left:4585;top:5785;width:124;height:164" stroked="f"/>
            <v:shape id="_x0000_s1260" type="#_x0000_t32" style="position:absolute;left:4347;top:5853;width:1086;height:0;flip:x" o:connectortype="straight"/>
            <v:shape id="_x0000_s1300" type="#_x0000_t202" style="position:absolute;left:2465;top:3064;width:450;height:470" filled="f" stroked="f">
              <v:textbox>
                <w:txbxContent>
                  <w:p w:rsidR="00F37566" w:rsidRDefault="00F37566">
                    <w:r>
                      <w:t>A</w:t>
                    </w:r>
                  </w:p>
                </w:txbxContent>
              </v:textbox>
            </v:shape>
            <v:shape id="_x0000_s1301" type="#_x0000_t202" style="position:absolute;left:2460;top:4320;width:450;height:470" filled="f" stroked="f">
              <v:textbox>
                <w:txbxContent>
                  <w:p w:rsidR="00F37566" w:rsidRDefault="00F37566" w:rsidP="00F37566">
                    <w:r>
                      <w:t>B</w:t>
                    </w:r>
                  </w:p>
                </w:txbxContent>
              </v:textbox>
            </v:shape>
            <v:shape id="_x0000_s1302" type="#_x0000_t202" style="position:absolute;left:2471;top:5959;width:450;height:470" filled="f" stroked="f">
              <v:textbox>
                <w:txbxContent>
                  <w:p w:rsidR="00F37566" w:rsidRDefault="00F37566" w:rsidP="00F37566">
                    <w:r>
                      <w:t>C</w:t>
                    </w:r>
                  </w:p>
                </w:txbxContent>
              </v:textbox>
            </v:shape>
            <v:shape id="_x0000_s1303" type="#_x0000_t202" style="position:absolute;left:8917;top:4536;width:450;height:470" filled="f" stroked="f">
              <v:textbox>
                <w:txbxContent>
                  <w:p w:rsidR="00F37566" w:rsidRDefault="00F37566" w:rsidP="00F37566">
                    <w:r>
                      <w:t>X</w:t>
                    </w:r>
                  </w:p>
                </w:txbxContent>
              </v:textbox>
            </v:shape>
          </v:group>
        </w:pict>
      </w:r>
    </w:p>
    <w:p w:rsidR="00950FB6" w:rsidRDefault="00950FB6" w:rsidP="00D3690D">
      <w:pPr>
        <w:tabs>
          <w:tab w:val="left" w:pos="9214"/>
        </w:tabs>
        <w:spacing w:line="276" w:lineRule="auto"/>
        <w:ind w:left="567" w:hanging="567"/>
      </w:pPr>
    </w:p>
    <w:p w:rsidR="00950FB6" w:rsidRDefault="00950FB6" w:rsidP="00D3690D">
      <w:pPr>
        <w:tabs>
          <w:tab w:val="left" w:pos="9214"/>
        </w:tabs>
        <w:spacing w:line="276" w:lineRule="auto"/>
        <w:ind w:left="567" w:hanging="567"/>
      </w:pPr>
    </w:p>
    <w:p w:rsidR="003772A3" w:rsidRDefault="003772A3" w:rsidP="00D3690D">
      <w:pPr>
        <w:tabs>
          <w:tab w:val="left" w:pos="9214"/>
        </w:tabs>
        <w:spacing w:line="276" w:lineRule="auto"/>
        <w:ind w:left="567" w:hanging="567"/>
      </w:pPr>
    </w:p>
    <w:p w:rsidR="003772A3" w:rsidRDefault="003772A3" w:rsidP="00D3690D">
      <w:pPr>
        <w:tabs>
          <w:tab w:val="left" w:pos="9214"/>
        </w:tabs>
        <w:spacing w:line="276" w:lineRule="auto"/>
        <w:ind w:left="567" w:hanging="567"/>
      </w:pPr>
    </w:p>
    <w:p w:rsidR="003772A3" w:rsidRDefault="003772A3" w:rsidP="00D3690D">
      <w:pPr>
        <w:tabs>
          <w:tab w:val="left" w:pos="9214"/>
        </w:tabs>
        <w:spacing w:line="276" w:lineRule="auto"/>
        <w:ind w:left="567" w:hanging="567"/>
      </w:pPr>
    </w:p>
    <w:p w:rsidR="003772A3" w:rsidRDefault="003772A3" w:rsidP="00D3690D">
      <w:pPr>
        <w:tabs>
          <w:tab w:val="left" w:pos="9214"/>
        </w:tabs>
        <w:spacing w:line="276" w:lineRule="auto"/>
        <w:ind w:left="567" w:hanging="567"/>
      </w:pPr>
    </w:p>
    <w:p w:rsidR="00584C25" w:rsidRDefault="00584C25" w:rsidP="00D3690D">
      <w:pPr>
        <w:tabs>
          <w:tab w:val="left" w:pos="9214"/>
        </w:tabs>
        <w:spacing w:line="276" w:lineRule="auto"/>
        <w:ind w:left="567" w:hanging="567"/>
      </w:pPr>
    </w:p>
    <w:p w:rsidR="00584C25" w:rsidRDefault="00584C25" w:rsidP="00D3690D">
      <w:pPr>
        <w:tabs>
          <w:tab w:val="left" w:pos="9214"/>
        </w:tabs>
        <w:spacing w:line="276" w:lineRule="auto"/>
        <w:ind w:left="567" w:hanging="567"/>
      </w:pPr>
    </w:p>
    <w:p w:rsidR="00584C25" w:rsidRDefault="00584C25" w:rsidP="00D3690D">
      <w:pPr>
        <w:tabs>
          <w:tab w:val="left" w:pos="9214"/>
        </w:tabs>
        <w:spacing w:line="276" w:lineRule="auto"/>
        <w:ind w:left="567" w:hanging="567"/>
      </w:pPr>
    </w:p>
    <w:p w:rsidR="00584C25" w:rsidRDefault="00584C25" w:rsidP="00D3690D">
      <w:pPr>
        <w:tabs>
          <w:tab w:val="left" w:pos="9214"/>
        </w:tabs>
        <w:spacing w:line="276" w:lineRule="auto"/>
        <w:ind w:left="567" w:hanging="567"/>
      </w:pPr>
    </w:p>
    <w:p w:rsidR="0044566B" w:rsidRDefault="0044566B" w:rsidP="00D3690D">
      <w:pPr>
        <w:tabs>
          <w:tab w:val="left" w:pos="9214"/>
        </w:tabs>
        <w:spacing w:line="276" w:lineRule="auto"/>
        <w:ind w:left="567" w:hanging="567"/>
      </w:pPr>
    </w:p>
    <w:p w:rsidR="0044566B" w:rsidRDefault="00F37566" w:rsidP="00D3690D">
      <w:pPr>
        <w:tabs>
          <w:tab w:val="left" w:pos="9214"/>
        </w:tabs>
        <w:spacing w:line="276" w:lineRule="auto"/>
        <w:ind w:left="567" w:hanging="567"/>
        <w:jc w:val="center"/>
      </w:pPr>
      <w:r>
        <w:t>Figure Q3.1</w:t>
      </w:r>
    </w:p>
    <w:p w:rsidR="003772A3" w:rsidRDefault="003772A3" w:rsidP="00D3690D">
      <w:pPr>
        <w:tabs>
          <w:tab w:val="left" w:pos="9214"/>
        </w:tabs>
        <w:spacing w:line="276" w:lineRule="auto"/>
        <w:ind w:left="567" w:hanging="567"/>
      </w:pPr>
    </w:p>
    <w:p w:rsidR="003772A3" w:rsidRDefault="003772A3" w:rsidP="00D3690D">
      <w:pPr>
        <w:pStyle w:val="ListParagraph"/>
        <w:numPr>
          <w:ilvl w:val="0"/>
          <w:numId w:val="30"/>
        </w:numPr>
        <w:tabs>
          <w:tab w:val="left" w:pos="9214"/>
        </w:tabs>
        <w:spacing w:line="276" w:lineRule="auto"/>
        <w:ind w:left="1134" w:hanging="564"/>
      </w:pPr>
      <w:r>
        <w:t>Produce the truth table for the circuit</w:t>
      </w:r>
      <w:r w:rsidR="00F6422A">
        <w:t>.</w:t>
      </w:r>
    </w:p>
    <w:p w:rsidR="003772A3" w:rsidRDefault="003772A3" w:rsidP="00D3690D">
      <w:pPr>
        <w:pStyle w:val="ListParagraph"/>
        <w:numPr>
          <w:ilvl w:val="0"/>
          <w:numId w:val="30"/>
        </w:numPr>
        <w:tabs>
          <w:tab w:val="left" w:pos="9214"/>
        </w:tabs>
        <w:spacing w:line="276" w:lineRule="auto"/>
        <w:ind w:left="1134" w:hanging="567"/>
      </w:pPr>
      <w:r>
        <w:t>State the Boolean equation for the circuit and simplify the equation.</w:t>
      </w:r>
    </w:p>
    <w:p w:rsidR="003772A3" w:rsidRPr="00447070" w:rsidRDefault="003772A3" w:rsidP="00D3690D">
      <w:pPr>
        <w:pStyle w:val="ListParagraph"/>
        <w:numPr>
          <w:ilvl w:val="0"/>
          <w:numId w:val="30"/>
        </w:numPr>
        <w:tabs>
          <w:tab w:val="left" w:pos="9214"/>
        </w:tabs>
        <w:spacing w:line="276" w:lineRule="auto"/>
        <w:ind w:left="1134" w:hanging="567"/>
      </w:pPr>
      <w:r>
        <w:t>Use DeMorgan theorem to change the equation to contain only NAND function and redraw the circuit using only NAND gates.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(1</w:t>
      </w:r>
      <w:r w:rsidR="003772A3">
        <w:rPr>
          <w:b/>
          <w:i/>
        </w:rPr>
        <w:t>2</w:t>
      </w:r>
      <w:r w:rsidRPr="00447070">
        <w:rPr>
          <w:b/>
          <w:i/>
        </w:rPr>
        <w:t xml:space="preserve"> marks)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</w:pPr>
    </w:p>
    <w:p w:rsidR="00F76F1D" w:rsidRPr="00FB3F92" w:rsidRDefault="00F76F1D" w:rsidP="00D3690D">
      <w:pPr>
        <w:tabs>
          <w:tab w:val="left" w:pos="9214"/>
        </w:tabs>
        <w:spacing w:line="276" w:lineRule="auto"/>
        <w:ind w:left="567" w:hanging="567"/>
      </w:pPr>
      <w:r w:rsidRPr="00447070">
        <w:t xml:space="preserve">(c)  </w:t>
      </w:r>
      <w:r w:rsidRPr="00447070">
        <w:tab/>
      </w:r>
      <w:r w:rsidR="00FB3F92" w:rsidRPr="00FB3F92">
        <w:t>TTL (</w:t>
      </w:r>
      <w:r w:rsidR="00FB3F92" w:rsidRPr="00FB3F92">
        <w:rPr>
          <w:color w:val="222222"/>
          <w:shd w:val="clear" w:color="auto" w:fill="FFFFFF"/>
        </w:rPr>
        <w:t>Transistor-Transistor Logic)</w:t>
      </w:r>
      <w:r w:rsidR="00FB3F92" w:rsidRPr="00FB3F92">
        <w:t xml:space="preserve"> and CMOS (</w:t>
      </w:r>
      <w:r w:rsidR="00FB3F92" w:rsidRPr="00FB3F92">
        <w:rPr>
          <w:color w:val="222222"/>
          <w:shd w:val="clear" w:color="auto" w:fill="FFFFFF"/>
        </w:rPr>
        <w:t>complementary metal-oxide-semiconductor)</w:t>
      </w:r>
      <w:r w:rsidR="00FB3F92" w:rsidRPr="00FB3F92">
        <w:t xml:space="preserve"> are classification of </w:t>
      </w:r>
      <w:r w:rsidR="00FB3F92" w:rsidRPr="00FB3F92">
        <w:rPr>
          <w:color w:val="222222"/>
          <w:shd w:val="clear" w:color="auto" w:fill="FFFFFF"/>
        </w:rPr>
        <w:t>integrated circuits used in logic design</w:t>
      </w:r>
      <w:r w:rsidR="00FB3F92">
        <w:rPr>
          <w:color w:val="222222"/>
          <w:shd w:val="clear" w:color="auto" w:fill="FFFFFF"/>
        </w:rPr>
        <w:t xml:space="preserve"> work</w:t>
      </w:r>
      <w:r w:rsidRPr="00FB3F92">
        <w:t>.</w:t>
      </w:r>
      <w:r w:rsidR="00FB3F92" w:rsidRPr="00FB3F92">
        <w:t xml:space="preserve"> Explain the difference</w:t>
      </w:r>
      <w:r w:rsidR="00FB3F92">
        <w:t>s</w:t>
      </w:r>
      <w:r w:rsidR="00FB3F92" w:rsidRPr="00FB3F92">
        <w:t xml:space="preserve"> between TTL and CMOS technology.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FB3F92">
        <w:rPr>
          <w:b/>
          <w:i/>
        </w:rPr>
        <w:t>6</w:t>
      </w:r>
      <w:r w:rsidRPr="00447070">
        <w:rPr>
          <w:b/>
          <w:i/>
        </w:rPr>
        <w:t xml:space="preserve"> marks)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</w:pP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right="-23" w:hanging="567"/>
        <w:contextualSpacing/>
        <w:jc w:val="right"/>
      </w:pPr>
    </w:p>
    <w:p w:rsidR="00F76F1D" w:rsidRPr="00447070" w:rsidRDefault="00F76F1D" w:rsidP="00D3690D">
      <w:pPr>
        <w:pStyle w:val="SMUNORMALARIAL"/>
        <w:tabs>
          <w:tab w:val="left" w:pos="9214"/>
        </w:tabs>
        <w:spacing w:line="276" w:lineRule="auto"/>
        <w:ind w:left="567" w:hanging="567"/>
        <w:jc w:val="right"/>
        <w:rPr>
          <w:rFonts w:ascii="Times New Roman" w:hAnsi="Times New Roman"/>
          <w:b/>
          <w:sz w:val="24"/>
        </w:rPr>
      </w:pPr>
      <w:r w:rsidRPr="00447070">
        <w:rPr>
          <w:rFonts w:ascii="Times New Roman" w:hAnsi="Times New Roman"/>
          <w:b/>
          <w:sz w:val="24"/>
        </w:rPr>
        <w:t>Total for question 3 = 20 marks</w:t>
      </w:r>
    </w:p>
    <w:p w:rsidR="006442FF" w:rsidRPr="00447070" w:rsidRDefault="006442FF" w:rsidP="00D3690D">
      <w:pPr>
        <w:tabs>
          <w:tab w:val="left" w:pos="9214"/>
        </w:tabs>
        <w:autoSpaceDE w:val="0"/>
        <w:autoSpaceDN w:val="0"/>
        <w:adjustRightInd w:val="0"/>
        <w:spacing w:line="276" w:lineRule="auto"/>
        <w:ind w:left="567" w:right="-104" w:hanging="567"/>
        <w:rPr>
          <w:color w:val="000000"/>
        </w:rPr>
      </w:pPr>
    </w:p>
    <w:p w:rsidR="00F76F1D" w:rsidRPr="00447070" w:rsidRDefault="00F76F1D" w:rsidP="00D3690D">
      <w:pPr>
        <w:spacing w:line="276" w:lineRule="auto"/>
        <w:rPr>
          <w:b/>
        </w:rPr>
      </w:pPr>
      <w:r w:rsidRPr="00447070">
        <w:rPr>
          <w:b/>
        </w:rPr>
        <w:br w:type="page"/>
      </w:r>
    </w:p>
    <w:p w:rsidR="00F76F1D" w:rsidRDefault="00F76F1D" w:rsidP="00D3690D">
      <w:pPr>
        <w:pStyle w:val="SMUNORMALARIAL"/>
        <w:tabs>
          <w:tab w:val="left" w:pos="9214"/>
        </w:tabs>
        <w:spacing w:line="276" w:lineRule="auto"/>
        <w:ind w:left="567" w:hanging="567"/>
        <w:rPr>
          <w:rFonts w:ascii="Times New Roman" w:hAnsi="Times New Roman"/>
          <w:b/>
          <w:sz w:val="24"/>
        </w:rPr>
      </w:pPr>
      <w:r w:rsidRPr="00E32851">
        <w:rPr>
          <w:rFonts w:ascii="Times New Roman" w:hAnsi="Times New Roman"/>
          <w:b/>
          <w:sz w:val="24"/>
        </w:rPr>
        <w:t xml:space="preserve">QUESTION </w:t>
      </w:r>
      <w:r w:rsidR="00447070" w:rsidRPr="00E32851">
        <w:rPr>
          <w:rFonts w:ascii="Times New Roman" w:hAnsi="Times New Roman"/>
          <w:b/>
          <w:sz w:val="24"/>
        </w:rPr>
        <w:t>FOUR</w:t>
      </w:r>
    </w:p>
    <w:p w:rsidR="00FB3F92" w:rsidRPr="00447070" w:rsidRDefault="00FB3F92" w:rsidP="00D3690D">
      <w:pPr>
        <w:pStyle w:val="SMUNORMALARIAL"/>
        <w:tabs>
          <w:tab w:val="left" w:pos="9214"/>
        </w:tabs>
        <w:spacing w:line="276" w:lineRule="auto"/>
        <w:ind w:left="567" w:hanging="567"/>
        <w:rPr>
          <w:rFonts w:ascii="Times New Roman" w:hAnsi="Times New Roman"/>
          <w:b/>
          <w:sz w:val="24"/>
        </w:rPr>
      </w:pPr>
    </w:p>
    <w:p w:rsidR="00F76F1D" w:rsidRPr="00FB3F92" w:rsidRDefault="00F76F1D" w:rsidP="00D3690D">
      <w:pPr>
        <w:pStyle w:val="SMUNORMALARIAL"/>
        <w:tabs>
          <w:tab w:val="left" w:pos="9214"/>
        </w:tabs>
        <w:spacing w:line="276" w:lineRule="auto"/>
        <w:ind w:left="567" w:hanging="567"/>
        <w:rPr>
          <w:rFonts w:ascii="Times New Roman" w:hAnsi="Times New Roman"/>
          <w:b/>
          <w:sz w:val="24"/>
        </w:rPr>
      </w:pPr>
      <w:r w:rsidRPr="00447070">
        <w:rPr>
          <w:rFonts w:ascii="Times New Roman" w:hAnsi="Times New Roman"/>
          <w:sz w:val="24"/>
        </w:rPr>
        <w:t>(a</w:t>
      </w:r>
      <w:r w:rsidRPr="00FB3F92">
        <w:rPr>
          <w:rFonts w:ascii="Times New Roman" w:hAnsi="Times New Roman"/>
          <w:sz w:val="24"/>
        </w:rPr>
        <w:t>)</w:t>
      </w:r>
      <w:r w:rsidRPr="00FB3F92">
        <w:rPr>
          <w:rFonts w:ascii="Times New Roman" w:hAnsi="Times New Roman"/>
          <w:b/>
          <w:sz w:val="24"/>
        </w:rPr>
        <w:tab/>
      </w:r>
      <w:r w:rsidR="00FB3F92" w:rsidRPr="00FB3F92">
        <w:rPr>
          <w:rFonts w:ascii="Times New Roman" w:hAnsi="Times New Roman"/>
          <w:sz w:val="24"/>
        </w:rPr>
        <w:t xml:space="preserve">Produce a sketch of the logic circuit </w:t>
      </w:r>
      <w:r w:rsidR="002132E8">
        <w:rPr>
          <w:rFonts w:ascii="Times New Roman" w:hAnsi="Times New Roman"/>
          <w:sz w:val="24"/>
        </w:rPr>
        <w:t>for</w:t>
      </w:r>
      <w:r w:rsidR="00FB3F92" w:rsidRPr="00FB3F92">
        <w:rPr>
          <w:rFonts w:ascii="Times New Roman" w:hAnsi="Times New Roman"/>
          <w:sz w:val="24"/>
        </w:rPr>
        <w:t xml:space="preserve"> a D type flip-flop using only NAND gates</w:t>
      </w:r>
      <w:r w:rsidR="009E7277" w:rsidRPr="00FB3F92">
        <w:rPr>
          <w:rFonts w:ascii="Times New Roman" w:hAnsi="Times New Roman"/>
          <w:sz w:val="24"/>
        </w:rPr>
        <w:t>.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FB3F92">
        <w:rPr>
          <w:b/>
          <w:i/>
        </w:rPr>
        <w:t>4</w:t>
      </w:r>
      <w:r w:rsidRPr="00447070">
        <w:rPr>
          <w:b/>
          <w:i/>
        </w:rPr>
        <w:t xml:space="preserve"> marks) </w:t>
      </w:r>
    </w:p>
    <w:p w:rsidR="00F76F1D" w:rsidRPr="00447070" w:rsidRDefault="00F76F1D" w:rsidP="00D3690D">
      <w:pPr>
        <w:tabs>
          <w:tab w:val="left" w:pos="9214"/>
        </w:tabs>
        <w:spacing w:line="276" w:lineRule="auto"/>
        <w:ind w:left="567" w:hanging="567"/>
      </w:pPr>
    </w:p>
    <w:p w:rsidR="002132E8" w:rsidRDefault="00F76F1D" w:rsidP="00D3690D">
      <w:pPr>
        <w:pStyle w:val="ListParagraph"/>
        <w:tabs>
          <w:tab w:val="left" w:pos="9214"/>
        </w:tabs>
        <w:spacing w:line="276" w:lineRule="auto"/>
        <w:ind w:left="567" w:hanging="567"/>
        <w:contextualSpacing/>
      </w:pPr>
      <w:r w:rsidRPr="00447070">
        <w:t>(b)</w:t>
      </w:r>
      <w:r w:rsidRPr="00447070">
        <w:tab/>
      </w:r>
      <w:r w:rsidR="00FB3F92">
        <w:t xml:space="preserve">Figure </w:t>
      </w:r>
      <w:r w:rsidR="002132E8">
        <w:t>Q4 shows a 6-state up counter</w:t>
      </w:r>
      <w:r w:rsidR="009E7277">
        <w:t>.</w:t>
      </w:r>
      <w:r w:rsidR="002132E8">
        <w:t xml:space="preserve"> Design the counter using a series of JK flip-flop, the design work must include:</w:t>
      </w:r>
    </w:p>
    <w:p w:rsidR="00F76F1D" w:rsidRDefault="002132E8" w:rsidP="00D3690D">
      <w:pPr>
        <w:pStyle w:val="ListParagraph"/>
        <w:numPr>
          <w:ilvl w:val="0"/>
          <w:numId w:val="31"/>
        </w:numPr>
        <w:tabs>
          <w:tab w:val="left" w:pos="9214"/>
        </w:tabs>
        <w:spacing w:line="276" w:lineRule="auto"/>
        <w:contextualSpacing/>
      </w:pPr>
      <w:r>
        <w:t>Transition table</w:t>
      </w:r>
    </w:p>
    <w:p w:rsidR="002132E8" w:rsidRDefault="002132E8" w:rsidP="00D3690D">
      <w:pPr>
        <w:pStyle w:val="ListParagraph"/>
        <w:numPr>
          <w:ilvl w:val="0"/>
          <w:numId w:val="31"/>
        </w:numPr>
        <w:tabs>
          <w:tab w:val="left" w:pos="9214"/>
        </w:tabs>
        <w:spacing w:line="276" w:lineRule="auto"/>
        <w:contextualSpacing/>
      </w:pPr>
      <w:r>
        <w:t>Karnaugh maps</w:t>
      </w:r>
    </w:p>
    <w:p w:rsidR="002132E8" w:rsidRPr="00447070" w:rsidRDefault="002132E8" w:rsidP="00D3690D">
      <w:pPr>
        <w:pStyle w:val="ListParagraph"/>
        <w:numPr>
          <w:ilvl w:val="0"/>
          <w:numId w:val="31"/>
        </w:numPr>
        <w:tabs>
          <w:tab w:val="left" w:pos="9214"/>
        </w:tabs>
        <w:spacing w:line="276" w:lineRule="auto"/>
        <w:contextualSpacing/>
      </w:pPr>
      <w:r>
        <w:t>Final circuit diagram</w:t>
      </w:r>
      <w:r w:rsidR="0044566B">
        <w:t>.</w:t>
      </w: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Pr="00C64F09" w:rsidRDefault="00FC741A" w:rsidP="00D3690D">
      <w:pPr>
        <w:pStyle w:val="ListParagraph"/>
        <w:tabs>
          <w:tab w:val="left" w:pos="9214"/>
        </w:tabs>
        <w:spacing w:line="276" w:lineRule="auto"/>
        <w:ind w:left="567" w:hanging="567"/>
        <w:jc w:val="center"/>
      </w:pPr>
      <w:r>
        <w:rPr>
          <w:b/>
          <w:i/>
          <w:noProof/>
        </w:rPr>
        <w:pict>
          <v:group id="_x0000_s1079" style="position:absolute;left:0;text-align:left;margin-left:71.75pt;margin-top:6.25pt;width:289.6pt;height:107.9pt;z-index:251676672" coordorigin="2295,4224" coordsize="5792,2158">
            <v:oval id="_x0000_s1058" style="position:absolute;left:2295;top:4809;width:692;height:689"/>
            <v:shape id="_x0000_s1060" type="#_x0000_t202" style="position:absolute;left:2295;top:4788;width:724;height:710" filled="f" stroked="f">
              <v:textbox>
                <w:txbxContent>
                  <w:p w:rsid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S</w:t>
                    </w:r>
                    <w:r w:rsidR="008B199C">
                      <w:rPr>
                        <w:sz w:val="20"/>
                        <w:szCs w:val="20"/>
                        <w:vertAlign w:val="subscript"/>
                      </w:rPr>
                      <w:t>5</w:t>
                    </w:r>
                  </w:p>
                  <w:p w:rsidR="00C64F09" w:rsidRPr="00C64F09" w:rsidRDefault="008B199C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5</w:t>
                    </w:r>
                  </w:p>
                </w:txbxContent>
              </v:textbox>
            </v:shape>
            <v:oval id="_x0000_s1061" style="position:absolute;left:3924;top:4266;width:692;height:689"/>
            <v:shape id="_x0000_s1062" type="#_x0000_t202" style="position:absolute;left:3924;top:4245;width:724;height:710" filled="f" stroked="f">
              <v:textbox>
                <w:txbxContent>
                  <w:p w:rsid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S</w:t>
                    </w:r>
                    <w:r>
                      <w:rPr>
                        <w:sz w:val="20"/>
                        <w:szCs w:val="20"/>
                        <w:vertAlign w:val="subscript"/>
                      </w:rPr>
                      <w:t>0</w:t>
                    </w:r>
                  </w:p>
                  <w:p w:rsidR="00C64F09" w:rsidRP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0</w:t>
                    </w:r>
                  </w:p>
                </w:txbxContent>
              </v:textbox>
            </v:shape>
            <v:oval id="_x0000_s1063" style="position:absolute;left:5702;top:4245;width:692;height:689"/>
            <v:shape id="_x0000_s1064" type="#_x0000_t202" style="position:absolute;left:5702;top:4224;width:724;height:710" filled="f" stroked="f">
              <v:textbox>
                <w:txbxContent>
                  <w:p w:rsid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S</w:t>
                    </w:r>
                    <w:r w:rsidR="008B199C">
                      <w:rPr>
                        <w:sz w:val="20"/>
                        <w:szCs w:val="20"/>
                        <w:vertAlign w:val="subscript"/>
                      </w:rPr>
                      <w:t>1</w:t>
                    </w:r>
                  </w:p>
                  <w:p w:rsidR="00C64F09" w:rsidRPr="00C64F09" w:rsidRDefault="008B199C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1</w:t>
                    </w:r>
                  </w:p>
                </w:txbxContent>
              </v:textbox>
            </v:shape>
            <v:oval id="_x0000_s1065" style="position:absolute;left:7363;top:4830;width:692;height:689"/>
            <v:shape id="_x0000_s1066" type="#_x0000_t202" style="position:absolute;left:7363;top:4809;width:724;height:710" filled="f" stroked="f">
              <v:textbox style="mso-next-textbox:#_x0000_s1066">
                <w:txbxContent>
                  <w:p w:rsid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S</w:t>
                    </w:r>
                    <w:r w:rsidR="008B199C">
                      <w:rPr>
                        <w:sz w:val="20"/>
                        <w:szCs w:val="20"/>
                        <w:vertAlign w:val="subscript"/>
                      </w:rPr>
                      <w:t>2</w:t>
                    </w:r>
                  </w:p>
                  <w:p w:rsidR="00C64F09" w:rsidRPr="00C64F09" w:rsidRDefault="008B199C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2</w:t>
                    </w:r>
                  </w:p>
                </w:txbxContent>
              </v:textbox>
            </v:shape>
            <v:oval id="_x0000_s1067" style="position:absolute;left:5670;top:5693;width:692;height:689"/>
            <v:shape id="_x0000_s1068" type="#_x0000_t202" style="position:absolute;left:5670;top:5672;width:724;height:710" filled="f" stroked="f">
              <v:textbox>
                <w:txbxContent>
                  <w:p w:rsid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S</w:t>
                    </w:r>
                    <w:r w:rsidR="008B199C">
                      <w:rPr>
                        <w:sz w:val="20"/>
                        <w:szCs w:val="20"/>
                        <w:vertAlign w:val="subscript"/>
                      </w:rPr>
                      <w:t>3</w:t>
                    </w:r>
                  </w:p>
                  <w:p w:rsidR="00C64F09" w:rsidRPr="00C64F09" w:rsidRDefault="008B199C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3</w:t>
                    </w:r>
                  </w:p>
                </w:txbxContent>
              </v:textbox>
            </v:shape>
            <v:oval id="_x0000_s1069" style="position:absolute;left:3892;top:5693;width:692;height:689"/>
            <v:shape id="_x0000_s1070" type="#_x0000_t202" style="position:absolute;left:3892;top:5672;width:724;height:710" filled="f" stroked="f">
              <v:textbox>
                <w:txbxContent>
                  <w:p w:rsidR="00C64F09" w:rsidRDefault="00C64F09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S</w:t>
                    </w:r>
                    <w:r w:rsidR="008B199C">
                      <w:rPr>
                        <w:sz w:val="20"/>
                        <w:szCs w:val="20"/>
                        <w:vertAlign w:val="subscript"/>
                      </w:rPr>
                      <w:t>4</w:t>
                    </w:r>
                  </w:p>
                  <w:p w:rsidR="00C64F09" w:rsidRPr="00C64F09" w:rsidRDefault="008B199C" w:rsidP="00C64F09">
                    <w:pPr>
                      <w:jc w:val="center"/>
                      <w:rPr>
                        <w:sz w:val="20"/>
                        <w:szCs w:val="20"/>
                      </w:rPr>
                    </w:pPr>
                    <w:r>
                      <w:rPr>
                        <w:sz w:val="20"/>
                        <w:szCs w:val="20"/>
                      </w:rPr>
                      <w:t>4</w:t>
                    </w:r>
                  </w:p>
                </w:txbxContent>
              </v:textbox>
            </v:shape>
            <v:shape id="_x0000_s1073" style="position:absolute;left:2853;top:4567;width:1071;height:322" coordsize="1071,263" path="m,263c66,180,132,97,310,53,488,9,779,4,1071,e" filled="f">
              <v:path arrowok="t"/>
            </v:shape>
            <v:shape id="_x0000_s1074" style="position:absolute;left:2765;top:5498;width:1127;height:518;flip:y" coordsize="1071,263" path="m,263c66,180,132,97,310,53,488,9,779,4,1071,e" filled="f">
              <v:path arrowok="t"/>
            </v:shape>
            <v:shape id="_x0000_s1075" style="position:absolute;left:6403;top:4585;width:1071;height:322;flip:x" coordsize="1071,263" path="m,263c66,180,132,97,310,53,488,9,779,4,1071,e" filled="f">
              <v:path arrowok="t"/>
            </v:shape>
            <v:shape id="_x0000_s1076" style="position:absolute;left:6362;top:5498;width:1209;height:539;flip:x y" coordsize="1071,263" path="m,263c66,180,132,97,310,53,488,9,779,4,1071,e" filled="f">
              <v:path arrowok="t"/>
            </v:shape>
            <v:shape id="_x0000_s1077" type="#_x0000_t32" style="position:absolute;left:4616;top:4585;width:1077;height:0" o:connectortype="straight"/>
            <v:shape id="_x0000_s1078" type="#_x0000_t32" style="position:absolute;left:4584;top:6035;width:1077;height:0" o:connectortype="straight"/>
          </v:group>
        </w:pict>
      </w: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2132E8" w:rsidRDefault="002132E8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457A69" w:rsidRPr="00457A69" w:rsidRDefault="00457A69" w:rsidP="00D3690D">
      <w:pPr>
        <w:pStyle w:val="ListParagraph"/>
        <w:tabs>
          <w:tab w:val="left" w:pos="9214"/>
        </w:tabs>
        <w:spacing w:line="276" w:lineRule="auto"/>
        <w:ind w:left="567" w:hanging="567"/>
        <w:jc w:val="center"/>
      </w:pPr>
      <w:r w:rsidRPr="00457A69">
        <w:t>Figure Q4</w:t>
      </w:r>
    </w:p>
    <w:p w:rsidR="00F76F1D" w:rsidRPr="00447070" w:rsidRDefault="00F76F1D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  <w:r w:rsidRPr="00447070">
        <w:rPr>
          <w:b/>
          <w:i/>
        </w:rPr>
        <w:t>(</w:t>
      </w:r>
      <w:r w:rsidR="002132E8">
        <w:rPr>
          <w:b/>
          <w:i/>
        </w:rPr>
        <w:t>16</w:t>
      </w:r>
      <w:r w:rsidRPr="00447070">
        <w:rPr>
          <w:b/>
          <w:i/>
        </w:rPr>
        <w:t xml:space="preserve"> marks)</w:t>
      </w:r>
    </w:p>
    <w:p w:rsidR="00F76F1D" w:rsidRPr="00447070" w:rsidRDefault="00F76F1D" w:rsidP="00D3690D">
      <w:pPr>
        <w:pStyle w:val="ListParagraph"/>
        <w:tabs>
          <w:tab w:val="left" w:pos="9214"/>
        </w:tabs>
        <w:spacing w:line="276" w:lineRule="auto"/>
        <w:ind w:left="567" w:hanging="567"/>
        <w:jc w:val="right"/>
        <w:rPr>
          <w:b/>
          <w:i/>
        </w:rPr>
      </w:pPr>
    </w:p>
    <w:p w:rsidR="00F76F1D" w:rsidRPr="00447070" w:rsidRDefault="00F76F1D" w:rsidP="00D3690D">
      <w:pPr>
        <w:pStyle w:val="ListParagraph"/>
        <w:tabs>
          <w:tab w:val="left" w:pos="9214"/>
        </w:tabs>
        <w:spacing w:line="276" w:lineRule="auto"/>
        <w:ind w:left="567" w:right="-23" w:hanging="567"/>
        <w:contextualSpacing/>
        <w:jc w:val="right"/>
      </w:pPr>
    </w:p>
    <w:p w:rsidR="00F76F1D" w:rsidRPr="00447070" w:rsidRDefault="00F76F1D" w:rsidP="00D3690D">
      <w:pPr>
        <w:pStyle w:val="ListParagraph"/>
        <w:tabs>
          <w:tab w:val="left" w:pos="9214"/>
        </w:tabs>
        <w:spacing w:line="276" w:lineRule="auto"/>
        <w:ind w:left="567" w:right="-23" w:hanging="567"/>
        <w:contextualSpacing/>
        <w:jc w:val="right"/>
      </w:pPr>
      <w:r w:rsidRPr="00447070">
        <w:rPr>
          <w:b/>
        </w:rPr>
        <w:t>Total for question 4 = 20 marks</w:t>
      </w:r>
    </w:p>
    <w:p w:rsidR="00F76F1D" w:rsidRPr="00447070" w:rsidRDefault="00F76F1D" w:rsidP="00F76F1D">
      <w:pPr>
        <w:pStyle w:val="ListParagraph"/>
        <w:ind w:left="317" w:right="-23"/>
        <w:contextualSpacing/>
        <w:jc w:val="right"/>
      </w:pPr>
    </w:p>
    <w:p w:rsidR="00F76F1D" w:rsidRPr="00447070" w:rsidRDefault="00F76F1D" w:rsidP="00FB4FDE">
      <w:pPr>
        <w:tabs>
          <w:tab w:val="left" w:pos="9214"/>
        </w:tabs>
        <w:autoSpaceDE w:val="0"/>
        <w:autoSpaceDN w:val="0"/>
        <w:adjustRightInd w:val="0"/>
        <w:ind w:left="567" w:right="-104" w:hanging="567"/>
        <w:rPr>
          <w:color w:val="000000"/>
        </w:rPr>
      </w:pPr>
    </w:p>
    <w:sectPr w:rsidR="00F76F1D" w:rsidRPr="00447070" w:rsidSect="008F6F5D">
      <w:pgSz w:w="11906" w:h="17338"/>
      <w:pgMar w:top="1147" w:right="1225" w:bottom="667" w:left="1571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7706F" w:rsidRDefault="0077706F">
      <w:r>
        <w:separator/>
      </w:r>
    </w:p>
  </w:endnote>
  <w:endnote w:type="continuationSeparator" w:id="0">
    <w:p w:rsidR="0077706F" w:rsidRDefault="007770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54873" w:rsidRDefault="00F548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7706F" w:rsidRDefault="0077706F" w:rsidP="00311A2C">
    <w:pPr>
      <w:pStyle w:val="Footer"/>
      <w:jc w:val="right"/>
    </w:pPr>
    <w:r>
      <w:t xml:space="preserve">Page </w:t>
    </w:r>
    <w:r w:rsidR="00074EA5">
      <w:fldChar w:fldCharType="begin"/>
    </w:r>
    <w:r>
      <w:instrText xml:space="preserve"> PAGE </w:instrText>
    </w:r>
    <w:r w:rsidR="00074EA5">
      <w:fldChar w:fldCharType="separate"/>
    </w:r>
    <w:r w:rsidR="00FC741A">
      <w:rPr>
        <w:noProof/>
      </w:rPr>
      <w:t>3</w:t>
    </w:r>
    <w:r w:rsidR="00074EA5">
      <w:fldChar w:fldCharType="end"/>
    </w:r>
    <w:r>
      <w:t xml:space="preserve"> of </w:t>
    </w:r>
    <w:r w:rsidR="00074EA5">
      <w:fldChar w:fldCharType="begin"/>
    </w:r>
    <w:r w:rsidR="006442FF">
      <w:instrText xml:space="preserve"> NUMPAGES </w:instrText>
    </w:r>
    <w:r w:rsidR="00074EA5">
      <w:fldChar w:fldCharType="separate"/>
    </w:r>
    <w:r w:rsidR="00FC741A">
      <w:rPr>
        <w:noProof/>
      </w:rPr>
      <w:t>6</w:t>
    </w:r>
    <w:r w:rsidR="00074EA5">
      <w:rPr>
        <w:noProof/>
      </w:rPr>
      <w:fldChar w:fldCharType="end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7706F" w:rsidRPr="001E7492" w:rsidRDefault="0077706F" w:rsidP="009A0958">
    <w:pPr>
      <w:pStyle w:val="Footer"/>
      <w:rPr>
        <w:sz w:val="22"/>
        <w:szCs w:val="22"/>
      </w:rPr>
    </w:pPr>
    <w:r w:rsidRPr="001E7492">
      <w:rPr>
        <w:rStyle w:val="PageNumber"/>
        <w:sz w:val="22"/>
        <w:szCs w:val="22"/>
      </w:rPr>
      <w:tab/>
    </w:r>
    <w:r w:rsidRPr="001E7492">
      <w:rPr>
        <w:rStyle w:val="PageNumber"/>
        <w:sz w:val="22"/>
        <w:szCs w:val="22"/>
      </w:rPr>
      <w:tab/>
    </w:r>
    <w:r w:rsidRPr="001E7492">
      <w:rPr>
        <w:rStyle w:val="PageNumber"/>
        <w:sz w:val="22"/>
        <w:szCs w:val="22"/>
      </w:rPr>
      <w:tab/>
      <w:t xml:space="preserve">Page </w:t>
    </w:r>
    <w:r w:rsidR="00074EA5" w:rsidRPr="001E7492">
      <w:rPr>
        <w:rStyle w:val="PageNumber"/>
        <w:sz w:val="22"/>
        <w:szCs w:val="22"/>
      </w:rPr>
      <w:fldChar w:fldCharType="begin"/>
    </w:r>
    <w:r w:rsidRPr="001E7492">
      <w:rPr>
        <w:rStyle w:val="PageNumber"/>
        <w:sz w:val="22"/>
        <w:szCs w:val="22"/>
      </w:rPr>
      <w:instrText xml:space="preserve"> PAGE </w:instrText>
    </w:r>
    <w:r w:rsidR="00074EA5" w:rsidRPr="001E7492">
      <w:rPr>
        <w:rStyle w:val="PageNumber"/>
        <w:sz w:val="22"/>
        <w:szCs w:val="22"/>
      </w:rPr>
      <w:fldChar w:fldCharType="separate"/>
    </w:r>
    <w:r w:rsidR="00FC741A">
      <w:rPr>
        <w:rStyle w:val="PageNumber"/>
        <w:noProof/>
        <w:sz w:val="22"/>
        <w:szCs w:val="22"/>
      </w:rPr>
      <w:t>1</w:t>
    </w:r>
    <w:r w:rsidR="00074EA5" w:rsidRPr="001E7492">
      <w:rPr>
        <w:rStyle w:val="PageNumber"/>
        <w:sz w:val="22"/>
        <w:szCs w:val="22"/>
      </w:rPr>
      <w:fldChar w:fldCharType="end"/>
    </w:r>
    <w:r w:rsidRPr="001E7492">
      <w:rPr>
        <w:rStyle w:val="PageNumber"/>
        <w:sz w:val="22"/>
        <w:szCs w:val="22"/>
      </w:rPr>
      <w:t xml:space="preserve"> of </w:t>
    </w:r>
    <w:r w:rsidR="00074EA5" w:rsidRPr="001E7492">
      <w:rPr>
        <w:rStyle w:val="PageNumber"/>
        <w:sz w:val="22"/>
        <w:szCs w:val="22"/>
      </w:rPr>
      <w:fldChar w:fldCharType="begin"/>
    </w:r>
    <w:r w:rsidRPr="001E7492">
      <w:rPr>
        <w:rStyle w:val="PageNumber"/>
        <w:sz w:val="22"/>
        <w:szCs w:val="22"/>
      </w:rPr>
      <w:instrText xml:space="preserve"> NUMPAGES </w:instrText>
    </w:r>
    <w:r w:rsidR="00074EA5" w:rsidRPr="001E7492">
      <w:rPr>
        <w:rStyle w:val="PageNumber"/>
        <w:sz w:val="22"/>
        <w:szCs w:val="22"/>
      </w:rPr>
      <w:fldChar w:fldCharType="separate"/>
    </w:r>
    <w:r w:rsidR="00FC741A">
      <w:rPr>
        <w:rStyle w:val="PageNumber"/>
        <w:noProof/>
        <w:sz w:val="22"/>
        <w:szCs w:val="22"/>
      </w:rPr>
      <w:t>6</w:t>
    </w:r>
    <w:r w:rsidR="00074EA5" w:rsidRPr="001E7492">
      <w:rPr>
        <w:rStyle w:val="PageNumber"/>
        <w:sz w:val="22"/>
        <w:szCs w:val="22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7706F" w:rsidRDefault="0077706F">
      <w:r>
        <w:separator/>
      </w:r>
    </w:p>
  </w:footnote>
  <w:footnote w:type="continuationSeparator" w:id="0">
    <w:p w:rsidR="0077706F" w:rsidRDefault="0077706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54873" w:rsidRDefault="00F5487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54873" w:rsidRDefault="00F5487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54873" w:rsidRDefault="00F548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B30EF1"/>
    <w:multiLevelType w:val="hybridMultilevel"/>
    <w:tmpl w:val="CB3AE442"/>
    <w:lvl w:ilvl="0" w:tplc="7F86A516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" w15:restartNumberingAfterBreak="0">
    <w:nsid w:val="0C095E5B"/>
    <w:multiLevelType w:val="hybridMultilevel"/>
    <w:tmpl w:val="3AA63E76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" w15:restartNumberingAfterBreak="0">
    <w:nsid w:val="0C0E2A87"/>
    <w:multiLevelType w:val="hybridMultilevel"/>
    <w:tmpl w:val="AA20FF2C"/>
    <w:lvl w:ilvl="0" w:tplc="C764EC82">
      <w:start w:val="1"/>
      <w:numFmt w:val="lowerRoman"/>
      <w:lvlText w:val="(%1)"/>
      <w:lvlJc w:val="left"/>
      <w:pPr>
        <w:ind w:left="72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0071E2B"/>
    <w:multiLevelType w:val="hybridMultilevel"/>
    <w:tmpl w:val="CB04D4F6"/>
    <w:lvl w:ilvl="0" w:tplc="9252EC6E">
      <w:start w:val="1"/>
      <w:numFmt w:val="lowerRoman"/>
      <w:lvlText w:val="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4" w15:restartNumberingAfterBreak="0">
    <w:nsid w:val="1170323A"/>
    <w:multiLevelType w:val="hybridMultilevel"/>
    <w:tmpl w:val="2CBEDA70"/>
    <w:lvl w:ilvl="0" w:tplc="E506A040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5" w15:restartNumberingAfterBreak="0">
    <w:nsid w:val="11B91187"/>
    <w:multiLevelType w:val="hybridMultilevel"/>
    <w:tmpl w:val="0B3E9C90"/>
    <w:lvl w:ilvl="0" w:tplc="9048A2C0">
      <w:start w:val="1"/>
      <w:numFmt w:val="lowerRoman"/>
      <w:lvlText w:val="%1)"/>
      <w:lvlJc w:val="left"/>
      <w:pPr>
        <w:ind w:left="129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6" w15:restartNumberingAfterBreak="0">
    <w:nsid w:val="160C737A"/>
    <w:multiLevelType w:val="hybridMultilevel"/>
    <w:tmpl w:val="E76CB60C"/>
    <w:lvl w:ilvl="0" w:tplc="375081DA">
      <w:start w:val="1"/>
      <w:numFmt w:val="lowerLetter"/>
      <w:lvlText w:val="(%1)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7" w15:restartNumberingAfterBreak="0">
    <w:nsid w:val="1B4729C6"/>
    <w:multiLevelType w:val="hybridMultilevel"/>
    <w:tmpl w:val="2C44A086"/>
    <w:lvl w:ilvl="0" w:tplc="0B1ED4EE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8" w15:restartNumberingAfterBreak="0">
    <w:nsid w:val="1FED002D"/>
    <w:multiLevelType w:val="hybridMultilevel"/>
    <w:tmpl w:val="438A7142"/>
    <w:lvl w:ilvl="0" w:tplc="02305048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9" w15:restartNumberingAfterBreak="0">
    <w:nsid w:val="212B2C08"/>
    <w:multiLevelType w:val="hybridMultilevel"/>
    <w:tmpl w:val="DA6024F6"/>
    <w:lvl w:ilvl="0" w:tplc="08090001">
      <w:start w:val="1"/>
      <w:numFmt w:val="bullet"/>
      <w:lvlText w:val=""/>
      <w:lvlJc w:val="left"/>
      <w:pPr>
        <w:ind w:left="7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8" w:hanging="360"/>
      </w:pPr>
      <w:rPr>
        <w:rFonts w:ascii="Wingdings" w:hAnsi="Wingdings" w:hint="default"/>
      </w:rPr>
    </w:lvl>
  </w:abstractNum>
  <w:abstractNum w:abstractNumId="10" w15:restartNumberingAfterBreak="0">
    <w:nsid w:val="2AEF5CDF"/>
    <w:multiLevelType w:val="hybridMultilevel"/>
    <w:tmpl w:val="2AE296F0"/>
    <w:lvl w:ilvl="0" w:tplc="263049E4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1" w15:restartNumberingAfterBreak="0">
    <w:nsid w:val="2C1A0F8F"/>
    <w:multiLevelType w:val="hybridMultilevel"/>
    <w:tmpl w:val="64047096"/>
    <w:lvl w:ilvl="0" w:tplc="6946380A">
      <w:start w:val="1"/>
      <w:numFmt w:val="lowerLetter"/>
      <w:lvlText w:val="(%1)"/>
      <w:lvlJc w:val="left"/>
      <w:pPr>
        <w:ind w:left="981" w:hanging="555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2D432811"/>
    <w:multiLevelType w:val="hybridMultilevel"/>
    <w:tmpl w:val="A9AA487E"/>
    <w:lvl w:ilvl="0" w:tplc="8E56F85C">
      <w:start w:val="1"/>
      <w:numFmt w:val="lowerLetter"/>
      <w:lvlText w:val="(%1)"/>
      <w:lvlJc w:val="left"/>
      <w:pPr>
        <w:ind w:left="1146" w:hanging="72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3" w15:restartNumberingAfterBreak="0">
    <w:nsid w:val="2DD2201D"/>
    <w:multiLevelType w:val="hybridMultilevel"/>
    <w:tmpl w:val="3D009F9E"/>
    <w:lvl w:ilvl="0" w:tplc="0B1CB1BE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4" w15:restartNumberingAfterBreak="0">
    <w:nsid w:val="33CB223A"/>
    <w:multiLevelType w:val="hybridMultilevel"/>
    <w:tmpl w:val="BA3C358E"/>
    <w:lvl w:ilvl="0" w:tplc="32C05552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5" w15:restartNumberingAfterBreak="0">
    <w:nsid w:val="36CF554F"/>
    <w:multiLevelType w:val="hybridMultilevel"/>
    <w:tmpl w:val="1FAEDC92"/>
    <w:lvl w:ilvl="0" w:tplc="5D9EE7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7212B2F"/>
    <w:multiLevelType w:val="hybridMultilevel"/>
    <w:tmpl w:val="C5ACE402"/>
    <w:lvl w:ilvl="0" w:tplc="81C4A9F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D2F7887"/>
    <w:multiLevelType w:val="hybridMultilevel"/>
    <w:tmpl w:val="CB18DADA"/>
    <w:lvl w:ilvl="0" w:tplc="EA403DFE">
      <w:start w:val="6"/>
      <w:numFmt w:val="decimal"/>
      <w:lvlText w:val="(%1"/>
      <w:lvlJc w:val="left"/>
      <w:pPr>
        <w:ind w:left="90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3" w:hanging="360"/>
      </w:pPr>
    </w:lvl>
    <w:lvl w:ilvl="2" w:tplc="0809001B" w:tentative="1">
      <w:start w:val="1"/>
      <w:numFmt w:val="lowerRoman"/>
      <w:lvlText w:val="%3."/>
      <w:lvlJc w:val="right"/>
      <w:pPr>
        <w:ind w:left="2343" w:hanging="180"/>
      </w:pPr>
    </w:lvl>
    <w:lvl w:ilvl="3" w:tplc="0809000F" w:tentative="1">
      <w:start w:val="1"/>
      <w:numFmt w:val="decimal"/>
      <w:lvlText w:val="%4."/>
      <w:lvlJc w:val="left"/>
      <w:pPr>
        <w:ind w:left="3063" w:hanging="360"/>
      </w:pPr>
    </w:lvl>
    <w:lvl w:ilvl="4" w:tplc="08090019" w:tentative="1">
      <w:start w:val="1"/>
      <w:numFmt w:val="lowerLetter"/>
      <w:lvlText w:val="%5."/>
      <w:lvlJc w:val="left"/>
      <w:pPr>
        <w:ind w:left="3783" w:hanging="360"/>
      </w:pPr>
    </w:lvl>
    <w:lvl w:ilvl="5" w:tplc="0809001B" w:tentative="1">
      <w:start w:val="1"/>
      <w:numFmt w:val="lowerRoman"/>
      <w:lvlText w:val="%6."/>
      <w:lvlJc w:val="right"/>
      <w:pPr>
        <w:ind w:left="4503" w:hanging="180"/>
      </w:pPr>
    </w:lvl>
    <w:lvl w:ilvl="6" w:tplc="0809000F" w:tentative="1">
      <w:start w:val="1"/>
      <w:numFmt w:val="decimal"/>
      <w:lvlText w:val="%7."/>
      <w:lvlJc w:val="left"/>
      <w:pPr>
        <w:ind w:left="5223" w:hanging="360"/>
      </w:pPr>
    </w:lvl>
    <w:lvl w:ilvl="7" w:tplc="08090019" w:tentative="1">
      <w:start w:val="1"/>
      <w:numFmt w:val="lowerLetter"/>
      <w:lvlText w:val="%8."/>
      <w:lvlJc w:val="left"/>
      <w:pPr>
        <w:ind w:left="5943" w:hanging="360"/>
      </w:pPr>
    </w:lvl>
    <w:lvl w:ilvl="8" w:tplc="0809001B" w:tentative="1">
      <w:start w:val="1"/>
      <w:numFmt w:val="lowerRoman"/>
      <w:lvlText w:val="%9."/>
      <w:lvlJc w:val="right"/>
      <w:pPr>
        <w:ind w:left="6663" w:hanging="180"/>
      </w:pPr>
    </w:lvl>
  </w:abstractNum>
  <w:abstractNum w:abstractNumId="18" w15:restartNumberingAfterBreak="0">
    <w:nsid w:val="3ECA0CC7"/>
    <w:multiLevelType w:val="hybridMultilevel"/>
    <w:tmpl w:val="1F881068"/>
    <w:lvl w:ilvl="0" w:tplc="DBE80766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9" w15:restartNumberingAfterBreak="0">
    <w:nsid w:val="3F667CA8"/>
    <w:multiLevelType w:val="hybridMultilevel"/>
    <w:tmpl w:val="15748ADC"/>
    <w:lvl w:ilvl="0" w:tplc="7E74A8AC">
      <w:start w:val="1"/>
      <w:numFmt w:val="lowerLetter"/>
      <w:lvlText w:val="(%1)"/>
      <w:lvlJc w:val="left"/>
      <w:pPr>
        <w:ind w:left="360" w:hanging="360"/>
      </w:pPr>
      <w:rPr>
        <w:rFonts w:hint="default"/>
        <w:i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4BB93A63"/>
    <w:multiLevelType w:val="hybridMultilevel"/>
    <w:tmpl w:val="79AADEA6"/>
    <w:lvl w:ilvl="0" w:tplc="61B24F58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1" w15:restartNumberingAfterBreak="0">
    <w:nsid w:val="4DAA2A64"/>
    <w:multiLevelType w:val="hybridMultilevel"/>
    <w:tmpl w:val="7A4C34E6"/>
    <w:lvl w:ilvl="0" w:tplc="E8547F76">
      <w:start w:val="1"/>
      <w:numFmt w:val="lowerRoman"/>
      <w:lvlText w:val="(%1)"/>
      <w:lvlJc w:val="left"/>
      <w:pPr>
        <w:ind w:left="186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22" w15:restartNumberingAfterBreak="0">
    <w:nsid w:val="5B004A46"/>
    <w:multiLevelType w:val="hybridMultilevel"/>
    <w:tmpl w:val="0BF40A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DA7590"/>
    <w:multiLevelType w:val="hybridMultilevel"/>
    <w:tmpl w:val="E62E11A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3462E8D"/>
    <w:multiLevelType w:val="hybridMultilevel"/>
    <w:tmpl w:val="655880D0"/>
    <w:lvl w:ilvl="0" w:tplc="E2C082C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40A30AE"/>
    <w:multiLevelType w:val="hybridMultilevel"/>
    <w:tmpl w:val="0B3E9C90"/>
    <w:lvl w:ilvl="0" w:tplc="9048A2C0">
      <w:start w:val="1"/>
      <w:numFmt w:val="lowerRoman"/>
      <w:lvlText w:val="%1)"/>
      <w:lvlJc w:val="left"/>
      <w:pPr>
        <w:ind w:left="129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26" w15:restartNumberingAfterBreak="0">
    <w:nsid w:val="667C6949"/>
    <w:multiLevelType w:val="hybridMultilevel"/>
    <w:tmpl w:val="C008AC32"/>
    <w:lvl w:ilvl="0" w:tplc="A6E06BA2">
      <w:start w:val="1"/>
      <w:numFmt w:val="lowerRoman"/>
      <w:lvlText w:val="%1)"/>
      <w:lvlJc w:val="left"/>
      <w:pPr>
        <w:ind w:left="129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27" w15:restartNumberingAfterBreak="0">
    <w:nsid w:val="68862E95"/>
    <w:multiLevelType w:val="hybridMultilevel"/>
    <w:tmpl w:val="E76A943E"/>
    <w:lvl w:ilvl="0" w:tplc="7B70DC1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AE22B1F"/>
    <w:multiLevelType w:val="hybridMultilevel"/>
    <w:tmpl w:val="E7B22960"/>
    <w:lvl w:ilvl="0" w:tplc="D3062488">
      <w:start w:val="3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01F2C20"/>
    <w:multiLevelType w:val="hybridMultilevel"/>
    <w:tmpl w:val="E02EE0E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9B2AF4"/>
    <w:multiLevelType w:val="hybridMultilevel"/>
    <w:tmpl w:val="1CE4B79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1" w15:restartNumberingAfterBreak="0">
    <w:nsid w:val="7EF667F3"/>
    <w:multiLevelType w:val="hybridMultilevel"/>
    <w:tmpl w:val="D27A0A28"/>
    <w:lvl w:ilvl="0" w:tplc="A39297D2">
      <w:start w:val="1"/>
      <w:numFmt w:val="lowerLetter"/>
      <w:lvlText w:val="(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2" w15:restartNumberingAfterBreak="0">
    <w:nsid w:val="7F9C4D35"/>
    <w:multiLevelType w:val="hybridMultilevel"/>
    <w:tmpl w:val="2154E4A6"/>
    <w:lvl w:ilvl="0" w:tplc="A6C67E56">
      <w:start w:val="5"/>
      <w:numFmt w:val="decimal"/>
      <w:lvlText w:val="(%1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30"/>
  </w:num>
  <w:num w:numId="2">
    <w:abstractNumId w:val="16"/>
  </w:num>
  <w:num w:numId="3">
    <w:abstractNumId w:val="11"/>
  </w:num>
  <w:num w:numId="4">
    <w:abstractNumId w:val="12"/>
  </w:num>
  <w:num w:numId="5">
    <w:abstractNumId w:val="21"/>
  </w:num>
  <w:num w:numId="6">
    <w:abstractNumId w:val="31"/>
  </w:num>
  <w:num w:numId="7">
    <w:abstractNumId w:val="15"/>
  </w:num>
  <w:num w:numId="8">
    <w:abstractNumId w:val="4"/>
  </w:num>
  <w:num w:numId="9">
    <w:abstractNumId w:val="14"/>
  </w:num>
  <w:num w:numId="10">
    <w:abstractNumId w:val="20"/>
  </w:num>
  <w:num w:numId="11">
    <w:abstractNumId w:val="0"/>
  </w:num>
  <w:num w:numId="12">
    <w:abstractNumId w:val="8"/>
  </w:num>
  <w:num w:numId="13">
    <w:abstractNumId w:val="7"/>
  </w:num>
  <w:num w:numId="14">
    <w:abstractNumId w:val="13"/>
  </w:num>
  <w:num w:numId="15">
    <w:abstractNumId w:val="18"/>
  </w:num>
  <w:num w:numId="16">
    <w:abstractNumId w:val="10"/>
  </w:num>
  <w:num w:numId="17">
    <w:abstractNumId w:val="32"/>
  </w:num>
  <w:num w:numId="18">
    <w:abstractNumId w:val="6"/>
  </w:num>
  <w:num w:numId="19">
    <w:abstractNumId w:val="27"/>
  </w:num>
  <w:num w:numId="20">
    <w:abstractNumId w:val="2"/>
  </w:num>
  <w:num w:numId="21">
    <w:abstractNumId w:val="19"/>
  </w:num>
  <w:num w:numId="22">
    <w:abstractNumId w:val="17"/>
  </w:num>
  <w:num w:numId="23">
    <w:abstractNumId w:val="28"/>
  </w:num>
  <w:num w:numId="24">
    <w:abstractNumId w:val="22"/>
  </w:num>
  <w:num w:numId="25">
    <w:abstractNumId w:val="23"/>
  </w:num>
  <w:num w:numId="26">
    <w:abstractNumId w:val="24"/>
  </w:num>
  <w:num w:numId="27">
    <w:abstractNumId w:val="29"/>
  </w:num>
  <w:num w:numId="28">
    <w:abstractNumId w:val="26"/>
  </w:num>
  <w:num w:numId="29">
    <w:abstractNumId w:val="25"/>
  </w:num>
  <w:num w:numId="30">
    <w:abstractNumId w:val="5"/>
  </w:num>
  <w:num w:numId="31">
    <w:abstractNumId w:val="9"/>
  </w:num>
  <w:num w:numId="32">
    <w:abstractNumId w:val="3"/>
  </w:num>
  <w:num w:numId="3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hdrShapeDefaults>
    <o:shapedefaults v:ext="edit" spidmax="80897">
      <o:colormenu v:ext="edit" fillcolor="none" strokecolor="non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7D4282"/>
    <w:rsid w:val="00001E95"/>
    <w:rsid w:val="00027CBE"/>
    <w:rsid w:val="00037A9D"/>
    <w:rsid w:val="0004703C"/>
    <w:rsid w:val="00074EA5"/>
    <w:rsid w:val="00090CD3"/>
    <w:rsid w:val="00093FCD"/>
    <w:rsid w:val="001004FC"/>
    <w:rsid w:val="001143AE"/>
    <w:rsid w:val="0012565E"/>
    <w:rsid w:val="00151605"/>
    <w:rsid w:val="00173603"/>
    <w:rsid w:val="001930B1"/>
    <w:rsid w:val="001A609F"/>
    <w:rsid w:val="001A7A0E"/>
    <w:rsid w:val="001B1FAF"/>
    <w:rsid w:val="001C6D7D"/>
    <w:rsid w:val="001E22FB"/>
    <w:rsid w:val="001E3074"/>
    <w:rsid w:val="001E4802"/>
    <w:rsid w:val="001E7492"/>
    <w:rsid w:val="001E7E43"/>
    <w:rsid w:val="002132E8"/>
    <w:rsid w:val="00224BCD"/>
    <w:rsid w:val="00231B43"/>
    <w:rsid w:val="0023332A"/>
    <w:rsid w:val="00241EC7"/>
    <w:rsid w:val="00247BFE"/>
    <w:rsid w:val="002532BE"/>
    <w:rsid w:val="00267B3E"/>
    <w:rsid w:val="0027059F"/>
    <w:rsid w:val="00296352"/>
    <w:rsid w:val="002A18E7"/>
    <w:rsid w:val="002A218C"/>
    <w:rsid w:val="002A3A04"/>
    <w:rsid w:val="002D3308"/>
    <w:rsid w:val="002E4210"/>
    <w:rsid w:val="00307C0D"/>
    <w:rsid w:val="00311A2C"/>
    <w:rsid w:val="003244A2"/>
    <w:rsid w:val="00344716"/>
    <w:rsid w:val="00354972"/>
    <w:rsid w:val="0036281F"/>
    <w:rsid w:val="00367446"/>
    <w:rsid w:val="003759AD"/>
    <w:rsid w:val="003772A3"/>
    <w:rsid w:val="0038259D"/>
    <w:rsid w:val="00385715"/>
    <w:rsid w:val="00394DB5"/>
    <w:rsid w:val="003D0AEA"/>
    <w:rsid w:val="003F2070"/>
    <w:rsid w:val="0044043E"/>
    <w:rsid w:val="0044566B"/>
    <w:rsid w:val="00447070"/>
    <w:rsid w:val="00457A69"/>
    <w:rsid w:val="004601EE"/>
    <w:rsid w:val="004654B1"/>
    <w:rsid w:val="00481945"/>
    <w:rsid w:val="004868F5"/>
    <w:rsid w:val="00493638"/>
    <w:rsid w:val="004A3146"/>
    <w:rsid w:val="004D7242"/>
    <w:rsid w:val="004D7F05"/>
    <w:rsid w:val="004E6584"/>
    <w:rsid w:val="00540390"/>
    <w:rsid w:val="005545CA"/>
    <w:rsid w:val="00572133"/>
    <w:rsid w:val="005724EE"/>
    <w:rsid w:val="00575BFA"/>
    <w:rsid w:val="00584C25"/>
    <w:rsid w:val="00593DBE"/>
    <w:rsid w:val="005B7BC8"/>
    <w:rsid w:val="005F094D"/>
    <w:rsid w:val="005F5579"/>
    <w:rsid w:val="005F56A1"/>
    <w:rsid w:val="006036F4"/>
    <w:rsid w:val="006155E2"/>
    <w:rsid w:val="006252E3"/>
    <w:rsid w:val="00640A44"/>
    <w:rsid w:val="006442FF"/>
    <w:rsid w:val="0065490C"/>
    <w:rsid w:val="00657984"/>
    <w:rsid w:val="00663F3D"/>
    <w:rsid w:val="0069624E"/>
    <w:rsid w:val="006A47DC"/>
    <w:rsid w:val="006B25B1"/>
    <w:rsid w:val="006D10AC"/>
    <w:rsid w:val="006D35A8"/>
    <w:rsid w:val="006D602A"/>
    <w:rsid w:val="006D7D63"/>
    <w:rsid w:val="006E5A0B"/>
    <w:rsid w:val="006F3F39"/>
    <w:rsid w:val="006F62C2"/>
    <w:rsid w:val="00706686"/>
    <w:rsid w:val="00707654"/>
    <w:rsid w:val="007209B9"/>
    <w:rsid w:val="00727EE0"/>
    <w:rsid w:val="0073478A"/>
    <w:rsid w:val="007377FD"/>
    <w:rsid w:val="00756104"/>
    <w:rsid w:val="007579F4"/>
    <w:rsid w:val="0077118D"/>
    <w:rsid w:val="0077706F"/>
    <w:rsid w:val="007826E0"/>
    <w:rsid w:val="00782BD2"/>
    <w:rsid w:val="00796B58"/>
    <w:rsid w:val="007B3CD2"/>
    <w:rsid w:val="007D2386"/>
    <w:rsid w:val="007D4282"/>
    <w:rsid w:val="007E7A25"/>
    <w:rsid w:val="007F1FE7"/>
    <w:rsid w:val="007F50A5"/>
    <w:rsid w:val="00850CE5"/>
    <w:rsid w:val="00852014"/>
    <w:rsid w:val="00863BD3"/>
    <w:rsid w:val="00864DA0"/>
    <w:rsid w:val="00865984"/>
    <w:rsid w:val="00870AF1"/>
    <w:rsid w:val="0087576C"/>
    <w:rsid w:val="00884F06"/>
    <w:rsid w:val="00887CCD"/>
    <w:rsid w:val="008B199C"/>
    <w:rsid w:val="008B6097"/>
    <w:rsid w:val="008D0A22"/>
    <w:rsid w:val="008F6F5D"/>
    <w:rsid w:val="00933AA5"/>
    <w:rsid w:val="00934774"/>
    <w:rsid w:val="00942AA0"/>
    <w:rsid w:val="00950FB6"/>
    <w:rsid w:val="0095467A"/>
    <w:rsid w:val="00984EC0"/>
    <w:rsid w:val="0099110E"/>
    <w:rsid w:val="00991572"/>
    <w:rsid w:val="009A0958"/>
    <w:rsid w:val="009A1D4A"/>
    <w:rsid w:val="009A4C6C"/>
    <w:rsid w:val="009D6107"/>
    <w:rsid w:val="009E7277"/>
    <w:rsid w:val="009F2CFC"/>
    <w:rsid w:val="00A00025"/>
    <w:rsid w:val="00A04E7F"/>
    <w:rsid w:val="00A3002B"/>
    <w:rsid w:val="00A33D0E"/>
    <w:rsid w:val="00A427F6"/>
    <w:rsid w:val="00A42E65"/>
    <w:rsid w:val="00A64E67"/>
    <w:rsid w:val="00A66CD7"/>
    <w:rsid w:val="00A85B5B"/>
    <w:rsid w:val="00A9677C"/>
    <w:rsid w:val="00AA7F18"/>
    <w:rsid w:val="00AC6959"/>
    <w:rsid w:val="00AD1E3F"/>
    <w:rsid w:val="00AD5E85"/>
    <w:rsid w:val="00AF5E1B"/>
    <w:rsid w:val="00B03110"/>
    <w:rsid w:val="00B05E1A"/>
    <w:rsid w:val="00B05E56"/>
    <w:rsid w:val="00B0773F"/>
    <w:rsid w:val="00B15FD5"/>
    <w:rsid w:val="00B37733"/>
    <w:rsid w:val="00B4597D"/>
    <w:rsid w:val="00B46B09"/>
    <w:rsid w:val="00B62067"/>
    <w:rsid w:val="00B727D6"/>
    <w:rsid w:val="00B9767E"/>
    <w:rsid w:val="00BB5477"/>
    <w:rsid w:val="00BC347D"/>
    <w:rsid w:val="00BF730A"/>
    <w:rsid w:val="00C0221F"/>
    <w:rsid w:val="00C048C2"/>
    <w:rsid w:val="00C31CF6"/>
    <w:rsid w:val="00C51858"/>
    <w:rsid w:val="00C64F09"/>
    <w:rsid w:val="00CA4FB2"/>
    <w:rsid w:val="00CB1E9F"/>
    <w:rsid w:val="00CB4982"/>
    <w:rsid w:val="00CB7358"/>
    <w:rsid w:val="00CC1A50"/>
    <w:rsid w:val="00CD6E42"/>
    <w:rsid w:val="00CE7DBA"/>
    <w:rsid w:val="00D04703"/>
    <w:rsid w:val="00D06429"/>
    <w:rsid w:val="00D128EA"/>
    <w:rsid w:val="00D30981"/>
    <w:rsid w:val="00D3690D"/>
    <w:rsid w:val="00D473A8"/>
    <w:rsid w:val="00D474C9"/>
    <w:rsid w:val="00D5115B"/>
    <w:rsid w:val="00D637AB"/>
    <w:rsid w:val="00D6605B"/>
    <w:rsid w:val="00D67313"/>
    <w:rsid w:val="00D91713"/>
    <w:rsid w:val="00D9285C"/>
    <w:rsid w:val="00D93765"/>
    <w:rsid w:val="00D93DED"/>
    <w:rsid w:val="00DB1B13"/>
    <w:rsid w:val="00DC1316"/>
    <w:rsid w:val="00DC4623"/>
    <w:rsid w:val="00DF29AB"/>
    <w:rsid w:val="00DF2ED3"/>
    <w:rsid w:val="00E32851"/>
    <w:rsid w:val="00E434FD"/>
    <w:rsid w:val="00E438F7"/>
    <w:rsid w:val="00E44453"/>
    <w:rsid w:val="00E51EEF"/>
    <w:rsid w:val="00E63A9A"/>
    <w:rsid w:val="00E667C8"/>
    <w:rsid w:val="00E90E02"/>
    <w:rsid w:val="00ED4719"/>
    <w:rsid w:val="00EF25ED"/>
    <w:rsid w:val="00EF47B1"/>
    <w:rsid w:val="00F10BDF"/>
    <w:rsid w:val="00F12EBF"/>
    <w:rsid w:val="00F34FE7"/>
    <w:rsid w:val="00F37566"/>
    <w:rsid w:val="00F4311E"/>
    <w:rsid w:val="00F472B8"/>
    <w:rsid w:val="00F54873"/>
    <w:rsid w:val="00F6422A"/>
    <w:rsid w:val="00F76F1D"/>
    <w:rsid w:val="00F779A7"/>
    <w:rsid w:val="00F84809"/>
    <w:rsid w:val="00F9061A"/>
    <w:rsid w:val="00F97BC1"/>
    <w:rsid w:val="00FA21DE"/>
    <w:rsid w:val="00FA2BCB"/>
    <w:rsid w:val="00FA786B"/>
    <w:rsid w:val="00FB3F92"/>
    <w:rsid w:val="00FB4FDE"/>
    <w:rsid w:val="00FC06E5"/>
    <w:rsid w:val="00FC741A"/>
    <w:rsid w:val="00FD2FD7"/>
    <w:rsid w:val="00FD37F3"/>
    <w:rsid w:val="00FE4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0897">
      <o:colormenu v:ext="edit" fillcolor="none" strokecolor="none"/>
    </o:shapedefaults>
    <o:shapelayout v:ext="edit">
      <o:idmap v:ext="edit" data="1"/>
      <o:rules v:ext="edit">
        <o:r id="V:Rule46" type="connector" idref="#_x0000_s1210"/>
        <o:r id="V:Rule47" type="connector" idref="#_x0000_s1232"/>
        <o:r id="V:Rule48" type="connector" idref="#_x0000_s1275"/>
        <o:r id="V:Rule49" type="connector" idref="#_x0000_s1243"/>
        <o:r id="V:Rule50" type="connector" idref="#_x0000_s1259"/>
        <o:r id="V:Rule51" type="connector" idref="#_x0000_s1234"/>
        <o:r id="V:Rule52" type="connector" idref="#_x0000_s1233"/>
        <o:r id="V:Rule53" type="connector" idref="#_x0000_s1238"/>
        <o:r id="V:Rule54" type="connector" idref="#_x0000_s1274"/>
        <o:r id="V:Rule55" type="connector" idref="#_x0000_s1241"/>
        <o:r id="V:Rule56" type="connector" idref="#_x0000_s1077"/>
        <o:r id="V:Rule57" type="connector" idref="#_x0000_s1242"/>
        <o:r id="V:Rule58" type="connector" idref="#_x0000_s1207"/>
        <o:r id="V:Rule59" type="connector" idref="#_x0000_s1287"/>
        <o:r id="V:Rule60" type="connector" idref="#_x0000_s1235"/>
        <o:r id="V:Rule61" type="connector" idref="#_x0000_s1229"/>
        <o:r id="V:Rule62" type="connector" idref="#_x0000_s1244"/>
        <o:r id="V:Rule63" type="connector" idref="#_x0000_s1228"/>
        <o:r id="V:Rule64" type="connector" idref="#_x0000_s1283"/>
        <o:r id="V:Rule65" type="connector" idref="#_x0000_s1209"/>
        <o:r id="V:Rule66" type="connector" idref="#_x0000_s1258"/>
        <o:r id="V:Rule67" type="connector" idref="#_x0000_s1279"/>
        <o:r id="V:Rule68" type="connector" idref="#_x0000_s1284"/>
        <o:r id="V:Rule69" type="connector" idref="#_x0000_s1260"/>
        <o:r id="V:Rule70" type="connector" idref="#_x0000_s1237"/>
        <o:r id="V:Rule71" type="connector" idref="#_x0000_s1277"/>
        <o:r id="V:Rule72" type="connector" idref="#_x0000_s1273"/>
        <o:r id="V:Rule73" type="connector" idref="#_x0000_s1240"/>
        <o:r id="V:Rule74" type="connector" idref="#_x0000_s1219"/>
        <o:r id="V:Rule75" type="connector" idref="#_x0000_s1230"/>
        <o:r id="V:Rule76" type="connector" idref="#_x0000_s1236"/>
        <o:r id="V:Rule77" type="connector" idref="#_x0000_s1220"/>
        <o:r id="V:Rule78" type="connector" idref="#_x0000_s1208"/>
        <o:r id="V:Rule79" type="connector" idref="#_x0000_s1239"/>
        <o:r id="V:Rule80" type="connector" idref="#_x0000_s1261"/>
        <o:r id="V:Rule81" type="connector" idref="#_x0000_s1078"/>
        <o:r id="V:Rule82" type="connector" idref="#_x0000_s1276"/>
        <o:r id="V:Rule83" type="connector" idref="#_x0000_s1221"/>
        <o:r id="V:Rule84" type="connector" idref="#_x0000_s1231"/>
        <o:r id="V:Rule85" type="connector" idref="#_x0000_s1256"/>
        <o:r id="V:Rule86" type="connector" idref="#_x0000_s1257"/>
        <o:r id="V:Rule87" type="connector" idref="#_x0000_s1288"/>
        <o:r id="V:Rule88" type="connector" idref="#_x0000_s1280"/>
        <o:r id="V:Rule89" type="connector" idref="#_x0000_s1282"/>
        <o:r id="V:Rule90" type="connector" idref="#_x0000_s1278"/>
      </o:rules>
    </o:shapelayout>
  </w:shapeDefaults>
  <w:decimalSymbol w:val="."/>
  <w:listSeparator w:val=","/>
  <w15:docId w15:val="{49764636-267C-4481-84D5-1ED94A21E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4">
    <w:name w:val="heading 4"/>
    <w:basedOn w:val="Normal"/>
    <w:next w:val="Normal"/>
    <w:link w:val="Heading4Char"/>
    <w:unhideWhenUsed/>
    <w:qFormat/>
    <w:rsid w:val="002D330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2E421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7059F"/>
    <w:pPr>
      <w:ind w:left="720"/>
    </w:pPr>
  </w:style>
  <w:style w:type="paragraph" w:customStyle="1" w:styleId="Default">
    <w:name w:val="Default"/>
    <w:rsid w:val="002A218C"/>
    <w:pPr>
      <w:autoSpaceDE w:val="0"/>
      <w:autoSpaceDN w:val="0"/>
      <w:adjustRightInd w:val="0"/>
    </w:pPr>
    <w:rPr>
      <w:rFonts w:eastAsiaTheme="minorHAnsi"/>
      <w:color w:val="000000"/>
      <w:sz w:val="24"/>
      <w:szCs w:val="24"/>
      <w:lang w:eastAsia="en-US"/>
    </w:rPr>
  </w:style>
  <w:style w:type="character" w:customStyle="1" w:styleId="Heading4Char">
    <w:name w:val="Heading 4 Char"/>
    <w:basedOn w:val="DefaultParagraphFont"/>
    <w:link w:val="Heading4"/>
    <w:rsid w:val="002D3308"/>
    <w:rPr>
      <w:rFonts w:asciiTheme="majorHAnsi" w:eastAsiaTheme="majorEastAsia" w:hAnsiTheme="majorHAnsi" w:cstheme="majorBidi"/>
      <w:b/>
      <w:bCs/>
      <w:i/>
      <w:iCs/>
      <w:color w:val="4F81BD" w:themeColor="accent1"/>
      <w:sz w:val="24"/>
      <w:szCs w:val="24"/>
    </w:rPr>
  </w:style>
  <w:style w:type="paragraph" w:styleId="BodyTextIndent2">
    <w:name w:val="Body Text Indent 2"/>
    <w:basedOn w:val="Normal"/>
    <w:link w:val="BodyTextIndent2Char"/>
    <w:rsid w:val="002D3308"/>
    <w:pPr>
      <w:ind w:left="1440" w:hanging="720"/>
    </w:pPr>
    <w:rPr>
      <w:szCs w:val="20"/>
    </w:rPr>
  </w:style>
  <w:style w:type="character" w:customStyle="1" w:styleId="BodyTextIndent2Char">
    <w:name w:val="Body Text Indent 2 Char"/>
    <w:basedOn w:val="DefaultParagraphFont"/>
    <w:link w:val="BodyTextIndent2"/>
    <w:rsid w:val="002D3308"/>
    <w:rPr>
      <w:sz w:val="24"/>
    </w:rPr>
  </w:style>
  <w:style w:type="paragraph" w:styleId="BodyTextIndent3">
    <w:name w:val="Body Text Indent 3"/>
    <w:basedOn w:val="Normal"/>
    <w:link w:val="BodyTextIndent3Char"/>
    <w:rsid w:val="002D3308"/>
    <w:pPr>
      <w:ind w:left="720" w:hanging="720"/>
      <w:jc w:val="both"/>
    </w:pPr>
    <w:rPr>
      <w:szCs w:val="20"/>
      <w:lang w:val="en-US"/>
    </w:rPr>
  </w:style>
  <w:style w:type="character" w:customStyle="1" w:styleId="BodyTextIndent3Char">
    <w:name w:val="Body Text Indent 3 Char"/>
    <w:basedOn w:val="DefaultParagraphFont"/>
    <w:link w:val="BodyTextIndent3"/>
    <w:rsid w:val="002D3308"/>
    <w:rPr>
      <w:sz w:val="24"/>
      <w:lang w:val="en-US"/>
    </w:rPr>
  </w:style>
  <w:style w:type="character" w:customStyle="1" w:styleId="HeaderChar">
    <w:name w:val="Header Char"/>
    <w:basedOn w:val="DefaultParagraphFont"/>
    <w:link w:val="Header"/>
    <w:semiHidden/>
    <w:rsid w:val="00FE420E"/>
    <w:rPr>
      <w:sz w:val="24"/>
      <w:szCs w:val="24"/>
    </w:rPr>
  </w:style>
  <w:style w:type="paragraph" w:styleId="BodyText2">
    <w:name w:val="Body Text 2"/>
    <w:basedOn w:val="Normal"/>
    <w:link w:val="BodyText2Char"/>
    <w:rsid w:val="004654B1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rsid w:val="004654B1"/>
    <w:rPr>
      <w:sz w:val="24"/>
      <w:szCs w:val="24"/>
    </w:rPr>
  </w:style>
  <w:style w:type="paragraph" w:styleId="BodyText">
    <w:name w:val="Body Text"/>
    <w:basedOn w:val="Normal"/>
    <w:link w:val="BodyTextChar"/>
    <w:semiHidden/>
    <w:unhideWhenUsed/>
    <w:rsid w:val="00ED4719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ED4719"/>
    <w:rPr>
      <w:sz w:val="24"/>
      <w:szCs w:val="24"/>
    </w:rPr>
  </w:style>
  <w:style w:type="paragraph" w:customStyle="1" w:styleId="Year">
    <w:name w:val="Year"/>
    <w:basedOn w:val="Normal"/>
    <w:next w:val="Exam"/>
    <w:rsid w:val="00ED4719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ED4719"/>
    <w:rPr>
      <w:b/>
      <w:caps/>
      <w:szCs w:val="20"/>
    </w:rPr>
  </w:style>
  <w:style w:type="paragraph" w:customStyle="1" w:styleId="Modcode">
    <w:name w:val="Modcode"/>
    <w:basedOn w:val="Normal"/>
    <w:rsid w:val="00ED4719"/>
    <w:pPr>
      <w:jc w:val="center"/>
    </w:pPr>
    <w:rPr>
      <w:b/>
      <w:caps/>
      <w:sz w:val="28"/>
      <w:szCs w:val="20"/>
    </w:rPr>
  </w:style>
  <w:style w:type="paragraph" w:customStyle="1" w:styleId="Time">
    <w:name w:val="Time"/>
    <w:basedOn w:val="Normal"/>
    <w:next w:val="Answer"/>
    <w:rsid w:val="00ED4719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ED4719"/>
    <w:rPr>
      <w:b/>
      <w:caps/>
      <w:sz w:val="28"/>
      <w:szCs w:val="20"/>
    </w:rPr>
  </w:style>
  <w:style w:type="paragraph" w:customStyle="1" w:styleId="Trinity">
    <w:name w:val="Trinity"/>
    <w:basedOn w:val="Normal"/>
    <w:next w:val="Year"/>
    <w:rsid w:val="00ED4719"/>
    <w:pPr>
      <w:spacing w:after="240"/>
    </w:pPr>
    <w:rPr>
      <w:b/>
      <w:szCs w:val="20"/>
    </w:rPr>
  </w:style>
  <w:style w:type="paragraph" w:customStyle="1" w:styleId="Month">
    <w:name w:val="Month"/>
    <w:basedOn w:val="Normal"/>
    <w:next w:val="Modcode"/>
    <w:rsid w:val="00ED4719"/>
    <w:pPr>
      <w:spacing w:after="240"/>
    </w:pPr>
    <w:rPr>
      <w:b/>
      <w:caps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99AD6B-CEF8-4B60-AAA2-92D30701DE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6</Pages>
  <Words>432</Words>
  <Characters>2468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Lance Rutherford</cp:lastModifiedBy>
  <cp:revision>32</cp:revision>
  <cp:lastPrinted>2019-04-16T09:49:00Z</cp:lastPrinted>
  <dcterms:created xsi:type="dcterms:W3CDTF">2014-02-20T20:44:00Z</dcterms:created>
  <dcterms:modified xsi:type="dcterms:W3CDTF">2019-04-16T09:49:00Z</dcterms:modified>
</cp:coreProperties>
</file>