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1AF8" w:rsidRDefault="00C71AF8" w:rsidP="00C71AF8">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1</w:t>
      </w:r>
    </w:p>
    <w:p w:rsidR="00C71AF8" w:rsidRDefault="00660E1F" w:rsidP="00C71AF8">
      <w:pPr>
        <w:spacing w:after="0"/>
        <w:rPr>
          <w:rFonts w:ascii="Times New Roman" w:hAnsi="Times New Roman" w:cs="Times New Roman"/>
          <w:sz w:val="24"/>
          <w:szCs w:val="24"/>
        </w:rPr>
      </w:pPr>
      <w:r>
        <w:rPr>
          <w:rFonts w:ascii="Times New Roman" w:hAnsi="Times New Roman" w:cs="Times New Roman"/>
          <w:sz w:val="24"/>
          <w:szCs w:val="24"/>
        </w:rPr>
        <w:t>Maintenance is the term used to cover the way in which organisations try to avoid failure by taking care of their physical facilities.</w:t>
      </w:r>
    </w:p>
    <w:p w:rsidR="00660E1F" w:rsidRDefault="00660E1F" w:rsidP="00C71AF8">
      <w:pPr>
        <w:spacing w:after="0"/>
        <w:rPr>
          <w:rFonts w:ascii="Times New Roman" w:hAnsi="Times New Roman" w:cs="Times New Roman"/>
          <w:sz w:val="24"/>
          <w:szCs w:val="24"/>
        </w:rPr>
      </w:pPr>
    </w:p>
    <w:p w:rsidR="00660E1F" w:rsidRDefault="00660E1F" w:rsidP="00660E1F">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Define what is meant by total productive maintenance and how it can improve productive output.</w:t>
      </w:r>
    </w:p>
    <w:p w:rsidR="00660E1F" w:rsidRDefault="00660E1F" w:rsidP="00660E1F">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p w:rsidR="00660E1F" w:rsidRDefault="00660E1F" w:rsidP="00660E1F">
      <w:pPr>
        <w:pStyle w:val="ListParagraph"/>
        <w:spacing w:after="0"/>
        <w:ind w:left="450"/>
        <w:jc w:val="right"/>
        <w:rPr>
          <w:rFonts w:ascii="Times New Roman" w:hAnsi="Times New Roman" w:cs="Times New Roman"/>
          <w:sz w:val="24"/>
          <w:szCs w:val="24"/>
        </w:rPr>
      </w:pPr>
    </w:p>
    <w:p w:rsidR="00660E1F" w:rsidRDefault="00660E1F" w:rsidP="00660E1F">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Discuss the four principles of total productive maintenance.</w:t>
      </w:r>
    </w:p>
    <w:p w:rsidR="00660E1F" w:rsidRDefault="00660E1F" w:rsidP="00660E1F">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8 marks</w:t>
      </w:r>
      <w:r>
        <w:rPr>
          <w:rFonts w:ascii="Times New Roman" w:hAnsi="Times New Roman" w:cs="Times New Roman"/>
          <w:sz w:val="24"/>
          <w:szCs w:val="24"/>
        </w:rPr>
        <w:t>)</w:t>
      </w:r>
    </w:p>
    <w:p w:rsidR="00660E1F" w:rsidRDefault="00660E1F" w:rsidP="00660E1F">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Explain the objectives of TPM.</w:t>
      </w:r>
    </w:p>
    <w:p w:rsidR="00660E1F" w:rsidRDefault="00660E1F" w:rsidP="00660E1F">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660E1F" w:rsidRPr="00660E1F" w:rsidRDefault="00660E1F" w:rsidP="00660E1F">
      <w:pPr>
        <w:pStyle w:val="ListParagraph"/>
        <w:spacing w:after="0"/>
        <w:ind w:left="450"/>
        <w:jc w:val="right"/>
        <w:rPr>
          <w:rFonts w:ascii="Times New Roman" w:hAnsi="Times New Roman" w:cs="Times New Roman"/>
          <w:sz w:val="24"/>
          <w:szCs w:val="24"/>
        </w:rPr>
      </w:pPr>
    </w:p>
    <w:p w:rsidR="00C71AF8" w:rsidRDefault="00C71AF8" w:rsidP="00C71AF8">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660E1F" w:rsidRDefault="00660E1F" w:rsidP="00C71AF8">
      <w:pPr>
        <w:spacing w:after="0"/>
        <w:rPr>
          <w:rFonts w:ascii="Times New Roman" w:hAnsi="Times New Roman" w:cs="Times New Roman"/>
          <w:sz w:val="24"/>
          <w:szCs w:val="24"/>
        </w:rPr>
      </w:pPr>
      <w:r>
        <w:rPr>
          <w:rFonts w:ascii="Times New Roman" w:hAnsi="Times New Roman" w:cs="Times New Roman"/>
          <w:sz w:val="24"/>
          <w:szCs w:val="24"/>
        </w:rPr>
        <w:t>Process capability is simply a measure of how good a metric is performing against an established standard.  It allows us to predict the probability of the metric value being outside of the established standard(s).</w:t>
      </w:r>
    </w:p>
    <w:p w:rsidR="00660E1F" w:rsidRDefault="00660E1F" w:rsidP="00C71AF8">
      <w:pPr>
        <w:spacing w:after="0"/>
        <w:rPr>
          <w:rFonts w:ascii="Times New Roman" w:hAnsi="Times New Roman" w:cs="Times New Roman"/>
          <w:sz w:val="24"/>
          <w:szCs w:val="24"/>
        </w:rPr>
      </w:pPr>
    </w:p>
    <w:p w:rsidR="00660E1F" w:rsidRDefault="00660E1F" w:rsidP="00660E1F">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Describe what process capability is and the measures that can be used in a process capability</w:t>
      </w:r>
      <w:r w:rsidR="00F07031">
        <w:rPr>
          <w:rFonts w:ascii="Times New Roman" w:hAnsi="Times New Roman" w:cs="Times New Roman"/>
          <w:sz w:val="24"/>
          <w:szCs w:val="24"/>
        </w:rPr>
        <w:t xml:space="preserve"> study.</w:t>
      </w:r>
    </w:p>
    <w:p w:rsidR="00F07031" w:rsidRDefault="00F07031" w:rsidP="00F07031">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8 marks</w:t>
      </w:r>
      <w:r>
        <w:rPr>
          <w:rFonts w:ascii="Times New Roman" w:hAnsi="Times New Roman" w:cs="Times New Roman"/>
          <w:sz w:val="24"/>
          <w:szCs w:val="24"/>
        </w:rPr>
        <w:t>)</w:t>
      </w:r>
    </w:p>
    <w:p w:rsidR="00F07031" w:rsidRDefault="00F07031" w:rsidP="00F07031">
      <w:pPr>
        <w:pStyle w:val="ListParagraph"/>
        <w:spacing w:after="0"/>
        <w:ind w:left="450"/>
        <w:jc w:val="right"/>
        <w:rPr>
          <w:rFonts w:ascii="Times New Roman" w:hAnsi="Times New Roman" w:cs="Times New Roman"/>
          <w:sz w:val="24"/>
          <w:szCs w:val="24"/>
        </w:rPr>
      </w:pPr>
    </w:p>
    <w:p w:rsidR="00660E1F" w:rsidRDefault="00660E1F" w:rsidP="00660E1F">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Discuss how you would perform a process capability study.</w:t>
      </w:r>
    </w:p>
    <w:p w:rsidR="00F07031" w:rsidRDefault="00F07031" w:rsidP="00F07031">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F07031" w:rsidRDefault="00F07031" w:rsidP="00F07031">
      <w:pPr>
        <w:pStyle w:val="ListParagraph"/>
        <w:spacing w:after="0"/>
        <w:ind w:left="450"/>
        <w:jc w:val="right"/>
        <w:rPr>
          <w:rFonts w:ascii="Times New Roman" w:hAnsi="Times New Roman" w:cs="Times New Roman"/>
          <w:sz w:val="24"/>
          <w:szCs w:val="24"/>
        </w:rPr>
      </w:pPr>
    </w:p>
    <w:p w:rsidR="00660E1F" w:rsidRDefault="00660E1F" w:rsidP="00660E1F">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 xml:space="preserve">Using the data below calculate </w:t>
      </w:r>
      <w:proofErr w:type="spellStart"/>
      <w:r>
        <w:rPr>
          <w:rFonts w:ascii="Times New Roman" w:hAnsi="Times New Roman" w:cs="Times New Roman"/>
          <w:sz w:val="24"/>
          <w:szCs w:val="24"/>
        </w:rPr>
        <w:t>Cp</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CpK</w:t>
      </w:r>
      <w:proofErr w:type="spellEnd"/>
      <w:r>
        <w:rPr>
          <w:rFonts w:ascii="Times New Roman" w:hAnsi="Times New Roman" w:cs="Times New Roman"/>
          <w:sz w:val="24"/>
          <w:szCs w:val="24"/>
        </w:rPr>
        <w:t xml:space="preserve"> values</w:t>
      </w:r>
      <w:r w:rsidR="00F07031">
        <w:rPr>
          <w:rFonts w:ascii="Times New Roman" w:hAnsi="Times New Roman" w:cs="Times New Roman"/>
          <w:sz w:val="24"/>
          <w:szCs w:val="24"/>
        </w:rPr>
        <w:t xml:space="preserve"> for the process and comment on your findings.</w:t>
      </w:r>
    </w:p>
    <w:p w:rsidR="00F07031" w:rsidRDefault="00F07031" w:rsidP="00F07031">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Tolerance = 0.45 mg/l ± 0.03</w:t>
      </w:r>
    </w:p>
    <w:p w:rsidR="00F07031" w:rsidRDefault="00F07031" w:rsidP="00F07031">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Mean = 0.465</w:t>
      </w:r>
    </w:p>
    <w:p w:rsidR="00F07031" w:rsidRDefault="00F07031" w:rsidP="00F07031">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Standard deviation = 0.0075</w:t>
      </w:r>
    </w:p>
    <w:p w:rsidR="00F07031" w:rsidRDefault="00F07031" w:rsidP="00F07031">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p w:rsidR="00F07031" w:rsidRPr="00660E1F" w:rsidRDefault="00F07031" w:rsidP="00F07031">
      <w:pPr>
        <w:pStyle w:val="ListParagraph"/>
        <w:spacing w:after="0"/>
        <w:ind w:left="450"/>
        <w:jc w:val="right"/>
        <w:rPr>
          <w:rFonts w:ascii="Times New Roman" w:hAnsi="Times New Roman" w:cs="Times New Roman"/>
          <w:sz w:val="24"/>
          <w:szCs w:val="24"/>
        </w:rPr>
      </w:pPr>
    </w:p>
    <w:p w:rsidR="00AB02AA" w:rsidRDefault="00AB02AA">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C71AF8" w:rsidRDefault="00C71AF8" w:rsidP="00C71AF8">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3</w:t>
      </w:r>
    </w:p>
    <w:p w:rsidR="00F07031" w:rsidRDefault="00F07031" w:rsidP="00C71AF8">
      <w:pPr>
        <w:spacing w:after="0"/>
        <w:rPr>
          <w:rFonts w:ascii="Times New Roman" w:hAnsi="Times New Roman" w:cs="Times New Roman"/>
          <w:sz w:val="24"/>
          <w:szCs w:val="24"/>
        </w:rPr>
      </w:pPr>
      <w:r>
        <w:rPr>
          <w:rFonts w:ascii="Times New Roman" w:hAnsi="Times New Roman" w:cs="Times New Roman"/>
          <w:sz w:val="24"/>
          <w:szCs w:val="24"/>
        </w:rPr>
        <w:t>Combustion processes lie at the heart of many industrial processes and need to be optimized in order to prevent excess fuel consumption.</w:t>
      </w:r>
    </w:p>
    <w:p w:rsidR="00AB02AA" w:rsidRDefault="00AB02AA" w:rsidP="00C71AF8">
      <w:pPr>
        <w:spacing w:after="0"/>
        <w:rPr>
          <w:rFonts w:ascii="Times New Roman" w:hAnsi="Times New Roman" w:cs="Times New Roman"/>
          <w:sz w:val="24"/>
          <w:szCs w:val="24"/>
        </w:rPr>
      </w:pPr>
    </w:p>
    <w:p w:rsidR="00AB02AA" w:rsidRDefault="00AB02AA" w:rsidP="00AB02AA">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Explain what is required to start the combustion process going.</w:t>
      </w:r>
    </w:p>
    <w:p w:rsidR="00AB02AA" w:rsidRDefault="00AB02AA" w:rsidP="00AB02AA">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AB02AA" w:rsidRDefault="00AB02AA" w:rsidP="00AB02AA">
      <w:pPr>
        <w:pStyle w:val="ListParagraph"/>
        <w:spacing w:after="0"/>
        <w:ind w:left="450"/>
        <w:jc w:val="right"/>
        <w:rPr>
          <w:rFonts w:ascii="Times New Roman" w:hAnsi="Times New Roman" w:cs="Times New Roman"/>
          <w:sz w:val="24"/>
          <w:szCs w:val="24"/>
        </w:rPr>
      </w:pPr>
    </w:p>
    <w:p w:rsidR="00AB02AA" w:rsidRDefault="00AB02AA" w:rsidP="00AB02AA">
      <w:pPr>
        <w:pStyle w:val="ListParagraph"/>
        <w:numPr>
          <w:ilvl w:val="0"/>
          <w:numId w:val="3"/>
        </w:numPr>
        <w:spacing w:after="0"/>
        <w:ind w:left="450" w:hanging="450"/>
        <w:rPr>
          <w:rFonts w:ascii="Times New Roman" w:hAnsi="Times New Roman" w:cs="Times New Roman"/>
          <w:sz w:val="24"/>
          <w:szCs w:val="24"/>
        </w:rPr>
      </w:pP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what factors will influence whether all air mixtures will burn or not.</w:t>
      </w:r>
    </w:p>
    <w:p w:rsidR="00AB02AA" w:rsidRDefault="00AB02AA" w:rsidP="00AB02AA">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AB02AA" w:rsidRDefault="00AB02AA" w:rsidP="00AB02AA">
      <w:pPr>
        <w:pStyle w:val="ListParagraph"/>
        <w:spacing w:after="0"/>
        <w:ind w:left="450"/>
        <w:jc w:val="right"/>
        <w:rPr>
          <w:rFonts w:ascii="Times New Roman" w:hAnsi="Times New Roman" w:cs="Times New Roman"/>
          <w:sz w:val="24"/>
          <w:szCs w:val="24"/>
        </w:rPr>
      </w:pPr>
    </w:p>
    <w:p w:rsidR="00AB02AA" w:rsidRDefault="00AB02AA" w:rsidP="00AB02AA">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Discuss what must be achieved in order to utilize the heat from the flame of burner successfully.</w:t>
      </w:r>
    </w:p>
    <w:p w:rsidR="00AB02AA" w:rsidRDefault="00AB02AA" w:rsidP="00AB02AA">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AB02AA" w:rsidRDefault="00AB02AA" w:rsidP="00AB02AA">
      <w:pPr>
        <w:pStyle w:val="ListParagraph"/>
        <w:spacing w:after="0"/>
        <w:ind w:left="450"/>
        <w:jc w:val="right"/>
        <w:rPr>
          <w:rFonts w:ascii="Times New Roman" w:hAnsi="Times New Roman" w:cs="Times New Roman"/>
          <w:sz w:val="24"/>
          <w:szCs w:val="24"/>
        </w:rPr>
      </w:pPr>
    </w:p>
    <w:p w:rsidR="00AB02AA" w:rsidRDefault="00AB02AA" w:rsidP="00AB02AA">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Use the enthalpy of reaction for the combustion of carbon to carbon dioxide to find out how much heat is being lost if there is 3kg per hour and 4kg per hour of carbon in the stack gases, from a furnace using 120kg/hour of oil.  What is this as a percentage of gross heat input?  Gross C.V. of oil is 44MJ/kg</w:t>
      </w:r>
      <w:r w:rsidR="00AD5421">
        <w:rPr>
          <w:rFonts w:ascii="Times New Roman" w:hAnsi="Times New Roman" w:cs="Times New Roman"/>
          <w:sz w:val="24"/>
          <w:szCs w:val="24"/>
        </w:rPr>
        <w:t xml:space="preserve"> and ∆H= -394kJ/</w:t>
      </w:r>
      <w:proofErr w:type="spellStart"/>
      <w:r w:rsidR="00AD5421">
        <w:rPr>
          <w:rFonts w:ascii="Times New Roman" w:hAnsi="Times New Roman" w:cs="Times New Roman"/>
          <w:sz w:val="24"/>
          <w:szCs w:val="24"/>
        </w:rPr>
        <w:t>mol</w:t>
      </w:r>
      <w:proofErr w:type="spellEnd"/>
      <w:r w:rsidR="00AD5421">
        <w:rPr>
          <w:rFonts w:ascii="Times New Roman" w:hAnsi="Times New Roman" w:cs="Times New Roman"/>
          <w:sz w:val="24"/>
          <w:szCs w:val="24"/>
        </w:rPr>
        <w:t xml:space="preserve"> Carbon.</w:t>
      </w:r>
    </w:p>
    <w:p w:rsidR="00AB02AA" w:rsidRDefault="00AB02AA" w:rsidP="00AB02AA">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p w:rsidR="00AB02AA" w:rsidRPr="00AB02AA" w:rsidRDefault="00AB02AA" w:rsidP="00AB02AA">
      <w:pPr>
        <w:pStyle w:val="ListParagraph"/>
        <w:spacing w:after="0"/>
        <w:ind w:left="450"/>
        <w:jc w:val="right"/>
        <w:rPr>
          <w:rFonts w:ascii="Times New Roman" w:hAnsi="Times New Roman" w:cs="Times New Roman"/>
          <w:sz w:val="24"/>
          <w:szCs w:val="24"/>
        </w:rPr>
      </w:pPr>
    </w:p>
    <w:p w:rsidR="009719EE" w:rsidRDefault="009719EE">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C71AF8" w:rsidRDefault="00C71AF8" w:rsidP="00C71AF8">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4</w:t>
      </w:r>
    </w:p>
    <w:p w:rsidR="00AB02AA" w:rsidRDefault="00583BC9" w:rsidP="00583BC9">
      <w:pPr>
        <w:spacing w:after="0"/>
        <w:rPr>
          <w:rFonts w:ascii="Times New Roman" w:hAnsi="Times New Roman" w:cs="Times New Roman"/>
          <w:sz w:val="24"/>
          <w:szCs w:val="24"/>
        </w:rPr>
      </w:pPr>
      <w:r>
        <w:rPr>
          <w:rFonts w:ascii="Times New Roman" w:hAnsi="Times New Roman" w:cs="Times New Roman"/>
          <w:sz w:val="24"/>
          <w:szCs w:val="24"/>
        </w:rPr>
        <w:t>Asset Management can often be described as the balance of performance, risk and cost to achieve an optimal solution.</w:t>
      </w:r>
    </w:p>
    <w:p w:rsidR="00583BC9" w:rsidRDefault="00583BC9" w:rsidP="00583BC9">
      <w:pPr>
        <w:spacing w:after="0"/>
        <w:rPr>
          <w:rFonts w:ascii="Times New Roman" w:hAnsi="Times New Roman" w:cs="Times New Roman"/>
          <w:sz w:val="24"/>
          <w:szCs w:val="24"/>
        </w:rPr>
      </w:pPr>
    </w:p>
    <w:p w:rsidR="00583BC9" w:rsidRDefault="00583BC9" w:rsidP="00583BC9">
      <w:pPr>
        <w:pStyle w:val="ListParagraph"/>
        <w:numPr>
          <w:ilvl w:val="0"/>
          <w:numId w:val="4"/>
        </w:numPr>
        <w:spacing w:after="0"/>
        <w:ind w:left="450" w:hanging="450"/>
        <w:rPr>
          <w:rFonts w:ascii="Times New Roman" w:hAnsi="Times New Roman" w:cs="Times New Roman"/>
          <w:sz w:val="24"/>
          <w:szCs w:val="24"/>
        </w:rPr>
      </w:pPr>
      <w:r>
        <w:rPr>
          <w:rFonts w:ascii="Times New Roman" w:hAnsi="Times New Roman" w:cs="Times New Roman"/>
          <w:sz w:val="24"/>
          <w:szCs w:val="24"/>
        </w:rPr>
        <w:t>Concisely explain five asset management challenges.</w:t>
      </w:r>
    </w:p>
    <w:p w:rsidR="009719EE" w:rsidRDefault="009719EE" w:rsidP="009719EE">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9719EE" w:rsidRDefault="009719EE" w:rsidP="009719EE">
      <w:pPr>
        <w:pStyle w:val="ListParagraph"/>
        <w:spacing w:after="0"/>
        <w:ind w:left="450"/>
        <w:jc w:val="right"/>
        <w:rPr>
          <w:rFonts w:ascii="Times New Roman" w:hAnsi="Times New Roman" w:cs="Times New Roman"/>
          <w:sz w:val="24"/>
          <w:szCs w:val="24"/>
        </w:rPr>
      </w:pPr>
    </w:p>
    <w:p w:rsidR="00583BC9" w:rsidRDefault="00583BC9" w:rsidP="00583BC9">
      <w:pPr>
        <w:pStyle w:val="ListParagraph"/>
        <w:numPr>
          <w:ilvl w:val="0"/>
          <w:numId w:val="4"/>
        </w:numPr>
        <w:spacing w:after="0"/>
        <w:ind w:left="450" w:hanging="450"/>
        <w:rPr>
          <w:rFonts w:ascii="Times New Roman" w:hAnsi="Times New Roman" w:cs="Times New Roman"/>
          <w:sz w:val="24"/>
          <w:szCs w:val="24"/>
        </w:rPr>
      </w:pPr>
      <w:r>
        <w:rPr>
          <w:rFonts w:ascii="Times New Roman" w:hAnsi="Times New Roman" w:cs="Times New Roman"/>
          <w:sz w:val="24"/>
          <w:szCs w:val="24"/>
        </w:rPr>
        <w:t>An engineering department is looking at the performance of various assets and has gathered the following data on a milling machine:</w:t>
      </w:r>
    </w:p>
    <w:p w:rsidR="00583BC9" w:rsidRDefault="00583BC9" w:rsidP="00583BC9">
      <w:pPr>
        <w:pStyle w:val="ListParagraph"/>
        <w:spacing w:after="0"/>
        <w:ind w:left="450"/>
        <w:rPr>
          <w:rFonts w:ascii="Times New Roman" w:hAnsi="Times New Roman" w:cs="Times New Roman"/>
          <w:sz w:val="24"/>
          <w:szCs w:val="24"/>
        </w:rPr>
      </w:pPr>
    </w:p>
    <w:p w:rsidR="00583BC9" w:rsidRDefault="00583BC9" w:rsidP="00583BC9">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Total time available = 9,456 hours</w:t>
      </w:r>
    </w:p>
    <w:p w:rsidR="00583BC9" w:rsidRDefault="00583BC9" w:rsidP="00583BC9">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Downtime = 854 hours</w:t>
      </w:r>
    </w:p>
    <w:p w:rsidR="00583BC9" w:rsidRDefault="00583BC9" w:rsidP="00583BC9">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Non-used time = 466 hours</w:t>
      </w:r>
    </w:p>
    <w:p w:rsidR="00583BC9" w:rsidRDefault="00583BC9" w:rsidP="00583BC9">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Number of breakdowns = 18</w:t>
      </w:r>
    </w:p>
    <w:p w:rsidR="00583BC9" w:rsidRDefault="00583BC9" w:rsidP="00583BC9">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Wrench time = 38,400 hours</w:t>
      </w:r>
    </w:p>
    <w:p w:rsidR="00583BC9" w:rsidRDefault="00583BC9" w:rsidP="00583BC9">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Staff = 24 employees</w:t>
      </w:r>
    </w:p>
    <w:p w:rsidR="00583BC9" w:rsidRDefault="00583BC9" w:rsidP="00583BC9">
      <w:pPr>
        <w:pStyle w:val="ListParagraph"/>
        <w:spacing w:after="0"/>
        <w:ind w:left="450"/>
        <w:rPr>
          <w:rFonts w:ascii="Times New Roman" w:hAnsi="Times New Roman" w:cs="Times New Roman"/>
          <w:sz w:val="24"/>
          <w:szCs w:val="24"/>
        </w:rPr>
      </w:pPr>
    </w:p>
    <w:p w:rsidR="00583BC9" w:rsidRDefault="00583BC9" w:rsidP="00583BC9">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Calculate the following: -</w:t>
      </w:r>
    </w:p>
    <w:p w:rsidR="00583BC9" w:rsidRDefault="00583BC9" w:rsidP="00583BC9">
      <w:pPr>
        <w:pStyle w:val="ListParagraph"/>
        <w:numPr>
          <w:ilvl w:val="0"/>
          <w:numId w:val="5"/>
        </w:numPr>
        <w:spacing w:after="0"/>
        <w:ind w:left="900" w:hanging="450"/>
        <w:rPr>
          <w:rFonts w:ascii="Times New Roman" w:hAnsi="Times New Roman" w:cs="Times New Roman"/>
          <w:sz w:val="24"/>
          <w:szCs w:val="24"/>
        </w:rPr>
      </w:pPr>
      <w:r>
        <w:rPr>
          <w:rFonts w:ascii="Times New Roman" w:hAnsi="Times New Roman" w:cs="Times New Roman"/>
          <w:sz w:val="24"/>
          <w:szCs w:val="24"/>
        </w:rPr>
        <w:t>Availability</w:t>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t xml:space="preserve">     (</w:t>
      </w:r>
      <w:r w:rsidR="008C1E78">
        <w:rPr>
          <w:rFonts w:ascii="Times New Roman" w:hAnsi="Times New Roman" w:cs="Times New Roman"/>
          <w:b/>
          <w:sz w:val="24"/>
          <w:szCs w:val="24"/>
        </w:rPr>
        <w:t>2 marks</w:t>
      </w:r>
      <w:r w:rsidR="008C1E78">
        <w:rPr>
          <w:rFonts w:ascii="Times New Roman" w:hAnsi="Times New Roman" w:cs="Times New Roman"/>
          <w:sz w:val="24"/>
          <w:szCs w:val="24"/>
        </w:rPr>
        <w:t>)</w:t>
      </w:r>
    </w:p>
    <w:p w:rsidR="00583BC9" w:rsidRDefault="00583BC9" w:rsidP="00583BC9">
      <w:pPr>
        <w:pStyle w:val="ListParagraph"/>
        <w:numPr>
          <w:ilvl w:val="0"/>
          <w:numId w:val="5"/>
        </w:numPr>
        <w:spacing w:after="0"/>
        <w:ind w:left="900" w:hanging="450"/>
        <w:rPr>
          <w:rFonts w:ascii="Times New Roman" w:hAnsi="Times New Roman" w:cs="Times New Roman"/>
          <w:sz w:val="24"/>
          <w:szCs w:val="24"/>
        </w:rPr>
      </w:pPr>
      <w:r>
        <w:rPr>
          <w:rFonts w:ascii="Times New Roman" w:hAnsi="Times New Roman" w:cs="Times New Roman"/>
          <w:sz w:val="24"/>
          <w:szCs w:val="24"/>
        </w:rPr>
        <w:t>Mean time to failure</w:t>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t xml:space="preserve">     (</w:t>
      </w:r>
      <w:r w:rsidR="008C1E78">
        <w:rPr>
          <w:rFonts w:ascii="Times New Roman" w:hAnsi="Times New Roman" w:cs="Times New Roman"/>
          <w:b/>
          <w:sz w:val="24"/>
          <w:szCs w:val="24"/>
        </w:rPr>
        <w:t>2 marks</w:t>
      </w:r>
      <w:r w:rsidR="008C1E78">
        <w:rPr>
          <w:rFonts w:ascii="Times New Roman" w:hAnsi="Times New Roman" w:cs="Times New Roman"/>
          <w:sz w:val="24"/>
          <w:szCs w:val="24"/>
        </w:rPr>
        <w:t>)</w:t>
      </w:r>
    </w:p>
    <w:p w:rsidR="00583BC9" w:rsidRDefault="00583BC9" w:rsidP="00583BC9">
      <w:pPr>
        <w:pStyle w:val="ListParagraph"/>
        <w:numPr>
          <w:ilvl w:val="0"/>
          <w:numId w:val="5"/>
        </w:numPr>
        <w:spacing w:after="0"/>
        <w:ind w:left="900" w:hanging="450"/>
        <w:rPr>
          <w:rFonts w:ascii="Times New Roman" w:hAnsi="Times New Roman" w:cs="Times New Roman"/>
          <w:sz w:val="24"/>
          <w:szCs w:val="24"/>
        </w:rPr>
      </w:pPr>
      <w:r>
        <w:rPr>
          <w:rFonts w:ascii="Times New Roman" w:hAnsi="Times New Roman" w:cs="Times New Roman"/>
          <w:sz w:val="24"/>
          <w:szCs w:val="24"/>
        </w:rPr>
        <w:t>Failure/Breakdown frequency</w:t>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t xml:space="preserve">     (</w:t>
      </w:r>
      <w:r w:rsidR="008C1E78">
        <w:rPr>
          <w:rFonts w:ascii="Times New Roman" w:hAnsi="Times New Roman" w:cs="Times New Roman"/>
          <w:b/>
          <w:sz w:val="24"/>
          <w:szCs w:val="24"/>
        </w:rPr>
        <w:t>2 marks</w:t>
      </w:r>
      <w:r w:rsidR="008C1E78">
        <w:rPr>
          <w:rFonts w:ascii="Times New Roman" w:hAnsi="Times New Roman" w:cs="Times New Roman"/>
          <w:sz w:val="24"/>
          <w:szCs w:val="24"/>
        </w:rPr>
        <w:t>)</w:t>
      </w:r>
    </w:p>
    <w:p w:rsidR="00583BC9" w:rsidRDefault="00583BC9" w:rsidP="00583BC9">
      <w:pPr>
        <w:pStyle w:val="ListParagraph"/>
        <w:numPr>
          <w:ilvl w:val="0"/>
          <w:numId w:val="5"/>
        </w:numPr>
        <w:spacing w:after="0"/>
        <w:ind w:left="900" w:hanging="450"/>
        <w:rPr>
          <w:rFonts w:ascii="Times New Roman" w:hAnsi="Times New Roman" w:cs="Times New Roman"/>
          <w:sz w:val="24"/>
          <w:szCs w:val="24"/>
        </w:rPr>
      </w:pPr>
      <w:r>
        <w:rPr>
          <w:rFonts w:ascii="Times New Roman" w:hAnsi="Times New Roman" w:cs="Times New Roman"/>
          <w:sz w:val="24"/>
          <w:szCs w:val="24"/>
        </w:rPr>
        <w:t>Maintenance productivity</w:t>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r>
      <w:r w:rsidR="008C1E78">
        <w:rPr>
          <w:rFonts w:ascii="Times New Roman" w:hAnsi="Times New Roman" w:cs="Times New Roman"/>
          <w:sz w:val="24"/>
          <w:szCs w:val="24"/>
        </w:rPr>
        <w:tab/>
        <w:t xml:space="preserve">     (</w:t>
      </w:r>
      <w:r w:rsidR="008C1E78">
        <w:rPr>
          <w:rFonts w:ascii="Times New Roman" w:hAnsi="Times New Roman" w:cs="Times New Roman"/>
          <w:b/>
          <w:sz w:val="24"/>
          <w:szCs w:val="24"/>
        </w:rPr>
        <w:t>2 marks</w:t>
      </w:r>
      <w:r w:rsidR="008C1E78">
        <w:rPr>
          <w:rFonts w:ascii="Times New Roman" w:hAnsi="Times New Roman" w:cs="Times New Roman"/>
          <w:sz w:val="24"/>
          <w:szCs w:val="24"/>
        </w:rPr>
        <w:t>)</w:t>
      </w:r>
    </w:p>
    <w:p w:rsidR="008C1E78" w:rsidRDefault="008C1E78" w:rsidP="008C1E78">
      <w:pPr>
        <w:pStyle w:val="ListParagraph"/>
        <w:spacing w:after="0"/>
        <w:ind w:left="900"/>
        <w:rPr>
          <w:rFonts w:ascii="Times New Roman" w:hAnsi="Times New Roman" w:cs="Times New Roman"/>
          <w:sz w:val="24"/>
          <w:szCs w:val="24"/>
        </w:rPr>
      </w:pPr>
    </w:p>
    <w:p w:rsidR="00583BC9" w:rsidRDefault="00583BC9" w:rsidP="00583BC9">
      <w:pPr>
        <w:pStyle w:val="ListParagraph"/>
        <w:numPr>
          <w:ilvl w:val="0"/>
          <w:numId w:val="4"/>
        </w:numPr>
        <w:spacing w:after="0"/>
        <w:ind w:left="450" w:hanging="450"/>
        <w:rPr>
          <w:rFonts w:ascii="Times New Roman" w:hAnsi="Times New Roman" w:cs="Times New Roman"/>
          <w:sz w:val="24"/>
          <w:szCs w:val="24"/>
        </w:rPr>
      </w:pPr>
      <w:r>
        <w:rPr>
          <w:rFonts w:ascii="Times New Roman" w:hAnsi="Times New Roman" w:cs="Times New Roman"/>
          <w:sz w:val="24"/>
          <w:szCs w:val="24"/>
        </w:rPr>
        <w:t>Evaluate how root-cause analysis can be used in effective asset management.</w:t>
      </w:r>
    </w:p>
    <w:p w:rsidR="009719EE" w:rsidRPr="00583BC9" w:rsidRDefault="009719EE" w:rsidP="009719EE">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12 marks</w:t>
      </w:r>
      <w:bookmarkStart w:id="0" w:name="_GoBack"/>
      <w:bookmarkEnd w:id="0"/>
      <w:r>
        <w:rPr>
          <w:rFonts w:ascii="Times New Roman" w:hAnsi="Times New Roman" w:cs="Times New Roman"/>
          <w:sz w:val="24"/>
          <w:szCs w:val="24"/>
        </w:rPr>
        <w:t>)</w:t>
      </w:r>
    </w:p>
    <w:sectPr w:rsidR="009719EE" w:rsidRPr="00583B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F428C"/>
    <w:multiLevelType w:val="hybridMultilevel"/>
    <w:tmpl w:val="485A3C5C"/>
    <w:lvl w:ilvl="0" w:tplc="5FEA02FE">
      <w:start w:val="1"/>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320F2D38"/>
    <w:multiLevelType w:val="hybridMultilevel"/>
    <w:tmpl w:val="FF4467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32397F"/>
    <w:multiLevelType w:val="hybridMultilevel"/>
    <w:tmpl w:val="28A81C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E53EC4"/>
    <w:multiLevelType w:val="hybridMultilevel"/>
    <w:tmpl w:val="C37852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5E21F1"/>
    <w:multiLevelType w:val="hybridMultilevel"/>
    <w:tmpl w:val="2BBE8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AF8"/>
    <w:rsid w:val="00583BC9"/>
    <w:rsid w:val="00660E1F"/>
    <w:rsid w:val="008C1E78"/>
    <w:rsid w:val="008E5FB6"/>
    <w:rsid w:val="009719EE"/>
    <w:rsid w:val="00A75B67"/>
    <w:rsid w:val="00AB02AA"/>
    <w:rsid w:val="00AD5421"/>
    <w:rsid w:val="00C71AF8"/>
    <w:rsid w:val="00F07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0BCC3E-109A-4CFD-9C4C-8436FA43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3</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8</cp:revision>
  <dcterms:created xsi:type="dcterms:W3CDTF">2017-11-05T13:50:00Z</dcterms:created>
  <dcterms:modified xsi:type="dcterms:W3CDTF">2018-01-28T14:35:00Z</dcterms:modified>
</cp:coreProperties>
</file>