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EC8024" w14:textId="77777777" w:rsidR="00D47F58" w:rsidRPr="00D47F58" w:rsidRDefault="00D47F58" w:rsidP="00D47F58">
      <w:pPr>
        <w:ind w:firstLineChars="300" w:firstLine="840"/>
        <w:rPr>
          <w:rFonts w:hint="eastAsia"/>
          <w:sz w:val="28"/>
          <w:szCs w:val="32"/>
        </w:rPr>
      </w:pPr>
      <w:r w:rsidRPr="00D47F58">
        <w:rPr>
          <w:rFonts w:hint="eastAsia"/>
          <w:sz w:val="28"/>
          <w:szCs w:val="32"/>
        </w:rPr>
        <w:t>Independent study of systems management methods</w:t>
      </w:r>
    </w:p>
    <w:p w14:paraId="3FFCCBA8" w14:textId="1549D40D" w:rsidR="00D47F58" w:rsidRDefault="00D47F58" w:rsidP="00D47F58">
      <w:pPr>
        <w:ind w:firstLineChars="1300" w:firstLine="2730"/>
        <w:rPr>
          <w:rFonts w:hint="eastAsia"/>
        </w:rPr>
      </w:pPr>
      <w:r>
        <w:rPr>
          <w:rFonts w:hint="eastAsia"/>
        </w:rPr>
        <w:t xml:space="preserve">- Take McDonald's in the </w:t>
      </w:r>
      <w:proofErr w:type="gramStart"/>
      <w:r>
        <w:rPr>
          <w:rFonts w:hint="eastAsia"/>
        </w:rPr>
        <w:t>fast food</w:t>
      </w:r>
      <w:proofErr w:type="gramEnd"/>
      <w:r>
        <w:rPr>
          <w:rFonts w:hint="eastAsia"/>
        </w:rPr>
        <w:t xml:space="preserve"> industry</w:t>
      </w:r>
    </w:p>
    <w:p w14:paraId="601DB90E" w14:textId="77777777" w:rsidR="00D47F58" w:rsidRDefault="00D47F58" w:rsidP="006476D9">
      <w:pPr>
        <w:rPr>
          <w:rFonts w:hint="eastAsia"/>
        </w:rPr>
      </w:pPr>
      <w:r>
        <w:rPr>
          <w:rFonts w:hint="eastAsia"/>
        </w:rPr>
        <w:t>1. Holistic management</w:t>
      </w:r>
    </w:p>
    <w:p w14:paraId="6F5143CC" w14:textId="73627BFC" w:rsidR="00D47F58" w:rsidRDefault="00D47F58" w:rsidP="006476D9">
      <w:pPr>
        <w:rPr>
          <w:rFonts w:hint="eastAsia"/>
        </w:rPr>
      </w:pPr>
      <w:r>
        <w:rPr>
          <w:rFonts w:hint="eastAsia"/>
        </w:rPr>
        <w:t xml:space="preserve">The main emphasis is on the company from a holistic perspective. For example, in the </w:t>
      </w:r>
      <w:proofErr w:type="gramStart"/>
      <w:r>
        <w:rPr>
          <w:rFonts w:hint="eastAsia"/>
        </w:rPr>
        <w:t>fast food</w:t>
      </w:r>
      <w:proofErr w:type="gramEnd"/>
      <w:r>
        <w:rPr>
          <w:rFonts w:hint="eastAsia"/>
        </w:rPr>
        <w:t xml:space="preserve"> industry, McDonald's maintains a relatively unified brand system on a global scale, such as the number "M" logo, whether in China or other countries, consumers can clearly understand that this is a McDonald's restaurant by looking at this series of words, and this overall brand image helps consumers deepen their recognition and trust in the McDonald's brand.</w:t>
      </w:r>
    </w:p>
    <w:p w14:paraId="1BA2D0AA" w14:textId="77777777" w:rsidR="00D47F58" w:rsidRDefault="00D47F58" w:rsidP="006476D9">
      <w:pPr>
        <w:rPr>
          <w:rFonts w:hint="eastAsia"/>
        </w:rPr>
      </w:pPr>
      <w:r>
        <w:rPr>
          <w:rFonts w:hint="eastAsia"/>
        </w:rPr>
        <w:t>2. Sustainability management</w:t>
      </w:r>
    </w:p>
    <w:p w14:paraId="502BBE6F" w14:textId="77777777" w:rsidR="00D47F58" w:rsidRDefault="00D47F58" w:rsidP="006476D9">
      <w:pPr>
        <w:rPr>
          <w:rFonts w:hint="eastAsia"/>
        </w:rPr>
      </w:pPr>
      <w:r>
        <w:rPr>
          <w:rFonts w:hint="eastAsia"/>
        </w:rPr>
        <w:t>It mainly emphasizes that companies should focus on sustainable development. For example, McDonald's has been committed to reducing the impact on the environment, and has taken a series of measures to reduce pollution, such as increasing the lid of environmentally friendly drinks, which reduces the use of straws and reduces environmental pollution.</w:t>
      </w:r>
    </w:p>
    <w:p w14:paraId="39357666" w14:textId="77777777" w:rsidR="00D47F58" w:rsidRDefault="00D47F58" w:rsidP="006476D9">
      <w:pPr>
        <w:rPr>
          <w:rFonts w:hint="eastAsia"/>
        </w:rPr>
      </w:pPr>
      <w:r>
        <w:rPr>
          <w:rFonts w:hint="eastAsia"/>
        </w:rPr>
        <w:t>3. Adaptive management</w:t>
      </w:r>
    </w:p>
    <w:p w14:paraId="530C0B3C" w14:textId="77777777" w:rsidR="00D47F58" w:rsidRDefault="00D47F58" w:rsidP="006476D9">
      <w:pPr>
        <w:rPr>
          <w:rFonts w:hint="eastAsia"/>
        </w:rPr>
      </w:pPr>
      <w:r>
        <w:rPr>
          <w:rFonts w:hint="eastAsia"/>
        </w:rPr>
        <w:t>It mainly emphasizes the company's adaptability to the system to ensure that the company can operate and develop effectively in different environments and conditions. For example, McDonald's Catering Company adapts its offerings to different countries and regions, and in India, McDonald's offers veggie burgers based on their religious beliefs.</w:t>
      </w:r>
    </w:p>
    <w:p w14:paraId="1017D105" w14:textId="77777777" w:rsidR="00D47F58" w:rsidRDefault="00D47F58" w:rsidP="006476D9">
      <w:pPr>
        <w:rPr>
          <w:rFonts w:hint="eastAsia"/>
        </w:rPr>
      </w:pPr>
      <w:r>
        <w:rPr>
          <w:rFonts w:hint="eastAsia"/>
        </w:rPr>
        <w:t>4. Relevance management</w:t>
      </w:r>
    </w:p>
    <w:p w14:paraId="7CBA6695" w14:textId="77777777" w:rsidR="00D47F58" w:rsidRDefault="00D47F58" w:rsidP="006476D9">
      <w:pPr>
        <w:rPr>
          <w:rFonts w:hint="eastAsia"/>
        </w:rPr>
      </w:pPr>
      <w:r>
        <w:rPr>
          <w:rFonts w:hint="eastAsia"/>
        </w:rPr>
        <w:t>It is mainly emphasized that there are close connections and interactions between the various parts of the company's system, and that one part may also have an influence on the others. For example, McDonald's internal department collaboration, McDonald's is divided into many departments, among which the promotion activities of the marketing department require the cooperation and collaboration of the operation department to carry out, and the effective collaboration of various departments also ensures the normal operation of the company.</w:t>
      </w:r>
    </w:p>
    <w:p w14:paraId="15FE640F" w14:textId="77777777" w:rsidR="00D47F58" w:rsidRDefault="00D47F58" w:rsidP="006476D9">
      <w:pPr>
        <w:rPr>
          <w:rFonts w:hint="eastAsia"/>
        </w:rPr>
      </w:pPr>
      <w:r>
        <w:rPr>
          <w:rFonts w:hint="eastAsia"/>
        </w:rPr>
        <w:t>5. Open management</w:t>
      </w:r>
    </w:p>
    <w:p w14:paraId="5B5145BA" w14:textId="77777777" w:rsidR="00D47F58" w:rsidRPr="006C27F4" w:rsidRDefault="00D47F58" w:rsidP="006476D9">
      <w:pPr>
        <w:rPr>
          <w:rFonts w:hint="eastAsia"/>
        </w:rPr>
      </w:pPr>
      <w:r>
        <w:rPr>
          <w:rFonts w:hint="eastAsia"/>
        </w:rPr>
        <w:t>It mainly emphasizes the company's openness to the external environment and the active exchange of information and resources to the external environment. For example, McDonald's pays attention to the market dynamics in the external environment and the changes in consumer demand, through a series of questionnaires and invitations to customers to fill in product satisfaction, and then collects this information and then makes adjustments to the market and product management.</w:t>
      </w:r>
    </w:p>
    <w:p w14:paraId="39E8E580" w14:textId="18FD3525" w:rsidR="00D47F58" w:rsidRPr="006C27F4" w:rsidRDefault="00D47F58" w:rsidP="00D95F63">
      <w:pPr>
        <w:rPr>
          <w:rFonts w:hint="eastAsia"/>
        </w:rPr>
      </w:pPr>
    </w:p>
    <w:sectPr w:rsidR="00D47F58" w:rsidRPr="006C27F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ABC"/>
    <w:rsid w:val="001252FD"/>
    <w:rsid w:val="003B5F90"/>
    <w:rsid w:val="006C27F4"/>
    <w:rsid w:val="007C7C1B"/>
    <w:rsid w:val="00975366"/>
    <w:rsid w:val="00C95CD2"/>
    <w:rsid w:val="00D47F58"/>
    <w:rsid w:val="00D57ABC"/>
    <w:rsid w:val="00D95F63"/>
    <w:rsid w:val="00F30A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8D649"/>
  <w15:chartTrackingRefBased/>
  <w15:docId w15:val="{EE54C356-9445-42F9-9FE3-A5313DE7A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355</Words>
  <Characters>2029</Characters>
  <Application>Microsoft Office Word</Application>
  <DocSecurity>0</DocSecurity>
  <Lines>16</Lines>
  <Paragraphs>4</Paragraphs>
  <ScaleCrop>false</ScaleCrop>
  <Company/>
  <LinksUpToDate>false</LinksUpToDate>
  <CharactersWithSpaces>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阳 杨</dc:creator>
  <cp:keywords/>
  <dc:description/>
  <cp:lastModifiedBy>阳 杨</cp:lastModifiedBy>
  <cp:revision>2</cp:revision>
  <dcterms:created xsi:type="dcterms:W3CDTF">2024-10-23T11:32:00Z</dcterms:created>
  <dcterms:modified xsi:type="dcterms:W3CDTF">2024-10-23T11:32:00Z</dcterms:modified>
</cp:coreProperties>
</file>