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41BAF5A" w14:textId="77777777" w:rsidR="00A937EB" w:rsidRDefault="00A937EB"/>
    <w:p w14:paraId="7AE3F638" w14:textId="77777777" w:rsidR="00A937EB" w:rsidRPr="009707A0" w:rsidRDefault="00A937EB" w:rsidP="00A937EB">
      <w:pPr>
        <w:spacing w:line="360" w:lineRule="auto"/>
        <w:rPr>
          <w:rFonts w:ascii="Arial" w:hAnsi="Arial" w:cs="Arial"/>
          <w:sz w:val="22"/>
          <w:szCs w:val="22"/>
        </w:rPr>
      </w:pPr>
    </w:p>
    <w:p w14:paraId="586EB9A7" w14:textId="152300D7" w:rsidR="00A41BFE" w:rsidRPr="009707A0" w:rsidRDefault="00792642" w:rsidP="00A937EB">
      <w:pPr>
        <w:spacing w:line="360" w:lineRule="auto"/>
        <w:rPr>
          <w:rFonts w:ascii="Arial" w:hAnsi="Arial" w:cs="Arial"/>
          <w:sz w:val="22"/>
          <w:szCs w:val="22"/>
        </w:rPr>
      </w:pPr>
      <w:r w:rsidRPr="009707A0">
        <w:rPr>
          <w:rFonts w:ascii="Arial" w:hAnsi="Arial" w:cs="Arial"/>
          <w:sz w:val="22"/>
          <w:szCs w:val="22"/>
        </w:rPr>
        <w:t xml:space="preserve">Kirsty Ebanks </w:t>
      </w:r>
    </w:p>
    <w:p w14:paraId="09EC9B7B" w14:textId="0E374E30" w:rsidR="00792642" w:rsidRPr="009707A0" w:rsidRDefault="00792642" w:rsidP="00A937EB">
      <w:pPr>
        <w:spacing w:line="360" w:lineRule="auto"/>
        <w:rPr>
          <w:rFonts w:ascii="Arial" w:hAnsi="Arial" w:cs="Arial"/>
          <w:sz w:val="22"/>
          <w:szCs w:val="22"/>
        </w:rPr>
      </w:pPr>
      <w:r w:rsidRPr="009707A0">
        <w:rPr>
          <w:rFonts w:ascii="Arial" w:hAnsi="Arial" w:cs="Arial"/>
          <w:sz w:val="22"/>
          <w:szCs w:val="22"/>
        </w:rPr>
        <w:t>2435754</w:t>
      </w:r>
    </w:p>
    <w:p w14:paraId="1799D9C8" w14:textId="57872A01" w:rsidR="00792642" w:rsidRPr="009707A0" w:rsidRDefault="00792642" w:rsidP="00A937EB">
      <w:pPr>
        <w:spacing w:line="360" w:lineRule="auto"/>
        <w:rPr>
          <w:rFonts w:ascii="Arial" w:hAnsi="Arial" w:cs="Arial"/>
          <w:sz w:val="22"/>
          <w:szCs w:val="22"/>
        </w:rPr>
      </w:pPr>
      <w:r w:rsidRPr="009707A0">
        <w:rPr>
          <w:rFonts w:ascii="Arial" w:hAnsi="Arial" w:cs="Arial"/>
          <w:sz w:val="22"/>
          <w:szCs w:val="22"/>
        </w:rPr>
        <w:t>LCHS4003</w:t>
      </w:r>
    </w:p>
    <w:p w14:paraId="36822FF8" w14:textId="51CA7BBD" w:rsidR="00792642" w:rsidRPr="009707A0" w:rsidRDefault="00792642" w:rsidP="00A937EB">
      <w:pPr>
        <w:spacing w:line="360" w:lineRule="auto"/>
        <w:rPr>
          <w:rFonts w:ascii="Arial" w:hAnsi="Arial" w:cs="Arial"/>
          <w:sz w:val="22"/>
          <w:szCs w:val="22"/>
        </w:rPr>
      </w:pPr>
      <w:r w:rsidRPr="009707A0">
        <w:rPr>
          <w:rFonts w:ascii="Arial" w:hAnsi="Arial" w:cs="Arial"/>
          <w:sz w:val="22"/>
          <w:szCs w:val="22"/>
        </w:rPr>
        <w:t xml:space="preserve">Introduction to Health and Social Skills </w:t>
      </w:r>
    </w:p>
    <w:p w14:paraId="1223EF9F" w14:textId="6A8EC4CB" w:rsidR="00792642" w:rsidRPr="009707A0" w:rsidRDefault="00792642" w:rsidP="00A937EB">
      <w:pPr>
        <w:spacing w:line="360" w:lineRule="auto"/>
        <w:rPr>
          <w:rFonts w:ascii="Arial" w:hAnsi="Arial" w:cs="Arial"/>
          <w:sz w:val="22"/>
          <w:szCs w:val="22"/>
        </w:rPr>
      </w:pPr>
      <w:r w:rsidRPr="009707A0">
        <w:rPr>
          <w:rFonts w:ascii="Arial" w:hAnsi="Arial" w:cs="Arial"/>
          <w:sz w:val="22"/>
          <w:szCs w:val="22"/>
        </w:rPr>
        <w:t>Debra Odeh</w:t>
      </w:r>
    </w:p>
    <w:p w14:paraId="37D32864" w14:textId="1BDB774D" w:rsidR="00792642" w:rsidRPr="009707A0" w:rsidRDefault="00792642" w:rsidP="00A937EB">
      <w:pPr>
        <w:spacing w:line="360" w:lineRule="auto"/>
        <w:rPr>
          <w:rFonts w:ascii="Arial" w:hAnsi="Arial" w:cs="Arial"/>
          <w:sz w:val="22"/>
          <w:szCs w:val="22"/>
        </w:rPr>
      </w:pPr>
      <w:r w:rsidRPr="009707A0">
        <w:rPr>
          <w:rFonts w:ascii="Arial" w:hAnsi="Arial" w:cs="Arial"/>
          <w:sz w:val="22"/>
          <w:szCs w:val="22"/>
        </w:rPr>
        <w:t>Community Antenatal Midwifery Services</w:t>
      </w:r>
    </w:p>
    <w:p w14:paraId="4BDAAB92" w14:textId="77777777" w:rsidR="00A41BFE" w:rsidRPr="009707A0" w:rsidRDefault="00A41BFE">
      <w:pPr>
        <w:rPr>
          <w:rFonts w:ascii="Arial" w:hAnsi="Arial" w:cs="Arial"/>
          <w:sz w:val="22"/>
          <w:szCs w:val="22"/>
        </w:rPr>
      </w:pPr>
      <w:r w:rsidRPr="009707A0">
        <w:rPr>
          <w:rFonts w:ascii="Arial" w:hAnsi="Arial" w:cs="Arial"/>
          <w:sz w:val="22"/>
          <w:szCs w:val="22"/>
        </w:rPr>
        <w:br w:type="page"/>
      </w:r>
    </w:p>
    <w:p w14:paraId="54BB7C68" w14:textId="6538294C" w:rsidR="00685CE7" w:rsidRDefault="00A10FDF">
      <w:pPr>
        <w:rPr>
          <w:sz w:val="40"/>
          <w:szCs w:val="40"/>
        </w:rPr>
      </w:pPr>
      <w:r>
        <w:rPr>
          <w:sz w:val="40"/>
          <w:szCs w:val="40"/>
        </w:rPr>
        <w:lastRenderedPageBreak/>
        <w:t xml:space="preserve">                                               </w:t>
      </w:r>
      <w:r w:rsidR="00792642" w:rsidRPr="00792642">
        <w:rPr>
          <w:sz w:val="40"/>
          <w:szCs w:val="40"/>
        </w:rPr>
        <w:t>CONTENTS</w:t>
      </w:r>
    </w:p>
    <w:p w14:paraId="2806FE26" w14:textId="77777777" w:rsidR="00A10FDF" w:rsidRDefault="00A10FDF">
      <w:pPr>
        <w:rPr>
          <w:sz w:val="40"/>
          <w:szCs w:val="40"/>
        </w:rPr>
      </w:pPr>
    </w:p>
    <w:p w14:paraId="1FD1FBCC" w14:textId="77777777" w:rsidR="00A10FDF" w:rsidRPr="009707A0" w:rsidRDefault="00A10FDF" w:rsidP="00A937EB">
      <w:pPr>
        <w:spacing w:line="360" w:lineRule="auto"/>
        <w:rPr>
          <w:rFonts w:ascii="Arial" w:hAnsi="Arial" w:cs="Arial"/>
          <w:sz w:val="40"/>
          <w:szCs w:val="40"/>
        </w:rPr>
      </w:pPr>
    </w:p>
    <w:p w14:paraId="6934975F" w14:textId="7068545C" w:rsidR="00792642" w:rsidRPr="009707A0" w:rsidRDefault="00792642" w:rsidP="00A937EB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2"/>
          <w:szCs w:val="22"/>
        </w:rPr>
      </w:pPr>
      <w:r w:rsidRPr="009707A0">
        <w:rPr>
          <w:rFonts w:ascii="Arial" w:hAnsi="Arial" w:cs="Arial"/>
          <w:sz w:val="22"/>
          <w:szCs w:val="22"/>
        </w:rPr>
        <w:t>Title Page</w:t>
      </w:r>
    </w:p>
    <w:p w14:paraId="5D84D442" w14:textId="2F28ED90" w:rsidR="00792642" w:rsidRPr="009707A0" w:rsidRDefault="00792642" w:rsidP="00A937EB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2"/>
          <w:szCs w:val="22"/>
        </w:rPr>
      </w:pPr>
      <w:r w:rsidRPr="009707A0">
        <w:rPr>
          <w:rFonts w:ascii="Arial" w:hAnsi="Arial" w:cs="Arial"/>
          <w:sz w:val="22"/>
          <w:szCs w:val="22"/>
        </w:rPr>
        <w:t>Contents Page</w:t>
      </w:r>
    </w:p>
    <w:p w14:paraId="21ADCFBE" w14:textId="0F0EFA98" w:rsidR="00792642" w:rsidRPr="009707A0" w:rsidRDefault="00E1052E" w:rsidP="00A937EB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2"/>
          <w:szCs w:val="22"/>
        </w:rPr>
      </w:pPr>
      <w:r w:rsidRPr="009707A0">
        <w:rPr>
          <w:rFonts w:ascii="Arial" w:hAnsi="Arial" w:cs="Arial"/>
          <w:sz w:val="22"/>
          <w:szCs w:val="22"/>
        </w:rPr>
        <w:t>Community Antenatal Midwifery Service Poster</w:t>
      </w:r>
    </w:p>
    <w:p w14:paraId="24DC7EEC" w14:textId="72D89A8A" w:rsidR="00E1052E" w:rsidRPr="009707A0" w:rsidRDefault="00E1052E" w:rsidP="0007253A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2"/>
          <w:szCs w:val="22"/>
        </w:rPr>
      </w:pPr>
      <w:bookmarkStart w:id="0" w:name="_Hlk211540362"/>
      <w:r w:rsidRPr="009707A0">
        <w:rPr>
          <w:rFonts w:ascii="Arial" w:hAnsi="Arial" w:cs="Arial"/>
          <w:sz w:val="22"/>
          <w:szCs w:val="22"/>
        </w:rPr>
        <w:t>Essay (origins of the national health service)</w:t>
      </w:r>
    </w:p>
    <w:bookmarkEnd w:id="0"/>
    <w:p w14:paraId="1A2BEC9B" w14:textId="566D8645" w:rsidR="0007253A" w:rsidRPr="009707A0" w:rsidRDefault="0007253A" w:rsidP="0007253A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2"/>
          <w:szCs w:val="22"/>
        </w:rPr>
      </w:pPr>
      <w:r w:rsidRPr="009707A0">
        <w:rPr>
          <w:rFonts w:ascii="Arial" w:hAnsi="Arial" w:cs="Arial"/>
          <w:sz w:val="22"/>
          <w:szCs w:val="22"/>
        </w:rPr>
        <w:t xml:space="preserve">Essay (origins of the national health service) </w:t>
      </w:r>
      <w:r w:rsidRPr="009707A0">
        <w:rPr>
          <w:rFonts w:ascii="Arial" w:hAnsi="Arial" w:cs="Arial"/>
          <w:b/>
          <w:bCs/>
          <w:sz w:val="22"/>
          <w:szCs w:val="22"/>
        </w:rPr>
        <w:t>(CONTINUED)</w:t>
      </w:r>
    </w:p>
    <w:p w14:paraId="17A0F914" w14:textId="2FF11C05" w:rsidR="0007253A" w:rsidRPr="009707A0" w:rsidRDefault="009707A0" w:rsidP="0007253A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2"/>
          <w:szCs w:val="22"/>
        </w:rPr>
      </w:pPr>
      <w:r w:rsidRPr="009707A0">
        <w:rPr>
          <w:rFonts w:ascii="Arial" w:hAnsi="Arial" w:cs="Arial"/>
          <w:sz w:val="22"/>
          <w:szCs w:val="22"/>
        </w:rPr>
        <w:t xml:space="preserve">References </w:t>
      </w:r>
    </w:p>
    <w:p w14:paraId="49409826" w14:textId="77777777" w:rsidR="00197F2C" w:rsidRDefault="00197F2C" w:rsidP="00197F2C">
      <w:pPr>
        <w:rPr>
          <w:sz w:val="22"/>
          <w:szCs w:val="22"/>
        </w:rPr>
      </w:pPr>
    </w:p>
    <w:p w14:paraId="73B6FEE4" w14:textId="77777777" w:rsidR="00197F2C" w:rsidRDefault="00197F2C" w:rsidP="00197F2C">
      <w:pPr>
        <w:rPr>
          <w:sz w:val="22"/>
          <w:szCs w:val="22"/>
        </w:rPr>
      </w:pPr>
    </w:p>
    <w:p w14:paraId="70590200" w14:textId="77777777" w:rsidR="00197F2C" w:rsidRDefault="00197F2C" w:rsidP="00197F2C">
      <w:pPr>
        <w:rPr>
          <w:sz w:val="22"/>
          <w:szCs w:val="22"/>
        </w:rPr>
      </w:pPr>
    </w:p>
    <w:p w14:paraId="450AE728" w14:textId="77777777" w:rsidR="00197F2C" w:rsidRDefault="00197F2C" w:rsidP="00197F2C">
      <w:pPr>
        <w:rPr>
          <w:sz w:val="22"/>
          <w:szCs w:val="22"/>
        </w:rPr>
      </w:pPr>
    </w:p>
    <w:p w14:paraId="56211C13" w14:textId="77777777" w:rsidR="00197F2C" w:rsidRDefault="00197F2C" w:rsidP="00197F2C">
      <w:pPr>
        <w:rPr>
          <w:sz w:val="22"/>
          <w:szCs w:val="22"/>
        </w:rPr>
      </w:pPr>
    </w:p>
    <w:p w14:paraId="39F6D091" w14:textId="77777777" w:rsidR="00197F2C" w:rsidRDefault="00197F2C" w:rsidP="00197F2C">
      <w:pPr>
        <w:rPr>
          <w:sz w:val="22"/>
          <w:szCs w:val="22"/>
        </w:rPr>
      </w:pPr>
    </w:p>
    <w:p w14:paraId="02525585" w14:textId="77777777" w:rsidR="00197F2C" w:rsidRDefault="00197F2C" w:rsidP="00197F2C">
      <w:pPr>
        <w:rPr>
          <w:sz w:val="22"/>
          <w:szCs w:val="22"/>
        </w:rPr>
      </w:pPr>
    </w:p>
    <w:p w14:paraId="51ADF5D0" w14:textId="77777777" w:rsidR="00197F2C" w:rsidRDefault="00197F2C" w:rsidP="00197F2C">
      <w:pPr>
        <w:rPr>
          <w:sz w:val="22"/>
          <w:szCs w:val="22"/>
        </w:rPr>
      </w:pPr>
    </w:p>
    <w:p w14:paraId="5C573A36" w14:textId="77777777" w:rsidR="00197F2C" w:rsidRDefault="00197F2C" w:rsidP="00197F2C">
      <w:pPr>
        <w:rPr>
          <w:sz w:val="22"/>
          <w:szCs w:val="22"/>
        </w:rPr>
      </w:pPr>
    </w:p>
    <w:p w14:paraId="3B1BE22D" w14:textId="77777777" w:rsidR="00197F2C" w:rsidRDefault="00197F2C" w:rsidP="00197F2C">
      <w:pPr>
        <w:rPr>
          <w:sz w:val="22"/>
          <w:szCs w:val="22"/>
        </w:rPr>
      </w:pPr>
    </w:p>
    <w:p w14:paraId="73C90C67" w14:textId="77777777" w:rsidR="00197F2C" w:rsidRDefault="00197F2C" w:rsidP="00197F2C">
      <w:pPr>
        <w:rPr>
          <w:sz w:val="22"/>
          <w:szCs w:val="22"/>
        </w:rPr>
      </w:pPr>
    </w:p>
    <w:p w14:paraId="7792658A" w14:textId="77777777" w:rsidR="00197F2C" w:rsidRDefault="00197F2C" w:rsidP="00197F2C">
      <w:pPr>
        <w:rPr>
          <w:sz w:val="22"/>
          <w:szCs w:val="22"/>
        </w:rPr>
      </w:pPr>
    </w:p>
    <w:p w14:paraId="47D76D0D" w14:textId="77777777" w:rsidR="00197F2C" w:rsidRDefault="00197F2C" w:rsidP="00197F2C">
      <w:pPr>
        <w:rPr>
          <w:sz w:val="22"/>
          <w:szCs w:val="22"/>
        </w:rPr>
      </w:pPr>
    </w:p>
    <w:p w14:paraId="6A4261A5" w14:textId="77777777" w:rsidR="00197F2C" w:rsidRDefault="00197F2C" w:rsidP="00197F2C">
      <w:pPr>
        <w:rPr>
          <w:sz w:val="22"/>
          <w:szCs w:val="22"/>
        </w:rPr>
      </w:pPr>
    </w:p>
    <w:p w14:paraId="5BE268DE" w14:textId="77777777" w:rsidR="00197F2C" w:rsidRDefault="00197F2C" w:rsidP="00197F2C">
      <w:pPr>
        <w:rPr>
          <w:sz w:val="22"/>
          <w:szCs w:val="22"/>
        </w:rPr>
      </w:pPr>
    </w:p>
    <w:p w14:paraId="39ABDAE1" w14:textId="77777777" w:rsidR="00197F2C" w:rsidRDefault="00197F2C" w:rsidP="00197F2C">
      <w:pPr>
        <w:rPr>
          <w:sz w:val="22"/>
          <w:szCs w:val="22"/>
        </w:rPr>
      </w:pPr>
    </w:p>
    <w:p w14:paraId="33D56688" w14:textId="77777777" w:rsidR="00197F2C" w:rsidRDefault="00197F2C" w:rsidP="00197F2C">
      <w:pPr>
        <w:rPr>
          <w:sz w:val="22"/>
          <w:szCs w:val="22"/>
        </w:rPr>
      </w:pPr>
    </w:p>
    <w:p w14:paraId="3C7B366E" w14:textId="77777777" w:rsidR="00197F2C" w:rsidRDefault="00197F2C" w:rsidP="00197F2C">
      <w:pPr>
        <w:rPr>
          <w:sz w:val="22"/>
          <w:szCs w:val="22"/>
        </w:rPr>
      </w:pPr>
    </w:p>
    <w:p w14:paraId="0F03DA84" w14:textId="77777777" w:rsidR="00197F2C" w:rsidRDefault="00197F2C" w:rsidP="00197F2C">
      <w:pPr>
        <w:rPr>
          <w:sz w:val="22"/>
          <w:szCs w:val="22"/>
        </w:rPr>
      </w:pPr>
    </w:p>
    <w:p w14:paraId="113AFA17" w14:textId="77777777" w:rsidR="00197F2C" w:rsidRDefault="00197F2C" w:rsidP="00197F2C">
      <w:pPr>
        <w:rPr>
          <w:sz w:val="22"/>
          <w:szCs w:val="22"/>
        </w:rPr>
      </w:pPr>
    </w:p>
    <w:p w14:paraId="34F7ECC3" w14:textId="77777777" w:rsidR="00197F2C" w:rsidRDefault="00197F2C" w:rsidP="00197F2C">
      <w:pPr>
        <w:rPr>
          <w:sz w:val="22"/>
          <w:szCs w:val="22"/>
        </w:rPr>
      </w:pPr>
    </w:p>
    <w:p w14:paraId="6C9DD3C4" w14:textId="361A9A32" w:rsidR="00197F2C" w:rsidRDefault="0021247F" w:rsidP="00197F2C">
      <w:pPr>
        <w:rPr>
          <w:sz w:val="22"/>
          <w:szCs w:val="22"/>
        </w:rPr>
      </w:pPr>
      <w:r>
        <w:rPr>
          <w:noProof/>
          <w:sz w:val="22"/>
          <w:szCs w:val="22"/>
        </w:rPr>
        <w:lastRenderedPageBreak/>
        <w:drawing>
          <wp:inline distT="0" distB="0" distL="0" distR="0" wp14:anchorId="359A2E21" wp14:editId="4DA7037E">
            <wp:extent cx="6867335" cy="10157017"/>
            <wp:effectExtent l="0" t="0" r="0" b="0"/>
            <wp:docPr id="1158160875" name="Picture 3" descr="A close up of a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8160875" name="Picture 3" descr="A close up of a text&#10;&#10;AI-generated content may be incorrect.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70119" cy="103090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870FDD" w14:textId="43C3489C" w:rsidR="006438FF" w:rsidRDefault="00DA596F" w:rsidP="006B0D08">
      <w:pPr>
        <w:jc w:val="center"/>
        <w:rPr>
          <w:rFonts w:ascii="Arial" w:hAnsi="Arial" w:cs="Arial"/>
          <w:sz w:val="32"/>
          <w:szCs w:val="32"/>
        </w:rPr>
      </w:pPr>
      <w:r w:rsidRPr="00666248">
        <w:rPr>
          <w:rFonts w:ascii="Arial" w:hAnsi="Arial" w:cs="Arial"/>
          <w:sz w:val="32"/>
          <w:szCs w:val="32"/>
        </w:rPr>
        <w:lastRenderedPageBreak/>
        <w:t xml:space="preserve">The History of the </w:t>
      </w:r>
      <w:r w:rsidR="00666248" w:rsidRPr="00666248">
        <w:rPr>
          <w:rFonts w:ascii="Arial" w:hAnsi="Arial" w:cs="Arial"/>
          <w:sz w:val="32"/>
          <w:szCs w:val="32"/>
        </w:rPr>
        <w:t>National Health Service</w:t>
      </w:r>
    </w:p>
    <w:p w14:paraId="014387AA" w14:textId="698A5728" w:rsidR="004C5CCE" w:rsidRDefault="004C5CCE" w:rsidP="00DB3A63">
      <w:pPr>
        <w:spacing w:line="30" w:lineRule="atLeast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National Health Service (NHS) </w:t>
      </w:r>
      <w:r w:rsidR="00AD0FE6">
        <w:rPr>
          <w:rFonts w:ascii="Arial" w:hAnsi="Arial" w:cs="Arial"/>
          <w:sz w:val="22"/>
          <w:szCs w:val="22"/>
        </w:rPr>
        <w:t>is one of the most important institutes in the United Kingdom</w:t>
      </w:r>
      <w:r w:rsidR="00F96B48">
        <w:rPr>
          <w:rFonts w:ascii="Arial" w:hAnsi="Arial" w:cs="Arial"/>
          <w:sz w:val="22"/>
          <w:szCs w:val="22"/>
        </w:rPr>
        <w:t xml:space="preserve">. It was </w:t>
      </w:r>
      <w:r w:rsidR="00D2279D">
        <w:rPr>
          <w:rFonts w:ascii="Arial" w:hAnsi="Arial" w:cs="Arial"/>
          <w:sz w:val="22"/>
          <w:szCs w:val="22"/>
        </w:rPr>
        <w:t xml:space="preserve">created to give everyone access to healthcare, no matter their income </w:t>
      </w:r>
      <w:r w:rsidR="000C5BBF">
        <w:rPr>
          <w:rFonts w:ascii="Arial" w:hAnsi="Arial" w:cs="Arial"/>
          <w:sz w:val="22"/>
          <w:szCs w:val="22"/>
        </w:rPr>
        <w:t>or backgrounds</w:t>
      </w:r>
      <w:r w:rsidR="00390D36">
        <w:rPr>
          <w:rFonts w:ascii="Arial" w:hAnsi="Arial" w:cs="Arial"/>
          <w:sz w:val="22"/>
          <w:szCs w:val="22"/>
        </w:rPr>
        <w:t xml:space="preserve">. Since it was </w:t>
      </w:r>
      <w:r w:rsidR="009F6FEB">
        <w:rPr>
          <w:rFonts w:ascii="Arial" w:hAnsi="Arial" w:cs="Arial"/>
          <w:sz w:val="22"/>
          <w:szCs w:val="22"/>
        </w:rPr>
        <w:t>first set up, the NHS has gone through many changes</w:t>
      </w:r>
      <w:r w:rsidR="005A058A">
        <w:rPr>
          <w:rFonts w:ascii="Arial" w:hAnsi="Arial" w:cs="Arial"/>
          <w:sz w:val="22"/>
          <w:szCs w:val="22"/>
        </w:rPr>
        <w:t xml:space="preserve">, but its main </w:t>
      </w:r>
      <w:r w:rsidR="007F2668">
        <w:rPr>
          <w:rFonts w:ascii="Arial" w:hAnsi="Arial" w:cs="Arial"/>
          <w:sz w:val="22"/>
          <w:szCs w:val="22"/>
        </w:rPr>
        <w:t>priorities</w:t>
      </w:r>
      <w:r w:rsidR="005A058A">
        <w:rPr>
          <w:rFonts w:ascii="Arial" w:hAnsi="Arial" w:cs="Arial"/>
          <w:sz w:val="22"/>
          <w:szCs w:val="22"/>
        </w:rPr>
        <w:t xml:space="preserve"> have stayed the</w:t>
      </w:r>
      <w:r w:rsidR="004C7330">
        <w:rPr>
          <w:rFonts w:ascii="Arial" w:hAnsi="Arial" w:cs="Arial"/>
          <w:sz w:val="22"/>
          <w:szCs w:val="22"/>
        </w:rPr>
        <w:t xml:space="preserve"> </w:t>
      </w:r>
      <w:r w:rsidR="00F401E1">
        <w:rPr>
          <w:rFonts w:ascii="Arial" w:hAnsi="Arial" w:cs="Arial"/>
          <w:sz w:val="22"/>
          <w:szCs w:val="22"/>
        </w:rPr>
        <w:t>same</w:t>
      </w:r>
      <w:r w:rsidR="007F2668">
        <w:rPr>
          <w:rFonts w:ascii="Arial" w:hAnsi="Arial" w:cs="Arial"/>
          <w:sz w:val="22"/>
          <w:szCs w:val="22"/>
        </w:rPr>
        <w:t>,</w:t>
      </w:r>
      <w:r w:rsidR="00F401E1">
        <w:rPr>
          <w:rFonts w:ascii="Arial" w:hAnsi="Arial" w:cs="Arial"/>
          <w:sz w:val="22"/>
          <w:szCs w:val="22"/>
        </w:rPr>
        <w:t xml:space="preserve"> care</w:t>
      </w:r>
      <w:r w:rsidR="004C7330">
        <w:rPr>
          <w:rFonts w:ascii="Arial" w:hAnsi="Arial" w:cs="Arial"/>
          <w:sz w:val="22"/>
          <w:szCs w:val="22"/>
        </w:rPr>
        <w:t xml:space="preserve"> that is free</w:t>
      </w:r>
      <w:r w:rsidR="007F2668">
        <w:rPr>
          <w:rFonts w:ascii="Arial" w:hAnsi="Arial" w:cs="Arial"/>
          <w:sz w:val="22"/>
          <w:szCs w:val="22"/>
        </w:rPr>
        <w:t xml:space="preserve"> and</w:t>
      </w:r>
      <w:r w:rsidR="00520B3B">
        <w:rPr>
          <w:rFonts w:ascii="Arial" w:hAnsi="Arial" w:cs="Arial"/>
          <w:sz w:val="22"/>
          <w:szCs w:val="22"/>
        </w:rPr>
        <w:t xml:space="preserve"> </w:t>
      </w:r>
      <w:r w:rsidR="00F44731">
        <w:rPr>
          <w:rFonts w:ascii="Arial" w:hAnsi="Arial" w:cs="Arial"/>
          <w:sz w:val="22"/>
          <w:szCs w:val="22"/>
        </w:rPr>
        <w:t>universal, based on need rather th</w:t>
      </w:r>
      <w:r w:rsidR="006D125F">
        <w:rPr>
          <w:rFonts w:ascii="Arial" w:hAnsi="Arial" w:cs="Arial"/>
          <w:sz w:val="22"/>
          <w:szCs w:val="22"/>
        </w:rPr>
        <w:t>an ability to pay</w:t>
      </w:r>
      <w:r w:rsidR="000D3E3E">
        <w:rPr>
          <w:rFonts w:ascii="Arial" w:hAnsi="Arial" w:cs="Arial"/>
          <w:sz w:val="22"/>
          <w:szCs w:val="22"/>
        </w:rPr>
        <w:t xml:space="preserve"> (</w:t>
      </w:r>
      <w:r w:rsidR="00F401E1">
        <w:rPr>
          <w:rFonts w:ascii="Arial" w:hAnsi="Arial" w:cs="Arial"/>
          <w:sz w:val="22"/>
          <w:szCs w:val="22"/>
        </w:rPr>
        <w:t xml:space="preserve">NHS England 2024). This essay will </w:t>
      </w:r>
      <w:r w:rsidR="007F2668">
        <w:rPr>
          <w:rFonts w:ascii="Arial" w:hAnsi="Arial" w:cs="Arial"/>
          <w:sz w:val="22"/>
          <w:szCs w:val="22"/>
        </w:rPr>
        <w:t xml:space="preserve">investigate </w:t>
      </w:r>
      <w:r w:rsidR="00307393">
        <w:rPr>
          <w:rFonts w:ascii="Arial" w:hAnsi="Arial" w:cs="Arial"/>
          <w:sz w:val="22"/>
          <w:szCs w:val="22"/>
        </w:rPr>
        <w:t xml:space="preserve">how the NHS started, what ideas led to its creation, and how its </w:t>
      </w:r>
      <w:r w:rsidR="00274B3E">
        <w:rPr>
          <w:rFonts w:ascii="Arial" w:hAnsi="Arial" w:cs="Arial"/>
          <w:sz w:val="22"/>
          <w:szCs w:val="22"/>
        </w:rPr>
        <w:t>structure</w:t>
      </w:r>
      <w:r w:rsidR="00307393">
        <w:rPr>
          <w:rFonts w:ascii="Arial" w:hAnsi="Arial" w:cs="Arial"/>
          <w:sz w:val="22"/>
          <w:szCs w:val="22"/>
        </w:rPr>
        <w:t xml:space="preserve"> has developed </w:t>
      </w:r>
      <w:r w:rsidR="00274B3E">
        <w:rPr>
          <w:rFonts w:ascii="Arial" w:hAnsi="Arial" w:cs="Arial"/>
          <w:sz w:val="22"/>
          <w:szCs w:val="22"/>
        </w:rPr>
        <w:t>over time. It will also look at how the NHS function</w:t>
      </w:r>
      <w:r w:rsidR="001A7D2D">
        <w:rPr>
          <w:rFonts w:ascii="Arial" w:hAnsi="Arial" w:cs="Arial"/>
          <w:sz w:val="22"/>
          <w:szCs w:val="22"/>
        </w:rPr>
        <w:t xml:space="preserve">s </w:t>
      </w:r>
      <w:r w:rsidR="00E241CC">
        <w:rPr>
          <w:rFonts w:ascii="Arial" w:hAnsi="Arial" w:cs="Arial"/>
          <w:sz w:val="22"/>
          <w:szCs w:val="22"/>
        </w:rPr>
        <w:t>today and some of the challenges it faces.</w:t>
      </w:r>
    </w:p>
    <w:p w14:paraId="4B61BEE8" w14:textId="2956E49B" w:rsidR="00E241CC" w:rsidRDefault="003A55CA" w:rsidP="00DB3A63">
      <w:pPr>
        <w:spacing w:line="30" w:lineRule="atLeast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                                            </w:t>
      </w:r>
      <w:r w:rsidR="004F1EC5">
        <w:rPr>
          <w:rFonts w:ascii="Arial" w:hAnsi="Arial" w:cs="Arial"/>
          <w:sz w:val="22"/>
          <w:szCs w:val="22"/>
        </w:rPr>
        <w:t xml:space="preserve">The idea for a national health </w:t>
      </w:r>
      <w:r w:rsidR="00407674">
        <w:rPr>
          <w:rFonts w:ascii="Arial" w:hAnsi="Arial" w:cs="Arial"/>
          <w:sz w:val="22"/>
          <w:szCs w:val="22"/>
        </w:rPr>
        <w:t>came during the second world war. In 1942, the Beveridge report was published by William Bever</w:t>
      </w:r>
      <w:r w:rsidR="008A2B7A">
        <w:rPr>
          <w:rFonts w:ascii="Arial" w:hAnsi="Arial" w:cs="Arial"/>
          <w:sz w:val="22"/>
          <w:szCs w:val="22"/>
        </w:rPr>
        <w:t>idge, wh</w:t>
      </w:r>
      <w:r w:rsidR="007F2668">
        <w:rPr>
          <w:rFonts w:ascii="Arial" w:hAnsi="Arial" w:cs="Arial"/>
          <w:sz w:val="22"/>
          <w:szCs w:val="22"/>
        </w:rPr>
        <w:t>o</w:t>
      </w:r>
      <w:r w:rsidR="008A2B7A">
        <w:rPr>
          <w:rFonts w:ascii="Arial" w:hAnsi="Arial" w:cs="Arial"/>
          <w:sz w:val="22"/>
          <w:szCs w:val="22"/>
        </w:rPr>
        <w:t xml:space="preserve"> suggested creating a welfare system to fight what he called the </w:t>
      </w:r>
      <w:r w:rsidR="00492607">
        <w:rPr>
          <w:rFonts w:ascii="Arial" w:hAnsi="Arial" w:cs="Arial"/>
          <w:sz w:val="22"/>
          <w:szCs w:val="22"/>
        </w:rPr>
        <w:t>“five giants</w:t>
      </w:r>
      <w:r w:rsidR="00651E04">
        <w:rPr>
          <w:rFonts w:ascii="Arial" w:hAnsi="Arial" w:cs="Arial"/>
          <w:sz w:val="22"/>
          <w:szCs w:val="22"/>
        </w:rPr>
        <w:t>” – What, Disease</w:t>
      </w:r>
      <w:r w:rsidR="008D0645">
        <w:rPr>
          <w:rFonts w:ascii="Arial" w:hAnsi="Arial" w:cs="Arial"/>
          <w:sz w:val="22"/>
          <w:szCs w:val="22"/>
        </w:rPr>
        <w:t>,</w:t>
      </w:r>
      <w:r w:rsidR="00651E04">
        <w:rPr>
          <w:rFonts w:ascii="Arial" w:hAnsi="Arial" w:cs="Arial"/>
          <w:sz w:val="22"/>
          <w:szCs w:val="22"/>
        </w:rPr>
        <w:t xml:space="preserve"> Ignorance</w:t>
      </w:r>
      <w:r w:rsidR="008D0645">
        <w:rPr>
          <w:rFonts w:ascii="Arial" w:hAnsi="Arial" w:cs="Arial"/>
          <w:sz w:val="22"/>
          <w:szCs w:val="22"/>
        </w:rPr>
        <w:t>, squ</w:t>
      </w:r>
      <w:r w:rsidR="005A660B">
        <w:rPr>
          <w:rFonts w:ascii="Arial" w:hAnsi="Arial" w:cs="Arial"/>
          <w:sz w:val="22"/>
          <w:szCs w:val="22"/>
        </w:rPr>
        <w:t>alor and idleness (Beveridge, 19</w:t>
      </w:r>
      <w:r w:rsidR="00835A22">
        <w:rPr>
          <w:rFonts w:ascii="Arial" w:hAnsi="Arial" w:cs="Arial"/>
          <w:sz w:val="22"/>
          <w:szCs w:val="22"/>
        </w:rPr>
        <w:t>42</w:t>
      </w:r>
      <w:r w:rsidR="001D29B7">
        <w:rPr>
          <w:rFonts w:ascii="Arial" w:hAnsi="Arial" w:cs="Arial"/>
          <w:sz w:val="22"/>
          <w:szCs w:val="22"/>
        </w:rPr>
        <w:t xml:space="preserve">). One of its main goals was to make healthcare available to everyone. </w:t>
      </w:r>
      <w:r w:rsidR="006F411D">
        <w:rPr>
          <w:rFonts w:ascii="Arial" w:hAnsi="Arial" w:cs="Arial"/>
          <w:sz w:val="22"/>
          <w:szCs w:val="22"/>
        </w:rPr>
        <w:t xml:space="preserve">This report inspired the government to build </w:t>
      </w:r>
      <w:r w:rsidR="009D41CF">
        <w:rPr>
          <w:rFonts w:ascii="Arial" w:hAnsi="Arial" w:cs="Arial"/>
          <w:sz w:val="22"/>
          <w:szCs w:val="22"/>
        </w:rPr>
        <w:t xml:space="preserve">a service that would be paid for by taxes so that people could access medical care without </w:t>
      </w:r>
      <w:r w:rsidR="00E03973">
        <w:rPr>
          <w:rFonts w:ascii="Arial" w:hAnsi="Arial" w:cs="Arial"/>
          <w:sz w:val="22"/>
          <w:szCs w:val="22"/>
        </w:rPr>
        <w:t>worrying</w:t>
      </w:r>
      <w:r w:rsidR="009D41CF">
        <w:rPr>
          <w:rFonts w:ascii="Arial" w:hAnsi="Arial" w:cs="Arial"/>
          <w:sz w:val="22"/>
          <w:szCs w:val="22"/>
        </w:rPr>
        <w:t xml:space="preserve"> about the cost.</w:t>
      </w:r>
    </w:p>
    <w:p w14:paraId="48F233B3" w14:textId="750AE284" w:rsidR="00E03973" w:rsidRDefault="00EA4450" w:rsidP="00DB3A63">
      <w:pPr>
        <w:spacing w:line="30" w:lineRule="atLeast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</w:t>
      </w:r>
      <w:r w:rsidR="00C7212F">
        <w:rPr>
          <w:rFonts w:ascii="Arial" w:hAnsi="Arial" w:cs="Arial"/>
          <w:sz w:val="22"/>
          <w:szCs w:val="22"/>
        </w:rPr>
        <w:t>The next big step came with National Health Service Act</w:t>
      </w:r>
      <w:r w:rsidR="00224AFD">
        <w:rPr>
          <w:rFonts w:ascii="Arial" w:hAnsi="Arial" w:cs="Arial"/>
          <w:sz w:val="22"/>
          <w:szCs w:val="22"/>
        </w:rPr>
        <w:t xml:space="preserve"> 1946, which became law in 1948. T</w:t>
      </w:r>
      <w:r w:rsidR="00CF13BC">
        <w:rPr>
          <w:rFonts w:ascii="Arial" w:hAnsi="Arial" w:cs="Arial"/>
          <w:sz w:val="22"/>
          <w:szCs w:val="22"/>
        </w:rPr>
        <w:t>his was led by Aneu</w:t>
      </w:r>
      <w:r w:rsidR="007768A9">
        <w:rPr>
          <w:rFonts w:ascii="Arial" w:hAnsi="Arial" w:cs="Arial"/>
          <w:sz w:val="22"/>
          <w:szCs w:val="22"/>
        </w:rPr>
        <w:t>rin Bevan, who was Minister of Health at the time</w:t>
      </w:r>
      <w:r w:rsidR="007A7A8F">
        <w:rPr>
          <w:rFonts w:ascii="Arial" w:hAnsi="Arial" w:cs="Arial"/>
          <w:sz w:val="22"/>
          <w:szCs w:val="22"/>
        </w:rPr>
        <w:t>. On 5</w:t>
      </w:r>
      <w:r w:rsidR="007A7A8F" w:rsidRPr="007A7A8F">
        <w:rPr>
          <w:rFonts w:ascii="Arial" w:hAnsi="Arial" w:cs="Arial"/>
          <w:sz w:val="22"/>
          <w:szCs w:val="22"/>
          <w:vertAlign w:val="superscript"/>
        </w:rPr>
        <w:t>th</w:t>
      </w:r>
      <w:r w:rsidR="007A7A8F">
        <w:rPr>
          <w:rFonts w:ascii="Arial" w:hAnsi="Arial" w:cs="Arial"/>
          <w:sz w:val="22"/>
          <w:szCs w:val="22"/>
        </w:rPr>
        <w:t xml:space="preserve"> July 1948, </w:t>
      </w:r>
      <w:r w:rsidR="006236B6">
        <w:rPr>
          <w:rFonts w:ascii="Arial" w:hAnsi="Arial" w:cs="Arial"/>
          <w:sz w:val="22"/>
          <w:szCs w:val="22"/>
        </w:rPr>
        <w:t>the NHS officially began, offering free healthcare to everyone in Englan</w:t>
      </w:r>
      <w:r w:rsidR="00B31779">
        <w:rPr>
          <w:rFonts w:ascii="Arial" w:hAnsi="Arial" w:cs="Arial"/>
          <w:sz w:val="22"/>
          <w:szCs w:val="22"/>
        </w:rPr>
        <w:t>d and Wales</w:t>
      </w:r>
      <w:r w:rsidR="001420E0">
        <w:rPr>
          <w:rFonts w:ascii="Arial" w:hAnsi="Arial" w:cs="Arial"/>
          <w:sz w:val="22"/>
          <w:szCs w:val="22"/>
        </w:rPr>
        <w:t>, (Scotland followed other guidelines).</w:t>
      </w:r>
      <w:r w:rsidR="00B31779">
        <w:rPr>
          <w:rFonts w:ascii="Arial" w:hAnsi="Arial" w:cs="Arial"/>
          <w:sz w:val="22"/>
          <w:szCs w:val="22"/>
        </w:rPr>
        <w:t xml:space="preserve"> It was built around three </w:t>
      </w:r>
      <w:r w:rsidR="004F665B">
        <w:rPr>
          <w:rFonts w:ascii="Arial" w:hAnsi="Arial" w:cs="Arial"/>
          <w:sz w:val="22"/>
          <w:szCs w:val="22"/>
        </w:rPr>
        <w:t xml:space="preserve">main ideas; </w:t>
      </w:r>
      <w:r w:rsidR="00B67E12">
        <w:rPr>
          <w:rFonts w:ascii="Arial" w:hAnsi="Arial" w:cs="Arial"/>
          <w:sz w:val="22"/>
          <w:szCs w:val="22"/>
        </w:rPr>
        <w:t xml:space="preserve">that services </w:t>
      </w:r>
      <w:r w:rsidR="006B6029">
        <w:rPr>
          <w:rFonts w:ascii="Arial" w:hAnsi="Arial" w:cs="Arial"/>
          <w:sz w:val="22"/>
          <w:szCs w:val="22"/>
        </w:rPr>
        <w:t xml:space="preserve">should meet everyone’s needs that it should be free </w:t>
      </w:r>
      <w:r w:rsidR="000F64C6">
        <w:rPr>
          <w:rFonts w:ascii="Arial" w:hAnsi="Arial" w:cs="Arial"/>
          <w:sz w:val="22"/>
          <w:szCs w:val="22"/>
        </w:rPr>
        <w:t xml:space="preserve">at the point of </w:t>
      </w:r>
      <w:r w:rsidR="006A5FCA">
        <w:rPr>
          <w:rFonts w:ascii="Arial" w:hAnsi="Arial" w:cs="Arial"/>
          <w:sz w:val="22"/>
          <w:szCs w:val="22"/>
        </w:rPr>
        <w:t>delivery and</w:t>
      </w:r>
      <w:r w:rsidR="000F64C6">
        <w:rPr>
          <w:rFonts w:ascii="Arial" w:hAnsi="Arial" w:cs="Arial"/>
          <w:sz w:val="22"/>
          <w:szCs w:val="22"/>
        </w:rPr>
        <w:t xml:space="preserve"> be based on clinical need rather than wealth</w:t>
      </w:r>
      <w:r w:rsidR="00831FE8">
        <w:rPr>
          <w:rFonts w:ascii="Arial" w:hAnsi="Arial" w:cs="Arial"/>
          <w:sz w:val="22"/>
          <w:szCs w:val="22"/>
        </w:rPr>
        <w:t xml:space="preserve"> (NHS,1948). This was a huge change for the country and gave people access to doctors and ho</w:t>
      </w:r>
      <w:r w:rsidR="002A5EAD">
        <w:rPr>
          <w:rFonts w:ascii="Arial" w:hAnsi="Arial" w:cs="Arial"/>
          <w:sz w:val="22"/>
          <w:szCs w:val="22"/>
        </w:rPr>
        <w:t>spitals for the first time.</w:t>
      </w:r>
      <w:r w:rsidR="00DD6149">
        <w:rPr>
          <w:rFonts w:ascii="Arial" w:hAnsi="Arial" w:cs="Arial"/>
          <w:sz w:val="22"/>
          <w:szCs w:val="22"/>
        </w:rPr>
        <w:t xml:space="preserve"> </w:t>
      </w:r>
      <w:r w:rsidR="006A5FCA">
        <w:rPr>
          <w:rFonts w:ascii="Arial" w:hAnsi="Arial" w:cs="Arial"/>
          <w:sz w:val="22"/>
          <w:szCs w:val="22"/>
        </w:rPr>
        <w:t>However,</w:t>
      </w:r>
      <w:r w:rsidR="00DD6149">
        <w:rPr>
          <w:rFonts w:ascii="Arial" w:hAnsi="Arial" w:cs="Arial"/>
          <w:sz w:val="22"/>
          <w:szCs w:val="22"/>
        </w:rPr>
        <w:t xml:space="preserve"> the early years was</w:t>
      </w:r>
      <w:r w:rsidR="008825BF">
        <w:rPr>
          <w:rFonts w:ascii="Arial" w:hAnsi="Arial" w:cs="Arial"/>
          <w:sz w:val="22"/>
          <w:szCs w:val="22"/>
        </w:rPr>
        <w:t xml:space="preserve"> not easy. In 1952, the government introduced small charges for pre</w:t>
      </w:r>
      <w:r w:rsidR="00E30CD6">
        <w:rPr>
          <w:rFonts w:ascii="Arial" w:hAnsi="Arial" w:cs="Arial"/>
          <w:sz w:val="22"/>
          <w:szCs w:val="22"/>
        </w:rPr>
        <w:t>scriptions, dental care, and glasses to help control spending</w:t>
      </w:r>
      <w:r w:rsidR="006A5FCA">
        <w:rPr>
          <w:rFonts w:ascii="Arial" w:hAnsi="Arial" w:cs="Arial"/>
          <w:sz w:val="22"/>
          <w:szCs w:val="22"/>
        </w:rPr>
        <w:t xml:space="preserve"> (Department </w:t>
      </w:r>
      <w:r w:rsidR="00412C5E">
        <w:rPr>
          <w:rFonts w:ascii="Arial" w:hAnsi="Arial" w:cs="Arial"/>
          <w:sz w:val="22"/>
          <w:szCs w:val="22"/>
        </w:rPr>
        <w:t xml:space="preserve">of Health, 1952). Even though this was controversial, the NHS continued to grow and improve </w:t>
      </w:r>
      <w:r w:rsidR="00F35426">
        <w:rPr>
          <w:rFonts w:ascii="Arial" w:hAnsi="Arial" w:cs="Arial"/>
          <w:sz w:val="22"/>
          <w:szCs w:val="22"/>
        </w:rPr>
        <w:t xml:space="preserve">public health. In the 1950’s, vaccination programmes </w:t>
      </w:r>
      <w:r w:rsidR="00852E80">
        <w:rPr>
          <w:rFonts w:ascii="Arial" w:hAnsi="Arial" w:cs="Arial"/>
          <w:sz w:val="22"/>
          <w:szCs w:val="22"/>
        </w:rPr>
        <w:t xml:space="preserve">for polio and diphtheria were introduced, and hospitals were expanded to meet growing demand. </w:t>
      </w:r>
    </w:p>
    <w:p w14:paraId="2C63B466" w14:textId="6EB2C2F3" w:rsidR="00CB73EE" w:rsidRDefault="00EA4450" w:rsidP="00DB3A63">
      <w:pPr>
        <w:spacing w:line="30" w:lineRule="atLeast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                                </w:t>
      </w:r>
      <w:r w:rsidR="00A4372A">
        <w:rPr>
          <w:rFonts w:ascii="Arial" w:hAnsi="Arial" w:cs="Arial"/>
          <w:sz w:val="22"/>
          <w:szCs w:val="22"/>
        </w:rPr>
        <w:t xml:space="preserve">By the 1970’s, the NHS had become more </w:t>
      </w:r>
      <w:r w:rsidR="00363DD6">
        <w:rPr>
          <w:rFonts w:ascii="Arial" w:hAnsi="Arial" w:cs="Arial"/>
          <w:sz w:val="22"/>
          <w:szCs w:val="22"/>
        </w:rPr>
        <w:t>complex and</w:t>
      </w:r>
      <w:r w:rsidR="00A4372A">
        <w:rPr>
          <w:rFonts w:ascii="Arial" w:hAnsi="Arial" w:cs="Arial"/>
          <w:sz w:val="22"/>
          <w:szCs w:val="22"/>
        </w:rPr>
        <w:t xml:space="preserve"> manag</w:t>
      </w:r>
      <w:r w:rsidR="001F7BAF">
        <w:rPr>
          <w:rFonts w:ascii="Arial" w:hAnsi="Arial" w:cs="Arial"/>
          <w:sz w:val="22"/>
          <w:szCs w:val="22"/>
        </w:rPr>
        <w:t>ing it was becoming harder. The NHS Reorganisation Act 1973</w:t>
      </w:r>
      <w:r w:rsidR="00783C06">
        <w:rPr>
          <w:rFonts w:ascii="Arial" w:hAnsi="Arial" w:cs="Arial"/>
          <w:sz w:val="22"/>
          <w:szCs w:val="22"/>
        </w:rPr>
        <w:t xml:space="preserve"> aimed to make things more efficient by joining hospitals, community, and GP services</w:t>
      </w:r>
      <w:r w:rsidR="00363DD6">
        <w:rPr>
          <w:rFonts w:ascii="Arial" w:hAnsi="Arial" w:cs="Arial"/>
          <w:sz w:val="22"/>
          <w:szCs w:val="22"/>
        </w:rPr>
        <w:t xml:space="preserve"> under regional and are health authorities (NHS Act, 1973). </w:t>
      </w:r>
      <w:r w:rsidR="00C779B5">
        <w:rPr>
          <w:rFonts w:ascii="Arial" w:hAnsi="Arial" w:cs="Arial"/>
          <w:sz w:val="22"/>
          <w:szCs w:val="22"/>
        </w:rPr>
        <w:t>But many argued that this made the system even more burea</w:t>
      </w:r>
      <w:r w:rsidR="002A669F">
        <w:rPr>
          <w:rFonts w:ascii="Arial" w:hAnsi="Arial" w:cs="Arial"/>
          <w:sz w:val="22"/>
          <w:szCs w:val="22"/>
        </w:rPr>
        <w:t xml:space="preserve">ucratic. Later reforms in the 1980’s tried to reduce these layers of management and increase local control </w:t>
      </w:r>
      <w:r w:rsidR="00835AE6">
        <w:rPr>
          <w:rFonts w:ascii="Arial" w:hAnsi="Arial" w:cs="Arial"/>
          <w:sz w:val="22"/>
          <w:szCs w:val="22"/>
        </w:rPr>
        <w:t xml:space="preserve">(Health Services Act, 1980). </w:t>
      </w:r>
    </w:p>
    <w:p w14:paraId="76C3C5E4" w14:textId="4D6409B9" w:rsidR="00082DC1" w:rsidRDefault="00082DC1" w:rsidP="00DB3A63">
      <w:pPr>
        <w:spacing w:line="30" w:lineRule="atLeast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                                        A big change came with NHS Community Care Act</w:t>
      </w:r>
      <w:r w:rsidR="00CA0EB7">
        <w:rPr>
          <w:rFonts w:ascii="Arial" w:hAnsi="Arial" w:cs="Arial"/>
          <w:sz w:val="22"/>
          <w:szCs w:val="22"/>
        </w:rPr>
        <w:t xml:space="preserve"> 1990, which introduced the “internal market</w:t>
      </w:r>
      <w:r w:rsidR="00DE5E32">
        <w:rPr>
          <w:rFonts w:ascii="Arial" w:hAnsi="Arial" w:cs="Arial"/>
          <w:sz w:val="22"/>
          <w:szCs w:val="22"/>
        </w:rPr>
        <w:t>.” This mean</w:t>
      </w:r>
      <w:r w:rsidR="009249F0">
        <w:rPr>
          <w:rFonts w:ascii="Arial" w:hAnsi="Arial" w:cs="Arial"/>
          <w:sz w:val="22"/>
          <w:szCs w:val="22"/>
        </w:rPr>
        <w:t>t</w:t>
      </w:r>
      <w:r w:rsidR="00DE5E32">
        <w:rPr>
          <w:rFonts w:ascii="Arial" w:hAnsi="Arial" w:cs="Arial"/>
          <w:sz w:val="22"/>
          <w:szCs w:val="22"/>
        </w:rPr>
        <w:t xml:space="preserve"> N</w:t>
      </w:r>
      <w:r w:rsidR="00D03C91">
        <w:rPr>
          <w:rFonts w:ascii="Arial" w:hAnsi="Arial" w:cs="Arial"/>
          <w:sz w:val="22"/>
          <w:szCs w:val="22"/>
        </w:rPr>
        <w:t>HS</w:t>
      </w:r>
      <w:r w:rsidR="009249F0">
        <w:rPr>
          <w:rFonts w:ascii="Arial" w:hAnsi="Arial" w:cs="Arial"/>
          <w:sz w:val="22"/>
          <w:szCs w:val="22"/>
        </w:rPr>
        <w:t xml:space="preserve"> organisations could buy and sell services </w:t>
      </w:r>
      <w:r w:rsidR="00807CA4">
        <w:rPr>
          <w:rFonts w:ascii="Arial" w:hAnsi="Arial" w:cs="Arial"/>
          <w:sz w:val="22"/>
          <w:szCs w:val="22"/>
        </w:rPr>
        <w:t xml:space="preserve">between each other, with the aim of increasing efficiency </w:t>
      </w:r>
      <w:r w:rsidR="00AF160C">
        <w:rPr>
          <w:rFonts w:ascii="Arial" w:hAnsi="Arial" w:cs="Arial"/>
          <w:sz w:val="22"/>
          <w:szCs w:val="22"/>
        </w:rPr>
        <w:t>(Department of Health, 1990)</w:t>
      </w:r>
      <w:r w:rsidR="002362A7">
        <w:rPr>
          <w:rFonts w:ascii="Arial" w:hAnsi="Arial" w:cs="Arial"/>
          <w:sz w:val="22"/>
          <w:szCs w:val="22"/>
        </w:rPr>
        <w:t xml:space="preserve">. In practice, this brought competition </w:t>
      </w:r>
      <w:r w:rsidR="0035104E">
        <w:rPr>
          <w:rFonts w:ascii="Arial" w:hAnsi="Arial" w:cs="Arial"/>
          <w:sz w:val="22"/>
          <w:szCs w:val="22"/>
        </w:rPr>
        <w:t>into the system, which some felt it clashed with the NHS</w:t>
      </w:r>
      <w:r w:rsidR="00615189">
        <w:rPr>
          <w:rFonts w:ascii="Arial" w:hAnsi="Arial" w:cs="Arial"/>
          <w:sz w:val="22"/>
          <w:szCs w:val="22"/>
        </w:rPr>
        <w:t>’s founding values. Then in 2000, the government published The NHS Plan</w:t>
      </w:r>
      <w:r w:rsidR="00685B30">
        <w:rPr>
          <w:rFonts w:ascii="Arial" w:hAnsi="Arial" w:cs="Arial"/>
          <w:sz w:val="22"/>
          <w:szCs w:val="22"/>
        </w:rPr>
        <w:t xml:space="preserve">, promising more funding, shorter waiting times, and modern technology (Department of </w:t>
      </w:r>
      <w:r w:rsidR="0042653C">
        <w:rPr>
          <w:rFonts w:ascii="Arial" w:hAnsi="Arial" w:cs="Arial"/>
          <w:sz w:val="22"/>
          <w:szCs w:val="22"/>
        </w:rPr>
        <w:t>Health, 2000).</w:t>
      </w:r>
    </w:p>
    <w:p w14:paraId="531EBDEB" w14:textId="778EBB6B" w:rsidR="0042653C" w:rsidRDefault="0042653C" w:rsidP="00DB3A63">
      <w:pPr>
        <w:spacing w:line="30" w:lineRule="atLeast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      Further reforms came with Health and Social Care </w:t>
      </w:r>
      <w:r w:rsidR="00E93291">
        <w:rPr>
          <w:rFonts w:ascii="Arial" w:hAnsi="Arial" w:cs="Arial"/>
          <w:sz w:val="22"/>
          <w:szCs w:val="22"/>
        </w:rPr>
        <w:t>Act, 2012, which abolished Primary Care</w:t>
      </w:r>
      <w:r w:rsidR="006C5FA1">
        <w:rPr>
          <w:rFonts w:ascii="Arial" w:hAnsi="Arial" w:cs="Arial"/>
          <w:sz w:val="22"/>
          <w:szCs w:val="22"/>
        </w:rPr>
        <w:t xml:space="preserve"> Trust’s (PCTs) and strategic Health Authorities </w:t>
      </w:r>
      <w:r w:rsidR="00EA67E7">
        <w:rPr>
          <w:rFonts w:ascii="Arial" w:hAnsi="Arial" w:cs="Arial"/>
          <w:sz w:val="22"/>
          <w:szCs w:val="22"/>
        </w:rPr>
        <w:t xml:space="preserve">(SHA’s) and replaced them with </w:t>
      </w:r>
      <w:r w:rsidR="003F2674">
        <w:rPr>
          <w:rFonts w:ascii="Arial" w:hAnsi="Arial" w:cs="Arial"/>
          <w:sz w:val="22"/>
          <w:szCs w:val="22"/>
        </w:rPr>
        <w:t>C</w:t>
      </w:r>
      <w:r w:rsidR="00EA67E7">
        <w:rPr>
          <w:rFonts w:ascii="Arial" w:hAnsi="Arial" w:cs="Arial"/>
          <w:sz w:val="22"/>
          <w:szCs w:val="22"/>
        </w:rPr>
        <w:t>linical</w:t>
      </w:r>
      <w:r w:rsidR="003F2674">
        <w:rPr>
          <w:rFonts w:ascii="Arial" w:hAnsi="Arial" w:cs="Arial"/>
          <w:sz w:val="22"/>
          <w:szCs w:val="22"/>
        </w:rPr>
        <w:t xml:space="preserve"> Commissioning </w:t>
      </w:r>
      <w:r w:rsidR="006960FB">
        <w:rPr>
          <w:rFonts w:ascii="Arial" w:hAnsi="Arial" w:cs="Arial"/>
          <w:sz w:val="22"/>
          <w:szCs w:val="22"/>
        </w:rPr>
        <w:t>Groups (CCGs) led by GPs. This was meant to give doctors more control over spending, but critics</w:t>
      </w:r>
      <w:r w:rsidR="00841082">
        <w:rPr>
          <w:rFonts w:ascii="Arial" w:hAnsi="Arial" w:cs="Arial"/>
          <w:sz w:val="22"/>
          <w:szCs w:val="22"/>
        </w:rPr>
        <w:t xml:space="preserve"> said it made the system confusing (The Kings Fund, 2013).</w:t>
      </w:r>
    </w:p>
    <w:p w14:paraId="61FDE550" w14:textId="415D3F78" w:rsidR="007632C6" w:rsidRDefault="007632C6" w:rsidP="00DB3A63">
      <w:pPr>
        <w:spacing w:line="30" w:lineRule="atLeast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                    In 2022, new reforms</w:t>
      </w:r>
      <w:r w:rsidR="007B19F0">
        <w:rPr>
          <w:rFonts w:ascii="Arial" w:hAnsi="Arial" w:cs="Arial"/>
          <w:sz w:val="22"/>
          <w:szCs w:val="22"/>
        </w:rPr>
        <w:t xml:space="preserve"> replaced CCGs with integrated care systems</w:t>
      </w:r>
      <w:r w:rsidR="0073245E">
        <w:rPr>
          <w:rFonts w:ascii="Arial" w:hAnsi="Arial" w:cs="Arial"/>
          <w:sz w:val="22"/>
          <w:szCs w:val="22"/>
        </w:rPr>
        <w:t xml:space="preserve"> (ICGs) and integrated Care Boards</w:t>
      </w:r>
      <w:r w:rsidR="00073637">
        <w:rPr>
          <w:rFonts w:ascii="Arial" w:hAnsi="Arial" w:cs="Arial"/>
          <w:sz w:val="22"/>
          <w:szCs w:val="22"/>
        </w:rPr>
        <w:t xml:space="preserve"> (ICBs)</w:t>
      </w:r>
      <w:r w:rsidR="004F777D">
        <w:rPr>
          <w:rFonts w:ascii="Arial" w:hAnsi="Arial" w:cs="Arial"/>
          <w:sz w:val="22"/>
          <w:szCs w:val="22"/>
        </w:rPr>
        <w:t>. These were designed to bring hospitals</w:t>
      </w:r>
      <w:r w:rsidR="00C23433">
        <w:rPr>
          <w:rFonts w:ascii="Arial" w:hAnsi="Arial" w:cs="Arial"/>
          <w:sz w:val="22"/>
          <w:szCs w:val="22"/>
        </w:rPr>
        <w:t xml:space="preserve">, </w:t>
      </w:r>
      <w:r w:rsidR="00763E42">
        <w:rPr>
          <w:rFonts w:ascii="Arial" w:hAnsi="Arial" w:cs="Arial"/>
          <w:sz w:val="22"/>
          <w:szCs w:val="22"/>
        </w:rPr>
        <w:t>G.P</w:t>
      </w:r>
      <w:r w:rsidR="00B046A4">
        <w:rPr>
          <w:rFonts w:ascii="Arial" w:hAnsi="Arial" w:cs="Arial"/>
          <w:sz w:val="22"/>
          <w:szCs w:val="22"/>
        </w:rPr>
        <w:t>,</w:t>
      </w:r>
      <w:r w:rsidR="00C23433">
        <w:rPr>
          <w:rFonts w:ascii="Arial" w:hAnsi="Arial" w:cs="Arial"/>
          <w:sz w:val="22"/>
          <w:szCs w:val="22"/>
        </w:rPr>
        <w:t xml:space="preserve"> and social </w:t>
      </w:r>
      <w:r w:rsidR="0020517D">
        <w:rPr>
          <w:rFonts w:ascii="Arial" w:hAnsi="Arial" w:cs="Arial"/>
          <w:sz w:val="22"/>
          <w:szCs w:val="22"/>
        </w:rPr>
        <w:t>care together, improving coordination between</w:t>
      </w:r>
      <w:r w:rsidR="005D0422">
        <w:rPr>
          <w:rFonts w:ascii="Arial" w:hAnsi="Arial" w:cs="Arial"/>
          <w:sz w:val="22"/>
          <w:szCs w:val="22"/>
        </w:rPr>
        <w:t xml:space="preserve"> services (NHS England, 2020), during the covid</w:t>
      </w:r>
      <w:r w:rsidR="00456FA3">
        <w:rPr>
          <w:rFonts w:ascii="Arial" w:hAnsi="Arial" w:cs="Arial"/>
          <w:sz w:val="22"/>
          <w:szCs w:val="22"/>
        </w:rPr>
        <w:t>-19 pandemic (2020), the NHS</w:t>
      </w:r>
      <w:r w:rsidR="00653720">
        <w:rPr>
          <w:rFonts w:ascii="Arial" w:hAnsi="Arial" w:cs="Arial"/>
          <w:sz w:val="22"/>
          <w:szCs w:val="22"/>
        </w:rPr>
        <w:t xml:space="preserve"> faced one of its biggest tests, dealing </w:t>
      </w:r>
      <w:r w:rsidR="001D4F67">
        <w:rPr>
          <w:rFonts w:ascii="Arial" w:hAnsi="Arial" w:cs="Arial"/>
          <w:sz w:val="22"/>
          <w:szCs w:val="22"/>
        </w:rPr>
        <w:t>with high pressure, staff</w:t>
      </w:r>
      <w:r w:rsidR="006952D4">
        <w:rPr>
          <w:rFonts w:ascii="Arial" w:hAnsi="Arial" w:cs="Arial"/>
          <w:sz w:val="22"/>
          <w:szCs w:val="22"/>
        </w:rPr>
        <w:t xml:space="preserve"> shortages, and huge waiting lists. Despite these problems, the NHS led one of the fastest vaccination programmes in the world (Public Health England, 2021</w:t>
      </w:r>
      <w:r w:rsidR="00617BAA">
        <w:rPr>
          <w:rFonts w:ascii="Arial" w:hAnsi="Arial" w:cs="Arial"/>
          <w:sz w:val="22"/>
          <w:szCs w:val="22"/>
        </w:rPr>
        <w:t>).</w:t>
      </w:r>
    </w:p>
    <w:p w14:paraId="31DCC831" w14:textId="0F295DA1" w:rsidR="00617BAA" w:rsidRDefault="00640D5C" w:rsidP="00DB3A63">
      <w:pPr>
        <w:spacing w:line="30" w:lineRule="atLeast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Looking ahead</w:t>
      </w:r>
      <w:r w:rsidR="00141364">
        <w:rPr>
          <w:rFonts w:ascii="Arial" w:hAnsi="Arial" w:cs="Arial"/>
          <w:sz w:val="22"/>
          <w:szCs w:val="22"/>
        </w:rPr>
        <w:t xml:space="preserve">, by 2025, the government plans more major reforms, including merging </w:t>
      </w:r>
      <w:r w:rsidR="002230E4">
        <w:rPr>
          <w:rFonts w:ascii="Arial" w:hAnsi="Arial" w:cs="Arial"/>
          <w:sz w:val="22"/>
          <w:szCs w:val="22"/>
        </w:rPr>
        <w:t xml:space="preserve">NHS England with the Department of Health and Social Care </w:t>
      </w:r>
      <w:r w:rsidR="00FF35DA">
        <w:rPr>
          <w:rFonts w:ascii="Arial" w:hAnsi="Arial" w:cs="Arial"/>
          <w:sz w:val="22"/>
          <w:szCs w:val="22"/>
        </w:rPr>
        <w:t>to reduce duplication and improve accountabili</w:t>
      </w:r>
      <w:r w:rsidR="00557814">
        <w:rPr>
          <w:rFonts w:ascii="Arial" w:hAnsi="Arial" w:cs="Arial"/>
          <w:sz w:val="22"/>
          <w:szCs w:val="22"/>
        </w:rPr>
        <w:t xml:space="preserve">ty (The Guardian, 2025). </w:t>
      </w:r>
      <w:r w:rsidR="008D4F8D">
        <w:rPr>
          <w:rFonts w:ascii="Arial" w:hAnsi="Arial" w:cs="Arial"/>
          <w:sz w:val="22"/>
          <w:szCs w:val="22"/>
        </w:rPr>
        <w:t>However,</w:t>
      </w:r>
      <w:r w:rsidR="00557814">
        <w:rPr>
          <w:rFonts w:ascii="Arial" w:hAnsi="Arial" w:cs="Arial"/>
          <w:sz w:val="22"/>
          <w:szCs w:val="22"/>
        </w:rPr>
        <w:t xml:space="preserve"> some experts warn this might reduce</w:t>
      </w:r>
      <w:r w:rsidR="008D4F8D">
        <w:rPr>
          <w:rFonts w:ascii="Arial" w:hAnsi="Arial" w:cs="Arial"/>
          <w:sz w:val="22"/>
          <w:szCs w:val="22"/>
        </w:rPr>
        <w:t xml:space="preserve"> the NHS independence.</w:t>
      </w:r>
    </w:p>
    <w:p w14:paraId="21CBC4D5" w14:textId="77777777" w:rsidR="006438FF" w:rsidRDefault="008D4F8D" w:rsidP="006438FF">
      <w:pPr>
        <w:spacing w:line="30" w:lineRule="atLeast"/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 conclusion, the NH</w:t>
      </w:r>
      <w:r w:rsidR="002B7551">
        <w:rPr>
          <w:rFonts w:ascii="Arial" w:hAnsi="Arial" w:cs="Arial"/>
          <w:sz w:val="22"/>
          <w:szCs w:val="22"/>
        </w:rPr>
        <w:t>S was created from a vision of fairness and equality that</w:t>
      </w:r>
      <w:r w:rsidR="00C0336E">
        <w:rPr>
          <w:rFonts w:ascii="Arial" w:hAnsi="Arial" w:cs="Arial"/>
          <w:sz w:val="22"/>
          <w:szCs w:val="22"/>
        </w:rPr>
        <w:t xml:space="preserve"> came from the Beveridge Report </w:t>
      </w:r>
      <w:r w:rsidR="00EF57F7">
        <w:rPr>
          <w:rFonts w:ascii="Arial" w:hAnsi="Arial" w:cs="Arial"/>
          <w:sz w:val="22"/>
          <w:szCs w:val="22"/>
        </w:rPr>
        <w:t>in 1942 and the NHS Act in 1948</w:t>
      </w:r>
      <w:r w:rsidR="006874F4">
        <w:rPr>
          <w:rFonts w:ascii="Arial" w:hAnsi="Arial" w:cs="Arial"/>
          <w:sz w:val="22"/>
          <w:szCs w:val="22"/>
        </w:rPr>
        <w:t>. Since then, it has faced pressures, con</w:t>
      </w:r>
      <w:r w:rsidR="00386CF7">
        <w:rPr>
          <w:rFonts w:ascii="Arial" w:hAnsi="Arial" w:cs="Arial"/>
          <w:sz w:val="22"/>
          <w:szCs w:val="22"/>
        </w:rPr>
        <w:t>stant reorganisations, and political debate</w:t>
      </w:r>
      <w:r w:rsidR="00C47E13">
        <w:rPr>
          <w:rFonts w:ascii="Arial" w:hAnsi="Arial" w:cs="Arial"/>
          <w:sz w:val="22"/>
          <w:szCs w:val="22"/>
        </w:rPr>
        <w:t xml:space="preserve">. Despite all challenges, it remains one of the </w:t>
      </w:r>
      <w:r w:rsidR="009E68EA">
        <w:rPr>
          <w:rFonts w:ascii="Arial" w:hAnsi="Arial" w:cs="Arial"/>
          <w:sz w:val="22"/>
          <w:szCs w:val="22"/>
        </w:rPr>
        <w:t xml:space="preserve">Uks proudest achievements and continues to represent the principal </w:t>
      </w:r>
      <w:r w:rsidR="00C678F5">
        <w:rPr>
          <w:rFonts w:ascii="Arial" w:hAnsi="Arial" w:cs="Arial"/>
          <w:sz w:val="22"/>
          <w:szCs w:val="22"/>
        </w:rPr>
        <w:t>that good healthcare should be available to everyone.</w:t>
      </w:r>
    </w:p>
    <w:p w14:paraId="36F6F4FE" w14:textId="4ACFD283" w:rsidR="00DB3A63" w:rsidRDefault="003D7144" w:rsidP="006438FF">
      <w:pPr>
        <w:spacing w:line="30" w:lineRule="atLeast"/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lastRenderedPageBreak/>
        <w:t>REFERENCES</w:t>
      </w:r>
    </w:p>
    <w:p w14:paraId="5073771D" w14:textId="77777777" w:rsidR="006438FF" w:rsidRPr="006438FF" w:rsidRDefault="006438FF" w:rsidP="006438FF">
      <w:pPr>
        <w:spacing w:line="30" w:lineRule="atLeast"/>
        <w:jc w:val="center"/>
        <w:rPr>
          <w:rFonts w:ascii="Arial" w:hAnsi="Arial" w:cs="Arial"/>
          <w:sz w:val="22"/>
          <w:szCs w:val="22"/>
        </w:rPr>
      </w:pPr>
    </w:p>
    <w:p w14:paraId="621E5468" w14:textId="7E5FE69C" w:rsidR="00D168E5" w:rsidRDefault="00904F26" w:rsidP="00DB3A63">
      <w:pPr>
        <w:spacing w:line="30" w:lineRule="atLeast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AJMS Journal </w:t>
      </w:r>
      <w:r>
        <w:rPr>
          <w:rFonts w:ascii="Arial" w:hAnsi="Arial" w:cs="Arial"/>
          <w:sz w:val="22"/>
          <w:szCs w:val="22"/>
        </w:rPr>
        <w:t>(2022) ‘once upon a time in birth</w:t>
      </w:r>
      <w:r w:rsidR="005E66D7">
        <w:rPr>
          <w:rFonts w:ascii="Arial" w:hAnsi="Arial" w:cs="Arial"/>
          <w:sz w:val="22"/>
          <w:szCs w:val="22"/>
        </w:rPr>
        <w:t>: Evolution of midwifery in Britain’</w:t>
      </w:r>
      <w:r w:rsidR="00226A30">
        <w:rPr>
          <w:rFonts w:ascii="Arial" w:hAnsi="Arial" w:cs="Arial"/>
          <w:sz w:val="22"/>
          <w:szCs w:val="22"/>
        </w:rPr>
        <w:t>, AJMS Journal</w:t>
      </w:r>
      <w:r w:rsidR="001839F0">
        <w:rPr>
          <w:rFonts w:ascii="Arial" w:hAnsi="Arial" w:cs="Arial"/>
          <w:sz w:val="22"/>
          <w:szCs w:val="22"/>
        </w:rPr>
        <w:t>, 31 (3). Available at:</w:t>
      </w:r>
      <w:r w:rsidR="001B33CB">
        <w:rPr>
          <w:rFonts w:ascii="Arial" w:hAnsi="Arial" w:cs="Arial"/>
          <w:sz w:val="22"/>
          <w:szCs w:val="22"/>
        </w:rPr>
        <w:t xml:space="preserve"> </w:t>
      </w:r>
      <w:hyperlink r:id="rId8" w:history="1">
        <w:r w:rsidR="00D168E5" w:rsidRPr="00780DA7">
          <w:rPr>
            <w:rStyle w:val="Hyperlink"/>
            <w:rFonts w:ascii="Arial" w:hAnsi="Arial" w:cs="Arial"/>
            <w:sz w:val="22"/>
            <w:szCs w:val="22"/>
          </w:rPr>
          <w:t>http://www.ajmsjournal.co.uk</w:t>
        </w:r>
      </w:hyperlink>
      <w:r w:rsidR="00D168E5">
        <w:rPr>
          <w:rFonts w:ascii="Arial" w:hAnsi="Arial" w:cs="Arial"/>
          <w:sz w:val="22"/>
          <w:szCs w:val="22"/>
        </w:rPr>
        <w:t xml:space="preserve"> (Accessed: 26 September 2025)</w:t>
      </w:r>
      <w:r w:rsidR="00E219B1">
        <w:rPr>
          <w:rFonts w:ascii="Arial" w:hAnsi="Arial" w:cs="Arial"/>
          <w:sz w:val="22"/>
          <w:szCs w:val="22"/>
        </w:rPr>
        <w:t>.</w:t>
      </w:r>
    </w:p>
    <w:p w14:paraId="2D5B121F" w14:textId="2C597164" w:rsidR="00A26B0A" w:rsidRDefault="00F6406B" w:rsidP="00DB3A63">
      <w:pPr>
        <w:spacing w:line="30" w:lineRule="atLeast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Background picture: </w:t>
      </w:r>
      <w:r>
        <w:rPr>
          <w:rFonts w:ascii="Arial" w:hAnsi="Arial" w:cs="Arial"/>
          <w:sz w:val="22"/>
          <w:szCs w:val="22"/>
        </w:rPr>
        <w:t>Styles</w:t>
      </w:r>
      <w:r w:rsidR="00571A70">
        <w:rPr>
          <w:rFonts w:ascii="Arial" w:hAnsi="Arial" w:cs="Arial"/>
          <w:sz w:val="22"/>
          <w:szCs w:val="22"/>
        </w:rPr>
        <w:t>Factory (2021)</w:t>
      </w:r>
      <w:r w:rsidR="00226A30">
        <w:rPr>
          <w:rFonts w:ascii="Arial" w:hAnsi="Arial" w:cs="Arial"/>
          <w:sz w:val="22"/>
          <w:szCs w:val="22"/>
        </w:rPr>
        <w:t xml:space="preserve"> </w:t>
      </w:r>
      <w:r w:rsidR="00571A70">
        <w:rPr>
          <w:rFonts w:ascii="Arial" w:hAnsi="Arial" w:cs="Arial"/>
          <w:sz w:val="22"/>
          <w:szCs w:val="22"/>
        </w:rPr>
        <w:t>Self</w:t>
      </w:r>
      <w:r w:rsidR="00B84C23">
        <w:rPr>
          <w:rFonts w:ascii="Arial" w:hAnsi="Arial" w:cs="Arial"/>
          <w:sz w:val="22"/>
          <w:szCs w:val="22"/>
        </w:rPr>
        <w:t>-created image (desktop/public/</w:t>
      </w:r>
      <w:r w:rsidR="005A3D5C">
        <w:rPr>
          <w:rFonts w:ascii="Arial" w:hAnsi="Arial" w:cs="Arial"/>
          <w:sz w:val="22"/>
          <w:szCs w:val="22"/>
        </w:rPr>
        <w:t>620) _</w:t>
      </w:r>
      <w:r w:rsidR="001A3C92">
        <w:rPr>
          <w:rFonts w:ascii="Arial" w:hAnsi="Arial" w:cs="Arial"/>
          <w:sz w:val="22"/>
          <w:szCs w:val="22"/>
        </w:rPr>
        <w:t xml:space="preserve">of midwifery staff and NHS. Available </w:t>
      </w:r>
      <w:r w:rsidR="00F50F77">
        <w:rPr>
          <w:rFonts w:ascii="Arial" w:hAnsi="Arial" w:cs="Arial"/>
          <w:sz w:val="22"/>
          <w:szCs w:val="22"/>
        </w:rPr>
        <w:t xml:space="preserve">at: </w:t>
      </w:r>
      <w:hyperlink r:id="rId9" w:history="1">
        <w:r w:rsidR="00F50F77" w:rsidRPr="00780DA7">
          <w:rPr>
            <w:rStyle w:val="Hyperlink"/>
            <w:rFonts w:ascii="Arial" w:hAnsi="Arial" w:cs="Arial"/>
            <w:sz w:val="22"/>
            <w:szCs w:val="22"/>
          </w:rPr>
          <w:t>https://www.shutterstock.com</w:t>
        </w:r>
      </w:hyperlink>
      <w:r w:rsidR="00F50F77">
        <w:rPr>
          <w:rFonts w:ascii="Arial" w:hAnsi="Arial" w:cs="Arial"/>
          <w:sz w:val="22"/>
          <w:szCs w:val="22"/>
        </w:rPr>
        <w:t xml:space="preserve"> (Accessed</w:t>
      </w:r>
      <w:r w:rsidR="005A3D5C">
        <w:rPr>
          <w:rFonts w:ascii="Arial" w:hAnsi="Arial" w:cs="Arial"/>
          <w:sz w:val="22"/>
          <w:szCs w:val="22"/>
        </w:rPr>
        <w:t xml:space="preserve">: 26 </w:t>
      </w:r>
      <w:r w:rsidR="00FE24DB">
        <w:rPr>
          <w:rFonts w:ascii="Arial" w:hAnsi="Arial" w:cs="Arial"/>
          <w:sz w:val="22"/>
          <w:szCs w:val="22"/>
        </w:rPr>
        <w:t>September 2025</w:t>
      </w:r>
      <w:r w:rsidR="00665A11">
        <w:rPr>
          <w:rFonts w:ascii="Arial" w:hAnsi="Arial" w:cs="Arial"/>
          <w:sz w:val="22"/>
          <w:szCs w:val="22"/>
        </w:rPr>
        <w:t>)</w:t>
      </w:r>
      <w:r w:rsidR="00E219B1">
        <w:rPr>
          <w:rFonts w:ascii="Arial" w:hAnsi="Arial" w:cs="Arial"/>
          <w:sz w:val="22"/>
          <w:szCs w:val="22"/>
        </w:rPr>
        <w:t>.</w:t>
      </w:r>
    </w:p>
    <w:p w14:paraId="4C888905" w14:textId="13BB1559" w:rsidR="00665A11" w:rsidRDefault="00D15384" w:rsidP="00DB3A63">
      <w:pPr>
        <w:spacing w:line="30" w:lineRule="atLeast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Beveridge</w:t>
      </w:r>
      <w:r w:rsidR="00644B73">
        <w:rPr>
          <w:rFonts w:ascii="Arial" w:hAnsi="Arial" w:cs="Arial"/>
          <w:b/>
          <w:bCs/>
          <w:sz w:val="22"/>
          <w:szCs w:val="22"/>
        </w:rPr>
        <w:t>, W.</w:t>
      </w:r>
      <w:r w:rsidR="00D84903">
        <w:rPr>
          <w:rFonts w:ascii="Arial" w:hAnsi="Arial" w:cs="Arial"/>
          <w:b/>
          <w:bCs/>
          <w:sz w:val="22"/>
          <w:szCs w:val="22"/>
        </w:rPr>
        <w:t xml:space="preserve"> </w:t>
      </w:r>
      <w:r w:rsidR="00D84903">
        <w:rPr>
          <w:rFonts w:ascii="Arial" w:hAnsi="Arial" w:cs="Arial"/>
          <w:sz w:val="22"/>
          <w:szCs w:val="22"/>
        </w:rPr>
        <w:t>(1942) Social Insurance and Allied Services</w:t>
      </w:r>
      <w:r w:rsidR="00633F3D">
        <w:rPr>
          <w:rFonts w:ascii="Arial" w:hAnsi="Arial" w:cs="Arial"/>
          <w:sz w:val="22"/>
          <w:szCs w:val="22"/>
        </w:rPr>
        <w:t>. London: His Majesty’s Stationery Office (</w:t>
      </w:r>
      <w:r>
        <w:rPr>
          <w:rFonts w:ascii="Arial" w:hAnsi="Arial" w:cs="Arial"/>
          <w:sz w:val="22"/>
          <w:szCs w:val="22"/>
        </w:rPr>
        <w:t>HMSO).</w:t>
      </w:r>
    </w:p>
    <w:p w14:paraId="1C5AEAD5" w14:textId="139A8B34" w:rsidR="00644B73" w:rsidRDefault="00644B73" w:rsidP="00DB3A63">
      <w:pPr>
        <w:spacing w:line="30" w:lineRule="atLeast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Department of Health </w:t>
      </w:r>
      <w:r>
        <w:rPr>
          <w:rFonts w:ascii="Arial" w:hAnsi="Arial" w:cs="Arial"/>
          <w:sz w:val="22"/>
          <w:szCs w:val="22"/>
        </w:rPr>
        <w:t>(</w:t>
      </w:r>
      <w:r w:rsidR="00BC1A9C">
        <w:rPr>
          <w:rFonts w:ascii="Arial" w:hAnsi="Arial" w:cs="Arial"/>
          <w:sz w:val="22"/>
          <w:szCs w:val="22"/>
        </w:rPr>
        <w:t xml:space="preserve">1952) Introduction of </w:t>
      </w:r>
      <w:r w:rsidR="00330474">
        <w:rPr>
          <w:rFonts w:ascii="Arial" w:hAnsi="Arial" w:cs="Arial"/>
          <w:sz w:val="22"/>
          <w:szCs w:val="22"/>
        </w:rPr>
        <w:t>Prescription Charges. London: HMSO.</w:t>
      </w:r>
    </w:p>
    <w:p w14:paraId="3E418362" w14:textId="2CFA9A7F" w:rsidR="00FC2AE5" w:rsidRDefault="00FC2AE5" w:rsidP="00DB3A63">
      <w:pPr>
        <w:spacing w:line="30" w:lineRule="atLeast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Department of </w:t>
      </w:r>
      <w:r w:rsidR="00B67C02">
        <w:rPr>
          <w:rFonts w:ascii="Arial" w:hAnsi="Arial" w:cs="Arial"/>
          <w:b/>
          <w:bCs/>
          <w:sz w:val="22"/>
          <w:szCs w:val="22"/>
        </w:rPr>
        <w:t xml:space="preserve">Health </w:t>
      </w:r>
      <w:r w:rsidR="00B67C02">
        <w:rPr>
          <w:rFonts w:ascii="Arial" w:hAnsi="Arial" w:cs="Arial"/>
          <w:sz w:val="22"/>
          <w:szCs w:val="22"/>
        </w:rPr>
        <w:t>(1990) NHS</w:t>
      </w:r>
      <w:r w:rsidR="000F1ADB">
        <w:rPr>
          <w:rFonts w:ascii="Arial" w:hAnsi="Arial" w:cs="Arial"/>
          <w:sz w:val="22"/>
          <w:szCs w:val="22"/>
        </w:rPr>
        <w:t xml:space="preserve"> and Community</w:t>
      </w:r>
      <w:r w:rsidR="00AB5769">
        <w:rPr>
          <w:rFonts w:ascii="Arial" w:hAnsi="Arial" w:cs="Arial"/>
          <w:sz w:val="22"/>
          <w:szCs w:val="22"/>
        </w:rPr>
        <w:t xml:space="preserve"> Care Act 1990. London: HMSO.</w:t>
      </w:r>
    </w:p>
    <w:p w14:paraId="43CF3F2F" w14:textId="0664E834" w:rsidR="00297C63" w:rsidRDefault="00297C63" w:rsidP="00DB3A63">
      <w:pPr>
        <w:spacing w:line="30" w:lineRule="atLeast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Department of Health </w:t>
      </w:r>
      <w:r w:rsidR="002129AC">
        <w:rPr>
          <w:rFonts w:ascii="Arial" w:hAnsi="Arial" w:cs="Arial"/>
          <w:sz w:val="22"/>
          <w:szCs w:val="22"/>
        </w:rPr>
        <w:t xml:space="preserve">(2000) The </w:t>
      </w:r>
      <w:r w:rsidR="00E8428F">
        <w:rPr>
          <w:rFonts w:ascii="Arial" w:hAnsi="Arial" w:cs="Arial"/>
          <w:sz w:val="22"/>
          <w:szCs w:val="22"/>
        </w:rPr>
        <w:t>NHS Plan. London: The Stationery Office.</w:t>
      </w:r>
    </w:p>
    <w:p w14:paraId="17E85FA7" w14:textId="1165F001" w:rsidR="00E8428F" w:rsidRDefault="00701AD8" w:rsidP="00DB3A63">
      <w:pPr>
        <w:spacing w:line="30" w:lineRule="atLeast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NHS </w:t>
      </w:r>
      <w:r>
        <w:rPr>
          <w:rFonts w:ascii="Arial" w:hAnsi="Arial" w:cs="Arial"/>
          <w:sz w:val="22"/>
          <w:szCs w:val="22"/>
        </w:rPr>
        <w:t>(1948) National</w:t>
      </w:r>
      <w:r w:rsidR="00560A2C">
        <w:rPr>
          <w:rFonts w:ascii="Arial" w:hAnsi="Arial" w:cs="Arial"/>
          <w:sz w:val="22"/>
          <w:szCs w:val="22"/>
        </w:rPr>
        <w:t xml:space="preserve"> Health Service Act 1946. London: HMSO.</w:t>
      </w:r>
    </w:p>
    <w:p w14:paraId="50F6FDE8" w14:textId="2CD966E7" w:rsidR="00560A2C" w:rsidRDefault="00832B9C" w:rsidP="00DB3A63">
      <w:pPr>
        <w:spacing w:line="30" w:lineRule="atLeast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NHS </w:t>
      </w:r>
      <w:r>
        <w:rPr>
          <w:rFonts w:ascii="Arial" w:hAnsi="Arial" w:cs="Arial"/>
          <w:sz w:val="22"/>
          <w:szCs w:val="22"/>
        </w:rPr>
        <w:t>(2025) Maternity Services</w:t>
      </w:r>
      <w:r w:rsidR="008A1E0C">
        <w:rPr>
          <w:rFonts w:ascii="Arial" w:hAnsi="Arial" w:cs="Arial"/>
          <w:sz w:val="22"/>
          <w:szCs w:val="22"/>
        </w:rPr>
        <w:t xml:space="preserve">. Available at: </w:t>
      </w:r>
      <w:hyperlink r:id="rId10" w:history="1">
        <w:r w:rsidR="008A1E0C" w:rsidRPr="00780DA7">
          <w:rPr>
            <w:rStyle w:val="Hyperlink"/>
            <w:rFonts w:ascii="Arial" w:hAnsi="Arial" w:cs="Arial"/>
            <w:sz w:val="22"/>
            <w:szCs w:val="22"/>
          </w:rPr>
          <w:t>https://www.nhs.uk</w:t>
        </w:r>
      </w:hyperlink>
      <w:r w:rsidR="008A1E0C">
        <w:rPr>
          <w:rFonts w:ascii="Arial" w:hAnsi="Arial" w:cs="Arial"/>
          <w:sz w:val="22"/>
          <w:szCs w:val="22"/>
        </w:rPr>
        <w:t xml:space="preserve"> </w:t>
      </w:r>
      <w:r w:rsidR="005F1857">
        <w:rPr>
          <w:rFonts w:ascii="Arial" w:hAnsi="Arial" w:cs="Arial"/>
          <w:sz w:val="22"/>
          <w:szCs w:val="22"/>
        </w:rPr>
        <w:t xml:space="preserve">(Accessed: 26 September 2025). </w:t>
      </w:r>
    </w:p>
    <w:p w14:paraId="54D55A65" w14:textId="6173A3A2" w:rsidR="005F1857" w:rsidRDefault="006116AD" w:rsidP="00DB3A63">
      <w:pPr>
        <w:spacing w:line="30" w:lineRule="atLeast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NHS England </w:t>
      </w:r>
      <w:r>
        <w:rPr>
          <w:rFonts w:ascii="Arial" w:hAnsi="Arial" w:cs="Arial"/>
          <w:sz w:val="22"/>
          <w:szCs w:val="22"/>
        </w:rPr>
        <w:t xml:space="preserve">(2022) The Structure of the </w:t>
      </w:r>
      <w:r w:rsidR="007C36E2">
        <w:rPr>
          <w:rFonts w:ascii="Arial" w:hAnsi="Arial" w:cs="Arial"/>
          <w:sz w:val="22"/>
          <w:szCs w:val="22"/>
        </w:rPr>
        <w:t xml:space="preserve">NHS. Available at: </w:t>
      </w:r>
      <w:hyperlink r:id="rId11" w:history="1">
        <w:r w:rsidR="00D72AEC" w:rsidRPr="00780DA7">
          <w:rPr>
            <w:rStyle w:val="Hyperlink"/>
            <w:rFonts w:ascii="Arial" w:hAnsi="Arial" w:cs="Arial"/>
            <w:sz w:val="22"/>
            <w:szCs w:val="22"/>
          </w:rPr>
          <w:t>https://www.england.nhs.uk</w:t>
        </w:r>
      </w:hyperlink>
      <w:r w:rsidR="00D72AEC">
        <w:rPr>
          <w:rFonts w:ascii="Arial" w:hAnsi="Arial" w:cs="Arial"/>
          <w:sz w:val="22"/>
          <w:szCs w:val="22"/>
        </w:rPr>
        <w:t xml:space="preserve"> (Accessed</w:t>
      </w:r>
      <w:r w:rsidR="00CD6A6D">
        <w:rPr>
          <w:rFonts w:ascii="Arial" w:hAnsi="Arial" w:cs="Arial"/>
          <w:sz w:val="22"/>
          <w:szCs w:val="22"/>
        </w:rPr>
        <w:t>:</w:t>
      </w:r>
      <w:r w:rsidR="00D72AEC">
        <w:rPr>
          <w:rFonts w:ascii="Arial" w:hAnsi="Arial" w:cs="Arial"/>
          <w:sz w:val="22"/>
          <w:szCs w:val="22"/>
        </w:rPr>
        <w:t xml:space="preserve"> </w:t>
      </w:r>
      <w:r w:rsidR="00367D9E">
        <w:rPr>
          <w:rFonts w:ascii="Arial" w:hAnsi="Arial" w:cs="Arial"/>
          <w:sz w:val="22"/>
          <w:szCs w:val="22"/>
        </w:rPr>
        <w:t>11 October 2025)</w:t>
      </w:r>
      <w:r w:rsidR="00E219B1">
        <w:rPr>
          <w:rFonts w:ascii="Arial" w:hAnsi="Arial" w:cs="Arial"/>
          <w:sz w:val="22"/>
          <w:szCs w:val="22"/>
        </w:rPr>
        <w:t>.</w:t>
      </w:r>
    </w:p>
    <w:p w14:paraId="16723325" w14:textId="5F0BC439" w:rsidR="00367D9E" w:rsidRDefault="00367D9E" w:rsidP="00DB3A63">
      <w:pPr>
        <w:spacing w:line="30" w:lineRule="atLeast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NHS England </w:t>
      </w:r>
      <w:r>
        <w:rPr>
          <w:rFonts w:ascii="Arial" w:hAnsi="Arial" w:cs="Arial"/>
          <w:sz w:val="22"/>
          <w:szCs w:val="22"/>
        </w:rPr>
        <w:t xml:space="preserve">(2024) </w:t>
      </w:r>
      <w:r w:rsidR="00056B4B">
        <w:rPr>
          <w:rFonts w:ascii="Arial" w:hAnsi="Arial" w:cs="Arial"/>
          <w:sz w:val="22"/>
          <w:szCs w:val="22"/>
        </w:rPr>
        <w:t xml:space="preserve">About the NHS. Available at: </w:t>
      </w:r>
      <w:hyperlink r:id="rId12" w:history="1">
        <w:r w:rsidR="00CD6A6D" w:rsidRPr="00780DA7">
          <w:rPr>
            <w:rStyle w:val="Hyperlink"/>
            <w:rFonts w:ascii="Arial" w:hAnsi="Arial" w:cs="Arial"/>
            <w:sz w:val="22"/>
            <w:szCs w:val="22"/>
          </w:rPr>
          <w:t>https://www.england.nhs.uk</w:t>
        </w:r>
      </w:hyperlink>
      <w:r w:rsidR="00CD6A6D">
        <w:rPr>
          <w:rFonts w:ascii="Arial" w:hAnsi="Arial" w:cs="Arial"/>
          <w:sz w:val="22"/>
          <w:szCs w:val="22"/>
        </w:rPr>
        <w:t xml:space="preserve"> (Accessed: 26 September 2025)</w:t>
      </w:r>
      <w:r w:rsidR="00E219B1">
        <w:rPr>
          <w:rFonts w:ascii="Arial" w:hAnsi="Arial" w:cs="Arial"/>
          <w:sz w:val="22"/>
          <w:szCs w:val="22"/>
        </w:rPr>
        <w:t>.</w:t>
      </w:r>
    </w:p>
    <w:p w14:paraId="19F4895D" w14:textId="7035E7D5" w:rsidR="00CD6A6D" w:rsidRDefault="00A06BD6" w:rsidP="00DB3A63">
      <w:pPr>
        <w:spacing w:line="30" w:lineRule="atLeast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Nursing and Midwifery Council (N</w:t>
      </w:r>
      <w:r w:rsidR="00E31C43">
        <w:rPr>
          <w:rFonts w:ascii="Arial" w:hAnsi="Arial" w:cs="Arial"/>
          <w:b/>
          <w:bCs/>
          <w:sz w:val="22"/>
          <w:szCs w:val="22"/>
        </w:rPr>
        <w:t xml:space="preserve">MC) </w:t>
      </w:r>
      <w:r w:rsidR="00E31C43">
        <w:rPr>
          <w:rFonts w:ascii="Arial" w:hAnsi="Arial" w:cs="Arial"/>
          <w:sz w:val="22"/>
          <w:szCs w:val="22"/>
        </w:rPr>
        <w:t xml:space="preserve">(2023) Standards of midwives. Available at: </w:t>
      </w:r>
      <w:hyperlink r:id="rId13" w:history="1">
        <w:r w:rsidR="00162DAB" w:rsidRPr="00780DA7">
          <w:rPr>
            <w:rStyle w:val="Hyperlink"/>
            <w:rFonts w:ascii="Arial" w:hAnsi="Arial" w:cs="Arial"/>
            <w:sz w:val="22"/>
            <w:szCs w:val="22"/>
          </w:rPr>
          <w:t>https://www.nmc.org.uk</w:t>
        </w:r>
      </w:hyperlink>
      <w:r w:rsidR="00162DAB">
        <w:rPr>
          <w:rFonts w:ascii="Arial" w:hAnsi="Arial" w:cs="Arial"/>
          <w:sz w:val="22"/>
          <w:szCs w:val="22"/>
        </w:rPr>
        <w:t xml:space="preserve"> (Accessed: 26 September 2025)</w:t>
      </w:r>
      <w:r w:rsidR="00E219B1">
        <w:rPr>
          <w:rFonts w:ascii="Arial" w:hAnsi="Arial" w:cs="Arial"/>
          <w:sz w:val="22"/>
          <w:szCs w:val="22"/>
        </w:rPr>
        <w:t>.</w:t>
      </w:r>
    </w:p>
    <w:p w14:paraId="7AA0DCE8" w14:textId="10B6997C" w:rsidR="00162DAB" w:rsidRDefault="00EE46A5" w:rsidP="00DB3A63">
      <w:pPr>
        <w:spacing w:line="30" w:lineRule="atLeast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Public Health England </w:t>
      </w:r>
      <w:r>
        <w:rPr>
          <w:rFonts w:ascii="Arial" w:hAnsi="Arial" w:cs="Arial"/>
          <w:sz w:val="22"/>
          <w:szCs w:val="22"/>
        </w:rPr>
        <w:t xml:space="preserve">(2021) </w:t>
      </w:r>
      <w:r w:rsidR="00151AE5">
        <w:rPr>
          <w:rFonts w:ascii="Arial" w:hAnsi="Arial" w:cs="Arial"/>
          <w:sz w:val="22"/>
          <w:szCs w:val="22"/>
        </w:rPr>
        <w:t>COVID-19: UK Vaccination Programme. London: PHE</w:t>
      </w:r>
      <w:r w:rsidR="00EC74D3">
        <w:rPr>
          <w:rFonts w:ascii="Arial" w:hAnsi="Arial" w:cs="Arial"/>
          <w:sz w:val="22"/>
          <w:szCs w:val="22"/>
        </w:rPr>
        <w:t>.</w:t>
      </w:r>
    </w:p>
    <w:p w14:paraId="31139D3F" w14:textId="3D368916" w:rsidR="00EC74D3" w:rsidRDefault="00EC74D3" w:rsidP="00DB3A63">
      <w:pPr>
        <w:spacing w:line="30" w:lineRule="atLeast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Royal College of Midwives </w:t>
      </w:r>
      <w:r>
        <w:rPr>
          <w:rFonts w:ascii="Arial" w:hAnsi="Arial" w:cs="Arial"/>
          <w:sz w:val="22"/>
          <w:szCs w:val="22"/>
        </w:rPr>
        <w:t>(2023)</w:t>
      </w:r>
      <w:r w:rsidR="00DB098E">
        <w:rPr>
          <w:rFonts w:ascii="Arial" w:hAnsi="Arial" w:cs="Arial"/>
          <w:sz w:val="22"/>
          <w:szCs w:val="22"/>
        </w:rPr>
        <w:t xml:space="preserve"> The State of Maternity Services Report 2023. Available </w:t>
      </w:r>
      <w:r w:rsidR="001A2A43">
        <w:rPr>
          <w:rFonts w:ascii="Arial" w:hAnsi="Arial" w:cs="Arial"/>
          <w:sz w:val="22"/>
          <w:szCs w:val="22"/>
        </w:rPr>
        <w:t xml:space="preserve">at: </w:t>
      </w:r>
      <w:hyperlink r:id="rId14" w:history="1">
        <w:r w:rsidR="008E3E59" w:rsidRPr="00780DA7">
          <w:rPr>
            <w:rStyle w:val="Hyperlink"/>
            <w:rFonts w:ascii="Arial" w:hAnsi="Arial" w:cs="Arial"/>
            <w:sz w:val="22"/>
            <w:szCs w:val="22"/>
          </w:rPr>
          <w:t>https://www.rcm.org.uk</w:t>
        </w:r>
      </w:hyperlink>
      <w:r w:rsidR="008E3E59">
        <w:rPr>
          <w:rFonts w:ascii="Arial" w:hAnsi="Arial" w:cs="Arial"/>
          <w:sz w:val="22"/>
          <w:szCs w:val="22"/>
        </w:rPr>
        <w:t xml:space="preserve"> (Accessed</w:t>
      </w:r>
      <w:r w:rsidR="00B2327D">
        <w:rPr>
          <w:rFonts w:ascii="Arial" w:hAnsi="Arial" w:cs="Arial"/>
          <w:sz w:val="22"/>
          <w:szCs w:val="22"/>
        </w:rPr>
        <w:t>:</w:t>
      </w:r>
      <w:r w:rsidR="008E3E59">
        <w:rPr>
          <w:rFonts w:ascii="Arial" w:hAnsi="Arial" w:cs="Arial"/>
          <w:sz w:val="22"/>
          <w:szCs w:val="22"/>
        </w:rPr>
        <w:t xml:space="preserve"> 26 September 2025)</w:t>
      </w:r>
      <w:r w:rsidR="00E219B1">
        <w:rPr>
          <w:rFonts w:ascii="Arial" w:hAnsi="Arial" w:cs="Arial"/>
          <w:sz w:val="22"/>
          <w:szCs w:val="22"/>
        </w:rPr>
        <w:t>.</w:t>
      </w:r>
    </w:p>
    <w:p w14:paraId="67B12AB0" w14:textId="1BDB0AB5" w:rsidR="008E3E59" w:rsidRDefault="005D676C" w:rsidP="00DB3A63">
      <w:pPr>
        <w:spacing w:line="30" w:lineRule="atLeast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Royal College of Midwives </w:t>
      </w:r>
      <w:r>
        <w:rPr>
          <w:rFonts w:ascii="Arial" w:hAnsi="Arial" w:cs="Arial"/>
          <w:sz w:val="22"/>
          <w:szCs w:val="22"/>
        </w:rPr>
        <w:t>(2024)</w:t>
      </w:r>
      <w:r w:rsidR="0042528E">
        <w:rPr>
          <w:rFonts w:ascii="Arial" w:hAnsi="Arial" w:cs="Arial"/>
          <w:sz w:val="22"/>
          <w:szCs w:val="22"/>
        </w:rPr>
        <w:t xml:space="preserve"> Reducing Health Ineq</w:t>
      </w:r>
      <w:r w:rsidR="007A7A6F">
        <w:rPr>
          <w:rFonts w:ascii="Arial" w:hAnsi="Arial" w:cs="Arial"/>
          <w:sz w:val="22"/>
          <w:szCs w:val="22"/>
        </w:rPr>
        <w:t>ualities in Maternity and Neonatal Services in England</w:t>
      </w:r>
      <w:r w:rsidR="004217DF">
        <w:rPr>
          <w:rFonts w:ascii="Arial" w:hAnsi="Arial" w:cs="Arial"/>
          <w:sz w:val="22"/>
          <w:szCs w:val="22"/>
        </w:rPr>
        <w:t xml:space="preserve">. Available at: </w:t>
      </w:r>
      <w:hyperlink r:id="rId15" w:history="1">
        <w:r w:rsidR="00EA4C4F" w:rsidRPr="00780DA7">
          <w:rPr>
            <w:rStyle w:val="Hyperlink"/>
            <w:rFonts w:ascii="Arial" w:hAnsi="Arial" w:cs="Arial"/>
            <w:sz w:val="22"/>
            <w:szCs w:val="22"/>
          </w:rPr>
          <w:t>https://www.rmc.org.uk</w:t>
        </w:r>
      </w:hyperlink>
      <w:r w:rsidR="00EA4C4F">
        <w:rPr>
          <w:rFonts w:ascii="Arial" w:hAnsi="Arial" w:cs="Arial"/>
          <w:sz w:val="22"/>
          <w:szCs w:val="22"/>
        </w:rPr>
        <w:t xml:space="preserve"> (Accessed</w:t>
      </w:r>
      <w:r w:rsidR="00B2327D">
        <w:rPr>
          <w:rFonts w:ascii="Arial" w:hAnsi="Arial" w:cs="Arial"/>
          <w:sz w:val="22"/>
          <w:szCs w:val="22"/>
        </w:rPr>
        <w:t>:</w:t>
      </w:r>
      <w:r w:rsidR="00EA4C4F">
        <w:rPr>
          <w:rFonts w:ascii="Arial" w:hAnsi="Arial" w:cs="Arial"/>
          <w:sz w:val="22"/>
          <w:szCs w:val="22"/>
        </w:rPr>
        <w:t xml:space="preserve"> 26 September 2025)</w:t>
      </w:r>
      <w:r w:rsidR="00E219B1">
        <w:rPr>
          <w:rFonts w:ascii="Arial" w:hAnsi="Arial" w:cs="Arial"/>
          <w:sz w:val="22"/>
          <w:szCs w:val="22"/>
        </w:rPr>
        <w:t>.</w:t>
      </w:r>
    </w:p>
    <w:p w14:paraId="6D8091BA" w14:textId="3E0689A3" w:rsidR="00EA4C4F" w:rsidRDefault="00021B94" w:rsidP="00DB3A63">
      <w:pPr>
        <w:spacing w:line="30" w:lineRule="atLeast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The Guardian </w:t>
      </w:r>
      <w:r>
        <w:rPr>
          <w:rFonts w:ascii="Arial" w:hAnsi="Arial" w:cs="Arial"/>
          <w:sz w:val="22"/>
          <w:szCs w:val="22"/>
        </w:rPr>
        <w:t xml:space="preserve">(2025) </w:t>
      </w:r>
      <w:r w:rsidR="009419ED">
        <w:rPr>
          <w:rFonts w:ascii="Arial" w:hAnsi="Arial" w:cs="Arial"/>
          <w:sz w:val="22"/>
          <w:szCs w:val="22"/>
        </w:rPr>
        <w:t>Government Announces NHS England Reform. London: G</w:t>
      </w:r>
      <w:r w:rsidR="00B83AD9">
        <w:rPr>
          <w:rFonts w:ascii="Arial" w:hAnsi="Arial" w:cs="Arial"/>
          <w:sz w:val="22"/>
          <w:szCs w:val="22"/>
        </w:rPr>
        <w:t xml:space="preserve">uardian Media Group. Available at: </w:t>
      </w:r>
      <w:hyperlink r:id="rId16" w:history="1">
        <w:r w:rsidR="00B2327D" w:rsidRPr="00780DA7">
          <w:rPr>
            <w:rStyle w:val="Hyperlink"/>
            <w:rFonts w:ascii="Arial" w:hAnsi="Arial" w:cs="Arial"/>
            <w:sz w:val="22"/>
            <w:szCs w:val="22"/>
          </w:rPr>
          <w:t>https://www.theguardian.com</w:t>
        </w:r>
      </w:hyperlink>
      <w:r w:rsidR="00B2327D">
        <w:rPr>
          <w:rFonts w:ascii="Arial" w:hAnsi="Arial" w:cs="Arial"/>
          <w:sz w:val="22"/>
          <w:szCs w:val="22"/>
        </w:rPr>
        <w:t xml:space="preserve"> (Accessed: </w:t>
      </w:r>
      <w:r w:rsidR="003C1437">
        <w:rPr>
          <w:rFonts w:ascii="Arial" w:hAnsi="Arial" w:cs="Arial"/>
          <w:sz w:val="22"/>
          <w:szCs w:val="22"/>
        </w:rPr>
        <w:t>11 October 2025)</w:t>
      </w:r>
      <w:r w:rsidR="00E219B1">
        <w:rPr>
          <w:rFonts w:ascii="Arial" w:hAnsi="Arial" w:cs="Arial"/>
          <w:sz w:val="22"/>
          <w:szCs w:val="22"/>
        </w:rPr>
        <w:t>.</w:t>
      </w:r>
    </w:p>
    <w:p w14:paraId="081B9AB7" w14:textId="00E7B476" w:rsidR="003C1437" w:rsidRDefault="003C1437" w:rsidP="00DB3A63">
      <w:pPr>
        <w:spacing w:line="30" w:lineRule="atLeast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The King’s </w:t>
      </w:r>
      <w:r w:rsidR="00D1106E">
        <w:rPr>
          <w:rFonts w:ascii="Arial" w:hAnsi="Arial" w:cs="Arial"/>
          <w:b/>
          <w:bCs/>
          <w:sz w:val="22"/>
          <w:szCs w:val="22"/>
        </w:rPr>
        <w:t xml:space="preserve">Fund </w:t>
      </w:r>
      <w:r w:rsidR="00D1106E">
        <w:rPr>
          <w:rFonts w:ascii="Arial" w:hAnsi="Arial" w:cs="Arial"/>
          <w:sz w:val="22"/>
          <w:szCs w:val="22"/>
        </w:rPr>
        <w:t xml:space="preserve">(2013) The NHS under the coalition </w:t>
      </w:r>
      <w:r w:rsidR="00E03A5D">
        <w:rPr>
          <w:rFonts w:ascii="Arial" w:hAnsi="Arial" w:cs="Arial"/>
          <w:sz w:val="22"/>
          <w:szCs w:val="22"/>
        </w:rPr>
        <w:t>Government. London: The King’s fund.</w:t>
      </w:r>
    </w:p>
    <w:p w14:paraId="07B6E435" w14:textId="3BA4BB26" w:rsidR="00E03A5D" w:rsidRDefault="005E6D07" w:rsidP="00DB3A63">
      <w:pPr>
        <w:spacing w:line="30" w:lineRule="atLeast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University Hospitals Coventry and Warwickshire</w:t>
      </w:r>
      <w:r w:rsidR="004F4868">
        <w:rPr>
          <w:rFonts w:ascii="Arial" w:hAnsi="Arial" w:cs="Arial"/>
          <w:b/>
          <w:bCs/>
          <w:sz w:val="22"/>
          <w:szCs w:val="22"/>
        </w:rPr>
        <w:t xml:space="preserve"> (UHCW NHS Trust) </w:t>
      </w:r>
      <w:r w:rsidR="004F4868">
        <w:rPr>
          <w:rFonts w:ascii="Arial" w:hAnsi="Arial" w:cs="Arial"/>
          <w:sz w:val="22"/>
          <w:szCs w:val="22"/>
        </w:rPr>
        <w:t>(2025) Community and Midwifery</w:t>
      </w:r>
      <w:r w:rsidR="00BA1F5C">
        <w:rPr>
          <w:rFonts w:ascii="Arial" w:hAnsi="Arial" w:cs="Arial"/>
          <w:sz w:val="22"/>
          <w:szCs w:val="22"/>
        </w:rPr>
        <w:t xml:space="preserve"> Service Overview. Coventry: UHCW NHS Trust</w:t>
      </w:r>
      <w:r w:rsidR="002A12A7">
        <w:rPr>
          <w:rFonts w:ascii="Arial" w:hAnsi="Arial" w:cs="Arial"/>
          <w:sz w:val="22"/>
          <w:szCs w:val="22"/>
        </w:rPr>
        <w:t>.</w:t>
      </w:r>
    </w:p>
    <w:p w14:paraId="2793CD01" w14:textId="2BECFF2F" w:rsidR="002A12A7" w:rsidRDefault="002A12A7" w:rsidP="00DB3A63">
      <w:pPr>
        <w:spacing w:line="30" w:lineRule="atLeast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UWE Bristol </w:t>
      </w:r>
      <w:r>
        <w:rPr>
          <w:rFonts w:ascii="Arial" w:hAnsi="Arial" w:cs="Arial"/>
          <w:sz w:val="22"/>
          <w:szCs w:val="22"/>
        </w:rPr>
        <w:t>(2025) Antenatal Care Overview. Available at:</w:t>
      </w:r>
      <w:r w:rsidR="00D60A18">
        <w:rPr>
          <w:rFonts w:ascii="Arial" w:hAnsi="Arial" w:cs="Arial"/>
          <w:sz w:val="22"/>
          <w:szCs w:val="22"/>
        </w:rPr>
        <w:t xml:space="preserve"> </w:t>
      </w:r>
      <w:hyperlink r:id="rId17" w:history="1">
        <w:r w:rsidR="00D60A18" w:rsidRPr="00780DA7">
          <w:rPr>
            <w:rStyle w:val="Hyperlink"/>
            <w:rFonts w:ascii="Arial" w:hAnsi="Arial" w:cs="Arial"/>
            <w:sz w:val="22"/>
            <w:szCs w:val="22"/>
          </w:rPr>
          <w:t>https://www.uwe.ac.uk</w:t>
        </w:r>
      </w:hyperlink>
      <w:r w:rsidR="00D60A18">
        <w:rPr>
          <w:rFonts w:ascii="Arial" w:hAnsi="Arial" w:cs="Arial"/>
          <w:sz w:val="22"/>
          <w:szCs w:val="22"/>
        </w:rPr>
        <w:t xml:space="preserve"> (Accessed</w:t>
      </w:r>
      <w:r w:rsidR="00A7111A">
        <w:rPr>
          <w:rFonts w:ascii="Arial" w:hAnsi="Arial" w:cs="Arial"/>
          <w:sz w:val="22"/>
          <w:szCs w:val="22"/>
        </w:rPr>
        <w:t>: 26 September 2025)</w:t>
      </w:r>
      <w:r w:rsidR="00E219B1">
        <w:rPr>
          <w:rFonts w:ascii="Arial" w:hAnsi="Arial" w:cs="Arial"/>
          <w:sz w:val="22"/>
          <w:szCs w:val="22"/>
        </w:rPr>
        <w:t>.</w:t>
      </w:r>
    </w:p>
    <w:p w14:paraId="71506817" w14:textId="22B8F072" w:rsidR="00451A7D" w:rsidRDefault="00F66EDF" w:rsidP="00DB3A63">
      <w:pPr>
        <w:spacing w:line="30" w:lineRule="atLeast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UWE Bristol </w:t>
      </w:r>
      <w:r>
        <w:rPr>
          <w:rFonts w:ascii="Arial" w:hAnsi="Arial" w:cs="Arial"/>
          <w:sz w:val="22"/>
          <w:szCs w:val="22"/>
        </w:rPr>
        <w:t xml:space="preserve">(2025) Data on Midwifery Services. Available at: </w:t>
      </w:r>
      <w:hyperlink r:id="rId18" w:history="1">
        <w:r w:rsidR="00060868" w:rsidRPr="00780DA7">
          <w:rPr>
            <w:rStyle w:val="Hyperlink"/>
            <w:rFonts w:ascii="Arial" w:hAnsi="Arial" w:cs="Arial"/>
            <w:sz w:val="22"/>
            <w:szCs w:val="22"/>
          </w:rPr>
          <w:t>https://www.uwe.ac.uk</w:t>
        </w:r>
      </w:hyperlink>
      <w:r w:rsidR="00060868">
        <w:rPr>
          <w:rFonts w:ascii="Arial" w:hAnsi="Arial" w:cs="Arial"/>
          <w:sz w:val="22"/>
          <w:szCs w:val="22"/>
        </w:rPr>
        <w:t xml:space="preserve"> (Accessed 26 September</w:t>
      </w:r>
      <w:r w:rsidR="00E219B1">
        <w:rPr>
          <w:rFonts w:ascii="Arial" w:hAnsi="Arial" w:cs="Arial"/>
          <w:sz w:val="22"/>
          <w:szCs w:val="22"/>
        </w:rPr>
        <w:t>).</w:t>
      </w:r>
    </w:p>
    <w:p w14:paraId="7E90AF9A" w14:textId="426A405F" w:rsidR="00E219B1" w:rsidRPr="004930A1" w:rsidRDefault="004930A1" w:rsidP="00DB3A63">
      <w:pPr>
        <w:spacing w:line="30" w:lineRule="atLeast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Warwickshire NHS Trust </w:t>
      </w:r>
      <w:r>
        <w:rPr>
          <w:rFonts w:ascii="Arial" w:hAnsi="Arial" w:cs="Arial"/>
          <w:sz w:val="22"/>
          <w:szCs w:val="22"/>
        </w:rPr>
        <w:t>(2025) Community Midwifery Service Overview</w:t>
      </w:r>
      <w:r w:rsidR="00B82C9B">
        <w:rPr>
          <w:rFonts w:ascii="Arial" w:hAnsi="Arial" w:cs="Arial"/>
          <w:sz w:val="22"/>
          <w:szCs w:val="22"/>
        </w:rPr>
        <w:t>. Coventry: Warwickshire NHS Trust.</w:t>
      </w:r>
    </w:p>
    <w:p w14:paraId="7F4CC798" w14:textId="77777777" w:rsidR="00D15384" w:rsidRPr="00D84903" w:rsidRDefault="00D15384" w:rsidP="00DB3A63">
      <w:pPr>
        <w:spacing w:line="30" w:lineRule="atLeast"/>
        <w:rPr>
          <w:rFonts w:ascii="Arial" w:hAnsi="Arial" w:cs="Arial"/>
          <w:sz w:val="22"/>
          <w:szCs w:val="22"/>
        </w:rPr>
      </w:pPr>
    </w:p>
    <w:sectPr w:rsidR="00D15384" w:rsidRPr="00D84903" w:rsidSect="00A41BFE">
      <w:footerReference w:type="default" r:id="rId19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1E9260B" w14:textId="77777777" w:rsidR="002A30CD" w:rsidRDefault="002A30CD" w:rsidP="00792642">
      <w:pPr>
        <w:spacing w:after="0" w:line="240" w:lineRule="auto"/>
      </w:pPr>
      <w:r>
        <w:separator/>
      </w:r>
    </w:p>
  </w:endnote>
  <w:endnote w:type="continuationSeparator" w:id="0">
    <w:p w14:paraId="4F45B4FC" w14:textId="77777777" w:rsidR="002A30CD" w:rsidRDefault="002A30CD" w:rsidP="0079264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62174192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2345339" w14:textId="5D17922F" w:rsidR="00792642" w:rsidRDefault="00792642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B0A63B4" w14:textId="77777777" w:rsidR="00792642" w:rsidRDefault="0079264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8A505E4" w14:textId="77777777" w:rsidR="002A30CD" w:rsidRDefault="002A30CD" w:rsidP="00792642">
      <w:pPr>
        <w:spacing w:after="0" w:line="240" w:lineRule="auto"/>
      </w:pPr>
      <w:r>
        <w:separator/>
      </w:r>
    </w:p>
  </w:footnote>
  <w:footnote w:type="continuationSeparator" w:id="0">
    <w:p w14:paraId="204E24B3" w14:textId="77777777" w:rsidR="002A30CD" w:rsidRDefault="002A30CD" w:rsidP="0079264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D962CE1"/>
    <w:multiLevelType w:val="hybridMultilevel"/>
    <w:tmpl w:val="B4BE7E3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7A2515E"/>
    <w:multiLevelType w:val="hybridMultilevel"/>
    <w:tmpl w:val="704A2C7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22448537">
    <w:abstractNumId w:val="1"/>
  </w:num>
  <w:num w:numId="2" w16cid:durableId="139650711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1BFE"/>
    <w:rsid w:val="00021B94"/>
    <w:rsid w:val="00056B4B"/>
    <w:rsid w:val="00060868"/>
    <w:rsid w:val="0007253A"/>
    <w:rsid w:val="00073637"/>
    <w:rsid w:val="000739D0"/>
    <w:rsid w:val="00082DC1"/>
    <w:rsid w:val="000C5BBF"/>
    <w:rsid w:val="000C7CB1"/>
    <w:rsid w:val="000D3E3E"/>
    <w:rsid w:val="000F1ADB"/>
    <w:rsid w:val="000F64C6"/>
    <w:rsid w:val="00141364"/>
    <w:rsid w:val="001420E0"/>
    <w:rsid w:val="00151AE5"/>
    <w:rsid w:val="00162DAB"/>
    <w:rsid w:val="001839F0"/>
    <w:rsid w:val="00197F2C"/>
    <w:rsid w:val="001A2A43"/>
    <w:rsid w:val="001A3C92"/>
    <w:rsid w:val="001A7D2D"/>
    <w:rsid w:val="001B33CB"/>
    <w:rsid w:val="001C2761"/>
    <w:rsid w:val="001D29B7"/>
    <w:rsid w:val="001D4F67"/>
    <w:rsid w:val="001F7BAF"/>
    <w:rsid w:val="0020517D"/>
    <w:rsid w:val="0021247F"/>
    <w:rsid w:val="002129AC"/>
    <w:rsid w:val="002131C5"/>
    <w:rsid w:val="002230E4"/>
    <w:rsid w:val="00224AFD"/>
    <w:rsid w:val="00226A30"/>
    <w:rsid w:val="002362A7"/>
    <w:rsid w:val="00236597"/>
    <w:rsid w:val="00274B3E"/>
    <w:rsid w:val="00297C63"/>
    <w:rsid w:val="002A12A7"/>
    <w:rsid w:val="002A30CD"/>
    <w:rsid w:val="002A5EAD"/>
    <w:rsid w:val="002A669F"/>
    <w:rsid w:val="002B7551"/>
    <w:rsid w:val="002C6D7A"/>
    <w:rsid w:val="00307393"/>
    <w:rsid w:val="00330474"/>
    <w:rsid w:val="0035104E"/>
    <w:rsid w:val="00363DD6"/>
    <w:rsid w:val="00367D9E"/>
    <w:rsid w:val="00386CF7"/>
    <w:rsid w:val="00390D36"/>
    <w:rsid w:val="003A55CA"/>
    <w:rsid w:val="003C1437"/>
    <w:rsid w:val="003D7144"/>
    <w:rsid w:val="003F2674"/>
    <w:rsid w:val="00407674"/>
    <w:rsid w:val="00412C5E"/>
    <w:rsid w:val="004217DF"/>
    <w:rsid w:val="00421941"/>
    <w:rsid w:val="0042528E"/>
    <w:rsid w:val="0042653C"/>
    <w:rsid w:val="00451A7D"/>
    <w:rsid w:val="00456FA3"/>
    <w:rsid w:val="00492607"/>
    <w:rsid w:val="004930A1"/>
    <w:rsid w:val="004B6862"/>
    <w:rsid w:val="004C5CCE"/>
    <w:rsid w:val="004C7330"/>
    <w:rsid w:val="004F1EC5"/>
    <w:rsid w:val="004F4868"/>
    <w:rsid w:val="004F665B"/>
    <w:rsid w:val="004F777D"/>
    <w:rsid w:val="00520B3B"/>
    <w:rsid w:val="00557814"/>
    <w:rsid w:val="00560A2C"/>
    <w:rsid w:val="00571A70"/>
    <w:rsid w:val="005A058A"/>
    <w:rsid w:val="005A33FC"/>
    <w:rsid w:val="005A3D5C"/>
    <w:rsid w:val="005A660B"/>
    <w:rsid w:val="005D0422"/>
    <w:rsid w:val="005D676C"/>
    <w:rsid w:val="005E66D7"/>
    <w:rsid w:val="005E6D07"/>
    <w:rsid w:val="005F1857"/>
    <w:rsid w:val="006116AD"/>
    <w:rsid w:val="00615189"/>
    <w:rsid w:val="00617BAA"/>
    <w:rsid w:val="006236B6"/>
    <w:rsid w:val="00633F3D"/>
    <w:rsid w:val="00640D5C"/>
    <w:rsid w:val="006438FF"/>
    <w:rsid w:val="00644B73"/>
    <w:rsid w:val="00651E04"/>
    <w:rsid w:val="00653720"/>
    <w:rsid w:val="00665A11"/>
    <w:rsid w:val="00666248"/>
    <w:rsid w:val="00685B30"/>
    <w:rsid w:val="00685CE7"/>
    <w:rsid w:val="006874F4"/>
    <w:rsid w:val="006952D4"/>
    <w:rsid w:val="006960FB"/>
    <w:rsid w:val="006A5FCA"/>
    <w:rsid w:val="006B0D08"/>
    <w:rsid w:val="006B6029"/>
    <w:rsid w:val="006C5FA1"/>
    <w:rsid w:val="006D125F"/>
    <w:rsid w:val="006F411D"/>
    <w:rsid w:val="00701AD8"/>
    <w:rsid w:val="0073245E"/>
    <w:rsid w:val="007632C6"/>
    <w:rsid w:val="00763E42"/>
    <w:rsid w:val="007768A9"/>
    <w:rsid w:val="00783C06"/>
    <w:rsid w:val="00792642"/>
    <w:rsid w:val="007A7A6F"/>
    <w:rsid w:val="007A7A8F"/>
    <w:rsid w:val="007B19F0"/>
    <w:rsid w:val="007C36E2"/>
    <w:rsid w:val="007F2668"/>
    <w:rsid w:val="00807CA4"/>
    <w:rsid w:val="00831FE8"/>
    <w:rsid w:val="00832B9C"/>
    <w:rsid w:val="00835A22"/>
    <w:rsid w:val="00835AE6"/>
    <w:rsid w:val="00841082"/>
    <w:rsid w:val="00852E80"/>
    <w:rsid w:val="008825BF"/>
    <w:rsid w:val="008A1E0C"/>
    <w:rsid w:val="008A2B7A"/>
    <w:rsid w:val="008D0645"/>
    <w:rsid w:val="008D4F8D"/>
    <w:rsid w:val="008E3E59"/>
    <w:rsid w:val="00904F26"/>
    <w:rsid w:val="009249F0"/>
    <w:rsid w:val="009419ED"/>
    <w:rsid w:val="009707A0"/>
    <w:rsid w:val="00986714"/>
    <w:rsid w:val="009D41CF"/>
    <w:rsid w:val="009E68EA"/>
    <w:rsid w:val="009F6FEB"/>
    <w:rsid w:val="00A06BD6"/>
    <w:rsid w:val="00A10FDF"/>
    <w:rsid w:val="00A26B0A"/>
    <w:rsid w:val="00A41BFE"/>
    <w:rsid w:val="00A4372A"/>
    <w:rsid w:val="00A7111A"/>
    <w:rsid w:val="00A937EB"/>
    <w:rsid w:val="00AB5769"/>
    <w:rsid w:val="00AD0FE6"/>
    <w:rsid w:val="00AE29F1"/>
    <w:rsid w:val="00AF160C"/>
    <w:rsid w:val="00B046A4"/>
    <w:rsid w:val="00B2327D"/>
    <w:rsid w:val="00B31779"/>
    <w:rsid w:val="00B67C02"/>
    <w:rsid w:val="00B67E12"/>
    <w:rsid w:val="00B82C9B"/>
    <w:rsid w:val="00B83AD9"/>
    <w:rsid w:val="00B84C23"/>
    <w:rsid w:val="00BA1F5C"/>
    <w:rsid w:val="00BC1A9C"/>
    <w:rsid w:val="00C02DBC"/>
    <w:rsid w:val="00C0336E"/>
    <w:rsid w:val="00C23433"/>
    <w:rsid w:val="00C47E13"/>
    <w:rsid w:val="00C60ADA"/>
    <w:rsid w:val="00C678F5"/>
    <w:rsid w:val="00C7212F"/>
    <w:rsid w:val="00C779B5"/>
    <w:rsid w:val="00CA0EB7"/>
    <w:rsid w:val="00CB73EE"/>
    <w:rsid w:val="00CD6A6D"/>
    <w:rsid w:val="00CF13BC"/>
    <w:rsid w:val="00D03C91"/>
    <w:rsid w:val="00D1106E"/>
    <w:rsid w:val="00D15384"/>
    <w:rsid w:val="00D168E5"/>
    <w:rsid w:val="00D2279D"/>
    <w:rsid w:val="00D60A18"/>
    <w:rsid w:val="00D72AEC"/>
    <w:rsid w:val="00D84903"/>
    <w:rsid w:val="00DA596F"/>
    <w:rsid w:val="00DB098E"/>
    <w:rsid w:val="00DB3A63"/>
    <w:rsid w:val="00DD6149"/>
    <w:rsid w:val="00DE5E32"/>
    <w:rsid w:val="00E03973"/>
    <w:rsid w:val="00E03A5D"/>
    <w:rsid w:val="00E0427B"/>
    <w:rsid w:val="00E1052E"/>
    <w:rsid w:val="00E219B1"/>
    <w:rsid w:val="00E241CC"/>
    <w:rsid w:val="00E30CD6"/>
    <w:rsid w:val="00E31C43"/>
    <w:rsid w:val="00E8428F"/>
    <w:rsid w:val="00E93291"/>
    <w:rsid w:val="00EA4450"/>
    <w:rsid w:val="00EA4C4F"/>
    <w:rsid w:val="00EA67E7"/>
    <w:rsid w:val="00EC74D3"/>
    <w:rsid w:val="00EE46A5"/>
    <w:rsid w:val="00EF57F7"/>
    <w:rsid w:val="00F07BE2"/>
    <w:rsid w:val="00F35426"/>
    <w:rsid w:val="00F401E1"/>
    <w:rsid w:val="00F44731"/>
    <w:rsid w:val="00F50F77"/>
    <w:rsid w:val="00F6406B"/>
    <w:rsid w:val="00F66EDF"/>
    <w:rsid w:val="00F76658"/>
    <w:rsid w:val="00F96B48"/>
    <w:rsid w:val="00FB5E20"/>
    <w:rsid w:val="00FC2AE5"/>
    <w:rsid w:val="00FD6989"/>
    <w:rsid w:val="00FE24DB"/>
    <w:rsid w:val="00FF35DA"/>
    <w:rsid w:val="00FF3B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F3973C"/>
  <w15:chartTrackingRefBased/>
  <w15:docId w15:val="{299E0E48-1640-4E8D-85E6-4BC7EE6E7DB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41BF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41BF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41BF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41BF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41BF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41BF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41BF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41BF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41BF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41BF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41BF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41BF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41BF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41BF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41BF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41BF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41BF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41BF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41BF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41BF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41BF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41BF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41BF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41BF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41BF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41BF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41BF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41BF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41BFE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7926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92642"/>
  </w:style>
  <w:style w:type="paragraph" w:styleId="Footer">
    <w:name w:val="footer"/>
    <w:basedOn w:val="Normal"/>
    <w:link w:val="FooterChar"/>
    <w:uiPriority w:val="99"/>
    <w:unhideWhenUsed/>
    <w:rsid w:val="007926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92642"/>
  </w:style>
  <w:style w:type="character" w:styleId="Hyperlink">
    <w:name w:val="Hyperlink"/>
    <w:basedOn w:val="DefaultParagraphFont"/>
    <w:uiPriority w:val="99"/>
    <w:unhideWhenUsed/>
    <w:rsid w:val="00D168E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168E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ajmsjournal.co.uk" TargetMode="External"/><Relationship Id="rId13" Type="http://schemas.openxmlformats.org/officeDocument/2006/relationships/hyperlink" Target="https://www.nmc.org.uk" TargetMode="External"/><Relationship Id="rId18" Type="http://schemas.openxmlformats.org/officeDocument/2006/relationships/hyperlink" Target="https://www.uwe.ac.uk" TargetMode="Externa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image" Target="media/image1.png"/><Relationship Id="rId12" Type="http://schemas.openxmlformats.org/officeDocument/2006/relationships/hyperlink" Target="https://www.england.nhs.uk" TargetMode="External"/><Relationship Id="rId17" Type="http://schemas.openxmlformats.org/officeDocument/2006/relationships/hyperlink" Target="https://www.uwe.ac.uk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theguardian.com" TargetMode="External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england.nhs.uk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rmc.org.uk" TargetMode="External"/><Relationship Id="rId10" Type="http://schemas.openxmlformats.org/officeDocument/2006/relationships/hyperlink" Target="https://www.nhs.uk" TargetMode="External"/><Relationship Id="rId19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yperlink" Target="https://www.shutterstock.com" TargetMode="External"/><Relationship Id="rId14" Type="http://schemas.openxmlformats.org/officeDocument/2006/relationships/hyperlink" Target="https://www.rcm.org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</TotalTime>
  <Pages>5</Pages>
  <Words>1195</Words>
  <Characters>6794</Characters>
  <Application>Microsoft Office Word</Application>
  <DocSecurity>0</DocSecurity>
  <Lines>138</Lines>
  <Paragraphs>56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7933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Kirsty Lillian Ebanks (2435754)</dc:creator>
  <cp:keywords/>
  <dc:description/>
  <cp:lastModifiedBy>Kirsty Lillian Ebanks (2435754)</cp:lastModifiedBy>
  <cp:revision>3</cp:revision>
  <dcterms:created xsi:type="dcterms:W3CDTF">2025-10-16T21:40:00Z</dcterms:created>
  <dcterms:modified xsi:type="dcterms:W3CDTF">2025-10-16T22:26:00Z</dcterms:modified>
</cp:coreProperties>
</file>