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0CECB" w14:textId="273DE4E7" w:rsidR="006A0605" w:rsidRPr="004A00FD" w:rsidRDefault="004A00FD" w:rsidP="000335FF">
      <w:pPr>
        <w:spacing w:line="360" w:lineRule="auto"/>
        <w:jc w:val="center"/>
        <w:rPr>
          <w:rFonts w:ascii="Arial" w:hAnsi="Arial" w:cs="Arial"/>
          <w:b/>
          <w:bCs/>
          <w:sz w:val="24"/>
          <w:szCs w:val="24"/>
        </w:rPr>
      </w:pPr>
      <w:r w:rsidRPr="004A00FD">
        <w:rPr>
          <w:rFonts w:ascii="Arial" w:hAnsi="Arial" w:cs="Arial"/>
          <w:b/>
          <w:bCs/>
          <w:sz w:val="24"/>
          <w:szCs w:val="24"/>
        </w:rPr>
        <w:t>Calah Riley-Lamb</w:t>
      </w:r>
    </w:p>
    <w:p w14:paraId="14127999" w14:textId="0C83482A" w:rsidR="004A00FD" w:rsidRPr="004A00FD" w:rsidRDefault="004A00FD" w:rsidP="000335FF">
      <w:pPr>
        <w:spacing w:line="360" w:lineRule="auto"/>
        <w:jc w:val="center"/>
        <w:rPr>
          <w:rFonts w:ascii="Arial" w:hAnsi="Arial" w:cs="Arial"/>
          <w:b/>
          <w:bCs/>
          <w:sz w:val="24"/>
          <w:szCs w:val="24"/>
        </w:rPr>
      </w:pPr>
      <w:r w:rsidRPr="004A00FD">
        <w:rPr>
          <w:rFonts w:ascii="Arial" w:hAnsi="Arial" w:cs="Arial"/>
          <w:b/>
          <w:bCs/>
          <w:sz w:val="24"/>
          <w:szCs w:val="24"/>
        </w:rPr>
        <w:t>Hayley Trower</w:t>
      </w:r>
    </w:p>
    <w:p w14:paraId="79A9B4EE" w14:textId="2374295C" w:rsidR="004A00FD" w:rsidRPr="004A00FD" w:rsidRDefault="004A00FD" w:rsidP="000335FF">
      <w:pPr>
        <w:spacing w:line="360" w:lineRule="auto"/>
        <w:jc w:val="center"/>
        <w:rPr>
          <w:rFonts w:ascii="Arial" w:hAnsi="Arial" w:cs="Arial"/>
          <w:b/>
          <w:bCs/>
          <w:sz w:val="24"/>
          <w:szCs w:val="24"/>
        </w:rPr>
      </w:pPr>
      <w:r w:rsidRPr="004A00FD">
        <w:rPr>
          <w:rFonts w:ascii="Arial" w:hAnsi="Arial" w:cs="Arial"/>
          <w:b/>
          <w:bCs/>
          <w:sz w:val="24"/>
          <w:szCs w:val="24"/>
        </w:rPr>
        <w:t>BMHP4003</w:t>
      </w:r>
    </w:p>
    <w:p w14:paraId="371EF0EE" w14:textId="41DB26A3" w:rsidR="004A00FD" w:rsidRDefault="004A00FD" w:rsidP="000335FF">
      <w:pPr>
        <w:spacing w:line="360" w:lineRule="auto"/>
        <w:jc w:val="center"/>
        <w:rPr>
          <w:rFonts w:ascii="Arial" w:hAnsi="Arial" w:cs="Arial"/>
          <w:b/>
          <w:bCs/>
          <w:sz w:val="24"/>
          <w:szCs w:val="24"/>
        </w:rPr>
      </w:pPr>
      <w:r w:rsidRPr="004A00FD">
        <w:rPr>
          <w:rFonts w:ascii="Arial" w:hAnsi="Arial" w:cs="Arial"/>
          <w:b/>
          <w:bCs/>
          <w:sz w:val="24"/>
          <w:szCs w:val="24"/>
        </w:rPr>
        <w:t>Psychology</w:t>
      </w:r>
    </w:p>
    <w:p w14:paraId="0F660C4A" w14:textId="77777777" w:rsidR="004A00FD" w:rsidRDefault="004A00FD" w:rsidP="000335FF">
      <w:pPr>
        <w:jc w:val="center"/>
        <w:rPr>
          <w:rFonts w:ascii="Arial" w:hAnsi="Arial" w:cs="Arial"/>
          <w:b/>
          <w:bCs/>
          <w:sz w:val="24"/>
          <w:szCs w:val="24"/>
        </w:rPr>
      </w:pPr>
      <w:r>
        <w:rPr>
          <w:rFonts w:ascii="Arial" w:hAnsi="Arial" w:cs="Arial"/>
          <w:b/>
          <w:bCs/>
          <w:sz w:val="24"/>
          <w:szCs w:val="24"/>
        </w:rPr>
        <w:br w:type="page"/>
      </w:r>
    </w:p>
    <w:p w14:paraId="45B813C4" w14:textId="35A90F4D" w:rsidR="004A00FD" w:rsidRDefault="004A00FD" w:rsidP="000335FF">
      <w:pPr>
        <w:spacing w:line="276" w:lineRule="auto"/>
        <w:jc w:val="center"/>
        <w:rPr>
          <w:rFonts w:ascii="Arial" w:hAnsi="Arial" w:cs="Arial"/>
          <w:b/>
          <w:bCs/>
          <w:sz w:val="24"/>
          <w:szCs w:val="24"/>
          <w:u w:val="single"/>
        </w:rPr>
      </w:pPr>
      <w:r w:rsidRPr="004A00FD">
        <w:rPr>
          <w:rFonts w:ascii="Arial" w:hAnsi="Arial" w:cs="Arial"/>
          <w:b/>
          <w:bCs/>
          <w:sz w:val="24"/>
          <w:szCs w:val="24"/>
          <w:u w:val="single"/>
        </w:rPr>
        <w:lastRenderedPageBreak/>
        <w:t>Executive Summary</w:t>
      </w:r>
    </w:p>
    <w:p w14:paraId="36D51855" w14:textId="28135204" w:rsidR="004A00FD" w:rsidRDefault="004A00FD" w:rsidP="000335FF">
      <w:pPr>
        <w:spacing w:line="360" w:lineRule="auto"/>
        <w:jc w:val="center"/>
        <w:rPr>
          <w:rFonts w:ascii="Arial" w:hAnsi="Arial" w:cs="Arial"/>
          <w:b/>
          <w:bCs/>
          <w:sz w:val="24"/>
          <w:szCs w:val="24"/>
        </w:rPr>
      </w:pPr>
    </w:p>
    <w:p w14:paraId="6457E7D5" w14:textId="31BCD76A" w:rsidR="00154453" w:rsidRDefault="004A00FD" w:rsidP="000335FF">
      <w:pPr>
        <w:spacing w:line="360" w:lineRule="auto"/>
        <w:jc w:val="both"/>
        <w:rPr>
          <w:rFonts w:ascii="Arial" w:hAnsi="Arial" w:cs="Arial"/>
          <w:sz w:val="24"/>
          <w:szCs w:val="24"/>
        </w:rPr>
      </w:pPr>
      <w:r w:rsidRPr="004A00FD">
        <w:rPr>
          <w:rFonts w:ascii="Arial" w:hAnsi="Arial" w:cs="Arial"/>
          <w:sz w:val="24"/>
          <w:szCs w:val="24"/>
        </w:rPr>
        <w:t xml:space="preserve">Through this </w:t>
      </w:r>
      <w:r>
        <w:rPr>
          <w:rFonts w:ascii="Arial" w:hAnsi="Arial" w:cs="Arial"/>
          <w:sz w:val="24"/>
          <w:szCs w:val="24"/>
        </w:rPr>
        <w:t xml:space="preserve">executive summary you will learn that the </w:t>
      </w:r>
      <w:r w:rsidR="005C5214">
        <w:rPr>
          <w:rFonts w:ascii="Arial" w:hAnsi="Arial" w:cs="Arial"/>
          <w:sz w:val="24"/>
          <w:szCs w:val="24"/>
        </w:rPr>
        <w:t>three</w:t>
      </w:r>
      <w:r>
        <w:rPr>
          <w:rFonts w:ascii="Arial" w:hAnsi="Arial" w:cs="Arial"/>
          <w:sz w:val="24"/>
          <w:szCs w:val="24"/>
        </w:rPr>
        <w:t xml:space="preserve"> main points we will be going over through this report based on the case study provided is </w:t>
      </w:r>
      <w:r w:rsidR="005C5214">
        <w:rPr>
          <w:rFonts w:ascii="Arial" w:hAnsi="Arial" w:cs="Arial"/>
          <w:sz w:val="24"/>
          <w:szCs w:val="24"/>
        </w:rPr>
        <w:t>one</w:t>
      </w:r>
      <w:r>
        <w:rPr>
          <w:rFonts w:ascii="Arial" w:hAnsi="Arial" w:cs="Arial"/>
          <w:sz w:val="24"/>
          <w:szCs w:val="24"/>
        </w:rPr>
        <w:t xml:space="preserve">. Social identity theory, 2. Theory of planned behaviour &amp; </w:t>
      </w:r>
      <w:r w:rsidR="005C5214">
        <w:rPr>
          <w:rFonts w:ascii="Arial" w:hAnsi="Arial" w:cs="Arial"/>
          <w:sz w:val="24"/>
          <w:szCs w:val="24"/>
        </w:rPr>
        <w:t>three</w:t>
      </w:r>
      <w:r>
        <w:rPr>
          <w:rFonts w:ascii="Arial" w:hAnsi="Arial" w:cs="Arial"/>
          <w:sz w:val="24"/>
          <w:szCs w:val="24"/>
        </w:rPr>
        <w:t xml:space="preserve">. Frustration Aggression Hypothesis. You will </w:t>
      </w:r>
      <w:r w:rsidR="00460512">
        <w:rPr>
          <w:rFonts w:ascii="Arial" w:hAnsi="Arial" w:cs="Arial"/>
          <w:sz w:val="24"/>
          <w:szCs w:val="24"/>
        </w:rPr>
        <w:t>receive</w:t>
      </w:r>
      <w:r>
        <w:rPr>
          <w:rFonts w:ascii="Arial" w:hAnsi="Arial" w:cs="Arial"/>
          <w:sz w:val="24"/>
          <w:szCs w:val="24"/>
        </w:rPr>
        <w:t xml:space="preserve"> how the YOT team is able to support Gareth more using my understand of psychology.</w:t>
      </w:r>
      <w:r w:rsidR="00460512">
        <w:rPr>
          <w:rFonts w:ascii="Arial" w:hAnsi="Arial" w:cs="Arial"/>
          <w:sz w:val="24"/>
          <w:szCs w:val="24"/>
        </w:rPr>
        <w:t xml:space="preserve"> Helping the YOT team under </w:t>
      </w:r>
      <w:r w:rsidR="005C5214">
        <w:rPr>
          <w:rFonts w:ascii="Arial" w:hAnsi="Arial" w:cs="Arial"/>
          <w:sz w:val="24"/>
          <w:szCs w:val="24"/>
        </w:rPr>
        <w:t>Gareth’s</w:t>
      </w:r>
      <w:r w:rsidR="00460512">
        <w:rPr>
          <w:rFonts w:ascii="Arial" w:hAnsi="Arial" w:cs="Arial"/>
          <w:sz w:val="24"/>
          <w:szCs w:val="24"/>
        </w:rPr>
        <w:t xml:space="preserve"> behaviours </w:t>
      </w:r>
      <w:r w:rsidR="00154453">
        <w:rPr>
          <w:rFonts w:ascii="Arial" w:hAnsi="Arial" w:cs="Arial"/>
          <w:sz w:val="24"/>
          <w:szCs w:val="24"/>
        </w:rPr>
        <w:t xml:space="preserve">may help them help him more by having a deeper understanding of the reasons behind why he chooses to act out this way. Hopefully by having a positive reinforcement so that Gareth can see and understand </w:t>
      </w:r>
      <w:r w:rsidR="005C5214">
        <w:rPr>
          <w:rFonts w:ascii="Arial" w:hAnsi="Arial" w:cs="Arial"/>
          <w:sz w:val="24"/>
          <w:szCs w:val="24"/>
        </w:rPr>
        <w:t>there is</w:t>
      </w:r>
      <w:r w:rsidR="00154453">
        <w:rPr>
          <w:rFonts w:ascii="Arial" w:hAnsi="Arial" w:cs="Arial"/>
          <w:sz w:val="24"/>
          <w:szCs w:val="24"/>
        </w:rPr>
        <w:t xml:space="preserve"> someone on his side rather than getting verbally aggressive and walking out.</w:t>
      </w:r>
    </w:p>
    <w:p w14:paraId="2A22C39E" w14:textId="77777777" w:rsidR="00154453" w:rsidRDefault="00154453" w:rsidP="000335FF">
      <w:pPr>
        <w:jc w:val="both"/>
        <w:rPr>
          <w:rFonts w:ascii="Arial" w:hAnsi="Arial" w:cs="Arial"/>
          <w:sz w:val="24"/>
          <w:szCs w:val="24"/>
        </w:rPr>
      </w:pPr>
      <w:r>
        <w:rPr>
          <w:rFonts w:ascii="Arial" w:hAnsi="Arial" w:cs="Arial"/>
          <w:sz w:val="24"/>
          <w:szCs w:val="24"/>
        </w:rPr>
        <w:br w:type="page"/>
      </w:r>
    </w:p>
    <w:p w14:paraId="083E34D4" w14:textId="2179F7A4" w:rsidR="004A00FD" w:rsidRDefault="00154453" w:rsidP="000335FF">
      <w:pPr>
        <w:spacing w:line="360" w:lineRule="auto"/>
        <w:jc w:val="center"/>
        <w:rPr>
          <w:rFonts w:ascii="Arial" w:hAnsi="Arial" w:cs="Arial"/>
          <w:b/>
          <w:bCs/>
          <w:sz w:val="24"/>
          <w:szCs w:val="24"/>
          <w:u w:val="single"/>
        </w:rPr>
      </w:pPr>
      <w:r w:rsidRPr="00154453">
        <w:rPr>
          <w:rFonts w:ascii="Arial" w:hAnsi="Arial" w:cs="Arial"/>
          <w:b/>
          <w:bCs/>
          <w:sz w:val="24"/>
          <w:szCs w:val="24"/>
          <w:u w:val="single"/>
        </w:rPr>
        <w:lastRenderedPageBreak/>
        <w:t>Context page</w:t>
      </w:r>
    </w:p>
    <w:p w14:paraId="5F1E05E0" w14:textId="34A0BA33" w:rsidR="00154453" w:rsidRDefault="00154453" w:rsidP="000335FF">
      <w:pPr>
        <w:pStyle w:val="ListParagraph"/>
        <w:numPr>
          <w:ilvl w:val="0"/>
          <w:numId w:val="1"/>
        </w:numPr>
        <w:spacing w:line="360" w:lineRule="auto"/>
        <w:jc w:val="center"/>
        <w:rPr>
          <w:rFonts w:ascii="Arial" w:hAnsi="Arial" w:cs="Arial"/>
          <w:sz w:val="24"/>
          <w:szCs w:val="24"/>
        </w:rPr>
      </w:pPr>
      <w:r w:rsidRPr="00154453">
        <w:rPr>
          <w:rFonts w:ascii="Arial" w:hAnsi="Arial" w:cs="Arial"/>
          <w:sz w:val="24"/>
          <w:szCs w:val="24"/>
        </w:rPr>
        <w:t>Title page</w:t>
      </w:r>
    </w:p>
    <w:p w14:paraId="6B55B95B" w14:textId="15141551" w:rsidR="00154453" w:rsidRDefault="00154453" w:rsidP="000335FF">
      <w:pPr>
        <w:pStyle w:val="ListParagraph"/>
        <w:numPr>
          <w:ilvl w:val="0"/>
          <w:numId w:val="1"/>
        </w:numPr>
        <w:spacing w:line="360" w:lineRule="auto"/>
        <w:jc w:val="center"/>
        <w:rPr>
          <w:rFonts w:ascii="Arial" w:hAnsi="Arial" w:cs="Arial"/>
          <w:sz w:val="24"/>
          <w:szCs w:val="24"/>
        </w:rPr>
      </w:pPr>
      <w:r>
        <w:rPr>
          <w:rFonts w:ascii="Arial" w:hAnsi="Arial" w:cs="Arial"/>
          <w:sz w:val="24"/>
          <w:szCs w:val="24"/>
        </w:rPr>
        <w:t>Executive summary</w:t>
      </w:r>
    </w:p>
    <w:p w14:paraId="70333DCC" w14:textId="3E826F49" w:rsidR="00154453" w:rsidRDefault="00154453" w:rsidP="000335FF">
      <w:pPr>
        <w:pStyle w:val="ListParagraph"/>
        <w:numPr>
          <w:ilvl w:val="0"/>
          <w:numId w:val="1"/>
        </w:numPr>
        <w:spacing w:line="360" w:lineRule="auto"/>
        <w:jc w:val="center"/>
        <w:rPr>
          <w:rFonts w:ascii="Arial" w:hAnsi="Arial" w:cs="Arial"/>
          <w:sz w:val="24"/>
          <w:szCs w:val="24"/>
        </w:rPr>
      </w:pPr>
      <w:r>
        <w:rPr>
          <w:rFonts w:ascii="Arial" w:hAnsi="Arial" w:cs="Arial"/>
          <w:sz w:val="24"/>
          <w:szCs w:val="24"/>
        </w:rPr>
        <w:t>Context page</w:t>
      </w:r>
    </w:p>
    <w:p w14:paraId="4D7597A0" w14:textId="2CF41977" w:rsidR="00154453" w:rsidRDefault="00154453" w:rsidP="000335FF">
      <w:pPr>
        <w:pStyle w:val="ListParagraph"/>
        <w:numPr>
          <w:ilvl w:val="0"/>
          <w:numId w:val="1"/>
        </w:numPr>
        <w:spacing w:line="360" w:lineRule="auto"/>
        <w:jc w:val="center"/>
        <w:rPr>
          <w:rFonts w:ascii="Arial" w:hAnsi="Arial" w:cs="Arial"/>
          <w:sz w:val="24"/>
          <w:szCs w:val="24"/>
        </w:rPr>
      </w:pPr>
      <w:r>
        <w:rPr>
          <w:rFonts w:ascii="Arial" w:hAnsi="Arial" w:cs="Arial"/>
          <w:sz w:val="24"/>
          <w:szCs w:val="24"/>
        </w:rPr>
        <w:t>Introduction / Start of report</w:t>
      </w:r>
    </w:p>
    <w:p w14:paraId="7D8CF761" w14:textId="2B81AAD2" w:rsidR="00154453" w:rsidRDefault="00154453" w:rsidP="000335FF">
      <w:pPr>
        <w:pStyle w:val="ListParagraph"/>
        <w:numPr>
          <w:ilvl w:val="0"/>
          <w:numId w:val="1"/>
        </w:numPr>
        <w:spacing w:line="360" w:lineRule="auto"/>
        <w:jc w:val="center"/>
        <w:rPr>
          <w:rFonts w:ascii="Arial" w:hAnsi="Arial" w:cs="Arial"/>
          <w:sz w:val="24"/>
          <w:szCs w:val="24"/>
        </w:rPr>
      </w:pPr>
      <w:r>
        <w:rPr>
          <w:rFonts w:ascii="Arial" w:hAnsi="Arial" w:cs="Arial"/>
          <w:sz w:val="24"/>
          <w:szCs w:val="24"/>
        </w:rPr>
        <w:t>Main body of report</w:t>
      </w:r>
    </w:p>
    <w:p w14:paraId="1A47208C" w14:textId="288303CC" w:rsidR="00154453" w:rsidRDefault="00154453" w:rsidP="000335FF">
      <w:pPr>
        <w:pStyle w:val="ListParagraph"/>
        <w:numPr>
          <w:ilvl w:val="0"/>
          <w:numId w:val="1"/>
        </w:numPr>
        <w:spacing w:line="360" w:lineRule="auto"/>
        <w:jc w:val="center"/>
        <w:rPr>
          <w:rFonts w:ascii="Arial" w:hAnsi="Arial" w:cs="Arial"/>
          <w:sz w:val="24"/>
          <w:szCs w:val="24"/>
        </w:rPr>
      </w:pPr>
      <w:r>
        <w:rPr>
          <w:rFonts w:ascii="Arial" w:hAnsi="Arial" w:cs="Arial"/>
          <w:sz w:val="24"/>
          <w:szCs w:val="24"/>
        </w:rPr>
        <w:t>Reference page</w:t>
      </w:r>
    </w:p>
    <w:p w14:paraId="3376DBB6" w14:textId="77777777" w:rsidR="00154453" w:rsidRDefault="00154453" w:rsidP="000335FF">
      <w:pPr>
        <w:jc w:val="center"/>
        <w:rPr>
          <w:rFonts w:ascii="Arial" w:hAnsi="Arial" w:cs="Arial"/>
          <w:sz w:val="24"/>
          <w:szCs w:val="24"/>
        </w:rPr>
      </w:pPr>
      <w:r>
        <w:rPr>
          <w:rFonts w:ascii="Arial" w:hAnsi="Arial" w:cs="Arial"/>
          <w:sz w:val="24"/>
          <w:szCs w:val="24"/>
        </w:rPr>
        <w:br w:type="page"/>
      </w:r>
    </w:p>
    <w:p w14:paraId="0D2ED587" w14:textId="453563DA" w:rsidR="00154453" w:rsidRDefault="00154453" w:rsidP="000335FF">
      <w:pPr>
        <w:pStyle w:val="ListParagraph"/>
        <w:spacing w:line="360" w:lineRule="auto"/>
        <w:jc w:val="center"/>
        <w:rPr>
          <w:rFonts w:ascii="Arial" w:hAnsi="Arial" w:cs="Arial"/>
          <w:b/>
          <w:bCs/>
          <w:sz w:val="24"/>
          <w:szCs w:val="24"/>
          <w:u w:val="single"/>
        </w:rPr>
      </w:pPr>
      <w:r w:rsidRPr="00154453">
        <w:rPr>
          <w:rFonts w:ascii="Arial" w:hAnsi="Arial" w:cs="Arial"/>
          <w:b/>
          <w:bCs/>
          <w:sz w:val="24"/>
          <w:szCs w:val="24"/>
          <w:u w:val="single"/>
        </w:rPr>
        <w:lastRenderedPageBreak/>
        <w:t>Report</w:t>
      </w:r>
    </w:p>
    <w:p w14:paraId="0576906B" w14:textId="2C448B9F" w:rsidR="00154453" w:rsidRDefault="00154453" w:rsidP="000335FF">
      <w:pPr>
        <w:pStyle w:val="ListParagraph"/>
        <w:spacing w:line="360" w:lineRule="auto"/>
        <w:rPr>
          <w:rFonts w:ascii="Arial" w:hAnsi="Arial" w:cs="Arial"/>
          <w:b/>
          <w:bCs/>
          <w:sz w:val="24"/>
          <w:szCs w:val="24"/>
          <w:u w:val="single"/>
        </w:rPr>
      </w:pPr>
      <w:r>
        <w:rPr>
          <w:rFonts w:ascii="Arial" w:hAnsi="Arial" w:cs="Arial"/>
          <w:b/>
          <w:bCs/>
          <w:sz w:val="24"/>
          <w:szCs w:val="24"/>
          <w:u w:val="single"/>
        </w:rPr>
        <w:t>Introduction</w:t>
      </w:r>
    </w:p>
    <w:p w14:paraId="7E7595F8" w14:textId="0ECA896F" w:rsidR="00154453" w:rsidRDefault="00154453" w:rsidP="000335FF">
      <w:pPr>
        <w:pStyle w:val="ListParagraph"/>
        <w:spacing w:line="360" w:lineRule="auto"/>
        <w:jc w:val="both"/>
        <w:rPr>
          <w:rFonts w:ascii="Arial" w:hAnsi="Arial" w:cs="Arial"/>
          <w:sz w:val="24"/>
          <w:szCs w:val="24"/>
        </w:rPr>
      </w:pPr>
      <w:r>
        <w:rPr>
          <w:rFonts w:ascii="Arial" w:hAnsi="Arial" w:cs="Arial"/>
          <w:sz w:val="24"/>
          <w:szCs w:val="24"/>
        </w:rPr>
        <w:t>To be able to aid Gareth we must be able to understand the psychology behind his outbursts and behavioural concerns.</w:t>
      </w:r>
      <w:r w:rsidR="001528DD">
        <w:rPr>
          <w:rFonts w:ascii="Arial" w:hAnsi="Arial" w:cs="Arial"/>
          <w:sz w:val="24"/>
          <w:szCs w:val="24"/>
        </w:rPr>
        <w:t xml:space="preserve"> Within the case study that has been provided to complete this task the offences that is against Gareth is </w:t>
      </w:r>
      <w:r w:rsidR="00E04A09">
        <w:rPr>
          <w:rFonts w:ascii="Arial" w:hAnsi="Arial" w:cs="Arial"/>
          <w:sz w:val="24"/>
          <w:szCs w:val="24"/>
        </w:rPr>
        <w:t>that his</w:t>
      </w:r>
      <w:r w:rsidR="001528DD">
        <w:rPr>
          <w:rFonts w:ascii="Arial" w:hAnsi="Arial" w:cs="Arial"/>
          <w:sz w:val="24"/>
          <w:szCs w:val="24"/>
        </w:rPr>
        <w:t xml:space="preserve"> </w:t>
      </w:r>
      <w:r w:rsidR="005C5214">
        <w:rPr>
          <w:rFonts w:ascii="Arial" w:hAnsi="Arial" w:cs="Arial"/>
          <w:sz w:val="24"/>
          <w:szCs w:val="24"/>
        </w:rPr>
        <w:t>seventeen</w:t>
      </w:r>
      <w:r w:rsidR="001528DD">
        <w:rPr>
          <w:rFonts w:ascii="Arial" w:hAnsi="Arial" w:cs="Arial"/>
          <w:sz w:val="24"/>
          <w:szCs w:val="24"/>
        </w:rPr>
        <w:t>, was re</w:t>
      </w:r>
      <w:r w:rsidR="00BB12CF">
        <w:rPr>
          <w:rFonts w:ascii="Arial" w:hAnsi="Arial" w:cs="Arial"/>
          <w:sz w:val="24"/>
          <w:szCs w:val="24"/>
        </w:rPr>
        <w:t>leased</w:t>
      </w:r>
      <w:r w:rsidR="001528DD">
        <w:rPr>
          <w:rFonts w:ascii="Arial" w:hAnsi="Arial" w:cs="Arial"/>
          <w:sz w:val="24"/>
          <w:szCs w:val="24"/>
        </w:rPr>
        <w:t xml:space="preserve"> from the Parc Young Offenders Institute after serving 18 months and</w:t>
      </w:r>
      <w:r w:rsidR="0035025E">
        <w:rPr>
          <w:rFonts w:ascii="Arial" w:hAnsi="Arial" w:cs="Arial"/>
          <w:sz w:val="24"/>
          <w:szCs w:val="24"/>
        </w:rPr>
        <w:t xml:space="preserve"> Gareth has come out and</w:t>
      </w:r>
      <w:r w:rsidR="001528DD">
        <w:rPr>
          <w:rFonts w:ascii="Arial" w:hAnsi="Arial" w:cs="Arial"/>
          <w:sz w:val="24"/>
          <w:szCs w:val="24"/>
        </w:rPr>
        <w:t xml:space="preserve"> </w:t>
      </w:r>
      <w:r w:rsidR="002856FE">
        <w:rPr>
          <w:rFonts w:ascii="Arial" w:hAnsi="Arial" w:cs="Arial"/>
          <w:sz w:val="24"/>
          <w:szCs w:val="24"/>
        </w:rPr>
        <w:t xml:space="preserve">been </w:t>
      </w:r>
      <w:r w:rsidR="00113B19">
        <w:rPr>
          <w:rFonts w:ascii="Arial" w:hAnsi="Arial" w:cs="Arial"/>
          <w:sz w:val="24"/>
          <w:szCs w:val="24"/>
        </w:rPr>
        <w:t xml:space="preserve">committing illegal activates, </w:t>
      </w:r>
      <w:r w:rsidR="001528DD">
        <w:rPr>
          <w:rFonts w:ascii="Arial" w:hAnsi="Arial" w:cs="Arial"/>
          <w:sz w:val="24"/>
          <w:szCs w:val="24"/>
        </w:rPr>
        <w:t>the offences</w:t>
      </w:r>
      <w:r w:rsidR="00113B19">
        <w:rPr>
          <w:rFonts w:ascii="Arial" w:hAnsi="Arial" w:cs="Arial"/>
          <w:sz w:val="24"/>
          <w:szCs w:val="24"/>
        </w:rPr>
        <w:t xml:space="preserve"> are</w:t>
      </w:r>
      <w:r w:rsidR="001528DD">
        <w:rPr>
          <w:rFonts w:ascii="Arial" w:hAnsi="Arial" w:cs="Arial"/>
          <w:sz w:val="24"/>
          <w:szCs w:val="24"/>
        </w:rPr>
        <w:t xml:space="preserve"> motoring offenses as well as having possession of drugs with the intent to supply. </w:t>
      </w:r>
      <w:r w:rsidR="00170CEB">
        <w:rPr>
          <w:rFonts w:ascii="Arial" w:hAnsi="Arial" w:cs="Arial"/>
          <w:sz w:val="24"/>
          <w:szCs w:val="24"/>
        </w:rPr>
        <w:t>There are always reasons behind why someone is acting out the way that they are and always solutions to be able to help an induvial. When Gareth enrolled into college, he was enthusiastic and was positive about</w:t>
      </w:r>
      <w:r w:rsidR="00D91771">
        <w:rPr>
          <w:rFonts w:ascii="Arial" w:hAnsi="Arial" w:cs="Arial"/>
          <w:sz w:val="24"/>
          <w:szCs w:val="24"/>
        </w:rPr>
        <w:t xml:space="preserve"> this</w:t>
      </w:r>
      <w:r w:rsidR="00170CEB">
        <w:rPr>
          <w:rFonts w:ascii="Arial" w:hAnsi="Arial" w:cs="Arial"/>
          <w:sz w:val="24"/>
          <w:szCs w:val="24"/>
        </w:rPr>
        <w:t xml:space="preserve"> but </w:t>
      </w:r>
      <w:r w:rsidR="005C5214">
        <w:rPr>
          <w:rFonts w:ascii="Arial" w:hAnsi="Arial" w:cs="Arial"/>
          <w:sz w:val="24"/>
          <w:szCs w:val="24"/>
        </w:rPr>
        <w:t>has not</w:t>
      </w:r>
      <w:r w:rsidR="00170CEB">
        <w:rPr>
          <w:rFonts w:ascii="Arial" w:hAnsi="Arial" w:cs="Arial"/>
          <w:sz w:val="24"/>
          <w:szCs w:val="24"/>
        </w:rPr>
        <w:t xml:space="preserve"> been attending.</w:t>
      </w:r>
    </w:p>
    <w:p w14:paraId="0B070DEA" w14:textId="77777777" w:rsidR="000335FF" w:rsidRDefault="000335FF" w:rsidP="000335FF">
      <w:pPr>
        <w:pStyle w:val="ListParagraph"/>
        <w:spacing w:line="360" w:lineRule="auto"/>
        <w:jc w:val="both"/>
        <w:rPr>
          <w:rFonts w:ascii="Arial" w:hAnsi="Arial" w:cs="Arial"/>
          <w:sz w:val="24"/>
          <w:szCs w:val="24"/>
        </w:rPr>
      </w:pPr>
    </w:p>
    <w:p w14:paraId="1C2B94E5" w14:textId="1011A127" w:rsidR="00170CEB" w:rsidRDefault="00170CEB" w:rsidP="000335FF">
      <w:pPr>
        <w:pStyle w:val="ListParagraph"/>
        <w:spacing w:line="360" w:lineRule="auto"/>
        <w:rPr>
          <w:rFonts w:ascii="Arial" w:hAnsi="Arial" w:cs="Arial"/>
          <w:b/>
          <w:bCs/>
          <w:sz w:val="24"/>
          <w:szCs w:val="24"/>
          <w:u w:val="single"/>
        </w:rPr>
      </w:pPr>
      <w:r w:rsidRPr="00170CEB">
        <w:rPr>
          <w:rFonts w:ascii="Arial" w:hAnsi="Arial" w:cs="Arial"/>
          <w:b/>
          <w:bCs/>
          <w:sz w:val="24"/>
          <w:szCs w:val="24"/>
          <w:u w:val="single"/>
        </w:rPr>
        <w:t>Social Identity Theory</w:t>
      </w:r>
    </w:p>
    <w:p w14:paraId="573F623F" w14:textId="7E770A45" w:rsidR="00766656" w:rsidRDefault="00D7118E" w:rsidP="000335FF">
      <w:pPr>
        <w:pStyle w:val="ListParagraph"/>
        <w:spacing w:line="360" w:lineRule="auto"/>
        <w:jc w:val="both"/>
        <w:rPr>
          <w:rFonts w:ascii="Arial" w:hAnsi="Arial" w:cs="Arial"/>
          <w:sz w:val="24"/>
          <w:szCs w:val="24"/>
        </w:rPr>
      </w:pPr>
      <w:r>
        <w:rPr>
          <w:rFonts w:ascii="Arial" w:hAnsi="Arial" w:cs="Arial"/>
          <w:sz w:val="24"/>
          <w:szCs w:val="24"/>
        </w:rPr>
        <w:t>Firstly,</w:t>
      </w:r>
      <w:r w:rsidR="00EF653B">
        <w:rPr>
          <w:rFonts w:ascii="Arial" w:hAnsi="Arial" w:cs="Arial"/>
          <w:sz w:val="24"/>
          <w:szCs w:val="24"/>
        </w:rPr>
        <w:t xml:space="preserve"> w</w:t>
      </w:r>
      <w:r w:rsidR="00170CEB" w:rsidRPr="00170CEB">
        <w:rPr>
          <w:rFonts w:ascii="Arial" w:hAnsi="Arial" w:cs="Arial"/>
          <w:sz w:val="24"/>
          <w:szCs w:val="24"/>
        </w:rPr>
        <w:t>hat is a social identity theory?</w:t>
      </w:r>
      <w:r>
        <w:rPr>
          <w:rFonts w:ascii="Arial" w:hAnsi="Arial" w:cs="Arial"/>
          <w:sz w:val="24"/>
          <w:szCs w:val="24"/>
        </w:rPr>
        <w:t xml:space="preserve"> </w:t>
      </w:r>
      <w:r w:rsidR="006214B9">
        <w:rPr>
          <w:rFonts w:ascii="Arial" w:hAnsi="Arial" w:cs="Arial"/>
          <w:sz w:val="24"/>
          <w:szCs w:val="24"/>
        </w:rPr>
        <w:t xml:space="preserve">It falls into </w:t>
      </w:r>
      <w:r w:rsidR="006D7F9F">
        <w:rPr>
          <w:rFonts w:ascii="Arial" w:hAnsi="Arial" w:cs="Arial"/>
          <w:sz w:val="24"/>
          <w:szCs w:val="24"/>
        </w:rPr>
        <w:t xml:space="preserve">three categories </w:t>
      </w:r>
      <w:r w:rsidR="009454D6">
        <w:rPr>
          <w:rFonts w:ascii="Arial" w:hAnsi="Arial" w:cs="Arial"/>
          <w:sz w:val="24"/>
          <w:szCs w:val="24"/>
        </w:rPr>
        <w:t xml:space="preserve">which is </w:t>
      </w:r>
      <w:r w:rsidR="009454D6" w:rsidRPr="00C86A63">
        <w:rPr>
          <w:rFonts w:ascii="Arial" w:hAnsi="Arial" w:cs="Arial"/>
          <w:b/>
          <w:bCs/>
          <w:sz w:val="24"/>
          <w:szCs w:val="24"/>
        </w:rPr>
        <w:t xml:space="preserve">social </w:t>
      </w:r>
      <w:r w:rsidR="003F7D61" w:rsidRPr="00C86A63">
        <w:rPr>
          <w:rFonts w:ascii="Arial" w:hAnsi="Arial" w:cs="Arial"/>
          <w:b/>
          <w:bCs/>
          <w:sz w:val="24"/>
          <w:szCs w:val="24"/>
        </w:rPr>
        <w:t>categorisation</w:t>
      </w:r>
      <w:r w:rsidR="009454D6" w:rsidRPr="00C86A63">
        <w:rPr>
          <w:rFonts w:ascii="Arial" w:hAnsi="Arial" w:cs="Arial"/>
          <w:b/>
          <w:bCs/>
          <w:sz w:val="24"/>
          <w:szCs w:val="24"/>
        </w:rPr>
        <w:t xml:space="preserve">, social </w:t>
      </w:r>
      <w:r w:rsidR="005C5214" w:rsidRPr="00C86A63">
        <w:rPr>
          <w:rFonts w:ascii="Arial" w:hAnsi="Arial" w:cs="Arial"/>
          <w:b/>
          <w:bCs/>
          <w:sz w:val="24"/>
          <w:szCs w:val="24"/>
        </w:rPr>
        <w:t>identification,</w:t>
      </w:r>
      <w:r w:rsidR="009454D6" w:rsidRPr="00C86A63">
        <w:rPr>
          <w:rFonts w:ascii="Arial" w:hAnsi="Arial" w:cs="Arial"/>
          <w:b/>
          <w:bCs/>
          <w:sz w:val="24"/>
          <w:szCs w:val="24"/>
        </w:rPr>
        <w:t xml:space="preserve"> and </w:t>
      </w:r>
      <w:r w:rsidR="003F7D61" w:rsidRPr="00C86A63">
        <w:rPr>
          <w:rFonts w:ascii="Arial" w:hAnsi="Arial" w:cs="Arial"/>
          <w:b/>
          <w:bCs/>
          <w:sz w:val="24"/>
          <w:szCs w:val="24"/>
        </w:rPr>
        <w:t>social comparison</w:t>
      </w:r>
      <w:r w:rsidR="008F32D3" w:rsidRPr="00C86A63">
        <w:rPr>
          <w:rFonts w:ascii="Arial" w:hAnsi="Arial" w:cs="Arial"/>
          <w:b/>
          <w:bCs/>
          <w:sz w:val="24"/>
          <w:szCs w:val="24"/>
        </w:rPr>
        <w:t>.</w:t>
      </w:r>
      <w:r w:rsidR="008F32D3">
        <w:rPr>
          <w:rFonts w:ascii="Arial" w:hAnsi="Arial" w:cs="Arial"/>
          <w:sz w:val="24"/>
          <w:szCs w:val="24"/>
        </w:rPr>
        <w:t xml:space="preserve"> Linking these to Gareth’s situation</w:t>
      </w:r>
      <w:r w:rsidR="001D7519">
        <w:rPr>
          <w:rFonts w:ascii="Arial" w:hAnsi="Arial" w:cs="Arial"/>
          <w:sz w:val="24"/>
          <w:szCs w:val="24"/>
        </w:rPr>
        <w:t>, we can see that Gareth has formed an attitude towards the YOT team at his probation visit</w:t>
      </w:r>
      <w:r w:rsidR="004909A7">
        <w:rPr>
          <w:rFonts w:ascii="Arial" w:hAnsi="Arial" w:cs="Arial"/>
          <w:sz w:val="24"/>
          <w:szCs w:val="24"/>
        </w:rPr>
        <w:t xml:space="preserve">, the attitude has been formed through </w:t>
      </w:r>
      <w:r w:rsidR="004B19D6">
        <w:rPr>
          <w:rFonts w:ascii="Arial" w:hAnsi="Arial" w:cs="Arial"/>
          <w:sz w:val="24"/>
          <w:szCs w:val="24"/>
        </w:rPr>
        <w:t xml:space="preserve">either </w:t>
      </w:r>
      <w:r w:rsidR="004B19D6" w:rsidRPr="00C86A63">
        <w:rPr>
          <w:rFonts w:ascii="Arial" w:hAnsi="Arial" w:cs="Arial"/>
          <w:b/>
          <w:bCs/>
          <w:sz w:val="24"/>
          <w:szCs w:val="24"/>
        </w:rPr>
        <w:t xml:space="preserve">direct experience, classic </w:t>
      </w:r>
      <w:r w:rsidR="005C5214" w:rsidRPr="00C86A63">
        <w:rPr>
          <w:rFonts w:ascii="Arial" w:hAnsi="Arial" w:cs="Arial"/>
          <w:b/>
          <w:bCs/>
          <w:sz w:val="24"/>
          <w:szCs w:val="24"/>
        </w:rPr>
        <w:t>conditioning,</w:t>
      </w:r>
      <w:r w:rsidR="004B19D6" w:rsidRPr="00C86A63">
        <w:rPr>
          <w:rFonts w:ascii="Arial" w:hAnsi="Arial" w:cs="Arial"/>
          <w:b/>
          <w:bCs/>
          <w:sz w:val="24"/>
          <w:szCs w:val="24"/>
        </w:rPr>
        <w:t xml:space="preserve"> or observational learning.</w:t>
      </w:r>
      <w:r w:rsidR="004B19D6">
        <w:rPr>
          <w:rFonts w:ascii="Arial" w:hAnsi="Arial" w:cs="Arial"/>
          <w:sz w:val="24"/>
          <w:szCs w:val="24"/>
        </w:rPr>
        <w:t xml:space="preserve"> </w:t>
      </w:r>
      <w:r w:rsidR="008555E5">
        <w:rPr>
          <w:rFonts w:ascii="Arial" w:hAnsi="Arial" w:cs="Arial"/>
          <w:sz w:val="24"/>
          <w:szCs w:val="24"/>
        </w:rPr>
        <w:t xml:space="preserve">Under social categorisation Gareth </w:t>
      </w:r>
      <w:r w:rsidR="005D4568">
        <w:rPr>
          <w:rFonts w:ascii="Arial" w:hAnsi="Arial" w:cs="Arial"/>
          <w:sz w:val="24"/>
          <w:szCs w:val="24"/>
        </w:rPr>
        <w:t>situation has shown</w:t>
      </w:r>
      <w:r w:rsidR="00705B79">
        <w:rPr>
          <w:rFonts w:ascii="Arial" w:hAnsi="Arial" w:cs="Arial"/>
          <w:sz w:val="24"/>
          <w:szCs w:val="24"/>
        </w:rPr>
        <w:t xml:space="preserve"> that </w:t>
      </w:r>
      <w:r w:rsidR="0031727F">
        <w:rPr>
          <w:rFonts w:ascii="Arial" w:hAnsi="Arial" w:cs="Arial"/>
          <w:sz w:val="24"/>
          <w:szCs w:val="24"/>
        </w:rPr>
        <w:t xml:space="preserve">he has been </w:t>
      </w:r>
      <w:r w:rsidR="00216F0C">
        <w:rPr>
          <w:rFonts w:ascii="Arial" w:hAnsi="Arial" w:cs="Arial"/>
          <w:sz w:val="24"/>
          <w:szCs w:val="24"/>
        </w:rPr>
        <w:t>categorised to be within a</w:t>
      </w:r>
      <w:r w:rsidR="00D9397E">
        <w:rPr>
          <w:rFonts w:ascii="Arial" w:hAnsi="Arial" w:cs="Arial"/>
          <w:sz w:val="24"/>
          <w:szCs w:val="24"/>
        </w:rPr>
        <w:t xml:space="preserve"> </w:t>
      </w:r>
      <w:r w:rsidR="00511FFE">
        <w:rPr>
          <w:rFonts w:ascii="Arial" w:hAnsi="Arial" w:cs="Arial"/>
          <w:sz w:val="24"/>
          <w:szCs w:val="24"/>
        </w:rPr>
        <w:t>certain</w:t>
      </w:r>
      <w:r w:rsidR="00216F0C">
        <w:rPr>
          <w:rFonts w:ascii="Arial" w:hAnsi="Arial" w:cs="Arial"/>
          <w:sz w:val="24"/>
          <w:szCs w:val="24"/>
        </w:rPr>
        <w:t xml:space="preserve"> </w:t>
      </w:r>
      <w:r w:rsidR="00CB48E9">
        <w:rPr>
          <w:rFonts w:ascii="Arial" w:hAnsi="Arial" w:cs="Arial"/>
          <w:sz w:val="24"/>
          <w:szCs w:val="24"/>
        </w:rPr>
        <w:t xml:space="preserve">group of </w:t>
      </w:r>
      <w:r w:rsidR="00F0535D">
        <w:rPr>
          <w:rFonts w:ascii="Arial" w:hAnsi="Arial" w:cs="Arial"/>
          <w:sz w:val="24"/>
          <w:szCs w:val="24"/>
        </w:rPr>
        <w:t>individuals</w:t>
      </w:r>
      <w:r w:rsidR="00810AB1">
        <w:rPr>
          <w:rFonts w:ascii="Arial" w:hAnsi="Arial" w:cs="Arial"/>
          <w:sz w:val="24"/>
          <w:szCs w:val="24"/>
        </w:rPr>
        <w:t>.</w:t>
      </w:r>
      <w:r w:rsidR="00332F45">
        <w:rPr>
          <w:rFonts w:ascii="Arial" w:hAnsi="Arial" w:cs="Arial"/>
          <w:sz w:val="24"/>
          <w:szCs w:val="24"/>
        </w:rPr>
        <w:t xml:space="preserve"> </w:t>
      </w:r>
      <w:r w:rsidR="00810AB1">
        <w:rPr>
          <w:rFonts w:ascii="Arial" w:hAnsi="Arial" w:cs="Arial"/>
          <w:sz w:val="24"/>
          <w:szCs w:val="24"/>
        </w:rPr>
        <w:t xml:space="preserve">This </w:t>
      </w:r>
      <w:r w:rsidR="005C5214">
        <w:rPr>
          <w:rFonts w:ascii="Arial" w:hAnsi="Arial" w:cs="Arial"/>
          <w:sz w:val="24"/>
          <w:szCs w:val="24"/>
        </w:rPr>
        <w:t>does not</w:t>
      </w:r>
      <w:r w:rsidR="00810AB1">
        <w:rPr>
          <w:rFonts w:ascii="Arial" w:hAnsi="Arial" w:cs="Arial"/>
          <w:sz w:val="24"/>
          <w:szCs w:val="24"/>
        </w:rPr>
        <w:t xml:space="preserve"> help Gareth situation as he is within </w:t>
      </w:r>
      <w:r w:rsidR="00A84728">
        <w:rPr>
          <w:rFonts w:ascii="Arial" w:hAnsi="Arial" w:cs="Arial"/>
          <w:sz w:val="24"/>
          <w:szCs w:val="24"/>
        </w:rPr>
        <w:t>that friendship group</w:t>
      </w:r>
      <w:r w:rsidR="00332F45">
        <w:rPr>
          <w:rFonts w:ascii="Arial" w:hAnsi="Arial" w:cs="Arial"/>
          <w:sz w:val="24"/>
          <w:szCs w:val="24"/>
        </w:rPr>
        <w:t>.</w:t>
      </w:r>
      <w:r w:rsidR="00F134F0">
        <w:rPr>
          <w:rFonts w:ascii="Arial" w:hAnsi="Arial" w:cs="Arial"/>
          <w:sz w:val="24"/>
          <w:szCs w:val="24"/>
        </w:rPr>
        <w:t xml:space="preserve"> </w:t>
      </w:r>
      <w:r w:rsidR="009F2B88">
        <w:rPr>
          <w:rFonts w:ascii="Arial" w:hAnsi="Arial" w:cs="Arial"/>
          <w:sz w:val="24"/>
          <w:szCs w:val="24"/>
        </w:rPr>
        <w:t xml:space="preserve">Within social identification </w:t>
      </w:r>
      <w:r w:rsidR="006C677F">
        <w:rPr>
          <w:rFonts w:ascii="Arial" w:hAnsi="Arial" w:cs="Arial"/>
          <w:sz w:val="24"/>
          <w:szCs w:val="24"/>
        </w:rPr>
        <w:t xml:space="preserve">would refer to </w:t>
      </w:r>
      <w:r w:rsidR="003B16DB">
        <w:rPr>
          <w:rFonts w:ascii="Arial" w:hAnsi="Arial" w:cs="Arial"/>
          <w:sz w:val="24"/>
          <w:szCs w:val="24"/>
        </w:rPr>
        <w:t xml:space="preserve">the way people put a perception of themselves pout to the world or their community based on social groups. </w:t>
      </w:r>
      <w:r w:rsidR="00D85855">
        <w:rPr>
          <w:rFonts w:ascii="Arial" w:hAnsi="Arial" w:cs="Arial"/>
          <w:sz w:val="24"/>
          <w:szCs w:val="24"/>
        </w:rPr>
        <w:t>Gareth’s situation</w:t>
      </w:r>
      <w:r w:rsidR="00EE3C40">
        <w:rPr>
          <w:rFonts w:ascii="Arial" w:hAnsi="Arial" w:cs="Arial"/>
          <w:sz w:val="24"/>
          <w:szCs w:val="24"/>
        </w:rPr>
        <w:t xml:space="preserve"> </w:t>
      </w:r>
      <w:r w:rsidR="00B66275">
        <w:rPr>
          <w:rFonts w:ascii="Arial" w:hAnsi="Arial" w:cs="Arial"/>
          <w:sz w:val="24"/>
          <w:szCs w:val="24"/>
        </w:rPr>
        <w:t xml:space="preserve">puts him in an awkward position as </w:t>
      </w:r>
      <w:r w:rsidR="006D305E">
        <w:rPr>
          <w:rFonts w:ascii="Arial" w:hAnsi="Arial" w:cs="Arial"/>
          <w:sz w:val="24"/>
          <w:szCs w:val="24"/>
        </w:rPr>
        <w:t xml:space="preserve">being within the group that often gets mistaken for </w:t>
      </w:r>
      <w:r w:rsidR="008F0FB4">
        <w:rPr>
          <w:rFonts w:ascii="Arial" w:hAnsi="Arial" w:cs="Arial"/>
          <w:sz w:val="24"/>
          <w:szCs w:val="24"/>
        </w:rPr>
        <w:t>‘criminal’s</w:t>
      </w:r>
      <w:r w:rsidR="005C5214">
        <w:rPr>
          <w:rFonts w:ascii="Arial" w:hAnsi="Arial" w:cs="Arial"/>
          <w:sz w:val="24"/>
          <w:szCs w:val="24"/>
        </w:rPr>
        <w:t>,’</w:t>
      </w:r>
      <w:r w:rsidR="00984222">
        <w:rPr>
          <w:rFonts w:ascii="Arial" w:hAnsi="Arial" w:cs="Arial"/>
          <w:sz w:val="24"/>
          <w:szCs w:val="24"/>
        </w:rPr>
        <w:t xml:space="preserve"> what often happens in situations like this is that </w:t>
      </w:r>
      <w:r w:rsidR="00F53C87">
        <w:rPr>
          <w:rFonts w:ascii="Arial" w:hAnsi="Arial" w:cs="Arial"/>
          <w:sz w:val="24"/>
          <w:szCs w:val="24"/>
        </w:rPr>
        <w:t xml:space="preserve">people </w:t>
      </w:r>
      <w:r w:rsidR="005C5214">
        <w:rPr>
          <w:rFonts w:ascii="Arial" w:hAnsi="Arial" w:cs="Arial"/>
          <w:sz w:val="24"/>
          <w:szCs w:val="24"/>
        </w:rPr>
        <w:t>do not</w:t>
      </w:r>
      <w:r w:rsidR="00F53C87">
        <w:rPr>
          <w:rFonts w:ascii="Arial" w:hAnsi="Arial" w:cs="Arial"/>
          <w:sz w:val="24"/>
          <w:szCs w:val="24"/>
        </w:rPr>
        <w:t xml:space="preserve"> see the deeper reasons behind why someone gets </w:t>
      </w:r>
      <w:r w:rsidR="000335FF">
        <w:rPr>
          <w:rFonts w:ascii="Arial" w:hAnsi="Arial" w:cs="Arial"/>
          <w:sz w:val="24"/>
          <w:szCs w:val="24"/>
        </w:rPr>
        <w:t>I</w:t>
      </w:r>
      <w:r w:rsidR="00205D5D">
        <w:rPr>
          <w:rFonts w:ascii="Arial" w:hAnsi="Arial" w:cs="Arial"/>
          <w:sz w:val="24"/>
          <w:szCs w:val="24"/>
        </w:rPr>
        <w:t>nvolved</w:t>
      </w:r>
      <w:r w:rsidR="00F53C87">
        <w:rPr>
          <w:rFonts w:ascii="Arial" w:hAnsi="Arial" w:cs="Arial"/>
          <w:sz w:val="24"/>
          <w:szCs w:val="24"/>
        </w:rPr>
        <w:t xml:space="preserve"> in the wrong crowd. Sometimes growing up without </w:t>
      </w:r>
      <w:r w:rsidR="00205D5D">
        <w:rPr>
          <w:rFonts w:ascii="Arial" w:hAnsi="Arial" w:cs="Arial"/>
          <w:sz w:val="24"/>
          <w:szCs w:val="24"/>
        </w:rPr>
        <w:t xml:space="preserve">what some was look at as the rich lifestyle young boys like </w:t>
      </w:r>
      <w:r w:rsidR="00925C70">
        <w:rPr>
          <w:rFonts w:ascii="Arial" w:hAnsi="Arial" w:cs="Arial"/>
          <w:sz w:val="24"/>
          <w:szCs w:val="24"/>
        </w:rPr>
        <w:t>Gareth</w:t>
      </w:r>
      <w:r w:rsidR="00205D5D">
        <w:rPr>
          <w:rFonts w:ascii="Arial" w:hAnsi="Arial" w:cs="Arial"/>
          <w:sz w:val="24"/>
          <w:szCs w:val="24"/>
        </w:rPr>
        <w:t xml:space="preserve"> himself doesn’t get the </w:t>
      </w:r>
      <w:r w:rsidR="00925C70">
        <w:rPr>
          <w:rFonts w:ascii="Arial" w:hAnsi="Arial" w:cs="Arial"/>
          <w:sz w:val="24"/>
          <w:szCs w:val="24"/>
        </w:rPr>
        <w:t>opportunities</w:t>
      </w:r>
      <w:r w:rsidR="00FF078E">
        <w:rPr>
          <w:rFonts w:ascii="Arial" w:hAnsi="Arial" w:cs="Arial"/>
          <w:sz w:val="24"/>
          <w:szCs w:val="24"/>
        </w:rPr>
        <w:t xml:space="preserve"> that the upper class may have, this causes them to look in other directions that might not be the legal way but</w:t>
      </w:r>
      <w:r w:rsidR="000335FF">
        <w:rPr>
          <w:rFonts w:ascii="Arial" w:hAnsi="Arial" w:cs="Arial"/>
          <w:sz w:val="24"/>
          <w:szCs w:val="24"/>
        </w:rPr>
        <w:t xml:space="preserve"> </w:t>
      </w:r>
      <w:r w:rsidR="00FF078E">
        <w:rPr>
          <w:rFonts w:ascii="Arial" w:hAnsi="Arial" w:cs="Arial"/>
          <w:sz w:val="24"/>
          <w:szCs w:val="24"/>
        </w:rPr>
        <w:t xml:space="preserve">gets the family fed. </w:t>
      </w:r>
      <w:r w:rsidR="00925C70">
        <w:rPr>
          <w:rFonts w:ascii="Arial" w:hAnsi="Arial" w:cs="Arial"/>
          <w:sz w:val="24"/>
          <w:szCs w:val="24"/>
        </w:rPr>
        <w:t xml:space="preserve">Gareth has shown that the chargers against him </w:t>
      </w:r>
      <w:r w:rsidR="0031513A">
        <w:rPr>
          <w:rFonts w:ascii="Arial" w:hAnsi="Arial" w:cs="Arial"/>
          <w:sz w:val="24"/>
          <w:szCs w:val="24"/>
        </w:rPr>
        <w:t xml:space="preserve">there is skill behind </w:t>
      </w:r>
      <w:r w:rsidR="00ED7DD6">
        <w:rPr>
          <w:rFonts w:ascii="Arial" w:hAnsi="Arial" w:cs="Arial"/>
          <w:sz w:val="24"/>
          <w:szCs w:val="24"/>
        </w:rPr>
        <w:t xml:space="preserve">his chargers such as being good with numbers, being quick with numbers to in a business </w:t>
      </w:r>
      <w:r w:rsidR="00702DFE">
        <w:rPr>
          <w:rFonts w:ascii="Arial" w:hAnsi="Arial" w:cs="Arial"/>
          <w:sz w:val="24"/>
          <w:szCs w:val="24"/>
        </w:rPr>
        <w:t xml:space="preserve">that’s to do with intent to supply, having motoring offences </w:t>
      </w:r>
      <w:r w:rsidR="0014143B">
        <w:rPr>
          <w:rFonts w:ascii="Arial" w:hAnsi="Arial" w:cs="Arial"/>
          <w:sz w:val="24"/>
          <w:szCs w:val="24"/>
        </w:rPr>
        <w:t xml:space="preserve">shows that he is into motoring which suggests that </w:t>
      </w:r>
      <w:r w:rsidR="0014143B">
        <w:rPr>
          <w:rFonts w:ascii="Arial" w:hAnsi="Arial" w:cs="Arial"/>
          <w:sz w:val="24"/>
          <w:szCs w:val="24"/>
        </w:rPr>
        <w:lastRenderedPageBreak/>
        <w:t>potentially he could go legal long-term, start getting professional lessons as a reward of going to college.</w:t>
      </w:r>
      <w:r w:rsidR="00C86A63">
        <w:rPr>
          <w:rFonts w:ascii="Arial" w:hAnsi="Arial" w:cs="Arial"/>
          <w:sz w:val="24"/>
          <w:szCs w:val="24"/>
        </w:rPr>
        <w:t xml:space="preserve"> Under social comparison </w:t>
      </w:r>
      <w:r w:rsidR="004A4635">
        <w:rPr>
          <w:rFonts w:ascii="Arial" w:hAnsi="Arial" w:cs="Arial"/>
          <w:sz w:val="24"/>
          <w:szCs w:val="24"/>
        </w:rPr>
        <w:t xml:space="preserve">theory </w:t>
      </w:r>
      <w:r w:rsidR="00EE7585">
        <w:rPr>
          <w:rFonts w:ascii="Arial" w:hAnsi="Arial" w:cs="Arial"/>
          <w:sz w:val="24"/>
          <w:szCs w:val="24"/>
        </w:rPr>
        <w:t>Gareth looking at his own social worth by</w:t>
      </w:r>
      <w:r w:rsidR="004A4635">
        <w:rPr>
          <w:rFonts w:ascii="Arial" w:hAnsi="Arial" w:cs="Arial"/>
          <w:sz w:val="24"/>
          <w:szCs w:val="24"/>
        </w:rPr>
        <w:t xml:space="preserve"> how others compare his values</w:t>
      </w:r>
      <w:r w:rsidR="004A2822">
        <w:rPr>
          <w:rFonts w:ascii="Arial" w:hAnsi="Arial" w:cs="Arial"/>
          <w:sz w:val="24"/>
          <w:szCs w:val="24"/>
        </w:rPr>
        <w:t xml:space="preserve">, from the outside people may look at him thinking that he doesn’t value his own worth and so much more potential </w:t>
      </w:r>
      <w:r w:rsidR="004D17D0">
        <w:rPr>
          <w:rFonts w:ascii="Arial" w:hAnsi="Arial" w:cs="Arial"/>
          <w:sz w:val="24"/>
          <w:szCs w:val="24"/>
        </w:rPr>
        <w:t xml:space="preserve">than what he </w:t>
      </w:r>
      <w:r w:rsidR="006F64C1">
        <w:rPr>
          <w:rFonts w:ascii="Arial" w:hAnsi="Arial" w:cs="Arial"/>
          <w:sz w:val="24"/>
          <w:szCs w:val="24"/>
        </w:rPr>
        <w:t>c</w:t>
      </w:r>
      <w:r w:rsidR="004D17D0">
        <w:rPr>
          <w:rFonts w:ascii="Arial" w:hAnsi="Arial" w:cs="Arial"/>
          <w:sz w:val="24"/>
          <w:szCs w:val="24"/>
        </w:rPr>
        <w:t>arries himself out to be</w:t>
      </w:r>
      <w:r w:rsidR="006F64C1">
        <w:rPr>
          <w:rFonts w:ascii="Arial" w:hAnsi="Arial" w:cs="Arial"/>
          <w:sz w:val="24"/>
          <w:szCs w:val="24"/>
        </w:rPr>
        <w:t xml:space="preserve"> </w:t>
      </w:r>
      <w:r w:rsidR="00730262">
        <w:rPr>
          <w:rFonts w:ascii="Arial" w:hAnsi="Arial" w:cs="Arial"/>
          <w:sz w:val="24"/>
          <w:szCs w:val="24"/>
        </w:rPr>
        <w:t xml:space="preserve">would show that he doesn’t care about </w:t>
      </w:r>
      <w:r w:rsidR="00880D4C">
        <w:rPr>
          <w:rFonts w:ascii="Arial" w:hAnsi="Arial" w:cs="Arial"/>
          <w:sz w:val="24"/>
          <w:szCs w:val="24"/>
        </w:rPr>
        <w:t xml:space="preserve">jail as he has not </w:t>
      </w:r>
      <w:r w:rsidR="00BA0DE9">
        <w:rPr>
          <w:rFonts w:ascii="Arial" w:hAnsi="Arial" w:cs="Arial"/>
          <w:sz w:val="24"/>
          <w:szCs w:val="24"/>
        </w:rPr>
        <w:t xml:space="preserve">long been </w:t>
      </w:r>
      <w:r w:rsidR="00C538A7">
        <w:rPr>
          <w:rFonts w:ascii="Arial" w:hAnsi="Arial" w:cs="Arial"/>
          <w:sz w:val="24"/>
          <w:szCs w:val="24"/>
        </w:rPr>
        <w:t>re</w:t>
      </w:r>
      <w:r w:rsidR="004F6A26">
        <w:rPr>
          <w:rFonts w:ascii="Arial" w:hAnsi="Arial" w:cs="Arial"/>
          <w:sz w:val="24"/>
          <w:szCs w:val="24"/>
        </w:rPr>
        <w:t>l</w:t>
      </w:r>
      <w:r w:rsidR="005C5214">
        <w:rPr>
          <w:rFonts w:ascii="Arial" w:hAnsi="Arial" w:cs="Arial"/>
          <w:sz w:val="24"/>
          <w:szCs w:val="24"/>
        </w:rPr>
        <w:t>eased</w:t>
      </w:r>
      <w:r w:rsidR="00C538A7">
        <w:rPr>
          <w:rFonts w:ascii="Arial" w:hAnsi="Arial" w:cs="Arial"/>
          <w:sz w:val="24"/>
          <w:szCs w:val="24"/>
        </w:rPr>
        <w:t xml:space="preserve"> </w:t>
      </w:r>
      <w:r w:rsidR="00BA0DE9">
        <w:rPr>
          <w:rFonts w:ascii="Arial" w:hAnsi="Arial" w:cs="Arial"/>
          <w:sz w:val="24"/>
          <w:szCs w:val="24"/>
        </w:rPr>
        <w:t>from the young offender</w:t>
      </w:r>
      <w:r w:rsidR="005C5214">
        <w:rPr>
          <w:rFonts w:ascii="Arial" w:hAnsi="Arial" w:cs="Arial"/>
          <w:sz w:val="24"/>
          <w:szCs w:val="24"/>
        </w:rPr>
        <w:t>’</w:t>
      </w:r>
      <w:r w:rsidR="00BA0DE9">
        <w:rPr>
          <w:rFonts w:ascii="Arial" w:hAnsi="Arial" w:cs="Arial"/>
          <w:sz w:val="24"/>
          <w:szCs w:val="24"/>
        </w:rPr>
        <w:t xml:space="preserve">s </w:t>
      </w:r>
      <w:r w:rsidR="005C5214">
        <w:rPr>
          <w:rFonts w:ascii="Arial" w:hAnsi="Arial" w:cs="Arial"/>
          <w:sz w:val="24"/>
          <w:szCs w:val="24"/>
        </w:rPr>
        <w:t xml:space="preserve">prison. </w:t>
      </w:r>
      <w:r w:rsidR="00CA0AF2">
        <w:rPr>
          <w:rFonts w:ascii="Arial" w:hAnsi="Arial" w:cs="Arial"/>
          <w:sz w:val="24"/>
          <w:szCs w:val="24"/>
        </w:rPr>
        <w:t>Gareth showing how his perception of self-worth &amp; values</w:t>
      </w:r>
      <w:r w:rsidR="00BA0DE9">
        <w:rPr>
          <w:rFonts w:ascii="Arial" w:hAnsi="Arial" w:cs="Arial"/>
          <w:sz w:val="24"/>
          <w:szCs w:val="24"/>
        </w:rPr>
        <w:t xml:space="preserve"> </w:t>
      </w:r>
      <w:r w:rsidR="00A432ED">
        <w:rPr>
          <w:rFonts w:ascii="Arial" w:hAnsi="Arial" w:cs="Arial"/>
          <w:sz w:val="24"/>
          <w:szCs w:val="24"/>
        </w:rPr>
        <w:t>that he has chosen to</w:t>
      </w:r>
      <w:r w:rsidR="00333C4D">
        <w:rPr>
          <w:rFonts w:ascii="Arial" w:hAnsi="Arial" w:cs="Arial"/>
          <w:sz w:val="24"/>
          <w:szCs w:val="24"/>
        </w:rPr>
        <w:t xml:space="preserve"> show to the world </w:t>
      </w:r>
      <w:r w:rsidR="00591011">
        <w:rPr>
          <w:rFonts w:ascii="Arial" w:hAnsi="Arial" w:cs="Arial"/>
          <w:sz w:val="24"/>
          <w:szCs w:val="24"/>
        </w:rPr>
        <w:t>has not</w:t>
      </w:r>
      <w:r w:rsidR="00333C4D">
        <w:rPr>
          <w:rFonts w:ascii="Arial" w:hAnsi="Arial" w:cs="Arial"/>
          <w:sz w:val="24"/>
          <w:szCs w:val="24"/>
        </w:rPr>
        <w:t xml:space="preserve"> been the grea</w:t>
      </w:r>
      <w:r w:rsidR="00A37BC4">
        <w:rPr>
          <w:rFonts w:ascii="Arial" w:hAnsi="Arial" w:cs="Arial"/>
          <w:sz w:val="24"/>
          <w:szCs w:val="24"/>
        </w:rPr>
        <w:t>test start</w:t>
      </w:r>
      <w:r w:rsidR="00A432ED">
        <w:rPr>
          <w:rFonts w:ascii="Arial" w:hAnsi="Arial" w:cs="Arial"/>
          <w:sz w:val="24"/>
          <w:szCs w:val="24"/>
        </w:rPr>
        <w:t>.</w:t>
      </w:r>
      <w:r w:rsidR="00A37BC4">
        <w:rPr>
          <w:rFonts w:ascii="Arial" w:hAnsi="Arial" w:cs="Arial"/>
          <w:sz w:val="24"/>
          <w:szCs w:val="24"/>
        </w:rPr>
        <w:t xml:space="preserve"> </w:t>
      </w:r>
      <w:r w:rsidR="00A432ED">
        <w:rPr>
          <w:rFonts w:ascii="Arial" w:hAnsi="Arial" w:cs="Arial"/>
          <w:sz w:val="24"/>
          <w:szCs w:val="24"/>
        </w:rPr>
        <w:t>T</w:t>
      </w:r>
      <w:r w:rsidR="00A37BC4">
        <w:rPr>
          <w:rFonts w:ascii="Arial" w:hAnsi="Arial" w:cs="Arial"/>
          <w:sz w:val="24"/>
          <w:szCs w:val="24"/>
        </w:rPr>
        <w:t xml:space="preserve">hat </w:t>
      </w:r>
      <w:r w:rsidR="00547BE1">
        <w:rPr>
          <w:rFonts w:ascii="Arial" w:hAnsi="Arial" w:cs="Arial"/>
          <w:sz w:val="24"/>
          <w:szCs w:val="24"/>
        </w:rPr>
        <w:t>does not</w:t>
      </w:r>
      <w:r w:rsidR="00A37BC4">
        <w:rPr>
          <w:rFonts w:ascii="Arial" w:hAnsi="Arial" w:cs="Arial"/>
          <w:sz w:val="24"/>
          <w:szCs w:val="24"/>
        </w:rPr>
        <w:t xml:space="preserve"> mean that his life is over </w:t>
      </w:r>
      <w:r w:rsidR="00A432ED">
        <w:rPr>
          <w:rFonts w:ascii="Arial" w:hAnsi="Arial" w:cs="Arial"/>
          <w:sz w:val="24"/>
          <w:szCs w:val="24"/>
        </w:rPr>
        <w:t>at</w:t>
      </w:r>
      <w:r w:rsidR="00A37BC4">
        <w:rPr>
          <w:rFonts w:ascii="Arial" w:hAnsi="Arial" w:cs="Arial"/>
          <w:sz w:val="24"/>
          <w:szCs w:val="24"/>
        </w:rPr>
        <w:t xml:space="preserve"> this point he just needs a little push in the right direction with the correct people around him</w:t>
      </w:r>
      <w:r w:rsidR="00591011">
        <w:rPr>
          <w:rFonts w:ascii="Arial" w:hAnsi="Arial" w:cs="Arial"/>
          <w:sz w:val="24"/>
          <w:szCs w:val="24"/>
        </w:rPr>
        <w:t>. He still has his whole ahead of him and still has time to turn it round.</w:t>
      </w:r>
    </w:p>
    <w:p w14:paraId="37D201E3" w14:textId="77777777" w:rsidR="000335FF" w:rsidRDefault="000335FF" w:rsidP="000335FF">
      <w:pPr>
        <w:pStyle w:val="ListParagraph"/>
        <w:spacing w:line="360" w:lineRule="auto"/>
        <w:jc w:val="both"/>
        <w:rPr>
          <w:rFonts w:ascii="Arial" w:hAnsi="Arial" w:cs="Arial"/>
          <w:sz w:val="24"/>
          <w:szCs w:val="24"/>
        </w:rPr>
      </w:pPr>
    </w:p>
    <w:p w14:paraId="2D5B2E39" w14:textId="28AD9264" w:rsidR="00766656" w:rsidRPr="006975B3" w:rsidRDefault="006975B3" w:rsidP="000335FF">
      <w:pPr>
        <w:pStyle w:val="ListParagraph"/>
        <w:spacing w:line="360" w:lineRule="auto"/>
        <w:rPr>
          <w:rFonts w:ascii="Arial" w:hAnsi="Arial" w:cs="Arial"/>
          <w:b/>
          <w:bCs/>
          <w:sz w:val="24"/>
          <w:szCs w:val="24"/>
          <w:u w:val="single"/>
        </w:rPr>
      </w:pPr>
      <w:r w:rsidRPr="006975B3">
        <w:rPr>
          <w:rFonts w:ascii="Arial" w:hAnsi="Arial" w:cs="Arial"/>
          <w:b/>
          <w:bCs/>
          <w:sz w:val="24"/>
          <w:szCs w:val="24"/>
          <w:u w:val="single"/>
        </w:rPr>
        <w:t>Theory Of Planned Behaviour</w:t>
      </w:r>
    </w:p>
    <w:p w14:paraId="710067DE" w14:textId="517FF095" w:rsidR="001934FD" w:rsidRPr="00F453B3" w:rsidRDefault="000164D2" w:rsidP="00F453B3">
      <w:pPr>
        <w:pStyle w:val="ListParagraph"/>
        <w:spacing w:line="360" w:lineRule="auto"/>
        <w:jc w:val="both"/>
        <w:rPr>
          <w:rFonts w:ascii="Arial" w:hAnsi="Arial" w:cs="Arial"/>
          <w:sz w:val="24"/>
          <w:szCs w:val="24"/>
        </w:rPr>
      </w:pPr>
      <w:r>
        <w:rPr>
          <w:rFonts w:ascii="Arial" w:hAnsi="Arial" w:cs="Arial"/>
          <w:sz w:val="24"/>
          <w:szCs w:val="24"/>
        </w:rPr>
        <w:t xml:space="preserve">Theory of planned behaviour can fall into more than one section from a psychology point of view. </w:t>
      </w:r>
      <w:r w:rsidR="00635313">
        <w:rPr>
          <w:rFonts w:ascii="Arial" w:hAnsi="Arial" w:cs="Arial"/>
          <w:sz w:val="24"/>
          <w:szCs w:val="24"/>
        </w:rPr>
        <w:t xml:space="preserve">There’s </w:t>
      </w:r>
      <w:r w:rsidR="00635313" w:rsidRPr="00706B93">
        <w:rPr>
          <w:rFonts w:ascii="Arial" w:hAnsi="Arial" w:cs="Arial"/>
          <w:b/>
          <w:bCs/>
          <w:sz w:val="24"/>
          <w:szCs w:val="24"/>
        </w:rPr>
        <w:t>internal factors</w:t>
      </w:r>
      <w:r w:rsidR="00635313">
        <w:rPr>
          <w:rFonts w:ascii="Arial" w:hAnsi="Arial" w:cs="Arial"/>
          <w:sz w:val="24"/>
          <w:szCs w:val="24"/>
        </w:rPr>
        <w:t xml:space="preserve"> and </w:t>
      </w:r>
      <w:r w:rsidR="00635313" w:rsidRPr="00706B93">
        <w:rPr>
          <w:rFonts w:ascii="Arial" w:hAnsi="Arial" w:cs="Arial"/>
          <w:b/>
          <w:bCs/>
          <w:sz w:val="24"/>
          <w:szCs w:val="24"/>
        </w:rPr>
        <w:t>external factors</w:t>
      </w:r>
      <w:r w:rsidR="00635313">
        <w:rPr>
          <w:rFonts w:ascii="Arial" w:hAnsi="Arial" w:cs="Arial"/>
          <w:sz w:val="24"/>
          <w:szCs w:val="24"/>
        </w:rPr>
        <w:t xml:space="preserve"> </w:t>
      </w:r>
      <w:r w:rsidR="00F34F40">
        <w:rPr>
          <w:rFonts w:ascii="Arial" w:hAnsi="Arial" w:cs="Arial"/>
          <w:sz w:val="24"/>
          <w:szCs w:val="24"/>
        </w:rPr>
        <w:t xml:space="preserve">in this </w:t>
      </w:r>
      <w:r w:rsidR="008E7066">
        <w:rPr>
          <w:rFonts w:ascii="Arial" w:hAnsi="Arial" w:cs="Arial"/>
          <w:sz w:val="24"/>
          <w:szCs w:val="24"/>
        </w:rPr>
        <w:t>it is</w:t>
      </w:r>
      <w:r w:rsidR="00720A8E">
        <w:rPr>
          <w:rFonts w:ascii="Arial" w:hAnsi="Arial" w:cs="Arial"/>
          <w:sz w:val="24"/>
          <w:szCs w:val="24"/>
        </w:rPr>
        <w:t xml:space="preserve"> </w:t>
      </w:r>
      <w:r w:rsidR="00F34F40">
        <w:rPr>
          <w:rFonts w:ascii="Arial" w:hAnsi="Arial" w:cs="Arial"/>
          <w:sz w:val="24"/>
          <w:szCs w:val="24"/>
        </w:rPr>
        <w:t xml:space="preserve">shown that with Gareth he needs more external factors as well as internal factors and believing in himself that he can do </w:t>
      </w:r>
      <w:r w:rsidR="00961A30">
        <w:rPr>
          <w:rFonts w:ascii="Arial" w:hAnsi="Arial" w:cs="Arial"/>
          <w:sz w:val="24"/>
          <w:szCs w:val="24"/>
        </w:rPr>
        <w:t>anything he puts his mind to as shown.</w:t>
      </w:r>
      <w:r w:rsidR="0027231F">
        <w:rPr>
          <w:rFonts w:ascii="Arial" w:hAnsi="Arial" w:cs="Arial"/>
          <w:sz w:val="24"/>
          <w:szCs w:val="24"/>
        </w:rPr>
        <w:t xml:space="preserve"> These can be</w:t>
      </w:r>
      <w:r w:rsidR="00766B0C">
        <w:rPr>
          <w:rFonts w:ascii="Arial" w:hAnsi="Arial" w:cs="Arial"/>
          <w:sz w:val="24"/>
          <w:szCs w:val="24"/>
        </w:rPr>
        <w:t xml:space="preserve"> determined by our own behaviours</w:t>
      </w:r>
      <w:r w:rsidR="00F453B3">
        <w:rPr>
          <w:rFonts w:ascii="Arial" w:hAnsi="Arial" w:cs="Arial"/>
          <w:sz w:val="24"/>
          <w:szCs w:val="24"/>
        </w:rPr>
        <w:t xml:space="preserve"> this is known as perceived behavioural control</w:t>
      </w:r>
      <w:r w:rsidR="00766B0C">
        <w:rPr>
          <w:rFonts w:ascii="Arial" w:hAnsi="Arial" w:cs="Arial"/>
          <w:sz w:val="24"/>
          <w:szCs w:val="24"/>
        </w:rPr>
        <w:t xml:space="preserve">. </w:t>
      </w:r>
      <w:r w:rsidR="00961A30">
        <w:rPr>
          <w:rFonts w:ascii="Arial" w:hAnsi="Arial" w:cs="Arial"/>
          <w:sz w:val="24"/>
          <w:szCs w:val="24"/>
        </w:rPr>
        <w:t>Gareth has show</w:t>
      </w:r>
      <w:r w:rsidR="00656E0E">
        <w:rPr>
          <w:rFonts w:ascii="Arial" w:hAnsi="Arial" w:cs="Arial"/>
          <w:sz w:val="24"/>
          <w:szCs w:val="24"/>
        </w:rPr>
        <w:t xml:space="preserve">n that </w:t>
      </w:r>
      <w:r w:rsidR="00656E0E" w:rsidRPr="00F50F37">
        <w:rPr>
          <w:rFonts w:ascii="Arial" w:hAnsi="Arial" w:cs="Arial"/>
          <w:sz w:val="24"/>
          <w:szCs w:val="24"/>
          <w:highlight w:val="yellow"/>
        </w:rPr>
        <w:t>catharsis</w:t>
      </w:r>
      <w:r w:rsidR="00720A8E">
        <w:rPr>
          <w:rFonts w:ascii="Arial" w:hAnsi="Arial" w:cs="Arial"/>
          <w:sz w:val="24"/>
          <w:szCs w:val="24"/>
        </w:rPr>
        <w:t xml:space="preserve"> </w:t>
      </w:r>
      <w:r w:rsidR="0025789C">
        <w:rPr>
          <w:rFonts w:ascii="Arial" w:hAnsi="Arial" w:cs="Arial"/>
          <w:sz w:val="24"/>
          <w:szCs w:val="24"/>
        </w:rPr>
        <w:t xml:space="preserve">this means that the process of </w:t>
      </w:r>
      <w:r w:rsidR="00C77530">
        <w:rPr>
          <w:rFonts w:ascii="Arial" w:hAnsi="Arial" w:cs="Arial"/>
          <w:sz w:val="24"/>
          <w:szCs w:val="24"/>
        </w:rPr>
        <w:t>realising strong emotions and realising emotional tension</w:t>
      </w:r>
      <w:r w:rsidR="00604B79">
        <w:rPr>
          <w:rFonts w:ascii="Arial" w:hAnsi="Arial" w:cs="Arial"/>
          <w:sz w:val="24"/>
          <w:szCs w:val="24"/>
        </w:rPr>
        <w:t xml:space="preserve">, making the person feel better. Shown in the case study </w:t>
      </w:r>
      <w:r w:rsidR="00F41894">
        <w:rPr>
          <w:rFonts w:ascii="Arial" w:hAnsi="Arial" w:cs="Arial"/>
          <w:sz w:val="24"/>
          <w:szCs w:val="24"/>
        </w:rPr>
        <w:t>Gareth’s</w:t>
      </w:r>
      <w:r w:rsidR="00604B79">
        <w:rPr>
          <w:rFonts w:ascii="Arial" w:hAnsi="Arial" w:cs="Arial"/>
          <w:sz w:val="24"/>
          <w:szCs w:val="24"/>
        </w:rPr>
        <w:t xml:space="preserve"> frustration led to </w:t>
      </w:r>
      <w:r w:rsidR="00F41894">
        <w:rPr>
          <w:rFonts w:ascii="Arial" w:hAnsi="Arial" w:cs="Arial"/>
          <w:sz w:val="24"/>
          <w:szCs w:val="24"/>
        </w:rPr>
        <w:t xml:space="preserve">having an emotional outburst of emotions caused him to become verbally aggressive and walking out, </w:t>
      </w:r>
      <w:r w:rsidR="00F50F37">
        <w:rPr>
          <w:rFonts w:ascii="Arial" w:hAnsi="Arial" w:cs="Arial"/>
          <w:sz w:val="24"/>
          <w:szCs w:val="24"/>
        </w:rPr>
        <w:t>c</w:t>
      </w:r>
      <w:r w:rsidR="00F41894">
        <w:rPr>
          <w:rFonts w:ascii="Arial" w:hAnsi="Arial" w:cs="Arial"/>
          <w:sz w:val="24"/>
          <w:szCs w:val="24"/>
        </w:rPr>
        <w:t>atharsis is shown here</w:t>
      </w:r>
      <w:r w:rsidR="008E7066">
        <w:rPr>
          <w:rFonts w:ascii="Arial" w:hAnsi="Arial" w:cs="Arial"/>
          <w:sz w:val="24"/>
          <w:szCs w:val="24"/>
        </w:rPr>
        <w:t>.</w:t>
      </w:r>
      <w:r w:rsidR="005E7DB9">
        <w:rPr>
          <w:rFonts w:ascii="Arial" w:hAnsi="Arial" w:cs="Arial"/>
          <w:sz w:val="24"/>
          <w:szCs w:val="24"/>
        </w:rPr>
        <w:t xml:space="preserve"> </w:t>
      </w:r>
      <w:r w:rsidR="00B637FF" w:rsidRPr="006D3AF9">
        <w:rPr>
          <w:rFonts w:ascii="Arial" w:hAnsi="Arial" w:cs="Arial"/>
          <w:sz w:val="24"/>
          <w:szCs w:val="24"/>
          <w:highlight w:val="yellow"/>
        </w:rPr>
        <w:t>Frustration</w:t>
      </w:r>
      <w:r w:rsidR="001C3DFE">
        <w:rPr>
          <w:rFonts w:ascii="Arial" w:hAnsi="Arial" w:cs="Arial"/>
          <w:sz w:val="24"/>
          <w:szCs w:val="24"/>
        </w:rPr>
        <w:t xml:space="preserve"> can be built up due to a number of reasons in this case Gareth feels that it would have been built up over some time of spending </w:t>
      </w:r>
      <w:r w:rsidR="00B637FF">
        <w:rPr>
          <w:rFonts w:ascii="Arial" w:hAnsi="Arial" w:cs="Arial"/>
          <w:sz w:val="24"/>
          <w:szCs w:val="24"/>
        </w:rPr>
        <w:t xml:space="preserve">18 months in the young offenders </w:t>
      </w:r>
      <w:r w:rsidR="004D2487">
        <w:rPr>
          <w:rFonts w:ascii="Arial" w:hAnsi="Arial" w:cs="Arial"/>
          <w:sz w:val="24"/>
          <w:szCs w:val="24"/>
        </w:rPr>
        <w:t>i</w:t>
      </w:r>
      <w:r w:rsidR="00A55C28">
        <w:rPr>
          <w:rFonts w:ascii="Arial" w:hAnsi="Arial" w:cs="Arial"/>
          <w:sz w:val="24"/>
          <w:szCs w:val="24"/>
        </w:rPr>
        <w:t xml:space="preserve">nstitute </w:t>
      </w:r>
      <w:r w:rsidR="007806E3">
        <w:rPr>
          <w:rFonts w:ascii="Arial" w:hAnsi="Arial" w:cs="Arial"/>
          <w:sz w:val="24"/>
          <w:szCs w:val="24"/>
        </w:rPr>
        <w:t xml:space="preserve">being around people that control his every movement and having his personal space </w:t>
      </w:r>
      <w:r w:rsidR="001D227A">
        <w:rPr>
          <w:rFonts w:ascii="Arial" w:hAnsi="Arial" w:cs="Arial"/>
          <w:sz w:val="24"/>
          <w:szCs w:val="24"/>
        </w:rPr>
        <w:t>invaded</w:t>
      </w:r>
      <w:r w:rsidR="007806E3">
        <w:rPr>
          <w:rFonts w:ascii="Arial" w:hAnsi="Arial" w:cs="Arial"/>
          <w:sz w:val="24"/>
          <w:szCs w:val="24"/>
        </w:rPr>
        <w:t xml:space="preserve"> by having </w:t>
      </w:r>
      <w:r w:rsidR="001D227A">
        <w:rPr>
          <w:rFonts w:ascii="Arial" w:hAnsi="Arial" w:cs="Arial"/>
          <w:sz w:val="24"/>
          <w:szCs w:val="24"/>
        </w:rPr>
        <w:t>screws</w:t>
      </w:r>
      <w:r w:rsidR="007806E3">
        <w:rPr>
          <w:rFonts w:ascii="Arial" w:hAnsi="Arial" w:cs="Arial"/>
          <w:sz w:val="24"/>
          <w:szCs w:val="24"/>
        </w:rPr>
        <w:t xml:space="preserve"> in the jail raid his cell as this is a routine </w:t>
      </w:r>
      <w:r w:rsidR="001D227A">
        <w:rPr>
          <w:rFonts w:ascii="Arial" w:hAnsi="Arial" w:cs="Arial"/>
          <w:sz w:val="24"/>
          <w:szCs w:val="24"/>
        </w:rPr>
        <w:t xml:space="preserve">thing that happens when approached by lots of legal representatives at a time this causes an </w:t>
      </w:r>
      <w:r w:rsidR="009228D2">
        <w:rPr>
          <w:rFonts w:ascii="Arial" w:hAnsi="Arial" w:cs="Arial"/>
          <w:sz w:val="24"/>
          <w:szCs w:val="24"/>
        </w:rPr>
        <w:t>automatic defence mesocosm for Gareth.</w:t>
      </w:r>
      <w:r w:rsidR="00852AAD">
        <w:rPr>
          <w:rFonts w:ascii="Arial" w:hAnsi="Arial" w:cs="Arial"/>
          <w:sz w:val="24"/>
          <w:szCs w:val="24"/>
        </w:rPr>
        <w:t xml:space="preserve"> There has been indication that Gareth wants to do better as he enrolled into college and was positive about </w:t>
      </w:r>
      <w:r w:rsidR="00F8015B">
        <w:rPr>
          <w:rFonts w:ascii="Arial" w:hAnsi="Arial" w:cs="Arial"/>
          <w:sz w:val="24"/>
          <w:szCs w:val="24"/>
        </w:rPr>
        <w:t>this, this</w:t>
      </w:r>
      <w:r w:rsidR="00322B01">
        <w:rPr>
          <w:rFonts w:ascii="Arial" w:hAnsi="Arial" w:cs="Arial"/>
          <w:sz w:val="24"/>
          <w:szCs w:val="24"/>
        </w:rPr>
        <w:t xml:space="preserve"> was an action of the theory</w:t>
      </w:r>
      <w:r w:rsidR="00F8015B">
        <w:rPr>
          <w:rFonts w:ascii="Arial" w:hAnsi="Arial" w:cs="Arial"/>
          <w:sz w:val="24"/>
          <w:szCs w:val="24"/>
        </w:rPr>
        <w:t xml:space="preserve"> undertaking </w:t>
      </w:r>
      <w:r w:rsidR="00325FD2">
        <w:rPr>
          <w:rFonts w:ascii="Arial" w:hAnsi="Arial" w:cs="Arial"/>
          <w:sz w:val="24"/>
          <w:szCs w:val="24"/>
        </w:rPr>
        <w:t xml:space="preserve">our voluntary control. </w:t>
      </w:r>
      <w:r w:rsidR="00A21024">
        <w:rPr>
          <w:rFonts w:ascii="Arial" w:hAnsi="Arial" w:cs="Arial"/>
          <w:sz w:val="24"/>
          <w:szCs w:val="24"/>
        </w:rPr>
        <w:t xml:space="preserve">With it being more than likely that Gareth </w:t>
      </w:r>
      <w:r w:rsidR="00610AAE">
        <w:rPr>
          <w:rFonts w:ascii="Arial" w:hAnsi="Arial" w:cs="Arial"/>
          <w:sz w:val="24"/>
          <w:szCs w:val="24"/>
        </w:rPr>
        <w:t>needs to catch motivational factors to influence the good behaviour that oth</w:t>
      </w:r>
      <w:r w:rsidR="00492ADA">
        <w:rPr>
          <w:rFonts w:ascii="Arial" w:hAnsi="Arial" w:cs="Arial"/>
          <w:sz w:val="24"/>
          <w:szCs w:val="24"/>
        </w:rPr>
        <w:t xml:space="preserve">ers around him would love to see </w:t>
      </w:r>
      <w:r w:rsidR="00B2224F">
        <w:rPr>
          <w:rFonts w:ascii="Arial" w:hAnsi="Arial" w:cs="Arial"/>
          <w:sz w:val="24"/>
          <w:szCs w:val="24"/>
        </w:rPr>
        <w:t>carried out</w:t>
      </w:r>
      <w:r w:rsidR="00D37F88">
        <w:rPr>
          <w:rFonts w:ascii="Arial" w:hAnsi="Arial" w:cs="Arial"/>
          <w:sz w:val="24"/>
          <w:szCs w:val="24"/>
        </w:rPr>
        <w:t xml:space="preserve"> having a plan</w:t>
      </w:r>
      <w:r w:rsidR="009870E0">
        <w:rPr>
          <w:rFonts w:ascii="Arial" w:hAnsi="Arial" w:cs="Arial"/>
          <w:sz w:val="24"/>
          <w:szCs w:val="24"/>
        </w:rPr>
        <w:t xml:space="preserve"> working Gareth and asking what he wants might be a b</w:t>
      </w:r>
      <w:r w:rsidR="00B2224F">
        <w:rPr>
          <w:rFonts w:ascii="Arial" w:hAnsi="Arial" w:cs="Arial"/>
          <w:sz w:val="24"/>
          <w:szCs w:val="24"/>
        </w:rPr>
        <w:t>e</w:t>
      </w:r>
      <w:r w:rsidR="009870E0">
        <w:rPr>
          <w:rFonts w:ascii="Arial" w:hAnsi="Arial" w:cs="Arial"/>
          <w:sz w:val="24"/>
          <w:szCs w:val="24"/>
        </w:rPr>
        <w:t xml:space="preserve">tter </w:t>
      </w:r>
      <w:r w:rsidR="009870E0">
        <w:rPr>
          <w:rFonts w:ascii="Arial" w:hAnsi="Arial" w:cs="Arial"/>
          <w:sz w:val="24"/>
          <w:szCs w:val="24"/>
        </w:rPr>
        <w:lastRenderedPageBreak/>
        <w:t>option</w:t>
      </w:r>
      <w:r w:rsidR="00492ADA">
        <w:rPr>
          <w:rFonts w:ascii="Arial" w:hAnsi="Arial" w:cs="Arial"/>
          <w:sz w:val="24"/>
          <w:szCs w:val="24"/>
        </w:rPr>
        <w:t xml:space="preserve">. </w:t>
      </w:r>
      <w:r w:rsidR="00424E48">
        <w:rPr>
          <w:rFonts w:ascii="Arial" w:hAnsi="Arial" w:cs="Arial"/>
          <w:sz w:val="24"/>
          <w:szCs w:val="24"/>
        </w:rPr>
        <w:t xml:space="preserve">There are three different </w:t>
      </w:r>
      <w:r w:rsidR="003C73EF">
        <w:rPr>
          <w:rFonts w:ascii="Arial" w:hAnsi="Arial" w:cs="Arial"/>
          <w:sz w:val="24"/>
          <w:szCs w:val="24"/>
        </w:rPr>
        <w:t xml:space="preserve">variables to </w:t>
      </w:r>
      <w:r w:rsidR="004C2A5E">
        <w:rPr>
          <w:rFonts w:ascii="Arial" w:hAnsi="Arial" w:cs="Arial"/>
          <w:sz w:val="24"/>
          <w:szCs w:val="24"/>
        </w:rPr>
        <w:t xml:space="preserve">be able to determine his behaviour </w:t>
      </w:r>
      <w:r w:rsidR="004C2A5E" w:rsidRPr="00706B93">
        <w:rPr>
          <w:rFonts w:ascii="Arial" w:hAnsi="Arial" w:cs="Arial"/>
          <w:b/>
          <w:bCs/>
          <w:sz w:val="24"/>
          <w:szCs w:val="24"/>
        </w:rPr>
        <w:t>personal attitudes, subjective norms and perc</w:t>
      </w:r>
      <w:r w:rsidR="00B4097F" w:rsidRPr="00706B93">
        <w:rPr>
          <w:rFonts w:ascii="Arial" w:hAnsi="Arial" w:cs="Arial"/>
          <w:b/>
          <w:bCs/>
          <w:sz w:val="24"/>
          <w:szCs w:val="24"/>
        </w:rPr>
        <w:t>eived behavioural control</w:t>
      </w:r>
      <w:r w:rsidR="00706B93">
        <w:rPr>
          <w:rFonts w:ascii="Arial" w:hAnsi="Arial" w:cs="Arial"/>
          <w:sz w:val="24"/>
          <w:szCs w:val="24"/>
        </w:rPr>
        <w:t>.</w:t>
      </w:r>
      <w:r w:rsidR="00017B35">
        <w:rPr>
          <w:rFonts w:ascii="Arial" w:hAnsi="Arial" w:cs="Arial"/>
          <w:sz w:val="24"/>
          <w:szCs w:val="24"/>
        </w:rPr>
        <w:t xml:space="preserve"> Within these three variables </w:t>
      </w:r>
      <w:r w:rsidR="00B17143">
        <w:rPr>
          <w:rFonts w:ascii="Arial" w:hAnsi="Arial" w:cs="Arial"/>
          <w:sz w:val="24"/>
          <w:szCs w:val="24"/>
        </w:rPr>
        <w:t xml:space="preserve">personal attitudes has been displayed within different </w:t>
      </w:r>
      <w:r w:rsidR="00F561E0">
        <w:rPr>
          <w:rFonts w:ascii="Arial" w:hAnsi="Arial" w:cs="Arial"/>
          <w:sz w:val="24"/>
          <w:szCs w:val="24"/>
        </w:rPr>
        <w:t>explanations</w:t>
      </w:r>
      <w:r w:rsidR="00B17143">
        <w:rPr>
          <w:rFonts w:ascii="Arial" w:hAnsi="Arial" w:cs="Arial"/>
          <w:sz w:val="24"/>
          <w:szCs w:val="24"/>
        </w:rPr>
        <w:t xml:space="preserve"> such as college and </w:t>
      </w:r>
      <w:r w:rsidR="00F561E0">
        <w:rPr>
          <w:rFonts w:ascii="Arial" w:hAnsi="Arial" w:cs="Arial"/>
          <w:sz w:val="24"/>
          <w:szCs w:val="24"/>
        </w:rPr>
        <w:t>being verbally aggressive</w:t>
      </w:r>
      <w:r w:rsidR="00A304C2">
        <w:rPr>
          <w:rFonts w:ascii="Arial" w:hAnsi="Arial" w:cs="Arial"/>
          <w:sz w:val="24"/>
          <w:szCs w:val="24"/>
        </w:rPr>
        <w:t>.</w:t>
      </w:r>
      <w:r w:rsidR="00F561E0">
        <w:rPr>
          <w:rFonts w:ascii="Arial" w:hAnsi="Arial" w:cs="Arial"/>
          <w:sz w:val="24"/>
          <w:szCs w:val="24"/>
        </w:rPr>
        <w:t xml:space="preserve"> </w:t>
      </w:r>
      <w:r w:rsidR="00A304C2">
        <w:rPr>
          <w:rFonts w:ascii="Arial" w:hAnsi="Arial" w:cs="Arial"/>
          <w:sz w:val="24"/>
          <w:szCs w:val="24"/>
        </w:rPr>
        <w:t>S</w:t>
      </w:r>
      <w:r w:rsidR="00F561E0">
        <w:rPr>
          <w:rFonts w:ascii="Arial" w:hAnsi="Arial" w:cs="Arial"/>
          <w:sz w:val="24"/>
          <w:szCs w:val="24"/>
        </w:rPr>
        <w:t xml:space="preserve">ubjective norms </w:t>
      </w:r>
      <w:r w:rsidR="00A304C2">
        <w:rPr>
          <w:rFonts w:ascii="Arial" w:hAnsi="Arial" w:cs="Arial"/>
          <w:sz w:val="24"/>
          <w:szCs w:val="24"/>
        </w:rPr>
        <w:t>have</w:t>
      </w:r>
      <w:r w:rsidR="00F561E0">
        <w:rPr>
          <w:rFonts w:ascii="Arial" w:hAnsi="Arial" w:cs="Arial"/>
          <w:sz w:val="24"/>
          <w:szCs w:val="24"/>
        </w:rPr>
        <w:t xml:space="preserve"> been displayed through</w:t>
      </w:r>
      <w:r w:rsidR="00BB1222">
        <w:rPr>
          <w:rFonts w:ascii="Arial" w:hAnsi="Arial" w:cs="Arial"/>
          <w:sz w:val="24"/>
          <w:szCs w:val="24"/>
        </w:rPr>
        <w:t xml:space="preserve"> </w:t>
      </w:r>
      <w:r w:rsidR="00BF0E3D">
        <w:rPr>
          <w:rFonts w:ascii="Arial" w:hAnsi="Arial" w:cs="Arial"/>
          <w:sz w:val="24"/>
          <w:szCs w:val="24"/>
        </w:rPr>
        <w:t xml:space="preserve">who Gareth chooses to hang </w:t>
      </w:r>
      <w:r w:rsidR="00790424">
        <w:rPr>
          <w:rFonts w:ascii="Arial" w:hAnsi="Arial" w:cs="Arial"/>
          <w:sz w:val="24"/>
          <w:szCs w:val="24"/>
        </w:rPr>
        <w:t>around</w:t>
      </w:r>
      <w:r w:rsidR="00BF0E3D">
        <w:rPr>
          <w:rFonts w:ascii="Arial" w:hAnsi="Arial" w:cs="Arial"/>
          <w:sz w:val="24"/>
          <w:szCs w:val="24"/>
        </w:rPr>
        <w:t xml:space="preserve"> as </w:t>
      </w:r>
      <w:r w:rsidR="00790424">
        <w:rPr>
          <w:rFonts w:ascii="Arial" w:hAnsi="Arial" w:cs="Arial"/>
          <w:sz w:val="24"/>
          <w:szCs w:val="24"/>
        </w:rPr>
        <w:t>his</w:t>
      </w:r>
      <w:r w:rsidR="00BF0E3D">
        <w:rPr>
          <w:rFonts w:ascii="Arial" w:hAnsi="Arial" w:cs="Arial"/>
          <w:sz w:val="24"/>
          <w:szCs w:val="24"/>
        </w:rPr>
        <w:t xml:space="preserve"> friendship group isn’t the best of </w:t>
      </w:r>
      <w:r w:rsidR="00790424">
        <w:rPr>
          <w:rFonts w:ascii="Arial" w:hAnsi="Arial" w:cs="Arial"/>
          <w:sz w:val="24"/>
          <w:szCs w:val="24"/>
        </w:rPr>
        <w:t>positive influences for him</w:t>
      </w:r>
      <w:r w:rsidR="00A304C2">
        <w:rPr>
          <w:rFonts w:ascii="Arial" w:hAnsi="Arial" w:cs="Arial"/>
          <w:sz w:val="24"/>
          <w:szCs w:val="24"/>
        </w:rPr>
        <w:t>.</w:t>
      </w:r>
      <w:r w:rsidR="00BB1222">
        <w:rPr>
          <w:rFonts w:ascii="Arial" w:hAnsi="Arial" w:cs="Arial"/>
          <w:sz w:val="24"/>
          <w:szCs w:val="24"/>
        </w:rPr>
        <w:t xml:space="preserve"> </w:t>
      </w:r>
      <w:r w:rsidR="00A304C2">
        <w:rPr>
          <w:rFonts w:ascii="Arial" w:hAnsi="Arial" w:cs="Arial"/>
          <w:sz w:val="24"/>
          <w:szCs w:val="24"/>
        </w:rPr>
        <w:t>T</w:t>
      </w:r>
      <w:r w:rsidR="00786EEC">
        <w:rPr>
          <w:rFonts w:ascii="Arial" w:hAnsi="Arial" w:cs="Arial"/>
          <w:sz w:val="24"/>
          <w:szCs w:val="24"/>
        </w:rPr>
        <w:t>hen finally perceived behavioural control has been displayed through Gareth going to probation appointments, signing up to college, showing emotions when the frustration built up</w:t>
      </w:r>
      <w:r w:rsidR="00A304C2">
        <w:rPr>
          <w:rFonts w:ascii="Arial" w:hAnsi="Arial" w:cs="Arial"/>
          <w:sz w:val="24"/>
          <w:szCs w:val="24"/>
        </w:rPr>
        <w:t>.</w:t>
      </w:r>
      <w:r w:rsidR="009228D2">
        <w:rPr>
          <w:rFonts w:ascii="Arial" w:hAnsi="Arial" w:cs="Arial"/>
          <w:sz w:val="24"/>
          <w:szCs w:val="24"/>
        </w:rPr>
        <w:t xml:space="preserve"> </w:t>
      </w:r>
      <w:r w:rsidR="001D227A">
        <w:rPr>
          <w:rFonts w:ascii="Arial" w:hAnsi="Arial" w:cs="Arial"/>
          <w:sz w:val="24"/>
          <w:szCs w:val="24"/>
        </w:rPr>
        <w:t xml:space="preserve"> </w:t>
      </w:r>
    </w:p>
    <w:p w14:paraId="342E7573" w14:textId="77777777" w:rsidR="001934FD" w:rsidRDefault="001934FD" w:rsidP="000335FF">
      <w:pPr>
        <w:pStyle w:val="ListParagraph"/>
        <w:spacing w:line="360" w:lineRule="auto"/>
        <w:jc w:val="both"/>
        <w:rPr>
          <w:rFonts w:ascii="Arial" w:hAnsi="Arial" w:cs="Arial"/>
          <w:b/>
          <w:bCs/>
          <w:sz w:val="24"/>
          <w:szCs w:val="24"/>
          <w:u w:val="single"/>
        </w:rPr>
      </w:pPr>
    </w:p>
    <w:p w14:paraId="5F7EA58A" w14:textId="379D9A1F" w:rsidR="00F25873" w:rsidRDefault="00F25873" w:rsidP="000335FF">
      <w:pPr>
        <w:pStyle w:val="ListParagraph"/>
        <w:spacing w:line="360" w:lineRule="auto"/>
        <w:jc w:val="both"/>
        <w:rPr>
          <w:rFonts w:ascii="Arial" w:hAnsi="Arial" w:cs="Arial"/>
          <w:b/>
          <w:bCs/>
          <w:sz w:val="24"/>
          <w:szCs w:val="24"/>
          <w:u w:val="single"/>
        </w:rPr>
      </w:pPr>
      <w:r w:rsidRPr="00E44D68">
        <w:rPr>
          <w:rFonts w:ascii="Arial" w:hAnsi="Arial" w:cs="Arial"/>
          <w:b/>
          <w:bCs/>
          <w:sz w:val="24"/>
          <w:szCs w:val="24"/>
          <w:u w:val="single"/>
        </w:rPr>
        <w:t xml:space="preserve">Frustration </w:t>
      </w:r>
      <w:r w:rsidR="00E44D68" w:rsidRPr="00E44D68">
        <w:rPr>
          <w:rFonts w:ascii="Arial" w:hAnsi="Arial" w:cs="Arial"/>
          <w:b/>
          <w:bCs/>
          <w:sz w:val="24"/>
          <w:szCs w:val="24"/>
          <w:u w:val="single"/>
        </w:rPr>
        <w:t xml:space="preserve">Aggression Hypothesis </w:t>
      </w:r>
    </w:p>
    <w:p w14:paraId="065C981C" w14:textId="44331A63" w:rsidR="001934FD" w:rsidRDefault="00551999" w:rsidP="001C5CCE">
      <w:pPr>
        <w:pStyle w:val="ListParagraph"/>
        <w:spacing w:line="360" w:lineRule="auto"/>
        <w:jc w:val="both"/>
        <w:rPr>
          <w:rFonts w:ascii="Arial" w:hAnsi="Arial" w:cs="Arial"/>
          <w:sz w:val="24"/>
          <w:szCs w:val="24"/>
        </w:rPr>
      </w:pPr>
      <w:r>
        <w:rPr>
          <w:rFonts w:ascii="Arial" w:hAnsi="Arial" w:cs="Arial"/>
          <w:sz w:val="24"/>
          <w:szCs w:val="24"/>
        </w:rPr>
        <w:t xml:space="preserve">Frustration aggression hypothesis </w:t>
      </w:r>
      <w:r w:rsidR="000478DC">
        <w:rPr>
          <w:rFonts w:ascii="Arial" w:hAnsi="Arial" w:cs="Arial"/>
          <w:sz w:val="24"/>
          <w:szCs w:val="24"/>
        </w:rPr>
        <w:t xml:space="preserve">is </w:t>
      </w:r>
      <w:r w:rsidR="00321103">
        <w:rPr>
          <w:rFonts w:ascii="Arial" w:hAnsi="Arial" w:cs="Arial"/>
          <w:sz w:val="24"/>
          <w:szCs w:val="24"/>
        </w:rPr>
        <w:t>based on the psych</w:t>
      </w:r>
      <w:r w:rsidR="008947FB">
        <w:rPr>
          <w:rFonts w:ascii="Arial" w:hAnsi="Arial" w:cs="Arial"/>
          <w:sz w:val="24"/>
          <w:szCs w:val="24"/>
        </w:rPr>
        <w:t xml:space="preserve">odynamic approach. This </w:t>
      </w:r>
      <w:r w:rsidR="007815B6">
        <w:rPr>
          <w:rFonts w:ascii="Arial" w:hAnsi="Arial" w:cs="Arial"/>
          <w:sz w:val="24"/>
          <w:szCs w:val="24"/>
        </w:rPr>
        <w:t xml:space="preserve">means that when people are </w:t>
      </w:r>
      <w:r w:rsidR="006F6A4D">
        <w:rPr>
          <w:rFonts w:ascii="Arial" w:hAnsi="Arial" w:cs="Arial"/>
          <w:sz w:val="24"/>
          <w:szCs w:val="24"/>
        </w:rPr>
        <w:t>frustrated,</w:t>
      </w:r>
      <w:r w:rsidR="007815B6">
        <w:rPr>
          <w:rFonts w:ascii="Arial" w:hAnsi="Arial" w:cs="Arial"/>
          <w:sz w:val="24"/>
          <w:szCs w:val="24"/>
        </w:rPr>
        <w:t xml:space="preserve"> they then begin to experience a drive of aggression towards the object or person causing t</w:t>
      </w:r>
      <w:r w:rsidR="005401A3">
        <w:rPr>
          <w:rFonts w:ascii="Arial" w:hAnsi="Arial" w:cs="Arial"/>
          <w:sz w:val="24"/>
          <w:szCs w:val="24"/>
        </w:rPr>
        <w:t xml:space="preserve">his discomfort, this can then lead to them taking that frustration out on someone or something. In </w:t>
      </w:r>
      <w:r w:rsidR="006F6A4D">
        <w:rPr>
          <w:rFonts w:ascii="Arial" w:hAnsi="Arial" w:cs="Arial"/>
          <w:sz w:val="24"/>
          <w:szCs w:val="24"/>
        </w:rPr>
        <w:t>Gareth’s</w:t>
      </w:r>
      <w:r w:rsidR="005401A3">
        <w:rPr>
          <w:rFonts w:ascii="Arial" w:hAnsi="Arial" w:cs="Arial"/>
          <w:sz w:val="24"/>
          <w:szCs w:val="24"/>
        </w:rPr>
        <w:t xml:space="preserve"> case </w:t>
      </w:r>
      <w:r w:rsidR="006F6A4D">
        <w:rPr>
          <w:rFonts w:ascii="Arial" w:hAnsi="Arial" w:cs="Arial"/>
          <w:sz w:val="24"/>
          <w:szCs w:val="24"/>
        </w:rPr>
        <w:t xml:space="preserve">the frustration built up at probation with the legal team approaching him leading to the anger outburst </w:t>
      </w:r>
      <w:r w:rsidR="00CD68EB">
        <w:rPr>
          <w:rFonts w:ascii="Arial" w:hAnsi="Arial" w:cs="Arial"/>
          <w:sz w:val="24"/>
          <w:szCs w:val="24"/>
        </w:rPr>
        <w:t xml:space="preserve">onto someone. It could have possible been that he was frustrated with someone or something else before he came to </w:t>
      </w:r>
      <w:r w:rsidR="00543120">
        <w:rPr>
          <w:rFonts w:ascii="Arial" w:hAnsi="Arial" w:cs="Arial"/>
          <w:sz w:val="24"/>
          <w:szCs w:val="24"/>
        </w:rPr>
        <w:t>his probation</w:t>
      </w:r>
      <w:r w:rsidR="00CD68EB">
        <w:rPr>
          <w:rFonts w:ascii="Arial" w:hAnsi="Arial" w:cs="Arial"/>
          <w:sz w:val="24"/>
          <w:szCs w:val="24"/>
        </w:rPr>
        <w:t xml:space="preserve"> appointment and that then lead to the anger outburst towards the YOT team.</w:t>
      </w:r>
      <w:r w:rsidR="007A5134">
        <w:rPr>
          <w:rFonts w:ascii="Arial" w:hAnsi="Arial" w:cs="Arial"/>
          <w:sz w:val="24"/>
          <w:szCs w:val="24"/>
        </w:rPr>
        <w:t xml:space="preserve"> </w:t>
      </w:r>
      <w:r w:rsidR="00D366E5">
        <w:rPr>
          <w:rFonts w:ascii="Arial" w:hAnsi="Arial" w:cs="Arial"/>
          <w:sz w:val="24"/>
          <w:szCs w:val="24"/>
        </w:rPr>
        <w:t>This would make it difficult for Gareth to walk out of there keeping a straight head</w:t>
      </w:r>
      <w:r w:rsidR="00FF1A50">
        <w:rPr>
          <w:rFonts w:ascii="Arial" w:hAnsi="Arial" w:cs="Arial"/>
          <w:sz w:val="24"/>
          <w:szCs w:val="24"/>
        </w:rPr>
        <w:t xml:space="preserve"> and the end goal is now blocked by the </w:t>
      </w:r>
      <w:r w:rsidR="00F43662">
        <w:rPr>
          <w:rFonts w:ascii="Arial" w:hAnsi="Arial" w:cs="Arial"/>
          <w:sz w:val="24"/>
          <w:szCs w:val="24"/>
        </w:rPr>
        <w:t>external</w:t>
      </w:r>
      <w:r w:rsidR="00FF1A50">
        <w:rPr>
          <w:rFonts w:ascii="Arial" w:hAnsi="Arial" w:cs="Arial"/>
          <w:sz w:val="24"/>
          <w:szCs w:val="24"/>
        </w:rPr>
        <w:t xml:space="preserve"> facto</w:t>
      </w:r>
      <w:r w:rsidR="00DA6EB1">
        <w:rPr>
          <w:rFonts w:ascii="Arial" w:hAnsi="Arial" w:cs="Arial"/>
          <w:sz w:val="24"/>
          <w:szCs w:val="24"/>
        </w:rPr>
        <w:t xml:space="preserve">rs, this could be </w:t>
      </w:r>
      <w:r w:rsidR="00F43662">
        <w:rPr>
          <w:rFonts w:ascii="Arial" w:hAnsi="Arial" w:cs="Arial"/>
          <w:sz w:val="24"/>
          <w:szCs w:val="24"/>
        </w:rPr>
        <w:t>dangerous</w:t>
      </w:r>
      <w:r w:rsidR="00DA6EB1">
        <w:rPr>
          <w:rFonts w:ascii="Arial" w:hAnsi="Arial" w:cs="Arial"/>
          <w:sz w:val="24"/>
          <w:szCs w:val="24"/>
        </w:rPr>
        <w:t xml:space="preserve"> </w:t>
      </w:r>
      <w:r w:rsidR="00F43662">
        <w:rPr>
          <w:rFonts w:ascii="Arial" w:hAnsi="Arial" w:cs="Arial"/>
          <w:sz w:val="24"/>
          <w:szCs w:val="24"/>
        </w:rPr>
        <w:t xml:space="preserve">to as we then risk </w:t>
      </w:r>
      <w:r w:rsidR="00595174">
        <w:rPr>
          <w:rFonts w:ascii="Arial" w:hAnsi="Arial" w:cs="Arial"/>
          <w:sz w:val="24"/>
          <w:szCs w:val="24"/>
        </w:rPr>
        <w:t xml:space="preserve">punishment. This is known as displacement. </w:t>
      </w:r>
      <w:r w:rsidR="00BE09C3">
        <w:rPr>
          <w:rFonts w:ascii="Arial" w:hAnsi="Arial" w:cs="Arial"/>
          <w:sz w:val="24"/>
          <w:szCs w:val="24"/>
        </w:rPr>
        <w:t xml:space="preserve">Aggression </w:t>
      </w:r>
      <w:r w:rsidR="00AA4BEB">
        <w:rPr>
          <w:rFonts w:ascii="Arial" w:hAnsi="Arial" w:cs="Arial"/>
          <w:sz w:val="24"/>
          <w:szCs w:val="24"/>
        </w:rPr>
        <w:t xml:space="preserve">can be built up in </w:t>
      </w:r>
      <w:r w:rsidR="007C5BDC">
        <w:rPr>
          <w:rFonts w:ascii="Arial" w:hAnsi="Arial" w:cs="Arial"/>
          <w:sz w:val="24"/>
          <w:szCs w:val="24"/>
        </w:rPr>
        <w:t>several</w:t>
      </w:r>
      <w:r w:rsidR="00AA4BEB">
        <w:rPr>
          <w:rFonts w:ascii="Arial" w:hAnsi="Arial" w:cs="Arial"/>
          <w:sz w:val="24"/>
          <w:szCs w:val="24"/>
        </w:rPr>
        <w:t xml:space="preserve"> ways there are Bandura</w:t>
      </w:r>
      <w:r w:rsidR="00030E0B">
        <w:rPr>
          <w:rFonts w:ascii="Arial" w:hAnsi="Arial" w:cs="Arial"/>
          <w:sz w:val="24"/>
          <w:szCs w:val="24"/>
        </w:rPr>
        <w:t xml:space="preserve"> (1973)</w:t>
      </w:r>
      <w:r w:rsidR="00AA4BEB">
        <w:rPr>
          <w:rFonts w:ascii="Arial" w:hAnsi="Arial" w:cs="Arial"/>
          <w:sz w:val="24"/>
          <w:szCs w:val="24"/>
        </w:rPr>
        <w:t xml:space="preserve">, </w:t>
      </w:r>
      <w:r w:rsidR="00030E0B">
        <w:rPr>
          <w:rFonts w:ascii="Arial" w:hAnsi="Arial" w:cs="Arial"/>
          <w:sz w:val="24"/>
          <w:szCs w:val="24"/>
        </w:rPr>
        <w:t>Scherer, Abeles and Fischer (1975), Baron (1977), Baron &amp; By</w:t>
      </w:r>
      <w:r w:rsidR="006E6DF9">
        <w:rPr>
          <w:rFonts w:ascii="Arial" w:hAnsi="Arial" w:cs="Arial"/>
          <w:sz w:val="24"/>
          <w:szCs w:val="24"/>
        </w:rPr>
        <w:t xml:space="preserve">rne (2000) and finally Anderson &amp; </w:t>
      </w:r>
      <w:proofErr w:type="spellStart"/>
      <w:r w:rsidR="006E6DF9">
        <w:rPr>
          <w:rFonts w:ascii="Arial" w:hAnsi="Arial" w:cs="Arial"/>
          <w:sz w:val="24"/>
          <w:szCs w:val="24"/>
        </w:rPr>
        <w:t>Huesmann</w:t>
      </w:r>
      <w:proofErr w:type="spellEnd"/>
      <w:r w:rsidR="006E6DF9">
        <w:rPr>
          <w:rFonts w:ascii="Arial" w:hAnsi="Arial" w:cs="Arial"/>
          <w:sz w:val="24"/>
          <w:szCs w:val="24"/>
        </w:rPr>
        <w:t xml:space="preserve"> (2003). </w:t>
      </w:r>
      <w:r w:rsidR="009A1B63">
        <w:rPr>
          <w:rFonts w:ascii="Arial" w:hAnsi="Arial" w:cs="Arial"/>
          <w:sz w:val="24"/>
          <w:szCs w:val="24"/>
        </w:rPr>
        <w:t xml:space="preserve">His </w:t>
      </w:r>
      <w:r w:rsidR="009C3CBD">
        <w:rPr>
          <w:rFonts w:ascii="Arial" w:hAnsi="Arial" w:cs="Arial"/>
          <w:sz w:val="24"/>
          <w:szCs w:val="24"/>
        </w:rPr>
        <w:t>aggression could be made up of so</w:t>
      </w:r>
      <w:r w:rsidR="00CD6F52">
        <w:rPr>
          <w:rFonts w:ascii="Arial" w:hAnsi="Arial" w:cs="Arial"/>
          <w:sz w:val="24"/>
          <w:szCs w:val="24"/>
        </w:rPr>
        <w:t>cial theories of aggression or biological theories of aggression</w:t>
      </w:r>
      <w:r w:rsidR="008A28F0">
        <w:rPr>
          <w:rFonts w:ascii="Arial" w:hAnsi="Arial" w:cs="Arial"/>
          <w:sz w:val="24"/>
          <w:szCs w:val="24"/>
        </w:rPr>
        <w:t xml:space="preserve">, meaning that if it was biological related it could be genes passed from </w:t>
      </w:r>
      <w:r w:rsidR="004C1AA0">
        <w:rPr>
          <w:rFonts w:ascii="Arial" w:hAnsi="Arial" w:cs="Arial"/>
          <w:sz w:val="24"/>
          <w:szCs w:val="24"/>
        </w:rPr>
        <w:t xml:space="preserve">blood members of the family. If it was a social related </w:t>
      </w:r>
      <w:r w:rsidR="007C5BDC">
        <w:rPr>
          <w:rFonts w:ascii="Arial" w:hAnsi="Arial" w:cs="Arial"/>
          <w:sz w:val="24"/>
          <w:szCs w:val="24"/>
        </w:rPr>
        <w:t>theory,</w:t>
      </w:r>
      <w:r w:rsidR="004C1AA0">
        <w:rPr>
          <w:rFonts w:ascii="Arial" w:hAnsi="Arial" w:cs="Arial"/>
          <w:sz w:val="24"/>
          <w:szCs w:val="24"/>
        </w:rPr>
        <w:t xml:space="preserve"> it could be that </w:t>
      </w:r>
      <w:r w:rsidR="00E36FF0">
        <w:rPr>
          <w:rFonts w:ascii="Arial" w:hAnsi="Arial" w:cs="Arial"/>
          <w:sz w:val="24"/>
          <w:szCs w:val="24"/>
        </w:rPr>
        <w:t xml:space="preserve">GAM (general aggression mode) or aggressive cues model and of course </w:t>
      </w:r>
      <w:r w:rsidR="007C5BDC">
        <w:rPr>
          <w:rFonts w:ascii="Arial" w:hAnsi="Arial" w:cs="Arial"/>
          <w:sz w:val="24"/>
          <w:szCs w:val="24"/>
        </w:rPr>
        <w:t>FAH.</w:t>
      </w:r>
      <w:r w:rsidR="00F93209">
        <w:rPr>
          <w:rFonts w:ascii="Arial" w:hAnsi="Arial" w:cs="Arial"/>
          <w:sz w:val="24"/>
          <w:szCs w:val="24"/>
        </w:rPr>
        <w:t xml:space="preserve"> Linking these points to the case study provided Gareth could possible be </w:t>
      </w:r>
      <w:r w:rsidR="00A86864">
        <w:rPr>
          <w:rFonts w:ascii="Arial" w:hAnsi="Arial" w:cs="Arial"/>
          <w:sz w:val="24"/>
          <w:szCs w:val="24"/>
        </w:rPr>
        <w:t xml:space="preserve">experiencing more than one of these theories and we need to help him figure out how to be able to have better control of his emotions not only for himself but for </w:t>
      </w:r>
      <w:r w:rsidR="002F1C70">
        <w:rPr>
          <w:rFonts w:ascii="Arial" w:hAnsi="Arial" w:cs="Arial"/>
          <w:sz w:val="24"/>
          <w:szCs w:val="24"/>
        </w:rPr>
        <w:t xml:space="preserve">his future and career development </w:t>
      </w:r>
      <w:r w:rsidR="0069330E">
        <w:rPr>
          <w:rFonts w:ascii="Arial" w:hAnsi="Arial" w:cs="Arial"/>
          <w:sz w:val="24"/>
          <w:szCs w:val="24"/>
        </w:rPr>
        <w:t>opportunities</w:t>
      </w:r>
      <w:r w:rsidR="002F1C70">
        <w:rPr>
          <w:rFonts w:ascii="Arial" w:hAnsi="Arial" w:cs="Arial"/>
          <w:sz w:val="24"/>
          <w:szCs w:val="24"/>
        </w:rPr>
        <w:t xml:space="preserve"> as in the world of work </w:t>
      </w:r>
      <w:r w:rsidR="0069330E">
        <w:rPr>
          <w:rFonts w:ascii="Arial" w:hAnsi="Arial" w:cs="Arial"/>
          <w:sz w:val="24"/>
          <w:szCs w:val="24"/>
        </w:rPr>
        <w:t>G</w:t>
      </w:r>
      <w:r w:rsidR="002F1C70">
        <w:rPr>
          <w:rFonts w:ascii="Arial" w:hAnsi="Arial" w:cs="Arial"/>
          <w:sz w:val="24"/>
          <w:szCs w:val="24"/>
        </w:rPr>
        <w:t xml:space="preserve">areth will experience </w:t>
      </w:r>
      <w:r w:rsidR="0069330E">
        <w:rPr>
          <w:rFonts w:ascii="Arial" w:hAnsi="Arial" w:cs="Arial"/>
          <w:sz w:val="24"/>
          <w:szCs w:val="24"/>
        </w:rPr>
        <w:t xml:space="preserve">and come across people he may not get along with but </w:t>
      </w:r>
      <w:r w:rsidR="0069330E">
        <w:rPr>
          <w:rFonts w:ascii="Arial" w:hAnsi="Arial" w:cs="Arial"/>
          <w:sz w:val="24"/>
          <w:szCs w:val="24"/>
        </w:rPr>
        <w:lastRenderedPageBreak/>
        <w:t xml:space="preserve">will have to learn when to hold his mouth to get him through it and save his job or possible company. </w:t>
      </w:r>
      <w:r w:rsidR="007C5BDC">
        <w:rPr>
          <w:rFonts w:ascii="Arial" w:hAnsi="Arial" w:cs="Arial"/>
          <w:sz w:val="24"/>
          <w:szCs w:val="24"/>
        </w:rPr>
        <w:t xml:space="preserve"> </w:t>
      </w:r>
      <w:r w:rsidR="00CD6F52">
        <w:rPr>
          <w:rFonts w:ascii="Arial" w:hAnsi="Arial" w:cs="Arial"/>
          <w:sz w:val="24"/>
          <w:szCs w:val="24"/>
        </w:rPr>
        <w:t xml:space="preserve"> </w:t>
      </w:r>
      <w:r w:rsidR="00CD68EB">
        <w:rPr>
          <w:rFonts w:ascii="Arial" w:hAnsi="Arial" w:cs="Arial"/>
          <w:sz w:val="24"/>
          <w:szCs w:val="24"/>
        </w:rPr>
        <w:t xml:space="preserve"> </w:t>
      </w:r>
    </w:p>
    <w:p w14:paraId="77882014" w14:textId="77777777" w:rsidR="001C5CCE" w:rsidRPr="001C5CCE" w:rsidRDefault="001C5CCE" w:rsidP="001C5CCE">
      <w:pPr>
        <w:pStyle w:val="ListParagraph"/>
        <w:spacing w:line="360" w:lineRule="auto"/>
        <w:jc w:val="both"/>
        <w:rPr>
          <w:rFonts w:ascii="Arial" w:hAnsi="Arial" w:cs="Arial"/>
          <w:sz w:val="24"/>
          <w:szCs w:val="24"/>
        </w:rPr>
      </w:pPr>
    </w:p>
    <w:p w14:paraId="5329ECF1" w14:textId="77777777" w:rsidR="001934FD" w:rsidRDefault="001934FD" w:rsidP="000335FF">
      <w:pPr>
        <w:pStyle w:val="ListParagraph"/>
        <w:spacing w:line="360" w:lineRule="auto"/>
        <w:jc w:val="both"/>
        <w:rPr>
          <w:rFonts w:ascii="Arial" w:hAnsi="Arial" w:cs="Arial"/>
          <w:b/>
          <w:bCs/>
          <w:sz w:val="24"/>
          <w:szCs w:val="24"/>
          <w:u w:val="single"/>
        </w:rPr>
      </w:pPr>
      <w:r>
        <w:rPr>
          <w:rFonts w:ascii="Arial" w:hAnsi="Arial" w:cs="Arial"/>
          <w:b/>
          <w:bCs/>
          <w:sz w:val="24"/>
          <w:szCs w:val="24"/>
          <w:u w:val="single"/>
        </w:rPr>
        <w:t xml:space="preserve">Evaluation </w:t>
      </w:r>
    </w:p>
    <w:p w14:paraId="58B713C6" w14:textId="7C926ABA" w:rsidR="00E44D68" w:rsidRPr="00E44D68" w:rsidRDefault="001934FD" w:rsidP="000335FF">
      <w:pPr>
        <w:pStyle w:val="ListParagraph"/>
        <w:spacing w:line="360" w:lineRule="auto"/>
        <w:jc w:val="both"/>
        <w:rPr>
          <w:rFonts w:ascii="Arial" w:hAnsi="Arial" w:cs="Arial"/>
          <w:b/>
          <w:bCs/>
          <w:sz w:val="24"/>
          <w:szCs w:val="24"/>
          <w:u w:val="single"/>
        </w:rPr>
      </w:pPr>
      <w:r>
        <w:rPr>
          <w:rFonts w:ascii="Arial" w:hAnsi="Arial" w:cs="Arial"/>
          <w:sz w:val="24"/>
          <w:szCs w:val="24"/>
        </w:rPr>
        <w:t>To sum up this report about how to aid Gareth from a psychology point of view</w:t>
      </w:r>
      <w:r w:rsidR="005243AE">
        <w:rPr>
          <w:rFonts w:ascii="Arial" w:hAnsi="Arial" w:cs="Arial"/>
          <w:sz w:val="24"/>
          <w:szCs w:val="24"/>
        </w:rPr>
        <w:t xml:space="preserve">, there have been in depth </w:t>
      </w:r>
      <w:r w:rsidR="00C0212F">
        <w:rPr>
          <w:rFonts w:ascii="Arial" w:hAnsi="Arial" w:cs="Arial"/>
          <w:sz w:val="24"/>
          <w:szCs w:val="24"/>
        </w:rPr>
        <w:t>strong points in order to be able to understand the mentally of Gareth</w:t>
      </w:r>
      <w:r w:rsidR="00BD6F7E">
        <w:rPr>
          <w:rFonts w:ascii="Arial" w:hAnsi="Arial" w:cs="Arial"/>
          <w:sz w:val="24"/>
          <w:szCs w:val="24"/>
        </w:rPr>
        <w:t>. This will help him one day find his pea</w:t>
      </w:r>
      <w:r w:rsidR="003F54BB">
        <w:rPr>
          <w:rFonts w:ascii="Arial" w:hAnsi="Arial" w:cs="Arial"/>
          <w:sz w:val="24"/>
          <w:szCs w:val="24"/>
        </w:rPr>
        <w:t>c</w:t>
      </w:r>
      <w:r w:rsidR="00BD6F7E">
        <w:rPr>
          <w:rFonts w:ascii="Arial" w:hAnsi="Arial" w:cs="Arial"/>
          <w:sz w:val="24"/>
          <w:szCs w:val="24"/>
        </w:rPr>
        <w:t>e with committing crimes</w:t>
      </w:r>
      <w:r w:rsidR="00A959F8">
        <w:rPr>
          <w:rFonts w:ascii="Arial" w:hAnsi="Arial" w:cs="Arial"/>
          <w:sz w:val="24"/>
          <w:szCs w:val="24"/>
        </w:rPr>
        <w:t xml:space="preserve"> till proven guilty in the court of law. </w:t>
      </w:r>
      <w:r w:rsidR="00231BF7">
        <w:rPr>
          <w:rFonts w:ascii="Arial" w:hAnsi="Arial" w:cs="Arial"/>
          <w:sz w:val="24"/>
          <w:szCs w:val="24"/>
        </w:rPr>
        <w:t xml:space="preserve">From hopefully, being able to complete college and make a career for himself within whatever </w:t>
      </w:r>
      <w:r w:rsidR="00BD7944">
        <w:rPr>
          <w:rFonts w:ascii="Arial" w:hAnsi="Arial" w:cs="Arial"/>
          <w:sz w:val="24"/>
          <w:szCs w:val="24"/>
        </w:rPr>
        <w:t>business</w:t>
      </w:r>
      <w:r w:rsidR="0077181D">
        <w:rPr>
          <w:rFonts w:ascii="Arial" w:hAnsi="Arial" w:cs="Arial"/>
          <w:sz w:val="24"/>
          <w:szCs w:val="24"/>
        </w:rPr>
        <w:t xml:space="preserve"> </w:t>
      </w:r>
      <w:r w:rsidR="00033AA5">
        <w:rPr>
          <w:rFonts w:ascii="Arial" w:hAnsi="Arial" w:cs="Arial"/>
          <w:sz w:val="24"/>
          <w:szCs w:val="24"/>
        </w:rPr>
        <w:t xml:space="preserve">he </w:t>
      </w:r>
      <w:r w:rsidR="00BD7944">
        <w:rPr>
          <w:rFonts w:ascii="Arial" w:hAnsi="Arial" w:cs="Arial"/>
          <w:sz w:val="24"/>
          <w:szCs w:val="24"/>
        </w:rPr>
        <w:t>chooses</w:t>
      </w:r>
      <w:r w:rsidR="00033AA5">
        <w:rPr>
          <w:rFonts w:ascii="Arial" w:hAnsi="Arial" w:cs="Arial"/>
          <w:sz w:val="24"/>
          <w:szCs w:val="24"/>
        </w:rPr>
        <w:t xml:space="preserve"> to make a career of for himself. Weather that’s within building a motor </w:t>
      </w:r>
      <w:r w:rsidR="00BD7944">
        <w:rPr>
          <w:rFonts w:ascii="Arial" w:hAnsi="Arial" w:cs="Arial"/>
          <w:sz w:val="24"/>
          <w:szCs w:val="24"/>
        </w:rPr>
        <w:t xml:space="preserve">biking </w:t>
      </w:r>
      <w:r w:rsidR="00033AA5">
        <w:rPr>
          <w:rFonts w:ascii="Arial" w:hAnsi="Arial" w:cs="Arial"/>
          <w:sz w:val="24"/>
          <w:szCs w:val="24"/>
        </w:rPr>
        <w:t xml:space="preserve">career and going into </w:t>
      </w:r>
      <w:r w:rsidR="00BD7944">
        <w:rPr>
          <w:rFonts w:ascii="Arial" w:hAnsi="Arial" w:cs="Arial"/>
          <w:sz w:val="24"/>
          <w:szCs w:val="24"/>
        </w:rPr>
        <w:t xml:space="preserve">businesses </w:t>
      </w:r>
      <w:r w:rsidR="0077181D">
        <w:rPr>
          <w:rFonts w:ascii="Arial" w:hAnsi="Arial" w:cs="Arial"/>
          <w:sz w:val="24"/>
          <w:szCs w:val="24"/>
        </w:rPr>
        <w:t>devolvement</w:t>
      </w:r>
      <w:r w:rsidR="00F57F42">
        <w:rPr>
          <w:rFonts w:ascii="Arial" w:hAnsi="Arial" w:cs="Arial"/>
          <w:sz w:val="24"/>
          <w:szCs w:val="24"/>
        </w:rPr>
        <w:t xml:space="preserve">. He really does show that with a change of mindset, friendship group, and </w:t>
      </w:r>
      <w:r w:rsidR="00A00C05">
        <w:rPr>
          <w:rFonts w:ascii="Arial" w:hAnsi="Arial" w:cs="Arial"/>
          <w:sz w:val="24"/>
          <w:szCs w:val="24"/>
        </w:rPr>
        <w:t>available support that he has a strong promising career ahead of him. Its clear to see that this young boy has big dreams to get rich and get out</w:t>
      </w:r>
      <w:r w:rsidR="00551999">
        <w:rPr>
          <w:rFonts w:ascii="Arial" w:hAnsi="Arial" w:cs="Arial"/>
          <w:sz w:val="24"/>
          <w:szCs w:val="24"/>
        </w:rPr>
        <w:t>!</w:t>
      </w:r>
      <w:r w:rsidR="001C5CCE">
        <w:rPr>
          <w:rFonts w:ascii="Arial" w:hAnsi="Arial" w:cs="Arial"/>
          <w:sz w:val="24"/>
          <w:szCs w:val="24"/>
        </w:rPr>
        <w:t xml:space="preserve"> Linking the fact that not only does he have amazing potentially everyone has reasons behind why they do </w:t>
      </w:r>
      <w:r w:rsidR="003C5D2D">
        <w:rPr>
          <w:rFonts w:ascii="Arial" w:hAnsi="Arial" w:cs="Arial"/>
          <w:sz w:val="24"/>
          <w:szCs w:val="24"/>
        </w:rPr>
        <w:t>what</w:t>
      </w:r>
      <w:r w:rsidR="001C5CCE">
        <w:rPr>
          <w:rFonts w:ascii="Arial" w:hAnsi="Arial" w:cs="Arial"/>
          <w:sz w:val="24"/>
          <w:szCs w:val="24"/>
        </w:rPr>
        <w:t xml:space="preserve"> they do</w:t>
      </w:r>
      <w:r w:rsidR="00982BF3">
        <w:rPr>
          <w:rFonts w:ascii="Arial" w:hAnsi="Arial" w:cs="Arial"/>
          <w:sz w:val="24"/>
          <w:szCs w:val="24"/>
        </w:rPr>
        <w:t xml:space="preserve">. </w:t>
      </w:r>
      <w:r w:rsidR="005E2C59">
        <w:rPr>
          <w:rFonts w:ascii="Arial" w:hAnsi="Arial" w:cs="Arial"/>
          <w:sz w:val="24"/>
          <w:szCs w:val="24"/>
        </w:rPr>
        <w:t>C</w:t>
      </w:r>
      <w:r w:rsidR="001C5CCE">
        <w:rPr>
          <w:rFonts w:ascii="Arial" w:hAnsi="Arial" w:cs="Arial"/>
          <w:sz w:val="24"/>
          <w:szCs w:val="24"/>
        </w:rPr>
        <w:t xml:space="preserve">oming from his point of view from a young age he </w:t>
      </w:r>
      <w:r w:rsidR="003C5D2D">
        <w:rPr>
          <w:rFonts w:ascii="Arial" w:hAnsi="Arial" w:cs="Arial"/>
          <w:sz w:val="24"/>
          <w:szCs w:val="24"/>
        </w:rPr>
        <w:t>clearly</w:t>
      </w:r>
      <w:r w:rsidR="001C5CCE">
        <w:rPr>
          <w:rFonts w:ascii="Arial" w:hAnsi="Arial" w:cs="Arial"/>
          <w:sz w:val="24"/>
          <w:szCs w:val="24"/>
        </w:rPr>
        <w:t xml:space="preserve"> hasn’t had it very easy nit having the normal childhood that most teenagers would have.</w:t>
      </w:r>
      <w:r w:rsidR="003C5D2D">
        <w:rPr>
          <w:rFonts w:ascii="Arial" w:hAnsi="Arial" w:cs="Arial"/>
          <w:sz w:val="24"/>
          <w:szCs w:val="24"/>
        </w:rPr>
        <w:t xml:space="preserve"> Being in the young </w:t>
      </w:r>
      <w:proofErr w:type="gramStart"/>
      <w:r w:rsidR="005E2C59">
        <w:rPr>
          <w:rFonts w:ascii="Arial" w:hAnsi="Arial" w:cs="Arial"/>
          <w:sz w:val="24"/>
          <w:szCs w:val="24"/>
        </w:rPr>
        <w:t>offenders</w:t>
      </w:r>
      <w:proofErr w:type="gramEnd"/>
      <w:r w:rsidR="005E2C59">
        <w:rPr>
          <w:rFonts w:ascii="Arial" w:hAnsi="Arial" w:cs="Arial"/>
          <w:sz w:val="24"/>
          <w:szCs w:val="24"/>
        </w:rPr>
        <w:t xml:space="preserve"> institute</w:t>
      </w:r>
      <w:r w:rsidR="00982BF3">
        <w:rPr>
          <w:rFonts w:ascii="Arial" w:hAnsi="Arial" w:cs="Arial"/>
          <w:sz w:val="24"/>
          <w:szCs w:val="24"/>
        </w:rPr>
        <w:t xml:space="preserve"> at a young age his mind hasn’t developed like some others would having that set freedom</w:t>
      </w:r>
      <w:r w:rsidR="001C5CCE">
        <w:rPr>
          <w:rFonts w:ascii="Arial" w:hAnsi="Arial" w:cs="Arial"/>
          <w:sz w:val="24"/>
          <w:szCs w:val="24"/>
        </w:rPr>
        <w:t xml:space="preserve"> </w:t>
      </w:r>
      <w:r w:rsidR="005E2C59">
        <w:rPr>
          <w:rFonts w:ascii="Arial" w:hAnsi="Arial" w:cs="Arial"/>
          <w:sz w:val="24"/>
          <w:szCs w:val="24"/>
        </w:rPr>
        <w:t xml:space="preserve">which would mean he could </w:t>
      </w:r>
      <w:r w:rsidR="00E034C8">
        <w:rPr>
          <w:rFonts w:ascii="Arial" w:hAnsi="Arial" w:cs="Arial"/>
          <w:sz w:val="24"/>
          <w:szCs w:val="24"/>
        </w:rPr>
        <w:t>possibly</w:t>
      </w:r>
      <w:r w:rsidR="005E2C59">
        <w:rPr>
          <w:rFonts w:ascii="Arial" w:hAnsi="Arial" w:cs="Arial"/>
          <w:sz w:val="24"/>
          <w:szCs w:val="24"/>
        </w:rPr>
        <w:t xml:space="preserve"> be suffering with mental heal</w:t>
      </w:r>
      <w:r w:rsidR="00E034C8">
        <w:rPr>
          <w:rFonts w:ascii="Arial" w:hAnsi="Arial" w:cs="Arial"/>
          <w:sz w:val="24"/>
          <w:szCs w:val="24"/>
        </w:rPr>
        <w:t xml:space="preserve">th from being </w:t>
      </w:r>
      <w:r w:rsidR="002A6150">
        <w:rPr>
          <w:rFonts w:ascii="Arial" w:hAnsi="Arial" w:cs="Arial"/>
          <w:sz w:val="24"/>
          <w:szCs w:val="24"/>
        </w:rPr>
        <w:t>institutionalized</w:t>
      </w:r>
      <w:r w:rsidR="00982BF3">
        <w:rPr>
          <w:rFonts w:ascii="Arial" w:hAnsi="Arial" w:cs="Arial"/>
          <w:sz w:val="24"/>
          <w:szCs w:val="24"/>
        </w:rPr>
        <w:t xml:space="preserve">. </w:t>
      </w:r>
    </w:p>
    <w:p w14:paraId="11965DD7" w14:textId="77777777" w:rsidR="00604990" w:rsidRDefault="00604990">
      <w:pPr>
        <w:rPr>
          <w:rFonts w:ascii="Arial" w:hAnsi="Arial" w:cs="Arial"/>
          <w:sz w:val="24"/>
          <w:szCs w:val="24"/>
        </w:rPr>
      </w:pPr>
      <w:r>
        <w:rPr>
          <w:rFonts w:ascii="Arial" w:hAnsi="Arial" w:cs="Arial"/>
          <w:sz w:val="24"/>
          <w:szCs w:val="24"/>
        </w:rPr>
        <w:br w:type="page"/>
      </w:r>
    </w:p>
    <w:p w14:paraId="3CA26BD3" w14:textId="77777777" w:rsidR="00795FBE" w:rsidRDefault="00795FBE" w:rsidP="00543120">
      <w:pPr>
        <w:jc w:val="both"/>
        <w:rPr>
          <w:rFonts w:ascii="Arial" w:hAnsi="Arial" w:cs="Arial"/>
          <w:sz w:val="24"/>
          <w:szCs w:val="24"/>
        </w:rPr>
      </w:pPr>
    </w:p>
    <w:p w14:paraId="41E2CD61" w14:textId="77777777" w:rsidR="00795FBE" w:rsidRDefault="00795FBE" w:rsidP="00795FBE">
      <w:pPr>
        <w:ind w:firstLine="720"/>
        <w:jc w:val="both"/>
        <w:rPr>
          <w:rFonts w:ascii="Arial" w:hAnsi="Arial" w:cs="Arial"/>
          <w:sz w:val="24"/>
          <w:szCs w:val="24"/>
        </w:rPr>
      </w:pPr>
    </w:p>
    <w:p w14:paraId="25CDA0C4" w14:textId="36DD876D" w:rsidR="00170CEB" w:rsidRDefault="00604990" w:rsidP="00543120">
      <w:pPr>
        <w:jc w:val="both"/>
        <w:rPr>
          <w:rFonts w:ascii="Arial" w:hAnsi="Arial" w:cs="Arial"/>
          <w:b/>
          <w:bCs/>
          <w:sz w:val="24"/>
          <w:szCs w:val="24"/>
          <w:u w:val="single"/>
        </w:rPr>
      </w:pPr>
      <w:r w:rsidRPr="00604990">
        <w:rPr>
          <w:rFonts w:ascii="Arial" w:hAnsi="Arial" w:cs="Arial"/>
          <w:b/>
          <w:bCs/>
          <w:sz w:val="24"/>
          <w:szCs w:val="24"/>
          <w:u w:val="single"/>
        </w:rPr>
        <w:t>References</w:t>
      </w:r>
    </w:p>
    <w:p w14:paraId="59B47799" w14:textId="2B4276AD" w:rsidR="00604990" w:rsidRDefault="00604990" w:rsidP="00604990">
      <w:pPr>
        <w:pStyle w:val="ListParagraph"/>
        <w:spacing w:line="360" w:lineRule="auto"/>
        <w:rPr>
          <w:rFonts w:ascii="Arial" w:hAnsi="Arial" w:cs="Arial"/>
          <w:b/>
          <w:bCs/>
          <w:sz w:val="24"/>
          <w:szCs w:val="24"/>
          <w:u w:val="single"/>
        </w:rPr>
      </w:pPr>
    </w:p>
    <w:p w14:paraId="2FCFA25D" w14:textId="6A13F1AA" w:rsidR="00604990" w:rsidRDefault="0059124F" w:rsidP="0059124F">
      <w:pPr>
        <w:pStyle w:val="ListParagraph"/>
        <w:numPr>
          <w:ilvl w:val="0"/>
          <w:numId w:val="2"/>
        </w:numPr>
        <w:spacing w:line="360" w:lineRule="auto"/>
        <w:rPr>
          <w:rFonts w:ascii="Arial" w:hAnsi="Arial" w:cs="Arial"/>
          <w:b/>
          <w:bCs/>
          <w:sz w:val="24"/>
          <w:szCs w:val="24"/>
          <w:u w:val="single"/>
        </w:rPr>
      </w:pPr>
      <w:r>
        <w:rPr>
          <w:rFonts w:ascii="Arial" w:hAnsi="Arial" w:cs="Arial"/>
          <w:b/>
          <w:bCs/>
          <w:sz w:val="24"/>
          <w:szCs w:val="24"/>
          <w:u w:val="single"/>
        </w:rPr>
        <w:t xml:space="preserve">Article: </w:t>
      </w:r>
      <w:r w:rsidR="007D01E3">
        <w:rPr>
          <w:rFonts w:ascii="Arial" w:hAnsi="Arial" w:cs="Arial"/>
          <w:b/>
          <w:bCs/>
          <w:sz w:val="24"/>
          <w:szCs w:val="24"/>
          <w:u w:val="single"/>
        </w:rPr>
        <w:t>Michael</w:t>
      </w:r>
      <w:r w:rsidR="00A14CDD">
        <w:rPr>
          <w:rFonts w:ascii="Arial" w:hAnsi="Arial" w:cs="Arial"/>
          <w:b/>
          <w:bCs/>
          <w:sz w:val="24"/>
          <w:szCs w:val="24"/>
          <w:u w:val="single"/>
        </w:rPr>
        <w:t xml:space="preserve"> Wenzel page </w:t>
      </w:r>
      <w:r w:rsidR="00F946C6">
        <w:rPr>
          <w:rFonts w:ascii="Arial" w:hAnsi="Arial" w:cs="Arial"/>
          <w:b/>
          <w:bCs/>
          <w:sz w:val="24"/>
          <w:szCs w:val="24"/>
          <w:u w:val="single"/>
        </w:rPr>
        <w:t xml:space="preserve">219/257 </w:t>
      </w:r>
      <w:r w:rsidR="007D01E3">
        <w:rPr>
          <w:rFonts w:ascii="Arial" w:hAnsi="Arial" w:cs="Arial"/>
          <w:b/>
          <w:bCs/>
          <w:sz w:val="24"/>
          <w:szCs w:val="24"/>
          <w:u w:val="single"/>
        </w:rPr>
        <w:t>accessed</w:t>
      </w:r>
      <w:r w:rsidR="00EB351D">
        <w:rPr>
          <w:rFonts w:ascii="Arial" w:hAnsi="Arial" w:cs="Arial"/>
          <w:b/>
          <w:bCs/>
          <w:sz w:val="24"/>
          <w:szCs w:val="24"/>
          <w:u w:val="single"/>
        </w:rPr>
        <w:t xml:space="preserve"> on 09/11/22</w:t>
      </w:r>
      <w:r>
        <w:rPr>
          <w:rFonts w:ascii="Arial" w:hAnsi="Arial" w:cs="Arial"/>
          <w:b/>
          <w:bCs/>
          <w:sz w:val="24"/>
          <w:szCs w:val="24"/>
          <w:u w:val="single"/>
        </w:rPr>
        <w:t xml:space="preserve"> </w:t>
      </w:r>
      <w:hyperlink r:id="rId10" w:history="1">
        <w:r w:rsidRPr="009E7D06">
          <w:rPr>
            <w:rStyle w:val="Hyperlink"/>
            <w:rFonts w:ascii="Arial" w:hAnsi="Arial" w:cs="Arial"/>
            <w:b/>
            <w:bCs/>
            <w:sz w:val="24"/>
            <w:szCs w:val="24"/>
          </w:rPr>
          <w:t>https://www.tandfonline.com/doi/abs/10.1080/10463280440000035</w:t>
        </w:r>
      </w:hyperlink>
      <w:r w:rsidR="00604990" w:rsidRPr="0059124F">
        <w:rPr>
          <w:rFonts w:ascii="Arial" w:hAnsi="Arial" w:cs="Arial"/>
          <w:b/>
          <w:bCs/>
          <w:sz w:val="24"/>
          <w:szCs w:val="24"/>
          <w:u w:val="single"/>
        </w:rPr>
        <w:t xml:space="preserve"> </w:t>
      </w:r>
    </w:p>
    <w:p w14:paraId="1A2AF5F4" w14:textId="3B55972D" w:rsidR="00543120" w:rsidRDefault="00543120" w:rsidP="0059124F">
      <w:pPr>
        <w:pStyle w:val="ListParagraph"/>
        <w:numPr>
          <w:ilvl w:val="0"/>
          <w:numId w:val="2"/>
        </w:numPr>
        <w:spacing w:line="360" w:lineRule="auto"/>
        <w:rPr>
          <w:rFonts w:ascii="Arial" w:hAnsi="Arial" w:cs="Arial"/>
          <w:b/>
          <w:bCs/>
          <w:sz w:val="24"/>
          <w:szCs w:val="24"/>
          <w:u w:val="single"/>
        </w:rPr>
      </w:pPr>
      <w:r>
        <w:rPr>
          <w:rFonts w:ascii="Arial" w:hAnsi="Arial" w:cs="Arial"/>
          <w:b/>
          <w:bCs/>
          <w:sz w:val="24"/>
          <w:szCs w:val="24"/>
          <w:u w:val="single"/>
        </w:rPr>
        <w:t xml:space="preserve">Article: </w:t>
      </w:r>
      <w:r w:rsidR="00D845C5">
        <w:rPr>
          <w:rFonts w:ascii="Arial" w:hAnsi="Arial" w:cs="Arial"/>
          <w:b/>
          <w:bCs/>
          <w:sz w:val="24"/>
          <w:szCs w:val="24"/>
          <w:u w:val="single"/>
        </w:rPr>
        <w:t xml:space="preserve">K. Cherry, </w:t>
      </w:r>
      <w:r w:rsidR="0025340B">
        <w:rPr>
          <w:rFonts w:ascii="Arial" w:hAnsi="Arial" w:cs="Arial"/>
          <w:b/>
          <w:bCs/>
          <w:sz w:val="24"/>
          <w:szCs w:val="24"/>
          <w:u w:val="single"/>
        </w:rPr>
        <w:t xml:space="preserve">published on, 13/10/22, accessed on, 14/11/22 </w:t>
      </w:r>
      <w:hyperlink r:id="rId11" w:history="1">
        <w:r w:rsidR="00F21001" w:rsidRPr="00A037E9">
          <w:rPr>
            <w:rStyle w:val="Hyperlink"/>
            <w:rFonts w:ascii="Arial" w:hAnsi="Arial" w:cs="Arial"/>
            <w:b/>
            <w:bCs/>
            <w:sz w:val="24"/>
            <w:szCs w:val="24"/>
          </w:rPr>
          <w:t>https://www.verywellmind.com/what-is-the-social-comparison-process-2795872</w:t>
        </w:r>
      </w:hyperlink>
      <w:r w:rsidR="00F21001">
        <w:rPr>
          <w:rFonts w:ascii="Arial" w:hAnsi="Arial" w:cs="Arial"/>
          <w:b/>
          <w:bCs/>
          <w:sz w:val="24"/>
          <w:szCs w:val="24"/>
          <w:u w:val="single"/>
        </w:rPr>
        <w:t xml:space="preserve"> </w:t>
      </w:r>
    </w:p>
    <w:p w14:paraId="21169D16" w14:textId="17482DCF" w:rsidR="00795FBE" w:rsidRDefault="00F21001" w:rsidP="0059124F">
      <w:pPr>
        <w:pStyle w:val="ListParagraph"/>
        <w:numPr>
          <w:ilvl w:val="0"/>
          <w:numId w:val="2"/>
        </w:numPr>
        <w:spacing w:line="360" w:lineRule="auto"/>
        <w:rPr>
          <w:rFonts w:ascii="Arial" w:hAnsi="Arial" w:cs="Arial"/>
          <w:b/>
          <w:bCs/>
          <w:sz w:val="24"/>
          <w:szCs w:val="24"/>
          <w:u w:val="single"/>
        </w:rPr>
      </w:pPr>
      <w:r>
        <w:rPr>
          <w:rFonts w:ascii="Arial" w:hAnsi="Arial" w:cs="Arial"/>
          <w:b/>
          <w:bCs/>
          <w:sz w:val="24"/>
          <w:szCs w:val="24"/>
          <w:u w:val="single"/>
        </w:rPr>
        <w:t xml:space="preserve">article: C. Nickerson, </w:t>
      </w:r>
      <w:r w:rsidR="009B6595">
        <w:rPr>
          <w:rFonts w:ascii="Arial" w:hAnsi="Arial" w:cs="Arial"/>
          <w:b/>
          <w:bCs/>
          <w:sz w:val="24"/>
          <w:szCs w:val="24"/>
          <w:u w:val="single"/>
        </w:rPr>
        <w:t xml:space="preserve">published on, 17/12/21, accessed on, </w:t>
      </w:r>
      <w:r w:rsidR="00795FBE">
        <w:rPr>
          <w:rFonts w:ascii="Arial" w:hAnsi="Arial" w:cs="Arial"/>
          <w:b/>
          <w:bCs/>
          <w:sz w:val="24"/>
          <w:szCs w:val="24"/>
          <w:u w:val="single"/>
        </w:rPr>
        <w:t xml:space="preserve">14/11/22 </w:t>
      </w:r>
      <w:hyperlink r:id="rId12" w:history="1">
        <w:r w:rsidR="00795FBE" w:rsidRPr="00A037E9">
          <w:rPr>
            <w:rStyle w:val="Hyperlink"/>
            <w:rFonts w:ascii="Arial" w:hAnsi="Arial" w:cs="Arial"/>
            <w:b/>
            <w:bCs/>
            <w:sz w:val="24"/>
            <w:szCs w:val="24"/>
          </w:rPr>
          <w:t>https://www.simplypsychology.org/frustration-aggression-hypothesis.html</w:t>
        </w:r>
      </w:hyperlink>
      <w:r w:rsidR="00795FBE">
        <w:rPr>
          <w:rFonts w:ascii="Arial" w:hAnsi="Arial" w:cs="Arial"/>
          <w:b/>
          <w:bCs/>
          <w:sz w:val="24"/>
          <w:szCs w:val="24"/>
          <w:u w:val="single"/>
        </w:rPr>
        <w:t xml:space="preserve">  </w:t>
      </w:r>
    </w:p>
    <w:p w14:paraId="5D9578CE" w14:textId="4ABBC8E4" w:rsidR="00F21001" w:rsidRPr="0059124F" w:rsidRDefault="00795FBE" w:rsidP="0059124F">
      <w:pPr>
        <w:pStyle w:val="ListParagraph"/>
        <w:numPr>
          <w:ilvl w:val="0"/>
          <w:numId w:val="2"/>
        </w:numPr>
        <w:spacing w:line="360" w:lineRule="auto"/>
        <w:rPr>
          <w:rFonts w:ascii="Arial" w:hAnsi="Arial" w:cs="Arial"/>
          <w:b/>
          <w:bCs/>
          <w:sz w:val="24"/>
          <w:szCs w:val="24"/>
          <w:u w:val="single"/>
        </w:rPr>
      </w:pPr>
      <w:r>
        <w:rPr>
          <w:rFonts w:ascii="Arial" w:hAnsi="Arial" w:cs="Arial"/>
          <w:b/>
          <w:bCs/>
          <w:sz w:val="24"/>
          <w:szCs w:val="24"/>
          <w:u w:val="single"/>
        </w:rPr>
        <w:t xml:space="preserve"> </w:t>
      </w:r>
    </w:p>
    <w:sectPr w:rsidR="00F21001" w:rsidRPr="0059124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5D855" w14:textId="77777777" w:rsidR="00475323" w:rsidRDefault="00475323" w:rsidP="004A00FD">
      <w:pPr>
        <w:spacing w:after="0" w:line="240" w:lineRule="auto"/>
      </w:pPr>
      <w:r>
        <w:separator/>
      </w:r>
    </w:p>
  </w:endnote>
  <w:endnote w:type="continuationSeparator" w:id="0">
    <w:p w14:paraId="38A82150" w14:textId="77777777" w:rsidR="00475323" w:rsidRDefault="00475323" w:rsidP="004A00FD">
      <w:pPr>
        <w:spacing w:after="0" w:line="240" w:lineRule="auto"/>
      </w:pPr>
      <w:r>
        <w:continuationSeparator/>
      </w:r>
    </w:p>
  </w:endnote>
  <w:endnote w:type="continuationNotice" w:id="1">
    <w:p w14:paraId="5F94485D" w14:textId="77777777" w:rsidR="00475323" w:rsidRDefault="004753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4645864"/>
      <w:docPartObj>
        <w:docPartGallery w:val="Page Numbers (Bottom of Page)"/>
        <w:docPartUnique/>
      </w:docPartObj>
    </w:sdtPr>
    <w:sdtEndPr>
      <w:rPr>
        <w:noProof/>
      </w:rPr>
    </w:sdtEndPr>
    <w:sdtContent>
      <w:p w14:paraId="6C66629B" w14:textId="2383B250" w:rsidR="004A00FD" w:rsidRDefault="004A00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F13444" w14:textId="77777777" w:rsidR="004A00FD" w:rsidRDefault="004A00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CE2D6" w14:textId="77777777" w:rsidR="00475323" w:rsidRDefault="00475323" w:rsidP="004A00FD">
      <w:pPr>
        <w:spacing w:after="0" w:line="240" w:lineRule="auto"/>
      </w:pPr>
      <w:r>
        <w:separator/>
      </w:r>
    </w:p>
  </w:footnote>
  <w:footnote w:type="continuationSeparator" w:id="0">
    <w:p w14:paraId="5FF35B45" w14:textId="77777777" w:rsidR="00475323" w:rsidRDefault="00475323" w:rsidP="004A00FD">
      <w:pPr>
        <w:spacing w:after="0" w:line="240" w:lineRule="auto"/>
      </w:pPr>
      <w:r>
        <w:continuationSeparator/>
      </w:r>
    </w:p>
  </w:footnote>
  <w:footnote w:type="continuationNotice" w:id="1">
    <w:p w14:paraId="4A9B6654" w14:textId="77777777" w:rsidR="00475323" w:rsidRDefault="0047532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557A1"/>
    <w:multiLevelType w:val="hybridMultilevel"/>
    <w:tmpl w:val="1B002F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C8193A"/>
    <w:multiLevelType w:val="hybridMultilevel"/>
    <w:tmpl w:val="E1EA4E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2891765">
    <w:abstractNumId w:val="1"/>
  </w:num>
  <w:num w:numId="2" w16cid:durableId="2047412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0FD"/>
    <w:rsid w:val="000164D2"/>
    <w:rsid w:val="00017B35"/>
    <w:rsid w:val="00030E0B"/>
    <w:rsid w:val="000335FF"/>
    <w:rsid w:val="00033AA5"/>
    <w:rsid w:val="000478DC"/>
    <w:rsid w:val="00113364"/>
    <w:rsid w:val="00113B19"/>
    <w:rsid w:val="0014143B"/>
    <w:rsid w:val="001528DD"/>
    <w:rsid w:val="00154453"/>
    <w:rsid w:val="00170CEB"/>
    <w:rsid w:val="001934FD"/>
    <w:rsid w:val="001C3DFE"/>
    <w:rsid w:val="001C5CCE"/>
    <w:rsid w:val="001D227A"/>
    <w:rsid w:val="001D7519"/>
    <w:rsid w:val="00205D5D"/>
    <w:rsid w:val="00216F0C"/>
    <w:rsid w:val="00231BF7"/>
    <w:rsid w:val="0025340B"/>
    <w:rsid w:val="0025789C"/>
    <w:rsid w:val="0027231F"/>
    <w:rsid w:val="002856FE"/>
    <w:rsid w:val="002A6150"/>
    <w:rsid w:val="002D3417"/>
    <w:rsid w:val="002F1C70"/>
    <w:rsid w:val="0031513A"/>
    <w:rsid w:val="0031727F"/>
    <w:rsid w:val="00321103"/>
    <w:rsid w:val="00322B01"/>
    <w:rsid w:val="00325FD2"/>
    <w:rsid w:val="00332F45"/>
    <w:rsid w:val="00333C4D"/>
    <w:rsid w:val="0035025E"/>
    <w:rsid w:val="003B16DB"/>
    <w:rsid w:val="003C5D2D"/>
    <w:rsid w:val="003C73EF"/>
    <w:rsid w:val="003F54BB"/>
    <w:rsid w:val="003F7D61"/>
    <w:rsid w:val="00424E48"/>
    <w:rsid w:val="00460512"/>
    <w:rsid w:val="00475323"/>
    <w:rsid w:val="004909A7"/>
    <w:rsid w:val="00492ADA"/>
    <w:rsid w:val="004A00FD"/>
    <w:rsid w:val="004A2822"/>
    <w:rsid w:val="004A4635"/>
    <w:rsid w:val="004B19D6"/>
    <w:rsid w:val="004C1AA0"/>
    <w:rsid w:val="004C2A5E"/>
    <w:rsid w:val="004D17D0"/>
    <w:rsid w:val="004D2487"/>
    <w:rsid w:val="004F3199"/>
    <w:rsid w:val="004F6A26"/>
    <w:rsid w:val="00511FFE"/>
    <w:rsid w:val="005243AE"/>
    <w:rsid w:val="005401A3"/>
    <w:rsid w:val="00543120"/>
    <w:rsid w:val="00547BE1"/>
    <w:rsid w:val="00551999"/>
    <w:rsid w:val="00591011"/>
    <w:rsid w:val="0059124F"/>
    <w:rsid w:val="00595174"/>
    <w:rsid w:val="005C5214"/>
    <w:rsid w:val="005D4568"/>
    <w:rsid w:val="005E2C59"/>
    <w:rsid w:val="005E4B8D"/>
    <w:rsid w:val="005E7DB9"/>
    <w:rsid w:val="00604990"/>
    <w:rsid w:val="00604B79"/>
    <w:rsid w:val="00610AAE"/>
    <w:rsid w:val="006214B9"/>
    <w:rsid w:val="00635313"/>
    <w:rsid w:val="00656E0E"/>
    <w:rsid w:val="0069330E"/>
    <w:rsid w:val="006975B3"/>
    <w:rsid w:val="006A0605"/>
    <w:rsid w:val="006C677F"/>
    <w:rsid w:val="006D305E"/>
    <w:rsid w:val="006D3AF9"/>
    <w:rsid w:val="006D7F9F"/>
    <w:rsid w:val="006E6DF9"/>
    <w:rsid w:val="006F64C1"/>
    <w:rsid w:val="006F6A4D"/>
    <w:rsid w:val="00702DFE"/>
    <w:rsid w:val="00705B79"/>
    <w:rsid w:val="00706B93"/>
    <w:rsid w:val="00720A8E"/>
    <w:rsid w:val="00730262"/>
    <w:rsid w:val="0073720F"/>
    <w:rsid w:val="00766656"/>
    <w:rsid w:val="00766B0C"/>
    <w:rsid w:val="0077181D"/>
    <w:rsid w:val="00773465"/>
    <w:rsid w:val="007806E3"/>
    <w:rsid w:val="007815B6"/>
    <w:rsid w:val="00782499"/>
    <w:rsid w:val="00786EEC"/>
    <w:rsid w:val="00790424"/>
    <w:rsid w:val="00795FBE"/>
    <w:rsid w:val="007A0F99"/>
    <w:rsid w:val="007A5134"/>
    <w:rsid w:val="007C5BDC"/>
    <w:rsid w:val="007D01E3"/>
    <w:rsid w:val="00810AB1"/>
    <w:rsid w:val="00852AAD"/>
    <w:rsid w:val="008555E5"/>
    <w:rsid w:val="00880D4C"/>
    <w:rsid w:val="00882FD8"/>
    <w:rsid w:val="008947FB"/>
    <w:rsid w:val="008A28F0"/>
    <w:rsid w:val="008C4EFD"/>
    <w:rsid w:val="008E7066"/>
    <w:rsid w:val="008F0FB4"/>
    <w:rsid w:val="008F32D3"/>
    <w:rsid w:val="009228D2"/>
    <w:rsid w:val="00923BEF"/>
    <w:rsid w:val="00925C70"/>
    <w:rsid w:val="0093447F"/>
    <w:rsid w:val="009454D6"/>
    <w:rsid w:val="00961A30"/>
    <w:rsid w:val="00982BF3"/>
    <w:rsid w:val="00983458"/>
    <w:rsid w:val="00984222"/>
    <w:rsid w:val="009870E0"/>
    <w:rsid w:val="009A1B63"/>
    <w:rsid w:val="009B6595"/>
    <w:rsid w:val="009C3CBD"/>
    <w:rsid w:val="009F2B88"/>
    <w:rsid w:val="00A00C05"/>
    <w:rsid w:val="00A14CDD"/>
    <w:rsid w:val="00A21024"/>
    <w:rsid w:val="00A304C2"/>
    <w:rsid w:val="00A30ADE"/>
    <w:rsid w:val="00A37BC4"/>
    <w:rsid w:val="00A432ED"/>
    <w:rsid w:val="00A55C28"/>
    <w:rsid w:val="00A84728"/>
    <w:rsid w:val="00A86864"/>
    <w:rsid w:val="00A959F8"/>
    <w:rsid w:val="00AA4BEB"/>
    <w:rsid w:val="00B17143"/>
    <w:rsid w:val="00B2224F"/>
    <w:rsid w:val="00B4097F"/>
    <w:rsid w:val="00B637FF"/>
    <w:rsid w:val="00B66275"/>
    <w:rsid w:val="00BA0DE9"/>
    <w:rsid w:val="00BB1222"/>
    <w:rsid w:val="00BB12CF"/>
    <w:rsid w:val="00BD6F7E"/>
    <w:rsid w:val="00BD7944"/>
    <w:rsid w:val="00BD7BAA"/>
    <w:rsid w:val="00BE09C3"/>
    <w:rsid w:val="00BF0E3D"/>
    <w:rsid w:val="00C0212F"/>
    <w:rsid w:val="00C538A7"/>
    <w:rsid w:val="00C629FE"/>
    <w:rsid w:val="00C77530"/>
    <w:rsid w:val="00C86A63"/>
    <w:rsid w:val="00CA0AF2"/>
    <w:rsid w:val="00CB48E9"/>
    <w:rsid w:val="00CD68EB"/>
    <w:rsid w:val="00CD6F52"/>
    <w:rsid w:val="00CE1B76"/>
    <w:rsid w:val="00D366E5"/>
    <w:rsid w:val="00D37F88"/>
    <w:rsid w:val="00D7118E"/>
    <w:rsid w:val="00D845C5"/>
    <w:rsid w:val="00D85855"/>
    <w:rsid w:val="00D91771"/>
    <w:rsid w:val="00D9397E"/>
    <w:rsid w:val="00DA6EB1"/>
    <w:rsid w:val="00E034C8"/>
    <w:rsid w:val="00E04A09"/>
    <w:rsid w:val="00E330A5"/>
    <w:rsid w:val="00E36FF0"/>
    <w:rsid w:val="00E44D68"/>
    <w:rsid w:val="00EB351D"/>
    <w:rsid w:val="00EB5F25"/>
    <w:rsid w:val="00ED7DD6"/>
    <w:rsid w:val="00EE3C40"/>
    <w:rsid w:val="00EE7585"/>
    <w:rsid w:val="00EF653B"/>
    <w:rsid w:val="00EF728D"/>
    <w:rsid w:val="00F0535D"/>
    <w:rsid w:val="00F134F0"/>
    <w:rsid w:val="00F21001"/>
    <w:rsid w:val="00F25873"/>
    <w:rsid w:val="00F26472"/>
    <w:rsid w:val="00F34F40"/>
    <w:rsid w:val="00F41894"/>
    <w:rsid w:val="00F43662"/>
    <w:rsid w:val="00F453B3"/>
    <w:rsid w:val="00F50F37"/>
    <w:rsid w:val="00F53C87"/>
    <w:rsid w:val="00F561E0"/>
    <w:rsid w:val="00F57F42"/>
    <w:rsid w:val="00F8015B"/>
    <w:rsid w:val="00F93209"/>
    <w:rsid w:val="00F946C6"/>
    <w:rsid w:val="00FF078E"/>
    <w:rsid w:val="00FF1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4224B"/>
  <w15:chartTrackingRefBased/>
  <w15:docId w15:val="{F3D9514A-7117-4F84-93FD-FDEEDE61D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0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0FD"/>
  </w:style>
  <w:style w:type="paragraph" w:styleId="Footer">
    <w:name w:val="footer"/>
    <w:basedOn w:val="Normal"/>
    <w:link w:val="FooterChar"/>
    <w:uiPriority w:val="99"/>
    <w:unhideWhenUsed/>
    <w:rsid w:val="004A0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0FD"/>
  </w:style>
  <w:style w:type="paragraph" w:styleId="ListParagraph">
    <w:name w:val="List Paragraph"/>
    <w:basedOn w:val="Normal"/>
    <w:uiPriority w:val="34"/>
    <w:qFormat/>
    <w:rsid w:val="00154453"/>
    <w:pPr>
      <w:ind w:left="720"/>
      <w:contextualSpacing/>
    </w:pPr>
  </w:style>
  <w:style w:type="character" w:styleId="Hyperlink">
    <w:name w:val="Hyperlink"/>
    <w:basedOn w:val="DefaultParagraphFont"/>
    <w:uiPriority w:val="99"/>
    <w:unhideWhenUsed/>
    <w:rsid w:val="00604990"/>
    <w:rPr>
      <w:color w:val="0563C1" w:themeColor="hyperlink"/>
      <w:u w:val="single"/>
    </w:rPr>
  </w:style>
  <w:style w:type="character" w:styleId="UnresolvedMention">
    <w:name w:val="Unresolved Mention"/>
    <w:basedOn w:val="DefaultParagraphFont"/>
    <w:uiPriority w:val="99"/>
    <w:semiHidden/>
    <w:unhideWhenUsed/>
    <w:rsid w:val="00604990"/>
    <w:rPr>
      <w:color w:val="605E5C"/>
      <w:shd w:val="clear" w:color="auto" w:fill="E1DFDD"/>
    </w:rPr>
  </w:style>
  <w:style w:type="paragraph" w:styleId="Revision">
    <w:name w:val="Revision"/>
    <w:hidden/>
    <w:uiPriority w:val="99"/>
    <w:semiHidden/>
    <w:rsid w:val="00332F4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implypsychology.org/frustration-aggression-hypothesis.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verywellmind.com/what-is-the-social-comparison-process-2795872"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tandfonline.com/doi/abs/10.1080/1046328044000003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5" ma:contentTypeDescription="Create a new document." ma:contentTypeScope="" ma:versionID="36cbd7f78769dfdc1a0f5cdce868b310">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70761875bb454ea668394562b3f7cb20"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ternalName="MediaServiceLocatio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6589957-5AEA-432E-9AB7-85FFD00A1038}">
  <ds:schemaRefs>
    <ds:schemaRef ds:uri="http://purl.org/dc/dcmitype/"/>
    <ds:schemaRef ds:uri="http://purl.org/dc/terms/"/>
    <ds:schemaRef ds:uri="http://schemas.microsoft.com/office/2006/documentManagement/types"/>
    <ds:schemaRef ds:uri="4eb0a523-77d0-454a-93a8-50ca111d3c44"/>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0e7fbce4-8ae7-4085-8b0a-9efa4c7cae6d"/>
    <ds:schemaRef ds:uri="http://www.w3.org/XML/1998/namespace"/>
  </ds:schemaRefs>
</ds:datastoreItem>
</file>

<file path=customXml/itemProps2.xml><?xml version="1.0" encoding="utf-8"?>
<ds:datastoreItem xmlns:ds="http://schemas.openxmlformats.org/officeDocument/2006/customXml" ds:itemID="{F03EDB5D-8E20-461F-87F5-5392B66E9D8E}">
  <ds:schemaRefs>
    <ds:schemaRef ds:uri="http://schemas.microsoft.com/sharepoint/v3/contenttype/forms"/>
  </ds:schemaRefs>
</ds:datastoreItem>
</file>

<file path=customXml/itemProps3.xml><?xml version="1.0" encoding="utf-8"?>
<ds:datastoreItem xmlns:ds="http://schemas.openxmlformats.org/officeDocument/2006/customXml" ds:itemID="{6B1A10BE-A2CC-4E81-925A-B99F1B06F5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1510</Words>
  <Characters>8613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Calah Riley-Lamb (2121869)</dc:creator>
  <cp:keywords/>
  <dc:description/>
  <cp:lastModifiedBy>Calah Riley-Lamb (2121869)</cp:lastModifiedBy>
  <cp:revision>2</cp:revision>
  <dcterms:created xsi:type="dcterms:W3CDTF">2022-11-14T23:10:00Z</dcterms:created>
  <dcterms:modified xsi:type="dcterms:W3CDTF">2022-11-14T23:10:00Z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