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9620D" w14:textId="77777777" w:rsidR="007E7440" w:rsidRPr="00BD02D7" w:rsidRDefault="00EE574F" w:rsidP="007E7440">
      <w:pPr>
        <w:rPr>
          <w:color w:val="000000" w:themeColor="text1"/>
          <w:lang w:val="en-GB"/>
        </w:rPr>
      </w:pPr>
      <w:r w:rsidRPr="00BD02D7">
        <w:rPr>
          <w:noProof/>
          <w:color w:val="000000" w:themeColor="text1"/>
        </w:rPr>
        <w:drawing>
          <wp:inline distT="0" distB="0" distL="0" distR="0" wp14:anchorId="1E89632E" wp14:editId="1E89632F">
            <wp:extent cx="1809750" cy="600075"/>
            <wp:effectExtent l="0" t="0" r="0" b="0"/>
            <wp:docPr id="4"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809750" cy="600075"/>
                    </a:xfrm>
                    <a:prstGeom prst="rect">
                      <a:avLst/>
                    </a:prstGeom>
                  </pic:spPr>
                </pic:pic>
              </a:graphicData>
            </a:graphic>
          </wp:inline>
        </w:drawing>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D02D7" w:rsidRPr="00BD02D7" w14:paraId="1E896212" w14:textId="77777777" w:rsidTr="002843F2">
        <w:trPr>
          <w:trHeight w:val="494"/>
          <w:jc w:val="center"/>
        </w:trPr>
        <w:tc>
          <w:tcPr>
            <w:tcW w:w="2096" w:type="dxa"/>
          </w:tcPr>
          <w:p w14:paraId="1E89620E"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Student name:</w:t>
            </w:r>
          </w:p>
        </w:tc>
        <w:tc>
          <w:tcPr>
            <w:tcW w:w="3293" w:type="dxa"/>
          </w:tcPr>
          <w:p w14:paraId="1E89620F" w14:textId="6AF6A667"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MARIA ANDREI</w:t>
            </w:r>
          </w:p>
        </w:tc>
        <w:tc>
          <w:tcPr>
            <w:tcW w:w="2268" w:type="dxa"/>
            <w:shd w:val="clear" w:color="auto" w:fill="D9D9D9"/>
          </w:tcPr>
          <w:p w14:paraId="1E896210" w14:textId="77777777" w:rsidR="007E7440" w:rsidRPr="0072181F" w:rsidRDefault="00EE574F" w:rsidP="00823B9D">
            <w:pPr>
              <w:pStyle w:val="TableParagraph"/>
              <w:spacing w:before="120"/>
              <w:rPr>
                <w:rFonts w:ascii="Amasis MT Pro Black" w:hAnsi="Amasis MT Pro Black"/>
                <w:b/>
                <w:color w:val="000000" w:themeColor="text1"/>
                <w:lang w:val="en-GB"/>
              </w:rPr>
            </w:pPr>
            <w:r w:rsidRPr="0072181F">
              <w:rPr>
                <w:rFonts w:ascii="Amasis MT Pro Black" w:hAnsi="Amasis MT Pro Black"/>
                <w:b/>
                <w:color w:val="000000" w:themeColor="text1"/>
                <w:lang w:val="en-GB"/>
              </w:rPr>
              <w:t>Student ID number:</w:t>
            </w:r>
          </w:p>
        </w:tc>
        <w:tc>
          <w:tcPr>
            <w:tcW w:w="2268" w:type="dxa"/>
          </w:tcPr>
          <w:p w14:paraId="1E896211" w14:textId="55FC574D"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1906019</w:t>
            </w:r>
          </w:p>
        </w:tc>
      </w:tr>
      <w:tr w:rsidR="00BD02D7" w:rsidRPr="00BD02D7" w14:paraId="1E896215" w14:textId="77777777" w:rsidTr="002843F2">
        <w:trPr>
          <w:trHeight w:val="491"/>
          <w:jc w:val="center"/>
        </w:trPr>
        <w:tc>
          <w:tcPr>
            <w:tcW w:w="2096" w:type="dxa"/>
          </w:tcPr>
          <w:p w14:paraId="1E896213"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Programme:</w:t>
            </w:r>
          </w:p>
        </w:tc>
        <w:tc>
          <w:tcPr>
            <w:tcW w:w="7829" w:type="dxa"/>
            <w:gridSpan w:val="3"/>
          </w:tcPr>
          <w:p w14:paraId="1E896214" w14:textId="77777777" w:rsidR="007E7440" w:rsidRPr="00BD02D7" w:rsidRDefault="00EE574F" w:rsidP="00823B9D">
            <w:pPr>
              <w:pStyle w:val="TableParagraph"/>
              <w:spacing w:before="120"/>
              <w:ind w:left="105"/>
              <w:rPr>
                <w:b/>
                <w:color w:val="000000" w:themeColor="text1"/>
                <w:lang w:val="en-GB"/>
              </w:rPr>
            </w:pPr>
            <w:r w:rsidRPr="00BD02D7">
              <w:rPr>
                <w:b/>
                <w:color w:val="000000" w:themeColor="text1"/>
                <w:lang w:val="en-GB"/>
              </w:rPr>
              <w:t>BA Leadership and Management</w:t>
            </w:r>
          </w:p>
        </w:tc>
      </w:tr>
      <w:tr w:rsidR="00BD02D7" w:rsidRPr="00BD02D7" w14:paraId="1E896218" w14:textId="77777777" w:rsidTr="002843F2">
        <w:trPr>
          <w:trHeight w:val="494"/>
          <w:jc w:val="center"/>
        </w:trPr>
        <w:tc>
          <w:tcPr>
            <w:tcW w:w="2096" w:type="dxa"/>
          </w:tcPr>
          <w:p w14:paraId="1E896216" w14:textId="77777777" w:rsidR="007E7440" w:rsidRPr="00BD02D7" w:rsidRDefault="00EE574F" w:rsidP="00823B9D">
            <w:pPr>
              <w:pStyle w:val="TableParagraph"/>
              <w:spacing w:before="122"/>
              <w:rPr>
                <w:b/>
                <w:color w:val="000000" w:themeColor="text1"/>
                <w:lang w:val="en-GB"/>
              </w:rPr>
            </w:pPr>
            <w:r w:rsidRPr="00BD02D7">
              <w:rPr>
                <w:b/>
                <w:color w:val="000000" w:themeColor="text1"/>
                <w:lang w:val="en-GB"/>
              </w:rPr>
              <w:t>Module:</w:t>
            </w:r>
          </w:p>
        </w:tc>
        <w:tc>
          <w:tcPr>
            <w:tcW w:w="7829" w:type="dxa"/>
            <w:gridSpan w:val="3"/>
          </w:tcPr>
          <w:p w14:paraId="1E896217" w14:textId="02A19988" w:rsidR="007E7440" w:rsidRPr="0072181F" w:rsidRDefault="0072181F" w:rsidP="00823B9D">
            <w:pPr>
              <w:pStyle w:val="TableParagraph"/>
              <w:ind w:left="0"/>
              <w:rPr>
                <w:rFonts w:ascii="Amasis MT Pro Black" w:hAnsi="Amasis MT Pro Black"/>
                <w:color w:val="000000" w:themeColor="text1"/>
                <w:lang w:val="en-GB"/>
              </w:rPr>
            </w:pPr>
            <w:r w:rsidRPr="0072181F">
              <w:rPr>
                <w:rFonts w:ascii="Amasis MT Pro Black" w:hAnsi="Amasis MT Pro Black"/>
                <w:color w:val="000000" w:themeColor="text1"/>
                <w:lang w:val="en-GB"/>
              </w:rPr>
              <w:t>STRATEGIC MANAGEMENT FOR SMEs</w:t>
            </w:r>
          </w:p>
        </w:tc>
      </w:tr>
      <w:tr w:rsidR="00BD02D7" w:rsidRPr="00BD02D7" w14:paraId="1E89621E" w14:textId="77777777" w:rsidTr="002843F2">
        <w:trPr>
          <w:trHeight w:val="758"/>
          <w:jc w:val="center"/>
        </w:trPr>
        <w:tc>
          <w:tcPr>
            <w:tcW w:w="2096" w:type="dxa"/>
          </w:tcPr>
          <w:p w14:paraId="1E896219"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Module code:</w:t>
            </w:r>
          </w:p>
        </w:tc>
        <w:tc>
          <w:tcPr>
            <w:tcW w:w="3293" w:type="dxa"/>
          </w:tcPr>
          <w:p w14:paraId="1E89621A" w14:textId="77777777" w:rsidR="007E7440" w:rsidRPr="00BD02D7" w:rsidRDefault="00EE574F" w:rsidP="00823B9D">
            <w:pPr>
              <w:pStyle w:val="TableParagraph"/>
              <w:spacing w:before="120"/>
              <w:ind w:left="105"/>
              <w:rPr>
                <w:b/>
                <w:color w:val="000000" w:themeColor="text1"/>
                <w:lang w:val="en-GB"/>
              </w:rPr>
            </w:pPr>
            <w:r w:rsidRPr="00BD02D7">
              <w:rPr>
                <w:b/>
                <w:color w:val="000000" w:themeColor="text1"/>
                <w:lang w:val="en-GB"/>
              </w:rPr>
              <w:t>BMSW 6104</w:t>
            </w:r>
          </w:p>
        </w:tc>
        <w:tc>
          <w:tcPr>
            <w:tcW w:w="2268" w:type="dxa"/>
            <w:shd w:val="clear" w:color="auto" w:fill="D9D9D9"/>
          </w:tcPr>
          <w:p w14:paraId="1E89621B" w14:textId="77777777" w:rsidR="007E7440" w:rsidRPr="00BD02D7" w:rsidRDefault="00EE574F" w:rsidP="00823B9D">
            <w:pPr>
              <w:pStyle w:val="TableParagraph"/>
              <w:tabs>
                <w:tab w:val="left" w:pos="1952"/>
              </w:tabs>
              <w:rPr>
                <w:b/>
                <w:color w:val="000000" w:themeColor="text1"/>
                <w:lang w:val="en-GB"/>
              </w:rPr>
            </w:pPr>
            <w:r w:rsidRPr="00BD02D7">
              <w:rPr>
                <w:b/>
                <w:color w:val="000000" w:themeColor="text1"/>
                <w:lang w:val="en-GB"/>
              </w:rPr>
              <w:t>Contribution</w:t>
            </w:r>
            <w:r w:rsidRPr="00BD02D7">
              <w:rPr>
                <w:b/>
                <w:color w:val="000000" w:themeColor="text1"/>
                <w:lang w:val="en-GB"/>
              </w:rPr>
              <w:tab/>
              <w:t>to</w:t>
            </w:r>
          </w:p>
          <w:p w14:paraId="1E89621C" w14:textId="77777777" w:rsidR="007E7440" w:rsidRPr="00BD02D7" w:rsidRDefault="00EE574F" w:rsidP="00823B9D">
            <w:pPr>
              <w:pStyle w:val="TableParagraph"/>
              <w:tabs>
                <w:tab w:val="left" w:pos="1391"/>
              </w:tabs>
              <w:spacing w:before="6" w:line="252" w:lineRule="exact"/>
              <w:ind w:right="94"/>
              <w:rPr>
                <w:b/>
                <w:color w:val="000000" w:themeColor="text1"/>
                <w:lang w:val="en-GB"/>
              </w:rPr>
            </w:pPr>
            <w:r w:rsidRPr="00BD02D7">
              <w:rPr>
                <w:b/>
                <w:color w:val="000000" w:themeColor="text1"/>
                <w:lang w:val="en-GB"/>
              </w:rPr>
              <w:t>Overall</w:t>
            </w:r>
            <w:r w:rsidRPr="00BD02D7">
              <w:rPr>
                <w:b/>
                <w:color w:val="000000" w:themeColor="text1"/>
                <w:lang w:val="en-GB"/>
              </w:rPr>
              <w:tab/>
            </w:r>
            <w:r w:rsidRPr="00BD02D7">
              <w:rPr>
                <w:b/>
                <w:color w:val="000000" w:themeColor="text1"/>
                <w:spacing w:val="-4"/>
                <w:lang w:val="en-GB"/>
              </w:rPr>
              <w:t xml:space="preserve">Module </w:t>
            </w:r>
            <w:proofErr w:type="gramStart"/>
            <w:r w:rsidRPr="00BD02D7">
              <w:rPr>
                <w:b/>
                <w:color w:val="000000" w:themeColor="text1"/>
                <w:lang w:val="en-GB"/>
              </w:rPr>
              <w:t>Assessment(</w:t>
            </w:r>
            <w:proofErr w:type="gramEnd"/>
            <w:r w:rsidRPr="00BD02D7">
              <w:rPr>
                <w:b/>
                <w:color w:val="000000" w:themeColor="text1"/>
                <w:lang w:val="en-GB"/>
              </w:rPr>
              <w:t>%):</w:t>
            </w:r>
          </w:p>
        </w:tc>
        <w:tc>
          <w:tcPr>
            <w:tcW w:w="2268" w:type="dxa"/>
          </w:tcPr>
          <w:p w14:paraId="1E89621D" w14:textId="22088B69" w:rsidR="007E7440" w:rsidRPr="00BD02D7" w:rsidRDefault="007E7440" w:rsidP="00823B9D">
            <w:pPr>
              <w:pStyle w:val="TableParagraph"/>
              <w:spacing w:before="120"/>
              <w:ind w:left="108"/>
              <w:rPr>
                <w:b/>
                <w:color w:val="000000" w:themeColor="text1"/>
                <w:lang w:val="en-GB"/>
              </w:rPr>
            </w:pPr>
          </w:p>
        </w:tc>
      </w:tr>
      <w:tr w:rsidR="00BD02D7" w:rsidRPr="00BD02D7" w14:paraId="1E896223" w14:textId="77777777" w:rsidTr="002843F2">
        <w:trPr>
          <w:trHeight w:val="490"/>
          <w:jc w:val="center"/>
        </w:trPr>
        <w:tc>
          <w:tcPr>
            <w:tcW w:w="2096" w:type="dxa"/>
          </w:tcPr>
          <w:p w14:paraId="1E89621F" w14:textId="77777777" w:rsidR="007E7440" w:rsidRPr="00BD02D7" w:rsidRDefault="00EE574F" w:rsidP="00823B9D">
            <w:pPr>
              <w:pStyle w:val="TableParagraph"/>
              <w:spacing w:before="118"/>
              <w:rPr>
                <w:b/>
                <w:color w:val="000000" w:themeColor="text1"/>
                <w:lang w:val="en-GB"/>
              </w:rPr>
            </w:pPr>
            <w:r w:rsidRPr="00BD02D7">
              <w:rPr>
                <w:b/>
                <w:color w:val="000000" w:themeColor="text1"/>
                <w:lang w:val="en-GB"/>
              </w:rPr>
              <w:t>Lecturer:</w:t>
            </w:r>
          </w:p>
        </w:tc>
        <w:tc>
          <w:tcPr>
            <w:tcW w:w="3293" w:type="dxa"/>
          </w:tcPr>
          <w:p w14:paraId="1E896220" w14:textId="77777777" w:rsidR="007E7440" w:rsidRPr="00BD02D7" w:rsidRDefault="00EE574F" w:rsidP="00823B9D">
            <w:pPr>
              <w:pStyle w:val="TableParagraph"/>
              <w:spacing w:before="118"/>
              <w:ind w:left="105"/>
              <w:rPr>
                <w:b/>
                <w:color w:val="000000" w:themeColor="text1"/>
                <w:lang w:val="en-GB"/>
              </w:rPr>
            </w:pPr>
            <w:r w:rsidRPr="00BD02D7">
              <w:rPr>
                <w:b/>
                <w:color w:val="000000" w:themeColor="text1"/>
                <w:lang w:val="en-GB"/>
              </w:rPr>
              <w:t>Dr Richmond Lamptey</w:t>
            </w:r>
          </w:p>
        </w:tc>
        <w:tc>
          <w:tcPr>
            <w:tcW w:w="2268" w:type="dxa"/>
            <w:shd w:val="clear" w:color="auto" w:fill="D9D9D9"/>
          </w:tcPr>
          <w:p w14:paraId="1E896221" w14:textId="77777777" w:rsidR="007E7440" w:rsidRPr="00BD02D7" w:rsidRDefault="00EE574F" w:rsidP="00823B9D">
            <w:pPr>
              <w:pStyle w:val="TableParagraph"/>
              <w:spacing w:before="118"/>
              <w:rPr>
                <w:b/>
                <w:color w:val="000000" w:themeColor="text1"/>
                <w:lang w:val="en-GB"/>
              </w:rPr>
            </w:pPr>
            <w:r w:rsidRPr="00BD02D7">
              <w:rPr>
                <w:b/>
                <w:color w:val="000000" w:themeColor="text1"/>
                <w:lang w:val="en-GB"/>
              </w:rPr>
              <w:t>Internal Verifier:</w:t>
            </w:r>
          </w:p>
        </w:tc>
        <w:tc>
          <w:tcPr>
            <w:tcW w:w="2268" w:type="dxa"/>
          </w:tcPr>
          <w:p w14:paraId="1E896222" w14:textId="51C7790B" w:rsidR="007E7440" w:rsidRPr="00BD02D7" w:rsidRDefault="00EE574F" w:rsidP="00823B9D">
            <w:pPr>
              <w:pStyle w:val="TableParagraph"/>
              <w:spacing w:before="118"/>
              <w:ind w:left="108"/>
              <w:rPr>
                <w:b/>
                <w:color w:val="000000" w:themeColor="text1"/>
                <w:lang w:val="en-GB"/>
              </w:rPr>
            </w:pPr>
            <w:proofErr w:type="gramStart"/>
            <w:r w:rsidRPr="00BD02D7">
              <w:rPr>
                <w:b/>
                <w:color w:val="000000" w:themeColor="text1"/>
                <w:lang w:val="en-GB"/>
              </w:rPr>
              <w:t>Dr</w:t>
            </w:r>
            <w:r w:rsidR="001C30C9">
              <w:rPr>
                <w:b/>
                <w:color w:val="000000" w:themeColor="text1"/>
                <w:lang w:val="en-GB"/>
              </w:rPr>
              <w:t xml:space="preserve"> </w:t>
            </w:r>
            <w:r w:rsidRPr="00BD02D7">
              <w:rPr>
                <w:b/>
                <w:color w:val="000000" w:themeColor="text1"/>
                <w:lang w:val="en-GB"/>
              </w:rPr>
              <w:t>.</w:t>
            </w:r>
            <w:proofErr w:type="spellStart"/>
            <w:r w:rsidRPr="00BD02D7">
              <w:rPr>
                <w:b/>
                <w:color w:val="000000" w:themeColor="text1"/>
                <w:lang w:val="en-GB"/>
              </w:rPr>
              <w:t>Sujeewa</w:t>
            </w:r>
            <w:proofErr w:type="spellEnd"/>
            <w:proofErr w:type="gramEnd"/>
            <w:r w:rsidR="001C30C9">
              <w:rPr>
                <w:b/>
                <w:color w:val="000000" w:themeColor="text1"/>
                <w:lang w:val="en-GB"/>
              </w:rPr>
              <w:t xml:space="preserve"> </w:t>
            </w:r>
            <w:r w:rsidRPr="00BD02D7">
              <w:rPr>
                <w:b/>
                <w:color w:val="000000" w:themeColor="text1"/>
                <w:lang w:val="en-GB"/>
              </w:rPr>
              <w:t>Herath</w:t>
            </w:r>
          </w:p>
        </w:tc>
      </w:tr>
      <w:tr w:rsidR="00BD02D7" w:rsidRPr="00BD02D7" w14:paraId="1E896228" w14:textId="77777777" w:rsidTr="002843F2">
        <w:trPr>
          <w:trHeight w:val="865"/>
          <w:jc w:val="center"/>
        </w:trPr>
        <w:tc>
          <w:tcPr>
            <w:tcW w:w="2096" w:type="dxa"/>
          </w:tcPr>
          <w:p w14:paraId="1E896224" w14:textId="77777777" w:rsidR="007E7440" w:rsidRPr="00BD02D7" w:rsidRDefault="00EE574F" w:rsidP="00823B9D">
            <w:pPr>
              <w:pStyle w:val="TableParagraph"/>
              <w:spacing w:before="120"/>
              <w:rPr>
                <w:b/>
                <w:color w:val="000000" w:themeColor="text1"/>
                <w:lang w:val="en-GB"/>
              </w:rPr>
            </w:pPr>
            <w:r w:rsidRPr="00BD02D7">
              <w:rPr>
                <w:b/>
                <w:color w:val="000000" w:themeColor="text1"/>
                <w:lang w:val="en-GB"/>
              </w:rPr>
              <w:t>Assignment Title:</w:t>
            </w:r>
          </w:p>
        </w:tc>
        <w:tc>
          <w:tcPr>
            <w:tcW w:w="3293" w:type="dxa"/>
          </w:tcPr>
          <w:p w14:paraId="1E896225" w14:textId="77777777" w:rsidR="007E7440" w:rsidRPr="00BD02D7" w:rsidRDefault="00EE574F" w:rsidP="00823B9D">
            <w:pPr>
              <w:pStyle w:val="TableParagraph"/>
              <w:spacing w:before="27" w:line="374" w:lineRule="exact"/>
              <w:ind w:left="105" w:right="456"/>
              <w:rPr>
                <w:b/>
                <w:color w:val="000000" w:themeColor="text1"/>
                <w:lang w:val="en-GB"/>
              </w:rPr>
            </w:pPr>
            <w:r w:rsidRPr="00BD02D7">
              <w:rPr>
                <w:b/>
                <w:color w:val="000000" w:themeColor="text1"/>
                <w:lang w:val="en-GB"/>
              </w:rPr>
              <w:t>Strategic Management for SMEs: Academic Report</w:t>
            </w:r>
          </w:p>
        </w:tc>
        <w:tc>
          <w:tcPr>
            <w:tcW w:w="2268" w:type="dxa"/>
          </w:tcPr>
          <w:p w14:paraId="1E896226" w14:textId="3CD90DA4" w:rsidR="007E7440" w:rsidRPr="00BD02D7" w:rsidRDefault="007E7440" w:rsidP="00823B9D">
            <w:pPr>
              <w:pStyle w:val="TableParagraph"/>
              <w:tabs>
                <w:tab w:val="left" w:pos="971"/>
                <w:tab w:val="left" w:pos="1866"/>
              </w:tabs>
              <w:spacing w:before="120"/>
              <w:ind w:right="94"/>
              <w:rPr>
                <w:b/>
                <w:color w:val="000000" w:themeColor="text1"/>
                <w:lang w:val="en-GB"/>
              </w:rPr>
            </w:pPr>
          </w:p>
        </w:tc>
        <w:tc>
          <w:tcPr>
            <w:tcW w:w="2268" w:type="dxa"/>
          </w:tcPr>
          <w:p w14:paraId="1E896227" w14:textId="77777777" w:rsidR="007E7440" w:rsidRPr="00BD02D7" w:rsidRDefault="00EE574F" w:rsidP="00823B9D">
            <w:pPr>
              <w:pStyle w:val="TableParagraph"/>
              <w:spacing w:before="120"/>
              <w:ind w:left="108"/>
              <w:rPr>
                <w:b/>
                <w:color w:val="000000" w:themeColor="text1"/>
                <w:lang w:val="en-GB"/>
              </w:rPr>
            </w:pPr>
            <w:r w:rsidRPr="00BD02D7">
              <w:rPr>
                <w:b/>
                <w:color w:val="000000" w:themeColor="text1"/>
                <w:lang w:val="en-GB"/>
              </w:rPr>
              <w:t>5,000 +/- 10%</w:t>
            </w:r>
          </w:p>
        </w:tc>
      </w:tr>
      <w:tr w:rsidR="00BD02D7" w:rsidRPr="00BD02D7" w14:paraId="1E89622D" w14:textId="77777777" w:rsidTr="002843F2">
        <w:trPr>
          <w:trHeight w:val="1307"/>
          <w:jc w:val="center"/>
        </w:trPr>
        <w:tc>
          <w:tcPr>
            <w:tcW w:w="2096" w:type="dxa"/>
          </w:tcPr>
          <w:p w14:paraId="1E896229" w14:textId="2776BAEE" w:rsidR="007E7440" w:rsidRPr="00BD02D7" w:rsidRDefault="007E7440" w:rsidP="00823B9D">
            <w:pPr>
              <w:pStyle w:val="TableParagraph"/>
              <w:spacing w:before="120"/>
              <w:ind w:right="712"/>
              <w:rPr>
                <w:b/>
                <w:color w:val="000000" w:themeColor="text1"/>
                <w:lang w:val="en-GB"/>
              </w:rPr>
            </w:pPr>
          </w:p>
        </w:tc>
        <w:tc>
          <w:tcPr>
            <w:tcW w:w="3293" w:type="dxa"/>
          </w:tcPr>
          <w:p w14:paraId="1E89622A" w14:textId="0C2CA305" w:rsidR="007E7440" w:rsidRPr="00BD02D7" w:rsidRDefault="007E7440" w:rsidP="00823B9D">
            <w:pPr>
              <w:pStyle w:val="TableParagraph"/>
              <w:spacing w:before="120" w:line="340" w:lineRule="auto"/>
              <w:ind w:left="105" w:right="88"/>
              <w:rPr>
                <w:b/>
                <w:color w:val="000000" w:themeColor="text1"/>
                <w:sz w:val="24"/>
                <w:lang w:val="en-GB"/>
              </w:rPr>
            </w:pPr>
          </w:p>
        </w:tc>
        <w:tc>
          <w:tcPr>
            <w:tcW w:w="2268" w:type="dxa"/>
          </w:tcPr>
          <w:p w14:paraId="1E89622B" w14:textId="12DEE610" w:rsidR="007E7440" w:rsidRPr="00BD02D7" w:rsidRDefault="007E7440" w:rsidP="00823B9D">
            <w:pPr>
              <w:pStyle w:val="TableParagraph"/>
              <w:spacing w:before="120"/>
              <w:ind w:right="94"/>
              <w:jc w:val="both"/>
              <w:rPr>
                <w:b/>
                <w:color w:val="000000" w:themeColor="text1"/>
                <w:lang w:val="en-GB"/>
              </w:rPr>
            </w:pPr>
          </w:p>
        </w:tc>
        <w:tc>
          <w:tcPr>
            <w:tcW w:w="2268" w:type="dxa"/>
          </w:tcPr>
          <w:p w14:paraId="1E89622C" w14:textId="77777777" w:rsidR="007E7440" w:rsidRPr="00BD02D7" w:rsidRDefault="007E7440" w:rsidP="00823B9D">
            <w:pPr>
              <w:pStyle w:val="TableParagraph"/>
              <w:ind w:left="0"/>
              <w:rPr>
                <w:rFonts w:ascii="Times New Roman"/>
                <w:color w:val="000000" w:themeColor="text1"/>
                <w:lang w:val="en-GB"/>
              </w:rPr>
            </w:pPr>
          </w:p>
        </w:tc>
      </w:tr>
    </w:tbl>
    <w:p w14:paraId="1E89622E" w14:textId="77777777" w:rsidR="00F42EE5" w:rsidRPr="00BD02D7" w:rsidRDefault="00EE574F" w:rsidP="007E7440">
      <w:pPr>
        <w:rPr>
          <w:rFonts w:ascii="Arial" w:hAnsi="Arial" w:cs="Arial"/>
          <w:color w:val="000000" w:themeColor="text1"/>
          <w:lang w:val="en-GB"/>
        </w:rPr>
      </w:pPr>
      <w:r w:rsidRPr="00BD02D7">
        <w:rPr>
          <w:color w:val="000000" w:themeColor="text1"/>
          <w:lang w:val="en-GB"/>
        </w:rPr>
        <w:br w:type="page"/>
      </w:r>
    </w:p>
    <w:p w14:paraId="1E89622F" w14:textId="77777777" w:rsidR="00DB273D" w:rsidRPr="00BD02D7" w:rsidRDefault="00EE574F" w:rsidP="00DB273D">
      <w:pPr>
        <w:jc w:val="center"/>
        <w:rPr>
          <w:b/>
          <w:color w:val="000000" w:themeColor="text1"/>
          <w:sz w:val="23"/>
          <w:szCs w:val="23"/>
          <w:lang w:val="en-GB"/>
        </w:rPr>
      </w:pPr>
      <w:r w:rsidRPr="00BD02D7">
        <w:rPr>
          <w:b/>
          <w:color w:val="000000" w:themeColor="text1"/>
          <w:sz w:val="23"/>
          <w:szCs w:val="23"/>
          <w:lang w:val="en-GB"/>
        </w:rPr>
        <w:lastRenderedPageBreak/>
        <w:t>Executive Summary</w:t>
      </w:r>
    </w:p>
    <w:p w14:paraId="1E896230" w14:textId="1ED23578" w:rsidR="00F42EE5" w:rsidRPr="00BD02D7" w:rsidRDefault="00EE574F" w:rsidP="00D9242A">
      <w:pPr>
        <w:rPr>
          <w:rFonts w:ascii="Arial" w:hAnsi="Arial" w:cs="Arial"/>
          <w:color w:val="000000" w:themeColor="text1"/>
          <w:lang w:val="en-GB"/>
        </w:rPr>
      </w:pPr>
      <w:r w:rsidRPr="00BD02D7">
        <w:rPr>
          <w:color w:val="000000" w:themeColor="text1"/>
          <w:lang w:val="en-GB"/>
        </w:rPr>
        <w:t xml:space="preserve">The aim of the report is to analyse the strategic direction of the company and </w:t>
      </w:r>
      <w:r w:rsidR="005E7A23" w:rsidRPr="00BD02D7">
        <w:rPr>
          <w:color w:val="000000" w:themeColor="text1"/>
          <w:lang w:val="en-GB"/>
        </w:rPr>
        <w:t xml:space="preserve">evaluate the internal and external environment of the organisation simultaneously. The purpose of the report was to </w:t>
      </w:r>
      <w:r w:rsidR="00FB2CCA" w:rsidRPr="00BD02D7">
        <w:rPr>
          <w:color w:val="000000" w:themeColor="text1"/>
          <w:lang w:val="en-GB"/>
        </w:rPr>
        <w:t xml:space="preserve">evaluate the strategic growth choices available in the market for </w:t>
      </w:r>
      <w:proofErr w:type="spellStart"/>
      <w:r w:rsidR="00FB2CCA" w:rsidRPr="00BD02D7">
        <w:rPr>
          <w:color w:val="000000" w:themeColor="text1"/>
          <w:lang w:val="en-GB"/>
        </w:rPr>
        <w:t>Cafepod</w:t>
      </w:r>
      <w:proofErr w:type="spellEnd"/>
      <w:r w:rsidR="00FB2CCA" w:rsidRPr="00BD02D7">
        <w:rPr>
          <w:color w:val="000000" w:themeColor="text1"/>
          <w:lang w:val="en-GB"/>
        </w:rPr>
        <w:t xml:space="preserve"> and provide recommendations to the company. </w:t>
      </w:r>
      <w:r w:rsidR="00DB273D" w:rsidRPr="00BD02D7">
        <w:rPr>
          <w:color w:val="000000" w:themeColor="text1"/>
          <w:lang w:val="en-GB"/>
        </w:rPr>
        <w:t xml:space="preserve">The report has done a SWOT analysis, a </w:t>
      </w:r>
      <w:proofErr w:type="spellStart"/>
      <w:r w:rsidR="00DB273D" w:rsidRPr="00BD02D7">
        <w:rPr>
          <w:color w:val="000000" w:themeColor="text1"/>
          <w:lang w:val="en-GB"/>
        </w:rPr>
        <w:t>Vrio</w:t>
      </w:r>
      <w:proofErr w:type="spellEnd"/>
      <w:r w:rsidR="00DB273D" w:rsidRPr="00BD02D7">
        <w:rPr>
          <w:color w:val="000000" w:themeColor="text1"/>
          <w:lang w:val="en-GB"/>
        </w:rPr>
        <w:t xml:space="preserve"> analysis </w:t>
      </w:r>
      <w:r w:rsidR="001C30C9" w:rsidRPr="00BD02D7">
        <w:rPr>
          <w:color w:val="000000" w:themeColor="text1"/>
          <w:lang w:val="en-GB"/>
        </w:rPr>
        <w:t>and Ansoff’s</w:t>
      </w:r>
      <w:r w:rsidR="00DB273D" w:rsidRPr="00BD02D7">
        <w:rPr>
          <w:color w:val="000000" w:themeColor="text1"/>
          <w:lang w:val="en-GB"/>
        </w:rPr>
        <w:t xml:space="preserve"> matrix of </w:t>
      </w:r>
      <w:proofErr w:type="spellStart"/>
      <w:r w:rsidR="00DB273D" w:rsidRPr="00BD02D7">
        <w:rPr>
          <w:color w:val="000000" w:themeColor="text1"/>
          <w:lang w:val="en-GB"/>
        </w:rPr>
        <w:t>Cafepod</w:t>
      </w:r>
      <w:proofErr w:type="spellEnd"/>
      <w:r w:rsidR="00DB273D" w:rsidRPr="00BD02D7">
        <w:rPr>
          <w:color w:val="000000" w:themeColor="text1"/>
          <w:lang w:val="en-GB"/>
        </w:rPr>
        <w:t xml:space="preserve"> Coffee Co. to assess its strengths and weaknesses along with the resources of the company that gives them a competitive advantage. Furthermore, the report has done a stakeholder analysis to show which stakeholder has what amount of impact on the company. </w:t>
      </w:r>
      <w:r w:rsidR="003E7D84" w:rsidRPr="00BD02D7">
        <w:rPr>
          <w:color w:val="000000" w:themeColor="text1"/>
          <w:lang w:val="en-GB"/>
        </w:rPr>
        <w:br w:type="page"/>
      </w:r>
    </w:p>
    <w:sdt>
      <w:sdtPr>
        <w:rPr>
          <w:color w:val="000000" w:themeColor="text1"/>
          <w:lang w:val="en-GB"/>
        </w:rPr>
        <w:id w:val="15192283"/>
        <w:docPartObj>
          <w:docPartGallery w:val="Table of Contents"/>
          <w:docPartUnique/>
        </w:docPartObj>
      </w:sdtPr>
      <w:sdtContent>
        <w:p w14:paraId="1E896231" w14:textId="77777777" w:rsidR="007E7440" w:rsidRPr="00BD02D7" w:rsidRDefault="00EE574F" w:rsidP="0091151C">
          <w:pPr>
            <w:jc w:val="center"/>
            <w:rPr>
              <w:color w:val="000000" w:themeColor="text1"/>
              <w:lang w:val="en-GB"/>
            </w:rPr>
          </w:pPr>
          <w:r w:rsidRPr="00BD02D7">
            <w:rPr>
              <w:b/>
              <w:color w:val="000000" w:themeColor="text1"/>
              <w:lang w:val="en-GB"/>
            </w:rPr>
            <w:t>Table of Contents</w:t>
          </w:r>
        </w:p>
        <w:p w14:paraId="1E896232" w14:textId="77777777" w:rsidR="00655432" w:rsidRPr="00BD02D7" w:rsidRDefault="00A878BC">
          <w:pPr>
            <w:pStyle w:val="TOC1"/>
            <w:tabs>
              <w:tab w:val="right" w:leader="dot" w:pos="9016"/>
            </w:tabs>
            <w:rPr>
              <w:rFonts w:asciiTheme="minorHAnsi" w:hAnsiTheme="minorHAnsi"/>
              <w:noProof/>
              <w:color w:val="000000" w:themeColor="text1"/>
              <w:sz w:val="22"/>
              <w:lang w:val="en-GB"/>
            </w:rPr>
          </w:pPr>
          <w:r w:rsidRPr="00BD02D7">
            <w:rPr>
              <w:color w:val="000000" w:themeColor="text1"/>
              <w:lang w:val="en-GB"/>
            </w:rPr>
            <w:fldChar w:fldCharType="begin"/>
          </w:r>
          <w:r w:rsidR="007E7440" w:rsidRPr="00BD02D7">
            <w:rPr>
              <w:color w:val="000000" w:themeColor="text1"/>
              <w:lang w:val="en-GB"/>
            </w:rPr>
            <w:instrText xml:space="preserve"> TOC \o "1-3" \h \z \u </w:instrText>
          </w:r>
          <w:r w:rsidRPr="00BD02D7">
            <w:rPr>
              <w:color w:val="000000" w:themeColor="text1"/>
              <w:lang w:val="en-GB"/>
            </w:rPr>
            <w:fldChar w:fldCharType="separate"/>
          </w:r>
          <w:hyperlink w:anchor="_Toc109133132" w:history="1">
            <w:r w:rsidR="00EE574F" w:rsidRPr="00BD02D7">
              <w:rPr>
                <w:rStyle w:val="Hyperlink"/>
                <w:noProof/>
                <w:color w:val="000000" w:themeColor="text1"/>
                <w:lang w:val="en-GB"/>
              </w:rPr>
              <w:t>Introduction including brief introduction/overview of the case study based on SMEs context</w:t>
            </w:r>
            <w:r w:rsidR="00EE574F" w:rsidRPr="00BD02D7">
              <w:rPr>
                <w:noProof/>
                <w:webHidden/>
                <w:color w:val="000000" w:themeColor="text1"/>
                <w:lang w:val="en-GB"/>
              </w:rPr>
              <w:tab/>
            </w:r>
            <w:r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_Toc109133132 \h </w:instrText>
            </w:r>
            <w:r w:rsidRPr="00BD02D7">
              <w:rPr>
                <w:noProof/>
                <w:webHidden/>
                <w:color w:val="000000" w:themeColor="text1"/>
                <w:lang w:val="en-GB"/>
              </w:rPr>
            </w:r>
            <w:r w:rsidRPr="00BD02D7">
              <w:rPr>
                <w:noProof/>
                <w:webHidden/>
                <w:color w:val="000000" w:themeColor="text1"/>
                <w:lang w:val="en-GB"/>
              </w:rPr>
              <w:fldChar w:fldCharType="separate"/>
            </w:r>
            <w:r w:rsidR="00EE574F" w:rsidRPr="00BD02D7">
              <w:rPr>
                <w:noProof/>
                <w:webHidden/>
                <w:color w:val="000000" w:themeColor="text1"/>
                <w:lang w:val="en-GB"/>
              </w:rPr>
              <w:t>4</w:t>
            </w:r>
            <w:r w:rsidRPr="00BD02D7">
              <w:rPr>
                <w:noProof/>
                <w:webHidden/>
                <w:color w:val="000000" w:themeColor="text1"/>
                <w:lang w:val="en-GB"/>
              </w:rPr>
              <w:fldChar w:fldCharType="end"/>
            </w:r>
          </w:hyperlink>
        </w:p>
        <w:p w14:paraId="1E896233"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3" w:history="1">
            <w:r w:rsidR="00EE574F" w:rsidRPr="00BD02D7">
              <w:rPr>
                <w:rStyle w:val="Hyperlink"/>
                <w:noProof/>
                <w:color w:val="000000" w:themeColor="text1"/>
                <w:lang w:val="en-GB"/>
              </w:rPr>
              <w:t>2. Critically appraise the organizations current strategic direction.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_Toc109133133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5</w:t>
            </w:r>
            <w:r w:rsidR="00A878BC" w:rsidRPr="00BD02D7">
              <w:rPr>
                <w:noProof/>
                <w:webHidden/>
                <w:color w:val="000000" w:themeColor="text1"/>
                <w:lang w:val="en-GB"/>
              </w:rPr>
              <w:fldChar w:fldCharType="end"/>
            </w:r>
          </w:hyperlink>
        </w:p>
        <w:p w14:paraId="1E896234"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4" w:history="1">
            <w:r w:rsidR="00EE574F" w:rsidRPr="00BD02D7">
              <w:rPr>
                <w:rStyle w:val="Hyperlink"/>
                <w:noProof/>
                <w:color w:val="000000" w:themeColor="text1"/>
                <w:lang w:val="en-GB"/>
              </w:rPr>
              <w:t xml:space="preserve">3. a. Using PESTLE and Porters 5 forces, any other environmental scanning tool, provide a critical analysis of the organization’s </w:t>
            </w:r>
            <w:r w:rsidR="00EE574F" w:rsidRPr="00BD02D7">
              <w:rPr>
                <w:rStyle w:val="Hyperlink"/>
                <w:i/>
                <w:iCs/>
                <w:noProof/>
                <w:color w:val="000000" w:themeColor="text1"/>
                <w:lang w:val="en-GB"/>
              </w:rPr>
              <w:t xml:space="preserve">external environment </w:t>
            </w:r>
            <w:r w:rsidR="00EE574F" w:rsidRPr="00BD02D7">
              <w:rPr>
                <w:rStyle w:val="Hyperlink"/>
                <w:noProof/>
                <w:color w:val="000000" w:themeColor="text1"/>
                <w:lang w:val="en-GB"/>
              </w:rPr>
              <w:t>with the aim of identifying the big picture (i.e., Opportunities and threats)</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_Toc109133134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8</w:t>
            </w:r>
            <w:r w:rsidR="00A878BC" w:rsidRPr="00BD02D7">
              <w:rPr>
                <w:noProof/>
                <w:webHidden/>
                <w:color w:val="000000" w:themeColor="text1"/>
                <w:lang w:val="en-GB"/>
              </w:rPr>
              <w:fldChar w:fldCharType="end"/>
            </w:r>
          </w:hyperlink>
        </w:p>
        <w:p w14:paraId="1E896235"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5" w:history="1">
            <w:r w:rsidR="00EE574F" w:rsidRPr="00BD02D7">
              <w:rPr>
                <w:rStyle w:val="Hyperlink"/>
                <w:noProof/>
                <w:color w:val="000000" w:themeColor="text1"/>
                <w:lang w:val="en-GB"/>
              </w:rPr>
              <w:t xml:space="preserve">b. Using SWOT, VRIO and any other environmental scanning tool, provide a critical analysis of the organization’s </w:t>
            </w:r>
            <w:r w:rsidR="00EE574F" w:rsidRPr="00BD02D7">
              <w:rPr>
                <w:rStyle w:val="Hyperlink"/>
                <w:i/>
                <w:iCs/>
                <w:noProof/>
                <w:color w:val="000000" w:themeColor="text1"/>
                <w:lang w:val="en-GB"/>
              </w:rPr>
              <w:t xml:space="preserve">internal environment </w:t>
            </w:r>
            <w:r w:rsidR="00EE574F" w:rsidRPr="00BD02D7">
              <w:rPr>
                <w:rStyle w:val="Hyperlink"/>
                <w:noProof/>
                <w:color w:val="000000" w:themeColor="text1"/>
                <w:lang w:val="en-GB"/>
              </w:rPr>
              <w:t>with the aim of identifying strengths and weaknesses</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_Toc109133135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10</w:t>
            </w:r>
            <w:r w:rsidR="00A878BC" w:rsidRPr="00BD02D7">
              <w:rPr>
                <w:noProof/>
                <w:webHidden/>
                <w:color w:val="000000" w:themeColor="text1"/>
                <w:lang w:val="en-GB"/>
              </w:rPr>
              <w:fldChar w:fldCharType="end"/>
            </w:r>
          </w:hyperlink>
        </w:p>
        <w:p w14:paraId="1E896236"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6" w:history="1">
            <w:r w:rsidR="00EE574F" w:rsidRPr="00BD02D7">
              <w:rPr>
                <w:rStyle w:val="Hyperlink"/>
                <w:noProof/>
                <w:color w:val="000000" w:themeColor="text1"/>
                <w:lang w:val="en-GB"/>
              </w:rPr>
              <w:t>4. Do a stakeholder analysis and critically evaluate the expectations of the different stakeholders and their relative power.</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_Toc109133136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13</w:t>
            </w:r>
            <w:r w:rsidR="00A878BC" w:rsidRPr="00BD02D7">
              <w:rPr>
                <w:noProof/>
                <w:webHidden/>
                <w:color w:val="000000" w:themeColor="text1"/>
                <w:lang w:val="en-GB"/>
              </w:rPr>
              <w:fldChar w:fldCharType="end"/>
            </w:r>
          </w:hyperlink>
        </w:p>
        <w:p w14:paraId="1E896237"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7" w:history="1">
            <w:r w:rsidR="00EE574F" w:rsidRPr="00BD02D7">
              <w:rPr>
                <w:rStyle w:val="Hyperlink"/>
                <w:noProof/>
                <w:color w:val="000000" w:themeColor="text1"/>
                <w:lang w:val="en-GB"/>
              </w:rPr>
              <w:t>5. Discuss available strategic growth choices for SMEs in markets and propose a new strategy and explain why you think it is a sustainable strategy for the long-term future of the organization.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_Toc109133137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16</w:t>
            </w:r>
            <w:r w:rsidR="00A878BC" w:rsidRPr="00BD02D7">
              <w:rPr>
                <w:noProof/>
                <w:webHidden/>
                <w:color w:val="000000" w:themeColor="text1"/>
                <w:lang w:val="en-GB"/>
              </w:rPr>
              <w:fldChar w:fldCharType="end"/>
            </w:r>
          </w:hyperlink>
        </w:p>
        <w:p w14:paraId="1E896238"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8" w:history="1">
            <w:r w:rsidR="00EE574F" w:rsidRPr="00BD02D7">
              <w:rPr>
                <w:rStyle w:val="Hyperlink"/>
                <w:noProof/>
                <w:color w:val="000000" w:themeColor="text1"/>
                <w:lang w:val="en-GB"/>
              </w:rPr>
              <w:t>6. Provide key strategic recommendations for the organisation for future developments and implementation, considering the challenges SMEs encounter to implement strategic direction.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_Toc109133138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18</w:t>
            </w:r>
            <w:r w:rsidR="00A878BC" w:rsidRPr="00BD02D7">
              <w:rPr>
                <w:noProof/>
                <w:webHidden/>
                <w:color w:val="000000" w:themeColor="text1"/>
                <w:lang w:val="en-GB"/>
              </w:rPr>
              <w:fldChar w:fldCharType="end"/>
            </w:r>
          </w:hyperlink>
        </w:p>
        <w:p w14:paraId="1E896239"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39" w:history="1">
            <w:r w:rsidR="00EE574F" w:rsidRPr="00BD02D7">
              <w:rPr>
                <w:rStyle w:val="Hyperlink"/>
                <w:noProof/>
                <w:color w:val="000000" w:themeColor="text1"/>
                <w:lang w:val="en-GB"/>
              </w:rPr>
              <w:t>7. An inclusive conclusion.</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_Toc109133139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19</w:t>
            </w:r>
            <w:r w:rsidR="00A878BC" w:rsidRPr="00BD02D7">
              <w:rPr>
                <w:noProof/>
                <w:webHidden/>
                <w:color w:val="000000" w:themeColor="text1"/>
                <w:lang w:val="en-GB"/>
              </w:rPr>
              <w:fldChar w:fldCharType="end"/>
            </w:r>
          </w:hyperlink>
        </w:p>
        <w:p w14:paraId="1E89623A" w14:textId="77777777" w:rsidR="00655432" w:rsidRPr="00BD02D7" w:rsidRDefault="00000000">
          <w:pPr>
            <w:pStyle w:val="TOC1"/>
            <w:tabs>
              <w:tab w:val="right" w:leader="dot" w:pos="9016"/>
            </w:tabs>
            <w:rPr>
              <w:rFonts w:asciiTheme="minorHAnsi" w:hAnsiTheme="minorHAnsi"/>
              <w:noProof/>
              <w:color w:val="000000" w:themeColor="text1"/>
              <w:sz w:val="22"/>
              <w:lang w:val="en-GB"/>
            </w:rPr>
          </w:pPr>
          <w:hyperlink w:anchor="_Toc109133140" w:history="1">
            <w:r w:rsidR="00EE574F" w:rsidRPr="00BD02D7">
              <w:rPr>
                <w:rStyle w:val="Hyperlink"/>
                <w:noProof/>
                <w:color w:val="000000" w:themeColor="text1"/>
                <w:lang w:val="en-GB"/>
              </w:rPr>
              <w:t>Reference list:</w:t>
            </w:r>
            <w:r w:rsidR="00EE574F" w:rsidRPr="00BD02D7">
              <w:rPr>
                <w:noProof/>
                <w:webHidden/>
                <w:color w:val="000000" w:themeColor="text1"/>
                <w:lang w:val="en-GB"/>
              </w:rPr>
              <w:tab/>
            </w:r>
            <w:r w:rsidR="00A878BC" w:rsidRPr="00BD02D7">
              <w:rPr>
                <w:noProof/>
                <w:webHidden/>
                <w:color w:val="000000" w:themeColor="text1"/>
                <w:lang w:val="en-GB"/>
              </w:rPr>
              <w:fldChar w:fldCharType="begin"/>
            </w:r>
            <w:r w:rsidR="00EE574F" w:rsidRPr="00BD02D7">
              <w:rPr>
                <w:noProof/>
                <w:webHidden/>
                <w:color w:val="000000" w:themeColor="text1"/>
                <w:lang w:val="en-GB"/>
              </w:rPr>
              <w:instrText xml:space="preserve"> PAGEREF _Toc109133140 \h </w:instrText>
            </w:r>
            <w:r w:rsidR="00A878BC" w:rsidRPr="00BD02D7">
              <w:rPr>
                <w:noProof/>
                <w:webHidden/>
                <w:color w:val="000000" w:themeColor="text1"/>
                <w:lang w:val="en-GB"/>
              </w:rPr>
            </w:r>
            <w:r w:rsidR="00A878BC" w:rsidRPr="00BD02D7">
              <w:rPr>
                <w:noProof/>
                <w:webHidden/>
                <w:color w:val="000000" w:themeColor="text1"/>
                <w:lang w:val="en-GB"/>
              </w:rPr>
              <w:fldChar w:fldCharType="separate"/>
            </w:r>
            <w:r w:rsidR="00EE574F" w:rsidRPr="00BD02D7">
              <w:rPr>
                <w:noProof/>
                <w:webHidden/>
                <w:color w:val="000000" w:themeColor="text1"/>
                <w:lang w:val="en-GB"/>
              </w:rPr>
              <w:t>20</w:t>
            </w:r>
            <w:r w:rsidR="00A878BC" w:rsidRPr="00BD02D7">
              <w:rPr>
                <w:noProof/>
                <w:webHidden/>
                <w:color w:val="000000" w:themeColor="text1"/>
                <w:lang w:val="en-GB"/>
              </w:rPr>
              <w:fldChar w:fldCharType="end"/>
            </w:r>
          </w:hyperlink>
        </w:p>
        <w:p w14:paraId="1E89623B" w14:textId="77777777" w:rsidR="007E7440" w:rsidRPr="00BD02D7" w:rsidRDefault="00A878BC">
          <w:pPr>
            <w:rPr>
              <w:color w:val="000000" w:themeColor="text1"/>
              <w:lang w:val="en-GB"/>
            </w:rPr>
          </w:pPr>
          <w:r w:rsidRPr="00BD02D7">
            <w:rPr>
              <w:color w:val="000000" w:themeColor="text1"/>
              <w:lang w:val="en-GB"/>
            </w:rPr>
            <w:fldChar w:fldCharType="end"/>
          </w:r>
        </w:p>
      </w:sdtContent>
    </w:sdt>
    <w:p w14:paraId="1E89623C" w14:textId="77777777" w:rsidR="007E7440" w:rsidRPr="00BD02D7" w:rsidRDefault="00EE574F" w:rsidP="007E7440">
      <w:pPr>
        <w:rPr>
          <w:color w:val="000000" w:themeColor="text1"/>
          <w:lang w:val="en-GB"/>
        </w:rPr>
      </w:pPr>
      <w:r w:rsidRPr="00BD02D7">
        <w:rPr>
          <w:color w:val="000000" w:themeColor="text1"/>
          <w:lang w:val="en-GB"/>
        </w:rPr>
        <w:br w:type="page"/>
      </w:r>
    </w:p>
    <w:p w14:paraId="1E89623D" w14:textId="77777777" w:rsidR="00C22AC4" w:rsidRPr="00BD02D7" w:rsidRDefault="00EE574F" w:rsidP="00C22AC4">
      <w:pPr>
        <w:pStyle w:val="Default"/>
        <w:rPr>
          <w:color w:val="000000" w:themeColor="text1"/>
          <w:sz w:val="23"/>
          <w:szCs w:val="23"/>
          <w:lang w:val="en-GB"/>
        </w:rPr>
      </w:pPr>
      <w:bookmarkStart w:id="0" w:name="_Toc109133132"/>
      <w:r w:rsidRPr="00BD02D7">
        <w:rPr>
          <w:rStyle w:val="Heading1Char"/>
          <w:rFonts w:eastAsiaTheme="minorEastAsia"/>
          <w:color w:val="000000" w:themeColor="text1"/>
          <w:lang w:val="en-GB"/>
        </w:rPr>
        <w:lastRenderedPageBreak/>
        <w:t>Introduction including brief introduction/overview of the case study based on SMEs context</w:t>
      </w:r>
      <w:bookmarkEnd w:id="0"/>
      <w:r w:rsidR="00270F11" w:rsidRPr="00BD02D7">
        <w:rPr>
          <w:color w:val="000000" w:themeColor="text1"/>
          <w:sz w:val="23"/>
          <w:szCs w:val="23"/>
          <w:lang w:val="en-GB"/>
        </w:rPr>
        <w:t xml:space="preserve">. </w:t>
      </w:r>
    </w:p>
    <w:p w14:paraId="1E89623E" w14:textId="26834522" w:rsidR="00C22AC4" w:rsidRPr="00BD02D7" w:rsidRDefault="00EE574F" w:rsidP="005A7A7B">
      <w:pPr>
        <w:rPr>
          <w:color w:val="000000" w:themeColor="text1"/>
          <w:lang w:val="en-GB"/>
        </w:rPr>
      </w:pPr>
      <w:r w:rsidRPr="00BD02D7">
        <w:rPr>
          <w:color w:val="000000" w:themeColor="text1"/>
          <w:lang w:val="en-GB"/>
        </w:rPr>
        <w:t>Strategic management of an organisation involves monitoring, planning, analysing and assessment of the requirements of the company to meet</w:t>
      </w:r>
      <w:r w:rsidR="003D3556" w:rsidRPr="00BD02D7">
        <w:rPr>
          <w:color w:val="000000" w:themeColor="text1"/>
          <w:lang w:val="en-GB"/>
        </w:rPr>
        <w:t xml:space="preserve"> (</w:t>
      </w:r>
      <w:proofErr w:type="spellStart"/>
      <w:r w:rsidR="003D3556" w:rsidRPr="00BD02D7">
        <w:rPr>
          <w:color w:val="000000" w:themeColor="text1"/>
          <w:shd w:val="clear" w:color="auto" w:fill="FFFFFF"/>
          <w:lang w:val="en-GB"/>
        </w:rPr>
        <w:t>Hitt</w:t>
      </w:r>
      <w:r w:rsidR="003D3556" w:rsidRPr="00BD02D7">
        <w:rPr>
          <w:i/>
          <w:color w:val="000000" w:themeColor="text1"/>
          <w:lang w:val="en-GB"/>
        </w:rPr>
        <w:t>et</w:t>
      </w:r>
      <w:proofErr w:type="spellEnd"/>
      <w:r w:rsidR="003D3556" w:rsidRPr="00BD02D7">
        <w:rPr>
          <w:i/>
          <w:color w:val="000000" w:themeColor="text1"/>
          <w:lang w:val="en-GB"/>
        </w:rPr>
        <w:t xml:space="preserve"> al.</w:t>
      </w:r>
      <w:r w:rsidR="003D3556" w:rsidRPr="00BD02D7">
        <w:rPr>
          <w:color w:val="000000" w:themeColor="text1"/>
          <w:lang w:val="en-GB"/>
        </w:rPr>
        <w:t xml:space="preserve">, </w:t>
      </w:r>
      <w:r w:rsidR="003D3556" w:rsidRPr="00BD02D7">
        <w:rPr>
          <w:color w:val="000000" w:themeColor="text1"/>
          <w:shd w:val="clear" w:color="auto" w:fill="FFFFFF"/>
          <w:lang w:val="en-GB"/>
        </w:rPr>
        <w:t>2019</w:t>
      </w:r>
      <w:r w:rsidR="003D3556" w:rsidRPr="00BD02D7">
        <w:rPr>
          <w:color w:val="000000" w:themeColor="text1"/>
          <w:lang w:val="en-GB"/>
        </w:rPr>
        <w:t>)</w:t>
      </w:r>
      <w:r w:rsidRPr="00BD02D7">
        <w:rPr>
          <w:color w:val="000000" w:themeColor="text1"/>
          <w:lang w:val="en-GB"/>
        </w:rPr>
        <w:t>. Moreov</w:t>
      </w:r>
      <w:r w:rsidR="00E26052" w:rsidRPr="00BD02D7">
        <w:rPr>
          <w:color w:val="000000" w:themeColor="text1"/>
          <w:lang w:val="en-GB"/>
        </w:rPr>
        <w:t>er, strategic management is</w:t>
      </w:r>
      <w:r w:rsidRPr="00BD02D7">
        <w:rPr>
          <w:color w:val="000000" w:themeColor="text1"/>
          <w:lang w:val="en-GB"/>
        </w:rPr>
        <w:t xml:space="preserve"> significant for the organisation to achieve its objectives and goals smoothly through a proper planning procedure and management approach simultaneously</w:t>
      </w:r>
      <w:r w:rsidR="008576F6" w:rsidRPr="00BD02D7">
        <w:rPr>
          <w:color w:val="000000" w:themeColor="text1"/>
          <w:lang w:val="en-GB"/>
        </w:rPr>
        <w:t xml:space="preserve"> (</w:t>
      </w:r>
      <w:proofErr w:type="spellStart"/>
      <w:r w:rsidR="008576F6" w:rsidRPr="00BD02D7">
        <w:rPr>
          <w:color w:val="000000" w:themeColor="text1"/>
          <w:shd w:val="clear" w:color="auto" w:fill="FFFFFF"/>
          <w:lang w:val="en-GB"/>
        </w:rPr>
        <w:t>Ansoff</w:t>
      </w:r>
      <w:r w:rsidR="008576F6" w:rsidRPr="00BD02D7">
        <w:rPr>
          <w:i/>
          <w:color w:val="000000" w:themeColor="text1"/>
          <w:lang w:val="en-GB"/>
        </w:rPr>
        <w:t>et</w:t>
      </w:r>
      <w:proofErr w:type="spellEnd"/>
      <w:r w:rsidR="008576F6" w:rsidRPr="00BD02D7">
        <w:rPr>
          <w:i/>
          <w:color w:val="000000" w:themeColor="text1"/>
          <w:lang w:val="en-GB"/>
        </w:rPr>
        <w:t xml:space="preserve"> al.</w:t>
      </w:r>
      <w:r w:rsidR="008576F6" w:rsidRPr="00BD02D7">
        <w:rPr>
          <w:color w:val="000000" w:themeColor="text1"/>
          <w:lang w:val="en-GB"/>
        </w:rPr>
        <w:t xml:space="preserve">, </w:t>
      </w:r>
      <w:r w:rsidR="008576F6" w:rsidRPr="00BD02D7">
        <w:rPr>
          <w:color w:val="000000" w:themeColor="text1"/>
          <w:shd w:val="clear" w:color="auto" w:fill="FFFFFF"/>
          <w:lang w:val="en-GB"/>
        </w:rPr>
        <w:t>2018</w:t>
      </w:r>
      <w:r w:rsidR="008576F6" w:rsidRPr="00BD02D7">
        <w:rPr>
          <w:color w:val="000000" w:themeColor="text1"/>
          <w:lang w:val="en-GB"/>
        </w:rPr>
        <w:t>)</w:t>
      </w:r>
      <w:r w:rsidRPr="00BD02D7">
        <w:rPr>
          <w:color w:val="000000" w:themeColor="text1"/>
          <w:lang w:val="en-GB"/>
        </w:rPr>
        <w:t>. Since strategic management is important for a company, the assessment and rev</w:t>
      </w:r>
      <w:r w:rsidR="00E26052" w:rsidRPr="00BD02D7">
        <w:rPr>
          <w:color w:val="000000" w:themeColor="text1"/>
          <w:lang w:val="en-GB"/>
        </w:rPr>
        <w:t>iewing of the strategies is</w:t>
      </w:r>
      <w:r w:rsidRPr="00BD02D7">
        <w:rPr>
          <w:color w:val="000000" w:themeColor="text1"/>
          <w:lang w:val="en-GB"/>
        </w:rPr>
        <w:t xml:space="preserve"> required for ensuring the success of the company smoothly. In addition to it, strategic management is even important for </w:t>
      </w:r>
      <w:proofErr w:type="gramStart"/>
      <w:r w:rsidRPr="00BD02D7">
        <w:rPr>
          <w:color w:val="000000" w:themeColor="text1"/>
          <w:lang w:val="en-GB"/>
        </w:rPr>
        <w:t>Small and medium</w:t>
      </w:r>
      <w:proofErr w:type="gramEnd"/>
      <w:r w:rsidRPr="00BD02D7">
        <w:rPr>
          <w:color w:val="000000" w:themeColor="text1"/>
          <w:lang w:val="en-GB"/>
        </w:rPr>
        <w:t xml:space="preserve"> enterprises to ensure their success. This management even helps SMEs </w:t>
      </w:r>
      <w:r w:rsidR="00D4019F" w:rsidRPr="00BD02D7">
        <w:rPr>
          <w:color w:val="000000" w:themeColor="text1"/>
          <w:lang w:val="en-GB"/>
        </w:rPr>
        <w:t xml:space="preserve">like </w:t>
      </w:r>
      <w:proofErr w:type="spellStart"/>
      <w:r w:rsidR="00D4019F" w:rsidRPr="00BD02D7">
        <w:rPr>
          <w:color w:val="000000" w:themeColor="text1"/>
          <w:lang w:val="en-GB"/>
        </w:rPr>
        <w:t>Cafepod</w:t>
      </w:r>
      <w:r w:rsidRPr="00BD02D7">
        <w:rPr>
          <w:color w:val="000000" w:themeColor="text1"/>
          <w:lang w:val="en-GB"/>
        </w:rPr>
        <w:t>to</w:t>
      </w:r>
      <w:proofErr w:type="spellEnd"/>
      <w:r w:rsidRPr="00BD02D7">
        <w:rPr>
          <w:color w:val="000000" w:themeColor="text1"/>
          <w:lang w:val="en-GB"/>
        </w:rPr>
        <w:t xml:space="preserve"> achieve the targets and objectives of the organisations smoothly</w:t>
      </w:r>
      <w:r w:rsidR="002A26AE" w:rsidRPr="00BD02D7">
        <w:rPr>
          <w:color w:val="000000" w:themeColor="text1"/>
          <w:lang w:val="en-GB"/>
        </w:rPr>
        <w:t xml:space="preserve"> (</w:t>
      </w:r>
      <w:r w:rsidR="002A26AE" w:rsidRPr="00BD02D7">
        <w:rPr>
          <w:color w:val="000000" w:themeColor="text1"/>
          <w:shd w:val="clear" w:color="auto" w:fill="FFFFFF"/>
          <w:lang w:val="en-GB"/>
        </w:rPr>
        <w:t>Henry</w:t>
      </w:r>
      <w:r w:rsidR="00930B92" w:rsidRPr="00BD02D7">
        <w:rPr>
          <w:color w:val="000000" w:themeColor="text1"/>
          <w:shd w:val="clear" w:color="auto" w:fill="FFFFFF"/>
          <w:lang w:val="en-GB"/>
        </w:rPr>
        <w:t>,</w:t>
      </w:r>
      <w:r w:rsidR="002A26AE" w:rsidRPr="00BD02D7">
        <w:rPr>
          <w:color w:val="000000" w:themeColor="text1"/>
          <w:shd w:val="clear" w:color="auto" w:fill="FFFFFF"/>
          <w:lang w:val="en-GB"/>
        </w:rPr>
        <w:t>2021</w:t>
      </w:r>
      <w:r w:rsidR="002A26AE" w:rsidRPr="00BD02D7">
        <w:rPr>
          <w:color w:val="000000" w:themeColor="text1"/>
          <w:lang w:val="en-GB"/>
        </w:rPr>
        <w:t>)</w:t>
      </w:r>
      <w:r w:rsidRPr="00BD02D7">
        <w:rPr>
          <w:color w:val="000000" w:themeColor="text1"/>
          <w:lang w:val="en-GB"/>
        </w:rPr>
        <w:t>. Therefore, this assignment will discuss the strategic decision of an organisation, the external and internal environment of the business and analyse the power and expectations of the stakeholde</w:t>
      </w:r>
      <w:r w:rsidR="00E26052" w:rsidRPr="00BD02D7">
        <w:rPr>
          <w:color w:val="000000" w:themeColor="text1"/>
          <w:lang w:val="en-GB"/>
        </w:rPr>
        <w:t>rs. Moreover, the task will</w:t>
      </w:r>
      <w:r w:rsidRPr="00BD02D7">
        <w:rPr>
          <w:color w:val="000000" w:themeColor="text1"/>
          <w:lang w:val="en-GB"/>
        </w:rPr>
        <w:t xml:space="preserve"> discuss the strategic growth choice of the small organisation selected and offer key strategic recommendations to the organisation for future development.</w:t>
      </w:r>
    </w:p>
    <w:p w14:paraId="1E89623F" w14:textId="77777777" w:rsidR="00C22AC4" w:rsidRPr="00BD02D7" w:rsidRDefault="00EE574F">
      <w:pPr>
        <w:rPr>
          <w:color w:val="000000" w:themeColor="text1"/>
          <w:sz w:val="23"/>
          <w:szCs w:val="23"/>
          <w:lang w:val="en-GB"/>
        </w:rPr>
      </w:pPr>
      <w:r w:rsidRPr="00BD02D7">
        <w:rPr>
          <w:color w:val="000000" w:themeColor="text1"/>
          <w:sz w:val="23"/>
          <w:szCs w:val="23"/>
          <w:lang w:val="en-GB"/>
        </w:rPr>
        <w:br w:type="page"/>
      </w:r>
    </w:p>
    <w:p w14:paraId="1E896240" w14:textId="77777777" w:rsidR="005A7A7B" w:rsidRPr="00BD02D7" w:rsidRDefault="00EE574F" w:rsidP="00F42EE5">
      <w:pPr>
        <w:pStyle w:val="Heading1"/>
        <w:rPr>
          <w:color w:val="000000" w:themeColor="text1"/>
          <w:lang w:val="en-GB"/>
        </w:rPr>
      </w:pPr>
      <w:bookmarkStart w:id="1" w:name="_Toc109133133"/>
      <w:r w:rsidRPr="00BD02D7">
        <w:rPr>
          <w:color w:val="000000" w:themeColor="text1"/>
          <w:lang w:val="en-GB"/>
        </w:rPr>
        <w:lastRenderedPageBreak/>
        <w:t>2. Critically appraise the organizations</w:t>
      </w:r>
      <w:r w:rsidR="00576DE2" w:rsidRPr="00BD02D7">
        <w:rPr>
          <w:color w:val="000000" w:themeColor="text1"/>
          <w:lang w:val="en-GB"/>
        </w:rPr>
        <w:t xml:space="preserve"> current strategic direction.</w:t>
      </w:r>
      <w:bookmarkEnd w:id="1"/>
    </w:p>
    <w:p w14:paraId="1E896241" w14:textId="08099EE0" w:rsidR="00B177AA"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Strategic direction refers to the plans that are required to be implemented to help an organisation successfully meet its objectives. Therefore, having a robust strategic direction is significant for SMEs to achieve the goals and meet the objectives of the organisation smoothly. Moreover, strategic direction is even significant for the management of </w:t>
      </w: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to communicate the significance of the performance and productivity of the employees. This decision even assists the leaders in communicating the importance of the contribution of the employees in the context of achieving the objectives of the business. </w:t>
      </w:r>
    </w:p>
    <w:p w14:paraId="1E896242"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Moreover, the entrepreneurs behind this venture, Brent Hadfield and Peter Grainger</w:t>
      </w:r>
      <w:r w:rsidR="00D00594" w:rsidRPr="00BD02D7">
        <w:rPr>
          <w:rFonts w:eastAsia="Times New Roman"/>
          <w:color w:val="000000" w:themeColor="text1"/>
          <w:lang w:val="en-GB"/>
        </w:rPr>
        <w:t xml:space="preserve"> even aimed to reach the highest position in the UK coffee </w:t>
      </w:r>
      <w:r w:rsidR="007B36E8" w:rsidRPr="00BD02D7">
        <w:rPr>
          <w:rFonts w:eastAsia="Times New Roman"/>
          <w:color w:val="000000" w:themeColor="text1"/>
          <w:lang w:val="en-GB"/>
        </w:rPr>
        <w:t>crafting</w:t>
      </w:r>
      <w:r w:rsidR="00D00594" w:rsidRPr="00BD02D7">
        <w:rPr>
          <w:rFonts w:eastAsia="Times New Roman"/>
          <w:color w:val="000000" w:themeColor="text1"/>
          <w:lang w:val="en-GB"/>
        </w:rPr>
        <w:t xml:space="preserve"> and manufacturing industry.</w:t>
      </w:r>
      <w:r w:rsidR="007B36E8" w:rsidRPr="00BD02D7">
        <w:rPr>
          <w:rFonts w:eastAsia="Times New Roman"/>
          <w:color w:val="000000" w:themeColor="text1"/>
          <w:lang w:val="en-GB"/>
        </w:rPr>
        <w:t xml:space="preserve"> Since they are aware of the importance of a cup of hot espresso coffee in the life of coffee lovers, the company focuses on manufacturing high-quality espresso and quality coffee beans or coffee powder as well. Even the mission of </w:t>
      </w:r>
      <w:proofErr w:type="spellStart"/>
      <w:r w:rsidR="007B36E8" w:rsidRPr="00BD02D7">
        <w:rPr>
          <w:rFonts w:eastAsia="Times New Roman"/>
          <w:color w:val="000000" w:themeColor="text1"/>
          <w:lang w:val="en-GB"/>
        </w:rPr>
        <w:t>Cafepod</w:t>
      </w:r>
      <w:proofErr w:type="spellEnd"/>
      <w:r w:rsidR="007B36E8" w:rsidRPr="00BD02D7">
        <w:rPr>
          <w:rFonts w:eastAsia="Times New Roman"/>
          <w:color w:val="000000" w:themeColor="text1"/>
          <w:lang w:val="en-GB"/>
        </w:rPr>
        <w:t xml:space="preserve"> is to disrupt the </w:t>
      </w:r>
      <w:r w:rsidR="009B112B" w:rsidRPr="00BD02D7">
        <w:rPr>
          <w:rFonts w:eastAsia="Times New Roman"/>
          <w:color w:val="000000" w:themeColor="text1"/>
          <w:lang w:val="en-GB"/>
        </w:rPr>
        <w:t xml:space="preserve">monotonous trend of the coffee sector and </w:t>
      </w:r>
      <w:r w:rsidR="007B36E8" w:rsidRPr="00BD02D7">
        <w:rPr>
          <w:rFonts w:eastAsia="Times New Roman"/>
          <w:color w:val="000000" w:themeColor="text1"/>
          <w:lang w:val="en-GB"/>
        </w:rPr>
        <w:t xml:space="preserve">become one of </w:t>
      </w:r>
      <w:r w:rsidR="009B112B" w:rsidRPr="00BD02D7">
        <w:rPr>
          <w:rFonts w:eastAsia="Times New Roman"/>
          <w:color w:val="000000" w:themeColor="text1"/>
          <w:lang w:val="en-GB"/>
        </w:rPr>
        <w:t>the</w:t>
      </w:r>
      <w:r w:rsidR="007B36E8" w:rsidRPr="00BD02D7">
        <w:rPr>
          <w:rFonts w:eastAsia="Times New Roman"/>
          <w:color w:val="000000" w:themeColor="text1"/>
          <w:lang w:val="en-GB"/>
        </w:rPr>
        <w:t xml:space="preserve"> primary coffee manufacturing and crafting </w:t>
      </w:r>
      <w:r w:rsidR="009B112B" w:rsidRPr="00BD02D7">
        <w:rPr>
          <w:rFonts w:eastAsia="Times New Roman"/>
          <w:color w:val="000000" w:themeColor="text1"/>
          <w:lang w:val="en-GB"/>
        </w:rPr>
        <w:t>businesses</w:t>
      </w:r>
      <w:r w:rsidR="007B36E8" w:rsidRPr="00BD02D7">
        <w:rPr>
          <w:rFonts w:eastAsia="Times New Roman"/>
          <w:color w:val="000000" w:themeColor="text1"/>
          <w:lang w:val="en-GB"/>
        </w:rPr>
        <w:t xml:space="preserve"> within </w:t>
      </w:r>
      <w:proofErr w:type="spellStart"/>
      <w:r w:rsidR="007B36E8" w:rsidRPr="00BD02D7">
        <w:rPr>
          <w:rFonts w:eastAsia="Times New Roman"/>
          <w:color w:val="000000" w:themeColor="text1"/>
          <w:lang w:val="en-GB"/>
        </w:rPr>
        <w:t>afew</w:t>
      </w:r>
      <w:proofErr w:type="spellEnd"/>
      <w:r w:rsidR="007B36E8" w:rsidRPr="00BD02D7">
        <w:rPr>
          <w:rFonts w:eastAsia="Times New Roman"/>
          <w:color w:val="000000" w:themeColor="text1"/>
          <w:lang w:val="en-GB"/>
        </w:rPr>
        <w:t xml:space="preserve"> </w:t>
      </w:r>
      <w:r w:rsidR="009B112B" w:rsidRPr="00BD02D7">
        <w:rPr>
          <w:rFonts w:eastAsia="Times New Roman"/>
          <w:color w:val="000000" w:themeColor="text1"/>
          <w:lang w:val="en-GB"/>
        </w:rPr>
        <w:t>years. Therefore, to achieve the visions and missions of the company, the organisation has even set up the marketing and operations activities according to that. In the marketing activities of this SME</w:t>
      </w:r>
      <w:r w:rsidR="00366D66" w:rsidRPr="00BD02D7">
        <w:rPr>
          <w:rFonts w:eastAsia="Times New Roman"/>
          <w:color w:val="000000" w:themeColor="text1"/>
          <w:lang w:val="en-GB"/>
        </w:rPr>
        <w:t xml:space="preserve">, the company even focuses on online marketing activities and uses social media and other digital platforms to market their new launches. </w:t>
      </w:r>
    </w:p>
    <w:p w14:paraId="1E896243"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Even as per their recent social media posts, they are launching the summer collection of flavoured and crafted coffee</w:t>
      </w:r>
      <w:r w:rsidR="00C324BD" w:rsidRPr="00BD02D7">
        <w:rPr>
          <w:rFonts w:eastAsia="Times New Roman"/>
          <w:color w:val="000000" w:themeColor="text1"/>
          <w:lang w:val="en-GB"/>
        </w:rPr>
        <w:t xml:space="preserve"> to attract coffee lovers during the heat wave and increase the sales of the company rap</w:t>
      </w:r>
      <w:r w:rsidR="00BB2741" w:rsidRPr="00BD02D7">
        <w:rPr>
          <w:rFonts w:eastAsia="Times New Roman"/>
          <w:color w:val="000000" w:themeColor="text1"/>
          <w:lang w:val="en-GB"/>
        </w:rPr>
        <w:t>idly. They</w:t>
      </w:r>
      <w:r w:rsidR="00C324BD" w:rsidRPr="00BD02D7">
        <w:rPr>
          <w:rFonts w:eastAsia="Times New Roman"/>
          <w:color w:val="000000" w:themeColor="text1"/>
          <w:lang w:val="en-GB"/>
        </w:rPr>
        <w:t xml:space="preserve"> post some insightful articles regarding the importance of coffee and </w:t>
      </w:r>
      <w:r w:rsidR="00184639" w:rsidRPr="00BD02D7">
        <w:rPr>
          <w:rFonts w:eastAsia="Times New Roman"/>
          <w:color w:val="000000" w:themeColor="text1"/>
          <w:lang w:val="en-GB"/>
        </w:rPr>
        <w:t>the significance of drinking coffee to keep healthy and fit</w:t>
      </w:r>
      <w:r w:rsidR="00667D92" w:rsidRPr="00BD02D7">
        <w:rPr>
          <w:rFonts w:eastAsia="Times New Roman"/>
          <w:color w:val="000000" w:themeColor="text1"/>
          <w:lang w:val="en-GB"/>
        </w:rPr>
        <w:t xml:space="preserve"> (</w:t>
      </w:r>
      <w:proofErr w:type="spellStart"/>
      <w:r w:rsidR="00667D92" w:rsidRPr="00BD02D7">
        <w:rPr>
          <w:rFonts w:eastAsia="Times New Roman"/>
          <w:color w:val="000000" w:themeColor="text1"/>
          <w:lang w:val="en-GB"/>
        </w:rPr>
        <w:t>facebook</w:t>
      </w:r>
      <w:proofErr w:type="spellEnd"/>
      <w:r w:rsidR="00667D92" w:rsidRPr="00BD02D7">
        <w:rPr>
          <w:rFonts w:eastAsia="Times New Roman"/>
          <w:color w:val="000000" w:themeColor="text1"/>
          <w:lang w:val="en-GB"/>
        </w:rPr>
        <w:t>, 2022)</w:t>
      </w:r>
      <w:r w:rsidR="00184639" w:rsidRPr="00BD02D7">
        <w:rPr>
          <w:rFonts w:eastAsia="Times New Roman"/>
          <w:color w:val="000000" w:themeColor="text1"/>
          <w:lang w:val="en-GB"/>
        </w:rPr>
        <w:t xml:space="preserve">. </w:t>
      </w:r>
      <w:r w:rsidR="00C80671" w:rsidRPr="00BD02D7">
        <w:rPr>
          <w:rFonts w:eastAsia="Times New Roman"/>
          <w:color w:val="000000" w:themeColor="text1"/>
          <w:lang w:val="en-GB"/>
        </w:rPr>
        <w:t xml:space="preserve">In the marketing activities of the organisation, </w:t>
      </w:r>
      <w:r w:rsidR="00D668E7" w:rsidRPr="00BD02D7">
        <w:rPr>
          <w:rFonts w:eastAsia="Times New Roman"/>
          <w:color w:val="000000" w:themeColor="text1"/>
          <w:lang w:val="en-GB"/>
        </w:rPr>
        <w:t xml:space="preserve">the company even uses various resources to attract various customers and achieve the target of the company </w:t>
      </w:r>
      <w:proofErr w:type="spellStart"/>
      <w:proofErr w:type="gramStart"/>
      <w:r w:rsidR="00D668E7" w:rsidRPr="00BD02D7">
        <w:rPr>
          <w:rFonts w:eastAsia="Times New Roman"/>
          <w:color w:val="000000" w:themeColor="text1"/>
          <w:lang w:val="en-GB"/>
        </w:rPr>
        <w:t>smoothly.</w:t>
      </w:r>
      <w:r w:rsidR="0085574C" w:rsidRPr="00BD02D7">
        <w:rPr>
          <w:rFonts w:eastAsia="Times New Roman"/>
          <w:color w:val="000000" w:themeColor="text1"/>
          <w:lang w:val="en-GB"/>
        </w:rPr>
        <w:t>Cafepod</w:t>
      </w:r>
      <w:proofErr w:type="spellEnd"/>
      <w:proofErr w:type="gramEnd"/>
      <w:r w:rsidR="0085574C" w:rsidRPr="00BD02D7">
        <w:rPr>
          <w:rFonts w:eastAsia="Times New Roman"/>
          <w:color w:val="000000" w:themeColor="text1"/>
          <w:lang w:val="en-GB"/>
        </w:rPr>
        <w:t xml:space="preserve"> uses search engine optimisation resources to rank higher in Google's SERP. Since various companies post blogs, </w:t>
      </w:r>
      <w:proofErr w:type="gramStart"/>
      <w:r w:rsidR="0085574C" w:rsidRPr="00BD02D7">
        <w:rPr>
          <w:rFonts w:eastAsia="Times New Roman"/>
          <w:color w:val="000000" w:themeColor="text1"/>
          <w:lang w:val="en-GB"/>
        </w:rPr>
        <w:t>articles</w:t>
      </w:r>
      <w:proofErr w:type="gramEnd"/>
      <w:r w:rsidR="0085574C" w:rsidRPr="00BD02D7">
        <w:rPr>
          <w:rFonts w:eastAsia="Times New Roman"/>
          <w:color w:val="000000" w:themeColor="text1"/>
          <w:lang w:val="en-GB"/>
        </w:rPr>
        <w:t xml:space="preserve"> and other content to attract traffic to the company's website and increase the visibility of the site simultaneously. </w:t>
      </w:r>
    </w:p>
    <w:p w14:paraId="1E896246" w14:textId="77777777" w:rsidR="00002559" w:rsidRPr="00BD02D7" w:rsidRDefault="00EE574F" w:rsidP="005A7A7B">
      <w:pPr>
        <w:rPr>
          <w:rFonts w:eastAsia="Times New Roman"/>
          <w:color w:val="000000" w:themeColor="text1"/>
          <w:lang w:val="en-GB"/>
        </w:rPr>
      </w:pPr>
      <w:r w:rsidRPr="00BD02D7">
        <w:rPr>
          <w:rFonts w:eastAsia="Times New Roman"/>
          <w:color w:val="000000" w:themeColor="text1"/>
          <w:lang w:val="en-GB"/>
        </w:rPr>
        <w:t>The company crafts quality coffee beans</w:t>
      </w:r>
      <w:r w:rsidR="00D94BB1" w:rsidRPr="00BD02D7">
        <w:rPr>
          <w:rFonts w:eastAsia="Times New Roman"/>
          <w:color w:val="000000" w:themeColor="text1"/>
          <w:lang w:val="en-GB"/>
        </w:rPr>
        <w:t xml:space="preserve">, granulated </w:t>
      </w:r>
      <w:proofErr w:type="gramStart"/>
      <w:r w:rsidR="00D94BB1" w:rsidRPr="00BD02D7">
        <w:rPr>
          <w:rFonts w:eastAsia="Times New Roman"/>
          <w:color w:val="000000" w:themeColor="text1"/>
          <w:lang w:val="en-GB"/>
        </w:rPr>
        <w:t>coffee</w:t>
      </w:r>
      <w:proofErr w:type="gramEnd"/>
      <w:r w:rsidR="00D94BB1" w:rsidRPr="00BD02D7">
        <w:rPr>
          <w:rFonts w:eastAsia="Times New Roman"/>
          <w:color w:val="000000" w:themeColor="text1"/>
          <w:lang w:val="en-GB"/>
        </w:rPr>
        <w:t xml:space="preserve"> and espresso </w:t>
      </w:r>
      <w:r w:rsidR="00834E32" w:rsidRPr="00BD02D7">
        <w:rPr>
          <w:rFonts w:eastAsia="Times New Roman"/>
          <w:color w:val="000000" w:themeColor="text1"/>
          <w:lang w:val="en-GB"/>
        </w:rPr>
        <w:t xml:space="preserve">to </w:t>
      </w:r>
      <w:r w:rsidRPr="00BD02D7">
        <w:rPr>
          <w:rFonts w:eastAsia="Times New Roman"/>
          <w:color w:val="000000" w:themeColor="text1"/>
          <w:lang w:val="en-GB"/>
        </w:rPr>
        <w:t>help</w:t>
      </w:r>
      <w:r w:rsidR="00834E32" w:rsidRPr="00BD02D7">
        <w:rPr>
          <w:rFonts w:eastAsia="Times New Roman"/>
          <w:color w:val="000000" w:themeColor="text1"/>
          <w:lang w:val="en-GB"/>
        </w:rPr>
        <w:t xml:space="preserve"> the citizens of the UK and the coffee lover of the country taste quality coffee smoothly</w:t>
      </w:r>
      <w:r w:rsidR="004A346C" w:rsidRPr="00BD02D7">
        <w:rPr>
          <w:rFonts w:eastAsia="Times New Roman"/>
          <w:color w:val="000000" w:themeColor="text1"/>
          <w:lang w:val="en-GB"/>
        </w:rPr>
        <w:t xml:space="preserve"> (</w:t>
      </w:r>
      <w:proofErr w:type="spellStart"/>
      <w:r w:rsidR="004A346C" w:rsidRPr="00BD02D7">
        <w:rPr>
          <w:rFonts w:eastAsia="Times New Roman"/>
          <w:color w:val="000000" w:themeColor="text1"/>
          <w:lang w:val="en-GB"/>
        </w:rPr>
        <w:t>Cafepod</w:t>
      </w:r>
      <w:proofErr w:type="spellEnd"/>
      <w:r w:rsidR="004A346C" w:rsidRPr="00BD02D7">
        <w:rPr>
          <w:rFonts w:eastAsia="Times New Roman"/>
          <w:color w:val="000000" w:themeColor="text1"/>
          <w:lang w:val="en-GB"/>
        </w:rPr>
        <w:t>, 2022)</w:t>
      </w:r>
      <w:r w:rsidR="00834E32" w:rsidRPr="00BD02D7">
        <w:rPr>
          <w:rFonts w:eastAsia="Times New Roman"/>
          <w:color w:val="000000" w:themeColor="text1"/>
          <w:lang w:val="en-GB"/>
        </w:rPr>
        <w:t xml:space="preserve">. </w:t>
      </w:r>
      <w:r w:rsidRPr="00BD02D7">
        <w:rPr>
          <w:rFonts w:eastAsia="Times New Roman"/>
          <w:color w:val="000000" w:themeColor="text1"/>
          <w:lang w:val="en-GB"/>
        </w:rPr>
        <w:t>The</w:t>
      </w:r>
      <w:r w:rsidR="00834E32" w:rsidRPr="00BD02D7">
        <w:rPr>
          <w:rFonts w:eastAsia="Times New Roman"/>
          <w:color w:val="000000" w:themeColor="text1"/>
          <w:lang w:val="en-GB"/>
        </w:rPr>
        <w:t xml:space="preserve"> product even conveys the brand value of the organisation smoothly</w:t>
      </w:r>
      <w:r w:rsidRPr="00BD02D7">
        <w:rPr>
          <w:rFonts w:eastAsia="Times New Roman"/>
          <w:color w:val="000000" w:themeColor="text1"/>
          <w:lang w:val="en-GB"/>
        </w:rPr>
        <w:t>.</w:t>
      </w:r>
    </w:p>
    <w:p w14:paraId="1E896247" w14:textId="77777777" w:rsidR="00002559"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Price-</w:t>
      </w:r>
    </w:p>
    <w:p w14:paraId="1E896248" w14:textId="77777777" w:rsidR="004A346C" w:rsidRPr="00BD02D7" w:rsidRDefault="00EE574F" w:rsidP="005A7A7B">
      <w:pPr>
        <w:rPr>
          <w:rFonts w:eastAsia="Times New Roman"/>
          <w:color w:val="000000" w:themeColor="text1"/>
          <w:lang w:val="en-GB"/>
        </w:rPr>
      </w:pP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follows a niche pricing strategy to set up the price of the products and it makes the brand luxury concurrently (</w:t>
      </w: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2022). The price of the products of the company is slightly higher compared to general coffee beans and espresso prices in the country.</w:t>
      </w:r>
    </w:p>
    <w:p w14:paraId="1E896249" w14:textId="77777777" w:rsidR="004A346C"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Place-</w:t>
      </w:r>
    </w:p>
    <w:p w14:paraId="1E89624A" w14:textId="77777777" w:rsidR="004A346C"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w:t>
      </w:r>
      <w:r w:rsidR="0081389B" w:rsidRPr="00BD02D7">
        <w:rPr>
          <w:rFonts w:eastAsia="Times New Roman"/>
          <w:color w:val="000000" w:themeColor="text1"/>
          <w:lang w:val="en-GB"/>
        </w:rPr>
        <w:t xml:space="preserve">products of </w:t>
      </w:r>
      <w:proofErr w:type="spellStart"/>
      <w:r w:rsidR="0081389B" w:rsidRPr="00BD02D7">
        <w:rPr>
          <w:rFonts w:eastAsia="Times New Roman"/>
          <w:color w:val="000000" w:themeColor="text1"/>
          <w:lang w:val="en-GB"/>
        </w:rPr>
        <w:t>Cafepod</w:t>
      </w:r>
      <w:proofErr w:type="spellEnd"/>
      <w:r w:rsidR="0081389B" w:rsidRPr="00BD02D7">
        <w:rPr>
          <w:rFonts w:eastAsia="Times New Roman"/>
          <w:color w:val="000000" w:themeColor="text1"/>
          <w:lang w:val="en-GB"/>
        </w:rPr>
        <w:t xml:space="preserve"> are</w:t>
      </w:r>
      <w:r w:rsidRPr="00BD02D7">
        <w:rPr>
          <w:rFonts w:eastAsia="Times New Roman"/>
          <w:color w:val="000000" w:themeColor="text1"/>
          <w:lang w:val="en-GB"/>
        </w:rPr>
        <w:t xml:space="preserve"> available both in online and offline places. People can purchase coffee from the website, several eCommerce platforms and from supermarkets concurrently.</w:t>
      </w:r>
    </w:p>
    <w:p w14:paraId="1E89624B" w14:textId="77777777" w:rsidR="0081389B" w:rsidRPr="00BD02D7" w:rsidRDefault="00EE574F" w:rsidP="005A7A7B">
      <w:pPr>
        <w:rPr>
          <w:rFonts w:eastAsia="Times New Roman"/>
          <w:b/>
          <w:color w:val="000000" w:themeColor="text1"/>
          <w:lang w:val="en-GB"/>
        </w:rPr>
      </w:pPr>
      <w:r w:rsidRPr="00BD02D7">
        <w:rPr>
          <w:rFonts w:eastAsia="Times New Roman"/>
          <w:b/>
          <w:color w:val="000000" w:themeColor="text1"/>
          <w:lang w:val="en-GB"/>
        </w:rPr>
        <w:lastRenderedPageBreak/>
        <w:t>Promotion-</w:t>
      </w:r>
    </w:p>
    <w:p w14:paraId="1E89624C" w14:textId="77777777" w:rsidR="00632343" w:rsidRPr="00BD02D7" w:rsidRDefault="00EE574F" w:rsidP="005A7A7B">
      <w:pPr>
        <w:rPr>
          <w:rFonts w:eastAsia="Times New Roman"/>
          <w:color w:val="000000" w:themeColor="text1"/>
          <w:lang w:val="en-GB"/>
        </w:rPr>
      </w:pP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markets its new products and upcoming launches on its social media platforms and other digital media paces to attract customers.  </w:t>
      </w:r>
    </w:p>
    <w:p w14:paraId="1E89624D" w14:textId="77777777" w:rsidR="00632343"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Physical evidence-</w:t>
      </w:r>
    </w:p>
    <w:p w14:paraId="1E89624E" w14:textId="77777777" w:rsidR="00207EA3"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logo of the company and the excellent packaging of the products stand as evidence of the existence of the brand. </w:t>
      </w:r>
    </w:p>
    <w:p w14:paraId="1E89624F" w14:textId="77777777" w:rsidR="00207EA3"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People-</w:t>
      </w:r>
    </w:p>
    <w:p w14:paraId="1E896250" w14:textId="77777777" w:rsidR="00DD74EE" w:rsidRPr="00BD02D7" w:rsidRDefault="00EE574F" w:rsidP="005A7A7B">
      <w:pPr>
        <w:rPr>
          <w:rFonts w:eastAsia="Times New Roman"/>
          <w:color w:val="000000" w:themeColor="text1"/>
          <w:lang w:val="en-GB"/>
        </w:rPr>
      </w:pPr>
      <w:r w:rsidRPr="00BD02D7">
        <w:rPr>
          <w:rFonts w:eastAsia="Times New Roman"/>
          <w:color w:val="000000" w:themeColor="text1"/>
          <w:lang w:val="en-GB"/>
        </w:rPr>
        <w:t xml:space="preserve">The employees of </w:t>
      </w: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are efficient and skilled enough to manage the entire coffee manufacturing and delivery procedure efficiently. </w:t>
      </w:r>
    </w:p>
    <w:p w14:paraId="1E896251" w14:textId="77777777" w:rsidR="00DD74EE" w:rsidRPr="00BD02D7" w:rsidRDefault="00EE574F" w:rsidP="005A7A7B">
      <w:pPr>
        <w:rPr>
          <w:rFonts w:eastAsia="Times New Roman"/>
          <w:b/>
          <w:color w:val="000000" w:themeColor="text1"/>
          <w:lang w:val="en-GB"/>
        </w:rPr>
      </w:pPr>
      <w:r w:rsidRPr="00BD02D7">
        <w:rPr>
          <w:rFonts w:eastAsia="Times New Roman"/>
          <w:b/>
          <w:color w:val="000000" w:themeColor="text1"/>
          <w:lang w:val="en-GB"/>
        </w:rPr>
        <w:t>Process-</w:t>
      </w:r>
    </w:p>
    <w:p w14:paraId="1E896252" w14:textId="77777777" w:rsidR="00DA76C5" w:rsidRPr="00BD02D7" w:rsidRDefault="00EE574F" w:rsidP="005A7A7B">
      <w:pPr>
        <w:rPr>
          <w:rFonts w:eastAsia="Times New Roman"/>
          <w:color w:val="000000" w:themeColor="text1"/>
          <w:lang w:val="en-GB"/>
        </w:rPr>
      </w:pP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follows the extensive procedure of sourcing roasting and grinding quality coffee beans to manufacture supreme-quality espresso and coffee for the UK market (</w:t>
      </w:r>
      <w:proofErr w:type="spellStart"/>
      <w:r w:rsidRPr="00BD02D7">
        <w:rPr>
          <w:rFonts w:eastAsia="Times New Roman"/>
          <w:color w:val="000000" w:themeColor="text1"/>
          <w:lang w:val="en-GB"/>
        </w:rPr>
        <w:t>Cafepod</w:t>
      </w:r>
      <w:proofErr w:type="spellEnd"/>
      <w:r w:rsidRPr="00BD02D7">
        <w:rPr>
          <w:rFonts w:eastAsia="Times New Roman"/>
          <w:color w:val="000000" w:themeColor="text1"/>
          <w:lang w:val="en-GB"/>
        </w:rPr>
        <w:t xml:space="preserve">, 2022) </w:t>
      </w:r>
    </w:p>
    <w:p w14:paraId="1E896253" w14:textId="77777777" w:rsidR="00E53615" w:rsidRPr="00BD02D7" w:rsidRDefault="00EE574F" w:rsidP="005A7A7B">
      <w:pPr>
        <w:rPr>
          <w:rFonts w:eastAsia="Times New Roman"/>
          <w:color w:val="000000" w:themeColor="text1"/>
          <w:lang w:val="en-GB"/>
        </w:rPr>
      </w:pPr>
      <w:r w:rsidRPr="00BD02D7">
        <w:rPr>
          <w:rFonts w:eastAsia="Times New Roman"/>
          <w:color w:val="000000" w:themeColor="text1"/>
          <w:lang w:val="en-GB"/>
        </w:rPr>
        <w:t>In</w:t>
      </w:r>
      <w:r w:rsidR="00720355" w:rsidRPr="00BD02D7">
        <w:rPr>
          <w:rFonts w:eastAsia="Times New Roman"/>
          <w:color w:val="000000" w:themeColor="text1"/>
          <w:lang w:val="en-GB"/>
        </w:rPr>
        <w:t xml:space="preserve"> addition to it, </w:t>
      </w:r>
      <w:proofErr w:type="spellStart"/>
      <w:r w:rsidRPr="00BD02D7">
        <w:rPr>
          <w:rFonts w:eastAsia="Times New Roman"/>
          <w:color w:val="000000" w:themeColor="text1"/>
          <w:lang w:val="en-GB"/>
        </w:rPr>
        <w:t>thecompany</w:t>
      </w:r>
      <w:proofErr w:type="spellEnd"/>
      <w:r w:rsidR="00720355" w:rsidRPr="00BD02D7">
        <w:rPr>
          <w:rFonts w:eastAsia="Times New Roman"/>
          <w:color w:val="000000" w:themeColor="text1"/>
          <w:lang w:val="en-GB"/>
        </w:rPr>
        <w:t xml:space="preserve"> even </w:t>
      </w:r>
      <w:r w:rsidRPr="00BD02D7">
        <w:rPr>
          <w:rFonts w:eastAsia="Times New Roman"/>
          <w:color w:val="000000" w:themeColor="text1"/>
          <w:lang w:val="en-GB"/>
        </w:rPr>
        <w:t xml:space="preserve">follows intense </w:t>
      </w:r>
      <w:r w:rsidRPr="00BD02D7">
        <w:rPr>
          <w:rFonts w:eastAsia="Times New Roman"/>
          <w:b/>
          <w:i/>
          <w:color w:val="000000" w:themeColor="text1"/>
          <w:lang w:val="en-GB"/>
        </w:rPr>
        <w:t>operational planning</w:t>
      </w:r>
      <w:r w:rsidRPr="00BD02D7">
        <w:rPr>
          <w:rFonts w:eastAsia="Times New Roman"/>
          <w:color w:val="000000" w:themeColor="text1"/>
          <w:lang w:val="en-GB"/>
        </w:rPr>
        <w:t xml:space="preserve"> to achieve the target and become one of the most important and dominant coffee crafting and coffee manufacturing company within the UK market. Therefore, the organisation even sources quality coffee beans from the lower altitude regions so that </w:t>
      </w:r>
      <w:r w:rsidR="00514AF8" w:rsidRPr="00BD02D7">
        <w:rPr>
          <w:rFonts w:eastAsia="Times New Roman"/>
          <w:color w:val="000000" w:themeColor="text1"/>
          <w:lang w:val="en-GB"/>
        </w:rPr>
        <w:t xml:space="preserve">the company can produce top-quality coffee and espresso to attract coffee lovers in the UK smoothly and escalate the sales of the organisation smoothly </w:t>
      </w:r>
      <w:proofErr w:type="spellStart"/>
      <w:proofErr w:type="gramStart"/>
      <w:r w:rsidR="00514AF8" w:rsidRPr="00BD02D7">
        <w:rPr>
          <w:rFonts w:eastAsia="Times New Roman"/>
          <w:color w:val="000000" w:themeColor="text1"/>
          <w:lang w:val="en-GB"/>
        </w:rPr>
        <w:t>concurrently.</w:t>
      </w:r>
      <w:r w:rsidR="0081389B" w:rsidRPr="00BD02D7">
        <w:rPr>
          <w:rFonts w:eastAsia="Times New Roman"/>
          <w:color w:val="000000" w:themeColor="text1"/>
          <w:lang w:val="en-GB"/>
        </w:rPr>
        <w:t>As</w:t>
      </w:r>
      <w:proofErr w:type="spellEnd"/>
      <w:proofErr w:type="gramEnd"/>
      <w:r w:rsidR="00845AEB" w:rsidRPr="00BD02D7">
        <w:rPr>
          <w:rFonts w:eastAsia="Times New Roman"/>
          <w:color w:val="000000" w:themeColor="text1"/>
          <w:lang w:val="en-GB"/>
        </w:rPr>
        <w:t xml:space="preserve"> the </w:t>
      </w:r>
      <w:r w:rsidR="00E1314C" w:rsidRPr="00BD02D7">
        <w:rPr>
          <w:rFonts w:eastAsia="Times New Roman"/>
          <w:color w:val="000000" w:themeColor="text1"/>
          <w:lang w:val="en-GB"/>
        </w:rPr>
        <w:t>company</w:t>
      </w:r>
      <w:r w:rsidR="00845AEB" w:rsidRPr="00BD02D7">
        <w:rPr>
          <w:rFonts w:eastAsia="Times New Roman"/>
          <w:color w:val="000000" w:themeColor="text1"/>
          <w:lang w:val="en-GB"/>
        </w:rPr>
        <w:t xml:space="preserve"> collects quality coffee </w:t>
      </w:r>
      <w:r w:rsidR="00E1314C" w:rsidRPr="00BD02D7">
        <w:rPr>
          <w:rFonts w:eastAsia="Times New Roman"/>
          <w:color w:val="000000" w:themeColor="text1"/>
          <w:lang w:val="en-GB"/>
        </w:rPr>
        <w:t>beans</w:t>
      </w:r>
      <w:r w:rsidR="00845AEB" w:rsidRPr="00BD02D7">
        <w:rPr>
          <w:rFonts w:eastAsia="Times New Roman"/>
          <w:color w:val="000000" w:themeColor="text1"/>
          <w:lang w:val="en-GB"/>
        </w:rPr>
        <w:t xml:space="preserve"> from the </w:t>
      </w:r>
      <w:r w:rsidR="004243A8" w:rsidRPr="00BD02D7">
        <w:rPr>
          <w:rFonts w:eastAsia="Times New Roman"/>
          <w:color w:val="000000" w:themeColor="text1"/>
          <w:lang w:val="en-GB"/>
        </w:rPr>
        <w:t xml:space="preserve">best </w:t>
      </w:r>
      <w:r w:rsidR="00E1314C" w:rsidRPr="00BD02D7">
        <w:rPr>
          <w:rFonts w:eastAsia="Times New Roman"/>
          <w:color w:val="000000" w:themeColor="text1"/>
          <w:lang w:val="en-GB"/>
        </w:rPr>
        <w:t>regions</w:t>
      </w:r>
      <w:r w:rsidR="004243A8" w:rsidRPr="00BD02D7">
        <w:rPr>
          <w:rFonts w:eastAsia="Times New Roman"/>
          <w:color w:val="000000" w:themeColor="text1"/>
          <w:lang w:val="en-GB"/>
        </w:rPr>
        <w:t xml:space="preserve"> to craft high-quality </w:t>
      </w:r>
      <w:r w:rsidR="00E1314C" w:rsidRPr="00BD02D7">
        <w:rPr>
          <w:rFonts w:eastAsia="Times New Roman"/>
          <w:color w:val="000000" w:themeColor="text1"/>
          <w:lang w:val="en-GB"/>
        </w:rPr>
        <w:t>coffee beans so</w:t>
      </w:r>
      <w:r w:rsidR="004243A8" w:rsidRPr="00BD02D7">
        <w:rPr>
          <w:rFonts w:eastAsia="Times New Roman"/>
          <w:color w:val="000000" w:themeColor="text1"/>
          <w:lang w:val="en-GB"/>
        </w:rPr>
        <w:t xml:space="preserve"> that the </w:t>
      </w:r>
      <w:r w:rsidR="00E1314C" w:rsidRPr="00BD02D7">
        <w:rPr>
          <w:rFonts w:eastAsia="Times New Roman"/>
          <w:color w:val="000000" w:themeColor="text1"/>
          <w:lang w:val="en-GB"/>
        </w:rPr>
        <w:t>company</w:t>
      </w:r>
      <w:r w:rsidR="004243A8" w:rsidRPr="00BD02D7">
        <w:rPr>
          <w:rFonts w:eastAsia="Times New Roman"/>
          <w:color w:val="000000" w:themeColor="text1"/>
          <w:lang w:val="en-GB"/>
        </w:rPr>
        <w:t xml:space="preserve"> can manufacture supreme-</w:t>
      </w:r>
      <w:r w:rsidR="00E1314C" w:rsidRPr="00BD02D7">
        <w:rPr>
          <w:rFonts w:eastAsia="Times New Roman"/>
          <w:color w:val="000000" w:themeColor="text1"/>
          <w:lang w:val="en-GB"/>
        </w:rPr>
        <w:t>quality</w:t>
      </w:r>
      <w:r w:rsidR="004243A8" w:rsidRPr="00BD02D7">
        <w:rPr>
          <w:rFonts w:eastAsia="Times New Roman"/>
          <w:color w:val="000000" w:themeColor="text1"/>
          <w:lang w:val="en-GB"/>
        </w:rPr>
        <w:t xml:space="preserve"> coffee beans smoothly. </w:t>
      </w:r>
      <w:r w:rsidR="00E1314C" w:rsidRPr="00BD02D7">
        <w:rPr>
          <w:rFonts w:eastAsia="Times New Roman"/>
          <w:color w:val="000000" w:themeColor="text1"/>
          <w:lang w:val="en-GB"/>
        </w:rPr>
        <w:t xml:space="preserve">The beans collected from lower altitude regions are even perfect for brewing coffee on diverse occasions and different methods simultaneously. </w:t>
      </w:r>
      <w:r w:rsidR="00DA76C5" w:rsidRPr="00BD02D7">
        <w:rPr>
          <w:rFonts w:eastAsia="Times New Roman"/>
          <w:color w:val="000000" w:themeColor="text1"/>
          <w:lang w:val="en-GB"/>
        </w:rPr>
        <w:t xml:space="preserve">Since </w:t>
      </w:r>
      <w:proofErr w:type="spellStart"/>
      <w:r w:rsidR="00DA76C5" w:rsidRPr="00BD02D7">
        <w:rPr>
          <w:rFonts w:eastAsia="Times New Roman"/>
          <w:color w:val="000000" w:themeColor="text1"/>
          <w:lang w:val="en-GB"/>
        </w:rPr>
        <w:t>Cafepo</w:t>
      </w:r>
      <w:r w:rsidR="0081389B" w:rsidRPr="00BD02D7">
        <w:rPr>
          <w:rFonts w:eastAsia="Times New Roman"/>
          <w:color w:val="000000" w:themeColor="text1"/>
          <w:lang w:val="en-GB"/>
        </w:rPr>
        <w:t>d</w:t>
      </w:r>
      <w:proofErr w:type="spellEnd"/>
      <w:r w:rsidR="0081389B" w:rsidRPr="00BD02D7">
        <w:rPr>
          <w:rFonts w:eastAsia="Times New Roman"/>
          <w:color w:val="000000" w:themeColor="text1"/>
          <w:lang w:val="en-GB"/>
        </w:rPr>
        <w:t xml:space="preserve"> wants to achieve the target of becoming </w:t>
      </w:r>
      <w:proofErr w:type="spellStart"/>
      <w:r w:rsidR="0081389B" w:rsidRPr="00BD02D7">
        <w:rPr>
          <w:rFonts w:eastAsia="Times New Roman"/>
          <w:color w:val="000000" w:themeColor="text1"/>
          <w:lang w:val="en-GB"/>
        </w:rPr>
        <w:t>on</w:t>
      </w:r>
      <w:r w:rsidR="00DA76C5" w:rsidRPr="00BD02D7">
        <w:rPr>
          <w:rFonts w:eastAsia="Times New Roman"/>
          <w:color w:val="000000" w:themeColor="text1"/>
          <w:lang w:val="en-GB"/>
        </w:rPr>
        <w:t>eofthe</w:t>
      </w:r>
      <w:proofErr w:type="spellEnd"/>
      <w:r w:rsidR="00DA76C5" w:rsidRPr="00BD02D7">
        <w:rPr>
          <w:rFonts w:eastAsia="Times New Roman"/>
          <w:color w:val="000000" w:themeColor="text1"/>
          <w:lang w:val="en-GB"/>
        </w:rPr>
        <w:t xml:space="preserve"> most </w:t>
      </w:r>
      <w:r w:rsidR="0081389B" w:rsidRPr="00BD02D7">
        <w:rPr>
          <w:rFonts w:eastAsia="Times New Roman"/>
          <w:color w:val="000000" w:themeColor="text1"/>
          <w:lang w:val="en-GB"/>
        </w:rPr>
        <w:t>predominant</w:t>
      </w:r>
      <w:r w:rsidR="00DA76C5" w:rsidRPr="00BD02D7">
        <w:rPr>
          <w:rFonts w:eastAsia="Times New Roman"/>
          <w:color w:val="000000" w:themeColor="text1"/>
          <w:lang w:val="en-GB"/>
        </w:rPr>
        <w:t xml:space="preserve"> coffee </w:t>
      </w:r>
      <w:r w:rsidR="00632343" w:rsidRPr="00BD02D7">
        <w:rPr>
          <w:rFonts w:eastAsia="Times New Roman"/>
          <w:color w:val="000000" w:themeColor="text1"/>
          <w:lang w:val="en-GB"/>
        </w:rPr>
        <w:t>c</w:t>
      </w:r>
      <w:r w:rsidR="00DA76C5" w:rsidRPr="00BD02D7">
        <w:rPr>
          <w:rFonts w:eastAsia="Times New Roman"/>
          <w:color w:val="000000" w:themeColor="text1"/>
          <w:lang w:val="en-GB"/>
        </w:rPr>
        <w:t xml:space="preserve">rafting </w:t>
      </w:r>
      <w:proofErr w:type="spellStart"/>
      <w:r w:rsidR="00632343" w:rsidRPr="00BD02D7">
        <w:rPr>
          <w:rFonts w:eastAsia="Times New Roman"/>
          <w:color w:val="000000" w:themeColor="text1"/>
          <w:lang w:val="en-GB"/>
        </w:rPr>
        <w:t>andcoffee</w:t>
      </w:r>
      <w:proofErr w:type="spellEnd"/>
      <w:r w:rsidR="00632343" w:rsidRPr="00BD02D7">
        <w:rPr>
          <w:rFonts w:eastAsia="Times New Roman"/>
          <w:color w:val="000000" w:themeColor="text1"/>
          <w:lang w:val="en-GB"/>
        </w:rPr>
        <w:t xml:space="preserve"> manufacturing company</w:t>
      </w:r>
      <w:r w:rsidR="00DA76C5" w:rsidRPr="00BD02D7">
        <w:rPr>
          <w:rFonts w:eastAsia="Times New Roman"/>
          <w:color w:val="000000" w:themeColor="text1"/>
          <w:lang w:val="en-GB"/>
        </w:rPr>
        <w:t xml:space="preserve"> within </w:t>
      </w:r>
      <w:r w:rsidR="00632343" w:rsidRPr="00BD02D7">
        <w:rPr>
          <w:rFonts w:eastAsia="Times New Roman"/>
          <w:color w:val="000000" w:themeColor="text1"/>
          <w:lang w:val="en-GB"/>
        </w:rPr>
        <w:t>the</w:t>
      </w:r>
      <w:r w:rsidR="00DA76C5" w:rsidRPr="00BD02D7">
        <w:rPr>
          <w:rFonts w:eastAsia="Times New Roman"/>
          <w:color w:val="000000" w:themeColor="text1"/>
          <w:lang w:val="en-GB"/>
        </w:rPr>
        <w:t xml:space="preserve"> UK market, the</w:t>
      </w:r>
      <w:r w:rsidR="000E3186" w:rsidRPr="00BD02D7">
        <w:rPr>
          <w:rFonts w:eastAsia="Times New Roman"/>
          <w:color w:val="000000" w:themeColor="text1"/>
          <w:lang w:val="en-GB"/>
        </w:rPr>
        <w:t xml:space="preserve"> company collects coffee from India, South America, Central America and </w:t>
      </w:r>
      <w:proofErr w:type="spellStart"/>
      <w:r w:rsidR="000E3186" w:rsidRPr="00BD02D7">
        <w:rPr>
          <w:rFonts w:eastAsia="Times New Roman"/>
          <w:color w:val="000000" w:themeColor="text1"/>
          <w:lang w:val="en-GB"/>
        </w:rPr>
        <w:t>Indonesia</w:t>
      </w:r>
      <w:r w:rsidR="00C0217C" w:rsidRPr="00BD02D7">
        <w:rPr>
          <w:rFonts w:eastAsia="Times New Roman"/>
          <w:color w:val="000000" w:themeColor="text1"/>
          <w:lang w:val="en-GB"/>
        </w:rPr>
        <w:t>to</w:t>
      </w:r>
      <w:proofErr w:type="spellEnd"/>
      <w:r w:rsidR="00C0217C" w:rsidRPr="00BD02D7">
        <w:rPr>
          <w:rFonts w:eastAsia="Times New Roman"/>
          <w:color w:val="000000" w:themeColor="text1"/>
          <w:lang w:val="en-GB"/>
        </w:rPr>
        <w:t xml:space="preserve"> make quality coffee. </w:t>
      </w:r>
    </w:p>
    <w:p w14:paraId="1E896254" w14:textId="77777777" w:rsidR="005A7A7B" w:rsidRPr="00BD02D7" w:rsidRDefault="00EE574F" w:rsidP="005A7A7B">
      <w:pPr>
        <w:rPr>
          <w:rFonts w:eastAsia="Times New Roman"/>
          <w:color w:val="000000" w:themeColor="text1"/>
          <w:lang w:val="en-GB"/>
        </w:rPr>
      </w:pPr>
      <w:proofErr w:type="spellStart"/>
      <w:r w:rsidRPr="00BD02D7">
        <w:rPr>
          <w:rFonts w:eastAsia="Times New Roman"/>
          <w:color w:val="000000" w:themeColor="text1"/>
          <w:lang w:val="en-GB"/>
        </w:rPr>
        <w:t>Cafepod</w:t>
      </w:r>
      <w:proofErr w:type="spellEnd"/>
      <w:r w:rsidR="00C0217C" w:rsidRPr="00BD02D7">
        <w:rPr>
          <w:rFonts w:eastAsia="Times New Roman"/>
          <w:color w:val="000000" w:themeColor="text1"/>
          <w:lang w:val="en-GB"/>
        </w:rPr>
        <w:t xml:space="preserve"> collects UTZ coffee </w:t>
      </w:r>
      <w:r w:rsidR="00191A85" w:rsidRPr="00BD02D7">
        <w:rPr>
          <w:rFonts w:eastAsia="Times New Roman"/>
          <w:color w:val="000000" w:themeColor="text1"/>
          <w:lang w:val="en-GB"/>
        </w:rPr>
        <w:t xml:space="preserve">for the Nespresso Compatible Range </w:t>
      </w:r>
      <w:r w:rsidR="00A122DD" w:rsidRPr="00BD02D7">
        <w:rPr>
          <w:rFonts w:eastAsia="Times New Roman"/>
          <w:color w:val="000000" w:themeColor="text1"/>
          <w:lang w:val="en-GB"/>
        </w:rPr>
        <w:t xml:space="preserve">because the UTZ coffee is harvested and grown in a sustainable way. </w:t>
      </w:r>
      <w:r w:rsidR="00BF3E7B" w:rsidRPr="00BD02D7">
        <w:rPr>
          <w:rFonts w:eastAsia="Times New Roman"/>
          <w:color w:val="000000" w:themeColor="text1"/>
          <w:lang w:val="en-GB"/>
        </w:rPr>
        <w:t xml:space="preserve">After that </w:t>
      </w:r>
      <w:proofErr w:type="spellStart"/>
      <w:r w:rsidR="00BF3E7B" w:rsidRPr="00BD02D7">
        <w:rPr>
          <w:rFonts w:eastAsia="Times New Roman"/>
          <w:color w:val="000000" w:themeColor="text1"/>
          <w:lang w:val="en-GB"/>
        </w:rPr>
        <w:t>Cafepod</w:t>
      </w:r>
      <w:proofErr w:type="spellEnd"/>
      <w:r w:rsidR="00BF3E7B" w:rsidRPr="00BD02D7">
        <w:rPr>
          <w:rFonts w:eastAsia="Times New Roman"/>
          <w:color w:val="000000" w:themeColor="text1"/>
          <w:lang w:val="en-GB"/>
        </w:rPr>
        <w:t xml:space="preserve"> follows </w:t>
      </w:r>
      <w:proofErr w:type="spellStart"/>
      <w:r w:rsidR="00BF3E7B" w:rsidRPr="00BD02D7">
        <w:rPr>
          <w:rFonts w:eastAsia="Times New Roman"/>
          <w:color w:val="000000" w:themeColor="text1"/>
          <w:lang w:val="en-GB"/>
        </w:rPr>
        <w:t>the</w:t>
      </w:r>
      <w:r w:rsidR="00853E0D" w:rsidRPr="00BD02D7">
        <w:rPr>
          <w:rFonts w:eastAsia="Times New Roman"/>
          <w:color w:val="000000" w:themeColor="text1"/>
          <w:lang w:val="en-GB"/>
        </w:rPr>
        <w:t>top</w:t>
      </w:r>
      <w:proofErr w:type="spellEnd"/>
      <w:r w:rsidR="00853E0D" w:rsidRPr="00BD02D7">
        <w:rPr>
          <w:rFonts w:eastAsia="Times New Roman"/>
          <w:color w:val="000000" w:themeColor="text1"/>
          <w:lang w:val="en-GB"/>
        </w:rPr>
        <w:t>-quality blending technique using the</w:t>
      </w:r>
      <w:r w:rsidR="00A976CA" w:rsidRPr="00BD02D7">
        <w:rPr>
          <w:rFonts w:eastAsia="Times New Roman"/>
          <w:color w:val="000000" w:themeColor="text1"/>
          <w:lang w:val="en-GB"/>
        </w:rPr>
        <w:t xml:space="preserve"> Q grader's coffee blends. Since Q Grader Programme recognises and certifies the quality coffee blenders within the industry, the aroma and flavours of the coffee stay intact simultaneously</w:t>
      </w:r>
      <w:r w:rsidR="00911FED" w:rsidRPr="00BD02D7">
        <w:rPr>
          <w:rFonts w:eastAsia="Times New Roman"/>
          <w:color w:val="000000" w:themeColor="text1"/>
          <w:lang w:val="en-GB"/>
        </w:rPr>
        <w:t xml:space="preserve"> (</w:t>
      </w:r>
      <w:proofErr w:type="spellStart"/>
      <w:r w:rsidR="00911FED" w:rsidRPr="00BD02D7">
        <w:rPr>
          <w:rFonts w:eastAsia="Times New Roman"/>
          <w:color w:val="000000" w:themeColor="text1"/>
          <w:lang w:val="en-GB"/>
        </w:rPr>
        <w:t>Cafepod</w:t>
      </w:r>
      <w:proofErr w:type="spellEnd"/>
      <w:r w:rsidR="00911FED" w:rsidRPr="00BD02D7">
        <w:rPr>
          <w:rFonts w:eastAsia="Times New Roman"/>
          <w:color w:val="000000" w:themeColor="text1"/>
          <w:lang w:val="en-GB"/>
        </w:rPr>
        <w:t>, 2022)</w:t>
      </w:r>
      <w:r w:rsidR="00A976CA" w:rsidRPr="00BD02D7">
        <w:rPr>
          <w:rFonts w:eastAsia="Times New Roman"/>
          <w:color w:val="000000" w:themeColor="text1"/>
          <w:lang w:val="en-GB"/>
        </w:rPr>
        <w:t xml:space="preserve">. </w:t>
      </w:r>
      <w:r w:rsidRPr="00BD02D7">
        <w:rPr>
          <w:rFonts w:eastAsia="Times New Roman"/>
          <w:color w:val="000000" w:themeColor="text1"/>
          <w:lang w:val="en-GB"/>
        </w:rPr>
        <w:t>The organisation</w:t>
      </w:r>
      <w:r w:rsidR="004950B6" w:rsidRPr="00BD02D7">
        <w:rPr>
          <w:rFonts w:eastAsia="Times New Roman"/>
          <w:color w:val="000000" w:themeColor="text1"/>
          <w:lang w:val="en-GB"/>
        </w:rPr>
        <w:t xml:space="preserve"> follows a slow roasting method to make the coffee perfectly dark and </w:t>
      </w:r>
      <w:r w:rsidR="00453809" w:rsidRPr="00BD02D7">
        <w:rPr>
          <w:rFonts w:eastAsia="Times New Roman"/>
          <w:color w:val="000000" w:themeColor="text1"/>
          <w:lang w:val="en-GB"/>
        </w:rPr>
        <w:t>roasted coffee for coffee lo</w:t>
      </w:r>
      <w:r w:rsidRPr="00BD02D7">
        <w:rPr>
          <w:rFonts w:eastAsia="Times New Roman"/>
          <w:color w:val="000000" w:themeColor="text1"/>
          <w:lang w:val="en-GB"/>
        </w:rPr>
        <w:t>vers. Moreover, the company</w:t>
      </w:r>
      <w:r w:rsidR="00453809" w:rsidRPr="00BD02D7">
        <w:rPr>
          <w:rFonts w:eastAsia="Times New Roman"/>
          <w:color w:val="000000" w:themeColor="text1"/>
          <w:lang w:val="en-GB"/>
        </w:rPr>
        <w:t xml:space="preserve"> utilises</w:t>
      </w:r>
      <w:r w:rsidR="00B649C8" w:rsidRPr="00BD02D7">
        <w:rPr>
          <w:rFonts w:eastAsia="Times New Roman"/>
          <w:color w:val="000000" w:themeColor="text1"/>
          <w:lang w:val="en-GB"/>
        </w:rPr>
        <w:t xml:space="preserve"> drum roasters to keep the air and heat underneath the beans to make the coffee perfectly roasted and dark</w:t>
      </w:r>
      <w:r w:rsidR="000C48FA" w:rsidRPr="00BD02D7">
        <w:rPr>
          <w:rFonts w:eastAsia="Times New Roman"/>
          <w:color w:val="000000" w:themeColor="text1"/>
          <w:lang w:val="en-GB"/>
        </w:rPr>
        <w:t xml:space="preserve"> (</w:t>
      </w:r>
      <w:proofErr w:type="spellStart"/>
      <w:r w:rsidR="000C48FA" w:rsidRPr="00BD02D7">
        <w:rPr>
          <w:rFonts w:eastAsia="Times New Roman"/>
          <w:color w:val="000000" w:themeColor="text1"/>
          <w:lang w:val="en-GB"/>
        </w:rPr>
        <w:t>Cafepod</w:t>
      </w:r>
      <w:proofErr w:type="spellEnd"/>
      <w:r w:rsidR="000C48FA" w:rsidRPr="00BD02D7">
        <w:rPr>
          <w:rFonts w:eastAsia="Times New Roman"/>
          <w:color w:val="000000" w:themeColor="text1"/>
          <w:lang w:val="en-GB"/>
        </w:rPr>
        <w:t>, 2022</w:t>
      </w:r>
      <w:proofErr w:type="gramStart"/>
      <w:r w:rsidR="000C48FA" w:rsidRPr="00BD02D7">
        <w:rPr>
          <w:rFonts w:eastAsia="Times New Roman"/>
          <w:color w:val="000000" w:themeColor="text1"/>
          <w:lang w:val="en-GB"/>
        </w:rPr>
        <w:t>)</w:t>
      </w:r>
      <w:r w:rsidR="00B649C8" w:rsidRPr="00BD02D7">
        <w:rPr>
          <w:rFonts w:eastAsia="Times New Roman"/>
          <w:color w:val="000000" w:themeColor="text1"/>
          <w:lang w:val="en-GB"/>
        </w:rPr>
        <w:t>.</w:t>
      </w:r>
      <w:r w:rsidR="003E7D84" w:rsidRPr="00BD02D7">
        <w:rPr>
          <w:rFonts w:eastAsia="Times New Roman"/>
          <w:color w:val="000000" w:themeColor="text1"/>
          <w:lang w:val="en-GB"/>
        </w:rPr>
        <w:t>The</w:t>
      </w:r>
      <w:proofErr w:type="gramEnd"/>
      <w:r w:rsidR="003E7D84" w:rsidRPr="00BD02D7">
        <w:rPr>
          <w:rFonts w:eastAsia="Times New Roman"/>
          <w:color w:val="000000" w:themeColor="text1"/>
          <w:lang w:val="en-GB"/>
        </w:rPr>
        <w:t xml:space="preserve"> </w:t>
      </w:r>
      <w:r w:rsidR="003E7D84" w:rsidRPr="00BD02D7">
        <w:rPr>
          <w:rFonts w:eastAsia="Times New Roman"/>
          <w:b/>
          <w:i/>
          <w:color w:val="000000" w:themeColor="text1"/>
          <w:lang w:val="en-GB"/>
        </w:rPr>
        <w:t>human resource</w:t>
      </w:r>
      <w:r w:rsidR="003E7D84" w:rsidRPr="00BD02D7">
        <w:rPr>
          <w:rFonts w:eastAsia="Times New Roman"/>
          <w:color w:val="000000" w:themeColor="text1"/>
          <w:lang w:val="en-GB"/>
        </w:rPr>
        <w:t xml:space="preserve"> of the </w:t>
      </w:r>
      <w:r w:rsidRPr="00BD02D7">
        <w:rPr>
          <w:rFonts w:eastAsia="Times New Roman"/>
          <w:color w:val="000000" w:themeColor="text1"/>
          <w:lang w:val="en-GB"/>
        </w:rPr>
        <w:t xml:space="preserve">company </w:t>
      </w:r>
      <w:r w:rsidR="00B55329" w:rsidRPr="00BD02D7">
        <w:rPr>
          <w:rFonts w:eastAsia="Times New Roman"/>
          <w:color w:val="000000" w:themeColor="text1"/>
          <w:lang w:val="en-GB"/>
        </w:rPr>
        <w:t>selects and interviews efficient and skilled employees for the</w:t>
      </w:r>
      <w:r w:rsidR="00E90A47" w:rsidRPr="00BD02D7">
        <w:rPr>
          <w:rFonts w:eastAsia="Times New Roman"/>
          <w:color w:val="000000" w:themeColor="text1"/>
          <w:lang w:val="en-GB"/>
        </w:rPr>
        <w:t xml:space="preserve"> smooth operation and market planning of the company concurrently. </w:t>
      </w:r>
      <w:r w:rsidR="001915B7" w:rsidRPr="00BD02D7">
        <w:rPr>
          <w:rFonts w:eastAsia="Times New Roman"/>
          <w:color w:val="000000" w:themeColor="text1"/>
          <w:lang w:val="en-GB"/>
        </w:rPr>
        <w:t>Since</w:t>
      </w:r>
      <w:r w:rsidR="00AB003D" w:rsidRPr="00BD02D7">
        <w:rPr>
          <w:rFonts w:eastAsia="Times New Roman"/>
          <w:color w:val="000000" w:themeColor="text1"/>
          <w:lang w:val="en-GB"/>
        </w:rPr>
        <w:t xml:space="preserve"> the </w:t>
      </w:r>
      <w:r w:rsidR="00A81D07" w:rsidRPr="00BD02D7">
        <w:rPr>
          <w:rFonts w:eastAsia="Times New Roman"/>
          <w:color w:val="000000" w:themeColor="text1"/>
          <w:lang w:val="en-GB"/>
        </w:rPr>
        <w:t>company</w:t>
      </w:r>
      <w:r w:rsidR="00AB003D" w:rsidRPr="00BD02D7">
        <w:rPr>
          <w:rFonts w:eastAsia="Times New Roman"/>
          <w:color w:val="000000" w:themeColor="text1"/>
          <w:lang w:val="en-GB"/>
        </w:rPr>
        <w:t xml:space="preserve"> wants to become the most </w:t>
      </w:r>
      <w:proofErr w:type="spellStart"/>
      <w:r w:rsidR="00AB003D" w:rsidRPr="00BD02D7">
        <w:rPr>
          <w:rFonts w:eastAsia="Times New Roman"/>
          <w:color w:val="000000" w:themeColor="text1"/>
          <w:lang w:val="en-GB"/>
        </w:rPr>
        <w:t>dominant</w:t>
      </w:r>
      <w:r w:rsidR="00A675BA" w:rsidRPr="00BD02D7">
        <w:rPr>
          <w:rFonts w:eastAsia="Times New Roman"/>
          <w:color w:val="000000" w:themeColor="text1"/>
          <w:lang w:val="en-GB"/>
        </w:rPr>
        <w:t>coffee</w:t>
      </w:r>
      <w:proofErr w:type="spellEnd"/>
      <w:r w:rsidR="00A675BA" w:rsidRPr="00BD02D7">
        <w:rPr>
          <w:rFonts w:eastAsia="Times New Roman"/>
          <w:color w:val="000000" w:themeColor="text1"/>
          <w:lang w:val="en-GB"/>
        </w:rPr>
        <w:t xml:space="preserve"> crafting and manufacturing company within the UK market, the company requires skilled workers</w:t>
      </w:r>
      <w:r w:rsidR="008E28FB" w:rsidRPr="00BD02D7">
        <w:rPr>
          <w:rFonts w:eastAsia="Times New Roman"/>
          <w:color w:val="000000" w:themeColor="text1"/>
          <w:lang w:val="en-GB"/>
        </w:rPr>
        <w:t xml:space="preserve"> to increase the overall operational activities of the organisation. The HRM of the company even trains the employees to keep them upskilled throughout their employment tenure.  </w:t>
      </w:r>
    </w:p>
    <w:p w14:paraId="1E896255" w14:textId="77777777" w:rsidR="00012E8C" w:rsidRPr="00BD02D7" w:rsidRDefault="00EE574F">
      <w:pPr>
        <w:jc w:val="left"/>
        <w:rPr>
          <w:rFonts w:ascii="Arial" w:hAnsi="Arial" w:cs="Arial"/>
          <w:color w:val="000000" w:themeColor="text1"/>
          <w:sz w:val="23"/>
          <w:szCs w:val="23"/>
          <w:lang w:val="en-GB"/>
        </w:rPr>
      </w:pPr>
      <w:r w:rsidRPr="00BD02D7">
        <w:rPr>
          <w:color w:val="000000" w:themeColor="text1"/>
          <w:sz w:val="23"/>
          <w:szCs w:val="23"/>
          <w:lang w:val="en-GB"/>
        </w:rPr>
        <w:lastRenderedPageBreak/>
        <w:br w:type="page"/>
      </w:r>
    </w:p>
    <w:p w14:paraId="1E896256" w14:textId="77777777" w:rsidR="00C22AC4" w:rsidRPr="00BD02D7" w:rsidRDefault="00EE574F" w:rsidP="00E640B2">
      <w:pPr>
        <w:pStyle w:val="Heading1"/>
        <w:rPr>
          <w:color w:val="000000" w:themeColor="text1"/>
          <w:lang w:val="en-GB"/>
        </w:rPr>
      </w:pPr>
      <w:bookmarkStart w:id="2" w:name="_Toc109133134"/>
      <w:r w:rsidRPr="00BD02D7">
        <w:rPr>
          <w:color w:val="000000" w:themeColor="text1"/>
          <w:lang w:val="en-GB"/>
        </w:rPr>
        <w:lastRenderedPageBreak/>
        <w:t xml:space="preserve">3. a. Using PESTLE and Porters 5 forces, any other environmental scanning tool, provide a critical analysis of the organization’s </w:t>
      </w:r>
      <w:r w:rsidRPr="00BD02D7">
        <w:rPr>
          <w:i/>
          <w:iCs/>
          <w:color w:val="000000" w:themeColor="text1"/>
          <w:lang w:val="en-GB"/>
        </w:rPr>
        <w:t xml:space="preserve">external environment </w:t>
      </w:r>
      <w:r w:rsidRPr="00BD02D7">
        <w:rPr>
          <w:color w:val="000000" w:themeColor="text1"/>
          <w:lang w:val="en-GB"/>
        </w:rPr>
        <w:t>with the aim of identifying the big picture (i.e., Opportunities and threats)</w:t>
      </w:r>
      <w:bookmarkEnd w:id="2"/>
    </w:p>
    <w:p w14:paraId="1E896257" w14:textId="77777777" w:rsidR="00E640B2" w:rsidRPr="00BD02D7" w:rsidRDefault="00121178" w:rsidP="00E640B2">
      <w:pPr>
        <w:rPr>
          <w:b/>
          <w:color w:val="000000" w:themeColor="text1"/>
          <w:lang w:val="en-GB"/>
        </w:rPr>
      </w:pPr>
      <w:r>
        <w:rPr>
          <w:b/>
          <w:color w:val="000000" w:themeColor="text1"/>
          <w:lang w:val="en-GB"/>
        </w:rPr>
        <w:t>PESTLE</w:t>
      </w:r>
    </w:p>
    <w:p w14:paraId="1E896258" w14:textId="77777777" w:rsidR="00651240" w:rsidRPr="00BD02D7" w:rsidRDefault="00121178" w:rsidP="00B435C5">
      <w:pPr>
        <w:rPr>
          <w:b/>
          <w:color w:val="000000" w:themeColor="text1"/>
          <w:lang w:val="en-GB"/>
        </w:rPr>
      </w:pPr>
      <w:r>
        <w:rPr>
          <w:b/>
          <w:color w:val="000000" w:themeColor="text1"/>
          <w:lang w:val="en-GB"/>
        </w:rPr>
        <w:t>Political</w:t>
      </w:r>
    </w:p>
    <w:p w14:paraId="1E896259" w14:textId="77777777" w:rsidR="00651240" w:rsidRPr="00BD02D7" w:rsidRDefault="00EE574F" w:rsidP="00B435C5">
      <w:pPr>
        <w:rPr>
          <w:b/>
          <w:color w:val="000000" w:themeColor="text1"/>
          <w:lang w:val="en-GB"/>
        </w:rPr>
      </w:pPr>
      <w:r w:rsidRPr="00BD02D7">
        <w:rPr>
          <w:b/>
          <w:color w:val="000000" w:themeColor="text1"/>
          <w:lang w:val="en-GB"/>
        </w:rPr>
        <w:t>Political stability index-</w:t>
      </w:r>
    </w:p>
    <w:p w14:paraId="1E89625A" w14:textId="77777777" w:rsidR="00C93C07" w:rsidRPr="00BD02D7" w:rsidRDefault="00EE574F" w:rsidP="00B435C5">
      <w:pPr>
        <w:rPr>
          <w:color w:val="000000" w:themeColor="text1"/>
          <w:lang w:val="en-GB"/>
        </w:rPr>
      </w:pPr>
      <w:r w:rsidRPr="00BD02D7">
        <w:rPr>
          <w:color w:val="000000" w:themeColor="text1"/>
          <w:lang w:val="en-GB"/>
        </w:rPr>
        <w:t>The political stability index of the UK is 0.47 (</w:t>
      </w:r>
      <w:r w:rsidR="00EA7C36" w:rsidRPr="00BD02D7">
        <w:rPr>
          <w:color w:val="000000" w:themeColor="text1"/>
          <w:lang w:val="en-GB"/>
        </w:rPr>
        <w:t>the global economy, 2022</w:t>
      </w:r>
      <w:r w:rsidRPr="00BD02D7">
        <w:rPr>
          <w:color w:val="000000" w:themeColor="text1"/>
          <w:lang w:val="en-GB"/>
        </w:rPr>
        <w:t xml:space="preserve">). Therefore, this medium stability index is an </w:t>
      </w:r>
      <w:r w:rsidRPr="00BD02D7">
        <w:rPr>
          <w:b/>
          <w:i/>
          <w:color w:val="000000" w:themeColor="text1"/>
          <w:lang w:val="en-GB"/>
        </w:rPr>
        <w:t>opportunity</w:t>
      </w:r>
      <w:r w:rsidRPr="00BD02D7">
        <w:rPr>
          <w:color w:val="000000" w:themeColor="text1"/>
          <w:lang w:val="en-GB"/>
        </w:rPr>
        <w:t xml:space="preserve"> for the coffee manufacturing industry and </w:t>
      </w:r>
      <w:proofErr w:type="spellStart"/>
      <w:r w:rsidRPr="00BD02D7">
        <w:rPr>
          <w:color w:val="000000" w:themeColor="text1"/>
          <w:lang w:val="en-GB"/>
        </w:rPr>
        <w:t>Cafepod</w:t>
      </w:r>
      <w:proofErr w:type="spellEnd"/>
      <w:r w:rsidRPr="00BD02D7">
        <w:rPr>
          <w:color w:val="000000" w:themeColor="text1"/>
          <w:lang w:val="en-GB"/>
        </w:rPr>
        <w:t xml:space="preserve"> as they can implement</w:t>
      </w:r>
      <w:r w:rsidR="00555CFF" w:rsidRPr="00BD02D7">
        <w:rPr>
          <w:color w:val="000000" w:themeColor="text1"/>
          <w:lang w:val="en-GB"/>
        </w:rPr>
        <w:t xml:space="preserve"> new rules a</w:t>
      </w:r>
      <w:r w:rsidRPr="00BD02D7">
        <w:rPr>
          <w:color w:val="000000" w:themeColor="text1"/>
          <w:lang w:val="en-GB"/>
        </w:rPr>
        <w:t xml:space="preserve">nd regulations smoothly. </w:t>
      </w:r>
    </w:p>
    <w:p w14:paraId="1E89625B" w14:textId="77777777" w:rsidR="00C93C07" w:rsidRPr="00BD02D7" w:rsidRDefault="00EE574F" w:rsidP="00B435C5">
      <w:pPr>
        <w:rPr>
          <w:b/>
          <w:color w:val="000000" w:themeColor="text1"/>
          <w:lang w:val="en-GB"/>
        </w:rPr>
      </w:pPr>
      <w:r w:rsidRPr="00BD02D7">
        <w:rPr>
          <w:b/>
          <w:color w:val="000000" w:themeColor="text1"/>
          <w:lang w:val="en-GB"/>
        </w:rPr>
        <w:t>Economics-</w:t>
      </w:r>
    </w:p>
    <w:p w14:paraId="1E89625C" w14:textId="77777777" w:rsidR="00C93C07" w:rsidRPr="00BD02D7" w:rsidRDefault="00EE574F" w:rsidP="00B435C5">
      <w:pPr>
        <w:rPr>
          <w:b/>
          <w:color w:val="000000" w:themeColor="text1"/>
          <w:lang w:val="en-GB"/>
        </w:rPr>
      </w:pPr>
      <w:r w:rsidRPr="00BD02D7">
        <w:rPr>
          <w:b/>
          <w:color w:val="000000" w:themeColor="text1"/>
          <w:lang w:val="en-GB"/>
        </w:rPr>
        <w:t>Unemployment rate-</w:t>
      </w:r>
    </w:p>
    <w:p w14:paraId="1E89625D" w14:textId="77777777" w:rsidR="00651240" w:rsidRPr="00BD02D7" w:rsidRDefault="00EE574F" w:rsidP="00B435C5">
      <w:pPr>
        <w:rPr>
          <w:color w:val="000000" w:themeColor="text1"/>
          <w:lang w:val="en-GB"/>
        </w:rPr>
      </w:pPr>
      <w:r w:rsidRPr="00BD02D7">
        <w:rPr>
          <w:color w:val="000000" w:themeColor="text1"/>
          <w:lang w:val="en-GB"/>
        </w:rPr>
        <w:t>The unemployment rate in the UK is 3.9% (</w:t>
      </w:r>
      <w:r w:rsidR="008A4F9B" w:rsidRPr="00BD02D7">
        <w:rPr>
          <w:color w:val="000000" w:themeColor="text1"/>
          <w:lang w:val="en-GB"/>
        </w:rPr>
        <w:t>Clark, 2022</w:t>
      </w:r>
      <w:r w:rsidRPr="00BD02D7">
        <w:rPr>
          <w:color w:val="000000" w:themeColor="text1"/>
          <w:lang w:val="en-GB"/>
        </w:rPr>
        <w:t xml:space="preserve">). Therefore, it is a </w:t>
      </w:r>
      <w:r w:rsidRPr="00BD02D7">
        <w:rPr>
          <w:b/>
          <w:i/>
          <w:color w:val="000000" w:themeColor="text1"/>
          <w:lang w:val="en-GB"/>
        </w:rPr>
        <w:t>threat</w:t>
      </w:r>
      <w:r w:rsidRPr="00BD02D7">
        <w:rPr>
          <w:color w:val="000000" w:themeColor="text1"/>
          <w:lang w:val="en-GB"/>
        </w:rPr>
        <w:t xml:space="preserve"> for the coffee crafting industry and </w:t>
      </w:r>
      <w:proofErr w:type="spellStart"/>
      <w:r w:rsidRPr="00BD02D7">
        <w:rPr>
          <w:color w:val="000000" w:themeColor="text1"/>
          <w:lang w:val="en-GB"/>
        </w:rPr>
        <w:t>Cafepod</w:t>
      </w:r>
      <w:proofErr w:type="spellEnd"/>
      <w:r w:rsidRPr="00BD02D7">
        <w:rPr>
          <w:color w:val="000000" w:themeColor="text1"/>
          <w:lang w:val="en-GB"/>
        </w:rPr>
        <w:t xml:space="preserve"> as they </w:t>
      </w:r>
      <w:proofErr w:type="gramStart"/>
      <w:r w:rsidRPr="00BD02D7">
        <w:rPr>
          <w:color w:val="000000" w:themeColor="text1"/>
          <w:lang w:val="en-GB"/>
        </w:rPr>
        <w:t>have to</w:t>
      </w:r>
      <w:proofErr w:type="gramEnd"/>
      <w:r w:rsidRPr="00BD02D7">
        <w:rPr>
          <w:color w:val="000000" w:themeColor="text1"/>
          <w:lang w:val="en-GB"/>
        </w:rPr>
        <w:t xml:space="preserve"> spend huge resources to retain efficient employees.</w:t>
      </w:r>
    </w:p>
    <w:p w14:paraId="1E89625E" w14:textId="77777777" w:rsidR="00A81063" w:rsidRPr="00BD02D7" w:rsidRDefault="00EE574F" w:rsidP="00B435C5">
      <w:pPr>
        <w:rPr>
          <w:b/>
          <w:color w:val="000000" w:themeColor="text1"/>
          <w:lang w:val="en-GB"/>
        </w:rPr>
      </w:pPr>
      <w:r w:rsidRPr="00BD02D7">
        <w:rPr>
          <w:b/>
          <w:color w:val="000000" w:themeColor="text1"/>
          <w:lang w:val="en-GB"/>
        </w:rPr>
        <w:t>Social-</w:t>
      </w:r>
    </w:p>
    <w:p w14:paraId="1E89625F" w14:textId="77777777" w:rsidR="00A81063" w:rsidRPr="00BD02D7" w:rsidRDefault="00EE574F" w:rsidP="00B435C5">
      <w:pPr>
        <w:rPr>
          <w:b/>
          <w:color w:val="000000" w:themeColor="text1"/>
          <w:lang w:val="en-GB"/>
        </w:rPr>
      </w:pPr>
      <w:r w:rsidRPr="00BD02D7">
        <w:rPr>
          <w:b/>
          <w:color w:val="000000" w:themeColor="text1"/>
          <w:lang w:val="en-GB"/>
        </w:rPr>
        <w:t>Average household income-</w:t>
      </w:r>
    </w:p>
    <w:p w14:paraId="1E896260" w14:textId="77777777" w:rsidR="00A81063" w:rsidRPr="00BD02D7" w:rsidRDefault="00EE574F" w:rsidP="00B435C5">
      <w:pPr>
        <w:rPr>
          <w:color w:val="000000" w:themeColor="text1"/>
          <w:lang w:val="en-GB"/>
        </w:rPr>
      </w:pPr>
      <w:r w:rsidRPr="00BD02D7">
        <w:rPr>
          <w:color w:val="000000" w:themeColor="text1"/>
          <w:lang w:val="en-GB"/>
        </w:rPr>
        <w:t xml:space="preserve">The average household income in the UK is 31400 Pound (ons.gov.uk, 2022). Therefore, it is an </w:t>
      </w:r>
      <w:r w:rsidRPr="00BD02D7">
        <w:rPr>
          <w:b/>
          <w:i/>
          <w:color w:val="000000" w:themeColor="text1"/>
          <w:lang w:val="en-GB"/>
        </w:rPr>
        <w:t xml:space="preserve">opportunity </w:t>
      </w:r>
      <w:r w:rsidRPr="00BD02D7">
        <w:rPr>
          <w:color w:val="000000" w:themeColor="text1"/>
          <w:lang w:val="en-GB"/>
        </w:rPr>
        <w:t xml:space="preserve">for the coffee manufacturing industry and </w:t>
      </w:r>
      <w:proofErr w:type="spellStart"/>
      <w:r w:rsidRPr="00BD02D7">
        <w:rPr>
          <w:color w:val="000000" w:themeColor="text1"/>
          <w:lang w:val="en-GB"/>
        </w:rPr>
        <w:t>Cafepod</w:t>
      </w:r>
      <w:proofErr w:type="spellEnd"/>
      <w:r w:rsidRPr="00BD02D7">
        <w:rPr>
          <w:color w:val="000000" w:themeColor="text1"/>
          <w:lang w:val="en-GB"/>
        </w:rPr>
        <w:t xml:space="preserve"> as they can sell their premium products smoothly.  </w:t>
      </w:r>
    </w:p>
    <w:p w14:paraId="1E896261" w14:textId="77777777" w:rsidR="00DD028E" w:rsidRPr="00BD02D7" w:rsidRDefault="00EE574F" w:rsidP="00B435C5">
      <w:pPr>
        <w:rPr>
          <w:b/>
          <w:color w:val="000000" w:themeColor="text1"/>
          <w:lang w:val="en-GB"/>
        </w:rPr>
      </w:pPr>
      <w:r w:rsidRPr="00BD02D7">
        <w:rPr>
          <w:b/>
          <w:color w:val="000000" w:themeColor="text1"/>
          <w:lang w:val="en-GB"/>
        </w:rPr>
        <w:t>Technological-</w:t>
      </w:r>
    </w:p>
    <w:p w14:paraId="1E896262" w14:textId="77777777" w:rsidR="0012620C" w:rsidRPr="00BD02D7" w:rsidRDefault="00EE574F" w:rsidP="00B435C5">
      <w:pPr>
        <w:rPr>
          <w:b/>
          <w:color w:val="000000" w:themeColor="text1"/>
          <w:lang w:val="en-GB"/>
        </w:rPr>
      </w:pPr>
      <w:r w:rsidRPr="00BD02D7">
        <w:rPr>
          <w:b/>
          <w:color w:val="000000" w:themeColor="text1"/>
          <w:lang w:val="en-GB"/>
        </w:rPr>
        <w:t>Social media penetration-</w:t>
      </w:r>
    </w:p>
    <w:p w14:paraId="1E896263" w14:textId="77777777" w:rsidR="0012620C" w:rsidRPr="00BD02D7" w:rsidRDefault="00EE574F" w:rsidP="00B435C5">
      <w:pPr>
        <w:rPr>
          <w:color w:val="000000" w:themeColor="text1"/>
          <w:lang w:val="en-GB"/>
        </w:rPr>
      </w:pPr>
      <w:r w:rsidRPr="00BD02D7">
        <w:rPr>
          <w:color w:val="000000" w:themeColor="text1"/>
          <w:lang w:val="en-GB"/>
        </w:rPr>
        <w:t>The number of social media users in the UK</w:t>
      </w:r>
      <w:r w:rsidR="00002152" w:rsidRPr="00BD02D7">
        <w:rPr>
          <w:color w:val="000000" w:themeColor="text1"/>
          <w:lang w:val="en-GB"/>
        </w:rPr>
        <w:t xml:space="preserve"> is 57.6 million (Dixon, 2022). Therefore, it is an </w:t>
      </w:r>
      <w:r w:rsidR="00002152" w:rsidRPr="00BD02D7">
        <w:rPr>
          <w:b/>
          <w:i/>
          <w:color w:val="000000" w:themeColor="text1"/>
          <w:lang w:val="en-GB"/>
        </w:rPr>
        <w:t>opportunity</w:t>
      </w:r>
      <w:r w:rsidR="00002152" w:rsidRPr="00BD02D7">
        <w:rPr>
          <w:color w:val="000000" w:themeColor="text1"/>
          <w:lang w:val="en-GB"/>
        </w:rPr>
        <w:t xml:space="preserve"> for the coffee manufacturing marke</w:t>
      </w:r>
      <w:r w:rsidR="00577BB3" w:rsidRPr="00BD02D7">
        <w:rPr>
          <w:color w:val="000000" w:themeColor="text1"/>
          <w:lang w:val="en-GB"/>
        </w:rPr>
        <w:t xml:space="preserve">t </w:t>
      </w:r>
      <w:proofErr w:type="spellStart"/>
      <w:r w:rsidR="00577BB3" w:rsidRPr="00BD02D7">
        <w:rPr>
          <w:color w:val="000000" w:themeColor="text1"/>
          <w:lang w:val="en-GB"/>
        </w:rPr>
        <w:t>including</w:t>
      </w:r>
      <w:r w:rsidR="00002152" w:rsidRPr="00BD02D7">
        <w:rPr>
          <w:color w:val="000000" w:themeColor="text1"/>
          <w:lang w:val="en-GB"/>
        </w:rPr>
        <w:t>Cafepod</w:t>
      </w:r>
      <w:proofErr w:type="spellEnd"/>
      <w:r w:rsidR="00002152" w:rsidRPr="00BD02D7">
        <w:rPr>
          <w:color w:val="000000" w:themeColor="text1"/>
          <w:lang w:val="en-GB"/>
        </w:rPr>
        <w:t xml:space="preserve"> to promote their products on social media platforms. </w:t>
      </w:r>
    </w:p>
    <w:p w14:paraId="1E896264" w14:textId="77777777" w:rsidR="0012620C" w:rsidRPr="00BD02D7" w:rsidRDefault="00EE574F" w:rsidP="00B435C5">
      <w:pPr>
        <w:rPr>
          <w:b/>
          <w:color w:val="000000" w:themeColor="text1"/>
          <w:lang w:val="en-GB"/>
        </w:rPr>
      </w:pPr>
      <w:r w:rsidRPr="00BD02D7">
        <w:rPr>
          <w:b/>
          <w:color w:val="000000" w:themeColor="text1"/>
          <w:lang w:val="en-GB"/>
        </w:rPr>
        <w:t>Environmental-</w:t>
      </w:r>
    </w:p>
    <w:p w14:paraId="1E896265" w14:textId="77777777" w:rsidR="00BA54E5" w:rsidRPr="00BD02D7" w:rsidRDefault="00EE574F" w:rsidP="00B435C5">
      <w:pPr>
        <w:rPr>
          <w:b/>
          <w:color w:val="000000" w:themeColor="text1"/>
          <w:lang w:val="en-GB"/>
        </w:rPr>
      </w:pPr>
      <w:r w:rsidRPr="00BD02D7">
        <w:rPr>
          <w:b/>
          <w:color w:val="000000" w:themeColor="text1"/>
          <w:lang w:val="en-GB"/>
        </w:rPr>
        <w:t>Environmental Act 2021-</w:t>
      </w:r>
    </w:p>
    <w:p w14:paraId="1E896266" w14:textId="77777777" w:rsidR="00BA54E5" w:rsidRPr="00BD02D7" w:rsidRDefault="00EE574F" w:rsidP="00B435C5">
      <w:pPr>
        <w:rPr>
          <w:color w:val="000000" w:themeColor="text1"/>
          <w:lang w:val="en-GB"/>
        </w:rPr>
      </w:pPr>
      <w:r w:rsidRPr="00BD02D7">
        <w:rPr>
          <w:color w:val="000000" w:themeColor="text1"/>
          <w:lang w:val="en-GB"/>
        </w:rPr>
        <w:t>The Environmental Act 2021 in the UK instructs SMEs to utilise sustainable products for operation (</w:t>
      </w:r>
      <w:r w:rsidR="00F11E40" w:rsidRPr="00BD02D7">
        <w:rPr>
          <w:color w:val="000000" w:themeColor="text1"/>
          <w:lang w:val="en-GB"/>
        </w:rPr>
        <w:t>legislation.gov.uk, 2021</w:t>
      </w:r>
      <w:r w:rsidRPr="00BD02D7">
        <w:rPr>
          <w:color w:val="000000" w:themeColor="text1"/>
          <w:lang w:val="en-GB"/>
        </w:rPr>
        <w:t xml:space="preserve">). Therefore, it will be an </w:t>
      </w:r>
      <w:r w:rsidRPr="00BD02D7">
        <w:rPr>
          <w:b/>
          <w:i/>
          <w:color w:val="000000" w:themeColor="text1"/>
          <w:lang w:val="en-GB"/>
        </w:rPr>
        <w:t>opportunity</w:t>
      </w:r>
      <w:r w:rsidRPr="00BD02D7">
        <w:rPr>
          <w:color w:val="000000" w:themeColor="text1"/>
          <w:lang w:val="en-GB"/>
        </w:rPr>
        <w:t xml:space="preserve"> for the coffee crafting industry and </w:t>
      </w:r>
      <w:proofErr w:type="spellStart"/>
      <w:r w:rsidRPr="00BD02D7">
        <w:rPr>
          <w:color w:val="000000" w:themeColor="text1"/>
          <w:lang w:val="en-GB"/>
        </w:rPr>
        <w:t>Cafepod</w:t>
      </w:r>
      <w:proofErr w:type="spellEnd"/>
      <w:r w:rsidRPr="00BD02D7">
        <w:rPr>
          <w:color w:val="000000" w:themeColor="text1"/>
          <w:lang w:val="en-GB"/>
        </w:rPr>
        <w:t xml:space="preserve"> as they use sustainable raw materials for manufacturing quality coffee. </w:t>
      </w:r>
    </w:p>
    <w:p w14:paraId="1E896267" w14:textId="77777777" w:rsidR="0012620C" w:rsidRPr="00BD02D7" w:rsidRDefault="00EE574F" w:rsidP="00B435C5">
      <w:pPr>
        <w:rPr>
          <w:b/>
          <w:color w:val="000000" w:themeColor="text1"/>
          <w:lang w:val="en-GB"/>
        </w:rPr>
      </w:pPr>
      <w:r w:rsidRPr="00BD02D7">
        <w:rPr>
          <w:b/>
          <w:color w:val="000000" w:themeColor="text1"/>
          <w:lang w:val="en-GB"/>
        </w:rPr>
        <w:t>Legal-</w:t>
      </w:r>
    </w:p>
    <w:p w14:paraId="1E896268" w14:textId="77777777" w:rsidR="0012620C" w:rsidRPr="00BD02D7" w:rsidRDefault="00EE574F" w:rsidP="0012620C">
      <w:pPr>
        <w:rPr>
          <w:b/>
          <w:color w:val="000000" w:themeColor="text1"/>
          <w:lang w:val="en-GB"/>
        </w:rPr>
      </w:pPr>
      <w:r w:rsidRPr="00BD02D7">
        <w:rPr>
          <w:b/>
          <w:color w:val="000000" w:themeColor="text1"/>
          <w:lang w:val="en-GB"/>
        </w:rPr>
        <w:t>Data Protection Act 2018-</w:t>
      </w:r>
    </w:p>
    <w:p w14:paraId="1E896269" w14:textId="77777777" w:rsidR="004710B3" w:rsidRPr="007F0C4F" w:rsidRDefault="00EE574F" w:rsidP="004710B3">
      <w:pPr>
        <w:rPr>
          <w:color w:val="000000" w:themeColor="text1"/>
          <w:lang w:val="en-GB"/>
        </w:rPr>
      </w:pPr>
      <w:r w:rsidRPr="00BD02D7">
        <w:rPr>
          <w:color w:val="000000" w:themeColor="text1"/>
          <w:lang w:val="en-GB"/>
        </w:rPr>
        <w:lastRenderedPageBreak/>
        <w:t>The Data Protection Act 2018 of UK instructs the SMEs to control and operate data securely (</w:t>
      </w:r>
      <w:r w:rsidR="009E59C2" w:rsidRPr="00BD02D7">
        <w:rPr>
          <w:color w:val="000000" w:themeColor="text1"/>
          <w:lang w:val="en-GB"/>
        </w:rPr>
        <w:t>gov.uk, 2022</w:t>
      </w:r>
      <w:r w:rsidRPr="00BD02D7">
        <w:rPr>
          <w:color w:val="000000" w:themeColor="text1"/>
          <w:lang w:val="en-GB"/>
        </w:rPr>
        <w:t xml:space="preserve">). Therefore, it can be a </w:t>
      </w:r>
      <w:r w:rsidRPr="00BD02D7">
        <w:rPr>
          <w:b/>
          <w:i/>
          <w:color w:val="000000" w:themeColor="text1"/>
          <w:lang w:val="en-GB"/>
        </w:rPr>
        <w:t>threat</w:t>
      </w:r>
      <w:r w:rsidRPr="00BD02D7">
        <w:rPr>
          <w:color w:val="000000" w:themeColor="text1"/>
          <w:lang w:val="en-GB"/>
        </w:rPr>
        <w:t xml:space="preserve"> to the coffee crafting industry and </w:t>
      </w:r>
      <w:proofErr w:type="spellStart"/>
      <w:r w:rsidRPr="00BD02D7">
        <w:rPr>
          <w:color w:val="000000" w:themeColor="text1"/>
          <w:lang w:val="en-GB"/>
        </w:rPr>
        <w:t>Cafepod</w:t>
      </w:r>
      <w:proofErr w:type="spellEnd"/>
      <w:r w:rsidRPr="00BD02D7">
        <w:rPr>
          <w:color w:val="000000" w:themeColor="text1"/>
          <w:lang w:val="en-GB"/>
        </w:rPr>
        <w:t xml:space="preserve"> if they do not adhere to the law smoothly. </w:t>
      </w:r>
      <w:r w:rsidR="004710B3" w:rsidRPr="00BD02D7">
        <w:rPr>
          <w:color w:val="000000" w:themeColor="text1"/>
          <w:shd w:val="clear" w:color="auto" w:fill="FFFFFF"/>
          <w:lang w:val="en-GB"/>
        </w:rPr>
        <w:t xml:space="preserve"> </w:t>
      </w:r>
    </w:p>
    <w:p w14:paraId="1E89626A" w14:textId="77777777" w:rsidR="006A72E5" w:rsidRPr="00BD02D7" w:rsidRDefault="00EE574F" w:rsidP="00B435C5">
      <w:pPr>
        <w:rPr>
          <w:b/>
          <w:color w:val="000000" w:themeColor="text1"/>
          <w:lang w:val="en-GB"/>
        </w:rPr>
      </w:pPr>
      <w:r w:rsidRPr="00BD02D7">
        <w:rPr>
          <w:b/>
          <w:color w:val="000000" w:themeColor="text1"/>
          <w:lang w:val="en-GB"/>
        </w:rPr>
        <w:t>Porter 5 Forces</w:t>
      </w:r>
    </w:p>
    <w:p w14:paraId="1E89626B" w14:textId="77777777" w:rsidR="006A72E5" w:rsidRPr="00BD02D7" w:rsidRDefault="00EE574F" w:rsidP="00B435C5">
      <w:pPr>
        <w:rPr>
          <w:b/>
          <w:color w:val="000000" w:themeColor="text1"/>
          <w:lang w:val="en-GB"/>
        </w:rPr>
      </w:pPr>
      <w:r w:rsidRPr="00BD02D7">
        <w:rPr>
          <w:b/>
          <w:color w:val="000000" w:themeColor="text1"/>
          <w:lang w:val="en-GB"/>
        </w:rPr>
        <w:t>The threat of competition-</w:t>
      </w:r>
      <w:r w:rsidR="00BB4A70" w:rsidRPr="00BD02D7">
        <w:rPr>
          <w:color w:val="000000" w:themeColor="text1"/>
          <w:lang w:val="en-GB"/>
        </w:rPr>
        <w:t>(</w:t>
      </w:r>
      <w:r w:rsidR="00BB4A70" w:rsidRPr="00BD02D7">
        <w:rPr>
          <w:b/>
          <w:i/>
          <w:color w:val="000000" w:themeColor="text1"/>
          <w:lang w:val="en-GB"/>
        </w:rPr>
        <w:t>high)</w:t>
      </w:r>
    </w:p>
    <w:p w14:paraId="1E89626C" w14:textId="77777777" w:rsidR="00E640B2" w:rsidRPr="00BD02D7" w:rsidRDefault="00EE574F" w:rsidP="00B435C5">
      <w:pPr>
        <w:rPr>
          <w:color w:val="000000" w:themeColor="text1"/>
          <w:lang w:val="en-GB"/>
        </w:rPr>
      </w:pPr>
      <w:r w:rsidRPr="00BD02D7">
        <w:rPr>
          <w:color w:val="000000" w:themeColor="text1"/>
          <w:lang w:val="en-GB"/>
        </w:rPr>
        <w:t xml:space="preserve">The independent coffee crafting and coffee manufacturing industry consists of 90 businesses and the main competitors in the market are Nestle UK and Jacob </w:t>
      </w:r>
      <w:proofErr w:type="spellStart"/>
      <w:r w:rsidRPr="00BD02D7">
        <w:rPr>
          <w:color w:val="000000" w:themeColor="text1"/>
          <w:lang w:val="en-GB"/>
        </w:rPr>
        <w:t>DouweEgberts</w:t>
      </w:r>
      <w:proofErr w:type="spellEnd"/>
      <w:r w:rsidRPr="00BD02D7">
        <w:rPr>
          <w:color w:val="000000" w:themeColor="text1"/>
          <w:lang w:val="en-GB"/>
        </w:rPr>
        <w:t xml:space="preserve"> GB (IBISWorld, 2022). </w:t>
      </w:r>
      <w:r w:rsidR="00BB7CBC" w:rsidRPr="00BD02D7">
        <w:rPr>
          <w:color w:val="000000" w:themeColor="text1"/>
          <w:lang w:val="en-GB"/>
        </w:rPr>
        <w:t xml:space="preserve">Therefore, the level of threat of competition for </w:t>
      </w:r>
      <w:proofErr w:type="spellStart"/>
      <w:r w:rsidR="00BB7CBC" w:rsidRPr="00BD02D7">
        <w:rPr>
          <w:color w:val="000000" w:themeColor="text1"/>
          <w:lang w:val="en-GB"/>
        </w:rPr>
        <w:t>Cafepod</w:t>
      </w:r>
      <w:proofErr w:type="spellEnd"/>
      <w:r w:rsidR="00BB7CBC" w:rsidRPr="00BD02D7">
        <w:rPr>
          <w:color w:val="000000" w:themeColor="text1"/>
          <w:lang w:val="en-GB"/>
        </w:rPr>
        <w:t xml:space="preserve"> is </w:t>
      </w:r>
      <w:r w:rsidR="00BB7CBC" w:rsidRPr="00BD02D7">
        <w:rPr>
          <w:b/>
          <w:i/>
          <w:color w:val="000000" w:themeColor="text1"/>
          <w:lang w:val="en-GB"/>
        </w:rPr>
        <w:t xml:space="preserve">high </w:t>
      </w:r>
      <w:r w:rsidR="00BB7CBC" w:rsidRPr="00BD02D7">
        <w:rPr>
          <w:color w:val="000000" w:themeColor="text1"/>
          <w:lang w:val="en-GB"/>
        </w:rPr>
        <w:t>and the company needs to compete with all these competitors to get a robust position in the UK market.</w:t>
      </w:r>
    </w:p>
    <w:p w14:paraId="1E89626D" w14:textId="77777777" w:rsidR="00E640B2" w:rsidRPr="00BD02D7" w:rsidRDefault="00EE574F" w:rsidP="00B435C5">
      <w:pPr>
        <w:rPr>
          <w:b/>
          <w:color w:val="000000" w:themeColor="text1"/>
          <w:lang w:val="en-GB"/>
        </w:rPr>
      </w:pPr>
      <w:r w:rsidRPr="00BD02D7">
        <w:rPr>
          <w:b/>
          <w:color w:val="000000" w:themeColor="text1"/>
          <w:lang w:val="en-GB"/>
        </w:rPr>
        <w:t>The threat of substitution-</w:t>
      </w:r>
      <w:r w:rsidR="00BB4A70" w:rsidRPr="00BD02D7">
        <w:rPr>
          <w:color w:val="000000" w:themeColor="text1"/>
          <w:lang w:val="en-GB"/>
        </w:rPr>
        <w:t>(</w:t>
      </w:r>
      <w:r w:rsidR="00BB4A70" w:rsidRPr="00BD02D7">
        <w:rPr>
          <w:b/>
          <w:i/>
          <w:color w:val="000000" w:themeColor="text1"/>
          <w:lang w:val="en-GB"/>
        </w:rPr>
        <w:t>low)</w:t>
      </w:r>
    </w:p>
    <w:p w14:paraId="1E89626E" w14:textId="77777777" w:rsidR="00A64A4F" w:rsidRPr="00BD02D7" w:rsidRDefault="00EE574F" w:rsidP="00B435C5">
      <w:pPr>
        <w:rPr>
          <w:color w:val="000000" w:themeColor="text1"/>
          <w:lang w:val="en-GB"/>
        </w:rPr>
      </w:pPr>
      <w:proofErr w:type="spellStart"/>
      <w:r w:rsidRPr="00BD02D7">
        <w:rPr>
          <w:color w:val="000000" w:themeColor="text1"/>
          <w:lang w:val="en-GB"/>
        </w:rPr>
        <w:t>Cafepod</w:t>
      </w:r>
      <w:proofErr w:type="spellEnd"/>
      <w:r w:rsidRPr="00BD02D7">
        <w:rPr>
          <w:color w:val="000000" w:themeColor="text1"/>
          <w:lang w:val="en-GB"/>
        </w:rPr>
        <w:t xml:space="preserve"> follows a unique technique to manufacture quality coffee and the company even sources coffee from India, </w:t>
      </w:r>
      <w:proofErr w:type="gramStart"/>
      <w:r w:rsidRPr="00BD02D7">
        <w:rPr>
          <w:color w:val="000000" w:themeColor="text1"/>
          <w:lang w:val="en-GB"/>
        </w:rPr>
        <w:t>Indonesia</w:t>
      </w:r>
      <w:proofErr w:type="gramEnd"/>
      <w:r w:rsidRPr="00BD02D7">
        <w:rPr>
          <w:color w:val="000000" w:themeColor="text1"/>
          <w:lang w:val="en-GB"/>
        </w:rPr>
        <w:t xml:space="preserve"> and America to keep the quality of the coffee supreme for coffee lovers. Therefore, not all companies can follow these procedures to craft coffee and </w:t>
      </w:r>
      <w:r w:rsidR="00DD1D0E" w:rsidRPr="00BD02D7">
        <w:rPr>
          <w:color w:val="000000" w:themeColor="text1"/>
          <w:lang w:val="en-GB"/>
        </w:rPr>
        <w:t xml:space="preserve">the threat level of substitution is </w:t>
      </w:r>
      <w:proofErr w:type="spellStart"/>
      <w:r w:rsidR="00DD1D0E" w:rsidRPr="00BD02D7">
        <w:rPr>
          <w:b/>
          <w:i/>
          <w:color w:val="000000" w:themeColor="text1"/>
          <w:lang w:val="en-GB"/>
        </w:rPr>
        <w:t>low</w:t>
      </w:r>
      <w:r w:rsidR="00DD1D0E" w:rsidRPr="00BD02D7">
        <w:rPr>
          <w:color w:val="000000" w:themeColor="text1"/>
          <w:lang w:val="en-GB"/>
        </w:rPr>
        <w:t>as</w:t>
      </w:r>
      <w:proofErr w:type="spellEnd"/>
      <w:r w:rsidR="00DD1D0E" w:rsidRPr="00BD02D7">
        <w:rPr>
          <w:color w:val="000000" w:themeColor="text1"/>
          <w:lang w:val="en-GB"/>
        </w:rPr>
        <w:t xml:space="preserve"> well.</w:t>
      </w:r>
    </w:p>
    <w:p w14:paraId="1E89626F" w14:textId="77777777" w:rsidR="00E640B2" w:rsidRPr="00BD02D7" w:rsidRDefault="00EE574F" w:rsidP="00B435C5">
      <w:pPr>
        <w:rPr>
          <w:b/>
          <w:color w:val="000000" w:themeColor="text1"/>
          <w:lang w:val="en-GB"/>
        </w:rPr>
      </w:pPr>
      <w:r w:rsidRPr="00BD02D7">
        <w:rPr>
          <w:b/>
          <w:color w:val="000000" w:themeColor="text1"/>
          <w:lang w:val="en-GB"/>
        </w:rPr>
        <w:t>Bargaining power of suppliers-</w:t>
      </w:r>
      <w:r w:rsidR="005D3480" w:rsidRPr="00BD02D7">
        <w:rPr>
          <w:color w:val="000000" w:themeColor="text1"/>
          <w:lang w:val="en-GB"/>
        </w:rPr>
        <w:t>(</w:t>
      </w:r>
      <w:r w:rsidR="005D3480" w:rsidRPr="00BD02D7">
        <w:rPr>
          <w:b/>
          <w:i/>
          <w:color w:val="000000" w:themeColor="text1"/>
          <w:lang w:val="en-GB"/>
        </w:rPr>
        <w:t>low)</w:t>
      </w:r>
    </w:p>
    <w:p w14:paraId="1E896270" w14:textId="77777777" w:rsidR="00DD1D0E" w:rsidRPr="00BD02D7" w:rsidRDefault="00EE574F" w:rsidP="00B435C5">
      <w:pPr>
        <w:rPr>
          <w:color w:val="000000" w:themeColor="text1"/>
          <w:lang w:val="en-GB"/>
        </w:rPr>
      </w:pPr>
      <w:r w:rsidRPr="00BD02D7">
        <w:rPr>
          <w:color w:val="000000" w:themeColor="text1"/>
          <w:lang w:val="en-GB"/>
        </w:rPr>
        <w:t xml:space="preserve">There are hundreds of coffee bean suppliers in the UK market and some of them are </w:t>
      </w:r>
      <w:proofErr w:type="spellStart"/>
      <w:r w:rsidRPr="00BD02D7">
        <w:rPr>
          <w:color w:val="000000" w:themeColor="text1"/>
          <w:lang w:val="en-GB"/>
        </w:rPr>
        <w:t>PureGustoValentia</w:t>
      </w:r>
      <w:proofErr w:type="spellEnd"/>
      <w:r w:rsidRPr="00BD02D7">
        <w:rPr>
          <w:color w:val="000000" w:themeColor="text1"/>
          <w:lang w:val="en-GB"/>
        </w:rPr>
        <w:t xml:space="preserve"> and </w:t>
      </w:r>
      <w:proofErr w:type="spellStart"/>
      <w:r w:rsidRPr="00BD02D7">
        <w:rPr>
          <w:color w:val="000000" w:themeColor="text1"/>
          <w:lang w:val="en-GB"/>
        </w:rPr>
        <w:t>FreshDrip</w:t>
      </w:r>
      <w:proofErr w:type="spellEnd"/>
      <w:r w:rsidRPr="00BD02D7">
        <w:rPr>
          <w:color w:val="000000" w:themeColor="text1"/>
          <w:lang w:val="en-GB"/>
        </w:rPr>
        <w:t xml:space="preserve"> One </w:t>
      </w:r>
      <w:r w:rsidR="00BB4A70" w:rsidRPr="00BD02D7">
        <w:rPr>
          <w:color w:val="000000" w:themeColor="text1"/>
          <w:lang w:val="en-GB"/>
        </w:rPr>
        <w:t>Cup</w:t>
      </w:r>
      <w:r w:rsidRPr="00BD02D7">
        <w:rPr>
          <w:color w:val="000000" w:themeColor="text1"/>
          <w:lang w:val="en-GB"/>
        </w:rPr>
        <w:t xml:space="preserve"> Coffee</w:t>
      </w:r>
      <w:r w:rsidR="005800E6" w:rsidRPr="00BD02D7">
        <w:rPr>
          <w:color w:val="000000" w:themeColor="text1"/>
          <w:lang w:val="en-GB"/>
        </w:rPr>
        <w:t xml:space="preserve"> (</w:t>
      </w:r>
      <w:proofErr w:type="spellStart"/>
      <w:r w:rsidR="005800E6" w:rsidRPr="00BD02D7">
        <w:rPr>
          <w:color w:val="000000" w:themeColor="text1"/>
          <w:lang w:val="en-GB"/>
        </w:rPr>
        <w:t>PureGusto</w:t>
      </w:r>
      <w:proofErr w:type="spellEnd"/>
      <w:r w:rsidR="005800E6" w:rsidRPr="00BD02D7">
        <w:rPr>
          <w:color w:val="000000" w:themeColor="text1"/>
          <w:lang w:val="en-GB"/>
        </w:rPr>
        <w:t xml:space="preserve"> Coffee, 2022)</w:t>
      </w:r>
      <w:r w:rsidRPr="00BD02D7">
        <w:rPr>
          <w:color w:val="000000" w:themeColor="text1"/>
          <w:lang w:val="en-GB"/>
        </w:rPr>
        <w:t xml:space="preserve">. </w:t>
      </w:r>
      <w:r w:rsidR="00E65951" w:rsidRPr="00BD02D7">
        <w:rPr>
          <w:color w:val="000000" w:themeColor="text1"/>
          <w:lang w:val="en-GB"/>
        </w:rPr>
        <w:t xml:space="preserve">Therefore, the threat level of the bargaining power of the suppliers is </w:t>
      </w:r>
      <w:proofErr w:type="spellStart"/>
      <w:r w:rsidR="00E65951" w:rsidRPr="00BD02D7">
        <w:rPr>
          <w:b/>
          <w:i/>
          <w:color w:val="000000" w:themeColor="text1"/>
          <w:lang w:val="en-GB"/>
        </w:rPr>
        <w:t>low</w:t>
      </w:r>
      <w:r w:rsidR="00E65951" w:rsidRPr="00BD02D7">
        <w:rPr>
          <w:color w:val="000000" w:themeColor="text1"/>
          <w:lang w:val="en-GB"/>
        </w:rPr>
        <w:t>and</w:t>
      </w:r>
      <w:proofErr w:type="spellEnd"/>
      <w:r w:rsidR="00E65951" w:rsidRPr="00BD02D7">
        <w:rPr>
          <w:color w:val="000000" w:themeColor="text1"/>
          <w:lang w:val="en-GB"/>
        </w:rPr>
        <w:t xml:space="preserve"> the company can easily change the suppliers and opt for the cheaper one without costing much.</w:t>
      </w:r>
    </w:p>
    <w:p w14:paraId="1E896271" w14:textId="77777777" w:rsidR="00E640B2" w:rsidRPr="00BD02D7" w:rsidRDefault="00EE574F" w:rsidP="00B435C5">
      <w:pPr>
        <w:rPr>
          <w:b/>
          <w:color w:val="000000" w:themeColor="text1"/>
          <w:lang w:val="en-GB"/>
        </w:rPr>
      </w:pPr>
      <w:r w:rsidRPr="00BD02D7">
        <w:rPr>
          <w:b/>
          <w:color w:val="000000" w:themeColor="text1"/>
          <w:lang w:val="en-GB"/>
        </w:rPr>
        <w:t>Bargaining power of buyers-</w:t>
      </w:r>
      <w:r w:rsidR="000027DC" w:rsidRPr="00BD02D7">
        <w:rPr>
          <w:color w:val="000000" w:themeColor="text1"/>
          <w:lang w:val="en-GB"/>
        </w:rPr>
        <w:t>(</w:t>
      </w:r>
      <w:r w:rsidR="000027DC" w:rsidRPr="00BD02D7">
        <w:rPr>
          <w:b/>
          <w:i/>
          <w:color w:val="000000" w:themeColor="text1"/>
          <w:lang w:val="en-GB"/>
        </w:rPr>
        <w:t>high)</w:t>
      </w:r>
    </w:p>
    <w:p w14:paraId="1E896272" w14:textId="77777777" w:rsidR="002659E0" w:rsidRPr="00BD02D7" w:rsidRDefault="00EE574F" w:rsidP="00B435C5">
      <w:pPr>
        <w:rPr>
          <w:color w:val="000000" w:themeColor="text1"/>
          <w:lang w:val="en-GB"/>
        </w:rPr>
      </w:pPr>
      <w:r w:rsidRPr="00BD02D7">
        <w:rPr>
          <w:color w:val="000000" w:themeColor="text1"/>
          <w:lang w:val="en-GB"/>
        </w:rPr>
        <w:t xml:space="preserve">The total number of coffee manufacturing businesses within the UK is 90 which is massive compared to </w:t>
      </w:r>
      <w:r w:rsidR="00D5589F" w:rsidRPr="00BD02D7">
        <w:rPr>
          <w:color w:val="000000" w:themeColor="text1"/>
          <w:lang w:val="en-GB"/>
        </w:rPr>
        <w:t>the</w:t>
      </w:r>
      <w:r w:rsidRPr="00BD02D7">
        <w:rPr>
          <w:color w:val="000000" w:themeColor="text1"/>
          <w:lang w:val="en-GB"/>
        </w:rPr>
        <w:t xml:space="preserve"> UK population (IBISWorld, 2022). Therefore, </w:t>
      </w:r>
      <w:r w:rsidR="00D5589F" w:rsidRPr="00BD02D7">
        <w:rPr>
          <w:color w:val="000000" w:themeColor="text1"/>
          <w:lang w:val="en-GB"/>
        </w:rPr>
        <w:t xml:space="preserve">the threat level of bargaining power of buyers is </w:t>
      </w:r>
      <w:r w:rsidR="00D5589F" w:rsidRPr="00BD02D7">
        <w:rPr>
          <w:b/>
          <w:i/>
          <w:color w:val="000000" w:themeColor="text1"/>
          <w:lang w:val="en-GB"/>
        </w:rPr>
        <w:t>high</w:t>
      </w:r>
      <w:r w:rsidR="00D5589F" w:rsidRPr="00BD02D7">
        <w:rPr>
          <w:color w:val="000000" w:themeColor="text1"/>
          <w:lang w:val="en-GB"/>
        </w:rPr>
        <w:t xml:space="preserve"> as they can easily opt for the cheaper alternative.</w:t>
      </w:r>
    </w:p>
    <w:p w14:paraId="1E896273" w14:textId="77777777" w:rsidR="00E640B2" w:rsidRPr="00BD02D7" w:rsidRDefault="00EE574F" w:rsidP="00B435C5">
      <w:pPr>
        <w:rPr>
          <w:b/>
          <w:color w:val="000000" w:themeColor="text1"/>
          <w:lang w:val="en-GB"/>
        </w:rPr>
      </w:pPr>
      <w:r w:rsidRPr="00BD02D7">
        <w:rPr>
          <w:b/>
          <w:color w:val="000000" w:themeColor="text1"/>
          <w:lang w:val="en-GB"/>
        </w:rPr>
        <w:t>The threat of new entrants-</w:t>
      </w:r>
      <w:r w:rsidR="000027DC" w:rsidRPr="00BD02D7">
        <w:rPr>
          <w:color w:val="000000" w:themeColor="text1"/>
          <w:lang w:val="en-GB"/>
        </w:rPr>
        <w:t>(</w:t>
      </w:r>
      <w:r w:rsidR="000027DC" w:rsidRPr="00BD02D7">
        <w:rPr>
          <w:b/>
          <w:i/>
          <w:color w:val="000000" w:themeColor="text1"/>
          <w:lang w:val="en-GB"/>
        </w:rPr>
        <w:t>high)</w:t>
      </w:r>
    </w:p>
    <w:p w14:paraId="1E896274" w14:textId="77777777" w:rsidR="00E640B2" w:rsidRPr="00BD02D7" w:rsidRDefault="00EE574F" w:rsidP="00B435C5">
      <w:pPr>
        <w:rPr>
          <w:color w:val="000000" w:themeColor="text1"/>
          <w:lang w:val="en-GB"/>
        </w:rPr>
      </w:pPr>
      <w:r w:rsidRPr="00BD02D7">
        <w:rPr>
          <w:color w:val="000000" w:themeColor="text1"/>
          <w:lang w:val="en-GB"/>
        </w:rPr>
        <w:t>The coffee manufacturer and crafting companies need to follow European Union legal requirements to enter the coffee industry of the UK</w:t>
      </w:r>
      <w:r w:rsidR="00C17B24" w:rsidRPr="00BD02D7">
        <w:rPr>
          <w:color w:val="000000" w:themeColor="text1"/>
          <w:lang w:val="en-GB"/>
        </w:rPr>
        <w:t xml:space="preserve"> (cbi.eu, 2020)</w:t>
      </w:r>
      <w:r w:rsidRPr="00BD02D7">
        <w:rPr>
          <w:color w:val="000000" w:themeColor="text1"/>
          <w:lang w:val="en-GB"/>
        </w:rPr>
        <w:t xml:space="preserve">. Therefore, the threat level of the new </w:t>
      </w:r>
      <w:r w:rsidR="00C17B24" w:rsidRPr="00BD02D7">
        <w:rPr>
          <w:color w:val="000000" w:themeColor="text1"/>
          <w:lang w:val="en-GB"/>
        </w:rPr>
        <w:t xml:space="preserve">entrant is </w:t>
      </w:r>
      <w:r w:rsidR="00C17B24" w:rsidRPr="00BD02D7">
        <w:rPr>
          <w:b/>
          <w:i/>
          <w:color w:val="000000" w:themeColor="text1"/>
          <w:lang w:val="en-GB"/>
        </w:rPr>
        <w:t xml:space="preserve">high </w:t>
      </w:r>
      <w:r w:rsidR="00C17B24" w:rsidRPr="00BD02D7">
        <w:rPr>
          <w:color w:val="000000" w:themeColor="text1"/>
          <w:lang w:val="en-GB"/>
        </w:rPr>
        <w:t xml:space="preserve">as the organisations even </w:t>
      </w:r>
      <w:proofErr w:type="gramStart"/>
      <w:r w:rsidR="00C17B24" w:rsidRPr="00BD02D7">
        <w:rPr>
          <w:color w:val="000000" w:themeColor="text1"/>
          <w:lang w:val="en-GB"/>
        </w:rPr>
        <w:t>have to</w:t>
      </w:r>
      <w:proofErr w:type="gramEnd"/>
      <w:r w:rsidR="00C17B24" w:rsidRPr="00BD02D7">
        <w:rPr>
          <w:color w:val="000000" w:themeColor="text1"/>
          <w:lang w:val="en-GB"/>
        </w:rPr>
        <w:t xml:space="preserve"> meet the quality requirements of the coffee beans as well. </w:t>
      </w:r>
    </w:p>
    <w:p w14:paraId="1E896275" w14:textId="77777777" w:rsidR="00C22AC4" w:rsidRPr="00BD02D7" w:rsidRDefault="00EE574F" w:rsidP="00804A07">
      <w:pPr>
        <w:pStyle w:val="Heading1"/>
        <w:rPr>
          <w:color w:val="000000" w:themeColor="text1"/>
          <w:lang w:val="en-GB"/>
        </w:rPr>
      </w:pPr>
      <w:bookmarkStart w:id="3" w:name="_Toc109133135"/>
      <w:r w:rsidRPr="00BD02D7">
        <w:rPr>
          <w:color w:val="000000" w:themeColor="text1"/>
          <w:lang w:val="en-GB"/>
        </w:rPr>
        <w:t xml:space="preserve">b. Using SWOT, VRIO and any other environmental scanning tool, provide a critical analysis of the organization’s </w:t>
      </w:r>
      <w:r w:rsidRPr="00BD02D7">
        <w:rPr>
          <w:i/>
          <w:iCs/>
          <w:color w:val="000000" w:themeColor="text1"/>
          <w:lang w:val="en-GB"/>
        </w:rPr>
        <w:t xml:space="preserve">internal environment </w:t>
      </w:r>
      <w:r w:rsidRPr="00BD02D7">
        <w:rPr>
          <w:color w:val="000000" w:themeColor="text1"/>
          <w:lang w:val="en-GB"/>
        </w:rPr>
        <w:t>with the aim of identifying strengths and weaknesses</w:t>
      </w:r>
      <w:bookmarkEnd w:id="3"/>
    </w:p>
    <w:p w14:paraId="1E896276"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The SWOT analysis is the strategic framework which is used by companies to assess the internal environment and identifies strengths, weakness and opportunities and threats they face.</w:t>
      </w:r>
    </w:p>
    <w:p w14:paraId="1E896277" w14:textId="77777777" w:rsidR="00D61D60" w:rsidRPr="00BD02D7" w:rsidRDefault="00EE574F" w:rsidP="00D61D60">
      <w:pPr>
        <w:rPr>
          <w:color w:val="000000" w:themeColor="text1"/>
          <w:sz w:val="23"/>
          <w:szCs w:val="23"/>
          <w:lang w:val="en-GB"/>
        </w:rPr>
      </w:pPr>
      <w:r w:rsidRPr="00BD02D7">
        <w:rPr>
          <w:b/>
          <w:color w:val="000000" w:themeColor="text1"/>
          <w:sz w:val="23"/>
          <w:szCs w:val="23"/>
          <w:lang w:val="en-GB"/>
        </w:rPr>
        <w:lastRenderedPageBreak/>
        <w:t>Strength</w:t>
      </w:r>
    </w:p>
    <w:p w14:paraId="1E896278"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The coffee market in the UK is ever-increasing, and the country reported 3.9 billion British pounds for coffee, </w:t>
      </w:r>
      <w:proofErr w:type="gramStart"/>
      <w:r w:rsidRPr="00BD02D7">
        <w:rPr>
          <w:color w:val="000000" w:themeColor="text1"/>
          <w:sz w:val="23"/>
          <w:szCs w:val="23"/>
          <w:lang w:val="en-GB"/>
        </w:rPr>
        <w:t>tea</w:t>
      </w:r>
      <w:proofErr w:type="gramEnd"/>
      <w:r w:rsidRPr="00BD02D7">
        <w:rPr>
          <w:color w:val="000000" w:themeColor="text1"/>
          <w:sz w:val="23"/>
          <w:szCs w:val="23"/>
          <w:lang w:val="en-GB"/>
        </w:rPr>
        <w:t xml:space="preserve"> and cocoa beverages (Ridder, 2022). Weekly spending by UK citizens on coffee is 42 ounces per person (Ridder, 2022). It was also observed that the UK alone consumes 95 million cups of coffee per day (Nescafe, 2022). With a domestic market this big, the company </w:t>
      </w:r>
      <w:proofErr w:type="spellStart"/>
      <w:r w:rsidRPr="00BD02D7">
        <w:rPr>
          <w:color w:val="000000" w:themeColor="text1"/>
          <w:sz w:val="23"/>
          <w:szCs w:val="23"/>
          <w:lang w:val="en-GB"/>
        </w:rPr>
        <w:t>cafepod</w:t>
      </w:r>
      <w:proofErr w:type="spellEnd"/>
      <w:r w:rsidRPr="00BD02D7">
        <w:rPr>
          <w:color w:val="000000" w:themeColor="text1"/>
          <w:sz w:val="23"/>
          <w:szCs w:val="23"/>
          <w:lang w:val="en-GB"/>
        </w:rPr>
        <w:t xml:space="preserve"> coffee is bound to succeed as there is a heavy demand for the coffee. It was also reported in 2020 that UK consumers spend over 4 billion dollars in street coffee shops, which can be very advantageous for SMEs like </w:t>
      </w:r>
      <w:proofErr w:type="spellStart"/>
      <w:r w:rsidRPr="00BD02D7">
        <w:rPr>
          <w:color w:val="000000" w:themeColor="text1"/>
          <w:sz w:val="23"/>
          <w:szCs w:val="23"/>
          <w:lang w:val="en-GB"/>
        </w:rPr>
        <w:t>Cafepod</w:t>
      </w:r>
      <w:proofErr w:type="spellEnd"/>
      <w:r w:rsidRPr="00BD02D7">
        <w:rPr>
          <w:color w:val="000000" w:themeColor="text1"/>
          <w:sz w:val="23"/>
          <w:szCs w:val="23"/>
          <w:lang w:val="en-GB"/>
        </w:rPr>
        <w:t xml:space="preserve"> Coffee. </w:t>
      </w:r>
    </w:p>
    <w:p w14:paraId="1E896279" w14:textId="77777777" w:rsidR="00D61D60" w:rsidRPr="00BD02D7" w:rsidRDefault="00EE574F" w:rsidP="00D61D60">
      <w:pPr>
        <w:rPr>
          <w:color w:val="000000" w:themeColor="text1"/>
          <w:sz w:val="23"/>
          <w:szCs w:val="23"/>
          <w:lang w:val="en-GB"/>
        </w:rPr>
      </w:pPr>
      <w:proofErr w:type="spellStart"/>
      <w:r w:rsidRPr="00BD02D7">
        <w:rPr>
          <w:color w:val="000000" w:themeColor="text1"/>
          <w:sz w:val="23"/>
          <w:szCs w:val="23"/>
          <w:lang w:val="en-GB"/>
        </w:rPr>
        <w:t>Cafepod</w:t>
      </w:r>
      <w:proofErr w:type="spellEnd"/>
      <w:r w:rsidRPr="00BD02D7">
        <w:rPr>
          <w:color w:val="000000" w:themeColor="text1"/>
          <w:sz w:val="23"/>
          <w:szCs w:val="23"/>
          <w:lang w:val="en-GB"/>
        </w:rPr>
        <w:t xml:space="preserve"> Coffee has a wide range of </w:t>
      </w:r>
      <w:proofErr w:type="gramStart"/>
      <w:r w:rsidRPr="00BD02D7">
        <w:rPr>
          <w:color w:val="000000" w:themeColor="text1"/>
          <w:sz w:val="23"/>
          <w:szCs w:val="23"/>
          <w:lang w:val="en-GB"/>
        </w:rPr>
        <w:t>products</w:t>
      </w:r>
      <w:proofErr w:type="gramEnd"/>
      <w:r w:rsidRPr="00BD02D7">
        <w:rPr>
          <w:color w:val="000000" w:themeColor="text1"/>
          <w:sz w:val="23"/>
          <w:szCs w:val="23"/>
          <w:lang w:val="en-GB"/>
        </w:rPr>
        <w:t xml:space="preserve"> and they provide the very best products which are available which are certified by the UTZ (</w:t>
      </w:r>
      <w:proofErr w:type="spellStart"/>
      <w:r w:rsidRPr="00BD02D7">
        <w:rPr>
          <w:color w:val="000000" w:themeColor="text1"/>
          <w:sz w:val="23"/>
          <w:szCs w:val="23"/>
          <w:lang w:val="en-GB"/>
        </w:rPr>
        <w:t>Cafepod</w:t>
      </w:r>
      <w:proofErr w:type="spellEnd"/>
      <w:r w:rsidRPr="00BD02D7">
        <w:rPr>
          <w:color w:val="000000" w:themeColor="text1"/>
          <w:sz w:val="23"/>
          <w:szCs w:val="23"/>
          <w:lang w:val="en-GB"/>
        </w:rPr>
        <w:t>, 2022). They also provide coffee in fully recyclable containers which can attract customers who prefer eco-friendly business in the UK.</w:t>
      </w:r>
    </w:p>
    <w:p w14:paraId="1E89627A" w14:textId="77777777" w:rsidR="00D61D60" w:rsidRPr="00BD02D7" w:rsidRDefault="00EE574F" w:rsidP="00D61D60">
      <w:pPr>
        <w:rPr>
          <w:color w:val="000000" w:themeColor="text1"/>
          <w:sz w:val="23"/>
          <w:szCs w:val="23"/>
          <w:lang w:val="en-GB"/>
        </w:rPr>
      </w:pPr>
      <w:r w:rsidRPr="00BD02D7">
        <w:rPr>
          <w:b/>
          <w:color w:val="000000" w:themeColor="text1"/>
          <w:sz w:val="23"/>
          <w:szCs w:val="23"/>
          <w:lang w:val="en-GB"/>
        </w:rPr>
        <w:t>Weakness</w:t>
      </w:r>
    </w:p>
    <w:p w14:paraId="1E89627B"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It was seen in 2020 that the number of coffee shops in the UK was 26,000. This can lead to huge competition within the market and the company </w:t>
      </w:r>
      <w:proofErr w:type="gramStart"/>
      <w:r w:rsidRPr="00BD02D7">
        <w:rPr>
          <w:color w:val="000000" w:themeColor="text1"/>
          <w:sz w:val="23"/>
          <w:szCs w:val="23"/>
          <w:lang w:val="en-GB"/>
        </w:rPr>
        <w:t>has to</w:t>
      </w:r>
      <w:proofErr w:type="gramEnd"/>
      <w:r w:rsidRPr="00BD02D7">
        <w:rPr>
          <w:color w:val="000000" w:themeColor="text1"/>
          <w:sz w:val="23"/>
          <w:szCs w:val="23"/>
          <w:lang w:val="en-GB"/>
        </w:rPr>
        <w:t xml:space="preserve"> establish its name in order to take an edge over the rival companies. The city of London boasts </w:t>
      </w:r>
      <w:proofErr w:type="gramStart"/>
      <w:r w:rsidRPr="00BD02D7">
        <w:rPr>
          <w:color w:val="000000" w:themeColor="text1"/>
          <w:sz w:val="23"/>
          <w:szCs w:val="23"/>
          <w:lang w:val="en-GB"/>
        </w:rPr>
        <w:t>the most</w:t>
      </w:r>
      <w:proofErr w:type="gramEnd"/>
      <w:r w:rsidRPr="00BD02D7">
        <w:rPr>
          <w:color w:val="000000" w:themeColor="text1"/>
          <w:sz w:val="23"/>
          <w:szCs w:val="23"/>
          <w:lang w:val="en-GB"/>
        </w:rPr>
        <w:t xml:space="preserve"> number of Coffee cafes in the UK which is 3718 (Seymour, 2021). The company is also seen that it is only in 2 locations that it is not spread throughout the UK to have an impact on the customers of the UK.</w:t>
      </w:r>
    </w:p>
    <w:p w14:paraId="1E89627C"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Opportunities</w:t>
      </w:r>
    </w:p>
    <w:p w14:paraId="1E89627D"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Since it was observed the people in the UK consume coffee the most, the company has a great opportunity of growing their business here by increasing their services. The company can promote itself on the digital platform which can help the company to garner attraction. The internet penetration of the UK is 94.8% which will help the company to promote its shop on the digital platform (Data Commons, 2022). </w:t>
      </w:r>
    </w:p>
    <w:p w14:paraId="1E89627E"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Threats</w:t>
      </w:r>
    </w:p>
    <w:p w14:paraId="1E89627F" w14:textId="77777777" w:rsidR="00D61D60" w:rsidRPr="00BD02D7" w:rsidRDefault="00EE574F" w:rsidP="00D61D60">
      <w:pPr>
        <w:rPr>
          <w:color w:val="000000" w:themeColor="text1"/>
          <w:sz w:val="23"/>
          <w:szCs w:val="23"/>
          <w:lang w:val="en-GB"/>
        </w:rPr>
      </w:pPr>
      <w:r w:rsidRPr="00BD02D7">
        <w:rPr>
          <w:color w:val="000000" w:themeColor="text1"/>
          <w:sz w:val="23"/>
          <w:szCs w:val="23"/>
          <w:lang w:val="en-GB"/>
        </w:rPr>
        <w:t xml:space="preserve">The most significant threat the company has is from its locations. </w:t>
      </w:r>
      <w:proofErr w:type="spellStart"/>
      <w:r w:rsidRPr="00BD02D7">
        <w:rPr>
          <w:color w:val="000000" w:themeColor="text1"/>
          <w:sz w:val="23"/>
          <w:szCs w:val="23"/>
          <w:lang w:val="en-GB"/>
        </w:rPr>
        <w:t>Cafepod</w:t>
      </w:r>
      <w:proofErr w:type="spellEnd"/>
      <w:r w:rsidRPr="00BD02D7">
        <w:rPr>
          <w:color w:val="000000" w:themeColor="text1"/>
          <w:sz w:val="23"/>
          <w:szCs w:val="23"/>
          <w:lang w:val="en-GB"/>
        </w:rPr>
        <w:t xml:space="preserve"> Coffee is only in two outlets, which prevents the company from reaching a greater number of people in the market. The company will have to focus on market penetration to avert these kinds of threats. </w:t>
      </w:r>
    </w:p>
    <w:p w14:paraId="1E896280" w14:textId="77777777" w:rsidR="00D61D60" w:rsidRPr="00BD02D7" w:rsidRDefault="00EE574F" w:rsidP="00D61D60">
      <w:pPr>
        <w:rPr>
          <w:b/>
          <w:color w:val="000000" w:themeColor="text1"/>
          <w:sz w:val="23"/>
          <w:szCs w:val="23"/>
          <w:lang w:val="en-GB"/>
        </w:rPr>
      </w:pPr>
      <w:r w:rsidRPr="00BD02D7">
        <w:rPr>
          <w:b/>
          <w:color w:val="000000" w:themeColor="text1"/>
          <w:sz w:val="23"/>
          <w:szCs w:val="23"/>
          <w:lang w:val="en-GB"/>
        </w:rPr>
        <w:t>VRIO Analysis</w:t>
      </w:r>
    </w:p>
    <w:p w14:paraId="1E896281" w14:textId="77777777" w:rsidR="00D61D60" w:rsidRPr="00BD02D7" w:rsidRDefault="00EE574F" w:rsidP="00D61D60">
      <w:pPr>
        <w:rPr>
          <w:color w:val="000000" w:themeColor="text1"/>
          <w:lang w:val="en-GB"/>
        </w:rPr>
      </w:pPr>
      <w:r w:rsidRPr="00BD02D7">
        <w:rPr>
          <w:color w:val="000000" w:themeColor="text1"/>
          <w:lang w:val="en-GB"/>
        </w:rPr>
        <w:t xml:space="preserve">This analysis assesses the resources of the company and then identifies the advantage the resources provide the </w:t>
      </w:r>
      <w:proofErr w:type="gramStart"/>
      <w:r w:rsidRPr="00BD02D7">
        <w:rPr>
          <w:color w:val="000000" w:themeColor="text1"/>
          <w:lang w:val="en-GB"/>
        </w:rPr>
        <w:t>organisation</w:t>
      </w:r>
      <w:proofErr w:type="gramEnd"/>
      <w:r w:rsidRPr="00BD02D7">
        <w:rPr>
          <w:color w:val="000000" w:themeColor="text1"/>
          <w:lang w:val="en-GB"/>
        </w:rPr>
        <w:t xml:space="preserve"> and it stands for Valuable, Rare, Inimitable and Organised (</w:t>
      </w:r>
      <w:proofErr w:type="spellStart"/>
      <w:r w:rsidRPr="00BD02D7">
        <w:rPr>
          <w:color w:val="000000" w:themeColor="text1"/>
          <w:shd w:val="clear" w:color="auto" w:fill="FFFFFF"/>
          <w:lang w:val="en-GB"/>
        </w:rPr>
        <w:t>RamadhanaandWibowob</w:t>
      </w:r>
      <w:proofErr w:type="spellEnd"/>
      <w:r w:rsidRPr="00BD02D7">
        <w:rPr>
          <w:color w:val="000000" w:themeColor="text1"/>
          <w:shd w:val="clear" w:color="auto" w:fill="FFFFFF"/>
          <w:lang w:val="en-GB"/>
        </w:rPr>
        <w:t>, 2020)</w:t>
      </w:r>
    </w:p>
    <w:tbl>
      <w:tblPr>
        <w:tblStyle w:val="TableGrid"/>
        <w:tblW w:w="0" w:type="auto"/>
        <w:tblLook w:val="04A0" w:firstRow="1" w:lastRow="0" w:firstColumn="1" w:lastColumn="0" w:noHBand="0" w:noVBand="1"/>
      </w:tblPr>
      <w:tblGrid>
        <w:gridCol w:w="1504"/>
        <w:gridCol w:w="1491"/>
        <w:gridCol w:w="1463"/>
        <w:gridCol w:w="1527"/>
        <w:gridCol w:w="1505"/>
        <w:gridCol w:w="1526"/>
      </w:tblGrid>
      <w:tr w:rsidR="00BD02D7" w:rsidRPr="00BD02D7" w14:paraId="1E89628A" w14:textId="77777777" w:rsidTr="00823B9D">
        <w:tc>
          <w:tcPr>
            <w:tcW w:w="1540" w:type="dxa"/>
            <w:tcBorders>
              <w:tl2br w:val="single" w:sz="4" w:space="0" w:color="auto"/>
            </w:tcBorders>
          </w:tcPr>
          <w:p w14:paraId="1E896282" w14:textId="77777777" w:rsidR="00D61D60" w:rsidRPr="00BD02D7" w:rsidRDefault="00EE574F" w:rsidP="00823B9D">
            <w:pPr>
              <w:rPr>
                <w:color w:val="000000" w:themeColor="text1"/>
                <w:lang w:val="en-GB"/>
              </w:rPr>
            </w:pPr>
            <w:r w:rsidRPr="00BD02D7">
              <w:rPr>
                <w:color w:val="000000" w:themeColor="text1"/>
                <w:lang w:val="en-GB"/>
              </w:rPr>
              <w:t xml:space="preserve">      VRIO</w:t>
            </w:r>
          </w:p>
          <w:p w14:paraId="1E896283" w14:textId="77777777" w:rsidR="00D61D60" w:rsidRPr="00BD02D7" w:rsidRDefault="00D61D60" w:rsidP="00823B9D">
            <w:pPr>
              <w:rPr>
                <w:color w:val="000000" w:themeColor="text1"/>
                <w:lang w:val="en-GB"/>
              </w:rPr>
            </w:pPr>
          </w:p>
          <w:p w14:paraId="1E896284" w14:textId="77777777" w:rsidR="00D61D60" w:rsidRPr="00BD02D7" w:rsidRDefault="00EE574F" w:rsidP="00823B9D">
            <w:pPr>
              <w:rPr>
                <w:color w:val="000000" w:themeColor="text1"/>
                <w:lang w:val="en-GB"/>
              </w:rPr>
            </w:pPr>
            <w:r w:rsidRPr="00BD02D7">
              <w:rPr>
                <w:color w:val="000000" w:themeColor="text1"/>
                <w:lang w:val="en-GB"/>
              </w:rPr>
              <w:t>Resources</w:t>
            </w:r>
          </w:p>
        </w:tc>
        <w:tc>
          <w:tcPr>
            <w:tcW w:w="1540" w:type="dxa"/>
          </w:tcPr>
          <w:p w14:paraId="1E896285" w14:textId="77777777" w:rsidR="00D61D60" w:rsidRPr="00BD02D7" w:rsidRDefault="00EE574F" w:rsidP="00823B9D">
            <w:pPr>
              <w:rPr>
                <w:color w:val="000000" w:themeColor="text1"/>
                <w:lang w:val="en-GB"/>
              </w:rPr>
            </w:pPr>
            <w:r w:rsidRPr="00BD02D7">
              <w:rPr>
                <w:color w:val="000000" w:themeColor="text1"/>
                <w:lang w:val="en-GB"/>
              </w:rPr>
              <w:t>Valuable</w:t>
            </w:r>
          </w:p>
        </w:tc>
        <w:tc>
          <w:tcPr>
            <w:tcW w:w="1540" w:type="dxa"/>
          </w:tcPr>
          <w:p w14:paraId="1E896286" w14:textId="77777777" w:rsidR="00D61D60" w:rsidRPr="00BD02D7" w:rsidRDefault="00EE574F" w:rsidP="00823B9D">
            <w:pPr>
              <w:rPr>
                <w:color w:val="000000" w:themeColor="text1"/>
                <w:lang w:val="en-GB"/>
              </w:rPr>
            </w:pPr>
            <w:r w:rsidRPr="00BD02D7">
              <w:rPr>
                <w:color w:val="000000" w:themeColor="text1"/>
                <w:lang w:val="en-GB"/>
              </w:rPr>
              <w:t>Rarity</w:t>
            </w:r>
          </w:p>
        </w:tc>
        <w:tc>
          <w:tcPr>
            <w:tcW w:w="1540" w:type="dxa"/>
          </w:tcPr>
          <w:p w14:paraId="1E896287" w14:textId="77777777" w:rsidR="00D61D60" w:rsidRPr="00BD02D7" w:rsidRDefault="00EE574F" w:rsidP="00823B9D">
            <w:pPr>
              <w:rPr>
                <w:color w:val="000000" w:themeColor="text1"/>
                <w:lang w:val="en-GB"/>
              </w:rPr>
            </w:pPr>
            <w:r w:rsidRPr="00BD02D7">
              <w:rPr>
                <w:color w:val="000000" w:themeColor="text1"/>
                <w:lang w:val="en-GB"/>
              </w:rPr>
              <w:t>Inimitability</w:t>
            </w:r>
          </w:p>
        </w:tc>
        <w:tc>
          <w:tcPr>
            <w:tcW w:w="1541" w:type="dxa"/>
          </w:tcPr>
          <w:p w14:paraId="1E896288" w14:textId="77777777" w:rsidR="00D61D60" w:rsidRPr="00BD02D7" w:rsidRDefault="00EE574F" w:rsidP="00823B9D">
            <w:pPr>
              <w:rPr>
                <w:color w:val="000000" w:themeColor="text1"/>
                <w:lang w:val="en-GB"/>
              </w:rPr>
            </w:pPr>
            <w:r w:rsidRPr="00BD02D7">
              <w:rPr>
                <w:color w:val="000000" w:themeColor="text1"/>
                <w:lang w:val="en-GB"/>
              </w:rPr>
              <w:t>Organised</w:t>
            </w:r>
          </w:p>
        </w:tc>
        <w:tc>
          <w:tcPr>
            <w:tcW w:w="1541" w:type="dxa"/>
          </w:tcPr>
          <w:p w14:paraId="1E896289" w14:textId="77777777" w:rsidR="00D61D60" w:rsidRPr="00BD02D7" w:rsidRDefault="00EE574F" w:rsidP="00823B9D">
            <w:pPr>
              <w:rPr>
                <w:color w:val="000000" w:themeColor="text1"/>
                <w:lang w:val="en-GB"/>
              </w:rPr>
            </w:pPr>
            <w:r w:rsidRPr="00BD02D7">
              <w:rPr>
                <w:color w:val="000000" w:themeColor="text1"/>
                <w:lang w:val="en-GB"/>
              </w:rPr>
              <w:t>Competitive advantage</w:t>
            </w:r>
          </w:p>
        </w:tc>
      </w:tr>
      <w:tr w:rsidR="00BD02D7" w:rsidRPr="00BD02D7" w14:paraId="1E896291" w14:textId="77777777" w:rsidTr="00823B9D">
        <w:tc>
          <w:tcPr>
            <w:tcW w:w="1540" w:type="dxa"/>
          </w:tcPr>
          <w:p w14:paraId="1E89628B" w14:textId="77777777" w:rsidR="00D61D60" w:rsidRPr="00BD02D7" w:rsidRDefault="00EE574F" w:rsidP="00823B9D">
            <w:pPr>
              <w:rPr>
                <w:color w:val="000000" w:themeColor="text1"/>
                <w:lang w:val="en-GB"/>
              </w:rPr>
            </w:pPr>
            <w:r w:rsidRPr="00BD02D7">
              <w:rPr>
                <w:color w:val="000000" w:themeColor="text1"/>
                <w:lang w:val="en-GB"/>
              </w:rPr>
              <w:t>Skilled labour</w:t>
            </w:r>
          </w:p>
        </w:tc>
        <w:tc>
          <w:tcPr>
            <w:tcW w:w="1540" w:type="dxa"/>
          </w:tcPr>
          <w:p w14:paraId="1E89628C"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8D"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8E"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8F"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90" w14:textId="77777777" w:rsidR="00D61D60" w:rsidRPr="00BD02D7" w:rsidRDefault="00EE574F" w:rsidP="00823B9D">
            <w:pPr>
              <w:rPr>
                <w:color w:val="000000" w:themeColor="text1"/>
                <w:lang w:val="en-GB"/>
              </w:rPr>
            </w:pPr>
            <w:r w:rsidRPr="00BD02D7">
              <w:rPr>
                <w:color w:val="000000" w:themeColor="text1"/>
                <w:lang w:val="en-GB"/>
              </w:rPr>
              <w:t>Sustainable Competitive advantage</w:t>
            </w:r>
          </w:p>
        </w:tc>
      </w:tr>
      <w:tr w:rsidR="00BD02D7" w:rsidRPr="00BD02D7" w14:paraId="1E896298" w14:textId="77777777" w:rsidTr="00823B9D">
        <w:tc>
          <w:tcPr>
            <w:tcW w:w="1540" w:type="dxa"/>
          </w:tcPr>
          <w:p w14:paraId="1E896292" w14:textId="77777777" w:rsidR="00D61D60" w:rsidRPr="00BD02D7" w:rsidRDefault="00EE574F" w:rsidP="00823B9D">
            <w:pPr>
              <w:rPr>
                <w:color w:val="000000" w:themeColor="text1"/>
                <w:lang w:val="en-GB"/>
              </w:rPr>
            </w:pPr>
            <w:r w:rsidRPr="00BD02D7">
              <w:rPr>
                <w:color w:val="000000" w:themeColor="text1"/>
                <w:lang w:val="en-GB"/>
              </w:rPr>
              <w:lastRenderedPageBreak/>
              <w:t>Brand name</w:t>
            </w:r>
          </w:p>
        </w:tc>
        <w:tc>
          <w:tcPr>
            <w:tcW w:w="1540" w:type="dxa"/>
          </w:tcPr>
          <w:p w14:paraId="1E896293"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4"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5" w14:textId="77777777" w:rsidR="00D61D60" w:rsidRPr="00BD02D7" w:rsidRDefault="00EE574F" w:rsidP="00823B9D">
            <w:pPr>
              <w:rPr>
                <w:color w:val="000000" w:themeColor="text1"/>
                <w:lang w:val="en-GB"/>
              </w:rPr>
            </w:pPr>
            <w:r w:rsidRPr="00BD02D7">
              <w:rPr>
                <w:color w:val="000000" w:themeColor="text1"/>
                <w:lang w:val="en-GB"/>
              </w:rPr>
              <w:t>Yes</w:t>
            </w:r>
          </w:p>
        </w:tc>
        <w:tc>
          <w:tcPr>
            <w:tcW w:w="1541" w:type="dxa"/>
          </w:tcPr>
          <w:p w14:paraId="1E896296" w14:textId="77777777" w:rsidR="00D61D60" w:rsidRPr="00BD02D7" w:rsidRDefault="00EE574F" w:rsidP="00823B9D">
            <w:pPr>
              <w:rPr>
                <w:color w:val="000000" w:themeColor="text1"/>
                <w:lang w:val="en-GB"/>
              </w:rPr>
            </w:pPr>
            <w:r w:rsidRPr="00BD02D7">
              <w:rPr>
                <w:color w:val="000000" w:themeColor="text1"/>
                <w:lang w:val="en-GB"/>
              </w:rPr>
              <w:t>No</w:t>
            </w:r>
          </w:p>
        </w:tc>
        <w:tc>
          <w:tcPr>
            <w:tcW w:w="1541" w:type="dxa"/>
          </w:tcPr>
          <w:p w14:paraId="1E896297" w14:textId="77777777" w:rsidR="00D61D60" w:rsidRPr="00BD02D7" w:rsidRDefault="00EE574F" w:rsidP="00823B9D">
            <w:pPr>
              <w:rPr>
                <w:color w:val="000000" w:themeColor="text1"/>
                <w:lang w:val="en-GB"/>
              </w:rPr>
            </w:pPr>
            <w:r w:rsidRPr="00BD02D7">
              <w:rPr>
                <w:color w:val="000000" w:themeColor="text1"/>
                <w:lang w:val="en-GB"/>
              </w:rPr>
              <w:t>Unused Competitive advantage</w:t>
            </w:r>
          </w:p>
        </w:tc>
      </w:tr>
      <w:tr w:rsidR="00BD02D7" w:rsidRPr="00BD02D7" w14:paraId="1E89629F" w14:textId="77777777" w:rsidTr="00823B9D">
        <w:tc>
          <w:tcPr>
            <w:tcW w:w="1540" w:type="dxa"/>
          </w:tcPr>
          <w:p w14:paraId="1E896299" w14:textId="77777777" w:rsidR="00D61D60" w:rsidRPr="00BD02D7" w:rsidRDefault="00EE574F" w:rsidP="00823B9D">
            <w:pPr>
              <w:rPr>
                <w:color w:val="000000" w:themeColor="text1"/>
                <w:lang w:val="en-GB"/>
              </w:rPr>
            </w:pPr>
            <w:r w:rsidRPr="00BD02D7">
              <w:rPr>
                <w:color w:val="000000" w:themeColor="text1"/>
                <w:lang w:val="en-GB"/>
              </w:rPr>
              <w:t>Finances</w:t>
            </w:r>
          </w:p>
        </w:tc>
        <w:tc>
          <w:tcPr>
            <w:tcW w:w="1540" w:type="dxa"/>
          </w:tcPr>
          <w:p w14:paraId="1E89629A"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B" w14:textId="77777777" w:rsidR="00D61D60" w:rsidRPr="00BD02D7" w:rsidRDefault="00EE574F" w:rsidP="00823B9D">
            <w:pPr>
              <w:rPr>
                <w:color w:val="000000" w:themeColor="text1"/>
                <w:lang w:val="en-GB"/>
              </w:rPr>
            </w:pPr>
            <w:r w:rsidRPr="00BD02D7">
              <w:rPr>
                <w:color w:val="000000" w:themeColor="text1"/>
                <w:lang w:val="en-GB"/>
              </w:rPr>
              <w:t>Yes</w:t>
            </w:r>
          </w:p>
        </w:tc>
        <w:tc>
          <w:tcPr>
            <w:tcW w:w="1540" w:type="dxa"/>
          </w:tcPr>
          <w:p w14:paraId="1E89629C" w14:textId="77777777" w:rsidR="00D61D60" w:rsidRPr="00BD02D7" w:rsidRDefault="00EE574F" w:rsidP="00823B9D">
            <w:pPr>
              <w:rPr>
                <w:color w:val="000000" w:themeColor="text1"/>
                <w:lang w:val="en-GB"/>
              </w:rPr>
            </w:pPr>
            <w:r w:rsidRPr="00BD02D7">
              <w:rPr>
                <w:color w:val="000000" w:themeColor="text1"/>
                <w:lang w:val="en-GB"/>
              </w:rPr>
              <w:t>No</w:t>
            </w:r>
          </w:p>
        </w:tc>
        <w:tc>
          <w:tcPr>
            <w:tcW w:w="1541" w:type="dxa"/>
          </w:tcPr>
          <w:p w14:paraId="1E89629D" w14:textId="77777777" w:rsidR="00D61D60" w:rsidRPr="00BD02D7" w:rsidRDefault="00EE574F" w:rsidP="00823B9D">
            <w:pPr>
              <w:rPr>
                <w:color w:val="000000" w:themeColor="text1"/>
                <w:lang w:val="en-GB"/>
              </w:rPr>
            </w:pPr>
            <w:r w:rsidRPr="00BD02D7">
              <w:rPr>
                <w:color w:val="000000" w:themeColor="text1"/>
                <w:lang w:val="en-GB"/>
              </w:rPr>
              <w:t>-</w:t>
            </w:r>
          </w:p>
        </w:tc>
        <w:tc>
          <w:tcPr>
            <w:tcW w:w="1541" w:type="dxa"/>
          </w:tcPr>
          <w:p w14:paraId="1E89629E" w14:textId="77777777" w:rsidR="00D61D60" w:rsidRPr="00BD02D7" w:rsidRDefault="00EE574F" w:rsidP="00823B9D">
            <w:pPr>
              <w:rPr>
                <w:color w:val="000000" w:themeColor="text1"/>
                <w:lang w:val="en-GB"/>
              </w:rPr>
            </w:pPr>
            <w:r w:rsidRPr="00BD02D7">
              <w:rPr>
                <w:color w:val="000000" w:themeColor="text1"/>
                <w:lang w:val="en-GB"/>
              </w:rPr>
              <w:t>Temporary Competitive advantage</w:t>
            </w:r>
          </w:p>
        </w:tc>
      </w:tr>
    </w:tbl>
    <w:p w14:paraId="1E8962A0" w14:textId="77777777" w:rsidR="00D61D60" w:rsidRPr="00BD02D7" w:rsidRDefault="00EE574F" w:rsidP="00D61D60">
      <w:pPr>
        <w:jc w:val="center"/>
        <w:rPr>
          <w:b/>
          <w:color w:val="000000" w:themeColor="text1"/>
          <w:lang w:val="en-GB"/>
        </w:rPr>
      </w:pPr>
      <w:r w:rsidRPr="00BD02D7">
        <w:rPr>
          <w:b/>
          <w:color w:val="000000" w:themeColor="text1"/>
          <w:lang w:val="en-GB"/>
        </w:rPr>
        <w:t>Table 1: VRIO Analysis</w:t>
      </w:r>
    </w:p>
    <w:p w14:paraId="1E8962A1" w14:textId="6523A927" w:rsidR="00D61D60" w:rsidRDefault="00EE574F" w:rsidP="00D61D60">
      <w:pPr>
        <w:rPr>
          <w:color w:val="000000" w:themeColor="text1"/>
          <w:lang w:val="en-GB"/>
        </w:rPr>
      </w:pPr>
      <w:r w:rsidRPr="00BD02D7">
        <w:rPr>
          <w:color w:val="000000" w:themeColor="text1"/>
          <w:lang w:val="en-GB"/>
        </w:rPr>
        <w:t xml:space="preserve">The VRIO analysis shows that the skilled labour of the </w:t>
      </w:r>
      <w:proofErr w:type="spellStart"/>
      <w:r w:rsidRPr="00BD02D7">
        <w:rPr>
          <w:color w:val="000000" w:themeColor="text1"/>
          <w:lang w:val="en-GB"/>
        </w:rPr>
        <w:t>Cafepod</w:t>
      </w:r>
      <w:proofErr w:type="spellEnd"/>
      <w:r w:rsidRPr="00BD02D7">
        <w:rPr>
          <w:color w:val="000000" w:themeColor="text1"/>
          <w:lang w:val="en-GB"/>
        </w:rPr>
        <w:t xml:space="preserve"> Coffee Co is valuable, rare, and inimitable since the workers are skilled, and organised which gives the organisation a sustainable competitive advantage. The employees being skilled, will need much more resources for other companies to imitate the skill set of the employees. The brand name of the organisation is valuable, rare and </w:t>
      </w:r>
      <w:proofErr w:type="gramStart"/>
      <w:r w:rsidRPr="00BD02D7">
        <w:rPr>
          <w:color w:val="000000" w:themeColor="text1"/>
          <w:lang w:val="en-GB"/>
        </w:rPr>
        <w:t>inimitable,</w:t>
      </w:r>
      <w:proofErr w:type="gramEnd"/>
      <w:r w:rsidRPr="00BD02D7">
        <w:rPr>
          <w:color w:val="000000" w:themeColor="text1"/>
          <w:lang w:val="en-GB"/>
        </w:rPr>
        <w:t xml:space="preserve"> however, it is not organised and does not have a great brand reputation yet. </w:t>
      </w:r>
    </w:p>
    <w:p w14:paraId="1E8962A2"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McKinsey 7S Framework</w:t>
      </w:r>
    </w:p>
    <w:p w14:paraId="1E8962A3"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McKinsey's 7S framework helps the organisations evaluate a wide variety of situations of the company and assists the company in achieving goals and objectives by evaluating the situations of the company concurrently. Therefore, the seven elements of this framework even include strategy, structure, system, shared values, style, </w:t>
      </w:r>
      <w:proofErr w:type="gramStart"/>
      <w:r w:rsidRPr="00BD02D7">
        <w:rPr>
          <w:color w:val="000000" w:themeColor="text1"/>
          <w:shd w:val="clear" w:color="auto" w:fill="FFFFFF"/>
          <w:lang w:val="en-GB"/>
        </w:rPr>
        <w:t>skills</w:t>
      </w:r>
      <w:proofErr w:type="gramEnd"/>
      <w:r w:rsidRPr="00BD02D7">
        <w:rPr>
          <w:color w:val="000000" w:themeColor="text1"/>
          <w:shd w:val="clear" w:color="auto" w:fill="FFFFFF"/>
          <w:lang w:val="en-GB"/>
        </w:rPr>
        <w:t xml:space="preserve"> and staff. Among these elements, strategy, </w:t>
      </w:r>
      <w:proofErr w:type="gramStart"/>
      <w:r w:rsidRPr="00BD02D7">
        <w:rPr>
          <w:color w:val="000000" w:themeColor="text1"/>
          <w:shd w:val="clear" w:color="auto" w:fill="FFFFFF"/>
          <w:lang w:val="en-GB"/>
        </w:rPr>
        <w:t>system</w:t>
      </w:r>
      <w:proofErr w:type="gramEnd"/>
      <w:r w:rsidRPr="00BD02D7">
        <w:rPr>
          <w:color w:val="000000" w:themeColor="text1"/>
          <w:shd w:val="clear" w:color="auto" w:fill="FFFFFF"/>
          <w:lang w:val="en-GB"/>
        </w:rPr>
        <w:t xml:space="preserve"> and structure fall in the category of hard elements and the soft elements include shared values, staff, style and skills. </w:t>
      </w:r>
    </w:p>
    <w:p w14:paraId="1E8962A4"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Strategy-</w:t>
      </w:r>
    </w:p>
    <w:p w14:paraId="1E8962A5"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Strategy refers to the tactics and ways that organisations follow to build the plan for future growth and maintain a competitive advantage to stay ahead of their competitors. Therefore,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even follows robust strategic planning regarding human resources, </w:t>
      </w:r>
      <w:proofErr w:type="gramStart"/>
      <w:r w:rsidRPr="00BD02D7">
        <w:rPr>
          <w:color w:val="000000" w:themeColor="text1"/>
          <w:shd w:val="clear" w:color="auto" w:fill="FFFFFF"/>
          <w:lang w:val="en-GB"/>
        </w:rPr>
        <w:t>marketing</w:t>
      </w:r>
      <w:proofErr w:type="gramEnd"/>
      <w:r w:rsidRPr="00BD02D7">
        <w:rPr>
          <w:color w:val="000000" w:themeColor="text1"/>
          <w:shd w:val="clear" w:color="auto" w:fill="FFFFFF"/>
          <w:lang w:val="en-GB"/>
        </w:rPr>
        <w:t xml:space="preserve"> and operational activities.   </w:t>
      </w:r>
    </w:p>
    <w:p w14:paraId="1E8962A6"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Structure-</w:t>
      </w:r>
    </w:p>
    <w:p w14:paraId="1E8962A7"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Structure refers to the way a company stays organised and the employees within the organisation follow the hierarchy as well. Therefore, in the case of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the company follows a hierarchical structure where the CEO of the company stays on the top and the managers and other subordinates build the lower steps of the hierarchy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2022). </w:t>
      </w:r>
    </w:p>
    <w:p w14:paraId="1E8962A8"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Systems-</w:t>
      </w:r>
    </w:p>
    <w:p w14:paraId="1E8962A9"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Systems refer to the pattern that the employees follow to get the job done efficiently and perfectly in a timely manner. </w:t>
      </w:r>
    </w:p>
    <w:p w14:paraId="1E8962AA"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Shared values-</w:t>
      </w:r>
    </w:p>
    <w:p w14:paraId="1E8962AB"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Shared values refer to the goals of the organisation and for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it is to manufacture quality coffee. </w:t>
      </w:r>
    </w:p>
    <w:p w14:paraId="1E8962AC"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Style-</w:t>
      </w:r>
    </w:p>
    <w:p w14:paraId="1E8962AD"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lastRenderedPageBreak/>
        <w:t xml:space="preserve">Style refers to the leadership style that the company follows and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follows a democratic leadership style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2022).</w:t>
      </w:r>
    </w:p>
    <w:p w14:paraId="1E8962AE"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Staff-</w:t>
      </w:r>
    </w:p>
    <w:p w14:paraId="1E8962AF" w14:textId="77777777" w:rsidR="007F0C4F" w:rsidRPr="00BD02D7" w:rsidRDefault="007F0C4F" w:rsidP="007F0C4F">
      <w:pPr>
        <w:rPr>
          <w:color w:val="000000" w:themeColor="text1"/>
          <w:shd w:val="clear" w:color="auto" w:fill="FFFFFF"/>
          <w:lang w:val="en-GB"/>
        </w:rPr>
      </w:pPr>
      <w:r w:rsidRPr="00BD02D7">
        <w:rPr>
          <w:color w:val="000000" w:themeColor="text1"/>
          <w:shd w:val="clear" w:color="auto" w:fill="FFFFFF"/>
          <w:lang w:val="en-GB"/>
        </w:rPr>
        <w:t xml:space="preserve">It refers to the strong innovation and communication skills that the employees of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have.</w:t>
      </w:r>
    </w:p>
    <w:p w14:paraId="1E8962B0" w14:textId="77777777" w:rsidR="007F0C4F" w:rsidRPr="00BD02D7" w:rsidRDefault="007F0C4F" w:rsidP="007F0C4F">
      <w:pPr>
        <w:rPr>
          <w:b/>
          <w:color w:val="000000" w:themeColor="text1"/>
          <w:shd w:val="clear" w:color="auto" w:fill="FFFFFF"/>
          <w:lang w:val="en-GB"/>
        </w:rPr>
      </w:pPr>
      <w:r w:rsidRPr="00BD02D7">
        <w:rPr>
          <w:b/>
          <w:color w:val="000000" w:themeColor="text1"/>
          <w:shd w:val="clear" w:color="auto" w:fill="FFFFFF"/>
          <w:lang w:val="en-GB"/>
        </w:rPr>
        <w:t>Skills-</w:t>
      </w:r>
    </w:p>
    <w:p w14:paraId="1E8962B1" w14:textId="77777777" w:rsidR="007F0C4F" w:rsidRPr="00BD02D7" w:rsidRDefault="007F0C4F" w:rsidP="007F0C4F">
      <w:pPr>
        <w:rPr>
          <w:color w:val="000000" w:themeColor="text1"/>
          <w:lang w:val="en-GB"/>
        </w:rPr>
      </w:pPr>
      <w:r w:rsidRPr="00BD02D7">
        <w:rPr>
          <w:color w:val="000000" w:themeColor="text1"/>
          <w:shd w:val="clear" w:color="auto" w:fill="FFFFFF"/>
          <w:lang w:val="en-GB"/>
        </w:rPr>
        <w:t xml:space="preserve">The employees of </w:t>
      </w:r>
      <w:proofErr w:type="spellStart"/>
      <w:r w:rsidRPr="00BD02D7">
        <w:rPr>
          <w:color w:val="000000" w:themeColor="text1"/>
          <w:shd w:val="clear" w:color="auto" w:fill="FFFFFF"/>
          <w:lang w:val="en-GB"/>
        </w:rPr>
        <w:t>Cafepod</w:t>
      </w:r>
      <w:proofErr w:type="spellEnd"/>
      <w:r w:rsidRPr="00BD02D7">
        <w:rPr>
          <w:color w:val="000000" w:themeColor="text1"/>
          <w:shd w:val="clear" w:color="auto" w:fill="FFFFFF"/>
          <w:lang w:val="en-GB"/>
        </w:rPr>
        <w:t xml:space="preserve"> feature strong technical skills that help them manufacture coffee efficiently.  </w:t>
      </w:r>
    </w:p>
    <w:p w14:paraId="1E8962B2" w14:textId="77777777" w:rsidR="00D61D60" w:rsidRPr="00BD02D7" w:rsidRDefault="00EE574F" w:rsidP="00D61D60">
      <w:pPr>
        <w:rPr>
          <w:b/>
          <w:color w:val="000000" w:themeColor="text1"/>
          <w:lang w:val="en-GB"/>
        </w:rPr>
      </w:pPr>
      <w:r w:rsidRPr="00BD02D7">
        <w:rPr>
          <w:b/>
          <w:color w:val="000000" w:themeColor="text1"/>
          <w:lang w:val="en-GB"/>
        </w:rPr>
        <w:t>Ansoff’s Matrix</w:t>
      </w:r>
    </w:p>
    <w:p w14:paraId="1E8962B3" w14:textId="583ADC56" w:rsidR="00D61D60" w:rsidRPr="00BD02D7" w:rsidRDefault="00EE574F" w:rsidP="00D61D60">
      <w:pPr>
        <w:rPr>
          <w:color w:val="000000" w:themeColor="text1"/>
          <w:sz w:val="23"/>
          <w:szCs w:val="23"/>
          <w:lang w:val="en-GB"/>
        </w:rPr>
      </w:pPr>
      <w:r w:rsidRPr="00BD02D7">
        <w:rPr>
          <w:color w:val="000000" w:themeColor="text1"/>
          <w:lang w:val="en-GB"/>
        </w:rPr>
        <w:t>Ansoff’s matrix is the product market expansion grid which explains the steps that must be taken for the company the development of its organisation. The Ansoff’s Matrix has two by two grids where there are four divisions- a) Market penetration where companies sell existing products in the existing market, b) Market development where companies sell existing products in a new market, c) Product development where the new products are sold in existing products and the d) Diversification where the companies sell new products in the new markets (</w:t>
      </w:r>
      <w:proofErr w:type="spellStart"/>
      <w:r w:rsidRPr="00BD02D7">
        <w:rPr>
          <w:color w:val="000000" w:themeColor="text1"/>
          <w:shd w:val="clear" w:color="auto" w:fill="FFFFFF"/>
          <w:lang w:val="en-GB"/>
        </w:rPr>
        <w:t>Werawatta</w:t>
      </w:r>
      <w:proofErr w:type="spellEnd"/>
      <w:r w:rsidRPr="00BD02D7">
        <w:rPr>
          <w:color w:val="000000" w:themeColor="text1"/>
          <w:shd w:val="clear" w:color="auto" w:fill="FFFFFF"/>
          <w:lang w:val="en-GB"/>
        </w:rPr>
        <w:t>, 2022)</w:t>
      </w:r>
      <w:r w:rsidRPr="00BD02D7">
        <w:rPr>
          <w:color w:val="000000" w:themeColor="text1"/>
          <w:lang w:val="en-GB"/>
        </w:rPr>
        <w:t xml:space="preserve">. However, for </w:t>
      </w:r>
      <w:proofErr w:type="spellStart"/>
      <w:r w:rsidRPr="00BD02D7">
        <w:rPr>
          <w:color w:val="000000" w:themeColor="text1"/>
          <w:lang w:val="en-GB"/>
        </w:rPr>
        <w:t>Cafepod</w:t>
      </w:r>
      <w:proofErr w:type="spellEnd"/>
      <w:r w:rsidRPr="00BD02D7">
        <w:rPr>
          <w:color w:val="000000" w:themeColor="text1"/>
          <w:lang w:val="en-GB"/>
        </w:rPr>
        <w:t xml:space="preserve"> Coffee Co, the best option is to sell existing products in newer markets where they implement </w:t>
      </w:r>
      <w:r w:rsidRPr="00BD02D7">
        <w:rPr>
          <w:b/>
          <w:color w:val="000000" w:themeColor="text1"/>
          <w:lang w:val="en-GB"/>
        </w:rPr>
        <w:t>Market Development</w:t>
      </w:r>
    </w:p>
    <w:p w14:paraId="1E8962B4" w14:textId="77777777" w:rsidR="00655432"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2B5" w14:textId="77777777" w:rsidR="009F7FA0" w:rsidRPr="00BD02D7" w:rsidRDefault="00EE574F" w:rsidP="00655432">
      <w:pPr>
        <w:pStyle w:val="Heading1"/>
        <w:rPr>
          <w:color w:val="000000" w:themeColor="text1"/>
          <w:lang w:val="en-GB"/>
        </w:rPr>
      </w:pPr>
      <w:bookmarkStart w:id="4" w:name="_Toc109133136"/>
      <w:r w:rsidRPr="00BD02D7">
        <w:rPr>
          <w:color w:val="000000" w:themeColor="text1"/>
          <w:lang w:val="en-GB"/>
        </w:rPr>
        <w:lastRenderedPageBreak/>
        <w:t>4. Do a stakeholder analysis and critically evaluate the expectations of the different stakeholders and their relative power.</w:t>
      </w:r>
      <w:bookmarkEnd w:id="4"/>
    </w:p>
    <w:p w14:paraId="1E8962B6" w14:textId="77777777" w:rsidR="00D61D60" w:rsidRPr="00BD02D7" w:rsidRDefault="00EE574F" w:rsidP="00D61D60">
      <w:pPr>
        <w:rPr>
          <w:color w:val="000000" w:themeColor="text1"/>
          <w:lang w:val="en-GB"/>
        </w:rPr>
      </w:pPr>
      <w:r w:rsidRPr="00BD02D7">
        <w:rPr>
          <w:color w:val="000000" w:themeColor="text1"/>
          <w:lang w:val="en-GB"/>
        </w:rPr>
        <w:t xml:space="preserve">In the organisation, there are stakeholders </w:t>
      </w:r>
      <w:r w:rsidR="00095CD3" w:rsidRPr="00BD02D7">
        <w:rPr>
          <w:color w:val="000000" w:themeColor="text1"/>
          <w:lang w:val="en-GB"/>
        </w:rPr>
        <w:t>who</w:t>
      </w:r>
      <w:r w:rsidRPr="00BD02D7">
        <w:rPr>
          <w:color w:val="000000" w:themeColor="text1"/>
          <w:lang w:val="en-GB"/>
        </w:rPr>
        <w:t xml:space="preserve"> contribute to the company in different ways and the stakeholder analysis assesses the outcomes of its action. There are four prime stakeholders in an organisation which are the Shareholders, Employees, </w:t>
      </w:r>
      <w:proofErr w:type="gramStart"/>
      <w:r w:rsidRPr="00BD02D7">
        <w:rPr>
          <w:color w:val="000000" w:themeColor="text1"/>
          <w:lang w:val="en-GB"/>
        </w:rPr>
        <w:t>customers</w:t>
      </w:r>
      <w:proofErr w:type="gramEnd"/>
      <w:r w:rsidRPr="00BD02D7">
        <w:rPr>
          <w:color w:val="000000" w:themeColor="text1"/>
          <w:lang w:val="en-GB"/>
        </w:rPr>
        <w:t xml:space="preserve"> and the Supplier (CFI, 2022).</w:t>
      </w:r>
    </w:p>
    <w:tbl>
      <w:tblPr>
        <w:tblStyle w:val="TableGrid"/>
        <w:tblW w:w="9322" w:type="dxa"/>
        <w:tblLayout w:type="fixed"/>
        <w:tblLook w:val="04A0" w:firstRow="1" w:lastRow="0" w:firstColumn="1" w:lastColumn="0" w:noHBand="0" w:noVBand="1"/>
      </w:tblPr>
      <w:tblGrid>
        <w:gridCol w:w="1365"/>
        <w:gridCol w:w="728"/>
        <w:gridCol w:w="709"/>
        <w:gridCol w:w="1842"/>
        <w:gridCol w:w="1560"/>
        <w:gridCol w:w="1701"/>
        <w:gridCol w:w="1417"/>
      </w:tblGrid>
      <w:tr w:rsidR="00BD02D7" w:rsidRPr="00BD02D7" w14:paraId="1E8962BE" w14:textId="77777777" w:rsidTr="00823B9D">
        <w:tc>
          <w:tcPr>
            <w:tcW w:w="1365" w:type="dxa"/>
          </w:tcPr>
          <w:p w14:paraId="1E8962B7" w14:textId="77777777" w:rsidR="00D61D60" w:rsidRPr="00BD02D7" w:rsidRDefault="00EE574F" w:rsidP="00823B9D">
            <w:pPr>
              <w:rPr>
                <w:b/>
                <w:color w:val="000000" w:themeColor="text1"/>
                <w:lang w:val="en-GB"/>
              </w:rPr>
            </w:pPr>
            <w:r w:rsidRPr="00BD02D7">
              <w:rPr>
                <w:b/>
                <w:color w:val="000000" w:themeColor="text1"/>
                <w:lang w:val="en-GB"/>
              </w:rPr>
              <w:t>Stakeholder</w:t>
            </w:r>
          </w:p>
        </w:tc>
        <w:tc>
          <w:tcPr>
            <w:tcW w:w="728" w:type="dxa"/>
          </w:tcPr>
          <w:p w14:paraId="1E8962B8" w14:textId="77777777" w:rsidR="00D61D60" w:rsidRPr="00BD02D7" w:rsidRDefault="00EE574F" w:rsidP="00823B9D">
            <w:pPr>
              <w:rPr>
                <w:b/>
                <w:color w:val="000000" w:themeColor="text1"/>
                <w:lang w:val="en-GB"/>
              </w:rPr>
            </w:pPr>
            <w:r w:rsidRPr="00BD02D7">
              <w:rPr>
                <w:b/>
                <w:color w:val="000000" w:themeColor="text1"/>
                <w:lang w:val="en-GB"/>
              </w:rPr>
              <w:t>Impact</w:t>
            </w:r>
          </w:p>
        </w:tc>
        <w:tc>
          <w:tcPr>
            <w:tcW w:w="709" w:type="dxa"/>
          </w:tcPr>
          <w:p w14:paraId="1E8962B9" w14:textId="77777777" w:rsidR="00D61D60" w:rsidRPr="00BD02D7" w:rsidRDefault="00EE574F" w:rsidP="00823B9D">
            <w:pPr>
              <w:rPr>
                <w:b/>
                <w:color w:val="000000" w:themeColor="text1"/>
                <w:lang w:val="en-GB"/>
              </w:rPr>
            </w:pPr>
            <w:r w:rsidRPr="00BD02D7">
              <w:rPr>
                <w:b/>
                <w:color w:val="000000" w:themeColor="text1"/>
                <w:lang w:val="en-GB"/>
              </w:rPr>
              <w:t>Influence</w:t>
            </w:r>
          </w:p>
        </w:tc>
        <w:tc>
          <w:tcPr>
            <w:tcW w:w="1842" w:type="dxa"/>
          </w:tcPr>
          <w:p w14:paraId="1E8962BA" w14:textId="77777777" w:rsidR="00D61D60" w:rsidRPr="00BD02D7" w:rsidRDefault="00EE574F" w:rsidP="00823B9D">
            <w:pPr>
              <w:rPr>
                <w:b/>
                <w:color w:val="000000" w:themeColor="text1"/>
                <w:lang w:val="en-GB"/>
              </w:rPr>
            </w:pPr>
            <w:r w:rsidRPr="00BD02D7">
              <w:rPr>
                <w:b/>
                <w:color w:val="000000" w:themeColor="text1"/>
                <w:lang w:val="en-GB"/>
              </w:rPr>
              <w:t>What is significant to the stakeholder?</w:t>
            </w:r>
          </w:p>
        </w:tc>
        <w:tc>
          <w:tcPr>
            <w:tcW w:w="1560" w:type="dxa"/>
          </w:tcPr>
          <w:p w14:paraId="1E8962BB" w14:textId="77777777" w:rsidR="00D61D60" w:rsidRPr="00BD02D7" w:rsidRDefault="00EE574F" w:rsidP="00823B9D">
            <w:pPr>
              <w:rPr>
                <w:b/>
                <w:color w:val="000000" w:themeColor="text1"/>
                <w:lang w:val="en-GB"/>
              </w:rPr>
            </w:pPr>
            <w:r w:rsidRPr="00BD02D7">
              <w:rPr>
                <w:b/>
                <w:color w:val="000000" w:themeColor="text1"/>
                <w:lang w:val="en-GB"/>
              </w:rPr>
              <w:t>Ways of the contribution of the stakeholder</w:t>
            </w:r>
          </w:p>
        </w:tc>
        <w:tc>
          <w:tcPr>
            <w:tcW w:w="1701" w:type="dxa"/>
          </w:tcPr>
          <w:p w14:paraId="1E8962BC" w14:textId="77777777" w:rsidR="00D61D60" w:rsidRPr="00BD02D7" w:rsidRDefault="00EE574F" w:rsidP="00823B9D">
            <w:pPr>
              <w:rPr>
                <w:b/>
                <w:color w:val="000000" w:themeColor="text1"/>
                <w:lang w:val="en-GB"/>
              </w:rPr>
            </w:pPr>
            <w:r w:rsidRPr="00BD02D7">
              <w:rPr>
                <w:b/>
                <w:color w:val="000000" w:themeColor="text1"/>
                <w:lang w:val="en-GB"/>
              </w:rPr>
              <w:t>Ways of obstruction by the stakeholder</w:t>
            </w:r>
          </w:p>
        </w:tc>
        <w:tc>
          <w:tcPr>
            <w:tcW w:w="1417" w:type="dxa"/>
          </w:tcPr>
          <w:p w14:paraId="1E8962BD" w14:textId="77777777" w:rsidR="00D61D60" w:rsidRPr="00BD02D7" w:rsidRDefault="00EE574F" w:rsidP="00823B9D">
            <w:pPr>
              <w:rPr>
                <w:b/>
                <w:color w:val="000000" w:themeColor="text1"/>
                <w:lang w:val="en-GB"/>
              </w:rPr>
            </w:pPr>
            <w:r w:rsidRPr="00BD02D7">
              <w:rPr>
                <w:b/>
                <w:color w:val="000000" w:themeColor="text1"/>
                <w:lang w:val="en-GB"/>
              </w:rPr>
              <w:t>Strategy to engage the stakeholder</w:t>
            </w:r>
          </w:p>
        </w:tc>
      </w:tr>
      <w:tr w:rsidR="00BD02D7" w:rsidRPr="00BD02D7" w14:paraId="1E8962C6" w14:textId="77777777" w:rsidTr="00823B9D">
        <w:tc>
          <w:tcPr>
            <w:tcW w:w="1365" w:type="dxa"/>
          </w:tcPr>
          <w:p w14:paraId="1E8962BF" w14:textId="77777777" w:rsidR="00D61D60" w:rsidRPr="00BD02D7" w:rsidRDefault="00EE574F" w:rsidP="00823B9D">
            <w:pPr>
              <w:rPr>
                <w:color w:val="000000" w:themeColor="text1"/>
                <w:lang w:val="en-GB"/>
              </w:rPr>
            </w:pPr>
            <w:r w:rsidRPr="00BD02D7">
              <w:rPr>
                <w:color w:val="000000" w:themeColor="text1"/>
                <w:lang w:val="en-GB"/>
              </w:rPr>
              <w:t>Shareholders</w:t>
            </w:r>
          </w:p>
        </w:tc>
        <w:tc>
          <w:tcPr>
            <w:tcW w:w="728" w:type="dxa"/>
          </w:tcPr>
          <w:p w14:paraId="1E8962C0" w14:textId="77777777" w:rsidR="00D61D60" w:rsidRPr="00BD02D7" w:rsidRDefault="00EE574F" w:rsidP="00823B9D">
            <w:pPr>
              <w:rPr>
                <w:color w:val="000000" w:themeColor="text1"/>
                <w:lang w:val="en-GB"/>
              </w:rPr>
            </w:pPr>
            <w:r w:rsidRPr="00BD02D7">
              <w:rPr>
                <w:color w:val="000000" w:themeColor="text1"/>
                <w:lang w:val="en-GB"/>
              </w:rPr>
              <w:t>High</w:t>
            </w:r>
          </w:p>
        </w:tc>
        <w:tc>
          <w:tcPr>
            <w:tcW w:w="709" w:type="dxa"/>
          </w:tcPr>
          <w:p w14:paraId="1E8962C1" w14:textId="77777777" w:rsidR="00D61D60" w:rsidRPr="00BD02D7" w:rsidRDefault="00EE574F" w:rsidP="00823B9D">
            <w:pPr>
              <w:rPr>
                <w:color w:val="000000" w:themeColor="text1"/>
                <w:lang w:val="en-GB"/>
              </w:rPr>
            </w:pPr>
            <w:r w:rsidRPr="00BD02D7">
              <w:rPr>
                <w:color w:val="000000" w:themeColor="text1"/>
                <w:lang w:val="en-GB"/>
              </w:rPr>
              <w:t>High</w:t>
            </w:r>
          </w:p>
        </w:tc>
        <w:tc>
          <w:tcPr>
            <w:tcW w:w="1842" w:type="dxa"/>
          </w:tcPr>
          <w:p w14:paraId="1E8962C2" w14:textId="77777777" w:rsidR="00D61D60" w:rsidRPr="00BD02D7" w:rsidRDefault="00EE574F" w:rsidP="00823B9D">
            <w:pPr>
              <w:rPr>
                <w:color w:val="000000" w:themeColor="text1"/>
                <w:lang w:val="en-GB"/>
              </w:rPr>
            </w:pPr>
            <w:r w:rsidRPr="00BD02D7">
              <w:rPr>
                <w:color w:val="000000" w:themeColor="text1"/>
                <w:lang w:val="en-GB"/>
              </w:rPr>
              <w:t>The company must maintain a profit which is generated every year.</w:t>
            </w:r>
          </w:p>
        </w:tc>
        <w:tc>
          <w:tcPr>
            <w:tcW w:w="1560" w:type="dxa"/>
          </w:tcPr>
          <w:p w14:paraId="1E8962C3" w14:textId="77777777" w:rsidR="00D61D60" w:rsidRPr="00BD02D7" w:rsidRDefault="00EE574F" w:rsidP="00823B9D">
            <w:pPr>
              <w:rPr>
                <w:color w:val="000000" w:themeColor="text1"/>
                <w:lang w:val="en-GB"/>
              </w:rPr>
            </w:pPr>
            <w:r w:rsidRPr="00BD02D7">
              <w:rPr>
                <w:color w:val="000000" w:themeColor="text1"/>
                <w:lang w:val="en-GB"/>
              </w:rPr>
              <w:t>The shareholder can invest in the company so that the company can come up with better products and services.</w:t>
            </w:r>
          </w:p>
        </w:tc>
        <w:tc>
          <w:tcPr>
            <w:tcW w:w="1701" w:type="dxa"/>
          </w:tcPr>
          <w:p w14:paraId="1E8962C4" w14:textId="77777777" w:rsidR="00D61D60" w:rsidRPr="00BD02D7" w:rsidRDefault="00EE574F" w:rsidP="00823B9D">
            <w:pPr>
              <w:rPr>
                <w:color w:val="000000" w:themeColor="text1"/>
                <w:lang w:val="en-GB"/>
              </w:rPr>
            </w:pPr>
            <w:r w:rsidRPr="00BD02D7">
              <w:rPr>
                <w:color w:val="000000" w:themeColor="text1"/>
                <w:lang w:val="en-GB"/>
              </w:rPr>
              <w:t xml:space="preserve">By denying </w:t>
            </w:r>
            <w:proofErr w:type="gramStart"/>
            <w:r w:rsidRPr="00BD02D7">
              <w:rPr>
                <w:color w:val="000000" w:themeColor="text1"/>
                <w:lang w:val="en-GB"/>
              </w:rPr>
              <w:t>to invest</w:t>
            </w:r>
            <w:proofErr w:type="gramEnd"/>
            <w:r w:rsidRPr="00BD02D7">
              <w:rPr>
                <w:color w:val="000000" w:themeColor="text1"/>
                <w:lang w:val="en-GB"/>
              </w:rPr>
              <w:t xml:space="preserve"> in the company despite the conditions of the shareholder being met.</w:t>
            </w:r>
          </w:p>
        </w:tc>
        <w:tc>
          <w:tcPr>
            <w:tcW w:w="1417" w:type="dxa"/>
          </w:tcPr>
          <w:p w14:paraId="1E8962C5" w14:textId="77777777" w:rsidR="00D61D60" w:rsidRPr="00BD02D7" w:rsidRDefault="00EE574F" w:rsidP="00823B9D">
            <w:pPr>
              <w:rPr>
                <w:color w:val="000000" w:themeColor="text1"/>
                <w:lang w:val="en-GB"/>
              </w:rPr>
            </w:pPr>
            <w:r w:rsidRPr="00BD02D7">
              <w:rPr>
                <w:color w:val="000000" w:themeColor="text1"/>
                <w:lang w:val="en-GB"/>
              </w:rPr>
              <w:t>To engage them more in the company decisions and ask for their opinions on the company decisions.</w:t>
            </w:r>
          </w:p>
        </w:tc>
      </w:tr>
      <w:tr w:rsidR="00BD02D7" w:rsidRPr="00BD02D7" w14:paraId="1E8962CE" w14:textId="77777777" w:rsidTr="00823B9D">
        <w:tc>
          <w:tcPr>
            <w:tcW w:w="1365" w:type="dxa"/>
          </w:tcPr>
          <w:p w14:paraId="1E8962C7" w14:textId="77777777" w:rsidR="00D61D60" w:rsidRPr="00BD02D7" w:rsidRDefault="00EE574F" w:rsidP="00823B9D">
            <w:pPr>
              <w:rPr>
                <w:color w:val="000000" w:themeColor="text1"/>
                <w:lang w:val="en-GB"/>
              </w:rPr>
            </w:pPr>
            <w:r w:rsidRPr="00BD02D7">
              <w:rPr>
                <w:color w:val="000000" w:themeColor="text1"/>
                <w:lang w:val="en-GB"/>
              </w:rPr>
              <w:t>Employees</w:t>
            </w:r>
          </w:p>
        </w:tc>
        <w:tc>
          <w:tcPr>
            <w:tcW w:w="728" w:type="dxa"/>
          </w:tcPr>
          <w:p w14:paraId="1E8962C8" w14:textId="77777777" w:rsidR="00D61D60" w:rsidRPr="00BD02D7" w:rsidRDefault="00EE574F" w:rsidP="00823B9D">
            <w:pPr>
              <w:rPr>
                <w:color w:val="000000" w:themeColor="text1"/>
                <w:lang w:val="en-GB"/>
              </w:rPr>
            </w:pPr>
            <w:r w:rsidRPr="00BD02D7">
              <w:rPr>
                <w:color w:val="000000" w:themeColor="text1"/>
                <w:lang w:val="en-GB"/>
              </w:rPr>
              <w:t>High</w:t>
            </w:r>
          </w:p>
        </w:tc>
        <w:tc>
          <w:tcPr>
            <w:tcW w:w="709" w:type="dxa"/>
          </w:tcPr>
          <w:p w14:paraId="1E8962C9" w14:textId="77777777" w:rsidR="00D61D60" w:rsidRPr="00BD02D7" w:rsidRDefault="00EE574F" w:rsidP="00823B9D">
            <w:pPr>
              <w:rPr>
                <w:color w:val="000000" w:themeColor="text1"/>
                <w:lang w:val="en-GB"/>
              </w:rPr>
            </w:pPr>
            <w:r w:rsidRPr="00BD02D7">
              <w:rPr>
                <w:color w:val="000000" w:themeColor="text1"/>
                <w:lang w:val="en-GB"/>
              </w:rPr>
              <w:t>Low</w:t>
            </w:r>
          </w:p>
        </w:tc>
        <w:tc>
          <w:tcPr>
            <w:tcW w:w="1842" w:type="dxa"/>
          </w:tcPr>
          <w:p w14:paraId="1E8962CA" w14:textId="77777777" w:rsidR="00D61D60" w:rsidRPr="00BD02D7" w:rsidRDefault="00EE574F" w:rsidP="00823B9D">
            <w:pPr>
              <w:rPr>
                <w:color w:val="000000" w:themeColor="text1"/>
                <w:lang w:val="en-GB"/>
              </w:rPr>
            </w:pPr>
            <w:r w:rsidRPr="00BD02D7">
              <w:rPr>
                <w:color w:val="000000" w:themeColor="text1"/>
                <w:lang w:val="en-GB"/>
              </w:rPr>
              <w:t>The employees must be treated fairly and equally by the company superior and paid as much as they work and provide benefits.</w:t>
            </w:r>
          </w:p>
        </w:tc>
        <w:tc>
          <w:tcPr>
            <w:tcW w:w="1560" w:type="dxa"/>
          </w:tcPr>
          <w:p w14:paraId="1E8962CB" w14:textId="77777777" w:rsidR="00D61D60" w:rsidRPr="00BD02D7" w:rsidRDefault="00EE574F" w:rsidP="00823B9D">
            <w:pPr>
              <w:rPr>
                <w:color w:val="000000" w:themeColor="text1"/>
                <w:lang w:val="en-GB"/>
              </w:rPr>
            </w:pPr>
            <w:r w:rsidRPr="00BD02D7">
              <w:rPr>
                <w:color w:val="000000" w:themeColor="text1"/>
                <w:lang w:val="en-GB"/>
              </w:rPr>
              <w:t xml:space="preserve">The employees can be efficient in their work, takes the least number of leaves and is hard working. </w:t>
            </w:r>
          </w:p>
        </w:tc>
        <w:tc>
          <w:tcPr>
            <w:tcW w:w="1701" w:type="dxa"/>
          </w:tcPr>
          <w:p w14:paraId="1E8962CC" w14:textId="77777777" w:rsidR="00D61D60" w:rsidRPr="00BD02D7" w:rsidRDefault="00EE574F" w:rsidP="00823B9D">
            <w:pPr>
              <w:rPr>
                <w:color w:val="000000" w:themeColor="text1"/>
                <w:lang w:val="en-GB"/>
              </w:rPr>
            </w:pPr>
            <w:r w:rsidRPr="00BD02D7">
              <w:rPr>
                <w:color w:val="000000" w:themeColor="text1"/>
                <w:lang w:val="en-GB"/>
              </w:rPr>
              <w:t>The employees can slack off during their work hours and miscommunicate which can harm the company and decrease efficiency</w:t>
            </w:r>
          </w:p>
        </w:tc>
        <w:tc>
          <w:tcPr>
            <w:tcW w:w="1417" w:type="dxa"/>
          </w:tcPr>
          <w:p w14:paraId="1E8962CD" w14:textId="77777777" w:rsidR="00D61D60" w:rsidRPr="00BD02D7" w:rsidRDefault="00EE574F" w:rsidP="00823B9D">
            <w:pPr>
              <w:rPr>
                <w:color w:val="000000" w:themeColor="text1"/>
                <w:lang w:val="en-GB"/>
              </w:rPr>
            </w:pPr>
            <w:r w:rsidRPr="00BD02D7">
              <w:rPr>
                <w:color w:val="000000" w:themeColor="text1"/>
                <w:lang w:val="en-GB"/>
              </w:rPr>
              <w:t>The employees must be rewarded for extra products and their grievances must be expressed by their superiors.</w:t>
            </w:r>
          </w:p>
        </w:tc>
      </w:tr>
      <w:tr w:rsidR="00BD02D7" w:rsidRPr="00BD02D7" w14:paraId="1E8962D6" w14:textId="77777777" w:rsidTr="00823B9D">
        <w:tc>
          <w:tcPr>
            <w:tcW w:w="1365" w:type="dxa"/>
          </w:tcPr>
          <w:p w14:paraId="1E8962CF" w14:textId="77777777" w:rsidR="00D61D60" w:rsidRPr="00BD02D7" w:rsidRDefault="00EE574F" w:rsidP="00823B9D">
            <w:pPr>
              <w:rPr>
                <w:color w:val="000000" w:themeColor="text1"/>
                <w:lang w:val="en-GB"/>
              </w:rPr>
            </w:pPr>
            <w:r w:rsidRPr="00BD02D7">
              <w:rPr>
                <w:color w:val="000000" w:themeColor="text1"/>
                <w:lang w:val="en-GB"/>
              </w:rPr>
              <w:t>Customers</w:t>
            </w:r>
          </w:p>
        </w:tc>
        <w:tc>
          <w:tcPr>
            <w:tcW w:w="728" w:type="dxa"/>
          </w:tcPr>
          <w:p w14:paraId="1E8962D0" w14:textId="77777777" w:rsidR="00D61D60" w:rsidRPr="00BD02D7" w:rsidRDefault="00237E6D" w:rsidP="00823B9D">
            <w:pPr>
              <w:rPr>
                <w:color w:val="000000" w:themeColor="text1"/>
                <w:lang w:val="en-GB"/>
              </w:rPr>
            </w:pPr>
            <w:r>
              <w:rPr>
                <w:color w:val="000000" w:themeColor="text1"/>
                <w:lang w:val="en-GB"/>
              </w:rPr>
              <w:t>High</w:t>
            </w:r>
          </w:p>
        </w:tc>
        <w:tc>
          <w:tcPr>
            <w:tcW w:w="709" w:type="dxa"/>
          </w:tcPr>
          <w:p w14:paraId="1E8962D1" w14:textId="77777777" w:rsidR="00D61D60" w:rsidRPr="00BD02D7" w:rsidRDefault="00EE574F" w:rsidP="00823B9D">
            <w:pPr>
              <w:rPr>
                <w:color w:val="000000" w:themeColor="text1"/>
                <w:lang w:val="en-GB"/>
              </w:rPr>
            </w:pPr>
            <w:r w:rsidRPr="00BD02D7">
              <w:rPr>
                <w:color w:val="000000" w:themeColor="text1"/>
                <w:lang w:val="en-GB"/>
              </w:rPr>
              <w:t>High</w:t>
            </w:r>
          </w:p>
        </w:tc>
        <w:tc>
          <w:tcPr>
            <w:tcW w:w="1842" w:type="dxa"/>
          </w:tcPr>
          <w:p w14:paraId="1E8962D2" w14:textId="77777777" w:rsidR="00D61D60" w:rsidRPr="00BD02D7" w:rsidRDefault="00EE574F" w:rsidP="00823B9D">
            <w:pPr>
              <w:rPr>
                <w:color w:val="000000" w:themeColor="text1"/>
                <w:lang w:val="en-GB"/>
              </w:rPr>
            </w:pPr>
            <w:r w:rsidRPr="00BD02D7">
              <w:rPr>
                <w:color w:val="000000" w:themeColor="text1"/>
                <w:lang w:val="en-GB"/>
              </w:rPr>
              <w:t>The customers must be provided with the best products and services at the best prices possible.</w:t>
            </w:r>
          </w:p>
        </w:tc>
        <w:tc>
          <w:tcPr>
            <w:tcW w:w="1560" w:type="dxa"/>
          </w:tcPr>
          <w:p w14:paraId="1E8962D3" w14:textId="77777777" w:rsidR="00D61D60" w:rsidRPr="00BD02D7" w:rsidRDefault="00EE574F" w:rsidP="00823B9D">
            <w:pPr>
              <w:rPr>
                <w:color w:val="000000" w:themeColor="text1"/>
                <w:lang w:val="en-GB"/>
              </w:rPr>
            </w:pPr>
            <w:r w:rsidRPr="00BD02D7">
              <w:rPr>
                <w:color w:val="000000" w:themeColor="text1"/>
                <w:lang w:val="en-GB"/>
              </w:rPr>
              <w:t xml:space="preserve">The customers can contribute to the organisation by availing same or different products which would generate their profit </w:t>
            </w:r>
            <w:proofErr w:type="gramStart"/>
            <w:r w:rsidRPr="00BD02D7">
              <w:rPr>
                <w:color w:val="000000" w:themeColor="text1"/>
                <w:lang w:val="en-GB"/>
              </w:rPr>
              <w:t>and also</w:t>
            </w:r>
            <w:proofErr w:type="gramEnd"/>
            <w:r w:rsidRPr="00BD02D7">
              <w:rPr>
                <w:color w:val="000000" w:themeColor="text1"/>
                <w:lang w:val="en-GB"/>
              </w:rPr>
              <w:t xml:space="preserve"> by </w:t>
            </w:r>
            <w:r w:rsidRPr="00BD02D7">
              <w:rPr>
                <w:color w:val="000000" w:themeColor="text1"/>
                <w:lang w:val="en-GB"/>
              </w:rPr>
              <w:lastRenderedPageBreak/>
              <w:t>recommending the company to other customers.</w:t>
            </w:r>
          </w:p>
        </w:tc>
        <w:tc>
          <w:tcPr>
            <w:tcW w:w="1701" w:type="dxa"/>
          </w:tcPr>
          <w:p w14:paraId="1E8962D4" w14:textId="77777777" w:rsidR="00D61D60" w:rsidRPr="00BD02D7" w:rsidRDefault="00EE574F" w:rsidP="00823B9D">
            <w:pPr>
              <w:rPr>
                <w:color w:val="000000" w:themeColor="text1"/>
                <w:lang w:val="en-GB"/>
              </w:rPr>
            </w:pPr>
            <w:r w:rsidRPr="00BD02D7">
              <w:rPr>
                <w:color w:val="000000" w:themeColor="text1"/>
                <w:lang w:val="en-GB"/>
              </w:rPr>
              <w:lastRenderedPageBreak/>
              <w:t>The customers can obstruct the company's operations by not availing of the products and not recommending them to their friends and family which would not garner, new customers.</w:t>
            </w:r>
          </w:p>
        </w:tc>
        <w:tc>
          <w:tcPr>
            <w:tcW w:w="1417" w:type="dxa"/>
          </w:tcPr>
          <w:p w14:paraId="1E8962D5" w14:textId="77777777" w:rsidR="00D61D60" w:rsidRPr="00BD02D7" w:rsidRDefault="00EE574F" w:rsidP="00823B9D">
            <w:pPr>
              <w:rPr>
                <w:color w:val="000000" w:themeColor="text1"/>
                <w:lang w:val="en-GB"/>
              </w:rPr>
            </w:pPr>
            <w:r w:rsidRPr="00BD02D7">
              <w:rPr>
                <w:color w:val="000000" w:themeColor="text1"/>
                <w:lang w:val="en-GB"/>
              </w:rPr>
              <w:t>The customers must be provided with offers and benefits for their contribution to the company.</w:t>
            </w:r>
          </w:p>
        </w:tc>
      </w:tr>
      <w:tr w:rsidR="00BD02D7" w:rsidRPr="00BD02D7" w14:paraId="1E8962DE" w14:textId="77777777" w:rsidTr="00823B9D">
        <w:tc>
          <w:tcPr>
            <w:tcW w:w="1365" w:type="dxa"/>
          </w:tcPr>
          <w:p w14:paraId="1E8962D7" w14:textId="77777777" w:rsidR="00D61D60" w:rsidRPr="00BD02D7" w:rsidRDefault="00EE574F" w:rsidP="00823B9D">
            <w:pPr>
              <w:rPr>
                <w:color w:val="000000" w:themeColor="text1"/>
                <w:lang w:val="en-GB"/>
              </w:rPr>
            </w:pPr>
            <w:r w:rsidRPr="00BD02D7">
              <w:rPr>
                <w:color w:val="000000" w:themeColor="text1"/>
                <w:lang w:val="en-GB"/>
              </w:rPr>
              <w:t>Suppliers</w:t>
            </w:r>
          </w:p>
        </w:tc>
        <w:tc>
          <w:tcPr>
            <w:tcW w:w="728" w:type="dxa"/>
          </w:tcPr>
          <w:p w14:paraId="1E8962D8" w14:textId="77777777" w:rsidR="00D61D60" w:rsidRPr="00BD02D7" w:rsidRDefault="00EE574F" w:rsidP="00823B9D">
            <w:pPr>
              <w:rPr>
                <w:color w:val="000000" w:themeColor="text1"/>
                <w:lang w:val="en-GB"/>
              </w:rPr>
            </w:pPr>
            <w:r w:rsidRPr="00BD02D7">
              <w:rPr>
                <w:color w:val="000000" w:themeColor="text1"/>
                <w:lang w:val="en-GB"/>
              </w:rPr>
              <w:t>Low</w:t>
            </w:r>
          </w:p>
        </w:tc>
        <w:tc>
          <w:tcPr>
            <w:tcW w:w="709" w:type="dxa"/>
          </w:tcPr>
          <w:p w14:paraId="1E8962D9" w14:textId="77777777" w:rsidR="00D61D60" w:rsidRPr="00BD02D7" w:rsidRDefault="00EE574F" w:rsidP="00823B9D">
            <w:pPr>
              <w:rPr>
                <w:color w:val="000000" w:themeColor="text1"/>
                <w:lang w:val="en-GB"/>
              </w:rPr>
            </w:pPr>
            <w:r w:rsidRPr="00BD02D7">
              <w:rPr>
                <w:color w:val="000000" w:themeColor="text1"/>
                <w:lang w:val="en-GB"/>
              </w:rPr>
              <w:t>Low</w:t>
            </w:r>
          </w:p>
        </w:tc>
        <w:tc>
          <w:tcPr>
            <w:tcW w:w="1842" w:type="dxa"/>
          </w:tcPr>
          <w:p w14:paraId="1E8962DA" w14:textId="77777777" w:rsidR="00D61D60" w:rsidRPr="00BD02D7" w:rsidRDefault="00EE574F" w:rsidP="00823B9D">
            <w:pPr>
              <w:rPr>
                <w:color w:val="000000" w:themeColor="text1"/>
                <w:lang w:val="en-GB"/>
              </w:rPr>
            </w:pPr>
            <w:r w:rsidRPr="00BD02D7">
              <w:rPr>
                <w:color w:val="000000" w:themeColor="text1"/>
                <w:lang w:val="en-GB"/>
              </w:rPr>
              <w:t xml:space="preserve">The suppliers must be provided with the best market prices for their best services and communication must be maintained to make the process efficient. </w:t>
            </w:r>
          </w:p>
        </w:tc>
        <w:tc>
          <w:tcPr>
            <w:tcW w:w="1560" w:type="dxa"/>
          </w:tcPr>
          <w:p w14:paraId="1E8962DB" w14:textId="77777777" w:rsidR="00D61D60" w:rsidRPr="00BD02D7" w:rsidRDefault="00EE574F" w:rsidP="00823B9D">
            <w:pPr>
              <w:rPr>
                <w:color w:val="000000" w:themeColor="text1"/>
                <w:lang w:val="en-GB"/>
              </w:rPr>
            </w:pPr>
            <w:r w:rsidRPr="00BD02D7">
              <w:rPr>
                <w:color w:val="000000" w:themeColor="text1"/>
                <w:lang w:val="en-GB"/>
              </w:rPr>
              <w:t>The suppliers can provide the resources and raw materials before the deadline at the lowest prices and maintain communications with the employee.</w:t>
            </w:r>
          </w:p>
        </w:tc>
        <w:tc>
          <w:tcPr>
            <w:tcW w:w="1701" w:type="dxa"/>
          </w:tcPr>
          <w:p w14:paraId="1E8962DC" w14:textId="77777777" w:rsidR="00D61D60" w:rsidRPr="00BD02D7" w:rsidRDefault="00EE574F" w:rsidP="00823B9D">
            <w:pPr>
              <w:rPr>
                <w:color w:val="000000" w:themeColor="text1"/>
                <w:lang w:val="en-GB"/>
              </w:rPr>
            </w:pPr>
            <w:r w:rsidRPr="00BD02D7">
              <w:rPr>
                <w:color w:val="000000" w:themeColor="text1"/>
                <w:lang w:val="en-GB"/>
              </w:rPr>
              <w:t>By delaying the shipment of the orders and raw materials.</w:t>
            </w:r>
          </w:p>
        </w:tc>
        <w:tc>
          <w:tcPr>
            <w:tcW w:w="1417" w:type="dxa"/>
          </w:tcPr>
          <w:p w14:paraId="1E8962DD" w14:textId="77777777" w:rsidR="00D61D60" w:rsidRPr="00BD02D7" w:rsidRDefault="00EE574F" w:rsidP="00823B9D">
            <w:pPr>
              <w:rPr>
                <w:color w:val="000000" w:themeColor="text1"/>
                <w:lang w:val="en-GB"/>
              </w:rPr>
            </w:pPr>
            <w:r w:rsidRPr="00BD02D7">
              <w:rPr>
                <w:color w:val="000000" w:themeColor="text1"/>
                <w:lang w:val="en-GB"/>
              </w:rPr>
              <w:t>To engage in daily communication about the updates of the delivery processes.</w:t>
            </w:r>
          </w:p>
        </w:tc>
      </w:tr>
    </w:tbl>
    <w:p w14:paraId="1E8962DF" w14:textId="490A0704" w:rsidR="00D61D60" w:rsidRPr="00BD02D7" w:rsidRDefault="001E2806" w:rsidP="00D61D60">
      <w:pPr>
        <w:jc w:val="center"/>
        <w:rPr>
          <w:b/>
          <w:color w:val="000000" w:themeColor="text1"/>
          <w:lang w:val="en-GB"/>
        </w:rPr>
      </w:pPr>
      <w:r>
        <w:rPr>
          <w:b/>
          <w:noProof/>
          <w:color w:val="000000" w:themeColor="text1"/>
          <w:lang w:val="en-GB" w:eastAsia="en-GB"/>
        </w:rPr>
        <mc:AlternateContent>
          <mc:Choice Requires="wps">
            <w:drawing>
              <wp:anchor distT="0" distB="0" distL="114300" distR="114300" simplePos="0" relativeHeight="251662336" behindDoc="0" locked="0" layoutInCell="1" allowOverlap="1" wp14:anchorId="1E896331" wp14:editId="1E088CB0">
                <wp:simplePos x="0" y="0"/>
                <wp:positionH relativeFrom="column">
                  <wp:posOffset>2266950</wp:posOffset>
                </wp:positionH>
                <wp:positionV relativeFrom="paragraph">
                  <wp:posOffset>303530</wp:posOffset>
                </wp:positionV>
                <wp:extent cx="1152525" cy="276225"/>
                <wp:effectExtent l="9525" t="9525" r="9525" b="952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76225"/>
                        </a:xfrm>
                        <a:prstGeom prst="rect">
                          <a:avLst/>
                        </a:prstGeom>
                        <a:solidFill>
                          <a:srgbClr val="FFFFFF"/>
                        </a:solidFill>
                        <a:ln w="9525">
                          <a:solidFill>
                            <a:srgbClr val="000000"/>
                          </a:solidFill>
                          <a:miter lim="800000"/>
                          <a:headEnd/>
                          <a:tailEnd/>
                        </a:ln>
                      </wps:spPr>
                      <wps:txbx>
                        <w:txbxContent>
                          <w:p w14:paraId="1E896343" w14:textId="77777777" w:rsidR="00237E6D" w:rsidRPr="00237E6D" w:rsidRDefault="00237E6D">
                            <w:pPr>
                              <w:rPr>
                                <w:lang w:val="en-US"/>
                              </w:rPr>
                            </w:pPr>
                            <w:r>
                              <w:rPr>
                                <w:lang w:val="en-US"/>
                              </w:rPr>
                              <w:t>High Influence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96331" id="_x0000_t202" coordsize="21600,21600" o:spt="202" path="m,l,21600r21600,l21600,xe">
                <v:stroke joinstyle="miter"/>
                <v:path gradientshapeok="t" o:connecttype="rect"/>
              </v:shapetype>
              <v:shape id="Text Box 6" o:spid="_x0000_s1026" type="#_x0000_t202" style="position:absolute;left:0;text-align:left;margin-left:178.5pt;margin-top:23.9pt;width:90.75pt;height:2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">
                <v:textbox>
                  <w:txbxContent>
                    <w:p w14:paraId="1E896343" w14:textId="77777777" w:rsidR="00237E6D" w:rsidRPr="00237E6D" w:rsidRDefault="00237E6D">
                      <w:pPr>
                        <w:rPr>
                          <w:lang w:val="en-US"/>
                        </w:rPr>
                      </w:pPr>
                      <w:r>
                        <w:rPr>
                          <w:lang w:val="en-US"/>
                        </w:rPr>
                        <w:t>High Influence</w:t>
                      </w:r>
                    </w:p>
                  </w:txbxContent>
                </v:textbox>
              </v:shape>
            </w:pict>
          </mc:Fallback>
        </mc:AlternateContent>
      </w:r>
      <w:r w:rsidR="00EE574F" w:rsidRPr="00BD02D7">
        <w:rPr>
          <w:b/>
          <w:color w:val="000000" w:themeColor="text1"/>
          <w:lang w:val="en-GB"/>
        </w:rPr>
        <w:t>Table 2: Stakeholder Analysis Matrix</w:t>
      </w:r>
    </w:p>
    <w:p w14:paraId="1E8962E0" w14:textId="3C3194C1" w:rsidR="00AB34F6" w:rsidRPr="00BD02D7" w:rsidRDefault="001E2806" w:rsidP="00D61D60">
      <w:pPr>
        <w:rPr>
          <w:color w:val="000000" w:themeColor="text1"/>
          <w:lang w:val="en-GB"/>
        </w:rPr>
      </w:pPr>
      <w:r>
        <w:rPr>
          <w:noProof/>
          <w:color w:val="000000" w:themeColor="text1"/>
          <w:lang w:val="en-GB" w:eastAsia="en-GB"/>
        </w:rPr>
        <mc:AlternateContent>
          <mc:Choice Requires="wps">
            <w:drawing>
              <wp:anchor distT="0" distB="0" distL="114300" distR="114300" simplePos="0" relativeHeight="251667456" behindDoc="0" locked="0" layoutInCell="1" allowOverlap="1" wp14:anchorId="1E896332" wp14:editId="256F5C38">
                <wp:simplePos x="0" y="0"/>
                <wp:positionH relativeFrom="column">
                  <wp:posOffset>895350</wp:posOffset>
                </wp:positionH>
                <wp:positionV relativeFrom="paragraph">
                  <wp:posOffset>1765935</wp:posOffset>
                </wp:positionV>
                <wp:extent cx="771525" cy="323850"/>
                <wp:effectExtent l="9525" t="9525" r="9525" b="285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23850"/>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1E896344" w14:textId="77777777" w:rsidR="001E57E4" w:rsidRPr="001E57E4" w:rsidRDefault="001E57E4">
                            <w:pPr>
                              <w:rPr>
                                <w:lang w:val="en-US"/>
                              </w:rPr>
                            </w:pPr>
                            <w:r>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2" id="Text Box 11" o:spid="_x0000_s1027" type="#_x0000_t202" style="position:absolute;left:0;text-align:left;margin-left:70.5pt;margin-top:139.05pt;width:60.7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" fillcolor="#d99594 [1941]" strokecolor="#c0504d [3205]" strokeweight="1pt">
                <v:fill color2="#c0504d [3205]" focus="50%" type="gradient"/>
                <v:shadow on="t" color="#622423 [1605]" offset="1pt"/>
                <v:textbox>
                  <w:txbxContent>
                    <w:p w14:paraId="1E896344" w14:textId="77777777" w:rsidR="001E57E4" w:rsidRPr="001E57E4" w:rsidRDefault="001E57E4">
                      <w:pPr>
                        <w:rPr>
                          <w:lang w:val="en-US"/>
                        </w:rPr>
                      </w:pPr>
                      <w:r>
                        <w:rPr>
                          <w:lang w:val="en-US"/>
                        </w:rPr>
                        <w:t>Suppliers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6432" behindDoc="0" locked="0" layoutInCell="1" allowOverlap="1" wp14:anchorId="1E896333" wp14:editId="1D873D89">
                <wp:simplePos x="0" y="0"/>
                <wp:positionH relativeFrom="column">
                  <wp:posOffset>3952875</wp:posOffset>
                </wp:positionH>
                <wp:positionV relativeFrom="paragraph">
                  <wp:posOffset>1880235</wp:posOffset>
                </wp:positionV>
                <wp:extent cx="933450" cy="333375"/>
                <wp:effectExtent l="19050" t="19050" r="38100" b="476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333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1E896345" w14:textId="77777777" w:rsidR="001E57E4" w:rsidRPr="001E57E4" w:rsidRDefault="001E57E4">
                            <w:pPr>
                              <w:rPr>
                                <w:lang w:val="en-US"/>
                              </w:rPr>
                            </w:pPr>
                            <w:r>
                              <w:rPr>
                                <w:lang w:val="en-US"/>
                              </w:rPr>
                              <w:t>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3" id="Text Box 10" o:spid="_x0000_s1028" type="#_x0000_t202" style="position:absolute;left:0;text-align:left;margin-left:311.25pt;margin-top:148.05pt;width:73.5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" fillcolor="#9bbb59 [3206]" strokecolor="#f2f2f2 [3041]" strokeweight="3pt">
                <v:shadow on="t" color="#4e6128 [1606]" opacity=".5" offset="1pt"/>
                <v:textbox>
                  <w:txbxContent>
                    <w:p w14:paraId="1E896345" w14:textId="77777777" w:rsidR="001E57E4" w:rsidRPr="001E57E4" w:rsidRDefault="001E57E4">
                      <w:pPr>
                        <w:rPr>
                          <w:lang w:val="en-US"/>
                        </w:rPr>
                      </w:pPr>
                      <w:r>
                        <w:rPr>
                          <w:lang w:val="en-US"/>
                        </w:rPr>
                        <w:t>Employees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4384" behindDoc="0" locked="0" layoutInCell="1" allowOverlap="1" wp14:anchorId="1E896334" wp14:editId="111B7FD7">
                <wp:simplePos x="0" y="0"/>
                <wp:positionH relativeFrom="column">
                  <wp:posOffset>3762375</wp:posOffset>
                </wp:positionH>
                <wp:positionV relativeFrom="paragraph">
                  <wp:posOffset>346710</wp:posOffset>
                </wp:positionV>
                <wp:extent cx="1047750" cy="314325"/>
                <wp:effectExtent l="19050" t="19050" r="38100" b="4762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314325"/>
                        </a:xfrm>
                        <a:prstGeom prst="rect">
                          <a:avLst/>
                        </a:prstGeom>
                        <a:solidFill>
                          <a:schemeClr val="accent1">
                            <a:lumMod val="20000"/>
                            <a:lumOff val="8000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1E896346" w14:textId="77777777" w:rsidR="00237E6D" w:rsidRPr="00237E6D" w:rsidRDefault="00237E6D">
                            <w:pPr>
                              <w:rPr>
                                <w:lang w:val="en-US"/>
                              </w:rPr>
                            </w:pPr>
                            <w:r>
                              <w:rPr>
                                <w:lang w:val="en-US"/>
                              </w:rPr>
                              <w:t>Shareholders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4" id="Text Box 8" o:spid="_x0000_s1029" type="#_x0000_t202" style="position:absolute;left:0;text-align:left;margin-left:296.25pt;margin-top:27.3pt;width:82.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" fillcolor="#dbe5f1 [660]" strokecolor="#f2f2f2 [3041]" strokeweight="3pt">
                <v:shadow on="t" color="#4e6128 [1606]" opacity=".5" offset="1pt"/>
                <v:textbox>
                  <w:txbxContent>
                    <w:p w14:paraId="1E896346" w14:textId="77777777" w:rsidR="00237E6D" w:rsidRPr="00237E6D" w:rsidRDefault="00237E6D">
                      <w:pPr>
                        <w:rPr>
                          <w:lang w:val="en-US"/>
                        </w:rPr>
                      </w:pPr>
                      <w:r>
                        <w:rPr>
                          <w:lang w:val="en-US"/>
                        </w:rPr>
                        <w:t>Shareholders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5408" behindDoc="0" locked="0" layoutInCell="1" allowOverlap="1" wp14:anchorId="1E896335" wp14:editId="730F4550">
                <wp:simplePos x="0" y="0"/>
                <wp:positionH relativeFrom="column">
                  <wp:posOffset>3181350</wp:posOffset>
                </wp:positionH>
                <wp:positionV relativeFrom="paragraph">
                  <wp:posOffset>937260</wp:posOffset>
                </wp:positionV>
                <wp:extent cx="914400" cy="266700"/>
                <wp:effectExtent l="9525" t="9525" r="9525" b="28575"/>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6700"/>
                        </a:xfrm>
                        <a:prstGeom prst="rect">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miter lim="800000"/>
                          <a:headEnd/>
                          <a:tailEnd/>
                        </a:ln>
                        <a:effectLst>
                          <a:outerShdw dist="28398" dir="3806097" algn="ctr" rotWithShape="0">
                            <a:schemeClr val="accent6">
                              <a:lumMod val="50000"/>
                              <a:lumOff val="0"/>
                            </a:schemeClr>
                          </a:outerShdw>
                        </a:effectLst>
                      </wps:spPr>
                      <wps:txbx>
                        <w:txbxContent>
                          <w:p w14:paraId="1E896347" w14:textId="77777777" w:rsidR="004710B3" w:rsidRPr="004710B3" w:rsidRDefault="004710B3">
                            <w:pPr>
                              <w:rPr>
                                <w:lang w:val="en-US"/>
                              </w:rPr>
                            </w:pPr>
                            <w:r>
                              <w:rPr>
                                <w:lang w:val="en-US"/>
                              </w:rPr>
                              <w:t>Customers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5" id="Text Box 9" o:spid="_x0000_s1030" type="#_x0000_t202" style="position:absolute;left:0;text-align:left;margin-left:250.5pt;margin-top:73.8pt;width:1in;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" fillcolor="#fabf8f [1945]" strokecolor="#f79646 [3209]" strokeweight="1pt">
                <v:fill color2="#f79646 [3209]" focus="50%" type="gradient"/>
                <v:shadow on="t" color="#974706 [1609]" offset="1pt"/>
                <v:textbox>
                  <w:txbxContent>
                    <w:p w14:paraId="1E896347" w14:textId="77777777" w:rsidR="004710B3" w:rsidRPr="004710B3" w:rsidRDefault="004710B3">
                      <w:pPr>
                        <w:rPr>
                          <w:lang w:val="en-US"/>
                        </w:rPr>
                      </w:pPr>
                      <w:r>
                        <w:rPr>
                          <w:lang w:val="en-US"/>
                        </w:rPr>
                        <w:t>Customers</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3360" behindDoc="0" locked="0" layoutInCell="1" allowOverlap="1" wp14:anchorId="1E896336" wp14:editId="4E116F35">
                <wp:simplePos x="0" y="0"/>
                <wp:positionH relativeFrom="column">
                  <wp:posOffset>2295525</wp:posOffset>
                </wp:positionH>
                <wp:positionV relativeFrom="paragraph">
                  <wp:posOffset>2508885</wp:posOffset>
                </wp:positionV>
                <wp:extent cx="1095375" cy="257175"/>
                <wp:effectExtent l="9525" t="9525"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57175"/>
                        </a:xfrm>
                        <a:prstGeom prst="rect">
                          <a:avLst/>
                        </a:prstGeom>
                        <a:solidFill>
                          <a:srgbClr val="FFFFFF"/>
                        </a:solidFill>
                        <a:ln w="9525">
                          <a:solidFill>
                            <a:srgbClr val="000000"/>
                          </a:solidFill>
                          <a:miter lim="800000"/>
                          <a:headEnd/>
                          <a:tailEnd/>
                        </a:ln>
                      </wps:spPr>
                      <wps:txbx>
                        <w:txbxContent>
                          <w:p w14:paraId="1E896348" w14:textId="77777777" w:rsidR="00237E6D" w:rsidRPr="00237E6D" w:rsidRDefault="00237E6D" w:rsidP="00237E6D">
                            <w:pPr>
                              <w:rPr>
                                <w:lang w:val="en-US"/>
                              </w:rPr>
                            </w:pPr>
                            <w:r>
                              <w:rPr>
                                <w:lang w:val="en-US"/>
                              </w:rPr>
                              <w:t>Low Influence</w:t>
                            </w:r>
                          </w:p>
                          <w:p w14:paraId="1E896349" w14:textId="77777777" w:rsidR="00237E6D" w:rsidRPr="00237E6D" w:rsidRDefault="00237E6D">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6" id="Text Box 7" o:spid="_x0000_s1031" type="#_x0000_t202" style="position:absolute;left:0;text-align:left;margin-left:180.75pt;margin-top:197.55pt;width:86.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vGA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">
                <v:textbox>
                  <w:txbxContent>
                    <w:p w14:paraId="1E896348" w14:textId="77777777" w:rsidR="00237E6D" w:rsidRPr="00237E6D" w:rsidRDefault="00237E6D" w:rsidP="00237E6D">
                      <w:pPr>
                        <w:rPr>
                          <w:lang w:val="en-US"/>
                        </w:rPr>
                      </w:pPr>
                      <w:r>
                        <w:rPr>
                          <w:lang w:val="en-US"/>
                        </w:rPr>
                        <w:t>Low Influence</w:t>
                      </w:r>
                    </w:p>
                    <w:p w14:paraId="1E896349" w14:textId="77777777" w:rsidR="00237E6D" w:rsidRPr="00237E6D" w:rsidRDefault="00237E6D">
                      <w:pPr>
                        <w:rPr>
                          <w:lang w:val="en-US"/>
                        </w:rPr>
                      </w:pP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1312" behindDoc="0" locked="0" layoutInCell="1" allowOverlap="1" wp14:anchorId="1E896337" wp14:editId="2A73F898">
                <wp:simplePos x="0" y="0"/>
                <wp:positionH relativeFrom="column">
                  <wp:posOffset>4543425</wp:posOffset>
                </wp:positionH>
                <wp:positionV relativeFrom="paragraph">
                  <wp:posOffset>1270635</wp:posOffset>
                </wp:positionV>
                <wp:extent cx="1038225" cy="276225"/>
                <wp:effectExtent l="9525" t="9525" r="9525" b="952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76225"/>
                        </a:xfrm>
                        <a:prstGeom prst="rect">
                          <a:avLst/>
                        </a:prstGeom>
                        <a:solidFill>
                          <a:srgbClr val="FFFFFF"/>
                        </a:solidFill>
                        <a:ln w="9525">
                          <a:solidFill>
                            <a:srgbClr val="000000"/>
                          </a:solidFill>
                          <a:miter lim="800000"/>
                          <a:headEnd/>
                          <a:tailEnd/>
                        </a:ln>
                      </wps:spPr>
                      <wps:txbx>
                        <w:txbxContent>
                          <w:p w14:paraId="1E89634A" w14:textId="77777777" w:rsidR="00237E6D" w:rsidRPr="00237E6D" w:rsidRDefault="00237E6D">
                            <w:pPr>
                              <w:rPr>
                                <w:lang w:val="en-US"/>
                              </w:rPr>
                            </w:pPr>
                            <w:r>
                              <w:rPr>
                                <w:lang w:val="en-US"/>
                              </w:rPr>
                              <w:t>High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7" id="Text Box 5" o:spid="_x0000_s1032" type="#_x0000_t202" style="position:absolute;left:0;text-align:left;margin-left:357.75pt;margin-top:100.05pt;width:81.7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">
                <v:textbox>
                  <w:txbxContent>
                    <w:p w14:paraId="1E89634A" w14:textId="77777777" w:rsidR="00237E6D" w:rsidRPr="00237E6D" w:rsidRDefault="00237E6D">
                      <w:pPr>
                        <w:rPr>
                          <w:lang w:val="en-US"/>
                        </w:rPr>
                      </w:pPr>
                      <w:r>
                        <w:rPr>
                          <w:lang w:val="en-US"/>
                        </w:rPr>
                        <w:t>High Impact</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60288" behindDoc="0" locked="0" layoutInCell="1" allowOverlap="1" wp14:anchorId="1E896338" wp14:editId="5AB01B38">
                <wp:simplePos x="0" y="0"/>
                <wp:positionH relativeFrom="column">
                  <wp:posOffset>85725</wp:posOffset>
                </wp:positionH>
                <wp:positionV relativeFrom="paragraph">
                  <wp:posOffset>1242060</wp:posOffset>
                </wp:positionV>
                <wp:extent cx="981075" cy="314325"/>
                <wp:effectExtent l="9525" t="9525" r="9525" b="952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314325"/>
                        </a:xfrm>
                        <a:prstGeom prst="rect">
                          <a:avLst/>
                        </a:prstGeom>
                        <a:solidFill>
                          <a:srgbClr val="FFFFFF"/>
                        </a:solidFill>
                        <a:ln w="9525">
                          <a:solidFill>
                            <a:srgbClr val="000000"/>
                          </a:solidFill>
                          <a:miter lim="800000"/>
                          <a:headEnd/>
                          <a:tailEnd/>
                        </a:ln>
                      </wps:spPr>
                      <wps:txbx>
                        <w:txbxContent>
                          <w:p w14:paraId="1E89634B" w14:textId="77777777" w:rsidR="00237E6D" w:rsidRPr="00237E6D" w:rsidRDefault="00237E6D">
                            <w:pPr>
                              <w:rPr>
                                <w:lang w:val="en-US"/>
                              </w:rPr>
                            </w:pPr>
                            <w:r>
                              <w:rPr>
                                <w:lang w:val="en-US"/>
                              </w:rPr>
                              <w:t>Low Impact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96338" id="Text Box 4" o:spid="_x0000_s1033" type="#_x0000_t202" style="position:absolute;left:0;text-align:left;margin-left:6.75pt;margin-top:97.8pt;width:77.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">
                <v:textbox>
                  <w:txbxContent>
                    <w:p w14:paraId="1E89634B" w14:textId="77777777" w:rsidR="00237E6D" w:rsidRPr="00237E6D" w:rsidRDefault="00237E6D">
                      <w:pPr>
                        <w:rPr>
                          <w:lang w:val="en-US"/>
                        </w:rPr>
                      </w:pPr>
                      <w:r>
                        <w:rPr>
                          <w:lang w:val="en-US"/>
                        </w:rPr>
                        <w:t>Low Impact</w:t>
                      </w:r>
                    </w:p>
                  </w:txbxContent>
                </v:textbox>
              </v:shape>
            </w:pict>
          </mc:Fallback>
        </mc:AlternateContent>
      </w:r>
      <w:r>
        <w:rPr>
          <w:noProof/>
          <w:color w:val="000000" w:themeColor="text1"/>
          <w:lang w:val="en-GB" w:eastAsia="en-GB"/>
        </w:rPr>
        <mc:AlternateContent>
          <mc:Choice Requires="wps">
            <w:drawing>
              <wp:anchor distT="0" distB="0" distL="114300" distR="114300" simplePos="0" relativeHeight="251659264" behindDoc="0" locked="0" layoutInCell="1" allowOverlap="1" wp14:anchorId="1E896339" wp14:editId="1C08B693">
                <wp:simplePos x="0" y="0"/>
                <wp:positionH relativeFrom="column">
                  <wp:posOffset>57150</wp:posOffset>
                </wp:positionH>
                <wp:positionV relativeFrom="paragraph">
                  <wp:posOffset>1394460</wp:posOffset>
                </wp:positionV>
                <wp:extent cx="5524500" cy="0"/>
                <wp:effectExtent l="9525" t="9525" r="9525" b="952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65201C" id="_x0000_t32" coordsize="21600,21600" o:spt="32" o:oned="t" path="m,l21600,21600e" filled="f">
                <v:path arrowok="t" fillok="f" o:connecttype="none"/>
                <o:lock v:ext="edit" shapetype="t"/>
              </v:shapetype>
              <v:shape id="AutoShape 3" o:spid="_x0000_s1026" type="#_x0000_t32" style="position:absolute;margin-left:4.5pt;margin-top:109.8pt;width:4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"/>
            </w:pict>
          </mc:Fallback>
        </mc:AlternateContent>
      </w:r>
      <w:r>
        <w:rPr>
          <w:noProof/>
          <w:color w:val="000000" w:themeColor="text1"/>
          <w:lang w:val="en-GB" w:eastAsia="en-GB"/>
        </w:rPr>
        <mc:AlternateContent>
          <mc:Choice Requires="wps">
            <w:drawing>
              <wp:anchor distT="0" distB="0" distL="114300" distR="114300" simplePos="0" relativeHeight="251658240" behindDoc="0" locked="0" layoutInCell="1" allowOverlap="1" wp14:anchorId="1E89633A" wp14:editId="5D26B4D5">
                <wp:simplePos x="0" y="0"/>
                <wp:positionH relativeFrom="column">
                  <wp:posOffset>2828925</wp:posOffset>
                </wp:positionH>
                <wp:positionV relativeFrom="paragraph">
                  <wp:posOffset>41910</wp:posOffset>
                </wp:positionV>
                <wp:extent cx="9525" cy="2714625"/>
                <wp:effectExtent l="9525" t="9525" r="952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714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5E9E5" id="AutoShape 2" o:spid="_x0000_s1026" type="#_x0000_t32" style="position:absolute;margin-left:222.75pt;margin-top:3.3pt;width:.75pt;height:21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"/>
            </w:pict>
          </mc:Fallback>
        </mc:AlternateContent>
      </w:r>
      <w:r w:rsidR="00EE574F" w:rsidRPr="00BD02D7">
        <w:rPr>
          <w:noProof/>
          <w:color w:val="000000" w:themeColor="text1"/>
        </w:rPr>
        <w:drawing>
          <wp:inline distT="0" distB="0" distL="0" distR="0" wp14:anchorId="1E89633B" wp14:editId="1E89633C">
            <wp:extent cx="5638800" cy="27622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E8962E1" w14:textId="77777777" w:rsidR="00AB34F6" w:rsidRPr="00BD02D7" w:rsidRDefault="00EE574F" w:rsidP="00AB34F6">
      <w:pPr>
        <w:jc w:val="center"/>
        <w:rPr>
          <w:b/>
          <w:color w:val="000000" w:themeColor="text1"/>
          <w:lang w:val="en-GB"/>
        </w:rPr>
      </w:pPr>
      <w:r w:rsidRPr="00BD02D7">
        <w:rPr>
          <w:b/>
          <w:color w:val="000000" w:themeColor="text1"/>
          <w:lang w:val="en-GB"/>
        </w:rPr>
        <w:t>Figure 1: Stakeholder grid</w:t>
      </w:r>
    </w:p>
    <w:p w14:paraId="1E8962E2" w14:textId="77777777" w:rsidR="00AB34F6" w:rsidRPr="0077304D" w:rsidRDefault="00EE574F" w:rsidP="00AB34F6">
      <w:pPr>
        <w:jc w:val="center"/>
        <w:rPr>
          <w:color w:val="000000" w:themeColor="text1"/>
          <w:lang w:val="en-GB"/>
        </w:rPr>
      </w:pPr>
      <w:r w:rsidRPr="0077304D">
        <w:rPr>
          <w:color w:val="000000" w:themeColor="text1"/>
          <w:lang w:val="en-GB"/>
        </w:rPr>
        <w:t>(Source: Created by learners)</w:t>
      </w:r>
    </w:p>
    <w:p w14:paraId="1E8962E3" w14:textId="494AC2CF" w:rsidR="00CB16EF" w:rsidRPr="00BD02D7" w:rsidRDefault="00EE574F" w:rsidP="00D61D60">
      <w:pPr>
        <w:rPr>
          <w:color w:val="000000" w:themeColor="text1"/>
          <w:lang w:val="en-GB"/>
        </w:rPr>
      </w:pPr>
      <w:r w:rsidRPr="00BD02D7">
        <w:rPr>
          <w:color w:val="000000" w:themeColor="text1"/>
          <w:lang w:val="en-GB"/>
        </w:rPr>
        <w:t xml:space="preserve">For </w:t>
      </w:r>
      <w:proofErr w:type="spellStart"/>
      <w:r w:rsidRPr="00BD02D7">
        <w:rPr>
          <w:color w:val="000000" w:themeColor="text1"/>
          <w:lang w:val="en-GB"/>
        </w:rPr>
        <w:t>Cafepod</w:t>
      </w:r>
      <w:proofErr w:type="spellEnd"/>
      <w:r w:rsidRPr="00BD02D7">
        <w:rPr>
          <w:color w:val="000000" w:themeColor="text1"/>
          <w:lang w:val="en-GB"/>
        </w:rPr>
        <w:t xml:space="preserve"> Coffee Co, the shareholders have a greater impact as they would invest their money based on the </w:t>
      </w:r>
      <w:proofErr w:type="gramStart"/>
      <w:r w:rsidRPr="00BD02D7">
        <w:rPr>
          <w:color w:val="000000" w:themeColor="text1"/>
          <w:lang w:val="en-GB"/>
        </w:rPr>
        <w:t>profits</w:t>
      </w:r>
      <w:proofErr w:type="gramEnd"/>
      <w:r w:rsidRPr="00BD02D7">
        <w:rPr>
          <w:color w:val="000000" w:themeColor="text1"/>
          <w:lang w:val="en-GB"/>
        </w:rPr>
        <w:t xml:space="preserve"> they have made this year, and this profit will only be generated if the employees and the customers are able to communicate enough and produce profits. The investors have a high interest in the company and high impacts on the company which makes them significant members. However, employees have a lower influence on company decisions and the other hand have a higher impact on the company. </w:t>
      </w:r>
    </w:p>
    <w:p w14:paraId="1E8962E4" w14:textId="77777777" w:rsidR="007C2AB3" w:rsidRPr="00BD02D7" w:rsidRDefault="00EE574F" w:rsidP="005619A6">
      <w:pPr>
        <w:rPr>
          <w:color w:val="000000" w:themeColor="text1"/>
          <w:lang w:val="en-GB"/>
        </w:rPr>
      </w:pPr>
      <w:r w:rsidRPr="00BD02D7">
        <w:rPr>
          <w:color w:val="000000" w:themeColor="text1"/>
          <w:lang w:val="en-GB"/>
        </w:rPr>
        <w:t xml:space="preserve">The respective interests of the stakeholders </w:t>
      </w:r>
      <w:r w:rsidR="00D45335" w:rsidRPr="00BD02D7">
        <w:rPr>
          <w:color w:val="000000" w:themeColor="text1"/>
          <w:lang w:val="en-GB"/>
        </w:rPr>
        <w:t xml:space="preserve">of </w:t>
      </w:r>
      <w:proofErr w:type="spellStart"/>
      <w:r w:rsidR="00D45335" w:rsidRPr="00BD02D7">
        <w:rPr>
          <w:color w:val="000000" w:themeColor="text1"/>
          <w:lang w:val="en-GB"/>
        </w:rPr>
        <w:t>Cafepod</w:t>
      </w:r>
      <w:proofErr w:type="spellEnd"/>
      <w:r w:rsidR="00D45335" w:rsidRPr="00BD02D7">
        <w:rPr>
          <w:color w:val="000000" w:themeColor="text1"/>
          <w:lang w:val="en-GB"/>
        </w:rPr>
        <w:t xml:space="preserve"> can be addressed through the implementation of new strategies within the organisation.</w:t>
      </w:r>
      <w:r w:rsidR="007765C3" w:rsidRPr="00BD02D7">
        <w:rPr>
          <w:color w:val="000000" w:themeColor="text1"/>
          <w:lang w:val="en-GB"/>
        </w:rPr>
        <w:t xml:space="preserve"> Since every stakeholder features </w:t>
      </w:r>
      <w:r w:rsidR="007765C3" w:rsidRPr="00BD02D7">
        <w:rPr>
          <w:color w:val="000000" w:themeColor="text1"/>
          <w:lang w:val="en-GB"/>
        </w:rPr>
        <w:lastRenderedPageBreak/>
        <w:t xml:space="preserve">separate interests related to the company, incorporating a sustainable </w:t>
      </w:r>
      <w:proofErr w:type="spellStart"/>
      <w:r w:rsidR="00AD2B3A" w:rsidRPr="00BD02D7">
        <w:rPr>
          <w:color w:val="000000" w:themeColor="text1"/>
          <w:lang w:val="en-GB"/>
        </w:rPr>
        <w:t>strategy</w:t>
      </w:r>
      <w:r w:rsidR="00C21DA5" w:rsidRPr="00BD02D7">
        <w:rPr>
          <w:color w:val="000000" w:themeColor="text1"/>
          <w:lang w:val="en-GB"/>
        </w:rPr>
        <w:t>helps</w:t>
      </w:r>
      <w:proofErr w:type="spellEnd"/>
      <w:r w:rsidR="00C21DA5" w:rsidRPr="00BD02D7">
        <w:rPr>
          <w:color w:val="000000" w:themeColor="text1"/>
          <w:lang w:val="en-GB"/>
        </w:rPr>
        <w:t xml:space="preserve"> the </w:t>
      </w:r>
      <w:r w:rsidR="00AD2B3A" w:rsidRPr="00BD02D7">
        <w:rPr>
          <w:color w:val="000000" w:themeColor="text1"/>
          <w:lang w:val="en-GB"/>
        </w:rPr>
        <w:t>organisation</w:t>
      </w:r>
      <w:r w:rsidR="00C21DA5" w:rsidRPr="00BD02D7">
        <w:rPr>
          <w:color w:val="000000" w:themeColor="text1"/>
          <w:lang w:val="en-GB"/>
        </w:rPr>
        <w:t xml:space="preserve"> </w:t>
      </w:r>
      <w:proofErr w:type="gramStart"/>
      <w:r w:rsidR="00C21DA5" w:rsidRPr="00BD02D7">
        <w:rPr>
          <w:color w:val="000000" w:themeColor="text1"/>
          <w:lang w:val="en-GB"/>
        </w:rPr>
        <w:t>meet</w:t>
      </w:r>
      <w:proofErr w:type="gramEnd"/>
      <w:r w:rsidR="00C21DA5" w:rsidRPr="00BD02D7">
        <w:rPr>
          <w:color w:val="000000" w:themeColor="text1"/>
          <w:lang w:val="en-GB"/>
        </w:rPr>
        <w:t xml:space="preserve"> the key interests of every stakeholder smoothly.</w:t>
      </w:r>
      <w:r w:rsidR="004E0CAA" w:rsidRPr="00BD02D7">
        <w:rPr>
          <w:color w:val="000000" w:themeColor="text1"/>
          <w:lang w:val="en-GB"/>
        </w:rPr>
        <w:t xml:space="preserve"> Moreover, sustainable </w:t>
      </w:r>
      <w:proofErr w:type="spellStart"/>
      <w:r w:rsidR="00C37529" w:rsidRPr="00BD02D7">
        <w:rPr>
          <w:color w:val="000000" w:themeColor="text1"/>
          <w:lang w:val="en-GB"/>
        </w:rPr>
        <w:t>strategieseven</w:t>
      </w:r>
      <w:proofErr w:type="spellEnd"/>
      <w:r w:rsidR="004E0CAA" w:rsidRPr="00BD02D7">
        <w:rPr>
          <w:color w:val="000000" w:themeColor="text1"/>
          <w:lang w:val="en-GB"/>
        </w:rPr>
        <w:t xml:space="preserve"> increase the overall performance and productivity of the </w:t>
      </w:r>
      <w:r w:rsidR="00C37529" w:rsidRPr="00BD02D7">
        <w:rPr>
          <w:color w:val="000000" w:themeColor="text1"/>
          <w:lang w:val="en-GB"/>
        </w:rPr>
        <w:t>companies</w:t>
      </w:r>
      <w:r w:rsidR="004E0CAA" w:rsidRPr="00BD02D7">
        <w:rPr>
          <w:color w:val="000000" w:themeColor="text1"/>
          <w:lang w:val="en-GB"/>
        </w:rPr>
        <w:t xml:space="preserve">. Therefore, the enhanced </w:t>
      </w:r>
      <w:r w:rsidR="00C37529" w:rsidRPr="00BD02D7">
        <w:rPr>
          <w:color w:val="000000" w:themeColor="text1"/>
          <w:lang w:val="en-GB"/>
        </w:rPr>
        <w:t xml:space="preserve">performance of the </w:t>
      </w:r>
      <w:r w:rsidRPr="00BD02D7">
        <w:rPr>
          <w:color w:val="000000" w:themeColor="text1"/>
          <w:lang w:val="en-GB"/>
        </w:rPr>
        <w:t>organisation</w:t>
      </w:r>
      <w:r w:rsidR="00C37529" w:rsidRPr="00BD02D7">
        <w:rPr>
          <w:color w:val="000000" w:themeColor="text1"/>
          <w:lang w:val="en-GB"/>
        </w:rPr>
        <w:t xml:space="preserve"> helps the stakeholders meet</w:t>
      </w:r>
      <w:r w:rsidR="004E0CAA" w:rsidRPr="00BD02D7">
        <w:rPr>
          <w:color w:val="000000" w:themeColor="text1"/>
          <w:lang w:val="en-GB"/>
        </w:rPr>
        <w:t xml:space="preserve"> </w:t>
      </w:r>
      <w:proofErr w:type="spellStart"/>
      <w:r w:rsidR="004E0CAA" w:rsidRPr="00BD02D7">
        <w:rPr>
          <w:color w:val="000000" w:themeColor="text1"/>
          <w:lang w:val="en-GB"/>
        </w:rPr>
        <w:t>the</w:t>
      </w:r>
      <w:r w:rsidR="00C37529" w:rsidRPr="00BD02D7">
        <w:rPr>
          <w:color w:val="000000" w:themeColor="text1"/>
          <w:lang w:val="en-GB"/>
        </w:rPr>
        <w:t>ir</w:t>
      </w:r>
      <w:r w:rsidR="004E0CAA" w:rsidRPr="00BD02D7">
        <w:rPr>
          <w:color w:val="000000" w:themeColor="text1"/>
          <w:lang w:val="en-GB"/>
        </w:rPr>
        <w:t>interests</w:t>
      </w:r>
      <w:proofErr w:type="spellEnd"/>
      <w:r w:rsidR="004E0CAA" w:rsidRPr="00BD02D7">
        <w:rPr>
          <w:color w:val="000000" w:themeColor="text1"/>
          <w:lang w:val="en-GB"/>
        </w:rPr>
        <w:t xml:space="preserve"> </w:t>
      </w:r>
      <w:proofErr w:type="spellStart"/>
      <w:proofErr w:type="gramStart"/>
      <w:r w:rsidR="00C37529" w:rsidRPr="00BD02D7">
        <w:rPr>
          <w:color w:val="000000" w:themeColor="text1"/>
          <w:lang w:val="en-GB"/>
        </w:rPr>
        <w:t>swiftly.</w:t>
      </w:r>
      <w:r w:rsidRPr="00BD02D7">
        <w:rPr>
          <w:color w:val="000000" w:themeColor="text1"/>
          <w:lang w:val="en-GB"/>
        </w:rPr>
        <w:t>Cafepod</w:t>
      </w:r>
      <w:proofErr w:type="spellEnd"/>
      <w:proofErr w:type="gramEnd"/>
      <w:r w:rsidRPr="00BD02D7">
        <w:rPr>
          <w:color w:val="000000" w:themeColor="text1"/>
          <w:lang w:val="en-GB"/>
        </w:rPr>
        <w:t xml:space="preserve"> needs to adopt a new sustainable strategy for the </w:t>
      </w:r>
      <w:r w:rsidR="00541C99" w:rsidRPr="00BD02D7">
        <w:rPr>
          <w:color w:val="000000" w:themeColor="text1"/>
          <w:lang w:val="en-GB"/>
        </w:rPr>
        <w:t xml:space="preserve">well-being of the stakeholders for the </w:t>
      </w:r>
      <w:r w:rsidRPr="00BD02D7">
        <w:rPr>
          <w:color w:val="000000" w:themeColor="text1"/>
          <w:lang w:val="en-GB"/>
        </w:rPr>
        <w:t>following reasons-</w:t>
      </w:r>
    </w:p>
    <w:p w14:paraId="1E8962E5" w14:textId="77777777" w:rsidR="00780627" w:rsidRPr="00BD02D7" w:rsidRDefault="00EE574F" w:rsidP="00D61D60">
      <w:pPr>
        <w:rPr>
          <w:b/>
          <w:color w:val="000000" w:themeColor="text1"/>
          <w:sz w:val="23"/>
          <w:szCs w:val="23"/>
          <w:lang w:val="en-GB"/>
        </w:rPr>
      </w:pPr>
      <w:r w:rsidRPr="00BD02D7">
        <w:rPr>
          <w:b/>
          <w:color w:val="000000" w:themeColor="text1"/>
          <w:sz w:val="23"/>
          <w:szCs w:val="23"/>
          <w:lang w:val="en-GB"/>
        </w:rPr>
        <w:t>Sustainable strategies engage stakeholders and escalate the market valuation-</w:t>
      </w:r>
    </w:p>
    <w:p w14:paraId="1E8962E6" w14:textId="77777777" w:rsidR="00C741BF" w:rsidRPr="00BD02D7" w:rsidRDefault="00EE574F" w:rsidP="005619A6">
      <w:pPr>
        <w:rPr>
          <w:color w:val="000000" w:themeColor="text1"/>
          <w:lang w:val="en-GB"/>
        </w:rPr>
      </w:pPr>
      <w:r w:rsidRPr="00BD02D7">
        <w:rPr>
          <w:color w:val="000000" w:themeColor="text1"/>
          <w:lang w:val="en-GB"/>
        </w:rPr>
        <w:t xml:space="preserve">If </w:t>
      </w:r>
      <w:proofErr w:type="spellStart"/>
      <w:r w:rsidRPr="00BD02D7">
        <w:rPr>
          <w:color w:val="000000" w:themeColor="text1"/>
          <w:lang w:val="en-GB"/>
        </w:rPr>
        <w:t>Cafepod</w:t>
      </w:r>
      <w:proofErr w:type="spellEnd"/>
      <w:r w:rsidRPr="00BD02D7">
        <w:rPr>
          <w:color w:val="000000" w:themeColor="text1"/>
          <w:lang w:val="en-GB"/>
        </w:rPr>
        <w:t xml:space="preserve"> implements sustainable strategies within the environment of the organisation, the company can </w:t>
      </w:r>
      <w:r w:rsidR="00823B9D" w:rsidRPr="00BD02D7">
        <w:rPr>
          <w:color w:val="000000" w:themeColor="text1"/>
          <w:lang w:val="en-GB"/>
        </w:rPr>
        <w:t xml:space="preserve">increase its market valuation of the company. In addition to it, the company can even escalate the number of sales </w:t>
      </w:r>
      <w:r w:rsidR="0047056B" w:rsidRPr="00BD02D7">
        <w:rPr>
          <w:color w:val="000000" w:themeColor="text1"/>
          <w:lang w:val="en-GB"/>
        </w:rPr>
        <w:t xml:space="preserve">and marketing activities with the assistance of </w:t>
      </w:r>
      <w:r w:rsidR="00CD3BB7" w:rsidRPr="00BD02D7">
        <w:rPr>
          <w:color w:val="000000" w:themeColor="text1"/>
          <w:lang w:val="en-GB"/>
        </w:rPr>
        <w:t xml:space="preserve">sustainable </w:t>
      </w:r>
      <w:proofErr w:type="gramStart"/>
      <w:r w:rsidR="00CD3BB7" w:rsidRPr="00BD02D7">
        <w:rPr>
          <w:color w:val="000000" w:themeColor="text1"/>
          <w:lang w:val="en-GB"/>
        </w:rPr>
        <w:t>strategies</w:t>
      </w:r>
      <w:r w:rsidR="009C1DFF" w:rsidRPr="00BD02D7">
        <w:rPr>
          <w:color w:val="000000" w:themeColor="text1"/>
          <w:lang w:val="en-GB"/>
        </w:rPr>
        <w:t>(</w:t>
      </w:r>
      <w:proofErr w:type="spellStart"/>
      <w:proofErr w:type="gramEnd"/>
      <w:r w:rsidR="009C1DFF" w:rsidRPr="00BD02D7">
        <w:rPr>
          <w:color w:val="000000" w:themeColor="text1"/>
          <w:shd w:val="clear" w:color="auto" w:fill="FFFFFF"/>
          <w:lang w:val="en-GB"/>
        </w:rPr>
        <w:t>Werawatta</w:t>
      </w:r>
      <w:proofErr w:type="spellEnd"/>
      <w:r w:rsidR="009C1DFF" w:rsidRPr="00BD02D7">
        <w:rPr>
          <w:color w:val="000000" w:themeColor="text1"/>
          <w:shd w:val="clear" w:color="auto" w:fill="FFFFFF"/>
          <w:lang w:val="en-GB"/>
        </w:rPr>
        <w:t>, 2022)</w:t>
      </w:r>
      <w:r w:rsidR="00CD3BB7" w:rsidRPr="00BD02D7">
        <w:rPr>
          <w:color w:val="000000" w:themeColor="text1"/>
          <w:lang w:val="en-GB"/>
        </w:rPr>
        <w:t xml:space="preserve">. Therefore, along with the enhancement of the number of sales, the overall income of </w:t>
      </w:r>
      <w:proofErr w:type="spellStart"/>
      <w:r w:rsidR="00CD3BB7" w:rsidRPr="00BD02D7">
        <w:rPr>
          <w:color w:val="000000" w:themeColor="text1"/>
          <w:lang w:val="en-GB"/>
        </w:rPr>
        <w:t>Cafepod</w:t>
      </w:r>
      <w:proofErr w:type="spellEnd"/>
      <w:r w:rsidR="00CD3BB7" w:rsidRPr="00BD02D7">
        <w:rPr>
          <w:color w:val="000000" w:themeColor="text1"/>
          <w:lang w:val="en-GB"/>
        </w:rPr>
        <w:t xml:space="preserve"> will increase as well. In that way, the interests of the shareholders and employees of the organisation can be met accordingly. </w:t>
      </w:r>
    </w:p>
    <w:p w14:paraId="1E8962E7" w14:textId="77777777" w:rsidR="00C741BF" w:rsidRPr="00BD02D7" w:rsidRDefault="00EE574F" w:rsidP="00D61D60">
      <w:pPr>
        <w:rPr>
          <w:b/>
          <w:color w:val="000000" w:themeColor="text1"/>
          <w:sz w:val="23"/>
          <w:szCs w:val="23"/>
          <w:lang w:val="en-GB"/>
        </w:rPr>
      </w:pPr>
      <w:r w:rsidRPr="00BD02D7">
        <w:rPr>
          <w:b/>
          <w:color w:val="000000" w:themeColor="text1"/>
          <w:sz w:val="23"/>
          <w:szCs w:val="23"/>
          <w:lang w:val="en-GB"/>
        </w:rPr>
        <w:t>A new strategy will improve the overall decision-making procedure of the company-</w:t>
      </w:r>
    </w:p>
    <w:p w14:paraId="1E8962E8" w14:textId="77777777" w:rsidR="001B75F4" w:rsidRPr="00BD02D7" w:rsidRDefault="00EE574F" w:rsidP="005619A6">
      <w:pPr>
        <w:rPr>
          <w:color w:val="000000" w:themeColor="text1"/>
          <w:lang w:val="en-GB"/>
        </w:rPr>
      </w:pPr>
      <w:r w:rsidRPr="00BD02D7">
        <w:rPr>
          <w:color w:val="000000" w:themeColor="text1"/>
          <w:lang w:val="en-GB"/>
        </w:rPr>
        <w:t xml:space="preserve">Since an improved decision-making process of </w:t>
      </w:r>
      <w:proofErr w:type="spellStart"/>
      <w:r w:rsidRPr="00BD02D7">
        <w:rPr>
          <w:color w:val="000000" w:themeColor="text1"/>
          <w:lang w:val="en-GB"/>
        </w:rPr>
        <w:t>Cafepod</w:t>
      </w:r>
      <w:proofErr w:type="spellEnd"/>
      <w:r w:rsidRPr="00BD02D7">
        <w:rPr>
          <w:color w:val="000000" w:themeColor="text1"/>
          <w:lang w:val="en-GB"/>
        </w:rPr>
        <w:t xml:space="preserve"> helps the stakeholders of the company meet their interests successfully, the organisation </w:t>
      </w:r>
      <w:r w:rsidR="00A32E97" w:rsidRPr="00BD02D7">
        <w:rPr>
          <w:color w:val="000000" w:themeColor="text1"/>
          <w:lang w:val="en-GB"/>
        </w:rPr>
        <w:t xml:space="preserve">can incorporate sustainable and new strategies to meet the interests of the stakeholders smoothly. A sustainable strategy even makes the decision-making procedure of the company more transparent and effective simultaneously. </w:t>
      </w:r>
      <w:r w:rsidR="00AF1982" w:rsidRPr="00BD02D7">
        <w:rPr>
          <w:color w:val="000000" w:themeColor="text1"/>
          <w:lang w:val="en-GB"/>
        </w:rPr>
        <w:t xml:space="preserve">Therefore, such a transparent decision-making process impacts the stakeholders positively due to the positive consequences of the event. Since the employees, </w:t>
      </w:r>
      <w:proofErr w:type="gramStart"/>
      <w:r w:rsidR="00AF1982" w:rsidRPr="00BD02D7">
        <w:rPr>
          <w:color w:val="000000" w:themeColor="text1"/>
          <w:lang w:val="en-GB"/>
        </w:rPr>
        <w:t>man</w:t>
      </w:r>
      <w:r w:rsidR="00282A96" w:rsidRPr="00BD02D7">
        <w:rPr>
          <w:color w:val="000000" w:themeColor="text1"/>
          <w:lang w:val="en-GB"/>
        </w:rPr>
        <w:t>a</w:t>
      </w:r>
      <w:r w:rsidR="00AF1982" w:rsidRPr="00BD02D7">
        <w:rPr>
          <w:color w:val="000000" w:themeColor="text1"/>
          <w:lang w:val="en-GB"/>
        </w:rPr>
        <w:t>gers</w:t>
      </w:r>
      <w:proofErr w:type="gramEnd"/>
      <w:r w:rsidR="00AF1982" w:rsidRPr="00BD02D7">
        <w:rPr>
          <w:color w:val="000000" w:themeColor="text1"/>
          <w:lang w:val="en-GB"/>
        </w:rPr>
        <w:t xml:space="preserve"> and CEO of </w:t>
      </w:r>
      <w:proofErr w:type="spellStart"/>
      <w:r w:rsidR="00AF1982" w:rsidRPr="00BD02D7">
        <w:rPr>
          <w:color w:val="000000" w:themeColor="text1"/>
          <w:lang w:val="en-GB"/>
        </w:rPr>
        <w:t>Cafepod</w:t>
      </w:r>
      <w:proofErr w:type="spellEnd"/>
      <w:r w:rsidR="00AF1982" w:rsidRPr="00BD02D7">
        <w:rPr>
          <w:color w:val="000000" w:themeColor="text1"/>
          <w:lang w:val="en-GB"/>
        </w:rPr>
        <w:t xml:space="preserve"> want to get involved in the fair decision-making procedure, </w:t>
      </w:r>
      <w:r w:rsidR="00AC168C" w:rsidRPr="00BD02D7">
        <w:rPr>
          <w:color w:val="000000" w:themeColor="text1"/>
          <w:lang w:val="en-GB"/>
        </w:rPr>
        <w:t xml:space="preserve">the new strategy of the company helps them meet their interests successfully.  </w:t>
      </w:r>
    </w:p>
    <w:p w14:paraId="1E8962E9" w14:textId="77777777" w:rsidR="001B75F4" w:rsidRPr="00BD02D7" w:rsidRDefault="00EE574F" w:rsidP="00D61D60">
      <w:pPr>
        <w:rPr>
          <w:b/>
          <w:color w:val="000000" w:themeColor="text1"/>
          <w:sz w:val="23"/>
          <w:szCs w:val="23"/>
          <w:lang w:val="en-GB"/>
        </w:rPr>
      </w:pPr>
      <w:r w:rsidRPr="00BD02D7">
        <w:rPr>
          <w:b/>
          <w:color w:val="000000" w:themeColor="text1"/>
          <w:sz w:val="23"/>
          <w:szCs w:val="23"/>
          <w:lang w:val="en-GB"/>
        </w:rPr>
        <w:t>New strategy enhances communication within the organisation-</w:t>
      </w:r>
    </w:p>
    <w:p w14:paraId="1E8962EA" w14:textId="5420603B" w:rsidR="002F43D0" w:rsidRPr="00BD02D7" w:rsidRDefault="00EE574F" w:rsidP="005619A6">
      <w:pPr>
        <w:rPr>
          <w:color w:val="000000" w:themeColor="text1"/>
          <w:lang w:val="en-GB"/>
        </w:rPr>
      </w:pPr>
      <w:r w:rsidRPr="00BD02D7">
        <w:rPr>
          <w:color w:val="000000" w:themeColor="text1"/>
          <w:lang w:val="en-GB"/>
        </w:rPr>
        <w:t xml:space="preserve">It is required for </w:t>
      </w:r>
      <w:proofErr w:type="spellStart"/>
      <w:r w:rsidRPr="00BD02D7">
        <w:rPr>
          <w:color w:val="000000" w:themeColor="text1"/>
          <w:lang w:val="en-GB"/>
        </w:rPr>
        <w:t>Cafepod</w:t>
      </w:r>
      <w:proofErr w:type="spellEnd"/>
      <w:r w:rsidRPr="00BD02D7">
        <w:rPr>
          <w:color w:val="000000" w:themeColor="text1"/>
          <w:lang w:val="en-GB"/>
        </w:rPr>
        <w:t xml:space="preserve"> to take new strategies for implementing effective communication within the organisation. Since the new sustainable strategy will help the organisation prevent disputes and </w:t>
      </w:r>
      <w:r w:rsidR="00245B3C" w:rsidRPr="00BD02D7">
        <w:rPr>
          <w:color w:val="000000" w:themeColor="text1"/>
          <w:lang w:val="en-GB"/>
        </w:rPr>
        <w:t>improve the disrupted operation of the business successfully, the improved scenario and environment of the organisation even</w:t>
      </w:r>
      <w:r w:rsidR="00D26F62" w:rsidRPr="00BD02D7">
        <w:rPr>
          <w:color w:val="000000" w:themeColor="text1"/>
          <w:lang w:val="en-GB"/>
        </w:rPr>
        <w:t xml:space="preserve"> enhance the overall communication among the stakeholders simultaneously</w:t>
      </w:r>
      <w:r w:rsidR="008C1041" w:rsidRPr="00BD02D7">
        <w:rPr>
          <w:color w:val="000000" w:themeColor="text1"/>
          <w:lang w:val="en-GB"/>
        </w:rPr>
        <w:t xml:space="preserve">. </w:t>
      </w:r>
    </w:p>
    <w:p w14:paraId="1E8962EB" w14:textId="77777777" w:rsidR="002F43D0" w:rsidRPr="00BD02D7" w:rsidRDefault="00EE574F" w:rsidP="005619A6">
      <w:pPr>
        <w:rPr>
          <w:b/>
          <w:color w:val="000000" w:themeColor="text1"/>
          <w:lang w:val="en-GB"/>
        </w:rPr>
      </w:pPr>
      <w:r w:rsidRPr="00BD02D7">
        <w:rPr>
          <w:b/>
          <w:color w:val="000000" w:themeColor="text1"/>
          <w:lang w:val="en-GB"/>
        </w:rPr>
        <w:t>The new strategy even increases efficient risk management-</w:t>
      </w:r>
    </w:p>
    <w:p w14:paraId="1E8962EC" w14:textId="77777777" w:rsidR="004555EF" w:rsidRPr="00BD02D7" w:rsidRDefault="00EE574F" w:rsidP="005619A6">
      <w:pPr>
        <w:rPr>
          <w:color w:val="000000" w:themeColor="text1"/>
          <w:lang w:val="en-GB"/>
        </w:rPr>
      </w:pPr>
      <w:r w:rsidRPr="00BD02D7">
        <w:rPr>
          <w:color w:val="000000" w:themeColor="text1"/>
          <w:lang w:val="en-GB"/>
        </w:rPr>
        <w:t xml:space="preserve">Incorporating a new strategy within the environment of the company can help </w:t>
      </w:r>
      <w:proofErr w:type="spellStart"/>
      <w:r w:rsidRPr="00BD02D7">
        <w:rPr>
          <w:color w:val="000000" w:themeColor="text1"/>
          <w:lang w:val="en-GB"/>
        </w:rPr>
        <w:t>Cafepod</w:t>
      </w:r>
      <w:proofErr w:type="spellEnd"/>
      <w:r w:rsidRPr="00BD02D7">
        <w:rPr>
          <w:color w:val="000000" w:themeColor="text1"/>
          <w:lang w:val="en-GB"/>
        </w:rPr>
        <w:t xml:space="preserve"> manage its risks effectively. </w:t>
      </w:r>
      <w:r w:rsidR="003A6331" w:rsidRPr="00BD02D7">
        <w:rPr>
          <w:color w:val="000000" w:themeColor="text1"/>
          <w:lang w:val="en-GB"/>
        </w:rPr>
        <w:t xml:space="preserve">Therefore, </w:t>
      </w:r>
      <w:r w:rsidR="00845EEC" w:rsidRPr="00BD02D7">
        <w:rPr>
          <w:color w:val="000000" w:themeColor="text1"/>
          <w:lang w:val="en-GB"/>
        </w:rPr>
        <w:t xml:space="preserve">the efficient risk-management technique of the organisation helps the stakeholders meet their interests successfully. Moreover, the effective risk management capacity of </w:t>
      </w:r>
      <w:proofErr w:type="spellStart"/>
      <w:r w:rsidR="00845EEC" w:rsidRPr="00BD02D7">
        <w:rPr>
          <w:color w:val="000000" w:themeColor="text1"/>
          <w:lang w:val="en-GB"/>
        </w:rPr>
        <w:t>Cafepod</w:t>
      </w:r>
      <w:proofErr w:type="spellEnd"/>
      <w:r w:rsidR="00845EEC" w:rsidRPr="00BD02D7">
        <w:rPr>
          <w:color w:val="000000" w:themeColor="text1"/>
          <w:lang w:val="en-GB"/>
        </w:rPr>
        <w:t xml:space="preserve"> will even increase the overall performance and productivity of the organisation smoothly. In addition to it, it will even offer financial assurance </w:t>
      </w:r>
      <w:r w:rsidR="003D54DD" w:rsidRPr="00BD02D7">
        <w:rPr>
          <w:color w:val="000000" w:themeColor="text1"/>
          <w:lang w:val="en-GB"/>
        </w:rPr>
        <w:t xml:space="preserve">to the organisation </w:t>
      </w:r>
      <w:r w:rsidR="007E7A6D" w:rsidRPr="00BD02D7">
        <w:rPr>
          <w:color w:val="000000" w:themeColor="text1"/>
          <w:lang w:val="en-GB"/>
        </w:rPr>
        <w:t xml:space="preserve">which helps the stakeholders of the company </w:t>
      </w:r>
      <w:r w:rsidR="00E1254E" w:rsidRPr="00BD02D7">
        <w:rPr>
          <w:color w:val="000000" w:themeColor="text1"/>
          <w:lang w:val="en-GB"/>
        </w:rPr>
        <w:t xml:space="preserve">enjoy financial stability within the organisation. </w:t>
      </w:r>
      <w:r w:rsidR="00E436DF" w:rsidRPr="00BD02D7">
        <w:rPr>
          <w:color w:val="000000" w:themeColor="text1"/>
          <w:lang w:val="en-GB"/>
        </w:rPr>
        <w:t xml:space="preserve">Therefore, every stakeholder of the company including employees, suppliers, </w:t>
      </w:r>
      <w:proofErr w:type="gramStart"/>
      <w:r w:rsidR="00E436DF" w:rsidRPr="00BD02D7">
        <w:rPr>
          <w:color w:val="000000" w:themeColor="text1"/>
          <w:lang w:val="en-GB"/>
        </w:rPr>
        <w:t>customers</w:t>
      </w:r>
      <w:proofErr w:type="gramEnd"/>
      <w:r w:rsidR="00E436DF" w:rsidRPr="00BD02D7">
        <w:rPr>
          <w:color w:val="000000" w:themeColor="text1"/>
          <w:lang w:val="en-GB"/>
        </w:rPr>
        <w:t xml:space="preserve"> and the CEO of </w:t>
      </w:r>
      <w:proofErr w:type="spellStart"/>
      <w:r w:rsidR="00E436DF" w:rsidRPr="00BD02D7">
        <w:rPr>
          <w:color w:val="000000" w:themeColor="text1"/>
          <w:lang w:val="en-GB"/>
        </w:rPr>
        <w:t>Cafepod</w:t>
      </w:r>
      <w:r w:rsidR="005035F2" w:rsidRPr="00BD02D7">
        <w:rPr>
          <w:color w:val="000000" w:themeColor="text1"/>
          <w:lang w:val="en-GB"/>
        </w:rPr>
        <w:t>enjoys</w:t>
      </w:r>
      <w:proofErr w:type="spellEnd"/>
      <w:r w:rsidR="005035F2" w:rsidRPr="00BD02D7">
        <w:rPr>
          <w:color w:val="000000" w:themeColor="text1"/>
          <w:lang w:val="en-GB"/>
        </w:rPr>
        <w:t xml:space="preserve"> financial stability within the company due to effective risk management. </w:t>
      </w:r>
    </w:p>
    <w:p w14:paraId="1E8962ED" w14:textId="77777777" w:rsidR="004555EF" w:rsidRPr="00BD02D7" w:rsidRDefault="00EE574F" w:rsidP="00804A07">
      <w:pPr>
        <w:pStyle w:val="Heading1"/>
        <w:rPr>
          <w:color w:val="000000" w:themeColor="text1"/>
          <w:lang w:val="en-GB"/>
        </w:rPr>
      </w:pPr>
      <w:bookmarkStart w:id="5" w:name="_Toc109133137"/>
      <w:r w:rsidRPr="00BD02D7">
        <w:rPr>
          <w:color w:val="000000" w:themeColor="text1"/>
          <w:lang w:val="en-GB"/>
        </w:rPr>
        <w:lastRenderedPageBreak/>
        <w:t>5. Discuss available strategic growth choices for SMEs in markets and propose a new strategy and explain why you think it is a sustainable strategy for the long-term future of the organization.</w:t>
      </w:r>
      <w:bookmarkEnd w:id="5"/>
    </w:p>
    <w:p w14:paraId="1E8962EE" w14:textId="791899E3" w:rsidR="00366DEA" w:rsidRPr="00BD02D7" w:rsidRDefault="00EE574F" w:rsidP="00366DEA">
      <w:pPr>
        <w:rPr>
          <w:color w:val="000000" w:themeColor="text1"/>
          <w:lang w:val="en-GB"/>
        </w:rPr>
      </w:pPr>
      <w:proofErr w:type="spellStart"/>
      <w:r w:rsidRPr="00BD02D7">
        <w:rPr>
          <w:color w:val="000000" w:themeColor="text1"/>
          <w:lang w:val="en-GB"/>
        </w:rPr>
        <w:t>Cafepod</w:t>
      </w:r>
      <w:proofErr w:type="spellEnd"/>
      <w:r w:rsidRPr="00BD02D7">
        <w:rPr>
          <w:color w:val="000000" w:themeColor="text1"/>
          <w:lang w:val="en-GB"/>
        </w:rPr>
        <w:t xml:space="preserve"> can follow </w:t>
      </w:r>
      <w:r w:rsidRPr="00BD02D7">
        <w:rPr>
          <w:b/>
          <w:i/>
          <w:color w:val="000000" w:themeColor="text1"/>
          <w:lang w:val="en-GB"/>
        </w:rPr>
        <w:t>Porter’s generic theory</w:t>
      </w:r>
      <w:r w:rsidRPr="00BD02D7">
        <w:rPr>
          <w:color w:val="000000" w:themeColor="text1"/>
          <w:lang w:val="en-GB"/>
        </w:rPr>
        <w:t xml:space="preserve"> to evaluate which strategy is perfect for the organisation and implement the perfect strategy for the growth of the organisation concurrently</w:t>
      </w:r>
      <w:r w:rsidR="00413D35" w:rsidRPr="00BD02D7">
        <w:rPr>
          <w:color w:val="000000" w:themeColor="text1"/>
          <w:lang w:val="en-GB"/>
        </w:rPr>
        <w:t xml:space="preserve"> (</w:t>
      </w:r>
      <w:r w:rsidR="00413D35" w:rsidRPr="00BD02D7">
        <w:rPr>
          <w:color w:val="000000" w:themeColor="text1"/>
          <w:shd w:val="clear" w:color="auto" w:fill="FFFFFF"/>
          <w:lang w:val="en-GB"/>
        </w:rPr>
        <w:t>Damanpour,2020</w:t>
      </w:r>
      <w:r w:rsidR="00413D35" w:rsidRPr="00BD02D7">
        <w:rPr>
          <w:color w:val="000000" w:themeColor="text1"/>
          <w:lang w:val="en-GB"/>
        </w:rPr>
        <w:t>)</w:t>
      </w:r>
      <w:r w:rsidRPr="00BD02D7">
        <w:rPr>
          <w:color w:val="000000" w:themeColor="text1"/>
          <w:lang w:val="en-GB"/>
        </w:rPr>
        <w:t xml:space="preserve">. Porter's generic theory is a </w:t>
      </w:r>
      <w:proofErr w:type="gramStart"/>
      <w:r w:rsidRPr="00BD02D7">
        <w:rPr>
          <w:color w:val="000000" w:themeColor="text1"/>
          <w:lang w:val="en-GB"/>
        </w:rPr>
        <w:t>4 grid</w:t>
      </w:r>
      <w:proofErr w:type="gramEnd"/>
      <w:r w:rsidRPr="00BD02D7">
        <w:rPr>
          <w:color w:val="000000" w:themeColor="text1"/>
          <w:lang w:val="en-GB"/>
        </w:rPr>
        <w:t xml:space="preserve"> theory that helps an organisation take appropriate strategy so that the sustainability of the organisation gets established smoothly. The horizontal axis focuses on the competitive advantage and the vertical axis stresses the scope that a company can take. The 4 grids are cost leadership, differentiation, cost focus and differentiation focus. </w:t>
      </w:r>
      <w:r w:rsidRPr="00BD02D7">
        <w:rPr>
          <w:b/>
          <w:bCs/>
          <w:i/>
          <w:iCs/>
          <w:color w:val="000000" w:themeColor="text1"/>
          <w:lang w:val="en-GB"/>
        </w:rPr>
        <w:t>The cost leadership strategy</w:t>
      </w:r>
      <w:r w:rsidRPr="00BD02D7">
        <w:rPr>
          <w:color w:val="000000" w:themeColor="text1"/>
          <w:lang w:val="en-GB"/>
        </w:rPr>
        <w:t xml:space="preserve"> focuses on reducing the cost of processing and operation so that the company can increase its sales compared to its competitors</w:t>
      </w:r>
      <w:r w:rsidR="00413D35" w:rsidRPr="00BD02D7">
        <w:rPr>
          <w:color w:val="000000" w:themeColor="text1"/>
          <w:lang w:val="en-GB"/>
        </w:rPr>
        <w:t xml:space="preserve"> (</w:t>
      </w:r>
      <w:proofErr w:type="spellStart"/>
      <w:r w:rsidR="00413D35" w:rsidRPr="00BD02D7">
        <w:rPr>
          <w:color w:val="000000" w:themeColor="text1"/>
          <w:shd w:val="clear" w:color="auto" w:fill="FFFFFF"/>
          <w:lang w:val="en-GB"/>
        </w:rPr>
        <w:t>Amitand</w:t>
      </w:r>
      <w:proofErr w:type="spellEnd"/>
      <w:r w:rsidR="00413D35" w:rsidRPr="00BD02D7">
        <w:rPr>
          <w:color w:val="000000" w:themeColor="text1"/>
          <w:shd w:val="clear" w:color="auto" w:fill="FFFFFF"/>
          <w:lang w:val="en-GB"/>
        </w:rPr>
        <w:t xml:space="preserve"> </w:t>
      </w:r>
      <w:proofErr w:type="spellStart"/>
      <w:r w:rsidR="00413D35" w:rsidRPr="00BD02D7">
        <w:rPr>
          <w:color w:val="000000" w:themeColor="text1"/>
          <w:shd w:val="clear" w:color="auto" w:fill="FFFFFF"/>
          <w:lang w:val="en-GB"/>
        </w:rPr>
        <w:t>Zott</w:t>
      </w:r>
      <w:proofErr w:type="spellEnd"/>
      <w:r w:rsidR="00413D35" w:rsidRPr="00BD02D7">
        <w:rPr>
          <w:color w:val="000000" w:themeColor="text1"/>
          <w:lang w:val="en-GB"/>
        </w:rPr>
        <w:t xml:space="preserve">, </w:t>
      </w:r>
      <w:r w:rsidR="00413D35" w:rsidRPr="00BD02D7">
        <w:rPr>
          <w:color w:val="000000" w:themeColor="text1"/>
          <w:shd w:val="clear" w:color="auto" w:fill="FFFFFF"/>
          <w:lang w:val="en-GB"/>
        </w:rPr>
        <w:t>2020</w:t>
      </w:r>
      <w:r w:rsidR="00413D35" w:rsidRPr="00BD02D7">
        <w:rPr>
          <w:color w:val="000000" w:themeColor="text1"/>
          <w:lang w:val="en-GB"/>
        </w:rPr>
        <w:t>)</w:t>
      </w:r>
      <w:r w:rsidRPr="00BD02D7">
        <w:rPr>
          <w:color w:val="000000" w:themeColor="text1"/>
          <w:lang w:val="en-GB"/>
        </w:rPr>
        <w:t xml:space="preserve">. The </w:t>
      </w:r>
      <w:r w:rsidRPr="00BD02D7">
        <w:rPr>
          <w:b/>
          <w:bCs/>
          <w:i/>
          <w:iCs/>
          <w:color w:val="000000" w:themeColor="text1"/>
          <w:lang w:val="en-GB"/>
        </w:rPr>
        <w:t>differentiation strategy</w:t>
      </w:r>
      <w:r w:rsidRPr="00BD02D7">
        <w:rPr>
          <w:color w:val="000000" w:themeColor="text1"/>
          <w:lang w:val="en-GB"/>
        </w:rPr>
        <w:t xml:space="preserve"> concentrates on manufacturing products different from the competitors so that the customers choose </w:t>
      </w:r>
      <w:proofErr w:type="spellStart"/>
      <w:r w:rsidRPr="00BD02D7">
        <w:rPr>
          <w:color w:val="000000" w:themeColor="text1"/>
          <w:lang w:val="en-GB"/>
        </w:rPr>
        <w:t>Cafepod</w:t>
      </w:r>
      <w:proofErr w:type="spellEnd"/>
      <w:r w:rsidRPr="00BD02D7">
        <w:rPr>
          <w:color w:val="000000" w:themeColor="text1"/>
          <w:lang w:val="en-GB"/>
        </w:rPr>
        <w:t xml:space="preserve"> over other coffee businesses available in the UK market.  </w:t>
      </w:r>
    </w:p>
    <w:p w14:paraId="1E8962EF" w14:textId="77777777" w:rsidR="00366DEA" w:rsidRPr="00BD02D7" w:rsidRDefault="00EE574F" w:rsidP="00366DEA">
      <w:pPr>
        <w:rPr>
          <w:color w:val="000000" w:themeColor="text1"/>
          <w:lang w:val="en-GB"/>
        </w:rPr>
      </w:pPr>
      <w:r w:rsidRPr="00BD02D7">
        <w:rPr>
          <w:color w:val="000000" w:themeColor="text1"/>
          <w:lang w:val="en-GB"/>
        </w:rPr>
        <w:t xml:space="preserve">The SMEs of the UK need to incorporate one of the easily available strategic growth alternatives to increase the overall performance and productivity of the organisation. Therefore, the selected SME organisation </w:t>
      </w:r>
      <w:proofErr w:type="spellStart"/>
      <w:r w:rsidRPr="00BD02D7">
        <w:rPr>
          <w:color w:val="000000" w:themeColor="text1"/>
          <w:lang w:val="en-GB"/>
        </w:rPr>
        <w:t>Cafepod</w:t>
      </w:r>
      <w:proofErr w:type="spellEnd"/>
      <w:r w:rsidRPr="00BD02D7">
        <w:rPr>
          <w:color w:val="000000" w:themeColor="text1"/>
          <w:lang w:val="en-GB"/>
        </w:rPr>
        <w:t xml:space="preserve"> can integrate one of the following strategic growth choices within the UK market.</w:t>
      </w:r>
    </w:p>
    <w:p w14:paraId="1E8962F0" w14:textId="77777777" w:rsidR="00366DEA" w:rsidRPr="00BD02D7" w:rsidRDefault="00EE574F" w:rsidP="00366DEA">
      <w:pPr>
        <w:rPr>
          <w:color w:val="000000" w:themeColor="text1"/>
          <w:lang w:val="en-GB"/>
        </w:rPr>
      </w:pPr>
      <w:r w:rsidRPr="00BD02D7">
        <w:rPr>
          <w:b/>
          <w:bCs/>
          <w:color w:val="000000" w:themeColor="text1"/>
          <w:lang w:val="en-GB"/>
        </w:rPr>
        <w:t>Market penetration-</w:t>
      </w:r>
    </w:p>
    <w:p w14:paraId="1E8962F1" w14:textId="77777777" w:rsidR="00366DEA" w:rsidRPr="00BD02D7" w:rsidRDefault="00EE574F" w:rsidP="00366DEA">
      <w:pPr>
        <w:rPr>
          <w:color w:val="000000" w:themeColor="text1"/>
          <w:lang w:val="en-GB"/>
        </w:rPr>
      </w:pPr>
      <w:r w:rsidRPr="00BD02D7">
        <w:rPr>
          <w:color w:val="000000" w:themeColor="text1"/>
          <w:lang w:val="en-GB"/>
        </w:rPr>
        <w:t>Market penetration is one of the most important strategic growth choices that a company can incorporate to increase the market share of the organisation smoothly. This market penetration strategy offers a competitive advantage to the organisation as the organisation can go for head-to-head competition with its rivalry while following this strategic growth choice.</w:t>
      </w:r>
    </w:p>
    <w:p w14:paraId="1E8962F2" w14:textId="77777777" w:rsidR="00366DEA" w:rsidRPr="00BD02D7" w:rsidRDefault="00EE574F" w:rsidP="00366DEA">
      <w:pPr>
        <w:rPr>
          <w:color w:val="000000" w:themeColor="text1"/>
          <w:lang w:val="en-GB"/>
        </w:rPr>
      </w:pPr>
      <w:r w:rsidRPr="00BD02D7">
        <w:rPr>
          <w:b/>
          <w:bCs/>
          <w:color w:val="000000" w:themeColor="text1"/>
          <w:lang w:val="en-GB"/>
        </w:rPr>
        <w:t>Market development-</w:t>
      </w:r>
    </w:p>
    <w:p w14:paraId="1E8962F3" w14:textId="77777777" w:rsidR="00366DEA" w:rsidRPr="00BD02D7" w:rsidRDefault="00EE574F" w:rsidP="00366DEA">
      <w:pPr>
        <w:rPr>
          <w:color w:val="000000" w:themeColor="text1"/>
          <w:lang w:val="en-GB"/>
        </w:rPr>
      </w:pPr>
      <w:r w:rsidRPr="00BD02D7">
        <w:rPr>
          <w:color w:val="000000" w:themeColor="text1"/>
          <w:lang w:val="en-GB"/>
        </w:rPr>
        <w:t>Market development is one of the most significant strategic growth choices available in the current UK market that SMEs can follow to enter a market and sell the products or services to the target audience within that market concurrently</w:t>
      </w:r>
      <w:r w:rsidR="00800274" w:rsidRPr="00BD02D7">
        <w:rPr>
          <w:color w:val="000000" w:themeColor="text1"/>
          <w:lang w:val="en-GB"/>
        </w:rPr>
        <w:t xml:space="preserve"> (</w:t>
      </w:r>
      <w:proofErr w:type="spellStart"/>
      <w:r w:rsidR="00800274" w:rsidRPr="00BD02D7">
        <w:rPr>
          <w:color w:val="000000" w:themeColor="text1"/>
          <w:shd w:val="clear" w:color="auto" w:fill="FFFFFF"/>
          <w:lang w:val="en-GB"/>
        </w:rPr>
        <w:t>Voinea</w:t>
      </w:r>
      <w:r w:rsidR="00800274" w:rsidRPr="00BD02D7">
        <w:rPr>
          <w:i/>
          <w:color w:val="000000" w:themeColor="text1"/>
          <w:lang w:val="en-GB"/>
        </w:rPr>
        <w:t>et</w:t>
      </w:r>
      <w:proofErr w:type="spellEnd"/>
      <w:r w:rsidR="00800274" w:rsidRPr="00BD02D7">
        <w:rPr>
          <w:i/>
          <w:color w:val="000000" w:themeColor="text1"/>
          <w:lang w:val="en-GB"/>
        </w:rPr>
        <w:t xml:space="preserve"> al.</w:t>
      </w:r>
      <w:r w:rsidR="00800274" w:rsidRPr="00BD02D7">
        <w:rPr>
          <w:color w:val="000000" w:themeColor="text1"/>
          <w:lang w:val="en-GB"/>
        </w:rPr>
        <w:t xml:space="preserve">, </w:t>
      </w:r>
      <w:r w:rsidR="00800274" w:rsidRPr="00BD02D7">
        <w:rPr>
          <w:color w:val="000000" w:themeColor="text1"/>
          <w:shd w:val="clear" w:color="auto" w:fill="FFFFFF"/>
          <w:lang w:val="en-GB"/>
        </w:rPr>
        <w:t>2021</w:t>
      </w:r>
      <w:r w:rsidR="00800274" w:rsidRPr="00BD02D7">
        <w:rPr>
          <w:color w:val="000000" w:themeColor="text1"/>
          <w:lang w:val="en-GB"/>
        </w:rPr>
        <w:t>)</w:t>
      </w:r>
      <w:r w:rsidRPr="00BD02D7">
        <w:rPr>
          <w:color w:val="000000" w:themeColor="text1"/>
          <w:lang w:val="en-GB"/>
        </w:rPr>
        <w:t xml:space="preserve">. Since </w:t>
      </w:r>
      <w:proofErr w:type="spellStart"/>
      <w:r w:rsidRPr="00BD02D7">
        <w:rPr>
          <w:color w:val="000000" w:themeColor="text1"/>
          <w:lang w:val="en-GB"/>
        </w:rPr>
        <w:t>Cafepod</w:t>
      </w:r>
      <w:proofErr w:type="spellEnd"/>
      <w:r w:rsidRPr="00BD02D7">
        <w:rPr>
          <w:color w:val="000000" w:themeColor="text1"/>
          <w:lang w:val="en-GB"/>
        </w:rPr>
        <w:t xml:space="preserve"> not only just sell coffee, but also it manufactures flavoured coffee and ensures the quality of the product concurrently. Therefore, the company can try to enter a new market as well.</w:t>
      </w:r>
    </w:p>
    <w:p w14:paraId="1E8962F4" w14:textId="77777777" w:rsidR="00366DEA" w:rsidRPr="00BD02D7" w:rsidRDefault="00EE574F" w:rsidP="00366DEA">
      <w:pPr>
        <w:rPr>
          <w:color w:val="000000" w:themeColor="text1"/>
          <w:lang w:val="en-GB"/>
        </w:rPr>
      </w:pPr>
      <w:r w:rsidRPr="00BD02D7">
        <w:rPr>
          <w:b/>
          <w:bCs/>
          <w:color w:val="000000" w:themeColor="text1"/>
          <w:lang w:val="en-GB"/>
        </w:rPr>
        <w:t>Market segmentation-</w:t>
      </w:r>
    </w:p>
    <w:p w14:paraId="1E8962F5" w14:textId="3FD48D3B" w:rsidR="00366DEA" w:rsidRPr="00BD02D7" w:rsidRDefault="00EE574F" w:rsidP="00366DEA">
      <w:pPr>
        <w:rPr>
          <w:color w:val="000000" w:themeColor="text1"/>
          <w:lang w:val="en-GB"/>
        </w:rPr>
      </w:pPr>
      <w:proofErr w:type="spellStart"/>
      <w:r w:rsidRPr="00BD02D7">
        <w:rPr>
          <w:color w:val="000000" w:themeColor="text1"/>
          <w:lang w:val="en-GB"/>
        </w:rPr>
        <w:t>Cafepod</w:t>
      </w:r>
      <w:proofErr w:type="spellEnd"/>
      <w:r w:rsidRPr="00BD02D7">
        <w:rPr>
          <w:color w:val="000000" w:themeColor="text1"/>
          <w:lang w:val="en-GB"/>
        </w:rPr>
        <w:t xml:space="preserve"> can follow this alternative strategy to increase the sales and productivity of the organisation simultaneously. Since there are plenty of coffee businesses and coffee shops within the UK market, </w:t>
      </w:r>
      <w:proofErr w:type="spellStart"/>
      <w:r w:rsidRPr="00BD02D7">
        <w:rPr>
          <w:color w:val="000000" w:themeColor="text1"/>
          <w:lang w:val="en-GB"/>
        </w:rPr>
        <w:t>Cafepod</w:t>
      </w:r>
      <w:proofErr w:type="spellEnd"/>
      <w:r w:rsidRPr="00BD02D7">
        <w:rPr>
          <w:color w:val="000000" w:themeColor="text1"/>
          <w:lang w:val="en-GB"/>
        </w:rPr>
        <w:t xml:space="preserve"> can find difficulties to penetrate the contemporary coffee industry and increasing the sales of the organisation concurrently </w:t>
      </w:r>
    </w:p>
    <w:p w14:paraId="1E8962F6" w14:textId="77777777" w:rsidR="00366DEA" w:rsidRPr="00BD02D7" w:rsidRDefault="00EE574F" w:rsidP="00366DEA">
      <w:pPr>
        <w:rPr>
          <w:color w:val="000000" w:themeColor="text1"/>
          <w:lang w:val="en-GB"/>
        </w:rPr>
      </w:pPr>
      <w:r w:rsidRPr="00BD02D7">
        <w:rPr>
          <w:color w:val="000000" w:themeColor="text1"/>
          <w:lang w:val="en-GB"/>
        </w:rPr>
        <w:t xml:space="preserve">Therefore, after conducting the analysis of the current market strategies available for SMEs and the internal analysis of </w:t>
      </w:r>
      <w:proofErr w:type="spellStart"/>
      <w:r w:rsidRPr="00BD02D7">
        <w:rPr>
          <w:color w:val="000000" w:themeColor="text1"/>
          <w:lang w:val="en-GB"/>
        </w:rPr>
        <w:t>Cafepod</w:t>
      </w:r>
      <w:proofErr w:type="spellEnd"/>
      <w:r w:rsidRPr="00BD02D7">
        <w:rPr>
          <w:color w:val="000000" w:themeColor="text1"/>
          <w:lang w:val="en-GB"/>
        </w:rPr>
        <w:t xml:space="preserve">, it will be better for the company to follow the market penetration strategy as a sustainable strategy for the long-term future effects. The company can </w:t>
      </w:r>
      <w:r w:rsidRPr="00BD02D7">
        <w:rPr>
          <w:color w:val="000000" w:themeColor="text1"/>
          <w:lang w:val="en-GB"/>
        </w:rPr>
        <w:lastRenderedPageBreak/>
        <w:t>eve</w:t>
      </w:r>
      <w:r w:rsidR="008918D4" w:rsidRPr="00BD02D7">
        <w:rPr>
          <w:color w:val="000000" w:themeColor="text1"/>
          <w:lang w:val="en-GB"/>
        </w:rPr>
        <w:t>n follow different techniques t</w:t>
      </w:r>
      <w:r w:rsidRPr="00BD02D7">
        <w:rPr>
          <w:color w:val="000000" w:themeColor="text1"/>
          <w:lang w:val="en-GB"/>
        </w:rPr>
        <w:t xml:space="preserve">o penetrate the market and drive the sales of the organisation smoothly. Among these techniques, </w:t>
      </w:r>
      <w:proofErr w:type="spellStart"/>
      <w:r w:rsidRPr="00BD02D7">
        <w:rPr>
          <w:color w:val="000000" w:themeColor="text1"/>
          <w:lang w:val="en-GB"/>
        </w:rPr>
        <w:t>Cfaepod</w:t>
      </w:r>
      <w:proofErr w:type="spellEnd"/>
      <w:r w:rsidRPr="00BD02D7">
        <w:rPr>
          <w:color w:val="000000" w:themeColor="text1"/>
          <w:lang w:val="en-GB"/>
        </w:rPr>
        <w:t xml:space="preserve"> can follow the tactic of offering attractive discounts to attract more customers and increase the sales of the organisation smoothly. moreover, since the market penetration helps t</w:t>
      </w:r>
      <w:r w:rsidR="008918D4" w:rsidRPr="00BD02D7">
        <w:rPr>
          <w:color w:val="000000" w:themeColor="text1"/>
          <w:lang w:val="en-GB"/>
        </w:rPr>
        <w:t>he company increase the sales an</w:t>
      </w:r>
      <w:r w:rsidRPr="00BD02D7">
        <w:rPr>
          <w:color w:val="000000" w:themeColor="text1"/>
          <w:lang w:val="en-GB"/>
        </w:rPr>
        <w:t xml:space="preserve">d number of customers of the organisation smoothly, </w:t>
      </w:r>
      <w:proofErr w:type="spellStart"/>
      <w:r w:rsidRPr="00BD02D7">
        <w:rPr>
          <w:color w:val="000000" w:themeColor="text1"/>
          <w:lang w:val="en-GB"/>
        </w:rPr>
        <w:t>Cafepod</w:t>
      </w:r>
      <w:r w:rsidR="008918D4" w:rsidRPr="00BD02D7">
        <w:rPr>
          <w:color w:val="000000" w:themeColor="text1"/>
          <w:lang w:val="en-GB"/>
        </w:rPr>
        <w:t>can</w:t>
      </w:r>
      <w:proofErr w:type="spellEnd"/>
      <w:r w:rsidRPr="00BD02D7">
        <w:rPr>
          <w:color w:val="000000" w:themeColor="text1"/>
          <w:lang w:val="en-GB"/>
        </w:rPr>
        <w:t xml:space="preserve"> even lower the price of </w:t>
      </w:r>
      <w:r w:rsidR="008918D4" w:rsidRPr="00BD02D7">
        <w:rPr>
          <w:color w:val="000000" w:themeColor="text1"/>
          <w:lang w:val="en-GB"/>
        </w:rPr>
        <w:t>their</w:t>
      </w:r>
      <w:r w:rsidRPr="00BD02D7">
        <w:rPr>
          <w:color w:val="000000" w:themeColor="text1"/>
          <w:lang w:val="en-GB"/>
        </w:rPr>
        <w:t xml:space="preserve"> premium-quality coffee products so that many people from the UK market feel interested to try their coffee and enjoy the premium-quality taste at the minimal price range. All these tactics in the market penetration strategy will help the organisation drive more customers in the UK market to try their products and increase the number of sales simultaneously.     </w:t>
      </w:r>
    </w:p>
    <w:p w14:paraId="1E8962F7" w14:textId="77777777" w:rsidR="00366DEA" w:rsidRPr="00BD02D7" w:rsidRDefault="00EE574F" w:rsidP="00366DEA">
      <w:pPr>
        <w:rPr>
          <w:color w:val="000000" w:themeColor="text1"/>
          <w:lang w:val="en-GB"/>
        </w:rPr>
      </w:pPr>
      <w:r w:rsidRPr="00BD02D7">
        <w:rPr>
          <w:color w:val="000000" w:themeColor="text1"/>
          <w:lang w:val="en-GB"/>
        </w:rPr>
        <w:t xml:space="preserve">Since the market penetration strategy helps the organisation increases the number of sales and the number of customers concurrently, this strategy is sustainable in the long-term for the future of the organisation as well. A sustainable strategy refers to the tactic that helps an organisation increase sales and creates an ever-lasting position in the market concurrently. Therefore, the sustainable strategy needs to be a specific kind of tactic that needs to help the company create a robust position in the concerned industry and </w:t>
      </w:r>
      <w:r w:rsidR="008918D4" w:rsidRPr="00BD02D7">
        <w:rPr>
          <w:color w:val="000000" w:themeColor="text1"/>
          <w:lang w:val="en-GB"/>
        </w:rPr>
        <w:t>stay</w:t>
      </w:r>
      <w:r w:rsidRPr="00BD02D7">
        <w:rPr>
          <w:color w:val="000000" w:themeColor="text1"/>
          <w:lang w:val="en-GB"/>
        </w:rPr>
        <w:t xml:space="preserve"> ahead of the key competitors in the market. Therefore, following all these characteristics of a sustainable strategy, market penetration is a sustainable strategy as it helps </w:t>
      </w:r>
      <w:proofErr w:type="spellStart"/>
      <w:r w:rsidRPr="00BD02D7">
        <w:rPr>
          <w:color w:val="000000" w:themeColor="text1"/>
          <w:lang w:val="en-GB"/>
        </w:rPr>
        <w:t>Cafepod</w:t>
      </w:r>
      <w:proofErr w:type="spellEnd"/>
      <w:r w:rsidRPr="00BD02D7">
        <w:rPr>
          <w:color w:val="000000" w:themeColor="text1"/>
          <w:lang w:val="en-GB"/>
        </w:rPr>
        <w:t xml:space="preserve"> increase sales and attract more customers simultaneously.    </w:t>
      </w:r>
    </w:p>
    <w:p w14:paraId="1E8962F8" w14:textId="77777777" w:rsidR="00525967" w:rsidRPr="00BD02D7" w:rsidRDefault="00525967" w:rsidP="004675B3">
      <w:pPr>
        <w:rPr>
          <w:color w:val="000000" w:themeColor="text1"/>
          <w:lang w:val="en-GB"/>
        </w:rPr>
      </w:pPr>
    </w:p>
    <w:p w14:paraId="1E8962F9" w14:textId="77777777" w:rsidR="00655432"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2FA" w14:textId="77777777" w:rsidR="004555EF" w:rsidRPr="00BD02D7" w:rsidRDefault="00EE574F" w:rsidP="00804A07">
      <w:pPr>
        <w:pStyle w:val="Heading1"/>
        <w:rPr>
          <w:color w:val="000000" w:themeColor="text1"/>
          <w:lang w:val="en-GB"/>
        </w:rPr>
      </w:pPr>
      <w:bookmarkStart w:id="6" w:name="_Toc109133138"/>
      <w:r w:rsidRPr="00BD02D7">
        <w:rPr>
          <w:color w:val="000000" w:themeColor="text1"/>
          <w:lang w:val="en-GB"/>
        </w:rPr>
        <w:lastRenderedPageBreak/>
        <w:t>6. Provide key strategic recommendations for the organisation for future developments and implementation, considering the challenges SMEs encounter to implement strategic direction.</w:t>
      </w:r>
      <w:bookmarkEnd w:id="6"/>
    </w:p>
    <w:p w14:paraId="1E8962FB" w14:textId="77777777" w:rsidR="00366DEA" w:rsidRPr="00BD02D7" w:rsidRDefault="00EE574F" w:rsidP="00366DEA">
      <w:pPr>
        <w:rPr>
          <w:color w:val="000000" w:themeColor="text1"/>
          <w:lang w:val="en-GB"/>
        </w:rPr>
      </w:pPr>
      <w:r w:rsidRPr="00BD02D7">
        <w:rPr>
          <w:b/>
          <w:color w:val="000000" w:themeColor="text1"/>
          <w:lang w:val="en-GB"/>
        </w:rPr>
        <w:t>Invest in innovation and technology</w:t>
      </w:r>
      <w:r w:rsidRPr="00BD02D7">
        <w:rPr>
          <w:color w:val="000000" w:themeColor="text1"/>
          <w:lang w:val="en-GB"/>
        </w:rPr>
        <w:t>-</w:t>
      </w:r>
    </w:p>
    <w:p w14:paraId="1E8962FC" w14:textId="77777777" w:rsidR="00366DEA" w:rsidRPr="00BD02D7" w:rsidRDefault="00EE574F" w:rsidP="00366DEA">
      <w:pPr>
        <w:rPr>
          <w:color w:val="000000" w:themeColor="text1"/>
          <w:lang w:val="en-GB"/>
        </w:rPr>
      </w:pPr>
      <w:r w:rsidRPr="00BD02D7">
        <w:rPr>
          <w:color w:val="000000" w:themeColor="text1"/>
          <w:lang w:val="en-GB"/>
        </w:rPr>
        <w:t>SMEs generally encounter the issue of backdated technology while implementing the strategic direction and running the business smoothly</w:t>
      </w:r>
      <w:r w:rsidR="00800274" w:rsidRPr="00BD02D7">
        <w:rPr>
          <w:color w:val="000000" w:themeColor="text1"/>
          <w:lang w:val="en-GB"/>
        </w:rPr>
        <w:t xml:space="preserve"> (</w:t>
      </w:r>
      <w:proofErr w:type="spellStart"/>
      <w:r w:rsidR="00800274" w:rsidRPr="00BD02D7">
        <w:rPr>
          <w:color w:val="000000" w:themeColor="text1"/>
          <w:shd w:val="clear" w:color="auto" w:fill="FFFFFF"/>
          <w:lang w:val="en-GB"/>
        </w:rPr>
        <w:t>VanderLinden</w:t>
      </w:r>
      <w:r w:rsidR="00800274" w:rsidRPr="00BD02D7">
        <w:rPr>
          <w:i/>
          <w:color w:val="000000" w:themeColor="text1"/>
          <w:lang w:val="en-GB"/>
        </w:rPr>
        <w:t>et</w:t>
      </w:r>
      <w:proofErr w:type="spellEnd"/>
      <w:r w:rsidR="00800274" w:rsidRPr="00BD02D7">
        <w:rPr>
          <w:i/>
          <w:color w:val="000000" w:themeColor="text1"/>
          <w:lang w:val="en-GB"/>
        </w:rPr>
        <w:t xml:space="preserve"> al.</w:t>
      </w:r>
      <w:r w:rsidR="00800274" w:rsidRPr="00BD02D7">
        <w:rPr>
          <w:color w:val="000000" w:themeColor="text1"/>
          <w:lang w:val="en-GB"/>
        </w:rPr>
        <w:t xml:space="preserve">, </w:t>
      </w:r>
      <w:r w:rsidR="00800274" w:rsidRPr="00BD02D7">
        <w:rPr>
          <w:color w:val="000000" w:themeColor="text1"/>
          <w:shd w:val="clear" w:color="auto" w:fill="FFFFFF"/>
          <w:lang w:val="en-GB"/>
        </w:rPr>
        <w:t>2018</w:t>
      </w:r>
      <w:r w:rsidR="00800274" w:rsidRPr="00BD02D7">
        <w:rPr>
          <w:color w:val="000000" w:themeColor="text1"/>
          <w:lang w:val="en-GB"/>
        </w:rPr>
        <w:t>)</w:t>
      </w:r>
      <w:r w:rsidRPr="00BD02D7">
        <w:rPr>
          <w:color w:val="000000" w:themeColor="text1"/>
          <w:lang w:val="en-GB"/>
        </w:rPr>
        <w:t xml:space="preserve">. Therefore, </w:t>
      </w:r>
      <w:proofErr w:type="spellStart"/>
      <w:r w:rsidRPr="00BD02D7">
        <w:rPr>
          <w:color w:val="000000" w:themeColor="text1"/>
          <w:lang w:val="en-GB"/>
        </w:rPr>
        <w:t>Cafepod</w:t>
      </w:r>
      <w:proofErr w:type="spellEnd"/>
      <w:r w:rsidRPr="00BD02D7">
        <w:rPr>
          <w:color w:val="000000" w:themeColor="text1"/>
          <w:lang w:val="en-GB"/>
        </w:rPr>
        <w:t xml:space="preserve"> is recommended to invest more resources in the innovation and technology field to enhance the performance and productivity of the business smoothly. In addition to it, the company is even suggested to upgrade their existing technology to enhance speed and minimise the time required for completing the task.</w:t>
      </w:r>
    </w:p>
    <w:p w14:paraId="1E8962FD" w14:textId="77777777" w:rsidR="00366DEA" w:rsidRPr="00BD02D7" w:rsidRDefault="00EE574F" w:rsidP="00366DEA">
      <w:pPr>
        <w:rPr>
          <w:color w:val="000000" w:themeColor="text1"/>
          <w:lang w:val="en-GB"/>
        </w:rPr>
      </w:pPr>
      <w:r w:rsidRPr="00BD02D7">
        <w:rPr>
          <w:b/>
          <w:color w:val="000000" w:themeColor="text1"/>
          <w:lang w:val="en-GB"/>
        </w:rPr>
        <w:t>Stay aware of the current financial position</w:t>
      </w:r>
      <w:r w:rsidRPr="00BD02D7">
        <w:rPr>
          <w:color w:val="000000" w:themeColor="text1"/>
          <w:lang w:val="en-GB"/>
        </w:rPr>
        <w:t>-</w:t>
      </w:r>
    </w:p>
    <w:p w14:paraId="1E8962FE" w14:textId="77777777" w:rsidR="00366DEA" w:rsidRPr="00BD02D7" w:rsidRDefault="00EE574F" w:rsidP="00366DEA">
      <w:pPr>
        <w:rPr>
          <w:color w:val="000000" w:themeColor="text1"/>
          <w:lang w:val="en-GB"/>
        </w:rPr>
      </w:pPr>
      <w:r w:rsidRPr="00BD02D7">
        <w:rPr>
          <w:color w:val="000000" w:themeColor="text1"/>
          <w:lang w:val="en-GB"/>
        </w:rPr>
        <w:t>At the time of implementing the strategic direction, SMEs oftentimes face the issue of a lack of awareness regarding their financial position</w:t>
      </w:r>
      <w:r w:rsidR="00800274" w:rsidRPr="00BD02D7">
        <w:rPr>
          <w:color w:val="000000" w:themeColor="text1"/>
          <w:lang w:val="en-GB"/>
        </w:rPr>
        <w:t xml:space="preserve"> (</w:t>
      </w:r>
      <w:r w:rsidR="00800274" w:rsidRPr="00BD02D7">
        <w:rPr>
          <w:color w:val="000000" w:themeColor="text1"/>
          <w:shd w:val="clear" w:color="auto" w:fill="FFFFFF"/>
          <w:lang w:val="en-GB"/>
        </w:rPr>
        <w:t>Jean-</w:t>
      </w:r>
      <w:proofErr w:type="spellStart"/>
      <w:r w:rsidR="00800274" w:rsidRPr="00BD02D7">
        <w:rPr>
          <w:color w:val="000000" w:themeColor="text1"/>
          <w:shd w:val="clear" w:color="auto" w:fill="FFFFFF"/>
          <w:lang w:val="en-GB"/>
        </w:rPr>
        <w:t>Pauland</w:t>
      </w:r>
      <w:proofErr w:type="spellEnd"/>
      <w:r w:rsidR="00800274" w:rsidRPr="00BD02D7">
        <w:rPr>
          <w:color w:val="000000" w:themeColor="text1"/>
          <w:shd w:val="clear" w:color="auto" w:fill="FFFFFF"/>
          <w:lang w:val="en-GB"/>
        </w:rPr>
        <w:t xml:space="preserve"> Martine</w:t>
      </w:r>
      <w:r w:rsidR="00800274" w:rsidRPr="00BD02D7">
        <w:rPr>
          <w:color w:val="000000" w:themeColor="text1"/>
          <w:lang w:val="en-GB"/>
        </w:rPr>
        <w:t xml:space="preserve">, </w:t>
      </w:r>
      <w:r w:rsidR="00800274" w:rsidRPr="00BD02D7">
        <w:rPr>
          <w:color w:val="000000" w:themeColor="text1"/>
          <w:shd w:val="clear" w:color="auto" w:fill="FFFFFF"/>
          <w:lang w:val="en-GB"/>
        </w:rPr>
        <w:t>2018</w:t>
      </w:r>
      <w:r w:rsidR="00800274" w:rsidRPr="00BD02D7">
        <w:rPr>
          <w:color w:val="000000" w:themeColor="text1"/>
          <w:lang w:val="en-GB"/>
        </w:rPr>
        <w:t>)</w:t>
      </w:r>
      <w:r w:rsidRPr="00BD02D7">
        <w:rPr>
          <w:color w:val="000000" w:themeColor="text1"/>
          <w:lang w:val="en-GB"/>
        </w:rPr>
        <w:t xml:space="preserve">. Therefore, </w:t>
      </w:r>
      <w:proofErr w:type="spellStart"/>
      <w:r w:rsidRPr="00BD02D7">
        <w:rPr>
          <w:color w:val="000000" w:themeColor="text1"/>
          <w:lang w:val="en-GB"/>
        </w:rPr>
        <w:t>Cafepod</w:t>
      </w:r>
      <w:proofErr w:type="spellEnd"/>
      <w:r w:rsidRPr="00BD02D7">
        <w:rPr>
          <w:color w:val="000000" w:themeColor="text1"/>
          <w:lang w:val="en-GB"/>
        </w:rPr>
        <w:t xml:space="preserve"> is recommended to review their budget and financial plan to stay aware of their financial position smoothly. Staying aware of the financial position will even help the organisation allocate an appropriate budget for the required sector concurrently.</w:t>
      </w:r>
    </w:p>
    <w:p w14:paraId="1E8962FF" w14:textId="77777777" w:rsidR="00366DEA" w:rsidRPr="00BD02D7" w:rsidRDefault="00EE574F" w:rsidP="00366DEA">
      <w:pPr>
        <w:rPr>
          <w:color w:val="000000" w:themeColor="text1"/>
          <w:lang w:val="en-GB"/>
        </w:rPr>
      </w:pPr>
      <w:r w:rsidRPr="00BD02D7">
        <w:rPr>
          <w:b/>
          <w:color w:val="000000" w:themeColor="text1"/>
          <w:lang w:val="en-GB"/>
        </w:rPr>
        <w:t>Enhance value</w:t>
      </w:r>
      <w:r w:rsidRPr="00BD02D7">
        <w:rPr>
          <w:color w:val="000000" w:themeColor="text1"/>
          <w:lang w:val="en-GB"/>
        </w:rPr>
        <w:t>-</w:t>
      </w:r>
    </w:p>
    <w:p w14:paraId="1E896300" w14:textId="77777777" w:rsidR="00366DEA" w:rsidRPr="00BD02D7" w:rsidRDefault="00EE574F" w:rsidP="00366DEA">
      <w:pPr>
        <w:rPr>
          <w:color w:val="000000" w:themeColor="text1"/>
          <w:lang w:val="en-GB"/>
        </w:rPr>
      </w:pPr>
      <w:r w:rsidRPr="00BD02D7">
        <w:rPr>
          <w:color w:val="000000" w:themeColor="text1"/>
          <w:lang w:val="en-GB"/>
        </w:rPr>
        <w:t>The blurred value of the SMEs often hinders the companies from implementing the strategic direction within the organisations smoothly and successfully</w:t>
      </w:r>
      <w:r w:rsidR="00A94AA6" w:rsidRPr="00BD02D7">
        <w:rPr>
          <w:color w:val="000000" w:themeColor="text1"/>
          <w:lang w:val="en-GB"/>
        </w:rPr>
        <w:t xml:space="preserve"> (</w:t>
      </w:r>
      <w:proofErr w:type="spellStart"/>
      <w:r w:rsidR="00A94AA6" w:rsidRPr="00BD02D7">
        <w:rPr>
          <w:color w:val="000000" w:themeColor="text1"/>
          <w:shd w:val="clear" w:color="auto" w:fill="FFFFFF"/>
          <w:lang w:val="en-GB"/>
        </w:rPr>
        <w:t>Vendrell-Herrero</w:t>
      </w:r>
      <w:r w:rsidR="00A94AA6" w:rsidRPr="00BD02D7">
        <w:rPr>
          <w:i/>
          <w:color w:val="000000" w:themeColor="text1"/>
          <w:lang w:val="en-GB"/>
        </w:rPr>
        <w:t>et</w:t>
      </w:r>
      <w:proofErr w:type="spellEnd"/>
      <w:r w:rsidR="00A94AA6" w:rsidRPr="00BD02D7">
        <w:rPr>
          <w:i/>
          <w:color w:val="000000" w:themeColor="text1"/>
          <w:lang w:val="en-GB"/>
        </w:rPr>
        <w:t xml:space="preserve"> al.</w:t>
      </w:r>
      <w:r w:rsidR="00A94AA6" w:rsidRPr="00BD02D7">
        <w:rPr>
          <w:color w:val="000000" w:themeColor="text1"/>
          <w:lang w:val="en-GB"/>
        </w:rPr>
        <w:t xml:space="preserve">, </w:t>
      </w:r>
      <w:r w:rsidR="00A94AA6" w:rsidRPr="00BD02D7">
        <w:rPr>
          <w:color w:val="000000" w:themeColor="text1"/>
          <w:shd w:val="clear" w:color="auto" w:fill="FFFFFF"/>
          <w:lang w:val="en-GB"/>
        </w:rPr>
        <w:t>2018</w:t>
      </w:r>
      <w:r w:rsidR="00A94AA6" w:rsidRPr="00BD02D7">
        <w:rPr>
          <w:color w:val="000000" w:themeColor="text1"/>
          <w:lang w:val="en-GB"/>
        </w:rPr>
        <w:t>)</w:t>
      </w:r>
      <w:r w:rsidRPr="00BD02D7">
        <w:rPr>
          <w:color w:val="000000" w:themeColor="text1"/>
          <w:lang w:val="en-GB"/>
        </w:rPr>
        <w:t xml:space="preserve">. Therefore, </w:t>
      </w:r>
      <w:proofErr w:type="spellStart"/>
      <w:r w:rsidRPr="00BD02D7">
        <w:rPr>
          <w:color w:val="000000" w:themeColor="text1"/>
          <w:lang w:val="en-GB"/>
        </w:rPr>
        <w:t>Cafepod</w:t>
      </w:r>
      <w:proofErr w:type="spellEnd"/>
      <w:r w:rsidRPr="00BD02D7">
        <w:rPr>
          <w:color w:val="000000" w:themeColor="text1"/>
          <w:lang w:val="en-GB"/>
        </w:rPr>
        <w:t xml:space="preserve"> is recommended to prioritise its value of manufacturing quality coffee and offering an optimal taste to the coffee lovers of the country over everything. Moreover, if the company enhances its value, the organisation can even enhance the environment within the organisation successfully.</w:t>
      </w:r>
    </w:p>
    <w:p w14:paraId="1E896301" w14:textId="77777777" w:rsidR="000334AE" w:rsidRPr="00BD02D7" w:rsidRDefault="00EE574F">
      <w:pPr>
        <w:jc w:val="left"/>
        <w:rPr>
          <w:rFonts w:eastAsia="Times New Roman" w:cs="Times New Roman"/>
          <w:b/>
          <w:bCs/>
          <w:color w:val="000000" w:themeColor="text1"/>
          <w:kern w:val="36"/>
          <w:szCs w:val="48"/>
          <w:lang w:val="en-GB"/>
        </w:rPr>
      </w:pPr>
      <w:r w:rsidRPr="00BD02D7">
        <w:rPr>
          <w:color w:val="000000" w:themeColor="text1"/>
          <w:lang w:val="en-GB"/>
        </w:rPr>
        <w:br w:type="page"/>
      </w:r>
    </w:p>
    <w:p w14:paraId="1E896302" w14:textId="77777777" w:rsidR="00FC6DD0" w:rsidRPr="00BD02D7" w:rsidRDefault="00EE574F" w:rsidP="00804A07">
      <w:pPr>
        <w:pStyle w:val="Heading1"/>
        <w:rPr>
          <w:color w:val="000000" w:themeColor="text1"/>
          <w:lang w:val="en-GB"/>
        </w:rPr>
      </w:pPr>
      <w:bookmarkStart w:id="7" w:name="_Toc109133139"/>
      <w:r w:rsidRPr="00BD02D7">
        <w:rPr>
          <w:color w:val="000000" w:themeColor="text1"/>
          <w:lang w:val="en-GB"/>
        </w:rPr>
        <w:lastRenderedPageBreak/>
        <w:t>7. An inclusive conclusion.</w:t>
      </w:r>
      <w:bookmarkEnd w:id="7"/>
    </w:p>
    <w:p w14:paraId="1E896303" w14:textId="77777777" w:rsidR="00012E8C" w:rsidRPr="00BD02D7" w:rsidRDefault="00EE574F" w:rsidP="00FC6DD0">
      <w:pPr>
        <w:rPr>
          <w:color w:val="000000" w:themeColor="text1"/>
          <w:lang w:val="en-GB"/>
        </w:rPr>
      </w:pPr>
      <w:r w:rsidRPr="00BD02D7">
        <w:rPr>
          <w:color w:val="000000" w:themeColor="text1"/>
          <w:lang w:val="en-GB"/>
        </w:rPr>
        <w:t xml:space="preserve">The report has discussed the </w:t>
      </w:r>
      <w:r w:rsidR="000334AE" w:rsidRPr="00BD02D7">
        <w:rPr>
          <w:color w:val="000000" w:themeColor="text1"/>
          <w:lang w:val="en-GB"/>
        </w:rPr>
        <w:t xml:space="preserve">strategic direction of the company and assessed the external and internal environment of the company using multiple frameworks. In addition to it, the report has even analysed the interests of the stakeholders and their relative power to </w:t>
      </w:r>
      <w:r w:rsidR="004E2225" w:rsidRPr="00BD02D7">
        <w:rPr>
          <w:color w:val="000000" w:themeColor="text1"/>
          <w:lang w:val="en-GB"/>
        </w:rPr>
        <w:t>evaluate</w:t>
      </w:r>
      <w:r w:rsidR="000334AE" w:rsidRPr="00BD02D7">
        <w:rPr>
          <w:color w:val="000000" w:themeColor="text1"/>
          <w:lang w:val="en-GB"/>
        </w:rPr>
        <w:t xml:space="preserve"> the </w:t>
      </w:r>
      <w:r w:rsidR="004E2225" w:rsidRPr="00BD02D7">
        <w:rPr>
          <w:color w:val="000000" w:themeColor="text1"/>
          <w:lang w:val="en-GB"/>
        </w:rPr>
        <w:t>expectations</w:t>
      </w:r>
      <w:r w:rsidR="000334AE" w:rsidRPr="00BD02D7">
        <w:rPr>
          <w:color w:val="000000" w:themeColor="text1"/>
          <w:lang w:val="en-GB"/>
        </w:rPr>
        <w:t xml:space="preserve"> of the </w:t>
      </w:r>
      <w:r w:rsidR="004E2225" w:rsidRPr="00BD02D7">
        <w:rPr>
          <w:color w:val="000000" w:themeColor="text1"/>
          <w:lang w:val="en-GB"/>
        </w:rPr>
        <w:t>organisation</w:t>
      </w:r>
      <w:r w:rsidR="000334AE" w:rsidRPr="00BD02D7">
        <w:rPr>
          <w:color w:val="000000" w:themeColor="text1"/>
          <w:lang w:val="en-GB"/>
        </w:rPr>
        <w:t xml:space="preserve"> concurrently. </w:t>
      </w:r>
      <w:r w:rsidR="00D366C2" w:rsidRPr="00BD02D7">
        <w:rPr>
          <w:color w:val="000000" w:themeColor="text1"/>
          <w:lang w:val="en-GB"/>
        </w:rPr>
        <w:t>The</w:t>
      </w:r>
      <w:r w:rsidR="004E2225" w:rsidRPr="00BD02D7">
        <w:rPr>
          <w:color w:val="000000" w:themeColor="text1"/>
          <w:lang w:val="en-GB"/>
        </w:rPr>
        <w:t xml:space="preserve"> report has even discussed the strategic growth choices </w:t>
      </w:r>
      <w:r w:rsidR="00D366C2" w:rsidRPr="00BD02D7">
        <w:rPr>
          <w:color w:val="000000" w:themeColor="text1"/>
          <w:lang w:val="en-GB"/>
        </w:rPr>
        <w:t xml:space="preserve">available in the UK market for </w:t>
      </w:r>
      <w:proofErr w:type="spellStart"/>
      <w:r w:rsidR="00D366C2" w:rsidRPr="00BD02D7">
        <w:rPr>
          <w:color w:val="000000" w:themeColor="text1"/>
          <w:lang w:val="en-GB"/>
        </w:rPr>
        <w:t>Cafepod</w:t>
      </w:r>
      <w:proofErr w:type="spellEnd"/>
      <w:r w:rsidR="00D366C2" w:rsidRPr="00BD02D7">
        <w:rPr>
          <w:color w:val="000000" w:themeColor="text1"/>
          <w:lang w:val="en-GB"/>
        </w:rPr>
        <w:t xml:space="preserve"> and provided relevant recommendations to increase the overall performance and productivity of the efficiently. </w:t>
      </w:r>
      <w:r w:rsidR="007B55AA" w:rsidRPr="00BD02D7">
        <w:rPr>
          <w:color w:val="000000" w:themeColor="text1"/>
          <w:lang w:val="en-GB"/>
        </w:rPr>
        <w:t xml:space="preserve">Therefore, as per the findings of the report, the current strategic direction of </w:t>
      </w:r>
      <w:proofErr w:type="spellStart"/>
      <w:r w:rsidR="007B55AA" w:rsidRPr="00BD02D7">
        <w:rPr>
          <w:color w:val="000000" w:themeColor="text1"/>
          <w:lang w:val="en-GB"/>
        </w:rPr>
        <w:t>Cafepod</w:t>
      </w:r>
      <w:proofErr w:type="spellEnd"/>
      <w:r w:rsidR="007B55AA" w:rsidRPr="00BD02D7">
        <w:rPr>
          <w:color w:val="000000" w:themeColor="text1"/>
          <w:lang w:val="en-GB"/>
        </w:rPr>
        <w:t xml:space="preserve"> includes </w:t>
      </w:r>
      <w:r w:rsidR="00354EE2" w:rsidRPr="00BD02D7">
        <w:rPr>
          <w:color w:val="000000" w:themeColor="text1"/>
          <w:lang w:val="en-GB"/>
        </w:rPr>
        <w:t>efficient</w:t>
      </w:r>
      <w:r w:rsidR="007B55AA" w:rsidRPr="00BD02D7">
        <w:rPr>
          <w:color w:val="000000" w:themeColor="text1"/>
          <w:lang w:val="en-GB"/>
        </w:rPr>
        <w:t xml:space="preserve"> operational and human resource activities concurrently.</w:t>
      </w:r>
      <w:r w:rsidR="00892711" w:rsidRPr="00BD02D7">
        <w:rPr>
          <w:color w:val="000000" w:themeColor="text1"/>
          <w:lang w:val="en-GB"/>
        </w:rPr>
        <w:t xml:space="preserve"> The company even follows a robust and unique operational method to manufacture coffee that stands apart from the competitor’s products. </w:t>
      </w:r>
      <w:r w:rsidR="006A1C53" w:rsidRPr="00BD02D7">
        <w:rPr>
          <w:color w:val="000000" w:themeColor="text1"/>
          <w:lang w:val="en-GB"/>
        </w:rPr>
        <w:t xml:space="preserve">In addition to it, the report has even found out that the external environment of the UK features certain threats to the organisation. However, the company can mitigate those issues by implementing proper strategies and </w:t>
      </w:r>
      <w:r w:rsidR="00393744" w:rsidRPr="00BD02D7">
        <w:rPr>
          <w:color w:val="000000" w:themeColor="text1"/>
          <w:lang w:val="en-GB"/>
        </w:rPr>
        <w:t xml:space="preserve">following the perfect objectives concurrently. The report has even recommended that </w:t>
      </w:r>
      <w:proofErr w:type="spellStart"/>
      <w:r w:rsidR="00393744" w:rsidRPr="00BD02D7">
        <w:rPr>
          <w:color w:val="000000" w:themeColor="text1"/>
          <w:lang w:val="en-GB"/>
        </w:rPr>
        <w:t>Cafepod</w:t>
      </w:r>
      <w:proofErr w:type="spellEnd"/>
      <w:r w:rsidR="00393744" w:rsidRPr="00BD02D7">
        <w:rPr>
          <w:color w:val="000000" w:themeColor="text1"/>
          <w:lang w:val="en-GB"/>
        </w:rPr>
        <w:t xml:space="preserve"> invest more resources in the technology and innovation sector and review the financial position of the company effectively. </w:t>
      </w:r>
      <w:r w:rsidR="00AC6808" w:rsidRPr="00BD02D7">
        <w:rPr>
          <w:color w:val="000000" w:themeColor="text1"/>
          <w:lang w:val="en-GB"/>
        </w:rPr>
        <w:t xml:space="preserve">Moreover, the company is even recommended to follow a market development strategy to penetrate a new market and increase the quality of the products simultaneously. </w:t>
      </w:r>
      <w:r w:rsidR="003E7D84" w:rsidRPr="00BD02D7">
        <w:rPr>
          <w:color w:val="000000" w:themeColor="text1"/>
          <w:lang w:val="en-GB"/>
        </w:rPr>
        <w:br w:type="page"/>
      </w:r>
    </w:p>
    <w:p w14:paraId="1E896304" w14:textId="77777777" w:rsidR="00012E8C" w:rsidRPr="00BD02D7" w:rsidRDefault="00EE574F" w:rsidP="002B3965">
      <w:pPr>
        <w:pStyle w:val="Heading1"/>
        <w:rPr>
          <w:color w:val="000000" w:themeColor="text1"/>
          <w:lang w:val="en-GB"/>
        </w:rPr>
      </w:pPr>
      <w:bookmarkStart w:id="8" w:name="_Toc109133140"/>
      <w:r w:rsidRPr="00BD02D7">
        <w:rPr>
          <w:color w:val="000000" w:themeColor="text1"/>
          <w:lang w:val="en-GB"/>
        </w:rPr>
        <w:lastRenderedPageBreak/>
        <w:t>Reference list:</w:t>
      </w:r>
      <w:bookmarkEnd w:id="8"/>
    </w:p>
    <w:p w14:paraId="1E896305"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 xml:space="preserve">Amit, R. and </w:t>
      </w:r>
      <w:proofErr w:type="spellStart"/>
      <w:r w:rsidRPr="00E1257A">
        <w:rPr>
          <w:rFonts w:cs="Times New Roman"/>
          <w:color w:val="000000" w:themeColor="text1"/>
          <w:shd w:val="clear" w:color="auto" w:fill="FFFFFF"/>
          <w:lang w:val="en-GB"/>
        </w:rPr>
        <w:t>Zott</w:t>
      </w:r>
      <w:proofErr w:type="spellEnd"/>
      <w:r w:rsidRPr="00E1257A">
        <w:rPr>
          <w:rFonts w:cs="Times New Roman"/>
          <w:color w:val="000000" w:themeColor="text1"/>
          <w:shd w:val="clear" w:color="auto" w:fill="FFFFFF"/>
          <w:lang w:val="en-GB"/>
        </w:rPr>
        <w:t>, C., 2020. </w:t>
      </w:r>
      <w:r w:rsidRPr="00E1257A">
        <w:rPr>
          <w:rFonts w:cs="Times New Roman"/>
          <w:i/>
          <w:color w:val="000000" w:themeColor="text1"/>
          <w:shd w:val="clear" w:color="auto" w:fill="FFFFFF"/>
          <w:lang w:val="en-GB"/>
        </w:rPr>
        <w:t>Business model innovation strategy: Transformational concepts and tools for entrepreneurial leaders</w:t>
      </w:r>
      <w:r w:rsidRPr="00E1257A">
        <w:rPr>
          <w:rFonts w:cs="Times New Roman"/>
          <w:color w:val="000000" w:themeColor="text1"/>
          <w:shd w:val="clear" w:color="auto" w:fill="FFFFFF"/>
          <w:lang w:val="en-GB"/>
        </w:rPr>
        <w:t>. John Wiley &amp; Sons.</w:t>
      </w:r>
    </w:p>
    <w:p w14:paraId="1E896306"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 xml:space="preserve">Ansoff, H.I., </w:t>
      </w:r>
      <w:proofErr w:type="spellStart"/>
      <w:r w:rsidRPr="00E1257A">
        <w:rPr>
          <w:rFonts w:cs="Times New Roman"/>
          <w:color w:val="000000" w:themeColor="text1"/>
          <w:shd w:val="clear" w:color="auto" w:fill="FFFFFF"/>
          <w:lang w:val="en-GB"/>
        </w:rPr>
        <w:t>Kipley</w:t>
      </w:r>
      <w:proofErr w:type="spellEnd"/>
      <w:r w:rsidRPr="00E1257A">
        <w:rPr>
          <w:rFonts w:cs="Times New Roman"/>
          <w:color w:val="000000" w:themeColor="text1"/>
          <w:shd w:val="clear" w:color="auto" w:fill="FFFFFF"/>
          <w:lang w:val="en-GB"/>
        </w:rPr>
        <w:t>, D., Lewis, A.O., Helm-Stevens, R. and Ansoff, R., 2018. </w:t>
      </w:r>
      <w:r w:rsidRPr="00E1257A">
        <w:rPr>
          <w:rFonts w:cs="Times New Roman"/>
          <w:i/>
          <w:iCs/>
          <w:color w:val="000000" w:themeColor="text1"/>
          <w:shd w:val="clear" w:color="auto" w:fill="FFFFFF"/>
          <w:lang w:val="en-GB"/>
        </w:rPr>
        <w:t>Implanting strategic management</w:t>
      </w:r>
      <w:r w:rsidRPr="00E1257A">
        <w:rPr>
          <w:rFonts w:cs="Times New Roman"/>
          <w:color w:val="000000" w:themeColor="text1"/>
          <w:shd w:val="clear" w:color="auto" w:fill="FFFFFF"/>
          <w:lang w:val="en-GB"/>
        </w:rPr>
        <w:t>. Springer.</w:t>
      </w:r>
    </w:p>
    <w:p w14:paraId="1E896307" w14:textId="77777777" w:rsidR="00655432" w:rsidRPr="00E1257A" w:rsidRDefault="00EE574F" w:rsidP="007F0C4F">
      <w:pPr>
        <w:rPr>
          <w:rFonts w:cs="Times New Roman"/>
          <w:lang w:val="en-GB"/>
        </w:rPr>
      </w:pPr>
      <w:proofErr w:type="spellStart"/>
      <w:r w:rsidRPr="00E1257A">
        <w:rPr>
          <w:rFonts w:eastAsia="Times New Roman" w:cs="Times New Roman"/>
          <w:lang w:val="en-GB"/>
        </w:rPr>
        <w:t>Cafepod</w:t>
      </w:r>
      <w:proofErr w:type="spellEnd"/>
      <w:r w:rsidRPr="00E1257A">
        <w:rPr>
          <w:rFonts w:eastAsia="Times New Roman" w:cs="Times New Roman"/>
          <w:lang w:val="en-GB"/>
        </w:rPr>
        <w:t xml:space="preserve">, 2022. </w:t>
      </w:r>
      <w:r w:rsidRPr="00E1257A">
        <w:rPr>
          <w:rFonts w:eastAsia="Times New Roman" w:cs="Times New Roman"/>
          <w:i/>
          <w:lang w:val="en-GB"/>
        </w:rPr>
        <w:t>BLENDING</w:t>
      </w:r>
      <w:r w:rsidRPr="00E1257A">
        <w:rPr>
          <w:rFonts w:eastAsia="Times New Roman" w:cs="Times New Roman"/>
          <w:lang w:val="en-GB"/>
        </w:rPr>
        <w:t xml:space="preserve"> [Online] </w:t>
      </w:r>
      <w:r w:rsidRPr="00E1257A">
        <w:rPr>
          <w:rFonts w:cs="Times New Roman"/>
          <w:lang w:val="en-GB"/>
        </w:rPr>
        <w:t>Available at: https://www.cafepod.com/pages/blending [Accessed on 15 July 2022]</w:t>
      </w:r>
    </w:p>
    <w:p w14:paraId="1E896308" w14:textId="77777777" w:rsidR="00655432" w:rsidRPr="00E1257A" w:rsidRDefault="00EE574F" w:rsidP="007F0C4F">
      <w:pPr>
        <w:rPr>
          <w:rFonts w:cs="Times New Roman"/>
          <w:lang w:val="en-GB"/>
        </w:rPr>
      </w:pPr>
      <w:proofErr w:type="spellStart"/>
      <w:r w:rsidRPr="00E1257A">
        <w:rPr>
          <w:rFonts w:eastAsia="Times New Roman" w:cs="Times New Roman"/>
          <w:lang w:val="en-GB"/>
        </w:rPr>
        <w:t>Cafepod</w:t>
      </w:r>
      <w:proofErr w:type="spellEnd"/>
      <w:r w:rsidRPr="00E1257A">
        <w:rPr>
          <w:rFonts w:eastAsia="Times New Roman" w:cs="Times New Roman"/>
          <w:lang w:val="en-GB"/>
        </w:rPr>
        <w:t xml:space="preserve">, 2022. </w:t>
      </w:r>
      <w:r w:rsidRPr="00E1257A">
        <w:rPr>
          <w:rFonts w:eastAsia="Times New Roman" w:cs="Times New Roman"/>
          <w:i/>
          <w:lang w:val="en-GB"/>
        </w:rPr>
        <w:t>Products</w:t>
      </w:r>
      <w:r w:rsidRPr="00E1257A">
        <w:rPr>
          <w:rFonts w:eastAsia="Times New Roman" w:cs="Times New Roman"/>
          <w:lang w:val="en-GB"/>
        </w:rPr>
        <w:t xml:space="preserve"> [Online] </w:t>
      </w:r>
      <w:r w:rsidRPr="00E1257A">
        <w:rPr>
          <w:rFonts w:cs="Times New Roman"/>
          <w:lang w:val="en-GB"/>
        </w:rPr>
        <w:t>Available at: https://www.cafepod.com/collections/nespresso-compatible-coffee-pods [Accessed on 15 July 2022]</w:t>
      </w:r>
    </w:p>
    <w:p w14:paraId="1E896309" w14:textId="77777777" w:rsidR="00655432" w:rsidRPr="00E1257A" w:rsidRDefault="00EE574F" w:rsidP="007F0C4F">
      <w:pPr>
        <w:rPr>
          <w:rFonts w:cs="Times New Roman"/>
          <w:lang w:val="en-GB"/>
        </w:rPr>
      </w:pPr>
      <w:proofErr w:type="spellStart"/>
      <w:r w:rsidRPr="00E1257A">
        <w:rPr>
          <w:rFonts w:eastAsia="Times New Roman" w:cs="Times New Roman"/>
          <w:lang w:val="en-GB"/>
        </w:rPr>
        <w:t>Cafepod</w:t>
      </w:r>
      <w:proofErr w:type="spellEnd"/>
      <w:r w:rsidRPr="00E1257A">
        <w:rPr>
          <w:rFonts w:eastAsia="Times New Roman" w:cs="Times New Roman"/>
          <w:lang w:val="en-GB"/>
        </w:rPr>
        <w:t xml:space="preserve">, 2022. </w:t>
      </w:r>
      <w:r w:rsidRPr="00E1257A">
        <w:rPr>
          <w:rFonts w:eastAsia="Times New Roman" w:cs="Times New Roman"/>
          <w:i/>
          <w:lang w:val="en-GB"/>
        </w:rPr>
        <w:t>ROASTING</w:t>
      </w:r>
      <w:r w:rsidRPr="00E1257A">
        <w:rPr>
          <w:rFonts w:eastAsia="Times New Roman" w:cs="Times New Roman"/>
          <w:lang w:val="en-GB"/>
        </w:rPr>
        <w:t xml:space="preserve"> [Online] </w:t>
      </w:r>
      <w:r w:rsidRPr="00E1257A">
        <w:rPr>
          <w:rFonts w:cs="Times New Roman"/>
          <w:lang w:val="en-GB"/>
        </w:rPr>
        <w:t>Available at: https://www.cafepod.com/pages/roasting [Accessed on 15 July 2022]</w:t>
      </w:r>
    </w:p>
    <w:p w14:paraId="1E89630A" w14:textId="77777777" w:rsidR="00655432" w:rsidRPr="00E1257A" w:rsidRDefault="00EE574F" w:rsidP="007F0C4F">
      <w:pPr>
        <w:rPr>
          <w:rFonts w:cs="Times New Roman"/>
        </w:rPr>
      </w:pPr>
      <w:proofErr w:type="spellStart"/>
      <w:r w:rsidRPr="00E1257A">
        <w:rPr>
          <w:rFonts w:eastAsia="Times New Roman" w:cs="Times New Roman"/>
          <w:lang w:val="en-GB"/>
        </w:rPr>
        <w:t>Cafepod</w:t>
      </w:r>
      <w:proofErr w:type="spellEnd"/>
      <w:r w:rsidRPr="00E1257A">
        <w:rPr>
          <w:rFonts w:eastAsia="Times New Roman" w:cs="Times New Roman"/>
          <w:lang w:val="en-GB"/>
        </w:rPr>
        <w:t xml:space="preserve">, 2022. </w:t>
      </w:r>
      <w:r w:rsidRPr="00E1257A">
        <w:rPr>
          <w:rFonts w:cs="Times New Roman"/>
          <w:i/>
          <w:caps/>
          <w:lang w:val="en-GB"/>
        </w:rPr>
        <w:t>SOURCING</w:t>
      </w:r>
      <w:r w:rsidR="007F0C4F" w:rsidRPr="00E1257A">
        <w:rPr>
          <w:rFonts w:cs="Times New Roman"/>
          <w:i/>
          <w:caps/>
          <w:lang w:val="en-GB"/>
        </w:rPr>
        <w:t xml:space="preserve"> </w:t>
      </w:r>
      <w:r w:rsidRPr="00E1257A">
        <w:rPr>
          <w:rFonts w:eastAsia="Times New Roman" w:cs="Times New Roman"/>
          <w:lang w:val="en-GB"/>
        </w:rPr>
        <w:t xml:space="preserve">[Online] </w:t>
      </w:r>
      <w:r w:rsidRPr="00E1257A">
        <w:rPr>
          <w:rFonts w:cs="Times New Roman"/>
        </w:rPr>
        <w:t>Available at: https://www.cafepod.com/pages/sourcing [Accessed on 15 July 2022]</w:t>
      </w:r>
    </w:p>
    <w:p w14:paraId="1E89630B" w14:textId="77777777" w:rsidR="00655432" w:rsidRPr="00E1257A" w:rsidRDefault="00EE574F" w:rsidP="00241250">
      <w:pPr>
        <w:rPr>
          <w:rFonts w:cs="Times New Roman"/>
        </w:rPr>
      </w:pPr>
      <w:r w:rsidRPr="00E1257A">
        <w:rPr>
          <w:rFonts w:cs="Times New Roman"/>
          <w:color w:val="000000" w:themeColor="text1"/>
          <w:lang w:val="en-GB"/>
        </w:rPr>
        <w:t xml:space="preserve">cbi.eu, 2020. </w:t>
      </w:r>
      <w:r w:rsidRPr="00E1257A">
        <w:rPr>
          <w:rFonts w:cs="Times New Roman"/>
          <w:i/>
          <w:color w:val="000000" w:themeColor="text1"/>
          <w:lang w:val="en-GB"/>
        </w:rPr>
        <w:t>Entering the British coffee market</w:t>
      </w:r>
      <w:r w:rsidRPr="00E1257A">
        <w:rPr>
          <w:rFonts w:cs="Times New Roman"/>
          <w:color w:val="000000" w:themeColor="text1"/>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https://www.cbi.eu/market-information/coffee/united-kingdom/market-entry [Accessed on 15 July 2022]</w:t>
      </w:r>
    </w:p>
    <w:p w14:paraId="1E89630C" w14:textId="77777777" w:rsidR="00655432" w:rsidRPr="00E1257A" w:rsidRDefault="00EE574F" w:rsidP="00241250">
      <w:pPr>
        <w:rPr>
          <w:rFonts w:cs="Times New Roman"/>
        </w:rPr>
      </w:pPr>
      <w:r w:rsidRPr="00E1257A">
        <w:rPr>
          <w:rFonts w:cs="Times New Roman"/>
          <w:color w:val="000000" w:themeColor="text1"/>
          <w:lang w:val="en-GB"/>
        </w:rPr>
        <w:t xml:space="preserve">CFI, 2022. </w:t>
      </w:r>
      <w:r w:rsidRPr="00E1257A">
        <w:rPr>
          <w:rFonts w:cs="Times New Roman"/>
          <w:i/>
          <w:color w:val="000000" w:themeColor="text1"/>
          <w:lang w:val="en-GB"/>
        </w:rPr>
        <w:t>Stakeholder</w:t>
      </w:r>
      <w:r w:rsidR="007F0C4F" w:rsidRPr="00E1257A">
        <w:rPr>
          <w:rFonts w:cs="Times New Roman"/>
          <w:i/>
          <w:color w:val="000000" w:themeColor="text1"/>
          <w:lang w:val="en-GB"/>
        </w:rPr>
        <w:t xml:space="preserve"> </w:t>
      </w:r>
      <w:r w:rsidRPr="00E1257A">
        <w:rPr>
          <w:rFonts w:cs="Times New Roman"/>
        </w:rPr>
        <w:t>[Online] Available at: https://corporatefinanceinstitute.com/resources/knowledge/finance/stakeholder/ [Accessed on 16 July 2022]</w:t>
      </w:r>
    </w:p>
    <w:p w14:paraId="1E89630D" w14:textId="77777777" w:rsidR="00655432" w:rsidRPr="00E1257A" w:rsidRDefault="00EE574F" w:rsidP="00241250">
      <w:pPr>
        <w:rPr>
          <w:rFonts w:cs="Times New Roman"/>
        </w:rPr>
      </w:pPr>
      <w:r w:rsidRPr="00E1257A">
        <w:rPr>
          <w:rFonts w:cs="Times New Roman"/>
          <w:color w:val="000000" w:themeColor="text1"/>
          <w:lang w:val="en-GB"/>
        </w:rPr>
        <w:t xml:space="preserve">Clark, D., 2022. </w:t>
      </w:r>
      <w:r w:rsidRPr="00E1257A">
        <w:rPr>
          <w:rFonts w:cs="Times New Roman"/>
          <w:i/>
          <w:color w:val="000000" w:themeColor="text1"/>
          <w:shd w:val="clear" w:color="auto" w:fill="FFFFFF"/>
          <w:lang w:val="en-GB"/>
        </w:rPr>
        <w:t>Unemployment rate in the United Kingdom from May 1992 to April 2022, by country</w:t>
      </w:r>
      <w:r w:rsidR="007F0C4F" w:rsidRPr="00E1257A">
        <w:rPr>
          <w:rFonts w:cs="Times New Roman"/>
          <w:i/>
          <w:color w:val="000000" w:themeColor="text1"/>
          <w:shd w:val="clear" w:color="auto" w:fill="FFFFFF"/>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https://www.statista.com/statistics/279990/unemployment-rate-in-the-uk-by-country/#:~:text=In%20the%20three%20months%20to,four%20countries%20of%20the%20UK. [Accessed on 15 July 2022]</w:t>
      </w:r>
    </w:p>
    <w:p w14:paraId="1E89630E"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Damanpour</w:t>
      </w:r>
      <w:proofErr w:type="spellEnd"/>
      <w:r w:rsidRPr="00E1257A">
        <w:rPr>
          <w:rFonts w:cs="Times New Roman"/>
          <w:color w:val="000000" w:themeColor="text1"/>
          <w:shd w:val="clear" w:color="auto" w:fill="FFFFFF"/>
          <w:lang w:val="en-GB"/>
        </w:rPr>
        <w:t>, F., 2020. </w:t>
      </w:r>
      <w:r w:rsidRPr="00E1257A">
        <w:rPr>
          <w:rFonts w:cs="Times New Roman"/>
          <w:i/>
          <w:color w:val="000000" w:themeColor="text1"/>
          <w:shd w:val="clear" w:color="auto" w:fill="FFFFFF"/>
          <w:lang w:val="en-GB"/>
        </w:rPr>
        <w:t>Organizational innovation: Theory, research, and direction</w:t>
      </w:r>
      <w:r w:rsidRPr="00E1257A">
        <w:rPr>
          <w:rFonts w:cs="Times New Roman"/>
          <w:color w:val="000000" w:themeColor="text1"/>
          <w:shd w:val="clear" w:color="auto" w:fill="FFFFFF"/>
          <w:lang w:val="en-GB"/>
        </w:rPr>
        <w:t>. Edward Elgar Publishing.</w:t>
      </w:r>
    </w:p>
    <w:p w14:paraId="1E89630F" w14:textId="77777777" w:rsidR="00655432" w:rsidRPr="00E1257A" w:rsidRDefault="00EE574F" w:rsidP="00241250">
      <w:pPr>
        <w:rPr>
          <w:rFonts w:cs="Times New Roman"/>
        </w:rPr>
      </w:pPr>
      <w:r w:rsidRPr="00E1257A">
        <w:rPr>
          <w:rFonts w:cs="Times New Roman"/>
          <w:color w:val="000000" w:themeColor="text1"/>
          <w:lang w:val="en-GB"/>
        </w:rPr>
        <w:t xml:space="preserve">Data Commons, 2022. </w:t>
      </w:r>
      <w:r w:rsidRPr="00E1257A">
        <w:rPr>
          <w:rFonts w:cs="Times New Roman"/>
          <w:i/>
          <w:color w:val="000000" w:themeColor="text1"/>
          <w:lang w:val="en-GB"/>
        </w:rPr>
        <w:t>United Kingdom</w:t>
      </w:r>
      <w:r w:rsidR="007F0C4F" w:rsidRPr="00E1257A">
        <w:rPr>
          <w:rFonts w:cs="Times New Roman"/>
          <w:i/>
          <w:color w:val="000000" w:themeColor="text1"/>
          <w:lang w:val="en-GB"/>
        </w:rPr>
        <w:t xml:space="preserve"> </w:t>
      </w:r>
      <w:r w:rsidRPr="00E1257A">
        <w:rPr>
          <w:rFonts w:cs="Times New Roman"/>
        </w:rPr>
        <w:t>[Online] Available at: https://datacommons.org/place/country/GBR?utm_medium=explore&amp;mprop=count&amp;popt=Person&amp;cpv=isInternetUser%2CTrue&amp;hl=en [Accessed on 16 July 2022]</w:t>
      </w:r>
    </w:p>
    <w:p w14:paraId="1E896310" w14:textId="77777777" w:rsidR="00655432" w:rsidRPr="00E1257A" w:rsidRDefault="00EE574F" w:rsidP="00241250">
      <w:pPr>
        <w:rPr>
          <w:rFonts w:cs="Times New Roman"/>
        </w:rPr>
      </w:pPr>
      <w:r w:rsidRPr="00E1257A">
        <w:rPr>
          <w:rFonts w:cs="Times New Roman"/>
          <w:color w:val="000000" w:themeColor="text1"/>
          <w:lang w:val="en-GB"/>
        </w:rPr>
        <w:t xml:space="preserve">Dixon, S., 2022. </w:t>
      </w:r>
      <w:r w:rsidRPr="00E1257A">
        <w:rPr>
          <w:rFonts w:cs="Times New Roman"/>
          <w:i/>
          <w:color w:val="000000" w:themeColor="text1"/>
          <w:lang w:val="en-GB"/>
        </w:rPr>
        <w:t>Active social media users in the United Kingdom</w:t>
      </w:r>
      <w:r w:rsidRPr="00E1257A">
        <w:rPr>
          <w:rFonts w:cs="Times New Roman"/>
          <w:color w:val="000000" w:themeColor="text1"/>
          <w:lang w:val="en-GB"/>
        </w:rPr>
        <w:t xml:space="preserve"> (UK) 2022 </w:t>
      </w:r>
      <w:r w:rsidRPr="00E1257A">
        <w:rPr>
          <w:rFonts w:cs="Times New Roman"/>
        </w:rPr>
        <w:t>[Online] Available at: https://www.statista.com/statistics/507405/uk-active-social-media-and-mobile-social-media-users/ [Accessed on 15 July 2022]</w:t>
      </w:r>
    </w:p>
    <w:p w14:paraId="1E896311" w14:textId="77777777" w:rsidR="00655432" w:rsidRPr="00E1257A" w:rsidRDefault="00EE574F" w:rsidP="00241250">
      <w:pPr>
        <w:rPr>
          <w:rFonts w:cs="Times New Roman"/>
          <w:color w:val="000000" w:themeColor="text1"/>
          <w:lang w:val="en-GB"/>
        </w:rPr>
      </w:pPr>
      <w:r w:rsidRPr="00E1257A">
        <w:rPr>
          <w:rFonts w:eastAsia="Times New Roman" w:cs="Times New Roman"/>
          <w:color w:val="000000" w:themeColor="text1"/>
          <w:lang w:val="en-GB"/>
        </w:rPr>
        <w:t xml:space="preserve">elite network, 2018. </w:t>
      </w:r>
      <w:r w:rsidRPr="00E1257A">
        <w:rPr>
          <w:rFonts w:cs="Times New Roman"/>
          <w:i/>
          <w:color w:val="000000" w:themeColor="text1"/>
          <w:lang w:val="en-GB"/>
        </w:rPr>
        <w:t xml:space="preserve">Interview with Peter Grainger, Co-Founder of </w:t>
      </w:r>
      <w:proofErr w:type="spellStart"/>
      <w:r w:rsidRPr="00E1257A">
        <w:rPr>
          <w:rFonts w:cs="Times New Roman"/>
          <w:i/>
          <w:color w:val="000000" w:themeColor="text1"/>
          <w:lang w:val="en-GB"/>
        </w:rPr>
        <w:t>CafePod</w:t>
      </w:r>
      <w:proofErr w:type="spellEnd"/>
      <w:r w:rsidRPr="00E1257A">
        <w:rPr>
          <w:rFonts w:cs="Times New Roman"/>
          <w:i/>
          <w:color w:val="000000" w:themeColor="text1"/>
          <w:lang w:val="en-GB"/>
        </w:rPr>
        <w:t xml:space="preserve"> and ‘Small Business Entrepreneur of the Year’ Finalist in the NatWest Great British Entrepreneur Awards </w:t>
      </w:r>
      <w:r w:rsidRPr="00E1257A">
        <w:rPr>
          <w:rFonts w:cs="Times New Roman"/>
          <w:i/>
          <w:color w:val="000000" w:themeColor="text1"/>
          <w:lang w:val="en-GB"/>
        </w:rPr>
        <w:lastRenderedPageBreak/>
        <w:t>2018</w:t>
      </w:r>
      <w:r w:rsidRPr="00E1257A">
        <w:rPr>
          <w:rFonts w:cs="Times New Roman"/>
          <w:color w:val="000000" w:themeColor="text1"/>
          <w:lang w:val="en-GB"/>
        </w:rPr>
        <w:t xml:space="preserve"> </w:t>
      </w:r>
      <w:r w:rsidRPr="00E1257A">
        <w:rPr>
          <w:rFonts w:cs="Times New Roman"/>
        </w:rPr>
        <w:t>[Online] Available at: https://www.elite-network.com/news/peter-grainger-co-founder-ceo-of-cafepod-looking-back-on-my-five-year-journey-as-an-entrepreneur#:~:text=My%20vision%20is%20to%20disrupt,desires%20of%20UK%20coffee%20lovers. [Accessed on 15 July 2022]</w:t>
      </w:r>
    </w:p>
    <w:p w14:paraId="1E896312" w14:textId="77777777" w:rsidR="00655432" w:rsidRPr="00E1257A" w:rsidRDefault="00EE574F" w:rsidP="00241250">
      <w:pPr>
        <w:rPr>
          <w:rFonts w:cs="Times New Roman"/>
        </w:rPr>
      </w:pPr>
      <w:proofErr w:type="spellStart"/>
      <w:r w:rsidRPr="00E1257A">
        <w:rPr>
          <w:rFonts w:eastAsia="Times New Roman" w:cs="Times New Roman"/>
          <w:color w:val="000000" w:themeColor="text1"/>
          <w:lang w:val="en-GB"/>
        </w:rPr>
        <w:t>facebook</w:t>
      </w:r>
      <w:proofErr w:type="spellEnd"/>
      <w:r w:rsidRPr="00E1257A">
        <w:rPr>
          <w:rFonts w:eastAsia="Times New Roman" w:cs="Times New Roman"/>
          <w:color w:val="000000" w:themeColor="text1"/>
          <w:lang w:val="en-GB"/>
        </w:rPr>
        <w:t xml:space="preserve">, 2022. </w:t>
      </w:r>
      <w:proofErr w:type="spellStart"/>
      <w:r w:rsidRPr="00E1257A">
        <w:rPr>
          <w:rFonts w:eastAsia="Times New Roman" w:cs="Times New Roman"/>
          <w:i/>
          <w:color w:val="000000" w:themeColor="text1"/>
          <w:lang w:val="en-GB"/>
        </w:rPr>
        <w:t>Cafepod</w:t>
      </w:r>
      <w:proofErr w:type="spellEnd"/>
      <w:r w:rsidR="007F0C4F" w:rsidRPr="00E1257A">
        <w:rPr>
          <w:rFonts w:eastAsia="Times New Roman" w:cs="Times New Roman"/>
          <w:i/>
          <w:color w:val="000000" w:themeColor="text1"/>
          <w:lang w:val="en-GB"/>
        </w:rPr>
        <w:t xml:space="preserve"> </w:t>
      </w:r>
      <w:r w:rsidRPr="00E1257A">
        <w:rPr>
          <w:rFonts w:eastAsia="Times New Roman" w:cs="Times New Roman"/>
          <w:color w:val="000000" w:themeColor="text1"/>
          <w:lang w:val="en-GB"/>
        </w:rPr>
        <w:t xml:space="preserve">[Online] </w:t>
      </w:r>
      <w:r w:rsidRPr="00E1257A">
        <w:rPr>
          <w:rFonts w:cs="Times New Roman"/>
        </w:rPr>
        <w:t>Available at: https://www.facebook.com/CafePod/ [Accessed on 15 July 2022]</w:t>
      </w:r>
    </w:p>
    <w:p w14:paraId="1E896313" w14:textId="77777777" w:rsidR="00655432" w:rsidRPr="00E1257A" w:rsidRDefault="00EE574F" w:rsidP="00241250">
      <w:pPr>
        <w:rPr>
          <w:rFonts w:cs="Times New Roman"/>
        </w:rPr>
      </w:pPr>
      <w:r w:rsidRPr="00E1257A">
        <w:rPr>
          <w:rFonts w:cs="Times New Roman"/>
          <w:color w:val="000000" w:themeColor="text1"/>
          <w:lang w:val="en-GB"/>
        </w:rPr>
        <w:t xml:space="preserve">Global database, 2022. </w:t>
      </w:r>
      <w:r w:rsidRPr="00E1257A">
        <w:rPr>
          <w:rFonts w:cs="Times New Roman"/>
          <w:i/>
          <w:color w:val="000000" w:themeColor="text1"/>
          <w:lang w:val="en-GB"/>
        </w:rPr>
        <w:t>CAFEPOD LIMITED</w:t>
      </w:r>
      <w:r w:rsidRPr="00E1257A">
        <w:rPr>
          <w:rFonts w:cs="Times New Roman"/>
          <w:color w:val="000000" w:themeColor="text1"/>
          <w:lang w:val="en-GB"/>
        </w:rPr>
        <w:t xml:space="preserve"> </w:t>
      </w:r>
      <w:r w:rsidRPr="00E1257A">
        <w:rPr>
          <w:rFonts w:cs="Times New Roman"/>
        </w:rPr>
        <w:t>[Online] Available at: https://uk.globaldatabase.com/company/cafepod-limited [Accessed on 15 July 2022]</w:t>
      </w:r>
    </w:p>
    <w:p w14:paraId="1E896314" w14:textId="77777777" w:rsidR="00655432" w:rsidRPr="00E1257A" w:rsidRDefault="00EE574F" w:rsidP="00241250">
      <w:pPr>
        <w:rPr>
          <w:rFonts w:cs="Times New Roman"/>
          <w:color w:val="000000" w:themeColor="text1"/>
          <w:lang w:val="en-GB"/>
        </w:rPr>
      </w:pPr>
      <w:r w:rsidRPr="00E1257A">
        <w:rPr>
          <w:rFonts w:cs="Times New Roman"/>
          <w:color w:val="000000" w:themeColor="text1"/>
          <w:lang w:val="en-GB"/>
        </w:rPr>
        <w:t xml:space="preserve">Global database, 2022. </w:t>
      </w:r>
      <w:r w:rsidRPr="00E1257A">
        <w:rPr>
          <w:rFonts w:cs="Times New Roman"/>
          <w:i/>
          <w:color w:val="000000" w:themeColor="text1"/>
          <w:lang w:val="en-GB"/>
        </w:rPr>
        <w:t>CAFEPOD LIMITED</w:t>
      </w:r>
      <w:r w:rsidRPr="00E1257A">
        <w:rPr>
          <w:rFonts w:cs="Times New Roman"/>
          <w:color w:val="000000" w:themeColor="text1"/>
          <w:lang w:val="en-GB"/>
        </w:rPr>
        <w:t xml:space="preserve"> </w:t>
      </w:r>
      <w:r w:rsidRPr="00E1257A">
        <w:rPr>
          <w:rFonts w:cs="Times New Roman"/>
        </w:rPr>
        <w:t>[Online] Available at: https://uk.globaldatabase.com/company/cafepod-limited [Accessed on 15 July 2022]</w:t>
      </w:r>
    </w:p>
    <w:p w14:paraId="1E896315" w14:textId="77777777" w:rsidR="00655432" w:rsidRPr="00E1257A" w:rsidRDefault="00EE574F" w:rsidP="00241250">
      <w:pPr>
        <w:rPr>
          <w:rFonts w:cs="Times New Roman"/>
        </w:rPr>
      </w:pPr>
      <w:r w:rsidRPr="00E1257A">
        <w:rPr>
          <w:rFonts w:cs="Times New Roman"/>
          <w:color w:val="000000" w:themeColor="text1"/>
          <w:lang w:val="en-GB"/>
        </w:rPr>
        <w:t xml:space="preserve">gov.uk, 2022. </w:t>
      </w:r>
      <w:r w:rsidRPr="00E1257A">
        <w:rPr>
          <w:rFonts w:cs="Times New Roman"/>
          <w:i/>
          <w:color w:val="000000" w:themeColor="text1"/>
          <w:lang w:val="en-GB"/>
        </w:rPr>
        <w:t>Data protection</w:t>
      </w:r>
      <w:r w:rsidR="007F0C4F" w:rsidRPr="00E1257A">
        <w:rPr>
          <w:rFonts w:cs="Times New Roman"/>
          <w:i/>
          <w:color w:val="000000" w:themeColor="text1"/>
          <w:lang w:val="en-GB"/>
        </w:rPr>
        <w:t xml:space="preserve"> </w:t>
      </w:r>
      <w:r w:rsidRPr="00E1257A">
        <w:rPr>
          <w:rFonts w:eastAsia="Times New Roman" w:cs="Times New Roman"/>
          <w:color w:val="000000" w:themeColor="text1"/>
          <w:lang w:val="en-GB"/>
        </w:rPr>
        <w:t>[</w:t>
      </w:r>
      <w:r w:rsidRPr="00E1257A">
        <w:rPr>
          <w:rFonts w:cs="Times New Roman"/>
        </w:rPr>
        <w:t>Online] Available at: https://www.gov.uk/data-protection [Accessed on 15 July 2022]</w:t>
      </w:r>
    </w:p>
    <w:p w14:paraId="1E896316"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Henry, A., 2021. </w:t>
      </w:r>
      <w:r w:rsidRPr="00E1257A">
        <w:rPr>
          <w:rFonts w:cs="Times New Roman"/>
          <w:i/>
          <w:iCs/>
          <w:color w:val="000000" w:themeColor="text1"/>
          <w:shd w:val="clear" w:color="auto" w:fill="FFFFFF"/>
          <w:lang w:val="en-GB"/>
        </w:rPr>
        <w:t>Understanding strategic management</w:t>
      </w:r>
      <w:r w:rsidRPr="00E1257A">
        <w:rPr>
          <w:rFonts w:cs="Times New Roman"/>
          <w:color w:val="000000" w:themeColor="text1"/>
          <w:shd w:val="clear" w:color="auto" w:fill="FFFFFF"/>
          <w:lang w:val="en-GB"/>
        </w:rPr>
        <w:t>. Oxford University Press.</w:t>
      </w:r>
    </w:p>
    <w:p w14:paraId="1E896317"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Hitt</w:t>
      </w:r>
      <w:proofErr w:type="spellEnd"/>
      <w:r w:rsidRPr="00E1257A">
        <w:rPr>
          <w:rFonts w:cs="Times New Roman"/>
          <w:color w:val="000000" w:themeColor="text1"/>
          <w:shd w:val="clear" w:color="auto" w:fill="FFFFFF"/>
          <w:lang w:val="en-GB"/>
        </w:rPr>
        <w:t xml:space="preserve">, M.A., Ireland, R.D. and </w:t>
      </w:r>
      <w:proofErr w:type="spellStart"/>
      <w:r w:rsidRPr="00E1257A">
        <w:rPr>
          <w:rFonts w:cs="Times New Roman"/>
          <w:color w:val="000000" w:themeColor="text1"/>
          <w:shd w:val="clear" w:color="auto" w:fill="FFFFFF"/>
          <w:lang w:val="en-GB"/>
        </w:rPr>
        <w:t>Hoskisson</w:t>
      </w:r>
      <w:proofErr w:type="spellEnd"/>
      <w:r w:rsidRPr="00E1257A">
        <w:rPr>
          <w:rFonts w:cs="Times New Roman"/>
          <w:color w:val="000000" w:themeColor="text1"/>
          <w:shd w:val="clear" w:color="auto" w:fill="FFFFFF"/>
          <w:lang w:val="en-GB"/>
        </w:rPr>
        <w:t>, R.E., 2019. </w:t>
      </w:r>
      <w:r w:rsidRPr="00E1257A">
        <w:rPr>
          <w:rFonts w:cs="Times New Roman"/>
          <w:i/>
          <w:color w:val="000000" w:themeColor="text1"/>
          <w:shd w:val="clear" w:color="auto" w:fill="FFFFFF"/>
          <w:lang w:val="en-GB"/>
        </w:rPr>
        <w:t>Strategic management: Concepts and cases: Competitiveness and globalization</w:t>
      </w:r>
      <w:r w:rsidRPr="00E1257A">
        <w:rPr>
          <w:rFonts w:cs="Times New Roman"/>
          <w:color w:val="000000" w:themeColor="text1"/>
          <w:shd w:val="clear" w:color="auto" w:fill="FFFFFF"/>
          <w:lang w:val="en-GB"/>
        </w:rPr>
        <w:t>. Cengage Learning.</w:t>
      </w:r>
    </w:p>
    <w:p w14:paraId="1E896318" w14:textId="77777777" w:rsidR="00655432" w:rsidRPr="00E1257A" w:rsidRDefault="00EE574F" w:rsidP="00241250">
      <w:pPr>
        <w:rPr>
          <w:rFonts w:cs="Times New Roman"/>
        </w:rPr>
      </w:pPr>
      <w:r w:rsidRPr="00E1257A">
        <w:rPr>
          <w:rFonts w:cs="Times New Roman"/>
          <w:color w:val="000000" w:themeColor="text1"/>
          <w:lang w:val="en-GB"/>
        </w:rPr>
        <w:t xml:space="preserve">IBISWorld, 2022. </w:t>
      </w:r>
      <w:r w:rsidRPr="00E1257A">
        <w:rPr>
          <w:rFonts w:cs="Times New Roman"/>
          <w:i/>
          <w:color w:val="000000" w:themeColor="text1"/>
          <w:lang w:val="en-GB"/>
        </w:rPr>
        <w:t>Coffee Processing in the UK - Market Research Report</w:t>
      </w:r>
      <w:r w:rsidRPr="00E1257A">
        <w:rPr>
          <w:rFonts w:cs="Times New Roman"/>
          <w:color w:val="000000" w:themeColor="text1"/>
          <w:lang w:val="en-GB"/>
        </w:rPr>
        <w:t xml:space="preserve"> </w:t>
      </w:r>
      <w:r w:rsidRPr="00E1257A">
        <w:rPr>
          <w:rFonts w:cs="Times New Roman"/>
        </w:rPr>
        <w:t>[Online] Available at: https://www.ibisworld.com/united-kingdom/market-research-reports/coffee-processing-industry/ [Accessed on 15 July 2022]</w:t>
      </w:r>
    </w:p>
    <w:p w14:paraId="1E896319"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Jean-Paul, F. and Martine, D., 2018. </w:t>
      </w:r>
      <w:r w:rsidRPr="00E1257A">
        <w:rPr>
          <w:rFonts w:cs="Times New Roman"/>
          <w:i/>
          <w:color w:val="000000" w:themeColor="text1"/>
          <w:shd w:val="clear" w:color="auto" w:fill="FFFFFF"/>
          <w:lang w:val="en-GB"/>
        </w:rPr>
        <w:t>Beyond GDP measuring what counts for economic and social performance: measuring what counts for economic and social performance</w:t>
      </w:r>
      <w:r w:rsidRPr="00E1257A">
        <w:rPr>
          <w:rFonts w:cs="Times New Roman"/>
          <w:color w:val="000000" w:themeColor="text1"/>
          <w:shd w:val="clear" w:color="auto" w:fill="FFFFFF"/>
          <w:lang w:val="en-GB"/>
        </w:rPr>
        <w:t>. OECD Publishing.</w:t>
      </w:r>
    </w:p>
    <w:p w14:paraId="1E89631A" w14:textId="77777777" w:rsidR="00655432" w:rsidRPr="00E1257A" w:rsidRDefault="00EE574F" w:rsidP="00241250">
      <w:pPr>
        <w:rPr>
          <w:rFonts w:cs="Times New Roman"/>
          <w:color w:val="000000" w:themeColor="text1"/>
          <w:lang w:val="en-GB"/>
        </w:rPr>
      </w:pPr>
      <w:r w:rsidRPr="00E1257A">
        <w:rPr>
          <w:rFonts w:cs="Times New Roman"/>
          <w:color w:val="000000" w:themeColor="text1"/>
          <w:lang w:val="en-GB"/>
        </w:rPr>
        <w:t xml:space="preserve">legislation.gov.uk, 2021. </w:t>
      </w:r>
      <w:r w:rsidRPr="00E1257A">
        <w:rPr>
          <w:rFonts w:cs="Times New Roman"/>
          <w:i/>
          <w:color w:val="000000" w:themeColor="text1"/>
          <w:lang w:val="en-GB"/>
        </w:rPr>
        <w:t xml:space="preserve">Environment Act 2021 </w:t>
      </w:r>
      <w:r w:rsidRPr="00E1257A">
        <w:rPr>
          <w:rFonts w:cs="Times New Roman"/>
        </w:rPr>
        <w:t>[Online] Available at: https://www.legislation.gov.uk/ukpga/2021/30/contents/enacted [Accessed on 15 July 2022]</w:t>
      </w:r>
    </w:p>
    <w:p w14:paraId="1E89631B" w14:textId="77777777" w:rsidR="00655432" w:rsidRPr="00E1257A" w:rsidRDefault="00EE574F" w:rsidP="00241250">
      <w:pPr>
        <w:rPr>
          <w:rFonts w:cs="Times New Roman"/>
        </w:rPr>
      </w:pPr>
      <w:r w:rsidRPr="00E1257A">
        <w:rPr>
          <w:rFonts w:cs="Times New Roman"/>
          <w:color w:val="000000" w:themeColor="text1"/>
          <w:lang w:val="en-GB"/>
        </w:rPr>
        <w:t xml:space="preserve">Nescafe, 2022. </w:t>
      </w:r>
      <w:r w:rsidRPr="00E1257A">
        <w:rPr>
          <w:rFonts w:cs="Times New Roman"/>
          <w:i/>
          <w:color w:val="000000" w:themeColor="text1"/>
          <w:lang w:val="en-GB"/>
        </w:rPr>
        <w:t xml:space="preserve">Interesting Coffee </w:t>
      </w:r>
      <w:proofErr w:type="gramStart"/>
      <w:r w:rsidRPr="00E1257A">
        <w:rPr>
          <w:rFonts w:cs="Times New Roman"/>
          <w:i/>
          <w:color w:val="000000" w:themeColor="text1"/>
          <w:lang w:val="en-GB"/>
        </w:rPr>
        <w:t>statistics</w:t>
      </w:r>
      <w:r w:rsidRPr="00E1257A">
        <w:rPr>
          <w:rFonts w:cs="Times New Roman"/>
          <w:color w:val="000000" w:themeColor="text1"/>
          <w:lang w:val="en-GB"/>
        </w:rPr>
        <w:t>[</w:t>
      </w:r>
      <w:proofErr w:type="gramEnd"/>
      <w:r w:rsidRPr="00E1257A">
        <w:rPr>
          <w:rFonts w:cs="Times New Roman"/>
        </w:rPr>
        <w:t>Online] Available at: https://www.nescafe.com/gb/understanding-coffee/coffee-statistics/#:~:text=The%20UK%20alone%20drinks%20around%2095%20million%20cups%20of%20coffee%20a%20day&amp;text=In%202008%2C%20around%2070%20million,a%20staggering%2095%20million%20cups. [Accessed on 16 July 2022]</w:t>
      </w:r>
    </w:p>
    <w:p w14:paraId="1E89631C" w14:textId="77777777" w:rsidR="00655432" w:rsidRPr="00E1257A" w:rsidRDefault="00EE574F" w:rsidP="00241250">
      <w:pPr>
        <w:rPr>
          <w:rFonts w:cs="Times New Roman"/>
        </w:rPr>
      </w:pPr>
      <w:r w:rsidRPr="00E1257A">
        <w:rPr>
          <w:rFonts w:cs="Times New Roman"/>
          <w:color w:val="000000" w:themeColor="text1"/>
          <w:lang w:val="en-GB"/>
        </w:rPr>
        <w:t xml:space="preserve">ons.gov.uk, 2022. </w:t>
      </w:r>
      <w:r w:rsidRPr="00E1257A">
        <w:rPr>
          <w:rFonts w:cs="Times New Roman"/>
          <w:i/>
          <w:color w:val="000000" w:themeColor="text1"/>
          <w:lang w:val="en-GB"/>
        </w:rPr>
        <w:t>Average household income, UK: financial year ending 2021</w:t>
      </w:r>
      <w:r w:rsidRPr="00E1257A">
        <w:rPr>
          <w:rFonts w:cs="Times New Roman"/>
        </w:rPr>
        <w:t>[Online] Available at: https://www.ons.gov.uk/peoplepopulationandcommunity/personalandhouseholdfinances/incomeandwealth/bulletins/householddisposableincomeandinequality/financialyearending2021#:~:text=Main%20points,(ONS)%20Household%20Finances%20Survey. [Accessed on 15 July 2022]</w:t>
      </w:r>
    </w:p>
    <w:p w14:paraId="1E89631D" w14:textId="77777777" w:rsidR="00655432" w:rsidRPr="00E1257A" w:rsidRDefault="00EE574F" w:rsidP="00241250">
      <w:pPr>
        <w:rPr>
          <w:rFonts w:cs="Times New Roman"/>
        </w:rPr>
      </w:pPr>
      <w:proofErr w:type="spellStart"/>
      <w:r w:rsidRPr="00E1257A">
        <w:rPr>
          <w:rFonts w:cs="Times New Roman"/>
          <w:color w:val="000000" w:themeColor="text1"/>
          <w:lang w:val="en-GB"/>
        </w:rPr>
        <w:t>PureGusto</w:t>
      </w:r>
      <w:proofErr w:type="spellEnd"/>
      <w:r w:rsidRPr="00E1257A">
        <w:rPr>
          <w:rFonts w:cs="Times New Roman"/>
          <w:color w:val="000000" w:themeColor="text1"/>
          <w:lang w:val="en-GB"/>
        </w:rPr>
        <w:t xml:space="preserve"> Coffee, 2022. </w:t>
      </w:r>
      <w:r w:rsidRPr="00E1257A">
        <w:rPr>
          <w:rFonts w:cs="Times New Roman"/>
          <w:i/>
          <w:color w:val="000000" w:themeColor="text1"/>
          <w:lang w:val="en-GB"/>
        </w:rPr>
        <w:t>WHOLESALE COFFEE BEAN SUPPLIERS</w:t>
      </w:r>
      <w:r w:rsidRPr="00E1257A">
        <w:rPr>
          <w:rFonts w:cs="Times New Roman"/>
          <w:color w:val="000000" w:themeColor="text1"/>
          <w:lang w:val="en-GB"/>
        </w:rPr>
        <w:t xml:space="preserve"> [</w:t>
      </w:r>
      <w:r w:rsidRPr="00E1257A">
        <w:rPr>
          <w:rFonts w:cs="Times New Roman"/>
        </w:rPr>
        <w:t>Online] Available at: https://www.puregusto.co.uk/wholesale-coffee-bean-suppliers-</w:t>
      </w:r>
      <w:r w:rsidRPr="00E1257A">
        <w:rPr>
          <w:rFonts w:cs="Times New Roman"/>
        </w:rPr>
        <w:lastRenderedPageBreak/>
        <w:t>pg50495#:~:text=PureGusto%20Coffee%20is%20the%20most,to%20serve%20exceptional%20tasting%20coffee. [Accessed on 15 July 2022]</w:t>
      </w:r>
    </w:p>
    <w:p w14:paraId="1E89631E" w14:textId="77777777" w:rsidR="00655432" w:rsidRPr="00E1257A" w:rsidRDefault="00EE574F" w:rsidP="00241250">
      <w:pPr>
        <w:rPr>
          <w:rFonts w:cs="Times New Roman"/>
          <w:color w:val="000000" w:themeColor="text1"/>
          <w:lang w:val="en-GB"/>
        </w:rPr>
      </w:pPr>
      <w:proofErr w:type="spellStart"/>
      <w:r w:rsidRPr="00E1257A">
        <w:rPr>
          <w:rFonts w:cs="Times New Roman"/>
          <w:color w:val="000000" w:themeColor="text1"/>
          <w:shd w:val="clear" w:color="auto" w:fill="FFFFFF"/>
          <w:lang w:val="en-GB"/>
        </w:rPr>
        <w:t>Quesenberry</w:t>
      </w:r>
      <w:proofErr w:type="spellEnd"/>
      <w:r w:rsidRPr="00E1257A">
        <w:rPr>
          <w:rFonts w:cs="Times New Roman"/>
          <w:color w:val="000000" w:themeColor="text1"/>
          <w:shd w:val="clear" w:color="auto" w:fill="FFFFFF"/>
          <w:lang w:val="en-GB"/>
        </w:rPr>
        <w:t>, K.A., 2020. </w:t>
      </w:r>
      <w:r w:rsidRPr="00E1257A">
        <w:rPr>
          <w:rFonts w:cs="Times New Roman"/>
          <w:i/>
          <w:color w:val="000000" w:themeColor="text1"/>
          <w:shd w:val="clear" w:color="auto" w:fill="FFFFFF"/>
          <w:lang w:val="en-GB"/>
        </w:rPr>
        <w:t>Social media strategy: Marketing, advertising, and public relations in the consumer revolution</w:t>
      </w:r>
      <w:r w:rsidRPr="00E1257A">
        <w:rPr>
          <w:rFonts w:cs="Times New Roman"/>
          <w:color w:val="000000" w:themeColor="text1"/>
          <w:shd w:val="clear" w:color="auto" w:fill="FFFFFF"/>
          <w:lang w:val="en-GB"/>
        </w:rPr>
        <w:t>. Rowman&amp; Littlefield Publishers.</w:t>
      </w:r>
    </w:p>
    <w:p w14:paraId="1E89631F"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Ramadhana</w:t>
      </w:r>
      <w:proofErr w:type="spellEnd"/>
      <w:r w:rsidRPr="00E1257A">
        <w:rPr>
          <w:rFonts w:cs="Times New Roman"/>
          <w:color w:val="000000" w:themeColor="text1"/>
          <w:shd w:val="clear" w:color="auto" w:fill="FFFFFF"/>
          <w:lang w:val="en-GB"/>
        </w:rPr>
        <w:t xml:space="preserve">, M.A. and </w:t>
      </w:r>
      <w:proofErr w:type="spellStart"/>
      <w:r w:rsidRPr="00E1257A">
        <w:rPr>
          <w:rFonts w:cs="Times New Roman"/>
          <w:color w:val="000000" w:themeColor="text1"/>
          <w:shd w:val="clear" w:color="auto" w:fill="FFFFFF"/>
          <w:lang w:val="en-GB"/>
        </w:rPr>
        <w:t>Wibowob</w:t>
      </w:r>
      <w:proofErr w:type="spellEnd"/>
      <w:r w:rsidRPr="00E1257A">
        <w:rPr>
          <w:rFonts w:cs="Times New Roman"/>
          <w:color w:val="000000" w:themeColor="text1"/>
          <w:shd w:val="clear" w:color="auto" w:fill="FFFFFF"/>
          <w:lang w:val="en-GB"/>
        </w:rPr>
        <w:t>, S.A., 2020, August. ICMEM. In </w:t>
      </w:r>
      <w:r w:rsidRPr="00E1257A">
        <w:rPr>
          <w:rFonts w:cs="Times New Roman"/>
          <w:i/>
          <w:iCs/>
          <w:color w:val="000000" w:themeColor="text1"/>
          <w:shd w:val="clear" w:color="auto" w:fill="FFFFFF"/>
          <w:lang w:val="en-GB"/>
        </w:rPr>
        <w:t>BOOK OF PROCEEDINGS</w:t>
      </w:r>
      <w:r w:rsidRPr="00E1257A">
        <w:rPr>
          <w:rFonts w:cs="Times New Roman"/>
          <w:color w:val="000000" w:themeColor="text1"/>
          <w:shd w:val="clear" w:color="auto" w:fill="FFFFFF"/>
          <w:lang w:val="en-GB"/>
        </w:rPr>
        <w:t> (Vol. 1009, p. 1089).</w:t>
      </w:r>
    </w:p>
    <w:p w14:paraId="1E896320" w14:textId="77777777" w:rsidR="00655432" w:rsidRPr="00E1257A" w:rsidRDefault="00EE574F" w:rsidP="00241250">
      <w:pPr>
        <w:rPr>
          <w:rFonts w:cs="Times New Roman"/>
          <w:color w:val="000000" w:themeColor="text1"/>
          <w:lang w:val="en-GB"/>
        </w:rPr>
      </w:pPr>
      <w:r w:rsidRPr="00E1257A">
        <w:rPr>
          <w:rFonts w:cs="Times New Roman"/>
          <w:color w:val="000000" w:themeColor="text1"/>
          <w:shd w:val="clear" w:color="auto" w:fill="FFFFFF"/>
          <w:lang w:val="en-GB"/>
        </w:rPr>
        <w:t xml:space="preserve">RANGAMINI WERAWATTA., 2022. </w:t>
      </w:r>
      <w:r w:rsidRPr="00E1257A">
        <w:rPr>
          <w:rFonts w:cs="Times New Roman"/>
          <w:i/>
          <w:color w:val="000000" w:themeColor="text1"/>
          <w:shd w:val="clear" w:color="auto" w:fill="FFFFFF"/>
          <w:lang w:val="en-GB"/>
        </w:rPr>
        <w:t>Tools for Generating Strategic</w:t>
      </w:r>
      <w:r w:rsidRPr="00E1257A">
        <w:rPr>
          <w:rFonts w:cs="Times New Roman"/>
          <w:color w:val="000000" w:themeColor="text1"/>
          <w:shd w:val="clear" w:color="auto" w:fill="FFFFFF"/>
          <w:lang w:val="en-GB"/>
        </w:rPr>
        <w:t>.</w:t>
      </w:r>
    </w:p>
    <w:p w14:paraId="1E896321" w14:textId="77777777" w:rsidR="00655432" w:rsidRPr="00E1257A" w:rsidRDefault="00EE574F" w:rsidP="00241250">
      <w:pPr>
        <w:rPr>
          <w:rFonts w:cs="Times New Roman"/>
          <w:color w:val="000000" w:themeColor="text1"/>
          <w:shd w:val="clear" w:color="auto" w:fill="FFFFFF"/>
          <w:lang w:val="en-GB"/>
        </w:rPr>
      </w:pPr>
      <w:r w:rsidRPr="00E1257A">
        <w:rPr>
          <w:rFonts w:cs="Times New Roman"/>
          <w:color w:val="000000" w:themeColor="text1"/>
          <w:shd w:val="clear" w:color="auto" w:fill="FFFFFF"/>
          <w:lang w:val="en-GB"/>
        </w:rPr>
        <w:t xml:space="preserve">Razak, A. and </w:t>
      </w:r>
      <w:proofErr w:type="spellStart"/>
      <w:r w:rsidRPr="00E1257A">
        <w:rPr>
          <w:rFonts w:cs="Times New Roman"/>
          <w:color w:val="000000" w:themeColor="text1"/>
          <w:shd w:val="clear" w:color="auto" w:fill="FFFFFF"/>
          <w:lang w:val="en-GB"/>
        </w:rPr>
        <w:t>Pardhasaradhi</w:t>
      </w:r>
      <w:proofErr w:type="spellEnd"/>
      <w:r w:rsidRPr="00E1257A">
        <w:rPr>
          <w:rFonts w:cs="Times New Roman"/>
          <w:color w:val="000000" w:themeColor="text1"/>
          <w:shd w:val="clear" w:color="auto" w:fill="FFFFFF"/>
          <w:lang w:val="en-GB"/>
        </w:rPr>
        <w:t>, S., 2021. </w:t>
      </w:r>
      <w:r w:rsidRPr="00E1257A">
        <w:rPr>
          <w:rFonts w:cs="Times New Roman"/>
          <w:i/>
          <w:iCs/>
          <w:color w:val="000000" w:themeColor="text1"/>
          <w:shd w:val="clear" w:color="auto" w:fill="FFFFFF"/>
          <w:lang w:val="en-GB"/>
        </w:rPr>
        <w:t>Strategic Management Tools: Text &amp; Cases</w:t>
      </w:r>
      <w:r w:rsidRPr="00E1257A">
        <w:rPr>
          <w:rFonts w:cs="Times New Roman"/>
          <w:color w:val="000000" w:themeColor="text1"/>
          <w:shd w:val="clear" w:color="auto" w:fill="FFFFFF"/>
          <w:lang w:val="en-GB"/>
        </w:rPr>
        <w:t xml:space="preserve">. </w:t>
      </w:r>
      <w:proofErr w:type="spellStart"/>
      <w:r w:rsidRPr="00E1257A">
        <w:rPr>
          <w:rFonts w:cs="Times New Roman"/>
          <w:color w:val="000000" w:themeColor="text1"/>
          <w:shd w:val="clear" w:color="auto" w:fill="FFFFFF"/>
          <w:lang w:val="en-GB"/>
        </w:rPr>
        <w:t>Readworthy</w:t>
      </w:r>
      <w:proofErr w:type="spellEnd"/>
      <w:r w:rsidRPr="00E1257A">
        <w:rPr>
          <w:rFonts w:cs="Times New Roman"/>
          <w:color w:val="000000" w:themeColor="text1"/>
          <w:shd w:val="clear" w:color="auto" w:fill="FFFFFF"/>
          <w:lang w:val="en-GB"/>
        </w:rPr>
        <w:t xml:space="preserve"> Publications.</w:t>
      </w:r>
    </w:p>
    <w:p w14:paraId="1E896322" w14:textId="77777777" w:rsidR="00655432" w:rsidRPr="00E1257A" w:rsidRDefault="00EE574F" w:rsidP="00241250">
      <w:pPr>
        <w:rPr>
          <w:rFonts w:cs="Times New Roman"/>
        </w:rPr>
      </w:pPr>
      <w:r w:rsidRPr="00E1257A">
        <w:rPr>
          <w:rFonts w:cs="Times New Roman"/>
          <w:color w:val="000000" w:themeColor="text1"/>
          <w:lang w:val="en-GB"/>
        </w:rPr>
        <w:t xml:space="preserve">Ridder, M., 2022. </w:t>
      </w:r>
      <w:r w:rsidRPr="00E1257A">
        <w:rPr>
          <w:rFonts w:cs="Times New Roman"/>
          <w:i/>
          <w:color w:val="000000" w:themeColor="text1"/>
          <w:lang w:val="en-GB"/>
        </w:rPr>
        <w:t>Coffee market in the UK - Statistics &amp;Facts</w:t>
      </w:r>
      <w:r w:rsidR="007F0C4F" w:rsidRPr="00E1257A">
        <w:rPr>
          <w:rFonts w:cs="Times New Roman"/>
          <w:i/>
          <w:color w:val="000000" w:themeColor="text1"/>
          <w:lang w:val="en-GB"/>
        </w:rPr>
        <w:t xml:space="preserve"> </w:t>
      </w:r>
      <w:r w:rsidRPr="00E1257A">
        <w:rPr>
          <w:rFonts w:cs="Times New Roman"/>
        </w:rPr>
        <w:t>[Online] Available at: https://www.statista.com/topics/6188/coffee-market-in-the-uk/#topicHeader__wrapper [Accessed on 16 July 2022]</w:t>
      </w:r>
    </w:p>
    <w:p w14:paraId="1E896323" w14:textId="77777777" w:rsidR="00655432" w:rsidRPr="00E1257A" w:rsidRDefault="00EE574F" w:rsidP="00241250">
      <w:pPr>
        <w:rPr>
          <w:rFonts w:cs="Times New Roman"/>
        </w:rPr>
      </w:pPr>
      <w:r w:rsidRPr="00E1257A">
        <w:rPr>
          <w:rFonts w:cs="Times New Roman"/>
          <w:color w:val="000000" w:themeColor="text1"/>
          <w:lang w:val="en-GB"/>
        </w:rPr>
        <w:t xml:space="preserve">Seymour, A., 2021. </w:t>
      </w:r>
      <w:r w:rsidRPr="00E1257A">
        <w:rPr>
          <w:rFonts w:cs="Times New Roman"/>
          <w:i/>
          <w:color w:val="000000" w:themeColor="text1"/>
          <w:lang w:val="en-GB"/>
        </w:rPr>
        <w:t>REVEALED: The UK location that boasts the highest number of coffee shops per person</w:t>
      </w:r>
      <w:r w:rsidR="007F0C4F" w:rsidRPr="00E1257A">
        <w:rPr>
          <w:rFonts w:cs="Times New Roman"/>
          <w:i/>
          <w:color w:val="000000" w:themeColor="text1"/>
          <w:lang w:val="en-GB"/>
        </w:rPr>
        <w:t xml:space="preserve"> </w:t>
      </w:r>
      <w:r w:rsidRPr="00E1257A">
        <w:rPr>
          <w:rFonts w:cs="Times New Roman"/>
        </w:rPr>
        <w:t>[Online] Available at: https://www.foodserviceequipmentjournal.com/revealed-the-uk-location-that-boasts-the-highest-number-of-coffee-shops-per-person/ [Accessed on 16 July 2022]</w:t>
      </w:r>
    </w:p>
    <w:p w14:paraId="1E896324" w14:textId="77777777" w:rsidR="00655432" w:rsidRPr="00E1257A" w:rsidRDefault="00EE574F" w:rsidP="00241250">
      <w:pPr>
        <w:rPr>
          <w:rFonts w:cs="Times New Roman"/>
        </w:rPr>
      </w:pPr>
      <w:r w:rsidRPr="00E1257A">
        <w:rPr>
          <w:rFonts w:cs="Times New Roman"/>
          <w:color w:val="000000" w:themeColor="text1"/>
          <w:lang w:val="en-GB"/>
        </w:rPr>
        <w:t xml:space="preserve">the global economy, 2022. </w:t>
      </w:r>
      <w:r w:rsidRPr="00E1257A">
        <w:rPr>
          <w:rFonts w:cs="Times New Roman"/>
          <w:i/>
          <w:color w:val="000000" w:themeColor="text1"/>
          <w:lang w:val="en-GB"/>
        </w:rPr>
        <w:t>United Kingdom: Political stability</w:t>
      </w:r>
      <w:r w:rsidRPr="00E1257A">
        <w:rPr>
          <w:rFonts w:cs="Times New Roman"/>
          <w:color w:val="000000" w:themeColor="text1"/>
          <w:lang w:val="en-GB"/>
        </w:rPr>
        <w:t xml:space="preserve"> </w:t>
      </w:r>
      <w:r w:rsidRPr="00E1257A">
        <w:rPr>
          <w:rFonts w:cs="Times New Roman"/>
        </w:rPr>
        <w:t>[Online] Available at: https://www.theglobaleconomy.com/United-Kingdom/wb_political_stability/ [Accessed on 15 July 2022]</w:t>
      </w:r>
    </w:p>
    <w:p w14:paraId="1E896325"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VanderLinden</w:t>
      </w:r>
      <w:proofErr w:type="spellEnd"/>
      <w:r w:rsidRPr="00E1257A">
        <w:rPr>
          <w:rFonts w:cs="Times New Roman"/>
          <w:color w:val="000000" w:themeColor="text1"/>
          <w:shd w:val="clear" w:color="auto" w:fill="FFFFFF"/>
          <w:lang w:val="en-GB"/>
        </w:rPr>
        <w:t>, S.L., Millie, S.M., Anderson, N. and Chishti, S., 2018. </w:t>
      </w:r>
      <w:r w:rsidRPr="00E1257A">
        <w:rPr>
          <w:rFonts w:cs="Times New Roman"/>
          <w:i/>
          <w:color w:val="000000" w:themeColor="text1"/>
          <w:shd w:val="clear" w:color="auto" w:fill="FFFFFF"/>
          <w:lang w:val="en-GB"/>
        </w:rPr>
        <w:t xml:space="preserve">The </w:t>
      </w:r>
      <w:proofErr w:type="spellStart"/>
      <w:r w:rsidRPr="00E1257A">
        <w:rPr>
          <w:rFonts w:cs="Times New Roman"/>
          <w:i/>
          <w:color w:val="000000" w:themeColor="text1"/>
          <w:shd w:val="clear" w:color="auto" w:fill="FFFFFF"/>
          <w:lang w:val="en-GB"/>
        </w:rPr>
        <w:t>insurtech</w:t>
      </w:r>
      <w:proofErr w:type="spellEnd"/>
      <w:r w:rsidRPr="00E1257A">
        <w:rPr>
          <w:rFonts w:cs="Times New Roman"/>
          <w:i/>
          <w:color w:val="000000" w:themeColor="text1"/>
          <w:shd w:val="clear" w:color="auto" w:fill="FFFFFF"/>
          <w:lang w:val="en-GB"/>
        </w:rPr>
        <w:t xml:space="preserve"> </w:t>
      </w:r>
      <w:proofErr w:type="spellStart"/>
      <w:proofErr w:type="gramStart"/>
      <w:r w:rsidRPr="00E1257A">
        <w:rPr>
          <w:rFonts w:cs="Times New Roman"/>
          <w:i/>
          <w:color w:val="000000" w:themeColor="text1"/>
          <w:shd w:val="clear" w:color="auto" w:fill="FFFFFF"/>
          <w:lang w:val="en-GB"/>
        </w:rPr>
        <w:t>book:The</w:t>
      </w:r>
      <w:proofErr w:type="spellEnd"/>
      <w:proofErr w:type="gramEnd"/>
      <w:r w:rsidRPr="00E1257A">
        <w:rPr>
          <w:rFonts w:cs="Times New Roman"/>
          <w:i/>
          <w:color w:val="000000" w:themeColor="text1"/>
          <w:shd w:val="clear" w:color="auto" w:fill="FFFFFF"/>
          <w:lang w:val="en-GB"/>
        </w:rPr>
        <w:t xml:space="preserve"> insurance technology handbook for investors, entrepreneurs and fintech visionaries</w:t>
      </w:r>
      <w:r w:rsidRPr="00E1257A">
        <w:rPr>
          <w:rFonts w:cs="Times New Roman"/>
          <w:color w:val="000000" w:themeColor="text1"/>
          <w:shd w:val="clear" w:color="auto" w:fill="FFFFFF"/>
          <w:lang w:val="en-GB"/>
        </w:rPr>
        <w:t>. John Wiley &amp; Sons.</w:t>
      </w:r>
    </w:p>
    <w:p w14:paraId="1E896326"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Vendrell</w:t>
      </w:r>
      <w:proofErr w:type="spellEnd"/>
      <w:r w:rsidRPr="00E1257A">
        <w:rPr>
          <w:rFonts w:cs="Times New Roman"/>
          <w:color w:val="000000" w:themeColor="text1"/>
          <w:shd w:val="clear" w:color="auto" w:fill="FFFFFF"/>
          <w:lang w:val="en-GB"/>
        </w:rPr>
        <w:t xml:space="preserve">-Herrero, F., Parry, G., </w:t>
      </w:r>
      <w:proofErr w:type="spellStart"/>
      <w:r w:rsidRPr="00E1257A">
        <w:rPr>
          <w:rFonts w:cs="Times New Roman"/>
          <w:color w:val="000000" w:themeColor="text1"/>
          <w:shd w:val="clear" w:color="auto" w:fill="FFFFFF"/>
          <w:lang w:val="en-GB"/>
        </w:rPr>
        <w:t>Opazo-Basáez</w:t>
      </w:r>
      <w:proofErr w:type="spellEnd"/>
      <w:r w:rsidRPr="00E1257A">
        <w:rPr>
          <w:rFonts w:cs="Times New Roman"/>
          <w:color w:val="000000" w:themeColor="text1"/>
          <w:shd w:val="clear" w:color="auto" w:fill="FFFFFF"/>
          <w:lang w:val="en-GB"/>
        </w:rPr>
        <w:t xml:space="preserve">, M. and Sanchez-Montesinos, F.J., 2018. Does business model experimentation in dynamic contexts enhance value </w:t>
      </w:r>
      <w:proofErr w:type="gramStart"/>
      <w:r w:rsidRPr="00E1257A">
        <w:rPr>
          <w:rFonts w:cs="Times New Roman"/>
          <w:color w:val="000000" w:themeColor="text1"/>
          <w:shd w:val="clear" w:color="auto" w:fill="FFFFFF"/>
          <w:lang w:val="en-GB"/>
        </w:rPr>
        <w:t>capture?.</w:t>
      </w:r>
      <w:proofErr w:type="gramEnd"/>
      <w:r w:rsidRPr="00E1257A">
        <w:rPr>
          <w:rFonts w:cs="Times New Roman"/>
          <w:color w:val="000000" w:themeColor="text1"/>
          <w:shd w:val="clear" w:color="auto" w:fill="FFFFFF"/>
          <w:lang w:val="en-GB"/>
        </w:rPr>
        <w:t> </w:t>
      </w:r>
      <w:r w:rsidRPr="00E1257A">
        <w:rPr>
          <w:rFonts w:cs="Times New Roman"/>
          <w:i/>
          <w:iCs/>
          <w:color w:val="000000" w:themeColor="text1"/>
          <w:shd w:val="clear" w:color="auto" w:fill="FFFFFF"/>
          <w:lang w:val="en-GB"/>
        </w:rPr>
        <w:t>International Journal of Business Environment</w:t>
      </w:r>
      <w:r w:rsidRPr="00E1257A">
        <w:rPr>
          <w:rFonts w:cs="Times New Roman"/>
          <w:color w:val="000000" w:themeColor="text1"/>
          <w:shd w:val="clear" w:color="auto" w:fill="FFFFFF"/>
          <w:lang w:val="en-GB"/>
        </w:rPr>
        <w:t>, </w:t>
      </w:r>
      <w:r w:rsidRPr="00E1257A">
        <w:rPr>
          <w:rFonts w:cs="Times New Roman"/>
          <w:i/>
          <w:iCs/>
          <w:color w:val="000000" w:themeColor="text1"/>
          <w:shd w:val="clear" w:color="auto" w:fill="FFFFFF"/>
          <w:lang w:val="en-GB"/>
        </w:rPr>
        <w:t>10</w:t>
      </w:r>
      <w:r w:rsidRPr="00E1257A">
        <w:rPr>
          <w:rFonts w:cs="Times New Roman"/>
          <w:color w:val="000000" w:themeColor="text1"/>
          <w:shd w:val="clear" w:color="auto" w:fill="FFFFFF"/>
          <w:lang w:val="en-GB"/>
        </w:rPr>
        <w:t>(1), pp.14-34.</w:t>
      </w:r>
    </w:p>
    <w:p w14:paraId="1E896327" w14:textId="77777777" w:rsidR="00655432" w:rsidRPr="00E1257A" w:rsidRDefault="00EE574F" w:rsidP="00241250">
      <w:pPr>
        <w:rPr>
          <w:rFonts w:cs="Times New Roman"/>
          <w:color w:val="000000" w:themeColor="text1"/>
          <w:shd w:val="clear" w:color="auto" w:fill="FFFFFF"/>
          <w:lang w:val="en-GB"/>
        </w:rPr>
      </w:pPr>
      <w:proofErr w:type="spellStart"/>
      <w:r w:rsidRPr="00E1257A">
        <w:rPr>
          <w:rFonts w:cs="Times New Roman"/>
          <w:color w:val="000000" w:themeColor="text1"/>
          <w:shd w:val="clear" w:color="auto" w:fill="FFFFFF"/>
          <w:lang w:val="en-GB"/>
        </w:rPr>
        <w:t>Voinea</w:t>
      </w:r>
      <w:proofErr w:type="spellEnd"/>
      <w:r w:rsidRPr="00E1257A">
        <w:rPr>
          <w:rFonts w:cs="Times New Roman"/>
          <w:color w:val="000000" w:themeColor="text1"/>
          <w:shd w:val="clear" w:color="auto" w:fill="FFFFFF"/>
          <w:lang w:val="en-GB"/>
        </w:rPr>
        <w:t xml:space="preserve">, C.L., </w:t>
      </w:r>
      <w:proofErr w:type="spellStart"/>
      <w:r w:rsidRPr="00E1257A">
        <w:rPr>
          <w:rFonts w:cs="Times New Roman"/>
          <w:color w:val="000000" w:themeColor="text1"/>
          <w:shd w:val="clear" w:color="auto" w:fill="FFFFFF"/>
          <w:lang w:val="en-GB"/>
        </w:rPr>
        <w:t>Roijakkers</w:t>
      </w:r>
      <w:proofErr w:type="spellEnd"/>
      <w:r w:rsidRPr="00E1257A">
        <w:rPr>
          <w:rFonts w:cs="Times New Roman"/>
          <w:color w:val="000000" w:themeColor="text1"/>
          <w:shd w:val="clear" w:color="auto" w:fill="FFFFFF"/>
          <w:lang w:val="en-GB"/>
        </w:rPr>
        <w:t xml:space="preserve">, N. and </w:t>
      </w:r>
      <w:proofErr w:type="spellStart"/>
      <w:r w:rsidRPr="00E1257A">
        <w:rPr>
          <w:rFonts w:cs="Times New Roman"/>
          <w:color w:val="000000" w:themeColor="text1"/>
          <w:shd w:val="clear" w:color="auto" w:fill="FFFFFF"/>
          <w:lang w:val="en-GB"/>
        </w:rPr>
        <w:t>Ooms</w:t>
      </w:r>
      <w:proofErr w:type="spellEnd"/>
      <w:r w:rsidRPr="00E1257A">
        <w:rPr>
          <w:rFonts w:cs="Times New Roman"/>
          <w:color w:val="000000" w:themeColor="text1"/>
          <w:shd w:val="clear" w:color="auto" w:fill="FFFFFF"/>
          <w:lang w:val="en-GB"/>
        </w:rPr>
        <w:t>, W. eds., 2021. </w:t>
      </w:r>
      <w:r w:rsidRPr="00E1257A">
        <w:rPr>
          <w:rFonts w:cs="Times New Roman"/>
          <w:i/>
          <w:iCs/>
          <w:color w:val="000000" w:themeColor="text1"/>
          <w:shd w:val="clear" w:color="auto" w:fill="FFFFFF"/>
          <w:lang w:val="en-GB"/>
        </w:rPr>
        <w:t xml:space="preserve">Sustainable Innovation: Strategy, </w:t>
      </w:r>
      <w:proofErr w:type="gramStart"/>
      <w:r w:rsidRPr="00E1257A">
        <w:rPr>
          <w:rFonts w:cs="Times New Roman"/>
          <w:i/>
          <w:iCs/>
          <w:color w:val="000000" w:themeColor="text1"/>
          <w:shd w:val="clear" w:color="auto" w:fill="FFFFFF"/>
          <w:lang w:val="en-GB"/>
        </w:rPr>
        <w:t>Process</w:t>
      </w:r>
      <w:proofErr w:type="gramEnd"/>
      <w:r w:rsidRPr="00E1257A">
        <w:rPr>
          <w:rFonts w:cs="Times New Roman"/>
          <w:i/>
          <w:iCs/>
          <w:color w:val="000000" w:themeColor="text1"/>
          <w:shd w:val="clear" w:color="auto" w:fill="FFFFFF"/>
          <w:lang w:val="en-GB"/>
        </w:rPr>
        <w:t xml:space="preserve"> and Impact</w:t>
      </w:r>
      <w:r w:rsidRPr="00E1257A">
        <w:rPr>
          <w:rFonts w:cs="Times New Roman"/>
          <w:color w:val="000000" w:themeColor="text1"/>
          <w:shd w:val="clear" w:color="auto" w:fill="FFFFFF"/>
          <w:lang w:val="en-GB"/>
        </w:rPr>
        <w:t>. Routledge.</w:t>
      </w:r>
    </w:p>
    <w:p w14:paraId="1E896328" w14:textId="77777777" w:rsidR="00667D92" w:rsidRPr="00BD02D7" w:rsidRDefault="00667D92" w:rsidP="00A94AA6">
      <w:pPr>
        <w:rPr>
          <w:color w:val="000000" w:themeColor="text1"/>
          <w:lang w:val="en-GB"/>
        </w:rPr>
      </w:pPr>
    </w:p>
    <w:p w14:paraId="1E896329" w14:textId="77777777" w:rsidR="00F11E40" w:rsidRPr="00BD02D7" w:rsidRDefault="00F11E40" w:rsidP="00BB7CBC">
      <w:pPr>
        <w:rPr>
          <w:color w:val="000000" w:themeColor="text1"/>
          <w:lang w:val="en-GB"/>
        </w:rPr>
      </w:pPr>
    </w:p>
    <w:p w14:paraId="1E89632A" w14:textId="77777777" w:rsidR="00F11E40" w:rsidRPr="00BD02D7" w:rsidRDefault="00F11E40" w:rsidP="00002152">
      <w:pPr>
        <w:rPr>
          <w:rFonts w:ascii="Roboto" w:hAnsi="Roboto"/>
          <w:color w:val="000000" w:themeColor="text1"/>
          <w:lang w:val="en-GB"/>
        </w:rPr>
      </w:pPr>
    </w:p>
    <w:p w14:paraId="1E89632B" w14:textId="77777777" w:rsidR="00002152" w:rsidRPr="00BD02D7" w:rsidRDefault="00002152" w:rsidP="00002152">
      <w:pPr>
        <w:rPr>
          <w:color w:val="000000" w:themeColor="text1"/>
          <w:lang w:val="en-GB"/>
        </w:rPr>
      </w:pPr>
    </w:p>
    <w:p w14:paraId="1E89632C" w14:textId="77777777" w:rsidR="00012E8C" w:rsidRPr="00007644" w:rsidRDefault="00012E8C" w:rsidP="00012E8C">
      <w:pPr>
        <w:rPr>
          <w:color w:val="000000" w:themeColor="text1"/>
          <w:lang w:val="en-GB"/>
        </w:rPr>
      </w:pPr>
    </w:p>
    <w:p w14:paraId="1E89632D" w14:textId="77777777" w:rsidR="00012E8C" w:rsidRPr="00BD02D7" w:rsidRDefault="00012E8C" w:rsidP="00C22AC4">
      <w:pPr>
        <w:rPr>
          <w:color w:val="000000" w:themeColor="text1"/>
          <w:lang w:val="en-GB"/>
        </w:rPr>
      </w:pPr>
    </w:p>
    <w:sectPr w:rsidR="00012E8C" w:rsidRPr="00BD02D7" w:rsidSect="0016664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64CEA" w14:textId="77777777" w:rsidR="0098546B" w:rsidRDefault="0098546B">
      <w:pPr>
        <w:spacing w:after="0" w:line="240" w:lineRule="auto"/>
      </w:pPr>
      <w:r>
        <w:separator/>
      </w:r>
    </w:p>
  </w:endnote>
  <w:endnote w:type="continuationSeparator" w:id="0">
    <w:p w14:paraId="55270CC8" w14:textId="77777777" w:rsidR="0098546B" w:rsidRDefault="00985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asis MT Pro Black">
    <w:altName w:val="Amasis MT Pro Black"/>
    <w:charset w:val="00"/>
    <w:family w:val="roman"/>
    <w:pitch w:val="variable"/>
    <w:sig w:usb0="A00000AF" w:usb1="4000205B" w:usb2="00000000" w:usb3="00000000" w:csb0="00000093"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2286"/>
      <w:docPartObj>
        <w:docPartGallery w:val="Page Numbers (Bottom of Page)"/>
        <w:docPartUnique/>
      </w:docPartObj>
    </w:sdtPr>
    <w:sdtContent>
      <w:p w14:paraId="1E896341" w14:textId="77777777" w:rsidR="000334AE" w:rsidRDefault="00A878BC">
        <w:pPr>
          <w:pStyle w:val="Footer"/>
          <w:jc w:val="right"/>
        </w:pPr>
        <w:r>
          <w:fldChar w:fldCharType="begin"/>
        </w:r>
        <w:r w:rsidR="00EE574F">
          <w:instrText xml:space="preserve"> PAGE   \* MERGEFORMAT </w:instrText>
        </w:r>
        <w:r>
          <w:fldChar w:fldCharType="separate"/>
        </w:r>
        <w:r w:rsidR="007F0C4F">
          <w:rPr>
            <w:noProof/>
          </w:rPr>
          <w:t>22</w:t>
        </w:r>
        <w:r>
          <w:rPr>
            <w:noProof/>
          </w:rPr>
          <w:fldChar w:fldCharType="end"/>
        </w:r>
      </w:p>
    </w:sdtContent>
  </w:sdt>
  <w:p w14:paraId="1E896342" w14:textId="77777777" w:rsidR="000334AE" w:rsidRDefault="0003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694C9" w14:textId="77777777" w:rsidR="0098546B" w:rsidRDefault="0098546B">
      <w:pPr>
        <w:spacing w:after="0" w:line="240" w:lineRule="auto"/>
      </w:pPr>
      <w:r>
        <w:separator/>
      </w:r>
    </w:p>
  </w:footnote>
  <w:footnote w:type="continuationSeparator" w:id="0">
    <w:p w14:paraId="78BCD66C" w14:textId="77777777" w:rsidR="0098546B" w:rsidRDefault="00985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61D6E"/>
    <w:multiLevelType w:val="hybridMultilevel"/>
    <w:tmpl w:val="7FF441A2"/>
    <w:lvl w:ilvl="0" w:tplc="8D1258DE">
      <w:start w:val="1"/>
      <w:numFmt w:val="decimal"/>
      <w:lvlText w:val="%1."/>
      <w:lvlJc w:val="left"/>
      <w:pPr>
        <w:ind w:left="720" w:hanging="360"/>
      </w:pPr>
    </w:lvl>
    <w:lvl w:ilvl="1" w:tplc="934692FE" w:tentative="1">
      <w:start w:val="1"/>
      <w:numFmt w:val="lowerLetter"/>
      <w:lvlText w:val="%2."/>
      <w:lvlJc w:val="left"/>
      <w:pPr>
        <w:ind w:left="1440" w:hanging="360"/>
      </w:pPr>
    </w:lvl>
    <w:lvl w:ilvl="2" w:tplc="99FAA85C" w:tentative="1">
      <w:start w:val="1"/>
      <w:numFmt w:val="lowerRoman"/>
      <w:lvlText w:val="%3."/>
      <w:lvlJc w:val="right"/>
      <w:pPr>
        <w:ind w:left="2160" w:hanging="180"/>
      </w:pPr>
    </w:lvl>
    <w:lvl w:ilvl="3" w:tplc="4750587A" w:tentative="1">
      <w:start w:val="1"/>
      <w:numFmt w:val="decimal"/>
      <w:lvlText w:val="%4."/>
      <w:lvlJc w:val="left"/>
      <w:pPr>
        <w:ind w:left="2880" w:hanging="360"/>
      </w:pPr>
    </w:lvl>
    <w:lvl w:ilvl="4" w:tplc="AC76A558" w:tentative="1">
      <w:start w:val="1"/>
      <w:numFmt w:val="lowerLetter"/>
      <w:lvlText w:val="%5."/>
      <w:lvlJc w:val="left"/>
      <w:pPr>
        <w:ind w:left="3600" w:hanging="360"/>
      </w:pPr>
    </w:lvl>
    <w:lvl w:ilvl="5" w:tplc="A3068C4C" w:tentative="1">
      <w:start w:val="1"/>
      <w:numFmt w:val="lowerRoman"/>
      <w:lvlText w:val="%6."/>
      <w:lvlJc w:val="right"/>
      <w:pPr>
        <w:ind w:left="4320" w:hanging="180"/>
      </w:pPr>
    </w:lvl>
    <w:lvl w:ilvl="6" w:tplc="A21C7FAA" w:tentative="1">
      <w:start w:val="1"/>
      <w:numFmt w:val="decimal"/>
      <w:lvlText w:val="%7."/>
      <w:lvlJc w:val="left"/>
      <w:pPr>
        <w:ind w:left="5040" w:hanging="360"/>
      </w:pPr>
    </w:lvl>
    <w:lvl w:ilvl="7" w:tplc="FB2A0398" w:tentative="1">
      <w:start w:val="1"/>
      <w:numFmt w:val="lowerLetter"/>
      <w:lvlText w:val="%8."/>
      <w:lvlJc w:val="left"/>
      <w:pPr>
        <w:ind w:left="5760" w:hanging="360"/>
      </w:pPr>
    </w:lvl>
    <w:lvl w:ilvl="8" w:tplc="24180980" w:tentative="1">
      <w:start w:val="1"/>
      <w:numFmt w:val="lowerRoman"/>
      <w:lvlText w:val="%9."/>
      <w:lvlJc w:val="right"/>
      <w:pPr>
        <w:ind w:left="6480" w:hanging="180"/>
      </w:pPr>
    </w:lvl>
  </w:abstractNum>
  <w:abstractNum w:abstractNumId="1" w15:restartNumberingAfterBreak="0">
    <w:nsid w:val="79A570ED"/>
    <w:multiLevelType w:val="hybridMultilevel"/>
    <w:tmpl w:val="B4222C44"/>
    <w:lvl w:ilvl="0" w:tplc="E416E5B2">
      <w:start w:val="1"/>
      <w:numFmt w:val="decimal"/>
      <w:lvlText w:val="%1."/>
      <w:lvlJc w:val="left"/>
      <w:pPr>
        <w:ind w:left="720" w:hanging="360"/>
      </w:pPr>
      <w:rPr>
        <w:rFonts w:hint="default"/>
      </w:rPr>
    </w:lvl>
    <w:lvl w:ilvl="1" w:tplc="78689052" w:tentative="1">
      <w:start w:val="1"/>
      <w:numFmt w:val="lowerLetter"/>
      <w:lvlText w:val="%2."/>
      <w:lvlJc w:val="left"/>
      <w:pPr>
        <w:ind w:left="1440" w:hanging="360"/>
      </w:pPr>
    </w:lvl>
    <w:lvl w:ilvl="2" w:tplc="FD487982" w:tentative="1">
      <w:start w:val="1"/>
      <w:numFmt w:val="lowerRoman"/>
      <w:lvlText w:val="%3."/>
      <w:lvlJc w:val="right"/>
      <w:pPr>
        <w:ind w:left="2160" w:hanging="180"/>
      </w:pPr>
    </w:lvl>
    <w:lvl w:ilvl="3" w:tplc="DCCC0964" w:tentative="1">
      <w:start w:val="1"/>
      <w:numFmt w:val="decimal"/>
      <w:lvlText w:val="%4."/>
      <w:lvlJc w:val="left"/>
      <w:pPr>
        <w:ind w:left="2880" w:hanging="360"/>
      </w:pPr>
    </w:lvl>
    <w:lvl w:ilvl="4" w:tplc="7BD4D91A" w:tentative="1">
      <w:start w:val="1"/>
      <w:numFmt w:val="lowerLetter"/>
      <w:lvlText w:val="%5."/>
      <w:lvlJc w:val="left"/>
      <w:pPr>
        <w:ind w:left="3600" w:hanging="360"/>
      </w:pPr>
    </w:lvl>
    <w:lvl w:ilvl="5" w:tplc="55D8DB14" w:tentative="1">
      <w:start w:val="1"/>
      <w:numFmt w:val="lowerRoman"/>
      <w:lvlText w:val="%6."/>
      <w:lvlJc w:val="right"/>
      <w:pPr>
        <w:ind w:left="4320" w:hanging="180"/>
      </w:pPr>
    </w:lvl>
    <w:lvl w:ilvl="6" w:tplc="29F85614" w:tentative="1">
      <w:start w:val="1"/>
      <w:numFmt w:val="decimal"/>
      <w:lvlText w:val="%7."/>
      <w:lvlJc w:val="left"/>
      <w:pPr>
        <w:ind w:left="5040" w:hanging="360"/>
      </w:pPr>
    </w:lvl>
    <w:lvl w:ilvl="7" w:tplc="C310E1B2" w:tentative="1">
      <w:start w:val="1"/>
      <w:numFmt w:val="lowerLetter"/>
      <w:lvlText w:val="%8."/>
      <w:lvlJc w:val="left"/>
      <w:pPr>
        <w:ind w:left="5760" w:hanging="360"/>
      </w:pPr>
    </w:lvl>
    <w:lvl w:ilvl="8" w:tplc="08AC28D0" w:tentative="1">
      <w:start w:val="1"/>
      <w:numFmt w:val="lowerRoman"/>
      <w:lvlText w:val="%9."/>
      <w:lvlJc w:val="right"/>
      <w:pPr>
        <w:ind w:left="6480" w:hanging="180"/>
      </w:pPr>
    </w:lvl>
  </w:abstractNum>
  <w:num w:numId="1" w16cid:durableId="576667730">
    <w:abstractNumId w:val="1"/>
  </w:num>
  <w:num w:numId="2" w16cid:durableId="886800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C4"/>
    <w:rsid w:val="00002152"/>
    <w:rsid w:val="00002559"/>
    <w:rsid w:val="000027DC"/>
    <w:rsid w:val="00003E92"/>
    <w:rsid w:val="00004D87"/>
    <w:rsid w:val="00007644"/>
    <w:rsid w:val="00012E8C"/>
    <w:rsid w:val="000334AE"/>
    <w:rsid w:val="00087E2B"/>
    <w:rsid w:val="00095CD3"/>
    <w:rsid w:val="000B4E7E"/>
    <w:rsid w:val="000C48FA"/>
    <w:rsid w:val="000E3186"/>
    <w:rsid w:val="000F4315"/>
    <w:rsid w:val="00101043"/>
    <w:rsid w:val="0011059A"/>
    <w:rsid w:val="00121178"/>
    <w:rsid w:val="0012620C"/>
    <w:rsid w:val="001538F3"/>
    <w:rsid w:val="00166648"/>
    <w:rsid w:val="00184639"/>
    <w:rsid w:val="001915B7"/>
    <w:rsid w:val="00191A85"/>
    <w:rsid w:val="001A285C"/>
    <w:rsid w:val="001A66BD"/>
    <w:rsid w:val="001B4136"/>
    <w:rsid w:val="001B75F4"/>
    <w:rsid w:val="001C30C9"/>
    <w:rsid w:val="001C7ED5"/>
    <w:rsid w:val="001E2806"/>
    <w:rsid w:val="001E57E4"/>
    <w:rsid w:val="001E602D"/>
    <w:rsid w:val="00207EA3"/>
    <w:rsid w:val="002304F9"/>
    <w:rsid w:val="0023208B"/>
    <w:rsid w:val="00237E6D"/>
    <w:rsid w:val="00241250"/>
    <w:rsid w:val="00245B3C"/>
    <w:rsid w:val="002526A9"/>
    <w:rsid w:val="00252B17"/>
    <w:rsid w:val="002659E0"/>
    <w:rsid w:val="00270F11"/>
    <w:rsid w:val="00276300"/>
    <w:rsid w:val="00276A63"/>
    <w:rsid w:val="00282A96"/>
    <w:rsid w:val="002843F2"/>
    <w:rsid w:val="002A26AE"/>
    <w:rsid w:val="002A62AB"/>
    <w:rsid w:val="002B16AD"/>
    <w:rsid w:val="002B1B00"/>
    <w:rsid w:val="002B3965"/>
    <w:rsid w:val="002D6CDC"/>
    <w:rsid w:val="002F43D0"/>
    <w:rsid w:val="003127EA"/>
    <w:rsid w:val="003137D2"/>
    <w:rsid w:val="00315644"/>
    <w:rsid w:val="00341BB4"/>
    <w:rsid w:val="00342D7D"/>
    <w:rsid w:val="00354EE2"/>
    <w:rsid w:val="00366D66"/>
    <w:rsid w:val="00366DEA"/>
    <w:rsid w:val="00385051"/>
    <w:rsid w:val="00391485"/>
    <w:rsid w:val="00393744"/>
    <w:rsid w:val="00393AF0"/>
    <w:rsid w:val="00394B9C"/>
    <w:rsid w:val="003A6331"/>
    <w:rsid w:val="003A660A"/>
    <w:rsid w:val="003B1573"/>
    <w:rsid w:val="003B167E"/>
    <w:rsid w:val="003C64E1"/>
    <w:rsid w:val="003D3556"/>
    <w:rsid w:val="003D54DD"/>
    <w:rsid w:val="003E7D84"/>
    <w:rsid w:val="003F022E"/>
    <w:rsid w:val="003F55CB"/>
    <w:rsid w:val="00413D35"/>
    <w:rsid w:val="0041747F"/>
    <w:rsid w:val="004243A8"/>
    <w:rsid w:val="0042679C"/>
    <w:rsid w:val="00453809"/>
    <w:rsid w:val="004555EF"/>
    <w:rsid w:val="00465846"/>
    <w:rsid w:val="004675B3"/>
    <w:rsid w:val="0047056B"/>
    <w:rsid w:val="004710B3"/>
    <w:rsid w:val="00472115"/>
    <w:rsid w:val="004736F4"/>
    <w:rsid w:val="00475D38"/>
    <w:rsid w:val="00477697"/>
    <w:rsid w:val="004826FC"/>
    <w:rsid w:val="004950B6"/>
    <w:rsid w:val="004A331E"/>
    <w:rsid w:val="004A346C"/>
    <w:rsid w:val="004A4289"/>
    <w:rsid w:val="004B0711"/>
    <w:rsid w:val="004B7CE3"/>
    <w:rsid w:val="004C778D"/>
    <w:rsid w:val="004D1A1C"/>
    <w:rsid w:val="004E0CAA"/>
    <w:rsid w:val="004E2225"/>
    <w:rsid w:val="004F690E"/>
    <w:rsid w:val="005035F2"/>
    <w:rsid w:val="00505870"/>
    <w:rsid w:val="00514AF8"/>
    <w:rsid w:val="00525967"/>
    <w:rsid w:val="00536E35"/>
    <w:rsid w:val="00541C99"/>
    <w:rsid w:val="0054606A"/>
    <w:rsid w:val="0054648F"/>
    <w:rsid w:val="00555CFF"/>
    <w:rsid w:val="005619A6"/>
    <w:rsid w:val="00576DE2"/>
    <w:rsid w:val="00577BB3"/>
    <w:rsid w:val="005800E6"/>
    <w:rsid w:val="00587519"/>
    <w:rsid w:val="005970DB"/>
    <w:rsid w:val="005A4EF9"/>
    <w:rsid w:val="005A7A7B"/>
    <w:rsid w:val="005D2E99"/>
    <w:rsid w:val="005D3480"/>
    <w:rsid w:val="005E7A23"/>
    <w:rsid w:val="005F47FC"/>
    <w:rsid w:val="006045AA"/>
    <w:rsid w:val="00621650"/>
    <w:rsid w:val="00632343"/>
    <w:rsid w:val="006367BD"/>
    <w:rsid w:val="006373E6"/>
    <w:rsid w:val="00651240"/>
    <w:rsid w:val="00655432"/>
    <w:rsid w:val="0065576C"/>
    <w:rsid w:val="00667D92"/>
    <w:rsid w:val="006A1C53"/>
    <w:rsid w:val="006A72E5"/>
    <w:rsid w:val="006D0981"/>
    <w:rsid w:val="006E0886"/>
    <w:rsid w:val="006F389D"/>
    <w:rsid w:val="00720355"/>
    <w:rsid w:val="0072181F"/>
    <w:rsid w:val="007403D1"/>
    <w:rsid w:val="0074761A"/>
    <w:rsid w:val="0077304D"/>
    <w:rsid w:val="007765C3"/>
    <w:rsid w:val="00780627"/>
    <w:rsid w:val="007808F4"/>
    <w:rsid w:val="007B36E8"/>
    <w:rsid w:val="007B55AA"/>
    <w:rsid w:val="007C2AB3"/>
    <w:rsid w:val="007C6712"/>
    <w:rsid w:val="007E423D"/>
    <w:rsid w:val="007E7440"/>
    <w:rsid w:val="007E7A6D"/>
    <w:rsid w:val="007F0C4F"/>
    <w:rsid w:val="007F3012"/>
    <w:rsid w:val="007F52BC"/>
    <w:rsid w:val="00800274"/>
    <w:rsid w:val="00804A07"/>
    <w:rsid w:val="00812606"/>
    <w:rsid w:val="0081389B"/>
    <w:rsid w:val="00823B9D"/>
    <w:rsid w:val="00834E32"/>
    <w:rsid w:val="00845AEB"/>
    <w:rsid w:val="00845EEC"/>
    <w:rsid w:val="00853E0D"/>
    <w:rsid w:val="0085574C"/>
    <w:rsid w:val="008576F6"/>
    <w:rsid w:val="0087330C"/>
    <w:rsid w:val="008918D4"/>
    <w:rsid w:val="00892711"/>
    <w:rsid w:val="008A4F9B"/>
    <w:rsid w:val="008C1041"/>
    <w:rsid w:val="008E28FB"/>
    <w:rsid w:val="008F05B0"/>
    <w:rsid w:val="0091151C"/>
    <w:rsid w:val="00911BCD"/>
    <w:rsid w:val="00911FED"/>
    <w:rsid w:val="00912268"/>
    <w:rsid w:val="00912CA3"/>
    <w:rsid w:val="00921FFF"/>
    <w:rsid w:val="00930B92"/>
    <w:rsid w:val="00943094"/>
    <w:rsid w:val="0096222B"/>
    <w:rsid w:val="009645F9"/>
    <w:rsid w:val="009836C4"/>
    <w:rsid w:val="0098546B"/>
    <w:rsid w:val="009A7FF7"/>
    <w:rsid w:val="009B03DB"/>
    <w:rsid w:val="009B112B"/>
    <w:rsid w:val="009B42AB"/>
    <w:rsid w:val="009C1726"/>
    <w:rsid w:val="009C1DFF"/>
    <w:rsid w:val="009C6626"/>
    <w:rsid w:val="009E59C2"/>
    <w:rsid w:val="009F7FA0"/>
    <w:rsid w:val="00A122DD"/>
    <w:rsid w:val="00A1520B"/>
    <w:rsid w:val="00A32E97"/>
    <w:rsid w:val="00A45412"/>
    <w:rsid w:val="00A54187"/>
    <w:rsid w:val="00A64A4F"/>
    <w:rsid w:val="00A675BA"/>
    <w:rsid w:val="00A81063"/>
    <w:rsid w:val="00A81D07"/>
    <w:rsid w:val="00A878BC"/>
    <w:rsid w:val="00A94AA6"/>
    <w:rsid w:val="00A976CA"/>
    <w:rsid w:val="00AB003D"/>
    <w:rsid w:val="00AB34F6"/>
    <w:rsid w:val="00AB3528"/>
    <w:rsid w:val="00AC168C"/>
    <w:rsid w:val="00AC2B59"/>
    <w:rsid w:val="00AC6808"/>
    <w:rsid w:val="00AD2B3A"/>
    <w:rsid w:val="00AF10B2"/>
    <w:rsid w:val="00AF1982"/>
    <w:rsid w:val="00B10C15"/>
    <w:rsid w:val="00B11A5B"/>
    <w:rsid w:val="00B168A9"/>
    <w:rsid w:val="00B177AA"/>
    <w:rsid w:val="00B21D32"/>
    <w:rsid w:val="00B435C5"/>
    <w:rsid w:val="00B43D27"/>
    <w:rsid w:val="00B55329"/>
    <w:rsid w:val="00B649C8"/>
    <w:rsid w:val="00B667BB"/>
    <w:rsid w:val="00B850BC"/>
    <w:rsid w:val="00BA54E5"/>
    <w:rsid w:val="00BB2741"/>
    <w:rsid w:val="00BB3EA7"/>
    <w:rsid w:val="00BB4A70"/>
    <w:rsid w:val="00BB603E"/>
    <w:rsid w:val="00BB7CBC"/>
    <w:rsid w:val="00BC5C3C"/>
    <w:rsid w:val="00BD02D7"/>
    <w:rsid w:val="00BE1018"/>
    <w:rsid w:val="00BF31A0"/>
    <w:rsid w:val="00BF3E7B"/>
    <w:rsid w:val="00C0217C"/>
    <w:rsid w:val="00C1083F"/>
    <w:rsid w:val="00C15772"/>
    <w:rsid w:val="00C17B24"/>
    <w:rsid w:val="00C21DA5"/>
    <w:rsid w:val="00C22AC4"/>
    <w:rsid w:val="00C324BD"/>
    <w:rsid w:val="00C37529"/>
    <w:rsid w:val="00C5421A"/>
    <w:rsid w:val="00C6146F"/>
    <w:rsid w:val="00C61C8B"/>
    <w:rsid w:val="00C6217A"/>
    <w:rsid w:val="00C741BF"/>
    <w:rsid w:val="00C80671"/>
    <w:rsid w:val="00C83168"/>
    <w:rsid w:val="00C93C07"/>
    <w:rsid w:val="00CA055C"/>
    <w:rsid w:val="00CB16EF"/>
    <w:rsid w:val="00CB7621"/>
    <w:rsid w:val="00CD3BB7"/>
    <w:rsid w:val="00D00594"/>
    <w:rsid w:val="00D01547"/>
    <w:rsid w:val="00D06F66"/>
    <w:rsid w:val="00D119F2"/>
    <w:rsid w:val="00D26F62"/>
    <w:rsid w:val="00D366C2"/>
    <w:rsid w:val="00D4019F"/>
    <w:rsid w:val="00D45335"/>
    <w:rsid w:val="00D5589F"/>
    <w:rsid w:val="00D61D60"/>
    <w:rsid w:val="00D668E7"/>
    <w:rsid w:val="00D80713"/>
    <w:rsid w:val="00D836EB"/>
    <w:rsid w:val="00D9242A"/>
    <w:rsid w:val="00D9332A"/>
    <w:rsid w:val="00D94BB1"/>
    <w:rsid w:val="00DA76C5"/>
    <w:rsid w:val="00DB18C7"/>
    <w:rsid w:val="00DB273D"/>
    <w:rsid w:val="00DB4A84"/>
    <w:rsid w:val="00DD028E"/>
    <w:rsid w:val="00DD1D0E"/>
    <w:rsid w:val="00DD74EE"/>
    <w:rsid w:val="00DE3DC5"/>
    <w:rsid w:val="00DF75BD"/>
    <w:rsid w:val="00E01996"/>
    <w:rsid w:val="00E02364"/>
    <w:rsid w:val="00E1254E"/>
    <w:rsid w:val="00E1257A"/>
    <w:rsid w:val="00E1314C"/>
    <w:rsid w:val="00E24386"/>
    <w:rsid w:val="00E26052"/>
    <w:rsid w:val="00E436DF"/>
    <w:rsid w:val="00E53615"/>
    <w:rsid w:val="00E63835"/>
    <w:rsid w:val="00E640B2"/>
    <w:rsid w:val="00E65951"/>
    <w:rsid w:val="00E677A9"/>
    <w:rsid w:val="00E70A54"/>
    <w:rsid w:val="00E853C0"/>
    <w:rsid w:val="00E90A47"/>
    <w:rsid w:val="00E92CE6"/>
    <w:rsid w:val="00EA24C4"/>
    <w:rsid w:val="00EA68BD"/>
    <w:rsid w:val="00EA7C36"/>
    <w:rsid w:val="00ED562D"/>
    <w:rsid w:val="00EE2202"/>
    <w:rsid w:val="00EE574F"/>
    <w:rsid w:val="00F05CDD"/>
    <w:rsid w:val="00F11E40"/>
    <w:rsid w:val="00F42EE5"/>
    <w:rsid w:val="00F44C1F"/>
    <w:rsid w:val="00F46002"/>
    <w:rsid w:val="00F528CD"/>
    <w:rsid w:val="00F80F3B"/>
    <w:rsid w:val="00FA2D4F"/>
    <w:rsid w:val="00FA6091"/>
    <w:rsid w:val="00FB2CCA"/>
    <w:rsid w:val="00FC0A4E"/>
    <w:rsid w:val="00FC4BA2"/>
    <w:rsid w:val="00FC6DD0"/>
    <w:rsid w:val="00FD16E7"/>
    <w:rsid w:val="00FD2EC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620D"/>
  <w15:docId w15:val="{6F38FB80-38A1-4179-B0A6-F62D90745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C4"/>
    <w:pPr>
      <w:jc w:val="both"/>
    </w:pPr>
    <w:rPr>
      <w:rFonts w:ascii="Times New Roman" w:hAnsi="Times New Roman"/>
      <w:sz w:val="24"/>
    </w:rPr>
  </w:style>
  <w:style w:type="paragraph" w:styleId="Heading1">
    <w:name w:val="heading 1"/>
    <w:basedOn w:val="Normal"/>
    <w:next w:val="Normal"/>
    <w:link w:val="Heading1Char"/>
    <w:uiPriority w:val="9"/>
    <w:qFormat/>
    <w:rsid w:val="002B3965"/>
    <w:pPr>
      <w:spacing w:before="100" w:beforeAutospacing="1" w:after="100" w:afterAutospacing="1" w:line="360" w:lineRule="auto"/>
      <w:outlineLvl w:val="0"/>
    </w:pPr>
    <w:rPr>
      <w:rFonts w:eastAsia="Times New Roman" w:cs="Times New Roman"/>
      <w:b/>
      <w:bCs/>
      <w:kern w:val="36"/>
      <w:szCs w:val="48"/>
    </w:rPr>
  </w:style>
  <w:style w:type="paragraph" w:styleId="Heading2">
    <w:name w:val="heading 2"/>
    <w:basedOn w:val="Normal"/>
    <w:next w:val="Normal"/>
    <w:link w:val="Heading2Char"/>
    <w:uiPriority w:val="9"/>
    <w:unhideWhenUsed/>
    <w:qFormat/>
    <w:rsid w:val="007E744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2AC4"/>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2B3965"/>
    <w:rPr>
      <w:rFonts w:ascii="Times New Roman" w:eastAsia="Times New Roman" w:hAnsi="Times New Roman" w:cs="Times New Roman"/>
      <w:b/>
      <w:bCs/>
      <w:kern w:val="36"/>
      <w:sz w:val="24"/>
      <w:szCs w:val="48"/>
    </w:rPr>
  </w:style>
  <w:style w:type="character" w:styleId="Hyperlink">
    <w:name w:val="Hyperlink"/>
    <w:basedOn w:val="DefaultParagraphFont"/>
    <w:uiPriority w:val="99"/>
    <w:unhideWhenUsed/>
    <w:rsid w:val="00012E8C"/>
    <w:rPr>
      <w:color w:val="0000FF" w:themeColor="hyperlink"/>
      <w:u w:val="single"/>
    </w:rPr>
  </w:style>
  <w:style w:type="paragraph" w:styleId="NormalWeb">
    <w:name w:val="Normal (Web)"/>
    <w:basedOn w:val="Normal"/>
    <w:uiPriority w:val="99"/>
    <w:semiHidden/>
    <w:unhideWhenUsed/>
    <w:rsid w:val="005A7A7B"/>
    <w:pPr>
      <w:spacing w:before="100" w:beforeAutospacing="1" w:after="100" w:afterAutospacing="1" w:line="240" w:lineRule="auto"/>
      <w:jc w:val="left"/>
    </w:pPr>
    <w:rPr>
      <w:rFonts w:eastAsia="Times New Roman" w:cs="Times New Roman"/>
      <w:szCs w:val="24"/>
    </w:rPr>
  </w:style>
  <w:style w:type="character" w:customStyle="1" w:styleId="market-research-title">
    <w:name w:val="market-research-title"/>
    <w:basedOn w:val="DefaultParagraphFont"/>
    <w:rsid w:val="00BB7CBC"/>
  </w:style>
  <w:style w:type="character" w:styleId="Strong">
    <w:name w:val="Strong"/>
    <w:basedOn w:val="DefaultParagraphFont"/>
    <w:uiPriority w:val="22"/>
    <w:qFormat/>
    <w:rsid w:val="006045AA"/>
    <w:rPr>
      <w:b/>
      <w:bCs/>
    </w:rPr>
  </w:style>
  <w:style w:type="table" w:styleId="TableGrid">
    <w:name w:val="Table Grid"/>
    <w:basedOn w:val="TableNormal"/>
    <w:uiPriority w:val="59"/>
    <w:rsid w:val="00D61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E7440"/>
    <w:pPr>
      <w:widowControl w:val="0"/>
      <w:autoSpaceDE w:val="0"/>
      <w:autoSpaceDN w:val="0"/>
      <w:spacing w:after="0" w:line="240" w:lineRule="auto"/>
      <w:ind w:left="107"/>
      <w:jc w:val="left"/>
    </w:pPr>
    <w:rPr>
      <w:rFonts w:ascii="Arial" w:eastAsia="Arial" w:hAnsi="Arial" w:cs="Arial"/>
      <w:sz w:val="22"/>
      <w:lang w:val="en-US" w:eastAsia="en-US"/>
    </w:rPr>
  </w:style>
  <w:style w:type="paragraph" w:styleId="BalloonText">
    <w:name w:val="Balloon Text"/>
    <w:basedOn w:val="Normal"/>
    <w:link w:val="BalloonTextChar"/>
    <w:uiPriority w:val="99"/>
    <w:semiHidden/>
    <w:unhideWhenUsed/>
    <w:rsid w:val="007E74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440"/>
    <w:rPr>
      <w:rFonts w:ascii="Tahoma" w:hAnsi="Tahoma" w:cs="Tahoma"/>
      <w:sz w:val="16"/>
      <w:szCs w:val="16"/>
    </w:rPr>
  </w:style>
  <w:style w:type="character" w:customStyle="1" w:styleId="Heading2Char">
    <w:name w:val="Heading 2 Char"/>
    <w:basedOn w:val="DefaultParagraphFont"/>
    <w:link w:val="Heading2"/>
    <w:uiPriority w:val="9"/>
    <w:rsid w:val="007E744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E7440"/>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7E7440"/>
    <w:pPr>
      <w:spacing w:after="100"/>
    </w:pPr>
  </w:style>
  <w:style w:type="paragraph" w:styleId="Header">
    <w:name w:val="header"/>
    <w:basedOn w:val="Normal"/>
    <w:link w:val="HeaderChar"/>
    <w:uiPriority w:val="99"/>
    <w:semiHidden/>
    <w:unhideWhenUsed/>
    <w:rsid w:val="00804A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04A07"/>
    <w:rPr>
      <w:rFonts w:ascii="Times New Roman" w:hAnsi="Times New Roman"/>
      <w:sz w:val="24"/>
    </w:rPr>
  </w:style>
  <w:style w:type="paragraph" w:styleId="Footer">
    <w:name w:val="footer"/>
    <w:basedOn w:val="Normal"/>
    <w:link w:val="FooterChar"/>
    <w:uiPriority w:val="99"/>
    <w:unhideWhenUsed/>
    <w:rsid w:val="00804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A07"/>
    <w:rPr>
      <w:rFonts w:ascii="Times New Roman" w:hAnsi="Times New Roman"/>
      <w:sz w:val="24"/>
    </w:rPr>
  </w:style>
  <w:style w:type="paragraph" w:styleId="ListParagraph">
    <w:name w:val="List Paragraph"/>
    <w:basedOn w:val="Normal"/>
    <w:uiPriority w:val="34"/>
    <w:qFormat/>
    <w:rsid w:val="002412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797704">
      <w:bodyDiv w:val="1"/>
      <w:marLeft w:val="0"/>
      <w:marRight w:val="0"/>
      <w:marTop w:val="0"/>
      <w:marBottom w:val="0"/>
      <w:divBdr>
        <w:top w:val="none" w:sz="0" w:space="0" w:color="auto"/>
        <w:left w:val="none" w:sz="0" w:space="0" w:color="auto"/>
        <w:bottom w:val="none" w:sz="0" w:space="0" w:color="auto"/>
        <w:right w:val="none" w:sz="0" w:space="0" w:color="auto"/>
      </w:divBdr>
      <w:divsChild>
        <w:div w:id="452556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4533E5-6CE6-48C7-9F6E-E1201D6A5C9D}"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IN"/>
        </a:p>
      </dgm:t>
    </dgm:pt>
    <dgm:pt modelId="{FB6C2B65-8BC0-4EC9-9699-8E94E63E9535}" type="pres">
      <dgm:prSet presAssocID="{974533E5-6CE6-48C7-9F6E-E1201D6A5C9D}" presName="matrix" presStyleCnt="0">
        <dgm:presLayoutVars>
          <dgm:chMax val="1"/>
          <dgm:dir/>
          <dgm:resizeHandles val="exact"/>
        </dgm:presLayoutVars>
      </dgm:prSet>
      <dgm:spPr/>
    </dgm:pt>
  </dgm:ptLst>
  <dgm:cxnLst>
    <dgm:cxn modelId="{FDAB268B-23AD-436E-9AF5-3C3F9F198426}" type="presOf" srcId="{974533E5-6CE6-48C7-9F6E-E1201D6A5C9D}" destId="{FB6C2B65-8BC0-4EC9-9699-8E94E63E9535}" srcOrd="0"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B0C6-6584-404C-AF2D-6BF0CD180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5955</Words>
  <Characters>33949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dc:creator>
  <cp:lastModifiedBy>Maria Andrei (1906019)</cp:lastModifiedBy>
  <cp:revision>4</cp:revision>
  <dcterms:created xsi:type="dcterms:W3CDTF">2022-07-27T06:03:00Z</dcterms:created>
  <dcterms:modified xsi:type="dcterms:W3CDTF">2022-07-28T09:00:00Z</dcterms:modified>
</cp:coreProperties>
</file>