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tcPr>
          <w:p w14:paraId="7FB1B882" w14:textId="5AD201C1"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w:t>
            </w:r>
            <w:r w:rsidR="007118D9">
              <w:rPr>
                <w:b/>
                <w:color w:val="auto"/>
                <w:sz w:val="32"/>
              </w:rPr>
              <w:t xml:space="preserve"> Scott Davies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5E540883" w:rsidR="005A1BA3" w:rsidRDefault="007118D9" w:rsidP="00340E9A">
            <w:pPr>
              <w:overflowPunct/>
              <w:autoSpaceDE/>
              <w:autoSpaceDN/>
              <w:adjustRightInd/>
              <w:ind w:right="237"/>
              <w:textAlignment w:val="auto"/>
              <w:rPr>
                <w:b/>
                <w:color w:val="auto"/>
                <w:sz w:val="32"/>
              </w:rPr>
            </w:pPr>
            <w:r>
              <w:rPr>
                <w:b/>
                <w:color w:val="auto"/>
                <w:sz w:val="32"/>
              </w:rPr>
              <w:t xml:space="preserve">2245750 </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tcPr>
          <w:p w14:paraId="3932041F" w14:textId="7AB2096A" w:rsidR="5A98B01D" w:rsidRDefault="5A98B01D" w:rsidP="084AFF89">
            <w:pPr>
              <w:jc w:val="both"/>
              <w:rPr>
                <w:color w:val="auto"/>
                <w:sz w:val="24"/>
                <w:szCs w:val="24"/>
              </w:rPr>
            </w:pPr>
          </w:p>
        </w:tc>
        <w:tc>
          <w:tcPr>
            <w:tcW w:w="5429" w:type="dxa"/>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tcPr>
          <w:p w14:paraId="25D7C409" w14:textId="28804229" w:rsidR="00446F80" w:rsidRPr="007B5CB2" w:rsidRDefault="00446F80" w:rsidP="00340E9A">
            <w:pPr>
              <w:ind w:right="237"/>
              <w:jc w:val="both"/>
              <w:rPr>
                <w:color w:val="auto"/>
                <w:sz w:val="24"/>
                <w:szCs w:val="24"/>
              </w:rPr>
            </w:pPr>
          </w:p>
        </w:tc>
        <w:tc>
          <w:tcPr>
            <w:tcW w:w="5429" w:type="dxa"/>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45714115" w:rsidR="00E91F62" w:rsidRPr="00F06E68" w:rsidRDefault="00F06E68" w:rsidP="777CCE50">
      <w:pPr>
        <w:spacing w:line="259" w:lineRule="auto"/>
        <w:rPr>
          <w:b/>
          <w:bCs/>
          <w:color w:val="auto"/>
          <w:sz w:val="24"/>
          <w:szCs w:val="24"/>
        </w:rPr>
      </w:pPr>
      <w:r>
        <w:rPr>
          <w:b/>
          <w:bCs/>
          <w:color w:val="auto"/>
          <w:sz w:val="24"/>
          <w:szCs w:val="24"/>
        </w:rPr>
        <w:t>**</w:t>
      </w:r>
      <w:r w:rsidR="7D07B81F" w:rsidRPr="00F06E68">
        <w:rPr>
          <w:b/>
          <w:bCs/>
          <w:color w:val="auto"/>
          <w:sz w:val="24"/>
          <w:szCs w:val="24"/>
        </w:rPr>
        <w:t xml:space="preserve">You must choose a policing incident in which you played a significant role with an offender/service user/victim and reflect on what </w:t>
      </w:r>
      <w:proofErr w:type="gramStart"/>
      <w:r w:rsidR="7D07B81F" w:rsidRPr="00F06E68">
        <w:rPr>
          <w:b/>
          <w:bCs/>
          <w:color w:val="auto"/>
          <w:sz w:val="24"/>
          <w:szCs w:val="24"/>
        </w:rPr>
        <w:t>happened.</w:t>
      </w:r>
      <w:r>
        <w:rPr>
          <w:b/>
          <w:bCs/>
          <w:color w:val="auto"/>
          <w:sz w:val="24"/>
          <w:szCs w:val="24"/>
        </w:rPr>
        <w:t>*</w:t>
      </w:r>
      <w:proofErr w:type="gramEnd"/>
      <w:r>
        <w:rPr>
          <w:b/>
          <w:bCs/>
          <w:color w:val="auto"/>
          <w:sz w:val="24"/>
          <w:szCs w:val="24"/>
        </w:rPr>
        <w:t>*</w:t>
      </w:r>
      <w:r w:rsidR="7D07B81F" w:rsidRPr="00F06E68">
        <w:rPr>
          <w:b/>
          <w:bCs/>
          <w:color w:val="auto"/>
          <w:sz w:val="24"/>
          <w:szCs w:val="24"/>
        </w:rPr>
        <w:t>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p w14:paraId="7154444E" w14:textId="77777777" w:rsidR="00F06E68" w:rsidRDefault="00F06E68" w:rsidP="00F06E68">
      <w:pPr>
        <w:overflowPunct/>
        <w:autoSpaceDE/>
        <w:autoSpaceDN/>
        <w:adjustRightInd/>
        <w:jc w:val="both"/>
        <w:textAlignment w:val="auto"/>
        <w:rPr>
          <w:sz w:val="24"/>
          <w:szCs w:val="24"/>
        </w:rPr>
      </w:pPr>
    </w:p>
    <w:p w14:paraId="48CD4B83" w14:textId="77777777" w:rsidR="00F06E68" w:rsidRDefault="00F06E68" w:rsidP="00F06E68">
      <w:pPr>
        <w:spacing w:line="259" w:lineRule="auto"/>
        <w:jc w:val="both"/>
        <w:rPr>
          <w:b/>
          <w:bCs/>
          <w:sz w:val="24"/>
          <w:szCs w:val="24"/>
        </w:rPr>
      </w:pPr>
      <w:r w:rsidRPr="777CCE50">
        <w:rPr>
          <w:color w:val="auto"/>
          <w:sz w:val="24"/>
          <w:szCs w:val="24"/>
        </w:rPr>
        <w:t>Critically evaluate</w:t>
      </w:r>
      <w:r w:rsidRPr="777CCE50">
        <w:rPr>
          <w:sz w:val="24"/>
          <w:szCs w:val="24"/>
        </w:rPr>
        <w:t xml:space="preserve"> the strategic role of the College of Police in professionalising policing in the U.K.</w:t>
      </w:r>
    </w:p>
    <w:p w14:paraId="06D6BF14" w14:textId="77777777" w:rsidR="00F06E68" w:rsidRDefault="00F06E68" w:rsidP="00F06E68">
      <w:pPr>
        <w:spacing w:line="259" w:lineRule="auto"/>
        <w:jc w:val="both"/>
        <w:rPr>
          <w:sz w:val="24"/>
          <w:szCs w:val="24"/>
        </w:rPr>
      </w:pPr>
    </w:p>
    <w:p w14:paraId="776D179D" w14:textId="77777777" w:rsidR="00F06E68" w:rsidRDefault="00F06E68" w:rsidP="00F06E68">
      <w:pPr>
        <w:spacing w:line="259" w:lineRule="auto"/>
        <w:jc w:val="both"/>
        <w:rPr>
          <w:sz w:val="24"/>
          <w:szCs w:val="24"/>
        </w:rPr>
      </w:pPr>
      <w:r w:rsidRPr="777CCE50">
        <w:rPr>
          <w:sz w:val="24"/>
          <w:szCs w:val="24"/>
        </w:rPr>
        <w:t>Evidence how you are working to fulfil the role of a modern professional police officer now that you are in your final year of probation.</w:t>
      </w:r>
    </w:p>
    <w:p w14:paraId="2F2FC877" w14:textId="77777777" w:rsidR="00F06E68" w:rsidRDefault="00F06E68" w:rsidP="00F06E68">
      <w:pPr>
        <w:spacing w:line="259" w:lineRule="auto"/>
        <w:jc w:val="both"/>
        <w:rPr>
          <w:sz w:val="24"/>
          <w:szCs w:val="24"/>
        </w:rPr>
      </w:pPr>
    </w:p>
    <w:p w14:paraId="572A3C65" w14:textId="77777777" w:rsidR="00F06E68" w:rsidRDefault="00F06E68" w:rsidP="00F06E68">
      <w:pPr>
        <w:pStyle w:val="paragraph"/>
        <w:spacing w:before="0" w:beforeAutospacing="0" w:after="0" w:afterAutospacing="0" w:line="259" w:lineRule="auto"/>
        <w:ind w:right="105"/>
        <w:jc w:val="both"/>
        <w:rPr>
          <w:rFonts w:ascii="Arial" w:hAnsi="Arial" w:cs="Arial"/>
          <w:color w:val="000000" w:themeColor="text1"/>
          <w:lang w:eastAsia="en-GB"/>
        </w:rPr>
      </w:pPr>
      <w:r w:rsidRPr="777CCE50">
        <w:rPr>
          <w:rFonts w:ascii="Arial" w:hAnsi="Arial" w:cs="Arial"/>
          <w:color w:val="000000" w:themeColor="text1"/>
          <w:lang w:eastAsia="en-GB"/>
        </w:rPr>
        <w:t xml:space="preserve">Critically reflect upon how your final year of probation has seen your role as a police officer change. </w:t>
      </w:r>
    </w:p>
    <w:p w14:paraId="0A5BCD41" w14:textId="77777777" w:rsidR="00F06E68" w:rsidRDefault="00F06E68" w:rsidP="00F06E68">
      <w:pPr>
        <w:spacing w:line="259" w:lineRule="auto"/>
        <w:jc w:val="both"/>
        <w:rPr>
          <w:sz w:val="24"/>
          <w:szCs w:val="24"/>
        </w:rPr>
      </w:pPr>
    </w:p>
    <w:p w14:paraId="7EDDF2ED" w14:textId="77777777" w:rsidR="00F06E68" w:rsidRDefault="00F06E68" w:rsidP="00F06E68">
      <w:pPr>
        <w:spacing w:line="259" w:lineRule="auto"/>
        <w:jc w:val="both"/>
        <w:rPr>
          <w:sz w:val="24"/>
          <w:szCs w:val="24"/>
        </w:rPr>
      </w:pPr>
    </w:p>
    <w:p w14:paraId="23BD76C5" w14:textId="77777777" w:rsidR="00F06E68" w:rsidRDefault="00F06E68" w:rsidP="00F06E68">
      <w:pPr>
        <w:spacing w:line="259" w:lineRule="auto"/>
        <w:jc w:val="both"/>
        <w:rPr>
          <w:i/>
          <w:iCs/>
          <w:sz w:val="24"/>
          <w:szCs w:val="24"/>
        </w:rPr>
      </w:pPr>
      <w:r w:rsidRPr="35AC8E37">
        <w:rPr>
          <w:i/>
          <w:iCs/>
          <w:sz w:val="24"/>
          <w:szCs w:val="24"/>
        </w:rPr>
        <w:t>Consider the strategic Policing requirement, Policing Vision 2025, the Workforce Transformation 2018 and the College of Policing’s 5 Year Strategy.</w:t>
      </w:r>
    </w:p>
    <w:p w14:paraId="36822308" w14:textId="77777777" w:rsidR="00F06E68" w:rsidRDefault="00F06E68" w:rsidP="00F06E68">
      <w:pPr>
        <w:jc w:val="both"/>
        <w:rPr>
          <w:color w:val="auto"/>
          <w:sz w:val="24"/>
          <w:szCs w:val="24"/>
          <w:highlight w:val="yellow"/>
        </w:rPr>
      </w:pPr>
    </w:p>
    <w:p w14:paraId="3986BDFA" w14:textId="77777777" w:rsidR="00F06E68" w:rsidRDefault="00F06E68" w:rsidP="00F06E68">
      <w:pPr>
        <w:spacing w:line="259" w:lineRule="auto"/>
        <w:jc w:val="both"/>
        <w:rPr>
          <w:sz w:val="24"/>
          <w:szCs w:val="24"/>
        </w:rPr>
      </w:pPr>
    </w:p>
    <w:p w14:paraId="0132F205" w14:textId="77777777" w:rsidR="00F06E68" w:rsidRPr="00003990" w:rsidRDefault="00F06E68" w:rsidP="00F06E68">
      <w:pPr>
        <w:ind w:right="237"/>
        <w:jc w:val="both"/>
        <w:rPr>
          <w:b/>
          <w:sz w:val="24"/>
          <w:szCs w:val="24"/>
        </w:rPr>
      </w:pPr>
    </w:p>
    <w:p w14:paraId="48BEF9CF" w14:textId="0B3526B9" w:rsidR="00025650" w:rsidRDefault="00F06E68" w:rsidP="00F06E68">
      <w:pPr>
        <w:ind w:right="237"/>
        <w:jc w:val="both"/>
        <w:rPr>
          <w:b/>
          <w:sz w:val="24"/>
          <w:szCs w:val="24"/>
        </w:rPr>
      </w:pPr>
      <w:r w:rsidRPr="37569CBF">
        <w:rPr>
          <w:i/>
          <w:iCs/>
          <w:sz w:val="24"/>
          <w:szCs w:val="24"/>
        </w:rPr>
        <w:t>2000 words (+/- 10%: include your actual word count at the end of each section)</w:t>
      </w:r>
    </w:p>
    <w:p w14:paraId="61825E14" w14:textId="77777777" w:rsidR="00AA666E" w:rsidRPr="00025650" w:rsidRDefault="00025650" w:rsidP="00340E9A">
      <w:pPr>
        <w:ind w:right="237"/>
        <w:jc w:val="both"/>
        <w:rPr>
          <w:b/>
          <w:sz w:val="24"/>
          <w:szCs w:val="24"/>
        </w:rPr>
      </w:pPr>
      <w:r w:rsidRPr="00025650">
        <w:rPr>
          <w:b/>
          <w:sz w:val="24"/>
          <w:szCs w:val="24"/>
        </w:rPr>
        <w:t>ANSWER:</w:t>
      </w: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ED54F8">
      <w:pPr>
        <w:spacing w:line="360" w:lineRule="auto"/>
        <w:ind w:right="237"/>
        <w:jc w:val="both"/>
        <w:rPr>
          <w:sz w:val="24"/>
          <w:szCs w:val="24"/>
        </w:rPr>
      </w:pPr>
    </w:p>
    <w:p w14:paraId="19FBAC4F" w14:textId="6E227E96" w:rsidR="00FF7784" w:rsidRPr="007D2ECD" w:rsidRDefault="00E520A3" w:rsidP="00ED54F8">
      <w:pPr>
        <w:spacing w:line="360" w:lineRule="auto"/>
        <w:ind w:right="237"/>
        <w:jc w:val="both"/>
        <w:rPr>
          <w:sz w:val="24"/>
          <w:szCs w:val="24"/>
        </w:rPr>
      </w:pPr>
      <w:r w:rsidRPr="007D2ECD">
        <w:rPr>
          <w:sz w:val="24"/>
          <w:szCs w:val="24"/>
        </w:rPr>
        <w:t>The National Policing Curriculum (NPC) is designed to ensure that all police officers across the UK are equipped the necessary, knowledge, skills and ethical grounding, in order to police in the complex, modern and ever-growing diverse communities. The NPCs deliverance plan, as well as its wealth of knowledge places emphasis on professional standards, safeguarding, evidence-based policing, and the ability to reflect and learn (College of Policing, 2020).  As I have reached my final year of probation, it has become clear how important it has been to align with policies such as the NPC in order to protect those in need, whilst gathering crucial evidence and learning from mistakes and being able to positively reflect on them.</w:t>
      </w:r>
    </w:p>
    <w:p w14:paraId="2D2ABF72" w14:textId="77777777" w:rsidR="00E520A3" w:rsidRPr="007D2ECD" w:rsidRDefault="00E520A3" w:rsidP="00ED54F8">
      <w:pPr>
        <w:spacing w:line="360" w:lineRule="auto"/>
        <w:ind w:right="237"/>
        <w:jc w:val="both"/>
        <w:rPr>
          <w:sz w:val="24"/>
          <w:szCs w:val="24"/>
        </w:rPr>
      </w:pPr>
    </w:p>
    <w:p w14:paraId="6D2E7758" w14:textId="2F8622C5" w:rsidR="00E520A3" w:rsidRPr="007D2ECD" w:rsidRDefault="00E520A3" w:rsidP="00ED54F8">
      <w:pPr>
        <w:spacing w:line="360" w:lineRule="auto"/>
        <w:ind w:right="237"/>
        <w:jc w:val="both"/>
        <w:rPr>
          <w:sz w:val="24"/>
          <w:szCs w:val="24"/>
        </w:rPr>
      </w:pPr>
      <w:r w:rsidRPr="007D2ECD">
        <w:rPr>
          <w:sz w:val="24"/>
          <w:szCs w:val="24"/>
        </w:rPr>
        <w:t xml:space="preserve">In this essay I will highlight a domestic abuse incident that I attended and played a crucial role. This incident will evaluate how experience has </w:t>
      </w:r>
      <w:r w:rsidR="002E4DBB" w:rsidRPr="007D2ECD">
        <w:rPr>
          <w:sz w:val="24"/>
          <w:szCs w:val="24"/>
        </w:rPr>
        <w:t>demonstrated</w:t>
      </w:r>
      <w:r w:rsidRPr="007D2ECD">
        <w:rPr>
          <w:sz w:val="24"/>
          <w:szCs w:val="24"/>
        </w:rPr>
        <w:t xml:space="preserve"> progression towards my </w:t>
      </w:r>
      <w:r w:rsidR="002E4DBB" w:rsidRPr="007D2ECD">
        <w:rPr>
          <w:sz w:val="24"/>
          <w:szCs w:val="24"/>
        </w:rPr>
        <w:t>response</w:t>
      </w:r>
      <w:r w:rsidRPr="007D2ECD">
        <w:rPr>
          <w:sz w:val="24"/>
          <w:szCs w:val="24"/>
        </w:rPr>
        <w:t xml:space="preserve"> to such incidents and my growth as a </w:t>
      </w:r>
      <w:r w:rsidR="002E4DBB" w:rsidRPr="007D2ECD">
        <w:rPr>
          <w:sz w:val="24"/>
          <w:szCs w:val="24"/>
        </w:rPr>
        <w:t xml:space="preserve">professional </w:t>
      </w:r>
      <w:r w:rsidR="002E4DBB" w:rsidRPr="007D2ECD">
        <w:rPr>
          <w:sz w:val="24"/>
          <w:szCs w:val="24"/>
        </w:rPr>
        <w:lastRenderedPageBreak/>
        <w:t xml:space="preserve">police officer. In this essay I will also consider the strategic role of the College of Policing, before reflecting on my responsibilities and outlook have changed during the course of my career thus far. Finally, I will refer to my development within wider policing strategies, including the Policing Vision 2025, Workforce Transformation Plan 2019, and the College of Policing Five Year Strategy. </w:t>
      </w:r>
    </w:p>
    <w:p w14:paraId="76F7941E" w14:textId="77777777" w:rsidR="002E4DBB" w:rsidRPr="007D2ECD" w:rsidRDefault="002E4DBB" w:rsidP="00ED54F8">
      <w:pPr>
        <w:spacing w:line="360" w:lineRule="auto"/>
        <w:ind w:right="237"/>
        <w:jc w:val="both"/>
        <w:rPr>
          <w:sz w:val="24"/>
          <w:szCs w:val="24"/>
        </w:rPr>
      </w:pPr>
    </w:p>
    <w:p w14:paraId="23E4C5AD" w14:textId="1D85EE42" w:rsidR="002E4DBB" w:rsidRPr="007D2ECD" w:rsidRDefault="002E4DBB" w:rsidP="00ED54F8">
      <w:pPr>
        <w:spacing w:line="360" w:lineRule="auto"/>
        <w:ind w:right="237"/>
        <w:jc w:val="both"/>
        <w:rPr>
          <w:sz w:val="24"/>
          <w:szCs w:val="24"/>
        </w:rPr>
      </w:pPr>
      <w:r w:rsidRPr="007D2ECD">
        <w:rPr>
          <w:sz w:val="24"/>
          <w:szCs w:val="24"/>
        </w:rPr>
        <w:t xml:space="preserve">In the latter stages of my second year in probation I attended a 999 call, responding to a high-risk repeat victim of domestic abuse, who reported that the ex-partner was outside their address, making threats to kill and has also made several attempts to gain entry to the address, causing significant damage. </w:t>
      </w:r>
      <w:r w:rsidR="00A307EC" w:rsidRPr="007D2ECD">
        <w:rPr>
          <w:sz w:val="24"/>
          <w:szCs w:val="24"/>
        </w:rPr>
        <w:t xml:space="preserve">Briefly, my response to this, was attend </w:t>
      </w:r>
      <w:r w:rsidR="004D3E8E" w:rsidRPr="007D2ECD">
        <w:rPr>
          <w:sz w:val="24"/>
          <w:szCs w:val="24"/>
        </w:rPr>
        <w:t xml:space="preserve">on an emergency response, where I found the victim in her home visibly distressed, reluctant to disclose what had happened, fearful of the repercussions if she was to support the prosecution of her ex-partner. The immediate priority </w:t>
      </w:r>
      <w:r w:rsidR="00317867" w:rsidRPr="007D2ECD">
        <w:rPr>
          <w:sz w:val="24"/>
          <w:szCs w:val="24"/>
        </w:rPr>
        <w:t>was</w:t>
      </w:r>
      <w:r w:rsidR="004D3E8E" w:rsidRPr="007D2ECD">
        <w:rPr>
          <w:sz w:val="24"/>
          <w:szCs w:val="24"/>
        </w:rPr>
        <w:t xml:space="preserve"> to safeguard the victim and provide reassurance. </w:t>
      </w:r>
    </w:p>
    <w:p w14:paraId="4F42B426" w14:textId="77777777" w:rsidR="004D3E8E" w:rsidRPr="007D2ECD" w:rsidRDefault="004D3E8E" w:rsidP="00ED54F8">
      <w:pPr>
        <w:spacing w:line="360" w:lineRule="auto"/>
        <w:ind w:right="237"/>
        <w:jc w:val="both"/>
        <w:rPr>
          <w:sz w:val="24"/>
          <w:szCs w:val="24"/>
        </w:rPr>
      </w:pPr>
    </w:p>
    <w:p w14:paraId="710B1DD5" w14:textId="26E1E2AC" w:rsidR="004D3E8E" w:rsidRPr="007D2ECD" w:rsidRDefault="004D3E8E" w:rsidP="00ED54F8">
      <w:pPr>
        <w:spacing w:line="360" w:lineRule="auto"/>
        <w:ind w:right="237"/>
        <w:jc w:val="both"/>
        <w:rPr>
          <w:sz w:val="24"/>
          <w:szCs w:val="24"/>
        </w:rPr>
      </w:pPr>
      <w:r w:rsidRPr="007D2ECD">
        <w:rPr>
          <w:sz w:val="24"/>
          <w:szCs w:val="24"/>
        </w:rPr>
        <w:t>Her</w:t>
      </w:r>
      <w:r w:rsidR="00BF57D5" w:rsidRPr="007D2ECD">
        <w:rPr>
          <w:sz w:val="24"/>
          <w:szCs w:val="24"/>
        </w:rPr>
        <w:t>e</w:t>
      </w:r>
      <w:r w:rsidRPr="007D2ECD">
        <w:rPr>
          <w:sz w:val="24"/>
          <w:szCs w:val="24"/>
        </w:rPr>
        <w:t xml:space="preserve"> the Authorised Professional Practice (APP) guidance on domestic abuse is applied, this guidance was created to ensure that victims of domestic abuse are supported in a manner so that officers are able to safeguard them and capture any initial evidence prior to further investigation </w:t>
      </w:r>
      <w:r w:rsidR="00167BA2" w:rsidRPr="007D2ECD">
        <w:rPr>
          <w:sz w:val="24"/>
          <w:szCs w:val="24"/>
        </w:rPr>
        <w:t>(College of Policing, 2015).</w:t>
      </w:r>
      <w:r w:rsidRPr="007D2ECD">
        <w:rPr>
          <w:sz w:val="24"/>
          <w:szCs w:val="24"/>
        </w:rPr>
        <w:t xml:space="preserve"> I first ensured that the victim was safe, and my body worn video was activated to capture initial disclosure. I also completed checks via my force issue mobile, showing that the victim often withdraws complaints and the risk that has posed in the past. </w:t>
      </w:r>
    </w:p>
    <w:p w14:paraId="7B0EA57C" w14:textId="77777777" w:rsidR="004D3E8E" w:rsidRPr="007D2ECD" w:rsidRDefault="004D3E8E" w:rsidP="00ED54F8">
      <w:pPr>
        <w:spacing w:line="360" w:lineRule="auto"/>
        <w:ind w:right="237"/>
        <w:jc w:val="both"/>
        <w:rPr>
          <w:sz w:val="24"/>
          <w:szCs w:val="24"/>
        </w:rPr>
      </w:pPr>
    </w:p>
    <w:p w14:paraId="7269894C" w14:textId="1160392E" w:rsidR="004D3E8E" w:rsidRPr="007D2ECD" w:rsidRDefault="004D3E8E" w:rsidP="00ED54F8">
      <w:pPr>
        <w:spacing w:line="360" w:lineRule="auto"/>
        <w:ind w:right="237"/>
        <w:jc w:val="both"/>
        <w:rPr>
          <w:sz w:val="24"/>
          <w:szCs w:val="24"/>
        </w:rPr>
      </w:pPr>
      <w:r w:rsidRPr="007D2ECD">
        <w:rPr>
          <w:sz w:val="24"/>
          <w:szCs w:val="24"/>
        </w:rPr>
        <w:t xml:space="preserve">Eventually the victim had disclosed what had happened and I had derived several offences from this. </w:t>
      </w:r>
      <w:r w:rsidR="008A445E" w:rsidRPr="007D2ECD">
        <w:rPr>
          <w:sz w:val="24"/>
          <w:szCs w:val="24"/>
        </w:rPr>
        <w:t>Therefore,</w:t>
      </w:r>
      <w:r w:rsidRPr="007D2ECD">
        <w:rPr>
          <w:sz w:val="24"/>
          <w:szCs w:val="24"/>
        </w:rPr>
        <w:t xml:space="preserve"> I have contacted a family member</w:t>
      </w:r>
      <w:r w:rsidR="008A445E" w:rsidRPr="007D2ECD">
        <w:rPr>
          <w:sz w:val="24"/>
          <w:szCs w:val="24"/>
        </w:rPr>
        <w:t xml:space="preserve"> to provide further safeguarding</w:t>
      </w:r>
      <w:r w:rsidRPr="007D2ECD">
        <w:rPr>
          <w:sz w:val="24"/>
          <w:szCs w:val="24"/>
        </w:rPr>
        <w:t xml:space="preserve">, </w:t>
      </w:r>
      <w:r w:rsidR="008A445E" w:rsidRPr="007D2ECD">
        <w:rPr>
          <w:sz w:val="24"/>
          <w:szCs w:val="24"/>
        </w:rPr>
        <w:t xml:space="preserve">additionally having an individual </w:t>
      </w:r>
      <w:r w:rsidRPr="007D2ECD">
        <w:rPr>
          <w:sz w:val="24"/>
          <w:szCs w:val="24"/>
        </w:rPr>
        <w:t xml:space="preserve">not involved in the matter to attend and support the victim alongside my colleagues and I. </w:t>
      </w:r>
      <w:r w:rsidR="008A445E" w:rsidRPr="007D2ECD">
        <w:rPr>
          <w:sz w:val="24"/>
          <w:szCs w:val="24"/>
        </w:rPr>
        <w:t xml:space="preserve">Throughout this conversation I have seen a person in the garden of the property, who I recognised as the suspect and have arrested for the alleged offences. Here I have immediately utilised the National Decision-Making Model (NDM), allowing me to consider what strategies to utilise at the time, the options available to me, the legal powers available to me and review my actions after each response </w:t>
      </w:r>
      <w:r w:rsidR="00CF6008" w:rsidRPr="007D2ECD">
        <w:rPr>
          <w:sz w:val="24"/>
          <w:szCs w:val="24"/>
        </w:rPr>
        <w:t>(Open University, 2024).</w:t>
      </w:r>
      <w:r w:rsidR="008A445E" w:rsidRPr="007D2ECD">
        <w:rPr>
          <w:sz w:val="24"/>
          <w:szCs w:val="24"/>
        </w:rPr>
        <w:t xml:space="preserve"> Using my radio I have made other colleagues aware; I have chased after the male where I have detained him using handcuffs and arrested him. </w:t>
      </w:r>
    </w:p>
    <w:p w14:paraId="2254B518" w14:textId="77777777" w:rsidR="008A445E" w:rsidRPr="007D2ECD" w:rsidRDefault="008A445E" w:rsidP="00ED54F8">
      <w:pPr>
        <w:spacing w:line="360" w:lineRule="auto"/>
        <w:ind w:right="237"/>
        <w:jc w:val="both"/>
        <w:rPr>
          <w:sz w:val="24"/>
          <w:szCs w:val="24"/>
        </w:rPr>
      </w:pPr>
    </w:p>
    <w:p w14:paraId="6F7B31A8" w14:textId="2D227335" w:rsidR="008A445E" w:rsidRPr="007D2ECD" w:rsidRDefault="008A445E" w:rsidP="00ED54F8">
      <w:pPr>
        <w:spacing w:line="360" w:lineRule="auto"/>
        <w:ind w:right="237"/>
        <w:jc w:val="both"/>
        <w:rPr>
          <w:sz w:val="24"/>
          <w:szCs w:val="24"/>
        </w:rPr>
      </w:pPr>
      <w:r w:rsidRPr="007D2ECD">
        <w:rPr>
          <w:sz w:val="24"/>
          <w:szCs w:val="24"/>
        </w:rPr>
        <w:t xml:space="preserve">I have later submitted the necessary forms </w:t>
      </w:r>
      <w:r w:rsidR="003570BA" w:rsidRPr="007D2ECD">
        <w:rPr>
          <w:sz w:val="24"/>
          <w:szCs w:val="24"/>
        </w:rPr>
        <w:t>to make</w:t>
      </w:r>
      <w:r w:rsidRPr="007D2ECD">
        <w:rPr>
          <w:sz w:val="24"/>
          <w:szCs w:val="24"/>
        </w:rPr>
        <w:t xml:space="preserve"> referrals to an Independent Domestic Violence Advisor (IDVA) and social services, demonstrating a multi-agency approach, and working in accordance with the National Police Chiefs Council (NPCC) Violence Against Women and Girls Strategy (2021). This </w:t>
      </w:r>
      <w:r w:rsidR="007B7A90" w:rsidRPr="007D2ECD">
        <w:rPr>
          <w:sz w:val="24"/>
          <w:szCs w:val="24"/>
        </w:rPr>
        <w:t>strategy</w:t>
      </w:r>
      <w:r w:rsidRPr="007D2ECD">
        <w:rPr>
          <w:sz w:val="24"/>
          <w:szCs w:val="24"/>
        </w:rPr>
        <w:t xml:space="preserve"> has demonstrated a positive response in reaction to domestic violence, allowing for proactive and supportive roles </w:t>
      </w:r>
      <w:r w:rsidR="007B7A90" w:rsidRPr="007D2ECD">
        <w:rPr>
          <w:sz w:val="24"/>
          <w:szCs w:val="24"/>
        </w:rPr>
        <w:t>when supporting new and repeat victims from those who are family, partners, ex partners and more.</w:t>
      </w:r>
    </w:p>
    <w:p w14:paraId="696A2F49" w14:textId="77777777" w:rsidR="008A445E" w:rsidRPr="007D2ECD" w:rsidRDefault="008A445E" w:rsidP="00ED54F8">
      <w:pPr>
        <w:spacing w:line="360" w:lineRule="auto"/>
        <w:ind w:right="237"/>
        <w:jc w:val="both"/>
        <w:rPr>
          <w:sz w:val="24"/>
          <w:szCs w:val="24"/>
        </w:rPr>
      </w:pPr>
    </w:p>
    <w:p w14:paraId="23AF6C51" w14:textId="675F3441" w:rsidR="007B7A90" w:rsidRPr="007D2ECD" w:rsidRDefault="007B7A90" w:rsidP="00ED54F8">
      <w:pPr>
        <w:spacing w:line="360" w:lineRule="auto"/>
        <w:ind w:right="237"/>
        <w:jc w:val="both"/>
        <w:rPr>
          <w:sz w:val="24"/>
          <w:szCs w:val="24"/>
        </w:rPr>
      </w:pPr>
      <w:r w:rsidRPr="007D2ECD">
        <w:rPr>
          <w:sz w:val="24"/>
          <w:szCs w:val="24"/>
        </w:rPr>
        <w:t xml:space="preserve">The College of Policing plays a foundational part in promoting professional policing, through setting standards for all police officers across the UK, accrediting educational pathways, producing </w:t>
      </w:r>
      <w:r w:rsidR="003570BA" w:rsidRPr="007D2ECD">
        <w:rPr>
          <w:sz w:val="24"/>
          <w:szCs w:val="24"/>
        </w:rPr>
        <w:t>evidence-based</w:t>
      </w:r>
      <w:r w:rsidRPr="007D2ECD">
        <w:rPr>
          <w:sz w:val="24"/>
          <w:szCs w:val="24"/>
        </w:rPr>
        <w:t xml:space="preserve"> policies, whilst being accountable for being held in accordance with the Code of Ethics (Loveday, 2018).  The Police Education Qualifications Framework (PEQF) has shifted officers recruitment towards degree level education and apprenticeship avenues for those wanting to become a police officer, this route was designed to raise the standards and ensure that the rollout of knowledge and skill is consistent (Williams, et al, 2019).</w:t>
      </w:r>
    </w:p>
    <w:p w14:paraId="7AC4ABEB" w14:textId="77777777" w:rsidR="00FF7784" w:rsidRPr="007D2ECD" w:rsidRDefault="00FF7784" w:rsidP="00ED54F8">
      <w:pPr>
        <w:spacing w:line="360" w:lineRule="auto"/>
        <w:ind w:right="237"/>
        <w:jc w:val="both"/>
        <w:rPr>
          <w:sz w:val="24"/>
          <w:szCs w:val="24"/>
        </w:rPr>
      </w:pPr>
    </w:p>
    <w:p w14:paraId="4FA25557" w14:textId="6249933C" w:rsidR="00FF7784" w:rsidRPr="007D2ECD" w:rsidRDefault="003570BA" w:rsidP="00ED54F8">
      <w:pPr>
        <w:spacing w:line="360" w:lineRule="auto"/>
        <w:ind w:right="237"/>
        <w:jc w:val="both"/>
        <w:rPr>
          <w:sz w:val="24"/>
          <w:szCs w:val="24"/>
        </w:rPr>
      </w:pPr>
      <w:r w:rsidRPr="007D2ECD">
        <w:rPr>
          <w:sz w:val="24"/>
          <w:szCs w:val="24"/>
        </w:rPr>
        <w:t xml:space="preserve">Through my experience, the Colleges influence has been visible throughout initial training, through structured learning, online input and learning packages and through my development of knowledge whilst completing my studies. An </w:t>
      </w:r>
      <w:r w:rsidR="00292DC9" w:rsidRPr="007D2ECD">
        <w:rPr>
          <w:sz w:val="24"/>
          <w:szCs w:val="24"/>
        </w:rPr>
        <w:t>example</w:t>
      </w:r>
      <w:r w:rsidRPr="007D2ECD">
        <w:rPr>
          <w:sz w:val="24"/>
          <w:szCs w:val="24"/>
        </w:rPr>
        <w:t xml:space="preserve"> of this would be the Domestic Abuse </w:t>
      </w:r>
      <w:r w:rsidR="00292DC9" w:rsidRPr="007D2ECD">
        <w:rPr>
          <w:sz w:val="24"/>
          <w:szCs w:val="24"/>
        </w:rPr>
        <w:t xml:space="preserve">Training package, this was developed alongside SafeLives, with provided me with strategic, practical and evidence informed decisions in order to improve victim engagement, through simple processes such as ensuring that initial safeguarding is completed in order to produce an environment that is welcoming for victims to make disclosure and provide evidence through a statement, should the circumstances allow it </w:t>
      </w:r>
      <w:r w:rsidR="00FA1534" w:rsidRPr="007D2ECD">
        <w:rPr>
          <w:sz w:val="24"/>
          <w:szCs w:val="24"/>
        </w:rPr>
        <w:t>(College of Policing, 2023).</w:t>
      </w:r>
      <w:r w:rsidR="00292DC9" w:rsidRPr="007D2ECD">
        <w:rPr>
          <w:sz w:val="24"/>
          <w:szCs w:val="24"/>
        </w:rPr>
        <w:t xml:space="preserve"> This can be linked to be to the scenario I provided, whereby I have allowed the victim time and space to speak with me and created an environment with a family member that would encourage them to feel safe, noting previous experiences. </w:t>
      </w:r>
    </w:p>
    <w:p w14:paraId="2CBBFEBC" w14:textId="77777777" w:rsidR="00292DC9" w:rsidRPr="007D2ECD" w:rsidRDefault="00292DC9" w:rsidP="00ED54F8">
      <w:pPr>
        <w:spacing w:line="360" w:lineRule="auto"/>
        <w:ind w:right="237"/>
        <w:jc w:val="both"/>
        <w:rPr>
          <w:sz w:val="24"/>
          <w:szCs w:val="24"/>
        </w:rPr>
      </w:pPr>
    </w:p>
    <w:p w14:paraId="7851B6AC" w14:textId="754CEC35" w:rsidR="00292DC9" w:rsidRPr="007D2ECD" w:rsidRDefault="00292DC9" w:rsidP="00ED54F8">
      <w:pPr>
        <w:spacing w:line="360" w:lineRule="auto"/>
        <w:ind w:right="237"/>
        <w:jc w:val="both"/>
        <w:rPr>
          <w:sz w:val="24"/>
          <w:szCs w:val="24"/>
        </w:rPr>
      </w:pPr>
      <w:r w:rsidRPr="007D2ECD">
        <w:rPr>
          <w:sz w:val="24"/>
          <w:szCs w:val="24"/>
        </w:rPr>
        <w:t xml:space="preserve">However, whilst I have recognised that the College has allowed me to develop m knowledge. It has been recognised by scholars that there are limitations in its </w:t>
      </w:r>
      <w:r w:rsidRPr="007D2ECD">
        <w:rPr>
          <w:sz w:val="24"/>
          <w:szCs w:val="24"/>
        </w:rPr>
        <w:lastRenderedPageBreak/>
        <w:t xml:space="preserve">practice. Bryant et al (2020), states that unlike professional bodies such </w:t>
      </w:r>
      <w:r w:rsidR="008A056E" w:rsidRPr="007D2ECD">
        <w:rPr>
          <w:sz w:val="24"/>
          <w:szCs w:val="24"/>
        </w:rPr>
        <w:t>as medicine</w:t>
      </w:r>
      <w:r w:rsidRPr="007D2ECD">
        <w:rPr>
          <w:sz w:val="24"/>
          <w:szCs w:val="24"/>
        </w:rPr>
        <w:t xml:space="preserve"> or law, the College does not possess a statutory power to regulate entry to the profession</w:t>
      </w:r>
      <w:r w:rsidR="008A056E" w:rsidRPr="007D2ECD">
        <w:rPr>
          <w:sz w:val="24"/>
          <w:szCs w:val="24"/>
        </w:rPr>
        <w:t xml:space="preserve"> or enforce disciplinary process, which must lie with the respected forces. Therefore, Holdway (2017) highlights an ongoing debate that due to lack of regulation and the argument that policing is a “true profession” that requires a degree level of education, and therefore he states that there are inconsistencies and gaps in a consistent approach to those joining policing in the modern era. </w:t>
      </w:r>
    </w:p>
    <w:p w14:paraId="03DF41BD" w14:textId="77777777" w:rsidR="008A056E" w:rsidRPr="007D2ECD" w:rsidRDefault="008A056E" w:rsidP="00ED54F8">
      <w:pPr>
        <w:spacing w:line="360" w:lineRule="auto"/>
        <w:ind w:right="237"/>
        <w:jc w:val="both"/>
        <w:rPr>
          <w:sz w:val="24"/>
          <w:szCs w:val="24"/>
        </w:rPr>
      </w:pPr>
    </w:p>
    <w:p w14:paraId="6D4C5A10" w14:textId="41154984" w:rsidR="008A056E" w:rsidRPr="007D2ECD" w:rsidRDefault="008A056E" w:rsidP="00ED54F8">
      <w:pPr>
        <w:spacing w:line="360" w:lineRule="auto"/>
        <w:ind w:right="237"/>
        <w:jc w:val="both"/>
        <w:rPr>
          <w:sz w:val="24"/>
          <w:szCs w:val="24"/>
        </w:rPr>
      </w:pPr>
      <w:r w:rsidRPr="007D2ECD">
        <w:rPr>
          <w:sz w:val="24"/>
          <w:szCs w:val="24"/>
        </w:rPr>
        <w:t xml:space="preserve">Nevertheless, the College of Policing Five Year Strategy (2022) highlights its ambition to improve its role in forming its professional identity, inclusivity, leadership, emphasising legitimacy and </w:t>
      </w:r>
      <w:r w:rsidR="00FA33F8" w:rsidRPr="007D2ECD">
        <w:rPr>
          <w:sz w:val="24"/>
          <w:szCs w:val="24"/>
        </w:rPr>
        <w:t>evidence-based</w:t>
      </w:r>
      <w:r w:rsidRPr="007D2ECD">
        <w:rPr>
          <w:sz w:val="24"/>
          <w:szCs w:val="24"/>
        </w:rPr>
        <w:t xml:space="preserve"> approaches. </w:t>
      </w:r>
      <w:r w:rsidR="00FA33F8" w:rsidRPr="007D2ECD">
        <w:rPr>
          <w:sz w:val="24"/>
          <w:szCs w:val="24"/>
        </w:rPr>
        <w:t xml:space="preserve">Whilst there are arguments in the consistency of training and its legitimacy, I believe the College has provided a national framework that supports my growth as a reflective, ethically informed officer, with access to training at any time, should I need to improve my knowledge. </w:t>
      </w:r>
    </w:p>
    <w:p w14:paraId="312A2357" w14:textId="77777777" w:rsidR="00FA33F8" w:rsidRPr="007D2ECD" w:rsidRDefault="00FA33F8" w:rsidP="00ED54F8">
      <w:pPr>
        <w:spacing w:line="360" w:lineRule="auto"/>
        <w:ind w:right="237"/>
        <w:jc w:val="both"/>
        <w:rPr>
          <w:sz w:val="24"/>
          <w:szCs w:val="24"/>
        </w:rPr>
      </w:pPr>
    </w:p>
    <w:p w14:paraId="1EC7B1B7" w14:textId="4F36E7C1" w:rsidR="00FA33F8" w:rsidRPr="007D2ECD" w:rsidRDefault="009E288C" w:rsidP="00ED54F8">
      <w:pPr>
        <w:spacing w:line="360" w:lineRule="auto"/>
        <w:ind w:right="237"/>
        <w:jc w:val="both"/>
        <w:rPr>
          <w:sz w:val="24"/>
          <w:szCs w:val="24"/>
        </w:rPr>
      </w:pPr>
      <w:r w:rsidRPr="007D2ECD">
        <w:rPr>
          <w:sz w:val="24"/>
          <w:szCs w:val="24"/>
        </w:rPr>
        <w:t xml:space="preserve">During my final year as a probationary officer, I have consciously worked to improve my abilities in order to suit the modern era of policing. This commitment includes the aim for an evidence-based practice, particularly regarding relevant topics that are often discussed such as stop and search and domestic abuse incidents. First, a conscious effort to utilise body worn video (BWV) in such incidents, ensuring accountability and securing high quality evidence. As stated by Bates (2020), that use of modern tools such as BWV increases public perception when they are involved in matters involving police, due to the ability for review, and allowing victims to feel heard and more willing to engage with police. However, the operational use of BWV can be difficult where circumstances of a </w:t>
      </w:r>
      <w:r w:rsidR="005C71BA" w:rsidRPr="007D2ECD">
        <w:rPr>
          <w:sz w:val="24"/>
          <w:szCs w:val="24"/>
        </w:rPr>
        <w:t>fast-paced</w:t>
      </w:r>
      <w:r w:rsidRPr="007D2ECD">
        <w:rPr>
          <w:sz w:val="24"/>
          <w:szCs w:val="24"/>
        </w:rPr>
        <w:t xml:space="preserve"> environment can often rely on instinct to resolve the matter in front of you, before thinking to activate the camera (Lum et al, 2020). </w:t>
      </w:r>
    </w:p>
    <w:p w14:paraId="21B0B7A2" w14:textId="77777777" w:rsidR="00FF7784" w:rsidRPr="007D2ECD" w:rsidRDefault="00FF7784" w:rsidP="00ED54F8">
      <w:pPr>
        <w:spacing w:line="360" w:lineRule="auto"/>
        <w:ind w:right="237"/>
        <w:jc w:val="both"/>
        <w:rPr>
          <w:sz w:val="24"/>
          <w:szCs w:val="24"/>
        </w:rPr>
      </w:pPr>
    </w:p>
    <w:p w14:paraId="6019C793" w14:textId="1C28A519" w:rsidR="009E288C" w:rsidRPr="007D2ECD" w:rsidRDefault="009E288C" w:rsidP="00ED54F8">
      <w:pPr>
        <w:spacing w:line="360" w:lineRule="auto"/>
        <w:ind w:right="237"/>
        <w:jc w:val="both"/>
        <w:rPr>
          <w:color w:val="000000" w:themeColor="text1"/>
          <w:sz w:val="24"/>
          <w:szCs w:val="24"/>
        </w:rPr>
      </w:pPr>
      <w:r w:rsidRPr="007D2ECD">
        <w:rPr>
          <w:sz w:val="24"/>
          <w:szCs w:val="24"/>
        </w:rPr>
        <w:t xml:space="preserve">Further to this, </w:t>
      </w:r>
      <w:r w:rsidR="001570F3" w:rsidRPr="007D2ECD">
        <w:rPr>
          <w:sz w:val="24"/>
          <w:szCs w:val="24"/>
        </w:rPr>
        <w:t xml:space="preserve">I have </w:t>
      </w:r>
      <w:proofErr w:type="gramStart"/>
      <w:r w:rsidR="001570F3" w:rsidRPr="007D2ECD">
        <w:rPr>
          <w:sz w:val="24"/>
          <w:szCs w:val="24"/>
        </w:rPr>
        <w:t>made an effort</w:t>
      </w:r>
      <w:proofErr w:type="gramEnd"/>
      <w:r w:rsidR="001570F3" w:rsidRPr="007D2ECD">
        <w:rPr>
          <w:sz w:val="24"/>
          <w:szCs w:val="24"/>
        </w:rPr>
        <w:t xml:space="preserve"> to improve community engagement, as policing in the modern era has </w:t>
      </w:r>
      <w:r w:rsidR="00CC0F64" w:rsidRPr="007D2ECD">
        <w:rPr>
          <w:sz w:val="24"/>
          <w:szCs w:val="24"/>
        </w:rPr>
        <w:t>demonstrated</w:t>
      </w:r>
      <w:r w:rsidR="001570F3" w:rsidRPr="007D2ECD">
        <w:rPr>
          <w:sz w:val="24"/>
          <w:szCs w:val="24"/>
        </w:rPr>
        <w:t xml:space="preserve"> a lack of trust and confidence in the police </w:t>
      </w:r>
      <w:r w:rsidR="00FA1534" w:rsidRPr="007D2ECD">
        <w:rPr>
          <w:color w:val="000000" w:themeColor="text1"/>
          <w:sz w:val="24"/>
          <w:szCs w:val="24"/>
        </w:rPr>
        <w:t xml:space="preserve">(Tyler, 2004). </w:t>
      </w:r>
      <w:r w:rsidR="001570F3" w:rsidRPr="007D2ECD">
        <w:rPr>
          <w:color w:val="000000" w:themeColor="text1"/>
          <w:sz w:val="24"/>
          <w:szCs w:val="24"/>
        </w:rPr>
        <w:t xml:space="preserve"> </w:t>
      </w:r>
      <w:r w:rsidR="00510875" w:rsidRPr="007D2ECD">
        <w:rPr>
          <w:color w:val="000000" w:themeColor="text1"/>
          <w:sz w:val="24"/>
          <w:szCs w:val="24"/>
        </w:rPr>
        <w:t>I have sought to build trust with those residing within the sector that I police</w:t>
      </w:r>
      <w:r w:rsidR="00EB5721" w:rsidRPr="007D2ECD">
        <w:rPr>
          <w:color w:val="000000" w:themeColor="text1"/>
          <w:sz w:val="24"/>
          <w:szCs w:val="24"/>
        </w:rPr>
        <w:t xml:space="preserve"> which includes persons of </w:t>
      </w:r>
      <w:r w:rsidR="004D5328" w:rsidRPr="007D2ECD">
        <w:rPr>
          <w:color w:val="000000" w:themeColor="text1"/>
          <w:sz w:val="24"/>
          <w:szCs w:val="24"/>
        </w:rPr>
        <w:t>marginalised</w:t>
      </w:r>
      <w:r w:rsidR="00EB5721" w:rsidRPr="007D2ECD">
        <w:rPr>
          <w:color w:val="000000" w:themeColor="text1"/>
          <w:sz w:val="24"/>
          <w:szCs w:val="24"/>
        </w:rPr>
        <w:t xml:space="preserve"> groups and </w:t>
      </w:r>
      <w:r w:rsidR="00BF085C" w:rsidRPr="007D2ECD">
        <w:rPr>
          <w:color w:val="000000" w:themeColor="text1"/>
          <w:sz w:val="24"/>
          <w:szCs w:val="24"/>
        </w:rPr>
        <w:t xml:space="preserve">people who have lived in communities </w:t>
      </w:r>
      <w:r w:rsidR="00E534B7" w:rsidRPr="007D2ECD">
        <w:rPr>
          <w:color w:val="000000" w:themeColor="text1"/>
          <w:sz w:val="24"/>
          <w:szCs w:val="24"/>
        </w:rPr>
        <w:t>of lower working and social status</w:t>
      </w:r>
      <w:r w:rsidR="001E408F" w:rsidRPr="007D2ECD">
        <w:rPr>
          <w:color w:val="000000" w:themeColor="text1"/>
          <w:sz w:val="24"/>
          <w:szCs w:val="24"/>
        </w:rPr>
        <w:t xml:space="preserve">, who commonly have a poor </w:t>
      </w:r>
      <w:r w:rsidR="001E408F" w:rsidRPr="007D2ECD">
        <w:rPr>
          <w:color w:val="000000" w:themeColor="text1"/>
          <w:sz w:val="24"/>
          <w:szCs w:val="24"/>
        </w:rPr>
        <w:lastRenderedPageBreak/>
        <w:t>relationship with police.</w:t>
      </w:r>
      <w:r w:rsidR="0074464C" w:rsidRPr="007D2ECD">
        <w:rPr>
          <w:color w:val="000000" w:themeColor="text1"/>
          <w:sz w:val="24"/>
          <w:szCs w:val="24"/>
        </w:rPr>
        <w:t xml:space="preserve"> I have done this though </w:t>
      </w:r>
      <w:r w:rsidR="003A54FE" w:rsidRPr="007D2ECD">
        <w:rPr>
          <w:color w:val="000000" w:themeColor="text1"/>
          <w:sz w:val="24"/>
          <w:szCs w:val="24"/>
        </w:rPr>
        <w:t>higher</w:t>
      </w:r>
      <w:r w:rsidR="0074464C" w:rsidRPr="007D2ECD">
        <w:rPr>
          <w:color w:val="000000" w:themeColor="text1"/>
          <w:sz w:val="24"/>
          <w:szCs w:val="24"/>
        </w:rPr>
        <w:t xml:space="preserve"> visibility patrols </w:t>
      </w:r>
      <w:r w:rsidR="00954C37" w:rsidRPr="007D2ECD">
        <w:rPr>
          <w:color w:val="000000" w:themeColor="text1"/>
          <w:sz w:val="24"/>
          <w:szCs w:val="24"/>
        </w:rPr>
        <w:t>and informal dialogue, that is aligned with the code of ethics, in an attempt to engage wi</w:t>
      </w:r>
      <w:r w:rsidR="00C5046F" w:rsidRPr="007D2ECD">
        <w:rPr>
          <w:color w:val="000000" w:themeColor="text1"/>
          <w:sz w:val="24"/>
          <w:szCs w:val="24"/>
        </w:rPr>
        <w:t xml:space="preserve">th all members of the community. Tyler (2004), states that such work </w:t>
      </w:r>
      <w:r w:rsidR="000F29BF" w:rsidRPr="007D2ECD">
        <w:rPr>
          <w:color w:val="000000" w:themeColor="text1"/>
          <w:sz w:val="24"/>
          <w:szCs w:val="24"/>
        </w:rPr>
        <w:t xml:space="preserve">is crucial in </w:t>
      </w:r>
      <w:r w:rsidR="003A54FE" w:rsidRPr="007D2ECD">
        <w:rPr>
          <w:color w:val="000000" w:themeColor="text1"/>
          <w:sz w:val="24"/>
          <w:szCs w:val="24"/>
        </w:rPr>
        <w:t>attempting</w:t>
      </w:r>
      <w:r w:rsidR="000F29BF" w:rsidRPr="007D2ECD">
        <w:rPr>
          <w:color w:val="000000" w:themeColor="text1"/>
          <w:sz w:val="24"/>
          <w:szCs w:val="24"/>
        </w:rPr>
        <w:t xml:space="preserve"> to bridge the gap for ideologies such as “us and them”, </w:t>
      </w:r>
      <w:r w:rsidR="00D73117" w:rsidRPr="007D2ECD">
        <w:rPr>
          <w:color w:val="000000" w:themeColor="text1"/>
          <w:sz w:val="24"/>
          <w:szCs w:val="24"/>
        </w:rPr>
        <w:t xml:space="preserve">which has been damaging to the relationship. However he does state that, this work </w:t>
      </w:r>
      <w:r w:rsidR="003A54FE" w:rsidRPr="007D2ECD">
        <w:rPr>
          <w:color w:val="000000" w:themeColor="text1"/>
          <w:sz w:val="24"/>
          <w:szCs w:val="24"/>
        </w:rPr>
        <w:t>is challenging due to the high level of scepticism</w:t>
      </w:r>
      <w:r w:rsidR="002013AB" w:rsidRPr="007D2ECD">
        <w:rPr>
          <w:color w:val="000000" w:themeColor="text1"/>
          <w:sz w:val="24"/>
          <w:szCs w:val="24"/>
        </w:rPr>
        <w:t xml:space="preserve"> due to previous </w:t>
      </w:r>
      <w:r w:rsidR="00F505C1" w:rsidRPr="007D2ECD">
        <w:rPr>
          <w:color w:val="000000" w:themeColor="text1"/>
          <w:sz w:val="24"/>
          <w:szCs w:val="24"/>
        </w:rPr>
        <w:t>experience</w:t>
      </w:r>
      <w:r w:rsidR="002013AB" w:rsidRPr="007D2ECD">
        <w:rPr>
          <w:color w:val="000000" w:themeColor="text1"/>
          <w:sz w:val="24"/>
          <w:szCs w:val="24"/>
        </w:rPr>
        <w:t xml:space="preserve"> with police, and that in order for such work to be beneficial it must be </w:t>
      </w:r>
      <w:r w:rsidR="00AE3A47" w:rsidRPr="007D2ECD">
        <w:rPr>
          <w:color w:val="000000" w:themeColor="text1"/>
          <w:sz w:val="24"/>
          <w:szCs w:val="24"/>
        </w:rPr>
        <w:t xml:space="preserve">a </w:t>
      </w:r>
      <w:r w:rsidR="00DE0626" w:rsidRPr="007D2ECD">
        <w:rPr>
          <w:color w:val="000000" w:themeColor="text1"/>
          <w:sz w:val="24"/>
          <w:szCs w:val="24"/>
        </w:rPr>
        <w:t>long-term</w:t>
      </w:r>
      <w:r w:rsidR="00AE3A47" w:rsidRPr="007D2ECD">
        <w:rPr>
          <w:color w:val="000000" w:themeColor="text1"/>
          <w:sz w:val="24"/>
          <w:szCs w:val="24"/>
        </w:rPr>
        <w:t xml:space="preserve"> </w:t>
      </w:r>
      <w:r w:rsidR="00F505C1" w:rsidRPr="007D2ECD">
        <w:rPr>
          <w:color w:val="000000" w:themeColor="text1"/>
          <w:sz w:val="24"/>
          <w:szCs w:val="24"/>
        </w:rPr>
        <w:t>effort and</w:t>
      </w:r>
      <w:r w:rsidR="00AE3A47" w:rsidRPr="007D2ECD">
        <w:rPr>
          <w:color w:val="000000" w:themeColor="text1"/>
          <w:sz w:val="24"/>
          <w:szCs w:val="24"/>
        </w:rPr>
        <w:t xml:space="preserve"> must require patience. </w:t>
      </w:r>
      <w:r w:rsidR="00603F1A" w:rsidRPr="007D2ECD">
        <w:rPr>
          <w:color w:val="000000" w:themeColor="text1"/>
          <w:sz w:val="24"/>
          <w:szCs w:val="24"/>
        </w:rPr>
        <w:t xml:space="preserve">I strive to build this relationship </w:t>
      </w:r>
      <w:r w:rsidR="00F505C1" w:rsidRPr="007D2ECD">
        <w:rPr>
          <w:color w:val="000000" w:themeColor="text1"/>
          <w:sz w:val="24"/>
          <w:szCs w:val="24"/>
        </w:rPr>
        <w:t>throughout</w:t>
      </w:r>
      <w:r w:rsidR="00603F1A" w:rsidRPr="007D2ECD">
        <w:rPr>
          <w:color w:val="000000" w:themeColor="text1"/>
          <w:sz w:val="24"/>
          <w:szCs w:val="24"/>
        </w:rPr>
        <w:t xml:space="preserve"> my career as a police officer, not only to better my evidence led approaches </w:t>
      </w:r>
      <w:r w:rsidR="00F505C1" w:rsidRPr="007D2ECD">
        <w:rPr>
          <w:color w:val="000000" w:themeColor="text1"/>
          <w:sz w:val="24"/>
          <w:szCs w:val="24"/>
        </w:rPr>
        <w:t xml:space="preserve">by creating further opportunities </w:t>
      </w:r>
      <w:r w:rsidR="00DE0626" w:rsidRPr="007D2ECD">
        <w:rPr>
          <w:color w:val="000000" w:themeColor="text1"/>
          <w:sz w:val="24"/>
          <w:szCs w:val="24"/>
        </w:rPr>
        <w:t>with</w:t>
      </w:r>
      <w:r w:rsidR="00F505C1" w:rsidRPr="007D2ECD">
        <w:rPr>
          <w:color w:val="000000" w:themeColor="text1"/>
          <w:sz w:val="24"/>
          <w:szCs w:val="24"/>
        </w:rPr>
        <w:t xml:space="preserve"> communities but for policing in the modern era. </w:t>
      </w:r>
    </w:p>
    <w:p w14:paraId="11FC674F" w14:textId="77777777" w:rsidR="00DE0626" w:rsidRPr="007D2ECD" w:rsidRDefault="00DE0626" w:rsidP="00ED54F8">
      <w:pPr>
        <w:spacing w:line="360" w:lineRule="auto"/>
        <w:ind w:right="237"/>
        <w:jc w:val="both"/>
        <w:rPr>
          <w:color w:val="000000" w:themeColor="text1"/>
          <w:sz w:val="24"/>
          <w:szCs w:val="24"/>
        </w:rPr>
      </w:pPr>
    </w:p>
    <w:p w14:paraId="28EFFBCD" w14:textId="48E2BAF1" w:rsidR="00DE0626" w:rsidRPr="007D2ECD" w:rsidRDefault="009C67EF" w:rsidP="00ED54F8">
      <w:pPr>
        <w:spacing w:line="360" w:lineRule="auto"/>
        <w:ind w:right="237"/>
        <w:jc w:val="both"/>
        <w:rPr>
          <w:color w:val="000000" w:themeColor="text1"/>
          <w:sz w:val="24"/>
          <w:szCs w:val="24"/>
        </w:rPr>
      </w:pPr>
      <w:r w:rsidRPr="007D2ECD">
        <w:rPr>
          <w:color w:val="000000" w:themeColor="text1"/>
          <w:sz w:val="24"/>
          <w:szCs w:val="24"/>
        </w:rPr>
        <w:t xml:space="preserve">A further </w:t>
      </w:r>
      <w:r w:rsidR="00040D6E" w:rsidRPr="007D2ECD">
        <w:rPr>
          <w:color w:val="000000" w:themeColor="text1"/>
          <w:sz w:val="24"/>
          <w:szCs w:val="24"/>
        </w:rPr>
        <w:t>area of</w:t>
      </w:r>
      <w:r w:rsidR="00E455E9" w:rsidRPr="007D2ECD">
        <w:rPr>
          <w:color w:val="000000" w:themeColor="text1"/>
          <w:sz w:val="24"/>
          <w:szCs w:val="24"/>
        </w:rPr>
        <w:t xml:space="preserve"> modern</w:t>
      </w:r>
      <w:r w:rsidR="00040D6E" w:rsidRPr="007D2ECD">
        <w:rPr>
          <w:color w:val="000000" w:themeColor="text1"/>
          <w:sz w:val="24"/>
          <w:szCs w:val="24"/>
        </w:rPr>
        <w:t xml:space="preserve"> policing that </w:t>
      </w:r>
      <w:r w:rsidR="00E455E9" w:rsidRPr="007D2ECD">
        <w:rPr>
          <w:color w:val="000000" w:themeColor="text1"/>
          <w:sz w:val="24"/>
          <w:szCs w:val="24"/>
        </w:rPr>
        <w:t xml:space="preserve">must be recognised is our digital capacity. Increasingly investigations </w:t>
      </w:r>
      <w:r w:rsidR="008D57E7" w:rsidRPr="007D2ECD">
        <w:rPr>
          <w:color w:val="000000" w:themeColor="text1"/>
          <w:sz w:val="24"/>
          <w:szCs w:val="24"/>
        </w:rPr>
        <w:t>require an understanding of gathering evidence through digital means and the use of social media</w:t>
      </w:r>
      <w:r w:rsidR="00A975DE" w:rsidRPr="007D2ECD">
        <w:rPr>
          <w:color w:val="000000" w:themeColor="text1"/>
          <w:sz w:val="24"/>
          <w:szCs w:val="24"/>
        </w:rPr>
        <w:t>, in order to identify suspects, gather information and intelligence and engage with our communities</w:t>
      </w:r>
      <w:r w:rsidR="00C43ECF" w:rsidRPr="007D2ECD">
        <w:rPr>
          <w:color w:val="000000" w:themeColor="text1"/>
          <w:sz w:val="24"/>
          <w:szCs w:val="24"/>
        </w:rPr>
        <w:t xml:space="preserve"> (Home Office, 2015). </w:t>
      </w:r>
      <w:r w:rsidR="00770044" w:rsidRPr="007D2ECD">
        <w:rPr>
          <w:color w:val="000000" w:themeColor="text1"/>
          <w:sz w:val="24"/>
          <w:szCs w:val="24"/>
        </w:rPr>
        <w:t xml:space="preserve">In order to improve my knowledge in this area, I have engaged with </w:t>
      </w:r>
      <w:r w:rsidR="00426906" w:rsidRPr="007D2ECD">
        <w:rPr>
          <w:color w:val="000000" w:themeColor="text1"/>
          <w:sz w:val="24"/>
          <w:szCs w:val="24"/>
        </w:rPr>
        <w:t xml:space="preserve">police staff within our respected digital forensics units, in order to improve my knowledge of </w:t>
      </w:r>
      <w:r w:rsidR="00BA190D" w:rsidRPr="007D2ECD">
        <w:rPr>
          <w:color w:val="000000" w:themeColor="text1"/>
          <w:sz w:val="24"/>
          <w:szCs w:val="24"/>
        </w:rPr>
        <w:t xml:space="preserve">extraction of information from commonly seized items such as mobile phones. </w:t>
      </w:r>
      <w:r w:rsidR="00882635" w:rsidRPr="007D2ECD">
        <w:rPr>
          <w:color w:val="000000" w:themeColor="text1"/>
          <w:sz w:val="24"/>
          <w:szCs w:val="24"/>
        </w:rPr>
        <w:t xml:space="preserve">Within the incidents of domestic abuse, the use of </w:t>
      </w:r>
      <w:r w:rsidR="00671F7B" w:rsidRPr="007D2ECD">
        <w:rPr>
          <w:color w:val="000000" w:themeColor="text1"/>
          <w:sz w:val="24"/>
          <w:szCs w:val="24"/>
        </w:rPr>
        <w:t xml:space="preserve">technology-based evidence has been vital in proving prevalent offences such as coercive control, stalking and harassment </w:t>
      </w:r>
      <w:r w:rsidR="00BD77EF" w:rsidRPr="007D2ECD">
        <w:rPr>
          <w:color w:val="000000" w:themeColor="text1"/>
          <w:sz w:val="24"/>
          <w:szCs w:val="24"/>
        </w:rPr>
        <w:t>(National Police Chiefs</w:t>
      </w:r>
      <w:r w:rsidR="005C4DFE" w:rsidRPr="007D2ECD">
        <w:rPr>
          <w:color w:val="000000" w:themeColor="text1"/>
          <w:sz w:val="24"/>
          <w:szCs w:val="24"/>
        </w:rPr>
        <w:t>, 2008).</w:t>
      </w:r>
    </w:p>
    <w:p w14:paraId="26801D5D" w14:textId="77777777" w:rsidR="00BA190D" w:rsidRPr="007D2ECD" w:rsidRDefault="00BA190D" w:rsidP="00ED54F8">
      <w:pPr>
        <w:spacing w:line="360" w:lineRule="auto"/>
        <w:ind w:right="237"/>
        <w:jc w:val="both"/>
        <w:rPr>
          <w:color w:val="000000" w:themeColor="text1"/>
          <w:sz w:val="24"/>
          <w:szCs w:val="24"/>
        </w:rPr>
      </w:pPr>
    </w:p>
    <w:p w14:paraId="5C406923" w14:textId="1B7E6ADF" w:rsidR="00BA190D" w:rsidRPr="007D2ECD" w:rsidRDefault="00BA190D" w:rsidP="00ED54F8">
      <w:pPr>
        <w:spacing w:line="360" w:lineRule="auto"/>
        <w:ind w:right="237"/>
        <w:jc w:val="both"/>
        <w:rPr>
          <w:color w:val="000000" w:themeColor="text1"/>
          <w:sz w:val="24"/>
          <w:szCs w:val="24"/>
        </w:rPr>
      </w:pPr>
      <w:r w:rsidRPr="007D2ECD">
        <w:rPr>
          <w:color w:val="000000" w:themeColor="text1"/>
          <w:sz w:val="24"/>
          <w:szCs w:val="24"/>
        </w:rPr>
        <w:t xml:space="preserve">Finally, </w:t>
      </w:r>
      <w:r w:rsidR="00AD2B7E" w:rsidRPr="007D2ECD">
        <w:rPr>
          <w:color w:val="000000" w:themeColor="text1"/>
          <w:sz w:val="24"/>
          <w:szCs w:val="24"/>
        </w:rPr>
        <w:t xml:space="preserve">I have taken time to emphasise the need for </w:t>
      </w:r>
      <w:r w:rsidR="000F3134" w:rsidRPr="007D2ECD">
        <w:rPr>
          <w:color w:val="000000" w:themeColor="text1"/>
          <w:sz w:val="24"/>
          <w:szCs w:val="24"/>
        </w:rPr>
        <w:t xml:space="preserve">resilience and wellbeing, by often by reflecting on incidents with colleagues, </w:t>
      </w:r>
      <w:r w:rsidR="00712B65" w:rsidRPr="007D2ECD">
        <w:rPr>
          <w:color w:val="000000" w:themeColor="text1"/>
          <w:sz w:val="24"/>
          <w:szCs w:val="24"/>
        </w:rPr>
        <w:t>use of wellbeing resources and maintaining my relationship with health and fitness which has been crucial to</w:t>
      </w:r>
      <w:r w:rsidR="00CF08A1" w:rsidRPr="007D2ECD">
        <w:rPr>
          <w:color w:val="000000" w:themeColor="text1"/>
          <w:sz w:val="24"/>
          <w:szCs w:val="24"/>
        </w:rPr>
        <w:t xml:space="preserve"> maintaining a healthy work environment. Houdmount &amp; Elliot-Davies (2016), </w:t>
      </w:r>
      <w:r w:rsidR="00720791" w:rsidRPr="007D2ECD">
        <w:rPr>
          <w:color w:val="000000" w:themeColor="text1"/>
          <w:sz w:val="24"/>
          <w:szCs w:val="24"/>
        </w:rPr>
        <w:t xml:space="preserve">state that this is essential to sustaining </w:t>
      </w:r>
      <w:r w:rsidR="00592799" w:rsidRPr="007D2ECD">
        <w:rPr>
          <w:color w:val="000000" w:themeColor="text1"/>
          <w:sz w:val="24"/>
          <w:szCs w:val="24"/>
        </w:rPr>
        <w:t>performance</w:t>
      </w:r>
      <w:r w:rsidR="00720791" w:rsidRPr="007D2ECD">
        <w:rPr>
          <w:color w:val="000000" w:themeColor="text1"/>
          <w:sz w:val="24"/>
          <w:szCs w:val="24"/>
        </w:rPr>
        <w:t xml:space="preserve"> and prevent ‘burn out’ due to high levels</w:t>
      </w:r>
      <w:r w:rsidR="00EB18E7" w:rsidRPr="007D2ECD">
        <w:rPr>
          <w:color w:val="000000" w:themeColor="text1"/>
          <w:sz w:val="24"/>
          <w:szCs w:val="24"/>
        </w:rPr>
        <w:t xml:space="preserve"> of </w:t>
      </w:r>
      <w:r w:rsidR="00E8455F" w:rsidRPr="007D2ECD">
        <w:rPr>
          <w:color w:val="000000" w:themeColor="text1"/>
          <w:sz w:val="24"/>
          <w:szCs w:val="24"/>
        </w:rPr>
        <w:t>stress</w:t>
      </w:r>
      <w:r w:rsidR="00720791" w:rsidRPr="007D2ECD">
        <w:rPr>
          <w:color w:val="000000" w:themeColor="text1"/>
          <w:sz w:val="24"/>
          <w:szCs w:val="24"/>
        </w:rPr>
        <w:t xml:space="preserve">, which has become increasingly </w:t>
      </w:r>
      <w:r w:rsidR="004117CA" w:rsidRPr="007D2ECD">
        <w:rPr>
          <w:color w:val="000000" w:themeColor="text1"/>
          <w:sz w:val="24"/>
          <w:szCs w:val="24"/>
        </w:rPr>
        <w:t>more apparent in the modern era of policing. However</w:t>
      </w:r>
      <w:r w:rsidR="00592799" w:rsidRPr="007D2ECD">
        <w:rPr>
          <w:color w:val="000000" w:themeColor="text1"/>
          <w:sz w:val="24"/>
          <w:szCs w:val="24"/>
        </w:rPr>
        <w:t>,</w:t>
      </w:r>
      <w:r w:rsidR="004117CA" w:rsidRPr="007D2ECD">
        <w:rPr>
          <w:color w:val="000000" w:themeColor="text1"/>
          <w:sz w:val="24"/>
          <w:szCs w:val="24"/>
        </w:rPr>
        <w:t xml:space="preserve"> they also highlight the </w:t>
      </w:r>
      <w:r w:rsidR="00592799" w:rsidRPr="007D2ECD">
        <w:rPr>
          <w:color w:val="000000" w:themeColor="text1"/>
          <w:sz w:val="24"/>
          <w:szCs w:val="24"/>
        </w:rPr>
        <w:t>difficulty</w:t>
      </w:r>
      <w:r w:rsidR="004117CA" w:rsidRPr="007D2ECD">
        <w:rPr>
          <w:color w:val="000000" w:themeColor="text1"/>
          <w:sz w:val="24"/>
          <w:szCs w:val="24"/>
        </w:rPr>
        <w:t xml:space="preserve"> of this balance </w:t>
      </w:r>
      <w:r w:rsidR="00771069" w:rsidRPr="007D2ECD">
        <w:rPr>
          <w:color w:val="000000" w:themeColor="text1"/>
          <w:sz w:val="24"/>
          <w:szCs w:val="24"/>
        </w:rPr>
        <w:t>due to high workloads, shift patterns and additional academic work, which</w:t>
      </w:r>
      <w:r w:rsidR="00592799" w:rsidRPr="007D2ECD">
        <w:rPr>
          <w:color w:val="000000" w:themeColor="text1"/>
          <w:sz w:val="24"/>
          <w:szCs w:val="24"/>
        </w:rPr>
        <w:t xml:space="preserve"> is required in the modern intake routes to joining the police.</w:t>
      </w:r>
    </w:p>
    <w:p w14:paraId="2A336C48" w14:textId="77777777" w:rsidR="0078283E" w:rsidRPr="007D2ECD" w:rsidRDefault="0078283E" w:rsidP="00ED54F8">
      <w:pPr>
        <w:spacing w:line="360" w:lineRule="auto"/>
        <w:ind w:right="237"/>
        <w:jc w:val="both"/>
        <w:rPr>
          <w:color w:val="000000" w:themeColor="text1"/>
          <w:sz w:val="24"/>
          <w:szCs w:val="24"/>
        </w:rPr>
      </w:pPr>
    </w:p>
    <w:p w14:paraId="6694FDD2" w14:textId="77777777" w:rsidR="00DE0626" w:rsidRPr="007D2ECD" w:rsidRDefault="00DE0626" w:rsidP="00ED54F8">
      <w:pPr>
        <w:spacing w:line="360" w:lineRule="auto"/>
        <w:ind w:right="237"/>
        <w:jc w:val="both"/>
        <w:rPr>
          <w:sz w:val="24"/>
          <w:szCs w:val="24"/>
        </w:rPr>
      </w:pPr>
    </w:p>
    <w:p w14:paraId="53E52B8B" w14:textId="24CE8349" w:rsidR="003B69E0" w:rsidRPr="007D2ECD" w:rsidRDefault="003B69E0" w:rsidP="00ED54F8">
      <w:pPr>
        <w:spacing w:line="360" w:lineRule="auto"/>
        <w:ind w:right="237"/>
        <w:jc w:val="both"/>
        <w:rPr>
          <w:sz w:val="24"/>
          <w:szCs w:val="24"/>
        </w:rPr>
      </w:pPr>
      <w:r w:rsidRPr="007D2ECD">
        <w:rPr>
          <w:sz w:val="24"/>
          <w:szCs w:val="24"/>
        </w:rPr>
        <w:lastRenderedPageBreak/>
        <w:t xml:space="preserve">In view of these, </w:t>
      </w:r>
      <w:r w:rsidR="007B6806" w:rsidRPr="007D2ECD">
        <w:rPr>
          <w:sz w:val="24"/>
          <w:szCs w:val="24"/>
        </w:rPr>
        <w:t xml:space="preserve">it is clear that they show a strong alignment with the </w:t>
      </w:r>
      <w:r w:rsidR="00A6776E" w:rsidRPr="007D2ECD">
        <w:rPr>
          <w:sz w:val="24"/>
          <w:szCs w:val="24"/>
        </w:rPr>
        <w:t xml:space="preserve">Workforce Transformation </w:t>
      </w:r>
      <w:r w:rsidR="00BA35A7" w:rsidRPr="007D2ECD">
        <w:rPr>
          <w:sz w:val="24"/>
          <w:szCs w:val="24"/>
        </w:rPr>
        <w:t>(NPCC, 2018),</w:t>
      </w:r>
      <w:r w:rsidR="00E97474" w:rsidRPr="007D2ECD">
        <w:rPr>
          <w:sz w:val="24"/>
          <w:szCs w:val="24"/>
        </w:rPr>
        <w:t xml:space="preserve"> however</w:t>
      </w:r>
      <w:r w:rsidR="007B6806" w:rsidRPr="007D2ECD">
        <w:rPr>
          <w:sz w:val="24"/>
          <w:szCs w:val="24"/>
        </w:rPr>
        <w:t xml:space="preserve"> </w:t>
      </w:r>
      <w:r w:rsidR="00BF4971" w:rsidRPr="007D2ECD">
        <w:rPr>
          <w:sz w:val="24"/>
          <w:szCs w:val="24"/>
        </w:rPr>
        <w:t>the difficulties inherent with fulfilling the role of a police officer in the modern era, surrounded by an everchanging, complex and demanding landscape.</w:t>
      </w:r>
    </w:p>
    <w:p w14:paraId="13819134" w14:textId="77777777" w:rsidR="00FF7784" w:rsidRPr="007D2ECD" w:rsidRDefault="00FF7784" w:rsidP="00ED54F8">
      <w:pPr>
        <w:spacing w:line="360" w:lineRule="auto"/>
        <w:ind w:right="237"/>
        <w:jc w:val="both"/>
        <w:rPr>
          <w:sz w:val="24"/>
          <w:szCs w:val="24"/>
        </w:rPr>
      </w:pPr>
    </w:p>
    <w:p w14:paraId="5C8E46AF" w14:textId="6044F424" w:rsidR="00D77D18" w:rsidRPr="007D2ECD" w:rsidRDefault="00111C53" w:rsidP="00ED54F8">
      <w:pPr>
        <w:spacing w:line="360" w:lineRule="auto"/>
        <w:ind w:right="237"/>
        <w:jc w:val="both"/>
        <w:rPr>
          <w:sz w:val="24"/>
          <w:szCs w:val="24"/>
        </w:rPr>
      </w:pPr>
      <w:r w:rsidRPr="007D2ECD">
        <w:rPr>
          <w:sz w:val="24"/>
          <w:szCs w:val="24"/>
        </w:rPr>
        <w:t xml:space="preserve">My role as a police officer has developed </w:t>
      </w:r>
      <w:r w:rsidR="000F3E4F" w:rsidRPr="007D2ECD">
        <w:rPr>
          <w:sz w:val="24"/>
          <w:szCs w:val="24"/>
        </w:rPr>
        <w:t xml:space="preserve">throughout probation, where I focused heavily on following procedure </w:t>
      </w:r>
      <w:r w:rsidR="009C3974" w:rsidRPr="007D2ECD">
        <w:rPr>
          <w:sz w:val="24"/>
          <w:szCs w:val="24"/>
        </w:rPr>
        <w:t xml:space="preserve">and following the guidance as experiences colleagues and supervisors, in my final year, I am exercising greater </w:t>
      </w:r>
      <w:r w:rsidR="001A0AC9" w:rsidRPr="007D2ECD">
        <w:rPr>
          <w:sz w:val="24"/>
          <w:szCs w:val="24"/>
        </w:rPr>
        <w:t>discretion</w:t>
      </w:r>
      <w:r w:rsidR="009C3974" w:rsidRPr="007D2ECD">
        <w:rPr>
          <w:sz w:val="24"/>
          <w:szCs w:val="24"/>
        </w:rPr>
        <w:t xml:space="preserve"> and critical judgement</w:t>
      </w:r>
      <w:r w:rsidR="001A0AC9" w:rsidRPr="007D2ECD">
        <w:rPr>
          <w:sz w:val="24"/>
          <w:szCs w:val="24"/>
        </w:rPr>
        <w:t xml:space="preserve">, in showing leadership when </w:t>
      </w:r>
      <w:r w:rsidR="0037516E" w:rsidRPr="007D2ECD">
        <w:rPr>
          <w:sz w:val="24"/>
          <w:szCs w:val="24"/>
        </w:rPr>
        <w:t xml:space="preserve">working with new colleagues within the team that I work. For example, </w:t>
      </w:r>
      <w:r w:rsidR="00081BB3" w:rsidRPr="007D2ECD">
        <w:rPr>
          <w:sz w:val="24"/>
          <w:szCs w:val="24"/>
        </w:rPr>
        <w:t>as mentioned in my scenario involving domestic abuse,</w:t>
      </w:r>
      <w:r w:rsidR="0037516E" w:rsidRPr="007D2ECD">
        <w:rPr>
          <w:sz w:val="24"/>
          <w:szCs w:val="24"/>
        </w:rPr>
        <w:t xml:space="preserve"> I now take ownership</w:t>
      </w:r>
      <w:r w:rsidR="00081BB3" w:rsidRPr="007D2ECD">
        <w:rPr>
          <w:sz w:val="24"/>
          <w:szCs w:val="24"/>
        </w:rPr>
        <w:t xml:space="preserve"> of </w:t>
      </w:r>
      <w:r w:rsidR="002C09A0" w:rsidRPr="007D2ECD">
        <w:rPr>
          <w:sz w:val="24"/>
          <w:szCs w:val="24"/>
        </w:rPr>
        <w:t xml:space="preserve">not only immediate safeguarding, but </w:t>
      </w:r>
      <w:r w:rsidR="00D23D32" w:rsidRPr="007D2ECD">
        <w:rPr>
          <w:sz w:val="24"/>
          <w:szCs w:val="24"/>
        </w:rPr>
        <w:t>long-term</w:t>
      </w:r>
      <w:r w:rsidR="002C09A0" w:rsidRPr="007D2ECD">
        <w:rPr>
          <w:sz w:val="24"/>
          <w:szCs w:val="24"/>
        </w:rPr>
        <w:t xml:space="preserve"> solutions, such as </w:t>
      </w:r>
      <w:r w:rsidR="009E08AB" w:rsidRPr="007D2ECD">
        <w:rPr>
          <w:sz w:val="24"/>
          <w:szCs w:val="24"/>
        </w:rPr>
        <w:t>liaising</w:t>
      </w:r>
      <w:r w:rsidR="002C09A0" w:rsidRPr="007D2ECD">
        <w:rPr>
          <w:sz w:val="24"/>
          <w:szCs w:val="24"/>
        </w:rPr>
        <w:t xml:space="preserve"> with PCSOs that have regular contact with housing</w:t>
      </w:r>
      <w:r w:rsidR="009E08AB" w:rsidRPr="007D2ECD">
        <w:rPr>
          <w:sz w:val="24"/>
          <w:szCs w:val="24"/>
        </w:rPr>
        <w:t>, and submitting the relevant referrals to persons such as social services and IDVAs.</w:t>
      </w:r>
      <w:r w:rsidR="00763416" w:rsidRPr="007D2ECD">
        <w:rPr>
          <w:sz w:val="24"/>
          <w:szCs w:val="24"/>
        </w:rPr>
        <w:t xml:space="preserve"> This </w:t>
      </w:r>
      <w:r w:rsidR="00D23D32" w:rsidRPr="007D2ECD">
        <w:rPr>
          <w:sz w:val="24"/>
          <w:szCs w:val="24"/>
        </w:rPr>
        <w:t>reflects</w:t>
      </w:r>
      <w:r w:rsidR="00763416" w:rsidRPr="007D2ECD">
        <w:rPr>
          <w:sz w:val="24"/>
          <w:szCs w:val="24"/>
        </w:rPr>
        <w:t xml:space="preserve"> a broader cultural shift in </w:t>
      </w:r>
      <w:r w:rsidR="00D23D32" w:rsidRPr="007D2ECD">
        <w:rPr>
          <w:sz w:val="24"/>
          <w:szCs w:val="24"/>
        </w:rPr>
        <w:t>policing</w:t>
      </w:r>
      <w:r w:rsidR="00763416" w:rsidRPr="007D2ECD">
        <w:rPr>
          <w:sz w:val="24"/>
          <w:szCs w:val="24"/>
        </w:rPr>
        <w:t xml:space="preserve"> within the modern era, promoting </w:t>
      </w:r>
      <w:r w:rsidR="00D23D32" w:rsidRPr="007D2ECD">
        <w:rPr>
          <w:sz w:val="24"/>
          <w:szCs w:val="24"/>
        </w:rPr>
        <w:t>reflective</w:t>
      </w:r>
      <w:r w:rsidR="00763416" w:rsidRPr="007D2ECD">
        <w:rPr>
          <w:sz w:val="24"/>
          <w:szCs w:val="24"/>
        </w:rPr>
        <w:t xml:space="preserve"> </w:t>
      </w:r>
      <w:r w:rsidR="00D23D32" w:rsidRPr="007D2ECD">
        <w:rPr>
          <w:sz w:val="24"/>
          <w:szCs w:val="24"/>
        </w:rPr>
        <w:t>officers, rather than procedural enforces of policy (Holdaway, 2017).</w:t>
      </w:r>
    </w:p>
    <w:p w14:paraId="07DAA70F" w14:textId="77777777" w:rsidR="00671F7B" w:rsidRPr="007D2ECD" w:rsidRDefault="00671F7B" w:rsidP="00ED54F8">
      <w:pPr>
        <w:spacing w:line="360" w:lineRule="auto"/>
        <w:ind w:right="237"/>
        <w:jc w:val="both"/>
        <w:rPr>
          <w:sz w:val="24"/>
          <w:szCs w:val="24"/>
        </w:rPr>
      </w:pPr>
    </w:p>
    <w:p w14:paraId="56B67376" w14:textId="1F0609BA" w:rsidR="00671F7B" w:rsidRPr="007D2ECD" w:rsidRDefault="004D5549" w:rsidP="00ED54F8">
      <w:pPr>
        <w:spacing w:line="360" w:lineRule="auto"/>
        <w:ind w:right="237"/>
        <w:jc w:val="both"/>
        <w:rPr>
          <w:sz w:val="24"/>
          <w:szCs w:val="24"/>
        </w:rPr>
      </w:pPr>
      <w:r w:rsidRPr="007D2ECD">
        <w:rPr>
          <w:sz w:val="24"/>
          <w:szCs w:val="24"/>
        </w:rPr>
        <w:t>Further to this, in my final year I have prided myself on building trust</w:t>
      </w:r>
      <w:r w:rsidR="003B7587" w:rsidRPr="007D2ECD">
        <w:rPr>
          <w:sz w:val="24"/>
          <w:szCs w:val="24"/>
        </w:rPr>
        <w:t xml:space="preserve"> through choice of language and tone</w:t>
      </w:r>
      <w:r w:rsidRPr="007D2ECD">
        <w:rPr>
          <w:sz w:val="24"/>
          <w:szCs w:val="24"/>
        </w:rPr>
        <w:t xml:space="preserve">, </w:t>
      </w:r>
      <w:r w:rsidR="00876288" w:rsidRPr="007D2ECD">
        <w:rPr>
          <w:sz w:val="24"/>
          <w:szCs w:val="24"/>
        </w:rPr>
        <w:t xml:space="preserve">especially with those being victim of domestic abuse. </w:t>
      </w:r>
      <w:r w:rsidR="00EF39DC" w:rsidRPr="007D2ECD">
        <w:rPr>
          <w:sz w:val="24"/>
          <w:szCs w:val="24"/>
        </w:rPr>
        <w:t>Inclusivity</w:t>
      </w:r>
      <w:r w:rsidR="00C051BF" w:rsidRPr="007D2ECD">
        <w:rPr>
          <w:sz w:val="24"/>
          <w:szCs w:val="24"/>
        </w:rPr>
        <w:t xml:space="preserve"> has also been vital in my </w:t>
      </w:r>
      <w:r w:rsidR="00EF39DC" w:rsidRPr="007D2ECD">
        <w:rPr>
          <w:sz w:val="24"/>
          <w:szCs w:val="24"/>
        </w:rPr>
        <w:t>response</w:t>
      </w:r>
      <w:r w:rsidR="00C051BF" w:rsidRPr="007D2ECD">
        <w:rPr>
          <w:sz w:val="24"/>
          <w:szCs w:val="24"/>
        </w:rPr>
        <w:t xml:space="preserve"> to domestic abuse, </w:t>
      </w:r>
      <w:r w:rsidR="00EF39DC" w:rsidRPr="007D2ECD">
        <w:rPr>
          <w:sz w:val="24"/>
          <w:szCs w:val="24"/>
        </w:rPr>
        <w:t>recognising</w:t>
      </w:r>
      <w:r w:rsidR="00C051BF" w:rsidRPr="007D2ECD">
        <w:rPr>
          <w:sz w:val="24"/>
          <w:szCs w:val="24"/>
        </w:rPr>
        <w:t xml:space="preserve"> that any person can be </w:t>
      </w:r>
      <w:r w:rsidR="00EF39DC" w:rsidRPr="007D2ECD">
        <w:rPr>
          <w:sz w:val="24"/>
          <w:szCs w:val="24"/>
        </w:rPr>
        <w:t xml:space="preserve">a victim, and avoiding bias when </w:t>
      </w:r>
      <w:r w:rsidR="00E8449C" w:rsidRPr="007D2ECD">
        <w:rPr>
          <w:sz w:val="24"/>
          <w:szCs w:val="24"/>
        </w:rPr>
        <w:t>responding</w:t>
      </w:r>
      <w:r w:rsidR="00EF39DC" w:rsidRPr="007D2ECD">
        <w:rPr>
          <w:sz w:val="24"/>
          <w:szCs w:val="24"/>
        </w:rPr>
        <w:t xml:space="preserve"> to such incidents is crucial, ensuring that </w:t>
      </w:r>
      <w:r w:rsidR="00D379C0" w:rsidRPr="007D2ECD">
        <w:rPr>
          <w:sz w:val="24"/>
          <w:szCs w:val="24"/>
        </w:rPr>
        <w:t>an</w:t>
      </w:r>
      <w:r w:rsidR="00EF39DC" w:rsidRPr="007D2ECD">
        <w:rPr>
          <w:sz w:val="24"/>
          <w:szCs w:val="24"/>
        </w:rPr>
        <w:t xml:space="preserve"> evidence based approach is </w:t>
      </w:r>
      <w:r w:rsidR="0088241A" w:rsidRPr="007D2ECD">
        <w:rPr>
          <w:sz w:val="24"/>
          <w:szCs w:val="24"/>
        </w:rPr>
        <w:t xml:space="preserve">used, this not only aligns with the College of Policing Five Year Strategy (College of Policing, </w:t>
      </w:r>
      <w:r w:rsidR="00E8449C" w:rsidRPr="007D2ECD">
        <w:rPr>
          <w:sz w:val="24"/>
          <w:szCs w:val="24"/>
        </w:rPr>
        <w:t xml:space="preserve">2020), but is also supported </w:t>
      </w:r>
      <w:r w:rsidR="00D379C0" w:rsidRPr="007D2ECD">
        <w:rPr>
          <w:sz w:val="24"/>
          <w:szCs w:val="24"/>
        </w:rPr>
        <w:t>that most officers have commonly shown a bias of domestic related perpetrators being male</w:t>
      </w:r>
      <w:r w:rsidR="005C4DFE" w:rsidRPr="007D2ECD">
        <w:rPr>
          <w:sz w:val="24"/>
          <w:szCs w:val="24"/>
        </w:rPr>
        <w:t xml:space="preserve">. </w:t>
      </w:r>
    </w:p>
    <w:p w14:paraId="0A6CBF82" w14:textId="77777777" w:rsidR="00D379C0" w:rsidRPr="007D2ECD" w:rsidRDefault="00D379C0" w:rsidP="00ED54F8">
      <w:pPr>
        <w:spacing w:line="360" w:lineRule="auto"/>
        <w:ind w:right="237"/>
        <w:jc w:val="both"/>
        <w:rPr>
          <w:sz w:val="24"/>
          <w:szCs w:val="24"/>
        </w:rPr>
      </w:pPr>
    </w:p>
    <w:p w14:paraId="38B4F9AC" w14:textId="0B90833B" w:rsidR="00D379C0" w:rsidRDefault="00A55725" w:rsidP="00ED54F8">
      <w:pPr>
        <w:spacing w:line="360" w:lineRule="auto"/>
        <w:ind w:right="237"/>
        <w:jc w:val="both"/>
        <w:rPr>
          <w:sz w:val="24"/>
          <w:szCs w:val="24"/>
        </w:rPr>
      </w:pPr>
      <w:r w:rsidRPr="007D2ECD">
        <w:rPr>
          <w:sz w:val="24"/>
          <w:szCs w:val="24"/>
        </w:rPr>
        <w:t>Reflecting on my probationary perio</w:t>
      </w:r>
      <w:r w:rsidR="00B06C11" w:rsidRPr="007D2ECD">
        <w:rPr>
          <w:sz w:val="24"/>
          <w:szCs w:val="24"/>
        </w:rPr>
        <w:t xml:space="preserve">d demonstrates how the College of Policing and </w:t>
      </w:r>
      <w:r w:rsidR="00800F91" w:rsidRPr="007D2ECD">
        <w:rPr>
          <w:sz w:val="24"/>
          <w:szCs w:val="24"/>
        </w:rPr>
        <w:t xml:space="preserve">other national strategies shape a police officer in the modern era. </w:t>
      </w:r>
      <w:r w:rsidR="00F27367" w:rsidRPr="007D2ECD">
        <w:rPr>
          <w:sz w:val="24"/>
          <w:szCs w:val="24"/>
        </w:rPr>
        <w:t xml:space="preserve">The domestic abuse incident shows the </w:t>
      </w:r>
      <w:r w:rsidR="00554050" w:rsidRPr="007D2ECD">
        <w:rPr>
          <w:sz w:val="24"/>
          <w:szCs w:val="24"/>
        </w:rPr>
        <w:t>importance</w:t>
      </w:r>
      <w:r w:rsidR="00F27367" w:rsidRPr="007D2ECD">
        <w:rPr>
          <w:sz w:val="24"/>
          <w:szCs w:val="24"/>
        </w:rPr>
        <w:t xml:space="preserve"> of victim </w:t>
      </w:r>
      <w:r w:rsidR="00933DAF" w:rsidRPr="007D2ECD">
        <w:rPr>
          <w:sz w:val="24"/>
          <w:szCs w:val="24"/>
        </w:rPr>
        <w:t>centred;</w:t>
      </w:r>
      <w:r w:rsidR="008F4CA1" w:rsidRPr="007D2ECD">
        <w:rPr>
          <w:sz w:val="24"/>
          <w:szCs w:val="24"/>
        </w:rPr>
        <w:t xml:space="preserve"> inclusive and </w:t>
      </w:r>
      <w:r w:rsidR="00933DAF" w:rsidRPr="007D2ECD">
        <w:rPr>
          <w:sz w:val="24"/>
          <w:szCs w:val="24"/>
        </w:rPr>
        <w:t>evidence-based</w:t>
      </w:r>
      <w:r w:rsidR="00554050" w:rsidRPr="007D2ECD">
        <w:rPr>
          <w:sz w:val="24"/>
          <w:szCs w:val="24"/>
        </w:rPr>
        <w:t xml:space="preserve"> policing</w:t>
      </w:r>
      <w:r w:rsidR="008F4CA1" w:rsidRPr="007D2ECD">
        <w:rPr>
          <w:sz w:val="24"/>
          <w:szCs w:val="24"/>
        </w:rPr>
        <w:t xml:space="preserve"> is essential in policing in the modern complex landscape.  </w:t>
      </w:r>
      <w:r w:rsidR="00B257D3" w:rsidRPr="007D2ECD">
        <w:rPr>
          <w:sz w:val="24"/>
          <w:szCs w:val="24"/>
        </w:rPr>
        <w:t>As I aim to complete this period of my career</w:t>
      </w:r>
      <w:r w:rsidR="00224C01" w:rsidRPr="007D2ECD">
        <w:rPr>
          <w:sz w:val="24"/>
          <w:szCs w:val="24"/>
        </w:rPr>
        <w:t xml:space="preserve">, my role has evolved from a task focused approach, and further towards </w:t>
      </w:r>
      <w:r w:rsidR="00CB2276" w:rsidRPr="007D2ECD">
        <w:rPr>
          <w:sz w:val="24"/>
          <w:szCs w:val="24"/>
        </w:rPr>
        <w:t xml:space="preserve">problem solving and use of discretion, I recognise my responsibility to </w:t>
      </w:r>
      <w:r w:rsidR="00236C8E" w:rsidRPr="007D2ECD">
        <w:rPr>
          <w:sz w:val="24"/>
          <w:szCs w:val="24"/>
        </w:rPr>
        <w:t xml:space="preserve">act ethically and contribute to the legitimacy of policing. </w:t>
      </w:r>
      <w:r w:rsidR="00B814B6" w:rsidRPr="007D2ECD">
        <w:rPr>
          <w:sz w:val="24"/>
          <w:szCs w:val="24"/>
        </w:rPr>
        <w:t>Ultimately, these values are essential</w:t>
      </w:r>
      <w:r w:rsidR="006D4C17" w:rsidRPr="007D2ECD">
        <w:rPr>
          <w:sz w:val="24"/>
          <w:szCs w:val="24"/>
        </w:rPr>
        <w:t xml:space="preserve"> as officers in the UK, we ‘Police by Consent’, and </w:t>
      </w:r>
      <w:r w:rsidR="006D4C17" w:rsidRPr="007D2ECD">
        <w:rPr>
          <w:sz w:val="24"/>
          <w:szCs w:val="24"/>
        </w:rPr>
        <w:lastRenderedPageBreak/>
        <w:t xml:space="preserve">members of the public need to feel safe and be safeguarded where necessary </w:t>
      </w:r>
      <w:r w:rsidR="005C4DFE" w:rsidRPr="007D2ECD">
        <w:rPr>
          <w:sz w:val="24"/>
          <w:szCs w:val="24"/>
        </w:rPr>
        <w:t>(College of Policing, 2021).</w:t>
      </w:r>
      <w:r w:rsidR="006D4C17">
        <w:rPr>
          <w:sz w:val="24"/>
          <w:szCs w:val="24"/>
        </w:rPr>
        <w:t xml:space="preserve"> </w:t>
      </w:r>
    </w:p>
    <w:p w14:paraId="56C2C860" w14:textId="77777777" w:rsidR="00BF4971" w:rsidRDefault="00BF4971" w:rsidP="00340E9A">
      <w:pPr>
        <w:ind w:right="237"/>
        <w:jc w:val="both"/>
        <w:rPr>
          <w:sz w:val="24"/>
          <w:szCs w:val="24"/>
        </w:rPr>
      </w:pPr>
    </w:p>
    <w:p w14:paraId="48033124" w14:textId="201BF04A" w:rsidR="00FA33F8" w:rsidRPr="006D4C17" w:rsidRDefault="00FA33F8" w:rsidP="00340E9A">
      <w:pPr>
        <w:ind w:right="237"/>
        <w:jc w:val="both"/>
        <w:rPr>
          <w:b/>
          <w:bCs/>
          <w:sz w:val="24"/>
          <w:szCs w:val="24"/>
        </w:rPr>
      </w:pPr>
      <w:r w:rsidRPr="006D4C17">
        <w:rPr>
          <w:b/>
          <w:bCs/>
          <w:sz w:val="24"/>
          <w:szCs w:val="24"/>
        </w:rPr>
        <w:t xml:space="preserve">Word Count - </w:t>
      </w:r>
      <w:r w:rsidR="006D4C17" w:rsidRPr="006D4C17">
        <w:rPr>
          <w:b/>
          <w:bCs/>
          <w:sz w:val="24"/>
          <w:szCs w:val="24"/>
        </w:rPr>
        <w:t>20</w:t>
      </w:r>
      <w:r w:rsidR="007D2ECD">
        <w:rPr>
          <w:b/>
          <w:bCs/>
          <w:sz w:val="24"/>
          <w:szCs w:val="24"/>
        </w:rPr>
        <w:t>23</w:t>
      </w: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0F637" w14:textId="77777777" w:rsidR="006C184A" w:rsidRPr="001C09FF" w:rsidRDefault="006C184A" w:rsidP="00E84B14">
      <w:pPr>
        <w:overflowPunct/>
        <w:autoSpaceDE/>
        <w:autoSpaceDN/>
        <w:adjustRightInd/>
        <w:spacing w:after="160" w:line="259" w:lineRule="auto"/>
        <w:textAlignment w:val="auto"/>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68FF699C" w:rsidR="00650CE9" w:rsidRDefault="00F06E68" w:rsidP="777CCE50">
      <w:pPr>
        <w:pStyle w:val="paragraph"/>
        <w:spacing w:before="0" w:beforeAutospacing="0" w:after="0" w:afterAutospacing="0" w:line="259" w:lineRule="auto"/>
        <w:ind w:right="225"/>
        <w:jc w:val="both"/>
        <w:rPr>
          <w:rStyle w:val="normaltextrun"/>
          <w:rFonts w:ascii="Arial" w:hAnsi="Arial" w:cs="Arial"/>
          <w:b/>
          <w:bCs/>
        </w:rPr>
      </w:pPr>
      <w:r>
        <w:rPr>
          <w:rStyle w:val="normaltextrun"/>
          <w:rFonts w:ascii="Arial" w:hAnsi="Arial" w:cs="Arial"/>
          <w:b/>
          <w:bCs/>
        </w:rPr>
        <w:t>**</w:t>
      </w:r>
      <w:r w:rsidR="47536690"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47536690" w:rsidRPr="1DD06503">
        <w:rPr>
          <w:rStyle w:val="normaltextrun"/>
          <w:rFonts w:ascii="Arial" w:hAnsi="Arial" w:cs="Arial"/>
          <w:b/>
          <w:bCs/>
        </w:rPr>
        <w:t>you played a significant role with an offender/service user/victim and reflect on what happened. </w:t>
      </w:r>
      <w:r>
        <w:rPr>
          <w:rStyle w:val="normaltextrun"/>
          <w:rFonts w:ascii="Arial" w:hAnsi="Arial" w:cs="Arial"/>
          <w:b/>
          <w:bCs/>
        </w:rPr>
        <w:t>**</w:t>
      </w:r>
      <w:r w:rsidR="47536690" w:rsidRPr="1DD06503">
        <w:rPr>
          <w:rStyle w:val="normaltextrun"/>
          <w:rFonts w:ascii="Arial" w:hAnsi="Arial" w:cs="Arial"/>
          <w:b/>
          <w:bCs/>
        </w:rPr>
        <w:t>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6F97E693"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evaluate</w:t>
      </w:r>
      <w:r w:rsidRPr="00EE149A">
        <w:rPr>
          <w:rStyle w:val="normaltextrun"/>
          <w:rFonts w:ascii="Arial" w:hAnsi="Arial" w:cs="Arial"/>
          <w:color w:val="000000" w:themeColor="text1"/>
        </w:rPr>
        <w:t xml:space="preserve"> your</w:t>
      </w:r>
      <w:r w:rsidRPr="35AC8E37">
        <w:rPr>
          <w:rStyle w:val="normaltextrun"/>
          <w:rFonts w:ascii="Arial" w:hAnsi="Arial" w:cs="Arial"/>
          <w:color w:val="000000" w:themeColor="text1"/>
        </w:rPr>
        <w:t xml:space="preserve"> experience of the use of social media as a means of informing and engaging with the community and promoting policy initiatives.</w:t>
      </w:r>
    </w:p>
    <w:p w14:paraId="31757AB5"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2F13B6A"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 xml:space="preserve">Consider the force policy on using social media for professional information and engagement purposes. </w:t>
      </w:r>
    </w:p>
    <w:p w14:paraId="7B80F3D2"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1D16C6D7"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0DD6E0C7"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779EE64"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6BBB195D" w14:textId="77777777" w:rsidR="00F06E68" w:rsidRDefault="00F06E68" w:rsidP="00F06E68">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03C8F6FB"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2000 words </w:t>
      </w:r>
      <w:r w:rsidRPr="37569CBF">
        <w:rPr>
          <w:rStyle w:val="normaltextrun"/>
          <w:rFonts w:ascii="Arial" w:hAnsi="Arial" w:cs="Arial"/>
          <w:i/>
          <w:iCs/>
          <w:color w:val="000000" w:themeColor="text1"/>
        </w:rPr>
        <w:t>(+/- 10%: include your actual word count at the end of each section)</w:t>
      </w:r>
      <w:r w:rsidRPr="37569CBF">
        <w:rPr>
          <w:rStyle w:val="eop"/>
          <w:rFonts w:ascii="Arial" w:hAnsi="Arial" w:cs="Arial"/>
          <w:color w:val="000000" w:themeColor="text1"/>
        </w:rPr>
        <w:t> </w:t>
      </w:r>
    </w:p>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A01C9" w:rsidRDefault="00AA666E" w:rsidP="00340E9A">
      <w:pPr>
        <w:ind w:right="237"/>
        <w:jc w:val="both"/>
        <w:rPr>
          <w:sz w:val="24"/>
          <w:szCs w:val="24"/>
        </w:rPr>
      </w:pPr>
    </w:p>
    <w:p w14:paraId="607A0D29" w14:textId="6DC8E3BD" w:rsidR="00AA666E" w:rsidRPr="002970D4" w:rsidRDefault="00544B49" w:rsidP="00ED54F8">
      <w:pPr>
        <w:spacing w:line="360" w:lineRule="auto"/>
        <w:ind w:right="237"/>
        <w:jc w:val="both"/>
        <w:rPr>
          <w:sz w:val="24"/>
          <w:szCs w:val="24"/>
        </w:rPr>
      </w:pPr>
      <w:r w:rsidRPr="002970D4">
        <w:rPr>
          <w:sz w:val="24"/>
          <w:szCs w:val="24"/>
        </w:rPr>
        <w:t xml:space="preserve">Communication is essential </w:t>
      </w:r>
      <w:r w:rsidR="0088022E" w:rsidRPr="002970D4">
        <w:rPr>
          <w:sz w:val="24"/>
          <w:szCs w:val="24"/>
        </w:rPr>
        <w:t xml:space="preserve">to the </w:t>
      </w:r>
      <w:r w:rsidR="00EE3FE3" w:rsidRPr="002970D4">
        <w:rPr>
          <w:sz w:val="24"/>
          <w:szCs w:val="24"/>
        </w:rPr>
        <w:t>effectiveness</w:t>
      </w:r>
      <w:r w:rsidR="0088022E" w:rsidRPr="002970D4">
        <w:rPr>
          <w:sz w:val="24"/>
          <w:szCs w:val="24"/>
        </w:rPr>
        <w:t xml:space="preserve"> of the police in the modern era. The National Policing </w:t>
      </w:r>
      <w:r w:rsidR="00CB349B" w:rsidRPr="002970D4">
        <w:rPr>
          <w:sz w:val="24"/>
          <w:szCs w:val="24"/>
        </w:rPr>
        <w:t>Curriculum (</w:t>
      </w:r>
      <w:r w:rsidR="0088022E" w:rsidRPr="002970D4">
        <w:rPr>
          <w:sz w:val="24"/>
          <w:szCs w:val="24"/>
        </w:rPr>
        <w:t>NPC) emp</w:t>
      </w:r>
      <w:r w:rsidR="0038186B" w:rsidRPr="002970D4">
        <w:rPr>
          <w:sz w:val="24"/>
          <w:szCs w:val="24"/>
        </w:rPr>
        <w:t>hasises the need for such communication skills, both in direct encounters with</w:t>
      </w:r>
      <w:r w:rsidR="00EE411E" w:rsidRPr="002970D4">
        <w:rPr>
          <w:sz w:val="24"/>
          <w:szCs w:val="24"/>
        </w:rPr>
        <w:t xml:space="preserve"> members of the public, victims, offenders and wider communities, whether they live inside or out of respected </w:t>
      </w:r>
      <w:r w:rsidR="00EE3FE3" w:rsidRPr="002970D4">
        <w:rPr>
          <w:sz w:val="24"/>
          <w:szCs w:val="24"/>
        </w:rPr>
        <w:t>force</w:t>
      </w:r>
      <w:r w:rsidR="00EE411E" w:rsidRPr="002970D4">
        <w:rPr>
          <w:sz w:val="24"/>
          <w:szCs w:val="24"/>
        </w:rPr>
        <w:t xml:space="preserve"> areas</w:t>
      </w:r>
      <w:r w:rsidR="00EE3FE3" w:rsidRPr="002970D4">
        <w:rPr>
          <w:sz w:val="24"/>
          <w:szCs w:val="24"/>
        </w:rPr>
        <w:t>, and engagement through the use of digital platforms is a crucial tool for this</w:t>
      </w:r>
      <w:r w:rsidR="00312117" w:rsidRPr="002970D4">
        <w:rPr>
          <w:sz w:val="24"/>
          <w:szCs w:val="24"/>
        </w:rPr>
        <w:t xml:space="preserve">. </w:t>
      </w:r>
      <w:r w:rsidR="0079500B" w:rsidRPr="002970D4">
        <w:rPr>
          <w:sz w:val="24"/>
          <w:szCs w:val="24"/>
        </w:rPr>
        <w:t>The role of police officers in the modern era has called for increased knowledge in the use of digital platforms</w:t>
      </w:r>
      <w:r w:rsidR="0058258F" w:rsidRPr="002970D4">
        <w:rPr>
          <w:sz w:val="24"/>
          <w:szCs w:val="24"/>
        </w:rPr>
        <w:t xml:space="preserve">; the use of social media in todays policing means that officers must </w:t>
      </w:r>
      <w:r w:rsidR="00B46FE2" w:rsidRPr="002970D4">
        <w:rPr>
          <w:sz w:val="24"/>
          <w:szCs w:val="24"/>
        </w:rPr>
        <w:t xml:space="preserve">be able to navigate the ability to engage with the community, </w:t>
      </w:r>
      <w:r w:rsidR="008B5683" w:rsidRPr="002970D4">
        <w:rPr>
          <w:sz w:val="24"/>
          <w:szCs w:val="24"/>
        </w:rPr>
        <w:t xml:space="preserve">build legitimacy, identify risks and </w:t>
      </w:r>
      <w:r w:rsidR="00312117" w:rsidRPr="002970D4">
        <w:rPr>
          <w:sz w:val="24"/>
          <w:szCs w:val="24"/>
        </w:rPr>
        <w:t>opportunity</w:t>
      </w:r>
      <w:r w:rsidR="008B5683" w:rsidRPr="002970D4">
        <w:rPr>
          <w:sz w:val="24"/>
          <w:szCs w:val="24"/>
        </w:rPr>
        <w:t>, identify offenders</w:t>
      </w:r>
      <w:r w:rsidR="005A1EA7" w:rsidRPr="002970D4">
        <w:rPr>
          <w:sz w:val="24"/>
          <w:szCs w:val="24"/>
        </w:rPr>
        <w:t xml:space="preserve">, whilst </w:t>
      </w:r>
      <w:r w:rsidR="00312117" w:rsidRPr="002970D4">
        <w:rPr>
          <w:sz w:val="24"/>
          <w:szCs w:val="24"/>
        </w:rPr>
        <w:t>safeguarding</w:t>
      </w:r>
      <w:r w:rsidR="005A1EA7" w:rsidRPr="002970D4">
        <w:rPr>
          <w:sz w:val="24"/>
          <w:szCs w:val="24"/>
        </w:rPr>
        <w:t xml:space="preserve"> victims, as well as </w:t>
      </w:r>
      <w:r w:rsidR="00312117" w:rsidRPr="002970D4">
        <w:rPr>
          <w:sz w:val="24"/>
          <w:szCs w:val="24"/>
        </w:rPr>
        <w:t>upholding reputational integrity and the potential for operational harm (College of Policing, 2020).</w:t>
      </w:r>
    </w:p>
    <w:p w14:paraId="4557CCDD" w14:textId="77777777" w:rsidR="008B28E7" w:rsidRPr="002970D4" w:rsidRDefault="008B28E7" w:rsidP="00ED54F8">
      <w:pPr>
        <w:spacing w:line="360" w:lineRule="auto"/>
        <w:ind w:right="237"/>
        <w:jc w:val="both"/>
        <w:rPr>
          <w:sz w:val="24"/>
          <w:szCs w:val="24"/>
        </w:rPr>
      </w:pPr>
    </w:p>
    <w:p w14:paraId="545B147F" w14:textId="13A74EF0" w:rsidR="008B28E7" w:rsidRPr="002970D4" w:rsidRDefault="001F354D" w:rsidP="00ED54F8">
      <w:pPr>
        <w:spacing w:line="360" w:lineRule="auto"/>
        <w:ind w:right="237"/>
        <w:jc w:val="both"/>
        <w:rPr>
          <w:sz w:val="24"/>
          <w:szCs w:val="24"/>
        </w:rPr>
      </w:pPr>
      <w:r w:rsidRPr="002970D4">
        <w:rPr>
          <w:sz w:val="24"/>
          <w:szCs w:val="24"/>
        </w:rPr>
        <w:t xml:space="preserve">This essay will aim to examine my development in this area of </w:t>
      </w:r>
      <w:r w:rsidR="004D1B21" w:rsidRPr="002970D4">
        <w:rPr>
          <w:sz w:val="24"/>
          <w:szCs w:val="24"/>
        </w:rPr>
        <w:t>policing by</w:t>
      </w:r>
      <w:r w:rsidR="00934430" w:rsidRPr="002970D4">
        <w:rPr>
          <w:sz w:val="24"/>
          <w:szCs w:val="24"/>
        </w:rPr>
        <w:t xml:space="preserve"> reflecting on a previous incident, where communication played an essential role </w:t>
      </w:r>
      <w:r w:rsidR="000F7ED8" w:rsidRPr="002970D4">
        <w:rPr>
          <w:sz w:val="24"/>
          <w:szCs w:val="24"/>
        </w:rPr>
        <w:t xml:space="preserve">when </w:t>
      </w:r>
      <w:r w:rsidR="002373DB" w:rsidRPr="002970D4">
        <w:rPr>
          <w:sz w:val="24"/>
          <w:szCs w:val="24"/>
        </w:rPr>
        <w:t>interacting</w:t>
      </w:r>
      <w:r w:rsidR="000F7ED8" w:rsidRPr="002970D4">
        <w:rPr>
          <w:sz w:val="24"/>
          <w:szCs w:val="24"/>
        </w:rPr>
        <w:t xml:space="preserve"> with a </w:t>
      </w:r>
      <w:r w:rsidR="002373DB" w:rsidRPr="002970D4">
        <w:rPr>
          <w:sz w:val="24"/>
          <w:szCs w:val="24"/>
        </w:rPr>
        <w:t>victim</w:t>
      </w:r>
      <w:r w:rsidR="000F7ED8" w:rsidRPr="002970D4">
        <w:rPr>
          <w:sz w:val="24"/>
          <w:szCs w:val="24"/>
        </w:rPr>
        <w:t xml:space="preserve"> of crime. </w:t>
      </w:r>
      <w:r w:rsidR="00430653" w:rsidRPr="002970D4">
        <w:rPr>
          <w:sz w:val="24"/>
          <w:szCs w:val="24"/>
        </w:rPr>
        <w:t xml:space="preserve">I will the evaluate the </w:t>
      </w:r>
      <w:r w:rsidR="002373DB" w:rsidRPr="002970D4">
        <w:rPr>
          <w:sz w:val="24"/>
          <w:szCs w:val="24"/>
        </w:rPr>
        <w:t>strategic</w:t>
      </w:r>
      <w:r w:rsidR="00430653" w:rsidRPr="002970D4">
        <w:rPr>
          <w:sz w:val="24"/>
          <w:szCs w:val="24"/>
        </w:rPr>
        <w:t xml:space="preserve"> and operational role of social media in policing</w:t>
      </w:r>
      <w:r w:rsidR="00A97AD4" w:rsidRPr="002970D4">
        <w:rPr>
          <w:sz w:val="24"/>
          <w:szCs w:val="24"/>
        </w:rPr>
        <w:t xml:space="preserve">, </w:t>
      </w:r>
      <w:r w:rsidR="002373DB" w:rsidRPr="002970D4">
        <w:rPr>
          <w:sz w:val="24"/>
          <w:szCs w:val="24"/>
        </w:rPr>
        <w:t>considering</w:t>
      </w:r>
      <w:r w:rsidR="00A97AD4" w:rsidRPr="002970D4">
        <w:rPr>
          <w:sz w:val="24"/>
          <w:szCs w:val="24"/>
        </w:rPr>
        <w:t xml:space="preserve"> my force policy, the platforms most commonly use by the police, and the </w:t>
      </w:r>
      <w:r w:rsidR="002373DB" w:rsidRPr="002970D4">
        <w:rPr>
          <w:sz w:val="24"/>
          <w:szCs w:val="24"/>
        </w:rPr>
        <w:t>associated</w:t>
      </w:r>
      <w:r w:rsidR="00A97AD4" w:rsidRPr="002970D4">
        <w:rPr>
          <w:sz w:val="24"/>
          <w:szCs w:val="24"/>
        </w:rPr>
        <w:t xml:space="preserve"> benefits and challenges</w:t>
      </w:r>
      <w:r w:rsidR="002373DB" w:rsidRPr="002970D4">
        <w:rPr>
          <w:sz w:val="24"/>
          <w:szCs w:val="24"/>
        </w:rPr>
        <w:t xml:space="preserve">. Finally, </w:t>
      </w:r>
      <w:r w:rsidR="002373DB" w:rsidRPr="002970D4">
        <w:rPr>
          <w:sz w:val="24"/>
          <w:szCs w:val="24"/>
        </w:rPr>
        <w:lastRenderedPageBreak/>
        <w:t>this essay will demonstrate these issues within the wider policing strategy, particularly the need to enhance public trust.</w:t>
      </w:r>
    </w:p>
    <w:p w14:paraId="593ED439" w14:textId="77777777" w:rsidR="002373DB" w:rsidRPr="002970D4" w:rsidRDefault="002373DB" w:rsidP="00ED54F8">
      <w:pPr>
        <w:spacing w:line="360" w:lineRule="auto"/>
        <w:ind w:right="237"/>
        <w:jc w:val="both"/>
        <w:rPr>
          <w:sz w:val="24"/>
          <w:szCs w:val="24"/>
        </w:rPr>
      </w:pPr>
    </w:p>
    <w:p w14:paraId="4146C122" w14:textId="027A11CC" w:rsidR="002373DB" w:rsidRPr="002970D4" w:rsidRDefault="009868AF" w:rsidP="00ED54F8">
      <w:pPr>
        <w:spacing w:line="360" w:lineRule="auto"/>
        <w:ind w:right="237"/>
        <w:jc w:val="both"/>
        <w:rPr>
          <w:sz w:val="24"/>
          <w:szCs w:val="24"/>
        </w:rPr>
      </w:pPr>
      <w:r w:rsidRPr="002970D4">
        <w:rPr>
          <w:sz w:val="24"/>
          <w:szCs w:val="24"/>
        </w:rPr>
        <w:t xml:space="preserve">During my </w:t>
      </w:r>
      <w:r w:rsidR="00A57F67" w:rsidRPr="002970D4">
        <w:rPr>
          <w:sz w:val="24"/>
          <w:szCs w:val="24"/>
        </w:rPr>
        <w:t>probationary</w:t>
      </w:r>
      <w:r w:rsidRPr="002970D4">
        <w:rPr>
          <w:sz w:val="24"/>
          <w:szCs w:val="24"/>
        </w:rPr>
        <w:t xml:space="preserve"> period as a police officer, I attended an incident initially reported as a theft, however later it was </w:t>
      </w:r>
      <w:r w:rsidR="00A57F67" w:rsidRPr="002970D4">
        <w:rPr>
          <w:sz w:val="24"/>
          <w:szCs w:val="24"/>
        </w:rPr>
        <w:t xml:space="preserve">discovered to be a distraction burglary of an elderly person. Upon initial attendance, it was clear that </w:t>
      </w:r>
      <w:r w:rsidR="003E6DB0" w:rsidRPr="002970D4">
        <w:rPr>
          <w:sz w:val="24"/>
          <w:szCs w:val="24"/>
        </w:rPr>
        <w:t>the victim has difficulties with hearing and had a recent diagnosis of deme</w:t>
      </w:r>
      <w:r w:rsidR="0093712F" w:rsidRPr="002970D4">
        <w:rPr>
          <w:sz w:val="24"/>
          <w:szCs w:val="24"/>
        </w:rPr>
        <w:t>ntia, proving difficult to ascertain the circumstances. This situation required care</w:t>
      </w:r>
      <w:r w:rsidR="00E8307B" w:rsidRPr="002970D4">
        <w:rPr>
          <w:sz w:val="24"/>
          <w:szCs w:val="24"/>
        </w:rPr>
        <w:t xml:space="preserve">ful communication. Whilst no persons were eventually </w:t>
      </w:r>
      <w:r w:rsidR="00104A01" w:rsidRPr="002970D4">
        <w:rPr>
          <w:sz w:val="24"/>
          <w:szCs w:val="24"/>
        </w:rPr>
        <w:t>identified in relation to this incident, the use of effective communication and the use of social media were prevalent.</w:t>
      </w:r>
    </w:p>
    <w:p w14:paraId="042AAE8C" w14:textId="77777777" w:rsidR="00602398" w:rsidRPr="002970D4" w:rsidRDefault="00602398" w:rsidP="00ED54F8">
      <w:pPr>
        <w:spacing w:line="360" w:lineRule="auto"/>
        <w:ind w:right="237"/>
        <w:jc w:val="both"/>
        <w:rPr>
          <w:sz w:val="24"/>
          <w:szCs w:val="24"/>
        </w:rPr>
      </w:pPr>
    </w:p>
    <w:p w14:paraId="0CA6B5A8" w14:textId="33F59D1D" w:rsidR="007036DB" w:rsidRPr="002970D4" w:rsidRDefault="009F53AD" w:rsidP="00ED54F8">
      <w:pPr>
        <w:spacing w:line="360" w:lineRule="auto"/>
        <w:ind w:right="237"/>
        <w:jc w:val="both"/>
        <w:rPr>
          <w:sz w:val="24"/>
          <w:szCs w:val="24"/>
        </w:rPr>
      </w:pPr>
      <w:r w:rsidRPr="002970D4">
        <w:rPr>
          <w:sz w:val="24"/>
          <w:szCs w:val="24"/>
        </w:rPr>
        <w:t xml:space="preserve">Initially, whilst using the National </w:t>
      </w:r>
      <w:r w:rsidR="002328D4" w:rsidRPr="002970D4">
        <w:rPr>
          <w:sz w:val="24"/>
          <w:szCs w:val="24"/>
        </w:rPr>
        <w:t>Decision-Making</w:t>
      </w:r>
      <w:r w:rsidRPr="002970D4">
        <w:rPr>
          <w:sz w:val="24"/>
          <w:szCs w:val="24"/>
        </w:rPr>
        <w:t xml:space="preserve"> Model (NDM), I </w:t>
      </w:r>
      <w:r w:rsidR="002328D4" w:rsidRPr="002970D4">
        <w:rPr>
          <w:sz w:val="24"/>
          <w:szCs w:val="24"/>
        </w:rPr>
        <w:t>prioritised</w:t>
      </w:r>
      <w:r w:rsidRPr="002970D4">
        <w:rPr>
          <w:sz w:val="24"/>
          <w:szCs w:val="24"/>
        </w:rPr>
        <w:t xml:space="preserve"> empathy, </w:t>
      </w:r>
      <w:r w:rsidR="002328D4" w:rsidRPr="002970D4">
        <w:rPr>
          <w:sz w:val="24"/>
          <w:szCs w:val="24"/>
        </w:rPr>
        <w:t>compassion</w:t>
      </w:r>
      <w:r w:rsidRPr="002970D4">
        <w:rPr>
          <w:sz w:val="24"/>
          <w:szCs w:val="24"/>
        </w:rPr>
        <w:t xml:space="preserve"> and the </w:t>
      </w:r>
      <w:r w:rsidR="002328D4" w:rsidRPr="002970D4">
        <w:rPr>
          <w:sz w:val="24"/>
          <w:szCs w:val="24"/>
        </w:rPr>
        <w:t>ability</w:t>
      </w:r>
      <w:r w:rsidRPr="002970D4">
        <w:rPr>
          <w:sz w:val="24"/>
          <w:szCs w:val="24"/>
        </w:rPr>
        <w:t xml:space="preserve"> of </w:t>
      </w:r>
      <w:r w:rsidR="002328D4" w:rsidRPr="002970D4">
        <w:rPr>
          <w:sz w:val="24"/>
          <w:szCs w:val="24"/>
        </w:rPr>
        <w:t>active listening</w:t>
      </w:r>
      <w:r w:rsidRPr="002970D4">
        <w:rPr>
          <w:sz w:val="24"/>
          <w:szCs w:val="24"/>
        </w:rPr>
        <w:t xml:space="preserve">. I sat with the victim </w:t>
      </w:r>
      <w:r w:rsidR="002328D4" w:rsidRPr="002970D4">
        <w:rPr>
          <w:sz w:val="24"/>
          <w:szCs w:val="24"/>
        </w:rPr>
        <w:t xml:space="preserve">on his </w:t>
      </w:r>
      <w:r w:rsidR="00495C0C" w:rsidRPr="002970D4">
        <w:rPr>
          <w:sz w:val="24"/>
          <w:szCs w:val="24"/>
        </w:rPr>
        <w:t>level,</w:t>
      </w:r>
      <w:r w:rsidR="002328D4" w:rsidRPr="002970D4">
        <w:rPr>
          <w:sz w:val="24"/>
          <w:szCs w:val="24"/>
        </w:rPr>
        <w:t xml:space="preserve"> used </w:t>
      </w:r>
      <w:r w:rsidR="00495C0C" w:rsidRPr="002970D4">
        <w:rPr>
          <w:sz w:val="24"/>
          <w:szCs w:val="24"/>
        </w:rPr>
        <w:t>open</w:t>
      </w:r>
      <w:r w:rsidR="002328D4" w:rsidRPr="002970D4">
        <w:rPr>
          <w:sz w:val="24"/>
          <w:szCs w:val="24"/>
        </w:rPr>
        <w:t xml:space="preserve"> body language, and used clear, jargon free </w:t>
      </w:r>
      <w:r w:rsidR="006F70BC" w:rsidRPr="002970D4">
        <w:rPr>
          <w:sz w:val="24"/>
          <w:szCs w:val="24"/>
        </w:rPr>
        <w:t xml:space="preserve">speech to ensure the victim understood the process. The College of Policing communications skills </w:t>
      </w:r>
      <w:r w:rsidR="00495C0C" w:rsidRPr="002970D4">
        <w:rPr>
          <w:sz w:val="24"/>
          <w:szCs w:val="24"/>
        </w:rPr>
        <w:t>guidance</w:t>
      </w:r>
      <w:r w:rsidR="006F70BC" w:rsidRPr="002970D4">
        <w:rPr>
          <w:sz w:val="24"/>
          <w:szCs w:val="24"/>
        </w:rPr>
        <w:t xml:space="preserve">, states that </w:t>
      </w:r>
      <w:r w:rsidR="00495C0C" w:rsidRPr="002970D4">
        <w:rPr>
          <w:sz w:val="24"/>
          <w:szCs w:val="24"/>
        </w:rPr>
        <w:t>effective</w:t>
      </w:r>
      <w:r w:rsidR="006F70BC" w:rsidRPr="002970D4">
        <w:rPr>
          <w:sz w:val="24"/>
          <w:szCs w:val="24"/>
        </w:rPr>
        <w:t xml:space="preserve"> communication </w:t>
      </w:r>
      <w:r w:rsidR="007B0341" w:rsidRPr="002970D4">
        <w:rPr>
          <w:sz w:val="24"/>
          <w:szCs w:val="24"/>
        </w:rPr>
        <w:t xml:space="preserve">requires </w:t>
      </w:r>
      <w:r w:rsidR="00495C0C" w:rsidRPr="002970D4">
        <w:rPr>
          <w:sz w:val="24"/>
          <w:szCs w:val="24"/>
        </w:rPr>
        <w:t>both</w:t>
      </w:r>
      <w:r w:rsidR="007B0341" w:rsidRPr="002970D4">
        <w:rPr>
          <w:sz w:val="24"/>
          <w:szCs w:val="24"/>
        </w:rPr>
        <w:t xml:space="preserve"> verbal and </w:t>
      </w:r>
      <w:r w:rsidR="00495C0C" w:rsidRPr="002970D4">
        <w:rPr>
          <w:sz w:val="24"/>
          <w:szCs w:val="24"/>
        </w:rPr>
        <w:t>non-verbal</w:t>
      </w:r>
      <w:r w:rsidR="007B0341" w:rsidRPr="002970D4">
        <w:rPr>
          <w:sz w:val="24"/>
          <w:szCs w:val="24"/>
        </w:rPr>
        <w:t xml:space="preserve"> </w:t>
      </w:r>
      <w:r w:rsidR="00495C0C" w:rsidRPr="002970D4">
        <w:rPr>
          <w:sz w:val="24"/>
          <w:szCs w:val="24"/>
        </w:rPr>
        <w:t>strategies</w:t>
      </w:r>
      <w:r w:rsidR="007B0341" w:rsidRPr="002970D4">
        <w:rPr>
          <w:sz w:val="24"/>
          <w:szCs w:val="24"/>
        </w:rPr>
        <w:t xml:space="preserve"> to build rapport with an individual. I made the conscious effort to avoid technical and confusing </w:t>
      </w:r>
      <w:r w:rsidR="00495C0C" w:rsidRPr="002970D4">
        <w:rPr>
          <w:sz w:val="24"/>
          <w:szCs w:val="24"/>
        </w:rPr>
        <w:t xml:space="preserve">language and instead used plain English to describe the investigative process </w:t>
      </w:r>
      <w:r w:rsidR="00495C0C" w:rsidRPr="002970D4">
        <w:rPr>
          <w:color w:val="000000" w:themeColor="text1"/>
          <w:sz w:val="24"/>
          <w:szCs w:val="24"/>
        </w:rPr>
        <w:t>(College of Policing, 2019).</w:t>
      </w:r>
    </w:p>
    <w:p w14:paraId="3E574847" w14:textId="77777777" w:rsidR="00495C0C" w:rsidRPr="002970D4" w:rsidRDefault="00495C0C" w:rsidP="00ED54F8">
      <w:pPr>
        <w:spacing w:line="360" w:lineRule="auto"/>
        <w:ind w:right="237"/>
        <w:jc w:val="both"/>
        <w:rPr>
          <w:sz w:val="24"/>
          <w:szCs w:val="24"/>
        </w:rPr>
      </w:pPr>
    </w:p>
    <w:p w14:paraId="11A199A7" w14:textId="287D969F" w:rsidR="0005493B" w:rsidRPr="002970D4" w:rsidRDefault="003D427B" w:rsidP="00ED54F8">
      <w:pPr>
        <w:spacing w:line="360" w:lineRule="auto"/>
        <w:ind w:right="237"/>
        <w:jc w:val="both"/>
        <w:rPr>
          <w:sz w:val="24"/>
          <w:szCs w:val="24"/>
        </w:rPr>
      </w:pPr>
      <w:r w:rsidRPr="002970D4">
        <w:rPr>
          <w:sz w:val="24"/>
          <w:szCs w:val="24"/>
        </w:rPr>
        <w:t xml:space="preserve">Next, after completing the visit to the </w:t>
      </w:r>
      <w:r w:rsidR="00633622" w:rsidRPr="002970D4">
        <w:rPr>
          <w:sz w:val="24"/>
          <w:szCs w:val="24"/>
        </w:rPr>
        <w:t>victims</w:t>
      </w:r>
      <w:r w:rsidRPr="002970D4">
        <w:rPr>
          <w:sz w:val="24"/>
          <w:szCs w:val="24"/>
        </w:rPr>
        <w:t xml:space="preserve"> home, I have spoken with the neighbourhood policing team </w:t>
      </w:r>
      <w:r w:rsidR="00D4095E" w:rsidRPr="002970D4">
        <w:rPr>
          <w:sz w:val="24"/>
          <w:szCs w:val="24"/>
        </w:rPr>
        <w:t>in order to share information on the burglary using the forces Twitter and Facebook account</w:t>
      </w:r>
      <w:r w:rsidR="00016688" w:rsidRPr="002970D4">
        <w:rPr>
          <w:sz w:val="24"/>
          <w:szCs w:val="24"/>
        </w:rPr>
        <w:t xml:space="preserve">s. A community alert was displayed, warning brief circumstances and methods used by </w:t>
      </w:r>
      <w:r w:rsidR="00633622" w:rsidRPr="002970D4">
        <w:rPr>
          <w:sz w:val="24"/>
          <w:szCs w:val="24"/>
        </w:rPr>
        <w:t xml:space="preserve">burglary offenders targeting elderly residents. </w:t>
      </w:r>
      <w:r w:rsidR="00050310" w:rsidRPr="002970D4">
        <w:rPr>
          <w:sz w:val="24"/>
          <w:szCs w:val="24"/>
        </w:rPr>
        <w:t xml:space="preserve">It is important to note that the digital platforms were used with persons with </w:t>
      </w:r>
      <w:r w:rsidR="00237D17" w:rsidRPr="002970D4">
        <w:rPr>
          <w:sz w:val="24"/>
          <w:szCs w:val="24"/>
        </w:rPr>
        <w:t xml:space="preserve">the correct authority and relevant training to access the accounts, reflecting emphasis on the NPCs emphasis </w:t>
      </w:r>
      <w:r w:rsidR="00421634" w:rsidRPr="002970D4">
        <w:rPr>
          <w:sz w:val="24"/>
          <w:szCs w:val="24"/>
        </w:rPr>
        <w:t xml:space="preserve">on collaborative communication processes </w:t>
      </w:r>
      <w:r w:rsidR="00D240D4" w:rsidRPr="002970D4">
        <w:rPr>
          <w:sz w:val="24"/>
          <w:szCs w:val="24"/>
        </w:rPr>
        <w:t>(NPCC, 2020)</w:t>
      </w:r>
    </w:p>
    <w:p w14:paraId="5DEB739B" w14:textId="77777777" w:rsidR="0005493B" w:rsidRPr="002970D4" w:rsidRDefault="0005493B" w:rsidP="00ED54F8">
      <w:pPr>
        <w:spacing w:line="360" w:lineRule="auto"/>
        <w:ind w:right="237"/>
        <w:jc w:val="both"/>
        <w:rPr>
          <w:sz w:val="24"/>
          <w:szCs w:val="24"/>
        </w:rPr>
      </w:pPr>
    </w:p>
    <w:p w14:paraId="187F3488" w14:textId="14752583" w:rsidR="00B71150" w:rsidRPr="002970D4" w:rsidRDefault="00B91833" w:rsidP="00ED54F8">
      <w:pPr>
        <w:spacing w:line="360" w:lineRule="auto"/>
        <w:ind w:right="237"/>
        <w:jc w:val="both"/>
        <w:rPr>
          <w:sz w:val="24"/>
          <w:szCs w:val="24"/>
        </w:rPr>
      </w:pPr>
      <w:r w:rsidRPr="002970D4">
        <w:rPr>
          <w:sz w:val="24"/>
          <w:szCs w:val="24"/>
        </w:rPr>
        <w:t xml:space="preserve">The NPC has identified </w:t>
      </w:r>
      <w:r w:rsidR="00BC5BD3" w:rsidRPr="002970D4">
        <w:rPr>
          <w:sz w:val="24"/>
          <w:szCs w:val="24"/>
        </w:rPr>
        <w:t>communication</w:t>
      </w:r>
      <w:r w:rsidR="002C4BCA" w:rsidRPr="002970D4">
        <w:rPr>
          <w:sz w:val="24"/>
          <w:szCs w:val="24"/>
        </w:rPr>
        <w:t xml:space="preserve"> skills as a foundational skill to an </w:t>
      </w:r>
      <w:r w:rsidR="00BC5BD3" w:rsidRPr="002970D4">
        <w:rPr>
          <w:sz w:val="24"/>
          <w:szCs w:val="24"/>
        </w:rPr>
        <w:t>officers</w:t>
      </w:r>
      <w:r w:rsidR="002C4BCA" w:rsidRPr="002970D4">
        <w:rPr>
          <w:sz w:val="24"/>
          <w:szCs w:val="24"/>
        </w:rPr>
        <w:t xml:space="preserve"> professionalism, </w:t>
      </w:r>
      <w:r w:rsidR="00BC5BD3" w:rsidRPr="002970D4">
        <w:rPr>
          <w:sz w:val="24"/>
          <w:szCs w:val="24"/>
        </w:rPr>
        <w:t xml:space="preserve">such as, verbal and </w:t>
      </w:r>
      <w:r w:rsidR="009538E9" w:rsidRPr="002970D4">
        <w:rPr>
          <w:sz w:val="24"/>
          <w:szCs w:val="24"/>
        </w:rPr>
        <w:t>nonverbal</w:t>
      </w:r>
      <w:r w:rsidR="00BC5BD3" w:rsidRPr="002970D4">
        <w:rPr>
          <w:sz w:val="24"/>
          <w:szCs w:val="24"/>
        </w:rPr>
        <w:t xml:space="preserve"> forms of communication; stating that </w:t>
      </w:r>
      <w:r w:rsidR="009538E9" w:rsidRPr="002970D4">
        <w:rPr>
          <w:sz w:val="24"/>
          <w:szCs w:val="24"/>
        </w:rPr>
        <w:t>officers</w:t>
      </w:r>
      <w:r w:rsidR="00BC5BD3" w:rsidRPr="002970D4">
        <w:rPr>
          <w:sz w:val="24"/>
          <w:szCs w:val="24"/>
        </w:rPr>
        <w:t xml:space="preserve"> must be clear and concise</w:t>
      </w:r>
      <w:r w:rsidR="008936E6" w:rsidRPr="002970D4">
        <w:rPr>
          <w:sz w:val="24"/>
          <w:szCs w:val="24"/>
        </w:rPr>
        <w:t xml:space="preserve"> </w:t>
      </w:r>
      <w:r w:rsidR="009538E9" w:rsidRPr="002970D4">
        <w:rPr>
          <w:sz w:val="24"/>
          <w:szCs w:val="24"/>
        </w:rPr>
        <w:t>language</w:t>
      </w:r>
      <w:r w:rsidR="008936E6" w:rsidRPr="002970D4">
        <w:rPr>
          <w:sz w:val="24"/>
          <w:szCs w:val="24"/>
        </w:rPr>
        <w:t xml:space="preserve"> that is respectful and can be adapted to suit your audience, allowing for an environment to </w:t>
      </w:r>
      <w:r w:rsidR="009538E9" w:rsidRPr="002970D4">
        <w:rPr>
          <w:sz w:val="24"/>
          <w:szCs w:val="24"/>
        </w:rPr>
        <w:t>build</w:t>
      </w:r>
      <w:r w:rsidR="008936E6" w:rsidRPr="002970D4">
        <w:rPr>
          <w:sz w:val="24"/>
          <w:szCs w:val="24"/>
        </w:rPr>
        <w:t xml:space="preserve"> rapport</w:t>
      </w:r>
      <w:r w:rsidR="009538E9" w:rsidRPr="002970D4">
        <w:rPr>
          <w:sz w:val="24"/>
          <w:szCs w:val="24"/>
        </w:rPr>
        <w:t xml:space="preserve">, which can even be demonstrated in the language used when translated into the use of social media </w:t>
      </w:r>
      <w:r w:rsidR="009538E9" w:rsidRPr="002970D4">
        <w:rPr>
          <w:sz w:val="24"/>
          <w:szCs w:val="24"/>
        </w:rPr>
        <w:lastRenderedPageBreak/>
        <w:t xml:space="preserve">(College of Policing, 2019). </w:t>
      </w:r>
      <w:r w:rsidR="00B71150" w:rsidRPr="002970D4">
        <w:rPr>
          <w:sz w:val="24"/>
          <w:szCs w:val="24"/>
        </w:rPr>
        <w:t xml:space="preserve">Furthermore, </w:t>
      </w:r>
      <w:r w:rsidR="00252808" w:rsidRPr="002970D4">
        <w:rPr>
          <w:sz w:val="24"/>
          <w:szCs w:val="24"/>
        </w:rPr>
        <w:t xml:space="preserve">Tyler (2004) highlights that </w:t>
      </w:r>
      <w:r w:rsidR="00B71150" w:rsidRPr="002970D4">
        <w:rPr>
          <w:sz w:val="24"/>
          <w:szCs w:val="24"/>
        </w:rPr>
        <w:t>all forms of written communication</w:t>
      </w:r>
      <w:r w:rsidR="00252808" w:rsidRPr="002970D4">
        <w:rPr>
          <w:sz w:val="24"/>
          <w:szCs w:val="24"/>
        </w:rPr>
        <w:t xml:space="preserve"> must document police incidents</w:t>
      </w:r>
      <w:r w:rsidR="0025318D" w:rsidRPr="002970D4">
        <w:rPr>
          <w:sz w:val="24"/>
          <w:szCs w:val="24"/>
        </w:rPr>
        <w:t xml:space="preserve"> clearly and for the purposes of criminal justice and social media </w:t>
      </w:r>
      <w:r w:rsidR="00BC7CA9" w:rsidRPr="002970D4">
        <w:rPr>
          <w:sz w:val="24"/>
          <w:szCs w:val="24"/>
        </w:rPr>
        <w:t xml:space="preserve">is becoming increasingly relevant </w:t>
      </w:r>
      <w:r w:rsidR="000D1E80" w:rsidRPr="002970D4">
        <w:rPr>
          <w:sz w:val="24"/>
          <w:szCs w:val="24"/>
        </w:rPr>
        <w:t>regarding</w:t>
      </w:r>
      <w:r w:rsidR="00BC7CA9" w:rsidRPr="002970D4">
        <w:rPr>
          <w:sz w:val="24"/>
          <w:szCs w:val="24"/>
        </w:rPr>
        <w:t xml:space="preserve"> this matter. He further states that </w:t>
      </w:r>
      <w:r w:rsidR="000D1E80" w:rsidRPr="002970D4">
        <w:rPr>
          <w:sz w:val="24"/>
          <w:szCs w:val="24"/>
        </w:rPr>
        <w:t>effective</w:t>
      </w:r>
      <w:r w:rsidR="00BC7CA9" w:rsidRPr="002970D4">
        <w:rPr>
          <w:sz w:val="24"/>
          <w:szCs w:val="24"/>
        </w:rPr>
        <w:t xml:space="preserve"> communication </w:t>
      </w:r>
      <w:r w:rsidR="000D1E80" w:rsidRPr="002970D4">
        <w:rPr>
          <w:sz w:val="24"/>
          <w:szCs w:val="24"/>
        </w:rPr>
        <w:t>enhances</w:t>
      </w:r>
      <w:r w:rsidR="00485C4A" w:rsidRPr="002970D4">
        <w:rPr>
          <w:sz w:val="24"/>
          <w:szCs w:val="24"/>
        </w:rPr>
        <w:t xml:space="preserve"> </w:t>
      </w:r>
      <w:r w:rsidR="000D1E80" w:rsidRPr="002970D4">
        <w:rPr>
          <w:sz w:val="24"/>
          <w:szCs w:val="24"/>
        </w:rPr>
        <w:t>legitimacy</w:t>
      </w:r>
      <w:r w:rsidR="00850C0D" w:rsidRPr="002970D4">
        <w:rPr>
          <w:sz w:val="24"/>
          <w:szCs w:val="24"/>
        </w:rPr>
        <w:t xml:space="preserve">, compliance and cooperation with policy </w:t>
      </w:r>
      <w:r w:rsidR="00290DBF" w:rsidRPr="002970D4">
        <w:rPr>
          <w:sz w:val="24"/>
          <w:szCs w:val="24"/>
        </w:rPr>
        <w:t xml:space="preserve">regarding </w:t>
      </w:r>
      <w:r w:rsidR="00B52858" w:rsidRPr="002970D4">
        <w:rPr>
          <w:sz w:val="24"/>
          <w:szCs w:val="24"/>
        </w:rPr>
        <w:t>public engagement and victim support.</w:t>
      </w:r>
      <w:r w:rsidR="00222A81" w:rsidRPr="002970D4">
        <w:rPr>
          <w:sz w:val="24"/>
          <w:szCs w:val="24"/>
        </w:rPr>
        <w:t xml:space="preserve"> Skogan (2006), does highlight however that poor communication form police </w:t>
      </w:r>
      <w:r w:rsidR="008970D2" w:rsidRPr="002970D4">
        <w:rPr>
          <w:sz w:val="24"/>
          <w:szCs w:val="24"/>
        </w:rPr>
        <w:t>is a common source of complaints against officers and forces, as they often feel under informed regarding major incidents, and when involved as a victim of crime.</w:t>
      </w:r>
      <w:r w:rsidR="00F15A01" w:rsidRPr="002970D4">
        <w:rPr>
          <w:sz w:val="24"/>
          <w:szCs w:val="24"/>
        </w:rPr>
        <w:t xml:space="preserve"> The burglary case I presented highlight the importance </w:t>
      </w:r>
      <w:r w:rsidR="00B007F6" w:rsidRPr="002970D4">
        <w:rPr>
          <w:sz w:val="24"/>
          <w:szCs w:val="24"/>
        </w:rPr>
        <w:t>of</w:t>
      </w:r>
      <w:r w:rsidR="00F15A01" w:rsidRPr="002970D4">
        <w:rPr>
          <w:sz w:val="24"/>
          <w:szCs w:val="24"/>
        </w:rPr>
        <w:t xml:space="preserve"> </w:t>
      </w:r>
      <w:r w:rsidR="00B007F6" w:rsidRPr="002970D4">
        <w:rPr>
          <w:sz w:val="24"/>
          <w:szCs w:val="24"/>
        </w:rPr>
        <w:t>empathy</w:t>
      </w:r>
      <w:r w:rsidR="006426EC" w:rsidRPr="002970D4">
        <w:rPr>
          <w:sz w:val="24"/>
          <w:szCs w:val="24"/>
        </w:rPr>
        <w:t xml:space="preserve"> and transparency, with the view of changing a negative police interaction into a positive, </w:t>
      </w:r>
      <w:r w:rsidR="00B007F6" w:rsidRPr="002970D4">
        <w:rPr>
          <w:sz w:val="24"/>
          <w:szCs w:val="24"/>
        </w:rPr>
        <w:t>attempting</w:t>
      </w:r>
      <w:r w:rsidR="006426EC" w:rsidRPr="002970D4">
        <w:rPr>
          <w:sz w:val="24"/>
          <w:szCs w:val="24"/>
        </w:rPr>
        <w:t xml:space="preserve"> to </w:t>
      </w:r>
      <w:r w:rsidR="00B007F6" w:rsidRPr="002970D4">
        <w:rPr>
          <w:sz w:val="24"/>
          <w:szCs w:val="24"/>
        </w:rPr>
        <w:t>foster trust between police and the public.</w:t>
      </w:r>
    </w:p>
    <w:p w14:paraId="787F5EB9" w14:textId="77777777" w:rsidR="009538E9" w:rsidRPr="002970D4" w:rsidRDefault="009538E9" w:rsidP="00ED54F8">
      <w:pPr>
        <w:spacing w:line="360" w:lineRule="auto"/>
        <w:ind w:right="237"/>
        <w:jc w:val="both"/>
        <w:rPr>
          <w:sz w:val="24"/>
          <w:szCs w:val="24"/>
        </w:rPr>
      </w:pPr>
    </w:p>
    <w:p w14:paraId="68475C66" w14:textId="4207323E" w:rsidR="00B007F6" w:rsidRPr="002970D4" w:rsidRDefault="007B6816" w:rsidP="00ED54F8">
      <w:pPr>
        <w:spacing w:line="360" w:lineRule="auto"/>
        <w:ind w:right="237"/>
        <w:jc w:val="both"/>
        <w:rPr>
          <w:sz w:val="24"/>
          <w:szCs w:val="24"/>
        </w:rPr>
      </w:pPr>
      <w:r w:rsidRPr="002970D4">
        <w:rPr>
          <w:sz w:val="24"/>
          <w:szCs w:val="24"/>
        </w:rPr>
        <w:t>The</w:t>
      </w:r>
      <w:r w:rsidR="00A37F27" w:rsidRPr="002970D4">
        <w:rPr>
          <w:sz w:val="24"/>
          <w:szCs w:val="24"/>
        </w:rPr>
        <w:t xml:space="preserve"> </w:t>
      </w:r>
      <w:r w:rsidRPr="002970D4">
        <w:rPr>
          <w:sz w:val="24"/>
          <w:szCs w:val="24"/>
        </w:rPr>
        <w:t>major</w:t>
      </w:r>
      <w:r w:rsidR="00A37F27" w:rsidRPr="002970D4">
        <w:rPr>
          <w:sz w:val="24"/>
          <w:szCs w:val="24"/>
        </w:rPr>
        <w:t>ity</w:t>
      </w:r>
      <w:r w:rsidRPr="002970D4">
        <w:rPr>
          <w:sz w:val="24"/>
          <w:szCs w:val="24"/>
        </w:rPr>
        <w:t xml:space="preserve"> of police forces across the UK</w:t>
      </w:r>
      <w:r w:rsidR="00A37F27" w:rsidRPr="002970D4">
        <w:rPr>
          <w:sz w:val="24"/>
          <w:szCs w:val="24"/>
        </w:rPr>
        <w:t xml:space="preserve"> use X </w:t>
      </w:r>
      <w:r w:rsidR="005E1769" w:rsidRPr="002970D4">
        <w:rPr>
          <w:sz w:val="24"/>
          <w:szCs w:val="24"/>
        </w:rPr>
        <w:t xml:space="preserve">more commonly known as Twitter, Facebook, Instagram, </w:t>
      </w:r>
      <w:r w:rsidR="00EE5A3C" w:rsidRPr="002970D4">
        <w:rPr>
          <w:sz w:val="24"/>
          <w:szCs w:val="24"/>
        </w:rPr>
        <w:t>YouTube</w:t>
      </w:r>
      <w:r w:rsidR="005E1769" w:rsidRPr="002970D4">
        <w:rPr>
          <w:sz w:val="24"/>
          <w:szCs w:val="24"/>
        </w:rPr>
        <w:t xml:space="preserve"> and an increasing amount of Tik </w:t>
      </w:r>
      <w:r w:rsidR="00EE5A3C" w:rsidRPr="002970D4">
        <w:rPr>
          <w:sz w:val="24"/>
          <w:szCs w:val="24"/>
        </w:rPr>
        <w:t>Tok</w:t>
      </w:r>
      <w:r w:rsidR="005E1769" w:rsidRPr="002970D4">
        <w:rPr>
          <w:sz w:val="24"/>
          <w:szCs w:val="24"/>
        </w:rPr>
        <w:t xml:space="preserve"> has been used to reach younger audiences and </w:t>
      </w:r>
      <w:r w:rsidR="00EE5A3C" w:rsidRPr="002970D4">
        <w:rPr>
          <w:sz w:val="24"/>
          <w:szCs w:val="24"/>
        </w:rPr>
        <w:t>communities</w:t>
      </w:r>
      <w:r w:rsidR="00AA77ED" w:rsidRPr="002970D4">
        <w:rPr>
          <w:sz w:val="24"/>
          <w:szCs w:val="24"/>
        </w:rPr>
        <w:t>. The social media platforms have been used to engage with such communities to keep members of the public informed on police incidents</w:t>
      </w:r>
      <w:r w:rsidR="00EE5A3C" w:rsidRPr="002970D4">
        <w:rPr>
          <w:sz w:val="24"/>
          <w:szCs w:val="24"/>
        </w:rPr>
        <w:t>, court results and</w:t>
      </w:r>
      <w:r w:rsidR="00BE2FB4" w:rsidRPr="002970D4">
        <w:rPr>
          <w:sz w:val="24"/>
          <w:szCs w:val="24"/>
        </w:rPr>
        <w:t xml:space="preserve"> </w:t>
      </w:r>
      <w:r w:rsidR="00427686" w:rsidRPr="002970D4">
        <w:rPr>
          <w:sz w:val="24"/>
          <w:szCs w:val="24"/>
        </w:rPr>
        <w:t xml:space="preserve">focused messages to target audiences </w:t>
      </w:r>
      <w:r w:rsidR="00EE5A3C" w:rsidRPr="002970D4">
        <w:rPr>
          <w:sz w:val="24"/>
          <w:szCs w:val="24"/>
        </w:rPr>
        <w:t>(Home Office, 2020)</w:t>
      </w:r>
      <w:r w:rsidR="00427686" w:rsidRPr="002970D4">
        <w:rPr>
          <w:sz w:val="24"/>
          <w:szCs w:val="24"/>
        </w:rPr>
        <w:t>.</w:t>
      </w:r>
    </w:p>
    <w:p w14:paraId="475D7D63" w14:textId="77777777" w:rsidR="00427686" w:rsidRPr="002970D4" w:rsidRDefault="00427686" w:rsidP="00ED54F8">
      <w:pPr>
        <w:spacing w:line="360" w:lineRule="auto"/>
        <w:ind w:right="237"/>
        <w:jc w:val="both"/>
        <w:rPr>
          <w:sz w:val="24"/>
          <w:szCs w:val="24"/>
        </w:rPr>
      </w:pPr>
    </w:p>
    <w:p w14:paraId="60A52B5A" w14:textId="52702F15" w:rsidR="00427686" w:rsidRPr="002970D4" w:rsidRDefault="00F37844" w:rsidP="00ED54F8">
      <w:pPr>
        <w:spacing w:line="360" w:lineRule="auto"/>
        <w:ind w:right="237"/>
        <w:jc w:val="both"/>
        <w:rPr>
          <w:sz w:val="24"/>
          <w:szCs w:val="24"/>
        </w:rPr>
      </w:pPr>
      <w:r w:rsidRPr="002970D4">
        <w:rPr>
          <w:sz w:val="24"/>
          <w:szCs w:val="24"/>
        </w:rPr>
        <w:t xml:space="preserve">Force policy dictates that social media should </w:t>
      </w:r>
      <w:r w:rsidR="00F30887" w:rsidRPr="002970D4">
        <w:rPr>
          <w:sz w:val="24"/>
          <w:szCs w:val="24"/>
        </w:rPr>
        <w:t>only</w:t>
      </w:r>
      <w:r w:rsidRPr="002970D4">
        <w:rPr>
          <w:sz w:val="24"/>
          <w:szCs w:val="24"/>
        </w:rPr>
        <w:t xml:space="preserve"> be used for </w:t>
      </w:r>
      <w:r w:rsidR="00F30887" w:rsidRPr="002970D4">
        <w:rPr>
          <w:sz w:val="24"/>
          <w:szCs w:val="24"/>
        </w:rPr>
        <w:t>professional</w:t>
      </w:r>
      <w:r w:rsidRPr="002970D4">
        <w:rPr>
          <w:sz w:val="24"/>
          <w:szCs w:val="24"/>
        </w:rPr>
        <w:t xml:space="preserve"> purposes only</w:t>
      </w:r>
      <w:r w:rsidR="00111EA2" w:rsidRPr="002970D4">
        <w:rPr>
          <w:sz w:val="24"/>
          <w:szCs w:val="24"/>
        </w:rPr>
        <w:t xml:space="preserve">, to ensure that it is </w:t>
      </w:r>
      <w:r w:rsidR="00F30887" w:rsidRPr="002970D4">
        <w:rPr>
          <w:sz w:val="24"/>
          <w:szCs w:val="24"/>
        </w:rPr>
        <w:t>accurate</w:t>
      </w:r>
      <w:r w:rsidR="00111EA2" w:rsidRPr="002970D4">
        <w:rPr>
          <w:sz w:val="24"/>
          <w:szCs w:val="24"/>
        </w:rPr>
        <w:t xml:space="preserve">, </w:t>
      </w:r>
      <w:r w:rsidR="00F30887" w:rsidRPr="002970D4">
        <w:rPr>
          <w:sz w:val="24"/>
          <w:szCs w:val="24"/>
        </w:rPr>
        <w:t>respectful</w:t>
      </w:r>
      <w:r w:rsidR="00111EA2" w:rsidRPr="002970D4">
        <w:rPr>
          <w:sz w:val="24"/>
          <w:szCs w:val="24"/>
        </w:rPr>
        <w:t xml:space="preserve"> and </w:t>
      </w:r>
      <w:r w:rsidR="00F30887" w:rsidRPr="002970D4">
        <w:rPr>
          <w:sz w:val="24"/>
          <w:szCs w:val="24"/>
        </w:rPr>
        <w:t>protect</w:t>
      </w:r>
      <w:r w:rsidR="00111EA2" w:rsidRPr="002970D4">
        <w:rPr>
          <w:sz w:val="24"/>
          <w:szCs w:val="24"/>
        </w:rPr>
        <w:t xml:space="preserve"> </w:t>
      </w:r>
      <w:r w:rsidR="00F30887" w:rsidRPr="002970D4">
        <w:rPr>
          <w:sz w:val="24"/>
          <w:szCs w:val="24"/>
        </w:rPr>
        <w:t>sensitive</w:t>
      </w:r>
      <w:r w:rsidR="00111EA2" w:rsidRPr="002970D4">
        <w:rPr>
          <w:sz w:val="24"/>
          <w:szCs w:val="24"/>
        </w:rPr>
        <w:t xml:space="preserve"> </w:t>
      </w:r>
      <w:r w:rsidR="00F30887" w:rsidRPr="002970D4">
        <w:rPr>
          <w:sz w:val="24"/>
          <w:szCs w:val="24"/>
        </w:rPr>
        <w:t>information</w:t>
      </w:r>
      <w:r w:rsidR="00111EA2" w:rsidRPr="002970D4">
        <w:rPr>
          <w:sz w:val="24"/>
          <w:szCs w:val="24"/>
        </w:rPr>
        <w:t xml:space="preserve"> </w:t>
      </w:r>
      <w:r w:rsidR="00B227DC" w:rsidRPr="002970D4">
        <w:rPr>
          <w:sz w:val="24"/>
          <w:szCs w:val="24"/>
        </w:rPr>
        <w:t>from</w:t>
      </w:r>
      <w:r w:rsidR="00111EA2" w:rsidRPr="002970D4">
        <w:rPr>
          <w:sz w:val="24"/>
          <w:szCs w:val="24"/>
        </w:rPr>
        <w:t xml:space="preserve"> being released to members of the public</w:t>
      </w:r>
      <w:r w:rsidR="00F30887" w:rsidRPr="002970D4">
        <w:rPr>
          <w:sz w:val="24"/>
          <w:szCs w:val="24"/>
        </w:rPr>
        <w:t xml:space="preserve">. </w:t>
      </w:r>
      <w:r w:rsidR="00BD57B5" w:rsidRPr="002970D4">
        <w:rPr>
          <w:sz w:val="24"/>
          <w:szCs w:val="24"/>
        </w:rPr>
        <w:t>Officers</w:t>
      </w:r>
      <w:r w:rsidR="00F30887" w:rsidRPr="002970D4">
        <w:rPr>
          <w:sz w:val="24"/>
          <w:szCs w:val="24"/>
        </w:rPr>
        <w:t xml:space="preserve"> and staff members with their respected police forces will be </w:t>
      </w:r>
      <w:r w:rsidR="00BD57B5" w:rsidRPr="002970D4">
        <w:rPr>
          <w:sz w:val="24"/>
          <w:szCs w:val="24"/>
        </w:rPr>
        <w:t>reminded</w:t>
      </w:r>
      <w:r w:rsidR="00F30887" w:rsidRPr="002970D4">
        <w:rPr>
          <w:sz w:val="24"/>
          <w:szCs w:val="24"/>
        </w:rPr>
        <w:t xml:space="preserve"> that</w:t>
      </w:r>
      <w:r w:rsidR="009C2CFA" w:rsidRPr="002970D4">
        <w:rPr>
          <w:sz w:val="24"/>
          <w:szCs w:val="24"/>
        </w:rPr>
        <w:t xml:space="preserve"> </w:t>
      </w:r>
      <w:r w:rsidR="00BD57B5" w:rsidRPr="002970D4">
        <w:rPr>
          <w:sz w:val="24"/>
          <w:szCs w:val="24"/>
        </w:rPr>
        <w:t>information</w:t>
      </w:r>
      <w:r w:rsidR="009C2CFA" w:rsidRPr="002970D4">
        <w:rPr>
          <w:sz w:val="24"/>
          <w:szCs w:val="24"/>
        </w:rPr>
        <w:t xml:space="preserve"> shared on social media must comply with data protection laws, in order to safeguard victims and offenders, </w:t>
      </w:r>
      <w:r w:rsidR="00BD57B5" w:rsidRPr="002970D4">
        <w:rPr>
          <w:sz w:val="24"/>
          <w:szCs w:val="24"/>
        </w:rPr>
        <w:t>as well</w:t>
      </w:r>
      <w:r w:rsidR="009C2CFA" w:rsidRPr="002970D4">
        <w:rPr>
          <w:sz w:val="24"/>
          <w:szCs w:val="24"/>
        </w:rPr>
        <w:t xml:space="preserve"> as avoid </w:t>
      </w:r>
      <w:r w:rsidR="004A246E" w:rsidRPr="002970D4">
        <w:rPr>
          <w:sz w:val="24"/>
          <w:szCs w:val="24"/>
        </w:rPr>
        <w:t>formal action, and must reflect the Code of Ethics</w:t>
      </w:r>
      <w:r w:rsidR="00F00E15" w:rsidRPr="002970D4">
        <w:rPr>
          <w:sz w:val="24"/>
          <w:szCs w:val="24"/>
        </w:rPr>
        <w:t>. Content posted online are commonly approved by communication teams</w:t>
      </w:r>
      <w:r w:rsidR="000F0602" w:rsidRPr="002970D4">
        <w:rPr>
          <w:sz w:val="24"/>
          <w:szCs w:val="24"/>
        </w:rPr>
        <w:t xml:space="preserve">, including </w:t>
      </w:r>
      <w:r w:rsidR="00BD57B5" w:rsidRPr="002970D4">
        <w:rPr>
          <w:sz w:val="24"/>
          <w:szCs w:val="24"/>
        </w:rPr>
        <w:t>officers</w:t>
      </w:r>
      <w:r w:rsidR="000F0602" w:rsidRPr="002970D4">
        <w:rPr>
          <w:sz w:val="24"/>
          <w:szCs w:val="24"/>
        </w:rPr>
        <w:t xml:space="preserve"> that will disseminate operational updates </w:t>
      </w:r>
      <w:r w:rsidR="00BD57B5" w:rsidRPr="002970D4">
        <w:rPr>
          <w:sz w:val="24"/>
          <w:szCs w:val="24"/>
        </w:rPr>
        <w:t xml:space="preserve">without exposing strategic matters to the public </w:t>
      </w:r>
      <w:r w:rsidR="004A246E" w:rsidRPr="002970D4">
        <w:rPr>
          <w:sz w:val="24"/>
          <w:szCs w:val="24"/>
        </w:rPr>
        <w:t>(College of Policing, 2014).</w:t>
      </w:r>
    </w:p>
    <w:p w14:paraId="760331CC" w14:textId="77777777" w:rsidR="006D37B6" w:rsidRPr="002970D4" w:rsidRDefault="006D37B6" w:rsidP="00ED54F8">
      <w:pPr>
        <w:spacing w:line="360" w:lineRule="auto"/>
        <w:ind w:right="237"/>
        <w:jc w:val="both"/>
        <w:rPr>
          <w:sz w:val="24"/>
          <w:szCs w:val="24"/>
        </w:rPr>
      </w:pPr>
    </w:p>
    <w:p w14:paraId="4A6DD816" w14:textId="45C9879D" w:rsidR="00874C08" w:rsidRPr="002970D4" w:rsidRDefault="00FA0FDB" w:rsidP="00ED54F8">
      <w:pPr>
        <w:spacing w:line="360" w:lineRule="auto"/>
        <w:ind w:right="237"/>
        <w:jc w:val="both"/>
        <w:rPr>
          <w:sz w:val="24"/>
          <w:szCs w:val="24"/>
        </w:rPr>
      </w:pPr>
      <w:r w:rsidRPr="002970D4">
        <w:rPr>
          <w:sz w:val="24"/>
          <w:szCs w:val="24"/>
        </w:rPr>
        <w:t>Denef et al</w:t>
      </w:r>
      <w:r w:rsidR="00E450C2" w:rsidRPr="002970D4">
        <w:rPr>
          <w:sz w:val="24"/>
          <w:szCs w:val="24"/>
        </w:rPr>
        <w:t xml:space="preserve"> (201</w:t>
      </w:r>
      <w:r w:rsidRPr="002970D4">
        <w:rPr>
          <w:sz w:val="24"/>
          <w:szCs w:val="24"/>
        </w:rPr>
        <w:t>3</w:t>
      </w:r>
      <w:r w:rsidR="00E450C2" w:rsidRPr="002970D4">
        <w:rPr>
          <w:sz w:val="24"/>
          <w:szCs w:val="24"/>
        </w:rPr>
        <w:t xml:space="preserve">), </w:t>
      </w:r>
      <w:r w:rsidR="0038354C" w:rsidRPr="002970D4">
        <w:rPr>
          <w:sz w:val="24"/>
          <w:szCs w:val="24"/>
        </w:rPr>
        <w:t xml:space="preserve">first </w:t>
      </w:r>
      <w:r w:rsidR="004E0B0F" w:rsidRPr="002970D4">
        <w:rPr>
          <w:sz w:val="24"/>
          <w:szCs w:val="24"/>
        </w:rPr>
        <w:t>highlights</w:t>
      </w:r>
      <w:r w:rsidR="0038354C" w:rsidRPr="002970D4">
        <w:rPr>
          <w:sz w:val="24"/>
          <w:szCs w:val="24"/>
        </w:rPr>
        <w:t xml:space="preserve"> </w:t>
      </w:r>
      <w:r w:rsidR="004E0B0F" w:rsidRPr="002970D4">
        <w:rPr>
          <w:sz w:val="24"/>
          <w:szCs w:val="24"/>
        </w:rPr>
        <w:t>benefit</w:t>
      </w:r>
      <w:r w:rsidR="0038354C" w:rsidRPr="002970D4">
        <w:rPr>
          <w:sz w:val="24"/>
          <w:szCs w:val="24"/>
        </w:rPr>
        <w:t xml:space="preserve"> in regarding the use of social media in policing, </w:t>
      </w:r>
      <w:r w:rsidR="00340FB7" w:rsidRPr="002970D4">
        <w:rPr>
          <w:sz w:val="24"/>
          <w:szCs w:val="24"/>
        </w:rPr>
        <w:t xml:space="preserve">similarly to my burglary incident, crime prevention and alerts. Stating that </w:t>
      </w:r>
      <w:r w:rsidR="004E0B0F" w:rsidRPr="002970D4">
        <w:rPr>
          <w:sz w:val="24"/>
          <w:szCs w:val="24"/>
        </w:rPr>
        <w:t>platforms are</w:t>
      </w:r>
      <w:r w:rsidR="0018032F" w:rsidRPr="002970D4">
        <w:rPr>
          <w:sz w:val="24"/>
          <w:szCs w:val="24"/>
        </w:rPr>
        <w:t xml:space="preserve"> often used to warn those </w:t>
      </w:r>
      <w:r w:rsidR="004E0B0F" w:rsidRPr="002970D4">
        <w:rPr>
          <w:sz w:val="24"/>
          <w:szCs w:val="24"/>
        </w:rPr>
        <w:t>vulnerable</w:t>
      </w:r>
      <w:r w:rsidR="0018032F" w:rsidRPr="002970D4">
        <w:rPr>
          <w:sz w:val="24"/>
          <w:szCs w:val="24"/>
        </w:rPr>
        <w:t xml:space="preserve"> to scams, </w:t>
      </w:r>
      <w:r w:rsidR="00AA084C" w:rsidRPr="002970D4">
        <w:rPr>
          <w:sz w:val="24"/>
          <w:szCs w:val="24"/>
        </w:rPr>
        <w:t xml:space="preserve">online safety, missing persons and crime trends within </w:t>
      </w:r>
      <w:r w:rsidR="004E0B0F" w:rsidRPr="002970D4">
        <w:rPr>
          <w:sz w:val="24"/>
          <w:szCs w:val="24"/>
        </w:rPr>
        <w:t>respected</w:t>
      </w:r>
      <w:r w:rsidR="00AA084C" w:rsidRPr="002970D4">
        <w:rPr>
          <w:sz w:val="24"/>
          <w:szCs w:val="24"/>
        </w:rPr>
        <w:t xml:space="preserve"> areas, this has commonly shown a </w:t>
      </w:r>
      <w:r w:rsidR="004E0B0F" w:rsidRPr="002970D4">
        <w:rPr>
          <w:sz w:val="24"/>
          <w:szCs w:val="24"/>
        </w:rPr>
        <w:t xml:space="preserve">positive reaction with the police online presence, allowing members of the public to </w:t>
      </w:r>
      <w:r w:rsidR="004E0B0F" w:rsidRPr="002970D4">
        <w:rPr>
          <w:sz w:val="24"/>
          <w:szCs w:val="24"/>
        </w:rPr>
        <w:lastRenderedPageBreak/>
        <w:t>feel informed, safeguarded and involved within police incidents, harnessing a working relationship and support, prevalently shown in missing person enquiries.</w:t>
      </w:r>
    </w:p>
    <w:p w14:paraId="42030FE3" w14:textId="77777777" w:rsidR="004E0B0F" w:rsidRPr="002970D4" w:rsidRDefault="004E0B0F" w:rsidP="00ED54F8">
      <w:pPr>
        <w:spacing w:line="360" w:lineRule="auto"/>
        <w:ind w:right="237"/>
        <w:jc w:val="both"/>
        <w:rPr>
          <w:sz w:val="24"/>
          <w:szCs w:val="24"/>
        </w:rPr>
      </w:pPr>
    </w:p>
    <w:p w14:paraId="378CEF02" w14:textId="217C1414" w:rsidR="004E0B0F" w:rsidRPr="002970D4" w:rsidRDefault="0012158F" w:rsidP="00ED54F8">
      <w:pPr>
        <w:spacing w:line="360" w:lineRule="auto"/>
        <w:ind w:right="237"/>
        <w:jc w:val="both"/>
        <w:rPr>
          <w:sz w:val="24"/>
          <w:szCs w:val="24"/>
        </w:rPr>
      </w:pPr>
      <w:r w:rsidRPr="002970D4">
        <w:rPr>
          <w:sz w:val="24"/>
          <w:szCs w:val="24"/>
        </w:rPr>
        <w:t>Similarly</w:t>
      </w:r>
      <w:r w:rsidR="008415AE" w:rsidRPr="002970D4">
        <w:rPr>
          <w:sz w:val="24"/>
          <w:szCs w:val="24"/>
        </w:rPr>
        <w:t xml:space="preserve">, Crump (2011), shows that </w:t>
      </w:r>
      <w:r w:rsidR="001631A5" w:rsidRPr="002970D4">
        <w:rPr>
          <w:sz w:val="24"/>
          <w:szCs w:val="24"/>
        </w:rPr>
        <w:t>police have been able to communicate with ‘hard to reach groups’</w:t>
      </w:r>
      <w:r w:rsidR="001F21F6" w:rsidRPr="002970D4">
        <w:rPr>
          <w:sz w:val="24"/>
          <w:szCs w:val="24"/>
        </w:rPr>
        <w:t xml:space="preserve">, </w:t>
      </w:r>
      <w:r w:rsidR="00456092" w:rsidRPr="002970D4">
        <w:rPr>
          <w:sz w:val="24"/>
          <w:szCs w:val="24"/>
        </w:rPr>
        <w:t>stating</w:t>
      </w:r>
      <w:r w:rsidR="001F21F6" w:rsidRPr="002970D4">
        <w:rPr>
          <w:sz w:val="24"/>
          <w:szCs w:val="24"/>
        </w:rPr>
        <w:t xml:space="preserve"> that social media enables the police to have </w:t>
      </w:r>
      <w:r w:rsidR="00456092" w:rsidRPr="002970D4">
        <w:rPr>
          <w:sz w:val="24"/>
          <w:szCs w:val="24"/>
        </w:rPr>
        <w:t>contact</w:t>
      </w:r>
      <w:r w:rsidR="001F21F6" w:rsidRPr="002970D4">
        <w:rPr>
          <w:sz w:val="24"/>
          <w:szCs w:val="24"/>
        </w:rPr>
        <w:t xml:space="preserve"> with </w:t>
      </w:r>
      <w:r w:rsidR="00456092" w:rsidRPr="002970D4">
        <w:rPr>
          <w:sz w:val="24"/>
          <w:szCs w:val="24"/>
        </w:rPr>
        <w:t>younger</w:t>
      </w:r>
      <w:r w:rsidR="001F21F6" w:rsidRPr="002970D4">
        <w:rPr>
          <w:sz w:val="24"/>
          <w:szCs w:val="24"/>
        </w:rPr>
        <w:t xml:space="preserve"> </w:t>
      </w:r>
      <w:r w:rsidR="00456092" w:rsidRPr="002970D4">
        <w:rPr>
          <w:sz w:val="24"/>
          <w:szCs w:val="24"/>
        </w:rPr>
        <w:t>audiences</w:t>
      </w:r>
      <w:r w:rsidR="00C16A86" w:rsidRPr="002970D4">
        <w:rPr>
          <w:sz w:val="24"/>
          <w:szCs w:val="24"/>
        </w:rPr>
        <w:t xml:space="preserve"> that are less likely to engage through </w:t>
      </w:r>
      <w:r w:rsidR="00456092" w:rsidRPr="002970D4">
        <w:rPr>
          <w:sz w:val="24"/>
          <w:szCs w:val="24"/>
        </w:rPr>
        <w:t>traditional</w:t>
      </w:r>
      <w:r w:rsidR="00C16A86" w:rsidRPr="002970D4">
        <w:rPr>
          <w:sz w:val="24"/>
          <w:szCs w:val="24"/>
        </w:rPr>
        <w:t xml:space="preserve"> meetings or formal settings. Further to this he states that </w:t>
      </w:r>
      <w:r w:rsidR="000C5E7E" w:rsidRPr="002970D4">
        <w:rPr>
          <w:sz w:val="24"/>
          <w:szCs w:val="24"/>
        </w:rPr>
        <w:t xml:space="preserve">the direct channel to these groups, also allows for </w:t>
      </w:r>
      <w:r w:rsidR="00456092" w:rsidRPr="002970D4">
        <w:rPr>
          <w:sz w:val="24"/>
          <w:szCs w:val="24"/>
        </w:rPr>
        <w:t xml:space="preserve">misinformation </w:t>
      </w:r>
      <w:r w:rsidR="000C5E7E" w:rsidRPr="002970D4">
        <w:rPr>
          <w:sz w:val="24"/>
          <w:szCs w:val="24"/>
        </w:rPr>
        <w:t xml:space="preserve">to be </w:t>
      </w:r>
      <w:r w:rsidR="00456092" w:rsidRPr="002970D4">
        <w:rPr>
          <w:sz w:val="24"/>
          <w:szCs w:val="24"/>
        </w:rPr>
        <w:t>corrected through authoritative updates</w:t>
      </w:r>
      <w:r w:rsidR="001F5E1F" w:rsidRPr="002970D4">
        <w:rPr>
          <w:sz w:val="24"/>
          <w:szCs w:val="24"/>
        </w:rPr>
        <w:t xml:space="preserve"> and </w:t>
      </w:r>
      <w:r w:rsidR="00F0142D" w:rsidRPr="002970D4">
        <w:rPr>
          <w:sz w:val="24"/>
          <w:szCs w:val="24"/>
        </w:rPr>
        <w:t>countering</w:t>
      </w:r>
      <w:r w:rsidR="001F5E1F" w:rsidRPr="002970D4">
        <w:rPr>
          <w:sz w:val="24"/>
          <w:szCs w:val="24"/>
        </w:rPr>
        <w:t xml:space="preserve"> rumours that may cause </w:t>
      </w:r>
      <w:r w:rsidR="00F0142D" w:rsidRPr="002970D4">
        <w:rPr>
          <w:sz w:val="24"/>
          <w:szCs w:val="24"/>
        </w:rPr>
        <w:t>concern</w:t>
      </w:r>
      <w:r w:rsidR="001F5E1F" w:rsidRPr="002970D4">
        <w:rPr>
          <w:sz w:val="24"/>
          <w:szCs w:val="24"/>
        </w:rPr>
        <w:t xml:space="preserve">. Subsequently, </w:t>
      </w:r>
      <w:r w:rsidR="00F0142D" w:rsidRPr="002970D4">
        <w:rPr>
          <w:sz w:val="24"/>
          <w:szCs w:val="24"/>
        </w:rPr>
        <w:t>enhancing</w:t>
      </w:r>
      <w:r w:rsidR="001F5E1F" w:rsidRPr="002970D4">
        <w:rPr>
          <w:sz w:val="24"/>
          <w:szCs w:val="24"/>
        </w:rPr>
        <w:t xml:space="preserve"> </w:t>
      </w:r>
      <w:r w:rsidR="00F0142D" w:rsidRPr="002970D4">
        <w:rPr>
          <w:sz w:val="24"/>
          <w:szCs w:val="24"/>
        </w:rPr>
        <w:t>transparency</w:t>
      </w:r>
      <w:r w:rsidR="001F5E1F" w:rsidRPr="002970D4">
        <w:rPr>
          <w:sz w:val="24"/>
          <w:szCs w:val="24"/>
        </w:rPr>
        <w:t xml:space="preserve">, </w:t>
      </w:r>
      <w:r w:rsidR="00F0142D" w:rsidRPr="002970D4">
        <w:rPr>
          <w:sz w:val="24"/>
          <w:szCs w:val="24"/>
        </w:rPr>
        <w:t>building rapport</w:t>
      </w:r>
      <w:r w:rsidR="001F5E1F" w:rsidRPr="002970D4">
        <w:rPr>
          <w:sz w:val="24"/>
          <w:szCs w:val="24"/>
        </w:rPr>
        <w:t xml:space="preserve"> and </w:t>
      </w:r>
      <w:r w:rsidR="00F0142D" w:rsidRPr="002970D4">
        <w:rPr>
          <w:sz w:val="24"/>
          <w:szCs w:val="24"/>
        </w:rPr>
        <w:t>maintaining trust with all members of the community</w:t>
      </w:r>
      <w:r w:rsidR="00940D12" w:rsidRPr="002970D4">
        <w:rPr>
          <w:sz w:val="24"/>
          <w:szCs w:val="24"/>
        </w:rPr>
        <w:t xml:space="preserve">, whilst going beyond methods such as high visibility patrols. </w:t>
      </w:r>
    </w:p>
    <w:p w14:paraId="14D9B249" w14:textId="77777777" w:rsidR="00D47959" w:rsidRPr="002970D4" w:rsidRDefault="00D47959" w:rsidP="00ED54F8">
      <w:pPr>
        <w:spacing w:line="360" w:lineRule="auto"/>
        <w:ind w:right="237"/>
        <w:jc w:val="both"/>
        <w:rPr>
          <w:sz w:val="24"/>
          <w:szCs w:val="24"/>
        </w:rPr>
      </w:pPr>
    </w:p>
    <w:p w14:paraId="273D46D4" w14:textId="03043221" w:rsidR="00DD6CA6" w:rsidRPr="002970D4" w:rsidRDefault="00251BDA" w:rsidP="00ED54F8">
      <w:pPr>
        <w:spacing w:line="360" w:lineRule="auto"/>
        <w:ind w:right="237"/>
        <w:jc w:val="both"/>
        <w:rPr>
          <w:sz w:val="24"/>
          <w:szCs w:val="24"/>
        </w:rPr>
      </w:pPr>
      <w:r w:rsidRPr="002970D4">
        <w:rPr>
          <w:sz w:val="24"/>
          <w:szCs w:val="24"/>
        </w:rPr>
        <w:t xml:space="preserve">Emergency services are also able to </w:t>
      </w:r>
      <w:r w:rsidR="002B795B" w:rsidRPr="002970D4">
        <w:rPr>
          <w:sz w:val="24"/>
          <w:szCs w:val="24"/>
        </w:rPr>
        <w:t xml:space="preserve">provide </w:t>
      </w:r>
      <w:r w:rsidRPr="002970D4">
        <w:rPr>
          <w:sz w:val="24"/>
          <w:szCs w:val="24"/>
        </w:rPr>
        <w:t xml:space="preserve">support and reassurance in time of </w:t>
      </w:r>
      <w:r w:rsidR="002B795B" w:rsidRPr="002970D4">
        <w:rPr>
          <w:sz w:val="24"/>
          <w:szCs w:val="24"/>
        </w:rPr>
        <w:t>emergency, such as floods and or terrorism</w:t>
      </w:r>
      <w:r w:rsidR="00C3794B" w:rsidRPr="002970D4">
        <w:rPr>
          <w:sz w:val="24"/>
          <w:szCs w:val="24"/>
        </w:rPr>
        <w:t xml:space="preserve">, as in the modern era the </w:t>
      </w:r>
      <w:r w:rsidR="008B1144" w:rsidRPr="002970D4">
        <w:rPr>
          <w:sz w:val="24"/>
          <w:szCs w:val="24"/>
        </w:rPr>
        <w:t>public</w:t>
      </w:r>
      <w:r w:rsidR="00C3794B" w:rsidRPr="002970D4">
        <w:rPr>
          <w:sz w:val="24"/>
          <w:szCs w:val="24"/>
        </w:rPr>
        <w:t xml:space="preserve"> will look to their phones for </w:t>
      </w:r>
      <w:r w:rsidR="00E03580" w:rsidRPr="002970D4">
        <w:rPr>
          <w:sz w:val="24"/>
          <w:szCs w:val="24"/>
        </w:rPr>
        <w:t xml:space="preserve">guidance when facing incidents they have never faced. Police working </w:t>
      </w:r>
      <w:r w:rsidR="008B1144" w:rsidRPr="002970D4">
        <w:rPr>
          <w:sz w:val="24"/>
          <w:szCs w:val="24"/>
        </w:rPr>
        <w:t>collaboratively</w:t>
      </w:r>
      <w:r w:rsidR="00E03580" w:rsidRPr="002970D4">
        <w:rPr>
          <w:sz w:val="24"/>
          <w:szCs w:val="24"/>
        </w:rPr>
        <w:t xml:space="preserve"> with </w:t>
      </w:r>
      <w:r w:rsidR="008B1144" w:rsidRPr="002970D4">
        <w:rPr>
          <w:sz w:val="24"/>
          <w:szCs w:val="24"/>
        </w:rPr>
        <w:t>technology companies</w:t>
      </w:r>
      <w:r w:rsidR="0000640F" w:rsidRPr="002970D4">
        <w:rPr>
          <w:sz w:val="24"/>
          <w:szCs w:val="24"/>
        </w:rPr>
        <w:t xml:space="preserve"> that</w:t>
      </w:r>
      <w:r w:rsidR="008B1144" w:rsidRPr="002970D4">
        <w:rPr>
          <w:sz w:val="24"/>
          <w:szCs w:val="24"/>
        </w:rPr>
        <w:t xml:space="preserve"> are able to issue direct alerts to phones </w:t>
      </w:r>
      <w:r w:rsidR="00025781" w:rsidRPr="002970D4">
        <w:rPr>
          <w:sz w:val="24"/>
          <w:szCs w:val="24"/>
        </w:rPr>
        <w:t>(</w:t>
      </w:r>
      <w:r w:rsidR="005A0F9C" w:rsidRPr="002970D4">
        <w:rPr>
          <w:sz w:val="24"/>
          <w:szCs w:val="24"/>
        </w:rPr>
        <w:t>Cabinet Office, 2023).</w:t>
      </w:r>
      <w:r w:rsidR="008B1144" w:rsidRPr="002970D4">
        <w:rPr>
          <w:sz w:val="24"/>
          <w:szCs w:val="24"/>
        </w:rPr>
        <w:t xml:space="preserve"> </w:t>
      </w:r>
    </w:p>
    <w:p w14:paraId="3E0CFC74" w14:textId="77777777" w:rsidR="00B91833" w:rsidRPr="002970D4" w:rsidRDefault="00B91833" w:rsidP="00ED54F8">
      <w:pPr>
        <w:spacing w:line="360" w:lineRule="auto"/>
        <w:ind w:right="237"/>
        <w:jc w:val="both"/>
        <w:rPr>
          <w:sz w:val="24"/>
          <w:szCs w:val="24"/>
        </w:rPr>
      </w:pPr>
    </w:p>
    <w:p w14:paraId="15F72302" w14:textId="60CA0AA9" w:rsidR="00940D12" w:rsidRPr="002970D4" w:rsidRDefault="004C3E79" w:rsidP="00ED54F8">
      <w:pPr>
        <w:spacing w:line="360" w:lineRule="auto"/>
        <w:ind w:right="237"/>
        <w:jc w:val="both"/>
        <w:rPr>
          <w:sz w:val="24"/>
          <w:szCs w:val="24"/>
        </w:rPr>
      </w:pPr>
      <w:r w:rsidRPr="002970D4">
        <w:rPr>
          <w:sz w:val="24"/>
          <w:szCs w:val="24"/>
        </w:rPr>
        <w:t xml:space="preserve">However, it is noted that there are inherent </w:t>
      </w:r>
      <w:r w:rsidR="0092064B" w:rsidRPr="002970D4">
        <w:rPr>
          <w:sz w:val="24"/>
          <w:szCs w:val="24"/>
        </w:rPr>
        <w:t xml:space="preserve">risks and misinterpretations that follow interaction with the public online. </w:t>
      </w:r>
      <w:r w:rsidR="00CC5EF4" w:rsidRPr="002970D4">
        <w:rPr>
          <w:sz w:val="24"/>
          <w:szCs w:val="24"/>
        </w:rPr>
        <w:t xml:space="preserve">First it is noted </w:t>
      </w:r>
      <w:r w:rsidR="00AC273D" w:rsidRPr="002970D4">
        <w:rPr>
          <w:sz w:val="24"/>
          <w:szCs w:val="24"/>
        </w:rPr>
        <w:t>by Mawby &amp; Khan (2015)</w:t>
      </w:r>
      <w:r w:rsidR="00CC5EF4" w:rsidRPr="002970D4">
        <w:rPr>
          <w:sz w:val="24"/>
          <w:szCs w:val="24"/>
        </w:rPr>
        <w:t xml:space="preserve">, </w:t>
      </w:r>
      <w:r w:rsidR="00AC273D" w:rsidRPr="002970D4">
        <w:rPr>
          <w:sz w:val="24"/>
          <w:szCs w:val="24"/>
        </w:rPr>
        <w:t xml:space="preserve">that </w:t>
      </w:r>
      <w:r w:rsidR="00D07C3E" w:rsidRPr="002970D4">
        <w:rPr>
          <w:sz w:val="24"/>
          <w:szCs w:val="24"/>
        </w:rPr>
        <w:t>not all members of the communities that we police have access to a mobile phone</w:t>
      </w:r>
      <w:r w:rsidR="00936755" w:rsidRPr="002970D4">
        <w:rPr>
          <w:sz w:val="24"/>
          <w:szCs w:val="24"/>
        </w:rPr>
        <w:t xml:space="preserve"> and social media, posing the risk of excluding those to do not have access to police </w:t>
      </w:r>
      <w:r w:rsidR="005B7B98" w:rsidRPr="002970D4">
        <w:rPr>
          <w:sz w:val="24"/>
          <w:szCs w:val="24"/>
        </w:rPr>
        <w:t xml:space="preserve">announcements. Further to this, those that do have access to social media, </w:t>
      </w:r>
      <w:r w:rsidR="0061369E" w:rsidRPr="002970D4">
        <w:rPr>
          <w:sz w:val="24"/>
          <w:szCs w:val="24"/>
        </w:rPr>
        <w:t>posts may only reach those supportive of police, due to the choice of following police accounts and the want to engage police matters</w:t>
      </w:r>
      <w:r w:rsidR="00AC273D" w:rsidRPr="002970D4">
        <w:rPr>
          <w:sz w:val="24"/>
          <w:szCs w:val="24"/>
        </w:rPr>
        <w:t>.</w:t>
      </w:r>
    </w:p>
    <w:p w14:paraId="43C75E68" w14:textId="77777777" w:rsidR="00C723F6" w:rsidRPr="002970D4" w:rsidRDefault="00C723F6" w:rsidP="00ED54F8">
      <w:pPr>
        <w:spacing w:line="360" w:lineRule="auto"/>
        <w:ind w:right="237"/>
        <w:jc w:val="both"/>
        <w:rPr>
          <w:sz w:val="24"/>
          <w:szCs w:val="24"/>
        </w:rPr>
      </w:pPr>
    </w:p>
    <w:p w14:paraId="349A40B0" w14:textId="526558BA" w:rsidR="00C723F6" w:rsidRPr="002970D4" w:rsidRDefault="00C723F6" w:rsidP="00ED54F8">
      <w:pPr>
        <w:spacing w:line="360" w:lineRule="auto"/>
        <w:ind w:right="237"/>
        <w:jc w:val="both"/>
        <w:rPr>
          <w:sz w:val="24"/>
          <w:szCs w:val="24"/>
        </w:rPr>
      </w:pPr>
      <w:r w:rsidRPr="002970D4">
        <w:rPr>
          <w:sz w:val="24"/>
          <w:szCs w:val="24"/>
        </w:rPr>
        <w:t xml:space="preserve">Furthermore, </w:t>
      </w:r>
      <w:r w:rsidR="00CD4F82" w:rsidRPr="002970D4">
        <w:rPr>
          <w:sz w:val="24"/>
          <w:szCs w:val="24"/>
        </w:rPr>
        <w:t xml:space="preserve">respected forces may have difficulty in managing officers wellbeing, </w:t>
      </w:r>
      <w:r w:rsidR="006E6BBA" w:rsidRPr="002970D4">
        <w:rPr>
          <w:sz w:val="24"/>
          <w:szCs w:val="24"/>
        </w:rPr>
        <w:t>as it is a common occurrence that police social media accounts experience hostility and online abuse</w:t>
      </w:r>
      <w:r w:rsidR="00C904D6" w:rsidRPr="002970D4">
        <w:rPr>
          <w:sz w:val="24"/>
          <w:szCs w:val="24"/>
        </w:rPr>
        <w:t xml:space="preserve"> that may </w:t>
      </w:r>
      <w:r w:rsidR="003F45AD" w:rsidRPr="002970D4">
        <w:rPr>
          <w:sz w:val="24"/>
          <w:szCs w:val="24"/>
        </w:rPr>
        <w:t>affect them</w:t>
      </w:r>
      <w:r w:rsidR="00C904D6" w:rsidRPr="002970D4">
        <w:rPr>
          <w:sz w:val="24"/>
          <w:szCs w:val="24"/>
        </w:rPr>
        <w:t xml:space="preserve"> personally, giving members of the public an open opportunity </w:t>
      </w:r>
      <w:r w:rsidR="00FC515C" w:rsidRPr="002970D4">
        <w:rPr>
          <w:sz w:val="24"/>
          <w:szCs w:val="24"/>
        </w:rPr>
        <w:t xml:space="preserve">attempts to cause distress to </w:t>
      </w:r>
      <w:r w:rsidR="003F45AD" w:rsidRPr="002970D4">
        <w:rPr>
          <w:sz w:val="24"/>
          <w:szCs w:val="24"/>
        </w:rPr>
        <w:t>individual</w:t>
      </w:r>
      <w:r w:rsidR="00FC515C" w:rsidRPr="002970D4">
        <w:rPr>
          <w:sz w:val="24"/>
          <w:szCs w:val="24"/>
        </w:rPr>
        <w:t xml:space="preserve"> </w:t>
      </w:r>
      <w:r w:rsidR="003F45AD" w:rsidRPr="002970D4">
        <w:rPr>
          <w:sz w:val="24"/>
          <w:szCs w:val="24"/>
        </w:rPr>
        <w:t>officers</w:t>
      </w:r>
      <w:r w:rsidR="00FC515C" w:rsidRPr="002970D4">
        <w:rPr>
          <w:sz w:val="24"/>
          <w:szCs w:val="24"/>
        </w:rPr>
        <w:t xml:space="preserve"> (HMI</w:t>
      </w:r>
      <w:r w:rsidR="003F45AD" w:rsidRPr="002970D4">
        <w:rPr>
          <w:sz w:val="24"/>
          <w:szCs w:val="24"/>
        </w:rPr>
        <w:t>CFRS, 2019).</w:t>
      </w:r>
    </w:p>
    <w:p w14:paraId="16E416A0" w14:textId="77777777" w:rsidR="00CC5EF4" w:rsidRPr="002970D4" w:rsidRDefault="00CC5EF4" w:rsidP="00ED54F8">
      <w:pPr>
        <w:spacing w:line="360" w:lineRule="auto"/>
        <w:ind w:right="237"/>
        <w:jc w:val="both"/>
        <w:rPr>
          <w:sz w:val="24"/>
          <w:szCs w:val="24"/>
        </w:rPr>
      </w:pPr>
    </w:p>
    <w:p w14:paraId="089FDD4B" w14:textId="72D0A99A" w:rsidR="00341B95" w:rsidRPr="002970D4" w:rsidRDefault="00793D64" w:rsidP="00ED54F8">
      <w:pPr>
        <w:spacing w:line="360" w:lineRule="auto"/>
        <w:ind w:right="237"/>
        <w:jc w:val="both"/>
        <w:rPr>
          <w:sz w:val="24"/>
          <w:szCs w:val="24"/>
        </w:rPr>
      </w:pPr>
      <w:r w:rsidRPr="002970D4">
        <w:rPr>
          <w:sz w:val="24"/>
          <w:szCs w:val="24"/>
        </w:rPr>
        <w:t xml:space="preserve">Regarding </w:t>
      </w:r>
      <w:r w:rsidR="006F0C0C" w:rsidRPr="002970D4">
        <w:rPr>
          <w:sz w:val="24"/>
          <w:szCs w:val="24"/>
        </w:rPr>
        <w:t>reputational</w:t>
      </w:r>
      <w:r w:rsidRPr="002970D4">
        <w:rPr>
          <w:sz w:val="24"/>
          <w:szCs w:val="24"/>
        </w:rPr>
        <w:t xml:space="preserve"> risk and security, </w:t>
      </w:r>
      <w:r w:rsidR="006F0C0C" w:rsidRPr="002970D4">
        <w:rPr>
          <w:sz w:val="24"/>
          <w:szCs w:val="24"/>
        </w:rPr>
        <w:t>Me</w:t>
      </w:r>
      <w:r w:rsidR="00B93D42" w:rsidRPr="002970D4">
        <w:rPr>
          <w:sz w:val="24"/>
          <w:szCs w:val="24"/>
        </w:rPr>
        <w:t xml:space="preserve">ijer &amp; Thanes (2013) do present the argument that </w:t>
      </w:r>
      <w:r w:rsidR="00500499" w:rsidRPr="002970D4">
        <w:rPr>
          <w:sz w:val="24"/>
          <w:szCs w:val="24"/>
        </w:rPr>
        <w:t xml:space="preserve">posts </w:t>
      </w:r>
      <w:r w:rsidR="002C3A29" w:rsidRPr="002970D4">
        <w:rPr>
          <w:sz w:val="24"/>
          <w:szCs w:val="24"/>
        </w:rPr>
        <w:t xml:space="preserve">by police may be misjudged by the public and this may damage public engagement and </w:t>
      </w:r>
      <w:r w:rsidR="00F43415" w:rsidRPr="002970D4">
        <w:rPr>
          <w:sz w:val="24"/>
          <w:szCs w:val="24"/>
        </w:rPr>
        <w:t xml:space="preserve">effect the relationship. As also seen in matters of </w:t>
      </w:r>
      <w:r w:rsidR="00F43415" w:rsidRPr="002970D4">
        <w:rPr>
          <w:sz w:val="24"/>
          <w:szCs w:val="24"/>
        </w:rPr>
        <w:lastRenderedPageBreak/>
        <w:t xml:space="preserve">operational security, sharing information </w:t>
      </w:r>
      <w:r w:rsidR="006E43F2" w:rsidRPr="002970D4">
        <w:rPr>
          <w:sz w:val="24"/>
          <w:szCs w:val="24"/>
        </w:rPr>
        <w:t>early in an investigation may compromise work completed, further damaging public trust</w:t>
      </w:r>
      <w:r w:rsidR="00341B95" w:rsidRPr="002970D4">
        <w:rPr>
          <w:sz w:val="24"/>
          <w:szCs w:val="24"/>
        </w:rPr>
        <w:t>, often seen in matters of high-profile cases.</w:t>
      </w:r>
    </w:p>
    <w:p w14:paraId="1A132BE6" w14:textId="77777777" w:rsidR="00341B95" w:rsidRPr="002970D4" w:rsidRDefault="00341B95" w:rsidP="00ED54F8">
      <w:pPr>
        <w:spacing w:line="360" w:lineRule="auto"/>
        <w:ind w:right="237"/>
        <w:jc w:val="both"/>
        <w:rPr>
          <w:sz w:val="24"/>
          <w:szCs w:val="24"/>
        </w:rPr>
      </w:pPr>
    </w:p>
    <w:p w14:paraId="326C6EEA" w14:textId="49FA54A8" w:rsidR="00341B95" w:rsidRPr="002970D4" w:rsidRDefault="00341B95" w:rsidP="00ED54F8">
      <w:pPr>
        <w:spacing w:line="360" w:lineRule="auto"/>
        <w:ind w:right="237"/>
        <w:jc w:val="both"/>
        <w:rPr>
          <w:sz w:val="24"/>
          <w:szCs w:val="24"/>
        </w:rPr>
      </w:pPr>
      <w:r w:rsidRPr="002970D4">
        <w:rPr>
          <w:sz w:val="24"/>
          <w:szCs w:val="24"/>
        </w:rPr>
        <w:t xml:space="preserve">In the burglary case, </w:t>
      </w:r>
      <w:r w:rsidR="00B7172F" w:rsidRPr="002970D4">
        <w:rPr>
          <w:sz w:val="24"/>
          <w:szCs w:val="24"/>
        </w:rPr>
        <w:t xml:space="preserve">social media was an </w:t>
      </w:r>
      <w:r w:rsidR="003529D0" w:rsidRPr="002970D4">
        <w:rPr>
          <w:sz w:val="24"/>
          <w:szCs w:val="24"/>
        </w:rPr>
        <w:t>effective</w:t>
      </w:r>
      <w:r w:rsidR="00B7172F" w:rsidRPr="002970D4">
        <w:rPr>
          <w:sz w:val="24"/>
          <w:szCs w:val="24"/>
        </w:rPr>
        <w:t xml:space="preserve"> tool for community reassurance and prevention of further offences. Posts </w:t>
      </w:r>
      <w:r w:rsidR="003529D0" w:rsidRPr="002970D4">
        <w:rPr>
          <w:sz w:val="24"/>
          <w:szCs w:val="24"/>
        </w:rPr>
        <w:t>reading</w:t>
      </w:r>
      <w:r w:rsidR="00B7172F" w:rsidRPr="002970D4">
        <w:rPr>
          <w:sz w:val="24"/>
          <w:szCs w:val="24"/>
        </w:rPr>
        <w:t xml:space="preserve"> distraction burglaries called for public engagement</w:t>
      </w:r>
      <w:r w:rsidR="00442A96" w:rsidRPr="002970D4">
        <w:rPr>
          <w:sz w:val="24"/>
          <w:szCs w:val="24"/>
        </w:rPr>
        <w:t xml:space="preserve">, which aligns with the evidence that </w:t>
      </w:r>
      <w:r w:rsidR="003529D0" w:rsidRPr="002970D4">
        <w:rPr>
          <w:sz w:val="24"/>
          <w:szCs w:val="24"/>
        </w:rPr>
        <w:t>social</w:t>
      </w:r>
      <w:r w:rsidR="00442A96" w:rsidRPr="002970D4">
        <w:rPr>
          <w:sz w:val="24"/>
          <w:szCs w:val="24"/>
        </w:rPr>
        <w:t xml:space="preserve"> media can improve </w:t>
      </w:r>
      <w:r w:rsidR="003529D0" w:rsidRPr="002970D4">
        <w:rPr>
          <w:sz w:val="24"/>
          <w:szCs w:val="24"/>
        </w:rPr>
        <w:t>crime prevention through controlled output</w:t>
      </w:r>
      <w:r w:rsidR="00F12A24" w:rsidRPr="002970D4">
        <w:rPr>
          <w:sz w:val="24"/>
          <w:szCs w:val="24"/>
        </w:rPr>
        <w:t xml:space="preserve"> Williams et al, </w:t>
      </w:r>
      <w:r w:rsidR="00896CE5" w:rsidRPr="002970D4">
        <w:rPr>
          <w:sz w:val="24"/>
          <w:szCs w:val="24"/>
        </w:rPr>
        <w:t>(</w:t>
      </w:r>
      <w:r w:rsidR="00F12A24" w:rsidRPr="002970D4">
        <w:rPr>
          <w:sz w:val="24"/>
          <w:szCs w:val="24"/>
        </w:rPr>
        <w:t>2018).</w:t>
      </w:r>
      <w:r w:rsidR="00DA184A" w:rsidRPr="002970D4">
        <w:rPr>
          <w:sz w:val="24"/>
          <w:szCs w:val="24"/>
        </w:rPr>
        <w:t xml:space="preserve"> However, to evaluate further </w:t>
      </w:r>
      <w:r w:rsidR="00470B35" w:rsidRPr="002970D4">
        <w:rPr>
          <w:sz w:val="24"/>
          <w:szCs w:val="24"/>
        </w:rPr>
        <w:t xml:space="preserve">the experience also had its limitations, as shown is dissatisfaction by members of the public wanting further police action rather than just information being shared. Here the contrast </w:t>
      </w:r>
      <w:r w:rsidR="00F43115" w:rsidRPr="002970D4">
        <w:rPr>
          <w:sz w:val="24"/>
          <w:szCs w:val="24"/>
        </w:rPr>
        <w:t>and debate</w:t>
      </w:r>
      <w:r w:rsidR="00EC6899" w:rsidRPr="002970D4">
        <w:rPr>
          <w:sz w:val="24"/>
          <w:szCs w:val="24"/>
        </w:rPr>
        <w:t xml:space="preserve">s by </w:t>
      </w:r>
      <w:r w:rsidR="00896CE5" w:rsidRPr="002970D4">
        <w:rPr>
          <w:sz w:val="24"/>
          <w:szCs w:val="24"/>
        </w:rPr>
        <w:t>Loader et al (2015)</w:t>
      </w:r>
      <w:r w:rsidR="00F43115" w:rsidRPr="002970D4">
        <w:rPr>
          <w:sz w:val="24"/>
          <w:szCs w:val="24"/>
        </w:rPr>
        <w:t xml:space="preserve"> </w:t>
      </w:r>
      <w:r w:rsidR="00EC6899" w:rsidRPr="002970D4">
        <w:rPr>
          <w:sz w:val="24"/>
          <w:szCs w:val="24"/>
        </w:rPr>
        <w:t>are</w:t>
      </w:r>
      <w:r w:rsidR="00F43115" w:rsidRPr="002970D4">
        <w:rPr>
          <w:sz w:val="24"/>
          <w:szCs w:val="24"/>
        </w:rPr>
        <w:t xml:space="preserve"> shown </w:t>
      </w:r>
      <w:r w:rsidR="003674B1" w:rsidRPr="002970D4">
        <w:rPr>
          <w:sz w:val="24"/>
          <w:szCs w:val="24"/>
        </w:rPr>
        <w:t>regarding</w:t>
      </w:r>
      <w:r w:rsidR="00F43115" w:rsidRPr="002970D4">
        <w:rPr>
          <w:sz w:val="24"/>
          <w:szCs w:val="24"/>
        </w:rPr>
        <w:t xml:space="preserve"> the release of ongoing </w:t>
      </w:r>
      <w:r w:rsidR="003674B1" w:rsidRPr="002970D4">
        <w:rPr>
          <w:sz w:val="24"/>
          <w:szCs w:val="24"/>
        </w:rPr>
        <w:t>investigations</w:t>
      </w:r>
      <w:r w:rsidR="00F43115" w:rsidRPr="002970D4">
        <w:rPr>
          <w:sz w:val="24"/>
          <w:szCs w:val="24"/>
        </w:rPr>
        <w:t xml:space="preserve"> </w:t>
      </w:r>
      <w:r w:rsidR="003674B1" w:rsidRPr="002970D4">
        <w:rPr>
          <w:sz w:val="24"/>
          <w:szCs w:val="24"/>
        </w:rPr>
        <w:t>without jeopardising individual cases</w:t>
      </w:r>
      <w:r w:rsidR="00461520" w:rsidRPr="002970D4">
        <w:rPr>
          <w:sz w:val="24"/>
          <w:szCs w:val="24"/>
        </w:rPr>
        <w:t xml:space="preserve">; the tension shows the heavy contrast of social media when used in </w:t>
      </w:r>
      <w:r w:rsidR="00EC6899" w:rsidRPr="002970D4">
        <w:rPr>
          <w:sz w:val="24"/>
          <w:szCs w:val="24"/>
        </w:rPr>
        <w:t xml:space="preserve">policing, representing </w:t>
      </w:r>
      <w:r w:rsidR="00937E25" w:rsidRPr="002970D4">
        <w:rPr>
          <w:sz w:val="24"/>
          <w:szCs w:val="24"/>
        </w:rPr>
        <w:t>transparency</w:t>
      </w:r>
      <w:r w:rsidR="00EC6899" w:rsidRPr="002970D4">
        <w:rPr>
          <w:sz w:val="24"/>
          <w:szCs w:val="24"/>
        </w:rPr>
        <w:t>, but also causing the opportunity for risk and operational harm.</w:t>
      </w:r>
    </w:p>
    <w:p w14:paraId="104B089C" w14:textId="77777777" w:rsidR="006C77F0" w:rsidRPr="002970D4" w:rsidRDefault="006C77F0" w:rsidP="00ED54F8">
      <w:pPr>
        <w:spacing w:line="360" w:lineRule="auto"/>
        <w:ind w:right="237"/>
        <w:jc w:val="both"/>
        <w:rPr>
          <w:sz w:val="24"/>
          <w:szCs w:val="24"/>
        </w:rPr>
      </w:pPr>
    </w:p>
    <w:p w14:paraId="7D99453F" w14:textId="25336E45" w:rsidR="00EC5F99" w:rsidRPr="002970D4" w:rsidRDefault="006C77F0" w:rsidP="00ED54F8">
      <w:pPr>
        <w:spacing w:line="360" w:lineRule="auto"/>
        <w:ind w:right="237"/>
        <w:jc w:val="both"/>
        <w:rPr>
          <w:sz w:val="24"/>
          <w:szCs w:val="24"/>
        </w:rPr>
      </w:pPr>
      <w:r w:rsidRPr="002970D4">
        <w:rPr>
          <w:sz w:val="24"/>
          <w:szCs w:val="24"/>
        </w:rPr>
        <w:t xml:space="preserve">Reflecting on this in line with the Policing Vision (2025), </w:t>
      </w:r>
      <w:r w:rsidR="00087F2D" w:rsidRPr="002970D4">
        <w:rPr>
          <w:sz w:val="24"/>
          <w:szCs w:val="24"/>
        </w:rPr>
        <w:t xml:space="preserve">it is critical that it improved digital engagement </w:t>
      </w:r>
      <w:r w:rsidR="00C90A13" w:rsidRPr="002970D4">
        <w:rPr>
          <w:sz w:val="24"/>
          <w:szCs w:val="24"/>
        </w:rPr>
        <w:t xml:space="preserve">in the future is required to enable a </w:t>
      </w:r>
      <w:r w:rsidR="00F77EBA" w:rsidRPr="002970D4">
        <w:rPr>
          <w:sz w:val="24"/>
          <w:szCs w:val="24"/>
        </w:rPr>
        <w:t xml:space="preserve">better relationship with the public. Focusing on, positive two-way engagement, and avoiding posts that predominantly docus on broadcasting information on police practices. </w:t>
      </w:r>
      <w:r w:rsidR="005808A1" w:rsidRPr="002970D4">
        <w:rPr>
          <w:sz w:val="24"/>
          <w:szCs w:val="24"/>
        </w:rPr>
        <w:t>This must also be tailored to a variety of different audiences as it is clear that more and more diverse communities are present in the communities that we police in the UK (NPCC, 2016).</w:t>
      </w:r>
    </w:p>
    <w:p w14:paraId="4B8AB019" w14:textId="6AC3D598" w:rsidR="00EC5F99" w:rsidRPr="002970D4" w:rsidRDefault="00EC5F99" w:rsidP="00ED54F8">
      <w:pPr>
        <w:spacing w:line="360" w:lineRule="auto"/>
        <w:ind w:right="237"/>
        <w:jc w:val="both"/>
        <w:rPr>
          <w:sz w:val="24"/>
          <w:szCs w:val="24"/>
        </w:rPr>
      </w:pPr>
    </w:p>
    <w:p w14:paraId="778F5ECC" w14:textId="333ECFF8" w:rsidR="00F0142D" w:rsidRPr="002970D4" w:rsidRDefault="004C5715" w:rsidP="00ED54F8">
      <w:pPr>
        <w:spacing w:line="360" w:lineRule="auto"/>
        <w:ind w:right="237"/>
        <w:jc w:val="both"/>
        <w:rPr>
          <w:sz w:val="24"/>
          <w:szCs w:val="24"/>
        </w:rPr>
      </w:pPr>
      <w:r w:rsidRPr="002970D4">
        <w:rPr>
          <w:sz w:val="24"/>
          <w:szCs w:val="24"/>
        </w:rPr>
        <w:t xml:space="preserve">The NPC </w:t>
      </w:r>
      <w:r w:rsidR="008306F3" w:rsidRPr="002970D4">
        <w:rPr>
          <w:sz w:val="24"/>
          <w:szCs w:val="24"/>
        </w:rPr>
        <w:t xml:space="preserve">rightfully states that communication as a foundational skill in </w:t>
      </w:r>
      <w:r w:rsidR="00A803CD" w:rsidRPr="002970D4">
        <w:rPr>
          <w:sz w:val="24"/>
          <w:szCs w:val="24"/>
        </w:rPr>
        <w:t>policing</w:t>
      </w:r>
      <w:r w:rsidR="008306F3" w:rsidRPr="002970D4">
        <w:rPr>
          <w:sz w:val="24"/>
          <w:szCs w:val="24"/>
        </w:rPr>
        <w:t xml:space="preserve"> and presenting professionalism. </w:t>
      </w:r>
      <w:r w:rsidR="00BB4272" w:rsidRPr="002970D4">
        <w:rPr>
          <w:sz w:val="24"/>
          <w:szCs w:val="24"/>
        </w:rPr>
        <w:t xml:space="preserve">As states in the </w:t>
      </w:r>
      <w:r w:rsidR="00A803CD" w:rsidRPr="002970D4">
        <w:rPr>
          <w:sz w:val="24"/>
          <w:szCs w:val="24"/>
        </w:rPr>
        <w:t>burglary</w:t>
      </w:r>
      <w:r w:rsidR="00BB4272" w:rsidRPr="002970D4">
        <w:rPr>
          <w:sz w:val="24"/>
          <w:szCs w:val="24"/>
        </w:rPr>
        <w:t xml:space="preserve"> case, it is reflected that positive communication and use of social </w:t>
      </w:r>
      <w:r w:rsidR="00A803CD" w:rsidRPr="002970D4">
        <w:rPr>
          <w:sz w:val="24"/>
          <w:szCs w:val="24"/>
        </w:rPr>
        <w:t>media</w:t>
      </w:r>
      <w:r w:rsidR="00BB4272" w:rsidRPr="002970D4">
        <w:rPr>
          <w:sz w:val="24"/>
          <w:szCs w:val="24"/>
        </w:rPr>
        <w:t xml:space="preserve">, that is empathic, adaptive and </w:t>
      </w:r>
      <w:r w:rsidR="00B830B2" w:rsidRPr="002970D4">
        <w:rPr>
          <w:sz w:val="24"/>
          <w:szCs w:val="24"/>
        </w:rPr>
        <w:t>reassuring</w:t>
      </w:r>
      <w:r w:rsidR="00BB4272" w:rsidRPr="002970D4">
        <w:rPr>
          <w:sz w:val="24"/>
          <w:szCs w:val="24"/>
        </w:rPr>
        <w:t xml:space="preserve"> to </w:t>
      </w:r>
      <w:r w:rsidR="00A803CD" w:rsidRPr="002970D4">
        <w:rPr>
          <w:sz w:val="24"/>
          <w:szCs w:val="24"/>
        </w:rPr>
        <w:t>victims</w:t>
      </w:r>
      <w:r w:rsidR="00BB4272" w:rsidRPr="002970D4">
        <w:rPr>
          <w:sz w:val="24"/>
          <w:szCs w:val="24"/>
        </w:rPr>
        <w:t xml:space="preserve"> is an effective tool. </w:t>
      </w:r>
      <w:r w:rsidR="003559A4" w:rsidRPr="002970D4">
        <w:rPr>
          <w:sz w:val="24"/>
          <w:szCs w:val="24"/>
        </w:rPr>
        <w:t xml:space="preserve">Not only </w:t>
      </w:r>
      <w:r w:rsidR="00A803CD" w:rsidRPr="002970D4">
        <w:rPr>
          <w:sz w:val="24"/>
          <w:szCs w:val="24"/>
        </w:rPr>
        <w:t>targeting</w:t>
      </w:r>
      <w:r w:rsidR="003559A4" w:rsidRPr="002970D4">
        <w:rPr>
          <w:sz w:val="24"/>
          <w:szCs w:val="24"/>
        </w:rPr>
        <w:t xml:space="preserve"> </w:t>
      </w:r>
      <w:r w:rsidR="00A803CD" w:rsidRPr="002970D4">
        <w:rPr>
          <w:sz w:val="24"/>
          <w:szCs w:val="24"/>
        </w:rPr>
        <w:t>victim</w:t>
      </w:r>
      <w:r w:rsidR="003559A4" w:rsidRPr="002970D4">
        <w:rPr>
          <w:sz w:val="24"/>
          <w:szCs w:val="24"/>
        </w:rPr>
        <w:t xml:space="preserve"> </w:t>
      </w:r>
      <w:r w:rsidR="009F1A59" w:rsidRPr="002970D4">
        <w:rPr>
          <w:sz w:val="24"/>
          <w:szCs w:val="24"/>
        </w:rPr>
        <w:t>support but</w:t>
      </w:r>
      <w:r w:rsidR="003559A4" w:rsidRPr="002970D4">
        <w:rPr>
          <w:sz w:val="24"/>
          <w:szCs w:val="24"/>
        </w:rPr>
        <w:t xml:space="preserve"> being able </w:t>
      </w:r>
      <w:r w:rsidR="00A803CD" w:rsidRPr="002970D4">
        <w:rPr>
          <w:sz w:val="24"/>
          <w:szCs w:val="24"/>
        </w:rPr>
        <w:t>to</w:t>
      </w:r>
      <w:r w:rsidR="003559A4" w:rsidRPr="002970D4">
        <w:rPr>
          <w:sz w:val="24"/>
          <w:szCs w:val="24"/>
        </w:rPr>
        <w:t xml:space="preserve"> reach wider communities is crucial to prevent </w:t>
      </w:r>
      <w:r w:rsidR="009F1A59" w:rsidRPr="002970D4">
        <w:rPr>
          <w:sz w:val="24"/>
          <w:szCs w:val="24"/>
        </w:rPr>
        <w:t>harm and</w:t>
      </w:r>
      <w:r w:rsidR="00A803CD" w:rsidRPr="002970D4">
        <w:rPr>
          <w:sz w:val="24"/>
          <w:szCs w:val="24"/>
        </w:rPr>
        <w:t xml:space="preserve"> provide guidance where it is needed.</w:t>
      </w:r>
      <w:r w:rsidR="00B830B2" w:rsidRPr="002970D4">
        <w:rPr>
          <w:sz w:val="24"/>
          <w:szCs w:val="24"/>
        </w:rPr>
        <w:t xml:space="preserve"> Social media does offer a </w:t>
      </w:r>
      <w:r w:rsidR="00217E50" w:rsidRPr="002970D4">
        <w:rPr>
          <w:sz w:val="24"/>
          <w:szCs w:val="24"/>
        </w:rPr>
        <w:t>significant</w:t>
      </w:r>
      <w:r w:rsidR="00B830B2" w:rsidRPr="002970D4">
        <w:rPr>
          <w:sz w:val="24"/>
          <w:szCs w:val="24"/>
        </w:rPr>
        <w:t xml:space="preserve"> benefit regarding transparency, </w:t>
      </w:r>
      <w:r w:rsidR="00217E50" w:rsidRPr="002970D4">
        <w:rPr>
          <w:sz w:val="24"/>
          <w:szCs w:val="24"/>
        </w:rPr>
        <w:t>legitimacy</w:t>
      </w:r>
      <w:r w:rsidR="009A45A3" w:rsidRPr="002970D4">
        <w:rPr>
          <w:sz w:val="24"/>
          <w:szCs w:val="24"/>
        </w:rPr>
        <w:t xml:space="preserve"> and crime prevention; but it cannot be ignored that the use of social media by police has it </w:t>
      </w:r>
      <w:r w:rsidR="00217E50" w:rsidRPr="002970D4">
        <w:rPr>
          <w:sz w:val="24"/>
          <w:szCs w:val="24"/>
        </w:rPr>
        <w:t>inherent</w:t>
      </w:r>
      <w:r w:rsidR="009A45A3" w:rsidRPr="002970D4">
        <w:rPr>
          <w:sz w:val="24"/>
          <w:szCs w:val="24"/>
        </w:rPr>
        <w:t xml:space="preserve"> risk of </w:t>
      </w:r>
      <w:r w:rsidR="00217E50" w:rsidRPr="002970D4">
        <w:rPr>
          <w:sz w:val="24"/>
          <w:szCs w:val="24"/>
        </w:rPr>
        <w:t>damaging</w:t>
      </w:r>
      <w:r w:rsidR="009A45A3" w:rsidRPr="002970D4">
        <w:rPr>
          <w:sz w:val="24"/>
          <w:szCs w:val="24"/>
        </w:rPr>
        <w:t xml:space="preserve"> officer </w:t>
      </w:r>
      <w:r w:rsidR="00217E50" w:rsidRPr="002970D4">
        <w:rPr>
          <w:sz w:val="24"/>
          <w:szCs w:val="24"/>
        </w:rPr>
        <w:t>wellbeing</w:t>
      </w:r>
      <w:r w:rsidR="009A45A3" w:rsidRPr="002970D4">
        <w:rPr>
          <w:sz w:val="24"/>
          <w:szCs w:val="24"/>
        </w:rPr>
        <w:t xml:space="preserve"> and exposing the police to operational, reputational and </w:t>
      </w:r>
      <w:r w:rsidR="00217E50" w:rsidRPr="002970D4">
        <w:rPr>
          <w:sz w:val="24"/>
          <w:szCs w:val="24"/>
        </w:rPr>
        <w:t xml:space="preserve">investigative harm. </w:t>
      </w:r>
      <w:r w:rsidR="007919AD" w:rsidRPr="002970D4">
        <w:rPr>
          <w:sz w:val="24"/>
          <w:szCs w:val="24"/>
        </w:rPr>
        <w:t>Critical</w:t>
      </w:r>
      <w:r w:rsidR="00217E50" w:rsidRPr="002970D4">
        <w:rPr>
          <w:sz w:val="24"/>
          <w:szCs w:val="24"/>
        </w:rPr>
        <w:t xml:space="preserve"> </w:t>
      </w:r>
      <w:r w:rsidR="007919AD" w:rsidRPr="002970D4">
        <w:rPr>
          <w:sz w:val="24"/>
          <w:szCs w:val="24"/>
        </w:rPr>
        <w:t>evaluation</w:t>
      </w:r>
      <w:r w:rsidR="00217E50" w:rsidRPr="002970D4">
        <w:rPr>
          <w:sz w:val="24"/>
          <w:szCs w:val="24"/>
        </w:rPr>
        <w:t xml:space="preserve"> has sown that </w:t>
      </w:r>
      <w:r w:rsidR="002176E8" w:rsidRPr="002970D4">
        <w:rPr>
          <w:sz w:val="24"/>
          <w:szCs w:val="24"/>
        </w:rPr>
        <w:t xml:space="preserve">whilst social media can be used as a tool, it must be supported by policy, ethical </w:t>
      </w:r>
      <w:r w:rsidR="002176E8" w:rsidRPr="002970D4">
        <w:rPr>
          <w:sz w:val="24"/>
          <w:szCs w:val="24"/>
        </w:rPr>
        <w:lastRenderedPageBreak/>
        <w:t xml:space="preserve">standards and </w:t>
      </w:r>
      <w:r w:rsidR="007919AD" w:rsidRPr="002970D4">
        <w:rPr>
          <w:sz w:val="24"/>
          <w:szCs w:val="24"/>
        </w:rPr>
        <w:t>professional</w:t>
      </w:r>
      <w:r w:rsidR="002176E8" w:rsidRPr="002970D4">
        <w:rPr>
          <w:sz w:val="24"/>
          <w:szCs w:val="24"/>
        </w:rPr>
        <w:t xml:space="preserve"> </w:t>
      </w:r>
      <w:r w:rsidR="007919AD" w:rsidRPr="002970D4">
        <w:rPr>
          <w:sz w:val="24"/>
          <w:szCs w:val="24"/>
        </w:rPr>
        <w:t>judgment</w:t>
      </w:r>
      <w:r w:rsidR="002176E8" w:rsidRPr="002970D4">
        <w:rPr>
          <w:sz w:val="24"/>
          <w:szCs w:val="24"/>
        </w:rPr>
        <w:t xml:space="preserve">, promoting a positive </w:t>
      </w:r>
      <w:r w:rsidR="007919AD" w:rsidRPr="002970D4">
        <w:rPr>
          <w:sz w:val="24"/>
          <w:szCs w:val="24"/>
        </w:rPr>
        <w:t>environment</w:t>
      </w:r>
      <w:r w:rsidR="002176E8" w:rsidRPr="002970D4">
        <w:rPr>
          <w:sz w:val="24"/>
          <w:szCs w:val="24"/>
        </w:rPr>
        <w:t xml:space="preserve"> for </w:t>
      </w:r>
      <w:r w:rsidR="007919AD" w:rsidRPr="002970D4">
        <w:rPr>
          <w:sz w:val="24"/>
          <w:szCs w:val="24"/>
        </w:rPr>
        <w:t>dissemination of information.</w:t>
      </w:r>
      <w:r w:rsidR="00A73362" w:rsidRPr="002970D4">
        <w:rPr>
          <w:sz w:val="24"/>
          <w:szCs w:val="24"/>
        </w:rPr>
        <w:t xml:space="preserve"> Ultimately, </w:t>
      </w:r>
      <w:r w:rsidR="001D321F" w:rsidRPr="002970D4">
        <w:rPr>
          <w:sz w:val="24"/>
          <w:szCs w:val="24"/>
        </w:rPr>
        <w:t>integration</w:t>
      </w:r>
      <w:r w:rsidR="00A73362" w:rsidRPr="002970D4">
        <w:rPr>
          <w:sz w:val="24"/>
          <w:szCs w:val="24"/>
        </w:rPr>
        <w:t xml:space="preserve"> of communication styles and skills</w:t>
      </w:r>
      <w:r w:rsidR="00EE2126" w:rsidRPr="002970D4">
        <w:rPr>
          <w:sz w:val="24"/>
          <w:szCs w:val="24"/>
        </w:rPr>
        <w:t xml:space="preserve">, informed communication </w:t>
      </w:r>
      <w:r w:rsidR="001D321F" w:rsidRPr="002970D4">
        <w:rPr>
          <w:sz w:val="24"/>
          <w:szCs w:val="24"/>
        </w:rPr>
        <w:t>strategy</w:t>
      </w:r>
      <w:r w:rsidR="00EE2126" w:rsidRPr="002970D4">
        <w:rPr>
          <w:sz w:val="24"/>
          <w:szCs w:val="24"/>
        </w:rPr>
        <w:t xml:space="preserve">, and </w:t>
      </w:r>
      <w:r w:rsidR="001D321F" w:rsidRPr="002970D4">
        <w:rPr>
          <w:sz w:val="24"/>
          <w:szCs w:val="24"/>
        </w:rPr>
        <w:t>positive</w:t>
      </w:r>
      <w:r w:rsidR="00EE2126" w:rsidRPr="002970D4">
        <w:rPr>
          <w:sz w:val="24"/>
          <w:szCs w:val="24"/>
        </w:rPr>
        <w:t xml:space="preserve"> digital </w:t>
      </w:r>
      <w:r w:rsidR="001D321F" w:rsidRPr="002970D4">
        <w:rPr>
          <w:sz w:val="24"/>
          <w:szCs w:val="24"/>
        </w:rPr>
        <w:t>engagement</w:t>
      </w:r>
      <w:r w:rsidR="00EE2126" w:rsidRPr="002970D4">
        <w:rPr>
          <w:sz w:val="24"/>
          <w:szCs w:val="24"/>
        </w:rPr>
        <w:t xml:space="preserve"> with the </w:t>
      </w:r>
      <w:r w:rsidR="001D321F" w:rsidRPr="002970D4">
        <w:rPr>
          <w:sz w:val="24"/>
          <w:szCs w:val="24"/>
        </w:rPr>
        <w:t>public</w:t>
      </w:r>
      <w:r w:rsidR="00EE2126" w:rsidRPr="002970D4">
        <w:rPr>
          <w:sz w:val="24"/>
          <w:szCs w:val="24"/>
        </w:rPr>
        <w:t xml:space="preserve"> reflects the </w:t>
      </w:r>
      <w:r w:rsidR="001D321F" w:rsidRPr="002970D4">
        <w:rPr>
          <w:sz w:val="24"/>
          <w:szCs w:val="24"/>
        </w:rPr>
        <w:t>evolving</w:t>
      </w:r>
      <w:r w:rsidR="00EE2126" w:rsidRPr="002970D4">
        <w:rPr>
          <w:sz w:val="24"/>
          <w:szCs w:val="24"/>
        </w:rPr>
        <w:t xml:space="preserve"> </w:t>
      </w:r>
      <w:r w:rsidR="001D321F" w:rsidRPr="002970D4">
        <w:rPr>
          <w:sz w:val="24"/>
          <w:szCs w:val="24"/>
        </w:rPr>
        <w:t>role</w:t>
      </w:r>
      <w:r w:rsidR="00EE2126" w:rsidRPr="002970D4">
        <w:rPr>
          <w:sz w:val="24"/>
          <w:szCs w:val="24"/>
        </w:rPr>
        <w:t xml:space="preserve"> of policing in the modern era</w:t>
      </w:r>
      <w:r w:rsidR="001D321F" w:rsidRPr="002970D4">
        <w:rPr>
          <w:sz w:val="24"/>
          <w:szCs w:val="24"/>
        </w:rPr>
        <w:t>, and its success depends on the force wide ability to foster open, transparent and adaptive communication.</w:t>
      </w:r>
    </w:p>
    <w:p w14:paraId="5FB0E774" w14:textId="77777777" w:rsidR="006E43F2" w:rsidRPr="002970D4" w:rsidRDefault="006E43F2" w:rsidP="00340E9A">
      <w:pPr>
        <w:ind w:right="237"/>
        <w:jc w:val="both"/>
        <w:rPr>
          <w:sz w:val="24"/>
          <w:szCs w:val="24"/>
        </w:rPr>
      </w:pPr>
    </w:p>
    <w:p w14:paraId="24D5A74A" w14:textId="12219B4B" w:rsidR="00602398" w:rsidRPr="002970D4" w:rsidRDefault="00602398" w:rsidP="00340E9A">
      <w:pPr>
        <w:ind w:right="237"/>
        <w:jc w:val="both"/>
        <w:rPr>
          <w:b/>
          <w:bCs/>
          <w:sz w:val="24"/>
          <w:szCs w:val="24"/>
        </w:rPr>
      </w:pPr>
      <w:r w:rsidRPr="002970D4">
        <w:rPr>
          <w:b/>
          <w:bCs/>
          <w:sz w:val="24"/>
          <w:szCs w:val="24"/>
        </w:rPr>
        <w:t xml:space="preserve">Word Count - </w:t>
      </w:r>
      <w:r w:rsidR="00935410" w:rsidRPr="002970D4">
        <w:rPr>
          <w:b/>
          <w:bCs/>
          <w:sz w:val="24"/>
          <w:szCs w:val="24"/>
        </w:rPr>
        <w:t>1804</w:t>
      </w:r>
    </w:p>
    <w:p w14:paraId="1213D28B" w14:textId="77777777" w:rsidR="00602398" w:rsidRPr="002970D4" w:rsidRDefault="00602398" w:rsidP="00340E9A">
      <w:pPr>
        <w:ind w:right="237"/>
        <w:jc w:val="both"/>
        <w:rPr>
          <w:sz w:val="24"/>
          <w:szCs w:val="24"/>
        </w:rPr>
      </w:pPr>
    </w:p>
    <w:p w14:paraId="3B3526AE" w14:textId="6B5C9B2A" w:rsidR="00025650" w:rsidRPr="002970D4" w:rsidRDefault="00025650" w:rsidP="00340E9A">
      <w:pPr>
        <w:ind w:right="237"/>
      </w:pPr>
      <w:r w:rsidRPr="002970D4">
        <w:br w:type="page"/>
      </w:r>
    </w:p>
    <w:p w14:paraId="781A71B3" w14:textId="77777777" w:rsidR="002A01C9" w:rsidRPr="002970D4" w:rsidRDefault="002A01C9" w:rsidP="00340E9A">
      <w:pPr>
        <w:ind w:right="237"/>
      </w:pPr>
    </w:p>
    <w:p w14:paraId="3E7AABAF" w14:textId="77777777" w:rsidR="00025650" w:rsidRPr="002970D4" w:rsidRDefault="00025650" w:rsidP="00340E9A">
      <w:pPr>
        <w:ind w:right="237"/>
        <w:jc w:val="center"/>
        <w:rPr>
          <w:b/>
          <w:sz w:val="24"/>
          <w:szCs w:val="24"/>
        </w:rPr>
      </w:pPr>
      <w:r w:rsidRPr="002970D4">
        <w:rPr>
          <w:b/>
          <w:sz w:val="24"/>
          <w:szCs w:val="24"/>
        </w:rPr>
        <w:t>Task 3</w:t>
      </w:r>
    </w:p>
    <w:p w14:paraId="0319326B" w14:textId="77777777" w:rsidR="00025650" w:rsidRPr="002970D4" w:rsidRDefault="00025650" w:rsidP="00340E9A">
      <w:pPr>
        <w:ind w:right="237"/>
        <w:jc w:val="both"/>
        <w:rPr>
          <w:b/>
          <w:sz w:val="24"/>
          <w:szCs w:val="24"/>
        </w:rPr>
      </w:pPr>
    </w:p>
    <w:p w14:paraId="6810A4FF" w14:textId="77777777" w:rsidR="00650CE9" w:rsidRPr="002970D4"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002970D4">
        <w:rPr>
          <w:rStyle w:val="normaltextrun"/>
          <w:rFonts w:ascii="Arial" w:hAnsi="Arial" w:cs="Arial"/>
          <w:b/>
          <w:bCs/>
        </w:rPr>
        <w:t>Relevant areas of the National Policing Curriculum: </w:t>
      </w:r>
      <w:r w:rsidRPr="002970D4">
        <w:rPr>
          <w:rStyle w:val="eop"/>
          <w:rFonts w:ascii="Arial" w:hAnsi="Arial" w:cs="Arial"/>
          <w:color w:val="000000"/>
        </w:rPr>
        <w:t> </w:t>
      </w:r>
    </w:p>
    <w:p w14:paraId="6196B52F" w14:textId="0E8D5D50" w:rsidR="00650CE9" w:rsidRPr="002970D4"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002970D4">
        <w:rPr>
          <w:rStyle w:val="normaltextrun"/>
          <w:rFonts w:ascii="Arial" w:hAnsi="Arial" w:cs="Arial"/>
          <w:b/>
          <w:bCs/>
          <w:color w:val="000000" w:themeColor="text1"/>
        </w:rPr>
        <w:t>Leadership and Teamworking</w:t>
      </w:r>
      <w:r w:rsidR="00650CE9" w:rsidRPr="002970D4">
        <w:rPr>
          <w:rStyle w:val="eop"/>
          <w:rFonts w:ascii="Arial" w:hAnsi="Arial" w:cs="Arial"/>
          <w:color w:val="000000" w:themeColor="text1"/>
        </w:rPr>
        <w:t> </w:t>
      </w:r>
    </w:p>
    <w:p w14:paraId="6DB1B126" w14:textId="77777777" w:rsidR="00650CE9" w:rsidRPr="002970D4"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002970D4">
        <w:rPr>
          <w:rStyle w:val="eop"/>
          <w:rFonts w:ascii="Arial" w:hAnsi="Arial" w:cs="Arial"/>
          <w:color w:val="000000" w:themeColor="text1"/>
        </w:rPr>
        <w:t> </w:t>
      </w:r>
    </w:p>
    <w:p w14:paraId="61CB7666" w14:textId="1715DA40" w:rsidR="7C479BB9" w:rsidRPr="002970D4" w:rsidRDefault="00F06E68"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r w:rsidRPr="002970D4">
        <w:rPr>
          <w:rStyle w:val="normaltextrun"/>
          <w:rFonts w:ascii="Arial" w:hAnsi="Arial" w:cs="Arial"/>
          <w:b/>
          <w:bCs/>
          <w:color w:val="000000" w:themeColor="text1"/>
        </w:rPr>
        <w:t>**</w:t>
      </w:r>
      <w:r w:rsidR="7C479BB9" w:rsidRPr="002970D4">
        <w:rPr>
          <w:rStyle w:val="normaltextrun"/>
          <w:rFonts w:ascii="Arial" w:hAnsi="Arial" w:cs="Arial"/>
          <w:b/>
          <w:bCs/>
          <w:color w:val="000000" w:themeColor="text1"/>
        </w:rPr>
        <w:t>You must choose a policing incident in which you played a significant role with an offender/service user/victim and reflect on what happened. </w:t>
      </w:r>
      <w:r w:rsidRPr="002970D4">
        <w:rPr>
          <w:rStyle w:val="normaltextrun"/>
          <w:rFonts w:ascii="Arial" w:hAnsi="Arial" w:cs="Arial"/>
          <w:b/>
          <w:bCs/>
          <w:color w:val="000000" w:themeColor="text1"/>
        </w:rPr>
        <w:t>**</w:t>
      </w:r>
      <w:r w:rsidR="7C479BB9" w:rsidRPr="002970D4">
        <w:rPr>
          <w:rStyle w:val="normaltextrun"/>
          <w:rFonts w:ascii="Arial" w:hAnsi="Arial" w:cs="Arial"/>
          <w:b/>
          <w:bCs/>
          <w:color w:val="000000" w:themeColor="text1"/>
        </w:rPr>
        <w:t> </w:t>
      </w:r>
    </w:p>
    <w:p w14:paraId="713EE459" w14:textId="03F92512" w:rsidR="35AC8E37" w:rsidRPr="002970D4"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Pr="002970D4" w:rsidRDefault="35AC8E37" w:rsidP="35AC8E37">
      <w:pPr>
        <w:pStyle w:val="paragraph"/>
        <w:spacing w:before="0" w:beforeAutospacing="0" w:after="0" w:afterAutospacing="0"/>
        <w:ind w:right="105"/>
        <w:jc w:val="both"/>
        <w:rPr>
          <w:rStyle w:val="eop"/>
          <w:rFonts w:ascii="Arial" w:hAnsi="Arial" w:cs="Arial"/>
          <w:color w:val="000000" w:themeColor="text1"/>
        </w:rPr>
      </w:pPr>
    </w:p>
    <w:p w14:paraId="1A06C617" w14:textId="77777777" w:rsidR="00F06E68" w:rsidRPr="002970D4"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2970D4">
        <w:rPr>
          <w:rStyle w:val="normaltextrun"/>
          <w:rFonts w:ascii="Arial" w:hAnsi="Arial" w:cs="Arial"/>
          <w:b/>
          <w:bCs/>
          <w:color w:val="000000" w:themeColor="text1"/>
        </w:rPr>
        <w:t>Critically evaluate</w:t>
      </w:r>
      <w:r w:rsidRPr="002970D4">
        <w:rPr>
          <w:rStyle w:val="normaltextrun"/>
          <w:rFonts w:ascii="Arial" w:hAnsi="Arial" w:cs="Arial"/>
          <w:color w:val="000000" w:themeColor="text1"/>
        </w:rPr>
        <w:t xml:space="preserve"> and </w:t>
      </w:r>
      <w:r w:rsidRPr="002970D4">
        <w:rPr>
          <w:rStyle w:val="normaltextrun"/>
          <w:rFonts w:ascii="Arial" w:hAnsi="Arial" w:cs="Arial"/>
          <w:b/>
          <w:bCs/>
          <w:color w:val="000000" w:themeColor="text1"/>
        </w:rPr>
        <w:t>evidence</w:t>
      </w:r>
      <w:r w:rsidRPr="002970D4">
        <w:rPr>
          <w:rStyle w:val="normaltextrun"/>
          <w:rFonts w:ascii="Arial" w:hAnsi="Arial" w:cs="Arial"/>
          <w:color w:val="000000" w:themeColor="text1"/>
        </w:rPr>
        <w:t xml:space="preserve"> your flexibility in leadership style.</w:t>
      </w:r>
    </w:p>
    <w:p w14:paraId="10EA1AA7" w14:textId="77777777" w:rsidR="00F06E68" w:rsidRPr="002970D4"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2970D4">
        <w:rPr>
          <w:rStyle w:val="normaltextrun"/>
        </w:rPr>
        <w:t> </w:t>
      </w:r>
    </w:p>
    <w:p w14:paraId="000D3849" w14:textId="77777777" w:rsidR="00F06E68" w:rsidRPr="002970D4"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2970D4">
        <w:rPr>
          <w:rStyle w:val="normaltextrun"/>
          <w:rFonts w:ascii="Arial" w:hAnsi="Arial" w:cs="Arial"/>
          <w:b/>
          <w:bCs/>
          <w:color w:val="000000" w:themeColor="text1"/>
        </w:rPr>
        <w:t>Critically analyse</w:t>
      </w:r>
      <w:r w:rsidRPr="002970D4">
        <w:rPr>
          <w:rStyle w:val="normaltextrun"/>
          <w:rFonts w:ascii="Arial" w:hAnsi="Arial" w:cs="Arial"/>
          <w:color w:val="000000" w:themeColor="text1"/>
        </w:rPr>
        <w:t xml:space="preserve"> leadership strategies that you have developed to manage a range of different operational situations.</w:t>
      </w:r>
    </w:p>
    <w:p w14:paraId="1635042A" w14:textId="77777777" w:rsidR="00F06E68" w:rsidRPr="002970D4"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AED8938" w14:textId="77777777" w:rsidR="00F06E68" w:rsidRPr="002970D4"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2970D4">
        <w:rPr>
          <w:rStyle w:val="normaltextrun"/>
          <w:rFonts w:ascii="Arial" w:hAnsi="Arial" w:cs="Arial"/>
          <w:i/>
          <w:iCs/>
          <w:color w:val="000000" w:themeColor="text1"/>
        </w:rPr>
        <w:t>Consider leadership models commonly used in policing.</w:t>
      </w:r>
    </w:p>
    <w:p w14:paraId="55B5CED3" w14:textId="77777777" w:rsidR="00F06E68" w:rsidRPr="002970D4"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2970D4">
        <w:rPr>
          <w:rStyle w:val="normaltextrun"/>
          <w:rFonts w:ascii="Arial" w:hAnsi="Arial" w:cs="Arial"/>
          <w:i/>
          <w:iCs/>
          <w:color w:val="000000" w:themeColor="text1"/>
        </w:rPr>
        <w:t>How were you able to apply a change in leadership style/strategy to reflect changing circumstances?</w:t>
      </w:r>
    </w:p>
    <w:p w14:paraId="3ACC661D" w14:textId="77777777" w:rsidR="00F06E68" w:rsidRPr="002970D4" w:rsidRDefault="00F06E68" w:rsidP="00F06E68">
      <w:pPr>
        <w:pStyle w:val="paragraph"/>
        <w:spacing w:before="0" w:beforeAutospacing="0" w:after="0" w:afterAutospacing="0" w:line="259" w:lineRule="auto"/>
        <w:ind w:right="105"/>
        <w:jc w:val="both"/>
        <w:rPr>
          <w:rFonts w:ascii="Segoe UI" w:hAnsi="Segoe UI" w:cs="Segoe UI"/>
          <w:color w:val="000000" w:themeColor="text1"/>
          <w:sz w:val="18"/>
          <w:szCs w:val="18"/>
        </w:rPr>
      </w:pPr>
      <w:r w:rsidRPr="002970D4">
        <w:rPr>
          <w:rStyle w:val="normaltextrun"/>
          <w:rFonts w:ascii="Arial" w:hAnsi="Arial" w:cs="Arial"/>
          <w:color w:val="000000" w:themeColor="text1"/>
        </w:rPr>
        <w:t> </w:t>
      </w:r>
      <w:r w:rsidRPr="002970D4">
        <w:rPr>
          <w:rStyle w:val="eop"/>
          <w:rFonts w:ascii="Arial" w:hAnsi="Arial" w:cs="Arial"/>
          <w:color w:val="000000" w:themeColor="text1"/>
        </w:rPr>
        <w:t> </w:t>
      </w:r>
    </w:p>
    <w:p w14:paraId="4E7638A8" w14:textId="77777777" w:rsidR="00F06E68" w:rsidRPr="002970D4"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002970D4">
        <w:rPr>
          <w:rStyle w:val="eop"/>
          <w:rFonts w:ascii="Arial" w:hAnsi="Arial" w:cs="Arial"/>
          <w:color w:val="000000" w:themeColor="text1"/>
        </w:rPr>
        <w:t> </w:t>
      </w:r>
    </w:p>
    <w:p w14:paraId="286861DF" w14:textId="77777777" w:rsidR="00F06E68" w:rsidRPr="002970D4"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002970D4">
        <w:rPr>
          <w:rStyle w:val="normaltextrun"/>
          <w:rFonts w:ascii="Arial" w:hAnsi="Arial" w:cs="Arial"/>
          <w:color w:val="000000"/>
        </w:rPr>
        <w:t>2000 words </w:t>
      </w:r>
      <w:r w:rsidRPr="002970D4">
        <w:rPr>
          <w:rStyle w:val="normaltextrun"/>
          <w:rFonts w:ascii="Arial" w:hAnsi="Arial" w:cs="Arial"/>
          <w:i/>
          <w:iCs/>
          <w:color w:val="000000"/>
        </w:rPr>
        <w:t>(+/- 10%: include your actual word count at the end of each section)</w:t>
      </w:r>
      <w:r w:rsidRPr="002970D4">
        <w:rPr>
          <w:rStyle w:val="eop"/>
          <w:rFonts w:ascii="Arial" w:hAnsi="Arial" w:cs="Arial"/>
          <w:color w:val="000000"/>
        </w:rPr>
        <w:t> </w:t>
      </w:r>
    </w:p>
    <w:p w14:paraId="10961978" w14:textId="77777777" w:rsidR="00711A70" w:rsidRPr="002970D4" w:rsidRDefault="00711A70" w:rsidP="00340E9A">
      <w:pPr>
        <w:ind w:right="237"/>
        <w:jc w:val="both"/>
        <w:rPr>
          <w:sz w:val="24"/>
          <w:szCs w:val="24"/>
        </w:rPr>
      </w:pPr>
    </w:p>
    <w:p w14:paraId="695BBD67" w14:textId="77777777" w:rsidR="00711A70" w:rsidRPr="002970D4" w:rsidRDefault="00711A70" w:rsidP="00340E9A">
      <w:pPr>
        <w:ind w:right="237"/>
        <w:jc w:val="both"/>
        <w:rPr>
          <w:b/>
          <w:sz w:val="24"/>
          <w:szCs w:val="24"/>
        </w:rPr>
      </w:pPr>
      <w:r w:rsidRPr="002970D4">
        <w:rPr>
          <w:b/>
          <w:sz w:val="24"/>
          <w:szCs w:val="24"/>
        </w:rPr>
        <w:t>ANSWER:</w:t>
      </w:r>
    </w:p>
    <w:p w14:paraId="0797331D" w14:textId="77777777" w:rsidR="00025650" w:rsidRPr="002970D4" w:rsidRDefault="00025650" w:rsidP="00340E9A">
      <w:pPr>
        <w:ind w:right="237"/>
        <w:jc w:val="both"/>
        <w:rPr>
          <w:sz w:val="24"/>
          <w:szCs w:val="24"/>
        </w:rPr>
      </w:pPr>
    </w:p>
    <w:p w14:paraId="466D96F0" w14:textId="77777777" w:rsidR="009F2CCD" w:rsidRPr="002970D4" w:rsidRDefault="009F2CCD" w:rsidP="00ED54F8">
      <w:pPr>
        <w:spacing w:line="360" w:lineRule="auto"/>
        <w:ind w:right="237"/>
        <w:jc w:val="both"/>
        <w:rPr>
          <w:sz w:val="24"/>
          <w:szCs w:val="24"/>
        </w:rPr>
      </w:pPr>
    </w:p>
    <w:p w14:paraId="2823ED18" w14:textId="78AD0267" w:rsidR="009F2CCD" w:rsidRPr="002970D4" w:rsidRDefault="008C2423" w:rsidP="00ED54F8">
      <w:pPr>
        <w:spacing w:line="360" w:lineRule="auto"/>
        <w:ind w:right="237"/>
        <w:jc w:val="both"/>
        <w:rPr>
          <w:sz w:val="24"/>
          <w:szCs w:val="24"/>
        </w:rPr>
      </w:pPr>
      <w:r w:rsidRPr="002970D4">
        <w:rPr>
          <w:sz w:val="24"/>
          <w:szCs w:val="24"/>
        </w:rPr>
        <w:t>Team working</w:t>
      </w:r>
      <w:r w:rsidR="00516611" w:rsidRPr="002970D4">
        <w:rPr>
          <w:sz w:val="24"/>
          <w:szCs w:val="24"/>
        </w:rPr>
        <w:t xml:space="preserve"> and leadership skills are held at the forefront of </w:t>
      </w:r>
      <w:r w:rsidR="00457227" w:rsidRPr="002970D4">
        <w:rPr>
          <w:sz w:val="24"/>
          <w:szCs w:val="24"/>
        </w:rPr>
        <w:t>policing;</w:t>
      </w:r>
      <w:r w:rsidR="00516611" w:rsidRPr="002970D4">
        <w:rPr>
          <w:sz w:val="24"/>
          <w:szCs w:val="24"/>
        </w:rPr>
        <w:t xml:space="preserve"> these essential skills are vital to development of professional police </w:t>
      </w:r>
      <w:r w:rsidRPr="002970D4">
        <w:rPr>
          <w:sz w:val="24"/>
          <w:szCs w:val="24"/>
        </w:rPr>
        <w:t>officers</w:t>
      </w:r>
      <w:r w:rsidR="00516611" w:rsidRPr="002970D4">
        <w:rPr>
          <w:sz w:val="24"/>
          <w:szCs w:val="24"/>
        </w:rPr>
        <w:t xml:space="preserve"> </w:t>
      </w:r>
      <w:r w:rsidR="00345BB5" w:rsidRPr="002970D4">
        <w:rPr>
          <w:sz w:val="24"/>
          <w:szCs w:val="24"/>
        </w:rPr>
        <w:t xml:space="preserve">who strive to progress and </w:t>
      </w:r>
      <w:r w:rsidRPr="002970D4">
        <w:rPr>
          <w:sz w:val="24"/>
          <w:szCs w:val="24"/>
        </w:rPr>
        <w:t xml:space="preserve">become competent within their </w:t>
      </w:r>
      <w:r w:rsidR="001E0A58" w:rsidRPr="002970D4">
        <w:rPr>
          <w:sz w:val="24"/>
          <w:szCs w:val="24"/>
        </w:rPr>
        <w:t xml:space="preserve">area of policing. The National Police Curriculum (NPC) </w:t>
      </w:r>
      <w:r w:rsidR="00457227" w:rsidRPr="002970D4">
        <w:rPr>
          <w:sz w:val="24"/>
          <w:szCs w:val="24"/>
        </w:rPr>
        <w:t xml:space="preserve">displays leadership as a critical </w:t>
      </w:r>
      <w:r w:rsidR="00837E58" w:rsidRPr="002970D4">
        <w:rPr>
          <w:sz w:val="24"/>
          <w:szCs w:val="24"/>
        </w:rPr>
        <w:t>competency and</w:t>
      </w:r>
      <w:r w:rsidR="00457227" w:rsidRPr="002970D4">
        <w:rPr>
          <w:sz w:val="24"/>
          <w:szCs w:val="24"/>
        </w:rPr>
        <w:t xml:space="preserve"> further </w:t>
      </w:r>
      <w:r w:rsidR="00837E58" w:rsidRPr="002970D4">
        <w:rPr>
          <w:sz w:val="24"/>
          <w:szCs w:val="24"/>
        </w:rPr>
        <w:t>highlights</w:t>
      </w:r>
      <w:r w:rsidR="00457227" w:rsidRPr="002970D4">
        <w:rPr>
          <w:sz w:val="24"/>
          <w:szCs w:val="24"/>
        </w:rPr>
        <w:t xml:space="preserve"> that </w:t>
      </w:r>
      <w:r w:rsidR="0060449B" w:rsidRPr="002970D4">
        <w:rPr>
          <w:sz w:val="24"/>
          <w:szCs w:val="24"/>
        </w:rPr>
        <w:t xml:space="preserve">police must inspire confidence to the public, adapt to ever growing communities and </w:t>
      </w:r>
      <w:r w:rsidR="00837E58" w:rsidRPr="002970D4">
        <w:rPr>
          <w:sz w:val="24"/>
          <w:szCs w:val="24"/>
        </w:rPr>
        <w:t>uphold</w:t>
      </w:r>
      <w:r w:rsidR="004137FB" w:rsidRPr="002970D4">
        <w:rPr>
          <w:sz w:val="24"/>
          <w:szCs w:val="24"/>
        </w:rPr>
        <w:t xml:space="preserve"> ethical standards that are expected of police </w:t>
      </w:r>
      <w:r w:rsidR="00837E58" w:rsidRPr="002970D4">
        <w:rPr>
          <w:sz w:val="24"/>
          <w:szCs w:val="24"/>
        </w:rPr>
        <w:t>officers</w:t>
      </w:r>
      <w:r w:rsidR="004137FB" w:rsidRPr="002970D4">
        <w:rPr>
          <w:sz w:val="24"/>
          <w:szCs w:val="24"/>
        </w:rPr>
        <w:t xml:space="preserve">. It is important to note that leadership is not </w:t>
      </w:r>
      <w:r w:rsidR="00105F8A" w:rsidRPr="002970D4">
        <w:rPr>
          <w:sz w:val="24"/>
          <w:szCs w:val="24"/>
        </w:rPr>
        <w:t xml:space="preserve">only expected of </w:t>
      </w:r>
      <w:r w:rsidR="00837E58" w:rsidRPr="002970D4">
        <w:rPr>
          <w:sz w:val="24"/>
          <w:szCs w:val="24"/>
        </w:rPr>
        <w:t>officers</w:t>
      </w:r>
      <w:r w:rsidR="00105F8A" w:rsidRPr="002970D4">
        <w:rPr>
          <w:sz w:val="24"/>
          <w:szCs w:val="24"/>
        </w:rPr>
        <w:t xml:space="preserve"> who hold rank, </w:t>
      </w:r>
      <w:r w:rsidR="00837E58" w:rsidRPr="002970D4">
        <w:rPr>
          <w:sz w:val="24"/>
          <w:szCs w:val="24"/>
        </w:rPr>
        <w:t>every</w:t>
      </w:r>
      <w:r w:rsidR="00396CB0" w:rsidRPr="002970D4">
        <w:rPr>
          <w:sz w:val="24"/>
          <w:szCs w:val="24"/>
        </w:rPr>
        <w:t xml:space="preserve"> officer faces challenges, such as responding to critical incidents, </w:t>
      </w:r>
      <w:r w:rsidR="00837E58" w:rsidRPr="002970D4">
        <w:rPr>
          <w:sz w:val="24"/>
          <w:szCs w:val="24"/>
        </w:rPr>
        <w:t xml:space="preserve">safeguarding victims of crime and managing team colleagues (College of Policing, 2020). </w:t>
      </w:r>
    </w:p>
    <w:p w14:paraId="1967E2A8" w14:textId="7D2D2913" w:rsidR="00025650" w:rsidRPr="002970D4" w:rsidRDefault="006F3FE5" w:rsidP="00ED54F8">
      <w:pPr>
        <w:spacing w:line="360" w:lineRule="auto"/>
        <w:ind w:right="237"/>
        <w:jc w:val="both"/>
        <w:rPr>
          <w:sz w:val="24"/>
          <w:szCs w:val="24"/>
        </w:rPr>
      </w:pPr>
      <w:r w:rsidRPr="002970D4">
        <w:rPr>
          <w:sz w:val="24"/>
          <w:szCs w:val="24"/>
        </w:rPr>
        <w:t xml:space="preserve"> </w:t>
      </w:r>
    </w:p>
    <w:p w14:paraId="0297757B" w14:textId="32CCCE65" w:rsidR="00B06331" w:rsidRPr="002970D4" w:rsidRDefault="00B06331" w:rsidP="00ED54F8">
      <w:pPr>
        <w:spacing w:line="360" w:lineRule="auto"/>
        <w:ind w:right="237"/>
        <w:jc w:val="both"/>
        <w:rPr>
          <w:sz w:val="24"/>
          <w:szCs w:val="24"/>
        </w:rPr>
      </w:pPr>
      <w:r w:rsidRPr="002970D4">
        <w:rPr>
          <w:sz w:val="24"/>
          <w:szCs w:val="24"/>
        </w:rPr>
        <w:t xml:space="preserve">This essay will highlight a policing incident in which I played a crucial </w:t>
      </w:r>
      <w:r w:rsidR="008645B9" w:rsidRPr="002970D4">
        <w:rPr>
          <w:sz w:val="24"/>
          <w:szCs w:val="24"/>
        </w:rPr>
        <w:t xml:space="preserve">leadership role, </w:t>
      </w:r>
      <w:r w:rsidR="00E57DF6" w:rsidRPr="002970D4">
        <w:rPr>
          <w:sz w:val="24"/>
          <w:szCs w:val="24"/>
        </w:rPr>
        <w:t>despite</w:t>
      </w:r>
      <w:r w:rsidR="000D0000" w:rsidRPr="002970D4">
        <w:rPr>
          <w:sz w:val="24"/>
          <w:szCs w:val="24"/>
        </w:rPr>
        <w:t xml:space="preserve"> not being the most senior officer attending the call. </w:t>
      </w:r>
      <w:r w:rsidR="00D709E2" w:rsidRPr="002970D4">
        <w:rPr>
          <w:sz w:val="24"/>
          <w:szCs w:val="24"/>
        </w:rPr>
        <w:t>Throughout</w:t>
      </w:r>
      <w:r w:rsidR="00EA22AD" w:rsidRPr="002970D4">
        <w:rPr>
          <w:sz w:val="24"/>
          <w:szCs w:val="24"/>
        </w:rPr>
        <w:t xml:space="preserve"> the essay I will display flexibility in leadership</w:t>
      </w:r>
      <w:r w:rsidR="00621E09" w:rsidRPr="002970D4">
        <w:rPr>
          <w:sz w:val="24"/>
          <w:szCs w:val="24"/>
        </w:rPr>
        <w:t xml:space="preserve"> </w:t>
      </w:r>
      <w:r w:rsidR="00D709E2" w:rsidRPr="002970D4">
        <w:rPr>
          <w:sz w:val="24"/>
          <w:szCs w:val="24"/>
        </w:rPr>
        <w:t>styles,</w:t>
      </w:r>
      <w:r w:rsidR="00621E09" w:rsidRPr="002970D4">
        <w:rPr>
          <w:sz w:val="24"/>
          <w:szCs w:val="24"/>
        </w:rPr>
        <w:t xml:space="preserve"> and I will show how I have learned to develop </w:t>
      </w:r>
      <w:r w:rsidR="00D709E2" w:rsidRPr="002970D4">
        <w:rPr>
          <w:sz w:val="24"/>
          <w:szCs w:val="24"/>
        </w:rPr>
        <w:t>strategies</w:t>
      </w:r>
      <w:r w:rsidR="00621E09" w:rsidRPr="002970D4">
        <w:rPr>
          <w:sz w:val="24"/>
          <w:szCs w:val="24"/>
        </w:rPr>
        <w:t xml:space="preserve"> for decision making </w:t>
      </w:r>
      <w:r w:rsidR="00A01BD7" w:rsidRPr="002970D4">
        <w:rPr>
          <w:sz w:val="24"/>
          <w:szCs w:val="24"/>
        </w:rPr>
        <w:t xml:space="preserve">throughout my career so far, drawing on different </w:t>
      </w:r>
      <w:r w:rsidR="00D709E2" w:rsidRPr="002970D4">
        <w:rPr>
          <w:sz w:val="24"/>
          <w:szCs w:val="24"/>
        </w:rPr>
        <w:t>operational</w:t>
      </w:r>
      <w:r w:rsidR="00A01BD7" w:rsidRPr="002970D4">
        <w:rPr>
          <w:sz w:val="24"/>
          <w:szCs w:val="24"/>
        </w:rPr>
        <w:t xml:space="preserve"> neccesiities. </w:t>
      </w:r>
      <w:r w:rsidR="00155273" w:rsidRPr="002970D4">
        <w:rPr>
          <w:sz w:val="24"/>
          <w:szCs w:val="24"/>
        </w:rPr>
        <w:t xml:space="preserve">This essay also aims to demonstrate various leadership models </w:t>
      </w:r>
      <w:r w:rsidR="003F1D38" w:rsidRPr="002970D4">
        <w:rPr>
          <w:sz w:val="24"/>
          <w:szCs w:val="24"/>
        </w:rPr>
        <w:t xml:space="preserve">that can be used, such as transformational, transactional </w:t>
      </w:r>
      <w:r w:rsidR="003F1D38" w:rsidRPr="002970D4">
        <w:rPr>
          <w:sz w:val="24"/>
          <w:szCs w:val="24"/>
        </w:rPr>
        <w:lastRenderedPageBreak/>
        <w:t>situational and finally distributed leadership</w:t>
      </w:r>
      <w:r w:rsidR="00E65C67" w:rsidRPr="002970D4">
        <w:rPr>
          <w:sz w:val="24"/>
          <w:szCs w:val="24"/>
        </w:rPr>
        <w:t xml:space="preserve">. Finally, I will show </w:t>
      </w:r>
      <w:r w:rsidR="008C5181" w:rsidRPr="002970D4">
        <w:rPr>
          <w:sz w:val="24"/>
          <w:szCs w:val="24"/>
        </w:rPr>
        <w:t xml:space="preserve">how my developing leadership </w:t>
      </w:r>
      <w:r w:rsidR="00E75AB4" w:rsidRPr="002970D4">
        <w:rPr>
          <w:sz w:val="24"/>
          <w:szCs w:val="24"/>
        </w:rPr>
        <w:t>approach</w:t>
      </w:r>
      <w:r w:rsidR="008C5181" w:rsidRPr="002970D4">
        <w:rPr>
          <w:sz w:val="24"/>
          <w:szCs w:val="24"/>
        </w:rPr>
        <w:t xml:space="preserve"> changed reflecting on changing circumstances</w:t>
      </w:r>
      <w:r w:rsidR="00960B90" w:rsidRPr="002970D4">
        <w:rPr>
          <w:sz w:val="24"/>
          <w:szCs w:val="24"/>
        </w:rPr>
        <w:t>, reacting to a dynamic scenario, by doing this</w:t>
      </w:r>
      <w:r w:rsidR="001473FC" w:rsidRPr="002970D4">
        <w:rPr>
          <w:sz w:val="24"/>
          <w:szCs w:val="24"/>
        </w:rPr>
        <w:t>,</w:t>
      </w:r>
      <w:r w:rsidR="00960B90" w:rsidRPr="002970D4">
        <w:rPr>
          <w:sz w:val="24"/>
          <w:szCs w:val="24"/>
        </w:rPr>
        <w:t xml:space="preserve"> </w:t>
      </w:r>
      <w:r w:rsidR="001473FC" w:rsidRPr="002970D4">
        <w:rPr>
          <w:sz w:val="24"/>
          <w:szCs w:val="24"/>
        </w:rPr>
        <w:t xml:space="preserve">critical evaluation of my performance will show </w:t>
      </w:r>
      <w:r w:rsidR="00E75AB4" w:rsidRPr="002970D4">
        <w:rPr>
          <w:sz w:val="24"/>
          <w:szCs w:val="24"/>
        </w:rPr>
        <w:t xml:space="preserve">implications of leadership within modern policing. </w:t>
      </w:r>
    </w:p>
    <w:p w14:paraId="416EFA95" w14:textId="77777777" w:rsidR="00025650" w:rsidRPr="002970D4" w:rsidRDefault="00025650" w:rsidP="00ED54F8">
      <w:pPr>
        <w:spacing w:line="360" w:lineRule="auto"/>
        <w:ind w:right="237"/>
        <w:jc w:val="both"/>
        <w:rPr>
          <w:sz w:val="24"/>
          <w:szCs w:val="24"/>
        </w:rPr>
      </w:pPr>
    </w:p>
    <w:p w14:paraId="42D7DED3" w14:textId="09572B0A" w:rsidR="00842034" w:rsidRPr="002970D4" w:rsidRDefault="00810329" w:rsidP="00ED54F8">
      <w:pPr>
        <w:overflowPunct/>
        <w:autoSpaceDE/>
        <w:autoSpaceDN/>
        <w:adjustRightInd/>
        <w:spacing w:line="360" w:lineRule="auto"/>
        <w:textAlignment w:val="auto"/>
        <w:rPr>
          <w:sz w:val="24"/>
          <w:szCs w:val="24"/>
        </w:rPr>
      </w:pPr>
      <w:r w:rsidRPr="002970D4">
        <w:rPr>
          <w:sz w:val="24"/>
          <w:szCs w:val="24"/>
        </w:rPr>
        <w:t xml:space="preserve">Within the last year, I attended a </w:t>
      </w:r>
      <w:r w:rsidR="00012C64" w:rsidRPr="002970D4">
        <w:rPr>
          <w:sz w:val="24"/>
          <w:szCs w:val="24"/>
        </w:rPr>
        <w:t>high-risk</w:t>
      </w:r>
      <w:r w:rsidRPr="002970D4">
        <w:rPr>
          <w:sz w:val="24"/>
          <w:szCs w:val="24"/>
        </w:rPr>
        <w:t xml:space="preserve"> domestic related incident</w:t>
      </w:r>
      <w:r w:rsidR="00012C64" w:rsidRPr="002970D4">
        <w:rPr>
          <w:sz w:val="24"/>
          <w:szCs w:val="24"/>
        </w:rPr>
        <w:t xml:space="preserve">, involving a highly intoxicated </w:t>
      </w:r>
      <w:r w:rsidR="004E4BFB" w:rsidRPr="002970D4">
        <w:rPr>
          <w:sz w:val="24"/>
          <w:szCs w:val="24"/>
        </w:rPr>
        <w:t>male</w:t>
      </w:r>
      <w:r w:rsidR="00012C64" w:rsidRPr="002970D4">
        <w:rPr>
          <w:sz w:val="24"/>
          <w:szCs w:val="24"/>
        </w:rPr>
        <w:t>, who had allegedly assaulted his partner, causing significant facial injuries</w:t>
      </w:r>
      <w:r w:rsidR="004E4BFB" w:rsidRPr="002970D4">
        <w:rPr>
          <w:sz w:val="24"/>
          <w:szCs w:val="24"/>
        </w:rPr>
        <w:t xml:space="preserve"> by punching her repeatedly</w:t>
      </w:r>
      <w:r w:rsidR="00012C64" w:rsidRPr="002970D4">
        <w:rPr>
          <w:sz w:val="24"/>
          <w:szCs w:val="24"/>
        </w:rPr>
        <w:t>.</w:t>
      </w:r>
      <w:r w:rsidR="000B3927" w:rsidRPr="002970D4">
        <w:rPr>
          <w:sz w:val="24"/>
          <w:szCs w:val="24"/>
        </w:rPr>
        <w:t xml:space="preserve"> The victim fortunately managed to escape to a neighbouring family member, whilst the </w:t>
      </w:r>
      <w:r w:rsidR="007001E7" w:rsidRPr="002970D4">
        <w:rPr>
          <w:sz w:val="24"/>
          <w:szCs w:val="24"/>
        </w:rPr>
        <w:t xml:space="preserve">suspect remained within the home address, armed with a kitchen knife, making threats towards anyone that </w:t>
      </w:r>
      <w:r w:rsidR="00842034" w:rsidRPr="002970D4">
        <w:rPr>
          <w:sz w:val="24"/>
          <w:szCs w:val="24"/>
        </w:rPr>
        <w:t>would enter; however, this was not known until arrival</w:t>
      </w:r>
      <w:r w:rsidR="007001E7" w:rsidRPr="002970D4">
        <w:rPr>
          <w:sz w:val="24"/>
          <w:szCs w:val="24"/>
        </w:rPr>
        <w:t xml:space="preserve">. </w:t>
      </w:r>
      <w:r w:rsidR="00E97905" w:rsidRPr="002970D4">
        <w:rPr>
          <w:sz w:val="24"/>
          <w:szCs w:val="24"/>
        </w:rPr>
        <w:t xml:space="preserve">This incident required clear communication, </w:t>
      </w:r>
      <w:r w:rsidR="002062A1" w:rsidRPr="002970D4">
        <w:rPr>
          <w:sz w:val="24"/>
          <w:szCs w:val="24"/>
        </w:rPr>
        <w:t>and an ability to lead both colleagues and the victim to safety, as well as the suspect himself</w:t>
      </w:r>
      <w:r w:rsidR="006C62D5" w:rsidRPr="002970D4">
        <w:rPr>
          <w:sz w:val="24"/>
          <w:szCs w:val="24"/>
        </w:rPr>
        <w:t>, which should never be neglected.</w:t>
      </w:r>
    </w:p>
    <w:p w14:paraId="105AFADF" w14:textId="77777777" w:rsidR="00842034" w:rsidRPr="002970D4" w:rsidRDefault="00842034" w:rsidP="00ED54F8">
      <w:pPr>
        <w:overflowPunct/>
        <w:autoSpaceDE/>
        <w:autoSpaceDN/>
        <w:adjustRightInd/>
        <w:spacing w:line="360" w:lineRule="auto"/>
        <w:textAlignment w:val="auto"/>
        <w:rPr>
          <w:sz w:val="24"/>
          <w:szCs w:val="24"/>
        </w:rPr>
      </w:pPr>
    </w:p>
    <w:p w14:paraId="3D7B1702" w14:textId="6D94019E" w:rsidR="0031111C" w:rsidRPr="002970D4" w:rsidRDefault="00842034" w:rsidP="00ED54F8">
      <w:pPr>
        <w:overflowPunct/>
        <w:autoSpaceDE/>
        <w:autoSpaceDN/>
        <w:adjustRightInd/>
        <w:spacing w:line="360" w:lineRule="auto"/>
        <w:textAlignment w:val="auto"/>
        <w:rPr>
          <w:sz w:val="24"/>
          <w:szCs w:val="24"/>
        </w:rPr>
      </w:pPr>
      <w:r w:rsidRPr="002970D4">
        <w:rPr>
          <w:sz w:val="24"/>
          <w:szCs w:val="24"/>
        </w:rPr>
        <w:t xml:space="preserve">Upon arriving, </w:t>
      </w:r>
      <w:r w:rsidR="00D651E5" w:rsidRPr="002970D4">
        <w:rPr>
          <w:sz w:val="24"/>
          <w:szCs w:val="24"/>
        </w:rPr>
        <w:t xml:space="preserve">my immediate concern is the need to have order and safety in a potentially </w:t>
      </w:r>
      <w:r w:rsidR="00485EF3" w:rsidRPr="002970D4">
        <w:rPr>
          <w:sz w:val="24"/>
          <w:szCs w:val="24"/>
        </w:rPr>
        <w:t>hostile environment. The need to apply the National Decision-Making Model (NDM) was crucial</w:t>
      </w:r>
      <w:r w:rsidR="00DC0F00" w:rsidRPr="002970D4">
        <w:rPr>
          <w:sz w:val="24"/>
          <w:szCs w:val="24"/>
        </w:rPr>
        <w:t xml:space="preserve">, drawing on all available information, </w:t>
      </w:r>
      <w:r w:rsidR="00D7201A" w:rsidRPr="002970D4">
        <w:rPr>
          <w:sz w:val="24"/>
          <w:szCs w:val="24"/>
        </w:rPr>
        <w:t>considering my options and powers to do so and taking action (College of Policing, 2013)</w:t>
      </w:r>
      <w:r w:rsidR="00485EF3" w:rsidRPr="002970D4">
        <w:rPr>
          <w:sz w:val="24"/>
          <w:szCs w:val="24"/>
        </w:rPr>
        <w:t xml:space="preserve">. </w:t>
      </w:r>
      <w:r w:rsidR="00BD7657" w:rsidRPr="002970D4">
        <w:rPr>
          <w:sz w:val="24"/>
          <w:szCs w:val="24"/>
        </w:rPr>
        <w:t>Whilst</w:t>
      </w:r>
      <w:r w:rsidR="00D7201A" w:rsidRPr="002970D4">
        <w:rPr>
          <w:sz w:val="24"/>
          <w:szCs w:val="24"/>
        </w:rPr>
        <w:t>,</w:t>
      </w:r>
      <w:r w:rsidR="00BD7657" w:rsidRPr="002970D4">
        <w:rPr>
          <w:sz w:val="24"/>
          <w:szCs w:val="24"/>
        </w:rPr>
        <w:t xml:space="preserve"> I was first to arrive with a </w:t>
      </w:r>
      <w:r w:rsidR="00991ACF" w:rsidRPr="002970D4">
        <w:rPr>
          <w:sz w:val="24"/>
          <w:szCs w:val="24"/>
        </w:rPr>
        <w:t xml:space="preserve">less experienced colleague, </w:t>
      </w:r>
      <w:r w:rsidR="00B249B8" w:rsidRPr="002970D4">
        <w:rPr>
          <w:sz w:val="24"/>
          <w:szCs w:val="24"/>
        </w:rPr>
        <w:t xml:space="preserve">I made immediate </w:t>
      </w:r>
      <w:r w:rsidR="00F95DDC" w:rsidRPr="002970D4">
        <w:rPr>
          <w:sz w:val="24"/>
          <w:szCs w:val="24"/>
        </w:rPr>
        <w:t>decision</w:t>
      </w:r>
      <w:r w:rsidR="00B249B8" w:rsidRPr="002970D4">
        <w:rPr>
          <w:sz w:val="24"/>
          <w:szCs w:val="24"/>
        </w:rPr>
        <w:t xml:space="preserve"> to delegate initial responsibilities. </w:t>
      </w:r>
      <w:r w:rsidR="00F95DDC" w:rsidRPr="002970D4">
        <w:rPr>
          <w:sz w:val="24"/>
          <w:szCs w:val="24"/>
        </w:rPr>
        <w:t>I asked my colleague to attend to the victim to gain initial information</w:t>
      </w:r>
      <w:r w:rsidR="00012B01" w:rsidRPr="002970D4">
        <w:rPr>
          <w:sz w:val="24"/>
          <w:szCs w:val="24"/>
        </w:rPr>
        <w:t xml:space="preserve"> and disclosure considering “Golden Hour” principles</w:t>
      </w:r>
      <w:r w:rsidR="008B0232" w:rsidRPr="002970D4">
        <w:rPr>
          <w:sz w:val="24"/>
          <w:szCs w:val="24"/>
        </w:rPr>
        <w:t xml:space="preserve">. </w:t>
      </w:r>
      <w:r w:rsidR="00F95DDC" w:rsidRPr="002970D4">
        <w:rPr>
          <w:sz w:val="24"/>
          <w:szCs w:val="24"/>
        </w:rPr>
        <w:t>I held a perimeter at the front door,</w:t>
      </w:r>
      <w:r w:rsidR="00C203F0" w:rsidRPr="002970D4">
        <w:rPr>
          <w:sz w:val="24"/>
          <w:szCs w:val="24"/>
        </w:rPr>
        <w:t xml:space="preserve"> attempting to engage with the suspect inside,</w:t>
      </w:r>
      <w:r w:rsidR="00F95DDC" w:rsidRPr="002970D4">
        <w:rPr>
          <w:sz w:val="24"/>
          <w:szCs w:val="24"/>
        </w:rPr>
        <w:t xml:space="preserve"> which I eventually asked a colleague to assist upon them arriving, whilst here it was established that the male had a knife and was making significant threats. </w:t>
      </w:r>
      <w:r w:rsidR="00DC0F00" w:rsidRPr="002970D4">
        <w:rPr>
          <w:sz w:val="24"/>
          <w:szCs w:val="24"/>
        </w:rPr>
        <w:t xml:space="preserve">I have communicated ongoing </w:t>
      </w:r>
      <w:r w:rsidR="00D56555" w:rsidRPr="002970D4">
        <w:rPr>
          <w:sz w:val="24"/>
          <w:szCs w:val="24"/>
        </w:rPr>
        <w:t>incident to the control room asking for any available taser trained units and for the assistance of Firearms colleagues</w:t>
      </w:r>
      <w:r w:rsidR="0031111C" w:rsidRPr="002970D4">
        <w:rPr>
          <w:sz w:val="24"/>
          <w:szCs w:val="24"/>
        </w:rPr>
        <w:t>, where I made my way to assist my colleague with the victim</w:t>
      </w:r>
      <w:r w:rsidR="00D56555" w:rsidRPr="002970D4">
        <w:rPr>
          <w:sz w:val="24"/>
          <w:szCs w:val="24"/>
        </w:rPr>
        <w:t xml:space="preserve">. </w:t>
      </w:r>
      <w:r w:rsidR="001D54BF" w:rsidRPr="002970D4">
        <w:rPr>
          <w:sz w:val="24"/>
          <w:szCs w:val="24"/>
        </w:rPr>
        <w:t>Although</w:t>
      </w:r>
      <w:r w:rsidR="00C203F0" w:rsidRPr="002970D4">
        <w:rPr>
          <w:sz w:val="24"/>
          <w:szCs w:val="24"/>
        </w:rPr>
        <w:t xml:space="preserve"> I did not hold </w:t>
      </w:r>
      <w:r w:rsidR="001D54BF" w:rsidRPr="002970D4">
        <w:rPr>
          <w:sz w:val="24"/>
          <w:szCs w:val="24"/>
        </w:rPr>
        <w:t>formal command of the incident, I have made quick decisions based on immediate threat risk and harm.</w:t>
      </w:r>
    </w:p>
    <w:p w14:paraId="2F2800A1" w14:textId="77777777" w:rsidR="0031111C" w:rsidRPr="002970D4" w:rsidRDefault="0031111C" w:rsidP="00ED54F8">
      <w:pPr>
        <w:overflowPunct/>
        <w:autoSpaceDE/>
        <w:autoSpaceDN/>
        <w:adjustRightInd/>
        <w:spacing w:line="360" w:lineRule="auto"/>
        <w:textAlignment w:val="auto"/>
        <w:rPr>
          <w:sz w:val="24"/>
          <w:szCs w:val="24"/>
        </w:rPr>
      </w:pPr>
    </w:p>
    <w:p w14:paraId="280B3AF5" w14:textId="77777777" w:rsidR="00DD00B8" w:rsidRPr="002970D4" w:rsidRDefault="00E12D29" w:rsidP="00ED54F8">
      <w:pPr>
        <w:overflowPunct/>
        <w:autoSpaceDE/>
        <w:autoSpaceDN/>
        <w:adjustRightInd/>
        <w:spacing w:line="360" w:lineRule="auto"/>
        <w:textAlignment w:val="auto"/>
        <w:rPr>
          <w:sz w:val="24"/>
          <w:szCs w:val="24"/>
        </w:rPr>
      </w:pPr>
      <w:r w:rsidRPr="002970D4">
        <w:rPr>
          <w:sz w:val="24"/>
          <w:szCs w:val="24"/>
        </w:rPr>
        <w:t>Interacting</w:t>
      </w:r>
      <w:r w:rsidR="0031111C" w:rsidRPr="002970D4">
        <w:rPr>
          <w:sz w:val="24"/>
          <w:szCs w:val="24"/>
        </w:rPr>
        <w:t xml:space="preserve"> with the victim in this circumstance </w:t>
      </w:r>
      <w:r w:rsidRPr="002970D4">
        <w:rPr>
          <w:sz w:val="24"/>
          <w:szCs w:val="24"/>
        </w:rPr>
        <w:t xml:space="preserve">required a different leadership style, as here </w:t>
      </w:r>
      <w:r w:rsidR="00F20201" w:rsidRPr="002970D4">
        <w:rPr>
          <w:sz w:val="24"/>
          <w:szCs w:val="24"/>
        </w:rPr>
        <w:t xml:space="preserve">I prioritised empathy, open communication and reassurance and open </w:t>
      </w:r>
      <w:r w:rsidR="00D03F09" w:rsidRPr="002970D4">
        <w:rPr>
          <w:sz w:val="24"/>
          <w:szCs w:val="24"/>
        </w:rPr>
        <w:t>communication</w:t>
      </w:r>
      <w:r w:rsidR="00F20201" w:rsidRPr="002970D4">
        <w:rPr>
          <w:sz w:val="24"/>
          <w:szCs w:val="24"/>
        </w:rPr>
        <w:t xml:space="preserve">, whilst </w:t>
      </w:r>
      <w:r w:rsidR="00D03F09" w:rsidRPr="002970D4">
        <w:rPr>
          <w:sz w:val="24"/>
          <w:szCs w:val="24"/>
        </w:rPr>
        <w:t>noticing</w:t>
      </w:r>
      <w:r w:rsidR="00F20201" w:rsidRPr="002970D4">
        <w:rPr>
          <w:sz w:val="24"/>
          <w:szCs w:val="24"/>
        </w:rPr>
        <w:t xml:space="preserve"> that </w:t>
      </w:r>
      <w:r w:rsidR="00D03F09" w:rsidRPr="002970D4">
        <w:rPr>
          <w:sz w:val="24"/>
          <w:szCs w:val="24"/>
        </w:rPr>
        <w:t xml:space="preserve">there is essential, information needed to ensure the safety of myself, colleagues and the general public should the incident </w:t>
      </w:r>
      <w:r w:rsidR="00953472" w:rsidRPr="002970D4">
        <w:rPr>
          <w:sz w:val="24"/>
          <w:szCs w:val="24"/>
        </w:rPr>
        <w:t>evolve; this leadership style adopts one that is ‘transformational’</w:t>
      </w:r>
      <w:r w:rsidR="00F76046" w:rsidRPr="002970D4">
        <w:rPr>
          <w:sz w:val="24"/>
          <w:szCs w:val="24"/>
        </w:rPr>
        <w:t xml:space="preserve">. By listening to the </w:t>
      </w:r>
      <w:r w:rsidR="00DD00B8" w:rsidRPr="002970D4">
        <w:rPr>
          <w:sz w:val="24"/>
          <w:szCs w:val="24"/>
        </w:rPr>
        <w:t>victim</w:t>
      </w:r>
      <w:r w:rsidR="00F76046" w:rsidRPr="002970D4">
        <w:rPr>
          <w:sz w:val="24"/>
          <w:szCs w:val="24"/>
        </w:rPr>
        <w:t xml:space="preserve">, </w:t>
      </w:r>
      <w:r w:rsidR="00F76046" w:rsidRPr="002970D4">
        <w:rPr>
          <w:sz w:val="24"/>
          <w:szCs w:val="24"/>
        </w:rPr>
        <w:lastRenderedPageBreak/>
        <w:t xml:space="preserve">building trust, I could also explain </w:t>
      </w:r>
      <w:r w:rsidR="00DD00B8" w:rsidRPr="002970D4">
        <w:rPr>
          <w:sz w:val="24"/>
          <w:szCs w:val="24"/>
        </w:rPr>
        <w:t xml:space="preserve">safeguarding </w:t>
      </w:r>
      <w:r w:rsidR="00F76046" w:rsidRPr="002970D4">
        <w:rPr>
          <w:sz w:val="24"/>
          <w:szCs w:val="24"/>
        </w:rPr>
        <w:t>matters</w:t>
      </w:r>
      <w:r w:rsidR="00DD00B8" w:rsidRPr="002970D4">
        <w:rPr>
          <w:sz w:val="24"/>
          <w:szCs w:val="24"/>
        </w:rPr>
        <w:t xml:space="preserve">, encouraging a disclosure of the assault; ultimately building on legitimacy and confidence from the victim and family </w:t>
      </w:r>
      <w:r w:rsidR="00953472" w:rsidRPr="002970D4">
        <w:rPr>
          <w:sz w:val="24"/>
          <w:szCs w:val="24"/>
        </w:rPr>
        <w:t xml:space="preserve">(Bass &amp; Riggo, 2006). </w:t>
      </w:r>
    </w:p>
    <w:p w14:paraId="52CA6858" w14:textId="77777777" w:rsidR="00DD00B8" w:rsidRPr="002970D4" w:rsidRDefault="00DD00B8" w:rsidP="00ED54F8">
      <w:pPr>
        <w:overflowPunct/>
        <w:autoSpaceDE/>
        <w:autoSpaceDN/>
        <w:adjustRightInd/>
        <w:spacing w:line="360" w:lineRule="auto"/>
        <w:textAlignment w:val="auto"/>
        <w:rPr>
          <w:sz w:val="24"/>
          <w:szCs w:val="24"/>
        </w:rPr>
      </w:pPr>
    </w:p>
    <w:p w14:paraId="07027467" w14:textId="0B0AD9E6" w:rsidR="001518B4" w:rsidRPr="002970D4" w:rsidRDefault="00B0036C" w:rsidP="00ED54F8">
      <w:pPr>
        <w:overflowPunct/>
        <w:autoSpaceDE/>
        <w:autoSpaceDN/>
        <w:adjustRightInd/>
        <w:spacing w:line="360" w:lineRule="auto"/>
        <w:textAlignment w:val="auto"/>
        <w:rPr>
          <w:sz w:val="24"/>
          <w:szCs w:val="24"/>
        </w:rPr>
      </w:pPr>
      <w:r w:rsidRPr="002970D4">
        <w:rPr>
          <w:sz w:val="24"/>
          <w:szCs w:val="24"/>
        </w:rPr>
        <w:t>As additional units arrived, and still without immediate presence of rank and adopted a transactional leadership style</w:t>
      </w:r>
      <w:r w:rsidR="007152E2" w:rsidRPr="002970D4">
        <w:rPr>
          <w:sz w:val="24"/>
          <w:szCs w:val="24"/>
        </w:rPr>
        <w:t xml:space="preserve"> using clear instruction</w:t>
      </w:r>
      <w:r w:rsidRPr="002970D4">
        <w:rPr>
          <w:sz w:val="24"/>
          <w:szCs w:val="24"/>
        </w:rPr>
        <w:t xml:space="preserve">, asking for </w:t>
      </w:r>
      <w:r w:rsidR="0011631D" w:rsidRPr="002970D4">
        <w:rPr>
          <w:sz w:val="24"/>
          <w:szCs w:val="24"/>
        </w:rPr>
        <w:t>officers to maintain an improved containment on the address</w:t>
      </w:r>
      <w:r w:rsidR="007152E2" w:rsidRPr="002970D4">
        <w:rPr>
          <w:sz w:val="24"/>
          <w:szCs w:val="24"/>
        </w:rPr>
        <w:t xml:space="preserve"> and an </w:t>
      </w:r>
      <w:r w:rsidR="00D810D9" w:rsidRPr="002970D4">
        <w:rPr>
          <w:sz w:val="24"/>
          <w:szCs w:val="24"/>
        </w:rPr>
        <w:t>opportunity</w:t>
      </w:r>
      <w:r w:rsidR="007152E2" w:rsidRPr="002970D4">
        <w:rPr>
          <w:sz w:val="24"/>
          <w:szCs w:val="24"/>
        </w:rPr>
        <w:t xml:space="preserve"> to relay </w:t>
      </w:r>
      <w:r w:rsidR="004A0C27" w:rsidRPr="002970D4">
        <w:rPr>
          <w:sz w:val="24"/>
          <w:szCs w:val="24"/>
        </w:rPr>
        <w:t xml:space="preserve">the information directly to a soon arriving </w:t>
      </w:r>
      <w:r w:rsidR="00715DDD" w:rsidRPr="002970D4">
        <w:rPr>
          <w:sz w:val="24"/>
          <w:szCs w:val="24"/>
        </w:rPr>
        <w:t>sergeant who has relayed this to the firearms commander</w:t>
      </w:r>
      <w:r w:rsidR="005E43C6" w:rsidRPr="002970D4">
        <w:rPr>
          <w:sz w:val="24"/>
          <w:szCs w:val="24"/>
        </w:rPr>
        <w:t xml:space="preserve">, giving all available layouts of the home, the circumstances and </w:t>
      </w:r>
      <w:r w:rsidR="00BF0818" w:rsidRPr="002970D4">
        <w:rPr>
          <w:sz w:val="24"/>
          <w:szCs w:val="24"/>
        </w:rPr>
        <w:t xml:space="preserve">developing </w:t>
      </w:r>
      <w:r w:rsidR="00D810D9" w:rsidRPr="002970D4">
        <w:rPr>
          <w:sz w:val="24"/>
          <w:szCs w:val="24"/>
        </w:rPr>
        <w:t>intelligence</w:t>
      </w:r>
      <w:r w:rsidR="00BF0818" w:rsidRPr="002970D4">
        <w:rPr>
          <w:sz w:val="24"/>
          <w:szCs w:val="24"/>
        </w:rPr>
        <w:t xml:space="preserve"> from other officers</w:t>
      </w:r>
      <w:r w:rsidR="00D810D9" w:rsidRPr="002970D4">
        <w:rPr>
          <w:sz w:val="24"/>
          <w:szCs w:val="24"/>
        </w:rPr>
        <w:t xml:space="preserve"> (Burns</w:t>
      </w:r>
      <w:r w:rsidR="00802974" w:rsidRPr="002970D4">
        <w:rPr>
          <w:sz w:val="24"/>
          <w:szCs w:val="24"/>
        </w:rPr>
        <w:t>, 1978)</w:t>
      </w:r>
      <w:r w:rsidR="00BF0818" w:rsidRPr="002970D4">
        <w:rPr>
          <w:sz w:val="24"/>
          <w:szCs w:val="24"/>
        </w:rPr>
        <w:t xml:space="preserve">. The suspect was </w:t>
      </w:r>
      <w:r w:rsidR="00D810D9" w:rsidRPr="002970D4">
        <w:rPr>
          <w:sz w:val="24"/>
          <w:szCs w:val="24"/>
        </w:rPr>
        <w:t>eventually</w:t>
      </w:r>
      <w:r w:rsidR="00BF0818" w:rsidRPr="002970D4">
        <w:rPr>
          <w:sz w:val="24"/>
          <w:szCs w:val="24"/>
        </w:rPr>
        <w:t xml:space="preserve"> detained without </w:t>
      </w:r>
      <w:r w:rsidR="00802974" w:rsidRPr="002970D4">
        <w:rPr>
          <w:sz w:val="24"/>
          <w:szCs w:val="24"/>
        </w:rPr>
        <w:t>injuries,</w:t>
      </w:r>
      <w:r w:rsidR="00BF0818" w:rsidRPr="002970D4">
        <w:rPr>
          <w:sz w:val="24"/>
          <w:szCs w:val="24"/>
        </w:rPr>
        <w:t xml:space="preserve"> and I have eventually arrested </w:t>
      </w:r>
      <w:r w:rsidR="00D810D9" w:rsidRPr="002970D4">
        <w:rPr>
          <w:sz w:val="24"/>
          <w:szCs w:val="24"/>
        </w:rPr>
        <w:t>them for domestic related offences</w:t>
      </w:r>
      <w:r w:rsidR="00333ED7" w:rsidRPr="002970D4">
        <w:rPr>
          <w:sz w:val="24"/>
          <w:szCs w:val="24"/>
        </w:rPr>
        <w:t>, when they were in an environment to understand.</w:t>
      </w:r>
    </w:p>
    <w:p w14:paraId="2D5720ED" w14:textId="77777777" w:rsidR="00235AB0" w:rsidRPr="002970D4" w:rsidRDefault="00235AB0" w:rsidP="00ED54F8">
      <w:pPr>
        <w:overflowPunct/>
        <w:autoSpaceDE/>
        <w:autoSpaceDN/>
        <w:adjustRightInd/>
        <w:spacing w:line="360" w:lineRule="auto"/>
        <w:textAlignment w:val="auto"/>
        <w:rPr>
          <w:sz w:val="24"/>
          <w:szCs w:val="24"/>
        </w:rPr>
      </w:pPr>
    </w:p>
    <w:p w14:paraId="48A2CABD" w14:textId="6AFE1E60" w:rsidR="00333ED7" w:rsidRPr="002970D4" w:rsidRDefault="00984CAA" w:rsidP="00ED54F8">
      <w:pPr>
        <w:overflowPunct/>
        <w:autoSpaceDE/>
        <w:autoSpaceDN/>
        <w:adjustRightInd/>
        <w:spacing w:line="360" w:lineRule="auto"/>
        <w:textAlignment w:val="auto"/>
        <w:rPr>
          <w:sz w:val="24"/>
          <w:szCs w:val="24"/>
        </w:rPr>
      </w:pPr>
      <w:r w:rsidRPr="002970D4">
        <w:rPr>
          <w:sz w:val="24"/>
          <w:szCs w:val="24"/>
        </w:rPr>
        <w:t>The NPC holds leadership and teamwork to a high standard</w:t>
      </w:r>
      <w:r w:rsidR="00C85E4E" w:rsidRPr="002970D4">
        <w:rPr>
          <w:sz w:val="24"/>
          <w:szCs w:val="24"/>
        </w:rPr>
        <w:t xml:space="preserve"> and a foundation of professional policing, </w:t>
      </w:r>
      <w:r w:rsidR="00714C9D" w:rsidRPr="002970D4">
        <w:rPr>
          <w:sz w:val="24"/>
          <w:szCs w:val="24"/>
        </w:rPr>
        <w:t>as elements of leadership are placed within initial training</w:t>
      </w:r>
      <w:r w:rsidR="008B3353" w:rsidRPr="002970D4">
        <w:rPr>
          <w:sz w:val="24"/>
          <w:szCs w:val="24"/>
        </w:rPr>
        <w:t xml:space="preserve"> and subsequent assessments. The NPC aims to develop </w:t>
      </w:r>
      <w:r w:rsidR="008B2156" w:rsidRPr="002970D4">
        <w:rPr>
          <w:sz w:val="24"/>
          <w:szCs w:val="24"/>
        </w:rPr>
        <w:t xml:space="preserve">this skill that can be used by police in an ethical, </w:t>
      </w:r>
      <w:r w:rsidR="00FE715F" w:rsidRPr="002970D4">
        <w:rPr>
          <w:sz w:val="24"/>
          <w:szCs w:val="24"/>
        </w:rPr>
        <w:t xml:space="preserve">accountable and </w:t>
      </w:r>
      <w:r w:rsidR="00EB4F0C" w:rsidRPr="002970D4">
        <w:rPr>
          <w:sz w:val="24"/>
          <w:szCs w:val="24"/>
        </w:rPr>
        <w:t>reflective</w:t>
      </w:r>
      <w:r w:rsidR="00FE715F" w:rsidRPr="002970D4">
        <w:rPr>
          <w:sz w:val="24"/>
          <w:szCs w:val="24"/>
        </w:rPr>
        <w:t xml:space="preserve"> manner, analysing performance in line with the Code of Ethics</w:t>
      </w:r>
      <w:r w:rsidR="00753E06" w:rsidRPr="002970D4">
        <w:rPr>
          <w:sz w:val="24"/>
          <w:szCs w:val="24"/>
        </w:rPr>
        <w:t xml:space="preserve">. Further </w:t>
      </w:r>
      <w:r w:rsidR="00895A65" w:rsidRPr="002970D4">
        <w:rPr>
          <w:sz w:val="24"/>
          <w:szCs w:val="24"/>
        </w:rPr>
        <w:t>highlighting</w:t>
      </w:r>
      <w:r w:rsidR="00753E06" w:rsidRPr="002970D4">
        <w:rPr>
          <w:sz w:val="24"/>
          <w:szCs w:val="24"/>
        </w:rPr>
        <w:t xml:space="preserve"> the requirement for </w:t>
      </w:r>
      <w:r w:rsidR="00895A65" w:rsidRPr="002970D4">
        <w:rPr>
          <w:sz w:val="24"/>
          <w:szCs w:val="24"/>
        </w:rPr>
        <w:t>multi-agency</w:t>
      </w:r>
      <w:r w:rsidR="00753E06" w:rsidRPr="002970D4">
        <w:rPr>
          <w:sz w:val="24"/>
          <w:szCs w:val="24"/>
        </w:rPr>
        <w:t xml:space="preserve"> approach, </w:t>
      </w:r>
      <w:r w:rsidR="00895A65" w:rsidRPr="002970D4">
        <w:rPr>
          <w:sz w:val="24"/>
          <w:szCs w:val="24"/>
        </w:rPr>
        <w:t>and collaboration to ensure victims are heard and safeguarded</w:t>
      </w:r>
      <w:r w:rsidR="00FE715F" w:rsidRPr="002970D4">
        <w:rPr>
          <w:sz w:val="24"/>
          <w:szCs w:val="24"/>
        </w:rPr>
        <w:t xml:space="preserve"> (</w:t>
      </w:r>
      <w:r w:rsidR="00EB4F0C" w:rsidRPr="002970D4">
        <w:rPr>
          <w:sz w:val="24"/>
          <w:szCs w:val="24"/>
        </w:rPr>
        <w:t>College of Policing, 2014).</w:t>
      </w:r>
    </w:p>
    <w:p w14:paraId="019A55E3" w14:textId="77777777" w:rsidR="00895A65" w:rsidRPr="002970D4" w:rsidRDefault="00895A65" w:rsidP="00ED54F8">
      <w:pPr>
        <w:overflowPunct/>
        <w:autoSpaceDE/>
        <w:autoSpaceDN/>
        <w:adjustRightInd/>
        <w:spacing w:line="360" w:lineRule="auto"/>
        <w:textAlignment w:val="auto"/>
        <w:rPr>
          <w:sz w:val="24"/>
          <w:szCs w:val="24"/>
        </w:rPr>
      </w:pPr>
    </w:p>
    <w:p w14:paraId="0580E6EA" w14:textId="4192429C" w:rsidR="00895A65" w:rsidRPr="002970D4" w:rsidRDefault="00F164D9" w:rsidP="00ED54F8">
      <w:pPr>
        <w:overflowPunct/>
        <w:autoSpaceDE/>
        <w:autoSpaceDN/>
        <w:adjustRightInd/>
        <w:spacing w:line="360" w:lineRule="auto"/>
        <w:textAlignment w:val="auto"/>
        <w:rPr>
          <w:sz w:val="24"/>
          <w:szCs w:val="24"/>
        </w:rPr>
      </w:pPr>
      <w:r w:rsidRPr="002970D4">
        <w:rPr>
          <w:sz w:val="24"/>
          <w:szCs w:val="24"/>
        </w:rPr>
        <w:t xml:space="preserve">There are a number of models that are used to </w:t>
      </w:r>
      <w:r w:rsidR="001F257A" w:rsidRPr="002970D4">
        <w:rPr>
          <w:sz w:val="24"/>
          <w:szCs w:val="24"/>
        </w:rPr>
        <w:t>inform</w:t>
      </w:r>
      <w:r w:rsidRPr="002970D4">
        <w:rPr>
          <w:sz w:val="24"/>
          <w:szCs w:val="24"/>
        </w:rPr>
        <w:t xml:space="preserve"> police actions</w:t>
      </w:r>
      <w:r w:rsidR="005935C2" w:rsidRPr="002970D4">
        <w:rPr>
          <w:sz w:val="24"/>
          <w:szCs w:val="24"/>
        </w:rPr>
        <w:t xml:space="preserve">, each of these can be </w:t>
      </w:r>
      <w:r w:rsidR="001F257A" w:rsidRPr="002970D4">
        <w:rPr>
          <w:sz w:val="24"/>
          <w:szCs w:val="24"/>
        </w:rPr>
        <w:t>utilised</w:t>
      </w:r>
      <w:r w:rsidR="005935C2" w:rsidRPr="002970D4">
        <w:rPr>
          <w:sz w:val="24"/>
          <w:szCs w:val="24"/>
        </w:rPr>
        <w:t xml:space="preserve"> depending on the situation at the time, and often </w:t>
      </w:r>
      <w:r w:rsidR="001F257A" w:rsidRPr="002970D4">
        <w:rPr>
          <w:sz w:val="24"/>
          <w:szCs w:val="24"/>
        </w:rPr>
        <w:t xml:space="preserve">one style is not solely relied upon. </w:t>
      </w:r>
      <w:r w:rsidR="004576F8" w:rsidRPr="002970D4">
        <w:rPr>
          <w:sz w:val="24"/>
          <w:szCs w:val="24"/>
        </w:rPr>
        <w:t>Transformational leadership</w:t>
      </w:r>
      <w:r w:rsidR="00B267DB" w:rsidRPr="002970D4">
        <w:rPr>
          <w:sz w:val="24"/>
          <w:szCs w:val="24"/>
        </w:rPr>
        <w:t xml:space="preserve"> is often seen as the most desired with the world of modern </w:t>
      </w:r>
      <w:r w:rsidR="00BB4765" w:rsidRPr="002970D4">
        <w:rPr>
          <w:sz w:val="24"/>
          <w:szCs w:val="24"/>
        </w:rPr>
        <w:t>policing</w:t>
      </w:r>
      <w:r w:rsidR="00B267DB" w:rsidRPr="002970D4">
        <w:rPr>
          <w:sz w:val="24"/>
          <w:szCs w:val="24"/>
        </w:rPr>
        <w:t xml:space="preserve">, motivating and inspiring others </w:t>
      </w:r>
      <w:r w:rsidR="0013243D" w:rsidRPr="002970D4">
        <w:rPr>
          <w:sz w:val="24"/>
          <w:szCs w:val="24"/>
        </w:rPr>
        <w:t>through empathy and empowerment</w:t>
      </w:r>
      <w:r w:rsidR="00011B4B" w:rsidRPr="002970D4">
        <w:rPr>
          <w:sz w:val="24"/>
          <w:szCs w:val="24"/>
        </w:rPr>
        <w:t xml:space="preserve"> (Dennis, Langely &amp; Sergi, 2012)</w:t>
      </w:r>
      <w:r w:rsidR="00F77995" w:rsidRPr="002970D4">
        <w:rPr>
          <w:sz w:val="24"/>
          <w:szCs w:val="24"/>
        </w:rPr>
        <w:t xml:space="preserve">. This aligns with </w:t>
      </w:r>
      <w:r w:rsidR="002E1A04" w:rsidRPr="002970D4">
        <w:rPr>
          <w:sz w:val="24"/>
          <w:szCs w:val="24"/>
        </w:rPr>
        <w:t xml:space="preserve">core values of policing such as </w:t>
      </w:r>
      <w:r w:rsidR="0004196F" w:rsidRPr="002970D4">
        <w:rPr>
          <w:sz w:val="24"/>
          <w:szCs w:val="24"/>
        </w:rPr>
        <w:t xml:space="preserve">community </w:t>
      </w:r>
      <w:r w:rsidR="00011B4B" w:rsidRPr="002970D4">
        <w:rPr>
          <w:sz w:val="24"/>
          <w:szCs w:val="24"/>
        </w:rPr>
        <w:t>confidence;</w:t>
      </w:r>
      <w:r w:rsidR="0004196F" w:rsidRPr="002970D4">
        <w:rPr>
          <w:sz w:val="24"/>
          <w:szCs w:val="24"/>
        </w:rPr>
        <w:t xml:space="preserve"> victim lead approaches and </w:t>
      </w:r>
      <w:r w:rsidR="00011B4B" w:rsidRPr="002970D4">
        <w:rPr>
          <w:sz w:val="24"/>
          <w:szCs w:val="24"/>
        </w:rPr>
        <w:t>ethically informed police officers</w:t>
      </w:r>
      <w:r w:rsidR="0013243D" w:rsidRPr="002970D4">
        <w:rPr>
          <w:sz w:val="24"/>
          <w:szCs w:val="24"/>
        </w:rPr>
        <w:t xml:space="preserve"> </w:t>
      </w:r>
      <w:r w:rsidR="00C5429F" w:rsidRPr="002970D4">
        <w:rPr>
          <w:sz w:val="24"/>
          <w:szCs w:val="24"/>
        </w:rPr>
        <w:t>(College of Policing, 2021).</w:t>
      </w:r>
      <w:r w:rsidR="0047662C" w:rsidRPr="002970D4">
        <w:rPr>
          <w:sz w:val="24"/>
          <w:szCs w:val="24"/>
        </w:rPr>
        <w:t xml:space="preserve"> The use of this is seen when I engaged with the victim.</w:t>
      </w:r>
    </w:p>
    <w:p w14:paraId="2AA1A746" w14:textId="77777777" w:rsidR="00496AA2" w:rsidRPr="002970D4" w:rsidRDefault="00496AA2" w:rsidP="00ED54F8">
      <w:pPr>
        <w:overflowPunct/>
        <w:autoSpaceDE/>
        <w:autoSpaceDN/>
        <w:adjustRightInd/>
        <w:spacing w:line="360" w:lineRule="auto"/>
        <w:textAlignment w:val="auto"/>
        <w:rPr>
          <w:sz w:val="24"/>
          <w:szCs w:val="24"/>
        </w:rPr>
      </w:pPr>
    </w:p>
    <w:p w14:paraId="51C1991C" w14:textId="41EBAF0D" w:rsidR="00496AA2" w:rsidRPr="002970D4" w:rsidRDefault="0047662C" w:rsidP="00ED54F8">
      <w:pPr>
        <w:overflowPunct/>
        <w:autoSpaceDE/>
        <w:autoSpaceDN/>
        <w:adjustRightInd/>
        <w:spacing w:line="360" w:lineRule="auto"/>
        <w:textAlignment w:val="auto"/>
        <w:rPr>
          <w:sz w:val="24"/>
          <w:szCs w:val="24"/>
        </w:rPr>
      </w:pPr>
      <w:r w:rsidRPr="002970D4">
        <w:rPr>
          <w:sz w:val="24"/>
          <w:szCs w:val="24"/>
        </w:rPr>
        <w:t xml:space="preserve">In contrast to this, </w:t>
      </w:r>
      <w:r w:rsidR="002A3BFC" w:rsidRPr="002970D4">
        <w:rPr>
          <w:sz w:val="24"/>
          <w:szCs w:val="24"/>
        </w:rPr>
        <w:t xml:space="preserve">transactional leadership </w:t>
      </w:r>
      <w:r w:rsidR="00AA0BE9" w:rsidRPr="002970D4">
        <w:rPr>
          <w:sz w:val="24"/>
          <w:szCs w:val="24"/>
        </w:rPr>
        <w:t>is tailored to focus on structure, accountability and discipline</w:t>
      </w:r>
      <w:r w:rsidR="00F6317D" w:rsidRPr="002970D4">
        <w:rPr>
          <w:sz w:val="24"/>
          <w:szCs w:val="24"/>
        </w:rPr>
        <w:t xml:space="preserve">. Burns (1978), defines this style </w:t>
      </w:r>
      <w:r w:rsidR="00ED7F89" w:rsidRPr="002970D4">
        <w:rPr>
          <w:sz w:val="24"/>
          <w:szCs w:val="24"/>
        </w:rPr>
        <w:t xml:space="preserve">through the application of rules and clear roles in order to guide </w:t>
      </w:r>
      <w:r w:rsidR="00D51CC9" w:rsidRPr="002970D4">
        <w:rPr>
          <w:sz w:val="24"/>
          <w:szCs w:val="24"/>
        </w:rPr>
        <w:t>action and expected behaviour. This leadership approach is often app</w:t>
      </w:r>
      <w:r w:rsidR="00EC5A90" w:rsidRPr="002970D4">
        <w:rPr>
          <w:sz w:val="24"/>
          <w:szCs w:val="24"/>
        </w:rPr>
        <w:t xml:space="preserve">lied to </w:t>
      </w:r>
      <w:r w:rsidR="002C7422" w:rsidRPr="002970D4">
        <w:rPr>
          <w:sz w:val="24"/>
          <w:szCs w:val="24"/>
        </w:rPr>
        <w:t>high-risk</w:t>
      </w:r>
      <w:r w:rsidR="00EC5A90" w:rsidRPr="002970D4">
        <w:rPr>
          <w:sz w:val="24"/>
          <w:szCs w:val="24"/>
        </w:rPr>
        <w:t xml:space="preserve"> </w:t>
      </w:r>
      <w:r w:rsidR="000416F8" w:rsidRPr="002970D4">
        <w:rPr>
          <w:sz w:val="24"/>
          <w:szCs w:val="24"/>
        </w:rPr>
        <w:t>incidents</w:t>
      </w:r>
      <w:r w:rsidR="00EC5A90" w:rsidRPr="002970D4">
        <w:rPr>
          <w:sz w:val="24"/>
          <w:szCs w:val="24"/>
        </w:rPr>
        <w:t xml:space="preserve">, requiring command, but </w:t>
      </w:r>
      <w:r w:rsidR="00EC5A90" w:rsidRPr="002970D4">
        <w:rPr>
          <w:sz w:val="24"/>
          <w:szCs w:val="24"/>
        </w:rPr>
        <w:lastRenderedPageBreak/>
        <w:t xml:space="preserve">can even be used when arresting </w:t>
      </w:r>
      <w:r w:rsidR="000416F8" w:rsidRPr="002970D4">
        <w:rPr>
          <w:sz w:val="24"/>
          <w:szCs w:val="24"/>
        </w:rPr>
        <w:t xml:space="preserve">individuals or policing in a public order </w:t>
      </w:r>
      <w:r w:rsidR="002C7422" w:rsidRPr="002970D4">
        <w:rPr>
          <w:sz w:val="24"/>
          <w:szCs w:val="24"/>
        </w:rPr>
        <w:t>scenario,</w:t>
      </w:r>
      <w:r w:rsidR="00054BB8" w:rsidRPr="002970D4">
        <w:rPr>
          <w:sz w:val="24"/>
          <w:szCs w:val="24"/>
        </w:rPr>
        <w:t xml:space="preserve"> requiring clear and concise instruction or communication</w:t>
      </w:r>
      <w:r w:rsidR="000416F8" w:rsidRPr="002970D4">
        <w:rPr>
          <w:sz w:val="24"/>
          <w:szCs w:val="24"/>
        </w:rPr>
        <w:t xml:space="preserve">. </w:t>
      </w:r>
      <w:r w:rsidR="001C0AB8" w:rsidRPr="002970D4">
        <w:rPr>
          <w:sz w:val="24"/>
          <w:szCs w:val="24"/>
        </w:rPr>
        <w:t>Relating this to the scenario, this is displayed when instructing other officers in the absence of rank</w:t>
      </w:r>
      <w:r w:rsidR="002C7422" w:rsidRPr="002970D4">
        <w:rPr>
          <w:sz w:val="24"/>
          <w:szCs w:val="24"/>
        </w:rPr>
        <w:t xml:space="preserve"> and eventually arresting the suspect.</w:t>
      </w:r>
    </w:p>
    <w:p w14:paraId="23951C1F" w14:textId="77777777" w:rsidR="00802974" w:rsidRPr="002970D4" w:rsidRDefault="00802974" w:rsidP="00ED54F8">
      <w:pPr>
        <w:overflowPunct/>
        <w:autoSpaceDE/>
        <w:autoSpaceDN/>
        <w:adjustRightInd/>
        <w:spacing w:line="360" w:lineRule="auto"/>
        <w:textAlignment w:val="auto"/>
        <w:rPr>
          <w:sz w:val="24"/>
          <w:szCs w:val="24"/>
        </w:rPr>
      </w:pPr>
    </w:p>
    <w:p w14:paraId="76A4F67D" w14:textId="11BCF86A" w:rsidR="002C7422" w:rsidRPr="002970D4" w:rsidRDefault="0032331C" w:rsidP="00ED54F8">
      <w:pPr>
        <w:overflowPunct/>
        <w:autoSpaceDE/>
        <w:autoSpaceDN/>
        <w:adjustRightInd/>
        <w:spacing w:line="360" w:lineRule="auto"/>
        <w:textAlignment w:val="auto"/>
        <w:rPr>
          <w:sz w:val="24"/>
          <w:szCs w:val="24"/>
        </w:rPr>
      </w:pPr>
      <w:r w:rsidRPr="002970D4">
        <w:rPr>
          <w:sz w:val="24"/>
          <w:szCs w:val="24"/>
        </w:rPr>
        <w:t>However,</w:t>
      </w:r>
      <w:r w:rsidR="00C25ABB" w:rsidRPr="002970D4">
        <w:rPr>
          <w:sz w:val="24"/>
          <w:szCs w:val="24"/>
        </w:rPr>
        <w:t xml:space="preserve"> it is argued that the most applicable approach to leadership is the Situational </w:t>
      </w:r>
      <w:r w:rsidR="00B93955" w:rsidRPr="002970D4">
        <w:rPr>
          <w:sz w:val="24"/>
          <w:szCs w:val="24"/>
        </w:rPr>
        <w:t xml:space="preserve">style. Hersey &amp; Blanchard (1996), state that </w:t>
      </w:r>
      <w:r w:rsidR="00D84C2A" w:rsidRPr="002970D4">
        <w:rPr>
          <w:sz w:val="24"/>
          <w:szCs w:val="24"/>
        </w:rPr>
        <w:t>leaders must adapt their approach</w:t>
      </w:r>
      <w:r w:rsidRPr="002970D4">
        <w:rPr>
          <w:sz w:val="24"/>
          <w:szCs w:val="24"/>
        </w:rPr>
        <w:t xml:space="preserve">, with consideration </w:t>
      </w:r>
      <w:r w:rsidR="0046439E" w:rsidRPr="002970D4">
        <w:rPr>
          <w:sz w:val="24"/>
          <w:szCs w:val="24"/>
        </w:rPr>
        <w:t xml:space="preserve">on the competence and commitment of those within a </w:t>
      </w:r>
      <w:r w:rsidR="00690B5D" w:rsidRPr="002970D4">
        <w:rPr>
          <w:sz w:val="24"/>
          <w:szCs w:val="24"/>
        </w:rPr>
        <w:t>respected</w:t>
      </w:r>
      <w:r w:rsidR="0046439E" w:rsidRPr="002970D4">
        <w:rPr>
          <w:sz w:val="24"/>
          <w:szCs w:val="24"/>
        </w:rPr>
        <w:t xml:space="preserve"> team</w:t>
      </w:r>
      <w:r w:rsidR="00FE2D72" w:rsidRPr="002970D4">
        <w:rPr>
          <w:sz w:val="24"/>
          <w:szCs w:val="24"/>
        </w:rPr>
        <w:t xml:space="preserve"> and the unique demands on the scenario at the time. This became </w:t>
      </w:r>
      <w:r w:rsidR="003E0E5D" w:rsidRPr="002970D4">
        <w:rPr>
          <w:sz w:val="24"/>
          <w:szCs w:val="24"/>
        </w:rPr>
        <w:t xml:space="preserve">crucial in my approach, changing between supportive leadership with the </w:t>
      </w:r>
      <w:r w:rsidR="00690B5D" w:rsidRPr="002970D4">
        <w:rPr>
          <w:sz w:val="24"/>
          <w:szCs w:val="24"/>
        </w:rPr>
        <w:t>victim</w:t>
      </w:r>
      <w:r w:rsidR="003E0E5D" w:rsidRPr="002970D4">
        <w:rPr>
          <w:sz w:val="24"/>
          <w:szCs w:val="24"/>
        </w:rPr>
        <w:t xml:space="preserve"> and </w:t>
      </w:r>
      <w:r w:rsidR="00690B5D" w:rsidRPr="002970D4">
        <w:rPr>
          <w:sz w:val="24"/>
          <w:szCs w:val="24"/>
        </w:rPr>
        <w:t>directive</w:t>
      </w:r>
      <w:r w:rsidR="00AC667D" w:rsidRPr="002970D4">
        <w:rPr>
          <w:sz w:val="24"/>
          <w:szCs w:val="24"/>
        </w:rPr>
        <w:t xml:space="preserve"> leadership with colleagues and </w:t>
      </w:r>
      <w:r w:rsidR="00690B5D" w:rsidRPr="002970D4">
        <w:rPr>
          <w:sz w:val="24"/>
          <w:szCs w:val="24"/>
        </w:rPr>
        <w:t>eventually</w:t>
      </w:r>
      <w:r w:rsidR="00AC667D" w:rsidRPr="002970D4">
        <w:rPr>
          <w:sz w:val="24"/>
          <w:szCs w:val="24"/>
        </w:rPr>
        <w:t xml:space="preserve"> </w:t>
      </w:r>
      <w:r w:rsidR="00690B5D" w:rsidRPr="002970D4">
        <w:rPr>
          <w:sz w:val="24"/>
          <w:szCs w:val="24"/>
        </w:rPr>
        <w:t>collaboration</w:t>
      </w:r>
      <w:r w:rsidR="00AC667D" w:rsidRPr="002970D4">
        <w:rPr>
          <w:sz w:val="24"/>
          <w:szCs w:val="24"/>
        </w:rPr>
        <w:t xml:space="preserve"> with </w:t>
      </w:r>
      <w:r w:rsidR="00690B5D" w:rsidRPr="002970D4">
        <w:rPr>
          <w:sz w:val="24"/>
          <w:szCs w:val="24"/>
        </w:rPr>
        <w:t>superior officers upon arrival, and finally stepping back when recognising my capabilities and training when the suspect was detained.</w:t>
      </w:r>
    </w:p>
    <w:p w14:paraId="398B62AD" w14:textId="77777777" w:rsidR="002219A3" w:rsidRPr="002970D4" w:rsidRDefault="002219A3" w:rsidP="00ED54F8">
      <w:pPr>
        <w:overflowPunct/>
        <w:autoSpaceDE/>
        <w:autoSpaceDN/>
        <w:adjustRightInd/>
        <w:spacing w:line="360" w:lineRule="auto"/>
        <w:textAlignment w:val="auto"/>
        <w:rPr>
          <w:sz w:val="24"/>
          <w:szCs w:val="24"/>
        </w:rPr>
      </w:pPr>
    </w:p>
    <w:p w14:paraId="7F40498E" w14:textId="0BE84665" w:rsidR="00A871E7" w:rsidRPr="002970D4" w:rsidRDefault="003B5D60" w:rsidP="00ED54F8">
      <w:pPr>
        <w:overflowPunct/>
        <w:autoSpaceDE/>
        <w:autoSpaceDN/>
        <w:adjustRightInd/>
        <w:spacing w:line="360" w:lineRule="auto"/>
        <w:textAlignment w:val="auto"/>
        <w:rPr>
          <w:sz w:val="24"/>
          <w:szCs w:val="24"/>
        </w:rPr>
      </w:pPr>
      <w:r w:rsidRPr="002970D4">
        <w:rPr>
          <w:sz w:val="24"/>
          <w:szCs w:val="24"/>
        </w:rPr>
        <w:t xml:space="preserve">Flexibility </w:t>
      </w:r>
      <w:r w:rsidR="00CF1EC2" w:rsidRPr="002970D4">
        <w:rPr>
          <w:sz w:val="24"/>
          <w:szCs w:val="24"/>
        </w:rPr>
        <w:t xml:space="preserve">is vital for development as a police officer, as effective policing requires dynamic thinking and </w:t>
      </w:r>
      <w:r w:rsidR="00901422" w:rsidRPr="002970D4">
        <w:rPr>
          <w:sz w:val="24"/>
          <w:szCs w:val="24"/>
        </w:rPr>
        <w:t xml:space="preserve">the ability to change leadership styles to best suit the scenario </w:t>
      </w:r>
      <w:r w:rsidR="00842AF3" w:rsidRPr="002970D4">
        <w:rPr>
          <w:sz w:val="24"/>
          <w:szCs w:val="24"/>
        </w:rPr>
        <w:t xml:space="preserve">(Fiedler, 1967). </w:t>
      </w:r>
      <w:r w:rsidR="00CF1EC2" w:rsidRPr="002970D4">
        <w:rPr>
          <w:sz w:val="24"/>
          <w:szCs w:val="24"/>
        </w:rPr>
        <w:t xml:space="preserve">In my case study, whilst I am able to </w:t>
      </w:r>
      <w:r w:rsidR="00901422" w:rsidRPr="002970D4">
        <w:rPr>
          <w:sz w:val="24"/>
          <w:szCs w:val="24"/>
        </w:rPr>
        <w:t>highlight</w:t>
      </w:r>
      <w:r w:rsidR="00CF1EC2" w:rsidRPr="002970D4">
        <w:rPr>
          <w:sz w:val="24"/>
          <w:szCs w:val="24"/>
        </w:rPr>
        <w:t xml:space="preserve"> circumstances of </w:t>
      </w:r>
      <w:r w:rsidR="00901422" w:rsidRPr="002970D4">
        <w:rPr>
          <w:sz w:val="24"/>
          <w:szCs w:val="24"/>
        </w:rPr>
        <w:t>shift</w:t>
      </w:r>
      <w:r w:rsidR="00CF1EC2" w:rsidRPr="002970D4">
        <w:rPr>
          <w:sz w:val="24"/>
          <w:szCs w:val="24"/>
        </w:rPr>
        <w:t xml:space="preserve"> between </w:t>
      </w:r>
      <w:r w:rsidR="00901422" w:rsidRPr="002970D4">
        <w:rPr>
          <w:sz w:val="24"/>
          <w:szCs w:val="24"/>
        </w:rPr>
        <w:t>leadership</w:t>
      </w:r>
      <w:r w:rsidR="00CF1EC2" w:rsidRPr="002970D4">
        <w:rPr>
          <w:sz w:val="24"/>
          <w:szCs w:val="24"/>
        </w:rPr>
        <w:t xml:space="preserve"> styles, there are </w:t>
      </w:r>
      <w:r w:rsidR="00901422" w:rsidRPr="002970D4">
        <w:rPr>
          <w:sz w:val="24"/>
          <w:szCs w:val="24"/>
        </w:rPr>
        <w:t>challenges</w:t>
      </w:r>
      <w:r w:rsidR="00CF1EC2" w:rsidRPr="002970D4">
        <w:rPr>
          <w:sz w:val="24"/>
          <w:szCs w:val="24"/>
        </w:rPr>
        <w:t xml:space="preserve"> to flexibility. </w:t>
      </w:r>
      <w:r w:rsidR="001B63C8" w:rsidRPr="002970D4">
        <w:rPr>
          <w:sz w:val="24"/>
          <w:szCs w:val="24"/>
        </w:rPr>
        <w:t xml:space="preserve">As a probationer, I occasionally lacked confidence </w:t>
      </w:r>
      <w:r w:rsidR="00C34CEC" w:rsidRPr="002970D4">
        <w:rPr>
          <w:sz w:val="24"/>
          <w:szCs w:val="24"/>
        </w:rPr>
        <w:t xml:space="preserve">when working with more experienced officers. </w:t>
      </w:r>
      <w:r w:rsidR="003B64D8" w:rsidRPr="002970D4">
        <w:rPr>
          <w:sz w:val="24"/>
          <w:szCs w:val="24"/>
        </w:rPr>
        <w:t xml:space="preserve">And whilst it is noted that the ability to interchange between leadership styles is </w:t>
      </w:r>
      <w:r w:rsidR="00A871E7" w:rsidRPr="002970D4">
        <w:rPr>
          <w:sz w:val="24"/>
          <w:szCs w:val="24"/>
        </w:rPr>
        <w:t>effective, this can cause confusion if clear communication needs are not met (</w:t>
      </w:r>
      <w:r w:rsidR="00AA0ECE" w:rsidRPr="002970D4">
        <w:rPr>
          <w:sz w:val="24"/>
          <w:szCs w:val="24"/>
        </w:rPr>
        <w:t>Bryant, Cockroft &amp; Tong, 2020).</w:t>
      </w:r>
    </w:p>
    <w:p w14:paraId="64534A05" w14:textId="77777777" w:rsidR="00A871E7" w:rsidRPr="002970D4" w:rsidRDefault="00A871E7" w:rsidP="00ED54F8">
      <w:pPr>
        <w:overflowPunct/>
        <w:autoSpaceDE/>
        <w:autoSpaceDN/>
        <w:adjustRightInd/>
        <w:spacing w:line="360" w:lineRule="auto"/>
        <w:textAlignment w:val="auto"/>
        <w:rPr>
          <w:sz w:val="24"/>
          <w:szCs w:val="24"/>
        </w:rPr>
      </w:pPr>
    </w:p>
    <w:p w14:paraId="29A6093A" w14:textId="71743CF4" w:rsidR="003B5D60" w:rsidRPr="002970D4" w:rsidRDefault="003152EA" w:rsidP="00ED54F8">
      <w:pPr>
        <w:overflowPunct/>
        <w:autoSpaceDE/>
        <w:autoSpaceDN/>
        <w:adjustRightInd/>
        <w:spacing w:line="360" w:lineRule="auto"/>
        <w:textAlignment w:val="auto"/>
        <w:rPr>
          <w:sz w:val="24"/>
          <w:szCs w:val="24"/>
        </w:rPr>
      </w:pPr>
      <w:r w:rsidRPr="002970D4">
        <w:rPr>
          <w:sz w:val="24"/>
          <w:szCs w:val="24"/>
        </w:rPr>
        <w:t>Finally</w:t>
      </w:r>
      <w:r w:rsidR="000365BE" w:rsidRPr="002970D4">
        <w:rPr>
          <w:sz w:val="24"/>
          <w:szCs w:val="24"/>
        </w:rPr>
        <w:t>,</w:t>
      </w:r>
      <w:r w:rsidRPr="002970D4">
        <w:rPr>
          <w:sz w:val="24"/>
          <w:szCs w:val="24"/>
        </w:rPr>
        <w:t xml:space="preserve"> the ability to maintain composure under stress is a skill and therefore a challenge when facing new </w:t>
      </w:r>
      <w:r w:rsidR="000365BE" w:rsidRPr="002970D4">
        <w:rPr>
          <w:sz w:val="24"/>
          <w:szCs w:val="24"/>
        </w:rPr>
        <w:t xml:space="preserve">scenarios or incidents, </w:t>
      </w:r>
      <w:r w:rsidR="00AA66CE" w:rsidRPr="002970D4">
        <w:rPr>
          <w:sz w:val="24"/>
          <w:szCs w:val="24"/>
        </w:rPr>
        <w:t>heightened</w:t>
      </w:r>
      <w:r w:rsidR="000365BE" w:rsidRPr="002970D4">
        <w:rPr>
          <w:sz w:val="24"/>
          <w:szCs w:val="24"/>
        </w:rPr>
        <w:t xml:space="preserve"> emotions </w:t>
      </w:r>
      <w:r w:rsidR="00AA66CE" w:rsidRPr="002970D4">
        <w:rPr>
          <w:sz w:val="24"/>
          <w:szCs w:val="24"/>
        </w:rPr>
        <w:t>often effect</w:t>
      </w:r>
      <w:r w:rsidR="000254D1" w:rsidRPr="002970D4">
        <w:rPr>
          <w:sz w:val="24"/>
          <w:szCs w:val="24"/>
        </w:rPr>
        <w:t xml:space="preserve"> communication and therefore the potential outcomes. </w:t>
      </w:r>
      <w:r w:rsidR="0014797E" w:rsidRPr="002970D4">
        <w:rPr>
          <w:sz w:val="24"/>
          <w:szCs w:val="24"/>
        </w:rPr>
        <w:t xml:space="preserve">These </w:t>
      </w:r>
      <w:r w:rsidR="00AA66CE" w:rsidRPr="002970D4">
        <w:rPr>
          <w:sz w:val="24"/>
          <w:szCs w:val="24"/>
        </w:rPr>
        <w:t>difficulties</w:t>
      </w:r>
      <w:r w:rsidR="0014797E" w:rsidRPr="002970D4">
        <w:rPr>
          <w:sz w:val="24"/>
          <w:szCs w:val="24"/>
        </w:rPr>
        <w:t xml:space="preserve"> highlight the </w:t>
      </w:r>
      <w:r w:rsidR="00AA66CE" w:rsidRPr="002970D4">
        <w:rPr>
          <w:sz w:val="24"/>
          <w:szCs w:val="24"/>
        </w:rPr>
        <w:t>importance</w:t>
      </w:r>
      <w:r w:rsidR="0014797E" w:rsidRPr="002970D4">
        <w:rPr>
          <w:sz w:val="24"/>
          <w:szCs w:val="24"/>
        </w:rPr>
        <w:t xml:space="preserve"> of </w:t>
      </w:r>
      <w:r w:rsidR="00AA66CE" w:rsidRPr="002970D4">
        <w:rPr>
          <w:sz w:val="24"/>
          <w:szCs w:val="24"/>
        </w:rPr>
        <w:t>reflective</w:t>
      </w:r>
      <w:r w:rsidR="0014797E" w:rsidRPr="002970D4">
        <w:rPr>
          <w:sz w:val="24"/>
          <w:szCs w:val="24"/>
        </w:rPr>
        <w:t xml:space="preserve"> </w:t>
      </w:r>
      <w:r w:rsidR="00AA66CE" w:rsidRPr="002970D4">
        <w:rPr>
          <w:sz w:val="24"/>
          <w:szCs w:val="24"/>
        </w:rPr>
        <w:t>practice</w:t>
      </w:r>
      <w:r w:rsidR="0014797E" w:rsidRPr="002970D4">
        <w:rPr>
          <w:sz w:val="24"/>
          <w:szCs w:val="24"/>
        </w:rPr>
        <w:t xml:space="preserve"> and mentoring, whilst remaining open to new</w:t>
      </w:r>
      <w:r w:rsidR="00AA66CE" w:rsidRPr="002970D4">
        <w:rPr>
          <w:sz w:val="24"/>
          <w:szCs w:val="24"/>
        </w:rPr>
        <w:t xml:space="preserve"> styles of leadership, demonstrating the true purpose of flexibility </w:t>
      </w:r>
      <w:r w:rsidR="002D7BDE" w:rsidRPr="002970D4">
        <w:rPr>
          <w:sz w:val="24"/>
          <w:szCs w:val="24"/>
        </w:rPr>
        <w:t>(Pearson</w:t>
      </w:r>
      <w:r w:rsidR="00447FD1" w:rsidRPr="002970D4">
        <w:rPr>
          <w:sz w:val="24"/>
          <w:szCs w:val="24"/>
        </w:rPr>
        <w:t>-Goff &amp; Herrington, 2013).</w:t>
      </w:r>
    </w:p>
    <w:p w14:paraId="7F01857B" w14:textId="77777777" w:rsidR="001518B4" w:rsidRPr="002970D4" w:rsidRDefault="001518B4" w:rsidP="00ED54F8">
      <w:pPr>
        <w:overflowPunct/>
        <w:autoSpaceDE/>
        <w:autoSpaceDN/>
        <w:adjustRightInd/>
        <w:spacing w:line="360" w:lineRule="auto"/>
        <w:textAlignment w:val="auto"/>
        <w:rPr>
          <w:sz w:val="24"/>
          <w:szCs w:val="24"/>
        </w:rPr>
      </w:pPr>
    </w:p>
    <w:p w14:paraId="7190D29D" w14:textId="75454AE1" w:rsidR="00487B53" w:rsidRPr="002970D4" w:rsidRDefault="0031597C" w:rsidP="00ED54F8">
      <w:pPr>
        <w:overflowPunct/>
        <w:autoSpaceDE/>
        <w:autoSpaceDN/>
        <w:adjustRightInd/>
        <w:spacing w:line="360" w:lineRule="auto"/>
        <w:textAlignment w:val="auto"/>
        <w:rPr>
          <w:sz w:val="24"/>
          <w:szCs w:val="24"/>
        </w:rPr>
      </w:pPr>
      <w:r w:rsidRPr="002970D4">
        <w:rPr>
          <w:sz w:val="24"/>
          <w:szCs w:val="24"/>
        </w:rPr>
        <w:t>Throughout my probationary period, I have used several strategies in order to improve my leadership approach to various scenarios.</w:t>
      </w:r>
      <w:r w:rsidR="00514D98" w:rsidRPr="002970D4">
        <w:rPr>
          <w:sz w:val="24"/>
          <w:szCs w:val="24"/>
        </w:rPr>
        <w:t xml:space="preserve"> One strategy is prioritisation</w:t>
      </w:r>
      <w:r w:rsidR="008465FE" w:rsidRPr="002970D4">
        <w:rPr>
          <w:sz w:val="24"/>
          <w:szCs w:val="24"/>
        </w:rPr>
        <w:t xml:space="preserve"> and clarity when faced with pressure. </w:t>
      </w:r>
      <w:r w:rsidR="00380C1C" w:rsidRPr="002970D4">
        <w:rPr>
          <w:sz w:val="24"/>
          <w:szCs w:val="24"/>
        </w:rPr>
        <w:t xml:space="preserve">Stogdill (1974), will </w:t>
      </w:r>
      <w:r w:rsidR="00DF28A5" w:rsidRPr="002970D4">
        <w:rPr>
          <w:sz w:val="24"/>
          <w:szCs w:val="24"/>
        </w:rPr>
        <w:t>say that to achieve this, the use of clear and concise communication</w:t>
      </w:r>
      <w:r w:rsidR="007E3928" w:rsidRPr="002970D4">
        <w:rPr>
          <w:sz w:val="24"/>
          <w:szCs w:val="24"/>
        </w:rPr>
        <w:t xml:space="preserve"> will enhance team effectiveness, inspiring </w:t>
      </w:r>
      <w:r w:rsidR="007E3928" w:rsidRPr="002970D4">
        <w:rPr>
          <w:sz w:val="24"/>
          <w:szCs w:val="24"/>
        </w:rPr>
        <w:lastRenderedPageBreak/>
        <w:t>confidence by those who surround you</w:t>
      </w:r>
      <w:r w:rsidR="001A10D3" w:rsidRPr="002970D4">
        <w:rPr>
          <w:sz w:val="24"/>
          <w:szCs w:val="24"/>
        </w:rPr>
        <w:t xml:space="preserve">, subsequently giving clarity in moments of high stress. Furthermore, </w:t>
      </w:r>
      <w:r w:rsidR="00387AC4" w:rsidRPr="002970D4">
        <w:rPr>
          <w:sz w:val="24"/>
          <w:szCs w:val="24"/>
        </w:rPr>
        <w:t xml:space="preserve">he states this reduces the risk of error in </w:t>
      </w:r>
      <w:r w:rsidR="000A56E9" w:rsidRPr="002970D4">
        <w:rPr>
          <w:sz w:val="24"/>
          <w:szCs w:val="24"/>
        </w:rPr>
        <w:t>high-risk</w:t>
      </w:r>
      <w:r w:rsidR="00387AC4" w:rsidRPr="002970D4">
        <w:rPr>
          <w:sz w:val="24"/>
          <w:szCs w:val="24"/>
        </w:rPr>
        <w:t xml:space="preserve"> environments. </w:t>
      </w:r>
      <w:r w:rsidR="000A56E9" w:rsidRPr="002970D4">
        <w:rPr>
          <w:sz w:val="24"/>
          <w:szCs w:val="24"/>
        </w:rPr>
        <w:t>I have consciously made the effort to provide clear updates to colleagues, the control room and supervisors in moments involving high levels of stress or risk.</w:t>
      </w:r>
    </w:p>
    <w:p w14:paraId="5C147C05" w14:textId="77777777" w:rsidR="000A56E9" w:rsidRPr="002970D4" w:rsidRDefault="000A56E9" w:rsidP="00ED54F8">
      <w:pPr>
        <w:overflowPunct/>
        <w:autoSpaceDE/>
        <w:autoSpaceDN/>
        <w:adjustRightInd/>
        <w:spacing w:line="360" w:lineRule="auto"/>
        <w:textAlignment w:val="auto"/>
        <w:rPr>
          <w:sz w:val="24"/>
          <w:szCs w:val="24"/>
        </w:rPr>
      </w:pPr>
    </w:p>
    <w:p w14:paraId="6522DC0B" w14:textId="188B6EF0" w:rsidR="000A56E9" w:rsidRPr="002970D4" w:rsidRDefault="0087117F" w:rsidP="00ED54F8">
      <w:pPr>
        <w:overflowPunct/>
        <w:autoSpaceDE/>
        <w:autoSpaceDN/>
        <w:adjustRightInd/>
        <w:spacing w:line="360" w:lineRule="auto"/>
        <w:textAlignment w:val="auto"/>
        <w:rPr>
          <w:sz w:val="24"/>
          <w:szCs w:val="24"/>
        </w:rPr>
      </w:pPr>
      <w:r w:rsidRPr="002970D4">
        <w:rPr>
          <w:sz w:val="24"/>
          <w:szCs w:val="24"/>
        </w:rPr>
        <w:t xml:space="preserve">Another strategy for </w:t>
      </w:r>
      <w:r w:rsidR="00BB2739" w:rsidRPr="002970D4">
        <w:rPr>
          <w:sz w:val="24"/>
          <w:szCs w:val="24"/>
        </w:rPr>
        <w:t>approaching</w:t>
      </w:r>
      <w:r w:rsidRPr="002970D4">
        <w:rPr>
          <w:sz w:val="24"/>
          <w:szCs w:val="24"/>
        </w:rPr>
        <w:t xml:space="preserve"> </w:t>
      </w:r>
      <w:r w:rsidR="00BB2739" w:rsidRPr="002970D4">
        <w:rPr>
          <w:sz w:val="24"/>
          <w:szCs w:val="24"/>
        </w:rPr>
        <w:t>incidents</w:t>
      </w:r>
      <w:r w:rsidRPr="002970D4">
        <w:rPr>
          <w:sz w:val="24"/>
          <w:szCs w:val="24"/>
        </w:rPr>
        <w:t xml:space="preserve">, is first </w:t>
      </w:r>
      <w:r w:rsidR="00394786" w:rsidRPr="002970D4">
        <w:rPr>
          <w:sz w:val="24"/>
          <w:szCs w:val="24"/>
        </w:rPr>
        <w:t xml:space="preserve">placing victims at the heart of leadership decisions. The </w:t>
      </w:r>
      <w:r w:rsidR="00BB2739" w:rsidRPr="002970D4">
        <w:rPr>
          <w:sz w:val="24"/>
          <w:szCs w:val="24"/>
        </w:rPr>
        <w:t>victim</w:t>
      </w:r>
      <w:r w:rsidR="00394786" w:rsidRPr="002970D4">
        <w:rPr>
          <w:sz w:val="24"/>
          <w:szCs w:val="24"/>
        </w:rPr>
        <w:t xml:space="preserve"> centred approach not only aligned </w:t>
      </w:r>
      <w:r w:rsidR="00BB2739" w:rsidRPr="002970D4">
        <w:rPr>
          <w:sz w:val="24"/>
          <w:szCs w:val="24"/>
        </w:rPr>
        <w:t>with</w:t>
      </w:r>
      <w:r w:rsidR="00394786" w:rsidRPr="002970D4">
        <w:rPr>
          <w:sz w:val="24"/>
          <w:szCs w:val="24"/>
        </w:rPr>
        <w:t xml:space="preserve"> the Victims Code </w:t>
      </w:r>
      <w:r w:rsidR="00A629F2" w:rsidRPr="002970D4">
        <w:rPr>
          <w:sz w:val="24"/>
          <w:szCs w:val="24"/>
        </w:rPr>
        <w:t xml:space="preserve">of Practice, but this </w:t>
      </w:r>
      <w:r w:rsidR="00BB2739" w:rsidRPr="002970D4">
        <w:rPr>
          <w:sz w:val="24"/>
          <w:szCs w:val="24"/>
        </w:rPr>
        <w:t>strategy</w:t>
      </w:r>
      <w:r w:rsidR="00A629F2" w:rsidRPr="002970D4">
        <w:rPr>
          <w:sz w:val="24"/>
          <w:szCs w:val="24"/>
        </w:rPr>
        <w:t xml:space="preserve"> reinforces </w:t>
      </w:r>
      <w:r w:rsidR="00BB2739" w:rsidRPr="002970D4">
        <w:rPr>
          <w:sz w:val="24"/>
          <w:szCs w:val="24"/>
        </w:rPr>
        <w:t xml:space="preserve">decisions, applying </w:t>
      </w:r>
      <w:r w:rsidR="0087339A" w:rsidRPr="002970D4">
        <w:rPr>
          <w:sz w:val="24"/>
          <w:szCs w:val="24"/>
        </w:rPr>
        <w:t xml:space="preserve">all available information to the scenario. In a working environment, </w:t>
      </w:r>
      <w:r w:rsidR="00727844" w:rsidRPr="002970D4">
        <w:rPr>
          <w:sz w:val="24"/>
          <w:szCs w:val="24"/>
        </w:rPr>
        <w:t xml:space="preserve">this may be seen when applying </w:t>
      </w:r>
      <w:r w:rsidR="00825DE9" w:rsidRPr="002970D4">
        <w:rPr>
          <w:sz w:val="24"/>
          <w:szCs w:val="24"/>
        </w:rPr>
        <w:t>safeguarding</w:t>
      </w:r>
      <w:r w:rsidR="00727844" w:rsidRPr="002970D4">
        <w:rPr>
          <w:sz w:val="24"/>
          <w:szCs w:val="24"/>
        </w:rPr>
        <w:t xml:space="preserve"> measures, communication and dignity</w:t>
      </w:r>
      <w:r w:rsidR="00825DE9" w:rsidRPr="002970D4">
        <w:rPr>
          <w:sz w:val="24"/>
          <w:szCs w:val="24"/>
        </w:rPr>
        <w:t xml:space="preserve">, which should evidently always be prioritised when dealing with victims of crime </w:t>
      </w:r>
      <w:r w:rsidR="00FE15CB" w:rsidRPr="002970D4">
        <w:rPr>
          <w:sz w:val="24"/>
          <w:szCs w:val="24"/>
        </w:rPr>
        <w:t>(</w:t>
      </w:r>
      <w:r w:rsidR="00B31DF3" w:rsidRPr="002970D4">
        <w:rPr>
          <w:sz w:val="24"/>
          <w:szCs w:val="24"/>
        </w:rPr>
        <w:t>Victims Code, 2021</w:t>
      </w:r>
      <w:r w:rsidR="00FE15CB" w:rsidRPr="002970D4">
        <w:rPr>
          <w:sz w:val="24"/>
          <w:szCs w:val="24"/>
        </w:rPr>
        <w:t xml:space="preserve">). </w:t>
      </w:r>
    </w:p>
    <w:p w14:paraId="249A4023" w14:textId="77777777" w:rsidR="00487B53" w:rsidRPr="002970D4" w:rsidRDefault="00487B53" w:rsidP="00ED54F8">
      <w:pPr>
        <w:overflowPunct/>
        <w:autoSpaceDE/>
        <w:autoSpaceDN/>
        <w:adjustRightInd/>
        <w:spacing w:line="360" w:lineRule="auto"/>
        <w:textAlignment w:val="auto"/>
        <w:rPr>
          <w:sz w:val="24"/>
          <w:szCs w:val="24"/>
        </w:rPr>
      </w:pPr>
    </w:p>
    <w:p w14:paraId="1A7B8C06" w14:textId="5784ED1D" w:rsidR="00FE15CB" w:rsidRPr="002970D4" w:rsidRDefault="00FE15CB" w:rsidP="00ED54F8">
      <w:pPr>
        <w:overflowPunct/>
        <w:autoSpaceDE/>
        <w:autoSpaceDN/>
        <w:adjustRightInd/>
        <w:spacing w:line="360" w:lineRule="auto"/>
        <w:textAlignment w:val="auto"/>
        <w:rPr>
          <w:sz w:val="24"/>
          <w:szCs w:val="24"/>
        </w:rPr>
      </w:pPr>
      <w:r w:rsidRPr="002970D4">
        <w:rPr>
          <w:sz w:val="24"/>
          <w:szCs w:val="24"/>
        </w:rPr>
        <w:t>Additionally,</w:t>
      </w:r>
      <w:r w:rsidR="009B073A" w:rsidRPr="002970D4">
        <w:rPr>
          <w:sz w:val="24"/>
          <w:szCs w:val="24"/>
        </w:rPr>
        <w:t xml:space="preserve"> </w:t>
      </w:r>
      <w:r w:rsidR="008567AA" w:rsidRPr="002970D4">
        <w:rPr>
          <w:sz w:val="24"/>
          <w:szCs w:val="24"/>
        </w:rPr>
        <w:t xml:space="preserve">I have developed my ability recognise when to collaborate with other, whether this be colleagues or external agencies. </w:t>
      </w:r>
      <w:r w:rsidR="00E64134" w:rsidRPr="002970D4">
        <w:rPr>
          <w:sz w:val="24"/>
          <w:szCs w:val="24"/>
        </w:rPr>
        <w:t>To inspire efficient leadership within policing</w:t>
      </w:r>
      <w:r w:rsidR="00DE5685" w:rsidRPr="002970D4">
        <w:rPr>
          <w:sz w:val="24"/>
          <w:szCs w:val="24"/>
        </w:rPr>
        <w:t>, officers must communicate and coordinate with agencies such as social services</w:t>
      </w:r>
      <w:r w:rsidR="002374E6" w:rsidRPr="002970D4">
        <w:rPr>
          <w:sz w:val="24"/>
          <w:szCs w:val="24"/>
        </w:rPr>
        <w:t xml:space="preserve">, health professionals and or domestic abuse organisations that </w:t>
      </w:r>
      <w:r w:rsidR="00806059" w:rsidRPr="002970D4">
        <w:rPr>
          <w:sz w:val="24"/>
          <w:szCs w:val="24"/>
        </w:rPr>
        <w:t xml:space="preserve">have expertise beyond the areas that can be provided by police. This </w:t>
      </w:r>
      <w:r w:rsidR="00167B18" w:rsidRPr="002970D4">
        <w:rPr>
          <w:sz w:val="24"/>
          <w:szCs w:val="24"/>
        </w:rPr>
        <w:t>multi-agency</w:t>
      </w:r>
      <w:r w:rsidR="00806059" w:rsidRPr="002970D4">
        <w:rPr>
          <w:sz w:val="24"/>
          <w:szCs w:val="24"/>
        </w:rPr>
        <w:t xml:space="preserve"> approach</w:t>
      </w:r>
      <w:r w:rsidR="00FE4E8F" w:rsidRPr="002970D4">
        <w:rPr>
          <w:sz w:val="24"/>
          <w:szCs w:val="24"/>
        </w:rPr>
        <w:t xml:space="preserve"> is reflected within the principles raised in the Strategic Policing Requirement </w:t>
      </w:r>
      <w:r w:rsidR="00337B51" w:rsidRPr="002970D4">
        <w:rPr>
          <w:sz w:val="24"/>
          <w:szCs w:val="24"/>
        </w:rPr>
        <w:t xml:space="preserve">(SPR), which </w:t>
      </w:r>
      <w:r w:rsidR="00116F89" w:rsidRPr="002970D4">
        <w:rPr>
          <w:sz w:val="24"/>
          <w:szCs w:val="24"/>
        </w:rPr>
        <w:t>thoroughly</w:t>
      </w:r>
      <w:r w:rsidR="00337B51" w:rsidRPr="002970D4">
        <w:rPr>
          <w:sz w:val="24"/>
          <w:szCs w:val="24"/>
        </w:rPr>
        <w:t xml:space="preserve"> places emphasis on collaborating </w:t>
      </w:r>
      <w:r w:rsidR="00167B18" w:rsidRPr="002970D4">
        <w:rPr>
          <w:sz w:val="24"/>
          <w:szCs w:val="24"/>
        </w:rPr>
        <w:t xml:space="preserve">in, or </w:t>
      </w:r>
      <w:r w:rsidR="00116F89" w:rsidRPr="002970D4">
        <w:rPr>
          <w:sz w:val="24"/>
          <w:szCs w:val="24"/>
        </w:rPr>
        <w:t>planned</w:t>
      </w:r>
      <w:r w:rsidR="00167B18" w:rsidRPr="002970D4">
        <w:rPr>
          <w:sz w:val="24"/>
          <w:szCs w:val="24"/>
        </w:rPr>
        <w:t xml:space="preserve"> response to complex</w:t>
      </w:r>
      <w:r w:rsidR="00116F89" w:rsidRPr="002970D4">
        <w:rPr>
          <w:sz w:val="24"/>
          <w:szCs w:val="24"/>
        </w:rPr>
        <w:t xml:space="preserve"> and dynamic incidents such as domestic abuse (Home Office, 2015).</w:t>
      </w:r>
    </w:p>
    <w:p w14:paraId="6B378809" w14:textId="77777777" w:rsidR="00FE15CB" w:rsidRPr="002970D4" w:rsidRDefault="00FE15CB" w:rsidP="00ED54F8">
      <w:pPr>
        <w:overflowPunct/>
        <w:autoSpaceDE/>
        <w:autoSpaceDN/>
        <w:adjustRightInd/>
        <w:spacing w:line="360" w:lineRule="auto"/>
        <w:textAlignment w:val="auto"/>
        <w:rPr>
          <w:sz w:val="24"/>
          <w:szCs w:val="24"/>
        </w:rPr>
      </w:pPr>
    </w:p>
    <w:p w14:paraId="4625E626" w14:textId="7C123D2F" w:rsidR="00FE15CB" w:rsidRPr="002970D4" w:rsidRDefault="003C0E7D" w:rsidP="00ED54F8">
      <w:pPr>
        <w:overflowPunct/>
        <w:autoSpaceDE/>
        <w:autoSpaceDN/>
        <w:adjustRightInd/>
        <w:spacing w:line="360" w:lineRule="auto"/>
        <w:textAlignment w:val="auto"/>
        <w:rPr>
          <w:sz w:val="24"/>
          <w:szCs w:val="24"/>
        </w:rPr>
      </w:pPr>
      <w:r w:rsidRPr="002970D4">
        <w:rPr>
          <w:sz w:val="24"/>
          <w:szCs w:val="24"/>
        </w:rPr>
        <w:t>Finally, throughout</w:t>
      </w:r>
      <w:r w:rsidR="00FF0488" w:rsidRPr="002970D4">
        <w:rPr>
          <w:sz w:val="24"/>
          <w:szCs w:val="24"/>
        </w:rPr>
        <w:t xml:space="preserve"> my </w:t>
      </w:r>
      <w:r w:rsidR="00C81297" w:rsidRPr="002970D4">
        <w:rPr>
          <w:sz w:val="24"/>
          <w:szCs w:val="24"/>
        </w:rPr>
        <w:t>probationary</w:t>
      </w:r>
      <w:r w:rsidR="00FF0488" w:rsidRPr="002970D4">
        <w:rPr>
          <w:sz w:val="24"/>
          <w:szCs w:val="24"/>
        </w:rPr>
        <w:t xml:space="preserve"> stage, </w:t>
      </w:r>
      <w:r w:rsidR="00C81297" w:rsidRPr="002970D4">
        <w:rPr>
          <w:sz w:val="24"/>
          <w:szCs w:val="24"/>
        </w:rPr>
        <w:t>I have sought to improve my skills</w:t>
      </w:r>
      <w:r w:rsidR="00E3370C" w:rsidRPr="002970D4">
        <w:rPr>
          <w:sz w:val="24"/>
          <w:szCs w:val="24"/>
        </w:rPr>
        <w:t>, especially regarding adaptive decision making</w:t>
      </w:r>
      <w:r w:rsidR="001E3849" w:rsidRPr="002970D4">
        <w:rPr>
          <w:sz w:val="24"/>
          <w:szCs w:val="24"/>
        </w:rPr>
        <w:t>, through the use of a reflective moments pause</w:t>
      </w:r>
      <w:r w:rsidR="00CF12EB" w:rsidRPr="002970D4">
        <w:rPr>
          <w:sz w:val="24"/>
          <w:szCs w:val="24"/>
        </w:rPr>
        <w:t xml:space="preserve"> during fast moving incidents, allowing me to ensure I have processed all the available information to me and considered what action I will take to </w:t>
      </w:r>
      <w:r w:rsidR="008D3DDD" w:rsidRPr="002970D4">
        <w:rPr>
          <w:sz w:val="24"/>
          <w:szCs w:val="24"/>
        </w:rPr>
        <w:t xml:space="preserve">successfully achieve my outcomes. Subsequently this </w:t>
      </w:r>
      <w:r w:rsidR="00277539" w:rsidRPr="002970D4">
        <w:rPr>
          <w:sz w:val="24"/>
          <w:szCs w:val="24"/>
        </w:rPr>
        <w:t>ensures that my leadership decisions remain proportionate to the scenario, ethical, legal</w:t>
      </w:r>
      <w:r w:rsidR="004551AA" w:rsidRPr="002970D4">
        <w:rPr>
          <w:sz w:val="24"/>
          <w:szCs w:val="24"/>
        </w:rPr>
        <w:t xml:space="preserve">, and responsive to any changes in risk, whether that be </w:t>
      </w:r>
      <w:r w:rsidRPr="002970D4">
        <w:rPr>
          <w:sz w:val="24"/>
          <w:szCs w:val="24"/>
        </w:rPr>
        <w:t xml:space="preserve">to </w:t>
      </w:r>
      <w:r w:rsidR="004551AA" w:rsidRPr="002970D4">
        <w:rPr>
          <w:sz w:val="24"/>
          <w:szCs w:val="24"/>
        </w:rPr>
        <w:t xml:space="preserve">myself, colleagues, the victim or suspect or any members of the public around me. </w:t>
      </w:r>
      <w:r w:rsidR="007C56F6" w:rsidRPr="002970D4">
        <w:rPr>
          <w:sz w:val="24"/>
          <w:szCs w:val="24"/>
        </w:rPr>
        <w:t>Again this is often shown in the use of the NDM, which is an adaptive tool, that can be used to guide</w:t>
      </w:r>
      <w:r w:rsidR="0044688A" w:rsidRPr="002970D4">
        <w:rPr>
          <w:sz w:val="24"/>
          <w:szCs w:val="24"/>
        </w:rPr>
        <w:t xml:space="preserve"> police </w:t>
      </w:r>
      <w:r w:rsidR="00AA3CF6" w:rsidRPr="002970D4">
        <w:rPr>
          <w:sz w:val="24"/>
          <w:szCs w:val="24"/>
        </w:rPr>
        <w:t>officers</w:t>
      </w:r>
      <w:r w:rsidR="0044688A" w:rsidRPr="002970D4">
        <w:rPr>
          <w:sz w:val="24"/>
          <w:szCs w:val="24"/>
        </w:rPr>
        <w:t xml:space="preserve"> to assess threats, </w:t>
      </w:r>
      <w:r w:rsidR="00AA3CF6" w:rsidRPr="002970D4">
        <w:rPr>
          <w:sz w:val="24"/>
          <w:szCs w:val="24"/>
        </w:rPr>
        <w:t>reviews</w:t>
      </w:r>
      <w:r w:rsidR="0044688A" w:rsidRPr="002970D4">
        <w:rPr>
          <w:sz w:val="24"/>
          <w:szCs w:val="24"/>
        </w:rPr>
        <w:t xml:space="preserve"> the legal powers to detain </w:t>
      </w:r>
      <w:r w:rsidR="00AA3CF6" w:rsidRPr="002970D4">
        <w:rPr>
          <w:sz w:val="24"/>
          <w:szCs w:val="24"/>
        </w:rPr>
        <w:t xml:space="preserve">persons </w:t>
      </w:r>
      <w:r w:rsidR="0044688A" w:rsidRPr="002970D4">
        <w:rPr>
          <w:sz w:val="24"/>
          <w:szCs w:val="24"/>
        </w:rPr>
        <w:t>or deter crime</w:t>
      </w:r>
      <w:r w:rsidR="00AA3CF6" w:rsidRPr="002970D4">
        <w:rPr>
          <w:sz w:val="24"/>
          <w:szCs w:val="24"/>
        </w:rPr>
        <w:t xml:space="preserve">, and weigh the potential </w:t>
      </w:r>
      <w:r w:rsidR="00AA3CF6" w:rsidRPr="002970D4">
        <w:rPr>
          <w:sz w:val="24"/>
          <w:szCs w:val="24"/>
        </w:rPr>
        <w:lastRenderedPageBreak/>
        <w:t>outcomes, importantly th</w:t>
      </w:r>
      <w:r w:rsidR="008B02F4" w:rsidRPr="002970D4">
        <w:rPr>
          <w:sz w:val="24"/>
          <w:szCs w:val="24"/>
        </w:rPr>
        <w:t xml:space="preserve">e NDM calls for a review of what happened as a result of the actions taken (College of Policing, 2013). </w:t>
      </w:r>
    </w:p>
    <w:p w14:paraId="299EDD3C" w14:textId="77777777" w:rsidR="00FE15CB" w:rsidRPr="002970D4" w:rsidRDefault="00FE15CB" w:rsidP="00ED54F8">
      <w:pPr>
        <w:overflowPunct/>
        <w:autoSpaceDE/>
        <w:autoSpaceDN/>
        <w:adjustRightInd/>
        <w:spacing w:line="360" w:lineRule="auto"/>
        <w:textAlignment w:val="auto"/>
        <w:rPr>
          <w:sz w:val="24"/>
          <w:szCs w:val="24"/>
        </w:rPr>
      </w:pPr>
    </w:p>
    <w:p w14:paraId="50C1A4EB" w14:textId="313D1ACC" w:rsidR="006C62D5" w:rsidRPr="002970D4" w:rsidRDefault="00E225CE" w:rsidP="00ED54F8">
      <w:pPr>
        <w:overflowPunct/>
        <w:autoSpaceDE/>
        <w:autoSpaceDN/>
        <w:adjustRightInd/>
        <w:spacing w:line="360" w:lineRule="auto"/>
        <w:textAlignment w:val="auto"/>
        <w:rPr>
          <w:sz w:val="24"/>
          <w:szCs w:val="24"/>
        </w:rPr>
      </w:pPr>
      <w:r w:rsidRPr="002970D4">
        <w:rPr>
          <w:sz w:val="24"/>
          <w:szCs w:val="24"/>
        </w:rPr>
        <w:t xml:space="preserve">Throughout this essay, it is clear that leadership and teamwork </w:t>
      </w:r>
      <w:r w:rsidR="00A55D1A" w:rsidRPr="002970D4">
        <w:rPr>
          <w:sz w:val="24"/>
          <w:szCs w:val="24"/>
        </w:rPr>
        <w:t>are critical to effective and professional policing, that develops public confidence</w:t>
      </w:r>
      <w:r w:rsidR="00922BEE" w:rsidRPr="002970D4">
        <w:rPr>
          <w:sz w:val="24"/>
          <w:szCs w:val="24"/>
        </w:rPr>
        <w:t>. Reflecting on this incident and the different leadership styles available to all off</w:t>
      </w:r>
      <w:r w:rsidR="00230E25" w:rsidRPr="002970D4">
        <w:rPr>
          <w:sz w:val="24"/>
          <w:szCs w:val="24"/>
        </w:rPr>
        <w:t xml:space="preserve">icers, demonstrates how situational leadership can be exercised, regardless </w:t>
      </w:r>
      <w:r w:rsidR="00B7449B" w:rsidRPr="002970D4">
        <w:rPr>
          <w:sz w:val="24"/>
          <w:szCs w:val="24"/>
        </w:rPr>
        <w:t xml:space="preserve">of rank or seniority. By changing my </w:t>
      </w:r>
      <w:r w:rsidR="00322E20" w:rsidRPr="002970D4">
        <w:rPr>
          <w:sz w:val="24"/>
          <w:szCs w:val="24"/>
        </w:rPr>
        <w:t>leadership</w:t>
      </w:r>
      <w:r w:rsidR="0099002B" w:rsidRPr="002970D4">
        <w:rPr>
          <w:sz w:val="24"/>
          <w:szCs w:val="24"/>
        </w:rPr>
        <w:t xml:space="preserve"> approach, I was able to balance the need for victim trust, </w:t>
      </w:r>
      <w:r w:rsidR="00322E20" w:rsidRPr="002970D4">
        <w:rPr>
          <w:sz w:val="24"/>
          <w:szCs w:val="24"/>
        </w:rPr>
        <w:t>as well</w:t>
      </w:r>
      <w:r w:rsidR="0099002B" w:rsidRPr="002970D4">
        <w:rPr>
          <w:sz w:val="24"/>
          <w:szCs w:val="24"/>
        </w:rPr>
        <w:t xml:space="preserve"> as operational </w:t>
      </w:r>
      <w:r w:rsidR="00BE61AC" w:rsidRPr="002970D4">
        <w:rPr>
          <w:sz w:val="24"/>
          <w:szCs w:val="24"/>
        </w:rPr>
        <w:t xml:space="preserve">necessity to ask for more tactically advanced </w:t>
      </w:r>
      <w:r w:rsidR="00CC5F0E" w:rsidRPr="002970D4">
        <w:rPr>
          <w:sz w:val="24"/>
          <w:szCs w:val="24"/>
        </w:rPr>
        <w:t>officers and</w:t>
      </w:r>
      <w:r w:rsidR="00BE61AC" w:rsidRPr="002970D4">
        <w:rPr>
          <w:sz w:val="24"/>
          <w:szCs w:val="24"/>
        </w:rPr>
        <w:t xml:space="preserve"> eventually arrest the suspect. </w:t>
      </w:r>
      <w:r w:rsidR="00CC5F0E" w:rsidRPr="002970D4">
        <w:rPr>
          <w:sz w:val="24"/>
          <w:szCs w:val="24"/>
        </w:rPr>
        <w:t xml:space="preserve">The analysis of the various leadership models </w:t>
      </w:r>
      <w:r w:rsidR="00E40B7D" w:rsidRPr="002970D4">
        <w:rPr>
          <w:sz w:val="24"/>
          <w:szCs w:val="24"/>
        </w:rPr>
        <w:t>such as transactional, situational and transformational</w:t>
      </w:r>
      <w:r w:rsidR="00384EA7" w:rsidRPr="002970D4">
        <w:rPr>
          <w:sz w:val="24"/>
          <w:szCs w:val="24"/>
        </w:rPr>
        <w:t xml:space="preserve"> clearly shows that there is no single approach that will suit a dynamic job such as policing. </w:t>
      </w:r>
      <w:r w:rsidR="008D5C8E" w:rsidRPr="002970D4">
        <w:rPr>
          <w:sz w:val="24"/>
          <w:szCs w:val="24"/>
        </w:rPr>
        <w:t>Aligning</w:t>
      </w:r>
      <w:r w:rsidR="006F35B8" w:rsidRPr="002970D4">
        <w:rPr>
          <w:sz w:val="24"/>
          <w:szCs w:val="24"/>
        </w:rPr>
        <w:t xml:space="preserve"> with developing </w:t>
      </w:r>
      <w:r w:rsidR="008D5C8E" w:rsidRPr="002970D4">
        <w:rPr>
          <w:sz w:val="24"/>
          <w:szCs w:val="24"/>
        </w:rPr>
        <w:t>strategies</w:t>
      </w:r>
      <w:r w:rsidR="006F35B8" w:rsidRPr="002970D4">
        <w:rPr>
          <w:sz w:val="24"/>
          <w:szCs w:val="24"/>
        </w:rPr>
        <w:t xml:space="preserve"> such as </w:t>
      </w:r>
      <w:r w:rsidR="00015519" w:rsidRPr="002970D4">
        <w:rPr>
          <w:sz w:val="24"/>
          <w:szCs w:val="24"/>
        </w:rPr>
        <w:t xml:space="preserve">gaining clarity whilst facing pressure, being victim </w:t>
      </w:r>
      <w:r w:rsidR="00724EA5" w:rsidRPr="002970D4">
        <w:rPr>
          <w:sz w:val="24"/>
          <w:szCs w:val="24"/>
        </w:rPr>
        <w:t>lead,</w:t>
      </w:r>
      <w:r w:rsidR="00015519" w:rsidRPr="002970D4">
        <w:rPr>
          <w:sz w:val="24"/>
          <w:szCs w:val="24"/>
        </w:rPr>
        <w:t xml:space="preserve"> and </w:t>
      </w:r>
      <w:r w:rsidR="008D5C8E" w:rsidRPr="002970D4">
        <w:rPr>
          <w:sz w:val="24"/>
          <w:szCs w:val="24"/>
        </w:rPr>
        <w:t>collaborative</w:t>
      </w:r>
      <w:r w:rsidR="00015519" w:rsidRPr="002970D4">
        <w:rPr>
          <w:sz w:val="24"/>
          <w:szCs w:val="24"/>
        </w:rPr>
        <w:t xml:space="preserve"> efforts </w:t>
      </w:r>
      <w:r w:rsidR="008D5C8E" w:rsidRPr="002970D4">
        <w:rPr>
          <w:sz w:val="24"/>
          <w:szCs w:val="24"/>
        </w:rPr>
        <w:t xml:space="preserve">has shown growth towards becoming a professional police officer. </w:t>
      </w:r>
      <w:r w:rsidR="000C6B11" w:rsidRPr="002970D4">
        <w:rPr>
          <w:sz w:val="24"/>
          <w:szCs w:val="24"/>
        </w:rPr>
        <w:t xml:space="preserve">Ultimately, it is demonstrated that leadership in policing is not </w:t>
      </w:r>
      <w:r w:rsidR="00724EA5" w:rsidRPr="002970D4">
        <w:rPr>
          <w:sz w:val="24"/>
          <w:szCs w:val="24"/>
        </w:rPr>
        <w:t>defined</w:t>
      </w:r>
      <w:r w:rsidR="000C6B11" w:rsidRPr="002970D4">
        <w:rPr>
          <w:sz w:val="24"/>
          <w:szCs w:val="24"/>
        </w:rPr>
        <w:t xml:space="preserve"> by </w:t>
      </w:r>
      <w:r w:rsidR="00724EA5" w:rsidRPr="002970D4">
        <w:rPr>
          <w:sz w:val="24"/>
          <w:szCs w:val="24"/>
        </w:rPr>
        <w:t>authority</w:t>
      </w:r>
      <w:r w:rsidR="000C6B11" w:rsidRPr="002970D4">
        <w:rPr>
          <w:sz w:val="24"/>
          <w:szCs w:val="24"/>
        </w:rPr>
        <w:t xml:space="preserve"> or rank</w:t>
      </w:r>
      <w:r w:rsidR="00724EA5" w:rsidRPr="002970D4">
        <w:rPr>
          <w:sz w:val="24"/>
          <w:szCs w:val="24"/>
        </w:rPr>
        <w:t xml:space="preserve">; </w:t>
      </w:r>
      <w:r w:rsidR="008F5248" w:rsidRPr="002970D4">
        <w:rPr>
          <w:sz w:val="24"/>
          <w:szCs w:val="24"/>
        </w:rPr>
        <w:t>leadership</w:t>
      </w:r>
      <w:r w:rsidR="00724EA5" w:rsidRPr="002970D4">
        <w:rPr>
          <w:sz w:val="24"/>
          <w:szCs w:val="24"/>
        </w:rPr>
        <w:t xml:space="preserve"> </w:t>
      </w:r>
      <w:r w:rsidR="008074CD" w:rsidRPr="002970D4">
        <w:rPr>
          <w:sz w:val="24"/>
          <w:szCs w:val="24"/>
        </w:rPr>
        <w:t>and teamwork must be ethical, adaptable and clear in order for success</w:t>
      </w:r>
      <w:r w:rsidR="00E126B4" w:rsidRPr="002970D4">
        <w:rPr>
          <w:sz w:val="24"/>
          <w:szCs w:val="24"/>
        </w:rPr>
        <w:t xml:space="preserve">. The NPC makes its clear that all officers must adopt leadership skills to ensure the </w:t>
      </w:r>
      <w:r w:rsidR="008F5248" w:rsidRPr="002970D4">
        <w:rPr>
          <w:sz w:val="24"/>
          <w:szCs w:val="24"/>
        </w:rPr>
        <w:t>safety and performance of others</w:t>
      </w:r>
      <w:r w:rsidR="005C4DFE" w:rsidRPr="002970D4">
        <w:rPr>
          <w:sz w:val="24"/>
          <w:szCs w:val="24"/>
        </w:rPr>
        <w:t>.</w:t>
      </w:r>
    </w:p>
    <w:p w14:paraId="5B81B402" w14:textId="77777777" w:rsidR="006C62D5" w:rsidRPr="002970D4" w:rsidRDefault="006C62D5">
      <w:pPr>
        <w:overflowPunct/>
        <w:autoSpaceDE/>
        <w:autoSpaceDN/>
        <w:adjustRightInd/>
        <w:textAlignment w:val="auto"/>
        <w:rPr>
          <w:sz w:val="24"/>
          <w:szCs w:val="24"/>
        </w:rPr>
      </w:pPr>
    </w:p>
    <w:p w14:paraId="042DA0D7" w14:textId="62027FC5" w:rsidR="00810329" w:rsidRPr="002970D4" w:rsidRDefault="006C62D5">
      <w:pPr>
        <w:overflowPunct/>
        <w:autoSpaceDE/>
        <w:autoSpaceDN/>
        <w:adjustRightInd/>
        <w:textAlignment w:val="auto"/>
        <w:rPr>
          <w:b/>
          <w:bCs/>
          <w:sz w:val="24"/>
          <w:szCs w:val="24"/>
        </w:rPr>
      </w:pPr>
      <w:r w:rsidRPr="002970D4">
        <w:rPr>
          <w:b/>
          <w:bCs/>
          <w:sz w:val="24"/>
          <w:szCs w:val="24"/>
        </w:rPr>
        <w:t xml:space="preserve">Word Count - </w:t>
      </w:r>
      <w:r w:rsidR="005E621A" w:rsidRPr="002970D4">
        <w:rPr>
          <w:b/>
          <w:bCs/>
          <w:sz w:val="24"/>
          <w:szCs w:val="24"/>
        </w:rPr>
        <w:t>180</w:t>
      </w:r>
      <w:r w:rsidR="007D2ECD">
        <w:rPr>
          <w:b/>
          <w:bCs/>
          <w:sz w:val="24"/>
          <w:szCs w:val="24"/>
        </w:rPr>
        <w:t>1</w:t>
      </w:r>
      <w:r w:rsidR="00810329" w:rsidRPr="002970D4">
        <w:rPr>
          <w:b/>
          <w:bCs/>
          <w:sz w:val="24"/>
          <w:szCs w:val="24"/>
        </w:rPr>
        <w:br w:type="page"/>
      </w:r>
    </w:p>
    <w:p w14:paraId="423A5870" w14:textId="77777777" w:rsidR="00025650" w:rsidRPr="002970D4" w:rsidRDefault="00025650" w:rsidP="00340E9A">
      <w:pPr>
        <w:ind w:right="237"/>
        <w:jc w:val="both"/>
        <w:rPr>
          <w:sz w:val="24"/>
          <w:szCs w:val="24"/>
        </w:rPr>
      </w:pPr>
    </w:p>
    <w:p w14:paraId="6B0989EF" w14:textId="77777777" w:rsidR="00025650" w:rsidRPr="002970D4" w:rsidRDefault="00025650" w:rsidP="00340E9A">
      <w:pPr>
        <w:ind w:right="237"/>
        <w:jc w:val="center"/>
        <w:rPr>
          <w:b/>
          <w:sz w:val="24"/>
          <w:szCs w:val="24"/>
        </w:rPr>
      </w:pPr>
      <w:r w:rsidRPr="002970D4">
        <w:rPr>
          <w:b/>
          <w:sz w:val="24"/>
          <w:szCs w:val="24"/>
        </w:rPr>
        <w:t>Task 4</w:t>
      </w:r>
    </w:p>
    <w:p w14:paraId="1EEA28B2" w14:textId="77777777" w:rsidR="00650CE9" w:rsidRPr="002970D4" w:rsidRDefault="00650CE9" w:rsidP="00D11C62">
      <w:pPr>
        <w:ind w:right="237"/>
        <w:jc w:val="both"/>
        <w:rPr>
          <w:b/>
          <w:color w:val="auto"/>
          <w:sz w:val="24"/>
          <w:szCs w:val="24"/>
        </w:rPr>
      </w:pPr>
    </w:p>
    <w:p w14:paraId="4C75163A" w14:textId="77777777" w:rsidR="00650CE9" w:rsidRPr="002970D4"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002970D4">
        <w:rPr>
          <w:rStyle w:val="normaltextrun"/>
          <w:rFonts w:ascii="Arial" w:hAnsi="Arial" w:cs="Arial"/>
          <w:b/>
          <w:bCs/>
        </w:rPr>
        <w:t>Relevant areas of the National Policing Curriculum: </w:t>
      </w:r>
      <w:r w:rsidRPr="002970D4">
        <w:rPr>
          <w:rStyle w:val="eop"/>
          <w:rFonts w:ascii="Arial" w:hAnsi="Arial" w:cs="Arial"/>
          <w:color w:val="000000" w:themeColor="text1"/>
        </w:rPr>
        <w:t> </w:t>
      </w:r>
    </w:p>
    <w:p w14:paraId="0D3AD1EB" w14:textId="5834D83D" w:rsidR="1C6A4366" w:rsidRPr="002970D4" w:rsidRDefault="1C6A4366" w:rsidP="35AC8E37">
      <w:pPr>
        <w:pStyle w:val="paragraph"/>
        <w:spacing w:before="0" w:beforeAutospacing="0" w:after="0" w:afterAutospacing="0" w:line="259" w:lineRule="auto"/>
        <w:ind w:right="105"/>
        <w:jc w:val="both"/>
      </w:pPr>
      <w:r w:rsidRPr="002970D4">
        <w:rPr>
          <w:rStyle w:val="normaltextrun"/>
          <w:rFonts w:ascii="Arial" w:hAnsi="Arial" w:cs="Arial"/>
          <w:b/>
          <w:bCs/>
          <w:color w:val="000000" w:themeColor="text1"/>
        </w:rPr>
        <w:t>Coaching, Mentoring, Assessment</w:t>
      </w:r>
    </w:p>
    <w:p w14:paraId="06C80E89" w14:textId="77777777" w:rsidR="00650CE9" w:rsidRPr="002970D4"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002970D4">
        <w:rPr>
          <w:rStyle w:val="eop"/>
          <w:rFonts w:ascii="Arial" w:hAnsi="Arial" w:cs="Arial"/>
          <w:color w:val="000000" w:themeColor="text1"/>
        </w:rPr>
        <w:t> </w:t>
      </w:r>
    </w:p>
    <w:p w14:paraId="52234F28" w14:textId="305ACA68" w:rsidR="00650CE9" w:rsidRPr="002970D4"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002970D4">
        <w:rPr>
          <w:rStyle w:val="eop"/>
          <w:rFonts w:ascii="Arial" w:hAnsi="Arial" w:cs="Arial"/>
          <w:color w:val="000000"/>
        </w:rPr>
        <w:t> </w:t>
      </w:r>
    </w:p>
    <w:p w14:paraId="093DD6FD" w14:textId="77777777" w:rsidR="00F06E68" w:rsidRPr="002970D4" w:rsidRDefault="00F06E68" w:rsidP="00F06E68">
      <w:pPr>
        <w:pStyle w:val="paragraph"/>
        <w:spacing w:before="0" w:beforeAutospacing="0" w:after="0" w:afterAutospacing="0"/>
        <w:ind w:right="105"/>
        <w:jc w:val="both"/>
        <w:textAlignment w:val="baseline"/>
        <w:rPr>
          <w:rStyle w:val="normaltextrun"/>
          <w:rFonts w:ascii="Arial" w:hAnsi="Arial" w:cs="Arial"/>
          <w:b/>
          <w:bCs/>
          <w:color w:val="000000" w:themeColor="text1"/>
        </w:rPr>
      </w:pPr>
      <w:r w:rsidRPr="002970D4">
        <w:rPr>
          <w:rStyle w:val="normaltextrun"/>
          <w:rFonts w:ascii="Arial" w:hAnsi="Arial" w:cs="Arial"/>
          <w:b/>
          <w:bCs/>
          <w:color w:val="000000" w:themeColor="text1"/>
        </w:rPr>
        <w:t>Critically reflect upon your three-year probation:</w:t>
      </w:r>
    </w:p>
    <w:p w14:paraId="246D511F" w14:textId="77777777" w:rsidR="00F06E68" w:rsidRPr="002970D4"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10CDE85C" w14:textId="77777777" w:rsidR="00F06E68" w:rsidRPr="002970D4"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002970D4">
        <w:rPr>
          <w:rStyle w:val="normaltextrun"/>
          <w:rFonts w:ascii="Arial" w:hAnsi="Arial" w:cs="Arial"/>
          <w:color w:val="000000" w:themeColor="text1"/>
        </w:rPr>
        <w:t xml:space="preserve">How have you benefited from mentoring and coaching? </w:t>
      </w:r>
    </w:p>
    <w:p w14:paraId="4657B995" w14:textId="77777777" w:rsidR="00F06E68" w:rsidRPr="002970D4"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002970D4">
        <w:rPr>
          <w:rStyle w:val="normaltextrun"/>
          <w:rFonts w:ascii="Arial" w:hAnsi="Arial" w:cs="Arial"/>
          <w:color w:val="000000" w:themeColor="text1"/>
        </w:rPr>
        <w:t>How has it helped you to meet personal, professional and organisational goals?</w:t>
      </w:r>
    </w:p>
    <w:p w14:paraId="2E7770C2" w14:textId="77777777" w:rsidR="00F06E68" w:rsidRPr="002970D4"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002970D4">
        <w:rPr>
          <w:rStyle w:val="normaltextrun"/>
          <w:rFonts w:ascii="Arial" w:hAnsi="Arial" w:cs="Arial"/>
          <w:color w:val="000000" w:themeColor="text1"/>
        </w:rPr>
        <w:t>How has it aided you to learn, develop and perform in the workplace?</w:t>
      </w:r>
    </w:p>
    <w:p w14:paraId="372D7DF8" w14:textId="77777777" w:rsidR="00F06E68" w:rsidRPr="002970D4"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7467579" w14:textId="77777777" w:rsidR="00F06E68" w:rsidRPr="002970D4" w:rsidRDefault="00F06E68" w:rsidP="00F06E68">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002970D4">
        <w:rPr>
          <w:rStyle w:val="normaltextrun"/>
          <w:rFonts w:ascii="Arial" w:hAnsi="Arial" w:cs="Arial"/>
          <w:i/>
          <w:iCs/>
          <w:color w:val="000000" w:themeColor="text1"/>
        </w:rPr>
        <w:t>Consider relevant coaching and mentoring definitions along with current coaching and mentoring theories used in policing.</w:t>
      </w:r>
    </w:p>
    <w:p w14:paraId="15158FC1" w14:textId="77777777" w:rsidR="00F06E68" w:rsidRPr="002970D4" w:rsidRDefault="00F06E68" w:rsidP="00F06E68">
      <w:pPr>
        <w:pStyle w:val="paragraph"/>
        <w:spacing w:before="0" w:beforeAutospacing="0" w:after="0" w:afterAutospacing="0"/>
        <w:ind w:right="105"/>
        <w:jc w:val="both"/>
        <w:rPr>
          <w:rStyle w:val="normaltextrun"/>
          <w:rFonts w:ascii="Arial" w:hAnsi="Arial" w:cs="Arial"/>
          <w:i/>
          <w:iCs/>
          <w:color w:val="000000" w:themeColor="text1"/>
        </w:rPr>
      </w:pPr>
    </w:p>
    <w:p w14:paraId="7738AF0F" w14:textId="77777777" w:rsidR="00F06E68" w:rsidRPr="002970D4" w:rsidRDefault="00F06E68" w:rsidP="00F06E68">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002970D4">
        <w:rPr>
          <w:rStyle w:val="normaltextrun"/>
          <w:rFonts w:ascii="Arial" w:hAnsi="Arial" w:cs="Arial"/>
          <w:i/>
          <w:iCs/>
          <w:color w:val="000000" w:themeColor="text1"/>
        </w:rPr>
        <w:t>How do you provide and receive feedback?</w:t>
      </w:r>
    </w:p>
    <w:p w14:paraId="54A0CB62" w14:textId="77777777" w:rsidR="00F06E68" w:rsidRPr="002970D4" w:rsidRDefault="00F06E68" w:rsidP="00F06E68">
      <w:pPr>
        <w:pStyle w:val="paragraph"/>
        <w:spacing w:before="0" w:beforeAutospacing="0" w:after="0" w:afterAutospacing="0"/>
        <w:ind w:right="105"/>
        <w:jc w:val="both"/>
        <w:rPr>
          <w:rStyle w:val="normaltextrun"/>
          <w:rFonts w:ascii="Arial" w:hAnsi="Arial" w:cs="Arial"/>
          <w:color w:val="000000" w:themeColor="text1"/>
        </w:rPr>
      </w:pPr>
    </w:p>
    <w:p w14:paraId="37A74F09" w14:textId="77777777" w:rsidR="00F06E68" w:rsidRPr="002970D4"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002970D4">
        <w:rPr>
          <w:rStyle w:val="normaltextrun"/>
          <w:rFonts w:ascii="Arial" w:hAnsi="Arial" w:cs="Arial"/>
          <w:color w:val="000000" w:themeColor="text1"/>
        </w:rPr>
        <w:t xml:space="preserve">2000 </w:t>
      </w:r>
      <w:r w:rsidRPr="002970D4">
        <w:rPr>
          <w:rStyle w:val="normaltextrun"/>
          <w:rFonts w:ascii="Arial" w:hAnsi="Arial" w:cs="Arial"/>
          <w:color w:val="000000"/>
        </w:rPr>
        <w:t>words </w:t>
      </w:r>
      <w:r w:rsidRPr="002970D4">
        <w:rPr>
          <w:rStyle w:val="normaltextrun"/>
          <w:rFonts w:ascii="Arial" w:hAnsi="Arial" w:cs="Arial"/>
          <w:i/>
          <w:iCs/>
          <w:color w:val="000000"/>
        </w:rPr>
        <w:t>(+/- 10%: include your actual word count at the end of each section)</w:t>
      </w:r>
      <w:r w:rsidRPr="002970D4">
        <w:rPr>
          <w:rStyle w:val="eop"/>
          <w:rFonts w:ascii="Arial" w:hAnsi="Arial" w:cs="Arial"/>
          <w:color w:val="000000"/>
        </w:rPr>
        <w:t> </w:t>
      </w:r>
    </w:p>
    <w:p w14:paraId="09D61C2B" w14:textId="77777777" w:rsidR="003C458C" w:rsidRPr="002970D4" w:rsidRDefault="003C458C" w:rsidP="00340E9A">
      <w:pPr>
        <w:ind w:right="237"/>
        <w:jc w:val="both"/>
        <w:rPr>
          <w:sz w:val="24"/>
          <w:szCs w:val="24"/>
        </w:rPr>
      </w:pPr>
    </w:p>
    <w:p w14:paraId="76035EA8" w14:textId="77777777" w:rsidR="003C458C" w:rsidRPr="002970D4" w:rsidRDefault="003C458C" w:rsidP="00340E9A">
      <w:pPr>
        <w:ind w:right="237"/>
        <w:jc w:val="both"/>
        <w:rPr>
          <w:b/>
          <w:sz w:val="24"/>
          <w:szCs w:val="24"/>
        </w:rPr>
      </w:pPr>
      <w:r w:rsidRPr="002970D4">
        <w:rPr>
          <w:b/>
          <w:sz w:val="24"/>
          <w:szCs w:val="24"/>
        </w:rPr>
        <w:t>ANSWER:</w:t>
      </w:r>
    </w:p>
    <w:p w14:paraId="52FCEE5A" w14:textId="77777777" w:rsidR="00025650" w:rsidRPr="002970D4" w:rsidRDefault="00025650" w:rsidP="00340E9A">
      <w:pPr>
        <w:ind w:right="237"/>
        <w:jc w:val="both"/>
        <w:rPr>
          <w:sz w:val="24"/>
          <w:szCs w:val="24"/>
        </w:rPr>
      </w:pPr>
    </w:p>
    <w:p w14:paraId="4C50E184" w14:textId="77777777" w:rsidR="00025650" w:rsidRPr="002970D4" w:rsidRDefault="00025650" w:rsidP="00340E9A">
      <w:pPr>
        <w:ind w:right="237"/>
        <w:jc w:val="both"/>
        <w:rPr>
          <w:sz w:val="24"/>
          <w:szCs w:val="24"/>
        </w:rPr>
      </w:pPr>
    </w:p>
    <w:p w14:paraId="4D5EC928" w14:textId="14EA7C70" w:rsidR="00381030" w:rsidRPr="002970D4" w:rsidRDefault="00E22431" w:rsidP="00ED54F8">
      <w:pPr>
        <w:spacing w:line="360" w:lineRule="auto"/>
        <w:ind w:right="237"/>
        <w:jc w:val="both"/>
        <w:rPr>
          <w:sz w:val="24"/>
          <w:szCs w:val="24"/>
        </w:rPr>
      </w:pPr>
      <w:r w:rsidRPr="002970D4">
        <w:rPr>
          <w:sz w:val="24"/>
          <w:szCs w:val="24"/>
        </w:rPr>
        <w:t xml:space="preserve">The initial </w:t>
      </w:r>
      <w:r w:rsidR="00BF2208" w:rsidRPr="002970D4">
        <w:rPr>
          <w:sz w:val="24"/>
          <w:szCs w:val="24"/>
        </w:rPr>
        <w:t>three-year</w:t>
      </w:r>
      <w:r w:rsidRPr="002970D4">
        <w:rPr>
          <w:sz w:val="24"/>
          <w:szCs w:val="24"/>
        </w:rPr>
        <w:t xml:space="preserve"> probation period for a police officer in the UK </w:t>
      </w:r>
      <w:r w:rsidR="00622C92" w:rsidRPr="002970D4">
        <w:rPr>
          <w:sz w:val="24"/>
          <w:szCs w:val="24"/>
        </w:rPr>
        <w:t xml:space="preserve">is recognised as a crucial stage in your career, widely seen as vital to formative </w:t>
      </w:r>
      <w:r w:rsidR="00BF2208" w:rsidRPr="002970D4">
        <w:rPr>
          <w:sz w:val="24"/>
          <w:szCs w:val="24"/>
        </w:rPr>
        <w:t xml:space="preserve">assessment and </w:t>
      </w:r>
      <w:r w:rsidR="00701E43" w:rsidRPr="002970D4">
        <w:rPr>
          <w:sz w:val="24"/>
          <w:szCs w:val="24"/>
        </w:rPr>
        <w:t xml:space="preserve">professional </w:t>
      </w:r>
      <w:r w:rsidR="00BF2208" w:rsidRPr="002970D4">
        <w:rPr>
          <w:sz w:val="24"/>
          <w:szCs w:val="24"/>
        </w:rPr>
        <w:t>development. During the course of my probation</w:t>
      </w:r>
      <w:r w:rsidR="00701E43" w:rsidRPr="002970D4">
        <w:rPr>
          <w:sz w:val="24"/>
          <w:szCs w:val="24"/>
        </w:rPr>
        <w:t xml:space="preserve">, </w:t>
      </w:r>
      <w:r w:rsidR="003F2F97" w:rsidRPr="002970D4">
        <w:rPr>
          <w:sz w:val="24"/>
          <w:szCs w:val="24"/>
        </w:rPr>
        <w:t>officers</w:t>
      </w:r>
      <w:r w:rsidR="00701E43" w:rsidRPr="002970D4">
        <w:rPr>
          <w:sz w:val="24"/>
          <w:szCs w:val="24"/>
        </w:rPr>
        <w:t xml:space="preserve"> are expected</w:t>
      </w:r>
      <w:r w:rsidR="00694DD7" w:rsidRPr="002970D4">
        <w:rPr>
          <w:sz w:val="24"/>
          <w:szCs w:val="24"/>
        </w:rPr>
        <w:t xml:space="preserve"> to demonstrate competency aligning with operational duty</w:t>
      </w:r>
      <w:r w:rsidR="003F2F97" w:rsidRPr="002970D4">
        <w:rPr>
          <w:sz w:val="24"/>
          <w:szCs w:val="24"/>
        </w:rPr>
        <w:t>, whilst being held to the standards of the Code of Ethics, which governs the majority of police decisions (College of Policing, 20</w:t>
      </w:r>
      <w:r w:rsidR="00381030" w:rsidRPr="002970D4">
        <w:rPr>
          <w:sz w:val="24"/>
          <w:szCs w:val="24"/>
        </w:rPr>
        <w:t>14</w:t>
      </w:r>
      <w:r w:rsidR="003F2F97" w:rsidRPr="002970D4">
        <w:rPr>
          <w:sz w:val="24"/>
          <w:szCs w:val="24"/>
        </w:rPr>
        <w:t xml:space="preserve">). </w:t>
      </w:r>
      <w:r w:rsidR="00CF0E4D" w:rsidRPr="002970D4">
        <w:rPr>
          <w:sz w:val="24"/>
          <w:szCs w:val="24"/>
        </w:rPr>
        <w:t xml:space="preserve">In order to achieve success in surpassing this period, officers are not expected to do this alone, yet they are </w:t>
      </w:r>
      <w:r w:rsidR="00966ECE" w:rsidRPr="002970D4">
        <w:rPr>
          <w:sz w:val="24"/>
          <w:szCs w:val="24"/>
        </w:rPr>
        <w:t>guided by coaching and mentoring and assessment</w:t>
      </w:r>
      <w:r w:rsidR="00381030" w:rsidRPr="002970D4">
        <w:rPr>
          <w:sz w:val="24"/>
          <w:szCs w:val="24"/>
        </w:rPr>
        <w:t>s. Th</w:t>
      </w:r>
      <w:r w:rsidR="00285999" w:rsidRPr="002970D4">
        <w:rPr>
          <w:sz w:val="24"/>
          <w:szCs w:val="24"/>
        </w:rPr>
        <w:t>is system</w:t>
      </w:r>
      <w:r w:rsidR="00AB4D88" w:rsidRPr="002970D4">
        <w:rPr>
          <w:sz w:val="24"/>
          <w:szCs w:val="24"/>
        </w:rPr>
        <w:t xml:space="preserve"> </w:t>
      </w:r>
      <w:r w:rsidR="001A5FAF" w:rsidRPr="002970D4">
        <w:rPr>
          <w:sz w:val="24"/>
          <w:szCs w:val="24"/>
        </w:rPr>
        <w:t>is</w:t>
      </w:r>
      <w:r w:rsidR="00AB4D88" w:rsidRPr="002970D4">
        <w:rPr>
          <w:sz w:val="24"/>
          <w:szCs w:val="24"/>
        </w:rPr>
        <w:t xml:space="preserve"> </w:t>
      </w:r>
      <w:r w:rsidR="001A5FAF" w:rsidRPr="002970D4">
        <w:rPr>
          <w:sz w:val="24"/>
          <w:szCs w:val="24"/>
        </w:rPr>
        <w:t xml:space="preserve">integrated </w:t>
      </w:r>
      <w:r w:rsidR="00AB4D88" w:rsidRPr="002970D4">
        <w:rPr>
          <w:sz w:val="24"/>
          <w:szCs w:val="24"/>
        </w:rPr>
        <w:t xml:space="preserve">within the National Policing Curriculum (NPC), </w:t>
      </w:r>
      <w:r w:rsidR="007A660D" w:rsidRPr="002970D4">
        <w:rPr>
          <w:sz w:val="24"/>
          <w:szCs w:val="24"/>
        </w:rPr>
        <w:t>which highlights the importance of feedback, reflective practices</w:t>
      </w:r>
      <w:r w:rsidR="00EA6506" w:rsidRPr="002970D4">
        <w:rPr>
          <w:sz w:val="24"/>
          <w:szCs w:val="24"/>
        </w:rPr>
        <w:t xml:space="preserve"> and support from experienced police officers, this is done to </w:t>
      </w:r>
      <w:r w:rsidR="00991500" w:rsidRPr="002970D4">
        <w:rPr>
          <w:sz w:val="24"/>
          <w:szCs w:val="24"/>
        </w:rPr>
        <w:t xml:space="preserve">promote confidence and ethical practice (College of Policing, 2020). </w:t>
      </w:r>
    </w:p>
    <w:p w14:paraId="585519A4" w14:textId="77777777" w:rsidR="00025650" w:rsidRPr="002970D4" w:rsidRDefault="00025650" w:rsidP="00ED54F8">
      <w:pPr>
        <w:spacing w:line="360" w:lineRule="auto"/>
        <w:ind w:right="237"/>
        <w:jc w:val="both"/>
        <w:rPr>
          <w:sz w:val="24"/>
          <w:szCs w:val="24"/>
        </w:rPr>
      </w:pPr>
    </w:p>
    <w:p w14:paraId="53C57CDF" w14:textId="3BE7327D" w:rsidR="00025650" w:rsidRPr="002970D4" w:rsidRDefault="00991500" w:rsidP="00ED54F8">
      <w:pPr>
        <w:spacing w:line="360" w:lineRule="auto"/>
        <w:ind w:right="237"/>
        <w:jc w:val="both"/>
        <w:rPr>
          <w:sz w:val="24"/>
          <w:szCs w:val="24"/>
        </w:rPr>
      </w:pPr>
      <w:r w:rsidRPr="002970D4">
        <w:rPr>
          <w:sz w:val="24"/>
          <w:szCs w:val="24"/>
        </w:rPr>
        <w:t xml:space="preserve">This essay </w:t>
      </w:r>
      <w:r w:rsidR="00E937B5" w:rsidRPr="002970D4">
        <w:rPr>
          <w:sz w:val="24"/>
          <w:szCs w:val="24"/>
        </w:rPr>
        <w:t xml:space="preserve">will evaluate my </w:t>
      </w:r>
      <w:r w:rsidR="001A5FAF" w:rsidRPr="002970D4">
        <w:rPr>
          <w:sz w:val="24"/>
          <w:szCs w:val="24"/>
        </w:rPr>
        <w:t>three-year</w:t>
      </w:r>
      <w:r w:rsidR="00E937B5" w:rsidRPr="002970D4">
        <w:rPr>
          <w:sz w:val="24"/>
          <w:szCs w:val="24"/>
        </w:rPr>
        <w:t xml:space="preserve"> </w:t>
      </w:r>
      <w:r w:rsidR="001A5FAF" w:rsidRPr="002970D4">
        <w:rPr>
          <w:sz w:val="24"/>
          <w:szCs w:val="24"/>
        </w:rPr>
        <w:t>probationary</w:t>
      </w:r>
      <w:r w:rsidR="00E937B5" w:rsidRPr="002970D4">
        <w:rPr>
          <w:sz w:val="24"/>
          <w:szCs w:val="24"/>
        </w:rPr>
        <w:t xml:space="preserve"> period</w:t>
      </w:r>
      <w:r w:rsidR="00053492" w:rsidRPr="002970D4">
        <w:rPr>
          <w:sz w:val="24"/>
          <w:szCs w:val="24"/>
        </w:rPr>
        <w:t>, with focus on the effects of mentors and coaching</w:t>
      </w:r>
      <w:r w:rsidR="00941CF9" w:rsidRPr="002970D4">
        <w:rPr>
          <w:sz w:val="24"/>
          <w:szCs w:val="24"/>
        </w:rPr>
        <w:t xml:space="preserve">, and its subsequent effect on my professional, personal and </w:t>
      </w:r>
      <w:r w:rsidR="001A5FAF" w:rsidRPr="002970D4">
        <w:rPr>
          <w:sz w:val="24"/>
          <w:szCs w:val="24"/>
        </w:rPr>
        <w:t xml:space="preserve">organisational goals. </w:t>
      </w:r>
      <w:r w:rsidR="00281D61" w:rsidRPr="002970D4">
        <w:rPr>
          <w:sz w:val="24"/>
          <w:szCs w:val="24"/>
        </w:rPr>
        <w:t xml:space="preserve">This essay will analyse the key relationships and practices I have </w:t>
      </w:r>
      <w:r w:rsidR="00F16E85" w:rsidRPr="002970D4">
        <w:rPr>
          <w:sz w:val="24"/>
          <w:szCs w:val="24"/>
        </w:rPr>
        <w:t>adopted in order to perform effectively within my respected role within the police</w:t>
      </w:r>
      <w:r w:rsidR="00CE6F8B" w:rsidRPr="002970D4">
        <w:rPr>
          <w:sz w:val="24"/>
          <w:szCs w:val="24"/>
        </w:rPr>
        <w:t xml:space="preserve">; </w:t>
      </w:r>
      <w:r w:rsidR="000F21D1" w:rsidRPr="002970D4">
        <w:rPr>
          <w:sz w:val="24"/>
          <w:szCs w:val="24"/>
        </w:rPr>
        <w:t>throughout</w:t>
      </w:r>
      <w:r w:rsidR="00CE6F8B" w:rsidRPr="002970D4">
        <w:rPr>
          <w:sz w:val="24"/>
          <w:szCs w:val="24"/>
        </w:rPr>
        <w:t xml:space="preserve"> I will highlight theoretical </w:t>
      </w:r>
      <w:r w:rsidR="000F21D1" w:rsidRPr="002970D4">
        <w:rPr>
          <w:sz w:val="24"/>
          <w:szCs w:val="24"/>
        </w:rPr>
        <w:t>perspectives</w:t>
      </w:r>
      <w:r w:rsidR="00CE6F8B" w:rsidRPr="002970D4">
        <w:rPr>
          <w:sz w:val="24"/>
          <w:szCs w:val="24"/>
        </w:rPr>
        <w:t xml:space="preserve"> and knowledge</w:t>
      </w:r>
      <w:r w:rsidR="00083BF5" w:rsidRPr="002970D4">
        <w:rPr>
          <w:sz w:val="24"/>
          <w:szCs w:val="24"/>
        </w:rPr>
        <w:t xml:space="preserve"> regarding </w:t>
      </w:r>
      <w:r w:rsidR="00083BF5" w:rsidRPr="002970D4">
        <w:rPr>
          <w:sz w:val="24"/>
          <w:szCs w:val="24"/>
        </w:rPr>
        <w:lastRenderedPageBreak/>
        <w:t xml:space="preserve">mentoring and coaching, and also highlight </w:t>
      </w:r>
      <w:r w:rsidR="00B074BD" w:rsidRPr="002970D4">
        <w:rPr>
          <w:sz w:val="24"/>
          <w:szCs w:val="24"/>
        </w:rPr>
        <w:t xml:space="preserve">the role of assessment, displaying how it has supported me, whilst </w:t>
      </w:r>
      <w:r w:rsidR="000F21D1" w:rsidRPr="002970D4">
        <w:rPr>
          <w:sz w:val="24"/>
          <w:szCs w:val="24"/>
        </w:rPr>
        <w:t xml:space="preserve">noting the challenges that I have faced. </w:t>
      </w:r>
    </w:p>
    <w:p w14:paraId="2CC4846C" w14:textId="77777777" w:rsidR="000F21D1" w:rsidRPr="002970D4" w:rsidRDefault="000F21D1" w:rsidP="00ED54F8">
      <w:pPr>
        <w:spacing w:line="360" w:lineRule="auto"/>
        <w:ind w:right="237"/>
        <w:jc w:val="both"/>
        <w:rPr>
          <w:sz w:val="24"/>
          <w:szCs w:val="24"/>
        </w:rPr>
      </w:pPr>
    </w:p>
    <w:p w14:paraId="2E92AA99" w14:textId="469E8EF2" w:rsidR="002E409D" w:rsidRPr="002970D4" w:rsidRDefault="003E4868" w:rsidP="00ED54F8">
      <w:pPr>
        <w:spacing w:line="360" w:lineRule="auto"/>
        <w:ind w:right="237"/>
        <w:jc w:val="both"/>
        <w:rPr>
          <w:sz w:val="24"/>
          <w:szCs w:val="24"/>
        </w:rPr>
      </w:pPr>
      <w:r w:rsidRPr="002970D4">
        <w:rPr>
          <w:sz w:val="24"/>
          <w:szCs w:val="24"/>
        </w:rPr>
        <w:t xml:space="preserve">Whilst the terms </w:t>
      </w:r>
      <w:r w:rsidR="00EB3195" w:rsidRPr="002970D4">
        <w:rPr>
          <w:sz w:val="24"/>
          <w:szCs w:val="24"/>
        </w:rPr>
        <w:t xml:space="preserve">‘coaching’ and ‘mentoring’ are often used cohesively, Clutterbuck </w:t>
      </w:r>
      <w:r w:rsidR="007D6F50" w:rsidRPr="002970D4">
        <w:rPr>
          <w:sz w:val="24"/>
          <w:szCs w:val="24"/>
        </w:rPr>
        <w:t>(2004)</w:t>
      </w:r>
      <w:r w:rsidR="00ED3658" w:rsidRPr="002970D4">
        <w:rPr>
          <w:sz w:val="24"/>
          <w:szCs w:val="24"/>
        </w:rPr>
        <w:t xml:space="preserve"> explains that they represent individual approaches to professional development, no matter the profession. </w:t>
      </w:r>
      <w:r w:rsidR="0041556A" w:rsidRPr="002970D4">
        <w:rPr>
          <w:sz w:val="24"/>
          <w:szCs w:val="24"/>
        </w:rPr>
        <w:t xml:space="preserve">Furthermore, he states that mentoring commonly </w:t>
      </w:r>
      <w:r w:rsidR="001B6E02" w:rsidRPr="002970D4">
        <w:rPr>
          <w:sz w:val="24"/>
          <w:szCs w:val="24"/>
        </w:rPr>
        <w:t>involves development over a long</w:t>
      </w:r>
      <w:r w:rsidR="00727F6C" w:rsidRPr="002970D4">
        <w:rPr>
          <w:sz w:val="24"/>
          <w:szCs w:val="24"/>
        </w:rPr>
        <w:t xml:space="preserve"> </w:t>
      </w:r>
      <w:r w:rsidR="00075906" w:rsidRPr="002970D4">
        <w:rPr>
          <w:sz w:val="24"/>
          <w:szCs w:val="24"/>
        </w:rPr>
        <w:t>evolving</w:t>
      </w:r>
      <w:r w:rsidR="00727F6C" w:rsidRPr="002970D4">
        <w:rPr>
          <w:sz w:val="24"/>
          <w:szCs w:val="24"/>
        </w:rPr>
        <w:t xml:space="preserve"> relationship whereby an experienced police officer guides new </w:t>
      </w:r>
      <w:r w:rsidR="00075906" w:rsidRPr="002970D4">
        <w:rPr>
          <w:sz w:val="24"/>
          <w:szCs w:val="24"/>
        </w:rPr>
        <w:t xml:space="preserve">recruits, through support and role modelling. </w:t>
      </w:r>
      <w:r w:rsidR="008C0226" w:rsidRPr="002970D4">
        <w:rPr>
          <w:sz w:val="24"/>
          <w:szCs w:val="24"/>
        </w:rPr>
        <w:t xml:space="preserve">Charman (2017), dopes explain that in reference to </w:t>
      </w:r>
      <w:r w:rsidR="001D6AFB" w:rsidRPr="002970D4">
        <w:rPr>
          <w:sz w:val="24"/>
          <w:szCs w:val="24"/>
        </w:rPr>
        <w:t>policing</w:t>
      </w:r>
      <w:r w:rsidR="008C0226" w:rsidRPr="002970D4">
        <w:rPr>
          <w:sz w:val="24"/>
          <w:szCs w:val="24"/>
        </w:rPr>
        <w:t xml:space="preserve">, </w:t>
      </w:r>
      <w:r w:rsidR="001D6AFB" w:rsidRPr="002970D4">
        <w:rPr>
          <w:sz w:val="24"/>
          <w:szCs w:val="24"/>
        </w:rPr>
        <w:t xml:space="preserve">this often is seen where </w:t>
      </w:r>
      <w:r w:rsidR="00892DFF" w:rsidRPr="002970D4">
        <w:rPr>
          <w:sz w:val="24"/>
          <w:szCs w:val="24"/>
        </w:rPr>
        <w:t>probationary</w:t>
      </w:r>
      <w:r w:rsidR="001D6AFB" w:rsidRPr="002970D4">
        <w:rPr>
          <w:sz w:val="24"/>
          <w:szCs w:val="24"/>
        </w:rPr>
        <w:t xml:space="preserve"> </w:t>
      </w:r>
      <w:r w:rsidR="00892DFF" w:rsidRPr="002970D4">
        <w:rPr>
          <w:sz w:val="24"/>
          <w:szCs w:val="24"/>
        </w:rPr>
        <w:t>police</w:t>
      </w:r>
      <w:r w:rsidR="009D2AAE" w:rsidRPr="002970D4">
        <w:rPr>
          <w:sz w:val="24"/>
          <w:szCs w:val="24"/>
        </w:rPr>
        <w:t xml:space="preserve"> </w:t>
      </w:r>
      <w:r w:rsidR="00892DFF" w:rsidRPr="002970D4">
        <w:rPr>
          <w:sz w:val="24"/>
          <w:szCs w:val="24"/>
        </w:rPr>
        <w:t>officers</w:t>
      </w:r>
      <w:r w:rsidR="009D2AAE" w:rsidRPr="002970D4">
        <w:rPr>
          <w:sz w:val="24"/>
          <w:szCs w:val="24"/>
        </w:rPr>
        <w:t xml:space="preserve"> are paired with tutor constables, who will display technical skill</w:t>
      </w:r>
      <w:r w:rsidR="003C3907" w:rsidRPr="002970D4">
        <w:rPr>
          <w:sz w:val="24"/>
          <w:szCs w:val="24"/>
        </w:rPr>
        <w:t xml:space="preserve">, provide guidance and planning, all </w:t>
      </w:r>
      <w:r w:rsidR="00427192" w:rsidRPr="002970D4">
        <w:rPr>
          <w:sz w:val="24"/>
          <w:szCs w:val="24"/>
        </w:rPr>
        <w:t xml:space="preserve">whilst integrating </w:t>
      </w:r>
      <w:r w:rsidR="00892DFF" w:rsidRPr="002970D4">
        <w:rPr>
          <w:sz w:val="24"/>
          <w:szCs w:val="24"/>
        </w:rPr>
        <w:t xml:space="preserve">probationers the values and culture of the police. </w:t>
      </w:r>
    </w:p>
    <w:p w14:paraId="7A4D239B" w14:textId="77777777" w:rsidR="000F21D1" w:rsidRPr="002970D4" w:rsidRDefault="000F21D1" w:rsidP="00ED54F8">
      <w:pPr>
        <w:spacing w:line="360" w:lineRule="auto"/>
        <w:ind w:right="237"/>
        <w:jc w:val="both"/>
        <w:rPr>
          <w:sz w:val="24"/>
          <w:szCs w:val="24"/>
        </w:rPr>
      </w:pPr>
    </w:p>
    <w:p w14:paraId="2639FF4B" w14:textId="3D0A6FDE" w:rsidR="00E83561" w:rsidRPr="002970D4" w:rsidRDefault="00E83561" w:rsidP="00ED54F8">
      <w:pPr>
        <w:spacing w:line="360" w:lineRule="auto"/>
        <w:ind w:right="237"/>
        <w:jc w:val="both"/>
        <w:rPr>
          <w:sz w:val="24"/>
          <w:szCs w:val="24"/>
        </w:rPr>
      </w:pPr>
      <w:r w:rsidRPr="002970D4">
        <w:rPr>
          <w:sz w:val="24"/>
          <w:szCs w:val="24"/>
        </w:rPr>
        <w:t xml:space="preserve">In contrast to this, </w:t>
      </w:r>
      <w:r w:rsidR="00C36D38" w:rsidRPr="002970D4">
        <w:rPr>
          <w:sz w:val="24"/>
          <w:szCs w:val="24"/>
        </w:rPr>
        <w:t>Whitmore (</w:t>
      </w:r>
      <w:r w:rsidR="00863ED1" w:rsidRPr="002970D4">
        <w:rPr>
          <w:sz w:val="24"/>
          <w:szCs w:val="24"/>
        </w:rPr>
        <w:t>2017), refers to coaching as a short</w:t>
      </w:r>
      <w:r w:rsidR="00FB6442" w:rsidRPr="002970D4">
        <w:rPr>
          <w:sz w:val="24"/>
          <w:szCs w:val="24"/>
        </w:rPr>
        <w:t xml:space="preserve">er-term, with aims focused on </w:t>
      </w:r>
      <w:r w:rsidR="00E26018" w:rsidRPr="002970D4">
        <w:rPr>
          <w:sz w:val="24"/>
          <w:szCs w:val="24"/>
        </w:rPr>
        <w:t xml:space="preserve">a process that empowers a </w:t>
      </w:r>
      <w:r w:rsidR="002A360D" w:rsidRPr="002970D4">
        <w:rPr>
          <w:sz w:val="24"/>
          <w:szCs w:val="24"/>
        </w:rPr>
        <w:t>student to find their own solutions to scenarios</w:t>
      </w:r>
      <w:r w:rsidR="009C00D5" w:rsidRPr="002970D4">
        <w:rPr>
          <w:sz w:val="24"/>
          <w:szCs w:val="24"/>
        </w:rPr>
        <w:t xml:space="preserve">; this is commonly seen through the use of structured questioning, </w:t>
      </w:r>
      <w:r w:rsidR="006958FD" w:rsidRPr="002970D4">
        <w:rPr>
          <w:sz w:val="24"/>
          <w:szCs w:val="24"/>
        </w:rPr>
        <w:t xml:space="preserve">action, and reflection on what happened. In policing, </w:t>
      </w:r>
      <w:r w:rsidR="00873078" w:rsidRPr="002970D4">
        <w:rPr>
          <w:sz w:val="24"/>
          <w:szCs w:val="24"/>
        </w:rPr>
        <w:t>Alexander (2006), states that coaching has become a common practice and has become embedded within professional police practice</w:t>
      </w:r>
      <w:r w:rsidR="00CA117F" w:rsidRPr="002970D4">
        <w:rPr>
          <w:sz w:val="24"/>
          <w:szCs w:val="24"/>
        </w:rPr>
        <w:t xml:space="preserve">, this is seen through the adoption of tutoring models such as GROW (Goel, </w:t>
      </w:r>
      <w:r w:rsidR="001C7F9D" w:rsidRPr="002970D4">
        <w:rPr>
          <w:sz w:val="24"/>
          <w:szCs w:val="24"/>
        </w:rPr>
        <w:t xml:space="preserve">Reality, Options and Will), this model allows learners to </w:t>
      </w:r>
      <w:r w:rsidR="00510B79" w:rsidRPr="002970D4">
        <w:rPr>
          <w:sz w:val="24"/>
          <w:szCs w:val="24"/>
        </w:rPr>
        <w:t>part take in reflective decision making and ownership of their own development. This has become a goal of mine, on my journey to become an independent police officer</w:t>
      </w:r>
      <w:r w:rsidR="00B654F5" w:rsidRPr="002970D4">
        <w:rPr>
          <w:sz w:val="24"/>
          <w:szCs w:val="24"/>
        </w:rPr>
        <w:t xml:space="preserve">, making on the spot decisions, reflecting on my actions with experienced officers such as supervisors. </w:t>
      </w:r>
    </w:p>
    <w:p w14:paraId="44F46008" w14:textId="77777777" w:rsidR="00B654F5" w:rsidRPr="002970D4" w:rsidRDefault="00B654F5" w:rsidP="00ED54F8">
      <w:pPr>
        <w:spacing w:line="360" w:lineRule="auto"/>
        <w:ind w:right="237"/>
        <w:jc w:val="both"/>
        <w:rPr>
          <w:sz w:val="24"/>
          <w:szCs w:val="24"/>
        </w:rPr>
      </w:pPr>
    </w:p>
    <w:p w14:paraId="3363B1B7" w14:textId="700A1D17" w:rsidR="00B654F5" w:rsidRPr="002970D4" w:rsidRDefault="00745789" w:rsidP="00ED54F8">
      <w:pPr>
        <w:spacing w:line="360" w:lineRule="auto"/>
        <w:ind w:right="237"/>
        <w:jc w:val="both"/>
        <w:rPr>
          <w:sz w:val="24"/>
          <w:szCs w:val="24"/>
        </w:rPr>
      </w:pPr>
      <w:r w:rsidRPr="002970D4">
        <w:rPr>
          <w:sz w:val="24"/>
          <w:szCs w:val="24"/>
        </w:rPr>
        <w:t>Mentoring was key to my development</w:t>
      </w:r>
      <w:r w:rsidR="00225648" w:rsidRPr="002970D4">
        <w:rPr>
          <w:sz w:val="24"/>
          <w:szCs w:val="24"/>
        </w:rPr>
        <w:t xml:space="preserve"> over this </w:t>
      </w:r>
      <w:r w:rsidR="0088588A" w:rsidRPr="002970D4">
        <w:rPr>
          <w:sz w:val="24"/>
          <w:szCs w:val="24"/>
        </w:rPr>
        <w:t>three-year</w:t>
      </w:r>
      <w:r w:rsidR="00225648" w:rsidRPr="002970D4">
        <w:rPr>
          <w:sz w:val="24"/>
          <w:szCs w:val="24"/>
        </w:rPr>
        <w:t xml:space="preserve"> </w:t>
      </w:r>
      <w:r w:rsidR="0088588A" w:rsidRPr="002970D4">
        <w:rPr>
          <w:sz w:val="24"/>
          <w:szCs w:val="24"/>
        </w:rPr>
        <w:t>process</w:t>
      </w:r>
      <w:r w:rsidR="00495758" w:rsidRPr="002970D4">
        <w:rPr>
          <w:sz w:val="24"/>
          <w:szCs w:val="24"/>
        </w:rPr>
        <w:t>. I</w:t>
      </w:r>
      <w:r w:rsidR="00E01FDC" w:rsidRPr="002970D4">
        <w:rPr>
          <w:sz w:val="24"/>
          <w:szCs w:val="24"/>
        </w:rPr>
        <w:t xml:space="preserve">n my initial </w:t>
      </w:r>
      <w:r w:rsidR="00DE6F56" w:rsidRPr="002970D4">
        <w:rPr>
          <w:sz w:val="24"/>
          <w:szCs w:val="24"/>
        </w:rPr>
        <w:t>year</w:t>
      </w:r>
      <w:r w:rsidR="00E01FDC" w:rsidRPr="002970D4">
        <w:rPr>
          <w:sz w:val="24"/>
          <w:szCs w:val="24"/>
        </w:rPr>
        <w:t xml:space="preserve"> out of training, my assigned tutor provided structured supervision </w:t>
      </w:r>
      <w:r w:rsidR="0079064D" w:rsidRPr="002970D4">
        <w:rPr>
          <w:sz w:val="24"/>
          <w:szCs w:val="24"/>
        </w:rPr>
        <w:t xml:space="preserve">during my operational duties. </w:t>
      </w:r>
      <w:r w:rsidR="0088588A" w:rsidRPr="002970D4">
        <w:rPr>
          <w:sz w:val="24"/>
          <w:szCs w:val="24"/>
        </w:rPr>
        <w:t>This level of mentoring</w:t>
      </w:r>
      <w:r w:rsidR="0079064D" w:rsidRPr="002970D4">
        <w:rPr>
          <w:sz w:val="24"/>
          <w:szCs w:val="24"/>
        </w:rPr>
        <w:t xml:space="preserve"> is </w:t>
      </w:r>
      <w:r w:rsidR="005C4099" w:rsidRPr="002970D4">
        <w:rPr>
          <w:sz w:val="24"/>
          <w:szCs w:val="24"/>
        </w:rPr>
        <w:t>highlighted</w:t>
      </w:r>
      <w:r w:rsidR="0079064D" w:rsidRPr="002970D4">
        <w:rPr>
          <w:sz w:val="24"/>
          <w:szCs w:val="24"/>
        </w:rPr>
        <w:t xml:space="preserve"> by Kram (1985), </w:t>
      </w:r>
      <w:r w:rsidR="005C4099" w:rsidRPr="002970D4">
        <w:rPr>
          <w:sz w:val="24"/>
          <w:szCs w:val="24"/>
        </w:rPr>
        <w:t xml:space="preserve">who describes mentoring having two main goals, that being </w:t>
      </w:r>
      <w:r w:rsidR="00481BA4" w:rsidRPr="002970D4">
        <w:rPr>
          <w:sz w:val="24"/>
          <w:szCs w:val="24"/>
        </w:rPr>
        <w:t xml:space="preserve">career focused tasks such as providing feedback and the teaching of practical </w:t>
      </w:r>
      <w:r w:rsidR="00DF0352" w:rsidRPr="002970D4">
        <w:rPr>
          <w:sz w:val="24"/>
          <w:szCs w:val="24"/>
        </w:rPr>
        <w:t xml:space="preserve">skills, but also psychological </w:t>
      </w:r>
      <w:r w:rsidR="00146122" w:rsidRPr="002970D4">
        <w:rPr>
          <w:sz w:val="24"/>
          <w:szCs w:val="24"/>
        </w:rPr>
        <w:t xml:space="preserve">tasks </w:t>
      </w:r>
      <w:r w:rsidR="0088588A" w:rsidRPr="002970D4">
        <w:rPr>
          <w:sz w:val="24"/>
          <w:szCs w:val="24"/>
        </w:rPr>
        <w:t>such</w:t>
      </w:r>
      <w:r w:rsidR="00146122" w:rsidRPr="002970D4">
        <w:rPr>
          <w:sz w:val="24"/>
          <w:szCs w:val="24"/>
        </w:rPr>
        <w:t xml:space="preserve"> as </w:t>
      </w:r>
      <w:r w:rsidR="00495758" w:rsidRPr="002970D4">
        <w:rPr>
          <w:sz w:val="24"/>
          <w:szCs w:val="24"/>
        </w:rPr>
        <w:t>encouragement</w:t>
      </w:r>
      <w:r w:rsidR="00146122" w:rsidRPr="002970D4">
        <w:rPr>
          <w:sz w:val="24"/>
          <w:szCs w:val="24"/>
        </w:rPr>
        <w:t xml:space="preserve"> and empowerment, </w:t>
      </w:r>
      <w:r w:rsidR="0088588A" w:rsidRPr="002970D4">
        <w:rPr>
          <w:sz w:val="24"/>
          <w:szCs w:val="24"/>
        </w:rPr>
        <w:t>reassurance</w:t>
      </w:r>
      <w:r w:rsidR="00146122" w:rsidRPr="002970D4">
        <w:rPr>
          <w:sz w:val="24"/>
          <w:szCs w:val="24"/>
        </w:rPr>
        <w:t xml:space="preserve"> and role modelling golden </w:t>
      </w:r>
      <w:r w:rsidR="0088588A" w:rsidRPr="002970D4">
        <w:rPr>
          <w:sz w:val="24"/>
          <w:szCs w:val="24"/>
        </w:rPr>
        <w:t xml:space="preserve">standards. </w:t>
      </w:r>
    </w:p>
    <w:p w14:paraId="04C7F2A3" w14:textId="77777777" w:rsidR="00863ED1" w:rsidRPr="002970D4" w:rsidRDefault="00863ED1" w:rsidP="00ED54F8">
      <w:pPr>
        <w:spacing w:line="360" w:lineRule="auto"/>
        <w:ind w:right="237"/>
        <w:jc w:val="both"/>
        <w:rPr>
          <w:sz w:val="24"/>
          <w:szCs w:val="24"/>
        </w:rPr>
      </w:pPr>
    </w:p>
    <w:p w14:paraId="09E93203" w14:textId="0A790FC2" w:rsidR="00AA7B0C" w:rsidRPr="002970D4" w:rsidRDefault="002643BA" w:rsidP="00ED54F8">
      <w:pPr>
        <w:spacing w:line="360" w:lineRule="auto"/>
        <w:ind w:right="237"/>
        <w:jc w:val="both"/>
        <w:rPr>
          <w:sz w:val="24"/>
          <w:szCs w:val="24"/>
        </w:rPr>
      </w:pPr>
      <w:r w:rsidRPr="002970D4">
        <w:rPr>
          <w:sz w:val="24"/>
          <w:szCs w:val="24"/>
        </w:rPr>
        <w:t>An example of this would be, when dealing with my first domestic related incident</w:t>
      </w:r>
      <w:r w:rsidR="008E5BAA" w:rsidRPr="002970D4">
        <w:rPr>
          <w:sz w:val="24"/>
          <w:szCs w:val="24"/>
        </w:rPr>
        <w:t xml:space="preserve">, I became overwhelmed </w:t>
      </w:r>
      <w:r w:rsidR="004D76F1" w:rsidRPr="002970D4">
        <w:rPr>
          <w:sz w:val="24"/>
          <w:szCs w:val="24"/>
        </w:rPr>
        <w:t>by</w:t>
      </w:r>
      <w:r w:rsidR="008E5BAA" w:rsidRPr="002970D4">
        <w:rPr>
          <w:sz w:val="24"/>
          <w:szCs w:val="24"/>
        </w:rPr>
        <w:t xml:space="preserve"> the volume of safeguarding considerations, operational </w:t>
      </w:r>
      <w:r w:rsidR="008E5BAA" w:rsidRPr="002970D4">
        <w:rPr>
          <w:sz w:val="24"/>
          <w:szCs w:val="24"/>
        </w:rPr>
        <w:lastRenderedPageBreak/>
        <w:t>duties and then sensitivity of engagement with the victim</w:t>
      </w:r>
      <w:r w:rsidR="004D76F1" w:rsidRPr="002970D4">
        <w:rPr>
          <w:sz w:val="24"/>
          <w:szCs w:val="24"/>
        </w:rPr>
        <w:t xml:space="preserve">. My tutor </w:t>
      </w:r>
      <w:r w:rsidR="00AA7B0C" w:rsidRPr="002970D4">
        <w:rPr>
          <w:sz w:val="24"/>
          <w:szCs w:val="24"/>
        </w:rPr>
        <w:t xml:space="preserve">took primacy in the matter, demonstrating guidance on </w:t>
      </w:r>
      <w:r w:rsidR="002640C6" w:rsidRPr="002970D4">
        <w:rPr>
          <w:sz w:val="24"/>
          <w:szCs w:val="24"/>
        </w:rPr>
        <w:t>safeguarding</w:t>
      </w:r>
      <w:r w:rsidR="00164274" w:rsidRPr="002970D4">
        <w:rPr>
          <w:sz w:val="24"/>
          <w:szCs w:val="24"/>
        </w:rPr>
        <w:t xml:space="preserve"> via external agencies, whilst engaging with the victim in a manner that allowed for disclosure of </w:t>
      </w:r>
      <w:r w:rsidR="006E2BE6" w:rsidRPr="002970D4">
        <w:rPr>
          <w:sz w:val="24"/>
          <w:szCs w:val="24"/>
        </w:rPr>
        <w:t xml:space="preserve">offences and subsequent support via and statement, and eventually this led to my first arrest. Observing this role model behaviour, </w:t>
      </w:r>
      <w:r w:rsidR="000077FD" w:rsidRPr="002970D4">
        <w:rPr>
          <w:sz w:val="24"/>
          <w:szCs w:val="24"/>
        </w:rPr>
        <w:t>I was able to develop technical skill and ethical values</w:t>
      </w:r>
      <w:r w:rsidR="002640C6" w:rsidRPr="002970D4">
        <w:rPr>
          <w:sz w:val="24"/>
          <w:szCs w:val="24"/>
        </w:rPr>
        <w:t xml:space="preserve"> required when dealing with matter such as domestic abuse (College of Policing 2024). </w:t>
      </w:r>
      <w:r w:rsidR="00254A9C" w:rsidRPr="002970D4">
        <w:rPr>
          <w:sz w:val="24"/>
          <w:szCs w:val="24"/>
        </w:rPr>
        <w:t xml:space="preserve">This process aligns with Banduras (1997) social theory that places emphasis </w:t>
      </w:r>
      <w:r w:rsidR="00526B4C" w:rsidRPr="002970D4">
        <w:rPr>
          <w:sz w:val="24"/>
          <w:szCs w:val="24"/>
        </w:rPr>
        <w:t>on the importance of vicarious learning</w:t>
      </w:r>
      <w:r w:rsidR="00A93C33" w:rsidRPr="002970D4">
        <w:rPr>
          <w:sz w:val="24"/>
          <w:szCs w:val="24"/>
        </w:rPr>
        <w:t xml:space="preserve">, and role modelling which is vital to professional development. </w:t>
      </w:r>
    </w:p>
    <w:p w14:paraId="2344B434" w14:textId="77777777" w:rsidR="00AA7B0C" w:rsidRPr="002970D4" w:rsidRDefault="00AA7B0C" w:rsidP="00ED54F8">
      <w:pPr>
        <w:spacing w:line="360" w:lineRule="auto"/>
        <w:ind w:right="237"/>
        <w:jc w:val="both"/>
        <w:rPr>
          <w:sz w:val="24"/>
          <w:szCs w:val="24"/>
        </w:rPr>
      </w:pPr>
    </w:p>
    <w:p w14:paraId="7603C296" w14:textId="41E40FB9" w:rsidR="00A93C33" w:rsidRPr="002970D4" w:rsidRDefault="004806FC" w:rsidP="00ED54F8">
      <w:pPr>
        <w:spacing w:line="360" w:lineRule="auto"/>
        <w:ind w:right="237"/>
        <w:jc w:val="both"/>
        <w:rPr>
          <w:sz w:val="24"/>
          <w:szCs w:val="24"/>
        </w:rPr>
      </w:pPr>
      <w:r w:rsidRPr="002970D4">
        <w:rPr>
          <w:sz w:val="24"/>
          <w:szCs w:val="24"/>
        </w:rPr>
        <w:t xml:space="preserve">Additionally, </w:t>
      </w:r>
      <w:r w:rsidR="009E3103" w:rsidRPr="002970D4">
        <w:rPr>
          <w:sz w:val="24"/>
          <w:szCs w:val="24"/>
        </w:rPr>
        <w:t xml:space="preserve">whilst </w:t>
      </w:r>
      <w:r w:rsidR="00325A96" w:rsidRPr="002970D4">
        <w:rPr>
          <w:sz w:val="24"/>
          <w:szCs w:val="24"/>
        </w:rPr>
        <w:t xml:space="preserve">the guidance of </w:t>
      </w:r>
      <w:r w:rsidRPr="002970D4">
        <w:rPr>
          <w:sz w:val="24"/>
          <w:szCs w:val="24"/>
        </w:rPr>
        <w:t xml:space="preserve">mentoring </w:t>
      </w:r>
      <w:r w:rsidR="00C8186B" w:rsidRPr="002970D4">
        <w:rPr>
          <w:sz w:val="24"/>
          <w:szCs w:val="24"/>
        </w:rPr>
        <w:t xml:space="preserve">often shaped my </w:t>
      </w:r>
      <w:r w:rsidR="00C812B0" w:rsidRPr="002970D4">
        <w:rPr>
          <w:sz w:val="24"/>
          <w:szCs w:val="24"/>
        </w:rPr>
        <w:t>values</w:t>
      </w:r>
      <w:r w:rsidR="00C8186B" w:rsidRPr="002970D4">
        <w:rPr>
          <w:sz w:val="24"/>
          <w:szCs w:val="24"/>
        </w:rPr>
        <w:t xml:space="preserve"> </w:t>
      </w:r>
      <w:r w:rsidR="009E3103" w:rsidRPr="002970D4">
        <w:rPr>
          <w:sz w:val="24"/>
          <w:szCs w:val="24"/>
        </w:rPr>
        <w:t xml:space="preserve">and identity within my allocated team. </w:t>
      </w:r>
      <w:r w:rsidR="00325A96" w:rsidRPr="002970D4">
        <w:rPr>
          <w:sz w:val="24"/>
          <w:szCs w:val="24"/>
        </w:rPr>
        <w:t>Coaching from supervisors played an integral role</w:t>
      </w:r>
      <w:r w:rsidR="007C4C90" w:rsidRPr="002970D4">
        <w:rPr>
          <w:sz w:val="24"/>
          <w:szCs w:val="24"/>
        </w:rPr>
        <w:t xml:space="preserve"> by plac</w:t>
      </w:r>
      <w:r w:rsidR="003153E1" w:rsidRPr="002970D4">
        <w:rPr>
          <w:sz w:val="24"/>
          <w:szCs w:val="24"/>
        </w:rPr>
        <w:t>ing</w:t>
      </w:r>
      <w:r w:rsidR="007C4C90" w:rsidRPr="002970D4">
        <w:rPr>
          <w:sz w:val="24"/>
          <w:szCs w:val="24"/>
        </w:rPr>
        <w:t xml:space="preserve"> specific focus on tasks that I had troubles with</w:t>
      </w:r>
      <w:r w:rsidR="003153E1" w:rsidRPr="002970D4">
        <w:rPr>
          <w:sz w:val="24"/>
          <w:szCs w:val="24"/>
        </w:rPr>
        <w:t xml:space="preserve">. Frequent </w:t>
      </w:r>
      <w:r w:rsidR="009D0E5A" w:rsidRPr="002970D4">
        <w:rPr>
          <w:sz w:val="24"/>
          <w:szCs w:val="24"/>
        </w:rPr>
        <w:t>conversations</w:t>
      </w:r>
      <w:r w:rsidR="003153E1" w:rsidRPr="002970D4">
        <w:rPr>
          <w:sz w:val="24"/>
          <w:szCs w:val="24"/>
        </w:rPr>
        <w:t xml:space="preserve"> with my sergeant </w:t>
      </w:r>
      <w:r w:rsidR="009D0E5A" w:rsidRPr="002970D4">
        <w:rPr>
          <w:sz w:val="24"/>
          <w:szCs w:val="24"/>
        </w:rPr>
        <w:t xml:space="preserve">and tutor, often focused by Whitmore’s (2017) GROW model, often </w:t>
      </w:r>
      <w:r w:rsidR="006F1AE7" w:rsidRPr="002970D4">
        <w:rPr>
          <w:sz w:val="24"/>
          <w:szCs w:val="24"/>
        </w:rPr>
        <w:t xml:space="preserve">steered me towards development. An example of this is that I </w:t>
      </w:r>
      <w:r w:rsidR="00C81019" w:rsidRPr="002970D4">
        <w:rPr>
          <w:sz w:val="24"/>
          <w:szCs w:val="24"/>
        </w:rPr>
        <w:t>struggled</w:t>
      </w:r>
      <w:r w:rsidR="00EF50D2" w:rsidRPr="002970D4">
        <w:rPr>
          <w:sz w:val="24"/>
          <w:szCs w:val="24"/>
        </w:rPr>
        <w:t xml:space="preserve"> to structure and summarise evidence, in order to build case files</w:t>
      </w:r>
      <w:r w:rsidR="002A7055" w:rsidRPr="002970D4">
        <w:rPr>
          <w:sz w:val="24"/>
          <w:szCs w:val="24"/>
        </w:rPr>
        <w:t>, my tutor and sergeant, shared technique</w:t>
      </w:r>
      <w:r w:rsidR="00C81019" w:rsidRPr="002970D4">
        <w:rPr>
          <w:sz w:val="24"/>
          <w:szCs w:val="24"/>
        </w:rPr>
        <w:t>s</w:t>
      </w:r>
      <w:r w:rsidR="00736517" w:rsidRPr="002970D4">
        <w:rPr>
          <w:sz w:val="24"/>
          <w:szCs w:val="24"/>
        </w:rPr>
        <w:t xml:space="preserve"> and alternative solutions to find the best suit for me personally. This </w:t>
      </w:r>
      <w:r w:rsidR="00C81019" w:rsidRPr="002970D4">
        <w:rPr>
          <w:sz w:val="24"/>
          <w:szCs w:val="24"/>
        </w:rPr>
        <w:t xml:space="preserve">method </w:t>
      </w:r>
      <w:r w:rsidR="002313BD" w:rsidRPr="002970D4">
        <w:rPr>
          <w:sz w:val="24"/>
          <w:szCs w:val="24"/>
        </w:rPr>
        <w:t xml:space="preserve">explored, rather than providing ready to use </w:t>
      </w:r>
      <w:r w:rsidR="008D7440" w:rsidRPr="002970D4">
        <w:rPr>
          <w:sz w:val="24"/>
          <w:szCs w:val="24"/>
        </w:rPr>
        <w:t>solutions, I was encouraged to take ownership of my work and personal improvement, which ultimately enhanced my confidence and ability.</w:t>
      </w:r>
    </w:p>
    <w:p w14:paraId="681C0DAF" w14:textId="52305549" w:rsidR="00863ED1" w:rsidRPr="002970D4" w:rsidRDefault="004D76F1" w:rsidP="00ED54F8">
      <w:pPr>
        <w:spacing w:line="360" w:lineRule="auto"/>
        <w:ind w:right="237"/>
        <w:jc w:val="both"/>
        <w:rPr>
          <w:sz w:val="24"/>
          <w:szCs w:val="24"/>
        </w:rPr>
      </w:pPr>
      <w:r w:rsidRPr="002970D4">
        <w:rPr>
          <w:sz w:val="24"/>
          <w:szCs w:val="24"/>
        </w:rPr>
        <w:t xml:space="preserve"> </w:t>
      </w:r>
    </w:p>
    <w:p w14:paraId="4B7E837F" w14:textId="702F4D57" w:rsidR="008D7440" w:rsidRPr="002970D4" w:rsidRDefault="00506838" w:rsidP="00ED54F8">
      <w:pPr>
        <w:spacing w:line="360" w:lineRule="auto"/>
        <w:ind w:right="237"/>
        <w:jc w:val="both"/>
        <w:rPr>
          <w:sz w:val="24"/>
          <w:szCs w:val="24"/>
        </w:rPr>
      </w:pPr>
      <w:r w:rsidRPr="002970D4">
        <w:rPr>
          <w:sz w:val="24"/>
          <w:szCs w:val="24"/>
        </w:rPr>
        <w:t>Coaching also played a significant role during my probation</w:t>
      </w:r>
      <w:r w:rsidR="00032C47" w:rsidRPr="002970D4">
        <w:rPr>
          <w:sz w:val="24"/>
          <w:szCs w:val="24"/>
        </w:rPr>
        <w:t xml:space="preserve"> in order to </w:t>
      </w:r>
      <w:r w:rsidR="008309D9" w:rsidRPr="002970D4">
        <w:rPr>
          <w:sz w:val="24"/>
          <w:szCs w:val="24"/>
        </w:rPr>
        <w:t xml:space="preserve">engage with reflective practices. </w:t>
      </w:r>
      <w:r w:rsidR="00204DCD" w:rsidRPr="002970D4">
        <w:rPr>
          <w:sz w:val="24"/>
          <w:szCs w:val="24"/>
        </w:rPr>
        <w:t xml:space="preserve">Following the attendance of a </w:t>
      </w:r>
      <w:r w:rsidR="0017737A" w:rsidRPr="002970D4">
        <w:rPr>
          <w:sz w:val="24"/>
          <w:szCs w:val="24"/>
        </w:rPr>
        <w:t>suicide by hanging, I attended a debrief with my sergeant and local inspector</w:t>
      </w:r>
      <w:r w:rsidR="00DD5712" w:rsidRPr="002970D4">
        <w:rPr>
          <w:sz w:val="24"/>
          <w:szCs w:val="24"/>
        </w:rPr>
        <w:t xml:space="preserve">, </w:t>
      </w:r>
      <w:r w:rsidR="002F2A97" w:rsidRPr="002970D4">
        <w:rPr>
          <w:sz w:val="24"/>
          <w:szCs w:val="24"/>
        </w:rPr>
        <w:t>outline</w:t>
      </w:r>
      <w:r w:rsidR="00DD5712" w:rsidRPr="002970D4">
        <w:rPr>
          <w:sz w:val="24"/>
          <w:szCs w:val="24"/>
        </w:rPr>
        <w:t xml:space="preserve"> what went well, what actions </w:t>
      </w:r>
      <w:r w:rsidR="002F2A97" w:rsidRPr="002970D4">
        <w:rPr>
          <w:sz w:val="24"/>
          <w:szCs w:val="24"/>
        </w:rPr>
        <w:t xml:space="preserve">were </w:t>
      </w:r>
      <w:r w:rsidR="00DD5712" w:rsidRPr="002970D4">
        <w:rPr>
          <w:sz w:val="24"/>
          <w:szCs w:val="24"/>
        </w:rPr>
        <w:t>t</w:t>
      </w:r>
      <w:r w:rsidR="002F2A97" w:rsidRPr="002970D4">
        <w:rPr>
          <w:sz w:val="24"/>
          <w:szCs w:val="24"/>
        </w:rPr>
        <w:t>aken</w:t>
      </w:r>
      <w:r w:rsidR="00DD5712" w:rsidRPr="002970D4">
        <w:rPr>
          <w:sz w:val="24"/>
          <w:szCs w:val="24"/>
        </w:rPr>
        <w:t xml:space="preserve">, what could have </w:t>
      </w:r>
      <w:r w:rsidR="002F2A97" w:rsidRPr="002970D4">
        <w:rPr>
          <w:sz w:val="24"/>
          <w:szCs w:val="24"/>
        </w:rPr>
        <w:t xml:space="preserve">been </w:t>
      </w:r>
      <w:r w:rsidR="00DD5712" w:rsidRPr="002970D4">
        <w:rPr>
          <w:sz w:val="24"/>
          <w:szCs w:val="24"/>
        </w:rPr>
        <w:t xml:space="preserve">done differently and </w:t>
      </w:r>
      <w:r w:rsidR="002F2A97" w:rsidRPr="002970D4">
        <w:rPr>
          <w:sz w:val="24"/>
          <w:szCs w:val="24"/>
        </w:rPr>
        <w:t xml:space="preserve">if I needed any support following the incident. This </w:t>
      </w:r>
      <w:r w:rsidR="001A618D" w:rsidRPr="002970D4">
        <w:rPr>
          <w:sz w:val="24"/>
          <w:szCs w:val="24"/>
        </w:rPr>
        <w:t xml:space="preserve">reflective questioning aligns with </w:t>
      </w:r>
      <w:r w:rsidR="00152856" w:rsidRPr="002970D4">
        <w:rPr>
          <w:sz w:val="24"/>
          <w:szCs w:val="24"/>
        </w:rPr>
        <w:t>Kolb’s</w:t>
      </w:r>
      <w:r w:rsidR="001A618D" w:rsidRPr="002970D4">
        <w:rPr>
          <w:sz w:val="24"/>
          <w:szCs w:val="24"/>
        </w:rPr>
        <w:t xml:space="preserve"> (1984) </w:t>
      </w:r>
      <w:r w:rsidR="007F3EB3" w:rsidRPr="002970D4">
        <w:rPr>
          <w:sz w:val="24"/>
          <w:szCs w:val="24"/>
        </w:rPr>
        <w:t xml:space="preserve">theory of a learning cycle, where he states that </w:t>
      </w:r>
      <w:r w:rsidR="00215B0D" w:rsidRPr="002970D4">
        <w:rPr>
          <w:sz w:val="24"/>
          <w:szCs w:val="24"/>
        </w:rPr>
        <w:t>learning through first hand experiences, reflection, accepting what happened and experimenting with new ideas</w:t>
      </w:r>
      <w:r w:rsidR="00AA41CE" w:rsidRPr="002970D4">
        <w:rPr>
          <w:sz w:val="24"/>
          <w:szCs w:val="24"/>
        </w:rPr>
        <w:t>, leads to a self-aware and ethical practitioner.</w:t>
      </w:r>
    </w:p>
    <w:p w14:paraId="6442E7AD" w14:textId="77777777" w:rsidR="00F01ED5" w:rsidRPr="002970D4" w:rsidRDefault="00F01ED5" w:rsidP="00ED54F8">
      <w:pPr>
        <w:spacing w:line="360" w:lineRule="auto"/>
        <w:ind w:right="237"/>
        <w:jc w:val="both"/>
        <w:rPr>
          <w:sz w:val="24"/>
          <w:szCs w:val="24"/>
        </w:rPr>
      </w:pPr>
    </w:p>
    <w:p w14:paraId="32E0FA03" w14:textId="514071EB" w:rsidR="00F01ED5" w:rsidRPr="002970D4" w:rsidRDefault="00F01ED5" w:rsidP="00ED54F8">
      <w:pPr>
        <w:spacing w:line="360" w:lineRule="auto"/>
        <w:ind w:right="237"/>
        <w:jc w:val="both"/>
        <w:rPr>
          <w:sz w:val="24"/>
          <w:szCs w:val="24"/>
        </w:rPr>
      </w:pPr>
      <w:r w:rsidRPr="002970D4">
        <w:rPr>
          <w:sz w:val="24"/>
          <w:szCs w:val="24"/>
        </w:rPr>
        <w:t xml:space="preserve">Further to this, </w:t>
      </w:r>
      <w:r w:rsidR="00826227" w:rsidRPr="002970D4">
        <w:rPr>
          <w:sz w:val="24"/>
          <w:szCs w:val="24"/>
        </w:rPr>
        <w:t xml:space="preserve">coaching has reinformed my wellbeing and </w:t>
      </w:r>
      <w:r w:rsidR="00557948" w:rsidRPr="002970D4">
        <w:rPr>
          <w:sz w:val="24"/>
          <w:szCs w:val="24"/>
        </w:rPr>
        <w:t>resilience</w:t>
      </w:r>
      <w:r w:rsidR="00826227" w:rsidRPr="002970D4">
        <w:rPr>
          <w:sz w:val="24"/>
          <w:szCs w:val="24"/>
        </w:rPr>
        <w:t xml:space="preserve"> whilst in work and being exposed to high pressure environments. </w:t>
      </w:r>
      <w:r w:rsidR="00180079" w:rsidRPr="002970D4">
        <w:rPr>
          <w:sz w:val="24"/>
          <w:szCs w:val="24"/>
        </w:rPr>
        <w:t xml:space="preserve">During my career it is inevitable I would face trauma and stress. I found benefit </w:t>
      </w:r>
      <w:r w:rsidR="0063786C" w:rsidRPr="002970D4">
        <w:rPr>
          <w:sz w:val="24"/>
          <w:szCs w:val="24"/>
        </w:rPr>
        <w:t>through the coaching style, by engaging in conversation with my tutor</w:t>
      </w:r>
      <w:r w:rsidR="00557948" w:rsidRPr="002970D4">
        <w:rPr>
          <w:sz w:val="24"/>
          <w:szCs w:val="24"/>
        </w:rPr>
        <w:t xml:space="preserve"> focused on coping strategies and balancing </w:t>
      </w:r>
      <w:r w:rsidR="00557948" w:rsidRPr="002970D4">
        <w:rPr>
          <w:sz w:val="24"/>
          <w:szCs w:val="24"/>
        </w:rPr>
        <w:lastRenderedPageBreak/>
        <w:t xml:space="preserve">personal life and operational performance. </w:t>
      </w:r>
      <w:r w:rsidR="00D73967" w:rsidRPr="002970D4">
        <w:rPr>
          <w:sz w:val="24"/>
          <w:szCs w:val="24"/>
        </w:rPr>
        <w:t xml:space="preserve">This </w:t>
      </w:r>
      <w:r w:rsidR="00B64439" w:rsidRPr="002970D4">
        <w:rPr>
          <w:sz w:val="24"/>
          <w:szCs w:val="24"/>
        </w:rPr>
        <w:t>evidently</w:t>
      </w:r>
      <w:r w:rsidR="00D73967" w:rsidRPr="002970D4">
        <w:rPr>
          <w:sz w:val="24"/>
          <w:szCs w:val="24"/>
        </w:rPr>
        <w:t xml:space="preserve"> aligns with the College of Policing, with </w:t>
      </w:r>
      <w:r w:rsidR="00B64439" w:rsidRPr="002970D4">
        <w:rPr>
          <w:sz w:val="24"/>
          <w:szCs w:val="24"/>
        </w:rPr>
        <w:t xml:space="preserve">viewing wellbeing and resilience as central to the development of a professional police officer (College of Policing, 2020). </w:t>
      </w:r>
    </w:p>
    <w:p w14:paraId="1FB09E53" w14:textId="77777777" w:rsidR="007C4A87" w:rsidRPr="002970D4" w:rsidRDefault="007C4A87" w:rsidP="00ED54F8">
      <w:pPr>
        <w:spacing w:line="360" w:lineRule="auto"/>
        <w:ind w:right="237"/>
        <w:jc w:val="both"/>
        <w:rPr>
          <w:sz w:val="24"/>
          <w:szCs w:val="24"/>
        </w:rPr>
      </w:pPr>
    </w:p>
    <w:p w14:paraId="7DA908B1" w14:textId="1A971BE6" w:rsidR="00152856" w:rsidRPr="002970D4" w:rsidRDefault="00B66BD1" w:rsidP="00ED54F8">
      <w:pPr>
        <w:spacing w:line="360" w:lineRule="auto"/>
        <w:ind w:right="237"/>
        <w:jc w:val="both"/>
        <w:rPr>
          <w:sz w:val="24"/>
          <w:szCs w:val="24"/>
        </w:rPr>
      </w:pPr>
      <w:r w:rsidRPr="002970D4">
        <w:rPr>
          <w:sz w:val="24"/>
          <w:szCs w:val="24"/>
        </w:rPr>
        <w:t xml:space="preserve">Together, </w:t>
      </w:r>
      <w:r w:rsidR="00166AFC" w:rsidRPr="002970D4">
        <w:rPr>
          <w:sz w:val="24"/>
          <w:szCs w:val="24"/>
        </w:rPr>
        <w:t xml:space="preserve">coaching and mentoring had a direct effect on my </w:t>
      </w:r>
      <w:r w:rsidR="003A31EF" w:rsidRPr="002970D4">
        <w:rPr>
          <w:sz w:val="24"/>
          <w:szCs w:val="24"/>
        </w:rPr>
        <w:t>achievement</w:t>
      </w:r>
      <w:r w:rsidR="00166AFC" w:rsidRPr="002970D4">
        <w:rPr>
          <w:sz w:val="24"/>
          <w:szCs w:val="24"/>
        </w:rPr>
        <w:t xml:space="preserve"> of core policing competencies. An example of this is that consistent feedback from area training officers</w:t>
      </w:r>
      <w:r w:rsidR="00347E0D" w:rsidRPr="002970D4">
        <w:rPr>
          <w:sz w:val="24"/>
          <w:szCs w:val="24"/>
        </w:rPr>
        <w:t xml:space="preserve"> that engaged with my </w:t>
      </w:r>
      <w:r w:rsidR="00442358" w:rsidRPr="002970D4">
        <w:rPr>
          <w:sz w:val="24"/>
          <w:szCs w:val="24"/>
        </w:rPr>
        <w:t xml:space="preserve">evidence shown on my </w:t>
      </w:r>
      <w:r w:rsidR="0039437A" w:rsidRPr="002970D4">
        <w:rPr>
          <w:sz w:val="24"/>
          <w:szCs w:val="24"/>
        </w:rPr>
        <w:t xml:space="preserve">personal development </w:t>
      </w:r>
      <w:r w:rsidR="007E5256" w:rsidRPr="002970D4">
        <w:rPr>
          <w:sz w:val="24"/>
          <w:szCs w:val="24"/>
        </w:rPr>
        <w:t xml:space="preserve">document, allowed me to meet the expected standards, hence enabling me to move on through each year of my probation. </w:t>
      </w:r>
      <w:r w:rsidR="003A31EF" w:rsidRPr="002970D4">
        <w:rPr>
          <w:sz w:val="24"/>
          <w:szCs w:val="24"/>
        </w:rPr>
        <w:t xml:space="preserve">Meeting this standard was a key milestone in my probation and my policing career (Wood &amp; Tong, 2009). </w:t>
      </w:r>
      <w:r w:rsidR="00F505F1" w:rsidRPr="002970D4">
        <w:rPr>
          <w:sz w:val="24"/>
          <w:szCs w:val="24"/>
        </w:rPr>
        <w:t xml:space="preserve">On an organisational level, </w:t>
      </w:r>
      <w:r w:rsidR="009D395C" w:rsidRPr="002970D4">
        <w:rPr>
          <w:sz w:val="24"/>
          <w:szCs w:val="24"/>
        </w:rPr>
        <w:t xml:space="preserve">coaching and mentoring, </w:t>
      </w:r>
      <w:r w:rsidR="00F027AB" w:rsidRPr="002970D4">
        <w:rPr>
          <w:sz w:val="24"/>
          <w:szCs w:val="24"/>
        </w:rPr>
        <w:t>enabled me to act in alignment with the values of policing</w:t>
      </w:r>
      <w:r w:rsidR="00F419F6" w:rsidRPr="002970D4">
        <w:rPr>
          <w:sz w:val="24"/>
          <w:szCs w:val="24"/>
        </w:rPr>
        <w:t>, which in turn improve public relationships and police legitimacy</w:t>
      </w:r>
      <w:r w:rsidR="00341CB8" w:rsidRPr="002970D4">
        <w:rPr>
          <w:sz w:val="24"/>
          <w:szCs w:val="24"/>
        </w:rPr>
        <w:t xml:space="preserve">. </w:t>
      </w:r>
      <w:r w:rsidR="00C66524" w:rsidRPr="002970D4">
        <w:rPr>
          <w:sz w:val="24"/>
          <w:szCs w:val="24"/>
        </w:rPr>
        <w:t>Throughout</w:t>
      </w:r>
      <w:r w:rsidR="00341CB8" w:rsidRPr="002970D4">
        <w:rPr>
          <w:sz w:val="24"/>
          <w:szCs w:val="24"/>
        </w:rPr>
        <w:t xml:space="preserve"> this process </w:t>
      </w:r>
      <w:r w:rsidR="006B2059" w:rsidRPr="002970D4">
        <w:rPr>
          <w:sz w:val="24"/>
          <w:szCs w:val="24"/>
        </w:rPr>
        <w:t xml:space="preserve">my decisions, actions and </w:t>
      </w:r>
      <w:r w:rsidR="00C66524" w:rsidRPr="002970D4">
        <w:rPr>
          <w:sz w:val="24"/>
          <w:szCs w:val="24"/>
        </w:rPr>
        <w:t>recording</w:t>
      </w:r>
      <w:r w:rsidR="006B2059" w:rsidRPr="002970D4">
        <w:rPr>
          <w:sz w:val="24"/>
          <w:szCs w:val="24"/>
        </w:rPr>
        <w:t xml:space="preserve"> of evidence embodies the Code of Ethics, </w:t>
      </w:r>
      <w:r w:rsidR="00C66524" w:rsidRPr="002970D4">
        <w:rPr>
          <w:sz w:val="24"/>
          <w:szCs w:val="24"/>
        </w:rPr>
        <w:t>highlighting fairness, discretion, accountability</w:t>
      </w:r>
      <w:r w:rsidR="00120353" w:rsidRPr="002970D4">
        <w:rPr>
          <w:sz w:val="24"/>
          <w:szCs w:val="24"/>
        </w:rPr>
        <w:t xml:space="preserve"> and legality when using police powers</w:t>
      </w:r>
      <w:r w:rsidR="00EC1E5D" w:rsidRPr="002970D4">
        <w:rPr>
          <w:sz w:val="24"/>
          <w:szCs w:val="24"/>
        </w:rPr>
        <w:t xml:space="preserve">. These standards are highlighted in the Policing Vision 2025 (National Police Chiefs Council, 2016). </w:t>
      </w:r>
    </w:p>
    <w:p w14:paraId="6010A1DA" w14:textId="77777777" w:rsidR="00A117AA" w:rsidRPr="002970D4" w:rsidRDefault="00A117AA" w:rsidP="00ED54F8">
      <w:pPr>
        <w:spacing w:line="360" w:lineRule="auto"/>
        <w:ind w:right="237"/>
        <w:jc w:val="both"/>
        <w:rPr>
          <w:sz w:val="24"/>
          <w:szCs w:val="24"/>
        </w:rPr>
      </w:pPr>
    </w:p>
    <w:p w14:paraId="1337974B" w14:textId="06FB616A" w:rsidR="00A117AA" w:rsidRPr="002970D4" w:rsidRDefault="00A117AA" w:rsidP="00ED54F8">
      <w:pPr>
        <w:spacing w:line="360" w:lineRule="auto"/>
        <w:ind w:right="237"/>
        <w:jc w:val="both"/>
        <w:rPr>
          <w:sz w:val="24"/>
          <w:szCs w:val="24"/>
        </w:rPr>
      </w:pPr>
      <w:r w:rsidRPr="002970D4">
        <w:rPr>
          <w:sz w:val="24"/>
          <w:szCs w:val="24"/>
        </w:rPr>
        <w:t xml:space="preserve">Moving forward, </w:t>
      </w:r>
      <w:r w:rsidR="00E90B94" w:rsidRPr="002970D4">
        <w:rPr>
          <w:sz w:val="24"/>
          <w:szCs w:val="24"/>
        </w:rPr>
        <w:t xml:space="preserve">assessment also played a defining role during my probation, </w:t>
      </w:r>
      <w:r w:rsidR="00322CD2" w:rsidRPr="002970D4">
        <w:rPr>
          <w:sz w:val="24"/>
          <w:szCs w:val="24"/>
        </w:rPr>
        <w:t xml:space="preserve">ensuring that I meet the required standards, and </w:t>
      </w:r>
      <w:r w:rsidR="00DD1BF0" w:rsidRPr="002970D4">
        <w:rPr>
          <w:sz w:val="24"/>
          <w:szCs w:val="24"/>
        </w:rPr>
        <w:t xml:space="preserve">allowed me to be exposed to different elements of policing. </w:t>
      </w:r>
      <w:r w:rsidR="00CC3454" w:rsidRPr="002970D4">
        <w:rPr>
          <w:sz w:val="24"/>
          <w:szCs w:val="24"/>
        </w:rPr>
        <w:t>The NPC states that assessment in an ongoing process, including the observation of my policing practices</w:t>
      </w:r>
      <w:r w:rsidR="00F62CA0" w:rsidRPr="002970D4">
        <w:rPr>
          <w:sz w:val="24"/>
          <w:szCs w:val="24"/>
        </w:rPr>
        <w:t xml:space="preserve">, evidence, and then engaging in a review of my performance </w:t>
      </w:r>
      <w:r w:rsidR="00353B28" w:rsidRPr="002970D4">
        <w:rPr>
          <w:sz w:val="24"/>
          <w:szCs w:val="24"/>
        </w:rPr>
        <w:t xml:space="preserve">(College of Policing, 2020). </w:t>
      </w:r>
      <w:r w:rsidR="003047EC" w:rsidRPr="002970D4">
        <w:rPr>
          <w:sz w:val="24"/>
          <w:szCs w:val="24"/>
        </w:rPr>
        <w:t xml:space="preserve">During </w:t>
      </w:r>
      <w:r w:rsidR="00ED4517" w:rsidRPr="002970D4">
        <w:rPr>
          <w:sz w:val="24"/>
          <w:szCs w:val="24"/>
        </w:rPr>
        <w:t xml:space="preserve">the extent of my </w:t>
      </w:r>
      <w:r w:rsidR="00692865" w:rsidRPr="002970D4">
        <w:rPr>
          <w:sz w:val="24"/>
          <w:szCs w:val="24"/>
        </w:rPr>
        <w:t>three-year</w:t>
      </w:r>
      <w:r w:rsidR="00ED4517" w:rsidRPr="002970D4">
        <w:rPr>
          <w:sz w:val="24"/>
          <w:szCs w:val="24"/>
        </w:rPr>
        <w:t xml:space="preserve"> probation, I have engaged with formal mechanisms such as reports from my tutor, </w:t>
      </w:r>
      <w:r w:rsidR="004305B3" w:rsidRPr="002970D4">
        <w:rPr>
          <w:sz w:val="24"/>
          <w:szCs w:val="24"/>
        </w:rPr>
        <w:t xml:space="preserve">a portfolio evidencing competence, </w:t>
      </w:r>
      <w:r w:rsidR="001C5F1D" w:rsidRPr="002970D4">
        <w:rPr>
          <w:sz w:val="24"/>
          <w:szCs w:val="24"/>
        </w:rPr>
        <w:t xml:space="preserve">annual reviews and day to day conversations with the sergeant. </w:t>
      </w:r>
    </w:p>
    <w:p w14:paraId="6A2E9321" w14:textId="77777777" w:rsidR="00353B28" w:rsidRPr="002970D4" w:rsidRDefault="00353B28" w:rsidP="00ED54F8">
      <w:pPr>
        <w:spacing w:line="360" w:lineRule="auto"/>
        <w:ind w:right="237"/>
        <w:jc w:val="both"/>
        <w:rPr>
          <w:sz w:val="24"/>
          <w:szCs w:val="24"/>
        </w:rPr>
      </w:pPr>
    </w:p>
    <w:p w14:paraId="03DAB550" w14:textId="5F503AAB" w:rsidR="00353B28" w:rsidRPr="002970D4" w:rsidRDefault="001537D1" w:rsidP="00ED54F8">
      <w:pPr>
        <w:spacing w:line="360" w:lineRule="auto"/>
        <w:ind w:right="237"/>
        <w:jc w:val="both"/>
        <w:rPr>
          <w:sz w:val="24"/>
          <w:szCs w:val="24"/>
        </w:rPr>
      </w:pPr>
      <w:r w:rsidRPr="002970D4">
        <w:rPr>
          <w:sz w:val="24"/>
          <w:szCs w:val="24"/>
        </w:rPr>
        <w:t>While it is noted that through the pr</w:t>
      </w:r>
      <w:r w:rsidR="00243322" w:rsidRPr="002970D4">
        <w:rPr>
          <w:sz w:val="24"/>
          <w:szCs w:val="24"/>
        </w:rPr>
        <w:t>ocess</w:t>
      </w:r>
      <w:r w:rsidRPr="002970D4">
        <w:rPr>
          <w:sz w:val="24"/>
          <w:szCs w:val="24"/>
        </w:rPr>
        <w:t xml:space="preserve"> of </w:t>
      </w:r>
      <w:r w:rsidR="00A6222A" w:rsidRPr="002970D4">
        <w:rPr>
          <w:sz w:val="24"/>
          <w:szCs w:val="24"/>
        </w:rPr>
        <w:t>assessment,</w:t>
      </w:r>
      <w:r w:rsidRPr="002970D4">
        <w:rPr>
          <w:sz w:val="24"/>
          <w:szCs w:val="24"/>
        </w:rPr>
        <w:t xml:space="preserve"> I was able to develop and </w:t>
      </w:r>
      <w:r w:rsidR="00513CE3" w:rsidRPr="002970D4">
        <w:rPr>
          <w:sz w:val="24"/>
          <w:szCs w:val="24"/>
        </w:rPr>
        <w:t xml:space="preserve">display my performance, it also introduced its own challenges. </w:t>
      </w:r>
      <w:r w:rsidR="00761865" w:rsidRPr="002970D4">
        <w:rPr>
          <w:sz w:val="24"/>
          <w:szCs w:val="24"/>
        </w:rPr>
        <w:t xml:space="preserve">On various occasions, I became anxious </w:t>
      </w:r>
      <w:r w:rsidR="00243322" w:rsidRPr="002970D4">
        <w:rPr>
          <w:sz w:val="24"/>
          <w:szCs w:val="24"/>
        </w:rPr>
        <w:t>before</w:t>
      </w:r>
      <w:r w:rsidR="00761865" w:rsidRPr="002970D4">
        <w:rPr>
          <w:sz w:val="24"/>
          <w:szCs w:val="24"/>
        </w:rPr>
        <w:t xml:space="preserve"> performance </w:t>
      </w:r>
      <w:r w:rsidR="00243322" w:rsidRPr="002970D4">
        <w:rPr>
          <w:sz w:val="24"/>
          <w:szCs w:val="24"/>
        </w:rPr>
        <w:t>reviews</w:t>
      </w:r>
      <w:r w:rsidR="00761865" w:rsidRPr="002970D4">
        <w:rPr>
          <w:sz w:val="24"/>
          <w:szCs w:val="24"/>
        </w:rPr>
        <w:t xml:space="preserve">, worries that I would not meet the </w:t>
      </w:r>
      <w:r w:rsidR="00243322" w:rsidRPr="002970D4">
        <w:rPr>
          <w:sz w:val="24"/>
          <w:szCs w:val="24"/>
        </w:rPr>
        <w:t>expected</w:t>
      </w:r>
      <w:r w:rsidR="00761865" w:rsidRPr="002970D4">
        <w:rPr>
          <w:sz w:val="24"/>
          <w:szCs w:val="24"/>
        </w:rPr>
        <w:t xml:space="preserve"> standards</w:t>
      </w:r>
      <w:r w:rsidR="00243322" w:rsidRPr="002970D4">
        <w:rPr>
          <w:sz w:val="24"/>
          <w:szCs w:val="24"/>
        </w:rPr>
        <w:t xml:space="preserve">. </w:t>
      </w:r>
      <w:r w:rsidR="00A6222A" w:rsidRPr="002970D4">
        <w:rPr>
          <w:sz w:val="24"/>
          <w:szCs w:val="24"/>
        </w:rPr>
        <w:t xml:space="preserve">However, coaching throughout the </w:t>
      </w:r>
      <w:r w:rsidR="00240666" w:rsidRPr="002970D4">
        <w:rPr>
          <w:sz w:val="24"/>
          <w:szCs w:val="24"/>
        </w:rPr>
        <w:t xml:space="preserve">process taught me to view these assessments as a matter of learning, rather than a judgment of my ability. </w:t>
      </w:r>
      <w:r w:rsidR="00F14602" w:rsidRPr="002970D4">
        <w:rPr>
          <w:sz w:val="24"/>
          <w:szCs w:val="24"/>
        </w:rPr>
        <w:t xml:space="preserve">I was advised by my area trainer to view these assessments as milestones, supporting Sadler’s (1989) thesis that </w:t>
      </w:r>
      <w:r w:rsidR="00471E3D" w:rsidRPr="002970D4">
        <w:rPr>
          <w:sz w:val="24"/>
          <w:szCs w:val="24"/>
        </w:rPr>
        <w:t xml:space="preserve">formative assessment should </w:t>
      </w:r>
      <w:r w:rsidR="00855A1F" w:rsidRPr="002970D4">
        <w:rPr>
          <w:sz w:val="24"/>
          <w:szCs w:val="24"/>
        </w:rPr>
        <w:t xml:space="preserve">promote improvement and future growth. </w:t>
      </w:r>
    </w:p>
    <w:p w14:paraId="566AC809" w14:textId="77777777" w:rsidR="00BC359A" w:rsidRPr="002970D4" w:rsidRDefault="00BC359A" w:rsidP="00ED54F8">
      <w:pPr>
        <w:spacing w:line="360" w:lineRule="auto"/>
        <w:ind w:right="237"/>
        <w:jc w:val="both"/>
        <w:rPr>
          <w:sz w:val="24"/>
          <w:szCs w:val="24"/>
        </w:rPr>
      </w:pPr>
    </w:p>
    <w:p w14:paraId="49D5B054" w14:textId="367C0AA7" w:rsidR="00BC359A" w:rsidRPr="002970D4" w:rsidRDefault="009120E9" w:rsidP="00ED54F8">
      <w:pPr>
        <w:spacing w:line="360" w:lineRule="auto"/>
        <w:ind w:right="237"/>
        <w:jc w:val="both"/>
        <w:rPr>
          <w:sz w:val="24"/>
          <w:szCs w:val="24"/>
        </w:rPr>
      </w:pPr>
      <w:r w:rsidRPr="002970D4">
        <w:rPr>
          <w:sz w:val="24"/>
          <w:szCs w:val="24"/>
        </w:rPr>
        <w:t>Constructive feedback</w:t>
      </w:r>
      <w:r w:rsidR="00C42CF2" w:rsidRPr="002970D4">
        <w:rPr>
          <w:sz w:val="24"/>
          <w:szCs w:val="24"/>
        </w:rPr>
        <w:t xml:space="preserve"> </w:t>
      </w:r>
      <w:r w:rsidR="0032080B" w:rsidRPr="002970D4">
        <w:rPr>
          <w:sz w:val="24"/>
          <w:szCs w:val="24"/>
        </w:rPr>
        <w:t xml:space="preserve">often bridged the gap between all three areas, that </w:t>
      </w:r>
      <w:r w:rsidR="0046399A" w:rsidRPr="002970D4">
        <w:rPr>
          <w:sz w:val="24"/>
          <w:szCs w:val="24"/>
        </w:rPr>
        <w:t>being</w:t>
      </w:r>
      <w:r w:rsidR="0032080B" w:rsidRPr="002970D4">
        <w:rPr>
          <w:sz w:val="24"/>
          <w:szCs w:val="24"/>
        </w:rPr>
        <w:t xml:space="preserve"> mentoring, coaching and assessment. </w:t>
      </w:r>
      <w:r w:rsidR="001E1C0A" w:rsidRPr="002970D4">
        <w:rPr>
          <w:sz w:val="24"/>
          <w:szCs w:val="24"/>
        </w:rPr>
        <w:t xml:space="preserve">At times, </w:t>
      </w:r>
      <w:r w:rsidRPr="002970D4">
        <w:rPr>
          <w:sz w:val="24"/>
          <w:szCs w:val="24"/>
        </w:rPr>
        <w:t>receiving</w:t>
      </w:r>
      <w:r w:rsidR="001E1C0A" w:rsidRPr="002970D4">
        <w:rPr>
          <w:sz w:val="24"/>
          <w:szCs w:val="24"/>
        </w:rPr>
        <w:t xml:space="preserve"> </w:t>
      </w:r>
      <w:r w:rsidRPr="002970D4">
        <w:rPr>
          <w:sz w:val="24"/>
          <w:szCs w:val="24"/>
        </w:rPr>
        <w:t>feedback</w:t>
      </w:r>
      <w:r w:rsidR="001E1C0A" w:rsidRPr="002970D4">
        <w:rPr>
          <w:sz w:val="24"/>
          <w:szCs w:val="24"/>
        </w:rPr>
        <w:t xml:space="preserve"> during probationary meetings </w:t>
      </w:r>
      <w:r w:rsidRPr="002970D4">
        <w:rPr>
          <w:sz w:val="24"/>
          <w:szCs w:val="24"/>
        </w:rPr>
        <w:t xml:space="preserve">came with some challenges. For </w:t>
      </w:r>
      <w:r w:rsidR="00D90843" w:rsidRPr="002970D4">
        <w:rPr>
          <w:sz w:val="24"/>
          <w:szCs w:val="24"/>
        </w:rPr>
        <w:t>example,</w:t>
      </w:r>
      <w:r w:rsidRPr="002970D4">
        <w:rPr>
          <w:sz w:val="24"/>
          <w:szCs w:val="24"/>
        </w:rPr>
        <w:t xml:space="preserve"> this could be seen where, I would possibly receive feedback on skills that I believed that I was excelling at during that time. </w:t>
      </w:r>
      <w:r w:rsidR="00974A7D" w:rsidRPr="002970D4">
        <w:rPr>
          <w:sz w:val="24"/>
          <w:szCs w:val="24"/>
        </w:rPr>
        <w:t xml:space="preserve">However, over time I developed a better mindset, adopting the idea that </w:t>
      </w:r>
      <w:r w:rsidR="00D90843" w:rsidRPr="002970D4">
        <w:rPr>
          <w:sz w:val="24"/>
          <w:szCs w:val="24"/>
        </w:rPr>
        <w:t>feedback was an opportunity for learning</w:t>
      </w:r>
      <w:r w:rsidR="00CD30E6" w:rsidRPr="002970D4">
        <w:rPr>
          <w:sz w:val="24"/>
          <w:szCs w:val="24"/>
        </w:rPr>
        <w:t xml:space="preserve">, and accepted guidance wherever possible, noting that those with </w:t>
      </w:r>
      <w:r w:rsidR="00930E64" w:rsidRPr="002970D4">
        <w:rPr>
          <w:sz w:val="24"/>
          <w:szCs w:val="24"/>
        </w:rPr>
        <w:t>years of knowledge and experience would only benefit me and not delay my progress within my career</w:t>
      </w:r>
      <w:r w:rsidR="00D90843" w:rsidRPr="002970D4">
        <w:rPr>
          <w:sz w:val="24"/>
          <w:szCs w:val="24"/>
        </w:rPr>
        <w:t xml:space="preserve"> (Dweck, 2006). </w:t>
      </w:r>
      <w:r w:rsidR="002372D5" w:rsidRPr="002970D4">
        <w:rPr>
          <w:sz w:val="24"/>
          <w:szCs w:val="24"/>
        </w:rPr>
        <w:t>A specific incident high</w:t>
      </w:r>
      <w:r w:rsidR="006E057A" w:rsidRPr="002970D4">
        <w:rPr>
          <w:sz w:val="24"/>
          <w:szCs w:val="24"/>
        </w:rPr>
        <w:t xml:space="preserve">lighted this, surrounding feedback regarding statement writing, initially disheartened, however I attended a statement writing course that </w:t>
      </w:r>
      <w:r w:rsidR="005E7959" w:rsidRPr="002970D4">
        <w:rPr>
          <w:sz w:val="24"/>
          <w:szCs w:val="24"/>
        </w:rPr>
        <w:t>exposed me to new techniques, further improving my skills</w:t>
      </w:r>
      <w:r w:rsidR="003E7D06" w:rsidRPr="002970D4">
        <w:rPr>
          <w:sz w:val="24"/>
          <w:szCs w:val="24"/>
        </w:rPr>
        <w:t>, eventually avoiding the thought process of “tick box” mentality towards assessment.</w:t>
      </w:r>
    </w:p>
    <w:p w14:paraId="164E7B4F" w14:textId="77777777" w:rsidR="00930E64" w:rsidRPr="002970D4" w:rsidRDefault="00930E64" w:rsidP="00ED54F8">
      <w:pPr>
        <w:spacing w:line="360" w:lineRule="auto"/>
        <w:ind w:right="237"/>
        <w:jc w:val="both"/>
        <w:rPr>
          <w:sz w:val="24"/>
          <w:szCs w:val="24"/>
        </w:rPr>
      </w:pPr>
    </w:p>
    <w:p w14:paraId="452109E5" w14:textId="35F16DFE" w:rsidR="00571200" w:rsidRPr="002970D4" w:rsidRDefault="00D43BF6" w:rsidP="00ED54F8">
      <w:pPr>
        <w:spacing w:line="360" w:lineRule="auto"/>
        <w:ind w:right="237"/>
        <w:jc w:val="both"/>
        <w:rPr>
          <w:sz w:val="24"/>
          <w:szCs w:val="24"/>
        </w:rPr>
      </w:pPr>
      <w:r w:rsidRPr="002970D4">
        <w:rPr>
          <w:sz w:val="24"/>
          <w:szCs w:val="24"/>
        </w:rPr>
        <w:t xml:space="preserve">Whilst it is noted that mentoring and coaching is widely viewed as positive, </w:t>
      </w:r>
      <w:r w:rsidR="002578C6" w:rsidRPr="002970D4">
        <w:rPr>
          <w:sz w:val="24"/>
          <w:szCs w:val="24"/>
        </w:rPr>
        <w:t xml:space="preserve">there were challenges that I faced. Not all mentoring relationships that I developed were equally </w:t>
      </w:r>
      <w:r w:rsidR="0038537A" w:rsidRPr="002970D4">
        <w:rPr>
          <w:sz w:val="24"/>
          <w:szCs w:val="24"/>
        </w:rPr>
        <w:t>effective compared to others; some mentors were less engaged or were over focused on operational demand rather than my p</w:t>
      </w:r>
      <w:r w:rsidR="00545F1B" w:rsidRPr="002970D4">
        <w:rPr>
          <w:sz w:val="24"/>
          <w:szCs w:val="24"/>
        </w:rPr>
        <w:t xml:space="preserve">rogress, leaving me without meaningful support. </w:t>
      </w:r>
      <w:r w:rsidR="001A4FA8" w:rsidRPr="002970D4">
        <w:rPr>
          <w:sz w:val="24"/>
          <w:szCs w:val="24"/>
        </w:rPr>
        <w:t xml:space="preserve">This aligns with research </w:t>
      </w:r>
      <w:r w:rsidR="00B22EB2" w:rsidRPr="002970D4">
        <w:rPr>
          <w:sz w:val="24"/>
          <w:szCs w:val="24"/>
        </w:rPr>
        <w:t>surrounding</w:t>
      </w:r>
      <w:r w:rsidR="001A4FA8" w:rsidRPr="002970D4">
        <w:rPr>
          <w:sz w:val="24"/>
          <w:szCs w:val="24"/>
        </w:rPr>
        <w:t xml:space="preserve"> that the quality of mentoring </w:t>
      </w:r>
      <w:r w:rsidR="00B22EB2" w:rsidRPr="002970D4">
        <w:rPr>
          <w:sz w:val="24"/>
          <w:szCs w:val="24"/>
        </w:rPr>
        <w:t xml:space="preserve">can be </w:t>
      </w:r>
      <w:r w:rsidR="003B5300" w:rsidRPr="002970D4">
        <w:rPr>
          <w:sz w:val="24"/>
          <w:szCs w:val="24"/>
        </w:rPr>
        <w:t>affected</w:t>
      </w:r>
      <w:r w:rsidR="00B22EB2" w:rsidRPr="002970D4">
        <w:rPr>
          <w:sz w:val="24"/>
          <w:szCs w:val="24"/>
        </w:rPr>
        <w:t xml:space="preserve"> significantly in policing, with specific regard to tutors that may or may not be committed to the role</w:t>
      </w:r>
      <w:r w:rsidR="00996275" w:rsidRPr="002970D4">
        <w:rPr>
          <w:sz w:val="24"/>
          <w:szCs w:val="24"/>
        </w:rPr>
        <w:t xml:space="preserve"> compared to </w:t>
      </w:r>
      <w:r w:rsidR="003B5300" w:rsidRPr="002970D4">
        <w:rPr>
          <w:sz w:val="24"/>
          <w:szCs w:val="24"/>
        </w:rPr>
        <w:t>day-to-day</w:t>
      </w:r>
      <w:r w:rsidR="00996275" w:rsidRPr="002970D4">
        <w:rPr>
          <w:sz w:val="24"/>
          <w:szCs w:val="24"/>
        </w:rPr>
        <w:t xml:space="preserve"> operational demand (</w:t>
      </w:r>
      <w:r w:rsidR="00C25CBF" w:rsidRPr="002970D4">
        <w:rPr>
          <w:sz w:val="24"/>
          <w:szCs w:val="24"/>
        </w:rPr>
        <w:t>Charman, 2017</w:t>
      </w:r>
      <w:r w:rsidR="009B189D" w:rsidRPr="002970D4">
        <w:rPr>
          <w:sz w:val="24"/>
          <w:szCs w:val="24"/>
        </w:rPr>
        <w:t>).</w:t>
      </w:r>
    </w:p>
    <w:p w14:paraId="52545498" w14:textId="77777777" w:rsidR="00930E64" w:rsidRPr="002970D4" w:rsidRDefault="00930E64" w:rsidP="00ED54F8">
      <w:pPr>
        <w:spacing w:line="360" w:lineRule="auto"/>
        <w:ind w:right="237"/>
        <w:jc w:val="both"/>
        <w:rPr>
          <w:sz w:val="24"/>
          <w:szCs w:val="24"/>
        </w:rPr>
      </w:pPr>
    </w:p>
    <w:p w14:paraId="6ACCFD66" w14:textId="7AA1BDC1" w:rsidR="002E76E3" w:rsidRPr="002970D4" w:rsidRDefault="00FD04BA" w:rsidP="00ED54F8">
      <w:pPr>
        <w:spacing w:line="360" w:lineRule="auto"/>
        <w:ind w:right="237"/>
        <w:jc w:val="both"/>
        <w:rPr>
          <w:sz w:val="24"/>
          <w:szCs w:val="24"/>
        </w:rPr>
      </w:pPr>
      <w:r w:rsidRPr="002970D4">
        <w:rPr>
          <w:sz w:val="24"/>
          <w:szCs w:val="24"/>
        </w:rPr>
        <w:t xml:space="preserve">Similarly to this, conversations sometimes felt </w:t>
      </w:r>
      <w:r w:rsidR="00F7501C" w:rsidRPr="002970D4">
        <w:rPr>
          <w:sz w:val="24"/>
          <w:szCs w:val="24"/>
        </w:rPr>
        <w:t xml:space="preserve">strained by </w:t>
      </w:r>
      <w:r w:rsidR="00A77CE5" w:rsidRPr="002970D4">
        <w:rPr>
          <w:sz w:val="24"/>
          <w:szCs w:val="24"/>
        </w:rPr>
        <w:t xml:space="preserve">time constraint and operational demand, which is inevitable within policing. </w:t>
      </w:r>
      <w:r w:rsidR="00703C21" w:rsidRPr="002970D4">
        <w:rPr>
          <w:sz w:val="24"/>
          <w:szCs w:val="24"/>
        </w:rPr>
        <w:t xml:space="preserve">During </w:t>
      </w:r>
      <w:r w:rsidR="007C704A" w:rsidRPr="002970D4">
        <w:rPr>
          <w:sz w:val="24"/>
          <w:szCs w:val="24"/>
        </w:rPr>
        <w:t>high-risk</w:t>
      </w:r>
      <w:r w:rsidR="00703C21" w:rsidRPr="002970D4">
        <w:rPr>
          <w:sz w:val="24"/>
          <w:szCs w:val="24"/>
        </w:rPr>
        <w:t xml:space="preserve"> </w:t>
      </w:r>
      <w:r w:rsidR="00021F63" w:rsidRPr="002970D4">
        <w:rPr>
          <w:sz w:val="24"/>
          <w:szCs w:val="24"/>
        </w:rPr>
        <w:t>policing</w:t>
      </w:r>
      <w:r w:rsidR="00703C21" w:rsidRPr="002970D4">
        <w:rPr>
          <w:sz w:val="24"/>
          <w:szCs w:val="24"/>
        </w:rPr>
        <w:t xml:space="preserve"> incidents, the time for reflective conversation and </w:t>
      </w:r>
      <w:r w:rsidR="00021F63" w:rsidRPr="002970D4">
        <w:rPr>
          <w:sz w:val="24"/>
          <w:szCs w:val="24"/>
        </w:rPr>
        <w:t xml:space="preserve">guidance is </w:t>
      </w:r>
      <w:r w:rsidR="00393CB6" w:rsidRPr="002970D4">
        <w:rPr>
          <w:sz w:val="24"/>
          <w:szCs w:val="24"/>
        </w:rPr>
        <w:t xml:space="preserve">not available. This can reflect a tension within </w:t>
      </w:r>
      <w:r w:rsidR="00752B43" w:rsidRPr="002970D4">
        <w:rPr>
          <w:sz w:val="24"/>
          <w:szCs w:val="24"/>
        </w:rPr>
        <w:t>policing</w:t>
      </w:r>
      <w:r w:rsidR="00393CB6" w:rsidRPr="002970D4">
        <w:rPr>
          <w:sz w:val="24"/>
          <w:szCs w:val="24"/>
        </w:rPr>
        <w:t xml:space="preserve">, particularly where the need for immediate action to </w:t>
      </w:r>
      <w:r w:rsidR="00752B43" w:rsidRPr="002970D4">
        <w:rPr>
          <w:sz w:val="24"/>
          <w:szCs w:val="24"/>
        </w:rPr>
        <w:t>prevent</w:t>
      </w:r>
      <w:r w:rsidR="00393CB6" w:rsidRPr="002970D4">
        <w:rPr>
          <w:sz w:val="24"/>
          <w:szCs w:val="24"/>
        </w:rPr>
        <w:t xml:space="preserve"> </w:t>
      </w:r>
      <w:r w:rsidR="00752B43" w:rsidRPr="002970D4">
        <w:rPr>
          <w:sz w:val="24"/>
          <w:szCs w:val="24"/>
        </w:rPr>
        <w:t>conflict</w:t>
      </w:r>
      <w:r w:rsidR="00393CB6" w:rsidRPr="002970D4">
        <w:rPr>
          <w:sz w:val="24"/>
          <w:szCs w:val="24"/>
        </w:rPr>
        <w:t xml:space="preserve"> or injury</w:t>
      </w:r>
      <w:r w:rsidR="00752B43" w:rsidRPr="002970D4">
        <w:rPr>
          <w:sz w:val="24"/>
          <w:szCs w:val="24"/>
        </w:rPr>
        <w:t xml:space="preserve"> </w:t>
      </w:r>
      <w:r w:rsidR="007C704A" w:rsidRPr="002970D4">
        <w:rPr>
          <w:sz w:val="24"/>
          <w:szCs w:val="24"/>
        </w:rPr>
        <w:t xml:space="preserve">contrasts </w:t>
      </w:r>
      <w:r w:rsidR="00752B43" w:rsidRPr="002970D4">
        <w:rPr>
          <w:sz w:val="24"/>
          <w:szCs w:val="24"/>
        </w:rPr>
        <w:t xml:space="preserve">the need for reflective process during </w:t>
      </w:r>
      <w:r w:rsidR="00D02075" w:rsidRPr="002970D4">
        <w:rPr>
          <w:sz w:val="24"/>
          <w:szCs w:val="24"/>
        </w:rPr>
        <w:t xml:space="preserve">the </w:t>
      </w:r>
      <w:r w:rsidR="00752B43" w:rsidRPr="002970D4">
        <w:rPr>
          <w:sz w:val="24"/>
          <w:szCs w:val="24"/>
        </w:rPr>
        <w:t xml:space="preserve">coaching </w:t>
      </w:r>
      <w:r w:rsidR="00D02075" w:rsidRPr="002970D4">
        <w:rPr>
          <w:sz w:val="24"/>
          <w:szCs w:val="24"/>
        </w:rPr>
        <w:t>process (</w:t>
      </w:r>
      <w:r w:rsidR="00C25CBF" w:rsidRPr="002970D4">
        <w:rPr>
          <w:sz w:val="24"/>
          <w:szCs w:val="24"/>
        </w:rPr>
        <w:t>L</w:t>
      </w:r>
      <w:r w:rsidR="00D02075" w:rsidRPr="002970D4">
        <w:rPr>
          <w:sz w:val="24"/>
          <w:szCs w:val="24"/>
        </w:rPr>
        <w:t>oader and Mulcahy, 2003).</w:t>
      </w:r>
    </w:p>
    <w:p w14:paraId="4294C178" w14:textId="77777777" w:rsidR="00152856" w:rsidRPr="002970D4" w:rsidRDefault="00152856" w:rsidP="00ED54F8">
      <w:pPr>
        <w:spacing w:line="360" w:lineRule="auto"/>
        <w:ind w:right="237"/>
        <w:jc w:val="both"/>
        <w:rPr>
          <w:sz w:val="24"/>
          <w:szCs w:val="24"/>
        </w:rPr>
      </w:pPr>
    </w:p>
    <w:p w14:paraId="48C53E5F" w14:textId="02A1128A" w:rsidR="00F90DBA" w:rsidRPr="00270EEB" w:rsidRDefault="00F90DBA" w:rsidP="00ED54F8">
      <w:pPr>
        <w:spacing w:line="360" w:lineRule="auto"/>
        <w:ind w:right="237"/>
        <w:jc w:val="both"/>
        <w:rPr>
          <w:sz w:val="24"/>
          <w:szCs w:val="24"/>
        </w:rPr>
      </w:pPr>
      <w:r w:rsidRPr="002970D4">
        <w:rPr>
          <w:sz w:val="24"/>
          <w:szCs w:val="24"/>
        </w:rPr>
        <w:t xml:space="preserve">My </w:t>
      </w:r>
      <w:r w:rsidR="00B03E3F" w:rsidRPr="002970D4">
        <w:rPr>
          <w:sz w:val="24"/>
          <w:szCs w:val="24"/>
        </w:rPr>
        <w:t>three-year</w:t>
      </w:r>
      <w:r w:rsidRPr="002970D4">
        <w:rPr>
          <w:sz w:val="24"/>
          <w:szCs w:val="24"/>
        </w:rPr>
        <w:t xml:space="preserve"> probationary period</w:t>
      </w:r>
      <w:r w:rsidR="00415BF5" w:rsidRPr="002970D4">
        <w:rPr>
          <w:sz w:val="24"/>
          <w:szCs w:val="24"/>
        </w:rPr>
        <w:t xml:space="preserve"> has </w:t>
      </w:r>
      <w:r w:rsidR="00B03E3F" w:rsidRPr="002970D4">
        <w:rPr>
          <w:sz w:val="24"/>
          <w:szCs w:val="24"/>
        </w:rPr>
        <w:t>undoubtedly</w:t>
      </w:r>
      <w:r w:rsidR="00415BF5" w:rsidRPr="002970D4">
        <w:rPr>
          <w:sz w:val="24"/>
          <w:szCs w:val="24"/>
        </w:rPr>
        <w:t xml:space="preserve"> been moulded by systems put </w:t>
      </w:r>
      <w:r w:rsidR="00B03E3F" w:rsidRPr="002970D4">
        <w:rPr>
          <w:sz w:val="24"/>
          <w:szCs w:val="24"/>
        </w:rPr>
        <w:t>in place</w:t>
      </w:r>
      <w:r w:rsidR="00415BF5" w:rsidRPr="002970D4">
        <w:rPr>
          <w:sz w:val="24"/>
          <w:szCs w:val="24"/>
        </w:rPr>
        <w:t xml:space="preserve"> such as coaching, mentoring and assessment</w:t>
      </w:r>
      <w:r w:rsidR="00B03E3F" w:rsidRPr="002970D4">
        <w:rPr>
          <w:sz w:val="24"/>
          <w:szCs w:val="24"/>
        </w:rPr>
        <w:t xml:space="preserve">. The </w:t>
      </w:r>
      <w:r w:rsidR="008F41B0" w:rsidRPr="002970D4">
        <w:rPr>
          <w:sz w:val="24"/>
          <w:szCs w:val="24"/>
        </w:rPr>
        <w:t>relationships</w:t>
      </w:r>
      <w:r w:rsidR="00B03E3F" w:rsidRPr="002970D4">
        <w:rPr>
          <w:sz w:val="24"/>
          <w:szCs w:val="24"/>
        </w:rPr>
        <w:t xml:space="preserve"> built with mentors and colleagues have </w:t>
      </w:r>
      <w:r w:rsidR="008F41B0" w:rsidRPr="002970D4">
        <w:rPr>
          <w:sz w:val="24"/>
          <w:szCs w:val="24"/>
        </w:rPr>
        <w:t>provided me with role models, reassurance, and subsequent introduction to the culture of policing.</w:t>
      </w:r>
      <w:r w:rsidR="009B3CA6" w:rsidRPr="002970D4">
        <w:rPr>
          <w:sz w:val="24"/>
          <w:szCs w:val="24"/>
        </w:rPr>
        <w:t xml:space="preserve"> The coaching aspect of probation </w:t>
      </w:r>
      <w:r w:rsidR="009B3CA6" w:rsidRPr="002970D4">
        <w:rPr>
          <w:sz w:val="24"/>
          <w:szCs w:val="24"/>
        </w:rPr>
        <w:lastRenderedPageBreak/>
        <w:t xml:space="preserve">has allowed me to become a </w:t>
      </w:r>
      <w:r w:rsidR="00551D11" w:rsidRPr="002970D4">
        <w:rPr>
          <w:sz w:val="24"/>
          <w:szCs w:val="24"/>
        </w:rPr>
        <w:t>reflective</w:t>
      </w:r>
      <w:r w:rsidR="009B3CA6" w:rsidRPr="002970D4">
        <w:rPr>
          <w:sz w:val="24"/>
          <w:szCs w:val="24"/>
        </w:rPr>
        <w:t xml:space="preserve"> police officer, being able to </w:t>
      </w:r>
      <w:r w:rsidR="00551D11" w:rsidRPr="002970D4">
        <w:rPr>
          <w:sz w:val="24"/>
          <w:szCs w:val="24"/>
        </w:rPr>
        <w:t>take ownership of my own development, and refine skills that are required of a constable</w:t>
      </w:r>
      <w:r w:rsidR="00065612" w:rsidRPr="002970D4">
        <w:rPr>
          <w:sz w:val="24"/>
          <w:szCs w:val="24"/>
        </w:rPr>
        <w:t xml:space="preserve">. Assessments have allowed me to take accountability for my performance </w:t>
      </w:r>
      <w:r w:rsidR="00213369" w:rsidRPr="002970D4">
        <w:rPr>
          <w:sz w:val="24"/>
          <w:szCs w:val="24"/>
        </w:rPr>
        <w:t xml:space="preserve">and guided me towards future goals, whilst also being </w:t>
      </w:r>
      <w:r w:rsidR="004B5551" w:rsidRPr="002970D4">
        <w:rPr>
          <w:sz w:val="24"/>
          <w:szCs w:val="24"/>
        </w:rPr>
        <w:t xml:space="preserve">to receive and give feedback of the process throughout. </w:t>
      </w:r>
      <w:r w:rsidR="000C390B" w:rsidRPr="002970D4">
        <w:rPr>
          <w:sz w:val="24"/>
          <w:szCs w:val="24"/>
        </w:rPr>
        <w:t xml:space="preserve">Through these integrated systems, I have been able to achieve personal and professional growth, </w:t>
      </w:r>
      <w:r w:rsidR="00F26A91" w:rsidRPr="002970D4">
        <w:rPr>
          <w:sz w:val="24"/>
          <w:szCs w:val="24"/>
        </w:rPr>
        <w:t xml:space="preserve">aligning with the </w:t>
      </w:r>
      <w:r w:rsidR="00FA72A5" w:rsidRPr="002970D4">
        <w:rPr>
          <w:sz w:val="24"/>
          <w:szCs w:val="24"/>
        </w:rPr>
        <w:t>organisational</w:t>
      </w:r>
      <w:r w:rsidR="00F26A91" w:rsidRPr="002970D4">
        <w:rPr>
          <w:sz w:val="24"/>
          <w:szCs w:val="24"/>
        </w:rPr>
        <w:t xml:space="preserve"> standards of </w:t>
      </w:r>
      <w:r w:rsidR="00FA72A5" w:rsidRPr="002970D4">
        <w:rPr>
          <w:sz w:val="24"/>
          <w:szCs w:val="24"/>
        </w:rPr>
        <w:t>a</w:t>
      </w:r>
      <w:r w:rsidR="00F26A91" w:rsidRPr="002970D4">
        <w:rPr>
          <w:sz w:val="24"/>
          <w:szCs w:val="24"/>
        </w:rPr>
        <w:t xml:space="preserve"> competent and ethical police officer. </w:t>
      </w:r>
      <w:r w:rsidR="00CE3CBB" w:rsidRPr="002970D4">
        <w:rPr>
          <w:sz w:val="24"/>
          <w:szCs w:val="24"/>
        </w:rPr>
        <w:t xml:space="preserve">The theories supporting </w:t>
      </w:r>
      <w:r w:rsidR="00FA72A5" w:rsidRPr="002970D4">
        <w:rPr>
          <w:sz w:val="24"/>
          <w:szCs w:val="24"/>
        </w:rPr>
        <w:t>mentoring</w:t>
      </w:r>
      <w:r w:rsidR="00CE3CBB" w:rsidRPr="002970D4">
        <w:rPr>
          <w:sz w:val="24"/>
          <w:szCs w:val="24"/>
        </w:rPr>
        <w:t xml:space="preserve"> and coaching and reflective </w:t>
      </w:r>
      <w:r w:rsidR="00FA72A5" w:rsidRPr="002970D4">
        <w:rPr>
          <w:sz w:val="24"/>
          <w:szCs w:val="24"/>
        </w:rPr>
        <w:t>practice</w:t>
      </w:r>
      <w:r w:rsidR="00CE3CBB" w:rsidRPr="002970D4">
        <w:rPr>
          <w:sz w:val="24"/>
          <w:szCs w:val="24"/>
        </w:rPr>
        <w:t>, p</w:t>
      </w:r>
      <w:r w:rsidR="00FA72A5" w:rsidRPr="002970D4">
        <w:rPr>
          <w:sz w:val="24"/>
          <w:szCs w:val="24"/>
        </w:rPr>
        <w:t>rovide</w:t>
      </w:r>
      <w:r w:rsidR="00CE3CBB" w:rsidRPr="002970D4">
        <w:rPr>
          <w:sz w:val="24"/>
          <w:szCs w:val="24"/>
        </w:rPr>
        <w:t xml:space="preserve"> clear guidance to understand my </w:t>
      </w:r>
      <w:r w:rsidR="00FA72A5" w:rsidRPr="002970D4">
        <w:rPr>
          <w:sz w:val="24"/>
          <w:szCs w:val="24"/>
        </w:rPr>
        <w:t xml:space="preserve">gradual development. </w:t>
      </w:r>
      <w:r w:rsidR="0046663E" w:rsidRPr="002970D4">
        <w:rPr>
          <w:sz w:val="24"/>
          <w:szCs w:val="24"/>
        </w:rPr>
        <w:t xml:space="preserve">Ultimately, the probation period, whilst </w:t>
      </w:r>
      <w:r w:rsidR="00A6478B" w:rsidRPr="002970D4">
        <w:rPr>
          <w:sz w:val="24"/>
          <w:szCs w:val="24"/>
        </w:rPr>
        <w:t>challenging</w:t>
      </w:r>
      <w:r w:rsidR="0046663E" w:rsidRPr="002970D4">
        <w:rPr>
          <w:sz w:val="24"/>
          <w:szCs w:val="24"/>
        </w:rPr>
        <w:t xml:space="preserve"> at times</w:t>
      </w:r>
      <w:r w:rsidR="00304350" w:rsidRPr="002970D4">
        <w:rPr>
          <w:sz w:val="24"/>
          <w:szCs w:val="24"/>
        </w:rPr>
        <w:t xml:space="preserve">, it has taught me that </w:t>
      </w:r>
      <w:r w:rsidR="00A6478B" w:rsidRPr="002970D4">
        <w:rPr>
          <w:sz w:val="24"/>
          <w:szCs w:val="24"/>
        </w:rPr>
        <w:t>developing</w:t>
      </w:r>
      <w:r w:rsidR="00304350" w:rsidRPr="002970D4">
        <w:rPr>
          <w:sz w:val="24"/>
          <w:szCs w:val="24"/>
        </w:rPr>
        <w:t xml:space="preserve"> as a police officer is not a solo </w:t>
      </w:r>
      <w:r w:rsidR="00A6478B" w:rsidRPr="002970D4">
        <w:rPr>
          <w:sz w:val="24"/>
          <w:szCs w:val="24"/>
        </w:rPr>
        <w:t>process</w:t>
      </w:r>
      <w:r w:rsidR="00304350" w:rsidRPr="002970D4">
        <w:rPr>
          <w:sz w:val="24"/>
          <w:szCs w:val="24"/>
        </w:rPr>
        <w:t xml:space="preserve">, but a collective process supported by </w:t>
      </w:r>
      <w:r w:rsidR="00A6478B" w:rsidRPr="002970D4">
        <w:rPr>
          <w:sz w:val="24"/>
          <w:szCs w:val="24"/>
        </w:rPr>
        <w:t xml:space="preserve">colleagues, supervisors, mentors within teams. </w:t>
      </w:r>
      <w:r w:rsidR="00E94D31" w:rsidRPr="002970D4">
        <w:rPr>
          <w:sz w:val="24"/>
          <w:szCs w:val="24"/>
        </w:rPr>
        <w:t xml:space="preserve">As I move towards the </w:t>
      </w:r>
      <w:r w:rsidR="002E409D" w:rsidRPr="002970D4">
        <w:rPr>
          <w:sz w:val="24"/>
          <w:szCs w:val="24"/>
        </w:rPr>
        <w:t>completion</w:t>
      </w:r>
      <w:r w:rsidR="00E94D31" w:rsidRPr="002970D4">
        <w:rPr>
          <w:sz w:val="24"/>
          <w:szCs w:val="24"/>
        </w:rPr>
        <w:t xml:space="preserve"> of this stage in my career, my goals </w:t>
      </w:r>
      <w:r w:rsidR="002A1A82" w:rsidRPr="002970D4">
        <w:rPr>
          <w:sz w:val="24"/>
          <w:szCs w:val="24"/>
        </w:rPr>
        <w:t xml:space="preserve">continue to align with the growth as a competent and professional police officer, with the hope to act as not only a </w:t>
      </w:r>
      <w:r w:rsidR="002E409D" w:rsidRPr="002970D4">
        <w:rPr>
          <w:sz w:val="24"/>
          <w:szCs w:val="24"/>
        </w:rPr>
        <w:t>recipient</w:t>
      </w:r>
      <w:r w:rsidR="000A5585" w:rsidRPr="002970D4">
        <w:rPr>
          <w:sz w:val="24"/>
          <w:szCs w:val="24"/>
        </w:rPr>
        <w:t xml:space="preserve"> of coaching but to provide this where I can, adding to the culture of an ethical police officer</w:t>
      </w:r>
      <w:r w:rsidR="002E409D" w:rsidRPr="002970D4">
        <w:rPr>
          <w:sz w:val="24"/>
          <w:szCs w:val="24"/>
        </w:rPr>
        <w:t>, which is a key step to gaining public trust and legitimacy (College of Policing, 2013).</w:t>
      </w:r>
      <w:r w:rsidR="002E409D">
        <w:rPr>
          <w:sz w:val="24"/>
          <w:szCs w:val="24"/>
        </w:rPr>
        <w:t xml:space="preserve"> </w:t>
      </w:r>
    </w:p>
    <w:p w14:paraId="5A545E1D" w14:textId="77777777" w:rsidR="00025650" w:rsidRPr="00270EEB" w:rsidRDefault="00025650" w:rsidP="00ED54F8">
      <w:pPr>
        <w:spacing w:line="360" w:lineRule="auto"/>
        <w:ind w:right="237"/>
        <w:jc w:val="both"/>
        <w:rPr>
          <w:sz w:val="24"/>
          <w:szCs w:val="24"/>
        </w:rPr>
      </w:pPr>
    </w:p>
    <w:p w14:paraId="71AB55F9" w14:textId="77777777" w:rsidR="00025650" w:rsidRPr="00270EEB" w:rsidRDefault="00025650" w:rsidP="00ED54F8">
      <w:pPr>
        <w:spacing w:line="360" w:lineRule="auto"/>
        <w:ind w:right="237"/>
        <w:jc w:val="both"/>
        <w:rPr>
          <w:sz w:val="24"/>
          <w:szCs w:val="24"/>
        </w:rPr>
      </w:pPr>
    </w:p>
    <w:p w14:paraId="592CAEBA" w14:textId="24CEA32D" w:rsidR="000F7ECD" w:rsidRPr="00ED54F8" w:rsidRDefault="003E7D06" w:rsidP="00ED54F8">
      <w:pPr>
        <w:spacing w:line="360" w:lineRule="auto"/>
        <w:ind w:right="237"/>
        <w:sectPr w:rsidR="000F7ECD" w:rsidRPr="00ED54F8" w:rsidSect="0022001B">
          <w:pgSz w:w="11906" w:h="16838" w:code="9"/>
          <w:pgMar w:top="1440" w:right="1440" w:bottom="1440" w:left="1440" w:header="720" w:footer="720" w:gutter="0"/>
          <w:cols w:space="720"/>
          <w:docGrid w:linePitch="272"/>
        </w:sectPr>
      </w:pPr>
      <w:r>
        <w:rPr>
          <w:b/>
          <w:sz w:val="24"/>
          <w:szCs w:val="24"/>
        </w:rPr>
        <w:t>Word Count - 1806</w:t>
      </w:r>
      <w:r w:rsidR="00025650">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6706116D" w14:textId="77777777" w:rsidR="00390074" w:rsidRPr="00EF1197" w:rsidRDefault="00390074" w:rsidP="00340E9A">
      <w:pPr>
        <w:ind w:right="237"/>
        <w:jc w:val="both"/>
        <w:rPr>
          <w:sz w:val="24"/>
          <w:szCs w:val="24"/>
        </w:rPr>
      </w:pPr>
    </w:p>
    <w:p w14:paraId="2F210316" w14:textId="25E6D47D" w:rsidR="00B375CC" w:rsidRPr="00B375CC" w:rsidRDefault="00B375CC" w:rsidP="00B375CC">
      <w:pPr>
        <w:overflowPunct/>
        <w:autoSpaceDE/>
        <w:autoSpaceDN/>
        <w:adjustRightInd/>
        <w:spacing w:line="360" w:lineRule="auto"/>
        <w:ind w:left="360" w:right="237"/>
        <w:textAlignment w:val="auto"/>
        <w:rPr>
          <w:sz w:val="32"/>
          <w:szCs w:val="32"/>
        </w:rPr>
      </w:pPr>
      <w:r w:rsidRPr="00B375CC">
        <w:rPr>
          <w:bCs/>
          <w:sz w:val="24"/>
          <w:szCs w:val="24"/>
        </w:rPr>
        <w:t>Alexander, G. (2006) Behavioural coaching – the GROW model. London: Association for Coaching.</w:t>
      </w:r>
      <w:r w:rsidRPr="00B375CC">
        <w:rPr>
          <w:bCs/>
          <w:sz w:val="24"/>
          <w:szCs w:val="24"/>
        </w:rPr>
        <w:t xml:space="preserve"> </w:t>
      </w:r>
      <w:r w:rsidRPr="00B375CC">
        <w:rPr>
          <w:sz w:val="24"/>
          <w:szCs w:val="24"/>
        </w:rPr>
        <w:t>(Accessed: September 16</w:t>
      </w:r>
      <w:proofErr w:type="gramStart"/>
      <w:r w:rsidRPr="00B375CC">
        <w:rPr>
          <w:sz w:val="24"/>
          <w:szCs w:val="24"/>
        </w:rPr>
        <w:t>th  2025</w:t>
      </w:r>
      <w:proofErr w:type="gramEnd"/>
      <w:r w:rsidRPr="00B375CC">
        <w:rPr>
          <w:sz w:val="24"/>
          <w:szCs w:val="24"/>
        </w:rPr>
        <w:t>)</w:t>
      </w:r>
    </w:p>
    <w:p w14:paraId="7B5BDFE5" w14:textId="77777777" w:rsidR="00B375CC" w:rsidRDefault="00B375CC" w:rsidP="00B375CC">
      <w:pPr>
        <w:spacing w:line="360" w:lineRule="auto"/>
        <w:ind w:right="237"/>
        <w:jc w:val="both"/>
        <w:rPr>
          <w:sz w:val="24"/>
          <w:szCs w:val="24"/>
        </w:rPr>
      </w:pPr>
    </w:p>
    <w:p w14:paraId="11AA11EC" w14:textId="3856C9A1" w:rsidR="00B375CC" w:rsidRPr="00B375CC" w:rsidRDefault="00B375CC" w:rsidP="00B375CC">
      <w:pPr>
        <w:spacing w:line="360" w:lineRule="auto"/>
        <w:ind w:left="360" w:right="237"/>
        <w:jc w:val="both"/>
        <w:rPr>
          <w:sz w:val="24"/>
          <w:szCs w:val="24"/>
        </w:rPr>
      </w:pPr>
      <w:r w:rsidRPr="00B375CC">
        <w:rPr>
          <w:sz w:val="24"/>
          <w:szCs w:val="24"/>
        </w:rPr>
        <w:t xml:space="preserve">Bass, B. and Riggio, R. (2006) Transformational Leadership. 2nd </w:t>
      </w:r>
      <w:proofErr w:type="spellStart"/>
      <w:r w:rsidRPr="00B375CC">
        <w:rPr>
          <w:sz w:val="24"/>
          <w:szCs w:val="24"/>
        </w:rPr>
        <w:t>edn</w:t>
      </w:r>
      <w:proofErr w:type="spellEnd"/>
      <w:r w:rsidRPr="00B375CC">
        <w:rPr>
          <w:sz w:val="24"/>
          <w:szCs w:val="24"/>
        </w:rPr>
        <w:t xml:space="preserve">. Mahwah, NJ: Lawrence Erlbaum. </w:t>
      </w:r>
      <w:r w:rsidRPr="00B375CC">
        <w:rPr>
          <w:sz w:val="24"/>
          <w:szCs w:val="24"/>
        </w:rPr>
        <w:t>(Accessed: September 13th</w:t>
      </w:r>
      <w:proofErr w:type="gramStart"/>
      <w:r w:rsidRPr="00B375CC">
        <w:rPr>
          <w:sz w:val="24"/>
          <w:szCs w:val="24"/>
        </w:rPr>
        <w:t xml:space="preserve"> 2025</w:t>
      </w:r>
      <w:proofErr w:type="gramEnd"/>
      <w:r w:rsidRPr="00B375CC">
        <w:rPr>
          <w:sz w:val="24"/>
          <w:szCs w:val="24"/>
        </w:rPr>
        <w:t>)</w:t>
      </w:r>
    </w:p>
    <w:p w14:paraId="37334D76" w14:textId="77777777" w:rsidR="00B375CC" w:rsidRDefault="00B375CC" w:rsidP="00B375CC">
      <w:pPr>
        <w:spacing w:line="360" w:lineRule="auto"/>
        <w:ind w:right="237"/>
        <w:jc w:val="both"/>
        <w:rPr>
          <w:sz w:val="24"/>
          <w:szCs w:val="24"/>
        </w:rPr>
      </w:pPr>
    </w:p>
    <w:p w14:paraId="708E215D" w14:textId="0EA95838" w:rsidR="00B375CC" w:rsidRPr="00B375CC" w:rsidRDefault="00B375CC" w:rsidP="00B375CC">
      <w:pPr>
        <w:overflowPunct/>
        <w:autoSpaceDE/>
        <w:autoSpaceDN/>
        <w:adjustRightInd/>
        <w:spacing w:after="160" w:line="360" w:lineRule="auto"/>
        <w:ind w:left="360"/>
        <w:textAlignment w:val="auto"/>
        <w:rPr>
          <w:sz w:val="24"/>
          <w:szCs w:val="24"/>
        </w:rPr>
      </w:pPr>
      <w:r w:rsidRPr="00B375CC">
        <w:rPr>
          <w:sz w:val="24"/>
          <w:szCs w:val="24"/>
        </w:rPr>
        <w:t xml:space="preserve">Bates, L. (2020) ‘Coercive control: Challenges in policing domestic abuse’, </w:t>
      </w:r>
      <w:r w:rsidRPr="00B375CC">
        <w:rPr>
          <w:i/>
          <w:iCs/>
          <w:sz w:val="24"/>
          <w:szCs w:val="24"/>
        </w:rPr>
        <w:t>Journal of Gender-Based Violence</w:t>
      </w:r>
      <w:r w:rsidRPr="00B375CC">
        <w:rPr>
          <w:sz w:val="24"/>
          <w:szCs w:val="24"/>
        </w:rPr>
        <w:t xml:space="preserve">, 4(2), pp. 123–139. </w:t>
      </w:r>
      <w:r w:rsidRPr="00B375CC">
        <w:rPr>
          <w:sz w:val="24"/>
          <w:szCs w:val="24"/>
        </w:rPr>
        <w:t>(Accessed: August 1</w:t>
      </w:r>
      <w:r w:rsidRPr="00B375CC">
        <w:rPr>
          <w:sz w:val="24"/>
          <w:szCs w:val="24"/>
          <w:vertAlign w:val="superscript"/>
        </w:rPr>
        <w:t>st</w:t>
      </w:r>
      <w:proofErr w:type="gramStart"/>
      <w:r w:rsidRPr="00B375CC">
        <w:rPr>
          <w:sz w:val="24"/>
          <w:szCs w:val="24"/>
        </w:rPr>
        <w:t xml:space="preserve"> 2025</w:t>
      </w:r>
      <w:proofErr w:type="gramEnd"/>
      <w:r w:rsidRPr="00B375CC">
        <w:rPr>
          <w:sz w:val="24"/>
          <w:szCs w:val="24"/>
        </w:rPr>
        <w:t>)</w:t>
      </w:r>
    </w:p>
    <w:p w14:paraId="18A83815" w14:textId="12780763" w:rsidR="00B375CC" w:rsidRPr="00B375CC" w:rsidRDefault="00B375CC" w:rsidP="00B375CC">
      <w:pPr>
        <w:spacing w:line="360" w:lineRule="auto"/>
        <w:ind w:left="360" w:right="237"/>
        <w:jc w:val="both"/>
        <w:rPr>
          <w:sz w:val="24"/>
          <w:szCs w:val="24"/>
        </w:rPr>
      </w:pPr>
      <w:r w:rsidRPr="00B375CC">
        <w:rPr>
          <w:sz w:val="24"/>
          <w:szCs w:val="24"/>
        </w:rPr>
        <w:t xml:space="preserve">Bryant, R., Cockcroft, T. and Tong, S. (2020) ‘The future of police leadership: A review of literature’, Policing: A Journal of Policy and Practice, 14(1), pp. 1–14. Available at: </w:t>
      </w:r>
      <w:hyperlink r:id="rId15" w:history="1">
        <w:r w:rsidRPr="00B375CC">
          <w:rPr>
            <w:rStyle w:val="Hyperlink"/>
            <w:sz w:val="24"/>
            <w:szCs w:val="24"/>
          </w:rPr>
          <w:t>https://doi.org/10.1093/police/pay067</w:t>
        </w:r>
      </w:hyperlink>
      <w:r w:rsidRPr="00B375CC">
        <w:rPr>
          <w:sz w:val="24"/>
          <w:szCs w:val="24"/>
        </w:rPr>
        <w:t xml:space="preserve"> </w:t>
      </w:r>
      <w:r w:rsidRPr="00B375CC">
        <w:rPr>
          <w:sz w:val="24"/>
          <w:szCs w:val="24"/>
        </w:rPr>
        <w:t>(Accessed: July 29</w:t>
      </w:r>
      <w:r w:rsidRPr="00B375CC">
        <w:rPr>
          <w:sz w:val="24"/>
          <w:szCs w:val="24"/>
        </w:rPr>
        <w:t>th</w:t>
      </w:r>
      <w:proofErr w:type="gramStart"/>
      <w:r w:rsidRPr="00B375CC">
        <w:rPr>
          <w:sz w:val="24"/>
          <w:szCs w:val="24"/>
        </w:rPr>
        <w:t xml:space="preserve"> 2025</w:t>
      </w:r>
      <w:proofErr w:type="gramEnd"/>
      <w:r w:rsidRPr="00B375CC">
        <w:rPr>
          <w:sz w:val="24"/>
          <w:szCs w:val="24"/>
        </w:rPr>
        <w:t>)</w:t>
      </w:r>
    </w:p>
    <w:p w14:paraId="60C325E3" w14:textId="77777777" w:rsidR="00B375CC" w:rsidRDefault="00B375CC" w:rsidP="00B375CC">
      <w:pPr>
        <w:spacing w:line="360" w:lineRule="auto"/>
        <w:ind w:right="237"/>
        <w:jc w:val="both"/>
        <w:rPr>
          <w:sz w:val="24"/>
          <w:szCs w:val="24"/>
        </w:rPr>
      </w:pPr>
    </w:p>
    <w:p w14:paraId="7B9D8F44" w14:textId="1BE6C7A0" w:rsidR="00B375CC" w:rsidRPr="00B375CC" w:rsidRDefault="00B375CC" w:rsidP="00B375CC">
      <w:pPr>
        <w:overflowPunct/>
        <w:autoSpaceDE/>
        <w:autoSpaceDN/>
        <w:adjustRightInd/>
        <w:spacing w:after="160" w:line="360" w:lineRule="auto"/>
        <w:ind w:left="360"/>
        <w:textAlignment w:val="auto"/>
        <w:rPr>
          <w:sz w:val="24"/>
          <w:szCs w:val="24"/>
        </w:rPr>
      </w:pPr>
      <w:r w:rsidRPr="00B375CC">
        <w:rPr>
          <w:sz w:val="24"/>
          <w:szCs w:val="24"/>
        </w:rPr>
        <w:t xml:space="preserve">Bryant, R., Cockcroft, T., &amp; Tong, S. (2020) ‘Policing education and the role of the College of Policing’, </w:t>
      </w:r>
      <w:r w:rsidRPr="00B375CC">
        <w:rPr>
          <w:i/>
          <w:iCs/>
          <w:sz w:val="24"/>
          <w:szCs w:val="24"/>
        </w:rPr>
        <w:t>Policing and Society</w:t>
      </w:r>
      <w:r w:rsidRPr="00B375CC">
        <w:rPr>
          <w:sz w:val="24"/>
          <w:szCs w:val="24"/>
        </w:rPr>
        <w:t xml:space="preserve">, 30(4), pp. 389–406. Available at: </w:t>
      </w:r>
      <w:hyperlink r:id="rId16" w:history="1">
        <w:r w:rsidRPr="00B375CC">
          <w:rPr>
            <w:rStyle w:val="Hyperlink"/>
            <w:sz w:val="24"/>
            <w:szCs w:val="24"/>
          </w:rPr>
          <w:t>https://doi.org/10.1080/10439463.2019.1574189</w:t>
        </w:r>
      </w:hyperlink>
      <w:r w:rsidRPr="00B375CC">
        <w:rPr>
          <w:sz w:val="24"/>
          <w:szCs w:val="24"/>
        </w:rPr>
        <w:t xml:space="preserve"> </w:t>
      </w:r>
      <w:r w:rsidRPr="00B375CC">
        <w:rPr>
          <w:sz w:val="24"/>
          <w:szCs w:val="24"/>
        </w:rPr>
        <w:t>(Accessed: August 1</w:t>
      </w:r>
      <w:r w:rsidRPr="00B375CC">
        <w:rPr>
          <w:sz w:val="24"/>
          <w:szCs w:val="24"/>
          <w:vertAlign w:val="superscript"/>
        </w:rPr>
        <w:t>st</w:t>
      </w:r>
      <w:proofErr w:type="gramStart"/>
      <w:r w:rsidRPr="00B375CC">
        <w:rPr>
          <w:sz w:val="24"/>
          <w:szCs w:val="24"/>
        </w:rPr>
        <w:t xml:space="preserve"> 2025</w:t>
      </w:r>
      <w:proofErr w:type="gramEnd"/>
      <w:r w:rsidRPr="00B375CC">
        <w:rPr>
          <w:sz w:val="24"/>
          <w:szCs w:val="24"/>
        </w:rPr>
        <w:t>)</w:t>
      </w:r>
    </w:p>
    <w:p w14:paraId="60846217" w14:textId="087C317C" w:rsidR="00B375CC" w:rsidRPr="00B375CC" w:rsidRDefault="00B375CC" w:rsidP="00B375CC">
      <w:pPr>
        <w:spacing w:line="360" w:lineRule="auto"/>
        <w:ind w:left="360" w:right="237"/>
        <w:jc w:val="both"/>
        <w:rPr>
          <w:sz w:val="24"/>
          <w:szCs w:val="24"/>
        </w:rPr>
      </w:pPr>
      <w:r w:rsidRPr="00B375CC">
        <w:rPr>
          <w:sz w:val="24"/>
          <w:szCs w:val="24"/>
        </w:rPr>
        <w:t xml:space="preserve">Charman, S. (2017) </w:t>
      </w:r>
      <w:r w:rsidRPr="00B375CC">
        <w:rPr>
          <w:i/>
          <w:iCs/>
          <w:sz w:val="24"/>
          <w:szCs w:val="24"/>
        </w:rPr>
        <w:t>Police Socialisation, Identity and Culture: Becoming Blue</w:t>
      </w:r>
      <w:r w:rsidRPr="00B375CC">
        <w:rPr>
          <w:sz w:val="24"/>
          <w:szCs w:val="24"/>
        </w:rPr>
        <w:t xml:space="preserve">. Cham: Palgrave Macmillan. </w:t>
      </w:r>
      <w:hyperlink r:id="rId17" w:history="1">
        <w:r w:rsidRPr="00B375CC">
          <w:rPr>
            <w:rStyle w:val="Hyperlink"/>
            <w:sz w:val="24"/>
            <w:szCs w:val="24"/>
          </w:rPr>
          <w:t>https://doi.org/10.1007/978-3-319-52285-6</w:t>
        </w:r>
      </w:hyperlink>
      <w:r w:rsidRPr="00B375CC">
        <w:rPr>
          <w:sz w:val="24"/>
          <w:szCs w:val="24"/>
        </w:rPr>
        <w:t xml:space="preserve"> </w:t>
      </w:r>
      <w:r w:rsidRPr="00B375CC">
        <w:rPr>
          <w:sz w:val="24"/>
          <w:szCs w:val="24"/>
        </w:rPr>
        <w:t>(Accessed: July 29</w:t>
      </w:r>
      <w:r w:rsidRPr="00B375CC">
        <w:rPr>
          <w:sz w:val="24"/>
          <w:szCs w:val="24"/>
        </w:rPr>
        <w:t>th</w:t>
      </w:r>
      <w:proofErr w:type="gramStart"/>
      <w:r w:rsidRPr="00B375CC">
        <w:rPr>
          <w:sz w:val="24"/>
          <w:szCs w:val="24"/>
        </w:rPr>
        <w:t xml:space="preserve"> 2025</w:t>
      </w:r>
      <w:proofErr w:type="gramEnd"/>
      <w:r w:rsidRPr="00B375CC">
        <w:rPr>
          <w:sz w:val="24"/>
          <w:szCs w:val="24"/>
        </w:rPr>
        <w:t>)</w:t>
      </w:r>
    </w:p>
    <w:p w14:paraId="54B5DA24" w14:textId="77777777" w:rsidR="00B375CC" w:rsidRDefault="00B375CC" w:rsidP="00B375CC">
      <w:pPr>
        <w:spacing w:line="360" w:lineRule="auto"/>
        <w:ind w:right="237"/>
        <w:jc w:val="both"/>
        <w:rPr>
          <w:sz w:val="24"/>
          <w:szCs w:val="24"/>
        </w:rPr>
      </w:pPr>
    </w:p>
    <w:p w14:paraId="51B3F9AD" w14:textId="011D1B88" w:rsidR="00B375CC" w:rsidRPr="00B375CC" w:rsidRDefault="00B375CC" w:rsidP="00B375CC">
      <w:pPr>
        <w:spacing w:line="360" w:lineRule="auto"/>
        <w:ind w:left="360" w:right="237"/>
        <w:jc w:val="both"/>
        <w:rPr>
          <w:sz w:val="24"/>
          <w:szCs w:val="24"/>
        </w:rPr>
      </w:pPr>
      <w:r w:rsidRPr="00B375CC">
        <w:rPr>
          <w:sz w:val="24"/>
          <w:szCs w:val="24"/>
        </w:rPr>
        <w:t xml:space="preserve">Clutterbuck, D. (2004) </w:t>
      </w:r>
      <w:r w:rsidRPr="00B375CC">
        <w:rPr>
          <w:i/>
          <w:iCs/>
          <w:sz w:val="24"/>
          <w:szCs w:val="24"/>
        </w:rPr>
        <w:t>Everyone Needs a Mentor: Fostering Talent in Your Organisation</w:t>
      </w:r>
      <w:r w:rsidRPr="00B375CC">
        <w:rPr>
          <w:sz w:val="24"/>
          <w:szCs w:val="24"/>
        </w:rPr>
        <w:t xml:space="preserve">. 4th </w:t>
      </w:r>
      <w:proofErr w:type="spellStart"/>
      <w:r w:rsidRPr="00B375CC">
        <w:rPr>
          <w:sz w:val="24"/>
          <w:szCs w:val="24"/>
        </w:rPr>
        <w:t>edn</w:t>
      </w:r>
      <w:proofErr w:type="spellEnd"/>
      <w:r w:rsidRPr="00B375CC">
        <w:rPr>
          <w:sz w:val="24"/>
          <w:szCs w:val="24"/>
        </w:rPr>
        <w:t>. London: Chartered Institute of Personnel and Development.</w:t>
      </w:r>
      <w:r w:rsidRPr="00B375CC">
        <w:rPr>
          <w:sz w:val="24"/>
          <w:szCs w:val="24"/>
        </w:rPr>
        <w:t xml:space="preserve"> </w:t>
      </w:r>
      <w:r w:rsidRPr="00B375CC">
        <w:rPr>
          <w:sz w:val="24"/>
          <w:szCs w:val="24"/>
        </w:rPr>
        <w:t xml:space="preserve">(Accessed: </w:t>
      </w:r>
      <w:r w:rsidRPr="00B375CC">
        <w:rPr>
          <w:sz w:val="24"/>
          <w:szCs w:val="24"/>
        </w:rPr>
        <w:t>September 16</w:t>
      </w:r>
      <w:proofErr w:type="gramStart"/>
      <w:r w:rsidRPr="00B375CC">
        <w:rPr>
          <w:sz w:val="24"/>
          <w:szCs w:val="24"/>
        </w:rPr>
        <w:t>th</w:t>
      </w:r>
      <w:r w:rsidRPr="00B375CC">
        <w:rPr>
          <w:sz w:val="24"/>
          <w:szCs w:val="24"/>
        </w:rPr>
        <w:t xml:space="preserve">  2025</w:t>
      </w:r>
      <w:proofErr w:type="gramEnd"/>
      <w:r w:rsidRPr="00B375CC">
        <w:rPr>
          <w:sz w:val="24"/>
          <w:szCs w:val="24"/>
        </w:rPr>
        <w:t>)</w:t>
      </w:r>
    </w:p>
    <w:p w14:paraId="11BE9900" w14:textId="77777777" w:rsidR="00B375CC" w:rsidRDefault="00B375CC" w:rsidP="00B375CC">
      <w:pPr>
        <w:spacing w:line="360" w:lineRule="auto"/>
        <w:ind w:right="237"/>
        <w:jc w:val="both"/>
        <w:rPr>
          <w:sz w:val="24"/>
          <w:szCs w:val="24"/>
        </w:rPr>
      </w:pPr>
    </w:p>
    <w:p w14:paraId="007E3C37" w14:textId="5F7E7796" w:rsidR="00B375CC" w:rsidRPr="00B375CC" w:rsidRDefault="00B375CC" w:rsidP="00B375CC">
      <w:pPr>
        <w:spacing w:line="360" w:lineRule="auto"/>
        <w:ind w:left="360" w:right="237"/>
        <w:jc w:val="both"/>
        <w:rPr>
          <w:sz w:val="24"/>
          <w:szCs w:val="24"/>
        </w:rPr>
      </w:pPr>
      <w:r w:rsidRPr="00B375CC">
        <w:rPr>
          <w:sz w:val="24"/>
          <w:szCs w:val="24"/>
        </w:rPr>
        <w:t xml:space="preserve">College of Policing (2013) National Decision Model. Available at: </w:t>
      </w:r>
      <w:hyperlink r:id="rId18" w:history="1">
        <w:r w:rsidRPr="00B375CC">
          <w:rPr>
            <w:rStyle w:val="Hyperlink"/>
            <w:sz w:val="24"/>
            <w:szCs w:val="24"/>
          </w:rPr>
          <w:t>https://www.college.police.uk/app/national-decision-model</w:t>
        </w:r>
      </w:hyperlink>
      <w:r w:rsidRPr="00B375CC">
        <w:rPr>
          <w:sz w:val="24"/>
          <w:szCs w:val="24"/>
        </w:rPr>
        <w:t xml:space="preserve"> </w:t>
      </w:r>
      <w:r w:rsidRPr="00B375CC">
        <w:rPr>
          <w:sz w:val="24"/>
          <w:szCs w:val="24"/>
        </w:rPr>
        <w:t>(Accessed: September 13th</w:t>
      </w:r>
      <w:proofErr w:type="gramStart"/>
      <w:r w:rsidRPr="00B375CC">
        <w:rPr>
          <w:sz w:val="24"/>
          <w:szCs w:val="24"/>
        </w:rPr>
        <w:t xml:space="preserve"> 2025</w:t>
      </w:r>
      <w:proofErr w:type="gramEnd"/>
      <w:r w:rsidRPr="00B375CC">
        <w:rPr>
          <w:sz w:val="24"/>
          <w:szCs w:val="24"/>
        </w:rPr>
        <w:t>)</w:t>
      </w:r>
    </w:p>
    <w:p w14:paraId="2E739B12" w14:textId="77777777" w:rsidR="00B375CC" w:rsidRDefault="00B375CC" w:rsidP="00B375CC">
      <w:pPr>
        <w:spacing w:line="360" w:lineRule="auto"/>
        <w:ind w:right="237"/>
        <w:jc w:val="both"/>
        <w:rPr>
          <w:sz w:val="24"/>
          <w:szCs w:val="24"/>
        </w:rPr>
      </w:pPr>
    </w:p>
    <w:p w14:paraId="05D8BFB5" w14:textId="1D2EFB83" w:rsidR="00B375CC" w:rsidRPr="00B375CC" w:rsidRDefault="00B375CC" w:rsidP="00B375CC">
      <w:pPr>
        <w:spacing w:line="360" w:lineRule="auto"/>
        <w:ind w:left="360" w:right="237"/>
        <w:jc w:val="both"/>
        <w:rPr>
          <w:sz w:val="24"/>
          <w:szCs w:val="24"/>
        </w:rPr>
      </w:pPr>
      <w:r w:rsidRPr="00B375CC">
        <w:rPr>
          <w:sz w:val="24"/>
          <w:szCs w:val="24"/>
        </w:rPr>
        <w:t xml:space="preserve">College of Policing (2014) Code of Ethics. Available at: </w:t>
      </w:r>
      <w:hyperlink r:id="rId19" w:history="1">
        <w:r w:rsidRPr="00B375CC">
          <w:rPr>
            <w:rStyle w:val="Hyperlink"/>
            <w:sz w:val="24"/>
            <w:szCs w:val="24"/>
          </w:rPr>
          <w:t>https://www.college.police.uk/ethics/code-of-ethics</w:t>
        </w:r>
      </w:hyperlink>
      <w:r w:rsidRPr="00B375CC">
        <w:rPr>
          <w:sz w:val="24"/>
          <w:szCs w:val="24"/>
        </w:rPr>
        <w:t xml:space="preserve"> </w:t>
      </w:r>
      <w:r w:rsidRPr="00B375CC">
        <w:rPr>
          <w:sz w:val="24"/>
          <w:szCs w:val="24"/>
        </w:rPr>
        <w:t xml:space="preserve">(Accessed: </w:t>
      </w:r>
      <w:r w:rsidRPr="00B375CC">
        <w:rPr>
          <w:sz w:val="24"/>
          <w:szCs w:val="24"/>
        </w:rPr>
        <w:t>July 29th</w:t>
      </w:r>
      <w:proofErr w:type="gramStart"/>
      <w:r w:rsidRPr="00B375CC">
        <w:rPr>
          <w:sz w:val="24"/>
          <w:szCs w:val="24"/>
        </w:rPr>
        <w:t xml:space="preserve"> 2025</w:t>
      </w:r>
      <w:proofErr w:type="gramEnd"/>
      <w:r w:rsidRPr="00B375CC">
        <w:rPr>
          <w:sz w:val="24"/>
          <w:szCs w:val="24"/>
        </w:rPr>
        <w:t>)</w:t>
      </w:r>
    </w:p>
    <w:p w14:paraId="53202D53" w14:textId="77777777" w:rsidR="00B375CC" w:rsidRDefault="00B375CC" w:rsidP="00B375CC">
      <w:pPr>
        <w:overflowPunct/>
        <w:autoSpaceDE/>
        <w:autoSpaceDN/>
        <w:adjustRightInd/>
        <w:spacing w:after="160" w:line="360" w:lineRule="auto"/>
        <w:textAlignment w:val="auto"/>
        <w:rPr>
          <w:sz w:val="24"/>
          <w:szCs w:val="24"/>
        </w:rPr>
      </w:pPr>
    </w:p>
    <w:p w14:paraId="4C6FBF0C" w14:textId="417829AE" w:rsidR="00B375CC" w:rsidRDefault="00B375CC" w:rsidP="00B375CC">
      <w:pPr>
        <w:overflowPunct/>
        <w:autoSpaceDE/>
        <w:autoSpaceDN/>
        <w:adjustRightInd/>
        <w:spacing w:after="160" w:line="360" w:lineRule="auto"/>
        <w:ind w:left="360"/>
        <w:textAlignment w:val="auto"/>
        <w:rPr>
          <w:sz w:val="24"/>
          <w:szCs w:val="24"/>
        </w:rPr>
      </w:pPr>
      <w:r w:rsidRPr="00B375CC">
        <w:rPr>
          <w:sz w:val="24"/>
          <w:szCs w:val="24"/>
        </w:rPr>
        <w:lastRenderedPageBreak/>
        <w:t xml:space="preserve">College of Policing (2014) Code of Ethics: A Code of Practice for the Principles and Standards of Professional Behaviour for the Policing Profession of England and Wales. Available at: </w:t>
      </w:r>
      <w:hyperlink r:id="rId20" w:history="1">
        <w:r w:rsidRPr="00B375CC">
          <w:rPr>
            <w:rStyle w:val="Hyperlink"/>
            <w:sz w:val="24"/>
            <w:szCs w:val="24"/>
          </w:rPr>
          <w:t>https://www.college.police.uk/ethics/code-of-ethics</w:t>
        </w:r>
      </w:hyperlink>
      <w:r w:rsidRPr="00B375CC">
        <w:rPr>
          <w:sz w:val="24"/>
          <w:szCs w:val="24"/>
        </w:rPr>
        <w:t xml:space="preserve">  </w:t>
      </w:r>
      <w:r w:rsidRPr="00B375CC">
        <w:rPr>
          <w:sz w:val="24"/>
          <w:szCs w:val="24"/>
        </w:rPr>
        <w:t>(Accessed: August 1</w:t>
      </w:r>
      <w:r w:rsidRPr="00B375CC">
        <w:rPr>
          <w:sz w:val="24"/>
          <w:szCs w:val="24"/>
        </w:rPr>
        <w:t>5</w:t>
      </w:r>
      <w:r w:rsidRPr="00B375CC">
        <w:rPr>
          <w:sz w:val="24"/>
          <w:szCs w:val="24"/>
        </w:rPr>
        <w:t>th</w:t>
      </w:r>
      <w:proofErr w:type="gramStart"/>
      <w:r w:rsidRPr="00B375CC">
        <w:rPr>
          <w:sz w:val="24"/>
          <w:szCs w:val="24"/>
        </w:rPr>
        <w:t xml:space="preserve"> 2025</w:t>
      </w:r>
      <w:proofErr w:type="gramEnd"/>
      <w:r w:rsidRPr="00B375CC">
        <w:rPr>
          <w:sz w:val="24"/>
          <w:szCs w:val="24"/>
        </w:rPr>
        <w:t>)</w:t>
      </w:r>
    </w:p>
    <w:p w14:paraId="2C10DDD6" w14:textId="77777777" w:rsidR="0093084B" w:rsidRDefault="0093084B" w:rsidP="00B375CC">
      <w:pPr>
        <w:overflowPunct/>
        <w:autoSpaceDE/>
        <w:autoSpaceDN/>
        <w:adjustRightInd/>
        <w:spacing w:after="160" w:line="360" w:lineRule="auto"/>
        <w:ind w:left="360"/>
        <w:textAlignment w:val="auto"/>
        <w:rPr>
          <w:sz w:val="24"/>
          <w:szCs w:val="24"/>
        </w:rPr>
      </w:pPr>
    </w:p>
    <w:p w14:paraId="454D4B74" w14:textId="30800492" w:rsidR="007159CF" w:rsidRDefault="007159CF" w:rsidP="00B375CC">
      <w:pPr>
        <w:overflowPunct/>
        <w:autoSpaceDE/>
        <w:autoSpaceDN/>
        <w:adjustRightInd/>
        <w:spacing w:after="160" w:line="360" w:lineRule="auto"/>
        <w:ind w:left="360"/>
        <w:textAlignment w:val="auto"/>
        <w:rPr>
          <w:sz w:val="24"/>
          <w:szCs w:val="24"/>
        </w:rPr>
      </w:pPr>
      <w:r>
        <w:rPr>
          <w:sz w:val="24"/>
          <w:szCs w:val="24"/>
        </w:rPr>
        <w:t xml:space="preserve">College of Policing (2015) Domestic Abuse. Available at: </w:t>
      </w:r>
      <w:hyperlink r:id="rId21" w:history="1">
        <w:r w:rsidR="00CA4F09" w:rsidRPr="00DB0FF0">
          <w:rPr>
            <w:rStyle w:val="Hyperlink"/>
            <w:sz w:val="24"/>
            <w:szCs w:val="24"/>
          </w:rPr>
          <w:t>https://www.college.police.uk/app/major-investigation-and-public-protection/domestic-abuse</w:t>
        </w:r>
      </w:hyperlink>
      <w:r w:rsidR="00CA4F09">
        <w:rPr>
          <w:sz w:val="24"/>
          <w:szCs w:val="24"/>
        </w:rPr>
        <w:t xml:space="preserve"> </w:t>
      </w:r>
      <w:r w:rsidR="00CA4F09" w:rsidRPr="00B375CC">
        <w:rPr>
          <w:sz w:val="24"/>
          <w:szCs w:val="24"/>
        </w:rPr>
        <w:t>(Accessed: August 15th 2025)</w:t>
      </w:r>
    </w:p>
    <w:p w14:paraId="55F4A379" w14:textId="77777777" w:rsidR="007159CF" w:rsidRDefault="007159CF" w:rsidP="00B375CC">
      <w:pPr>
        <w:overflowPunct/>
        <w:autoSpaceDE/>
        <w:autoSpaceDN/>
        <w:adjustRightInd/>
        <w:spacing w:after="160" w:line="360" w:lineRule="auto"/>
        <w:ind w:left="360"/>
        <w:textAlignment w:val="auto"/>
        <w:rPr>
          <w:sz w:val="24"/>
          <w:szCs w:val="24"/>
        </w:rPr>
      </w:pPr>
    </w:p>
    <w:p w14:paraId="006C22F5" w14:textId="1477A132" w:rsidR="00B375CC" w:rsidRDefault="00B375CC" w:rsidP="00B375CC">
      <w:pPr>
        <w:overflowPunct/>
        <w:autoSpaceDE/>
        <w:autoSpaceDN/>
        <w:adjustRightInd/>
        <w:spacing w:after="160" w:line="360" w:lineRule="auto"/>
        <w:ind w:left="360"/>
        <w:textAlignment w:val="auto"/>
        <w:rPr>
          <w:sz w:val="24"/>
          <w:szCs w:val="24"/>
        </w:rPr>
      </w:pPr>
      <w:r w:rsidRPr="00B375CC">
        <w:rPr>
          <w:sz w:val="24"/>
          <w:szCs w:val="24"/>
        </w:rPr>
        <w:t xml:space="preserve">College of Policing (2019) </w:t>
      </w:r>
      <w:r w:rsidRPr="00B375CC">
        <w:rPr>
          <w:i/>
          <w:iCs/>
          <w:sz w:val="24"/>
          <w:szCs w:val="24"/>
        </w:rPr>
        <w:t>Communication Skills Guidance</w:t>
      </w:r>
      <w:r w:rsidRPr="00B375CC">
        <w:rPr>
          <w:sz w:val="24"/>
          <w:szCs w:val="24"/>
        </w:rPr>
        <w:t xml:space="preserve">. Available at: </w:t>
      </w:r>
      <w:hyperlink r:id="rId22" w:history="1">
        <w:r w:rsidRPr="00B375CC">
          <w:rPr>
            <w:rStyle w:val="Hyperlink"/>
            <w:sz w:val="24"/>
            <w:szCs w:val="24"/>
          </w:rPr>
          <w:t>https://www.college.police.uk/app/communication-skills</w:t>
        </w:r>
      </w:hyperlink>
      <w:r w:rsidRPr="00B375CC">
        <w:rPr>
          <w:sz w:val="24"/>
          <w:szCs w:val="24"/>
        </w:rPr>
        <w:t xml:space="preserve"> </w:t>
      </w:r>
      <w:r w:rsidRPr="00B375CC">
        <w:rPr>
          <w:sz w:val="24"/>
          <w:szCs w:val="24"/>
        </w:rPr>
        <w:t>(Accessed: August 13th</w:t>
      </w:r>
      <w:proofErr w:type="gramStart"/>
      <w:r w:rsidRPr="00B375CC">
        <w:rPr>
          <w:sz w:val="24"/>
          <w:szCs w:val="24"/>
        </w:rPr>
        <w:t xml:space="preserve"> 2025</w:t>
      </w:r>
      <w:proofErr w:type="gramEnd"/>
      <w:r w:rsidRPr="00B375CC">
        <w:rPr>
          <w:sz w:val="24"/>
          <w:szCs w:val="24"/>
        </w:rPr>
        <w:t>)</w:t>
      </w:r>
    </w:p>
    <w:p w14:paraId="14D9C883" w14:textId="77777777" w:rsidR="0093084B" w:rsidRPr="00B375CC" w:rsidRDefault="0093084B" w:rsidP="00B375CC">
      <w:pPr>
        <w:overflowPunct/>
        <w:autoSpaceDE/>
        <w:autoSpaceDN/>
        <w:adjustRightInd/>
        <w:spacing w:after="160" w:line="360" w:lineRule="auto"/>
        <w:ind w:left="360"/>
        <w:textAlignment w:val="auto"/>
        <w:rPr>
          <w:sz w:val="24"/>
          <w:szCs w:val="24"/>
        </w:rPr>
      </w:pPr>
    </w:p>
    <w:p w14:paraId="4F85CB26" w14:textId="76011EED" w:rsidR="00B375CC" w:rsidRDefault="00B375CC" w:rsidP="00B375CC">
      <w:pPr>
        <w:overflowPunct/>
        <w:autoSpaceDE/>
        <w:autoSpaceDN/>
        <w:adjustRightInd/>
        <w:spacing w:after="160" w:line="360" w:lineRule="auto"/>
        <w:ind w:left="360"/>
        <w:textAlignment w:val="auto"/>
        <w:rPr>
          <w:sz w:val="24"/>
          <w:szCs w:val="24"/>
        </w:rPr>
      </w:pPr>
      <w:r w:rsidRPr="00B375CC">
        <w:rPr>
          <w:sz w:val="24"/>
          <w:szCs w:val="24"/>
        </w:rPr>
        <w:t xml:space="preserve">College of Policing (2020) </w:t>
      </w:r>
      <w:r w:rsidRPr="00B375CC">
        <w:rPr>
          <w:i/>
          <w:iCs/>
          <w:sz w:val="24"/>
          <w:szCs w:val="24"/>
        </w:rPr>
        <w:t>National Policing Curriculum</w:t>
      </w:r>
      <w:r w:rsidRPr="00B375CC">
        <w:rPr>
          <w:sz w:val="24"/>
          <w:szCs w:val="24"/>
        </w:rPr>
        <w:t xml:space="preserve">. Available at: </w:t>
      </w:r>
      <w:hyperlink r:id="rId23" w:history="1">
        <w:r w:rsidRPr="00B375CC">
          <w:rPr>
            <w:rStyle w:val="Hyperlink"/>
            <w:sz w:val="24"/>
            <w:szCs w:val="24"/>
          </w:rPr>
          <w:t>https://www.college.police.uk/national-policing-curriculum</w:t>
        </w:r>
      </w:hyperlink>
      <w:r w:rsidRPr="00B375CC">
        <w:rPr>
          <w:sz w:val="24"/>
          <w:szCs w:val="24"/>
        </w:rPr>
        <w:t xml:space="preserve"> (Accessed: August 1</w:t>
      </w:r>
      <w:r w:rsidRPr="00B375CC">
        <w:rPr>
          <w:sz w:val="24"/>
          <w:szCs w:val="24"/>
          <w:vertAlign w:val="superscript"/>
        </w:rPr>
        <w:t>st</w:t>
      </w:r>
      <w:proofErr w:type="gramStart"/>
      <w:r w:rsidRPr="00B375CC">
        <w:rPr>
          <w:sz w:val="24"/>
          <w:szCs w:val="24"/>
        </w:rPr>
        <w:t xml:space="preserve"> 2025</w:t>
      </w:r>
      <w:proofErr w:type="gramEnd"/>
      <w:r w:rsidRPr="00B375CC">
        <w:rPr>
          <w:sz w:val="24"/>
          <w:szCs w:val="24"/>
        </w:rPr>
        <w:t>)</w:t>
      </w:r>
    </w:p>
    <w:p w14:paraId="2193CC8A" w14:textId="77777777" w:rsidR="0093084B" w:rsidRPr="00B375CC" w:rsidRDefault="0093084B" w:rsidP="00B375CC">
      <w:pPr>
        <w:overflowPunct/>
        <w:autoSpaceDE/>
        <w:autoSpaceDN/>
        <w:adjustRightInd/>
        <w:spacing w:after="160" w:line="360" w:lineRule="auto"/>
        <w:ind w:left="360"/>
        <w:textAlignment w:val="auto"/>
        <w:rPr>
          <w:sz w:val="24"/>
          <w:szCs w:val="24"/>
        </w:rPr>
      </w:pPr>
    </w:p>
    <w:p w14:paraId="41EAD843" w14:textId="123E4D8A" w:rsidR="00B375CC" w:rsidRDefault="00B375CC" w:rsidP="00B375CC">
      <w:pPr>
        <w:overflowPunct/>
        <w:autoSpaceDE/>
        <w:autoSpaceDN/>
        <w:adjustRightInd/>
        <w:spacing w:after="160" w:line="360" w:lineRule="auto"/>
        <w:ind w:left="360"/>
        <w:textAlignment w:val="auto"/>
        <w:rPr>
          <w:sz w:val="24"/>
          <w:szCs w:val="24"/>
        </w:rPr>
      </w:pPr>
      <w:r w:rsidRPr="00B375CC">
        <w:rPr>
          <w:sz w:val="24"/>
          <w:szCs w:val="24"/>
        </w:rPr>
        <w:t xml:space="preserve">College of Policing (2020) </w:t>
      </w:r>
      <w:r w:rsidRPr="00B375CC">
        <w:rPr>
          <w:i/>
          <w:iCs/>
          <w:sz w:val="24"/>
          <w:szCs w:val="24"/>
        </w:rPr>
        <w:t>National Policing Curriculum</w:t>
      </w:r>
      <w:r w:rsidRPr="00B375CC">
        <w:rPr>
          <w:sz w:val="24"/>
          <w:szCs w:val="24"/>
        </w:rPr>
        <w:t xml:space="preserve">. Available at: </w:t>
      </w:r>
      <w:hyperlink r:id="rId24" w:history="1">
        <w:r w:rsidRPr="00B375CC">
          <w:rPr>
            <w:rStyle w:val="Hyperlink"/>
            <w:sz w:val="24"/>
            <w:szCs w:val="24"/>
          </w:rPr>
          <w:t>https://www.college.police.uk/national-policing-curriculum</w:t>
        </w:r>
      </w:hyperlink>
      <w:r w:rsidRPr="00B375CC">
        <w:rPr>
          <w:sz w:val="24"/>
          <w:szCs w:val="24"/>
        </w:rPr>
        <w:t xml:space="preserve"> </w:t>
      </w:r>
      <w:r w:rsidRPr="00B375CC">
        <w:rPr>
          <w:sz w:val="24"/>
          <w:szCs w:val="24"/>
        </w:rPr>
        <w:t>(Accessed: August 1</w:t>
      </w:r>
      <w:r w:rsidRPr="00B375CC">
        <w:rPr>
          <w:sz w:val="24"/>
          <w:szCs w:val="24"/>
          <w:vertAlign w:val="superscript"/>
        </w:rPr>
        <w:t>st</w:t>
      </w:r>
      <w:proofErr w:type="gramStart"/>
      <w:r w:rsidRPr="00B375CC">
        <w:rPr>
          <w:sz w:val="24"/>
          <w:szCs w:val="24"/>
        </w:rPr>
        <w:t xml:space="preserve"> 2025</w:t>
      </w:r>
      <w:proofErr w:type="gramEnd"/>
      <w:r w:rsidRPr="00B375CC">
        <w:rPr>
          <w:sz w:val="24"/>
          <w:szCs w:val="24"/>
        </w:rPr>
        <w:t>)</w:t>
      </w:r>
    </w:p>
    <w:p w14:paraId="1D6DC304" w14:textId="77777777" w:rsidR="0093084B" w:rsidRPr="00B375CC" w:rsidRDefault="0093084B" w:rsidP="00B375CC">
      <w:pPr>
        <w:overflowPunct/>
        <w:autoSpaceDE/>
        <w:autoSpaceDN/>
        <w:adjustRightInd/>
        <w:spacing w:after="160" w:line="360" w:lineRule="auto"/>
        <w:ind w:left="360"/>
        <w:textAlignment w:val="auto"/>
        <w:rPr>
          <w:sz w:val="24"/>
          <w:szCs w:val="24"/>
        </w:rPr>
      </w:pPr>
    </w:p>
    <w:p w14:paraId="69775D3A" w14:textId="77777777" w:rsidR="00B375CC" w:rsidRDefault="00B375CC" w:rsidP="00B375CC">
      <w:pPr>
        <w:overflowPunct/>
        <w:autoSpaceDE/>
        <w:autoSpaceDN/>
        <w:adjustRightInd/>
        <w:spacing w:after="160" w:line="360" w:lineRule="auto"/>
        <w:ind w:left="360"/>
        <w:textAlignment w:val="auto"/>
        <w:rPr>
          <w:sz w:val="24"/>
          <w:szCs w:val="24"/>
        </w:rPr>
      </w:pPr>
      <w:r w:rsidRPr="00B375CC">
        <w:rPr>
          <w:sz w:val="24"/>
          <w:szCs w:val="24"/>
        </w:rPr>
        <w:t xml:space="preserve">College of Policing (2022) </w:t>
      </w:r>
      <w:r w:rsidRPr="00B375CC">
        <w:rPr>
          <w:i/>
          <w:iCs/>
          <w:sz w:val="24"/>
          <w:szCs w:val="24"/>
        </w:rPr>
        <w:t>College of Policing Strategy 2022–2027</w:t>
      </w:r>
      <w:r w:rsidRPr="00B375CC">
        <w:rPr>
          <w:sz w:val="24"/>
          <w:szCs w:val="24"/>
        </w:rPr>
        <w:t xml:space="preserve">. Available at: </w:t>
      </w:r>
      <w:hyperlink r:id="rId25" w:history="1">
        <w:r w:rsidRPr="00B375CC">
          <w:rPr>
            <w:rStyle w:val="Hyperlink"/>
            <w:sz w:val="24"/>
            <w:szCs w:val="24"/>
          </w:rPr>
          <w:t>https://www.college.police.uk/about/strategy</w:t>
        </w:r>
      </w:hyperlink>
      <w:r w:rsidRPr="00B375CC">
        <w:rPr>
          <w:sz w:val="24"/>
          <w:szCs w:val="24"/>
        </w:rPr>
        <w:t xml:space="preserve"> </w:t>
      </w:r>
      <w:r w:rsidRPr="00B375CC">
        <w:rPr>
          <w:sz w:val="24"/>
          <w:szCs w:val="24"/>
        </w:rPr>
        <w:t>(Accessed: August 1</w:t>
      </w:r>
      <w:r w:rsidRPr="00B375CC">
        <w:rPr>
          <w:sz w:val="24"/>
          <w:szCs w:val="24"/>
          <w:vertAlign w:val="superscript"/>
        </w:rPr>
        <w:t>st</w:t>
      </w:r>
      <w:proofErr w:type="gramStart"/>
      <w:r w:rsidRPr="00B375CC">
        <w:rPr>
          <w:sz w:val="24"/>
          <w:szCs w:val="24"/>
        </w:rPr>
        <w:t xml:space="preserve"> 2025</w:t>
      </w:r>
      <w:proofErr w:type="gramEnd"/>
      <w:r w:rsidRPr="00B375CC">
        <w:rPr>
          <w:sz w:val="24"/>
          <w:szCs w:val="24"/>
        </w:rPr>
        <w:t>)</w:t>
      </w:r>
    </w:p>
    <w:p w14:paraId="0BF3364C" w14:textId="77777777" w:rsidR="0093084B" w:rsidRPr="00B375CC" w:rsidRDefault="0093084B" w:rsidP="00B375CC">
      <w:pPr>
        <w:overflowPunct/>
        <w:autoSpaceDE/>
        <w:autoSpaceDN/>
        <w:adjustRightInd/>
        <w:spacing w:after="160" w:line="360" w:lineRule="auto"/>
        <w:ind w:left="360"/>
        <w:textAlignment w:val="auto"/>
        <w:rPr>
          <w:sz w:val="24"/>
          <w:szCs w:val="24"/>
        </w:rPr>
      </w:pPr>
    </w:p>
    <w:p w14:paraId="23406093" w14:textId="77777777" w:rsidR="00B375CC" w:rsidRDefault="00B375CC" w:rsidP="00B375CC">
      <w:pPr>
        <w:overflowPunct/>
        <w:autoSpaceDE/>
        <w:autoSpaceDN/>
        <w:adjustRightInd/>
        <w:spacing w:after="160" w:line="360" w:lineRule="auto"/>
        <w:ind w:left="360"/>
        <w:textAlignment w:val="auto"/>
        <w:rPr>
          <w:sz w:val="24"/>
          <w:szCs w:val="24"/>
        </w:rPr>
      </w:pPr>
      <w:r w:rsidRPr="00B375CC">
        <w:rPr>
          <w:sz w:val="24"/>
          <w:szCs w:val="24"/>
        </w:rPr>
        <w:t xml:space="preserve">Crump, J. (2011) ‘What are the police doing on Twitter? Social media, the police and the public’, Policy &amp; Internet, 3(4), pp. 1–27. Available at: </w:t>
      </w:r>
      <w:hyperlink r:id="rId26" w:history="1">
        <w:r w:rsidRPr="00B375CC">
          <w:rPr>
            <w:rStyle w:val="Hyperlink"/>
            <w:sz w:val="24"/>
            <w:szCs w:val="24"/>
          </w:rPr>
          <w:t>https://doi.org/10.2202/1944-2866.1130</w:t>
        </w:r>
      </w:hyperlink>
      <w:r w:rsidRPr="00B375CC">
        <w:rPr>
          <w:sz w:val="24"/>
          <w:szCs w:val="24"/>
        </w:rPr>
        <w:t xml:space="preserve"> </w:t>
      </w:r>
      <w:r w:rsidRPr="00B375CC">
        <w:rPr>
          <w:sz w:val="24"/>
          <w:szCs w:val="24"/>
        </w:rPr>
        <w:t>(Accessed: August 13th</w:t>
      </w:r>
      <w:proofErr w:type="gramStart"/>
      <w:r w:rsidRPr="00B375CC">
        <w:rPr>
          <w:sz w:val="24"/>
          <w:szCs w:val="24"/>
        </w:rPr>
        <w:t xml:space="preserve"> 2025</w:t>
      </w:r>
      <w:proofErr w:type="gramEnd"/>
      <w:r w:rsidRPr="00B375CC">
        <w:rPr>
          <w:sz w:val="24"/>
          <w:szCs w:val="24"/>
        </w:rPr>
        <w:t>)</w:t>
      </w:r>
    </w:p>
    <w:p w14:paraId="413EBC77" w14:textId="77777777" w:rsidR="0093084B" w:rsidRPr="00B375CC" w:rsidRDefault="0093084B" w:rsidP="00B375CC">
      <w:pPr>
        <w:overflowPunct/>
        <w:autoSpaceDE/>
        <w:autoSpaceDN/>
        <w:adjustRightInd/>
        <w:spacing w:after="160" w:line="360" w:lineRule="auto"/>
        <w:ind w:left="360"/>
        <w:textAlignment w:val="auto"/>
        <w:rPr>
          <w:sz w:val="24"/>
          <w:szCs w:val="24"/>
        </w:rPr>
      </w:pPr>
    </w:p>
    <w:p w14:paraId="77C5AD75" w14:textId="77777777" w:rsidR="00B375CC" w:rsidRPr="00B375CC" w:rsidRDefault="00B375CC" w:rsidP="00B375CC">
      <w:pPr>
        <w:overflowPunct/>
        <w:autoSpaceDE/>
        <w:autoSpaceDN/>
        <w:adjustRightInd/>
        <w:spacing w:after="160" w:line="360" w:lineRule="auto"/>
        <w:ind w:left="360"/>
        <w:textAlignment w:val="auto"/>
        <w:rPr>
          <w:sz w:val="24"/>
          <w:szCs w:val="24"/>
        </w:rPr>
      </w:pPr>
      <w:r w:rsidRPr="00B375CC">
        <w:rPr>
          <w:sz w:val="24"/>
          <w:szCs w:val="24"/>
        </w:rPr>
        <w:lastRenderedPageBreak/>
        <w:t xml:space="preserve">Denef, S., Bayerl, P.S., &amp; Kaptein, N. (2013) ‘social media and the police: Tweeting practices of British police forces during the August 2011 riots’, Proceedings of the SIGCHI Conference on Human Factors in Computing Systems, pp. 3471–3480. Available at: </w:t>
      </w:r>
      <w:hyperlink r:id="rId27" w:history="1">
        <w:r w:rsidRPr="00B375CC">
          <w:rPr>
            <w:rStyle w:val="Hyperlink"/>
            <w:sz w:val="24"/>
            <w:szCs w:val="24"/>
          </w:rPr>
          <w:t>https://doi.org/10.1145/2470654.2466472</w:t>
        </w:r>
      </w:hyperlink>
      <w:r w:rsidRPr="00B375CC">
        <w:rPr>
          <w:sz w:val="24"/>
          <w:szCs w:val="24"/>
        </w:rPr>
        <w:t xml:space="preserve"> </w:t>
      </w:r>
      <w:r w:rsidRPr="00B375CC">
        <w:rPr>
          <w:sz w:val="24"/>
          <w:szCs w:val="24"/>
        </w:rPr>
        <w:t>(Accessed: August 13th</w:t>
      </w:r>
      <w:proofErr w:type="gramStart"/>
      <w:r w:rsidRPr="00B375CC">
        <w:rPr>
          <w:sz w:val="24"/>
          <w:szCs w:val="24"/>
        </w:rPr>
        <w:t xml:space="preserve"> 2025</w:t>
      </w:r>
      <w:proofErr w:type="gramEnd"/>
      <w:r w:rsidRPr="00B375CC">
        <w:rPr>
          <w:sz w:val="24"/>
          <w:szCs w:val="24"/>
        </w:rPr>
        <w:t>)</w:t>
      </w:r>
    </w:p>
    <w:p w14:paraId="6BE4177B" w14:textId="77777777" w:rsidR="00B375CC" w:rsidRDefault="00B375CC" w:rsidP="00B375CC">
      <w:pPr>
        <w:spacing w:line="360" w:lineRule="auto"/>
        <w:ind w:right="237"/>
        <w:jc w:val="both"/>
        <w:rPr>
          <w:sz w:val="24"/>
          <w:szCs w:val="24"/>
        </w:rPr>
      </w:pPr>
    </w:p>
    <w:p w14:paraId="759C5B56" w14:textId="2B68BB3F" w:rsidR="00B375CC" w:rsidRPr="00B375CC" w:rsidRDefault="00B375CC" w:rsidP="00B375CC">
      <w:pPr>
        <w:spacing w:line="360" w:lineRule="auto"/>
        <w:ind w:left="360" w:right="237"/>
        <w:jc w:val="both"/>
        <w:rPr>
          <w:sz w:val="24"/>
          <w:szCs w:val="24"/>
        </w:rPr>
      </w:pPr>
      <w:r w:rsidRPr="00B375CC">
        <w:rPr>
          <w:sz w:val="24"/>
          <w:szCs w:val="24"/>
        </w:rPr>
        <w:t xml:space="preserve">Denis, J.L., Langley, A. and Sergi, V. (2012) ‘Leadership in the plural’, Academy of Management Annals, 6(1), pp. 211–283. Available at: </w:t>
      </w:r>
      <w:hyperlink r:id="rId28" w:history="1">
        <w:r w:rsidRPr="00B375CC">
          <w:rPr>
            <w:rStyle w:val="Hyperlink"/>
            <w:sz w:val="24"/>
            <w:szCs w:val="24"/>
          </w:rPr>
          <w:t>https://doi.org/10.1080/19416520.2012.667612</w:t>
        </w:r>
      </w:hyperlink>
      <w:r w:rsidRPr="00B375CC">
        <w:rPr>
          <w:sz w:val="24"/>
          <w:szCs w:val="24"/>
        </w:rPr>
        <w:t xml:space="preserve"> </w:t>
      </w:r>
      <w:r w:rsidRPr="00B375CC">
        <w:rPr>
          <w:sz w:val="24"/>
          <w:szCs w:val="24"/>
        </w:rPr>
        <w:t>(Accessed: July 29</w:t>
      </w:r>
      <w:r w:rsidRPr="00B375CC">
        <w:rPr>
          <w:sz w:val="24"/>
          <w:szCs w:val="24"/>
        </w:rPr>
        <w:t>th</w:t>
      </w:r>
      <w:proofErr w:type="gramStart"/>
      <w:r w:rsidRPr="00B375CC">
        <w:rPr>
          <w:sz w:val="24"/>
          <w:szCs w:val="24"/>
        </w:rPr>
        <w:t xml:space="preserve"> 2025</w:t>
      </w:r>
      <w:proofErr w:type="gramEnd"/>
      <w:r w:rsidRPr="00B375CC">
        <w:rPr>
          <w:sz w:val="24"/>
          <w:szCs w:val="24"/>
        </w:rPr>
        <w:t>)</w:t>
      </w:r>
    </w:p>
    <w:p w14:paraId="0A68D992" w14:textId="7B315EBA" w:rsidR="00B375CC" w:rsidRPr="00B375CC" w:rsidRDefault="00B375CC" w:rsidP="00B375CC">
      <w:pPr>
        <w:spacing w:line="360" w:lineRule="auto"/>
        <w:ind w:left="360" w:right="237"/>
        <w:jc w:val="both"/>
        <w:rPr>
          <w:sz w:val="24"/>
          <w:szCs w:val="24"/>
        </w:rPr>
      </w:pPr>
      <w:r w:rsidRPr="00B375CC">
        <w:rPr>
          <w:sz w:val="24"/>
          <w:szCs w:val="24"/>
        </w:rPr>
        <w:t xml:space="preserve">Hersey, P. and Blanchard, K. (1996) Management of Organizational Behaviour: Utilizing Human Resources. 7th </w:t>
      </w:r>
      <w:proofErr w:type="spellStart"/>
      <w:r w:rsidRPr="00B375CC">
        <w:rPr>
          <w:sz w:val="24"/>
          <w:szCs w:val="24"/>
        </w:rPr>
        <w:t>edn</w:t>
      </w:r>
      <w:proofErr w:type="spellEnd"/>
      <w:r w:rsidRPr="00B375CC">
        <w:rPr>
          <w:sz w:val="24"/>
          <w:szCs w:val="24"/>
        </w:rPr>
        <w:t xml:space="preserve">. Englewood Cliffs: Prentice-Hall. </w:t>
      </w:r>
      <w:r w:rsidRPr="00B375CC">
        <w:rPr>
          <w:sz w:val="24"/>
          <w:szCs w:val="24"/>
        </w:rPr>
        <w:t>(Accessed: July 29</w:t>
      </w:r>
      <w:proofErr w:type="gramStart"/>
      <w:r w:rsidRPr="00B375CC">
        <w:rPr>
          <w:sz w:val="24"/>
          <w:szCs w:val="24"/>
        </w:rPr>
        <w:t>th  2025</w:t>
      </w:r>
      <w:proofErr w:type="gramEnd"/>
      <w:r w:rsidRPr="00B375CC">
        <w:rPr>
          <w:sz w:val="24"/>
          <w:szCs w:val="24"/>
        </w:rPr>
        <w:t>)</w:t>
      </w:r>
    </w:p>
    <w:p w14:paraId="64706624" w14:textId="77777777" w:rsidR="00B375CC" w:rsidRDefault="00B375CC" w:rsidP="00B375CC">
      <w:pPr>
        <w:spacing w:line="360" w:lineRule="auto"/>
        <w:ind w:right="237"/>
        <w:jc w:val="both"/>
        <w:rPr>
          <w:sz w:val="24"/>
          <w:szCs w:val="24"/>
        </w:rPr>
      </w:pPr>
    </w:p>
    <w:p w14:paraId="736F7C18" w14:textId="2865CCD9" w:rsidR="00B375CC" w:rsidRPr="00B375CC" w:rsidRDefault="00B375CC" w:rsidP="00B375CC">
      <w:pPr>
        <w:spacing w:line="360" w:lineRule="auto"/>
        <w:ind w:left="360" w:right="237"/>
        <w:jc w:val="both"/>
        <w:rPr>
          <w:sz w:val="24"/>
          <w:szCs w:val="24"/>
        </w:rPr>
      </w:pPr>
      <w:r w:rsidRPr="00B375CC">
        <w:rPr>
          <w:sz w:val="24"/>
          <w:szCs w:val="24"/>
        </w:rPr>
        <w:t xml:space="preserve">HMICFRS (2019) Shining a light on betrayal: Abuse of position for a sexual purpose. Available at: </w:t>
      </w:r>
      <w:hyperlink r:id="rId29" w:history="1">
        <w:r w:rsidRPr="00B375CC">
          <w:rPr>
            <w:rStyle w:val="Hyperlink"/>
            <w:sz w:val="24"/>
            <w:szCs w:val="24"/>
          </w:rPr>
          <w:t>https://www.justiceinspectorates.gov.uk/hmicfrs/publications/abuse-of-position-for-a-sexual-purpose</w:t>
        </w:r>
      </w:hyperlink>
      <w:r w:rsidRPr="00B375CC">
        <w:rPr>
          <w:sz w:val="24"/>
          <w:szCs w:val="24"/>
        </w:rPr>
        <w:t xml:space="preserve"> </w:t>
      </w:r>
      <w:r w:rsidRPr="00B375CC">
        <w:rPr>
          <w:sz w:val="24"/>
          <w:szCs w:val="24"/>
        </w:rPr>
        <w:t xml:space="preserve">(Accessed: </w:t>
      </w:r>
      <w:r w:rsidRPr="00B375CC">
        <w:rPr>
          <w:sz w:val="24"/>
          <w:szCs w:val="24"/>
        </w:rPr>
        <w:t xml:space="preserve">September </w:t>
      </w:r>
      <w:r w:rsidRPr="00B375CC">
        <w:rPr>
          <w:sz w:val="24"/>
          <w:szCs w:val="24"/>
        </w:rPr>
        <w:t>13th 2025)</w:t>
      </w:r>
    </w:p>
    <w:p w14:paraId="17AC83E2" w14:textId="77777777" w:rsidR="00B375CC" w:rsidRDefault="00B375CC" w:rsidP="00B375CC">
      <w:pPr>
        <w:overflowPunct/>
        <w:autoSpaceDE/>
        <w:autoSpaceDN/>
        <w:adjustRightInd/>
        <w:spacing w:after="160" w:line="360" w:lineRule="auto"/>
        <w:textAlignment w:val="auto"/>
        <w:rPr>
          <w:sz w:val="24"/>
          <w:szCs w:val="24"/>
        </w:rPr>
      </w:pPr>
    </w:p>
    <w:p w14:paraId="16F89E8E" w14:textId="470B4D97" w:rsidR="00B375CC" w:rsidRPr="00B375CC" w:rsidRDefault="00B375CC" w:rsidP="00B375CC">
      <w:pPr>
        <w:overflowPunct/>
        <w:autoSpaceDE/>
        <w:autoSpaceDN/>
        <w:adjustRightInd/>
        <w:spacing w:after="160" w:line="360" w:lineRule="auto"/>
        <w:ind w:left="360"/>
        <w:textAlignment w:val="auto"/>
        <w:rPr>
          <w:sz w:val="24"/>
          <w:szCs w:val="24"/>
        </w:rPr>
      </w:pPr>
      <w:r w:rsidRPr="00B375CC">
        <w:rPr>
          <w:sz w:val="24"/>
          <w:szCs w:val="24"/>
        </w:rPr>
        <w:t xml:space="preserve">Holdaway, S. (2017) ‘The re-professionalisation of the police in England and Wales’, </w:t>
      </w:r>
      <w:r w:rsidRPr="00B375CC">
        <w:rPr>
          <w:i/>
          <w:iCs/>
          <w:sz w:val="24"/>
          <w:szCs w:val="24"/>
        </w:rPr>
        <w:t>Criminology &amp; Criminal Justice</w:t>
      </w:r>
      <w:r w:rsidRPr="00B375CC">
        <w:rPr>
          <w:sz w:val="24"/>
          <w:szCs w:val="24"/>
        </w:rPr>
        <w:t xml:space="preserve">, 17(5), pp. 588–604. Available at: </w:t>
      </w:r>
      <w:hyperlink r:id="rId30" w:history="1">
        <w:r w:rsidRPr="00B375CC">
          <w:rPr>
            <w:rStyle w:val="Hyperlink"/>
            <w:sz w:val="24"/>
            <w:szCs w:val="24"/>
          </w:rPr>
          <w:t>https://doi.org/10.1177/1748895816680613</w:t>
        </w:r>
      </w:hyperlink>
      <w:r w:rsidRPr="00B375CC">
        <w:rPr>
          <w:sz w:val="24"/>
          <w:szCs w:val="24"/>
        </w:rPr>
        <w:t xml:space="preserve"> </w:t>
      </w:r>
      <w:r w:rsidRPr="00B375CC">
        <w:rPr>
          <w:sz w:val="24"/>
          <w:szCs w:val="24"/>
        </w:rPr>
        <w:t>(Accessed: August 1</w:t>
      </w:r>
      <w:r w:rsidRPr="00B375CC">
        <w:rPr>
          <w:sz w:val="24"/>
          <w:szCs w:val="24"/>
          <w:vertAlign w:val="superscript"/>
        </w:rPr>
        <w:t>st</w:t>
      </w:r>
      <w:proofErr w:type="gramStart"/>
      <w:r w:rsidRPr="00B375CC">
        <w:rPr>
          <w:sz w:val="24"/>
          <w:szCs w:val="24"/>
        </w:rPr>
        <w:t xml:space="preserve"> 2025</w:t>
      </w:r>
      <w:proofErr w:type="gramEnd"/>
      <w:r w:rsidRPr="00B375CC">
        <w:rPr>
          <w:sz w:val="24"/>
          <w:szCs w:val="24"/>
        </w:rPr>
        <w:t>)</w:t>
      </w:r>
    </w:p>
    <w:p w14:paraId="14DD2605" w14:textId="77777777" w:rsidR="00B375CC" w:rsidRDefault="00B375CC" w:rsidP="00B375CC">
      <w:pPr>
        <w:overflowPunct/>
        <w:autoSpaceDE/>
        <w:autoSpaceDN/>
        <w:adjustRightInd/>
        <w:spacing w:after="160" w:line="360" w:lineRule="auto"/>
        <w:textAlignment w:val="auto"/>
        <w:rPr>
          <w:sz w:val="24"/>
          <w:szCs w:val="24"/>
        </w:rPr>
      </w:pPr>
    </w:p>
    <w:p w14:paraId="5AE76E8C" w14:textId="504C2967" w:rsidR="00B375CC" w:rsidRPr="00B375CC" w:rsidRDefault="00B375CC" w:rsidP="00B375CC">
      <w:pPr>
        <w:overflowPunct/>
        <w:autoSpaceDE/>
        <w:autoSpaceDN/>
        <w:adjustRightInd/>
        <w:spacing w:after="160" w:line="360" w:lineRule="auto"/>
        <w:ind w:left="360"/>
        <w:textAlignment w:val="auto"/>
        <w:rPr>
          <w:sz w:val="24"/>
          <w:szCs w:val="24"/>
        </w:rPr>
      </w:pPr>
      <w:r w:rsidRPr="00B375CC">
        <w:rPr>
          <w:sz w:val="24"/>
          <w:szCs w:val="24"/>
        </w:rPr>
        <w:t xml:space="preserve">Home Office (2015) </w:t>
      </w:r>
      <w:r w:rsidRPr="00B375CC">
        <w:rPr>
          <w:i/>
          <w:iCs/>
          <w:sz w:val="24"/>
          <w:szCs w:val="24"/>
        </w:rPr>
        <w:t>Strategic Policing Requirement</w:t>
      </w:r>
      <w:r w:rsidRPr="00B375CC">
        <w:rPr>
          <w:sz w:val="24"/>
          <w:szCs w:val="24"/>
        </w:rPr>
        <w:t xml:space="preserve">. London: Home Office. Available at: </w:t>
      </w:r>
      <w:hyperlink r:id="rId31" w:history="1">
        <w:r w:rsidRPr="00B375CC">
          <w:rPr>
            <w:rStyle w:val="Hyperlink"/>
            <w:sz w:val="24"/>
            <w:szCs w:val="24"/>
          </w:rPr>
          <w:t>https://www.gov.uk/government/publications/strategic-policing-requirement</w:t>
        </w:r>
      </w:hyperlink>
      <w:r w:rsidRPr="00B375CC">
        <w:rPr>
          <w:sz w:val="24"/>
          <w:szCs w:val="24"/>
        </w:rPr>
        <w:t xml:space="preserve"> </w:t>
      </w:r>
      <w:r w:rsidRPr="00B375CC">
        <w:rPr>
          <w:sz w:val="24"/>
          <w:szCs w:val="24"/>
        </w:rPr>
        <w:t xml:space="preserve">(Accessed: August </w:t>
      </w:r>
      <w:r w:rsidRPr="00B375CC">
        <w:rPr>
          <w:sz w:val="24"/>
          <w:szCs w:val="24"/>
        </w:rPr>
        <w:t>13th</w:t>
      </w:r>
      <w:proofErr w:type="gramStart"/>
      <w:r w:rsidRPr="00B375CC">
        <w:rPr>
          <w:sz w:val="24"/>
          <w:szCs w:val="24"/>
        </w:rPr>
        <w:t xml:space="preserve"> 2025</w:t>
      </w:r>
      <w:proofErr w:type="gramEnd"/>
      <w:r w:rsidRPr="00B375CC">
        <w:rPr>
          <w:sz w:val="24"/>
          <w:szCs w:val="24"/>
        </w:rPr>
        <w:t>)</w:t>
      </w:r>
    </w:p>
    <w:p w14:paraId="6DA118B8" w14:textId="77777777" w:rsidR="00B375CC" w:rsidRDefault="00B375CC" w:rsidP="00B375CC">
      <w:pPr>
        <w:spacing w:line="360" w:lineRule="auto"/>
        <w:ind w:right="237"/>
        <w:jc w:val="both"/>
        <w:rPr>
          <w:sz w:val="24"/>
          <w:szCs w:val="24"/>
        </w:rPr>
      </w:pPr>
    </w:p>
    <w:p w14:paraId="7B88DD34" w14:textId="030839E1" w:rsidR="00B375CC" w:rsidRPr="00B375CC" w:rsidRDefault="00B375CC" w:rsidP="00B375CC">
      <w:pPr>
        <w:spacing w:line="360" w:lineRule="auto"/>
        <w:ind w:left="360" w:right="237"/>
        <w:jc w:val="both"/>
        <w:rPr>
          <w:sz w:val="24"/>
          <w:szCs w:val="24"/>
        </w:rPr>
      </w:pPr>
      <w:r w:rsidRPr="00B375CC">
        <w:rPr>
          <w:sz w:val="24"/>
          <w:szCs w:val="24"/>
        </w:rPr>
        <w:t xml:space="preserve">Home Office (2015) Strategic Policing Requirement. London: Home Office. Available at: </w:t>
      </w:r>
      <w:hyperlink r:id="rId32" w:history="1">
        <w:r w:rsidRPr="00B375CC">
          <w:rPr>
            <w:rStyle w:val="Hyperlink"/>
            <w:sz w:val="24"/>
            <w:szCs w:val="24"/>
          </w:rPr>
          <w:t>https://www.gov.uk/government/publications/strategic-policing-requirement</w:t>
        </w:r>
      </w:hyperlink>
      <w:r w:rsidRPr="00B375CC">
        <w:rPr>
          <w:sz w:val="24"/>
          <w:szCs w:val="24"/>
        </w:rPr>
        <w:t xml:space="preserve"> </w:t>
      </w:r>
      <w:r w:rsidRPr="00B375CC">
        <w:rPr>
          <w:sz w:val="24"/>
          <w:szCs w:val="24"/>
        </w:rPr>
        <w:t>(Accessed: July 29</w:t>
      </w:r>
      <w:r w:rsidRPr="00B375CC">
        <w:rPr>
          <w:sz w:val="24"/>
          <w:szCs w:val="24"/>
        </w:rPr>
        <w:t>th</w:t>
      </w:r>
      <w:proofErr w:type="gramStart"/>
      <w:r w:rsidRPr="00B375CC">
        <w:rPr>
          <w:sz w:val="24"/>
          <w:szCs w:val="24"/>
        </w:rPr>
        <w:t xml:space="preserve"> 2025</w:t>
      </w:r>
      <w:proofErr w:type="gramEnd"/>
      <w:r w:rsidRPr="00B375CC">
        <w:rPr>
          <w:sz w:val="24"/>
          <w:szCs w:val="24"/>
        </w:rPr>
        <w:t>)</w:t>
      </w:r>
    </w:p>
    <w:p w14:paraId="66A72D11" w14:textId="77777777" w:rsidR="00B375CC" w:rsidRDefault="00B375CC" w:rsidP="00B375CC">
      <w:pPr>
        <w:spacing w:line="360" w:lineRule="auto"/>
        <w:rPr>
          <w:sz w:val="24"/>
          <w:szCs w:val="24"/>
        </w:rPr>
      </w:pPr>
    </w:p>
    <w:p w14:paraId="4C9B06C1" w14:textId="583E3C96" w:rsidR="00B375CC" w:rsidRPr="00B375CC" w:rsidRDefault="00B375CC" w:rsidP="00B375CC">
      <w:pPr>
        <w:spacing w:line="360" w:lineRule="auto"/>
        <w:ind w:left="360"/>
        <w:rPr>
          <w:sz w:val="24"/>
          <w:szCs w:val="24"/>
        </w:rPr>
      </w:pPr>
      <w:proofErr w:type="spellStart"/>
      <w:r w:rsidRPr="00B375CC">
        <w:rPr>
          <w:sz w:val="24"/>
          <w:szCs w:val="24"/>
        </w:rPr>
        <w:t>Houdmont</w:t>
      </w:r>
      <w:proofErr w:type="spellEnd"/>
      <w:r w:rsidRPr="00B375CC">
        <w:rPr>
          <w:sz w:val="24"/>
          <w:szCs w:val="24"/>
        </w:rPr>
        <w:t xml:space="preserve">, J. &amp; Elliott-Davies, M. (2016) ‘Officer wellbeing in policing’, Policing: A Journal of Policy and Practice, 10(2), pp. 95–108. </w:t>
      </w:r>
      <w:r w:rsidRPr="00B375CC">
        <w:rPr>
          <w:sz w:val="24"/>
          <w:szCs w:val="24"/>
        </w:rPr>
        <w:t>(Accessed: August 13th</w:t>
      </w:r>
      <w:proofErr w:type="gramStart"/>
      <w:r w:rsidRPr="00B375CC">
        <w:rPr>
          <w:sz w:val="24"/>
          <w:szCs w:val="24"/>
        </w:rPr>
        <w:t xml:space="preserve"> 2025</w:t>
      </w:r>
      <w:proofErr w:type="gramEnd"/>
      <w:r w:rsidRPr="00B375CC">
        <w:rPr>
          <w:sz w:val="24"/>
          <w:szCs w:val="24"/>
        </w:rPr>
        <w:t>)</w:t>
      </w:r>
    </w:p>
    <w:p w14:paraId="55190206" w14:textId="77777777" w:rsidR="00B375CC" w:rsidRDefault="00B375CC" w:rsidP="00B375CC">
      <w:pPr>
        <w:spacing w:line="360" w:lineRule="auto"/>
        <w:ind w:right="237"/>
        <w:jc w:val="both"/>
        <w:rPr>
          <w:sz w:val="24"/>
          <w:szCs w:val="24"/>
        </w:rPr>
      </w:pPr>
    </w:p>
    <w:p w14:paraId="725F057C" w14:textId="3678D891" w:rsidR="00B375CC" w:rsidRPr="00B375CC" w:rsidRDefault="00B375CC" w:rsidP="00B375CC">
      <w:pPr>
        <w:spacing w:line="360" w:lineRule="auto"/>
        <w:ind w:left="360" w:right="237"/>
        <w:jc w:val="both"/>
        <w:rPr>
          <w:sz w:val="24"/>
          <w:szCs w:val="24"/>
        </w:rPr>
      </w:pPr>
      <w:r w:rsidRPr="00B375CC">
        <w:rPr>
          <w:sz w:val="24"/>
          <w:szCs w:val="24"/>
        </w:rPr>
        <w:t xml:space="preserve">Kolb, D. (1984) </w:t>
      </w:r>
      <w:r w:rsidRPr="00B375CC">
        <w:rPr>
          <w:i/>
          <w:iCs/>
          <w:sz w:val="24"/>
          <w:szCs w:val="24"/>
        </w:rPr>
        <w:t>Experiential Learning: Experience as the Source of Learning and Development</w:t>
      </w:r>
      <w:r w:rsidRPr="00B375CC">
        <w:rPr>
          <w:sz w:val="24"/>
          <w:szCs w:val="24"/>
        </w:rPr>
        <w:t>. Englewood Cliffs: Prentice-Hall.</w:t>
      </w:r>
      <w:r w:rsidRPr="00B375CC">
        <w:rPr>
          <w:sz w:val="24"/>
          <w:szCs w:val="24"/>
        </w:rPr>
        <w:t xml:space="preserve"> </w:t>
      </w:r>
      <w:r w:rsidRPr="00B375CC">
        <w:rPr>
          <w:sz w:val="24"/>
          <w:szCs w:val="24"/>
        </w:rPr>
        <w:t>(Accessed: September 16</w:t>
      </w:r>
      <w:proofErr w:type="gramStart"/>
      <w:r w:rsidRPr="00B375CC">
        <w:rPr>
          <w:sz w:val="24"/>
          <w:szCs w:val="24"/>
        </w:rPr>
        <w:t>th  2025</w:t>
      </w:r>
      <w:proofErr w:type="gramEnd"/>
      <w:r w:rsidRPr="00B375CC">
        <w:rPr>
          <w:sz w:val="24"/>
          <w:szCs w:val="24"/>
        </w:rPr>
        <w:t>)</w:t>
      </w:r>
    </w:p>
    <w:p w14:paraId="40B6EBD2" w14:textId="77777777" w:rsidR="00B375CC" w:rsidRDefault="00B375CC" w:rsidP="00B375CC">
      <w:pPr>
        <w:spacing w:line="360" w:lineRule="auto"/>
        <w:ind w:right="237"/>
        <w:jc w:val="both"/>
        <w:rPr>
          <w:sz w:val="24"/>
          <w:szCs w:val="24"/>
        </w:rPr>
      </w:pPr>
    </w:p>
    <w:p w14:paraId="42624B0D" w14:textId="3B6F87BB" w:rsidR="00B375CC" w:rsidRPr="00B375CC" w:rsidRDefault="00B375CC" w:rsidP="00B375CC">
      <w:pPr>
        <w:spacing w:line="360" w:lineRule="auto"/>
        <w:ind w:left="360" w:right="237"/>
        <w:jc w:val="both"/>
        <w:rPr>
          <w:sz w:val="24"/>
          <w:szCs w:val="24"/>
        </w:rPr>
      </w:pPr>
      <w:r w:rsidRPr="00B375CC">
        <w:rPr>
          <w:sz w:val="24"/>
          <w:szCs w:val="24"/>
        </w:rPr>
        <w:t xml:space="preserve">Kram, K. (1985) </w:t>
      </w:r>
      <w:r w:rsidRPr="00B375CC">
        <w:rPr>
          <w:i/>
          <w:iCs/>
          <w:sz w:val="24"/>
          <w:szCs w:val="24"/>
        </w:rPr>
        <w:t>Mentoring at Work: Developmental Relationships in Organizational Life</w:t>
      </w:r>
      <w:r w:rsidRPr="00B375CC">
        <w:rPr>
          <w:sz w:val="24"/>
          <w:szCs w:val="24"/>
        </w:rPr>
        <w:t>. (Accessed: September 16</w:t>
      </w:r>
      <w:proofErr w:type="gramStart"/>
      <w:r w:rsidRPr="00B375CC">
        <w:rPr>
          <w:sz w:val="24"/>
          <w:szCs w:val="24"/>
        </w:rPr>
        <w:t>th  2025</w:t>
      </w:r>
      <w:proofErr w:type="gramEnd"/>
      <w:r w:rsidRPr="00B375CC">
        <w:rPr>
          <w:sz w:val="24"/>
          <w:szCs w:val="24"/>
        </w:rPr>
        <w:t>)</w:t>
      </w:r>
    </w:p>
    <w:p w14:paraId="405ADACE" w14:textId="77777777" w:rsidR="00B375CC" w:rsidRDefault="00B375CC" w:rsidP="00B375CC">
      <w:pPr>
        <w:spacing w:line="360" w:lineRule="auto"/>
        <w:ind w:right="237"/>
        <w:jc w:val="both"/>
        <w:rPr>
          <w:sz w:val="24"/>
          <w:szCs w:val="24"/>
        </w:rPr>
      </w:pPr>
    </w:p>
    <w:p w14:paraId="4FE605DE" w14:textId="4481BDCA" w:rsidR="00B375CC" w:rsidRDefault="00B375CC" w:rsidP="00B375CC">
      <w:pPr>
        <w:spacing w:line="360" w:lineRule="auto"/>
        <w:ind w:left="360" w:right="237"/>
        <w:jc w:val="both"/>
        <w:rPr>
          <w:sz w:val="24"/>
          <w:szCs w:val="24"/>
        </w:rPr>
      </w:pPr>
      <w:r w:rsidRPr="00B375CC">
        <w:rPr>
          <w:sz w:val="24"/>
          <w:szCs w:val="24"/>
        </w:rPr>
        <w:t xml:space="preserve">Loader, I. and Mulcahy, A. (2003) </w:t>
      </w:r>
      <w:r w:rsidRPr="00B375CC">
        <w:rPr>
          <w:i/>
          <w:iCs/>
          <w:sz w:val="24"/>
          <w:szCs w:val="24"/>
        </w:rPr>
        <w:t>Policing and the Condition of England: Memory, Politics and Culture</w:t>
      </w:r>
      <w:r w:rsidRPr="00B375CC">
        <w:rPr>
          <w:sz w:val="24"/>
          <w:szCs w:val="24"/>
        </w:rPr>
        <w:t>. Oxford: Oxford University Press.</w:t>
      </w:r>
      <w:r w:rsidRPr="00B375CC">
        <w:rPr>
          <w:sz w:val="24"/>
          <w:szCs w:val="24"/>
        </w:rPr>
        <w:t xml:space="preserve"> </w:t>
      </w:r>
      <w:r w:rsidRPr="00B375CC">
        <w:rPr>
          <w:sz w:val="24"/>
          <w:szCs w:val="24"/>
        </w:rPr>
        <w:t>(Accessed: September 16</w:t>
      </w:r>
      <w:proofErr w:type="gramStart"/>
      <w:r w:rsidRPr="00B375CC">
        <w:rPr>
          <w:sz w:val="24"/>
          <w:szCs w:val="24"/>
        </w:rPr>
        <w:t>th  2025</w:t>
      </w:r>
      <w:proofErr w:type="gramEnd"/>
      <w:r w:rsidRPr="00B375CC">
        <w:rPr>
          <w:sz w:val="24"/>
          <w:szCs w:val="24"/>
        </w:rPr>
        <w:t>)</w:t>
      </w:r>
    </w:p>
    <w:p w14:paraId="532B487A" w14:textId="77777777" w:rsidR="0093084B" w:rsidRPr="00B375CC" w:rsidRDefault="0093084B" w:rsidP="00B375CC">
      <w:pPr>
        <w:spacing w:line="360" w:lineRule="auto"/>
        <w:ind w:left="360" w:right="237"/>
        <w:jc w:val="both"/>
        <w:rPr>
          <w:sz w:val="24"/>
          <w:szCs w:val="24"/>
        </w:rPr>
      </w:pPr>
    </w:p>
    <w:p w14:paraId="467BEED0" w14:textId="77777777" w:rsidR="00B375CC" w:rsidRPr="00B375CC" w:rsidRDefault="00B375CC" w:rsidP="00B375CC">
      <w:pPr>
        <w:spacing w:line="360" w:lineRule="auto"/>
        <w:ind w:left="360" w:right="237"/>
        <w:rPr>
          <w:sz w:val="24"/>
          <w:szCs w:val="24"/>
        </w:rPr>
      </w:pPr>
      <w:r w:rsidRPr="00B375CC">
        <w:rPr>
          <w:sz w:val="24"/>
          <w:szCs w:val="24"/>
        </w:rPr>
        <w:t xml:space="preserve">Loader, I., Mulcahy, A., &amp; Garland, D. (2015) Policing and the Condition of England: Memory, Politics and Culture. Oxford: Oxford University Press. </w:t>
      </w:r>
      <w:r w:rsidRPr="00B375CC">
        <w:rPr>
          <w:sz w:val="24"/>
          <w:szCs w:val="24"/>
        </w:rPr>
        <w:t>(Accessed: September 13th</w:t>
      </w:r>
      <w:proofErr w:type="gramStart"/>
      <w:r w:rsidRPr="00B375CC">
        <w:rPr>
          <w:sz w:val="24"/>
          <w:szCs w:val="24"/>
        </w:rPr>
        <w:t xml:space="preserve"> 2025</w:t>
      </w:r>
      <w:proofErr w:type="gramEnd"/>
      <w:r w:rsidRPr="00B375CC">
        <w:rPr>
          <w:sz w:val="24"/>
          <w:szCs w:val="24"/>
        </w:rPr>
        <w:t>)</w:t>
      </w:r>
    </w:p>
    <w:p w14:paraId="36AB6B83" w14:textId="77777777" w:rsidR="00B375CC" w:rsidRDefault="00B375CC" w:rsidP="00B375CC">
      <w:pPr>
        <w:overflowPunct/>
        <w:autoSpaceDE/>
        <w:autoSpaceDN/>
        <w:adjustRightInd/>
        <w:spacing w:after="160" w:line="360" w:lineRule="auto"/>
        <w:ind w:left="360"/>
        <w:textAlignment w:val="auto"/>
        <w:rPr>
          <w:sz w:val="24"/>
          <w:szCs w:val="24"/>
        </w:rPr>
      </w:pPr>
    </w:p>
    <w:p w14:paraId="1B858140" w14:textId="7888E44E" w:rsidR="00B375CC" w:rsidRPr="00B375CC" w:rsidRDefault="00B375CC" w:rsidP="00B375CC">
      <w:pPr>
        <w:overflowPunct/>
        <w:autoSpaceDE/>
        <w:autoSpaceDN/>
        <w:adjustRightInd/>
        <w:spacing w:after="160" w:line="360" w:lineRule="auto"/>
        <w:ind w:left="360"/>
        <w:textAlignment w:val="auto"/>
        <w:rPr>
          <w:sz w:val="24"/>
          <w:szCs w:val="24"/>
        </w:rPr>
      </w:pPr>
      <w:r w:rsidRPr="00B375CC">
        <w:rPr>
          <w:sz w:val="24"/>
          <w:szCs w:val="24"/>
        </w:rPr>
        <w:t xml:space="preserve">Loveday, B. (2018) ‘The College of Policing: Professionalising the police?’, </w:t>
      </w:r>
      <w:r w:rsidRPr="00B375CC">
        <w:rPr>
          <w:i/>
          <w:iCs/>
          <w:sz w:val="24"/>
          <w:szCs w:val="24"/>
        </w:rPr>
        <w:t>Policing: A Journal of Policy and Practice</w:t>
      </w:r>
      <w:r w:rsidRPr="00B375CC">
        <w:rPr>
          <w:sz w:val="24"/>
          <w:szCs w:val="24"/>
        </w:rPr>
        <w:t xml:space="preserve">, 12(1), pp. 1–10. Available at: </w:t>
      </w:r>
      <w:hyperlink r:id="rId33" w:history="1">
        <w:r w:rsidRPr="00B375CC">
          <w:rPr>
            <w:rStyle w:val="Hyperlink"/>
            <w:sz w:val="24"/>
            <w:szCs w:val="24"/>
          </w:rPr>
          <w:t>https://doi.org/10.1093/police/pax020</w:t>
        </w:r>
      </w:hyperlink>
      <w:r w:rsidRPr="00B375CC">
        <w:rPr>
          <w:sz w:val="24"/>
          <w:szCs w:val="24"/>
        </w:rPr>
        <w:t xml:space="preserve"> </w:t>
      </w:r>
      <w:r w:rsidRPr="00B375CC">
        <w:rPr>
          <w:sz w:val="24"/>
          <w:szCs w:val="24"/>
        </w:rPr>
        <w:t xml:space="preserve">(Accessed: August </w:t>
      </w:r>
      <w:r w:rsidRPr="00B375CC">
        <w:rPr>
          <w:sz w:val="24"/>
          <w:szCs w:val="24"/>
        </w:rPr>
        <w:t>4</w:t>
      </w:r>
      <w:proofErr w:type="gramStart"/>
      <w:r w:rsidRPr="00B375CC">
        <w:rPr>
          <w:sz w:val="24"/>
          <w:szCs w:val="24"/>
          <w:vertAlign w:val="superscript"/>
        </w:rPr>
        <w:t>th</w:t>
      </w:r>
      <w:r w:rsidRPr="00B375CC">
        <w:rPr>
          <w:sz w:val="24"/>
          <w:szCs w:val="24"/>
        </w:rPr>
        <w:t xml:space="preserve"> </w:t>
      </w:r>
      <w:r w:rsidRPr="00B375CC">
        <w:rPr>
          <w:sz w:val="24"/>
          <w:szCs w:val="24"/>
        </w:rPr>
        <w:t xml:space="preserve"> 2025</w:t>
      </w:r>
      <w:proofErr w:type="gramEnd"/>
      <w:r w:rsidRPr="00B375CC">
        <w:rPr>
          <w:sz w:val="24"/>
          <w:szCs w:val="24"/>
        </w:rPr>
        <w:t>)</w:t>
      </w:r>
    </w:p>
    <w:p w14:paraId="1874379E" w14:textId="77777777" w:rsidR="00B375CC" w:rsidRDefault="00B375CC" w:rsidP="00B375CC">
      <w:pPr>
        <w:overflowPunct/>
        <w:autoSpaceDE/>
        <w:autoSpaceDN/>
        <w:adjustRightInd/>
        <w:spacing w:after="160" w:line="360" w:lineRule="auto"/>
        <w:ind w:left="360"/>
        <w:textAlignment w:val="auto"/>
        <w:rPr>
          <w:sz w:val="24"/>
          <w:szCs w:val="24"/>
        </w:rPr>
      </w:pPr>
    </w:p>
    <w:p w14:paraId="6BBC2600" w14:textId="69485F12" w:rsidR="00B375CC" w:rsidRPr="00B375CC" w:rsidRDefault="00B375CC" w:rsidP="00B375CC">
      <w:pPr>
        <w:overflowPunct/>
        <w:autoSpaceDE/>
        <w:autoSpaceDN/>
        <w:adjustRightInd/>
        <w:spacing w:after="160" w:line="360" w:lineRule="auto"/>
        <w:ind w:left="360"/>
        <w:textAlignment w:val="auto"/>
        <w:rPr>
          <w:sz w:val="24"/>
          <w:szCs w:val="24"/>
        </w:rPr>
      </w:pPr>
      <w:r w:rsidRPr="00B375CC">
        <w:rPr>
          <w:sz w:val="24"/>
          <w:szCs w:val="24"/>
        </w:rPr>
        <w:t xml:space="preserve">Lum, C., Koper, C., &amp; Telep, C. (2020) ‘Evidence-based policing: Translating research into practice’, </w:t>
      </w:r>
      <w:r w:rsidRPr="00B375CC">
        <w:rPr>
          <w:i/>
          <w:iCs/>
          <w:sz w:val="24"/>
          <w:szCs w:val="24"/>
        </w:rPr>
        <w:t xml:space="preserve">Oxford Research </w:t>
      </w:r>
      <w:proofErr w:type="spellStart"/>
      <w:r w:rsidRPr="00B375CC">
        <w:rPr>
          <w:i/>
          <w:iCs/>
          <w:sz w:val="24"/>
          <w:szCs w:val="24"/>
        </w:rPr>
        <w:t>Encyclopedia</w:t>
      </w:r>
      <w:proofErr w:type="spellEnd"/>
      <w:r w:rsidRPr="00B375CC">
        <w:rPr>
          <w:i/>
          <w:iCs/>
          <w:sz w:val="24"/>
          <w:szCs w:val="24"/>
        </w:rPr>
        <w:t xml:space="preserve"> of Criminology and Criminal Justice</w:t>
      </w:r>
      <w:r w:rsidRPr="00B375CC">
        <w:rPr>
          <w:sz w:val="24"/>
          <w:szCs w:val="24"/>
        </w:rPr>
        <w:t xml:space="preserve">. Available at: </w:t>
      </w:r>
      <w:hyperlink r:id="rId34" w:history="1">
        <w:r w:rsidRPr="00B375CC">
          <w:rPr>
            <w:rStyle w:val="Hyperlink"/>
            <w:sz w:val="24"/>
            <w:szCs w:val="24"/>
          </w:rPr>
          <w:t>https://doi.org/10.1093/acrefore/9780190264079.013.4</w:t>
        </w:r>
      </w:hyperlink>
      <w:r w:rsidRPr="00B375CC">
        <w:rPr>
          <w:sz w:val="24"/>
          <w:szCs w:val="24"/>
        </w:rPr>
        <w:t xml:space="preserve"> </w:t>
      </w:r>
      <w:r w:rsidRPr="00B375CC">
        <w:rPr>
          <w:sz w:val="24"/>
          <w:szCs w:val="24"/>
        </w:rPr>
        <w:t>(Accessed: August 1</w:t>
      </w:r>
      <w:r w:rsidRPr="00B375CC">
        <w:rPr>
          <w:sz w:val="24"/>
          <w:szCs w:val="24"/>
          <w:vertAlign w:val="superscript"/>
        </w:rPr>
        <w:t>st</w:t>
      </w:r>
      <w:proofErr w:type="gramStart"/>
      <w:r w:rsidRPr="00B375CC">
        <w:rPr>
          <w:sz w:val="24"/>
          <w:szCs w:val="24"/>
        </w:rPr>
        <w:t xml:space="preserve"> 2025</w:t>
      </w:r>
      <w:proofErr w:type="gramEnd"/>
      <w:r w:rsidRPr="00B375CC">
        <w:rPr>
          <w:sz w:val="24"/>
          <w:szCs w:val="24"/>
        </w:rPr>
        <w:t>)</w:t>
      </w:r>
    </w:p>
    <w:p w14:paraId="68625C51" w14:textId="77777777" w:rsidR="00B375CC" w:rsidRDefault="00B375CC" w:rsidP="00B375CC">
      <w:pPr>
        <w:spacing w:line="360" w:lineRule="auto"/>
        <w:ind w:left="360" w:right="237"/>
        <w:jc w:val="both"/>
        <w:rPr>
          <w:sz w:val="24"/>
          <w:szCs w:val="24"/>
        </w:rPr>
      </w:pPr>
    </w:p>
    <w:p w14:paraId="2C0ABF38" w14:textId="3D866876" w:rsidR="00B375CC" w:rsidRPr="00B375CC" w:rsidRDefault="00B375CC" w:rsidP="00B375CC">
      <w:pPr>
        <w:spacing w:line="360" w:lineRule="auto"/>
        <w:ind w:left="360" w:right="237"/>
        <w:jc w:val="both"/>
        <w:rPr>
          <w:sz w:val="24"/>
          <w:szCs w:val="24"/>
        </w:rPr>
      </w:pPr>
      <w:r w:rsidRPr="00B375CC">
        <w:rPr>
          <w:sz w:val="24"/>
          <w:szCs w:val="24"/>
        </w:rPr>
        <w:t xml:space="preserve">Mawby, R. &amp; Khan, S. (2015) ‘Mapping ethnic diversity, victimisation and perceptions of policing’, Policing and Society, 25(5), pp. 590–606. Available at: </w:t>
      </w:r>
      <w:hyperlink r:id="rId35" w:history="1">
        <w:r w:rsidRPr="00B375CC">
          <w:rPr>
            <w:rStyle w:val="Hyperlink"/>
            <w:sz w:val="24"/>
            <w:szCs w:val="24"/>
          </w:rPr>
          <w:t>https://doi.org/10.1080/10439463.2013.817996</w:t>
        </w:r>
      </w:hyperlink>
      <w:r w:rsidRPr="00B375CC">
        <w:rPr>
          <w:sz w:val="24"/>
          <w:szCs w:val="24"/>
        </w:rPr>
        <w:t xml:space="preserve"> </w:t>
      </w:r>
      <w:r w:rsidRPr="00B375CC">
        <w:rPr>
          <w:sz w:val="24"/>
          <w:szCs w:val="24"/>
        </w:rPr>
        <w:t>(Accessed: September 13th</w:t>
      </w:r>
      <w:proofErr w:type="gramStart"/>
      <w:r w:rsidRPr="00B375CC">
        <w:rPr>
          <w:sz w:val="24"/>
          <w:szCs w:val="24"/>
        </w:rPr>
        <w:t xml:space="preserve"> 2025</w:t>
      </w:r>
      <w:proofErr w:type="gramEnd"/>
      <w:r w:rsidRPr="00B375CC">
        <w:rPr>
          <w:sz w:val="24"/>
          <w:szCs w:val="24"/>
        </w:rPr>
        <w:t>)</w:t>
      </w:r>
    </w:p>
    <w:p w14:paraId="6548A90A" w14:textId="77777777" w:rsidR="00B375CC" w:rsidRDefault="00B375CC" w:rsidP="00B375CC">
      <w:pPr>
        <w:spacing w:line="360" w:lineRule="auto"/>
        <w:ind w:left="360" w:right="237"/>
        <w:jc w:val="both"/>
        <w:rPr>
          <w:sz w:val="24"/>
          <w:szCs w:val="24"/>
        </w:rPr>
      </w:pPr>
    </w:p>
    <w:p w14:paraId="33568C81" w14:textId="207C8D62" w:rsidR="00B375CC" w:rsidRPr="00B375CC" w:rsidRDefault="00B375CC" w:rsidP="00B375CC">
      <w:pPr>
        <w:spacing w:line="360" w:lineRule="auto"/>
        <w:ind w:left="360" w:right="237"/>
        <w:jc w:val="both"/>
        <w:rPr>
          <w:sz w:val="24"/>
          <w:szCs w:val="24"/>
        </w:rPr>
      </w:pPr>
      <w:r w:rsidRPr="00B375CC">
        <w:rPr>
          <w:sz w:val="24"/>
          <w:szCs w:val="24"/>
        </w:rPr>
        <w:lastRenderedPageBreak/>
        <w:t xml:space="preserve">Meijer, A. &amp; </w:t>
      </w:r>
      <w:proofErr w:type="spellStart"/>
      <w:r w:rsidRPr="00B375CC">
        <w:rPr>
          <w:sz w:val="24"/>
          <w:szCs w:val="24"/>
        </w:rPr>
        <w:t>Thaens</w:t>
      </w:r>
      <w:proofErr w:type="spellEnd"/>
      <w:r w:rsidRPr="00B375CC">
        <w:rPr>
          <w:sz w:val="24"/>
          <w:szCs w:val="24"/>
        </w:rPr>
        <w:t xml:space="preserve">, M. (2013) ‘Social media strategies: Understanding the differences between North American police departments’, Government Information Quarterly, 30(4), pp. 343–350. Available at: </w:t>
      </w:r>
      <w:hyperlink r:id="rId36" w:history="1">
        <w:r w:rsidRPr="00B375CC">
          <w:rPr>
            <w:rStyle w:val="Hyperlink"/>
            <w:sz w:val="24"/>
            <w:szCs w:val="24"/>
          </w:rPr>
          <w:t>https://doi.org/10.1016/j.giq.2013.05.023</w:t>
        </w:r>
      </w:hyperlink>
      <w:r w:rsidRPr="00B375CC">
        <w:rPr>
          <w:sz w:val="24"/>
          <w:szCs w:val="24"/>
        </w:rPr>
        <w:t xml:space="preserve"> </w:t>
      </w:r>
      <w:r w:rsidRPr="00B375CC">
        <w:rPr>
          <w:sz w:val="24"/>
          <w:szCs w:val="24"/>
        </w:rPr>
        <w:t>(Accessed: September 13th</w:t>
      </w:r>
      <w:proofErr w:type="gramStart"/>
      <w:r w:rsidRPr="00B375CC">
        <w:rPr>
          <w:sz w:val="24"/>
          <w:szCs w:val="24"/>
        </w:rPr>
        <w:t xml:space="preserve"> 2025</w:t>
      </w:r>
      <w:proofErr w:type="gramEnd"/>
      <w:r w:rsidRPr="00B375CC">
        <w:rPr>
          <w:sz w:val="24"/>
          <w:szCs w:val="24"/>
        </w:rPr>
        <w:t>)</w:t>
      </w:r>
    </w:p>
    <w:p w14:paraId="53936BA9" w14:textId="77777777" w:rsidR="00B375CC" w:rsidRDefault="00B375CC" w:rsidP="00B375CC">
      <w:pPr>
        <w:spacing w:line="360" w:lineRule="auto"/>
        <w:ind w:left="360" w:right="237"/>
        <w:jc w:val="both"/>
        <w:rPr>
          <w:sz w:val="24"/>
          <w:szCs w:val="24"/>
        </w:rPr>
      </w:pPr>
    </w:p>
    <w:p w14:paraId="6E9951DC" w14:textId="1F5B5A06" w:rsidR="00B375CC" w:rsidRDefault="00B375CC" w:rsidP="0093084B">
      <w:pPr>
        <w:spacing w:line="360" w:lineRule="auto"/>
        <w:ind w:left="360" w:right="237"/>
        <w:jc w:val="both"/>
        <w:rPr>
          <w:sz w:val="24"/>
          <w:szCs w:val="24"/>
        </w:rPr>
      </w:pPr>
      <w:r w:rsidRPr="00B375CC">
        <w:rPr>
          <w:sz w:val="24"/>
          <w:szCs w:val="24"/>
        </w:rPr>
        <w:t xml:space="preserve">National Police Chiefs’ Council (2016) </w:t>
      </w:r>
      <w:r w:rsidRPr="00B375CC">
        <w:rPr>
          <w:i/>
          <w:iCs/>
          <w:sz w:val="24"/>
          <w:szCs w:val="24"/>
        </w:rPr>
        <w:t>Policing Vision 2025</w:t>
      </w:r>
      <w:r w:rsidRPr="00B375CC">
        <w:rPr>
          <w:sz w:val="24"/>
          <w:szCs w:val="24"/>
        </w:rPr>
        <w:t xml:space="preserve">. Available at: </w:t>
      </w:r>
      <w:hyperlink r:id="rId37" w:history="1">
        <w:r w:rsidRPr="00B375CC">
          <w:rPr>
            <w:rStyle w:val="Hyperlink"/>
            <w:sz w:val="24"/>
            <w:szCs w:val="24"/>
          </w:rPr>
          <w:t>https://www.npcc.police.uk/reports/policing-vision-2025</w:t>
        </w:r>
      </w:hyperlink>
      <w:r w:rsidRPr="00B375CC">
        <w:rPr>
          <w:sz w:val="24"/>
          <w:szCs w:val="24"/>
        </w:rPr>
        <w:t xml:space="preserve"> </w:t>
      </w:r>
      <w:r w:rsidRPr="00B375CC">
        <w:rPr>
          <w:sz w:val="24"/>
          <w:szCs w:val="24"/>
        </w:rPr>
        <w:t>(Accessed: September 16</w:t>
      </w:r>
      <w:proofErr w:type="gramStart"/>
      <w:r w:rsidRPr="00B375CC">
        <w:rPr>
          <w:sz w:val="24"/>
          <w:szCs w:val="24"/>
        </w:rPr>
        <w:t>th  2025</w:t>
      </w:r>
      <w:proofErr w:type="gramEnd"/>
      <w:r w:rsidRPr="00B375CC">
        <w:rPr>
          <w:sz w:val="24"/>
          <w:szCs w:val="24"/>
        </w:rPr>
        <w:t>)</w:t>
      </w:r>
    </w:p>
    <w:p w14:paraId="2A4E79D3" w14:textId="77777777" w:rsidR="0093084B" w:rsidRDefault="0093084B" w:rsidP="0093084B">
      <w:pPr>
        <w:spacing w:line="360" w:lineRule="auto"/>
        <w:ind w:left="360" w:right="237"/>
        <w:jc w:val="both"/>
        <w:rPr>
          <w:sz w:val="24"/>
          <w:szCs w:val="24"/>
        </w:rPr>
      </w:pPr>
    </w:p>
    <w:p w14:paraId="62FFA3F4" w14:textId="59961B11" w:rsidR="00B375CC" w:rsidRPr="00B375CC" w:rsidRDefault="00B375CC" w:rsidP="00B375CC">
      <w:pPr>
        <w:overflowPunct/>
        <w:autoSpaceDE/>
        <w:autoSpaceDN/>
        <w:adjustRightInd/>
        <w:spacing w:after="160" w:line="360" w:lineRule="auto"/>
        <w:ind w:left="360"/>
        <w:textAlignment w:val="auto"/>
        <w:rPr>
          <w:sz w:val="24"/>
          <w:szCs w:val="24"/>
        </w:rPr>
      </w:pPr>
      <w:r w:rsidRPr="00B375CC">
        <w:rPr>
          <w:sz w:val="24"/>
          <w:szCs w:val="24"/>
        </w:rPr>
        <w:t xml:space="preserve">National Police Chiefs’ Council (NPCC) (2016) </w:t>
      </w:r>
      <w:r w:rsidRPr="00B375CC">
        <w:rPr>
          <w:i/>
          <w:iCs/>
          <w:sz w:val="24"/>
          <w:szCs w:val="24"/>
        </w:rPr>
        <w:t>Policing Vision 2025</w:t>
      </w:r>
      <w:r w:rsidRPr="00B375CC">
        <w:rPr>
          <w:sz w:val="24"/>
          <w:szCs w:val="24"/>
        </w:rPr>
        <w:t xml:space="preserve">. London: NPCC. Available at: </w:t>
      </w:r>
      <w:hyperlink r:id="rId38" w:history="1">
        <w:r w:rsidRPr="00B375CC">
          <w:rPr>
            <w:rStyle w:val="Hyperlink"/>
            <w:sz w:val="24"/>
            <w:szCs w:val="24"/>
          </w:rPr>
          <w:t>https://www.npcc.police.uk/policingvision2025.pdf</w:t>
        </w:r>
      </w:hyperlink>
      <w:r w:rsidRPr="00B375CC">
        <w:rPr>
          <w:sz w:val="24"/>
          <w:szCs w:val="24"/>
        </w:rPr>
        <w:t xml:space="preserve"> </w:t>
      </w:r>
      <w:r w:rsidRPr="00B375CC">
        <w:rPr>
          <w:sz w:val="24"/>
          <w:szCs w:val="24"/>
        </w:rPr>
        <w:t>(Accessed: August 4</w:t>
      </w:r>
      <w:proofErr w:type="gramStart"/>
      <w:r w:rsidRPr="00B375CC">
        <w:rPr>
          <w:sz w:val="24"/>
          <w:szCs w:val="24"/>
          <w:vertAlign w:val="superscript"/>
        </w:rPr>
        <w:t>th</w:t>
      </w:r>
      <w:r w:rsidRPr="00B375CC">
        <w:rPr>
          <w:sz w:val="24"/>
          <w:szCs w:val="24"/>
        </w:rPr>
        <w:t xml:space="preserve">  2025</w:t>
      </w:r>
      <w:proofErr w:type="gramEnd"/>
      <w:r w:rsidRPr="00B375CC">
        <w:rPr>
          <w:sz w:val="24"/>
          <w:szCs w:val="24"/>
        </w:rPr>
        <w:t>)</w:t>
      </w:r>
    </w:p>
    <w:p w14:paraId="422460FF" w14:textId="08C4E7ED" w:rsidR="00B375CC" w:rsidRDefault="00B375CC" w:rsidP="0093084B">
      <w:pPr>
        <w:spacing w:line="360" w:lineRule="auto"/>
        <w:ind w:left="360" w:right="237"/>
        <w:rPr>
          <w:sz w:val="24"/>
          <w:szCs w:val="24"/>
        </w:rPr>
      </w:pPr>
      <w:r w:rsidRPr="00B375CC">
        <w:rPr>
          <w:sz w:val="24"/>
          <w:szCs w:val="24"/>
        </w:rPr>
        <w:t xml:space="preserve">National Police Chiefs’ Council (NPCC) (2016) Policing Vision 2025. London: NPCC. Available at: </w:t>
      </w:r>
      <w:hyperlink r:id="rId39" w:history="1">
        <w:r w:rsidRPr="00B375CC">
          <w:rPr>
            <w:rStyle w:val="Hyperlink"/>
            <w:sz w:val="24"/>
            <w:szCs w:val="24"/>
          </w:rPr>
          <w:t>https://www.npcc.police.uk/policingvision2025.pdf</w:t>
        </w:r>
      </w:hyperlink>
      <w:r w:rsidRPr="00B375CC">
        <w:rPr>
          <w:sz w:val="24"/>
          <w:szCs w:val="24"/>
        </w:rPr>
        <w:t xml:space="preserve"> </w:t>
      </w:r>
      <w:r w:rsidRPr="00B375CC">
        <w:rPr>
          <w:sz w:val="24"/>
          <w:szCs w:val="24"/>
        </w:rPr>
        <w:t>(Accessed: September 13th</w:t>
      </w:r>
      <w:proofErr w:type="gramStart"/>
      <w:r w:rsidRPr="00B375CC">
        <w:rPr>
          <w:sz w:val="24"/>
          <w:szCs w:val="24"/>
        </w:rPr>
        <w:t xml:space="preserve"> 2025</w:t>
      </w:r>
      <w:proofErr w:type="gramEnd"/>
      <w:r w:rsidRPr="00B375CC">
        <w:rPr>
          <w:sz w:val="24"/>
          <w:szCs w:val="24"/>
        </w:rPr>
        <w:t>)</w:t>
      </w:r>
    </w:p>
    <w:p w14:paraId="40FA7BCA" w14:textId="77777777" w:rsidR="0093084B" w:rsidRDefault="0093084B" w:rsidP="0093084B">
      <w:pPr>
        <w:spacing w:line="360" w:lineRule="auto"/>
        <w:ind w:left="360" w:right="237"/>
        <w:rPr>
          <w:sz w:val="24"/>
          <w:szCs w:val="24"/>
        </w:rPr>
      </w:pPr>
    </w:p>
    <w:p w14:paraId="69905377" w14:textId="77777777" w:rsidR="0093084B" w:rsidRDefault="00B375CC" w:rsidP="0093084B">
      <w:pPr>
        <w:overflowPunct/>
        <w:autoSpaceDE/>
        <w:autoSpaceDN/>
        <w:adjustRightInd/>
        <w:spacing w:after="160" w:line="360" w:lineRule="auto"/>
        <w:ind w:left="360"/>
        <w:textAlignment w:val="auto"/>
        <w:rPr>
          <w:sz w:val="24"/>
          <w:szCs w:val="24"/>
        </w:rPr>
      </w:pPr>
      <w:r w:rsidRPr="00B375CC">
        <w:rPr>
          <w:sz w:val="24"/>
          <w:szCs w:val="24"/>
        </w:rPr>
        <w:t xml:space="preserve">National Police Chiefs’ Council (NPCC) (2018) </w:t>
      </w:r>
      <w:r w:rsidRPr="00B375CC">
        <w:rPr>
          <w:i/>
          <w:iCs/>
          <w:sz w:val="24"/>
          <w:szCs w:val="24"/>
        </w:rPr>
        <w:t>Workforce Transformation Plan</w:t>
      </w:r>
      <w:r w:rsidRPr="00B375CC">
        <w:rPr>
          <w:sz w:val="24"/>
          <w:szCs w:val="24"/>
        </w:rPr>
        <w:t xml:space="preserve">. London: NPCC. Available at: </w:t>
      </w:r>
      <w:hyperlink r:id="rId40" w:history="1">
        <w:r w:rsidRPr="00B375CC">
          <w:rPr>
            <w:rStyle w:val="Hyperlink"/>
            <w:sz w:val="24"/>
            <w:szCs w:val="24"/>
          </w:rPr>
          <w:t>https://www.npcc.police.uk/workforce-transformation</w:t>
        </w:r>
      </w:hyperlink>
      <w:r w:rsidRPr="00B375CC">
        <w:rPr>
          <w:sz w:val="24"/>
          <w:szCs w:val="24"/>
        </w:rPr>
        <w:t xml:space="preserve"> </w:t>
      </w:r>
      <w:r w:rsidRPr="00B375CC">
        <w:rPr>
          <w:sz w:val="24"/>
          <w:szCs w:val="24"/>
        </w:rPr>
        <w:t>(Accessed: August 4</w:t>
      </w:r>
      <w:proofErr w:type="gramStart"/>
      <w:r w:rsidRPr="00B375CC">
        <w:rPr>
          <w:sz w:val="24"/>
          <w:szCs w:val="24"/>
          <w:vertAlign w:val="superscript"/>
        </w:rPr>
        <w:t>th</w:t>
      </w:r>
      <w:r w:rsidRPr="00B375CC">
        <w:rPr>
          <w:sz w:val="24"/>
          <w:szCs w:val="24"/>
        </w:rPr>
        <w:t xml:space="preserve">  2025</w:t>
      </w:r>
      <w:proofErr w:type="gramEnd"/>
      <w:r w:rsidRPr="00B375CC">
        <w:rPr>
          <w:sz w:val="24"/>
          <w:szCs w:val="24"/>
        </w:rPr>
        <w:t>)</w:t>
      </w:r>
    </w:p>
    <w:p w14:paraId="719F8F56" w14:textId="60AD0B1D" w:rsidR="00B375CC" w:rsidRPr="00B375CC" w:rsidRDefault="00B375CC" w:rsidP="0093084B">
      <w:pPr>
        <w:overflowPunct/>
        <w:autoSpaceDE/>
        <w:autoSpaceDN/>
        <w:adjustRightInd/>
        <w:spacing w:after="160" w:line="360" w:lineRule="auto"/>
        <w:ind w:left="360"/>
        <w:textAlignment w:val="auto"/>
        <w:rPr>
          <w:sz w:val="24"/>
          <w:szCs w:val="24"/>
        </w:rPr>
      </w:pPr>
      <w:r w:rsidRPr="00B375CC">
        <w:rPr>
          <w:sz w:val="24"/>
          <w:szCs w:val="24"/>
        </w:rPr>
        <w:t xml:space="preserve">National Police Chiefs’ Council (NPCC) (2021) </w:t>
      </w:r>
      <w:r w:rsidRPr="00B375CC">
        <w:rPr>
          <w:i/>
          <w:iCs/>
          <w:sz w:val="24"/>
          <w:szCs w:val="24"/>
        </w:rPr>
        <w:t>Violence Against Women and Girls Strategy</w:t>
      </w:r>
      <w:r w:rsidRPr="00B375CC">
        <w:rPr>
          <w:sz w:val="24"/>
          <w:szCs w:val="24"/>
        </w:rPr>
        <w:t xml:space="preserve">. London: NPCC. Available at: </w:t>
      </w:r>
      <w:hyperlink r:id="rId41" w:history="1">
        <w:r w:rsidRPr="00B375CC">
          <w:rPr>
            <w:rStyle w:val="Hyperlink"/>
            <w:sz w:val="24"/>
            <w:szCs w:val="24"/>
          </w:rPr>
          <w:t>https://www.npcc.police.uk/VAWG-strategy</w:t>
        </w:r>
      </w:hyperlink>
      <w:r w:rsidRPr="00B375CC">
        <w:rPr>
          <w:sz w:val="24"/>
          <w:szCs w:val="24"/>
        </w:rPr>
        <w:t xml:space="preserve"> </w:t>
      </w:r>
      <w:r w:rsidRPr="00B375CC">
        <w:rPr>
          <w:sz w:val="24"/>
          <w:szCs w:val="24"/>
        </w:rPr>
        <w:t>(Accessed: August 4</w:t>
      </w:r>
      <w:proofErr w:type="gramStart"/>
      <w:r w:rsidRPr="00B375CC">
        <w:rPr>
          <w:sz w:val="24"/>
          <w:szCs w:val="24"/>
          <w:vertAlign w:val="superscript"/>
        </w:rPr>
        <w:t>th</w:t>
      </w:r>
      <w:r w:rsidRPr="00B375CC">
        <w:rPr>
          <w:sz w:val="24"/>
          <w:szCs w:val="24"/>
        </w:rPr>
        <w:t xml:space="preserve">  2025</w:t>
      </w:r>
      <w:proofErr w:type="gramEnd"/>
      <w:r w:rsidRPr="00B375CC">
        <w:rPr>
          <w:sz w:val="24"/>
          <w:szCs w:val="24"/>
        </w:rPr>
        <w:t>)</w:t>
      </w:r>
    </w:p>
    <w:p w14:paraId="4FC64878" w14:textId="77777777" w:rsidR="00B375CC" w:rsidRDefault="00B375CC" w:rsidP="00B375CC">
      <w:pPr>
        <w:spacing w:line="360" w:lineRule="auto"/>
        <w:ind w:left="360" w:right="237"/>
        <w:jc w:val="both"/>
        <w:rPr>
          <w:sz w:val="24"/>
          <w:szCs w:val="24"/>
        </w:rPr>
      </w:pPr>
    </w:p>
    <w:p w14:paraId="114ACB35" w14:textId="35EFE8E4" w:rsidR="00B375CC" w:rsidRPr="00B375CC" w:rsidRDefault="00B375CC" w:rsidP="00B375CC">
      <w:pPr>
        <w:spacing w:line="360" w:lineRule="auto"/>
        <w:ind w:left="360" w:right="237"/>
        <w:jc w:val="both"/>
        <w:rPr>
          <w:sz w:val="24"/>
          <w:szCs w:val="24"/>
        </w:rPr>
      </w:pPr>
      <w:r w:rsidRPr="00B375CC">
        <w:rPr>
          <w:sz w:val="24"/>
          <w:szCs w:val="24"/>
        </w:rPr>
        <w:t xml:space="preserve">NPCC (2020) National Policing Digital Strategy. Available at: </w:t>
      </w:r>
      <w:hyperlink r:id="rId42" w:history="1">
        <w:r w:rsidRPr="00B375CC">
          <w:rPr>
            <w:rStyle w:val="Hyperlink"/>
            <w:sz w:val="24"/>
            <w:szCs w:val="24"/>
          </w:rPr>
          <w:t>https://pds.police.uk/wp-content/uploads/2020/01/National-Policing-Digital-Strategy-2020-2030.pdf</w:t>
        </w:r>
      </w:hyperlink>
      <w:r w:rsidRPr="00B375CC">
        <w:rPr>
          <w:sz w:val="24"/>
          <w:szCs w:val="24"/>
        </w:rPr>
        <w:t xml:space="preserve"> </w:t>
      </w:r>
      <w:r w:rsidRPr="00B375CC">
        <w:rPr>
          <w:sz w:val="24"/>
          <w:szCs w:val="24"/>
        </w:rPr>
        <w:t>(Accessed: September 16th  2025)</w:t>
      </w:r>
    </w:p>
    <w:p w14:paraId="786781EA" w14:textId="77777777" w:rsidR="00B375CC" w:rsidRDefault="00B375CC" w:rsidP="00B375CC">
      <w:pPr>
        <w:spacing w:line="360" w:lineRule="auto"/>
        <w:ind w:left="360" w:right="237"/>
        <w:jc w:val="both"/>
        <w:rPr>
          <w:sz w:val="24"/>
          <w:szCs w:val="24"/>
        </w:rPr>
      </w:pPr>
    </w:p>
    <w:p w14:paraId="7D62788E" w14:textId="08A9E29E" w:rsidR="00B375CC" w:rsidRPr="00B375CC" w:rsidRDefault="00B375CC" w:rsidP="00B375CC">
      <w:pPr>
        <w:spacing w:line="360" w:lineRule="auto"/>
        <w:ind w:left="360" w:right="237"/>
        <w:jc w:val="both"/>
        <w:rPr>
          <w:sz w:val="24"/>
          <w:szCs w:val="24"/>
        </w:rPr>
      </w:pPr>
      <w:r w:rsidRPr="00B375CC">
        <w:rPr>
          <w:sz w:val="24"/>
          <w:szCs w:val="24"/>
        </w:rPr>
        <w:t xml:space="preserve">Pearson-Goff, M. and Herrington, V. (2013) ‘Police leadership: A systematic review of the literature’, </w:t>
      </w:r>
      <w:r w:rsidRPr="00B375CC">
        <w:rPr>
          <w:i/>
          <w:iCs/>
          <w:sz w:val="24"/>
          <w:szCs w:val="24"/>
        </w:rPr>
        <w:t>Policing: A Journal of Policy and Practice</w:t>
      </w:r>
      <w:r w:rsidRPr="00B375CC">
        <w:rPr>
          <w:sz w:val="24"/>
          <w:szCs w:val="24"/>
        </w:rPr>
        <w:t xml:space="preserve">, 7(1), pp. 45–63. Available at: </w:t>
      </w:r>
      <w:hyperlink r:id="rId43" w:history="1">
        <w:r w:rsidRPr="00B375CC">
          <w:rPr>
            <w:rStyle w:val="Hyperlink"/>
            <w:sz w:val="24"/>
            <w:szCs w:val="24"/>
          </w:rPr>
          <w:t>https://doi.org/10.1093/police/pas034</w:t>
        </w:r>
      </w:hyperlink>
      <w:r w:rsidRPr="00B375CC">
        <w:rPr>
          <w:sz w:val="24"/>
          <w:szCs w:val="24"/>
        </w:rPr>
        <w:t xml:space="preserve"> </w:t>
      </w:r>
      <w:r w:rsidRPr="00B375CC">
        <w:rPr>
          <w:sz w:val="24"/>
          <w:szCs w:val="24"/>
        </w:rPr>
        <w:t>(Accessed: July 29</w:t>
      </w:r>
      <w:proofErr w:type="gramStart"/>
      <w:r w:rsidRPr="00B375CC">
        <w:rPr>
          <w:sz w:val="24"/>
          <w:szCs w:val="24"/>
        </w:rPr>
        <w:t>th  2025</w:t>
      </w:r>
      <w:proofErr w:type="gramEnd"/>
      <w:r w:rsidRPr="00B375CC">
        <w:rPr>
          <w:sz w:val="24"/>
          <w:szCs w:val="24"/>
        </w:rPr>
        <w:t>)</w:t>
      </w:r>
    </w:p>
    <w:p w14:paraId="09C296A5" w14:textId="77777777" w:rsidR="00B375CC" w:rsidRPr="00B375CC" w:rsidRDefault="00B375CC" w:rsidP="00B375CC">
      <w:pPr>
        <w:spacing w:line="360" w:lineRule="auto"/>
        <w:ind w:left="360" w:right="237"/>
        <w:jc w:val="both"/>
        <w:rPr>
          <w:sz w:val="24"/>
          <w:szCs w:val="24"/>
        </w:rPr>
      </w:pPr>
    </w:p>
    <w:p w14:paraId="45B7EAA7" w14:textId="77777777" w:rsidR="00B375CC" w:rsidRPr="00B375CC" w:rsidRDefault="00B375CC" w:rsidP="00B375CC">
      <w:pPr>
        <w:spacing w:line="360" w:lineRule="auto"/>
        <w:ind w:left="360" w:right="237"/>
        <w:jc w:val="both"/>
        <w:rPr>
          <w:sz w:val="24"/>
          <w:szCs w:val="24"/>
        </w:rPr>
      </w:pPr>
      <w:r w:rsidRPr="00B375CC">
        <w:rPr>
          <w:sz w:val="24"/>
          <w:szCs w:val="24"/>
        </w:rPr>
        <w:lastRenderedPageBreak/>
        <w:t xml:space="preserve">Sadler, D.R. (1989) ‘Formative assessment and the design of instructional systems’, </w:t>
      </w:r>
      <w:r w:rsidRPr="00B375CC">
        <w:rPr>
          <w:i/>
          <w:iCs/>
          <w:sz w:val="24"/>
          <w:szCs w:val="24"/>
        </w:rPr>
        <w:t>Instructional Science</w:t>
      </w:r>
      <w:r w:rsidRPr="00B375CC">
        <w:rPr>
          <w:sz w:val="24"/>
          <w:szCs w:val="24"/>
        </w:rPr>
        <w:t xml:space="preserve">, 18(2), pp. 119–144. Available at: </w:t>
      </w:r>
      <w:hyperlink r:id="rId44" w:history="1">
        <w:r w:rsidRPr="00B375CC">
          <w:rPr>
            <w:rStyle w:val="Hyperlink"/>
            <w:sz w:val="24"/>
            <w:szCs w:val="24"/>
          </w:rPr>
          <w:t>https://doi.org/10.1007/BF00117714</w:t>
        </w:r>
      </w:hyperlink>
      <w:r w:rsidRPr="00B375CC">
        <w:rPr>
          <w:sz w:val="24"/>
          <w:szCs w:val="24"/>
        </w:rPr>
        <w:t xml:space="preserve"> </w:t>
      </w:r>
      <w:r w:rsidRPr="00B375CC">
        <w:rPr>
          <w:sz w:val="24"/>
          <w:szCs w:val="24"/>
        </w:rPr>
        <w:t>(Accessed: September 16</w:t>
      </w:r>
      <w:proofErr w:type="gramStart"/>
      <w:r w:rsidRPr="00B375CC">
        <w:rPr>
          <w:sz w:val="24"/>
          <w:szCs w:val="24"/>
        </w:rPr>
        <w:t>th  2025</w:t>
      </w:r>
      <w:proofErr w:type="gramEnd"/>
      <w:r w:rsidRPr="00B375CC">
        <w:rPr>
          <w:sz w:val="24"/>
          <w:szCs w:val="24"/>
        </w:rPr>
        <w:t>)</w:t>
      </w:r>
    </w:p>
    <w:p w14:paraId="40C86C4C" w14:textId="77777777" w:rsidR="00B375CC" w:rsidRPr="00B375CC" w:rsidRDefault="00B375CC" w:rsidP="00B375CC">
      <w:pPr>
        <w:spacing w:line="360" w:lineRule="auto"/>
        <w:ind w:left="360" w:right="237"/>
        <w:jc w:val="both"/>
        <w:rPr>
          <w:sz w:val="24"/>
          <w:szCs w:val="24"/>
        </w:rPr>
      </w:pPr>
    </w:p>
    <w:p w14:paraId="3BB1E74E" w14:textId="77777777" w:rsidR="00B375CC" w:rsidRPr="00B375CC" w:rsidRDefault="00B375CC" w:rsidP="00B375CC">
      <w:pPr>
        <w:overflowPunct/>
        <w:autoSpaceDE/>
        <w:autoSpaceDN/>
        <w:adjustRightInd/>
        <w:spacing w:after="160" w:line="360" w:lineRule="auto"/>
        <w:ind w:left="360"/>
        <w:textAlignment w:val="auto"/>
        <w:rPr>
          <w:sz w:val="24"/>
          <w:szCs w:val="24"/>
        </w:rPr>
      </w:pPr>
      <w:r w:rsidRPr="00B375CC">
        <w:rPr>
          <w:sz w:val="24"/>
          <w:szCs w:val="24"/>
        </w:rPr>
        <w:t xml:space="preserve">Skogan, W. (2006) ‘Asymmetry in the impact of encounters with police’, Policing &amp; Society, 16(2), pp. 99–126. Available at: </w:t>
      </w:r>
      <w:hyperlink r:id="rId45" w:history="1">
        <w:r w:rsidRPr="00B375CC">
          <w:rPr>
            <w:rStyle w:val="Hyperlink"/>
            <w:sz w:val="24"/>
            <w:szCs w:val="24"/>
          </w:rPr>
          <w:t>https://doi.org/10.1080/10439460600662098</w:t>
        </w:r>
      </w:hyperlink>
      <w:r w:rsidRPr="00B375CC">
        <w:rPr>
          <w:sz w:val="24"/>
          <w:szCs w:val="24"/>
        </w:rPr>
        <w:t xml:space="preserve"> </w:t>
      </w:r>
      <w:r w:rsidRPr="00B375CC">
        <w:rPr>
          <w:sz w:val="24"/>
          <w:szCs w:val="24"/>
        </w:rPr>
        <w:t>(Accessed: August 13th</w:t>
      </w:r>
      <w:proofErr w:type="gramStart"/>
      <w:r w:rsidRPr="00B375CC">
        <w:rPr>
          <w:sz w:val="24"/>
          <w:szCs w:val="24"/>
        </w:rPr>
        <w:t xml:space="preserve"> 2025</w:t>
      </w:r>
      <w:proofErr w:type="gramEnd"/>
      <w:r w:rsidRPr="00B375CC">
        <w:rPr>
          <w:sz w:val="24"/>
          <w:szCs w:val="24"/>
        </w:rPr>
        <w:t>)</w:t>
      </w:r>
    </w:p>
    <w:p w14:paraId="7291FF49" w14:textId="77777777" w:rsidR="00B375CC" w:rsidRPr="00B375CC" w:rsidRDefault="00B375CC" w:rsidP="00B375CC">
      <w:pPr>
        <w:overflowPunct/>
        <w:autoSpaceDE/>
        <w:autoSpaceDN/>
        <w:adjustRightInd/>
        <w:spacing w:after="160" w:line="360" w:lineRule="auto"/>
        <w:ind w:left="360"/>
        <w:textAlignment w:val="auto"/>
        <w:rPr>
          <w:sz w:val="24"/>
          <w:szCs w:val="24"/>
        </w:rPr>
      </w:pPr>
    </w:p>
    <w:p w14:paraId="119DD9BF" w14:textId="2F9350AA" w:rsidR="00B375CC" w:rsidRDefault="00B375CC" w:rsidP="0093084B">
      <w:pPr>
        <w:overflowPunct/>
        <w:autoSpaceDE/>
        <w:autoSpaceDN/>
        <w:adjustRightInd/>
        <w:spacing w:after="160" w:line="360" w:lineRule="auto"/>
        <w:ind w:left="360"/>
        <w:textAlignment w:val="auto"/>
        <w:rPr>
          <w:sz w:val="24"/>
          <w:szCs w:val="24"/>
        </w:rPr>
      </w:pPr>
      <w:r w:rsidRPr="00B375CC">
        <w:rPr>
          <w:sz w:val="24"/>
          <w:szCs w:val="24"/>
        </w:rPr>
        <w:t xml:space="preserve">Tyler, T. (2004) ‘Enhancing police legitimacy’, </w:t>
      </w:r>
      <w:r w:rsidRPr="00B375CC">
        <w:rPr>
          <w:i/>
          <w:iCs/>
          <w:sz w:val="24"/>
          <w:szCs w:val="24"/>
        </w:rPr>
        <w:t>The Annals of the Academy of Political and Social Science</w:t>
      </w:r>
      <w:r w:rsidRPr="00B375CC">
        <w:rPr>
          <w:sz w:val="24"/>
          <w:szCs w:val="24"/>
        </w:rPr>
        <w:t xml:space="preserve">, 593(1), pp. 84–99. </w:t>
      </w:r>
      <w:r w:rsidRPr="00B375CC">
        <w:rPr>
          <w:sz w:val="24"/>
          <w:szCs w:val="24"/>
        </w:rPr>
        <w:t>(Accessed: August 1</w:t>
      </w:r>
      <w:r w:rsidRPr="00B375CC">
        <w:rPr>
          <w:sz w:val="24"/>
          <w:szCs w:val="24"/>
          <w:vertAlign w:val="superscript"/>
        </w:rPr>
        <w:t>st</w:t>
      </w:r>
      <w:proofErr w:type="gramStart"/>
      <w:r w:rsidRPr="00B375CC">
        <w:rPr>
          <w:sz w:val="24"/>
          <w:szCs w:val="24"/>
        </w:rPr>
        <w:t xml:space="preserve"> 2025</w:t>
      </w:r>
      <w:proofErr w:type="gramEnd"/>
      <w:r w:rsidRPr="00B375CC">
        <w:rPr>
          <w:sz w:val="24"/>
          <w:szCs w:val="24"/>
        </w:rPr>
        <w:t>)</w:t>
      </w:r>
    </w:p>
    <w:p w14:paraId="71C5FCA9" w14:textId="77777777" w:rsidR="0093084B" w:rsidRPr="0093084B" w:rsidRDefault="0093084B" w:rsidP="0093084B">
      <w:pPr>
        <w:overflowPunct/>
        <w:autoSpaceDE/>
        <w:autoSpaceDN/>
        <w:adjustRightInd/>
        <w:spacing w:after="160" w:line="360" w:lineRule="auto"/>
        <w:ind w:left="360"/>
        <w:textAlignment w:val="auto"/>
        <w:rPr>
          <w:sz w:val="24"/>
          <w:szCs w:val="24"/>
        </w:rPr>
      </w:pPr>
    </w:p>
    <w:p w14:paraId="2351D7F3" w14:textId="77777777" w:rsidR="00B375CC" w:rsidRPr="00B375CC" w:rsidRDefault="00B375CC" w:rsidP="00B375CC">
      <w:pPr>
        <w:overflowPunct/>
        <w:autoSpaceDE/>
        <w:autoSpaceDN/>
        <w:adjustRightInd/>
        <w:spacing w:after="160" w:line="360" w:lineRule="auto"/>
        <w:ind w:left="360"/>
        <w:textAlignment w:val="auto"/>
        <w:rPr>
          <w:sz w:val="24"/>
          <w:szCs w:val="24"/>
        </w:rPr>
      </w:pPr>
      <w:r w:rsidRPr="00B375CC">
        <w:rPr>
          <w:sz w:val="24"/>
          <w:szCs w:val="24"/>
        </w:rPr>
        <w:t xml:space="preserve">Tyler, T. (2004) ‘Enhancing police legitimacy’, </w:t>
      </w:r>
      <w:r w:rsidRPr="00B375CC">
        <w:rPr>
          <w:i/>
          <w:iCs/>
          <w:sz w:val="24"/>
          <w:szCs w:val="24"/>
        </w:rPr>
        <w:t>The Annals of the American Academy of Political and Social Science</w:t>
      </w:r>
      <w:r w:rsidRPr="00B375CC">
        <w:rPr>
          <w:sz w:val="24"/>
          <w:szCs w:val="24"/>
        </w:rPr>
        <w:t xml:space="preserve">, 593(1), pp. 84–99. Available at: </w:t>
      </w:r>
      <w:hyperlink r:id="rId46" w:history="1">
        <w:r w:rsidRPr="00B375CC">
          <w:rPr>
            <w:rStyle w:val="Hyperlink"/>
            <w:sz w:val="24"/>
            <w:szCs w:val="24"/>
          </w:rPr>
          <w:t>https://doi.org/10.1177/0002716203262627</w:t>
        </w:r>
      </w:hyperlink>
      <w:r w:rsidRPr="00B375CC">
        <w:rPr>
          <w:sz w:val="24"/>
          <w:szCs w:val="24"/>
        </w:rPr>
        <w:t xml:space="preserve"> </w:t>
      </w:r>
      <w:r w:rsidRPr="00B375CC">
        <w:rPr>
          <w:sz w:val="24"/>
          <w:szCs w:val="24"/>
        </w:rPr>
        <w:t>(Accessed: August 13th</w:t>
      </w:r>
      <w:proofErr w:type="gramStart"/>
      <w:r w:rsidRPr="00B375CC">
        <w:rPr>
          <w:sz w:val="24"/>
          <w:szCs w:val="24"/>
        </w:rPr>
        <w:t xml:space="preserve"> 2025</w:t>
      </w:r>
      <w:proofErr w:type="gramEnd"/>
      <w:r w:rsidRPr="00B375CC">
        <w:rPr>
          <w:sz w:val="24"/>
          <w:szCs w:val="24"/>
        </w:rPr>
        <w:t>)</w:t>
      </w:r>
    </w:p>
    <w:p w14:paraId="7F0B95C7" w14:textId="77777777" w:rsidR="00B375CC" w:rsidRPr="00B375CC" w:rsidRDefault="00B375CC" w:rsidP="00B375CC">
      <w:pPr>
        <w:overflowPunct/>
        <w:autoSpaceDE/>
        <w:autoSpaceDN/>
        <w:adjustRightInd/>
        <w:spacing w:after="160" w:line="360" w:lineRule="auto"/>
        <w:ind w:left="360"/>
        <w:textAlignment w:val="auto"/>
        <w:rPr>
          <w:sz w:val="24"/>
          <w:szCs w:val="24"/>
        </w:rPr>
      </w:pPr>
    </w:p>
    <w:p w14:paraId="15D6451F" w14:textId="77777777" w:rsidR="00B375CC" w:rsidRPr="00B375CC" w:rsidRDefault="00B375CC" w:rsidP="00B375CC">
      <w:pPr>
        <w:spacing w:line="360" w:lineRule="auto"/>
        <w:ind w:left="360" w:right="237"/>
        <w:jc w:val="both"/>
        <w:rPr>
          <w:sz w:val="24"/>
          <w:szCs w:val="24"/>
        </w:rPr>
      </w:pPr>
      <w:r w:rsidRPr="00B375CC">
        <w:rPr>
          <w:sz w:val="24"/>
          <w:szCs w:val="24"/>
        </w:rPr>
        <w:t xml:space="preserve">Victims’ Code (2021) Code of Practice for Victims of Crime. Ministry of Justice. Available at: </w:t>
      </w:r>
      <w:hyperlink r:id="rId47" w:history="1">
        <w:r w:rsidRPr="00B375CC">
          <w:rPr>
            <w:rStyle w:val="Hyperlink"/>
            <w:sz w:val="24"/>
            <w:szCs w:val="24"/>
          </w:rPr>
          <w:t>https://www.gov.uk/government/publications/the-code-of-practice-for-victims-of-crime</w:t>
        </w:r>
      </w:hyperlink>
      <w:r w:rsidRPr="00B375CC">
        <w:rPr>
          <w:sz w:val="24"/>
          <w:szCs w:val="24"/>
        </w:rPr>
        <w:t xml:space="preserve"> </w:t>
      </w:r>
      <w:r w:rsidRPr="00B375CC">
        <w:rPr>
          <w:sz w:val="24"/>
          <w:szCs w:val="24"/>
        </w:rPr>
        <w:t>(Accessed: July 29th  2025)</w:t>
      </w:r>
    </w:p>
    <w:p w14:paraId="49E26444" w14:textId="77777777" w:rsidR="00B375CC" w:rsidRPr="00B375CC" w:rsidRDefault="00B375CC" w:rsidP="00B375CC">
      <w:pPr>
        <w:spacing w:line="360" w:lineRule="auto"/>
        <w:ind w:left="360" w:right="237"/>
        <w:jc w:val="both"/>
        <w:rPr>
          <w:sz w:val="24"/>
          <w:szCs w:val="24"/>
        </w:rPr>
      </w:pPr>
    </w:p>
    <w:p w14:paraId="58266072" w14:textId="77777777" w:rsidR="00B375CC" w:rsidRPr="00B375CC" w:rsidRDefault="00B375CC" w:rsidP="00B375CC">
      <w:pPr>
        <w:spacing w:line="360" w:lineRule="auto"/>
        <w:ind w:left="360" w:right="237"/>
        <w:jc w:val="both"/>
        <w:rPr>
          <w:sz w:val="24"/>
          <w:szCs w:val="24"/>
        </w:rPr>
      </w:pPr>
      <w:r w:rsidRPr="00B375CC">
        <w:rPr>
          <w:bCs/>
          <w:sz w:val="24"/>
          <w:szCs w:val="24"/>
        </w:rPr>
        <w:t xml:space="preserve">Whitmore, J. (2017) Coaching for Performance: The Principles and Practice of Coaching and Leadership. 5th </w:t>
      </w:r>
      <w:proofErr w:type="spellStart"/>
      <w:r w:rsidRPr="00B375CC">
        <w:rPr>
          <w:bCs/>
          <w:sz w:val="24"/>
          <w:szCs w:val="24"/>
        </w:rPr>
        <w:t>edn</w:t>
      </w:r>
      <w:proofErr w:type="spellEnd"/>
      <w:r w:rsidRPr="00B375CC">
        <w:rPr>
          <w:bCs/>
          <w:sz w:val="24"/>
          <w:szCs w:val="24"/>
        </w:rPr>
        <w:t>. London: Nicholas Brealey.</w:t>
      </w:r>
      <w:r w:rsidRPr="00B375CC">
        <w:rPr>
          <w:bCs/>
          <w:sz w:val="24"/>
          <w:szCs w:val="24"/>
        </w:rPr>
        <w:t xml:space="preserve"> </w:t>
      </w:r>
      <w:r w:rsidRPr="00B375CC">
        <w:rPr>
          <w:sz w:val="24"/>
          <w:szCs w:val="24"/>
        </w:rPr>
        <w:t>(Accessed: September 16</w:t>
      </w:r>
      <w:proofErr w:type="gramStart"/>
      <w:r w:rsidRPr="00B375CC">
        <w:rPr>
          <w:sz w:val="24"/>
          <w:szCs w:val="24"/>
        </w:rPr>
        <w:t>th  2025</w:t>
      </w:r>
      <w:proofErr w:type="gramEnd"/>
      <w:r w:rsidRPr="00B375CC">
        <w:rPr>
          <w:sz w:val="24"/>
          <w:szCs w:val="24"/>
        </w:rPr>
        <w:t>)</w:t>
      </w:r>
    </w:p>
    <w:p w14:paraId="1EB96161" w14:textId="77777777" w:rsidR="00B375CC" w:rsidRPr="00B375CC" w:rsidRDefault="00B375CC" w:rsidP="00B375CC">
      <w:pPr>
        <w:spacing w:line="360" w:lineRule="auto"/>
        <w:ind w:left="360" w:right="237"/>
        <w:jc w:val="both"/>
        <w:rPr>
          <w:sz w:val="24"/>
          <w:szCs w:val="24"/>
        </w:rPr>
      </w:pPr>
    </w:p>
    <w:p w14:paraId="534ED95E" w14:textId="77777777" w:rsidR="00B375CC" w:rsidRPr="00B375CC" w:rsidRDefault="00B375CC" w:rsidP="00B375CC">
      <w:pPr>
        <w:overflowPunct/>
        <w:autoSpaceDE/>
        <w:autoSpaceDN/>
        <w:adjustRightInd/>
        <w:spacing w:after="160" w:line="360" w:lineRule="auto"/>
        <w:ind w:left="360"/>
        <w:textAlignment w:val="auto"/>
        <w:rPr>
          <w:sz w:val="24"/>
          <w:szCs w:val="24"/>
        </w:rPr>
      </w:pPr>
      <w:r w:rsidRPr="00B375CC">
        <w:rPr>
          <w:sz w:val="24"/>
          <w:szCs w:val="24"/>
        </w:rPr>
        <w:t xml:space="preserve">Williams, E., Brown, K., &amp; Bentley, R. (2019) ‘The Police Education Qualifications Framework: Implications for police culture and practice’, </w:t>
      </w:r>
      <w:r w:rsidRPr="00B375CC">
        <w:rPr>
          <w:i/>
          <w:iCs/>
          <w:sz w:val="24"/>
          <w:szCs w:val="24"/>
        </w:rPr>
        <w:t>Policing and Society</w:t>
      </w:r>
      <w:r w:rsidRPr="00B375CC">
        <w:rPr>
          <w:sz w:val="24"/>
          <w:szCs w:val="24"/>
        </w:rPr>
        <w:t xml:space="preserve">, 29(2), pp. 199–215. Available at: </w:t>
      </w:r>
      <w:hyperlink r:id="rId48" w:history="1">
        <w:r w:rsidRPr="00B375CC">
          <w:rPr>
            <w:rStyle w:val="Hyperlink"/>
            <w:sz w:val="24"/>
            <w:szCs w:val="24"/>
          </w:rPr>
          <w:t>https://doi.org/10.1080/10439463.2017.1394300</w:t>
        </w:r>
      </w:hyperlink>
      <w:r w:rsidRPr="00B375CC">
        <w:rPr>
          <w:sz w:val="24"/>
          <w:szCs w:val="24"/>
        </w:rPr>
        <w:t xml:space="preserve"> </w:t>
      </w:r>
      <w:r w:rsidRPr="00B375CC">
        <w:rPr>
          <w:sz w:val="24"/>
          <w:szCs w:val="24"/>
        </w:rPr>
        <w:t>(Accessed: August 4</w:t>
      </w:r>
      <w:proofErr w:type="gramStart"/>
      <w:r w:rsidRPr="00B375CC">
        <w:rPr>
          <w:sz w:val="24"/>
          <w:szCs w:val="24"/>
          <w:vertAlign w:val="superscript"/>
        </w:rPr>
        <w:t>th</w:t>
      </w:r>
      <w:r w:rsidRPr="00B375CC">
        <w:rPr>
          <w:sz w:val="24"/>
          <w:szCs w:val="24"/>
        </w:rPr>
        <w:t xml:space="preserve">  2025</w:t>
      </w:r>
      <w:proofErr w:type="gramEnd"/>
      <w:r w:rsidRPr="00B375CC">
        <w:rPr>
          <w:sz w:val="24"/>
          <w:szCs w:val="24"/>
        </w:rPr>
        <w:t>)</w:t>
      </w:r>
    </w:p>
    <w:p w14:paraId="5D9A4B0F" w14:textId="77777777" w:rsidR="00B375CC" w:rsidRPr="00B375CC" w:rsidRDefault="00B375CC" w:rsidP="00B375CC">
      <w:pPr>
        <w:overflowPunct/>
        <w:autoSpaceDE/>
        <w:autoSpaceDN/>
        <w:adjustRightInd/>
        <w:spacing w:after="160" w:line="360" w:lineRule="auto"/>
        <w:ind w:left="360"/>
        <w:textAlignment w:val="auto"/>
        <w:rPr>
          <w:sz w:val="24"/>
          <w:szCs w:val="24"/>
        </w:rPr>
      </w:pPr>
    </w:p>
    <w:p w14:paraId="12F5D0D4" w14:textId="77777777" w:rsidR="00B375CC" w:rsidRPr="00B375CC" w:rsidRDefault="00B375CC" w:rsidP="00B375CC">
      <w:pPr>
        <w:spacing w:line="360" w:lineRule="auto"/>
        <w:ind w:left="360" w:right="237"/>
        <w:jc w:val="both"/>
        <w:rPr>
          <w:sz w:val="24"/>
          <w:szCs w:val="24"/>
        </w:rPr>
      </w:pPr>
      <w:r w:rsidRPr="00B375CC">
        <w:rPr>
          <w:sz w:val="24"/>
          <w:szCs w:val="24"/>
        </w:rPr>
        <w:t xml:space="preserve">Williams, M., Burnap, P., &amp; Sloan, L. (2018) ‘Crime sensing with big data: The affordances and limitations of using open-source communications to estimate </w:t>
      </w:r>
      <w:r w:rsidRPr="00B375CC">
        <w:rPr>
          <w:sz w:val="24"/>
          <w:szCs w:val="24"/>
        </w:rPr>
        <w:lastRenderedPageBreak/>
        <w:t xml:space="preserve">crime patterns’, British Journal of Criminology, 58(2), pp. 320–340. Available at: </w:t>
      </w:r>
      <w:hyperlink r:id="rId49" w:history="1">
        <w:r w:rsidRPr="00B375CC">
          <w:rPr>
            <w:rStyle w:val="Hyperlink"/>
            <w:sz w:val="24"/>
            <w:szCs w:val="24"/>
          </w:rPr>
          <w:t>https://doi.org/10.1093/bjc/azx021</w:t>
        </w:r>
      </w:hyperlink>
      <w:r w:rsidRPr="00B375CC">
        <w:rPr>
          <w:sz w:val="24"/>
          <w:szCs w:val="24"/>
        </w:rPr>
        <w:t xml:space="preserve"> </w:t>
      </w:r>
      <w:r w:rsidRPr="00B375CC">
        <w:rPr>
          <w:sz w:val="24"/>
          <w:szCs w:val="24"/>
        </w:rPr>
        <w:t>(Accessed: September 13th</w:t>
      </w:r>
      <w:proofErr w:type="gramStart"/>
      <w:r w:rsidRPr="00B375CC">
        <w:rPr>
          <w:sz w:val="24"/>
          <w:szCs w:val="24"/>
        </w:rPr>
        <w:t xml:space="preserve"> 2025</w:t>
      </w:r>
      <w:proofErr w:type="gramEnd"/>
      <w:r w:rsidRPr="00B375CC">
        <w:rPr>
          <w:sz w:val="24"/>
          <w:szCs w:val="24"/>
        </w:rPr>
        <w:t>)</w:t>
      </w:r>
    </w:p>
    <w:p w14:paraId="0DC1B309" w14:textId="77777777" w:rsidR="00B375CC" w:rsidRPr="00B375CC" w:rsidRDefault="00B375CC" w:rsidP="00B375CC">
      <w:pPr>
        <w:spacing w:line="360" w:lineRule="auto"/>
        <w:ind w:left="360" w:right="237"/>
        <w:jc w:val="both"/>
        <w:rPr>
          <w:sz w:val="24"/>
          <w:szCs w:val="24"/>
        </w:rPr>
      </w:pPr>
    </w:p>
    <w:p w14:paraId="7B591B25" w14:textId="37685104" w:rsidR="0093084B" w:rsidRDefault="00B375CC" w:rsidP="00B375CC">
      <w:pPr>
        <w:spacing w:line="360" w:lineRule="auto"/>
        <w:ind w:left="360" w:right="237"/>
        <w:jc w:val="both"/>
        <w:rPr>
          <w:sz w:val="24"/>
          <w:szCs w:val="24"/>
        </w:rPr>
      </w:pPr>
      <w:r w:rsidRPr="00B375CC">
        <w:rPr>
          <w:sz w:val="24"/>
          <w:szCs w:val="24"/>
        </w:rPr>
        <w:t xml:space="preserve">Wood, D. and Tong, S. (2009) ‘The future of initial police training: A university perspective’, </w:t>
      </w:r>
      <w:r w:rsidRPr="00B375CC">
        <w:rPr>
          <w:i/>
          <w:iCs/>
          <w:sz w:val="24"/>
          <w:szCs w:val="24"/>
        </w:rPr>
        <w:t>International Journal of Police Science &amp; Management</w:t>
      </w:r>
      <w:r w:rsidRPr="00B375CC">
        <w:rPr>
          <w:sz w:val="24"/>
          <w:szCs w:val="24"/>
        </w:rPr>
        <w:t xml:space="preserve">, Available at: </w:t>
      </w:r>
      <w:hyperlink r:id="rId50" w:history="1">
        <w:r w:rsidRPr="00B375CC">
          <w:rPr>
            <w:rStyle w:val="Hyperlink"/>
            <w:sz w:val="24"/>
            <w:szCs w:val="24"/>
          </w:rPr>
          <w:t>https://doi.org/10.1350/ijps.2009.11.3.131</w:t>
        </w:r>
      </w:hyperlink>
      <w:r w:rsidRPr="00B375CC">
        <w:rPr>
          <w:sz w:val="24"/>
          <w:szCs w:val="24"/>
        </w:rPr>
        <w:t xml:space="preserve"> </w:t>
      </w:r>
      <w:r w:rsidRPr="00B375CC">
        <w:rPr>
          <w:sz w:val="24"/>
          <w:szCs w:val="24"/>
        </w:rPr>
        <w:t>(Accessed: September 16th  2025)</w:t>
      </w:r>
    </w:p>
    <w:p w14:paraId="37F8E670" w14:textId="77777777" w:rsidR="0093084B" w:rsidRDefault="0093084B">
      <w:pPr>
        <w:overflowPunct/>
        <w:autoSpaceDE/>
        <w:autoSpaceDN/>
        <w:adjustRightInd/>
        <w:textAlignment w:val="auto"/>
        <w:rPr>
          <w:sz w:val="24"/>
          <w:szCs w:val="24"/>
        </w:rPr>
      </w:pPr>
      <w:r>
        <w:rPr>
          <w:sz w:val="24"/>
          <w:szCs w:val="24"/>
        </w:rPr>
        <w:br w:type="page"/>
      </w:r>
    </w:p>
    <w:p w14:paraId="2B42A95E" w14:textId="77777777" w:rsidR="00B375CC" w:rsidRPr="00B375CC" w:rsidRDefault="00B375CC" w:rsidP="00B375CC">
      <w:pPr>
        <w:spacing w:line="360" w:lineRule="auto"/>
        <w:ind w:left="360" w:right="237"/>
        <w:jc w:val="both"/>
        <w:rPr>
          <w:sz w:val="24"/>
          <w:szCs w:val="24"/>
        </w:rPr>
      </w:pPr>
    </w:p>
    <w:p w14:paraId="6ED77802" w14:textId="7807014B" w:rsidR="0093018C" w:rsidRPr="005C4DFE" w:rsidRDefault="0093018C" w:rsidP="005C4DFE">
      <w:pPr>
        <w:ind w:right="237"/>
        <w:jc w:val="both"/>
        <w:rPr>
          <w:b/>
          <w:sz w:val="24"/>
          <w:szCs w:val="24"/>
        </w:rPr>
      </w:pP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Pr="00B53106" w:rsidRDefault="609B7D34" w:rsidP="28D1B5E1">
      <w:pPr>
        <w:jc w:val="both"/>
        <w:rPr>
          <w:rFonts w:eastAsia="Arial"/>
          <w:b/>
          <w:bCs/>
          <w:color w:val="000000" w:themeColor="text1"/>
          <w:sz w:val="24"/>
          <w:szCs w:val="24"/>
        </w:rPr>
      </w:pPr>
      <w:r w:rsidRPr="28D1B5E1">
        <w:rPr>
          <w:rFonts w:eastAsia="Arial"/>
          <w:b/>
          <w:bCs/>
          <w:color w:val="000000" w:themeColor="text1"/>
          <w:sz w:val="24"/>
          <w:szCs w:val="24"/>
        </w:rPr>
        <w:t xml:space="preserve"> </w:t>
      </w:r>
      <w:r w:rsidRPr="00B53106">
        <w:rPr>
          <w:rFonts w:eastAsia="Arial"/>
          <w:b/>
          <w:bCs/>
          <w:color w:val="000000" w:themeColor="text1"/>
          <w:sz w:val="24"/>
          <w:szCs w:val="24"/>
        </w:rPr>
        <w:t xml:space="preserve">CONFIDENTIALITY and PLAGIARISM </w:t>
      </w:r>
    </w:p>
    <w:p w14:paraId="37AF4F35" w14:textId="10CB9FE1" w:rsidR="609B7D34" w:rsidRPr="00B53106" w:rsidRDefault="609B7D34" w:rsidP="28D1B5E1">
      <w:pPr>
        <w:jc w:val="both"/>
        <w:rPr>
          <w:rFonts w:eastAsia="Arial"/>
          <w:b/>
          <w:bCs/>
          <w:color w:val="000000" w:themeColor="text1"/>
          <w:sz w:val="24"/>
          <w:szCs w:val="24"/>
        </w:rPr>
      </w:pPr>
    </w:p>
    <w:p w14:paraId="2E6D5953" w14:textId="7A4157C9" w:rsidR="609B7D34" w:rsidRPr="00B53106" w:rsidRDefault="4A2FCBCA" w:rsidP="28D1B5E1">
      <w:pPr>
        <w:jc w:val="both"/>
        <w:rPr>
          <w:rFonts w:eastAsia="Arial"/>
          <w:b/>
          <w:bCs/>
          <w:color w:val="000000" w:themeColor="text1"/>
          <w:sz w:val="24"/>
          <w:szCs w:val="24"/>
        </w:rPr>
      </w:pPr>
      <w:r w:rsidRPr="00B53106">
        <w:rPr>
          <w:rFonts w:eastAsia="Arial"/>
          <w:b/>
          <w:bCs/>
          <w:color w:val="000000" w:themeColor="text1"/>
          <w:sz w:val="24"/>
          <w:szCs w:val="24"/>
        </w:rPr>
        <w:t>This is automatically checked via Turnitin submission of your workbook.</w:t>
      </w:r>
    </w:p>
    <w:p w14:paraId="6D01F843" w14:textId="093A8EEF" w:rsidR="28D1B5E1" w:rsidRPr="00B53106" w:rsidRDefault="28D1B5E1" w:rsidP="28D1B5E1">
      <w:pPr>
        <w:jc w:val="both"/>
        <w:rPr>
          <w:b/>
          <w:bCs/>
          <w:color w:val="000000" w:themeColor="text1"/>
          <w:sz w:val="24"/>
          <w:szCs w:val="24"/>
        </w:rPr>
      </w:pPr>
    </w:p>
    <w:p w14:paraId="1015A658" w14:textId="3FC5C757" w:rsidR="28D1B5E1" w:rsidRPr="00B53106" w:rsidRDefault="28D1B5E1" w:rsidP="28D1B5E1">
      <w:pPr>
        <w:jc w:val="both"/>
        <w:rPr>
          <w:rFonts w:eastAsia="Arial"/>
          <w:b/>
          <w:bCs/>
          <w:color w:val="000000" w:themeColor="text1"/>
          <w:sz w:val="24"/>
          <w:szCs w:val="24"/>
        </w:rPr>
      </w:pPr>
      <w:r w:rsidRPr="00B53106">
        <w:rPr>
          <w:rFonts w:eastAsia="Arial"/>
          <w:b/>
          <w:bCs/>
          <w:color w:val="000000" w:themeColor="text1"/>
          <w:sz w:val="24"/>
          <w:szCs w:val="24"/>
        </w:rPr>
        <w:t xml:space="preserve">Please sign below to confirm that the work submitted is your own. </w:t>
      </w:r>
    </w:p>
    <w:p w14:paraId="31F2C73E" w14:textId="15BB5EF1" w:rsidR="28D1B5E1" w:rsidRPr="00B53106" w:rsidRDefault="28D1B5E1" w:rsidP="28D1B5E1">
      <w:pPr>
        <w:jc w:val="both"/>
        <w:rPr>
          <w:b/>
          <w:bCs/>
          <w:color w:val="000000" w:themeColor="text1"/>
          <w:sz w:val="24"/>
          <w:szCs w:val="24"/>
        </w:rPr>
      </w:pPr>
    </w:p>
    <w:p w14:paraId="6955422D" w14:textId="3098D0D4" w:rsidR="28D1B5E1" w:rsidRPr="00B53106" w:rsidRDefault="28D1B5E1" w:rsidP="28D1B5E1">
      <w:pPr>
        <w:jc w:val="both"/>
        <w:rPr>
          <w:rFonts w:eastAsia="Arial"/>
          <w:b/>
          <w:bCs/>
          <w:color w:val="000000" w:themeColor="text1"/>
          <w:sz w:val="24"/>
          <w:szCs w:val="24"/>
        </w:rPr>
      </w:pPr>
      <w:r w:rsidRPr="00B53106">
        <w:rPr>
          <w:rFonts w:eastAsia="Arial"/>
          <w:b/>
          <w:bCs/>
          <w:color w:val="000000" w:themeColor="text1"/>
          <w:sz w:val="24"/>
          <w:szCs w:val="24"/>
        </w:rPr>
        <w:t>Sign</w:t>
      </w:r>
      <w:r w:rsidR="00B53106" w:rsidRPr="00B53106">
        <w:rPr>
          <w:rFonts w:eastAsia="Arial"/>
          <w:b/>
          <w:bCs/>
          <w:color w:val="000000" w:themeColor="text1"/>
          <w:sz w:val="24"/>
          <w:szCs w:val="24"/>
        </w:rPr>
        <w:t>: Scott Davies</w:t>
      </w:r>
    </w:p>
    <w:p w14:paraId="574DF1C8" w14:textId="1C0C00AA" w:rsidR="28D1B5E1" w:rsidRPr="00B53106" w:rsidRDefault="28D1B5E1" w:rsidP="28D1B5E1">
      <w:pPr>
        <w:jc w:val="both"/>
        <w:rPr>
          <w:b/>
          <w:bCs/>
          <w:color w:val="000000" w:themeColor="text1"/>
          <w:sz w:val="24"/>
          <w:szCs w:val="24"/>
        </w:rPr>
      </w:pPr>
    </w:p>
    <w:p w14:paraId="6AF6F333" w14:textId="7DEBD6B8" w:rsidR="28D1B5E1" w:rsidRPr="00B53106" w:rsidRDefault="28D1B5E1" w:rsidP="28D1B5E1">
      <w:pPr>
        <w:jc w:val="both"/>
        <w:rPr>
          <w:rFonts w:eastAsia="Arial"/>
          <w:b/>
          <w:bCs/>
          <w:color w:val="000000" w:themeColor="text1"/>
          <w:sz w:val="24"/>
          <w:szCs w:val="24"/>
        </w:rPr>
      </w:pPr>
      <w:r w:rsidRPr="00B53106">
        <w:rPr>
          <w:rFonts w:eastAsia="Arial"/>
          <w:b/>
          <w:bCs/>
          <w:color w:val="000000" w:themeColor="text1"/>
          <w:sz w:val="24"/>
          <w:szCs w:val="24"/>
        </w:rPr>
        <w:t>Date</w:t>
      </w:r>
      <w:r w:rsidR="00B53106" w:rsidRPr="00B53106">
        <w:rPr>
          <w:rFonts w:eastAsia="Arial"/>
          <w:b/>
          <w:bCs/>
          <w:color w:val="000000" w:themeColor="text1"/>
          <w:sz w:val="24"/>
          <w:szCs w:val="24"/>
        </w:rPr>
        <w:t>: 01/08/2025</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CAE9FC" w14:textId="77777777" w:rsidR="00D06B04" w:rsidRDefault="00D06B04">
      <w:r>
        <w:separator/>
      </w:r>
    </w:p>
  </w:endnote>
  <w:endnote w:type="continuationSeparator" w:id="0">
    <w:p w14:paraId="056B57F5" w14:textId="77777777" w:rsidR="00D06B04" w:rsidRDefault="00D06B0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B9CC35" w14:textId="77777777" w:rsidR="00D06B04" w:rsidRDefault="00D06B04">
      <w:r>
        <w:separator/>
      </w:r>
    </w:p>
  </w:footnote>
  <w:footnote w:type="continuationSeparator" w:id="0">
    <w:p w14:paraId="4C1262D7" w14:textId="77777777" w:rsidR="00D06B04" w:rsidRDefault="00D06B0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7F7350"/>
    <w:multiLevelType w:val="multilevel"/>
    <w:tmpl w:val="331E93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2FF2C0E"/>
    <w:multiLevelType w:val="hybridMultilevel"/>
    <w:tmpl w:val="BFEAF2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78118B4"/>
    <w:multiLevelType w:val="multilevel"/>
    <w:tmpl w:val="DF543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4"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5" w15:restartNumberingAfterBreak="0">
    <w:nsid w:val="4ED207EA"/>
    <w:multiLevelType w:val="hybridMultilevel"/>
    <w:tmpl w:val="B8309C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7" w15:restartNumberingAfterBreak="0">
    <w:nsid w:val="777774E1"/>
    <w:multiLevelType w:val="multilevel"/>
    <w:tmpl w:val="5C7448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8"/>
  </w:num>
  <w:num w:numId="2" w16cid:durableId="458649193">
    <w:abstractNumId w:val="4"/>
  </w:num>
  <w:num w:numId="3" w16cid:durableId="1589077822">
    <w:abstractNumId w:val="6"/>
  </w:num>
  <w:num w:numId="4" w16cid:durableId="1226835170">
    <w:abstractNumId w:val="3"/>
  </w:num>
  <w:num w:numId="5" w16cid:durableId="1921795470">
    <w:abstractNumId w:val="7"/>
  </w:num>
  <w:num w:numId="6" w16cid:durableId="1962687199">
    <w:abstractNumId w:val="2"/>
  </w:num>
  <w:num w:numId="7" w16cid:durableId="920674788">
    <w:abstractNumId w:val="0"/>
  </w:num>
  <w:num w:numId="8" w16cid:durableId="1343624141">
    <w:abstractNumId w:val="5"/>
  </w:num>
  <w:num w:numId="9" w16cid:durableId="774639073">
    <w:abstractNumId w:val="1"/>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640F"/>
    <w:rsid w:val="000077FD"/>
    <w:rsid w:val="00011B4B"/>
    <w:rsid w:val="00012B01"/>
    <w:rsid w:val="00012C64"/>
    <w:rsid w:val="00015519"/>
    <w:rsid w:val="00016688"/>
    <w:rsid w:val="00020EEC"/>
    <w:rsid w:val="00021F63"/>
    <w:rsid w:val="000254D1"/>
    <w:rsid w:val="00025650"/>
    <w:rsid w:val="00025781"/>
    <w:rsid w:val="00026FAB"/>
    <w:rsid w:val="00027B1F"/>
    <w:rsid w:val="0003088B"/>
    <w:rsid w:val="000325D9"/>
    <w:rsid w:val="00032C47"/>
    <w:rsid w:val="000365BE"/>
    <w:rsid w:val="000372B2"/>
    <w:rsid w:val="0004079F"/>
    <w:rsid w:val="00040D6E"/>
    <w:rsid w:val="000416F8"/>
    <w:rsid w:val="0004196F"/>
    <w:rsid w:val="00045B87"/>
    <w:rsid w:val="00045C07"/>
    <w:rsid w:val="00050310"/>
    <w:rsid w:val="00053492"/>
    <w:rsid w:val="0005493B"/>
    <w:rsid w:val="00054BB8"/>
    <w:rsid w:val="00055D43"/>
    <w:rsid w:val="00056FAC"/>
    <w:rsid w:val="00057751"/>
    <w:rsid w:val="00062E39"/>
    <w:rsid w:val="00065612"/>
    <w:rsid w:val="00075906"/>
    <w:rsid w:val="00080E58"/>
    <w:rsid w:val="00081BB3"/>
    <w:rsid w:val="00083BF5"/>
    <w:rsid w:val="00083D99"/>
    <w:rsid w:val="000847F7"/>
    <w:rsid w:val="00084EA6"/>
    <w:rsid w:val="00085699"/>
    <w:rsid w:val="00087891"/>
    <w:rsid w:val="00087F2D"/>
    <w:rsid w:val="00091F52"/>
    <w:rsid w:val="00092970"/>
    <w:rsid w:val="00092BC7"/>
    <w:rsid w:val="00093720"/>
    <w:rsid w:val="000938E6"/>
    <w:rsid w:val="00093B3C"/>
    <w:rsid w:val="0009488C"/>
    <w:rsid w:val="00095C1B"/>
    <w:rsid w:val="00096DEA"/>
    <w:rsid w:val="000A4240"/>
    <w:rsid w:val="000A469A"/>
    <w:rsid w:val="000A5585"/>
    <w:rsid w:val="000A56E9"/>
    <w:rsid w:val="000B1E96"/>
    <w:rsid w:val="000B3927"/>
    <w:rsid w:val="000C378F"/>
    <w:rsid w:val="000C390B"/>
    <w:rsid w:val="000C3F98"/>
    <w:rsid w:val="000C5E7E"/>
    <w:rsid w:val="000C6892"/>
    <w:rsid w:val="000C6B11"/>
    <w:rsid w:val="000C6FFE"/>
    <w:rsid w:val="000D0000"/>
    <w:rsid w:val="000D09B8"/>
    <w:rsid w:val="000D0BB6"/>
    <w:rsid w:val="000D15BD"/>
    <w:rsid w:val="000D1E80"/>
    <w:rsid w:val="000E26B0"/>
    <w:rsid w:val="000F0602"/>
    <w:rsid w:val="000F1599"/>
    <w:rsid w:val="000F1769"/>
    <w:rsid w:val="000F21D1"/>
    <w:rsid w:val="000F29BF"/>
    <w:rsid w:val="000F3134"/>
    <w:rsid w:val="000F3E4F"/>
    <w:rsid w:val="000F6196"/>
    <w:rsid w:val="000F7ECD"/>
    <w:rsid w:val="000F7ED8"/>
    <w:rsid w:val="00102E64"/>
    <w:rsid w:val="0010312C"/>
    <w:rsid w:val="00104A01"/>
    <w:rsid w:val="00105F8A"/>
    <w:rsid w:val="00106DC7"/>
    <w:rsid w:val="00111C53"/>
    <w:rsid w:val="00111EA2"/>
    <w:rsid w:val="00112391"/>
    <w:rsid w:val="00114F52"/>
    <w:rsid w:val="0011631D"/>
    <w:rsid w:val="00116F89"/>
    <w:rsid w:val="00120353"/>
    <w:rsid w:val="0012135C"/>
    <w:rsid w:val="0012158F"/>
    <w:rsid w:val="0013243D"/>
    <w:rsid w:val="001347F8"/>
    <w:rsid w:val="00137BB5"/>
    <w:rsid w:val="00137E05"/>
    <w:rsid w:val="001447F6"/>
    <w:rsid w:val="00146122"/>
    <w:rsid w:val="001473FC"/>
    <w:rsid w:val="0014797E"/>
    <w:rsid w:val="00147DE3"/>
    <w:rsid w:val="00150794"/>
    <w:rsid w:val="001518B4"/>
    <w:rsid w:val="00152856"/>
    <w:rsid w:val="001537D1"/>
    <w:rsid w:val="00155273"/>
    <w:rsid w:val="001570F3"/>
    <w:rsid w:val="001608C4"/>
    <w:rsid w:val="001631A5"/>
    <w:rsid w:val="00164274"/>
    <w:rsid w:val="00166AFC"/>
    <w:rsid w:val="00167B18"/>
    <w:rsid w:val="00167BA2"/>
    <w:rsid w:val="00171418"/>
    <w:rsid w:val="0017330B"/>
    <w:rsid w:val="0017737A"/>
    <w:rsid w:val="00180079"/>
    <w:rsid w:val="0018032F"/>
    <w:rsid w:val="00190767"/>
    <w:rsid w:val="00190913"/>
    <w:rsid w:val="001961CF"/>
    <w:rsid w:val="001A0AC9"/>
    <w:rsid w:val="001A10D3"/>
    <w:rsid w:val="001A4FA8"/>
    <w:rsid w:val="001A5164"/>
    <w:rsid w:val="001A59BB"/>
    <w:rsid w:val="001A5FAF"/>
    <w:rsid w:val="001A618D"/>
    <w:rsid w:val="001A6A51"/>
    <w:rsid w:val="001A79C4"/>
    <w:rsid w:val="001B331A"/>
    <w:rsid w:val="001B63C8"/>
    <w:rsid w:val="001B6E02"/>
    <w:rsid w:val="001C0AB8"/>
    <w:rsid w:val="001C0E74"/>
    <w:rsid w:val="001C321F"/>
    <w:rsid w:val="001C5F1D"/>
    <w:rsid w:val="001C6737"/>
    <w:rsid w:val="001C6CEC"/>
    <w:rsid w:val="001C7F9D"/>
    <w:rsid w:val="001D0233"/>
    <w:rsid w:val="001D229F"/>
    <w:rsid w:val="001D2B65"/>
    <w:rsid w:val="001D321F"/>
    <w:rsid w:val="001D54BF"/>
    <w:rsid w:val="001D6162"/>
    <w:rsid w:val="001D6AFB"/>
    <w:rsid w:val="001E0A58"/>
    <w:rsid w:val="001E1C0A"/>
    <w:rsid w:val="001E3849"/>
    <w:rsid w:val="001E408F"/>
    <w:rsid w:val="001E6EDE"/>
    <w:rsid w:val="001E7592"/>
    <w:rsid w:val="001F21F6"/>
    <w:rsid w:val="001F257A"/>
    <w:rsid w:val="001F354D"/>
    <w:rsid w:val="001F3878"/>
    <w:rsid w:val="001F4552"/>
    <w:rsid w:val="001F5E1F"/>
    <w:rsid w:val="002013AB"/>
    <w:rsid w:val="002019EB"/>
    <w:rsid w:val="002030F2"/>
    <w:rsid w:val="00204DCD"/>
    <w:rsid w:val="00205051"/>
    <w:rsid w:val="002062A1"/>
    <w:rsid w:val="00211F65"/>
    <w:rsid w:val="00213369"/>
    <w:rsid w:val="00215B0D"/>
    <w:rsid w:val="002176E8"/>
    <w:rsid w:val="00217E50"/>
    <w:rsid w:val="0022001B"/>
    <w:rsid w:val="00220D06"/>
    <w:rsid w:val="002219A3"/>
    <w:rsid w:val="002219BA"/>
    <w:rsid w:val="00222A81"/>
    <w:rsid w:val="002246A0"/>
    <w:rsid w:val="00224AF9"/>
    <w:rsid w:val="00224C01"/>
    <w:rsid w:val="00225648"/>
    <w:rsid w:val="00230439"/>
    <w:rsid w:val="0023052E"/>
    <w:rsid w:val="00230E25"/>
    <w:rsid w:val="002313BD"/>
    <w:rsid w:val="002328D4"/>
    <w:rsid w:val="00235176"/>
    <w:rsid w:val="00235AB0"/>
    <w:rsid w:val="00236061"/>
    <w:rsid w:val="00236C8E"/>
    <w:rsid w:val="002372D5"/>
    <w:rsid w:val="002373DB"/>
    <w:rsid w:val="002374E6"/>
    <w:rsid w:val="00237D17"/>
    <w:rsid w:val="00240666"/>
    <w:rsid w:val="0024100E"/>
    <w:rsid w:val="00241C1B"/>
    <w:rsid w:val="0024288B"/>
    <w:rsid w:val="00243322"/>
    <w:rsid w:val="00251BDA"/>
    <w:rsid w:val="00252808"/>
    <w:rsid w:val="0025318D"/>
    <w:rsid w:val="00254A9C"/>
    <w:rsid w:val="00255D8E"/>
    <w:rsid w:val="002578C6"/>
    <w:rsid w:val="00260CE8"/>
    <w:rsid w:val="002640C6"/>
    <w:rsid w:val="002643BA"/>
    <w:rsid w:val="002657E9"/>
    <w:rsid w:val="0026665E"/>
    <w:rsid w:val="00270EEB"/>
    <w:rsid w:val="0027147E"/>
    <w:rsid w:val="00274DE8"/>
    <w:rsid w:val="002761F4"/>
    <w:rsid w:val="00277539"/>
    <w:rsid w:val="002775E1"/>
    <w:rsid w:val="00277979"/>
    <w:rsid w:val="002808EB"/>
    <w:rsid w:val="0028095D"/>
    <w:rsid w:val="00281705"/>
    <w:rsid w:val="00281D61"/>
    <w:rsid w:val="00285999"/>
    <w:rsid w:val="00290DBF"/>
    <w:rsid w:val="00291ADD"/>
    <w:rsid w:val="00292DC9"/>
    <w:rsid w:val="00294868"/>
    <w:rsid w:val="00295CA1"/>
    <w:rsid w:val="002970D4"/>
    <w:rsid w:val="002A01C9"/>
    <w:rsid w:val="002A1A82"/>
    <w:rsid w:val="002A291A"/>
    <w:rsid w:val="002A360D"/>
    <w:rsid w:val="002A3BFC"/>
    <w:rsid w:val="002A5604"/>
    <w:rsid w:val="002A7055"/>
    <w:rsid w:val="002A79C2"/>
    <w:rsid w:val="002A7CEF"/>
    <w:rsid w:val="002B1701"/>
    <w:rsid w:val="002B1736"/>
    <w:rsid w:val="002B23C3"/>
    <w:rsid w:val="002B443A"/>
    <w:rsid w:val="002B5B35"/>
    <w:rsid w:val="002B6EEC"/>
    <w:rsid w:val="002B795B"/>
    <w:rsid w:val="002B7F64"/>
    <w:rsid w:val="002C09A0"/>
    <w:rsid w:val="002C256A"/>
    <w:rsid w:val="002C3A29"/>
    <w:rsid w:val="002C496D"/>
    <w:rsid w:val="002C4BCA"/>
    <w:rsid w:val="002C7422"/>
    <w:rsid w:val="002D05EB"/>
    <w:rsid w:val="002D2F29"/>
    <w:rsid w:val="002D2FD3"/>
    <w:rsid w:val="002D7BDE"/>
    <w:rsid w:val="002E1A04"/>
    <w:rsid w:val="002E409D"/>
    <w:rsid w:val="002E4DBB"/>
    <w:rsid w:val="002E7017"/>
    <w:rsid w:val="002E76E3"/>
    <w:rsid w:val="002F2A97"/>
    <w:rsid w:val="002F4F6E"/>
    <w:rsid w:val="003015C3"/>
    <w:rsid w:val="003033B3"/>
    <w:rsid w:val="00304350"/>
    <w:rsid w:val="003047EC"/>
    <w:rsid w:val="0030698D"/>
    <w:rsid w:val="0031111C"/>
    <w:rsid w:val="00312117"/>
    <w:rsid w:val="0031350A"/>
    <w:rsid w:val="003152EA"/>
    <w:rsid w:val="003153E1"/>
    <w:rsid w:val="0031569E"/>
    <w:rsid w:val="0031597C"/>
    <w:rsid w:val="00316815"/>
    <w:rsid w:val="003168CA"/>
    <w:rsid w:val="00317867"/>
    <w:rsid w:val="0032080B"/>
    <w:rsid w:val="00321255"/>
    <w:rsid w:val="0032230D"/>
    <w:rsid w:val="00322A0B"/>
    <w:rsid w:val="00322CD2"/>
    <w:rsid w:val="00322E20"/>
    <w:rsid w:val="0032331C"/>
    <w:rsid w:val="00325A96"/>
    <w:rsid w:val="00332379"/>
    <w:rsid w:val="00333ED7"/>
    <w:rsid w:val="00335FC5"/>
    <w:rsid w:val="00337B51"/>
    <w:rsid w:val="00340E9A"/>
    <w:rsid w:val="00340FB7"/>
    <w:rsid w:val="00341B95"/>
    <w:rsid w:val="00341CB8"/>
    <w:rsid w:val="00345BB5"/>
    <w:rsid w:val="00347E0D"/>
    <w:rsid w:val="003516C0"/>
    <w:rsid w:val="003529D0"/>
    <w:rsid w:val="00352E59"/>
    <w:rsid w:val="00353B28"/>
    <w:rsid w:val="00354DBE"/>
    <w:rsid w:val="00355210"/>
    <w:rsid w:val="003559A4"/>
    <w:rsid w:val="003570BA"/>
    <w:rsid w:val="00365DF9"/>
    <w:rsid w:val="0036668D"/>
    <w:rsid w:val="003674B1"/>
    <w:rsid w:val="00372DB4"/>
    <w:rsid w:val="0037490C"/>
    <w:rsid w:val="0037516E"/>
    <w:rsid w:val="00375AF5"/>
    <w:rsid w:val="003761BD"/>
    <w:rsid w:val="00376379"/>
    <w:rsid w:val="003769F6"/>
    <w:rsid w:val="00380C1C"/>
    <w:rsid w:val="00381030"/>
    <w:rsid w:val="0038186B"/>
    <w:rsid w:val="0038354C"/>
    <w:rsid w:val="00384EA7"/>
    <w:rsid w:val="0038537A"/>
    <w:rsid w:val="00385414"/>
    <w:rsid w:val="00387AC4"/>
    <w:rsid w:val="00390074"/>
    <w:rsid w:val="00393CB6"/>
    <w:rsid w:val="0039437A"/>
    <w:rsid w:val="00394786"/>
    <w:rsid w:val="00396CB0"/>
    <w:rsid w:val="0039762B"/>
    <w:rsid w:val="003A0C37"/>
    <w:rsid w:val="003A1B6B"/>
    <w:rsid w:val="003A2F82"/>
    <w:rsid w:val="003A31EF"/>
    <w:rsid w:val="003A46C0"/>
    <w:rsid w:val="003A54FE"/>
    <w:rsid w:val="003A600E"/>
    <w:rsid w:val="003A6513"/>
    <w:rsid w:val="003B16C7"/>
    <w:rsid w:val="003B41B9"/>
    <w:rsid w:val="003B5300"/>
    <w:rsid w:val="003B5D60"/>
    <w:rsid w:val="003B64D8"/>
    <w:rsid w:val="003B69E0"/>
    <w:rsid w:val="003B7587"/>
    <w:rsid w:val="003C0E7D"/>
    <w:rsid w:val="003C19F1"/>
    <w:rsid w:val="003C3907"/>
    <w:rsid w:val="003C4186"/>
    <w:rsid w:val="003C458C"/>
    <w:rsid w:val="003C6185"/>
    <w:rsid w:val="003D0ABC"/>
    <w:rsid w:val="003D0D2D"/>
    <w:rsid w:val="003D3D50"/>
    <w:rsid w:val="003D40FC"/>
    <w:rsid w:val="003D427B"/>
    <w:rsid w:val="003D4710"/>
    <w:rsid w:val="003D49C0"/>
    <w:rsid w:val="003E0E5D"/>
    <w:rsid w:val="003E16D7"/>
    <w:rsid w:val="003E197E"/>
    <w:rsid w:val="003E4868"/>
    <w:rsid w:val="003E6DB0"/>
    <w:rsid w:val="003E7D06"/>
    <w:rsid w:val="003F1D38"/>
    <w:rsid w:val="003F2F97"/>
    <w:rsid w:val="003F41AD"/>
    <w:rsid w:val="003F45AD"/>
    <w:rsid w:val="004046F0"/>
    <w:rsid w:val="0040668F"/>
    <w:rsid w:val="004117CA"/>
    <w:rsid w:val="00412677"/>
    <w:rsid w:val="004137FB"/>
    <w:rsid w:val="0041556A"/>
    <w:rsid w:val="00415BF5"/>
    <w:rsid w:val="00417925"/>
    <w:rsid w:val="00421634"/>
    <w:rsid w:val="00426906"/>
    <w:rsid w:val="00427192"/>
    <w:rsid w:val="00427686"/>
    <w:rsid w:val="004305B3"/>
    <w:rsid w:val="00430653"/>
    <w:rsid w:val="004348AE"/>
    <w:rsid w:val="004376C0"/>
    <w:rsid w:val="004405F8"/>
    <w:rsid w:val="0044115F"/>
    <w:rsid w:val="0044223A"/>
    <w:rsid w:val="00442358"/>
    <w:rsid w:val="00442A96"/>
    <w:rsid w:val="00446792"/>
    <w:rsid w:val="0044688A"/>
    <w:rsid w:val="00446F80"/>
    <w:rsid w:val="00447FD1"/>
    <w:rsid w:val="00450C83"/>
    <w:rsid w:val="00451851"/>
    <w:rsid w:val="00453343"/>
    <w:rsid w:val="004551AA"/>
    <w:rsid w:val="00456092"/>
    <w:rsid w:val="00457227"/>
    <w:rsid w:val="004576F8"/>
    <w:rsid w:val="004608B9"/>
    <w:rsid w:val="00460ADB"/>
    <w:rsid w:val="00461520"/>
    <w:rsid w:val="0046399A"/>
    <w:rsid w:val="0046439E"/>
    <w:rsid w:val="00465947"/>
    <w:rsid w:val="0046663E"/>
    <w:rsid w:val="00470B35"/>
    <w:rsid w:val="00470BB1"/>
    <w:rsid w:val="004718F7"/>
    <w:rsid w:val="00471E3D"/>
    <w:rsid w:val="00473153"/>
    <w:rsid w:val="004743AF"/>
    <w:rsid w:val="0047662C"/>
    <w:rsid w:val="004806FC"/>
    <w:rsid w:val="00481BA4"/>
    <w:rsid w:val="00482C17"/>
    <w:rsid w:val="00483267"/>
    <w:rsid w:val="00485C4A"/>
    <w:rsid w:val="00485EF3"/>
    <w:rsid w:val="00487B53"/>
    <w:rsid w:val="004911B4"/>
    <w:rsid w:val="0049196A"/>
    <w:rsid w:val="004923DA"/>
    <w:rsid w:val="0049301C"/>
    <w:rsid w:val="00493434"/>
    <w:rsid w:val="00495758"/>
    <w:rsid w:val="00495C0C"/>
    <w:rsid w:val="004962F9"/>
    <w:rsid w:val="004968E2"/>
    <w:rsid w:val="00496AA2"/>
    <w:rsid w:val="004A0C27"/>
    <w:rsid w:val="004A246E"/>
    <w:rsid w:val="004A2A49"/>
    <w:rsid w:val="004B38E7"/>
    <w:rsid w:val="004B5551"/>
    <w:rsid w:val="004B600B"/>
    <w:rsid w:val="004B6822"/>
    <w:rsid w:val="004B69F6"/>
    <w:rsid w:val="004C2D3A"/>
    <w:rsid w:val="004C3E79"/>
    <w:rsid w:val="004C5715"/>
    <w:rsid w:val="004D03C4"/>
    <w:rsid w:val="004D0BF1"/>
    <w:rsid w:val="004D1B21"/>
    <w:rsid w:val="004D24D2"/>
    <w:rsid w:val="004D35A4"/>
    <w:rsid w:val="004D3E8E"/>
    <w:rsid w:val="004D445F"/>
    <w:rsid w:val="004D5328"/>
    <w:rsid w:val="004D5549"/>
    <w:rsid w:val="004D76F1"/>
    <w:rsid w:val="004E087B"/>
    <w:rsid w:val="004E0B0F"/>
    <w:rsid w:val="004E44A4"/>
    <w:rsid w:val="004E4BFB"/>
    <w:rsid w:val="004E7B8B"/>
    <w:rsid w:val="004E7BDD"/>
    <w:rsid w:val="004F1E21"/>
    <w:rsid w:val="004F740D"/>
    <w:rsid w:val="004F7B8F"/>
    <w:rsid w:val="00500499"/>
    <w:rsid w:val="00500748"/>
    <w:rsid w:val="005011D6"/>
    <w:rsid w:val="0050167A"/>
    <w:rsid w:val="005042F1"/>
    <w:rsid w:val="00506838"/>
    <w:rsid w:val="00510875"/>
    <w:rsid w:val="00510B79"/>
    <w:rsid w:val="00513C7D"/>
    <w:rsid w:val="00513CE3"/>
    <w:rsid w:val="00514D98"/>
    <w:rsid w:val="00516611"/>
    <w:rsid w:val="005169D1"/>
    <w:rsid w:val="00521123"/>
    <w:rsid w:val="00521221"/>
    <w:rsid w:val="00525A32"/>
    <w:rsid w:val="00526B4C"/>
    <w:rsid w:val="00536774"/>
    <w:rsid w:val="00536FA9"/>
    <w:rsid w:val="005414F4"/>
    <w:rsid w:val="00544B49"/>
    <w:rsid w:val="00545F1B"/>
    <w:rsid w:val="00546187"/>
    <w:rsid w:val="005463F1"/>
    <w:rsid w:val="00551D11"/>
    <w:rsid w:val="005534F2"/>
    <w:rsid w:val="00554050"/>
    <w:rsid w:val="00557948"/>
    <w:rsid w:val="00557D77"/>
    <w:rsid w:val="00562EAA"/>
    <w:rsid w:val="00563B58"/>
    <w:rsid w:val="005640C4"/>
    <w:rsid w:val="00564C53"/>
    <w:rsid w:val="0056684C"/>
    <w:rsid w:val="00571200"/>
    <w:rsid w:val="00571403"/>
    <w:rsid w:val="00574A0C"/>
    <w:rsid w:val="00576E4C"/>
    <w:rsid w:val="0057780F"/>
    <w:rsid w:val="005808A1"/>
    <w:rsid w:val="00581E0A"/>
    <w:rsid w:val="0058258F"/>
    <w:rsid w:val="00586D89"/>
    <w:rsid w:val="005916B8"/>
    <w:rsid w:val="00592799"/>
    <w:rsid w:val="005935C2"/>
    <w:rsid w:val="005A0F9C"/>
    <w:rsid w:val="005A1B4C"/>
    <w:rsid w:val="005A1BA3"/>
    <w:rsid w:val="005A1EA7"/>
    <w:rsid w:val="005A545C"/>
    <w:rsid w:val="005A649E"/>
    <w:rsid w:val="005B1CF8"/>
    <w:rsid w:val="005B7B98"/>
    <w:rsid w:val="005C1567"/>
    <w:rsid w:val="005C3C0A"/>
    <w:rsid w:val="005C4099"/>
    <w:rsid w:val="005C4DFE"/>
    <w:rsid w:val="005C6289"/>
    <w:rsid w:val="005C6CE5"/>
    <w:rsid w:val="005C71BA"/>
    <w:rsid w:val="005D2A9A"/>
    <w:rsid w:val="005D3F07"/>
    <w:rsid w:val="005D583E"/>
    <w:rsid w:val="005E13EA"/>
    <w:rsid w:val="005E1769"/>
    <w:rsid w:val="005E43C6"/>
    <w:rsid w:val="005E53BD"/>
    <w:rsid w:val="005E5F3F"/>
    <w:rsid w:val="005E621A"/>
    <w:rsid w:val="005E7959"/>
    <w:rsid w:val="005F2E86"/>
    <w:rsid w:val="005F6515"/>
    <w:rsid w:val="00602398"/>
    <w:rsid w:val="00603F1A"/>
    <w:rsid w:val="006040B0"/>
    <w:rsid w:val="0060449B"/>
    <w:rsid w:val="00606E27"/>
    <w:rsid w:val="006108C9"/>
    <w:rsid w:val="0061369E"/>
    <w:rsid w:val="00615C7E"/>
    <w:rsid w:val="0062158D"/>
    <w:rsid w:val="00621E09"/>
    <w:rsid w:val="00622C92"/>
    <w:rsid w:val="00622E6F"/>
    <w:rsid w:val="00630F39"/>
    <w:rsid w:val="006326D1"/>
    <w:rsid w:val="00632E0A"/>
    <w:rsid w:val="00633165"/>
    <w:rsid w:val="00633622"/>
    <w:rsid w:val="00636B6C"/>
    <w:rsid w:val="0063786C"/>
    <w:rsid w:val="006426EC"/>
    <w:rsid w:val="006447DE"/>
    <w:rsid w:val="00650CE9"/>
    <w:rsid w:val="0065276E"/>
    <w:rsid w:val="00654329"/>
    <w:rsid w:val="00654CEC"/>
    <w:rsid w:val="00655507"/>
    <w:rsid w:val="00656D91"/>
    <w:rsid w:val="006712A7"/>
    <w:rsid w:val="00671F7B"/>
    <w:rsid w:val="006733CC"/>
    <w:rsid w:val="00674FC2"/>
    <w:rsid w:val="00677E42"/>
    <w:rsid w:val="00682334"/>
    <w:rsid w:val="00684B16"/>
    <w:rsid w:val="006904E0"/>
    <w:rsid w:val="00690B5D"/>
    <w:rsid w:val="00690C40"/>
    <w:rsid w:val="00692865"/>
    <w:rsid w:val="00694C00"/>
    <w:rsid w:val="00694DD7"/>
    <w:rsid w:val="006958FD"/>
    <w:rsid w:val="00696F65"/>
    <w:rsid w:val="006A7A6D"/>
    <w:rsid w:val="006B2059"/>
    <w:rsid w:val="006B5E67"/>
    <w:rsid w:val="006B5F69"/>
    <w:rsid w:val="006B700A"/>
    <w:rsid w:val="006BE8E5"/>
    <w:rsid w:val="006C184A"/>
    <w:rsid w:val="006C2EB5"/>
    <w:rsid w:val="006C3261"/>
    <w:rsid w:val="006C62D5"/>
    <w:rsid w:val="006C77F0"/>
    <w:rsid w:val="006D113B"/>
    <w:rsid w:val="006D18A3"/>
    <w:rsid w:val="006D37B6"/>
    <w:rsid w:val="006D4C17"/>
    <w:rsid w:val="006D5970"/>
    <w:rsid w:val="006D7144"/>
    <w:rsid w:val="006E057A"/>
    <w:rsid w:val="006E2BE6"/>
    <w:rsid w:val="006E43F2"/>
    <w:rsid w:val="006E481E"/>
    <w:rsid w:val="006E6BBA"/>
    <w:rsid w:val="006E795F"/>
    <w:rsid w:val="006F0C0C"/>
    <w:rsid w:val="006F1AE7"/>
    <w:rsid w:val="006F35B8"/>
    <w:rsid w:val="006F3752"/>
    <w:rsid w:val="006F3FE5"/>
    <w:rsid w:val="006F70BC"/>
    <w:rsid w:val="007001E7"/>
    <w:rsid w:val="00700249"/>
    <w:rsid w:val="00701E43"/>
    <w:rsid w:val="007036DB"/>
    <w:rsid w:val="00703C21"/>
    <w:rsid w:val="0070604C"/>
    <w:rsid w:val="007069CD"/>
    <w:rsid w:val="007110E6"/>
    <w:rsid w:val="007118D9"/>
    <w:rsid w:val="00711A70"/>
    <w:rsid w:val="00712B65"/>
    <w:rsid w:val="00712E6F"/>
    <w:rsid w:val="00712E90"/>
    <w:rsid w:val="007137BF"/>
    <w:rsid w:val="00713B7E"/>
    <w:rsid w:val="00714C9D"/>
    <w:rsid w:val="007152E2"/>
    <w:rsid w:val="007159CF"/>
    <w:rsid w:val="00715DDD"/>
    <w:rsid w:val="007204AE"/>
    <w:rsid w:val="00720791"/>
    <w:rsid w:val="00724EA5"/>
    <w:rsid w:val="0072678F"/>
    <w:rsid w:val="00727844"/>
    <w:rsid w:val="00727C4C"/>
    <w:rsid w:val="00727F6C"/>
    <w:rsid w:val="00734809"/>
    <w:rsid w:val="00734B78"/>
    <w:rsid w:val="00736517"/>
    <w:rsid w:val="007406E1"/>
    <w:rsid w:val="00743E40"/>
    <w:rsid w:val="0074464C"/>
    <w:rsid w:val="00745789"/>
    <w:rsid w:val="0074590E"/>
    <w:rsid w:val="00751263"/>
    <w:rsid w:val="00752B43"/>
    <w:rsid w:val="00753E06"/>
    <w:rsid w:val="0075704F"/>
    <w:rsid w:val="00761865"/>
    <w:rsid w:val="00763416"/>
    <w:rsid w:val="00763B2D"/>
    <w:rsid w:val="00770044"/>
    <w:rsid w:val="00771069"/>
    <w:rsid w:val="00772924"/>
    <w:rsid w:val="0078283E"/>
    <w:rsid w:val="00784EC4"/>
    <w:rsid w:val="007872F2"/>
    <w:rsid w:val="007874BC"/>
    <w:rsid w:val="0079064D"/>
    <w:rsid w:val="007908E0"/>
    <w:rsid w:val="007919AD"/>
    <w:rsid w:val="00793D64"/>
    <w:rsid w:val="00793EB3"/>
    <w:rsid w:val="00794205"/>
    <w:rsid w:val="0079500B"/>
    <w:rsid w:val="00797012"/>
    <w:rsid w:val="007A0076"/>
    <w:rsid w:val="007A1F6A"/>
    <w:rsid w:val="007A660D"/>
    <w:rsid w:val="007B0341"/>
    <w:rsid w:val="007B0DE3"/>
    <w:rsid w:val="007B491F"/>
    <w:rsid w:val="007B5CB2"/>
    <w:rsid w:val="007B6806"/>
    <w:rsid w:val="007B6816"/>
    <w:rsid w:val="007B7191"/>
    <w:rsid w:val="007B7A90"/>
    <w:rsid w:val="007C1634"/>
    <w:rsid w:val="007C1D94"/>
    <w:rsid w:val="007C2879"/>
    <w:rsid w:val="007C4A87"/>
    <w:rsid w:val="007C4C90"/>
    <w:rsid w:val="007C56F6"/>
    <w:rsid w:val="007C6A87"/>
    <w:rsid w:val="007C704A"/>
    <w:rsid w:val="007C705D"/>
    <w:rsid w:val="007D0A07"/>
    <w:rsid w:val="007D0C96"/>
    <w:rsid w:val="007D133D"/>
    <w:rsid w:val="007D2ECD"/>
    <w:rsid w:val="007D3EB4"/>
    <w:rsid w:val="007D3F16"/>
    <w:rsid w:val="007D6F50"/>
    <w:rsid w:val="007D78CC"/>
    <w:rsid w:val="007E2846"/>
    <w:rsid w:val="007E3928"/>
    <w:rsid w:val="007E4FC2"/>
    <w:rsid w:val="007E5256"/>
    <w:rsid w:val="007F3EB3"/>
    <w:rsid w:val="007F3F7E"/>
    <w:rsid w:val="007F5497"/>
    <w:rsid w:val="00800F91"/>
    <w:rsid w:val="00802974"/>
    <w:rsid w:val="00806059"/>
    <w:rsid w:val="008074CD"/>
    <w:rsid w:val="00810329"/>
    <w:rsid w:val="00813CEC"/>
    <w:rsid w:val="0081534C"/>
    <w:rsid w:val="008171E4"/>
    <w:rsid w:val="008208EA"/>
    <w:rsid w:val="00824E67"/>
    <w:rsid w:val="00825A64"/>
    <w:rsid w:val="00825DE9"/>
    <w:rsid w:val="00826227"/>
    <w:rsid w:val="00826F48"/>
    <w:rsid w:val="008306F3"/>
    <w:rsid w:val="008308AE"/>
    <w:rsid w:val="008309D9"/>
    <w:rsid w:val="0083166E"/>
    <w:rsid w:val="00831DC3"/>
    <w:rsid w:val="008322C7"/>
    <w:rsid w:val="00834F1D"/>
    <w:rsid w:val="00836FEC"/>
    <w:rsid w:val="00837E58"/>
    <w:rsid w:val="008403FD"/>
    <w:rsid w:val="008415AE"/>
    <w:rsid w:val="00841F9D"/>
    <w:rsid w:val="00842034"/>
    <w:rsid w:val="008420E1"/>
    <w:rsid w:val="00842AF3"/>
    <w:rsid w:val="00843D58"/>
    <w:rsid w:val="00843EBA"/>
    <w:rsid w:val="00844587"/>
    <w:rsid w:val="00844D98"/>
    <w:rsid w:val="008465FE"/>
    <w:rsid w:val="00846D84"/>
    <w:rsid w:val="00850C0D"/>
    <w:rsid w:val="0085230E"/>
    <w:rsid w:val="0085355E"/>
    <w:rsid w:val="008550A1"/>
    <w:rsid w:val="00855A1F"/>
    <w:rsid w:val="008567AA"/>
    <w:rsid w:val="00861035"/>
    <w:rsid w:val="00861038"/>
    <w:rsid w:val="008621CE"/>
    <w:rsid w:val="00863ED1"/>
    <w:rsid w:val="008645B9"/>
    <w:rsid w:val="00865008"/>
    <w:rsid w:val="0086520F"/>
    <w:rsid w:val="00866218"/>
    <w:rsid w:val="008665C1"/>
    <w:rsid w:val="00866B50"/>
    <w:rsid w:val="008708F1"/>
    <w:rsid w:val="0087117F"/>
    <w:rsid w:val="00873078"/>
    <w:rsid w:val="0087339A"/>
    <w:rsid w:val="00874C08"/>
    <w:rsid w:val="00876288"/>
    <w:rsid w:val="0088022E"/>
    <w:rsid w:val="00880539"/>
    <w:rsid w:val="0088241A"/>
    <w:rsid w:val="00882635"/>
    <w:rsid w:val="0088588A"/>
    <w:rsid w:val="008859E8"/>
    <w:rsid w:val="0088737B"/>
    <w:rsid w:val="0088797F"/>
    <w:rsid w:val="00892716"/>
    <w:rsid w:val="00892DFF"/>
    <w:rsid w:val="00893067"/>
    <w:rsid w:val="008933DE"/>
    <w:rsid w:val="008936E6"/>
    <w:rsid w:val="00894509"/>
    <w:rsid w:val="00895A65"/>
    <w:rsid w:val="00895FCE"/>
    <w:rsid w:val="00896CE5"/>
    <w:rsid w:val="008970D2"/>
    <w:rsid w:val="00897F3E"/>
    <w:rsid w:val="008A056E"/>
    <w:rsid w:val="008A1BA8"/>
    <w:rsid w:val="008A21B4"/>
    <w:rsid w:val="008A445E"/>
    <w:rsid w:val="008A4576"/>
    <w:rsid w:val="008B0232"/>
    <w:rsid w:val="008B02F4"/>
    <w:rsid w:val="008B07DE"/>
    <w:rsid w:val="008B1144"/>
    <w:rsid w:val="008B2156"/>
    <w:rsid w:val="008B28E7"/>
    <w:rsid w:val="008B3353"/>
    <w:rsid w:val="008B5683"/>
    <w:rsid w:val="008C0226"/>
    <w:rsid w:val="008C14C7"/>
    <w:rsid w:val="008C2264"/>
    <w:rsid w:val="008C2423"/>
    <w:rsid w:val="008C2FFB"/>
    <w:rsid w:val="008C5181"/>
    <w:rsid w:val="008C6EEA"/>
    <w:rsid w:val="008D3DDD"/>
    <w:rsid w:val="008D57E7"/>
    <w:rsid w:val="008D5813"/>
    <w:rsid w:val="008D5C8E"/>
    <w:rsid w:val="008D634E"/>
    <w:rsid w:val="008D7440"/>
    <w:rsid w:val="008D778A"/>
    <w:rsid w:val="008E310E"/>
    <w:rsid w:val="008E5BAA"/>
    <w:rsid w:val="008F22BD"/>
    <w:rsid w:val="008F41B0"/>
    <w:rsid w:val="008F46CC"/>
    <w:rsid w:val="008F4CA1"/>
    <w:rsid w:val="008F5248"/>
    <w:rsid w:val="00901422"/>
    <w:rsid w:val="009079BD"/>
    <w:rsid w:val="009120E9"/>
    <w:rsid w:val="00912BD9"/>
    <w:rsid w:val="0092064B"/>
    <w:rsid w:val="00920E5B"/>
    <w:rsid w:val="00922BEE"/>
    <w:rsid w:val="00926436"/>
    <w:rsid w:val="0093018C"/>
    <w:rsid w:val="0093084B"/>
    <w:rsid w:val="00930E64"/>
    <w:rsid w:val="00932CCA"/>
    <w:rsid w:val="00933DAF"/>
    <w:rsid w:val="00934430"/>
    <w:rsid w:val="00935410"/>
    <w:rsid w:val="00936755"/>
    <w:rsid w:val="0093712F"/>
    <w:rsid w:val="00937E25"/>
    <w:rsid w:val="00940D12"/>
    <w:rsid w:val="00941CF9"/>
    <w:rsid w:val="00953472"/>
    <w:rsid w:val="009538E9"/>
    <w:rsid w:val="00953E15"/>
    <w:rsid w:val="009544C0"/>
    <w:rsid w:val="00954C37"/>
    <w:rsid w:val="00954FA4"/>
    <w:rsid w:val="009558DF"/>
    <w:rsid w:val="00956AE9"/>
    <w:rsid w:val="00960B90"/>
    <w:rsid w:val="00964CC6"/>
    <w:rsid w:val="00966ECE"/>
    <w:rsid w:val="00974A7D"/>
    <w:rsid w:val="00984CAA"/>
    <w:rsid w:val="00985DF9"/>
    <w:rsid w:val="009868AF"/>
    <w:rsid w:val="0099002B"/>
    <w:rsid w:val="00991500"/>
    <w:rsid w:val="00991ACF"/>
    <w:rsid w:val="00991FDA"/>
    <w:rsid w:val="009927A1"/>
    <w:rsid w:val="00996275"/>
    <w:rsid w:val="0099774D"/>
    <w:rsid w:val="009A253F"/>
    <w:rsid w:val="009A2EAF"/>
    <w:rsid w:val="009A45A3"/>
    <w:rsid w:val="009A5F3B"/>
    <w:rsid w:val="009B073A"/>
    <w:rsid w:val="009B0B61"/>
    <w:rsid w:val="009B189D"/>
    <w:rsid w:val="009B2453"/>
    <w:rsid w:val="009B28C0"/>
    <w:rsid w:val="009B3CA6"/>
    <w:rsid w:val="009B7136"/>
    <w:rsid w:val="009B77B8"/>
    <w:rsid w:val="009B7806"/>
    <w:rsid w:val="009C00D5"/>
    <w:rsid w:val="009C2CFA"/>
    <w:rsid w:val="009C3974"/>
    <w:rsid w:val="009C3AC2"/>
    <w:rsid w:val="009C41BD"/>
    <w:rsid w:val="009C67EF"/>
    <w:rsid w:val="009D0E5A"/>
    <w:rsid w:val="009D2AAE"/>
    <w:rsid w:val="009D395C"/>
    <w:rsid w:val="009D4365"/>
    <w:rsid w:val="009D4E3B"/>
    <w:rsid w:val="009D7BC9"/>
    <w:rsid w:val="009E08AB"/>
    <w:rsid w:val="009E0C5A"/>
    <w:rsid w:val="009E1982"/>
    <w:rsid w:val="009E288C"/>
    <w:rsid w:val="009E3103"/>
    <w:rsid w:val="009E3FE7"/>
    <w:rsid w:val="009E4D2C"/>
    <w:rsid w:val="009F0978"/>
    <w:rsid w:val="009F167D"/>
    <w:rsid w:val="009F1A59"/>
    <w:rsid w:val="009F2CCD"/>
    <w:rsid w:val="009F3AEC"/>
    <w:rsid w:val="009F53AD"/>
    <w:rsid w:val="00A00081"/>
    <w:rsid w:val="00A015F7"/>
    <w:rsid w:val="00A01BD7"/>
    <w:rsid w:val="00A10D56"/>
    <w:rsid w:val="00A117AA"/>
    <w:rsid w:val="00A12321"/>
    <w:rsid w:val="00A12AAE"/>
    <w:rsid w:val="00A13BB2"/>
    <w:rsid w:val="00A16DD1"/>
    <w:rsid w:val="00A22441"/>
    <w:rsid w:val="00A23F3B"/>
    <w:rsid w:val="00A24406"/>
    <w:rsid w:val="00A25F64"/>
    <w:rsid w:val="00A26DCD"/>
    <w:rsid w:val="00A27CC2"/>
    <w:rsid w:val="00A307B0"/>
    <w:rsid w:val="00A307EC"/>
    <w:rsid w:val="00A3221B"/>
    <w:rsid w:val="00A3273B"/>
    <w:rsid w:val="00A37F27"/>
    <w:rsid w:val="00A40ED6"/>
    <w:rsid w:val="00A470EE"/>
    <w:rsid w:val="00A47621"/>
    <w:rsid w:val="00A479CD"/>
    <w:rsid w:val="00A50CFC"/>
    <w:rsid w:val="00A54D67"/>
    <w:rsid w:val="00A55725"/>
    <w:rsid w:val="00A55A3F"/>
    <w:rsid w:val="00A55D1A"/>
    <w:rsid w:val="00A56BC4"/>
    <w:rsid w:val="00A57F67"/>
    <w:rsid w:val="00A61B53"/>
    <w:rsid w:val="00A6222A"/>
    <w:rsid w:val="00A629F2"/>
    <w:rsid w:val="00A6478B"/>
    <w:rsid w:val="00A652F6"/>
    <w:rsid w:val="00A6776E"/>
    <w:rsid w:val="00A732EA"/>
    <w:rsid w:val="00A73362"/>
    <w:rsid w:val="00A7489E"/>
    <w:rsid w:val="00A75997"/>
    <w:rsid w:val="00A77CE5"/>
    <w:rsid w:val="00A8015F"/>
    <w:rsid w:val="00A803CD"/>
    <w:rsid w:val="00A80BD2"/>
    <w:rsid w:val="00A829C3"/>
    <w:rsid w:val="00A85039"/>
    <w:rsid w:val="00A851F7"/>
    <w:rsid w:val="00A871E7"/>
    <w:rsid w:val="00A90424"/>
    <w:rsid w:val="00A906AA"/>
    <w:rsid w:val="00A93C33"/>
    <w:rsid w:val="00A94C5E"/>
    <w:rsid w:val="00A975DE"/>
    <w:rsid w:val="00A97AD4"/>
    <w:rsid w:val="00AA084C"/>
    <w:rsid w:val="00AA0BE9"/>
    <w:rsid w:val="00AA0ECE"/>
    <w:rsid w:val="00AA241A"/>
    <w:rsid w:val="00AA252C"/>
    <w:rsid w:val="00AA3CF6"/>
    <w:rsid w:val="00AA41CE"/>
    <w:rsid w:val="00AA666E"/>
    <w:rsid w:val="00AA66CE"/>
    <w:rsid w:val="00AA77ED"/>
    <w:rsid w:val="00AA7B0C"/>
    <w:rsid w:val="00AB4D88"/>
    <w:rsid w:val="00AB5518"/>
    <w:rsid w:val="00AC01D4"/>
    <w:rsid w:val="00AC273D"/>
    <w:rsid w:val="00AC4A04"/>
    <w:rsid w:val="00AC667D"/>
    <w:rsid w:val="00AD2B7E"/>
    <w:rsid w:val="00AD336F"/>
    <w:rsid w:val="00AD3550"/>
    <w:rsid w:val="00AD4DB4"/>
    <w:rsid w:val="00AD5E8A"/>
    <w:rsid w:val="00AE2564"/>
    <w:rsid w:val="00AE301F"/>
    <w:rsid w:val="00AE3302"/>
    <w:rsid w:val="00AE3A47"/>
    <w:rsid w:val="00AE7077"/>
    <w:rsid w:val="00AF0413"/>
    <w:rsid w:val="00AF61C2"/>
    <w:rsid w:val="00AF6CC6"/>
    <w:rsid w:val="00B0036C"/>
    <w:rsid w:val="00B007F6"/>
    <w:rsid w:val="00B011CD"/>
    <w:rsid w:val="00B0296A"/>
    <w:rsid w:val="00B03E3F"/>
    <w:rsid w:val="00B06331"/>
    <w:rsid w:val="00B06C11"/>
    <w:rsid w:val="00B074BD"/>
    <w:rsid w:val="00B12295"/>
    <w:rsid w:val="00B137BE"/>
    <w:rsid w:val="00B17FA0"/>
    <w:rsid w:val="00B227DC"/>
    <w:rsid w:val="00B22EB2"/>
    <w:rsid w:val="00B24344"/>
    <w:rsid w:val="00B249B8"/>
    <w:rsid w:val="00B257D3"/>
    <w:rsid w:val="00B26769"/>
    <w:rsid w:val="00B267DB"/>
    <w:rsid w:val="00B31C91"/>
    <w:rsid w:val="00B31DF3"/>
    <w:rsid w:val="00B3747F"/>
    <w:rsid w:val="00B375CC"/>
    <w:rsid w:val="00B43194"/>
    <w:rsid w:val="00B437CB"/>
    <w:rsid w:val="00B46FE2"/>
    <w:rsid w:val="00B47734"/>
    <w:rsid w:val="00B50FBA"/>
    <w:rsid w:val="00B52858"/>
    <w:rsid w:val="00B53106"/>
    <w:rsid w:val="00B558EB"/>
    <w:rsid w:val="00B577D3"/>
    <w:rsid w:val="00B60466"/>
    <w:rsid w:val="00B64439"/>
    <w:rsid w:val="00B6548F"/>
    <w:rsid w:val="00B654F5"/>
    <w:rsid w:val="00B66BD1"/>
    <w:rsid w:val="00B71150"/>
    <w:rsid w:val="00B7172F"/>
    <w:rsid w:val="00B7449B"/>
    <w:rsid w:val="00B7502A"/>
    <w:rsid w:val="00B77305"/>
    <w:rsid w:val="00B814B6"/>
    <w:rsid w:val="00B82CC2"/>
    <w:rsid w:val="00B830B2"/>
    <w:rsid w:val="00B84A89"/>
    <w:rsid w:val="00B91833"/>
    <w:rsid w:val="00B92BEF"/>
    <w:rsid w:val="00B93955"/>
    <w:rsid w:val="00B93D42"/>
    <w:rsid w:val="00B9689A"/>
    <w:rsid w:val="00BA190D"/>
    <w:rsid w:val="00BA1FFA"/>
    <w:rsid w:val="00BA358B"/>
    <w:rsid w:val="00BA35A7"/>
    <w:rsid w:val="00BA4BCA"/>
    <w:rsid w:val="00BA7FF1"/>
    <w:rsid w:val="00BB06CB"/>
    <w:rsid w:val="00BB261F"/>
    <w:rsid w:val="00BB2739"/>
    <w:rsid w:val="00BB2887"/>
    <w:rsid w:val="00BB4272"/>
    <w:rsid w:val="00BB4765"/>
    <w:rsid w:val="00BB5EAA"/>
    <w:rsid w:val="00BB5F11"/>
    <w:rsid w:val="00BC0401"/>
    <w:rsid w:val="00BC04FA"/>
    <w:rsid w:val="00BC1C22"/>
    <w:rsid w:val="00BC359A"/>
    <w:rsid w:val="00BC460B"/>
    <w:rsid w:val="00BC556F"/>
    <w:rsid w:val="00BC5725"/>
    <w:rsid w:val="00BC5BD3"/>
    <w:rsid w:val="00BC7CA9"/>
    <w:rsid w:val="00BD30B1"/>
    <w:rsid w:val="00BD57B5"/>
    <w:rsid w:val="00BD7657"/>
    <w:rsid w:val="00BD77EF"/>
    <w:rsid w:val="00BE0F7B"/>
    <w:rsid w:val="00BE10C2"/>
    <w:rsid w:val="00BE2FB4"/>
    <w:rsid w:val="00BE61AC"/>
    <w:rsid w:val="00BF0818"/>
    <w:rsid w:val="00BF085C"/>
    <w:rsid w:val="00BF2208"/>
    <w:rsid w:val="00BF4971"/>
    <w:rsid w:val="00BF57D5"/>
    <w:rsid w:val="00C01D14"/>
    <w:rsid w:val="00C025B4"/>
    <w:rsid w:val="00C051BF"/>
    <w:rsid w:val="00C11F61"/>
    <w:rsid w:val="00C13E93"/>
    <w:rsid w:val="00C161FD"/>
    <w:rsid w:val="00C16A86"/>
    <w:rsid w:val="00C203F0"/>
    <w:rsid w:val="00C224F4"/>
    <w:rsid w:val="00C23F17"/>
    <w:rsid w:val="00C25ABB"/>
    <w:rsid w:val="00C25CBF"/>
    <w:rsid w:val="00C26D0D"/>
    <w:rsid w:val="00C27C95"/>
    <w:rsid w:val="00C300D2"/>
    <w:rsid w:val="00C3270F"/>
    <w:rsid w:val="00C3278B"/>
    <w:rsid w:val="00C33375"/>
    <w:rsid w:val="00C34C23"/>
    <w:rsid w:val="00C34CEC"/>
    <w:rsid w:val="00C36D38"/>
    <w:rsid w:val="00C3794B"/>
    <w:rsid w:val="00C42005"/>
    <w:rsid w:val="00C42CF2"/>
    <w:rsid w:val="00C43ECF"/>
    <w:rsid w:val="00C44446"/>
    <w:rsid w:val="00C4664D"/>
    <w:rsid w:val="00C472AA"/>
    <w:rsid w:val="00C5046F"/>
    <w:rsid w:val="00C50A05"/>
    <w:rsid w:val="00C5429F"/>
    <w:rsid w:val="00C54AED"/>
    <w:rsid w:val="00C55B2F"/>
    <w:rsid w:val="00C63D00"/>
    <w:rsid w:val="00C6441B"/>
    <w:rsid w:val="00C66524"/>
    <w:rsid w:val="00C7108B"/>
    <w:rsid w:val="00C723F6"/>
    <w:rsid w:val="00C8089F"/>
    <w:rsid w:val="00C81019"/>
    <w:rsid w:val="00C81297"/>
    <w:rsid w:val="00C812B0"/>
    <w:rsid w:val="00C8186B"/>
    <w:rsid w:val="00C836CC"/>
    <w:rsid w:val="00C85E4E"/>
    <w:rsid w:val="00C87A74"/>
    <w:rsid w:val="00C904D6"/>
    <w:rsid w:val="00C90A13"/>
    <w:rsid w:val="00C90A71"/>
    <w:rsid w:val="00C91574"/>
    <w:rsid w:val="00C91BC2"/>
    <w:rsid w:val="00C92C71"/>
    <w:rsid w:val="00C93F8F"/>
    <w:rsid w:val="00CA117F"/>
    <w:rsid w:val="00CA2745"/>
    <w:rsid w:val="00CA3593"/>
    <w:rsid w:val="00CA4F09"/>
    <w:rsid w:val="00CA7F4F"/>
    <w:rsid w:val="00CB07B3"/>
    <w:rsid w:val="00CB2276"/>
    <w:rsid w:val="00CB258E"/>
    <w:rsid w:val="00CB349B"/>
    <w:rsid w:val="00CB3C8F"/>
    <w:rsid w:val="00CB75CE"/>
    <w:rsid w:val="00CC02F1"/>
    <w:rsid w:val="00CC0F64"/>
    <w:rsid w:val="00CC11A6"/>
    <w:rsid w:val="00CC135E"/>
    <w:rsid w:val="00CC2F8D"/>
    <w:rsid w:val="00CC3454"/>
    <w:rsid w:val="00CC5EF4"/>
    <w:rsid w:val="00CC5F0E"/>
    <w:rsid w:val="00CD30E6"/>
    <w:rsid w:val="00CD4F82"/>
    <w:rsid w:val="00CD5D3F"/>
    <w:rsid w:val="00CE3CBB"/>
    <w:rsid w:val="00CE5158"/>
    <w:rsid w:val="00CE6F8B"/>
    <w:rsid w:val="00CF08A1"/>
    <w:rsid w:val="00CF0E4D"/>
    <w:rsid w:val="00CF12EB"/>
    <w:rsid w:val="00CF1E90"/>
    <w:rsid w:val="00CF1EC2"/>
    <w:rsid w:val="00CF3DB3"/>
    <w:rsid w:val="00CF6008"/>
    <w:rsid w:val="00D02075"/>
    <w:rsid w:val="00D03F09"/>
    <w:rsid w:val="00D052BC"/>
    <w:rsid w:val="00D06B04"/>
    <w:rsid w:val="00D07026"/>
    <w:rsid w:val="00D07C3E"/>
    <w:rsid w:val="00D11C62"/>
    <w:rsid w:val="00D22C8F"/>
    <w:rsid w:val="00D23D32"/>
    <w:rsid w:val="00D240D4"/>
    <w:rsid w:val="00D33491"/>
    <w:rsid w:val="00D379C0"/>
    <w:rsid w:val="00D4095E"/>
    <w:rsid w:val="00D43BF6"/>
    <w:rsid w:val="00D44F8E"/>
    <w:rsid w:val="00D44FD0"/>
    <w:rsid w:val="00D47959"/>
    <w:rsid w:val="00D51CC9"/>
    <w:rsid w:val="00D56555"/>
    <w:rsid w:val="00D5733C"/>
    <w:rsid w:val="00D607EF"/>
    <w:rsid w:val="00D60F88"/>
    <w:rsid w:val="00D625E7"/>
    <w:rsid w:val="00D646BD"/>
    <w:rsid w:val="00D651E5"/>
    <w:rsid w:val="00D70239"/>
    <w:rsid w:val="00D709E2"/>
    <w:rsid w:val="00D71201"/>
    <w:rsid w:val="00D7201A"/>
    <w:rsid w:val="00D720C7"/>
    <w:rsid w:val="00D73117"/>
    <w:rsid w:val="00D73967"/>
    <w:rsid w:val="00D73A26"/>
    <w:rsid w:val="00D772AD"/>
    <w:rsid w:val="00D77A04"/>
    <w:rsid w:val="00D77D18"/>
    <w:rsid w:val="00D810D9"/>
    <w:rsid w:val="00D81D06"/>
    <w:rsid w:val="00D84C2A"/>
    <w:rsid w:val="00D8652C"/>
    <w:rsid w:val="00D876E6"/>
    <w:rsid w:val="00D900A9"/>
    <w:rsid w:val="00D90843"/>
    <w:rsid w:val="00DA1025"/>
    <w:rsid w:val="00DA184A"/>
    <w:rsid w:val="00DA22EC"/>
    <w:rsid w:val="00DA5860"/>
    <w:rsid w:val="00DB2767"/>
    <w:rsid w:val="00DB3B26"/>
    <w:rsid w:val="00DC0F00"/>
    <w:rsid w:val="00DC4729"/>
    <w:rsid w:val="00DD00B8"/>
    <w:rsid w:val="00DD1BF0"/>
    <w:rsid w:val="00DD5712"/>
    <w:rsid w:val="00DD6CA6"/>
    <w:rsid w:val="00DE0626"/>
    <w:rsid w:val="00DE556F"/>
    <w:rsid w:val="00DE5685"/>
    <w:rsid w:val="00DE6F56"/>
    <w:rsid w:val="00DF0352"/>
    <w:rsid w:val="00DF28A5"/>
    <w:rsid w:val="00DF4CF5"/>
    <w:rsid w:val="00E01FDC"/>
    <w:rsid w:val="00E03580"/>
    <w:rsid w:val="00E03B6D"/>
    <w:rsid w:val="00E126B4"/>
    <w:rsid w:val="00E12D29"/>
    <w:rsid w:val="00E17160"/>
    <w:rsid w:val="00E179C0"/>
    <w:rsid w:val="00E22431"/>
    <w:rsid w:val="00E225CE"/>
    <w:rsid w:val="00E2349C"/>
    <w:rsid w:val="00E25E80"/>
    <w:rsid w:val="00E26018"/>
    <w:rsid w:val="00E27E98"/>
    <w:rsid w:val="00E3370C"/>
    <w:rsid w:val="00E35BEC"/>
    <w:rsid w:val="00E40B7D"/>
    <w:rsid w:val="00E44668"/>
    <w:rsid w:val="00E450C2"/>
    <w:rsid w:val="00E455E9"/>
    <w:rsid w:val="00E50821"/>
    <w:rsid w:val="00E50EF8"/>
    <w:rsid w:val="00E51F91"/>
    <w:rsid w:val="00E520A3"/>
    <w:rsid w:val="00E534B7"/>
    <w:rsid w:val="00E57B0A"/>
    <w:rsid w:val="00E57DF6"/>
    <w:rsid w:val="00E64134"/>
    <w:rsid w:val="00E65C67"/>
    <w:rsid w:val="00E7086E"/>
    <w:rsid w:val="00E7210F"/>
    <w:rsid w:val="00E7374A"/>
    <w:rsid w:val="00E73C41"/>
    <w:rsid w:val="00E75703"/>
    <w:rsid w:val="00E7598F"/>
    <w:rsid w:val="00E75AB4"/>
    <w:rsid w:val="00E76F60"/>
    <w:rsid w:val="00E8307B"/>
    <w:rsid w:val="00E83561"/>
    <w:rsid w:val="00E83D90"/>
    <w:rsid w:val="00E83F28"/>
    <w:rsid w:val="00E83F91"/>
    <w:rsid w:val="00E8449C"/>
    <w:rsid w:val="00E8455F"/>
    <w:rsid w:val="00E84B14"/>
    <w:rsid w:val="00E90B94"/>
    <w:rsid w:val="00E9107A"/>
    <w:rsid w:val="00E91F62"/>
    <w:rsid w:val="00E929FD"/>
    <w:rsid w:val="00E93240"/>
    <w:rsid w:val="00E937B5"/>
    <w:rsid w:val="00E9479B"/>
    <w:rsid w:val="00E94D31"/>
    <w:rsid w:val="00E97474"/>
    <w:rsid w:val="00E97905"/>
    <w:rsid w:val="00EA22AD"/>
    <w:rsid w:val="00EA4D48"/>
    <w:rsid w:val="00EA5C50"/>
    <w:rsid w:val="00EA6506"/>
    <w:rsid w:val="00EB18E7"/>
    <w:rsid w:val="00EB2173"/>
    <w:rsid w:val="00EB28DC"/>
    <w:rsid w:val="00EB2C20"/>
    <w:rsid w:val="00EB3195"/>
    <w:rsid w:val="00EB3E2F"/>
    <w:rsid w:val="00EB4F0C"/>
    <w:rsid w:val="00EB5721"/>
    <w:rsid w:val="00EB62E6"/>
    <w:rsid w:val="00EC1E5D"/>
    <w:rsid w:val="00EC55C2"/>
    <w:rsid w:val="00EC5A90"/>
    <w:rsid w:val="00EC5F99"/>
    <w:rsid w:val="00EC6899"/>
    <w:rsid w:val="00EC7925"/>
    <w:rsid w:val="00ED1B30"/>
    <w:rsid w:val="00ED250E"/>
    <w:rsid w:val="00ED3658"/>
    <w:rsid w:val="00ED4517"/>
    <w:rsid w:val="00ED54F8"/>
    <w:rsid w:val="00ED6535"/>
    <w:rsid w:val="00ED7F89"/>
    <w:rsid w:val="00EE048F"/>
    <w:rsid w:val="00EE149A"/>
    <w:rsid w:val="00EE1AC1"/>
    <w:rsid w:val="00EE2126"/>
    <w:rsid w:val="00EE39D6"/>
    <w:rsid w:val="00EE3FE3"/>
    <w:rsid w:val="00EE411E"/>
    <w:rsid w:val="00EE413C"/>
    <w:rsid w:val="00EE52AD"/>
    <w:rsid w:val="00EE5A3C"/>
    <w:rsid w:val="00EF1197"/>
    <w:rsid w:val="00EF214A"/>
    <w:rsid w:val="00EF39DC"/>
    <w:rsid w:val="00EF50D2"/>
    <w:rsid w:val="00F00E15"/>
    <w:rsid w:val="00F0142D"/>
    <w:rsid w:val="00F01ED5"/>
    <w:rsid w:val="00F01F92"/>
    <w:rsid w:val="00F027AB"/>
    <w:rsid w:val="00F06A6D"/>
    <w:rsid w:val="00F06E68"/>
    <w:rsid w:val="00F10A08"/>
    <w:rsid w:val="00F11279"/>
    <w:rsid w:val="00F124BD"/>
    <w:rsid w:val="00F12A24"/>
    <w:rsid w:val="00F139CF"/>
    <w:rsid w:val="00F14602"/>
    <w:rsid w:val="00F15A01"/>
    <w:rsid w:val="00F164D9"/>
    <w:rsid w:val="00F16E85"/>
    <w:rsid w:val="00F20201"/>
    <w:rsid w:val="00F22AC5"/>
    <w:rsid w:val="00F254D1"/>
    <w:rsid w:val="00F26A91"/>
    <w:rsid w:val="00F27367"/>
    <w:rsid w:val="00F30887"/>
    <w:rsid w:val="00F32B82"/>
    <w:rsid w:val="00F37844"/>
    <w:rsid w:val="00F4043E"/>
    <w:rsid w:val="00F40CB5"/>
    <w:rsid w:val="00F419F6"/>
    <w:rsid w:val="00F41BBC"/>
    <w:rsid w:val="00F43115"/>
    <w:rsid w:val="00F43415"/>
    <w:rsid w:val="00F43B9D"/>
    <w:rsid w:val="00F444F0"/>
    <w:rsid w:val="00F50590"/>
    <w:rsid w:val="00F505C1"/>
    <w:rsid w:val="00F505F1"/>
    <w:rsid w:val="00F50847"/>
    <w:rsid w:val="00F53F27"/>
    <w:rsid w:val="00F546D1"/>
    <w:rsid w:val="00F62CA0"/>
    <w:rsid w:val="00F6317D"/>
    <w:rsid w:val="00F6513F"/>
    <w:rsid w:val="00F66272"/>
    <w:rsid w:val="00F709C0"/>
    <w:rsid w:val="00F7501C"/>
    <w:rsid w:val="00F76046"/>
    <w:rsid w:val="00F77995"/>
    <w:rsid w:val="00F77EBA"/>
    <w:rsid w:val="00F90DBA"/>
    <w:rsid w:val="00F927A1"/>
    <w:rsid w:val="00F92E4D"/>
    <w:rsid w:val="00F95DDC"/>
    <w:rsid w:val="00FA0FDB"/>
    <w:rsid w:val="00FA1534"/>
    <w:rsid w:val="00FA33F8"/>
    <w:rsid w:val="00FA3764"/>
    <w:rsid w:val="00FA56ED"/>
    <w:rsid w:val="00FA72A5"/>
    <w:rsid w:val="00FB241D"/>
    <w:rsid w:val="00FB5FA6"/>
    <w:rsid w:val="00FB6442"/>
    <w:rsid w:val="00FC1310"/>
    <w:rsid w:val="00FC1E58"/>
    <w:rsid w:val="00FC2FF3"/>
    <w:rsid w:val="00FC3263"/>
    <w:rsid w:val="00FC515C"/>
    <w:rsid w:val="00FC51F9"/>
    <w:rsid w:val="00FC5B40"/>
    <w:rsid w:val="00FC5FF8"/>
    <w:rsid w:val="00FC702B"/>
    <w:rsid w:val="00FD04BA"/>
    <w:rsid w:val="00FD3D7C"/>
    <w:rsid w:val="00FD4F8F"/>
    <w:rsid w:val="00FE0C16"/>
    <w:rsid w:val="00FE14AD"/>
    <w:rsid w:val="00FE14B1"/>
    <w:rsid w:val="00FE15CB"/>
    <w:rsid w:val="00FE1F6A"/>
    <w:rsid w:val="00FE2D72"/>
    <w:rsid w:val="00FE4E8F"/>
    <w:rsid w:val="00FE715F"/>
    <w:rsid w:val="00FF0070"/>
    <w:rsid w:val="00FF0488"/>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6C184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app/national-decision-model" TargetMode="External"/><Relationship Id="rId26" Type="http://schemas.openxmlformats.org/officeDocument/2006/relationships/hyperlink" Target="https://doi.org/10.2202/1944-2866.1130" TargetMode="External"/><Relationship Id="rId39" Type="http://schemas.openxmlformats.org/officeDocument/2006/relationships/hyperlink" Target="https://www.npcc.police.uk/policingvision2025.pdf" TargetMode="External"/><Relationship Id="rId21" Type="http://schemas.openxmlformats.org/officeDocument/2006/relationships/hyperlink" Target="https://www.college.police.uk/app/major-investigation-and-public-protection/domestic-abuse" TargetMode="External"/><Relationship Id="rId34" Type="http://schemas.openxmlformats.org/officeDocument/2006/relationships/hyperlink" Target="https://doi.org/10.1093/acrefore/9780190264079.013.4" TargetMode="External"/><Relationship Id="rId42" Type="http://schemas.openxmlformats.org/officeDocument/2006/relationships/hyperlink" Target="https://pds.police.uk/wp-content/uploads/2020/01/National-Policing-Digital-Strategy-2020-2030.pdf" TargetMode="External"/><Relationship Id="rId47" Type="http://schemas.openxmlformats.org/officeDocument/2006/relationships/hyperlink" Target="https://www.gov.uk/government/publications/the-code-of-practice-for-victims-of-crime" TargetMode="External"/><Relationship Id="rId50" Type="http://schemas.openxmlformats.org/officeDocument/2006/relationships/hyperlink" Target="https://doi.org/10.1350/ijps.2009.11.3.131"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doi.org/10.1080/10439463.2019.1574189" TargetMode="External"/><Relationship Id="rId29" Type="http://schemas.openxmlformats.org/officeDocument/2006/relationships/hyperlink" Target="https://www.justiceinspectorates.gov.uk/hmicfrs/publications/abuse-of-position-for-a-sexual-purpose" TargetMode="External"/><Relationship Id="rId11" Type="http://schemas.openxmlformats.org/officeDocument/2006/relationships/image" Target="media/image1.png"/><Relationship Id="rId24" Type="http://schemas.openxmlformats.org/officeDocument/2006/relationships/hyperlink" Target="https://www.college.police.uk/national-policing-curriculum" TargetMode="External"/><Relationship Id="rId32" Type="http://schemas.openxmlformats.org/officeDocument/2006/relationships/hyperlink" Target="https://www.gov.uk/government/publications/strategic-policing-requirement" TargetMode="External"/><Relationship Id="rId37" Type="http://schemas.openxmlformats.org/officeDocument/2006/relationships/hyperlink" Target="https://www.npcc.police.uk/reports/policing-vision-2025" TargetMode="External"/><Relationship Id="rId40" Type="http://schemas.openxmlformats.org/officeDocument/2006/relationships/hyperlink" Target="https://www.npcc.police.uk/workforce-transformation" TargetMode="External"/><Relationship Id="rId45" Type="http://schemas.openxmlformats.org/officeDocument/2006/relationships/hyperlink" Target="https://doi.org/10.1080/10439460600662098" TargetMode="External"/><Relationship Id="rId5" Type="http://schemas.openxmlformats.org/officeDocument/2006/relationships/numbering" Target="numbering.xml"/><Relationship Id="rId15" Type="http://schemas.openxmlformats.org/officeDocument/2006/relationships/hyperlink" Target="https://doi.org/10.1093/police/pay067" TargetMode="External"/><Relationship Id="rId23" Type="http://schemas.openxmlformats.org/officeDocument/2006/relationships/hyperlink" Target="https://www.college.police.uk/national-policing-curriculum" TargetMode="External"/><Relationship Id="rId28" Type="http://schemas.openxmlformats.org/officeDocument/2006/relationships/hyperlink" Target="https://doi.org/10.1080/19416520.2012.667612" TargetMode="External"/><Relationship Id="rId36" Type="http://schemas.openxmlformats.org/officeDocument/2006/relationships/hyperlink" Target="https://doi.org/10.1016/j.giq.2013.05.023" TargetMode="External"/><Relationship Id="rId49" Type="http://schemas.openxmlformats.org/officeDocument/2006/relationships/hyperlink" Target="https://doi.org/10.1093/bjc/azx021" TargetMode="External"/><Relationship Id="rId10" Type="http://schemas.openxmlformats.org/officeDocument/2006/relationships/endnotes" Target="endnotes.xml"/><Relationship Id="rId19" Type="http://schemas.openxmlformats.org/officeDocument/2006/relationships/hyperlink" Target="https://www.college.police.uk/ethics/code-of-ethics" TargetMode="External"/><Relationship Id="rId31" Type="http://schemas.openxmlformats.org/officeDocument/2006/relationships/hyperlink" Target="https://www.gov.uk/government/publications/strategic-policing-requirement" TargetMode="External"/><Relationship Id="rId44" Type="http://schemas.openxmlformats.org/officeDocument/2006/relationships/hyperlink" Target="https://doi.org/10.1007/BF00117714" TargetMode="External"/><Relationship Id="rId52"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ollege.police.uk/app/communication-skills" TargetMode="External"/><Relationship Id="rId27" Type="http://schemas.openxmlformats.org/officeDocument/2006/relationships/hyperlink" Target="https://doi.org/10.1145/2470654.2466472" TargetMode="External"/><Relationship Id="rId30" Type="http://schemas.openxmlformats.org/officeDocument/2006/relationships/hyperlink" Target="https://doi.org/10.1177/1748895816680613" TargetMode="External"/><Relationship Id="rId35" Type="http://schemas.openxmlformats.org/officeDocument/2006/relationships/hyperlink" Target="https://doi.org/10.1080/10439463.2013.817996" TargetMode="External"/><Relationship Id="rId43" Type="http://schemas.openxmlformats.org/officeDocument/2006/relationships/hyperlink" Target="https://doi.org/10.1093/police/pas034" TargetMode="External"/><Relationship Id="rId48" Type="http://schemas.openxmlformats.org/officeDocument/2006/relationships/hyperlink" Target="https://doi.org/10.1080/10439463.2017.1394300" TargetMode="External"/><Relationship Id="rId8" Type="http://schemas.openxmlformats.org/officeDocument/2006/relationships/webSettings" Target="webSettings.xml"/><Relationship Id="rId51" Type="http://schemas.openxmlformats.org/officeDocument/2006/relationships/fontTable" Target="fontTable.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doi.org/10.1007/978-3-319-52285-6" TargetMode="External"/><Relationship Id="rId25" Type="http://schemas.openxmlformats.org/officeDocument/2006/relationships/hyperlink" Target="https://www.college.police.uk/about/strategy" TargetMode="External"/><Relationship Id="rId33" Type="http://schemas.openxmlformats.org/officeDocument/2006/relationships/hyperlink" Target="https://doi.org/10.1093/police/pax020" TargetMode="External"/><Relationship Id="rId38" Type="http://schemas.openxmlformats.org/officeDocument/2006/relationships/hyperlink" Target="https://www.npcc.police.uk/policingvision2025.pdf" TargetMode="External"/><Relationship Id="rId46" Type="http://schemas.openxmlformats.org/officeDocument/2006/relationships/hyperlink" Target="https://doi.org/10.1177/0002716203262627" TargetMode="External"/><Relationship Id="rId20" Type="http://schemas.openxmlformats.org/officeDocument/2006/relationships/hyperlink" Target="https://www.college.police.uk/ethics/code-of-ethics" TargetMode="External"/><Relationship Id="rId41" Type="http://schemas.openxmlformats.org/officeDocument/2006/relationships/hyperlink" Target="https://www.npcc.police.uk/VAWG-strategy"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490</TotalTime>
  <Pages>38</Pages>
  <Words>9706</Words>
  <Characters>59317</Characters>
  <Application>Microsoft Office Word</Application>
  <DocSecurity>0</DocSecurity>
  <Lines>494</Lines>
  <Paragraphs>137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68886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Scott Davies</cp:lastModifiedBy>
  <cp:revision>729</cp:revision>
  <cp:lastPrinted>2014-08-26T08:55:00Z</cp:lastPrinted>
  <dcterms:created xsi:type="dcterms:W3CDTF">2025-08-31T15:55:00Z</dcterms:created>
  <dcterms:modified xsi:type="dcterms:W3CDTF">2025-09-22T19:24:00Z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