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lang w:val="bg-BG" w:eastAsia="en-US"/>
        </w:rPr>
        <w:id w:val="-1705478448"/>
        <w:docPartObj>
          <w:docPartGallery w:val="Table of Contents"/>
          <w:docPartUnique/>
        </w:docPartObj>
      </w:sdtPr>
      <w:sdtEndPr>
        <w:rPr>
          <w:noProof/>
        </w:rPr>
      </w:sdtEndPr>
      <w:sdtContent>
        <w:p w14:paraId="620F01CF" w14:textId="3683DC53" w:rsidR="004E10EC" w:rsidRPr="00A44B6E" w:rsidRDefault="004E10EC">
          <w:pPr>
            <w:pStyle w:val="TOCHeading"/>
            <w:rPr>
              <w:rFonts w:asciiTheme="minorHAnsi" w:eastAsiaTheme="minorHAnsi" w:hAnsiTheme="minorHAnsi" w:cstheme="minorBidi"/>
              <w:b w:val="0"/>
              <w:bCs w:val="0"/>
              <w:color w:val="auto"/>
              <w:sz w:val="22"/>
              <w:szCs w:val="22"/>
              <w:lang w:val="en-GB" w:eastAsia="en-US"/>
            </w:rPr>
          </w:pPr>
          <w:r w:rsidRPr="00CF09C5">
            <w:rPr>
              <w:rFonts w:ascii="Arial" w:eastAsiaTheme="minorHAnsi" w:hAnsi="Arial" w:cs="Arial"/>
              <w:bCs w:val="0"/>
              <w:color w:val="auto"/>
              <w:sz w:val="40"/>
              <w:szCs w:val="40"/>
              <w:lang w:val="en-GB" w:eastAsia="en-US"/>
            </w:rPr>
            <w:t>P</w:t>
          </w:r>
          <w:r w:rsidR="00CF09C5" w:rsidRPr="00CF09C5">
            <w:rPr>
              <w:rFonts w:ascii="Arial" w:eastAsiaTheme="minorHAnsi" w:hAnsi="Arial" w:cs="Arial"/>
              <w:bCs w:val="0"/>
              <w:color w:val="auto"/>
              <w:sz w:val="40"/>
              <w:szCs w:val="40"/>
              <w:lang w:val="en-GB" w:eastAsia="en-US"/>
            </w:rPr>
            <w:t>roblem Solving and Decision Making BMSW4004_LON</w:t>
          </w:r>
        </w:p>
        <w:p w14:paraId="74C53B96" w14:textId="77777777" w:rsidR="004E10EC" w:rsidRPr="004E10EC" w:rsidRDefault="004E10EC" w:rsidP="004E10EC">
          <w:pPr>
            <w:rPr>
              <w:b/>
              <w:sz w:val="56"/>
              <w:szCs w:val="56"/>
              <w:lang w:val="en-GB"/>
            </w:rPr>
          </w:pPr>
        </w:p>
        <w:p w14:paraId="4D8BEC77" w14:textId="0A2239BB" w:rsidR="004E10EC" w:rsidRPr="00CF09C5" w:rsidRDefault="004E10EC" w:rsidP="004E10EC">
          <w:pPr>
            <w:rPr>
              <w:rFonts w:ascii="Arial" w:hAnsi="Arial" w:cs="Arial"/>
              <w:b/>
              <w:sz w:val="40"/>
              <w:szCs w:val="40"/>
              <w:lang w:val="en-GB"/>
            </w:rPr>
          </w:pPr>
          <w:r w:rsidRPr="00CF09C5">
            <w:rPr>
              <w:rFonts w:ascii="Arial" w:hAnsi="Arial" w:cs="Arial"/>
              <w:b/>
              <w:sz w:val="40"/>
              <w:szCs w:val="40"/>
              <w:lang w:val="en-GB"/>
            </w:rPr>
            <w:t>S</w:t>
          </w:r>
          <w:r w:rsidR="00A44B6E">
            <w:rPr>
              <w:rFonts w:ascii="Arial" w:hAnsi="Arial" w:cs="Arial"/>
              <w:b/>
              <w:sz w:val="40"/>
              <w:szCs w:val="40"/>
              <w:lang w:val="en-GB"/>
            </w:rPr>
            <w:t>tudent</w:t>
          </w:r>
          <w:r w:rsidRPr="00CF09C5">
            <w:rPr>
              <w:rFonts w:ascii="Arial" w:hAnsi="Arial" w:cs="Arial"/>
              <w:b/>
              <w:sz w:val="40"/>
              <w:szCs w:val="40"/>
              <w:lang w:val="en-GB"/>
            </w:rPr>
            <w:t xml:space="preserve"> N</w:t>
          </w:r>
          <w:r w:rsidR="00CF09C5">
            <w:rPr>
              <w:rFonts w:ascii="Arial" w:hAnsi="Arial" w:cs="Arial"/>
              <w:b/>
              <w:sz w:val="40"/>
              <w:szCs w:val="40"/>
              <w:lang w:val="en-GB"/>
            </w:rPr>
            <w:t>ame</w:t>
          </w:r>
          <w:r w:rsidR="00A44B6E">
            <w:rPr>
              <w:rFonts w:ascii="Arial" w:hAnsi="Arial" w:cs="Arial"/>
              <w:b/>
              <w:sz w:val="40"/>
              <w:szCs w:val="40"/>
              <w:lang w:val="en-GB"/>
            </w:rPr>
            <w:t>: Calin Andrei Buica</w:t>
          </w:r>
        </w:p>
        <w:p w14:paraId="4A32C196" w14:textId="60ADC3A9" w:rsidR="004E10EC" w:rsidRDefault="004E10EC" w:rsidP="004E10EC">
          <w:pPr>
            <w:rPr>
              <w:rFonts w:ascii="Arial" w:hAnsi="Arial" w:cs="Arial"/>
              <w:b/>
              <w:sz w:val="40"/>
              <w:szCs w:val="40"/>
              <w:lang w:val="en-GB"/>
            </w:rPr>
          </w:pPr>
          <w:r w:rsidRPr="00A44B6E">
            <w:rPr>
              <w:rFonts w:ascii="Arial" w:hAnsi="Arial" w:cs="Arial"/>
              <w:b/>
              <w:sz w:val="40"/>
              <w:szCs w:val="40"/>
              <w:lang w:val="en-GB"/>
            </w:rPr>
            <w:t>S</w:t>
          </w:r>
          <w:r w:rsidR="00A44B6E" w:rsidRPr="00A44B6E">
            <w:rPr>
              <w:rFonts w:ascii="Arial" w:hAnsi="Arial" w:cs="Arial"/>
              <w:b/>
              <w:sz w:val="40"/>
              <w:szCs w:val="40"/>
              <w:lang w:val="en-GB"/>
            </w:rPr>
            <w:t>tudent</w:t>
          </w:r>
          <w:r w:rsidRPr="00A44B6E">
            <w:rPr>
              <w:rFonts w:ascii="Arial" w:hAnsi="Arial" w:cs="Arial"/>
              <w:b/>
              <w:sz w:val="40"/>
              <w:szCs w:val="40"/>
              <w:lang w:val="en-GB"/>
            </w:rPr>
            <w:t xml:space="preserve"> I</w:t>
          </w:r>
          <w:r w:rsidR="00A44B6E" w:rsidRPr="00A44B6E">
            <w:rPr>
              <w:rFonts w:ascii="Arial" w:hAnsi="Arial" w:cs="Arial"/>
              <w:b/>
              <w:sz w:val="40"/>
              <w:szCs w:val="40"/>
              <w:lang w:val="en-GB"/>
            </w:rPr>
            <w:t>D: 2112409</w:t>
          </w:r>
        </w:p>
        <w:p w14:paraId="05380E5A" w14:textId="528B5202" w:rsidR="00EC5498" w:rsidRDefault="00EC5498" w:rsidP="004E10EC">
          <w:pPr>
            <w:rPr>
              <w:rFonts w:ascii="Arial" w:hAnsi="Arial" w:cs="Arial"/>
              <w:b/>
              <w:sz w:val="40"/>
              <w:szCs w:val="40"/>
              <w:lang w:val="en-GB"/>
            </w:rPr>
          </w:pPr>
        </w:p>
        <w:p w14:paraId="45D60339" w14:textId="323BF4FB" w:rsidR="00EC5498" w:rsidRPr="00A44B6E" w:rsidRDefault="00EC5498" w:rsidP="004E10EC">
          <w:pPr>
            <w:rPr>
              <w:rFonts w:ascii="Arial" w:hAnsi="Arial" w:cs="Arial"/>
              <w:b/>
              <w:sz w:val="40"/>
              <w:szCs w:val="40"/>
              <w:lang w:val="en-GB"/>
            </w:rPr>
          </w:pPr>
          <w:r>
            <w:rPr>
              <w:rFonts w:ascii="Arial" w:hAnsi="Arial" w:cs="Arial"/>
              <w:b/>
              <w:sz w:val="40"/>
              <w:szCs w:val="40"/>
              <w:lang w:val="en-GB"/>
            </w:rPr>
            <w:t xml:space="preserve">Lecturer`s Name: </w:t>
          </w:r>
          <w:r w:rsidRPr="00EC5498">
            <w:rPr>
              <w:rFonts w:ascii="Arial" w:hAnsi="Arial" w:cs="Arial"/>
              <w:b/>
              <w:bCs/>
              <w:color w:val="242424"/>
              <w:sz w:val="40"/>
              <w:szCs w:val="40"/>
              <w:shd w:val="clear" w:color="auto" w:fill="FFFFFF"/>
            </w:rPr>
            <w:t>Akinseye Aluko</w:t>
          </w:r>
        </w:p>
        <w:p w14:paraId="18397395" w14:textId="77777777" w:rsidR="004E10EC" w:rsidRDefault="004E10EC" w:rsidP="004E10EC">
          <w:pPr>
            <w:rPr>
              <w:lang w:val="en-GB"/>
            </w:rPr>
          </w:pPr>
        </w:p>
        <w:p w14:paraId="6F13D7AB" w14:textId="77777777" w:rsidR="004E10EC" w:rsidRDefault="004E10EC" w:rsidP="004E10EC">
          <w:pPr>
            <w:rPr>
              <w:lang w:val="en-GB"/>
            </w:rPr>
          </w:pPr>
        </w:p>
        <w:p w14:paraId="6745B254" w14:textId="77777777" w:rsidR="004E10EC" w:rsidRDefault="004E10EC" w:rsidP="004E10EC">
          <w:pPr>
            <w:rPr>
              <w:lang w:val="en-GB"/>
            </w:rPr>
          </w:pPr>
        </w:p>
        <w:p w14:paraId="77D7406A" w14:textId="77777777" w:rsidR="004E10EC" w:rsidRDefault="004E10EC" w:rsidP="004E10EC">
          <w:pPr>
            <w:rPr>
              <w:lang w:val="en-GB"/>
            </w:rPr>
          </w:pPr>
        </w:p>
        <w:p w14:paraId="17CF2509" w14:textId="77777777" w:rsidR="004E10EC" w:rsidRDefault="004E10EC" w:rsidP="004E10EC">
          <w:pPr>
            <w:rPr>
              <w:lang w:val="en-GB"/>
            </w:rPr>
          </w:pPr>
        </w:p>
        <w:p w14:paraId="00CC8DEF" w14:textId="77777777" w:rsidR="004E10EC" w:rsidRDefault="004E10EC" w:rsidP="004E10EC">
          <w:pPr>
            <w:rPr>
              <w:lang w:val="en-GB"/>
            </w:rPr>
          </w:pPr>
        </w:p>
        <w:p w14:paraId="426DBE20" w14:textId="77777777" w:rsidR="004E10EC" w:rsidRDefault="004E10EC" w:rsidP="004E10EC">
          <w:pPr>
            <w:rPr>
              <w:lang w:val="en-GB"/>
            </w:rPr>
          </w:pPr>
        </w:p>
        <w:p w14:paraId="0723A33A" w14:textId="77777777" w:rsidR="004E10EC" w:rsidRDefault="004E10EC" w:rsidP="004E10EC">
          <w:pPr>
            <w:rPr>
              <w:lang w:val="en-GB"/>
            </w:rPr>
          </w:pPr>
        </w:p>
        <w:p w14:paraId="7D399F97" w14:textId="77777777" w:rsidR="004E10EC" w:rsidRDefault="004E10EC" w:rsidP="004E10EC">
          <w:pPr>
            <w:rPr>
              <w:lang w:val="en-GB"/>
            </w:rPr>
          </w:pPr>
        </w:p>
        <w:p w14:paraId="26AC548D" w14:textId="77777777" w:rsidR="004E10EC" w:rsidRPr="004E10EC" w:rsidRDefault="004E10EC" w:rsidP="004E10EC">
          <w:pPr>
            <w:rPr>
              <w:lang w:val="en-GB"/>
            </w:rPr>
          </w:pPr>
        </w:p>
        <w:p w14:paraId="3C345FE4" w14:textId="77777777" w:rsidR="004E10EC" w:rsidRDefault="004E10EC" w:rsidP="004E10EC">
          <w:pPr>
            <w:rPr>
              <w:lang w:val="en-GB"/>
            </w:rPr>
          </w:pPr>
        </w:p>
        <w:p w14:paraId="404F9049" w14:textId="77777777" w:rsidR="004E10EC" w:rsidRDefault="004E10EC" w:rsidP="004E10EC">
          <w:pPr>
            <w:rPr>
              <w:lang w:val="en-GB"/>
            </w:rPr>
          </w:pPr>
        </w:p>
        <w:p w14:paraId="475F0DEC" w14:textId="77777777" w:rsidR="004E10EC" w:rsidRDefault="004E10EC" w:rsidP="004E10EC">
          <w:pPr>
            <w:rPr>
              <w:lang w:val="en-GB"/>
            </w:rPr>
          </w:pPr>
        </w:p>
        <w:p w14:paraId="24A5E290" w14:textId="77777777" w:rsidR="004E10EC" w:rsidRDefault="004E10EC" w:rsidP="004E10EC">
          <w:pPr>
            <w:rPr>
              <w:lang w:val="en-GB"/>
            </w:rPr>
          </w:pPr>
        </w:p>
        <w:p w14:paraId="0AF18143" w14:textId="77777777" w:rsidR="004E10EC" w:rsidRDefault="004E10EC" w:rsidP="004E10EC">
          <w:pPr>
            <w:rPr>
              <w:lang w:val="en-GB"/>
            </w:rPr>
          </w:pPr>
        </w:p>
        <w:p w14:paraId="6DF89DBC" w14:textId="77777777" w:rsidR="004E10EC" w:rsidRDefault="004E10EC" w:rsidP="004E10EC">
          <w:pPr>
            <w:rPr>
              <w:lang w:val="en-GB"/>
            </w:rPr>
          </w:pPr>
        </w:p>
        <w:p w14:paraId="75C8308D" w14:textId="77777777" w:rsidR="004E10EC" w:rsidRDefault="004E10EC" w:rsidP="004E10EC">
          <w:pPr>
            <w:rPr>
              <w:lang w:val="en-GB"/>
            </w:rPr>
          </w:pPr>
        </w:p>
        <w:p w14:paraId="1BFB89C9" w14:textId="77777777" w:rsidR="004E10EC" w:rsidRDefault="004E10EC" w:rsidP="004E10EC">
          <w:pPr>
            <w:rPr>
              <w:lang w:val="en-GB"/>
            </w:rPr>
          </w:pPr>
        </w:p>
        <w:p w14:paraId="1BE1A18A" w14:textId="77777777" w:rsidR="004E10EC" w:rsidRDefault="004E10EC" w:rsidP="004E10EC">
          <w:pPr>
            <w:rPr>
              <w:lang w:val="en-GB"/>
            </w:rPr>
          </w:pPr>
        </w:p>
        <w:p w14:paraId="39FEE37B" w14:textId="77777777" w:rsidR="004E10EC" w:rsidRDefault="004E10EC" w:rsidP="004E10EC">
          <w:pPr>
            <w:rPr>
              <w:lang w:val="en-GB"/>
            </w:rPr>
          </w:pPr>
        </w:p>
        <w:p w14:paraId="0269AFF1" w14:textId="77777777" w:rsidR="004E10EC" w:rsidRDefault="004E10EC" w:rsidP="004E10EC">
          <w:pPr>
            <w:rPr>
              <w:lang w:val="en-GB"/>
            </w:rPr>
          </w:pPr>
        </w:p>
        <w:p w14:paraId="2B8F6441" w14:textId="77777777" w:rsidR="004E10EC" w:rsidRDefault="004E10EC" w:rsidP="004E10EC">
          <w:pPr>
            <w:rPr>
              <w:lang w:val="en-GB"/>
            </w:rPr>
          </w:pPr>
        </w:p>
        <w:p w14:paraId="3705D1D4" w14:textId="77777777" w:rsidR="004E10EC" w:rsidRPr="004E10EC" w:rsidRDefault="004E10EC" w:rsidP="004E10EC">
          <w:pPr>
            <w:rPr>
              <w:lang w:val="en-GB"/>
            </w:rPr>
          </w:pPr>
        </w:p>
        <w:p w14:paraId="754F960B" w14:textId="77777777" w:rsidR="004E10EC" w:rsidRDefault="004E10EC" w:rsidP="004E10EC">
          <w:pPr>
            <w:rPr>
              <w:lang w:val="en-GB"/>
            </w:rPr>
          </w:pPr>
        </w:p>
        <w:p w14:paraId="093C10A5" w14:textId="77777777" w:rsidR="004E10EC" w:rsidRPr="004E10EC" w:rsidRDefault="004E10EC" w:rsidP="004E10EC">
          <w:pPr>
            <w:rPr>
              <w:lang w:val="en-GB"/>
            </w:rPr>
          </w:pPr>
        </w:p>
        <w:p w14:paraId="60574C1A" w14:textId="77777777" w:rsidR="00E37799" w:rsidRDefault="00E37799">
          <w:pPr>
            <w:pStyle w:val="TOCHeading"/>
          </w:pPr>
          <w:r>
            <w:t>Contents</w:t>
          </w:r>
        </w:p>
        <w:p w14:paraId="100F6A33" w14:textId="77777777" w:rsidR="00E37799" w:rsidRPr="00A44B6E" w:rsidRDefault="00E37799">
          <w:pPr>
            <w:pStyle w:val="TOC1"/>
            <w:tabs>
              <w:tab w:val="right" w:leader="dot" w:pos="9062"/>
            </w:tabs>
            <w:rPr>
              <w:rFonts w:ascii="Arial" w:hAnsi="Arial" w:cs="Arial"/>
              <w:noProof/>
            </w:rPr>
          </w:pPr>
          <w:r>
            <w:fldChar w:fldCharType="begin"/>
          </w:r>
          <w:r>
            <w:instrText xml:space="preserve"> TOC \o "1-3" \h \z \u </w:instrText>
          </w:r>
          <w:r>
            <w:fldChar w:fldCharType="separate"/>
          </w:r>
          <w:hyperlink w:anchor="_Toc75343959" w:history="1">
            <w:r w:rsidRPr="00A44B6E">
              <w:rPr>
                <w:rStyle w:val="Hyperlink"/>
                <w:rFonts w:ascii="Arial" w:hAnsi="Arial" w:cs="Arial"/>
                <w:noProof/>
                <w:lang w:val="en-US"/>
              </w:rPr>
              <w:t>Introduction</w:t>
            </w:r>
            <w:r w:rsidRPr="00A44B6E">
              <w:rPr>
                <w:rFonts w:ascii="Arial" w:hAnsi="Arial" w:cs="Arial"/>
                <w:noProof/>
                <w:webHidden/>
              </w:rPr>
              <w:tab/>
            </w:r>
            <w:r w:rsidRPr="00A44B6E">
              <w:rPr>
                <w:rFonts w:ascii="Arial" w:hAnsi="Arial" w:cs="Arial"/>
                <w:noProof/>
                <w:webHidden/>
              </w:rPr>
              <w:fldChar w:fldCharType="begin"/>
            </w:r>
            <w:r w:rsidRPr="00A44B6E">
              <w:rPr>
                <w:rFonts w:ascii="Arial" w:hAnsi="Arial" w:cs="Arial"/>
                <w:noProof/>
                <w:webHidden/>
              </w:rPr>
              <w:instrText xml:space="preserve"> PAGEREF _Toc75343959 \h </w:instrText>
            </w:r>
            <w:r w:rsidRPr="00A44B6E">
              <w:rPr>
                <w:rFonts w:ascii="Arial" w:hAnsi="Arial" w:cs="Arial"/>
                <w:noProof/>
                <w:webHidden/>
              </w:rPr>
            </w:r>
            <w:r w:rsidRPr="00A44B6E">
              <w:rPr>
                <w:rFonts w:ascii="Arial" w:hAnsi="Arial" w:cs="Arial"/>
                <w:noProof/>
                <w:webHidden/>
              </w:rPr>
              <w:fldChar w:fldCharType="separate"/>
            </w:r>
            <w:r w:rsidR="00CF640B" w:rsidRPr="00A44B6E">
              <w:rPr>
                <w:rFonts w:ascii="Arial" w:hAnsi="Arial" w:cs="Arial"/>
                <w:noProof/>
                <w:webHidden/>
              </w:rPr>
              <w:t>3</w:t>
            </w:r>
            <w:r w:rsidRPr="00A44B6E">
              <w:rPr>
                <w:rFonts w:ascii="Arial" w:hAnsi="Arial" w:cs="Arial"/>
                <w:noProof/>
                <w:webHidden/>
              </w:rPr>
              <w:fldChar w:fldCharType="end"/>
            </w:r>
          </w:hyperlink>
        </w:p>
        <w:p w14:paraId="3A69D775" w14:textId="77777777" w:rsidR="00E37799" w:rsidRPr="00A44B6E" w:rsidRDefault="00000000">
          <w:pPr>
            <w:pStyle w:val="TOC1"/>
            <w:tabs>
              <w:tab w:val="right" w:leader="dot" w:pos="9062"/>
            </w:tabs>
            <w:rPr>
              <w:rFonts w:ascii="Arial" w:hAnsi="Arial" w:cs="Arial"/>
              <w:noProof/>
            </w:rPr>
          </w:pPr>
          <w:hyperlink w:anchor="_Toc75343960" w:history="1">
            <w:r w:rsidR="00E37799" w:rsidRPr="00A44B6E">
              <w:rPr>
                <w:rStyle w:val="Hyperlink"/>
                <w:rFonts w:ascii="Arial" w:hAnsi="Arial" w:cs="Arial"/>
                <w:noProof/>
                <w:lang w:val="en-US"/>
              </w:rPr>
              <w:t>Why is problem solving important</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_Toc75343960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3</w:t>
            </w:r>
            <w:r w:rsidR="00E37799" w:rsidRPr="00A44B6E">
              <w:rPr>
                <w:rFonts w:ascii="Arial" w:hAnsi="Arial" w:cs="Arial"/>
                <w:noProof/>
                <w:webHidden/>
              </w:rPr>
              <w:fldChar w:fldCharType="end"/>
            </w:r>
          </w:hyperlink>
        </w:p>
        <w:p w14:paraId="097B6E70" w14:textId="77777777" w:rsidR="00E37799" w:rsidRPr="00A44B6E" w:rsidRDefault="00000000">
          <w:pPr>
            <w:pStyle w:val="TOC1"/>
            <w:tabs>
              <w:tab w:val="right" w:leader="dot" w:pos="9062"/>
            </w:tabs>
            <w:rPr>
              <w:rFonts w:ascii="Arial" w:hAnsi="Arial" w:cs="Arial"/>
              <w:noProof/>
            </w:rPr>
          </w:pPr>
          <w:hyperlink w:anchor="_Toc75343961" w:history="1">
            <w:r w:rsidR="00E37799" w:rsidRPr="00A44B6E">
              <w:rPr>
                <w:rStyle w:val="Hyperlink"/>
                <w:rFonts w:ascii="Arial" w:hAnsi="Arial" w:cs="Arial"/>
                <w:noProof/>
                <w:lang w:val="en-US"/>
              </w:rPr>
              <w:t>How to solve problems</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_Toc75343961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4</w:t>
            </w:r>
            <w:r w:rsidR="00E37799" w:rsidRPr="00A44B6E">
              <w:rPr>
                <w:rFonts w:ascii="Arial" w:hAnsi="Arial" w:cs="Arial"/>
                <w:noProof/>
                <w:webHidden/>
              </w:rPr>
              <w:fldChar w:fldCharType="end"/>
            </w:r>
          </w:hyperlink>
        </w:p>
        <w:p w14:paraId="5F486460" w14:textId="77777777" w:rsidR="00E37799" w:rsidRPr="00A44B6E" w:rsidRDefault="00000000">
          <w:pPr>
            <w:pStyle w:val="TOC1"/>
            <w:tabs>
              <w:tab w:val="right" w:leader="dot" w:pos="9062"/>
            </w:tabs>
            <w:rPr>
              <w:rFonts w:ascii="Arial" w:hAnsi="Arial" w:cs="Arial"/>
              <w:noProof/>
            </w:rPr>
          </w:pPr>
          <w:hyperlink w:anchor="_Toc75343962" w:history="1">
            <w:r w:rsidR="00E37799" w:rsidRPr="00A44B6E">
              <w:rPr>
                <w:rStyle w:val="Hyperlink"/>
                <w:rFonts w:ascii="Arial" w:hAnsi="Arial" w:cs="Arial"/>
                <w:noProof/>
                <w:lang w:val="en-US"/>
              </w:rPr>
              <w:t>Identifying the problem</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_Toc75343962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4</w:t>
            </w:r>
            <w:r w:rsidR="00E37799" w:rsidRPr="00A44B6E">
              <w:rPr>
                <w:rFonts w:ascii="Arial" w:hAnsi="Arial" w:cs="Arial"/>
                <w:noProof/>
                <w:webHidden/>
              </w:rPr>
              <w:fldChar w:fldCharType="end"/>
            </w:r>
          </w:hyperlink>
        </w:p>
        <w:p w14:paraId="773F9EB9" w14:textId="77777777" w:rsidR="00E37799" w:rsidRPr="00A44B6E" w:rsidRDefault="00000000">
          <w:pPr>
            <w:pStyle w:val="TOC1"/>
            <w:tabs>
              <w:tab w:val="right" w:leader="dot" w:pos="9062"/>
            </w:tabs>
            <w:rPr>
              <w:rFonts w:ascii="Arial" w:hAnsi="Arial" w:cs="Arial"/>
              <w:noProof/>
            </w:rPr>
          </w:pPr>
          <w:hyperlink w:anchor="_Toc75343963" w:history="1">
            <w:r w:rsidR="00E37799" w:rsidRPr="00A44B6E">
              <w:rPr>
                <w:rStyle w:val="Hyperlink"/>
                <w:rFonts w:ascii="Arial" w:hAnsi="Arial" w:cs="Arial"/>
                <w:noProof/>
                <w:lang w:val="en-US"/>
              </w:rPr>
              <w:t>Verifying the problem</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_Toc75343963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5</w:t>
            </w:r>
            <w:r w:rsidR="00E37799" w:rsidRPr="00A44B6E">
              <w:rPr>
                <w:rFonts w:ascii="Arial" w:hAnsi="Arial" w:cs="Arial"/>
                <w:noProof/>
                <w:webHidden/>
              </w:rPr>
              <w:fldChar w:fldCharType="end"/>
            </w:r>
          </w:hyperlink>
        </w:p>
        <w:p w14:paraId="5EB915F8" w14:textId="77777777" w:rsidR="00E37799" w:rsidRPr="00A44B6E" w:rsidRDefault="00000000">
          <w:pPr>
            <w:pStyle w:val="TOC1"/>
            <w:tabs>
              <w:tab w:val="right" w:leader="dot" w:pos="9062"/>
            </w:tabs>
            <w:rPr>
              <w:rFonts w:ascii="Arial" w:hAnsi="Arial" w:cs="Arial"/>
              <w:noProof/>
            </w:rPr>
          </w:pPr>
          <w:hyperlink w:anchor="_Toc75343964" w:history="1">
            <w:r w:rsidR="00E37799" w:rsidRPr="00A44B6E">
              <w:rPr>
                <w:rStyle w:val="Hyperlink"/>
                <w:rFonts w:ascii="Arial" w:hAnsi="Arial" w:cs="Arial"/>
                <w:noProof/>
                <w:lang w:val="en-US"/>
              </w:rPr>
              <w:t>Defining the problem</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_Toc75343964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6</w:t>
            </w:r>
            <w:r w:rsidR="00E37799" w:rsidRPr="00A44B6E">
              <w:rPr>
                <w:rFonts w:ascii="Arial" w:hAnsi="Arial" w:cs="Arial"/>
                <w:noProof/>
                <w:webHidden/>
              </w:rPr>
              <w:fldChar w:fldCharType="end"/>
            </w:r>
          </w:hyperlink>
        </w:p>
        <w:p w14:paraId="7D8CA12F" w14:textId="77777777" w:rsidR="00E37799" w:rsidRPr="00A44B6E" w:rsidRDefault="00000000">
          <w:pPr>
            <w:pStyle w:val="TOC1"/>
            <w:tabs>
              <w:tab w:val="right" w:leader="dot" w:pos="9062"/>
            </w:tabs>
            <w:rPr>
              <w:rFonts w:ascii="Arial" w:hAnsi="Arial" w:cs="Arial"/>
              <w:noProof/>
            </w:rPr>
          </w:pPr>
          <w:hyperlink w:anchor="_Toc75343965" w:history="1">
            <w:r w:rsidR="00E37799" w:rsidRPr="00A44B6E">
              <w:rPr>
                <w:rStyle w:val="Hyperlink"/>
                <w:rFonts w:ascii="Arial" w:hAnsi="Arial" w:cs="Arial"/>
                <w:noProof/>
                <w:lang w:val="en-US"/>
              </w:rPr>
              <w:t>Root-cause analysis</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_Toc75343965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6</w:t>
            </w:r>
            <w:r w:rsidR="00E37799" w:rsidRPr="00A44B6E">
              <w:rPr>
                <w:rFonts w:ascii="Arial" w:hAnsi="Arial" w:cs="Arial"/>
                <w:noProof/>
                <w:webHidden/>
              </w:rPr>
              <w:fldChar w:fldCharType="end"/>
            </w:r>
          </w:hyperlink>
        </w:p>
        <w:p w14:paraId="17107CF7" w14:textId="77777777" w:rsidR="00E37799" w:rsidRPr="00A44B6E" w:rsidRDefault="00000000">
          <w:pPr>
            <w:pStyle w:val="TOC1"/>
            <w:tabs>
              <w:tab w:val="right" w:leader="dot" w:pos="9062"/>
            </w:tabs>
            <w:rPr>
              <w:rFonts w:ascii="Arial" w:hAnsi="Arial" w:cs="Arial"/>
              <w:noProof/>
            </w:rPr>
          </w:pPr>
          <w:hyperlink w:anchor="_Toc75343966" w:history="1">
            <w:r w:rsidR="00E37799" w:rsidRPr="00A44B6E">
              <w:rPr>
                <w:rStyle w:val="Hyperlink"/>
                <w:rFonts w:ascii="Arial" w:hAnsi="Arial" w:cs="Arial"/>
                <w:noProof/>
                <w:lang w:val="en-US"/>
              </w:rPr>
              <w:t>Alternative generation</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_Toc75343966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7</w:t>
            </w:r>
            <w:r w:rsidR="00E37799" w:rsidRPr="00A44B6E">
              <w:rPr>
                <w:rFonts w:ascii="Arial" w:hAnsi="Arial" w:cs="Arial"/>
                <w:noProof/>
                <w:webHidden/>
              </w:rPr>
              <w:fldChar w:fldCharType="end"/>
            </w:r>
          </w:hyperlink>
        </w:p>
        <w:p w14:paraId="6E96D0FE" w14:textId="77777777" w:rsidR="00E37799" w:rsidRPr="00A44B6E" w:rsidRDefault="00000000">
          <w:pPr>
            <w:pStyle w:val="TOC1"/>
            <w:tabs>
              <w:tab w:val="right" w:leader="dot" w:pos="9062"/>
            </w:tabs>
            <w:rPr>
              <w:rFonts w:ascii="Arial" w:hAnsi="Arial" w:cs="Arial"/>
              <w:noProof/>
            </w:rPr>
          </w:pPr>
          <w:hyperlink w:anchor="_Toc75343967" w:history="1">
            <w:r w:rsidR="00E37799" w:rsidRPr="00A44B6E">
              <w:rPr>
                <w:rStyle w:val="Hyperlink"/>
                <w:rFonts w:ascii="Arial" w:hAnsi="Arial" w:cs="Arial"/>
                <w:noProof/>
                <w:lang w:val="en-US"/>
              </w:rPr>
              <w:t>Evaluation of alternatives</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_Toc75343967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8</w:t>
            </w:r>
            <w:r w:rsidR="00E37799" w:rsidRPr="00A44B6E">
              <w:rPr>
                <w:rFonts w:ascii="Arial" w:hAnsi="Arial" w:cs="Arial"/>
                <w:noProof/>
                <w:webHidden/>
              </w:rPr>
              <w:fldChar w:fldCharType="end"/>
            </w:r>
          </w:hyperlink>
        </w:p>
        <w:p w14:paraId="2ADC8222" w14:textId="77777777" w:rsidR="00E37799" w:rsidRPr="00A44B6E" w:rsidRDefault="00000000">
          <w:pPr>
            <w:pStyle w:val="TOC1"/>
            <w:tabs>
              <w:tab w:val="right" w:leader="dot" w:pos="9062"/>
            </w:tabs>
            <w:rPr>
              <w:rFonts w:ascii="Arial" w:hAnsi="Arial" w:cs="Arial"/>
              <w:noProof/>
            </w:rPr>
          </w:pPr>
          <w:hyperlink w:anchor="_Toc75343968" w:history="1">
            <w:r w:rsidR="00E37799" w:rsidRPr="00A44B6E">
              <w:rPr>
                <w:rStyle w:val="Hyperlink"/>
                <w:rFonts w:ascii="Arial" w:hAnsi="Arial" w:cs="Arial"/>
                <w:noProof/>
                <w:lang w:val="en-US"/>
              </w:rPr>
              <w:t>Implementation</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_Toc75343968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8</w:t>
            </w:r>
            <w:r w:rsidR="00E37799" w:rsidRPr="00A44B6E">
              <w:rPr>
                <w:rFonts w:ascii="Arial" w:hAnsi="Arial" w:cs="Arial"/>
                <w:noProof/>
                <w:webHidden/>
              </w:rPr>
              <w:fldChar w:fldCharType="end"/>
            </w:r>
          </w:hyperlink>
        </w:p>
        <w:p w14:paraId="68790E84" w14:textId="77777777" w:rsidR="00E37799" w:rsidRPr="00A44B6E" w:rsidRDefault="00000000">
          <w:pPr>
            <w:pStyle w:val="TOC1"/>
            <w:tabs>
              <w:tab w:val="right" w:leader="dot" w:pos="9062"/>
            </w:tabs>
            <w:rPr>
              <w:rFonts w:ascii="Arial" w:hAnsi="Arial" w:cs="Arial"/>
              <w:noProof/>
            </w:rPr>
          </w:pPr>
          <w:hyperlink w:anchor="_Toc75343969" w:history="1">
            <w:r w:rsidR="00E37799" w:rsidRPr="00A44B6E">
              <w:rPr>
                <w:rStyle w:val="Hyperlink"/>
                <w:rFonts w:ascii="Arial" w:hAnsi="Arial" w:cs="Arial"/>
                <w:noProof/>
                <w:lang w:val="en-US"/>
              </w:rPr>
              <w:t>Post-implementation review</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_Toc75343969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9</w:t>
            </w:r>
            <w:r w:rsidR="00E37799" w:rsidRPr="00A44B6E">
              <w:rPr>
                <w:rFonts w:ascii="Arial" w:hAnsi="Arial" w:cs="Arial"/>
                <w:noProof/>
                <w:webHidden/>
              </w:rPr>
              <w:fldChar w:fldCharType="end"/>
            </w:r>
          </w:hyperlink>
        </w:p>
        <w:p w14:paraId="072ED8B1" w14:textId="77777777" w:rsidR="00E37799" w:rsidRPr="00A44B6E" w:rsidRDefault="00000000">
          <w:pPr>
            <w:pStyle w:val="TOC1"/>
            <w:tabs>
              <w:tab w:val="right" w:leader="dot" w:pos="9062"/>
            </w:tabs>
            <w:rPr>
              <w:rFonts w:ascii="Arial" w:hAnsi="Arial" w:cs="Arial"/>
              <w:noProof/>
            </w:rPr>
          </w:pPr>
          <w:hyperlink w:anchor="_Toc75343970" w:history="1">
            <w:r w:rsidR="00E37799" w:rsidRPr="00A44B6E">
              <w:rPr>
                <w:rStyle w:val="Hyperlink"/>
                <w:rFonts w:ascii="Arial" w:hAnsi="Arial" w:cs="Arial"/>
                <w:noProof/>
                <w:lang w:val="en-US"/>
              </w:rPr>
              <w:t>Institutalisaion and control</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_Toc75343970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9</w:t>
            </w:r>
            <w:r w:rsidR="00E37799" w:rsidRPr="00A44B6E">
              <w:rPr>
                <w:rFonts w:ascii="Arial" w:hAnsi="Arial" w:cs="Arial"/>
                <w:noProof/>
                <w:webHidden/>
              </w:rPr>
              <w:fldChar w:fldCharType="end"/>
            </w:r>
          </w:hyperlink>
        </w:p>
        <w:p w14:paraId="2B3B9FA5" w14:textId="4F2CE396" w:rsidR="00E37799" w:rsidRPr="00A44B6E" w:rsidRDefault="00000000">
          <w:pPr>
            <w:pStyle w:val="TOC1"/>
            <w:tabs>
              <w:tab w:val="right" w:leader="dot" w:pos="9062"/>
            </w:tabs>
            <w:rPr>
              <w:rFonts w:ascii="Arial" w:hAnsi="Arial" w:cs="Arial"/>
              <w:noProof/>
            </w:rPr>
          </w:pPr>
          <w:hyperlink w:anchor="_Toc75343971" w:history="1">
            <w:r w:rsidR="00A17B90" w:rsidRPr="00A44B6E">
              <w:rPr>
                <w:rStyle w:val="Hyperlink"/>
                <w:rFonts w:ascii="Arial" w:hAnsi="Arial" w:cs="Arial"/>
                <w:noProof/>
                <w:lang w:val="en-US"/>
              </w:rPr>
              <w:t>C</w:t>
            </w:r>
            <w:r w:rsidR="00E37799" w:rsidRPr="00A44B6E">
              <w:rPr>
                <w:rStyle w:val="Hyperlink"/>
                <w:rFonts w:ascii="Arial" w:hAnsi="Arial" w:cs="Arial"/>
                <w:noProof/>
                <w:lang w:val="en-US"/>
              </w:rPr>
              <w:t>onclusion</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_Toc75343971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9</w:t>
            </w:r>
            <w:r w:rsidR="00E37799" w:rsidRPr="00A44B6E">
              <w:rPr>
                <w:rFonts w:ascii="Arial" w:hAnsi="Arial" w:cs="Arial"/>
                <w:noProof/>
                <w:webHidden/>
              </w:rPr>
              <w:fldChar w:fldCharType="end"/>
            </w:r>
          </w:hyperlink>
        </w:p>
        <w:p w14:paraId="29685043" w14:textId="1C9760E4" w:rsidR="00E37799" w:rsidRPr="00A44B6E" w:rsidRDefault="00000000">
          <w:pPr>
            <w:pStyle w:val="TOC1"/>
            <w:tabs>
              <w:tab w:val="right" w:leader="dot" w:pos="9062"/>
            </w:tabs>
            <w:rPr>
              <w:rFonts w:ascii="Arial" w:hAnsi="Arial" w:cs="Arial"/>
              <w:noProof/>
            </w:rPr>
          </w:pPr>
          <w:hyperlink w:anchor="_Toc75343972" w:history="1">
            <w:r w:rsidR="00A17B90" w:rsidRPr="00A44B6E">
              <w:rPr>
                <w:rStyle w:val="Hyperlink"/>
                <w:rFonts w:ascii="Arial" w:hAnsi="Arial" w:cs="Arial"/>
                <w:noProof/>
                <w:lang w:val="en-US"/>
              </w:rPr>
              <w:t>R</w:t>
            </w:r>
            <w:r w:rsidR="00E37799" w:rsidRPr="00A44B6E">
              <w:rPr>
                <w:rStyle w:val="Hyperlink"/>
                <w:rFonts w:ascii="Arial" w:hAnsi="Arial" w:cs="Arial"/>
                <w:noProof/>
                <w:lang w:val="en-US"/>
              </w:rPr>
              <w:t>eferences</w:t>
            </w:r>
            <w:r w:rsidR="00E37799" w:rsidRPr="00A44B6E">
              <w:rPr>
                <w:rFonts w:ascii="Arial" w:hAnsi="Arial" w:cs="Arial"/>
                <w:noProof/>
                <w:webHidden/>
              </w:rPr>
              <w:tab/>
            </w:r>
            <w:r w:rsidR="00E37799" w:rsidRPr="00A44B6E">
              <w:rPr>
                <w:rFonts w:ascii="Arial" w:hAnsi="Arial" w:cs="Arial"/>
                <w:noProof/>
                <w:webHidden/>
              </w:rPr>
              <w:fldChar w:fldCharType="begin"/>
            </w:r>
            <w:r w:rsidR="00E37799" w:rsidRPr="00A44B6E">
              <w:rPr>
                <w:rFonts w:ascii="Arial" w:hAnsi="Arial" w:cs="Arial"/>
                <w:noProof/>
                <w:webHidden/>
              </w:rPr>
              <w:instrText xml:space="preserve"> PAGEREF _Toc75343972 \h </w:instrText>
            </w:r>
            <w:r w:rsidR="00E37799" w:rsidRPr="00A44B6E">
              <w:rPr>
                <w:rFonts w:ascii="Arial" w:hAnsi="Arial" w:cs="Arial"/>
                <w:noProof/>
                <w:webHidden/>
              </w:rPr>
            </w:r>
            <w:r w:rsidR="00E37799" w:rsidRPr="00A44B6E">
              <w:rPr>
                <w:rFonts w:ascii="Arial" w:hAnsi="Arial" w:cs="Arial"/>
                <w:noProof/>
                <w:webHidden/>
              </w:rPr>
              <w:fldChar w:fldCharType="separate"/>
            </w:r>
            <w:r w:rsidR="00CF640B" w:rsidRPr="00A44B6E">
              <w:rPr>
                <w:rFonts w:ascii="Arial" w:hAnsi="Arial" w:cs="Arial"/>
                <w:noProof/>
                <w:webHidden/>
              </w:rPr>
              <w:t>10</w:t>
            </w:r>
            <w:r w:rsidR="00E37799" w:rsidRPr="00A44B6E">
              <w:rPr>
                <w:rFonts w:ascii="Arial" w:hAnsi="Arial" w:cs="Arial"/>
                <w:noProof/>
                <w:webHidden/>
              </w:rPr>
              <w:fldChar w:fldCharType="end"/>
            </w:r>
          </w:hyperlink>
        </w:p>
        <w:p w14:paraId="766CDA8D" w14:textId="33DA65AA" w:rsidR="00CF09C5" w:rsidRPr="00A44B6E" w:rsidRDefault="00CF09C5" w:rsidP="00CF09C5">
          <w:pPr>
            <w:rPr>
              <w:rFonts w:ascii="Arial" w:hAnsi="Arial" w:cs="Arial"/>
              <w:lang w:val="en-GB"/>
            </w:rPr>
          </w:pPr>
          <w:r w:rsidRPr="00A44B6E">
            <w:rPr>
              <w:rFonts w:ascii="Arial" w:hAnsi="Arial" w:cs="Arial"/>
              <w:lang w:val="en-GB"/>
            </w:rPr>
            <w:t>Part 1 Role</w:t>
          </w:r>
          <w:r w:rsidR="00EC5498">
            <w:rPr>
              <w:rFonts w:ascii="Arial" w:hAnsi="Arial" w:cs="Arial"/>
              <w:lang w:val="en-GB"/>
            </w:rPr>
            <w:t>-</w:t>
          </w:r>
          <w:r w:rsidRPr="00A44B6E">
            <w:rPr>
              <w:rFonts w:ascii="Arial" w:hAnsi="Arial" w:cs="Arial"/>
              <w:lang w:val="en-GB"/>
            </w:rPr>
            <w:t>Play……………………………………………………………………………………………</w:t>
          </w:r>
          <w:r w:rsidR="00EC5498">
            <w:rPr>
              <w:rFonts w:ascii="Arial" w:hAnsi="Arial" w:cs="Arial"/>
              <w:lang w:val="en-GB"/>
            </w:rPr>
            <w:t>..</w:t>
          </w:r>
          <w:r w:rsidRPr="00A44B6E">
            <w:rPr>
              <w:rFonts w:ascii="Arial" w:hAnsi="Arial" w:cs="Arial"/>
              <w:lang w:val="en-GB"/>
            </w:rPr>
            <w:t>.</w:t>
          </w:r>
          <w:r w:rsidR="008D0AAB">
            <w:rPr>
              <w:rFonts w:ascii="Arial" w:hAnsi="Arial" w:cs="Arial"/>
              <w:lang w:val="en-GB"/>
            </w:rPr>
            <w:t>.......</w:t>
          </w:r>
          <w:r w:rsidRPr="00A44B6E">
            <w:rPr>
              <w:rFonts w:ascii="Arial" w:hAnsi="Arial" w:cs="Arial"/>
              <w:lang w:val="en-GB"/>
            </w:rPr>
            <w:t>.11</w:t>
          </w:r>
        </w:p>
        <w:p w14:paraId="21DBF395" w14:textId="77777777" w:rsidR="00E37799" w:rsidRPr="00E37799" w:rsidRDefault="00E37799" w:rsidP="00E37799">
          <w:r>
            <w:rPr>
              <w:b/>
              <w:bCs/>
              <w:noProof/>
            </w:rPr>
            <w:fldChar w:fldCharType="end"/>
          </w:r>
        </w:p>
      </w:sdtContent>
    </w:sdt>
    <w:p w14:paraId="0E1C5B6C" w14:textId="77777777" w:rsidR="00951520" w:rsidRDefault="00951520" w:rsidP="00E37799">
      <w:pPr>
        <w:pStyle w:val="Heading1"/>
        <w:rPr>
          <w:lang w:val="en-US"/>
        </w:rPr>
      </w:pPr>
      <w:bookmarkStart w:id="0" w:name="_Toc75343959"/>
    </w:p>
    <w:p w14:paraId="70EBEBDD" w14:textId="77777777" w:rsidR="00951520" w:rsidRDefault="00951520" w:rsidP="00E37799">
      <w:pPr>
        <w:pStyle w:val="Heading1"/>
        <w:rPr>
          <w:lang w:val="en-US"/>
        </w:rPr>
      </w:pPr>
    </w:p>
    <w:p w14:paraId="25C46EE1" w14:textId="77777777" w:rsidR="00951520" w:rsidRDefault="00951520" w:rsidP="00951520">
      <w:pPr>
        <w:rPr>
          <w:lang w:val="en-US"/>
        </w:rPr>
      </w:pPr>
    </w:p>
    <w:p w14:paraId="7BDE6F4C" w14:textId="77777777" w:rsidR="00951520" w:rsidRDefault="00951520" w:rsidP="00951520">
      <w:pPr>
        <w:rPr>
          <w:lang w:val="en-US"/>
        </w:rPr>
      </w:pPr>
    </w:p>
    <w:p w14:paraId="1F60B457" w14:textId="77777777" w:rsidR="00951520" w:rsidRPr="00951520" w:rsidRDefault="00951520" w:rsidP="00951520">
      <w:pPr>
        <w:rPr>
          <w:lang w:val="en-US"/>
        </w:rPr>
      </w:pPr>
    </w:p>
    <w:p w14:paraId="5BF33FA7" w14:textId="77777777" w:rsidR="00951520" w:rsidRDefault="00951520" w:rsidP="00E37799">
      <w:pPr>
        <w:pStyle w:val="Heading1"/>
        <w:rPr>
          <w:lang w:val="en-US"/>
        </w:rPr>
      </w:pPr>
    </w:p>
    <w:p w14:paraId="1DDDBF8A" w14:textId="77777777" w:rsidR="00951520" w:rsidRPr="00CF640B" w:rsidRDefault="00951520" w:rsidP="00CF640B">
      <w:pPr>
        <w:pStyle w:val="Heading1"/>
        <w:spacing w:line="360" w:lineRule="auto"/>
        <w:jc w:val="both"/>
        <w:rPr>
          <w:rFonts w:ascii="Arial" w:hAnsi="Arial" w:cs="Arial"/>
          <w:color w:val="auto"/>
          <w:sz w:val="24"/>
          <w:szCs w:val="24"/>
          <w:lang w:val="en-US"/>
        </w:rPr>
      </w:pPr>
    </w:p>
    <w:p w14:paraId="5F09CAC0" w14:textId="77777777" w:rsidR="00951520" w:rsidRPr="00CF640B" w:rsidRDefault="00951520" w:rsidP="00CF640B">
      <w:pPr>
        <w:pStyle w:val="Heading1"/>
        <w:spacing w:line="360" w:lineRule="auto"/>
        <w:jc w:val="both"/>
        <w:rPr>
          <w:rFonts w:ascii="Arial" w:hAnsi="Arial" w:cs="Arial"/>
          <w:color w:val="auto"/>
          <w:sz w:val="24"/>
          <w:szCs w:val="24"/>
          <w:lang w:val="en-US"/>
        </w:rPr>
      </w:pPr>
    </w:p>
    <w:p w14:paraId="15B41BBE" w14:textId="77777777" w:rsidR="00051258" w:rsidRPr="00A44B6E" w:rsidRDefault="00EB07C2" w:rsidP="00CF640B">
      <w:pPr>
        <w:pStyle w:val="Heading1"/>
        <w:spacing w:line="360" w:lineRule="auto"/>
        <w:jc w:val="both"/>
        <w:rPr>
          <w:rFonts w:ascii="Arial" w:hAnsi="Arial" w:cs="Arial"/>
          <w:color w:val="auto"/>
          <w:sz w:val="22"/>
          <w:szCs w:val="22"/>
          <w:lang w:val="en-US"/>
        </w:rPr>
      </w:pPr>
      <w:r w:rsidRPr="00A44B6E">
        <w:rPr>
          <w:rFonts w:ascii="Arial" w:hAnsi="Arial" w:cs="Arial"/>
          <w:color w:val="auto"/>
          <w:sz w:val="22"/>
          <w:szCs w:val="22"/>
          <w:lang w:val="en-US"/>
        </w:rPr>
        <w:t>Introduction</w:t>
      </w:r>
      <w:bookmarkEnd w:id="0"/>
    </w:p>
    <w:p w14:paraId="39990265" w14:textId="77777777" w:rsidR="001F4106" w:rsidRPr="00A44B6E" w:rsidRDefault="00CB36AC" w:rsidP="00CF640B">
      <w:pPr>
        <w:spacing w:line="360" w:lineRule="auto"/>
        <w:jc w:val="both"/>
        <w:rPr>
          <w:rFonts w:ascii="Arial" w:hAnsi="Arial" w:cs="Arial"/>
          <w:lang w:val="en-US"/>
        </w:rPr>
      </w:pPr>
      <w:r w:rsidRPr="00A44B6E">
        <w:rPr>
          <w:rFonts w:ascii="Arial" w:hAnsi="Arial" w:cs="Arial"/>
          <w:lang w:val="en-US"/>
        </w:rPr>
        <w:t xml:space="preserve">Problems will inevitably occur in all businesses, whether they are large corporations with various divisions or small, newly established businesses. What matters is how we handle these problems, not just that they exist. In this report, the term "problem" refers to the discrepancy between a given company's present state and its desired future state. Depending on the company, the difficulties' nature may differ tremendously. The development of a new, more environmentally friendly method of doing things, for instance, could upset the corporate strategy of an energy firm that relies on cause harmful effects. Other businesses' issues might only involve a drop in sales or a difficulty hiring qualified personnel. In that sense, the method of evaluating the current circumstance and subsequently coming up with a solution to close the </w:t>
      </w:r>
      <w:proofErr w:type="gramStart"/>
      <w:r w:rsidRPr="00A44B6E">
        <w:rPr>
          <w:rFonts w:ascii="Arial" w:hAnsi="Arial" w:cs="Arial"/>
          <w:lang w:val="en-US"/>
        </w:rPr>
        <w:t>aforementioned gap</w:t>
      </w:r>
      <w:proofErr w:type="gramEnd"/>
      <w:r w:rsidRPr="00A44B6E">
        <w:rPr>
          <w:rFonts w:ascii="Arial" w:hAnsi="Arial" w:cs="Arial"/>
          <w:lang w:val="en-US"/>
        </w:rPr>
        <w:t xml:space="preserve"> could be described as problem solving. This report aims to clarify the significance of taking appropriate action and the steps required for successfully resolving issues.</w:t>
      </w:r>
    </w:p>
    <w:p w14:paraId="3DFDA346" w14:textId="77777777" w:rsidR="00EB07C2" w:rsidRPr="00A44B6E" w:rsidRDefault="00EB07C2" w:rsidP="00CF640B">
      <w:pPr>
        <w:pStyle w:val="Heading1"/>
        <w:spacing w:line="360" w:lineRule="auto"/>
        <w:jc w:val="both"/>
        <w:rPr>
          <w:rFonts w:ascii="Arial" w:hAnsi="Arial" w:cs="Arial"/>
          <w:color w:val="auto"/>
          <w:sz w:val="22"/>
          <w:szCs w:val="22"/>
          <w:lang w:val="en-US"/>
        </w:rPr>
      </w:pPr>
      <w:bookmarkStart w:id="1" w:name="_Toc75343960"/>
      <w:r w:rsidRPr="00A44B6E">
        <w:rPr>
          <w:rFonts w:ascii="Arial" w:hAnsi="Arial" w:cs="Arial"/>
          <w:color w:val="auto"/>
          <w:sz w:val="22"/>
          <w:szCs w:val="22"/>
          <w:lang w:val="en-US"/>
        </w:rPr>
        <w:t>Why is problem solving important</w:t>
      </w:r>
      <w:bookmarkEnd w:id="1"/>
    </w:p>
    <w:p w14:paraId="466D9251" w14:textId="77777777" w:rsidR="00B54DCF" w:rsidRPr="00A44B6E" w:rsidRDefault="00574B60" w:rsidP="00CF640B">
      <w:pPr>
        <w:spacing w:line="360" w:lineRule="auto"/>
        <w:jc w:val="both"/>
        <w:rPr>
          <w:rFonts w:ascii="Arial" w:hAnsi="Arial" w:cs="Arial"/>
          <w:lang w:val="en-US"/>
        </w:rPr>
      </w:pPr>
      <w:r w:rsidRPr="00A44B6E">
        <w:rPr>
          <w:rFonts w:ascii="Arial" w:hAnsi="Arial" w:cs="Arial"/>
          <w:lang w:val="en-US"/>
        </w:rPr>
        <w:t xml:space="preserve">It's without question that any company' ability to solve problems will play a crucial role in its growth. And even if a problem isn't immediately harmful to the company's ability to continue operating, it still has a significant impact over time. It is crucial to solve all issues and give them the focus they require because of this. A business can only succeed against its rivals by following this strategy. </w:t>
      </w:r>
      <w:r w:rsidR="00B95974" w:rsidRPr="00A44B6E">
        <w:rPr>
          <w:rFonts w:ascii="Arial" w:hAnsi="Arial" w:cs="Arial"/>
          <w:lang w:val="en-US"/>
        </w:rPr>
        <w:t>(Williams, Steve, 2001).</w:t>
      </w:r>
      <w:r w:rsidR="009637FF" w:rsidRPr="00A44B6E">
        <w:rPr>
          <w:rFonts w:ascii="Arial" w:hAnsi="Arial" w:cs="Arial"/>
          <w:lang w:val="en-US"/>
        </w:rPr>
        <w:t xml:space="preserve"> Solving problems is of critical importance for every company, because each problem </w:t>
      </w:r>
      <w:proofErr w:type="gramStart"/>
      <w:r w:rsidR="009637FF" w:rsidRPr="00A44B6E">
        <w:rPr>
          <w:rFonts w:ascii="Arial" w:hAnsi="Arial" w:cs="Arial"/>
          <w:lang w:val="en-US"/>
        </w:rPr>
        <w:t>lead</w:t>
      </w:r>
      <w:proofErr w:type="gramEnd"/>
      <w:r w:rsidR="009637FF" w:rsidRPr="00A44B6E">
        <w:rPr>
          <w:rFonts w:ascii="Arial" w:hAnsi="Arial" w:cs="Arial"/>
          <w:lang w:val="en-US"/>
        </w:rPr>
        <w:t xml:space="preserve"> to increasing the expenses and decreasing the profit for the company and the increasing the number of unsolved issues can significantly damage the company sustainability and profit. </w:t>
      </w:r>
    </w:p>
    <w:p w14:paraId="7492F7C0" w14:textId="77777777" w:rsidR="00085408" w:rsidRPr="00A44B6E" w:rsidRDefault="00085408" w:rsidP="00CF640B">
      <w:pPr>
        <w:pStyle w:val="Heading1"/>
        <w:spacing w:line="360" w:lineRule="auto"/>
        <w:jc w:val="both"/>
        <w:rPr>
          <w:rFonts w:ascii="Arial" w:hAnsi="Arial" w:cs="Arial"/>
          <w:color w:val="auto"/>
          <w:sz w:val="22"/>
          <w:szCs w:val="22"/>
          <w:lang w:val="en-US"/>
        </w:rPr>
      </w:pPr>
      <w:bookmarkStart w:id="2" w:name="_Toc75343961"/>
      <w:r w:rsidRPr="00A44B6E">
        <w:rPr>
          <w:rFonts w:ascii="Arial" w:hAnsi="Arial" w:cs="Arial"/>
          <w:color w:val="auto"/>
          <w:sz w:val="22"/>
          <w:szCs w:val="22"/>
          <w:lang w:val="en-US"/>
        </w:rPr>
        <w:lastRenderedPageBreak/>
        <w:t>How to solve problems</w:t>
      </w:r>
      <w:bookmarkEnd w:id="2"/>
    </w:p>
    <w:p w14:paraId="45378825" w14:textId="77777777" w:rsidR="00085408" w:rsidRPr="00A44B6E" w:rsidRDefault="00085408" w:rsidP="00CF640B">
      <w:pPr>
        <w:pStyle w:val="Heading1"/>
        <w:spacing w:line="360" w:lineRule="auto"/>
        <w:jc w:val="both"/>
        <w:rPr>
          <w:rFonts w:ascii="Arial" w:hAnsi="Arial" w:cs="Arial"/>
          <w:color w:val="auto"/>
          <w:sz w:val="22"/>
          <w:szCs w:val="22"/>
          <w:lang w:val="en-US"/>
        </w:rPr>
      </w:pPr>
      <w:bookmarkStart w:id="3" w:name="_Toc75343962"/>
      <w:r w:rsidRPr="00A44B6E">
        <w:rPr>
          <w:rFonts w:ascii="Arial" w:hAnsi="Arial" w:cs="Arial"/>
          <w:color w:val="auto"/>
          <w:sz w:val="22"/>
          <w:szCs w:val="22"/>
          <w:lang w:val="en-US"/>
        </w:rPr>
        <w:t>Ide</w:t>
      </w:r>
      <w:r w:rsidR="00C16A80" w:rsidRPr="00A44B6E">
        <w:rPr>
          <w:rFonts w:ascii="Arial" w:hAnsi="Arial" w:cs="Arial"/>
          <w:color w:val="auto"/>
          <w:sz w:val="22"/>
          <w:szCs w:val="22"/>
          <w:lang w:val="en-US"/>
        </w:rPr>
        <w:t>nti</w:t>
      </w:r>
      <w:r w:rsidRPr="00A44B6E">
        <w:rPr>
          <w:rFonts w:ascii="Arial" w:hAnsi="Arial" w:cs="Arial"/>
          <w:color w:val="auto"/>
          <w:sz w:val="22"/>
          <w:szCs w:val="22"/>
          <w:lang w:val="en-US"/>
        </w:rPr>
        <w:t>fying the problem</w:t>
      </w:r>
      <w:bookmarkEnd w:id="3"/>
    </w:p>
    <w:p w14:paraId="7E6ED5F8" w14:textId="624B10FA" w:rsidR="009F2D3D" w:rsidRPr="00A44B6E" w:rsidRDefault="00646784" w:rsidP="00CF640B">
      <w:pPr>
        <w:pStyle w:val="ListParagraph"/>
        <w:numPr>
          <w:ilvl w:val="0"/>
          <w:numId w:val="3"/>
        </w:numPr>
        <w:spacing w:line="360" w:lineRule="auto"/>
        <w:jc w:val="both"/>
        <w:rPr>
          <w:rFonts w:ascii="Arial" w:hAnsi="Arial" w:cs="Arial"/>
          <w:lang w:val="en-US"/>
        </w:rPr>
      </w:pPr>
      <w:r w:rsidRPr="00A44B6E">
        <w:rPr>
          <w:rFonts w:ascii="Arial" w:hAnsi="Arial" w:cs="Arial"/>
          <w:lang w:val="en-US"/>
        </w:rPr>
        <w:t xml:space="preserve">Regardless of the obvious problems that companies frequently encounter, such as equipment failure or unsatisfied clients, occasionally difficulties may have hidden causes. For instance, it might be challenging to recognize a problem, let alone identify the cause of it, when </w:t>
      </w:r>
      <w:r w:rsidR="00A17B90" w:rsidRPr="00A44B6E">
        <w:rPr>
          <w:rFonts w:ascii="Arial" w:hAnsi="Arial" w:cs="Arial"/>
          <w:lang w:val="en-US"/>
        </w:rPr>
        <w:t>sales of the company</w:t>
      </w:r>
      <w:r w:rsidRPr="00A44B6E">
        <w:rPr>
          <w:rFonts w:ascii="Arial" w:hAnsi="Arial" w:cs="Arial"/>
          <w:lang w:val="en-US"/>
        </w:rPr>
        <w:t xml:space="preserve"> are rising but its market share proportion is steadily decreasing. It is essential that the company take this action seriously because of this. To achieve the best results, a company must address three common identifying deficits.</w:t>
      </w:r>
      <w:r w:rsidRPr="00A44B6E">
        <w:rPr>
          <w:rFonts w:ascii="Arial" w:hAnsi="Arial" w:cs="Arial"/>
        </w:rPr>
        <w:t xml:space="preserve"> </w:t>
      </w:r>
      <w:r w:rsidRPr="00A44B6E">
        <w:rPr>
          <w:rFonts w:ascii="Arial" w:hAnsi="Arial" w:cs="Arial"/>
          <w:lang w:val="en-US"/>
        </w:rPr>
        <w:t xml:space="preserve">Keeping a close eye out for new issues. Since most problems grow worse over time, the company should be alert to any red flags </w:t>
      </w:r>
      <w:proofErr w:type="gramStart"/>
      <w:r w:rsidRPr="00A44B6E">
        <w:rPr>
          <w:rFonts w:ascii="Arial" w:hAnsi="Arial" w:cs="Arial"/>
          <w:lang w:val="en-US"/>
        </w:rPr>
        <w:t>in order to</w:t>
      </w:r>
      <w:proofErr w:type="gramEnd"/>
      <w:r w:rsidRPr="00A44B6E">
        <w:rPr>
          <w:rFonts w:ascii="Arial" w:hAnsi="Arial" w:cs="Arial"/>
          <w:lang w:val="en-US"/>
        </w:rPr>
        <w:t xml:space="preserve"> avoid situations where it is already too late and there is no way to respond in a sufficient or effective manner.</w:t>
      </w:r>
    </w:p>
    <w:p w14:paraId="7D1385D3" w14:textId="77777777" w:rsidR="009F2D3D" w:rsidRPr="00A44B6E" w:rsidRDefault="009F2D3D" w:rsidP="00CF640B">
      <w:pPr>
        <w:pStyle w:val="ListParagraph"/>
        <w:numPr>
          <w:ilvl w:val="0"/>
          <w:numId w:val="3"/>
        </w:numPr>
        <w:spacing w:line="360" w:lineRule="auto"/>
        <w:jc w:val="both"/>
        <w:rPr>
          <w:rFonts w:ascii="Arial" w:hAnsi="Arial" w:cs="Arial"/>
          <w:lang w:val="en-US"/>
        </w:rPr>
      </w:pPr>
      <w:r w:rsidRPr="00A44B6E">
        <w:rPr>
          <w:rFonts w:ascii="Arial" w:hAnsi="Arial" w:cs="Arial"/>
          <w:lang w:val="en-US"/>
        </w:rPr>
        <w:t xml:space="preserve">Appropriating properly </w:t>
      </w:r>
    </w:p>
    <w:p w14:paraId="7101DDDF" w14:textId="77777777" w:rsidR="00646784" w:rsidRPr="00A44B6E" w:rsidRDefault="00646784" w:rsidP="00CF640B">
      <w:pPr>
        <w:pStyle w:val="ListParagraph"/>
        <w:numPr>
          <w:ilvl w:val="0"/>
          <w:numId w:val="3"/>
        </w:numPr>
        <w:spacing w:line="360" w:lineRule="auto"/>
        <w:jc w:val="both"/>
        <w:rPr>
          <w:rFonts w:ascii="Arial" w:hAnsi="Arial" w:cs="Arial"/>
          <w:lang w:val="en-US"/>
        </w:rPr>
      </w:pPr>
      <w:r w:rsidRPr="00A44B6E">
        <w:rPr>
          <w:rFonts w:ascii="Arial" w:hAnsi="Arial" w:cs="Arial"/>
          <w:lang w:val="en-US"/>
        </w:rPr>
        <w:t>Even when a company recognizes a problem, it may fail to recognize its importance and fail to take the necessary action. Problems could only get worse if they were underestimated.</w:t>
      </w:r>
      <w:r w:rsidR="00CF640B" w:rsidRPr="00A44B6E">
        <w:rPr>
          <w:rFonts w:ascii="Arial" w:hAnsi="Arial" w:cs="Arial"/>
          <w:lang w:val="en-US"/>
        </w:rPr>
        <w:t xml:space="preserve"> Identifying the problem in </w:t>
      </w:r>
      <w:proofErr w:type="gramStart"/>
      <w:r w:rsidR="00CF640B" w:rsidRPr="00A44B6E">
        <w:rPr>
          <w:rFonts w:ascii="Arial" w:hAnsi="Arial" w:cs="Arial"/>
          <w:lang w:val="en-US"/>
        </w:rPr>
        <w:t>details</w:t>
      </w:r>
      <w:proofErr w:type="gramEnd"/>
      <w:r w:rsidR="00CF640B" w:rsidRPr="00A44B6E">
        <w:rPr>
          <w:rFonts w:ascii="Arial" w:hAnsi="Arial" w:cs="Arial"/>
          <w:lang w:val="en-US"/>
        </w:rPr>
        <w:t xml:space="preserve"> is critical step for then moving to find solutions which can solve the problem and prevent future complications from it. </w:t>
      </w:r>
    </w:p>
    <w:p w14:paraId="6FA99557" w14:textId="77777777" w:rsidR="009F2D3D" w:rsidRPr="00A44B6E" w:rsidRDefault="009F2D3D" w:rsidP="00CF640B">
      <w:pPr>
        <w:pStyle w:val="ListParagraph"/>
        <w:numPr>
          <w:ilvl w:val="0"/>
          <w:numId w:val="3"/>
        </w:numPr>
        <w:spacing w:line="360" w:lineRule="auto"/>
        <w:jc w:val="both"/>
        <w:rPr>
          <w:rFonts w:ascii="Arial" w:hAnsi="Arial" w:cs="Arial"/>
          <w:lang w:val="en-US"/>
        </w:rPr>
      </w:pPr>
      <w:r w:rsidRPr="00A44B6E">
        <w:rPr>
          <w:rFonts w:ascii="Arial" w:hAnsi="Arial" w:cs="Arial"/>
          <w:lang w:val="en-US"/>
        </w:rPr>
        <w:t xml:space="preserve">Not overreacting </w:t>
      </w:r>
    </w:p>
    <w:p w14:paraId="57D32902" w14:textId="77777777" w:rsidR="00646784" w:rsidRPr="00A44B6E" w:rsidRDefault="00646784" w:rsidP="00CF640B">
      <w:pPr>
        <w:spacing w:line="360" w:lineRule="auto"/>
        <w:jc w:val="both"/>
        <w:rPr>
          <w:rFonts w:ascii="Arial" w:hAnsi="Arial" w:cs="Arial"/>
          <w:lang w:val="en-US"/>
        </w:rPr>
      </w:pPr>
      <w:r w:rsidRPr="00A44B6E">
        <w:rPr>
          <w:rFonts w:ascii="Arial" w:hAnsi="Arial" w:cs="Arial"/>
          <w:lang w:val="en-US"/>
        </w:rPr>
        <w:t>In the same way that underrating issues is bad, overestimating them is also bad because it could result in increased assets being thrown away on difficulties that are essentially nonexistent.</w:t>
      </w:r>
    </w:p>
    <w:p w14:paraId="5AD91C0C" w14:textId="77777777" w:rsidR="009F2D3D" w:rsidRPr="00A44B6E" w:rsidRDefault="0057068D" w:rsidP="00CF640B">
      <w:pPr>
        <w:spacing w:line="360" w:lineRule="auto"/>
        <w:jc w:val="both"/>
        <w:rPr>
          <w:rFonts w:ascii="Arial" w:hAnsi="Arial" w:cs="Arial"/>
          <w:lang w:val="en-US"/>
        </w:rPr>
      </w:pPr>
      <w:r w:rsidRPr="00A44B6E">
        <w:rPr>
          <w:rFonts w:ascii="Arial" w:hAnsi="Arial" w:cs="Arial"/>
          <w:lang w:val="en-US"/>
        </w:rPr>
        <w:t>M</w:t>
      </w:r>
      <w:r w:rsidR="00CB46BE" w:rsidRPr="00A44B6E">
        <w:rPr>
          <w:rFonts w:ascii="Arial" w:hAnsi="Arial" w:cs="Arial"/>
          <w:lang w:val="en-US"/>
        </w:rPr>
        <w:t>ethods that prove to work most effectively in various situations</w:t>
      </w:r>
      <w:r w:rsidR="005D32EB" w:rsidRPr="00A44B6E">
        <w:rPr>
          <w:rFonts w:ascii="Arial" w:hAnsi="Arial" w:cs="Arial"/>
          <w:lang w:val="en-US"/>
        </w:rPr>
        <w:t>. To name but two:</w:t>
      </w:r>
    </w:p>
    <w:p w14:paraId="5615EEE5" w14:textId="77777777" w:rsidR="005D32EB" w:rsidRPr="00A44B6E" w:rsidRDefault="005D32EB" w:rsidP="00CF640B">
      <w:pPr>
        <w:pStyle w:val="ListParagraph"/>
        <w:numPr>
          <w:ilvl w:val="0"/>
          <w:numId w:val="3"/>
        </w:numPr>
        <w:spacing w:line="360" w:lineRule="auto"/>
        <w:jc w:val="both"/>
        <w:rPr>
          <w:rFonts w:ascii="Arial" w:hAnsi="Arial" w:cs="Arial"/>
          <w:lang w:val="en-US"/>
        </w:rPr>
      </w:pPr>
      <w:r w:rsidRPr="00A44B6E">
        <w:rPr>
          <w:rFonts w:ascii="Arial" w:hAnsi="Arial" w:cs="Arial"/>
          <w:lang w:val="en-US"/>
        </w:rPr>
        <w:t>Statistical process control</w:t>
      </w:r>
    </w:p>
    <w:p w14:paraId="227AAEAB" w14:textId="77777777" w:rsidR="0057068D" w:rsidRPr="00A44B6E" w:rsidRDefault="0057068D" w:rsidP="00CF640B">
      <w:pPr>
        <w:pStyle w:val="ListParagraph"/>
        <w:spacing w:line="360" w:lineRule="auto"/>
        <w:jc w:val="both"/>
        <w:rPr>
          <w:rFonts w:ascii="Arial" w:hAnsi="Arial" w:cs="Arial"/>
          <w:lang w:val="en-US"/>
        </w:rPr>
      </w:pPr>
      <w:r w:rsidRPr="00A44B6E">
        <w:rPr>
          <w:rFonts w:ascii="Arial" w:hAnsi="Arial" w:cs="Arial"/>
          <w:lang w:val="en-US"/>
        </w:rPr>
        <w:t xml:space="preserve">This program's job is to alert management teams when their service operations are running smoothly and when an unforeseen variable is causing variations in the work products. </w:t>
      </w:r>
      <w:proofErr w:type="gramStart"/>
      <w:r w:rsidRPr="00A44B6E">
        <w:rPr>
          <w:rFonts w:ascii="Arial" w:hAnsi="Arial" w:cs="Arial"/>
          <w:lang w:val="en-US"/>
        </w:rPr>
        <w:t>In order to</w:t>
      </w:r>
      <w:proofErr w:type="gramEnd"/>
      <w:r w:rsidRPr="00A44B6E">
        <w:rPr>
          <w:rFonts w:ascii="Arial" w:hAnsi="Arial" w:cs="Arial"/>
          <w:lang w:val="en-US"/>
        </w:rPr>
        <w:t xml:space="preserve"> reduce the presupposed factors for worse effectiveness and optimize the ones that result in improved performance, the concept is to examine deviations in effectiveness and determine the true reason for such outcomes.</w:t>
      </w:r>
    </w:p>
    <w:p w14:paraId="578BAA0A" w14:textId="77777777" w:rsidR="0088281E" w:rsidRPr="00A44B6E" w:rsidRDefault="0088281E" w:rsidP="00CF640B">
      <w:pPr>
        <w:pStyle w:val="ListParagraph"/>
        <w:numPr>
          <w:ilvl w:val="0"/>
          <w:numId w:val="3"/>
        </w:numPr>
        <w:spacing w:line="360" w:lineRule="auto"/>
        <w:jc w:val="both"/>
        <w:rPr>
          <w:rFonts w:ascii="Arial" w:hAnsi="Arial" w:cs="Arial"/>
          <w:lang w:val="en-US"/>
        </w:rPr>
      </w:pPr>
      <w:r w:rsidRPr="00A44B6E">
        <w:rPr>
          <w:rFonts w:ascii="Arial" w:hAnsi="Arial" w:cs="Arial"/>
          <w:lang w:val="en-US"/>
        </w:rPr>
        <w:t>Benchmarking</w:t>
      </w:r>
    </w:p>
    <w:p w14:paraId="24072C42" w14:textId="77777777" w:rsidR="00DD2EE2" w:rsidRPr="00A44B6E" w:rsidRDefault="0057068D" w:rsidP="00CF640B">
      <w:pPr>
        <w:spacing w:line="360" w:lineRule="auto"/>
        <w:jc w:val="both"/>
        <w:rPr>
          <w:rFonts w:ascii="Arial" w:hAnsi="Arial" w:cs="Arial"/>
          <w:lang w:val="en-US"/>
        </w:rPr>
      </w:pPr>
      <w:r w:rsidRPr="00A44B6E">
        <w:rPr>
          <w:rFonts w:ascii="Arial" w:hAnsi="Arial" w:cs="Arial"/>
          <w:lang w:val="en-US"/>
        </w:rPr>
        <w:t xml:space="preserve">This approach entails contrasting a business with its rivals </w:t>
      </w:r>
      <w:proofErr w:type="gramStart"/>
      <w:r w:rsidRPr="00A44B6E">
        <w:rPr>
          <w:rFonts w:ascii="Arial" w:hAnsi="Arial" w:cs="Arial"/>
          <w:lang w:val="en-US"/>
        </w:rPr>
        <w:t>in order to</w:t>
      </w:r>
      <w:proofErr w:type="gramEnd"/>
      <w:r w:rsidRPr="00A44B6E">
        <w:rPr>
          <w:rFonts w:ascii="Arial" w:hAnsi="Arial" w:cs="Arial"/>
          <w:lang w:val="en-US"/>
        </w:rPr>
        <w:t xml:space="preserve"> assess its performance and adopt strategies that have a successful track record. Of course, there are a lot more techniques, like actively seeking out consumer feedback and carefully monitoring each stage of every procedure carried out by the company. </w:t>
      </w:r>
      <w:r w:rsidR="00B95974" w:rsidRPr="00A44B6E">
        <w:rPr>
          <w:rFonts w:ascii="Arial" w:hAnsi="Arial" w:cs="Arial"/>
          <w:lang w:val="en-US"/>
        </w:rPr>
        <w:t>(Hicks, Michael J, 2013)</w:t>
      </w:r>
      <w:bookmarkStart w:id="4" w:name="_Toc75343963"/>
    </w:p>
    <w:p w14:paraId="4239A5A9" w14:textId="77777777" w:rsidR="00DD2EE2" w:rsidRPr="00A44B6E" w:rsidRDefault="0088281E" w:rsidP="00CF640B">
      <w:pPr>
        <w:pStyle w:val="Heading1"/>
        <w:spacing w:line="360" w:lineRule="auto"/>
        <w:jc w:val="both"/>
        <w:rPr>
          <w:rFonts w:ascii="Arial" w:hAnsi="Arial" w:cs="Arial"/>
          <w:color w:val="auto"/>
          <w:sz w:val="22"/>
          <w:szCs w:val="22"/>
          <w:lang w:val="en-US"/>
        </w:rPr>
      </w:pPr>
      <w:r w:rsidRPr="00A44B6E">
        <w:rPr>
          <w:rFonts w:ascii="Arial" w:hAnsi="Arial" w:cs="Arial"/>
          <w:color w:val="auto"/>
          <w:sz w:val="22"/>
          <w:szCs w:val="22"/>
          <w:lang w:val="en-US"/>
        </w:rPr>
        <w:lastRenderedPageBreak/>
        <w:t>Verifying the problem</w:t>
      </w:r>
      <w:bookmarkEnd w:id="4"/>
    </w:p>
    <w:p w14:paraId="38951B63" w14:textId="77777777" w:rsidR="0057068D" w:rsidRPr="00A44B6E" w:rsidRDefault="0057068D" w:rsidP="00CF640B">
      <w:pPr>
        <w:spacing w:line="360" w:lineRule="auto"/>
        <w:jc w:val="both"/>
        <w:rPr>
          <w:rFonts w:ascii="Arial" w:hAnsi="Arial" w:cs="Arial"/>
          <w:lang w:val="en-US"/>
        </w:rPr>
      </w:pPr>
      <w:r w:rsidRPr="00A44B6E">
        <w:rPr>
          <w:rFonts w:ascii="Arial" w:hAnsi="Arial" w:cs="Arial"/>
          <w:lang w:val="en-US"/>
        </w:rPr>
        <w:t xml:space="preserve">To get a different viewpoint from the ones who are identifying the issue, it's critical to consider introducing it to others. Not to </w:t>
      </w:r>
      <w:r w:rsidR="00A77166" w:rsidRPr="00A44B6E">
        <w:rPr>
          <w:rFonts w:ascii="Arial" w:hAnsi="Arial" w:cs="Arial"/>
          <w:lang w:val="en-US"/>
        </w:rPr>
        <w:t>recognize</w:t>
      </w:r>
      <w:r w:rsidRPr="00A44B6E">
        <w:rPr>
          <w:rFonts w:ascii="Arial" w:hAnsi="Arial" w:cs="Arial"/>
          <w:lang w:val="en-US"/>
        </w:rPr>
        <w:t xml:space="preserve"> the possibility that, once the problem was discovered, there might be elements they were unaware of that, when </w:t>
      </w:r>
      <w:proofErr w:type="gramStart"/>
      <w:r w:rsidRPr="00A44B6E">
        <w:rPr>
          <w:rFonts w:ascii="Arial" w:hAnsi="Arial" w:cs="Arial"/>
          <w:lang w:val="en-US"/>
        </w:rPr>
        <w:t>taken into account</w:t>
      </w:r>
      <w:proofErr w:type="gramEnd"/>
      <w:r w:rsidRPr="00A44B6E">
        <w:rPr>
          <w:rFonts w:ascii="Arial" w:hAnsi="Arial" w:cs="Arial"/>
          <w:lang w:val="en-US"/>
        </w:rPr>
        <w:t>, could have a substantial impact on the circumstance. By skipping this step, you run the risk of wasting a lot of time and energy looking for the incorrect answer.</w:t>
      </w:r>
    </w:p>
    <w:p w14:paraId="4B487A62" w14:textId="77777777" w:rsidR="00951520" w:rsidRPr="00A44B6E" w:rsidRDefault="00951520" w:rsidP="00CF640B">
      <w:pPr>
        <w:spacing w:line="360" w:lineRule="auto"/>
        <w:jc w:val="both"/>
        <w:rPr>
          <w:rFonts w:ascii="Arial" w:hAnsi="Arial" w:cs="Arial"/>
          <w:lang w:val="en-US"/>
        </w:rPr>
      </w:pPr>
      <w:r w:rsidRPr="00A44B6E">
        <w:rPr>
          <w:rFonts w:ascii="Arial" w:hAnsi="Arial" w:cs="Arial"/>
          <w:lang w:val="en-US"/>
        </w:rPr>
        <w:t>Figure 1</w:t>
      </w:r>
    </w:p>
    <w:p w14:paraId="368BDE24" w14:textId="77777777" w:rsidR="00E37799" w:rsidRPr="00A44B6E" w:rsidRDefault="00A17B90" w:rsidP="00CF640B">
      <w:pPr>
        <w:spacing w:line="360" w:lineRule="auto"/>
        <w:jc w:val="both"/>
        <w:rPr>
          <w:rFonts w:ascii="Arial" w:hAnsi="Arial" w:cs="Arial"/>
          <w:lang w:val="en-US"/>
        </w:rPr>
      </w:pPr>
      <w:r w:rsidRPr="00A44B6E">
        <w:rPr>
          <w:rFonts w:ascii="Arial" w:hAnsi="Arial" w:cs="Arial"/>
          <w:lang w:val="en-US"/>
        </w:rPr>
        <w:pict w14:anchorId="345370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8pt;height:129.6pt">
            <v:imagedata r:id="rId6" o:title="images"/>
          </v:shape>
        </w:pict>
      </w:r>
    </w:p>
    <w:p w14:paraId="2ED5CB11" w14:textId="77777777" w:rsidR="00B41F60" w:rsidRPr="00A44B6E" w:rsidRDefault="00B41F60" w:rsidP="00CF640B">
      <w:pPr>
        <w:spacing w:line="360" w:lineRule="auto"/>
        <w:jc w:val="both"/>
        <w:rPr>
          <w:rFonts w:ascii="Arial" w:hAnsi="Arial" w:cs="Arial"/>
          <w:lang w:val="en-US"/>
        </w:rPr>
      </w:pPr>
      <w:r w:rsidRPr="00A44B6E">
        <w:rPr>
          <w:rFonts w:ascii="Arial" w:hAnsi="Arial" w:cs="Arial"/>
          <w:lang w:val="en-US"/>
        </w:rPr>
        <w:t>(Pereira, Leandro, 2021)</w:t>
      </w:r>
    </w:p>
    <w:p w14:paraId="5ADC29A9" w14:textId="77777777" w:rsidR="003C6FD8" w:rsidRPr="00A44B6E" w:rsidRDefault="003C6FD8" w:rsidP="00CF640B">
      <w:pPr>
        <w:pStyle w:val="Heading1"/>
        <w:spacing w:line="360" w:lineRule="auto"/>
        <w:jc w:val="both"/>
        <w:rPr>
          <w:rFonts w:ascii="Arial" w:hAnsi="Arial" w:cs="Arial"/>
          <w:color w:val="auto"/>
          <w:sz w:val="22"/>
          <w:szCs w:val="22"/>
          <w:lang w:val="en-US"/>
        </w:rPr>
      </w:pPr>
      <w:bookmarkStart w:id="5" w:name="_Toc75343964"/>
      <w:r w:rsidRPr="00A44B6E">
        <w:rPr>
          <w:rFonts w:ascii="Arial" w:hAnsi="Arial" w:cs="Arial"/>
          <w:color w:val="auto"/>
          <w:sz w:val="22"/>
          <w:szCs w:val="22"/>
          <w:lang w:val="en-US"/>
        </w:rPr>
        <w:t>Defining the problem</w:t>
      </w:r>
      <w:bookmarkEnd w:id="5"/>
    </w:p>
    <w:p w14:paraId="4B37141B" w14:textId="77777777" w:rsidR="003C6FD8" w:rsidRPr="00A44B6E" w:rsidRDefault="008B1464" w:rsidP="00CF640B">
      <w:pPr>
        <w:spacing w:line="360" w:lineRule="auto"/>
        <w:jc w:val="both"/>
        <w:rPr>
          <w:rFonts w:ascii="Arial" w:hAnsi="Arial" w:cs="Arial"/>
          <w:lang w:val="en-US"/>
        </w:rPr>
      </w:pPr>
      <w:r w:rsidRPr="00A44B6E">
        <w:rPr>
          <w:rFonts w:ascii="Arial" w:hAnsi="Arial" w:cs="Arial"/>
          <w:lang w:val="en-US"/>
        </w:rPr>
        <w:t xml:space="preserve">This is the negotiated agreement among those tasked with solving the issue and those in responsible for supervising their tasks. They must come to an understanding regarding the broad guidelines for the original problem resolution. In order to give each </w:t>
      </w:r>
      <w:proofErr w:type="gramStart"/>
      <w:r w:rsidRPr="00A44B6E">
        <w:rPr>
          <w:rFonts w:ascii="Arial" w:hAnsi="Arial" w:cs="Arial"/>
          <w:lang w:val="en-US"/>
        </w:rPr>
        <w:t>element</w:t>
      </w:r>
      <w:proofErr w:type="gramEnd"/>
      <w:r w:rsidRPr="00A44B6E">
        <w:rPr>
          <w:rFonts w:ascii="Arial" w:hAnsi="Arial" w:cs="Arial"/>
          <w:lang w:val="en-US"/>
        </w:rPr>
        <w:t xml:space="preserve"> the proper attention, difficult issues are now divided into reciprocally exclusive observes and measures constituents. Determining the deadline for the problem's resolution is also important. Companies occasionally necessitate a quick response, which necessitates the creation of a stopgap measure while the true underlying problems of the issue are carefully investigated. </w:t>
      </w:r>
      <w:r w:rsidR="00B95974" w:rsidRPr="00A44B6E">
        <w:rPr>
          <w:rFonts w:ascii="Arial" w:hAnsi="Arial" w:cs="Arial"/>
          <w:lang w:val="en-US"/>
        </w:rPr>
        <w:t>(Mann, Darrell, 2001).</w:t>
      </w:r>
    </w:p>
    <w:p w14:paraId="1B0B363D" w14:textId="77777777" w:rsidR="00747EAD" w:rsidRPr="00A44B6E" w:rsidRDefault="00747EAD" w:rsidP="00CF640B">
      <w:pPr>
        <w:pStyle w:val="Heading1"/>
        <w:spacing w:line="360" w:lineRule="auto"/>
        <w:jc w:val="both"/>
        <w:rPr>
          <w:rFonts w:ascii="Arial" w:hAnsi="Arial" w:cs="Arial"/>
          <w:color w:val="auto"/>
          <w:sz w:val="22"/>
          <w:szCs w:val="22"/>
          <w:lang w:val="en-US"/>
        </w:rPr>
      </w:pPr>
      <w:bookmarkStart w:id="6" w:name="_Toc75343965"/>
      <w:r w:rsidRPr="00A44B6E">
        <w:rPr>
          <w:rFonts w:ascii="Arial" w:hAnsi="Arial" w:cs="Arial"/>
          <w:color w:val="auto"/>
          <w:sz w:val="22"/>
          <w:szCs w:val="22"/>
          <w:lang w:val="en-US"/>
        </w:rPr>
        <w:t>Root-cause analysis</w:t>
      </w:r>
      <w:bookmarkEnd w:id="6"/>
    </w:p>
    <w:p w14:paraId="182C8141" w14:textId="77777777" w:rsidR="00DD2EE2" w:rsidRPr="00A44B6E" w:rsidRDefault="008B1464" w:rsidP="00CF640B">
      <w:pPr>
        <w:spacing w:line="360" w:lineRule="auto"/>
        <w:jc w:val="both"/>
        <w:rPr>
          <w:rFonts w:ascii="Arial" w:hAnsi="Arial" w:cs="Arial"/>
          <w:lang w:val="en-US"/>
        </w:rPr>
      </w:pPr>
      <w:r w:rsidRPr="00A44B6E">
        <w:rPr>
          <w:rFonts w:ascii="Arial" w:hAnsi="Arial" w:cs="Arial"/>
          <w:lang w:val="en-US"/>
        </w:rPr>
        <w:t xml:space="preserve">Finding the circumstance that, if treated, would make the issue go away is the goal at this process. The causation chart, which illustrates how the evolving considerations, such as the external surroundings, management methods, devices, etc., have the possibility of causing the issue, is a frequently employed technique for locating underlying causes. Various hypotheses are created after that. For instance, a branch of the chart might show that low pay leads to high employee attrition, which </w:t>
      </w:r>
      <w:proofErr w:type="spellStart"/>
      <w:r w:rsidRPr="00A44B6E">
        <w:rPr>
          <w:rFonts w:ascii="Arial" w:hAnsi="Arial" w:cs="Arial"/>
          <w:lang w:val="en-US"/>
        </w:rPr>
        <w:t>in tends</w:t>
      </w:r>
      <w:proofErr w:type="spellEnd"/>
      <w:r w:rsidRPr="00A44B6E">
        <w:rPr>
          <w:rFonts w:ascii="Arial" w:hAnsi="Arial" w:cs="Arial"/>
          <w:lang w:val="en-US"/>
        </w:rPr>
        <w:t xml:space="preserve"> to result in the hiring of unskilled people to continue operating the machinery, which probably resulted in more losses and greater cost </w:t>
      </w:r>
      <w:r w:rsidRPr="00A44B6E">
        <w:rPr>
          <w:rFonts w:ascii="Arial" w:hAnsi="Arial" w:cs="Arial"/>
          <w:lang w:val="en-US"/>
        </w:rPr>
        <w:lastRenderedPageBreak/>
        <w:t xml:space="preserve">of materials. </w:t>
      </w:r>
      <w:proofErr w:type="gramStart"/>
      <w:r w:rsidR="00087FE7" w:rsidRPr="00A44B6E">
        <w:rPr>
          <w:rFonts w:ascii="Arial" w:hAnsi="Arial" w:cs="Arial"/>
          <w:lang w:val="en-US"/>
        </w:rPr>
        <w:t>In light of</w:t>
      </w:r>
      <w:proofErr w:type="gramEnd"/>
      <w:r w:rsidR="00087FE7" w:rsidRPr="00A44B6E">
        <w:rPr>
          <w:rFonts w:ascii="Arial" w:hAnsi="Arial" w:cs="Arial"/>
          <w:lang w:val="en-US"/>
        </w:rPr>
        <w:t xml:space="preserve"> this evaluation' findings, it is recommended that the underlying cause of lower wages be addressed in order to address the issue of high manufacturing costs. The objective is to discover connections between the issue and the input parameters, so finding trends in the data could be very helpful. After identifying the most likely causative factors, the proof at hand should be scrutinized </w:t>
      </w:r>
      <w:proofErr w:type="gramStart"/>
      <w:r w:rsidR="00087FE7" w:rsidRPr="00A44B6E">
        <w:rPr>
          <w:rFonts w:ascii="Arial" w:hAnsi="Arial" w:cs="Arial"/>
          <w:lang w:val="en-US"/>
        </w:rPr>
        <w:t>in order to</w:t>
      </w:r>
      <w:proofErr w:type="gramEnd"/>
      <w:r w:rsidR="00087FE7" w:rsidRPr="00A44B6E">
        <w:rPr>
          <w:rFonts w:ascii="Arial" w:hAnsi="Arial" w:cs="Arial"/>
          <w:lang w:val="en-US"/>
        </w:rPr>
        <w:t xml:space="preserve"> weed out any actual causative factors that may exist. This might entail modifying the circumstances in a trial to see if the issue is affected by the modifications made while controlling the prospective causative factors. </w:t>
      </w:r>
      <w:r w:rsidR="00B95974" w:rsidRPr="00A44B6E">
        <w:rPr>
          <w:rFonts w:ascii="Arial" w:hAnsi="Arial" w:cs="Arial"/>
          <w:lang w:val="en-US"/>
        </w:rPr>
        <w:t>(Aarikka-Stenroos, Leena, and Elina Jaakkola, 2012).</w:t>
      </w:r>
    </w:p>
    <w:p w14:paraId="7E674BD6" w14:textId="77777777" w:rsidR="00951520" w:rsidRPr="00A44B6E" w:rsidRDefault="00951520" w:rsidP="00CF640B">
      <w:pPr>
        <w:spacing w:line="360" w:lineRule="auto"/>
        <w:jc w:val="both"/>
        <w:rPr>
          <w:rFonts w:ascii="Arial" w:hAnsi="Arial" w:cs="Arial"/>
          <w:lang w:val="en-US"/>
        </w:rPr>
      </w:pPr>
      <w:r w:rsidRPr="00A44B6E">
        <w:rPr>
          <w:rFonts w:ascii="Arial" w:hAnsi="Arial" w:cs="Arial"/>
          <w:lang w:val="en-US"/>
        </w:rPr>
        <w:t>Figure 2</w:t>
      </w:r>
    </w:p>
    <w:p w14:paraId="5BD55DE8" w14:textId="77777777" w:rsidR="00951520" w:rsidRPr="00A44B6E" w:rsidRDefault="00951520" w:rsidP="00CF640B">
      <w:pPr>
        <w:spacing w:line="360" w:lineRule="auto"/>
        <w:jc w:val="both"/>
        <w:rPr>
          <w:rFonts w:ascii="Arial" w:hAnsi="Arial" w:cs="Arial"/>
          <w:lang w:val="en-US"/>
        </w:rPr>
      </w:pPr>
    </w:p>
    <w:p w14:paraId="23806F37" w14:textId="77777777" w:rsidR="00543B51" w:rsidRPr="00A44B6E" w:rsidRDefault="00DD2EE2" w:rsidP="00CF640B">
      <w:pPr>
        <w:spacing w:line="360" w:lineRule="auto"/>
        <w:jc w:val="both"/>
        <w:rPr>
          <w:rFonts w:ascii="Arial" w:hAnsi="Arial" w:cs="Arial"/>
          <w:lang w:val="en-US"/>
        </w:rPr>
      </w:pPr>
      <w:r w:rsidRPr="00A44B6E">
        <w:rPr>
          <w:rFonts w:ascii="Arial" w:hAnsi="Arial" w:cs="Arial"/>
          <w:lang w:val="en-US"/>
        </w:rPr>
        <w:t xml:space="preserve"> </w:t>
      </w:r>
      <w:r w:rsidRPr="00A44B6E">
        <w:rPr>
          <w:rFonts w:ascii="Arial" w:hAnsi="Arial" w:cs="Arial"/>
          <w:noProof/>
          <w:lang w:eastAsia="bg-BG"/>
        </w:rPr>
        <w:drawing>
          <wp:inline distT="0" distB="0" distL="0" distR="0" wp14:anchorId="7FFEBA26" wp14:editId="6A3847AD">
            <wp:extent cx="5657850" cy="2066925"/>
            <wp:effectExtent l="0" t="0" r="0" b="9525"/>
            <wp:docPr id="2" name="Picture 2" descr="C:\Users\User\AppData\Local\Microsoft\Windows\INetCache\Content.Word\1_BOzlsAzCTni8_t385ytN-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AppData\Local\Microsoft\Windows\INetCache\Content.Word\1_BOzlsAzCTni8_t385ytN-Q.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80151" cy="2075072"/>
                    </a:xfrm>
                    <a:prstGeom prst="rect">
                      <a:avLst/>
                    </a:prstGeom>
                    <a:noFill/>
                    <a:ln>
                      <a:noFill/>
                    </a:ln>
                  </pic:spPr>
                </pic:pic>
              </a:graphicData>
            </a:graphic>
          </wp:inline>
        </w:drawing>
      </w:r>
    </w:p>
    <w:p w14:paraId="113753F8" w14:textId="77777777" w:rsidR="00B41F60" w:rsidRPr="00A44B6E" w:rsidRDefault="00B41F60" w:rsidP="00CF640B">
      <w:pPr>
        <w:spacing w:line="360" w:lineRule="auto"/>
        <w:jc w:val="both"/>
        <w:rPr>
          <w:rFonts w:ascii="Arial" w:hAnsi="Arial" w:cs="Arial"/>
          <w:lang w:val="en-US"/>
        </w:rPr>
      </w:pPr>
      <w:r w:rsidRPr="00A44B6E">
        <w:rPr>
          <w:rFonts w:ascii="Arial" w:hAnsi="Arial" w:cs="Arial"/>
          <w:lang w:val="en-US"/>
        </w:rPr>
        <w:t>(Pereira, Leandro, 2021)</w:t>
      </w:r>
    </w:p>
    <w:p w14:paraId="129D1369" w14:textId="77777777" w:rsidR="00951520" w:rsidRPr="00A44B6E" w:rsidRDefault="00951520" w:rsidP="00CF640B">
      <w:pPr>
        <w:spacing w:line="360" w:lineRule="auto"/>
        <w:jc w:val="both"/>
        <w:rPr>
          <w:rFonts w:ascii="Arial" w:hAnsi="Arial" w:cs="Arial"/>
          <w:lang w:val="en-US"/>
        </w:rPr>
      </w:pPr>
    </w:p>
    <w:p w14:paraId="2EFE4D1B" w14:textId="77777777" w:rsidR="00543B51" w:rsidRPr="00A44B6E" w:rsidRDefault="00543B51" w:rsidP="00CF640B">
      <w:pPr>
        <w:pStyle w:val="Heading1"/>
        <w:spacing w:line="360" w:lineRule="auto"/>
        <w:jc w:val="both"/>
        <w:rPr>
          <w:rFonts w:ascii="Arial" w:hAnsi="Arial" w:cs="Arial"/>
          <w:color w:val="auto"/>
          <w:sz w:val="22"/>
          <w:szCs w:val="22"/>
          <w:lang w:val="en-US"/>
        </w:rPr>
      </w:pPr>
      <w:bookmarkStart w:id="7" w:name="_Toc75343966"/>
      <w:r w:rsidRPr="00A44B6E">
        <w:rPr>
          <w:rFonts w:ascii="Arial" w:hAnsi="Arial" w:cs="Arial"/>
          <w:color w:val="auto"/>
          <w:sz w:val="22"/>
          <w:szCs w:val="22"/>
          <w:lang w:val="en-US"/>
        </w:rPr>
        <w:t>Alternative generation</w:t>
      </w:r>
      <w:bookmarkEnd w:id="7"/>
    </w:p>
    <w:p w14:paraId="6CE0D3DB" w14:textId="77777777" w:rsidR="00543B51" w:rsidRPr="00A44B6E" w:rsidRDefault="000227F1" w:rsidP="00CF640B">
      <w:pPr>
        <w:spacing w:line="360" w:lineRule="auto"/>
        <w:jc w:val="both"/>
        <w:rPr>
          <w:rFonts w:ascii="Arial" w:hAnsi="Arial" w:cs="Arial"/>
          <w:lang w:val="en-US"/>
        </w:rPr>
      </w:pPr>
      <w:r w:rsidRPr="00A44B6E">
        <w:rPr>
          <w:rFonts w:ascii="Arial" w:hAnsi="Arial" w:cs="Arial"/>
          <w:lang w:val="en-US"/>
        </w:rPr>
        <w:t xml:space="preserve">It's time to develop a strategy for controlling the underlying causes once they have been recognized. Since this is primarily a collaborative activity, preconceived notions about how the company was run in the past shouldn't stifle original thought. Even if an appropriate solution has been discovered trying to come up with additional ones could be very advantageous because it might lead to the discovery of more efficient and affordable alternatives to the same issue. </w:t>
      </w:r>
      <w:r w:rsidR="00E37799" w:rsidRPr="00A44B6E">
        <w:rPr>
          <w:rFonts w:ascii="Arial" w:hAnsi="Arial" w:cs="Arial"/>
          <w:lang w:val="en-US"/>
        </w:rPr>
        <w:t>(Orser, Barbara J., 2000).</w:t>
      </w:r>
    </w:p>
    <w:p w14:paraId="082C6A9A" w14:textId="77777777" w:rsidR="00951520" w:rsidRPr="00A44B6E" w:rsidRDefault="00951520" w:rsidP="00CF640B">
      <w:pPr>
        <w:spacing w:line="360" w:lineRule="auto"/>
        <w:jc w:val="both"/>
        <w:rPr>
          <w:rFonts w:ascii="Arial" w:hAnsi="Arial" w:cs="Arial"/>
          <w:lang w:val="en-US"/>
        </w:rPr>
      </w:pPr>
      <w:r w:rsidRPr="00A44B6E">
        <w:rPr>
          <w:rFonts w:ascii="Arial" w:hAnsi="Arial" w:cs="Arial"/>
          <w:lang w:val="en-US"/>
        </w:rPr>
        <w:t>Figure 3</w:t>
      </w:r>
    </w:p>
    <w:p w14:paraId="2B025B1B" w14:textId="77777777" w:rsidR="00951520" w:rsidRPr="00A44B6E" w:rsidRDefault="00951520" w:rsidP="00CF640B">
      <w:pPr>
        <w:spacing w:line="360" w:lineRule="auto"/>
        <w:jc w:val="both"/>
        <w:rPr>
          <w:rFonts w:ascii="Arial" w:hAnsi="Arial" w:cs="Arial"/>
          <w:lang w:val="en-US"/>
        </w:rPr>
      </w:pPr>
    </w:p>
    <w:p w14:paraId="146DE763" w14:textId="77777777" w:rsidR="00DD2EE2" w:rsidRPr="00A44B6E" w:rsidRDefault="00A17B90" w:rsidP="00CF640B">
      <w:pPr>
        <w:spacing w:line="360" w:lineRule="auto"/>
        <w:jc w:val="both"/>
        <w:rPr>
          <w:rFonts w:ascii="Arial" w:hAnsi="Arial" w:cs="Arial"/>
          <w:lang w:val="en-US"/>
        </w:rPr>
      </w:pPr>
      <w:r w:rsidRPr="00A44B6E">
        <w:rPr>
          <w:rFonts w:ascii="Arial" w:hAnsi="Arial" w:cs="Arial"/>
          <w:lang w:val="en-US"/>
        </w:rPr>
        <w:lastRenderedPageBreak/>
        <w:pict w14:anchorId="0C22AC11">
          <v:shape id="_x0000_i1026" type="#_x0000_t75" style="width:441pt;height:163.8pt">
            <v:imagedata r:id="rId8" o:title="caso"/>
          </v:shape>
        </w:pict>
      </w:r>
    </w:p>
    <w:p w14:paraId="57528CDE" w14:textId="77777777" w:rsidR="00DD2EE2" w:rsidRPr="00A44B6E" w:rsidRDefault="00B41F60" w:rsidP="00CF640B">
      <w:pPr>
        <w:spacing w:line="360" w:lineRule="auto"/>
        <w:jc w:val="both"/>
        <w:rPr>
          <w:rFonts w:ascii="Arial" w:hAnsi="Arial" w:cs="Arial"/>
          <w:lang w:val="en-US"/>
        </w:rPr>
      </w:pPr>
      <w:r w:rsidRPr="00A44B6E">
        <w:rPr>
          <w:rFonts w:ascii="Arial" w:hAnsi="Arial" w:cs="Arial"/>
          <w:lang w:val="en-US"/>
        </w:rPr>
        <w:t>(Pereira, Leandro,2021)</w:t>
      </w:r>
    </w:p>
    <w:p w14:paraId="14F2FA91" w14:textId="77777777" w:rsidR="00796E62" w:rsidRPr="00A44B6E" w:rsidRDefault="00796E62" w:rsidP="00CF640B">
      <w:pPr>
        <w:pStyle w:val="Heading1"/>
        <w:spacing w:line="360" w:lineRule="auto"/>
        <w:jc w:val="both"/>
        <w:rPr>
          <w:rFonts w:ascii="Arial" w:hAnsi="Arial" w:cs="Arial"/>
          <w:color w:val="auto"/>
          <w:sz w:val="22"/>
          <w:szCs w:val="22"/>
          <w:lang w:val="en-US"/>
        </w:rPr>
      </w:pPr>
      <w:bookmarkStart w:id="8" w:name="_Toc75343967"/>
      <w:r w:rsidRPr="00A44B6E">
        <w:rPr>
          <w:rFonts w:ascii="Arial" w:hAnsi="Arial" w:cs="Arial"/>
          <w:color w:val="auto"/>
          <w:sz w:val="22"/>
          <w:szCs w:val="22"/>
          <w:lang w:val="en-US"/>
        </w:rPr>
        <w:t>Evaluation of alternatives</w:t>
      </w:r>
      <w:bookmarkEnd w:id="8"/>
    </w:p>
    <w:p w14:paraId="48833EF4" w14:textId="77777777" w:rsidR="00C16A80" w:rsidRPr="00A44B6E" w:rsidRDefault="000227F1" w:rsidP="00CF640B">
      <w:pPr>
        <w:spacing w:line="360" w:lineRule="auto"/>
        <w:jc w:val="both"/>
        <w:rPr>
          <w:rFonts w:ascii="Arial" w:hAnsi="Arial" w:cs="Arial"/>
          <w:lang w:val="en-US"/>
        </w:rPr>
      </w:pPr>
      <w:r w:rsidRPr="00A44B6E">
        <w:rPr>
          <w:rFonts w:ascii="Arial" w:hAnsi="Arial" w:cs="Arial"/>
          <w:lang w:val="en-US"/>
        </w:rPr>
        <w:t xml:space="preserve">It is essential to establish the performance indicators, with cycle time, manufacturing costs, customer base, waste levels, and warranty claims being the most crucial in this specific situation. This allows for comparison of the various options. But it's also important to </w:t>
      </w:r>
      <w:proofErr w:type="gramStart"/>
      <w:r w:rsidRPr="00A44B6E">
        <w:rPr>
          <w:rFonts w:ascii="Arial" w:hAnsi="Arial" w:cs="Arial"/>
          <w:lang w:val="en-US"/>
        </w:rPr>
        <w:t>take into account</w:t>
      </w:r>
      <w:proofErr w:type="gramEnd"/>
      <w:r w:rsidRPr="00A44B6E">
        <w:rPr>
          <w:rFonts w:ascii="Arial" w:hAnsi="Arial" w:cs="Arial"/>
          <w:lang w:val="en-US"/>
        </w:rPr>
        <w:t xml:space="preserve"> the assets required to put each alternative into practice. Ultimately, we must keep in mind that institutions are managed to make up of real individuals, and some solutions might call for abilities or connect directly to scarce resources that are not within the company. The political stances held by the individual involved should also be </w:t>
      </w:r>
      <w:proofErr w:type="gramStart"/>
      <w:r w:rsidRPr="00A44B6E">
        <w:rPr>
          <w:rFonts w:ascii="Arial" w:hAnsi="Arial" w:cs="Arial"/>
          <w:lang w:val="en-US"/>
        </w:rPr>
        <w:t>taken into account</w:t>
      </w:r>
      <w:proofErr w:type="gramEnd"/>
      <w:r w:rsidRPr="00A44B6E">
        <w:rPr>
          <w:rFonts w:ascii="Arial" w:hAnsi="Arial" w:cs="Arial"/>
          <w:lang w:val="en-US"/>
        </w:rPr>
        <w:t xml:space="preserve"> because they may influence the decision to favor one option over another. Having said that, it is crucial to </w:t>
      </w:r>
      <w:proofErr w:type="gramStart"/>
      <w:r w:rsidRPr="00A44B6E">
        <w:rPr>
          <w:rFonts w:ascii="Arial" w:hAnsi="Arial" w:cs="Arial"/>
          <w:lang w:val="en-US"/>
        </w:rPr>
        <w:t>take into account</w:t>
      </w:r>
      <w:proofErr w:type="gramEnd"/>
      <w:r w:rsidRPr="00A44B6E">
        <w:rPr>
          <w:rFonts w:ascii="Arial" w:hAnsi="Arial" w:cs="Arial"/>
          <w:lang w:val="en-US"/>
        </w:rPr>
        <w:t xml:space="preserve"> the advantages of each workaround, both concrete and abstract. </w:t>
      </w:r>
      <w:r w:rsidR="00B95974" w:rsidRPr="00A44B6E">
        <w:rPr>
          <w:rFonts w:ascii="Arial" w:hAnsi="Arial" w:cs="Arial"/>
          <w:lang w:val="en-US"/>
        </w:rPr>
        <w:t>(Mann, Darrell, 2001)</w:t>
      </w:r>
      <w:r w:rsidR="00F658B4" w:rsidRPr="00A44B6E">
        <w:rPr>
          <w:rFonts w:ascii="Arial" w:hAnsi="Arial" w:cs="Arial"/>
          <w:lang w:val="en-US"/>
        </w:rPr>
        <w:t>.</w:t>
      </w:r>
    </w:p>
    <w:p w14:paraId="6E12EBE8" w14:textId="77777777" w:rsidR="00F658B4" w:rsidRPr="00A44B6E" w:rsidRDefault="00F658B4" w:rsidP="00CF640B">
      <w:pPr>
        <w:pStyle w:val="Heading1"/>
        <w:spacing w:line="360" w:lineRule="auto"/>
        <w:jc w:val="both"/>
        <w:rPr>
          <w:rFonts w:ascii="Arial" w:hAnsi="Arial" w:cs="Arial"/>
          <w:color w:val="auto"/>
          <w:sz w:val="22"/>
          <w:szCs w:val="22"/>
          <w:lang w:val="en-US"/>
        </w:rPr>
      </w:pPr>
      <w:bookmarkStart w:id="9" w:name="_Toc75343968"/>
      <w:r w:rsidRPr="00A44B6E">
        <w:rPr>
          <w:rFonts w:ascii="Arial" w:hAnsi="Arial" w:cs="Arial"/>
          <w:color w:val="auto"/>
          <w:sz w:val="22"/>
          <w:szCs w:val="22"/>
          <w:lang w:val="en-US"/>
        </w:rPr>
        <w:t>Implementation</w:t>
      </w:r>
      <w:bookmarkEnd w:id="9"/>
    </w:p>
    <w:p w14:paraId="66F1183E" w14:textId="77777777" w:rsidR="000227F1" w:rsidRPr="00A44B6E" w:rsidRDefault="000227F1" w:rsidP="00CF640B">
      <w:pPr>
        <w:spacing w:line="360" w:lineRule="auto"/>
        <w:jc w:val="both"/>
        <w:rPr>
          <w:rFonts w:ascii="Arial" w:hAnsi="Arial" w:cs="Arial"/>
          <w:lang w:val="en-US"/>
        </w:rPr>
      </w:pPr>
      <w:r w:rsidRPr="00A44B6E">
        <w:rPr>
          <w:rFonts w:ascii="Arial" w:hAnsi="Arial" w:cs="Arial"/>
          <w:lang w:val="en-US"/>
        </w:rPr>
        <w:t xml:space="preserve">No regardless of how effective a plan is, if it is not put into action, it is utterly worthless. It's typical for organizations to stop giving a plan the sufficient attention once it's </w:t>
      </w:r>
      <w:proofErr w:type="gramStart"/>
      <w:r w:rsidRPr="00A44B6E">
        <w:rPr>
          <w:rFonts w:ascii="Arial" w:hAnsi="Arial" w:cs="Arial"/>
          <w:lang w:val="en-US"/>
        </w:rPr>
        <w:t>developed, but</w:t>
      </w:r>
      <w:proofErr w:type="gramEnd"/>
      <w:r w:rsidRPr="00A44B6E">
        <w:rPr>
          <w:rFonts w:ascii="Arial" w:hAnsi="Arial" w:cs="Arial"/>
          <w:lang w:val="en-US"/>
        </w:rPr>
        <w:t xml:space="preserve"> doing so will prevent the plan from being successful. To make the work simple to understand and useful in practice, it should be divided up and assigned. To keep track of your progress, particular time restrictions should be set for each breakthrough.</w:t>
      </w:r>
    </w:p>
    <w:p w14:paraId="4A3BF131" w14:textId="77777777" w:rsidR="00951520" w:rsidRPr="00A44B6E" w:rsidRDefault="00951520" w:rsidP="00CF640B">
      <w:pPr>
        <w:spacing w:line="360" w:lineRule="auto"/>
        <w:jc w:val="both"/>
        <w:rPr>
          <w:rFonts w:ascii="Arial" w:hAnsi="Arial" w:cs="Arial"/>
          <w:lang w:val="en-US"/>
        </w:rPr>
      </w:pPr>
      <w:r w:rsidRPr="00A44B6E">
        <w:rPr>
          <w:rFonts w:ascii="Arial" w:hAnsi="Arial" w:cs="Arial"/>
          <w:lang w:val="en-US"/>
        </w:rPr>
        <w:t>Figure 4</w:t>
      </w:r>
    </w:p>
    <w:p w14:paraId="78A0C980" w14:textId="77777777" w:rsidR="00951520" w:rsidRPr="00A44B6E" w:rsidRDefault="00951520" w:rsidP="00CF640B">
      <w:pPr>
        <w:spacing w:line="360" w:lineRule="auto"/>
        <w:jc w:val="both"/>
        <w:rPr>
          <w:rFonts w:ascii="Arial" w:hAnsi="Arial" w:cs="Arial"/>
          <w:lang w:val="en-US"/>
        </w:rPr>
      </w:pPr>
    </w:p>
    <w:p w14:paraId="4B5F387F" w14:textId="77777777" w:rsidR="00DD2EE2" w:rsidRPr="00A44B6E" w:rsidRDefault="00A17B90" w:rsidP="00CF640B">
      <w:pPr>
        <w:spacing w:line="360" w:lineRule="auto"/>
        <w:jc w:val="both"/>
        <w:rPr>
          <w:rFonts w:ascii="Arial" w:hAnsi="Arial" w:cs="Arial"/>
          <w:lang w:val="en-US"/>
        </w:rPr>
      </w:pPr>
      <w:r w:rsidRPr="00A44B6E">
        <w:rPr>
          <w:rFonts w:ascii="Arial" w:hAnsi="Arial" w:cs="Arial"/>
          <w:lang w:val="en-US"/>
        </w:rPr>
        <w:lastRenderedPageBreak/>
        <w:pict w14:anchorId="292FB117">
          <v:shape id="_x0000_i1027" type="#_x0000_t75" style="width:442.2pt;height:137.4pt">
            <v:imagedata r:id="rId9" o:title="download"/>
          </v:shape>
        </w:pict>
      </w:r>
    </w:p>
    <w:p w14:paraId="1F0749DD" w14:textId="77777777" w:rsidR="00DD2EE2" w:rsidRPr="00A44B6E" w:rsidRDefault="00951520" w:rsidP="00CF640B">
      <w:pPr>
        <w:spacing w:line="360" w:lineRule="auto"/>
        <w:jc w:val="both"/>
        <w:rPr>
          <w:rFonts w:ascii="Arial" w:hAnsi="Arial" w:cs="Arial"/>
          <w:lang w:val="en-US"/>
        </w:rPr>
      </w:pPr>
      <w:r w:rsidRPr="00A44B6E">
        <w:rPr>
          <w:rFonts w:ascii="Arial" w:hAnsi="Arial" w:cs="Arial"/>
          <w:lang w:val="en-US"/>
        </w:rPr>
        <w:t>(Paula Carroll 2020)</w:t>
      </w:r>
    </w:p>
    <w:p w14:paraId="75A96212" w14:textId="77777777" w:rsidR="004F23B2" w:rsidRPr="00A44B6E" w:rsidRDefault="004F23B2" w:rsidP="00CF640B">
      <w:pPr>
        <w:pStyle w:val="Heading1"/>
        <w:spacing w:line="360" w:lineRule="auto"/>
        <w:jc w:val="both"/>
        <w:rPr>
          <w:rFonts w:ascii="Arial" w:hAnsi="Arial" w:cs="Arial"/>
          <w:color w:val="auto"/>
          <w:sz w:val="22"/>
          <w:szCs w:val="22"/>
          <w:lang w:val="en-US"/>
        </w:rPr>
      </w:pPr>
      <w:bookmarkStart w:id="10" w:name="_Toc75343969"/>
      <w:r w:rsidRPr="00A44B6E">
        <w:rPr>
          <w:rFonts w:ascii="Arial" w:hAnsi="Arial" w:cs="Arial"/>
          <w:color w:val="auto"/>
          <w:sz w:val="22"/>
          <w:szCs w:val="22"/>
          <w:lang w:val="en-US"/>
        </w:rPr>
        <w:t>Post-implementation review</w:t>
      </w:r>
      <w:bookmarkEnd w:id="10"/>
    </w:p>
    <w:p w14:paraId="7E2454FB" w14:textId="77777777" w:rsidR="00ED45ED" w:rsidRPr="00A44B6E" w:rsidRDefault="0077394A" w:rsidP="00CF640B">
      <w:pPr>
        <w:spacing w:line="360" w:lineRule="auto"/>
        <w:jc w:val="both"/>
        <w:rPr>
          <w:rFonts w:ascii="Arial" w:hAnsi="Arial" w:cs="Arial"/>
          <w:lang w:val="en-US"/>
        </w:rPr>
      </w:pPr>
      <w:r w:rsidRPr="00A44B6E">
        <w:rPr>
          <w:rFonts w:ascii="Arial" w:hAnsi="Arial" w:cs="Arial"/>
          <w:lang w:val="en-US"/>
        </w:rPr>
        <w:t xml:space="preserve">Contradictory to what many businesses think, the procedure is not complete once the remedy is put into place, so it is not generally a good idea to just keep moving on. To ascertain whether the issue has been effectively solved, a comment assessment should be carried out. The assessment should address the issues of whether the anticipated results were achieved and whether the extra initiatives were substantiated. A further thing to think about at this stage is dissecting the issue procedure </w:t>
      </w:r>
      <w:proofErr w:type="gramStart"/>
      <w:r w:rsidRPr="00A44B6E">
        <w:rPr>
          <w:rFonts w:ascii="Arial" w:hAnsi="Arial" w:cs="Arial"/>
          <w:lang w:val="en-US"/>
        </w:rPr>
        <w:t>in order to</w:t>
      </w:r>
      <w:proofErr w:type="gramEnd"/>
      <w:r w:rsidRPr="00A44B6E">
        <w:rPr>
          <w:rFonts w:ascii="Arial" w:hAnsi="Arial" w:cs="Arial"/>
          <w:lang w:val="en-US"/>
        </w:rPr>
        <w:t xml:space="preserve"> learn from it and have a foundational knowledge of what has so far started working when a new problem occurs. </w:t>
      </w:r>
      <w:r w:rsidR="00E37799" w:rsidRPr="00A44B6E">
        <w:rPr>
          <w:rFonts w:ascii="Arial" w:hAnsi="Arial" w:cs="Arial"/>
          <w:lang w:val="en-US"/>
        </w:rPr>
        <w:t>(Pereira, Leandro, 2021).</w:t>
      </w:r>
    </w:p>
    <w:p w14:paraId="52DD188B" w14:textId="77777777" w:rsidR="00572A63" w:rsidRPr="00A44B6E" w:rsidRDefault="009D0D3C" w:rsidP="00CF640B">
      <w:pPr>
        <w:pStyle w:val="Heading1"/>
        <w:spacing w:line="360" w:lineRule="auto"/>
        <w:jc w:val="both"/>
        <w:rPr>
          <w:rFonts w:ascii="Arial" w:hAnsi="Arial" w:cs="Arial"/>
          <w:color w:val="auto"/>
          <w:sz w:val="22"/>
          <w:szCs w:val="22"/>
          <w:lang w:val="en-US"/>
        </w:rPr>
      </w:pPr>
      <w:bookmarkStart w:id="11" w:name="_Toc75343970"/>
      <w:r w:rsidRPr="00A44B6E">
        <w:rPr>
          <w:rFonts w:ascii="Arial" w:hAnsi="Arial" w:cs="Arial"/>
          <w:color w:val="auto"/>
          <w:sz w:val="22"/>
          <w:szCs w:val="22"/>
          <w:lang w:val="en-US"/>
        </w:rPr>
        <w:t>Institutionalization</w:t>
      </w:r>
      <w:r w:rsidR="00572A63" w:rsidRPr="00A44B6E">
        <w:rPr>
          <w:rFonts w:ascii="Arial" w:hAnsi="Arial" w:cs="Arial"/>
          <w:color w:val="auto"/>
          <w:sz w:val="22"/>
          <w:szCs w:val="22"/>
          <w:lang w:val="en-US"/>
        </w:rPr>
        <w:t xml:space="preserve"> and control</w:t>
      </w:r>
      <w:bookmarkEnd w:id="11"/>
    </w:p>
    <w:p w14:paraId="070373FA" w14:textId="77777777" w:rsidR="00543B51" w:rsidRPr="00A44B6E" w:rsidRDefault="0077394A" w:rsidP="00CF640B">
      <w:pPr>
        <w:spacing w:line="360" w:lineRule="auto"/>
        <w:jc w:val="both"/>
        <w:rPr>
          <w:rFonts w:ascii="Arial" w:hAnsi="Arial" w:cs="Arial"/>
          <w:lang w:val="en-US"/>
        </w:rPr>
      </w:pPr>
      <w:r w:rsidRPr="00A44B6E">
        <w:rPr>
          <w:rFonts w:ascii="Arial" w:hAnsi="Arial" w:cs="Arial"/>
          <w:lang w:val="en-US"/>
        </w:rPr>
        <w:t xml:space="preserve">The last stage is to establish the outcome and secure all the modifications made </w:t>
      </w:r>
      <w:proofErr w:type="gramStart"/>
      <w:r w:rsidRPr="00A44B6E">
        <w:rPr>
          <w:rFonts w:ascii="Arial" w:hAnsi="Arial" w:cs="Arial"/>
          <w:lang w:val="en-US"/>
        </w:rPr>
        <w:t>as a result of</w:t>
      </w:r>
      <w:proofErr w:type="gramEnd"/>
      <w:r w:rsidRPr="00A44B6E">
        <w:rPr>
          <w:rFonts w:ascii="Arial" w:hAnsi="Arial" w:cs="Arial"/>
          <w:lang w:val="en-US"/>
        </w:rPr>
        <w:t xml:space="preserve"> the original problem solution. This might entail modifying some initiatives, implementing new control performance measures, or revising the job descriptions for some positions. Additionally, it should be thought about whether the issue at hand is a singular instance or if the solution can be applied to other parts of the company. Lots of issues frequently arise in other divisions of the same business, and if this is the case, recently designed procedures could be applied to these other configurations. </w:t>
      </w:r>
      <w:r w:rsidR="00951520" w:rsidRPr="00A44B6E">
        <w:rPr>
          <w:rFonts w:ascii="Arial" w:hAnsi="Arial" w:cs="Arial"/>
          <w:lang w:val="en-US"/>
        </w:rPr>
        <w:t>(Paula Carroll 2020).</w:t>
      </w:r>
    </w:p>
    <w:p w14:paraId="2A84EB61" w14:textId="77777777" w:rsidR="00675A28" w:rsidRPr="00A44B6E" w:rsidRDefault="00951520" w:rsidP="00CF640B">
      <w:pPr>
        <w:pStyle w:val="Heading1"/>
        <w:spacing w:line="360" w:lineRule="auto"/>
        <w:jc w:val="both"/>
        <w:rPr>
          <w:rFonts w:ascii="Arial" w:hAnsi="Arial" w:cs="Arial"/>
          <w:color w:val="auto"/>
          <w:sz w:val="22"/>
          <w:szCs w:val="22"/>
          <w:lang w:val="en-US"/>
        </w:rPr>
      </w:pPr>
      <w:bookmarkStart w:id="12" w:name="_Toc75343971"/>
      <w:r w:rsidRPr="00A44B6E">
        <w:rPr>
          <w:rFonts w:ascii="Arial" w:hAnsi="Arial" w:cs="Arial"/>
          <w:color w:val="auto"/>
          <w:sz w:val="22"/>
          <w:szCs w:val="22"/>
          <w:lang w:val="en-US"/>
        </w:rPr>
        <w:t>C</w:t>
      </w:r>
      <w:r w:rsidR="00675A28" w:rsidRPr="00A44B6E">
        <w:rPr>
          <w:rFonts w:ascii="Arial" w:hAnsi="Arial" w:cs="Arial"/>
          <w:color w:val="auto"/>
          <w:sz w:val="22"/>
          <w:szCs w:val="22"/>
          <w:lang w:val="en-US"/>
        </w:rPr>
        <w:t>onclusion</w:t>
      </w:r>
      <w:bookmarkEnd w:id="12"/>
    </w:p>
    <w:p w14:paraId="4846AC7F" w14:textId="77777777" w:rsidR="00543B51" w:rsidRPr="00A44B6E" w:rsidRDefault="0077394A" w:rsidP="00CF640B">
      <w:pPr>
        <w:spacing w:line="360" w:lineRule="auto"/>
        <w:jc w:val="both"/>
        <w:rPr>
          <w:rFonts w:ascii="Arial" w:hAnsi="Arial" w:cs="Arial"/>
          <w:lang w:val="en-US"/>
        </w:rPr>
      </w:pPr>
      <w:r w:rsidRPr="00A44B6E">
        <w:rPr>
          <w:rFonts w:ascii="Arial" w:hAnsi="Arial" w:cs="Arial"/>
          <w:lang w:val="en-US"/>
        </w:rPr>
        <w:t xml:space="preserve">In summary, it is obvious why a company needs a suitable problem-solving approach if it were ever to keep developing. We should be able to guarantee that difficulties are entirely removed because they often persist and are challenging to eradicate permanently. That could only be accomplished through a lengthy, multi-step process that involved trying to identify the original problem existence, verifying it with new people, figuring out the assets that could be used to address it, figuring out the cause of its event occurring, and developing </w:t>
      </w:r>
      <w:r w:rsidRPr="00A44B6E">
        <w:rPr>
          <w:rFonts w:ascii="Arial" w:hAnsi="Arial" w:cs="Arial"/>
          <w:lang w:val="en-US"/>
        </w:rPr>
        <w:lastRenderedPageBreak/>
        <w:t>a strategy to address it, choosing the most effective strategy and putting it into action, assessing the results, and applying the already founded solution to other difficulties. Only by doing this could a trouble be completely settled rather than just partially or completely avoided.</w:t>
      </w:r>
      <w:r w:rsidR="00E37799" w:rsidRPr="00A44B6E">
        <w:rPr>
          <w:rFonts w:ascii="Arial" w:hAnsi="Arial" w:cs="Arial"/>
          <w:lang w:val="en-US"/>
        </w:rPr>
        <w:t xml:space="preserve"> (Fahey, Will, Paul Jeffers, and Paula Carroll, 2020)</w:t>
      </w:r>
    </w:p>
    <w:p w14:paraId="5A54702F" w14:textId="77777777" w:rsidR="00951520" w:rsidRPr="00A44B6E" w:rsidRDefault="00951520" w:rsidP="00CF640B">
      <w:pPr>
        <w:spacing w:line="360" w:lineRule="auto"/>
        <w:jc w:val="both"/>
        <w:rPr>
          <w:rFonts w:ascii="Arial" w:hAnsi="Arial" w:cs="Arial"/>
          <w:lang w:val="en-US"/>
        </w:rPr>
      </w:pPr>
    </w:p>
    <w:p w14:paraId="74609210" w14:textId="77777777" w:rsidR="00DD2EE2" w:rsidRPr="00A44B6E" w:rsidRDefault="00DD2EE2" w:rsidP="00CF640B">
      <w:pPr>
        <w:spacing w:line="360" w:lineRule="auto"/>
        <w:jc w:val="both"/>
        <w:rPr>
          <w:rFonts w:ascii="Arial" w:hAnsi="Arial" w:cs="Arial"/>
          <w:lang w:val="en-US"/>
        </w:rPr>
      </w:pPr>
    </w:p>
    <w:p w14:paraId="37D06B98" w14:textId="77777777" w:rsidR="00951520" w:rsidRPr="00A44B6E" w:rsidRDefault="00951520" w:rsidP="00CF640B">
      <w:pPr>
        <w:pStyle w:val="Heading1"/>
        <w:spacing w:line="360" w:lineRule="auto"/>
        <w:jc w:val="both"/>
        <w:rPr>
          <w:rFonts w:ascii="Arial" w:hAnsi="Arial" w:cs="Arial"/>
          <w:color w:val="auto"/>
          <w:sz w:val="22"/>
          <w:szCs w:val="22"/>
          <w:lang w:val="en-US"/>
        </w:rPr>
      </w:pPr>
      <w:bookmarkStart w:id="13" w:name="_Toc75343972"/>
    </w:p>
    <w:p w14:paraId="51BC82C1" w14:textId="77777777" w:rsidR="00951520" w:rsidRPr="00A44B6E" w:rsidRDefault="00951520" w:rsidP="00CF640B">
      <w:pPr>
        <w:pStyle w:val="Heading1"/>
        <w:spacing w:line="360" w:lineRule="auto"/>
        <w:jc w:val="both"/>
        <w:rPr>
          <w:rFonts w:ascii="Arial" w:hAnsi="Arial" w:cs="Arial"/>
          <w:color w:val="auto"/>
          <w:sz w:val="22"/>
          <w:szCs w:val="22"/>
          <w:lang w:val="en-US"/>
        </w:rPr>
      </w:pPr>
    </w:p>
    <w:p w14:paraId="47F10C77" w14:textId="77777777" w:rsidR="00DF1F35" w:rsidRPr="00A44B6E" w:rsidRDefault="00951520" w:rsidP="00CF640B">
      <w:pPr>
        <w:pStyle w:val="Heading1"/>
        <w:spacing w:line="360" w:lineRule="auto"/>
        <w:jc w:val="both"/>
        <w:rPr>
          <w:rFonts w:ascii="Arial" w:hAnsi="Arial" w:cs="Arial"/>
          <w:color w:val="auto"/>
          <w:sz w:val="22"/>
          <w:szCs w:val="22"/>
          <w:lang w:val="en-US"/>
        </w:rPr>
      </w:pPr>
      <w:r w:rsidRPr="00A44B6E">
        <w:rPr>
          <w:rFonts w:ascii="Arial" w:hAnsi="Arial" w:cs="Arial"/>
          <w:color w:val="auto"/>
          <w:sz w:val="22"/>
          <w:szCs w:val="22"/>
          <w:lang w:val="en-US"/>
        </w:rPr>
        <w:t>R</w:t>
      </w:r>
      <w:r w:rsidR="00DF1F35" w:rsidRPr="00A44B6E">
        <w:rPr>
          <w:rFonts w:ascii="Arial" w:hAnsi="Arial" w:cs="Arial"/>
          <w:color w:val="auto"/>
          <w:sz w:val="22"/>
          <w:szCs w:val="22"/>
          <w:lang w:val="en-US"/>
        </w:rPr>
        <w:t>eferences</w:t>
      </w:r>
      <w:bookmarkEnd w:id="13"/>
    </w:p>
    <w:p w14:paraId="05780FB8"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 xml:space="preserve">Aarikka-Stenroos, Leena, and Elina Jaakkola. "Value co-creation in knowledge intensive business services: A dyadic perspective on the joint </w:t>
      </w:r>
      <w:proofErr w:type="gramStart"/>
      <w:r w:rsidRPr="00A44B6E">
        <w:rPr>
          <w:rFonts w:ascii="Arial" w:hAnsi="Arial" w:cs="Arial"/>
          <w:lang w:val="en-US"/>
        </w:rPr>
        <w:t>problem solving</w:t>
      </w:r>
      <w:proofErr w:type="gramEnd"/>
      <w:r w:rsidRPr="00A44B6E">
        <w:rPr>
          <w:rFonts w:ascii="Arial" w:hAnsi="Arial" w:cs="Arial"/>
          <w:lang w:val="en-US"/>
        </w:rPr>
        <w:t xml:space="preserve"> process." Industrial marketing management 41.1 (2012): 15-26.</w:t>
      </w:r>
    </w:p>
    <w:p w14:paraId="69FFBB31"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Fahey, Will, Paul Jeffers, and Paula Carroll. "A business analytics approach to augment six sigma problem solving: A biopharmaceutical manufacturing case study." Computers in Industry 116 (2020): 103153.</w:t>
      </w:r>
    </w:p>
    <w:p w14:paraId="12BD2D3B"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Graesser, A.C., Fiore, S.M., Greiff, S., Andrews-Todd, J., Foltz, P.W. and Hesse, F.W., 2018. Advancing the science of collaborative problem solving. Psychological Science in the Public Interest, 19(2), pp.59-92.</w:t>
      </w:r>
    </w:p>
    <w:p w14:paraId="7E7CEF85"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 xml:space="preserve">Hicks, Michael J. Problem solving in business and management: hard, </w:t>
      </w:r>
      <w:proofErr w:type="gramStart"/>
      <w:r w:rsidRPr="00A44B6E">
        <w:rPr>
          <w:rFonts w:ascii="Arial" w:hAnsi="Arial" w:cs="Arial"/>
          <w:lang w:val="en-US"/>
        </w:rPr>
        <w:t>soft</w:t>
      </w:r>
      <w:proofErr w:type="gramEnd"/>
      <w:r w:rsidRPr="00A44B6E">
        <w:rPr>
          <w:rFonts w:ascii="Arial" w:hAnsi="Arial" w:cs="Arial"/>
          <w:lang w:val="en-US"/>
        </w:rPr>
        <w:t xml:space="preserve"> and creative approaches. Springer, 2013.</w:t>
      </w:r>
    </w:p>
    <w:p w14:paraId="19FDBF46"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 xml:space="preserve">Junker, N.M., Baumeister, R.F., Straub, </w:t>
      </w:r>
      <w:proofErr w:type="gramStart"/>
      <w:r w:rsidRPr="00A44B6E">
        <w:rPr>
          <w:rFonts w:ascii="Arial" w:hAnsi="Arial" w:cs="Arial"/>
          <w:lang w:val="en-US"/>
        </w:rPr>
        <w:t>K.</w:t>
      </w:r>
      <w:proofErr w:type="gramEnd"/>
      <w:r w:rsidRPr="00A44B6E">
        <w:rPr>
          <w:rFonts w:ascii="Arial" w:hAnsi="Arial" w:cs="Arial"/>
          <w:lang w:val="en-US"/>
        </w:rPr>
        <w:t xml:space="preserve"> and Greenhaus, J.H., 2021. When forgetting what happened at work matters: The role of affective rumination, problem-solving pondering, and self-control in work–family conflict and enrichment. Journal of Applied Psychology, 106(11), p.1750.</w:t>
      </w:r>
    </w:p>
    <w:p w14:paraId="369FA0F2"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Mann, Darrell. "Systematic win-win problem solving in a business environment." growth 88 (2001): 95.</w:t>
      </w:r>
    </w:p>
    <w:p w14:paraId="24EE2674" w14:textId="77777777" w:rsidR="00A24251" w:rsidRPr="00A44B6E" w:rsidRDefault="00A24251" w:rsidP="00CF640B">
      <w:pPr>
        <w:spacing w:line="360" w:lineRule="auto"/>
        <w:jc w:val="both"/>
        <w:rPr>
          <w:rFonts w:ascii="Arial" w:hAnsi="Arial" w:cs="Arial"/>
          <w:lang w:val="en-US"/>
        </w:rPr>
      </w:pPr>
      <w:proofErr w:type="spellStart"/>
      <w:r w:rsidRPr="00A44B6E">
        <w:rPr>
          <w:rFonts w:ascii="Arial" w:hAnsi="Arial" w:cs="Arial"/>
          <w:lang w:val="en-US"/>
        </w:rPr>
        <w:t>Okwechime</w:t>
      </w:r>
      <w:proofErr w:type="spellEnd"/>
      <w:r w:rsidRPr="00A44B6E">
        <w:rPr>
          <w:rFonts w:ascii="Arial" w:hAnsi="Arial" w:cs="Arial"/>
          <w:lang w:val="en-US"/>
        </w:rPr>
        <w:t xml:space="preserve">, E., 2018. The impact of big data on </w:t>
      </w:r>
      <w:proofErr w:type="spellStart"/>
      <w:r w:rsidRPr="00A44B6E">
        <w:rPr>
          <w:rFonts w:ascii="Arial" w:hAnsi="Arial" w:cs="Arial"/>
          <w:lang w:val="en-US"/>
        </w:rPr>
        <w:t>organisational</w:t>
      </w:r>
      <w:proofErr w:type="spellEnd"/>
      <w:r w:rsidRPr="00A44B6E">
        <w:rPr>
          <w:rFonts w:ascii="Arial" w:hAnsi="Arial" w:cs="Arial"/>
          <w:lang w:val="en-US"/>
        </w:rPr>
        <w:t xml:space="preserve"> problem </w:t>
      </w:r>
      <w:proofErr w:type="gramStart"/>
      <w:r w:rsidRPr="00A44B6E">
        <w:rPr>
          <w:rFonts w:ascii="Arial" w:hAnsi="Arial" w:cs="Arial"/>
          <w:lang w:val="en-US"/>
        </w:rPr>
        <w:t>solving:</w:t>
      </w:r>
      <w:proofErr w:type="gramEnd"/>
      <w:r w:rsidRPr="00A44B6E">
        <w:rPr>
          <w:rFonts w:ascii="Arial" w:hAnsi="Arial" w:cs="Arial"/>
          <w:lang w:val="en-US"/>
        </w:rPr>
        <w:t xml:space="preserve"> evidence from two UK smart cities initiatives (Doctoral dissertation, Glasgow Caledonian University).</w:t>
      </w:r>
    </w:p>
    <w:p w14:paraId="5F45EF01"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lastRenderedPageBreak/>
        <w:t>Orser, Barbara J., Sandy Hogarth-Scott, and Allan L. Riding. "Performance, firm size, and management problem-solving." Journal of Small Business Management 38.4 (2000): 42-58.</w:t>
      </w:r>
    </w:p>
    <w:p w14:paraId="18EEE26A"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Pereira, Leandro, et al. "Pereira problem solving: Business research methodology to explore open innovation." Journal of Open Innovation: Technology, Market, and Complexity 7.1 (2021): 84.</w:t>
      </w:r>
    </w:p>
    <w:p w14:paraId="1F70C950" w14:textId="7777777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 xml:space="preserve">Snyder, Lisa </w:t>
      </w:r>
      <w:proofErr w:type="spellStart"/>
      <w:r w:rsidRPr="00A44B6E">
        <w:rPr>
          <w:rFonts w:ascii="Arial" w:hAnsi="Arial" w:cs="Arial"/>
          <w:lang w:val="en-US"/>
        </w:rPr>
        <w:t>Gueldenzoph</w:t>
      </w:r>
      <w:proofErr w:type="spellEnd"/>
      <w:r w:rsidRPr="00A44B6E">
        <w:rPr>
          <w:rFonts w:ascii="Arial" w:hAnsi="Arial" w:cs="Arial"/>
          <w:lang w:val="en-US"/>
        </w:rPr>
        <w:t xml:space="preserve">, and Mark J. Snyder. "Teaching critical thinking and </w:t>
      </w:r>
      <w:proofErr w:type="gramStart"/>
      <w:r w:rsidRPr="00A44B6E">
        <w:rPr>
          <w:rFonts w:ascii="Arial" w:hAnsi="Arial" w:cs="Arial"/>
          <w:lang w:val="en-US"/>
        </w:rPr>
        <w:t>problem solving</w:t>
      </w:r>
      <w:proofErr w:type="gramEnd"/>
      <w:r w:rsidRPr="00A44B6E">
        <w:rPr>
          <w:rFonts w:ascii="Arial" w:hAnsi="Arial" w:cs="Arial"/>
          <w:lang w:val="en-US"/>
        </w:rPr>
        <w:t xml:space="preserve"> skills." The Journal of Research in Business Education 50.2 (2008): 90.</w:t>
      </w:r>
    </w:p>
    <w:p w14:paraId="44E7BC82" w14:textId="434C3C17" w:rsidR="00A24251" w:rsidRPr="00A44B6E" w:rsidRDefault="00A24251" w:rsidP="00CF640B">
      <w:pPr>
        <w:spacing w:line="360" w:lineRule="auto"/>
        <w:jc w:val="both"/>
        <w:rPr>
          <w:rFonts w:ascii="Arial" w:hAnsi="Arial" w:cs="Arial"/>
          <w:lang w:val="en-US"/>
        </w:rPr>
      </w:pPr>
      <w:r w:rsidRPr="00A44B6E">
        <w:rPr>
          <w:rFonts w:ascii="Arial" w:hAnsi="Arial" w:cs="Arial"/>
          <w:lang w:val="en-US"/>
        </w:rPr>
        <w:t xml:space="preserve">Williams, Steve. Making better business decisions: Understanding and improving critical thinking and </w:t>
      </w:r>
      <w:proofErr w:type="gramStart"/>
      <w:r w:rsidRPr="00A44B6E">
        <w:rPr>
          <w:rFonts w:ascii="Arial" w:hAnsi="Arial" w:cs="Arial"/>
          <w:lang w:val="en-US"/>
        </w:rPr>
        <w:t>problem solving</w:t>
      </w:r>
      <w:proofErr w:type="gramEnd"/>
      <w:r w:rsidRPr="00A44B6E">
        <w:rPr>
          <w:rFonts w:ascii="Arial" w:hAnsi="Arial" w:cs="Arial"/>
          <w:lang w:val="en-US"/>
        </w:rPr>
        <w:t xml:space="preserve"> skills. Sage Publications, 2001.</w:t>
      </w:r>
    </w:p>
    <w:p w14:paraId="5EAA1B31" w14:textId="3EE202AA" w:rsidR="00CF09C5" w:rsidRPr="00A44B6E" w:rsidRDefault="00CF09C5" w:rsidP="00CF640B">
      <w:pPr>
        <w:spacing w:line="360" w:lineRule="auto"/>
        <w:jc w:val="both"/>
        <w:rPr>
          <w:rFonts w:ascii="Arial" w:hAnsi="Arial" w:cs="Arial"/>
          <w:lang w:val="en-US"/>
        </w:rPr>
      </w:pPr>
    </w:p>
    <w:p w14:paraId="7F8D01C1" w14:textId="5F894CB0" w:rsidR="00CF09C5" w:rsidRPr="00A44B6E" w:rsidRDefault="00CF09C5" w:rsidP="00CF640B">
      <w:pPr>
        <w:spacing w:line="360" w:lineRule="auto"/>
        <w:jc w:val="both"/>
        <w:rPr>
          <w:rFonts w:ascii="Arial" w:hAnsi="Arial" w:cs="Arial"/>
          <w:lang w:val="en-US"/>
        </w:rPr>
      </w:pPr>
    </w:p>
    <w:p w14:paraId="314FD447" w14:textId="5E8F878D" w:rsidR="00CF09C5" w:rsidRPr="00A44B6E" w:rsidRDefault="00CF09C5" w:rsidP="00CF640B">
      <w:pPr>
        <w:spacing w:line="360" w:lineRule="auto"/>
        <w:jc w:val="both"/>
        <w:rPr>
          <w:rFonts w:ascii="Arial" w:hAnsi="Arial" w:cs="Arial"/>
          <w:lang w:val="en-US"/>
        </w:rPr>
      </w:pPr>
    </w:p>
    <w:p w14:paraId="43500B4F" w14:textId="70CE9C6E" w:rsidR="00CF09C5" w:rsidRPr="00A44B6E" w:rsidRDefault="00CF09C5" w:rsidP="00CF640B">
      <w:pPr>
        <w:spacing w:line="360" w:lineRule="auto"/>
        <w:jc w:val="both"/>
        <w:rPr>
          <w:rFonts w:ascii="Arial" w:hAnsi="Arial" w:cs="Arial"/>
          <w:lang w:val="en-US"/>
        </w:rPr>
      </w:pPr>
    </w:p>
    <w:p w14:paraId="0D39174A" w14:textId="77777777" w:rsidR="00CF09C5" w:rsidRPr="00A44B6E" w:rsidRDefault="00CF09C5" w:rsidP="00CF09C5">
      <w:pPr>
        <w:rPr>
          <w:rFonts w:ascii="Arial" w:hAnsi="Arial" w:cs="Arial"/>
          <w:b/>
          <w:lang w:val="en-US"/>
        </w:rPr>
      </w:pPr>
    </w:p>
    <w:p w14:paraId="2AEAF335" w14:textId="77777777" w:rsidR="00CF09C5" w:rsidRPr="00A44B6E" w:rsidRDefault="00CF09C5" w:rsidP="00CF09C5">
      <w:pPr>
        <w:rPr>
          <w:rFonts w:ascii="Arial" w:hAnsi="Arial" w:cs="Arial"/>
          <w:b/>
          <w:lang w:val="en-US"/>
        </w:rPr>
      </w:pPr>
    </w:p>
    <w:p w14:paraId="7C079B3E" w14:textId="77777777" w:rsidR="00CF09C5" w:rsidRPr="00A44B6E" w:rsidRDefault="00CF09C5" w:rsidP="00CF09C5">
      <w:pPr>
        <w:rPr>
          <w:rFonts w:ascii="Arial" w:hAnsi="Arial" w:cs="Arial"/>
          <w:b/>
          <w:lang w:val="en-US"/>
        </w:rPr>
      </w:pPr>
    </w:p>
    <w:p w14:paraId="63D0BB52" w14:textId="77777777" w:rsidR="00CF09C5" w:rsidRPr="00A44B6E" w:rsidRDefault="00CF09C5" w:rsidP="00CF09C5">
      <w:pPr>
        <w:rPr>
          <w:rFonts w:ascii="Arial" w:hAnsi="Arial" w:cs="Arial"/>
          <w:b/>
          <w:lang w:val="en-US"/>
        </w:rPr>
      </w:pPr>
    </w:p>
    <w:p w14:paraId="2F477B2F" w14:textId="77777777" w:rsidR="00CF09C5" w:rsidRPr="00A44B6E" w:rsidRDefault="00CF09C5" w:rsidP="00CF09C5">
      <w:pPr>
        <w:rPr>
          <w:rFonts w:ascii="Arial" w:hAnsi="Arial" w:cs="Arial"/>
          <w:b/>
          <w:lang w:val="en-US"/>
        </w:rPr>
      </w:pPr>
    </w:p>
    <w:p w14:paraId="0CDD4474" w14:textId="77777777" w:rsidR="00CF09C5" w:rsidRPr="00A44B6E" w:rsidRDefault="00CF09C5" w:rsidP="00CF09C5">
      <w:pPr>
        <w:rPr>
          <w:rFonts w:ascii="Arial" w:hAnsi="Arial" w:cs="Arial"/>
          <w:b/>
          <w:lang w:val="en-US"/>
        </w:rPr>
      </w:pPr>
    </w:p>
    <w:p w14:paraId="1E691533" w14:textId="77777777" w:rsidR="00CF09C5" w:rsidRPr="00A44B6E" w:rsidRDefault="00CF09C5" w:rsidP="00CF09C5">
      <w:pPr>
        <w:rPr>
          <w:rFonts w:ascii="Arial" w:hAnsi="Arial" w:cs="Arial"/>
          <w:b/>
          <w:lang w:val="en-US"/>
        </w:rPr>
      </w:pPr>
    </w:p>
    <w:p w14:paraId="1A29A302" w14:textId="77777777" w:rsidR="00CF09C5" w:rsidRPr="00A44B6E" w:rsidRDefault="00CF09C5" w:rsidP="00CF09C5">
      <w:pPr>
        <w:rPr>
          <w:rFonts w:ascii="Arial" w:hAnsi="Arial" w:cs="Arial"/>
          <w:b/>
          <w:lang w:val="en-US"/>
        </w:rPr>
      </w:pPr>
    </w:p>
    <w:p w14:paraId="4245B285" w14:textId="77777777" w:rsidR="00CF09C5" w:rsidRPr="00A44B6E" w:rsidRDefault="00CF09C5" w:rsidP="00CF09C5">
      <w:pPr>
        <w:rPr>
          <w:rFonts w:ascii="Arial" w:hAnsi="Arial" w:cs="Arial"/>
          <w:b/>
          <w:lang w:val="en-US"/>
        </w:rPr>
      </w:pPr>
    </w:p>
    <w:p w14:paraId="1DA62787" w14:textId="77777777" w:rsidR="00CF09C5" w:rsidRPr="00A44B6E" w:rsidRDefault="00CF09C5" w:rsidP="00CF09C5">
      <w:pPr>
        <w:rPr>
          <w:rFonts w:ascii="Arial" w:hAnsi="Arial" w:cs="Arial"/>
          <w:b/>
          <w:lang w:val="en-US"/>
        </w:rPr>
      </w:pPr>
    </w:p>
    <w:p w14:paraId="64F8717F" w14:textId="77777777" w:rsidR="00CF09C5" w:rsidRPr="00A44B6E" w:rsidRDefault="00CF09C5" w:rsidP="00CF09C5">
      <w:pPr>
        <w:rPr>
          <w:rFonts w:ascii="Arial" w:hAnsi="Arial" w:cs="Arial"/>
          <w:b/>
          <w:lang w:val="en-US"/>
        </w:rPr>
      </w:pPr>
    </w:p>
    <w:p w14:paraId="332C18AC" w14:textId="77777777" w:rsidR="00CF09C5" w:rsidRPr="00A44B6E" w:rsidRDefault="00CF09C5" w:rsidP="00CF09C5">
      <w:pPr>
        <w:rPr>
          <w:rFonts w:ascii="Arial" w:hAnsi="Arial" w:cs="Arial"/>
          <w:b/>
          <w:lang w:val="en-US"/>
        </w:rPr>
      </w:pPr>
    </w:p>
    <w:p w14:paraId="581B4F9B" w14:textId="77777777" w:rsidR="00CF09C5" w:rsidRPr="00A44B6E" w:rsidRDefault="00CF09C5" w:rsidP="00CF09C5">
      <w:pPr>
        <w:rPr>
          <w:rFonts w:ascii="Arial" w:hAnsi="Arial" w:cs="Arial"/>
          <w:b/>
          <w:lang w:val="en-US"/>
        </w:rPr>
      </w:pPr>
    </w:p>
    <w:p w14:paraId="39B05B3D" w14:textId="77777777" w:rsidR="00A44B6E" w:rsidRDefault="00A44B6E" w:rsidP="00CF09C5">
      <w:pPr>
        <w:rPr>
          <w:rFonts w:ascii="Arial" w:hAnsi="Arial" w:cs="Arial"/>
          <w:b/>
          <w:lang w:val="en-US"/>
        </w:rPr>
      </w:pPr>
    </w:p>
    <w:p w14:paraId="5187C82E" w14:textId="6FDE2EA5" w:rsidR="00CF09C5" w:rsidRPr="00A44B6E" w:rsidRDefault="00CF09C5" w:rsidP="00CF09C5">
      <w:pPr>
        <w:rPr>
          <w:rFonts w:ascii="Arial" w:hAnsi="Arial" w:cs="Arial"/>
          <w:lang w:val="en-US"/>
        </w:rPr>
      </w:pPr>
      <w:r w:rsidRPr="00A44B6E">
        <w:rPr>
          <w:rFonts w:ascii="Arial" w:hAnsi="Arial" w:cs="Arial"/>
          <w:b/>
          <w:lang w:val="en-US"/>
        </w:rPr>
        <w:lastRenderedPageBreak/>
        <w:t>Andrei(employee):</w:t>
      </w:r>
      <w:r w:rsidRPr="00A44B6E">
        <w:rPr>
          <w:rFonts w:ascii="Arial" w:hAnsi="Arial" w:cs="Arial"/>
          <w:lang w:val="en-US"/>
        </w:rPr>
        <w:t xml:space="preserve"> Good morning, Sir and thank you for your quick reply to my email regarding the situation I had in the previous day with one of my colleagues when I tried to resolve a customer complain.</w:t>
      </w:r>
    </w:p>
    <w:p w14:paraId="61177576" w14:textId="77777777" w:rsidR="00CF09C5" w:rsidRPr="00A44B6E" w:rsidRDefault="00CF09C5" w:rsidP="00CF09C5">
      <w:pPr>
        <w:rPr>
          <w:rFonts w:ascii="Arial" w:hAnsi="Arial" w:cs="Arial"/>
          <w:b/>
          <w:lang w:val="en-US"/>
        </w:rPr>
      </w:pPr>
      <w:r w:rsidRPr="00A44B6E">
        <w:rPr>
          <w:rFonts w:ascii="Arial" w:hAnsi="Arial" w:cs="Arial"/>
          <w:b/>
          <w:lang w:val="en-US"/>
        </w:rPr>
        <w:t>Mustan(manager):</w:t>
      </w:r>
      <w:r w:rsidRPr="00A44B6E">
        <w:rPr>
          <w:rFonts w:ascii="Arial" w:hAnsi="Arial" w:cs="Arial"/>
          <w:lang w:val="en-US"/>
        </w:rPr>
        <w:t xml:space="preserve"> Can you please describe and explain to me the problem and all information about it so we can find solution?</w:t>
      </w:r>
    </w:p>
    <w:p w14:paraId="5C020728" w14:textId="6754002B" w:rsidR="00CF09C5" w:rsidRPr="00A44B6E" w:rsidRDefault="00CF09C5" w:rsidP="00CF09C5">
      <w:pPr>
        <w:rPr>
          <w:rFonts w:ascii="Arial" w:hAnsi="Arial" w:cs="Arial"/>
          <w:b/>
          <w:lang w:val="en-US"/>
        </w:rPr>
      </w:pPr>
      <w:r w:rsidRPr="00A44B6E">
        <w:rPr>
          <w:rFonts w:ascii="Arial" w:hAnsi="Arial" w:cs="Arial"/>
          <w:b/>
          <w:lang w:val="en-US"/>
        </w:rPr>
        <w:t>Andrei</w:t>
      </w:r>
      <w:r w:rsidRPr="00A44B6E">
        <w:rPr>
          <w:rFonts w:ascii="Arial" w:hAnsi="Arial" w:cs="Arial"/>
          <w:lang w:val="en-US"/>
        </w:rPr>
        <w:t xml:space="preserve">: There were complain from a regular customer linked to an online order placed three days ago and no one from the team members completed on time. </w:t>
      </w:r>
      <w:r w:rsidRPr="00A44B6E">
        <w:rPr>
          <w:rFonts w:ascii="Arial" w:hAnsi="Arial" w:cs="Arial"/>
          <w:lang w:val="en-US"/>
        </w:rPr>
        <w:t>So,</w:t>
      </w:r>
      <w:r w:rsidRPr="00A44B6E">
        <w:rPr>
          <w:rFonts w:ascii="Arial" w:hAnsi="Arial" w:cs="Arial"/>
          <w:lang w:val="en-US"/>
        </w:rPr>
        <w:t xml:space="preserve"> I did ask the responsible team member on shift for the online orders, but he rudely explained to me that this is not my job and </w:t>
      </w:r>
      <w:proofErr w:type="spellStart"/>
      <w:r w:rsidRPr="00A44B6E">
        <w:rPr>
          <w:rFonts w:ascii="Arial" w:hAnsi="Arial" w:cs="Arial"/>
          <w:lang w:val="en-US"/>
        </w:rPr>
        <w:t>i</w:t>
      </w:r>
      <w:proofErr w:type="spellEnd"/>
      <w:r w:rsidRPr="00A44B6E">
        <w:rPr>
          <w:rFonts w:ascii="Arial" w:hAnsi="Arial" w:cs="Arial"/>
          <w:lang w:val="en-US"/>
        </w:rPr>
        <w:t xml:space="preserve"> should just avoid the customer and forget about the problem. I cannot accept this kind of behavior as our customers are important for the company and we need to make sure they are happy. </w:t>
      </w:r>
    </w:p>
    <w:p w14:paraId="54D97AD2" w14:textId="771A5E5F" w:rsidR="00CF09C5" w:rsidRPr="00A44B6E" w:rsidRDefault="00CF09C5" w:rsidP="00CF09C5">
      <w:pPr>
        <w:rPr>
          <w:rFonts w:ascii="Arial" w:hAnsi="Arial" w:cs="Arial"/>
          <w:b/>
          <w:lang w:val="en-US"/>
        </w:rPr>
      </w:pPr>
      <w:r w:rsidRPr="00A44B6E">
        <w:rPr>
          <w:rFonts w:ascii="Arial" w:hAnsi="Arial" w:cs="Arial"/>
          <w:b/>
          <w:lang w:val="en-US"/>
        </w:rPr>
        <w:t>Mustan:</w:t>
      </w:r>
      <w:r w:rsidRPr="00A44B6E">
        <w:rPr>
          <w:rFonts w:ascii="Arial" w:hAnsi="Arial" w:cs="Arial"/>
          <w:lang w:val="en-US"/>
        </w:rPr>
        <w:t xml:space="preserve"> Can you tell me the day and time when this </w:t>
      </w:r>
      <w:r w:rsidRPr="00A44B6E">
        <w:rPr>
          <w:rFonts w:ascii="Arial" w:hAnsi="Arial" w:cs="Arial"/>
          <w:lang w:val="en-US"/>
        </w:rPr>
        <w:t>happened,</w:t>
      </w:r>
      <w:r w:rsidRPr="00A44B6E">
        <w:rPr>
          <w:rFonts w:ascii="Arial" w:hAnsi="Arial" w:cs="Arial"/>
          <w:lang w:val="en-US"/>
        </w:rPr>
        <w:t xml:space="preserve"> and the name of the team member involved so I can review the CCTV please? Did anyone witness the situation and the conversation?</w:t>
      </w:r>
    </w:p>
    <w:p w14:paraId="3649BCB5" w14:textId="77777777" w:rsidR="00CF09C5" w:rsidRPr="00A44B6E" w:rsidRDefault="00CF09C5" w:rsidP="00CF09C5">
      <w:pPr>
        <w:rPr>
          <w:rFonts w:ascii="Arial" w:hAnsi="Arial" w:cs="Arial"/>
          <w:b/>
          <w:lang w:val="en-US"/>
        </w:rPr>
      </w:pPr>
      <w:r w:rsidRPr="00A44B6E">
        <w:rPr>
          <w:rFonts w:ascii="Arial" w:hAnsi="Arial" w:cs="Arial"/>
          <w:b/>
          <w:lang w:val="en-US"/>
        </w:rPr>
        <w:t xml:space="preserve">Andrei: </w:t>
      </w:r>
      <w:r w:rsidRPr="00A44B6E">
        <w:rPr>
          <w:rFonts w:ascii="Arial" w:hAnsi="Arial" w:cs="Arial"/>
          <w:bCs/>
          <w:lang w:val="en-US"/>
        </w:rPr>
        <w:t>It happened yesterday around 2 o’clock</w:t>
      </w:r>
      <w:r w:rsidRPr="00A44B6E">
        <w:rPr>
          <w:rFonts w:ascii="Arial" w:hAnsi="Arial" w:cs="Arial"/>
          <w:b/>
          <w:lang w:val="en-US"/>
        </w:rPr>
        <w:t xml:space="preserve">. </w:t>
      </w:r>
      <w:r w:rsidRPr="00A44B6E">
        <w:rPr>
          <w:rFonts w:ascii="Arial" w:hAnsi="Arial" w:cs="Arial"/>
          <w:bCs/>
          <w:lang w:val="en-US"/>
        </w:rPr>
        <w:t>It</w:t>
      </w:r>
      <w:r w:rsidRPr="00A44B6E">
        <w:rPr>
          <w:rFonts w:ascii="Arial" w:hAnsi="Arial" w:cs="Arial"/>
          <w:lang w:val="en-US"/>
        </w:rPr>
        <w:t xml:space="preserve"> was only me, my colleague John who </w:t>
      </w:r>
      <w:proofErr w:type="gramStart"/>
      <w:r w:rsidRPr="00A44B6E">
        <w:rPr>
          <w:rFonts w:ascii="Arial" w:hAnsi="Arial" w:cs="Arial"/>
          <w:lang w:val="en-US"/>
        </w:rPr>
        <w:t>was in charge of</w:t>
      </w:r>
      <w:proofErr w:type="gramEnd"/>
      <w:r w:rsidRPr="00A44B6E">
        <w:rPr>
          <w:rFonts w:ascii="Arial" w:hAnsi="Arial" w:cs="Arial"/>
          <w:lang w:val="en-US"/>
        </w:rPr>
        <w:t xml:space="preserve"> dealing with online orders at that time and no one else, as the other member of the team were in a break.</w:t>
      </w:r>
    </w:p>
    <w:p w14:paraId="45D92D3E" w14:textId="77777777" w:rsidR="00CF09C5" w:rsidRPr="00A44B6E" w:rsidRDefault="00CF09C5" w:rsidP="00CF09C5">
      <w:pPr>
        <w:rPr>
          <w:rFonts w:ascii="Arial" w:hAnsi="Arial" w:cs="Arial"/>
          <w:b/>
          <w:lang w:val="en-US"/>
        </w:rPr>
      </w:pPr>
      <w:r w:rsidRPr="00A44B6E">
        <w:rPr>
          <w:rFonts w:ascii="Arial" w:hAnsi="Arial" w:cs="Arial"/>
          <w:b/>
          <w:lang w:val="en-US"/>
        </w:rPr>
        <w:t xml:space="preserve">Mustan: </w:t>
      </w:r>
      <w:r w:rsidRPr="00A44B6E">
        <w:rPr>
          <w:rFonts w:ascii="Arial" w:hAnsi="Arial" w:cs="Arial"/>
          <w:lang w:val="en-US"/>
        </w:rPr>
        <w:t xml:space="preserve">OK I will review the CCTV, will brief the team member that there should be high level of positive customer service for every customer. I also will review in general how many orders are with delay for over 8 hours and we will make sure this issue is solved and prevent. Any new occasions with that team member please do let me know so I can investigate future. </w:t>
      </w:r>
    </w:p>
    <w:p w14:paraId="37A973EC" w14:textId="637AA30E" w:rsidR="00CF09C5" w:rsidRPr="00A44B6E" w:rsidRDefault="00CF09C5" w:rsidP="00CF09C5">
      <w:pPr>
        <w:rPr>
          <w:rFonts w:ascii="Arial" w:hAnsi="Arial" w:cs="Arial"/>
          <w:b/>
          <w:lang w:val="en-US"/>
        </w:rPr>
      </w:pPr>
      <w:r w:rsidRPr="00A44B6E">
        <w:rPr>
          <w:rFonts w:ascii="Arial" w:hAnsi="Arial" w:cs="Arial"/>
          <w:b/>
          <w:lang w:val="en-US"/>
        </w:rPr>
        <w:t>Andrei:</w:t>
      </w:r>
      <w:r w:rsidRPr="00A44B6E">
        <w:rPr>
          <w:rFonts w:ascii="Arial" w:hAnsi="Arial" w:cs="Arial"/>
          <w:lang w:val="en-US"/>
        </w:rPr>
        <w:t xml:space="preserve"> Thank you, and hopefully </w:t>
      </w:r>
      <w:r w:rsidRPr="00A44B6E">
        <w:rPr>
          <w:rFonts w:ascii="Arial" w:hAnsi="Arial" w:cs="Arial"/>
          <w:lang w:val="en-US"/>
        </w:rPr>
        <w:t>it’s</w:t>
      </w:r>
      <w:r w:rsidRPr="00A44B6E">
        <w:rPr>
          <w:rFonts w:ascii="Arial" w:hAnsi="Arial" w:cs="Arial"/>
          <w:lang w:val="en-US"/>
        </w:rPr>
        <w:t xml:space="preserve"> not going to happen again and if I’m not asking for too </w:t>
      </w:r>
      <w:r w:rsidRPr="00A44B6E">
        <w:rPr>
          <w:rFonts w:ascii="Arial" w:hAnsi="Arial" w:cs="Arial"/>
          <w:lang w:val="en-US"/>
        </w:rPr>
        <w:t>much, can</w:t>
      </w:r>
      <w:r w:rsidRPr="00A44B6E">
        <w:rPr>
          <w:rFonts w:ascii="Arial" w:hAnsi="Arial" w:cs="Arial"/>
          <w:lang w:val="en-US"/>
        </w:rPr>
        <w:t xml:space="preserve"> you please speak with the staff member to correct his attitude when there is a customer problem as this is not acceptable? That will be much appreciated.</w:t>
      </w:r>
    </w:p>
    <w:p w14:paraId="7AD0FAC0" w14:textId="19206882" w:rsidR="00CF09C5" w:rsidRPr="00A44B6E" w:rsidRDefault="00CF09C5" w:rsidP="00CF09C5">
      <w:pPr>
        <w:rPr>
          <w:rFonts w:ascii="Arial" w:hAnsi="Arial" w:cs="Arial"/>
          <w:b/>
          <w:lang w:val="en-US"/>
        </w:rPr>
      </w:pPr>
      <w:r w:rsidRPr="00A44B6E">
        <w:rPr>
          <w:rFonts w:ascii="Arial" w:hAnsi="Arial" w:cs="Arial"/>
          <w:b/>
          <w:lang w:val="en-US"/>
        </w:rPr>
        <w:t>Mustan:</w:t>
      </w:r>
      <w:r w:rsidRPr="00A44B6E">
        <w:rPr>
          <w:rFonts w:ascii="Arial" w:hAnsi="Arial" w:cs="Arial"/>
          <w:lang w:val="en-US"/>
        </w:rPr>
        <w:t xml:space="preserve"> </w:t>
      </w:r>
      <w:r w:rsidRPr="00A44B6E">
        <w:rPr>
          <w:rFonts w:ascii="Arial" w:hAnsi="Arial" w:cs="Arial"/>
          <w:lang w:val="en-US"/>
        </w:rPr>
        <w:t>Yes,</w:t>
      </w:r>
      <w:r w:rsidRPr="00A44B6E">
        <w:rPr>
          <w:rFonts w:ascii="Arial" w:hAnsi="Arial" w:cs="Arial"/>
          <w:lang w:val="en-US"/>
        </w:rPr>
        <w:t xml:space="preserve"> this will be done when I arrange one to one meeting with him </w:t>
      </w:r>
      <w:proofErr w:type="gramStart"/>
      <w:r w:rsidRPr="00A44B6E">
        <w:rPr>
          <w:rFonts w:ascii="Arial" w:hAnsi="Arial" w:cs="Arial"/>
          <w:lang w:val="en-US"/>
        </w:rPr>
        <w:t>in order to</w:t>
      </w:r>
      <w:proofErr w:type="gramEnd"/>
      <w:r w:rsidRPr="00A44B6E">
        <w:rPr>
          <w:rFonts w:ascii="Arial" w:hAnsi="Arial" w:cs="Arial"/>
          <w:lang w:val="en-US"/>
        </w:rPr>
        <w:t xml:space="preserve"> investigate and solve the matter. This should completely solve the problem so everyone can continue with proper daily tasks. </w:t>
      </w:r>
    </w:p>
    <w:p w14:paraId="3E3085AC" w14:textId="77777777" w:rsidR="00CF09C5" w:rsidRPr="00A44B6E" w:rsidRDefault="00CF09C5" w:rsidP="00CF09C5">
      <w:pPr>
        <w:rPr>
          <w:rFonts w:ascii="Arial" w:hAnsi="Arial" w:cs="Arial"/>
          <w:lang w:val="en-US"/>
        </w:rPr>
      </w:pPr>
      <w:r w:rsidRPr="00A44B6E">
        <w:rPr>
          <w:rFonts w:ascii="Arial" w:hAnsi="Arial" w:cs="Arial"/>
          <w:b/>
          <w:lang w:val="en-US"/>
        </w:rPr>
        <w:t xml:space="preserve">Andrei: </w:t>
      </w:r>
      <w:r w:rsidRPr="00A44B6E">
        <w:rPr>
          <w:rFonts w:ascii="Arial" w:hAnsi="Arial" w:cs="Arial"/>
          <w:lang w:val="en-US"/>
        </w:rPr>
        <w:t>Thank you so much for doing this meeting and trying to resolve this incident so quickly. Have a good day Sir.</w:t>
      </w:r>
    </w:p>
    <w:p w14:paraId="415413C8" w14:textId="77777777" w:rsidR="00CF09C5" w:rsidRPr="00CF640B" w:rsidRDefault="00CF09C5" w:rsidP="00CF640B">
      <w:pPr>
        <w:spacing w:line="360" w:lineRule="auto"/>
        <w:jc w:val="both"/>
        <w:rPr>
          <w:rFonts w:ascii="Arial" w:hAnsi="Arial" w:cs="Arial"/>
          <w:sz w:val="24"/>
          <w:szCs w:val="24"/>
          <w:lang w:val="en-US"/>
        </w:rPr>
      </w:pPr>
    </w:p>
    <w:p w14:paraId="093794C8" w14:textId="77777777" w:rsidR="00857BBC" w:rsidRPr="00857BBC" w:rsidRDefault="00857BBC">
      <w:pPr>
        <w:rPr>
          <w:lang w:val="en-US"/>
        </w:rPr>
      </w:pPr>
    </w:p>
    <w:sectPr w:rsidR="00857BBC" w:rsidRPr="00857B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77FC9"/>
    <w:multiLevelType w:val="hybridMultilevel"/>
    <w:tmpl w:val="222EBC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0B3739E"/>
    <w:multiLevelType w:val="hybridMultilevel"/>
    <w:tmpl w:val="677673D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6ED65866"/>
    <w:multiLevelType w:val="hybridMultilevel"/>
    <w:tmpl w:val="E9E462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545482297">
    <w:abstractNumId w:val="0"/>
  </w:num>
  <w:num w:numId="2" w16cid:durableId="1938445859">
    <w:abstractNumId w:val="1"/>
  </w:num>
  <w:num w:numId="3" w16cid:durableId="2057468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0235"/>
    <w:rsid w:val="000227F1"/>
    <w:rsid w:val="00051258"/>
    <w:rsid w:val="00085408"/>
    <w:rsid w:val="00087FE7"/>
    <w:rsid w:val="001F4106"/>
    <w:rsid w:val="00233243"/>
    <w:rsid w:val="00393DF6"/>
    <w:rsid w:val="003C6FD8"/>
    <w:rsid w:val="003F1AF1"/>
    <w:rsid w:val="004E10EC"/>
    <w:rsid w:val="004F23B2"/>
    <w:rsid w:val="00503C4D"/>
    <w:rsid w:val="00543B51"/>
    <w:rsid w:val="0057068D"/>
    <w:rsid w:val="00572A63"/>
    <w:rsid w:val="00574B60"/>
    <w:rsid w:val="005D32EB"/>
    <w:rsid w:val="00603707"/>
    <w:rsid w:val="00646784"/>
    <w:rsid w:val="00675A28"/>
    <w:rsid w:val="00747EAD"/>
    <w:rsid w:val="0077394A"/>
    <w:rsid w:val="00796E62"/>
    <w:rsid w:val="00857BBC"/>
    <w:rsid w:val="00870235"/>
    <w:rsid w:val="0088281E"/>
    <w:rsid w:val="008B08DF"/>
    <w:rsid w:val="008B1464"/>
    <w:rsid w:val="008D0AAB"/>
    <w:rsid w:val="00951520"/>
    <w:rsid w:val="009637FF"/>
    <w:rsid w:val="009D0D3C"/>
    <w:rsid w:val="009F2D3D"/>
    <w:rsid w:val="00A17B90"/>
    <w:rsid w:val="00A24251"/>
    <w:rsid w:val="00A44B6E"/>
    <w:rsid w:val="00A77166"/>
    <w:rsid w:val="00B41F60"/>
    <w:rsid w:val="00B54DCF"/>
    <w:rsid w:val="00B95974"/>
    <w:rsid w:val="00C16A80"/>
    <w:rsid w:val="00CB36AC"/>
    <w:rsid w:val="00CB46BE"/>
    <w:rsid w:val="00CD59D7"/>
    <w:rsid w:val="00CF09C5"/>
    <w:rsid w:val="00CF640B"/>
    <w:rsid w:val="00D334D9"/>
    <w:rsid w:val="00D33775"/>
    <w:rsid w:val="00D77E39"/>
    <w:rsid w:val="00DD0889"/>
    <w:rsid w:val="00DD2EE2"/>
    <w:rsid w:val="00DF1F35"/>
    <w:rsid w:val="00E37799"/>
    <w:rsid w:val="00EB07C2"/>
    <w:rsid w:val="00EC5498"/>
    <w:rsid w:val="00ED45ED"/>
    <w:rsid w:val="00EE2CA8"/>
    <w:rsid w:val="00F658B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9DB69"/>
  <w15:docId w15:val="{EF447FEC-F50B-4590-9767-31D187BE9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7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707"/>
    <w:pPr>
      <w:ind w:left="720"/>
      <w:contextualSpacing/>
    </w:pPr>
  </w:style>
  <w:style w:type="character" w:customStyle="1" w:styleId="Heading1Char">
    <w:name w:val="Heading 1 Char"/>
    <w:basedOn w:val="DefaultParagraphFont"/>
    <w:link w:val="Heading1"/>
    <w:uiPriority w:val="9"/>
    <w:rsid w:val="00E3779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7799"/>
    <w:pPr>
      <w:outlineLvl w:val="9"/>
    </w:pPr>
    <w:rPr>
      <w:lang w:val="en-US" w:eastAsia="ja-JP"/>
    </w:rPr>
  </w:style>
  <w:style w:type="paragraph" w:styleId="TOC1">
    <w:name w:val="toc 1"/>
    <w:basedOn w:val="Normal"/>
    <w:next w:val="Normal"/>
    <w:autoRedefine/>
    <w:uiPriority w:val="39"/>
    <w:unhideWhenUsed/>
    <w:rsid w:val="00E37799"/>
    <w:pPr>
      <w:spacing w:after="100"/>
    </w:pPr>
  </w:style>
  <w:style w:type="character" w:styleId="Hyperlink">
    <w:name w:val="Hyperlink"/>
    <w:basedOn w:val="DefaultParagraphFont"/>
    <w:uiPriority w:val="99"/>
    <w:unhideWhenUsed/>
    <w:rsid w:val="00E37799"/>
    <w:rPr>
      <w:color w:val="0000FF" w:themeColor="hyperlink"/>
      <w:u w:val="single"/>
    </w:rPr>
  </w:style>
  <w:style w:type="paragraph" w:styleId="BalloonText">
    <w:name w:val="Balloon Text"/>
    <w:basedOn w:val="Normal"/>
    <w:link w:val="BalloonTextChar"/>
    <w:uiPriority w:val="99"/>
    <w:semiHidden/>
    <w:unhideWhenUsed/>
    <w:rsid w:val="00E37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7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37E94-C4EA-47A2-AFB0-41C515F27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2455</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Calin Buica (2112409)</cp:lastModifiedBy>
  <cp:revision>3</cp:revision>
  <dcterms:created xsi:type="dcterms:W3CDTF">2022-09-03T12:50:00Z</dcterms:created>
  <dcterms:modified xsi:type="dcterms:W3CDTF">2022-09-03T13:27:00Z</dcterms:modified>
</cp:coreProperties>
</file>