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3163" w:rsidRPr="009A3163" w:rsidRDefault="009A3163" w:rsidP="009A3163">
      <w:pPr>
        <w:jc w:val="center"/>
        <w:rPr>
          <w:rFonts w:ascii="Calibri" w:eastAsia="Calibri" w:hAnsi="Calibri" w:cs="Vrinda"/>
        </w:rPr>
      </w:pPr>
      <w:r w:rsidRPr="009A3163">
        <w:rPr>
          <w:rFonts w:ascii="Calibri" w:eastAsia="Calibri" w:hAnsi="Calibri" w:cs="Vrinda"/>
          <w:noProof/>
          <w:lang w:bidi="bn-IN"/>
        </w:rPr>
        <w:drawing>
          <wp:inline distT="0" distB="0" distL="0" distR="0" wp14:anchorId="30D03784" wp14:editId="37AA53F7">
            <wp:extent cx="4610100" cy="1592580"/>
            <wp:effectExtent l="0" t="0" r="0" b="7620"/>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10100" cy="1592580"/>
                    </a:xfrm>
                    <a:prstGeom prst="rect">
                      <a:avLst/>
                    </a:prstGeom>
                    <a:noFill/>
                    <a:ln>
                      <a:noFill/>
                    </a:ln>
                  </pic:spPr>
                </pic:pic>
              </a:graphicData>
            </a:graphic>
          </wp:inline>
        </w:drawing>
      </w:r>
    </w:p>
    <w:p w:rsidR="009A3163" w:rsidRPr="009A3163" w:rsidRDefault="009A3163" w:rsidP="009A3163">
      <w:pPr>
        <w:jc w:val="left"/>
        <w:rPr>
          <w:rFonts w:ascii="Calibri" w:eastAsia="Calibri" w:hAnsi="Calibri" w:cs="Vrinda"/>
          <w:b/>
          <w:bCs/>
          <w:sz w:val="36"/>
          <w:szCs w:val="30"/>
        </w:rPr>
      </w:pPr>
      <w:r w:rsidRPr="009A3163">
        <w:rPr>
          <w:rFonts w:ascii="Calibri" w:eastAsia="Calibri" w:hAnsi="Calibri" w:cs="Vrinda"/>
          <w:b/>
          <w:bCs/>
          <w:sz w:val="36"/>
          <w:szCs w:val="30"/>
        </w:rPr>
        <w:t xml:space="preserve">Name: </w:t>
      </w:r>
      <w:proofErr w:type="spellStart"/>
      <w:r w:rsidRPr="009A3163">
        <w:rPr>
          <w:rFonts w:ascii="Calibri" w:eastAsia="Calibri" w:hAnsi="Calibri" w:cs="Vrinda"/>
          <w:b/>
          <w:bCs/>
          <w:sz w:val="36"/>
          <w:szCs w:val="30"/>
        </w:rPr>
        <w:t>Jevgenija</w:t>
      </w:r>
      <w:proofErr w:type="spellEnd"/>
      <w:r w:rsidRPr="009A3163">
        <w:rPr>
          <w:rFonts w:ascii="Calibri" w:eastAsia="Calibri" w:hAnsi="Calibri" w:cs="Vrinda"/>
          <w:b/>
          <w:bCs/>
          <w:sz w:val="36"/>
          <w:szCs w:val="30"/>
        </w:rPr>
        <w:t xml:space="preserve"> </w:t>
      </w:r>
      <w:proofErr w:type="spellStart"/>
      <w:r>
        <w:rPr>
          <w:rFonts w:ascii="Calibri" w:eastAsia="Calibri" w:hAnsi="Calibri" w:cs="Vrinda"/>
          <w:b/>
          <w:bCs/>
          <w:sz w:val="36"/>
          <w:szCs w:val="30"/>
        </w:rPr>
        <w:t>H</w:t>
      </w:r>
      <w:r w:rsidRPr="009A3163">
        <w:rPr>
          <w:rFonts w:ascii="Calibri" w:eastAsia="Calibri" w:hAnsi="Calibri" w:cs="Vrinda"/>
          <w:b/>
          <w:bCs/>
          <w:sz w:val="36"/>
          <w:szCs w:val="30"/>
        </w:rPr>
        <w:t>lebnikova</w:t>
      </w:r>
      <w:proofErr w:type="spellEnd"/>
    </w:p>
    <w:p w:rsidR="009A3163" w:rsidRPr="009A3163" w:rsidRDefault="009A3163" w:rsidP="009A3163">
      <w:pPr>
        <w:jc w:val="left"/>
        <w:rPr>
          <w:rFonts w:ascii="Calibri" w:eastAsia="Calibri" w:hAnsi="Calibri" w:cs="Vrinda"/>
          <w:b/>
          <w:bCs/>
          <w:sz w:val="36"/>
          <w:szCs w:val="30"/>
        </w:rPr>
      </w:pPr>
      <w:r w:rsidRPr="009A3163">
        <w:rPr>
          <w:rFonts w:ascii="Calibri" w:eastAsia="Calibri" w:hAnsi="Calibri" w:cs="Vrinda"/>
          <w:b/>
          <w:bCs/>
          <w:sz w:val="36"/>
          <w:szCs w:val="30"/>
        </w:rPr>
        <w:t>Student Number: 1705773</w:t>
      </w:r>
    </w:p>
    <w:p w:rsidR="009A3163" w:rsidRPr="009A3163" w:rsidRDefault="009A3163" w:rsidP="009A3163">
      <w:pPr>
        <w:jc w:val="left"/>
        <w:rPr>
          <w:rFonts w:ascii="Calibri" w:eastAsia="Calibri" w:hAnsi="Calibri" w:cs="Vrinda"/>
          <w:b/>
          <w:bCs/>
          <w:sz w:val="36"/>
          <w:szCs w:val="30"/>
        </w:rPr>
      </w:pPr>
      <w:r w:rsidRPr="009A3163">
        <w:rPr>
          <w:rFonts w:ascii="Calibri" w:eastAsia="Calibri" w:hAnsi="Calibri" w:cs="Vrinda"/>
          <w:b/>
          <w:bCs/>
          <w:sz w:val="36"/>
          <w:szCs w:val="30"/>
        </w:rPr>
        <w:t xml:space="preserve">Module Title: </w:t>
      </w:r>
      <w:r w:rsidR="000125CB">
        <w:rPr>
          <w:rFonts w:ascii="Calibri" w:eastAsia="Calibri" w:hAnsi="Calibri" w:cs="Vrinda"/>
          <w:b/>
          <w:bCs/>
          <w:sz w:val="36"/>
          <w:szCs w:val="30"/>
        </w:rPr>
        <w:t>BMSK4005</w:t>
      </w:r>
      <w:bookmarkStart w:id="0" w:name="_GoBack"/>
      <w:bookmarkEnd w:id="0"/>
    </w:p>
    <w:p w:rsidR="009A3163" w:rsidRPr="009A3163" w:rsidRDefault="009A3163" w:rsidP="009A3163">
      <w:pPr>
        <w:jc w:val="left"/>
        <w:rPr>
          <w:rFonts w:ascii="Calibri" w:eastAsia="Calibri" w:hAnsi="Calibri" w:cs="Vrinda"/>
          <w:b/>
          <w:bCs/>
          <w:sz w:val="36"/>
          <w:szCs w:val="30"/>
        </w:rPr>
      </w:pPr>
      <w:r w:rsidRPr="009A3163">
        <w:rPr>
          <w:rFonts w:ascii="Calibri" w:eastAsia="Calibri" w:hAnsi="Calibri" w:cs="Vrinda"/>
          <w:b/>
          <w:bCs/>
          <w:sz w:val="36"/>
          <w:szCs w:val="30"/>
        </w:rPr>
        <w:t>Assignment Title: Pro</w:t>
      </w:r>
      <w:r>
        <w:rPr>
          <w:rFonts w:ascii="Calibri" w:eastAsia="Calibri" w:hAnsi="Calibri" w:cs="Vrinda"/>
          <w:b/>
          <w:bCs/>
          <w:sz w:val="36"/>
          <w:szCs w:val="30"/>
        </w:rPr>
        <w:t>fessional career development</w:t>
      </w:r>
    </w:p>
    <w:p w:rsidR="009A3163" w:rsidRPr="009A3163" w:rsidRDefault="009A3163" w:rsidP="009A3163">
      <w:pPr>
        <w:jc w:val="left"/>
        <w:rPr>
          <w:rFonts w:ascii="Calibri" w:eastAsia="Calibri" w:hAnsi="Calibri" w:cs="Vrinda"/>
          <w:b/>
          <w:bCs/>
          <w:sz w:val="36"/>
          <w:szCs w:val="30"/>
        </w:rPr>
      </w:pPr>
      <w:r w:rsidRPr="009A3163">
        <w:rPr>
          <w:rFonts w:ascii="Calibri" w:eastAsia="Calibri" w:hAnsi="Calibri" w:cs="Vrinda"/>
          <w:b/>
          <w:bCs/>
          <w:sz w:val="36"/>
          <w:szCs w:val="30"/>
        </w:rPr>
        <w:t xml:space="preserve">Module Lecturer’s Name: </w:t>
      </w:r>
      <w:r>
        <w:rPr>
          <w:rFonts w:ascii="Calibri" w:eastAsia="Calibri" w:hAnsi="Calibri" w:cs="Vrinda"/>
          <w:b/>
          <w:bCs/>
          <w:sz w:val="36"/>
          <w:szCs w:val="30"/>
        </w:rPr>
        <w:t xml:space="preserve">Dr. </w:t>
      </w:r>
      <w:proofErr w:type="spellStart"/>
      <w:r>
        <w:rPr>
          <w:rFonts w:ascii="Calibri" w:eastAsia="Calibri" w:hAnsi="Calibri" w:cs="Vrinda"/>
          <w:b/>
          <w:bCs/>
          <w:sz w:val="36"/>
          <w:szCs w:val="30"/>
        </w:rPr>
        <w:t>Husam</w:t>
      </w:r>
      <w:proofErr w:type="spellEnd"/>
      <w:r>
        <w:rPr>
          <w:rFonts w:ascii="Calibri" w:eastAsia="Calibri" w:hAnsi="Calibri" w:cs="Vrinda"/>
          <w:b/>
          <w:bCs/>
          <w:sz w:val="36"/>
          <w:szCs w:val="30"/>
        </w:rPr>
        <w:t xml:space="preserve"> Helmi</w:t>
      </w:r>
    </w:p>
    <w:p w:rsidR="009A3163" w:rsidRPr="009A3163" w:rsidRDefault="009A3163" w:rsidP="009A3163">
      <w:pPr>
        <w:jc w:val="left"/>
        <w:rPr>
          <w:rFonts w:ascii="Calibri" w:eastAsia="Calibri" w:hAnsi="Calibri" w:cs="Vrinda"/>
          <w:b/>
          <w:bCs/>
          <w:sz w:val="36"/>
          <w:szCs w:val="30"/>
        </w:rPr>
      </w:pPr>
    </w:p>
    <w:p w:rsidR="009A3163" w:rsidRPr="009A3163" w:rsidRDefault="009A3163" w:rsidP="009A3163">
      <w:pPr>
        <w:spacing w:line="256" w:lineRule="auto"/>
        <w:jc w:val="left"/>
        <w:rPr>
          <w:rFonts w:ascii="Calibri" w:eastAsia="Calibri" w:hAnsi="Calibri" w:cs="Vrinda"/>
          <w:b/>
          <w:bCs/>
          <w:sz w:val="36"/>
          <w:szCs w:val="30"/>
        </w:rPr>
      </w:pPr>
    </w:p>
    <w:p w:rsidR="009A3163" w:rsidRPr="009A3163" w:rsidRDefault="009A3163" w:rsidP="009A3163">
      <w:pPr>
        <w:spacing w:line="256" w:lineRule="auto"/>
        <w:jc w:val="left"/>
        <w:rPr>
          <w:rFonts w:ascii="Calibri" w:eastAsia="Calibri" w:hAnsi="Calibri" w:cs="Vrinda"/>
          <w:b/>
          <w:bCs/>
          <w:sz w:val="36"/>
          <w:szCs w:val="30"/>
        </w:rPr>
      </w:pPr>
    </w:p>
    <w:p w:rsidR="009A3163" w:rsidRPr="009A3163" w:rsidRDefault="009A3163" w:rsidP="009A3163">
      <w:pPr>
        <w:spacing w:line="256" w:lineRule="auto"/>
        <w:jc w:val="left"/>
        <w:rPr>
          <w:rFonts w:ascii="Calibri" w:eastAsia="Calibri" w:hAnsi="Calibri" w:cs="Vrinda"/>
          <w:b/>
          <w:bCs/>
          <w:sz w:val="36"/>
          <w:szCs w:val="30"/>
        </w:rPr>
      </w:pPr>
    </w:p>
    <w:p w:rsidR="009A3163" w:rsidRPr="009A3163" w:rsidRDefault="009A3163" w:rsidP="009A3163">
      <w:pPr>
        <w:spacing w:line="256" w:lineRule="auto"/>
        <w:jc w:val="left"/>
        <w:rPr>
          <w:rFonts w:ascii="Calibri" w:eastAsia="Calibri" w:hAnsi="Calibri" w:cs="Vrinda"/>
          <w:b/>
          <w:bCs/>
          <w:sz w:val="36"/>
          <w:szCs w:val="30"/>
        </w:rPr>
      </w:pPr>
    </w:p>
    <w:p w:rsidR="009A3163" w:rsidRPr="009A3163" w:rsidRDefault="009A3163" w:rsidP="009A3163">
      <w:pPr>
        <w:spacing w:line="256" w:lineRule="auto"/>
        <w:jc w:val="left"/>
        <w:rPr>
          <w:rFonts w:ascii="Calibri" w:eastAsia="Calibri" w:hAnsi="Calibri" w:cs="Vrinda"/>
          <w:b/>
          <w:bCs/>
          <w:sz w:val="36"/>
          <w:szCs w:val="30"/>
        </w:rPr>
      </w:pPr>
    </w:p>
    <w:p w:rsidR="009A3163" w:rsidRPr="009A3163" w:rsidRDefault="009A3163" w:rsidP="009A3163">
      <w:pPr>
        <w:spacing w:line="256" w:lineRule="auto"/>
        <w:jc w:val="left"/>
        <w:rPr>
          <w:rFonts w:ascii="Calibri" w:eastAsia="Calibri" w:hAnsi="Calibri" w:cs="Vrinda"/>
          <w:b/>
          <w:bCs/>
          <w:sz w:val="36"/>
          <w:szCs w:val="30"/>
        </w:rPr>
      </w:pPr>
    </w:p>
    <w:p w:rsidR="009A3163" w:rsidRPr="009A3163" w:rsidRDefault="009A3163" w:rsidP="009A3163">
      <w:pPr>
        <w:spacing w:line="256" w:lineRule="auto"/>
        <w:jc w:val="left"/>
        <w:rPr>
          <w:rFonts w:ascii="Calibri" w:eastAsia="Calibri" w:hAnsi="Calibri" w:cs="Vrinda"/>
          <w:b/>
          <w:bCs/>
          <w:sz w:val="36"/>
          <w:szCs w:val="30"/>
        </w:rPr>
      </w:pPr>
    </w:p>
    <w:p w:rsidR="009A3163" w:rsidRPr="009A3163" w:rsidRDefault="009A3163" w:rsidP="009A3163">
      <w:pPr>
        <w:spacing w:line="256" w:lineRule="auto"/>
        <w:jc w:val="center"/>
        <w:rPr>
          <w:rFonts w:ascii="Calibri" w:eastAsia="Calibri" w:hAnsi="Calibri" w:cs="Vrinda"/>
          <w:b/>
          <w:bCs/>
          <w:sz w:val="36"/>
          <w:szCs w:val="30"/>
        </w:rPr>
      </w:pPr>
      <w:r w:rsidRPr="009A3163">
        <w:rPr>
          <w:rFonts w:ascii="Calibri" w:eastAsia="Calibri" w:hAnsi="Calibri" w:cs="Vrinda"/>
          <w:b/>
          <w:bCs/>
          <w:sz w:val="36"/>
          <w:szCs w:val="30"/>
        </w:rPr>
        <w:t>DATE:</w:t>
      </w:r>
      <w:r w:rsidR="00EE12E0">
        <w:rPr>
          <w:rFonts w:ascii="Calibri" w:eastAsia="Calibri" w:hAnsi="Calibri" w:cs="Vrinda"/>
          <w:b/>
          <w:bCs/>
          <w:sz w:val="36"/>
          <w:szCs w:val="30"/>
        </w:rPr>
        <w:t xml:space="preserve"> 26/08/2018</w:t>
      </w:r>
    </w:p>
    <w:p w:rsidR="00EC7FE2" w:rsidRPr="00D55865" w:rsidRDefault="00EC7FE2">
      <w:pPr>
        <w:rPr>
          <w:rFonts w:cs="Arial"/>
        </w:rPr>
      </w:pPr>
    </w:p>
    <w:p w:rsidR="00AE683C" w:rsidRPr="00D55865" w:rsidRDefault="00AE683C">
      <w:pPr>
        <w:rPr>
          <w:rFonts w:cs="Arial"/>
        </w:rPr>
      </w:pPr>
    </w:p>
    <w:p w:rsidR="00AE683C" w:rsidRPr="00D55865" w:rsidRDefault="00AE683C">
      <w:pPr>
        <w:rPr>
          <w:rFonts w:cs="Arial"/>
        </w:rPr>
      </w:pPr>
    </w:p>
    <w:p w:rsidR="00AE683C" w:rsidRPr="00D55865" w:rsidRDefault="00AE683C">
      <w:pPr>
        <w:rPr>
          <w:rFonts w:cs="Arial"/>
        </w:rPr>
      </w:pPr>
    </w:p>
    <w:p w:rsidR="00AE683C" w:rsidRPr="00D55865" w:rsidRDefault="00AE683C">
      <w:pPr>
        <w:rPr>
          <w:rFonts w:cs="Arial"/>
        </w:rPr>
      </w:pPr>
    </w:p>
    <w:p w:rsidR="00AE683C" w:rsidRPr="00D55865" w:rsidRDefault="00AE683C">
      <w:pPr>
        <w:rPr>
          <w:rFonts w:cs="Arial"/>
        </w:rPr>
      </w:pPr>
    </w:p>
    <w:p w:rsidR="00AE683C" w:rsidRPr="00D55865" w:rsidRDefault="00AE683C" w:rsidP="00AE683C">
      <w:pPr>
        <w:jc w:val="center"/>
        <w:rPr>
          <w:rFonts w:cs="Arial"/>
          <w:color w:val="1F4E79" w:themeColor="accent1" w:themeShade="80"/>
          <w:sz w:val="56"/>
        </w:rPr>
      </w:pPr>
      <w:r w:rsidRPr="00D55865">
        <w:rPr>
          <w:rFonts w:cs="Arial"/>
          <w:color w:val="1F4E79" w:themeColor="accent1" w:themeShade="80"/>
          <w:sz w:val="56"/>
        </w:rPr>
        <w:t>Professional Career Development</w:t>
      </w:r>
    </w:p>
    <w:p w:rsidR="00AE683C" w:rsidRPr="00D55865" w:rsidRDefault="00AE683C" w:rsidP="00AE683C">
      <w:pPr>
        <w:jc w:val="center"/>
        <w:rPr>
          <w:rFonts w:cs="Arial"/>
          <w:color w:val="1F4E79" w:themeColor="accent1" w:themeShade="80"/>
          <w:sz w:val="56"/>
        </w:rPr>
      </w:pPr>
    </w:p>
    <w:p w:rsidR="00AE683C" w:rsidRPr="00D55865" w:rsidRDefault="00AE683C" w:rsidP="00AE683C">
      <w:pPr>
        <w:jc w:val="center"/>
        <w:rPr>
          <w:rFonts w:cs="Arial"/>
          <w:color w:val="1F4E79" w:themeColor="accent1" w:themeShade="80"/>
          <w:sz w:val="56"/>
        </w:rPr>
      </w:pPr>
    </w:p>
    <w:p w:rsidR="00AE683C" w:rsidRPr="00D55865" w:rsidRDefault="00AE683C" w:rsidP="00AE683C">
      <w:pPr>
        <w:jc w:val="center"/>
        <w:rPr>
          <w:rFonts w:cs="Arial"/>
          <w:color w:val="1F4E79" w:themeColor="accent1" w:themeShade="80"/>
          <w:sz w:val="56"/>
        </w:rPr>
      </w:pPr>
    </w:p>
    <w:p w:rsidR="00AE683C" w:rsidRPr="00D55865" w:rsidRDefault="00AE683C" w:rsidP="00AE683C">
      <w:pPr>
        <w:jc w:val="center"/>
        <w:rPr>
          <w:rFonts w:cs="Arial"/>
          <w:color w:val="1F4E79" w:themeColor="accent1" w:themeShade="80"/>
          <w:sz w:val="56"/>
        </w:rPr>
      </w:pPr>
    </w:p>
    <w:p w:rsidR="00AE683C" w:rsidRPr="00D55865" w:rsidRDefault="00AE683C" w:rsidP="00AE683C">
      <w:pPr>
        <w:jc w:val="center"/>
        <w:rPr>
          <w:rFonts w:cs="Arial"/>
          <w:color w:val="1F4E79" w:themeColor="accent1" w:themeShade="80"/>
          <w:sz w:val="56"/>
        </w:rPr>
      </w:pPr>
    </w:p>
    <w:p w:rsidR="00AE683C" w:rsidRPr="00D55865" w:rsidRDefault="00AE683C" w:rsidP="00AE683C">
      <w:pPr>
        <w:rPr>
          <w:rFonts w:cs="Arial"/>
        </w:rPr>
      </w:pPr>
    </w:p>
    <w:p w:rsidR="00AE683C" w:rsidRPr="00D55865" w:rsidRDefault="00AE683C" w:rsidP="00AE683C">
      <w:pPr>
        <w:rPr>
          <w:rFonts w:cs="Arial"/>
        </w:rPr>
      </w:pPr>
    </w:p>
    <w:p w:rsidR="00AE683C" w:rsidRPr="00D55865" w:rsidRDefault="00AE683C" w:rsidP="00AE683C">
      <w:pPr>
        <w:rPr>
          <w:rFonts w:cs="Arial"/>
        </w:rPr>
      </w:pPr>
    </w:p>
    <w:p w:rsidR="00AE683C" w:rsidRPr="00D55865" w:rsidRDefault="00AE683C" w:rsidP="00AE683C">
      <w:pPr>
        <w:rPr>
          <w:rFonts w:cs="Arial"/>
        </w:rPr>
      </w:pPr>
    </w:p>
    <w:p w:rsidR="00AE683C" w:rsidRPr="00D55865" w:rsidRDefault="00AE683C" w:rsidP="00AE683C">
      <w:pPr>
        <w:rPr>
          <w:rFonts w:cs="Arial"/>
        </w:rPr>
      </w:pPr>
    </w:p>
    <w:sdt>
      <w:sdtPr>
        <w:rPr>
          <w:rFonts w:ascii="Arial" w:eastAsiaTheme="minorHAnsi" w:hAnsi="Arial" w:cs="Arial"/>
          <w:caps w:val="0"/>
          <w:color w:val="auto"/>
          <w:sz w:val="24"/>
          <w:szCs w:val="22"/>
        </w:rPr>
        <w:id w:val="-852572448"/>
        <w:docPartObj>
          <w:docPartGallery w:val="Table of Contents"/>
          <w:docPartUnique/>
        </w:docPartObj>
      </w:sdtPr>
      <w:sdtEndPr>
        <w:rPr>
          <w:b/>
          <w:bCs/>
          <w:noProof/>
          <w:sz w:val="22"/>
        </w:rPr>
      </w:sdtEndPr>
      <w:sdtContent>
        <w:p w:rsidR="00335B54" w:rsidRPr="00D55865" w:rsidRDefault="00335B54">
          <w:pPr>
            <w:pStyle w:val="TOCHeading"/>
            <w:rPr>
              <w:rFonts w:ascii="Arial" w:hAnsi="Arial" w:cs="Arial"/>
            </w:rPr>
          </w:pPr>
          <w:r w:rsidRPr="00D55865">
            <w:rPr>
              <w:rFonts w:ascii="Arial" w:hAnsi="Arial" w:cs="Arial"/>
            </w:rPr>
            <w:t>Contents</w:t>
          </w:r>
        </w:p>
        <w:p w:rsidR="0033235B" w:rsidRDefault="00335B54">
          <w:pPr>
            <w:pStyle w:val="TOC1"/>
            <w:tabs>
              <w:tab w:val="right" w:leader="dot" w:pos="9350"/>
            </w:tabs>
            <w:rPr>
              <w:rFonts w:asciiTheme="minorHAnsi" w:eastAsiaTheme="minorEastAsia" w:hAnsiTheme="minorHAnsi"/>
              <w:noProof/>
              <w:lang w:val="en-GB" w:eastAsia="en-GB"/>
            </w:rPr>
          </w:pPr>
          <w:r w:rsidRPr="00D55865">
            <w:rPr>
              <w:rFonts w:cs="Arial"/>
              <w:b/>
              <w:bCs/>
              <w:noProof/>
            </w:rPr>
            <w:fldChar w:fldCharType="begin"/>
          </w:r>
          <w:r w:rsidRPr="00D55865">
            <w:rPr>
              <w:rFonts w:cs="Arial"/>
              <w:b/>
              <w:bCs/>
              <w:noProof/>
            </w:rPr>
            <w:instrText xml:space="preserve"> TOC \o "1-3" \h \z \u </w:instrText>
          </w:r>
          <w:r w:rsidRPr="00D55865">
            <w:rPr>
              <w:rFonts w:cs="Arial"/>
              <w:b/>
              <w:bCs/>
              <w:noProof/>
            </w:rPr>
            <w:fldChar w:fldCharType="separate"/>
          </w:r>
          <w:hyperlink w:anchor="_Toc521407125" w:history="1">
            <w:r w:rsidR="0033235B" w:rsidRPr="0067286E">
              <w:rPr>
                <w:rStyle w:val="Hyperlink"/>
                <w:rFonts w:cs="Arial"/>
                <w:noProof/>
              </w:rPr>
              <w:t>1. Introduction:</w:t>
            </w:r>
            <w:r w:rsidR="0033235B">
              <w:rPr>
                <w:noProof/>
                <w:webHidden/>
              </w:rPr>
              <w:tab/>
            </w:r>
            <w:r w:rsidR="0033235B">
              <w:rPr>
                <w:noProof/>
                <w:webHidden/>
              </w:rPr>
              <w:fldChar w:fldCharType="begin"/>
            </w:r>
            <w:r w:rsidR="0033235B">
              <w:rPr>
                <w:noProof/>
                <w:webHidden/>
              </w:rPr>
              <w:instrText xml:space="preserve"> PAGEREF _Toc521407125 \h </w:instrText>
            </w:r>
            <w:r w:rsidR="0033235B">
              <w:rPr>
                <w:noProof/>
                <w:webHidden/>
              </w:rPr>
            </w:r>
            <w:r w:rsidR="0033235B">
              <w:rPr>
                <w:noProof/>
                <w:webHidden/>
              </w:rPr>
              <w:fldChar w:fldCharType="separate"/>
            </w:r>
            <w:r w:rsidR="004F2F6A">
              <w:rPr>
                <w:noProof/>
                <w:webHidden/>
              </w:rPr>
              <w:t>3</w:t>
            </w:r>
            <w:r w:rsidR="0033235B">
              <w:rPr>
                <w:noProof/>
                <w:webHidden/>
              </w:rPr>
              <w:fldChar w:fldCharType="end"/>
            </w:r>
          </w:hyperlink>
        </w:p>
        <w:p w:rsidR="0033235B" w:rsidRDefault="00F04EB3">
          <w:pPr>
            <w:pStyle w:val="TOC1"/>
            <w:tabs>
              <w:tab w:val="right" w:leader="dot" w:pos="9350"/>
            </w:tabs>
            <w:rPr>
              <w:rFonts w:asciiTheme="minorHAnsi" w:eastAsiaTheme="minorEastAsia" w:hAnsiTheme="minorHAnsi"/>
              <w:noProof/>
              <w:lang w:val="en-GB" w:eastAsia="en-GB"/>
            </w:rPr>
          </w:pPr>
          <w:hyperlink w:anchor="_Toc521407126" w:history="1">
            <w:r w:rsidR="0033235B" w:rsidRPr="0067286E">
              <w:rPr>
                <w:rStyle w:val="Hyperlink"/>
                <w:rFonts w:cs="Arial"/>
                <w:noProof/>
              </w:rPr>
              <w:t>2.1 Lifeline Exercise:</w:t>
            </w:r>
            <w:r w:rsidR="0033235B">
              <w:rPr>
                <w:noProof/>
                <w:webHidden/>
              </w:rPr>
              <w:tab/>
            </w:r>
            <w:r w:rsidR="0033235B">
              <w:rPr>
                <w:noProof/>
                <w:webHidden/>
              </w:rPr>
              <w:fldChar w:fldCharType="begin"/>
            </w:r>
            <w:r w:rsidR="0033235B">
              <w:rPr>
                <w:noProof/>
                <w:webHidden/>
              </w:rPr>
              <w:instrText xml:space="preserve"> PAGEREF _Toc521407126 \h </w:instrText>
            </w:r>
            <w:r w:rsidR="0033235B">
              <w:rPr>
                <w:noProof/>
                <w:webHidden/>
              </w:rPr>
            </w:r>
            <w:r w:rsidR="0033235B">
              <w:rPr>
                <w:noProof/>
                <w:webHidden/>
              </w:rPr>
              <w:fldChar w:fldCharType="separate"/>
            </w:r>
            <w:r w:rsidR="004F2F6A">
              <w:rPr>
                <w:noProof/>
                <w:webHidden/>
              </w:rPr>
              <w:t>4</w:t>
            </w:r>
            <w:r w:rsidR="0033235B">
              <w:rPr>
                <w:noProof/>
                <w:webHidden/>
              </w:rPr>
              <w:fldChar w:fldCharType="end"/>
            </w:r>
          </w:hyperlink>
        </w:p>
        <w:p w:rsidR="0033235B" w:rsidRDefault="00F04EB3">
          <w:pPr>
            <w:pStyle w:val="TOC1"/>
            <w:tabs>
              <w:tab w:val="right" w:leader="dot" w:pos="9350"/>
            </w:tabs>
            <w:rPr>
              <w:rFonts w:asciiTheme="minorHAnsi" w:eastAsiaTheme="minorEastAsia" w:hAnsiTheme="minorHAnsi"/>
              <w:noProof/>
              <w:lang w:val="en-GB" w:eastAsia="en-GB"/>
            </w:rPr>
          </w:pPr>
          <w:hyperlink w:anchor="_Toc521407127" w:history="1">
            <w:r w:rsidR="0033235B" w:rsidRPr="0067286E">
              <w:rPr>
                <w:rStyle w:val="Hyperlink"/>
                <w:rFonts w:cs="Arial"/>
                <w:noProof/>
              </w:rPr>
              <w:t>2.2. Self-evaluation review:</w:t>
            </w:r>
            <w:r w:rsidR="0033235B">
              <w:rPr>
                <w:noProof/>
                <w:webHidden/>
              </w:rPr>
              <w:tab/>
            </w:r>
            <w:r w:rsidR="0033235B">
              <w:rPr>
                <w:noProof/>
                <w:webHidden/>
              </w:rPr>
              <w:fldChar w:fldCharType="begin"/>
            </w:r>
            <w:r w:rsidR="0033235B">
              <w:rPr>
                <w:noProof/>
                <w:webHidden/>
              </w:rPr>
              <w:instrText xml:space="preserve"> PAGEREF _Toc521407127 \h </w:instrText>
            </w:r>
            <w:r w:rsidR="0033235B">
              <w:rPr>
                <w:noProof/>
                <w:webHidden/>
              </w:rPr>
            </w:r>
            <w:r w:rsidR="0033235B">
              <w:rPr>
                <w:noProof/>
                <w:webHidden/>
              </w:rPr>
              <w:fldChar w:fldCharType="separate"/>
            </w:r>
            <w:r w:rsidR="004F2F6A">
              <w:rPr>
                <w:noProof/>
                <w:webHidden/>
              </w:rPr>
              <w:t>5</w:t>
            </w:r>
            <w:r w:rsidR="0033235B">
              <w:rPr>
                <w:noProof/>
                <w:webHidden/>
              </w:rPr>
              <w:fldChar w:fldCharType="end"/>
            </w:r>
          </w:hyperlink>
        </w:p>
        <w:p w:rsidR="0033235B" w:rsidRDefault="00F04EB3">
          <w:pPr>
            <w:pStyle w:val="TOC1"/>
            <w:tabs>
              <w:tab w:val="right" w:leader="dot" w:pos="9350"/>
            </w:tabs>
            <w:rPr>
              <w:rFonts w:asciiTheme="minorHAnsi" w:eastAsiaTheme="minorEastAsia" w:hAnsiTheme="minorHAnsi"/>
              <w:noProof/>
              <w:lang w:val="en-GB" w:eastAsia="en-GB"/>
            </w:rPr>
          </w:pPr>
          <w:hyperlink w:anchor="_Toc521407128" w:history="1">
            <w:r w:rsidR="0033235B" w:rsidRPr="0067286E">
              <w:rPr>
                <w:rStyle w:val="Hyperlink"/>
                <w:rFonts w:cs="Arial"/>
                <w:noProof/>
                <w:shd w:val="clear" w:color="auto" w:fill="FFFFFF"/>
              </w:rPr>
              <w:t>2.3. Johari Window:</w:t>
            </w:r>
            <w:r w:rsidR="0033235B">
              <w:rPr>
                <w:noProof/>
                <w:webHidden/>
              </w:rPr>
              <w:tab/>
            </w:r>
            <w:r w:rsidR="0033235B">
              <w:rPr>
                <w:noProof/>
                <w:webHidden/>
              </w:rPr>
              <w:fldChar w:fldCharType="begin"/>
            </w:r>
            <w:r w:rsidR="0033235B">
              <w:rPr>
                <w:noProof/>
                <w:webHidden/>
              </w:rPr>
              <w:instrText xml:space="preserve"> PAGEREF _Toc521407128 \h </w:instrText>
            </w:r>
            <w:r w:rsidR="0033235B">
              <w:rPr>
                <w:noProof/>
                <w:webHidden/>
              </w:rPr>
            </w:r>
            <w:r w:rsidR="0033235B">
              <w:rPr>
                <w:noProof/>
                <w:webHidden/>
              </w:rPr>
              <w:fldChar w:fldCharType="separate"/>
            </w:r>
            <w:r w:rsidR="004F2F6A">
              <w:rPr>
                <w:noProof/>
                <w:webHidden/>
              </w:rPr>
              <w:t>9</w:t>
            </w:r>
            <w:r w:rsidR="0033235B">
              <w:rPr>
                <w:noProof/>
                <w:webHidden/>
              </w:rPr>
              <w:fldChar w:fldCharType="end"/>
            </w:r>
          </w:hyperlink>
        </w:p>
        <w:p w:rsidR="0033235B" w:rsidRDefault="00F04EB3">
          <w:pPr>
            <w:pStyle w:val="TOC1"/>
            <w:tabs>
              <w:tab w:val="right" w:leader="dot" w:pos="9350"/>
            </w:tabs>
            <w:rPr>
              <w:rFonts w:asciiTheme="minorHAnsi" w:eastAsiaTheme="minorEastAsia" w:hAnsiTheme="minorHAnsi"/>
              <w:noProof/>
              <w:lang w:val="en-GB" w:eastAsia="en-GB"/>
            </w:rPr>
          </w:pPr>
          <w:hyperlink w:anchor="_Toc521407129" w:history="1">
            <w:r w:rsidR="0033235B" w:rsidRPr="0067286E">
              <w:rPr>
                <w:rStyle w:val="Hyperlink"/>
                <w:rFonts w:cs="Arial"/>
                <w:noProof/>
                <w:shd w:val="clear" w:color="auto" w:fill="FFFFFF"/>
              </w:rPr>
              <w:t>2.4. Research and learning:</w:t>
            </w:r>
            <w:r w:rsidR="0033235B">
              <w:rPr>
                <w:noProof/>
                <w:webHidden/>
              </w:rPr>
              <w:tab/>
            </w:r>
            <w:r w:rsidR="0033235B">
              <w:rPr>
                <w:noProof/>
                <w:webHidden/>
              </w:rPr>
              <w:fldChar w:fldCharType="begin"/>
            </w:r>
            <w:r w:rsidR="0033235B">
              <w:rPr>
                <w:noProof/>
                <w:webHidden/>
              </w:rPr>
              <w:instrText xml:space="preserve"> PAGEREF _Toc521407129 \h </w:instrText>
            </w:r>
            <w:r w:rsidR="0033235B">
              <w:rPr>
                <w:noProof/>
                <w:webHidden/>
              </w:rPr>
            </w:r>
            <w:r w:rsidR="0033235B">
              <w:rPr>
                <w:noProof/>
                <w:webHidden/>
              </w:rPr>
              <w:fldChar w:fldCharType="separate"/>
            </w:r>
            <w:r w:rsidR="004F2F6A">
              <w:rPr>
                <w:noProof/>
                <w:webHidden/>
              </w:rPr>
              <w:t>11</w:t>
            </w:r>
            <w:r w:rsidR="0033235B">
              <w:rPr>
                <w:noProof/>
                <w:webHidden/>
              </w:rPr>
              <w:fldChar w:fldCharType="end"/>
            </w:r>
          </w:hyperlink>
        </w:p>
        <w:p w:rsidR="0033235B" w:rsidRDefault="00F04EB3">
          <w:pPr>
            <w:pStyle w:val="TOC1"/>
            <w:tabs>
              <w:tab w:val="right" w:leader="dot" w:pos="9350"/>
            </w:tabs>
            <w:rPr>
              <w:rFonts w:asciiTheme="minorHAnsi" w:eastAsiaTheme="minorEastAsia" w:hAnsiTheme="minorHAnsi"/>
              <w:noProof/>
              <w:lang w:val="en-GB" w:eastAsia="en-GB"/>
            </w:rPr>
          </w:pPr>
          <w:hyperlink w:anchor="_Toc521407130" w:history="1">
            <w:r w:rsidR="0033235B" w:rsidRPr="0067286E">
              <w:rPr>
                <w:rStyle w:val="Hyperlink"/>
                <w:rFonts w:cs="Arial"/>
                <w:noProof/>
              </w:rPr>
              <w:t>2.5. SWOT Analysis:</w:t>
            </w:r>
            <w:r w:rsidR="0033235B">
              <w:rPr>
                <w:noProof/>
                <w:webHidden/>
              </w:rPr>
              <w:tab/>
            </w:r>
            <w:r w:rsidR="0033235B">
              <w:rPr>
                <w:noProof/>
                <w:webHidden/>
              </w:rPr>
              <w:fldChar w:fldCharType="begin"/>
            </w:r>
            <w:r w:rsidR="0033235B">
              <w:rPr>
                <w:noProof/>
                <w:webHidden/>
              </w:rPr>
              <w:instrText xml:space="preserve"> PAGEREF _Toc521407130 \h </w:instrText>
            </w:r>
            <w:r w:rsidR="0033235B">
              <w:rPr>
                <w:noProof/>
                <w:webHidden/>
              </w:rPr>
            </w:r>
            <w:r w:rsidR="0033235B">
              <w:rPr>
                <w:noProof/>
                <w:webHidden/>
              </w:rPr>
              <w:fldChar w:fldCharType="separate"/>
            </w:r>
            <w:r w:rsidR="004F2F6A">
              <w:rPr>
                <w:noProof/>
                <w:webHidden/>
              </w:rPr>
              <w:t>19</w:t>
            </w:r>
            <w:r w:rsidR="0033235B">
              <w:rPr>
                <w:noProof/>
                <w:webHidden/>
              </w:rPr>
              <w:fldChar w:fldCharType="end"/>
            </w:r>
          </w:hyperlink>
        </w:p>
        <w:p w:rsidR="0033235B" w:rsidRDefault="00F04EB3">
          <w:pPr>
            <w:pStyle w:val="TOC1"/>
            <w:tabs>
              <w:tab w:val="right" w:leader="dot" w:pos="9350"/>
            </w:tabs>
            <w:rPr>
              <w:rFonts w:asciiTheme="minorHAnsi" w:eastAsiaTheme="minorEastAsia" w:hAnsiTheme="minorHAnsi"/>
              <w:noProof/>
              <w:lang w:val="en-GB" w:eastAsia="en-GB"/>
            </w:rPr>
          </w:pPr>
          <w:hyperlink w:anchor="_Toc521407131" w:history="1">
            <w:r w:rsidR="0033235B" w:rsidRPr="0067286E">
              <w:rPr>
                <w:rStyle w:val="Hyperlink"/>
                <w:rFonts w:cs="Arial"/>
                <w:noProof/>
              </w:rPr>
              <w:t>3.1. Review of my understanding and expectations of the world of employment:</w:t>
            </w:r>
            <w:r w:rsidR="0033235B">
              <w:rPr>
                <w:noProof/>
                <w:webHidden/>
              </w:rPr>
              <w:tab/>
            </w:r>
            <w:r w:rsidR="0033235B">
              <w:rPr>
                <w:noProof/>
                <w:webHidden/>
              </w:rPr>
              <w:fldChar w:fldCharType="begin"/>
            </w:r>
            <w:r w:rsidR="0033235B">
              <w:rPr>
                <w:noProof/>
                <w:webHidden/>
              </w:rPr>
              <w:instrText xml:space="preserve"> PAGEREF _Toc521407131 \h </w:instrText>
            </w:r>
            <w:r w:rsidR="0033235B">
              <w:rPr>
                <w:noProof/>
                <w:webHidden/>
              </w:rPr>
            </w:r>
            <w:r w:rsidR="0033235B">
              <w:rPr>
                <w:noProof/>
                <w:webHidden/>
              </w:rPr>
              <w:fldChar w:fldCharType="separate"/>
            </w:r>
            <w:r w:rsidR="004F2F6A">
              <w:rPr>
                <w:noProof/>
                <w:webHidden/>
              </w:rPr>
              <w:t>20</w:t>
            </w:r>
            <w:r w:rsidR="0033235B">
              <w:rPr>
                <w:noProof/>
                <w:webHidden/>
              </w:rPr>
              <w:fldChar w:fldCharType="end"/>
            </w:r>
          </w:hyperlink>
        </w:p>
        <w:p w:rsidR="0033235B" w:rsidRDefault="00F04EB3">
          <w:pPr>
            <w:pStyle w:val="TOC1"/>
            <w:tabs>
              <w:tab w:val="right" w:leader="dot" w:pos="9350"/>
            </w:tabs>
            <w:rPr>
              <w:rFonts w:asciiTheme="minorHAnsi" w:eastAsiaTheme="minorEastAsia" w:hAnsiTheme="minorHAnsi"/>
              <w:noProof/>
              <w:lang w:val="en-GB" w:eastAsia="en-GB"/>
            </w:rPr>
          </w:pPr>
          <w:hyperlink w:anchor="_Toc521407132" w:history="1">
            <w:r w:rsidR="0033235B" w:rsidRPr="0067286E">
              <w:rPr>
                <w:rStyle w:val="Hyperlink"/>
                <w:rFonts w:cs="Arial"/>
                <w:noProof/>
              </w:rPr>
              <w:t>3.2 A Review of own potential in suitable job roles:</w:t>
            </w:r>
            <w:r w:rsidR="0033235B">
              <w:rPr>
                <w:noProof/>
                <w:webHidden/>
              </w:rPr>
              <w:tab/>
            </w:r>
            <w:r w:rsidR="0033235B">
              <w:rPr>
                <w:noProof/>
                <w:webHidden/>
              </w:rPr>
              <w:fldChar w:fldCharType="begin"/>
            </w:r>
            <w:r w:rsidR="0033235B">
              <w:rPr>
                <w:noProof/>
                <w:webHidden/>
              </w:rPr>
              <w:instrText xml:space="preserve"> PAGEREF _Toc521407132 \h </w:instrText>
            </w:r>
            <w:r w:rsidR="0033235B">
              <w:rPr>
                <w:noProof/>
                <w:webHidden/>
              </w:rPr>
            </w:r>
            <w:r w:rsidR="0033235B">
              <w:rPr>
                <w:noProof/>
                <w:webHidden/>
              </w:rPr>
              <w:fldChar w:fldCharType="separate"/>
            </w:r>
            <w:r w:rsidR="004F2F6A">
              <w:rPr>
                <w:noProof/>
                <w:webHidden/>
              </w:rPr>
              <w:t>22</w:t>
            </w:r>
            <w:r w:rsidR="0033235B">
              <w:rPr>
                <w:noProof/>
                <w:webHidden/>
              </w:rPr>
              <w:fldChar w:fldCharType="end"/>
            </w:r>
          </w:hyperlink>
        </w:p>
        <w:p w:rsidR="0033235B" w:rsidRDefault="00F04EB3">
          <w:pPr>
            <w:pStyle w:val="TOC1"/>
            <w:tabs>
              <w:tab w:val="right" w:leader="dot" w:pos="9350"/>
            </w:tabs>
            <w:rPr>
              <w:rFonts w:asciiTheme="minorHAnsi" w:eastAsiaTheme="minorEastAsia" w:hAnsiTheme="minorHAnsi"/>
              <w:noProof/>
              <w:lang w:val="en-GB" w:eastAsia="en-GB"/>
            </w:rPr>
          </w:pPr>
          <w:hyperlink w:anchor="_Toc521407133" w:history="1">
            <w:r w:rsidR="0033235B" w:rsidRPr="0067286E">
              <w:rPr>
                <w:rStyle w:val="Hyperlink"/>
                <w:rFonts w:cs="Arial"/>
                <w:noProof/>
              </w:rPr>
              <w:t>3.3 The effectiveness of my personal contributions when working with others in your workplace:</w:t>
            </w:r>
            <w:r w:rsidR="0033235B">
              <w:rPr>
                <w:noProof/>
                <w:webHidden/>
              </w:rPr>
              <w:tab/>
            </w:r>
            <w:r w:rsidR="0033235B">
              <w:rPr>
                <w:noProof/>
                <w:webHidden/>
              </w:rPr>
              <w:fldChar w:fldCharType="begin"/>
            </w:r>
            <w:r w:rsidR="0033235B">
              <w:rPr>
                <w:noProof/>
                <w:webHidden/>
              </w:rPr>
              <w:instrText xml:space="preserve"> PAGEREF _Toc521407133 \h </w:instrText>
            </w:r>
            <w:r w:rsidR="0033235B">
              <w:rPr>
                <w:noProof/>
                <w:webHidden/>
              </w:rPr>
            </w:r>
            <w:r w:rsidR="0033235B">
              <w:rPr>
                <w:noProof/>
                <w:webHidden/>
              </w:rPr>
              <w:fldChar w:fldCharType="separate"/>
            </w:r>
            <w:r w:rsidR="004F2F6A">
              <w:rPr>
                <w:noProof/>
                <w:webHidden/>
              </w:rPr>
              <w:t>24</w:t>
            </w:r>
            <w:r w:rsidR="0033235B">
              <w:rPr>
                <w:noProof/>
                <w:webHidden/>
              </w:rPr>
              <w:fldChar w:fldCharType="end"/>
            </w:r>
          </w:hyperlink>
        </w:p>
        <w:p w:rsidR="0033235B" w:rsidRDefault="00F04EB3">
          <w:pPr>
            <w:pStyle w:val="TOC1"/>
            <w:tabs>
              <w:tab w:val="right" w:leader="dot" w:pos="9350"/>
            </w:tabs>
            <w:rPr>
              <w:rFonts w:asciiTheme="minorHAnsi" w:eastAsiaTheme="minorEastAsia" w:hAnsiTheme="minorHAnsi"/>
              <w:noProof/>
              <w:lang w:val="en-GB" w:eastAsia="en-GB"/>
            </w:rPr>
          </w:pPr>
          <w:hyperlink w:anchor="_Toc521407134" w:history="1">
            <w:r w:rsidR="0033235B" w:rsidRPr="0067286E">
              <w:rPr>
                <w:rStyle w:val="Hyperlink"/>
                <w:rFonts w:cs="Arial"/>
                <w:noProof/>
                <w:shd w:val="clear" w:color="auto" w:fill="FFFFFF"/>
              </w:rPr>
              <w:t>4.1 Suitability:</w:t>
            </w:r>
            <w:r w:rsidR="0033235B">
              <w:rPr>
                <w:noProof/>
                <w:webHidden/>
              </w:rPr>
              <w:tab/>
            </w:r>
            <w:r w:rsidR="0033235B">
              <w:rPr>
                <w:noProof/>
                <w:webHidden/>
              </w:rPr>
              <w:fldChar w:fldCharType="begin"/>
            </w:r>
            <w:r w:rsidR="0033235B">
              <w:rPr>
                <w:noProof/>
                <w:webHidden/>
              </w:rPr>
              <w:instrText xml:space="preserve"> PAGEREF _Toc521407134 \h </w:instrText>
            </w:r>
            <w:r w:rsidR="0033235B">
              <w:rPr>
                <w:noProof/>
                <w:webHidden/>
              </w:rPr>
            </w:r>
            <w:r w:rsidR="0033235B">
              <w:rPr>
                <w:noProof/>
                <w:webHidden/>
              </w:rPr>
              <w:fldChar w:fldCharType="separate"/>
            </w:r>
            <w:r w:rsidR="004F2F6A">
              <w:rPr>
                <w:noProof/>
                <w:webHidden/>
              </w:rPr>
              <w:t>25</w:t>
            </w:r>
            <w:r w:rsidR="0033235B">
              <w:rPr>
                <w:noProof/>
                <w:webHidden/>
              </w:rPr>
              <w:fldChar w:fldCharType="end"/>
            </w:r>
          </w:hyperlink>
        </w:p>
        <w:p w:rsidR="0033235B" w:rsidRDefault="00F04EB3">
          <w:pPr>
            <w:pStyle w:val="TOC1"/>
            <w:tabs>
              <w:tab w:val="right" w:leader="dot" w:pos="9350"/>
            </w:tabs>
            <w:rPr>
              <w:rFonts w:asciiTheme="minorHAnsi" w:eastAsiaTheme="minorEastAsia" w:hAnsiTheme="minorHAnsi"/>
              <w:noProof/>
              <w:lang w:val="en-GB" w:eastAsia="en-GB"/>
            </w:rPr>
          </w:pPr>
          <w:hyperlink w:anchor="_Toc521407135" w:history="1">
            <w:r w:rsidR="0033235B" w:rsidRPr="0067286E">
              <w:rPr>
                <w:rStyle w:val="Hyperlink"/>
                <w:rFonts w:cs="Arial"/>
                <w:noProof/>
              </w:rPr>
              <w:t>4.2 Short term, medium term, and long term goals:</w:t>
            </w:r>
            <w:r w:rsidR="0033235B">
              <w:rPr>
                <w:noProof/>
                <w:webHidden/>
              </w:rPr>
              <w:tab/>
            </w:r>
            <w:r w:rsidR="0033235B">
              <w:rPr>
                <w:noProof/>
                <w:webHidden/>
              </w:rPr>
              <w:fldChar w:fldCharType="begin"/>
            </w:r>
            <w:r w:rsidR="0033235B">
              <w:rPr>
                <w:noProof/>
                <w:webHidden/>
              </w:rPr>
              <w:instrText xml:space="preserve"> PAGEREF _Toc521407135 \h </w:instrText>
            </w:r>
            <w:r w:rsidR="0033235B">
              <w:rPr>
                <w:noProof/>
                <w:webHidden/>
              </w:rPr>
            </w:r>
            <w:r w:rsidR="0033235B">
              <w:rPr>
                <w:noProof/>
                <w:webHidden/>
              </w:rPr>
              <w:fldChar w:fldCharType="separate"/>
            </w:r>
            <w:r w:rsidR="004F2F6A">
              <w:rPr>
                <w:noProof/>
                <w:webHidden/>
              </w:rPr>
              <w:t>27</w:t>
            </w:r>
            <w:r w:rsidR="0033235B">
              <w:rPr>
                <w:noProof/>
                <w:webHidden/>
              </w:rPr>
              <w:fldChar w:fldCharType="end"/>
            </w:r>
          </w:hyperlink>
        </w:p>
        <w:p w:rsidR="0033235B" w:rsidRDefault="00F04EB3">
          <w:pPr>
            <w:pStyle w:val="TOC1"/>
            <w:tabs>
              <w:tab w:val="right" w:leader="dot" w:pos="9350"/>
            </w:tabs>
            <w:rPr>
              <w:rFonts w:asciiTheme="minorHAnsi" w:eastAsiaTheme="minorEastAsia" w:hAnsiTheme="minorHAnsi"/>
              <w:noProof/>
              <w:lang w:val="en-GB" w:eastAsia="en-GB"/>
            </w:rPr>
          </w:pPr>
          <w:hyperlink w:anchor="_Toc521407136" w:history="1">
            <w:r w:rsidR="0033235B" w:rsidRPr="0067286E">
              <w:rPr>
                <w:rStyle w:val="Hyperlink"/>
                <w:rFonts w:cs="Arial"/>
                <w:noProof/>
              </w:rPr>
              <w:t>5.1 Personal Development Plan (PDP)</w:t>
            </w:r>
            <w:r w:rsidR="0033235B">
              <w:rPr>
                <w:noProof/>
                <w:webHidden/>
              </w:rPr>
              <w:tab/>
            </w:r>
            <w:r w:rsidR="0033235B">
              <w:rPr>
                <w:noProof/>
                <w:webHidden/>
              </w:rPr>
              <w:fldChar w:fldCharType="begin"/>
            </w:r>
            <w:r w:rsidR="0033235B">
              <w:rPr>
                <w:noProof/>
                <w:webHidden/>
              </w:rPr>
              <w:instrText xml:space="preserve"> PAGEREF _Toc521407136 \h </w:instrText>
            </w:r>
            <w:r w:rsidR="0033235B">
              <w:rPr>
                <w:noProof/>
                <w:webHidden/>
              </w:rPr>
            </w:r>
            <w:r w:rsidR="0033235B">
              <w:rPr>
                <w:noProof/>
                <w:webHidden/>
              </w:rPr>
              <w:fldChar w:fldCharType="separate"/>
            </w:r>
            <w:r w:rsidR="004F2F6A">
              <w:rPr>
                <w:noProof/>
                <w:webHidden/>
              </w:rPr>
              <w:t>29</w:t>
            </w:r>
            <w:r w:rsidR="0033235B">
              <w:rPr>
                <w:noProof/>
                <w:webHidden/>
              </w:rPr>
              <w:fldChar w:fldCharType="end"/>
            </w:r>
          </w:hyperlink>
        </w:p>
        <w:p w:rsidR="0033235B" w:rsidRDefault="00F04EB3">
          <w:pPr>
            <w:pStyle w:val="TOC1"/>
            <w:tabs>
              <w:tab w:val="right" w:leader="dot" w:pos="9350"/>
            </w:tabs>
            <w:rPr>
              <w:rFonts w:asciiTheme="minorHAnsi" w:eastAsiaTheme="minorEastAsia" w:hAnsiTheme="minorHAnsi"/>
              <w:noProof/>
              <w:lang w:val="en-GB" w:eastAsia="en-GB"/>
            </w:rPr>
          </w:pPr>
          <w:hyperlink w:anchor="_Toc521407137" w:history="1">
            <w:r w:rsidR="0033235B" w:rsidRPr="0067286E">
              <w:rPr>
                <w:rStyle w:val="Hyperlink"/>
                <w:rFonts w:cs="Arial"/>
                <w:noProof/>
              </w:rPr>
              <w:t>5.2 Assessing the effectiveness of the PDP for my suitable roles:</w:t>
            </w:r>
            <w:r w:rsidR="0033235B">
              <w:rPr>
                <w:noProof/>
                <w:webHidden/>
              </w:rPr>
              <w:tab/>
            </w:r>
            <w:r w:rsidR="0033235B">
              <w:rPr>
                <w:noProof/>
                <w:webHidden/>
              </w:rPr>
              <w:fldChar w:fldCharType="begin"/>
            </w:r>
            <w:r w:rsidR="0033235B">
              <w:rPr>
                <w:noProof/>
                <w:webHidden/>
              </w:rPr>
              <w:instrText xml:space="preserve"> PAGEREF _Toc521407137 \h </w:instrText>
            </w:r>
            <w:r w:rsidR="0033235B">
              <w:rPr>
                <w:noProof/>
                <w:webHidden/>
              </w:rPr>
            </w:r>
            <w:r w:rsidR="0033235B">
              <w:rPr>
                <w:noProof/>
                <w:webHidden/>
              </w:rPr>
              <w:fldChar w:fldCharType="separate"/>
            </w:r>
            <w:r w:rsidR="004F2F6A">
              <w:rPr>
                <w:noProof/>
                <w:webHidden/>
              </w:rPr>
              <w:t>30</w:t>
            </w:r>
            <w:r w:rsidR="0033235B">
              <w:rPr>
                <w:noProof/>
                <w:webHidden/>
              </w:rPr>
              <w:fldChar w:fldCharType="end"/>
            </w:r>
          </w:hyperlink>
        </w:p>
        <w:p w:rsidR="0033235B" w:rsidRDefault="00F04EB3">
          <w:pPr>
            <w:pStyle w:val="TOC1"/>
            <w:tabs>
              <w:tab w:val="right" w:leader="dot" w:pos="9350"/>
            </w:tabs>
            <w:rPr>
              <w:rFonts w:asciiTheme="minorHAnsi" w:eastAsiaTheme="minorEastAsia" w:hAnsiTheme="minorHAnsi"/>
              <w:noProof/>
              <w:lang w:val="en-GB" w:eastAsia="en-GB"/>
            </w:rPr>
          </w:pPr>
          <w:hyperlink w:anchor="_Toc521407138" w:history="1">
            <w:r w:rsidR="0033235B" w:rsidRPr="0067286E">
              <w:rPr>
                <w:rStyle w:val="Hyperlink"/>
                <w:rFonts w:cs="Arial"/>
                <w:noProof/>
              </w:rPr>
              <w:t>6 Conclusion:</w:t>
            </w:r>
            <w:r w:rsidR="0033235B">
              <w:rPr>
                <w:noProof/>
                <w:webHidden/>
              </w:rPr>
              <w:tab/>
            </w:r>
            <w:r w:rsidR="0033235B">
              <w:rPr>
                <w:noProof/>
                <w:webHidden/>
              </w:rPr>
              <w:fldChar w:fldCharType="begin"/>
            </w:r>
            <w:r w:rsidR="0033235B">
              <w:rPr>
                <w:noProof/>
                <w:webHidden/>
              </w:rPr>
              <w:instrText xml:space="preserve"> PAGEREF _Toc521407138 \h </w:instrText>
            </w:r>
            <w:r w:rsidR="0033235B">
              <w:rPr>
                <w:noProof/>
                <w:webHidden/>
              </w:rPr>
            </w:r>
            <w:r w:rsidR="0033235B">
              <w:rPr>
                <w:noProof/>
                <w:webHidden/>
              </w:rPr>
              <w:fldChar w:fldCharType="separate"/>
            </w:r>
            <w:r w:rsidR="004F2F6A">
              <w:rPr>
                <w:noProof/>
                <w:webHidden/>
              </w:rPr>
              <w:t>32</w:t>
            </w:r>
            <w:r w:rsidR="0033235B">
              <w:rPr>
                <w:noProof/>
                <w:webHidden/>
              </w:rPr>
              <w:fldChar w:fldCharType="end"/>
            </w:r>
          </w:hyperlink>
        </w:p>
        <w:p w:rsidR="0033235B" w:rsidRDefault="00F04EB3">
          <w:pPr>
            <w:pStyle w:val="TOC1"/>
            <w:tabs>
              <w:tab w:val="right" w:leader="dot" w:pos="9350"/>
            </w:tabs>
            <w:rPr>
              <w:rFonts w:asciiTheme="minorHAnsi" w:eastAsiaTheme="minorEastAsia" w:hAnsiTheme="minorHAnsi"/>
              <w:noProof/>
              <w:lang w:val="en-GB" w:eastAsia="en-GB"/>
            </w:rPr>
          </w:pPr>
          <w:hyperlink w:anchor="_Toc521407139" w:history="1">
            <w:r w:rsidR="0033235B" w:rsidRPr="0067286E">
              <w:rPr>
                <w:rStyle w:val="Hyperlink"/>
                <w:rFonts w:cs="Arial"/>
                <w:noProof/>
              </w:rPr>
              <w:t>7. References:</w:t>
            </w:r>
            <w:r w:rsidR="0033235B">
              <w:rPr>
                <w:noProof/>
                <w:webHidden/>
              </w:rPr>
              <w:tab/>
            </w:r>
            <w:r w:rsidR="0033235B">
              <w:rPr>
                <w:noProof/>
                <w:webHidden/>
              </w:rPr>
              <w:fldChar w:fldCharType="begin"/>
            </w:r>
            <w:r w:rsidR="0033235B">
              <w:rPr>
                <w:noProof/>
                <w:webHidden/>
              </w:rPr>
              <w:instrText xml:space="preserve"> PAGEREF _Toc521407139 \h </w:instrText>
            </w:r>
            <w:r w:rsidR="0033235B">
              <w:rPr>
                <w:noProof/>
                <w:webHidden/>
              </w:rPr>
            </w:r>
            <w:r w:rsidR="0033235B">
              <w:rPr>
                <w:noProof/>
                <w:webHidden/>
              </w:rPr>
              <w:fldChar w:fldCharType="separate"/>
            </w:r>
            <w:r w:rsidR="004F2F6A">
              <w:rPr>
                <w:noProof/>
                <w:webHidden/>
              </w:rPr>
              <w:t>33</w:t>
            </w:r>
            <w:r w:rsidR="0033235B">
              <w:rPr>
                <w:noProof/>
                <w:webHidden/>
              </w:rPr>
              <w:fldChar w:fldCharType="end"/>
            </w:r>
          </w:hyperlink>
        </w:p>
        <w:p w:rsidR="0033235B" w:rsidRDefault="00F04EB3">
          <w:pPr>
            <w:pStyle w:val="TOC1"/>
            <w:tabs>
              <w:tab w:val="right" w:leader="dot" w:pos="9350"/>
            </w:tabs>
            <w:rPr>
              <w:rFonts w:asciiTheme="minorHAnsi" w:eastAsiaTheme="minorEastAsia" w:hAnsiTheme="minorHAnsi"/>
              <w:noProof/>
              <w:lang w:val="en-GB" w:eastAsia="en-GB"/>
            </w:rPr>
          </w:pPr>
          <w:hyperlink w:anchor="_Toc521407140" w:history="1">
            <w:r w:rsidR="0033235B" w:rsidRPr="0067286E">
              <w:rPr>
                <w:rStyle w:val="Hyperlink"/>
                <w:noProof/>
              </w:rPr>
              <w:t>16. Appendix:</w:t>
            </w:r>
            <w:r w:rsidR="0033235B">
              <w:rPr>
                <w:noProof/>
                <w:webHidden/>
              </w:rPr>
              <w:tab/>
            </w:r>
            <w:r w:rsidR="0033235B">
              <w:rPr>
                <w:noProof/>
                <w:webHidden/>
              </w:rPr>
              <w:fldChar w:fldCharType="begin"/>
            </w:r>
            <w:r w:rsidR="0033235B">
              <w:rPr>
                <w:noProof/>
                <w:webHidden/>
              </w:rPr>
              <w:instrText xml:space="preserve"> PAGEREF _Toc521407140 \h </w:instrText>
            </w:r>
            <w:r w:rsidR="0033235B">
              <w:rPr>
                <w:noProof/>
                <w:webHidden/>
              </w:rPr>
            </w:r>
            <w:r w:rsidR="0033235B">
              <w:rPr>
                <w:noProof/>
                <w:webHidden/>
              </w:rPr>
              <w:fldChar w:fldCharType="separate"/>
            </w:r>
            <w:r w:rsidR="004F2F6A">
              <w:rPr>
                <w:noProof/>
                <w:webHidden/>
              </w:rPr>
              <w:t>35</w:t>
            </w:r>
            <w:r w:rsidR="0033235B">
              <w:rPr>
                <w:noProof/>
                <w:webHidden/>
              </w:rPr>
              <w:fldChar w:fldCharType="end"/>
            </w:r>
          </w:hyperlink>
        </w:p>
        <w:p w:rsidR="00335B54" w:rsidRPr="00D55865" w:rsidRDefault="00335B54">
          <w:pPr>
            <w:rPr>
              <w:rFonts w:cs="Arial"/>
            </w:rPr>
          </w:pPr>
          <w:r w:rsidRPr="00D55865">
            <w:rPr>
              <w:rFonts w:cs="Arial"/>
              <w:b/>
              <w:bCs/>
              <w:noProof/>
            </w:rPr>
            <w:fldChar w:fldCharType="end"/>
          </w:r>
        </w:p>
      </w:sdtContent>
    </w:sdt>
    <w:p w:rsidR="00AE683C" w:rsidRPr="00D55865" w:rsidRDefault="00AE683C" w:rsidP="00AE683C">
      <w:pPr>
        <w:rPr>
          <w:rFonts w:cs="Arial"/>
        </w:rPr>
      </w:pPr>
    </w:p>
    <w:p w:rsidR="00AE683C" w:rsidRPr="00D55865" w:rsidRDefault="00AE683C" w:rsidP="00AE683C">
      <w:pPr>
        <w:rPr>
          <w:rFonts w:cs="Arial"/>
        </w:rPr>
      </w:pPr>
    </w:p>
    <w:p w:rsidR="00AE683C" w:rsidRPr="00D55865" w:rsidRDefault="00AE683C" w:rsidP="00AE683C">
      <w:pPr>
        <w:rPr>
          <w:rFonts w:cs="Arial"/>
        </w:rPr>
      </w:pPr>
    </w:p>
    <w:p w:rsidR="00AE683C" w:rsidRPr="00D55865" w:rsidRDefault="00AE683C" w:rsidP="00AE683C">
      <w:pPr>
        <w:rPr>
          <w:rFonts w:cs="Arial"/>
        </w:rPr>
      </w:pPr>
    </w:p>
    <w:p w:rsidR="00AE683C" w:rsidRPr="00D55865" w:rsidRDefault="00AE683C" w:rsidP="00AE683C">
      <w:pPr>
        <w:rPr>
          <w:rFonts w:cs="Arial"/>
        </w:rPr>
      </w:pPr>
    </w:p>
    <w:p w:rsidR="00D55865" w:rsidRDefault="00D55865">
      <w:pPr>
        <w:spacing w:line="259" w:lineRule="auto"/>
        <w:jc w:val="left"/>
        <w:rPr>
          <w:rFonts w:eastAsiaTheme="majorEastAsia" w:cs="Arial"/>
          <w:b/>
          <w:color w:val="2E74B5" w:themeColor="accent1" w:themeShade="BF"/>
          <w:sz w:val="32"/>
          <w:szCs w:val="32"/>
        </w:rPr>
      </w:pPr>
      <w:r>
        <w:rPr>
          <w:rFonts w:cs="Arial"/>
        </w:rPr>
        <w:br w:type="page"/>
      </w:r>
    </w:p>
    <w:p w:rsidR="00AE683C" w:rsidRPr="00D55865" w:rsidRDefault="00AE683C" w:rsidP="004759DD">
      <w:pPr>
        <w:pStyle w:val="Heading1"/>
        <w:rPr>
          <w:rFonts w:cs="Arial"/>
        </w:rPr>
      </w:pPr>
      <w:bookmarkStart w:id="1" w:name="_Toc521407125"/>
      <w:r w:rsidRPr="00D55865">
        <w:rPr>
          <w:rFonts w:cs="Arial"/>
        </w:rPr>
        <w:lastRenderedPageBreak/>
        <w:t>1. Introduction:</w:t>
      </w:r>
      <w:bookmarkEnd w:id="1"/>
    </w:p>
    <w:p w:rsidR="00AE683C" w:rsidRPr="00D55865" w:rsidRDefault="00BA06BF" w:rsidP="000C13C5">
      <w:pPr>
        <w:rPr>
          <w:rFonts w:cs="Arial"/>
        </w:rPr>
      </w:pPr>
      <w:r w:rsidRPr="00D55865">
        <w:rPr>
          <w:rFonts w:cs="Arial"/>
        </w:rPr>
        <w:t xml:space="preserve">Using the lifeline exercise, the major events that occurred in my life and my current plight have been depicted. </w:t>
      </w:r>
      <w:r w:rsidR="00102F49" w:rsidRPr="00D55865">
        <w:rPr>
          <w:rFonts w:cs="Arial"/>
        </w:rPr>
        <w:t>The self-review assessment is very helpful in spotting my aspirations, strengths, interests, drivers, and other influences.</w:t>
      </w:r>
      <w:r w:rsidR="00B41A0A" w:rsidRPr="00D55865">
        <w:rPr>
          <w:rFonts w:cs="Arial"/>
        </w:rPr>
        <w:t xml:space="preserve"> The source of personal value, the influencer, the skill audit, </w:t>
      </w:r>
      <w:r w:rsidR="00505671" w:rsidRPr="00D55865">
        <w:rPr>
          <w:rFonts w:cs="Arial"/>
        </w:rPr>
        <w:t>and self</w:t>
      </w:r>
      <w:r w:rsidR="00B41A0A" w:rsidRPr="00D55865">
        <w:rPr>
          <w:rFonts w:cs="Arial"/>
        </w:rPr>
        <w:t xml:space="preserve">-motivation </w:t>
      </w:r>
      <w:r w:rsidR="005F0096" w:rsidRPr="00D55865">
        <w:rPr>
          <w:rFonts w:cs="Arial"/>
        </w:rPr>
        <w:t xml:space="preserve">are the analysis that is conducted to underpin the next discussions. After using the Johari Window model, how to build trust and improve the information flow has become apparent. </w:t>
      </w:r>
      <w:r w:rsidR="000C13C5" w:rsidRPr="00D55865">
        <w:rPr>
          <w:rFonts w:cs="Arial"/>
        </w:rPr>
        <w:t xml:space="preserve">The different learning styles- Honey and Mumford, Kolb’s, VARK, </w:t>
      </w:r>
      <w:proofErr w:type="spellStart"/>
      <w:r w:rsidR="000C13C5" w:rsidRPr="00D55865">
        <w:rPr>
          <w:rFonts w:cs="Arial"/>
        </w:rPr>
        <w:t>Dantec</w:t>
      </w:r>
      <w:proofErr w:type="spellEnd"/>
      <w:r w:rsidR="000C13C5" w:rsidRPr="00D55865">
        <w:rPr>
          <w:rFonts w:cs="Arial"/>
        </w:rPr>
        <w:t xml:space="preserve"> are very beneficial to understand the learning style that suits me and the VARK model has been used to reflect my own learning style. </w:t>
      </w:r>
      <w:r w:rsidR="002229E6" w:rsidRPr="00D55865">
        <w:rPr>
          <w:rFonts w:cs="Arial"/>
          <w:noProof/>
        </w:rPr>
        <w:t>A</w:t>
      </w:r>
      <w:r w:rsidR="005C1201" w:rsidRPr="00D55865">
        <w:rPr>
          <w:rFonts w:cs="Arial"/>
          <w:noProof/>
        </w:rPr>
        <w:t>fterward</w:t>
      </w:r>
      <w:r w:rsidR="002229E6" w:rsidRPr="00D55865">
        <w:rPr>
          <w:rFonts w:cs="Arial"/>
        </w:rPr>
        <w:t xml:space="preserve">, the SWOT analysis has been done and a review of my own potential suitable job roles have been demonstrated. </w:t>
      </w:r>
      <w:r w:rsidR="000D6B4F" w:rsidRPr="00D55865">
        <w:rPr>
          <w:rFonts w:cs="Arial"/>
        </w:rPr>
        <w:t xml:space="preserve">Some other topics that </w:t>
      </w:r>
      <w:r w:rsidR="005C1201" w:rsidRPr="00D55865">
        <w:rPr>
          <w:rFonts w:cs="Arial"/>
          <w:noProof/>
        </w:rPr>
        <w:t>have</w:t>
      </w:r>
      <w:r w:rsidR="000D6B4F" w:rsidRPr="00D55865">
        <w:rPr>
          <w:rFonts w:cs="Arial"/>
        </w:rPr>
        <w:t xml:space="preserve"> been covered are ethical dilemma, how the recruitment process is going on from my perspective,</w:t>
      </w:r>
      <w:r w:rsidR="0018592A" w:rsidRPr="00D55865">
        <w:rPr>
          <w:rFonts w:cs="Arial"/>
        </w:rPr>
        <w:t xml:space="preserve"> the </w:t>
      </w:r>
      <w:r w:rsidR="0018592A" w:rsidRPr="00D55865">
        <w:rPr>
          <w:rFonts w:cs="Arial"/>
          <w:szCs w:val="24"/>
        </w:rPr>
        <w:t xml:space="preserve">short term, medium term and </w:t>
      </w:r>
      <w:r w:rsidR="005C1201" w:rsidRPr="00D55865">
        <w:rPr>
          <w:rFonts w:cs="Arial"/>
          <w:noProof/>
          <w:szCs w:val="24"/>
        </w:rPr>
        <w:t>long-</w:t>
      </w:r>
      <w:r w:rsidR="0018592A" w:rsidRPr="00D55865">
        <w:rPr>
          <w:rFonts w:cs="Arial"/>
          <w:noProof/>
          <w:szCs w:val="24"/>
        </w:rPr>
        <w:t>term</w:t>
      </w:r>
      <w:r w:rsidR="0018592A" w:rsidRPr="00D55865">
        <w:rPr>
          <w:rFonts w:cs="Arial"/>
          <w:szCs w:val="24"/>
        </w:rPr>
        <w:t xml:space="preserve"> goals,</w:t>
      </w:r>
      <w:r w:rsidR="000D6B4F" w:rsidRPr="00D55865">
        <w:rPr>
          <w:rFonts w:cs="Arial"/>
        </w:rPr>
        <w:t xml:space="preserve"> the PDP and follow up. </w:t>
      </w:r>
    </w:p>
    <w:p w:rsidR="00AE683C" w:rsidRPr="00D55865" w:rsidRDefault="00AE683C" w:rsidP="00AE683C">
      <w:pPr>
        <w:rPr>
          <w:rFonts w:cs="Arial"/>
        </w:rPr>
      </w:pPr>
    </w:p>
    <w:p w:rsidR="00AE683C" w:rsidRPr="00D55865" w:rsidRDefault="00AE683C" w:rsidP="00AE683C">
      <w:pPr>
        <w:rPr>
          <w:rFonts w:cs="Arial"/>
        </w:rPr>
      </w:pPr>
    </w:p>
    <w:p w:rsidR="00AE683C" w:rsidRPr="00D55865" w:rsidRDefault="00AE683C" w:rsidP="00AE683C">
      <w:pPr>
        <w:rPr>
          <w:rFonts w:cs="Arial"/>
        </w:rPr>
      </w:pPr>
    </w:p>
    <w:p w:rsidR="00AE683C" w:rsidRPr="00D55865" w:rsidRDefault="00AE683C" w:rsidP="00AE683C">
      <w:pPr>
        <w:rPr>
          <w:rFonts w:cs="Arial"/>
        </w:rPr>
      </w:pPr>
    </w:p>
    <w:p w:rsidR="00AE683C" w:rsidRPr="00D55865" w:rsidRDefault="00AE683C" w:rsidP="00AE683C">
      <w:pPr>
        <w:rPr>
          <w:rFonts w:cs="Arial"/>
        </w:rPr>
      </w:pPr>
    </w:p>
    <w:p w:rsidR="00AE683C" w:rsidRPr="00D55865" w:rsidRDefault="00AE683C" w:rsidP="00AE683C">
      <w:pPr>
        <w:rPr>
          <w:rFonts w:cs="Arial"/>
        </w:rPr>
      </w:pPr>
    </w:p>
    <w:p w:rsidR="00AE683C" w:rsidRPr="00D55865" w:rsidRDefault="00AE683C" w:rsidP="00AE683C">
      <w:pPr>
        <w:rPr>
          <w:rFonts w:cs="Arial"/>
        </w:rPr>
      </w:pPr>
    </w:p>
    <w:p w:rsidR="00AE683C" w:rsidRPr="00D55865" w:rsidRDefault="00AE683C" w:rsidP="00AE683C">
      <w:pPr>
        <w:rPr>
          <w:rFonts w:cs="Arial"/>
        </w:rPr>
      </w:pPr>
    </w:p>
    <w:p w:rsidR="00AE683C" w:rsidRPr="00D55865" w:rsidRDefault="00AE683C" w:rsidP="00AE683C">
      <w:pPr>
        <w:rPr>
          <w:rFonts w:cs="Arial"/>
        </w:rPr>
      </w:pPr>
    </w:p>
    <w:p w:rsidR="00AE683C" w:rsidRPr="00D55865" w:rsidRDefault="00AE683C" w:rsidP="00AE683C">
      <w:pPr>
        <w:rPr>
          <w:rFonts w:cs="Arial"/>
        </w:rPr>
      </w:pPr>
    </w:p>
    <w:p w:rsidR="00AE683C" w:rsidRPr="00D55865" w:rsidRDefault="00AE683C" w:rsidP="00AE683C">
      <w:pPr>
        <w:rPr>
          <w:rFonts w:cs="Arial"/>
        </w:rPr>
      </w:pPr>
    </w:p>
    <w:p w:rsidR="00AE683C" w:rsidRPr="00D55865" w:rsidRDefault="00AE683C" w:rsidP="00AE683C">
      <w:pPr>
        <w:rPr>
          <w:rFonts w:cs="Arial"/>
        </w:rPr>
      </w:pPr>
    </w:p>
    <w:p w:rsidR="00B52838" w:rsidRPr="00D55865" w:rsidRDefault="00B52838" w:rsidP="00AE683C">
      <w:pPr>
        <w:rPr>
          <w:rFonts w:cs="Arial"/>
        </w:rPr>
      </w:pPr>
    </w:p>
    <w:p w:rsidR="006607A5" w:rsidRPr="00D55865" w:rsidRDefault="006607A5" w:rsidP="006D3839">
      <w:pPr>
        <w:rPr>
          <w:rFonts w:cs="Arial"/>
          <w:color w:val="00B050"/>
          <w:sz w:val="40"/>
          <w:shd w:val="clear" w:color="auto" w:fill="FFFFFF"/>
        </w:rPr>
      </w:pPr>
    </w:p>
    <w:p w:rsidR="006D3839" w:rsidRPr="00D55865" w:rsidRDefault="006D3839" w:rsidP="006D3839">
      <w:pPr>
        <w:rPr>
          <w:rFonts w:cs="Arial"/>
          <w:color w:val="00B050"/>
          <w:sz w:val="40"/>
          <w:shd w:val="clear" w:color="auto" w:fill="FFFFFF"/>
        </w:rPr>
      </w:pPr>
      <w:r w:rsidRPr="00D55865">
        <w:rPr>
          <w:rFonts w:cs="Arial"/>
          <w:color w:val="00B050"/>
          <w:sz w:val="40"/>
          <w:shd w:val="clear" w:color="auto" w:fill="FFFFFF"/>
        </w:rPr>
        <w:lastRenderedPageBreak/>
        <w:t xml:space="preserve">Part </w:t>
      </w:r>
      <w:r w:rsidR="002A6C87">
        <w:rPr>
          <w:rFonts w:cs="Arial"/>
          <w:color w:val="00B050"/>
          <w:sz w:val="40"/>
          <w:shd w:val="clear" w:color="auto" w:fill="FFFFFF"/>
        </w:rPr>
        <w:t>1</w:t>
      </w:r>
      <w:r w:rsidRPr="00D55865">
        <w:rPr>
          <w:rFonts w:cs="Arial"/>
          <w:color w:val="00B050"/>
          <w:sz w:val="40"/>
          <w:shd w:val="clear" w:color="auto" w:fill="FFFFFF"/>
        </w:rPr>
        <w:t>:</w:t>
      </w:r>
    </w:p>
    <w:p w:rsidR="00AE683C" w:rsidRPr="00D55865" w:rsidRDefault="00AE683C" w:rsidP="00333761">
      <w:pPr>
        <w:pStyle w:val="Heading1"/>
        <w:rPr>
          <w:rFonts w:cs="Arial"/>
        </w:rPr>
      </w:pPr>
      <w:bookmarkStart w:id="2" w:name="_Toc521407126"/>
      <w:r w:rsidRPr="00D55865">
        <w:rPr>
          <w:rFonts w:cs="Arial"/>
        </w:rPr>
        <w:t>2.</w:t>
      </w:r>
      <w:r w:rsidR="002A6C87">
        <w:rPr>
          <w:rFonts w:cs="Arial"/>
        </w:rPr>
        <w:t>1</w:t>
      </w:r>
      <w:r w:rsidRPr="00D55865">
        <w:rPr>
          <w:rFonts w:cs="Arial"/>
        </w:rPr>
        <w:t xml:space="preserve"> Lifeline Exercise:</w:t>
      </w:r>
      <w:bookmarkEnd w:id="2"/>
    </w:p>
    <w:p w:rsidR="00AE683C" w:rsidRPr="00D55865" w:rsidRDefault="00AE683C" w:rsidP="00AE683C">
      <w:pPr>
        <w:rPr>
          <w:rFonts w:cs="Arial"/>
        </w:rPr>
      </w:pPr>
      <w:r w:rsidRPr="00D55865">
        <w:rPr>
          <w:rFonts w:cs="Arial"/>
        </w:rPr>
        <w:t xml:space="preserve">The lifeline exercise delineates the major events happened in my life through which I have passed to reach my current position. </w:t>
      </w:r>
      <w:r w:rsidR="005F0116" w:rsidRPr="00D55865">
        <w:rPr>
          <w:rFonts w:cs="Arial"/>
        </w:rPr>
        <w:t>There exists some ups and downs through</w:t>
      </w:r>
      <w:r w:rsidR="005F0096" w:rsidRPr="00D55865">
        <w:rPr>
          <w:rFonts w:cs="Arial"/>
        </w:rPr>
        <w:t xml:space="preserve">out different phases of life </w:t>
      </w:r>
      <w:r w:rsidR="005F0096" w:rsidRPr="00D55865">
        <w:rPr>
          <w:rFonts w:cs="Arial"/>
          <w:noProof/>
        </w:rPr>
        <w:t>wh</w:t>
      </w:r>
      <w:r w:rsidR="005C1201" w:rsidRPr="00D55865">
        <w:rPr>
          <w:rFonts w:cs="Arial"/>
          <w:noProof/>
        </w:rPr>
        <w:t>i</w:t>
      </w:r>
      <w:r w:rsidR="005F0116" w:rsidRPr="00D55865">
        <w:rPr>
          <w:rFonts w:cs="Arial"/>
          <w:noProof/>
        </w:rPr>
        <w:t>ch</w:t>
      </w:r>
      <w:r w:rsidR="005F0116" w:rsidRPr="00D55865">
        <w:rPr>
          <w:rFonts w:cs="Arial"/>
        </w:rPr>
        <w:t xml:space="preserve"> is apparent in the screenshot of the lifeline exercise which is provided below:</w:t>
      </w:r>
    </w:p>
    <w:p w:rsidR="00BE1701" w:rsidRPr="00D55865" w:rsidRDefault="00BE1701" w:rsidP="00AE683C">
      <w:pPr>
        <w:rPr>
          <w:rFonts w:cs="Arial"/>
        </w:rPr>
      </w:pPr>
      <w:r w:rsidRPr="00D55865">
        <w:rPr>
          <w:rFonts w:cs="Arial"/>
          <w:noProof/>
        </w:rPr>
        <w:drawing>
          <wp:inline distT="0" distB="0" distL="0" distR="0">
            <wp:extent cx="5801360" cy="5905500"/>
            <wp:effectExtent l="0" t="0" r="889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20180805_113620_623.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01360" cy="5905500"/>
                    </a:xfrm>
                    <a:prstGeom prst="rect">
                      <a:avLst/>
                    </a:prstGeom>
                  </pic:spPr>
                </pic:pic>
              </a:graphicData>
            </a:graphic>
          </wp:inline>
        </w:drawing>
      </w:r>
    </w:p>
    <w:p w:rsidR="00AE683C" w:rsidRPr="00D55865" w:rsidRDefault="00F566DB" w:rsidP="00BE1701">
      <w:pPr>
        <w:jc w:val="center"/>
        <w:rPr>
          <w:rFonts w:cs="Arial"/>
        </w:rPr>
      </w:pPr>
      <w:r w:rsidRPr="00D55865">
        <w:rPr>
          <w:rFonts w:cs="Arial"/>
        </w:rPr>
        <w:t>Figure: Lifeline Exercise</w:t>
      </w:r>
    </w:p>
    <w:p w:rsidR="00450789" w:rsidRPr="00D55865" w:rsidRDefault="002A6C87" w:rsidP="00333761">
      <w:pPr>
        <w:pStyle w:val="Heading1"/>
        <w:rPr>
          <w:rFonts w:cs="Arial"/>
        </w:rPr>
      </w:pPr>
      <w:bookmarkStart w:id="3" w:name="_Toc521407127"/>
      <w:r>
        <w:rPr>
          <w:rFonts w:cs="Arial"/>
        </w:rPr>
        <w:lastRenderedPageBreak/>
        <w:t>2.2</w:t>
      </w:r>
      <w:r w:rsidR="00450789" w:rsidRPr="00D55865">
        <w:rPr>
          <w:rFonts w:cs="Arial"/>
        </w:rPr>
        <w:t>. Self-evaluation review:</w:t>
      </w:r>
      <w:bookmarkEnd w:id="3"/>
      <w:r w:rsidR="00450789" w:rsidRPr="00D55865">
        <w:rPr>
          <w:rFonts w:cs="Arial"/>
        </w:rPr>
        <w:t xml:space="preserve"> </w:t>
      </w:r>
    </w:p>
    <w:p w:rsidR="00005405" w:rsidRPr="00D55865" w:rsidRDefault="00005405" w:rsidP="00005405">
      <w:pPr>
        <w:rPr>
          <w:rFonts w:cs="Arial"/>
        </w:rPr>
      </w:pPr>
      <w:r w:rsidRPr="00D55865">
        <w:rPr>
          <w:rFonts w:cs="Arial"/>
        </w:rPr>
        <w:t xml:space="preserve">The first step in planning the career path, I need to first identify my area of interests as this will help me find fun in whatever I do, need to identify my strengths so that I can explore and exploit my strengths to fully </w:t>
      </w:r>
      <w:r w:rsidRPr="00D55865">
        <w:rPr>
          <w:rFonts w:cs="Arial"/>
          <w:noProof/>
        </w:rPr>
        <w:t>utilise</w:t>
      </w:r>
      <w:r w:rsidRPr="00D55865">
        <w:rPr>
          <w:rFonts w:cs="Arial"/>
        </w:rPr>
        <w:t xml:space="preserve"> them</w:t>
      </w:r>
      <w:r w:rsidR="004D4667" w:rsidRPr="00D55865">
        <w:rPr>
          <w:rFonts w:cs="Arial"/>
        </w:rPr>
        <w:t xml:space="preserve">. And this will also </w:t>
      </w:r>
      <w:r w:rsidR="004D4667" w:rsidRPr="00D55865">
        <w:rPr>
          <w:rFonts w:cs="Arial"/>
          <w:noProof/>
        </w:rPr>
        <w:t>help</w:t>
      </w:r>
      <w:r w:rsidR="005C1201" w:rsidRPr="00D55865">
        <w:rPr>
          <w:rFonts w:cs="Arial"/>
          <w:noProof/>
        </w:rPr>
        <w:t xml:space="preserve"> in</w:t>
      </w:r>
      <w:r w:rsidR="004D4667" w:rsidRPr="00D55865">
        <w:rPr>
          <w:rFonts w:cs="Arial"/>
        </w:rPr>
        <w:t xml:space="preserve"> </w:t>
      </w:r>
      <w:r w:rsidR="004D4667" w:rsidRPr="00D55865">
        <w:rPr>
          <w:rFonts w:cs="Arial"/>
          <w:noProof/>
        </w:rPr>
        <w:t>determining</w:t>
      </w:r>
      <w:r w:rsidR="004D4667" w:rsidRPr="00D55865">
        <w:rPr>
          <w:rFonts w:cs="Arial"/>
        </w:rPr>
        <w:t xml:space="preserve"> the areas for further improvement which may help me achieve what I aspire. </w:t>
      </w:r>
      <w:r w:rsidR="00DC700B" w:rsidRPr="00D55865">
        <w:rPr>
          <w:rFonts w:cs="Arial"/>
        </w:rPr>
        <w:t>The drivers and influencers help me identify the factors</w:t>
      </w:r>
      <w:r w:rsidR="004D4667" w:rsidRPr="00D55865">
        <w:rPr>
          <w:rFonts w:cs="Arial"/>
        </w:rPr>
        <w:t xml:space="preserve"> </w:t>
      </w:r>
      <w:r w:rsidR="00DC700B" w:rsidRPr="00D55865">
        <w:rPr>
          <w:rFonts w:cs="Arial"/>
        </w:rPr>
        <w:t>that can facilitate or impede what I want to achieve and aid to be prepared to respond to these drivers</w:t>
      </w:r>
      <w:r w:rsidR="0085117B" w:rsidRPr="00D55865">
        <w:rPr>
          <w:rFonts w:cs="Arial"/>
        </w:rPr>
        <w:t xml:space="preserve"> (Adams, 2018)</w:t>
      </w:r>
      <w:r w:rsidR="00DC700B" w:rsidRPr="00D55865">
        <w:rPr>
          <w:rFonts w:cs="Arial"/>
        </w:rPr>
        <w:t>.</w:t>
      </w:r>
    </w:p>
    <w:p w:rsidR="00300F50" w:rsidRPr="00D55865" w:rsidRDefault="00E96DDE" w:rsidP="00E96DDE">
      <w:pPr>
        <w:rPr>
          <w:rFonts w:cs="Arial"/>
          <w:shd w:val="clear" w:color="auto" w:fill="FFFFFF"/>
        </w:rPr>
      </w:pPr>
      <w:r w:rsidRPr="00D55865">
        <w:rPr>
          <w:rFonts w:cs="Arial"/>
          <w:shd w:val="clear" w:color="auto" w:fill="FFFFFF"/>
        </w:rPr>
        <w:t xml:space="preserve">Personal values </w:t>
      </w:r>
      <w:r w:rsidR="00015F9E" w:rsidRPr="00D55865">
        <w:rPr>
          <w:rFonts w:cs="Arial"/>
          <w:noProof/>
          <w:shd w:val="clear" w:color="auto" w:fill="FFFFFF"/>
        </w:rPr>
        <w:t>reflect</w:t>
      </w:r>
      <w:r w:rsidRPr="00D55865">
        <w:rPr>
          <w:rFonts w:cs="Arial"/>
          <w:shd w:val="clear" w:color="auto" w:fill="FFFFFF"/>
        </w:rPr>
        <w:t xml:space="preserve"> our desires, needs, and what we aspire the most in life. Values are great cohesive drivers for our </w:t>
      </w:r>
      <w:r w:rsidR="00015F9E" w:rsidRPr="00D55865">
        <w:rPr>
          <w:rFonts w:cs="Arial"/>
          <w:noProof/>
          <w:shd w:val="clear" w:color="auto" w:fill="FFFFFF"/>
        </w:rPr>
        <w:t>identity</w:t>
      </w:r>
      <w:r w:rsidRPr="00D55865">
        <w:rPr>
          <w:rFonts w:cs="Arial"/>
          <w:shd w:val="clear" w:color="auto" w:fill="FFFFFF"/>
        </w:rPr>
        <w:t xml:space="preserve"> and can be considered as decision-making tools that aid us </w:t>
      </w:r>
      <w:r w:rsidR="00015F9E" w:rsidRPr="00D55865">
        <w:rPr>
          <w:rFonts w:cs="Arial"/>
          <w:noProof/>
          <w:shd w:val="clear" w:color="auto" w:fill="FFFFFF"/>
        </w:rPr>
        <w:t xml:space="preserve">to </w:t>
      </w:r>
      <w:r w:rsidRPr="00D55865">
        <w:rPr>
          <w:rFonts w:cs="Arial"/>
          <w:noProof/>
          <w:shd w:val="clear" w:color="auto" w:fill="FFFFFF"/>
        </w:rPr>
        <w:t>connect</w:t>
      </w:r>
      <w:r w:rsidRPr="00D55865">
        <w:rPr>
          <w:rFonts w:cs="Arial"/>
          <w:shd w:val="clear" w:color="auto" w:fill="FFFFFF"/>
        </w:rPr>
        <w:t xml:space="preserve"> to our true selves. Defining the values helps us trace out what to pursue and what to evade. One goes through life with a sturdy internal compass. Personal values can serve as reminders of what we aspire while in some situations where we might be coerced to act according to some other guidelines. In this way, identifying the personal values will help us remain true to our self as we move through our </w:t>
      </w:r>
      <w:r w:rsidR="00956DB3" w:rsidRPr="00D55865">
        <w:rPr>
          <w:rFonts w:cs="Arial"/>
          <w:noProof/>
          <w:shd w:val="clear" w:color="auto" w:fill="FFFFFF"/>
        </w:rPr>
        <w:t>lives</w:t>
      </w:r>
      <w:r w:rsidRPr="00D55865">
        <w:rPr>
          <w:rFonts w:cs="Arial"/>
          <w:shd w:val="clear" w:color="auto" w:fill="FFFFFF"/>
        </w:rPr>
        <w:t>.</w:t>
      </w:r>
      <w:r w:rsidR="00300F50" w:rsidRPr="00D55865">
        <w:rPr>
          <w:rFonts w:cs="Arial"/>
          <w:shd w:val="clear" w:color="auto" w:fill="FFFFFF"/>
        </w:rPr>
        <w:t xml:space="preserve"> </w:t>
      </w:r>
    </w:p>
    <w:p w:rsidR="00300F50" w:rsidRPr="00D55865" w:rsidRDefault="00300F50" w:rsidP="00E96DDE">
      <w:pPr>
        <w:rPr>
          <w:rFonts w:cs="Arial"/>
          <w:shd w:val="clear" w:color="auto" w:fill="FFFFFF"/>
        </w:rPr>
      </w:pPr>
      <w:r w:rsidRPr="00D55865">
        <w:rPr>
          <w:rFonts w:cs="Arial"/>
          <w:shd w:val="clear" w:color="auto" w:fill="FFFFFF"/>
        </w:rPr>
        <w:t xml:space="preserve">The personal principles refer to the fundamental rules, norms, laws which represent what is positive and </w:t>
      </w:r>
      <w:r w:rsidR="002F3EE8" w:rsidRPr="00D55865">
        <w:rPr>
          <w:rFonts w:cs="Arial"/>
          <w:shd w:val="clear" w:color="auto" w:fill="FFFFFF"/>
        </w:rPr>
        <w:t xml:space="preserve">desirable and which </w:t>
      </w:r>
      <w:r w:rsidR="002F3EE8" w:rsidRPr="00D55865">
        <w:rPr>
          <w:rFonts w:cs="Arial"/>
          <w:noProof/>
          <w:shd w:val="clear" w:color="auto" w:fill="FFFFFF"/>
        </w:rPr>
        <w:t>help</w:t>
      </w:r>
      <w:r w:rsidR="002F3EE8" w:rsidRPr="00D55865">
        <w:rPr>
          <w:rFonts w:cs="Arial"/>
          <w:shd w:val="clear" w:color="auto" w:fill="FFFFFF"/>
        </w:rPr>
        <w:t xml:space="preserve"> </w:t>
      </w:r>
      <w:r w:rsidR="005C1201" w:rsidRPr="00D55865">
        <w:rPr>
          <w:rFonts w:cs="Arial"/>
          <w:noProof/>
          <w:shd w:val="clear" w:color="auto" w:fill="FFFFFF"/>
        </w:rPr>
        <w:t xml:space="preserve">in </w:t>
      </w:r>
      <w:r w:rsidR="002F3EE8" w:rsidRPr="00D55865">
        <w:rPr>
          <w:rFonts w:cs="Arial"/>
          <w:noProof/>
          <w:shd w:val="clear" w:color="auto" w:fill="FFFFFF"/>
        </w:rPr>
        <w:t>identifying</w:t>
      </w:r>
      <w:r w:rsidR="002F3EE8" w:rsidRPr="00D55865">
        <w:rPr>
          <w:rFonts w:cs="Arial"/>
          <w:shd w:val="clear" w:color="auto" w:fill="FFFFFF"/>
        </w:rPr>
        <w:t xml:space="preserve"> the righteousness and wrongfulness of different actions.</w:t>
      </w:r>
      <w:r w:rsidR="007D5742" w:rsidRPr="00D55865">
        <w:rPr>
          <w:rFonts w:cs="Arial"/>
          <w:shd w:val="clear" w:color="auto" w:fill="FFFFFF"/>
        </w:rPr>
        <w:t xml:space="preserve"> </w:t>
      </w:r>
      <w:r w:rsidR="00A040E4" w:rsidRPr="00D55865">
        <w:rPr>
          <w:rFonts w:cs="Arial"/>
          <w:shd w:val="clear" w:color="auto" w:fill="FFFFFF"/>
        </w:rPr>
        <w:t xml:space="preserve">The personal principles are more fundamental than objectives and policies which tends to govern </w:t>
      </w:r>
      <w:r w:rsidR="00A040E4" w:rsidRPr="00D55865">
        <w:rPr>
          <w:rFonts w:cs="Arial"/>
          <w:noProof/>
          <w:shd w:val="clear" w:color="auto" w:fill="FFFFFF"/>
        </w:rPr>
        <w:t>the</w:t>
      </w:r>
      <w:r w:rsidR="005C1201" w:rsidRPr="00D55865">
        <w:rPr>
          <w:rFonts w:cs="Arial"/>
          <w:noProof/>
          <w:shd w:val="clear" w:color="auto" w:fill="FFFFFF"/>
        </w:rPr>
        <w:t>m</w:t>
      </w:r>
      <w:r w:rsidR="00A040E4" w:rsidRPr="00D55865">
        <w:rPr>
          <w:rFonts w:cs="Arial"/>
          <w:shd w:val="clear" w:color="auto" w:fill="FFFFFF"/>
        </w:rPr>
        <w:t>.</w:t>
      </w:r>
    </w:p>
    <w:p w:rsidR="004A7381" w:rsidRPr="00D55865" w:rsidRDefault="004A7381" w:rsidP="00E96DDE">
      <w:pPr>
        <w:rPr>
          <w:rFonts w:cs="Arial"/>
          <w:b/>
          <w:shd w:val="clear" w:color="auto" w:fill="FFFFFF"/>
        </w:rPr>
      </w:pPr>
      <w:r w:rsidRPr="00D55865">
        <w:rPr>
          <w:rFonts w:cs="Arial"/>
          <w:b/>
          <w:shd w:val="clear" w:color="auto" w:fill="FFFFFF"/>
        </w:rPr>
        <w:t>My Personal Values:</w:t>
      </w:r>
    </w:p>
    <w:p w:rsidR="004A7381" w:rsidRPr="00D55865" w:rsidRDefault="00A31129" w:rsidP="00E96DDE">
      <w:pPr>
        <w:rPr>
          <w:rFonts w:cs="Arial"/>
          <w:shd w:val="clear" w:color="auto" w:fill="FFFFFF"/>
        </w:rPr>
      </w:pPr>
      <w:r w:rsidRPr="00D55865">
        <w:rPr>
          <w:rFonts w:cs="Arial"/>
          <w:shd w:val="clear" w:color="auto" w:fill="FFFFFF"/>
        </w:rPr>
        <w:t>The personal values that I nurtured and currently possess are listed below:</w:t>
      </w:r>
    </w:p>
    <w:p w:rsidR="00A31129" w:rsidRPr="00D55865" w:rsidRDefault="00A31129" w:rsidP="00E96DDE">
      <w:pPr>
        <w:rPr>
          <w:rFonts w:cs="Arial"/>
          <w:shd w:val="clear" w:color="auto" w:fill="FFFFFF"/>
        </w:rPr>
      </w:pPr>
      <w:r w:rsidRPr="00D55865">
        <w:rPr>
          <w:rFonts w:cs="Arial"/>
          <w:shd w:val="clear" w:color="auto" w:fill="FFFFFF"/>
        </w:rPr>
        <w:t xml:space="preserve">1. Autonomy: </w:t>
      </w:r>
      <w:r w:rsidR="003C33D7" w:rsidRPr="00D55865">
        <w:rPr>
          <w:rFonts w:cs="Arial"/>
          <w:shd w:val="clear" w:color="auto" w:fill="FFFFFF"/>
        </w:rPr>
        <w:t xml:space="preserve">I always </w:t>
      </w:r>
      <w:r w:rsidR="005C1201" w:rsidRPr="00D55865">
        <w:rPr>
          <w:rFonts w:cs="Arial"/>
          <w:noProof/>
          <w:shd w:val="clear" w:color="auto" w:fill="FFFFFF"/>
        </w:rPr>
        <w:t>aspire</w:t>
      </w:r>
      <w:r w:rsidR="003C33D7" w:rsidRPr="00D55865">
        <w:rPr>
          <w:rFonts w:cs="Arial"/>
          <w:shd w:val="clear" w:color="auto" w:fill="FFFFFF"/>
        </w:rPr>
        <w:t xml:space="preserve"> for autonomy and find confidence and zeal for working more enthusiastically. Whenever I am devoid of necessary autonomy in any work assignments, I find myself restraint to exercise my creativity and </w:t>
      </w:r>
      <w:r w:rsidR="005C1201" w:rsidRPr="00D55865">
        <w:rPr>
          <w:rFonts w:cs="Arial"/>
          <w:noProof/>
          <w:shd w:val="clear" w:color="auto" w:fill="FFFFFF"/>
        </w:rPr>
        <w:t>judg</w:t>
      </w:r>
      <w:r w:rsidR="003C33D7" w:rsidRPr="00D55865">
        <w:rPr>
          <w:rFonts w:cs="Arial"/>
          <w:noProof/>
          <w:shd w:val="clear" w:color="auto" w:fill="FFFFFF"/>
        </w:rPr>
        <w:t>ment</w:t>
      </w:r>
      <w:r w:rsidR="003C33D7" w:rsidRPr="00D55865">
        <w:rPr>
          <w:rFonts w:cs="Arial"/>
          <w:shd w:val="clear" w:color="auto" w:fill="FFFFFF"/>
        </w:rPr>
        <w:t xml:space="preserve">. </w:t>
      </w:r>
    </w:p>
    <w:p w:rsidR="00A31129" w:rsidRPr="00D55865" w:rsidRDefault="00320F8B" w:rsidP="00E96DDE">
      <w:pPr>
        <w:rPr>
          <w:rFonts w:cs="Arial"/>
          <w:shd w:val="clear" w:color="auto" w:fill="FFFFFF"/>
        </w:rPr>
      </w:pPr>
      <w:r w:rsidRPr="00D55865">
        <w:rPr>
          <w:rFonts w:cs="Arial"/>
          <w:shd w:val="clear" w:color="auto" w:fill="FFFFFF"/>
        </w:rPr>
        <w:t>2</w:t>
      </w:r>
      <w:r w:rsidR="00A31129" w:rsidRPr="00D55865">
        <w:rPr>
          <w:rFonts w:cs="Arial"/>
          <w:shd w:val="clear" w:color="auto" w:fill="FFFFFF"/>
        </w:rPr>
        <w:t>. Passion</w:t>
      </w:r>
      <w:r w:rsidRPr="00D55865">
        <w:rPr>
          <w:rFonts w:cs="Arial"/>
          <w:shd w:val="clear" w:color="auto" w:fill="FFFFFF"/>
        </w:rPr>
        <w:t>: Instead of trying to identify whether I have</w:t>
      </w:r>
      <w:r w:rsidR="005C1201" w:rsidRPr="00D55865">
        <w:rPr>
          <w:rFonts w:cs="Arial"/>
          <w:shd w:val="clear" w:color="auto" w:fill="FFFFFF"/>
        </w:rPr>
        <w:t xml:space="preserve"> a</w:t>
      </w:r>
      <w:r w:rsidRPr="00D55865">
        <w:rPr>
          <w:rFonts w:cs="Arial"/>
          <w:shd w:val="clear" w:color="auto" w:fill="FFFFFF"/>
        </w:rPr>
        <w:t xml:space="preserve"> </w:t>
      </w:r>
      <w:r w:rsidRPr="00D55865">
        <w:rPr>
          <w:rFonts w:cs="Arial"/>
          <w:noProof/>
          <w:shd w:val="clear" w:color="auto" w:fill="FFFFFF"/>
        </w:rPr>
        <w:t>passion</w:t>
      </w:r>
      <w:r w:rsidRPr="00D55865">
        <w:rPr>
          <w:rFonts w:cs="Arial"/>
          <w:shd w:val="clear" w:color="auto" w:fill="FFFFFF"/>
        </w:rPr>
        <w:t xml:space="preserve"> </w:t>
      </w:r>
      <w:r w:rsidR="005C1201" w:rsidRPr="00D55865">
        <w:rPr>
          <w:rFonts w:cs="Arial"/>
          <w:shd w:val="clear" w:color="auto" w:fill="FFFFFF"/>
        </w:rPr>
        <w:t>for</w:t>
      </w:r>
      <w:r w:rsidRPr="00D55865">
        <w:rPr>
          <w:rFonts w:cs="Arial"/>
          <w:shd w:val="clear" w:color="auto" w:fill="FFFFFF"/>
        </w:rPr>
        <w:t xml:space="preserve"> that particular area </w:t>
      </w:r>
      <w:r w:rsidR="005C1201" w:rsidRPr="00D55865">
        <w:rPr>
          <w:rFonts w:cs="Arial"/>
          <w:shd w:val="clear" w:color="auto" w:fill="FFFFFF"/>
        </w:rPr>
        <w:t>that</w:t>
      </w:r>
      <w:r w:rsidRPr="00D55865">
        <w:rPr>
          <w:rFonts w:cs="Arial"/>
          <w:shd w:val="clear" w:color="auto" w:fill="FFFFFF"/>
        </w:rPr>
        <w:t xml:space="preserve"> I may be assigned to, I try to identify the tasks that I have passion in. Because my passion in any particular area gives me extra vigor to perform that task. </w:t>
      </w:r>
    </w:p>
    <w:p w:rsidR="00A31129" w:rsidRPr="00D55865" w:rsidRDefault="00FD5985" w:rsidP="00E96DDE">
      <w:pPr>
        <w:rPr>
          <w:rFonts w:cs="Arial"/>
          <w:shd w:val="clear" w:color="auto" w:fill="FFFFFF"/>
        </w:rPr>
      </w:pPr>
      <w:r w:rsidRPr="00D55865">
        <w:rPr>
          <w:rFonts w:cs="Arial"/>
          <w:shd w:val="clear" w:color="auto" w:fill="FFFFFF"/>
        </w:rPr>
        <w:t>3</w:t>
      </w:r>
      <w:r w:rsidR="00A31129" w:rsidRPr="00D55865">
        <w:rPr>
          <w:rFonts w:cs="Arial"/>
          <w:shd w:val="clear" w:color="auto" w:fill="FFFFFF"/>
        </w:rPr>
        <w:t>. Challenge</w:t>
      </w:r>
      <w:r w:rsidR="003D0FA2" w:rsidRPr="00D55865">
        <w:rPr>
          <w:rFonts w:cs="Arial"/>
          <w:shd w:val="clear" w:color="auto" w:fill="FFFFFF"/>
        </w:rPr>
        <w:t xml:space="preserve">: I believe in </w:t>
      </w:r>
      <w:r w:rsidR="003D0FA2" w:rsidRPr="00D55865">
        <w:rPr>
          <w:rFonts w:cs="Arial"/>
          <w:noProof/>
          <w:shd w:val="clear" w:color="auto" w:fill="FFFFFF"/>
        </w:rPr>
        <w:t>cha</w:t>
      </w:r>
      <w:r w:rsidR="005C1201" w:rsidRPr="00D55865">
        <w:rPr>
          <w:rFonts w:cs="Arial"/>
          <w:noProof/>
          <w:shd w:val="clear" w:color="auto" w:fill="FFFFFF"/>
        </w:rPr>
        <w:t>llenging</w:t>
      </w:r>
      <w:r w:rsidR="003D0FA2" w:rsidRPr="00D55865">
        <w:rPr>
          <w:rFonts w:cs="Arial"/>
          <w:shd w:val="clear" w:color="auto" w:fill="FFFFFF"/>
        </w:rPr>
        <w:t xml:space="preserve"> the convention as challenge instigates me to put my full efforts to overcome the challenge and come up with something that serves to solve the problem in a novel way. </w:t>
      </w:r>
    </w:p>
    <w:p w:rsidR="00A31129" w:rsidRPr="00D55865" w:rsidRDefault="00FD5985" w:rsidP="00E96DDE">
      <w:pPr>
        <w:rPr>
          <w:rFonts w:cs="Arial"/>
          <w:shd w:val="clear" w:color="auto" w:fill="FFFFFF"/>
        </w:rPr>
      </w:pPr>
      <w:r w:rsidRPr="00D55865">
        <w:rPr>
          <w:rFonts w:cs="Arial"/>
          <w:shd w:val="clear" w:color="auto" w:fill="FFFFFF"/>
        </w:rPr>
        <w:lastRenderedPageBreak/>
        <w:t>4</w:t>
      </w:r>
      <w:r w:rsidR="00A31129" w:rsidRPr="00D55865">
        <w:rPr>
          <w:rFonts w:cs="Arial"/>
          <w:shd w:val="clear" w:color="auto" w:fill="FFFFFF"/>
        </w:rPr>
        <w:t>. Creativity</w:t>
      </w:r>
      <w:r w:rsidR="00570732" w:rsidRPr="00D55865">
        <w:rPr>
          <w:rFonts w:cs="Arial"/>
          <w:shd w:val="clear" w:color="auto" w:fill="FFFFFF"/>
        </w:rPr>
        <w:t>:</w:t>
      </w:r>
      <w:r w:rsidR="000132E7" w:rsidRPr="00D55865">
        <w:rPr>
          <w:rFonts w:cs="Arial"/>
          <w:shd w:val="clear" w:color="auto" w:fill="FFFFFF"/>
        </w:rPr>
        <w:t xml:space="preserve"> Creativity is something that I believe is just not introducing the completely new things, it also includes novelty in conventional processes, which smoothens the processes and make them more efficient. </w:t>
      </w:r>
    </w:p>
    <w:p w:rsidR="00A31129" w:rsidRPr="00D55865" w:rsidRDefault="00FD5985" w:rsidP="00E96DDE">
      <w:pPr>
        <w:rPr>
          <w:rFonts w:cs="Arial"/>
          <w:shd w:val="clear" w:color="auto" w:fill="FFFFFF"/>
        </w:rPr>
      </w:pPr>
      <w:r w:rsidRPr="00D55865">
        <w:rPr>
          <w:rFonts w:cs="Arial"/>
          <w:shd w:val="clear" w:color="auto" w:fill="FFFFFF"/>
        </w:rPr>
        <w:t>5</w:t>
      </w:r>
      <w:r w:rsidR="00A31129" w:rsidRPr="00D55865">
        <w:rPr>
          <w:rFonts w:cs="Arial"/>
          <w:shd w:val="clear" w:color="auto" w:fill="FFFFFF"/>
        </w:rPr>
        <w:t>. Leadership</w:t>
      </w:r>
      <w:r w:rsidR="000132E7" w:rsidRPr="00D55865">
        <w:rPr>
          <w:rFonts w:cs="Arial"/>
          <w:shd w:val="clear" w:color="auto" w:fill="FFFFFF"/>
        </w:rPr>
        <w:t xml:space="preserve">: I believe in my ability to direct people, group, and </w:t>
      </w:r>
      <w:r w:rsidR="000132E7" w:rsidRPr="00D55865">
        <w:rPr>
          <w:rFonts w:cs="Arial"/>
          <w:noProof/>
          <w:shd w:val="clear" w:color="auto" w:fill="FFFFFF"/>
        </w:rPr>
        <w:t>organisation</w:t>
      </w:r>
      <w:r w:rsidR="000132E7" w:rsidRPr="00D55865">
        <w:rPr>
          <w:rFonts w:cs="Arial"/>
          <w:shd w:val="clear" w:color="auto" w:fill="FFFFFF"/>
        </w:rPr>
        <w:t xml:space="preserve"> in a rational way. As I can see the visions, I </w:t>
      </w:r>
      <w:r w:rsidR="008C55E4" w:rsidRPr="00D55865">
        <w:rPr>
          <w:rFonts w:cs="Arial"/>
          <w:shd w:val="clear" w:color="auto" w:fill="FFFFFF"/>
        </w:rPr>
        <w:t>share my vision with others to gain their acceptance of my leadership and my visions.</w:t>
      </w:r>
    </w:p>
    <w:p w:rsidR="00FD5985" w:rsidRPr="00D55865" w:rsidRDefault="00FD5985" w:rsidP="00E96DDE">
      <w:pPr>
        <w:rPr>
          <w:rFonts w:cs="Arial"/>
          <w:shd w:val="clear" w:color="auto" w:fill="FFFFFF"/>
        </w:rPr>
      </w:pPr>
      <w:r w:rsidRPr="00D55865">
        <w:rPr>
          <w:rFonts w:cs="Arial"/>
          <w:shd w:val="clear" w:color="auto" w:fill="FFFFFF"/>
        </w:rPr>
        <w:t>The other values that I</w:t>
      </w:r>
      <w:r w:rsidR="006F5FF8" w:rsidRPr="00D55865">
        <w:rPr>
          <w:rFonts w:cs="Arial"/>
          <w:shd w:val="clear" w:color="auto" w:fill="FFFFFF"/>
        </w:rPr>
        <w:t xml:space="preserve"> also</w:t>
      </w:r>
      <w:r w:rsidRPr="00D55865">
        <w:rPr>
          <w:rFonts w:cs="Arial"/>
          <w:shd w:val="clear" w:color="auto" w:fill="FFFFFF"/>
        </w:rPr>
        <w:t xml:space="preserve"> </w:t>
      </w:r>
      <w:r w:rsidR="006F5FF8" w:rsidRPr="00D55865">
        <w:rPr>
          <w:rFonts w:cs="Arial"/>
          <w:shd w:val="clear" w:color="auto" w:fill="FFFFFF"/>
        </w:rPr>
        <w:t>possess such as</w:t>
      </w:r>
      <w:r w:rsidRPr="00D55865">
        <w:rPr>
          <w:rFonts w:cs="Arial"/>
          <w:shd w:val="clear" w:color="auto" w:fill="FFFFFF"/>
        </w:rPr>
        <w:t xml:space="preserve"> boldness, friendships, optimism, openness etc. but the most relevant values that I can connect to my workplace has been delineated above.</w:t>
      </w:r>
    </w:p>
    <w:p w:rsidR="001D4C0A" w:rsidRPr="00D55865" w:rsidRDefault="00477F8C" w:rsidP="00E96DDE">
      <w:pPr>
        <w:rPr>
          <w:rFonts w:cs="Arial"/>
          <w:shd w:val="clear" w:color="auto" w:fill="FFFFFF"/>
        </w:rPr>
      </w:pPr>
      <w:r w:rsidRPr="00D55865">
        <w:rPr>
          <w:rFonts w:cs="Arial"/>
          <w:shd w:val="clear" w:color="auto" w:fill="FFFFFF"/>
        </w:rPr>
        <w:t>There are some drivers or influencers</w:t>
      </w:r>
      <w:r w:rsidR="0028731B" w:rsidRPr="00D55865">
        <w:rPr>
          <w:rFonts w:cs="Arial"/>
          <w:shd w:val="clear" w:color="auto" w:fill="FFFFFF"/>
        </w:rPr>
        <w:t>,</w:t>
      </w:r>
      <w:r w:rsidRPr="00D55865">
        <w:rPr>
          <w:rFonts w:cs="Arial"/>
          <w:shd w:val="clear" w:color="auto" w:fill="FFFFFF"/>
        </w:rPr>
        <w:t xml:space="preserve"> which have influenced my values. </w:t>
      </w:r>
      <w:r w:rsidR="001D4C0A" w:rsidRPr="00D55865">
        <w:rPr>
          <w:rFonts w:cs="Arial"/>
          <w:shd w:val="clear" w:color="auto" w:fill="FFFFFF"/>
        </w:rPr>
        <w:t xml:space="preserve">The respect that I get from my colleagues and other peoples surrounding me helped me develop my leadership values. My religion has influence values like honesty and boldness. </w:t>
      </w:r>
      <w:r w:rsidR="00400E14" w:rsidRPr="00D55865">
        <w:rPr>
          <w:rFonts w:cs="Arial"/>
          <w:shd w:val="clear" w:color="auto" w:fill="FFFFFF"/>
        </w:rPr>
        <w:t xml:space="preserve">The dignity that I hold in the society helped me develop values like openness, friendships etc. </w:t>
      </w:r>
    </w:p>
    <w:p w:rsidR="00990DD5" w:rsidRPr="00D55865" w:rsidRDefault="0028731B" w:rsidP="00E96DDE">
      <w:pPr>
        <w:rPr>
          <w:rFonts w:cs="Arial"/>
          <w:shd w:val="clear" w:color="auto" w:fill="FFFFFF"/>
        </w:rPr>
      </w:pPr>
      <w:r w:rsidRPr="00D55865">
        <w:rPr>
          <w:rFonts w:cs="Arial"/>
          <w:shd w:val="clear" w:color="auto" w:fill="FFFFFF"/>
        </w:rPr>
        <w:t xml:space="preserve">The most important driver is my family from where I inherited most of my values and they sometimes modified some of my values too. </w:t>
      </w:r>
      <w:r w:rsidR="001D4C0A" w:rsidRPr="00D55865">
        <w:rPr>
          <w:rFonts w:cs="Arial"/>
          <w:shd w:val="clear" w:color="auto" w:fill="FFFFFF"/>
        </w:rPr>
        <w:t>Friends</w:t>
      </w:r>
      <w:r w:rsidR="00112452" w:rsidRPr="00D55865">
        <w:rPr>
          <w:rFonts w:cs="Arial"/>
          <w:shd w:val="clear" w:color="auto" w:fill="FFFFFF"/>
        </w:rPr>
        <w:t xml:space="preserve"> are another important source that tends to </w:t>
      </w:r>
      <w:r w:rsidR="000B6534" w:rsidRPr="00D55865">
        <w:rPr>
          <w:rFonts w:cs="Arial"/>
          <w:shd w:val="clear" w:color="auto" w:fill="FFFFFF"/>
        </w:rPr>
        <w:t>bring change in my values as I spend a quality time with them, my values sometimes mingled with theirs and theirs with mine. T</w:t>
      </w:r>
      <w:r w:rsidR="005C1201" w:rsidRPr="00D55865">
        <w:rPr>
          <w:rFonts w:cs="Arial"/>
          <w:shd w:val="clear" w:color="auto" w:fill="FFFFFF"/>
        </w:rPr>
        <w:t>he education that I get also is</w:t>
      </w:r>
      <w:r w:rsidR="000B6534" w:rsidRPr="00D55865">
        <w:rPr>
          <w:rFonts w:cs="Arial"/>
          <w:noProof/>
          <w:shd w:val="clear" w:color="auto" w:fill="FFFFFF"/>
        </w:rPr>
        <w:t xml:space="preserve"> another</w:t>
      </w:r>
      <w:r w:rsidR="000B6534" w:rsidRPr="00D55865">
        <w:rPr>
          <w:rFonts w:cs="Arial"/>
          <w:shd w:val="clear" w:color="auto" w:fill="FFFFFF"/>
        </w:rPr>
        <w:t xml:space="preserve"> source that has an influence in carving my values. </w:t>
      </w:r>
      <w:r w:rsidR="002B23FC" w:rsidRPr="00D55865">
        <w:rPr>
          <w:rFonts w:cs="Arial"/>
          <w:shd w:val="clear" w:color="auto" w:fill="FFFFFF"/>
        </w:rPr>
        <w:t xml:space="preserve">Perhaps after the family, the most important source of influence is the culture or ethnicity I </w:t>
      </w:r>
      <w:r w:rsidR="001018EE" w:rsidRPr="00D55865">
        <w:rPr>
          <w:rFonts w:cs="Arial"/>
          <w:shd w:val="clear" w:color="auto" w:fill="FFFFFF"/>
        </w:rPr>
        <w:t xml:space="preserve">belong to as cultural values are the values we nurture from our adolescences </w:t>
      </w:r>
      <w:r w:rsidR="00B16A34" w:rsidRPr="00D55865">
        <w:rPr>
          <w:rFonts w:cs="Arial"/>
          <w:shd w:val="clear" w:color="auto" w:fill="FFFFFF"/>
        </w:rPr>
        <w:t xml:space="preserve">and helps us nourish some other values. </w:t>
      </w:r>
    </w:p>
    <w:p w:rsidR="00990DD5" w:rsidRPr="00D55865" w:rsidRDefault="00990DD5" w:rsidP="00E96DDE">
      <w:pPr>
        <w:rPr>
          <w:rFonts w:cs="Arial"/>
          <w:shd w:val="clear" w:color="auto" w:fill="FFFFFF"/>
        </w:rPr>
      </w:pPr>
    </w:p>
    <w:p w:rsidR="00690C7B" w:rsidRPr="00D55865" w:rsidRDefault="00690C7B" w:rsidP="00E96DDE">
      <w:pPr>
        <w:rPr>
          <w:rFonts w:cs="Arial"/>
          <w:shd w:val="clear" w:color="auto" w:fill="FFFFFF"/>
        </w:rPr>
      </w:pPr>
    </w:p>
    <w:p w:rsidR="00690C7B" w:rsidRPr="00D55865" w:rsidRDefault="00690C7B" w:rsidP="00E96DDE">
      <w:pPr>
        <w:rPr>
          <w:rFonts w:cs="Arial"/>
          <w:shd w:val="clear" w:color="auto" w:fill="FFFFFF"/>
        </w:rPr>
      </w:pPr>
    </w:p>
    <w:p w:rsidR="00690C7B" w:rsidRPr="00D55865" w:rsidRDefault="00690C7B" w:rsidP="00E96DDE">
      <w:pPr>
        <w:rPr>
          <w:rFonts w:cs="Arial"/>
          <w:shd w:val="clear" w:color="auto" w:fill="FFFFFF"/>
        </w:rPr>
      </w:pPr>
    </w:p>
    <w:p w:rsidR="00690C7B" w:rsidRPr="00D55865" w:rsidRDefault="00690C7B" w:rsidP="00E96DDE">
      <w:pPr>
        <w:rPr>
          <w:rFonts w:cs="Arial"/>
          <w:shd w:val="clear" w:color="auto" w:fill="FFFFFF"/>
        </w:rPr>
      </w:pPr>
    </w:p>
    <w:p w:rsidR="006E09E3" w:rsidRPr="00D55865" w:rsidRDefault="006E09E3" w:rsidP="00E96DDE">
      <w:pPr>
        <w:rPr>
          <w:rFonts w:cs="Arial"/>
          <w:shd w:val="clear" w:color="auto" w:fill="FFFFFF"/>
        </w:rPr>
      </w:pPr>
    </w:p>
    <w:p w:rsidR="006E09E3" w:rsidRPr="00D55865" w:rsidRDefault="006E09E3" w:rsidP="00E96DDE">
      <w:pPr>
        <w:rPr>
          <w:rFonts w:cs="Arial"/>
          <w:shd w:val="clear" w:color="auto" w:fill="FFFFFF"/>
        </w:rPr>
      </w:pPr>
    </w:p>
    <w:p w:rsidR="006E09E3" w:rsidRPr="00D55865" w:rsidRDefault="006E09E3" w:rsidP="00E96DDE">
      <w:pPr>
        <w:rPr>
          <w:rFonts w:cs="Arial"/>
          <w:shd w:val="clear" w:color="auto" w:fill="FFFFFF"/>
        </w:rPr>
      </w:pPr>
    </w:p>
    <w:p w:rsidR="006E09E3" w:rsidRPr="00D55865" w:rsidRDefault="006E09E3" w:rsidP="00E96DDE">
      <w:pPr>
        <w:rPr>
          <w:rFonts w:cs="Arial"/>
          <w:shd w:val="clear" w:color="auto" w:fill="FFFFFF"/>
        </w:rPr>
      </w:pPr>
    </w:p>
    <w:p w:rsidR="00D05FFD" w:rsidRPr="00D55865" w:rsidRDefault="00D05FFD" w:rsidP="00E96DDE">
      <w:pPr>
        <w:rPr>
          <w:rFonts w:cs="Arial"/>
          <w:shd w:val="clear" w:color="auto" w:fill="FFFFFF"/>
        </w:rPr>
      </w:pPr>
      <w:r w:rsidRPr="00D55865">
        <w:rPr>
          <w:rFonts w:cs="Arial"/>
          <w:shd w:val="clear" w:color="auto" w:fill="FFFFFF"/>
        </w:rPr>
        <w:lastRenderedPageBreak/>
        <w:t>Self-motivation Quiz:</w:t>
      </w:r>
    </w:p>
    <w:p w:rsidR="00FD5985" w:rsidRPr="00D55865" w:rsidRDefault="00F42AE7" w:rsidP="00E96DDE">
      <w:pPr>
        <w:rPr>
          <w:rFonts w:cs="Arial"/>
          <w:shd w:val="clear" w:color="auto" w:fill="FFFFFF"/>
        </w:rPr>
      </w:pPr>
      <w:r w:rsidRPr="00D55865">
        <w:rPr>
          <w:rFonts w:cs="Arial"/>
          <w:noProof/>
          <w:shd w:val="clear" w:color="auto" w:fill="FFFFFF"/>
        </w:rPr>
        <w:drawing>
          <wp:inline distT="0" distB="0" distL="0" distR="0">
            <wp:extent cx="5438775" cy="3938123"/>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a:blip r:embed="rId10">
                      <a:extLst>
                        <a:ext uri="{28A0092B-C50C-407E-A947-70E740481C1C}">
                          <a14:useLocalDpi xmlns:a14="http://schemas.microsoft.com/office/drawing/2010/main" val="0"/>
                        </a:ext>
                      </a:extLst>
                    </a:blip>
                    <a:stretch>
                      <a:fillRect/>
                    </a:stretch>
                  </pic:blipFill>
                  <pic:spPr>
                    <a:xfrm>
                      <a:off x="0" y="0"/>
                      <a:ext cx="5490966" cy="3975914"/>
                    </a:xfrm>
                    <a:prstGeom prst="rect">
                      <a:avLst/>
                    </a:prstGeom>
                  </pic:spPr>
                </pic:pic>
              </a:graphicData>
            </a:graphic>
          </wp:inline>
        </w:drawing>
      </w:r>
      <w:r w:rsidR="001018EE" w:rsidRPr="00D55865">
        <w:rPr>
          <w:rFonts w:cs="Arial"/>
          <w:shd w:val="clear" w:color="auto" w:fill="FFFFFF"/>
        </w:rPr>
        <w:t xml:space="preserve"> </w:t>
      </w:r>
    </w:p>
    <w:p w:rsidR="00F42AE7" w:rsidRPr="00D55865" w:rsidRDefault="00F42AE7" w:rsidP="00E96DDE">
      <w:pPr>
        <w:rPr>
          <w:rFonts w:cs="Arial"/>
          <w:shd w:val="clear" w:color="auto" w:fill="FFFFFF"/>
        </w:rPr>
      </w:pPr>
      <w:r w:rsidRPr="00D55865">
        <w:rPr>
          <w:rFonts w:cs="Arial"/>
          <w:noProof/>
          <w:shd w:val="clear" w:color="auto" w:fill="FFFFFF"/>
        </w:rPr>
        <w:drawing>
          <wp:inline distT="0" distB="0" distL="0" distR="0">
            <wp:extent cx="5450840" cy="27336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PNG"/>
                    <pic:cNvPicPr/>
                  </pic:nvPicPr>
                  <pic:blipFill>
                    <a:blip r:embed="rId11">
                      <a:extLst>
                        <a:ext uri="{28A0092B-C50C-407E-A947-70E740481C1C}">
                          <a14:useLocalDpi xmlns:a14="http://schemas.microsoft.com/office/drawing/2010/main" val="0"/>
                        </a:ext>
                      </a:extLst>
                    </a:blip>
                    <a:stretch>
                      <a:fillRect/>
                    </a:stretch>
                  </pic:blipFill>
                  <pic:spPr>
                    <a:xfrm>
                      <a:off x="0" y="0"/>
                      <a:ext cx="5484851" cy="2750732"/>
                    </a:xfrm>
                    <a:prstGeom prst="rect">
                      <a:avLst/>
                    </a:prstGeom>
                  </pic:spPr>
                </pic:pic>
              </a:graphicData>
            </a:graphic>
          </wp:inline>
        </w:drawing>
      </w:r>
      <w:r w:rsidRPr="00D55865">
        <w:rPr>
          <w:rFonts w:cs="Arial"/>
          <w:noProof/>
          <w:shd w:val="clear" w:color="auto" w:fill="FFFFFF"/>
        </w:rPr>
        <w:drawing>
          <wp:inline distT="0" distB="0" distL="0" distR="0">
            <wp:extent cx="2466975" cy="42242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PNG"/>
                    <pic:cNvPicPr/>
                  </pic:nvPicPr>
                  <pic:blipFill>
                    <a:blip r:embed="rId12">
                      <a:extLst>
                        <a:ext uri="{28A0092B-C50C-407E-A947-70E740481C1C}">
                          <a14:useLocalDpi xmlns:a14="http://schemas.microsoft.com/office/drawing/2010/main" val="0"/>
                        </a:ext>
                      </a:extLst>
                    </a:blip>
                    <a:stretch>
                      <a:fillRect/>
                    </a:stretch>
                  </pic:blipFill>
                  <pic:spPr>
                    <a:xfrm>
                      <a:off x="0" y="0"/>
                      <a:ext cx="2498201" cy="427774"/>
                    </a:xfrm>
                    <a:prstGeom prst="rect">
                      <a:avLst/>
                    </a:prstGeom>
                  </pic:spPr>
                </pic:pic>
              </a:graphicData>
            </a:graphic>
          </wp:inline>
        </w:drawing>
      </w:r>
    </w:p>
    <w:p w:rsidR="00031305" w:rsidRPr="00D55865" w:rsidRDefault="00031305" w:rsidP="00031305">
      <w:pPr>
        <w:rPr>
          <w:rFonts w:cs="Arial"/>
          <w:shd w:val="clear" w:color="auto" w:fill="FFFFFF"/>
        </w:rPr>
      </w:pPr>
      <w:r w:rsidRPr="00D55865">
        <w:rPr>
          <w:rFonts w:cs="Arial"/>
          <w:shd w:val="clear" w:color="auto" w:fill="FFFFFF"/>
        </w:rPr>
        <w:t>(Mindtools.com, 2018)</w:t>
      </w:r>
    </w:p>
    <w:p w:rsidR="007F12AE" w:rsidRPr="00D55865" w:rsidRDefault="007F12AE" w:rsidP="002716A9">
      <w:pPr>
        <w:rPr>
          <w:shd w:val="clear" w:color="auto" w:fill="FFFFFF"/>
        </w:rPr>
      </w:pPr>
      <w:bookmarkStart w:id="4" w:name="_Toc521147725"/>
      <w:r w:rsidRPr="00D55865">
        <w:rPr>
          <w:noProof/>
          <w:shd w:val="clear" w:color="auto" w:fill="FFFFFF"/>
        </w:rPr>
        <w:lastRenderedPageBreak/>
        <w:drawing>
          <wp:inline distT="0" distB="0" distL="0" distR="0">
            <wp:extent cx="5943600" cy="5630545"/>
            <wp:effectExtent l="19050" t="19050" r="19050" b="273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kills audit.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5630545"/>
                    </a:xfrm>
                    <a:prstGeom prst="rect">
                      <a:avLst/>
                    </a:prstGeom>
                    <a:ln>
                      <a:solidFill>
                        <a:prstClr val="black"/>
                      </a:solidFill>
                    </a:ln>
                  </pic:spPr>
                </pic:pic>
              </a:graphicData>
            </a:graphic>
          </wp:inline>
        </w:drawing>
      </w:r>
      <w:bookmarkEnd w:id="4"/>
    </w:p>
    <w:p w:rsidR="007F12AE" w:rsidRPr="00D55865" w:rsidRDefault="007F12AE" w:rsidP="00333761">
      <w:pPr>
        <w:pStyle w:val="Heading1"/>
        <w:rPr>
          <w:rFonts w:cs="Arial"/>
          <w:shd w:val="clear" w:color="auto" w:fill="FFFFFF"/>
        </w:rPr>
      </w:pPr>
    </w:p>
    <w:p w:rsidR="007F12AE" w:rsidRDefault="007F12AE" w:rsidP="00333761">
      <w:pPr>
        <w:pStyle w:val="Heading1"/>
        <w:rPr>
          <w:rFonts w:cs="Arial"/>
          <w:shd w:val="clear" w:color="auto" w:fill="FFFFFF"/>
        </w:rPr>
      </w:pPr>
    </w:p>
    <w:p w:rsidR="002716A9" w:rsidRPr="002716A9" w:rsidRDefault="002716A9" w:rsidP="002716A9">
      <w:pPr>
        <w:spacing w:line="259" w:lineRule="auto"/>
        <w:jc w:val="left"/>
      </w:pPr>
      <w:r>
        <w:br w:type="page"/>
      </w:r>
    </w:p>
    <w:p w:rsidR="00A040E4" w:rsidRPr="00D55865" w:rsidRDefault="002A6C87" w:rsidP="00333761">
      <w:pPr>
        <w:pStyle w:val="Heading1"/>
        <w:rPr>
          <w:rFonts w:cs="Arial"/>
          <w:shd w:val="clear" w:color="auto" w:fill="FFFFFF"/>
        </w:rPr>
      </w:pPr>
      <w:bookmarkStart w:id="5" w:name="_Toc521407128"/>
      <w:r>
        <w:rPr>
          <w:rFonts w:cs="Arial"/>
          <w:shd w:val="clear" w:color="auto" w:fill="FFFFFF"/>
        </w:rPr>
        <w:lastRenderedPageBreak/>
        <w:t>2.3</w:t>
      </w:r>
      <w:r w:rsidR="00C12587" w:rsidRPr="00D55865">
        <w:rPr>
          <w:rFonts w:cs="Arial"/>
          <w:shd w:val="clear" w:color="auto" w:fill="FFFFFF"/>
        </w:rPr>
        <w:t>. Johari Window:</w:t>
      </w:r>
      <w:bookmarkEnd w:id="5"/>
    </w:p>
    <w:p w:rsidR="00630FC9" w:rsidRPr="00D55865" w:rsidRDefault="00630FC9" w:rsidP="00630FC9">
      <w:pPr>
        <w:rPr>
          <w:rFonts w:cs="Arial"/>
        </w:rPr>
      </w:pPr>
      <w:r w:rsidRPr="00D55865">
        <w:rPr>
          <w:rFonts w:cs="Arial"/>
        </w:rPr>
        <w:t xml:space="preserve">The Johari window model was developed by Joseph </w:t>
      </w:r>
      <w:proofErr w:type="spellStart"/>
      <w:r w:rsidRPr="00D55865">
        <w:rPr>
          <w:rFonts w:cs="Arial"/>
        </w:rPr>
        <w:t>Luft</w:t>
      </w:r>
      <w:proofErr w:type="spellEnd"/>
      <w:r w:rsidRPr="00D55865">
        <w:rPr>
          <w:rFonts w:cs="Arial"/>
        </w:rPr>
        <w:t xml:space="preserve"> and Harry Ingham in 1955 and the model is very useful in creating self-awareness, understanding personal development, improving communication and building interpersonal relationships and trust, team development, and </w:t>
      </w:r>
      <w:r w:rsidR="005C1201" w:rsidRPr="00D55865">
        <w:rPr>
          <w:rFonts w:cs="Arial"/>
          <w:noProof/>
        </w:rPr>
        <w:t>inter-</w:t>
      </w:r>
      <w:r w:rsidRPr="00D55865">
        <w:rPr>
          <w:rFonts w:cs="Arial"/>
          <w:noProof/>
        </w:rPr>
        <w:t>team</w:t>
      </w:r>
      <w:r w:rsidRPr="00D55865">
        <w:rPr>
          <w:rFonts w:cs="Arial"/>
        </w:rPr>
        <w:t xml:space="preserve"> relationships. </w:t>
      </w:r>
    </w:p>
    <w:p w:rsidR="00801E8E" w:rsidRPr="00D55865" w:rsidRDefault="0042127A" w:rsidP="00630FC9">
      <w:pPr>
        <w:rPr>
          <w:rFonts w:cs="Arial"/>
        </w:rPr>
      </w:pPr>
      <w:r w:rsidRPr="00D55865">
        <w:rPr>
          <w:rFonts w:cs="Arial"/>
        </w:rPr>
        <w:t xml:space="preserve">The Johari window model is used below to reflect </w:t>
      </w:r>
      <w:r w:rsidR="005C1201" w:rsidRPr="00D55865">
        <w:rPr>
          <w:rFonts w:cs="Arial"/>
          <w:noProof/>
        </w:rPr>
        <w:t>me</w:t>
      </w:r>
      <w:r w:rsidRPr="00D55865">
        <w:rPr>
          <w:rFonts w:cs="Arial"/>
        </w:rPr>
        <w:t xml:space="preserve"> in the model:</w:t>
      </w:r>
    </w:p>
    <w:p w:rsidR="0042127A" w:rsidRPr="00D55865" w:rsidRDefault="00AE0D92" w:rsidP="00630FC9">
      <w:pPr>
        <w:rPr>
          <w:rFonts w:cs="Arial"/>
        </w:rPr>
      </w:pPr>
      <w:r w:rsidRPr="00D55865">
        <w:rPr>
          <w:rFonts w:cs="Arial"/>
          <w:noProof/>
        </w:rPr>
        <w:drawing>
          <wp:inline distT="0" distB="0" distL="0" distR="0">
            <wp:extent cx="5363323" cy="4829849"/>
            <wp:effectExtent l="19050" t="19050" r="27940" b="279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joh.PNG"/>
                    <pic:cNvPicPr/>
                  </pic:nvPicPr>
                  <pic:blipFill>
                    <a:blip r:embed="rId14">
                      <a:extLst>
                        <a:ext uri="{28A0092B-C50C-407E-A947-70E740481C1C}">
                          <a14:useLocalDpi xmlns:a14="http://schemas.microsoft.com/office/drawing/2010/main" val="0"/>
                        </a:ext>
                      </a:extLst>
                    </a:blip>
                    <a:stretch>
                      <a:fillRect/>
                    </a:stretch>
                  </pic:blipFill>
                  <pic:spPr>
                    <a:xfrm>
                      <a:off x="0" y="0"/>
                      <a:ext cx="5363323" cy="4829849"/>
                    </a:xfrm>
                    <a:prstGeom prst="rect">
                      <a:avLst/>
                    </a:prstGeom>
                    <a:ln>
                      <a:solidFill>
                        <a:schemeClr val="tx1"/>
                      </a:solidFill>
                    </a:ln>
                  </pic:spPr>
                </pic:pic>
              </a:graphicData>
            </a:graphic>
          </wp:inline>
        </w:drawing>
      </w:r>
    </w:p>
    <w:p w:rsidR="00C12587" w:rsidRPr="00D55865" w:rsidRDefault="00AE0D92" w:rsidP="00AE0D92">
      <w:pPr>
        <w:jc w:val="center"/>
        <w:rPr>
          <w:rFonts w:cs="Arial"/>
          <w:shd w:val="clear" w:color="auto" w:fill="FFFFFF"/>
        </w:rPr>
      </w:pPr>
      <w:r w:rsidRPr="00D55865">
        <w:rPr>
          <w:rFonts w:cs="Arial"/>
          <w:shd w:val="clear" w:color="auto" w:fill="FFFFFF"/>
        </w:rPr>
        <w:t>Figure: Johari Window</w:t>
      </w:r>
    </w:p>
    <w:p w:rsidR="00BD7E8D" w:rsidRPr="00D55865" w:rsidRDefault="00DD6376" w:rsidP="00DD6376">
      <w:pPr>
        <w:rPr>
          <w:rFonts w:cs="Arial"/>
          <w:shd w:val="clear" w:color="auto" w:fill="FFFFFF"/>
        </w:rPr>
      </w:pPr>
      <w:r w:rsidRPr="00D55865">
        <w:rPr>
          <w:rFonts w:cs="Arial"/>
          <w:shd w:val="clear" w:color="auto" w:fill="FFFFFF"/>
        </w:rPr>
        <w:t xml:space="preserve">The Johari Window model has four quadrants and its starts with </w:t>
      </w:r>
      <w:r w:rsidRPr="00D55865">
        <w:rPr>
          <w:rFonts w:cs="Arial"/>
          <w:b/>
          <w:shd w:val="clear" w:color="auto" w:fill="FFFFFF"/>
        </w:rPr>
        <w:t>the open area or arena</w:t>
      </w:r>
      <w:r w:rsidRPr="00D55865">
        <w:rPr>
          <w:rFonts w:cs="Arial"/>
          <w:shd w:val="clear" w:color="auto" w:fill="FFFFFF"/>
        </w:rPr>
        <w:t xml:space="preserve">, which is the </w:t>
      </w:r>
      <w:r w:rsidRPr="00D55865">
        <w:rPr>
          <w:rFonts w:cs="Arial"/>
          <w:noProof/>
          <w:shd w:val="clear" w:color="auto" w:fill="FFFFFF"/>
        </w:rPr>
        <w:t>behaviours</w:t>
      </w:r>
      <w:r w:rsidRPr="00D55865">
        <w:rPr>
          <w:rFonts w:cs="Arial"/>
          <w:shd w:val="clear" w:color="auto" w:fill="FFFFFF"/>
        </w:rPr>
        <w:t xml:space="preserve"> and motivations known by myself and others and this quadrant </w:t>
      </w:r>
      <w:r w:rsidRPr="00D55865">
        <w:rPr>
          <w:rFonts w:cs="Arial"/>
          <w:noProof/>
          <w:shd w:val="clear" w:color="auto" w:fill="FFFFFF"/>
        </w:rPr>
        <w:t>helps</w:t>
      </w:r>
      <w:r w:rsidRPr="00D55865">
        <w:rPr>
          <w:rFonts w:cs="Arial"/>
          <w:shd w:val="clear" w:color="auto" w:fill="FFFFFF"/>
        </w:rPr>
        <w:t xml:space="preserve"> me conduct my self-awareness diagnostic and helps me identify my strengths and weaknesses. </w:t>
      </w:r>
    </w:p>
    <w:p w:rsidR="00070E34" w:rsidRPr="00D55865" w:rsidRDefault="00BD7E8D" w:rsidP="00BD7E8D">
      <w:pPr>
        <w:rPr>
          <w:rFonts w:cs="Arial"/>
          <w:shd w:val="clear" w:color="auto" w:fill="FFFFFF"/>
        </w:rPr>
      </w:pPr>
      <w:r w:rsidRPr="00D55865">
        <w:rPr>
          <w:rFonts w:cs="Arial"/>
          <w:shd w:val="clear" w:color="auto" w:fill="FFFFFF"/>
        </w:rPr>
        <w:lastRenderedPageBreak/>
        <w:t xml:space="preserve">The second quadrant is the blind spot area, which refers to the information about my </w:t>
      </w:r>
      <w:r w:rsidRPr="00D55865">
        <w:rPr>
          <w:rFonts w:cs="Arial"/>
          <w:noProof/>
          <w:shd w:val="clear" w:color="auto" w:fill="FFFFFF"/>
        </w:rPr>
        <w:t>behaviours</w:t>
      </w:r>
      <w:r w:rsidRPr="00D55865">
        <w:rPr>
          <w:rFonts w:cs="Arial"/>
          <w:shd w:val="clear" w:color="auto" w:fill="FFFFFF"/>
        </w:rPr>
        <w:t xml:space="preserve"> and motivation</w:t>
      </w:r>
      <w:r w:rsidR="00070E34" w:rsidRPr="00D55865">
        <w:rPr>
          <w:rFonts w:cs="Arial"/>
          <w:shd w:val="clear" w:color="auto" w:fill="FFFFFF"/>
        </w:rPr>
        <w:t>,</w:t>
      </w:r>
      <w:r w:rsidRPr="00D55865">
        <w:rPr>
          <w:rFonts w:cs="Arial"/>
          <w:shd w:val="clear" w:color="auto" w:fill="FFFFFF"/>
        </w:rPr>
        <w:t xml:space="preserve"> which is known by others and not by myself. </w:t>
      </w:r>
      <w:r w:rsidR="00070E34" w:rsidRPr="00D55865">
        <w:rPr>
          <w:rFonts w:cs="Arial"/>
          <w:shd w:val="clear" w:color="auto" w:fill="FFFFFF"/>
        </w:rPr>
        <w:t xml:space="preserve">The constructive feedback can bridge the gap and can assist </w:t>
      </w:r>
      <w:r w:rsidR="00070E34" w:rsidRPr="00D55865">
        <w:rPr>
          <w:rFonts w:cs="Arial"/>
          <w:noProof/>
          <w:shd w:val="clear" w:color="auto" w:fill="FFFFFF"/>
        </w:rPr>
        <w:t>me</w:t>
      </w:r>
      <w:r w:rsidR="00081293" w:rsidRPr="00D55865">
        <w:rPr>
          <w:rFonts w:cs="Arial"/>
          <w:noProof/>
          <w:shd w:val="clear" w:color="auto" w:fill="FFFFFF"/>
        </w:rPr>
        <w:t xml:space="preserve"> in</w:t>
      </w:r>
      <w:r w:rsidR="00070E34" w:rsidRPr="00D55865">
        <w:rPr>
          <w:rFonts w:cs="Arial"/>
          <w:shd w:val="clear" w:color="auto" w:fill="FFFFFF"/>
        </w:rPr>
        <w:t xml:space="preserve"> pinpointing the areas where I can improve further. The feedback must be constructive, rather than destructive, </w:t>
      </w:r>
      <w:r w:rsidR="00070E34" w:rsidRPr="00D55865">
        <w:rPr>
          <w:rFonts w:cs="Arial"/>
          <w:noProof/>
          <w:shd w:val="clear" w:color="auto" w:fill="FFFFFF"/>
        </w:rPr>
        <w:t>otherwise</w:t>
      </w:r>
      <w:r w:rsidR="00081293" w:rsidRPr="00D55865">
        <w:rPr>
          <w:rFonts w:cs="Arial"/>
          <w:noProof/>
          <w:shd w:val="clear" w:color="auto" w:fill="FFFFFF"/>
        </w:rPr>
        <w:t>,</w:t>
      </w:r>
      <w:r w:rsidR="00070E34" w:rsidRPr="00D55865">
        <w:rPr>
          <w:rFonts w:cs="Arial"/>
          <w:shd w:val="clear" w:color="auto" w:fill="FFFFFF"/>
        </w:rPr>
        <w:t xml:space="preserve"> the learning and trust issues will suffer.</w:t>
      </w:r>
    </w:p>
    <w:p w:rsidR="00070E34" w:rsidRPr="00D55865" w:rsidRDefault="00070E34" w:rsidP="00BD7E8D">
      <w:pPr>
        <w:rPr>
          <w:rFonts w:cs="Arial"/>
          <w:shd w:val="clear" w:color="auto" w:fill="FFFFFF"/>
        </w:rPr>
      </w:pPr>
      <w:r w:rsidRPr="00D55865">
        <w:rPr>
          <w:rFonts w:cs="Arial"/>
          <w:shd w:val="clear" w:color="auto" w:fill="FFFFFF"/>
        </w:rPr>
        <w:t xml:space="preserve">The third quadrant is </w:t>
      </w:r>
      <w:r w:rsidR="00081293" w:rsidRPr="00D55865">
        <w:rPr>
          <w:rFonts w:cs="Arial"/>
          <w:noProof/>
          <w:shd w:val="clear" w:color="auto" w:fill="FFFFFF"/>
        </w:rPr>
        <w:t xml:space="preserve">a </w:t>
      </w:r>
      <w:r w:rsidRPr="00D55865">
        <w:rPr>
          <w:rFonts w:cs="Arial"/>
          <w:noProof/>
          <w:shd w:val="clear" w:color="auto" w:fill="FFFFFF"/>
        </w:rPr>
        <w:t>hidden</w:t>
      </w:r>
      <w:r w:rsidRPr="00D55865">
        <w:rPr>
          <w:rFonts w:cs="Arial"/>
          <w:shd w:val="clear" w:color="auto" w:fill="FFFFFF"/>
        </w:rPr>
        <w:t xml:space="preserve"> area, which depicts the information known by me but not by others. Under such kinds of situations, </w:t>
      </w:r>
      <w:r w:rsidR="002E5276" w:rsidRPr="00D55865">
        <w:rPr>
          <w:rFonts w:cs="Arial"/>
          <w:shd w:val="clear" w:color="auto" w:fill="FFFFFF"/>
        </w:rPr>
        <w:t xml:space="preserve">self-disclosure works best, i.e. I will willingly disclose the information to others to build trust </w:t>
      </w:r>
      <w:r w:rsidR="00081293" w:rsidRPr="00D55865">
        <w:rPr>
          <w:rFonts w:cs="Arial"/>
          <w:noProof/>
          <w:shd w:val="clear" w:color="auto" w:fill="FFFFFF"/>
        </w:rPr>
        <w:t>with</w:t>
      </w:r>
      <w:r w:rsidR="002E5276" w:rsidRPr="00D55865">
        <w:rPr>
          <w:rFonts w:cs="Arial"/>
          <w:shd w:val="clear" w:color="auto" w:fill="FFFFFF"/>
        </w:rPr>
        <w:t xml:space="preserve"> others. </w:t>
      </w:r>
    </w:p>
    <w:p w:rsidR="003C0CE8" w:rsidRPr="00D55865" w:rsidRDefault="003C0CE8" w:rsidP="00BD7E8D">
      <w:pPr>
        <w:rPr>
          <w:rFonts w:cs="Arial"/>
          <w:shd w:val="clear" w:color="auto" w:fill="FFFFFF"/>
        </w:rPr>
      </w:pPr>
      <w:r w:rsidRPr="00D55865">
        <w:rPr>
          <w:rFonts w:cs="Arial"/>
          <w:shd w:val="clear" w:color="auto" w:fill="FFFFFF"/>
        </w:rPr>
        <w:t>The fourth quadrant is the unknown area</w:t>
      </w:r>
      <w:r w:rsidR="00D73C8D" w:rsidRPr="00D55865">
        <w:rPr>
          <w:rFonts w:cs="Arial"/>
          <w:shd w:val="clear" w:color="auto" w:fill="FFFFFF"/>
        </w:rPr>
        <w:t>,</w:t>
      </w:r>
      <w:r w:rsidRPr="00D55865">
        <w:rPr>
          <w:rFonts w:cs="Arial"/>
          <w:shd w:val="clear" w:color="auto" w:fill="FFFFFF"/>
        </w:rPr>
        <w:t xml:space="preserve"> which is the most difficult information to procure unlike the previous ones where at least </w:t>
      </w:r>
      <w:r w:rsidR="00D73C8D" w:rsidRPr="00D55865">
        <w:rPr>
          <w:rFonts w:cs="Arial"/>
          <w:shd w:val="clear" w:color="auto" w:fill="FFFFFF"/>
        </w:rPr>
        <w:t>other or I</w:t>
      </w:r>
      <w:r w:rsidRPr="00D55865">
        <w:rPr>
          <w:rFonts w:cs="Arial"/>
          <w:shd w:val="clear" w:color="auto" w:fill="FFFFFF"/>
        </w:rPr>
        <w:t xml:space="preserve"> know the information, this quadrant delineates that neither </w:t>
      </w:r>
      <w:r w:rsidR="00D73C8D" w:rsidRPr="00D55865">
        <w:rPr>
          <w:rFonts w:cs="Arial"/>
          <w:shd w:val="clear" w:color="auto" w:fill="FFFFFF"/>
        </w:rPr>
        <w:t>other nor I</w:t>
      </w:r>
      <w:r w:rsidRPr="00D55865">
        <w:rPr>
          <w:rFonts w:cs="Arial"/>
          <w:shd w:val="clear" w:color="auto" w:fill="FFFFFF"/>
        </w:rPr>
        <w:t xml:space="preserve"> knows the information about my</w:t>
      </w:r>
      <w:r w:rsidR="001B4070" w:rsidRPr="00D55865">
        <w:rPr>
          <w:rFonts w:cs="Arial"/>
          <w:shd w:val="clear" w:color="auto" w:fill="FFFFFF"/>
        </w:rPr>
        <w:t xml:space="preserve"> </w:t>
      </w:r>
      <w:r w:rsidR="001B4070" w:rsidRPr="00D55865">
        <w:rPr>
          <w:rFonts w:cs="Arial"/>
          <w:noProof/>
          <w:shd w:val="clear" w:color="auto" w:fill="FFFFFF"/>
        </w:rPr>
        <w:t>behaviours</w:t>
      </w:r>
      <w:r w:rsidR="001B4070" w:rsidRPr="00D55865">
        <w:rPr>
          <w:rFonts w:cs="Arial"/>
          <w:shd w:val="clear" w:color="auto" w:fill="FFFFFF"/>
        </w:rPr>
        <w:t xml:space="preserve"> or motivation. </w:t>
      </w:r>
      <w:r w:rsidR="00D73C8D" w:rsidRPr="00D55865">
        <w:rPr>
          <w:rFonts w:cs="Arial"/>
          <w:shd w:val="clear" w:color="auto" w:fill="FFFFFF"/>
        </w:rPr>
        <w:t>Other observations, self-discovery</w:t>
      </w:r>
      <w:r w:rsidR="00081293" w:rsidRPr="00D55865">
        <w:rPr>
          <w:rFonts w:cs="Arial"/>
          <w:shd w:val="clear" w:color="auto" w:fill="FFFFFF"/>
        </w:rPr>
        <w:t>,</w:t>
      </w:r>
      <w:r w:rsidR="00D73C8D" w:rsidRPr="00D55865">
        <w:rPr>
          <w:rFonts w:cs="Arial"/>
          <w:shd w:val="clear" w:color="auto" w:fill="FFFFFF"/>
        </w:rPr>
        <w:t xml:space="preserve"> </w:t>
      </w:r>
      <w:r w:rsidR="00D73C8D" w:rsidRPr="00D55865">
        <w:rPr>
          <w:rFonts w:cs="Arial"/>
          <w:noProof/>
          <w:shd w:val="clear" w:color="auto" w:fill="FFFFFF"/>
        </w:rPr>
        <w:t>and</w:t>
      </w:r>
      <w:r w:rsidR="00D73C8D" w:rsidRPr="00D55865">
        <w:rPr>
          <w:rFonts w:cs="Arial"/>
          <w:shd w:val="clear" w:color="auto" w:fill="FFFFFF"/>
        </w:rPr>
        <w:t xml:space="preserve"> shared discovery are the ways to deal with </w:t>
      </w:r>
      <w:r w:rsidR="00081293" w:rsidRPr="00D55865">
        <w:rPr>
          <w:rFonts w:cs="Arial"/>
          <w:noProof/>
          <w:shd w:val="clear" w:color="auto" w:fill="FFFFFF"/>
        </w:rPr>
        <w:t>this kind</w:t>
      </w:r>
      <w:r w:rsidR="00D73C8D" w:rsidRPr="00D55865">
        <w:rPr>
          <w:rFonts w:cs="Arial"/>
          <w:shd w:val="clear" w:color="auto" w:fill="FFFFFF"/>
        </w:rPr>
        <w:t xml:space="preserve"> of situations.</w:t>
      </w:r>
      <w:r w:rsidR="00127786" w:rsidRPr="00D55865">
        <w:rPr>
          <w:rFonts w:cs="Arial"/>
          <w:shd w:val="clear" w:color="auto" w:fill="FFFFFF"/>
        </w:rPr>
        <w:t xml:space="preserve"> </w:t>
      </w:r>
      <w:r w:rsidR="00127786" w:rsidRPr="00D55865">
        <w:rPr>
          <w:rFonts w:cs="Arial"/>
        </w:rPr>
        <w:t>(YouTube, 2018)</w:t>
      </w:r>
    </w:p>
    <w:p w:rsidR="00D73C8D" w:rsidRPr="00D55865" w:rsidRDefault="00D73C8D" w:rsidP="00BD7E8D">
      <w:pPr>
        <w:rPr>
          <w:rFonts w:cs="Arial"/>
          <w:shd w:val="clear" w:color="auto" w:fill="FFFFFF"/>
        </w:rPr>
      </w:pPr>
    </w:p>
    <w:p w:rsidR="008B5A70" w:rsidRPr="00D55865" w:rsidRDefault="008B5A70" w:rsidP="00BD7E8D">
      <w:pPr>
        <w:rPr>
          <w:rFonts w:cs="Arial"/>
          <w:shd w:val="clear" w:color="auto" w:fill="FFFFFF"/>
        </w:rPr>
      </w:pPr>
    </w:p>
    <w:p w:rsidR="008B5A70" w:rsidRPr="00D55865" w:rsidRDefault="008B5A70" w:rsidP="00BD7E8D">
      <w:pPr>
        <w:rPr>
          <w:rFonts w:cs="Arial"/>
          <w:shd w:val="clear" w:color="auto" w:fill="FFFFFF"/>
        </w:rPr>
      </w:pPr>
    </w:p>
    <w:p w:rsidR="008B5A70" w:rsidRPr="00D55865" w:rsidRDefault="008B5A70" w:rsidP="00BD7E8D">
      <w:pPr>
        <w:rPr>
          <w:rFonts w:cs="Arial"/>
          <w:shd w:val="clear" w:color="auto" w:fill="FFFFFF"/>
        </w:rPr>
      </w:pPr>
    </w:p>
    <w:p w:rsidR="008B5A70" w:rsidRPr="00D55865" w:rsidRDefault="008B5A70" w:rsidP="00BD7E8D">
      <w:pPr>
        <w:rPr>
          <w:rFonts w:cs="Arial"/>
          <w:shd w:val="clear" w:color="auto" w:fill="FFFFFF"/>
        </w:rPr>
      </w:pPr>
    </w:p>
    <w:p w:rsidR="008B5A70" w:rsidRPr="00D55865" w:rsidRDefault="008B5A70" w:rsidP="00BD7E8D">
      <w:pPr>
        <w:rPr>
          <w:rFonts w:cs="Arial"/>
          <w:shd w:val="clear" w:color="auto" w:fill="FFFFFF"/>
        </w:rPr>
      </w:pPr>
    </w:p>
    <w:p w:rsidR="008B5A70" w:rsidRPr="00D55865" w:rsidRDefault="008B5A70" w:rsidP="00BD7E8D">
      <w:pPr>
        <w:rPr>
          <w:rFonts w:cs="Arial"/>
          <w:shd w:val="clear" w:color="auto" w:fill="FFFFFF"/>
        </w:rPr>
      </w:pPr>
    </w:p>
    <w:p w:rsidR="008B5A70" w:rsidRPr="00D55865" w:rsidRDefault="008B5A70" w:rsidP="00BD7E8D">
      <w:pPr>
        <w:rPr>
          <w:rFonts w:cs="Arial"/>
          <w:shd w:val="clear" w:color="auto" w:fill="FFFFFF"/>
        </w:rPr>
      </w:pPr>
    </w:p>
    <w:p w:rsidR="008B5A70" w:rsidRPr="00D55865" w:rsidRDefault="008B5A70" w:rsidP="00BD7E8D">
      <w:pPr>
        <w:rPr>
          <w:rFonts w:cs="Arial"/>
          <w:shd w:val="clear" w:color="auto" w:fill="FFFFFF"/>
        </w:rPr>
      </w:pPr>
    </w:p>
    <w:p w:rsidR="008B5A70" w:rsidRPr="00D55865" w:rsidRDefault="008B5A70" w:rsidP="00BD7E8D">
      <w:pPr>
        <w:rPr>
          <w:rFonts w:cs="Arial"/>
          <w:shd w:val="clear" w:color="auto" w:fill="FFFFFF"/>
        </w:rPr>
      </w:pPr>
    </w:p>
    <w:p w:rsidR="006E09E3" w:rsidRPr="00D55865" w:rsidRDefault="006E09E3" w:rsidP="00333761">
      <w:pPr>
        <w:pStyle w:val="Heading1"/>
        <w:rPr>
          <w:rFonts w:eastAsiaTheme="minorHAnsi" w:cs="Arial"/>
          <w:b w:val="0"/>
          <w:color w:val="auto"/>
          <w:sz w:val="22"/>
          <w:szCs w:val="22"/>
          <w:shd w:val="clear" w:color="auto" w:fill="FFFFFF"/>
        </w:rPr>
      </w:pPr>
    </w:p>
    <w:p w:rsidR="006E09E3" w:rsidRPr="00D55865" w:rsidRDefault="006E09E3" w:rsidP="006E09E3">
      <w:pPr>
        <w:rPr>
          <w:rFonts w:cs="Arial"/>
        </w:rPr>
      </w:pPr>
    </w:p>
    <w:p w:rsidR="006E09E3" w:rsidRPr="00D55865" w:rsidRDefault="006E09E3" w:rsidP="006E09E3">
      <w:pPr>
        <w:rPr>
          <w:rFonts w:cs="Arial"/>
        </w:rPr>
      </w:pPr>
    </w:p>
    <w:p w:rsidR="008B5A70" w:rsidRPr="00D55865" w:rsidRDefault="002A6C87" w:rsidP="00333761">
      <w:pPr>
        <w:pStyle w:val="Heading1"/>
        <w:rPr>
          <w:rFonts w:cs="Arial"/>
          <w:shd w:val="clear" w:color="auto" w:fill="FFFFFF"/>
        </w:rPr>
      </w:pPr>
      <w:bookmarkStart w:id="6" w:name="_Toc521407129"/>
      <w:r>
        <w:rPr>
          <w:rFonts w:cs="Arial"/>
          <w:shd w:val="clear" w:color="auto" w:fill="FFFFFF"/>
        </w:rPr>
        <w:lastRenderedPageBreak/>
        <w:t>2.4</w:t>
      </w:r>
      <w:r w:rsidR="00360209" w:rsidRPr="00D55865">
        <w:rPr>
          <w:rFonts w:cs="Arial"/>
          <w:shd w:val="clear" w:color="auto" w:fill="FFFFFF"/>
        </w:rPr>
        <w:t xml:space="preserve">. </w:t>
      </w:r>
      <w:r w:rsidR="00D55865" w:rsidRPr="00D55865">
        <w:rPr>
          <w:rFonts w:cs="Arial"/>
          <w:shd w:val="clear" w:color="auto" w:fill="FFFFFF"/>
        </w:rPr>
        <w:t>Research</w:t>
      </w:r>
      <w:r w:rsidR="00360209" w:rsidRPr="00D55865">
        <w:rPr>
          <w:rFonts w:cs="Arial"/>
          <w:shd w:val="clear" w:color="auto" w:fill="FFFFFF"/>
        </w:rPr>
        <w:t xml:space="preserve"> and learning:</w:t>
      </w:r>
      <w:bookmarkEnd w:id="6"/>
    </w:p>
    <w:p w:rsidR="00360209" w:rsidRPr="00D55865" w:rsidRDefault="0034215D" w:rsidP="0034215D">
      <w:pPr>
        <w:rPr>
          <w:rFonts w:cs="Arial"/>
          <w:color w:val="222222"/>
          <w:szCs w:val="24"/>
          <w:shd w:val="clear" w:color="auto" w:fill="FFFFFF"/>
        </w:rPr>
      </w:pPr>
      <w:r w:rsidRPr="00D55865">
        <w:rPr>
          <w:rFonts w:cs="Arial"/>
          <w:color w:val="222222"/>
          <w:szCs w:val="24"/>
          <w:shd w:val="clear" w:color="auto" w:fill="FFFFFF"/>
        </w:rPr>
        <w:t>The process of gaining novel or modifying</w:t>
      </w:r>
      <w:r w:rsidR="00B10529" w:rsidRPr="00D55865">
        <w:rPr>
          <w:rFonts w:cs="Arial"/>
          <w:color w:val="222222"/>
          <w:szCs w:val="24"/>
          <w:shd w:val="clear" w:color="auto" w:fill="FFFFFF"/>
        </w:rPr>
        <w:t xml:space="preserve"> or </w:t>
      </w:r>
      <w:r w:rsidRPr="00D55865">
        <w:rPr>
          <w:rFonts w:cs="Arial"/>
          <w:color w:val="222222"/>
          <w:szCs w:val="24"/>
          <w:shd w:val="clear" w:color="auto" w:fill="FFFFFF"/>
        </w:rPr>
        <w:t>existing </w:t>
      </w:r>
      <w:hyperlink r:id="rId15" w:tooltip="Knowledge" w:history="1">
        <w:r w:rsidRPr="00D55865">
          <w:rPr>
            <w:rStyle w:val="Hyperlink"/>
            <w:rFonts w:cs="Arial"/>
            <w:color w:val="000000" w:themeColor="text1"/>
            <w:szCs w:val="24"/>
            <w:u w:val="none"/>
            <w:shd w:val="clear" w:color="auto" w:fill="FFFFFF"/>
          </w:rPr>
          <w:t>knowledge</w:t>
        </w:r>
      </w:hyperlink>
      <w:r w:rsidRPr="00D55865">
        <w:rPr>
          <w:rFonts w:cs="Arial"/>
          <w:szCs w:val="24"/>
          <w:shd w:val="clear" w:color="auto" w:fill="FFFFFF"/>
        </w:rPr>
        <w:t>, </w:t>
      </w:r>
      <w:hyperlink r:id="rId16" w:tooltip="Behavior" w:history="1">
        <w:r w:rsidRPr="00D55865">
          <w:rPr>
            <w:rStyle w:val="Hyperlink"/>
            <w:rFonts w:cs="Arial"/>
            <w:noProof/>
            <w:color w:val="000000" w:themeColor="text1"/>
            <w:szCs w:val="24"/>
            <w:u w:val="none"/>
            <w:shd w:val="clear" w:color="auto" w:fill="FFFFFF"/>
          </w:rPr>
          <w:t>behaviours</w:t>
        </w:r>
      </w:hyperlink>
      <w:r w:rsidRPr="00D55865">
        <w:rPr>
          <w:rFonts w:cs="Arial"/>
          <w:szCs w:val="24"/>
          <w:shd w:val="clear" w:color="auto" w:fill="FFFFFF"/>
        </w:rPr>
        <w:t>, </w:t>
      </w:r>
      <w:hyperlink r:id="rId17" w:tooltip="Skill" w:history="1">
        <w:r w:rsidRPr="00D55865">
          <w:rPr>
            <w:rStyle w:val="Hyperlink"/>
            <w:rFonts w:cs="Arial"/>
            <w:color w:val="000000" w:themeColor="text1"/>
            <w:szCs w:val="24"/>
            <w:u w:val="none"/>
            <w:shd w:val="clear" w:color="auto" w:fill="FFFFFF"/>
          </w:rPr>
          <w:t>skills</w:t>
        </w:r>
      </w:hyperlink>
      <w:r w:rsidRPr="00D55865">
        <w:rPr>
          <w:rFonts w:cs="Arial"/>
          <w:szCs w:val="24"/>
        </w:rPr>
        <w:t>ets</w:t>
      </w:r>
      <w:r w:rsidRPr="00D55865">
        <w:rPr>
          <w:rFonts w:cs="Arial"/>
          <w:szCs w:val="24"/>
          <w:shd w:val="clear" w:color="auto" w:fill="FFFFFF"/>
        </w:rPr>
        <w:t xml:space="preserve">, </w:t>
      </w:r>
      <w:hyperlink r:id="rId18" w:tooltip="Preference" w:history="1">
        <w:r w:rsidRPr="00D55865">
          <w:rPr>
            <w:rStyle w:val="Hyperlink"/>
            <w:rFonts w:cs="Arial"/>
            <w:color w:val="000000" w:themeColor="text1"/>
            <w:szCs w:val="24"/>
            <w:u w:val="none"/>
            <w:shd w:val="clear" w:color="auto" w:fill="FFFFFF"/>
          </w:rPr>
          <w:t>preferences</w:t>
        </w:r>
      </w:hyperlink>
      <w:r w:rsidRPr="00D55865">
        <w:rPr>
          <w:rFonts w:cs="Arial"/>
          <w:szCs w:val="24"/>
        </w:rPr>
        <w:t xml:space="preserve"> or </w:t>
      </w:r>
      <w:r w:rsidRPr="00D55865">
        <w:rPr>
          <w:rFonts w:cs="Arial"/>
          <w:szCs w:val="24"/>
          <w:shd w:val="clear" w:color="auto" w:fill="FFFFFF"/>
        </w:rPr>
        <w:t>personal </w:t>
      </w:r>
      <w:hyperlink r:id="rId19" w:tooltip="Value (personal and cultural)" w:history="1">
        <w:r w:rsidRPr="00D55865">
          <w:rPr>
            <w:rStyle w:val="Hyperlink"/>
            <w:rFonts w:cs="Arial"/>
            <w:color w:val="000000" w:themeColor="text1"/>
            <w:szCs w:val="24"/>
            <w:u w:val="none"/>
            <w:shd w:val="clear" w:color="auto" w:fill="FFFFFF"/>
          </w:rPr>
          <w:t>values</w:t>
        </w:r>
      </w:hyperlink>
      <w:r w:rsidRPr="00D55865">
        <w:rPr>
          <w:rFonts w:cs="Arial"/>
          <w:szCs w:val="24"/>
          <w:shd w:val="clear" w:color="auto" w:fill="FFFFFF"/>
        </w:rPr>
        <w:t>, or </w:t>
      </w:r>
      <w:hyperlink r:id="rId20" w:tooltip="Preference" w:history="1">
        <w:r w:rsidRPr="00D55865">
          <w:rPr>
            <w:rStyle w:val="Hyperlink"/>
            <w:rFonts w:cs="Arial"/>
            <w:color w:val="000000" w:themeColor="text1"/>
            <w:szCs w:val="24"/>
            <w:u w:val="none"/>
            <w:shd w:val="clear" w:color="auto" w:fill="FFFFFF"/>
          </w:rPr>
          <w:t>preferences</w:t>
        </w:r>
      </w:hyperlink>
      <w:r w:rsidRPr="00D55865">
        <w:rPr>
          <w:rFonts w:cs="Arial"/>
          <w:szCs w:val="24"/>
        </w:rPr>
        <w:t xml:space="preserve"> </w:t>
      </w:r>
      <w:r w:rsidR="00081293" w:rsidRPr="00D55865">
        <w:rPr>
          <w:rFonts w:cs="Arial"/>
          <w:szCs w:val="24"/>
        </w:rPr>
        <w:t>are</w:t>
      </w:r>
      <w:r w:rsidRPr="00D55865">
        <w:rPr>
          <w:rFonts w:cs="Arial"/>
          <w:szCs w:val="24"/>
        </w:rPr>
        <w:t xml:space="preserve"> known as learning</w:t>
      </w:r>
      <w:r w:rsidR="00E0136C" w:rsidRPr="00D55865">
        <w:rPr>
          <w:rFonts w:cs="Arial"/>
          <w:szCs w:val="24"/>
        </w:rPr>
        <w:t xml:space="preserve"> </w:t>
      </w:r>
      <w:r w:rsidR="00E0136C" w:rsidRPr="00D55865">
        <w:rPr>
          <w:rFonts w:cs="Arial"/>
        </w:rPr>
        <w:t>(Mission to Learn - Lifelong Learning Blog, 2018)</w:t>
      </w:r>
      <w:r w:rsidR="00B10529" w:rsidRPr="00D55865">
        <w:rPr>
          <w:rFonts w:cs="Arial"/>
        </w:rPr>
        <w:t xml:space="preserve">. </w:t>
      </w:r>
      <w:r w:rsidRPr="00D55865">
        <w:rPr>
          <w:rFonts w:cs="Arial"/>
          <w:color w:val="222222"/>
          <w:szCs w:val="24"/>
          <w:shd w:val="clear" w:color="auto" w:fill="FFFFFF"/>
        </w:rPr>
        <w:t>Only humans, animals, and some </w:t>
      </w:r>
      <w:hyperlink r:id="rId21" w:tooltip="Machine learning" w:history="1">
        <w:r w:rsidRPr="00D55865">
          <w:rPr>
            <w:rFonts w:cs="Arial"/>
            <w:szCs w:val="24"/>
          </w:rPr>
          <w:t>machines</w:t>
        </w:r>
      </w:hyperlink>
      <w:r w:rsidRPr="00D55865">
        <w:rPr>
          <w:rFonts w:cs="Arial"/>
          <w:szCs w:val="24"/>
        </w:rPr>
        <w:t xml:space="preserve"> </w:t>
      </w:r>
      <w:r w:rsidRPr="00D55865">
        <w:rPr>
          <w:rFonts w:cs="Arial"/>
          <w:color w:val="222222"/>
          <w:szCs w:val="24"/>
          <w:shd w:val="clear" w:color="auto" w:fill="FFFFFF"/>
        </w:rPr>
        <w:t>possess the capability to learn. A single event (e.g. being burned by a hot stove), can induce and facilitate learning but much skill and kno</w:t>
      </w:r>
      <w:r w:rsidR="00FF0EA7" w:rsidRPr="00D55865">
        <w:rPr>
          <w:rFonts w:cs="Arial"/>
          <w:color w:val="222222"/>
          <w:szCs w:val="24"/>
          <w:shd w:val="clear" w:color="auto" w:fill="FFFFFF"/>
        </w:rPr>
        <w:t xml:space="preserve">wledge </w:t>
      </w:r>
      <w:r w:rsidR="00FF0EA7" w:rsidRPr="00D55865">
        <w:rPr>
          <w:rFonts w:cs="Arial"/>
          <w:noProof/>
          <w:color w:val="222222"/>
          <w:szCs w:val="24"/>
          <w:shd w:val="clear" w:color="auto" w:fill="FFFFFF"/>
        </w:rPr>
        <w:t>is</w:t>
      </w:r>
      <w:r w:rsidR="00FF0EA7" w:rsidRPr="00D55865">
        <w:rPr>
          <w:rFonts w:cs="Arial"/>
          <w:color w:val="222222"/>
          <w:szCs w:val="24"/>
          <w:shd w:val="clear" w:color="auto" w:fill="FFFFFF"/>
        </w:rPr>
        <w:t xml:space="preserve"> amalgamated</w:t>
      </w:r>
      <w:r w:rsidRPr="00D55865">
        <w:rPr>
          <w:rFonts w:cs="Arial"/>
          <w:color w:val="222222"/>
          <w:szCs w:val="24"/>
          <w:shd w:val="clear" w:color="auto" w:fill="FFFFFF"/>
        </w:rPr>
        <w:t xml:space="preserve"> from personal experiences.</w:t>
      </w:r>
    </w:p>
    <w:p w:rsidR="0021546E" w:rsidRPr="00D55865" w:rsidRDefault="00345C0F" w:rsidP="0034215D">
      <w:pPr>
        <w:rPr>
          <w:rFonts w:cs="Arial"/>
        </w:rPr>
      </w:pPr>
      <w:r w:rsidRPr="00D55865">
        <w:rPr>
          <w:rFonts w:cs="Arial"/>
        </w:rPr>
        <w:t xml:space="preserve">Learning refers to measurable and relatively eternal variations in </w:t>
      </w:r>
      <w:r w:rsidRPr="00D55865">
        <w:rPr>
          <w:rFonts w:cs="Arial"/>
          <w:noProof/>
        </w:rPr>
        <w:t>demeanour</w:t>
      </w:r>
      <w:r w:rsidRPr="00D55865">
        <w:rPr>
          <w:rFonts w:cs="Arial"/>
        </w:rPr>
        <w:t xml:space="preserve"> through experience, guidance, or study</w:t>
      </w:r>
      <w:r w:rsidR="00EC0AF1" w:rsidRPr="00D55865">
        <w:rPr>
          <w:rFonts w:cs="Arial"/>
        </w:rPr>
        <w:t xml:space="preserve"> (BusinessDictionary.com, 2018)</w:t>
      </w:r>
      <w:r w:rsidR="00F64D3F" w:rsidRPr="00D55865">
        <w:rPr>
          <w:rFonts w:cs="Arial"/>
        </w:rPr>
        <w:t xml:space="preserve">. The individual learning may be selective, but group/team learning is political and the results largely </w:t>
      </w:r>
      <w:r w:rsidR="00F64D3F" w:rsidRPr="00D55865">
        <w:rPr>
          <w:rFonts w:cs="Arial"/>
          <w:noProof/>
        </w:rPr>
        <w:t>h</w:t>
      </w:r>
      <w:r w:rsidR="00081293" w:rsidRPr="00D55865">
        <w:rPr>
          <w:rFonts w:cs="Arial"/>
          <w:noProof/>
        </w:rPr>
        <w:t>inge</w:t>
      </w:r>
      <w:r w:rsidR="00F64D3F" w:rsidRPr="00D55865">
        <w:rPr>
          <w:rFonts w:cs="Arial"/>
        </w:rPr>
        <w:t xml:space="preserve"> on the power tactics in the group or </w:t>
      </w:r>
      <w:r w:rsidR="00F64D3F" w:rsidRPr="00D55865">
        <w:rPr>
          <w:rFonts w:cs="Arial"/>
          <w:noProof/>
        </w:rPr>
        <w:t>organisation</w:t>
      </w:r>
      <w:r w:rsidR="00F64D3F" w:rsidRPr="00D55865">
        <w:rPr>
          <w:rFonts w:cs="Arial"/>
        </w:rPr>
        <w:t xml:space="preserve">. </w:t>
      </w:r>
    </w:p>
    <w:p w:rsidR="009A10FD" w:rsidRPr="00D55865" w:rsidRDefault="007237F9" w:rsidP="007237F9">
      <w:pPr>
        <w:rPr>
          <w:rFonts w:cs="Arial"/>
        </w:rPr>
      </w:pPr>
      <w:r w:rsidRPr="00D55865">
        <w:rPr>
          <w:rFonts w:cs="Arial"/>
        </w:rPr>
        <w:t xml:space="preserve">There </w:t>
      </w:r>
      <w:r w:rsidR="00081293" w:rsidRPr="00D55865">
        <w:rPr>
          <w:rFonts w:cs="Arial"/>
          <w:noProof/>
        </w:rPr>
        <w:t>exist</w:t>
      </w:r>
      <w:r w:rsidRPr="00D55865">
        <w:rPr>
          <w:rFonts w:cs="Arial"/>
        </w:rPr>
        <w:t xml:space="preserve"> different types of learning styles- Honey and Mumford, Kolb’s, VARK, and </w:t>
      </w:r>
      <w:proofErr w:type="spellStart"/>
      <w:r w:rsidRPr="00D55865">
        <w:rPr>
          <w:rFonts w:cs="Arial"/>
        </w:rPr>
        <w:t>Dantec</w:t>
      </w:r>
      <w:proofErr w:type="spellEnd"/>
      <w:r w:rsidRPr="00D55865">
        <w:rPr>
          <w:rFonts w:cs="Arial"/>
        </w:rPr>
        <w:t xml:space="preserve"> and each learning styles has its own advantages and framework. </w:t>
      </w:r>
      <w:r w:rsidR="00DD2148" w:rsidRPr="00D55865">
        <w:rPr>
          <w:rFonts w:cs="Arial"/>
        </w:rPr>
        <w:t xml:space="preserve">A distinct understanding of </w:t>
      </w:r>
      <w:r w:rsidR="00081293" w:rsidRPr="00D55865">
        <w:rPr>
          <w:rFonts w:cs="Arial"/>
          <w:noProof/>
        </w:rPr>
        <w:t>thes</w:t>
      </w:r>
      <w:r w:rsidR="00DD2148" w:rsidRPr="00D55865">
        <w:rPr>
          <w:rFonts w:cs="Arial"/>
          <w:noProof/>
        </w:rPr>
        <w:t xml:space="preserve"> learning style</w:t>
      </w:r>
      <w:r w:rsidR="00081293" w:rsidRPr="00D55865">
        <w:rPr>
          <w:rFonts w:cs="Arial"/>
          <w:noProof/>
        </w:rPr>
        <w:t>s</w:t>
      </w:r>
      <w:r w:rsidR="00DD2148" w:rsidRPr="00D55865">
        <w:rPr>
          <w:rFonts w:cs="Arial"/>
        </w:rPr>
        <w:t xml:space="preserve"> helps identify the learning style that is suitable for me so that I can use that style to learn and for further improvement of skills. </w:t>
      </w:r>
      <w:r w:rsidR="00C43F99" w:rsidRPr="00D55865">
        <w:rPr>
          <w:rFonts w:cs="Arial"/>
        </w:rPr>
        <w:t xml:space="preserve">Without a clear and distinguishable understanding of these styles, I may encounter a blur pathway to </w:t>
      </w:r>
      <w:r w:rsidR="00C43F99" w:rsidRPr="00D55865">
        <w:rPr>
          <w:rFonts w:cs="Arial"/>
          <w:noProof/>
        </w:rPr>
        <w:t>learn</w:t>
      </w:r>
      <w:r w:rsidR="00081293" w:rsidRPr="00D55865">
        <w:rPr>
          <w:rFonts w:cs="Arial"/>
          <w:noProof/>
        </w:rPr>
        <w:t xml:space="preserve"> </w:t>
      </w:r>
      <w:r w:rsidR="00C43F99" w:rsidRPr="00D55865">
        <w:rPr>
          <w:rFonts w:cs="Arial"/>
        </w:rPr>
        <w:t xml:space="preserve">and may be deviated from the actual learning process. </w:t>
      </w:r>
      <w:r w:rsidR="00DD2148" w:rsidRPr="00D55865">
        <w:rPr>
          <w:rFonts w:cs="Arial"/>
        </w:rPr>
        <w:t xml:space="preserve"> </w:t>
      </w:r>
    </w:p>
    <w:p w:rsidR="00DC7015" w:rsidRPr="00D55865" w:rsidRDefault="000D1037" w:rsidP="00B92374">
      <w:pPr>
        <w:rPr>
          <w:rFonts w:cs="Arial"/>
        </w:rPr>
      </w:pPr>
      <w:r w:rsidRPr="00D55865">
        <w:rPr>
          <w:rFonts w:cs="Arial"/>
        </w:rPr>
        <w:t>Among the four distinct learning style, two models are discussed below:</w:t>
      </w:r>
    </w:p>
    <w:p w:rsidR="00B92374" w:rsidRPr="00D55865" w:rsidRDefault="00B92374" w:rsidP="00B92374">
      <w:pPr>
        <w:rPr>
          <w:rFonts w:cs="Arial"/>
          <w:b/>
        </w:rPr>
      </w:pPr>
      <w:r w:rsidRPr="00D55865">
        <w:rPr>
          <w:rFonts w:cs="Arial"/>
          <w:b/>
        </w:rPr>
        <w:t>The Honey and Mumford Learning Style:</w:t>
      </w:r>
    </w:p>
    <w:p w:rsidR="00E700FB" w:rsidRPr="00D55865" w:rsidRDefault="00E700FB" w:rsidP="00E700FB">
      <w:pPr>
        <w:rPr>
          <w:rFonts w:cs="Arial"/>
        </w:rPr>
      </w:pPr>
      <w:r w:rsidRPr="00D55865">
        <w:rPr>
          <w:rFonts w:cs="Arial"/>
        </w:rPr>
        <w:t>According to this model, the learners can be divided into four broad categories based on the characteristics of the learning styles- Activist, Theorist, Pragmatist, Reflector</w:t>
      </w:r>
      <w:r w:rsidR="00647831" w:rsidRPr="00D55865">
        <w:rPr>
          <w:rFonts w:cs="Arial"/>
        </w:rPr>
        <w:t xml:space="preserve"> (Www2.le.ac.uk, 2018)</w:t>
      </w:r>
      <w:r w:rsidRPr="00D55865">
        <w:rPr>
          <w:rFonts w:cs="Arial"/>
        </w:rPr>
        <w:t xml:space="preserve">. The model is further </w:t>
      </w:r>
      <w:r w:rsidRPr="00D55865">
        <w:rPr>
          <w:rFonts w:cs="Arial"/>
          <w:noProof/>
        </w:rPr>
        <w:t>scrutinised</w:t>
      </w:r>
      <w:r w:rsidRPr="00D55865">
        <w:rPr>
          <w:rFonts w:cs="Arial"/>
        </w:rPr>
        <w:t xml:space="preserve"> below:</w:t>
      </w:r>
    </w:p>
    <w:p w:rsidR="00E700FB" w:rsidRPr="00D55865" w:rsidRDefault="002F710E" w:rsidP="00E700FB">
      <w:pPr>
        <w:rPr>
          <w:rFonts w:cs="Arial"/>
        </w:rPr>
      </w:pPr>
      <w:r w:rsidRPr="00D55865">
        <w:rPr>
          <w:rFonts w:cs="Arial"/>
        </w:rPr>
        <w:t xml:space="preserve">1. </w:t>
      </w:r>
      <w:r w:rsidR="00DF7E9F" w:rsidRPr="00D55865">
        <w:rPr>
          <w:rFonts w:cs="Arial"/>
        </w:rPr>
        <w:t xml:space="preserve">Activists: </w:t>
      </w:r>
      <w:r w:rsidRPr="00D55865">
        <w:rPr>
          <w:rFonts w:cs="Arial"/>
        </w:rPr>
        <w:t xml:space="preserve">The people who learn by actually performing the tasks. Activists let their hands get dirty, to dive in with both feet first are known as </w:t>
      </w:r>
      <w:r w:rsidR="00081293" w:rsidRPr="00D55865">
        <w:rPr>
          <w:rFonts w:cs="Arial"/>
          <w:noProof/>
        </w:rPr>
        <w:t xml:space="preserve">an </w:t>
      </w:r>
      <w:r w:rsidRPr="00D55865">
        <w:rPr>
          <w:rFonts w:cs="Arial"/>
          <w:noProof/>
        </w:rPr>
        <w:t>activist</w:t>
      </w:r>
      <w:r w:rsidRPr="00D55865">
        <w:rPr>
          <w:rFonts w:cs="Arial"/>
        </w:rPr>
        <w:t xml:space="preserve">. </w:t>
      </w:r>
      <w:r w:rsidR="00DF7E9F" w:rsidRPr="00D55865">
        <w:rPr>
          <w:rFonts w:cs="Arial"/>
        </w:rPr>
        <w:t xml:space="preserve">Their </w:t>
      </w:r>
      <w:r w:rsidRPr="00D55865">
        <w:rPr>
          <w:rFonts w:cs="Arial"/>
        </w:rPr>
        <w:t>approach to learning</w:t>
      </w:r>
      <w:r w:rsidR="00DF7E9F" w:rsidRPr="00D55865">
        <w:rPr>
          <w:rFonts w:cs="Arial"/>
        </w:rPr>
        <w:t xml:space="preserve"> is an open-minded approach, engaging themselves completely</w:t>
      </w:r>
      <w:r w:rsidRPr="00D55865">
        <w:rPr>
          <w:rFonts w:cs="Arial"/>
        </w:rPr>
        <w:t xml:space="preserve"> and without </w:t>
      </w:r>
      <w:r w:rsidR="00DF7E9F" w:rsidRPr="00D55865">
        <w:rPr>
          <w:rFonts w:cs="Arial"/>
        </w:rPr>
        <w:t>bias and hesitance</w:t>
      </w:r>
      <w:r w:rsidRPr="00D55865">
        <w:rPr>
          <w:rFonts w:cs="Arial"/>
        </w:rPr>
        <w:t xml:space="preserve"> in</w:t>
      </w:r>
      <w:r w:rsidR="00DF7E9F" w:rsidRPr="00D55865">
        <w:rPr>
          <w:rFonts w:cs="Arial"/>
        </w:rPr>
        <w:t xml:space="preserve"> experiencing newer things</w:t>
      </w:r>
      <w:r w:rsidRPr="00D55865">
        <w:rPr>
          <w:rFonts w:cs="Arial"/>
        </w:rPr>
        <w:t>.</w:t>
      </w:r>
      <w:r w:rsidR="00E700FB" w:rsidRPr="00D55865">
        <w:rPr>
          <w:rFonts w:cs="Arial"/>
        </w:rPr>
        <w:t xml:space="preserve"> </w:t>
      </w:r>
      <w:r w:rsidR="00081293" w:rsidRPr="00D55865">
        <w:rPr>
          <w:rFonts w:cs="Arial"/>
          <w:noProof/>
        </w:rPr>
        <w:t>The</w:t>
      </w:r>
      <w:r w:rsidR="00036FF7" w:rsidRPr="00D55865">
        <w:rPr>
          <w:rFonts w:cs="Arial"/>
        </w:rPr>
        <w:t xml:space="preserve"> learning approaches are brainstorming, </w:t>
      </w:r>
      <w:r w:rsidR="00081293" w:rsidRPr="00D55865">
        <w:rPr>
          <w:rFonts w:cs="Arial"/>
          <w:noProof/>
        </w:rPr>
        <w:t>problem-</w:t>
      </w:r>
      <w:r w:rsidR="00036FF7" w:rsidRPr="00D55865">
        <w:rPr>
          <w:rFonts w:cs="Arial"/>
          <w:noProof/>
        </w:rPr>
        <w:t>solving</w:t>
      </w:r>
      <w:r w:rsidR="00036FF7" w:rsidRPr="00D55865">
        <w:rPr>
          <w:rFonts w:cs="Arial"/>
        </w:rPr>
        <w:t xml:space="preserve">, puzzles, competitions etc. </w:t>
      </w:r>
      <w:r w:rsidR="00E700FB" w:rsidRPr="00D55865">
        <w:rPr>
          <w:rFonts w:cs="Arial"/>
        </w:rPr>
        <w:t xml:space="preserve"> </w:t>
      </w:r>
    </w:p>
    <w:p w:rsidR="00FA54E7" w:rsidRPr="00D55865" w:rsidRDefault="00FA54E7" w:rsidP="00E700FB">
      <w:pPr>
        <w:rPr>
          <w:rFonts w:cs="Arial"/>
        </w:rPr>
      </w:pPr>
    </w:p>
    <w:p w:rsidR="00036FF7" w:rsidRPr="00D55865" w:rsidRDefault="00036FF7" w:rsidP="00E700FB">
      <w:pPr>
        <w:rPr>
          <w:rFonts w:cs="Arial"/>
        </w:rPr>
      </w:pPr>
      <w:r w:rsidRPr="00D55865">
        <w:rPr>
          <w:rFonts w:cs="Arial"/>
        </w:rPr>
        <w:t xml:space="preserve">2. Theorists: </w:t>
      </w:r>
      <w:r w:rsidR="00FA54E7" w:rsidRPr="00D55865">
        <w:rPr>
          <w:rFonts w:cs="Arial"/>
        </w:rPr>
        <w:t xml:space="preserve">The theorists learning mainly hinges upon different academic theories and models. </w:t>
      </w:r>
      <w:r w:rsidR="00D55865" w:rsidRPr="00D55865">
        <w:rPr>
          <w:rFonts w:cs="Arial"/>
        </w:rPr>
        <w:t>These</w:t>
      </w:r>
      <w:r w:rsidR="00FA54E7" w:rsidRPr="00D55865">
        <w:rPr>
          <w:rFonts w:cs="Arial"/>
        </w:rPr>
        <w:t xml:space="preserve"> learners prefer understanding the underlying theory. Their learning process includes models, concepts, theories</w:t>
      </w:r>
      <w:r w:rsidR="00081293" w:rsidRPr="00D55865">
        <w:rPr>
          <w:rFonts w:cs="Arial"/>
        </w:rPr>
        <w:t>,</w:t>
      </w:r>
      <w:r w:rsidR="00FA54E7" w:rsidRPr="00D55865">
        <w:rPr>
          <w:rFonts w:cs="Arial"/>
        </w:rPr>
        <w:t xml:space="preserve"> </w:t>
      </w:r>
      <w:r w:rsidR="00FA54E7" w:rsidRPr="00D55865">
        <w:rPr>
          <w:rFonts w:cs="Arial"/>
          <w:noProof/>
        </w:rPr>
        <w:t>and</w:t>
      </w:r>
      <w:r w:rsidR="00FA54E7" w:rsidRPr="00D55865">
        <w:rPr>
          <w:rFonts w:cs="Arial"/>
        </w:rPr>
        <w:t xml:space="preserve"> facts. They like to conduct analysis to check the hypothesis of </w:t>
      </w:r>
      <w:r w:rsidR="00FA54E7" w:rsidRPr="00D55865">
        <w:rPr>
          <w:rFonts w:cs="Arial"/>
        </w:rPr>
        <w:lastRenderedPageBreak/>
        <w:t xml:space="preserve">the theories and models. </w:t>
      </w:r>
      <w:r w:rsidR="00807EEF" w:rsidRPr="00D55865">
        <w:rPr>
          <w:rFonts w:cs="Arial"/>
        </w:rPr>
        <w:t xml:space="preserve">They tend to learn from theories, statistics, stories, backgrounds information, applying theories, quotes etc. </w:t>
      </w:r>
    </w:p>
    <w:p w:rsidR="00807EEF" w:rsidRPr="00D55865" w:rsidRDefault="00807EEF" w:rsidP="00E700FB">
      <w:pPr>
        <w:rPr>
          <w:rFonts w:cs="Arial"/>
        </w:rPr>
      </w:pPr>
      <w:r w:rsidRPr="00D55865">
        <w:rPr>
          <w:rFonts w:cs="Arial"/>
        </w:rPr>
        <w:t xml:space="preserve">3. </w:t>
      </w:r>
      <w:r w:rsidR="009824D9" w:rsidRPr="00D55865">
        <w:rPr>
          <w:rFonts w:cs="Arial"/>
        </w:rPr>
        <w:t xml:space="preserve">Pragmatists: </w:t>
      </w:r>
      <w:r w:rsidR="00DD24D0" w:rsidRPr="00D55865">
        <w:rPr>
          <w:rFonts w:cs="Arial"/>
        </w:rPr>
        <w:t xml:space="preserve">The pragmatist people want to be able to observe how to apply their learnings in the </w:t>
      </w:r>
      <w:r w:rsidR="00081293" w:rsidRPr="00D55865">
        <w:rPr>
          <w:rFonts w:cs="Arial"/>
          <w:noProof/>
        </w:rPr>
        <w:t>real-</w:t>
      </w:r>
      <w:r w:rsidR="00DD24D0" w:rsidRPr="00D55865">
        <w:rPr>
          <w:rFonts w:cs="Arial"/>
          <w:noProof/>
        </w:rPr>
        <w:t>life</w:t>
      </w:r>
      <w:r w:rsidR="00DD24D0" w:rsidRPr="00D55865">
        <w:rPr>
          <w:rFonts w:cs="Arial"/>
        </w:rPr>
        <w:t xml:space="preserve"> practices. Unless they can clearly get a method to implement the ideas into action in the real practices, they do not prefer abstract concepts and knowledge. </w:t>
      </w:r>
      <w:r w:rsidR="00375452" w:rsidRPr="00D55865">
        <w:rPr>
          <w:rFonts w:cs="Arial"/>
        </w:rPr>
        <w:t xml:space="preserve">The activities through which they learn are case studies, </w:t>
      </w:r>
      <w:r w:rsidR="00081293" w:rsidRPr="00D55865">
        <w:rPr>
          <w:rFonts w:cs="Arial"/>
          <w:noProof/>
        </w:rPr>
        <w:t>problem-</w:t>
      </w:r>
      <w:r w:rsidR="00375452" w:rsidRPr="00D55865">
        <w:rPr>
          <w:rFonts w:cs="Arial"/>
          <w:noProof/>
        </w:rPr>
        <w:t>solving</w:t>
      </w:r>
      <w:r w:rsidR="00375452" w:rsidRPr="00D55865">
        <w:rPr>
          <w:rFonts w:cs="Arial"/>
        </w:rPr>
        <w:t xml:space="preserve">, discussion, thinking about how to apply theories in practice. </w:t>
      </w:r>
    </w:p>
    <w:p w:rsidR="009E51D7" w:rsidRPr="00D55865" w:rsidRDefault="009E51D7" w:rsidP="00E700FB">
      <w:pPr>
        <w:rPr>
          <w:rFonts w:cs="Arial"/>
        </w:rPr>
      </w:pPr>
      <w:r w:rsidRPr="00D55865">
        <w:rPr>
          <w:rFonts w:cs="Arial"/>
        </w:rPr>
        <w:t xml:space="preserve">4. Reflector: This group of people </w:t>
      </w:r>
      <w:r w:rsidRPr="00D55865">
        <w:rPr>
          <w:rFonts w:cs="Arial"/>
          <w:noProof/>
        </w:rPr>
        <w:t>observe</w:t>
      </w:r>
      <w:r w:rsidR="00081293" w:rsidRPr="00D55865">
        <w:rPr>
          <w:rFonts w:cs="Arial"/>
          <w:noProof/>
        </w:rPr>
        <w:t>s</w:t>
      </w:r>
      <w:r w:rsidRPr="00D55865">
        <w:rPr>
          <w:rFonts w:cs="Arial"/>
        </w:rPr>
        <w:t xml:space="preserve"> and think about what happened to learn. They may evade leaping in and like to espy from the sidelines. They may like to experience the same thing from </w:t>
      </w:r>
      <w:r w:rsidR="00081293" w:rsidRPr="00D55865">
        <w:rPr>
          <w:rFonts w:cs="Arial"/>
          <w:noProof/>
        </w:rPr>
        <w:t xml:space="preserve">a </w:t>
      </w:r>
      <w:r w:rsidRPr="00D55865">
        <w:rPr>
          <w:rFonts w:cs="Arial"/>
          <w:noProof/>
        </w:rPr>
        <w:t>different</w:t>
      </w:r>
      <w:r w:rsidRPr="00D55865">
        <w:rPr>
          <w:rFonts w:cs="Arial"/>
        </w:rPr>
        <w:t xml:space="preserve"> perspective, gather data, and ponder over the issues for some time before reaching any conclusion.</w:t>
      </w:r>
    </w:p>
    <w:p w:rsidR="009D3C1D" w:rsidRPr="00D55865" w:rsidRDefault="009D3C1D" w:rsidP="00E700FB">
      <w:pPr>
        <w:rPr>
          <w:rFonts w:cs="Arial"/>
          <w:b/>
        </w:rPr>
      </w:pPr>
      <w:r w:rsidRPr="00D55865">
        <w:rPr>
          <w:rFonts w:cs="Arial"/>
          <w:b/>
        </w:rPr>
        <w:t>The VARK Learning Model:</w:t>
      </w:r>
    </w:p>
    <w:p w:rsidR="009900B3" w:rsidRPr="00D55865" w:rsidRDefault="002232D2" w:rsidP="00E700FB">
      <w:pPr>
        <w:rPr>
          <w:rFonts w:cs="Arial"/>
        </w:rPr>
      </w:pPr>
      <w:r w:rsidRPr="00D55865">
        <w:rPr>
          <w:rFonts w:cs="Arial"/>
        </w:rPr>
        <w:t xml:space="preserve">The VARK stands for visuals, auditory learning, reading and </w:t>
      </w:r>
      <w:proofErr w:type="spellStart"/>
      <w:r w:rsidRPr="00D55865">
        <w:rPr>
          <w:rFonts w:cs="Arial"/>
        </w:rPr>
        <w:t>kinaesthetic</w:t>
      </w:r>
      <w:proofErr w:type="spellEnd"/>
      <w:r w:rsidRPr="00D55865">
        <w:rPr>
          <w:rFonts w:cs="Arial"/>
        </w:rPr>
        <w:t xml:space="preserve"> learning. The visuals learning style refers to learning through observing the visuals, visual display of information, </w:t>
      </w:r>
      <w:r w:rsidR="00C85888" w:rsidRPr="00D55865">
        <w:rPr>
          <w:rFonts w:cs="Arial"/>
        </w:rPr>
        <w:t xml:space="preserve">taking notes with symbols, spatial arrangement, and initials, using different </w:t>
      </w:r>
      <w:r w:rsidR="00C85888" w:rsidRPr="00D55865">
        <w:rPr>
          <w:rFonts w:cs="Arial"/>
          <w:noProof/>
        </w:rPr>
        <w:t>colours</w:t>
      </w:r>
      <w:r w:rsidR="00C85888" w:rsidRPr="00D55865">
        <w:rPr>
          <w:rFonts w:cs="Arial"/>
        </w:rPr>
        <w:t xml:space="preserve"> and highlighters, using diagrams, charts, </w:t>
      </w:r>
      <w:r w:rsidR="00081293" w:rsidRPr="00D55865">
        <w:rPr>
          <w:rFonts w:cs="Arial"/>
          <w:noProof/>
        </w:rPr>
        <w:t>pictures</w:t>
      </w:r>
      <w:r w:rsidR="00C85888" w:rsidRPr="00D55865">
        <w:rPr>
          <w:rFonts w:cs="Arial"/>
          <w:noProof/>
        </w:rPr>
        <w:t xml:space="preserve"> and</w:t>
      </w:r>
      <w:r w:rsidR="00C85888" w:rsidRPr="00D55865">
        <w:rPr>
          <w:rFonts w:cs="Arial"/>
        </w:rPr>
        <w:t xml:space="preserve"> graphs. </w:t>
      </w:r>
    </w:p>
    <w:p w:rsidR="00DB1FF2" w:rsidRPr="00D55865" w:rsidRDefault="009900B3" w:rsidP="00E700FB">
      <w:pPr>
        <w:rPr>
          <w:rFonts w:cs="Arial"/>
        </w:rPr>
      </w:pPr>
      <w:r w:rsidRPr="00D55865">
        <w:rPr>
          <w:rFonts w:cs="Arial"/>
        </w:rPr>
        <w:t xml:space="preserve">Under the auditory learning style, the learners learn through listening such as attending lectures, group discussion, and </w:t>
      </w:r>
      <w:proofErr w:type="spellStart"/>
      <w:r w:rsidRPr="00D55865">
        <w:rPr>
          <w:rFonts w:cs="Arial"/>
        </w:rPr>
        <w:t>youtube</w:t>
      </w:r>
      <w:proofErr w:type="spellEnd"/>
      <w:r w:rsidRPr="00D55865">
        <w:rPr>
          <w:rFonts w:cs="Arial"/>
        </w:rPr>
        <w:t xml:space="preserve"> tutorials etc. In the read/write learning style the learners prefer to learn via reading or writing materials, pay attention to textbook glossaries, rewrite explanation and take notes in their own words. </w:t>
      </w:r>
      <w:r w:rsidR="00C1373E" w:rsidRPr="00D55865">
        <w:rPr>
          <w:rFonts w:cs="Arial"/>
        </w:rPr>
        <w:t xml:space="preserve">The </w:t>
      </w:r>
      <w:proofErr w:type="spellStart"/>
      <w:r w:rsidR="00C1373E" w:rsidRPr="00D55865">
        <w:rPr>
          <w:rFonts w:cs="Arial"/>
        </w:rPr>
        <w:t>Kinaesthetic</w:t>
      </w:r>
      <w:proofErr w:type="spellEnd"/>
      <w:r w:rsidR="00C1373E" w:rsidRPr="00D55865">
        <w:rPr>
          <w:rFonts w:cs="Arial"/>
        </w:rPr>
        <w:t xml:space="preserve"> learners learn through doing and experiencing the activities. </w:t>
      </w:r>
      <w:r w:rsidR="00A84552" w:rsidRPr="00D55865">
        <w:rPr>
          <w:rFonts w:cs="Arial"/>
        </w:rPr>
        <w:t>They use all their senses- touch, sight, smell etc.</w:t>
      </w:r>
      <w:r w:rsidR="002C3450" w:rsidRPr="00D55865">
        <w:rPr>
          <w:rFonts w:cs="Arial"/>
          <w:color w:val="666666"/>
          <w:sz w:val="20"/>
          <w:szCs w:val="20"/>
          <w:shd w:val="clear" w:color="auto" w:fill="FFFFFF"/>
        </w:rPr>
        <w:t xml:space="preserve"> </w:t>
      </w:r>
      <w:r w:rsidR="002C3450" w:rsidRPr="00D55865">
        <w:rPr>
          <w:rFonts w:cs="Arial"/>
        </w:rPr>
        <w:t xml:space="preserve">(Boltlearning.com, 2018) </w:t>
      </w:r>
      <w:r w:rsidR="00A84552" w:rsidRPr="00D55865">
        <w:rPr>
          <w:rFonts w:cs="Arial"/>
        </w:rPr>
        <w:t xml:space="preserve"> </w:t>
      </w:r>
    </w:p>
    <w:p w:rsidR="00DB1FF2" w:rsidRPr="00D55865" w:rsidRDefault="00DB1FF2">
      <w:pPr>
        <w:spacing w:line="259" w:lineRule="auto"/>
        <w:jc w:val="left"/>
        <w:rPr>
          <w:rFonts w:cs="Arial"/>
        </w:rPr>
      </w:pPr>
      <w:r w:rsidRPr="00D55865">
        <w:rPr>
          <w:rFonts w:cs="Arial"/>
        </w:rPr>
        <w:br w:type="page"/>
      </w:r>
    </w:p>
    <w:p w:rsidR="009900B3" w:rsidRPr="00D55865" w:rsidRDefault="00083E62" w:rsidP="00E700FB">
      <w:pPr>
        <w:rPr>
          <w:rFonts w:cs="Arial"/>
          <w:b/>
        </w:rPr>
      </w:pPr>
      <w:r w:rsidRPr="00D55865">
        <w:rPr>
          <w:rFonts w:cs="Arial"/>
          <w:b/>
        </w:rPr>
        <w:lastRenderedPageBreak/>
        <w:t>Applying the VARK learning style to discuss my own learning style:</w:t>
      </w:r>
      <w:r w:rsidR="00C1373E" w:rsidRPr="00D55865">
        <w:rPr>
          <w:rFonts w:cs="Arial"/>
          <w:b/>
        </w:rPr>
        <w:t xml:space="preserve"> </w:t>
      </w:r>
    </w:p>
    <w:p w:rsidR="00083E62" w:rsidRPr="00D55865" w:rsidRDefault="00083E62" w:rsidP="00E700FB">
      <w:pPr>
        <w:rPr>
          <w:rFonts w:cs="Arial"/>
          <w:b/>
        </w:rPr>
      </w:pPr>
      <w:r w:rsidRPr="00D55865">
        <w:rPr>
          <w:rFonts w:cs="Arial"/>
          <w:b/>
          <w:noProof/>
        </w:rPr>
        <w:drawing>
          <wp:inline distT="0" distB="0" distL="0" distR="0">
            <wp:extent cx="5943600" cy="4003675"/>
            <wp:effectExtent l="19050" t="19050" r="19050" b="158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5.PNG"/>
                    <pic:cNvPicPr/>
                  </pic:nvPicPr>
                  <pic:blipFill>
                    <a:blip r:embed="rId22">
                      <a:extLst>
                        <a:ext uri="{28A0092B-C50C-407E-A947-70E740481C1C}">
                          <a14:useLocalDpi xmlns:a14="http://schemas.microsoft.com/office/drawing/2010/main" val="0"/>
                        </a:ext>
                      </a:extLst>
                    </a:blip>
                    <a:stretch>
                      <a:fillRect/>
                    </a:stretch>
                  </pic:blipFill>
                  <pic:spPr>
                    <a:xfrm>
                      <a:off x="0" y="0"/>
                      <a:ext cx="5943600" cy="4003675"/>
                    </a:xfrm>
                    <a:prstGeom prst="rect">
                      <a:avLst/>
                    </a:prstGeom>
                    <a:ln>
                      <a:solidFill>
                        <a:schemeClr val="tx1"/>
                      </a:solidFill>
                    </a:ln>
                  </pic:spPr>
                </pic:pic>
              </a:graphicData>
            </a:graphic>
          </wp:inline>
        </w:drawing>
      </w:r>
    </w:p>
    <w:p w:rsidR="009D3C1D" w:rsidRPr="00D55865" w:rsidRDefault="00083E62" w:rsidP="00E700FB">
      <w:pPr>
        <w:rPr>
          <w:rFonts w:cs="Arial"/>
        </w:rPr>
      </w:pPr>
      <w:r w:rsidRPr="00D55865">
        <w:rPr>
          <w:rFonts w:cs="Arial"/>
          <w:noProof/>
        </w:rPr>
        <w:drawing>
          <wp:inline distT="0" distB="0" distL="0" distR="0">
            <wp:extent cx="5943600" cy="1847850"/>
            <wp:effectExtent l="19050" t="19050" r="19050"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8.PNG"/>
                    <pic:cNvPicPr/>
                  </pic:nvPicPr>
                  <pic:blipFill>
                    <a:blip r:embed="rId23">
                      <a:extLst>
                        <a:ext uri="{28A0092B-C50C-407E-A947-70E740481C1C}">
                          <a14:useLocalDpi xmlns:a14="http://schemas.microsoft.com/office/drawing/2010/main" val="0"/>
                        </a:ext>
                      </a:extLst>
                    </a:blip>
                    <a:stretch>
                      <a:fillRect/>
                    </a:stretch>
                  </pic:blipFill>
                  <pic:spPr>
                    <a:xfrm>
                      <a:off x="0" y="0"/>
                      <a:ext cx="5943600" cy="1847850"/>
                    </a:xfrm>
                    <a:prstGeom prst="rect">
                      <a:avLst/>
                    </a:prstGeom>
                    <a:ln>
                      <a:solidFill>
                        <a:schemeClr val="tx1"/>
                      </a:solidFill>
                    </a:ln>
                  </pic:spPr>
                </pic:pic>
              </a:graphicData>
            </a:graphic>
          </wp:inline>
        </w:drawing>
      </w:r>
    </w:p>
    <w:p w:rsidR="00B92374" w:rsidRPr="00D55865" w:rsidRDefault="00B92374" w:rsidP="00B92374">
      <w:pPr>
        <w:rPr>
          <w:rFonts w:cs="Arial"/>
          <w:color w:val="000000"/>
          <w:sz w:val="41"/>
          <w:szCs w:val="41"/>
        </w:rPr>
      </w:pPr>
    </w:p>
    <w:p w:rsidR="000D1037" w:rsidRPr="00D55865" w:rsidRDefault="000D1037" w:rsidP="007237F9">
      <w:pPr>
        <w:rPr>
          <w:rFonts w:cs="Arial"/>
        </w:rPr>
      </w:pPr>
    </w:p>
    <w:p w:rsidR="00083E62" w:rsidRPr="00D55865" w:rsidRDefault="00083E62" w:rsidP="007237F9">
      <w:pPr>
        <w:rPr>
          <w:rFonts w:cs="Arial"/>
        </w:rPr>
      </w:pPr>
    </w:p>
    <w:p w:rsidR="00083E62" w:rsidRPr="00D55865" w:rsidRDefault="00083E62" w:rsidP="007237F9">
      <w:pPr>
        <w:rPr>
          <w:rFonts w:cs="Arial"/>
        </w:rPr>
      </w:pPr>
    </w:p>
    <w:p w:rsidR="00BD7E8D" w:rsidRPr="00D55865" w:rsidRDefault="00083E62" w:rsidP="00BD7E8D">
      <w:pPr>
        <w:rPr>
          <w:rFonts w:cs="Arial"/>
        </w:rPr>
      </w:pPr>
      <w:r w:rsidRPr="00D55865">
        <w:rPr>
          <w:rFonts w:cs="Arial"/>
          <w:noProof/>
        </w:rPr>
        <w:lastRenderedPageBreak/>
        <w:drawing>
          <wp:inline distT="0" distB="0" distL="0" distR="0">
            <wp:extent cx="5943600" cy="3680460"/>
            <wp:effectExtent l="19050" t="19050" r="19050" b="152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4.PNG"/>
                    <pic:cNvPicPr/>
                  </pic:nvPicPr>
                  <pic:blipFill>
                    <a:blip r:embed="rId24">
                      <a:extLst>
                        <a:ext uri="{28A0092B-C50C-407E-A947-70E740481C1C}">
                          <a14:useLocalDpi xmlns:a14="http://schemas.microsoft.com/office/drawing/2010/main" val="0"/>
                        </a:ext>
                      </a:extLst>
                    </a:blip>
                    <a:stretch>
                      <a:fillRect/>
                    </a:stretch>
                  </pic:blipFill>
                  <pic:spPr>
                    <a:xfrm>
                      <a:off x="0" y="0"/>
                      <a:ext cx="5943600" cy="3680460"/>
                    </a:xfrm>
                    <a:prstGeom prst="rect">
                      <a:avLst/>
                    </a:prstGeom>
                    <a:ln>
                      <a:solidFill>
                        <a:schemeClr val="tx1"/>
                      </a:solidFill>
                    </a:ln>
                  </pic:spPr>
                </pic:pic>
              </a:graphicData>
            </a:graphic>
          </wp:inline>
        </w:drawing>
      </w:r>
      <w:r w:rsidRPr="00D55865">
        <w:rPr>
          <w:rFonts w:cs="Arial"/>
          <w:noProof/>
          <w:shd w:val="clear" w:color="auto" w:fill="FFFFFF"/>
        </w:rPr>
        <w:drawing>
          <wp:inline distT="0" distB="0" distL="0" distR="0">
            <wp:extent cx="5943600" cy="1891665"/>
            <wp:effectExtent l="19050" t="19050" r="19050" b="133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7.PNG"/>
                    <pic:cNvPicPr/>
                  </pic:nvPicPr>
                  <pic:blipFill>
                    <a:blip r:embed="rId25">
                      <a:extLst>
                        <a:ext uri="{28A0092B-C50C-407E-A947-70E740481C1C}">
                          <a14:useLocalDpi xmlns:a14="http://schemas.microsoft.com/office/drawing/2010/main" val="0"/>
                        </a:ext>
                      </a:extLst>
                    </a:blip>
                    <a:stretch>
                      <a:fillRect/>
                    </a:stretch>
                  </pic:blipFill>
                  <pic:spPr>
                    <a:xfrm>
                      <a:off x="0" y="0"/>
                      <a:ext cx="5943600" cy="1891665"/>
                    </a:xfrm>
                    <a:prstGeom prst="rect">
                      <a:avLst/>
                    </a:prstGeom>
                    <a:ln>
                      <a:solidFill>
                        <a:schemeClr val="tx1"/>
                      </a:solidFill>
                    </a:ln>
                  </pic:spPr>
                </pic:pic>
              </a:graphicData>
            </a:graphic>
          </wp:inline>
        </w:drawing>
      </w:r>
      <w:r w:rsidR="00BD7E8D" w:rsidRPr="00D55865">
        <w:rPr>
          <w:rFonts w:cs="Arial"/>
          <w:shd w:val="clear" w:color="auto" w:fill="FFFFFF"/>
        </w:rPr>
        <w:br w:type="page"/>
      </w:r>
    </w:p>
    <w:p w:rsidR="00AE0D92" w:rsidRPr="00D55865" w:rsidRDefault="00083E62" w:rsidP="00DD6376">
      <w:pPr>
        <w:rPr>
          <w:rFonts w:cs="Arial"/>
          <w:shd w:val="clear" w:color="auto" w:fill="FFFFFF"/>
        </w:rPr>
      </w:pPr>
      <w:r w:rsidRPr="00D55865">
        <w:rPr>
          <w:rFonts w:cs="Arial"/>
          <w:noProof/>
          <w:shd w:val="clear" w:color="auto" w:fill="FFFFFF"/>
        </w:rPr>
        <w:lastRenderedPageBreak/>
        <w:drawing>
          <wp:inline distT="0" distB="0" distL="0" distR="0">
            <wp:extent cx="5943600" cy="3624580"/>
            <wp:effectExtent l="19050" t="19050" r="19050" b="139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3.PNG"/>
                    <pic:cNvPicPr/>
                  </pic:nvPicPr>
                  <pic:blipFill>
                    <a:blip r:embed="rId26">
                      <a:extLst>
                        <a:ext uri="{28A0092B-C50C-407E-A947-70E740481C1C}">
                          <a14:useLocalDpi xmlns:a14="http://schemas.microsoft.com/office/drawing/2010/main" val="0"/>
                        </a:ext>
                      </a:extLst>
                    </a:blip>
                    <a:stretch>
                      <a:fillRect/>
                    </a:stretch>
                  </pic:blipFill>
                  <pic:spPr>
                    <a:xfrm>
                      <a:off x="0" y="0"/>
                      <a:ext cx="5943600" cy="3624580"/>
                    </a:xfrm>
                    <a:prstGeom prst="rect">
                      <a:avLst/>
                    </a:prstGeom>
                    <a:ln>
                      <a:solidFill>
                        <a:schemeClr val="tx1"/>
                      </a:solidFill>
                    </a:ln>
                  </pic:spPr>
                </pic:pic>
              </a:graphicData>
            </a:graphic>
          </wp:inline>
        </w:drawing>
      </w:r>
    </w:p>
    <w:p w:rsidR="002F3EE8" w:rsidRPr="00D55865" w:rsidRDefault="00083E62" w:rsidP="00E96DDE">
      <w:pPr>
        <w:rPr>
          <w:rFonts w:cs="Arial"/>
          <w:shd w:val="clear" w:color="auto" w:fill="FFFFFF"/>
        </w:rPr>
      </w:pPr>
      <w:r w:rsidRPr="00D55865">
        <w:rPr>
          <w:rFonts w:cs="Arial"/>
          <w:noProof/>
          <w:shd w:val="clear" w:color="auto" w:fill="FFFFFF"/>
        </w:rPr>
        <w:drawing>
          <wp:inline distT="0" distB="0" distL="0" distR="0">
            <wp:extent cx="5943600" cy="1857375"/>
            <wp:effectExtent l="19050" t="19050" r="19050" b="285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6.PNG"/>
                    <pic:cNvPicPr/>
                  </pic:nvPicPr>
                  <pic:blipFill>
                    <a:blip r:embed="rId27">
                      <a:extLst>
                        <a:ext uri="{28A0092B-C50C-407E-A947-70E740481C1C}">
                          <a14:useLocalDpi xmlns:a14="http://schemas.microsoft.com/office/drawing/2010/main" val="0"/>
                        </a:ext>
                      </a:extLst>
                    </a:blip>
                    <a:stretch>
                      <a:fillRect/>
                    </a:stretch>
                  </pic:blipFill>
                  <pic:spPr>
                    <a:xfrm>
                      <a:off x="0" y="0"/>
                      <a:ext cx="5943600" cy="1857375"/>
                    </a:xfrm>
                    <a:prstGeom prst="rect">
                      <a:avLst/>
                    </a:prstGeom>
                    <a:ln>
                      <a:solidFill>
                        <a:schemeClr val="tx1"/>
                      </a:solidFill>
                    </a:ln>
                  </pic:spPr>
                </pic:pic>
              </a:graphicData>
            </a:graphic>
          </wp:inline>
        </w:drawing>
      </w:r>
    </w:p>
    <w:p w:rsidR="00300F50" w:rsidRPr="00D55865" w:rsidRDefault="00083E62" w:rsidP="00E96DDE">
      <w:pPr>
        <w:rPr>
          <w:rFonts w:cs="Arial"/>
        </w:rPr>
      </w:pPr>
      <w:r w:rsidRPr="00D55865">
        <w:rPr>
          <w:rFonts w:cs="Arial"/>
          <w:noProof/>
        </w:rPr>
        <w:lastRenderedPageBreak/>
        <w:drawing>
          <wp:inline distT="0" distB="0" distL="0" distR="0">
            <wp:extent cx="5943600" cy="3512820"/>
            <wp:effectExtent l="19050" t="19050" r="19050" b="1143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30.PNG"/>
                    <pic:cNvPicPr/>
                  </pic:nvPicPr>
                  <pic:blipFill>
                    <a:blip r:embed="rId28">
                      <a:extLst>
                        <a:ext uri="{28A0092B-C50C-407E-A947-70E740481C1C}">
                          <a14:useLocalDpi xmlns:a14="http://schemas.microsoft.com/office/drawing/2010/main" val="0"/>
                        </a:ext>
                      </a:extLst>
                    </a:blip>
                    <a:stretch>
                      <a:fillRect/>
                    </a:stretch>
                  </pic:blipFill>
                  <pic:spPr>
                    <a:xfrm>
                      <a:off x="0" y="0"/>
                      <a:ext cx="5943600" cy="3512820"/>
                    </a:xfrm>
                    <a:prstGeom prst="rect">
                      <a:avLst/>
                    </a:prstGeom>
                    <a:ln>
                      <a:solidFill>
                        <a:schemeClr val="tx1"/>
                      </a:solidFill>
                    </a:ln>
                  </pic:spPr>
                </pic:pic>
              </a:graphicData>
            </a:graphic>
          </wp:inline>
        </w:drawing>
      </w:r>
    </w:p>
    <w:p w:rsidR="00F566DB" w:rsidRPr="00D55865" w:rsidRDefault="00083E62" w:rsidP="0054363D">
      <w:pPr>
        <w:rPr>
          <w:rFonts w:cs="Arial"/>
        </w:rPr>
      </w:pPr>
      <w:r w:rsidRPr="00D55865">
        <w:rPr>
          <w:rFonts w:cs="Arial"/>
        </w:rPr>
        <w:t xml:space="preserve">According to the questionnaire, I am a </w:t>
      </w:r>
      <w:proofErr w:type="spellStart"/>
      <w:r w:rsidRPr="00D55865">
        <w:rPr>
          <w:rFonts w:cs="Arial"/>
        </w:rPr>
        <w:t>Kinaesthetic</w:t>
      </w:r>
      <w:proofErr w:type="spellEnd"/>
      <w:r w:rsidRPr="00D55865">
        <w:rPr>
          <w:rFonts w:cs="Arial"/>
        </w:rPr>
        <w:t xml:space="preserve"> learner as I </w:t>
      </w:r>
      <w:r w:rsidR="00E26C3B" w:rsidRPr="00D55865">
        <w:rPr>
          <w:rFonts w:cs="Arial"/>
        </w:rPr>
        <w:t xml:space="preserve">mostly learn </w:t>
      </w:r>
      <w:r w:rsidR="00081293" w:rsidRPr="00D55865">
        <w:rPr>
          <w:rFonts w:cs="Arial"/>
          <w:noProof/>
        </w:rPr>
        <w:t>by</w:t>
      </w:r>
      <w:r w:rsidR="00E26C3B" w:rsidRPr="00D55865">
        <w:rPr>
          <w:rFonts w:cs="Arial"/>
        </w:rPr>
        <w:t xml:space="preserve"> doing or experiencing activities and perhaps that is why I choose </w:t>
      </w:r>
      <w:r w:rsidR="00081293" w:rsidRPr="00D55865">
        <w:rPr>
          <w:rFonts w:cs="Arial"/>
        </w:rPr>
        <w:t xml:space="preserve">to </w:t>
      </w:r>
      <w:r w:rsidR="00081293" w:rsidRPr="00D55865">
        <w:rPr>
          <w:rFonts w:cs="Arial"/>
          <w:noProof/>
        </w:rPr>
        <w:t>design</w:t>
      </w:r>
      <w:r w:rsidR="00E26C3B" w:rsidRPr="00D55865">
        <w:rPr>
          <w:rFonts w:cs="Arial"/>
        </w:rPr>
        <w:t xml:space="preserve">. </w:t>
      </w:r>
    </w:p>
    <w:tbl>
      <w:tblPr>
        <w:tblpPr w:leftFromText="180" w:rightFromText="180" w:vertAnchor="page" w:horzAnchor="margin" w:tblpY="3240"/>
        <w:tblW w:w="107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088"/>
        <w:gridCol w:w="1530"/>
        <w:gridCol w:w="1530"/>
        <w:gridCol w:w="1530"/>
        <w:gridCol w:w="1530"/>
        <w:gridCol w:w="2520"/>
      </w:tblGrid>
      <w:tr w:rsidR="00FC720F" w:rsidRPr="00D55865" w:rsidTr="002C3450">
        <w:tc>
          <w:tcPr>
            <w:tcW w:w="2088"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rPr>
            </w:pPr>
            <w:r w:rsidRPr="00D55865">
              <w:rPr>
                <w:noProof/>
                <w:lang w:val="en-US"/>
              </w:rPr>
              <w:lastRenderedPageBreak/>
              <mc:AlternateContent>
                <mc:Choice Requires="wps">
                  <w:drawing>
                    <wp:anchor distT="0" distB="0" distL="114300" distR="114300" simplePos="0" relativeHeight="251659264" behindDoc="0" locked="0" layoutInCell="1" allowOverlap="1">
                      <wp:simplePos x="0" y="0"/>
                      <wp:positionH relativeFrom="column">
                        <wp:posOffset>-81280</wp:posOffset>
                      </wp:positionH>
                      <wp:positionV relativeFrom="paragraph">
                        <wp:posOffset>-1021715</wp:posOffset>
                      </wp:positionV>
                      <wp:extent cx="2724150" cy="381000"/>
                      <wp:effectExtent l="0" t="0" r="0" b="0"/>
                      <wp:wrapNone/>
                      <wp:docPr id="6" name="Text Box 6"/>
                      <wp:cNvGraphicFramePr/>
                      <a:graphic xmlns:a="http://schemas.openxmlformats.org/drawingml/2006/main">
                        <a:graphicData uri="http://schemas.microsoft.com/office/word/2010/wordprocessingShape">
                          <wps:wsp>
                            <wps:cNvSpPr txBox="1"/>
                            <wps:spPr>
                              <a:xfrm>
                                <a:off x="0" y="0"/>
                                <a:ext cx="2724150" cy="381000"/>
                              </a:xfrm>
                              <a:prstGeom prst="rect">
                                <a:avLst/>
                              </a:prstGeom>
                              <a:solidFill>
                                <a:schemeClr val="lt1"/>
                              </a:solidFill>
                              <a:ln w="6350">
                                <a:noFill/>
                              </a:ln>
                            </wps:spPr>
                            <wps:txbx>
                              <w:txbxContent>
                                <w:p w:rsidR="0033235B" w:rsidRPr="004A2FB3" w:rsidRDefault="0033235B">
                                  <w:pPr>
                                    <w:rPr>
                                      <w14:textOutline w14:w="9525" w14:cap="rnd" w14:cmpd="sng" w14:algn="ctr">
                                        <w14:noFill/>
                                        <w14:prstDash w14:val="solid"/>
                                        <w14:bevel/>
                                      </w14:textOutline>
                                    </w:rPr>
                                  </w:pPr>
                                  <w:r w:rsidRPr="004A2FB3">
                                    <w:rPr>
                                      <w14:textOutline w14:w="9525" w14:cap="rnd" w14:cmpd="sng" w14:algn="ctr">
                                        <w14:noFill/>
                                        <w14:prstDash w14:val="solid"/>
                                        <w14:bevel/>
                                      </w14:textOutline>
                                    </w:rPr>
                                    <w:t>Reflection on learning style worksheet: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6.4pt;margin-top:-80.45pt;width:214.5pt;height:30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" fillcolor="white [3201]" stroked="f" strokeweight=".5pt">
                      <v:textbox>
                        <w:txbxContent>
                          <w:p w:rsidR="0033235B" w:rsidRPr="004A2FB3" w:rsidRDefault="0033235B">
                            <w:pPr>
                              <w:rPr>
                                <w14:textOutline w14:w="9525" w14:cap="rnd" w14:cmpd="sng" w14:algn="ctr">
                                  <w14:noFill/>
                                  <w14:prstDash w14:val="solid"/>
                                  <w14:bevel/>
                                </w14:textOutline>
                              </w:rPr>
                            </w:pPr>
                            <w:r w:rsidRPr="004A2FB3">
                              <w:rPr>
                                <w14:textOutline w14:w="9525" w14:cap="rnd" w14:cmpd="sng" w14:algn="ctr">
                                  <w14:noFill/>
                                  <w14:prstDash w14:val="solid"/>
                                  <w14:bevel/>
                                </w14:textOutline>
                              </w:rPr>
                              <w:t>Reflection on learning style worksheet:</w:t>
                            </w:r>
                          </w:p>
                        </w:txbxContent>
                      </v:textbox>
                    </v:shape>
                  </w:pict>
                </mc:Fallback>
              </mc:AlternateContent>
            </w: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b/>
                <w:noProof/>
              </w:rPr>
            </w:pPr>
            <w:r w:rsidRPr="00D55865">
              <w:rPr>
                <w:b/>
                <w:noProof/>
              </w:rPr>
              <w:t>Visual</w:t>
            </w: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b/>
                <w:noProof/>
              </w:rPr>
            </w:pPr>
            <w:r w:rsidRPr="00D55865">
              <w:rPr>
                <w:b/>
                <w:noProof/>
              </w:rPr>
              <w:t>Auditory</w:t>
            </w: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b/>
                <w:noProof/>
              </w:rPr>
            </w:pPr>
            <w:r w:rsidRPr="00D55865">
              <w:rPr>
                <w:b/>
                <w:noProof/>
              </w:rPr>
              <w:t>Kinesthetic</w:t>
            </w: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b/>
                <w:noProof/>
              </w:rPr>
            </w:pPr>
            <w:r w:rsidRPr="00D55865">
              <w:rPr>
                <w:b/>
                <w:noProof/>
              </w:rPr>
              <w:t>Other</w:t>
            </w:r>
          </w:p>
        </w:tc>
        <w:tc>
          <w:tcPr>
            <w:tcW w:w="252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b/>
                <w:noProof/>
              </w:rPr>
            </w:pPr>
            <w:r w:rsidRPr="00D55865">
              <w:rPr>
                <w:b/>
                <w:noProof/>
              </w:rPr>
              <w:t>Reflections</w:t>
            </w:r>
          </w:p>
        </w:tc>
      </w:tr>
      <w:tr w:rsidR="00FC720F" w:rsidRPr="00D55865" w:rsidTr="002C3450">
        <w:trPr>
          <w:trHeight w:val="1134"/>
        </w:trPr>
        <w:tc>
          <w:tcPr>
            <w:tcW w:w="2088"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b/>
                <w:noProof/>
              </w:rPr>
            </w:pPr>
            <w:r w:rsidRPr="00D55865">
              <w:rPr>
                <w:b/>
                <w:noProof/>
              </w:rPr>
              <w:t>Leadership</w:t>
            </w: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noProof/>
                <w:sz w:val="20"/>
                <w:szCs w:val="20"/>
              </w:rPr>
            </w:pPr>
            <w:r w:rsidRPr="00D55865">
              <w:rPr>
                <w:noProof/>
                <w:sz w:val="20"/>
                <w:szCs w:val="20"/>
              </w:rPr>
              <w:t>By observing the leaders</w:t>
            </w: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noProof/>
                <w:sz w:val="20"/>
                <w:szCs w:val="20"/>
              </w:rPr>
            </w:pPr>
            <w:r w:rsidRPr="00D55865">
              <w:rPr>
                <w:noProof/>
                <w:sz w:val="20"/>
                <w:szCs w:val="20"/>
              </w:rPr>
              <w:t>A mixture of kinaesthetic and visual</w:t>
            </w:r>
          </w:p>
        </w:tc>
        <w:tc>
          <w:tcPr>
            <w:tcW w:w="252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r>
      <w:tr w:rsidR="00FC720F" w:rsidRPr="00D55865" w:rsidTr="002C3450">
        <w:trPr>
          <w:trHeight w:val="1134"/>
        </w:trPr>
        <w:tc>
          <w:tcPr>
            <w:tcW w:w="2088"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b/>
                <w:noProof/>
              </w:rPr>
            </w:pPr>
            <w:r w:rsidRPr="00D55865">
              <w:rPr>
                <w:b/>
                <w:noProof/>
              </w:rPr>
              <w:t>Ethics</w:t>
            </w: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noProof/>
                <w:sz w:val="20"/>
                <w:szCs w:val="20"/>
              </w:rPr>
            </w:pPr>
            <w:r w:rsidRPr="00D55865">
              <w:rPr>
                <w:noProof/>
                <w:sz w:val="20"/>
                <w:szCs w:val="20"/>
              </w:rPr>
              <w:t>Listening to the ethical issues</w:t>
            </w: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i/>
                <w:noProof/>
                <w:sz w:val="20"/>
                <w:szCs w:val="20"/>
              </w:rPr>
            </w:pPr>
          </w:p>
        </w:tc>
        <w:tc>
          <w:tcPr>
            <w:tcW w:w="252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noProof/>
                <w:sz w:val="20"/>
                <w:szCs w:val="20"/>
              </w:rPr>
            </w:pPr>
            <w:r w:rsidRPr="00D55865">
              <w:rPr>
                <w:noProof/>
                <w:sz w:val="20"/>
                <w:szCs w:val="20"/>
              </w:rPr>
              <w:t xml:space="preserve">I believe ethics can be </w:t>
            </w:r>
            <w:r w:rsidR="00081293" w:rsidRPr="00D55865">
              <w:rPr>
                <w:noProof/>
                <w:sz w:val="20"/>
                <w:szCs w:val="20"/>
              </w:rPr>
              <w:t>n</w:t>
            </w:r>
            <w:r w:rsidRPr="00D55865">
              <w:rPr>
                <w:noProof/>
                <w:sz w:val="20"/>
                <w:szCs w:val="20"/>
              </w:rPr>
              <w:t>utured by the family</w:t>
            </w:r>
          </w:p>
        </w:tc>
      </w:tr>
      <w:tr w:rsidR="00FC720F" w:rsidRPr="00D55865" w:rsidTr="002C3450">
        <w:trPr>
          <w:trHeight w:val="1134"/>
        </w:trPr>
        <w:tc>
          <w:tcPr>
            <w:tcW w:w="2088"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b/>
                <w:noProof/>
              </w:rPr>
            </w:pPr>
            <w:smartTag w:uri="urn:schemas-microsoft-com:office:smarttags" w:element="place">
              <w:smartTag w:uri="urn:schemas-microsoft-com:office:smarttags" w:element="PlaceName">
                <w:r w:rsidRPr="00D55865">
                  <w:rPr>
                    <w:b/>
                    <w:noProof/>
                  </w:rPr>
                  <w:t>Team</w:t>
                </w:r>
              </w:smartTag>
              <w:r w:rsidRPr="00D55865">
                <w:rPr>
                  <w:b/>
                  <w:noProof/>
                </w:rPr>
                <w:t xml:space="preserve"> </w:t>
              </w:r>
              <w:smartTag w:uri="urn:schemas-microsoft-com:office:smarttags" w:element="PlaceType">
                <w:r w:rsidRPr="00D55865">
                  <w:rPr>
                    <w:b/>
                    <w:noProof/>
                  </w:rPr>
                  <w:t>Building</w:t>
                </w:r>
              </w:smartTag>
            </w:smartTag>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noProof/>
                <w:sz w:val="20"/>
                <w:szCs w:val="20"/>
              </w:rPr>
            </w:pPr>
            <w:r w:rsidRPr="00D55865">
              <w:rPr>
                <w:noProof/>
                <w:sz w:val="20"/>
                <w:szCs w:val="20"/>
              </w:rPr>
              <w:t>Actually building the team considering their diverse views</w:t>
            </w: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252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r>
      <w:tr w:rsidR="00FC720F" w:rsidRPr="00D55865" w:rsidTr="002C3450">
        <w:trPr>
          <w:trHeight w:val="1134"/>
        </w:trPr>
        <w:tc>
          <w:tcPr>
            <w:tcW w:w="2088"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b/>
                <w:noProof/>
              </w:rPr>
            </w:pPr>
            <w:r w:rsidRPr="00D55865">
              <w:rPr>
                <w:b/>
                <w:noProof/>
              </w:rPr>
              <w:t>Conflict Resolver</w:t>
            </w: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noProof/>
                <w:sz w:val="20"/>
                <w:szCs w:val="20"/>
              </w:rPr>
            </w:pPr>
            <w:r w:rsidRPr="00D55865">
              <w:rPr>
                <w:noProof/>
                <w:sz w:val="20"/>
                <w:szCs w:val="20"/>
              </w:rPr>
              <w:t>The words of the leader can resolve the conflict</w:t>
            </w: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252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r>
      <w:tr w:rsidR="00FC720F" w:rsidRPr="00D55865" w:rsidTr="002C3450">
        <w:trPr>
          <w:trHeight w:val="1134"/>
        </w:trPr>
        <w:tc>
          <w:tcPr>
            <w:tcW w:w="2088"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b/>
                <w:noProof/>
              </w:rPr>
            </w:pPr>
            <w:r w:rsidRPr="00D55865">
              <w:rPr>
                <w:b/>
                <w:noProof/>
              </w:rPr>
              <w:t>Numerical Skills</w:t>
            </w: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i/>
                <w:noProof/>
                <w:sz w:val="20"/>
                <w:szCs w:val="20"/>
              </w:rPr>
            </w:pP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noProof/>
                <w:sz w:val="20"/>
                <w:szCs w:val="20"/>
              </w:rPr>
            </w:pPr>
            <w:r w:rsidRPr="00D55865">
              <w:rPr>
                <w:noProof/>
                <w:sz w:val="20"/>
                <w:szCs w:val="20"/>
              </w:rPr>
              <w:t>Doing lots of examples</w:t>
            </w: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252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noProof/>
                <w:sz w:val="20"/>
                <w:szCs w:val="20"/>
              </w:rPr>
            </w:pPr>
            <w:r w:rsidRPr="00D55865">
              <w:rPr>
                <w:noProof/>
                <w:sz w:val="20"/>
                <w:szCs w:val="20"/>
              </w:rPr>
              <w:t xml:space="preserve">I think the only way for me to get better is to practice.  I will find myself some free </w:t>
            </w:r>
            <w:r w:rsidR="00081293" w:rsidRPr="00D55865">
              <w:rPr>
                <w:noProof/>
                <w:sz w:val="20"/>
                <w:szCs w:val="20"/>
              </w:rPr>
              <w:t xml:space="preserve">examples </w:t>
            </w:r>
            <w:r w:rsidRPr="00D55865">
              <w:rPr>
                <w:noProof/>
                <w:sz w:val="20"/>
                <w:szCs w:val="20"/>
              </w:rPr>
              <w:t xml:space="preserve">and practice twice a week for the next 6 weeks.  It will help me to feel more confident in this area in </w:t>
            </w:r>
            <w:r w:rsidR="00081293" w:rsidRPr="00D55865">
              <w:rPr>
                <w:noProof/>
                <w:sz w:val="20"/>
                <w:szCs w:val="20"/>
              </w:rPr>
              <w:t xml:space="preserve">the </w:t>
            </w:r>
            <w:r w:rsidRPr="00D55865">
              <w:rPr>
                <w:noProof/>
                <w:sz w:val="20"/>
                <w:szCs w:val="20"/>
              </w:rPr>
              <w:t>future.</w:t>
            </w:r>
          </w:p>
        </w:tc>
      </w:tr>
      <w:tr w:rsidR="00FC720F" w:rsidRPr="00D55865" w:rsidTr="002C3450">
        <w:trPr>
          <w:trHeight w:val="1134"/>
        </w:trPr>
        <w:tc>
          <w:tcPr>
            <w:tcW w:w="2088"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b/>
                <w:noProof/>
              </w:rPr>
            </w:pPr>
            <w:r w:rsidRPr="00D55865">
              <w:rPr>
                <w:b/>
                <w:noProof/>
              </w:rPr>
              <w:t>Time Management</w:t>
            </w: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noProof/>
                <w:sz w:val="20"/>
                <w:szCs w:val="20"/>
              </w:rPr>
            </w:pPr>
            <w:r w:rsidRPr="00D55865">
              <w:rPr>
                <w:noProof/>
                <w:sz w:val="20"/>
                <w:szCs w:val="20"/>
              </w:rPr>
              <w:t>Observing others how they manage their time</w:t>
            </w: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noProof/>
                <w:sz w:val="20"/>
                <w:szCs w:val="20"/>
              </w:rPr>
            </w:pPr>
            <w:r w:rsidRPr="00D55865">
              <w:rPr>
                <w:noProof/>
                <w:sz w:val="20"/>
                <w:szCs w:val="20"/>
              </w:rPr>
              <w:t>Using the stopwatch and other materials to check on the time and specifi</w:t>
            </w:r>
            <w:r w:rsidR="00081293" w:rsidRPr="00D55865">
              <w:rPr>
                <w:noProof/>
                <w:sz w:val="20"/>
                <w:szCs w:val="20"/>
              </w:rPr>
              <w:t xml:space="preserve">c </w:t>
            </w:r>
            <w:r w:rsidRPr="00D55865">
              <w:rPr>
                <w:noProof/>
                <w:sz w:val="20"/>
                <w:szCs w:val="20"/>
              </w:rPr>
              <w:t>deadlines</w:t>
            </w:r>
          </w:p>
        </w:tc>
        <w:tc>
          <w:tcPr>
            <w:tcW w:w="252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r>
      <w:tr w:rsidR="00FC720F" w:rsidRPr="00D55865" w:rsidTr="002C3450">
        <w:trPr>
          <w:trHeight w:val="1134"/>
        </w:trPr>
        <w:tc>
          <w:tcPr>
            <w:tcW w:w="2088"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b/>
                <w:noProof/>
              </w:rPr>
            </w:pPr>
            <w:r w:rsidRPr="00D55865">
              <w:rPr>
                <w:b/>
                <w:noProof/>
              </w:rPr>
              <w:t>Communication</w:t>
            </w: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noProof/>
                <w:sz w:val="20"/>
                <w:szCs w:val="20"/>
              </w:rPr>
            </w:pPr>
            <w:r w:rsidRPr="00D55865">
              <w:rPr>
                <w:noProof/>
                <w:sz w:val="20"/>
                <w:szCs w:val="20"/>
              </w:rPr>
              <w:t>Properly listening to the other person</w:t>
            </w: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noProof/>
                <w:sz w:val="20"/>
                <w:szCs w:val="20"/>
              </w:rPr>
            </w:pPr>
            <w:r w:rsidRPr="00D55865">
              <w:rPr>
                <w:noProof/>
                <w:sz w:val="20"/>
                <w:szCs w:val="20"/>
              </w:rPr>
              <w:t>Actually communicating with different parties</w:t>
            </w: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252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r>
      <w:tr w:rsidR="00FC720F" w:rsidRPr="00D55865" w:rsidTr="002C3450">
        <w:trPr>
          <w:trHeight w:val="1134"/>
        </w:trPr>
        <w:tc>
          <w:tcPr>
            <w:tcW w:w="2088"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b/>
                <w:noProof/>
              </w:rPr>
            </w:pPr>
            <w:r w:rsidRPr="00D55865">
              <w:rPr>
                <w:b/>
                <w:noProof/>
              </w:rPr>
              <w:lastRenderedPageBreak/>
              <w:t>Motivator</w:t>
            </w: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noProof/>
                <w:sz w:val="20"/>
                <w:szCs w:val="20"/>
              </w:rPr>
            </w:pPr>
            <w:r w:rsidRPr="00D55865">
              <w:rPr>
                <w:noProof/>
                <w:sz w:val="20"/>
                <w:szCs w:val="20"/>
              </w:rPr>
              <w:t>Listening to the words of the motivator</w:t>
            </w: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252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noProof/>
                <w:sz w:val="20"/>
                <w:szCs w:val="20"/>
              </w:rPr>
            </w:pPr>
            <w:r w:rsidRPr="00D55865">
              <w:rPr>
                <w:noProof/>
                <w:sz w:val="20"/>
                <w:szCs w:val="20"/>
              </w:rPr>
              <w:t>I will try to understand the psychology of the staffs to properly identify their drivers and motivate them accordingly</w:t>
            </w:r>
          </w:p>
        </w:tc>
      </w:tr>
      <w:tr w:rsidR="00FC720F" w:rsidRPr="00D55865" w:rsidTr="002C3450">
        <w:trPr>
          <w:trHeight w:val="1134"/>
        </w:trPr>
        <w:tc>
          <w:tcPr>
            <w:tcW w:w="2088"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b/>
                <w:noProof/>
              </w:rPr>
            </w:pPr>
            <w:r w:rsidRPr="00D55865">
              <w:rPr>
                <w:b/>
                <w:noProof/>
              </w:rPr>
              <w:t>Negotiator</w:t>
            </w: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noProof/>
                <w:sz w:val="20"/>
                <w:szCs w:val="20"/>
              </w:rPr>
            </w:pPr>
            <w:r w:rsidRPr="00D55865">
              <w:rPr>
                <w:noProof/>
                <w:sz w:val="20"/>
                <w:szCs w:val="20"/>
              </w:rPr>
              <w:t>Participating in my own negotiations</w:t>
            </w: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noProof/>
                <w:sz w:val="20"/>
                <w:szCs w:val="20"/>
              </w:rPr>
            </w:pPr>
            <w:r w:rsidRPr="00D55865">
              <w:rPr>
                <w:noProof/>
                <w:sz w:val="20"/>
                <w:szCs w:val="20"/>
              </w:rPr>
              <w:t>Communicating with the experienced negotiator to learn from them</w:t>
            </w:r>
          </w:p>
        </w:tc>
        <w:tc>
          <w:tcPr>
            <w:tcW w:w="252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r>
      <w:tr w:rsidR="00FC720F" w:rsidRPr="00D55865" w:rsidTr="002C3450">
        <w:trPr>
          <w:trHeight w:val="1134"/>
        </w:trPr>
        <w:tc>
          <w:tcPr>
            <w:tcW w:w="2088"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b/>
                <w:noProof/>
              </w:rPr>
            </w:pPr>
            <w:r w:rsidRPr="00D55865">
              <w:rPr>
                <w:b/>
                <w:noProof/>
              </w:rPr>
              <w:t>Written Skills</w:t>
            </w: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noProof/>
                <w:sz w:val="20"/>
                <w:szCs w:val="20"/>
              </w:rPr>
            </w:pPr>
            <w:r w:rsidRPr="00D55865">
              <w:rPr>
                <w:noProof/>
                <w:sz w:val="20"/>
                <w:szCs w:val="20"/>
              </w:rPr>
              <w:t>Reading different articles</w:t>
            </w: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1530" w:type="dxa"/>
            <w:tcBorders>
              <w:top w:val="single" w:sz="4" w:space="0" w:color="auto"/>
              <w:left w:val="single" w:sz="4" w:space="0" w:color="auto"/>
              <w:bottom w:val="single" w:sz="4" w:space="0" w:color="auto"/>
              <w:right w:val="single" w:sz="4" w:space="0" w:color="auto"/>
            </w:tcBorders>
            <w:hideMark/>
          </w:tcPr>
          <w:p w:rsidR="00FC720F" w:rsidRPr="00D55865" w:rsidRDefault="00FC720F" w:rsidP="005C1201">
            <w:pPr>
              <w:pStyle w:val="cgBodyText"/>
              <w:rPr>
                <w:noProof/>
                <w:sz w:val="20"/>
                <w:szCs w:val="20"/>
              </w:rPr>
            </w:pPr>
            <w:r w:rsidRPr="00D55865">
              <w:rPr>
                <w:noProof/>
                <w:sz w:val="20"/>
                <w:szCs w:val="20"/>
              </w:rPr>
              <w:t xml:space="preserve">Actually practising </w:t>
            </w:r>
          </w:p>
        </w:tc>
        <w:tc>
          <w:tcPr>
            <w:tcW w:w="153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c>
          <w:tcPr>
            <w:tcW w:w="2520" w:type="dxa"/>
            <w:tcBorders>
              <w:top w:val="single" w:sz="4" w:space="0" w:color="auto"/>
              <w:left w:val="single" w:sz="4" w:space="0" w:color="auto"/>
              <w:bottom w:val="single" w:sz="4" w:space="0" w:color="auto"/>
              <w:right w:val="single" w:sz="4" w:space="0" w:color="auto"/>
            </w:tcBorders>
          </w:tcPr>
          <w:p w:rsidR="00FC720F" w:rsidRPr="00D55865" w:rsidRDefault="00FC720F" w:rsidP="005C1201">
            <w:pPr>
              <w:pStyle w:val="cgBodyText"/>
              <w:rPr>
                <w:noProof/>
                <w:sz w:val="20"/>
                <w:szCs w:val="20"/>
              </w:rPr>
            </w:pPr>
          </w:p>
        </w:tc>
      </w:tr>
    </w:tbl>
    <w:p w:rsidR="002F3834" w:rsidRPr="00D55865" w:rsidRDefault="002F3834" w:rsidP="00FC720F">
      <w:pPr>
        <w:rPr>
          <w:rFonts w:cs="Arial"/>
        </w:rPr>
      </w:pPr>
    </w:p>
    <w:p w:rsidR="00ED0353" w:rsidRPr="00D55865" w:rsidRDefault="00ED0353" w:rsidP="00FC720F">
      <w:pPr>
        <w:rPr>
          <w:rFonts w:cs="Arial"/>
        </w:rPr>
      </w:pPr>
    </w:p>
    <w:p w:rsidR="00FC720F" w:rsidRPr="00D55865" w:rsidRDefault="00FC720F" w:rsidP="00FC720F">
      <w:pPr>
        <w:rPr>
          <w:rFonts w:cs="Arial"/>
        </w:rPr>
      </w:pPr>
    </w:p>
    <w:p w:rsidR="00FC720F" w:rsidRPr="00D55865" w:rsidRDefault="00FC720F" w:rsidP="00FC720F">
      <w:pPr>
        <w:rPr>
          <w:rFonts w:cs="Arial"/>
        </w:rPr>
      </w:pPr>
    </w:p>
    <w:p w:rsidR="00FC720F" w:rsidRPr="00D55865" w:rsidRDefault="00FC720F" w:rsidP="00FC720F">
      <w:pPr>
        <w:rPr>
          <w:rFonts w:cs="Arial"/>
        </w:rPr>
      </w:pPr>
    </w:p>
    <w:p w:rsidR="00FC720F" w:rsidRPr="00D55865" w:rsidRDefault="00FC720F" w:rsidP="00FC720F">
      <w:pPr>
        <w:rPr>
          <w:rFonts w:cs="Arial"/>
        </w:rPr>
      </w:pPr>
    </w:p>
    <w:p w:rsidR="00FC720F" w:rsidRPr="00D55865" w:rsidRDefault="00FC720F" w:rsidP="00FC720F">
      <w:pPr>
        <w:rPr>
          <w:rFonts w:cs="Arial"/>
        </w:rPr>
      </w:pPr>
    </w:p>
    <w:p w:rsidR="00FC720F" w:rsidRPr="00D55865" w:rsidRDefault="00FC720F" w:rsidP="00FC720F">
      <w:pPr>
        <w:rPr>
          <w:rFonts w:cs="Arial"/>
        </w:rPr>
      </w:pPr>
    </w:p>
    <w:p w:rsidR="00FC720F" w:rsidRPr="00D55865" w:rsidRDefault="00FC720F" w:rsidP="00FC720F">
      <w:pPr>
        <w:rPr>
          <w:rFonts w:cs="Arial"/>
        </w:rPr>
      </w:pPr>
    </w:p>
    <w:p w:rsidR="00FC720F" w:rsidRPr="00D55865" w:rsidRDefault="00FC720F" w:rsidP="00FC720F">
      <w:pPr>
        <w:rPr>
          <w:rFonts w:cs="Arial"/>
        </w:rPr>
      </w:pPr>
    </w:p>
    <w:p w:rsidR="00FC720F" w:rsidRPr="00D55865" w:rsidRDefault="00FC720F" w:rsidP="00FC720F">
      <w:pPr>
        <w:rPr>
          <w:rFonts w:cs="Arial"/>
        </w:rPr>
      </w:pPr>
    </w:p>
    <w:p w:rsidR="00FC720F" w:rsidRPr="00D55865" w:rsidRDefault="00FC720F" w:rsidP="00FC720F">
      <w:pPr>
        <w:rPr>
          <w:rFonts w:cs="Arial"/>
        </w:rPr>
      </w:pPr>
    </w:p>
    <w:p w:rsidR="00FC720F" w:rsidRPr="00D55865" w:rsidRDefault="00FC720F" w:rsidP="00FC720F">
      <w:pPr>
        <w:rPr>
          <w:rFonts w:cs="Arial"/>
        </w:rPr>
      </w:pPr>
    </w:p>
    <w:p w:rsidR="006E09E3" w:rsidRPr="00D55865" w:rsidRDefault="006E09E3" w:rsidP="00333761">
      <w:pPr>
        <w:pStyle w:val="Heading1"/>
        <w:rPr>
          <w:rFonts w:eastAsiaTheme="minorHAnsi" w:cs="Arial"/>
          <w:b w:val="0"/>
          <w:color w:val="auto"/>
          <w:sz w:val="22"/>
          <w:szCs w:val="22"/>
        </w:rPr>
      </w:pPr>
    </w:p>
    <w:p w:rsidR="006E09E3" w:rsidRPr="00D55865" w:rsidRDefault="006E09E3" w:rsidP="006E09E3">
      <w:pPr>
        <w:rPr>
          <w:rFonts w:cs="Arial"/>
        </w:rPr>
      </w:pPr>
    </w:p>
    <w:p w:rsidR="00ED0353" w:rsidRPr="00D55865" w:rsidRDefault="002A6C87" w:rsidP="00333761">
      <w:pPr>
        <w:pStyle w:val="Heading1"/>
        <w:rPr>
          <w:rFonts w:cs="Arial"/>
        </w:rPr>
      </w:pPr>
      <w:bookmarkStart w:id="7" w:name="_Toc521407130"/>
      <w:r>
        <w:rPr>
          <w:rFonts w:cs="Arial"/>
        </w:rPr>
        <w:lastRenderedPageBreak/>
        <w:t>2.5</w:t>
      </w:r>
      <w:r w:rsidR="00934FBA" w:rsidRPr="00D55865">
        <w:rPr>
          <w:rFonts w:cs="Arial"/>
        </w:rPr>
        <w:t>. SWOT Analysis:</w:t>
      </w:r>
      <w:bookmarkEnd w:id="7"/>
    </w:p>
    <w:p w:rsidR="00317E7F" w:rsidRPr="00D55865" w:rsidRDefault="00913547" w:rsidP="004632C3">
      <w:pPr>
        <w:rPr>
          <w:rFonts w:cs="Arial"/>
        </w:rPr>
      </w:pPr>
      <w:r w:rsidRPr="00D55865">
        <w:rPr>
          <w:rFonts w:cs="Arial"/>
        </w:rPr>
        <w:t xml:space="preserve">The personal SWOT analysis </w:t>
      </w:r>
      <w:r w:rsidRPr="00D55865">
        <w:rPr>
          <w:rFonts w:cs="Arial"/>
          <w:noProof/>
        </w:rPr>
        <w:t>helps</w:t>
      </w:r>
      <w:r w:rsidR="00081293" w:rsidRPr="00D55865">
        <w:rPr>
          <w:rFonts w:cs="Arial"/>
          <w:noProof/>
        </w:rPr>
        <w:t xml:space="preserve"> </w:t>
      </w:r>
      <w:r w:rsidRPr="00D55865">
        <w:rPr>
          <w:rFonts w:cs="Arial"/>
          <w:noProof/>
        </w:rPr>
        <w:t xml:space="preserve"> </w:t>
      </w:r>
      <w:r w:rsidR="00081293" w:rsidRPr="00D55865">
        <w:rPr>
          <w:rFonts w:cs="Arial"/>
          <w:noProof/>
        </w:rPr>
        <w:t>identify</w:t>
      </w:r>
      <w:r w:rsidRPr="00D55865">
        <w:rPr>
          <w:rFonts w:cs="Arial"/>
        </w:rPr>
        <w:t xml:space="preserve"> my strengths, weaknesses, potential opportunities and threats ahead me. </w:t>
      </w:r>
      <w:r w:rsidR="00695E4B" w:rsidRPr="00D55865">
        <w:rPr>
          <w:rFonts w:cs="Arial"/>
        </w:rPr>
        <w:t xml:space="preserve">Being able to identify my strengths aids </w:t>
      </w:r>
      <w:r w:rsidR="00695E4B" w:rsidRPr="00D55865">
        <w:rPr>
          <w:rFonts w:cs="Arial"/>
          <w:noProof/>
        </w:rPr>
        <w:t>me</w:t>
      </w:r>
      <w:r w:rsidR="00081293" w:rsidRPr="00D55865">
        <w:rPr>
          <w:rFonts w:cs="Arial"/>
          <w:noProof/>
        </w:rPr>
        <w:t xml:space="preserve"> in</w:t>
      </w:r>
      <w:r w:rsidR="00695E4B" w:rsidRPr="00D55865">
        <w:rPr>
          <w:rFonts w:cs="Arial"/>
        </w:rPr>
        <w:t xml:space="preserve"> exploiting them to the fullest to reap the highest benefit</w:t>
      </w:r>
      <w:r w:rsidR="00081293" w:rsidRPr="00D55865">
        <w:rPr>
          <w:rFonts w:cs="Arial"/>
        </w:rPr>
        <w:t>s. Knowing the weaknesses helps</w:t>
      </w:r>
      <w:r w:rsidR="00695E4B" w:rsidRPr="00D55865">
        <w:rPr>
          <w:rFonts w:cs="Arial"/>
        </w:rPr>
        <w:t xml:space="preserve"> </w:t>
      </w:r>
      <w:r w:rsidR="00081293" w:rsidRPr="00D55865">
        <w:rPr>
          <w:rFonts w:cs="Arial"/>
          <w:noProof/>
        </w:rPr>
        <w:t>pinpoint</w:t>
      </w:r>
      <w:r w:rsidR="00695E4B" w:rsidRPr="00D55865">
        <w:rPr>
          <w:rFonts w:cs="Arial"/>
        </w:rPr>
        <w:t xml:space="preserve"> the areas for further improvement. Gauging the opportunities succors in preparing myself to avail the opportunities and estimating the threats assist in preparing to confront them and overcome them. </w:t>
      </w:r>
      <w:r w:rsidR="00317E7F" w:rsidRPr="00D55865">
        <w:rPr>
          <w:rFonts w:cs="Arial"/>
        </w:rPr>
        <w:t>My personal SWOT analysis is conducted below:</w:t>
      </w:r>
    </w:p>
    <w:p w:rsidR="003A57DE" w:rsidRPr="00D55865" w:rsidRDefault="00BF3311" w:rsidP="004632C3">
      <w:pPr>
        <w:rPr>
          <w:rFonts w:cs="Arial"/>
        </w:rPr>
      </w:pPr>
      <w:r w:rsidRPr="00D55865">
        <w:rPr>
          <w:rFonts w:cs="Arial"/>
          <w:b/>
        </w:rPr>
        <w:t>1. Strengths:</w:t>
      </w:r>
      <w:r w:rsidRPr="00D55865">
        <w:rPr>
          <w:rFonts w:cs="Arial"/>
        </w:rPr>
        <w:t xml:space="preserve"> Strengths are the skills and characteristics that I currently possess. </w:t>
      </w:r>
      <w:r w:rsidR="00C614CF" w:rsidRPr="00D55865">
        <w:rPr>
          <w:rFonts w:cs="Arial"/>
        </w:rPr>
        <w:t xml:space="preserve">I consider creativity as my biggest strengths and I have completed two designing </w:t>
      </w:r>
      <w:r w:rsidR="00C614CF" w:rsidRPr="00D55865">
        <w:rPr>
          <w:rFonts w:cs="Arial"/>
          <w:noProof/>
        </w:rPr>
        <w:t>course</w:t>
      </w:r>
      <w:r w:rsidR="00081293" w:rsidRPr="00D55865">
        <w:rPr>
          <w:rFonts w:cs="Arial"/>
          <w:noProof/>
        </w:rPr>
        <w:t>s</w:t>
      </w:r>
      <w:r w:rsidR="00C614CF" w:rsidRPr="00D55865">
        <w:rPr>
          <w:rFonts w:cs="Arial"/>
        </w:rPr>
        <w:t xml:space="preserve">. Leadership skill is </w:t>
      </w:r>
      <w:r w:rsidR="006B6075" w:rsidRPr="00D55865">
        <w:rPr>
          <w:rFonts w:cs="Arial"/>
        </w:rPr>
        <w:t>another</w:t>
      </w:r>
      <w:r w:rsidR="00C614CF" w:rsidRPr="00D55865">
        <w:rPr>
          <w:rFonts w:cs="Arial"/>
        </w:rPr>
        <w:t xml:space="preserve"> strength</w:t>
      </w:r>
      <w:r w:rsidR="006B6075" w:rsidRPr="00D55865">
        <w:rPr>
          <w:rFonts w:cs="Arial"/>
        </w:rPr>
        <w:t xml:space="preserve"> of mine</w:t>
      </w:r>
      <w:r w:rsidR="00C614CF" w:rsidRPr="00D55865">
        <w:rPr>
          <w:rFonts w:cs="Arial"/>
        </w:rPr>
        <w:t xml:space="preserve"> as I can conveniently and efficiently manage people and people tend to accept my leadership because of personal traits. </w:t>
      </w:r>
      <w:r w:rsidR="006B6075" w:rsidRPr="00D55865">
        <w:rPr>
          <w:rFonts w:cs="Arial"/>
        </w:rPr>
        <w:t xml:space="preserve">Passion is something that gives me </w:t>
      </w:r>
      <w:r w:rsidR="00081293" w:rsidRPr="00D55865">
        <w:rPr>
          <w:rFonts w:cs="Arial"/>
          <w:noProof/>
        </w:rPr>
        <w:t xml:space="preserve">the </w:t>
      </w:r>
      <w:r w:rsidR="006B6075" w:rsidRPr="00D55865">
        <w:rPr>
          <w:rFonts w:cs="Arial"/>
          <w:noProof/>
        </w:rPr>
        <w:t>vigor</w:t>
      </w:r>
      <w:r w:rsidR="006B6075" w:rsidRPr="00D55865">
        <w:rPr>
          <w:rFonts w:cs="Arial"/>
        </w:rPr>
        <w:t xml:space="preserve"> to perform my tasks. </w:t>
      </w:r>
    </w:p>
    <w:p w:rsidR="004632C3" w:rsidRPr="00D55865" w:rsidRDefault="003A57DE" w:rsidP="004632C3">
      <w:pPr>
        <w:rPr>
          <w:rFonts w:cs="Arial"/>
        </w:rPr>
      </w:pPr>
      <w:r w:rsidRPr="00D55865">
        <w:rPr>
          <w:rFonts w:cs="Arial"/>
          <w:b/>
        </w:rPr>
        <w:t>2. Weaknesses:</w:t>
      </w:r>
      <w:r w:rsidRPr="00D55865">
        <w:rPr>
          <w:rFonts w:cs="Arial"/>
        </w:rPr>
        <w:t xml:space="preserve"> Weaknesses are the skills that I lack and want to overcome. Time management is perhaps my biggest weakness as I find myself in trouble when assigned a task that needs to be performed within a short deadline</w:t>
      </w:r>
      <w:r w:rsidR="003F6CBD" w:rsidRPr="00D55865">
        <w:rPr>
          <w:rFonts w:cs="Arial"/>
        </w:rPr>
        <w:t xml:space="preserve"> (Adair and Allen, 2003)</w:t>
      </w:r>
      <w:r w:rsidRPr="00D55865">
        <w:rPr>
          <w:rFonts w:cs="Arial"/>
        </w:rPr>
        <w:t xml:space="preserve">. </w:t>
      </w:r>
      <w:r w:rsidR="00DE1BD6" w:rsidRPr="00D55865">
        <w:rPr>
          <w:rFonts w:cs="Arial"/>
        </w:rPr>
        <w:t xml:space="preserve">Another weakness is that I tend to make decisions in a haste without considering all the options for which sometimes I make mistakes. </w:t>
      </w:r>
    </w:p>
    <w:p w:rsidR="00FE7CB4" w:rsidRPr="00D55865" w:rsidRDefault="00FE7CB4" w:rsidP="004632C3">
      <w:pPr>
        <w:rPr>
          <w:rFonts w:cs="Arial"/>
        </w:rPr>
      </w:pPr>
      <w:r w:rsidRPr="00D55865">
        <w:rPr>
          <w:rFonts w:cs="Arial"/>
          <w:b/>
        </w:rPr>
        <w:t>3. Opportunities:</w:t>
      </w:r>
      <w:r w:rsidRPr="00D55865">
        <w:rPr>
          <w:rFonts w:cs="Arial"/>
        </w:rPr>
        <w:t xml:space="preserve"> </w:t>
      </w:r>
      <w:r w:rsidR="001D03BE" w:rsidRPr="00D55865">
        <w:rPr>
          <w:rFonts w:cs="Arial"/>
        </w:rPr>
        <w:t xml:space="preserve">Opportunities are the avenues that are open to me and are the </w:t>
      </w:r>
      <w:r w:rsidR="001D03BE" w:rsidRPr="00D55865">
        <w:rPr>
          <w:rFonts w:cs="Arial"/>
          <w:noProof/>
        </w:rPr>
        <w:t>favourable</w:t>
      </w:r>
      <w:r w:rsidR="001D03BE" w:rsidRPr="00D55865">
        <w:rPr>
          <w:rFonts w:cs="Arial"/>
        </w:rPr>
        <w:t xml:space="preserve"> circumstances. </w:t>
      </w:r>
      <w:r w:rsidR="000E4014" w:rsidRPr="00D55865">
        <w:rPr>
          <w:rFonts w:cs="Arial"/>
        </w:rPr>
        <w:t xml:space="preserve">One opportunity that is ahead me is that I can avail the job of an HR manager as I already have the ability to handle people. </w:t>
      </w:r>
      <w:r w:rsidR="00FA6900" w:rsidRPr="00D55865">
        <w:rPr>
          <w:rFonts w:cs="Arial"/>
        </w:rPr>
        <w:t xml:space="preserve">I can also start my own cloth store once I get to understand how the business is run and what the business model requires. </w:t>
      </w:r>
    </w:p>
    <w:p w:rsidR="005B4113" w:rsidRPr="00D55865" w:rsidRDefault="005B4113" w:rsidP="004632C3">
      <w:pPr>
        <w:rPr>
          <w:rFonts w:cs="Arial"/>
        </w:rPr>
      </w:pPr>
      <w:r w:rsidRPr="00D55865">
        <w:rPr>
          <w:rFonts w:cs="Arial"/>
          <w:b/>
        </w:rPr>
        <w:t>4. Threats:</w:t>
      </w:r>
      <w:r w:rsidRPr="00D55865">
        <w:rPr>
          <w:rFonts w:cs="Arial"/>
        </w:rPr>
        <w:t xml:space="preserve"> Threats are the unsought contingent events that may occur upon happening of some related events and I need to be prepared </w:t>
      </w:r>
      <w:r w:rsidRPr="00D55865">
        <w:rPr>
          <w:rFonts w:cs="Arial"/>
          <w:noProof/>
        </w:rPr>
        <w:t>as</w:t>
      </w:r>
      <w:r w:rsidR="00081293" w:rsidRPr="00D55865">
        <w:rPr>
          <w:rFonts w:cs="Arial"/>
          <w:noProof/>
        </w:rPr>
        <w:t xml:space="preserve"> for</w:t>
      </w:r>
      <w:r w:rsidRPr="00D55865">
        <w:rPr>
          <w:rFonts w:cs="Arial"/>
        </w:rPr>
        <w:t xml:space="preserve"> how to respond to these threats beforehand otherwise without preparation I may fail to respond in </w:t>
      </w:r>
      <w:r w:rsidR="00081293" w:rsidRPr="00D55865">
        <w:rPr>
          <w:rFonts w:cs="Arial"/>
          <w:noProof/>
        </w:rPr>
        <w:t>a</w:t>
      </w:r>
      <w:r w:rsidRPr="00D55865">
        <w:rPr>
          <w:rFonts w:cs="Arial"/>
          <w:noProof/>
        </w:rPr>
        <w:t xml:space="preserve"> rational</w:t>
      </w:r>
      <w:r w:rsidRPr="00D55865">
        <w:rPr>
          <w:rFonts w:cs="Arial"/>
        </w:rPr>
        <w:t xml:space="preserve"> manner. </w:t>
      </w:r>
      <w:r w:rsidR="003E352C" w:rsidRPr="00D55865">
        <w:rPr>
          <w:rFonts w:cs="Arial"/>
        </w:rPr>
        <w:t>I may lose my competitive edge in designing if I do not regularly update my designing knowledge and keep pace with the trends and fads.</w:t>
      </w:r>
    </w:p>
    <w:p w:rsidR="00F449CE" w:rsidRPr="00D55865" w:rsidRDefault="00F449CE" w:rsidP="004632C3">
      <w:pPr>
        <w:rPr>
          <w:rFonts w:cs="Arial"/>
        </w:rPr>
      </w:pPr>
    </w:p>
    <w:p w:rsidR="00934FBA" w:rsidRPr="00D55865" w:rsidRDefault="00934FBA" w:rsidP="00934FBA">
      <w:pPr>
        <w:rPr>
          <w:rFonts w:cs="Arial"/>
        </w:rPr>
      </w:pPr>
    </w:p>
    <w:p w:rsidR="00ED0353" w:rsidRPr="00D55865" w:rsidRDefault="00ED0353" w:rsidP="0054363D">
      <w:pPr>
        <w:rPr>
          <w:rFonts w:cs="Arial"/>
        </w:rPr>
      </w:pPr>
    </w:p>
    <w:p w:rsidR="00A42260" w:rsidRPr="00D55865" w:rsidRDefault="00A42260" w:rsidP="006D3839">
      <w:pPr>
        <w:rPr>
          <w:rFonts w:cs="Arial"/>
          <w:color w:val="00B050"/>
          <w:sz w:val="40"/>
          <w:shd w:val="clear" w:color="auto" w:fill="FFFFFF"/>
        </w:rPr>
      </w:pPr>
    </w:p>
    <w:p w:rsidR="006D3839" w:rsidRPr="00D55865" w:rsidRDefault="006D3839" w:rsidP="006D3839">
      <w:pPr>
        <w:rPr>
          <w:rFonts w:cs="Arial"/>
          <w:color w:val="00B050"/>
          <w:sz w:val="40"/>
          <w:shd w:val="clear" w:color="auto" w:fill="FFFFFF"/>
        </w:rPr>
      </w:pPr>
      <w:r w:rsidRPr="00D55865">
        <w:rPr>
          <w:rFonts w:cs="Arial"/>
          <w:color w:val="00B050"/>
          <w:sz w:val="40"/>
          <w:shd w:val="clear" w:color="auto" w:fill="FFFFFF"/>
        </w:rPr>
        <w:lastRenderedPageBreak/>
        <w:t xml:space="preserve">Part </w:t>
      </w:r>
      <w:r w:rsidR="002A6C87">
        <w:rPr>
          <w:rFonts w:cs="Arial"/>
          <w:color w:val="00B050"/>
          <w:sz w:val="40"/>
          <w:shd w:val="clear" w:color="auto" w:fill="FFFFFF"/>
        </w:rPr>
        <w:t>2</w:t>
      </w:r>
      <w:r w:rsidRPr="00D55865">
        <w:rPr>
          <w:rFonts w:cs="Arial"/>
          <w:color w:val="00B050"/>
          <w:sz w:val="40"/>
          <w:shd w:val="clear" w:color="auto" w:fill="FFFFFF"/>
        </w:rPr>
        <w:t>:</w:t>
      </w:r>
    </w:p>
    <w:p w:rsidR="00B01A2F" w:rsidRPr="00D55865" w:rsidRDefault="002A6C87" w:rsidP="004759DD">
      <w:pPr>
        <w:pStyle w:val="Heading1"/>
        <w:rPr>
          <w:rFonts w:cs="Arial"/>
        </w:rPr>
      </w:pPr>
      <w:bookmarkStart w:id="8" w:name="_Toc521407131"/>
      <w:r>
        <w:rPr>
          <w:rFonts w:cs="Arial"/>
        </w:rPr>
        <w:t>3.1</w:t>
      </w:r>
      <w:r w:rsidR="00B01A2F" w:rsidRPr="00D55865">
        <w:rPr>
          <w:rFonts w:cs="Arial"/>
        </w:rPr>
        <w:t>. R</w:t>
      </w:r>
      <w:r w:rsidR="004759DD" w:rsidRPr="00D55865">
        <w:rPr>
          <w:rFonts w:cs="Arial"/>
        </w:rPr>
        <w:t xml:space="preserve">eview of my understanding and </w:t>
      </w:r>
      <w:r w:rsidR="00B01A2F" w:rsidRPr="00D55865">
        <w:rPr>
          <w:rFonts w:cs="Arial"/>
        </w:rPr>
        <w:t>expectations of the world of employment:</w:t>
      </w:r>
      <w:bookmarkEnd w:id="8"/>
    </w:p>
    <w:p w:rsidR="00C0667E" w:rsidRPr="00D55865" w:rsidRDefault="005B7B02" w:rsidP="004759DD">
      <w:pPr>
        <w:rPr>
          <w:rFonts w:cs="Arial"/>
        </w:rPr>
      </w:pPr>
      <w:r w:rsidRPr="00D55865">
        <w:rPr>
          <w:rFonts w:cs="Arial"/>
        </w:rPr>
        <w:t xml:space="preserve">The employers follow the visions, missions, and culture of the </w:t>
      </w:r>
      <w:r w:rsidRPr="00D55865">
        <w:rPr>
          <w:rFonts w:cs="Arial"/>
          <w:noProof/>
        </w:rPr>
        <w:t>organisation</w:t>
      </w:r>
      <w:r w:rsidRPr="00D55865">
        <w:rPr>
          <w:rFonts w:cs="Arial"/>
        </w:rPr>
        <w:t xml:space="preserve"> to recruit the new veins in the workplace. </w:t>
      </w:r>
      <w:r w:rsidR="00C0667E" w:rsidRPr="00D55865">
        <w:rPr>
          <w:rFonts w:cs="Arial"/>
        </w:rPr>
        <w:t xml:space="preserve">The things the employers are following to recruit new hires have been delineated below: </w:t>
      </w:r>
    </w:p>
    <w:p w:rsidR="00BB5526" w:rsidRPr="00D55865" w:rsidRDefault="00BB5526" w:rsidP="004759DD">
      <w:pPr>
        <w:rPr>
          <w:rFonts w:cs="Arial"/>
          <w:b/>
        </w:rPr>
      </w:pPr>
      <w:r w:rsidRPr="00D55865">
        <w:rPr>
          <w:rFonts w:cs="Arial"/>
          <w:b/>
        </w:rPr>
        <w:t>What the employers are following to recruit:</w:t>
      </w:r>
    </w:p>
    <w:p w:rsidR="001F2725" w:rsidRPr="00D55865" w:rsidRDefault="001F2725" w:rsidP="004759DD">
      <w:pPr>
        <w:rPr>
          <w:rFonts w:cs="Arial"/>
        </w:rPr>
      </w:pPr>
      <w:r w:rsidRPr="00D55865">
        <w:rPr>
          <w:rFonts w:cs="Arial"/>
          <w:b/>
        </w:rPr>
        <w:t xml:space="preserve">The </w:t>
      </w:r>
      <w:r w:rsidRPr="00D55865">
        <w:rPr>
          <w:rFonts w:cs="Arial"/>
          <w:b/>
          <w:noProof/>
        </w:rPr>
        <w:t>organisational</w:t>
      </w:r>
      <w:r w:rsidRPr="00D55865">
        <w:rPr>
          <w:rFonts w:cs="Arial"/>
          <w:b/>
        </w:rPr>
        <w:t xml:space="preserve"> policy:</w:t>
      </w:r>
      <w:r w:rsidRPr="00D55865">
        <w:rPr>
          <w:rFonts w:cs="Arial"/>
        </w:rPr>
        <w:t xml:space="preserve"> The employers </w:t>
      </w:r>
      <w:r w:rsidR="00081293" w:rsidRPr="00D55865">
        <w:rPr>
          <w:rFonts w:cs="Arial"/>
          <w:noProof/>
        </w:rPr>
        <w:t>follow</w:t>
      </w:r>
      <w:r w:rsidRPr="00D55865">
        <w:rPr>
          <w:rFonts w:cs="Arial"/>
        </w:rPr>
        <w:t xml:space="preserve"> the set principles and policy made by the founder to recruit the new employees</w:t>
      </w:r>
      <w:r w:rsidR="00F17812" w:rsidRPr="00D55865">
        <w:rPr>
          <w:rFonts w:cs="Arial"/>
        </w:rPr>
        <w:t>,</w:t>
      </w:r>
      <w:r w:rsidRPr="00D55865">
        <w:rPr>
          <w:rFonts w:cs="Arial"/>
        </w:rPr>
        <w:t xml:space="preserve"> which is basically a design to screen out the most capable candidates among the options available.</w:t>
      </w:r>
    </w:p>
    <w:p w:rsidR="00C0667E" w:rsidRPr="00D55865" w:rsidRDefault="00C0667E" w:rsidP="004759DD">
      <w:pPr>
        <w:rPr>
          <w:rFonts w:cs="Arial"/>
        </w:rPr>
      </w:pPr>
      <w:r w:rsidRPr="00D55865">
        <w:rPr>
          <w:rFonts w:cs="Arial"/>
          <w:b/>
        </w:rPr>
        <w:t>Person-Job fit:</w:t>
      </w:r>
      <w:r w:rsidRPr="00D55865">
        <w:rPr>
          <w:rFonts w:cs="Arial"/>
        </w:rPr>
        <w:t xml:space="preserve"> </w:t>
      </w:r>
      <w:r w:rsidR="001D7DC9" w:rsidRPr="00D55865">
        <w:rPr>
          <w:rFonts w:cs="Arial"/>
        </w:rPr>
        <w:t xml:space="preserve">The employer often follow this method to recruit new hires. According to this method, the recruiter examines whether </w:t>
      </w:r>
      <w:r w:rsidR="00081293" w:rsidRPr="00D55865">
        <w:rPr>
          <w:rFonts w:cs="Arial"/>
          <w:noProof/>
        </w:rPr>
        <w:t xml:space="preserve">a </w:t>
      </w:r>
      <w:r w:rsidR="001D7DC9" w:rsidRPr="00D55865">
        <w:rPr>
          <w:rFonts w:cs="Arial"/>
          <w:noProof/>
        </w:rPr>
        <w:t>person’s</w:t>
      </w:r>
      <w:r w:rsidR="001D7DC9" w:rsidRPr="00D55865">
        <w:rPr>
          <w:rFonts w:cs="Arial"/>
        </w:rPr>
        <w:t xml:space="preserve"> values or skills </w:t>
      </w:r>
      <w:r w:rsidR="00081293" w:rsidRPr="00D55865">
        <w:rPr>
          <w:rFonts w:cs="Arial"/>
          <w:noProof/>
        </w:rPr>
        <w:t>match</w:t>
      </w:r>
      <w:r w:rsidR="001D7DC9" w:rsidRPr="00D55865">
        <w:rPr>
          <w:rFonts w:cs="Arial"/>
        </w:rPr>
        <w:t xml:space="preserve"> with the requirements of the job or not. </w:t>
      </w:r>
    </w:p>
    <w:p w:rsidR="00C0667E" w:rsidRPr="00D55865" w:rsidRDefault="00C0667E" w:rsidP="004759DD">
      <w:pPr>
        <w:rPr>
          <w:rFonts w:cs="Arial"/>
        </w:rPr>
      </w:pPr>
      <w:r w:rsidRPr="00D55865">
        <w:rPr>
          <w:rFonts w:cs="Arial"/>
          <w:b/>
        </w:rPr>
        <w:t>Person-</w:t>
      </w:r>
      <w:r w:rsidR="00D55865" w:rsidRPr="00D55865">
        <w:rPr>
          <w:rFonts w:cs="Arial"/>
          <w:b/>
        </w:rPr>
        <w:t>Organization</w:t>
      </w:r>
      <w:r w:rsidRPr="00D55865">
        <w:rPr>
          <w:rFonts w:cs="Arial"/>
          <w:b/>
        </w:rPr>
        <w:t xml:space="preserve"> value </w:t>
      </w:r>
      <w:r w:rsidRPr="00D55865">
        <w:rPr>
          <w:rFonts w:cs="Arial"/>
          <w:b/>
          <w:noProof/>
        </w:rPr>
        <w:t>fit</w:t>
      </w:r>
      <w:r w:rsidRPr="00D55865">
        <w:rPr>
          <w:rFonts w:cs="Arial"/>
          <w:b/>
        </w:rPr>
        <w:t>:</w:t>
      </w:r>
      <w:r w:rsidRPr="00D55865">
        <w:rPr>
          <w:rFonts w:cs="Arial"/>
        </w:rPr>
        <w:t xml:space="preserve"> </w:t>
      </w:r>
      <w:r w:rsidR="00363CB6" w:rsidRPr="00D55865">
        <w:rPr>
          <w:rFonts w:cs="Arial"/>
        </w:rPr>
        <w:t xml:space="preserve">Whenever the employer recruits a new employee, they seek to know what values the employee possesses, whether s/he can be fit in the </w:t>
      </w:r>
      <w:r w:rsidR="00363CB6" w:rsidRPr="00D55865">
        <w:rPr>
          <w:rFonts w:cs="Arial"/>
          <w:noProof/>
        </w:rPr>
        <w:t>organisational</w:t>
      </w:r>
      <w:r w:rsidRPr="00D55865">
        <w:rPr>
          <w:rFonts w:cs="Arial"/>
        </w:rPr>
        <w:t xml:space="preserve"> culture.</w:t>
      </w:r>
    </w:p>
    <w:p w:rsidR="001F2725" w:rsidRPr="00D55865" w:rsidRDefault="00C0667E" w:rsidP="004759DD">
      <w:pPr>
        <w:rPr>
          <w:rFonts w:cs="Arial"/>
        </w:rPr>
      </w:pPr>
      <w:r w:rsidRPr="00D55865">
        <w:rPr>
          <w:rFonts w:cs="Arial"/>
          <w:b/>
        </w:rPr>
        <w:t>Skills:</w:t>
      </w:r>
      <w:r w:rsidRPr="00D55865">
        <w:rPr>
          <w:rFonts w:cs="Arial"/>
        </w:rPr>
        <w:t xml:space="preserve"> The employer</w:t>
      </w:r>
      <w:r w:rsidR="00081293" w:rsidRPr="00D55865">
        <w:rPr>
          <w:rFonts w:cs="Arial"/>
        </w:rPr>
        <w:t>s</w:t>
      </w:r>
      <w:r w:rsidRPr="00D55865">
        <w:rPr>
          <w:rFonts w:cs="Arial"/>
        </w:rPr>
        <w:t xml:space="preserve"> </w:t>
      </w:r>
      <w:r w:rsidRPr="00D55865">
        <w:rPr>
          <w:rFonts w:cs="Arial"/>
          <w:noProof/>
        </w:rPr>
        <w:t>try</w:t>
      </w:r>
      <w:r w:rsidRPr="00D55865">
        <w:rPr>
          <w:rFonts w:cs="Arial"/>
        </w:rPr>
        <w:t xml:space="preserve"> to identify </w:t>
      </w:r>
      <w:r w:rsidR="00363CB6" w:rsidRPr="00D55865">
        <w:rPr>
          <w:rFonts w:cs="Arial"/>
        </w:rPr>
        <w:t xml:space="preserve">whether s/he has the capabilities and skills needed to perform the tasks that are </w:t>
      </w:r>
      <w:r w:rsidR="00081293" w:rsidRPr="00D55865">
        <w:rPr>
          <w:rFonts w:cs="Arial"/>
          <w:noProof/>
        </w:rPr>
        <w:t xml:space="preserve">a </w:t>
      </w:r>
      <w:r w:rsidR="00363CB6" w:rsidRPr="00D55865">
        <w:rPr>
          <w:rFonts w:cs="Arial"/>
          <w:noProof/>
        </w:rPr>
        <w:t>pathway</w:t>
      </w:r>
      <w:r w:rsidR="00363CB6" w:rsidRPr="00D55865">
        <w:rPr>
          <w:rFonts w:cs="Arial"/>
        </w:rPr>
        <w:t xml:space="preserve"> through which the vision and mission of the </w:t>
      </w:r>
      <w:r w:rsidR="00363CB6" w:rsidRPr="00D55865">
        <w:rPr>
          <w:rFonts w:cs="Arial"/>
          <w:noProof/>
        </w:rPr>
        <w:t>organisation</w:t>
      </w:r>
      <w:r w:rsidR="00363CB6" w:rsidRPr="00D55865">
        <w:rPr>
          <w:rFonts w:cs="Arial"/>
        </w:rPr>
        <w:t xml:space="preserve"> can be achieved. </w:t>
      </w:r>
    </w:p>
    <w:p w:rsidR="00F17812" w:rsidRPr="00D55865" w:rsidRDefault="004751E0" w:rsidP="004759DD">
      <w:pPr>
        <w:rPr>
          <w:rFonts w:cs="Arial"/>
        </w:rPr>
      </w:pPr>
      <w:r w:rsidRPr="00D55865">
        <w:rPr>
          <w:rFonts w:cs="Arial"/>
        </w:rPr>
        <w:t xml:space="preserve">These are basically the things what the recruiters are following to recruit new hires in the </w:t>
      </w:r>
      <w:r w:rsidRPr="00D55865">
        <w:rPr>
          <w:rFonts w:cs="Arial"/>
          <w:noProof/>
        </w:rPr>
        <w:t>organisation</w:t>
      </w:r>
      <w:r w:rsidRPr="00D55865">
        <w:rPr>
          <w:rFonts w:cs="Arial"/>
        </w:rPr>
        <w:t xml:space="preserve">. </w:t>
      </w:r>
    </w:p>
    <w:p w:rsidR="00BB5526" w:rsidRPr="00D55865" w:rsidRDefault="00BB5526" w:rsidP="004759DD">
      <w:pPr>
        <w:rPr>
          <w:rFonts w:cs="Arial"/>
          <w:b/>
        </w:rPr>
      </w:pPr>
      <w:r w:rsidRPr="00D55865">
        <w:rPr>
          <w:rFonts w:cs="Arial"/>
          <w:b/>
        </w:rPr>
        <w:t>What the recruiters are doing:</w:t>
      </w:r>
    </w:p>
    <w:p w:rsidR="007B2AA6" w:rsidRPr="00D55865" w:rsidRDefault="00B82759" w:rsidP="004759DD">
      <w:pPr>
        <w:rPr>
          <w:rFonts w:cs="Arial"/>
        </w:rPr>
      </w:pPr>
      <w:r w:rsidRPr="00D55865">
        <w:rPr>
          <w:rFonts w:cs="Arial"/>
        </w:rPr>
        <w:t xml:space="preserve">The recruiters are practicing different methods in the real world. </w:t>
      </w:r>
      <w:r w:rsidR="00555E76" w:rsidRPr="00D55865">
        <w:rPr>
          <w:rFonts w:cs="Arial"/>
        </w:rPr>
        <w:t xml:space="preserve">The compliance with the </w:t>
      </w:r>
      <w:r w:rsidR="00555E76" w:rsidRPr="00D55865">
        <w:rPr>
          <w:rFonts w:cs="Arial"/>
          <w:noProof/>
        </w:rPr>
        <w:t>organisational</w:t>
      </w:r>
      <w:r w:rsidR="00555E76" w:rsidRPr="00D55865">
        <w:rPr>
          <w:rFonts w:cs="Arial"/>
        </w:rPr>
        <w:t xml:space="preserve"> policies</w:t>
      </w:r>
      <w:r w:rsidR="00CB5BE3" w:rsidRPr="00D55865">
        <w:rPr>
          <w:rFonts w:cs="Arial"/>
        </w:rPr>
        <w:t xml:space="preserve"> and</w:t>
      </w:r>
      <w:r w:rsidR="00555E76" w:rsidRPr="00D55865">
        <w:rPr>
          <w:rFonts w:cs="Arial"/>
        </w:rPr>
        <w:t xml:space="preserve"> is perhaps the most common method. </w:t>
      </w:r>
      <w:r w:rsidR="00CB5BE3" w:rsidRPr="00D55865">
        <w:rPr>
          <w:rFonts w:cs="Arial"/>
        </w:rPr>
        <w:t xml:space="preserve">Some recruiter uses the </w:t>
      </w:r>
      <w:r w:rsidR="00081293" w:rsidRPr="00D55865">
        <w:rPr>
          <w:rFonts w:cs="Arial"/>
          <w:noProof/>
        </w:rPr>
        <w:t>person-</w:t>
      </w:r>
      <w:r w:rsidR="00CB5BE3" w:rsidRPr="00D55865">
        <w:rPr>
          <w:rFonts w:cs="Arial"/>
          <w:noProof/>
        </w:rPr>
        <w:t>job</w:t>
      </w:r>
      <w:r w:rsidR="00CB5BE3" w:rsidRPr="00D55865">
        <w:rPr>
          <w:rFonts w:cs="Arial"/>
        </w:rPr>
        <w:t xml:space="preserve"> fit whereas many reputed companies are recruiting using the </w:t>
      </w:r>
      <w:r w:rsidR="00CB5BE3" w:rsidRPr="00D55865">
        <w:rPr>
          <w:rFonts w:cs="Arial"/>
          <w:noProof/>
        </w:rPr>
        <w:t>person-organisation</w:t>
      </w:r>
      <w:r w:rsidR="00CB5BE3" w:rsidRPr="00D55865">
        <w:rPr>
          <w:rFonts w:cs="Arial"/>
        </w:rPr>
        <w:t xml:space="preserve"> value fit model. </w:t>
      </w:r>
      <w:r w:rsidR="00AD540D" w:rsidRPr="00D55865">
        <w:rPr>
          <w:rFonts w:cs="Arial"/>
        </w:rPr>
        <w:t xml:space="preserve">Some employers </w:t>
      </w:r>
      <w:r w:rsidR="00081293" w:rsidRPr="00D55865">
        <w:rPr>
          <w:rFonts w:cs="Arial"/>
          <w:noProof/>
        </w:rPr>
        <w:t>value</w:t>
      </w:r>
      <w:r w:rsidR="00AD540D" w:rsidRPr="00D55865">
        <w:rPr>
          <w:rFonts w:cs="Arial"/>
        </w:rPr>
        <w:t xml:space="preserve"> the existing skills of the candidates and hence recruit experienced personnel whilst other seeks the passion and thus recruit the new veins/youths as they believe skills can be developed </w:t>
      </w:r>
      <w:r w:rsidR="00081293" w:rsidRPr="00D55865">
        <w:rPr>
          <w:rFonts w:cs="Arial"/>
          <w:noProof/>
        </w:rPr>
        <w:t>over t</w:t>
      </w:r>
      <w:r w:rsidR="00AD540D" w:rsidRPr="00D55865">
        <w:rPr>
          <w:rFonts w:cs="Arial"/>
          <w:noProof/>
        </w:rPr>
        <w:t>ime</w:t>
      </w:r>
      <w:r w:rsidR="00AD540D" w:rsidRPr="00D55865">
        <w:rPr>
          <w:rFonts w:cs="Arial"/>
        </w:rPr>
        <w:t xml:space="preserve"> and thus passion is necessary. </w:t>
      </w:r>
      <w:r w:rsidR="00BD3BAF" w:rsidRPr="00D55865">
        <w:rPr>
          <w:rFonts w:cs="Arial"/>
        </w:rPr>
        <w:t xml:space="preserve">There exists some other </w:t>
      </w:r>
      <w:r w:rsidR="00BD3BAF" w:rsidRPr="00D55865">
        <w:rPr>
          <w:rFonts w:cs="Arial"/>
        </w:rPr>
        <w:lastRenderedPageBreak/>
        <w:t xml:space="preserve">employers practice nepotism in recruiting while others may put emphasis on the skills and potentialities of the candidates. </w:t>
      </w:r>
    </w:p>
    <w:p w:rsidR="00BB5526" w:rsidRPr="00D55865" w:rsidRDefault="00BB5526" w:rsidP="004759DD">
      <w:pPr>
        <w:rPr>
          <w:rFonts w:cs="Arial"/>
          <w:b/>
        </w:rPr>
      </w:pPr>
      <w:r w:rsidRPr="00D55865">
        <w:rPr>
          <w:rFonts w:cs="Arial"/>
          <w:b/>
        </w:rPr>
        <w:t xml:space="preserve">The purpose of </w:t>
      </w:r>
      <w:r w:rsidR="00081293" w:rsidRPr="00D55865">
        <w:rPr>
          <w:rFonts w:cs="Arial"/>
          <w:b/>
          <w:noProof/>
        </w:rPr>
        <w:t xml:space="preserve">the </w:t>
      </w:r>
      <w:r w:rsidRPr="00D55865">
        <w:rPr>
          <w:rFonts w:cs="Arial"/>
          <w:b/>
          <w:noProof/>
        </w:rPr>
        <w:t>job</w:t>
      </w:r>
      <w:r w:rsidRPr="00D55865">
        <w:rPr>
          <w:rFonts w:cs="Arial"/>
          <w:b/>
        </w:rPr>
        <w:t xml:space="preserve"> description:</w:t>
      </w:r>
    </w:p>
    <w:p w:rsidR="00D62A7F" w:rsidRPr="00D55865" w:rsidRDefault="00781529" w:rsidP="00D62A7F">
      <w:pPr>
        <w:rPr>
          <w:rFonts w:cs="Arial"/>
        </w:rPr>
      </w:pPr>
      <w:r w:rsidRPr="00D55865">
        <w:rPr>
          <w:rFonts w:cs="Arial"/>
          <w:shd w:val="clear" w:color="auto" w:fill="FFFFFF"/>
        </w:rPr>
        <w:t>The foremost purpose of</w:t>
      </w:r>
      <w:r w:rsidR="00081293" w:rsidRPr="00D55865">
        <w:rPr>
          <w:rFonts w:cs="Arial"/>
          <w:shd w:val="clear" w:color="auto" w:fill="FFFFFF"/>
        </w:rPr>
        <w:t xml:space="preserve"> the</w:t>
      </w:r>
      <w:r w:rsidRPr="00D55865">
        <w:rPr>
          <w:rFonts w:cs="Arial"/>
          <w:shd w:val="clear" w:color="auto" w:fill="FFFFFF"/>
        </w:rPr>
        <w:t xml:space="preserve"> </w:t>
      </w:r>
      <w:r w:rsidRPr="00D55865">
        <w:rPr>
          <w:rFonts w:cs="Arial"/>
          <w:noProof/>
          <w:shd w:val="clear" w:color="auto" w:fill="FFFFFF"/>
        </w:rPr>
        <w:t>job</w:t>
      </w:r>
      <w:r w:rsidRPr="00D55865">
        <w:rPr>
          <w:rFonts w:cs="Arial"/>
          <w:shd w:val="clear" w:color="auto" w:fill="FFFFFF"/>
        </w:rPr>
        <w:t xml:space="preserve"> descript</w:t>
      </w:r>
      <w:r w:rsidR="00D62A7F" w:rsidRPr="00D55865">
        <w:rPr>
          <w:rFonts w:cs="Arial"/>
          <w:shd w:val="clear" w:color="auto" w:fill="FFFFFF"/>
        </w:rPr>
        <w:t>ion is to describe the main role</w:t>
      </w:r>
      <w:r w:rsidRPr="00D55865">
        <w:rPr>
          <w:rFonts w:cs="Arial"/>
          <w:shd w:val="clear" w:color="auto" w:fill="FFFFFF"/>
        </w:rPr>
        <w:t xml:space="preserve">s and responsibilities that are attached to the job a candidate is applying for. </w:t>
      </w:r>
      <w:r w:rsidR="00D62A7F" w:rsidRPr="00D55865">
        <w:rPr>
          <w:rFonts w:cs="Arial"/>
        </w:rPr>
        <w:t>A job description is a crucial part of the recruitment process as, with the appropriate information, it should aid candidates to gauge whether the role is matched with their skill set or not and whether it is the job they actually aspire for</w:t>
      </w:r>
      <w:r w:rsidR="001401A2" w:rsidRPr="00D55865">
        <w:rPr>
          <w:rFonts w:cs="Arial"/>
        </w:rPr>
        <w:t>. (Managementstudyguide.com, 2018)</w:t>
      </w:r>
    </w:p>
    <w:p w:rsidR="0042664C" w:rsidRPr="00D55865" w:rsidRDefault="00D62A7F" w:rsidP="004759DD">
      <w:pPr>
        <w:rPr>
          <w:rFonts w:cs="Arial"/>
        </w:rPr>
      </w:pPr>
      <w:r w:rsidRPr="00D55865">
        <w:rPr>
          <w:rFonts w:cs="Arial"/>
        </w:rPr>
        <w:t>From the perspective</w:t>
      </w:r>
      <w:r w:rsidR="00D739A9" w:rsidRPr="00D55865">
        <w:rPr>
          <w:rFonts w:cs="Arial"/>
        </w:rPr>
        <w:t xml:space="preserve"> of the </w:t>
      </w:r>
      <w:r w:rsidR="00D739A9" w:rsidRPr="00D55865">
        <w:rPr>
          <w:rFonts w:cs="Arial"/>
          <w:noProof/>
        </w:rPr>
        <w:t>organisation</w:t>
      </w:r>
      <w:r w:rsidR="00D739A9" w:rsidRPr="00D55865">
        <w:rPr>
          <w:rFonts w:cs="Arial"/>
        </w:rPr>
        <w:t>, the job description is essential in assuring</w:t>
      </w:r>
      <w:r w:rsidRPr="00D55865">
        <w:rPr>
          <w:rFonts w:cs="Arial"/>
        </w:rPr>
        <w:t xml:space="preserve"> tha</w:t>
      </w:r>
      <w:r w:rsidR="00D739A9" w:rsidRPr="00D55865">
        <w:rPr>
          <w:rFonts w:cs="Arial"/>
        </w:rPr>
        <w:t>t the candidates are recruited</w:t>
      </w:r>
      <w:r w:rsidRPr="00D55865">
        <w:rPr>
          <w:rFonts w:cs="Arial"/>
        </w:rPr>
        <w:t xml:space="preserve"> for the position</w:t>
      </w:r>
      <w:r w:rsidR="00D739A9" w:rsidRPr="00D55865">
        <w:rPr>
          <w:rFonts w:cs="Arial"/>
        </w:rPr>
        <w:t xml:space="preserve"> that closely resembles the requirements of the jobs itself. It succors the internal recruiter (human resource department) and outer</w:t>
      </w:r>
      <w:r w:rsidRPr="00D55865">
        <w:rPr>
          <w:rFonts w:cs="Arial"/>
        </w:rPr>
        <w:t xml:space="preserve"> recrui</w:t>
      </w:r>
      <w:r w:rsidR="00D82D3B" w:rsidRPr="00D55865">
        <w:rPr>
          <w:rFonts w:cs="Arial"/>
        </w:rPr>
        <w:t>ters to streamline the employee procurement process and achieve</w:t>
      </w:r>
      <w:r w:rsidRPr="00D55865">
        <w:rPr>
          <w:rFonts w:cs="Arial"/>
        </w:rPr>
        <w:t xml:space="preserve"> a high concentration of candidates who are </w:t>
      </w:r>
      <w:r w:rsidR="00D82D3B" w:rsidRPr="00D55865">
        <w:rPr>
          <w:rFonts w:cs="Arial"/>
        </w:rPr>
        <w:t xml:space="preserve">appropriate </w:t>
      </w:r>
      <w:r w:rsidRPr="00D55865">
        <w:rPr>
          <w:rFonts w:cs="Arial"/>
        </w:rPr>
        <w:t xml:space="preserve">for </w:t>
      </w:r>
      <w:r w:rsidR="00D82D3B" w:rsidRPr="00D55865">
        <w:rPr>
          <w:rFonts w:cs="Arial"/>
        </w:rPr>
        <w:t xml:space="preserve">the job </w:t>
      </w:r>
      <w:r w:rsidRPr="00D55865">
        <w:rPr>
          <w:rFonts w:cs="Arial"/>
        </w:rPr>
        <w:t xml:space="preserve">interview or </w:t>
      </w:r>
      <w:r w:rsidR="00F629A1" w:rsidRPr="00D55865">
        <w:rPr>
          <w:rFonts w:cs="Arial"/>
        </w:rPr>
        <w:t xml:space="preserve">for </w:t>
      </w:r>
      <w:r w:rsidRPr="00D55865">
        <w:rPr>
          <w:rFonts w:cs="Arial"/>
        </w:rPr>
        <w:t>fu</w:t>
      </w:r>
      <w:r w:rsidR="00D82D3B" w:rsidRPr="00D55865">
        <w:rPr>
          <w:rFonts w:cs="Arial"/>
        </w:rPr>
        <w:t>rther consideration</w:t>
      </w:r>
      <w:r w:rsidRPr="00D55865">
        <w:rPr>
          <w:rFonts w:cs="Arial"/>
        </w:rPr>
        <w:t>.</w:t>
      </w:r>
    </w:p>
    <w:p w:rsidR="00BD043A" w:rsidRPr="00D55865" w:rsidRDefault="0022057C" w:rsidP="00BD043A">
      <w:pPr>
        <w:rPr>
          <w:rFonts w:cs="Arial"/>
          <w:b/>
        </w:rPr>
      </w:pPr>
      <w:r w:rsidRPr="00D55865">
        <w:rPr>
          <w:rFonts w:cs="Arial"/>
          <w:b/>
        </w:rPr>
        <w:t>The purpose of person specification:</w:t>
      </w:r>
    </w:p>
    <w:p w:rsidR="0022057C" w:rsidRPr="00D55865" w:rsidRDefault="00BD043A" w:rsidP="00BD043A">
      <w:pPr>
        <w:rPr>
          <w:rFonts w:cs="Arial"/>
          <w:shd w:val="clear" w:color="auto" w:fill="FFFFFF"/>
        </w:rPr>
      </w:pPr>
      <w:r w:rsidRPr="00D55865">
        <w:rPr>
          <w:rFonts w:cs="Arial"/>
          <w:shd w:val="clear" w:color="auto" w:fill="FFFFFF"/>
        </w:rPr>
        <w:t>The single most crucial document in</w:t>
      </w:r>
      <w:r w:rsidR="00081293" w:rsidRPr="00D55865">
        <w:rPr>
          <w:rFonts w:cs="Arial"/>
          <w:shd w:val="clear" w:color="auto" w:fill="FFFFFF"/>
        </w:rPr>
        <w:t xml:space="preserve"> the</w:t>
      </w:r>
      <w:r w:rsidRPr="00D55865">
        <w:rPr>
          <w:rFonts w:cs="Arial"/>
          <w:shd w:val="clear" w:color="auto" w:fill="FFFFFF"/>
        </w:rPr>
        <w:t xml:space="preserve"> </w:t>
      </w:r>
      <w:r w:rsidRPr="00D55865">
        <w:rPr>
          <w:rFonts w:cs="Arial"/>
          <w:noProof/>
          <w:shd w:val="clear" w:color="auto" w:fill="FFFFFF"/>
        </w:rPr>
        <w:t>efficacious</w:t>
      </w:r>
      <w:r w:rsidRPr="00D55865">
        <w:rPr>
          <w:rFonts w:cs="Arial"/>
          <w:shd w:val="clear" w:color="auto" w:fill="FFFFFF"/>
        </w:rPr>
        <w:t xml:space="preserve"> selection and employee procurement is the person specification. It enables us to outline the type of person we require and so allows us to design an appropriate job advertisement. It helps to evaluate each </w:t>
      </w:r>
      <w:r w:rsidR="00081293" w:rsidRPr="00D55865">
        <w:rPr>
          <w:rFonts w:cs="Arial"/>
          <w:noProof/>
          <w:shd w:val="clear" w:color="auto" w:fill="FFFFFF"/>
        </w:rPr>
        <w:t>applicant</w:t>
      </w:r>
      <w:r w:rsidRPr="00D55865">
        <w:rPr>
          <w:rFonts w:cs="Arial"/>
          <w:shd w:val="clear" w:color="auto" w:fill="FFFFFF"/>
        </w:rPr>
        <w:t xml:space="preserve"> unbiasedly and objectively. And it is also necessary to compare applicants against each other and therefore selects employees based on proof. The best-written person specifications also comply with the following 3 practices- job requirements are measurable and specific, criteria for jobs are justifiable, pragmatic and free of bias, every requirement is identified as desirable or essential. </w:t>
      </w:r>
    </w:p>
    <w:p w:rsidR="007D5493" w:rsidRPr="00D55865" w:rsidRDefault="005D395B" w:rsidP="00BD043A">
      <w:pPr>
        <w:rPr>
          <w:rFonts w:cs="Arial"/>
          <w:b/>
          <w:shd w:val="clear" w:color="auto" w:fill="FFFFFF"/>
        </w:rPr>
      </w:pPr>
      <w:r w:rsidRPr="00D55865">
        <w:rPr>
          <w:rFonts w:cs="Arial"/>
          <w:b/>
          <w:shd w:val="clear" w:color="auto" w:fill="FFFFFF"/>
        </w:rPr>
        <w:t xml:space="preserve">The way employers make a selection: </w:t>
      </w:r>
    </w:p>
    <w:p w:rsidR="00A400E9" w:rsidRPr="00D55865" w:rsidRDefault="005D395B" w:rsidP="00BD043A">
      <w:pPr>
        <w:rPr>
          <w:rFonts w:cs="Arial"/>
          <w:shd w:val="clear" w:color="auto" w:fill="FFFFFF"/>
        </w:rPr>
      </w:pPr>
      <w:r w:rsidRPr="00D55865">
        <w:rPr>
          <w:rFonts w:cs="Arial"/>
          <w:shd w:val="clear" w:color="auto" w:fill="FFFFFF"/>
        </w:rPr>
        <w:t xml:space="preserve">To make a selection decision, the recruiter has to screen out the candidates throughout a rigorous recruitment process, which covers everything starting from advertising the job </w:t>
      </w:r>
      <w:r w:rsidRPr="00D55865">
        <w:rPr>
          <w:rFonts w:cs="Arial"/>
          <w:noProof/>
          <w:shd w:val="clear" w:color="auto" w:fill="FFFFFF"/>
        </w:rPr>
        <w:t>to</w:t>
      </w:r>
      <w:r w:rsidRPr="00D55865">
        <w:rPr>
          <w:rFonts w:cs="Arial"/>
          <w:shd w:val="clear" w:color="auto" w:fill="FFFFFF"/>
        </w:rPr>
        <w:t xml:space="preserve"> issuing the job offer letter. </w:t>
      </w:r>
      <w:r w:rsidR="003B69C2" w:rsidRPr="00D55865">
        <w:rPr>
          <w:rFonts w:cs="Arial"/>
          <w:shd w:val="clear" w:color="auto" w:fill="FFFFFF"/>
        </w:rPr>
        <w:t>The employer may arrange a written exam if the number of candidates is colossal, after then, the employer may take the interview of the employees to identify their skills, personal traits, culture, and values</w:t>
      </w:r>
      <w:r w:rsidR="007F704F" w:rsidRPr="00D55865">
        <w:rPr>
          <w:rFonts w:cs="Arial"/>
          <w:shd w:val="clear" w:color="auto" w:fill="FFFFFF"/>
        </w:rPr>
        <w:t xml:space="preserve">. Throughout the process, the employer will assess whether the particular candidate meets all the job criteria or not. If the candidate meets most of the criteria and s/he may be suitable for the job and can be recruited. </w:t>
      </w:r>
    </w:p>
    <w:p w:rsidR="000F1E02" w:rsidRPr="00D55865" w:rsidRDefault="002A6C87" w:rsidP="000F1E02">
      <w:pPr>
        <w:pStyle w:val="Heading1"/>
        <w:rPr>
          <w:rFonts w:cs="Arial"/>
        </w:rPr>
      </w:pPr>
      <w:bookmarkStart w:id="9" w:name="_Toc521407132"/>
      <w:r>
        <w:rPr>
          <w:rFonts w:cs="Arial"/>
        </w:rPr>
        <w:lastRenderedPageBreak/>
        <w:t>3.2</w:t>
      </w:r>
      <w:r w:rsidR="000F1E02" w:rsidRPr="00D55865">
        <w:rPr>
          <w:rFonts w:cs="Arial"/>
        </w:rPr>
        <w:t xml:space="preserve"> </w:t>
      </w:r>
      <w:r w:rsidR="00D55865">
        <w:rPr>
          <w:rFonts w:cs="Arial"/>
        </w:rPr>
        <w:t>A Review of own</w:t>
      </w:r>
      <w:r w:rsidR="000F1E02" w:rsidRPr="00D55865">
        <w:rPr>
          <w:rFonts w:cs="Arial"/>
        </w:rPr>
        <w:t xml:space="preserve"> </w:t>
      </w:r>
      <w:r w:rsidR="00D55865">
        <w:rPr>
          <w:rFonts w:cs="Arial"/>
        </w:rPr>
        <w:t>potential</w:t>
      </w:r>
      <w:r w:rsidR="000F1E02" w:rsidRPr="00D55865">
        <w:rPr>
          <w:rFonts w:cs="Arial"/>
        </w:rPr>
        <w:t xml:space="preserve"> </w:t>
      </w:r>
      <w:r w:rsidR="00D55865">
        <w:rPr>
          <w:rFonts w:cs="Arial"/>
        </w:rPr>
        <w:t>in s</w:t>
      </w:r>
      <w:r w:rsidR="000F1E02" w:rsidRPr="00D55865">
        <w:rPr>
          <w:rFonts w:cs="Arial"/>
        </w:rPr>
        <w:t xml:space="preserve">uitable job </w:t>
      </w:r>
      <w:r w:rsidR="00D55865">
        <w:rPr>
          <w:rFonts w:cs="Arial"/>
        </w:rPr>
        <w:t>roles</w:t>
      </w:r>
      <w:r w:rsidR="000F1E02" w:rsidRPr="00D55865">
        <w:rPr>
          <w:rFonts w:cs="Arial"/>
        </w:rPr>
        <w:t>:</w:t>
      </w:r>
      <w:bookmarkEnd w:id="9"/>
    </w:p>
    <w:p w:rsidR="000F1E02" w:rsidRPr="00D55865" w:rsidRDefault="00A96E71" w:rsidP="000F1E02">
      <w:pPr>
        <w:rPr>
          <w:rFonts w:cs="Arial"/>
        </w:rPr>
      </w:pPr>
      <w:r w:rsidRPr="00D55865">
        <w:rPr>
          <w:rFonts w:cs="Arial"/>
        </w:rPr>
        <w:t xml:space="preserve">My potential </w:t>
      </w:r>
      <w:r w:rsidRPr="00D55865">
        <w:rPr>
          <w:rFonts w:cs="Arial"/>
          <w:noProof/>
        </w:rPr>
        <w:t>in</w:t>
      </w:r>
      <w:r w:rsidRPr="00D55865">
        <w:rPr>
          <w:rFonts w:cs="Arial"/>
        </w:rPr>
        <w:t xml:space="preserve"> suitable job roles are the opportunities that are open to me and perhaps lucrative too. </w:t>
      </w:r>
      <w:r w:rsidR="00710F09" w:rsidRPr="00D55865">
        <w:rPr>
          <w:rFonts w:cs="Arial"/>
        </w:rPr>
        <w:t>Three roles are discussed below with outlining the prerequisites and requirements to achieve those roles:</w:t>
      </w:r>
    </w:p>
    <w:p w:rsidR="00710F09" w:rsidRPr="00D55865" w:rsidRDefault="00402767" w:rsidP="000F1E02">
      <w:pPr>
        <w:rPr>
          <w:rFonts w:cs="Arial"/>
        </w:rPr>
      </w:pPr>
      <w:r w:rsidRPr="00D55865">
        <w:rPr>
          <w:rFonts w:cs="Arial"/>
          <w:b/>
        </w:rPr>
        <w:t>1. HR manager:</w:t>
      </w:r>
      <w:r w:rsidRPr="00D55865">
        <w:rPr>
          <w:rFonts w:cs="Arial"/>
        </w:rPr>
        <w:t xml:space="preserve"> </w:t>
      </w:r>
      <w:r w:rsidR="00EB29CA" w:rsidRPr="00D55865">
        <w:rPr>
          <w:rFonts w:cs="Arial"/>
        </w:rPr>
        <w:t xml:space="preserve">One of the three roles described further, the role of an HR manager is the most lucrative and attractive role open to me. </w:t>
      </w:r>
      <w:r w:rsidR="004E347F" w:rsidRPr="00D55865">
        <w:rPr>
          <w:rFonts w:cs="Arial"/>
        </w:rPr>
        <w:t>I already possess some of the skills that are required to perform the role of an HR manager e.g. directing the team, managing conflicts, handling diverse types of people. Other requirements for achievi</w:t>
      </w:r>
      <w:r w:rsidR="00F3408D" w:rsidRPr="00D55865">
        <w:rPr>
          <w:rFonts w:cs="Arial"/>
        </w:rPr>
        <w:t xml:space="preserve">ng the role of an HR manager are- having </w:t>
      </w:r>
      <w:r w:rsidR="00F3408D" w:rsidRPr="00D55865">
        <w:rPr>
          <w:rFonts w:cs="Arial"/>
          <w:noProof/>
        </w:rPr>
        <w:t>a organised</w:t>
      </w:r>
      <w:r w:rsidR="00F3408D" w:rsidRPr="00D55865">
        <w:rPr>
          <w:rFonts w:cs="Arial"/>
        </w:rPr>
        <w:t xml:space="preserve"> knowledge about the recruitment, onboarding and retention policies, understanding the drivers (how to motivate employees), being able to design the disciplinary policies etc. </w:t>
      </w:r>
    </w:p>
    <w:p w:rsidR="00112C4A" w:rsidRPr="00D55865" w:rsidRDefault="00112C4A" w:rsidP="000F1E02">
      <w:pPr>
        <w:rPr>
          <w:rFonts w:cs="Arial"/>
        </w:rPr>
      </w:pPr>
      <w:r w:rsidRPr="00D55865">
        <w:rPr>
          <w:rFonts w:cs="Arial"/>
          <w:b/>
        </w:rPr>
        <w:t>2. Fashion Designer:</w:t>
      </w:r>
      <w:r w:rsidR="00AD32C1" w:rsidRPr="00D55865">
        <w:rPr>
          <w:rFonts w:cs="Arial"/>
        </w:rPr>
        <w:t xml:space="preserve"> </w:t>
      </w:r>
      <w:r w:rsidR="00BA425E" w:rsidRPr="00D55865">
        <w:rPr>
          <w:rFonts w:cs="Arial"/>
        </w:rPr>
        <w:t xml:space="preserve">Another role that is one of the most alluring to me is the role of a fashion designer because I already have completed two designing </w:t>
      </w:r>
      <w:r w:rsidR="00BA425E" w:rsidRPr="00D55865">
        <w:rPr>
          <w:rFonts w:cs="Arial"/>
          <w:noProof/>
        </w:rPr>
        <w:t>course</w:t>
      </w:r>
      <w:r w:rsidR="00081293" w:rsidRPr="00D55865">
        <w:rPr>
          <w:rFonts w:cs="Arial"/>
          <w:noProof/>
        </w:rPr>
        <w:t>s</w:t>
      </w:r>
      <w:r w:rsidR="00BA425E" w:rsidRPr="00D55865">
        <w:rPr>
          <w:rFonts w:cs="Arial"/>
        </w:rPr>
        <w:t xml:space="preserve"> and hence have a good knowledge about the designs of </w:t>
      </w:r>
      <w:r w:rsidR="00BA425E" w:rsidRPr="00D55865">
        <w:rPr>
          <w:rFonts w:cs="Arial"/>
          <w:noProof/>
        </w:rPr>
        <w:t>cloth</w:t>
      </w:r>
      <w:r w:rsidR="00081293" w:rsidRPr="00D55865">
        <w:rPr>
          <w:rFonts w:cs="Arial"/>
          <w:noProof/>
        </w:rPr>
        <w:t>e</w:t>
      </w:r>
      <w:r w:rsidR="00BA425E" w:rsidRPr="00D55865">
        <w:rPr>
          <w:rFonts w:cs="Arial"/>
          <w:noProof/>
        </w:rPr>
        <w:t>s</w:t>
      </w:r>
      <w:r w:rsidR="00BA425E" w:rsidRPr="00D55865">
        <w:rPr>
          <w:rFonts w:cs="Arial"/>
        </w:rPr>
        <w:t xml:space="preserve">. And I am also familiar with the customer segments and taste of the customers which will help me cope up with the trend and keep updated about the fashions and fads. </w:t>
      </w:r>
      <w:r w:rsidR="00CC3538" w:rsidRPr="00D55865">
        <w:rPr>
          <w:rFonts w:cs="Arial"/>
        </w:rPr>
        <w:t xml:space="preserve">Some other prerequisites to achieve the role of a fashion designer </w:t>
      </w:r>
      <w:r w:rsidR="00A04502" w:rsidRPr="00D55865">
        <w:rPr>
          <w:rFonts w:cs="Arial"/>
        </w:rPr>
        <w:t xml:space="preserve">are- having the knowledge of marketing in order to be able to understand the consumer mind to design properly. </w:t>
      </w:r>
    </w:p>
    <w:p w:rsidR="00122AB2" w:rsidRDefault="00A04502" w:rsidP="000F1E02">
      <w:pPr>
        <w:rPr>
          <w:rFonts w:cs="Arial"/>
        </w:rPr>
      </w:pPr>
      <w:r w:rsidRPr="00D55865">
        <w:rPr>
          <w:rFonts w:cs="Arial"/>
          <w:b/>
        </w:rPr>
        <w:t xml:space="preserve">3. </w:t>
      </w:r>
      <w:r w:rsidR="002A6C87">
        <w:rPr>
          <w:rFonts w:cs="Arial"/>
          <w:b/>
        </w:rPr>
        <w:t>Store</w:t>
      </w:r>
      <w:r w:rsidR="001404CA" w:rsidRPr="00D55865">
        <w:rPr>
          <w:rFonts w:cs="Arial"/>
          <w:b/>
        </w:rPr>
        <w:t xml:space="preserve"> Manager</w:t>
      </w:r>
      <w:r w:rsidR="002A6C87">
        <w:rPr>
          <w:rFonts w:cs="Arial"/>
          <w:b/>
        </w:rPr>
        <w:t xml:space="preserve"> in a retail shop</w:t>
      </w:r>
      <w:r w:rsidR="001404CA" w:rsidRPr="00D55865">
        <w:rPr>
          <w:rFonts w:cs="Arial"/>
          <w:b/>
        </w:rPr>
        <w:t>:</w:t>
      </w:r>
      <w:r w:rsidR="001404CA" w:rsidRPr="00D55865">
        <w:rPr>
          <w:rFonts w:cs="Arial"/>
        </w:rPr>
        <w:t xml:space="preserve"> </w:t>
      </w:r>
      <w:r w:rsidR="00AA21C8" w:rsidRPr="00D55865">
        <w:rPr>
          <w:rFonts w:cs="Arial"/>
        </w:rPr>
        <w:t xml:space="preserve">Another opportunity that is ahead of me is the role of a restaurant manager because I currently possess some of the prerequisites of the job as I can manage people, handle any agitated customer, take quick decisions etc. The other requirements for this role are- knowing the customer group, having a good knowledge </w:t>
      </w:r>
      <w:r w:rsidR="00081293" w:rsidRPr="00D55865">
        <w:rPr>
          <w:rFonts w:cs="Arial"/>
          <w:noProof/>
        </w:rPr>
        <w:t xml:space="preserve">of </w:t>
      </w:r>
      <w:r w:rsidR="00AA21C8" w:rsidRPr="00D55865">
        <w:rPr>
          <w:rFonts w:cs="Arial"/>
        </w:rPr>
        <w:t>the food menu, and foods</w:t>
      </w:r>
      <w:r w:rsidR="00A8637B" w:rsidRPr="00D55865">
        <w:rPr>
          <w:rFonts w:cs="Arial"/>
        </w:rPr>
        <w:t>, how to deal with the corporate clients etc.</w:t>
      </w:r>
    </w:p>
    <w:p w:rsidR="004F2F6A" w:rsidRDefault="004F2F6A" w:rsidP="000F1E02">
      <w:pPr>
        <w:rPr>
          <w:rFonts w:cs="Arial"/>
        </w:rPr>
      </w:pPr>
    </w:p>
    <w:p w:rsidR="004F2F6A" w:rsidRDefault="004F2F6A" w:rsidP="000F1E02">
      <w:pPr>
        <w:rPr>
          <w:rFonts w:cs="Arial"/>
        </w:rPr>
      </w:pPr>
    </w:p>
    <w:p w:rsidR="004F2F6A" w:rsidRDefault="004F2F6A" w:rsidP="000F1E02">
      <w:pPr>
        <w:rPr>
          <w:rFonts w:cs="Arial"/>
        </w:rPr>
      </w:pPr>
    </w:p>
    <w:p w:rsidR="004F2F6A" w:rsidRDefault="004F2F6A" w:rsidP="000F1E02">
      <w:pPr>
        <w:rPr>
          <w:rFonts w:cs="Arial"/>
        </w:rPr>
      </w:pPr>
    </w:p>
    <w:p w:rsidR="004F2F6A" w:rsidRDefault="004F2F6A" w:rsidP="000F1E02">
      <w:pPr>
        <w:rPr>
          <w:rFonts w:cs="Arial"/>
        </w:rPr>
      </w:pPr>
    </w:p>
    <w:p w:rsidR="004F2F6A" w:rsidRDefault="004F2F6A" w:rsidP="000F1E02">
      <w:pPr>
        <w:rPr>
          <w:rFonts w:cs="Arial"/>
        </w:rPr>
      </w:pPr>
    </w:p>
    <w:p w:rsidR="004F2F6A" w:rsidRDefault="004F2F6A" w:rsidP="000F1E02">
      <w:pPr>
        <w:rPr>
          <w:rFonts w:cs="Arial"/>
        </w:rPr>
      </w:pPr>
    </w:p>
    <w:p w:rsidR="004F2F6A" w:rsidRDefault="004F2F6A" w:rsidP="000F1E02">
      <w:pPr>
        <w:rPr>
          <w:rFonts w:cs="Arial"/>
        </w:rPr>
      </w:pPr>
      <w:r>
        <w:rPr>
          <w:rFonts w:cs="Arial"/>
          <w:noProof/>
        </w:rPr>
        <w:lastRenderedPageBreak/>
        <w:drawing>
          <wp:inline distT="0" distB="0" distL="0" distR="0">
            <wp:extent cx="5930900" cy="61849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30900" cy="6184900"/>
                    </a:xfrm>
                    <a:prstGeom prst="rect">
                      <a:avLst/>
                    </a:prstGeom>
                    <a:noFill/>
                    <a:ln>
                      <a:noFill/>
                    </a:ln>
                  </pic:spPr>
                </pic:pic>
              </a:graphicData>
            </a:graphic>
          </wp:inline>
        </w:drawing>
      </w:r>
    </w:p>
    <w:p w:rsidR="004F2F6A" w:rsidRDefault="004F2F6A" w:rsidP="000F1E02">
      <w:pPr>
        <w:rPr>
          <w:rFonts w:cs="Arial"/>
        </w:rPr>
      </w:pPr>
    </w:p>
    <w:p w:rsidR="004F2F6A" w:rsidRDefault="004F2F6A" w:rsidP="000F1E02">
      <w:pPr>
        <w:rPr>
          <w:rFonts w:cs="Arial"/>
        </w:rPr>
      </w:pPr>
    </w:p>
    <w:p w:rsidR="004F2F6A" w:rsidRDefault="004F2F6A" w:rsidP="000F1E02">
      <w:pPr>
        <w:rPr>
          <w:rFonts w:cs="Arial"/>
        </w:rPr>
      </w:pPr>
    </w:p>
    <w:p w:rsidR="004F2F6A" w:rsidRDefault="004F2F6A" w:rsidP="000F1E02">
      <w:pPr>
        <w:rPr>
          <w:rFonts w:cs="Arial"/>
        </w:rPr>
      </w:pPr>
    </w:p>
    <w:p w:rsidR="004F2F6A" w:rsidRDefault="004F2F6A" w:rsidP="000F1E02">
      <w:pPr>
        <w:rPr>
          <w:rFonts w:cs="Arial"/>
        </w:rPr>
      </w:pPr>
    </w:p>
    <w:p w:rsidR="004F2F6A" w:rsidRDefault="004F2F6A" w:rsidP="000F1E02">
      <w:pPr>
        <w:rPr>
          <w:rFonts w:cs="Arial"/>
        </w:rPr>
      </w:pPr>
      <w:r>
        <w:rPr>
          <w:rFonts w:cs="Arial"/>
          <w:noProof/>
        </w:rPr>
        <w:lastRenderedPageBreak/>
        <w:drawing>
          <wp:inline distT="0" distB="0" distL="0" distR="0">
            <wp:extent cx="5930900" cy="212725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30900" cy="2127250"/>
                    </a:xfrm>
                    <a:prstGeom prst="rect">
                      <a:avLst/>
                    </a:prstGeom>
                    <a:noFill/>
                    <a:ln>
                      <a:noFill/>
                    </a:ln>
                  </pic:spPr>
                </pic:pic>
              </a:graphicData>
            </a:graphic>
          </wp:inline>
        </w:drawing>
      </w:r>
    </w:p>
    <w:p w:rsidR="003974ED" w:rsidRPr="00D55865" w:rsidRDefault="003974ED" w:rsidP="000F1E02">
      <w:pPr>
        <w:rPr>
          <w:rFonts w:cs="Arial"/>
        </w:rPr>
      </w:pPr>
    </w:p>
    <w:p w:rsidR="003974ED" w:rsidRPr="00D55865" w:rsidRDefault="002A6C87" w:rsidP="003974ED">
      <w:pPr>
        <w:pStyle w:val="Heading1"/>
        <w:rPr>
          <w:rFonts w:cs="Arial"/>
        </w:rPr>
      </w:pPr>
      <w:bookmarkStart w:id="10" w:name="_Toc521407133"/>
      <w:r>
        <w:rPr>
          <w:rFonts w:cs="Arial"/>
        </w:rPr>
        <w:t>3</w:t>
      </w:r>
      <w:r w:rsidR="00D55865">
        <w:rPr>
          <w:rFonts w:cs="Arial"/>
        </w:rPr>
        <w:t>.</w:t>
      </w:r>
      <w:r>
        <w:rPr>
          <w:rFonts w:cs="Arial"/>
        </w:rPr>
        <w:t>3</w:t>
      </w:r>
      <w:r w:rsidR="00D55865">
        <w:rPr>
          <w:rFonts w:cs="Arial"/>
        </w:rPr>
        <w:t xml:space="preserve"> T</w:t>
      </w:r>
      <w:r w:rsidR="003974ED" w:rsidRPr="00D55865">
        <w:rPr>
          <w:rFonts w:cs="Arial"/>
        </w:rPr>
        <w:t xml:space="preserve">he effectiveness of my personal contributions when working with others in your </w:t>
      </w:r>
      <w:r w:rsidR="00081293" w:rsidRPr="00D55865">
        <w:rPr>
          <w:rFonts w:cs="Arial"/>
          <w:noProof/>
        </w:rPr>
        <w:t>work</w:t>
      </w:r>
      <w:r w:rsidR="003974ED" w:rsidRPr="00D55865">
        <w:rPr>
          <w:rFonts w:cs="Arial"/>
          <w:noProof/>
        </w:rPr>
        <w:t>place</w:t>
      </w:r>
      <w:r w:rsidR="003974ED" w:rsidRPr="00D55865">
        <w:rPr>
          <w:rFonts w:cs="Arial"/>
        </w:rPr>
        <w:t>:</w:t>
      </w:r>
      <w:bookmarkEnd w:id="10"/>
      <w:r w:rsidR="003974ED" w:rsidRPr="00D55865">
        <w:rPr>
          <w:rFonts w:cs="Arial"/>
        </w:rPr>
        <w:t xml:space="preserve"> </w:t>
      </w:r>
    </w:p>
    <w:p w:rsidR="00C1299B" w:rsidRPr="00D55865" w:rsidRDefault="008B6A37" w:rsidP="008B6A37">
      <w:pPr>
        <w:rPr>
          <w:rFonts w:cs="Arial"/>
          <w:shd w:val="clear" w:color="auto" w:fill="FFFFFF"/>
        </w:rPr>
      </w:pPr>
      <w:r w:rsidRPr="00D55865">
        <w:rPr>
          <w:rFonts w:cs="Arial"/>
        </w:rPr>
        <w:t>Teamwork</w:t>
      </w:r>
      <w:r w:rsidRPr="00D55865">
        <w:rPr>
          <w:rFonts w:cs="Arial"/>
          <w:shd w:val="clear" w:color="auto" w:fill="FFFFFF"/>
        </w:rPr>
        <w:t> refers that people will attempt to cooperate, using their individual skills and providing constructive feedback, regardless of any interpersonal conflict between team members.</w:t>
      </w:r>
      <w:r w:rsidR="00B60963" w:rsidRPr="00D55865">
        <w:rPr>
          <w:rFonts w:cs="Arial"/>
          <w:shd w:val="clear" w:color="auto" w:fill="FFFFFF"/>
        </w:rPr>
        <w:t xml:space="preserve"> Teamwork must be integrated and there must exist constructive feedback for effective results.</w:t>
      </w:r>
    </w:p>
    <w:p w:rsidR="00B60963" w:rsidRPr="00D55865" w:rsidRDefault="00222E10" w:rsidP="008B6A37">
      <w:pPr>
        <w:rPr>
          <w:rFonts w:cs="Arial"/>
          <w:b/>
          <w:shd w:val="clear" w:color="auto" w:fill="FFFFFF"/>
        </w:rPr>
      </w:pPr>
      <w:r w:rsidRPr="00D55865">
        <w:rPr>
          <w:rFonts w:cs="Arial"/>
          <w:b/>
          <w:shd w:val="clear" w:color="auto" w:fill="FFFFFF"/>
        </w:rPr>
        <w:t xml:space="preserve">Examples of how I work with the service users, colleagues and other at </w:t>
      </w:r>
      <w:r w:rsidR="00081293" w:rsidRPr="00D55865">
        <w:rPr>
          <w:rFonts w:cs="Arial"/>
          <w:b/>
          <w:noProof/>
          <w:shd w:val="clear" w:color="auto" w:fill="FFFFFF"/>
        </w:rPr>
        <w:t>work</w:t>
      </w:r>
      <w:r w:rsidRPr="00D55865">
        <w:rPr>
          <w:rFonts w:cs="Arial"/>
          <w:b/>
          <w:noProof/>
          <w:shd w:val="clear" w:color="auto" w:fill="FFFFFF"/>
        </w:rPr>
        <w:t>place</w:t>
      </w:r>
      <w:r w:rsidRPr="00D55865">
        <w:rPr>
          <w:rFonts w:cs="Arial"/>
          <w:b/>
          <w:shd w:val="clear" w:color="auto" w:fill="FFFFFF"/>
        </w:rPr>
        <w:t>:</w:t>
      </w:r>
    </w:p>
    <w:p w:rsidR="00222E10" w:rsidRPr="00D55865" w:rsidRDefault="00222E10" w:rsidP="008B6A37">
      <w:pPr>
        <w:rPr>
          <w:rFonts w:cs="Arial"/>
          <w:shd w:val="clear" w:color="auto" w:fill="FFFFFF"/>
        </w:rPr>
      </w:pPr>
      <w:r w:rsidRPr="00D55865">
        <w:rPr>
          <w:rFonts w:cs="Arial"/>
          <w:shd w:val="clear" w:color="auto" w:fill="FFFFFF"/>
        </w:rPr>
        <w:t xml:space="preserve">1. Skills and abilities: I use my negotiation skills while ordering the cloths from the suppliers and from other vendors. The leadership skill helps me directing and mentoring the activities of my subordinates. </w:t>
      </w:r>
    </w:p>
    <w:p w:rsidR="00EF14BD" w:rsidRPr="00D55865" w:rsidRDefault="007819F8" w:rsidP="008B6A37">
      <w:pPr>
        <w:rPr>
          <w:rFonts w:cs="Arial"/>
          <w:shd w:val="clear" w:color="auto" w:fill="FFFFFF"/>
        </w:rPr>
      </w:pPr>
      <w:r w:rsidRPr="00D55865">
        <w:rPr>
          <w:rFonts w:cs="Arial"/>
          <w:shd w:val="clear" w:color="auto" w:fill="FFFFFF"/>
        </w:rPr>
        <w:t xml:space="preserve">2. Knowledge: </w:t>
      </w:r>
      <w:r w:rsidR="00FF1056" w:rsidRPr="00D55865">
        <w:rPr>
          <w:rFonts w:cs="Arial"/>
          <w:shd w:val="clear" w:color="auto" w:fill="FFFFFF"/>
        </w:rPr>
        <w:t>I have profound knowledge about designing as I myself completed two designing courses and worked as a</w:t>
      </w:r>
      <w:r w:rsidR="00EF14BD" w:rsidRPr="00D55865">
        <w:rPr>
          <w:rFonts w:cs="Arial"/>
          <w:shd w:val="clear" w:color="auto" w:fill="FFFFFF"/>
        </w:rPr>
        <w:t>n</w:t>
      </w:r>
      <w:r w:rsidR="00FF1056" w:rsidRPr="00D55865">
        <w:rPr>
          <w:rFonts w:cs="Arial"/>
          <w:shd w:val="clear" w:color="auto" w:fill="FFFFFF"/>
        </w:rPr>
        <w:t xml:space="preserve"> assistant of </w:t>
      </w:r>
      <w:r w:rsidR="00081293" w:rsidRPr="00D55865">
        <w:rPr>
          <w:rFonts w:cs="Arial"/>
          <w:noProof/>
          <w:shd w:val="clear" w:color="auto" w:fill="FFFFFF"/>
        </w:rPr>
        <w:t xml:space="preserve">the </w:t>
      </w:r>
      <w:r w:rsidR="00FF1056" w:rsidRPr="00D55865">
        <w:rPr>
          <w:rFonts w:cs="Arial"/>
          <w:noProof/>
          <w:shd w:val="clear" w:color="auto" w:fill="FFFFFF"/>
        </w:rPr>
        <w:t>reputed</w:t>
      </w:r>
      <w:r w:rsidR="00FF1056" w:rsidRPr="00D55865">
        <w:rPr>
          <w:rFonts w:cs="Arial"/>
          <w:shd w:val="clear" w:color="auto" w:fill="FFFFFF"/>
        </w:rPr>
        <w:t xml:space="preserve"> designer</w:t>
      </w:r>
      <w:r w:rsidR="00EF14BD" w:rsidRPr="00D55865">
        <w:rPr>
          <w:rFonts w:cs="Arial"/>
          <w:shd w:val="clear" w:color="auto" w:fill="FFFFFF"/>
        </w:rPr>
        <w:t xml:space="preserve">. I share my knowledge with the fashion designers of cloth to help them and align the design with </w:t>
      </w:r>
      <w:r w:rsidR="00081293" w:rsidRPr="00D55865">
        <w:rPr>
          <w:rFonts w:cs="Arial"/>
          <w:noProof/>
          <w:shd w:val="clear" w:color="auto" w:fill="FFFFFF"/>
        </w:rPr>
        <w:t xml:space="preserve">the </w:t>
      </w:r>
      <w:r w:rsidR="00EF14BD" w:rsidRPr="00D55865">
        <w:rPr>
          <w:rFonts w:cs="Arial"/>
          <w:noProof/>
          <w:shd w:val="clear" w:color="auto" w:fill="FFFFFF"/>
        </w:rPr>
        <w:t>current</w:t>
      </w:r>
      <w:r w:rsidR="00EF14BD" w:rsidRPr="00D55865">
        <w:rPr>
          <w:rFonts w:cs="Arial"/>
          <w:shd w:val="clear" w:color="auto" w:fill="FFFFFF"/>
        </w:rPr>
        <w:t xml:space="preserve"> trend.</w:t>
      </w:r>
    </w:p>
    <w:p w:rsidR="00C72679" w:rsidRPr="00D55865" w:rsidRDefault="00EF14BD" w:rsidP="008B6A37">
      <w:pPr>
        <w:rPr>
          <w:rFonts w:cs="Arial"/>
          <w:shd w:val="clear" w:color="auto" w:fill="FFFFFF"/>
        </w:rPr>
      </w:pPr>
      <w:r w:rsidRPr="00D55865">
        <w:rPr>
          <w:rFonts w:cs="Arial"/>
          <w:shd w:val="clear" w:color="auto" w:fill="FFFFFF"/>
        </w:rPr>
        <w:t xml:space="preserve">3. Communication Skills: I have to communicate with different parties like the suppliers, employees, customers etc. to smoothen the functions of the store I work for. The whole supply chain management hinges upon the efficacious communication. </w:t>
      </w:r>
    </w:p>
    <w:p w:rsidR="007819F8" w:rsidRPr="00D55865" w:rsidRDefault="00C72679" w:rsidP="008B6A37">
      <w:pPr>
        <w:rPr>
          <w:rFonts w:cs="Arial"/>
          <w:shd w:val="clear" w:color="auto" w:fill="FFFFFF"/>
        </w:rPr>
      </w:pPr>
      <w:r w:rsidRPr="00D55865">
        <w:rPr>
          <w:rFonts w:cs="Arial"/>
          <w:shd w:val="clear" w:color="auto" w:fill="FFFFFF"/>
        </w:rPr>
        <w:t>4. Responsibilities: I have different sorts of responsibilities towards a diverse group of stakeholders e.g. I am responsible for the payroll activities of my employee, I am responsible to pacify the rage of the agitated customer, I am responsible to keep the inventory functioning properly etc.</w:t>
      </w:r>
    </w:p>
    <w:p w:rsidR="00C72679" w:rsidRPr="00D55865" w:rsidRDefault="00CA3261" w:rsidP="008B6A37">
      <w:pPr>
        <w:rPr>
          <w:rFonts w:cs="Arial"/>
          <w:shd w:val="clear" w:color="auto" w:fill="FFFFFF"/>
        </w:rPr>
      </w:pPr>
      <w:r w:rsidRPr="00D55865">
        <w:rPr>
          <w:rFonts w:cs="Arial"/>
          <w:shd w:val="clear" w:color="auto" w:fill="FFFFFF"/>
        </w:rPr>
        <w:lastRenderedPageBreak/>
        <w:t xml:space="preserve">5. Adherence to the policies and procedures: </w:t>
      </w:r>
      <w:r w:rsidR="00742E53" w:rsidRPr="00D55865">
        <w:rPr>
          <w:rFonts w:cs="Arial"/>
          <w:shd w:val="clear" w:color="auto" w:fill="FFFFFF"/>
        </w:rPr>
        <w:t>I always comply with the policies and procedures such as adherence to the data protection act., reimbursement policy, refund policy etc.</w:t>
      </w:r>
    </w:p>
    <w:p w:rsidR="00742E53" w:rsidRPr="00D55865" w:rsidRDefault="00E93D57" w:rsidP="008B6A37">
      <w:pPr>
        <w:rPr>
          <w:rFonts w:cs="Arial"/>
          <w:shd w:val="clear" w:color="auto" w:fill="FFFFFF"/>
        </w:rPr>
      </w:pPr>
      <w:r w:rsidRPr="00D55865">
        <w:rPr>
          <w:rFonts w:cs="Arial"/>
          <w:shd w:val="clear" w:color="auto" w:fill="FFFFFF"/>
        </w:rPr>
        <w:t xml:space="preserve">The impact of my contribution in the store touches almost every </w:t>
      </w:r>
      <w:r w:rsidR="00081293" w:rsidRPr="00D55865">
        <w:rPr>
          <w:rFonts w:cs="Arial"/>
          <w:noProof/>
          <w:shd w:val="clear" w:color="auto" w:fill="FFFFFF"/>
        </w:rPr>
        <w:t>stratum</w:t>
      </w:r>
      <w:r w:rsidRPr="00D55865">
        <w:rPr>
          <w:rFonts w:cs="Arial"/>
          <w:shd w:val="clear" w:color="auto" w:fill="FFFFFF"/>
        </w:rPr>
        <w:t xml:space="preserve"> of the store’s activities. The impact starts </w:t>
      </w:r>
      <w:r w:rsidR="00081293" w:rsidRPr="00D55865">
        <w:rPr>
          <w:rFonts w:cs="Arial"/>
          <w:shd w:val="clear" w:color="auto" w:fill="FFFFFF"/>
        </w:rPr>
        <w:t>with</w:t>
      </w:r>
      <w:r w:rsidRPr="00D55865">
        <w:rPr>
          <w:rFonts w:cs="Arial"/>
          <w:shd w:val="clear" w:color="auto" w:fill="FFFFFF"/>
        </w:rPr>
        <w:t xml:space="preserve"> ordering the cloths to refill the inventory to handling a refund issue where the customer is asking for something irrelevant. </w:t>
      </w:r>
    </w:p>
    <w:p w:rsidR="006D3839" w:rsidRPr="00D55865" w:rsidRDefault="001605B6" w:rsidP="008B6A37">
      <w:pPr>
        <w:rPr>
          <w:rFonts w:cs="Arial"/>
          <w:shd w:val="clear" w:color="auto" w:fill="FFFFFF"/>
        </w:rPr>
      </w:pPr>
      <w:r w:rsidRPr="00D55865">
        <w:rPr>
          <w:rFonts w:cs="Arial"/>
          <w:shd w:val="clear" w:color="auto" w:fill="FFFFFF"/>
        </w:rPr>
        <w:t xml:space="preserve">There are some areas of my contribution where there is room for further improvement. The timeliness of the activities </w:t>
      </w:r>
      <w:r w:rsidR="00081293" w:rsidRPr="00D55865">
        <w:rPr>
          <w:rFonts w:cs="Arial"/>
          <w:noProof/>
          <w:shd w:val="clear" w:color="auto" w:fill="FFFFFF"/>
        </w:rPr>
        <w:t>are</w:t>
      </w:r>
      <w:r w:rsidRPr="00D55865">
        <w:rPr>
          <w:rFonts w:cs="Arial"/>
          <w:shd w:val="clear" w:color="auto" w:fill="FFFFFF"/>
        </w:rPr>
        <w:t xml:space="preserve"> the area I need to improve because the procrastination can prove costly to the </w:t>
      </w:r>
      <w:r w:rsidRPr="00D55865">
        <w:rPr>
          <w:rFonts w:cs="Arial"/>
          <w:noProof/>
          <w:shd w:val="clear" w:color="auto" w:fill="FFFFFF"/>
        </w:rPr>
        <w:t>organisation</w:t>
      </w:r>
      <w:r w:rsidRPr="00D55865">
        <w:rPr>
          <w:rFonts w:cs="Arial"/>
          <w:shd w:val="clear" w:color="auto" w:fill="FFFFFF"/>
        </w:rPr>
        <w:t xml:space="preserve"> and to me as well. For example, tardiness in ordering the inventory may result in unoccupied inventory</w:t>
      </w:r>
      <w:r w:rsidR="005472AB" w:rsidRPr="00D55865">
        <w:rPr>
          <w:rFonts w:cs="Arial"/>
          <w:shd w:val="clear" w:color="auto" w:fill="FFFFFF"/>
        </w:rPr>
        <w:t>, which can lower the</w:t>
      </w:r>
      <w:r w:rsidRPr="00D55865">
        <w:rPr>
          <w:rFonts w:cs="Arial"/>
          <w:shd w:val="clear" w:color="auto" w:fill="FFFFFF"/>
        </w:rPr>
        <w:t xml:space="preserve"> sales.</w:t>
      </w:r>
      <w:r w:rsidR="005472AB" w:rsidRPr="00D55865">
        <w:rPr>
          <w:rFonts w:cs="Arial"/>
          <w:shd w:val="clear" w:color="auto" w:fill="FFFFFF"/>
        </w:rPr>
        <w:t xml:space="preserve"> Another area for improvement is to understand the psychology of the employees to motivate them otherwise the retention of </w:t>
      </w:r>
      <w:r w:rsidR="00081293" w:rsidRPr="00D55865">
        <w:rPr>
          <w:rFonts w:cs="Arial"/>
          <w:noProof/>
          <w:shd w:val="clear" w:color="auto" w:fill="FFFFFF"/>
        </w:rPr>
        <w:t xml:space="preserve">the </w:t>
      </w:r>
      <w:r w:rsidR="005472AB" w:rsidRPr="00D55865">
        <w:rPr>
          <w:rFonts w:cs="Arial"/>
          <w:noProof/>
          <w:shd w:val="clear" w:color="auto" w:fill="FFFFFF"/>
        </w:rPr>
        <w:t>skilled</w:t>
      </w:r>
      <w:r w:rsidR="005472AB" w:rsidRPr="00D55865">
        <w:rPr>
          <w:rFonts w:cs="Arial"/>
          <w:shd w:val="clear" w:color="auto" w:fill="FFFFFF"/>
        </w:rPr>
        <w:t xml:space="preserve"> workforce will suffer.</w:t>
      </w:r>
    </w:p>
    <w:p w:rsidR="007C6826" w:rsidRPr="00D55865" w:rsidRDefault="007C6826" w:rsidP="007C6826">
      <w:pPr>
        <w:rPr>
          <w:rFonts w:cs="Arial"/>
          <w:color w:val="00B050"/>
          <w:sz w:val="40"/>
          <w:shd w:val="clear" w:color="auto" w:fill="FFFFFF"/>
        </w:rPr>
      </w:pPr>
      <w:r w:rsidRPr="00D55865">
        <w:rPr>
          <w:rFonts w:cs="Arial"/>
          <w:color w:val="00B050"/>
          <w:sz w:val="40"/>
          <w:shd w:val="clear" w:color="auto" w:fill="FFFFFF"/>
        </w:rPr>
        <w:t xml:space="preserve">Part </w:t>
      </w:r>
      <w:r w:rsidR="002A6C87">
        <w:rPr>
          <w:rFonts w:cs="Arial"/>
          <w:color w:val="00B050"/>
          <w:sz w:val="40"/>
          <w:shd w:val="clear" w:color="auto" w:fill="FFFFFF"/>
        </w:rPr>
        <w:t>3</w:t>
      </w:r>
      <w:r w:rsidR="006D3839" w:rsidRPr="00D55865">
        <w:rPr>
          <w:rFonts w:cs="Arial"/>
          <w:color w:val="00B050"/>
          <w:sz w:val="40"/>
          <w:shd w:val="clear" w:color="auto" w:fill="FFFFFF"/>
        </w:rPr>
        <w:t>:</w:t>
      </w:r>
    </w:p>
    <w:p w:rsidR="00A421B4" w:rsidRPr="00D55865" w:rsidRDefault="002A6C87" w:rsidP="00A421B4">
      <w:pPr>
        <w:pStyle w:val="Heading1"/>
        <w:rPr>
          <w:rFonts w:cs="Arial"/>
          <w:shd w:val="clear" w:color="auto" w:fill="FFFFFF"/>
        </w:rPr>
      </w:pPr>
      <w:bookmarkStart w:id="11" w:name="_Toc521407134"/>
      <w:r>
        <w:rPr>
          <w:rFonts w:cs="Arial"/>
          <w:shd w:val="clear" w:color="auto" w:fill="FFFFFF"/>
        </w:rPr>
        <w:t>4.1</w:t>
      </w:r>
      <w:r w:rsidR="002C7FC3" w:rsidRPr="00D55865">
        <w:rPr>
          <w:rFonts w:cs="Arial"/>
          <w:shd w:val="clear" w:color="auto" w:fill="FFFFFF"/>
        </w:rPr>
        <w:t xml:space="preserve"> Suitability:</w:t>
      </w:r>
      <w:bookmarkEnd w:id="11"/>
      <w:r w:rsidR="005472AB" w:rsidRPr="00D55865">
        <w:rPr>
          <w:rFonts w:cs="Arial"/>
          <w:shd w:val="clear" w:color="auto" w:fill="FFFFFF"/>
        </w:rPr>
        <w:t xml:space="preserve"> </w:t>
      </w:r>
    </w:p>
    <w:p w:rsidR="002C7FC3" w:rsidRPr="00D55865" w:rsidRDefault="00A421B4" w:rsidP="002C7FC3">
      <w:pPr>
        <w:rPr>
          <w:rFonts w:cs="Arial"/>
        </w:rPr>
      </w:pPr>
      <w:r w:rsidRPr="00D55865">
        <w:rPr>
          <w:rFonts w:cs="Arial"/>
        </w:rPr>
        <w:t>Ethical Dilemma and the way I deal with them:</w:t>
      </w:r>
    </w:p>
    <w:p w:rsidR="0018657B" w:rsidRPr="00D55865" w:rsidRDefault="00A421B4" w:rsidP="002C7FC3">
      <w:pPr>
        <w:rPr>
          <w:rFonts w:cs="Arial"/>
        </w:rPr>
      </w:pPr>
      <w:r w:rsidRPr="00D55865">
        <w:rPr>
          <w:rFonts w:cs="Arial"/>
        </w:rPr>
        <w:t xml:space="preserve">One of the ethical </w:t>
      </w:r>
      <w:r w:rsidRPr="00D55865">
        <w:rPr>
          <w:rFonts w:cs="Arial"/>
          <w:noProof/>
        </w:rPr>
        <w:t>dilemma</w:t>
      </w:r>
      <w:r w:rsidR="00081293" w:rsidRPr="00D55865">
        <w:rPr>
          <w:rFonts w:cs="Arial"/>
          <w:noProof/>
        </w:rPr>
        <w:t>s</w:t>
      </w:r>
      <w:r w:rsidRPr="00D55865">
        <w:rPr>
          <w:rFonts w:cs="Arial"/>
        </w:rPr>
        <w:t xml:space="preserve"> I face in my workplace is that I need to stalk the employees in the social media</w:t>
      </w:r>
      <w:r w:rsidR="00767A2C" w:rsidRPr="00D55865">
        <w:rPr>
          <w:rFonts w:cs="Arial"/>
        </w:rPr>
        <w:t xml:space="preserve"> (Smallbusiness.chron.com, 2018)</w:t>
      </w:r>
      <w:r w:rsidRPr="00D55865">
        <w:rPr>
          <w:rFonts w:cs="Arial"/>
        </w:rPr>
        <w:t xml:space="preserve"> to keep an eye what activities (anything illegal) they are performing, whether the personal values they exhibited in the interviews were real or pretended one etc. </w:t>
      </w:r>
      <w:r w:rsidR="00E25D41" w:rsidRPr="00D55865">
        <w:rPr>
          <w:rFonts w:cs="Arial"/>
        </w:rPr>
        <w:t xml:space="preserve">This activity conflicts with preserving the privacy of the employee’s personal life. </w:t>
      </w:r>
      <w:r w:rsidR="002763C2" w:rsidRPr="00D55865">
        <w:rPr>
          <w:rFonts w:cs="Arial"/>
        </w:rPr>
        <w:t xml:space="preserve">My approach to deal with this dilemma is to </w:t>
      </w:r>
      <w:r w:rsidR="0018657B" w:rsidRPr="00D55865">
        <w:rPr>
          <w:rFonts w:cs="Arial"/>
        </w:rPr>
        <w:t xml:space="preserve">check their posts regarding recent issues rather than their personal pictures. </w:t>
      </w:r>
    </w:p>
    <w:p w:rsidR="00A421B4" w:rsidRPr="00D55865" w:rsidRDefault="00C93075" w:rsidP="002C7FC3">
      <w:pPr>
        <w:rPr>
          <w:rFonts w:cs="Arial"/>
        </w:rPr>
      </w:pPr>
      <w:r w:rsidRPr="00D55865">
        <w:rPr>
          <w:rFonts w:cs="Arial"/>
        </w:rPr>
        <w:t>Changes in personal values:</w:t>
      </w:r>
      <w:r w:rsidR="00E25D41" w:rsidRPr="00D55865">
        <w:rPr>
          <w:rFonts w:cs="Arial"/>
        </w:rPr>
        <w:t xml:space="preserve"> </w:t>
      </w:r>
    </w:p>
    <w:p w:rsidR="00C93075" w:rsidRPr="00D55865" w:rsidRDefault="003B0875" w:rsidP="002C7FC3">
      <w:pPr>
        <w:rPr>
          <w:rFonts w:cs="Arial"/>
        </w:rPr>
      </w:pPr>
      <w:r w:rsidRPr="00D55865">
        <w:rPr>
          <w:rFonts w:cs="Arial"/>
        </w:rPr>
        <w:t xml:space="preserve">The personal values may remain stable </w:t>
      </w:r>
      <w:r w:rsidRPr="00D55865">
        <w:rPr>
          <w:rFonts w:cs="Arial"/>
          <w:noProof/>
        </w:rPr>
        <w:t>over</w:t>
      </w:r>
      <w:r w:rsidR="00081293" w:rsidRPr="00D55865">
        <w:rPr>
          <w:rFonts w:cs="Arial"/>
          <w:noProof/>
        </w:rPr>
        <w:t xml:space="preserve"> </w:t>
      </w:r>
      <w:r w:rsidRPr="00D55865">
        <w:rPr>
          <w:rFonts w:cs="Arial"/>
          <w:noProof/>
        </w:rPr>
        <w:t>time</w:t>
      </w:r>
      <w:r w:rsidRPr="00D55865">
        <w:rPr>
          <w:rFonts w:cs="Arial"/>
        </w:rPr>
        <w:t xml:space="preserve"> and may not change abruptly but they are not that constant that they will not change ever. </w:t>
      </w:r>
      <w:r w:rsidR="00343130" w:rsidRPr="00D55865">
        <w:rPr>
          <w:rFonts w:cs="Arial"/>
        </w:rPr>
        <w:t xml:space="preserve">Sometimes some values are added to the existing one, some values are eliminated, some values are modified and some values are replaced with the conflicting ones. </w:t>
      </w:r>
      <w:r w:rsidR="00492FD7" w:rsidRPr="00D55865">
        <w:rPr>
          <w:rFonts w:cs="Arial"/>
        </w:rPr>
        <w:t xml:space="preserve">For example, </w:t>
      </w:r>
      <w:r w:rsidR="00C86575" w:rsidRPr="00D55865">
        <w:rPr>
          <w:rFonts w:cs="Arial"/>
        </w:rPr>
        <w:t>Some may be so passionate about the work that they may not pay attention to their hea</w:t>
      </w:r>
      <w:r w:rsidR="00EA3C01" w:rsidRPr="00D55865">
        <w:rPr>
          <w:rFonts w:cs="Arial"/>
        </w:rPr>
        <w:t>l</w:t>
      </w:r>
      <w:r w:rsidR="00C86575" w:rsidRPr="00D55865">
        <w:rPr>
          <w:rFonts w:cs="Arial"/>
        </w:rPr>
        <w:t>th</w:t>
      </w:r>
      <w:r w:rsidR="00EA3C01" w:rsidRPr="00D55865">
        <w:rPr>
          <w:rFonts w:cs="Arial"/>
        </w:rPr>
        <w:t xml:space="preserve"> and that is why the personal values can further include health/vitality in addition to passion to have a work-life balance. </w:t>
      </w:r>
    </w:p>
    <w:p w:rsidR="00492FD7" w:rsidRPr="00D55865" w:rsidRDefault="005C0513" w:rsidP="005C0513">
      <w:pPr>
        <w:rPr>
          <w:rFonts w:eastAsia="Calibri" w:cs="Arial"/>
          <w:b/>
          <w:bCs/>
          <w:szCs w:val="24"/>
        </w:rPr>
      </w:pPr>
      <w:r w:rsidRPr="00D55865">
        <w:rPr>
          <w:rFonts w:eastAsia="Calibri" w:cs="Arial"/>
          <w:bCs/>
          <w:szCs w:val="24"/>
        </w:rPr>
        <w:t>Most</w:t>
      </w:r>
      <w:r w:rsidRPr="00D55865">
        <w:rPr>
          <w:rFonts w:eastAsia="Calibri" w:cs="Arial"/>
          <w:b/>
          <w:bCs/>
          <w:szCs w:val="24"/>
        </w:rPr>
        <w:t xml:space="preserve"> </w:t>
      </w:r>
      <w:r w:rsidRPr="00D55865">
        <w:rPr>
          <w:rFonts w:eastAsia="Calibri" w:cs="Arial"/>
          <w:bCs/>
          <w:szCs w:val="24"/>
        </w:rPr>
        <w:t>recent regulation and legislation and its impact on my work:</w:t>
      </w:r>
      <w:r w:rsidRPr="00D55865">
        <w:rPr>
          <w:rFonts w:eastAsia="Calibri" w:cs="Arial"/>
          <w:b/>
          <w:bCs/>
          <w:szCs w:val="24"/>
        </w:rPr>
        <w:t xml:space="preserve"> </w:t>
      </w:r>
    </w:p>
    <w:p w:rsidR="00CC3579" w:rsidRPr="00D55865" w:rsidRDefault="006B5B62" w:rsidP="005C0513">
      <w:pPr>
        <w:rPr>
          <w:rFonts w:eastAsia="Calibri" w:cs="Arial"/>
          <w:bCs/>
          <w:szCs w:val="24"/>
        </w:rPr>
      </w:pPr>
      <w:r w:rsidRPr="00D55865">
        <w:rPr>
          <w:rFonts w:eastAsia="Calibri" w:cs="Arial"/>
          <w:bCs/>
          <w:szCs w:val="24"/>
        </w:rPr>
        <w:lastRenderedPageBreak/>
        <w:t xml:space="preserve">The regulations and legislation imposed by the govt. affects the business processes. </w:t>
      </w:r>
      <w:r w:rsidR="00BF6AB0" w:rsidRPr="00D55865">
        <w:rPr>
          <w:rFonts w:eastAsia="Calibri" w:cs="Arial"/>
          <w:bCs/>
          <w:szCs w:val="24"/>
        </w:rPr>
        <w:t xml:space="preserve">The data protection act. requires the business to maintain </w:t>
      </w:r>
      <w:r w:rsidR="00081293" w:rsidRPr="00D55865">
        <w:rPr>
          <w:rFonts w:eastAsia="Calibri" w:cs="Arial"/>
          <w:bCs/>
          <w:noProof/>
          <w:szCs w:val="24"/>
        </w:rPr>
        <w:t xml:space="preserve">the </w:t>
      </w:r>
      <w:r w:rsidR="00BF6AB0" w:rsidRPr="00D55865">
        <w:rPr>
          <w:rFonts w:eastAsia="Calibri" w:cs="Arial"/>
          <w:bCs/>
          <w:noProof/>
          <w:szCs w:val="24"/>
        </w:rPr>
        <w:t>secrecy</w:t>
      </w:r>
      <w:r w:rsidR="00BF6AB0" w:rsidRPr="00D55865">
        <w:rPr>
          <w:rFonts w:eastAsia="Calibri" w:cs="Arial"/>
          <w:bCs/>
          <w:szCs w:val="24"/>
        </w:rPr>
        <w:t xml:space="preserve"> of the personal data of the customers and the employees. </w:t>
      </w:r>
      <w:r w:rsidR="00945FB5" w:rsidRPr="00D55865">
        <w:rPr>
          <w:rFonts w:eastAsia="Calibri" w:cs="Arial"/>
          <w:bCs/>
          <w:szCs w:val="24"/>
        </w:rPr>
        <w:t>The employment law includes the minimum wage of an employee, this indirectly affects the salary of the staffs, and we have to adjust their basic salary and other fringe benefits.</w:t>
      </w:r>
      <w:r w:rsidR="00BF6AB0" w:rsidRPr="00D55865">
        <w:rPr>
          <w:rFonts w:eastAsia="Calibri" w:cs="Arial"/>
          <w:bCs/>
          <w:szCs w:val="24"/>
        </w:rPr>
        <w:t xml:space="preserve"> </w:t>
      </w:r>
      <w:r w:rsidR="00CC580A" w:rsidRPr="00D55865">
        <w:rPr>
          <w:rFonts w:eastAsia="Calibri" w:cs="Arial"/>
          <w:bCs/>
          <w:szCs w:val="24"/>
        </w:rPr>
        <w:t>Distance selling regulation (selling goods via telephone, online etc.) is another legislation that must be considered which requires a description of the goods and services, the information of delivery time and cost, the cancellation rights of the customers etc.</w:t>
      </w:r>
      <w:r w:rsidR="00CC3579" w:rsidRPr="00D55865">
        <w:rPr>
          <w:rFonts w:eastAsia="Calibri" w:cs="Arial"/>
          <w:bCs/>
          <w:szCs w:val="24"/>
        </w:rPr>
        <w:t xml:space="preserve"> </w:t>
      </w:r>
      <w:r w:rsidR="002927DC" w:rsidRPr="00D55865">
        <w:rPr>
          <w:rFonts w:cs="Arial"/>
        </w:rPr>
        <w:t>(Legislation, 2018)</w:t>
      </w:r>
    </w:p>
    <w:p w:rsidR="00CC580A" w:rsidRPr="00D55865" w:rsidRDefault="006A6C81" w:rsidP="005C0513">
      <w:pPr>
        <w:rPr>
          <w:rFonts w:eastAsia="Calibri" w:cs="Arial"/>
          <w:bCs/>
          <w:szCs w:val="24"/>
        </w:rPr>
      </w:pPr>
      <w:r w:rsidRPr="00D55865">
        <w:rPr>
          <w:rFonts w:eastAsia="Calibri" w:cs="Arial"/>
          <w:bCs/>
          <w:szCs w:val="24"/>
        </w:rPr>
        <w:t>The reason staffs leave their jobs:</w:t>
      </w:r>
    </w:p>
    <w:p w:rsidR="00945FB5" w:rsidRPr="00D55865" w:rsidRDefault="003B1CF0" w:rsidP="005C0513">
      <w:pPr>
        <w:rPr>
          <w:rFonts w:eastAsia="Calibri" w:cs="Arial"/>
          <w:bCs/>
          <w:szCs w:val="24"/>
        </w:rPr>
      </w:pPr>
      <w:r w:rsidRPr="00D55865">
        <w:rPr>
          <w:rFonts w:eastAsia="Calibri" w:cs="Arial"/>
          <w:bCs/>
          <w:szCs w:val="24"/>
        </w:rPr>
        <w:t>The reasons why staffs leave their jobs can be countless but the most important ones are discussed below:</w:t>
      </w:r>
    </w:p>
    <w:p w:rsidR="003B1CF0" w:rsidRPr="00D55865" w:rsidRDefault="003B1CF0" w:rsidP="005C0513">
      <w:pPr>
        <w:rPr>
          <w:rFonts w:eastAsia="Calibri" w:cs="Arial"/>
          <w:bCs/>
          <w:szCs w:val="24"/>
        </w:rPr>
      </w:pPr>
      <w:r w:rsidRPr="00D55865">
        <w:rPr>
          <w:rFonts w:eastAsia="Calibri" w:cs="Arial"/>
          <w:bCs/>
          <w:szCs w:val="24"/>
        </w:rPr>
        <w:t xml:space="preserve">1. The relationship of the staffs with the boss can be a great determinant </w:t>
      </w:r>
      <w:r w:rsidRPr="00D55865">
        <w:rPr>
          <w:rFonts w:eastAsia="Calibri" w:cs="Arial"/>
          <w:bCs/>
          <w:noProof/>
          <w:szCs w:val="24"/>
        </w:rPr>
        <w:t>as</w:t>
      </w:r>
      <w:r w:rsidRPr="00D55865">
        <w:rPr>
          <w:rFonts w:eastAsia="Calibri" w:cs="Arial"/>
          <w:bCs/>
          <w:szCs w:val="24"/>
        </w:rPr>
        <w:t xml:space="preserve"> </w:t>
      </w:r>
      <w:r w:rsidR="00081293" w:rsidRPr="00D55865">
        <w:rPr>
          <w:rFonts w:eastAsia="Calibri" w:cs="Arial"/>
          <w:bCs/>
          <w:szCs w:val="24"/>
        </w:rPr>
        <w:t xml:space="preserve">for </w:t>
      </w:r>
      <w:r w:rsidRPr="00D55865">
        <w:rPr>
          <w:rFonts w:eastAsia="Calibri" w:cs="Arial"/>
          <w:bCs/>
          <w:szCs w:val="24"/>
        </w:rPr>
        <w:t xml:space="preserve">why the staffs leave </w:t>
      </w:r>
      <w:r w:rsidR="00081293" w:rsidRPr="00D55865">
        <w:rPr>
          <w:rFonts w:eastAsia="Calibri" w:cs="Arial"/>
          <w:bCs/>
          <w:noProof/>
          <w:szCs w:val="24"/>
        </w:rPr>
        <w:t xml:space="preserve">the </w:t>
      </w:r>
      <w:r w:rsidRPr="00D55865">
        <w:rPr>
          <w:rFonts w:eastAsia="Calibri" w:cs="Arial"/>
          <w:bCs/>
          <w:noProof/>
          <w:szCs w:val="24"/>
        </w:rPr>
        <w:t>job</w:t>
      </w:r>
      <w:r w:rsidRPr="00D55865">
        <w:rPr>
          <w:rFonts w:eastAsia="Calibri" w:cs="Arial"/>
          <w:bCs/>
          <w:szCs w:val="24"/>
        </w:rPr>
        <w:t>. When the rapport is at stake and not good (does not build on trust and respect), staffs tend to switch their jobs.</w:t>
      </w:r>
    </w:p>
    <w:p w:rsidR="003B1CF0" w:rsidRPr="00D55865" w:rsidRDefault="003B1CF0" w:rsidP="005C0513">
      <w:pPr>
        <w:rPr>
          <w:rFonts w:eastAsia="Calibri" w:cs="Arial"/>
          <w:bCs/>
          <w:szCs w:val="24"/>
        </w:rPr>
      </w:pPr>
      <w:r w:rsidRPr="00D55865">
        <w:rPr>
          <w:rFonts w:eastAsia="Calibri" w:cs="Arial"/>
          <w:bCs/>
          <w:szCs w:val="24"/>
        </w:rPr>
        <w:t>2. When the employees find no motivation or drivers (financial and non-financial) in their tasks, they sometimes leave their jobs.</w:t>
      </w:r>
    </w:p>
    <w:p w:rsidR="003B1CF0" w:rsidRPr="00D55865" w:rsidRDefault="003B1CF0" w:rsidP="005C0513">
      <w:pPr>
        <w:rPr>
          <w:rFonts w:eastAsia="Calibri" w:cs="Arial"/>
          <w:bCs/>
          <w:szCs w:val="24"/>
        </w:rPr>
      </w:pPr>
      <w:r w:rsidRPr="00D55865">
        <w:rPr>
          <w:rFonts w:eastAsia="Calibri" w:cs="Arial"/>
          <w:bCs/>
          <w:szCs w:val="24"/>
        </w:rPr>
        <w:t xml:space="preserve">3. </w:t>
      </w:r>
      <w:r w:rsidR="00937F75" w:rsidRPr="00D55865">
        <w:rPr>
          <w:rFonts w:eastAsia="Calibri" w:cs="Arial"/>
          <w:bCs/>
          <w:szCs w:val="24"/>
        </w:rPr>
        <w:t xml:space="preserve">Relationship with the coworker is another determinant </w:t>
      </w:r>
      <w:r w:rsidR="00937F75" w:rsidRPr="00D55865">
        <w:rPr>
          <w:rFonts w:eastAsia="Calibri" w:cs="Arial"/>
          <w:bCs/>
          <w:noProof/>
          <w:szCs w:val="24"/>
        </w:rPr>
        <w:t>as</w:t>
      </w:r>
      <w:r w:rsidR="00081293" w:rsidRPr="00D55865">
        <w:rPr>
          <w:rFonts w:eastAsia="Calibri" w:cs="Arial"/>
          <w:bCs/>
          <w:noProof/>
          <w:szCs w:val="24"/>
        </w:rPr>
        <w:t xml:space="preserve"> for</w:t>
      </w:r>
      <w:r w:rsidR="00937F75" w:rsidRPr="00D55865">
        <w:rPr>
          <w:rFonts w:eastAsia="Calibri" w:cs="Arial"/>
          <w:bCs/>
          <w:szCs w:val="24"/>
        </w:rPr>
        <w:t xml:space="preserve"> when there does not exist a satisfactory relationship, they may not be retained by the business. The </w:t>
      </w:r>
      <w:r w:rsidR="009B4EE8" w:rsidRPr="00D55865">
        <w:rPr>
          <w:rFonts w:eastAsia="Calibri" w:cs="Arial"/>
          <w:bCs/>
          <w:szCs w:val="24"/>
        </w:rPr>
        <w:t xml:space="preserve">interpersonal conflict must be resolved to </w:t>
      </w:r>
      <w:r w:rsidR="009B4EE8" w:rsidRPr="00D55865">
        <w:rPr>
          <w:rFonts w:eastAsia="Calibri" w:cs="Arial"/>
          <w:bCs/>
          <w:noProof/>
          <w:szCs w:val="24"/>
        </w:rPr>
        <w:t>harmonise</w:t>
      </w:r>
      <w:r w:rsidR="009B4EE8" w:rsidRPr="00D55865">
        <w:rPr>
          <w:rFonts w:eastAsia="Calibri" w:cs="Arial"/>
          <w:bCs/>
          <w:szCs w:val="24"/>
        </w:rPr>
        <w:t xml:space="preserve"> the rapport.</w:t>
      </w:r>
    </w:p>
    <w:p w:rsidR="009B4EE8" w:rsidRPr="00D55865" w:rsidRDefault="009B4EE8" w:rsidP="005C0513">
      <w:pPr>
        <w:rPr>
          <w:rFonts w:eastAsia="Calibri" w:cs="Arial"/>
          <w:bCs/>
          <w:szCs w:val="24"/>
        </w:rPr>
      </w:pPr>
      <w:r w:rsidRPr="00D55865">
        <w:rPr>
          <w:rFonts w:eastAsia="Calibri" w:cs="Arial"/>
          <w:bCs/>
          <w:szCs w:val="24"/>
        </w:rPr>
        <w:t>4. Lack of adequate autonomy and independence can demoralize the staffs and can be the reason behind the turnover.</w:t>
      </w:r>
    </w:p>
    <w:p w:rsidR="009B4EE8" w:rsidRPr="00D55865" w:rsidRDefault="009B4EE8" w:rsidP="005C0513">
      <w:pPr>
        <w:rPr>
          <w:rFonts w:eastAsia="Calibri" w:cs="Arial"/>
          <w:bCs/>
          <w:szCs w:val="24"/>
        </w:rPr>
      </w:pPr>
      <w:r w:rsidRPr="00D55865">
        <w:rPr>
          <w:rFonts w:eastAsia="Calibri" w:cs="Arial"/>
          <w:bCs/>
          <w:szCs w:val="24"/>
        </w:rPr>
        <w:t xml:space="preserve">There can exist some other reasons like meaningfulness of the job, </w:t>
      </w:r>
      <w:r w:rsidR="00081293" w:rsidRPr="00D55865">
        <w:rPr>
          <w:rFonts w:eastAsia="Calibri" w:cs="Arial"/>
          <w:bCs/>
          <w:noProof/>
          <w:szCs w:val="24"/>
        </w:rPr>
        <w:t xml:space="preserve">the </w:t>
      </w:r>
      <w:r w:rsidRPr="00D55865">
        <w:rPr>
          <w:rFonts w:eastAsia="Calibri" w:cs="Arial"/>
          <w:bCs/>
          <w:noProof/>
          <w:szCs w:val="24"/>
        </w:rPr>
        <w:t>financial</w:t>
      </w:r>
      <w:r w:rsidRPr="00D55865">
        <w:rPr>
          <w:rFonts w:eastAsia="Calibri" w:cs="Arial"/>
          <w:bCs/>
          <w:szCs w:val="24"/>
        </w:rPr>
        <w:t xml:space="preserve"> instability of the </w:t>
      </w:r>
      <w:r w:rsidRPr="00D55865">
        <w:rPr>
          <w:rFonts w:eastAsia="Calibri" w:cs="Arial"/>
          <w:bCs/>
          <w:noProof/>
          <w:szCs w:val="24"/>
        </w:rPr>
        <w:t>organisation</w:t>
      </w:r>
      <w:r w:rsidRPr="00D55865">
        <w:rPr>
          <w:rFonts w:eastAsia="Calibri" w:cs="Arial"/>
          <w:bCs/>
          <w:szCs w:val="24"/>
        </w:rPr>
        <w:t>, incongruence with the corporate culture etc.</w:t>
      </w:r>
    </w:p>
    <w:p w:rsidR="009B4EE8" w:rsidRPr="00D55865" w:rsidRDefault="009B4EE8" w:rsidP="005C0513">
      <w:pPr>
        <w:rPr>
          <w:rFonts w:eastAsia="Calibri" w:cs="Arial"/>
          <w:bCs/>
          <w:szCs w:val="24"/>
        </w:rPr>
      </w:pPr>
    </w:p>
    <w:p w:rsidR="00013E52" w:rsidRPr="00D55865" w:rsidRDefault="00013E52" w:rsidP="005C0513">
      <w:pPr>
        <w:rPr>
          <w:rFonts w:eastAsia="Calibri" w:cs="Arial"/>
          <w:bCs/>
          <w:szCs w:val="24"/>
        </w:rPr>
      </w:pPr>
    </w:p>
    <w:p w:rsidR="00013E52" w:rsidRPr="00D55865" w:rsidRDefault="00013E52" w:rsidP="005C0513">
      <w:pPr>
        <w:rPr>
          <w:rFonts w:eastAsia="Calibri" w:cs="Arial"/>
          <w:bCs/>
          <w:szCs w:val="24"/>
        </w:rPr>
      </w:pPr>
    </w:p>
    <w:p w:rsidR="00013E52" w:rsidRPr="00D55865" w:rsidRDefault="00013E52" w:rsidP="005C0513">
      <w:pPr>
        <w:rPr>
          <w:rFonts w:eastAsia="Calibri" w:cs="Arial"/>
          <w:bCs/>
          <w:szCs w:val="24"/>
        </w:rPr>
      </w:pPr>
    </w:p>
    <w:p w:rsidR="00013E52" w:rsidRPr="00D55865" w:rsidRDefault="00013E52" w:rsidP="005C0513">
      <w:pPr>
        <w:rPr>
          <w:rFonts w:eastAsia="Calibri" w:cs="Arial"/>
          <w:bCs/>
          <w:szCs w:val="24"/>
        </w:rPr>
      </w:pPr>
    </w:p>
    <w:p w:rsidR="00013E52" w:rsidRPr="00D55865" w:rsidRDefault="00013E52" w:rsidP="005C0513">
      <w:pPr>
        <w:rPr>
          <w:rFonts w:eastAsia="Calibri" w:cs="Arial"/>
          <w:bCs/>
          <w:szCs w:val="24"/>
        </w:rPr>
      </w:pPr>
    </w:p>
    <w:p w:rsidR="00013E52" w:rsidRPr="00D55865" w:rsidRDefault="00013E52" w:rsidP="005C0513">
      <w:pPr>
        <w:rPr>
          <w:rFonts w:eastAsia="Calibri" w:cs="Arial"/>
          <w:bCs/>
          <w:szCs w:val="24"/>
        </w:rPr>
      </w:pPr>
    </w:p>
    <w:p w:rsidR="00013E52" w:rsidRPr="00D55865" w:rsidRDefault="00013E52" w:rsidP="005C0513">
      <w:pPr>
        <w:rPr>
          <w:rFonts w:eastAsia="Calibri" w:cs="Arial"/>
          <w:bCs/>
          <w:szCs w:val="24"/>
        </w:rPr>
      </w:pPr>
    </w:p>
    <w:p w:rsidR="00013E52" w:rsidRPr="00D55865" w:rsidRDefault="00013E52" w:rsidP="005C0513">
      <w:pPr>
        <w:rPr>
          <w:rFonts w:eastAsia="Calibri" w:cs="Arial"/>
          <w:bCs/>
          <w:szCs w:val="24"/>
        </w:rPr>
      </w:pPr>
    </w:p>
    <w:p w:rsidR="00835FC4" w:rsidRPr="00D55865" w:rsidRDefault="00835FC4" w:rsidP="00AE074A">
      <w:pPr>
        <w:rPr>
          <w:rFonts w:cs="Arial"/>
          <w:color w:val="00B050"/>
          <w:sz w:val="40"/>
        </w:rPr>
      </w:pPr>
    </w:p>
    <w:p w:rsidR="00A42260" w:rsidRPr="00D55865" w:rsidRDefault="00A42260" w:rsidP="00AE074A">
      <w:pPr>
        <w:rPr>
          <w:rFonts w:cs="Arial"/>
          <w:color w:val="00B050"/>
          <w:sz w:val="40"/>
        </w:rPr>
      </w:pPr>
    </w:p>
    <w:p w:rsidR="00A42260" w:rsidRPr="00D55865" w:rsidRDefault="00A42260" w:rsidP="00AE074A">
      <w:pPr>
        <w:rPr>
          <w:rFonts w:cs="Arial"/>
          <w:color w:val="00B050"/>
          <w:sz w:val="40"/>
        </w:rPr>
      </w:pPr>
    </w:p>
    <w:p w:rsidR="00013E52" w:rsidRPr="00D55865" w:rsidRDefault="002A6C87" w:rsidP="00AE074A">
      <w:pPr>
        <w:pStyle w:val="Heading1"/>
        <w:rPr>
          <w:rFonts w:eastAsia="Calibri" w:cs="Arial"/>
          <w:bCs/>
        </w:rPr>
      </w:pPr>
      <w:bookmarkStart w:id="12" w:name="_Toc521407135"/>
      <w:r>
        <w:rPr>
          <w:rFonts w:cs="Arial"/>
        </w:rPr>
        <w:t>4.2</w:t>
      </w:r>
      <w:r w:rsidR="00AE074A" w:rsidRPr="00D55865">
        <w:rPr>
          <w:rFonts w:cs="Arial"/>
        </w:rPr>
        <w:t xml:space="preserve"> Short term, medium term</w:t>
      </w:r>
      <w:r w:rsidR="00081293" w:rsidRPr="00D55865">
        <w:rPr>
          <w:rFonts w:cs="Arial"/>
        </w:rPr>
        <w:t>,</w:t>
      </w:r>
      <w:r w:rsidR="00AE074A" w:rsidRPr="00D55865">
        <w:rPr>
          <w:rFonts w:cs="Arial"/>
        </w:rPr>
        <w:t xml:space="preserve"> </w:t>
      </w:r>
      <w:r w:rsidR="00AE074A" w:rsidRPr="00D55865">
        <w:rPr>
          <w:rFonts w:cs="Arial"/>
          <w:noProof/>
        </w:rPr>
        <w:t>and</w:t>
      </w:r>
      <w:r w:rsidR="00AE074A" w:rsidRPr="00D55865">
        <w:rPr>
          <w:rFonts w:cs="Arial"/>
        </w:rPr>
        <w:t xml:space="preserve"> </w:t>
      </w:r>
      <w:proofErr w:type="gramStart"/>
      <w:r w:rsidR="00AE074A" w:rsidRPr="00D55865">
        <w:rPr>
          <w:rFonts w:cs="Arial"/>
        </w:rPr>
        <w:t>long term</w:t>
      </w:r>
      <w:proofErr w:type="gramEnd"/>
      <w:r w:rsidR="00AE074A" w:rsidRPr="00D55865">
        <w:rPr>
          <w:rFonts w:cs="Arial"/>
        </w:rPr>
        <w:t xml:space="preserve"> goals:</w:t>
      </w:r>
      <w:bookmarkEnd w:id="12"/>
    </w:p>
    <w:p w:rsidR="00A421B4" w:rsidRPr="00D55865" w:rsidRDefault="00B0272B" w:rsidP="002C7FC3">
      <w:pPr>
        <w:rPr>
          <w:rFonts w:cs="Arial"/>
        </w:rPr>
      </w:pPr>
      <w:r w:rsidRPr="00D55865">
        <w:rPr>
          <w:rFonts w:cs="Arial"/>
        </w:rPr>
        <w:t>The SMART objective template is used to set the goals and explain how these goals can be achieved:</w:t>
      </w:r>
    </w:p>
    <w:tbl>
      <w:tblPr>
        <w:tblStyle w:val="TableGrid"/>
        <w:tblW w:w="9625" w:type="dxa"/>
        <w:tblLayout w:type="fixed"/>
        <w:tblLook w:val="04A0" w:firstRow="1" w:lastRow="0" w:firstColumn="1" w:lastColumn="0" w:noHBand="0" w:noVBand="1"/>
      </w:tblPr>
      <w:tblGrid>
        <w:gridCol w:w="1525"/>
        <w:gridCol w:w="1233"/>
        <w:gridCol w:w="1410"/>
        <w:gridCol w:w="957"/>
        <w:gridCol w:w="1080"/>
        <w:gridCol w:w="1189"/>
        <w:gridCol w:w="2231"/>
      </w:tblGrid>
      <w:tr w:rsidR="00B0272B" w:rsidRPr="00D55865" w:rsidTr="009077A0">
        <w:tc>
          <w:tcPr>
            <w:tcW w:w="1525" w:type="dxa"/>
          </w:tcPr>
          <w:p w:rsidR="00B0272B" w:rsidRPr="00D55865" w:rsidRDefault="00B0272B" w:rsidP="00B0272B">
            <w:pPr>
              <w:rPr>
                <w:rFonts w:cs="Arial"/>
                <w:b/>
              </w:rPr>
            </w:pPr>
            <w:r w:rsidRPr="00D55865">
              <w:rPr>
                <w:rFonts w:cs="Arial"/>
                <w:b/>
              </w:rPr>
              <w:t>Skill or ability area</w:t>
            </w:r>
          </w:p>
        </w:tc>
        <w:tc>
          <w:tcPr>
            <w:tcW w:w="1233" w:type="dxa"/>
          </w:tcPr>
          <w:p w:rsidR="00B0272B" w:rsidRPr="00D55865" w:rsidRDefault="00B0272B" w:rsidP="00B0272B">
            <w:pPr>
              <w:rPr>
                <w:rFonts w:cs="Arial"/>
                <w:b/>
              </w:rPr>
            </w:pPr>
            <w:r w:rsidRPr="00D55865">
              <w:rPr>
                <w:rFonts w:cs="Arial"/>
                <w:b/>
              </w:rPr>
              <w:t xml:space="preserve">specific task (what is the </w:t>
            </w:r>
          </w:p>
          <w:p w:rsidR="00B0272B" w:rsidRPr="00D55865" w:rsidRDefault="00B0272B" w:rsidP="00B0272B">
            <w:pPr>
              <w:rPr>
                <w:rFonts w:cs="Arial"/>
                <w:b/>
              </w:rPr>
            </w:pPr>
            <w:r w:rsidRPr="00D55865">
              <w:rPr>
                <w:rFonts w:cs="Arial"/>
                <w:b/>
              </w:rPr>
              <w:t>task or objective?  attach details if appropriate)</w:t>
            </w:r>
          </w:p>
        </w:tc>
        <w:tc>
          <w:tcPr>
            <w:tcW w:w="1410" w:type="dxa"/>
          </w:tcPr>
          <w:p w:rsidR="00B0272B" w:rsidRPr="00D55865" w:rsidRDefault="00B0272B" w:rsidP="00B0272B">
            <w:pPr>
              <w:rPr>
                <w:rFonts w:cs="Arial"/>
                <w:b/>
              </w:rPr>
            </w:pPr>
            <w:r w:rsidRPr="00D55865">
              <w:rPr>
                <w:rFonts w:cs="Arial"/>
                <w:b/>
              </w:rPr>
              <w:t xml:space="preserve">measures </w:t>
            </w:r>
          </w:p>
          <w:p w:rsidR="00B0272B" w:rsidRPr="00D55865" w:rsidRDefault="00B0272B" w:rsidP="00B0272B">
            <w:pPr>
              <w:rPr>
                <w:rFonts w:cs="Arial"/>
                <w:b/>
              </w:rPr>
            </w:pPr>
            <w:r w:rsidRPr="00D55865">
              <w:rPr>
                <w:rFonts w:cs="Arial"/>
                <w:b/>
              </w:rPr>
              <w:t>(standards and parameters)</w:t>
            </w:r>
          </w:p>
        </w:tc>
        <w:tc>
          <w:tcPr>
            <w:tcW w:w="957" w:type="dxa"/>
          </w:tcPr>
          <w:p w:rsidR="00B0272B" w:rsidRPr="00D55865" w:rsidRDefault="00B0272B" w:rsidP="00B0272B">
            <w:pPr>
              <w:rPr>
                <w:rFonts w:cs="Arial"/>
                <w:b/>
              </w:rPr>
            </w:pPr>
            <w:r w:rsidRPr="00D55865">
              <w:rPr>
                <w:rFonts w:cs="Arial"/>
                <w:b/>
              </w:rPr>
              <w:t xml:space="preserve">agreed  </w:t>
            </w:r>
          </w:p>
          <w:p w:rsidR="00B0272B" w:rsidRPr="00D55865" w:rsidRDefault="00B0272B" w:rsidP="00B0272B">
            <w:pPr>
              <w:rPr>
                <w:rFonts w:cs="Arial"/>
                <w:b/>
              </w:rPr>
            </w:pPr>
            <w:r w:rsidRPr="00D55865">
              <w:rPr>
                <w:rFonts w:cs="Arial"/>
                <w:b/>
              </w:rPr>
              <w:t>(is it?)</w:t>
            </w:r>
          </w:p>
        </w:tc>
        <w:tc>
          <w:tcPr>
            <w:tcW w:w="1080" w:type="dxa"/>
          </w:tcPr>
          <w:p w:rsidR="00B0272B" w:rsidRPr="00D55865" w:rsidRDefault="00B0272B" w:rsidP="00B0272B">
            <w:pPr>
              <w:rPr>
                <w:rFonts w:cs="Arial"/>
                <w:b/>
              </w:rPr>
            </w:pPr>
            <w:r w:rsidRPr="00D55865">
              <w:rPr>
                <w:rFonts w:cs="Arial"/>
                <w:b/>
              </w:rPr>
              <w:t xml:space="preserve">realistic </w:t>
            </w:r>
          </w:p>
          <w:p w:rsidR="00B0272B" w:rsidRPr="00D55865" w:rsidRDefault="00B0272B" w:rsidP="00B0272B">
            <w:pPr>
              <w:rPr>
                <w:rFonts w:cs="Arial"/>
                <w:b/>
              </w:rPr>
            </w:pPr>
            <w:r w:rsidRPr="00D55865">
              <w:rPr>
                <w:rFonts w:cs="Arial"/>
                <w:b/>
              </w:rPr>
              <w:t>(is it?)</w:t>
            </w:r>
          </w:p>
        </w:tc>
        <w:tc>
          <w:tcPr>
            <w:tcW w:w="1189" w:type="dxa"/>
          </w:tcPr>
          <w:p w:rsidR="00B0272B" w:rsidRPr="00D55865" w:rsidRDefault="00B0272B" w:rsidP="00B0272B">
            <w:pPr>
              <w:rPr>
                <w:rFonts w:cs="Arial"/>
                <w:b/>
              </w:rPr>
            </w:pPr>
            <w:r w:rsidRPr="00D55865">
              <w:rPr>
                <w:rFonts w:cs="Arial"/>
                <w:b/>
              </w:rPr>
              <w:t xml:space="preserve">timings </w:t>
            </w:r>
          </w:p>
          <w:p w:rsidR="00B0272B" w:rsidRPr="00D55865" w:rsidRDefault="00B0272B" w:rsidP="00B0272B">
            <w:pPr>
              <w:rPr>
                <w:rFonts w:cs="Arial"/>
                <w:b/>
              </w:rPr>
            </w:pPr>
            <w:r w:rsidRPr="00D55865">
              <w:rPr>
                <w:rFonts w:cs="Arial"/>
                <w:b/>
              </w:rPr>
              <w:t>(start/finish dates)</w:t>
            </w:r>
          </w:p>
        </w:tc>
        <w:tc>
          <w:tcPr>
            <w:tcW w:w="2231" w:type="dxa"/>
          </w:tcPr>
          <w:p w:rsidR="00B0272B" w:rsidRPr="00D55865" w:rsidRDefault="00B0272B" w:rsidP="00B0272B">
            <w:pPr>
              <w:rPr>
                <w:rFonts w:cs="Arial"/>
                <w:b/>
              </w:rPr>
            </w:pPr>
            <w:r w:rsidRPr="00D55865">
              <w:rPr>
                <w:rFonts w:cs="Arial"/>
                <w:b/>
              </w:rPr>
              <w:t>comments/actions (follow</w:t>
            </w:r>
          </w:p>
          <w:p w:rsidR="00B0272B" w:rsidRPr="00D55865" w:rsidRDefault="00B0272B" w:rsidP="00B0272B">
            <w:pPr>
              <w:rPr>
                <w:rFonts w:cs="Arial"/>
                <w:b/>
              </w:rPr>
            </w:pPr>
            <w:r w:rsidRPr="00D55865">
              <w:rPr>
                <w:rFonts w:cs="Arial"/>
                <w:b/>
              </w:rPr>
              <w:t xml:space="preserve">up notes - attach details if </w:t>
            </w:r>
          </w:p>
          <w:p w:rsidR="00B0272B" w:rsidRPr="00D55865" w:rsidRDefault="00B0272B" w:rsidP="00B0272B">
            <w:pPr>
              <w:rPr>
                <w:rFonts w:cs="Arial"/>
                <w:b/>
              </w:rPr>
            </w:pPr>
            <w:r w:rsidRPr="00D55865">
              <w:rPr>
                <w:rFonts w:cs="Arial"/>
                <w:b/>
              </w:rPr>
              <w:t>appropriate)</w:t>
            </w:r>
          </w:p>
        </w:tc>
      </w:tr>
      <w:tr w:rsidR="00B0272B" w:rsidRPr="00D55865" w:rsidTr="009077A0">
        <w:tc>
          <w:tcPr>
            <w:tcW w:w="1525" w:type="dxa"/>
          </w:tcPr>
          <w:p w:rsidR="00B0272B" w:rsidRPr="00D55865" w:rsidRDefault="00F108CB" w:rsidP="002C7FC3">
            <w:pPr>
              <w:rPr>
                <w:rFonts w:cs="Arial"/>
              </w:rPr>
            </w:pPr>
            <w:r w:rsidRPr="00D55865">
              <w:rPr>
                <w:rFonts w:cs="Arial"/>
              </w:rPr>
              <w:t>Soft Skills</w:t>
            </w:r>
          </w:p>
        </w:tc>
        <w:tc>
          <w:tcPr>
            <w:tcW w:w="1233" w:type="dxa"/>
          </w:tcPr>
          <w:p w:rsidR="00B0272B" w:rsidRPr="00D55865" w:rsidRDefault="00F108CB" w:rsidP="002C7FC3">
            <w:pPr>
              <w:rPr>
                <w:rFonts w:cs="Arial"/>
              </w:rPr>
            </w:pPr>
            <w:r w:rsidRPr="00D55865">
              <w:rPr>
                <w:rFonts w:cs="Arial"/>
              </w:rPr>
              <w:t xml:space="preserve">Participating in different courses to have a good command over them </w:t>
            </w:r>
          </w:p>
        </w:tc>
        <w:tc>
          <w:tcPr>
            <w:tcW w:w="1410" w:type="dxa"/>
          </w:tcPr>
          <w:p w:rsidR="00B0272B" w:rsidRPr="00D55865" w:rsidRDefault="00F108CB" w:rsidP="002C7FC3">
            <w:pPr>
              <w:rPr>
                <w:rFonts w:cs="Arial"/>
              </w:rPr>
            </w:pPr>
            <w:r w:rsidRPr="00D55865">
              <w:rPr>
                <w:rFonts w:cs="Arial"/>
              </w:rPr>
              <w:t xml:space="preserve">I will attempt to complete 8 outsourced assignment on </w:t>
            </w:r>
            <w:r w:rsidR="00CE4B6F" w:rsidRPr="00D55865">
              <w:rPr>
                <w:rFonts w:cs="Arial"/>
              </w:rPr>
              <w:t xml:space="preserve">areas related </w:t>
            </w:r>
            <w:r w:rsidRPr="00D55865">
              <w:rPr>
                <w:rFonts w:cs="Arial"/>
              </w:rPr>
              <w:t>fashion designing</w:t>
            </w:r>
          </w:p>
        </w:tc>
        <w:tc>
          <w:tcPr>
            <w:tcW w:w="957" w:type="dxa"/>
          </w:tcPr>
          <w:p w:rsidR="00B0272B" w:rsidRPr="00D55865" w:rsidRDefault="00B0272B" w:rsidP="002C7FC3">
            <w:pPr>
              <w:rPr>
                <w:rFonts w:cs="Arial"/>
              </w:rPr>
            </w:pPr>
            <w:r w:rsidRPr="00D55865">
              <w:rPr>
                <w:rFonts w:cs="Arial"/>
              </w:rPr>
              <w:t>yes</w:t>
            </w:r>
          </w:p>
        </w:tc>
        <w:tc>
          <w:tcPr>
            <w:tcW w:w="1080" w:type="dxa"/>
          </w:tcPr>
          <w:p w:rsidR="00B0272B" w:rsidRPr="00D55865" w:rsidRDefault="00B0272B" w:rsidP="002C7FC3">
            <w:pPr>
              <w:rPr>
                <w:rFonts w:cs="Arial"/>
              </w:rPr>
            </w:pPr>
            <w:r w:rsidRPr="00D55865">
              <w:rPr>
                <w:rFonts w:cs="Arial"/>
              </w:rPr>
              <w:t>yes</w:t>
            </w:r>
          </w:p>
        </w:tc>
        <w:tc>
          <w:tcPr>
            <w:tcW w:w="1189" w:type="dxa"/>
          </w:tcPr>
          <w:p w:rsidR="00B0272B" w:rsidRPr="00D55865" w:rsidRDefault="00B0272B" w:rsidP="002C7FC3">
            <w:pPr>
              <w:rPr>
                <w:rFonts w:cs="Arial"/>
              </w:rPr>
            </w:pPr>
            <w:r w:rsidRPr="00D55865">
              <w:rPr>
                <w:rFonts w:cs="Arial"/>
              </w:rPr>
              <w:t>Sep. 2018-Feb 2019 (short term)</w:t>
            </w:r>
          </w:p>
        </w:tc>
        <w:tc>
          <w:tcPr>
            <w:tcW w:w="2231" w:type="dxa"/>
          </w:tcPr>
          <w:p w:rsidR="00B0272B" w:rsidRPr="00D55865" w:rsidRDefault="00B0272B" w:rsidP="002C7FC3">
            <w:pPr>
              <w:rPr>
                <w:rFonts w:cs="Arial"/>
              </w:rPr>
            </w:pPr>
            <w:r w:rsidRPr="00D55865">
              <w:rPr>
                <w:rFonts w:cs="Arial"/>
              </w:rPr>
              <w:t>After every month, a feedback will be</w:t>
            </w:r>
            <w:r w:rsidR="00F108CB" w:rsidRPr="00D55865">
              <w:rPr>
                <w:rFonts w:cs="Arial"/>
              </w:rPr>
              <w:t xml:space="preserve"> sought from the clients</w:t>
            </w:r>
            <w:r w:rsidRPr="00D55865">
              <w:rPr>
                <w:rFonts w:cs="Arial"/>
              </w:rPr>
              <w:t xml:space="preserve"> to check on the improvement</w:t>
            </w:r>
          </w:p>
        </w:tc>
      </w:tr>
      <w:tr w:rsidR="00B0272B" w:rsidRPr="00D55865" w:rsidTr="009077A0">
        <w:tc>
          <w:tcPr>
            <w:tcW w:w="1525" w:type="dxa"/>
          </w:tcPr>
          <w:p w:rsidR="00B0272B" w:rsidRPr="00D55865" w:rsidRDefault="00F108CB" w:rsidP="002C7FC3">
            <w:pPr>
              <w:rPr>
                <w:rFonts w:cs="Arial"/>
              </w:rPr>
            </w:pPr>
            <w:r w:rsidRPr="00D55865">
              <w:rPr>
                <w:rFonts w:cs="Arial"/>
              </w:rPr>
              <w:lastRenderedPageBreak/>
              <w:t>Internship under a reputed fashion designer</w:t>
            </w:r>
          </w:p>
        </w:tc>
        <w:tc>
          <w:tcPr>
            <w:tcW w:w="1233" w:type="dxa"/>
          </w:tcPr>
          <w:p w:rsidR="00B0272B" w:rsidRPr="00D55865" w:rsidRDefault="00F108CB" w:rsidP="002C7FC3">
            <w:pPr>
              <w:rPr>
                <w:rFonts w:cs="Arial"/>
              </w:rPr>
            </w:pPr>
            <w:r w:rsidRPr="00D55865">
              <w:rPr>
                <w:rFonts w:cs="Arial"/>
              </w:rPr>
              <w:t>Identifying the number of reputed fashion designer from whom I can learn and try to get the internship</w:t>
            </w:r>
          </w:p>
        </w:tc>
        <w:tc>
          <w:tcPr>
            <w:tcW w:w="1410" w:type="dxa"/>
          </w:tcPr>
          <w:p w:rsidR="00B0272B" w:rsidRPr="00D55865" w:rsidRDefault="00F108CB" w:rsidP="002C7FC3">
            <w:pPr>
              <w:rPr>
                <w:rFonts w:cs="Arial"/>
              </w:rPr>
            </w:pPr>
            <w:r w:rsidRPr="00D55865">
              <w:rPr>
                <w:rFonts w:cs="Arial"/>
              </w:rPr>
              <w:t>Getting at least 3 internship and getting to learn a lot</w:t>
            </w:r>
          </w:p>
        </w:tc>
        <w:tc>
          <w:tcPr>
            <w:tcW w:w="957" w:type="dxa"/>
          </w:tcPr>
          <w:p w:rsidR="00B0272B" w:rsidRPr="00D55865" w:rsidRDefault="009077A0" w:rsidP="002C7FC3">
            <w:pPr>
              <w:rPr>
                <w:rFonts w:cs="Arial"/>
              </w:rPr>
            </w:pPr>
            <w:r w:rsidRPr="00D55865">
              <w:rPr>
                <w:rFonts w:cs="Arial"/>
              </w:rPr>
              <w:t>Moderately</w:t>
            </w:r>
          </w:p>
        </w:tc>
        <w:tc>
          <w:tcPr>
            <w:tcW w:w="1080" w:type="dxa"/>
          </w:tcPr>
          <w:p w:rsidR="00B0272B" w:rsidRPr="00D55865" w:rsidRDefault="009077A0" w:rsidP="002C7FC3">
            <w:pPr>
              <w:rPr>
                <w:rFonts w:cs="Arial"/>
              </w:rPr>
            </w:pPr>
            <w:r w:rsidRPr="00D55865">
              <w:rPr>
                <w:rFonts w:cs="Arial"/>
              </w:rPr>
              <w:t>Yes</w:t>
            </w:r>
          </w:p>
        </w:tc>
        <w:tc>
          <w:tcPr>
            <w:tcW w:w="1189" w:type="dxa"/>
          </w:tcPr>
          <w:p w:rsidR="00B0272B" w:rsidRPr="00D55865" w:rsidRDefault="009077A0" w:rsidP="002C7FC3">
            <w:pPr>
              <w:rPr>
                <w:rFonts w:cs="Arial"/>
              </w:rPr>
            </w:pPr>
            <w:r w:rsidRPr="00D55865">
              <w:rPr>
                <w:rFonts w:cs="Arial"/>
              </w:rPr>
              <w:t>Sep.2018-Sep 2022 (</w:t>
            </w:r>
            <w:r w:rsidR="00081293" w:rsidRPr="00D55865">
              <w:rPr>
                <w:rFonts w:cs="Arial"/>
                <w:noProof/>
              </w:rPr>
              <w:t>Medium-</w:t>
            </w:r>
            <w:r w:rsidRPr="00D55865">
              <w:rPr>
                <w:rFonts w:cs="Arial"/>
                <w:noProof/>
              </w:rPr>
              <w:t>term</w:t>
            </w:r>
            <w:r w:rsidRPr="00D55865">
              <w:rPr>
                <w:rFonts w:cs="Arial"/>
              </w:rPr>
              <w:t xml:space="preserve"> goals)</w:t>
            </w:r>
          </w:p>
        </w:tc>
        <w:tc>
          <w:tcPr>
            <w:tcW w:w="2231" w:type="dxa"/>
          </w:tcPr>
          <w:p w:rsidR="00B0272B" w:rsidRPr="00D55865" w:rsidRDefault="00081293" w:rsidP="002C7FC3">
            <w:pPr>
              <w:rPr>
                <w:rFonts w:cs="Arial"/>
              </w:rPr>
            </w:pPr>
            <w:r w:rsidRPr="00D55865">
              <w:rPr>
                <w:rFonts w:cs="Arial"/>
                <w:noProof/>
              </w:rPr>
              <w:t>Contingency</w:t>
            </w:r>
            <w:r w:rsidR="00F108CB" w:rsidRPr="00D55865">
              <w:rPr>
                <w:rFonts w:cs="Arial"/>
              </w:rPr>
              <w:t xml:space="preserve"> plans if I do not succeed on what I planned (like will join any cloth store or retail store or as a HR professional</w:t>
            </w:r>
          </w:p>
        </w:tc>
      </w:tr>
      <w:tr w:rsidR="00B0272B" w:rsidRPr="00D55865" w:rsidTr="009077A0">
        <w:tc>
          <w:tcPr>
            <w:tcW w:w="1525" w:type="dxa"/>
          </w:tcPr>
          <w:p w:rsidR="00B0272B" w:rsidRPr="00D55865" w:rsidRDefault="00CE4B6F" w:rsidP="002C7FC3">
            <w:pPr>
              <w:rPr>
                <w:rFonts w:cs="Arial"/>
              </w:rPr>
            </w:pPr>
            <w:r w:rsidRPr="00D55865">
              <w:rPr>
                <w:rFonts w:cs="Arial"/>
              </w:rPr>
              <w:t>Sta</w:t>
            </w:r>
            <w:r w:rsidR="006A74DF" w:rsidRPr="00D55865">
              <w:rPr>
                <w:rFonts w:cs="Arial"/>
              </w:rPr>
              <w:t>rt</w:t>
            </w:r>
            <w:r w:rsidRPr="00D55865">
              <w:rPr>
                <w:rFonts w:cs="Arial"/>
              </w:rPr>
              <w:t xml:space="preserve"> designing independently</w:t>
            </w:r>
          </w:p>
        </w:tc>
        <w:tc>
          <w:tcPr>
            <w:tcW w:w="1233" w:type="dxa"/>
          </w:tcPr>
          <w:p w:rsidR="00B0272B" w:rsidRPr="00D55865" w:rsidRDefault="00CE4B6F" w:rsidP="002C7FC3">
            <w:pPr>
              <w:rPr>
                <w:rFonts w:cs="Arial"/>
              </w:rPr>
            </w:pPr>
            <w:r w:rsidRPr="00D55865">
              <w:rPr>
                <w:rFonts w:cs="Arial"/>
              </w:rPr>
              <w:t xml:space="preserve">Pursuing any client during the internship to provide me an opportunity, gathered knowledge all these years about designing and market needs, joined any related </w:t>
            </w:r>
            <w:proofErr w:type="spellStart"/>
            <w:r w:rsidRPr="00D55865">
              <w:rPr>
                <w:rFonts w:cs="Arial"/>
              </w:rPr>
              <w:t>organisation</w:t>
            </w:r>
            <w:proofErr w:type="spellEnd"/>
          </w:p>
        </w:tc>
        <w:tc>
          <w:tcPr>
            <w:tcW w:w="1410" w:type="dxa"/>
          </w:tcPr>
          <w:p w:rsidR="00B0272B" w:rsidRPr="00D55865" w:rsidRDefault="00CE4B6F" w:rsidP="002C7FC3">
            <w:pPr>
              <w:rPr>
                <w:rFonts w:cs="Arial"/>
              </w:rPr>
            </w:pPr>
            <w:r w:rsidRPr="00D55865">
              <w:rPr>
                <w:rFonts w:cs="Arial"/>
              </w:rPr>
              <w:t>Designing for 2 fashion shows in 2022</w:t>
            </w:r>
          </w:p>
        </w:tc>
        <w:tc>
          <w:tcPr>
            <w:tcW w:w="957" w:type="dxa"/>
          </w:tcPr>
          <w:p w:rsidR="00B0272B" w:rsidRPr="00D55865" w:rsidRDefault="00C27D6E" w:rsidP="002C7FC3">
            <w:pPr>
              <w:rPr>
                <w:rFonts w:cs="Arial"/>
              </w:rPr>
            </w:pPr>
            <w:r w:rsidRPr="00D55865">
              <w:rPr>
                <w:rFonts w:cs="Arial"/>
              </w:rPr>
              <w:t>Yes</w:t>
            </w:r>
          </w:p>
        </w:tc>
        <w:tc>
          <w:tcPr>
            <w:tcW w:w="1080" w:type="dxa"/>
          </w:tcPr>
          <w:p w:rsidR="00B0272B" w:rsidRPr="00D55865" w:rsidRDefault="00C27D6E" w:rsidP="002C7FC3">
            <w:pPr>
              <w:rPr>
                <w:rFonts w:cs="Arial"/>
              </w:rPr>
            </w:pPr>
            <w:r w:rsidRPr="00D55865">
              <w:rPr>
                <w:rFonts w:cs="Arial"/>
              </w:rPr>
              <w:t>Good enough</w:t>
            </w:r>
          </w:p>
        </w:tc>
        <w:tc>
          <w:tcPr>
            <w:tcW w:w="1189" w:type="dxa"/>
          </w:tcPr>
          <w:p w:rsidR="00B0272B" w:rsidRPr="00D55865" w:rsidRDefault="00CE4B6F" w:rsidP="002C7FC3">
            <w:pPr>
              <w:rPr>
                <w:rFonts w:cs="Arial"/>
              </w:rPr>
            </w:pPr>
            <w:r w:rsidRPr="00D55865">
              <w:rPr>
                <w:rFonts w:cs="Arial"/>
              </w:rPr>
              <w:t>Sep 2022</w:t>
            </w:r>
            <w:r w:rsidR="00C27D6E" w:rsidRPr="00D55865">
              <w:rPr>
                <w:rFonts w:cs="Arial"/>
              </w:rPr>
              <w:t>-</w:t>
            </w:r>
            <w:r w:rsidR="00081293" w:rsidRPr="00D55865">
              <w:rPr>
                <w:rFonts w:cs="Arial"/>
                <w:noProof/>
              </w:rPr>
              <w:t>S</w:t>
            </w:r>
            <w:r w:rsidR="00C27D6E" w:rsidRPr="00D55865">
              <w:rPr>
                <w:rFonts w:cs="Arial"/>
                <w:noProof/>
              </w:rPr>
              <w:t>ep</w:t>
            </w:r>
            <w:r w:rsidR="00C27D6E" w:rsidRPr="00D55865">
              <w:rPr>
                <w:rFonts w:cs="Arial"/>
              </w:rPr>
              <w:t xml:space="preserve"> 2024</w:t>
            </w:r>
          </w:p>
        </w:tc>
        <w:tc>
          <w:tcPr>
            <w:tcW w:w="2231" w:type="dxa"/>
          </w:tcPr>
          <w:p w:rsidR="00B0272B" w:rsidRPr="00D55865" w:rsidRDefault="00E23DAC" w:rsidP="002C7FC3">
            <w:pPr>
              <w:rPr>
                <w:rFonts w:cs="Arial"/>
              </w:rPr>
            </w:pPr>
            <w:r w:rsidRPr="00D55865">
              <w:rPr>
                <w:rFonts w:cs="Arial"/>
              </w:rPr>
              <w:t>Being able to identify the customer needs and can design according to that.</w:t>
            </w:r>
          </w:p>
        </w:tc>
      </w:tr>
    </w:tbl>
    <w:p w:rsidR="00B0272B" w:rsidRPr="00D55865" w:rsidRDefault="00D914A3" w:rsidP="002C7FC3">
      <w:pPr>
        <w:rPr>
          <w:rFonts w:cs="Arial"/>
        </w:rPr>
      </w:pPr>
      <w:r w:rsidRPr="00D55865">
        <w:rPr>
          <w:rFonts w:cs="Arial"/>
        </w:rPr>
        <w:t>(Walters, 2018)</w:t>
      </w:r>
    </w:p>
    <w:p w:rsidR="00505671" w:rsidRPr="00D55865" w:rsidRDefault="00505671" w:rsidP="00505671">
      <w:pPr>
        <w:rPr>
          <w:rFonts w:cs="Arial"/>
          <w:b/>
        </w:rPr>
      </w:pPr>
      <w:r>
        <w:rPr>
          <w:rFonts w:cs="Arial"/>
          <w:b/>
        </w:rPr>
        <w:lastRenderedPageBreak/>
        <w:t>Short term goal</w:t>
      </w:r>
    </w:p>
    <w:p w:rsidR="00505671" w:rsidRPr="00D55865" w:rsidRDefault="00505671" w:rsidP="00505671">
      <w:pPr>
        <w:rPr>
          <w:rFonts w:cs="Arial"/>
        </w:rPr>
      </w:pPr>
      <w:r w:rsidRPr="00D55865">
        <w:rPr>
          <w:rFonts w:cs="Arial"/>
        </w:rPr>
        <w:t xml:space="preserve">Developing Soft Skills </w:t>
      </w:r>
    </w:p>
    <w:p w:rsidR="00505671" w:rsidRPr="00D55865" w:rsidRDefault="00505671" w:rsidP="00505671">
      <w:pPr>
        <w:rPr>
          <w:rFonts w:cs="Arial"/>
        </w:rPr>
      </w:pPr>
      <w:r w:rsidRPr="00D55865">
        <w:rPr>
          <w:rFonts w:cs="Arial"/>
        </w:rPr>
        <w:t xml:space="preserve">Required to achieve goal 1: </w:t>
      </w:r>
    </w:p>
    <w:p w:rsidR="00505671" w:rsidRPr="00D55865" w:rsidRDefault="00505671" w:rsidP="00505671">
      <w:pPr>
        <w:rPr>
          <w:rFonts w:cs="Arial"/>
        </w:rPr>
      </w:pPr>
      <w:r w:rsidRPr="00D55865">
        <w:rPr>
          <w:rFonts w:cs="Arial"/>
        </w:rPr>
        <w:t>Undertaking different courses to have a good command over them and regularly use them to apply what I will be learning from the courses</w:t>
      </w:r>
    </w:p>
    <w:p w:rsidR="00505671" w:rsidRDefault="00505671" w:rsidP="00505671">
      <w:pPr>
        <w:rPr>
          <w:rFonts w:cs="Arial"/>
          <w:b/>
        </w:rPr>
      </w:pPr>
    </w:p>
    <w:p w:rsidR="00505671" w:rsidRPr="00D55865" w:rsidRDefault="00505671" w:rsidP="00505671">
      <w:pPr>
        <w:rPr>
          <w:rFonts w:cs="Arial"/>
        </w:rPr>
      </w:pPr>
      <w:r>
        <w:rPr>
          <w:rFonts w:cs="Arial"/>
          <w:b/>
        </w:rPr>
        <w:t>Medium term goal</w:t>
      </w:r>
    </w:p>
    <w:p w:rsidR="00505671" w:rsidRPr="00D55865" w:rsidRDefault="00505671" w:rsidP="00505671">
      <w:pPr>
        <w:rPr>
          <w:rFonts w:cs="Arial"/>
        </w:rPr>
      </w:pPr>
      <w:r w:rsidRPr="00D55865">
        <w:rPr>
          <w:rFonts w:cs="Arial"/>
        </w:rPr>
        <w:t xml:space="preserve">Internship under reputed fashion designers </w:t>
      </w:r>
    </w:p>
    <w:p w:rsidR="00505671" w:rsidRPr="00D55865" w:rsidRDefault="00505671" w:rsidP="00505671">
      <w:pPr>
        <w:rPr>
          <w:rFonts w:cs="Arial"/>
        </w:rPr>
      </w:pPr>
      <w:r w:rsidRPr="00D55865">
        <w:rPr>
          <w:rFonts w:cs="Arial"/>
        </w:rPr>
        <w:t xml:space="preserve">Required to achieve goal 2: </w:t>
      </w:r>
    </w:p>
    <w:p w:rsidR="00505671" w:rsidRPr="00D55865" w:rsidRDefault="00505671" w:rsidP="00505671">
      <w:pPr>
        <w:rPr>
          <w:rFonts w:cs="Arial"/>
        </w:rPr>
      </w:pPr>
      <w:r w:rsidRPr="00D55865">
        <w:rPr>
          <w:rFonts w:cs="Arial"/>
        </w:rPr>
        <w:t xml:space="preserve">Identifying the number of reputed fashion designer from whom I can learn and try to get the internship. </w:t>
      </w:r>
    </w:p>
    <w:p w:rsidR="00505671" w:rsidRPr="00D55865" w:rsidRDefault="00505671" w:rsidP="00505671">
      <w:pPr>
        <w:rPr>
          <w:rFonts w:cs="Arial"/>
        </w:rPr>
      </w:pPr>
      <w:r>
        <w:rPr>
          <w:rFonts w:cs="Arial"/>
          <w:b/>
        </w:rPr>
        <w:t>Long term goal</w:t>
      </w:r>
    </w:p>
    <w:p w:rsidR="00505671" w:rsidRPr="00D55865" w:rsidRDefault="00505671" w:rsidP="00505671">
      <w:pPr>
        <w:rPr>
          <w:rFonts w:cs="Arial"/>
        </w:rPr>
      </w:pPr>
      <w:r w:rsidRPr="00D55865">
        <w:rPr>
          <w:rFonts w:cs="Arial"/>
        </w:rPr>
        <w:t xml:space="preserve">Start designing independently </w:t>
      </w:r>
    </w:p>
    <w:p w:rsidR="00505671" w:rsidRPr="00D55865" w:rsidRDefault="00505671" w:rsidP="00505671">
      <w:pPr>
        <w:rPr>
          <w:rFonts w:cs="Arial"/>
        </w:rPr>
      </w:pPr>
      <w:r w:rsidRPr="00D55865">
        <w:rPr>
          <w:rFonts w:cs="Arial"/>
        </w:rPr>
        <w:t xml:space="preserve">Required to achieve goal 3: </w:t>
      </w:r>
    </w:p>
    <w:p w:rsidR="00505671" w:rsidRDefault="00505671" w:rsidP="00505671">
      <w:pPr>
        <w:rPr>
          <w:rFonts w:cs="Arial"/>
        </w:rPr>
      </w:pPr>
      <w:r w:rsidRPr="00D55865">
        <w:rPr>
          <w:rFonts w:cs="Arial"/>
        </w:rPr>
        <w:t xml:space="preserve">Pursuing any client during the internship to provide me an opportunity, gathered knowledge all these years about designing and market needs, and joined any related organization. </w:t>
      </w:r>
    </w:p>
    <w:p w:rsidR="002A6C87" w:rsidRPr="00D55865" w:rsidRDefault="002A6C87" w:rsidP="00505671">
      <w:pPr>
        <w:rPr>
          <w:rFonts w:cs="Arial"/>
        </w:rPr>
      </w:pPr>
    </w:p>
    <w:p w:rsidR="00A42260" w:rsidRPr="002A6C87" w:rsidRDefault="002A6C87" w:rsidP="00A42260">
      <w:pPr>
        <w:rPr>
          <w:rFonts w:cs="Arial"/>
          <w:color w:val="00B050"/>
          <w:sz w:val="40"/>
        </w:rPr>
      </w:pPr>
      <w:r w:rsidRPr="00D55865">
        <w:rPr>
          <w:rFonts w:cs="Arial"/>
          <w:color w:val="00B050"/>
          <w:sz w:val="40"/>
        </w:rPr>
        <w:t>Part 4:</w:t>
      </w:r>
    </w:p>
    <w:p w:rsidR="00590803" w:rsidRPr="00D55865" w:rsidRDefault="002A6C87" w:rsidP="00E757DF">
      <w:pPr>
        <w:pStyle w:val="Heading1"/>
        <w:rPr>
          <w:rFonts w:cs="Arial"/>
          <w:shd w:val="clear" w:color="auto" w:fill="FFFFFF"/>
        </w:rPr>
      </w:pPr>
      <w:bookmarkStart w:id="13" w:name="_Toc521407136"/>
      <w:r>
        <w:rPr>
          <w:rFonts w:cs="Arial"/>
        </w:rPr>
        <w:t>5</w:t>
      </w:r>
      <w:r w:rsidR="00E757DF" w:rsidRPr="00D55865">
        <w:rPr>
          <w:rFonts w:cs="Arial"/>
        </w:rPr>
        <w:t>.</w:t>
      </w:r>
      <w:r>
        <w:rPr>
          <w:rFonts w:cs="Arial"/>
        </w:rPr>
        <w:t>1</w:t>
      </w:r>
      <w:r w:rsidR="00E757DF" w:rsidRPr="00D55865">
        <w:rPr>
          <w:rFonts w:cs="Arial"/>
        </w:rPr>
        <w:t xml:space="preserve"> Personal Development Plan (PDP)</w:t>
      </w:r>
      <w:bookmarkEnd w:id="13"/>
    </w:p>
    <w:p w:rsidR="001B79A1" w:rsidRPr="00D55865" w:rsidRDefault="00A00356" w:rsidP="004E768B">
      <w:pPr>
        <w:rPr>
          <w:rFonts w:cs="Arial"/>
          <w:bCs/>
          <w:shd w:val="clear" w:color="auto" w:fill="FFFFFF"/>
        </w:rPr>
      </w:pPr>
      <w:r w:rsidRPr="00D55865">
        <w:rPr>
          <w:rFonts w:cs="Arial"/>
          <w:bCs/>
          <w:shd w:val="clear" w:color="auto" w:fill="FFFFFF"/>
        </w:rPr>
        <w:t>Personal career development refers to identifying the weak areas or skills at which I am weak and then prep</w:t>
      </w:r>
      <w:r w:rsidR="00A2034D" w:rsidRPr="00D55865">
        <w:rPr>
          <w:rFonts w:cs="Arial"/>
          <w:bCs/>
          <w:shd w:val="clear" w:color="auto" w:fill="FFFFFF"/>
        </w:rPr>
        <w:t>aring an action plan to overcome</w:t>
      </w:r>
      <w:r w:rsidRPr="00D55865">
        <w:rPr>
          <w:rFonts w:cs="Arial"/>
          <w:bCs/>
          <w:shd w:val="clear" w:color="auto" w:fill="FFFFFF"/>
        </w:rPr>
        <w:t xml:space="preserve"> </w:t>
      </w:r>
      <w:r w:rsidR="00A2034D" w:rsidRPr="00D55865">
        <w:rPr>
          <w:rFonts w:cs="Arial"/>
          <w:bCs/>
          <w:shd w:val="clear" w:color="auto" w:fill="FFFFFF"/>
        </w:rPr>
        <w:t>weakness (</w:t>
      </w:r>
      <w:r w:rsidRPr="00D55865">
        <w:rPr>
          <w:rFonts w:cs="Arial"/>
          <w:bCs/>
          <w:shd w:val="clear" w:color="auto" w:fill="FFFFFF"/>
        </w:rPr>
        <w:t>the skills</w:t>
      </w:r>
      <w:r w:rsidR="00A2034D" w:rsidRPr="00D55865">
        <w:rPr>
          <w:rFonts w:cs="Arial"/>
          <w:bCs/>
          <w:shd w:val="clear" w:color="auto" w:fill="FFFFFF"/>
        </w:rPr>
        <w:t>)</w:t>
      </w:r>
      <w:r w:rsidRPr="00D55865">
        <w:rPr>
          <w:rFonts w:cs="Arial"/>
          <w:bCs/>
          <w:shd w:val="clear" w:color="auto" w:fill="FFFFFF"/>
        </w:rPr>
        <w:t>.</w:t>
      </w:r>
      <w:r w:rsidR="00AE2648" w:rsidRPr="00D55865">
        <w:rPr>
          <w:rFonts w:cs="Arial"/>
          <w:bCs/>
          <w:shd w:val="clear" w:color="auto" w:fill="FFFFFF"/>
        </w:rPr>
        <w:t xml:space="preserve"> </w:t>
      </w:r>
      <w:r w:rsidR="004E768B" w:rsidRPr="00D55865">
        <w:rPr>
          <w:rFonts w:cs="Arial"/>
          <w:bCs/>
          <w:shd w:val="clear" w:color="auto" w:fill="FFFFFF"/>
        </w:rPr>
        <w:t>Professional career development</w:t>
      </w:r>
      <w:r w:rsidR="004E768B" w:rsidRPr="00D55865">
        <w:rPr>
          <w:rFonts w:cs="Arial"/>
          <w:shd w:val="clear" w:color="auto" w:fill="FFFFFF"/>
        </w:rPr>
        <w:t xml:space="preserve"> is the continuous acquisition or modification of expertise and knowledge, including job skills, coupled with </w:t>
      </w:r>
      <w:r w:rsidR="004E768B" w:rsidRPr="00D55865">
        <w:rPr>
          <w:rFonts w:cs="Arial"/>
          <w:bCs/>
          <w:shd w:val="clear" w:color="auto" w:fill="FFFFFF"/>
        </w:rPr>
        <w:t>career</w:t>
      </w:r>
      <w:r w:rsidR="004E768B" w:rsidRPr="00D55865">
        <w:rPr>
          <w:rFonts w:cs="Arial"/>
          <w:shd w:val="clear" w:color="auto" w:fill="FFFFFF"/>
        </w:rPr>
        <w:t> planning activities</w:t>
      </w:r>
      <w:r w:rsidR="00175194" w:rsidRPr="00D55865">
        <w:rPr>
          <w:rFonts w:cs="Arial"/>
          <w:shd w:val="clear" w:color="auto" w:fill="FFFFFF"/>
        </w:rPr>
        <w:t xml:space="preserve"> </w:t>
      </w:r>
      <w:r w:rsidR="00175194" w:rsidRPr="00D55865">
        <w:rPr>
          <w:rFonts w:cs="Arial"/>
        </w:rPr>
        <w:t>(YouTube, 2018</w:t>
      </w:r>
      <w:r w:rsidR="006144CB" w:rsidRPr="00D55865">
        <w:rPr>
          <w:rFonts w:cs="Arial"/>
        </w:rPr>
        <w:t xml:space="preserve">). </w:t>
      </w:r>
    </w:p>
    <w:p w:rsidR="00A00356" w:rsidRPr="00D55865" w:rsidRDefault="00A00356" w:rsidP="00A00356">
      <w:pPr>
        <w:rPr>
          <w:rFonts w:cs="Arial"/>
        </w:rPr>
      </w:pPr>
      <w:r w:rsidRPr="00D55865">
        <w:rPr>
          <w:rFonts w:cs="Arial"/>
          <w:shd w:val="clear" w:color="auto" w:fill="FFFFFF"/>
        </w:rPr>
        <w:t>Personal Development Planning (PDP) is the process, which is carved to create the framework to ponder about, and plan for, own personal, academic and career development</w:t>
      </w:r>
      <w:r w:rsidR="00D176E0" w:rsidRPr="00D55865">
        <w:rPr>
          <w:rFonts w:cs="Arial"/>
          <w:shd w:val="clear" w:color="auto" w:fill="FFFFFF"/>
        </w:rPr>
        <w:t>.</w:t>
      </w:r>
      <w:r w:rsidR="00D176E0" w:rsidRPr="00D55865">
        <w:rPr>
          <w:rFonts w:cs="Arial"/>
        </w:rPr>
        <w:t xml:space="preserve"> </w:t>
      </w:r>
      <w:r w:rsidRPr="00D55865">
        <w:rPr>
          <w:rFonts w:cs="Arial"/>
        </w:rPr>
        <w:t xml:space="preserve">Personal development planning is also defined as the process of developing an action plan based on </w:t>
      </w:r>
      <w:r w:rsidRPr="00D55865">
        <w:rPr>
          <w:rFonts w:cs="Arial"/>
        </w:rPr>
        <w:lastRenderedPageBreak/>
        <w:t>awareness, values, reflection, goal-setting</w:t>
      </w:r>
      <w:r w:rsidR="00081293" w:rsidRPr="00D55865">
        <w:rPr>
          <w:rFonts w:cs="Arial"/>
        </w:rPr>
        <w:t>,</w:t>
      </w:r>
      <w:r w:rsidRPr="00D55865">
        <w:rPr>
          <w:rFonts w:cs="Arial"/>
        </w:rPr>
        <w:t xml:space="preserve"> </w:t>
      </w:r>
      <w:r w:rsidRPr="00D55865">
        <w:rPr>
          <w:rFonts w:cs="Arial"/>
          <w:noProof/>
        </w:rPr>
        <w:t>and</w:t>
      </w:r>
      <w:r w:rsidRPr="00D55865">
        <w:rPr>
          <w:rFonts w:cs="Arial"/>
        </w:rPr>
        <w:t> planning for personal development within the context of a career, education, relationship or for self-improvement.</w:t>
      </w:r>
    </w:p>
    <w:p w:rsidR="00D176E0" w:rsidRPr="00D55865" w:rsidRDefault="00227E79" w:rsidP="00D176E0">
      <w:pPr>
        <w:rPr>
          <w:rFonts w:cs="Arial"/>
          <w:bCs/>
          <w:shd w:val="clear" w:color="auto" w:fill="FFFFFF"/>
        </w:rPr>
      </w:pPr>
      <w:r w:rsidRPr="00D55865">
        <w:rPr>
          <w:rFonts w:cs="Arial"/>
        </w:rPr>
        <w:t xml:space="preserve">Personal development is an ongoing process that helps to assess the skills and qualities, consider their aims in life and set goals in order to </w:t>
      </w:r>
      <w:r w:rsidRPr="00D55865">
        <w:rPr>
          <w:rFonts w:cs="Arial"/>
          <w:noProof/>
        </w:rPr>
        <w:t>realise</w:t>
      </w:r>
      <w:r w:rsidRPr="00D55865">
        <w:rPr>
          <w:rFonts w:cs="Arial"/>
        </w:rPr>
        <w:t xml:space="preserve"> and </w:t>
      </w:r>
      <w:r w:rsidRPr="00D55865">
        <w:rPr>
          <w:rFonts w:cs="Arial"/>
          <w:noProof/>
        </w:rPr>
        <w:t>maximise</w:t>
      </w:r>
      <w:r w:rsidRPr="00D55865">
        <w:rPr>
          <w:rFonts w:cs="Arial"/>
        </w:rPr>
        <w:t xml:space="preserve"> my potentiality. The plan is useful as without proper planning the set goals may not be achieved or can only be achieved through great difficulty as the action plan is not clear rather vague and sometimes can be misleading too.</w:t>
      </w:r>
      <w:r w:rsidR="00D176E0" w:rsidRPr="00D55865">
        <w:rPr>
          <w:rFonts w:cs="Arial"/>
          <w:shd w:val="clear" w:color="auto" w:fill="FFFFFF"/>
        </w:rPr>
        <w:t xml:space="preserve"> </w:t>
      </w:r>
      <w:r w:rsidR="00D176E0" w:rsidRPr="00D55865">
        <w:rPr>
          <w:rFonts w:cs="Arial"/>
        </w:rPr>
        <w:t>(Www2.le.ac.uk, 2018)</w:t>
      </w:r>
    </w:p>
    <w:p w:rsidR="00F44E92" w:rsidRPr="00D55865" w:rsidRDefault="00227E79" w:rsidP="00227E79">
      <w:pPr>
        <w:rPr>
          <w:rFonts w:cs="Arial"/>
        </w:rPr>
      </w:pPr>
      <w:r w:rsidRPr="00D55865">
        <w:rPr>
          <w:rFonts w:cs="Arial"/>
        </w:rPr>
        <w:t xml:space="preserve">  </w:t>
      </w:r>
    </w:p>
    <w:p w:rsidR="00A42260" w:rsidRPr="00D55865" w:rsidRDefault="00A42260" w:rsidP="00505671">
      <w:pPr>
        <w:jc w:val="left"/>
        <w:rPr>
          <w:rFonts w:cs="Arial"/>
        </w:rPr>
      </w:pPr>
    </w:p>
    <w:p w:rsidR="00D20BFC" w:rsidRDefault="002A6C87" w:rsidP="00D20BFC">
      <w:pPr>
        <w:pStyle w:val="Heading1"/>
        <w:rPr>
          <w:rFonts w:cs="Arial"/>
        </w:rPr>
      </w:pPr>
      <w:bookmarkStart w:id="14" w:name="_Toc521407137"/>
      <w:r>
        <w:rPr>
          <w:rFonts w:cs="Arial"/>
        </w:rPr>
        <w:t>5</w:t>
      </w:r>
      <w:r w:rsidR="00D20BFC" w:rsidRPr="00D55865">
        <w:rPr>
          <w:rFonts w:cs="Arial"/>
        </w:rPr>
        <w:t>.</w:t>
      </w:r>
      <w:r>
        <w:rPr>
          <w:rFonts w:cs="Arial"/>
        </w:rPr>
        <w:t>2</w:t>
      </w:r>
      <w:r w:rsidR="00D20BFC" w:rsidRPr="00D55865">
        <w:rPr>
          <w:rFonts w:cs="Arial"/>
        </w:rPr>
        <w:t xml:space="preserve"> Assessing the e</w:t>
      </w:r>
      <w:r w:rsidR="007210B4">
        <w:rPr>
          <w:rFonts w:cs="Arial"/>
        </w:rPr>
        <w:t>ffectiveness of the PDP for my</w:t>
      </w:r>
      <w:r w:rsidR="00D20BFC" w:rsidRPr="00D55865">
        <w:rPr>
          <w:rFonts w:cs="Arial"/>
        </w:rPr>
        <w:t xml:space="preserve"> suitable roles:</w:t>
      </w:r>
      <w:bookmarkEnd w:id="14"/>
    </w:p>
    <w:tbl>
      <w:tblPr>
        <w:tblpPr w:leftFromText="180" w:rightFromText="180" w:vertAnchor="text" w:horzAnchor="margin" w:tblpXSpec="center" w:tblpY="438"/>
        <w:tblW w:w="104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60"/>
        <w:gridCol w:w="1800"/>
        <w:gridCol w:w="1800"/>
        <w:gridCol w:w="3060"/>
        <w:gridCol w:w="2520"/>
      </w:tblGrid>
      <w:tr w:rsidR="0033235B" w:rsidRPr="00D55865" w:rsidTr="0033235B">
        <w:tc>
          <w:tcPr>
            <w:tcW w:w="1260" w:type="dxa"/>
            <w:shd w:val="clear" w:color="auto" w:fill="auto"/>
          </w:tcPr>
          <w:p w:rsidR="0033235B" w:rsidRPr="00D55865" w:rsidRDefault="0033235B" w:rsidP="0033235B">
            <w:pPr>
              <w:rPr>
                <w:rFonts w:cs="Arial"/>
              </w:rPr>
            </w:pPr>
            <w:r w:rsidRPr="00D55865">
              <w:rPr>
                <w:rFonts w:cs="Arial"/>
              </w:rPr>
              <w:t xml:space="preserve">start date </w:t>
            </w:r>
          </w:p>
        </w:tc>
        <w:tc>
          <w:tcPr>
            <w:tcW w:w="1800" w:type="dxa"/>
            <w:shd w:val="clear" w:color="auto" w:fill="auto"/>
          </w:tcPr>
          <w:p w:rsidR="0033235B" w:rsidRPr="00D55865" w:rsidRDefault="0033235B" w:rsidP="0033235B">
            <w:pPr>
              <w:jc w:val="center"/>
              <w:rPr>
                <w:rFonts w:cs="Arial"/>
              </w:rPr>
            </w:pPr>
            <w:r w:rsidRPr="00D55865">
              <w:rPr>
                <w:rFonts w:cs="Arial"/>
              </w:rPr>
              <w:t>completion date</w:t>
            </w:r>
          </w:p>
        </w:tc>
        <w:tc>
          <w:tcPr>
            <w:tcW w:w="1800" w:type="dxa"/>
            <w:shd w:val="clear" w:color="auto" w:fill="auto"/>
          </w:tcPr>
          <w:p w:rsidR="0033235B" w:rsidRPr="00D55865" w:rsidRDefault="0033235B" w:rsidP="0033235B">
            <w:pPr>
              <w:rPr>
                <w:rFonts w:cs="Arial"/>
              </w:rPr>
            </w:pPr>
            <w:r w:rsidRPr="00D55865">
              <w:rPr>
                <w:rFonts w:cs="Arial"/>
              </w:rPr>
              <w:t>Skill, experience, knowledge to be gained</w:t>
            </w:r>
          </w:p>
        </w:tc>
        <w:tc>
          <w:tcPr>
            <w:tcW w:w="3060" w:type="dxa"/>
            <w:shd w:val="clear" w:color="auto" w:fill="auto"/>
          </w:tcPr>
          <w:p w:rsidR="0033235B" w:rsidRPr="00D55865" w:rsidRDefault="0033235B" w:rsidP="0033235B">
            <w:pPr>
              <w:rPr>
                <w:rFonts w:cs="Arial"/>
              </w:rPr>
            </w:pPr>
            <w:r w:rsidRPr="00D55865">
              <w:rPr>
                <w:rFonts w:cs="Arial"/>
              </w:rPr>
              <w:t xml:space="preserve">How will this be gained? </w:t>
            </w:r>
          </w:p>
          <w:p w:rsidR="0033235B" w:rsidRPr="00D55865" w:rsidRDefault="0033235B" w:rsidP="0033235B">
            <w:pPr>
              <w:rPr>
                <w:rFonts w:cs="Arial"/>
              </w:rPr>
            </w:pPr>
            <w:r w:rsidRPr="00D55865">
              <w:rPr>
                <w:rFonts w:cs="Arial"/>
              </w:rPr>
              <w:t xml:space="preserve">(e.g. on the job experience, formal/informal seminars/courses, coaching/mentoring </w:t>
            </w:r>
            <w:proofErr w:type="spellStart"/>
            <w:r w:rsidRPr="00D55865">
              <w:rPr>
                <w:rFonts w:cs="Arial"/>
              </w:rPr>
              <w:t>etc</w:t>
            </w:r>
            <w:proofErr w:type="spellEnd"/>
            <w:r w:rsidRPr="00D55865">
              <w:rPr>
                <w:rFonts w:cs="Arial"/>
              </w:rPr>
              <w:t>)</w:t>
            </w:r>
          </w:p>
        </w:tc>
        <w:tc>
          <w:tcPr>
            <w:tcW w:w="2520" w:type="dxa"/>
            <w:shd w:val="clear" w:color="auto" w:fill="auto"/>
          </w:tcPr>
          <w:p w:rsidR="0033235B" w:rsidRPr="00D55865" w:rsidRDefault="0033235B" w:rsidP="0033235B">
            <w:pPr>
              <w:rPr>
                <w:rFonts w:cs="Arial"/>
              </w:rPr>
            </w:pPr>
            <w:r w:rsidRPr="00D55865">
              <w:rPr>
                <w:rFonts w:cs="Arial"/>
              </w:rPr>
              <w:t xml:space="preserve">Provider (e.g. workplace educator, university, coach/mentor </w:t>
            </w:r>
            <w:proofErr w:type="spellStart"/>
            <w:r w:rsidRPr="00D55865">
              <w:rPr>
                <w:rFonts w:cs="Arial"/>
              </w:rPr>
              <w:t>etc</w:t>
            </w:r>
            <w:proofErr w:type="spellEnd"/>
          </w:p>
        </w:tc>
      </w:tr>
      <w:tr w:rsidR="0033235B" w:rsidRPr="00D55865" w:rsidTr="0033235B">
        <w:trPr>
          <w:trHeight w:val="500"/>
        </w:trPr>
        <w:tc>
          <w:tcPr>
            <w:tcW w:w="1260" w:type="dxa"/>
            <w:shd w:val="clear" w:color="auto" w:fill="auto"/>
          </w:tcPr>
          <w:p w:rsidR="0033235B" w:rsidRPr="00D55865" w:rsidRDefault="0033235B" w:rsidP="0033235B">
            <w:pPr>
              <w:rPr>
                <w:rFonts w:cs="Arial"/>
              </w:rPr>
            </w:pPr>
            <w:r w:rsidRPr="00D55865">
              <w:rPr>
                <w:rFonts w:cs="Arial"/>
              </w:rPr>
              <w:t>Sep. 2018</w:t>
            </w:r>
          </w:p>
        </w:tc>
        <w:tc>
          <w:tcPr>
            <w:tcW w:w="1800" w:type="dxa"/>
            <w:shd w:val="clear" w:color="auto" w:fill="auto"/>
          </w:tcPr>
          <w:p w:rsidR="0033235B" w:rsidRPr="00D55865" w:rsidRDefault="0033235B" w:rsidP="0033235B">
            <w:pPr>
              <w:rPr>
                <w:rFonts w:cs="Arial"/>
              </w:rPr>
            </w:pPr>
            <w:r w:rsidRPr="00D55865">
              <w:rPr>
                <w:rFonts w:cs="Arial"/>
              </w:rPr>
              <w:t>Feb 2019</w:t>
            </w:r>
          </w:p>
        </w:tc>
        <w:tc>
          <w:tcPr>
            <w:tcW w:w="1800" w:type="dxa"/>
            <w:shd w:val="clear" w:color="auto" w:fill="auto"/>
          </w:tcPr>
          <w:p w:rsidR="0033235B" w:rsidRPr="00D55865" w:rsidRDefault="0033235B" w:rsidP="0033235B">
            <w:pPr>
              <w:rPr>
                <w:rFonts w:cs="Arial"/>
              </w:rPr>
            </w:pPr>
            <w:r w:rsidRPr="00D55865">
              <w:rPr>
                <w:rFonts w:cs="Arial"/>
              </w:rPr>
              <w:t>Negotiation skill</w:t>
            </w:r>
          </w:p>
        </w:tc>
        <w:tc>
          <w:tcPr>
            <w:tcW w:w="3060" w:type="dxa"/>
            <w:shd w:val="clear" w:color="auto" w:fill="auto"/>
          </w:tcPr>
          <w:p w:rsidR="0033235B" w:rsidRPr="00D55865" w:rsidRDefault="0033235B" w:rsidP="0033235B">
            <w:pPr>
              <w:rPr>
                <w:rFonts w:cs="Arial"/>
              </w:rPr>
            </w:pPr>
            <w:r w:rsidRPr="00D55865">
              <w:rPr>
                <w:rFonts w:cs="Arial"/>
              </w:rPr>
              <w:t>Attending in different negotiations, getting mentored.</w:t>
            </w:r>
          </w:p>
        </w:tc>
        <w:tc>
          <w:tcPr>
            <w:tcW w:w="2520" w:type="dxa"/>
            <w:shd w:val="clear" w:color="auto" w:fill="auto"/>
          </w:tcPr>
          <w:p w:rsidR="0033235B" w:rsidRPr="00D55865" w:rsidRDefault="0033235B" w:rsidP="0033235B">
            <w:pPr>
              <w:rPr>
                <w:rFonts w:cs="Arial"/>
              </w:rPr>
            </w:pPr>
            <w:r w:rsidRPr="00D55865">
              <w:rPr>
                <w:rFonts w:cs="Arial"/>
              </w:rPr>
              <w:t>Mentor, workplace</w:t>
            </w:r>
          </w:p>
        </w:tc>
      </w:tr>
      <w:tr w:rsidR="0033235B" w:rsidRPr="00D55865" w:rsidTr="0033235B">
        <w:trPr>
          <w:trHeight w:val="501"/>
        </w:trPr>
        <w:tc>
          <w:tcPr>
            <w:tcW w:w="1260" w:type="dxa"/>
            <w:shd w:val="clear" w:color="auto" w:fill="auto"/>
          </w:tcPr>
          <w:p w:rsidR="0033235B" w:rsidRPr="00D55865" w:rsidRDefault="0033235B" w:rsidP="0033235B">
            <w:pPr>
              <w:rPr>
                <w:rFonts w:cs="Arial"/>
              </w:rPr>
            </w:pPr>
            <w:r w:rsidRPr="00D55865">
              <w:rPr>
                <w:rFonts w:cs="Arial"/>
              </w:rPr>
              <w:t>Sep.2018</w:t>
            </w:r>
          </w:p>
        </w:tc>
        <w:tc>
          <w:tcPr>
            <w:tcW w:w="1800" w:type="dxa"/>
            <w:shd w:val="clear" w:color="auto" w:fill="auto"/>
          </w:tcPr>
          <w:p w:rsidR="0033235B" w:rsidRPr="00D55865" w:rsidRDefault="0033235B" w:rsidP="0033235B">
            <w:pPr>
              <w:rPr>
                <w:rFonts w:cs="Arial"/>
              </w:rPr>
            </w:pPr>
            <w:r w:rsidRPr="00D55865">
              <w:rPr>
                <w:rFonts w:cs="Arial"/>
              </w:rPr>
              <w:t>Sep 2020</w:t>
            </w:r>
          </w:p>
        </w:tc>
        <w:tc>
          <w:tcPr>
            <w:tcW w:w="1800" w:type="dxa"/>
            <w:shd w:val="clear" w:color="auto" w:fill="auto"/>
          </w:tcPr>
          <w:p w:rsidR="0033235B" w:rsidRPr="00D55865" w:rsidRDefault="0033235B" w:rsidP="0033235B">
            <w:pPr>
              <w:rPr>
                <w:rFonts w:cs="Arial"/>
              </w:rPr>
            </w:pPr>
            <w:r w:rsidRPr="00D55865">
              <w:rPr>
                <w:rFonts w:cs="Arial"/>
              </w:rPr>
              <w:t>Time Management</w:t>
            </w:r>
          </w:p>
        </w:tc>
        <w:tc>
          <w:tcPr>
            <w:tcW w:w="3060" w:type="dxa"/>
            <w:shd w:val="clear" w:color="auto" w:fill="auto"/>
          </w:tcPr>
          <w:p w:rsidR="0033235B" w:rsidRPr="00D55865" w:rsidRDefault="0033235B" w:rsidP="0033235B">
            <w:pPr>
              <w:rPr>
                <w:rFonts w:cs="Arial"/>
              </w:rPr>
            </w:pPr>
            <w:r w:rsidRPr="00D55865">
              <w:rPr>
                <w:rFonts w:cs="Arial"/>
              </w:rPr>
              <w:t>Observing the colleagues and others at work as how they manage time, courses</w:t>
            </w:r>
          </w:p>
        </w:tc>
        <w:tc>
          <w:tcPr>
            <w:tcW w:w="2520" w:type="dxa"/>
            <w:shd w:val="clear" w:color="auto" w:fill="auto"/>
          </w:tcPr>
          <w:p w:rsidR="0033235B" w:rsidRPr="00D55865" w:rsidRDefault="0033235B" w:rsidP="0033235B">
            <w:pPr>
              <w:rPr>
                <w:rFonts w:cs="Arial"/>
              </w:rPr>
            </w:pPr>
            <w:r w:rsidRPr="00D55865">
              <w:rPr>
                <w:rFonts w:cs="Arial"/>
              </w:rPr>
              <w:t>Workplace and university.</w:t>
            </w:r>
          </w:p>
        </w:tc>
      </w:tr>
      <w:tr w:rsidR="0033235B" w:rsidRPr="00D55865" w:rsidTr="0033235B">
        <w:trPr>
          <w:trHeight w:val="501"/>
        </w:trPr>
        <w:tc>
          <w:tcPr>
            <w:tcW w:w="1260" w:type="dxa"/>
            <w:shd w:val="clear" w:color="auto" w:fill="auto"/>
          </w:tcPr>
          <w:p w:rsidR="0033235B" w:rsidRPr="00D55865" w:rsidRDefault="0033235B" w:rsidP="0033235B">
            <w:pPr>
              <w:rPr>
                <w:rFonts w:cs="Arial"/>
              </w:rPr>
            </w:pPr>
            <w:r w:rsidRPr="00D55865">
              <w:rPr>
                <w:rFonts w:cs="Arial"/>
              </w:rPr>
              <w:t>Sep 2018</w:t>
            </w:r>
          </w:p>
        </w:tc>
        <w:tc>
          <w:tcPr>
            <w:tcW w:w="1800" w:type="dxa"/>
            <w:shd w:val="clear" w:color="auto" w:fill="auto"/>
          </w:tcPr>
          <w:p w:rsidR="0033235B" w:rsidRPr="00D55865" w:rsidRDefault="0033235B" w:rsidP="0033235B">
            <w:pPr>
              <w:rPr>
                <w:rFonts w:cs="Arial"/>
              </w:rPr>
            </w:pPr>
            <w:r w:rsidRPr="00D55865">
              <w:rPr>
                <w:rFonts w:cs="Arial"/>
                <w:noProof/>
              </w:rPr>
              <w:t>Sep</w:t>
            </w:r>
            <w:r w:rsidRPr="00D55865">
              <w:rPr>
                <w:rFonts w:cs="Arial"/>
              </w:rPr>
              <w:t xml:space="preserve"> 2024</w:t>
            </w:r>
          </w:p>
        </w:tc>
        <w:tc>
          <w:tcPr>
            <w:tcW w:w="1800" w:type="dxa"/>
            <w:shd w:val="clear" w:color="auto" w:fill="auto"/>
          </w:tcPr>
          <w:p w:rsidR="0033235B" w:rsidRPr="00D55865" w:rsidRDefault="0033235B" w:rsidP="0033235B">
            <w:pPr>
              <w:rPr>
                <w:rFonts w:cs="Arial"/>
              </w:rPr>
            </w:pPr>
            <w:r w:rsidRPr="00D55865">
              <w:rPr>
                <w:rFonts w:cs="Arial"/>
              </w:rPr>
              <w:t>Fashion designing</w:t>
            </w:r>
          </w:p>
        </w:tc>
        <w:tc>
          <w:tcPr>
            <w:tcW w:w="3060" w:type="dxa"/>
            <w:shd w:val="clear" w:color="auto" w:fill="auto"/>
          </w:tcPr>
          <w:p w:rsidR="0033235B" w:rsidRPr="00D55865" w:rsidRDefault="0033235B" w:rsidP="0033235B">
            <w:pPr>
              <w:rPr>
                <w:rFonts w:cs="Arial"/>
              </w:rPr>
            </w:pPr>
            <w:r w:rsidRPr="00D55865">
              <w:rPr>
                <w:rFonts w:cs="Arial"/>
              </w:rPr>
              <w:t xml:space="preserve">Practicing the designing skills </w:t>
            </w:r>
            <w:r w:rsidRPr="00D55865">
              <w:rPr>
                <w:rFonts w:cs="Arial"/>
                <w:noProof/>
              </w:rPr>
              <w:t>learned</w:t>
            </w:r>
            <w:r w:rsidRPr="00D55865">
              <w:rPr>
                <w:rFonts w:cs="Arial"/>
              </w:rPr>
              <w:t xml:space="preserve"> from the courses and work with the designers to learn more from internship experience</w:t>
            </w:r>
          </w:p>
        </w:tc>
        <w:tc>
          <w:tcPr>
            <w:tcW w:w="2520" w:type="dxa"/>
            <w:shd w:val="clear" w:color="auto" w:fill="auto"/>
          </w:tcPr>
          <w:p w:rsidR="0033235B" w:rsidRPr="00D55865" w:rsidRDefault="0033235B" w:rsidP="0033235B">
            <w:pPr>
              <w:rPr>
                <w:rFonts w:cs="Arial"/>
              </w:rPr>
            </w:pPr>
            <w:r w:rsidRPr="00D55865">
              <w:rPr>
                <w:rFonts w:cs="Arial"/>
              </w:rPr>
              <w:t>Workplace, university</w:t>
            </w:r>
          </w:p>
        </w:tc>
      </w:tr>
    </w:tbl>
    <w:p w:rsidR="002A6C87" w:rsidRPr="00D55865" w:rsidRDefault="002A6C87" w:rsidP="002A6C87">
      <w:pPr>
        <w:rPr>
          <w:rFonts w:cs="Arial"/>
          <w:b/>
        </w:rPr>
      </w:pPr>
      <w:r w:rsidRPr="00D55865">
        <w:rPr>
          <w:rFonts w:cs="Arial"/>
          <w:b/>
        </w:rPr>
        <w:t>Agreed course of action/action plan</w:t>
      </w:r>
    </w:p>
    <w:p w:rsidR="002A6C87" w:rsidRPr="00D55865" w:rsidRDefault="002A6C87" w:rsidP="002A6C87">
      <w:pPr>
        <w:rPr>
          <w:rFonts w:cs="Arial"/>
          <w:b/>
        </w:rPr>
      </w:pPr>
    </w:p>
    <w:p w:rsidR="002A6C87" w:rsidRPr="002A6C87" w:rsidRDefault="002A6C87" w:rsidP="002A6C87"/>
    <w:p w:rsidR="00D20BFC" w:rsidRPr="00D55865" w:rsidRDefault="00120978" w:rsidP="00227E79">
      <w:pPr>
        <w:rPr>
          <w:rFonts w:cs="Arial"/>
        </w:rPr>
      </w:pPr>
      <w:r w:rsidRPr="00D55865">
        <w:rPr>
          <w:rFonts w:cs="Arial"/>
        </w:rPr>
        <w:t xml:space="preserve">The importance of </w:t>
      </w:r>
      <w:r w:rsidR="00E4092F" w:rsidRPr="00D55865">
        <w:rPr>
          <w:rFonts w:cs="Arial"/>
        </w:rPr>
        <w:t>monitoring personal and professional growth:</w:t>
      </w:r>
    </w:p>
    <w:p w:rsidR="00E4092F" w:rsidRPr="00D55865" w:rsidRDefault="00E4092F" w:rsidP="00227E79">
      <w:pPr>
        <w:rPr>
          <w:rFonts w:cs="Arial"/>
        </w:rPr>
      </w:pPr>
      <w:r w:rsidRPr="00D55865">
        <w:rPr>
          <w:rFonts w:cs="Arial"/>
        </w:rPr>
        <w:t>Just merely setting the development plan and implementing the necessary actions are not enough, rather growth overtime must be monitored to evaluate the efficacy of the development plan and to check the growth is being achieved as planned or not</w:t>
      </w:r>
      <w:r w:rsidR="00D176E0" w:rsidRPr="00D55865">
        <w:rPr>
          <w:rFonts w:cs="Arial"/>
        </w:rPr>
        <w:t xml:space="preserve"> </w:t>
      </w:r>
      <w:r w:rsidR="004122B6" w:rsidRPr="00D55865">
        <w:rPr>
          <w:rFonts w:cs="Arial"/>
        </w:rPr>
        <w:t>(</w:t>
      </w:r>
      <w:r w:rsidR="00D176E0" w:rsidRPr="00D55865">
        <w:rPr>
          <w:rFonts w:cs="Arial"/>
        </w:rPr>
        <w:t>Anon, 2018)</w:t>
      </w:r>
      <w:r w:rsidR="00D176E0" w:rsidRPr="00D55865">
        <w:rPr>
          <w:rFonts w:cs="Arial"/>
          <w:noProof/>
          <w:shd w:val="clear" w:color="auto" w:fill="FFFFFF"/>
        </w:rPr>
        <w:t>.</w:t>
      </w:r>
      <w:r w:rsidRPr="00D55865">
        <w:rPr>
          <w:rFonts w:cs="Arial"/>
          <w:noProof/>
        </w:rPr>
        <w:t>.</w:t>
      </w:r>
      <w:r w:rsidRPr="00D55865">
        <w:rPr>
          <w:rFonts w:cs="Arial"/>
        </w:rPr>
        <w:t xml:space="preserve"> </w:t>
      </w:r>
      <w:r w:rsidR="004E655C" w:rsidRPr="00D55865">
        <w:rPr>
          <w:rFonts w:cs="Arial"/>
        </w:rPr>
        <w:t xml:space="preserve">Monitoring and evaluation helps identify </w:t>
      </w:r>
      <w:r w:rsidR="00187180" w:rsidRPr="00D55865">
        <w:rPr>
          <w:rFonts w:cs="Arial"/>
        </w:rPr>
        <w:t xml:space="preserve">the root cause of </w:t>
      </w:r>
      <w:r w:rsidR="004E655C" w:rsidRPr="00D55865">
        <w:rPr>
          <w:rFonts w:cs="Arial"/>
        </w:rPr>
        <w:t>the problems or bottlenecks if personal and professional growth is not achieved as planned</w:t>
      </w:r>
      <w:r w:rsidR="00187180" w:rsidRPr="00D55865">
        <w:rPr>
          <w:rFonts w:cs="Arial"/>
        </w:rPr>
        <w:t xml:space="preserve"> and help take necessary actions to put things back on track</w:t>
      </w:r>
      <w:r w:rsidR="004E655C" w:rsidRPr="00D55865">
        <w:rPr>
          <w:rFonts w:cs="Arial"/>
        </w:rPr>
        <w:t xml:space="preserve">. </w:t>
      </w:r>
    </w:p>
    <w:p w:rsidR="00187180" w:rsidRPr="00D55865" w:rsidRDefault="00F14BCF" w:rsidP="00227E79">
      <w:pPr>
        <w:rPr>
          <w:rFonts w:cs="Arial"/>
        </w:rPr>
      </w:pPr>
      <w:r w:rsidRPr="00D55865">
        <w:rPr>
          <w:rFonts w:cs="Arial"/>
        </w:rPr>
        <w:t>Characteristics of an effective personal development plan:</w:t>
      </w:r>
    </w:p>
    <w:p w:rsidR="00F14BCF" w:rsidRPr="00D55865" w:rsidRDefault="00F14BCF" w:rsidP="00F14BCF">
      <w:pPr>
        <w:pStyle w:val="ListParagraph"/>
        <w:numPr>
          <w:ilvl w:val="0"/>
          <w:numId w:val="3"/>
        </w:numPr>
        <w:rPr>
          <w:rFonts w:ascii="Arial" w:hAnsi="Arial" w:cs="Arial"/>
          <w:sz w:val="24"/>
        </w:rPr>
      </w:pPr>
      <w:r w:rsidRPr="00D55865">
        <w:rPr>
          <w:rFonts w:ascii="Arial" w:hAnsi="Arial" w:cs="Arial"/>
          <w:sz w:val="24"/>
        </w:rPr>
        <w:t>Assessing the current situation i.e. the skills I am possessing now</w:t>
      </w:r>
    </w:p>
    <w:p w:rsidR="00F14BCF" w:rsidRPr="00D55865" w:rsidRDefault="00F14BCF" w:rsidP="00F14BCF">
      <w:pPr>
        <w:pStyle w:val="ListParagraph"/>
        <w:numPr>
          <w:ilvl w:val="0"/>
          <w:numId w:val="3"/>
        </w:numPr>
        <w:rPr>
          <w:rFonts w:ascii="Arial" w:hAnsi="Arial" w:cs="Arial"/>
          <w:sz w:val="24"/>
        </w:rPr>
      </w:pPr>
      <w:r w:rsidRPr="00D55865">
        <w:rPr>
          <w:rFonts w:ascii="Arial" w:hAnsi="Arial" w:cs="Arial"/>
          <w:sz w:val="24"/>
        </w:rPr>
        <w:t>Having a vision of where I will be going in the future</w:t>
      </w:r>
    </w:p>
    <w:p w:rsidR="00F14BCF" w:rsidRPr="00D55865" w:rsidRDefault="00F14BCF" w:rsidP="00F14BCF">
      <w:pPr>
        <w:pStyle w:val="ListParagraph"/>
        <w:numPr>
          <w:ilvl w:val="0"/>
          <w:numId w:val="3"/>
        </w:numPr>
        <w:rPr>
          <w:rFonts w:ascii="Arial" w:hAnsi="Arial" w:cs="Arial"/>
          <w:sz w:val="24"/>
        </w:rPr>
      </w:pPr>
      <w:r w:rsidRPr="00D55865">
        <w:rPr>
          <w:rFonts w:ascii="Arial" w:hAnsi="Arial" w:cs="Arial"/>
          <w:sz w:val="24"/>
        </w:rPr>
        <w:t>Knowing what drives the goals</w:t>
      </w:r>
    </w:p>
    <w:p w:rsidR="00F14BCF" w:rsidRPr="00D55865" w:rsidRDefault="001675D3" w:rsidP="00F14BCF">
      <w:pPr>
        <w:pStyle w:val="ListParagraph"/>
        <w:numPr>
          <w:ilvl w:val="0"/>
          <w:numId w:val="3"/>
        </w:numPr>
        <w:rPr>
          <w:rFonts w:ascii="Arial" w:hAnsi="Arial" w:cs="Arial"/>
          <w:sz w:val="24"/>
        </w:rPr>
      </w:pPr>
      <w:r w:rsidRPr="00D55865">
        <w:rPr>
          <w:rFonts w:ascii="Arial" w:hAnsi="Arial" w:cs="Arial"/>
          <w:sz w:val="24"/>
        </w:rPr>
        <w:t>Outlining</w:t>
      </w:r>
      <w:r w:rsidR="00F14BCF" w:rsidRPr="00D55865">
        <w:rPr>
          <w:rFonts w:ascii="Arial" w:hAnsi="Arial" w:cs="Arial"/>
          <w:sz w:val="24"/>
        </w:rPr>
        <w:t xml:space="preserve"> </w:t>
      </w:r>
      <w:r w:rsidRPr="00D55865">
        <w:rPr>
          <w:rFonts w:ascii="Arial" w:hAnsi="Arial" w:cs="Arial"/>
          <w:sz w:val="24"/>
        </w:rPr>
        <w:t xml:space="preserve">the </w:t>
      </w:r>
      <w:r w:rsidR="00F14BCF" w:rsidRPr="00D55865">
        <w:rPr>
          <w:rFonts w:ascii="Arial" w:hAnsi="Arial" w:cs="Arial"/>
          <w:sz w:val="24"/>
        </w:rPr>
        <w:t>milestones along the way</w:t>
      </w:r>
    </w:p>
    <w:p w:rsidR="00F14BCF" w:rsidRPr="00D55865" w:rsidRDefault="001675D3" w:rsidP="00F14BCF">
      <w:pPr>
        <w:pStyle w:val="ListParagraph"/>
        <w:numPr>
          <w:ilvl w:val="0"/>
          <w:numId w:val="3"/>
        </w:numPr>
        <w:rPr>
          <w:rFonts w:ascii="Arial" w:hAnsi="Arial" w:cs="Arial"/>
          <w:sz w:val="24"/>
        </w:rPr>
      </w:pPr>
      <w:r w:rsidRPr="00D55865">
        <w:rPr>
          <w:rFonts w:ascii="Arial" w:hAnsi="Arial" w:cs="Arial"/>
          <w:sz w:val="24"/>
        </w:rPr>
        <w:t>S</w:t>
      </w:r>
      <w:r w:rsidR="00F14BCF" w:rsidRPr="00D55865">
        <w:rPr>
          <w:rFonts w:ascii="Arial" w:hAnsi="Arial" w:cs="Arial"/>
          <w:sz w:val="24"/>
        </w:rPr>
        <w:t>et</w:t>
      </w:r>
      <w:r w:rsidRPr="00D55865">
        <w:rPr>
          <w:rFonts w:ascii="Arial" w:hAnsi="Arial" w:cs="Arial"/>
          <w:sz w:val="24"/>
        </w:rPr>
        <w:t xml:space="preserve">ting </w:t>
      </w:r>
      <w:r w:rsidR="00F14BCF" w:rsidRPr="00D55865">
        <w:rPr>
          <w:rFonts w:ascii="Arial" w:hAnsi="Arial" w:cs="Arial"/>
          <w:sz w:val="24"/>
        </w:rPr>
        <w:t>short,</w:t>
      </w:r>
      <w:r w:rsidRPr="00D55865">
        <w:rPr>
          <w:rFonts w:ascii="Arial" w:hAnsi="Arial" w:cs="Arial"/>
          <w:sz w:val="24"/>
        </w:rPr>
        <w:t xml:space="preserve"> medium and </w:t>
      </w:r>
      <w:r w:rsidR="00081293" w:rsidRPr="00D55865">
        <w:rPr>
          <w:rFonts w:ascii="Arial" w:hAnsi="Arial" w:cs="Arial"/>
          <w:noProof/>
          <w:sz w:val="24"/>
        </w:rPr>
        <w:t>long-</w:t>
      </w:r>
      <w:r w:rsidRPr="00D55865">
        <w:rPr>
          <w:rFonts w:ascii="Arial" w:hAnsi="Arial" w:cs="Arial"/>
          <w:noProof/>
          <w:sz w:val="24"/>
        </w:rPr>
        <w:t>term</w:t>
      </w:r>
      <w:r w:rsidRPr="00D55865">
        <w:rPr>
          <w:rFonts w:ascii="Arial" w:hAnsi="Arial" w:cs="Arial"/>
          <w:sz w:val="24"/>
        </w:rPr>
        <w:t xml:space="preserve"> goals</w:t>
      </w:r>
    </w:p>
    <w:p w:rsidR="00F14BCF" w:rsidRPr="00D55865" w:rsidRDefault="001675D3" w:rsidP="00F14BCF">
      <w:pPr>
        <w:pStyle w:val="ListParagraph"/>
        <w:numPr>
          <w:ilvl w:val="0"/>
          <w:numId w:val="3"/>
        </w:numPr>
        <w:rPr>
          <w:rFonts w:ascii="Arial" w:hAnsi="Arial" w:cs="Arial"/>
          <w:sz w:val="24"/>
        </w:rPr>
      </w:pPr>
      <w:r w:rsidRPr="00D55865">
        <w:rPr>
          <w:rFonts w:ascii="Arial" w:hAnsi="Arial" w:cs="Arial"/>
          <w:sz w:val="24"/>
        </w:rPr>
        <w:t>Designing the actions required</w:t>
      </w:r>
      <w:r w:rsidR="00F14BCF" w:rsidRPr="00D55865">
        <w:rPr>
          <w:rFonts w:ascii="Arial" w:hAnsi="Arial" w:cs="Arial"/>
          <w:sz w:val="24"/>
        </w:rPr>
        <w:t xml:space="preserve"> to achieve these goals</w:t>
      </w:r>
    </w:p>
    <w:p w:rsidR="00F14BCF" w:rsidRPr="00D55865" w:rsidRDefault="001675D3" w:rsidP="001675D3">
      <w:pPr>
        <w:pStyle w:val="ListParagraph"/>
        <w:numPr>
          <w:ilvl w:val="0"/>
          <w:numId w:val="3"/>
        </w:numPr>
        <w:rPr>
          <w:rFonts w:ascii="Arial" w:hAnsi="Arial" w:cs="Arial"/>
          <w:sz w:val="24"/>
        </w:rPr>
      </w:pPr>
      <w:r w:rsidRPr="00D55865">
        <w:rPr>
          <w:rFonts w:ascii="Arial" w:hAnsi="Arial" w:cs="Arial"/>
          <w:sz w:val="24"/>
        </w:rPr>
        <w:t xml:space="preserve">Determining </w:t>
      </w:r>
      <w:r w:rsidR="00F14BCF" w:rsidRPr="00D55865">
        <w:rPr>
          <w:rFonts w:ascii="Arial" w:hAnsi="Arial" w:cs="Arial"/>
          <w:sz w:val="24"/>
        </w:rPr>
        <w:t xml:space="preserve">the success criteria by which to </w:t>
      </w:r>
      <w:r w:rsidRPr="00D55865">
        <w:rPr>
          <w:rFonts w:ascii="Arial" w:hAnsi="Arial" w:cs="Arial"/>
          <w:sz w:val="24"/>
        </w:rPr>
        <w:t>I can know whether the goals are being achieved or not</w:t>
      </w:r>
    </w:p>
    <w:p w:rsidR="00F14BCF" w:rsidRPr="00D55865" w:rsidRDefault="001675D3" w:rsidP="001675D3">
      <w:pPr>
        <w:pStyle w:val="ListParagraph"/>
        <w:numPr>
          <w:ilvl w:val="0"/>
          <w:numId w:val="3"/>
        </w:numPr>
        <w:rPr>
          <w:rFonts w:ascii="Arial" w:hAnsi="Arial" w:cs="Arial"/>
          <w:sz w:val="24"/>
        </w:rPr>
      </w:pPr>
      <w:r w:rsidRPr="00D55865">
        <w:rPr>
          <w:rFonts w:ascii="Arial" w:hAnsi="Arial" w:cs="Arial"/>
          <w:sz w:val="24"/>
        </w:rPr>
        <w:t>Arranging any necessary resources</w:t>
      </w:r>
      <w:r w:rsidR="00F14BCF" w:rsidRPr="00D55865">
        <w:rPr>
          <w:rFonts w:ascii="Arial" w:hAnsi="Arial" w:cs="Arial"/>
          <w:sz w:val="24"/>
        </w:rPr>
        <w:t xml:space="preserve"> e.g. time, finances</w:t>
      </w:r>
    </w:p>
    <w:p w:rsidR="00F14BCF" w:rsidRPr="00D55865" w:rsidRDefault="001675D3" w:rsidP="001675D3">
      <w:pPr>
        <w:pStyle w:val="ListParagraph"/>
        <w:numPr>
          <w:ilvl w:val="0"/>
          <w:numId w:val="3"/>
        </w:numPr>
        <w:rPr>
          <w:rFonts w:ascii="Arial" w:hAnsi="Arial" w:cs="Arial"/>
          <w:sz w:val="24"/>
        </w:rPr>
      </w:pPr>
      <w:r w:rsidRPr="00D55865">
        <w:rPr>
          <w:rFonts w:ascii="Arial" w:hAnsi="Arial" w:cs="Arial"/>
          <w:sz w:val="24"/>
        </w:rPr>
        <w:t>Drawing plausible timelines</w:t>
      </w:r>
      <w:r w:rsidR="00F14BCF" w:rsidRPr="00D55865">
        <w:rPr>
          <w:rFonts w:ascii="Arial" w:hAnsi="Arial" w:cs="Arial"/>
          <w:sz w:val="24"/>
        </w:rPr>
        <w:t xml:space="preserve"> to achieve the objectives</w:t>
      </w:r>
    </w:p>
    <w:p w:rsidR="00F14BCF" w:rsidRPr="00D55865" w:rsidRDefault="001675D3" w:rsidP="001675D3">
      <w:pPr>
        <w:pStyle w:val="ListParagraph"/>
        <w:numPr>
          <w:ilvl w:val="0"/>
          <w:numId w:val="3"/>
        </w:numPr>
        <w:rPr>
          <w:rFonts w:ascii="Arial" w:hAnsi="Arial" w:cs="Arial"/>
          <w:color w:val="000000" w:themeColor="text1"/>
          <w:sz w:val="24"/>
        </w:rPr>
      </w:pPr>
      <w:r w:rsidRPr="00D55865">
        <w:rPr>
          <w:rFonts w:ascii="Arial" w:hAnsi="Arial" w:cs="Arial"/>
          <w:color w:val="000000" w:themeColor="text1"/>
          <w:sz w:val="24"/>
          <w:shd w:val="clear" w:color="auto" w:fill="FFFFFF"/>
        </w:rPr>
        <w:t>Monitoring and updating the</w:t>
      </w:r>
      <w:r w:rsidR="00F14BCF" w:rsidRPr="00D55865">
        <w:rPr>
          <w:rFonts w:ascii="Arial" w:hAnsi="Arial" w:cs="Arial"/>
          <w:color w:val="000000" w:themeColor="text1"/>
          <w:sz w:val="24"/>
          <w:shd w:val="clear" w:color="auto" w:fill="FFFFFF"/>
        </w:rPr>
        <w:t xml:space="preserve"> goals, vision</w:t>
      </w:r>
      <w:r w:rsidR="00081293" w:rsidRPr="00D55865">
        <w:rPr>
          <w:rFonts w:ascii="Arial" w:hAnsi="Arial" w:cs="Arial"/>
          <w:color w:val="000000" w:themeColor="text1"/>
          <w:sz w:val="24"/>
          <w:shd w:val="clear" w:color="auto" w:fill="FFFFFF"/>
        </w:rPr>
        <w:t>,</w:t>
      </w:r>
      <w:r w:rsidR="00F14BCF" w:rsidRPr="00D55865">
        <w:rPr>
          <w:rFonts w:ascii="Arial" w:hAnsi="Arial" w:cs="Arial"/>
          <w:color w:val="000000" w:themeColor="text1"/>
          <w:sz w:val="24"/>
          <w:shd w:val="clear" w:color="auto" w:fill="FFFFFF"/>
        </w:rPr>
        <w:t xml:space="preserve"> </w:t>
      </w:r>
      <w:r w:rsidRPr="00D55865">
        <w:rPr>
          <w:rFonts w:ascii="Arial" w:hAnsi="Arial" w:cs="Arial"/>
          <w:noProof/>
          <w:color w:val="000000" w:themeColor="text1"/>
          <w:sz w:val="24"/>
          <w:shd w:val="clear" w:color="auto" w:fill="FFFFFF"/>
        </w:rPr>
        <w:t>and</w:t>
      </w:r>
      <w:r w:rsidRPr="00D55865">
        <w:rPr>
          <w:rFonts w:ascii="Arial" w:hAnsi="Arial" w:cs="Arial"/>
          <w:color w:val="000000" w:themeColor="text1"/>
          <w:sz w:val="24"/>
          <w:shd w:val="clear" w:color="auto" w:fill="FFFFFF"/>
        </w:rPr>
        <w:t xml:space="preserve"> plan by reflecting on what I</w:t>
      </w:r>
      <w:r w:rsidR="00F14BCF" w:rsidRPr="00D55865">
        <w:rPr>
          <w:rFonts w:ascii="Arial" w:hAnsi="Arial" w:cs="Arial"/>
          <w:color w:val="000000" w:themeColor="text1"/>
          <w:sz w:val="24"/>
          <w:shd w:val="clear" w:color="auto" w:fill="FFFFFF"/>
        </w:rPr>
        <w:t xml:space="preserve"> have achieved and thought about.</w:t>
      </w:r>
    </w:p>
    <w:p w:rsidR="001675D3" w:rsidRPr="00D55865" w:rsidRDefault="004D6F6D" w:rsidP="00FE3FBD">
      <w:pPr>
        <w:rPr>
          <w:rFonts w:cs="Arial"/>
          <w:color w:val="000000" w:themeColor="text1"/>
        </w:rPr>
      </w:pPr>
      <w:r w:rsidRPr="00D55865">
        <w:rPr>
          <w:rFonts w:cs="Arial"/>
          <w:color w:val="000000" w:themeColor="text1"/>
        </w:rPr>
        <w:t>What I have achieved through my personal development plan:</w:t>
      </w:r>
    </w:p>
    <w:p w:rsidR="004D6F6D" w:rsidRPr="00D55865" w:rsidRDefault="00154957" w:rsidP="00FE3FBD">
      <w:pPr>
        <w:rPr>
          <w:rFonts w:cs="Arial"/>
          <w:color w:val="000000" w:themeColor="text1"/>
        </w:rPr>
      </w:pPr>
      <w:r w:rsidRPr="00D55865">
        <w:rPr>
          <w:rFonts w:cs="Arial"/>
          <w:color w:val="000000" w:themeColor="text1"/>
        </w:rPr>
        <w:t>The PDP (personal development plan) succors me to identify the areas where I can ameliorate my skills within a specific timeline with measurable criteri</w:t>
      </w:r>
      <w:r w:rsidR="00671EEC" w:rsidRPr="00D55865">
        <w:rPr>
          <w:rFonts w:cs="Arial"/>
          <w:color w:val="000000" w:themeColor="text1"/>
        </w:rPr>
        <w:t xml:space="preserve">a that are required for the suitable roles I have chosen. </w:t>
      </w:r>
      <w:r w:rsidR="00425BE4" w:rsidRPr="00D55865">
        <w:rPr>
          <w:rFonts w:cs="Arial"/>
          <w:color w:val="000000" w:themeColor="text1"/>
        </w:rPr>
        <w:t>The time-to-time evaluation and feedback (constructive)</w:t>
      </w:r>
      <w:r w:rsidR="00671EEC" w:rsidRPr="00D55865">
        <w:rPr>
          <w:rFonts w:cs="Arial"/>
          <w:color w:val="000000" w:themeColor="text1"/>
        </w:rPr>
        <w:t xml:space="preserve"> </w:t>
      </w:r>
      <w:r w:rsidR="00425BE4" w:rsidRPr="00D55865">
        <w:rPr>
          <w:rFonts w:cs="Arial"/>
          <w:color w:val="000000" w:themeColor="text1"/>
        </w:rPr>
        <w:t>will assist me achieving the skills and I may avail the other suitable job roles.</w:t>
      </w:r>
      <w:r w:rsidR="003C42D7" w:rsidRPr="00D55865">
        <w:rPr>
          <w:rFonts w:cs="Arial"/>
          <w:color w:val="000000" w:themeColor="text1"/>
        </w:rPr>
        <w:t xml:space="preserve"> What I have achieved is the pathway to avail the suitable job opportunities in the future.</w:t>
      </w:r>
    </w:p>
    <w:p w:rsidR="003C42D7" w:rsidRPr="00D55865" w:rsidRDefault="00C03F7C" w:rsidP="00FE3FBD">
      <w:pPr>
        <w:rPr>
          <w:rFonts w:cs="Arial"/>
          <w:color w:val="000000" w:themeColor="text1"/>
        </w:rPr>
      </w:pPr>
      <w:r w:rsidRPr="00D55865">
        <w:rPr>
          <w:rFonts w:cs="Arial"/>
          <w:color w:val="000000" w:themeColor="text1"/>
        </w:rPr>
        <w:t xml:space="preserve">Benefits of having a </w:t>
      </w:r>
      <w:r w:rsidR="00731A5A" w:rsidRPr="00D55865">
        <w:rPr>
          <w:rFonts w:cs="Arial"/>
          <w:color w:val="000000" w:themeColor="text1"/>
        </w:rPr>
        <w:t>plan</w:t>
      </w:r>
      <w:r w:rsidR="00081293" w:rsidRPr="00D55865">
        <w:rPr>
          <w:rFonts w:cs="Arial"/>
          <w:color w:val="000000" w:themeColor="text1"/>
        </w:rPr>
        <w:t xml:space="preserve"> that </w:t>
      </w:r>
      <w:r w:rsidR="00731A5A" w:rsidRPr="00D55865">
        <w:rPr>
          <w:rFonts w:cs="Arial"/>
          <w:color w:val="000000" w:themeColor="text1"/>
        </w:rPr>
        <w:t xml:space="preserve"> </w:t>
      </w:r>
      <w:r w:rsidR="00081293" w:rsidRPr="00D55865">
        <w:rPr>
          <w:rFonts w:cs="Arial"/>
          <w:noProof/>
          <w:color w:val="000000" w:themeColor="text1"/>
        </w:rPr>
        <w:t>includes</w:t>
      </w:r>
      <w:r w:rsidR="00731A5A" w:rsidRPr="00D55865">
        <w:rPr>
          <w:rFonts w:cs="Arial"/>
          <w:color w:val="000000" w:themeColor="text1"/>
        </w:rPr>
        <w:t xml:space="preserve"> SWOT, skills audit, PDP</w:t>
      </w:r>
      <w:r w:rsidR="00081293" w:rsidRPr="00D55865">
        <w:rPr>
          <w:rFonts w:cs="Arial"/>
          <w:color w:val="000000" w:themeColor="text1"/>
        </w:rPr>
        <w:t>,</w:t>
      </w:r>
      <w:r w:rsidR="00731A5A" w:rsidRPr="00D55865">
        <w:rPr>
          <w:rFonts w:cs="Arial"/>
          <w:color w:val="000000" w:themeColor="text1"/>
        </w:rPr>
        <w:t xml:space="preserve"> </w:t>
      </w:r>
      <w:r w:rsidR="00731A5A" w:rsidRPr="00D55865">
        <w:rPr>
          <w:rFonts w:cs="Arial"/>
          <w:noProof/>
          <w:color w:val="000000" w:themeColor="text1"/>
        </w:rPr>
        <w:t>and</w:t>
      </w:r>
      <w:r w:rsidR="00731A5A" w:rsidRPr="00D55865">
        <w:rPr>
          <w:rFonts w:cs="Arial"/>
          <w:color w:val="000000" w:themeColor="text1"/>
        </w:rPr>
        <w:t xml:space="preserve"> reflection:</w:t>
      </w:r>
    </w:p>
    <w:p w:rsidR="00425BE4" w:rsidRPr="00D55865" w:rsidRDefault="00731A5A" w:rsidP="00FE3FBD">
      <w:pPr>
        <w:rPr>
          <w:rFonts w:cs="Arial"/>
          <w:color w:val="000000" w:themeColor="text1"/>
        </w:rPr>
      </w:pPr>
      <w:r w:rsidRPr="00D55865">
        <w:rPr>
          <w:rFonts w:cs="Arial"/>
          <w:color w:val="000000" w:themeColor="text1"/>
        </w:rPr>
        <w:t xml:space="preserve">The biggest benefit is perhaps that it make the vision clear and guides what it takes to achieve the goals. These tools </w:t>
      </w:r>
      <w:r w:rsidR="00081293" w:rsidRPr="00D55865">
        <w:rPr>
          <w:rFonts w:cs="Arial"/>
          <w:noProof/>
          <w:color w:val="000000" w:themeColor="text1"/>
        </w:rPr>
        <w:t>smoothen</w:t>
      </w:r>
      <w:r w:rsidRPr="00D55865">
        <w:rPr>
          <w:rFonts w:cs="Arial"/>
          <w:color w:val="000000" w:themeColor="text1"/>
        </w:rPr>
        <w:t xml:space="preserve"> the portfolio and make it easier to build an overall plan based on them as they are connected.</w:t>
      </w:r>
    </w:p>
    <w:p w:rsidR="00731A5A" w:rsidRPr="00D55865" w:rsidRDefault="00C97AB1" w:rsidP="00FE3FBD">
      <w:pPr>
        <w:rPr>
          <w:rFonts w:cs="Arial"/>
        </w:rPr>
      </w:pPr>
      <w:r w:rsidRPr="00D55865">
        <w:rPr>
          <w:rFonts w:cs="Arial"/>
          <w:color w:val="000000" w:themeColor="text1"/>
        </w:rPr>
        <w:t>The dis-benefits</w:t>
      </w:r>
      <w:r w:rsidRPr="00D55865">
        <w:rPr>
          <w:rFonts w:cs="Arial"/>
        </w:rPr>
        <w:t xml:space="preserve"> that can occur when I do not have a plan:</w:t>
      </w:r>
    </w:p>
    <w:p w:rsidR="00457283" w:rsidRPr="00D55865" w:rsidRDefault="00457283" w:rsidP="00FE3FBD">
      <w:pPr>
        <w:rPr>
          <w:rFonts w:cs="Arial"/>
        </w:rPr>
      </w:pPr>
      <w:r w:rsidRPr="00D55865">
        <w:rPr>
          <w:rFonts w:cs="Arial"/>
        </w:rPr>
        <w:lastRenderedPageBreak/>
        <w:t xml:space="preserve">I would not get a clear idea about what skills I do possess (strengths), what are areas for improvement, what avenues are open to, and what potential threats are waiting. I would devoid of getting a clearer view </w:t>
      </w:r>
      <w:r w:rsidR="00081293" w:rsidRPr="00D55865">
        <w:rPr>
          <w:rFonts w:cs="Arial"/>
          <w:noProof/>
        </w:rPr>
        <w:t>of</w:t>
      </w:r>
      <w:r w:rsidRPr="00D55865">
        <w:rPr>
          <w:rFonts w:cs="Arial"/>
        </w:rPr>
        <w:t xml:space="preserve"> what I need to do to achieve personal and professional goals in the future.</w:t>
      </w:r>
    </w:p>
    <w:p w:rsidR="009361FD" w:rsidRPr="00D55865" w:rsidRDefault="009361FD" w:rsidP="009361FD">
      <w:pPr>
        <w:rPr>
          <w:rFonts w:cs="Arial"/>
        </w:rPr>
      </w:pPr>
      <w:r w:rsidRPr="00D55865">
        <w:rPr>
          <w:rFonts w:cs="Arial"/>
        </w:rPr>
        <w:t xml:space="preserve">What I need to improve and what I will do differently in future when doing my plan: </w:t>
      </w:r>
    </w:p>
    <w:p w:rsidR="00A42260" w:rsidRDefault="00FD5A8C" w:rsidP="00A42260">
      <w:pPr>
        <w:rPr>
          <w:rFonts w:cs="Arial"/>
        </w:rPr>
      </w:pPr>
      <w:r w:rsidRPr="00D55865">
        <w:rPr>
          <w:rFonts w:cs="Arial"/>
        </w:rPr>
        <w:t xml:space="preserve">I need to assess my skills more closely to define some more skills that I possess and identify some more at which I am not good. </w:t>
      </w:r>
      <w:r w:rsidR="001C2951" w:rsidRPr="00D55865">
        <w:rPr>
          <w:rFonts w:cs="Arial"/>
        </w:rPr>
        <w:t xml:space="preserve">When doing the plan in the future I will be </w:t>
      </w:r>
      <w:r w:rsidR="001C2951" w:rsidRPr="00D55865">
        <w:rPr>
          <w:rFonts w:cs="Arial"/>
          <w:noProof/>
        </w:rPr>
        <w:t>setting</w:t>
      </w:r>
      <w:r w:rsidR="001C2951" w:rsidRPr="00D55865">
        <w:rPr>
          <w:rFonts w:cs="Arial"/>
        </w:rPr>
        <w:t xml:space="preserve"> more difficult goals and the deadlines will be split into smaller compartments as well.</w:t>
      </w:r>
    </w:p>
    <w:p w:rsidR="00505671" w:rsidRPr="00D55865" w:rsidRDefault="00505671" w:rsidP="00A42260">
      <w:pPr>
        <w:rPr>
          <w:rFonts w:cs="Arial"/>
        </w:rPr>
      </w:pPr>
    </w:p>
    <w:p w:rsidR="007B3B70" w:rsidRPr="00D55865" w:rsidRDefault="0033235B" w:rsidP="007B3B70">
      <w:pPr>
        <w:pStyle w:val="Heading1"/>
        <w:rPr>
          <w:rFonts w:cs="Arial"/>
        </w:rPr>
      </w:pPr>
      <w:bookmarkStart w:id="15" w:name="_Toc521407138"/>
      <w:r>
        <w:rPr>
          <w:rFonts w:cs="Arial"/>
        </w:rPr>
        <w:t>6</w:t>
      </w:r>
      <w:r w:rsidR="0011389C" w:rsidRPr="00D55865">
        <w:rPr>
          <w:rFonts w:cs="Arial"/>
        </w:rPr>
        <w:t xml:space="preserve"> </w:t>
      </w:r>
      <w:r w:rsidR="007B3B70" w:rsidRPr="00D55865">
        <w:rPr>
          <w:rFonts w:cs="Arial"/>
        </w:rPr>
        <w:t>Conclusion:</w:t>
      </w:r>
      <w:bookmarkEnd w:id="15"/>
    </w:p>
    <w:p w:rsidR="007B3B70" w:rsidRPr="00D55865" w:rsidRDefault="00387D2F" w:rsidP="007B3B70">
      <w:pPr>
        <w:rPr>
          <w:rFonts w:cs="Arial"/>
        </w:rPr>
      </w:pPr>
      <w:r w:rsidRPr="00D55865">
        <w:rPr>
          <w:rFonts w:cs="Arial"/>
        </w:rPr>
        <w:t xml:space="preserve">The personal development plan is the essence of the whole report but before formulating a personal/professional development plan, a lot of analysis and </w:t>
      </w:r>
      <w:r w:rsidR="00081293" w:rsidRPr="00D55865">
        <w:rPr>
          <w:rFonts w:cs="Arial"/>
          <w:noProof/>
        </w:rPr>
        <w:t>judg</w:t>
      </w:r>
      <w:r w:rsidRPr="00D55865">
        <w:rPr>
          <w:rFonts w:cs="Arial"/>
          <w:noProof/>
        </w:rPr>
        <w:t>ment</w:t>
      </w:r>
      <w:r w:rsidRPr="00D55865">
        <w:rPr>
          <w:rFonts w:cs="Arial"/>
        </w:rPr>
        <w:t xml:space="preserve"> must be conducted and made. The self-assessment analysis, SWOT analysis, the skills audit, self-motivation are conducted to pinpoint my strengths and the weaknesses that I have</w:t>
      </w:r>
      <w:r w:rsidR="00296745" w:rsidRPr="00D55865">
        <w:rPr>
          <w:rFonts w:cs="Arial"/>
        </w:rPr>
        <w:t xml:space="preserve"> and what I need to improve as well. </w:t>
      </w:r>
      <w:r w:rsidR="00FA1FA1" w:rsidRPr="00D55865">
        <w:rPr>
          <w:rFonts w:cs="Arial"/>
        </w:rPr>
        <w:t xml:space="preserve">The personal values, change in personal values, drivers, influencers, ethical dilemma, </w:t>
      </w:r>
      <w:r w:rsidR="00081293" w:rsidRPr="00D55865">
        <w:rPr>
          <w:rFonts w:cs="Arial"/>
          <w:noProof/>
        </w:rPr>
        <w:t xml:space="preserve">the </w:t>
      </w:r>
      <w:r w:rsidR="00FA1FA1" w:rsidRPr="00D55865">
        <w:rPr>
          <w:rFonts w:cs="Arial"/>
          <w:noProof/>
        </w:rPr>
        <w:t>recruitment</w:t>
      </w:r>
      <w:r w:rsidR="00FA1FA1" w:rsidRPr="00D55865">
        <w:rPr>
          <w:rFonts w:cs="Arial"/>
        </w:rPr>
        <w:t xml:space="preserve"> process are the analysis that </w:t>
      </w:r>
      <w:r w:rsidR="00FA1FA1" w:rsidRPr="00D55865">
        <w:rPr>
          <w:rFonts w:cs="Arial"/>
          <w:noProof/>
        </w:rPr>
        <w:t>support</w:t>
      </w:r>
      <w:r w:rsidR="00081293" w:rsidRPr="00D55865">
        <w:rPr>
          <w:rFonts w:cs="Arial"/>
          <w:noProof/>
        </w:rPr>
        <w:t>s</w:t>
      </w:r>
      <w:r w:rsidR="00FA1FA1" w:rsidRPr="00D55865">
        <w:rPr>
          <w:rFonts w:cs="Arial"/>
        </w:rPr>
        <w:t xml:space="preserve"> the core analysis. </w:t>
      </w:r>
    </w:p>
    <w:p w:rsidR="0011389C" w:rsidRPr="00D55865" w:rsidRDefault="0011389C" w:rsidP="007B3B70">
      <w:pPr>
        <w:rPr>
          <w:rFonts w:cs="Arial"/>
        </w:rPr>
      </w:pPr>
    </w:p>
    <w:p w:rsidR="0011389C" w:rsidRPr="00D55865" w:rsidRDefault="0011389C" w:rsidP="007B3B70">
      <w:pPr>
        <w:rPr>
          <w:rFonts w:cs="Arial"/>
        </w:rPr>
      </w:pPr>
    </w:p>
    <w:p w:rsidR="0011389C" w:rsidRPr="00D55865" w:rsidRDefault="0011389C" w:rsidP="007B3B70">
      <w:pPr>
        <w:rPr>
          <w:rFonts w:cs="Arial"/>
        </w:rPr>
      </w:pPr>
    </w:p>
    <w:p w:rsidR="0011389C" w:rsidRPr="00D55865" w:rsidRDefault="0011389C" w:rsidP="007B3B70">
      <w:pPr>
        <w:rPr>
          <w:rFonts w:cs="Arial"/>
        </w:rPr>
      </w:pPr>
    </w:p>
    <w:p w:rsidR="0011389C" w:rsidRDefault="0011389C" w:rsidP="007B3B70">
      <w:pPr>
        <w:rPr>
          <w:rFonts w:cs="Arial"/>
        </w:rPr>
      </w:pPr>
    </w:p>
    <w:p w:rsidR="0033235B" w:rsidRDefault="0033235B" w:rsidP="007B3B70">
      <w:pPr>
        <w:rPr>
          <w:rFonts w:cs="Arial"/>
        </w:rPr>
      </w:pPr>
    </w:p>
    <w:p w:rsidR="0033235B" w:rsidRDefault="0033235B" w:rsidP="007B3B70">
      <w:pPr>
        <w:rPr>
          <w:rFonts w:cs="Arial"/>
        </w:rPr>
      </w:pPr>
    </w:p>
    <w:p w:rsidR="0033235B" w:rsidRDefault="0033235B" w:rsidP="007B3B70">
      <w:pPr>
        <w:rPr>
          <w:rFonts w:cs="Arial"/>
        </w:rPr>
      </w:pPr>
    </w:p>
    <w:p w:rsidR="0033235B" w:rsidRPr="00D55865" w:rsidRDefault="0033235B" w:rsidP="007B3B70">
      <w:pPr>
        <w:rPr>
          <w:rFonts w:cs="Arial"/>
        </w:rPr>
      </w:pPr>
    </w:p>
    <w:p w:rsidR="0011389C" w:rsidRPr="00D55865" w:rsidRDefault="0011389C" w:rsidP="007B3B70">
      <w:pPr>
        <w:rPr>
          <w:rFonts w:cs="Arial"/>
        </w:rPr>
      </w:pPr>
    </w:p>
    <w:p w:rsidR="0011389C" w:rsidRPr="00D55865" w:rsidRDefault="0011389C" w:rsidP="007B3B70">
      <w:pPr>
        <w:rPr>
          <w:rFonts w:cs="Arial"/>
        </w:rPr>
      </w:pPr>
    </w:p>
    <w:p w:rsidR="0011389C" w:rsidRPr="00D55865" w:rsidRDefault="0011389C" w:rsidP="007B3B70">
      <w:pPr>
        <w:rPr>
          <w:rFonts w:cs="Arial"/>
        </w:rPr>
      </w:pPr>
    </w:p>
    <w:p w:rsidR="0011389C" w:rsidRPr="00D55865" w:rsidRDefault="0011389C" w:rsidP="007B3B70">
      <w:pPr>
        <w:rPr>
          <w:rFonts w:cs="Arial"/>
        </w:rPr>
      </w:pPr>
    </w:p>
    <w:p w:rsidR="0011389C" w:rsidRPr="00D55865" w:rsidRDefault="0011389C" w:rsidP="007B3B70">
      <w:pPr>
        <w:rPr>
          <w:rFonts w:cs="Arial"/>
        </w:rPr>
      </w:pPr>
    </w:p>
    <w:p w:rsidR="0056023E" w:rsidRPr="00D55865" w:rsidRDefault="0056023E" w:rsidP="0056023E">
      <w:pPr>
        <w:rPr>
          <w:rFonts w:cs="Arial"/>
        </w:rPr>
      </w:pPr>
    </w:p>
    <w:p w:rsidR="0011389C" w:rsidRPr="00D55865" w:rsidRDefault="0033235B" w:rsidP="0011389C">
      <w:pPr>
        <w:pStyle w:val="Heading1"/>
        <w:rPr>
          <w:rFonts w:cs="Arial"/>
        </w:rPr>
      </w:pPr>
      <w:bookmarkStart w:id="16" w:name="_Toc521407139"/>
      <w:r>
        <w:rPr>
          <w:rFonts w:cs="Arial"/>
        </w:rPr>
        <w:t>7</w:t>
      </w:r>
      <w:r w:rsidR="0011389C" w:rsidRPr="00D55865">
        <w:rPr>
          <w:rFonts w:cs="Arial"/>
        </w:rPr>
        <w:t>. References:</w:t>
      </w:r>
      <w:bookmarkEnd w:id="16"/>
    </w:p>
    <w:p w:rsidR="0057478A" w:rsidRPr="00D55865" w:rsidRDefault="0057478A" w:rsidP="0057478A">
      <w:pPr>
        <w:rPr>
          <w:rFonts w:cs="Arial"/>
        </w:rPr>
      </w:pPr>
      <w:r w:rsidRPr="00D55865">
        <w:rPr>
          <w:rFonts w:cs="Arial"/>
        </w:rPr>
        <w:t>Adair, J. and Allen, M. (2003). The concise time management and personal development. London: Thorogood.</w:t>
      </w:r>
    </w:p>
    <w:p w:rsidR="002F3834" w:rsidRPr="00D55865" w:rsidRDefault="002F3834" w:rsidP="002F3834">
      <w:pPr>
        <w:rPr>
          <w:rFonts w:cs="Arial"/>
        </w:rPr>
      </w:pPr>
      <w:r w:rsidRPr="00D55865">
        <w:rPr>
          <w:rFonts w:cs="Arial"/>
        </w:rPr>
        <w:t>Adams, T. (2018). </w:t>
      </w:r>
      <w:r w:rsidRPr="00D55865">
        <w:rPr>
          <w:rFonts w:cs="Arial"/>
          <w:i/>
          <w:iCs/>
        </w:rPr>
        <w:t>Performance Reviews: A Smart Guide to Self-Evaluating</w:t>
      </w:r>
      <w:r w:rsidRPr="00D55865">
        <w:rPr>
          <w:rFonts w:cs="Arial"/>
        </w:rPr>
        <w:t>. [online] Tinypulse.com. Available at: https://www.tinypulse.com/blog/performance-reviews-self-e</w:t>
      </w:r>
      <w:r w:rsidR="002716A9">
        <w:rPr>
          <w:rFonts w:cs="Arial"/>
        </w:rPr>
        <w:t>valuating</w:t>
      </w:r>
      <w:r w:rsidRPr="00D55865">
        <w:rPr>
          <w:rFonts w:cs="Arial"/>
        </w:rPr>
        <w:t>.</w:t>
      </w:r>
    </w:p>
    <w:p w:rsidR="002F3834" w:rsidRPr="00D55865" w:rsidRDefault="002F3834" w:rsidP="002F3834">
      <w:pPr>
        <w:rPr>
          <w:rFonts w:cs="Arial"/>
        </w:rPr>
      </w:pPr>
      <w:r w:rsidRPr="00D55865">
        <w:rPr>
          <w:rFonts w:cs="Arial"/>
        </w:rPr>
        <w:t>Anon, (2018). [online] Available at: https://www.linkedin.com/pulse/why-important-create-review-your-person</w:t>
      </w:r>
      <w:r w:rsidR="002716A9">
        <w:rPr>
          <w:rFonts w:cs="Arial"/>
        </w:rPr>
        <w:t>al-development-mariano-oliveti.</w:t>
      </w:r>
    </w:p>
    <w:p w:rsidR="002F3834" w:rsidRPr="00D55865" w:rsidRDefault="002F3834" w:rsidP="002F3834">
      <w:pPr>
        <w:rPr>
          <w:rFonts w:cs="Arial"/>
        </w:rPr>
      </w:pPr>
      <w:r w:rsidRPr="00D55865">
        <w:rPr>
          <w:rFonts w:cs="Arial"/>
        </w:rPr>
        <w:t>Boltlearning.com. (2018). </w:t>
      </w:r>
      <w:r w:rsidRPr="00D55865">
        <w:rPr>
          <w:rFonts w:cs="Arial"/>
          <w:i/>
          <w:iCs/>
        </w:rPr>
        <w:t>The VARK guide to learning styles</w:t>
      </w:r>
      <w:r w:rsidRPr="00D55865">
        <w:rPr>
          <w:rFonts w:cs="Arial"/>
        </w:rPr>
        <w:t>. [online] Available at: https://www.boltlearning.com/blog/article/vark-guide-learning-s</w:t>
      </w:r>
      <w:r w:rsidR="002716A9">
        <w:rPr>
          <w:rFonts w:cs="Arial"/>
        </w:rPr>
        <w:t>tyles/</w:t>
      </w:r>
      <w:r w:rsidRPr="00D55865">
        <w:rPr>
          <w:rFonts w:cs="Arial"/>
        </w:rPr>
        <w:t>.</w:t>
      </w:r>
    </w:p>
    <w:p w:rsidR="002F3834" w:rsidRPr="00D55865" w:rsidRDefault="002F3834" w:rsidP="002F3834">
      <w:pPr>
        <w:rPr>
          <w:rFonts w:cs="Arial"/>
        </w:rPr>
      </w:pPr>
      <w:r w:rsidRPr="00D55865">
        <w:rPr>
          <w:rFonts w:cs="Arial"/>
        </w:rPr>
        <w:t>BusinessDictionary.com. (2018). </w:t>
      </w:r>
      <w:r w:rsidRPr="00D55865">
        <w:rPr>
          <w:rFonts w:cs="Arial"/>
          <w:i/>
          <w:iCs/>
        </w:rPr>
        <w:t>How has this term impacted your life?</w:t>
      </w:r>
      <w:r w:rsidRPr="00D55865">
        <w:rPr>
          <w:rFonts w:cs="Arial"/>
        </w:rPr>
        <w:t>. [online] Available at: http://www.businessdictionar</w:t>
      </w:r>
      <w:r w:rsidR="002716A9">
        <w:rPr>
          <w:rFonts w:cs="Arial"/>
        </w:rPr>
        <w:t>y.com/definition/learning.html.</w:t>
      </w:r>
    </w:p>
    <w:p w:rsidR="002F3834" w:rsidRPr="00D55865" w:rsidRDefault="002F3834" w:rsidP="002F3834">
      <w:pPr>
        <w:rPr>
          <w:rFonts w:cs="Arial"/>
        </w:rPr>
      </w:pPr>
      <w:r w:rsidRPr="00D55865">
        <w:rPr>
          <w:rFonts w:cs="Arial"/>
        </w:rPr>
        <w:t>Legislation, R. (2018). </w:t>
      </w:r>
      <w:r w:rsidRPr="00D55865">
        <w:rPr>
          <w:rFonts w:cs="Arial"/>
          <w:i/>
          <w:iCs/>
        </w:rPr>
        <w:t>Regulations &amp; legislation for running a business | Law on the Web</w:t>
      </w:r>
      <w:r w:rsidRPr="00D55865">
        <w:rPr>
          <w:rFonts w:cs="Arial"/>
        </w:rPr>
        <w:t>. [online] LawOnTheWeb.co.uk. Available at: https://www.lawontheweb.co.uk/business/regulations-and-le</w:t>
      </w:r>
      <w:r w:rsidR="002716A9">
        <w:rPr>
          <w:rFonts w:cs="Arial"/>
        </w:rPr>
        <w:t>gislation</w:t>
      </w:r>
      <w:r w:rsidRPr="00D55865">
        <w:rPr>
          <w:rFonts w:cs="Arial"/>
        </w:rPr>
        <w:t>.</w:t>
      </w:r>
    </w:p>
    <w:p w:rsidR="002F3834" w:rsidRPr="00D55865" w:rsidRDefault="002F3834" w:rsidP="002F3834">
      <w:pPr>
        <w:rPr>
          <w:rFonts w:cs="Arial"/>
        </w:rPr>
      </w:pPr>
      <w:r w:rsidRPr="00D55865">
        <w:rPr>
          <w:rFonts w:cs="Arial"/>
        </w:rPr>
        <w:t>Managementstudyguide.com. (2018). </w:t>
      </w:r>
      <w:r w:rsidRPr="00D55865">
        <w:rPr>
          <w:rFonts w:cs="Arial"/>
          <w:i/>
          <w:iCs/>
        </w:rPr>
        <w:t>General and Specific Purpose of Job Description</w:t>
      </w:r>
      <w:r w:rsidRPr="00D55865">
        <w:rPr>
          <w:rFonts w:cs="Arial"/>
        </w:rPr>
        <w:t>. [online] Available at: https://www.managementstudyguide.com/job-description-p</w:t>
      </w:r>
      <w:r w:rsidR="002716A9">
        <w:rPr>
          <w:rFonts w:cs="Arial"/>
        </w:rPr>
        <w:t>urpose.htm</w:t>
      </w:r>
      <w:r w:rsidRPr="00D55865">
        <w:rPr>
          <w:rFonts w:cs="Arial"/>
        </w:rPr>
        <w:t>.</w:t>
      </w:r>
    </w:p>
    <w:p w:rsidR="002F3834" w:rsidRPr="00D55865" w:rsidRDefault="002F3834" w:rsidP="002F3834">
      <w:pPr>
        <w:rPr>
          <w:rFonts w:cs="Arial"/>
        </w:rPr>
      </w:pPr>
      <w:r w:rsidRPr="00D55865">
        <w:rPr>
          <w:rFonts w:cs="Arial"/>
        </w:rPr>
        <w:t>Mindtools.com. (2018). </w:t>
      </w:r>
      <w:r w:rsidRPr="00D55865">
        <w:rPr>
          <w:rFonts w:cs="Arial"/>
          <w:i/>
          <w:iCs/>
        </w:rPr>
        <w:t>How Self-Motivated Are You?</w:t>
      </w:r>
      <w:r w:rsidRPr="00D55865">
        <w:rPr>
          <w:rFonts w:cs="Arial"/>
        </w:rPr>
        <w:t>. [online] Available at: https://www.mindtools.com/pages/ar</w:t>
      </w:r>
      <w:r w:rsidR="002716A9">
        <w:rPr>
          <w:rFonts w:cs="Arial"/>
        </w:rPr>
        <w:t>ticle/newLDR_57.htm</w:t>
      </w:r>
      <w:r w:rsidRPr="00D55865">
        <w:rPr>
          <w:rFonts w:cs="Arial"/>
        </w:rPr>
        <w:t>.</w:t>
      </w:r>
    </w:p>
    <w:p w:rsidR="002F3834" w:rsidRPr="00D55865" w:rsidRDefault="002F3834" w:rsidP="002F3834">
      <w:pPr>
        <w:rPr>
          <w:rFonts w:cs="Arial"/>
        </w:rPr>
      </w:pPr>
      <w:r w:rsidRPr="00D55865">
        <w:rPr>
          <w:rFonts w:cs="Arial"/>
        </w:rPr>
        <w:t>Mission to Learn - Lifelong Learning Blog. (2018). </w:t>
      </w:r>
      <w:r w:rsidRPr="00D55865">
        <w:rPr>
          <w:rFonts w:cs="Arial"/>
          <w:i/>
          <w:iCs/>
        </w:rPr>
        <w:t>Definition of Learning - Lifelong Learning Defined</w:t>
      </w:r>
      <w:r w:rsidRPr="00D55865">
        <w:rPr>
          <w:rFonts w:cs="Arial"/>
        </w:rPr>
        <w:t>. [online] Available at: https://www.missiontolearn.com/definition-of-</w:t>
      </w:r>
      <w:r w:rsidR="002716A9">
        <w:rPr>
          <w:rFonts w:cs="Arial"/>
        </w:rPr>
        <w:t>learning/</w:t>
      </w:r>
      <w:r w:rsidRPr="00D55865">
        <w:rPr>
          <w:rFonts w:cs="Arial"/>
        </w:rPr>
        <w:t>.</w:t>
      </w:r>
    </w:p>
    <w:p w:rsidR="002F3834" w:rsidRPr="00D55865" w:rsidRDefault="002F3834" w:rsidP="002F3834">
      <w:pPr>
        <w:rPr>
          <w:rFonts w:cs="Arial"/>
        </w:rPr>
      </w:pPr>
      <w:r w:rsidRPr="00D55865">
        <w:rPr>
          <w:rFonts w:cs="Arial"/>
        </w:rPr>
        <w:t>Smallbusiness.chron.com. (2018). </w:t>
      </w:r>
      <w:r w:rsidRPr="00D55865">
        <w:rPr>
          <w:rFonts w:cs="Arial"/>
          <w:i/>
          <w:iCs/>
        </w:rPr>
        <w:t>What Causes an Ethical Dilemma in Conducting Business?</w:t>
      </w:r>
      <w:r w:rsidRPr="00D55865">
        <w:rPr>
          <w:rFonts w:cs="Arial"/>
        </w:rPr>
        <w:t>. [online] Available at: https://smallbusiness.chron.com/causes-ethical-dilemma-conducting-business-2</w:t>
      </w:r>
      <w:r w:rsidR="002716A9">
        <w:rPr>
          <w:rFonts w:cs="Arial"/>
        </w:rPr>
        <w:t>3439.html</w:t>
      </w:r>
      <w:r w:rsidRPr="00D55865">
        <w:rPr>
          <w:rFonts w:cs="Arial"/>
        </w:rPr>
        <w:t>.</w:t>
      </w:r>
    </w:p>
    <w:p w:rsidR="002F3834" w:rsidRPr="00D55865" w:rsidRDefault="002F3834" w:rsidP="002F3834">
      <w:pPr>
        <w:rPr>
          <w:rFonts w:cs="Arial"/>
        </w:rPr>
      </w:pPr>
      <w:r w:rsidRPr="00D55865">
        <w:rPr>
          <w:rFonts w:cs="Arial"/>
        </w:rPr>
        <w:lastRenderedPageBreak/>
        <w:t>Www2.le.ac.uk. (2018). </w:t>
      </w:r>
      <w:r w:rsidRPr="00D55865">
        <w:rPr>
          <w:rFonts w:cs="Arial"/>
          <w:i/>
          <w:iCs/>
        </w:rPr>
        <w:t>Honey and Mumford — University of Leicester</w:t>
      </w:r>
      <w:r w:rsidRPr="00D55865">
        <w:rPr>
          <w:rFonts w:cs="Arial"/>
        </w:rPr>
        <w:t>. [online] Available at: https://www2.le.ac.uk/departments/doctoralcollege/training/eresources/teaching/theories/hone</w:t>
      </w:r>
      <w:r w:rsidR="002716A9">
        <w:rPr>
          <w:rFonts w:cs="Arial"/>
        </w:rPr>
        <w:t>y-mumford</w:t>
      </w:r>
      <w:r w:rsidRPr="00D55865">
        <w:rPr>
          <w:rFonts w:cs="Arial"/>
        </w:rPr>
        <w:t>.</w:t>
      </w:r>
    </w:p>
    <w:p w:rsidR="00725727" w:rsidRPr="00D55865" w:rsidRDefault="00725727" w:rsidP="00725727">
      <w:pPr>
        <w:rPr>
          <w:rFonts w:cs="Arial"/>
        </w:rPr>
      </w:pPr>
      <w:r w:rsidRPr="00D55865">
        <w:rPr>
          <w:rFonts w:cs="Arial"/>
        </w:rPr>
        <w:t>Walters, C. (2018). Smart Goals | Benefits | Resolutions | S.M.A.R.T. | Goals |. [online] Lean Blitz Consulting. Available at: http://leanblitzconsulting.com/2012/01/be</w:t>
      </w:r>
      <w:r w:rsidR="002716A9">
        <w:rPr>
          <w:rFonts w:cs="Arial"/>
        </w:rPr>
        <w:t>nefits-of-setting-smart-goals/.</w:t>
      </w:r>
    </w:p>
    <w:p w:rsidR="002F3834" w:rsidRPr="00D55865" w:rsidRDefault="002F3834" w:rsidP="002F3834">
      <w:pPr>
        <w:rPr>
          <w:rFonts w:cs="Arial"/>
        </w:rPr>
      </w:pPr>
      <w:r w:rsidRPr="00D55865">
        <w:rPr>
          <w:rFonts w:cs="Arial"/>
        </w:rPr>
        <w:t>Www2.le.ac.uk. (2018). </w:t>
      </w:r>
      <w:r w:rsidRPr="00D55865">
        <w:rPr>
          <w:rFonts w:cs="Arial"/>
          <w:i/>
          <w:iCs/>
        </w:rPr>
        <w:t>Personal Development Planning — University of Leicester</w:t>
      </w:r>
      <w:r w:rsidRPr="00D55865">
        <w:rPr>
          <w:rFonts w:cs="Arial"/>
        </w:rPr>
        <w:t>. [online] Available at: https://www2.le.ac.uk/offices/ld/personal-development-pla</w:t>
      </w:r>
      <w:r w:rsidR="002716A9">
        <w:rPr>
          <w:rFonts w:cs="Arial"/>
        </w:rPr>
        <w:t>nning-pdp</w:t>
      </w:r>
      <w:r w:rsidRPr="00D55865">
        <w:rPr>
          <w:rFonts w:cs="Arial"/>
        </w:rPr>
        <w:t>.</w:t>
      </w:r>
    </w:p>
    <w:p w:rsidR="002F3834" w:rsidRPr="00D55865" w:rsidRDefault="002F3834" w:rsidP="002F3834">
      <w:pPr>
        <w:rPr>
          <w:rFonts w:cs="Arial"/>
        </w:rPr>
      </w:pPr>
      <w:r w:rsidRPr="00D55865">
        <w:rPr>
          <w:rFonts w:cs="Arial"/>
        </w:rPr>
        <w:t>YouTube. (2018). </w:t>
      </w:r>
      <w:r w:rsidRPr="00D55865">
        <w:rPr>
          <w:rFonts w:cs="Arial"/>
          <w:i/>
          <w:iCs/>
        </w:rPr>
        <w:t>Johari Window</w:t>
      </w:r>
      <w:r w:rsidRPr="00D55865">
        <w:rPr>
          <w:rFonts w:cs="Arial"/>
        </w:rPr>
        <w:t>. [online] Available at: https://www.youtube.com/watch?</w:t>
      </w:r>
      <w:r w:rsidR="002716A9">
        <w:rPr>
          <w:rFonts w:cs="Arial"/>
        </w:rPr>
        <w:t>v=KdYo5jn29w4&amp;feature=youtu.be.</w:t>
      </w:r>
    </w:p>
    <w:p w:rsidR="002F3834" w:rsidRPr="00D55865" w:rsidRDefault="002F3834" w:rsidP="002F3834">
      <w:pPr>
        <w:rPr>
          <w:rFonts w:cs="Arial"/>
        </w:rPr>
      </w:pPr>
      <w:r w:rsidRPr="00D55865">
        <w:rPr>
          <w:rFonts w:cs="Arial"/>
        </w:rPr>
        <w:t>YouTube. (2018). </w:t>
      </w:r>
      <w:r w:rsidRPr="00D55865">
        <w:rPr>
          <w:rFonts w:cs="Arial"/>
          <w:i/>
          <w:iCs/>
        </w:rPr>
        <w:t>What Is Meant By Professional Development?</w:t>
      </w:r>
      <w:r w:rsidRPr="00D55865">
        <w:rPr>
          <w:rFonts w:cs="Arial"/>
        </w:rPr>
        <w:t>. [online] Available at: https://www.youtube.com/watch?v=Cc</w:t>
      </w:r>
      <w:r w:rsidR="002716A9">
        <w:rPr>
          <w:rFonts w:cs="Arial"/>
        </w:rPr>
        <w:t>0b_WBNX60</w:t>
      </w:r>
      <w:r w:rsidRPr="00D55865">
        <w:rPr>
          <w:rFonts w:cs="Arial"/>
        </w:rPr>
        <w:t>.</w:t>
      </w:r>
    </w:p>
    <w:p w:rsidR="007B3B70" w:rsidRPr="00D55865" w:rsidRDefault="007B3B70" w:rsidP="002F3834">
      <w:pPr>
        <w:rPr>
          <w:rFonts w:cs="Arial"/>
        </w:rPr>
      </w:pPr>
    </w:p>
    <w:p w:rsidR="00457283" w:rsidRPr="00D55865" w:rsidRDefault="00457283" w:rsidP="00FE3FBD">
      <w:pPr>
        <w:rPr>
          <w:rFonts w:cs="Arial"/>
          <w:color w:val="000000" w:themeColor="text1"/>
        </w:rPr>
      </w:pPr>
    </w:p>
    <w:p w:rsidR="001605B6" w:rsidRPr="00D55865" w:rsidRDefault="001605B6" w:rsidP="008B6A37">
      <w:pPr>
        <w:rPr>
          <w:rFonts w:cs="Arial"/>
          <w:shd w:val="clear" w:color="auto" w:fill="FFFFFF"/>
        </w:rPr>
      </w:pPr>
    </w:p>
    <w:p w:rsidR="00505671" w:rsidRDefault="00505671">
      <w:pPr>
        <w:spacing w:line="259" w:lineRule="auto"/>
        <w:jc w:val="left"/>
        <w:rPr>
          <w:rFonts w:cs="Arial"/>
        </w:rPr>
      </w:pPr>
      <w:r>
        <w:rPr>
          <w:rFonts w:cs="Arial"/>
        </w:rPr>
        <w:br w:type="page"/>
      </w:r>
    </w:p>
    <w:p w:rsidR="00500010" w:rsidRPr="00D55865" w:rsidRDefault="00500010" w:rsidP="00AF4F64">
      <w:pPr>
        <w:rPr>
          <w:rFonts w:cs="Arial"/>
          <w:b/>
        </w:rPr>
      </w:pPr>
    </w:p>
    <w:p w:rsidR="00AF4F64" w:rsidRPr="00D55865" w:rsidRDefault="00AF4F64" w:rsidP="00AF4F64">
      <w:pPr>
        <w:rPr>
          <w:rFonts w:cs="Arial"/>
        </w:rPr>
      </w:pPr>
    </w:p>
    <w:p w:rsidR="00AF4F64" w:rsidRPr="00D55865" w:rsidRDefault="00AF4F64" w:rsidP="00AF4F64">
      <w:pPr>
        <w:rPr>
          <w:rFonts w:cs="Arial"/>
        </w:rPr>
      </w:pPr>
    </w:p>
    <w:p w:rsidR="00AF4F64" w:rsidRPr="00D55865" w:rsidRDefault="00AF4F64" w:rsidP="00AF4F64">
      <w:pPr>
        <w:rPr>
          <w:rFonts w:cs="Arial"/>
        </w:rPr>
      </w:pPr>
    </w:p>
    <w:p w:rsidR="00AE683C" w:rsidRPr="00D55865" w:rsidRDefault="007F704F" w:rsidP="00AE683C">
      <w:pPr>
        <w:rPr>
          <w:rFonts w:cs="Arial"/>
          <w:shd w:val="clear" w:color="auto" w:fill="FFFFFF"/>
        </w:rPr>
      </w:pPr>
      <w:r w:rsidRPr="00D55865">
        <w:rPr>
          <w:rFonts w:cs="Arial"/>
          <w:shd w:val="clear" w:color="auto" w:fill="FFFFFF"/>
        </w:rPr>
        <w:t xml:space="preserve"> </w:t>
      </w:r>
    </w:p>
    <w:sectPr w:rsidR="00AE683C" w:rsidRPr="00D55865">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04EB3" w:rsidRDefault="00F04EB3" w:rsidP="00CC3579">
      <w:pPr>
        <w:spacing w:after="0" w:line="240" w:lineRule="auto"/>
      </w:pPr>
      <w:r>
        <w:separator/>
      </w:r>
    </w:p>
  </w:endnote>
  <w:endnote w:type="continuationSeparator" w:id="0">
    <w:p w:rsidR="00F04EB3" w:rsidRDefault="00F04EB3" w:rsidP="00CC3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5213811"/>
      <w:docPartObj>
        <w:docPartGallery w:val="Page Numbers (Bottom of Page)"/>
        <w:docPartUnique/>
      </w:docPartObj>
    </w:sdtPr>
    <w:sdtEndPr>
      <w:rPr>
        <w:color w:val="7F7F7F"/>
        <w:spacing w:val="60"/>
      </w:rPr>
    </w:sdtEndPr>
    <w:sdtContent>
      <w:p w:rsidR="0033235B" w:rsidRDefault="0033235B" w:rsidP="009A3163">
        <w:pPr>
          <w:pStyle w:val="Footer"/>
          <w:pBdr>
            <w:top w:val="single" w:sz="4" w:space="1" w:color="D9D9D9"/>
          </w:pBdr>
          <w:jc w:val="right"/>
        </w:pPr>
        <w:r>
          <w:fldChar w:fldCharType="begin"/>
        </w:r>
        <w:r>
          <w:instrText xml:space="preserve"> PAGE   \* MERGEFORMAT </w:instrText>
        </w:r>
        <w:r>
          <w:fldChar w:fldCharType="separate"/>
        </w:r>
        <w:r>
          <w:rPr>
            <w:noProof/>
          </w:rPr>
          <w:t>33</w:t>
        </w:r>
        <w:r>
          <w:rPr>
            <w:noProof/>
          </w:rPr>
          <w:fldChar w:fldCharType="end"/>
        </w:r>
        <w:r>
          <w:t xml:space="preserve"> | </w:t>
        </w:r>
        <w:r w:rsidRPr="009A3163">
          <w:rPr>
            <w:color w:val="7F7F7F"/>
            <w:spacing w:val="60"/>
          </w:rPr>
          <w:t>Page</w:t>
        </w:r>
      </w:p>
    </w:sdtContent>
  </w:sdt>
  <w:p w:rsidR="0033235B" w:rsidRDefault="003323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04EB3" w:rsidRDefault="00F04EB3" w:rsidP="00CC3579">
      <w:pPr>
        <w:spacing w:after="0" w:line="240" w:lineRule="auto"/>
      </w:pPr>
      <w:r>
        <w:separator/>
      </w:r>
    </w:p>
  </w:footnote>
  <w:footnote w:type="continuationSeparator" w:id="0">
    <w:p w:rsidR="00F04EB3" w:rsidRDefault="00F04EB3" w:rsidP="00CC35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7113A"/>
    <w:multiLevelType w:val="hybridMultilevel"/>
    <w:tmpl w:val="748479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47C3959"/>
    <w:multiLevelType w:val="multilevel"/>
    <w:tmpl w:val="B8366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2E1032"/>
    <w:multiLevelType w:val="hybridMultilevel"/>
    <w:tmpl w:val="13620ADE"/>
    <w:lvl w:ilvl="0" w:tplc="75EA14D0">
      <w:start w:val="1"/>
      <w:numFmt w:val="bullet"/>
      <w:lvlText w:val=""/>
      <w:lvlJc w:val="left"/>
      <w:pPr>
        <w:tabs>
          <w:tab w:val="num" w:pos="360"/>
        </w:tabs>
        <w:ind w:left="360" w:hanging="360"/>
      </w:pPr>
      <w:rPr>
        <w:rFonts w:ascii="Wingdings" w:hAnsi="Wingdings" w:hint="default"/>
        <w:color w:val="auto"/>
        <w:sz w:val="20"/>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F136E16"/>
    <w:multiLevelType w:val="multilevel"/>
    <w:tmpl w:val="022EE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BC2790"/>
    <w:multiLevelType w:val="multilevel"/>
    <w:tmpl w:val="DE9CB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441090"/>
    <w:multiLevelType w:val="hybridMultilevel"/>
    <w:tmpl w:val="B6904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7F17AD"/>
    <w:multiLevelType w:val="hybridMultilevel"/>
    <w:tmpl w:val="1BF4B3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B373C5"/>
    <w:multiLevelType w:val="hybridMultilevel"/>
    <w:tmpl w:val="8EF6E52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8" w15:restartNumberingAfterBreak="0">
    <w:nsid w:val="46351A81"/>
    <w:multiLevelType w:val="multilevel"/>
    <w:tmpl w:val="D96C9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B20D55"/>
    <w:multiLevelType w:val="multilevel"/>
    <w:tmpl w:val="59629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DB4576"/>
    <w:multiLevelType w:val="multilevel"/>
    <w:tmpl w:val="24681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7150CA"/>
    <w:multiLevelType w:val="multilevel"/>
    <w:tmpl w:val="203C0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6E520F"/>
    <w:multiLevelType w:val="hybridMultilevel"/>
    <w:tmpl w:val="3CAAA404"/>
    <w:lvl w:ilvl="0" w:tplc="2BBAE2B0">
      <w:start w:val="1"/>
      <w:numFmt w:val="bullet"/>
      <w:lvlText w:val=""/>
      <w:lvlJc w:val="left"/>
      <w:pPr>
        <w:tabs>
          <w:tab w:val="num" w:pos="360"/>
        </w:tabs>
        <w:ind w:left="360" w:hanging="360"/>
      </w:pPr>
      <w:rPr>
        <w:rFonts w:ascii="Symbol" w:hAnsi="Symbol" w:hint="default"/>
        <w:sz w:val="22"/>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3EA36BE"/>
    <w:multiLevelType w:val="hybridMultilevel"/>
    <w:tmpl w:val="A9AEE62A"/>
    <w:lvl w:ilvl="0" w:tplc="75EA14D0">
      <w:start w:val="1"/>
      <w:numFmt w:val="bullet"/>
      <w:lvlText w:val=""/>
      <w:lvlJc w:val="left"/>
      <w:pPr>
        <w:tabs>
          <w:tab w:val="num" w:pos="360"/>
        </w:tabs>
        <w:ind w:left="360" w:hanging="360"/>
      </w:pPr>
      <w:rPr>
        <w:rFonts w:ascii="Wingdings" w:hAnsi="Wingdings" w:hint="default"/>
        <w:sz w:val="22"/>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7"/>
  </w:num>
  <w:num w:numId="3">
    <w:abstractNumId w:val="5"/>
  </w:num>
  <w:num w:numId="4">
    <w:abstractNumId w:val="9"/>
  </w:num>
  <w:num w:numId="5">
    <w:abstractNumId w:val="1"/>
  </w:num>
  <w:num w:numId="6">
    <w:abstractNumId w:val="4"/>
  </w:num>
  <w:num w:numId="7">
    <w:abstractNumId w:val="8"/>
  </w:num>
  <w:num w:numId="8">
    <w:abstractNumId w:val="3"/>
  </w:num>
  <w:num w:numId="9">
    <w:abstractNumId w:val="10"/>
  </w:num>
  <w:num w:numId="10">
    <w:abstractNumId w:val="11"/>
  </w:num>
  <w:num w:numId="11">
    <w:abstractNumId w:val="7"/>
  </w:num>
  <w:num w:numId="12">
    <w:abstractNumId w:val="6"/>
  </w:num>
  <w:num w:numId="13">
    <w:abstractNumId w:val="13"/>
  </w:num>
  <w:num w:numId="14">
    <w:abstractNumId w:val="12"/>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e3MDU2MLU0NjCzsLBQ0lEKTi0uzszPAymwqAUAJlsKeiwAAAA="/>
  </w:docVars>
  <w:rsids>
    <w:rsidRoot w:val="007C13F0"/>
    <w:rsid w:val="00005405"/>
    <w:rsid w:val="000125CB"/>
    <w:rsid w:val="000132E7"/>
    <w:rsid w:val="00013E52"/>
    <w:rsid w:val="00015F9E"/>
    <w:rsid w:val="00031305"/>
    <w:rsid w:val="00036FF7"/>
    <w:rsid w:val="00070E34"/>
    <w:rsid w:val="00081293"/>
    <w:rsid w:val="00083E62"/>
    <w:rsid w:val="000B6534"/>
    <w:rsid w:val="000C13C5"/>
    <w:rsid w:val="000D1037"/>
    <w:rsid w:val="000D6B4F"/>
    <w:rsid w:val="000E4014"/>
    <w:rsid w:val="000F1E02"/>
    <w:rsid w:val="001018EE"/>
    <w:rsid w:val="00102F49"/>
    <w:rsid w:val="00103840"/>
    <w:rsid w:val="00112452"/>
    <w:rsid w:val="00112C4A"/>
    <w:rsid w:val="0011389C"/>
    <w:rsid w:val="00120978"/>
    <w:rsid w:val="00122AB2"/>
    <w:rsid w:val="00126400"/>
    <w:rsid w:val="00127786"/>
    <w:rsid w:val="00132977"/>
    <w:rsid w:val="001401A2"/>
    <w:rsid w:val="001404CA"/>
    <w:rsid w:val="00154957"/>
    <w:rsid w:val="001605B6"/>
    <w:rsid w:val="001675D3"/>
    <w:rsid w:val="00175194"/>
    <w:rsid w:val="0018592A"/>
    <w:rsid w:val="0018657B"/>
    <w:rsid w:val="00187180"/>
    <w:rsid w:val="001B4070"/>
    <w:rsid w:val="001B79A1"/>
    <w:rsid w:val="001C2951"/>
    <w:rsid w:val="001D03BE"/>
    <w:rsid w:val="001D4C0A"/>
    <w:rsid w:val="001D7DC9"/>
    <w:rsid w:val="001F2725"/>
    <w:rsid w:val="0021546E"/>
    <w:rsid w:val="0022057C"/>
    <w:rsid w:val="002229E6"/>
    <w:rsid w:val="00222E10"/>
    <w:rsid w:val="002232D2"/>
    <w:rsid w:val="00227E79"/>
    <w:rsid w:val="002716A9"/>
    <w:rsid w:val="002763C2"/>
    <w:rsid w:val="0028228D"/>
    <w:rsid w:val="0028731B"/>
    <w:rsid w:val="002927DC"/>
    <w:rsid w:val="00296745"/>
    <w:rsid w:val="002A6C87"/>
    <w:rsid w:val="002B23FC"/>
    <w:rsid w:val="002C3450"/>
    <w:rsid w:val="002C7FC3"/>
    <w:rsid w:val="002D324D"/>
    <w:rsid w:val="002D799D"/>
    <w:rsid w:val="002E5276"/>
    <w:rsid w:val="002F3834"/>
    <w:rsid w:val="002F3EE8"/>
    <w:rsid w:val="002F710E"/>
    <w:rsid w:val="00300F50"/>
    <w:rsid w:val="0031709E"/>
    <w:rsid w:val="00317E7F"/>
    <w:rsid w:val="00320F8B"/>
    <w:rsid w:val="0033235B"/>
    <w:rsid w:val="00333761"/>
    <w:rsid w:val="00335B54"/>
    <w:rsid w:val="0034215D"/>
    <w:rsid w:val="00343130"/>
    <w:rsid w:val="00345C0F"/>
    <w:rsid w:val="00360209"/>
    <w:rsid w:val="00361FB8"/>
    <w:rsid w:val="00363CB6"/>
    <w:rsid w:val="00375452"/>
    <w:rsid w:val="00387D2F"/>
    <w:rsid w:val="003974ED"/>
    <w:rsid w:val="003A57DE"/>
    <w:rsid w:val="003B0875"/>
    <w:rsid w:val="003B1CF0"/>
    <w:rsid w:val="003B69C2"/>
    <w:rsid w:val="003C0CE8"/>
    <w:rsid w:val="003C33D7"/>
    <w:rsid w:val="003C42D7"/>
    <w:rsid w:val="003D0FA2"/>
    <w:rsid w:val="003E352C"/>
    <w:rsid w:val="003F2F55"/>
    <w:rsid w:val="003F6CBD"/>
    <w:rsid w:val="00400E14"/>
    <w:rsid w:val="00402767"/>
    <w:rsid w:val="004122B6"/>
    <w:rsid w:val="0042127A"/>
    <w:rsid w:val="00425BE4"/>
    <w:rsid w:val="0042664C"/>
    <w:rsid w:val="004373A8"/>
    <w:rsid w:val="00442BE3"/>
    <w:rsid w:val="00450789"/>
    <w:rsid w:val="00457283"/>
    <w:rsid w:val="004632C3"/>
    <w:rsid w:val="004751E0"/>
    <w:rsid w:val="004759DD"/>
    <w:rsid w:val="00477F8C"/>
    <w:rsid w:val="00492FD7"/>
    <w:rsid w:val="004A2FB3"/>
    <w:rsid w:val="004A7381"/>
    <w:rsid w:val="004D4667"/>
    <w:rsid w:val="004D6F6D"/>
    <w:rsid w:val="004E347F"/>
    <w:rsid w:val="004E655C"/>
    <w:rsid w:val="004E768B"/>
    <w:rsid w:val="004F2F6A"/>
    <w:rsid w:val="00500010"/>
    <w:rsid w:val="00505671"/>
    <w:rsid w:val="00523998"/>
    <w:rsid w:val="0054363D"/>
    <w:rsid w:val="005472AB"/>
    <w:rsid w:val="00555E76"/>
    <w:rsid w:val="0056023E"/>
    <w:rsid w:val="005603DF"/>
    <w:rsid w:val="00570732"/>
    <w:rsid w:val="0057478A"/>
    <w:rsid w:val="00583892"/>
    <w:rsid w:val="00590803"/>
    <w:rsid w:val="005917BB"/>
    <w:rsid w:val="005B4113"/>
    <w:rsid w:val="005B7B02"/>
    <w:rsid w:val="005C0513"/>
    <w:rsid w:val="005C1201"/>
    <w:rsid w:val="005C34C3"/>
    <w:rsid w:val="005D2620"/>
    <w:rsid w:val="005D395B"/>
    <w:rsid w:val="005F0096"/>
    <w:rsid w:val="005F0116"/>
    <w:rsid w:val="006144CB"/>
    <w:rsid w:val="00630FC9"/>
    <w:rsid w:val="00647831"/>
    <w:rsid w:val="00652EA7"/>
    <w:rsid w:val="006607A5"/>
    <w:rsid w:val="0066513A"/>
    <w:rsid w:val="00671EEC"/>
    <w:rsid w:val="00674667"/>
    <w:rsid w:val="00690C7B"/>
    <w:rsid w:val="00695E4B"/>
    <w:rsid w:val="006A65C1"/>
    <w:rsid w:val="006A6C81"/>
    <w:rsid w:val="006A74DF"/>
    <w:rsid w:val="006B5B62"/>
    <w:rsid w:val="006B6075"/>
    <w:rsid w:val="006D3839"/>
    <w:rsid w:val="006E09E3"/>
    <w:rsid w:val="006F5FF8"/>
    <w:rsid w:val="00710F09"/>
    <w:rsid w:val="007210B4"/>
    <w:rsid w:val="007237F9"/>
    <w:rsid w:val="00725727"/>
    <w:rsid w:val="00731A5A"/>
    <w:rsid w:val="00742E53"/>
    <w:rsid w:val="00767A2C"/>
    <w:rsid w:val="00781529"/>
    <w:rsid w:val="007819F8"/>
    <w:rsid w:val="007B2AA6"/>
    <w:rsid w:val="007B3B70"/>
    <w:rsid w:val="007C13F0"/>
    <w:rsid w:val="007C6826"/>
    <w:rsid w:val="007D5493"/>
    <w:rsid w:val="007D5742"/>
    <w:rsid w:val="007E1562"/>
    <w:rsid w:val="007F12AE"/>
    <w:rsid w:val="007F704F"/>
    <w:rsid w:val="00800042"/>
    <w:rsid w:val="00801E8E"/>
    <w:rsid w:val="00807EDC"/>
    <w:rsid w:val="00807EEF"/>
    <w:rsid w:val="00835FC4"/>
    <w:rsid w:val="0085117B"/>
    <w:rsid w:val="00860912"/>
    <w:rsid w:val="00881370"/>
    <w:rsid w:val="008B1D17"/>
    <w:rsid w:val="008B5A70"/>
    <w:rsid w:val="008B6A37"/>
    <w:rsid w:val="008C55E4"/>
    <w:rsid w:val="008C6E01"/>
    <w:rsid w:val="008E771A"/>
    <w:rsid w:val="008F7063"/>
    <w:rsid w:val="00901F57"/>
    <w:rsid w:val="009077A0"/>
    <w:rsid w:val="00913547"/>
    <w:rsid w:val="00934FBA"/>
    <w:rsid w:val="009361FD"/>
    <w:rsid w:val="00937F75"/>
    <w:rsid w:val="00945FB5"/>
    <w:rsid w:val="0095004E"/>
    <w:rsid w:val="00956DB3"/>
    <w:rsid w:val="009720EE"/>
    <w:rsid w:val="009824D9"/>
    <w:rsid w:val="00982E35"/>
    <w:rsid w:val="009900B3"/>
    <w:rsid w:val="00990DD5"/>
    <w:rsid w:val="009A10FD"/>
    <w:rsid w:val="009A3163"/>
    <w:rsid w:val="009B4EE8"/>
    <w:rsid w:val="009D3C1D"/>
    <w:rsid w:val="009E51D7"/>
    <w:rsid w:val="00A00356"/>
    <w:rsid w:val="00A040E4"/>
    <w:rsid w:val="00A04502"/>
    <w:rsid w:val="00A04CAB"/>
    <w:rsid w:val="00A2034D"/>
    <w:rsid w:val="00A31129"/>
    <w:rsid w:val="00A33212"/>
    <w:rsid w:val="00A35F5D"/>
    <w:rsid w:val="00A400E9"/>
    <w:rsid w:val="00A4182C"/>
    <w:rsid w:val="00A421B4"/>
    <w:rsid w:val="00A42260"/>
    <w:rsid w:val="00A74657"/>
    <w:rsid w:val="00A751A8"/>
    <w:rsid w:val="00A84552"/>
    <w:rsid w:val="00A8637B"/>
    <w:rsid w:val="00A956CB"/>
    <w:rsid w:val="00A96E71"/>
    <w:rsid w:val="00AA21C8"/>
    <w:rsid w:val="00AD32C1"/>
    <w:rsid w:val="00AD540D"/>
    <w:rsid w:val="00AE074A"/>
    <w:rsid w:val="00AE0D92"/>
    <w:rsid w:val="00AE2648"/>
    <w:rsid w:val="00AE683C"/>
    <w:rsid w:val="00AF4F64"/>
    <w:rsid w:val="00B01A2F"/>
    <w:rsid w:val="00B0272B"/>
    <w:rsid w:val="00B10529"/>
    <w:rsid w:val="00B16A34"/>
    <w:rsid w:val="00B41A0A"/>
    <w:rsid w:val="00B52838"/>
    <w:rsid w:val="00B60963"/>
    <w:rsid w:val="00B75857"/>
    <w:rsid w:val="00B82759"/>
    <w:rsid w:val="00B92374"/>
    <w:rsid w:val="00BA06BF"/>
    <w:rsid w:val="00BA425E"/>
    <w:rsid w:val="00BB5526"/>
    <w:rsid w:val="00BC4C0D"/>
    <w:rsid w:val="00BD043A"/>
    <w:rsid w:val="00BD3BAF"/>
    <w:rsid w:val="00BD7E8D"/>
    <w:rsid w:val="00BE1701"/>
    <w:rsid w:val="00BF3311"/>
    <w:rsid w:val="00BF6AB0"/>
    <w:rsid w:val="00C03F7C"/>
    <w:rsid w:val="00C0667E"/>
    <w:rsid w:val="00C1227D"/>
    <w:rsid w:val="00C12587"/>
    <w:rsid w:val="00C1299B"/>
    <w:rsid w:val="00C12AE3"/>
    <w:rsid w:val="00C1373E"/>
    <w:rsid w:val="00C27D6E"/>
    <w:rsid w:val="00C43F99"/>
    <w:rsid w:val="00C614CF"/>
    <w:rsid w:val="00C670A4"/>
    <w:rsid w:val="00C72679"/>
    <w:rsid w:val="00C85888"/>
    <w:rsid w:val="00C86575"/>
    <w:rsid w:val="00C93075"/>
    <w:rsid w:val="00C97AB1"/>
    <w:rsid w:val="00CA3261"/>
    <w:rsid w:val="00CB5BE3"/>
    <w:rsid w:val="00CC3538"/>
    <w:rsid w:val="00CC3579"/>
    <w:rsid w:val="00CC580A"/>
    <w:rsid w:val="00CE4B6F"/>
    <w:rsid w:val="00D00FFA"/>
    <w:rsid w:val="00D05FFD"/>
    <w:rsid w:val="00D176E0"/>
    <w:rsid w:val="00D20BFC"/>
    <w:rsid w:val="00D55865"/>
    <w:rsid w:val="00D62A7F"/>
    <w:rsid w:val="00D739A9"/>
    <w:rsid w:val="00D73C8D"/>
    <w:rsid w:val="00D82D3B"/>
    <w:rsid w:val="00D914A3"/>
    <w:rsid w:val="00DA0EDA"/>
    <w:rsid w:val="00DB1FF2"/>
    <w:rsid w:val="00DC700B"/>
    <w:rsid w:val="00DC7015"/>
    <w:rsid w:val="00DD1347"/>
    <w:rsid w:val="00DD2148"/>
    <w:rsid w:val="00DD24D0"/>
    <w:rsid w:val="00DD6376"/>
    <w:rsid w:val="00DE1BD6"/>
    <w:rsid w:val="00DF7456"/>
    <w:rsid w:val="00DF7E9F"/>
    <w:rsid w:val="00E0136C"/>
    <w:rsid w:val="00E23DAC"/>
    <w:rsid w:val="00E25D41"/>
    <w:rsid w:val="00E26C3B"/>
    <w:rsid w:val="00E4092F"/>
    <w:rsid w:val="00E700FB"/>
    <w:rsid w:val="00E757DF"/>
    <w:rsid w:val="00E93D57"/>
    <w:rsid w:val="00E96DDE"/>
    <w:rsid w:val="00EA1F2D"/>
    <w:rsid w:val="00EA3C01"/>
    <w:rsid w:val="00EB29CA"/>
    <w:rsid w:val="00EC0AF1"/>
    <w:rsid w:val="00EC7FE2"/>
    <w:rsid w:val="00ED0353"/>
    <w:rsid w:val="00EE12E0"/>
    <w:rsid w:val="00EF14BD"/>
    <w:rsid w:val="00F04EB3"/>
    <w:rsid w:val="00F108CB"/>
    <w:rsid w:val="00F13957"/>
    <w:rsid w:val="00F14BCF"/>
    <w:rsid w:val="00F17812"/>
    <w:rsid w:val="00F3408D"/>
    <w:rsid w:val="00F42AE7"/>
    <w:rsid w:val="00F449CE"/>
    <w:rsid w:val="00F44E92"/>
    <w:rsid w:val="00F4710C"/>
    <w:rsid w:val="00F566DB"/>
    <w:rsid w:val="00F629A1"/>
    <w:rsid w:val="00F64D3F"/>
    <w:rsid w:val="00F93417"/>
    <w:rsid w:val="00FA1FA1"/>
    <w:rsid w:val="00FA54E7"/>
    <w:rsid w:val="00FA6900"/>
    <w:rsid w:val="00FB3A85"/>
    <w:rsid w:val="00FC720F"/>
    <w:rsid w:val="00FD5985"/>
    <w:rsid w:val="00FD5A8C"/>
    <w:rsid w:val="00FE3FBD"/>
    <w:rsid w:val="00FE7CB4"/>
    <w:rsid w:val="00FF0EA7"/>
    <w:rsid w:val="00FF10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1026"/>
    <o:shapelayout v:ext="edit">
      <o:idmap v:ext="edit" data="1"/>
    </o:shapelayout>
  </w:shapeDefaults>
  <w:decimalSymbol w:val="."/>
  <w:listSeparator w:val=","/>
  <w14:docId w14:val="67D7397E"/>
  <w15:chartTrackingRefBased/>
  <w15:docId w15:val="{BE190932-663E-48F8-B432-4124019D5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607A5"/>
    <w:pPr>
      <w:spacing w:line="360" w:lineRule="auto"/>
      <w:jc w:val="both"/>
    </w:pPr>
    <w:rPr>
      <w:rFonts w:ascii="Arial" w:hAnsi="Arial"/>
    </w:rPr>
  </w:style>
  <w:style w:type="paragraph" w:styleId="Heading1">
    <w:name w:val="heading 1"/>
    <w:basedOn w:val="Normal"/>
    <w:next w:val="Normal"/>
    <w:link w:val="Heading1Char"/>
    <w:autoRedefine/>
    <w:uiPriority w:val="9"/>
    <w:qFormat/>
    <w:rsid w:val="006607A5"/>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B01A2F"/>
    <w:pPr>
      <w:keepNext/>
      <w:keepLines/>
      <w:spacing w:before="40" w:after="0"/>
      <w:outlineLvl w:val="1"/>
    </w:pPr>
    <w:rPr>
      <w:rFonts w:eastAsiaTheme="majorEastAsia" w:cstheme="majorBidi"/>
      <w:b/>
      <w:caps/>
      <w:color w:val="8496B0" w:themeColor="text2" w:themeTint="99"/>
      <w:sz w:val="28"/>
      <w:szCs w:val="26"/>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07A5"/>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B01A2F"/>
    <w:rPr>
      <w:rFonts w:ascii="Times New Roman" w:eastAsiaTheme="majorEastAsia" w:hAnsi="Times New Roman" w:cstheme="majorBidi"/>
      <w:b/>
      <w:caps/>
      <w:color w:val="8496B0" w:themeColor="text2" w:themeTint="99"/>
      <w:sz w:val="28"/>
      <w:szCs w:val="26"/>
    </w:rPr>
  </w:style>
  <w:style w:type="paragraph" w:styleId="ListParagraph">
    <w:name w:val="List Paragraph"/>
    <w:basedOn w:val="Normal"/>
    <w:uiPriority w:val="34"/>
    <w:qFormat/>
    <w:rsid w:val="00450789"/>
    <w:pPr>
      <w:spacing w:line="256" w:lineRule="auto"/>
      <w:ind w:left="720"/>
      <w:contextualSpacing/>
      <w:jc w:val="left"/>
    </w:pPr>
    <w:rPr>
      <w:rFonts w:asciiTheme="minorHAnsi" w:hAnsiTheme="minorHAnsi"/>
      <w:lang w:val="en-GB"/>
    </w:rPr>
  </w:style>
  <w:style w:type="character" w:styleId="Hyperlink">
    <w:name w:val="Hyperlink"/>
    <w:basedOn w:val="DefaultParagraphFont"/>
    <w:uiPriority w:val="99"/>
    <w:unhideWhenUsed/>
    <w:rsid w:val="00E96DDE"/>
    <w:rPr>
      <w:color w:val="0000FF"/>
      <w:u w:val="single"/>
    </w:rPr>
  </w:style>
  <w:style w:type="character" w:styleId="Emphasis">
    <w:name w:val="Emphasis"/>
    <w:basedOn w:val="DefaultParagraphFont"/>
    <w:uiPriority w:val="20"/>
    <w:qFormat/>
    <w:rsid w:val="00F64D3F"/>
    <w:rPr>
      <w:i/>
      <w:iCs/>
    </w:rPr>
  </w:style>
  <w:style w:type="paragraph" w:styleId="NormalWeb">
    <w:name w:val="Normal (Web)"/>
    <w:basedOn w:val="Normal"/>
    <w:uiPriority w:val="99"/>
    <w:semiHidden/>
    <w:unhideWhenUsed/>
    <w:rsid w:val="00D62A7F"/>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CC35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3579"/>
    <w:rPr>
      <w:rFonts w:ascii="Times New Roman" w:hAnsi="Times New Roman"/>
      <w:sz w:val="24"/>
    </w:rPr>
  </w:style>
  <w:style w:type="paragraph" w:styleId="Footer">
    <w:name w:val="footer"/>
    <w:basedOn w:val="Normal"/>
    <w:link w:val="FooterChar"/>
    <w:uiPriority w:val="99"/>
    <w:unhideWhenUsed/>
    <w:rsid w:val="00CC35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3579"/>
    <w:rPr>
      <w:rFonts w:ascii="Times New Roman" w:hAnsi="Times New Roman"/>
      <w:sz w:val="24"/>
    </w:rPr>
  </w:style>
  <w:style w:type="table" w:styleId="TableGrid">
    <w:name w:val="Table Grid"/>
    <w:basedOn w:val="TableNormal"/>
    <w:uiPriority w:val="39"/>
    <w:rsid w:val="00B027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gBodyText">
    <w:name w:val="cgBodyText"/>
    <w:basedOn w:val="Normal"/>
    <w:rsid w:val="00FC720F"/>
    <w:pPr>
      <w:spacing w:after="0" w:line="240" w:lineRule="auto"/>
      <w:jc w:val="left"/>
    </w:pPr>
    <w:rPr>
      <w:rFonts w:eastAsia="Times New Roman" w:cs="Arial"/>
      <w:szCs w:val="24"/>
      <w:lang w:val="en-GB"/>
    </w:rPr>
  </w:style>
  <w:style w:type="paragraph" w:styleId="TOCHeading">
    <w:name w:val="TOC Heading"/>
    <w:basedOn w:val="Heading1"/>
    <w:next w:val="Normal"/>
    <w:uiPriority w:val="39"/>
    <w:unhideWhenUsed/>
    <w:qFormat/>
    <w:rsid w:val="00335B54"/>
    <w:pPr>
      <w:spacing w:line="259" w:lineRule="auto"/>
      <w:jc w:val="left"/>
      <w:outlineLvl w:val="9"/>
    </w:pPr>
    <w:rPr>
      <w:rFonts w:asciiTheme="majorHAnsi" w:hAnsiTheme="majorHAnsi"/>
      <w:b w:val="0"/>
      <w:caps/>
    </w:rPr>
  </w:style>
  <w:style w:type="paragraph" w:styleId="TOC1">
    <w:name w:val="toc 1"/>
    <w:basedOn w:val="Normal"/>
    <w:next w:val="Normal"/>
    <w:autoRedefine/>
    <w:uiPriority w:val="39"/>
    <w:unhideWhenUsed/>
    <w:rsid w:val="00335B5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885249">
      <w:bodyDiv w:val="1"/>
      <w:marLeft w:val="0"/>
      <w:marRight w:val="0"/>
      <w:marTop w:val="0"/>
      <w:marBottom w:val="0"/>
      <w:divBdr>
        <w:top w:val="none" w:sz="0" w:space="0" w:color="auto"/>
        <w:left w:val="none" w:sz="0" w:space="0" w:color="auto"/>
        <w:bottom w:val="none" w:sz="0" w:space="0" w:color="auto"/>
        <w:right w:val="none" w:sz="0" w:space="0" w:color="auto"/>
      </w:divBdr>
    </w:div>
    <w:div w:id="177232721">
      <w:bodyDiv w:val="1"/>
      <w:marLeft w:val="0"/>
      <w:marRight w:val="0"/>
      <w:marTop w:val="0"/>
      <w:marBottom w:val="0"/>
      <w:divBdr>
        <w:top w:val="none" w:sz="0" w:space="0" w:color="auto"/>
        <w:left w:val="none" w:sz="0" w:space="0" w:color="auto"/>
        <w:bottom w:val="none" w:sz="0" w:space="0" w:color="auto"/>
        <w:right w:val="none" w:sz="0" w:space="0" w:color="auto"/>
      </w:divBdr>
    </w:div>
    <w:div w:id="225069027">
      <w:bodyDiv w:val="1"/>
      <w:marLeft w:val="0"/>
      <w:marRight w:val="0"/>
      <w:marTop w:val="0"/>
      <w:marBottom w:val="0"/>
      <w:divBdr>
        <w:top w:val="none" w:sz="0" w:space="0" w:color="auto"/>
        <w:left w:val="none" w:sz="0" w:space="0" w:color="auto"/>
        <w:bottom w:val="none" w:sz="0" w:space="0" w:color="auto"/>
        <w:right w:val="none" w:sz="0" w:space="0" w:color="auto"/>
      </w:divBdr>
    </w:div>
    <w:div w:id="327488026">
      <w:bodyDiv w:val="1"/>
      <w:marLeft w:val="0"/>
      <w:marRight w:val="0"/>
      <w:marTop w:val="0"/>
      <w:marBottom w:val="0"/>
      <w:divBdr>
        <w:top w:val="none" w:sz="0" w:space="0" w:color="auto"/>
        <w:left w:val="none" w:sz="0" w:space="0" w:color="auto"/>
        <w:bottom w:val="none" w:sz="0" w:space="0" w:color="auto"/>
        <w:right w:val="none" w:sz="0" w:space="0" w:color="auto"/>
      </w:divBdr>
    </w:div>
    <w:div w:id="420032539">
      <w:bodyDiv w:val="1"/>
      <w:marLeft w:val="0"/>
      <w:marRight w:val="0"/>
      <w:marTop w:val="0"/>
      <w:marBottom w:val="0"/>
      <w:divBdr>
        <w:top w:val="none" w:sz="0" w:space="0" w:color="auto"/>
        <w:left w:val="none" w:sz="0" w:space="0" w:color="auto"/>
        <w:bottom w:val="none" w:sz="0" w:space="0" w:color="auto"/>
        <w:right w:val="none" w:sz="0" w:space="0" w:color="auto"/>
      </w:divBdr>
    </w:div>
    <w:div w:id="470368321">
      <w:bodyDiv w:val="1"/>
      <w:marLeft w:val="0"/>
      <w:marRight w:val="0"/>
      <w:marTop w:val="0"/>
      <w:marBottom w:val="0"/>
      <w:divBdr>
        <w:top w:val="none" w:sz="0" w:space="0" w:color="auto"/>
        <w:left w:val="none" w:sz="0" w:space="0" w:color="auto"/>
        <w:bottom w:val="none" w:sz="0" w:space="0" w:color="auto"/>
        <w:right w:val="none" w:sz="0" w:space="0" w:color="auto"/>
      </w:divBdr>
    </w:div>
    <w:div w:id="483205966">
      <w:bodyDiv w:val="1"/>
      <w:marLeft w:val="0"/>
      <w:marRight w:val="0"/>
      <w:marTop w:val="0"/>
      <w:marBottom w:val="0"/>
      <w:divBdr>
        <w:top w:val="none" w:sz="0" w:space="0" w:color="auto"/>
        <w:left w:val="none" w:sz="0" w:space="0" w:color="auto"/>
        <w:bottom w:val="none" w:sz="0" w:space="0" w:color="auto"/>
        <w:right w:val="none" w:sz="0" w:space="0" w:color="auto"/>
      </w:divBdr>
    </w:div>
    <w:div w:id="493183606">
      <w:bodyDiv w:val="1"/>
      <w:marLeft w:val="0"/>
      <w:marRight w:val="0"/>
      <w:marTop w:val="0"/>
      <w:marBottom w:val="0"/>
      <w:divBdr>
        <w:top w:val="none" w:sz="0" w:space="0" w:color="auto"/>
        <w:left w:val="none" w:sz="0" w:space="0" w:color="auto"/>
        <w:bottom w:val="none" w:sz="0" w:space="0" w:color="auto"/>
        <w:right w:val="none" w:sz="0" w:space="0" w:color="auto"/>
      </w:divBdr>
    </w:div>
    <w:div w:id="504058009">
      <w:bodyDiv w:val="1"/>
      <w:marLeft w:val="0"/>
      <w:marRight w:val="0"/>
      <w:marTop w:val="0"/>
      <w:marBottom w:val="0"/>
      <w:divBdr>
        <w:top w:val="none" w:sz="0" w:space="0" w:color="auto"/>
        <w:left w:val="none" w:sz="0" w:space="0" w:color="auto"/>
        <w:bottom w:val="none" w:sz="0" w:space="0" w:color="auto"/>
        <w:right w:val="none" w:sz="0" w:space="0" w:color="auto"/>
      </w:divBdr>
    </w:div>
    <w:div w:id="533419440">
      <w:bodyDiv w:val="1"/>
      <w:marLeft w:val="0"/>
      <w:marRight w:val="0"/>
      <w:marTop w:val="0"/>
      <w:marBottom w:val="0"/>
      <w:divBdr>
        <w:top w:val="none" w:sz="0" w:space="0" w:color="auto"/>
        <w:left w:val="none" w:sz="0" w:space="0" w:color="auto"/>
        <w:bottom w:val="none" w:sz="0" w:space="0" w:color="auto"/>
        <w:right w:val="none" w:sz="0" w:space="0" w:color="auto"/>
      </w:divBdr>
    </w:div>
    <w:div w:id="577135880">
      <w:bodyDiv w:val="1"/>
      <w:marLeft w:val="0"/>
      <w:marRight w:val="0"/>
      <w:marTop w:val="0"/>
      <w:marBottom w:val="0"/>
      <w:divBdr>
        <w:top w:val="none" w:sz="0" w:space="0" w:color="auto"/>
        <w:left w:val="none" w:sz="0" w:space="0" w:color="auto"/>
        <w:bottom w:val="none" w:sz="0" w:space="0" w:color="auto"/>
        <w:right w:val="none" w:sz="0" w:space="0" w:color="auto"/>
      </w:divBdr>
    </w:div>
    <w:div w:id="836648046">
      <w:bodyDiv w:val="1"/>
      <w:marLeft w:val="0"/>
      <w:marRight w:val="0"/>
      <w:marTop w:val="0"/>
      <w:marBottom w:val="0"/>
      <w:divBdr>
        <w:top w:val="none" w:sz="0" w:space="0" w:color="auto"/>
        <w:left w:val="none" w:sz="0" w:space="0" w:color="auto"/>
        <w:bottom w:val="none" w:sz="0" w:space="0" w:color="auto"/>
        <w:right w:val="none" w:sz="0" w:space="0" w:color="auto"/>
      </w:divBdr>
    </w:div>
    <w:div w:id="1037504962">
      <w:bodyDiv w:val="1"/>
      <w:marLeft w:val="0"/>
      <w:marRight w:val="0"/>
      <w:marTop w:val="0"/>
      <w:marBottom w:val="0"/>
      <w:divBdr>
        <w:top w:val="none" w:sz="0" w:space="0" w:color="auto"/>
        <w:left w:val="none" w:sz="0" w:space="0" w:color="auto"/>
        <w:bottom w:val="none" w:sz="0" w:space="0" w:color="auto"/>
        <w:right w:val="none" w:sz="0" w:space="0" w:color="auto"/>
      </w:divBdr>
    </w:div>
    <w:div w:id="1348218897">
      <w:bodyDiv w:val="1"/>
      <w:marLeft w:val="0"/>
      <w:marRight w:val="0"/>
      <w:marTop w:val="0"/>
      <w:marBottom w:val="0"/>
      <w:divBdr>
        <w:top w:val="none" w:sz="0" w:space="0" w:color="auto"/>
        <w:left w:val="none" w:sz="0" w:space="0" w:color="auto"/>
        <w:bottom w:val="none" w:sz="0" w:space="0" w:color="auto"/>
        <w:right w:val="none" w:sz="0" w:space="0" w:color="auto"/>
      </w:divBdr>
    </w:div>
    <w:div w:id="1377661790">
      <w:bodyDiv w:val="1"/>
      <w:marLeft w:val="0"/>
      <w:marRight w:val="0"/>
      <w:marTop w:val="0"/>
      <w:marBottom w:val="0"/>
      <w:divBdr>
        <w:top w:val="none" w:sz="0" w:space="0" w:color="auto"/>
        <w:left w:val="none" w:sz="0" w:space="0" w:color="auto"/>
        <w:bottom w:val="none" w:sz="0" w:space="0" w:color="auto"/>
        <w:right w:val="none" w:sz="0" w:space="0" w:color="auto"/>
      </w:divBdr>
    </w:div>
    <w:div w:id="1412501778">
      <w:bodyDiv w:val="1"/>
      <w:marLeft w:val="0"/>
      <w:marRight w:val="0"/>
      <w:marTop w:val="0"/>
      <w:marBottom w:val="0"/>
      <w:divBdr>
        <w:top w:val="none" w:sz="0" w:space="0" w:color="auto"/>
        <w:left w:val="none" w:sz="0" w:space="0" w:color="auto"/>
        <w:bottom w:val="none" w:sz="0" w:space="0" w:color="auto"/>
        <w:right w:val="none" w:sz="0" w:space="0" w:color="auto"/>
      </w:divBdr>
    </w:div>
    <w:div w:id="1427577827">
      <w:bodyDiv w:val="1"/>
      <w:marLeft w:val="0"/>
      <w:marRight w:val="0"/>
      <w:marTop w:val="0"/>
      <w:marBottom w:val="0"/>
      <w:divBdr>
        <w:top w:val="none" w:sz="0" w:space="0" w:color="auto"/>
        <w:left w:val="none" w:sz="0" w:space="0" w:color="auto"/>
        <w:bottom w:val="none" w:sz="0" w:space="0" w:color="auto"/>
        <w:right w:val="none" w:sz="0" w:space="0" w:color="auto"/>
      </w:divBdr>
    </w:div>
    <w:div w:id="1463767783">
      <w:bodyDiv w:val="1"/>
      <w:marLeft w:val="0"/>
      <w:marRight w:val="0"/>
      <w:marTop w:val="0"/>
      <w:marBottom w:val="0"/>
      <w:divBdr>
        <w:top w:val="none" w:sz="0" w:space="0" w:color="auto"/>
        <w:left w:val="none" w:sz="0" w:space="0" w:color="auto"/>
        <w:bottom w:val="none" w:sz="0" w:space="0" w:color="auto"/>
        <w:right w:val="none" w:sz="0" w:space="0" w:color="auto"/>
      </w:divBdr>
    </w:div>
    <w:div w:id="1476946453">
      <w:bodyDiv w:val="1"/>
      <w:marLeft w:val="0"/>
      <w:marRight w:val="0"/>
      <w:marTop w:val="0"/>
      <w:marBottom w:val="0"/>
      <w:divBdr>
        <w:top w:val="none" w:sz="0" w:space="0" w:color="auto"/>
        <w:left w:val="none" w:sz="0" w:space="0" w:color="auto"/>
        <w:bottom w:val="none" w:sz="0" w:space="0" w:color="auto"/>
        <w:right w:val="none" w:sz="0" w:space="0" w:color="auto"/>
      </w:divBdr>
    </w:div>
    <w:div w:id="1520850344">
      <w:bodyDiv w:val="1"/>
      <w:marLeft w:val="0"/>
      <w:marRight w:val="0"/>
      <w:marTop w:val="0"/>
      <w:marBottom w:val="0"/>
      <w:divBdr>
        <w:top w:val="none" w:sz="0" w:space="0" w:color="auto"/>
        <w:left w:val="none" w:sz="0" w:space="0" w:color="auto"/>
        <w:bottom w:val="none" w:sz="0" w:space="0" w:color="auto"/>
        <w:right w:val="none" w:sz="0" w:space="0" w:color="auto"/>
      </w:divBdr>
    </w:div>
    <w:div w:id="1525822648">
      <w:bodyDiv w:val="1"/>
      <w:marLeft w:val="0"/>
      <w:marRight w:val="0"/>
      <w:marTop w:val="0"/>
      <w:marBottom w:val="0"/>
      <w:divBdr>
        <w:top w:val="none" w:sz="0" w:space="0" w:color="auto"/>
        <w:left w:val="none" w:sz="0" w:space="0" w:color="auto"/>
        <w:bottom w:val="none" w:sz="0" w:space="0" w:color="auto"/>
        <w:right w:val="none" w:sz="0" w:space="0" w:color="auto"/>
      </w:divBdr>
    </w:div>
    <w:div w:id="1666467463">
      <w:bodyDiv w:val="1"/>
      <w:marLeft w:val="0"/>
      <w:marRight w:val="0"/>
      <w:marTop w:val="0"/>
      <w:marBottom w:val="0"/>
      <w:divBdr>
        <w:top w:val="none" w:sz="0" w:space="0" w:color="auto"/>
        <w:left w:val="none" w:sz="0" w:space="0" w:color="auto"/>
        <w:bottom w:val="none" w:sz="0" w:space="0" w:color="auto"/>
        <w:right w:val="none" w:sz="0" w:space="0" w:color="auto"/>
      </w:divBdr>
    </w:div>
    <w:div w:id="1778716708">
      <w:bodyDiv w:val="1"/>
      <w:marLeft w:val="0"/>
      <w:marRight w:val="0"/>
      <w:marTop w:val="0"/>
      <w:marBottom w:val="0"/>
      <w:divBdr>
        <w:top w:val="none" w:sz="0" w:space="0" w:color="auto"/>
        <w:left w:val="none" w:sz="0" w:space="0" w:color="auto"/>
        <w:bottom w:val="none" w:sz="0" w:space="0" w:color="auto"/>
        <w:right w:val="none" w:sz="0" w:space="0" w:color="auto"/>
      </w:divBdr>
    </w:div>
    <w:div w:id="1792671905">
      <w:bodyDiv w:val="1"/>
      <w:marLeft w:val="0"/>
      <w:marRight w:val="0"/>
      <w:marTop w:val="0"/>
      <w:marBottom w:val="0"/>
      <w:divBdr>
        <w:top w:val="none" w:sz="0" w:space="0" w:color="auto"/>
        <w:left w:val="none" w:sz="0" w:space="0" w:color="auto"/>
        <w:bottom w:val="none" w:sz="0" w:space="0" w:color="auto"/>
        <w:right w:val="none" w:sz="0" w:space="0" w:color="auto"/>
      </w:divBdr>
    </w:div>
    <w:div w:id="1799252342">
      <w:bodyDiv w:val="1"/>
      <w:marLeft w:val="0"/>
      <w:marRight w:val="0"/>
      <w:marTop w:val="0"/>
      <w:marBottom w:val="0"/>
      <w:divBdr>
        <w:top w:val="none" w:sz="0" w:space="0" w:color="auto"/>
        <w:left w:val="none" w:sz="0" w:space="0" w:color="auto"/>
        <w:bottom w:val="none" w:sz="0" w:space="0" w:color="auto"/>
        <w:right w:val="none" w:sz="0" w:space="0" w:color="auto"/>
      </w:divBdr>
    </w:div>
    <w:div w:id="1920207867">
      <w:bodyDiv w:val="1"/>
      <w:marLeft w:val="0"/>
      <w:marRight w:val="0"/>
      <w:marTop w:val="0"/>
      <w:marBottom w:val="0"/>
      <w:divBdr>
        <w:top w:val="none" w:sz="0" w:space="0" w:color="auto"/>
        <w:left w:val="none" w:sz="0" w:space="0" w:color="auto"/>
        <w:bottom w:val="none" w:sz="0" w:space="0" w:color="auto"/>
        <w:right w:val="none" w:sz="0" w:space="0" w:color="auto"/>
      </w:divBdr>
    </w:div>
    <w:div w:id="2027054924">
      <w:bodyDiv w:val="1"/>
      <w:marLeft w:val="0"/>
      <w:marRight w:val="0"/>
      <w:marTop w:val="0"/>
      <w:marBottom w:val="0"/>
      <w:divBdr>
        <w:top w:val="none" w:sz="0" w:space="0" w:color="auto"/>
        <w:left w:val="none" w:sz="0" w:space="0" w:color="auto"/>
        <w:bottom w:val="none" w:sz="0" w:space="0" w:color="auto"/>
        <w:right w:val="none" w:sz="0" w:space="0" w:color="auto"/>
      </w:divBdr>
    </w:div>
    <w:div w:id="2120640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en.wikipedia.org/wiki/Preference" TargetMode="External"/><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hyperlink" Target="https://en.wikipedia.org/wiki/Machine_learning"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n.wikipedia.org/wiki/Skill" TargetMode="External"/><Relationship Id="rId25" Type="http://schemas.openxmlformats.org/officeDocument/2006/relationships/image" Target="media/image11.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n.wikipedia.org/wiki/Behavior" TargetMode="External"/><Relationship Id="rId20" Type="http://schemas.openxmlformats.org/officeDocument/2006/relationships/hyperlink" Target="https://en.wikipedia.org/wiki/Preference" TargetMode="External"/><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0.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n.wikipedia.org/wiki/Knowledge" TargetMode="Externa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hyperlink" Target="https://en.wikipedia.org/wiki/Value_(personal_and_cultural)"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336BA-378C-4609-A90C-9A3AAC58A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36</Pages>
  <Words>5726</Words>
  <Characters>32643</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Kevin Spinola</cp:lastModifiedBy>
  <cp:revision>4</cp:revision>
  <dcterms:created xsi:type="dcterms:W3CDTF">2018-08-26T12:44:00Z</dcterms:created>
  <dcterms:modified xsi:type="dcterms:W3CDTF">2018-08-26T12:48:00Z</dcterms:modified>
</cp:coreProperties>
</file>