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E7BC7" w:rsidRPr="00C5098B" w:rsidRDefault="000E7BC7" w:rsidP="00433A63">
      <w:pPr>
        <w:spacing w:line="480" w:lineRule="auto"/>
        <w:jc w:val="both"/>
        <w:rPr>
          <w:rFonts w:cs="Arial"/>
          <w:color w:val="000000" w:themeColor="text1"/>
          <w:sz w:val="24"/>
          <w:szCs w:val="24"/>
        </w:rPr>
      </w:pPr>
      <w:bookmarkStart w:id="0" w:name="_GoBack"/>
      <w:bookmarkEnd w:id="0"/>
      <w:r w:rsidRPr="00C5098B">
        <w:rPr>
          <w:rFonts w:cs="Arial"/>
          <w:color w:val="000000" w:themeColor="text1"/>
          <w:sz w:val="24"/>
          <w:szCs w:val="24"/>
        </w:rPr>
        <w:t>Part 1</w:t>
      </w:r>
    </w:p>
    <w:p w:rsidR="000E7BC7" w:rsidRPr="00C5098B" w:rsidRDefault="000E7BC7" w:rsidP="00433A63">
      <w:pPr>
        <w:spacing w:line="480" w:lineRule="auto"/>
        <w:jc w:val="both"/>
        <w:rPr>
          <w:rFonts w:cs="Arial"/>
          <w:color w:val="000000" w:themeColor="text1"/>
          <w:sz w:val="24"/>
          <w:szCs w:val="24"/>
        </w:rPr>
      </w:pPr>
      <w:r w:rsidRPr="00C5098B">
        <w:rPr>
          <w:rFonts w:cs="Arial"/>
          <w:color w:val="000000" w:themeColor="text1"/>
          <w:sz w:val="24"/>
          <w:szCs w:val="24"/>
        </w:rPr>
        <w:t xml:space="preserve">In </w:t>
      </w:r>
      <w:r w:rsidR="009E54A6" w:rsidRPr="00C5098B">
        <w:rPr>
          <w:rFonts w:cs="Arial"/>
          <w:color w:val="000000" w:themeColor="text1"/>
          <w:sz w:val="24"/>
          <w:szCs w:val="24"/>
        </w:rPr>
        <w:t xml:space="preserve">countries </w:t>
      </w:r>
      <w:r w:rsidR="00426049" w:rsidRPr="00C5098B">
        <w:rPr>
          <w:rFonts w:cs="Arial"/>
          <w:color w:val="000000" w:themeColor="text1"/>
          <w:sz w:val="24"/>
          <w:szCs w:val="24"/>
        </w:rPr>
        <w:t xml:space="preserve">like </w:t>
      </w:r>
      <w:r w:rsidR="001F56CB" w:rsidRPr="00C5098B">
        <w:rPr>
          <w:rFonts w:cs="Arial"/>
          <w:color w:val="000000" w:themeColor="text1"/>
          <w:sz w:val="24"/>
          <w:szCs w:val="24"/>
        </w:rPr>
        <w:t>I</w:t>
      </w:r>
      <w:r w:rsidR="00426049" w:rsidRPr="00C5098B">
        <w:rPr>
          <w:rFonts w:cs="Arial"/>
          <w:color w:val="000000" w:themeColor="text1"/>
          <w:sz w:val="24"/>
          <w:szCs w:val="24"/>
        </w:rPr>
        <w:t>celand</w:t>
      </w:r>
      <w:r w:rsidRPr="00C5098B">
        <w:rPr>
          <w:rFonts w:cs="Arial"/>
          <w:color w:val="000000" w:themeColor="text1"/>
          <w:sz w:val="24"/>
          <w:szCs w:val="24"/>
        </w:rPr>
        <w:t xml:space="preserve">, </w:t>
      </w:r>
      <w:r w:rsidR="004D6D1A" w:rsidRPr="00C5098B">
        <w:rPr>
          <w:rFonts w:cs="Arial"/>
          <w:color w:val="000000" w:themeColor="text1"/>
          <w:sz w:val="24"/>
          <w:szCs w:val="24"/>
        </w:rPr>
        <w:t>outdoor activities and learning is</w:t>
      </w:r>
      <w:r w:rsidR="000A6DB6" w:rsidRPr="00C5098B">
        <w:rPr>
          <w:rFonts w:cs="Arial"/>
          <w:color w:val="000000" w:themeColor="text1"/>
          <w:sz w:val="24"/>
          <w:szCs w:val="24"/>
        </w:rPr>
        <w:t xml:space="preserve"> considered </w:t>
      </w:r>
      <w:r w:rsidR="00C511A8" w:rsidRPr="00C5098B">
        <w:rPr>
          <w:rFonts w:cs="Arial"/>
          <w:color w:val="000000" w:themeColor="text1"/>
          <w:sz w:val="24"/>
          <w:szCs w:val="24"/>
        </w:rPr>
        <w:t>extremely</w:t>
      </w:r>
      <w:r w:rsidR="000A6DB6" w:rsidRPr="00C5098B">
        <w:rPr>
          <w:rFonts w:cs="Arial"/>
          <w:color w:val="000000" w:themeColor="text1"/>
          <w:sz w:val="24"/>
          <w:szCs w:val="24"/>
        </w:rPr>
        <w:t xml:space="preserve"> important in a </w:t>
      </w:r>
      <w:r w:rsidR="00C511A8" w:rsidRPr="00C5098B">
        <w:rPr>
          <w:rFonts w:cs="Arial"/>
          <w:color w:val="000000" w:themeColor="text1"/>
          <w:sz w:val="24"/>
          <w:szCs w:val="24"/>
        </w:rPr>
        <w:t>child’s</w:t>
      </w:r>
      <w:r w:rsidR="000A6DB6" w:rsidRPr="00C5098B">
        <w:rPr>
          <w:rFonts w:cs="Arial"/>
          <w:color w:val="000000" w:themeColor="text1"/>
          <w:sz w:val="24"/>
          <w:szCs w:val="24"/>
        </w:rPr>
        <w:t xml:space="preserve"> </w:t>
      </w:r>
      <w:r w:rsidR="00C511A8" w:rsidRPr="00C5098B">
        <w:rPr>
          <w:rFonts w:cs="Arial"/>
          <w:color w:val="000000" w:themeColor="text1"/>
          <w:sz w:val="24"/>
          <w:szCs w:val="24"/>
        </w:rPr>
        <w:t>development</w:t>
      </w:r>
      <w:r w:rsidR="002A5BFA" w:rsidRPr="00C5098B">
        <w:rPr>
          <w:rFonts w:cs="Arial"/>
          <w:color w:val="000000" w:themeColor="text1"/>
          <w:sz w:val="24"/>
          <w:szCs w:val="24"/>
        </w:rPr>
        <w:t xml:space="preserve"> </w:t>
      </w:r>
      <w:r w:rsidR="006D4CA3" w:rsidRPr="00C5098B">
        <w:rPr>
          <w:rFonts w:cs="Arial"/>
          <w:color w:val="000000" w:themeColor="text1"/>
          <w:sz w:val="24"/>
          <w:szCs w:val="24"/>
        </w:rPr>
        <w:t xml:space="preserve">supported by government </w:t>
      </w:r>
      <w:r w:rsidR="00C511A8" w:rsidRPr="00C5098B">
        <w:rPr>
          <w:rFonts w:cs="Arial"/>
          <w:color w:val="000000" w:themeColor="text1"/>
          <w:sz w:val="24"/>
          <w:szCs w:val="24"/>
        </w:rPr>
        <w:t>research</w:t>
      </w:r>
      <w:r w:rsidR="006D4CA3" w:rsidRPr="00C5098B">
        <w:rPr>
          <w:rFonts w:cs="Arial"/>
          <w:color w:val="000000" w:themeColor="text1"/>
          <w:sz w:val="24"/>
          <w:szCs w:val="24"/>
        </w:rPr>
        <w:t>.</w:t>
      </w:r>
      <w:r w:rsidR="007C2E1E" w:rsidRPr="00C5098B">
        <w:rPr>
          <w:rFonts w:cs="Arial"/>
          <w:color w:val="000000" w:themeColor="text1"/>
          <w:sz w:val="24"/>
          <w:szCs w:val="24"/>
        </w:rPr>
        <w:t xml:space="preserve"> Outdoors is a</w:t>
      </w:r>
      <w:r w:rsidR="00DC185C" w:rsidRPr="00C5098B">
        <w:rPr>
          <w:rFonts w:cs="Arial"/>
          <w:color w:val="000000" w:themeColor="text1"/>
          <w:sz w:val="24"/>
          <w:szCs w:val="24"/>
        </w:rPr>
        <w:t xml:space="preserve"> </w:t>
      </w:r>
      <w:r w:rsidR="00C511A8" w:rsidRPr="00C5098B">
        <w:rPr>
          <w:rFonts w:cs="Arial"/>
          <w:color w:val="000000" w:themeColor="text1"/>
          <w:sz w:val="24"/>
          <w:szCs w:val="24"/>
        </w:rPr>
        <w:t>constitutional</w:t>
      </w:r>
      <w:r w:rsidR="003A78F5" w:rsidRPr="00C5098B">
        <w:rPr>
          <w:rFonts w:cs="Arial"/>
          <w:color w:val="000000" w:themeColor="text1"/>
          <w:sz w:val="24"/>
          <w:szCs w:val="24"/>
        </w:rPr>
        <w:t xml:space="preserve"> </w:t>
      </w:r>
      <w:r w:rsidR="00DC185C" w:rsidRPr="00C5098B">
        <w:rPr>
          <w:rFonts w:cs="Arial"/>
          <w:color w:val="000000" w:themeColor="text1"/>
          <w:sz w:val="24"/>
          <w:szCs w:val="24"/>
        </w:rPr>
        <w:t xml:space="preserve">part of </w:t>
      </w:r>
      <w:r w:rsidR="000A1F43" w:rsidRPr="00C5098B">
        <w:rPr>
          <w:rFonts w:cs="Arial"/>
          <w:color w:val="000000" w:themeColor="text1"/>
          <w:sz w:val="24"/>
          <w:szCs w:val="24"/>
        </w:rPr>
        <w:t>Iceland’s</w:t>
      </w:r>
      <w:r w:rsidR="004C285C" w:rsidRPr="00C5098B">
        <w:rPr>
          <w:rFonts w:cs="Arial"/>
          <w:color w:val="000000" w:themeColor="text1"/>
          <w:sz w:val="24"/>
          <w:szCs w:val="24"/>
        </w:rPr>
        <w:t xml:space="preserve"> </w:t>
      </w:r>
      <w:r w:rsidR="002617A4" w:rsidRPr="00C5098B">
        <w:rPr>
          <w:rFonts w:cs="Arial"/>
          <w:color w:val="000000" w:themeColor="text1"/>
          <w:sz w:val="24"/>
          <w:szCs w:val="24"/>
        </w:rPr>
        <w:t>c</w:t>
      </w:r>
      <w:r w:rsidRPr="00C5098B">
        <w:rPr>
          <w:rFonts w:cs="Arial"/>
          <w:color w:val="000000" w:themeColor="text1"/>
          <w:sz w:val="24"/>
          <w:szCs w:val="24"/>
        </w:rPr>
        <w:t>urriculum guidelines</w:t>
      </w:r>
      <w:r w:rsidR="003F05A8" w:rsidRPr="00C5098B">
        <w:rPr>
          <w:rFonts w:cs="Arial"/>
          <w:color w:val="000000" w:themeColor="text1"/>
          <w:sz w:val="24"/>
          <w:szCs w:val="24"/>
        </w:rPr>
        <w:t>,</w:t>
      </w:r>
      <w:r w:rsidRPr="00C5098B">
        <w:rPr>
          <w:rFonts w:cs="Arial"/>
          <w:color w:val="000000" w:themeColor="text1"/>
          <w:sz w:val="24"/>
          <w:szCs w:val="24"/>
        </w:rPr>
        <w:t xml:space="preserve"> promot</w:t>
      </w:r>
      <w:r w:rsidR="00DC185C" w:rsidRPr="00C5098B">
        <w:rPr>
          <w:rFonts w:cs="Arial"/>
          <w:color w:val="000000" w:themeColor="text1"/>
          <w:sz w:val="24"/>
          <w:szCs w:val="24"/>
        </w:rPr>
        <w:t xml:space="preserve">ing </w:t>
      </w:r>
      <w:r w:rsidRPr="00C5098B">
        <w:rPr>
          <w:rFonts w:cs="Arial"/>
          <w:color w:val="000000" w:themeColor="text1"/>
          <w:sz w:val="24"/>
          <w:szCs w:val="24"/>
        </w:rPr>
        <w:t>the outdoors as a learning environment for young people</w:t>
      </w:r>
      <w:r w:rsidR="009459CD" w:rsidRPr="00C5098B">
        <w:rPr>
          <w:rFonts w:cs="Arial"/>
          <w:color w:val="000000" w:themeColor="text1"/>
          <w:sz w:val="24"/>
          <w:szCs w:val="24"/>
        </w:rPr>
        <w:t xml:space="preserve"> and taking advantage of the </w:t>
      </w:r>
      <w:r w:rsidR="00E91E02" w:rsidRPr="00C5098B">
        <w:rPr>
          <w:rFonts w:cs="Arial"/>
          <w:color w:val="000000" w:themeColor="text1"/>
          <w:sz w:val="24"/>
          <w:szCs w:val="24"/>
        </w:rPr>
        <w:t>resource’s</w:t>
      </w:r>
      <w:r w:rsidR="00DF2BE6" w:rsidRPr="00C5098B">
        <w:rPr>
          <w:rFonts w:cs="Arial"/>
          <w:color w:val="000000" w:themeColor="text1"/>
          <w:sz w:val="24"/>
          <w:szCs w:val="24"/>
        </w:rPr>
        <w:t xml:space="preserve"> that the world has to offer.</w:t>
      </w:r>
      <w:r w:rsidR="009F321F" w:rsidRPr="00C5098B">
        <w:rPr>
          <w:rFonts w:cs="Arial"/>
          <w:color w:val="000000" w:themeColor="text1"/>
          <w:sz w:val="24"/>
          <w:szCs w:val="24"/>
        </w:rPr>
        <w:t xml:space="preserve"> The outdoors is seen to be a</w:t>
      </w:r>
      <w:r w:rsidRPr="00C5098B">
        <w:rPr>
          <w:rFonts w:cs="Arial"/>
          <w:color w:val="000000" w:themeColor="text1"/>
          <w:sz w:val="24"/>
          <w:szCs w:val="24"/>
        </w:rPr>
        <w:t xml:space="preserve"> ‘place for developing attitudes towards the natural surroundings, and as a place for exercise and a healthy lifestyle’ (Norðdahl and Jóhannesson 2013).</w:t>
      </w:r>
    </w:p>
    <w:p w:rsidR="00AD1CFD" w:rsidRPr="00C5098B" w:rsidRDefault="00AD1CFD" w:rsidP="00433A63">
      <w:pPr>
        <w:spacing w:line="480" w:lineRule="auto"/>
        <w:jc w:val="both"/>
        <w:rPr>
          <w:rFonts w:cs="Arial"/>
          <w:color w:val="000000" w:themeColor="text1"/>
          <w:sz w:val="24"/>
          <w:szCs w:val="24"/>
        </w:rPr>
      </w:pPr>
      <w:r w:rsidRPr="00C5098B">
        <w:rPr>
          <w:rFonts w:cs="Arial"/>
          <w:color w:val="000000" w:themeColor="text1"/>
          <w:sz w:val="24"/>
          <w:szCs w:val="24"/>
        </w:rPr>
        <w:t xml:space="preserve">Iceland has </w:t>
      </w:r>
      <w:r w:rsidR="00F86B4A" w:rsidRPr="00C5098B">
        <w:rPr>
          <w:rFonts w:cs="Arial"/>
          <w:color w:val="000000" w:themeColor="text1"/>
          <w:sz w:val="24"/>
          <w:szCs w:val="24"/>
        </w:rPr>
        <w:t xml:space="preserve">a long history with outdoors </w:t>
      </w:r>
      <w:r w:rsidR="00FD41BC" w:rsidRPr="00C5098B">
        <w:rPr>
          <w:rFonts w:cs="Arial"/>
          <w:color w:val="000000" w:themeColor="text1"/>
          <w:sz w:val="24"/>
          <w:szCs w:val="24"/>
        </w:rPr>
        <w:t>being a core learn</w:t>
      </w:r>
      <w:r w:rsidR="008C76CD" w:rsidRPr="00C5098B">
        <w:rPr>
          <w:rFonts w:cs="Arial"/>
          <w:color w:val="000000" w:themeColor="text1"/>
          <w:sz w:val="24"/>
          <w:szCs w:val="24"/>
        </w:rPr>
        <w:t>i</w:t>
      </w:r>
      <w:r w:rsidR="00FD41BC" w:rsidRPr="00C5098B">
        <w:rPr>
          <w:rFonts w:cs="Arial"/>
          <w:color w:val="000000" w:themeColor="text1"/>
          <w:sz w:val="24"/>
          <w:szCs w:val="24"/>
        </w:rPr>
        <w:t>ng e</w:t>
      </w:r>
      <w:r w:rsidR="008C76CD" w:rsidRPr="00C5098B">
        <w:rPr>
          <w:rFonts w:cs="Arial"/>
          <w:color w:val="000000" w:themeColor="text1"/>
          <w:sz w:val="24"/>
          <w:szCs w:val="24"/>
        </w:rPr>
        <w:t>x</w:t>
      </w:r>
      <w:r w:rsidR="00FD41BC" w:rsidRPr="00C5098B">
        <w:rPr>
          <w:rFonts w:cs="Arial"/>
          <w:color w:val="000000" w:themeColor="text1"/>
          <w:sz w:val="24"/>
          <w:szCs w:val="24"/>
        </w:rPr>
        <w:t>perience as part of education for young people</w:t>
      </w:r>
      <w:r w:rsidR="008C76CD" w:rsidRPr="00C5098B">
        <w:rPr>
          <w:rFonts w:cs="Arial"/>
          <w:color w:val="000000" w:themeColor="text1"/>
          <w:sz w:val="24"/>
          <w:szCs w:val="24"/>
        </w:rPr>
        <w:t xml:space="preserve">. </w:t>
      </w:r>
      <w:r w:rsidR="0073560A" w:rsidRPr="00C5098B">
        <w:rPr>
          <w:rFonts w:cs="Arial"/>
          <w:color w:val="000000" w:themeColor="text1"/>
          <w:sz w:val="24"/>
          <w:szCs w:val="24"/>
        </w:rPr>
        <w:t xml:space="preserve">Whereas it has now became </w:t>
      </w:r>
      <w:r w:rsidR="00B359B4" w:rsidRPr="00C5098B">
        <w:rPr>
          <w:rFonts w:cs="Arial"/>
          <w:color w:val="000000" w:themeColor="text1"/>
          <w:sz w:val="24"/>
          <w:szCs w:val="24"/>
        </w:rPr>
        <w:t>compulsory</w:t>
      </w:r>
      <w:r w:rsidR="001D59F1" w:rsidRPr="00C5098B">
        <w:rPr>
          <w:rFonts w:cs="Arial"/>
          <w:color w:val="000000" w:themeColor="text1"/>
          <w:sz w:val="24"/>
          <w:szCs w:val="24"/>
        </w:rPr>
        <w:t xml:space="preserve"> for children aged </w:t>
      </w:r>
      <w:r w:rsidR="004C2E03" w:rsidRPr="00C5098B">
        <w:rPr>
          <w:rFonts w:cs="Arial"/>
          <w:color w:val="000000" w:themeColor="text1"/>
          <w:sz w:val="24"/>
          <w:szCs w:val="24"/>
        </w:rPr>
        <w:t xml:space="preserve">one to six </w:t>
      </w:r>
      <w:r w:rsidR="003B6C7D" w:rsidRPr="00C5098B">
        <w:rPr>
          <w:rFonts w:cs="Arial"/>
          <w:color w:val="000000" w:themeColor="text1"/>
          <w:sz w:val="24"/>
          <w:szCs w:val="24"/>
        </w:rPr>
        <w:t xml:space="preserve">to </w:t>
      </w:r>
      <w:r w:rsidR="00BE78CD" w:rsidRPr="00C5098B">
        <w:rPr>
          <w:rFonts w:cs="Arial"/>
          <w:color w:val="000000" w:themeColor="text1"/>
          <w:sz w:val="24"/>
          <w:szCs w:val="24"/>
        </w:rPr>
        <w:t xml:space="preserve">use the outside space </w:t>
      </w:r>
      <w:r w:rsidR="00F47915" w:rsidRPr="00C5098B">
        <w:rPr>
          <w:rFonts w:cs="Arial"/>
          <w:color w:val="000000" w:themeColor="text1"/>
          <w:sz w:val="24"/>
          <w:szCs w:val="24"/>
        </w:rPr>
        <w:t xml:space="preserve">as a learning </w:t>
      </w:r>
      <w:r w:rsidR="00B359B4" w:rsidRPr="00C5098B">
        <w:rPr>
          <w:rFonts w:cs="Arial"/>
          <w:color w:val="000000" w:themeColor="text1"/>
          <w:sz w:val="24"/>
          <w:szCs w:val="24"/>
        </w:rPr>
        <w:t>opportunity</w:t>
      </w:r>
      <w:r w:rsidR="00F47915" w:rsidRPr="00C5098B">
        <w:rPr>
          <w:rFonts w:cs="Arial"/>
          <w:color w:val="000000" w:themeColor="text1"/>
          <w:sz w:val="24"/>
          <w:szCs w:val="24"/>
        </w:rPr>
        <w:t xml:space="preserve">. </w:t>
      </w:r>
      <w:r w:rsidR="003A6100" w:rsidRPr="00C5098B">
        <w:rPr>
          <w:rFonts w:cs="Arial"/>
          <w:color w:val="000000" w:themeColor="text1"/>
          <w:sz w:val="24"/>
          <w:szCs w:val="24"/>
        </w:rPr>
        <w:t>F</w:t>
      </w:r>
      <w:r w:rsidR="00F47915" w:rsidRPr="00C5098B">
        <w:rPr>
          <w:rFonts w:cs="Arial"/>
          <w:color w:val="000000" w:themeColor="text1"/>
          <w:sz w:val="24"/>
          <w:szCs w:val="24"/>
        </w:rPr>
        <w:t xml:space="preserve">rom age </w:t>
      </w:r>
      <w:r w:rsidR="004C2E03" w:rsidRPr="00C5098B">
        <w:rPr>
          <w:rFonts w:cs="Arial"/>
          <w:color w:val="000000" w:themeColor="text1"/>
          <w:sz w:val="24"/>
          <w:szCs w:val="24"/>
        </w:rPr>
        <w:t xml:space="preserve">six to sixteen </w:t>
      </w:r>
      <w:r w:rsidR="00140FF4" w:rsidRPr="00C5098B">
        <w:rPr>
          <w:rFonts w:cs="Arial"/>
          <w:color w:val="000000" w:themeColor="text1"/>
          <w:sz w:val="24"/>
          <w:szCs w:val="24"/>
        </w:rPr>
        <w:t>they have to option if they want to go outdoors du</w:t>
      </w:r>
      <w:r w:rsidR="005B0312" w:rsidRPr="00C5098B">
        <w:rPr>
          <w:rFonts w:cs="Arial"/>
          <w:color w:val="000000" w:themeColor="text1"/>
          <w:sz w:val="24"/>
          <w:szCs w:val="24"/>
        </w:rPr>
        <w:t>ring break.</w:t>
      </w:r>
      <w:r w:rsidR="00E806F3" w:rsidRPr="00C5098B">
        <w:rPr>
          <w:rFonts w:cs="Arial"/>
          <w:color w:val="000000" w:themeColor="text1"/>
          <w:sz w:val="24"/>
          <w:szCs w:val="24"/>
        </w:rPr>
        <w:t xml:space="preserve"> </w:t>
      </w:r>
      <w:r w:rsidR="004D3E7C" w:rsidRPr="00C5098B">
        <w:rPr>
          <w:rFonts w:cs="Arial"/>
          <w:color w:val="000000" w:themeColor="text1"/>
          <w:sz w:val="24"/>
          <w:szCs w:val="24"/>
        </w:rPr>
        <w:t>They have yet</w:t>
      </w:r>
      <w:r w:rsidR="00E806F3" w:rsidRPr="00C5098B">
        <w:rPr>
          <w:rFonts w:cs="Arial"/>
          <w:color w:val="000000" w:themeColor="text1"/>
          <w:sz w:val="24"/>
          <w:szCs w:val="24"/>
        </w:rPr>
        <w:t xml:space="preserve"> to </w:t>
      </w:r>
      <w:r w:rsidR="00207F96" w:rsidRPr="00C5098B">
        <w:rPr>
          <w:rFonts w:cs="Arial"/>
          <w:color w:val="000000" w:themeColor="text1"/>
          <w:sz w:val="24"/>
          <w:szCs w:val="24"/>
        </w:rPr>
        <w:t xml:space="preserve">explain the full extent of how </w:t>
      </w:r>
      <w:r w:rsidR="00791E61" w:rsidRPr="00C5098B">
        <w:rPr>
          <w:rFonts w:cs="Arial"/>
          <w:color w:val="000000" w:themeColor="text1"/>
          <w:sz w:val="24"/>
          <w:szCs w:val="24"/>
        </w:rPr>
        <w:t xml:space="preserve">outdoor education </w:t>
      </w:r>
      <w:r w:rsidR="008C2965" w:rsidRPr="00C5098B">
        <w:rPr>
          <w:rFonts w:cs="Arial"/>
          <w:color w:val="000000" w:themeColor="text1"/>
          <w:sz w:val="24"/>
          <w:szCs w:val="24"/>
        </w:rPr>
        <w:t xml:space="preserve">should be </w:t>
      </w:r>
      <w:r w:rsidR="00B359B4" w:rsidRPr="00C5098B">
        <w:rPr>
          <w:rFonts w:cs="Arial"/>
          <w:color w:val="000000" w:themeColor="text1"/>
          <w:sz w:val="24"/>
          <w:szCs w:val="24"/>
        </w:rPr>
        <w:t>implicated</w:t>
      </w:r>
      <w:r w:rsidR="00DE5BE2" w:rsidRPr="00C5098B">
        <w:rPr>
          <w:rFonts w:cs="Arial"/>
          <w:color w:val="000000" w:themeColor="text1"/>
          <w:sz w:val="24"/>
          <w:szCs w:val="24"/>
        </w:rPr>
        <w:t>,</w:t>
      </w:r>
      <w:r w:rsidR="0031789E" w:rsidRPr="00C5098B">
        <w:rPr>
          <w:rFonts w:cs="Arial"/>
          <w:color w:val="000000" w:themeColor="text1"/>
          <w:sz w:val="24"/>
          <w:szCs w:val="24"/>
        </w:rPr>
        <w:t xml:space="preserve"> </w:t>
      </w:r>
      <w:r w:rsidR="00B359B4" w:rsidRPr="00C5098B">
        <w:rPr>
          <w:rFonts w:cs="Arial"/>
          <w:color w:val="000000" w:themeColor="text1"/>
          <w:sz w:val="24"/>
          <w:szCs w:val="24"/>
        </w:rPr>
        <w:t>wear as</w:t>
      </w:r>
      <w:r w:rsidR="0031789E" w:rsidRPr="00C5098B">
        <w:rPr>
          <w:rFonts w:cs="Arial"/>
          <w:color w:val="000000" w:themeColor="text1"/>
          <w:sz w:val="24"/>
          <w:szCs w:val="24"/>
        </w:rPr>
        <w:t xml:space="preserve"> </w:t>
      </w:r>
      <w:r w:rsidR="00A81F99" w:rsidRPr="00C5098B">
        <w:rPr>
          <w:rFonts w:cs="Arial"/>
          <w:color w:val="000000" w:themeColor="text1"/>
          <w:sz w:val="24"/>
          <w:szCs w:val="24"/>
        </w:rPr>
        <w:t xml:space="preserve">it is </w:t>
      </w:r>
      <w:r w:rsidR="00B359B4" w:rsidRPr="00C5098B">
        <w:rPr>
          <w:rFonts w:cs="Arial"/>
          <w:color w:val="000000" w:themeColor="text1"/>
          <w:sz w:val="24"/>
          <w:szCs w:val="24"/>
        </w:rPr>
        <w:t>sufficiently</w:t>
      </w:r>
      <w:r w:rsidR="00574DF7" w:rsidRPr="00C5098B">
        <w:rPr>
          <w:rFonts w:cs="Arial"/>
          <w:color w:val="000000" w:themeColor="text1"/>
          <w:sz w:val="24"/>
          <w:szCs w:val="24"/>
        </w:rPr>
        <w:t xml:space="preserve"> used by seventy percent of schools in </w:t>
      </w:r>
      <w:r w:rsidR="00932A47" w:rsidRPr="00C5098B">
        <w:rPr>
          <w:rFonts w:cs="Arial"/>
          <w:color w:val="000000" w:themeColor="text1"/>
          <w:sz w:val="24"/>
          <w:szCs w:val="24"/>
        </w:rPr>
        <w:t>Reykjavik</w:t>
      </w:r>
      <w:r w:rsidR="00574DF7" w:rsidRPr="00C5098B">
        <w:rPr>
          <w:rFonts w:cs="Arial"/>
          <w:color w:val="000000" w:themeColor="text1"/>
          <w:sz w:val="24"/>
          <w:szCs w:val="24"/>
        </w:rPr>
        <w:t>. (</w:t>
      </w:r>
      <w:r w:rsidR="003C5902" w:rsidRPr="00C5098B">
        <w:rPr>
          <w:rFonts w:cs="Arial"/>
          <w:color w:val="000000" w:themeColor="text1"/>
          <w:sz w:val="24"/>
          <w:szCs w:val="24"/>
        </w:rPr>
        <w:t>0ladorittir,2008)</w:t>
      </w:r>
    </w:p>
    <w:p w:rsidR="00AA2870" w:rsidRPr="00C5098B" w:rsidRDefault="00AA2870" w:rsidP="00433A63">
      <w:pPr>
        <w:spacing w:line="480" w:lineRule="auto"/>
        <w:jc w:val="both"/>
        <w:rPr>
          <w:rFonts w:eastAsia="Times New Roman" w:cs="Arial"/>
          <w:color w:val="000000" w:themeColor="text1"/>
          <w:sz w:val="24"/>
          <w:szCs w:val="24"/>
        </w:rPr>
      </w:pPr>
    </w:p>
    <w:p w:rsidR="00AA2870" w:rsidRPr="00C5098B" w:rsidRDefault="00AA2870" w:rsidP="00433A63">
      <w:pPr>
        <w:spacing w:line="480" w:lineRule="auto"/>
        <w:ind w:firstLine="720"/>
        <w:jc w:val="both"/>
        <w:rPr>
          <w:rFonts w:eastAsia="Times New Roman" w:cs="Arial"/>
          <w:color w:val="000000" w:themeColor="text1"/>
          <w:sz w:val="24"/>
          <w:szCs w:val="24"/>
        </w:rPr>
      </w:pPr>
    </w:p>
    <w:p w:rsidR="00AA2870" w:rsidRPr="00C5098B" w:rsidRDefault="00AA2870" w:rsidP="00433A63">
      <w:pPr>
        <w:spacing w:line="480" w:lineRule="auto"/>
        <w:ind w:firstLine="720"/>
        <w:jc w:val="both"/>
        <w:rPr>
          <w:rFonts w:eastAsia="Times New Roman" w:cs="Arial"/>
          <w:color w:val="000000" w:themeColor="text1"/>
          <w:sz w:val="24"/>
          <w:szCs w:val="24"/>
        </w:rPr>
      </w:pPr>
    </w:p>
    <w:p w:rsidR="00AA2870" w:rsidRPr="00C5098B" w:rsidRDefault="00AA2870" w:rsidP="00433A63">
      <w:pPr>
        <w:spacing w:line="480" w:lineRule="auto"/>
        <w:ind w:firstLine="720"/>
        <w:jc w:val="both"/>
        <w:rPr>
          <w:rFonts w:eastAsia="Times New Roman" w:cs="Arial"/>
          <w:color w:val="000000" w:themeColor="text1"/>
          <w:sz w:val="24"/>
          <w:szCs w:val="24"/>
        </w:rPr>
      </w:pPr>
    </w:p>
    <w:p w:rsidR="00AA2870" w:rsidRPr="00C5098B" w:rsidRDefault="00AA2870" w:rsidP="00433A63">
      <w:pPr>
        <w:spacing w:line="480" w:lineRule="auto"/>
        <w:ind w:firstLine="720"/>
        <w:jc w:val="both"/>
        <w:rPr>
          <w:rFonts w:eastAsia="Times New Roman" w:cs="Arial"/>
          <w:color w:val="000000" w:themeColor="text1"/>
          <w:sz w:val="24"/>
          <w:szCs w:val="24"/>
        </w:rPr>
      </w:pPr>
    </w:p>
    <w:p w:rsidR="00AA2870" w:rsidRPr="00C5098B" w:rsidRDefault="00AA2870" w:rsidP="00433A63">
      <w:pPr>
        <w:spacing w:line="480" w:lineRule="auto"/>
        <w:ind w:firstLine="720"/>
        <w:jc w:val="both"/>
        <w:rPr>
          <w:rFonts w:eastAsia="Times New Roman" w:cs="Arial"/>
          <w:color w:val="000000" w:themeColor="text1"/>
          <w:sz w:val="24"/>
          <w:szCs w:val="24"/>
        </w:rPr>
      </w:pPr>
    </w:p>
    <w:p w:rsidR="00716FD2" w:rsidRPr="00C5098B" w:rsidRDefault="00716FD2" w:rsidP="00433A63">
      <w:pPr>
        <w:spacing w:line="480" w:lineRule="auto"/>
        <w:jc w:val="both"/>
        <w:rPr>
          <w:rFonts w:eastAsia="Times New Roman" w:cs="Arial"/>
          <w:color w:val="000000" w:themeColor="text1"/>
          <w:sz w:val="24"/>
          <w:szCs w:val="24"/>
        </w:rPr>
      </w:pPr>
    </w:p>
    <w:p w:rsidR="00141B90" w:rsidRPr="00C5098B" w:rsidRDefault="00141B90" w:rsidP="00433A63">
      <w:pPr>
        <w:spacing w:line="480" w:lineRule="auto"/>
        <w:jc w:val="both"/>
        <w:rPr>
          <w:rFonts w:eastAsia="Times New Roman" w:cs="Arial"/>
          <w:color w:val="000000" w:themeColor="text1"/>
          <w:sz w:val="24"/>
          <w:szCs w:val="24"/>
        </w:rPr>
      </w:pPr>
      <w:r w:rsidRPr="00C5098B">
        <w:rPr>
          <w:rFonts w:eastAsia="Times New Roman" w:cs="Arial"/>
          <w:color w:val="000000" w:themeColor="text1"/>
          <w:sz w:val="24"/>
          <w:szCs w:val="24"/>
        </w:rPr>
        <w:lastRenderedPageBreak/>
        <w:t>2b</w:t>
      </w:r>
    </w:p>
    <w:p w:rsidR="00C00EE6" w:rsidRPr="00C5098B" w:rsidRDefault="003A0D85" w:rsidP="00433A63">
      <w:pPr>
        <w:spacing w:line="480" w:lineRule="auto"/>
        <w:jc w:val="both"/>
        <w:rPr>
          <w:rFonts w:eastAsia="Times New Roman" w:cs="Arial"/>
          <w:color w:val="000000" w:themeColor="text1"/>
          <w:sz w:val="24"/>
          <w:szCs w:val="24"/>
        </w:rPr>
      </w:pPr>
      <w:r w:rsidRPr="00C5098B">
        <w:rPr>
          <w:rFonts w:eastAsia="Times New Roman" w:cs="Arial"/>
          <w:color w:val="000000" w:themeColor="text1"/>
          <w:sz w:val="24"/>
          <w:szCs w:val="24"/>
        </w:rPr>
        <w:t xml:space="preserve">The focus of this essay is </w:t>
      </w:r>
      <w:r w:rsidR="008F1C04" w:rsidRPr="00C5098B">
        <w:rPr>
          <w:rFonts w:eastAsia="Times New Roman" w:cs="Arial"/>
          <w:color w:val="000000" w:themeColor="text1"/>
          <w:sz w:val="24"/>
          <w:szCs w:val="24"/>
        </w:rPr>
        <w:t xml:space="preserve">to gain knowledge </w:t>
      </w:r>
      <w:r w:rsidR="00EB4645" w:rsidRPr="00C5098B">
        <w:rPr>
          <w:rFonts w:eastAsia="Times New Roman" w:cs="Arial"/>
          <w:color w:val="000000" w:themeColor="text1"/>
          <w:sz w:val="24"/>
          <w:szCs w:val="24"/>
        </w:rPr>
        <w:t xml:space="preserve">what impact </w:t>
      </w:r>
      <w:r w:rsidR="003A7C1B" w:rsidRPr="00C5098B">
        <w:rPr>
          <w:rFonts w:eastAsia="Times New Roman" w:cs="Arial"/>
          <w:color w:val="000000" w:themeColor="text1"/>
          <w:sz w:val="24"/>
          <w:szCs w:val="24"/>
        </w:rPr>
        <w:t>forest schools</w:t>
      </w:r>
      <w:r w:rsidR="00EB4645" w:rsidRPr="00C5098B">
        <w:rPr>
          <w:rFonts w:eastAsia="Times New Roman" w:cs="Arial"/>
          <w:color w:val="000000" w:themeColor="text1"/>
          <w:sz w:val="24"/>
          <w:szCs w:val="24"/>
        </w:rPr>
        <w:t xml:space="preserve"> have on young people. </w:t>
      </w:r>
      <w:r w:rsidR="004B7432" w:rsidRPr="00C5098B">
        <w:rPr>
          <w:rFonts w:eastAsia="Times New Roman" w:cs="Arial"/>
          <w:color w:val="000000" w:themeColor="text1"/>
          <w:sz w:val="24"/>
          <w:szCs w:val="24"/>
        </w:rPr>
        <w:t xml:space="preserve"> </w:t>
      </w:r>
      <w:r w:rsidR="005C0A3D" w:rsidRPr="00C5098B">
        <w:rPr>
          <w:rFonts w:eastAsia="Times New Roman" w:cs="Arial"/>
          <w:color w:val="000000" w:themeColor="text1"/>
          <w:sz w:val="24"/>
          <w:szCs w:val="24"/>
        </w:rPr>
        <w:t xml:space="preserve">A forest </w:t>
      </w:r>
      <w:r w:rsidR="00C71190" w:rsidRPr="00C5098B">
        <w:rPr>
          <w:rFonts w:eastAsia="Times New Roman" w:cs="Arial"/>
          <w:color w:val="000000" w:themeColor="text1"/>
          <w:sz w:val="24"/>
          <w:szCs w:val="24"/>
        </w:rPr>
        <w:t xml:space="preserve">school is known to be “an </w:t>
      </w:r>
      <w:r w:rsidR="00E73299" w:rsidRPr="00C5098B">
        <w:rPr>
          <w:rFonts w:eastAsia="Times New Roman" w:cs="Arial"/>
          <w:color w:val="000000" w:themeColor="text1"/>
          <w:sz w:val="24"/>
          <w:szCs w:val="24"/>
        </w:rPr>
        <w:t>inspi</w:t>
      </w:r>
      <w:r w:rsidR="00FE35C6" w:rsidRPr="00C5098B">
        <w:rPr>
          <w:rFonts w:eastAsia="Times New Roman" w:cs="Arial"/>
          <w:color w:val="000000" w:themeColor="text1"/>
          <w:sz w:val="24"/>
          <w:szCs w:val="24"/>
        </w:rPr>
        <w:t>ra</w:t>
      </w:r>
      <w:r w:rsidR="00E73299" w:rsidRPr="00C5098B">
        <w:rPr>
          <w:rFonts w:eastAsia="Times New Roman" w:cs="Arial"/>
          <w:color w:val="000000" w:themeColor="text1"/>
          <w:sz w:val="24"/>
          <w:szCs w:val="24"/>
        </w:rPr>
        <w:t>tional</w:t>
      </w:r>
      <w:r w:rsidR="00E3759D" w:rsidRPr="00C5098B">
        <w:rPr>
          <w:rFonts w:eastAsia="Times New Roman" w:cs="Arial"/>
          <w:color w:val="000000" w:themeColor="text1"/>
          <w:sz w:val="24"/>
          <w:szCs w:val="24"/>
        </w:rPr>
        <w:t xml:space="preserve"> process that offers children, young people and adults regular opp</w:t>
      </w:r>
      <w:r w:rsidR="007F3B85" w:rsidRPr="00C5098B">
        <w:rPr>
          <w:rFonts w:eastAsia="Times New Roman" w:cs="Arial"/>
          <w:color w:val="000000" w:themeColor="text1"/>
          <w:sz w:val="24"/>
          <w:szCs w:val="24"/>
        </w:rPr>
        <w:t>o</w:t>
      </w:r>
      <w:r w:rsidR="00E3759D" w:rsidRPr="00C5098B">
        <w:rPr>
          <w:rFonts w:eastAsia="Times New Roman" w:cs="Arial"/>
          <w:color w:val="000000" w:themeColor="text1"/>
          <w:sz w:val="24"/>
          <w:szCs w:val="24"/>
        </w:rPr>
        <w:t>rtunities to achi</w:t>
      </w:r>
      <w:r w:rsidR="007F3B85" w:rsidRPr="00C5098B">
        <w:rPr>
          <w:rFonts w:eastAsia="Times New Roman" w:cs="Arial"/>
          <w:color w:val="000000" w:themeColor="text1"/>
          <w:sz w:val="24"/>
          <w:szCs w:val="24"/>
        </w:rPr>
        <w:t>e</w:t>
      </w:r>
      <w:r w:rsidR="00E3759D" w:rsidRPr="00C5098B">
        <w:rPr>
          <w:rFonts w:eastAsia="Times New Roman" w:cs="Arial"/>
          <w:color w:val="000000" w:themeColor="text1"/>
          <w:sz w:val="24"/>
          <w:szCs w:val="24"/>
        </w:rPr>
        <w:t xml:space="preserve">ve, and develop confidence and </w:t>
      </w:r>
      <w:r w:rsidR="00B850CF" w:rsidRPr="00C5098B">
        <w:rPr>
          <w:rFonts w:eastAsia="Times New Roman" w:cs="Arial"/>
          <w:color w:val="000000" w:themeColor="text1"/>
          <w:sz w:val="24"/>
          <w:szCs w:val="24"/>
        </w:rPr>
        <w:t xml:space="preserve">self-esteem through hands-on learning experiences in a woodland </w:t>
      </w:r>
      <w:r w:rsidR="00FE35C6" w:rsidRPr="00C5098B">
        <w:rPr>
          <w:rFonts w:eastAsia="Times New Roman" w:cs="Arial"/>
          <w:color w:val="000000" w:themeColor="text1"/>
          <w:sz w:val="24"/>
          <w:szCs w:val="24"/>
        </w:rPr>
        <w:t>environment</w:t>
      </w:r>
      <w:r w:rsidR="007F3B85" w:rsidRPr="00C5098B">
        <w:rPr>
          <w:rFonts w:eastAsia="Times New Roman" w:cs="Arial"/>
          <w:color w:val="000000" w:themeColor="text1"/>
          <w:sz w:val="24"/>
          <w:szCs w:val="24"/>
        </w:rPr>
        <w:t>”</w:t>
      </w:r>
      <w:r w:rsidR="0039760B" w:rsidRPr="00C5098B">
        <w:rPr>
          <w:rFonts w:eastAsia="Times New Roman" w:cs="Arial"/>
          <w:color w:val="000000" w:themeColor="text1"/>
          <w:sz w:val="24"/>
          <w:szCs w:val="24"/>
        </w:rPr>
        <w:t>(</w:t>
      </w:r>
      <w:r w:rsidR="0065535A" w:rsidRPr="00C5098B">
        <w:rPr>
          <w:rFonts w:eastAsia="Times New Roman" w:cs="Arial"/>
          <w:color w:val="000000" w:themeColor="text1"/>
          <w:sz w:val="24"/>
          <w:szCs w:val="24"/>
        </w:rPr>
        <w:t xml:space="preserve">R </w:t>
      </w:r>
      <w:r w:rsidR="0039760B" w:rsidRPr="00C5098B">
        <w:rPr>
          <w:rFonts w:eastAsia="Times New Roman" w:cs="Arial"/>
          <w:color w:val="000000" w:themeColor="text1"/>
          <w:sz w:val="24"/>
          <w:szCs w:val="24"/>
        </w:rPr>
        <w:t xml:space="preserve">Murray and </w:t>
      </w:r>
      <w:proofErr w:type="spellStart"/>
      <w:r w:rsidR="0065535A" w:rsidRPr="00C5098B">
        <w:rPr>
          <w:rFonts w:eastAsia="Times New Roman" w:cs="Arial"/>
          <w:color w:val="000000" w:themeColor="text1"/>
          <w:sz w:val="24"/>
          <w:szCs w:val="24"/>
        </w:rPr>
        <w:t>L.O</w:t>
      </w:r>
      <w:r w:rsidR="0039760B" w:rsidRPr="00C5098B">
        <w:rPr>
          <w:rFonts w:eastAsia="Times New Roman" w:cs="Arial"/>
          <w:color w:val="000000" w:themeColor="text1"/>
          <w:sz w:val="24"/>
          <w:szCs w:val="24"/>
        </w:rPr>
        <w:t>’Br</w:t>
      </w:r>
      <w:r w:rsidR="00EF7F57" w:rsidRPr="00C5098B">
        <w:rPr>
          <w:rFonts w:eastAsia="Times New Roman" w:cs="Arial"/>
          <w:color w:val="000000" w:themeColor="text1"/>
          <w:sz w:val="24"/>
          <w:szCs w:val="24"/>
        </w:rPr>
        <w:t>ien</w:t>
      </w:r>
      <w:proofErr w:type="spellEnd"/>
      <w:r w:rsidR="00EF7F57" w:rsidRPr="00C5098B">
        <w:rPr>
          <w:rFonts w:eastAsia="Times New Roman" w:cs="Arial"/>
          <w:color w:val="000000" w:themeColor="text1"/>
          <w:sz w:val="24"/>
          <w:szCs w:val="24"/>
        </w:rPr>
        <w:t xml:space="preserve"> 2006)</w:t>
      </w:r>
      <w:r w:rsidR="007E7026" w:rsidRPr="00C5098B">
        <w:rPr>
          <w:rFonts w:eastAsia="Times New Roman" w:cs="Arial"/>
          <w:color w:val="000000" w:themeColor="text1"/>
          <w:sz w:val="24"/>
          <w:szCs w:val="24"/>
        </w:rPr>
        <w:t>. Now</w:t>
      </w:r>
      <w:r w:rsidR="006408CB" w:rsidRPr="00C5098B">
        <w:rPr>
          <w:rFonts w:eastAsia="Times New Roman" w:cs="Arial"/>
          <w:color w:val="000000" w:themeColor="text1"/>
          <w:sz w:val="24"/>
          <w:szCs w:val="24"/>
        </w:rPr>
        <w:t xml:space="preserve"> </w:t>
      </w:r>
      <w:r w:rsidR="007E7026" w:rsidRPr="00C5098B">
        <w:rPr>
          <w:rFonts w:eastAsia="Times New Roman" w:cs="Arial"/>
          <w:color w:val="000000" w:themeColor="text1"/>
          <w:sz w:val="24"/>
          <w:szCs w:val="24"/>
        </w:rPr>
        <w:t xml:space="preserve">days </w:t>
      </w:r>
      <w:r w:rsidR="004E5EF9" w:rsidRPr="00C5098B">
        <w:rPr>
          <w:rFonts w:eastAsia="Times New Roman" w:cs="Arial"/>
          <w:color w:val="000000" w:themeColor="text1"/>
          <w:sz w:val="24"/>
          <w:szCs w:val="24"/>
        </w:rPr>
        <w:t>its a</w:t>
      </w:r>
      <w:r w:rsidR="00E148C6" w:rsidRPr="00C5098B">
        <w:rPr>
          <w:rFonts w:eastAsia="Times New Roman" w:cs="Arial"/>
          <w:color w:val="000000" w:themeColor="text1"/>
          <w:sz w:val="24"/>
          <w:szCs w:val="24"/>
        </w:rPr>
        <w:t xml:space="preserve"> co</w:t>
      </w:r>
      <w:r w:rsidR="000E1601" w:rsidRPr="00C5098B">
        <w:rPr>
          <w:rFonts w:eastAsia="Times New Roman" w:cs="Arial"/>
          <w:color w:val="000000" w:themeColor="text1"/>
          <w:sz w:val="24"/>
          <w:szCs w:val="24"/>
        </w:rPr>
        <w:t xml:space="preserve">ncern </w:t>
      </w:r>
      <w:r w:rsidR="00A36F80" w:rsidRPr="00C5098B">
        <w:rPr>
          <w:rFonts w:eastAsia="Times New Roman" w:cs="Arial"/>
          <w:color w:val="000000" w:themeColor="text1"/>
          <w:sz w:val="24"/>
          <w:szCs w:val="24"/>
        </w:rPr>
        <w:t xml:space="preserve">that young people </w:t>
      </w:r>
      <w:r w:rsidR="00D74735" w:rsidRPr="00C5098B">
        <w:rPr>
          <w:rFonts w:eastAsia="Times New Roman" w:cs="Arial"/>
          <w:color w:val="000000" w:themeColor="text1"/>
          <w:sz w:val="24"/>
          <w:szCs w:val="24"/>
        </w:rPr>
        <w:t xml:space="preserve">do not have the </w:t>
      </w:r>
      <w:r w:rsidR="005B00E4" w:rsidRPr="00C5098B">
        <w:rPr>
          <w:rFonts w:eastAsia="Times New Roman" w:cs="Arial"/>
          <w:color w:val="000000" w:themeColor="text1"/>
          <w:sz w:val="24"/>
          <w:szCs w:val="24"/>
        </w:rPr>
        <w:t>opportunities</w:t>
      </w:r>
      <w:r w:rsidR="00D74735" w:rsidRPr="00C5098B">
        <w:rPr>
          <w:rFonts w:eastAsia="Times New Roman" w:cs="Arial"/>
          <w:color w:val="000000" w:themeColor="text1"/>
          <w:sz w:val="24"/>
          <w:szCs w:val="24"/>
        </w:rPr>
        <w:t xml:space="preserve"> for outdoor learning</w:t>
      </w:r>
      <w:r w:rsidR="00FC5120" w:rsidRPr="00C5098B">
        <w:rPr>
          <w:rFonts w:eastAsia="Times New Roman" w:cs="Arial"/>
          <w:color w:val="000000" w:themeColor="text1"/>
          <w:sz w:val="24"/>
          <w:szCs w:val="24"/>
        </w:rPr>
        <w:t>,</w:t>
      </w:r>
      <w:r w:rsidR="006408CB" w:rsidRPr="00C5098B">
        <w:rPr>
          <w:rFonts w:eastAsia="Times New Roman" w:cs="Arial"/>
          <w:color w:val="000000" w:themeColor="text1"/>
          <w:sz w:val="24"/>
          <w:szCs w:val="24"/>
        </w:rPr>
        <w:t xml:space="preserve"> like their parents did when they were </w:t>
      </w:r>
      <w:r w:rsidR="003A6FAC" w:rsidRPr="00C5098B">
        <w:rPr>
          <w:rFonts w:eastAsia="Times New Roman" w:cs="Arial"/>
          <w:color w:val="000000" w:themeColor="text1"/>
          <w:sz w:val="24"/>
          <w:szCs w:val="24"/>
        </w:rPr>
        <w:t xml:space="preserve">children. </w:t>
      </w:r>
      <w:r w:rsidR="000F5774" w:rsidRPr="00C5098B">
        <w:rPr>
          <w:rFonts w:eastAsia="Times New Roman" w:cs="Arial"/>
          <w:color w:val="000000" w:themeColor="text1"/>
          <w:sz w:val="24"/>
          <w:szCs w:val="24"/>
        </w:rPr>
        <w:t>S</w:t>
      </w:r>
      <w:r w:rsidR="00FF3B60" w:rsidRPr="00C5098B">
        <w:rPr>
          <w:rFonts w:eastAsia="Times New Roman" w:cs="Arial"/>
          <w:color w:val="000000" w:themeColor="text1"/>
          <w:sz w:val="24"/>
          <w:szCs w:val="24"/>
        </w:rPr>
        <w:t>ociety ha</w:t>
      </w:r>
      <w:r w:rsidR="000F5774" w:rsidRPr="00C5098B">
        <w:rPr>
          <w:rFonts w:eastAsia="Times New Roman" w:cs="Arial"/>
          <w:color w:val="000000" w:themeColor="text1"/>
          <w:sz w:val="24"/>
          <w:szCs w:val="24"/>
        </w:rPr>
        <w:t>s a</w:t>
      </w:r>
      <w:r w:rsidR="00FF3B60" w:rsidRPr="00C5098B">
        <w:rPr>
          <w:rFonts w:eastAsia="Times New Roman" w:cs="Arial"/>
          <w:color w:val="000000" w:themeColor="text1"/>
          <w:sz w:val="24"/>
          <w:szCs w:val="24"/>
        </w:rPr>
        <w:t xml:space="preserve"> greater </w:t>
      </w:r>
      <w:r w:rsidR="00DF6307" w:rsidRPr="00C5098B">
        <w:rPr>
          <w:rFonts w:eastAsia="Times New Roman" w:cs="Arial"/>
          <w:color w:val="000000" w:themeColor="text1"/>
          <w:sz w:val="24"/>
          <w:szCs w:val="24"/>
        </w:rPr>
        <w:t>concern</w:t>
      </w:r>
      <w:r w:rsidR="00FF3B60" w:rsidRPr="00C5098B">
        <w:rPr>
          <w:rFonts w:eastAsia="Times New Roman" w:cs="Arial"/>
          <w:color w:val="000000" w:themeColor="text1"/>
          <w:sz w:val="24"/>
          <w:szCs w:val="24"/>
        </w:rPr>
        <w:t xml:space="preserve"> for what </w:t>
      </w:r>
      <w:r w:rsidR="00DF6307" w:rsidRPr="00C5098B">
        <w:rPr>
          <w:rFonts w:eastAsia="Times New Roman" w:cs="Arial"/>
          <w:color w:val="000000" w:themeColor="text1"/>
          <w:sz w:val="24"/>
          <w:szCs w:val="24"/>
        </w:rPr>
        <w:t>young</w:t>
      </w:r>
      <w:r w:rsidR="00FF3B60" w:rsidRPr="00C5098B">
        <w:rPr>
          <w:rFonts w:eastAsia="Times New Roman" w:cs="Arial"/>
          <w:color w:val="000000" w:themeColor="text1"/>
          <w:sz w:val="24"/>
          <w:szCs w:val="24"/>
        </w:rPr>
        <w:t xml:space="preserve"> people can do now</w:t>
      </w:r>
      <w:r w:rsidR="000F5774" w:rsidRPr="00C5098B">
        <w:rPr>
          <w:rFonts w:eastAsia="Times New Roman" w:cs="Arial"/>
          <w:color w:val="000000" w:themeColor="text1"/>
          <w:sz w:val="24"/>
          <w:szCs w:val="24"/>
        </w:rPr>
        <w:t xml:space="preserve">  days</w:t>
      </w:r>
      <w:r w:rsidR="002F7FD8" w:rsidRPr="00C5098B">
        <w:rPr>
          <w:rFonts w:eastAsia="Times New Roman" w:cs="Arial"/>
          <w:color w:val="000000" w:themeColor="text1"/>
          <w:sz w:val="24"/>
          <w:szCs w:val="24"/>
        </w:rPr>
        <w:t xml:space="preserve">. </w:t>
      </w:r>
      <w:r w:rsidR="00CC243A" w:rsidRPr="00C5098B">
        <w:rPr>
          <w:rFonts w:eastAsia="Times New Roman" w:cs="Arial"/>
          <w:color w:val="000000" w:themeColor="text1"/>
          <w:sz w:val="24"/>
          <w:szCs w:val="24"/>
        </w:rPr>
        <w:t>Research</w:t>
      </w:r>
      <w:r w:rsidR="00052AA9" w:rsidRPr="00C5098B">
        <w:rPr>
          <w:rFonts w:eastAsia="Times New Roman" w:cs="Arial"/>
          <w:color w:val="000000" w:themeColor="text1"/>
          <w:sz w:val="24"/>
          <w:szCs w:val="24"/>
        </w:rPr>
        <w:t xml:space="preserve"> tells us that </w:t>
      </w:r>
      <w:r w:rsidR="00E84E87" w:rsidRPr="00C5098B">
        <w:rPr>
          <w:rFonts w:eastAsia="Times New Roman" w:cs="Arial"/>
          <w:color w:val="000000" w:themeColor="text1"/>
          <w:sz w:val="24"/>
          <w:szCs w:val="24"/>
        </w:rPr>
        <w:t xml:space="preserve">if children are introduced to woodlands </w:t>
      </w:r>
      <w:r w:rsidR="00805E5F" w:rsidRPr="00C5098B">
        <w:rPr>
          <w:rFonts w:eastAsia="Times New Roman" w:cs="Arial"/>
          <w:color w:val="000000" w:themeColor="text1"/>
          <w:sz w:val="24"/>
          <w:szCs w:val="24"/>
        </w:rPr>
        <w:t>when they are younger it impacts them as a adult</w:t>
      </w:r>
      <w:r w:rsidR="006816A2" w:rsidRPr="00C5098B">
        <w:rPr>
          <w:rFonts w:eastAsia="Times New Roman" w:cs="Arial"/>
          <w:color w:val="000000" w:themeColor="text1"/>
          <w:sz w:val="24"/>
          <w:szCs w:val="24"/>
        </w:rPr>
        <w:t>.</w:t>
      </w:r>
      <w:r w:rsidR="00BE125E" w:rsidRPr="00C5098B">
        <w:rPr>
          <w:rFonts w:eastAsia="Times New Roman" w:cs="Arial"/>
          <w:color w:val="000000" w:themeColor="text1"/>
          <w:sz w:val="24"/>
          <w:szCs w:val="24"/>
        </w:rPr>
        <w:t xml:space="preserve"> </w:t>
      </w:r>
      <w:r w:rsidR="006816A2" w:rsidRPr="00C5098B">
        <w:rPr>
          <w:rFonts w:eastAsia="Times New Roman" w:cs="Arial"/>
          <w:color w:val="000000" w:themeColor="text1"/>
          <w:sz w:val="24"/>
          <w:szCs w:val="24"/>
        </w:rPr>
        <w:t xml:space="preserve">If the </w:t>
      </w:r>
      <w:r w:rsidR="005F6B43" w:rsidRPr="00C5098B">
        <w:rPr>
          <w:rFonts w:eastAsia="Times New Roman" w:cs="Arial"/>
          <w:color w:val="000000" w:themeColor="text1"/>
          <w:sz w:val="24"/>
          <w:szCs w:val="24"/>
        </w:rPr>
        <w:t>opportunity</w:t>
      </w:r>
      <w:r w:rsidR="00804EFE" w:rsidRPr="00C5098B">
        <w:rPr>
          <w:rFonts w:eastAsia="Times New Roman" w:cs="Arial"/>
          <w:color w:val="000000" w:themeColor="text1"/>
          <w:sz w:val="24"/>
          <w:szCs w:val="24"/>
        </w:rPr>
        <w:t xml:space="preserve"> are not provided to young people </w:t>
      </w:r>
      <w:r w:rsidR="00685632" w:rsidRPr="00C5098B">
        <w:rPr>
          <w:rFonts w:eastAsia="Times New Roman" w:cs="Arial"/>
          <w:color w:val="000000" w:themeColor="text1"/>
          <w:sz w:val="24"/>
          <w:szCs w:val="24"/>
        </w:rPr>
        <w:t>to be</w:t>
      </w:r>
      <w:r w:rsidR="005F6B43" w:rsidRPr="00C5098B">
        <w:rPr>
          <w:rFonts w:eastAsia="Times New Roman" w:cs="Arial"/>
          <w:color w:val="000000" w:themeColor="text1"/>
          <w:sz w:val="24"/>
          <w:szCs w:val="24"/>
        </w:rPr>
        <w:t xml:space="preserve"> involved</w:t>
      </w:r>
      <w:r w:rsidR="00685632" w:rsidRPr="00C5098B">
        <w:rPr>
          <w:rFonts w:eastAsia="Times New Roman" w:cs="Arial"/>
          <w:color w:val="000000" w:themeColor="text1"/>
          <w:sz w:val="24"/>
          <w:szCs w:val="24"/>
        </w:rPr>
        <w:t xml:space="preserve"> </w:t>
      </w:r>
      <w:r w:rsidR="005F6B43" w:rsidRPr="00C5098B">
        <w:rPr>
          <w:rFonts w:eastAsia="Times New Roman" w:cs="Arial"/>
          <w:color w:val="000000" w:themeColor="text1"/>
          <w:sz w:val="24"/>
          <w:szCs w:val="24"/>
        </w:rPr>
        <w:t>in</w:t>
      </w:r>
      <w:r w:rsidR="00685632" w:rsidRPr="00C5098B">
        <w:rPr>
          <w:rFonts w:eastAsia="Times New Roman" w:cs="Arial"/>
          <w:color w:val="000000" w:themeColor="text1"/>
          <w:sz w:val="24"/>
          <w:szCs w:val="24"/>
        </w:rPr>
        <w:t xml:space="preserve"> forest schools </w:t>
      </w:r>
      <w:r w:rsidR="00D23D49" w:rsidRPr="00C5098B">
        <w:rPr>
          <w:rFonts w:eastAsia="Times New Roman" w:cs="Arial"/>
          <w:color w:val="000000" w:themeColor="text1"/>
          <w:sz w:val="24"/>
          <w:szCs w:val="24"/>
        </w:rPr>
        <w:t xml:space="preserve">they would </w:t>
      </w:r>
      <w:r w:rsidR="00685632" w:rsidRPr="00C5098B">
        <w:rPr>
          <w:rFonts w:eastAsia="Times New Roman" w:cs="Arial"/>
          <w:color w:val="000000" w:themeColor="text1"/>
          <w:sz w:val="24"/>
          <w:szCs w:val="24"/>
        </w:rPr>
        <w:t xml:space="preserve">miss out </w:t>
      </w:r>
      <w:r w:rsidR="00832874" w:rsidRPr="00C5098B">
        <w:rPr>
          <w:rFonts w:eastAsia="Times New Roman" w:cs="Arial"/>
          <w:color w:val="000000" w:themeColor="text1"/>
          <w:sz w:val="24"/>
          <w:szCs w:val="24"/>
        </w:rPr>
        <w:t xml:space="preserve">on physical and emotional </w:t>
      </w:r>
      <w:r w:rsidR="000110A3" w:rsidRPr="00C5098B">
        <w:rPr>
          <w:rFonts w:eastAsia="Times New Roman" w:cs="Arial"/>
          <w:color w:val="000000" w:themeColor="text1"/>
          <w:sz w:val="24"/>
          <w:szCs w:val="24"/>
        </w:rPr>
        <w:t>benefit’s</w:t>
      </w:r>
      <w:r w:rsidR="00832874" w:rsidRPr="00C5098B">
        <w:rPr>
          <w:rFonts w:eastAsia="Times New Roman" w:cs="Arial"/>
          <w:color w:val="000000" w:themeColor="text1"/>
          <w:sz w:val="24"/>
          <w:szCs w:val="24"/>
        </w:rPr>
        <w:t xml:space="preserve"> that nat</w:t>
      </w:r>
      <w:r w:rsidR="007B412E" w:rsidRPr="00C5098B">
        <w:rPr>
          <w:rFonts w:eastAsia="Times New Roman" w:cs="Arial"/>
          <w:color w:val="000000" w:themeColor="text1"/>
          <w:sz w:val="24"/>
          <w:szCs w:val="24"/>
        </w:rPr>
        <w:t>ure provides.</w:t>
      </w:r>
      <w:r w:rsidR="00D17D3D" w:rsidRPr="00C5098B">
        <w:rPr>
          <w:rFonts w:eastAsia="Times New Roman" w:cs="Arial"/>
          <w:color w:val="000000" w:themeColor="text1"/>
          <w:sz w:val="24"/>
          <w:szCs w:val="24"/>
          <w:shd w:val="clear" w:color="auto" w:fill="FFFFFF"/>
        </w:rPr>
        <w:t xml:space="preserve"> (O'Brien &amp; Murray, </w:t>
      </w:r>
      <w:hyperlink r:id="rId7" w:anchor="berj3491-bib-0207" w:history="1">
        <w:r w:rsidR="00D17D3D" w:rsidRPr="00C5098B">
          <w:rPr>
            <w:rStyle w:val="Hyperlink"/>
            <w:rFonts w:eastAsia="Times New Roman" w:cs="Arial"/>
            <w:color w:val="000000" w:themeColor="text1"/>
            <w:sz w:val="24"/>
            <w:szCs w:val="24"/>
          </w:rPr>
          <w:t>2007</w:t>
        </w:r>
      </w:hyperlink>
      <w:r w:rsidR="00D17D3D" w:rsidRPr="00C5098B">
        <w:rPr>
          <w:rFonts w:eastAsia="Times New Roman" w:cs="Arial"/>
          <w:color w:val="000000" w:themeColor="text1"/>
          <w:sz w:val="24"/>
          <w:szCs w:val="24"/>
          <w:shd w:val="clear" w:color="auto" w:fill="FFFFFF"/>
        </w:rPr>
        <w:t>)</w:t>
      </w:r>
      <w:r w:rsidR="00027489" w:rsidRPr="00C5098B">
        <w:rPr>
          <w:rFonts w:eastAsia="Times New Roman" w:cs="Arial"/>
          <w:color w:val="000000" w:themeColor="text1"/>
          <w:sz w:val="24"/>
          <w:szCs w:val="24"/>
        </w:rPr>
        <w:t xml:space="preserve"> </w:t>
      </w:r>
      <w:r w:rsidR="005570DB" w:rsidRPr="00C5098B">
        <w:rPr>
          <w:rFonts w:eastAsia="Times New Roman" w:cs="Arial"/>
          <w:color w:val="000000" w:themeColor="text1"/>
          <w:sz w:val="24"/>
          <w:szCs w:val="24"/>
        </w:rPr>
        <w:t>B</w:t>
      </w:r>
      <w:r w:rsidR="003D4CD1" w:rsidRPr="00C5098B">
        <w:rPr>
          <w:rFonts w:eastAsia="Times New Roman" w:cs="Arial"/>
          <w:color w:val="000000" w:themeColor="text1"/>
          <w:sz w:val="24"/>
          <w:szCs w:val="24"/>
        </w:rPr>
        <w:t>oth</w:t>
      </w:r>
      <w:r w:rsidR="005143BE" w:rsidRPr="00C5098B">
        <w:rPr>
          <w:rFonts w:eastAsia="Times New Roman" w:cs="Arial"/>
          <w:color w:val="000000" w:themeColor="text1"/>
          <w:sz w:val="24"/>
          <w:szCs w:val="24"/>
        </w:rPr>
        <w:t xml:space="preserve"> indoor and outdoor learning </w:t>
      </w:r>
      <w:r w:rsidR="003D4CD1" w:rsidRPr="00C5098B">
        <w:rPr>
          <w:rFonts w:eastAsia="Times New Roman" w:cs="Arial"/>
          <w:color w:val="000000" w:themeColor="text1"/>
          <w:sz w:val="24"/>
          <w:szCs w:val="24"/>
        </w:rPr>
        <w:t xml:space="preserve">provide an </w:t>
      </w:r>
      <w:r w:rsidR="000110A3" w:rsidRPr="00C5098B">
        <w:rPr>
          <w:rFonts w:eastAsia="Times New Roman" w:cs="Arial"/>
          <w:color w:val="000000" w:themeColor="text1"/>
          <w:sz w:val="24"/>
          <w:szCs w:val="24"/>
        </w:rPr>
        <w:t>environment</w:t>
      </w:r>
      <w:r w:rsidR="003D4CD1" w:rsidRPr="00C5098B">
        <w:rPr>
          <w:rFonts w:eastAsia="Times New Roman" w:cs="Arial"/>
          <w:color w:val="000000" w:themeColor="text1"/>
          <w:sz w:val="24"/>
          <w:szCs w:val="24"/>
        </w:rPr>
        <w:t xml:space="preserve"> </w:t>
      </w:r>
      <w:r w:rsidR="00BC476C" w:rsidRPr="00C5098B">
        <w:rPr>
          <w:rFonts w:eastAsia="Times New Roman" w:cs="Arial"/>
          <w:color w:val="000000" w:themeColor="text1"/>
          <w:sz w:val="24"/>
          <w:szCs w:val="24"/>
        </w:rPr>
        <w:t>to lear</w:t>
      </w:r>
      <w:r w:rsidR="007C3EF4" w:rsidRPr="00C5098B">
        <w:rPr>
          <w:rFonts w:eastAsia="Times New Roman" w:cs="Arial"/>
          <w:color w:val="000000" w:themeColor="text1"/>
          <w:sz w:val="24"/>
          <w:szCs w:val="24"/>
        </w:rPr>
        <w:t>n</w:t>
      </w:r>
      <w:r w:rsidR="00190798" w:rsidRPr="00C5098B">
        <w:rPr>
          <w:rFonts w:eastAsia="Times New Roman" w:cs="Arial"/>
          <w:color w:val="000000" w:themeColor="text1"/>
          <w:sz w:val="24"/>
          <w:szCs w:val="24"/>
        </w:rPr>
        <w:t>,</w:t>
      </w:r>
      <w:r w:rsidR="00BC476C" w:rsidRPr="00C5098B">
        <w:rPr>
          <w:rFonts w:eastAsia="Times New Roman" w:cs="Arial"/>
          <w:color w:val="000000" w:themeColor="text1"/>
          <w:sz w:val="24"/>
          <w:szCs w:val="24"/>
        </w:rPr>
        <w:t xml:space="preserve"> but </w:t>
      </w:r>
      <w:r w:rsidR="00A147F4" w:rsidRPr="00C5098B">
        <w:rPr>
          <w:rFonts w:eastAsia="Times New Roman" w:cs="Arial"/>
          <w:color w:val="000000" w:themeColor="text1"/>
          <w:sz w:val="24"/>
          <w:szCs w:val="24"/>
        </w:rPr>
        <w:t>its been</w:t>
      </w:r>
      <w:r w:rsidR="00DB27D3" w:rsidRPr="00C5098B">
        <w:rPr>
          <w:rFonts w:eastAsia="Times New Roman" w:cs="Arial"/>
          <w:color w:val="000000" w:themeColor="text1"/>
          <w:sz w:val="24"/>
          <w:szCs w:val="24"/>
        </w:rPr>
        <w:t xml:space="preserve"> proven</w:t>
      </w:r>
      <w:r w:rsidR="001944E7" w:rsidRPr="00C5098B">
        <w:rPr>
          <w:rFonts w:eastAsia="Times New Roman" w:cs="Arial"/>
          <w:color w:val="000000" w:themeColor="text1"/>
          <w:sz w:val="24"/>
          <w:szCs w:val="24"/>
        </w:rPr>
        <w:t xml:space="preserve"> the impact</w:t>
      </w:r>
      <w:r w:rsidR="00A711EB" w:rsidRPr="00C5098B">
        <w:rPr>
          <w:rFonts w:eastAsia="Times New Roman" w:cs="Arial"/>
          <w:color w:val="000000" w:themeColor="text1"/>
          <w:sz w:val="24"/>
          <w:szCs w:val="24"/>
        </w:rPr>
        <w:t xml:space="preserve"> outdoor learning has more of an impact</w:t>
      </w:r>
      <w:r w:rsidR="007C3EF4" w:rsidRPr="00C5098B">
        <w:rPr>
          <w:rFonts w:eastAsia="Times New Roman" w:cs="Arial"/>
          <w:color w:val="000000" w:themeColor="text1"/>
          <w:sz w:val="24"/>
          <w:szCs w:val="24"/>
        </w:rPr>
        <w:t xml:space="preserve">. </w:t>
      </w:r>
      <w:r w:rsidR="00C036F4" w:rsidRPr="00C5098B">
        <w:rPr>
          <w:rFonts w:eastAsia="Times New Roman" w:cs="Arial"/>
          <w:color w:val="000000" w:themeColor="text1"/>
          <w:sz w:val="24"/>
          <w:szCs w:val="24"/>
        </w:rPr>
        <w:t xml:space="preserve">Welsh government have realised this and are </w:t>
      </w:r>
      <w:r w:rsidR="000110A3" w:rsidRPr="00C5098B">
        <w:rPr>
          <w:rFonts w:eastAsia="Times New Roman" w:cs="Arial"/>
          <w:color w:val="000000" w:themeColor="text1"/>
          <w:sz w:val="24"/>
          <w:szCs w:val="24"/>
        </w:rPr>
        <w:t>encouraging</w:t>
      </w:r>
      <w:r w:rsidR="00C036F4" w:rsidRPr="00C5098B">
        <w:rPr>
          <w:rFonts w:eastAsia="Times New Roman" w:cs="Arial"/>
          <w:color w:val="000000" w:themeColor="text1"/>
          <w:sz w:val="24"/>
          <w:szCs w:val="24"/>
        </w:rPr>
        <w:t xml:space="preserve"> teachers to </w:t>
      </w:r>
      <w:r w:rsidR="00210279" w:rsidRPr="00C5098B">
        <w:rPr>
          <w:rFonts w:eastAsia="Times New Roman" w:cs="Arial"/>
          <w:color w:val="000000" w:themeColor="text1"/>
          <w:sz w:val="24"/>
          <w:szCs w:val="24"/>
        </w:rPr>
        <w:t xml:space="preserve">precede in </w:t>
      </w:r>
      <w:r w:rsidR="00DF3B84" w:rsidRPr="00C5098B">
        <w:rPr>
          <w:rFonts w:eastAsia="Times New Roman" w:cs="Arial"/>
          <w:color w:val="000000" w:themeColor="text1"/>
          <w:sz w:val="24"/>
          <w:szCs w:val="24"/>
        </w:rPr>
        <w:t>forest schools</w:t>
      </w:r>
      <w:r w:rsidR="002041E7" w:rsidRPr="00C5098B">
        <w:rPr>
          <w:rFonts w:eastAsia="Times New Roman" w:cs="Arial"/>
          <w:color w:val="000000" w:themeColor="text1"/>
          <w:sz w:val="24"/>
          <w:szCs w:val="24"/>
        </w:rPr>
        <w:t>.</w:t>
      </w:r>
      <w:r w:rsidR="00DF3B84" w:rsidRPr="00C5098B">
        <w:rPr>
          <w:rFonts w:eastAsia="Times New Roman" w:cs="Arial"/>
          <w:color w:val="000000" w:themeColor="text1"/>
          <w:sz w:val="24"/>
          <w:szCs w:val="24"/>
        </w:rPr>
        <w:t xml:space="preserve"> </w:t>
      </w:r>
      <w:r w:rsidR="0083646A" w:rsidRPr="00C5098B">
        <w:rPr>
          <w:rFonts w:eastAsia="Times New Roman" w:cs="Arial"/>
          <w:color w:val="000000" w:themeColor="text1"/>
          <w:sz w:val="24"/>
          <w:szCs w:val="24"/>
        </w:rPr>
        <w:t>(WOG)</w:t>
      </w:r>
    </w:p>
    <w:p w:rsidR="0053210C" w:rsidRPr="00C5098B" w:rsidRDefault="0053210C" w:rsidP="00433A63">
      <w:pPr>
        <w:spacing w:before="240" w:after="0" w:line="480" w:lineRule="auto"/>
        <w:ind w:firstLine="720"/>
        <w:jc w:val="both"/>
        <w:rPr>
          <w:rFonts w:eastAsia="Times New Roman" w:cs="Arial"/>
          <w:color w:val="000000" w:themeColor="text1"/>
          <w:sz w:val="24"/>
          <w:szCs w:val="24"/>
        </w:rPr>
      </w:pPr>
    </w:p>
    <w:p w:rsidR="0083325A" w:rsidRPr="00C5098B" w:rsidRDefault="0083325A" w:rsidP="00433A63">
      <w:pPr>
        <w:spacing w:before="240" w:after="0" w:line="480" w:lineRule="auto"/>
        <w:jc w:val="both"/>
        <w:rPr>
          <w:rFonts w:eastAsia="Times New Roman" w:cs="Arial"/>
          <w:color w:val="000000" w:themeColor="text1"/>
          <w:sz w:val="24"/>
          <w:szCs w:val="24"/>
        </w:rPr>
      </w:pPr>
    </w:p>
    <w:p w:rsidR="00A667CE" w:rsidRPr="00C5098B" w:rsidRDefault="00A667CE" w:rsidP="00433A63">
      <w:pPr>
        <w:spacing w:before="240" w:after="0" w:line="480" w:lineRule="auto"/>
        <w:ind w:firstLine="720"/>
        <w:jc w:val="both"/>
        <w:rPr>
          <w:rFonts w:eastAsia="Times New Roman" w:cs="Arial"/>
          <w:color w:val="000000" w:themeColor="text1"/>
          <w:sz w:val="24"/>
          <w:szCs w:val="24"/>
        </w:rPr>
      </w:pPr>
    </w:p>
    <w:p w:rsidR="00A667CE" w:rsidRPr="00C5098B" w:rsidRDefault="00A667CE" w:rsidP="00433A63">
      <w:pPr>
        <w:spacing w:before="240" w:after="0" w:line="480" w:lineRule="auto"/>
        <w:ind w:firstLine="720"/>
        <w:jc w:val="both"/>
        <w:rPr>
          <w:rFonts w:eastAsia="Times New Roman" w:cs="Arial"/>
          <w:color w:val="000000" w:themeColor="text1"/>
          <w:sz w:val="24"/>
          <w:szCs w:val="24"/>
        </w:rPr>
      </w:pPr>
    </w:p>
    <w:p w:rsidR="00A667CE" w:rsidRPr="00C5098B" w:rsidRDefault="00A667CE" w:rsidP="00433A63">
      <w:pPr>
        <w:spacing w:before="240" w:after="0" w:line="480" w:lineRule="auto"/>
        <w:ind w:firstLine="720"/>
        <w:jc w:val="both"/>
        <w:rPr>
          <w:rFonts w:eastAsia="Times New Roman" w:cs="Arial"/>
          <w:color w:val="000000" w:themeColor="text1"/>
          <w:sz w:val="24"/>
          <w:szCs w:val="24"/>
        </w:rPr>
      </w:pPr>
    </w:p>
    <w:p w:rsidR="00A667CE" w:rsidRPr="00C5098B" w:rsidRDefault="00A667CE" w:rsidP="00433A63">
      <w:pPr>
        <w:spacing w:before="240" w:after="0" w:line="480" w:lineRule="auto"/>
        <w:jc w:val="both"/>
        <w:rPr>
          <w:rFonts w:eastAsia="Times New Roman" w:cs="Arial"/>
          <w:color w:val="000000" w:themeColor="text1"/>
          <w:sz w:val="24"/>
          <w:szCs w:val="24"/>
        </w:rPr>
      </w:pPr>
    </w:p>
    <w:p w:rsidR="003C3C7D" w:rsidRPr="00C5098B" w:rsidRDefault="009E69C5" w:rsidP="00433A63">
      <w:pPr>
        <w:spacing w:before="240" w:after="0" w:line="480" w:lineRule="auto"/>
        <w:jc w:val="both"/>
        <w:rPr>
          <w:rFonts w:eastAsia="Times New Roman" w:cs="Arial"/>
          <w:color w:val="000000" w:themeColor="text1"/>
          <w:sz w:val="24"/>
          <w:szCs w:val="24"/>
        </w:rPr>
      </w:pPr>
      <w:r w:rsidRPr="00C5098B">
        <w:rPr>
          <w:rFonts w:eastAsia="Times New Roman" w:cs="Arial"/>
          <w:color w:val="000000" w:themeColor="text1"/>
          <w:sz w:val="24"/>
          <w:szCs w:val="24"/>
        </w:rPr>
        <w:lastRenderedPageBreak/>
        <w:t xml:space="preserve">1) </w:t>
      </w:r>
      <w:r w:rsidR="004A0976" w:rsidRPr="00C5098B">
        <w:rPr>
          <w:rFonts w:eastAsia="Times New Roman" w:cs="Arial"/>
          <w:color w:val="000000" w:themeColor="text1"/>
          <w:sz w:val="24"/>
          <w:szCs w:val="24"/>
        </w:rPr>
        <w:t>In your fa</w:t>
      </w:r>
      <w:r w:rsidR="0082563B" w:rsidRPr="00C5098B">
        <w:rPr>
          <w:rFonts w:eastAsia="Times New Roman" w:cs="Arial"/>
          <w:color w:val="000000" w:themeColor="text1"/>
          <w:sz w:val="24"/>
          <w:szCs w:val="24"/>
        </w:rPr>
        <w:t>il to acknowledge the source of your information in ac</w:t>
      </w:r>
      <w:r w:rsidR="00C53804" w:rsidRPr="00C5098B">
        <w:rPr>
          <w:rFonts w:eastAsia="Times New Roman" w:cs="Arial"/>
          <w:color w:val="000000" w:themeColor="text1"/>
          <w:sz w:val="24"/>
          <w:szCs w:val="24"/>
        </w:rPr>
        <w:t xml:space="preserve">ademic writing, you could be accused of </w:t>
      </w:r>
      <w:r w:rsidR="009945F5" w:rsidRPr="00C5098B">
        <w:rPr>
          <w:rFonts w:eastAsia="Times New Roman" w:cs="Arial"/>
          <w:color w:val="000000" w:themeColor="text1"/>
          <w:sz w:val="24"/>
          <w:szCs w:val="24"/>
        </w:rPr>
        <w:t>plagiarism</w:t>
      </w:r>
      <w:r w:rsidR="00C46698" w:rsidRPr="00C5098B">
        <w:rPr>
          <w:rFonts w:cs="Arial"/>
          <w:color w:val="000000" w:themeColor="text1"/>
          <w:sz w:val="24"/>
          <w:szCs w:val="24"/>
        </w:rPr>
        <w:t xml:space="preserve">. </w:t>
      </w:r>
      <w:r w:rsidR="000E7BC7" w:rsidRPr="00C5098B">
        <w:rPr>
          <w:rFonts w:cs="Arial"/>
          <w:color w:val="000000" w:themeColor="text1"/>
          <w:sz w:val="24"/>
          <w:szCs w:val="24"/>
        </w:rPr>
        <w:t xml:space="preserve">If you </w:t>
      </w:r>
      <w:r w:rsidR="00A50E42" w:rsidRPr="00C5098B">
        <w:rPr>
          <w:rFonts w:cs="Arial"/>
          <w:color w:val="000000" w:themeColor="text1"/>
          <w:sz w:val="24"/>
          <w:szCs w:val="24"/>
        </w:rPr>
        <w:t xml:space="preserve">neglect </w:t>
      </w:r>
      <w:r w:rsidR="000E7BC7" w:rsidRPr="00C5098B">
        <w:rPr>
          <w:rFonts w:cs="Arial"/>
          <w:color w:val="000000" w:themeColor="text1"/>
          <w:sz w:val="24"/>
          <w:szCs w:val="24"/>
        </w:rPr>
        <w:t>to include a reference when using a quote or passage f</w:t>
      </w:r>
      <w:r w:rsidR="00F25209" w:rsidRPr="00C5098B">
        <w:rPr>
          <w:rFonts w:cs="Arial"/>
          <w:color w:val="000000" w:themeColor="text1"/>
          <w:sz w:val="24"/>
          <w:szCs w:val="24"/>
        </w:rPr>
        <w:t>rom</w:t>
      </w:r>
      <w:r w:rsidR="000E7BC7" w:rsidRPr="00C5098B">
        <w:rPr>
          <w:rFonts w:cs="Arial"/>
          <w:color w:val="000000" w:themeColor="text1"/>
          <w:sz w:val="24"/>
          <w:szCs w:val="24"/>
        </w:rPr>
        <w:t xml:space="preserve"> a book or the internet</w:t>
      </w:r>
      <w:r w:rsidR="00F25209" w:rsidRPr="00C5098B">
        <w:rPr>
          <w:rFonts w:cs="Arial"/>
          <w:color w:val="000000" w:themeColor="text1"/>
          <w:sz w:val="24"/>
          <w:szCs w:val="24"/>
        </w:rPr>
        <w:t xml:space="preserve"> </w:t>
      </w:r>
      <w:r w:rsidR="004360A2" w:rsidRPr="00C5098B">
        <w:rPr>
          <w:rFonts w:cs="Arial"/>
          <w:color w:val="000000" w:themeColor="text1"/>
          <w:sz w:val="24"/>
          <w:szCs w:val="24"/>
        </w:rPr>
        <w:t xml:space="preserve">it </w:t>
      </w:r>
      <w:r w:rsidR="000E7BC7" w:rsidRPr="00C5098B">
        <w:rPr>
          <w:rFonts w:cs="Arial"/>
          <w:color w:val="000000" w:themeColor="text1"/>
          <w:sz w:val="24"/>
          <w:szCs w:val="24"/>
        </w:rPr>
        <w:t>is most likely be caught for plagiarism. All work that has been written by an individual is covered under plagiarism.</w:t>
      </w:r>
    </w:p>
    <w:p w:rsidR="00FD2AF7" w:rsidRPr="00C5098B" w:rsidRDefault="009E69C5" w:rsidP="00433A63">
      <w:pPr>
        <w:spacing w:before="240" w:after="0" w:line="480" w:lineRule="auto"/>
        <w:jc w:val="both"/>
        <w:rPr>
          <w:rFonts w:eastAsia="Times New Roman" w:cs="Arial"/>
          <w:color w:val="000000" w:themeColor="text1"/>
          <w:sz w:val="24"/>
          <w:szCs w:val="24"/>
        </w:rPr>
      </w:pPr>
      <w:r w:rsidRPr="00C5098B">
        <w:rPr>
          <w:rFonts w:eastAsia="Times New Roman" w:cs="Arial"/>
          <w:color w:val="000000" w:themeColor="text1"/>
          <w:sz w:val="24"/>
          <w:szCs w:val="24"/>
        </w:rPr>
        <w:t xml:space="preserve">2) </w:t>
      </w:r>
      <w:r w:rsidR="00C21323" w:rsidRPr="00C5098B">
        <w:rPr>
          <w:rFonts w:eastAsia="Times New Roman" w:cs="Arial"/>
          <w:color w:val="000000" w:themeColor="text1"/>
          <w:sz w:val="24"/>
          <w:szCs w:val="24"/>
        </w:rPr>
        <w:t xml:space="preserve">When writing </w:t>
      </w:r>
      <w:r w:rsidR="007B049D" w:rsidRPr="00C5098B">
        <w:rPr>
          <w:rFonts w:eastAsia="Times New Roman" w:cs="Arial"/>
          <w:color w:val="000000" w:themeColor="text1"/>
          <w:sz w:val="24"/>
          <w:szCs w:val="24"/>
        </w:rPr>
        <w:t xml:space="preserve">a essay or piece of work which requires you to do </w:t>
      </w:r>
      <w:r w:rsidR="009945F5" w:rsidRPr="00C5098B">
        <w:rPr>
          <w:rFonts w:eastAsia="Times New Roman" w:cs="Arial"/>
          <w:color w:val="000000" w:themeColor="text1"/>
          <w:sz w:val="24"/>
          <w:szCs w:val="24"/>
        </w:rPr>
        <w:t>independent</w:t>
      </w:r>
      <w:r w:rsidR="007B049D" w:rsidRPr="00C5098B">
        <w:rPr>
          <w:rFonts w:eastAsia="Times New Roman" w:cs="Arial"/>
          <w:color w:val="000000" w:themeColor="text1"/>
          <w:sz w:val="24"/>
          <w:szCs w:val="24"/>
        </w:rPr>
        <w:t xml:space="preserve"> </w:t>
      </w:r>
      <w:r w:rsidR="009945F5" w:rsidRPr="00C5098B">
        <w:rPr>
          <w:rFonts w:eastAsia="Times New Roman" w:cs="Arial"/>
          <w:color w:val="000000" w:themeColor="text1"/>
          <w:sz w:val="24"/>
          <w:szCs w:val="24"/>
        </w:rPr>
        <w:t>research</w:t>
      </w:r>
      <w:r w:rsidR="007B049D" w:rsidRPr="00C5098B">
        <w:rPr>
          <w:rFonts w:eastAsia="Times New Roman" w:cs="Arial"/>
          <w:color w:val="000000" w:themeColor="text1"/>
          <w:sz w:val="24"/>
          <w:szCs w:val="24"/>
        </w:rPr>
        <w:t xml:space="preserve"> it is </w:t>
      </w:r>
      <w:r w:rsidR="00617733" w:rsidRPr="00C5098B">
        <w:rPr>
          <w:rFonts w:eastAsia="Times New Roman" w:cs="Arial"/>
          <w:color w:val="000000" w:themeColor="text1"/>
          <w:sz w:val="24"/>
          <w:szCs w:val="24"/>
        </w:rPr>
        <w:t>i</w:t>
      </w:r>
      <w:r w:rsidR="00DA67F5" w:rsidRPr="00C5098B">
        <w:rPr>
          <w:rFonts w:eastAsia="Times New Roman" w:cs="Arial"/>
          <w:color w:val="000000" w:themeColor="text1"/>
          <w:sz w:val="24"/>
          <w:szCs w:val="24"/>
        </w:rPr>
        <w:t xml:space="preserve">mportant to </w:t>
      </w:r>
      <w:r w:rsidR="00ED2987" w:rsidRPr="00C5098B">
        <w:rPr>
          <w:rFonts w:eastAsia="Times New Roman" w:cs="Arial"/>
          <w:color w:val="000000" w:themeColor="text1"/>
          <w:sz w:val="24"/>
          <w:szCs w:val="24"/>
        </w:rPr>
        <w:t>reference anything you</w:t>
      </w:r>
      <w:r w:rsidR="00F60ED2" w:rsidRPr="00C5098B">
        <w:rPr>
          <w:rFonts w:eastAsia="Times New Roman" w:cs="Arial"/>
          <w:color w:val="000000" w:themeColor="text1"/>
          <w:sz w:val="24"/>
          <w:szCs w:val="24"/>
        </w:rPr>
        <w:t xml:space="preserve"> </w:t>
      </w:r>
      <w:r w:rsidR="00ED2987" w:rsidRPr="00C5098B">
        <w:rPr>
          <w:rFonts w:eastAsia="Times New Roman" w:cs="Arial"/>
          <w:color w:val="000000" w:themeColor="text1"/>
          <w:sz w:val="24"/>
          <w:szCs w:val="24"/>
        </w:rPr>
        <w:t xml:space="preserve">have </w:t>
      </w:r>
      <w:r w:rsidR="008E5506" w:rsidRPr="00C5098B">
        <w:rPr>
          <w:rFonts w:eastAsia="Times New Roman" w:cs="Arial"/>
          <w:color w:val="000000" w:themeColor="text1"/>
          <w:sz w:val="24"/>
          <w:szCs w:val="24"/>
        </w:rPr>
        <w:t>included</w:t>
      </w:r>
      <w:r w:rsidR="00ED2987" w:rsidRPr="00C5098B">
        <w:rPr>
          <w:rFonts w:eastAsia="Times New Roman" w:cs="Arial"/>
          <w:color w:val="000000" w:themeColor="text1"/>
          <w:sz w:val="24"/>
          <w:szCs w:val="24"/>
        </w:rPr>
        <w:t xml:space="preserve"> in your</w:t>
      </w:r>
      <w:r w:rsidR="00246A76" w:rsidRPr="00C5098B">
        <w:rPr>
          <w:rFonts w:eastAsia="Times New Roman" w:cs="Arial"/>
          <w:color w:val="000000" w:themeColor="text1"/>
          <w:sz w:val="24"/>
          <w:szCs w:val="24"/>
        </w:rPr>
        <w:t xml:space="preserve"> work</w:t>
      </w:r>
      <w:r w:rsidR="008E5506" w:rsidRPr="00C5098B">
        <w:rPr>
          <w:rFonts w:eastAsia="Times New Roman" w:cs="Arial"/>
          <w:color w:val="000000" w:themeColor="text1"/>
          <w:sz w:val="24"/>
          <w:szCs w:val="24"/>
        </w:rPr>
        <w:t>,</w:t>
      </w:r>
      <w:r w:rsidR="00246A76" w:rsidRPr="00C5098B">
        <w:rPr>
          <w:rFonts w:eastAsia="Times New Roman" w:cs="Arial"/>
          <w:color w:val="000000" w:themeColor="text1"/>
          <w:sz w:val="24"/>
          <w:szCs w:val="24"/>
        </w:rPr>
        <w:t xml:space="preserve"> or anything you may have read to inspire what you have written.</w:t>
      </w:r>
      <w:r w:rsidR="00403C11" w:rsidRPr="00C5098B">
        <w:rPr>
          <w:rFonts w:eastAsia="Times New Roman" w:cs="Arial"/>
          <w:color w:val="000000" w:themeColor="text1"/>
          <w:sz w:val="24"/>
          <w:szCs w:val="24"/>
        </w:rPr>
        <w:t xml:space="preserve"> </w:t>
      </w:r>
      <w:r w:rsidR="00BE5E61" w:rsidRPr="00C5098B">
        <w:rPr>
          <w:rFonts w:eastAsia="Times New Roman" w:cs="Arial"/>
          <w:color w:val="000000" w:themeColor="text1"/>
          <w:sz w:val="24"/>
          <w:szCs w:val="24"/>
        </w:rPr>
        <w:t xml:space="preserve">By referencing your work you are </w:t>
      </w:r>
      <w:r w:rsidR="009945F5" w:rsidRPr="00C5098B">
        <w:rPr>
          <w:rFonts w:eastAsia="Times New Roman" w:cs="Arial"/>
          <w:color w:val="000000" w:themeColor="text1"/>
          <w:sz w:val="24"/>
          <w:szCs w:val="24"/>
        </w:rPr>
        <w:t>recognizing</w:t>
      </w:r>
      <w:r w:rsidR="00B622EC" w:rsidRPr="00C5098B">
        <w:rPr>
          <w:rFonts w:eastAsia="Times New Roman" w:cs="Arial"/>
          <w:color w:val="000000" w:themeColor="text1"/>
          <w:sz w:val="24"/>
          <w:szCs w:val="24"/>
        </w:rPr>
        <w:t xml:space="preserve"> that</w:t>
      </w:r>
      <w:r w:rsidR="00BE5E61" w:rsidRPr="00C5098B">
        <w:rPr>
          <w:rFonts w:eastAsia="Times New Roman" w:cs="Arial"/>
          <w:color w:val="000000" w:themeColor="text1"/>
          <w:sz w:val="24"/>
          <w:szCs w:val="24"/>
        </w:rPr>
        <w:t xml:space="preserve"> someone else</w:t>
      </w:r>
      <w:r w:rsidR="00B622EC" w:rsidRPr="00C5098B">
        <w:rPr>
          <w:rFonts w:eastAsia="Times New Roman" w:cs="Arial"/>
          <w:color w:val="000000" w:themeColor="text1"/>
          <w:sz w:val="24"/>
          <w:szCs w:val="24"/>
        </w:rPr>
        <w:t xml:space="preserve"> has written this</w:t>
      </w:r>
      <w:r w:rsidR="00BE5E61" w:rsidRPr="00C5098B">
        <w:rPr>
          <w:rFonts w:eastAsia="Times New Roman" w:cs="Arial"/>
          <w:color w:val="000000" w:themeColor="text1"/>
          <w:sz w:val="24"/>
          <w:szCs w:val="24"/>
        </w:rPr>
        <w:t xml:space="preserve"> </w:t>
      </w:r>
      <w:r w:rsidR="004662C6" w:rsidRPr="00C5098B">
        <w:rPr>
          <w:rFonts w:eastAsia="Times New Roman" w:cs="Arial"/>
          <w:color w:val="000000" w:themeColor="text1"/>
          <w:sz w:val="24"/>
          <w:szCs w:val="24"/>
        </w:rPr>
        <w:t>stud</w:t>
      </w:r>
      <w:r w:rsidR="00FF6025" w:rsidRPr="00C5098B">
        <w:rPr>
          <w:rFonts w:eastAsia="Times New Roman" w:cs="Arial"/>
          <w:color w:val="000000" w:themeColor="text1"/>
          <w:sz w:val="24"/>
          <w:szCs w:val="24"/>
        </w:rPr>
        <w:t>y</w:t>
      </w:r>
      <w:r w:rsidR="00B622EC" w:rsidRPr="00C5098B">
        <w:rPr>
          <w:rFonts w:eastAsia="Times New Roman" w:cs="Arial"/>
          <w:color w:val="000000" w:themeColor="text1"/>
          <w:sz w:val="24"/>
          <w:szCs w:val="24"/>
        </w:rPr>
        <w:t xml:space="preserve"> or has said </w:t>
      </w:r>
      <w:r w:rsidR="00036BC8" w:rsidRPr="00C5098B">
        <w:rPr>
          <w:rFonts w:eastAsia="Times New Roman" w:cs="Arial"/>
          <w:color w:val="000000" w:themeColor="text1"/>
          <w:sz w:val="24"/>
          <w:szCs w:val="24"/>
        </w:rPr>
        <w:t xml:space="preserve">a certain quote to inspire your </w:t>
      </w:r>
      <w:r w:rsidR="002503A8" w:rsidRPr="00C5098B">
        <w:rPr>
          <w:rFonts w:eastAsia="Times New Roman" w:cs="Arial"/>
          <w:color w:val="000000" w:themeColor="text1"/>
          <w:sz w:val="24"/>
          <w:szCs w:val="24"/>
        </w:rPr>
        <w:t>writ</w:t>
      </w:r>
      <w:r w:rsidR="00571467" w:rsidRPr="00C5098B">
        <w:rPr>
          <w:rFonts w:eastAsia="Times New Roman" w:cs="Arial"/>
          <w:color w:val="000000" w:themeColor="text1"/>
          <w:sz w:val="24"/>
          <w:szCs w:val="24"/>
        </w:rPr>
        <w:t>i</w:t>
      </w:r>
      <w:r w:rsidR="002503A8" w:rsidRPr="00C5098B">
        <w:rPr>
          <w:rFonts w:eastAsia="Times New Roman" w:cs="Arial"/>
          <w:color w:val="000000" w:themeColor="text1"/>
          <w:sz w:val="24"/>
          <w:szCs w:val="24"/>
        </w:rPr>
        <w:t>ng</w:t>
      </w:r>
      <w:r w:rsidR="00576E3C" w:rsidRPr="00C5098B">
        <w:rPr>
          <w:rFonts w:eastAsia="Times New Roman" w:cs="Arial"/>
          <w:color w:val="000000" w:themeColor="text1"/>
          <w:sz w:val="24"/>
          <w:szCs w:val="24"/>
        </w:rPr>
        <w:t>.</w:t>
      </w:r>
      <w:r w:rsidR="00B01721" w:rsidRPr="00C5098B">
        <w:rPr>
          <w:rFonts w:eastAsia="Times New Roman" w:cs="Arial"/>
          <w:color w:val="000000" w:themeColor="text1"/>
          <w:sz w:val="24"/>
          <w:szCs w:val="24"/>
        </w:rPr>
        <w:t xml:space="preserve"> </w:t>
      </w:r>
    </w:p>
    <w:p w:rsidR="00D814CC" w:rsidRPr="00C5098B" w:rsidRDefault="009E69C5" w:rsidP="00433A63">
      <w:pPr>
        <w:spacing w:before="240" w:after="0" w:line="480" w:lineRule="auto"/>
        <w:jc w:val="both"/>
        <w:rPr>
          <w:rFonts w:eastAsia="Times New Roman" w:cs="Arial"/>
          <w:color w:val="000000" w:themeColor="text1"/>
          <w:sz w:val="24"/>
          <w:szCs w:val="24"/>
        </w:rPr>
      </w:pPr>
      <w:r w:rsidRPr="00C5098B">
        <w:rPr>
          <w:rFonts w:eastAsia="Times New Roman" w:cs="Arial"/>
          <w:color w:val="000000" w:themeColor="text1"/>
          <w:sz w:val="24"/>
          <w:szCs w:val="24"/>
        </w:rPr>
        <w:t xml:space="preserve">3) </w:t>
      </w:r>
      <w:r w:rsidR="0056002C" w:rsidRPr="00C5098B">
        <w:rPr>
          <w:rFonts w:eastAsia="Times New Roman" w:cs="Arial"/>
          <w:color w:val="000000" w:themeColor="text1"/>
          <w:sz w:val="24"/>
          <w:szCs w:val="24"/>
        </w:rPr>
        <w:t xml:space="preserve">The common online source for information named Wikipedia </w:t>
      </w:r>
      <w:r w:rsidR="00410BB5" w:rsidRPr="00C5098B">
        <w:rPr>
          <w:rFonts w:eastAsia="Times New Roman" w:cs="Arial"/>
          <w:color w:val="000000" w:themeColor="text1"/>
          <w:sz w:val="24"/>
          <w:szCs w:val="24"/>
        </w:rPr>
        <w:t>is not a reliable website to obtain information from</w:t>
      </w:r>
      <w:r w:rsidR="006942F6" w:rsidRPr="00C5098B">
        <w:rPr>
          <w:rFonts w:eastAsia="Times New Roman" w:cs="Arial"/>
          <w:color w:val="000000" w:themeColor="text1"/>
          <w:sz w:val="24"/>
          <w:szCs w:val="24"/>
        </w:rPr>
        <w:t xml:space="preserve">. </w:t>
      </w:r>
      <w:r w:rsidR="00A42DC6" w:rsidRPr="00C5098B">
        <w:rPr>
          <w:rFonts w:eastAsia="Times New Roman" w:cs="Arial"/>
          <w:color w:val="000000" w:themeColor="text1"/>
          <w:sz w:val="24"/>
          <w:szCs w:val="24"/>
        </w:rPr>
        <w:t>As the</w:t>
      </w:r>
      <w:r w:rsidR="00A50B44" w:rsidRPr="00C5098B">
        <w:rPr>
          <w:rFonts w:eastAsia="Times New Roman" w:cs="Arial"/>
          <w:color w:val="000000" w:themeColor="text1"/>
          <w:sz w:val="24"/>
          <w:szCs w:val="24"/>
        </w:rPr>
        <w:t xml:space="preserve"> information </w:t>
      </w:r>
      <w:r w:rsidR="002369B4" w:rsidRPr="00C5098B">
        <w:rPr>
          <w:rFonts w:eastAsia="Times New Roman" w:cs="Arial"/>
          <w:color w:val="000000" w:themeColor="text1"/>
          <w:sz w:val="24"/>
          <w:szCs w:val="24"/>
        </w:rPr>
        <w:t xml:space="preserve">from </w:t>
      </w:r>
      <w:r w:rsidR="00E14C48" w:rsidRPr="00C5098B">
        <w:rPr>
          <w:rFonts w:eastAsia="Times New Roman" w:cs="Arial"/>
          <w:color w:val="000000" w:themeColor="text1"/>
          <w:sz w:val="24"/>
          <w:szCs w:val="24"/>
        </w:rPr>
        <w:t>Wikipedia</w:t>
      </w:r>
      <w:r w:rsidR="00A42DC6" w:rsidRPr="00C5098B">
        <w:rPr>
          <w:rFonts w:eastAsia="Times New Roman" w:cs="Arial"/>
          <w:color w:val="000000" w:themeColor="text1"/>
          <w:sz w:val="24"/>
          <w:szCs w:val="24"/>
        </w:rPr>
        <w:t xml:space="preserve"> can be edited at any time</w:t>
      </w:r>
      <w:r w:rsidR="002369B4" w:rsidRPr="00C5098B">
        <w:rPr>
          <w:rFonts w:eastAsia="Times New Roman" w:cs="Arial"/>
          <w:color w:val="000000" w:themeColor="text1"/>
          <w:sz w:val="24"/>
          <w:szCs w:val="24"/>
        </w:rPr>
        <w:t xml:space="preserve"> </w:t>
      </w:r>
      <w:r w:rsidR="001018EE" w:rsidRPr="00C5098B">
        <w:rPr>
          <w:rFonts w:eastAsia="Times New Roman" w:cs="Arial"/>
          <w:color w:val="000000" w:themeColor="text1"/>
          <w:sz w:val="24"/>
          <w:szCs w:val="24"/>
        </w:rPr>
        <w:t xml:space="preserve">which means using </w:t>
      </w:r>
      <w:r w:rsidR="002369B4" w:rsidRPr="00C5098B">
        <w:rPr>
          <w:rFonts w:eastAsia="Times New Roman" w:cs="Arial"/>
          <w:color w:val="000000" w:themeColor="text1"/>
          <w:sz w:val="24"/>
          <w:szCs w:val="24"/>
        </w:rPr>
        <w:t>information you may have found</w:t>
      </w:r>
      <w:r w:rsidR="00783494" w:rsidRPr="00C5098B">
        <w:rPr>
          <w:rFonts w:eastAsia="Times New Roman" w:cs="Arial"/>
          <w:color w:val="000000" w:themeColor="text1"/>
          <w:sz w:val="24"/>
          <w:szCs w:val="24"/>
        </w:rPr>
        <w:t xml:space="preserve">, could be wrong. </w:t>
      </w:r>
    </w:p>
    <w:p w:rsidR="00C268F6" w:rsidRPr="00C5098B" w:rsidRDefault="009E69C5" w:rsidP="00433A63">
      <w:pPr>
        <w:spacing w:before="240" w:after="0" w:line="480" w:lineRule="auto"/>
        <w:jc w:val="both"/>
        <w:rPr>
          <w:rFonts w:eastAsia="Times New Roman" w:cs="Arial"/>
          <w:color w:val="000000" w:themeColor="text1"/>
          <w:sz w:val="24"/>
          <w:szCs w:val="24"/>
        </w:rPr>
      </w:pPr>
      <w:r w:rsidRPr="00C5098B">
        <w:rPr>
          <w:rFonts w:eastAsia="Times New Roman" w:cs="Arial"/>
          <w:color w:val="000000" w:themeColor="text1"/>
          <w:sz w:val="24"/>
          <w:szCs w:val="24"/>
        </w:rPr>
        <w:t xml:space="preserve">4) </w:t>
      </w:r>
      <w:r w:rsidR="006D3868" w:rsidRPr="00C5098B">
        <w:rPr>
          <w:rFonts w:eastAsia="Times New Roman" w:cs="Arial"/>
          <w:color w:val="000000" w:themeColor="text1"/>
          <w:sz w:val="24"/>
          <w:szCs w:val="24"/>
        </w:rPr>
        <w:t xml:space="preserve">To reference </w:t>
      </w:r>
      <w:r w:rsidR="003A6F02" w:rsidRPr="00C5098B">
        <w:rPr>
          <w:rFonts w:eastAsia="Times New Roman" w:cs="Arial"/>
          <w:color w:val="000000" w:themeColor="text1"/>
          <w:sz w:val="24"/>
          <w:szCs w:val="24"/>
        </w:rPr>
        <w:t xml:space="preserve">a </w:t>
      </w:r>
      <w:r w:rsidR="00ED00E8" w:rsidRPr="00C5098B">
        <w:rPr>
          <w:rFonts w:eastAsia="Times New Roman" w:cs="Arial"/>
          <w:color w:val="000000" w:themeColor="text1"/>
          <w:sz w:val="24"/>
          <w:szCs w:val="24"/>
        </w:rPr>
        <w:t>quote longer than 30 words</w:t>
      </w:r>
      <w:r w:rsidR="003A6F02" w:rsidRPr="00C5098B">
        <w:rPr>
          <w:rFonts w:eastAsia="Times New Roman" w:cs="Arial"/>
          <w:color w:val="000000" w:themeColor="text1"/>
          <w:sz w:val="24"/>
          <w:szCs w:val="24"/>
        </w:rPr>
        <w:t xml:space="preserve"> you</w:t>
      </w:r>
      <w:r w:rsidR="00DD6D61" w:rsidRPr="00C5098B">
        <w:rPr>
          <w:rFonts w:eastAsia="Times New Roman" w:cs="Arial"/>
          <w:color w:val="000000" w:themeColor="text1"/>
          <w:sz w:val="24"/>
          <w:szCs w:val="24"/>
        </w:rPr>
        <w:t xml:space="preserve"> do not need to use quotation marks and it</w:t>
      </w:r>
      <w:r w:rsidR="00ED00E8" w:rsidRPr="00C5098B">
        <w:rPr>
          <w:rFonts w:eastAsia="Times New Roman" w:cs="Arial"/>
          <w:color w:val="000000" w:themeColor="text1"/>
          <w:sz w:val="24"/>
          <w:szCs w:val="24"/>
        </w:rPr>
        <w:t xml:space="preserve"> must </w:t>
      </w:r>
      <w:r w:rsidR="00DD6D61" w:rsidRPr="00C5098B">
        <w:rPr>
          <w:rFonts w:eastAsia="Times New Roman" w:cs="Arial"/>
          <w:color w:val="000000" w:themeColor="text1"/>
          <w:sz w:val="24"/>
          <w:szCs w:val="24"/>
        </w:rPr>
        <w:t>be</w:t>
      </w:r>
      <w:r w:rsidR="00965D77" w:rsidRPr="00C5098B">
        <w:rPr>
          <w:rFonts w:eastAsia="Times New Roman" w:cs="Arial"/>
          <w:color w:val="000000" w:themeColor="text1"/>
          <w:sz w:val="24"/>
          <w:szCs w:val="24"/>
        </w:rPr>
        <w:t xml:space="preserve"> in a </w:t>
      </w:r>
      <w:r w:rsidR="006032B4" w:rsidRPr="00C5098B">
        <w:rPr>
          <w:rFonts w:eastAsia="Times New Roman" w:cs="Arial"/>
          <w:color w:val="000000" w:themeColor="text1"/>
          <w:sz w:val="24"/>
          <w:szCs w:val="24"/>
        </w:rPr>
        <w:t>separate</w:t>
      </w:r>
      <w:r w:rsidR="00965D77" w:rsidRPr="00C5098B">
        <w:rPr>
          <w:rFonts w:eastAsia="Times New Roman" w:cs="Arial"/>
          <w:color w:val="000000" w:themeColor="text1"/>
          <w:sz w:val="24"/>
          <w:szCs w:val="24"/>
        </w:rPr>
        <w:t xml:space="preserve"> paragraph</w:t>
      </w:r>
      <w:r w:rsidR="00607099" w:rsidRPr="00C5098B">
        <w:rPr>
          <w:rFonts w:eastAsia="Times New Roman" w:cs="Arial"/>
          <w:color w:val="000000" w:themeColor="text1"/>
          <w:sz w:val="24"/>
          <w:szCs w:val="24"/>
        </w:rPr>
        <w:t xml:space="preserve"> then</w:t>
      </w:r>
      <w:r w:rsidR="00965D77" w:rsidRPr="00C5098B">
        <w:rPr>
          <w:rFonts w:eastAsia="Times New Roman" w:cs="Arial"/>
          <w:color w:val="000000" w:themeColor="text1"/>
          <w:sz w:val="24"/>
          <w:szCs w:val="24"/>
        </w:rPr>
        <w:t xml:space="preserve"> </w:t>
      </w:r>
      <w:r w:rsidR="000C3B3E" w:rsidRPr="00C5098B">
        <w:rPr>
          <w:rFonts w:eastAsia="Times New Roman" w:cs="Arial"/>
          <w:color w:val="000000" w:themeColor="text1"/>
          <w:sz w:val="24"/>
          <w:szCs w:val="24"/>
        </w:rPr>
        <w:t>indent the quote from the text it is for.</w:t>
      </w:r>
      <w:r w:rsidR="003A6F02" w:rsidRPr="00C5098B">
        <w:rPr>
          <w:rFonts w:eastAsia="Times New Roman" w:cs="Arial"/>
          <w:color w:val="000000" w:themeColor="text1"/>
          <w:sz w:val="24"/>
          <w:szCs w:val="24"/>
        </w:rPr>
        <w:t xml:space="preserve"> </w:t>
      </w:r>
    </w:p>
    <w:p w:rsidR="00EB5F2C" w:rsidRPr="00C5098B" w:rsidRDefault="0051676A" w:rsidP="00433A63">
      <w:pPr>
        <w:spacing w:before="240" w:after="0" w:line="480" w:lineRule="auto"/>
        <w:jc w:val="both"/>
        <w:rPr>
          <w:rFonts w:eastAsia="Times New Roman" w:cs="Arial"/>
          <w:color w:val="000000" w:themeColor="text1"/>
          <w:sz w:val="24"/>
          <w:szCs w:val="24"/>
        </w:rPr>
      </w:pPr>
      <w:r w:rsidRPr="00C5098B">
        <w:rPr>
          <w:rFonts w:eastAsia="Times New Roman" w:cs="Arial"/>
          <w:color w:val="000000" w:themeColor="text1"/>
          <w:sz w:val="24"/>
          <w:szCs w:val="24"/>
        </w:rPr>
        <w:t xml:space="preserve">5) </w:t>
      </w:r>
      <w:r w:rsidR="002C37C6" w:rsidRPr="00C5098B">
        <w:rPr>
          <w:rFonts w:eastAsia="Times New Roman" w:cs="Arial"/>
          <w:color w:val="000000" w:themeColor="text1"/>
          <w:sz w:val="24"/>
          <w:szCs w:val="24"/>
        </w:rPr>
        <w:t xml:space="preserve">An </w:t>
      </w:r>
      <w:r w:rsidR="00051024" w:rsidRPr="00C5098B">
        <w:rPr>
          <w:rFonts w:eastAsia="Times New Roman" w:cs="Arial"/>
          <w:color w:val="000000" w:themeColor="text1"/>
          <w:sz w:val="24"/>
          <w:szCs w:val="24"/>
        </w:rPr>
        <w:t>academic</w:t>
      </w:r>
      <w:r w:rsidR="002C37C6" w:rsidRPr="00C5098B">
        <w:rPr>
          <w:rFonts w:eastAsia="Times New Roman" w:cs="Arial"/>
          <w:color w:val="000000" w:themeColor="text1"/>
          <w:sz w:val="24"/>
          <w:szCs w:val="24"/>
        </w:rPr>
        <w:t xml:space="preserve"> </w:t>
      </w:r>
      <w:r w:rsidR="00051024" w:rsidRPr="00C5098B">
        <w:rPr>
          <w:rFonts w:eastAsia="Times New Roman" w:cs="Arial"/>
          <w:color w:val="000000" w:themeColor="text1"/>
          <w:sz w:val="24"/>
          <w:szCs w:val="24"/>
        </w:rPr>
        <w:t>assessment</w:t>
      </w:r>
      <w:r w:rsidR="002C37C6" w:rsidRPr="00C5098B">
        <w:rPr>
          <w:rFonts w:eastAsia="Times New Roman" w:cs="Arial"/>
          <w:color w:val="000000" w:themeColor="text1"/>
          <w:sz w:val="24"/>
          <w:szCs w:val="24"/>
        </w:rPr>
        <w:t xml:space="preserve">  must include </w:t>
      </w:r>
      <w:r w:rsidR="0010543C" w:rsidRPr="00C5098B">
        <w:rPr>
          <w:rFonts w:eastAsia="Times New Roman" w:cs="Arial"/>
          <w:color w:val="000000" w:themeColor="text1"/>
          <w:sz w:val="24"/>
          <w:szCs w:val="24"/>
        </w:rPr>
        <w:t xml:space="preserve">correct </w:t>
      </w:r>
      <w:r w:rsidR="00051024" w:rsidRPr="00C5098B">
        <w:rPr>
          <w:rFonts w:eastAsia="Times New Roman" w:cs="Arial"/>
          <w:color w:val="000000" w:themeColor="text1"/>
          <w:sz w:val="24"/>
          <w:szCs w:val="24"/>
        </w:rPr>
        <w:t>academic</w:t>
      </w:r>
      <w:r w:rsidR="002C37C6" w:rsidRPr="00C5098B">
        <w:rPr>
          <w:rFonts w:eastAsia="Times New Roman" w:cs="Arial"/>
          <w:color w:val="000000" w:themeColor="text1"/>
          <w:sz w:val="24"/>
          <w:szCs w:val="24"/>
        </w:rPr>
        <w:t xml:space="preserve"> </w:t>
      </w:r>
      <w:r w:rsidR="00051024" w:rsidRPr="00C5098B">
        <w:rPr>
          <w:rFonts w:eastAsia="Times New Roman" w:cs="Arial"/>
          <w:color w:val="000000" w:themeColor="text1"/>
          <w:sz w:val="24"/>
          <w:szCs w:val="24"/>
        </w:rPr>
        <w:t>information</w:t>
      </w:r>
      <w:r w:rsidR="00726B43" w:rsidRPr="00C5098B">
        <w:rPr>
          <w:rFonts w:eastAsia="Times New Roman" w:cs="Arial"/>
          <w:color w:val="000000" w:themeColor="text1"/>
          <w:sz w:val="24"/>
          <w:szCs w:val="24"/>
        </w:rPr>
        <w:t xml:space="preserve">. </w:t>
      </w:r>
      <w:r w:rsidR="007B0094" w:rsidRPr="00C5098B">
        <w:rPr>
          <w:rFonts w:eastAsia="Times New Roman" w:cs="Arial"/>
          <w:color w:val="000000" w:themeColor="text1"/>
          <w:sz w:val="24"/>
          <w:szCs w:val="24"/>
        </w:rPr>
        <w:t xml:space="preserve">The most accurate place you can find information is the </w:t>
      </w:r>
      <w:r w:rsidR="0036436B" w:rsidRPr="00C5098B">
        <w:rPr>
          <w:rFonts w:eastAsia="Times New Roman" w:cs="Arial"/>
          <w:color w:val="000000" w:themeColor="text1"/>
          <w:sz w:val="24"/>
          <w:szCs w:val="24"/>
        </w:rPr>
        <w:t>library</w:t>
      </w:r>
      <w:r w:rsidR="00B34CB2" w:rsidRPr="00C5098B">
        <w:rPr>
          <w:rFonts w:eastAsia="Times New Roman" w:cs="Arial"/>
          <w:color w:val="000000" w:themeColor="text1"/>
          <w:sz w:val="24"/>
          <w:szCs w:val="24"/>
        </w:rPr>
        <w:t>.</w:t>
      </w:r>
      <w:r w:rsidR="00A47FD3" w:rsidRPr="00C5098B">
        <w:rPr>
          <w:rFonts w:eastAsia="Times New Roman" w:cs="Arial"/>
          <w:color w:val="000000" w:themeColor="text1"/>
          <w:sz w:val="24"/>
          <w:szCs w:val="24"/>
        </w:rPr>
        <w:t xml:space="preserve"> As you</w:t>
      </w:r>
      <w:r w:rsidR="00F15840" w:rsidRPr="00C5098B">
        <w:rPr>
          <w:rFonts w:eastAsia="Times New Roman" w:cs="Arial"/>
          <w:color w:val="000000" w:themeColor="text1"/>
          <w:sz w:val="24"/>
          <w:szCs w:val="24"/>
        </w:rPr>
        <w:t xml:space="preserve"> will</w:t>
      </w:r>
      <w:r w:rsidR="00B34CB2" w:rsidRPr="00C5098B">
        <w:rPr>
          <w:rFonts w:eastAsia="Times New Roman" w:cs="Arial"/>
          <w:color w:val="000000" w:themeColor="text1"/>
          <w:sz w:val="24"/>
          <w:szCs w:val="24"/>
        </w:rPr>
        <w:t xml:space="preserve"> find relevant </w:t>
      </w:r>
      <w:r w:rsidR="002E739A" w:rsidRPr="00C5098B">
        <w:rPr>
          <w:rFonts w:eastAsia="Times New Roman" w:cs="Arial"/>
          <w:color w:val="000000" w:themeColor="text1"/>
          <w:sz w:val="24"/>
          <w:szCs w:val="24"/>
        </w:rPr>
        <w:t xml:space="preserve">information and </w:t>
      </w:r>
      <w:r w:rsidR="00F15840" w:rsidRPr="00C5098B">
        <w:rPr>
          <w:rFonts w:eastAsia="Times New Roman" w:cs="Arial"/>
          <w:color w:val="000000" w:themeColor="text1"/>
          <w:sz w:val="24"/>
          <w:szCs w:val="24"/>
        </w:rPr>
        <w:t>also</w:t>
      </w:r>
      <w:r w:rsidR="002E739A" w:rsidRPr="00C5098B">
        <w:rPr>
          <w:rFonts w:eastAsia="Times New Roman" w:cs="Arial"/>
          <w:color w:val="000000" w:themeColor="text1"/>
          <w:sz w:val="24"/>
          <w:szCs w:val="24"/>
        </w:rPr>
        <w:t xml:space="preserve"> </w:t>
      </w:r>
      <w:r w:rsidR="00F15840" w:rsidRPr="00C5098B">
        <w:rPr>
          <w:rFonts w:eastAsia="Times New Roman" w:cs="Arial"/>
          <w:color w:val="000000" w:themeColor="text1"/>
          <w:sz w:val="24"/>
          <w:szCs w:val="24"/>
        </w:rPr>
        <w:t>supply</w:t>
      </w:r>
      <w:r w:rsidR="002E739A" w:rsidRPr="00C5098B">
        <w:rPr>
          <w:rFonts w:eastAsia="Times New Roman" w:cs="Arial"/>
          <w:color w:val="000000" w:themeColor="text1"/>
          <w:sz w:val="24"/>
          <w:szCs w:val="24"/>
        </w:rPr>
        <w:t xml:space="preserve"> you</w:t>
      </w:r>
      <w:r w:rsidR="00F15840" w:rsidRPr="00C5098B">
        <w:rPr>
          <w:rFonts w:eastAsia="Times New Roman" w:cs="Arial"/>
          <w:color w:val="000000" w:themeColor="text1"/>
          <w:sz w:val="24"/>
          <w:szCs w:val="24"/>
        </w:rPr>
        <w:t xml:space="preserve"> with</w:t>
      </w:r>
      <w:r w:rsidR="002E739A" w:rsidRPr="00C5098B">
        <w:rPr>
          <w:rFonts w:eastAsia="Times New Roman" w:cs="Arial"/>
          <w:color w:val="000000" w:themeColor="text1"/>
          <w:sz w:val="24"/>
          <w:szCs w:val="24"/>
        </w:rPr>
        <w:t xml:space="preserve"> </w:t>
      </w:r>
      <w:r w:rsidR="00E91E02" w:rsidRPr="00C5098B">
        <w:rPr>
          <w:rFonts w:eastAsia="Times New Roman" w:cs="Arial"/>
          <w:color w:val="000000" w:themeColor="text1"/>
          <w:sz w:val="24"/>
          <w:szCs w:val="24"/>
        </w:rPr>
        <w:t>EBook’</w:t>
      </w:r>
      <w:r w:rsidR="00F15840" w:rsidRPr="00C5098B">
        <w:rPr>
          <w:rFonts w:eastAsia="Times New Roman" w:cs="Arial"/>
          <w:color w:val="000000" w:themeColor="text1"/>
          <w:sz w:val="24"/>
          <w:szCs w:val="24"/>
        </w:rPr>
        <w:t>s,</w:t>
      </w:r>
      <w:r w:rsidR="002E739A" w:rsidRPr="00C5098B">
        <w:rPr>
          <w:rFonts w:eastAsia="Times New Roman" w:cs="Arial"/>
          <w:color w:val="000000" w:themeColor="text1"/>
          <w:sz w:val="24"/>
          <w:szCs w:val="24"/>
        </w:rPr>
        <w:t xml:space="preserve"> newspaper articles</w:t>
      </w:r>
      <w:r w:rsidR="00145156" w:rsidRPr="00C5098B">
        <w:rPr>
          <w:rFonts w:eastAsia="Times New Roman" w:cs="Arial"/>
          <w:color w:val="000000" w:themeColor="text1"/>
          <w:sz w:val="24"/>
          <w:szCs w:val="24"/>
        </w:rPr>
        <w:t xml:space="preserve"> and you can </w:t>
      </w:r>
      <w:r w:rsidR="00431F66" w:rsidRPr="00C5098B">
        <w:rPr>
          <w:rFonts w:eastAsia="Times New Roman" w:cs="Arial"/>
          <w:color w:val="000000" w:themeColor="text1"/>
          <w:sz w:val="24"/>
          <w:szCs w:val="24"/>
        </w:rPr>
        <w:t>look on</w:t>
      </w:r>
      <w:r w:rsidR="00145156" w:rsidRPr="00C5098B">
        <w:rPr>
          <w:rFonts w:eastAsia="Times New Roman" w:cs="Arial"/>
          <w:color w:val="000000" w:themeColor="text1"/>
          <w:sz w:val="24"/>
          <w:szCs w:val="24"/>
        </w:rPr>
        <w:t xml:space="preserve"> the</w:t>
      </w:r>
      <w:r w:rsidR="00431F66" w:rsidRPr="00C5098B">
        <w:rPr>
          <w:rFonts w:eastAsia="Times New Roman" w:cs="Arial"/>
          <w:color w:val="000000" w:themeColor="text1"/>
          <w:sz w:val="24"/>
          <w:szCs w:val="24"/>
        </w:rPr>
        <w:t>ir</w:t>
      </w:r>
      <w:r w:rsidR="00145156" w:rsidRPr="00C5098B">
        <w:rPr>
          <w:rFonts w:eastAsia="Times New Roman" w:cs="Arial"/>
          <w:color w:val="000000" w:themeColor="text1"/>
          <w:sz w:val="24"/>
          <w:szCs w:val="24"/>
        </w:rPr>
        <w:t xml:space="preserve"> large database</w:t>
      </w:r>
      <w:r w:rsidR="00F63346" w:rsidRPr="00C5098B">
        <w:rPr>
          <w:rFonts w:eastAsia="Times New Roman" w:cs="Arial"/>
          <w:color w:val="000000" w:themeColor="text1"/>
          <w:sz w:val="24"/>
          <w:szCs w:val="24"/>
        </w:rPr>
        <w:t xml:space="preserve">. </w:t>
      </w:r>
      <w:r w:rsidR="00494850" w:rsidRPr="00C5098B">
        <w:rPr>
          <w:rFonts w:eastAsia="Times New Roman" w:cs="Arial"/>
          <w:color w:val="000000" w:themeColor="text1"/>
          <w:sz w:val="24"/>
          <w:szCs w:val="24"/>
        </w:rPr>
        <w:t>Another source you can use is book</w:t>
      </w:r>
      <w:r w:rsidR="00A31B77" w:rsidRPr="00C5098B">
        <w:rPr>
          <w:rFonts w:eastAsia="Times New Roman" w:cs="Arial"/>
          <w:color w:val="000000" w:themeColor="text1"/>
          <w:sz w:val="24"/>
          <w:szCs w:val="24"/>
        </w:rPr>
        <w:t>s as</w:t>
      </w:r>
      <w:r w:rsidR="00BA34C9" w:rsidRPr="00C5098B">
        <w:rPr>
          <w:rFonts w:eastAsia="Times New Roman" w:cs="Arial"/>
          <w:color w:val="000000" w:themeColor="text1"/>
          <w:sz w:val="24"/>
          <w:szCs w:val="24"/>
        </w:rPr>
        <w:t>sign</w:t>
      </w:r>
      <w:r w:rsidR="00A31B77" w:rsidRPr="00C5098B">
        <w:rPr>
          <w:rFonts w:eastAsia="Times New Roman" w:cs="Arial"/>
          <w:color w:val="000000" w:themeColor="text1"/>
          <w:sz w:val="24"/>
          <w:szCs w:val="24"/>
        </w:rPr>
        <w:t xml:space="preserve">ed in the reading list as it contains information </w:t>
      </w:r>
      <w:r w:rsidR="00501F90" w:rsidRPr="00C5098B">
        <w:rPr>
          <w:rFonts w:eastAsia="Times New Roman" w:cs="Arial"/>
          <w:color w:val="000000" w:themeColor="text1"/>
          <w:sz w:val="24"/>
          <w:szCs w:val="24"/>
        </w:rPr>
        <w:t xml:space="preserve">that </w:t>
      </w:r>
      <w:r w:rsidR="003D206D" w:rsidRPr="00C5098B">
        <w:rPr>
          <w:rFonts w:eastAsia="Times New Roman" w:cs="Arial"/>
          <w:color w:val="000000" w:themeColor="text1"/>
          <w:sz w:val="24"/>
          <w:szCs w:val="24"/>
        </w:rPr>
        <w:t xml:space="preserve">is </w:t>
      </w:r>
      <w:r w:rsidR="005666B5" w:rsidRPr="00C5098B">
        <w:rPr>
          <w:rFonts w:eastAsia="Times New Roman" w:cs="Arial"/>
          <w:color w:val="000000" w:themeColor="text1"/>
          <w:sz w:val="24"/>
          <w:szCs w:val="24"/>
        </w:rPr>
        <w:t>pertinence</w:t>
      </w:r>
      <w:r w:rsidR="00E627DE" w:rsidRPr="00C5098B">
        <w:rPr>
          <w:rFonts w:eastAsia="Times New Roman" w:cs="Arial"/>
          <w:color w:val="000000" w:themeColor="text1"/>
          <w:sz w:val="24"/>
          <w:szCs w:val="24"/>
        </w:rPr>
        <w:t xml:space="preserve"> and online data base. </w:t>
      </w:r>
      <w:r w:rsidR="00573E58" w:rsidRPr="00C5098B">
        <w:rPr>
          <w:rFonts w:eastAsia="Times New Roman" w:cs="Arial"/>
          <w:color w:val="000000" w:themeColor="text1"/>
          <w:sz w:val="24"/>
          <w:szCs w:val="24"/>
        </w:rPr>
        <w:t xml:space="preserve"> </w:t>
      </w:r>
    </w:p>
    <w:p w:rsidR="00BF28C1" w:rsidRPr="00C5098B" w:rsidRDefault="00BF28C1" w:rsidP="00433A63">
      <w:pPr>
        <w:spacing w:before="240" w:after="0" w:line="480" w:lineRule="auto"/>
        <w:jc w:val="both"/>
        <w:rPr>
          <w:rFonts w:eastAsia="Times New Roman" w:cs="Arial"/>
          <w:color w:val="000000" w:themeColor="text1"/>
          <w:sz w:val="24"/>
          <w:szCs w:val="24"/>
        </w:rPr>
      </w:pPr>
    </w:p>
    <w:p w:rsidR="00D455E7" w:rsidRPr="00C5098B" w:rsidRDefault="00D455E7" w:rsidP="00433A63">
      <w:pPr>
        <w:spacing w:line="480" w:lineRule="auto"/>
        <w:ind w:firstLine="720"/>
        <w:jc w:val="both"/>
        <w:rPr>
          <w:color w:val="000000" w:themeColor="text1"/>
          <w:sz w:val="24"/>
          <w:szCs w:val="24"/>
          <w:lang w:val="en-US"/>
        </w:rPr>
      </w:pPr>
    </w:p>
    <w:p w:rsidR="00D455E7" w:rsidRPr="00C5098B" w:rsidRDefault="00D455E7" w:rsidP="00433A63">
      <w:pPr>
        <w:spacing w:line="480" w:lineRule="auto"/>
        <w:ind w:firstLine="720"/>
        <w:jc w:val="both"/>
        <w:rPr>
          <w:color w:val="000000" w:themeColor="text1"/>
          <w:sz w:val="24"/>
          <w:szCs w:val="24"/>
          <w:lang w:val="en-US"/>
        </w:rPr>
      </w:pPr>
    </w:p>
    <w:p w:rsidR="002C1CB9" w:rsidRPr="00C5098B" w:rsidRDefault="002C1CB9" w:rsidP="00433A63">
      <w:pPr>
        <w:spacing w:line="480" w:lineRule="auto"/>
        <w:jc w:val="both"/>
        <w:rPr>
          <w:color w:val="000000" w:themeColor="text1"/>
          <w:sz w:val="24"/>
          <w:szCs w:val="24"/>
          <w:lang w:val="en-US"/>
        </w:rPr>
      </w:pPr>
      <w:r w:rsidRPr="00C5098B">
        <w:rPr>
          <w:color w:val="000000" w:themeColor="text1"/>
          <w:sz w:val="24"/>
          <w:szCs w:val="24"/>
          <w:lang w:val="en-US"/>
        </w:rPr>
        <w:t>Part 3a</w:t>
      </w:r>
    </w:p>
    <w:p w:rsidR="002C1CB9" w:rsidRPr="00C5098B" w:rsidRDefault="002C1CB9" w:rsidP="00433A63">
      <w:pPr>
        <w:spacing w:line="480" w:lineRule="auto"/>
        <w:jc w:val="both"/>
        <w:rPr>
          <w:color w:val="000000" w:themeColor="text1"/>
          <w:sz w:val="24"/>
          <w:szCs w:val="24"/>
          <w:lang w:val="en-US"/>
        </w:rPr>
      </w:pPr>
      <w:r w:rsidRPr="00C5098B">
        <w:rPr>
          <w:color w:val="000000" w:themeColor="text1"/>
          <w:sz w:val="24"/>
          <w:szCs w:val="24"/>
          <w:lang w:val="en-US"/>
        </w:rPr>
        <w:t xml:space="preserve">In the article ‘students perspectives on cyber bullying’ wrote by </w:t>
      </w:r>
      <w:r w:rsidRPr="00C5098B">
        <w:rPr>
          <w:rFonts w:eastAsia="Times New Roman"/>
          <w:color w:val="000000" w:themeColor="text1"/>
          <w:sz w:val="24"/>
          <w:szCs w:val="24"/>
        </w:rPr>
        <w:t>Patricia W. Agatston, Ph.D. a, Robin Kowalski, Ph.D.b , and Susan Limber, Ph.D., the</w:t>
      </w:r>
      <w:r w:rsidRPr="00C5098B">
        <w:rPr>
          <w:color w:val="000000" w:themeColor="text1"/>
          <w:sz w:val="24"/>
          <w:szCs w:val="24"/>
          <w:lang w:val="en-US"/>
        </w:rPr>
        <w:t xml:space="preserve"> study tries to understand and outline how cyber bullying effects high school and middle school students. The author explains and tries to bring awareness of cyber bullying that accrues in different school environments. The texts main purpose was to conduct and record research on cyber bulling by talking to young people about their experiences and what they do about being cyber bulling. To then feedback into this article their findings and to come up with there own conclusion about cyber bullying.</w:t>
      </w:r>
    </w:p>
    <w:p w:rsidR="002C1CB9" w:rsidRPr="00C5098B" w:rsidRDefault="002C1CB9" w:rsidP="00433A63">
      <w:pPr>
        <w:spacing w:line="480" w:lineRule="auto"/>
        <w:jc w:val="both"/>
        <w:rPr>
          <w:color w:val="000000" w:themeColor="text1"/>
          <w:sz w:val="24"/>
          <w:szCs w:val="24"/>
          <w:lang w:val="en-US"/>
        </w:rPr>
      </w:pPr>
      <w:r w:rsidRPr="00C5098B">
        <w:rPr>
          <w:color w:val="000000" w:themeColor="text1"/>
          <w:sz w:val="24"/>
          <w:szCs w:val="24"/>
          <w:lang w:val="en-US"/>
        </w:rPr>
        <w:t xml:space="preserve">This article is about acknowledging  how cyber bulling is effecting young people in there day to day lives. The author had arranged to question young people on the topic of cyber bullying so they could gather information straight from where the problem is accruing. In addition to them trying to gain a understanding on why cyber bullying is growing in the lives of young people they are looking at why they don’t have the necessary support from people such as teachers, parents. </w:t>
      </w:r>
    </w:p>
    <w:p w:rsidR="002C1CB9" w:rsidRPr="00C5098B" w:rsidRDefault="002C1CB9" w:rsidP="00433A63">
      <w:pPr>
        <w:spacing w:line="480" w:lineRule="auto"/>
        <w:jc w:val="both"/>
        <w:rPr>
          <w:color w:val="000000" w:themeColor="text1"/>
          <w:sz w:val="24"/>
          <w:szCs w:val="24"/>
          <w:lang w:val="en-US"/>
        </w:rPr>
      </w:pPr>
      <w:r w:rsidRPr="00C5098B">
        <w:rPr>
          <w:color w:val="000000" w:themeColor="text1"/>
          <w:sz w:val="24"/>
          <w:szCs w:val="24"/>
          <w:lang w:val="en-US"/>
        </w:rPr>
        <w:t xml:space="preserve">In regard to the article it is not easy to read, as it does not have structure. It starts off talking about the study they conducted in a straight forward paragraph, but the next paragraph is split into two side of the page as it does with the other paragraphs to follow. Making it hard to follow what the author is trying to tell the reader. The author could have made this piece of work more incising by shorting the paragraphs as it makes a direct point and the reader is not reading unnecessary information that is put in. There are a some key statistic that are stated to back up evidence the article is trying to tell the reader about, Although some statistics were very </w:t>
      </w:r>
      <w:r w:rsidRPr="00C5098B">
        <w:rPr>
          <w:color w:val="000000" w:themeColor="text1"/>
          <w:sz w:val="24"/>
          <w:szCs w:val="24"/>
          <w:lang w:val="en-US"/>
        </w:rPr>
        <w:lastRenderedPageBreak/>
        <w:t xml:space="preserve">unnecessary such as “one high school had a rate of 13% of students eligible for free or reduced -cost lunches, and the other had a rate of 42%” as this has nothing to do with the points they are trying to put across about cyber bulling. </w:t>
      </w:r>
    </w:p>
    <w:p w:rsidR="002C1CB9" w:rsidRPr="00C5098B" w:rsidRDefault="002C1CB9" w:rsidP="00433A63">
      <w:pPr>
        <w:spacing w:line="480" w:lineRule="auto"/>
        <w:jc w:val="both"/>
        <w:rPr>
          <w:color w:val="000000" w:themeColor="text1"/>
          <w:sz w:val="24"/>
          <w:szCs w:val="24"/>
          <w:lang w:val="en-US"/>
        </w:rPr>
      </w:pPr>
      <w:r w:rsidRPr="00C5098B">
        <w:rPr>
          <w:color w:val="000000" w:themeColor="text1"/>
          <w:sz w:val="24"/>
          <w:szCs w:val="24"/>
          <w:lang w:val="en-US"/>
        </w:rPr>
        <w:t>Whist studding this piece of work I recognized that the author is using repetitive words quite frequently, in one paragraph they use the word “indicated” six times. Using repetition is a good way to get your findings or ideas across to the point where the use of the same word continually can make the word meaningless. It is equally important to make sure that all the information that the author is trying to get across to use is accurate and in this case it is not. As we see that in the study that they conducted in the high schools we do not see specific information as to what questions were asked and any supporting evidence showing that the statistic they have wrote are valid. Evidence shown in the first paragraph states that “students-particularly females view cyber bullying as a problem” this quote is not specify how many girls took the test as there could be 100 girls and only 48 boys which does not make the passage accurate.</w:t>
      </w:r>
    </w:p>
    <w:p w:rsidR="002C1CB9" w:rsidRPr="00C5098B" w:rsidRDefault="002C1CB9" w:rsidP="00433A63">
      <w:pPr>
        <w:spacing w:line="480" w:lineRule="auto"/>
        <w:jc w:val="both"/>
        <w:rPr>
          <w:color w:val="000000" w:themeColor="text1"/>
          <w:sz w:val="24"/>
          <w:szCs w:val="24"/>
          <w:lang w:val="en-US"/>
        </w:rPr>
      </w:pPr>
      <w:r w:rsidRPr="00C5098B">
        <w:rPr>
          <w:color w:val="000000" w:themeColor="text1"/>
          <w:sz w:val="24"/>
          <w:szCs w:val="24"/>
          <w:lang w:val="en-US"/>
        </w:rPr>
        <w:t xml:space="preserve">As you can see in this article the author is trying to talk though their writing so that we would listen and read more about the issues that cyber bullying effects do to young people. Which they do not do well as his use of language is unlikely to captivate the reader as the article is structured incorrectly which makes it harder to read. </w:t>
      </w:r>
    </w:p>
    <w:p w:rsidR="002C1CB9" w:rsidRPr="00C5098B" w:rsidRDefault="002C1CB9" w:rsidP="00433A63">
      <w:pPr>
        <w:spacing w:line="480" w:lineRule="auto"/>
        <w:ind w:firstLine="720"/>
        <w:jc w:val="both"/>
        <w:rPr>
          <w:color w:val="000000" w:themeColor="text1"/>
          <w:sz w:val="24"/>
          <w:szCs w:val="24"/>
          <w:lang w:val="en-US"/>
        </w:rPr>
      </w:pPr>
    </w:p>
    <w:p w:rsidR="002C1CB9" w:rsidRPr="00C5098B" w:rsidRDefault="002C1CB9" w:rsidP="00433A63">
      <w:pPr>
        <w:spacing w:line="480" w:lineRule="auto"/>
        <w:jc w:val="both"/>
        <w:rPr>
          <w:color w:val="000000" w:themeColor="text1"/>
          <w:sz w:val="24"/>
          <w:szCs w:val="24"/>
          <w:lang w:val="en-US"/>
        </w:rPr>
      </w:pPr>
      <w:r w:rsidRPr="00C5098B">
        <w:rPr>
          <w:color w:val="000000" w:themeColor="text1"/>
          <w:sz w:val="24"/>
          <w:szCs w:val="24"/>
          <w:lang w:val="en-US"/>
        </w:rPr>
        <w:t xml:space="preserve">There is clear evidence that online bullying occurs more than people think and that young people are more subject to it as technology and social media is gaining a wider audience everyday. More support for young people on cyber bullying is greatly needed, whether it be in schools or given </w:t>
      </w:r>
      <w:r w:rsidRPr="00C5098B">
        <w:rPr>
          <w:color w:val="000000" w:themeColor="text1"/>
          <w:sz w:val="24"/>
          <w:szCs w:val="24"/>
          <w:lang w:val="en-US"/>
        </w:rPr>
        <w:lastRenderedPageBreak/>
        <w:t>parents, guarding’s more information on how you can support a young person though online bullying.  With the evidence that is provided in this article they have only referenced twice which shows that they may have used their own knowledge but have not done extra research on top of that to support their own knowledge and evidence. Which does not create an accurate article as they are not backing their claims with important information that would make it a more reliable piece of work. They talk about cyber bullying and how the input of the young people would help create a solution for them to help young people who are going though being bullied online however, they then go on a tandem and start talking about free school lunches which is not relevant to the purpose of this article. Therefor confuses the reader and the purpose of the article has been lost. There is also an issue with when the article was published back in two thousand and seven, sue to the fact that young people and technology have now developed more and social media is more common now days. Making the evidence outdated and not a good source to use.</w:t>
      </w:r>
    </w:p>
    <w:p w:rsidR="002C1CB9" w:rsidRPr="00C5098B" w:rsidRDefault="002C1CB9" w:rsidP="00433A63">
      <w:pPr>
        <w:spacing w:line="480" w:lineRule="auto"/>
        <w:jc w:val="both"/>
        <w:rPr>
          <w:color w:val="000000" w:themeColor="text1"/>
          <w:sz w:val="24"/>
          <w:szCs w:val="24"/>
          <w:lang w:val="en-US"/>
        </w:rPr>
      </w:pPr>
      <w:r w:rsidRPr="00C5098B">
        <w:rPr>
          <w:color w:val="000000" w:themeColor="text1"/>
          <w:sz w:val="24"/>
          <w:szCs w:val="24"/>
          <w:lang w:val="en-US"/>
        </w:rPr>
        <w:t>To conclude this piece of work was not accurate as there was a lack of supporting evidence with their findings making the statistics they have used to be doubted. Further more the structure of the article made it incredibly difficult to understand what direction the article was heading. If the author presented the article in a easier format to read and added more supporting evidence it would therefor increase the quality of work. Despite this it is not completely reliable due to the article being made in 2007, wear as times have changed and the generation are more actively use technology. The authors intent to bring awareness about cyber bullying was important, the overall work was not well grounded.</w:t>
      </w:r>
    </w:p>
    <w:p w:rsidR="002C1CB9" w:rsidRPr="00C5098B" w:rsidRDefault="002C1CB9" w:rsidP="00433A63">
      <w:pPr>
        <w:spacing w:line="480" w:lineRule="auto"/>
        <w:ind w:firstLine="720"/>
        <w:jc w:val="both"/>
        <w:rPr>
          <w:color w:val="000000" w:themeColor="text1"/>
          <w:sz w:val="24"/>
          <w:szCs w:val="24"/>
          <w:lang w:val="en-US"/>
        </w:rPr>
      </w:pPr>
    </w:p>
    <w:p w:rsidR="002C1CB9" w:rsidRPr="00C5098B" w:rsidRDefault="002A6160" w:rsidP="00433A63">
      <w:pPr>
        <w:spacing w:line="480" w:lineRule="auto"/>
        <w:jc w:val="both"/>
        <w:rPr>
          <w:color w:val="000000" w:themeColor="text1"/>
          <w:sz w:val="24"/>
          <w:szCs w:val="24"/>
          <w:lang w:val="en-US"/>
        </w:rPr>
      </w:pPr>
      <w:r w:rsidRPr="00C5098B">
        <w:rPr>
          <w:color w:val="000000" w:themeColor="text1"/>
          <w:sz w:val="24"/>
          <w:szCs w:val="24"/>
          <w:lang w:val="en-US"/>
        </w:rPr>
        <w:t>Reference list</w:t>
      </w:r>
      <w:r w:rsidR="00BB3BC3" w:rsidRPr="00C5098B">
        <w:rPr>
          <w:color w:val="000000" w:themeColor="text1"/>
          <w:sz w:val="24"/>
          <w:szCs w:val="24"/>
          <w:lang w:val="en-US"/>
        </w:rPr>
        <w:t>.</w:t>
      </w:r>
    </w:p>
    <w:p w:rsidR="002665B1" w:rsidRPr="00C5098B" w:rsidRDefault="002665B1" w:rsidP="00433A63">
      <w:pPr>
        <w:spacing w:line="480" w:lineRule="auto"/>
        <w:jc w:val="both"/>
        <w:rPr>
          <w:color w:val="000000" w:themeColor="text1"/>
          <w:sz w:val="24"/>
          <w:szCs w:val="24"/>
          <w:lang w:val="en-US"/>
        </w:rPr>
      </w:pPr>
      <w:r w:rsidRPr="00C5098B">
        <w:rPr>
          <w:rFonts w:eastAsia="Times New Roman"/>
          <w:color w:val="000000" w:themeColor="text1"/>
          <w:sz w:val="24"/>
          <w:szCs w:val="24"/>
        </w:rPr>
        <w:t xml:space="preserve"> A marvellous opportunity for children to learn</w:t>
      </w:r>
      <w:r w:rsidR="00A912B6" w:rsidRPr="00C5098B">
        <w:rPr>
          <w:rFonts w:eastAsia="Times New Roman"/>
          <w:color w:val="000000" w:themeColor="text1"/>
          <w:sz w:val="24"/>
          <w:szCs w:val="24"/>
        </w:rPr>
        <w:t xml:space="preserve">. </w:t>
      </w:r>
      <w:r w:rsidR="000B0DDF" w:rsidRPr="00C5098B">
        <w:rPr>
          <w:rFonts w:eastAsia="Times New Roman"/>
          <w:color w:val="000000" w:themeColor="text1"/>
          <w:sz w:val="24"/>
          <w:szCs w:val="24"/>
        </w:rPr>
        <w:t xml:space="preserve"> Liz O’Brien and Richard Murray</w:t>
      </w:r>
      <w:r w:rsidR="00A912B6" w:rsidRPr="00C5098B">
        <w:rPr>
          <w:rFonts w:eastAsia="Times New Roman"/>
          <w:color w:val="000000" w:themeColor="text1"/>
          <w:sz w:val="24"/>
          <w:szCs w:val="24"/>
        </w:rPr>
        <w:t xml:space="preserve"> (2006</w:t>
      </w:r>
      <w:r w:rsidR="003419AD" w:rsidRPr="00C5098B">
        <w:rPr>
          <w:rFonts w:eastAsia="Times New Roman"/>
          <w:color w:val="000000" w:themeColor="text1"/>
          <w:sz w:val="24"/>
          <w:szCs w:val="24"/>
        </w:rPr>
        <w:t xml:space="preserve">) </w:t>
      </w:r>
      <w:r w:rsidR="000A1F43" w:rsidRPr="00C5098B">
        <w:rPr>
          <w:rFonts w:eastAsia="Times New Roman"/>
          <w:color w:val="000000" w:themeColor="text1"/>
          <w:sz w:val="24"/>
          <w:szCs w:val="24"/>
        </w:rPr>
        <w:t>available</w:t>
      </w:r>
      <w:r w:rsidR="003419AD" w:rsidRPr="00C5098B">
        <w:rPr>
          <w:rFonts w:eastAsia="Times New Roman"/>
          <w:color w:val="000000" w:themeColor="text1"/>
          <w:sz w:val="24"/>
          <w:szCs w:val="24"/>
        </w:rPr>
        <w:t xml:space="preserve"> at:</w:t>
      </w:r>
    </w:p>
    <w:p w:rsidR="00561ED9" w:rsidRPr="00C5098B" w:rsidRDefault="00561ED9" w:rsidP="00433A63">
      <w:pPr>
        <w:spacing w:before="240" w:after="0" w:line="480" w:lineRule="auto"/>
        <w:jc w:val="both"/>
        <w:rPr>
          <w:rFonts w:eastAsia="Times New Roman" w:cs="Arial"/>
          <w:color w:val="000000" w:themeColor="text1"/>
          <w:sz w:val="24"/>
          <w:szCs w:val="24"/>
        </w:rPr>
      </w:pPr>
      <w:r w:rsidRPr="00C5098B">
        <w:rPr>
          <w:rFonts w:eastAsia="Times New Roman" w:cs="Arial"/>
          <w:color w:val="000000" w:themeColor="text1"/>
          <w:sz w:val="24"/>
          <w:szCs w:val="24"/>
        </w:rPr>
        <w:t>hhtps://www.forestresearch.gov.uk/reasearch/a-marvellous-opportunity-for-children-to-learn-a-participatory-evaluation-of-forest-school-in-england-and-wales</w:t>
      </w:r>
    </w:p>
    <w:p w:rsidR="003419AD" w:rsidRPr="00C5098B" w:rsidRDefault="003419AD" w:rsidP="00433A63">
      <w:pPr>
        <w:spacing w:before="240" w:after="0" w:line="480" w:lineRule="auto"/>
        <w:jc w:val="both"/>
        <w:rPr>
          <w:rFonts w:eastAsia="Times New Roman" w:cs="Arial"/>
          <w:color w:val="000000" w:themeColor="text1"/>
          <w:sz w:val="24"/>
          <w:szCs w:val="24"/>
        </w:rPr>
      </w:pPr>
      <w:r w:rsidRPr="00C5098B">
        <w:rPr>
          <w:rFonts w:eastAsia="Times New Roman" w:cs="Arial"/>
          <w:color w:val="000000" w:themeColor="text1"/>
          <w:sz w:val="24"/>
          <w:szCs w:val="24"/>
        </w:rPr>
        <w:t xml:space="preserve">[Accessed on </w:t>
      </w:r>
      <w:r w:rsidR="00577D3B" w:rsidRPr="00C5098B">
        <w:rPr>
          <w:rFonts w:eastAsia="Times New Roman" w:cs="Arial"/>
          <w:color w:val="000000" w:themeColor="text1"/>
          <w:sz w:val="24"/>
          <w:szCs w:val="24"/>
        </w:rPr>
        <w:t>30</w:t>
      </w:r>
      <w:r w:rsidR="00577D3B" w:rsidRPr="00C5098B">
        <w:rPr>
          <w:rFonts w:eastAsia="Times New Roman" w:cs="Arial"/>
          <w:color w:val="000000" w:themeColor="text1"/>
          <w:sz w:val="24"/>
          <w:szCs w:val="24"/>
          <w:vertAlign w:val="superscript"/>
        </w:rPr>
        <w:t>th</w:t>
      </w:r>
      <w:r w:rsidR="00577D3B" w:rsidRPr="00C5098B">
        <w:rPr>
          <w:rFonts w:eastAsia="Times New Roman" w:cs="Arial"/>
          <w:color w:val="000000" w:themeColor="text1"/>
          <w:sz w:val="24"/>
          <w:szCs w:val="24"/>
        </w:rPr>
        <w:t xml:space="preserve"> October 2019]</w:t>
      </w:r>
      <w:r w:rsidRPr="00C5098B">
        <w:rPr>
          <w:rFonts w:eastAsia="Times New Roman" w:cs="Arial"/>
          <w:color w:val="000000" w:themeColor="text1"/>
          <w:sz w:val="24"/>
          <w:szCs w:val="24"/>
        </w:rPr>
        <w:t xml:space="preserve"> </w:t>
      </w:r>
    </w:p>
    <w:p w:rsidR="000D34FB" w:rsidRPr="00C5098B" w:rsidRDefault="00561ED9" w:rsidP="00433A63">
      <w:pPr>
        <w:spacing w:before="240" w:after="0" w:line="480" w:lineRule="auto"/>
        <w:jc w:val="both"/>
        <w:rPr>
          <w:rFonts w:eastAsia="Times New Roman" w:cs="Arial"/>
          <w:color w:val="000000" w:themeColor="text1"/>
          <w:sz w:val="24"/>
          <w:szCs w:val="24"/>
        </w:rPr>
      </w:pPr>
      <w:r w:rsidRPr="00C5098B">
        <w:rPr>
          <w:rFonts w:eastAsia="Times New Roman" w:cs="Arial"/>
          <w:color w:val="000000" w:themeColor="text1"/>
          <w:sz w:val="24"/>
          <w:szCs w:val="24"/>
        </w:rPr>
        <w:t>Thompson Ward, C., Aspinall,C.,Bell,P.,Findlay, S.,Wherett,C. And travlour, P. (2004). Open space and social inclusion: locl woodland use in central Scotland. [Online] Forest Research.gov.uk.</w:t>
      </w:r>
      <w:r w:rsidR="000D34FB" w:rsidRPr="00C5098B">
        <w:rPr>
          <w:rFonts w:eastAsia="Times New Roman" w:cs="Arial"/>
          <w:color w:val="000000" w:themeColor="text1"/>
          <w:sz w:val="24"/>
          <w:szCs w:val="24"/>
        </w:rPr>
        <w:t xml:space="preserve"> </w:t>
      </w:r>
      <w:r w:rsidRPr="00C5098B">
        <w:rPr>
          <w:rFonts w:eastAsia="Times New Roman" w:cs="Arial"/>
          <w:color w:val="000000" w:themeColor="text1"/>
          <w:sz w:val="24"/>
          <w:szCs w:val="24"/>
        </w:rPr>
        <w:t>Avalible</w:t>
      </w:r>
      <w:r w:rsidR="000D34FB" w:rsidRPr="00C5098B">
        <w:rPr>
          <w:rFonts w:eastAsia="Times New Roman" w:cs="Arial"/>
          <w:color w:val="000000" w:themeColor="text1"/>
          <w:sz w:val="24"/>
          <w:szCs w:val="24"/>
        </w:rPr>
        <w:t xml:space="preserve"> </w:t>
      </w:r>
      <w:r w:rsidRPr="00C5098B">
        <w:rPr>
          <w:rFonts w:eastAsia="Times New Roman" w:cs="Arial"/>
          <w:color w:val="000000" w:themeColor="text1"/>
          <w:sz w:val="24"/>
          <w:szCs w:val="24"/>
        </w:rPr>
        <w:t>At:</w:t>
      </w:r>
      <w:r w:rsidR="000D34FB" w:rsidRPr="00C5098B">
        <w:rPr>
          <w:rFonts w:eastAsia="Times New Roman" w:cs="Arial"/>
          <w:color w:val="000000" w:themeColor="text1"/>
          <w:sz w:val="24"/>
          <w:szCs w:val="24"/>
        </w:rPr>
        <w:t xml:space="preserve"> </w:t>
      </w:r>
      <w:r w:rsidR="00500B20" w:rsidRPr="00C5098B">
        <w:rPr>
          <w:rFonts w:eastAsia="Times New Roman" w:cs="Arial"/>
          <w:color w:val="000000" w:themeColor="text1"/>
          <w:sz w:val="24"/>
          <w:szCs w:val="24"/>
        </w:rPr>
        <w:t xml:space="preserve"> </w:t>
      </w:r>
      <w:r w:rsidRPr="00C5098B">
        <w:rPr>
          <w:rFonts w:eastAsia="Times New Roman" w:cs="Arial"/>
          <w:color w:val="000000" w:themeColor="text1"/>
          <w:sz w:val="24"/>
          <w:szCs w:val="24"/>
        </w:rPr>
        <w:t>https:resarchgate.net/publication/265433540 Open Space and Social inclusion Local Woodland Use in Central Scotland</w:t>
      </w:r>
    </w:p>
    <w:p w:rsidR="00561ED9" w:rsidRPr="00C5098B" w:rsidRDefault="000D34FB" w:rsidP="00433A63">
      <w:pPr>
        <w:spacing w:before="240" w:after="0" w:line="480" w:lineRule="auto"/>
        <w:jc w:val="both"/>
        <w:rPr>
          <w:rFonts w:eastAsia="Times New Roman" w:cs="Arial"/>
          <w:color w:val="000000" w:themeColor="text1"/>
          <w:sz w:val="24"/>
          <w:szCs w:val="24"/>
        </w:rPr>
      </w:pPr>
      <w:r w:rsidRPr="00C5098B">
        <w:rPr>
          <w:rFonts w:eastAsia="Times New Roman" w:cs="Arial"/>
          <w:color w:val="000000" w:themeColor="text1"/>
          <w:sz w:val="24"/>
          <w:szCs w:val="24"/>
        </w:rPr>
        <w:t>[</w:t>
      </w:r>
      <w:r w:rsidR="00561ED9" w:rsidRPr="00C5098B">
        <w:rPr>
          <w:rFonts w:eastAsia="Times New Roman" w:cs="Arial"/>
          <w:color w:val="000000" w:themeColor="text1"/>
          <w:sz w:val="24"/>
          <w:szCs w:val="24"/>
        </w:rPr>
        <w:t xml:space="preserve">Accessed </w:t>
      </w:r>
      <w:r w:rsidR="00577D3B" w:rsidRPr="00C5098B">
        <w:rPr>
          <w:rFonts w:eastAsia="Times New Roman" w:cs="Arial"/>
          <w:color w:val="000000" w:themeColor="text1"/>
          <w:sz w:val="24"/>
          <w:szCs w:val="24"/>
        </w:rPr>
        <w:t>30</w:t>
      </w:r>
      <w:r w:rsidR="00561ED9" w:rsidRPr="00C5098B">
        <w:rPr>
          <w:rFonts w:eastAsia="Times New Roman" w:cs="Arial"/>
          <w:color w:val="000000" w:themeColor="text1"/>
          <w:sz w:val="24"/>
          <w:szCs w:val="24"/>
          <w:vertAlign w:val="superscript"/>
        </w:rPr>
        <w:t>th</w:t>
      </w:r>
      <w:r w:rsidR="00561ED9" w:rsidRPr="00C5098B">
        <w:rPr>
          <w:rFonts w:eastAsia="Times New Roman" w:cs="Arial"/>
          <w:color w:val="000000" w:themeColor="text1"/>
          <w:sz w:val="24"/>
          <w:szCs w:val="24"/>
        </w:rPr>
        <w:t xml:space="preserve"> October 2019]</w:t>
      </w:r>
    </w:p>
    <w:p w:rsidR="00561ED9" w:rsidRPr="00C5098B" w:rsidRDefault="00561ED9" w:rsidP="00433A63">
      <w:pPr>
        <w:spacing w:before="240" w:after="0" w:line="480" w:lineRule="auto"/>
        <w:jc w:val="both"/>
        <w:rPr>
          <w:rFonts w:eastAsia="Times New Roman" w:cs="Arial"/>
          <w:color w:val="000000" w:themeColor="text1"/>
          <w:sz w:val="24"/>
          <w:szCs w:val="24"/>
        </w:rPr>
      </w:pPr>
      <w:r w:rsidRPr="00C5098B">
        <w:rPr>
          <w:rFonts w:eastAsia="Times New Roman" w:cs="Arial"/>
          <w:color w:val="000000" w:themeColor="text1"/>
          <w:sz w:val="24"/>
          <w:szCs w:val="24"/>
        </w:rPr>
        <w:t>The Welsh Assembly Government (2009). Foundation phase, outdoor learning handbook [Online] Avalible at</w:t>
      </w:r>
      <w:r w:rsidR="00500B20" w:rsidRPr="00C5098B">
        <w:rPr>
          <w:rFonts w:eastAsia="Times New Roman" w:cs="Arial"/>
          <w:color w:val="000000" w:themeColor="text1"/>
          <w:sz w:val="24"/>
          <w:szCs w:val="24"/>
        </w:rPr>
        <w:t>:</w:t>
      </w:r>
      <w:r w:rsidRPr="00C5098B">
        <w:rPr>
          <w:rFonts w:eastAsia="Times New Roman" w:cs="Arial"/>
          <w:color w:val="000000" w:themeColor="text1"/>
          <w:sz w:val="24"/>
          <w:szCs w:val="24"/>
        </w:rPr>
        <w:t xml:space="preserve"> hhtps://hwb.gov.wales/curriculum-for-wales-2008/foundation-phase/foundation-phase/foundation-phase-outdoor-learning-handbook/ </w:t>
      </w:r>
    </w:p>
    <w:p w:rsidR="00561ED9" w:rsidRPr="00C5098B" w:rsidRDefault="00561ED9" w:rsidP="00433A63">
      <w:pPr>
        <w:spacing w:before="240" w:after="0" w:line="480" w:lineRule="auto"/>
        <w:jc w:val="both"/>
        <w:rPr>
          <w:rFonts w:eastAsia="Times New Roman" w:cs="Arial"/>
          <w:color w:val="000000" w:themeColor="text1"/>
          <w:sz w:val="24"/>
          <w:szCs w:val="24"/>
        </w:rPr>
      </w:pPr>
      <w:r w:rsidRPr="00C5098B">
        <w:rPr>
          <w:rFonts w:eastAsia="Times New Roman" w:cs="Arial"/>
          <w:color w:val="000000" w:themeColor="text1"/>
          <w:sz w:val="24"/>
          <w:szCs w:val="24"/>
        </w:rPr>
        <w:t xml:space="preserve">[Accessed </w:t>
      </w:r>
      <w:r w:rsidR="00577D3B" w:rsidRPr="00C5098B">
        <w:rPr>
          <w:rFonts w:eastAsia="Times New Roman" w:cs="Arial"/>
          <w:color w:val="000000" w:themeColor="text1"/>
          <w:sz w:val="24"/>
          <w:szCs w:val="24"/>
        </w:rPr>
        <w:t>30</w:t>
      </w:r>
      <w:r w:rsidRPr="00C5098B">
        <w:rPr>
          <w:rFonts w:eastAsia="Times New Roman" w:cs="Arial"/>
          <w:color w:val="000000" w:themeColor="text1"/>
          <w:sz w:val="24"/>
          <w:szCs w:val="24"/>
          <w:vertAlign w:val="superscript"/>
        </w:rPr>
        <w:t>th</w:t>
      </w:r>
      <w:r w:rsidRPr="00C5098B">
        <w:rPr>
          <w:rFonts w:eastAsia="Times New Roman" w:cs="Arial"/>
          <w:color w:val="000000" w:themeColor="text1"/>
          <w:sz w:val="24"/>
          <w:szCs w:val="24"/>
        </w:rPr>
        <w:t xml:space="preserve"> October 2019]</w:t>
      </w:r>
    </w:p>
    <w:p w:rsidR="00AC1194" w:rsidRPr="00C5098B" w:rsidRDefault="00AC1194" w:rsidP="00433A63">
      <w:pPr>
        <w:spacing w:before="240" w:after="0" w:line="480" w:lineRule="auto"/>
        <w:jc w:val="both"/>
        <w:rPr>
          <w:rFonts w:eastAsia="Times New Roman"/>
          <w:color w:val="000000" w:themeColor="text1"/>
          <w:sz w:val="24"/>
          <w:szCs w:val="24"/>
        </w:rPr>
      </w:pPr>
    </w:p>
    <w:p w:rsidR="00FE69E0" w:rsidRPr="00C5098B" w:rsidRDefault="00FE69E0" w:rsidP="00433A63">
      <w:pPr>
        <w:pStyle w:val="Heading2"/>
        <w:shd w:val="clear" w:color="auto" w:fill="FFFFFF"/>
        <w:spacing w:before="0" w:after="285" w:line="480" w:lineRule="auto"/>
        <w:jc w:val="both"/>
        <w:divId w:val="1436827648"/>
        <w:rPr>
          <w:rFonts w:asciiTheme="minorHAnsi" w:eastAsia="Times New Roman" w:hAnsiTheme="minorHAnsi" w:cs="Arial"/>
          <w:color w:val="000000" w:themeColor="text1"/>
          <w:sz w:val="24"/>
          <w:szCs w:val="24"/>
        </w:rPr>
      </w:pPr>
      <w:r w:rsidRPr="00C5098B">
        <w:rPr>
          <w:rFonts w:asciiTheme="minorHAnsi" w:eastAsia="Times New Roman" w:hAnsiTheme="minorHAnsi" w:cs="Arial"/>
          <w:color w:val="000000" w:themeColor="text1"/>
          <w:sz w:val="24"/>
          <w:szCs w:val="24"/>
        </w:rPr>
        <w:lastRenderedPageBreak/>
        <w:t>The Surprising Benefits of Teaching a Class Outside</w:t>
      </w:r>
      <w:r w:rsidR="003E1095" w:rsidRPr="00C5098B">
        <w:rPr>
          <w:rFonts w:asciiTheme="minorHAnsi" w:eastAsia="Times New Roman" w:hAnsiTheme="minorHAnsi" w:cs="Arial"/>
          <w:color w:val="000000" w:themeColor="text1"/>
          <w:sz w:val="24"/>
          <w:szCs w:val="24"/>
        </w:rPr>
        <w:t>.</w:t>
      </w:r>
      <w:r w:rsidR="00184F98" w:rsidRPr="00C5098B">
        <w:rPr>
          <w:rFonts w:asciiTheme="minorHAnsi" w:eastAsia="Times New Roman" w:hAnsiTheme="minorHAnsi" w:cs="Arial"/>
          <w:color w:val="000000" w:themeColor="text1"/>
          <w:sz w:val="24"/>
          <w:szCs w:val="24"/>
        </w:rPr>
        <w:t xml:space="preserve"> Jill Suttie (</w:t>
      </w:r>
      <w:r w:rsidR="006A0009" w:rsidRPr="00C5098B">
        <w:rPr>
          <w:rFonts w:asciiTheme="minorHAnsi" w:eastAsia="Times New Roman" w:hAnsiTheme="minorHAnsi" w:cs="Arial"/>
          <w:color w:val="000000" w:themeColor="text1"/>
          <w:sz w:val="24"/>
          <w:szCs w:val="24"/>
        </w:rPr>
        <w:t>May 14,2018)</w:t>
      </w:r>
    </w:p>
    <w:p w:rsidR="00AC1194" w:rsidRPr="00C5098B" w:rsidRDefault="00AC1194" w:rsidP="00433A63">
      <w:pPr>
        <w:spacing w:before="240" w:after="0" w:line="480" w:lineRule="auto"/>
        <w:jc w:val="both"/>
        <w:rPr>
          <w:rFonts w:eastAsia="Times New Roman"/>
          <w:color w:val="000000" w:themeColor="text1"/>
          <w:sz w:val="24"/>
          <w:szCs w:val="24"/>
        </w:rPr>
      </w:pPr>
      <w:r w:rsidRPr="00C5098B">
        <w:rPr>
          <w:rFonts w:eastAsia="Times New Roman"/>
          <w:color w:val="000000" w:themeColor="text1"/>
          <w:sz w:val="24"/>
          <w:szCs w:val="24"/>
        </w:rPr>
        <w:t>Avalible</w:t>
      </w:r>
      <w:r w:rsidR="00A37722" w:rsidRPr="00C5098B">
        <w:rPr>
          <w:rFonts w:eastAsia="Times New Roman"/>
          <w:color w:val="000000" w:themeColor="text1"/>
          <w:sz w:val="24"/>
          <w:szCs w:val="24"/>
        </w:rPr>
        <w:t xml:space="preserve"> </w:t>
      </w:r>
      <w:r w:rsidRPr="00C5098B">
        <w:rPr>
          <w:rFonts w:eastAsia="Times New Roman"/>
          <w:color w:val="000000" w:themeColor="text1"/>
          <w:sz w:val="24"/>
          <w:szCs w:val="24"/>
        </w:rPr>
        <w:t>at:</w:t>
      </w:r>
      <w:hyperlink r:id="rId8" w:history="1">
        <w:r w:rsidR="00A37722" w:rsidRPr="00C5098B">
          <w:rPr>
            <w:rStyle w:val="Hyperlink"/>
            <w:rFonts w:eastAsia="Times New Roman"/>
            <w:color w:val="000000" w:themeColor="text1"/>
            <w:sz w:val="24"/>
            <w:szCs w:val="24"/>
          </w:rPr>
          <w:t>https://greatergood.berkeley.edu/article/item/the_surprising_benefits_of_teaching_a_class_outside</w:t>
        </w:r>
      </w:hyperlink>
    </w:p>
    <w:p w:rsidR="00954DBB" w:rsidRPr="00C5098B" w:rsidRDefault="00954DBB" w:rsidP="00433A63">
      <w:pPr>
        <w:spacing w:before="240" w:after="0" w:line="480" w:lineRule="auto"/>
        <w:jc w:val="both"/>
        <w:rPr>
          <w:rFonts w:eastAsia="Times New Roman"/>
          <w:color w:val="000000" w:themeColor="text1"/>
          <w:sz w:val="24"/>
          <w:szCs w:val="24"/>
        </w:rPr>
      </w:pPr>
      <w:r w:rsidRPr="00C5098B">
        <w:rPr>
          <w:rFonts w:eastAsia="Times New Roman"/>
          <w:color w:val="000000" w:themeColor="text1"/>
          <w:sz w:val="24"/>
          <w:szCs w:val="24"/>
        </w:rPr>
        <w:t>[</w:t>
      </w:r>
      <w:r w:rsidR="000A1F43" w:rsidRPr="00C5098B">
        <w:rPr>
          <w:rFonts w:eastAsia="Times New Roman"/>
          <w:color w:val="000000" w:themeColor="text1"/>
          <w:sz w:val="24"/>
          <w:szCs w:val="24"/>
        </w:rPr>
        <w:t>accessed</w:t>
      </w:r>
      <w:r w:rsidRPr="00C5098B">
        <w:rPr>
          <w:rFonts w:eastAsia="Times New Roman"/>
          <w:color w:val="000000" w:themeColor="text1"/>
          <w:sz w:val="24"/>
          <w:szCs w:val="24"/>
        </w:rPr>
        <w:t xml:space="preserve"> on 30</w:t>
      </w:r>
      <w:r w:rsidRPr="00C5098B">
        <w:rPr>
          <w:rFonts w:eastAsia="Times New Roman"/>
          <w:color w:val="000000" w:themeColor="text1"/>
          <w:sz w:val="24"/>
          <w:szCs w:val="24"/>
          <w:vertAlign w:val="superscript"/>
        </w:rPr>
        <w:t>th</w:t>
      </w:r>
      <w:r w:rsidRPr="00C5098B">
        <w:rPr>
          <w:rFonts w:eastAsia="Times New Roman"/>
          <w:color w:val="000000" w:themeColor="text1"/>
          <w:sz w:val="24"/>
          <w:szCs w:val="24"/>
        </w:rPr>
        <w:t xml:space="preserve"> October 2019]</w:t>
      </w:r>
    </w:p>
    <w:p w:rsidR="007E0902" w:rsidRPr="00C5098B" w:rsidRDefault="007E0902" w:rsidP="00433A63">
      <w:pPr>
        <w:spacing w:after="0" w:line="480" w:lineRule="auto"/>
        <w:jc w:val="both"/>
        <w:divId w:val="1715426112"/>
        <w:rPr>
          <w:rFonts w:cs="Arial"/>
          <w:color w:val="000000" w:themeColor="text1"/>
          <w:sz w:val="24"/>
          <w:szCs w:val="24"/>
        </w:rPr>
      </w:pPr>
      <w:r w:rsidRPr="00C5098B">
        <w:rPr>
          <w:rFonts w:cs="Arial"/>
          <w:color w:val="000000" w:themeColor="text1"/>
          <w:sz w:val="24"/>
          <w:szCs w:val="24"/>
        </w:rPr>
        <w:t>cite them right the essential referencing guide. Richard pears &amp; Graham sheilds</w:t>
      </w:r>
    </w:p>
    <w:p w:rsidR="007E0902" w:rsidRPr="00C5098B" w:rsidRDefault="00954DBB" w:rsidP="00433A63">
      <w:pPr>
        <w:spacing w:after="0" w:line="480" w:lineRule="auto"/>
        <w:jc w:val="both"/>
        <w:divId w:val="1715426112"/>
        <w:rPr>
          <w:color w:val="000000" w:themeColor="text1"/>
          <w:sz w:val="24"/>
          <w:szCs w:val="24"/>
        </w:rPr>
      </w:pPr>
      <w:r w:rsidRPr="00C5098B">
        <w:rPr>
          <w:rFonts w:cs="Arial"/>
          <w:color w:val="000000" w:themeColor="text1"/>
          <w:sz w:val="24"/>
          <w:szCs w:val="24"/>
        </w:rPr>
        <w:t>issue 11</w:t>
      </w:r>
    </w:p>
    <w:p w:rsidR="007E0902" w:rsidRPr="00C5098B" w:rsidRDefault="007E0902" w:rsidP="00433A63">
      <w:pPr>
        <w:spacing w:line="480" w:lineRule="auto"/>
        <w:jc w:val="both"/>
        <w:divId w:val="1715426112"/>
        <w:rPr>
          <w:rFonts w:eastAsia="Times New Roman"/>
          <w:color w:val="000000" w:themeColor="text1"/>
          <w:sz w:val="24"/>
          <w:szCs w:val="24"/>
        </w:rPr>
      </w:pPr>
    </w:p>
    <w:p w:rsidR="007C35AD" w:rsidRPr="00C5098B" w:rsidRDefault="00A06EF4" w:rsidP="00433A63">
      <w:pPr>
        <w:pStyle w:val="Heading1"/>
        <w:shd w:val="clear" w:color="auto" w:fill="FFFFFF"/>
        <w:spacing w:before="0" w:after="120" w:line="480" w:lineRule="auto"/>
        <w:jc w:val="both"/>
        <w:divId w:val="1893273064"/>
        <w:rPr>
          <w:rFonts w:asciiTheme="minorHAnsi" w:eastAsia="Times New Roman" w:hAnsiTheme="minorHAnsi" w:cs="Arial"/>
          <w:color w:val="000000" w:themeColor="text1"/>
          <w:sz w:val="24"/>
          <w:szCs w:val="24"/>
        </w:rPr>
      </w:pPr>
      <w:r w:rsidRPr="00C5098B">
        <w:rPr>
          <w:rFonts w:asciiTheme="minorHAnsi" w:eastAsia="Times New Roman" w:hAnsiTheme="minorHAnsi"/>
          <w:color w:val="000000" w:themeColor="text1"/>
          <w:sz w:val="24"/>
          <w:szCs w:val="24"/>
        </w:rPr>
        <w:t xml:space="preserve">UNSW </w:t>
      </w:r>
      <w:r w:rsidR="00DE43DF" w:rsidRPr="00C5098B">
        <w:rPr>
          <w:rFonts w:asciiTheme="minorHAnsi" w:eastAsia="Times New Roman" w:hAnsiTheme="minorHAnsi"/>
          <w:color w:val="000000" w:themeColor="text1"/>
          <w:sz w:val="24"/>
          <w:szCs w:val="24"/>
        </w:rPr>
        <w:t>Sydney</w:t>
      </w:r>
      <w:r w:rsidR="00946ADA" w:rsidRPr="00C5098B">
        <w:rPr>
          <w:rFonts w:asciiTheme="minorHAnsi" w:eastAsia="Times New Roman" w:hAnsiTheme="minorHAnsi"/>
          <w:color w:val="000000" w:themeColor="text1"/>
          <w:sz w:val="24"/>
          <w:szCs w:val="24"/>
        </w:rPr>
        <w:t xml:space="preserve">. </w:t>
      </w:r>
      <w:r w:rsidR="00946ADA" w:rsidRPr="00C5098B">
        <w:rPr>
          <w:rFonts w:asciiTheme="minorHAnsi" w:eastAsia="Times New Roman" w:hAnsiTheme="minorHAnsi" w:cs="Arial"/>
          <w:color w:val="000000" w:themeColor="text1"/>
          <w:sz w:val="24"/>
          <w:szCs w:val="24"/>
        </w:rPr>
        <w:t>Why is Referencing Important?</w:t>
      </w:r>
      <w:r w:rsidR="008F744A" w:rsidRPr="00C5098B">
        <w:rPr>
          <w:rFonts w:asciiTheme="minorHAnsi" w:eastAsia="Times New Roman" w:hAnsiTheme="minorHAnsi" w:cs="Arial"/>
          <w:color w:val="000000" w:themeColor="text1"/>
          <w:sz w:val="24"/>
          <w:szCs w:val="24"/>
        </w:rPr>
        <w:t xml:space="preserve"> (</w:t>
      </w:r>
      <w:r w:rsidR="007C35AD" w:rsidRPr="00C5098B">
        <w:rPr>
          <w:rFonts w:asciiTheme="minorHAnsi" w:eastAsia="Times New Roman" w:hAnsiTheme="minorHAnsi" w:cs="Arial"/>
          <w:color w:val="000000" w:themeColor="text1"/>
          <w:sz w:val="24"/>
          <w:szCs w:val="24"/>
        </w:rPr>
        <w:t xml:space="preserve"> last updated </w:t>
      </w:r>
      <w:r w:rsidR="008F744A" w:rsidRPr="00C5098B">
        <w:rPr>
          <w:rFonts w:asciiTheme="minorHAnsi" w:eastAsia="Times New Roman" w:hAnsiTheme="minorHAnsi" w:cs="Arial"/>
          <w:color w:val="000000" w:themeColor="text1"/>
          <w:sz w:val="24"/>
          <w:szCs w:val="24"/>
        </w:rPr>
        <w:t>28</w:t>
      </w:r>
      <w:r w:rsidR="008F744A" w:rsidRPr="00C5098B">
        <w:rPr>
          <w:rFonts w:asciiTheme="minorHAnsi" w:eastAsia="Times New Roman" w:hAnsiTheme="minorHAnsi" w:cs="Arial"/>
          <w:color w:val="000000" w:themeColor="text1"/>
          <w:sz w:val="24"/>
          <w:szCs w:val="24"/>
          <w:vertAlign w:val="superscript"/>
        </w:rPr>
        <w:t>th</w:t>
      </w:r>
      <w:r w:rsidR="008F744A" w:rsidRPr="00C5098B">
        <w:rPr>
          <w:rFonts w:asciiTheme="minorHAnsi" w:eastAsia="Times New Roman" w:hAnsiTheme="minorHAnsi" w:cs="Arial"/>
          <w:color w:val="000000" w:themeColor="text1"/>
          <w:sz w:val="24"/>
          <w:szCs w:val="24"/>
        </w:rPr>
        <w:t xml:space="preserve"> </w:t>
      </w:r>
      <w:r w:rsidR="007C35AD" w:rsidRPr="00C5098B">
        <w:rPr>
          <w:rFonts w:asciiTheme="minorHAnsi" w:eastAsia="Times New Roman" w:hAnsiTheme="minorHAnsi" w:cs="Arial"/>
          <w:color w:val="000000" w:themeColor="text1"/>
          <w:sz w:val="24"/>
          <w:szCs w:val="24"/>
        </w:rPr>
        <w:t>O</w:t>
      </w:r>
      <w:r w:rsidR="008F744A" w:rsidRPr="00C5098B">
        <w:rPr>
          <w:rFonts w:asciiTheme="minorHAnsi" w:eastAsia="Times New Roman" w:hAnsiTheme="minorHAnsi" w:cs="Arial"/>
          <w:color w:val="000000" w:themeColor="text1"/>
          <w:sz w:val="24"/>
          <w:szCs w:val="24"/>
        </w:rPr>
        <w:t>ctober 2019</w:t>
      </w:r>
      <w:r w:rsidR="007C35AD" w:rsidRPr="00C5098B">
        <w:rPr>
          <w:rFonts w:asciiTheme="minorHAnsi" w:eastAsia="Times New Roman" w:hAnsiTheme="minorHAnsi" w:cs="Arial"/>
          <w:color w:val="000000" w:themeColor="text1"/>
          <w:sz w:val="24"/>
          <w:szCs w:val="24"/>
        </w:rPr>
        <w:t>)</w:t>
      </w:r>
    </w:p>
    <w:p w:rsidR="007C35AD" w:rsidRPr="00C5098B" w:rsidRDefault="007C35AD" w:rsidP="00433A63">
      <w:pPr>
        <w:spacing w:line="480" w:lineRule="auto"/>
        <w:jc w:val="both"/>
        <w:divId w:val="1893273064"/>
        <w:rPr>
          <w:color w:val="000000" w:themeColor="text1"/>
          <w:sz w:val="24"/>
          <w:szCs w:val="24"/>
        </w:rPr>
      </w:pPr>
      <w:r w:rsidRPr="00C5098B">
        <w:rPr>
          <w:color w:val="000000" w:themeColor="text1"/>
          <w:sz w:val="24"/>
          <w:szCs w:val="24"/>
        </w:rPr>
        <w:t>Avalible at:</w:t>
      </w:r>
    </w:p>
    <w:p w:rsidR="007E0902" w:rsidRPr="00C5098B" w:rsidRDefault="007E0902" w:rsidP="00433A63">
      <w:pPr>
        <w:spacing w:after="0" w:line="480" w:lineRule="auto"/>
        <w:jc w:val="both"/>
        <w:divId w:val="1715426112"/>
        <w:rPr>
          <w:rFonts w:cs="Arial"/>
          <w:color w:val="000000" w:themeColor="text1"/>
          <w:sz w:val="24"/>
          <w:szCs w:val="24"/>
        </w:rPr>
      </w:pPr>
      <w:r w:rsidRPr="00C5098B">
        <w:rPr>
          <w:rFonts w:cs="Arial"/>
          <w:color w:val="000000" w:themeColor="text1"/>
          <w:sz w:val="24"/>
          <w:szCs w:val="24"/>
        </w:rPr>
        <w:t>https://student.unsw.edu.au/why-referencing-important </w:t>
      </w:r>
    </w:p>
    <w:p w:rsidR="007C35AD" w:rsidRPr="00C5098B" w:rsidRDefault="007C35AD" w:rsidP="00433A63">
      <w:pPr>
        <w:spacing w:after="0" w:line="480" w:lineRule="auto"/>
        <w:jc w:val="both"/>
        <w:divId w:val="1715426112"/>
        <w:rPr>
          <w:color w:val="000000" w:themeColor="text1"/>
          <w:sz w:val="24"/>
          <w:szCs w:val="24"/>
        </w:rPr>
      </w:pPr>
    </w:p>
    <w:p w:rsidR="007E0902" w:rsidRPr="00C5098B" w:rsidRDefault="002E79D4" w:rsidP="00433A63">
      <w:pPr>
        <w:spacing w:line="480" w:lineRule="auto"/>
        <w:jc w:val="both"/>
        <w:divId w:val="1715426112"/>
        <w:rPr>
          <w:rFonts w:eastAsia="Times New Roman"/>
          <w:color w:val="000000" w:themeColor="text1"/>
          <w:sz w:val="24"/>
          <w:szCs w:val="24"/>
        </w:rPr>
      </w:pPr>
      <w:r w:rsidRPr="00C5098B">
        <w:rPr>
          <w:rFonts w:eastAsia="Times New Roman"/>
          <w:color w:val="000000" w:themeColor="text1"/>
          <w:sz w:val="24"/>
          <w:szCs w:val="24"/>
        </w:rPr>
        <w:t>[</w:t>
      </w:r>
      <w:r w:rsidR="00DE43DF" w:rsidRPr="00C5098B">
        <w:rPr>
          <w:rFonts w:eastAsia="Times New Roman"/>
          <w:color w:val="000000" w:themeColor="text1"/>
          <w:sz w:val="24"/>
          <w:szCs w:val="24"/>
        </w:rPr>
        <w:t>accessed</w:t>
      </w:r>
      <w:r w:rsidRPr="00C5098B">
        <w:rPr>
          <w:rFonts w:eastAsia="Times New Roman"/>
          <w:color w:val="000000" w:themeColor="text1"/>
          <w:sz w:val="24"/>
          <w:szCs w:val="24"/>
        </w:rPr>
        <w:t xml:space="preserve"> on 30</w:t>
      </w:r>
      <w:r w:rsidRPr="00C5098B">
        <w:rPr>
          <w:rFonts w:eastAsia="Times New Roman"/>
          <w:color w:val="000000" w:themeColor="text1"/>
          <w:sz w:val="24"/>
          <w:szCs w:val="24"/>
          <w:vertAlign w:val="superscript"/>
        </w:rPr>
        <w:t>th</w:t>
      </w:r>
      <w:r w:rsidRPr="00C5098B">
        <w:rPr>
          <w:rFonts w:eastAsia="Times New Roman"/>
          <w:color w:val="000000" w:themeColor="text1"/>
          <w:sz w:val="24"/>
          <w:szCs w:val="24"/>
        </w:rPr>
        <w:t xml:space="preserve"> October 2019</w:t>
      </w:r>
      <w:r w:rsidR="00D75CA6" w:rsidRPr="00C5098B">
        <w:rPr>
          <w:rFonts w:eastAsia="Times New Roman"/>
          <w:color w:val="000000" w:themeColor="text1"/>
          <w:sz w:val="24"/>
          <w:szCs w:val="24"/>
        </w:rPr>
        <w:t>]</w:t>
      </w:r>
    </w:p>
    <w:p w:rsidR="007E0902" w:rsidRPr="00C5098B" w:rsidRDefault="007E0902" w:rsidP="00433A63">
      <w:pPr>
        <w:spacing w:after="0" w:line="480" w:lineRule="auto"/>
        <w:jc w:val="both"/>
        <w:divId w:val="1715426112"/>
        <w:rPr>
          <w:color w:val="000000" w:themeColor="text1"/>
          <w:sz w:val="24"/>
          <w:szCs w:val="24"/>
        </w:rPr>
      </w:pPr>
    </w:p>
    <w:p w:rsidR="009D3F86" w:rsidRPr="00C5098B" w:rsidRDefault="0030008D" w:rsidP="00433A63">
      <w:pPr>
        <w:spacing w:after="0" w:line="480" w:lineRule="auto"/>
        <w:jc w:val="both"/>
        <w:divId w:val="1715426112"/>
        <w:rPr>
          <w:rFonts w:eastAsia="Times New Roman"/>
          <w:color w:val="000000" w:themeColor="text1"/>
          <w:sz w:val="24"/>
          <w:szCs w:val="24"/>
        </w:rPr>
      </w:pPr>
      <w:r w:rsidRPr="00C5098B">
        <w:rPr>
          <w:rFonts w:eastAsia="Times New Roman"/>
          <w:color w:val="000000" w:themeColor="text1"/>
          <w:sz w:val="24"/>
          <w:szCs w:val="24"/>
        </w:rPr>
        <w:t>P</w:t>
      </w:r>
      <w:r w:rsidR="009B2A20" w:rsidRPr="00C5098B">
        <w:rPr>
          <w:rFonts w:eastAsia="Times New Roman"/>
          <w:color w:val="000000" w:themeColor="text1"/>
          <w:sz w:val="24"/>
          <w:szCs w:val="24"/>
        </w:rPr>
        <w:t>lainlanguage</w:t>
      </w:r>
      <w:r w:rsidRPr="00C5098B">
        <w:rPr>
          <w:rFonts w:eastAsia="Times New Roman"/>
          <w:color w:val="000000" w:themeColor="text1"/>
          <w:sz w:val="24"/>
          <w:szCs w:val="24"/>
        </w:rPr>
        <w:t xml:space="preserve">.gov. Write short paragraph </w:t>
      </w:r>
    </w:p>
    <w:p w:rsidR="00425134" w:rsidRPr="00C5098B" w:rsidRDefault="00425134" w:rsidP="00433A63">
      <w:pPr>
        <w:shd w:val="clear" w:color="auto" w:fill="FFFFFF"/>
        <w:spacing w:before="100" w:beforeAutospacing="1" w:after="120" w:line="480" w:lineRule="auto"/>
        <w:jc w:val="both"/>
        <w:divId w:val="2054110226"/>
        <w:rPr>
          <w:rFonts w:eastAsia="Times New Roman"/>
          <w:color w:val="000000" w:themeColor="text1"/>
          <w:sz w:val="24"/>
          <w:szCs w:val="24"/>
        </w:rPr>
      </w:pPr>
      <w:r w:rsidRPr="00C5098B">
        <w:rPr>
          <w:rFonts w:eastAsia="Times New Roman"/>
          <w:color w:val="000000" w:themeColor="text1"/>
          <w:sz w:val="24"/>
          <w:szCs w:val="24"/>
        </w:rPr>
        <w:t xml:space="preserve">Garner, Bryan </w:t>
      </w:r>
      <w:r w:rsidRPr="00413508">
        <w:rPr>
          <w:rFonts w:eastAsia="Times New Roman"/>
          <w:color w:val="000000" w:themeColor="text1"/>
          <w:sz w:val="24"/>
          <w:szCs w:val="24"/>
        </w:rPr>
        <w:t>A., </w:t>
      </w:r>
      <w:r w:rsidRPr="00413508">
        <w:rPr>
          <w:rStyle w:val="Hyperlink"/>
          <w:rFonts w:eastAsia="Times New Roman"/>
          <w:color w:val="000000" w:themeColor="text1"/>
          <w:sz w:val="24"/>
          <w:szCs w:val="24"/>
          <w:u w:val="none"/>
        </w:rPr>
        <w:t>Legal Writing in Plain English</w:t>
      </w:r>
      <w:r w:rsidRPr="00413508">
        <w:rPr>
          <w:rFonts w:eastAsia="Times New Roman"/>
          <w:color w:val="000000" w:themeColor="text1"/>
          <w:sz w:val="24"/>
          <w:szCs w:val="24"/>
        </w:rPr>
        <w:t>,</w:t>
      </w:r>
      <w:r w:rsidRPr="00C5098B">
        <w:rPr>
          <w:rFonts w:eastAsia="Times New Roman"/>
          <w:color w:val="000000" w:themeColor="text1"/>
          <w:sz w:val="24"/>
          <w:szCs w:val="24"/>
        </w:rPr>
        <w:t xml:space="preserve"> 2001, University of Chicago Press, Chicago, pp. 72-73.</w:t>
      </w:r>
    </w:p>
    <w:p w:rsidR="00425134" w:rsidRPr="00C5098B" w:rsidRDefault="00425134" w:rsidP="00433A63">
      <w:pPr>
        <w:shd w:val="clear" w:color="auto" w:fill="FFFFFF"/>
        <w:spacing w:before="100" w:beforeAutospacing="1" w:after="0" w:line="480" w:lineRule="auto"/>
        <w:jc w:val="both"/>
        <w:divId w:val="2054110226"/>
        <w:rPr>
          <w:rFonts w:eastAsia="Times New Roman"/>
          <w:color w:val="000000" w:themeColor="text1"/>
          <w:sz w:val="24"/>
          <w:szCs w:val="24"/>
        </w:rPr>
      </w:pPr>
      <w:r w:rsidRPr="00C5098B">
        <w:rPr>
          <w:rFonts w:eastAsia="Times New Roman"/>
          <w:color w:val="000000" w:themeColor="text1"/>
          <w:sz w:val="24"/>
          <w:szCs w:val="24"/>
        </w:rPr>
        <w:t>Murawski, Thomas A., </w:t>
      </w:r>
      <w:r w:rsidRPr="00413508">
        <w:rPr>
          <w:rStyle w:val="Hyperlink"/>
          <w:rFonts w:eastAsia="Times New Roman"/>
          <w:color w:val="000000" w:themeColor="text1"/>
          <w:sz w:val="24"/>
          <w:szCs w:val="24"/>
          <w:u w:val="none"/>
        </w:rPr>
        <w:t>Writing Readable Regulations</w:t>
      </w:r>
      <w:r w:rsidRPr="00C5098B">
        <w:rPr>
          <w:rFonts w:eastAsia="Times New Roman"/>
          <w:color w:val="000000" w:themeColor="text1"/>
          <w:sz w:val="24"/>
          <w:szCs w:val="24"/>
        </w:rPr>
        <w:t>, 1999, Carolina Academic Press Durham, NC, pp. 24-25.</w:t>
      </w:r>
    </w:p>
    <w:p w:rsidR="00425134" w:rsidRPr="00C5098B" w:rsidRDefault="00425134" w:rsidP="00433A63">
      <w:pPr>
        <w:spacing w:after="0" w:line="480" w:lineRule="auto"/>
        <w:jc w:val="both"/>
        <w:divId w:val="1715426112"/>
        <w:rPr>
          <w:rFonts w:eastAsia="Times New Roman"/>
          <w:color w:val="000000" w:themeColor="text1"/>
          <w:sz w:val="24"/>
          <w:szCs w:val="24"/>
        </w:rPr>
      </w:pPr>
    </w:p>
    <w:p w:rsidR="009D3F86" w:rsidRPr="00C5098B" w:rsidRDefault="009D3F86" w:rsidP="00433A63">
      <w:pPr>
        <w:spacing w:after="0" w:line="480" w:lineRule="auto"/>
        <w:jc w:val="both"/>
        <w:divId w:val="1715426112"/>
        <w:rPr>
          <w:rFonts w:eastAsia="Times New Roman"/>
          <w:color w:val="000000" w:themeColor="text1"/>
          <w:sz w:val="24"/>
          <w:szCs w:val="24"/>
        </w:rPr>
      </w:pPr>
      <w:r w:rsidRPr="00C5098B">
        <w:rPr>
          <w:rFonts w:eastAsia="Times New Roman"/>
          <w:color w:val="000000" w:themeColor="text1"/>
          <w:sz w:val="24"/>
          <w:szCs w:val="24"/>
        </w:rPr>
        <w:t>Avalible at:</w:t>
      </w:r>
    </w:p>
    <w:p w:rsidR="007E0902" w:rsidRPr="00C5098B" w:rsidRDefault="00791691" w:rsidP="00433A63">
      <w:pPr>
        <w:spacing w:after="0" w:line="480" w:lineRule="auto"/>
        <w:jc w:val="both"/>
        <w:divId w:val="1715426112"/>
        <w:rPr>
          <w:color w:val="000000" w:themeColor="text1"/>
          <w:sz w:val="24"/>
          <w:szCs w:val="24"/>
        </w:rPr>
      </w:pPr>
      <w:hyperlink r:id="rId9" w:history="1">
        <w:r w:rsidR="009D3F86" w:rsidRPr="00C5098B">
          <w:rPr>
            <w:rStyle w:val="Hyperlink"/>
            <w:rFonts w:eastAsia="Times New Roman"/>
            <w:color w:val="000000" w:themeColor="text1"/>
            <w:sz w:val="24"/>
            <w:szCs w:val="24"/>
          </w:rPr>
          <w:t>https://www.plainlanguage.gov/guidelines/concise/write-short-paragraphs/</w:t>
        </w:r>
      </w:hyperlink>
    </w:p>
    <w:p w:rsidR="00195F34" w:rsidRPr="00C5098B" w:rsidRDefault="00195F34" w:rsidP="00433A63">
      <w:pPr>
        <w:spacing w:line="480" w:lineRule="auto"/>
        <w:jc w:val="both"/>
        <w:divId w:val="1715426112"/>
        <w:rPr>
          <w:rFonts w:eastAsia="Times New Roman"/>
          <w:color w:val="000000" w:themeColor="text1"/>
          <w:sz w:val="24"/>
          <w:szCs w:val="24"/>
        </w:rPr>
      </w:pPr>
      <w:r w:rsidRPr="00C5098B">
        <w:rPr>
          <w:rFonts w:eastAsia="Times New Roman"/>
          <w:color w:val="000000" w:themeColor="text1"/>
          <w:sz w:val="24"/>
          <w:szCs w:val="24"/>
        </w:rPr>
        <w:t>[</w:t>
      </w:r>
      <w:r w:rsidR="00DE43DF" w:rsidRPr="00C5098B">
        <w:rPr>
          <w:rFonts w:eastAsia="Times New Roman"/>
          <w:color w:val="000000" w:themeColor="text1"/>
          <w:sz w:val="24"/>
          <w:szCs w:val="24"/>
        </w:rPr>
        <w:t>accessed</w:t>
      </w:r>
      <w:r w:rsidRPr="00C5098B">
        <w:rPr>
          <w:rFonts w:eastAsia="Times New Roman"/>
          <w:color w:val="000000" w:themeColor="text1"/>
          <w:sz w:val="24"/>
          <w:szCs w:val="24"/>
        </w:rPr>
        <w:t xml:space="preserve"> on 2</w:t>
      </w:r>
      <w:r w:rsidRPr="00C5098B">
        <w:rPr>
          <w:rFonts w:eastAsia="Times New Roman"/>
          <w:color w:val="000000" w:themeColor="text1"/>
          <w:sz w:val="24"/>
          <w:szCs w:val="24"/>
          <w:vertAlign w:val="superscript"/>
        </w:rPr>
        <w:t>nd</w:t>
      </w:r>
      <w:r w:rsidRPr="00C5098B">
        <w:rPr>
          <w:rFonts w:eastAsia="Times New Roman"/>
          <w:color w:val="000000" w:themeColor="text1"/>
          <w:sz w:val="24"/>
          <w:szCs w:val="24"/>
        </w:rPr>
        <w:t xml:space="preserve"> </w:t>
      </w:r>
      <w:r w:rsidR="00DE43DF" w:rsidRPr="00C5098B">
        <w:rPr>
          <w:rFonts w:eastAsia="Times New Roman"/>
          <w:color w:val="000000" w:themeColor="text1"/>
          <w:sz w:val="24"/>
          <w:szCs w:val="24"/>
        </w:rPr>
        <w:t>November</w:t>
      </w:r>
      <w:r w:rsidRPr="00C5098B">
        <w:rPr>
          <w:rFonts w:eastAsia="Times New Roman"/>
          <w:color w:val="000000" w:themeColor="text1"/>
          <w:sz w:val="24"/>
          <w:szCs w:val="24"/>
        </w:rPr>
        <w:t>]</w:t>
      </w:r>
    </w:p>
    <w:p w:rsidR="001A70C5" w:rsidRPr="00C5098B" w:rsidRDefault="001A70C5" w:rsidP="00433A63">
      <w:pPr>
        <w:pStyle w:val="Heading2"/>
        <w:shd w:val="clear" w:color="auto" w:fill="FFFFFF"/>
        <w:spacing w:before="0" w:line="480" w:lineRule="auto"/>
        <w:jc w:val="both"/>
        <w:divId w:val="729695025"/>
        <w:rPr>
          <w:rFonts w:asciiTheme="minorHAnsi" w:eastAsia="Times New Roman" w:hAnsiTheme="minorHAnsi"/>
          <w:color w:val="000000" w:themeColor="text1"/>
          <w:sz w:val="24"/>
          <w:szCs w:val="24"/>
        </w:rPr>
      </w:pPr>
    </w:p>
    <w:p w:rsidR="00E31DD0" w:rsidRPr="00C5098B" w:rsidRDefault="001A70C5" w:rsidP="00433A63">
      <w:pPr>
        <w:pStyle w:val="Heading2"/>
        <w:shd w:val="clear" w:color="auto" w:fill="FFFFFF"/>
        <w:spacing w:before="0" w:after="450" w:line="480" w:lineRule="auto"/>
        <w:jc w:val="both"/>
        <w:divId w:val="1780946931"/>
        <w:rPr>
          <w:rStyle w:val="FollowedHyperlink"/>
          <w:rFonts w:asciiTheme="minorHAnsi" w:eastAsia="Times New Roman" w:hAnsiTheme="minorHAnsi"/>
          <w:color w:val="000000" w:themeColor="text1"/>
          <w:sz w:val="24"/>
          <w:szCs w:val="24"/>
          <w:u w:val="none"/>
        </w:rPr>
      </w:pPr>
      <w:r w:rsidRPr="00C5098B">
        <w:rPr>
          <w:rFonts w:asciiTheme="minorHAnsi" w:eastAsia="Times New Roman" w:hAnsiTheme="minorHAnsi"/>
          <w:color w:val="000000" w:themeColor="text1"/>
          <w:sz w:val="24"/>
          <w:szCs w:val="24"/>
        </w:rPr>
        <w:t>Why do Authors use Repetition?</w:t>
      </w:r>
      <w:r w:rsidR="00D1326A" w:rsidRPr="00C5098B">
        <w:rPr>
          <w:rFonts w:asciiTheme="minorHAnsi" w:eastAsia="Times New Roman" w:hAnsiTheme="minorHAnsi"/>
          <w:color w:val="000000" w:themeColor="text1"/>
          <w:sz w:val="24"/>
          <w:szCs w:val="24"/>
        </w:rPr>
        <w:t xml:space="preserve"> (</w:t>
      </w:r>
      <w:r w:rsidRPr="00C5098B">
        <w:rPr>
          <w:rFonts w:asciiTheme="minorHAnsi" w:eastAsia="Times New Roman" w:hAnsiTheme="minorHAnsi" w:cs="Arial"/>
          <w:color w:val="000000" w:themeColor="text1"/>
          <w:sz w:val="24"/>
          <w:szCs w:val="24"/>
        </w:rPr>
        <w:t>April 20, 2019</w:t>
      </w:r>
      <w:r w:rsidR="00D1326A" w:rsidRPr="00C5098B">
        <w:rPr>
          <w:rFonts w:asciiTheme="minorHAnsi" w:eastAsia="Times New Roman" w:hAnsiTheme="minorHAnsi" w:cs="Arial"/>
          <w:color w:val="000000" w:themeColor="text1"/>
          <w:sz w:val="24"/>
          <w:szCs w:val="24"/>
        </w:rPr>
        <w:t>)</w:t>
      </w:r>
      <w:r w:rsidR="00253F57" w:rsidRPr="00C5098B">
        <w:rPr>
          <w:rStyle w:val="FollowedHyperlink"/>
          <w:rFonts w:asciiTheme="minorHAnsi" w:eastAsia="Times New Roman" w:hAnsiTheme="minorHAnsi" w:cs="Arial"/>
          <w:color w:val="000000" w:themeColor="text1"/>
          <w:sz w:val="24"/>
          <w:szCs w:val="24"/>
          <w:u w:val="none"/>
        </w:rPr>
        <w:t xml:space="preserve"> </w:t>
      </w:r>
      <w:r w:rsidRPr="00C5098B">
        <w:rPr>
          <w:rFonts w:asciiTheme="minorHAnsi" w:eastAsia="Times New Roman" w:hAnsiTheme="minorHAnsi" w:cs="Arial"/>
          <w:color w:val="000000" w:themeColor="text1"/>
          <w:sz w:val="24"/>
          <w:szCs w:val="24"/>
        </w:rPr>
        <w:t>Author</w:t>
      </w:r>
      <w:r w:rsidRPr="00C5098B">
        <w:rPr>
          <w:rStyle w:val="Heading1Char"/>
          <w:rFonts w:asciiTheme="minorHAnsi" w:eastAsia="Times New Roman" w:hAnsiTheme="minorHAnsi" w:cs="Arial"/>
          <w:color w:val="000000" w:themeColor="text1"/>
          <w:sz w:val="24"/>
          <w:szCs w:val="24"/>
        </w:rPr>
        <w:t> </w:t>
      </w:r>
      <w:hyperlink r:id="rId10" w:tooltip="View all posts by Josephine Etheridge" w:history="1">
        <w:r w:rsidRPr="00C5098B">
          <w:rPr>
            <w:rStyle w:val="HeaderChar"/>
            <w:rFonts w:asciiTheme="minorHAnsi" w:eastAsia="Times New Roman" w:hAnsiTheme="minorHAnsi" w:cs="Arial"/>
            <w:color w:val="000000" w:themeColor="text1"/>
            <w:sz w:val="24"/>
            <w:szCs w:val="24"/>
          </w:rPr>
          <w:t>Josephine Etheridge</w:t>
        </w:r>
      </w:hyperlink>
      <w:r w:rsidR="00F93012" w:rsidRPr="00C5098B">
        <w:rPr>
          <w:rStyle w:val="Heading1Char"/>
          <w:rFonts w:asciiTheme="minorHAnsi" w:eastAsia="Times New Roman" w:hAnsiTheme="minorHAnsi" w:cs="Arial"/>
          <w:color w:val="000000" w:themeColor="text1"/>
          <w:sz w:val="24"/>
          <w:szCs w:val="24"/>
        </w:rPr>
        <w:t xml:space="preserve">, </w:t>
      </w:r>
      <w:r w:rsidR="00F93012" w:rsidRPr="00C5098B">
        <w:rPr>
          <w:rStyle w:val="FollowedHyperlink"/>
          <w:rFonts w:asciiTheme="minorHAnsi" w:eastAsia="Times New Roman" w:hAnsiTheme="minorHAnsi"/>
          <w:color w:val="000000" w:themeColor="text1"/>
          <w:sz w:val="24"/>
          <w:szCs w:val="24"/>
          <w:u w:val="none"/>
        </w:rPr>
        <w:t>When Does Repetition Become Redundant</w:t>
      </w:r>
      <w:r w:rsidR="00E31DD0" w:rsidRPr="00C5098B">
        <w:rPr>
          <w:rStyle w:val="FollowedHyperlink"/>
          <w:rFonts w:asciiTheme="minorHAnsi" w:eastAsia="Times New Roman" w:hAnsiTheme="minorHAnsi"/>
          <w:color w:val="000000" w:themeColor="text1"/>
          <w:sz w:val="24"/>
          <w:szCs w:val="24"/>
          <w:u w:val="none"/>
        </w:rPr>
        <w:t>. Avalible on:</w:t>
      </w:r>
    </w:p>
    <w:p w:rsidR="007E0902" w:rsidRPr="00C5098B" w:rsidRDefault="00791691" w:rsidP="00433A63">
      <w:pPr>
        <w:pStyle w:val="Heading2"/>
        <w:shd w:val="clear" w:color="auto" w:fill="FFFFFF"/>
        <w:spacing w:before="0" w:after="450" w:line="480" w:lineRule="auto"/>
        <w:jc w:val="both"/>
        <w:divId w:val="1780946931"/>
        <w:rPr>
          <w:rFonts w:asciiTheme="minorHAnsi" w:eastAsia="Times New Roman" w:hAnsiTheme="minorHAnsi"/>
          <w:color w:val="000000" w:themeColor="text1"/>
          <w:sz w:val="24"/>
          <w:szCs w:val="24"/>
        </w:rPr>
      </w:pPr>
      <w:hyperlink r:id="rId11" w:history="1">
        <w:r w:rsidR="00E31DD0" w:rsidRPr="00C5098B">
          <w:rPr>
            <w:rStyle w:val="Hyperlink"/>
            <w:rFonts w:asciiTheme="minorHAnsi" w:hAnsiTheme="minorHAnsi" w:cs="Arial"/>
            <w:color w:val="000000" w:themeColor="text1"/>
            <w:sz w:val="24"/>
            <w:szCs w:val="24"/>
          </w:rPr>
          <w:t>https://www.societyofauthors.net/why-do-authors-use-repetition/</w:t>
        </w:r>
      </w:hyperlink>
    </w:p>
    <w:p w:rsidR="007E0902" w:rsidRPr="00C5098B" w:rsidRDefault="007E0902" w:rsidP="00433A63">
      <w:pPr>
        <w:spacing w:line="480" w:lineRule="auto"/>
        <w:jc w:val="both"/>
        <w:divId w:val="1715426112"/>
        <w:rPr>
          <w:rFonts w:eastAsia="Times New Roman"/>
          <w:color w:val="000000" w:themeColor="text1"/>
          <w:sz w:val="24"/>
          <w:szCs w:val="24"/>
        </w:rPr>
      </w:pPr>
    </w:p>
    <w:p w:rsidR="007E0902" w:rsidRPr="00C5098B" w:rsidRDefault="00433976" w:rsidP="00433A63">
      <w:pPr>
        <w:spacing w:after="0" w:line="480" w:lineRule="auto"/>
        <w:jc w:val="both"/>
        <w:divId w:val="1715426112"/>
        <w:rPr>
          <w:rFonts w:eastAsia="Times New Roman"/>
          <w:color w:val="000000" w:themeColor="text1"/>
          <w:sz w:val="24"/>
          <w:szCs w:val="24"/>
        </w:rPr>
      </w:pPr>
      <w:r w:rsidRPr="00C5098B">
        <w:rPr>
          <w:rFonts w:eastAsia="Times New Roman"/>
          <w:color w:val="000000" w:themeColor="text1"/>
          <w:sz w:val="24"/>
          <w:szCs w:val="24"/>
        </w:rPr>
        <w:t xml:space="preserve">Article, </w:t>
      </w:r>
      <w:r w:rsidR="00B5457D" w:rsidRPr="00C5098B">
        <w:rPr>
          <w:rFonts w:eastAsia="Times New Roman"/>
          <w:color w:val="000000" w:themeColor="text1"/>
          <w:sz w:val="24"/>
          <w:szCs w:val="24"/>
        </w:rPr>
        <w:t>Students’ Perspectives on Cyber Bullying</w:t>
      </w:r>
      <w:r w:rsidR="00244F9B" w:rsidRPr="00C5098B">
        <w:rPr>
          <w:rFonts w:eastAsia="Times New Roman"/>
          <w:color w:val="000000" w:themeColor="text1"/>
          <w:sz w:val="24"/>
          <w:szCs w:val="24"/>
        </w:rPr>
        <w:t xml:space="preserve">. </w:t>
      </w:r>
      <w:r w:rsidR="00B5457D" w:rsidRPr="00C5098B">
        <w:rPr>
          <w:rFonts w:eastAsia="Times New Roman"/>
          <w:color w:val="000000" w:themeColor="text1"/>
          <w:sz w:val="24"/>
          <w:szCs w:val="24"/>
        </w:rPr>
        <w:t>Patricia W. Agatston, Ph.D.a,*, Robin Kowalski, Ph.D.b , and Susan Limber, Ph.D.</w:t>
      </w:r>
      <w:r w:rsidR="00534A13" w:rsidRPr="00C5098B">
        <w:rPr>
          <w:rFonts w:eastAsia="Times New Roman"/>
          <w:color w:val="000000" w:themeColor="text1"/>
          <w:sz w:val="24"/>
          <w:szCs w:val="24"/>
        </w:rPr>
        <w:t xml:space="preserve"> (2007)</w:t>
      </w:r>
    </w:p>
    <w:p w:rsidR="00534A13" w:rsidRPr="00C5098B" w:rsidRDefault="00AB18EE" w:rsidP="00433A63">
      <w:pPr>
        <w:spacing w:after="0" w:line="480" w:lineRule="auto"/>
        <w:jc w:val="both"/>
        <w:divId w:val="1715426112"/>
        <w:rPr>
          <w:color w:val="000000" w:themeColor="text1"/>
          <w:sz w:val="24"/>
          <w:szCs w:val="24"/>
        </w:rPr>
      </w:pPr>
      <w:r w:rsidRPr="00C5098B">
        <w:rPr>
          <w:color w:val="000000" w:themeColor="text1"/>
          <w:sz w:val="24"/>
          <w:szCs w:val="24"/>
        </w:rPr>
        <w:t>Avalible on:</w:t>
      </w:r>
    </w:p>
    <w:p w:rsidR="00AB18EE" w:rsidRPr="00C5098B" w:rsidRDefault="00791691" w:rsidP="00433A63">
      <w:pPr>
        <w:spacing w:after="0" w:line="480" w:lineRule="auto"/>
        <w:jc w:val="both"/>
        <w:divId w:val="1715426112"/>
        <w:rPr>
          <w:rFonts w:eastAsia="Times New Roman"/>
          <w:color w:val="000000" w:themeColor="text1"/>
          <w:sz w:val="24"/>
          <w:szCs w:val="24"/>
        </w:rPr>
      </w:pPr>
      <w:hyperlink r:id="rId12" w:history="1">
        <w:r w:rsidR="00AB18EE" w:rsidRPr="00C5098B">
          <w:rPr>
            <w:rStyle w:val="Hyperlink"/>
            <w:rFonts w:eastAsia="Times New Roman"/>
            <w:color w:val="000000" w:themeColor="text1"/>
            <w:sz w:val="24"/>
            <w:szCs w:val="24"/>
          </w:rPr>
          <w:t>https://www.jahonline.org/article/S1054-139X(07)00368-0/pdf</w:t>
        </w:r>
      </w:hyperlink>
    </w:p>
    <w:p w:rsidR="00AB18EE" w:rsidRPr="00C5098B" w:rsidRDefault="00C5098B" w:rsidP="00433A63">
      <w:pPr>
        <w:spacing w:after="0" w:line="480" w:lineRule="auto"/>
        <w:jc w:val="both"/>
        <w:divId w:val="1715426112"/>
        <w:rPr>
          <w:color w:val="000000" w:themeColor="text1"/>
          <w:sz w:val="24"/>
          <w:szCs w:val="24"/>
        </w:rPr>
      </w:pPr>
      <w:r w:rsidRPr="00C5098B">
        <w:rPr>
          <w:rFonts w:eastAsia="Times New Roman"/>
          <w:color w:val="000000" w:themeColor="text1"/>
          <w:sz w:val="24"/>
          <w:szCs w:val="24"/>
        </w:rPr>
        <w:t>[accessed 25</w:t>
      </w:r>
      <w:r w:rsidRPr="00C5098B">
        <w:rPr>
          <w:rFonts w:eastAsia="Times New Roman"/>
          <w:color w:val="000000" w:themeColor="text1"/>
          <w:sz w:val="24"/>
          <w:szCs w:val="24"/>
          <w:vertAlign w:val="superscript"/>
        </w:rPr>
        <w:t>th</w:t>
      </w:r>
      <w:r w:rsidRPr="00C5098B">
        <w:rPr>
          <w:rFonts w:eastAsia="Times New Roman"/>
          <w:color w:val="000000" w:themeColor="text1"/>
          <w:sz w:val="24"/>
          <w:szCs w:val="24"/>
        </w:rPr>
        <w:t xml:space="preserve"> October]</w:t>
      </w:r>
    </w:p>
    <w:p w:rsidR="007E0902" w:rsidRPr="00A37722" w:rsidRDefault="007E0902" w:rsidP="002876E2">
      <w:pPr>
        <w:spacing w:before="240" w:after="0" w:line="480" w:lineRule="auto"/>
        <w:jc w:val="both"/>
        <w:rPr>
          <w:rFonts w:eastAsia="Times New Roman"/>
          <w:sz w:val="24"/>
          <w:szCs w:val="24"/>
        </w:rPr>
      </w:pPr>
    </w:p>
    <w:p w:rsidR="00BB3BC3" w:rsidRPr="00C02023" w:rsidRDefault="00BB3BC3" w:rsidP="002A6160">
      <w:pPr>
        <w:spacing w:line="480" w:lineRule="auto"/>
        <w:jc w:val="both"/>
        <w:rPr>
          <w:color w:val="000000" w:themeColor="text1"/>
          <w:sz w:val="24"/>
          <w:szCs w:val="24"/>
          <w:lang w:val="en-US"/>
        </w:rPr>
      </w:pPr>
    </w:p>
    <w:p w:rsidR="002C1CB9" w:rsidRPr="00C02023" w:rsidRDefault="002C1CB9" w:rsidP="000E0E94">
      <w:pPr>
        <w:spacing w:line="480" w:lineRule="auto"/>
        <w:jc w:val="both"/>
        <w:rPr>
          <w:color w:val="000000" w:themeColor="text1"/>
          <w:sz w:val="24"/>
          <w:szCs w:val="24"/>
          <w:lang w:val="en-US"/>
        </w:rPr>
      </w:pPr>
    </w:p>
    <w:p w:rsidR="002C1CB9" w:rsidRPr="00C02023" w:rsidRDefault="002C1CB9" w:rsidP="00CC7BFD">
      <w:pPr>
        <w:spacing w:line="480" w:lineRule="auto"/>
        <w:ind w:firstLine="720"/>
        <w:jc w:val="both"/>
        <w:rPr>
          <w:sz w:val="24"/>
          <w:szCs w:val="24"/>
        </w:rPr>
      </w:pPr>
    </w:p>
    <w:p w:rsidR="002B3053" w:rsidRPr="00C02023" w:rsidRDefault="002B3053" w:rsidP="002876E2">
      <w:pPr>
        <w:spacing w:line="480" w:lineRule="auto"/>
        <w:jc w:val="both"/>
        <w:rPr>
          <w:rFonts w:eastAsia="Times New Roman" w:cs="Arial"/>
          <w:sz w:val="24"/>
          <w:szCs w:val="24"/>
        </w:rPr>
      </w:pPr>
    </w:p>
    <w:p w:rsidR="00142883" w:rsidRPr="00C02023" w:rsidRDefault="00142883" w:rsidP="002876E2">
      <w:pPr>
        <w:spacing w:before="240" w:after="0" w:line="480" w:lineRule="auto"/>
        <w:jc w:val="both"/>
        <w:rPr>
          <w:rFonts w:eastAsia="Times New Roman" w:cs="Arial"/>
          <w:sz w:val="24"/>
          <w:szCs w:val="24"/>
        </w:rPr>
      </w:pPr>
    </w:p>
    <w:p w:rsidR="00142883" w:rsidRPr="00C02023" w:rsidRDefault="00142883" w:rsidP="00142883">
      <w:pPr>
        <w:spacing w:before="240" w:after="0" w:line="480" w:lineRule="auto"/>
        <w:jc w:val="both"/>
        <w:rPr>
          <w:rFonts w:eastAsia="Times New Roman"/>
          <w:sz w:val="24"/>
          <w:szCs w:val="24"/>
        </w:rPr>
      </w:pPr>
    </w:p>
    <w:sectPr w:rsidR="00142883" w:rsidRPr="00C02023">
      <w:head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752C2" w:rsidRDefault="008752C2" w:rsidP="00510520">
      <w:pPr>
        <w:spacing w:after="0" w:line="240" w:lineRule="auto"/>
      </w:pPr>
      <w:r>
        <w:separator/>
      </w:r>
    </w:p>
  </w:endnote>
  <w:endnote w:type="continuationSeparator" w:id="0">
    <w:p w:rsidR="008752C2" w:rsidRDefault="008752C2" w:rsidP="005105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752C2" w:rsidRDefault="008752C2" w:rsidP="00510520">
      <w:pPr>
        <w:spacing w:after="0" w:line="240" w:lineRule="auto"/>
      </w:pPr>
      <w:r>
        <w:separator/>
      </w:r>
    </w:p>
  </w:footnote>
  <w:footnote w:type="continuationSeparator" w:id="0">
    <w:p w:rsidR="008752C2" w:rsidRDefault="008752C2" w:rsidP="005105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10520" w:rsidRDefault="00855837">
    <w:pPr>
      <w:pStyle w:val="Header"/>
      <w:rPr>
        <w:rFonts w:ascii="Arial" w:eastAsia="Times New Roman" w:hAnsi="Arial" w:cs="Arial"/>
        <w:b/>
        <w:bCs/>
        <w:color w:val="000000"/>
        <w:shd w:val="clear" w:color="auto" w:fill="FFFFFF"/>
      </w:rPr>
    </w:pPr>
    <w:r>
      <w:rPr>
        <w:rFonts w:ascii="Arial" w:eastAsia="Times New Roman" w:hAnsi="Arial" w:cs="Arial"/>
        <w:b/>
        <w:bCs/>
        <w:color w:val="000000"/>
        <w:shd w:val="clear" w:color="auto" w:fill="FFFFFF"/>
      </w:rPr>
      <w:t>ECGE4001Q</w:t>
    </w:r>
  </w:p>
  <w:p w:rsidR="00855837" w:rsidRDefault="00855837">
    <w:pPr>
      <w:pStyle w:val="Header"/>
      <w:rPr>
        <w:rFonts w:ascii="Arial" w:eastAsia="Times New Roman" w:hAnsi="Arial" w:cs="Arial"/>
        <w:b/>
        <w:bCs/>
        <w:color w:val="000000"/>
        <w:shd w:val="clear" w:color="auto" w:fill="FFFFFF"/>
      </w:rPr>
    </w:pPr>
    <w:r>
      <w:rPr>
        <w:rFonts w:ascii="Arial" w:eastAsia="Times New Roman" w:hAnsi="Arial" w:cs="Arial"/>
        <w:b/>
        <w:bCs/>
        <w:color w:val="000000"/>
        <w:shd w:val="clear" w:color="auto" w:fill="FFFFFF"/>
      </w:rPr>
      <w:t>1901453</w:t>
    </w:r>
  </w:p>
  <w:p w:rsidR="00855837" w:rsidRDefault="008558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1B196F"/>
    <w:multiLevelType w:val="hybridMultilevel"/>
    <w:tmpl w:val="6A48C830"/>
    <w:lvl w:ilvl="0" w:tplc="93CA4E50">
      <w:start w:val="1"/>
      <w:numFmt w:val="decimal"/>
      <w:lvlText w:val="%1."/>
      <w:lvlJc w:val="left"/>
      <w:pPr>
        <w:ind w:left="720" w:hanging="360"/>
      </w:pPr>
      <w:rPr>
        <w:rFonts w:asciiTheme="minorHAnsi" w:eastAsia="Times New Roman" w:hAnsiTheme="minorHAnsi" w:cs="Arial"/>
      </w:rPr>
    </w:lvl>
    <w:lvl w:ilvl="1" w:tplc="95241542">
      <w:start w:val="4"/>
      <w:numFmt w:val="decimal"/>
      <w:lvlText w:val="%2)"/>
      <w:lvlJc w:val="left"/>
      <w:pPr>
        <w:ind w:left="1440" w:hanging="360"/>
      </w:pPr>
      <w:rPr>
        <w:rFonts w:hint="default"/>
      </w:rPr>
    </w:lvl>
    <w:lvl w:ilvl="2" w:tplc="97A4FE34">
      <w:start w:val="3"/>
      <w:numFmt w:val="decimal"/>
      <w:lvlText w:val="%3"/>
      <w:lvlJc w:val="left"/>
      <w:pPr>
        <w:ind w:left="2340" w:hanging="360"/>
      </w:pPr>
      <w:rPr>
        <w:rFonts w:hint="default"/>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EF76DC5"/>
    <w:multiLevelType w:val="hybridMultilevel"/>
    <w:tmpl w:val="DD4647F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0D1"/>
    <w:rsid w:val="000012D0"/>
    <w:rsid w:val="000110A3"/>
    <w:rsid w:val="00012422"/>
    <w:rsid w:val="00014A86"/>
    <w:rsid w:val="00027489"/>
    <w:rsid w:val="00036BC8"/>
    <w:rsid w:val="00041C35"/>
    <w:rsid w:val="00051024"/>
    <w:rsid w:val="00052AA9"/>
    <w:rsid w:val="000716B3"/>
    <w:rsid w:val="000924B1"/>
    <w:rsid w:val="000A1F43"/>
    <w:rsid w:val="000A6DB6"/>
    <w:rsid w:val="000B0DDF"/>
    <w:rsid w:val="000B1F55"/>
    <w:rsid w:val="000B6A0D"/>
    <w:rsid w:val="000C3B3E"/>
    <w:rsid w:val="000C6733"/>
    <w:rsid w:val="000D34FB"/>
    <w:rsid w:val="000E0E94"/>
    <w:rsid w:val="000E1601"/>
    <w:rsid w:val="000E69D3"/>
    <w:rsid w:val="000E7BC7"/>
    <w:rsid w:val="000F334E"/>
    <w:rsid w:val="000F5774"/>
    <w:rsid w:val="001018EE"/>
    <w:rsid w:val="0010543C"/>
    <w:rsid w:val="00107C91"/>
    <w:rsid w:val="0011157E"/>
    <w:rsid w:val="001255B9"/>
    <w:rsid w:val="00140FF4"/>
    <w:rsid w:val="00141B90"/>
    <w:rsid w:val="00142883"/>
    <w:rsid w:val="00145156"/>
    <w:rsid w:val="001501A0"/>
    <w:rsid w:val="001503ED"/>
    <w:rsid w:val="001772B9"/>
    <w:rsid w:val="00184201"/>
    <w:rsid w:val="00184F98"/>
    <w:rsid w:val="0019015F"/>
    <w:rsid w:val="00190798"/>
    <w:rsid w:val="001944E7"/>
    <w:rsid w:val="00195F34"/>
    <w:rsid w:val="001A4D0B"/>
    <w:rsid w:val="001A70C5"/>
    <w:rsid w:val="001B326D"/>
    <w:rsid w:val="001C5BE2"/>
    <w:rsid w:val="001D59F1"/>
    <w:rsid w:val="001E0ECA"/>
    <w:rsid w:val="001E2FC9"/>
    <w:rsid w:val="001E733A"/>
    <w:rsid w:val="001F267A"/>
    <w:rsid w:val="001F56CB"/>
    <w:rsid w:val="002041E7"/>
    <w:rsid w:val="002045A3"/>
    <w:rsid w:val="00207F96"/>
    <w:rsid w:val="00210279"/>
    <w:rsid w:val="002369B4"/>
    <w:rsid w:val="00244F9B"/>
    <w:rsid w:val="00246A76"/>
    <w:rsid w:val="002503A8"/>
    <w:rsid w:val="00253F57"/>
    <w:rsid w:val="002617A4"/>
    <w:rsid w:val="002665B1"/>
    <w:rsid w:val="002742A8"/>
    <w:rsid w:val="002748BD"/>
    <w:rsid w:val="00292437"/>
    <w:rsid w:val="002A5BFA"/>
    <w:rsid w:val="002A6160"/>
    <w:rsid w:val="002A7BA0"/>
    <w:rsid w:val="002B23E4"/>
    <w:rsid w:val="002B3053"/>
    <w:rsid w:val="002C1CB9"/>
    <w:rsid w:val="002C37C6"/>
    <w:rsid w:val="002D194D"/>
    <w:rsid w:val="002D7E46"/>
    <w:rsid w:val="002E739A"/>
    <w:rsid w:val="002E79D4"/>
    <w:rsid w:val="002F5916"/>
    <w:rsid w:val="002F7FD8"/>
    <w:rsid w:val="0030008D"/>
    <w:rsid w:val="00301CD0"/>
    <w:rsid w:val="00304A5B"/>
    <w:rsid w:val="0031789E"/>
    <w:rsid w:val="00325718"/>
    <w:rsid w:val="00327B93"/>
    <w:rsid w:val="00331BBA"/>
    <w:rsid w:val="003370F5"/>
    <w:rsid w:val="003419AD"/>
    <w:rsid w:val="0034489F"/>
    <w:rsid w:val="0035699A"/>
    <w:rsid w:val="003627AD"/>
    <w:rsid w:val="00362F2D"/>
    <w:rsid w:val="0036436B"/>
    <w:rsid w:val="00375061"/>
    <w:rsid w:val="00375A2C"/>
    <w:rsid w:val="00382AD5"/>
    <w:rsid w:val="003837A1"/>
    <w:rsid w:val="00384ABE"/>
    <w:rsid w:val="0039303D"/>
    <w:rsid w:val="0039760B"/>
    <w:rsid w:val="003A0D85"/>
    <w:rsid w:val="003A6100"/>
    <w:rsid w:val="003A6F02"/>
    <w:rsid w:val="003A6FAC"/>
    <w:rsid w:val="003A78F5"/>
    <w:rsid w:val="003A7C1B"/>
    <w:rsid w:val="003B6C7D"/>
    <w:rsid w:val="003C2864"/>
    <w:rsid w:val="003C3C7D"/>
    <w:rsid w:val="003C5902"/>
    <w:rsid w:val="003D009C"/>
    <w:rsid w:val="003D206D"/>
    <w:rsid w:val="003D4CD1"/>
    <w:rsid w:val="003E1095"/>
    <w:rsid w:val="003F0191"/>
    <w:rsid w:val="003F05A8"/>
    <w:rsid w:val="00403C11"/>
    <w:rsid w:val="00410BB5"/>
    <w:rsid w:val="00413508"/>
    <w:rsid w:val="00422EDC"/>
    <w:rsid w:val="00425134"/>
    <w:rsid w:val="00426049"/>
    <w:rsid w:val="00431F66"/>
    <w:rsid w:val="00433976"/>
    <w:rsid w:val="00433A63"/>
    <w:rsid w:val="004360A2"/>
    <w:rsid w:val="00436ACC"/>
    <w:rsid w:val="0044633F"/>
    <w:rsid w:val="00456BD1"/>
    <w:rsid w:val="00456C05"/>
    <w:rsid w:val="004662C6"/>
    <w:rsid w:val="00471446"/>
    <w:rsid w:val="00474F1D"/>
    <w:rsid w:val="00476397"/>
    <w:rsid w:val="00477C7C"/>
    <w:rsid w:val="00481035"/>
    <w:rsid w:val="00494850"/>
    <w:rsid w:val="004A0976"/>
    <w:rsid w:val="004B7432"/>
    <w:rsid w:val="004C285C"/>
    <w:rsid w:val="004C2E03"/>
    <w:rsid w:val="004D14A5"/>
    <w:rsid w:val="004D3E7C"/>
    <w:rsid w:val="004D3F41"/>
    <w:rsid w:val="004D6D1A"/>
    <w:rsid w:val="004E36B1"/>
    <w:rsid w:val="004E475E"/>
    <w:rsid w:val="004E5EF9"/>
    <w:rsid w:val="004F2343"/>
    <w:rsid w:val="004F410C"/>
    <w:rsid w:val="004F458C"/>
    <w:rsid w:val="00500B20"/>
    <w:rsid w:val="00501F90"/>
    <w:rsid w:val="00510520"/>
    <w:rsid w:val="005143BE"/>
    <w:rsid w:val="0051676A"/>
    <w:rsid w:val="0053210C"/>
    <w:rsid w:val="0053218D"/>
    <w:rsid w:val="00534A13"/>
    <w:rsid w:val="005408EE"/>
    <w:rsid w:val="005471CC"/>
    <w:rsid w:val="005547E4"/>
    <w:rsid w:val="005570DB"/>
    <w:rsid w:val="0056002C"/>
    <w:rsid w:val="00561ED9"/>
    <w:rsid w:val="005666B5"/>
    <w:rsid w:val="0057040F"/>
    <w:rsid w:val="00571467"/>
    <w:rsid w:val="00573E58"/>
    <w:rsid w:val="00574DF7"/>
    <w:rsid w:val="00576E3C"/>
    <w:rsid w:val="00577D3B"/>
    <w:rsid w:val="00581041"/>
    <w:rsid w:val="00583293"/>
    <w:rsid w:val="00592486"/>
    <w:rsid w:val="0059581F"/>
    <w:rsid w:val="00596BC3"/>
    <w:rsid w:val="00597361"/>
    <w:rsid w:val="005A1AC4"/>
    <w:rsid w:val="005A2271"/>
    <w:rsid w:val="005A5079"/>
    <w:rsid w:val="005A6B63"/>
    <w:rsid w:val="005B00E4"/>
    <w:rsid w:val="005B0312"/>
    <w:rsid w:val="005C0A3D"/>
    <w:rsid w:val="005C7F66"/>
    <w:rsid w:val="005E2CAA"/>
    <w:rsid w:val="005F6B43"/>
    <w:rsid w:val="006032B4"/>
    <w:rsid w:val="00603AC3"/>
    <w:rsid w:val="00606D64"/>
    <w:rsid w:val="00607099"/>
    <w:rsid w:val="00617733"/>
    <w:rsid w:val="006408CB"/>
    <w:rsid w:val="006479BB"/>
    <w:rsid w:val="0065535A"/>
    <w:rsid w:val="00670AE8"/>
    <w:rsid w:val="006760C0"/>
    <w:rsid w:val="0067674A"/>
    <w:rsid w:val="006816A2"/>
    <w:rsid w:val="00685632"/>
    <w:rsid w:val="006864C6"/>
    <w:rsid w:val="006904FB"/>
    <w:rsid w:val="006942F6"/>
    <w:rsid w:val="0069704F"/>
    <w:rsid w:val="006A0009"/>
    <w:rsid w:val="006B6BB5"/>
    <w:rsid w:val="006C2110"/>
    <w:rsid w:val="006C7995"/>
    <w:rsid w:val="006D1760"/>
    <w:rsid w:val="006D3868"/>
    <w:rsid w:val="006D4CA3"/>
    <w:rsid w:val="006D4DB9"/>
    <w:rsid w:val="006E2425"/>
    <w:rsid w:val="006E7FFA"/>
    <w:rsid w:val="006F5C07"/>
    <w:rsid w:val="00701851"/>
    <w:rsid w:val="00716E96"/>
    <w:rsid w:val="00716FD2"/>
    <w:rsid w:val="00724BE4"/>
    <w:rsid w:val="00726B43"/>
    <w:rsid w:val="0073560A"/>
    <w:rsid w:val="00735ACE"/>
    <w:rsid w:val="00746E25"/>
    <w:rsid w:val="00750408"/>
    <w:rsid w:val="00750907"/>
    <w:rsid w:val="0075641A"/>
    <w:rsid w:val="00762565"/>
    <w:rsid w:val="00776B35"/>
    <w:rsid w:val="00780987"/>
    <w:rsid w:val="00783494"/>
    <w:rsid w:val="00791691"/>
    <w:rsid w:val="00791E61"/>
    <w:rsid w:val="007925A1"/>
    <w:rsid w:val="00794E70"/>
    <w:rsid w:val="007A2C24"/>
    <w:rsid w:val="007A6C18"/>
    <w:rsid w:val="007B0094"/>
    <w:rsid w:val="007B049D"/>
    <w:rsid w:val="007B412E"/>
    <w:rsid w:val="007B532B"/>
    <w:rsid w:val="007C2E1E"/>
    <w:rsid w:val="007C35AD"/>
    <w:rsid w:val="007C3EF4"/>
    <w:rsid w:val="007E000D"/>
    <w:rsid w:val="007E0902"/>
    <w:rsid w:val="007E7026"/>
    <w:rsid w:val="007F3B85"/>
    <w:rsid w:val="007F436B"/>
    <w:rsid w:val="008001A2"/>
    <w:rsid w:val="00804EFE"/>
    <w:rsid w:val="00805E5F"/>
    <w:rsid w:val="008237D3"/>
    <w:rsid w:val="00823892"/>
    <w:rsid w:val="0082563B"/>
    <w:rsid w:val="00832071"/>
    <w:rsid w:val="00832874"/>
    <w:rsid w:val="0083325A"/>
    <w:rsid w:val="0083646A"/>
    <w:rsid w:val="00855837"/>
    <w:rsid w:val="00866C09"/>
    <w:rsid w:val="008752C2"/>
    <w:rsid w:val="008771A2"/>
    <w:rsid w:val="008A6BE3"/>
    <w:rsid w:val="008B398B"/>
    <w:rsid w:val="008B46F6"/>
    <w:rsid w:val="008B6EAF"/>
    <w:rsid w:val="008B7436"/>
    <w:rsid w:val="008C2965"/>
    <w:rsid w:val="008C6C46"/>
    <w:rsid w:val="008C76CD"/>
    <w:rsid w:val="008D303F"/>
    <w:rsid w:val="008E347E"/>
    <w:rsid w:val="008E5506"/>
    <w:rsid w:val="008E568C"/>
    <w:rsid w:val="008F1C04"/>
    <w:rsid w:val="008F744A"/>
    <w:rsid w:val="009237DB"/>
    <w:rsid w:val="00932A47"/>
    <w:rsid w:val="009413B2"/>
    <w:rsid w:val="009459CD"/>
    <w:rsid w:val="00946ADA"/>
    <w:rsid w:val="009524CF"/>
    <w:rsid w:val="00954DBB"/>
    <w:rsid w:val="00956755"/>
    <w:rsid w:val="00965D77"/>
    <w:rsid w:val="009945F5"/>
    <w:rsid w:val="009A4CBF"/>
    <w:rsid w:val="009B2A20"/>
    <w:rsid w:val="009C7E9E"/>
    <w:rsid w:val="009D3B62"/>
    <w:rsid w:val="009D3F86"/>
    <w:rsid w:val="009D7F96"/>
    <w:rsid w:val="009E4660"/>
    <w:rsid w:val="009E54A6"/>
    <w:rsid w:val="009E69C5"/>
    <w:rsid w:val="009F312C"/>
    <w:rsid w:val="009F321F"/>
    <w:rsid w:val="00A06752"/>
    <w:rsid w:val="00A06EF4"/>
    <w:rsid w:val="00A11895"/>
    <w:rsid w:val="00A147F4"/>
    <w:rsid w:val="00A21450"/>
    <w:rsid w:val="00A23F71"/>
    <w:rsid w:val="00A30E3D"/>
    <w:rsid w:val="00A31B77"/>
    <w:rsid w:val="00A36F80"/>
    <w:rsid w:val="00A37722"/>
    <w:rsid w:val="00A42DC6"/>
    <w:rsid w:val="00A43A2E"/>
    <w:rsid w:val="00A47FD3"/>
    <w:rsid w:val="00A50B44"/>
    <w:rsid w:val="00A50E42"/>
    <w:rsid w:val="00A55E0A"/>
    <w:rsid w:val="00A57A93"/>
    <w:rsid w:val="00A6675F"/>
    <w:rsid w:val="00A667CE"/>
    <w:rsid w:val="00A711EB"/>
    <w:rsid w:val="00A81F99"/>
    <w:rsid w:val="00A8644C"/>
    <w:rsid w:val="00A912B6"/>
    <w:rsid w:val="00A92D4F"/>
    <w:rsid w:val="00AA2870"/>
    <w:rsid w:val="00AA6FCF"/>
    <w:rsid w:val="00AB18EE"/>
    <w:rsid w:val="00AB1B1B"/>
    <w:rsid w:val="00AB42F0"/>
    <w:rsid w:val="00AC1194"/>
    <w:rsid w:val="00AD1CFD"/>
    <w:rsid w:val="00AE261A"/>
    <w:rsid w:val="00AF2434"/>
    <w:rsid w:val="00AF41B8"/>
    <w:rsid w:val="00AF50AF"/>
    <w:rsid w:val="00B01721"/>
    <w:rsid w:val="00B0672C"/>
    <w:rsid w:val="00B13983"/>
    <w:rsid w:val="00B24309"/>
    <w:rsid w:val="00B33A90"/>
    <w:rsid w:val="00B34CB2"/>
    <w:rsid w:val="00B34DA5"/>
    <w:rsid w:val="00B359B4"/>
    <w:rsid w:val="00B463A0"/>
    <w:rsid w:val="00B5115E"/>
    <w:rsid w:val="00B5457D"/>
    <w:rsid w:val="00B55000"/>
    <w:rsid w:val="00B622EC"/>
    <w:rsid w:val="00B80B39"/>
    <w:rsid w:val="00B84ED0"/>
    <w:rsid w:val="00B850CF"/>
    <w:rsid w:val="00B87130"/>
    <w:rsid w:val="00BA2F65"/>
    <w:rsid w:val="00BA34C9"/>
    <w:rsid w:val="00BB3BC3"/>
    <w:rsid w:val="00BC476C"/>
    <w:rsid w:val="00BE125E"/>
    <w:rsid w:val="00BE5E61"/>
    <w:rsid w:val="00BE78CD"/>
    <w:rsid w:val="00BF28C1"/>
    <w:rsid w:val="00BF6388"/>
    <w:rsid w:val="00C00EE6"/>
    <w:rsid w:val="00C0163E"/>
    <w:rsid w:val="00C02023"/>
    <w:rsid w:val="00C036F4"/>
    <w:rsid w:val="00C12C2B"/>
    <w:rsid w:val="00C21323"/>
    <w:rsid w:val="00C21500"/>
    <w:rsid w:val="00C268F6"/>
    <w:rsid w:val="00C30228"/>
    <w:rsid w:val="00C34859"/>
    <w:rsid w:val="00C35D6A"/>
    <w:rsid w:val="00C42B4A"/>
    <w:rsid w:val="00C46698"/>
    <w:rsid w:val="00C47BD8"/>
    <w:rsid w:val="00C5098B"/>
    <w:rsid w:val="00C511A8"/>
    <w:rsid w:val="00C53804"/>
    <w:rsid w:val="00C548FD"/>
    <w:rsid w:val="00C71190"/>
    <w:rsid w:val="00C718F1"/>
    <w:rsid w:val="00C95C51"/>
    <w:rsid w:val="00CA0E37"/>
    <w:rsid w:val="00CA481D"/>
    <w:rsid w:val="00CB161C"/>
    <w:rsid w:val="00CB27BB"/>
    <w:rsid w:val="00CB6091"/>
    <w:rsid w:val="00CB6379"/>
    <w:rsid w:val="00CC243A"/>
    <w:rsid w:val="00CC7BFD"/>
    <w:rsid w:val="00CD439B"/>
    <w:rsid w:val="00CE7823"/>
    <w:rsid w:val="00D1326A"/>
    <w:rsid w:val="00D14A85"/>
    <w:rsid w:val="00D17D3D"/>
    <w:rsid w:val="00D210D1"/>
    <w:rsid w:val="00D23D49"/>
    <w:rsid w:val="00D36CC8"/>
    <w:rsid w:val="00D455E7"/>
    <w:rsid w:val="00D516A0"/>
    <w:rsid w:val="00D57A9A"/>
    <w:rsid w:val="00D653D1"/>
    <w:rsid w:val="00D7355D"/>
    <w:rsid w:val="00D74735"/>
    <w:rsid w:val="00D75CA6"/>
    <w:rsid w:val="00D814CC"/>
    <w:rsid w:val="00D83EBB"/>
    <w:rsid w:val="00D917E0"/>
    <w:rsid w:val="00D96BE5"/>
    <w:rsid w:val="00DA67F5"/>
    <w:rsid w:val="00DA6C93"/>
    <w:rsid w:val="00DA6F31"/>
    <w:rsid w:val="00DB27D3"/>
    <w:rsid w:val="00DB318F"/>
    <w:rsid w:val="00DC185C"/>
    <w:rsid w:val="00DC47EF"/>
    <w:rsid w:val="00DD6D61"/>
    <w:rsid w:val="00DE325A"/>
    <w:rsid w:val="00DE43DF"/>
    <w:rsid w:val="00DE4CCF"/>
    <w:rsid w:val="00DE5BE2"/>
    <w:rsid w:val="00DF2BE6"/>
    <w:rsid w:val="00DF3B84"/>
    <w:rsid w:val="00DF6307"/>
    <w:rsid w:val="00E0759E"/>
    <w:rsid w:val="00E12EC0"/>
    <w:rsid w:val="00E14869"/>
    <w:rsid w:val="00E148C6"/>
    <w:rsid w:val="00E14C48"/>
    <w:rsid w:val="00E242A7"/>
    <w:rsid w:val="00E31DD0"/>
    <w:rsid w:val="00E35447"/>
    <w:rsid w:val="00E3759D"/>
    <w:rsid w:val="00E40127"/>
    <w:rsid w:val="00E42561"/>
    <w:rsid w:val="00E53BE7"/>
    <w:rsid w:val="00E6148F"/>
    <w:rsid w:val="00E627DE"/>
    <w:rsid w:val="00E72849"/>
    <w:rsid w:val="00E73299"/>
    <w:rsid w:val="00E73B11"/>
    <w:rsid w:val="00E764A5"/>
    <w:rsid w:val="00E77B5A"/>
    <w:rsid w:val="00E77E70"/>
    <w:rsid w:val="00E801DC"/>
    <w:rsid w:val="00E806F3"/>
    <w:rsid w:val="00E84E87"/>
    <w:rsid w:val="00E91E02"/>
    <w:rsid w:val="00EA1755"/>
    <w:rsid w:val="00EA4FBF"/>
    <w:rsid w:val="00EB082E"/>
    <w:rsid w:val="00EB13A5"/>
    <w:rsid w:val="00EB4645"/>
    <w:rsid w:val="00EB5F2C"/>
    <w:rsid w:val="00EC34CA"/>
    <w:rsid w:val="00EC623B"/>
    <w:rsid w:val="00ED00E8"/>
    <w:rsid w:val="00ED2987"/>
    <w:rsid w:val="00EF478F"/>
    <w:rsid w:val="00EF7F57"/>
    <w:rsid w:val="00F07A00"/>
    <w:rsid w:val="00F1062C"/>
    <w:rsid w:val="00F1161C"/>
    <w:rsid w:val="00F11EFE"/>
    <w:rsid w:val="00F12358"/>
    <w:rsid w:val="00F1443D"/>
    <w:rsid w:val="00F15840"/>
    <w:rsid w:val="00F25209"/>
    <w:rsid w:val="00F25709"/>
    <w:rsid w:val="00F44B8E"/>
    <w:rsid w:val="00F47915"/>
    <w:rsid w:val="00F509F4"/>
    <w:rsid w:val="00F546F2"/>
    <w:rsid w:val="00F5704C"/>
    <w:rsid w:val="00F60ED2"/>
    <w:rsid w:val="00F628E9"/>
    <w:rsid w:val="00F63346"/>
    <w:rsid w:val="00F7385F"/>
    <w:rsid w:val="00F86B4A"/>
    <w:rsid w:val="00F87E0B"/>
    <w:rsid w:val="00F91864"/>
    <w:rsid w:val="00F93012"/>
    <w:rsid w:val="00FA5C6E"/>
    <w:rsid w:val="00FA6285"/>
    <w:rsid w:val="00FA6AEB"/>
    <w:rsid w:val="00FB0570"/>
    <w:rsid w:val="00FC337E"/>
    <w:rsid w:val="00FC4AE4"/>
    <w:rsid w:val="00FC5120"/>
    <w:rsid w:val="00FD2AF7"/>
    <w:rsid w:val="00FD41BC"/>
    <w:rsid w:val="00FE2FA8"/>
    <w:rsid w:val="00FE35C6"/>
    <w:rsid w:val="00FE69E0"/>
    <w:rsid w:val="00FF3B60"/>
    <w:rsid w:val="00FF6025"/>
    <w:rsid w:val="00FF73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44C5D64E-254F-B442-97CB-E6E77A0D7D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71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69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2071"/>
    <w:pPr>
      <w:ind w:left="720"/>
      <w:contextualSpacing/>
    </w:pPr>
  </w:style>
  <w:style w:type="character" w:styleId="Hyperlink">
    <w:name w:val="Hyperlink"/>
    <w:basedOn w:val="DefaultParagraphFont"/>
    <w:uiPriority w:val="99"/>
    <w:unhideWhenUsed/>
    <w:rsid w:val="00A06752"/>
    <w:rPr>
      <w:color w:val="0000FF"/>
      <w:u w:val="single"/>
    </w:rPr>
  </w:style>
  <w:style w:type="character" w:styleId="FollowedHyperlink">
    <w:name w:val="FollowedHyperlink"/>
    <w:basedOn w:val="DefaultParagraphFont"/>
    <w:uiPriority w:val="99"/>
    <w:semiHidden/>
    <w:unhideWhenUsed/>
    <w:rsid w:val="00362F2D"/>
    <w:rPr>
      <w:color w:val="954F72" w:themeColor="followedHyperlink"/>
      <w:u w:val="single"/>
    </w:rPr>
  </w:style>
  <w:style w:type="character" w:styleId="UnresolvedMention">
    <w:name w:val="Unresolved Mention"/>
    <w:basedOn w:val="DefaultParagraphFont"/>
    <w:uiPriority w:val="99"/>
    <w:semiHidden/>
    <w:unhideWhenUsed/>
    <w:rsid w:val="00BF28C1"/>
    <w:rPr>
      <w:color w:val="605E5C"/>
      <w:shd w:val="clear" w:color="auto" w:fill="E1DFDD"/>
    </w:rPr>
  </w:style>
  <w:style w:type="character" w:customStyle="1" w:styleId="Heading1Char">
    <w:name w:val="Heading 1 Char"/>
    <w:basedOn w:val="DefaultParagraphFont"/>
    <w:link w:val="Heading1"/>
    <w:uiPriority w:val="9"/>
    <w:rsid w:val="00B8713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1052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0520"/>
  </w:style>
  <w:style w:type="paragraph" w:styleId="Footer">
    <w:name w:val="footer"/>
    <w:basedOn w:val="Normal"/>
    <w:link w:val="FooterChar"/>
    <w:uiPriority w:val="99"/>
    <w:unhideWhenUsed/>
    <w:rsid w:val="005105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0520"/>
  </w:style>
  <w:style w:type="character" w:customStyle="1" w:styleId="Heading2Char">
    <w:name w:val="Heading 2 Char"/>
    <w:basedOn w:val="DefaultParagraphFont"/>
    <w:link w:val="Heading2"/>
    <w:uiPriority w:val="9"/>
    <w:rsid w:val="00FE69E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2690175">
      <w:bodyDiv w:val="1"/>
      <w:marLeft w:val="0"/>
      <w:marRight w:val="0"/>
      <w:marTop w:val="0"/>
      <w:marBottom w:val="0"/>
      <w:divBdr>
        <w:top w:val="none" w:sz="0" w:space="0" w:color="auto"/>
        <w:left w:val="none" w:sz="0" w:space="0" w:color="auto"/>
        <w:bottom w:val="none" w:sz="0" w:space="0" w:color="auto"/>
        <w:right w:val="none" w:sz="0" w:space="0" w:color="auto"/>
      </w:divBdr>
    </w:div>
    <w:div w:id="1436827648">
      <w:bodyDiv w:val="1"/>
      <w:marLeft w:val="0"/>
      <w:marRight w:val="0"/>
      <w:marTop w:val="0"/>
      <w:marBottom w:val="0"/>
      <w:divBdr>
        <w:top w:val="none" w:sz="0" w:space="0" w:color="auto"/>
        <w:left w:val="none" w:sz="0" w:space="0" w:color="auto"/>
        <w:bottom w:val="none" w:sz="0" w:space="0" w:color="auto"/>
        <w:right w:val="none" w:sz="0" w:space="0" w:color="auto"/>
      </w:divBdr>
    </w:div>
    <w:div w:id="1715426112">
      <w:bodyDiv w:val="1"/>
      <w:marLeft w:val="0"/>
      <w:marRight w:val="0"/>
      <w:marTop w:val="0"/>
      <w:marBottom w:val="0"/>
      <w:divBdr>
        <w:top w:val="none" w:sz="0" w:space="0" w:color="auto"/>
        <w:left w:val="none" w:sz="0" w:space="0" w:color="auto"/>
        <w:bottom w:val="none" w:sz="0" w:space="0" w:color="auto"/>
        <w:right w:val="none" w:sz="0" w:space="0" w:color="auto"/>
      </w:divBdr>
      <w:divsChild>
        <w:div w:id="1893273064">
          <w:marLeft w:val="0"/>
          <w:marRight w:val="0"/>
          <w:marTop w:val="0"/>
          <w:marBottom w:val="0"/>
          <w:divBdr>
            <w:top w:val="none" w:sz="0" w:space="0" w:color="auto"/>
            <w:left w:val="none" w:sz="0" w:space="0" w:color="auto"/>
            <w:bottom w:val="none" w:sz="0" w:space="0" w:color="auto"/>
            <w:right w:val="none" w:sz="0" w:space="0" w:color="auto"/>
          </w:divBdr>
        </w:div>
        <w:div w:id="2054110226">
          <w:marLeft w:val="0"/>
          <w:marRight w:val="0"/>
          <w:marTop w:val="0"/>
          <w:marBottom w:val="0"/>
          <w:divBdr>
            <w:top w:val="none" w:sz="0" w:space="0" w:color="auto"/>
            <w:left w:val="none" w:sz="0" w:space="0" w:color="auto"/>
            <w:bottom w:val="none" w:sz="0" w:space="0" w:color="auto"/>
            <w:right w:val="none" w:sz="0" w:space="0" w:color="auto"/>
          </w:divBdr>
        </w:div>
        <w:div w:id="729695025">
          <w:marLeft w:val="0"/>
          <w:marRight w:val="0"/>
          <w:marTop w:val="0"/>
          <w:marBottom w:val="0"/>
          <w:divBdr>
            <w:top w:val="none" w:sz="0" w:space="0" w:color="auto"/>
            <w:left w:val="none" w:sz="0" w:space="0" w:color="auto"/>
            <w:bottom w:val="none" w:sz="0" w:space="0" w:color="auto"/>
            <w:right w:val="none" w:sz="0" w:space="0" w:color="auto"/>
          </w:divBdr>
          <w:divsChild>
            <w:div w:id="2146311728">
              <w:marLeft w:val="0"/>
              <w:marRight w:val="0"/>
              <w:marTop w:val="75"/>
              <w:marBottom w:val="0"/>
              <w:divBdr>
                <w:top w:val="none" w:sz="0" w:space="0" w:color="auto"/>
                <w:left w:val="none" w:sz="0" w:space="0" w:color="auto"/>
                <w:bottom w:val="none" w:sz="0" w:space="0" w:color="auto"/>
                <w:right w:val="none" w:sz="0" w:space="0" w:color="auto"/>
              </w:divBdr>
            </w:div>
            <w:div w:id="178094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eatergood.berkeley.edu/article/item/the_surprising_benefits_of_teaching_a_class_outside" TargetMode="External" /><Relationship Id="rId13"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hyperlink" Target="https://onlinelibrary.wiley.com/doi/full/10.1002/berj.3491" TargetMode="External" /><Relationship Id="rId12" Type="http://schemas.openxmlformats.org/officeDocument/2006/relationships/hyperlink" Target="https://www.jahonline.org/article/S1054-139X(07)00368-0/pdf"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societyofauthors.net/why-do-authors-use-repetition/" TargetMode="Externa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hyperlink" Target="https://www.societyofauthors.net/author/admin@societyofauthors.net/" TargetMode="External" /><Relationship Id="rId4" Type="http://schemas.openxmlformats.org/officeDocument/2006/relationships/webSettings" Target="webSettings.xml" /><Relationship Id="rId9" Type="http://schemas.openxmlformats.org/officeDocument/2006/relationships/hyperlink" Target="https://www.plainlanguage.gov/guidelines/concise/write-short-paragraphs/"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2072</Words>
  <Characters>9887</Characters>
  <Application>Microsoft Office Word</Application>
  <DocSecurity>0</DocSecurity>
  <Lines>167</Lines>
  <Paragraphs>27</Paragraphs>
  <ScaleCrop>false</ScaleCrop>
  <Company/>
  <LinksUpToDate>false</LinksUpToDate>
  <CharactersWithSpaces>11932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Jenkins</dc:creator>
  <cp:keywords/>
  <dc:description/>
  <cp:lastModifiedBy>Rachael Jenkins</cp:lastModifiedBy>
  <cp:revision>2</cp:revision>
  <dcterms:created xsi:type="dcterms:W3CDTF">2019-11-13T13:55:00Z</dcterms:created>
  <dcterms:modified xsi:type="dcterms:W3CDTF">2019-11-13T13:55:00Z</dcterms:modified>
</cp:coreProperties>
</file>