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styles.xml" ContentType="application/vnd.openxmlformats-officedocument.wordprocessingml.styles+xml"/>
  <Override PartName="/word/footer3.xml" ContentType="application/vnd.openxmlformats-officedocument.wordprocessingml.footer+xml"/>
  <Override PartName="/word/header3.xml" ContentType="application/vnd.openxmlformats-officedocument.wordprocessingml.header+xml"/>
  <Override PartName="/word/settings.xml" ContentType="application/vnd.openxmlformats-officedocument.wordprocessingml.settings+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tabs>
          <w:tab w:val="clear" w:pos="720"/>
          <w:tab w:val="left" w:pos="5103" w:leader="none"/>
        </w:tabs>
        <w:jc w:val="center"/>
        <w:rPr>
          <w:rFonts w:ascii="Arial" w:hAnsi="Arial" w:cs="Arial"/>
          <w:b/>
          <w:bCs/>
          <w:sz w:val="24"/>
          <w:szCs w:val="24"/>
        </w:rPr>
      </w:pPr>
      <w:r>
        <w:rPr>
          <w:rFonts w:cs="Arial" w:ascii="Arial" w:hAnsi="Arial"/>
          <w:b/>
          <w:bCs/>
          <w:sz w:val="24"/>
          <w:szCs w:val="24"/>
        </w:rPr>
      </w:r>
    </w:p>
    <w:p>
      <w:pPr>
        <w:pStyle w:val="Normal"/>
        <w:tabs>
          <w:tab w:val="clear" w:pos="720"/>
          <w:tab w:val="left" w:pos="5103" w:leader="none"/>
        </w:tabs>
        <w:jc w:val="center"/>
        <w:rPr>
          <w:rFonts w:ascii="Arial" w:hAnsi="Arial" w:cs="Arial"/>
          <w:b/>
          <w:bCs/>
          <w:sz w:val="24"/>
          <w:szCs w:val="24"/>
        </w:rPr>
      </w:pPr>
      <w:r>
        <w:rPr>
          <w:rFonts w:cs="Arial" w:ascii="Arial" w:hAnsi="Arial"/>
          <w:b/>
          <w:bCs/>
          <w:sz w:val="24"/>
          <w:szCs w:val="24"/>
        </w:rPr>
        <w:t>APPLICATION FOR ETHICAL APPROVAL</w:t>
      </w:r>
    </w:p>
    <w:p>
      <w:pPr>
        <w:pStyle w:val="Normal"/>
        <w:tabs>
          <w:tab w:val="clear" w:pos="720"/>
          <w:tab w:val="left" w:pos="5103" w:leader="none"/>
        </w:tabs>
        <w:ind w:end="282"/>
        <w:jc w:val="center"/>
        <w:rPr>
          <w:rFonts w:ascii="Arial" w:hAnsi="Arial" w:cs="Arial"/>
          <w:b/>
          <w:bCs/>
        </w:rPr>
      </w:pPr>
      <w:r>
        <w:rPr>
          <w:rFonts w:cs="Arial" w:ascii="Arial" w:hAnsi="Arial"/>
          <w:b/>
          <w:bCs/>
        </w:rPr>
      </w:r>
    </w:p>
    <w:p>
      <w:pPr>
        <w:pStyle w:val="Normal"/>
        <w:tabs>
          <w:tab w:val="clear" w:pos="720"/>
          <w:tab w:val="left" w:pos="5103" w:leader="none"/>
        </w:tabs>
        <w:ind w:end="282"/>
        <w:jc w:val="both"/>
        <w:rPr>
          <w:rFonts w:ascii="Arial" w:hAnsi="Arial" w:cs="Arial"/>
          <w:b/>
          <w:bCs/>
          <w:sz w:val="22"/>
          <w:szCs w:val="22"/>
        </w:rPr>
      </w:pPr>
      <w:r>
        <w:rPr>
          <w:rFonts w:cs="Arial" w:ascii="Arial" w:hAnsi="Arial"/>
          <w:b/>
          <w:bCs/>
          <w:sz w:val="22"/>
          <w:szCs w:val="22"/>
        </w:rPr>
        <w:t xml:space="preserve">In order for research to result in benefit and minimise risk of harm, it must be conducted ethically. </w:t>
      </w:r>
    </w:p>
    <w:p>
      <w:pPr>
        <w:pStyle w:val="Normal"/>
        <w:tabs>
          <w:tab w:val="clear" w:pos="720"/>
          <w:tab w:val="left" w:pos="5103" w:leader="none"/>
        </w:tabs>
        <w:ind w:end="282"/>
        <w:jc w:val="center"/>
        <w:rPr>
          <w:rFonts w:ascii="Arial" w:hAnsi="Arial" w:cs="Arial"/>
          <w:b/>
          <w:bCs/>
          <w:sz w:val="16"/>
          <w:szCs w:val="16"/>
        </w:rPr>
      </w:pPr>
      <w:r>
        <w:rPr>
          <w:rFonts w:cs="Arial" w:ascii="Arial" w:hAnsi="Arial"/>
          <w:b/>
          <w:bCs/>
          <w:sz w:val="16"/>
          <w:szCs w:val="16"/>
        </w:rPr>
      </w:r>
    </w:p>
    <w:p>
      <w:pPr>
        <w:pStyle w:val="Normal"/>
        <w:tabs>
          <w:tab w:val="clear" w:pos="720"/>
          <w:tab w:val="left" w:pos="5103" w:leader="none"/>
        </w:tabs>
        <w:ind w:end="282"/>
        <w:jc w:val="both"/>
        <w:rPr>
          <w:rFonts w:ascii="Arial" w:hAnsi="Arial" w:cs="Arial"/>
          <w:sz w:val="22"/>
          <w:szCs w:val="22"/>
        </w:rPr>
      </w:pPr>
      <w:r>
        <w:rPr>
          <w:rFonts w:cs="Arial" w:ascii="Arial" w:hAnsi="Arial"/>
          <w:sz w:val="22"/>
          <w:szCs w:val="22"/>
        </w:rPr>
        <w:t xml:space="preserve">The University follows the OECD Frascati manual definition of </w:t>
      </w:r>
      <w:r>
        <w:rPr>
          <w:rFonts w:cs="Arial" w:ascii="Arial" w:hAnsi="Arial"/>
          <w:b/>
          <w:sz w:val="22"/>
          <w:szCs w:val="22"/>
        </w:rPr>
        <w:t>research activity</w:t>
      </w:r>
      <w:r>
        <w:rPr>
          <w:rFonts w:cs="Arial" w:ascii="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Normal"/>
        <w:tabs>
          <w:tab w:val="clear" w:pos="720"/>
          <w:tab w:val="left" w:pos="5103" w:leader="none"/>
        </w:tabs>
        <w:ind w:end="282"/>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end="282"/>
        <w:jc w:val="both"/>
        <w:rPr>
          <w:rFonts w:ascii="Arial" w:hAnsi="Arial" w:cs="Arial"/>
          <w:sz w:val="22"/>
          <w:szCs w:val="22"/>
        </w:rPr>
      </w:pPr>
      <w:r>
        <w:rPr>
          <w:rFonts w:cs="Arial" w:ascii="Arial" w:hAnsi="Arial"/>
          <w:sz w:val="22"/>
          <w:szCs w:val="22"/>
        </w:rPr>
        <w:t>The individual undertaking the research activity is known as the “principal researcher”.</w:t>
      </w:r>
    </w:p>
    <w:p>
      <w:pPr>
        <w:pStyle w:val="Normal"/>
        <w:tabs>
          <w:tab w:val="clear" w:pos="720"/>
          <w:tab w:val="left" w:pos="5103" w:leader="none"/>
        </w:tabs>
        <w:ind w:end="282"/>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b/>
          <w:sz w:val="22"/>
          <w:szCs w:val="22"/>
        </w:rPr>
        <w:t>This form</w:t>
      </w:r>
      <w:r>
        <w:rPr>
          <w:rFonts w:cs="Arial" w:ascii="Arial" w:hAnsi="Arial"/>
          <w:sz w:val="22"/>
          <w:szCs w:val="22"/>
        </w:rPr>
        <w:t xml:space="preserve"> </w:t>
      </w:r>
      <w:r>
        <w:rPr>
          <w:rFonts w:cs="Arial" w:ascii="Arial" w:hAnsi="Arial"/>
          <w:b/>
          <w:sz w:val="22"/>
          <w:szCs w:val="22"/>
        </w:rPr>
        <w:t>must be completed and approved prior to undertaking any research activity.</w:t>
      </w:r>
      <w:r>
        <w:rPr>
          <w:rFonts w:cs="Arial" w:ascii="Arial" w:hAnsi="Arial"/>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spacing w:before="0" w:after="240"/>
        <w:jc w:val="both"/>
        <w:rPr>
          <w:rFonts w:ascii="Arial" w:hAnsi="Arial" w:cs="Arial"/>
          <w:b/>
          <w:sz w:val="22"/>
          <w:szCs w:val="22"/>
        </w:rPr>
      </w:pPr>
      <w:r>
        <w:rPr>
          <w:rFonts w:cs="Arial" w:ascii="Arial" w:hAnsi="Arial"/>
          <w:b/>
          <w:sz w:val="22"/>
          <w:szCs w:val="22"/>
        </w:rPr>
        <w:t>SECTION A: About You (Principal Researcher)</w:t>
      </w:r>
    </w:p>
    <w:tbl>
      <w:tblPr>
        <w:tblW w:w="10448" w:type="dxa"/>
        <w:jc w:val="start"/>
        <w:tblInd w:w="0" w:type="dxa"/>
        <w:tblLayout w:type="fixed"/>
        <w:tblCellMar>
          <w:top w:w="0" w:type="dxa"/>
          <w:start w:w="108" w:type="dxa"/>
          <w:bottom w:w="0" w:type="dxa"/>
          <w:end w:w="108" w:type="dxa"/>
        </w:tblCellMar>
        <w:tblLook w:noHBand="0" w:noVBand="0" w:firstColumn="0" w:lastRow="0" w:lastColumn="0" w:firstRow="0" w:val="0000"/>
      </w:tblPr>
      <w:tblGrid>
        <w:gridCol w:w="558"/>
        <w:gridCol w:w="3254"/>
        <w:gridCol w:w="6636"/>
      </w:tblGrid>
      <w:tr>
        <w:trPr>
          <w:trHeight w:val="439" w:hRule="atLeast"/>
        </w:trPr>
        <w:tc>
          <w:tcPr>
            <w:tcW w:w="558" w:type="dxa"/>
            <w:tcBorders>
              <w:top w:val="single" w:sz="6" w:space="0" w:color="000000"/>
              <w:start w:val="single" w:sz="6" w:space="0" w:color="000000"/>
              <w:bottom w:val="single" w:sz="6" w:space="0" w:color="000000"/>
              <w:end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1</w:t>
            </w:r>
          </w:p>
        </w:tc>
        <w:tc>
          <w:tcPr>
            <w:tcW w:w="3254" w:type="dxa"/>
            <w:tcBorders>
              <w:top w:val="single" w:sz="6" w:space="0" w:color="000000"/>
              <w:start w:val="single" w:sz="6" w:space="0" w:color="000000"/>
              <w:bottom w:val="single" w:sz="6" w:space="0" w:color="000000"/>
              <w:end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Full Name:</w:t>
            </w:r>
          </w:p>
        </w:tc>
        <w:tc>
          <w:tcPr>
            <w:tcW w:w="6636" w:type="dxa"/>
            <w:tcBorders>
              <w:top w:val="single" w:sz="6" w:space="0" w:color="000000"/>
              <w:start w:val="single" w:sz="6" w:space="0" w:color="000000"/>
              <w:bottom w:val="single" w:sz="6" w:space="0" w:color="000000"/>
              <w:end w:val="single" w:sz="6" w:space="0" w:color="000000"/>
            </w:tcBorders>
            <w:vAlign w:val="center"/>
          </w:tcPr>
          <w:p>
            <w:pPr>
              <w:pStyle w:val="Normal"/>
              <w:rPr>
                <w:rFonts w:ascii="Arial" w:hAnsi="Arial" w:cs="Arial"/>
                <w:sz w:val="22"/>
                <w:szCs w:val="22"/>
              </w:rPr>
            </w:pPr>
            <w:r>
              <w:rPr>
                <w:rFonts w:cs="Arial" w:ascii="Arial" w:hAnsi="Arial"/>
                <w:sz w:val="22"/>
                <w:szCs w:val="22"/>
              </w:rPr>
              <w:t>Zandr Badger</w:t>
            </w:r>
          </w:p>
        </w:tc>
      </w:tr>
      <w:tr>
        <w:trPr>
          <w:trHeight w:val="340" w:hRule="atLeast"/>
          <w:cantSplit/>
        </w:trPr>
        <w:tc>
          <w:tcPr>
            <w:tcW w:w="558" w:type="dxa"/>
            <w:tcBorders>
              <w:top w:val="single" w:sz="6" w:space="0" w:color="000000"/>
              <w:start w:val="single" w:sz="6" w:space="0" w:color="000000"/>
              <w:bottom w:val="single" w:sz="6" w:space="0" w:color="000000"/>
              <w:end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2</w:t>
            </w:r>
          </w:p>
        </w:tc>
        <w:tc>
          <w:tcPr>
            <w:tcW w:w="3254" w:type="dxa"/>
            <w:tcBorders>
              <w:top w:val="single" w:sz="6" w:space="0" w:color="000000"/>
              <w:start w:val="single" w:sz="6" w:space="0" w:color="000000"/>
              <w:bottom w:val="single" w:sz="6" w:space="0" w:color="000000"/>
              <w:end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Student Number:</w:t>
            </w:r>
          </w:p>
        </w:tc>
        <w:tc>
          <w:tcPr>
            <w:tcW w:w="6636" w:type="dxa"/>
            <w:tcBorders>
              <w:top w:val="single" w:sz="6" w:space="0" w:color="000000"/>
              <w:start w:val="single" w:sz="6" w:space="0" w:color="000000"/>
              <w:bottom w:val="single" w:sz="6" w:space="0" w:color="000000"/>
              <w:end w:val="single" w:sz="6" w:space="0" w:color="000000"/>
            </w:tcBorders>
            <w:vAlign w:val="center"/>
          </w:tcPr>
          <w:p>
            <w:pPr>
              <w:pStyle w:val="Normal"/>
              <w:rPr>
                <w:rFonts w:ascii="Arial" w:hAnsi="Arial" w:cs="Arial"/>
                <w:sz w:val="22"/>
                <w:szCs w:val="22"/>
              </w:rPr>
            </w:pPr>
            <w:r>
              <w:rPr>
                <w:rFonts w:cs="Arial" w:ascii="Arial" w:hAnsi="Arial"/>
                <w:sz w:val="22"/>
                <w:szCs w:val="22"/>
              </w:rPr>
              <w:t>2308404</w:t>
            </w:r>
          </w:p>
        </w:tc>
      </w:tr>
      <w:tr>
        <w:trPr>
          <w:trHeight w:val="513" w:hRule="atLeast"/>
        </w:trPr>
        <w:tc>
          <w:tcPr>
            <w:tcW w:w="558" w:type="dxa"/>
            <w:tcBorders>
              <w:top w:val="single" w:sz="6" w:space="0" w:color="000000"/>
              <w:start w:val="single" w:sz="6" w:space="0" w:color="000000"/>
              <w:bottom w:val="single" w:sz="6" w:space="0" w:color="000000"/>
              <w:end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3</w:t>
            </w:r>
          </w:p>
        </w:tc>
        <w:tc>
          <w:tcPr>
            <w:tcW w:w="3254" w:type="dxa"/>
            <w:tcBorders>
              <w:top w:val="single" w:sz="6" w:space="0" w:color="000000"/>
              <w:start w:val="single" w:sz="6" w:space="0" w:color="000000"/>
              <w:bottom w:val="single" w:sz="6" w:space="0" w:color="000000"/>
              <w:end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Email address:</w:t>
            </w:r>
          </w:p>
        </w:tc>
        <w:tc>
          <w:tcPr>
            <w:tcW w:w="6636" w:type="dxa"/>
            <w:tcBorders>
              <w:top w:val="single" w:sz="6" w:space="0" w:color="000000"/>
              <w:start w:val="single" w:sz="6" w:space="0" w:color="000000"/>
              <w:bottom w:val="single" w:sz="6" w:space="0" w:color="000000"/>
              <w:end w:val="single" w:sz="6" w:space="0" w:color="000000"/>
            </w:tcBorders>
            <w:vAlign w:val="center"/>
          </w:tcPr>
          <w:p>
            <w:pPr>
              <w:pStyle w:val="Normal"/>
              <w:rPr>
                <w:rFonts w:ascii="Arial" w:hAnsi="Arial" w:cs="Arial"/>
                <w:sz w:val="22"/>
                <w:szCs w:val="22"/>
              </w:rPr>
            </w:pPr>
            <w:r>
              <w:rPr>
                <w:rFonts w:cs="Arial" w:ascii="Arial" w:hAnsi="Arial"/>
                <w:sz w:val="22"/>
                <w:szCs w:val="22"/>
              </w:rPr>
              <w:t>aleksandrbadger@gmail.com/2308404@student.uwtsd.ac.uk</w:t>
            </w:r>
          </w:p>
        </w:tc>
      </w:tr>
      <w:tr>
        <w:trPr>
          <w:trHeight w:val="549" w:hRule="atLeast"/>
        </w:trPr>
        <w:tc>
          <w:tcPr>
            <w:tcW w:w="558" w:type="dxa"/>
            <w:tcBorders>
              <w:top w:val="single" w:sz="6" w:space="0" w:color="000000"/>
              <w:start w:val="single" w:sz="6" w:space="0" w:color="000000"/>
              <w:bottom w:val="single" w:sz="6" w:space="0" w:color="000000"/>
              <w:end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4</w:t>
            </w:r>
          </w:p>
        </w:tc>
        <w:tc>
          <w:tcPr>
            <w:tcW w:w="3254" w:type="dxa"/>
            <w:tcBorders>
              <w:top w:val="single" w:sz="6" w:space="0" w:color="000000"/>
              <w:start w:val="single" w:sz="6" w:space="0" w:color="000000"/>
              <w:bottom w:val="single" w:sz="6" w:space="0" w:color="000000"/>
              <w:end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Programme of Study:</w:t>
            </w:r>
          </w:p>
        </w:tc>
        <w:tc>
          <w:tcPr>
            <w:tcW w:w="6636" w:type="dxa"/>
            <w:tcBorders>
              <w:top w:val="single" w:sz="6" w:space="0" w:color="000000"/>
              <w:start w:val="single" w:sz="6" w:space="0" w:color="000000"/>
              <w:bottom w:val="single" w:sz="6" w:space="0" w:color="000000"/>
              <w:end w:val="single" w:sz="6" w:space="0" w:color="000000"/>
            </w:tcBorders>
            <w:vAlign w:val="center"/>
          </w:tcPr>
          <w:p>
            <w:pPr>
              <w:pStyle w:val="Normal"/>
              <w:rPr>
                <w:rFonts w:ascii="Arial" w:hAnsi="Arial" w:cs="Arial"/>
                <w:sz w:val="22"/>
                <w:szCs w:val="22"/>
              </w:rPr>
            </w:pPr>
            <w:r>
              <w:rPr>
                <w:rFonts w:cs="Arial" w:ascii="Arial" w:hAnsi="Arial"/>
                <w:sz w:val="22"/>
                <w:szCs w:val="22"/>
              </w:rPr>
              <w:t>Applied Computing</w:t>
            </w:r>
          </w:p>
        </w:tc>
      </w:tr>
    </w:tbl>
    <w:p>
      <w:pPr>
        <w:pStyle w:val="Normal"/>
        <w:spacing w:before="0" w:after="240"/>
        <w:jc w:val="both"/>
        <w:rPr>
          <w:rFonts w:ascii="Arial" w:hAnsi="Arial" w:cs="Arial"/>
          <w:b/>
          <w:sz w:val="22"/>
          <w:szCs w:val="22"/>
        </w:rPr>
      </w:pPr>
      <w:r>
        <w:rPr>
          <w:rFonts w:cs="Arial" w:ascii="Arial" w:hAnsi="Arial"/>
          <w:b/>
          <w:sz w:val="22"/>
          <w:szCs w:val="22"/>
        </w:rPr>
      </w:r>
    </w:p>
    <w:p>
      <w:pPr>
        <w:pStyle w:val="Normal"/>
        <w:spacing w:before="0" w:after="240"/>
        <w:jc w:val="both"/>
        <w:rPr>
          <w:rFonts w:ascii="Arial" w:hAnsi="Arial" w:cs="Arial"/>
          <w:b/>
          <w:sz w:val="22"/>
          <w:szCs w:val="22"/>
        </w:rPr>
      </w:pPr>
      <w:r>
        <w:rPr>
          <w:rFonts w:cs="Arial" w:ascii="Arial" w:hAnsi="Arial"/>
          <w:b/>
          <w:sz w:val="22"/>
          <w:szCs w:val="22"/>
        </w:rPr>
        <w:t>SECTION B:  Internal and External Ethical Guidance Materials</w:t>
      </w:r>
    </w:p>
    <w:tbl>
      <w:tblPr>
        <w:tblStyle w:val="TableGrid"/>
        <w:tblW w:w="10480" w:type="dxa"/>
        <w:jc w:val="start"/>
        <w:tblInd w:w="0" w:type="dxa"/>
        <w:tblLayout w:type="fixed"/>
        <w:tblCellMar>
          <w:top w:w="0" w:type="dxa"/>
          <w:start w:w="108" w:type="dxa"/>
          <w:bottom w:w="0" w:type="dxa"/>
          <w:end w:w="108" w:type="dxa"/>
        </w:tblCellMar>
        <w:tblLook w:noHBand="0" w:noVBand="1" w:firstColumn="1" w:lastRow="0" w:lastColumn="0" w:firstRow="1" w:val="04a0"/>
      </w:tblPr>
      <w:tblGrid>
        <w:gridCol w:w="561"/>
        <w:gridCol w:w="8785"/>
        <w:gridCol w:w="1134"/>
      </w:tblGrid>
      <w:tr>
        <w:trPr/>
        <w:tc>
          <w:tcPr>
            <w:tcW w:w="561" w:type="dxa"/>
            <w:tcBorders/>
            <w:shd w:color="auto" w:fill="F2F2F2" w:themeFill="background1" w:themeFillShade="f2" w:val="clea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tc>
        <w:tc>
          <w:tcPr>
            <w:tcW w:w="9919" w:type="dxa"/>
            <w:gridSpan w:val="2"/>
            <w:tcBorders/>
            <w:shd w:color="auto" w:fill="F2F2F2" w:themeFill="background1" w:themeFillShade="f2" w:val="clea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61" w:type="dxa"/>
            <w:tcBorders/>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1</w:t>
            </w:r>
          </w:p>
        </w:tc>
        <w:tc>
          <w:tcPr>
            <w:tcW w:w="8785" w:type="dxa"/>
            <w:tcBorders/>
            <w:vAlign w:val="center"/>
          </w:tcPr>
          <w:p>
            <w:pPr>
              <w:pStyle w:val="Normal"/>
              <w:widowControl/>
              <w:spacing w:before="0" w:after="0"/>
              <w:jc w:val="start"/>
              <w:rPr>
                <w:rFonts w:ascii="Arial" w:hAnsi="Arial" w:cs="Arial"/>
                <w:b/>
                <w:bCs/>
                <w:sz w:val="22"/>
                <w:szCs w:val="22"/>
              </w:rPr>
            </w:pPr>
            <w:hyperlink r:id="rId2">
              <w:r>
                <w:rPr>
                  <w:rStyle w:val="Hyperlink"/>
                  <w:rFonts w:eastAsia="Times New Roman" w:cs="Arial" w:ascii="Arial" w:hAnsi="Arial"/>
                  <w:b/>
                  <w:bCs/>
                  <w:color w:val="auto"/>
                  <w:kern w:val="0"/>
                  <w:sz w:val="22"/>
                  <w:szCs w:val="22"/>
                  <w:u w:val="none"/>
                  <w:lang w:val="en-GB" w:bidi="ar-SA"/>
                </w:rPr>
                <w:t>UWTSD Research Ethics &amp; Integrity Code of Practice</w:t>
              </w:r>
            </w:hyperlink>
          </w:p>
        </w:tc>
        <w:tc>
          <w:tcPr>
            <w:tcW w:w="1134" w:type="dxa"/>
            <w:tcBorders/>
            <w:shd w:color="auto" w:fill="BFBFBF" w:themeFill="background1" w:themeFillShade="bf" w:val="clear"/>
            <w:vAlign w:val="center"/>
          </w:tcPr>
          <w:sdt>
            <w:sdtPr>
              <w:id w:val="1578479508"/>
              <w14:checkbox>
                <w14:checked w:val="1"/>
                <w14:checkedState w:val="2612"/>
                <w14:uncheckedState w:val="2610"/>
              </w14:checkbox>
            </w:sdtPr>
            <w:sdtContent>
              <w:p>
                <w:pPr>
                  <w:pStyle w:val="Normal"/>
                  <w:widowControl/>
                  <w:spacing w:before="0" w:after="0"/>
                  <w:jc w:val="center"/>
                  <w:rPr>
                    <w:rFonts w:ascii="Arial" w:hAnsi="Arial" w:cs="Arial"/>
                    <w:b/>
                    <w:bCs/>
                    <w:sz w:val="22"/>
                    <w:szCs w:val="22"/>
                  </w:rPr>
                </w:pPr>
                <w:r>
                  <w:rPr>
                    <w:rFonts w:eastAsia="MS Gothic" w:cs="Arial" w:hint="eastAsia" w:ascii="MS Gothic" w:hAnsi="MS Gothic"/>
                    <w:b/>
                    <w:bCs/>
                    <w:kern w:val="0"/>
                    <w:sz w:val="22"/>
                    <w:szCs w:val="22"/>
                    <w:lang w:val="en-GB" w:bidi="ar-SA"/>
                  </w:rPr>
                  <w:t>☒</w:t>
                </w:r>
              </w:p>
            </w:sdtContent>
          </w:sdt>
        </w:tc>
      </w:tr>
      <w:tr>
        <w:trPr>
          <w:trHeight w:val="417" w:hRule="atLeast"/>
        </w:trPr>
        <w:tc>
          <w:tcPr>
            <w:tcW w:w="561" w:type="dxa"/>
            <w:tcBorders/>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2</w:t>
            </w:r>
          </w:p>
        </w:tc>
        <w:tc>
          <w:tcPr>
            <w:tcW w:w="8785" w:type="dxa"/>
            <w:tcBorders/>
            <w:vAlign w:val="center"/>
          </w:tcPr>
          <w:p>
            <w:pPr>
              <w:pStyle w:val="Normal"/>
              <w:widowControl/>
              <w:spacing w:before="0" w:after="0"/>
              <w:jc w:val="start"/>
              <w:rPr>
                <w:rFonts w:ascii="Arial" w:hAnsi="Arial" w:cs="Arial"/>
                <w:b/>
                <w:bCs/>
                <w:color w:val="FF0000"/>
                <w:sz w:val="22"/>
                <w:szCs w:val="22"/>
              </w:rPr>
            </w:pPr>
            <w:r>
              <w:rPr>
                <w:rFonts w:eastAsia="Times New Roman" w:cs="Arial" w:ascii="Arial" w:hAnsi="Arial"/>
                <w:b/>
                <w:bCs/>
                <w:kern w:val="0"/>
                <w:sz w:val="22"/>
                <w:szCs w:val="22"/>
                <w:lang w:val="en-GB" w:bidi="ar-SA"/>
              </w:rPr>
              <w:t>UWTSD Research Data Management Policy</w:t>
            </w:r>
          </w:p>
        </w:tc>
        <w:tc>
          <w:tcPr>
            <w:tcW w:w="1134" w:type="dxa"/>
            <w:tcBorders/>
            <w:shd w:color="auto" w:fill="BFBFBF" w:themeFill="background1" w:themeFillShade="bf" w:val="clear"/>
            <w:vAlign w:val="center"/>
          </w:tcPr>
          <w:sdt>
            <w:sdtPr>
              <w:id w:val="-2040961117"/>
              <w14:checkbox>
                <w14:checked w:val="1"/>
                <w14:checkedState w:val="2612"/>
                <w14:uncheckedState w:val="2610"/>
              </w14:checkbox>
            </w:sdtPr>
            <w:sdtContent>
              <w:p>
                <w:pPr>
                  <w:pStyle w:val="Normal"/>
                  <w:widowControl/>
                  <w:spacing w:before="0" w:after="0"/>
                  <w:jc w:val="center"/>
                  <w:rPr>
                    <w:rFonts w:ascii="Arial" w:hAnsi="Arial" w:cs="Arial"/>
                    <w:b/>
                    <w:bCs/>
                    <w:i/>
                    <w:sz w:val="22"/>
                    <w:szCs w:val="22"/>
                  </w:rPr>
                </w:pPr>
                <w:r>
                  <w:rPr>
                    <w:rFonts w:eastAsia="MS Gothic" w:cs="Arial" w:hint="eastAsia" w:ascii="MS Gothic" w:hAnsi="MS Gothic"/>
                    <w:b/>
                    <w:bCs/>
                    <w:kern w:val="0"/>
                    <w:sz w:val="22"/>
                    <w:szCs w:val="22"/>
                    <w:lang w:val="en-GB" w:bidi="ar-SA"/>
                  </w:rPr>
                  <w:t>☒</w:t>
                </w:r>
              </w:p>
            </w:sdtContent>
          </w:sdt>
        </w:tc>
      </w:tr>
    </w:tbl>
    <w:p>
      <w:pPr>
        <w:pStyle w:val="Normal"/>
        <w:spacing w:before="0" w:after="240"/>
        <w:jc w:val="both"/>
        <w:rPr>
          <w:rFonts w:ascii="Arial" w:hAnsi="Arial" w:cs="Arial"/>
          <w:b/>
          <w:sz w:val="22"/>
          <w:szCs w:val="22"/>
        </w:rPr>
      </w:pPr>
      <w:r>
        <w:rPr>
          <w:rFonts w:cs="Arial" w:ascii="Arial" w:hAnsi="Arial"/>
          <w:b/>
          <w:sz w:val="22"/>
          <w:szCs w:val="22"/>
        </w:rPr>
      </w:r>
    </w:p>
    <w:p>
      <w:pPr>
        <w:pStyle w:val="Normal"/>
        <w:spacing w:before="0" w:after="240"/>
        <w:jc w:val="both"/>
        <w:rPr>
          <w:rFonts w:ascii="Arial" w:hAnsi="Arial" w:cs="Arial"/>
          <w:b/>
          <w:sz w:val="22"/>
          <w:szCs w:val="22"/>
        </w:rPr>
      </w:pPr>
      <w:r>
        <w:rPr>
          <w:rFonts w:cs="Arial" w:ascii="Arial" w:hAnsi="Arial"/>
          <w:b/>
          <w:sz w:val="22"/>
          <w:szCs w:val="22"/>
        </w:rPr>
        <w:t>SECTION C: Details of Research Activity</w:t>
      </w:r>
    </w:p>
    <w:tbl>
      <w:tblPr>
        <w:tblW w:w="5000" w:type="pct"/>
        <w:jc w:val="start"/>
        <w:tblInd w:w="-10" w:type="dxa"/>
        <w:tblLayout w:type="fixed"/>
        <w:tblCellMar>
          <w:top w:w="28" w:type="dxa"/>
          <w:start w:w="57" w:type="dxa"/>
          <w:bottom w:w="28" w:type="dxa"/>
          <w:end w:w="28" w:type="dxa"/>
        </w:tblCellMar>
        <w:tblLook w:noHBand="0" w:noVBand="0" w:firstColumn="1" w:lastRow="0" w:lastColumn="0" w:firstRow="1" w:val="00a0"/>
      </w:tblPr>
      <w:tblGrid>
        <w:gridCol w:w="496"/>
        <w:gridCol w:w="1611"/>
        <w:gridCol w:w="3270"/>
        <w:gridCol w:w="1695"/>
        <w:gridCol w:w="3394"/>
      </w:tblGrid>
      <w:tr>
        <w:trPr>
          <w:trHeight w:val="454" w:hRule="atLeast"/>
        </w:trPr>
        <w:tc>
          <w:tcPr>
            <w:tcW w:w="49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1</w:t>
            </w:r>
          </w:p>
        </w:tc>
        <w:tc>
          <w:tcPr>
            <w:tcW w:w="1611"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Indicative title:</w:t>
            </w:r>
          </w:p>
        </w:tc>
        <w:tc>
          <w:tcPr>
            <w:tcW w:w="8359" w:type="dxa"/>
            <w:gridSpan w:val="3"/>
            <w:tcBorders>
              <w:top w:val="single" w:sz="4" w:space="0" w:color="000000"/>
              <w:start w:val="single" w:sz="4" w:space="0" w:color="000000"/>
              <w:bottom w:val="single" w:sz="4" w:space="0" w:color="000000"/>
              <w:end w:val="single" w:sz="4" w:space="0" w:color="000000"/>
            </w:tcBorders>
            <w:vAlign w:val="center"/>
          </w:tcPr>
          <w:p>
            <w:pPr>
              <w:pStyle w:val="Normal"/>
              <w:rPr>
                <w:rFonts w:ascii="Arial" w:hAnsi="Arial" w:cs="Arial"/>
                <w:sz w:val="22"/>
                <w:szCs w:val="22"/>
              </w:rPr>
            </w:pPr>
            <w:r>
              <w:rPr>
                <w:rFonts w:cs="Arial" w:ascii="Arial" w:hAnsi="Arial"/>
                <w:sz w:val="22"/>
                <w:szCs w:val="22"/>
              </w:rPr>
              <w:t>Simulating the Physics of a Schwarzschild Black Hole in C++: A Two-Dimensional Simulator with a Measured Numerical Study</w:t>
            </w:r>
          </w:p>
        </w:tc>
      </w:tr>
      <w:tr>
        <w:trPr>
          <w:trHeight w:val="454" w:hRule="atLeast"/>
        </w:trPr>
        <w:tc>
          <w:tcPr>
            <w:tcW w:w="49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2</w:t>
            </w:r>
          </w:p>
        </w:tc>
        <w:tc>
          <w:tcPr>
            <w:tcW w:w="1611"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Proposed start date:</w:t>
            </w:r>
          </w:p>
        </w:tc>
        <w:tc>
          <w:tcPr>
            <w:tcW w:w="3270" w:type="dxa"/>
            <w:tcBorders>
              <w:top w:val="single" w:sz="4" w:space="0" w:color="000000"/>
              <w:start w:val="single" w:sz="4" w:space="0" w:color="000000"/>
              <w:bottom w:val="single" w:sz="4" w:space="0" w:color="000000"/>
              <w:end w:val="single" w:sz="4" w:space="0" w:color="000000"/>
            </w:tcBorders>
            <w:vAlign w:val="center"/>
          </w:tcPr>
          <w:p>
            <w:pPr>
              <w:pStyle w:val="Normal"/>
              <w:rPr>
                <w:rFonts w:ascii="Arial" w:hAnsi="Arial" w:cs="Arial"/>
                <w:sz w:val="22"/>
                <w:szCs w:val="22"/>
              </w:rPr>
            </w:pPr>
            <w:r>
              <w:rPr>
                <w:rFonts w:cs="Arial" w:ascii="Arial" w:hAnsi="Arial"/>
                <w:sz w:val="22"/>
                <w:szCs w:val="22"/>
              </w:rPr>
              <w:t>26/10/2026</w:t>
            </w:r>
          </w:p>
        </w:tc>
        <w:tc>
          <w:tcPr>
            <w:tcW w:w="1695"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Proposed end date:</w:t>
            </w:r>
          </w:p>
        </w:tc>
        <w:tc>
          <w:tcPr>
            <w:tcW w:w="3394" w:type="dxa"/>
            <w:tcBorders>
              <w:top w:val="single" w:sz="4" w:space="0" w:color="000000"/>
              <w:start w:val="single" w:sz="4" w:space="0" w:color="000000"/>
              <w:bottom w:val="single" w:sz="4" w:space="0" w:color="000000"/>
              <w:end w:val="single" w:sz="4" w:space="0" w:color="000000"/>
            </w:tcBorders>
            <w:vAlign w:val="center"/>
          </w:tcPr>
          <w:p>
            <w:pPr>
              <w:pStyle w:val="Normal"/>
              <w:rPr>
                <w:rFonts w:ascii="Arial" w:hAnsi="Arial" w:cs="Arial"/>
                <w:sz w:val="22"/>
                <w:szCs w:val="22"/>
              </w:rPr>
            </w:pPr>
            <w:r>
              <w:rPr>
                <w:rFonts w:cs="Arial" w:ascii="Arial" w:hAnsi="Arial"/>
                <w:sz w:val="22"/>
                <w:szCs w:val="22"/>
              </w:rPr>
              <w:t>21/05/2027</w:t>
            </w:r>
          </w:p>
        </w:tc>
      </w:tr>
      <w:tr>
        <w:trPr>
          <w:trHeight w:val="454" w:hRule="atLeast"/>
        </w:trPr>
        <w:tc>
          <w:tcPr>
            <w:tcW w:w="496" w:type="dxa"/>
            <w:tcBorders>
              <w:top w:val="single" w:sz="4" w:space="0" w:color="000000"/>
              <w:start w:val="single" w:sz="8" w:space="0" w:color="000000"/>
              <w:bottom w:val="single" w:sz="8" w:space="0" w:color="000000"/>
              <w:end w:val="single" w:sz="8" w:space="0" w:color="000000"/>
            </w:tcBorders>
            <w:shd w:color="auto" w:fill="F2F2F2" w:themeFill="background1" w:themeFillShade="f2" w:val="clear"/>
            <w:vAlign w:val="center"/>
          </w:tcPr>
          <w:p>
            <w:pPr>
              <w:pStyle w:val="Normal"/>
              <w:spacing w:before="120" w:after="120"/>
              <w:rPr>
                <w:rFonts w:ascii="Arial" w:hAnsi="Arial" w:cs="Arial"/>
                <w:sz w:val="22"/>
                <w:szCs w:val="22"/>
              </w:rPr>
            </w:pPr>
            <w:r>
              <w:rPr>
                <w:rFonts w:cs="Arial" w:ascii="Arial" w:hAnsi="Arial"/>
                <w:sz w:val="22"/>
                <w:szCs w:val="22"/>
              </w:rPr>
            </w:r>
          </w:p>
        </w:tc>
        <w:tc>
          <w:tcPr>
            <w:tcW w:w="9970" w:type="dxa"/>
            <w:gridSpan w:val="4"/>
            <w:tcBorders>
              <w:top w:val="single" w:sz="4" w:space="0" w:color="000000"/>
              <w:start w:val="single" w:sz="8" w:space="0" w:color="000000"/>
              <w:bottom w:val="single" w:sz="8" w:space="0" w:color="000000"/>
              <w:end w:val="single" w:sz="8" w:space="0" w:color="000000"/>
            </w:tcBorders>
            <w:shd w:color="auto" w:fill="F2F2F2" w:themeFill="background1" w:themeFillShade="f2" w:val="clear"/>
            <w:vAlign w:val="center"/>
          </w:tcPr>
          <w:p>
            <w:pPr>
              <w:pStyle w:val="Normal"/>
              <w:spacing w:before="120" w:after="120"/>
              <w:rPr>
                <w:rFonts w:ascii="Arial" w:hAnsi="Arial" w:cs="Arial"/>
                <w:b/>
                <w:sz w:val="22"/>
                <w:szCs w:val="22"/>
              </w:rPr>
            </w:pPr>
            <w:r>
              <w:rPr>
                <w:rFonts w:cs="Arial" w:ascii="Arial" w:hAnsi="Arial"/>
                <w:b/>
                <w:sz w:val="22"/>
                <w:szCs w:val="22"/>
              </w:rPr>
              <w:t>Introduction to the Research (maximum 300 words in each section)</w:t>
            </w:r>
          </w:p>
          <w:p>
            <w:pPr>
              <w:pStyle w:val="Normal"/>
              <w:spacing w:before="120" w:after="120"/>
              <w:rPr>
                <w:rFonts w:ascii="Arial" w:hAnsi="Arial" w:cs="Arial"/>
                <w:b/>
                <w:sz w:val="22"/>
                <w:szCs w:val="22"/>
              </w:rPr>
            </w:pPr>
            <w:r>
              <w:rPr>
                <w:rFonts w:cs="Arial" w:ascii="Arial" w:hAnsi="Arial"/>
                <w:b/>
                <w:sz w:val="22"/>
                <w:szCs w:val="22"/>
              </w:rPr>
              <w:t xml:space="preserve">Ensure that you write for a </w:t>
            </w:r>
            <w:r>
              <w:rPr>
                <w:rFonts w:cs="Arial" w:ascii="Arial" w:hAnsi="Arial"/>
                <w:b/>
                <w:sz w:val="22"/>
                <w:szCs w:val="22"/>
                <w:u w:val="single"/>
              </w:rPr>
              <w:t>Non-Specialist Audience</w:t>
            </w:r>
            <w:r>
              <w:rPr>
                <w:rFonts w:cs="Arial" w:ascii="Arial" w:hAnsi="Arial"/>
                <w:b/>
                <w:sz w:val="22"/>
                <w:szCs w:val="22"/>
              </w:rPr>
              <w:t xml:space="preserve"> when outlining your response to the points below:</w:t>
            </w:r>
          </w:p>
          <w:p>
            <w:pPr>
              <w:pStyle w:val="ListParagraph"/>
              <w:numPr>
                <w:ilvl w:val="0"/>
                <w:numId w:val="1"/>
              </w:numPr>
              <w:spacing w:before="0" w:after="0"/>
              <w:contextualSpacing w:val="false"/>
              <w:rPr>
                <w:rFonts w:ascii="Arial" w:hAnsi="Arial" w:cs="Arial"/>
                <w:i/>
              </w:rPr>
            </w:pPr>
            <w:r>
              <w:rPr>
                <w:rFonts w:cs="Arial" w:ascii="Arial" w:hAnsi="Arial"/>
                <w:i/>
              </w:rPr>
              <w:t>Purpose of Research Activity</w:t>
            </w:r>
          </w:p>
          <w:p>
            <w:pPr>
              <w:pStyle w:val="ListParagraph"/>
              <w:numPr>
                <w:ilvl w:val="0"/>
                <w:numId w:val="1"/>
              </w:numPr>
              <w:spacing w:before="0" w:after="0"/>
              <w:contextualSpacing w:val="false"/>
              <w:rPr>
                <w:rFonts w:ascii="Arial" w:hAnsi="Arial" w:cs="Arial"/>
                <w:i/>
              </w:rPr>
            </w:pPr>
            <w:r>
              <w:rPr>
                <w:rFonts w:cs="Arial" w:ascii="Arial" w:hAnsi="Arial"/>
                <w:i/>
              </w:rPr>
              <w:t>Proposed Research Question or Hypothesis</w:t>
            </w:r>
          </w:p>
          <w:p>
            <w:pPr>
              <w:pStyle w:val="ListParagraph"/>
              <w:numPr>
                <w:ilvl w:val="0"/>
                <w:numId w:val="1"/>
              </w:numPr>
              <w:spacing w:before="0" w:after="0"/>
              <w:contextualSpacing w:val="false"/>
              <w:rPr>
                <w:rFonts w:ascii="Arial" w:hAnsi="Arial" w:cs="Arial"/>
                <w:i/>
              </w:rPr>
            </w:pPr>
            <w:r>
              <w:rPr>
                <w:rFonts w:cs="Arial" w:ascii="Arial" w:hAnsi="Arial"/>
                <w:i/>
              </w:rPr>
              <w:t>Aim of Research Activity</w:t>
            </w:r>
          </w:p>
          <w:p>
            <w:pPr>
              <w:pStyle w:val="ListParagraph"/>
              <w:numPr>
                <w:ilvl w:val="0"/>
                <w:numId w:val="1"/>
              </w:numPr>
              <w:spacing w:before="0" w:after="0"/>
              <w:ind w:hanging="357" w:start="714"/>
              <w:contextualSpacing w:val="false"/>
              <w:rPr>
                <w:rFonts w:ascii="Arial" w:hAnsi="Arial" w:cs="Arial"/>
                <w:i/>
              </w:rPr>
            </w:pPr>
            <w:r>
              <w:rPr>
                <w:rFonts w:cs="Arial" w:ascii="Arial" w:hAnsi="Arial"/>
                <w:i/>
              </w:rPr>
              <w:t>Objectives of Research Activity</w:t>
            </w:r>
          </w:p>
          <w:p>
            <w:pPr>
              <w:pStyle w:val="ListParagraph"/>
              <w:numPr>
                <w:ilvl w:val="0"/>
                <w:numId w:val="1"/>
              </w:numPr>
              <w:spacing w:before="0" w:after="0"/>
              <w:contextualSpacing w:val="false"/>
              <w:rPr>
                <w:rFonts w:ascii="Arial" w:hAnsi="Arial" w:cs="Arial"/>
                <w:i/>
              </w:rPr>
            </w:pPr>
            <w:r>
              <w:rPr>
                <w:rFonts w:cs="Arial" w:ascii="Arial" w:hAnsi="Arial"/>
                <w:i/>
              </w:rPr>
              <w:t>How the research activity will be of use to your industrial partner/employer</w:t>
            </w:r>
          </w:p>
        </w:tc>
      </w:tr>
      <w:tr>
        <w:trPr>
          <w:trHeight w:val="454" w:hRule="atLeast"/>
        </w:trPr>
        <w:tc>
          <w:tcPr>
            <w:tcW w:w="496" w:type="dxa"/>
            <w:tcBorders>
              <w:top w:val="single" w:sz="8" w:space="0" w:color="000000"/>
              <w:start w:val="single" w:sz="8" w:space="0" w:color="000000"/>
              <w:bottom w:val="single" w:sz="8" w:space="0" w:color="000000"/>
              <w:end w:val="single" w:sz="8" w:space="0" w:color="000000"/>
            </w:tcBorders>
            <w:vAlign w:val="center"/>
          </w:tcPr>
          <w:p>
            <w:pPr>
              <w:pStyle w:val="Normal"/>
              <w:rPr>
                <w:rFonts w:ascii="Arial" w:hAnsi="Arial" w:cs="Arial"/>
                <w:sz w:val="22"/>
                <w:szCs w:val="22"/>
              </w:rPr>
            </w:pPr>
            <w:r>
              <w:rPr>
                <w:rFonts w:cs="Arial" w:ascii="Arial" w:hAnsi="Arial"/>
                <w:sz w:val="22"/>
                <w:szCs w:val="22"/>
              </w:rPr>
              <w:t>3</w:t>
            </w:r>
          </w:p>
        </w:tc>
        <w:tc>
          <w:tcPr>
            <w:tcW w:w="9970" w:type="dxa"/>
            <w:gridSpan w:val="4"/>
            <w:tcBorders>
              <w:top w:val="single" w:sz="8" w:space="0" w:color="000000"/>
              <w:start w:val="single" w:sz="8" w:space="0" w:color="000000"/>
              <w:bottom w:val="single" w:sz="8" w:space="0" w:color="000000"/>
              <w:end w:val="single" w:sz="8" w:space="0" w:color="000000"/>
            </w:tcBorders>
            <w:vAlign w:val="center"/>
          </w:tcPr>
          <w:p>
            <w:pPr>
              <w:pStyle w:val="Normal"/>
              <w:rPr>
                <w:rFonts w:ascii="Arial" w:hAnsi="Arial" w:cs="Arial"/>
                <w:b/>
                <w:bCs/>
                <w:sz w:val="22"/>
                <w:szCs w:val="22"/>
              </w:rPr>
            </w:pPr>
            <w:r>
              <w:rPr>
                <w:rFonts w:cs="Arial" w:ascii="Arial" w:hAnsi="Arial"/>
                <w:b/>
                <w:bCs/>
                <w:sz w:val="22"/>
                <w:szCs w:val="22"/>
              </w:rPr>
              <w:t>Purpose of Research Activity</w:t>
            </w:r>
          </w:p>
          <w:p>
            <w:pPr>
              <w:pStyle w:val="Normal"/>
              <w:rPr>
                <w:rFonts w:ascii="Arial" w:hAnsi="Arial" w:cs="Arial"/>
              </w:rPr>
            </w:pPr>
            <w:r>
              <w:rPr>
                <w:rFonts w:cs="Arial" w:ascii="Arial" w:hAnsi="Arial"/>
                <w:sz w:val="22"/>
                <w:szCs w:val="22"/>
              </w:rPr>
              <w:t>The purpose of this project is to build a computer program in C++ that shows how a black hole bends light and changes the paths of objects that pass close to it, using the equations for the simplest type of black hole, which is one that does not spin and has no electric charge and is known as a Schwarzschild black hole. The program shows a side view of the black hole, with rays of light that curve around it, a dark shadow where light is trapped, orbiting objects and a flat ground below that the light lands on, which means the effect of the black hole on the space around it can be seen directly. The project is also a way for me to show that I can plan, build, test and evaluate a large piece of software over a full year, whereas the physics is used as a realistic and demanding problem for the program to solve. No people are involved in the project, as all of the data comes from the program itself and from published scientific papers.</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color w:val="808080"/>
                <w:sz w:val="18"/>
                <w:szCs w:val="18"/>
              </w:rPr>
              <w:t>(this box should expand as you type)</w:t>
            </w:r>
          </w:p>
        </w:tc>
      </w:tr>
      <w:tr>
        <w:trPr>
          <w:trHeight w:val="454" w:hRule="atLeast"/>
        </w:trPr>
        <w:tc>
          <w:tcPr>
            <w:tcW w:w="496" w:type="dxa"/>
            <w:tcBorders>
              <w:top w:val="single" w:sz="8" w:space="0" w:color="000000"/>
              <w:start w:val="single" w:sz="8" w:space="0" w:color="000000"/>
              <w:bottom w:val="single" w:sz="8" w:space="0" w:color="000000"/>
              <w:end w:val="single" w:sz="8" w:space="0" w:color="000000"/>
            </w:tcBorders>
            <w:vAlign w:val="center"/>
          </w:tcPr>
          <w:p>
            <w:pPr>
              <w:pStyle w:val="Normal"/>
              <w:rPr>
                <w:rFonts w:ascii="Arial" w:hAnsi="Arial" w:cs="Arial"/>
                <w:sz w:val="22"/>
                <w:szCs w:val="22"/>
              </w:rPr>
            </w:pPr>
            <w:r>
              <w:rPr>
                <w:rFonts w:cs="Arial" w:ascii="Arial" w:hAnsi="Arial"/>
                <w:sz w:val="22"/>
                <w:szCs w:val="22"/>
              </w:rPr>
              <w:t>4</w:t>
            </w:r>
          </w:p>
        </w:tc>
        <w:tc>
          <w:tcPr>
            <w:tcW w:w="9970" w:type="dxa"/>
            <w:gridSpan w:val="4"/>
            <w:tcBorders>
              <w:top w:val="single" w:sz="8" w:space="0" w:color="000000"/>
              <w:start w:val="single" w:sz="8" w:space="0" w:color="000000"/>
              <w:bottom w:val="single" w:sz="8" w:space="0" w:color="000000"/>
              <w:end w:val="single" w:sz="8" w:space="0" w:color="000000"/>
            </w:tcBorders>
            <w:vAlign w:val="center"/>
          </w:tcPr>
          <w:p>
            <w:pPr>
              <w:pStyle w:val="Normal"/>
              <w:rPr>
                <w:rFonts w:ascii="Arial" w:hAnsi="Arial" w:cs="Arial"/>
                <w:b/>
                <w:bCs/>
                <w:sz w:val="22"/>
                <w:szCs w:val="22"/>
              </w:rPr>
            </w:pPr>
            <w:r>
              <w:rPr>
                <w:rFonts w:cs="Arial" w:ascii="Arial" w:hAnsi="Arial"/>
                <w:b/>
                <w:bCs/>
                <w:sz w:val="22"/>
                <w:szCs w:val="22"/>
              </w:rPr>
              <w:t>Research Question or Hypothesis</w:t>
            </w:r>
          </w:p>
          <w:p>
            <w:pPr>
              <w:pStyle w:val="Normal"/>
              <w:rPr>
                <w:rFonts w:ascii="Arial" w:hAnsi="Arial" w:cs="Arial"/>
              </w:rPr>
            </w:pPr>
            <w:r>
              <w:rPr>
                <w:rFonts w:cs="Arial" w:ascii="Arial" w:hAnsi="Arial"/>
                <w:sz w:val="22"/>
                <w:szCs w:val="22"/>
              </w:rPr>
              <w:t>How accurately can a C++ simulation of a Schwarzschild black hole reproduce the known exact results for bending light and for orbiting objects, and how do the accuracy, speed, number precision and energy use of a simple method for solving the equations (Euler) compare with a more advanced one (RK4)? The hypothesis is that RK4 will be much more accurate than Euler for the same step size, with its error falling about sixteen-fold each time the step is halved, whereas Euler will only halve its error, and that the simulation can still run fast enough to be used interactively.</w:t>
            </w:r>
          </w:p>
          <w:p>
            <w:pPr>
              <w:pStyle w:val="Normal"/>
              <w:rPr>
                <w:rFonts w:ascii="Arial" w:hAnsi="Arial" w:cs="Arial"/>
              </w:rPr>
            </w:pPr>
            <w:r>
              <w:rPr>
                <w:rFonts w:cs="Arial" w:ascii="Arial" w:hAnsi="Arial"/>
              </w:rPr>
            </w:r>
          </w:p>
          <w:p>
            <w:pPr>
              <w:pStyle w:val="Normal"/>
              <w:rPr>
                <w:rFonts w:ascii="Arial" w:hAnsi="Arial" w:cs="Arial"/>
                <w:sz w:val="22"/>
                <w:szCs w:val="22"/>
              </w:rPr>
            </w:pPr>
            <w:r>
              <w:rPr>
                <w:rFonts w:cs="Arial" w:ascii="Arial" w:hAnsi="Arial"/>
                <w:sz w:val="22"/>
                <w:szCs w:val="22"/>
              </w:rPr>
            </w:r>
          </w:p>
          <w:p>
            <w:pPr>
              <w:pStyle w:val="Normal"/>
              <w:rPr>
                <w:rFonts w:ascii="Arial" w:hAnsi="Arial" w:cs="Arial"/>
                <w:b/>
                <w:bCs/>
                <w:sz w:val="22"/>
                <w:szCs w:val="22"/>
              </w:rPr>
            </w:pPr>
            <w:r>
              <w:rPr>
                <w:rFonts w:cs="Arial" w:ascii="Arial" w:hAnsi="Arial"/>
                <w:sz w:val="18"/>
                <w:szCs w:val="18"/>
              </w:rPr>
              <w:t>(this box should expand as you type)</w:t>
            </w:r>
          </w:p>
        </w:tc>
      </w:tr>
      <w:tr>
        <w:trPr>
          <w:trHeight w:val="454" w:hRule="atLeast"/>
        </w:trPr>
        <w:tc>
          <w:tcPr>
            <w:tcW w:w="496" w:type="dxa"/>
            <w:tcBorders>
              <w:top w:val="single" w:sz="8" w:space="0" w:color="000000"/>
              <w:start w:val="single" w:sz="8" w:space="0" w:color="000000"/>
              <w:bottom w:val="single" w:sz="8" w:space="0" w:color="000000"/>
              <w:end w:val="single" w:sz="8" w:space="0" w:color="000000"/>
            </w:tcBorders>
            <w:vAlign w:val="center"/>
          </w:tcPr>
          <w:p>
            <w:pPr>
              <w:pStyle w:val="Normal"/>
              <w:rPr>
                <w:rFonts w:ascii="Arial" w:hAnsi="Arial" w:cs="Arial"/>
                <w:sz w:val="22"/>
                <w:szCs w:val="22"/>
              </w:rPr>
            </w:pPr>
            <w:r>
              <w:rPr>
                <w:rFonts w:cs="Arial" w:ascii="Arial" w:hAnsi="Arial"/>
                <w:sz w:val="22"/>
                <w:szCs w:val="22"/>
              </w:rPr>
              <w:t>5</w:t>
            </w:r>
          </w:p>
        </w:tc>
        <w:tc>
          <w:tcPr>
            <w:tcW w:w="9970" w:type="dxa"/>
            <w:gridSpan w:val="4"/>
            <w:tcBorders>
              <w:top w:val="single" w:sz="8" w:space="0" w:color="000000"/>
              <w:start w:val="single" w:sz="8" w:space="0" w:color="000000"/>
              <w:bottom w:val="single" w:sz="8" w:space="0" w:color="000000"/>
              <w:end w:val="single" w:sz="8" w:space="0" w:color="000000"/>
            </w:tcBorders>
            <w:vAlign w:val="center"/>
          </w:tcPr>
          <w:p>
            <w:pPr>
              <w:pStyle w:val="Normal"/>
              <w:rPr>
                <w:rFonts w:ascii="Arial" w:hAnsi="Arial" w:cs="Arial"/>
                <w:b/>
                <w:bCs/>
                <w:sz w:val="22"/>
                <w:szCs w:val="22"/>
              </w:rPr>
            </w:pPr>
            <w:r>
              <w:rPr>
                <w:rFonts w:cs="Arial" w:ascii="Arial" w:hAnsi="Arial"/>
                <w:b/>
                <w:bCs/>
                <w:sz w:val="22"/>
                <w:szCs w:val="22"/>
              </w:rPr>
              <w:t>Aim of Research Activity</w:t>
            </w:r>
          </w:p>
          <w:p>
            <w:pPr>
              <w:pStyle w:val="Normal"/>
              <w:rPr>
                <w:rFonts w:ascii="Arial" w:hAnsi="Arial" w:cs="Arial"/>
              </w:rPr>
            </w:pPr>
            <w:r>
              <w:rPr>
                <w:rFonts w:cs="Arial" w:ascii="Arial" w:hAnsi="Arial"/>
                <w:sz w:val="22"/>
                <w:szCs w:val="22"/>
              </w:rPr>
              <w:t>The aim of this project is to design, implement and evaluate an interactive 2D side-view simulation, written in C++, of light and orbits around a Schwarzschild black hole, and to measure how accurate and efficient it is. If time allows, a 3D version may be attempted, however this is outside the objectives and is not required for the project to be successful.</w:t>
            </w:r>
          </w:p>
          <w:p>
            <w:pPr>
              <w:pStyle w:val="Normal"/>
              <w:rPr>
                <w:rFonts w:ascii="Arial" w:hAnsi="Arial" w:cs="Arial"/>
              </w:rPr>
            </w:pPr>
            <w:r>
              <w:rPr>
                <w:rFonts w:cs="Arial" w:ascii="Arial" w:hAnsi="Arial"/>
              </w:rPr>
            </w:r>
          </w:p>
          <w:p>
            <w:pPr>
              <w:pStyle w:val="Normal"/>
              <w:rPr>
                <w:rFonts w:ascii="Arial" w:hAnsi="Arial" w:cs="Arial"/>
                <w:sz w:val="22"/>
                <w:szCs w:val="22"/>
              </w:rPr>
            </w:pPr>
            <w:r>
              <w:rPr>
                <w:rFonts w:cs="Arial" w:ascii="Arial" w:hAnsi="Arial"/>
                <w:sz w:val="22"/>
                <w:szCs w:val="22"/>
              </w:rPr>
            </w:r>
          </w:p>
          <w:p>
            <w:pPr>
              <w:pStyle w:val="Normal"/>
              <w:rPr>
                <w:rFonts w:ascii="Arial" w:hAnsi="Arial" w:cs="Arial"/>
              </w:rPr>
            </w:pPr>
            <w:r>
              <w:rPr>
                <w:rFonts w:cs="Arial" w:ascii="Arial" w:hAnsi="Arial"/>
                <w:color w:val="808080"/>
                <w:sz w:val="18"/>
                <w:szCs w:val="18"/>
              </w:rPr>
              <w:t>(this box should expand as you type)</w:t>
            </w:r>
          </w:p>
        </w:tc>
      </w:tr>
      <w:tr>
        <w:trPr>
          <w:trHeight w:val="454" w:hRule="atLeast"/>
        </w:trPr>
        <w:tc>
          <w:tcPr>
            <w:tcW w:w="496" w:type="dxa"/>
            <w:tcBorders>
              <w:top w:val="single" w:sz="8" w:space="0" w:color="000000"/>
              <w:start w:val="single" w:sz="8" w:space="0" w:color="000000"/>
              <w:bottom w:val="single" w:sz="8" w:space="0" w:color="000000"/>
              <w:end w:val="single" w:sz="8" w:space="0" w:color="000000"/>
            </w:tcBorders>
            <w:vAlign w:val="center"/>
          </w:tcPr>
          <w:p>
            <w:pPr>
              <w:pStyle w:val="Normal"/>
              <w:rPr>
                <w:rFonts w:ascii="Arial" w:hAnsi="Arial" w:cs="Arial"/>
                <w:sz w:val="22"/>
                <w:szCs w:val="22"/>
              </w:rPr>
            </w:pPr>
            <w:r>
              <w:rPr>
                <w:rFonts w:cs="Arial" w:ascii="Arial" w:hAnsi="Arial"/>
                <w:sz w:val="22"/>
                <w:szCs w:val="22"/>
              </w:rPr>
              <w:t>6</w:t>
            </w:r>
          </w:p>
        </w:tc>
        <w:tc>
          <w:tcPr>
            <w:tcW w:w="9970" w:type="dxa"/>
            <w:gridSpan w:val="4"/>
            <w:tcBorders>
              <w:top w:val="single" w:sz="8" w:space="0" w:color="000000"/>
              <w:start w:val="single" w:sz="8" w:space="0" w:color="000000"/>
              <w:bottom w:val="single" w:sz="8" w:space="0" w:color="000000"/>
              <w:end w:val="single" w:sz="8" w:space="0" w:color="000000"/>
            </w:tcBorders>
            <w:vAlign w:val="center"/>
          </w:tcPr>
          <w:p>
            <w:pPr>
              <w:pStyle w:val="Normal"/>
              <w:rPr>
                <w:rFonts w:ascii="Arial" w:hAnsi="Arial" w:cs="Arial"/>
                <w:b/>
                <w:bCs/>
                <w:sz w:val="22"/>
                <w:szCs w:val="22"/>
              </w:rPr>
            </w:pPr>
            <w:r>
              <w:rPr>
                <w:rFonts w:cs="Arial" w:ascii="Arial" w:hAnsi="Arial"/>
                <w:b/>
                <w:bCs/>
                <w:sz w:val="22"/>
                <w:szCs w:val="22"/>
              </w:rPr>
              <w:t>Objectives of Research Activity</w:t>
            </w:r>
          </w:p>
          <w:p>
            <w:pPr>
              <w:pStyle w:val="Normal"/>
              <w:rPr>
                <w:rFonts w:ascii="Arial" w:hAnsi="Arial" w:cs="Arial"/>
              </w:rPr>
            </w:pPr>
            <w:r>
              <w:rPr>
                <w:rFonts w:cs="Arial" w:ascii="Arial" w:hAnsi="Arial"/>
                <w:sz w:val="22"/>
                <w:szCs w:val="22"/>
              </w:rPr>
              <w:t>1. To implement and compare Euler and RK4 solvers for light and orbit paths on a processor, measuring their errors against exact results, by the third week of December.</w:t>
            </w:r>
          </w:p>
          <w:p>
            <w:pPr>
              <w:pStyle w:val="Normal"/>
              <w:rPr>
                <w:rFonts w:ascii="Arial" w:hAnsi="Arial" w:cs="Arial"/>
                <w:sz w:val="22"/>
                <w:szCs w:val="22"/>
              </w:rPr>
            </w:pPr>
            <w:r>
              <w:rPr>
                <w:rFonts w:cs="Arial" w:ascii="Arial" w:hAnsi="Arial"/>
                <w:sz w:val="22"/>
                <w:szCs w:val="22"/>
              </w:rPr>
              <w:t>2. To develop a modular, interactive 2D side-view simulator in C++ showing light rays, the shadow, orbiting objects, a curved space grid and a ground surface that the light lands on, by the second week of February.</w:t>
            </w:r>
          </w:p>
          <w:p>
            <w:pPr>
              <w:pStyle w:val="Normal"/>
              <w:rPr>
                <w:rFonts w:ascii="Arial" w:hAnsi="Arial" w:cs="Arial"/>
                <w:sz w:val="22"/>
                <w:szCs w:val="22"/>
              </w:rPr>
            </w:pPr>
            <w:r>
              <w:rPr>
                <w:rFonts w:cs="Arial" w:ascii="Arial" w:hAnsi="Arial"/>
                <w:sz w:val="22"/>
                <w:szCs w:val="22"/>
              </w:rPr>
              <w:t>3. To evaluate accuracy against exact values, and to analyse speed, number precision and energy use, by the third week of March.</w:t>
            </w:r>
          </w:p>
          <w:p>
            <w:pPr>
              <w:pStyle w:val="Normal"/>
              <w:rPr>
                <w:rFonts w:ascii="Arial" w:hAnsi="Arial" w:cs="Arial"/>
                <w:sz w:val="22"/>
                <w:szCs w:val="22"/>
              </w:rPr>
            </w:pPr>
            <w:r>
              <w:rPr>
                <w:rFonts w:cs="Arial" w:ascii="Arial" w:hAnsi="Arial"/>
                <w:color w:val="808080"/>
                <w:sz w:val="18"/>
                <w:szCs w:val="18"/>
              </w:rPr>
              <w:t>(this box should expand as you type)</w:t>
            </w:r>
          </w:p>
        </w:tc>
      </w:tr>
      <w:tr>
        <w:trPr>
          <w:trHeight w:val="454" w:hRule="atLeast"/>
        </w:trPr>
        <w:tc>
          <w:tcPr>
            <w:tcW w:w="496" w:type="dxa"/>
            <w:tcBorders>
              <w:top w:val="single" w:sz="8" w:space="0" w:color="000000"/>
              <w:start w:val="single" w:sz="8" w:space="0" w:color="000000"/>
              <w:bottom w:val="single" w:sz="8" w:space="0" w:color="000000"/>
              <w:end w:val="single" w:sz="8" w:space="0" w:color="000000"/>
            </w:tcBorders>
            <w:shd w:color="auto" w:fill="F2F2F2" w:themeFill="background1" w:themeFillShade="f2" w:val="clear"/>
            <w:vAlign w:val="center"/>
          </w:tcPr>
          <w:p>
            <w:pPr>
              <w:pStyle w:val="Normal"/>
              <w:spacing w:before="120" w:after="120"/>
              <w:rPr>
                <w:rFonts w:ascii="Arial" w:hAnsi="Arial" w:cs="Arial"/>
                <w:sz w:val="22"/>
                <w:szCs w:val="22"/>
              </w:rPr>
            </w:pPr>
            <w:r>
              <w:rPr>
                <w:rFonts w:cs="Arial" w:ascii="Arial" w:hAnsi="Arial"/>
                <w:sz w:val="22"/>
                <w:szCs w:val="22"/>
              </w:rPr>
            </w:r>
          </w:p>
        </w:tc>
        <w:tc>
          <w:tcPr>
            <w:tcW w:w="9970" w:type="dxa"/>
            <w:gridSpan w:val="4"/>
            <w:tcBorders>
              <w:top w:val="single" w:sz="8" w:space="0" w:color="000000"/>
              <w:start w:val="single" w:sz="8" w:space="0" w:color="000000"/>
              <w:bottom w:val="single" w:sz="8" w:space="0" w:color="000000"/>
              <w:end w:val="single" w:sz="8" w:space="0" w:color="000000"/>
            </w:tcBorders>
            <w:shd w:color="auto" w:fill="F2F2F2" w:themeFill="background1" w:themeFillShade="f2" w:val="clear"/>
            <w:vAlign w:val="center"/>
          </w:tcPr>
          <w:p>
            <w:pPr>
              <w:pStyle w:val="Normal"/>
              <w:spacing w:before="120" w:after="120"/>
              <w:rPr>
                <w:rFonts w:ascii="Arial" w:hAnsi="Arial" w:cs="Arial"/>
                <w:b/>
                <w:sz w:val="22"/>
                <w:szCs w:val="22"/>
              </w:rPr>
            </w:pPr>
            <w:r>
              <w:rPr>
                <w:rFonts w:cs="Arial" w:ascii="Arial" w:hAnsi="Arial"/>
                <w:b/>
                <w:sz w:val="22"/>
                <w:szCs w:val="22"/>
              </w:rPr>
              <w:t>Proposed data collection methods (maximum 600 words)</w:t>
            </w:r>
          </w:p>
          <w:p>
            <w:pPr>
              <w:pStyle w:val="Normal"/>
              <w:rPr>
                <w:rFonts w:ascii="Arial" w:hAnsi="Arial" w:cs="Arial"/>
                <w:sz w:val="22"/>
                <w:szCs w:val="22"/>
              </w:rPr>
            </w:pPr>
            <w:r>
              <w:rPr>
                <w:rFonts w:cs="Arial" w:ascii="Arial" w:hAnsi="Arial"/>
                <w:sz w:val="22"/>
                <w:szCs w:val="22"/>
              </w:rPr>
              <w:t xml:space="preserve">Provide a brief summary of all the methods that </w:t>
            </w:r>
            <w:r>
              <w:rPr>
                <w:rFonts w:cs="Arial" w:ascii="Arial" w:hAnsi="Arial"/>
                <w:b/>
                <w:sz w:val="22"/>
                <w:szCs w:val="22"/>
              </w:rPr>
              <w:t>may</w:t>
            </w:r>
            <w:r>
              <w:rPr>
                <w:rFonts w:cs="Arial" w:ascii="Arial" w:hAnsi="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tLeast"/>
        </w:trPr>
        <w:tc>
          <w:tcPr>
            <w:tcW w:w="496" w:type="dxa"/>
            <w:tcBorders>
              <w:top w:val="single" w:sz="8" w:space="0" w:color="000000"/>
              <w:start w:val="single" w:sz="8" w:space="0" w:color="000000"/>
              <w:bottom w:val="single" w:sz="8" w:space="0" w:color="000000"/>
              <w:end w:val="single" w:sz="8" w:space="0" w:color="000000"/>
            </w:tcBorders>
            <w:vAlign w:val="center"/>
          </w:tcPr>
          <w:p>
            <w:pPr>
              <w:pStyle w:val="Normal"/>
              <w:rPr>
                <w:rFonts w:ascii="Arial" w:hAnsi="Arial" w:cs="Arial"/>
                <w:sz w:val="22"/>
                <w:szCs w:val="22"/>
              </w:rPr>
            </w:pPr>
            <w:r>
              <w:rPr>
                <w:rFonts w:cs="Arial" w:ascii="Arial" w:hAnsi="Arial"/>
                <w:sz w:val="22"/>
                <w:szCs w:val="22"/>
              </w:rPr>
              <w:t>7</w:t>
            </w:r>
          </w:p>
        </w:tc>
        <w:tc>
          <w:tcPr>
            <w:tcW w:w="9970" w:type="dxa"/>
            <w:gridSpan w:val="4"/>
            <w:tcBorders>
              <w:top w:val="single" w:sz="8" w:space="0" w:color="000000"/>
              <w:start w:val="single" w:sz="8" w:space="0" w:color="000000"/>
              <w:bottom w:val="single" w:sz="8" w:space="0" w:color="000000"/>
              <w:end w:val="single" w:sz="8" w:space="0" w:color="000000"/>
            </w:tcBorders>
            <w:vAlign w:val="center"/>
          </w:tcPr>
          <w:p>
            <w:pPr>
              <w:pStyle w:val="Normal"/>
              <w:rPr>
                <w:rFonts w:ascii="Arial" w:hAnsi="Arial" w:cs="Arial"/>
                <w:sz w:val="22"/>
                <w:szCs w:val="22"/>
              </w:rPr>
            </w:pPr>
            <w:r>
              <w:rPr>
                <w:rFonts w:cs="Arial" w:ascii="Arial" w:hAnsi="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p>
          <w:p>
            <w:pPr>
              <w:pStyle w:val="Normal"/>
              <w:rPr>
                <w:rFonts w:ascii="Arial" w:hAnsi="Arial" w:cs="Arial"/>
                <w:sz w:val="22"/>
                <w:szCs w:val="22"/>
              </w:rPr>
            </w:pPr>
            <w:r>
              <w:rPr>
                <w:rFonts w:cs="Arial" w:ascii="Arial" w:hAnsi="Arial"/>
                <w:sz w:val="22"/>
                <w:szCs w:val="22"/>
              </w:rPr>
              <w:t>No people are involved in this research activity, so there are no questionnaires, interviews, focus groups, recordings or observations of any kind. All of the data is numerical and is produced by my own C++ program, which is run on my own computer, and it is compared with exact results that are published in scientific papers.</w:t>
            </w:r>
          </w:p>
          <w:p>
            <w:pPr>
              <w:pStyle w:val="Normal"/>
              <w:rPr>
                <w:rFonts w:ascii="Arial" w:hAnsi="Arial" w:cs="Arial"/>
                <w:sz w:val="22"/>
                <w:szCs w:val="22"/>
              </w:rPr>
            </w:pPr>
            <w:r>
              <w:rPr>
                <w:rFonts w:cs="Arial" w:ascii="Arial" w:hAnsi="Arial"/>
                <w:sz w:val="22"/>
                <w:szCs w:val="22"/>
              </w:rPr>
              <w:t>The simulator will fire many rays of light at the black hole from different aiming offsets, and will record where each ray ends up, which means whether it falls in, escapes or lands on the ground. The offset at which rays stop escaping is the size of the black hole's shadow, and this is compared with the exact value from the equations. The program will also follow orbiting objects and record how far their orbit turns on each lap, which is again compared with the exact value. The bending of light for rays that pass at a distance is compared in the same way.</w:t>
            </w:r>
          </w:p>
          <w:p>
            <w:pPr>
              <w:pStyle w:val="Normal"/>
              <w:rPr>
                <w:rFonts w:ascii="Arial" w:hAnsi="Arial" w:cs="Arial"/>
                <w:sz w:val="22"/>
                <w:szCs w:val="22"/>
              </w:rPr>
            </w:pPr>
            <w:r>
              <w:rPr>
                <w:rFonts w:cs="Arial" w:ascii="Arial" w:hAnsi="Arial"/>
                <w:sz w:val="22"/>
                <w:szCs w:val="22"/>
              </w:rPr>
              <w:t>The same tests are repeated with the Euler and RK4 methods and with a range of step sizes, and the error is recorded each time, which shows how quickly each method improves as the step is made smaller. The tests are then repeated using single and double precision numbers, to see how the accuracy changes.</w:t>
            </w:r>
          </w:p>
          <w:p>
            <w:pPr>
              <w:pStyle w:val="Normal"/>
              <w:rPr>
                <w:rFonts w:ascii="Arial" w:hAnsi="Arial" w:cs="Arial"/>
                <w:sz w:val="22"/>
                <w:szCs w:val="22"/>
              </w:rPr>
            </w:pPr>
            <w:r>
              <w:rPr>
                <w:rFonts w:cs="Arial" w:ascii="Arial" w:hAnsi="Arial"/>
                <w:sz w:val="22"/>
                <w:szCs w:val="22"/>
              </w:rPr>
              <w:t>Speed is measured by recording how long the program takes to run, and the frame rate of the live simulation, using different numbers of rays and different numbers of processor threads. Each timing test is repeated several times, and the mean and standard deviation are calculated.</w:t>
            </w:r>
          </w:p>
          <w:p>
            <w:pPr>
              <w:pStyle w:val="Normal"/>
              <w:rPr>
                <w:rFonts w:ascii="Arial" w:hAnsi="Arial" w:cs="Arial"/>
                <w:sz w:val="22"/>
                <w:szCs w:val="22"/>
              </w:rPr>
            </w:pPr>
            <w:r>
              <w:rPr>
                <w:rFonts w:cs="Arial" w:ascii="Arial" w:hAnsi="Arial"/>
                <w:sz w:val="22"/>
                <w:szCs w:val="22"/>
              </w:rPr>
              <w:t>All results are saved as plain text (CSV) files by the program and are then plotted and analysed in Python, with the tables and graphs being used in the dissertation, vivas and poster. The computer used is a desktop with an Intel Core i5-12600 processor, 32 GB of memory and an NVIDIA RTX 4060 Ti graphics card.</w:t>
            </w:r>
          </w:p>
          <w:p>
            <w:pPr>
              <w:pStyle w:val="Normal"/>
              <w:rPr>
                <w:rFonts w:ascii="Arial" w:hAnsi="Arial" w:cs="Arial"/>
                <w:b/>
                <w:sz w:val="22"/>
                <w:szCs w:val="22"/>
              </w:rPr>
            </w:pPr>
            <w:r>
              <w:rPr>
                <w:rFonts w:cs="Arial" w:ascii="Arial" w:hAnsi="Arial"/>
                <w:color w:val="808080"/>
                <w:sz w:val="18"/>
                <w:szCs w:val="18"/>
              </w:rPr>
              <w:t>(this box should expand as you type)</w:t>
            </w:r>
          </w:p>
        </w:tc>
      </w:tr>
    </w:tbl>
    <w:p>
      <w:pPr>
        <w:pStyle w:val="Normal"/>
        <w:rPr/>
      </w:pPr>
      <w:r>
        <w:rPr/>
      </w:r>
    </w:p>
    <w:p>
      <w:pPr>
        <w:pStyle w:val="Normal"/>
        <w:spacing w:before="0" w:after="240"/>
        <w:rPr>
          <w:rFonts w:ascii="Arial" w:hAnsi="Arial" w:cs="Arial"/>
          <w:b/>
          <w:sz w:val="22"/>
          <w:szCs w:val="22"/>
        </w:rPr>
      </w:pPr>
      <w:r>
        <w:rPr>
          <w:rFonts w:cs="Arial" w:ascii="Arial" w:hAnsi="Arial"/>
          <w:b/>
          <w:sz w:val="22"/>
          <w:szCs w:val="22"/>
        </w:rPr>
        <w:t>SECTION D: Scope of Research Activity</w:t>
      </w:r>
    </w:p>
    <w:tbl>
      <w:tblPr>
        <w:tblStyle w:val="TableGrid"/>
        <w:tblW w:w="10451" w:type="dxa"/>
        <w:jc w:val="start"/>
        <w:tblInd w:w="0" w:type="dxa"/>
        <w:tblLayout w:type="fixed"/>
        <w:tblCellMar>
          <w:top w:w="0" w:type="dxa"/>
          <w:start w:w="108" w:type="dxa"/>
          <w:bottom w:w="0" w:type="dxa"/>
          <w:end w:w="108" w:type="dxa"/>
        </w:tblCellMar>
        <w:tblLook w:noHBand="0" w:noVBand="1" w:firstColumn="1" w:lastRow="0" w:lastColumn="0" w:firstRow="1" w:val="04a0"/>
      </w:tblPr>
      <w:tblGrid>
        <w:gridCol w:w="562"/>
        <w:gridCol w:w="8227"/>
        <w:gridCol w:w="845"/>
        <w:gridCol w:w="817"/>
      </w:tblGrid>
      <w:tr>
        <w:trPr>
          <w:trHeight w:val="558"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b/>
                <w:sz w:val="22"/>
                <w:szCs w:val="22"/>
              </w:rPr>
            </w:pPr>
            <w:r>
              <w:rPr>
                <w:rFonts w:eastAsia="Times New Roman" w:cs="Arial" w:ascii="Arial" w:hAnsi="Arial"/>
                <w:b/>
                <w:kern w:val="0"/>
                <w:sz w:val="22"/>
                <w:szCs w:val="22"/>
                <w:lang w:val="en-GB" w:bidi="ar-SA"/>
              </w:rPr>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b/>
                <w:sz w:val="22"/>
                <w:szCs w:val="22"/>
              </w:rPr>
            </w:pPr>
            <w:r>
              <w:rPr>
                <w:rFonts w:eastAsia="Times New Roman" w:cs="Arial" w:ascii="Arial" w:hAnsi="Arial"/>
                <w:b/>
                <w:kern w:val="0"/>
                <w:sz w:val="22"/>
                <w:szCs w:val="22"/>
                <w:lang w:val="en-GB" w:bidi="ar-SA"/>
              </w:rPr>
              <w:t>Will the research activity include:</w:t>
            </w:r>
          </w:p>
        </w:tc>
        <w:tc>
          <w:tcPr>
            <w:tcW w:w="845" w:type="dxa"/>
            <w:tcBorders/>
            <w:shd w:color="auto" w:fill="F2F2F2" w:themeFill="background1" w:themeFillShade="f2"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817" w:type="dxa"/>
            <w:tcBorders/>
            <w:shd w:color="auto" w:fill="F2F2F2" w:themeFill="background1" w:themeFillShade="f2"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r>
      <w:tr>
        <w:trPr>
          <w:trHeight w:val="439"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1</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Use of a questionnaire or similar research instrument?</w:t>
            </w:r>
          </w:p>
        </w:tc>
        <w:tc>
          <w:tcPr>
            <w:tcW w:w="845" w:type="dxa"/>
            <w:tcBorders/>
            <w:shd w:color="auto" w:fill="BFBFBF" w:themeFill="background1" w:themeFillShade="bf" w:val="clear"/>
            <w:vAlign w:val="center"/>
          </w:tcPr>
          <w:sdt>
            <w:sdtPr>
              <w:id w:val="1843739070"/>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474143939"/>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2</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Use of interviews?</w:t>
            </w:r>
          </w:p>
        </w:tc>
        <w:tc>
          <w:tcPr>
            <w:tcW w:w="845" w:type="dxa"/>
            <w:tcBorders/>
            <w:shd w:color="auto" w:fill="BFBFBF" w:themeFill="background1" w:themeFillShade="bf" w:val="clear"/>
            <w:vAlign w:val="center"/>
          </w:tcPr>
          <w:sdt>
            <w:sdtPr>
              <w:id w:val="-800765487"/>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749926786"/>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3</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Use of focus groups?</w:t>
            </w:r>
          </w:p>
        </w:tc>
        <w:tc>
          <w:tcPr>
            <w:tcW w:w="845" w:type="dxa"/>
            <w:tcBorders/>
            <w:shd w:color="auto" w:fill="BFBFBF" w:themeFill="background1" w:themeFillShade="bf" w:val="clear"/>
            <w:vAlign w:val="center"/>
          </w:tcPr>
          <w:sdt>
            <w:sdtPr>
              <w:id w:val="-507049709"/>
              <w14:checkbox>
                <w14:checked w:val="0"/>
                <w14:checkedState w:val="2612"/>
                <w14:uncheckedState w:val="2610"/>
              </w14:checkbox>
            </w:sdtPr>
            <w:sdtContent>
              <w:p>
                <w:pPr>
                  <w:pStyle w:val="Normal"/>
                  <w:widowControl/>
                  <w:spacing w:before="0" w:after="0"/>
                  <w:jc w:val="center"/>
                  <w:rPr>
                    <w:rFonts w:ascii="Arial" w:hAnsi="Arial" w:cs="Arial"/>
                    <w:b/>
                    <w:bCs/>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1238368725"/>
              <w14:checkbox>
                <w14:checked w:val="1"/>
                <w14:checkedState w:val="2612"/>
                <w14:uncheckedState w:val="2610"/>
              </w14:checkbox>
            </w:sdtPr>
            <w:sdtContent>
              <w:p>
                <w:pPr>
                  <w:pStyle w:val="Normal"/>
                  <w:widowControl/>
                  <w:spacing w:before="0" w:after="0"/>
                  <w:jc w:val="center"/>
                  <w:rPr>
                    <w:rFonts w:ascii="Arial" w:hAnsi="Arial" w:cs="Arial"/>
                    <w:b/>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4</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 xml:space="preserve">Use of participant diaries? </w:t>
            </w:r>
          </w:p>
        </w:tc>
        <w:tc>
          <w:tcPr>
            <w:tcW w:w="845" w:type="dxa"/>
            <w:tcBorders/>
            <w:shd w:color="auto" w:fill="BFBFBF" w:themeFill="background1" w:themeFillShade="bf" w:val="clear"/>
            <w:vAlign w:val="center"/>
          </w:tcPr>
          <w:sdt>
            <w:sdtPr>
              <w:id w:val="319468663"/>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900483589"/>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5</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Use of video or audio recording?</w:t>
            </w:r>
          </w:p>
        </w:tc>
        <w:tc>
          <w:tcPr>
            <w:tcW w:w="845" w:type="dxa"/>
            <w:tcBorders/>
            <w:shd w:color="auto" w:fill="BFBFBF" w:themeFill="background1" w:themeFillShade="bf" w:val="clear"/>
            <w:vAlign w:val="center"/>
          </w:tcPr>
          <w:sdt>
            <w:sdtPr>
              <w:id w:val="-494723296"/>
              <w14:checkbox>
                <w14:checked w:val="0"/>
                <w14:checkedState w:val="2612"/>
                <w14:uncheckedState w:val="2610"/>
              </w14:checkbox>
            </w:sdtPr>
            <w:sdtContent>
              <w:p>
                <w:pPr>
                  <w:pStyle w:val="Normal"/>
                  <w:widowControl/>
                  <w:spacing w:before="0" w:after="0"/>
                  <w:jc w:val="center"/>
                  <w:rPr>
                    <w:rFonts w:ascii="Arial" w:hAnsi="Arial" w:cs="Arial"/>
                    <w:b/>
                    <w:bCs/>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1672298898"/>
              <w14:checkbox>
                <w14:checked w:val="1"/>
                <w14:checkedState w:val="2612"/>
                <w14:uncheckedState w:val="2610"/>
              </w14:checkbox>
            </w:sdtPr>
            <w:sdtContent>
              <w:p>
                <w:pPr>
                  <w:pStyle w:val="Normal"/>
                  <w:widowControl/>
                  <w:spacing w:before="0" w:after="0"/>
                  <w:jc w:val="center"/>
                  <w:rPr>
                    <w:rFonts w:ascii="Arial" w:hAnsi="Arial" w:cs="Arial"/>
                    <w:b/>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6</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Use of computer-generated log files?</w:t>
            </w:r>
          </w:p>
        </w:tc>
        <w:tc>
          <w:tcPr>
            <w:tcW w:w="845" w:type="dxa"/>
            <w:tcBorders/>
            <w:shd w:color="auto" w:fill="BFBFBF" w:themeFill="background1" w:themeFillShade="bf" w:val="clear"/>
            <w:vAlign w:val="center"/>
          </w:tcPr>
          <w:sdt>
            <w:sdtPr>
              <w:id w:val="282394886"/>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1338917432"/>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7</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Participant observation with their knowledge?</w:t>
            </w:r>
          </w:p>
        </w:tc>
        <w:tc>
          <w:tcPr>
            <w:tcW w:w="845" w:type="dxa"/>
            <w:tcBorders/>
            <w:shd w:color="auto" w:fill="BFBFBF" w:themeFill="background1" w:themeFillShade="bf" w:val="clear"/>
            <w:vAlign w:val="center"/>
          </w:tcPr>
          <w:sdt>
            <w:sdtPr>
              <w:id w:val="-1942599491"/>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626286741"/>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8</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Participant observation without their knowledge?</w:t>
            </w:r>
          </w:p>
        </w:tc>
        <w:tc>
          <w:tcPr>
            <w:tcW w:w="845" w:type="dxa"/>
            <w:tcBorders/>
            <w:shd w:color="auto" w:fill="BFBFBF" w:themeFill="background1" w:themeFillShade="bf" w:val="clear"/>
            <w:vAlign w:val="center"/>
          </w:tcPr>
          <w:sdt>
            <w:sdtPr>
              <w:id w:val="-387187341"/>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1580675213"/>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9</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Access to personal or confidential information without the participants’ specific consent?</w:t>
            </w:r>
          </w:p>
        </w:tc>
        <w:tc>
          <w:tcPr>
            <w:tcW w:w="845" w:type="dxa"/>
            <w:tcBorders/>
            <w:shd w:color="auto" w:fill="BFBFBF" w:themeFill="background1" w:themeFillShade="bf" w:val="clear"/>
            <w:vAlign w:val="center"/>
          </w:tcPr>
          <w:sdt>
            <w:sdtPr>
              <w:id w:val="-1397120567"/>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587048268"/>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10</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Administration of any questions, test stimuli, presentation that may be experienced as physically, mentally or emotionally harmful / offensive?</w:t>
            </w:r>
          </w:p>
        </w:tc>
        <w:tc>
          <w:tcPr>
            <w:tcW w:w="845" w:type="dxa"/>
            <w:tcBorders/>
            <w:shd w:color="auto" w:fill="BFBFBF" w:themeFill="background1" w:themeFillShade="bf" w:val="clear"/>
            <w:vAlign w:val="center"/>
          </w:tcPr>
          <w:sdt>
            <w:sdtPr>
              <w:id w:val="-723911514"/>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655270249"/>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11</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Performance of any acts which may cause embarrassment or affect self-esteem?</w:t>
            </w:r>
          </w:p>
        </w:tc>
        <w:tc>
          <w:tcPr>
            <w:tcW w:w="845" w:type="dxa"/>
            <w:tcBorders/>
            <w:shd w:color="auto" w:fill="BFBFBF" w:themeFill="background1" w:themeFillShade="bf" w:val="clear"/>
            <w:vAlign w:val="center"/>
          </w:tcPr>
          <w:sdt>
            <w:sdtPr>
              <w:id w:val="1994977168"/>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2119442801"/>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12</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Investigation of participants involved in illegal activities?</w:t>
            </w:r>
          </w:p>
        </w:tc>
        <w:tc>
          <w:tcPr>
            <w:tcW w:w="845" w:type="dxa"/>
            <w:tcBorders/>
            <w:shd w:color="auto" w:fill="BFBFBF" w:themeFill="background1" w:themeFillShade="bf" w:val="clear"/>
            <w:vAlign w:val="center"/>
          </w:tcPr>
          <w:sdt>
            <w:sdtPr>
              <w:id w:val="-570350383"/>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904758639"/>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13</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Use of procedures that involve deception?</w:t>
            </w:r>
          </w:p>
        </w:tc>
        <w:tc>
          <w:tcPr>
            <w:tcW w:w="845" w:type="dxa"/>
            <w:tcBorders/>
            <w:shd w:color="auto" w:fill="BFBFBF" w:themeFill="background1" w:themeFillShade="bf" w:val="clear"/>
            <w:vAlign w:val="center"/>
          </w:tcPr>
          <w:sdt>
            <w:sdtPr>
              <w:id w:val="362719355"/>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1074700241"/>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14</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Administration of any substance, agent or placebo?</w:t>
            </w:r>
          </w:p>
        </w:tc>
        <w:tc>
          <w:tcPr>
            <w:tcW w:w="845" w:type="dxa"/>
            <w:tcBorders/>
            <w:shd w:color="auto" w:fill="BFBFBF" w:themeFill="background1" w:themeFillShade="bf" w:val="clear"/>
            <w:vAlign w:val="center"/>
          </w:tcPr>
          <w:sdt>
            <w:sdtPr>
              <w:id w:val="-1924798936"/>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624625241"/>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15</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Working with live vertebrate animals?</w:t>
            </w:r>
          </w:p>
        </w:tc>
        <w:tc>
          <w:tcPr>
            <w:tcW w:w="845" w:type="dxa"/>
            <w:tcBorders/>
            <w:shd w:color="auto" w:fill="BFBFBF" w:themeFill="background1" w:themeFillShade="bf" w:val="clear"/>
            <w:vAlign w:val="center"/>
          </w:tcPr>
          <w:sdt>
            <w:sdtPr>
              <w:id w:val="300428637"/>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1236861983"/>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16</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Procedures that may have a negative impact on the environment?</w:t>
            </w:r>
          </w:p>
        </w:tc>
        <w:tc>
          <w:tcPr>
            <w:tcW w:w="845" w:type="dxa"/>
            <w:tcBorders/>
            <w:shd w:color="auto" w:fill="BFBFBF" w:themeFill="background1" w:themeFillShade="bf" w:val="clear"/>
            <w:vAlign w:val="center"/>
          </w:tcPr>
          <w:sdt>
            <w:sdtPr>
              <w:id w:val="1647247395"/>
              <w14:checkbox>
                <w14:checked w:val="0"/>
                <w14:checkedState w:val="2612"/>
                <w14:uncheckedState w:val="2610"/>
              </w14:checkbox>
            </w:sdtPr>
            <w:sdtContent>
              <w:p>
                <w:pPr>
                  <w:pStyle w:val="Normal"/>
                  <w:widowControl/>
                  <w:spacing w:before="0" w:after="0"/>
                  <w:jc w:val="center"/>
                  <w:rPr>
                    <w:rFonts w:ascii="Arial" w:hAnsi="Arial" w:cs="Arial"/>
                    <w:b/>
                    <w:bCs/>
                    <w:sz w:val="22"/>
                    <w:szCs w:val="22"/>
                  </w:rPr>
                </w:pPr>
                <w:r>
                  <w:rPr>
                    <w:rFonts w:eastAsia="MS Gothic" w:cs="Arial" w:hint="eastAsia" w:ascii="MS Gothic" w:hAnsi="MS Gothic"/>
                    <w:b/>
                    <w:bCs/>
                    <w:kern w:val="0"/>
                    <w:sz w:val="22"/>
                    <w:szCs w:val="22"/>
                    <w:lang w:val="en-GB" w:bidi="ar-SA"/>
                  </w:rPr>
                  <w:t>☐</w:t>
                </w:r>
              </w:p>
            </w:sdtContent>
          </w:sdt>
        </w:tc>
        <w:tc>
          <w:tcPr>
            <w:tcW w:w="817" w:type="dxa"/>
            <w:tcBorders/>
            <w:shd w:color="auto" w:fill="BFBFBF" w:themeFill="background1" w:themeFillShade="bf" w:val="clear"/>
            <w:vAlign w:val="center"/>
          </w:tcPr>
          <w:sdt>
            <w:sdtPr>
              <w:id w:val="-1995170133"/>
              <w14:checkbox>
                <w14:checked w:val="1"/>
                <w14:checkedState w:val="2612"/>
                <w14:uncheckedState w:val="2610"/>
              </w14:checkbox>
            </w:sdtPr>
            <w:sdtContent>
              <w:p>
                <w:pPr>
                  <w:pStyle w:val="Normal"/>
                  <w:widowControl/>
                  <w:spacing w:before="0" w:after="0"/>
                  <w:jc w:val="center"/>
                  <w:rPr>
                    <w:rFonts w:ascii="Arial" w:hAnsi="Arial" w:cs="Arial"/>
                    <w:b/>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17</w:t>
            </w:r>
          </w:p>
        </w:tc>
        <w:tc>
          <w:tcPr>
            <w:tcW w:w="8227"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Other primary data collection methods. Please indicate the type of data collection method(s) below.</w:t>
            </w:r>
          </w:p>
        </w:tc>
        <w:tc>
          <w:tcPr>
            <w:tcW w:w="845" w:type="dxa"/>
            <w:vMerge w:val="restart"/>
            <w:tcBorders/>
            <w:shd w:color="auto" w:fill="BFBFBF" w:themeFill="background1" w:themeFillShade="bf" w:val="clear"/>
            <w:vAlign w:val="center"/>
          </w:tcPr>
          <w:sdt>
            <w:sdtPr>
              <w:id w:val="2049023668"/>
              <w14:checkbox>
                <w14:checked w:val="0"/>
                <w14:checkedState w:val="2612"/>
                <w14:uncheckedState w:val="2610"/>
              </w14:checkbox>
            </w:sdtPr>
            <w:sdtContent>
              <w:p>
                <w:pPr>
                  <w:pStyle w:val="Normal"/>
                  <w:widowControl/>
                  <w:spacing w:before="0" w:after="0"/>
                  <w:jc w:val="center"/>
                  <w:rPr>
                    <w:rFonts w:ascii="Arial" w:hAnsi="Arial" w:cs="Arial"/>
                    <w:b/>
                    <w:bCs/>
                    <w:sz w:val="22"/>
                    <w:szCs w:val="22"/>
                  </w:rPr>
                </w:pPr>
                <w:r>
                  <w:rPr>
                    <w:rFonts w:eastAsia="MS Gothic" w:cs="Arial" w:hint="eastAsia" w:ascii="MS Gothic" w:hAnsi="MS Gothic"/>
                    <w:b/>
                    <w:bCs/>
                    <w:kern w:val="0"/>
                    <w:sz w:val="22"/>
                    <w:szCs w:val="22"/>
                    <w:lang w:val="en-GB" w:bidi="ar-SA"/>
                  </w:rPr>
                  <w:t>☐</w:t>
                </w:r>
              </w:p>
            </w:sdtContent>
          </w:sdt>
        </w:tc>
        <w:tc>
          <w:tcPr>
            <w:tcW w:w="817" w:type="dxa"/>
            <w:vMerge w:val="restart"/>
            <w:tcBorders/>
            <w:shd w:color="auto" w:fill="BFBFBF" w:themeFill="background1" w:themeFillShade="bf" w:val="clear"/>
            <w:vAlign w:val="center"/>
          </w:tcPr>
          <w:sdt>
            <w:sdtPr>
              <w:id w:val="1900947946"/>
              <w14:checkbox>
                <w14:checked w:val="1"/>
                <w14:checkedState w:val="2612"/>
                <w14:uncheckedState w:val="2610"/>
              </w14:checkbox>
            </w:sdtPr>
            <w:sdtContent>
              <w:p>
                <w:pPr>
                  <w:pStyle w:val="Normal"/>
                  <w:widowControl/>
                  <w:spacing w:before="0" w:after="0"/>
                  <w:jc w:val="center"/>
                  <w:rPr>
                    <w:rFonts w:ascii="Arial" w:hAnsi="Arial" w:cs="Arial"/>
                    <w:b/>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tc>
        <w:tc>
          <w:tcPr>
            <w:tcW w:w="8227" w:type="dxa"/>
            <w:tcBorders/>
            <w:shd w:color="auto" w:fill="auto"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Details of any other primary data collection method:</w:t>
            </w:r>
          </w:p>
          <w:p>
            <w:pPr>
              <w:pStyle w:val="Normal"/>
              <w:widowControl/>
              <w:spacing w:before="0" w:after="0"/>
              <w:jc w:val="start"/>
              <w:rPr>
                <w:rFonts w:ascii="Arial" w:hAnsi="Arial" w:cs="Arial"/>
              </w:rPr>
            </w:pPr>
            <w:r>
              <w:rPr>
                <w:rFonts w:eastAsia="Times New Roman" w:cs="Arial" w:ascii="Arial" w:hAnsi="Arial"/>
                <w:kern w:val="0"/>
                <w:sz w:val="22"/>
                <w:szCs w:val="22"/>
                <w:lang w:val="en-GB" w:bidi="ar-SA"/>
              </w:rPr>
              <w:t>N/A, there are no other data collection methods, as the only data is produced by my own program, which is described above.</w:t>
            </w:r>
          </w:p>
          <w:p>
            <w:pPr>
              <w:pStyle w:val="Normal"/>
              <w:widowControl/>
              <w:spacing w:before="0" w:after="0"/>
              <w:jc w:val="start"/>
              <w:rPr>
                <w:rFonts w:ascii="Arial" w:hAnsi="Arial" w:cs="Arial"/>
              </w:rPr>
            </w:pPr>
            <w:r>
              <w:rPr>
                <w:rFonts w:eastAsia="Times New Roman" w:cs="Arial" w:ascii="Arial" w:hAnsi="Arial"/>
                <w:kern w:val="0"/>
                <w:sz w:val="20"/>
                <w:szCs w:val="20"/>
                <w:lang w:val="en-GB" w:bidi="ar-SA"/>
              </w:rPr>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start"/>
              <w:rPr>
                <w:rFonts w:ascii="Arial" w:hAnsi="Arial" w:cs="Arial"/>
                <w:sz w:val="22"/>
                <w:szCs w:val="22"/>
              </w:rPr>
            </w:pPr>
            <w:r>
              <w:rPr>
                <w:rFonts w:eastAsia="Times New Roman" w:cs="Arial" w:ascii="Arial" w:hAnsi="Arial"/>
                <w:kern w:val="0"/>
                <w:sz w:val="18"/>
                <w:szCs w:val="18"/>
                <w:lang w:val="en-GB" w:bidi="ar-SA"/>
              </w:rPr>
              <w:t>(this box should expand as you type)</w:t>
            </w:r>
          </w:p>
        </w:tc>
        <w:tc>
          <w:tcPr>
            <w:tcW w:w="845" w:type="dxa"/>
            <w:vMerge w:val="continue"/>
            <w:tcBorders/>
            <w:shd w:color="auto" w:fill="BFBFBF" w:themeFill="background1" w:themeFillShade="bf"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tc>
        <w:tc>
          <w:tcPr>
            <w:tcW w:w="817" w:type="dxa"/>
            <w:vMerge w:val="continue"/>
            <w:tcBorders/>
            <w:shd w:color="auto" w:fill="BFBFBF" w:themeFill="background1" w:themeFillShade="bf"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tc>
      </w:tr>
    </w:tbl>
    <w:p>
      <w:pPr>
        <w:pStyle w:val="Normal"/>
        <w:jc w:val="both"/>
        <w:rPr>
          <w:rFonts w:ascii="Arial" w:hAnsi="Arial" w:cs="Arial"/>
          <w:bCs/>
          <w:iCs/>
          <w:sz w:val="22"/>
          <w:szCs w:val="22"/>
        </w:rPr>
      </w:pPr>
      <w:r>
        <w:rPr>
          <w:rFonts w:cs="Arial" w:ascii="Arial" w:hAnsi="Arial"/>
          <w:bCs/>
          <w:iCs/>
          <w:sz w:val="22"/>
          <w:szCs w:val="22"/>
        </w:rPr>
      </w:r>
    </w:p>
    <w:p>
      <w:pPr>
        <w:pStyle w:val="Normal"/>
        <w:jc w:val="both"/>
        <w:rPr>
          <w:rFonts w:ascii="Arial" w:hAnsi="Arial" w:cs="Arial"/>
          <w:bCs/>
          <w:iCs/>
          <w:sz w:val="22"/>
          <w:szCs w:val="22"/>
        </w:rPr>
      </w:pPr>
      <w:r>
        <w:rPr>
          <w:rFonts w:cs="Arial" w:ascii="Arial" w:hAnsi="Arial"/>
          <w:bCs/>
          <w:iCs/>
          <w:sz w:val="22"/>
          <w:szCs w:val="22"/>
        </w:rPr>
        <w:t>If you have ticked NO to every question then the research activity is (ethically) low risk and you may skip section E and continue to section F.</w:t>
      </w:r>
    </w:p>
    <w:p>
      <w:pPr>
        <w:pStyle w:val="Normal"/>
        <w:rPr>
          <w:rFonts w:ascii="Arial" w:hAnsi="Arial" w:cs="Arial"/>
          <w:bCs/>
          <w:iCs/>
          <w:sz w:val="22"/>
          <w:szCs w:val="22"/>
        </w:rPr>
      </w:pPr>
      <w:r>
        <w:rPr>
          <w:rFonts w:cs="Arial" w:ascii="Arial" w:hAnsi="Arial"/>
          <w:bCs/>
          <w:iCs/>
          <w:sz w:val="22"/>
          <w:szCs w:val="22"/>
        </w:rPr>
      </w:r>
    </w:p>
    <w:p>
      <w:pPr>
        <w:pStyle w:val="Normal"/>
        <w:rPr>
          <w:rFonts w:ascii="Arial" w:hAnsi="Arial" w:cs="Arial"/>
          <w:bCs/>
          <w:iCs/>
          <w:sz w:val="22"/>
          <w:szCs w:val="22"/>
        </w:rPr>
      </w:pPr>
      <w:r>
        <w:rPr>
          <w:rFonts w:cs="Arial" w:ascii="Arial" w:hAnsi="Arial"/>
          <w:bCs/>
          <w:iCs/>
          <w:sz w:val="22"/>
          <w:szCs w:val="22"/>
        </w:rPr>
        <w:t xml:space="preserve">If YES to any question, then no research activity should be undertaken until full ethical approval has been obtained. </w:t>
      </w:r>
    </w:p>
    <w:p>
      <w:pPr>
        <w:pStyle w:val="Normal"/>
        <w:rPr>
          <w:rFonts w:ascii="Arial" w:hAnsi="Arial" w:cs="Arial"/>
          <w:bCs/>
          <w:iCs/>
          <w:sz w:val="22"/>
          <w:szCs w:val="22"/>
        </w:rPr>
      </w:pPr>
      <w:r>
        <w:rPr>
          <w:rFonts w:cs="Arial" w:ascii="Arial" w:hAnsi="Arial"/>
          <w:bCs/>
          <w:iCs/>
          <w:sz w:val="22"/>
          <w:szCs w:val="22"/>
        </w:rPr>
      </w:r>
    </w:p>
    <w:p>
      <w:pPr>
        <w:pStyle w:val="Normal"/>
        <w:spacing w:before="0" w:after="240"/>
        <w:jc w:val="both"/>
        <w:rPr>
          <w:rFonts w:ascii="Arial" w:hAnsi="Arial" w:cs="Arial"/>
          <w:b/>
          <w:sz w:val="22"/>
          <w:szCs w:val="22"/>
        </w:rPr>
      </w:pPr>
      <w:r>
        <w:rPr>
          <w:rFonts w:cs="Arial" w:ascii="Arial" w:hAnsi="Arial"/>
          <w:b/>
          <w:sz w:val="22"/>
          <w:szCs w:val="22"/>
        </w:rPr>
        <w:t>SECTION E: Intended Participants</w:t>
      </w:r>
    </w:p>
    <w:tbl>
      <w:tblPr>
        <w:tblStyle w:val="TableGrid"/>
        <w:tblW w:w="10451" w:type="dxa"/>
        <w:jc w:val="start"/>
        <w:tblInd w:w="0" w:type="dxa"/>
        <w:tblLayout w:type="fixed"/>
        <w:tblCellMar>
          <w:top w:w="0" w:type="dxa"/>
          <w:start w:w="108" w:type="dxa"/>
          <w:bottom w:w="0" w:type="dxa"/>
          <w:end w:w="108" w:type="dxa"/>
        </w:tblCellMar>
        <w:tblLook w:noHBand="0" w:noVBand="1" w:firstColumn="1" w:lastRow="0" w:lastColumn="0" w:firstRow="1" w:val="04a0"/>
      </w:tblPr>
      <w:tblGrid>
        <w:gridCol w:w="562"/>
        <w:gridCol w:w="8216"/>
        <w:gridCol w:w="850"/>
        <w:gridCol w:w="823"/>
      </w:tblGrid>
      <w:tr>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b/>
                <w:sz w:val="22"/>
                <w:szCs w:val="22"/>
              </w:rPr>
            </w:pPr>
            <w:r>
              <w:rPr>
                <w:rFonts w:eastAsia="Times New Roman" w:cs="Arial" w:ascii="Arial" w:hAnsi="Arial"/>
                <w:b/>
                <w:kern w:val="0"/>
                <w:sz w:val="22"/>
                <w:szCs w:val="22"/>
                <w:lang w:val="en-GB" w:bidi="ar-SA"/>
              </w:rPr>
            </w:r>
          </w:p>
        </w:tc>
        <w:tc>
          <w:tcPr>
            <w:tcW w:w="8216" w:type="dxa"/>
            <w:tcBorders/>
            <w:shd w:color="auto" w:fill="F2F2F2" w:themeFill="background1" w:themeFillShade="f2" w:val="clear"/>
          </w:tcPr>
          <w:p>
            <w:pPr>
              <w:pStyle w:val="Normal"/>
              <w:widowControl/>
              <w:spacing w:before="0" w:after="0"/>
              <w:jc w:val="both"/>
              <w:rPr>
                <w:rFonts w:ascii="Arial" w:hAnsi="Arial" w:cs="Arial"/>
                <w:b/>
                <w:sz w:val="22"/>
                <w:szCs w:val="22"/>
              </w:rPr>
            </w:pPr>
            <w:r>
              <w:rPr>
                <w:rFonts w:eastAsia="Times New Roman" w:cs="Arial" w:ascii="Arial" w:hAnsi="Arial"/>
                <w:b/>
                <w:kern w:val="0"/>
                <w:sz w:val="22"/>
                <w:szCs w:val="22"/>
                <w:lang w:val="en-GB" w:bidi="ar-SA"/>
              </w:rPr>
              <w:t>Who are the intended participants:</w:t>
            </w:r>
          </w:p>
        </w:tc>
        <w:tc>
          <w:tcPr>
            <w:tcW w:w="850" w:type="dxa"/>
            <w:tcBorders/>
            <w:shd w:color="auto" w:fill="F2F2F2" w:themeFill="background1" w:themeFillShade="f2" w:val="clea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823" w:type="dxa"/>
            <w:tcBorders/>
            <w:shd w:color="auto" w:fill="F2F2F2" w:themeFill="background1" w:themeFillShade="f2" w:val="clea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r>
      <w:tr>
        <w:trPr>
          <w:trHeight w:val="439"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w:t>
            </w:r>
          </w:p>
        </w:tc>
        <w:tc>
          <w:tcPr>
            <w:tcW w:w="8216"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Students or staff at the University?</w:t>
            </w:r>
          </w:p>
        </w:tc>
        <w:tc>
          <w:tcPr>
            <w:tcW w:w="850" w:type="dxa"/>
            <w:tcBorders/>
            <w:shd w:color="auto" w:fill="BFBFBF" w:themeFill="background1" w:themeFillShade="bf" w:val="clear"/>
            <w:vAlign w:val="center"/>
          </w:tcPr>
          <w:sdt>
            <w:sdtPr>
              <w:id w:val="-227763996"/>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23" w:type="dxa"/>
            <w:tcBorders/>
            <w:shd w:color="auto" w:fill="BFBFBF" w:themeFill="background1" w:themeFillShade="bf" w:val="clear"/>
            <w:vAlign w:val="center"/>
          </w:tcPr>
          <w:sdt>
            <w:sdtPr>
              <w:id w:val="-947306252"/>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w:t>
            </w:r>
          </w:p>
        </w:tc>
        <w:tc>
          <w:tcPr>
            <w:tcW w:w="8216"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Adults (over the age of 18 and competent to give consent)?</w:t>
            </w:r>
          </w:p>
        </w:tc>
        <w:tc>
          <w:tcPr>
            <w:tcW w:w="850" w:type="dxa"/>
            <w:tcBorders/>
            <w:shd w:color="auto" w:fill="BFBFBF" w:themeFill="background1" w:themeFillShade="bf" w:val="clear"/>
            <w:vAlign w:val="center"/>
          </w:tcPr>
          <w:sdt>
            <w:sdtPr>
              <w:id w:val="-1780247199"/>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23" w:type="dxa"/>
            <w:tcBorders/>
            <w:shd w:color="auto" w:fill="BFBFBF" w:themeFill="background1" w:themeFillShade="bf" w:val="clear"/>
            <w:vAlign w:val="center"/>
          </w:tcPr>
          <w:sdt>
            <w:sdtPr>
              <w:id w:val="666435130"/>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3</w:t>
            </w:r>
          </w:p>
        </w:tc>
        <w:tc>
          <w:tcPr>
            <w:tcW w:w="8216"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Vulnerable adults?</w:t>
            </w:r>
          </w:p>
        </w:tc>
        <w:tc>
          <w:tcPr>
            <w:tcW w:w="850" w:type="dxa"/>
            <w:tcBorders/>
            <w:shd w:color="auto" w:fill="BFBFBF" w:themeFill="background1" w:themeFillShade="bf" w:val="clear"/>
            <w:vAlign w:val="center"/>
          </w:tcPr>
          <w:sdt>
            <w:sdtPr>
              <w:id w:val="555978563"/>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23" w:type="dxa"/>
            <w:tcBorders/>
            <w:shd w:color="auto" w:fill="BFBFBF" w:themeFill="background1" w:themeFillShade="bf" w:val="clear"/>
            <w:vAlign w:val="center"/>
          </w:tcPr>
          <w:sdt>
            <w:sdtPr>
              <w:id w:val="-435668532"/>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4</w:t>
            </w:r>
          </w:p>
        </w:tc>
        <w:tc>
          <w:tcPr>
            <w:tcW w:w="8216"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Children and Young People under the age of 18? (Consent from Parent, Carer or Guardian will be required)</w:t>
            </w:r>
          </w:p>
        </w:tc>
        <w:tc>
          <w:tcPr>
            <w:tcW w:w="850" w:type="dxa"/>
            <w:tcBorders/>
            <w:shd w:color="auto" w:fill="BFBFBF" w:themeFill="background1" w:themeFillShade="bf" w:val="clear"/>
            <w:vAlign w:val="center"/>
          </w:tcPr>
          <w:sdt>
            <w:sdtPr>
              <w:id w:val="-375472827"/>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23" w:type="dxa"/>
            <w:tcBorders/>
            <w:shd w:color="auto" w:fill="BFBFBF" w:themeFill="background1" w:themeFillShade="bf" w:val="clear"/>
            <w:vAlign w:val="center"/>
          </w:tcPr>
          <w:sdt>
            <w:sdtPr>
              <w:id w:val="1887361462"/>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5</w:t>
            </w:r>
          </w:p>
        </w:tc>
        <w:tc>
          <w:tcPr>
            <w:tcW w:w="8216"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Prisoners?</w:t>
            </w:r>
          </w:p>
        </w:tc>
        <w:tc>
          <w:tcPr>
            <w:tcW w:w="850" w:type="dxa"/>
            <w:tcBorders/>
            <w:shd w:color="auto" w:fill="BFBFBF" w:themeFill="background1" w:themeFillShade="bf" w:val="clear"/>
            <w:vAlign w:val="center"/>
          </w:tcPr>
          <w:sdt>
            <w:sdtPr>
              <w:id w:val="1692793907"/>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23" w:type="dxa"/>
            <w:tcBorders/>
            <w:shd w:color="auto" w:fill="BFBFBF" w:themeFill="background1" w:themeFillShade="bf" w:val="clear"/>
            <w:vAlign w:val="center"/>
          </w:tcPr>
          <w:sdt>
            <w:sdtPr>
              <w:id w:val="326411418"/>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6</w:t>
            </w:r>
          </w:p>
        </w:tc>
        <w:tc>
          <w:tcPr>
            <w:tcW w:w="8216"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Young offenders?</w:t>
            </w:r>
          </w:p>
        </w:tc>
        <w:tc>
          <w:tcPr>
            <w:tcW w:w="850" w:type="dxa"/>
            <w:tcBorders/>
            <w:shd w:color="auto" w:fill="BFBFBF" w:themeFill="background1" w:themeFillShade="bf" w:val="clear"/>
            <w:vAlign w:val="center"/>
          </w:tcPr>
          <w:sdt>
            <w:sdtPr>
              <w:id w:val="1255410168"/>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23" w:type="dxa"/>
            <w:tcBorders/>
            <w:shd w:color="auto" w:fill="BFBFBF" w:themeFill="background1" w:themeFillShade="bf" w:val="clear"/>
            <w:vAlign w:val="center"/>
          </w:tcPr>
          <w:sdt>
            <w:sdtPr>
              <w:id w:val="-1236000582"/>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7</w:t>
            </w:r>
          </w:p>
        </w:tc>
        <w:tc>
          <w:tcPr>
            <w:tcW w:w="8216"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Those who could be considered to have a particularly dependent relationship with the investigator or a gatekeeper?</w:t>
            </w:r>
          </w:p>
        </w:tc>
        <w:tc>
          <w:tcPr>
            <w:tcW w:w="850" w:type="dxa"/>
            <w:tcBorders/>
            <w:shd w:color="auto" w:fill="BFBFBF" w:themeFill="background1" w:themeFillShade="bf" w:val="clear"/>
            <w:vAlign w:val="center"/>
          </w:tcPr>
          <w:sdt>
            <w:sdtPr>
              <w:id w:val="-1016453075"/>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823" w:type="dxa"/>
            <w:tcBorders/>
            <w:shd w:color="auto" w:fill="BFBFBF" w:themeFill="background1" w:themeFillShade="bf" w:val="clear"/>
            <w:vAlign w:val="center"/>
          </w:tcPr>
          <w:sdt>
            <w:sdtPr>
              <w:id w:val="1673070048"/>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8</w:t>
            </w:r>
          </w:p>
        </w:tc>
        <w:tc>
          <w:tcPr>
            <w:tcW w:w="8216"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People engaged in illegal activities?</w:t>
            </w:r>
          </w:p>
        </w:tc>
        <w:tc>
          <w:tcPr>
            <w:tcW w:w="850" w:type="dxa"/>
            <w:tcBorders/>
            <w:shd w:color="auto" w:fill="BFBFBF" w:themeFill="background1" w:themeFillShade="bf" w:val="clear"/>
            <w:vAlign w:val="center"/>
          </w:tcPr>
          <w:sdt>
            <w:sdtPr>
              <w:id w:val="-1519850840"/>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823" w:type="dxa"/>
            <w:tcBorders/>
            <w:shd w:color="auto" w:fill="BFBFBF" w:themeFill="background1" w:themeFillShade="bf" w:val="clear"/>
            <w:vAlign w:val="center"/>
          </w:tcPr>
          <w:sdt>
            <w:sdtPr>
              <w:id w:val="1072859745"/>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9</w:t>
            </w:r>
          </w:p>
        </w:tc>
        <w:tc>
          <w:tcPr>
            <w:tcW w:w="8216"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Others. Please indicate the participants below, and specifically any group who may be unable to give consent.</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tc>
        <w:tc>
          <w:tcPr>
            <w:tcW w:w="850" w:type="dxa"/>
            <w:vMerge w:val="restart"/>
            <w:tcBorders/>
            <w:shd w:color="auto" w:fill="BFBFBF" w:themeFill="background1" w:themeFillShade="bf" w:val="clear"/>
            <w:vAlign w:val="center"/>
          </w:tcPr>
          <w:sdt>
            <w:sdtPr>
              <w:id w:val="-1984918035"/>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823" w:type="dxa"/>
            <w:vMerge w:val="restart"/>
            <w:tcBorders/>
            <w:shd w:color="auto" w:fill="BFBFBF" w:themeFill="background1" w:themeFillShade="bf" w:val="clear"/>
            <w:vAlign w:val="center"/>
          </w:tcPr>
          <w:sdt>
            <w:sdtPr>
              <w:id w:val="-1870052561"/>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2"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8216" w:type="dxa"/>
            <w:tcBorders/>
            <w:shd w:color="auto" w:fill="auto"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Details of any other participant groups:</w:t>
            </w:r>
          </w:p>
          <w:p>
            <w:pPr>
              <w:pStyle w:val="Normal"/>
              <w:widowControl/>
              <w:spacing w:before="0" w:after="0"/>
              <w:jc w:val="start"/>
              <w:rPr>
                <w:rFonts w:ascii="Arial" w:hAnsi="Arial" w:cs="Arial"/>
              </w:rPr>
            </w:pPr>
            <w:r>
              <w:rPr>
                <w:rFonts w:eastAsia="Times New Roman" w:cs="Arial" w:ascii="Arial" w:hAnsi="Arial"/>
                <w:color w:val="00B050"/>
                <w:kern w:val="0"/>
                <w:sz w:val="22"/>
                <w:szCs w:val="20"/>
                <w:lang w:val="en-GB" w:bidi="ar-SA"/>
              </w:rPr>
              <w:t>Complete this only if your participants cannot give consent. This includes animals.</w:t>
            </w:r>
          </w:p>
          <w:p>
            <w:pPr>
              <w:pStyle w:val="Normal"/>
              <w:widowControl/>
              <w:spacing w:before="0" w:after="0"/>
              <w:jc w:val="start"/>
              <w:rPr>
                <w:rFonts w:ascii="Arial" w:hAnsi="Arial" w:cs="Arial"/>
              </w:rPr>
            </w:pPr>
            <w:r>
              <w:rPr>
                <w:rFonts w:eastAsia="Times New Roman" w:cs="Arial" w:ascii="Arial" w:hAnsi="Arial"/>
                <w:kern w:val="0"/>
                <w:sz w:val="22"/>
                <w:szCs w:val="22"/>
                <w:lang w:val="en-GB" w:bidi="ar-SA"/>
              </w:rPr>
              <w:t>N/A, there are no participants.</w:t>
            </w:r>
          </w:p>
          <w:p>
            <w:pPr>
              <w:pStyle w:val="Normal"/>
              <w:widowControl/>
              <w:spacing w:before="0" w:after="0"/>
              <w:jc w:val="start"/>
              <w:rPr>
                <w:rFonts w:ascii="Arial" w:hAnsi="Arial" w:cs="Arial"/>
                <w:sz w:val="22"/>
                <w:szCs w:val="22"/>
              </w:rPr>
            </w:pPr>
            <w:r>
              <w:rPr>
                <w:rFonts w:eastAsia="Times New Roman" w:cs="Arial" w:ascii="Arial" w:hAnsi="Arial"/>
                <w:color w:val="808080"/>
                <w:kern w:val="0"/>
                <w:sz w:val="18"/>
                <w:szCs w:val="18"/>
                <w:lang w:val="en-GB" w:bidi="ar-SA"/>
              </w:rPr>
              <w:t>(this box should expand as you type)</w:t>
            </w:r>
          </w:p>
        </w:tc>
        <w:tc>
          <w:tcPr>
            <w:tcW w:w="850" w:type="dxa"/>
            <w:vMerge w:val="continue"/>
            <w:tcBorders/>
            <w:shd w:color="auto" w:fill="BFBFBF" w:themeFill="background1" w:themeFillShade="bf"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tc>
        <w:tc>
          <w:tcPr>
            <w:tcW w:w="823" w:type="dxa"/>
            <w:vMerge w:val="continue"/>
            <w:tcBorders/>
            <w:shd w:color="auto" w:fill="BFBFBF" w:themeFill="background1" w:themeFillShade="bf"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tc>
      </w:tr>
    </w:tbl>
    <w:p>
      <w:pPr>
        <w:pStyle w:val="Normal"/>
        <w:rPr>
          <w:rFonts w:ascii="Arial" w:hAnsi="Arial" w:cs="Arial"/>
          <w:bCs/>
          <w:sz w:val="24"/>
          <w:szCs w:val="24"/>
        </w:rPr>
      </w:pPr>
      <w:r>
        <w:rPr>
          <w:rFonts w:cs="Arial" w:ascii="Arial" w:hAnsi="Arial"/>
          <w:bCs/>
          <w:sz w:val="24"/>
          <w:szCs w:val="24"/>
        </w:rPr>
      </w:r>
    </w:p>
    <w:tbl>
      <w:tblPr>
        <w:tblStyle w:val="TableGrid"/>
        <w:tblW w:w="10451" w:type="dxa"/>
        <w:jc w:val="start"/>
        <w:tblInd w:w="0" w:type="dxa"/>
        <w:tblLayout w:type="fixed"/>
        <w:tblCellMar>
          <w:top w:w="0" w:type="dxa"/>
          <w:start w:w="108" w:type="dxa"/>
          <w:bottom w:w="0" w:type="dxa"/>
          <w:end w:w="108" w:type="dxa"/>
        </w:tblCellMar>
        <w:tblLook w:noHBand="0" w:noVBand="1" w:firstColumn="1" w:lastRow="0" w:lastColumn="0" w:firstRow="1" w:val="04a0"/>
      </w:tblPr>
      <w:tblGrid>
        <w:gridCol w:w="562"/>
        <w:gridCol w:w="3255"/>
        <w:gridCol w:w="6634"/>
      </w:tblGrid>
      <w:tr>
        <w:trPr>
          <w:trHeight w:val="403" w:hRule="atLeast"/>
        </w:trPr>
        <w:tc>
          <w:tcPr>
            <w:tcW w:w="562" w:type="dxa"/>
            <w:tcBorders/>
            <w:shd w:color="auto" w:fill="F2F2F2" w:themeFill="background1" w:themeFillShade="f2" w:val="clear"/>
          </w:tcPr>
          <w:p>
            <w:pPr>
              <w:pStyle w:val="Normal"/>
              <w:widowControl/>
              <w:spacing w:before="0" w:after="0"/>
              <w:jc w:val="start"/>
              <w:rPr>
                <w:rFonts w:ascii="Arial" w:hAnsi="Arial" w:cs="Arial"/>
                <w:bCs/>
                <w:sz w:val="22"/>
                <w:szCs w:val="22"/>
              </w:rPr>
            </w:pPr>
            <w:r>
              <w:rPr>
                <w:rFonts w:eastAsia="Times New Roman" w:cs="Arial" w:ascii="Arial" w:hAnsi="Arial"/>
                <w:bCs/>
                <w:kern w:val="0"/>
                <w:sz w:val="22"/>
                <w:szCs w:val="22"/>
                <w:lang w:val="en-GB" w:bidi="ar-SA"/>
              </w:rPr>
            </w:r>
          </w:p>
        </w:tc>
        <w:tc>
          <w:tcPr>
            <w:tcW w:w="9889" w:type="dxa"/>
            <w:gridSpan w:val="2"/>
            <w:tcBorders/>
            <w:shd w:color="auto" w:fill="F2F2F2" w:themeFill="background1" w:themeFillShade="f2" w:val="clear"/>
            <w:vAlign w:val="center"/>
          </w:tcPr>
          <w:p>
            <w:pPr>
              <w:pStyle w:val="Normal"/>
              <w:widowControl/>
              <w:spacing w:before="0" w:after="0"/>
              <w:jc w:val="start"/>
              <w:rPr>
                <w:rFonts w:ascii="Arial" w:hAnsi="Arial" w:cs="Arial"/>
                <w:b/>
                <w:sz w:val="22"/>
                <w:szCs w:val="22"/>
              </w:rPr>
            </w:pPr>
            <w:r>
              <w:rPr>
                <w:rFonts w:eastAsia="Times New Roman" w:cs="Arial" w:ascii="Arial" w:hAnsi="Arial"/>
                <w:b/>
                <w:kern w:val="0"/>
                <w:sz w:val="22"/>
                <w:szCs w:val="22"/>
                <w:lang w:val="en-GB" w:bidi="ar-SA"/>
              </w:rPr>
              <w:t>Participant numbers and source</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 xml:space="preserve">Provide an estimate of the expected number of participants. How will you identify participants and how will they be recruited? </w:t>
            </w:r>
          </w:p>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10</w:t>
            </w:r>
          </w:p>
        </w:tc>
        <w:tc>
          <w:tcPr>
            <w:tcW w:w="325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How many participants are expected?</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tc>
        <w:tc>
          <w:tcPr>
            <w:tcW w:w="6634" w:type="dxa"/>
            <w:tcBorders/>
            <w:vAlign w:val="center"/>
          </w:tcPr>
          <w:p>
            <w:pPr>
              <w:pStyle w:val="Normal"/>
              <w:widowControl/>
              <w:spacing w:before="0" w:after="0"/>
              <w:jc w:val="start"/>
              <w:rPr>
                <w:rFonts w:ascii="Arial" w:hAnsi="Arial" w:cs="Arial"/>
                <w:color w:val="00B050"/>
                <w:sz w:val="24"/>
                <w:szCs w:val="22"/>
              </w:rPr>
            </w:pPr>
            <w:r>
              <w:rPr>
                <w:rFonts w:eastAsia="Times New Roman" w:cs="Arial" w:ascii="Arial" w:hAnsi="Arial"/>
                <w:color w:val="00B050"/>
                <w:kern w:val="0"/>
                <w:sz w:val="22"/>
                <w:szCs w:val="20"/>
                <w:lang w:val="en-GB" w:bidi="ar-SA"/>
              </w:rPr>
              <w:t>Ballpark figures are fine, but make sure that you explain how you will identify and contact your participants.</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None, as this project has no participants.</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start"/>
              <w:rPr>
                <w:rFonts w:ascii="Arial" w:hAnsi="Arial" w:cs="Arial"/>
                <w:b/>
                <w:sz w:val="22"/>
                <w:szCs w:val="22"/>
              </w:rPr>
            </w:pPr>
            <w:r>
              <w:rPr>
                <w:rFonts w:eastAsia="Times New Roman" w:cs="Arial" w:ascii="Arial" w:hAnsi="Arial"/>
                <w:i/>
                <w:color w:val="808080"/>
                <w:kern w:val="0"/>
                <w:sz w:val="18"/>
                <w:szCs w:val="18"/>
                <w:lang w:val="en-GB" w:bidi="ar-SA"/>
              </w:rPr>
              <w:t>(this box should expand as you type)</w:t>
            </w:r>
          </w:p>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11</w:t>
            </w:r>
          </w:p>
        </w:tc>
        <w:tc>
          <w:tcPr>
            <w:tcW w:w="325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Who will the participants be?</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tc>
        <w:tc>
          <w:tcPr>
            <w:tcW w:w="6634" w:type="dxa"/>
            <w:tcBorders/>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N/A, no participants will be used.</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start"/>
              <w:rPr>
                <w:rFonts w:ascii="Arial" w:hAnsi="Arial" w:cs="Arial"/>
                <w:i/>
                <w:color w:val="808080"/>
                <w:sz w:val="18"/>
                <w:szCs w:val="18"/>
              </w:rPr>
            </w:pPr>
            <w:r>
              <w:rPr>
                <w:rFonts w:eastAsia="Times New Roman" w:cs="Arial" w:ascii="Arial" w:hAnsi="Arial"/>
                <w:i/>
                <w:color w:val="808080"/>
                <w:kern w:val="0"/>
                <w:sz w:val="18"/>
                <w:szCs w:val="18"/>
                <w:lang w:val="en-GB" w:bidi="ar-SA"/>
              </w:rPr>
              <w:t>(this box should expand as you type)</w:t>
            </w:r>
          </w:p>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12</w:t>
            </w:r>
          </w:p>
        </w:tc>
        <w:tc>
          <w:tcPr>
            <w:tcW w:w="325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How will you identify the participants?</w:t>
            </w:r>
          </w:p>
        </w:tc>
        <w:tc>
          <w:tcPr>
            <w:tcW w:w="6634" w:type="dxa"/>
            <w:tcBorders/>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 xml:space="preserve">N/A, no participants will be </w:t>
            </w:r>
            <w:r>
              <w:rPr>
                <w:rFonts w:eastAsia="Times New Roman" w:cs="Arial" w:ascii="Arial" w:hAnsi="Arial"/>
                <w:kern w:val="0"/>
                <w:sz w:val="22"/>
                <w:szCs w:val="22"/>
                <w:lang w:val="en-GB" w:bidi="ar-SA"/>
              </w:rPr>
              <w:t>used.</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start"/>
              <w:rPr>
                <w:rFonts w:ascii="Arial" w:hAnsi="Arial" w:cs="Arial"/>
                <w:color w:val="808080"/>
                <w:sz w:val="18"/>
                <w:szCs w:val="18"/>
              </w:rPr>
            </w:pPr>
            <w:r>
              <w:rPr>
                <w:rFonts w:eastAsia="Times New Roman" w:cs="Arial" w:ascii="Arial" w:hAnsi="Arial"/>
                <w:i/>
                <w:color w:val="808080"/>
                <w:kern w:val="0"/>
                <w:sz w:val="18"/>
                <w:szCs w:val="18"/>
                <w:lang w:val="en-GB" w:bidi="ar-SA"/>
              </w:rPr>
              <w:t>(this box should expand as you type)</w:t>
            </w:r>
          </w:p>
        </w:tc>
      </w:tr>
    </w:tbl>
    <w:p>
      <w:pPr>
        <w:pStyle w:val="Normal"/>
        <w:rPr>
          <w:rFonts w:ascii="Arial" w:hAnsi="Arial" w:cs="Arial"/>
          <w:bCs/>
          <w:sz w:val="24"/>
          <w:szCs w:val="24"/>
        </w:rPr>
      </w:pPr>
      <w:r>
        <w:rPr>
          <w:rFonts w:cs="Arial" w:ascii="Arial" w:hAnsi="Arial"/>
          <w:bCs/>
          <w:sz w:val="24"/>
          <w:szCs w:val="24"/>
        </w:rPr>
      </w:r>
    </w:p>
    <w:p>
      <w:pPr>
        <w:pStyle w:val="Normal"/>
        <w:rPr/>
      </w:pPr>
      <w:r>
        <w:rPr/>
      </w:r>
    </w:p>
    <w:tbl>
      <w:tblPr>
        <w:tblStyle w:val="TableGrid"/>
        <w:tblW w:w="10485" w:type="dxa"/>
        <w:jc w:val="start"/>
        <w:tblInd w:w="0" w:type="dxa"/>
        <w:tblLayout w:type="fixed"/>
        <w:tblCellMar>
          <w:top w:w="0" w:type="dxa"/>
          <w:start w:w="108" w:type="dxa"/>
          <w:bottom w:w="0" w:type="dxa"/>
          <w:end w:w="108" w:type="dxa"/>
        </w:tblCellMar>
        <w:tblLook w:noHBand="0" w:noVBand="1" w:firstColumn="1" w:lastRow="0" w:lastColumn="0" w:firstRow="1" w:val="04a0"/>
      </w:tblPr>
      <w:tblGrid>
        <w:gridCol w:w="561"/>
        <w:gridCol w:w="7088"/>
        <w:gridCol w:w="992"/>
        <w:gridCol w:w="852"/>
        <w:gridCol w:w="992"/>
      </w:tblGrid>
      <w:tr>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bCs/>
                <w:kern w:val="0"/>
                <w:sz w:val="22"/>
                <w:szCs w:val="22"/>
                <w:lang w:val="en-GB" w:bidi="ar-SA"/>
              </w:rPr>
            </w:r>
          </w:p>
        </w:tc>
        <w:tc>
          <w:tcPr>
            <w:tcW w:w="7088" w:type="dxa"/>
            <w:tcBorders/>
            <w:shd w:color="auto" w:fill="F2F2F2" w:themeFill="background1" w:themeFillShade="f2" w:val="clear"/>
          </w:tcPr>
          <w:p>
            <w:pPr>
              <w:pStyle w:val="Normal"/>
              <w:widowControl/>
              <w:spacing w:before="0" w:after="0"/>
              <w:jc w:val="both"/>
              <w:rPr>
                <w:rFonts w:ascii="Arial" w:hAnsi="Arial" w:cs="Arial"/>
                <w:b/>
                <w:sz w:val="22"/>
                <w:szCs w:val="22"/>
              </w:rPr>
            </w:pPr>
            <w:r>
              <w:rPr>
                <w:rFonts w:eastAsia="Times New Roman" w:cs="Arial" w:ascii="Arial" w:hAnsi="Arial"/>
                <w:b/>
                <w:kern w:val="0"/>
                <w:sz w:val="22"/>
                <w:szCs w:val="22"/>
                <w:lang w:val="en-GB" w:bidi="ar-SA"/>
              </w:rPr>
              <w:t>Information for participants:</w:t>
            </w:r>
          </w:p>
        </w:tc>
        <w:tc>
          <w:tcPr>
            <w:tcW w:w="992" w:type="dxa"/>
            <w:tcBorders/>
            <w:shd w:color="auto" w:fill="F2F2F2" w:themeFill="background1" w:themeFillShade="f2" w:val="clear"/>
            <w:vAlign w:val="bottom"/>
          </w:tcPr>
          <w:p>
            <w:pPr>
              <w:pStyle w:val="Normal"/>
              <w:widowControl/>
              <w:spacing w:before="0" w:after="0"/>
              <w:jc w:val="center"/>
              <w:rPr>
                <w:rFonts w:ascii="Arial" w:hAnsi="Arial" w:cs="Arial"/>
                <w:b/>
                <w:bCs/>
                <w:sz w:val="16"/>
                <w:szCs w:val="16"/>
              </w:rPr>
            </w:pPr>
            <w:r>
              <w:rPr>
                <w:rFonts w:eastAsia="Times New Roman" w:cs="Arial" w:ascii="Arial" w:hAnsi="Arial"/>
                <w:b/>
                <w:bCs/>
                <w:kern w:val="0"/>
                <w:sz w:val="16"/>
                <w:szCs w:val="16"/>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852" w:type="dxa"/>
            <w:tcBorders/>
            <w:shd w:color="auto" w:fill="F2F2F2" w:themeFill="background1" w:themeFillShade="f2" w:val="clear"/>
            <w:vAlign w:val="bottom"/>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c>
          <w:tcPr>
            <w:tcW w:w="992" w:type="dxa"/>
            <w:tcBorders/>
            <w:shd w:color="auto" w:fill="F2F2F2" w:themeFill="background1" w:themeFillShade="f2" w:val="clear"/>
          </w:tcPr>
          <w:p>
            <w:pPr>
              <w:pStyle w:val="Normal"/>
              <w:widowControl/>
              <w:spacing w:before="0" w:after="0"/>
              <w:jc w:val="center"/>
              <w:rPr>
                <w:rFonts w:ascii="Arial" w:hAnsi="Arial" w:cs="Arial"/>
                <w:b/>
                <w:bCs/>
                <w:sz w:val="16"/>
                <w:szCs w:val="16"/>
              </w:rPr>
            </w:pPr>
            <w:r>
              <w:rPr>
                <w:rFonts w:eastAsia="Times New Roman" w:cs="Arial" w:ascii="Arial" w:hAnsi="Arial"/>
                <w:b/>
                <w:bCs/>
                <w:kern w:val="0"/>
                <w:sz w:val="16"/>
                <w:szCs w:val="16"/>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N/A</w:t>
            </w:r>
          </w:p>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13</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Will you describe the main research procedures to participants in advance, so that they are informed about what to expect?</w:t>
            </w:r>
          </w:p>
        </w:tc>
        <w:tc>
          <w:tcPr>
            <w:tcW w:w="992" w:type="dxa"/>
            <w:tcBorders/>
            <w:shd w:color="auto" w:fill="BFBFBF" w:themeFill="background1" w:themeFillShade="bf" w:val="clear"/>
            <w:vAlign w:val="center"/>
          </w:tcPr>
          <w:sdt>
            <w:sdtPr>
              <w:id w:val="638854427"/>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1838415725"/>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2018272357"/>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14</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Will you tell participants that their participation is voluntary?</w:t>
            </w:r>
          </w:p>
        </w:tc>
        <w:tc>
          <w:tcPr>
            <w:tcW w:w="992" w:type="dxa"/>
            <w:tcBorders/>
            <w:shd w:color="auto" w:fill="BFBFBF" w:themeFill="background1" w:themeFillShade="bf" w:val="clear"/>
            <w:vAlign w:val="center"/>
          </w:tcPr>
          <w:sdt>
            <w:sdtPr>
              <w:id w:val="1917978816"/>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266745090"/>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1964613576"/>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15</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Will you obtain written consent for participation?</w:t>
            </w:r>
          </w:p>
        </w:tc>
        <w:tc>
          <w:tcPr>
            <w:tcW w:w="992" w:type="dxa"/>
            <w:tcBorders/>
            <w:shd w:color="auto" w:fill="BFBFBF" w:themeFill="background1" w:themeFillShade="bf" w:val="clear"/>
            <w:vAlign w:val="center"/>
          </w:tcPr>
          <w:sdt>
            <w:sdtPr>
              <w:id w:val="173071009"/>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1777214799"/>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2046200750"/>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16</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Will you explain to participants that refusal to participate in the research will not affect their treatment or education (if relevant)?</w:t>
            </w:r>
          </w:p>
        </w:tc>
        <w:tc>
          <w:tcPr>
            <w:tcW w:w="992" w:type="dxa"/>
            <w:tcBorders/>
            <w:shd w:color="auto" w:fill="BFBFBF" w:themeFill="background1" w:themeFillShade="bf" w:val="clear"/>
            <w:vAlign w:val="center"/>
          </w:tcPr>
          <w:sdt>
            <w:sdtPr>
              <w:id w:val="1907947677"/>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1997954874"/>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833887313"/>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17</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If the research is observational, will you ask participants for their consent to being observed?</w:t>
            </w:r>
          </w:p>
        </w:tc>
        <w:tc>
          <w:tcPr>
            <w:tcW w:w="992" w:type="dxa"/>
            <w:tcBorders/>
            <w:shd w:color="auto" w:fill="BFBFBF" w:themeFill="background1" w:themeFillShade="bf" w:val="clear"/>
            <w:vAlign w:val="center"/>
          </w:tcPr>
          <w:sdt>
            <w:sdtPr>
              <w:id w:val="-65498961"/>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327907113"/>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843242132"/>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18</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Will you tell participants that they may withdraw from the research at any time and for any reason?</w:t>
            </w:r>
          </w:p>
        </w:tc>
        <w:tc>
          <w:tcPr>
            <w:tcW w:w="992" w:type="dxa"/>
            <w:tcBorders/>
            <w:shd w:color="auto" w:fill="BFBFBF" w:themeFill="background1" w:themeFillShade="bf" w:val="clear"/>
            <w:vAlign w:val="center"/>
          </w:tcPr>
          <w:sdt>
            <w:sdtPr>
              <w:id w:val="-1689744163"/>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1160307203"/>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270004211"/>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19</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With questionnaires, will you give participants the option of omitting questions they do not want to answer?</w:t>
            </w:r>
          </w:p>
        </w:tc>
        <w:tc>
          <w:tcPr>
            <w:tcW w:w="992" w:type="dxa"/>
            <w:tcBorders/>
            <w:shd w:color="auto" w:fill="BFBFBF" w:themeFill="background1" w:themeFillShade="bf" w:val="clear"/>
            <w:vAlign w:val="center"/>
          </w:tcPr>
          <w:sdt>
            <w:sdtPr>
              <w:id w:val="-120004605"/>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502748247"/>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196125454"/>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20</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Will you tell participants that their data will be treated with full confidentiality and that, if published, it will not be identifiable as theirs?</w:t>
            </w:r>
          </w:p>
        </w:tc>
        <w:tc>
          <w:tcPr>
            <w:tcW w:w="992" w:type="dxa"/>
            <w:tcBorders/>
            <w:shd w:color="auto" w:fill="BFBFBF" w:themeFill="background1" w:themeFillShade="bf" w:val="clear"/>
            <w:vAlign w:val="center"/>
          </w:tcPr>
          <w:sdt>
            <w:sdtPr>
              <w:id w:val="96221617"/>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715357891"/>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861819308"/>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21</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Will you debrief participants at the end of their participation, in a way appropriate to the type of research undertaken?</w:t>
            </w:r>
          </w:p>
        </w:tc>
        <w:tc>
          <w:tcPr>
            <w:tcW w:w="992" w:type="dxa"/>
            <w:tcBorders/>
            <w:shd w:color="auto" w:fill="BFBFBF" w:themeFill="background1" w:themeFillShade="bf" w:val="clear"/>
            <w:vAlign w:val="center"/>
          </w:tcPr>
          <w:sdt>
            <w:sdtPr>
              <w:id w:val="1507015635"/>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282701375"/>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1075428902"/>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22</w:t>
            </w:r>
          </w:p>
        </w:tc>
        <w:tc>
          <w:tcPr>
            <w:tcW w:w="9924" w:type="dxa"/>
            <w:gridSpan w:val="4"/>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If NO</w:t>
            </w:r>
            <w:r>
              <w:rPr>
                <w:rFonts w:eastAsia="Times New Roman" w:cs="Arial" w:ascii="Arial" w:hAnsi="Arial"/>
                <w:b/>
                <w:bCs/>
                <w:kern w:val="0"/>
                <w:sz w:val="22"/>
                <w:szCs w:val="22"/>
                <w:lang w:val="en-GB" w:bidi="ar-SA"/>
              </w:rPr>
              <w:t xml:space="preserve"> </w:t>
            </w:r>
            <w:r>
              <w:rPr>
                <w:rFonts w:eastAsia="Times New Roman" w:cs="Arial" w:ascii="Arial" w:hAnsi="Arial"/>
                <w:kern w:val="0"/>
                <w:sz w:val="22"/>
                <w:szCs w:val="22"/>
                <w:lang w:val="en-GB" w:bidi="ar-SA"/>
              </w:rPr>
              <w:t xml:space="preserve">to any of above questions, please give an explanation </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4" w:type="dxa"/>
            <w:gridSpan w:val="4"/>
            <w:tcBorders/>
            <w:vAlign w:val="center"/>
          </w:tcPr>
          <w:p>
            <w:pPr>
              <w:pStyle w:val="Normal"/>
              <w:widowControl/>
              <w:spacing w:before="0" w:after="0"/>
              <w:jc w:val="start"/>
              <w:rPr>
                <w:rFonts w:ascii="Arial" w:hAnsi="Arial" w:cs="Arial"/>
                <w:color w:val="00B050"/>
                <w:sz w:val="24"/>
                <w:szCs w:val="22"/>
              </w:rPr>
            </w:pPr>
            <w:r>
              <w:rPr>
                <w:rFonts w:eastAsia="Times New Roman" w:cs="Arial" w:ascii="Arial" w:hAnsi="Arial"/>
                <w:color w:val="00B050"/>
                <w:kern w:val="0"/>
                <w:sz w:val="22"/>
                <w:szCs w:val="20"/>
                <w:lang w:val="en-GB" w:bidi="ar-SA"/>
              </w:rPr>
              <w:t>You should be able to tick YES for all of these questions. If not, then explain why not in this box.</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N/A, there are no participants, which means these questions do not apply.</w:t>
            </w:r>
          </w:p>
          <w:p>
            <w:pPr>
              <w:pStyle w:val="Normal"/>
              <w:widowControl/>
              <w:spacing w:before="0" w:after="0"/>
              <w:jc w:val="start"/>
              <w:rPr>
                <w:rFonts w:cs="Arial"/>
              </w:rPr>
            </w:pPr>
            <w:r>
              <w:rPr>
                <w:rFonts w:eastAsia="Times New Roman" w:cs="Arial" w:ascii="Arial" w:hAnsi="Arial"/>
                <w:i/>
                <w:color w:val="808080"/>
                <w:kern w:val="0"/>
                <w:sz w:val="18"/>
                <w:szCs w:val="18"/>
                <w:lang w:val="en-GB" w:bidi="ar-SA"/>
              </w:rPr>
              <w:t>(this box should expand as you type)</w:t>
            </w:r>
          </w:p>
        </w:tc>
      </w:tr>
    </w:tbl>
    <w:p>
      <w:pPr>
        <w:pStyle w:val="Normal"/>
        <w:rPr/>
      </w:pPr>
      <w:r>
        <w:rPr/>
      </w:r>
    </w:p>
    <w:tbl>
      <w:tblPr>
        <w:tblStyle w:val="TableGrid"/>
        <w:tblW w:w="10485" w:type="dxa"/>
        <w:jc w:val="start"/>
        <w:tblInd w:w="0" w:type="dxa"/>
        <w:tblLayout w:type="fixed"/>
        <w:tblCellMar>
          <w:top w:w="0" w:type="dxa"/>
          <w:start w:w="108" w:type="dxa"/>
          <w:bottom w:w="0" w:type="dxa"/>
          <w:end w:w="108" w:type="dxa"/>
        </w:tblCellMar>
        <w:tblLook w:noHBand="0" w:noVBand="1" w:firstColumn="1" w:lastRow="0" w:lastColumn="0" w:firstRow="1" w:val="04a0"/>
      </w:tblPr>
      <w:tblGrid>
        <w:gridCol w:w="561"/>
        <w:gridCol w:w="7088"/>
        <w:gridCol w:w="992"/>
        <w:gridCol w:w="852"/>
        <w:gridCol w:w="992"/>
      </w:tblGrid>
      <w:tr>
        <w:trPr/>
        <w:tc>
          <w:tcPr>
            <w:tcW w:w="561" w:type="dxa"/>
            <w:tcBorders/>
            <w:shd w:color="auto" w:fill="F2F2F2" w:themeFill="background1" w:themeFillShade="f2" w:val="clear"/>
          </w:tcPr>
          <w:p>
            <w:pPr>
              <w:pStyle w:val="Normal"/>
              <w:widowControl/>
              <w:spacing w:before="0" w:after="0"/>
              <w:jc w:val="both"/>
              <w:rPr>
                <w:rFonts w:ascii="Arial" w:hAnsi="Arial" w:cs="Arial"/>
                <w:bCs/>
                <w:sz w:val="22"/>
                <w:szCs w:val="22"/>
              </w:rPr>
            </w:pPr>
            <w:r>
              <w:rPr>
                <w:rFonts w:eastAsia="Times New Roman" w:cs="Arial" w:ascii="Arial" w:hAnsi="Arial"/>
                <w:bCs/>
                <w:kern w:val="0"/>
                <w:sz w:val="22"/>
                <w:szCs w:val="22"/>
                <w:lang w:val="en-GB" w:bidi="ar-SA"/>
              </w:rPr>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b/>
                <w:sz w:val="22"/>
                <w:szCs w:val="22"/>
              </w:rPr>
            </w:pPr>
            <w:r>
              <w:rPr>
                <w:rFonts w:eastAsia="Times New Roman" w:cs="Arial" w:ascii="Arial" w:hAnsi="Arial"/>
                <w:b/>
                <w:kern w:val="0"/>
                <w:sz w:val="22"/>
                <w:szCs w:val="22"/>
                <w:lang w:val="en-GB" w:bidi="ar-SA"/>
              </w:rPr>
              <w:t>Information for participants:</w:t>
            </w:r>
          </w:p>
        </w:tc>
        <w:tc>
          <w:tcPr>
            <w:tcW w:w="992" w:type="dxa"/>
            <w:tcBorders/>
            <w:shd w:color="auto" w:fill="F2F2F2" w:themeFill="background1" w:themeFillShade="f2" w:val="clear"/>
            <w:vAlign w:val="bottom"/>
          </w:tcPr>
          <w:p>
            <w:pPr>
              <w:pStyle w:val="Normal"/>
              <w:widowControl/>
              <w:spacing w:before="0" w:after="0"/>
              <w:jc w:val="center"/>
              <w:rPr>
                <w:rFonts w:ascii="Arial" w:hAnsi="Arial" w:cs="Arial"/>
                <w:b/>
                <w:bCs/>
                <w:sz w:val="16"/>
                <w:szCs w:val="16"/>
              </w:rPr>
            </w:pPr>
            <w:r>
              <w:rPr>
                <w:rFonts w:eastAsia="Times New Roman" w:cs="Arial" w:ascii="Arial" w:hAnsi="Arial"/>
                <w:b/>
                <w:bCs/>
                <w:kern w:val="0"/>
                <w:sz w:val="16"/>
                <w:szCs w:val="16"/>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852" w:type="dxa"/>
            <w:tcBorders/>
            <w:shd w:color="auto" w:fill="F2F2F2" w:themeFill="background1" w:themeFillShade="f2" w:val="clear"/>
            <w:vAlign w:val="bottom"/>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c>
          <w:tcPr>
            <w:tcW w:w="992" w:type="dxa"/>
            <w:tcBorders/>
            <w:shd w:color="auto" w:fill="F2F2F2" w:themeFill="background1" w:themeFillShade="f2" w:val="clear"/>
            <w:vAlign w:val="bottom"/>
          </w:tcPr>
          <w:p>
            <w:pPr>
              <w:pStyle w:val="Normal"/>
              <w:widowControl/>
              <w:spacing w:before="0" w:after="0"/>
              <w:jc w:val="center"/>
              <w:rPr>
                <w:rFonts w:ascii="Arial" w:hAnsi="Arial" w:cs="Arial"/>
                <w:b/>
                <w:bCs/>
                <w:sz w:val="16"/>
                <w:szCs w:val="16"/>
              </w:rPr>
            </w:pPr>
            <w:r>
              <w:rPr>
                <w:rFonts w:eastAsia="Times New Roman" w:cs="Arial" w:ascii="Arial" w:hAnsi="Arial"/>
                <w:b/>
                <w:bCs/>
                <w:kern w:val="0"/>
                <w:sz w:val="16"/>
                <w:szCs w:val="16"/>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N/A</w:t>
            </w:r>
          </w:p>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24</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Will participants be paid?</w:t>
            </w:r>
          </w:p>
        </w:tc>
        <w:tc>
          <w:tcPr>
            <w:tcW w:w="992" w:type="dxa"/>
            <w:tcBorders/>
            <w:shd w:color="auto" w:fill="BFBFBF" w:themeFill="background1" w:themeFillShade="bf" w:val="clear"/>
            <w:vAlign w:val="center"/>
          </w:tcPr>
          <w:sdt>
            <w:sdtPr>
              <w:id w:val="51043762"/>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256140063"/>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634219724"/>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25</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Is specialist electrical or other equipment to be used with participants?</w:t>
            </w:r>
          </w:p>
        </w:tc>
        <w:tc>
          <w:tcPr>
            <w:tcW w:w="992" w:type="dxa"/>
            <w:tcBorders/>
            <w:shd w:color="auto" w:fill="BFBFBF" w:themeFill="background1" w:themeFillShade="bf" w:val="clear"/>
            <w:vAlign w:val="center"/>
          </w:tcPr>
          <w:sdt>
            <w:sdtPr>
              <w:id w:val="-1438982454"/>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2089267095"/>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425468845"/>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26</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Are there any financial or other interests to the investigator or University arising from this study?</w:t>
            </w:r>
          </w:p>
        </w:tc>
        <w:tc>
          <w:tcPr>
            <w:tcW w:w="992" w:type="dxa"/>
            <w:tcBorders/>
            <w:shd w:color="auto" w:fill="BFBFBF" w:themeFill="background1" w:themeFillShade="bf" w:val="clear"/>
            <w:vAlign w:val="center"/>
          </w:tcPr>
          <w:sdt>
            <w:sdtPr>
              <w:id w:val="-225606969"/>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1565337314"/>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133575194"/>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27</w:t>
            </w:r>
          </w:p>
        </w:tc>
        <w:tc>
          <w:tcPr>
            <w:tcW w:w="7088"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Will the research activity involve deliberately misleading participants in any way, or the partial or full concealment of the specific study aims?</w:t>
            </w:r>
          </w:p>
        </w:tc>
        <w:tc>
          <w:tcPr>
            <w:tcW w:w="992" w:type="dxa"/>
            <w:tcBorders/>
            <w:shd w:color="auto" w:fill="BFBFBF" w:themeFill="background1" w:themeFillShade="bf" w:val="clear"/>
            <w:vAlign w:val="center"/>
          </w:tcPr>
          <w:sdt>
            <w:sdtPr>
              <w:id w:val="-873932248"/>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id w:val="-1867361740"/>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id w:val="214328365"/>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28</w:t>
            </w:r>
          </w:p>
        </w:tc>
        <w:tc>
          <w:tcPr>
            <w:tcW w:w="9924" w:type="dxa"/>
            <w:gridSpan w:val="4"/>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If YES</w:t>
            </w:r>
            <w:r>
              <w:rPr>
                <w:rFonts w:eastAsia="Times New Roman" w:cs="Arial" w:ascii="Arial" w:hAnsi="Arial"/>
                <w:b/>
                <w:bCs/>
                <w:kern w:val="0"/>
                <w:sz w:val="22"/>
                <w:szCs w:val="22"/>
                <w:lang w:val="en-GB" w:bidi="ar-SA"/>
              </w:rPr>
              <w:t xml:space="preserve"> </w:t>
            </w:r>
            <w:r>
              <w:rPr>
                <w:rFonts w:eastAsia="Times New Roman" w:cs="Arial" w:ascii="Arial" w:hAnsi="Arial"/>
                <w:kern w:val="0"/>
                <w:sz w:val="22"/>
                <w:szCs w:val="22"/>
                <w:lang w:val="en-GB" w:bidi="ar-SA"/>
              </w:rPr>
              <w:t xml:space="preserve">to any question, please provide full details </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4" w:type="dxa"/>
            <w:gridSpan w:val="4"/>
            <w:tcBorders/>
            <w:vAlign w:val="center"/>
          </w:tcPr>
          <w:p>
            <w:pPr>
              <w:pStyle w:val="Normal"/>
              <w:widowControl/>
              <w:spacing w:before="0" w:after="0"/>
              <w:jc w:val="start"/>
              <w:rPr>
                <w:rFonts w:ascii="Arial" w:hAnsi="Arial" w:cs="Arial"/>
                <w:color w:val="00B050"/>
                <w:sz w:val="24"/>
                <w:szCs w:val="22"/>
              </w:rPr>
            </w:pPr>
            <w:r>
              <w:rPr>
                <w:rFonts w:eastAsia="Times New Roman" w:cs="Arial" w:ascii="Arial" w:hAnsi="Arial"/>
                <w:color w:val="00B050"/>
                <w:kern w:val="0"/>
                <w:sz w:val="22"/>
                <w:szCs w:val="20"/>
                <w:lang w:val="en-GB" w:bidi="ar-SA"/>
              </w:rPr>
              <w:t>You should be able to tick NO for most of these questions. For any cases that you have ticked YES then provide details in this box. If you are using cameras/voice recorders to record interviews then please state that in this box.</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N/A, there are no participants.</w:t>
            </w:r>
          </w:p>
          <w:p>
            <w:pPr>
              <w:pStyle w:val="Normal"/>
              <w:widowControl/>
              <w:spacing w:before="0" w:after="0"/>
              <w:jc w:val="start"/>
              <w:rPr>
                <w:rFonts w:cs="Arial"/>
              </w:rPr>
            </w:pPr>
            <w:r>
              <w:rPr>
                <w:rFonts w:eastAsia="Times New Roman" w:cs="Arial" w:ascii="Arial" w:hAnsi="Arial"/>
                <w:i/>
                <w:color w:val="808080"/>
                <w:kern w:val="0"/>
                <w:sz w:val="18"/>
                <w:szCs w:val="18"/>
                <w:lang w:val="en-GB" w:bidi="ar-SA"/>
              </w:rPr>
              <w:t>(this box should expand as you type)</w:t>
            </w:r>
          </w:p>
        </w:tc>
      </w:tr>
    </w:tbl>
    <w:p>
      <w:pPr>
        <w:pStyle w:val="Normal"/>
        <w:spacing w:before="0" w:after="240"/>
        <w:jc w:val="both"/>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t>SECTION F: Anticipated Risks</w:t>
      </w:r>
    </w:p>
    <w:p>
      <w:pPr>
        <w:pStyle w:val="Normal"/>
        <w:rPr>
          <w:rFonts w:ascii="Arial" w:hAnsi="Arial" w:cs="Arial"/>
          <w:b/>
          <w:sz w:val="22"/>
          <w:szCs w:val="22"/>
        </w:rPr>
      </w:pPr>
      <w:r>
        <w:rPr>
          <w:rFonts w:cs="Arial" w:ascii="Arial" w:hAnsi="Arial"/>
          <w:b/>
          <w:sz w:val="22"/>
          <w:szCs w:val="22"/>
        </w:rPr>
      </w:r>
    </w:p>
    <w:tbl>
      <w:tblPr>
        <w:tblW w:w="10519" w:type="dxa"/>
        <w:jc w:val="start"/>
        <w:tblInd w:w="-34" w:type="dxa"/>
        <w:tblLayout w:type="fixed"/>
        <w:tblCellMar>
          <w:top w:w="0" w:type="dxa"/>
          <w:start w:w="108" w:type="dxa"/>
          <w:bottom w:w="0" w:type="dxa"/>
          <w:end w:w="108" w:type="dxa"/>
        </w:tblCellMar>
        <w:tblLook w:noHBand="0" w:noVBand="0" w:firstColumn="0" w:lastRow="0" w:lastColumn="0" w:firstRow="0" w:val="0000"/>
      </w:tblPr>
      <w:tblGrid>
        <w:gridCol w:w="596"/>
        <w:gridCol w:w="4990"/>
        <w:gridCol w:w="4933"/>
      </w:tblGrid>
      <w:tr>
        <w:trPr/>
        <w:tc>
          <w:tcPr>
            <w:tcW w:w="59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Heading1"/>
              <w:jc w:val="start"/>
              <w:rPr>
                <w:rFonts w:ascii="Arial" w:hAnsi="Arial" w:cs="Arial"/>
                <w:b w:val="false"/>
                <w:bCs w:val="false"/>
              </w:rPr>
            </w:pPr>
            <w:r>
              <w:rPr>
                <w:rFonts w:cs="Arial" w:ascii="Arial" w:hAnsi="Arial"/>
                <w:b w:val="false"/>
                <w:bCs w:val="false"/>
              </w:rPr>
            </w:r>
          </w:p>
        </w:tc>
        <w:tc>
          <w:tcPr>
            <w:tcW w:w="9923" w:type="dxa"/>
            <w:gridSpan w:val="2"/>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Heading1"/>
              <w:jc w:val="start"/>
              <w:rPr>
                <w:rFonts w:ascii="Arial" w:hAnsi="Arial" w:cs="Arial"/>
              </w:rPr>
            </w:pPr>
            <w:r>
              <w:rPr>
                <w:rFonts w:cs="Arial" w:ascii="Arial" w:hAnsi="Arial"/>
              </w:rPr>
              <w:t>Outline any anticipated risks</w:t>
            </w:r>
            <w:r>
              <w:rPr>
                <w:rFonts w:eastAsia="SimSun" w:cs="Arial" w:ascii="Arial" w:hAnsi="Arial"/>
                <w:lang w:eastAsia="zh-CN"/>
              </w:rPr>
              <w:t xml:space="preserve"> </w:t>
            </w:r>
            <w:r>
              <w:rPr>
                <w:rFonts w:cs="Arial" w:ascii="Arial" w:hAnsi="Arial"/>
              </w:rPr>
              <w:t xml:space="preserve">that may adversely affect any of the participants, the researchers and/or the University, and the steps that will be taken to address them.  </w:t>
            </w:r>
          </w:p>
        </w:tc>
      </w:tr>
      <w:tr>
        <w:trPr/>
        <w:tc>
          <w:tcPr>
            <w:tcW w:w="59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w:t>
            </w:r>
          </w:p>
        </w:tc>
        <w:tc>
          <w:tcPr>
            <w:tcW w:w="9923" w:type="dxa"/>
            <w:gridSpan w:val="2"/>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Risks to participants</w:t>
            </w:r>
          </w:p>
          <w:p>
            <w:pPr>
              <w:pStyle w:val="Normal"/>
              <w:rPr>
                <w:rFonts w:ascii="Arial" w:hAnsi="Arial" w:cs="Arial"/>
                <w:b/>
                <w:sz w:val="22"/>
                <w:szCs w:val="22"/>
              </w:rPr>
            </w:pPr>
            <w:r>
              <w:rPr>
                <w:rFonts w:cs="Arial" w:ascii="Arial" w:hAnsi="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trPr/>
        <w:tc>
          <w:tcPr>
            <w:tcW w:w="596" w:type="dxa"/>
            <w:tcBorders>
              <w:top w:val="single" w:sz="4" w:space="0" w:color="000000"/>
              <w:start w:val="single" w:sz="4" w:space="0" w:color="000000"/>
              <w:bottom w:val="single" w:sz="4" w:space="0" w:color="000000"/>
              <w:end w:val="single" w:sz="4" w:space="0" w:color="000000"/>
            </w:tcBorders>
            <w:vAlign w:val="center"/>
          </w:tcPr>
          <w:p>
            <w:pPr>
              <w:pStyle w:val="Normal"/>
              <w:jc w:val="center"/>
              <w:rPr>
                <w:rFonts w:ascii="Arial" w:hAnsi="Arial" w:cs="Arial"/>
                <w:sz w:val="22"/>
                <w:szCs w:val="22"/>
              </w:rPr>
            </w:pPr>
            <w:r>
              <w:rPr>
                <w:rFonts w:cs="Arial" w:ascii="Arial" w:hAnsi="Arial"/>
                <w:sz w:val="22"/>
                <w:szCs w:val="22"/>
              </w:rPr>
            </w:r>
          </w:p>
        </w:tc>
        <w:tc>
          <w:tcPr>
            <w:tcW w:w="4990"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sz w:val="22"/>
                <w:szCs w:val="22"/>
              </w:rPr>
            </w:pPr>
            <w:r>
              <w:rPr>
                <w:rFonts w:cs="Arial" w:ascii="Arial" w:hAnsi="Arial"/>
                <w:sz w:val="22"/>
                <w:szCs w:val="22"/>
              </w:rPr>
              <w:t>Risk to participants:</w:t>
            </w:r>
          </w:p>
          <w:p>
            <w:pPr>
              <w:pStyle w:val="Normal"/>
              <w:rPr>
                <w:rFonts w:ascii="Arial" w:hAnsi="Arial" w:cs="Arial"/>
                <w:color w:val="00B050"/>
                <w:sz w:val="22"/>
                <w:szCs w:val="22"/>
              </w:rPr>
            </w:pPr>
            <w:r>
              <w:rPr>
                <w:rFonts w:cs="Arial" w:ascii="Arial" w:hAnsi="Arial"/>
                <w:color w:val="00B050"/>
                <w:sz w:val="22"/>
                <w:szCs w:val="22"/>
              </w:rPr>
              <w:t>There are always risks. Do not write N/A unless you have no participants.</w:t>
            </w:r>
          </w:p>
          <w:p>
            <w:pPr>
              <w:pStyle w:val="Normal"/>
              <w:rPr>
                <w:rFonts w:ascii="Arial" w:hAnsi="Arial" w:cs="Arial"/>
                <w:sz w:val="22"/>
                <w:szCs w:val="22"/>
              </w:rPr>
            </w:pPr>
            <w:r>
              <w:rPr>
                <w:rFonts w:cs="Arial" w:ascii="Arial" w:hAnsi="Arial"/>
                <w:sz w:val="22"/>
                <w:szCs w:val="22"/>
              </w:rPr>
              <w:t>N/A, there are no participants.</w:t>
            </w:r>
          </w:p>
          <w:p>
            <w:pPr>
              <w:pStyle w:val="Normal"/>
              <w:rPr>
                <w:rFonts w:ascii="Arial" w:hAnsi="Arial" w:cs="Arial"/>
                <w:sz w:val="22"/>
                <w:szCs w:val="22"/>
              </w:rPr>
            </w:pPr>
            <w:r>
              <w:rPr>
                <w:rFonts w:cs="Arial" w:ascii="Arial" w:hAnsi="Arial"/>
                <w:i/>
                <w:color w:val="808080"/>
                <w:sz w:val="18"/>
                <w:szCs w:val="18"/>
              </w:rPr>
              <w:t>(this box should expand as you type)</w:t>
            </w:r>
          </w:p>
        </w:tc>
        <w:tc>
          <w:tcPr>
            <w:tcW w:w="4933"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i/>
                <w:sz w:val="18"/>
                <w:szCs w:val="18"/>
              </w:rPr>
            </w:pPr>
            <w:r>
              <w:rPr>
                <w:rFonts w:cs="Arial" w:ascii="Arial" w:hAnsi="Arial"/>
                <w:i/>
                <w:sz w:val="18"/>
                <w:szCs w:val="18"/>
              </w:rPr>
              <w:t>How you will mitigate the risk to participants:</w:t>
            </w:r>
          </w:p>
          <w:p>
            <w:pPr>
              <w:pStyle w:val="Normal"/>
              <w:rPr>
                <w:rFonts w:ascii="Arial" w:hAnsi="Arial" w:cs="Arial"/>
                <w:sz w:val="22"/>
                <w:szCs w:val="22"/>
              </w:rPr>
            </w:pPr>
            <w:r>
              <w:rPr>
                <w:rFonts w:cs="Arial" w:ascii="Arial" w:hAnsi="Arial"/>
                <w:sz w:val="22"/>
                <w:szCs w:val="22"/>
              </w:rPr>
              <w:t>N/A, there are no participants.</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cs="Arial"/>
                <w:i/>
              </w:rPr>
            </w:pPr>
            <w:r>
              <w:rPr>
                <w:rFonts w:cs="Arial" w:ascii="Arial" w:hAnsi="Arial"/>
                <w:i/>
                <w:color w:val="808080"/>
                <w:sz w:val="18"/>
                <w:szCs w:val="18"/>
              </w:rPr>
              <w:t>(this box should expand as you type)</w:t>
            </w:r>
          </w:p>
        </w:tc>
      </w:tr>
      <w:tr>
        <w:trPr/>
        <w:tc>
          <w:tcPr>
            <w:tcW w:w="59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2</w:t>
            </w:r>
          </w:p>
        </w:tc>
        <w:tc>
          <w:tcPr>
            <w:tcW w:w="9923" w:type="dxa"/>
            <w:gridSpan w:val="2"/>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cs="Arial" w:ascii="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rPr/>
        <w:tc>
          <w:tcPr>
            <w:tcW w:w="596" w:type="dxa"/>
            <w:tcBorders>
              <w:top w:val="single" w:sz="4" w:space="0" w:color="000000"/>
              <w:start w:val="single" w:sz="4" w:space="0" w:color="000000"/>
              <w:bottom w:val="single" w:sz="4" w:space="0" w:color="000000"/>
              <w:end w:val="single" w:sz="4" w:space="0" w:color="000000"/>
            </w:tcBorders>
            <w:vAlign w:val="center"/>
          </w:tcPr>
          <w:p>
            <w:pPr>
              <w:pStyle w:val="Normal"/>
              <w:jc w:val="center"/>
              <w:rPr>
                <w:rFonts w:ascii="Arial" w:hAnsi="Arial" w:cs="Arial"/>
                <w:sz w:val="22"/>
                <w:szCs w:val="22"/>
              </w:rPr>
            </w:pPr>
            <w:r>
              <w:rPr>
                <w:rFonts w:cs="Arial" w:ascii="Arial" w:hAnsi="Arial"/>
                <w:sz w:val="22"/>
                <w:szCs w:val="22"/>
              </w:rPr>
            </w:r>
          </w:p>
        </w:tc>
        <w:tc>
          <w:tcPr>
            <w:tcW w:w="9923" w:type="dxa"/>
            <w:gridSpan w:val="2"/>
            <w:tcBorders>
              <w:top w:val="single" w:sz="4" w:space="0" w:color="000000"/>
              <w:start w:val="single" w:sz="4" w:space="0" w:color="000000"/>
              <w:bottom w:val="single" w:sz="4" w:space="0" w:color="000000"/>
              <w:end w:val="single" w:sz="4" w:space="0" w:color="000000"/>
            </w:tcBorders>
          </w:tcPr>
          <w:p>
            <w:pPr>
              <w:pStyle w:val="Normal"/>
              <w:rPr>
                <w:rFonts w:ascii="Arial" w:hAnsi="Arial" w:cs="Arial"/>
                <w:sz w:val="22"/>
                <w:szCs w:val="22"/>
              </w:rPr>
            </w:pPr>
            <w:r>
              <w:rPr>
                <w:rFonts w:cs="Arial" w:ascii="Arial" w:hAnsi="Arial"/>
                <w:sz w:val="22"/>
                <w:szCs w:val="22"/>
              </w:rPr>
              <w:t>N/A, the project does not include sensitive, embarrassing or upsetting topics, and there are no participants.</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cs="Arial"/>
              </w:rPr>
            </w:pPr>
            <w:r>
              <w:rPr>
                <w:rFonts w:cs="Arial" w:ascii="Arial" w:hAnsi="Arial"/>
                <w:i/>
                <w:color w:val="808080"/>
                <w:sz w:val="18"/>
                <w:szCs w:val="18"/>
              </w:rPr>
              <w:t>(this box should expand as you type)</w:t>
            </w:r>
          </w:p>
        </w:tc>
      </w:tr>
      <w:tr>
        <w:trPr/>
        <w:tc>
          <w:tcPr>
            <w:tcW w:w="59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3</w:t>
            </w:r>
          </w:p>
        </w:tc>
        <w:tc>
          <w:tcPr>
            <w:tcW w:w="9923" w:type="dxa"/>
            <w:gridSpan w:val="2"/>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Risks to the investigator</w:t>
            </w:r>
          </w:p>
          <w:p>
            <w:pPr>
              <w:pStyle w:val="Normal"/>
              <w:rPr>
                <w:rFonts w:ascii="Arial" w:hAnsi="Arial" w:cs="Arial"/>
                <w:sz w:val="22"/>
                <w:szCs w:val="22"/>
              </w:rPr>
            </w:pPr>
            <w:r>
              <w:rPr>
                <w:rFonts w:cs="Arial" w:ascii="Arial" w:hAnsi="Arial"/>
                <w:sz w:val="22"/>
                <w:szCs w:val="22"/>
              </w:rPr>
              <w:t>For example: personal health &amp; safety, physical harm, emotional distress, risk of accusation of harm/impropriety, conflict of interest</w:t>
            </w:r>
          </w:p>
        </w:tc>
      </w:tr>
      <w:tr>
        <w:trPr/>
        <w:tc>
          <w:tcPr>
            <w:tcW w:w="596" w:type="dxa"/>
            <w:tcBorders>
              <w:top w:val="single" w:sz="4" w:space="0" w:color="000000"/>
              <w:start w:val="single" w:sz="4" w:space="0" w:color="000000"/>
              <w:bottom w:val="single" w:sz="4" w:space="0" w:color="000000"/>
              <w:end w:val="single" w:sz="4" w:space="0" w:color="000000"/>
            </w:tcBorders>
            <w:vAlign w:val="center"/>
          </w:tcPr>
          <w:p>
            <w:pPr>
              <w:pStyle w:val="Normal"/>
              <w:jc w:val="center"/>
              <w:rPr>
                <w:rFonts w:ascii="Arial" w:hAnsi="Arial" w:cs="Arial"/>
                <w:sz w:val="22"/>
                <w:szCs w:val="22"/>
              </w:rPr>
            </w:pPr>
            <w:r>
              <w:rPr>
                <w:rFonts w:cs="Arial" w:ascii="Arial" w:hAnsi="Arial"/>
                <w:sz w:val="22"/>
                <w:szCs w:val="22"/>
              </w:rPr>
            </w:r>
          </w:p>
        </w:tc>
        <w:tc>
          <w:tcPr>
            <w:tcW w:w="4990"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sz w:val="22"/>
                <w:szCs w:val="22"/>
              </w:rPr>
            </w:pPr>
            <w:r>
              <w:rPr>
                <w:rFonts w:cs="Arial" w:ascii="Arial" w:hAnsi="Arial"/>
                <w:sz w:val="22"/>
                <w:szCs w:val="22"/>
              </w:rPr>
              <w:t>Risk to the investigator:</w:t>
            </w:r>
          </w:p>
          <w:p>
            <w:pPr>
              <w:pStyle w:val="Normal"/>
              <w:rPr>
                <w:rFonts w:ascii="Arial" w:hAnsi="Arial" w:cs="Arial"/>
                <w:color w:val="00B050"/>
                <w:sz w:val="22"/>
                <w:szCs w:val="22"/>
              </w:rPr>
            </w:pPr>
            <w:r>
              <w:rPr>
                <w:rFonts w:cs="Arial" w:ascii="Arial" w:hAnsi="Arial"/>
                <w:color w:val="00B050"/>
                <w:sz w:val="22"/>
                <w:szCs w:val="22"/>
              </w:rPr>
              <w:t>There are always risks. Do not write NA.</w:t>
            </w:r>
          </w:p>
          <w:p>
            <w:pPr>
              <w:pStyle w:val="Normal"/>
              <w:rPr>
                <w:rFonts w:ascii="Arial" w:hAnsi="Arial" w:cs="Arial"/>
                <w:sz w:val="22"/>
                <w:szCs w:val="22"/>
              </w:rPr>
            </w:pPr>
            <w:r>
              <w:rPr>
                <w:rFonts w:cs="Arial" w:ascii="Arial" w:hAnsi="Arial"/>
                <w:sz w:val="22"/>
                <w:szCs w:val="22"/>
              </w:rPr>
              <w:t>The main risks to me are eye strain and poor posture from long periods at a computer, losing work if the computer fails, and being accused of copying if code or ideas from other people are not credited correctly, as the project is based on a public video and repository by another developer.</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4933"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i/>
                <w:sz w:val="18"/>
                <w:szCs w:val="18"/>
              </w:rPr>
            </w:pPr>
            <w:r>
              <w:rPr>
                <w:rFonts w:cs="Arial" w:ascii="Arial" w:hAnsi="Arial"/>
                <w:i/>
                <w:sz w:val="18"/>
                <w:szCs w:val="18"/>
              </w:rPr>
              <w:t>How you will mitigate the risk to the investigator:</w:t>
            </w:r>
          </w:p>
          <w:p>
            <w:pPr>
              <w:pStyle w:val="Normal"/>
              <w:rPr>
                <w:rFonts w:ascii="Arial" w:hAnsi="Arial" w:cs="Arial"/>
                <w:sz w:val="22"/>
                <w:szCs w:val="22"/>
              </w:rPr>
            </w:pPr>
            <w:r>
              <w:rPr>
                <w:rFonts w:cs="Arial" w:ascii="Arial" w:hAnsi="Arial"/>
                <w:sz w:val="22"/>
                <w:szCs w:val="22"/>
              </w:rPr>
              <w:t>I will take regular breaks and set up my workspace properly, keep all work in a remote Git repository with weekly backups, and reference every source in the code and the dissertation. The simulator will be written by me, with any ideas taken from the video and repository clearly credited.</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cs="Arial"/>
              </w:rPr>
            </w:pPr>
            <w:r>
              <w:rPr>
                <w:rFonts w:cs="Arial" w:ascii="Arial" w:hAnsi="Arial"/>
                <w:i/>
                <w:color w:val="808080"/>
                <w:sz w:val="18"/>
                <w:szCs w:val="18"/>
              </w:rPr>
              <w:t>(this box should expand as you type)</w:t>
            </w:r>
          </w:p>
        </w:tc>
      </w:tr>
      <w:tr>
        <w:trPr/>
        <w:tc>
          <w:tcPr>
            <w:tcW w:w="59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4</w:t>
            </w:r>
          </w:p>
        </w:tc>
        <w:tc>
          <w:tcPr>
            <w:tcW w:w="9923" w:type="dxa"/>
            <w:gridSpan w:val="2"/>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University/Employer risks</w:t>
            </w:r>
          </w:p>
          <w:p>
            <w:pPr>
              <w:pStyle w:val="Normal"/>
              <w:rPr>
                <w:rFonts w:ascii="Arial" w:hAnsi="Arial" w:cs="Arial"/>
                <w:sz w:val="22"/>
                <w:szCs w:val="22"/>
              </w:rPr>
            </w:pPr>
            <w:r>
              <w:rPr>
                <w:rFonts w:cs="Arial" w:ascii="Arial" w:hAnsi="Arial"/>
                <w:sz w:val="22"/>
                <w:szCs w:val="22"/>
              </w:rPr>
              <w:t>For example: adverse publicity, financial loss, data protection</w:t>
            </w:r>
          </w:p>
        </w:tc>
      </w:tr>
      <w:tr>
        <w:trPr/>
        <w:tc>
          <w:tcPr>
            <w:tcW w:w="596" w:type="dxa"/>
            <w:tcBorders>
              <w:top w:val="single" w:sz="4" w:space="0" w:color="000000"/>
              <w:start w:val="single" w:sz="4" w:space="0" w:color="000000"/>
              <w:bottom w:val="single" w:sz="4" w:space="0" w:color="000000"/>
              <w:end w:val="single" w:sz="4" w:space="0" w:color="000000"/>
            </w:tcBorders>
            <w:vAlign w:val="center"/>
          </w:tcPr>
          <w:p>
            <w:pPr>
              <w:pStyle w:val="Normal"/>
              <w:jc w:val="center"/>
              <w:rPr>
                <w:rFonts w:ascii="Arial" w:hAnsi="Arial" w:cs="Arial"/>
                <w:sz w:val="22"/>
                <w:szCs w:val="22"/>
              </w:rPr>
            </w:pPr>
            <w:r>
              <w:rPr>
                <w:rFonts w:cs="Arial" w:ascii="Arial" w:hAnsi="Arial"/>
                <w:sz w:val="22"/>
                <w:szCs w:val="22"/>
              </w:rPr>
            </w:r>
          </w:p>
        </w:tc>
        <w:tc>
          <w:tcPr>
            <w:tcW w:w="4990"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sz w:val="22"/>
                <w:szCs w:val="22"/>
              </w:rPr>
            </w:pPr>
            <w:r>
              <w:rPr>
                <w:rFonts w:cs="Arial" w:ascii="Arial" w:hAnsi="Arial"/>
                <w:sz w:val="22"/>
                <w:szCs w:val="22"/>
              </w:rPr>
              <w:t>Risk to the University or your Employer:</w:t>
            </w:r>
          </w:p>
          <w:p>
            <w:pPr>
              <w:pStyle w:val="Normal"/>
              <w:rPr>
                <w:rFonts w:ascii="Arial" w:hAnsi="Arial" w:cs="Arial"/>
                <w:color w:val="00B050"/>
                <w:sz w:val="22"/>
                <w:szCs w:val="22"/>
              </w:rPr>
            </w:pPr>
            <w:r>
              <w:rPr>
                <w:rFonts w:cs="Arial" w:ascii="Arial" w:hAnsi="Arial"/>
                <w:color w:val="00B050"/>
                <w:sz w:val="22"/>
                <w:szCs w:val="22"/>
              </w:rPr>
              <w:t>There are always risks. Do not write NA.</w:t>
            </w:r>
          </w:p>
          <w:p>
            <w:pPr>
              <w:pStyle w:val="Normal"/>
              <w:rPr>
                <w:rFonts w:ascii="Arial" w:hAnsi="Arial" w:cs="Arial"/>
                <w:sz w:val="22"/>
                <w:szCs w:val="22"/>
              </w:rPr>
            </w:pPr>
            <w:r>
              <w:rPr>
                <w:rFonts w:cs="Arial" w:ascii="Arial" w:hAnsi="Arial"/>
                <w:sz w:val="22"/>
                <w:szCs w:val="22"/>
              </w:rPr>
              <w:t>The main risks to the University are a loss of reputation if the work contains copied material or results that are wrong, and breaking the licence of any code or libraries that are used. There is no data protection risk, as no personal data is collected.</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4933"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i/>
                <w:sz w:val="18"/>
                <w:szCs w:val="18"/>
              </w:rPr>
            </w:pPr>
            <w:r>
              <w:rPr>
                <w:rFonts w:cs="Arial" w:ascii="Arial" w:hAnsi="Arial"/>
                <w:i/>
                <w:sz w:val="18"/>
                <w:szCs w:val="18"/>
              </w:rPr>
              <w:t>How you will mitigate the risk to the University or your Employer:</w:t>
            </w:r>
          </w:p>
          <w:p>
            <w:pPr>
              <w:pStyle w:val="Normal"/>
              <w:rPr>
                <w:rFonts w:ascii="Arial" w:hAnsi="Arial" w:cs="Arial"/>
                <w:sz w:val="22"/>
                <w:szCs w:val="22"/>
              </w:rPr>
            </w:pPr>
            <w:r>
              <w:rPr>
                <w:rFonts w:cs="Arial" w:ascii="Arial" w:hAnsi="Arial"/>
                <w:sz w:val="22"/>
                <w:szCs w:val="22"/>
              </w:rPr>
              <w:t>All sources and libraries will be referenced and their licences checked before use, the results will be tested against exact values from published papers, and the project will be reviewed in meetings with my supervisor.</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cs="Arial"/>
              </w:rPr>
            </w:pPr>
            <w:r>
              <w:rPr>
                <w:rFonts w:cs="Arial" w:ascii="Arial" w:hAnsi="Arial"/>
                <w:i/>
                <w:color w:val="808080"/>
                <w:sz w:val="18"/>
                <w:szCs w:val="18"/>
              </w:rPr>
              <w:t>(this box should expand as you type)</w:t>
            </w:r>
          </w:p>
        </w:tc>
      </w:tr>
      <w:tr>
        <w:trPr/>
        <w:tc>
          <w:tcPr>
            <w:tcW w:w="59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5</w:t>
            </w:r>
          </w:p>
        </w:tc>
        <w:tc>
          <w:tcPr>
            <w:tcW w:w="9923" w:type="dxa"/>
            <w:gridSpan w:val="2"/>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Environmental risks</w:t>
            </w:r>
          </w:p>
          <w:p>
            <w:pPr>
              <w:pStyle w:val="Normal"/>
              <w:rPr>
                <w:rFonts w:ascii="Arial" w:hAnsi="Arial" w:cs="Arial"/>
                <w:sz w:val="22"/>
                <w:szCs w:val="22"/>
              </w:rPr>
            </w:pPr>
            <w:r>
              <w:rPr>
                <w:rFonts w:cs="Arial" w:ascii="Arial" w:hAnsi="Arial"/>
                <w:sz w:val="22"/>
                <w:szCs w:val="22"/>
              </w:rPr>
              <w:t>For example: accidental spillage of pollutants, damage to local ecosystems</w:t>
            </w:r>
          </w:p>
        </w:tc>
      </w:tr>
      <w:tr>
        <w:trPr/>
        <w:tc>
          <w:tcPr>
            <w:tcW w:w="596" w:type="dxa"/>
            <w:tcBorders>
              <w:top w:val="single" w:sz="4" w:space="0" w:color="000000"/>
              <w:start w:val="single" w:sz="4" w:space="0" w:color="000000"/>
              <w:bottom w:val="single" w:sz="4" w:space="0" w:color="000000"/>
              <w:end w:val="single" w:sz="4" w:space="0" w:color="000000"/>
            </w:tcBorders>
            <w:vAlign w:val="center"/>
          </w:tcPr>
          <w:p>
            <w:pPr>
              <w:pStyle w:val="Normal"/>
              <w:jc w:val="center"/>
              <w:rPr>
                <w:rFonts w:ascii="Arial" w:hAnsi="Arial" w:cs="Arial"/>
                <w:sz w:val="22"/>
                <w:szCs w:val="22"/>
              </w:rPr>
            </w:pPr>
            <w:r>
              <w:rPr>
                <w:rFonts w:cs="Arial" w:ascii="Arial" w:hAnsi="Arial"/>
                <w:sz w:val="22"/>
                <w:szCs w:val="22"/>
              </w:rPr>
            </w:r>
          </w:p>
        </w:tc>
        <w:tc>
          <w:tcPr>
            <w:tcW w:w="4990"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sz w:val="22"/>
                <w:szCs w:val="22"/>
              </w:rPr>
            </w:pPr>
            <w:r>
              <w:rPr>
                <w:rFonts w:cs="Arial" w:ascii="Arial" w:hAnsi="Arial"/>
                <w:sz w:val="22"/>
                <w:szCs w:val="22"/>
              </w:rPr>
              <w:t>Risk to the environment:</w:t>
            </w:r>
          </w:p>
          <w:p>
            <w:pPr>
              <w:pStyle w:val="Normal"/>
              <w:rPr>
                <w:rFonts w:ascii="Arial" w:hAnsi="Arial" w:cs="Arial"/>
                <w:sz w:val="22"/>
                <w:szCs w:val="22"/>
              </w:rPr>
            </w:pPr>
            <w:r>
              <w:rPr>
                <w:rFonts w:cs="Arial" w:ascii="Arial" w:hAnsi="Arial"/>
                <w:color w:val="00B050"/>
                <w:sz w:val="22"/>
                <w:szCs w:val="22"/>
              </w:rPr>
              <w:t>You may write NA if there are no research-related environmental risks. Driving to the university does not count as a risk.</w:t>
            </w:r>
          </w:p>
          <w:p>
            <w:pPr>
              <w:pStyle w:val="Normal"/>
              <w:rPr>
                <w:rFonts w:ascii="Arial" w:hAnsi="Arial" w:cs="Arial"/>
                <w:sz w:val="22"/>
                <w:szCs w:val="22"/>
              </w:rPr>
            </w:pPr>
            <w:r>
              <w:rPr>
                <w:rFonts w:cs="Arial" w:ascii="Arial" w:hAnsi="Arial"/>
                <w:sz w:val="22"/>
                <w:szCs w:val="22"/>
              </w:rPr>
              <w:t>N/A</w:t>
            </w:r>
          </w:p>
          <w:p>
            <w:pPr>
              <w:pStyle w:val="Normal"/>
              <w:rPr>
                <w:rFonts w:ascii="Arial" w:hAnsi="Arial" w:cs="Arial"/>
                <w:sz w:val="22"/>
                <w:szCs w:val="22"/>
              </w:rPr>
            </w:pPr>
            <w:r>
              <w:rPr>
                <w:rFonts w:cs="Arial" w:ascii="Arial" w:hAnsi="Arial"/>
                <w:i/>
                <w:color w:val="808080"/>
                <w:sz w:val="18"/>
                <w:szCs w:val="18"/>
              </w:rPr>
              <w:t>(this box should expand as you type)</w:t>
            </w:r>
          </w:p>
        </w:tc>
        <w:tc>
          <w:tcPr>
            <w:tcW w:w="4933"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i/>
                <w:sz w:val="18"/>
                <w:szCs w:val="18"/>
              </w:rPr>
            </w:pPr>
            <w:r>
              <w:rPr>
                <w:rFonts w:cs="Arial" w:ascii="Arial" w:hAnsi="Arial"/>
                <w:i/>
                <w:sz w:val="18"/>
                <w:szCs w:val="18"/>
              </w:rPr>
              <w:t>How you will mitigate the risk to environment:</w:t>
            </w:r>
          </w:p>
          <w:p>
            <w:pPr>
              <w:pStyle w:val="Normal"/>
              <w:rPr>
                <w:rFonts w:ascii="Arial" w:hAnsi="Arial" w:cs="Arial"/>
                <w:sz w:val="22"/>
                <w:szCs w:val="22"/>
              </w:rPr>
            </w:pPr>
            <w:r>
              <w:rPr>
                <w:rFonts w:cs="Arial" w:ascii="Arial" w:hAnsi="Arial"/>
                <w:sz w:val="22"/>
                <w:szCs w:val="22"/>
              </w:rPr>
              <w:t>N/A</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cs="Arial"/>
              </w:rPr>
            </w:pPr>
            <w:r>
              <w:rPr>
                <w:rFonts w:cs="Arial" w:ascii="Arial" w:hAnsi="Arial"/>
                <w:i/>
                <w:color w:val="808080"/>
                <w:sz w:val="18"/>
                <w:szCs w:val="18"/>
              </w:rPr>
              <w:t>(this box should expand as you type)</w:t>
            </w:r>
          </w:p>
        </w:tc>
      </w:tr>
    </w:tbl>
    <w:p>
      <w:pPr>
        <w:pStyle w:val="Normal"/>
        <w:rPr/>
      </w:pPr>
      <w:r>
        <w:rPr/>
      </w:r>
    </w:p>
    <w:p>
      <w:pPr>
        <w:pStyle w:val="Normal"/>
        <w:rPr>
          <w:rFonts w:ascii="Arial" w:hAnsi="Arial" w:cs="Arial"/>
          <w:b/>
          <w:sz w:val="22"/>
          <w:szCs w:val="22"/>
        </w:rPr>
      </w:pPr>
      <w:r>
        <w:rPr>
          <w:rFonts w:cs="Arial" w:ascii="Arial" w:hAnsi="Arial"/>
          <w:b/>
          <w:sz w:val="22"/>
          <w:szCs w:val="22"/>
        </w:rPr>
        <w:t>SECTION G: Feedback, Consent and Confidentiality</w:t>
      </w:r>
    </w:p>
    <w:p>
      <w:pPr>
        <w:pStyle w:val="Normal"/>
        <w:rPr>
          <w:rFonts w:ascii="Arial" w:hAnsi="Arial" w:cs="Arial"/>
          <w:b/>
          <w:sz w:val="22"/>
          <w:szCs w:val="22"/>
        </w:rPr>
      </w:pPr>
      <w:r>
        <w:rPr>
          <w:rFonts w:cs="Arial" w:ascii="Arial" w:hAnsi="Arial"/>
          <w:b/>
          <w:sz w:val="22"/>
          <w:szCs w:val="22"/>
        </w:rPr>
      </w:r>
    </w:p>
    <w:p>
      <w:pPr>
        <w:pStyle w:val="Normal"/>
        <w:rPr>
          <w:rFonts w:ascii="Arial" w:hAnsi="Arial" w:cs="Arial"/>
          <w:sz w:val="22"/>
          <w:szCs w:val="22"/>
        </w:rPr>
      </w:pPr>
      <w:r>
        <w:rPr>
          <w:rFonts w:cs="Arial" w:ascii="Arial" w:hAnsi="Arial"/>
          <w:sz w:val="22"/>
          <w:szCs w:val="22"/>
        </w:rPr>
        <w:t>If you have identified in section D that there are no participants then enter skip this section and continue to section H.</w:t>
      </w:r>
    </w:p>
    <w:p>
      <w:pPr>
        <w:pStyle w:val="Normal"/>
        <w:rPr>
          <w:rFonts w:ascii="Arial" w:hAnsi="Arial" w:cs="Arial"/>
          <w:b/>
          <w:sz w:val="22"/>
          <w:szCs w:val="22"/>
        </w:rPr>
      </w:pPr>
      <w:r>
        <w:rPr>
          <w:rFonts w:cs="Arial" w:ascii="Arial" w:hAnsi="Arial"/>
          <w:b/>
          <w:sz w:val="22"/>
          <w:szCs w:val="22"/>
        </w:rPr>
      </w:r>
    </w:p>
    <w:tbl>
      <w:tblPr>
        <w:tblW w:w="10519" w:type="dxa"/>
        <w:jc w:val="start"/>
        <w:tblInd w:w="-34" w:type="dxa"/>
        <w:tblLayout w:type="fixed"/>
        <w:tblCellMar>
          <w:top w:w="0" w:type="dxa"/>
          <w:start w:w="108" w:type="dxa"/>
          <w:bottom w:w="0" w:type="dxa"/>
          <w:end w:w="108" w:type="dxa"/>
        </w:tblCellMar>
        <w:tblLook w:noHBand="0" w:noVBand="0" w:firstColumn="0" w:lastRow="0" w:lastColumn="0" w:firstRow="0" w:val="0000"/>
      </w:tblPr>
      <w:tblGrid>
        <w:gridCol w:w="596"/>
        <w:gridCol w:w="9923"/>
      </w:tblGrid>
      <w:tr>
        <w:trPr/>
        <w:tc>
          <w:tcPr>
            <w:tcW w:w="59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Normal"/>
              <w:rPr>
                <w:rFonts w:ascii="Arial" w:hAnsi="Arial" w:cs="Arial"/>
                <w:bCs/>
                <w:sz w:val="22"/>
                <w:szCs w:val="22"/>
              </w:rPr>
            </w:pPr>
            <w:r>
              <w:rPr>
                <w:rFonts w:cs="Arial" w:ascii="Arial" w:hAnsi="Arial"/>
                <w:bCs/>
                <w:sz w:val="22"/>
                <w:szCs w:val="22"/>
              </w:rPr>
              <w:t>1</w:t>
            </w:r>
          </w:p>
        </w:tc>
        <w:tc>
          <w:tcPr>
            <w:tcW w:w="9923"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Feedback</w:t>
            </w:r>
          </w:p>
          <w:p>
            <w:pPr>
              <w:pStyle w:val="Normal"/>
              <w:rPr>
                <w:rFonts w:ascii="Arial" w:hAnsi="Arial" w:cs="Arial"/>
                <w:sz w:val="22"/>
                <w:szCs w:val="22"/>
              </w:rPr>
            </w:pPr>
            <w:r>
              <w:rPr>
                <w:rFonts w:cs="Arial" w:ascii="Arial" w:hAnsi="Arial"/>
                <w:sz w:val="22"/>
                <w:szCs w:val="22"/>
              </w:rPr>
              <w:t xml:space="preserve">What de-briefing and feedback will be provided to participants, how will this be done and when? </w:t>
            </w:r>
          </w:p>
        </w:tc>
      </w:tr>
      <w:tr>
        <w:trPr/>
        <w:tc>
          <w:tcPr>
            <w:tcW w:w="596"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bCs/>
                <w:sz w:val="22"/>
                <w:szCs w:val="22"/>
              </w:rPr>
            </w:pPr>
            <w:r>
              <w:rPr>
                <w:rFonts w:cs="Arial" w:ascii="Arial" w:hAnsi="Arial"/>
                <w:bCs/>
                <w:sz w:val="22"/>
                <w:szCs w:val="22"/>
              </w:rPr>
            </w:r>
          </w:p>
        </w:tc>
        <w:tc>
          <w:tcPr>
            <w:tcW w:w="9923"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color w:val="00B050"/>
                <w:sz w:val="24"/>
                <w:szCs w:val="22"/>
              </w:rPr>
            </w:pPr>
            <w:r>
              <w:rPr>
                <w:rFonts w:cs="Arial" w:ascii="Arial" w:hAnsi="Arial"/>
                <w:color w:val="00B050"/>
                <w:sz w:val="22"/>
              </w:rPr>
              <w:t>You don’t need to email your participants with your final report. A good alternative is to set up an email address that they will be able to contact for further details or results.</w:t>
            </w:r>
          </w:p>
          <w:p>
            <w:pPr>
              <w:pStyle w:val="Normal"/>
              <w:rPr>
                <w:rFonts w:ascii="Arial" w:hAnsi="Arial" w:cs="Arial"/>
                <w:sz w:val="22"/>
                <w:szCs w:val="22"/>
              </w:rPr>
            </w:pPr>
            <w:r>
              <w:rPr>
                <w:rFonts w:cs="Arial" w:ascii="Arial" w:hAnsi="Arial"/>
                <w:sz w:val="22"/>
                <w:szCs w:val="22"/>
              </w:rPr>
              <w:t>N/A, there are no participants.</w:t>
            </w:r>
          </w:p>
          <w:p>
            <w:pPr>
              <w:pStyle w:val="Normal"/>
              <w:rPr>
                <w:rFonts w:cs="Arial"/>
              </w:rPr>
            </w:pPr>
            <w:r>
              <w:rPr>
                <w:rFonts w:cs="Arial" w:ascii="Arial" w:hAnsi="Arial"/>
                <w:i/>
                <w:color w:val="808080"/>
                <w:sz w:val="18"/>
                <w:szCs w:val="18"/>
              </w:rPr>
              <w:t>(this box should expand as you type)</w:t>
            </w:r>
          </w:p>
        </w:tc>
      </w:tr>
      <w:tr>
        <w:trPr/>
        <w:tc>
          <w:tcPr>
            <w:tcW w:w="59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Normal"/>
              <w:rPr>
                <w:rFonts w:ascii="Arial" w:hAnsi="Arial" w:cs="Arial"/>
                <w:bCs/>
                <w:sz w:val="22"/>
                <w:szCs w:val="22"/>
              </w:rPr>
            </w:pPr>
            <w:r>
              <w:rPr>
                <w:rFonts w:cs="Arial" w:ascii="Arial" w:hAnsi="Arial"/>
                <w:bCs/>
                <w:sz w:val="22"/>
                <w:szCs w:val="22"/>
              </w:rPr>
              <w:t>2</w:t>
            </w:r>
          </w:p>
        </w:tc>
        <w:tc>
          <w:tcPr>
            <w:tcW w:w="9923"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Informed consent</w:t>
            </w:r>
          </w:p>
          <w:p>
            <w:pPr>
              <w:pStyle w:val="Normal"/>
              <w:rPr>
                <w:rFonts w:ascii="Arial" w:hAnsi="Arial" w:cs="Arial"/>
                <w:sz w:val="22"/>
                <w:szCs w:val="22"/>
                <w:lang w:eastAsia="en-GB"/>
              </w:rPr>
            </w:pPr>
            <w:r>
              <w:rPr>
                <w:rFonts w:cs="Arial" w:ascii="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tc>
          <w:tcPr>
            <w:tcW w:w="596"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bCs/>
                <w:sz w:val="22"/>
                <w:szCs w:val="22"/>
              </w:rPr>
            </w:pPr>
            <w:r>
              <w:rPr>
                <w:rFonts w:cs="Arial" w:ascii="Arial" w:hAnsi="Arial"/>
                <w:bCs/>
                <w:sz w:val="22"/>
                <w:szCs w:val="22"/>
              </w:rPr>
            </w:r>
          </w:p>
        </w:tc>
        <w:tc>
          <w:tcPr>
            <w:tcW w:w="9923" w:type="dxa"/>
            <w:tcBorders>
              <w:top w:val="single" w:sz="4" w:space="0" w:color="000000"/>
              <w:start w:val="single" w:sz="4" w:space="0" w:color="000000"/>
              <w:bottom w:val="single" w:sz="4" w:space="0" w:color="000000"/>
              <w:end w:val="single" w:sz="4" w:space="0" w:color="000000"/>
            </w:tcBorders>
          </w:tcPr>
          <w:p>
            <w:pPr>
              <w:pStyle w:val="CommentText"/>
              <w:rPr>
                <w:rFonts w:ascii="Arial" w:hAnsi="Arial" w:cs="Arial"/>
                <w:color w:val="00B050"/>
                <w:sz w:val="22"/>
              </w:rPr>
            </w:pPr>
            <w:r>
              <w:rPr>
                <w:rFonts w:cs="Arial" w:ascii="Arial" w:hAnsi="Arial"/>
                <w:color w:val="00B050"/>
                <w:sz w:val="22"/>
              </w:rPr>
              <w:t>If you are using a paper questionnaire then you should have the participants sign an appropriate consent form. These forms will count as personal data and should be noted as such in section J.</w:t>
            </w:r>
          </w:p>
          <w:p>
            <w:pPr>
              <w:pStyle w:val="Normal"/>
              <w:rPr>
                <w:rFonts w:ascii="Arial" w:hAnsi="Arial" w:cs="Arial"/>
                <w:color w:val="00B050"/>
                <w:sz w:val="24"/>
                <w:szCs w:val="22"/>
              </w:rPr>
            </w:pPr>
            <w:r>
              <w:rPr>
                <w:rFonts w:cs="Arial" w:ascii="Arial" w:hAnsi="Arial"/>
                <w:color w:val="00B050"/>
                <w:sz w:val="22"/>
              </w:rPr>
              <w:t>If you are using an online questionnaire, then you should have a screen before the questions start that acts as a consent form, informing participants that by clicking on the NEXT button they are providing consent.</w:t>
            </w:r>
          </w:p>
          <w:p>
            <w:pPr>
              <w:pStyle w:val="Normal"/>
              <w:rPr>
                <w:rFonts w:ascii="Arial" w:hAnsi="Arial" w:cs="Arial"/>
                <w:sz w:val="22"/>
                <w:szCs w:val="22"/>
              </w:rPr>
            </w:pPr>
            <w:r>
              <w:rPr>
                <w:rFonts w:cs="Arial" w:ascii="Arial" w:hAnsi="Arial"/>
                <w:sz w:val="22"/>
                <w:szCs w:val="22"/>
              </w:rPr>
              <w:t>N/A, there are no participants.</w:t>
            </w:r>
          </w:p>
          <w:p>
            <w:pPr>
              <w:pStyle w:val="Normal"/>
              <w:rPr>
                <w:rFonts w:cs="Arial"/>
              </w:rPr>
            </w:pPr>
            <w:r>
              <w:rPr>
                <w:rFonts w:cs="Arial" w:ascii="Arial" w:hAnsi="Arial"/>
                <w:i/>
                <w:color w:val="808080"/>
                <w:sz w:val="18"/>
                <w:szCs w:val="18"/>
              </w:rPr>
              <w:t>(this box should expand as you type)</w:t>
            </w:r>
          </w:p>
        </w:tc>
      </w:tr>
      <w:tr>
        <w:trPr/>
        <w:tc>
          <w:tcPr>
            <w:tcW w:w="59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Normal"/>
              <w:rPr>
                <w:rFonts w:ascii="Arial" w:hAnsi="Arial" w:cs="Arial"/>
                <w:bCs/>
                <w:sz w:val="22"/>
                <w:szCs w:val="22"/>
              </w:rPr>
            </w:pPr>
            <w:r>
              <w:rPr>
                <w:rFonts w:cs="Arial" w:ascii="Arial" w:hAnsi="Arial"/>
                <w:bCs/>
                <w:sz w:val="22"/>
                <w:szCs w:val="22"/>
              </w:rPr>
              <w:t>3</w:t>
            </w:r>
          </w:p>
        </w:tc>
        <w:tc>
          <w:tcPr>
            <w:tcW w:w="9923"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tcPr>
          <w:p>
            <w:pPr>
              <w:pStyle w:val="Normal"/>
              <w:rPr>
                <w:rFonts w:ascii="Arial" w:hAnsi="Arial" w:cs="Arial"/>
                <w:b/>
                <w:sz w:val="22"/>
                <w:szCs w:val="22"/>
              </w:rPr>
            </w:pPr>
            <w:r>
              <w:rPr>
                <w:rFonts w:cs="Arial" w:ascii="Arial" w:hAnsi="Arial"/>
                <w:b/>
                <w:sz w:val="22"/>
                <w:szCs w:val="22"/>
              </w:rPr>
              <w:t>Confidentiality / Anonymity</w:t>
            </w:r>
          </w:p>
          <w:p>
            <w:pPr>
              <w:pStyle w:val="Normal"/>
              <w:rPr>
                <w:rFonts w:ascii="Arial" w:hAnsi="Arial" w:cs="Arial"/>
                <w:sz w:val="22"/>
                <w:szCs w:val="22"/>
              </w:rPr>
            </w:pPr>
            <w:r>
              <w:rPr>
                <w:rFonts w:cs="Arial" w:ascii="Arial" w:hAnsi="Arial"/>
                <w:sz w:val="22"/>
                <w:szCs w:val="22"/>
              </w:rPr>
              <w:t xml:space="preserve">Set out how anonymity of participants and confidentiality will be ensured in any outputs. If anonymity is not being offered, explain why this is the case. </w:t>
            </w:r>
          </w:p>
        </w:tc>
      </w:tr>
      <w:tr>
        <w:trPr/>
        <w:tc>
          <w:tcPr>
            <w:tcW w:w="596" w:type="dxa"/>
            <w:tcBorders>
              <w:top w:val="single" w:sz="4" w:space="0" w:color="000000"/>
              <w:start w:val="single" w:sz="4" w:space="0" w:color="000000"/>
              <w:bottom w:val="single" w:sz="4" w:space="0" w:color="000000"/>
              <w:end w:val="single" w:sz="4" w:space="0" w:color="000000"/>
            </w:tcBorders>
          </w:tcPr>
          <w:p>
            <w:pPr>
              <w:pStyle w:val="Normal"/>
              <w:rPr>
                <w:rFonts w:ascii="Arial" w:hAnsi="Arial" w:cs="Arial"/>
                <w:bCs/>
                <w:sz w:val="22"/>
                <w:szCs w:val="22"/>
              </w:rPr>
            </w:pPr>
            <w:r>
              <w:rPr>
                <w:rFonts w:cs="Arial" w:ascii="Arial" w:hAnsi="Arial"/>
                <w:bCs/>
                <w:sz w:val="22"/>
                <w:szCs w:val="22"/>
              </w:rPr>
            </w:r>
          </w:p>
        </w:tc>
        <w:tc>
          <w:tcPr>
            <w:tcW w:w="9923" w:type="dxa"/>
            <w:tcBorders>
              <w:top w:val="single" w:sz="4" w:space="0" w:color="000000"/>
              <w:start w:val="single" w:sz="4" w:space="0" w:color="000000"/>
              <w:bottom w:val="single" w:sz="4" w:space="0" w:color="000000"/>
              <w:end w:val="single" w:sz="4" w:space="0" w:color="000000"/>
            </w:tcBorders>
          </w:tcPr>
          <w:p>
            <w:pPr>
              <w:pStyle w:val="CommentText"/>
              <w:rPr>
                <w:rFonts w:ascii="Arial" w:hAnsi="Arial" w:cs="Arial"/>
                <w:color w:val="00B050"/>
                <w:sz w:val="22"/>
              </w:rPr>
            </w:pPr>
            <w:r>
              <w:rPr>
                <w:rFonts w:cs="Arial" w:ascii="Arial" w:hAnsi="Arial"/>
                <w:color w:val="00B050"/>
                <w:sz w:val="22"/>
              </w:rPr>
              <w:t>Do not collect names unless you really need them. Do not name participants or organisations in any research publications (including the thesis) without their explicit permission.</w:t>
            </w:r>
          </w:p>
          <w:p>
            <w:pPr>
              <w:pStyle w:val="Normal"/>
              <w:rPr>
                <w:rFonts w:ascii="Arial" w:hAnsi="Arial" w:cs="Arial"/>
                <w:sz w:val="22"/>
                <w:szCs w:val="22"/>
              </w:rPr>
            </w:pPr>
            <w:r>
              <w:rPr>
                <w:rFonts w:cs="Arial" w:ascii="Arial" w:hAnsi="Arial"/>
                <w:sz w:val="22"/>
                <w:szCs w:val="22"/>
              </w:rPr>
              <w:t>N/A, there are no participants, and no names or personal details are collected or published.</w:t>
            </w:r>
          </w:p>
          <w:p>
            <w:pPr>
              <w:pStyle w:val="Normal"/>
              <w:rPr>
                <w:rFonts w:cs="Arial"/>
              </w:rPr>
            </w:pPr>
            <w:r>
              <w:rPr>
                <w:rFonts w:cs="Arial" w:ascii="Arial" w:hAnsi="Arial"/>
                <w:i/>
                <w:color w:val="808080"/>
                <w:sz w:val="18"/>
                <w:szCs w:val="18"/>
              </w:rPr>
              <w:t>(this box should expand as you type)</w:t>
            </w:r>
          </w:p>
        </w:tc>
      </w:tr>
    </w:tbl>
    <w:p>
      <w:pPr>
        <w:pStyle w:val="Normal"/>
        <w:rPr>
          <w:rFonts w:ascii="Arial" w:hAnsi="Arial" w:cs="Arial"/>
          <w:sz w:val="22"/>
          <w:szCs w:val="22"/>
        </w:rPr>
      </w:pPr>
      <w:r>
        <w:rPr>
          <w:rFonts w:cs="Arial" w:ascii="Arial" w:hAnsi="Arial"/>
          <w:sz w:val="22"/>
          <w:szCs w:val="22"/>
        </w:rPr>
      </w:r>
    </w:p>
    <w:p>
      <w:pPr>
        <w:pStyle w:val="Normal"/>
        <w:rPr>
          <w:rFonts w:ascii="Arial" w:hAnsi="Arial" w:cs="Arial"/>
          <w:b/>
          <w:sz w:val="22"/>
          <w:szCs w:val="22"/>
        </w:rPr>
      </w:pPr>
      <w:r>
        <w:rPr>
          <w:rFonts w:cs="Arial" w:ascii="Arial" w:hAnsi="Arial"/>
          <w:b/>
          <w:sz w:val="22"/>
          <w:szCs w:val="22"/>
        </w:rPr>
        <w:t>SECTION H: Data Protection and Storage</w:t>
      </w:r>
    </w:p>
    <w:p>
      <w:pPr>
        <w:pStyle w:val="Normal"/>
        <w:rPr>
          <w:rFonts w:ascii="Arial" w:hAnsi="Arial" w:cs="Arial"/>
          <w:b/>
          <w:sz w:val="22"/>
          <w:szCs w:val="22"/>
        </w:rPr>
      </w:pPr>
      <w:r>
        <w:rPr>
          <w:rFonts w:cs="Arial" w:ascii="Arial" w:hAnsi="Arial"/>
          <w:b/>
          <w:sz w:val="22"/>
          <w:szCs w:val="22"/>
        </w:rPr>
      </w:r>
    </w:p>
    <w:tbl>
      <w:tblPr>
        <w:tblW w:w="10490" w:type="dxa"/>
        <w:jc w:val="start"/>
        <w:tblInd w:w="-5" w:type="dxa"/>
        <w:tblLayout w:type="fixed"/>
        <w:tblCellMar>
          <w:top w:w="0" w:type="dxa"/>
          <w:start w:w="108" w:type="dxa"/>
          <w:bottom w:w="0" w:type="dxa"/>
          <w:end w:w="108" w:type="dxa"/>
        </w:tblCellMar>
        <w:tblLook w:noHBand="0" w:noVBand="1" w:firstColumn="1" w:lastRow="0" w:lastColumn="0" w:firstRow="1" w:val="04a0"/>
      </w:tblPr>
      <w:tblGrid>
        <w:gridCol w:w="567"/>
        <w:gridCol w:w="7904"/>
        <w:gridCol w:w="993"/>
        <w:gridCol w:w="1026"/>
      </w:tblGrid>
      <w:tr>
        <w:trPr>
          <w:trHeight w:val="403" w:hRule="atLeast"/>
        </w:trPr>
        <w:tc>
          <w:tcPr>
            <w:tcW w:w="567"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0" w:after="0"/>
              <w:jc w:val="center"/>
              <w:rPr>
                <w:rFonts w:ascii="Arial" w:hAnsi="Arial" w:cs="Arial"/>
                <w:sz w:val="22"/>
                <w:szCs w:val="22"/>
              </w:rPr>
            </w:pPr>
            <w:r>
              <w:rPr>
                <w:rFonts w:cs="Arial" w:ascii="Arial" w:hAnsi="Arial"/>
                <w:sz w:val="22"/>
                <w:szCs w:val="22"/>
              </w:rPr>
            </w:r>
          </w:p>
        </w:tc>
        <w:tc>
          <w:tcPr>
            <w:tcW w:w="7904"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0" w:after="0"/>
              <w:rPr>
                <w:rFonts w:ascii="Arial" w:hAnsi="Arial" w:cs="Arial"/>
                <w:sz w:val="22"/>
                <w:szCs w:val="22"/>
              </w:rPr>
            </w:pPr>
            <w:r>
              <w:rPr>
                <w:rFonts w:cs="Arial" w:ascii="Arial" w:hAnsi="Arial"/>
                <w:sz w:val="22"/>
                <w:szCs w:val="22"/>
              </w:rPr>
              <w:t>Does the research activity involve personal da</w:t>
            </w:r>
            <w:r>
              <w:rPr>
                <w:rFonts w:cs="Arial" w:ascii="Arial" w:hAnsi="Arial"/>
                <w:sz w:val="22"/>
                <w:szCs w:val="22"/>
                <w:shd w:fill="F2F2F2" w:val="clear"/>
              </w:rPr>
              <w:t>t</w:t>
            </w:r>
            <w:r>
              <w:rPr>
                <w:rFonts w:cs="Arial" w:ascii="Arial" w:hAnsi="Arial"/>
                <w:sz w:val="22"/>
                <w:szCs w:val="22"/>
              </w:rPr>
              <w:t>a (as defined by the General Data Protection Regulation 2016 “GDPR” and the Data Protection Act 2018 “DPA”)?</w:t>
            </w:r>
          </w:p>
        </w:tc>
        <w:tc>
          <w:tcPr>
            <w:tcW w:w="993"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0" w:after="0"/>
              <w:jc w:val="center"/>
              <w:rPr>
                <w:rFonts w:ascii="MS Gothic" w:hAnsi="MS Gothic" w:eastAsia="MS Gothic" w:cs="Arial"/>
                <w:b/>
                <w:bCs/>
                <w:sz w:val="22"/>
                <w:szCs w:val="22"/>
                <w:lang w:val="en-US"/>
              </w:rPr>
            </w:pPr>
            <w:r>
              <w:rPr>
                <w:rFonts w:cs="Arial" w:ascii="Arial" w:hAnsi="Arial"/>
                <w:b/>
                <w:bCs/>
                <w:sz w:val="22"/>
                <w:szCs w:val="22"/>
              </w:rPr>
              <w:t>YES</w:t>
            </w:r>
          </w:p>
        </w:tc>
        <w:tc>
          <w:tcPr>
            <w:tcW w:w="102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0" w:after="0"/>
              <w:jc w:val="center"/>
              <w:rPr>
                <w:rFonts w:ascii="MS Gothic" w:hAnsi="MS Gothic" w:eastAsia="MS Gothic" w:cs="Arial"/>
                <w:b/>
                <w:bCs/>
                <w:sz w:val="22"/>
                <w:szCs w:val="22"/>
                <w:lang w:val="en-US"/>
              </w:rPr>
            </w:pPr>
            <w:r>
              <w:rPr>
                <w:rFonts w:cs="Arial" w:ascii="Arial" w:hAnsi="Arial"/>
                <w:b/>
                <w:bCs/>
                <w:sz w:val="22"/>
                <w:szCs w:val="22"/>
              </w:rPr>
              <w:t>NO</w:t>
            </w:r>
          </w:p>
        </w:tc>
      </w:tr>
      <w:tr>
        <w:trPr>
          <w:trHeight w:val="403" w:hRule="atLeast"/>
        </w:trPr>
        <w:tc>
          <w:tcPr>
            <w:tcW w:w="567" w:type="dxa"/>
            <w:tcBorders>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Autospacing="0" w:before="0" w:afterAutospacing="0" w:after="0"/>
              <w:jc w:val="center"/>
              <w:rPr>
                <w:rFonts w:ascii="Arial" w:hAnsi="Arial" w:cs="Arial"/>
                <w:bCs/>
                <w:iCs/>
                <w:sz w:val="22"/>
                <w:szCs w:val="22"/>
              </w:rPr>
            </w:pPr>
            <w:r>
              <w:rPr>
                <w:rFonts w:cs="Arial" w:ascii="Arial" w:hAnsi="Arial"/>
                <w:bCs/>
                <w:iCs/>
                <w:sz w:val="22"/>
                <w:szCs w:val="22"/>
              </w:rPr>
              <w:t>1</w:t>
            </w:r>
          </w:p>
        </w:tc>
        <w:tc>
          <w:tcPr>
            <w:tcW w:w="7904" w:type="dxa"/>
            <w:tcBorders>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Autospacing="0" w:before="0" w:afterAutospacing="0" w:after="0"/>
              <w:ind w:start="567" w:end="567"/>
              <w:rPr>
                <w:rFonts w:ascii="Arial" w:hAnsi="Arial" w:cs="Arial"/>
                <w:sz w:val="22"/>
                <w:szCs w:val="22"/>
              </w:rPr>
            </w:pPr>
            <w:r>
              <w:rPr>
                <w:rFonts w:cs="Arial" w:ascii="Arial" w:hAnsi="Arial"/>
                <w:b/>
                <w:bCs/>
                <w:i/>
                <w:iCs/>
                <w:sz w:val="22"/>
                <w:szCs w:val="22"/>
              </w:rPr>
              <w:t>“</w:t>
            </w:r>
            <w:r>
              <w:rPr>
                <w:rFonts w:cs="Arial" w:ascii="Arial" w:hAnsi="Arial"/>
                <w:b/>
                <w:bCs/>
                <w:i/>
                <w:iCs/>
                <w:sz w:val="22"/>
                <w:szCs w:val="22"/>
              </w:rPr>
              <w:t>Personal data”</w:t>
            </w:r>
            <w:r>
              <w:rPr>
                <w:rFonts w:cs="Arial" w:ascii="Arial" w:hAnsi="Arial"/>
                <w:i/>
                <w:iCs/>
                <w:sz w:val="22"/>
                <w:szCs w:val="22"/>
              </w:rPr>
              <w:t xml:space="preserve"> </w:t>
            </w:r>
            <w:r>
              <w:rPr>
                <w:rFonts w:cs="Arial" w:ascii="Arial" w:hAnsi="Arial"/>
                <w:i/>
                <w:iCs/>
                <w:color w:val="333333"/>
                <w:sz w:val="22"/>
                <w:shd w:fill="F2F2F2"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3" w:type="dxa"/>
            <w:tcBorders>
              <w:top w:val="single" w:sz="4" w:space="0" w:color="000000"/>
              <w:start w:val="single" w:sz="4" w:space="0" w:color="000000"/>
              <w:bottom w:val="single" w:sz="4" w:space="0" w:color="000000"/>
              <w:end w:val="single" w:sz="4" w:space="0" w:color="000000"/>
            </w:tcBorders>
            <w:shd w:color="auto" w:fill="BFBFBF" w:themeFill="background1" w:themeFillShade="bf" w:val="clear"/>
            <w:vAlign w:val="center"/>
          </w:tcPr>
          <w:p>
            <w:pPr>
              <w:pStyle w:val="NormalWeb"/>
              <w:spacing w:before="0" w:after="0"/>
              <w:jc w:val="center"/>
              <w:rPr>
                <w:rFonts w:ascii="MS Gothic" w:hAnsi="MS Gothic" w:eastAsia="MS Gothic" w:cs="Arial"/>
                <w:b/>
                <w:bCs/>
                <w:sz w:val="22"/>
                <w:szCs w:val="22"/>
                <w:lang w:val="en-US"/>
              </w:rPr>
            </w:pPr>
            <w:r>
              <w:rPr>
                <w:rFonts w:eastAsia="MS Gothic" w:cs="Arial" w:hint="eastAsia" w:ascii="MS Gothic" w:hAnsi="MS Gothic"/>
                <w:b/>
                <w:bCs/>
                <w:sz w:val="22"/>
                <w:szCs w:val="22"/>
                <w:lang w:val="en-US"/>
              </w:rPr>
              <w:t>☐</w:t>
            </w:r>
          </w:p>
        </w:tc>
        <w:tc>
          <w:tcPr>
            <w:tcW w:w="1026" w:type="dxa"/>
            <w:tcBorders>
              <w:top w:val="single" w:sz="4" w:space="0" w:color="000000"/>
              <w:start w:val="single" w:sz="4" w:space="0" w:color="000000"/>
              <w:bottom w:val="single" w:sz="4" w:space="0" w:color="000000"/>
              <w:end w:val="single" w:sz="4" w:space="0" w:color="000000"/>
            </w:tcBorders>
            <w:shd w:color="auto" w:fill="BFBFBF" w:themeFill="background1" w:themeFillShade="bf" w:val="clear"/>
            <w:vAlign w:val="center"/>
          </w:tcPr>
          <w:p>
            <w:pPr>
              <w:pStyle w:val="NormalWeb"/>
              <w:spacing w:before="0" w:after="0"/>
              <w:jc w:val="center"/>
              <w:rPr>
                <w:rFonts w:ascii="MS Gothic" w:hAnsi="MS Gothic" w:eastAsia="MS Gothic" w:cs="Arial"/>
                <w:b/>
                <w:bCs/>
                <w:sz w:val="22"/>
                <w:szCs w:val="22"/>
                <w:lang w:val="en-US"/>
              </w:rPr>
            </w:pPr>
            <w:r>
              <w:rPr>
                <w:rFonts w:eastAsia="MS Gothic" w:cs="Arial" w:hint="eastAsia" w:ascii="MS Gothic" w:hAnsi="MS Gothic"/>
                <w:b/>
                <w:bCs/>
                <w:sz w:val="22"/>
                <w:szCs w:val="22"/>
                <w:lang w:val="en-US"/>
              </w:rPr>
              <w:t>☒</w:t>
            </w:r>
          </w:p>
        </w:tc>
      </w:tr>
      <w:tr>
        <w:trPr>
          <w:trHeight w:val="403" w:hRule="atLeast"/>
        </w:trPr>
        <w:tc>
          <w:tcPr>
            <w:tcW w:w="567"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0" w:after="0"/>
              <w:jc w:val="center"/>
              <w:rPr>
                <w:rFonts w:ascii="Arial" w:hAnsi="Arial" w:cs="Arial"/>
                <w:sz w:val="22"/>
                <w:szCs w:val="22"/>
              </w:rPr>
            </w:pPr>
            <w:r>
              <w:rPr>
                <w:rFonts w:cs="Arial" w:ascii="Arial" w:hAnsi="Arial"/>
                <w:sz w:val="22"/>
                <w:szCs w:val="22"/>
              </w:rPr>
            </w:r>
          </w:p>
        </w:tc>
        <w:tc>
          <w:tcPr>
            <w:tcW w:w="9923" w:type="dxa"/>
            <w:gridSpan w:val="3"/>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0" w:after="0"/>
              <w:rPr/>
            </w:pPr>
            <w:r>
              <w:rPr>
                <w:rFonts w:cs="Arial" w:ascii="Arial" w:hAnsi="Arial"/>
                <w:sz w:val="22"/>
                <w:szCs w:val="22"/>
              </w:rPr>
              <w:t>If YES, provide a</w:t>
            </w:r>
            <w:r>
              <w:rPr>
                <w:rFonts w:cs="Arial" w:ascii="Arial" w:hAnsi="Arial"/>
                <w:b/>
                <w:bCs/>
                <w:sz w:val="22"/>
                <w:szCs w:val="22"/>
              </w:rPr>
              <w:t xml:space="preserve"> </w:t>
            </w:r>
            <w:r>
              <w:rPr>
                <w:rFonts w:cs="Arial" w:ascii="Arial" w:hAnsi="Arial"/>
                <w:sz w:val="22"/>
                <w:szCs w:val="22"/>
              </w:rPr>
              <w:t>description of the data and explain why this data needs to be collected:</w:t>
            </w:r>
          </w:p>
        </w:tc>
      </w:tr>
      <w:tr>
        <w:trPr>
          <w:trHeight w:val="403" w:hRule="atLeast"/>
        </w:trPr>
        <w:tc>
          <w:tcPr>
            <w:tcW w:w="567" w:type="dxa"/>
            <w:tcBorders>
              <w:top w:val="single" w:sz="4" w:space="0" w:color="000000"/>
              <w:start w:val="single" w:sz="4" w:space="0" w:color="000000"/>
              <w:bottom w:val="single" w:sz="4" w:space="0" w:color="000000"/>
              <w:end w:val="single" w:sz="4" w:space="0" w:color="000000"/>
            </w:tcBorders>
            <w:vAlign w:val="center"/>
          </w:tcPr>
          <w:p>
            <w:pPr>
              <w:pStyle w:val="Normal"/>
              <w:jc w:val="center"/>
              <w:rPr>
                <w:rFonts w:ascii="Arial" w:hAnsi="Arial" w:cs="Arial"/>
                <w:sz w:val="22"/>
                <w:szCs w:val="22"/>
              </w:rPr>
            </w:pPr>
            <w:r>
              <w:rPr>
                <w:rFonts w:cs="Arial" w:ascii="Arial" w:hAnsi="Arial"/>
                <w:sz w:val="22"/>
                <w:szCs w:val="22"/>
              </w:rPr>
              <w:t>2</w:t>
            </w:r>
          </w:p>
        </w:tc>
        <w:tc>
          <w:tcPr>
            <w:tcW w:w="9923" w:type="dxa"/>
            <w:gridSpan w:val="3"/>
            <w:tcBorders>
              <w:top w:val="single" w:sz="4" w:space="0" w:color="000000"/>
              <w:start w:val="single" w:sz="4" w:space="0" w:color="000000"/>
              <w:bottom w:val="single" w:sz="4" w:space="0" w:color="000000"/>
              <w:end w:val="single" w:sz="4" w:space="0" w:color="000000"/>
            </w:tcBorders>
            <w:vAlign w:val="center"/>
          </w:tcPr>
          <w:p>
            <w:pPr>
              <w:pStyle w:val="Normal"/>
              <w:rPr>
                <w:rFonts w:ascii="Arial" w:hAnsi="Arial" w:cs="Arial"/>
                <w:color w:val="00B050"/>
                <w:sz w:val="24"/>
                <w:szCs w:val="22"/>
              </w:rPr>
            </w:pPr>
            <w:r>
              <w:rPr>
                <w:rFonts w:cs="Arial" w:ascii="Arial" w:hAnsi="Arial"/>
                <w:color w:val="00B050"/>
                <w:sz w:val="22"/>
              </w:rPr>
              <w:t>This includes audio/video data of participants, but can also include IP addresses and usernames. Names, addresses and emails also count, as do consent forms.</w:t>
            </w:r>
          </w:p>
          <w:p>
            <w:pPr>
              <w:pStyle w:val="Normal"/>
              <w:rPr>
                <w:rFonts w:ascii="Arial" w:hAnsi="Arial" w:cs="Arial"/>
                <w:sz w:val="22"/>
                <w:szCs w:val="22"/>
              </w:rPr>
            </w:pPr>
            <w:r>
              <w:rPr>
                <w:rFonts w:cs="Arial" w:ascii="Arial" w:hAnsi="Arial"/>
                <w:sz w:val="22"/>
                <w:szCs w:val="22"/>
              </w:rPr>
              <w:t>N/A, no personal data is collected, as the project has no participants and all of the data is produced by my own program.</w:t>
            </w:r>
          </w:p>
          <w:p>
            <w:pPr>
              <w:pStyle w:val="Normal"/>
              <w:rPr>
                <w:i/>
              </w:rPr>
            </w:pPr>
            <w:r>
              <w:rPr>
                <w:rFonts w:cs="Arial" w:ascii="Arial" w:hAnsi="Arial"/>
                <w:i/>
                <w:color w:val="808080"/>
                <w:sz w:val="18"/>
                <w:szCs w:val="18"/>
              </w:rPr>
              <w:t>(this box should expand as you type)</w:t>
            </w:r>
          </w:p>
        </w:tc>
      </w:tr>
      <w:tr>
        <w:trPr>
          <w:trHeight w:val="403" w:hRule="atLeast"/>
        </w:trPr>
        <w:tc>
          <w:tcPr>
            <w:tcW w:w="567" w:type="dxa"/>
            <w:tcBorders>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Autospacing="0" w:before="0" w:afterAutospacing="0" w:after="0"/>
              <w:jc w:val="center"/>
              <w:rPr>
                <w:rFonts w:ascii="Arial" w:hAnsi="Arial" w:cs="Arial"/>
                <w:sz w:val="22"/>
                <w:szCs w:val="22"/>
              </w:rPr>
            </w:pPr>
            <w:r>
              <w:rPr>
                <w:rFonts w:cs="Arial" w:ascii="Arial" w:hAnsi="Arial"/>
                <w:sz w:val="22"/>
                <w:szCs w:val="22"/>
              </w:rPr>
            </w:r>
          </w:p>
        </w:tc>
        <w:tc>
          <w:tcPr>
            <w:tcW w:w="7904" w:type="dxa"/>
            <w:tcBorders>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Autospacing="0" w:before="0" w:afterAutospacing="0" w:after="0"/>
              <w:rPr>
                <w:rFonts w:eastAsia="Calibri" w:eastAsiaTheme="minorHAnsi"/>
              </w:rPr>
            </w:pPr>
            <w:r>
              <w:rPr>
                <w:rFonts w:cs="Arial" w:ascii="Arial" w:hAnsi="Arial"/>
                <w:sz w:val="22"/>
                <w:szCs w:val="22"/>
              </w:rPr>
              <w:t>Does it involve special category data (as defined by the GDPR)?</w:t>
            </w:r>
          </w:p>
        </w:tc>
        <w:tc>
          <w:tcPr>
            <w:tcW w:w="993"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0" w:after="0"/>
              <w:jc w:val="center"/>
              <w:rPr>
                <w:rFonts w:ascii="MS Gothic" w:hAnsi="MS Gothic" w:eastAsia="MS Gothic" w:cs="Arial"/>
                <w:b/>
                <w:bCs/>
                <w:sz w:val="22"/>
                <w:szCs w:val="22"/>
                <w:lang w:val="en-US"/>
              </w:rPr>
            </w:pPr>
            <w:r>
              <w:rPr>
                <w:rFonts w:cs="Arial" w:ascii="Arial" w:hAnsi="Arial"/>
                <w:b/>
                <w:bCs/>
                <w:sz w:val="22"/>
                <w:szCs w:val="22"/>
              </w:rPr>
              <w:t>YES</w:t>
            </w:r>
          </w:p>
        </w:tc>
        <w:tc>
          <w:tcPr>
            <w:tcW w:w="1026"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0" w:after="0"/>
              <w:jc w:val="center"/>
              <w:rPr>
                <w:rFonts w:ascii="MS Gothic" w:hAnsi="MS Gothic" w:eastAsia="MS Gothic" w:cs="Arial"/>
                <w:b/>
                <w:bCs/>
                <w:sz w:val="22"/>
                <w:szCs w:val="22"/>
                <w:lang w:val="en-US"/>
              </w:rPr>
            </w:pPr>
            <w:r>
              <w:rPr>
                <w:rFonts w:cs="Arial" w:ascii="Arial" w:hAnsi="Arial"/>
                <w:b/>
                <w:bCs/>
                <w:sz w:val="22"/>
                <w:szCs w:val="22"/>
              </w:rPr>
              <w:t>NO</w:t>
            </w:r>
          </w:p>
        </w:tc>
      </w:tr>
      <w:tr>
        <w:trPr>
          <w:trHeight w:val="403" w:hRule="atLeast"/>
        </w:trPr>
        <w:tc>
          <w:tcPr>
            <w:tcW w:w="567"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Autospacing="0" w:before="0" w:afterAutospacing="0" w:after="0"/>
              <w:jc w:val="center"/>
              <w:rPr>
                <w:rStyle w:val="Strong"/>
                <w:rFonts w:ascii="Arial" w:hAnsi="Arial" w:cs="Arial"/>
                <w:b w:val="false"/>
                <w:iCs/>
                <w:color w:val="000000"/>
                <w:sz w:val="20"/>
                <w:szCs w:val="23"/>
              </w:rPr>
            </w:pPr>
            <w:r>
              <w:rPr>
                <w:rStyle w:val="Strong"/>
                <w:rFonts w:cs="Arial" w:ascii="Arial" w:hAnsi="Arial"/>
                <w:b w:val="false"/>
                <w:iCs/>
                <w:color w:val="000000"/>
                <w:sz w:val="20"/>
                <w:szCs w:val="23"/>
              </w:rPr>
              <w:t>3</w:t>
            </w:r>
          </w:p>
        </w:tc>
        <w:tc>
          <w:tcPr>
            <w:tcW w:w="7904"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Autospacing="0" w:before="0" w:afterAutospacing="0" w:after="0"/>
              <w:ind w:start="567" w:end="567"/>
              <w:rPr/>
            </w:pPr>
            <w:r>
              <w:rPr>
                <w:rStyle w:val="Strong"/>
                <w:rFonts w:cs="Arial" w:ascii="Arial" w:hAnsi="Arial"/>
                <w:i/>
                <w:iCs/>
                <w:color w:val="000000"/>
                <w:sz w:val="20"/>
                <w:szCs w:val="23"/>
              </w:rPr>
              <w:t>“</w:t>
            </w:r>
            <w:r>
              <w:rPr>
                <w:rStyle w:val="Strong"/>
                <w:rFonts w:cs="Arial" w:ascii="Arial" w:hAnsi="Arial"/>
                <w:i/>
                <w:iCs/>
                <w:color w:val="000000"/>
                <w:sz w:val="20"/>
                <w:szCs w:val="23"/>
              </w:rPr>
              <w:t>Special category data”</w:t>
            </w:r>
            <w:r>
              <w:rPr>
                <w:rFonts w:cs="Arial" w:ascii="Arial" w:hAnsi="Arial"/>
                <w:i/>
                <w:iCs/>
                <w:color w:val="000000"/>
                <w:sz w:val="20"/>
                <w:szCs w:val="23"/>
              </w:rPr>
              <w:t> means sensitive personal data consisting of information as to the data subjects’ –</w:t>
            </w:r>
          </w:p>
          <w:p>
            <w:pPr>
              <w:pStyle w:val="NormalWeb"/>
              <w:spacing w:beforeAutospacing="0" w:before="0" w:afterAutospacing="0" w:after="0"/>
              <w:ind w:start="1134" w:end="567"/>
              <w:rPr/>
            </w:pPr>
            <w:r>
              <w:rPr>
                <w:rFonts w:cs="Arial" w:ascii="Arial" w:hAnsi="Arial"/>
                <w:i/>
                <w:iCs/>
                <w:color w:val="000000"/>
                <w:sz w:val="20"/>
                <w:szCs w:val="23"/>
              </w:rPr>
              <w:t>(a) racial or ethnic origin,</w:t>
            </w:r>
          </w:p>
          <w:p>
            <w:pPr>
              <w:pStyle w:val="NormalWeb"/>
              <w:spacing w:beforeAutospacing="0" w:before="0" w:afterAutospacing="0" w:after="0"/>
              <w:ind w:start="1134" w:end="567"/>
              <w:rPr/>
            </w:pPr>
            <w:r>
              <w:rPr>
                <w:rFonts w:cs="Arial" w:ascii="Arial" w:hAnsi="Arial"/>
                <w:i/>
                <w:iCs/>
                <w:color w:val="000000"/>
                <w:sz w:val="20"/>
                <w:szCs w:val="23"/>
              </w:rPr>
              <w:t>(b) political opinions,</w:t>
            </w:r>
          </w:p>
          <w:p>
            <w:pPr>
              <w:pStyle w:val="NormalWeb"/>
              <w:spacing w:beforeAutospacing="0" w:before="0" w:afterAutospacing="0" w:after="0"/>
              <w:ind w:start="1134" w:end="567"/>
              <w:rPr/>
            </w:pPr>
            <w:r>
              <w:rPr>
                <w:rFonts w:cs="Arial" w:ascii="Arial" w:hAnsi="Arial"/>
                <w:i/>
                <w:iCs/>
                <w:color w:val="000000"/>
                <w:sz w:val="20"/>
                <w:szCs w:val="23"/>
              </w:rPr>
              <w:t>(c ) religious beliefs or other beliefs of a similar nature,</w:t>
            </w:r>
          </w:p>
          <w:p>
            <w:pPr>
              <w:pStyle w:val="NormalWeb"/>
              <w:spacing w:beforeAutospacing="0" w:before="0" w:afterAutospacing="0" w:after="0"/>
              <w:ind w:start="1134" w:end="567"/>
              <w:rPr/>
            </w:pPr>
            <w:r>
              <w:rPr>
                <w:rFonts w:cs="Arial" w:ascii="Arial" w:hAnsi="Arial"/>
                <w:i/>
                <w:iCs/>
                <w:color w:val="000000"/>
                <w:sz w:val="20"/>
                <w:szCs w:val="23"/>
              </w:rPr>
              <w:t>(d) membership of a trade union (within the meaning of the Trade Union and Labour Relations (Consolidation) Act 1992),</w:t>
            </w:r>
          </w:p>
          <w:p>
            <w:pPr>
              <w:pStyle w:val="NormalWeb"/>
              <w:spacing w:beforeAutospacing="0" w:before="0" w:afterAutospacing="0" w:after="0"/>
              <w:ind w:start="1134" w:end="567"/>
              <w:rPr/>
            </w:pPr>
            <w:r>
              <w:rPr>
                <w:rFonts w:cs="Arial" w:ascii="Arial" w:hAnsi="Arial"/>
                <w:i/>
                <w:iCs/>
                <w:color w:val="000000"/>
                <w:sz w:val="20"/>
                <w:szCs w:val="23"/>
              </w:rPr>
              <w:t>(e) physical or mental health or condition,</w:t>
            </w:r>
          </w:p>
          <w:p>
            <w:pPr>
              <w:pStyle w:val="NormalWeb"/>
              <w:spacing w:beforeAutospacing="0" w:before="0" w:afterAutospacing="0" w:after="0"/>
              <w:ind w:start="1134" w:end="567"/>
              <w:rPr/>
            </w:pPr>
            <w:r>
              <w:rPr>
                <w:rFonts w:cs="Arial" w:ascii="Arial" w:hAnsi="Arial"/>
                <w:i/>
                <w:iCs/>
                <w:color w:val="000000"/>
                <w:sz w:val="20"/>
                <w:szCs w:val="23"/>
              </w:rPr>
              <w:t>(f) sexual life,</w:t>
            </w:r>
          </w:p>
          <w:p>
            <w:pPr>
              <w:pStyle w:val="NormalWeb"/>
              <w:spacing w:beforeAutospacing="0" w:before="0" w:afterAutospacing="0" w:after="0"/>
              <w:ind w:start="1134" w:end="567"/>
              <w:rPr/>
            </w:pPr>
            <w:r>
              <w:rPr>
                <w:rFonts w:cs="Arial" w:ascii="Arial" w:hAnsi="Arial"/>
                <w:i/>
                <w:iCs/>
                <w:color w:val="000000"/>
                <w:sz w:val="20"/>
                <w:szCs w:val="23"/>
              </w:rPr>
              <w:t>(g) genetics,</w:t>
            </w:r>
          </w:p>
          <w:p>
            <w:pPr>
              <w:pStyle w:val="NormalWeb"/>
              <w:spacing w:beforeAutospacing="0" w:before="0" w:afterAutospacing="0" w:after="0"/>
              <w:ind w:start="1134" w:end="567"/>
              <w:rPr>
                <w:rFonts w:ascii="Arial" w:hAnsi="Arial" w:cs="Arial"/>
                <w:i/>
                <w:iCs/>
                <w:color w:val="000000"/>
                <w:sz w:val="20"/>
                <w:szCs w:val="23"/>
              </w:rPr>
            </w:pPr>
            <w:r>
              <w:rPr>
                <w:rFonts w:cs="Arial" w:ascii="Arial" w:hAnsi="Arial"/>
                <w:i/>
                <w:iCs/>
                <w:color w:val="000000"/>
                <w:sz w:val="20"/>
                <w:szCs w:val="23"/>
              </w:rPr>
              <w:t>(h) biometric data (as used for ID purposes),</w:t>
            </w:r>
          </w:p>
        </w:tc>
        <w:tc>
          <w:tcPr>
            <w:tcW w:w="993" w:type="dxa"/>
            <w:tcBorders>
              <w:top w:val="single" w:sz="4" w:space="0" w:color="000000"/>
              <w:start w:val="single" w:sz="4" w:space="0" w:color="000000"/>
              <w:bottom w:val="single" w:sz="4" w:space="0" w:color="000000"/>
              <w:end w:val="single" w:sz="4" w:space="0" w:color="000000"/>
            </w:tcBorders>
            <w:shd w:color="auto" w:fill="BFBFBF" w:themeFill="background1" w:themeFillShade="bf" w:val="clear"/>
            <w:vAlign w:val="center"/>
          </w:tcPr>
          <w:p>
            <w:pPr>
              <w:pStyle w:val="NormalWeb"/>
              <w:spacing w:before="0" w:after="280"/>
              <w:jc w:val="center"/>
              <w:rPr>
                <w:rFonts w:ascii="MS Gothic" w:hAnsi="MS Gothic" w:eastAsia="MS Gothic" w:cs="Arial"/>
                <w:b/>
                <w:bCs/>
                <w:sz w:val="22"/>
                <w:szCs w:val="22"/>
                <w:lang w:val="en-US"/>
              </w:rPr>
            </w:pPr>
            <w:r>
              <w:rPr>
                <w:rFonts w:eastAsia="MS Gothic" w:cs="Arial" w:ascii="MS Gothic" w:hAnsi="MS Gothic"/>
                <w:b/>
                <w:bCs/>
                <w:sz w:val="22"/>
                <w:szCs w:val="22"/>
                <w:lang w:val="en-US"/>
              </w:rPr>
            </w:r>
          </w:p>
          <w:p>
            <w:pPr>
              <w:pStyle w:val="NormalWeb"/>
              <w:spacing w:before="280" w:after="0"/>
              <w:jc w:val="center"/>
              <w:rPr/>
            </w:pPr>
            <w:r>
              <w:rPr>
                <w:rFonts w:eastAsia="MS Gothic" w:cs="Arial" w:hint="eastAsia" w:ascii="MS Gothic" w:hAnsi="MS Gothic"/>
                <w:b/>
                <w:bCs/>
                <w:sz w:val="22"/>
                <w:szCs w:val="22"/>
                <w:lang w:val="en-US"/>
              </w:rPr>
              <w:t>☐</w:t>
            </w:r>
          </w:p>
        </w:tc>
        <w:tc>
          <w:tcPr>
            <w:tcW w:w="1026" w:type="dxa"/>
            <w:tcBorders>
              <w:top w:val="single" w:sz="4" w:space="0" w:color="000000"/>
              <w:start w:val="single" w:sz="4" w:space="0" w:color="000000"/>
              <w:bottom w:val="single" w:sz="4" w:space="0" w:color="000000"/>
              <w:end w:val="single" w:sz="4" w:space="0" w:color="000000"/>
            </w:tcBorders>
            <w:shd w:color="auto" w:fill="BFBFBF" w:themeFill="background1" w:themeFillShade="bf" w:val="clear"/>
            <w:vAlign w:val="center"/>
          </w:tcPr>
          <w:p>
            <w:pPr>
              <w:pStyle w:val="NormalWeb"/>
              <w:spacing w:before="0" w:after="280"/>
              <w:jc w:val="center"/>
              <w:rPr>
                <w:rFonts w:ascii="MS Gothic" w:hAnsi="MS Gothic" w:eastAsia="MS Gothic" w:cs="Arial"/>
                <w:b/>
                <w:bCs/>
                <w:sz w:val="22"/>
                <w:szCs w:val="22"/>
                <w:lang w:val="en-US"/>
              </w:rPr>
            </w:pPr>
            <w:r>
              <w:rPr>
                <w:rFonts w:eastAsia="MS Gothic" w:cs="Arial" w:ascii="MS Gothic" w:hAnsi="MS Gothic"/>
                <w:b/>
                <w:bCs/>
                <w:sz w:val="22"/>
                <w:szCs w:val="22"/>
                <w:lang w:val="en-US"/>
              </w:rPr>
            </w:r>
          </w:p>
          <w:p>
            <w:pPr>
              <w:pStyle w:val="NormalWeb"/>
              <w:spacing w:before="280" w:after="0"/>
              <w:jc w:val="center"/>
              <w:rPr/>
            </w:pPr>
            <w:r>
              <w:rPr>
                <w:rFonts w:eastAsia="MS Gothic" w:cs="Arial" w:hint="eastAsia" w:ascii="MS Gothic" w:hAnsi="MS Gothic"/>
                <w:b/>
                <w:bCs/>
                <w:sz w:val="22"/>
                <w:szCs w:val="22"/>
                <w:lang w:val="en-US"/>
              </w:rPr>
              <w:t>☒</w:t>
            </w:r>
          </w:p>
        </w:tc>
      </w:tr>
      <w:tr>
        <w:trPr>
          <w:trHeight w:val="403" w:hRule="atLeast"/>
        </w:trPr>
        <w:tc>
          <w:tcPr>
            <w:tcW w:w="567"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0" w:after="0"/>
              <w:jc w:val="center"/>
              <w:rPr>
                <w:rFonts w:ascii="Arial" w:hAnsi="Arial" w:cs="Arial"/>
                <w:sz w:val="22"/>
                <w:szCs w:val="22"/>
              </w:rPr>
            </w:pPr>
            <w:r>
              <w:rPr>
                <w:rFonts w:cs="Arial" w:ascii="Arial" w:hAnsi="Arial"/>
                <w:sz w:val="22"/>
                <w:szCs w:val="22"/>
              </w:rPr>
            </w:r>
          </w:p>
        </w:tc>
        <w:tc>
          <w:tcPr>
            <w:tcW w:w="9923" w:type="dxa"/>
            <w:gridSpan w:val="3"/>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Web"/>
              <w:spacing w:before="0" w:after="0"/>
              <w:rPr/>
            </w:pPr>
            <w:r>
              <w:rPr>
                <w:rFonts w:cs="Arial" w:ascii="Arial" w:hAnsi="Arial"/>
                <w:sz w:val="22"/>
                <w:szCs w:val="22"/>
              </w:rPr>
              <w:t>If YES, provide a</w:t>
            </w:r>
            <w:r>
              <w:rPr>
                <w:rFonts w:cs="Arial" w:ascii="Arial" w:hAnsi="Arial"/>
                <w:b/>
                <w:bCs/>
                <w:sz w:val="22"/>
                <w:szCs w:val="22"/>
              </w:rPr>
              <w:t xml:space="preserve"> </w:t>
            </w:r>
            <w:r>
              <w:rPr>
                <w:rFonts w:cs="Arial" w:ascii="Arial" w:hAnsi="Arial"/>
                <w:sz w:val="22"/>
                <w:szCs w:val="22"/>
              </w:rPr>
              <w:t>description of the special category data and explain why this data needs to be collected:</w:t>
            </w:r>
          </w:p>
        </w:tc>
      </w:tr>
      <w:tr>
        <w:trPr>
          <w:trHeight w:val="403" w:hRule="atLeast"/>
        </w:trPr>
        <w:tc>
          <w:tcPr>
            <w:tcW w:w="567" w:type="dxa"/>
            <w:tcBorders>
              <w:top w:val="single" w:sz="4" w:space="0" w:color="000000"/>
              <w:start w:val="single" w:sz="4" w:space="0" w:color="000000"/>
              <w:bottom w:val="single" w:sz="4" w:space="0" w:color="000000"/>
              <w:end w:val="single" w:sz="4" w:space="0" w:color="000000"/>
            </w:tcBorders>
            <w:vAlign w:val="center"/>
          </w:tcPr>
          <w:p>
            <w:pPr>
              <w:pStyle w:val="Normal"/>
              <w:jc w:val="center"/>
              <w:rPr>
                <w:rFonts w:ascii="Arial" w:hAnsi="Arial" w:cs="Arial"/>
                <w:sz w:val="22"/>
                <w:szCs w:val="22"/>
              </w:rPr>
            </w:pPr>
            <w:r>
              <w:rPr>
                <w:rFonts w:cs="Arial" w:ascii="Arial" w:hAnsi="Arial"/>
                <w:sz w:val="22"/>
                <w:szCs w:val="22"/>
              </w:rPr>
              <w:t>4</w:t>
            </w:r>
          </w:p>
        </w:tc>
        <w:tc>
          <w:tcPr>
            <w:tcW w:w="9923" w:type="dxa"/>
            <w:gridSpan w:val="3"/>
            <w:tcBorders>
              <w:top w:val="single" w:sz="4" w:space="0" w:color="000000"/>
              <w:start w:val="single" w:sz="4" w:space="0" w:color="000000"/>
              <w:bottom w:val="single" w:sz="4" w:space="0" w:color="000000"/>
              <w:end w:val="single" w:sz="4" w:space="0" w:color="000000"/>
            </w:tcBorders>
            <w:vAlign w:val="center"/>
          </w:tcPr>
          <w:p>
            <w:pPr>
              <w:pStyle w:val="Normal"/>
              <w:rPr>
                <w:rFonts w:ascii="Arial" w:hAnsi="Arial" w:cs="Arial"/>
                <w:color w:val="00B050"/>
                <w:sz w:val="24"/>
                <w:szCs w:val="22"/>
              </w:rPr>
            </w:pPr>
            <w:r>
              <w:rPr>
                <w:rFonts w:cs="Arial" w:ascii="Arial" w:hAnsi="Arial"/>
                <w:color w:val="00B050"/>
                <w:sz w:val="22"/>
              </w:rPr>
              <w:t>What counts as ‘sensitive’ will differ between cultures. Any information on behaviour that is not in accordance with cultural norms would count as sensitive personal data.</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pPr>
            <w:r>
              <w:rPr>
                <w:rFonts w:cs="Arial" w:ascii="Arial" w:hAnsi="Arial"/>
                <w:i/>
                <w:color w:val="808080"/>
                <w:sz w:val="18"/>
                <w:szCs w:val="18"/>
              </w:rPr>
              <w:t>(this box should expand as you type)</w:t>
            </w:r>
          </w:p>
        </w:tc>
      </w:tr>
    </w:tbl>
    <w:p>
      <w:pPr>
        <w:pStyle w:val="Normal"/>
        <w:rPr/>
      </w:pPr>
      <w:r>
        <w:rPr/>
      </w:r>
    </w:p>
    <w:tbl>
      <w:tblPr>
        <w:tblStyle w:val="TableGrid"/>
        <w:tblW w:w="10485" w:type="dxa"/>
        <w:jc w:val="start"/>
        <w:tblInd w:w="0" w:type="dxa"/>
        <w:tblLayout w:type="fixed"/>
        <w:tblCellMar>
          <w:top w:w="0" w:type="dxa"/>
          <w:start w:w="108" w:type="dxa"/>
          <w:bottom w:w="0" w:type="dxa"/>
          <w:end w:w="108" w:type="dxa"/>
        </w:tblCellMar>
        <w:tblLook w:noHBand="0" w:noVBand="1" w:firstColumn="1" w:lastRow="0" w:lastColumn="0" w:firstRow="1" w:val="04a0"/>
      </w:tblPr>
      <w:tblGrid>
        <w:gridCol w:w="561"/>
        <w:gridCol w:w="7905"/>
        <w:gridCol w:w="992"/>
        <w:gridCol w:w="1027"/>
      </w:tblGrid>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7905" w:type="dxa"/>
            <w:tcBorders/>
            <w:shd w:color="auto" w:fill="F2F2F2" w:themeFill="background1" w:themeFillShade="f2" w:val="clear"/>
          </w:tcPr>
          <w:p>
            <w:pPr>
              <w:pStyle w:val="Normal"/>
              <w:widowControl/>
              <w:spacing w:before="0" w:after="0"/>
              <w:jc w:val="start"/>
              <w:rPr>
                <w:rFonts w:ascii="Arial" w:hAnsi="Arial" w:cs="Arial"/>
                <w:b/>
                <w:bCs/>
                <w:sz w:val="22"/>
                <w:szCs w:val="22"/>
              </w:rPr>
            </w:pPr>
            <w:r>
              <w:rPr>
                <w:rFonts w:eastAsia="Times New Roman" w:cs="Arial" w:ascii="Arial" w:hAnsi="Arial"/>
                <w:b/>
                <w:kern w:val="0"/>
                <w:sz w:val="22"/>
                <w:szCs w:val="22"/>
                <w:lang w:val="en-GB" w:bidi="ar-SA"/>
              </w:rPr>
              <w:t>Will data from the research activity (collected data, drafts of the thesis, or materials for publication) be stored in any of the following ways?</w:t>
            </w:r>
          </w:p>
        </w:tc>
        <w:tc>
          <w:tcPr>
            <w:tcW w:w="992" w:type="dxa"/>
            <w:tcBorders/>
            <w:shd w:color="auto" w:fill="F2F2F2" w:themeFill="background1" w:themeFillShade="f2" w:val="clea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1027" w:type="dxa"/>
            <w:tcBorders/>
            <w:shd w:color="auto" w:fill="F2F2F2" w:themeFill="background1" w:themeFillShade="f2" w:val="clea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5</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Manual files (i.e. in paper form)?</w:t>
            </w:r>
          </w:p>
        </w:tc>
        <w:tc>
          <w:tcPr>
            <w:tcW w:w="992" w:type="dxa"/>
            <w:tcBorders/>
            <w:shd w:color="auto" w:fill="BFBFBF" w:themeFill="background1" w:themeFillShade="bf" w:val="clear"/>
          </w:tcPr>
          <w:sdt>
            <w:sdtPr>
              <w:id w:val="-716891366"/>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tcPr>
          <w:sdt>
            <w:sdtPr>
              <w:id w:val="124512450"/>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6</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University computers?</w:t>
            </w:r>
          </w:p>
        </w:tc>
        <w:tc>
          <w:tcPr>
            <w:tcW w:w="992" w:type="dxa"/>
            <w:tcBorders/>
            <w:shd w:color="auto" w:fill="BFBFBF" w:themeFill="background1" w:themeFillShade="bf" w:val="clear"/>
          </w:tcPr>
          <w:sdt>
            <w:sdtPr>
              <w:id w:val="-1058942064"/>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tcPr>
          <w:sdt>
            <w:sdtPr>
              <w:id w:val="-1525707884"/>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7</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Private company computers?</w:t>
            </w:r>
          </w:p>
        </w:tc>
        <w:tc>
          <w:tcPr>
            <w:tcW w:w="992" w:type="dxa"/>
            <w:tcBorders/>
            <w:shd w:color="auto" w:fill="BFBFBF" w:themeFill="background1" w:themeFillShade="bf" w:val="clear"/>
          </w:tcPr>
          <w:sdt>
            <w:sdtPr>
              <w:id w:val="428779520"/>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tcPr>
          <w:sdt>
            <w:sdtPr>
              <w:id w:val="1738441066"/>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8</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Home or other personal computers?</w:t>
            </w:r>
          </w:p>
        </w:tc>
        <w:tc>
          <w:tcPr>
            <w:tcW w:w="992" w:type="dxa"/>
            <w:tcBorders/>
            <w:shd w:color="auto" w:fill="BFBFBF" w:themeFill="background1" w:themeFillShade="bf" w:val="clear"/>
          </w:tcPr>
          <w:sdt>
            <w:sdtPr>
              <w:id w:val="666676712"/>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tcPr>
          <w:sdt>
            <w:sdtPr>
              <w:id w:val="243309197"/>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9</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Laptop computers/ CDs/ Portable disk-drives/ memory sticks?</w:t>
            </w:r>
          </w:p>
        </w:tc>
        <w:tc>
          <w:tcPr>
            <w:tcW w:w="992" w:type="dxa"/>
            <w:tcBorders/>
            <w:shd w:color="auto" w:fill="BFBFBF" w:themeFill="background1" w:themeFillShade="bf" w:val="clear"/>
          </w:tcPr>
          <w:sdt>
            <w:sdtPr>
              <w:id w:val="-1031489010"/>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tcPr>
          <w:sdt>
            <w:sdtPr>
              <w:id w:val="243309197"/>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10</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w:t>
            </w:r>
            <w:r>
              <w:rPr>
                <w:rFonts w:eastAsia="Times New Roman" w:cs="Arial" w:ascii="Arial" w:hAnsi="Arial"/>
                <w:kern w:val="0"/>
                <w:sz w:val="22"/>
                <w:szCs w:val="22"/>
                <w:lang w:val="en-GB" w:bidi="ar-SA"/>
              </w:rPr>
              <w:t>Cloud” storage or websites?</w:t>
            </w:r>
          </w:p>
        </w:tc>
        <w:tc>
          <w:tcPr>
            <w:tcW w:w="992" w:type="dxa"/>
            <w:tcBorders/>
            <w:shd w:color="auto" w:fill="BFBFBF" w:themeFill="background1" w:themeFillShade="bf" w:val="clear"/>
          </w:tcPr>
          <w:sdt>
            <w:sdtPr>
              <w:id w:val="-40376448"/>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tcPr>
          <w:sdt>
            <w:sdtPr>
              <w:id w:val="-2004037841"/>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11</w:t>
            </w:r>
          </w:p>
        </w:tc>
        <w:tc>
          <w:tcPr>
            <w:tcW w:w="7905" w:type="dxa"/>
            <w:tcBorders/>
            <w:shd w:color="auto" w:fill="F2F2F2" w:themeFill="background1" w:themeFillShade="f2" w:val="clea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Other – specify:</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tc>
        <w:tc>
          <w:tcPr>
            <w:tcW w:w="992" w:type="dxa"/>
            <w:tcBorders/>
            <w:shd w:color="auto" w:fill="BFBFBF" w:themeFill="background1" w:themeFillShade="bf" w:val="clear"/>
            <w:vAlign w:val="center"/>
          </w:tcPr>
          <w:sdt>
            <w:sdtPr>
              <w:id w:val="-1556230815"/>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vAlign w:val="center"/>
          </w:tcPr>
          <w:sdt>
            <w:sdtPr>
              <w:id w:val="1575544959"/>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kern w:val="0"/>
                <w:sz w:val="22"/>
                <w:szCs w:val="22"/>
                <w:lang w:val="en-GB" w:bidi="ar-SA"/>
              </w:rPr>
              <w:t>12</w:t>
            </w:r>
          </w:p>
        </w:tc>
        <w:tc>
          <w:tcPr>
            <w:tcW w:w="9924" w:type="dxa"/>
            <w:gridSpan w:val="3"/>
            <w:tcBorders/>
            <w:shd w:color="auto" w:fill="F2F2F2" w:themeFill="background1" w:themeFillShade="f2" w:val="clear"/>
          </w:tcPr>
          <w:p>
            <w:pPr>
              <w:pStyle w:val="Normal"/>
              <w:widowControl/>
              <w:spacing w:before="0" w:after="0"/>
              <w:jc w:val="start"/>
              <w:rPr>
                <w:rFonts w:ascii="Arial" w:hAnsi="Arial" w:cs="Arial"/>
                <w:b/>
                <w:bCs/>
                <w:sz w:val="22"/>
                <w:szCs w:val="22"/>
              </w:rPr>
            </w:pPr>
            <w:r>
              <w:rPr>
                <w:rFonts w:eastAsia="Times New Roman" w:cs="Arial" w:ascii="Arial" w:hAnsi="Arial"/>
                <w:bCs/>
                <w:kern w:val="0"/>
                <w:sz w:val="22"/>
                <w:szCs w:val="22"/>
                <w:lang w:val="en-GB" w:bidi="ar-SA"/>
              </w:rPr>
              <w:t xml:space="preserve">For all stored data, explain the measures in place to ensure the security of the data collected, data confidentiality, including details of backup procedures, </w:t>
            </w:r>
            <w:r>
              <w:rPr>
                <w:rFonts w:eastAsia="Times New Roman" w:cs="Arial" w:ascii="Arial" w:hAnsi="Arial"/>
                <w:bCs/>
                <w:kern w:val="0"/>
                <w:sz w:val="22"/>
                <w:szCs w:val="22"/>
                <w:shd w:fill="F2F2F2" w:val="clear"/>
                <w:lang w:val="en-GB" w:bidi="ar-SA"/>
              </w:rPr>
              <w:t>password</w:t>
            </w:r>
            <w:r>
              <w:rPr>
                <w:rFonts w:eastAsia="Times New Roman" w:cs="Arial" w:ascii="Arial" w:hAnsi="Arial"/>
                <w:bCs/>
                <w:kern w:val="0"/>
                <w:sz w:val="22"/>
                <w:szCs w:val="22"/>
                <w:lang w:val="en-GB" w:bidi="ar-SA"/>
              </w:rPr>
              <w:t xml:space="preserve"> protection, encryption, anonymisation and pseudonymisation</w:t>
            </w:r>
            <w:r>
              <w:rPr>
                <w:rFonts w:eastAsia="Times New Roman" w:cs="Arial" w:ascii="Arial" w:hAnsi="Arial"/>
                <w:kern w:val="0"/>
                <w:sz w:val="22"/>
                <w:szCs w:val="22"/>
                <w:lang w:val="en-GB" w:bidi="ar-SA"/>
              </w:rPr>
              <w:t>:</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4" w:type="dxa"/>
            <w:gridSpan w:val="3"/>
            <w:tcBorders/>
          </w:tcPr>
          <w:p>
            <w:pPr>
              <w:pStyle w:val="Normal"/>
              <w:widowControl/>
              <w:spacing w:before="0" w:after="0"/>
              <w:jc w:val="start"/>
              <w:rPr>
                <w:rFonts w:ascii="Arial" w:hAnsi="Arial" w:cs="Arial"/>
                <w:color w:val="00B050"/>
                <w:sz w:val="22"/>
              </w:rPr>
            </w:pPr>
            <w:r>
              <w:rPr>
                <w:rFonts w:eastAsia="Times New Roman" w:cs="Arial" w:ascii="Arial" w:hAnsi="Arial"/>
                <w:color w:val="00B050"/>
                <w:kern w:val="0"/>
                <w:sz w:val="22"/>
                <w:szCs w:val="20"/>
                <w:lang w:val="en-GB" w:bidi="ar-SA"/>
              </w:rPr>
              <w:t>If possible, save your data on computers that are secure and regularly backed up. Many cloud services only provide GDPR-compliant storage for business customers. An example of suitable text is given below.</w:t>
            </w:r>
          </w:p>
          <w:p>
            <w:pPr>
              <w:pStyle w:val="Normal"/>
              <w:widowControl/>
              <w:spacing w:before="0" w:after="0"/>
              <w:jc w:val="start"/>
              <w:rPr>
                <w:rFonts w:ascii="Arial" w:hAnsi="Arial" w:cs="Arial"/>
                <w:color w:val="00B050"/>
                <w:sz w:val="22"/>
              </w:rPr>
            </w:pPr>
            <w:r>
              <w:rPr>
                <w:rFonts w:eastAsia="Times New Roman" w:cs="Arial" w:ascii="Arial" w:hAnsi="Arial"/>
                <w:color w:val="00B050"/>
                <w:kern w:val="0"/>
                <w:sz w:val="22"/>
                <w:szCs w:val="20"/>
                <w:lang w:val="en-GB" w:bidi="ar-SA"/>
              </w:rPr>
            </w:r>
          </w:p>
          <w:p>
            <w:pPr>
              <w:pStyle w:val="Normal"/>
              <w:widowControl/>
              <w:spacing w:before="0" w:after="0"/>
              <w:jc w:val="start"/>
              <w:rPr>
                <w:rFonts w:ascii="Arial" w:hAnsi="Arial" w:cs="Arial"/>
                <w:i/>
                <w:color w:val="7030A0"/>
                <w:sz w:val="22"/>
                <w:szCs w:val="22"/>
                <w:lang w:eastAsia="en-GB"/>
              </w:rPr>
            </w:pPr>
            <w:r>
              <w:rPr>
                <w:rFonts w:eastAsia="Times New Roman" w:cs="Arial" w:ascii="Arial" w:hAnsi="Arial"/>
                <w:i/>
                <w:color w:val="7030A0"/>
                <w:kern w:val="0"/>
                <w:sz w:val="22"/>
                <w:szCs w:val="22"/>
                <w:lang w:val="en-GB" w:eastAsia="en-GB" w:bidi="ar-SA"/>
              </w:rPr>
              <w:t>All data will be kept in password protected cloud storage on the University Office 365 system which</w:t>
            </w:r>
          </w:p>
          <w:p>
            <w:pPr>
              <w:pStyle w:val="Normal"/>
              <w:widowControl/>
              <w:spacing w:before="0" w:after="0"/>
              <w:jc w:val="start"/>
              <w:rPr>
                <w:rFonts w:ascii="Arial" w:hAnsi="Arial" w:cs="Arial"/>
                <w:i/>
                <w:color w:val="7030A0"/>
                <w:sz w:val="22"/>
                <w:szCs w:val="22"/>
                <w:lang w:eastAsia="en-GB"/>
              </w:rPr>
            </w:pPr>
            <w:r>
              <w:rPr>
                <w:rFonts w:eastAsia="Times New Roman" w:cs="Arial" w:ascii="Arial" w:hAnsi="Arial"/>
                <w:i/>
                <w:color w:val="7030A0"/>
                <w:kern w:val="0"/>
                <w:sz w:val="22"/>
                <w:szCs w:val="22"/>
                <w:lang w:val="en-GB" w:eastAsia="en-GB" w:bidi="ar-SA"/>
              </w:rPr>
              <w:t>will not be shared. Audio/visual data will be transcribed and would be shown to participants to</w:t>
            </w:r>
          </w:p>
          <w:p>
            <w:pPr>
              <w:pStyle w:val="Normal"/>
              <w:widowControl/>
              <w:spacing w:before="0" w:after="0"/>
              <w:jc w:val="start"/>
              <w:rPr>
                <w:rFonts w:ascii="Arial" w:hAnsi="Arial" w:cs="Arial"/>
                <w:i/>
                <w:color w:val="7030A0"/>
                <w:sz w:val="22"/>
                <w:szCs w:val="22"/>
                <w:lang w:eastAsia="en-GB"/>
              </w:rPr>
            </w:pPr>
            <w:r>
              <w:rPr>
                <w:rFonts w:eastAsia="Times New Roman" w:cs="Arial" w:ascii="Arial" w:hAnsi="Arial"/>
                <w:i/>
                <w:color w:val="7030A0"/>
                <w:kern w:val="0"/>
                <w:sz w:val="22"/>
                <w:szCs w:val="22"/>
                <w:lang w:val="en-GB" w:eastAsia="en-GB" w:bidi="ar-SA"/>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 xml:space="preserve">The project data is made up of source code, test results, graphs and drafts of the dissertation, none of which is personal data. Everything is kept on my own computer, which is protected by a password, and is backed up every week to a remote Git repository, which means a copy of the work still exists if my computer fails. </w:t>
            </w:r>
            <w:r>
              <w:rPr>
                <w:rFonts w:eastAsia="Times New Roman" w:cs="Arial" w:ascii="Arial" w:hAnsi="Arial"/>
                <w:kern w:val="0"/>
                <w:sz w:val="22"/>
                <w:szCs w:val="22"/>
                <w:lang w:val="en-GB" w:bidi="ar-SA"/>
              </w:rPr>
              <w:t>T</w:t>
            </w:r>
            <w:r>
              <w:rPr>
                <w:rFonts w:eastAsia="Times New Roman" w:cs="Arial" w:ascii="Arial" w:hAnsi="Arial"/>
                <w:kern w:val="0"/>
                <w:sz w:val="22"/>
                <w:szCs w:val="22"/>
                <w:lang w:val="en-GB" w:bidi="ar-SA"/>
              </w:rPr>
              <w:t>here is no personal data.</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start"/>
              <w:rPr>
                <w:rFonts w:ascii="Arial" w:hAnsi="Arial" w:cs="Arial"/>
                <w:b/>
                <w:bCs/>
                <w:sz w:val="22"/>
                <w:szCs w:val="22"/>
              </w:rPr>
            </w:pPr>
            <w:r>
              <w:rPr>
                <w:rFonts w:eastAsia="Times New Roman" w:cs="Arial" w:ascii="Arial" w:hAnsi="Arial"/>
                <w:i/>
                <w:color w:val="808080"/>
                <w:kern w:val="0"/>
                <w:sz w:val="18"/>
                <w:szCs w:val="18"/>
                <w:lang w:val="en-GB" w:bidi="ar-SA"/>
              </w:rPr>
              <w:t>(this box should expand as you type)</w:t>
            </w:r>
          </w:p>
        </w:tc>
      </w:tr>
    </w:tbl>
    <w:p>
      <w:pPr>
        <w:pStyle w:val="Normal"/>
        <w:rPr/>
      </w:pPr>
      <w:r>
        <w:rPr/>
      </w:r>
    </w:p>
    <w:tbl>
      <w:tblPr>
        <w:tblStyle w:val="TableGrid"/>
        <w:tblW w:w="10485" w:type="dxa"/>
        <w:jc w:val="start"/>
        <w:tblInd w:w="0" w:type="dxa"/>
        <w:tblLayout w:type="fixed"/>
        <w:tblCellMar>
          <w:top w:w="0" w:type="dxa"/>
          <w:start w:w="108" w:type="dxa"/>
          <w:bottom w:w="0" w:type="dxa"/>
          <w:end w:w="108" w:type="dxa"/>
        </w:tblCellMar>
        <w:tblLook w:noHBand="0" w:noVBand="1" w:firstColumn="1" w:lastRow="0" w:lastColumn="0" w:firstRow="1" w:val="04a0"/>
      </w:tblPr>
      <w:tblGrid>
        <w:gridCol w:w="561"/>
        <w:gridCol w:w="7905"/>
        <w:gridCol w:w="992"/>
        <w:gridCol w:w="1027"/>
      </w:tblGrid>
      <w:tr>
        <w:trPr>
          <w:trHeight w:val="439" w:hRule="atLeast"/>
        </w:trPr>
        <w:tc>
          <w:tcPr>
            <w:tcW w:w="561" w:type="dxa"/>
            <w:tcBorders/>
            <w:shd w:color="auto" w:fill="F2F2F2" w:themeFill="background1" w:themeFillShade="f2" w:val="clea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tc>
        <w:tc>
          <w:tcPr>
            <w:tcW w:w="9924" w:type="dxa"/>
            <w:gridSpan w:val="3"/>
            <w:tcBorders/>
            <w:shd w:color="auto" w:fill="F2F2F2" w:themeFill="background1" w:themeFillShade="f2" w:val="clear"/>
            <w:vAlign w:val="center"/>
          </w:tcPr>
          <w:p>
            <w:pPr>
              <w:pStyle w:val="Normal"/>
              <w:widowControl/>
              <w:spacing w:before="0" w:after="0"/>
              <w:jc w:val="start"/>
              <w:rPr>
                <w:rFonts w:ascii="Arial" w:hAnsi="Arial" w:cs="Arial"/>
                <w:b/>
                <w:bCs/>
                <w:sz w:val="22"/>
                <w:szCs w:val="22"/>
              </w:rPr>
            </w:pPr>
            <w:r>
              <w:rPr>
                <w:rFonts w:eastAsia="Times New Roman" w:cs="Arial" w:ascii="Arial" w:hAnsi="Arial"/>
                <w:b/>
                <w:bCs/>
                <w:kern w:val="0"/>
                <w:sz w:val="22"/>
                <w:szCs w:val="22"/>
                <w:lang w:val="en-GB" w:bidi="ar-SA"/>
              </w:rPr>
              <w:t>Data Protection</w:t>
            </w:r>
          </w:p>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b/>
                <w:bCs/>
                <w:sz w:val="22"/>
                <w:szCs w:val="22"/>
              </w:rPr>
            </w:pPr>
            <w:r>
              <w:rPr>
                <w:rFonts w:eastAsia="Times New Roman" w:cs="Arial" w:ascii="Arial" w:hAnsi="Arial"/>
                <w:kern w:val="0"/>
                <w:sz w:val="22"/>
                <w:szCs w:val="22"/>
                <w:lang w:val="en-GB" w:bidi="ar-SA"/>
              </w:rPr>
              <w:t xml:space="preserve">Will the research activity </w:t>
            </w:r>
            <w:r>
              <w:rPr>
                <w:rFonts w:eastAsia="Times New Roman" w:cs="Arial" w:ascii="Arial" w:hAnsi="Arial"/>
                <w:bCs/>
                <w:kern w:val="0"/>
                <w:sz w:val="22"/>
                <w:szCs w:val="22"/>
                <w:lang w:val="en-GB" w:bidi="ar-SA"/>
              </w:rPr>
              <w:t>involve any of the following activities:</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1027" w:type="dxa"/>
            <w:tcBorders/>
            <w:shd w:color="auto" w:fill="F2F2F2" w:themeFill="background1" w:themeFillShade="f2"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13</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Electronic transfer of data in any form?</w:t>
            </w:r>
          </w:p>
        </w:tc>
        <w:tc>
          <w:tcPr>
            <w:tcW w:w="992" w:type="dxa"/>
            <w:tcBorders/>
            <w:shd w:color="auto" w:fill="BFBFBF" w:themeFill="background1" w:themeFillShade="bf" w:val="clear"/>
            <w:vAlign w:val="center"/>
          </w:tcPr>
          <w:sdt>
            <w:sdtPr>
              <w:id w:val="-243347341"/>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vAlign w:val="center"/>
          </w:tcPr>
          <w:sdt>
            <w:sdtPr>
              <w:id w:val="809138048"/>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14</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Sharing of data with others at the University outside of the immediate research team?</w:t>
            </w:r>
          </w:p>
        </w:tc>
        <w:tc>
          <w:tcPr>
            <w:tcW w:w="992" w:type="dxa"/>
            <w:tcBorders/>
            <w:shd w:color="auto" w:fill="BFBFBF" w:themeFill="background1" w:themeFillShade="bf" w:val="clear"/>
            <w:vAlign w:val="center"/>
          </w:tcPr>
          <w:sdt>
            <w:sdtPr>
              <w:id w:val="206609976"/>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vAlign w:val="center"/>
          </w:tcPr>
          <w:sdt>
            <w:sdtPr>
              <w:id w:val="1162969108"/>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15</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Sharing of data with other organisations beyond the University?</w:t>
            </w:r>
          </w:p>
        </w:tc>
        <w:tc>
          <w:tcPr>
            <w:tcW w:w="992" w:type="dxa"/>
            <w:tcBorders/>
            <w:shd w:color="auto" w:fill="BFBFBF" w:themeFill="background1" w:themeFillShade="bf" w:val="clear"/>
            <w:vAlign w:val="center"/>
          </w:tcPr>
          <w:sdt>
            <w:sdtPr>
              <w:id w:val="-853718064"/>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vAlign w:val="center"/>
          </w:tcPr>
          <w:sdt>
            <w:sdtPr>
              <w:id w:val="-692922631"/>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16</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Export of data outside the UK or importing of data from outside the UK?</w:t>
            </w:r>
          </w:p>
        </w:tc>
        <w:tc>
          <w:tcPr>
            <w:tcW w:w="992" w:type="dxa"/>
            <w:tcBorders/>
            <w:shd w:color="auto" w:fill="BFBFBF" w:themeFill="background1" w:themeFillShade="bf" w:val="clear"/>
            <w:vAlign w:val="center"/>
          </w:tcPr>
          <w:sdt>
            <w:sdtPr>
              <w:id w:val="-1311477419"/>
              <w14:checkbox>
                <w14:checked w:val="1"/>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vAlign w:val="center"/>
          </w:tcPr>
          <w:sdt>
            <w:sdtPr>
              <w:id w:val="-982232726"/>
              <w14:checkbox>
                <w14:checked w:val="0"/>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17</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Use of personal addresses, postcodes, faxes, emails or telephone numbers?</w:t>
            </w:r>
          </w:p>
        </w:tc>
        <w:tc>
          <w:tcPr>
            <w:tcW w:w="992" w:type="dxa"/>
            <w:tcBorders/>
            <w:shd w:color="auto" w:fill="BFBFBF" w:themeFill="background1" w:themeFillShade="bf" w:val="clear"/>
            <w:vAlign w:val="center"/>
          </w:tcPr>
          <w:sdt>
            <w:sdtPr>
              <w:id w:val="580263657"/>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vAlign w:val="center"/>
          </w:tcPr>
          <w:sdt>
            <w:sdtPr>
              <w:id w:val="705679297"/>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18</w:t>
            </w:r>
          </w:p>
        </w:tc>
        <w:tc>
          <w:tcPr>
            <w:tcW w:w="7905" w:type="dxa"/>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Publication of data that might allow identification of individuals?</w:t>
            </w:r>
          </w:p>
        </w:tc>
        <w:tc>
          <w:tcPr>
            <w:tcW w:w="992" w:type="dxa"/>
            <w:tcBorders/>
            <w:shd w:color="auto" w:fill="BFBFBF" w:themeFill="background1" w:themeFillShade="bf" w:val="clear"/>
            <w:vAlign w:val="center"/>
          </w:tcPr>
          <w:sdt>
            <w:sdtPr>
              <w:id w:val="1833259881"/>
              <w14:checkbox>
                <w14:checked w:val="0"/>
                <w14:checkedState w:val="2612"/>
                <w14:uncheckedState w:val="2610"/>
              </w14:checkbox>
            </w:sdtPr>
            <w:sdtContent>
              <w:p>
                <w:pPr>
                  <w:pStyle w:val="Normal"/>
                  <w:widowControl/>
                  <w:spacing w:before="0" w:after="0"/>
                  <w:jc w:val="center"/>
                  <w:rPr>
                    <w:rFonts w:ascii="Arial" w:hAnsi="Arial" w:cs="Arial"/>
                    <w:bCs/>
                    <w:sz w:val="22"/>
                    <w:szCs w:val="22"/>
                  </w:rPr>
                </w:pPr>
                <w:r>
                  <w:rPr>
                    <w:rFonts w:eastAsia="MS Gothic" w:cs="Arial" w:hint="eastAsia" w:ascii="MS Gothic" w:hAnsi="MS Gothic"/>
                    <w:b/>
                    <w:bCs/>
                    <w:kern w:val="0"/>
                    <w:sz w:val="22"/>
                    <w:szCs w:val="22"/>
                    <w:lang w:val="en-GB" w:bidi="ar-SA"/>
                  </w:rPr>
                  <w:t>☐</w:t>
                </w:r>
              </w:p>
            </w:sdtContent>
          </w:sdt>
        </w:tc>
        <w:tc>
          <w:tcPr>
            <w:tcW w:w="1027" w:type="dxa"/>
            <w:tcBorders/>
            <w:shd w:color="auto" w:fill="BFBFBF" w:themeFill="background1" w:themeFillShade="bf" w:val="clear"/>
            <w:vAlign w:val="center"/>
          </w:tcPr>
          <w:sdt>
            <w:sdtPr>
              <w:id w:val="48495840"/>
              <w14:checkbox>
                <w14:checked w:val="1"/>
                <w14:checkedState w:val="2612"/>
                <w14:uncheckedState w:val="2610"/>
              </w14:checkbox>
            </w:sdtPr>
            <w:sdtContent>
              <w:p>
                <w:pPr>
                  <w:pStyle w:val="Normal"/>
                  <w:widowControl/>
                  <w:spacing w:before="0" w:after="0"/>
                  <w:jc w:val="center"/>
                  <w:rPr>
                    <w:rFonts w:ascii="Arial" w:hAnsi="Arial" w:cs="Arial"/>
                    <w:sz w:val="22"/>
                    <w:szCs w:val="22"/>
                  </w:rPr>
                </w:pPr>
                <w:r>
                  <w:rPr>
                    <w:rFonts w:eastAsia="MS Gothic" w:cs="Arial" w:hint="eastAsia"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120" w:after="120"/>
              <w:jc w:val="center"/>
              <w:rPr>
                <w:rFonts w:ascii="Arial" w:hAnsi="Arial" w:cs="Arial"/>
                <w:sz w:val="22"/>
                <w:szCs w:val="22"/>
              </w:rPr>
            </w:pPr>
            <w:r>
              <w:rPr>
                <w:rFonts w:eastAsia="Times New Roman" w:cs="Arial" w:ascii="Arial" w:hAnsi="Arial"/>
                <w:kern w:val="0"/>
                <w:sz w:val="22"/>
                <w:szCs w:val="22"/>
                <w:lang w:val="en-GB" w:bidi="ar-SA"/>
              </w:rPr>
              <w:t>19</w:t>
            </w:r>
          </w:p>
        </w:tc>
        <w:tc>
          <w:tcPr>
            <w:tcW w:w="9924" w:type="dxa"/>
            <w:gridSpan w:val="3"/>
            <w:tcBorders/>
            <w:shd w:color="auto" w:fill="F2F2F2" w:themeFill="background1" w:themeFillShade="f2" w:val="clear"/>
            <w:vAlign w:val="center"/>
          </w:tcPr>
          <w:p>
            <w:pPr>
              <w:pStyle w:val="Normal"/>
              <w:widowControl/>
              <w:spacing w:before="120" w:after="120"/>
              <w:jc w:val="start"/>
              <w:rPr>
                <w:rFonts w:ascii="Arial" w:hAnsi="Arial" w:cs="Arial"/>
                <w:bCs/>
                <w:sz w:val="22"/>
                <w:szCs w:val="22"/>
              </w:rPr>
            </w:pPr>
            <w:r>
              <w:rPr>
                <w:rFonts w:eastAsia="Times New Roman" w:cs="Arial" w:ascii="Arial" w:hAnsi="Arial"/>
                <w:kern w:val="0"/>
                <w:sz w:val="22"/>
                <w:szCs w:val="22"/>
                <w:lang w:val="en-GB" w:bidi="ar-SA"/>
              </w:rPr>
              <w:t>If YES</w:t>
            </w:r>
            <w:r>
              <w:rPr>
                <w:rFonts w:eastAsia="Times New Roman" w:cs="Arial" w:ascii="Arial" w:hAnsi="Arial"/>
                <w:b/>
                <w:bCs/>
                <w:kern w:val="0"/>
                <w:sz w:val="22"/>
                <w:szCs w:val="22"/>
                <w:lang w:val="en-GB" w:bidi="ar-SA"/>
              </w:rPr>
              <w:t xml:space="preserve"> </w:t>
            </w:r>
            <w:r>
              <w:rPr>
                <w:rFonts w:eastAsia="Times New Roman" w:cs="Arial" w:ascii="Arial" w:hAnsi="Arial"/>
                <w:kern w:val="0"/>
                <w:sz w:val="22"/>
                <w:szCs w:val="22"/>
                <w:lang w:val="en-GB" w:bidi="ar-SA"/>
              </w:rPr>
              <w:t xml:space="preserve">to any question, please provide full details, </w:t>
            </w:r>
            <w:r>
              <w:rPr>
                <w:rFonts w:eastAsia="Times New Roman" w:cs="Arial" w:ascii="Arial" w:hAnsi="Arial"/>
                <w:bCs/>
                <w:kern w:val="0"/>
                <w:sz w:val="22"/>
                <w:szCs w:val="22"/>
                <w:lang w:val="en-GB" w:bidi="ar-SA"/>
              </w:rPr>
              <w:t>explaining how this will be conducted in accordance with the GDPR and Data Protection Act (2018) (and/or any international equivalent):</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4" w:type="dxa"/>
            <w:gridSpan w:val="3"/>
            <w:tcBorders/>
            <w:vAlign w:val="center"/>
          </w:tcPr>
          <w:p>
            <w:pPr>
              <w:pStyle w:val="Normal"/>
              <w:widowControl/>
              <w:spacing w:before="0" w:after="0"/>
              <w:jc w:val="start"/>
              <w:rPr>
                <w:rFonts w:ascii="Arial" w:hAnsi="Arial" w:cs="Arial"/>
                <w:color w:val="00B050"/>
                <w:sz w:val="22"/>
                <w:szCs w:val="22"/>
              </w:rPr>
            </w:pPr>
            <w:r>
              <w:rPr>
                <w:rFonts w:eastAsia="Times New Roman" w:cs="Arial" w:ascii="Arial" w:hAnsi="Arial"/>
                <w:color w:val="00B050"/>
                <w:kern w:val="0"/>
                <w:sz w:val="22"/>
                <w:szCs w:val="22"/>
                <w:lang w:val="en-GB" w:bidi="ar-SA"/>
              </w:rPr>
              <w:t>This includes data such as drafts of your thesis as well as experimental or survey data. An example of suitable text is given below.</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start"/>
              <w:rPr>
                <w:rFonts w:ascii="Arial" w:hAnsi="Arial" w:cs="Arial"/>
                <w:sz w:val="22"/>
                <w:szCs w:val="22"/>
              </w:rPr>
            </w:pPr>
            <w:r>
              <w:rPr>
                <w:rFonts w:eastAsia="Times New Roman" w:cs="Arial" w:ascii="Arial" w:hAnsi="Arial"/>
                <w:i/>
                <w:color w:val="7030A0"/>
                <w:kern w:val="0"/>
                <w:sz w:val="22"/>
                <w:szCs w:val="22"/>
                <w:lang w:val="en-GB" w:eastAsia="en-GB" w:bidi="ar-SA"/>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The only data that is transferred is source code, test results and drafts of the dissertation, which is sent electronically to the remote Git repository and to my supervisor. The remote repository is hosted on servers that may be outside the UK, which is why export of data is ticked, however it contains no personal information.</w:t>
            </w:r>
          </w:p>
          <w:p>
            <w:pPr>
              <w:pStyle w:val="Normal"/>
              <w:widowControl/>
              <w:spacing w:before="0" w:after="0"/>
              <w:jc w:val="start"/>
              <w:rPr>
                <w:rFonts w:cs="Arial"/>
              </w:rPr>
            </w:pPr>
            <w:r>
              <w:rPr>
                <w:rFonts w:eastAsia="Times New Roman" w:cs="Arial" w:ascii="Arial" w:hAnsi="Arial"/>
                <w:i/>
                <w:color w:val="808080"/>
                <w:kern w:val="0"/>
                <w:sz w:val="18"/>
                <w:szCs w:val="18"/>
                <w:lang w:val="en-GB" w:bidi="ar-SA"/>
              </w:rPr>
              <w:t>(this box should expand as you type)</w:t>
            </w:r>
          </w:p>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kern w:val="0"/>
                <w:sz w:val="22"/>
                <w:szCs w:val="22"/>
                <w:lang w:val="en-GB" w:bidi="ar-SA"/>
              </w:rPr>
              <w:t>20</w:t>
            </w:r>
          </w:p>
        </w:tc>
        <w:tc>
          <w:tcPr>
            <w:tcW w:w="9924" w:type="dxa"/>
            <w:gridSpan w:val="3"/>
            <w:tcBorders/>
            <w:shd w:color="auto" w:fill="F2F2F2" w:themeFill="background1" w:themeFillShade="f2" w:val="clear"/>
            <w:vAlign w:val="center"/>
          </w:tcPr>
          <w:p>
            <w:pPr>
              <w:pStyle w:val="Normal"/>
              <w:widowControl/>
              <w:spacing w:before="0" w:after="0"/>
              <w:jc w:val="start"/>
              <w:rPr>
                <w:rFonts w:ascii="Arial" w:hAnsi="Arial" w:cs="Arial"/>
                <w:sz w:val="22"/>
                <w:szCs w:val="22"/>
              </w:rPr>
            </w:pPr>
            <w:r>
              <w:rPr>
                <w:rFonts w:eastAsia="Times New Roman" w:cs="Arial" w:ascii="Arial" w:hAnsi="Arial"/>
                <w:bCs/>
                <w:kern w:val="0"/>
                <w:sz w:val="22"/>
                <w:szCs w:val="22"/>
                <w:lang w:val="en-GB" w:bidi="ar-SA"/>
              </w:rPr>
              <w:t>List all who will have access to the data generated by the research activity</w:t>
            </w:r>
            <w:r>
              <w:rPr>
                <w:rFonts w:eastAsia="Times New Roman" w:cs="Arial" w:ascii="Arial" w:hAnsi="Arial"/>
                <w:kern w:val="0"/>
                <w:sz w:val="22"/>
                <w:szCs w:val="22"/>
                <w:lang w:val="en-GB" w:bidi="ar-SA"/>
              </w:rPr>
              <w:t>:</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4" w:type="dxa"/>
            <w:gridSpan w:val="3"/>
            <w:tcBorders/>
            <w:vAlign w:val="center"/>
          </w:tcPr>
          <w:p>
            <w:pPr>
              <w:pStyle w:val="Normal"/>
              <w:widowControl/>
              <w:spacing w:before="0" w:after="0"/>
              <w:jc w:val="start"/>
              <w:rPr>
                <w:rFonts w:ascii="Arial" w:hAnsi="Arial" w:cs="Arial"/>
                <w:color w:val="00B050"/>
                <w:sz w:val="24"/>
                <w:szCs w:val="22"/>
              </w:rPr>
            </w:pPr>
            <w:r>
              <w:rPr>
                <w:rFonts w:eastAsia="Times New Roman" w:cs="Arial" w:ascii="Arial" w:hAnsi="Arial"/>
                <w:color w:val="00B050"/>
                <w:kern w:val="0"/>
                <w:sz w:val="22"/>
                <w:szCs w:val="20"/>
                <w:lang w:val="en-GB" w:bidi="ar-SA"/>
              </w:rPr>
              <w:t>Normally the principal researcher, possibly also the supervisor and, if the project has an industrial partner, a representative of that partner. Possibly also external examiner or second marker?</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 xml:space="preserve">Myself as the researcher, my supervisor, and the markers and external examiner </w:t>
            </w:r>
            <w:r>
              <w:rPr>
                <w:rFonts w:eastAsia="Times New Roman" w:cs="Arial" w:ascii="Arial" w:hAnsi="Arial"/>
                <w:kern w:val="0"/>
                <w:sz w:val="22"/>
                <w:szCs w:val="22"/>
                <w:lang w:val="en-GB" w:bidi="ar-SA"/>
              </w:rPr>
              <w:t>if</w:t>
            </w:r>
            <w:r>
              <w:rPr>
                <w:rFonts w:eastAsia="Times New Roman" w:cs="Arial" w:ascii="Arial" w:hAnsi="Arial"/>
                <w:kern w:val="0"/>
                <w:sz w:val="22"/>
                <w:szCs w:val="22"/>
                <w:lang w:val="en-GB" w:bidi="ar-SA"/>
              </w:rPr>
              <w:t xml:space="preserve"> the project is assessed.</w:t>
            </w:r>
          </w:p>
          <w:p>
            <w:pPr>
              <w:pStyle w:val="Normal"/>
              <w:widowControl/>
              <w:spacing w:before="0" w:after="0"/>
              <w:jc w:val="start"/>
              <w:rPr>
                <w:rFonts w:ascii="Arial" w:hAnsi="Arial" w:cs="Arial"/>
                <w:sz w:val="22"/>
                <w:szCs w:val="22"/>
              </w:rPr>
            </w:pPr>
            <w:r>
              <w:rPr>
                <w:rFonts w:eastAsia="Times New Roman" w:cs="Arial" w:ascii="Arial" w:hAnsi="Arial"/>
                <w:i/>
                <w:color w:val="808080"/>
                <w:kern w:val="0"/>
                <w:sz w:val="18"/>
                <w:szCs w:val="18"/>
                <w:lang w:val="en-GB" w:bidi="ar-SA"/>
              </w:rPr>
              <w:t>(this box should expand as you type)</w:t>
            </w:r>
          </w:p>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kern w:val="0"/>
                <w:sz w:val="22"/>
                <w:szCs w:val="22"/>
                <w:lang w:val="en-GB" w:bidi="ar-SA"/>
              </w:rPr>
              <w:t>21</w:t>
            </w:r>
          </w:p>
        </w:tc>
        <w:tc>
          <w:tcPr>
            <w:tcW w:w="9924" w:type="dxa"/>
            <w:gridSpan w:val="3"/>
            <w:tcBorders/>
            <w:shd w:color="auto" w:fill="F2F2F2" w:themeFill="background1" w:themeFillShade="f2" w:val="clear"/>
          </w:tcPr>
          <w:p>
            <w:pPr>
              <w:pStyle w:val="Normal"/>
              <w:widowControl/>
              <w:spacing w:before="0" w:after="0"/>
              <w:jc w:val="start"/>
              <w:rPr>
                <w:rFonts w:ascii="Arial" w:hAnsi="Arial" w:cs="Arial"/>
                <w:sz w:val="22"/>
                <w:szCs w:val="22"/>
              </w:rPr>
            </w:pPr>
            <w:r>
              <w:rPr>
                <w:rFonts w:eastAsia="Times New Roman" w:cs="Arial" w:ascii="Arial" w:hAnsi="Arial"/>
                <w:bCs/>
                <w:kern w:val="0"/>
                <w:sz w:val="22"/>
                <w:szCs w:val="22"/>
                <w:lang w:val="en-GB" w:bidi="ar-SA"/>
              </w:rPr>
              <w:t>List who will have control of, and act as custodian(s) for, data generated by the research activity</w:t>
            </w:r>
            <w:r>
              <w:rPr>
                <w:rFonts w:eastAsia="Times New Roman" w:cs="Arial" w:ascii="Arial" w:hAnsi="Arial"/>
                <w:kern w:val="0"/>
                <w:sz w:val="22"/>
                <w:szCs w:val="22"/>
                <w:lang w:val="en-GB" w:bidi="ar-SA"/>
              </w:rPr>
              <w:t>:</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4" w:type="dxa"/>
            <w:gridSpan w:val="3"/>
            <w:tcBorders/>
          </w:tcPr>
          <w:p>
            <w:pPr>
              <w:pStyle w:val="Normal"/>
              <w:widowControl/>
              <w:spacing w:before="0" w:after="0"/>
              <w:jc w:val="start"/>
              <w:rPr>
                <w:rFonts w:ascii="Arial" w:hAnsi="Arial" w:cs="Arial"/>
                <w:color w:val="00B050"/>
                <w:sz w:val="22"/>
                <w:szCs w:val="22"/>
              </w:rPr>
            </w:pPr>
            <w:r>
              <w:rPr>
                <w:rFonts w:eastAsia="Times New Roman" w:cs="Arial" w:ascii="Arial" w:hAnsi="Arial"/>
                <w:color w:val="00B050"/>
                <w:kern w:val="0"/>
                <w:sz w:val="20"/>
                <w:szCs w:val="20"/>
                <w:lang w:val="en-GB" w:bidi="ar-SA"/>
              </w:rPr>
              <w:t>Usually the principal researcher.</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Myself, as the principal researcher.</w:t>
            </w:r>
          </w:p>
          <w:p>
            <w:pPr>
              <w:pStyle w:val="Normal"/>
              <w:widowControl/>
              <w:spacing w:before="0" w:after="0"/>
              <w:jc w:val="start"/>
              <w:rPr>
                <w:rFonts w:ascii="Arial" w:hAnsi="Arial" w:cs="Arial"/>
                <w:sz w:val="22"/>
                <w:szCs w:val="22"/>
              </w:rPr>
            </w:pPr>
            <w:r>
              <w:rPr>
                <w:rFonts w:eastAsia="Times New Roman" w:cs="Arial" w:ascii="Arial" w:hAnsi="Arial"/>
                <w:i/>
                <w:color w:val="808080"/>
                <w:kern w:val="0"/>
                <w:sz w:val="18"/>
                <w:szCs w:val="18"/>
                <w:lang w:val="en-GB" w:bidi="ar-SA"/>
              </w:rPr>
              <w:t>(this box should expand as you type)</w:t>
            </w:r>
          </w:p>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kern w:val="0"/>
                <w:sz w:val="22"/>
                <w:szCs w:val="22"/>
                <w:lang w:val="en-GB" w:bidi="ar-SA"/>
              </w:rPr>
              <w:t>22</w:t>
            </w:r>
          </w:p>
        </w:tc>
        <w:tc>
          <w:tcPr>
            <w:tcW w:w="9924" w:type="dxa"/>
            <w:gridSpan w:val="3"/>
            <w:tcBorders/>
            <w:shd w:color="auto" w:fill="F2F2F2" w:themeFill="background1" w:themeFillShade="f2" w:val="clear"/>
          </w:tcPr>
          <w:p>
            <w:pPr>
              <w:pStyle w:val="Normal"/>
              <w:widowControl/>
              <w:spacing w:before="0" w:after="0"/>
              <w:jc w:val="start"/>
              <w:rPr>
                <w:rFonts w:ascii="Arial" w:hAnsi="Arial" w:cs="Arial"/>
                <w:sz w:val="22"/>
                <w:szCs w:val="22"/>
              </w:rPr>
            </w:pPr>
            <w:r>
              <w:rPr>
                <w:rFonts w:eastAsia="Times New Roman" w:cs="Arial" w:ascii="Arial" w:hAnsi="Arial"/>
                <w:bCs/>
                <w:kern w:val="0"/>
                <w:sz w:val="22"/>
                <w:szCs w:val="22"/>
                <w:lang w:val="en-GB" w:bidi="ar-SA"/>
              </w:rPr>
              <w:t xml:space="preserve">Give details of data storage arrangements, including security measures in place to protect the data, where data will be stored, how long for, and in what form. </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4" w:type="dxa"/>
            <w:gridSpan w:val="3"/>
            <w:tcBorders/>
          </w:tcPr>
          <w:p>
            <w:pPr>
              <w:pStyle w:val="Normal"/>
              <w:widowControl/>
              <w:spacing w:before="0" w:after="0"/>
              <w:jc w:val="start"/>
              <w:rPr>
                <w:rFonts w:ascii="Arial" w:hAnsi="Arial" w:cs="Arial"/>
                <w:sz w:val="22"/>
                <w:szCs w:val="22"/>
              </w:rPr>
            </w:pPr>
            <w:r>
              <w:rPr>
                <w:rFonts w:eastAsia="Times New Roman" w:cs="Arial" w:ascii="Arial" w:hAnsi="Arial"/>
                <w:i/>
                <w:color w:val="7030A0"/>
                <w:kern w:val="0"/>
                <w:sz w:val="22"/>
                <w:szCs w:val="22"/>
                <w:lang w:val="en-GB" w:eastAsia="en-GB" w:bidi="ar-SA"/>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pPr>
              <w:pStyle w:val="Normal"/>
              <w:widowControl/>
              <w:spacing w:before="0" w:after="0"/>
              <w:jc w:val="start"/>
              <w:rPr>
                <w:rFonts w:ascii="Arial" w:hAnsi="Arial" w:cs="Arial"/>
                <w:sz w:val="22"/>
                <w:szCs w:val="22"/>
              </w:rPr>
            </w:pPr>
            <w:r>
              <w:rPr>
                <w:rFonts w:eastAsia="Times New Roman" w:cs="Arial" w:ascii="Arial" w:hAnsi="Arial"/>
                <w:kern w:val="0"/>
                <w:sz w:val="22"/>
                <w:szCs w:val="22"/>
                <w:lang w:val="en-GB" w:bidi="ar-SA"/>
              </w:rPr>
              <w:t xml:space="preserve">All data is kept on my own password protected computer and is backed up every week </w:t>
            </w:r>
            <w:r>
              <w:rPr>
                <w:rFonts w:eastAsia="Times New Roman" w:cs="Arial" w:ascii="Arial" w:hAnsi="Arial"/>
                <w:kern w:val="0"/>
                <w:sz w:val="22"/>
                <w:szCs w:val="22"/>
                <w:lang w:val="en-GB" w:bidi="ar-SA"/>
              </w:rPr>
              <w:t>to a</w:t>
            </w:r>
            <w:r>
              <w:rPr>
                <w:rFonts w:eastAsia="Times New Roman" w:cs="Arial" w:ascii="Arial" w:hAnsi="Arial"/>
                <w:kern w:val="0"/>
                <w:sz w:val="22"/>
                <w:szCs w:val="22"/>
                <w:lang w:val="en-GB" w:bidi="ar-SA"/>
              </w:rPr>
              <w:t xml:space="preserve"> remote Git repositor</w:t>
            </w:r>
            <w:r>
              <w:rPr>
                <w:rFonts w:eastAsia="Times New Roman" w:cs="Arial" w:ascii="Arial" w:hAnsi="Arial"/>
                <w:kern w:val="0"/>
                <w:sz w:val="22"/>
                <w:szCs w:val="22"/>
                <w:lang w:val="en-GB" w:bidi="ar-SA"/>
              </w:rPr>
              <w:t>y</w:t>
            </w:r>
            <w:r>
              <w:rPr>
                <w:rFonts w:eastAsia="Times New Roman" w:cs="Arial" w:ascii="Arial" w:hAnsi="Arial"/>
                <w:kern w:val="0"/>
                <w:sz w:val="22"/>
                <w:szCs w:val="22"/>
                <w:lang w:val="en-GB" w:bidi="ar-SA"/>
              </w:rPr>
              <w:t>.</w:t>
            </w:r>
          </w:p>
          <w:p>
            <w:pPr>
              <w:pStyle w:val="Normal"/>
              <w:widowControl/>
              <w:spacing w:before="0" w:after="0"/>
              <w:jc w:val="start"/>
              <w:rPr>
                <w:rFonts w:ascii="Arial" w:hAnsi="Arial" w:cs="Arial"/>
                <w:sz w:val="22"/>
                <w:szCs w:val="22"/>
              </w:rPr>
            </w:pPr>
            <w:r>
              <w:rPr>
                <w:rFonts w:eastAsia="Times New Roman" w:cs="Arial" w:ascii="Arial" w:hAnsi="Arial"/>
                <w:i/>
                <w:color w:val="808080"/>
                <w:kern w:val="0"/>
                <w:sz w:val="18"/>
                <w:szCs w:val="18"/>
                <w:lang w:val="en-GB" w:bidi="ar-SA"/>
              </w:rPr>
              <w:t>(this box should expand as you type)</w:t>
            </w:r>
          </w:p>
        </w:tc>
      </w:tr>
      <w:tr>
        <w:trPr>
          <w:trHeight w:val="600"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bCs/>
                <w:kern w:val="0"/>
                <w:sz w:val="22"/>
                <w:szCs w:val="22"/>
                <w:lang w:val="en-GB" w:bidi="ar-SA"/>
              </w:rPr>
              <w:t>22</w:t>
            </w:r>
          </w:p>
        </w:tc>
        <w:tc>
          <w:tcPr>
            <w:tcW w:w="7905" w:type="dxa"/>
            <w:tcBorders/>
            <w:shd w:color="auto" w:fill="F2F2F2" w:themeFill="background1" w:themeFillShade="f2" w:val="clear"/>
          </w:tcPr>
          <w:p>
            <w:pPr>
              <w:pStyle w:val="Normal"/>
              <w:widowControl/>
              <w:spacing w:before="0" w:after="0"/>
              <w:jc w:val="start"/>
              <w:rPr>
                <w:rFonts w:ascii="Arial" w:hAnsi="Arial" w:cs="Arial"/>
                <w:color w:val="000000"/>
                <w:sz w:val="22"/>
                <w:szCs w:val="22"/>
              </w:rPr>
            </w:pPr>
            <w:r>
              <w:rPr>
                <w:rFonts w:eastAsia="Times New Roman" w:cs="Arial" w:ascii="Arial" w:hAnsi="Arial"/>
                <w:bCs/>
                <w:kern w:val="0"/>
                <w:sz w:val="22"/>
                <w:szCs w:val="22"/>
                <w:lang w:val="en-GB" w:bidi="ar-SA"/>
              </w:rPr>
              <w:t xml:space="preserve">Confirm that you have read the UWTSD guidance on data management (see </w:t>
            </w:r>
            <w:hyperlink r:id="rId3">
              <w:r>
                <w:rPr>
                  <w:rStyle w:val="Hyperlink"/>
                  <w:rFonts w:eastAsia="Times New Roman" w:cs="Arial" w:ascii="Arial" w:hAnsi="Arial"/>
                  <w:color w:val="000000"/>
                  <w:kern w:val="0"/>
                  <w:sz w:val="22"/>
                  <w:szCs w:val="22"/>
                  <w:lang w:val="en-GB" w:bidi="ar-SA"/>
                </w:rPr>
                <w:t>https://www.uwtsd.ac.uk/library/research-data-management/</w:t>
              </w:r>
            </w:hyperlink>
            <w:r>
              <w:rPr>
                <w:rFonts w:eastAsia="Times New Roman" w:cs="Arial" w:ascii="Arial" w:hAnsi="Arial"/>
                <w:color w:val="000000"/>
                <w:kern w:val="0"/>
                <w:sz w:val="22"/>
                <w:szCs w:val="22"/>
                <w:lang w:val="en-GB" w:bidi="ar-SA"/>
              </w:rPr>
              <w:t>)</w:t>
            </w:r>
          </w:p>
        </w:tc>
        <w:tc>
          <w:tcPr>
            <w:tcW w:w="2019" w:type="dxa"/>
            <w:gridSpan w:val="2"/>
            <w:tcBorders/>
            <w:shd w:color="auto" w:fill="auto" w:val="clear"/>
            <w:vAlign w:val="center"/>
          </w:tcPr>
          <w:p>
            <w:pPr>
              <w:pStyle w:val="Normal"/>
              <w:widowControl/>
              <w:spacing w:before="0" w:after="0"/>
              <w:jc w:val="center"/>
              <w:rPr>
                <w:rFonts w:ascii="Arial" w:hAnsi="Arial" w:cs="Arial"/>
                <w:sz w:val="22"/>
                <w:szCs w:val="22"/>
              </w:rPr>
            </w:pPr>
            <w:sdt>
              <w:sdtPr>
                <w:id w:val="1821611795"/>
                <w14:checkbox>
                  <w14:checked w14:val="1"/>
                  <w14:checkedState w14:val="2612"/>
                  <w14:uncheckedState w14:val="2610"/>
                </w14:checkbox>
              </w:sdtPr>
              <w:sdtContent>
                <w:r>
                  <w:rPr>
                    <w:rFonts w:eastAsia="MS Gothic" w:cs="Arial" w:hint="eastAsia" w:ascii="MS Gothic" w:hAnsi="MS Gothic"/>
                    <w:b/>
                    <w:bCs/>
                    <w:kern w:val="0"/>
                    <w:sz w:val="20"/>
                    <w:szCs w:val="20"/>
                    <w:lang w:val="en-GB" w:bidi="ar-SA"/>
                  </w:rPr>
                </w:r>
                <w:r>
                  <w:rPr>
                    <w:rFonts w:eastAsia="MS Gothic" w:cs="Arial" w:hint="eastAsia" w:ascii="MS Gothic" w:hAnsi="MS Gothic"/>
                    <w:b/>
                    <w:bCs/>
                    <w:kern w:val="0"/>
                    <w:sz w:val="20"/>
                    <w:szCs w:val="20"/>
                    <w:lang w:val="en-GB" w:bidi="ar-SA"/>
                  </w:rPr>
                  <w:t>☒</w:t>
                </w:r>
                <w:r>
                  <w:rPr>
                    <w:rFonts w:eastAsia="MS Gothic" w:cs="Arial" w:hint="eastAsia" w:ascii="MS Gothic" w:hAnsi="MS Gothic"/>
                    <w:b/>
                    <w:bCs/>
                    <w:kern w:val="0"/>
                    <w:sz w:val="20"/>
                    <w:szCs w:val="20"/>
                    <w:lang w:val="en-GB" w:bidi="ar-SA"/>
                  </w:rPr>
                </w:r>
              </w:sdtContent>
            </w:sdt>
          </w:p>
        </w:tc>
      </w:tr>
      <w:tr>
        <w:trPr>
          <w:trHeight w:val="632"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bCs/>
                <w:kern w:val="0"/>
                <w:sz w:val="22"/>
                <w:szCs w:val="22"/>
                <w:lang w:val="en-GB" w:bidi="ar-SA"/>
              </w:rPr>
              <w:t>23</w:t>
            </w:r>
          </w:p>
        </w:tc>
        <w:tc>
          <w:tcPr>
            <w:tcW w:w="7905" w:type="dxa"/>
            <w:tcBorders/>
            <w:shd w:color="auto" w:fill="F2F2F2" w:themeFill="background1" w:themeFillShade="f2" w:val="clear"/>
          </w:tcPr>
          <w:p>
            <w:pPr>
              <w:pStyle w:val="Normal"/>
              <w:widowControl/>
              <w:spacing w:before="0" w:after="0"/>
              <w:jc w:val="start"/>
              <w:rPr>
                <w:rFonts w:ascii="Arial" w:hAnsi="Arial" w:cs="Arial"/>
                <w:sz w:val="22"/>
                <w:szCs w:val="22"/>
              </w:rPr>
            </w:pPr>
            <w:r>
              <w:rPr>
                <w:rFonts w:eastAsia="Times New Roman" w:cs="Arial" w:ascii="Arial" w:hAnsi="Arial"/>
                <w:bCs/>
                <w:kern w:val="0"/>
                <w:sz w:val="22"/>
                <w:szCs w:val="22"/>
                <w:lang w:val="en-GB" w:bidi="ar-SA"/>
              </w:rPr>
              <w:t>Confirm that you are aware that you need to keep all data until after your research has completed or the end of your funding</w:t>
            </w:r>
          </w:p>
        </w:tc>
        <w:tc>
          <w:tcPr>
            <w:tcW w:w="2019" w:type="dxa"/>
            <w:gridSpan w:val="2"/>
            <w:tcBorders/>
            <w:shd w:color="auto" w:fill="auto" w:val="clear"/>
            <w:vAlign w:val="center"/>
          </w:tcPr>
          <w:p>
            <w:pPr>
              <w:pStyle w:val="Normal"/>
              <w:widowControl/>
              <w:spacing w:before="0" w:after="0"/>
              <w:jc w:val="center"/>
              <w:rPr>
                <w:rFonts w:ascii="Arial" w:hAnsi="Arial" w:cs="Arial"/>
                <w:sz w:val="22"/>
                <w:szCs w:val="22"/>
              </w:rPr>
            </w:pPr>
            <w:sdt>
              <w:sdtPr>
                <w:id w:val="767737168"/>
                <w14:checkbox>
                  <w14:checked w14:val="1"/>
                  <w14:checkedState w14:val="2612"/>
                  <w14:uncheckedState w14:val="2610"/>
                </w14:checkbox>
              </w:sdtPr>
              <w:sdtContent>
                <w:r>
                  <w:rPr>
                    <w:rFonts w:eastAsia="MS Gothic" w:cs="Arial" w:hint="eastAsia" w:ascii="MS Gothic" w:hAnsi="MS Gothic"/>
                    <w:b/>
                    <w:bCs/>
                    <w:kern w:val="0"/>
                    <w:sz w:val="20"/>
                    <w:szCs w:val="20"/>
                    <w:lang w:val="en-GB" w:bidi="ar-SA"/>
                  </w:rPr>
                </w:r>
                <w:r>
                  <w:rPr>
                    <w:rFonts w:eastAsia="MS Gothic" w:cs="Arial" w:hint="eastAsia" w:ascii="MS Gothic" w:hAnsi="MS Gothic"/>
                    <w:b/>
                    <w:bCs/>
                    <w:kern w:val="0"/>
                    <w:sz w:val="20"/>
                    <w:szCs w:val="20"/>
                    <w:lang w:val="en-GB" w:bidi="ar-SA"/>
                  </w:rPr>
                  <w:t>☒</w:t>
                </w:r>
                <w:r>
                  <w:rPr>
                    <w:rFonts w:eastAsia="MS Gothic" w:cs="Arial" w:hint="eastAsia" w:ascii="MS Gothic" w:hAnsi="MS Gothic"/>
                    <w:b/>
                    <w:bCs/>
                    <w:kern w:val="0"/>
                    <w:sz w:val="20"/>
                    <w:szCs w:val="20"/>
                    <w:lang w:val="en-GB" w:bidi="ar-SA"/>
                  </w:rPr>
                </w:r>
              </w:sdtContent>
            </w:sdt>
          </w:p>
        </w:tc>
      </w:tr>
    </w:tbl>
    <w:p>
      <w:pPr>
        <w:pStyle w:val="Normal"/>
        <w:rPr>
          <w:rFonts w:ascii="Arial" w:hAnsi="Arial" w:cs="Arial"/>
          <w:b/>
          <w:bCs/>
          <w:sz w:val="22"/>
          <w:szCs w:val="22"/>
        </w:rPr>
      </w:pPr>
      <w:r>
        <w:rPr>
          <w:rFonts w:cs="Arial" w:ascii="Arial" w:hAnsi="Arial"/>
          <w:b/>
          <w:bCs/>
          <w:sz w:val="22"/>
          <w:szCs w:val="22"/>
        </w:rPr>
      </w:r>
    </w:p>
    <w:p>
      <w:pPr>
        <w:pStyle w:val="Normal"/>
        <w:rPr>
          <w:rFonts w:ascii="Arial" w:hAnsi="Arial" w:cs="Arial"/>
          <w:b/>
          <w:bCs/>
          <w:sz w:val="22"/>
          <w:szCs w:val="22"/>
        </w:rPr>
      </w:pPr>
      <w:r>
        <w:rPr>
          <w:rFonts w:cs="Arial" w:ascii="Arial" w:hAnsi="Arial"/>
          <w:b/>
          <w:bCs/>
          <w:sz w:val="22"/>
          <w:szCs w:val="22"/>
        </w:rPr>
      </w:r>
    </w:p>
    <w:p>
      <w:pPr>
        <w:pStyle w:val="Normal"/>
        <w:spacing w:before="0" w:after="240"/>
        <w:jc w:val="both"/>
        <w:rPr>
          <w:rFonts w:ascii="Arial" w:hAnsi="Arial" w:cs="Arial"/>
          <w:b/>
          <w:sz w:val="22"/>
          <w:szCs w:val="22"/>
        </w:rPr>
      </w:pPr>
      <w:r>
        <w:rPr>
          <w:rFonts w:cs="Arial" w:ascii="Arial" w:hAnsi="Arial"/>
          <w:b/>
          <w:sz w:val="22"/>
          <w:szCs w:val="22"/>
        </w:rPr>
        <w:t>SECTION I: Declaration</w:t>
      </w:r>
    </w:p>
    <w:tbl>
      <w:tblPr>
        <w:tblW w:w="10477" w:type="dxa"/>
        <w:jc w:val="start"/>
        <w:tblInd w:w="8" w:type="dxa"/>
        <w:tblLayout w:type="fixed"/>
        <w:tblCellMar>
          <w:top w:w="0" w:type="dxa"/>
          <w:start w:w="108" w:type="dxa"/>
          <w:bottom w:w="0" w:type="dxa"/>
          <w:end w:w="108" w:type="dxa"/>
        </w:tblCellMar>
        <w:tblLook w:noHBand="0" w:noVBand="0" w:firstColumn="1" w:lastRow="0" w:lastColumn="0" w:firstRow="1" w:val="00a0"/>
      </w:tblPr>
      <w:tblGrid>
        <w:gridCol w:w="554"/>
        <w:gridCol w:w="2835"/>
        <w:gridCol w:w="4948"/>
        <w:gridCol w:w="2140"/>
      </w:tblGrid>
      <w:tr>
        <w:trPr>
          <w:trHeight w:val="1807" w:hRule="atLeast"/>
        </w:trPr>
        <w:tc>
          <w:tcPr>
            <w:tcW w:w="554"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9923" w:type="dxa"/>
            <w:gridSpan w:val="3"/>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jc w:val="both"/>
              <w:rPr>
                <w:rFonts w:ascii="Arial" w:hAnsi="Arial" w:cs="Arial"/>
                <w:b/>
                <w:bCs/>
                <w:color w:val="000000"/>
                <w:sz w:val="22"/>
                <w:szCs w:val="22"/>
              </w:rPr>
            </w:pPr>
            <w:r>
              <w:rPr>
                <w:rFonts w:cs="Arial"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cs="Arial" w:ascii="Arial" w:hAnsi="Arial"/>
                <w:b/>
                <w:bCs/>
                <w:color w:val="000000"/>
                <w:sz w:val="22"/>
                <w:szCs w:val="22"/>
              </w:rPr>
              <w:t>.</w:t>
            </w:r>
          </w:p>
          <w:p>
            <w:pPr>
              <w:pStyle w:val="Normal"/>
              <w:jc w:val="both"/>
              <w:rPr>
                <w:rFonts w:ascii="Arial" w:hAnsi="Arial" w:cs="Arial"/>
                <w:b/>
                <w:bCs/>
                <w:color w:val="000000"/>
                <w:sz w:val="22"/>
                <w:szCs w:val="22"/>
              </w:rPr>
            </w:pPr>
            <w:r>
              <w:rPr>
                <w:rFonts w:cs="Arial" w:ascii="Arial" w:hAnsi="Arial"/>
                <w:b/>
                <w:bCs/>
                <w:color w:val="000000"/>
                <w:sz w:val="22"/>
                <w:szCs w:val="22"/>
              </w:rPr>
            </w:r>
          </w:p>
          <w:p>
            <w:pPr>
              <w:pStyle w:val="Normal"/>
              <w:jc w:val="both"/>
              <w:rPr>
                <w:rFonts w:ascii="Arial" w:hAnsi="Arial" w:cs="Arial"/>
                <w:color w:val="000080"/>
                <w:sz w:val="22"/>
                <w:szCs w:val="22"/>
              </w:rPr>
            </w:pPr>
            <w:r>
              <w:rPr>
                <w:rFonts w:cs="Arial" w:ascii="Arial" w:hAnsi="Arial"/>
                <w:sz w:val="22"/>
                <w:szCs w:val="22"/>
              </w:rPr>
              <w:t xml:space="preserve">In submitting this application I hereby confirm that I undertake to ensure that the above named research activity will meet the University’s Research Ethics and Integrity Code of Practice which is published on the University’s website: </w:t>
            </w:r>
            <w:hyperlink r:id="rId4">
              <w:r>
                <w:rPr>
                  <w:rStyle w:val="Hyperlink"/>
                  <w:rFonts w:cs="Arial" w:ascii="Arial" w:hAnsi="Arial"/>
                  <w:sz w:val="22"/>
                  <w:szCs w:val="22"/>
                </w:rPr>
                <w:t>https://www.uwtsd.ac.uk/media/uwtsd-website/content-assets/documents/research/REICoP-July-2022.pdf</w:t>
              </w:r>
            </w:hyperlink>
            <w:r>
              <w:rPr>
                <w:rFonts w:cs="Arial" w:ascii="Arial" w:hAnsi="Arial"/>
                <w:sz w:val="22"/>
                <w:szCs w:val="22"/>
              </w:rPr>
              <w:t xml:space="preserve"> </w:t>
            </w:r>
          </w:p>
        </w:tc>
      </w:tr>
      <w:tr>
        <w:trPr>
          <w:trHeight w:val="657" w:hRule="atLeast"/>
        </w:trPr>
        <w:tc>
          <w:tcPr>
            <w:tcW w:w="554"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spacing w:beforeAutospacing="1" w:after="0"/>
              <w:jc w:val="center"/>
              <w:rPr>
                <w:rFonts w:ascii="Arial" w:hAnsi="Arial" w:cs="Arial"/>
                <w:bCs/>
                <w:sz w:val="22"/>
                <w:szCs w:val="22"/>
              </w:rPr>
            </w:pPr>
            <w:r>
              <w:rPr>
                <w:rFonts w:cs="Arial" w:ascii="Arial" w:hAnsi="Arial"/>
                <w:bCs/>
                <w:sz w:val="22"/>
                <w:szCs w:val="22"/>
              </w:rPr>
              <w:t>1</w:t>
            </w:r>
          </w:p>
        </w:tc>
        <w:tc>
          <w:tcPr>
            <w:tcW w:w="2835"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spacing w:beforeAutospacing="1" w:after="0"/>
              <w:rPr>
                <w:rFonts w:ascii="Arial" w:hAnsi="Arial" w:cs="Arial"/>
                <w:sz w:val="22"/>
                <w:szCs w:val="22"/>
              </w:rPr>
            </w:pPr>
            <w:r>
              <w:rPr>
                <w:rFonts w:cs="Arial" w:ascii="Arial" w:hAnsi="Arial"/>
                <w:b/>
                <w:bCs/>
                <w:sz w:val="22"/>
                <w:szCs w:val="22"/>
              </w:rPr>
              <w:t>Signature of applicant:</w:t>
            </w:r>
          </w:p>
        </w:tc>
        <w:tc>
          <w:tcPr>
            <w:tcW w:w="4948" w:type="dxa"/>
            <w:tcBorders>
              <w:top w:val="single" w:sz="4" w:space="0" w:color="000000"/>
              <w:start w:val="single" w:sz="4" w:space="0" w:color="000000"/>
              <w:bottom w:val="single" w:sz="4" w:space="0" w:color="000000"/>
              <w:end w:val="single" w:sz="4" w:space="0" w:color="000000"/>
            </w:tcBorders>
            <w:vAlign w:val="center"/>
          </w:tcPr>
          <w:p>
            <w:pPr>
              <w:pStyle w:val="Normal"/>
              <w:spacing w:beforeAutospacing="1" w:after="0"/>
              <w:rPr>
                <w:rFonts w:ascii="Arial" w:hAnsi="Arial" w:cs="Arial"/>
                <w:sz w:val="22"/>
                <w:szCs w:val="22"/>
              </w:rPr>
            </w:pPr>
            <w:r>
              <w:rPr>
                <w:rFonts w:cs="Arial" w:ascii="Arial" w:hAnsi="Arial"/>
                <w:sz w:val="22"/>
                <w:szCs w:val="22"/>
              </w:rPr>
              <w:t>abadger</w:t>
            </w:r>
          </w:p>
        </w:tc>
        <w:tc>
          <w:tcPr>
            <w:tcW w:w="2140" w:type="dxa"/>
            <w:tcBorders>
              <w:top w:val="single" w:sz="4" w:space="0" w:color="000000"/>
              <w:start w:val="single" w:sz="4" w:space="0" w:color="000000"/>
              <w:bottom w:val="single" w:sz="4" w:space="0" w:color="000000"/>
              <w:end w:val="single" w:sz="4" w:space="0" w:color="000000"/>
            </w:tcBorders>
            <w:vAlign w:val="center"/>
          </w:tcPr>
          <w:p>
            <w:pPr>
              <w:pStyle w:val="Normal"/>
              <w:spacing w:beforeAutospacing="1" w:afterAutospacing="1"/>
              <w:rPr>
                <w:rFonts w:ascii="Arial" w:hAnsi="Arial" w:cs="Arial"/>
                <w:b/>
                <w:bCs/>
                <w:sz w:val="22"/>
                <w:szCs w:val="22"/>
              </w:rPr>
            </w:pPr>
            <w:r>
              <w:rPr>
                <w:rFonts w:cs="Arial" w:ascii="Arial" w:hAnsi="Arial"/>
                <w:b/>
                <w:bCs/>
                <w:sz w:val="22"/>
                <w:szCs w:val="22"/>
              </w:rPr>
              <w:t>Date:</w:t>
            </w:r>
          </w:p>
          <w:p>
            <w:pPr>
              <w:pStyle w:val="Normal"/>
              <w:spacing w:beforeAutospacing="1" w:after="0"/>
              <w:rPr>
                <w:rFonts w:ascii="Arial" w:hAnsi="Arial" w:cs="Arial"/>
                <w:sz w:val="22"/>
                <w:szCs w:val="22"/>
              </w:rPr>
            </w:pPr>
            <w:r>
              <w:rPr>
                <w:rFonts w:cs="Arial" w:ascii="Arial" w:hAnsi="Arial"/>
                <w:sz w:val="22"/>
                <w:szCs w:val="22"/>
              </w:rPr>
              <w:t>21/10/26</w:t>
            </w:r>
          </w:p>
        </w:tc>
      </w:tr>
    </w:tbl>
    <w:p>
      <w:pPr>
        <w:pStyle w:val="Normal"/>
        <w:rPr>
          <w:rFonts w:ascii="Arial" w:hAnsi="Arial" w:cs="Arial"/>
          <w:sz w:val="22"/>
          <w:szCs w:val="22"/>
        </w:rPr>
      </w:pPr>
      <w:r>
        <w:rPr>
          <w:rFonts w:cs="Arial" w:ascii="Arial" w:hAnsi="Arial"/>
          <w:sz w:val="22"/>
          <w:szCs w:val="22"/>
        </w:rPr>
      </w:r>
    </w:p>
    <w:p>
      <w:pPr>
        <w:pStyle w:val="Normal"/>
        <w:rPr>
          <w:rFonts w:ascii="Arial" w:hAnsi="Arial" w:cs="Arial"/>
          <w:i/>
          <w:sz w:val="22"/>
          <w:szCs w:val="22"/>
        </w:rPr>
      </w:pPr>
      <w:r>
        <w:rPr>
          <w:rFonts w:cs="Arial" w:ascii="Arial" w:hAnsi="Arial"/>
          <w:i/>
          <w:sz w:val="22"/>
          <w:szCs w:val="22"/>
        </w:rPr>
      </w:r>
    </w:p>
    <w:p>
      <w:pPr>
        <w:pStyle w:val="Normal"/>
        <w:rPr>
          <w:rFonts w:ascii="Arial" w:hAnsi="Arial" w:cs="Arial"/>
          <w:i/>
          <w:sz w:val="22"/>
          <w:szCs w:val="22"/>
        </w:rPr>
      </w:pPr>
      <w:r>
        <w:rPr>
          <w:rFonts w:cs="Arial" w:ascii="Arial" w:hAnsi="Arial"/>
          <w:i/>
          <w:sz w:val="22"/>
          <w:szCs w:val="22"/>
        </w:rPr>
      </w:r>
    </w:p>
    <w:p>
      <w:pPr>
        <w:pStyle w:val="Normal"/>
        <w:rPr>
          <w:rFonts w:ascii="Arial" w:hAnsi="Arial" w:cs="Arial"/>
          <w:b/>
          <w:i/>
          <w:sz w:val="22"/>
          <w:szCs w:val="22"/>
        </w:rPr>
      </w:pPr>
      <w:r>
        <w:rPr>
          <w:rFonts w:cs="Arial" w:ascii="Arial" w:hAnsi="Arial"/>
          <w:b/>
          <w:i/>
          <w:sz w:val="22"/>
          <w:szCs w:val="22"/>
        </w:rPr>
        <w:t>FOR INTERNAL USE ONLY:</w:t>
      </w:r>
    </w:p>
    <w:tbl>
      <w:tblPr>
        <w:tblW w:w="10477" w:type="dxa"/>
        <w:jc w:val="start"/>
        <w:tblInd w:w="8" w:type="dxa"/>
        <w:tblLayout w:type="fixed"/>
        <w:tblCellMar>
          <w:top w:w="0" w:type="dxa"/>
          <w:start w:w="108" w:type="dxa"/>
          <w:bottom w:w="0" w:type="dxa"/>
          <w:end w:w="108" w:type="dxa"/>
        </w:tblCellMar>
        <w:tblLook w:noHBand="0" w:noVBand="0" w:firstColumn="1" w:lastRow="0" w:lastColumn="0" w:firstRow="1" w:val="00a0"/>
      </w:tblPr>
      <w:tblGrid>
        <w:gridCol w:w="554"/>
        <w:gridCol w:w="2835"/>
        <w:gridCol w:w="4948"/>
        <w:gridCol w:w="2140"/>
      </w:tblGrid>
      <w:tr>
        <w:trPr>
          <w:trHeight w:val="561" w:hRule="atLeast"/>
        </w:trPr>
        <w:tc>
          <w:tcPr>
            <w:tcW w:w="554"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9923" w:type="dxa"/>
            <w:gridSpan w:val="3"/>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jc w:val="both"/>
              <w:rPr>
                <w:rFonts w:ascii="Arial" w:hAnsi="Arial" w:cs="Arial"/>
                <w:b/>
                <w:color w:val="000080"/>
                <w:sz w:val="22"/>
                <w:szCs w:val="22"/>
              </w:rPr>
            </w:pPr>
            <w:r>
              <w:rPr>
                <w:rFonts w:cs="Arial" w:ascii="Arial" w:hAnsi="Arial"/>
                <w:b/>
                <w:sz w:val="22"/>
                <w:szCs w:val="22"/>
              </w:rPr>
              <w:t xml:space="preserve">Ethical approval given </w:t>
            </w:r>
          </w:p>
        </w:tc>
      </w:tr>
      <w:tr>
        <w:trPr>
          <w:trHeight w:val="657" w:hRule="atLeast"/>
        </w:trPr>
        <w:tc>
          <w:tcPr>
            <w:tcW w:w="554"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spacing w:beforeAutospacing="1" w:after="0"/>
              <w:jc w:val="center"/>
              <w:rPr>
                <w:rFonts w:ascii="Arial" w:hAnsi="Arial" w:cs="Arial"/>
                <w:bCs/>
                <w:sz w:val="22"/>
                <w:szCs w:val="22"/>
              </w:rPr>
            </w:pPr>
            <w:r>
              <w:rPr>
                <w:rFonts w:cs="Arial" w:ascii="Arial" w:hAnsi="Arial"/>
                <w:bCs/>
                <w:sz w:val="22"/>
                <w:szCs w:val="22"/>
              </w:rPr>
              <w:t>1</w:t>
            </w:r>
          </w:p>
        </w:tc>
        <w:tc>
          <w:tcPr>
            <w:tcW w:w="2835"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spacing w:beforeAutospacing="1" w:after="0"/>
              <w:rPr>
                <w:rFonts w:ascii="Arial" w:hAnsi="Arial" w:cs="Arial"/>
                <w:sz w:val="22"/>
                <w:szCs w:val="22"/>
              </w:rPr>
            </w:pPr>
            <w:r>
              <w:rPr>
                <w:rFonts w:cs="Arial" w:ascii="Arial" w:hAnsi="Arial"/>
                <w:b/>
                <w:bCs/>
                <w:sz w:val="22"/>
                <w:szCs w:val="22"/>
              </w:rPr>
              <w:t>Signature of assessor:</w:t>
            </w:r>
          </w:p>
        </w:tc>
        <w:tc>
          <w:tcPr>
            <w:tcW w:w="4948" w:type="dxa"/>
            <w:tcBorders>
              <w:top w:val="single" w:sz="4" w:space="0" w:color="000000"/>
              <w:start w:val="single" w:sz="4" w:space="0" w:color="000000"/>
              <w:bottom w:val="single" w:sz="4" w:space="0" w:color="000000"/>
              <w:end w:val="single" w:sz="4" w:space="0" w:color="000000"/>
            </w:tcBorders>
            <w:vAlign w:val="center"/>
          </w:tcPr>
          <w:p>
            <w:pPr>
              <w:pStyle w:val="Normal"/>
              <w:spacing w:beforeAutospacing="1" w:after="0"/>
              <w:rPr>
                <w:rFonts w:ascii="Arial" w:hAnsi="Arial" w:cs="Arial"/>
                <w:sz w:val="22"/>
                <w:szCs w:val="22"/>
              </w:rPr>
            </w:pPr>
            <w:r>
              <w:rPr>
                <w:rFonts w:cs="Arial" w:ascii="Arial" w:hAnsi="Arial"/>
                <w:sz w:val="22"/>
                <w:szCs w:val="22"/>
              </w:rPr>
            </w:r>
          </w:p>
        </w:tc>
        <w:tc>
          <w:tcPr>
            <w:tcW w:w="2140" w:type="dxa"/>
            <w:tcBorders>
              <w:top w:val="single" w:sz="4" w:space="0" w:color="000000"/>
              <w:start w:val="single" w:sz="4" w:space="0" w:color="000000"/>
              <w:bottom w:val="single" w:sz="4" w:space="0" w:color="000000"/>
              <w:end w:val="single" w:sz="4" w:space="0" w:color="000000"/>
            </w:tcBorders>
            <w:vAlign w:val="center"/>
          </w:tcPr>
          <w:p>
            <w:pPr>
              <w:pStyle w:val="Normal"/>
              <w:spacing w:beforeAutospacing="1" w:afterAutospacing="1"/>
              <w:rPr>
                <w:rFonts w:ascii="Arial" w:hAnsi="Arial" w:cs="Arial"/>
                <w:b/>
                <w:bCs/>
                <w:sz w:val="22"/>
                <w:szCs w:val="22"/>
              </w:rPr>
            </w:pPr>
            <w:r>
              <w:rPr>
                <w:rFonts w:cs="Arial" w:ascii="Arial" w:hAnsi="Arial"/>
                <w:b/>
                <w:bCs/>
                <w:sz w:val="22"/>
                <w:szCs w:val="22"/>
              </w:rPr>
              <w:t>Date:</w:t>
            </w:r>
          </w:p>
          <w:p>
            <w:pPr>
              <w:pStyle w:val="Normal"/>
              <w:spacing w:beforeAutospacing="1" w:after="0"/>
              <w:rPr>
                <w:rFonts w:ascii="Arial" w:hAnsi="Arial" w:cs="Arial"/>
                <w:sz w:val="22"/>
                <w:szCs w:val="22"/>
              </w:rPr>
            </w:pPr>
            <w:r>
              <w:rPr>
                <w:rFonts w:cs="Arial" w:ascii="Arial" w:hAnsi="Arial"/>
                <w:sz w:val="22"/>
                <w:szCs w:val="22"/>
              </w:rPr>
            </w:r>
          </w:p>
        </w:tc>
      </w:tr>
      <w:tr>
        <w:trPr>
          <w:trHeight w:val="657" w:hRule="atLeast"/>
        </w:trPr>
        <w:tc>
          <w:tcPr>
            <w:tcW w:w="554"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spacing w:beforeAutospacing="1" w:after="0"/>
              <w:jc w:val="center"/>
              <w:rPr>
                <w:rFonts w:ascii="Arial" w:hAnsi="Arial" w:cs="Arial"/>
                <w:bCs/>
                <w:sz w:val="22"/>
                <w:szCs w:val="22"/>
              </w:rPr>
            </w:pPr>
            <w:r>
              <w:rPr>
                <w:rFonts w:cs="Arial" w:ascii="Arial" w:hAnsi="Arial"/>
              </w:rPr>
              <w:t>2</w:t>
            </w:r>
          </w:p>
        </w:tc>
        <w:tc>
          <w:tcPr>
            <w:tcW w:w="2835"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spacing w:beforeAutospacing="1" w:after="0"/>
              <w:rPr>
                <w:rFonts w:ascii="Arial" w:hAnsi="Arial" w:cs="Arial"/>
                <w:b/>
                <w:bCs/>
                <w:sz w:val="22"/>
                <w:szCs w:val="22"/>
              </w:rPr>
            </w:pPr>
            <w:r>
              <w:rPr>
                <w:rFonts w:cs="Arial" w:ascii="Arial" w:hAnsi="Arial"/>
              </w:rPr>
              <w:t>Name:</w:t>
            </w:r>
          </w:p>
        </w:tc>
        <w:tc>
          <w:tcPr>
            <w:tcW w:w="7088" w:type="dxa"/>
            <w:gridSpan w:val="2"/>
            <w:tcBorders>
              <w:top w:val="single" w:sz="4" w:space="0" w:color="000000"/>
              <w:start w:val="single" w:sz="4" w:space="0" w:color="000000"/>
              <w:bottom w:val="single" w:sz="4" w:space="0" w:color="000000"/>
              <w:end w:val="single" w:sz="4" w:space="0" w:color="000000"/>
            </w:tcBorders>
            <w:vAlign w:val="center"/>
          </w:tcPr>
          <w:p>
            <w:pPr>
              <w:pStyle w:val="Normal"/>
              <w:spacing w:beforeAutospacing="1" w:after="0"/>
              <w:rPr>
                <w:rFonts w:ascii="Arial" w:hAnsi="Arial" w:cs="Arial"/>
                <w:b/>
                <w:bCs/>
                <w:sz w:val="22"/>
                <w:szCs w:val="22"/>
              </w:rPr>
            </w:pPr>
            <w:r>
              <w:rPr>
                <w:rFonts w:cs="Arial" w:ascii="Arial" w:hAnsi="Arial"/>
                <w:b/>
                <w:bCs/>
                <w:sz w:val="22"/>
                <w:szCs w:val="22"/>
              </w:rPr>
            </w:r>
          </w:p>
        </w:tc>
      </w:tr>
      <w:tr>
        <w:trPr>
          <w:trHeight w:val="657" w:hRule="atLeast"/>
        </w:trPr>
        <w:tc>
          <w:tcPr>
            <w:tcW w:w="554"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spacing w:beforeAutospacing="1" w:after="0"/>
              <w:jc w:val="center"/>
              <w:rPr>
                <w:rFonts w:ascii="Arial" w:hAnsi="Arial" w:cs="Arial"/>
                <w:bCs/>
                <w:sz w:val="22"/>
                <w:szCs w:val="22"/>
              </w:rPr>
            </w:pPr>
            <w:r>
              <w:rPr>
                <w:rFonts w:cs="Arial" w:ascii="Arial" w:hAnsi="Arial"/>
              </w:rPr>
              <w:t>3</w:t>
            </w:r>
          </w:p>
        </w:tc>
        <w:tc>
          <w:tcPr>
            <w:tcW w:w="2835" w:type="dxa"/>
            <w:tcBorders>
              <w:top w:val="single" w:sz="4" w:space="0" w:color="000000"/>
              <w:start w:val="single" w:sz="4" w:space="0" w:color="000000"/>
              <w:bottom w:val="single" w:sz="4" w:space="0" w:color="000000"/>
              <w:end w:val="single" w:sz="4" w:space="0" w:color="000000"/>
            </w:tcBorders>
            <w:shd w:color="auto" w:fill="F2F2F2" w:themeFill="background1" w:themeFillShade="f2" w:val="clear"/>
            <w:vAlign w:val="center"/>
          </w:tcPr>
          <w:p>
            <w:pPr>
              <w:pStyle w:val="Normal"/>
              <w:spacing w:beforeAutospacing="1" w:after="0"/>
              <w:rPr>
                <w:rFonts w:ascii="Arial" w:hAnsi="Arial" w:cs="Arial"/>
                <w:b/>
                <w:bCs/>
                <w:sz w:val="22"/>
                <w:szCs w:val="22"/>
              </w:rPr>
            </w:pPr>
            <w:r>
              <w:rPr>
                <w:rFonts w:cs="Arial" w:ascii="Arial" w:hAnsi="Arial"/>
              </w:rPr>
              <w:t>Role:</w:t>
            </w:r>
          </w:p>
        </w:tc>
        <w:tc>
          <w:tcPr>
            <w:tcW w:w="7088" w:type="dxa"/>
            <w:gridSpan w:val="2"/>
            <w:tcBorders>
              <w:top w:val="single" w:sz="4" w:space="0" w:color="000000"/>
              <w:start w:val="single" w:sz="4" w:space="0" w:color="000000"/>
              <w:bottom w:val="single" w:sz="4" w:space="0" w:color="000000"/>
              <w:end w:val="single" w:sz="4" w:space="0" w:color="000000"/>
            </w:tcBorders>
            <w:vAlign w:val="center"/>
          </w:tcPr>
          <w:p>
            <w:pPr>
              <w:pStyle w:val="Normal"/>
              <w:spacing w:beforeAutospacing="1" w:after="0"/>
              <w:rPr>
                <w:rFonts w:ascii="Arial" w:hAnsi="Arial" w:cs="Arial"/>
                <w:b/>
                <w:bCs/>
                <w:sz w:val="22"/>
                <w:szCs w:val="22"/>
              </w:rPr>
            </w:pPr>
            <w:r>
              <w:rPr>
                <w:rFonts w:cs="Arial" w:ascii="Arial" w:hAnsi="Arial"/>
                <w:b/>
                <w:bCs/>
                <w:sz w:val="22"/>
                <w:szCs w:val="22"/>
              </w:rPr>
              <w:t>Module Leader, Essential Research Methods (Bridging Course)</w:t>
            </w:r>
          </w:p>
        </w:tc>
      </w:tr>
    </w:tbl>
    <w:p>
      <w:pPr>
        <w:pStyle w:val="Normal"/>
        <w:rPr>
          <w:rFonts w:ascii="Arial" w:hAnsi="Arial" w:cs="Arial"/>
          <w:sz w:val="22"/>
          <w:szCs w:val="22"/>
        </w:rPr>
      </w:pPr>
      <w:r>
        <w:rPr>
          <w:rFonts w:cs="Arial" w:ascii="Arial" w:hAnsi="Arial"/>
          <w:sz w:val="22"/>
          <w:szCs w:val="22"/>
        </w:rPr>
      </w:r>
    </w:p>
    <w:sectPr>
      <w:headerReference w:type="even" r:id="rId5"/>
      <w:headerReference w:type="default" r:id="rId6"/>
      <w:headerReference w:type="first" r:id="rId7"/>
      <w:footerReference w:type="even" r:id="rId8"/>
      <w:footerReference w:type="default" r:id="rId9"/>
      <w:footerReference w:type="first" r:id="rId10"/>
      <w:type w:val="nextPage"/>
      <w:pgSz w:w="11906" w:h="16838"/>
      <w:pgMar w:left="720" w:right="720" w:gutter="0" w:header="720" w:top="777" w:footer="284" w:bottom="720"/>
      <w:pgNumType w:fmt="decimal"/>
      <w:formProt w:val="false"/>
      <w:textDirection w:val="lrTb"/>
      <w:docGrid w:type="default" w:linePitch="272"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Cambria">
    <w:charset w:val="01"/>
    <w:family w:val="roman"/>
    <w:pitch w:val="variable"/>
  </w:font>
  <w:font w:name="Calibri">
    <w:charset w:val="01"/>
    <w:family w:val="swiss"/>
    <w:pitch w:val="variable"/>
  </w:font>
  <w:font w:name="Liberation Sans">
    <w:altName w:val="Arial"/>
    <w:charset w:val="01"/>
    <w:family w:val="swiss"/>
    <w:pitch w:val="variable"/>
  </w:font>
  <w:font w:name="Tahoma">
    <w:charset w:val="01"/>
    <w:family w:val="swiss"/>
    <w:pitch w:val="variable"/>
  </w:font>
  <w:font w:name="Arial">
    <w:charset w:val="01"/>
    <w:family w:val="swiss"/>
    <w:pitch w:val="variable"/>
  </w:font>
  <w:font w:name="MS Gothic">
    <w:charset w:val="01"/>
    <w:family w:val="roman"/>
    <w:pitch w:val="variable"/>
  </w:font>
  <w:font w:name="MS Gothic">
    <w:charset w:val="01"/>
    <w:family w:val="swiss"/>
    <w:pitch w:val="variable"/>
  </w:font>
  <w:font w:name="Symbol">
    <w:charset w:val="02"/>
    <w:family w:val="auto"/>
    <w:pitch w:val="default"/>
  </w:font>
  <w:font w:name="Courier New">
    <w:charset w:val="01"/>
    <w:family w:val="modern"/>
    <w:pitch w:val="fixed"/>
  </w:font>
  <w:font w:name="Wingdings">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Fonts w:cs="Arial" w:ascii="Arial" w:hAnsi="Arial"/>
      </w:rPr>
      <w:t>September 2023</w:t>
      <w:tab/>
    </w:r>
    <w:r>
      <w:rPr>
        <w:rStyle w:val="PageNumber"/>
        <w:rFonts w:cs="Arial" w:ascii="Arial" w:hAnsi="Arial"/>
      </w:rPr>
      <w:fldChar w:fldCharType="begin"/>
    </w:r>
    <w:r>
      <w:rPr>
        <w:rStyle w:val="PageNumber"/>
        <w:rFonts w:cs="Arial" w:ascii="Arial" w:hAnsi="Arial"/>
      </w:rPr>
      <w:instrText xml:space="preserve"> PAGE </w:instrText>
    </w:r>
    <w:r>
      <w:rPr>
        <w:rStyle w:val="PageNumber"/>
        <w:rFonts w:cs="Arial" w:ascii="Arial" w:hAnsi="Arial"/>
      </w:rPr>
      <w:fldChar w:fldCharType="separate"/>
    </w:r>
    <w:r>
      <w:rPr>
        <w:rStyle w:val="PageNumber"/>
        <w:rFonts w:cs="Arial" w:ascii="Arial" w:hAnsi="Arial"/>
      </w:rPr>
      <w:t>9</w:t>
    </w:r>
    <w:r>
      <w:rPr>
        <w:rStyle w:val="PageNumber"/>
        <w:rFonts w:cs="Arial" w:ascii="Arial" w:hAnsi="Arial"/>
      </w:rPr>
      <w:fldChar w:fldCharType="end"/>
    </w:r>
    <w:r>
      <w:rPr>
        <w:rStyle w:val="PageNumber"/>
        <w:rFonts w:cs="Arial" w:ascii="Arial" w:hAnsi="Arial"/>
      </w:rPr>
      <w:tab/>
      <w:t>Ethical Approval Form – SoAC Students Only</w:t>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Fonts w:cs="Arial" w:ascii="Arial" w:hAnsi="Arial"/>
      </w:rPr>
      <w:t>September 2023</w:t>
      <w:tab/>
    </w:r>
    <w:r>
      <w:rPr>
        <w:rStyle w:val="PageNumber"/>
        <w:rFonts w:cs="Arial" w:ascii="Arial" w:hAnsi="Arial"/>
      </w:rPr>
      <w:fldChar w:fldCharType="begin"/>
    </w:r>
    <w:r>
      <w:rPr>
        <w:rStyle w:val="PageNumber"/>
        <w:rFonts w:cs="Arial" w:ascii="Arial" w:hAnsi="Arial"/>
      </w:rPr>
      <w:instrText xml:space="preserve"> PAGE </w:instrText>
    </w:r>
    <w:r>
      <w:rPr>
        <w:rStyle w:val="PageNumber"/>
        <w:rFonts w:cs="Arial" w:ascii="Arial" w:hAnsi="Arial"/>
      </w:rPr>
      <w:fldChar w:fldCharType="separate"/>
    </w:r>
    <w:r>
      <w:rPr>
        <w:rStyle w:val="PageNumber"/>
        <w:rFonts w:cs="Arial" w:ascii="Arial" w:hAnsi="Arial"/>
      </w:rPr>
      <w:t>9</w:t>
    </w:r>
    <w:r>
      <w:rPr>
        <w:rStyle w:val="PageNumber"/>
        <w:rFonts w:cs="Arial" w:ascii="Arial" w:hAnsi="Arial"/>
      </w:rPr>
      <w:fldChar w:fldCharType="end"/>
    </w:r>
    <w:r>
      <w:rPr>
        <w:rStyle w:val="PageNumber"/>
        <w:rFonts w:cs="Arial" w:ascii="Arial" w:hAnsi="Arial"/>
      </w:rPr>
      <w:tab/>
      <w:t>Ethical Approval Form – SoAC Students Only</w:t>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jc w:val="end"/>
      <w:rPr>
        <w:rFonts w:ascii="Arial" w:hAnsi="Arial" w:cs="Arial"/>
        <w:b/>
        <w:bCs/>
        <w:sz w:val="22"/>
        <w:szCs w:val="22"/>
      </w:rPr>
    </w:pPr>
    <w:r>
      <w:rPr>
        <w:rFonts w:cs="Arial" w:ascii="Arial" w:hAnsi="Arial"/>
        <w:b/>
        <w:bCs/>
        <w:sz w:val="22"/>
        <w:szCs w:val="22"/>
      </w:rPr>
      <w:t>ETHICS FORM – SOAC STUDENTS ONLY</w:t>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jc w:val="end"/>
      <w:rPr>
        <w:rFonts w:ascii="Arial" w:hAnsi="Arial" w:cs="Arial"/>
        <w:b/>
        <w:bCs/>
        <w:sz w:val="22"/>
        <w:szCs w:val="22"/>
      </w:rPr>
    </w:pPr>
    <w:r>
      <w:rPr>
        <w:rFonts w:cs="Arial" w:ascii="Arial" w:hAnsi="Arial"/>
        <w:b/>
        <w:bCs/>
        <w:sz w:val="22"/>
        <w:szCs w:val="22"/>
      </w:rPr>
      <w:t>ETHICS FORM – SOAC STUDENTS ONLY</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0"/>
        </w:tabs>
        <w:ind w:start="720" w:hanging="360"/>
      </w:pPr>
      <w:rPr>
        <w:rFonts w:ascii="Symbol" w:hAnsi="Symbol" w:cs="Symbol" w:hint="default"/>
      </w:rPr>
    </w:lvl>
    <w:lvl w:ilvl="1">
      <w:start w:val="1"/>
      <w:numFmt w:val="bullet"/>
      <w:lvlText w:val="o"/>
      <w:lvlJc w:val="start"/>
      <w:pPr>
        <w:tabs>
          <w:tab w:val="num" w:pos="0"/>
        </w:tabs>
        <w:ind w:start="1440" w:hanging="360"/>
      </w:pPr>
      <w:rPr>
        <w:rFonts w:ascii="Courier New" w:hAnsi="Courier New" w:cs="Courier New" w:hint="default"/>
      </w:rPr>
    </w:lvl>
    <w:lvl w:ilvl="2">
      <w:start w:val="1"/>
      <w:numFmt w:val="bullet"/>
      <w:lvlText w:val=""/>
      <w:lvlJc w:val="start"/>
      <w:pPr>
        <w:tabs>
          <w:tab w:val="num" w:pos="0"/>
        </w:tabs>
        <w:ind w:start="2160" w:hanging="360"/>
      </w:pPr>
      <w:rPr>
        <w:rFonts w:ascii="Wingdings" w:hAnsi="Wingdings" w:cs="Wingdings" w:hint="default"/>
      </w:rPr>
    </w:lvl>
    <w:lvl w:ilvl="3">
      <w:start w:val="1"/>
      <w:numFmt w:val="bullet"/>
      <w:lvlText w:val=""/>
      <w:lvlJc w:val="start"/>
      <w:pPr>
        <w:tabs>
          <w:tab w:val="num" w:pos="0"/>
        </w:tabs>
        <w:ind w:start="2880" w:hanging="360"/>
      </w:pPr>
      <w:rPr>
        <w:rFonts w:ascii="Symbol" w:hAnsi="Symbol" w:cs="Symbol" w:hint="default"/>
      </w:rPr>
    </w:lvl>
    <w:lvl w:ilvl="4">
      <w:start w:val="1"/>
      <w:numFmt w:val="bullet"/>
      <w:lvlText w:val="o"/>
      <w:lvlJc w:val="start"/>
      <w:pPr>
        <w:tabs>
          <w:tab w:val="num" w:pos="0"/>
        </w:tabs>
        <w:ind w:start="3600" w:hanging="360"/>
      </w:pPr>
      <w:rPr>
        <w:rFonts w:ascii="Courier New" w:hAnsi="Courier New" w:cs="Courier New" w:hint="default"/>
      </w:rPr>
    </w:lvl>
    <w:lvl w:ilvl="5">
      <w:start w:val="1"/>
      <w:numFmt w:val="bullet"/>
      <w:lvlText w:val=""/>
      <w:lvlJc w:val="start"/>
      <w:pPr>
        <w:tabs>
          <w:tab w:val="num" w:pos="0"/>
        </w:tabs>
        <w:ind w:start="4320" w:hanging="360"/>
      </w:pPr>
      <w:rPr>
        <w:rFonts w:ascii="Wingdings" w:hAnsi="Wingdings" w:cs="Wingdings" w:hint="default"/>
      </w:rPr>
    </w:lvl>
    <w:lvl w:ilvl="6">
      <w:start w:val="1"/>
      <w:numFmt w:val="bullet"/>
      <w:lvlText w:val=""/>
      <w:lvlJc w:val="start"/>
      <w:pPr>
        <w:tabs>
          <w:tab w:val="num" w:pos="0"/>
        </w:tabs>
        <w:ind w:start="5040" w:hanging="360"/>
      </w:pPr>
      <w:rPr>
        <w:rFonts w:ascii="Symbol" w:hAnsi="Symbol" w:cs="Symbol" w:hint="default"/>
      </w:rPr>
    </w:lvl>
    <w:lvl w:ilvl="7">
      <w:start w:val="1"/>
      <w:numFmt w:val="bullet"/>
      <w:lvlText w:val="o"/>
      <w:lvlJc w:val="start"/>
      <w:pPr>
        <w:tabs>
          <w:tab w:val="num" w:pos="0"/>
        </w:tabs>
        <w:ind w:start="5760" w:hanging="360"/>
      </w:pPr>
      <w:rPr>
        <w:rFonts w:ascii="Courier New" w:hAnsi="Courier New" w:cs="Courier New" w:hint="default"/>
      </w:rPr>
    </w:lvl>
    <w:lvl w:ilvl="8">
      <w:start w:val="1"/>
      <w:numFmt w:val="bullet"/>
      <w:lvlText w:val=""/>
      <w:lvlJc w:val="start"/>
      <w:pPr>
        <w:tabs>
          <w:tab w:val="num" w:pos="0"/>
        </w:tabs>
        <w:ind w:start="6480" w:hanging="360"/>
      </w:pPr>
      <w:rPr>
        <w:rFonts w:ascii="Wingdings" w:hAnsi="Wingdings" w:cs="Wingdings" w:hint="default"/>
      </w:rPr>
    </w:lvl>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bering>
</file>

<file path=word/settings.xml><?xml version="1.0" encoding="utf-8"?>
<w:settings xmlns:w="http://schemas.openxmlformats.org/wordprocessingml/2006/main">
  <w:zoom w:percent="100"/>
  <w:embedSystemFonts/>
  <w:stylePaneFormatFilter w:val="3F01" w:allStyles="1" w:customStyles="0" w:latentStyles="0" w:stylesInUse="0" w:headingStyles="0" w:numberingStyles="0" w:tableStyles="0" w:visibleStyles="0"/>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pPr>
      <w:widowControl/>
      <w:bidi w:val="0"/>
      <w:spacing w:before="0" w:after="0"/>
      <w:jc w:val="start"/>
    </w:pPr>
    <w:rPr>
      <w:rFonts w:ascii="Times New Roman" w:hAnsi="Times New Roman" w:eastAsia="Times New Roman" w:cs="Times New Roman"/>
      <w:color w:val="auto"/>
      <w:kern w:val="0"/>
      <w:sz w:val="20"/>
      <w:szCs w:val="20"/>
      <w:lang w:eastAsia="en-US" w:val="en-GB" w:bidi="ar-SA"/>
    </w:rPr>
  </w:style>
  <w:style w:type="paragraph" w:styleId="Heading1">
    <w:name w:val="heading 1"/>
    <w:basedOn w:val="Normal"/>
    <w:next w:val="Normal"/>
    <w:link w:val="Heading1Char"/>
    <w:uiPriority w:val="99"/>
    <w:qFormat/>
    <w:rsid w:val="00e84bc8"/>
    <w:pPr>
      <w:keepNext w:val="true"/>
      <w:tabs>
        <w:tab w:val="clear" w:pos="720"/>
        <w:tab w:val="left" w:pos="5103" w:leader="none"/>
      </w:tabs>
      <w:jc w:val="center"/>
      <w:outlineLvl w:val="0"/>
    </w:pPr>
    <w:rPr>
      <w:b/>
      <w:bCs/>
      <w:sz w:val="22"/>
      <w:szCs w:val="22"/>
    </w:rPr>
  </w:style>
  <w:style w:type="paragraph" w:styleId="Heading4">
    <w:name w:val="heading 4"/>
    <w:basedOn w:val="Normal"/>
    <w:next w:val="Normal"/>
    <w:link w:val="Heading4Char"/>
    <w:uiPriority w:val="99"/>
    <w:qFormat/>
    <w:rsid w:val="00784d14"/>
    <w:pPr>
      <w:keepNext w:val="true"/>
      <w:spacing w:before="240" w:after="60"/>
      <w:outlineLvl w:val="3"/>
    </w:pPr>
    <w:rPr>
      <w:b/>
      <w:bCs/>
      <w:sz w:val="28"/>
      <w:szCs w:val="28"/>
    </w:rPr>
  </w:style>
  <w:style w:type="character" w:styleId="DefaultParagraphFont" w:default="1">
    <w:name w:val="Default Paragraph Font"/>
    <w:uiPriority w:val="1"/>
    <w:semiHidden/>
    <w:unhideWhenUsed/>
    <w:rPr/>
  </w:style>
  <w:style w:type="character" w:styleId="Heading1Char" w:customStyle="1">
    <w:name w:val="Heading 1 Char"/>
    <w:link w:val="Heading1"/>
    <w:uiPriority w:val="99"/>
    <w:rsid w:val="00ab15e7"/>
    <w:rPr>
      <w:rFonts w:ascii="Cambria" w:hAnsi="Cambria" w:cs="Cambria"/>
      <w:b/>
      <w:bCs/>
      <w:kern w:val="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character" w:styleId="BodyText2Char" w:customStyle="1">
    <w:name w:val="Body Text 2 Char"/>
    <w:link w:val="BodyText2"/>
    <w:uiPriority w:val="99"/>
    <w:semiHidden/>
    <w:rsid w:val="00ab15e7"/>
    <w:rPr>
      <w:sz w:val="20"/>
      <w:szCs w:val="20"/>
      <w:lang w:eastAsia="en-US"/>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character" w:styleId="FollowedHyperlink">
    <w:name w:val="FollowedHyperlink"/>
    <w:uiPriority w:val="99"/>
    <w:semiHidden/>
    <w:rsid w:val="000142f0"/>
    <w:rPr>
      <w:color w:val="800080"/>
      <w:u w:val="single"/>
    </w:rPr>
  </w:style>
  <w:style w:type="character" w:styleId="HeaderChar" w:customStyle="1">
    <w:name w:val="Header Char"/>
    <w:link w:val="Header"/>
    <w:uiPriority w:val="99"/>
    <w:semiHidden/>
    <w:rsid w:val="00390251"/>
    <w:rPr>
      <w:lang w:eastAsia="en-US"/>
    </w:rPr>
  </w:style>
  <w:style w:type="character" w:styleId="FooterChar" w:customStyle="1">
    <w:name w:val="Footer Char"/>
    <w:link w:val="Footer"/>
    <w:uiPriority w:val="99"/>
    <w:rsid w:val="00390251"/>
    <w:rPr>
      <w:lang w:eastAsia="en-US"/>
    </w:rPr>
  </w:style>
  <w:style w:type="character" w:styleId="Hyperlink1" w:customStyle="1">
    <w:name w:val="Hyperlink1"/>
    <w:uiPriority w:val="99"/>
    <w:rsid w:val="00f64d54"/>
    <w:rPr>
      <w:color w:val="535353"/>
      <w:u w:val="single"/>
      <w:effect w:val="none"/>
    </w:rPr>
  </w:style>
  <w:style w:type="character" w:styleId="PageNumber">
    <w:name w:val="page number"/>
    <w:basedOn w:val="DefaultParagraphFont"/>
    <w:uiPriority w:val="99"/>
    <w:rsid w:val="00b70b72"/>
    <w:rPr/>
  </w:style>
  <w:style w:type="character" w:styleId="CommentReference">
    <w:name w:val="annotation reference"/>
    <w:uiPriority w:val="99"/>
    <w:semiHidden/>
    <w:unhideWhenUsed/>
    <w:rsid w:val="00f54257"/>
    <w:rPr>
      <w:sz w:val="16"/>
      <w:szCs w:val="16"/>
    </w:rPr>
  </w:style>
  <w:style w:type="character" w:styleId="CommentTextChar" w:customStyle="1">
    <w:name w:val="Comment Text Char"/>
    <w:link w:val="CommentText"/>
    <w:uiPriority w:val="99"/>
    <w:semiHidden/>
    <w:rsid w:val="00f54257"/>
    <w:rPr>
      <w:lang w:eastAsia="en-US"/>
    </w:rPr>
  </w:style>
  <w:style w:type="character" w:styleId="CommentSubjectChar" w:customStyle="1">
    <w:name w:val="Comment Subject Char"/>
    <w:link w:val="annotationsubject"/>
    <w:uiPriority w:val="99"/>
    <w:semiHidden/>
    <w:rsid w:val="00f54257"/>
    <w:rPr>
      <w:b/>
      <w:bCs/>
      <w:lang w:eastAsia="en-US"/>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fill="E1DFDD" w:val="clear"/>
    </w:rPr>
  </w:style>
  <w:style w:type="paragraph" w:styleId="Heading">
    <w:name w:val="Heading"/>
    <w:basedOn w:val="Normal"/>
    <w:next w:val="BodyTex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pPr>
      <w:suppressLineNumbers/>
      <w:spacing w:before="120" w:after="120"/>
    </w:pPr>
    <w:rPr>
      <w:rFonts w:cs="Noto Sans Devanagari"/>
      <w:i/>
      <w:iCs/>
      <w:sz w:val="24"/>
      <w:szCs w:val="24"/>
    </w:rPr>
  </w:style>
  <w:style w:type="paragraph" w:styleId="Index">
    <w:name w:val="Index"/>
    <w:basedOn w:val="Normal"/>
    <w:pPr>
      <w:suppressLineNumbers/>
    </w:pPr>
    <w:rPr>
      <w:rFonts w:cs="Noto Sans Devanagari"/>
    </w:rPr>
  </w:style>
  <w:style w:type="paragraph" w:styleId="BodyText2">
    <w:name w:val="Body Text 2"/>
    <w:basedOn w:val="Normal"/>
    <w:link w:val="BodyText2Char"/>
    <w:uiPriority w:val="99"/>
    <w:rsid w:val="00e84bc8"/>
    <w:pPr>
      <w:ind w:hanging="720" w:start="720"/>
    </w:pPr>
    <w:rPr>
      <w:b/>
      <w:bCs/>
      <w:sz w:val="22"/>
      <w:szCs w:val="22"/>
    </w:rPr>
  </w:style>
  <w:style w:type="paragraph" w:styleId="deannah1" w:customStyle="1">
    <w:name w:val="deannah1"/>
    <w:basedOn w:val="Normal"/>
    <w:uiPriority w:val="99"/>
    <w:rsid w:val="00e84bc8"/>
    <w:pPr>
      <w:keepNext w:val="true"/>
      <w:spacing w:before="0" w:after="240"/>
    </w:pPr>
    <w:rPr>
      <w:b/>
      <w:bCs/>
      <w:sz w:val="24"/>
      <w:szCs w:val="24"/>
    </w:rPr>
  </w:style>
  <w:style w:type="paragraph" w:styleId="BalloonText">
    <w:name w:val="Balloon Text"/>
    <w:basedOn w:val="Normal"/>
    <w:link w:val="BalloonTextChar"/>
    <w:uiPriority w:val="99"/>
    <w:semiHidden/>
    <w:rsid w:val="00e84bc8"/>
    <w:pPr/>
    <w:rPr>
      <w:rFonts w:ascii="Tahoma" w:hAnsi="Tahoma" w:cs="Tahoma"/>
      <w:sz w:val="16"/>
      <w:szCs w:val="16"/>
    </w:rPr>
  </w:style>
  <w:style w:type="paragraph" w:styleId="HeaderandFooter">
    <w:name w:val="Header and Footer"/>
    <w:basedOn w:val="Normal"/>
    <w:pPr/>
    <w:rPr/>
  </w:style>
  <w:style w:type="paragraph" w:styleId="Header">
    <w:name w:val="header"/>
    <w:basedOn w:val="Normal"/>
    <w:link w:val="HeaderChar"/>
    <w:uiPriority w:val="99"/>
    <w:semiHidden/>
    <w:rsid w:val="00390251"/>
    <w:pPr>
      <w:tabs>
        <w:tab w:val="clear" w:pos="720"/>
        <w:tab w:val="center" w:pos="4513" w:leader="none"/>
        <w:tab w:val="right" w:pos="9026" w:leader="none"/>
      </w:tabs>
    </w:pPr>
    <w:rPr/>
  </w:style>
  <w:style w:type="paragraph" w:styleId="Footer">
    <w:name w:val="footer"/>
    <w:basedOn w:val="Normal"/>
    <w:link w:val="FooterChar"/>
    <w:uiPriority w:val="99"/>
    <w:rsid w:val="00390251"/>
    <w:pPr>
      <w:tabs>
        <w:tab w:val="clear" w:pos="720"/>
        <w:tab w:val="center" w:pos="4513" w:leader="none"/>
        <w:tab w:val="right" w:pos="9026" w:leader="none"/>
      </w:tabs>
    </w:pPr>
    <w:rPr/>
  </w:style>
  <w:style w:type="paragraph" w:styleId="NormalWeb">
    <w:name w:val="Normal (Web)"/>
    <w:basedOn w:val="Normal"/>
    <w:uiPriority w:val="99"/>
    <w:rsid w:val="00213f52"/>
    <w:pPr>
      <w:spacing w:beforeAutospacing="1" w:afterAutospacing="1"/>
    </w:pPr>
    <w:rPr>
      <w:sz w:val="24"/>
      <w:szCs w:val="24"/>
      <w:lang w:eastAsia="en-GB"/>
    </w:rPr>
  </w:style>
  <w:style w:type="paragraph" w:styleId="NormalWeb1" w:customStyle="1">
    <w:name w:val="Normal (Web)1"/>
    <w:basedOn w:val="Normal"/>
    <w:uiPriority w:val="99"/>
    <w:rsid w:val="00f64d54"/>
    <w:pPr>
      <w:spacing w:beforeAutospacing="1" w:after="300"/>
    </w:pPr>
    <w:rPr>
      <w:sz w:val="24"/>
      <w:szCs w:val="24"/>
      <w:lang w:eastAsia="en-GB"/>
    </w:rPr>
  </w:style>
  <w:style w:type="paragraph" w:styleId="CommentText">
    <w:name w:val="annotation text"/>
    <w:basedOn w:val="Normal"/>
    <w:link w:val="CommentTextChar"/>
    <w:uiPriority w:val="99"/>
    <w:semiHidden/>
    <w:unhideWhenUsed/>
    <w:rsid w:val="00f54257"/>
    <w:pPr/>
    <w:rPr/>
  </w:style>
  <w:style w:type="paragraph" w:styleId="annotationsubject">
    <w:name w:val="annotation subject"/>
    <w:basedOn w:val="CommentText"/>
    <w:next w:val="CommentText"/>
    <w:link w:val="CommentSubjectChar"/>
    <w:uiPriority w:val="99"/>
    <w:semiHidden/>
    <w:unhideWhenUsed/>
    <w:rsid w:val="00f54257"/>
    <w:pPr/>
    <w:rPr>
      <w:b/>
      <w:bCs/>
    </w:rPr>
  </w:style>
  <w:style w:type="paragraph" w:styleId="ListParagraph">
    <w:name w:val="List Paragraph"/>
    <w:basedOn w:val="Normal"/>
    <w:uiPriority w:val="34"/>
    <w:qFormat/>
    <w:rsid w:val="00f54257"/>
    <w:pPr>
      <w:spacing w:before="0" w:after="0"/>
      <w:ind w:start="720"/>
      <w:contextualSpacing/>
    </w:pPr>
    <w:rPr>
      <w:rFonts w:ascii="Calibri" w:hAnsi="Calibri" w:eastAsia="Calibri"/>
      <w:sz w:val="22"/>
      <w:szCs w:val="22"/>
    </w:rPr>
  </w:style>
  <w:style w:type="numbering" w:styleId="NoList" w:default="1">
    <w:name w:val="No List"/>
    <w:uiPriority w:val="99"/>
    <w:semiHidden/>
    <w:unhideWhenUsed/>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C:/Users/c.lohmann-hancock/AppData/Local/Microsoft/Windows/INetCache/REICoP-17-20-v3-Final.pdf" TargetMode="External"/><Relationship Id="rId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hyperlink" Target="https://www.uwtsd.ac.uk/media/uwtsd-website/content-assets/documents/research/REICoP-July-2022.pdf" TargetMode="External"/><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header" Target="header3.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oter" Target="footer3.xml"/><Relationship Id="rId11" Type="http://schemas.openxmlformats.org/officeDocument/2006/relationships/numbering" Target="numbering.xml"/><Relationship Id="rId12" Type="http://schemas.openxmlformats.org/officeDocument/2006/relationships/fontTable" Target="fontTable.xml"/><Relationship Id="rId13" Type="http://schemas.openxmlformats.org/officeDocument/2006/relationships/settings" Target="settings.xml"/><Relationship Id="rId14" Type="http://schemas.openxmlformats.org/officeDocument/2006/relationships/theme" Target="theme/theme1.xml"/><Relationship Id="rId15" Type="http://schemas.openxmlformats.org/officeDocument/2006/relationships/customXml" Target="../customXml/item1.xml"/><Relationship Id="rId16" Type="http://schemas.openxmlformats.org/officeDocument/2006/relationships/customXml" Target="../customXml/item2.xml"/><Relationship Id="rId17" Type="http://schemas.openxmlformats.org/officeDocument/2006/relationships/customXml" Target="../customXml/item3.xml"/><Relationship Id="rId18" Type="http://schemas.openxmlformats.org/officeDocument/2006/relationships/customXml" Target="../customXml/item4.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itchFamily="0" charset="1"/>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Application>LibreOffice/26.8.1.1$Linux_X86_64 LibreOffice_project/0fee9b7af4ed8823fb6ed0b53e2a3e73b2087f4b</Application>
  <AppVersion>15.0000</AppVersion>
  <Pages>9</Pages>
  <Words>4418</Words>
  <Characters>21999</Characters>
  <CharactersWithSpaces>25935</CharactersWithSpaces>
  <Paragraphs>502</Paragraphs>
  <Company>UoW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2023-07-07T10:35:00Z</dcterms:created>
  <dc:creator>Kevin Brice</dc:creator>
  <dc:description/>
  <dc:language>en-GB</dc:language>
  <cp:lastModifiedBy/>
  <cp:lastPrinted>2016-10-24T12:21:00Z</cp:lastPrinted>
  <dcterms:modified xsi:type="dcterms:W3CDTF">2026-10-21T00:20:57Z</dcterms:modified>
  <cp:revision>4</cp:revision>
  <dc:subject/>
  <dc:title>PG2-E1</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