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bookmarkStart w:name="_GoBack" w:displacedByCustomXml="next" w:id="0"/>
    <w:bookmarkEnd w:displacedByCustomXml="next" w:id="0"/>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33280D" w:rsidR="00A930CB" w:rsidTr="113A8948" w14:paraId="7E157FF9" w14:textId="77777777">
            <w:tc>
              <w:tcPr>
                <w:tcW w:w="3438" w:type="dxa"/>
                <w:shd w:val="clear" w:color="auto" w:fill="D9D9D9" w:themeFill="background1" w:themeFillShade="D9"/>
                <w:tcMar/>
              </w:tcPr>
              <w:p w:rsidRPr="0033280D" w:rsidR="00A930CB" w:rsidP="00A930CB" w:rsidRDefault="00A930CB" w14:paraId="049D6C4E" w14:textId="77777777">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Mar/>
              </w:tcPr>
              <w:p w:rsidRPr="0033280D" w:rsidR="00A930CB" w:rsidP="113A8948" w:rsidRDefault="00A930CB" w14:paraId="26509FF7" w14:textId="4C3BF8BF">
                <w:pPr>
                  <w:pStyle w:val="Normal"/>
                  <w:bidi w:val="0"/>
                  <w:spacing w:before="120" w:beforeAutospacing="off" w:after="120" w:afterAutospacing="off" w:line="360" w:lineRule="auto"/>
                  <w:ind w:left="0" w:right="0"/>
                  <w:jc w:val="left"/>
                </w:pPr>
                <w:r w:rsidRPr="113A8948" w:rsidR="71719B30">
                  <w:rPr>
                    <w:rFonts w:ascii="Arial" w:hAnsi="Arial" w:cs="Arial"/>
                    <w:sz w:val="28"/>
                    <w:szCs w:val="28"/>
                  </w:rPr>
                  <w:t>s</w:t>
                </w:r>
              </w:p>
            </w:tc>
          </w:tr>
          <w:tr w:rsidRPr="0033280D" w:rsidR="00A930CB" w:rsidTr="113A8948" w14:paraId="47B8061E" w14:textId="77777777">
            <w:tc>
              <w:tcPr>
                <w:tcW w:w="3438" w:type="dxa"/>
                <w:shd w:val="clear" w:color="auto" w:fill="D9D9D9" w:themeFill="background1" w:themeFillShade="D9"/>
                <w:tcMar/>
              </w:tcPr>
              <w:p w:rsidRPr="0033280D" w:rsidR="00A930CB" w:rsidP="00A930CB" w:rsidRDefault="00A930CB" w14:paraId="19DB6AF8" w14:textId="77777777">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Mar/>
              </w:tcPr>
              <w:p w:rsidRPr="0033280D" w:rsidR="00A930CB" w:rsidP="00A930CB" w:rsidRDefault="00A930CB" w14:paraId="11A37B25" w14:textId="6306814E">
                <w:pPr>
                  <w:spacing w:before="120" w:after="120" w:line="360" w:lineRule="auto"/>
                  <w:rPr>
                    <w:rFonts w:ascii="Arial" w:hAnsi="Arial" w:cs="Arial"/>
                    <w:sz w:val="28"/>
                    <w:szCs w:val="28"/>
                  </w:rPr>
                </w:pPr>
              </w:p>
            </w:tc>
          </w:tr>
          <w:tr w:rsidRPr="0033280D" w:rsidR="00A930CB" w:rsidTr="113A8948" w14:paraId="349EAAAF" w14:textId="77777777">
            <w:tc>
              <w:tcPr>
                <w:tcW w:w="3438" w:type="dxa"/>
                <w:shd w:val="clear" w:color="auto" w:fill="D9D9D9" w:themeFill="background1" w:themeFillShade="D9"/>
                <w:tcMar/>
              </w:tcPr>
              <w:p w:rsidRPr="0033280D" w:rsidR="00A930CB" w:rsidP="00A930CB" w:rsidRDefault="00A930CB" w14:paraId="79CF9844" w14:textId="77777777">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Mar/>
              </w:tcPr>
              <w:p w:rsidRPr="0033280D" w:rsidR="00A930CB" w:rsidP="00A930CB" w:rsidRDefault="007A7DB8" w14:paraId="2C117412" w14:textId="44A066EE">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Pr="0033280D" w:rsidR="002077F3">
                  <w:rPr>
                    <w:rFonts w:ascii="Arial" w:hAnsi="Arial" w:cs="Arial"/>
                    <w:color w:val="FF0000"/>
                    <w:sz w:val="28"/>
                    <w:szCs w:val="28"/>
                  </w:rPr>
                  <w:t>4001</w:t>
                </w:r>
              </w:p>
            </w:tc>
          </w:tr>
          <w:tr w:rsidRPr="0033280D" w:rsidR="00A930CB" w:rsidTr="113A8948" w14:paraId="485DA616" w14:textId="77777777">
            <w:trPr>
              <w:trHeight w:val="413"/>
            </w:trPr>
            <w:tc>
              <w:tcPr>
                <w:tcW w:w="3438" w:type="dxa"/>
                <w:shd w:val="clear" w:color="auto" w:fill="D9D9D9" w:themeFill="background1" w:themeFillShade="D9"/>
                <w:tcMar/>
              </w:tcPr>
              <w:p w:rsidRPr="0033280D" w:rsidR="00A930CB" w:rsidP="00A930CB" w:rsidRDefault="00A930CB" w14:paraId="4606D4BD" w14:textId="77777777">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Mar/>
              </w:tcPr>
              <w:p w:rsidRPr="0033280D" w:rsidR="00A930CB" w:rsidP="00A930CB" w:rsidRDefault="002077F3" w14:paraId="0F1C3659" w14:textId="0B0E18B5">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33280D" w:rsidR="00A930CB" w:rsidP="0033280D" w:rsidRDefault="00A930CB" w14:paraId="225E9DEB" w14:textId="77777777">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rsidRPr="0033280D" w:rsidR="00A930CB" w:rsidP="0033280D" w:rsidRDefault="00A930CB" w14:paraId="22DD05FB" w14:textId="77777777">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33280D" w:rsidR="007A0F0B" w:rsidP="0033280D" w:rsidRDefault="00A930CB" w14:paraId="143B3E36" w14:textId="77777777">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rsidR="007A0F0B" w:rsidRDefault="007A0F0B" w14:paraId="3FCE50CB" w14:textId="77777777">
          <w:pPr>
            <w:rPr>
              <w:rFonts w:ascii="Tahoma" w:hAnsi="Tahoma" w:cs="Tahoma"/>
              <w:color w:val="000000"/>
              <w:sz w:val="24"/>
              <w:szCs w:val="24"/>
            </w:rPr>
          </w:pPr>
          <w:r>
            <w:rPr>
              <w:rFonts w:ascii="Tahoma" w:hAnsi="Tahoma" w:cs="Tahoma"/>
              <w:color w:val="000000"/>
              <w:sz w:val="24"/>
              <w:szCs w:val="24"/>
            </w:rPr>
            <w:br w:type="page"/>
          </w:r>
        </w:p>
        <w:p w:rsidRPr="00D2291D" w:rsidR="00885114" w:rsidP="00885114" w:rsidRDefault="00885114" w14:paraId="1E8CE651" w14:textId="77777777">
          <w:pPr>
            <w:pStyle w:val="TOCHeading"/>
          </w:pPr>
        </w:p>
        <w:sdt>
          <w:sdtPr>
            <w:rPr>
              <w:rFonts w:ascii="Arial" w:hAnsi="Arial" w:cs="Arial" w:eastAsiaTheme="minorHAnsi"/>
              <w:color w:val="auto"/>
              <w:sz w:val="22"/>
              <w:szCs w:val="22"/>
              <w:lang w:val="en-GB"/>
            </w:rPr>
            <w:id w:val="1199351396"/>
            <w:docPartObj>
              <w:docPartGallery w:val="Table of Contents"/>
              <w:docPartUnique/>
            </w:docPartObj>
          </w:sdtPr>
          <w:sdtEndPr>
            <w:rPr>
              <w:b/>
              <w:bCs/>
              <w:noProof/>
            </w:rPr>
          </w:sdtEndPr>
          <w:sdtContent>
            <w:p w:rsidRPr="000059A8" w:rsidR="00885114" w:rsidRDefault="00885114" w14:paraId="1E6C77B6" w14:textId="6A56EC90">
              <w:pPr>
                <w:pStyle w:val="TOCHeading"/>
                <w:rPr>
                  <w:rFonts w:ascii="Arial" w:hAnsi="Arial" w:cs="Arial"/>
                  <w:szCs w:val="24"/>
                </w:rPr>
              </w:pPr>
              <w:r w:rsidRPr="000059A8">
                <w:rPr>
                  <w:rFonts w:ascii="Arial" w:hAnsi="Arial" w:cs="Arial"/>
                  <w:szCs w:val="24"/>
                </w:rPr>
                <w:t>Table of Contents</w:t>
              </w:r>
            </w:p>
            <w:p w:rsidRPr="000059A8" w:rsidR="000059A8" w:rsidRDefault="00885114" w14:paraId="375B9F87" w14:textId="617346AA">
              <w:pPr>
                <w:pStyle w:val="TOC1"/>
                <w:tabs>
                  <w:tab w:val="right" w:leader="dot" w:pos="9350"/>
                </w:tabs>
                <w:rPr>
                  <w:rFonts w:ascii="Arial" w:hAnsi="Arial" w:cs="Arial" w:eastAsiaTheme="minorEastAsia"/>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history="1" w:anchor="_Toc32491435">
                <w:r w:rsidRPr="000059A8" w:rsidR="000059A8">
                  <w:rPr>
                    <w:rStyle w:val="Hyperlink"/>
                    <w:rFonts w:ascii="Arial" w:hAnsi="Arial" w:cs="Arial"/>
                    <w:noProof/>
                  </w:rPr>
                  <w:t>Introduction</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_Toc32491435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3</w:t>
                </w:r>
                <w:r w:rsidRPr="000059A8" w:rsidR="000059A8">
                  <w:rPr>
                    <w:rFonts w:ascii="Arial" w:hAnsi="Arial" w:cs="Arial"/>
                    <w:noProof/>
                    <w:webHidden/>
                  </w:rPr>
                  <w:fldChar w:fldCharType="end"/>
                </w:r>
              </w:hyperlink>
            </w:p>
            <w:p w:rsidRPr="000059A8" w:rsidR="000059A8" w:rsidRDefault="000247F4" w14:paraId="5103D93B" w14:textId="4A9374C6">
              <w:pPr>
                <w:pStyle w:val="TOC1"/>
                <w:tabs>
                  <w:tab w:val="right" w:leader="dot" w:pos="9350"/>
                </w:tabs>
                <w:rPr>
                  <w:rFonts w:ascii="Arial" w:hAnsi="Arial" w:cs="Arial" w:eastAsiaTheme="minorEastAsia"/>
                  <w:noProof/>
                  <w:lang w:eastAsia="en-GB"/>
                </w:rPr>
              </w:pPr>
              <w:hyperlink w:history="1" w:anchor="_Toc32491436">
                <w:r w:rsidRPr="000059A8" w:rsidR="000059A8">
                  <w:rPr>
                    <w:rStyle w:val="Hyperlink"/>
                    <w:rFonts w:ascii="Arial" w:hAnsi="Arial" w:cs="Arial"/>
                    <w:noProof/>
                  </w:rPr>
                  <w:t>Part 1 Employability</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_Toc32491436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3</w:t>
                </w:r>
                <w:r w:rsidRPr="000059A8" w:rsidR="000059A8">
                  <w:rPr>
                    <w:rFonts w:ascii="Arial" w:hAnsi="Arial" w:cs="Arial"/>
                    <w:noProof/>
                    <w:webHidden/>
                  </w:rPr>
                  <w:fldChar w:fldCharType="end"/>
                </w:r>
              </w:hyperlink>
            </w:p>
            <w:p w:rsidRPr="000059A8" w:rsidR="000059A8" w:rsidRDefault="000247F4" w14:paraId="1BB18873" w14:textId="0D4B3741">
              <w:pPr>
                <w:pStyle w:val="TOC2"/>
                <w:tabs>
                  <w:tab w:val="right" w:leader="dot" w:pos="9350"/>
                </w:tabs>
                <w:rPr>
                  <w:rFonts w:ascii="Arial" w:hAnsi="Arial" w:cs="Arial" w:eastAsiaTheme="minorEastAsia"/>
                  <w:noProof/>
                  <w:lang w:eastAsia="en-GB"/>
                </w:rPr>
              </w:pPr>
              <w:hyperlink w:history="1" w:anchor="_Toc32491437">
                <w:r w:rsidRPr="000059A8" w:rsidR="000059A8">
                  <w:rPr>
                    <w:rStyle w:val="Hyperlink"/>
                    <w:rFonts w:ascii="Arial" w:hAnsi="Arial" w:cs="Arial"/>
                    <w:noProof/>
                  </w:rPr>
                  <w:t>1.0  Explore ‘Leadership Employability Skills’ in general</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_Toc32491437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3</w:t>
                </w:r>
                <w:r w:rsidRPr="000059A8" w:rsidR="000059A8">
                  <w:rPr>
                    <w:rFonts w:ascii="Arial" w:hAnsi="Arial" w:cs="Arial"/>
                    <w:noProof/>
                    <w:webHidden/>
                  </w:rPr>
                  <w:fldChar w:fldCharType="end"/>
                </w:r>
              </w:hyperlink>
            </w:p>
            <w:p w:rsidRPr="000059A8" w:rsidR="000059A8" w:rsidRDefault="000247F4" w14:paraId="04CC595B" w14:textId="401458D1">
              <w:pPr>
                <w:pStyle w:val="TOC2"/>
                <w:tabs>
                  <w:tab w:val="right" w:leader="dot" w:pos="9350"/>
                </w:tabs>
                <w:rPr>
                  <w:rFonts w:ascii="Arial" w:hAnsi="Arial" w:cs="Arial" w:eastAsiaTheme="minorEastAsia"/>
                  <w:noProof/>
                  <w:lang w:eastAsia="en-GB"/>
                </w:rPr>
              </w:pPr>
              <w:hyperlink w:history="1" w:anchor="_Toc32491438">
                <w:r w:rsidRPr="000059A8" w:rsidR="000059A8">
                  <w:rPr>
                    <w:rStyle w:val="Hyperlink"/>
                    <w:rFonts w:ascii="Arial" w:hAnsi="Arial" w:cs="Arial"/>
                    <w:noProof/>
                  </w:rPr>
                  <w:t>1.2  Evaluate own Leadership Employability 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_Toc32491438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4</w:t>
                </w:r>
                <w:r w:rsidRPr="000059A8" w:rsidR="000059A8">
                  <w:rPr>
                    <w:rFonts w:ascii="Arial" w:hAnsi="Arial" w:cs="Arial"/>
                    <w:noProof/>
                    <w:webHidden/>
                  </w:rPr>
                  <w:fldChar w:fldCharType="end"/>
                </w:r>
              </w:hyperlink>
            </w:p>
            <w:p w:rsidRPr="000059A8" w:rsidR="000059A8" w:rsidRDefault="000247F4" w14:paraId="2E8CA6AA" w14:textId="1DDF4E67">
              <w:pPr>
                <w:pStyle w:val="TOC3"/>
                <w:tabs>
                  <w:tab w:val="right" w:leader="dot" w:pos="9350"/>
                </w:tabs>
                <w:rPr>
                  <w:rFonts w:ascii="Arial" w:hAnsi="Arial" w:cs="Arial" w:eastAsiaTheme="minorEastAsia"/>
                  <w:noProof/>
                  <w:lang w:eastAsia="en-GB"/>
                </w:rPr>
              </w:pPr>
              <w:hyperlink w:history="1" w:anchor="_Toc32491439">
                <w:r w:rsidRPr="000059A8" w:rsidR="000059A8">
                  <w:rPr>
                    <w:rStyle w:val="Hyperlink"/>
                    <w:rFonts w:ascii="Arial" w:hAnsi="Arial" w:eastAsia="Calibri Light" w:cs="Arial"/>
                    <w:noProof/>
                  </w:rPr>
                  <w:t>1.2.1</w:t>
                </w:r>
                <w:r w:rsidRPr="000059A8" w:rsidR="000059A8">
                  <w:rPr>
                    <w:rStyle w:val="Hyperlink"/>
                    <w:rFonts w:ascii="Arial" w:hAnsi="Arial" w:eastAsia="Calibri Light" w:cs="Arial"/>
                    <w:noProof/>
                    <w:spacing w:val="4"/>
                  </w:rPr>
                  <w:t xml:space="preserve"> </w:t>
                </w:r>
                <w:r w:rsidRPr="000059A8" w:rsidR="000059A8">
                  <w:rPr>
                    <w:rStyle w:val="Hyperlink"/>
                    <w:rFonts w:ascii="Arial" w:hAnsi="Arial" w:eastAsia="Calibri Light" w:cs="Arial"/>
                    <w:noProof/>
                    <w:spacing w:val="1"/>
                  </w:rPr>
                  <w:t>C</w:t>
                </w:r>
                <w:r w:rsidRPr="000059A8" w:rsidR="000059A8">
                  <w:rPr>
                    <w:rStyle w:val="Hyperlink"/>
                    <w:rFonts w:ascii="Arial" w:hAnsi="Arial" w:eastAsia="Calibri Light" w:cs="Arial"/>
                    <w:noProof/>
                  </w:rPr>
                  <w:t>u</w:t>
                </w:r>
                <w:r w:rsidRPr="000059A8" w:rsidR="000059A8">
                  <w:rPr>
                    <w:rStyle w:val="Hyperlink"/>
                    <w:rFonts w:ascii="Arial" w:hAnsi="Arial" w:eastAsia="Calibri Light" w:cs="Arial"/>
                    <w:noProof/>
                    <w:spacing w:val="-1"/>
                  </w:rPr>
                  <w:t>rre</w:t>
                </w:r>
                <w:r w:rsidRPr="000059A8" w:rsidR="000059A8">
                  <w:rPr>
                    <w:rStyle w:val="Hyperlink"/>
                    <w:rFonts w:ascii="Arial" w:hAnsi="Arial" w:eastAsia="Calibri Light" w:cs="Arial"/>
                    <w:noProof/>
                  </w:rPr>
                  <w:t>nt</w:t>
                </w:r>
                <w:r w:rsidRPr="000059A8" w:rsidR="000059A8">
                  <w:rPr>
                    <w:rStyle w:val="Hyperlink"/>
                    <w:rFonts w:ascii="Arial" w:hAnsi="Arial" w:eastAsia="Calibri Light" w:cs="Arial"/>
                    <w:noProof/>
                    <w:spacing w:val="1"/>
                  </w:rPr>
                  <w:t xml:space="preserve"> </w:t>
                </w:r>
                <w:r w:rsidRPr="000059A8" w:rsidR="000059A8">
                  <w:rPr>
                    <w:rStyle w:val="Hyperlink"/>
                    <w:rFonts w:ascii="Arial" w:hAnsi="Arial" w:eastAsia="Calibri Light" w:cs="Arial"/>
                    <w:noProof/>
                  </w:rPr>
                  <w:t>Employability 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_Toc32491439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4</w:t>
                </w:r>
                <w:r w:rsidRPr="000059A8" w:rsidR="000059A8">
                  <w:rPr>
                    <w:rFonts w:ascii="Arial" w:hAnsi="Arial" w:cs="Arial"/>
                    <w:noProof/>
                    <w:webHidden/>
                  </w:rPr>
                  <w:fldChar w:fldCharType="end"/>
                </w:r>
              </w:hyperlink>
            </w:p>
            <w:p w:rsidRPr="000059A8" w:rsidR="000059A8" w:rsidRDefault="000247F4" w14:paraId="64E2A0D8" w14:textId="3934093A">
              <w:pPr>
                <w:pStyle w:val="TOC3"/>
                <w:tabs>
                  <w:tab w:val="right" w:leader="dot" w:pos="9350"/>
                </w:tabs>
                <w:rPr>
                  <w:rFonts w:ascii="Arial" w:hAnsi="Arial" w:cs="Arial" w:eastAsiaTheme="minorEastAsia"/>
                  <w:noProof/>
                  <w:lang w:eastAsia="en-GB"/>
                </w:rPr>
              </w:pPr>
              <w:hyperlink w:history="1" w:anchor="_Toc32491440">
                <w:r w:rsidRPr="000059A8" w:rsidR="000059A8">
                  <w:rPr>
                    <w:rStyle w:val="Hyperlink"/>
                    <w:rFonts w:ascii="Arial" w:hAnsi="Arial" w:cs="Arial"/>
                    <w:noProof/>
                  </w:rPr>
                  <w:t>Gap Analysis to identify ‘gaps’ in knowledge/skills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_Toc32491440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4</w:t>
                </w:r>
                <w:r w:rsidRPr="000059A8" w:rsidR="000059A8">
                  <w:rPr>
                    <w:rFonts w:ascii="Arial" w:hAnsi="Arial" w:cs="Arial"/>
                    <w:noProof/>
                    <w:webHidden/>
                  </w:rPr>
                  <w:fldChar w:fldCharType="end"/>
                </w:r>
              </w:hyperlink>
            </w:p>
            <w:p w:rsidRPr="000059A8" w:rsidR="000059A8" w:rsidRDefault="000247F4" w14:paraId="65417D8C" w14:textId="172B33A0">
              <w:pPr>
                <w:pStyle w:val="TOC3"/>
                <w:tabs>
                  <w:tab w:val="right" w:leader="dot" w:pos="9350"/>
                </w:tabs>
                <w:rPr>
                  <w:rFonts w:ascii="Arial" w:hAnsi="Arial" w:cs="Arial" w:eastAsiaTheme="minorEastAsia"/>
                  <w:noProof/>
                  <w:lang w:eastAsia="en-GB"/>
                </w:rPr>
              </w:pPr>
              <w:hyperlink w:history="1" w:anchor="_Toc32491441">
                <w:r w:rsidRPr="000059A8" w:rsidR="000059A8">
                  <w:rPr>
                    <w:rStyle w:val="Hyperlink"/>
                    <w:rFonts w:ascii="Arial" w:hAnsi="Arial" w:cs="Arial"/>
                    <w:noProof/>
                  </w:rPr>
                  <w:t>1.2.2 Action Plan for Improvement</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_Toc32491441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5</w:t>
                </w:r>
                <w:r w:rsidRPr="000059A8" w:rsidR="000059A8">
                  <w:rPr>
                    <w:rFonts w:ascii="Arial" w:hAnsi="Arial" w:cs="Arial"/>
                    <w:noProof/>
                    <w:webHidden/>
                  </w:rPr>
                  <w:fldChar w:fldCharType="end"/>
                </w:r>
              </w:hyperlink>
            </w:p>
            <w:p w:rsidRPr="000059A8" w:rsidR="000059A8" w:rsidRDefault="000247F4" w14:paraId="1C7A4019" w14:textId="75425049">
              <w:pPr>
                <w:pStyle w:val="TOC1"/>
                <w:tabs>
                  <w:tab w:val="right" w:leader="dot" w:pos="9350"/>
                </w:tabs>
                <w:rPr>
                  <w:rFonts w:ascii="Arial" w:hAnsi="Arial" w:cs="Arial" w:eastAsiaTheme="minorEastAsia"/>
                  <w:noProof/>
                  <w:lang w:eastAsia="en-GB"/>
                </w:rPr>
              </w:pPr>
              <w:hyperlink w:history="1" w:anchor="_Toc32491442">
                <w:r w:rsidRPr="000059A8" w:rsidR="000059A8">
                  <w:rPr>
                    <w:rStyle w:val="Hyperlink"/>
                    <w:rFonts w:ascii="Arial" w:hAnsi="Arial" w:cs="Arial"/>
                    <w:noProof/>
                  </w:rPr>
                  <w:t>Part 2: Academic 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_Toc32491442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6</w:t>
                </w:r>
                <w:r w:rsidRPr="000059A8" w:rsidR="000059A8">
                  <w:rPr>
                    <w:rFonts w:ascii="Arial" w:hAnsi="Arial" w:cs="Arial"/>
                    <w:noProof/>
                    <w:webHidden/>
                  </w:rPr>
                  <w:fldChar w:fldCharType="end"/>
                </w:r>
              </w:hyperlink>
            </w:p>
            <w:p w:rsidRPr="000059A8" w:rsidR="000059A8" w:rsidRDefault="000247F4" w14:paraId="18F9C990" w14:textId="25955380">
              <w:pPr>
                <w:pStyle w:val="TOC1"/>
                <w:tabs>
                  <w:tab w:val="right" w:leader="dot" w:pos="9350"/>
                </w:tabs>
                <w:rPr>
                  <w:rFonts w:ascii="Arial" w:hAnsi="Arial" w:cs="Arial" w:eastAsiaTheme="minorEastAsia"/>
                  <w:noProof/>
                  <w:lang w:eastAsia="en-GB"/>
                </w:rPr>
              </w:pPr>
              <w:hyperlink w:history="1" w:anchor="_Toc32491443">
                <w:r w:rsidRPr="000059A8" w:rsidR="000059A8">
                  <w:rPr>
                    <w:rStyle w:val="Hyperlink"/>
                    <w:rFonts w:ascii="Arial" w:hAnsi="Arial" w:cs="Arial"/>
                    <w:noProof/>
                    <w:lang w:eastAsia="en-GB"/>
                  </w:rPr>
                  <w:t>2.0 Reflection on Academic Skills required for University Level Study</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_Toc32491443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6</w:t>
                </w:r>
                <w:r w:rsidRPr="000059A8" w:rsidR="000059A8">
                  <w:rPr>
                    <w:rFonts w:ascii="Arial" w:hAnsi="Arial" w:cs="Arial"/>
                    <w:noProof/>
                    <w:webHidden/>
                  </w:rPr>
                  <w:fldChar w:fldCharType="end"/>
                </w:r>
              </w:hyperlink>
            </w:p>
            <w:p w:rsidRPr="000059A8" w:rsidR="000059A8" w:rsidRDefault="000247F4" w14:paraId="41B661EB" w14:textId="0F833954">
              <w:pPr>
                <w:pStyle w:val="TOC2"/>
                <w:tabs>
                  <w:tab w:val="right" w:leader="dot" w:pos="9350"/>
                </w:tabs>
                <w:rPr>
                  <w:rFonts w:ascii="Arial" w:hAnsi="Arial" w:cs="Arial" w:eastAsiaTheme="minorEastAsia"/>
                  <w:noProof/>
                  <w:lang w:eastAsia="en-GB"/>
                </w:rPr>
              </w:pPr>
              <w:hyperlink w:history="1" w:anchor="_Toc32491444">
                <w:r w:rsidRPr="000059A8" w:rsidR="000059A8">
                  <w:rPr>
                    <w:rStyle w:val="Hyperlink"/>
                    <w:rFonts w:ascii="Arial" w:hAnsi="Arial" w:cs="Arial"/>
                    <w:noProof/>
                  </w:rPr>
                  <w:t>2.1 Evaluate own Academic 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_Toc32491444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6</w:t>
                </w:r>
                <w:r w:rsidRPr="000059A8" w:rsidR="000059A8">
                  <w:rPr>
                    <w:rFonts w:ascii="Arial" w:hAnsi="Arial" w:cs="Arial"/>
                    <w:noProof/>
                    <w:webHidden/>
                  </w:rPr>
                  <w:fldChar w:fldCharType="end"/>
                </w:r>
              </w:hyperlink>
            </w:p>
            <w:p w:rsidRPr="000059A8" w:rsidR="000059A8" w:rsidRDefault="000247F4" w14:paraId="0CD74E97" w14:textId="1209481F">
              <w:pPr>
                <w:pStyle w:val="TOC3"/>
                <w:tabs>
                  <w:tab w:val="right" w:leader="dot" w:pos="9350"/>
                </w:tabs>
                <w:rPr>
                  <w:rFonts w:ascii="Arial" w:hAnsi="Arial" w:cs="Arial" w:eastAsiaTheme="minorEastAsia"/>
                  <w:noProof/>
                  <w:lang w:eastAsia="en-GB"/>
                </w:rPr>
              </w:pPr>
              <w:hyperlink w:history="1" w:anchor="_Toc32491445">
                <w:r w:rsidRPr="000059A8" w:rsidR="000059A8">
                  <w:rPr>
                    <w:rStyle w:val="Hyperlink"/>
                    <w:rFonts w:ascii="Arial" w:hAnsi="Arial" w:cs="Arial"/>
                    <w:noProof/>
                  </w:rPr>
                  <w:t>2.1.1  Current Academic 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_Toc32491445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6</w:t>
                </w:r>
                <w:r w:rsidRPr="000059A8" w:rsidR="000059A8">
                  <w:rPr>
                    <w:rFonts w:ascii="Arial" w:hAnsi="Arial" w:cs="Arial"/>
                    <w:noProof/>
                    <w:webHidden/>
                  </w:rPr>
                  <w:fldChar w:fldCharType="end"/>
                </w:r>
              </w:hyperlink>
            </w:p>
            <w:p w:rsidRPr="000059A8" w:rsidR="000059A8" w:rsidRDefault="000247F4" w14:paraId="3AEE9EA5" w14:textId="08C02AF7">
              <w:pPr>
                <w:pStyle w:val="TOC3"/>
                <w:tabs>
                  <w:tab w:val="right" w:leader="dot" w:pos="9350"/>
                </w:tabs>
                <w:rPr>
                  <w:rFonts w:ascii="Arial" w:hAnsi="Arial" w:cs="Arial" w:eastAsiaTheme="minorEastAsia"/>
                  <w:noProof/>
                  <w:lang w:eastAsia="en-GB"/>
                </w:rPr>
              </w:pPr>
              <w:hyperlink w:history="1" w:anchor="_Toc32491446">
                <w:r w:rsidRPr="000059A8" w:rsidR="000059A8">
                  <w:rPr>
                    <w:rStyle w:val="Hyperlink"/>
                    <w:rFonts w:ascii="Arial" w:hAnsi="Arial" w:cs="Arial"/>
                    <w:noProof/>
                  </w:rPr>
                  <w:t>Gap Analysis to identify ‘gaps’ in knowledge/skills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_Toc32491446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6</w:t>
                </w:r>
                <w:r w:rsidRPr="000059A8" w:rsidR="000059A8">
                  <w:rPr>
                    <w:rFonts w:ascii="Arial" w:hAnsi="Arial" w:cs="Arial"/>
                    <w:noProof/>
                    <w:webHidden/>
                  </w:rPr>
                  <w:fldChar w:fldCharType="end"/>
                </w:r>
              </w:hyperlink>
            </w:p>
            <w:p w:rsidRPr="000059A8" w:rsidR="000059A8" w:rsidRDefault="000247F4" w14:paraId="6F48E4B9" w14:textId="627DD9AA">
              <w:pPr>
                <w:pStyle w:val="TOC3"/>
                <w:tabs>
                  <w:tab w:val="right" w:leader="dot" w:pos="9350"/>
                </w:tabs>
                <w:rPr>
                  <w:rFonts w:ascii="Arial" w:hAnsi="Arial" w:cs="Arial" w:eastAsiaTheme="minorEastAsia"/>
                  <w:noProof/>
                  <w:lang w:eastAsia="en-GB"/>
                </w:rPr>
              </w:pPr>
              <w:hyperlink w:history="1" w:anchor="_Toc32491447">
                <w:r w:rsidRPr="000059A8" w:rsidR="000059A8">
                  <w:rPr>
                    <w:rStyle w:val="Hyperlink"/>
                    <w:rFonts w:ascii="Arial" w:hAnsi="Arial" w:cs="Arial"/>
                    <w:noProof/>
                  </w:rPr>
                  <w:t>2.1.2  Action Plan for Improvement</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_Toc32491447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7</w:t>
                </w:r>
                <w:r w:rsidRPr="000059A8" w:rsidR="000059A8">
                  <w:rPr>
                    <w:rFonts w:ascii="Arial" w:hAnsi="Arial" w:cs="Arial"/>
                    <w:noProof/>
                    <w:webHidden/>
                  </w:rPr>
                  <w:fldChar w:fldCharType="end"/>
                </w:r>
              </w:hyperlink>
            </w:p>
            <w:p w:rsidRPr="000059A8" w:rsidR="000059A8" w:rsidRDefault="000247F4" w14:paraId="5A7B83AB" w14:textId="461124FD">
              <w:pPr>
                <w:pStyle w:val="TOC1"/>
                <w:tabs>
                  <w:tab w:val="right" w:leader="dot" w:pos="9350"/>
                </w:tabs>
                <w:rPr>
                  <w:rFonts w:ascii="Arial" w:hAnsi="Arial" w:cs="Arial" w:eastAsiaTheme="minorEastAsia"/>
                  <w:noProof/>
                  <w:lang w:eastAsia="en-GB"/>
                </w:rPr>
              </w:pPr>
              <w:hyperlink w:history="1" w:anchor="_Toc32491448">
                <w:r w:rsidRPr="000059A8" w:rsidR="000059A8">
                  <w:rPr>
                    <w:rStyle w:val="Hyperlink"/>
                    <w:rFonts w:ascii="Arial" w:hAnsi="Arial" w:cs="Arial"/>
                    <w:noProof/>
                  </w:rPr>
                  <w:t>Conclusion</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_Toc32491448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7</w:t>
                </w:r>
                <w:r w:rsidRPr="000059A8" w:rsidR="000059A8">
                  <w:rPr>
                    <w:rFonts w:ascii="Arial" w:hAnsi="Arial" w:cs="Arial"/>
                    <w:noProof/>
                    <w:webHidden/>
                  </w:rPr>
                  <w:fldChar w:fldCharType="end"/>
                </w:r>
              </w:hyperlink>
            </w:p>
            <w:p w:rsidRPr="000059A8" w:rsidR="000059A8" w:rsidRDefault="000247F4" w14:paraId="4F7717B4" w14:textId="33CBCAB4">
              <w:pPr>
                <w:pStyle w:val="TOC1"/>
                <w:tabs>
                  <w:tab w:val="right" w:leader="dot" w:pos="9350"/>
                </w:tabs>
                <w:rPr>
                  <w:rFonts w:ascii="Arial" w:hAnsi="Arial" w:cs="Arial" w:eastAsiaTheme="minorEastAsia"/>
                  <w:noProof/>
                  <w:lang w:eastAsia="en-GB"/>
                </w:rPr>
              </w:pPr>
              <w:hyperlink w:history="1" w:anchor="_Toc32491449">
                <w:r w:rsidRPr="000059A8" w:rsidR="000059A8">
                  <w:rPr>
                    <w:rStyle w:val="Hyperlink"/>
                    <w:rFonts w:ascii="Arial" w:hAnsi="Arial" w:cs="Arial"/>
                    <w:noProof/>
                  </w:rPr>
                  <w:t>References</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_Toc32491449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8</w:t>
                </w:r>
                <w:r w:rsidRPr="000059A8" w:rsidR="000059A8">
                  <w:rPr>
                    <w:rFonts w:ascii="Arial" w:hAnsi="Arial" w:cs="Arial"/>
                    <w:noProof/>
                    <w:webHidden/>
                  </w:rPr>
                  <w:fldChar w:fldCharType="end"/>
                </w:r>
              </w:hyperlink>
            </w:p>
            <w:p w:rsidRPr="000059A8" w:rsidR="000059A8" w:rsidRDefault="000247F4" w14:paraId="26D53367" w14:textId="1932342A">
              <w:pPr>
                <w:pStyle w:val="TOC1"/>
                <w:tabs>
                  <w:tab w:val="right" w:leader="dot" w:pos="9350"/>
                </w:tabs>
                <w:rPr>
                  <w:rFonts w:ascii="Arial" w:hAnsi="Arial" w:cs="Arial" w:eastAsiaTheme="minorEastAsia"/>
                  <w:noProof/>
                  <w:lang w:eastAsia="en-GB"/>
                </w:rPr>
              </w:pPr>
              <w:hyperlink w:history="1" w:anchor="_Toc32491450">
                <w:r w:rsidRPr="000059A8" w:rsidR="000059A8">
                  <w:rPr>
                    <w:rStyle w:val="Hyperlink"/>
                    <w:rFonts w:ascii="Arial" w:hAnsi="Arial" w:cs="Arial"/>
                    <w:noProof/>
                  </w:rPr>
                  <w:t>Appendix</w:t>
                </w:r>
                <w:r w:rsidRPr="000059A8" w:rsidR="000059A8">
                  <w:rPr>
                    <w:rFonts w:ascii="Arial" w:hAnsi="Arial" w:cs="Arial"/>
                    <w:noProof/>
                    <w:webHidden/>
                  </w:rPr>
                  <w:tab/>
                </w:r>
                <w:r w:rsidRPr="000059A8" w:rsidR="000059A8">
                  <w:rPr>
                    <w:rFonts w:ascii="Arial" w:hAnsi="Arial" w:cs="Arial"/>
                    <w:noProof/>
                    <w:webHidden/>
                  </w:rPr>
                  <w:fldChar w:fldCharType="begin"/>
                </w:r>
                <w:r w:rsidRPr="000059A8" w:rsidR="000059A8">
                  <w:rPr>
                    <w:rFonts w:ascii="Arial" w:hAnsi="Arial" w:cs="Arial"/>
                    <w:noProof/>
                    <w:webHidden/>
                  </w:rPr>
                  <w:instrText xml:space="preserve"> PAGEREF _Toc32491450 \h </w:instrText>
                </w:r>
                <w:r w:rsidRPr="000059A8" w:rsidR="000059A8">
                  <w:rPr>
                    <w:rFonts w:ascii="Arial" w:hAnsi="Arial" w:cs="Arial"/>
                    <w:noProof/>
                    <w:webHidden/>
                  </w:rPr>
                </w:r>
                <w:r w:rsidRPr="000059A8" w:rsidR="000059A8">
                  <w:rPr>
                    <w:rFonts w:ascii="Arial" w:hAnsi="Arial" w:cs="Arial"/>
                    <w:noProof/>
                    <w:webHidden/>
                  </w:rPr>
                  <w:fldChar w:fldCharType="separate"/>
                </w:r>
                <w:r w:rsidRPr="000059A8" w:rsidR="000059A8">
                  <w:rPr>
                    <w:rFonts w:ascii="Arial" w:hAnsi="Arial" w:cs="Arial"/>
                    <w:noProof/>
                    <w:webHidden/>
                  </w:rPr>
                  <w:t>9</w:t>
                </w:r>
                <w:r w:rsidRPr="000059A8" w:rsidR="000059A8">
                  <w:rPr>
                    <w:rFonts w:ascii="Arial" w:hAnsi="Arial" w:cs="Arial"/>
                    <w:noProof/>
                    <w:webHidden/>
                  </w:rPr>
                  <w:fldChar w:fldCharType="end"/>
                </w:r>
              </w:hyperlink>
            </w:p>
            <w:p w:rsidRPr="000059A8" w:rsidR="00885114" w:rsidRDefault="00885114" w14:paraId="42394321" w14:textId="5C21B62E">
              <w:pPr>
                <w:rPr>
                  <w:rFonts w:ascii="Arial" w:hAnsi="Arial" w:cs="Arial"/>
                </w:rPr>
              </w:pPr>
              <w:r w:rsidRPr="000059A8">
                <w:rPr>
                  <w:rFonts w:ascii="Arial" w:hAnsi="Arial" w:cs="Arial"/>
                  <w:b/>
                  <w:bCs/>
                  <w:noProof/>
                </w:rPr>
                <w:fldChar w:fldCharType="end"/>
              </w:r>
            </w:p>
          </w:sdtContent>
        </w:sdt>
        <w:p w:rsidRPr="008E7877" w:rsidR="00885114" w:rsidP="00885114" w:rsidRDefault="00885114" w14:paraId="79077526" w14:textId="08A434DE">
          <w:pPr>
            <w:pStyle w:val="TOCHeading"/>
            <w:rPr>
              <w:rFonts w:ascii="Arial" w:hAnsi="Arial" w:cs="Arial"/>
            </w:rPr>
          </w:pPr>
        </w:p>
        <w:p w:rsidRPr="008346D5" w:rsidR="00715A8B" w:rsidP="00885114" w:rsidRDefault="000247F4"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Pr="0030173B" w:rsidR="00D2291D" w:rsidP="008E1E8D" w:rsidRDefault="0006008A" w14:paraId="3ED55503" w14:textId="79943E29">
      <w:pPr>
        <w:pStyle w:val="Heading1"/>
      </w:pPr>
      <w:bookmarkStart w:name="_Toc456901515" w:id="1"/>
      <w:bookmarkStart w:name="_Toc32491435" w:id="2"/>
      <w:r w:rsidRPr="0030173B">
        <w:lastRenderedPageBreak/>
        <w:t>Introduction</w:t>
      </w:r>
      <w:bookmarkEnd w:id="1"/>
      <w:bookmarkEnd w:id="2"/>
      <w:r w:rsidRPr="0030173B">
        <w:t xml:space="preserve"> </w:t>
      </w:r>
    </w:p>
    <w:p w:rsidRPr="0030173B" w:rsidR="0030173B" w:rsidP="0030173B" w:rsidRDefault="0030173B" w14:paraId="47219298" w14:textId="77777777" w14:noSpellErr="1"/>
    <w:p w:rsidRPr="002049FE" w:rsidR="00322C2E" w:rsidP="241CE002" w:rsidRDefault="008E1E8D" w14:paraId="5CB9DF97" w14:textId="2472CAE0">
      <w:pPr>
        <w:pStyle w:val="Heading1"/>
        <w:rPr>
          <w:rFonts w:ascii="Arial" w:hAnsi="Arial" w:cs="Arial"/>
          <w:sz w:val="24"/>
          <w:szCs w:val="24"/>
        </w:rPr>
      </w:pPr>
      <w:bookmarkStart w:name="_Toc32491436" w:id="3"/>
      <w:r w:rsidR="241CE002">
        <w:rPr/>
        <w:t xml:space="preserve">Part 1 Employability </w:t>
      </w:r>
      <w:bookmarkEnd w:id="3"/>
    </w:p>
    <w:bookmarkStart w:name="_Toc456901517" w:id="4"/>
    <w:p w:rsidR="008E1E8D" w:rsidP="0039FAE9" w:rsidRDefault="008E1E8D" w14:paraId="1A08C532" w14:textId="398E36C6">
      <w:pPr>
        <w:pStyle w:val="Heading2"/>
        <w:rPr>
          <w:sz w:val="24"/>
          <w:szCs w:val="24"/>
        </w:rPr>
      </w:pPr>
      <w:bookmarkStart w:name="_Toc498692289" w:id="5"/>
      <w:bookmarkStart w:name="_Toc32491437" w:id="6"/>
      <w:bookmarkEnd w:id="4"/>
      <w:bookmarkEnd w:id="5"/>
      <w:bookmarkEnd w:id="6"/>
    </w:p>
    <w:p w:rsidR="008E1E8D" w:rsidP="241CE002" w:rsidRDefault="008E1E8D" w14:paraId="41D91F85" w14:textId="06394EC3">
      <w:pPr>
        <w:pStyle w:val="Heading2"/>
        <w:rPr>
          <w:rFonts w:ascii="Arial" w:hAnsi="Arial" w:cs="Arial"/>
          <w:sz w:val="24"/>
          <w:szCs w:val="24"/>
        </w:rPr>
      </w:pPr>
      <w:proofErr w:type="gramStart"/>
      <w:r w:rsidRPr="0039FAE9" w:rsidR="3C42EB2B">
        <w:rPr>
          <w:sz w:val="24"/>
          <w:szCs w:val="24"/>
        </w:rPr>
        <w:t>1.0  Explore</w:t>
      </w:r>
      <w:proofErr w:type="gramEnd"/>
      <w:r w:rsidRPr="0039FAE9" w:rsidR="3C42EB2B">
        <w:rPr>
          <w:sz w:val="24"/>
          <w:szCs w:val="24"/>
        </w:rPr>
        <w:t xml:space="preserve"> ‘Leadership Employability Skills’ in general</w:t>
      </w:r>
    </w:p>
    <w:p w:rsidR="3C42EB2B" w:rsidP="0039FAE9" w:rsidRDefault="3C42EB2B" w14:paraId="3239826D" w14:textId="3D36E7DE">
      <w:pPr>
        <w:pStyle w:val="Normal"/>
        <w:rPr>
          <w:sz w:val="24"/>
          <w:szCs w:val="24"/>
        </w:rPr>
      </w:pPr>
    </w:p>
    <w:p w:rsidR="3C42EB2B" w:rsidP="599456E2" w:rsidRDefault="3C42EB2B" w14:paraId="12D6168A" w14:textId="4E530FCA">
      <w:pPr>
        <w:pStyle w:val="Normal"/>
        <w:rPr>
          <w:rFonts w:ascii="Calibri" w:hAnsi="Calibri" w:eastAsia="Calibri" w:cs="Calibri" w:asciiTheme="minorAscii" w:hAnsiTheme="minorAscii" w:eastAsiaTheme="minorAscii" w:cstheme="minorAscii"/>
          <w:noProof w:val="0"/>
          <w:color w:val="222222"/>
          <w:sz w:val="22"/>
          <w:szCs w:val="22"/>
          <w:lang w:val="en-GB"/>
        </w:rPr>
      </w:pPr>
      <w:r w:rsidR="3C42EB2B">
        <w:rPr/>
        <w:t xml:space="preserve">Employability skills from my own understanding are skills that you have or </w:t>
      </w:r>
      <w:r w:rsidR="76ADA8CE">
        <w:rPr/>
        <w:t>can build</w:t>
      </w:r>
      <w:r w:rsidR="3C42EB2B">
        <w:rPr/>
        <w:t xml:space="preserve"> </w:t>
      </w:r>
      <w:r w:rsidR="6408B35B">
        <w:rPr/>
        <w:t>upon</w:t>
      </w:r>
      <w:r w:rsidR="2C69D365">
        <w:rPr/>
        <w:t xml:space="preserve"> </w:t>
      </w:r>
      <w:r w:rsidR="3C42EB2B">
        <w:rPr/>
        <w:t>and</w:t>
      </w:r>
      <w:r w:rsidR="3C42EB2B">
        <w:rPr/>
        <w:t xml:space="preserve"> that you are able to demonstrate. They are skills that to see in you or get from you when looking to employ or promote in a work environment. </w:t>
      </w:r>
      <w:r w:rsidRPr="0039FAE9" w:rsidR="3C42EB2B">
        <w:rPr>
          <w:rFonts w:ascii="Calibri" w:hAnsi="Calibri" w:eastAsia="Calibri" w:cs="Calibri" w:asciiTheme="minorAscii" w:hAnsiTheme="minorAscii" w:eastAsiaTheme="minorAscii" w:cstheme="minorAscii"/>
          <w:b w:val="0"/>
          <w:bCs w:val="0"/>
          <w:noProof w:val="0"/>
          <w:color w:val="222222"/>
          <w:sz w:val="22"/>
          <w:szCs w:val="22"/>
          <w:lang w:val="en-GB"/>
        </w:rPr>
        <w:t>'Employability</w:t>
      </w:r>
      <w:r w:rsidRPr="0039FAE9" w:rsidR="3C42EB2B">
        <w:rPr>
          <w:rFonts w:ascii="Calibri" w:hAnsi="Calibri" w:eastAsia="Calibri" w:cs="Calibri" w:asciiTheme="minorAscii" w:hAnsiTheme="minorAscii" w:eastAsiaTheme="minorAscii" w:cstheme="minorAscii"/>
          <w:noProof w:val="0"/>
          <w:color w:val="222222"/>
          <w:sz w:val="22"/>
          <w:szCs w:val="22"/>
          <w:lang w:val="en-GB"/>
        </w:rPr>
        <w:t xml:space="preserve"> is having a set of </w:t>
      </w:r>
      <w:r w:rsidRPr="0039FAE9" w:rsidR="3C42EB2B">
        <w:rPr>
          <w:rFonts w:ascii="Calibri" w:hAnsi="Calibri" w:eastAsia="Calibri" w:cs="Calibri" w:asciiTheme="minorAscii" w:hAnsiTheme="minorAscii" w:eastAsiaTheme="minorAscii" w:cstheme="minorAscii"/>
          <w:b w:val="0"/>
          <w:bCs w:val="0"/>
          <w:noProof w:val="0"/>
          <w:color w:val="222222"/>
          <w:sz w:val="22"/>
          <w:szCs w:val="22"/>
          <w:lang w:val="en-GB"/>
        </w:rPr>
        <w:t>skills</w:t>
      </w:r>
      <w:r w:rsidRPr="0039FAE9" w:rsidR="3C42EB2B">
        <w:rPr>
          <w:rFonts w:ascii="Calibri" w:hAnsi="Calibri" w:eastAsia="Calibri" w:cs="Calibri" w:asciiTheme="minorAscii" w:hAnsiTheme="minorAscii" w:eastAsiaTheme="minorAscii" w:cstheme="minorAscii"/>
          <w:b w:val="0"/>
          <w:bCs w:val="0"/>
          <w:noProof w:val="0"/>
          <w:color w:val="222222"/>
          <w:sz w:val="22"/>
          <w:szCs w:val="22"/>
          <w:lang w:val="en-GB"/>
        </w:rPr>
        <w:t>,</w:t>
      </w:r>
      <w:r w:rsidRPr="0039FAE9" w:rsidR="3C42EB2B">
        <w:rPr>
          <w:rFonts w:ascii="Calibri" w:hAnsi="Calibri" w:eastAsia="Calibri" w:cs="Calibri" w:asciiTheme="minorAscii" w:hAnsiTheme="minorAscii" w:eastAsiaTheme="minorAscii" w:cstheme="minorAscii"/>
          <w:noProof w:val="0"/>
          <w:color w:val="222222"/>
          <w:sz w:val="22"/>
          <w:szCs w:val="22"/>
          <w:lang w:val="en-GB"/>
        </w:rPr>
        <w:t xml:space="preserve"> knowledge, understanding and personal attributes which make a person more likely to choose and secure occupations in which they can be satisfied and successful.' (</w:t>
      </w:r>
      <w:proofErr w:type="spellStart"/>
      <w:r w:rsidRPr="0039FAE9" w:rsidR="3C42EB2B">
        <w:rPr>
          <w:rFonts w:ascii="Calibri" w:hAnsi="Calibri" w:eastAsia="Calibri" w:cs="Calibri" w:asciiTheme="minorAscii" w:hAnsiTheme="minorAscii" w:eastAsiaTheme="minorAscii" w:cstheme="minorAscii"/>
          <w:noProof w:val="0"/>
          <w:color w:val="222222"/>
          <w:sz w:val="22"/>
          <w:szCs w:val="22"/>
          <w:lang w:val="en-GB"/>
        </w:rPr>
        <w:t>Dacre</w:t>
      </w:r>
      <w:proofErr w:type="spellEnd"/>
      <w:r w:rsidRPr="0039FAE9" w:rsidR="3C42EB2B">
        <w:rPr>
          <w:rFonts w:ascii="Calibri" w:hAnsi="Calibri" w:eastAsia="Calibri" w:cs="Calibri" w:asciiTheme="minorAscii" w:hAnsiTheme="minorAscii" w:eastAsiaTheme="minorAscii" w:cstheme="minorAscii"/>
          <w:noProof w:val="0"/>
          <w:color w:val="222222"/>
          <w:sz w:val="22"/>
          <w:szCs w:val="22"/>
          <w:lang w:val="en-GB"/>
        </w:rPr>
        <w:t xml:space="preserve"> Pool &amp; Sewell, 2007)</w:t>
      </w:r>
    </w:p>
    <w:p w:rsidR="241CE002" w:rsidP="0C94B13F" w:rsidRDefault="241CE002" w14:paraId="21E1C8F1" w14:textId="0267C451">
      <w:pPr>
        <w:pStyle w:val="Normal"/>
        <w:rPr>
          <w:rFonts w:ascii="Calibri" w:hAnsi="Calibri" w:eastAsia="Calibri" w:cs="Calibri" w:asciiTheme="minorAscii" w:hAnsiTheme="minorAscii" w:eastAsiaTheme="minorAscii" w:cstheme="minorAscii"/>
        </w:rPr>
      </w:pPr>
      <w:r w:rsidRPr="0C94B13F" w:rsidR="0C94B13F">
        <w:rPr>
          <w:rFonts w:ascii="Calibri" w:hAnsi="Calibri" w:eastAsia="Calibri" w:cs="Calibri" w:asciiTheme="minorAscii" w:hAnsiTheme="minorAscii" w:eastAsiaTheme="minorAscii" w:cstheme="minorAscii"/>
        </w:rPr>
        <w:t xml:space="preserve">My previous understanding and thoughts behind leadership was associated with a directive, dictatorial person delegating work to others in a lower stature that themselves. However, since exploring and evaluating leadership my opinion has somewhat changed. I have learnt that there are a much more complex and varied skills sets that are required in order to be a leader. I am now able to see and understand what an employer will seek to find when looking for someone to be a competent leader and what type of skills and qualities are required to fulfil the roll.   I have also learnt that a leader is not someone who necessarily has the role of a leader but however has the skill in order to become one. </w:t>
      </w:r>
    </w:p>
    <w:p w:rsidR="241CE002" w:rsidP="0C94B13F" w:rsidRDefault="241CE002" w14:paraId="26ECA9AF" w14:textId="26F5A390">
      <w:pPr>
        <w:pStyle w:val="Normal"/>
        <w:rPr>
          <w:rFonts w:ascii="Calibri" w:hAnsi="Calibri" w:eastAsia="Calibri" w:cs="Calibri" w:asciiTheme="minorAscii" w:hAnsiTheme="minorAscii" w:eastAsiaTheme="minorAscii" w:cstheme="minorAscii"/>
          <w:i w:val="1"/>
          <w:iCs w:val="1"/>
          <w:noProof w:val="0"/>
          <w:color w:val="212529"/>
          <w:sz w:val="22"/>
          <w:szCs w:val="22"/>
          <w:lang w:val="en-GB"/>
        </w:rPr>
      </w:pPr>
      <w:r w:rsidRPr="0C94B13F" w:rsidR="0C94B13F">
        <w:rPr>
          <w:rFonts w:ascii="Calibri" w:hAnsi="Calibri" w:eastAsia="Calibri" w:cs="Calibri" w:asciiTheme="minorAscii" w:hAnsiTheme="minorAscii" w:eastAsiaTheme="minorAscii" w:cstheme="minorAscii"/>
        </w:rPr>
        <w:t>Having looked in more depth of leadership skills I have identified 6 different skills that I feel an employer would be expecting from a leader or someone in a management position.</w:t>
      </w:r>
    </w:p>
    <w:p w:rsidR="241CE002" w:rsidP="0C94B13F" w:rsidRDefault="241CE002" w14:paraId="16179E29" w14:textId="32DDBF6B">
      <w:pPr>
        <w:pStyle w:val="Normal"/>
        <w:rPr>
          <w:rFonts w:ascii="Calibri" w:hAnsi="Calibri" w:eastAsia="Calibri" w:cs="Calibri" w:asciiTheme="minorAscii" w:hAnsiTheme="minorAscii" w:eastAsiaTheme="minorAscii" w:cstheme="minorAscii"/>
          <w:i w:val="1"/>
          <w:iCs w:val="1"/>
          <w:noProof w:val="0"/>
          <w:color w:val="212529"/>
          <w:sz w:val="22"/>
          <w:szCs w:val="22"/>
          <w:lang w:val="en-GB"/>
        </w:rPr>
      </w:pPr>
      <w:r w:rsidRPr="0C94B13F" w:rsidR="0C94B13F">
        <w:rPr>
          <w:rFonts w:ascii="Calibri" w:hAnsi="Calibri" w:eastAsia="Calibri" w:cs="Calibri" w:asciiTheme="minorAscii" w:hAnsiTheme="minorAscii" w:eastAsiaTheme="minorAscii" w:cstheme="minorAscii"/>
        </w:rPr>
        <w:t>Being able to self-evaluate is a skill that helps an individual to observe, analyse and evaluate their own professional work and with the results to look to make improvement. Self-evaluation can be used in various ways in my place of work we use self-reflection through appraisals. Dick Grote, author of How to Be Good at Performance Appraisals says  - “I’ll admit it’s important to get the employee’s point of view in the process but this is the wrong way to do it,” In his view, since study after study has shown that we are horrible judges of our own performance. Timothy Butler, a senior fellow and the director of Career Development Programs at Harvard Business School also agrees with Grote however states “They’re an important source of information about what happened as long as it is done is a positive way”. So, although self-evaluation can draw out the negative points about yourself it also helps to highlight the positive and gives you a view of your strengths and weaknesses which then draws out the improvements that can be made. As a leader self-evaluation would need to be more frequent to analyse your ability to be innovative and to be able to adapt to change and aid those to adapt to change also.</w:t>
      </w:r>
      <w:r w:rsidRPr="0C94B13F" w:rsidR="0C94B13F">
        <w:rPr>
          <w:rFonts w:ascii="Calibri" w:hAnsi="Calibri" w:eastAsia="Calibri" w:cs="Calibri" w:asciiTheme="minorAscii" w:hAnsiTheme="minorAscii" w:eastAsiaTheme="minorAscii" w:cstheme="minorAscii"/>
          <w:noProof w:val="0"/>
          <w:color w:val="3C4043"/>
          <w:sz w:val="22"/>
          <w:szCs w:val="22"/>
          <w:lang w:val="en-GB"/>
        </w:rPr>
        <w:t xml:space="preserve"> </w:t>
      </w:r>
      <w:r w:rsidRPr="0C94B13F" w:rsidR="0C94B13F">
        <w:rPr>
          <w:rFonts w:ascii="Calibri" w:hAnsi="Calibri" w:eastAsia="Calibri" w:cs="Calibri" w:asciiTheme="minorAscii" w:hAnsiTheme="minorAscii" w:eastAsiaTheme="minorAscii" w:cstheme="minorAscii"/>
          <w:noProof w:val="0"/>
          <w:color w:val="auto"/>
          <w:sz w:val="22"/>
          <w:szCs w:val="22"/>
          <w:lang w:val="en-GB"/>
        </w:rPr>
        <w:t xml:space="preserve">The Book of Tea by Okakura </w:t>
      </w:r>
      <w:proofErr w:type="spellStart"/>
      <w:r w:rsidRPr="0C94B13F" w:rsidR="0C94B13F">
        <w:rPr>
          <w:rFonts w:ascii="Calibri" w:hAnsi="Calibri" w:eastAsia="Calibri" w:cs="Calibri" w:asciiTheme="minorAscii" w:hAnsiTheme="minorAscii" w:eastAsiaTheme="minorAscii" w:cstheme="minorAscii"/>
          <w:b w:val="0"/>
          <w:bCs w:val="0"/>
          <w:noProof w:val="0"/>
          <w:color w:val="auto"/>
          <w:sz w:val="22"/>
          <w:szCs w:val="22"/>
          <w:lang w:val="en-GB"/>
        </w:rPr>
        <w:t>Kakuzō</w:t>
      </w:r>
      <w:proofErr w:type="spellEnd"/>
      <w:r w:rsidRPr="0C94B13F" w:rsidR="0C94B13F">
        <w:rPr>
          <w:rFonts w:ascii="Calibri" w:hAnsi="Calibri" w:eastAsia="Calibri" w:cs="Calibri" w:asciiTheme="minorAscii" w:hAnsiTheme="minorAscii" w:eastAsiaTheme="minorAscii" w:cstheme="minorAscii"/>
          <w:noProof w:val="0"/>
          <w:color w:val="auto"/>
          <w:sz w:val="22"/>
          <w:szCs w:val="22"/>
          <w:lang w:val="en-GB"/>
        </w:rPr>
        <w:t xml:space="preserve"> </w:t>
      </w:r>
      <w:r w:rsidRPr="0C94B13F" w:rsidR="0C94B13F">
        <w:rPr>
          <w:rFonts w:ascii="Calibri" w:hAnsi="Calibri" w:eastAsia="Calibri" w:cs="Calibri" w:asciiTheme="minorAscii" w:hAnsiTheme="minorAscii" w:eastAsiaTheme="minorAscii" w:cstheme="minorAscii"/>
          <w:noProof w:val="0"/>
          <w:color w:val="3C4043"/>
          <w:sz w:val="22"/>
          <w:szCs w:val="22"/>
          <w:lang w:val="en-GB"/>
        </w:rPr>
        <w:t>(1906)</w:t>
      </w: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 says</w:t>
      </w:r>
      <w:r w:rsidRPr="0C94B13F" w:rsidR="0C94B13F">
        <w:rPr>
          <w:rFonts w:ascii="Calibri" w:hAnsi="Calibri" w:eastAsia="Calibri" w:cs="Calibri" w:asciiTheme="minorAscii" w:hAnsiTheme="minorAscii" w:eastAsiaTheme="minorAscii" w:cstheme="minorAscii"/>
          <w:noProof w:val="0"/>
          <w:color w:val="212529"/>
          <w:sz w:val="27"/>
          <w:szCs w:val="27"/>
          <w:lang w:val="en-GB"/>
        </w:rPr>
        <w:t xml:space="preserve"> “</w:t>
      </w: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The art of life is a constant readjustment to our surroundings”. </w:t>
      </w:r>
    </w:p>
    <w:p w:rsidR="6E71E3AE" w:rsidP="0C94B13F" w:rsidRDefault="6E71E3AE" w14:paraId="25E87147" w14:textId="079D973E">
      <w:pPr>
        <w:pStyle w:val="Normal"/>
        <w:ind w:left="0"/>
        <w:rPr>
          <w:rFonts w:ascii="Calibri" w:hAnsi="Calibri" w:eastAsia="Calibri" w:cs="Calibri" w:asciiTheme="minorAscii" w:hAnsiTheme="minorAscii" w:eastAsiaTheme="minorAscii" w:cstheme="minorAscii"/>
          <w:noProof w:val="0"/>
          <w:color w:val="212529"/>
          <w:sz w:val="22"/>
          <w:szCs w:val="22"/>
          <w:lang w:val="en-GB"/>
        </w:rPr>
      </w:pPr>
      <w:r w:rsidRPr="0C94B13F" w:rsidR="0C94B13F">
        <w:rPr>
          <w:rFonts w:ascii="Calibri" w:hAnsi="Calibri" w:eastAsia="Calibri" w:cs="Calibri" w:asciiTheme="minorAscii" w:hAnsiTheme="minorAscii" w:eastAsiaTheme="minorAscii" w:cstheme="minorAscii"/>
          <w:b w:val="0"/>
          <w:bCs w:val="0"/>
          <w:noProof w:val="0"/>
          <w:color w:val="212529"/>
          <w:sz w:val="22"/>
          <w:szCs w:val="22"/>
          <w:lang w:val="en-GB"/>
        </w:rPr>
        <w:t>Time management</w:t>
      </w: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 is a skill that enables a person to be able to carry out more work in a short period of time they are able to do this by organising and planning, enabling you to consider how much time to spend on each activity. As a leader you would be expected to not only manage your own time accordingly but also take into consideration the time that you must provide to others and be able to help them to better manage their time and help </w:t>
      </w:r>
      <w:r w:rsidRPr="0C94B13F" w:rsidR="0C94B13F">
        <w:rPr>
          <w:rFonts w:ascii="Calibri" w:hAnsi="Calibri" w:eastAsia="Calibri" w:cs="Calibri" w:asciiTheme="minorAscii" w:hAnsiTheme="minorAscii" w:eastAsiaTheme="minorAscii" w:cstheme="minorAscii"/>
          <w:noProof w:val="0"/>
          <w:color w:val="212529"/>
          <w:sz w:val="22"/>
          <w:szCs w:val="22"/>
          <w:lang w:val="en-GB"/>
        </w:rPr>
        <w:t>equip</w:t>
      </w: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 them in doing so. </w:t>
      </w:r>
    </w:p>
    <w:p w:rsidR="0C162C86" w:rsidP="0C162C86" w:rsidRDefault="0C162C86" w14:paraId="7413CE6F" w14:textId="47DABBAE">
      <w:pPr>
        <w:pStyle w:val="Normal"/>
        <w:spacing w:line="300" w:lineRule="exact"/>
        <w:rPr>
          <w:rFonts w:ascii="Calibri" w:hAnsi="Calibri" w:eastAsia="Calibri" w:cs="Calibri" w:asciiTheme="minorAscii" w:hAnsiTheme="minorAscii" w:eastAsiaTheme="minorAscii" w:cstheme="minorAscii"/>
          <w:noProof w:val="0"/>
          <w:color w:val="212529"/>
          <w:sz w:val="22"/>
          <w:szCs w:val="22"/>
          <w:lang w:val="en-GB"/>
        </w:rPr>
      </w:pP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Delegation as a leader is an important part of the role, </w:t>
      </w:r>
      <w:hyperlink r:id="R0ad32aafbed945b8">
        <w:r w:rsidRPr="0C94B13F" w:rsidR="0C94B13F">
          <w:rPr>
            <w:rStyle w:val="Hyperlink"/>
            <w:rFonts w:ascii="Calibri" w:hAnsi="Calibri" w:eastAsia="Calibri" w:cs="Calibri" w:asciiTheme="minorAscii" w:hAnsiTheme="minorAscii" w:eastAsiaTheme="minorAscii" w:cstheme="minorAscii"/>
            <w:noProof w:val="0"/>
            <w:color w:val="auto"/>
            <w:sz w:val="21"/>
            <w:szCs w:val="21"/>
            <w:u w:val="none"/>
            <w:lang w:val="en-GB"/>
          </w:rPr>
          <w:t>Gary Yukl</w:t>
        </w:r>
      </w:hyperlink>
      <w:r w:rsidRPr="0C94B13F" w:rsidR="0C94B13F">
        <w:rPr>
          <w:rFonts w:ascii="Calibri" w:hAnsi="Calibri" w:eastAsia="Calibri" w:cs="Calibri" w:asciiTheme="minorAscii" w:hAnsiTheme="minorAscii" w:eastAsiaTheme="minorAscii" w:cstheme="minorAscii"/>
          <w:noProof w:val="0"/>
          <w:color w:val="auto"/>
          <w:sz w:val="22"/>
          <w:szCs w:val="22"/>
          <w:lang w:val="en-GB"/>
        </w:rPr>
        <w:t xml:space="preserve"> </w:t>
      </w:r>
      <w:hyperlink r:id="R4277ff8f48cc460f">
        <w:r w:rsidRPr="0C94B13F" w:rsidR="0C94B13F">
          <w:rPr>
            <w:rStyle w:val="Hyperlink"/>
            <w:rFonts w:ascii="Calibri" w:hAnsi="Calibri" w:eastAsia="Calibri" w:cs="Calibri" w:asciiTheme="minorAscii" w:hAnsiTheme="minorAscii" w:eastAsiaTheme="minorAscii" w:cstheme="minorAscii"/>
            <w:noProof w:val="0"/>
            <w:color w:val="auto"/>
            <w:sz w:val="21"/>
            <w:szCs w:val="21"/>
            <w:u w:val="none"/>
            <w:lang w:val="en-GB"/>
          </w:rPr>
          <w:t>Ping Ping Fu</w:t>
        </w:r>
      </w:hyperlink>
      <w:r w:rsidRPr="0C94B13F" w:rsidR="0C94B13F">
        <w:rPr>
          <w:rFonts w:ascii="Calibri" w:hAnsi="Calibri" w:eastAsia="Calibri" w:cs="Calibri" w:asciiTheme="minorAscii" w:hAnsiTheme="minorAscii" w:eastAsiaTheme="minorAscii" w:cstheme="minorAscii"/>
          <w:noProof w:val="0"/>
          <w:color w:val="auto"/>
          <w:sz w:val="21"/>
          <w:szCs w:val="21"/>
          <w:u w:val="none"/>
          <w:lang w:val="en-GB"/>
        </w:rPr>
        <w:t xml:space="preserve"> (</w:t>
      </w:r>
      <w:r w:rsidRPr="0C94B13F" w:rsidR="0C94B13F">
        <w:rPr>
          <w:rFonts w:ascii="Calibri" w:hAnsi="Calibri" w:eastAsia="Calibri" w:cs="Calibri" w:asciiTheme="minorAscii" w:hAnsiTheme="minorAscii" w:eastAsiaTheme="minorAscii" w:cstheme="minorAscii"/>
          <w:noProof w:val="0"/>
          <w:color w:val="1C1D1E"/>
          <w:sz w:val="21"/>
          <w:szCs w:val="21"/>
          <w:lang w:val="en-GB"/>
        </w:rPr>
        <w:t>09 March 1999) explores the importance of developing and empowering individuals and how this is an important part of delegation. However,</w:t>
      </w: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 it is not a simple of process of just giving someone who is a lower potion then yourself your work. There are skills required to be able to delegate your work effectively and there are also processes in order to do so. Firstly, you would need to be able to assess and identify another person's</w:t>
      </w:r>
      <w:r w:rsidRPr="0C94B13F" w:rsidR="0C94B13F">
        <w:rPr>
          <w:rFonts w:ascii="Calibri" w:hAnsi="Calibri" w:eastAsia="Calibri" w:cs="Calibri" w:asciiTheme="minorAscii" w:hAnsiTheme="minorAscii" w:eastAsiaTheme="minorAscii" w:cstheme="minorAscii"/>
          <w:noProof w:val="0"/>
          <w:color w:val="333333"/>
          <w:sz w:val="27"/>
          <w:szCs w:val="27"/>
          <w:lang w:val="en-GB"/>
        </w:rPr>
        <w:t xml:space="preserve"> </w:t>
      </w:r>
      <w:r w:rsidRPr="0C94B13F" w:rsidR="0C94B13F">
        <w:rPr>
          <w:rFonts w:ascii="Calibri" w:hAnsi="Calibri" w:eastAsia="Calibri" w:cs="Calibri" w:asciiTheme="minorAscii" w:hAnsiTheme="minorAscii" w:eastAsiaTheme="minorAscii" w:cstheme="minorAscii"/>
          <w:noProof w:val="0"/>
          <w:color w:val="333333"/>
          <w:sz w:val="22"/>
          <w:szCs w:val="22"/>
          <w:lang w:val="en-GB"/>
        </w:rPr>
        <w:t xml:space="preserve">experience, knowledge and skills and their overall ability to carry out the task in question. You need to look at the person's current work load an ensure that they have the time to take on the extra work. And would delegating this work require you to recognise their workload and responsibilities. </w:t>
      </w:r>
    </w:p>
    <w:p w:rsidR="0C162C86" w:rsidP="0C94B13F" w:rsidRDefault="0C162C86" w14:paraId="4906AE47" w14:textId="6CFB2155">
      <w:pPr>
        <w:pStyle w:val="Normal"/>
        <w:spacing w:line="300" w:lineRule="exact"/>
        <w:rPr>
          <w:rFonts w:ascii="Calibri" w:hAnsi="Calibri" w:eastAsia="Calibri" w:cs="Calibri" w:asciiTheme="minorAscii" w:hAnsiTheme="minorAscii" w:eastAsiaTheme="minorAscii" w:cstheme="minorAscii"/>
          <w:noProof w:val="0"/>
          <w:color w:val="212529"/>
          <w:sz w:val="22"/>
          <w:szCs w:val="22"/>
          <w:lang w:val="en-GB"/>
        </w:rPr>
      </w:pPr>
      <w:r w:rsidRPr="599456E2" w:rsidR="0C94B13F">
        <w:rPr>
          <w:rFonts w:ascii="Calibri" w:hAnsi="Calibri" w:eastAsia="Calibri" w:cs="Calibri" w:asciiTheme="minorAscii" w:hAnsiTheme="minorAscii" w:eastAsiaTheme="minorAscii" w:cstheme="minorAscii"/>
          <w:noProof w:val="0"/>
          <w:color w:val="333333"/>
          <w:sz w:val="22"/>
          <w:szCs w:val="22"/>
          <w:lang w:val="en-GB"/>
        </w:rPr>
        <w:t xml:space="preserve">Kwiatkowski C. (2019) Effective Team Leader and Interpersonal Communication Skills, looks at the how interpersonal skills and how </w:t>
      </w:r>
      <w:r w:rsidRPr="599456E2" w:rsidR="4C3B1C55">
        <w:rPr>
          <w:rFonts w:ascii="Calibri" w:hAnsi="Calibri" w:eastAsia="Calibri" w:cs="Calibri" w:asciiTheme="minorAscii" w:hAnsiTheme="minorAscii" w:eastAsiaTheme="minorAscii" w:cstheme="minorAscii"/>
          <w:noProof w:val="0"/>
          <w:color w:val="333333"/>
          <w:sz w:val="22"/>
          <w:szCs w:val="22"/>
          <w:lang w:val="en-GB"/>
        </w:rPr>
        <w:t>this impact</w:t>
      </w:r>
      <w:r w:rsidRPr="599456E2" w:rsidR="0C94B13F">
        <w:rPr>
          <w:rFonts w:ascii="Calibri" w:hAnsi="Calibri" w:eastAsia="Calibri" w:cs="Calibri" w:asciiTheme="minorAscii" w:hAnsiTheme="minorAscii" w:eastAsiaTheme="minorAscii" w:cstheme="minorAscii"/>
          <w:noProof w:val="0"/>
          <w:color w:val="333333"/>
          <w:sz w:val="22"/>
          <w:szCs w:val="22"/>
          <w:lang w:val="en-GB"/>
        </w:rPr>
        <w:t xml:space="preserve"> on the overall performance of a business. And it has helped me to better understand the role of interpersonal communication skills in effective leadership. Being able to make effective decisions is a big part of being a leader and doing this involves using your interpersonal skills such as having empathy and patience when making these decisions. How we interact and communicate with others is important, demonstrating active listening, demonstrating dependability, Motivation and flexibility. Having these interpersonal skills help us to be more adaptable and an attractive selling point to an employer. “</w:t>
      </w:r>
      <w:r w:rsidRPr="599456E2" w:rsidR="0C94B13F">
        <w:rPr>
          <w:rFonts w:ascii="Calibri" w:hAnsi="Calibri" w:eastAsia="Calibri" w:cs="Calibri" w:asciiTheme="minorAscii" w:hAnsiTheme="minorAscii" w:eastAsiaTheme="minorAscii" w:cstheme="minorAscii"/>
          <w:noProof w:val="0"/>
          <w:color w:val="212529"/>
          <w:sz w:val="22"/>
          <w:szCs w:val="22"/>
          <w:lang w:val="en-GB"/>
        </w:rPr>
        <w:t xml:space="preserve">Employers value interpersonal skills because they contribute to positive work environments and help maintain an efficient workflow” (Indeed.co.uk). </w:t>
      </w:r>
    </w:p>
    <w:p w:rsidR="0C94B13F" w:rsidP="0C94B13F" w:rsidRDefault="0C94B13F" w14:paraId="72579BF2" w14:textId="32FFE911">
      <w:pPr>
        <w:pStyle w:val="Normal"/>
        <w:spacing w:line="300" w:lineRule="exact"/>
        <w:rPr>
          <w:rFonts w:ascii="Calibri" w:hAnsi="Calibri" w:eastAsia="Calibri" w:cs="Calibri" w:asciiTheme="minorAscii" w:hAnsiTheme="minorAscii" w:eastAsiaTheme="minorAscii" w:cstheme="minorAscii"/>
          <w:noProof w:val="0"/>
          <w:color w:val="212529"/>
          <w:sz w:val="22"/>
          <w:szCs w:val="22"/>
          <w:lang w:val="en-GB"/>
        </w:rPr>
      </w:pPr>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Throughout this course we have gone through the process of reflection in order to be able to evaluate, analyse, </w:t>
      </w:r>
      <w:proofErr w:type="gramStart"/>
      <w:r w:rsidRPr="0C94B13F" w:rsidR="0C94B13F">
        <w:rPr>
          <w:rFonts w:ascii="Calibri" w:hAnsi="Calibri" w:eastAsia="Calibri" w:cs="Calibri" w:asciiTheme="minorAscii" w:hAnsiTheme="minorAscii" w:eastAsiaTheme="minorAscii" w:cstheme="minorAscii"/>
          <w:noProof w:val="0"/>
          <w:color w:val="212529"/>
          <w:sz w:val="22"/>
          <w:szCs w:val="22"/>
          <w:lang w:val="en-GB"/>
        </w:rPr>
        <w:t>draw to a conclusion</w:t>
      </w:r>
      <w:proofErr w:type="gramEnd"/>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 and put in place actions to help improve our learning and development. In leadership having this skill would enable you to think about past events and take time to look and what happened during that event, what feelings did you experience during the event and after the event. Then take time to look what went well and what did go so well. As a leader you would need this skill to analyse the situation and then conclude and consider what else could have been done and what improvements could have been made. This could relate to training, meetings or a general conversation with another team member.</w:t>
      </w:r>
    </w:p>
    <w:p w:rsidR="0C94B13F" w:rsidP="0C94B13F" w:rsidRDefault="0C94B13F" w14:paraId="6F2D80EE" w14:textId="029615FB">
      <w:pPr>
        <w:pStyle w:val="Normal"/>
        <w:spacing w:line="300" w:lineRule="exact"/>
        <w:rPr>
          <w:rFonts w:ascii="Calibri" w:hAnsi="Calibri" w:eastAsia="Calibri" w:cs="Calibri" w:asciiTheme="minorAscii" w:hAnsiTheme="minorAscii" w:eastAsiaTheme="minorAscii" w:cstheme="minorAscii"/>
          <w:noProof w:val="0"/>
          <w:color w:val="212529"/>
          <w:sz w:val="22"/>
          <w:szCs w:val="22"/>
          <w:lang w:val="en-GB"/>
        </w:rPr>
      </w:pPr>
      <w:r w:rsidRPr="0C94B13F" w:rsidR="0C94B13F">
        <w:rPr>
          <w:rFonts w:ascii="Calibri" w:hAnsi="Calibri" w:eastAsia="Calibri" w:cs="Calibri" w:asciiTheme="minorAscii" w:hAnsiTheme="minorAscii" w:eastAsiaTheme="minorAscii" w:cstheme="minorAscii"/>
          <w:noProof w:val="0"/>
          <w:color w:val="212529"/>
          <w:sz w:val="22"/>
          <w:szCs w:val="22"/>
          <w:lang w:val="en-GB"/>
        </w:rPr>
        <w:t>Transferable skills are skills that can be used in a different role, for example communication and organisational skills are skills that we use daily weather that is in the workplace or in your personal time. Forbes.co.</w:t>
      </w:r>
      <w:proofErr w:type="spellStart"/>
      <w:r w:rsidRPr="0C94B13F" w:rsidR="0C94B13F">
        <w:rPr>
          <w:rFonts w:ascii="Calibri" w:hAnsi="Calibri" w:eastAsia="Calibri" w:cs="Calibri" w:asciiTheme="minorAscii" w:hAnsiTheme="minorAscii" w:eastAsiaTheme="minorAscii" w:cstheme="minorAscii"/>
          <w:noProof w:val="0"/>
          <w:color w:val="212529"/>
          <w:sz w:val="22"/>
          <w:szCs w:val="22"/>
          <w:lang w:val="en-GB"/>
        </w:rPr>
        <w:t>uk</w:t>
      </w:r>
      <w:proofErr w:type="spellEnd"/>
      <w:r w:rsidRPr="0C94B13F" w:rsidR="0C94B13F">
        <w:rPr>
          <w:rFonts w:ascii="Calibri" w:hAnsi="Calibri" w:eastAsia="Calibri" w:cs="Calibri" w:asciiTheme="minorAscii" w:hAnsiTheme="minorAscii" w:eastAsiaTheme="minorAscii" w:cstheme="minorAscii"/>
          <w:noProof w:val="0"/>
          <w:color w:val="212529"/>
          <w:sz w:val="22"/>
          <w:szCs w:val="22"/>
          <w:lang w:val="en-GB"/>
        </w:rPr>
        <w:t xml:space="preserve"> states that there are 7 transferable skills that employers look for when seeking someone to fulfil a leadership role. </w:t>
      </w:r>
    </w:p>
    <w:p w:rsidR="0C94B13F" w:rsidP="0C94B13F" w:rsidRDefault="0C94B13F" w14:paraId="79E5AB09" w14:textId="4919E1D5">
      <w:pPr>
        <w:pStyle w:val="Normal"/>
        <w:spacing w:line="300" w:lineRule="exact"/>
        <w:rPr>
          <w:rFonts w:ascii="Calibri" w:hAnsi="Calibri" w:eastAsia="Calibri" w:cs="Calibri" w:asciiTheme="minorAscii" w:hAnsiTheme="minorAscii" w:eastAsiaTheme="minorAscii" w:cstheme="minorAscii"/>
          <w:noProof w:val="0"/>
          <w:color w:val="212529"/>
          <w:sz w:val="22"/>
          <w:szCs w:val="22"/>
          <w:lang w:val="en-GB"/>
        </w:rPr>
      </w:pPr>
    </w:p>
    <w:p w:rsidR="0C94B13F" w:rsidP="0C94B13F" w:rsidRDefault="0C94B13F" w14:paraId="01AFCA41" w14:textId="52570C54">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Technical</w:t>
      </w:r>
    </w:p>
    <w:p w:rsidR="0C94B13F" w:rsidP="0C94B13F" w:rsidRDefault="0C94B13F" w14:paraId="3E118C53" w14:textId="7A2CB7C8">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Communication</w:t>
      </w:r>
    </w:p>
    <w:p w:rsidR="0C94B13F" w:rsidP="0C94B13F" w:rsidRDefault="0C94B13F" w14:paraId="3D7EC519" w14:textId="41F9019E">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Critical Thinking</w:t>
      </w:r>
    </w:p>
    <w:p w:rsidR="0C94B13F" w:rsidP="0C94B13F" w:rsidRDefault="0C94B13F" w14:paraId="3E2699F4" w14:textId="57BEBC26">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Multitasking</w:t>
      </w:r>
    </w:p>
    <w:p w:rsidR="0C94B13F" w:rsidP="0C94B13F" w:rsidRDefault="0C94B13F" w14:paraId="21053E01" w14:textId="697E3190">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Teamwork</w:t>
      </w:r>
    </w:p>
    <w:p w:rsidR="0C94B13F" w:rsidP="0C94B13F" w:rsidRDefault="0C94B13F" w14:paraId="4E369B69" w14:textId="47528549">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Creativity</w:t>
      </w:r>
    </w:p>
    <w:p w:rsidR="0C94B13F" w:rsidP="0C94B13F" w:rsidRDefault="0C94B13F" w14:paraId="2C3032F6" w14:textId="6547AE31">
      <w:pPr>
        <w:pStyle w:val="ListParagraph"/>
        <w:numPr>
          <w:ilvl w:val="0"/>
          <w:numId w:val="15"/>
        </w:numPr>
        <w:rPr>
          <w:color w:val="333333"/>
          <w:sz w:val="22"/>
          <w:szCs w:val="22"/>
        </w:rPr>
      </w:pPr>
      <w:r w:rsidRPr="0C94B13F" w:rsidR="0C94B13F">
        <w:rPr>
          <w:rFonts w:ascii="Calibri" w:hAnsi="Calibri" w:eastAsia="Calibri" w:cs="Calibri" w:asciiTheme="minorAscii" w:hAnsiTheme="minorAscii" w:eastAsiaTheme="minorAscii" w:cstheme="minorAscii"/>
          <w:noProof w:val="0"/>
          <w:color w:val="333333"/>
          <w:sz w:val="22"/>
          <w:szCs w:val="22"/>
          <w:lang w:val="en-GB"/>
        </w:rPr>
        <w:t>Leadership</w:t>
      </w:r>
    </w:p>
    <w:p w:rsidR="0C94B13F" w:rsidP="0C94B13F" w:rsidRDefault="0C94B13F" w14:paraId="4AFE29A5" w14:textId="6B7C9A2E">
      <w:pPr>
        <w:pStyle w:val="Normal"/>
        <w:spacing w:line="300" w:lineRule="exact"/>
        <w:rPr>
          <w:rFonts w:ascii="Calibri" w:hAnsi="Calibri" w:eastAsia="Calibri" w:cs="Calibri" w:asciiTheme="minorAscii" w:hAnsiTheme="minorAscii" w:eastAsiaTheme="minorAscii" w:cstheme="minorAscii"/>
          <w:noProof w:val="0"/>
          <w:color w:val="212529"/>
          <w:sz w:val="22"/>
          <w:szCs w:val="22"/>
          <w:lang w:val="en-GB"/>
        </w:rPr>
      </w:pPr>
    </w:p>
    <w:p w:rsidR="599456E2" w:rsidP="0039FAE9" w:rsidRDefault="599456E2" w14:paraId="26F30C8F" w14:textId="4BBB79E7">
      <w:pPr>
        <w:pStyle w:val="Normal"/>
        <w:ind w:left="0"/>
        <w:rPr>
          <w:rFonts w:ascii="Calibri Light" w:hAnsi="Calibri Light" w:eastAsia="Calibri Light" w:cs="Calibri Light" w:asciiTheme="majorAscii" w:hAnsiTheme="majorAscii" w:eastAsiaTheme="majorAscii" w:cstheme="majorAscii"/>
          <w:noProof w:val="0"/>
          <w:color w:val="222222"/>
          <w:sz w:val="22"/>
          <w:szCs w:val="22"/>
          <w:lang w:val="en-GB"/>
        </w:rPr>
      </w:pPr>
      <w:r w:rsidRPr="0039FAE9" w:rsidR="3C42EB2B">
        <w:rPr>
          <w:rFonts w:ascii="Calibri" w:hAnsi="Calibri" w:eastAsia="Calibri" w:cs="Calibri" w:asciiTheme="minorAscii" w:hAnsiTheme="minorAscii" w:eastAsiaTheme="minorAscii" w:cstheme="minorAscii"/>
          <w:noProof w:val="0"/>
          <w:color w:val="212529"/>
          <w:sz w:val="22"/>
          <w:szCs w:val="22"/>
          <w:lang w:val="en-GB"/>
        </w:rPr>
        <w:t>Looking at the list of skills I have touched upon and what Fobes.co.</w:t>
      </w:r>
      <w:r w:rsidRPr="0039FAE9" w:rsidR="3C42EB2B">
        <w:rPr>
          <w:rFonts w:ascii="Calibri" w:hAnsi="Calibri" w:eastAsia="Calibri" w:cs="Calibri" w:asciiTheme="minorAscii" w:hAnsiTheme="minorAscii" w:eastAsiaTheme="minorAscii" w:cstheme="minorAscii"/>
          <w:noProof w:val="0"/>
          <w:color w:val="212529"/>
          <w:sz w:val="22"/>
          <w:szCs w:val="22"/>
          <w:lang w:val="en-GB"/>
        </w:rPr>
        <w:t>uk</w:t>
      </w:r>
      <w:r w:rsidRPr="0039FAE9" w:rsidR="3C42EB2B">
        <w:rPr>
          <w:rFonts w:ascii="Calibri" w:hAnsi="Calibri" w:eastAsia="Calibri" w:cs="Calibri" w:asciiTheme="minorAscii" w:hAnsiTheme="minorAscii" w:eastAsiaTheme="minorAscii" w:cstheme="minorAscii"/>
          <w:noProof w:val="0"/>
          <w:color w:val="212529"/>
          <w:sz w:val="22"/>
          <w:szCs w:val="22"/>
          <w:lang w:val="en-GB"/>
        </w:rPr>
        <w:t xml:space="preserve"> states I can see that some of these skills overlap with each other. For example, critical thinking skills involve analysing, interpretation, explanation and about being open minded we also use these skills when we use our reflection skills and self-reflection. Communication, empathy, listening, trustworthy, motivational are skills involved in being leaders and these skills are like interpersonal communication skills. Simon Sinek (1994) leaders eat last, states “leaders are not those with simply authority, they are selfless figures </w:t>
      </w:r>
      <w:r w:rsidRPr="0039FAE9" w:rsidR="3C42EB2B">
        <w:rPr>
          <w:rFonts w:ascii="Calibri Light" w:hAnsi="Calibri Light" w:eastAsia="Calibri Light" w:cs="Calibri Light" w:asciiTheme="majorAscii" w:hAnsiTheme="majorAscii" w:eastAsiaTheme="majorAscii" w:cstheme="majorAscii"/>
          <w:noProof w:val="0"/>
          <w:color w:val="222222"/>
          <w:sz w:val="22"/>
          <w:szCs w:val="22"/>
          <w:lang w:val="en-GB"/>
        </w:rPr>
        <w:t xml:space="preserve">willing to relinquish their best interest for the betterment of those they lead”. </w:t>
      </w:r>
      <w:r w:rsidRPr="0039FAE9" w:rsidR="65881461">
        <w:rPr>
          <w:rFonts w:ascii="Calibri Light" w:hAnsi="Calibri Light" w:eastAsia="Calibri Light" w:cs="Calibri Light" w:asciiTheme="majorAscii" w:hAnsiTheme="majorAscii" w:eastAsiaTheme="majorAscii" w:cstheme="majorAscii"/>
          <w:noProof w:val="0"/>
          <w:color w:val="222222"/>
          <w:sz w:val="22"/>
          <w:szCs w:val="22"/>
          <w:lang w:val="en-GB"/>
        </w:rPr>
        <w:t xml:space="preserve">A </w:t>
      </w:r>
      <w:r w:rsidRPr="0039FAE9" w:rsidR="65881461">
        <w:rPr>
          <w:rFonts w:ascii="Calibri Light" w:hAnsi="Calibri Light" w:eastAsia="Calibri Light" w:cs="Calibri Light" w:asciiTheme="majorAscii" w:hAnsiTheme="majorAscii" w:eastAsiaTheme="majorAscii" w:cstheme="majorAscii"/>
          <w:noProof w:val="0"/>
          <w:color w:val="222222"/>
          <w:sz w:val="22"/>
          <w:szCs w:val="22"/>
          <w:lang w:val="en-GB"/>
        </w:rPr>
        <w:t xml:space="preserve">good leader </w:t>
      </w:r>
      <w:proofErr w:type="gramStart"/>
      <w:r w:rsidRPr="0039FAE9" w:rsidR="65881461">
        <w:rPr>
          <w:rFonts w:ascii="Calibri Light" w:hAnsi="Calibri Light" w:eastAsia="Calibri Light" w:cs="Calibri Light" w:asciiTheme="majorAscii" w:hAnsiTheme="majorAscii" w:eastAsiaTheme="majorAscii" w:cstheme="majorAscii"/>
          <w:noProof w:val="0"/>
          <w:color w:val="222222"/>
          <w:sz w:val="22"/>
          <w:szCs w:val="22"/>
          <w:lang w:val="en-GB"/>
        </w:rPr>
        <w:t>is able to</w:t>
      </w:r>
      <w:proofErr w:type="gramEnd"/>
      <w:r w:rsidRPr="0039FAE9" w:rsidR="65881461">
        <w:rPr>
          <w:rFonts w:ascii="Calibri Light" w:hAnsi="Calibri Light" w:eastAsia="Calibri Light" w:cs="Calibri Light" w:asciiTheme="majorAscii" w:hAnsiTheme="majorAscii" w:eastAsiaTheme="majorAscii" w:cstheme="majorAscii"/>
          <w:noProof w:val="0"/>
          <w:color w:val="222222"/>
          <w:sz w:val="22"/>
          <w:szCs w:val="22"/>
          <w:lang w:val="en-GB"/>
        </w:rPr>
        <w:t xml:space="preserve"> put other first, value them as individuals and as a reault of this gain their respect and trust.</w:t>
      </w:r>
    </w:p>
    <w:p w:rsidRPr="00872741" w:rsidR="00C20FCC" w:rsidP="0039FAE9" w:rsidRDefault="00EA66F7" w14:paraId="483D3401" w14:textId="67BB7BD6">
      <w:pPr>
        <w:pStyle w:val="Heading2"/>
        <w:ind w:left="0"/>
        <w:rPr>
          <w:noProof w:val="0"/>
          <w:sz w:val="24"/>
          <w:szCs w:val="24"/>
          <w:lang w:val="en-GB"/>
        </w:rPr>
      </w:pPr>
      <w:bookmarkStart w:name="_Toc32491438" w:id="7"/>
      <w:bookmarkStart w:name="_Toc498692292" w:id="8"/>
      <w:proofErr w:type="gramStart"/>
      <w:r w:rsidRPr="0039FAE9" w:rsidR="3C42EB2B">
        <w:rPr>
          <w:sz w:val="24"/>
          <w:szCs w:val="24"/>
        </w:rPr>
        <w:t>1.2</w:t>
      </w:r>
      <w:r w:rsidRPr="0039FAE9" w:rsidR="3C42EB2B">
        <w:rPr>
          <w:sz w:val="24"/>
          <w:szCs w:val="24"/>
        </w:rPr>
        <w:t xml:space="preserve"> </w:t>
      </w:r>
      <w:r w:rsidRPr="0039FAE9" w:rsidR="3C42EB2B">
        <w:rPr>
          <w:sz w:val="24"/>
          <w:szCs w:val="24"/>
        </w:rPr>
        <w:t xml:space="preserve"> </w:t>
      </w:r>
      <w:r w:rsidRPr="0039FAE9" w:rsidR="3C42EB2B">
        <w:rPr>
          <w:sz w:val="24"/>
          <w:szCs w:val="24"/>
        </w:rPr>
        <w:t>Evaluate</w:t>
      </w:r>
      <w:proofErr w:type="gramEnd"/>
      <w:r w:rsidRPr="0039FAE9" w:rsidR="3C42EB2B">
        <w:rPr>
          <w:sz w:val="24"/>
          <w:szCs w:val="24"/>
        </w:rPr>
        <w:t xml:space="preserve"> own </w:t>
      </w:r>
      <w:r w:rsidRPr="0039FAE9" w:rsidR="3C42EB2B">
        <w:rPr>
          <w:sz w:val="24"/>
          <w:szCs w:val="24"/>
        </w:rPr>
        <w:t>Leadership E</w:t>
      </w:r>
      <w:r w:rsidRPr="0039FAE9" w:rsidR="3C42EB2B">
        <w:rPr>
          <w:sz w:val="24"/>
          <w:szCs w:val="24"/>
        </w:rPr>
        <w:t>mployability skills</w:t>
      </w:r>
      <w:r w:rsidRPr="0039FAE9" w:rsidR="3C42EB2B">
        <w:rPr>
          <w:sz w:val="24"/>
          <w:szCs w:val="24"/>
        </w:rPr>
        <w:t xml:space="preserve"> </w:t>
      </w:r>
      <w:bookmarkEnd w:id="7"/>
      <w:bookmarkEnd w:id="8"/>
    </w:p>
    <w:p w:rsidR="0039FAE9" w:rsidP="0039FAE9" w:rsidRDefault="0039FAE9" w14:paraId="5DBAC8E1" w14:textId="10AEEF7A">
      <w:pPr>
        <w:pStyle w:val="Normal"/>
      </w:pPr>
    </w:p>
    <w:p w:rsidR="3C42EB2B" w:rsidP="3C42EB2B" w:rsidRDefault="3C42EB2B" w14:paraId="1D9B35F1" w14:textId="513CC612">
      <w:pPr>
        <w:pStyle w:val="Normal"/>
      </w:pPr>
      <w:r w:rsidR="7A271BE7">
        <w:rPr/>
        <w:t>Before looking at my own leadership and employability skills I decided that I would carry out a</w:t>
      </w:r>
      <w:r w:rsidR="50B9A9AB">
        <w:rPr/>
        <w:t xml:space="preserve">n online leadership skills test </w:t>
      </w:r>
      <w:proofErr w:type="gramStart"/>
      <w:r w:rsidR="50B9A9AB">
        <w:rPr/>
        <w:t>( Appendix</w:t>
      </w:r>
      <w:proofErr w:type="gramEnd"/>
      <w:r w:rsidR="50B9A9AB">
        <w:rPr/>
        <w:t xml:space="preserve"> A) to be able to </w:t>
      </w:r>
      <w:r w:rsidR="3EB59642">
        <w:rPr/>
        <w:t>evaluate</w:t>
      </w:r>
      <w:r w:rsidR="50B9A9AB">
        <w:rPr/>
        <w:t xml:space="preserve"> these skills a little further. </w:t>
      </w:r>
      <w:r w:rsidR="71C9CA9D">
        <w:rPr/>
        <w:t xml:space="preserve">Communicate Vision was my </w:t>
      </w:r>
      <w:r w:rsidR="45EC2B02">
        <w:rPr/>
        <w:t>result</w:t>
      </w:r>
      <w:r w:rsidR="71C9CA9D">
        <w:rPr/>
        <w:t xml:space="preserve">. </w:t>
      </w:r>
      <w:r w:rsidR="50B9A9AB">
        <w:rPr/>
        <w:t>I would say</w:t>
      </w:r>
      <w:r w:rsidR="77838408">
        <w:rPr/>
        <w:t xml:space="preserve"> that I agree with the results </w:t>
      </w:r>
      <w:r w:rsidR="032F3BEA">
        <w:rPr/>
        <w:t xml:space="preserve">as I </w:t>
      </w:r>
      <w:r w:rsidR="6FF7337E">
        <w:rPr/>
        <w:t>communicate</w:t>
      </w:r>
      <w:r w:rsidR="032F3BEA">
        <w:rPr/>
        <w:t xml:space="preserve"> well and feel I communicate </w:t>
      </w:r>
      <w:r w:rsidR="2F638D56">
        <w:rPr/>
        <w:t>effectively</w:t>
      </w:r>
      <w:r w:rsidR="032F3BEA">
        <w:rPr/>
        <w:t xml:space="preserve">. </w:t>
      </w:r>
      <w:r w:rsidR="77838408">
        <w:rPr/>
        <w:t xml:space="preserve"> </w:t>
      </w:r>
    </w:p>
    <w:bookmarkStart w:name="_Toc2883533" w:id="9"/>
    <w:bookmarkStart w:name="_Toc32491439" w:id="10"/>
    <w:p w:rsidR="00BB3A8C" w:rsidP="0039FAE9" w:rsidRDefault="00EA66F7" w14:paraId="1A9BC30F" w14:textId="28880383">
      <w:pPr>
        <w:pStyle w:val="Normal"/>
        <w:spacing w:line="360" w:lineRule="auto"/>
      </w:pPr>
      <w:r w:rsidR="49A65DD5">
        <w:rPr>
          <w:rFonts w:eastAsia="Calibri Light"/>
        </w:rPr>
        <w:t/>
      </w:r>
      <w:r w:rsidR="3C42EB2B">
        <w:rPr/>
        <w:t xml:space="preserve">Having explored the different skills required in leadership employability it has aided me to explore and reflect on my own </w:t>
      </w:r>
      <w:r w:rsidR="45B256E6">
        <w:rPr/>
        <w:t xml:space="preserve">leadership </w:t>
      </w:r>
      <w:r w:rsidR="3C42EB2B">
        <w:rPr/>
        <w:t xml:space="preserve">skills. In this course I have learnt different methods and processes in order to help me to understand how to </w:t>
      </w:r>
      <w:r w:rsidR="7E1EC75C">
        <w:rPr/>
        <w:t>analyse and reflect</w:t>
      </w:r>
      <w:r w:rsidR="0003E0B3">
        <w:rPr/>
        <w:t xml:space="preserve"> such as</w:t>
      </w:r>
      <w:r w:rsidR="5E12D225">
        <w:rPr/>
        <w:t xml:space="preserve"> Gibbs' reflective cycle (1988) &amp; Kolb, D.A. (1984)</w:t>
      </w:r>
      <w:r w:rsidR="7E1EC75C">
        <w:rPr/>
        <w:t xml:space="preserve">.  </w:t>
      </w:r>
      <w:r w:rsidR="69AE670B">
        <w:rPr/>
        <w:t>In my current role as housing law case worker we are required to be self-managed and be effective in manging our case work and workload</w:t>
      </w:r>
      <w:r w:rsidR="18082FA8">
        <w:rPr/>
        <w:t xml:space="preserve"> </w:t>
      </w:r>
      <w:r w:rsidR="40F81B59">
        <w:rPr/>
        <w:t>daily</w:t>
      </w:r>
      <w:r w:rsidR="66A332CE">
        <w:rPr/>
        <w:t>. I</w:t>
      </w:r>
      <w:r w:rsidR="2121B795">
        <w:rPr/>
        <w:t xml:space="preserve"> have the skills to look at</w:t>
      </w:r>
      <w:r w:rsidR="66A332CE">
        <w:rPr/>
        <w:t xml:space="preserve"> my work experiences such as</w:t>
      </w:r>
      <w:r w:rsidR="5F6EF247">
        <w:rPr/>
        <w:t xml:space="preserve"> when</w:t>
      </w:r>
      <w:r w:rsidR="66A332CE">
        <w:rPr/>
        <w:t xml:space="preserve"> dealing with difficult cases and think about how well or not so well I dealt with the matter in hand. </w:t>
      </w:r>
      <w:r w:rsidR="6579FBA8">
        <w:rPr/>
        <w:t xml:space="preserve"> Look at what was positive about the outcome of the case and look a</w:t>
      </w:r>
      <w:r w:rsidR="66637040">
        <w:rPr/>
        <w:t xml:space="preserve">t </w:t>
      </w:r>
      <w:r w:rsidR="6579FBA8">
        <w:rPr/>
        <w:t>what I could have done better</w:t>
      </w:r>
      <w:r w:rsidR="24271AE4">
        <w:rPr/>
        <w:t xml:space="preserve">. I am able put things in place </w:t>
      </w:r>
      <w:r w:rsidR="04DCD196">
        <w:rPr/>
        <w:t xml:space="preserve">such action plans in order to prioritise how I deal with the case </w:t>
      </w:r>
      <w:r w:rsidR="2D970742">
        <w:rPr/>
        <w:t>and make decisions and what actions to take first.</w:t>
      </w:r>
      <w:r w:rsidR="1F4F5134">
        <w:rPr/>
        <w:t xml:space="preserve"> My job is very demanding and managing you</w:t>
      </w:r>
      <w:r w:rsidR="4A09E044">
        <w:rPr/>
        <w:t>r</w:t>
      </w:r>
      <w:r w:rsidR="1F4F5134">
        <w:rPr/>
        <w:t xml:space="preserve"> time is very important however </w:t>
      </w:r>
      <w:r w:rsidR="1F729EAF">
        <w:rPr/>
        <w:t xml:space="preserve">thinking about how I manage my time effectively I would say that </w:t>
      </w:r>
      <w:r w:rsidR="127D4B5D">
        <w:rPr/>
        <w:t>my skills manging my time are pretty poor as I often get carried away</w:t>
      </w:r>
      <w:r w:rsidR="2965066C">
        <w:rPr/>
        <w:t xml:space="preserve"> with</w:t>
      </w:r>
      <w:r w:rsidR="127D4B5D">
        <w:rPr/>
        <w:t xml:space="preserve"> a case and often do </w:t>
      </w:r>
      <w:r w:rsidR="127D4B5D">
        <w:rPr/>
        <w:t>less case work than</w:t>
      </w:r>
      <w:r w:rsidR="33F73626">
        <w:rPr/>
        <w:t xml:space="preserve"> others and also don’t always respond to emails in the time frame requested. </w:t>
      </w:r>
      <w:r w:rsidR="5E4A6F8A">
        <w:rPr/>
        <w:t xml:space="preserve"> I recognise that this particul</w:t>
      </w:r>
      <w:r w:rsidR="4FA096D4">
        <w:rPr/>
        <w:t>ar skill is one of my weakness</w:t>
      </w:r>
      <w:r w:rsidR="549A08E1">
        <w:rPr/>
        <w:t xml:space="preserve">, I can look to make improvements “What a man can be, he must be. This need we may call self-actualization” (Maslow, 1943). </w:t>
      </w:r>
      <w:r w:rsidR="4FA096D4">
        <w:rPr/>
        <w:t xml:space="preserve"> </w:t>
      </w:r>
      <w:r w:rsidR="5BAF55C0">
        <w:rPr/>
        <w:t xml:space="preserve">Delegation is something that I do but not very often and there is no </w:t>
      </w:r>
      <w:r w:rsidR="3B7B3C32">
        <w:rPr/>
        <w:t>decision</w:t>
      </w:r>
      <w:r w:rsidR="5BAF55C0">
        <w:rPr/>
        <w:t xml:space="preserve"> making involved within the process, I </w:t>
      </w:r>
      <w:r w:rsidR="0942F103">
        <w:rPr/>
        <w:t xml:space="preserve">complete a case and it is the admin team who I then pass my </w:t>
      </w:r>
      <w:r w:rsidR="6DEE43A8">
        <w:rPr/>
        <w:t>w</w:t>
      </w:r>
      <w:r w:rsidR="0942F103">
        <w:rPr/>
        <w:t xml:space="preserve">ork onto for them update my work systems. </w:t>
      </w:r>
      <w:r w:rsidR="0B0127B8">
        <w:rPr/>
        <w:t>So, I don’t have to take into consideration their workload or their capabilities so my skills in delegation I would say a</w:t>
      </w:r>
      <w:r w:rsidR="5F0E8EF5">
        <w:rPr/>
        <w:t xml:space="preserve">re limited as I understand what delegation is and recognise it</w:t>
      </w:r>
      <w:r w:rsidR="2A918AAF">
        <w:rPr/>
        <w:t xml:space="preserve">, </w:t>
      </w:r>
      <w:r w:rsidR="5F0E8EF5">
        <w:rPr/>
        <w:t xml:space="preserve">however the </w:t>
      </w:r>
      <w:r w:rsidR="7A19D18F">
        <w:rPr/>
        <w:t>skills</w:t>
      </w:r>
      <w:r w:rsidR="22E22673">
        <w:rPr/>
        <w:t xml:space="preserve"> </w:t>
      </w:r>
      <w:r w:rsidR="7A19D18F">
        <w:rPr/>
        <w:t xml:space="preserve">I use to delegate work </w:t>
      </w:r>
      <w:r w:rsidR="705FB8CC">
        <w:rPr/>
        <w:t xml:space="preserve">are </w:t>
      </w:r>
      <w:r w:rsidR="7A19D18F">
        <w:rPr/>
        <w:t>minimal</w:t>
      </w:r>
      <w:r w:rsidR="17CBA994">
        <w:rPr/>
        <w:t xml:space="preserve"> and weak point in my skill sets</w:t>
      </w:r>
      <w:r w:rsidR="7A19D18F">
        <w:rPr/>
        <w:t xml:space="preserve">. </w:t>
      </w:r>
      <w:r w:rsidR="0CE5DB17">
        <w:rPr/>
        <w:t>I would suggest that my</w:t>
      </w:r>
      <w:r w:rsidR="6C3F8061">
        <w:rPr/>
        <w:t xml:space="preserve"> interpersonal</w:t>
      </w:r>
      <w:r w:rsidR="0CE5DB17">
        <w:rPr/>
        <w:t xml:space="preserve"> communication skills are good and effective, I communicate with a variety of people </w:t>
      </w:r>
      <w:r w:rsidR="0CE5DB17">
        <w:rPr/>
        <w:t>on a daily basis and often have to use my listening skills to take in i</w:t>
      </w:r>
      <w:r w:rsidR="390BD459">
        <w:rPr/>
        <w:t xml:space="preserve">nformation </w:t>
      </w:r>
      <w:r w:rsidR="767230D9">
        <w:rPr/>
        <w:t xml:space="preserve">and also have to show empathy and understanding to the client in the situations they are </w:t>
      </w:r>
      <w:r w:rsidR="69B01BC1">
        <w:rPr/>
        <w:t>facing</w:t>
      </w:r>
      <w:r w:rsidR="767230D9">
        <w:rPr/>
        <w:t xml:space="preserve">. </w:t>
      </w:r>
      <w:r w:rsidR="7DBEA932">
        <w:rPr/>
        <w:t xml:space="preserve">(</w:t>
      </w:r>
      <w:proofErr w:type="spellStart"/>
      <w:r w:rsidR="7DBEA932">
        <w:rPr/>
        <w:t xml:space="preserve">Kumar.S</w:t>
      </w:r>
      <w:proofErr w:type="spellEnd"/>
      <w:r w:rsidR="7DBEA932">
        <w:rPr/>
        <w:t xml:space="preserve"> 2019) National skills network states that one of</w:t>
      </w:r>
      <w:r w:rsidR="3A3CD5ED">
        <w:rPr/>
        <w:t xml:space="preserve"> top required skill is to be a ‘good communicator’.</w:t>
      </w:r>
      <w:r w:rsidR="6C71538F">
        <w:rPr/>
        <w:t xml:space="preserve"> However, I don’t use interpersonal skills in a team leader or managerial role such as </w:t>
      </w:r>
      <w:r w:rsidR="5BA6E52E">
        <w:rPr/>
        <w:t xml:space="preserve">understanding someone’s </w:t>
      </w:r>
      <w:r w:rsidR="7F79C7DB">
        <w:rPr/>
        <w:t xml:space="preserve">abilities</w:t>
      </w:r>
      <w:r w:rsidR="5BA6E52E">
        <w:rPr/>
        <w:t xml:space="preserve"> and </w:t>
      </w:r>
      <w:r w:rsidR="5945C28C">
        <w:rPr/>
        <w:t>adapting or making changes to meet their needs. I am not responsible of m</w:t>
      </w:r>
      <w:r w:rsidR="3DF60379">
        <w:rPr/>
        <w:t>uch</w:t>
      </w:r>
      <w:r w:rsidR="5945C28C">
        <w:rPr/>
        <w:t xml:space="preserve"> decision making or have team </w:t>
      </w:r>
      <w:r w:rsidR="620648D8">
        <w:rPr/>
        <w:t>members</w:t>
      </w:r>
      <w:r w:rsidR="5945C28C">
        <w:rPr/>
        <w:t xml:space="preserve"> that are </w:t>
      </w:r>
      <w:r w:rsidR="2A3EEC34">
        <w:rPr/>
        <w:t>dependent</w:t>
      </w:r>
      <w:r w:rsidR="5945C28C">
        <w:rPr/>
        <w:t xml:space="preserve"> on me</w:t>
      </w:r>
      <w:r w:rsidR="404E591B">
        <w:rPr/>
        <w:t>, however I have in the past been a manager of a homeless project</w:t>
      </w:r>
      <w:r w:rsidR="5A485147">
        <w:rPr/>
        <w:t xml:space="preserve"> and have had to use my own initiative in coming up with creative ways to make the project a success, I had to be self-motivated to make sure that deadlines </w:t>
      </w:r>
      <w:r w:rsidR="6BEA718E">
        <w:rPr/>
        <w:t xml:space="preserve">were </w:t>
      </w:r>
      <w:r w:rsidR="5A485147">
        <w:rPr/>
        <w:t xml:space="preserve">met and staff needs were met along with the clients.</w:t>
      </w:r>
      <w:r w:rsidR="4E61BAEC">
        <w:rPr/>
        <w:t xml:space="preserve"> </w:t>
      </w:r>
      <w:r w:rsidR="648CE8AA">
        <w:rPr/>
        <w:t xml:space="preserve">Negotiation</w:t>
      </w:r>
      <w:r w:rsidR="4E61BAEC">
        <w:rPr/>
        <w:t xml:space="preserve"> was another skill that I used during my managerial role </w:t>
      </w:r>
      <w:r w:rsidR="25B076A3">
        <w:rPr/>
        <w:t xml:space="preserve">and being able to prepare a discussion, come to an agreement and </w:t>
      </w:r>
      <w:r w:rsidR="67A71507">
        <w:rPr/>
        <w:t xml:space="preserve">implement</w:t>
      </w:r>
      <w:r w:rsidR="25B076A3">
        <w:rPr/>
        <w:t xml:space="preserve"> the course of action.</w:t>
      </w:r>
      <w:r w:rsidR="55557292">
        <w:rPr/>
        <w:t xml:space="preserve"> Looking back at this experience I felt that the </w:t>
      </w:r>
      <w:r w:rsidR="6BE9615C">
        <w:rPr/>
        <w:t xml:space="preserve">confidence</w:t>
      </w:r>
      <w:r w:rsidR="15E03F6C">
        <w:rPr/>
        <w:t xml:space="preserve"> I had in my role as a</w:t>
      </w:r>
      <w:r w:rsidR="61BC684E">
        <w:rPr/>
        <w:t xml:space="preserve"> </w:t>
      </w:r>
      <w:r w:rsidR="15E03F6C">
        <w:rPr/>
        <w:t xml:space="preserve">manager helped to aid my </w:t>
      </w:r>
      <w:r w:rsidR="5772374F">
        <w:rPr/>
        <w:t xml:space="preserve">negotiation</w:t>
      </w:r>
      <w:r w:rsidR="15E03F6C">
        <w:rPr/>
        <w:t xml:space="preserve"> skills. </w:t>
      </w:r>
      <w:r w:rsidR="55557292">
        <w:rPr/>
        <w:t xml:space="preserve">‘Confidence is one of the most important skill in </w:t>
      </w:r>
      <w:r w:rsidR="5AF3224E">
        <w:rPr/>
        <w:t xml:space="preserve">negotiation’ 9 Cochran2019).</w:t>
      </w:r>
      <w:r w:rsidR="25B076A3">
        <w:rPr/>
        <w:t xml:space="preserve"> </w:t>
      </w:r>
      <w:r w:rsidR="5A485147">
        <w:rPr/>
        <w:t xml:space="preserve">During the time of the project I had a heavy workload and looking back at that experience I feel that I worked well under the pressure. </w:t>
      </w:r>
      <w:r w:rsidR="7C2EB175">
        <w:rPr/>
        <w:t xml:space="preserve">I have worked in a variety of different roles throughout my working career and have also worked in and around different countries and cultures.  So I would suggest I have a variety of transferable skills, my communication skills are good as I can communicate to a wide audience with active listening and demonstrating </w:t>
      </w:r>
      <w:r w:rsidR="04E08A50">
        <w:rPr/>
        <w:t>understanding</w:t>
      </w:r>
      <w:r w:rsidR="58420573">
        <w:rPr/>
        <w:t xml:space="preserve"> </w:t>
      </w:r>
      <w:r w:rsidR="7C2EB175">
        <w:rPr/>
        <w:t xml:space="preserve">where needed so for example if I have a person of a mixed ethnic back ground I am able to overcome language barriers </w:t>
      </w:r>
      <w:proofErr w:type="gramStart"/>
      <w:r w:rsidR="7C2EB175">
        <w:rPr/>
        <w:t>and also</w:t>
      </w:r>
      <w:proofErr w:type="gramEnd"/>
      <w:r w:rsidR="7C2EB175">
        <w:rPr/>
        <w:t xml:space="preserve"> sh</w:t>
      </w:r>
      <w:r w:rsidR="3D42C74E">
        <w:rPr/>
        <w:t>ow</w:t>
      </w:r>
      <w:r w:rsidR="7C2EB175">
        <w:rPr/>
        <w:t xml:space="preserve"> willingness to help in whatever situation they present themselves with. I work within a team and take part in team meetings and give my individual input as well as team input.</w:t>
      </w:r>
    </w:p>
    <w:p w:rsidR="00BB3A8C" w:rsidP="0039FAE9" w:rsidRDefault="00EA66F7" w14:paraId="1D5DF733" w14:textId="1298879B">
      <w:pPr>
        <w:pStyle w:val="Normal"/>
        <w:spacing w:line="360" w:lineRule="auto"/>
        <w:rPr>
          <w:rFonts w:eastAsia="Calibri Light"/>
          <w:color w:val="5B9AD5" w:themeColor="accent1" w:themeTint="FF" w:themeShade="FF"/>
          <w:sz w:val="24"/>
          <w:szCs w:val="24"/>
        </w:rPr>
      </w:pPr>
      <w:r w:rsidRPr="0039FAE9" w:rsidR="00EA66F7">
        <w:rPr>
          <w:rFonts w:eastAsia="Calibri Light"/>
          <w:color w:val="5B9AD5" w:themeColor="accent1" w:themeTint="FF" w:themeShade="FF"/>
          <w:sz w:val="24"/>
          <w:szCs w:val="24"/>
        </w:rPr>
        <w:t>1.</w:t>
      </w:r>
      <w:r w:rsidRPr="0039FAE9" w:rsidR="00BB3A8C">
        <w:rPr>
          <w:rFonts w:eastAsia="Calibri Light"/>
          <w:color w:val="5B9AD5" w:themeColor="accent1" w:themeTint="FF" w:themeShade="FF"/>
          <w:sz w:val="24"/>
          <w:szCs w:val="24"/>
        </w:rPr>
        <w:t>2.1</w:t>
      </w:r>
      <w:r w:rsidRPr="0039FAE9" w:rsidR="00BB3A8C">
        <w:rPr>
          <w:rFonts w:eastAsia="Calibri Light"/>
          <w:color w:val="5B9AD5" w:themeColor="accent1" w:themeTint="FF" w:themeShade="FF"/>
          <w:spacing w:val="4"/>
          <w:sz w:val="24"/>
          <w:szCs w:val="24"/>
        </w:rPr>
        <w:t xml:space="preserve"> </w:t>
      </w:r>
      <w:r w:rsidRPr="0039FAE9" w:rsidR="00BB3A8C">
        <w:rPr>
          <w:rFonts w:eastAsia="Calibri Light"/>
          <w:color w:val="5B9AD5" w:themeColor="accent1" w:themeTint="FF" w:themeShade="FF"/>
          <w:spacing w:val="1"/>
          <w:sz w:val="24"/>
          <w:szCs w:val="24"/>
        </w:rPr>
        <w:t>C</w:t>
      </w:r>
      <w:r w:rsidRPr="0039FAE9" w:rsidR="00BB3A8C">
        <w:rPr>
          <w:rFonts w:eastAsia="Calibri Light"/>
          <w:color w:val="5B9AD5" w:themeColor="accent1" w:themeTint="FF" w:themeShade="FF"/>
          <w:sz w:val="24"/>
          <w:szCs w:val="24"/>
        </w:rPr>
        <w:t>u</w:t>
      </w:r>
      <w:r w:rsidRPr="0039FAE9" w:rsidR="00BB3A8C">
        <w:rPr>
          <w:rFonts w:eastAsia="Calibri Light"/>
          <w:color w:val="5B9AD5" w:themeColor="accent1" w:themeTint="FF" w:themeShade="FF"/>
          <w:spacing w:val="-1"/>
          <w:sz w:val="24"/>
          <w:szCs w:val="24"/>
        </w:rPr>
        <w:t>rre</w:t>
      </w:r>
      <w:r w:rsidRPr="0039FAE9" w:rsidR="00BB3A8C">
        <w:rPr>
          <w:rFonts w:eastAsia="Calibri Light"/>
          <w:color w:val="5B9AD5" w:themeColor="accent1" w:themeTint="FF" w:themeShade="FF"/>
          <w:sz w:val="24"/>
          <w:szCs w:val="24"/>
        </w:rPr>
        <w:t>nt</w:t>
      </w:r>
      <w:r w:rsidRPr="0039FAE9" w:rsidR="00BB3A8C">
        <w:rPr>
          <w:rFonts w:eastAsia="Calibri Light"/>
          <w:color w:val="5B9AD5" w:themeColor="accent1" w:themeTint="FF" w:themeShade="FF"/>
          <w:spacing w:val="1"/>
          <w:sz w:val="24"/>
          <w:szCs w:val="24"/>
        </w:rPr>
        <w:t xml:space="preserve"> </w:t>
      </w:r>
      <w:bookmarkEnd w:id="9"/>
      <w:r w:rsidRPr="0039FAE9" w:rsidR="00A82313">
        <w:rPr>
          <w:rFonts w:eastAsia="Calibri Light"/>
          <w:color w:val="5B9AD5" w:themeColor="accent1" w:themeTint="FF" w:themeShade="FF"/>
          <w:sz w:val="24"/>
          <w:szCs w:val="24"/>
        </w:rPr>
        <w:t>E</w:t>
      </w:r>
      <w:r w:rsidRPr="0039FAE9" w:rsidR="00395640">
        <w:rPr>
          <w:rFonts w:eastAsia="Calibri Light"/>
          <w:color w:val="5B9AD5" w:themeColor="accent1" w:themeTint="FF" w:themeShade="FF"/>
          <w:sz w:val="24"/>
          <w:szCs w:val="24"/>
        </w:rPr>
        <w:t>mployability skills</w:t>
      </w:r>
      <w:bookmarkEnd w:id="10"/>
    </w:p>
    <w:p w:rsidR="5D78E5C0" w:rsidP="113A8948" w:rsidRDefault="5D78E5C0" w14:paraId="099F416F" w14:textId="1E0691FE">
      <w:pPr>
        <w:pStyle w:val="Normal"/>
        <w:spacing w:line="360" w:lineRule="auto"/>
        <w:rPr>
          <w:rFonts w:eastAsia="Calibri Light"/>
        </w:rPr>
      </w:pPr>
      <w:r w:rsidRPr="113A8948" w:rsidR="5D78E5C0">
        <w:rPr>
          <w:rFonts w:eastAsia="Calibri Light"/>
        </w:rPr>
        <w:t xml:space="preserve">In order to look at my employability </w:t>
      </w:r>
      <w:r w:rsidRPr="113A8948" w:rsidR="39E15E50">
        <w:rPr>
          <w:rFonts w:eastAsia="Calibri Light"/>
        </w:rPr>
        <w:t>skills and look to make improvements I am going to carry</w:t>
      </w:r>
      <w:r w:rsidRPr="113A8948" w:rsidR="35B1AF15">
        <w:rPr>
          <w:rFonts w:eastAsia="Calibri Light"/>
        </w:rPr>
        <w:t xml:space="preserve"> </w:t>
      </w:r>
      <w:r w:rsidRPr="113A8948" w:rsidR="39E15E50">
        <w:rPr>
          <w:rFonts w:eastAsia="Calibri Light"/>
        </w:rPr>
        <w:t>out a GA</w:t>
      </w:r>
      <w:r w:rsidRPr="113A8948" w:rsidR="7A6F140F">
        <w:rPr>
          <w:rFonts w:eastAsia="Calibri Light"/>
        </w:rPr>
        <w:t>P</w:t>
      </w:r>
      <w:r w:rsidRPr="113A8948" w:rsidR="39E15E50">
        <w:rPr>
          <w:rFonts w:eastAsia="Calibri Light"/>
        </w:rPr>
        <w:t xml:space="preserve"> analysis to explore what I </w:t>
      </w:r>
      <w:r w:rsidRPr="113A8948" w:rsidR="1322F1D3">
        <w:rPr>
          <w:rFonts w:eastAsia="Calibri Light"/>
        </w:rPr>
        <w:t>want</w:t>
      </w:r>
      <w:r w:rsidRPr="113A8948" w:rsidR="39E15E50">
        <w:rPr>
          <w:rFonts w:eastAsia="Calibri Light"/>
        </w:rPr>
        <w:t xml:space="preserve"> to improve</w:t>
      </w:r>
      <w:r w:rsidRPr="113A8948" w:rsidR="4E09B54F">
        <w:rPr>
          <w:rFonts w:eastAsia="Calibri Light"/>
        </w:rPr>
        <w:t xml:space="preserve">, </w:t>
      </w:r>
      <w:r w:rsidRPr="113A8948" w:rsidR="39E15E50">
        <w:rPr>
          <w:rFonts w:eastAsia="Calibri Light"/>
        </w:rPr>
        <w:t xml:space="preserve">by doing this I </w:t>
      </w:r>
      <w:r w:rsidRPr="113A8948" w:rsidR="2BCD1AE5">
        <w:rPr>
          <w:rFonts w:eastAsia="Calibri Light"/>
        </w:rPr>
        <w:t>can</w:t>
      </w:r>
      <w:r w:rsidRPr="113A8948" w:rsidR="39E15E50">
        <w:rPr>
          <w:rFonts w:eastAsia="Calibri Light"/>
        </w:rPr>
        <w:t xml:space="preserve"> highlight my </w:t>
      </w:r>
      <w:r w:rsidRPr="113A8948" w:rsidR="4257EA1C">
        <w:rPr>
          <w:rFonts w:eastAsia="Calibri Light"/>
        </w:rPr>
        <w:t>strengths</w:t>
      </w:r>
      <w:r w:rsidRPr="113A8948" w:rsidR="39E15E50">
        <w:rPr>
          <w:rFonts w:eastAsia="Calibri Light"/>
        </w:rPr>
        <w:t xml:space="preserve"> and my </w:t>
      </w:r>
      <w:r w:rsidRPr="113A8948" w:rsidR="2F2BA07D">
        <w:rPr>
          <w:rFonts w:eastAsia="Calibri Light"/>
        </w:rPr>
        <w:t>weaknesses</w:t>
      </w:r>
      <w:r w:rsidRPr="113A8948" w:rsidR="6F63739A">
        <w:rPr>
          <w:rFonts w:eastAsia="Calibri Light"/>
        </w:rPr>
        <w:t xml:space="preserve"> and put in place </w:t>
      </w:r>
      <w:proofErr w:type="gramStart"/>
      <w:r w:rsidRPr="113A8948" w:rsidR="6F63739A">
        <w:rPr>
          <w:rFonts w:eastAsia="Calibri Light"/>
        </w:rPr>
        <w:t>a</w:t>
      </w:r>
      <w:r w:rsidRPr="113A8948" w:rsidR="637A48DB">
        <w:rPr>
          <w:rFonts w:eastAsia="Calibri Light"/>
        </w:rPr>
        <w:t>n</w:t>
      </w:r>
      <w:proofErr w:type="gramEnd"/>
      <w:r w:rsidRPr="113A8948" w:rsidR="637A48DB">
        <w:rPr>
          <w:rFonts w:eastAsia="Calibri Light"/>
        </w:rPr>
        <w:t xml:space="preserve"> action plan</w:t>
      </w:r>
      <w:r w:rsidRPr="113A8948" w:rsidR="6F63739A">
        <w:rPr>
          <w:rFonts w:eastAsia="Calibri Light"/>
        </w:rPr>
        <w:t xml:space="preserve"> to aid improvement. </w:t>
      </w:r>
      <w:r w:rsidRPr="113A8948" w:rsidR="6D05CCAE">
        <w:rPr>
          <w:rFonts w:eastAsia="Calibri Light"/>
        </w:rPr>
        <w:t xml:space="preserve">'knowledge itself is power' Bacon's </w:t>
      </w:r>
      <w:proofErr w:type="spellStart"/>
      <w:r w:rsidRPr="113A8948" w:rsidR="6D05CCAE">
        <w:rPr>
          <w:rFonts w:eastAsia="Calibri Light"/>
        </w:rPr>
        <w:t>Meditationes</w:t>
      </w:r>
      <w:proofErr w:type="spellEnd"/>
      <w:r w:rsidRPr="113A8948" w:rsidR="6D05CCAE">
        <w:rPr>
          <w:rFonts w:eastAsia="Calibri Light"/>
        </w:rPr>
        <w:t xml:space="preserve"> </w:t>
      </w:r>
      <w:proofErr w:type="spellStart"/>
      <w:r w:rsidRPr="113A8948" w:rsidR="6D05CCAE">
        <w:rPr>
          <w:rFonts w:eastAsia="Calibri Light"/>
        </w:rPr>
        <w:t>Sacrae</w:t>
      </w:r>
      <w:proofErr w:type="spellEnd"/>
      <w:r w:rsidRPr="113A8948" w:rsidR="6D05CCAE">
        <w:rPr>
          <w:rFonts w:eastAsia="Calibri Light"/>
        </w:rPr>
        <w:t xml:space="preserve"> (1597).</w:t>
      </w:r>
    </w:p>
    <w:p w:rsidR="000F0F90" w:rsidP="000F0F90" w:rsidRDefault="000F0F90" w14:paraId="7BF3772F" w14:textId="55EEF85D">
      <w:pPr>
        <w:pStyle w:val="Heading3"/>
      </w:pPr>
      <w:bookmarkStart w:name="_Toc32491440" w:id="11"/>
      <w:r w:rsidR="000F0F90">
        <w:rPr/>
        <w:t xml:space="preserve">Gap Analysis </w:t>
      </w:r>
      <w:r w:rsidR="0079623C">
        <w:rPr/>
        <w:t>to identify ‘gaps’ in knowledge/skills</w:t>
      </w:r>
      <w:bookmarkEnd w:id="11"/>
    </w:p>
    <w:p w:rsidRPr="00E63399" w:rsidR="00E63399" w:rsidP="0039FAE9" w:rsidRDefault="00E63399" w14:paraId="23D9075A" w14:textId="1F9D44B9">
      <w:pPr>
        <w:pStyle w:val="Normal"/>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Pr="00B80B76" w:rsidR="00B80B76" w:rsidTr="113A8948" w14:paraId="6732FACF" w14:textId="77777777">
        <w:trPr>
          <w:trHeight w:val="625"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B80B76" w:rsidR="00B80B76" w:rsidP="00877040" w:rsidRDefault="00B80B76" w14:paraId="6036C593" w14:textId="77777777">
            <w:pPr>
              <w:spacing w:line="360" w:lineRule="auto"/>
              <w:jc w:val="center"/>
              <w:rPr>
                <w:rFonts w:ascii="Arial" w:hAnsi="Arial" w:cs="Arial"/>
                <w:bCs/>
                <w:sz w:val="24"/>
                <w:szCs w:val="24"/>
              </w:rPr>
            </w:pPr>
            <w:r w:rsidRPr="00B80B76">
              <w:rPr>
                <w:rFonts w:ascii="Arial" w:hAnsi="Arial" w:cs="Arial"/>
                <w:bCs/>
                <w:sz w:val="24"/>
                <w:szCs w:val="24"/>
              </w:rPr>
              <w:t>Objective</w:t>
            </w:r>
          </w:p>
          <w:p w:rsidRPr="00B80B76" w:rsidR="00B80B76" w:rsidP="00877040" w:rsidRDefault="00B80B76" w14:paraId="3046911D" w14:textId="77777777">
            <w:pPr>
              <w:spacing w:line="360" w:lineRule="auto"/>
              <w:jc w:val="center"/>
              <w:rPr>
                <w:rFonts w:ascii="Arial" w:hAnsi="Arial" w:cs="Arial"/>
                <w:sz w:val="24"/>
                <w:szCs w:val="24"/>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B80B76" w:rsidR="00B80B76" w:rsidP="00877040" w:rsidRDefault="00B80B76" w14:paraId="1E39D0EA" w14:textId="77777777">
            <w:pPr>
              <w:spacing w:line="360" w:lineRule="auto"/>
              <w:jc w:val="center"/>
              <w:rPr>
                <w:rFonts w:ascii="Arial" w:hAnsi="Arial" w:cs="Arial"/>
                <w:bCs/>
                <w:sz w:val="24"/>
                <w:szCs w:val="24"/>
              </w:rPr>
            </w:pPr>
            <w:r w:rsidRPr="00B80B76">
              <w:rPr>
                <w:rFonts w:ascii="Arial" w:hAnsi="Arial" w:cs="Arial"/>
                <w:bCs/>
                <w:sz w:val="24"/>
                <w:szCs w:val="24"/>
              </w:rPr>
              <w:t>Current Position</w:t>
            </w:r>
          </w:p>
          <w:p w:rsidRPr="00B80B76" w:rsidR="00B80B76" w:rsidP="00877040" w:rsidRDefault="00B80B76" w14:paraId="2B107082" w14:textId="77777777">
            <w:pPr>
              <w:spacing w:line="360" w:lineRule="auto"/>
              <w:jc w:val="center"/>
              <w:rPr>
                <w:rFonts w:ascii="Arial" w:hAnsi="Arial" w:cs="Arial"/>
                <w:bCs/>
                <w:sz w:val="24"/>
                <w:szCs w:val="24"/>
              </w:rPr>
            </w:pP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B80B76" w:rsidR="00B80B76" w:rsidP="00877040" w:rsidRDefault="00B80B76" w14:paraId="30B8FA5A" w14:textId="77777777">
            <w:pPr>
              <w:spacing w:line="360" w:lineRule="auto"/>
              <w:jc w:val="center"/>
              <w:rPr>
                <w:rFonts w:ascii="Arial" w:hAnsi="Arial" w:cs="Arial"/>
                <w:bCs/>
                <w:sz w:val="24"/>
                <w:szCs w:val="24"/>
              </w:rPr>
            </w:pPr>
            <w:r w:rsidRPr="00B80B76">
              <w:rPr>
                <w:rFonts w:ascii="Arial" w:hAnsi="Arial" w:cs="Arial"/>
                <w:bCs/>
                <w:sz w:val="24"/>
                <w:szCs w:val="24"/>
              </w:rPr>
              <w:t>Deficiency</w:t>
            </w:r>
          </w:p>
          <w:p w:rsidRPr="00B80B76" w:rsidR="00B80B76" w:rsidP="00877040" w:rsidRDefault="00B80B76" w14:paraId="43692157" w14:textId="77777777">
            <w:pPr>
              <w:spacing w:line="360" w:lineRule="auto"/>
              <w:jc w:val="center"/>
              <w:rPr>
                <w:rFonts w:ascii="Arial" w:hAnsi="Arial" w:cs="Arial"/>
                <w:sz w:val="24"/>
                <w:szCs w:val="24"/>
              </w:rPr>
            </w:pP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B80B76" w:rsidR="00B80B76" w:rsidP="00877040" w:rsidRDefault="00B80B76" w14:paraId="3330EDDC" w14:textId="77777777">
            <w:pPr>
              <w:spacing w:line="360" w:lineRule="auto"/>
              <w:jc w:val="center"/>
              <w:rPr>
                <w:rFonts w:ascii="Arial" w:hAnsi="Arial" w:cs="Arial"/>
                <w:bCs/>
                <w:sz w:val="24"/>
                <w:szCs w:val="24"/>
              </w:rPr>
            </w:pPr>
            <w:r w:rsidRPr="00B80B76">
              <w:rPr>
                <w:rFonts w:ascii="Arial" w:hAnsi="Arial" w:cs="Arial"/>
                <w:bCs/>
                <w:sz w:val="24"/>
                <w:szCs w:val="24"/>
              </w:rPr>
              <w:t>Action</w:t>
            </w:r>
          </w:p>
          <w:p w:rsidRPr="00B80B76" w:rsidR="00B80B76" w:rsidP="00877040" w:rsidRDefault="00B80B76" w14:paraId="7721CFEF" w14:textId="77777777">
            <w:pPr>
              <w:spacing w:line="360" w:lineRule="auto"/>
              <w:jc w:val="center"/>
              <w:rPr>
                <w:rFonts w:ascii="Arial" w:hAnsi="Arial" w:cs="Arial"/>
                <w:sz w:val="24"/>
                <w:szCs w:val="24"/>
              </w:rPr>
            </w:pPr>
          </w:p>
        </w:tc>
      </w:tr>
      <w:tr w:rsidRPr="00B80B76" w:rsidR="00B80B76" w:rsidTr="113A8948" w14:paraId="3BBEC9EE" w14:textId="77777777">
        <w:trPr>
          <w:trHeight w:val="563"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00E63399" w:rsidRDefault="00B80B76" w14:paraId="29CCC220" w14:textId="77777777">
            <w:pPr>
              <w:spacing w:line="360" w:lineRule="auto"/>
              <w:jc w:val="center"/>
              <w:rPr>
                <w:rFonts w:ascii="Arial" w:hAnsi="Arial" w:cs="Arial"/>
              </w:rPr>
            </w:pPr>
            <w:r w:rsidRPr="00B80B76">
              <w:rPr>
                <w:rFonts w:ascii="Arial" w:hAnsi="Arial" w:cs="Arial"/>
                <w:bCs/>
              </w:rPr>
              <w:t>What do I want to do?</w:t>
            </w:r>
          </w:p>
          <w:p w:rsidRPr="00B80B76" w:rsidR="00B80B76" w:rsidP="00B80B76" w:rsidRDefault="00B80B76" w14:paraId="2F4000D2" w14:textId="77777777">
            <w:pPr>
              <w:spacing w:line="360" w:lineRule="auto"/>
              <w:rPr>
                <w:rFonts w:ascii="Arial" w:hAnsi="Arial" w:cs="Arial"/>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00B80B76" w:rsidRDefault="00B80B76" w14:paraId="456C3ECC" w14:textId="77777777">
            <w:pPr>
              <w:spacing w:line="360" w:lineRule="auto"/>
              <w:rPr>
                <w:rFonts w:ascii="Arial" w:hAnsi="Arial" w:cs="Arial"/>
              </w:rPr>
            </w:pPr>
            <w:r w:rsidRPr="00B80B76">
              <w:rPr>
                <w:rFonts w:ascii="Arial" w:hAnsi="Arial" w:cs="Arial"/>
                <w:bCs/>
              </w:rPr>
              <w:t>What can I already do?</w:t>
            </w: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00B80B76" w:rsidRDefault="00B80B76" w14:paraId="64B1EF06" w14:textId="77777777">
            <w:pPr>
              <w:spacing w:line="360" w:lineRule="auto"/>
              <w:rPr>
                <w:rFonts w:ascii="Arial" w:hAnsi="Arial" w:cs="Arial"/>
              </w:rPr>
            </w:pPr>
            <w:r w:rsidRPr="00B80B76">
              <w:rPr>
                <w:rFonts w:ascii="Arial" w:hAnsi="Arial" w:cs="Arial"/>
                <w:bCs/>
              </w:rPr>
              <w:t>What am I lacking?</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00B80B76" w:rsidRDefault="00B80B76" w14:paraId="192BADFF" w14:textId="77777777">
            <w:pPr>
              <w:spacing w:line="360" w:lineRule="auto"/>
              <w:rPr>
                <w:rFonts w:ascii="Arial" w:hAnsi="Arial" w:cs="Arial"/>
              </w:rPr>
            </w:pPr>
            <w:r w:rsidRPr="00B80B76">
              <w:rPr>
                <w:rFonts w:ascii="Arial" w:hAnsi="Arial" w:cs="Arial"/>
                <w:bCs/>
              </w:rPr>
              <w:t>How do I fix this?</w:t>
            </w:r>
          </w:p>
        </w:tc>
      </w:tr>
      <w:tr w:rsidRPr="00B80B76" w:rsidR="00B80B76" w:rsidTr="113A8948" w14:paraId="6AF66993" w14:textId="77777777">
        <w:trPr>
          <w:trHeight w:val="1568"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00B80B76" w:rsidRDefault="00B80B76" w14:paraId="21559571" w14:textId="77777777">
            <w:pPr>
              <w:spacing w:line="360" w:lineRule="auto"/>
              <w:rPr>
                <w:rFonts w:ascii="Arial" w:hAnsi="Arial" w:cs="Arial"/>
                <w:sz w:val="24"/>
                <w:szCs w:val="24"/>
              </w:rPr>
            </w:pPr>
          </w:p>
          <w:p w:rsidRPr="00B80B76" w:rsidR="00B80B76" w:rsidP="00B80B76" w:rsidRDefault="00B80B76" w14:paraId="6B52CBB1" w14:textId="7872B289">
            <w:pPr>
              <w:spacing w:line="360" w:lineRule="auto"/>
              <w:rPr>
                <w:rFonts w:ascii="Arial" w:hAnsi="Arial" w:cs="Arial"/>
                <w:sz w:val="24"/>
                <w:szCs w:val="24"/>
              </w:rPr>
            </w:pPr>
            <w:r w:rsidRPr="113A8948" w:rsidR="3ECF1130">
              <w:rPr>
                <w:rFonts w:ascii="Arial" w:hAnsi="Arial" w:cs="Arial"/>
                <w:sz w:val="24"/>
                <w:szCs w:val="24"/>
              </w:rPr>
              <w:t xml:space="preserve">Be </w:t>
            </w:r>
            <w:r w:rsidRPr="113A8948" w:rsidR="47F136B1">
              <w:rPr>
                <w:rFonts w:ascii="Arial" w:hAnsi="Arial" w:cs="Arial"/>
                <w:sz w:val="24"/>
                <w:szCs w:val="24"/>
              </w:rPr>
              <w:t>able to improve my time management skills</w:t>
            </w:r>
          </w:p>
          <w:p w:rsidRPr="00B80B76" w:rsidR="00B80B76" w:rsidP="00B80B76" w:rsidRDefault="00B80B76" w14:paraId="625D359E" w14:textId="77777777">
            <w:pPr>
              <w:spacing w:line="360" w:lineRule="auto"/>
              <w:rPr>
                <w:rFonts w:ascii="Arial" w:hAnsi="Arial" w:cs="Arial"/>
                <w:sz w:val="24"/>
                <w:szCs w:val="24"/>
              </w:rPr>
            </w:pPr>
          </w:p>
          <w:p w:rsidRPr="00B80B76" w:rsidR="00B80B76" w:rsidP="00B80B76" w:rsidRDefault="00B80B76" w14:paraId="2CDED307" w14:textId="77777777">
            <w:pPr>
              <w:spacing w:line="360" w:lineRule="auto"/>
              <w:rPr>
                <w:rFonts w:ascii="Arial" w:hAnsi="Arial" w:cs="Arial"/>
                <w:sz w:val="24"/>
                <w:szCs w:val="24"/>
              </w:rPr>
            </w:pPr>
          </w:p>
          <w:p w:rsidRPr="00B80B76" w:rsidR="00B80B76" w:rsidP="00B80B76" w:rsidRDefault="00B80B76" w14:paraId="7B528B35" w14:textId="77777777">
            <w:pPr>
              <w:spacing w:line="360" w:lineRule="auto"/>
              <w:rPr>
                <w:rFonts w:ascii="Arial" w:hAnsi="Arial" w:cs="Arial"/>
                <w:sz w:val="24"/>
                <w:szCs w:val="24"/>
              </w:rPr>
            </w:pPr>
          </w:p>
          <w:p w:rsidRPr="00B80B76" w:rsidR="00B80B76" w:rsidP="00B80B76" w:rsidRDefault="00B80B76" w14:paraId="28B35E07" w14:textId="77777777">
            <w:pPr>
              <w:spacing w:line="360" w:lineRule="auto"/>
              <w:rPr>
                <w:rFonts w:ascii="Arial" w:hAnsi="Arial" w:cs="Arial"/>
                <w:sz w:val="24"/>
                <w:szCs w:val="24"/>
              </w:rPr>
            </w:pPr>
          </w:p>
          <w:p w:rsidRPr="00B80B76" w:rsidR="00B80B76" w:rsidP="00B80B76" w:rsidRDefault="00B80B76" w14:paraId="042AEA12" w14:textId="77777777">
            <w:pPr>
              <w:spacing w:line="360" w:lineRule="auto"/>
              <w:rPr>
                <w:rFonts w:ascii="Arial" w:hAnsi="Arial" w:cs="Arial"/>
                <w:sz w:val="24"/>
                <w:szCs w:val="24"/>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113A8948" w:rsidRDefault="00B80B76" w14:paraId="537B3E4E" w14:textId="2A5ECA12">
            <w:pPr>
              <w:spacing w:line="360" w:lineRule="auto"/>
              <w:rPr>
                <w:rFonts w:ascii="Arial" w:hAnsi="Arial" w:cs="Arial"/>
                <w:sz w:val="24"/>
                <w:szCs w:val="24"/>
              </w:rPr>
            </w:pPr>
          </w:p>
          <w:p w:rsidRPr="00B80B76" w:rsidR="00B80B76" w:rsidP="113A8948" w:rsidRDefault="00B80B76" w14:paraId="3B932B10" w14:textId="7520D1E4">
            <w:pPr>
              <w:pStyle w:val="Normal"/>
              <w:spacing w:line="360" w:lineRule="auto"/>
              <w:rPr>
                <w:rFonts w:ascii="Arial" w:hAnsi="Arial" w:cs="Arial"/>
                <w:sz w:val="24"/>
                <w:szCs w:val="24"/>
              </w:rPr>
            </w:pPr>
            <w:r w:rsidRPr="113A8948" w:rsidR="47F136B1">
              <w:rPr>
                <w:rFonts w:ascii="Arial" w:hAnsi="Arial" w:cs="Arial"/>
                <w:sz w:val="24"/>
                <w:szCs w:val="24"/>
              </w:rPr>
              <w:t xml:space="preserve">Organize my calendar and team meeting agenda.  </w:t>
            </w:r>
          </w:p>
          <w:p w:rsidRPr="00B80B76" w:rsidR="00B80B76" w:rsidP="113A8948" w:rsidRDefault="00B80B76" w14:paraId="7D625880" w14:textId="395AC074">
            <w:pPr>
              <w:pStyle w:val="Normal"/>
              <w:spacing w:line="360" w:lineRule="auto"/>
              <w:rPr>
                <w:rFonts w:ascii="Arial" w:hAnsi="Arial" w:cs="Arial"/>
                <w:sz w:val="24"/>
                <w:szCs w:val="24"/>
              </w:rPr>
            </w:pP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113A8948" w:rsidRDefault="00B80B76" w14:paraId="4C0FDF57" w14:textId="449A4874">
            <w:pPr>
              <w:spacing w:line="360" w:lineRule="auto"/>
              <w:rPr>
                <w:rFonts w:ascii="Arial" w:hAnsi="Arial" w:cs="Arial"/>
                <w:sz w:val="24"/>
                <w:szCs w:val="24"/>
              </w:rPr>
            </w:pPr>
          </w:p>
          <w:p w:rsidRPr="00B80B76" w:rsidR="00B80B76" w:rsidP="113A8948" w:rsidRDefault="00B80B76" w14:paraId="40EA2DE5" w14:textId="553AB83C">
            <w:pPr>
              <w:pStyle w:val="Normal"/>
              <w:spacing w:line="360" w:lineRule="auto"/>
              <w:rPr>
                <w:rFonts w:ascii="Arial" w:hAnsi="Arial" w:cs="Arial"/>
                <w:sz w:val="24"/>
                <w:szCs w:val="24"/>
              </w:rPr>
            </w:pPr>
            <w:r w:rsidRPr="113A8948" w:rsidR="47F136B1">
              <w:rPr>
                <w:rFonts w:ascii="Arial" w:hAnsi="Arial" w:cs="Arial"/>
                <w:sz w:val="24"/>
                <w:szCs w:val="24"/>
              </w:rPr>
              <w:t xml:space="preserve">Planning and preparing for additional workload and </w:t>
            </w:r>
            <w:r w:rsidRPr="113A8948" w:rsidR="47F136B1">
              <w:rPr>
                <w:rFonts w:ascii="Arial" w:hAnsi="Arial" w:cs="Arial"/>
                <w:sz w:val="24"/>
                <w:szCs w:val="24"/>
              </w:rPr>
              <w:t>demand</w:t>
            </w:r>
            <w:r w:rsidRPr="113A8948" w:rsidR="47F136B1">
              <w:rPr>
                <w:rFonts w:ascii="Arial" w:hAnsi="Arial" w:cs="Arial"/>
                <w:sz w:val="24"/>
                <w:szCs w:val="24"/>
              </w:rPr>
              <w:t>.</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113A8948" w:rsidRDefault="00B80B76" w14:paraId="2BB12B0F" w14:textId="1E6D76A3">
            <w:pPr>
              <w:spacing w:line="360" w:lineRule="auto"/>
              <w:rPr>
                <w:rFonts w:ascii="Arial" w:hAnsi="Arial" w:cs="Arial"/>
                <w:sz w:val="24"/>
                <w:szCs w:val="24"/>
              </w:rPr>
            </w:pPr>
          </w:p>
          <w:p w:rsidRPr="00B80B76" w:rsidR="00B80B76" w:rsidP="113A8948" w:rsidRDefault="00B80B76" w14:paraId="72EF8CB8" w14:textId="526DDB09">
            <w:pPr>
              <w:pStyle w:val="Normal"/>
              <w:spacing w:line="360" w:lineRule="auto"/>
              <w:rPr>
                <w:rFonts w:ascii="Arial" w:hAnsi="Arial" w:cs="Arial"/>
                <w:sz w:val="24"/>
                <w:szCs w:val="24"/>
              </w:rPr>
            </w:pPr>
            <w:r w:rsidRPr="113A8948" w:rsidR="62833B95">
              <w:rPr>
                <w:rFonts w:ascii="Arial" w:hAnsi="Arial" w:cs="Arial"/>
                <w:sz w:val="24"/>
                <w:szCs w:val="24"/>
              </w:rPr>
              <w:t xml:space="preserve">Prioritize, make lists, set some boundaries, stay away from distractions. </w:t>
            </w:r>
          </w:p>
        </w:tc>
      </w:tr>
      <w:tr w:rsidRPr="00B80B76" w:rsidR="00B80B76" w:rsidTr="113A8948" w14:paraId="48E6D291" w14:textId="77777777">
        <w:trPr>
          <w:trHeight w:val="1562"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113A8948" w:rsidRDefault="00B80B76" w14:paraId="65332717" w14:textId="158D8C76">
            <w:pPr>
              <w:pStyle w:val="Normal"/>
              <w:spacing w:line="360" w:lineRule="auto"/>
              <w:rPr>
                <w:rFonts w:ascii="Arial" w:hAnsi="Arial" w:cs="Arial"/>
                <w:sz w:val="24"/>
                <w:szCs w:val="24"/>
              </w:rPr>
            </w:pPr>
          </w:p>
          <w:p w:rsidR="2E734307" w:rsidP="113A8948" w:rsidRDefault="2E734307" w14:paraId="2A30D9C4" w14:textId="4E2F0DBC">
            <w:pPr>
              <w:pStyle w:val="Normal"/>
              <w:spacing w:line="360" w:lineRule="auto"/>
              <w:rPr>
                <w:rFonts w:ascii="Arial" w:hAnsi="Arial" w:cs="Arial"/>
                <w:sz w:val="24"/>
                <w:szCs w:val="24"/>
              </w:rPr>
            </w:pPr>
            <w:r w:rsidRPr="113A8948" w:rsidR="2E734307">
              <w:rPr>
                <w:rFonts w:ascii="Arial" w:hAnsi="Arial" w:cs="Arial"/>
                <w:sz w:val="24"/>
                <w:szCs w:val="24"/>
              </w:rPr>
              <w:t xml:space="preserve">Be more organised </w:t>
            </w:r>
          </w:p>
          <w:p w:rsidRPr="00B80B76" w:rsidR="00B80B76" w:rsidP="00B80B76" w:rsidRDefault="00B80B76" w14:paraId="766F9BAE" w14:textId="77777777">
            <w:pPr>
              <w:spacing w:line="360" w:lineRule="auto"/>
              <w:rPr>
                <w:rFonts w:ascii="Arial" w:hAnsi="Arial" w:cs="Arial"/>
                <w:sz w:val="24"/>
                <w:szCs w:val="24"/>
              </w:rPr>
            </w:pPr>
          </w:p>
          <w:p w:rsidRPr="00B80B76" w:rsidR="00B80B76" w:rsidP="00B80B76" w:rsidRDefault="00B80B76" w14:paraId="32B46BDB" w14:textId="77777777">
            <w:pPr>
              <w:spacing w:line="360" w:lineRule="auto"/>
              <w:rPr>
                <w:rFonts w:ascii="Arial" w:hAnsi="Arial" w:cs="Arial"/>
                <w:sz w:val="24"/>
                <w:szCs w:val="24"/>
              </w:rPr>
            </w:pPr>
          </w:p>
          <w:p w:rsidRPr="00B80B76" w:rsidR="00B80B76" w:rsidP="00B80B76" w:rsidRDefault="00B80B76" w14:paraId="4E9A7DF5" w14:textId="77777777">
            <w:pPr>
              <w:spacing w:line="360" w:lineRule="auto"/>
              <w:rPr>
                <w:rFonts w:ascii="Arial" w:hAnsi="Arial" w:cs="Arial"/>
                <w:sz w:val="24"/>
                <w:szCs w:val="24"/>
              </w:rPr>
            </w:pPr>
          </w:p>
          <w:p w:rsidRPr="00B80B76" w:rsidR="00B80B76" w:rsidP="00B80B76" w:rsidRDefault="00B80B76" w14:paraId="17DF1233" w14:textId="77777777">
            <w:pPr>
              <w:spacing w:line="360" w:lineRule="auto"/>
              <w:rPr>
                <w:rFonts w:ascii="Arial" w:hAnsi="Arial" w:cs="Arial"/>
                <w:sz w:val="24"/>
                <w:szCs w:val="24"/>
              </w:rPr>
            </w:pPr>
          </w:p>
          <w:p w:rsidRPr="00B80B76" w:rsidR="00B80B76" w:rsidP="00B80B76" w:rsidRDefault="00B80B76" w14:paraId="63C9DB1C" w14:textId="77777777">
            <w:pPr>
              <w:spacing w:line="360" w:lineRule="auto"/>
              <w:rPr>
                <w:rFonts w:ascii="Arial" w:hAnsi="Arial" w:cs="Arial"/>
                <w:sz w:val="24"/>
                <w:szCs w:val="24"/>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113A8948" w:rsidRDefault="00B80B76" w14:paraId="6928924F" w14:textId="73F4C6D1">
            <w:pPr>
              <w:spacing w:line="360" w:lineRule="auto"/>
              <w:rPr>
                <w:rFonts w:ascii="Arial" w:hAnsi="Arial" w:cs="Arial"/>
                <w:sz w:val="24"/>
                <w:szCs w:val="24"/>
              </w:rPr>
            </w:pPr>
          </w:p>
          <w:p w:rsidRPr="00B80B76" w:rsidR="00B80B76" w:rsidP="113A8948" w:rsidRDefault="00B80B76" w14:paraId="51E79DEF" w14:textId="6786120E">
            <w:pPr>
              <w:pStyle w:val="Normal"/>
              <w:spacing w:line="360" w:lineRule="auto"/>
              <w:rPr>
                <w:rFonts w:ascii="Arial" w:hAnsi="Arial" w:cs="Arial"/>
                <w:sz w:val="24"/>
                <w:szCs w:val="24"/>
              </w:rPr>
            </w:pPr>
            <w:r w:rsidRPr="113A8948" w:rsidR="2E734307">
              <w:rPr>
                <w:rFonts w:ascii="Arial" w:hAnsi="Arial" w:cs="Arial"/>
                <w:sz w:val="24"/>
                <w:szCs w:val="24"/>
              </w:rPr>
              <w:t xml:space="preserve">Organise my calendar. </w:t>
            </w: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113A8948" w:rsidRDefault="00B80B76" w14:paraId="18664590" w14:textId="7E581862">
            <w:pPr>
              <w:spacing w:line="360" w:lineRule="auto"/>
              <w:rPr>
                <w:rFonts w:ascii="Arial" w:hAnsi="Arial" w:cs="Arial"/>
                <w:sz w:val="24"/>
                <w:szCs w:val="24"/>
              </w:rPr>
            </w:pPr>
          </w:p>
          <w:p w:rsidRPr="00B80B76" w:rsidR="00B80B76" w:rsidP="113A8948" w:rsidRDefault="00B80B76" w14:paraId="3DA2AEB8" w14:textId="63359D01">
            <w:pPr>
              <w:pStyle w:val="Normal"/>
              <w:spacing w:line="360" w:lineRule="auto"/>
              <w:rPr>
                <w:rFonts w:ascii="Arial" w:hAnsi="Arial" w:cs="Arial"/>
                <w:sz w:val="24"/>
                <w:szCs w:val="24"/>
              </w:rPr>
            </w:pPr>
            <w:r w:rsidRPr="113A8948" w:rsidR="2E734307">
              <w:rPr>
                <w:rFonts w:ascii="Arial" w:hAnsi="Arial" w:cs="Arial"/>
                <w:sz w:val="24"/>
                <w:szCs w:val="24"/>
              </w:rPr>
              <w:t xml:space="preserve">Being able to stick to my set </w:t>
            </w:r>
            <w:r w:rsidRPr="113A8948" w:rsidR="2E734307">
              <w:rPr>
                <w:rFonts w:ascii="Arial" w:hAnsi="Arial" w:cs="Arial"/>
                <w:sz w:val="24"/>
                <w:szCs w:val="24"/>
              </w:rPr>
              <w:t>calendar</w:t>
            </w:r>
            <w:r w:rsidRPr="113A8948" w:rsidR="2E734307">
              <w:rPr>
                <w:rFonts w:ascii="Arial" w:hAnsi="Arial" w:cs="Arial"/>
                <w:sz w:val="24"/>
                <w:szCs w:val="24"/>
              </w:rPr>
              <w:t>.</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80B76" w:rsidR="00B80B76" w:rsidP="113A8948" w:rsidRDefault="00B80B76" w14:paraId="38028E8E" w14:textId="3F9F8D82">
            <w:pPr>
              <w:spacing w:line="360" w:lineRule="auto"/>
              <w:rPr>
                <w:rFonts w:ascii="Arial" w:hAnsi="Arial" w:cs="Arial"/>
                <w:sz w:val="24"/>
                <w:szCs w:val="24"/>
              </w:rPr>
            </w:pPr>
          </w:p>
          <w:p w:rsidRPr="00B80B76" w:rsidR="00B80B76" w:rsidP="113A8948" w:rsidRDefault="00B80B76" w14:paraId="38D5FEFA" w14:textId="14E0C0CA">
            <w:pPr>
              <w:pStyle w:val="Normal"/>
              <w:spacing w:line="360" w:lineRule="auto"/>
              <w:rPr>
                <w:rFonts w:ascii="Arial" w:hAnsi="Arial" w:cs="Arial"/>
                <w:sz w:val="24"/>
                <w:szCs w:val="24"/>
              </w:rPr>
            </w:pPr>
            <w:r w:rsidRPr="113A8948" w:rsidR="2FD35730">
              <w:rPr>
                <w:rFonts w:ascii="Arial" w:hAnsi="Arial" w:cs="Arial"/>
                <w:sz w:val="24"/>
                <w:szCs w:val="24"/>
              </w:rPr>
              <w:t xml:space="preserve">Set </w:t>
            </w:r>
            <w:r w:rsidRPr="113A8948" w:rsidR="20AED1D6">
              <w:rPr>
                <w:rFonts w:ascii="Arial" w:hAnsi="Arial" w:cs="Arial"/>
                <w:sz w:val="24"/>
                <w:szCs w:val="24"/>
              </w:rPr>
              <w:t>lengthy</w:t>
            </w:r>
            <w:r w:rsidRPr="113A8948" w:rsidR="2FD35730">
              <w:rPr>
                <w:rFonts w:ascii="Arial" w:hAnsi="Arial" w:cs="Arial"/>
                <w:sz w:val="24"/>
                <w:szCs w:val="24"/>
              </w:rPr>
              <w:t xml:space="preserve"> tasks in the morning as I work more efficiently in the morning r</w:t>
            </w:r>
            <w:r w:rsidRPr="113A8948" w:rsidR="515382C8">
              <w:rPr>
                <w:rFonts w:ascii="Arial" w:hAnsi="Arial" w:cs="Arial"/>
                <w:sz w:val="24"/>
                <w:szCs w:val="24"/>
              </w:rPr>
              <w:t>a</w:t>
            </w:r>
            <w:r w:rsidRPr="113A8948" w:rsidR="2FD35730">
              <w:rPr>
                <w:rFonts w:ascii="Arial" w:hAnsi="Arial" w:cs="Arial"/>
                <w:sz w:val="24"/>
                <w:szCs w:val="24"/>
              </w:rPr>
              <w:t xml:space="preserve">ther than the afternoon. Try not to </w:t>
            </w:r>
            <w:r w:rsidRPr="113A8948" w:rsidR="17A2B667">
              <w:rPr>
                <w:rFonts w:ascii="Arial" w:hAnsi="Arial" w:cs="Arial"/>
                <w:sz w:val="24"/>
                <w:szCs w:val="24"/>
              </w:rPr>
              <w:t>overload</w:t>
            </w:r>
            <w:r w:rsidRPr="113A8948" w:rsidR="2FD35730">
              <w:rPr>
                <w:rFonts w:ascii="Arial" w:hAnsi="Arial" w:cs="Arial"/>
                <w:sz w:val="24"/>
                <w:szCs w:val="24"/>
              </w:rPr>
              <w:t xml:space="preserve"> </w:t>
            </w:r>
            <w:r w:rsidRPr="113A8948" w:rsidR="21D8626D">
              <w:rPr>
                <w:rFonts w:ascii="Arial" w:hAnsi="Arial" w:cs="Arial"/>
                <w:sz w:val="24"/>
                <w:szCs w:val="24"/>
              </w:rPr>
              <w:t>calendar</w:t>
            </w:r>
            <w:r w:rsidRPr="113A8948" w:rsidR="31F3C6EB">
              <w:rPr>
                <w:rFonts w:ascii="Arial" w:hAnsi="Arial" w:cs="Arial"/>
                <w:sz w:val="24"/>
                <w:szCs w:val="24"/>
              </w:rPr>
              <w:t xml:space="preserve"> </w:t>
            </w:r>
          </w:p>
          <w:p w:rsidRPr="00B80B76" w:rsidR="00B80B76" w:rsidP="113A8948" w:rsidRDefault="00B80B76" w14:paraId="25159AF8" w14:textId="42AFF36B">
            <w:pPr>
              <w:pStyle w:val="Normal"/>
              <w:spacing w:line="360" w:lineRule="auto"/>
              <w:rPr>
                <w:rFonts w:ascii="Arial" w:hAnsi="Arial" w:cs="Arial"/>
                <w:sz w:val="24"/>
                <w:szCs w:val="24"/>
              </w:rPr>
            </w:pPr>
          </w:p>
        </w:tc>
      </w:tr>
      <w:tr w:rsidRPr="00B80B76" w:rsidR="00B80B76" w:rsidTr="113A8948" w14:paraId="52AFCB6D" w14:textId="77777777">
        <w:trPr>
          <w:trHeight w:val="1556"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00B80B76" w:rsidRDefault="00B80B76" w14:paraId="5A28E089" w14:textId="69E23570">
            <w:pPr>
              <w:spacing w:line="360" w:lineRule="auto"/>
              <w:rPr>
                <w:rFonts w:ascii="Arial" w:hAnsi="Arial" w:cs="Arial"/>
                <w:sz w:val="24"/>
                <w:szCs w:val="24"/>
              </w:rPr>
            </w:pPr>
            <w:r w:rsidRPr="113A8948" w:rsidR="4EF68246">
              <w:rPr>
                <w:rFonts w:ascii="Arial" w:hAnsi="Arial" w:cs="Arial"/>
                <w:sz w:val="24"/>
                <w:szCs w:val="24"/>
              </w:rPr>
              <w:t xml:space="preserve">Be able to delegate more </w:t>
            </w:r>
            <w:r w:rsidRPr="113A8948" w:rsidR="4EF68246">
              <w:rPr>
                <w:rFonts w:ascii="Arial" w:hAnsi="Arial" w:cs="Arial"/>
                <w:sz w:val="24"/>
                <w:szCs w:val="24"/>
              </w:rPr>
              <w:t>effectively</w:t>
            </w:r>
            <w:r w:rsidRPr="113A8948" w:rsidR="4EF68246">
              <w:rPr>
                <w:rFonts w:ascii="Arial" w:hAnsi="Arial" w:cs="Arial"/>
                <w:sz w:val="24"/>
                <w:szCs w:val="24"/>
              </w:rPr>
              <w:t>.</w:t>
            </w: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00B80B76" w:rsidRDefault="00B80B76" w14:paraId="6D3ADC21" w14:textId="2FEE1B11">
            <w:pPr>
              <w:spacing w:line="360" w:lineRule="auto"/>
              <w:rPr>
                <w:rFonts w:ascii="Arial" w:hAnsi="Arial" w:cs="Arial"/>
                <w:sz w:val="24"/>
                <w:szCs w:val="24"/>
              </w:rPr>
            </w:pPr>
            <w:r w:rsidRPr="113A8948" w:rsidR="4EF68246">
              <w:rPr>
                <w:rFonts w:ascii="Arial" w:hAnsi="Arial" w:cs="Arial"/>
                <w:sz w:val="24"/>
                <w:szCs w:val="24"/>
              </w:rPr>
              <w:t xml:space="preserve">I know how to give work to others. </w:t>
            </w: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00B80B76" w:rsidRDefault="00B80B76" w14:paraId="061BE191" w14:textId="73711288">
            <w:pPr>
              <w:spacing w:line="360" w:lineRule="auto"/>
              <w:rPr>
                <w:rFonts w:ascii="Arial" w:hAnsi="Arial" w:cs="Arial"/>
                <w:sz w:val="24"/>
                <w:szCs w:val="24"/>
              </w:rPr>
            </w:pPr>
            <w:r w:rsidRPr="113A8948" w:rsidR="4EF68246">
              <w:rPr>
                <w:rFonts w:ascii="Arial" w:hAnsi="Arial" w:cs="Arial"/>
                <w:sz w:val="24"/>
                <w:szCs w:val="24"/>
              </w:rPr>
              <w:t xml:space="preserve">The understanding of what work would be better </w:t>
            </w:r>
            <w:r w:rsidRPr="113A8948" w:rsidR="4EF68246">
              <w:rPr>
                <w:rFonts w:ascii="Arial" w:hAnsi="Arial" w:cs="Arial"/>
                <w:sz w:val="24"/>
                <w:szCs w:val="24"/>
              </w:rPr>
              <w:t>delegated</w:t>
            </w:r>
            <w:r w:rsidRPr="113A8948" w:rsidR="4EF68246">
              <w:rPr>
                <w:rFonts w:ascii="Arial" w:hAnsi="Arial" w:cs="Arial"/>
                <w:sz w:val="24"/>
                <w:szCs w:val="24"/>
              </w:rPr>
              <w:t xml:space="preserve"> to give myself more time for more complicated cases. </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80B76" w:rsidR="00B80B76" w:rsidP="00B80B76" w:rsidRDefault="00B80B76" w14:paraId="76A929A6" w14:textId="1E3B1841">
            <w:pPr>
              <w:spacing w:line="360" w:lineRule="auto"/>
              <w:rPr>
                <w:rFonts w:ascii="Arial" w:hAnsi="Arial" w:cs="Arial"/>
                <w:sz w:val="24"/>
                <w:szCs w:val="24"/>
              </w:rPr>
            </w:pPr>
            <w:r w:rsidRPr="113A8948" w:rsidR="4EF68246">
              <w:rPr>
                <w:rFonts w:ascii="Arial" w:hAnsi="Arial" w:cs="Arial"/>
                <w:sz w:val="24"/>
                <w:szCs w:val="24"/>
              </w:rPr>
              <w:t xml:space="preserve">Look at my cases individually and look at hat cases can possibly be passed on the free up </w:t>
            </w:r>
            <w:r w:rsidRPr="113A8948" w:rsidR="4EF68246">
              <w:rPr>
                <w:rFonts w:ascii="Arial" w:hAnsi="Arial" w:cs="Arial"/>
                <w:sz w:val="24"/>
                <w:szCs w:val="24"/>
              </w:rPr>
              <w:t>workload</w:t>
            </w:r>
            <w:r w:rsidRPr="113A8948" w:rsidR="4EF68246">
              <w:rPr>
                <w:rFonts w:ascii="Arial" w:hAnsi="Arial" w:cs="Arial"/>
                <w:sz w:val="24"/>
                <w:szCs w:val="24"/>
              </w:rPr>
              <w:t xml:space="preserve">. </w:t>
            </w:r>
          </w:p>
        </w:tc>
      </w:tr>
    </w:tbl>
    <w:p w:rsidR="00964538" w:rsidP="00D2291D" w:rsidRDefault="00964538" w14:paraId="1B4838B8" w14:textId="08B9C2F9">
      <w:pPr>
        <w:spacing w:line="360" w:lineRule="auto"/>
        <w:rPr>
          <w:rFonts w:ascii="Arial" w:hAnsi="Arial" w:cs="Arial"/>
          <w:sz w:val="24"/>
          <w:szCs w:val="24"/>
        </w:rPr>
      </w:pPr>
    </w:p>
    <w:p w:rsidR="00FB5030" w:rsidRDefault="00FB5030" w14:paraId="03366BE6" w14:textId="29A7273E">
      <w:pPr>
        <w:rPr>
          <w:rFonts w:ascii="Arial" w:hAnsi="Arial" w:cs="Arial"/>
          <w:sz w:val="24"/>
          <w:szCs w:val="24"/>
        </w:rPr>
      </w:pPr>
      <w:r>
        <w:rPr>
          <w:rFonts w:ascii="Arial" w:hAnsi="Arial" w:cs="Arial"/>
          <w:sz w:val="24"/>
          <w:szCs w:val="24"/>
        </w:rPr>
        <w:br w:type="page"/>
      </w:r>
    </w:p>
    <w:p w:rsidRPr="00D2291D" w:rsidR="0030173B" w:rsidP="00D2291D" w:rsidRDefault="0030173B" w14:paraId="0C992D80" w14:textId="77777777">
      <w:pPr>
        <w:spacing w:line="360" w:lineRule="auto"/>
        <w:rPr>
          <w:rFonts w:ascii="Arial" w:hAnsi="Arial" w:cs="Arial"/>
          <w:sz w:val="24"/>
          <w:szCs w:val="24"/>
        </w:rPr>
      </w:pPr>
    </w:p>
    <w:p w:rsidR="00964538" w:rsidP="0033280D" w:rsidRDefault="00EA66F7" w14:paraId="3CB4BA0B" w14:textId="682F2D67">
      <w:pPr>
        <w:pStyle w:val="Heading3"/>
      </w:pPr>
      <w:bookmarkStart w:name="_Toc32491441" w:id="12"/>
      <w:r w:rsidRPr="0033280D">
        <w:t>1.</w:t>
      </w:r>
      <w:r w:rsidRPr="0033280D" w:rsidR="0040464C">
        <w:t xml:space="preserve">2.2 </w:t>
      </w:r>
      <w:r w:rsidRPr="0033280D" w:rsidR="00C20FCC">
        <w:t>Action Plan for Improvement</w:t>
      </w:r>
      <w:bookmarkEnd w:id="12"/>
    </w:p>
    <w:p w:rsidR="00D2291D" w:rsidP="0039FAE9" w:rsidRDefault="00D2291D" w14:paraId="7C52119B" w14:textId="3F23AF36">
      <w:pPr>
        <w:pStyle w:val="Normal"/>
      </w:pPr>
    </w:p>
    <w:tbl>
      <w:tblPr>
        <w:tblStyle w:val="GridTable41"/>
        <w:tblW w:w="9493" w:type="dxa"/>
        <w:tblLook w:val="04A0" w:firstRow="1" w:lastRow="0" w:firstColumn="1" w:lastColumn="0" w:noHBand="0" w:noVBand="1"/>
      </w:tblPr>
      <w:tblGrid>
        <w:gridCol w:w="1696"/>
        <w:gridCol w:w="1990"/>
        <w:gridCol w:w="2268"/>
        <w:gridCol w:w="1696"/>
        <w:gridCol w:w="1843"/>
      </w:tblGrid>
      <w:tr w:rsidRPr="00987305" w:rsidR="00987305" w:rsidTr="0039FAE9" w14:paraId="2FCE835B"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Mar/>
          </w:tcPr>
          <w:p w:rsidRPr="00987305" w:rsidR="00987305" w:rsidP="00987305" w:rsidRDefault="00987305" w14:paraId="12B239E9" w14:textId="77777777">
            <w:pPr>
              <w:jc w:val="center"/>
              <w:rPr>
                <w:rFonts w:ascii="Arial Rounded MT Bold" w:hAnsi="Arial Rounded MT Bold" w:eastAsia="Calibri" w:cs="Times New Roman"/>
                <w:sz w:val="24"/>
              </w:rPr>
            </w:pPr>
            <w:bookmarkStart w:name="_Hlk2954238" w:id="13"/>
            <w:r w:rsidRPr="00987305">
              <w:rPr>
                <w:rFonts w:ascii="Arial Rounded MT Bold" w:hAnsi="Arial Rounded MT Bold" w:eastAsia="Calibri" w:cs="Times New Roman"/>
                <w:sz w:val="24"/>
              </w:rPr>
              <w:t>Objectives</w:t>
            </w:r>
          </w:p>
        </w:tc>
        <w:tc>
          <w:tcPr>
            <w:cnfStyle w:val="000000000000" w:firstRow="0" w:lastRow="0" w:firstColumn="0" w:lastColumn="0" w:oddVBand="0" w:evenVBand="0" w:oddHBand="0" w:evenHBand="0" w:firstRowFirstColumn="0" w:firstRowLastColumn="0" w:lastRowFirstColumn="0" w:lastRowLastColumn="0"/>
            <w:tcW w:w="1990" w:type="dxa"/>
            <w:tcMar/>
          </w:tcPr>
          <w:p w:rsidRPr="00987305" w:rsidR="00987305" w:rsidP="00987305" w:rsidRDefault="00987305" w14:paraId="5A645059"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eastAsia="Calibri" w:cs="Times New Roman"/>
                <w:sz w:val="24"/>
              </w:rPr>
            </w:pPr>
            <w:r w:rsidRPr="00987305">
              <w:rPr>
                <w:rFonts w:ascii="Arial Rounded MT Bold" w:hAnsi="Arial Rounded MT Bold" w:eastAsia="Calibri" w:cs="Times New Roman"/>
                <w:sz w:val="24"/>
              </w:rPr>
              <w:t>Tasks</w:t>
            </w:r>
          </w:p>
        </w:tc>
        <w:tc>
          <w:tcPr>
            <w:cnfStyle w:val="000000000000" w:firstRow="0" w:lastRow="0" w:firstColumn="0" w:lastColumn="0" w:oddVBand="0" w:evenVBand="0" w:oddHBand="0" w:evenHBand="0" w:firstRowFirstColumn="0" w:firstRowLastColumn="0" w:lastRowFirstColumn="0" w:lastRowLastColumn="0"/>
            <w:tcW w:w="2268" w:type="dxa"/>
            <w:tcMar/>
          </w:tcPr>
          <w:p w:rsidRPr="00987305" w:rsidR="00987305" w:rsidP="00987305" w:rsidRDefault="00987305" w14:paraId="556B42B8"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eastAsia="Calibri" w:cs="Times New Roman"/>
                <w:sz w:val="24"/>
              </w:rPr>
            </w:pPr>
            <w:r w:rsidRPr="00987305">
              <w:rPr>
                <w:rFonts w:ascii="Arial Rounded MT Bold" w:hAnsi="Arial Rounded MT Bold" w:eastAsia="Calibri" w:cs="Times New Roman"/>
                <w:sz w:val="24"/>
              </w:rPr>
              <w:t>Success Criteria</w:t>
            </w:r>
          </w:p>
        </w:tc>
        <w:tc>
          <w:tcPr>
            <w:cnfStyle w:val="000000000000" w:firstRow="0" w:lastRow="0" w:firstColumn="0" w:lastColumn="0" w:oddVBand="0" w:evenVBand="0" w:oddHBand="0" w:evenHBand="0" w:firstRowFirstColumn="0" w:firstRowLastColumn="0" w:lastRowFirstColumn="0" w:lastRowLastColumn="0"/>
            <w:tcW w:w="1696" w:type="dxa"/>
            <w:tcMar/>
          </w:tcPr>
          <w:p w:rsidRPr="00987305" w:rsidR="00987305" w:rsidP="00987305" w:rsidRDefault="00987305" w14:paraId="0EEB6543"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eastAsia="Calibri" w:cs="Times New Roman"/>
                <w:sz w:val="24"/>
              </w:rPr>
            </w:pPr>
            <w:r w:rsidRPr="00987305">
              <w:rPr>
                <w:rFonts w:ascii="Arial Rounded MT Bold" w:hAnsi="Arial Rounded MT Bold" w:eastAsia="Calibri" w:cs="Times New Roman"/>
                <w:sz w:val="24"/>
              </w:rPr>
              <w:t>Time Frame</w:t>
            </w:r>
          </w:p>
        </w:tc>
        <w:tc>
          <w:tcPr>
            <w:cnfStyle w:val="000000000000" w:firstRow="0" w:lastRow="0" w:firstColumn="0" w:lastColumn="0" w:oddVBand="0" w:evenVBand="0" w:oddHBand="0" w:evenHBand="0" w:firstRowFirstColumn="0" w:firstRowLastColumn="0" w:lastRowFirstColumn="0" w:lastRowLastColumn="0"/>
            <w:tcW w:w="1843" w:type="dxa"/>
            <w:tcMar/>
          </w:tcPr>
          <w:p w:rsidRPr="00987305" w:rsidR="00987305" w:rsidP="00987305" w:rsidRDefault="00987305" w14:paraId="77987BB3"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eastAsia="Calibri" w:cs="Times New Roman"/>
                <w:sz w:val="24"/>
              </w:rPr>
            </w:pPr>
            <w:r w:rsidRPr="00987305">
              <w:rPr>
                <w:rFonts w:ascii="Arial Rounded MT Bold" w:hAnsi="Arial Rounded MT Bold" w:eastAsia="Calibri" w:cs="Times New Roman"/>
                <w:sz w:val="24"/>
              </w:rPr>
              <w:t>Resources</w:t>
            </w:r>
          </w:p>
        </w:tc>
      </w:tr>
      <w:tr w:rsidRPr="00987305" w:rsidR="00987305" w:rsidTr="0039FAE9" w14:paraId="14787824"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Mar/>
          </w:tcPr>
          <w:p w:rsidRPr="00987305" w:rsidR="00987305" w:rsidP="00987305" w:rsidRDefault="00987305" w14:paraId="20920151" w14:textId="77777777">
            <w:pPr>
              <w:rPr>
                <w:rFonts w:ascii="Arial" w:hAnsi="Arial" w:eastAsia="Calibri" w:cs="Arial"/>
                <w:i/>
              </w:rPr>
            </w:pPr>
            <w:r w:rsidRPr="00987305">
              <w:rPr>
                <w:rFonts w:ascii="Arial" w:hAnsi="Arial" w:eastAsia="Calibri" w:cs="Arial"/>
                <w:i/>
              </w:rPr>
              <w:t>List your Goals</w:t>
            </w:r>
          </w:p>
        </w:tc>
        <w:tc>
          <w:tcPr>
            <w:cnfStyle w:val="000000000000" w:firstRow="0" w:lastRow="0" w:firstColumn="0" w:lastColumn="0" w:oddVBand="0" w:evenVBand="0" w:oddHBand="0" w:evenHBand="0" w:firstRowFirstColumn="0" w:firstRowLastColumn="0" w:lastRowFirstColumn="0" w:lastRowLastColumn="0"/>
            <w:tcW w:w="1990" w:type="dxa"/>
            <w:tcMar/>
          </w:tcPr>
          <w:p w:rsidRPr="00987305" w:rsidR="00987305" w:rsidP="00987305" w:rsidRDefault="00987305" w14:paraId="1C49504D"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987305">
              <w:rPr>
                <w:rFonts w:ascii="Arial" w:hAnsi="Arial" w:eastAsia="Calibri" w:cs="Arial"/>
                <w:i/>
              </w:rPr>
              <w:t>What do you need to do to achieve these goals?</w:t>
            </w:r>
          </w:p>
        </w:tc>
        <w:tc>
          <w:tcPr>
            <w:cnfStyle w:val="000000000000" w:firstRow="0" w:lastRow="0" w:firstColumn="0" w:lastColumn="0" w:oddVBand="0" w:evenVBand="0" w:oddHBand="0" w:evenHBand="0" w:firstRowFirstColumn="0" w:firstRowLastColumn="0" w:lastRowFirstColumn="0" w:lastRowLastColumn="0"/>
            <w:tcW w:w="2268" w:type="dxa"/>
            <w:tcMar/>
          </w:tcPr>
          <w:p w:rsidRPr="00987305" w:rsidR="00987305" w:rsidP="00987305" w:rsidRDefault="00987305" w14:paraId="439A6593"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987305">
              <w:rPr>
                <w:rFonts w:ascii="Arial" w:hAnsi="Arial" w:eastAsia="Calibri" w:cs="Arial"/>
                <w:i/>
              </w:rPr>
              <w:t xml:space="preserve">How will you identify your success? </w:t>
            </w:r>
          </w:p>
        </w:tc>
        <w:tc>
          <w:tcPr>
            <w:cnfStyle w:val="000000000000" w:firstRow="0" w:lastRow="0" w:firstColumn="0" w:lastColumn="0" w:oddVBand="0" w:evenVBand="0" w:oddHBand="0" w:evenHBand="0" w:firstRowFirstColumn="0" w:firstRowLastColumn="0" w:lastRowFirstColumn="0" w:lastRowLastColumn="0"/>
            <w:tcW w:w="1696" w:type="dxa"/>
            <w:tcMar/>
          </w:tcPr>
          <w:p w:rsidRPr="00987305" w:rsidR="00987305" w:rsidP="00987305" w:rsidRDefault="00987305" w14:paraId="15379CCF"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987305">
              <w:rPr>
                <w:rFonts w:ascii="Arial" w:hAnsi="Arial" w:eastAsia="Calibri" w:cs="Arial"/>
                <w:i/>
              </w:rPr>
              <w:t>When do they need to be done by?</w:t>
            </w:r>
          </w:p>
        </w:tc>
        <w:tc>
          <w:tcPr>
            <w:cnfStyle w:val="000000000000" w:firstRow="0" w:lastRow="0" w:firstColumn="0" w:lastColumn="0" w:oddVBand="0" w:evenVBand="0" w:oddHBand="0" w:evenHBand="0" w:firstRowFirstColumn="0" w:firstRowLastColumn="0" w:lastRowFirstColumn="0" w:lastRowLastColumn="0"/>
            <w:tcW w:w="1843" w:type="dxa"/>
            <w:tcMar/>
          </w:tcPr>
          <w:p w:rsidRPr="00987305" w:rsidR="00987305" w:rsidP="00987305" w:rsidRDefault="00987305" w14:paraId="118773F7"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987305">
              <w:rPr>
                <w:rFonts w:ascii="Arial" w:hAnsi="Arial" w:eastAsia="Calibri" w:cs="Arial"/>
                <w:i/>
              </w:rPr>
              <w:t>Who or what do you need to help you?</w:t>
            </w:r>
          </w:p>
        </w:tc>
      </w:tr>
      <w:tr w:rsidRPr="00987305" w:rsidR="00987305" w:rsidTr="0039FAE9" w14:paraId="6E1A9EE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Mar/>
          </w:tcPr>
          <w:p w:rsidRPr="00987305" w:rsidR="00987305" w:rsidP="113A8948" w:rsidRDefault="00987305" w14:paraId="6CA5B366" w14:textId="0D10CF3B">
            <w:pPr>
              <w:rPr>
                <w:rFonts w:ascii="Calibri" w:hAnsi="Calibri" w:eastAsia="Calibri" w:cs="Times New Roman"/>
                <w:sz w:val="24"/>
                <w:szCs w:val="24"/>
              </w:rPr>
            </w:pPr>
            <w:r w:rsidRPr="0039FAE9" w:rsidR="15899CF5">
              <w:rPr>
                <w:rFonts w:ascii="Calibri" w:hAnsi="Calibri" w:eastAsia="Calibri" w:cs="Times New Roman"/>
                <w:sz w:val="24"/>
                <w:szCs w:val="24"/>
              </w:rPr>
              <w:t xml:space="preserve">Time </w:t>
            </w:r>
            <w:r w:rsidRPr="0039FAE9" w:rsidR="15899CF5">
              <w:rPr>
                <w:rFonts w:ascii="Calibri" w:hAnsi="Calibri" w:eastAsia="Calibri" w:cs="Times New Roman"/>
                <w:sz w:val="24"/>
                <w:szCs w:val="24"/>
              </w:rPr>
              <w:t>management</w:t>
            </w:r>
            <w:r w:rsidRPr="0039FAE9" w:rsidR="15899CF5">
              <w:rPr>
                <w:rFonts w:ascii="Calibri" w:hAnsi="Calibri" w:eastAsia="Calibri" w:cs="Times New Roman"/>
                <w:sz w:val="24"/>
                <w:szCs w:val="24"/>
              </w:rPr>
              <w:t xml:space="preserve"> skills</w:t>
            </w:r>
            <w:r w:rsidRPr="0039FAE9" w:rsidR="00F53F7C">
              <w:rPr>
                <w:rFonts w:ascii="Calibri" w:hAnsi="Calibri" w:eastAsia="Calibri" w:cs="Times New Roman"/>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990" w:type="dxa"/>
            <w:tcMar/>
          </w:tcPr>
          <w:p w:rsidRPr="00987305" w:rsidR="00987305" w:rsidP="113A8948" w:rsidRDefault="00987305" w14:paraId="2BE04458" w14:textId="5FE38D48">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25C792FB">
              <w:rPr>
                <w:rFonts w:ascii="Calibri" w:hAnsi="Calibri" w:eastAsia="Calibri" w:cs="Times New Roman"/>
                <w:sz w:val="24"/>
                <w:szCs w:val="24"/>
              </w:rPr>
              <w:t xml:space="preserve">Prioritize, make lists, avoid distractions, not take on too much work &amp; set boundaries. </w:t>
            </w:r>
          </w:p>
        </w:tc>
        <w:tc>
          <w:tcPr>
            <w:cnfStyle w:val="000000000000" w:firstRow="0" w:lastRow="0" w:firstColumn="0" w:lastColumn="0" w:oddVBand="0" w:evenVBand="0" w:oddHBand="0" w:evenHBand="0" w:firstRowFirstColumn="0" w:firstRowLastColumn="0" w:lastRowFirstColumn="0" w:lastRowLastColumn="0"/>
            <w:tcW w:w="2268" w:type="dxa"/>
            <w:tcMar/>
          </w:tcPr>
          <w:p w:rsidRPr="00987305" w:rsidR="00987305" w:rsidP="113A8948" w:rsidRDefault="00987305" w14:paraId="2FCA704C" w14:textId="5ECE3360">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30255D2A">
              <w:rPr>
                <w:rFonts w:ascii="Calibri" w:hAnsi="Calibri" w:eastAsia="Calibri" w:cs="Times New Roman"/>
                <w:sz w:val="24"/>
                <w:szCs w:val="24"/>
              </w:rPr>
              <w:t>More cases will have been completed.</w:t>
            </w:r>
          </w:p>
          <w:p w:rsidRPr="00987305" w:rsidR="00987305" w:rsidP="113A8948" w:rsidRDefault="00987305" w14:paraId="55AABA36" w14:textId="494CFD5E">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30255D2A">
              <w:rPr>
                <w:rFonts w:ascii="Calibri" w:hAnsi="Calibri" w:eastAsia="Calibri" w:cs="Times New Roman"/>
                <w:sz w:val="24"/>
                <w:szCs w:val="24"/>
              </w:rPr>
              <w:t xml:space="preserve">I won’t feel overwhelmed with other work-related tasks. I won’t work past my normal working hours. </w:t>
            </w:r>
          </w:p>
        </w:tc>
        <w:tc>
          <w:tcPr>
            <w:cnfStyle w:val="000000000000" w:firstRow="0" w:lastRow="0" w:firstColumn="0" w:lastColumn="0" w:oddVBand="0" w:evenVBand="0" w:oddHBand="0" w:evenHBand="0" w:firstRowFirstColumn="0" w:firstRowLastColumn="0" w:lastRowFirstColumn="0" w:lastRowLastColumn="0"/>
            <w:tcW w:w="1696" w:type="dxa"/>
            <w:tcMar/>
          </w:tcPr>
          <w:p w:rsidRPr="00987305" w:rsidR="00987305" w:rsidP="113A8948" w:rsidRDefault="00987305" w14:paraId="11B68615" w14:textId="5A2CE089">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30255D2A">
              <w:rPr>
                <w:rFonts w:ascii="Calibri" w:hAnsi="Calibri" w:eastAsia="Calibri" w:cs="Times New Roman"/>
                <w:sz w:val="24"/>
                <w:szCs w:val="24"/>
              </w:rPr>
              <w:t xml:space="preserve">Within 1 year </w:t>
            </w:r>
          </w:p>
        </w:tc>
        <w:tc>
          <w:tcPr>
            <w:cnfStyle w:val="000000000000" w:firstRow="0" w:lastRow="0" w:firstColumn="0" w:lastColumn="0" w:oddVBand="0" w:evenVBand="0" w:oddHBand="0" w:evenHBand="0" w:firstRowFirstColumn="0" w:firstRowLastColumn="0" w:lastRowFirstColumn="0" w:lastRowLastColumn="0"/>
            <w:tcW w:w="1843" w:type="dxa"/>
            <w:tcMar/>
          </w:tcPr>
          <w:p w:rsidRPr="00987305" w:rsidR="00987305" w:rsidP="113A8948" w:rsidRDefault="00987305" w14:paraId="59FCD603" w14:textId="4F850B69">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30255D2A">
              <w:rPr>
                <w:rFonts w:ascii="Calibri" w:hAnsi="Calibri" w:eastAsia="Calibri" w:cs="Times New Roman"/>
                <w:sz w:val="24"/>
                <w:szCs w:val="24"/>
              </w:rPr>
              <w:t xml:space="preserve">Employers </w:t>
            </w:r>
          </w:p>
          <w:p w:rsidRPr="00987305" w:rsidR="00987305" w:rsidP="113A8948" w:rsidRDefault="00987305" w14:paraId="550B9CB0" w14:textId="3927024C">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30255D2A">
              <w:rPr>
                <w:rFonts w:ascii="Calibri" w:hAnsi="Calibri" w:eastAsia="Calibri" w:cs="Times New Roman"/>
                <w:sz w:val="24"/>
                <w:szCs w:val="24"/>
              </w:rPr>
              <w:t xml:space="preserve">Team members </w:t>
            </w:r>
          </w:p>
          <w:p w:rsidRPr="00987305" w:rsidR="00987305" w:rsidP="113A8948" w:rsidRDefault="00987305" w14:paraId="16D346DC" w14:textId="072815F3">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30255D2A">
              <w:rPr>
                <w:rFonts w:ascii="Calibri" w:hAnsi="Calibri" w:eastAsia="Calibri" w:cs="Times New Roman"/>
                <w:sz w:val="24"/>
                <w:szCs w:val="24"/>
              </w:rPr>
              <w:t xml:space="preserve">Stationary </w:t>
            </w:r>
          </w:p>
          <w:p w:rsidRPr="00987305" w:rsidR="00987305" w:rsidP="113A8948" w:rsidRDefault="00987305" w14:paraId="22428CA7" w14:textId="68BB1567">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p>
        </w:tc>
      </w:tr>
      <w:tr w:rsidRPr="00987305" w:rsidR="00987305" w:rsidTr="0039FAE9" w14:paraId="4ABF6B4D"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Pr="00987305" w:rsidR="00987305" w:rsidP="113A8948" w:rsidRDefault="00987305" w14:paraId="0E4F2BFC" w14:textId="75B223ED">
            <w:pPr>
              <w:rPr>
                <w:rFonts w:ascii="Calibri" w:hAnsi="Calibri" w:eastAsia="Calibri" w:cs="Times New Roman"/>
                <w:sz w:val="24"/>
                <w:szCs w:val="24"/>
              </w:rPr>
            </w:pPr>
            <w:r w:rsidRPr="113A8948" w:rsidR="25C792FB">
              <w:rPr>
                <w:rFonts w:ascii="Calibri" w:hAnsi="Calibri" w:eastAsia="Calibri" w:cs="Times New Roman"/>
                <w:sz w:val="24"/>
                <w:szCs w:val="24"/>
              </w:rPr>
              <w:t>Organizational</w:t>
            </w:r>
            <w:r w:rsidRPr="113A8948" w:rsidR="25C792FB">
              <w:rPr>
                <w:rFonts w:ascii="Calibri" w:hAnsi="Calibri" w:eastAsia="Calibri" w:cs="Times New Roman"/>
                <w:sz w:val="24"/>
                <w:szCs w:val="24"/>
              </w:rPr>
              <w:t xml:space="preserve"> skills </w:t>
            </w:r>
          </w:p>
        </w:tc>
        <w:tc>
          <w:tcPr>
            <w:cnfStyle w:val="000000000000" w:firstRow="0" w:lastRow="0" w:firstColumn="0" w:lastColumn="0" w:oddVBand="0" w:evenVBand="0" w:oddHBand="0" w:evenHBand="0" w:firstRowFirstColumn="0" w:firstRowLastColumn="0" w:lastRowFirstColumn="0" w:lastRowLastColumn="0"/>
            <w:tcW w:w="1990" w:type="dxa"/>
            <w:tcMar/>
          </w:tcPr>
          <w:p w:rsidRPr="00987305" w:rsidR="00987305" w:rsidP="113A8948" w:rsidRDefault="00987305" w14:paraId="09463EC1" w14:textId="6A7D10CD">
            <w:pPr>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51208E7F">
              <w:rPr>
                <w:rFonts w:ascii="Calibri" w:hAnsi="Calibri" w:eastAsia="Calibri" w:cs="Times New Roman"/>
                <w:sz w:val="24"/>
                <w:szCs w:val="24"/>
              </w:rPr>
              <w:t xml:space="preserve">Lists </w:t>
            </w:r>
          </w:p>
          <w:p w:rsidRPr="00987305" w:rsidR="00987305" w:rsidP="113A8948" w:rsidRDefault="00987305" w14:paraId="0E572636" w14:textId="09DFDF2C">
            <w:pPr>
              <w:pStyle w:val="Normal"/>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51208E7F">
              <w:rPr>
                <w:rFonts w:ascii="Calibri" w:hAnsi="Calibri" w:eastAsia="Calibri" w:cs="Times New Roman"/>
                <w:sz w:val="24"/>
                <w:szCs w:val="24"/>
              </w:rPr>
              <w:t xml:space="preserve">Use calendar </w:t>
            </w:r>
            <w:r w:rsidRPr="113A8948" w:rsidR="51208E7F">
              <w:rPr>
                <w:rFonts w:ascii="Calibri" w:hAnsi="Calibri" w:eastAsia="Calibri" w:cs="Times New Roman"/>
                <w:sz w:val="24"/>
                <w:szCs w:val="24"/>
              </w:rPr>
              <w:t>effectively</w:t>
            </w:r>
            <w:r w:rsidRPr="113A8948" w:rsidR="51208E7F">
              <w:rPr>
                <w:rFonts w:ascii="Calibri" w:hAnsi="Calibri" w:eastAsia="Calibri" w:cs="Times New Roman"/>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2268" w:type="dxa"/>
            <w:tcMar/>
          </w:tcPr>
          <w:p w:rsidRPr="00987305" w:rsidR="00987305" w:rsidP="113A8948" w:rsidRDefault="00987305" w14:paraId="49C7A7D6" w14:textId="148623C9">
            <w:pPr>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51208E7F">
              <w:rPr>
                <w:rFonts w:ascii="Calibri" w:hAnsi="Calibri" w:eastAsia="Calibri" w:cs="Times New Roman"/>
                <w:sz w:val="24"/>
                <w:szCs w:val="24"/>
              </w:rPr>
              <w:t>My completed cases will increase.</w:t>
            </w:r>
          </w:p>
          <w:p w:rsidRPr="00987305" w:rsidR="00987305" w:rsidP="113A8948" w:rsidRDefault="00987305" w14:paraId="4C1DBC13" w14:textId="28BFECF3">
            <w:pPr>
              <w:pStyle w:val="Normal"/>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51208E7F">
              <w:rPr>
                <w:rFonts w:ascii="Calibri" w:hAnsi="Calibri" w:eastAsia="Calibri" w:cs="Times New Roman"/>
                <w:sz w:val="24"/>
                <w:szCs w:val="24"/>
              </w:rPr>
              <w:t>I will feel less pressure</w:t>
            </w:r>
            <w:r w:rsidRPr="113A8948" w:rsidR="396A6D8B">
              <w:rPr>
                <w:rFonts w:ascii="Calibri" w:hAnsi="Calibri" w:eastAsia="Calibri" w:cs="Times New Roman"/>
                <w:sz w:val="24"/>
                <w:szCs w:val="24"/>
              </w:rPr>
              <w:t>.</w:t>
            </w:r>
          </w:p>
          <w:p w:rsidRPr="00987305" w:rsidR="00987305" w:rsidP="113A8948" w:rsidRDefault="00987305" w14:paraId="18C8B669" w14:textId="1A5DEE48">
            <w:pPr>
              <w:pStyle w:val="Normal"/>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396A6D8B">
              <w:rPr>
                <w:rFonts w:ascii="Calibri" w:hAnsi="Calibri" w:eastAsia="Calibri" w:cs="Times New Roman"/>
                <w:sz w:val="24"/>
                <w:szCs w:val="24"/>
              </w:rPr>
              <w:t xml:space="preserve">I will have set guidance to the layout of my day. </w:t>
            </w:r>
          </w:p>
          <w:p w:rsidRPr="00987305" w:rsidR="00987305" w:rsidP="113A8948" w:rsidRDefault="00987305" w14:paraId="406199EB" w14:textId="119394F1">
            <w:pPr>
              <w:pStyle w:val="Normal"/>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p>
        </w:tc>
        <w:tc>
          <w:tcPr>
            <w:cnfStyle w:val="000000000000" w:firstRow="0" w:lastRow="0" w:firstColumn="0" w:lastColumn="0" w:oddVBand="0" w:evenVBand="0" w:oddHBand="0" w:evenHBand="0" w:firstRowFirstColumn="0" w:firstRowLastColumn="0" w:lastRowFirstColumn="0" w:lastRowLastColumn="0"/>
            <w:tcW w:w="1696" w:type="dxa"/>
            <w:tcMar/>
          </w:tcPr>
          <w:p w:rsidRPr="00987305" w:rsidR="00987305" w:rsidP="113A8948" w:rsidRDefault="00987305" w14:paraId="7B5A9DF7" w14:textId="0D13390A">
            <w:pPr>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396A6D8B">
              <w:rPr>
                <w:rFonts w:ascii="Calibri" w:hAnsi="Calibri" w:eastAsia="Calibri" w:cs="Times New Roman"/>
                <w:sz w:val="24"/>
                <w:szCs w:val="24"/>
              </w:rPr>
              <w:t xml:space="preserve">Within 1 year </w:t>
            </w:r>
          </w:p>
        </w:tc>
        <w:tc>
          <w:tcPr>
            <w:cnfStyle w:val="000000000000" w:firstRow="0" w:lastRow="0" w:firstColumn="0" w:lastColumn="0" w:oddVBand="0" w:evenVBand="0" w:oddHBand="0" w:evenHBand="0" w:firstRowFirstColumn="0" w:firstRowLastColumn="0" w:lastRowFirstColumn="0" w:lastRowLastColumn="0"/>
            <w:tcW w:w="1843" w:type="dxa"/>
            <w:tcMar/>
          </w:tcPr>
          <w:p w:rsidRPr="00987305" w:rsidR="00987305" w:rsidP="113A8948" w:rsidRDefault="00987305" w14:paraId="3C2CFF30" w14:textId="3E959C3D">
            <w:pPr>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396A6D8B">
              <w:rPr>
                <w:rFonts w:ascii="Calibri" w:hAnsi="Calibri" w:eastAsia="Calibri" w:cs="Times New Roman"/>
                <w:sz w:val="24"/>
                <w:szCs w:val="24"/>
              </w:rPr>
              <w:t>Employers</w:t>
            </w:r>
          </w:p>
          <w:p w:rsidRPr="00987305" w:rsidR="00987305" w:rsidP="113A8948" w:rsidRDefault="00987305" w14:paraId="366F1E38" w14:textId="457D176D">
            <w:pPr>
              <w:pStyle w:val="Normal"/>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r w:rsidRPr="113A8948" w:rsidR="396A6D8B">
              <w:rPr>
                <w:rFonts w:ascii="Calibri" w:hAnsi="Calibri" w:eastAsia="Calibri" w:cs="Times New Roman"/>
                <w:sz w:val="24"/>
                <w:szCs w:val="24"/>
              </w:rPr>
              <w:t xml:space="preserve">Team members </w:t>
            </w:r>
          </w:p>
          <w:p w:rsidRPr="00987305" w:rsidR="00987305" w:rsidP="113A8948" w:rsidRDefault="00987305" w14:paraId="5E6B0583" w14:textId="4558557D">
            <w:pPr>
              <w:pStyle w:val="Normal"/>
              <w:cnfStyle w:val="000000100000" w:firstRow="0" w:lastRow="0" w:firstColumn="0" w:lastColumn="0" w:oddVBand="0" w:evenVBand="0" w:oddHBand="1" w:evenHBand="0" w:firstRowFirstColumn="0" w:firstRowLastColumn="0" w:lastRowFirstColumn="0" w:lastRowLastColumn="0"/>
              <w:rPr>
                <w:rFonts w:ascii="Calibri" w:hAnsi="Calibri" w:eastAsia="Calibri" w:cs="Times New Roman"/>
                <w:sz w:val="24"/>
                <w:szCs w:val="24"/>
              </w:rPr>
            </w:pPr>
          </w:p>
        </w:tc>
      </w:tr>
      <w:tr w:rsidRPr="00987305" w:rsidR="00987305" w:rsidTr="0039FAE9" w14:paraId="59261E9F" w14:textId="77777777">
        <w:trPr>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Pr="00987305" w:rsidR="00987305" w:rsidP="113A8948" w:rsidRDefault="00987305" w14:paraId="2C84345A" w14:textId="743E85BF">
            <w:pPr>
              <w:rPr>
                <w:rFonts w:ascii="Calibri" w:hAnsi="Calibri" w:eastAsia="Calibri" w:cs="Times New Roman"/>
                <w:sz w:val="24"/>
                <w:szCs w:val="24"/>
              </w:rPr>
            </w:pPr>
            <w:r w:rsidRPr="113A8948" w:rsidR="25C792FB">
              <w:rPr>
                <w:rFonts w:ascii="Calibri" w:hAnsi="Calibri" w:eastAsia="Calibri" w:cs="Times New Roman"/>
                <w:sz w:val="24"/>
                <w:szCs w:val="24"/>
              </w:rPr>
              <w:t xml:space="preserve">Delegate </w:t>
            </w:r>
            <w:r w:rsidRPr="113A8948" w:rsidR="25C792FB">
              <w:rPr>
                <w:rFonts w:ascii="Calibri" w:hAnsi="Calibri" w:eastAsia="Calibri" w:cs="Times New Roman"/>
                <w:sz w:val="24"/>
                <w:szCs w:val="24"/>
              </w:rPr>
              <w:t>effectively</w:t>
            </w:r>
            <w:r w:rsidRPr="113A8948" w:rsidR="25C792FB">
              <w:rPr>
                <w:rFonts w:ascii="Calibri" w:hAnsi="Calibri" w:eastAsia="Calibri" w:cs="Times New Roman"/>
                <w:sz w:val="24"/>
                <w:szCs w:val="24"/>
              </w:rPr>
              <w:t xml:space="preserve"> </w:t>
            </w:r>
          </w:p>
        </w:tc>
        <w:tc>
          <w:tcPr>
            <w:cnfStyle w:val="000000000000" w:firstRow="0" w:lastRow="0" w:firstColumn="0" w:lastColumn="0" w:oddVBand="0" w:evenVBand="0" w:oddHBand="0" w:evenHBand="0" w:firstRowFirstColumn="0" w:firstRowLastColumn="0" w:lastRowFirstColumn="0" w:lastRowLastColumn="0"/>
            <w:tcW w:w="1990" w:type="dxa"/>
            <w:tcMar/>
          </w:tcPr>
          <w:p w:rsidRPr="00987305" w:rsidR="00987305" w:rsidP="113A8948" w:rsidRDefault="00987305" w14:paraId="6CE32B46" w14:textId="72D3AE00">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266DB869">
              <w:rPr>
                <w:rFonts w:ascii="Calibri" w:hAnsi="Calibri" w:eastAsia="Calibri" w:cs="Times New Roman"/>
                <w:sz w:val="24"/>
                <w:szCs w:val="24"/>
              </w:rPr>
              <w:t xml:space="preserve">Look at the </w:t>
            </w:r>
            <w:r w:rsidRPr="113A8948" w:rsidR="266DB869">
              <w:rPr>
                <w:rFonts w:ascii="Calibri" w:hAnsi="Calibri" w:eastAsia="Calibri" w:cs="Times New Roman"/>
                <w:sz w:val="24"/>
                <w:szCs w:val="24"/>
              </w:rPr>
              <w:t>abilities</w:t>
            </w:r>
            <w:r w:rsidRPr="113A8948" w:rsidR="266DB869">
              <w:rPr>
                <w:rFonts w:ascii="Calibri" w:hAnsi="Calibri" w:eastAsia="Calibri" w:cs="Times New Roman"/>
                <w:sz w:val="24"/>
                <w:szCs w:val="24"/>
              </w:rPr>
              <w:t xml:space="preserve"> of admin staff</w:t>
            </w:r>
          </w:p>
          <w:p w:rsidRPr="00987305" w:rsidR="00987305" w:rsidP="113A8948" w:rsidRDefault="00987305" w14:paraId="66D93031" w14:textId="21520A37">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266DB869">
              <w:rPr>
                <w:rFonts w:ascii="Calibri" w:hAnsi="Calibri" w:eastAsia="Calibri" w:cs="Times New Roman"/>
                <w:sz w:val="24"/>
                <w:szCs w:val="24"/>
              </w:rPr>
              <w:t xml:space="preserve">Identify easy cases that can be passed on such as </w:t>
            </w:r>
            <w:r w:rsidRPr="113A8948" w:rsidR="266DB869">
              <w:rPr>
                <w:rFonts w:ascii="Calibri" w:hAnsi="Calibri" w:eastAsia="Calibri" w:cs="Times New Roman"/>
                <w:sz w:val="24"/>
                <w:szCs w:val="24"/>
              </w:rPr>
              <w:t>general</w:t>
            </w:r>
            <w:r w:rsidRPr="113A8948" w:rsidR="266DB869">
              <w:rPr>
                <w:rFonts w:ascii="Calibri" w:hAnsi="Calibri" w:eastAsia="Calibri" w:cs="Times New Roman"/>
                <w:sz w:val="24"/>
                <w:szCs w:val="24"/>
              </w:rPr>
              <w:t xml:space="preserve"> queries. </w:t>
            </w:r>
          </w:p>
        </w:tc>
        <w:tc>
          <w:tcPr>
            <w:cnfStyle w:val="000000000000" w:firstRow="0" w:lastRow="0" w:firstColumn="0" w:lastColumn="0" w:oddVBand="0" w:evenVBand="0" w:oddHBand="0" w:evenHBand="0" w:firstRowFirstColumn="0" w:firstRowLastColumn="0" w:lastRowFirstColumn="0" w:lastRowLastColumn="0"/>
            <w:tcW w:w="2268" w:type="dxa"/>
            <w:tcMar/>
          </w:tcPr>
          <w:p w:rsidRPr="00987305" w:rsidR="00987305" w:rsidP="113A8948" w:rsidRDefault="00987305" w14:paraId="351ABD4A" w14:textId="6A531523">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266DB869">
              <w:rPr>
                <w:rFonts w:ascii="Calibri" w:hAnsi="Calibri" w:eastAsia="Calibri" w:cs="Times New Roman"/>
                <w:sz w:val="24"/>
                <w:szCs w:val="24"/>
              </w:rPr>
              <w:t xml:space="preserve">My hard outcome will </w:t>
            </w:r>
            <w:r w:rsidRPr="113A8948" w:rsidR="0A99C1B5">
              <w:rPr>
                <w:rFonts w:ascii="Calibri" w:hAnsi="Calibri" w:eastAsia="Calibri" w:cs="Times New Roman"/>
                <w:sz w:val="24"/>
                <w:szCs w:val="24"/>
              </w:rPr>
              <w:t>increase,</w:t>
            </w:r>
            <w:r w:rsidRPr="113A8948" w:rsidR="266DB869">
              <w:rPr>
                <w:rFonts w:ascii="Calibri" w:hAnsi="Calibri" w:eastAsia="Calibri" w:cs="Times New Roman"/>
                <w:sz w:val="24"/>
                <w:szCs w:val="24"/>
              </w:rPr>
              <w:t xml:space="preserve"> and soft outcomes reduced. </w:t>
            </w:r>
          </w:p>
        </w:tc>
        <w:tc>
          <w:tcPr>
            <w:cnfStyle w:val="000000000000" w:firstRow="0" w:lastRow="0" w:firstColumn="0" w:lastColumn="0" w:oddVBand="0" w:evenVBand="0" w:oddHBand="0" w:evenHBand="0" w:firstRowFirstColumn="0" w:firstRowLastColumn="0" w:lastRowFirstColumn="0" w:lastRowLastColumn="0"/>
            <w:tcW w:w="1696" w:type="dxa"/>
            <w:tcMar/>
          </w:tcPr>
          <w:p w:rsidRPr="00987305" w:rsidR="00987305" w:rsidP="113A8948" w:rsidRDefault="00987305" w14:paraId="5DDC9287" w14:textId="1F57750E">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44F9A54D">
              <w:rPr>
                <w:rFonts w:ascii="Calibri" w:hAnsi="Calibri" w:eastAsia="Calibri" w:cs="Times New Roman"/>
                <w:sz w:val="24"/>
                <w:szCs w:val="24"/>
              </w:rPr>
              <w:t xml:space="preserve">Within 1 year </w:t>
            </w:r>
          </w:p>
        </w:tc>
        <w:tc>
          <w:tcPr>
            <w:cnfStyle w:val="000000000000" w:firstRow="0" w:lastRow="0" w:firstColumn="0" w:lastColumn="0" w:oddVBand="0" w:evenVBand="0" w:oddHBand="0" w:evenHBand="0" w:firstRowFirstColumn="0" w:firstRowLastColumn="0" w:lastRowFirstColumn="0" w:lastRowLastColumn="0"/>
            <w:tcW w:w="1843" w:type="dxa"/>
            <w:tcMar/>
          </w:tcPr>
          <w:p w:rsidRPr="00987305" w:rsidR="00987305" w:rsidP="113A8948" w:rsidRDefault="00987305" w14:paraId="1474BB55" w14:textId="358B6771">
            <w:pPr>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44F9A54D">
              <w:rPr>
                <w:rFonts w:ascii="Calibri" w:hAnsi="Calibri" w:eastAsia="Calibri" w:cs="Times New Roman"/>
                <w:sz w:val="24"/>
                <w:szCs w:val="24"/>
              </w:rPr>
              <w:t>Employers</w:t>
            </w:r>
          </w:p>
          <w:p w:rsidRPr="00987305" w:rsidR="00987305" w:rsidP="113A8948" w:rsidRDefault="00987305" w14:paraId="71757668" w14:textId="46768684">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44F9A54D">
              <w:rPr>
                <w:rFonts w:ascii="Calibri" w:hAnsi="Calibri" w:eastAsia="Calibri" w:cs="Times New Roman"/>
                <w:sz w:val="24"/>
                <w:szCs w:val="24"/>
              </w:rPr>
              <w:t xml:space="preserve">Team </w:t>
            </w:r>
            <w:r w:rsidRPr="113A8948" w:rsidR="44F9A54D">
              <w:rPr>
                <w:rFonts w:ascii="Calibri" w:hAnsi="Calibri" w:eastAsia="Calibri" w:cs="Times New Roman"/>
                <w:sz w:val="24"/>
                <w:szCs w:val="24"/>
              </w:rPr>
              <w:t>members</w:t>
            </w:r>
          </w:p>
          <w:p w:rsidRPr="00987305" w:rsidR="00987305" w:rsidP="113A8948" w:rsidRDefault="00987305" w14:paraId="71EE2C4B" w14:textId="4DC285BE">
            <w:pPr>
              <w:pStyle w:val="Normal"/>
              <w:cnfStyle w:val="000000000000" w:firstRow="0" w:lastRow="0" w:firstColumn="0" w:lastColumn="0" w:oddVBand="0" w:evenVBand="0" w:oddHBand="0" w:evenHBand="0" w:firstRowFirstColumn="0" w:firstRowLastColumn="0" w:lastRowFirstColumn="0" w:lastRowLastColumn="0"/>
              <w:rPr>
                <w:rFonts w:ascii="Calibri" w:hAnsi="Calibri" w:eastAsia="Calibri" w:cs="Times New Roman"/>
                <w:sz w:val="24"/>
                <w:szCs w:val="24"/>
              </w:rPr>
            </w:pPr>
            <w:r w:rsidRPr="113A8948" w:rsidR="44F9A54D">
              <w:rPr>
                <w:rFonts w:ascii="Calibri" w:hAnsi="Calibri" w:eastAsia="Calibri" w:cs="Times New Roman"/>
                <w:sz w:val="24"/>
                <w:szCs w:val="24"/>
              </w:rPr>
              <w:t>Admin staff</w:t>
            </w:r>
          </w:p>
        </w:tc>
      </w:tr>
      <w:tr w:rsidR="0039FAE9" w:rsidTr="0039FAE9" w14:paraId="43853745">
        <w:trPr>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797D307C" w:rsidP="0039FAE9" w:rsidRDefault="797D307C" w14:paraId="545093C0" w14:textId="38D09598">
            <w:pPr>
              <w:pStyle w:val="Normal"/>
              <w:rPr>
                <w:rFonts w:ascii="Calibri" w:hAnsi="Calibri" w:eastAsia="Calibri" w:cs="Times New Roman"/>
                <w:sz w:val="24"/>
                <w:szCs w:val="24"/>
              </w:rPr>
            </w:pPr>
            <w:r w:rsidRPr="0039FAE9" w:rsidR="797D307C">
              <w:rPr>
                <w:rFonts w:ascii="Calibri" w:hAnsi="Calibri" w:eastAsia="Calibri" w:cs="Times New Roman"/>
                <w:sz w:val="24"/>
                <w:szCs w:val="24"/>
              </w:rPr>
              <w:t xml:space="preserve">Successfully complete skills of the work place </w:t>
            </w:r>
          </w:p>
        </w:tc>
        <w:tc>
          <w:tcPr>
            <w:cnfStyle w:val="000000000000" w:firstRow="0" w:lastRow="0" w:firstColumn="0" w:lastColumn="0" w:oddVBand="0" w:evenVBand="0" w:oddHBand="0" w:evenHBand="0" w:firstRowFirstColumn="0" w:firstRowLastColumn="0" w:lastRowFirstColumn="0" w:lastRowLastColumn="0"/>
            <w:tcW w:w="1990" w:type="dxa"/>
            <w:tcMar/>
          </w:tcPr>
          <w:p w:rsidR="797D307C" w:rsidP="0039FAE9" w:rsidRDefault="797D307C" w14:paraId="628F0874" w14:textId="2B66F2C3">
            <w:pPr>
              <w:pStyle w:val="Normal"/>
              <w:rPr>
                <w:rFonts w:ascii="Calibri" w:hAnsi="Calibri" w:eastAsia="Calibri" w:cs="Times New Roman"/>
                <w:sz w:val="24"/>
                <w:szCs w:val="24"/>
              </w:rPr>
            </w:pPr>
            <w:r w:rsidRPr="0039FAE9" w:rsidR="797D307C">
              <w:rPr>
                <w:rFonts w:ascii="Calibri" w:hAnsi="Calibri" w:eastAsia="Calibri" w:cs="Times New Roman"/>
                <w:sz w:val="24"/>
                <w:szCs w:val="24"/>
              </w:rPr>
              <w:t xml:space="preserve">Complete an </w:t>
            </w:r>
            <w:r w:rsidRPr="0039FAE9" w:rsidR="797D307C">
              <w:rPr>
                <w:rFonts w:ascii="Calibri" w:hAnsi="Calibri" w:eastAsia="Calibri" w:cs="Times New Roman"/>
                <w:sz w:val="24"/>
                <w:szCs w:val="24"/>
              </w:rPr>
              <w:t>assignments</w:t>
            </w:r>
            <w:r w:rsidRPr="0039FAE9" w:rsidR="797D307C">
              <w:rPr>
                <w:rFonts w:ascii="Calibri" w:hAnsi="Calibri" w:eastAsia="Calibri" w:cs="Times New Roman"/>
                <w:sz w:val="24"/>
                <w:szCs w:val="24"/>
              </w:rPr>
              <w:t xml:space="preserve"> and carryout relevant research. </w:t>
            </w:r>
          </w:p>
        </w:tc>
        <w:tc>
          <w:tcPr>
            <w:cnfStyle w:val="000000000000" w:firstRow="0" w:lastRow="0" w:firstColumn="0" w:lastColumn="0" w:oddVBand="0" w:evenVBand="0" w:oddHBand="0" w:evenHBand="0" w:firstRowFirstColumn="0" w:firstRowLastColumn="0" w:lastRowFirstColumn="0" w:lastRowLastColumn="0"/>
            <w:tcW w:w="2268" w:type="dxa"/>
            <w:tcMar/>
          </w:tcPr>
          <w:p w:rsidR="797D307C" w:rsidP="0039FAE9" w:rsidRDefault="797D307C" w14:paraId="61E58444" w14:textId="6266C4C9">
            <w:pPr>
              <w:pStyle w:val="Normal"/>
              <w:rPr>
                <w:rFonts w:ascii="Calibri" w:hAnsi="Calibri" w:eastAsia="Calibri" w:cs="Times New Roman"/>
                <w:sz w:val="24"/>
                <w:szCs w:val="24"/>
              </w:rPr>
            </w:pPr>
            <w:r w:rsidRPr="0039FAE9" w:rsidR="797D307C">
              <w:rPr>
                <w:rFonts w:ascii="Calibri" w:hAnsi="Calibri" w:eastAsia="Calibri" w:cs="Times New Roman"/>
                <w:sz w:val="24"/>
                <w:szCs w:val="24"/>
              </w:rPr>
              <w:t xml:space="preserve">Assignments will be assessed and </w:t>
            </w:r>
            <w:r w:rsidRPr="0039FAE9" w:rsidR="797D307C">
              <w:rPr>
                <w:rFonts w:ascii="Calibri" w:hAnsi="Calibri" w:eastAsia="Calibri" w:cs="Times New Roman"/>
                <w:sz w:val="24"/>
                <w:szCs w:val="24"/>
              </w:rPr>
              <w:t>marked,</w:t>
            </w:r>
            <w:r w:rsidRPr="0039FAE9" w:rsidR="797D307C">
              <w:rPr>
                <w:rFonts w:ascii="Calibri" w:hAnsi="Calibri" w:eastAsia="Calibri" w:cs="Times New Roman"/>
                <w:sz w:val="24"/>
                <w:szCs w:val="24"/>
              </w:rPr>
              <w:t xml:space="preserve"> and feedback given. </w:t>
            </w:r>
          </w:p>
        </w:tc>
        <w:tc>
          <w:tcPr>
            <w:cnfStyle w:val="000000000000" w:firstRow="0" w:lastRow="0" w:firstColumn="0" w:lastColumn="0" w:oddVBand="0" w:evenVBand="0" w:oddHBand="0" w:evenHBand="0" w:firstRowFirstColumn="0" w:firstRowLastColumn="0" w:lastRowFirstColumn="0" w:lastRowLastColumn="0"/>
            <w:tcW w:w="1696" w:type="dxa"/>
            <w:tcMar/>
          </w:tcPr>
          <w:p w:rsidR="4AAD9D3B" w:rsidP="0039FAE9" w:rsidRDefault="4AAD9D3B" w14:paraId="47704122" w14:textId="014BBFBA">
            <w:pPr>
              <w:pStyle w:val="Normal"/>
              <w:rPr>
                <w:rFonts w:ascii="Calibri" w:hAnsi="Calibri" w:eastAsia="Calibri" w:cs="Times New Roman"/>
                <w:sz w:val="24"/>
                <w:szCs w:val="24"/>
              </w:rPr>
            </w:pPr>
            <w:r w:rsidRPr="0039FAE9" w:rsidR="4AAD9D3B">
              <w:rPr>
                <w:rFonts w:ascii="Calibri" w:hAnsi="Calibri" w:eastAsia="Calibri" w:cs="Times New Roman"/>
                <w:sz w:val="24"/>
                <w:szCs w:val="24"/>
              </w:rPr>
              <w:t>September 2020</w:t>
            </w:r>
          </w:p>
        </w:tc>
        <w:tc>
          <w:tcPr>
            <w:cnfStyle w:val="000000000000" w:firstRow="0" w:lastRow="0" w:firstColumn="0" w:lastColumn="0" w:oddVBand="0" w:evenVBand="0" w:oddHBand="0" w:evenHBand="0" w:firstRowFirstColumn="0" w:firstRowLastColumn="0" w:lastRowFirstColumn="0" w:lastRowLastColumn="0"/>
            <w:tcW w:w="1843" w:type="dxa"/>
            <w:tcMar/>
          </w:tcPr>
          <w:p w:rsidR="797D307C" w:rsidP="0039FAE9" w:rsidRDefault="797D307C" w14:paraId="0E639C01" w14:textId="23BE96EB">
            <w:pPr>
              <w:pStyle w:val="Normal"/>
              <w:rPr>
                <w:rFonts w:ascii="Calibri" w:hAnsi="Calibri" w:eastAsia="Calibri" w:cs="Times New Roman"/>
                <w:sz w:val="24"/>
                <w:szCs w:val="24"/>
              </w:rPr>
            </w:pPr>
            <w:r w:rsidRPr="0039FAE9" w:rsidR="797D307C">
              <w:rPr>
                <w:rFonts w:ascii="Calibri" w:hAnsi="Calibri" w:eastAsia="Calibri" w:cs="Times New Roman"/>
                <w:sz w:val="24"/>
                <w:szCs w:val="24"/>
              </w:rPr>
              <w:t>Tutor support</w:t>
            </w:r>
          </w:p>
          <w:p w:rsidR="797D307C" w:rsidP="0039FAE9" w:rsidRDefault="797D307C" w14:paraId="48E25694" w14:textId="28108647">
            <w:pPr>
              <w:pStyle w:val="Normal"/>
              <w:rPr>
                <w:rFonts w:ascii="Calibri" w:hAnsi="Calibri" w:eastAsia="Calibri" w:cs="Times New Roman"/>
                <w:sz w:val="24"/>
                <w:szCs w:val="24"/>
              </w:rPr>
            </w:pPr>
            <w:r w:rsidRPr="0039FAE9" w:rsidR="797D307C">
              <w:rPr>
                <w:rFonts w:ascii="Calibri" w:hAnsi="Calibri" w:eastAsia="Calibri" w:cs="Times New Roman"/>
                <w:sz w:val="24"/>
                <w:szCs w:val="24"/>
              </w:rPr>
              <w:t xml:space="preserve">Online resources &amp; library </w:t>
            </w:r>
          </w:p>
        </w:tc>
      </w:tr>
      <w:bookmarkEnd w:id="13"/>
    </w:tbl>
    <w:p w:rsidRPr="00D2291D" w:rsidR="00987305" w:rsidP="00D2291D" w:rsidRDefault="00987305" w14:paraId="723AFF05" w14:textId="77777777"/>
    <w:p w:rsidRPr="0033280D" w:rsidR="00807B3D" w:rsidP="0039FAE9" w:rsidRDefault="00807B3D" w14:paraId="26280198" w14:textId="6C7F2321">
      <w:pPr>
        <w:pStyle w:val="Heading1"/>
        <w:spacing w:line="360" w:lineRule="auto"/>
        <w:rPr>
          <w:rFonts w:ascii="Arial" w:hAnsi="Arial" w:cs="Arial"/>
          <w:sz w:val="24"/>
          <w:szCs w:val="24"/>
        </w:rPr>
      </w:pPr>
      <w:bookmarkStart w:name="_Toc498692297" w:id="14"/>
      <w:bookmarkStart w:name="_Toc32491442" w:id="15"/>
      <w:r w:rsidR="00807B3D">
        <w:rPr/>
        <w:t>Part 2: Academic Skills</w:t>
      </w:r>
      <w:r w:rsidR="00807B3D">
        <w:rPr/>
        <w:t xml:space="preserve"> </w:t>
      </w:r>
      <w:bookmarkEnd w:id="14"/>
      <w:bookmarkEnd w:id="15"/>
    </w:p>
    <w:p w:rsidRPr="00D2291D" w:rsidR="00807B3D" w:rsidP="0039FAE9" w:rsidRDefault="00EA66F7" w14:paraId="5390A69A" w14:textId="1B05807B">
      <w:pPr>
        <w:pStyle w:val="Heading1"/>
        <w:spacing w:line="360" w:lineRule="auto"/>
        <w:rPr>
          <w:rFonts w:ascii="Arial" w:hAnsi="Arial"/>
        </w:rPr>
      </w:pPr>
      <w:bookmarkStart w:name="_Toc32491443" w:id="16"/>
      <w:bookmarkStart w:name="_Hlk498694375" w:id="17"/>
      <w:r w:rsidRPr="0039FAE9" w:rsidR="00EA66F7">
        <w:rPr>
          <w:lang w:eastAsia="en-GB"/>
        </w:rPr>
        <w:t>2</w:t>
      </w:r>
      <w:r w:rsidRPr="0039FAE9" w:rsidR="00807B3D">
        <w:rPr>
          <w:lang w:eastAsia="en-GB"/>
        </w:rPr>
        <w:t xml:space="preserve">.0 </w:t>
      </w:r>
      <w:r w:rsidRPr="0039FAE9" w:rsidR="0079623C">
        <w:rPr>
          <w:lang w:eastAsia="en-GB"/>
        </w:rPr>
        <w:t xml:space="preserve">Reflection </w:t>
      </w:r>
      <w:r w:rsidRPr="0039FAE9" w:rsidR="00A03144">
        <w:rPr>
          <w:lang w:eastAsia="en-GB"/>
        </w:rPr>
        <w:t xml:space="preserve">on Academic Skills required for </w:t>
      </w:r>
      <w:r w:rsidRPr="0039FAE9" w:rsidR="000059A8">
        <w:rPr>
          <w:lang w:eastAsia="en-GB"/>
        </w:rPr>
        <w:t>U</w:t>
      </w:r>
      <w:r w:rsidRPr="0039FAE9" w:rsidR="00A03144">
        <w:rPr>
          <w:lang w:eastAsia="en-GB"/>
        </w:rPr>
        <w:t xml:space="preserve">niversity </w:t>
      </w:r>
      <w:r w:rsidRPr="0039FAE9" w:rsidR="000059A8">
        <w:rPr>
          <w:lang w:eastAsia="en-GB"/>
        </w:rPr>
        <w:t>L</w:t>
      </w:r>
      <w:r w:rsidRPr="0039FAE9" w:rsidR="00A03144">
        <w:rPr>
          <w:lang w:eastAsia="en-GB"/>
        </w:rPr>
        <w:t xml:space="preserve">evel </w:t>
      </w:r>
      <w:r w:rsidRPr="0039FAE9" w:rsidR="000059A8">
        <w:rPr>
          <w:lang w:eastAsia="en-GB"/>
        </w:rPr>
        <w:t>S</w:t>
      </w:r>
      <w:r w:rsidRPr="0039FAE9" w:rsidR="00A03144">
        <w:rPr>
          <w:lang w:eastAsia="en-GB"/>
        </w:rPr>
        <w:t>tudy</w:t>
      </w:r>
      <w:r w:rsidRPr="0039FAE9" w:rsidR="00A03144">
        <w:rPr>
          <w:lang w:eastAsia="en-GB"/>
        </w:rPr>
        <w:t xml:space="preserve"> </w:t>
      </w:r>
      <w:bookmarkEnd w:id="16"/>
    </w:p>
    <w:bookmarkStart w:name="_Toc456901523" w:id="18"/>
    <w:p w:rsidR="113A8948" w:rsidP="113A8948" w:rsidRDefault="113A8948" w14:paraId="250D29E9" w14:textId="6CD041B8">
      <w:pPr>
        <w:pStyle w:val="Normal"/>
        <w:rPr>
          <w:lang w:eastAsia="en-GB"/>
        </w:rPr>
      </w:pPr>
    </w:p>
    <w:p w:rsidR="113A8948" w:rsidP="0039FAE9" w:rsidRDefault="113A8948" w14:paraId="3BFD7EB3" w14:textId="63E7AF42">
      <w:pPr>
        <w:pStyle w:val="Normal"/>
        <w:rPr>
          <w:lang w:eastAsia="en-GB"/>
        </w:rPr>
      </w:pPr>
      <w:r w:rsidRPr="0039FAE9" w:rsidR="78204857">
        <w:rPr>
          <w:lang w:eastAsia="en-GB"/>
        </w:rPr>
        <w:t xml:space="preserve">There are a variety of academic skills required at a university </w:t>
      </w:r>
      <w:r w:rsidRPr="0039FAE9" w:rsidR="78204857">
        <w:rPr>
          <w:lang w:eastAsia="en-GB"/>
        </w:rPr>
        <w:t>level</w:t>
      </w:r>
      <w:r w:rsidRPr="0039FAE9" w:rsidR="6C0ACA41">
        <w:rPr>
          <w:lang w:eastAsia="en-GB"/>
        </w:rPr>
        <w:t>,</w:t>
      </w:r>
      <w:r w:rsidRPr="0039FAE9" w:rsidR="6C0ACA41">
        <w:rPr>
          <w:lang w:eastAsia="en-GB"/>
        </w:rPr>
        <w:t xml:space="preserve"> time management, critical thinking, academic writing, presentation and writing skills are the </w:t>
      </w:r>
      <w:r w:rsidRPr="0039FAE9" w:rsidR="5BFCE78D">
        <w:rPr>
          <w:lang w:eastAsia="en-GB"/>
        </w:rPr>
        <w:t>particular</w:t>
      </w:r>
      <w:r w:rsidRPr="0039FAE9" w:rsidR="6C0ACA41">
        <w:rPr>
          <w:lang w:eastAsia="en-GB"/>
        </w:rPr>
        <w:t xml:space="preserve"> skills that I have </w:t>
      </w:r>
      <w:r w:rsidRPr="0039FAE9" w:rsidR="3BF14EEF">
        <w:rPr>
          <w:lang w:eastAsia="en-GB"/>
        </w:rPr>
        <w:t>chosen</w:t>
      </w:r>
      <w:r w:rsidRPr="0039FAE9" w:rsidR="6C0ACA41">
        <w:rPr>
          <w:lang w:eastAsia="en-GB"/>
        </w:rPr>
        <w:t xml:space="preserve"> to explore in this assignment. </w:t>
      </w:r>
    </w:p>
    <w:p w:rsidR="113A8948" w:rsidP="0039FAE9" w:rsidRDefault="113A8948" w14:paraId="0AD3454E" w14:textId="1A765167">
      <w:pPr>
        <w:pStyle w:val="Normal"/>
        <w:rPr>
          <w:lang w:eastAsia="en-GB"/>
        </w:rPr>
      </w:pPr>
      <w:r w:rsidRPr="0039FAE9" w:rsidR="78E8CA53">
        <w:rPr>
          <w:lang w:eastAsia="en-GB"/>
        </w:rPr>
        <w:t xml:space="preserve">Time management is a process of looking at your </w:t>
      </w:r>
      <w:r w:rsidRPr="0039FAE9" w:rsidR="1872A025">
        <w:rPr>
          <w:lang w:eastAsia="en-GB"/>
        </w:rPr>
        <w:t>specific</w:t>
      </w:r>
      <w:r w:rsidRPr="0039FAE9" w:rsidR="78E8CA53">
        <w:rPr>
          <w:lang w:eastAsia="en-GB"/>
        </w:rPr>
        <w:t xml:space="preserve"> </w:t>
      </w:r>
      <w:r w:rsidRPr="0039FAE9" w:rsidR="23852FBB">
        <w:rPr>
          <w:lang w:eastAsia="en-GB"/>
        </w:rPr>
        <w:t xml:space="preserve">activities and planning, organising and looking at ways to </w:t>
      </w:r>
      <w:r w:rsidRPr="0039FAE9" w:rsidR="48F0E1BC">
        <w:rPr>
          <w:lang w:eastAsia="en-GB"/>
        </w:rPr>
        <w:t>divide</w:t>
      </w:r>
      <w:r w:rsidRPr="0039FAE9" w:rsidR="23852FBB">
        <w:rPr>
          <w:lang w:eastAsia="en-GB"/>
        </w:rPr>
        <w:t xml:space="preserve"> your time on each task presented. </w:t>
      </w:r>
      <w:r w:rsidRPr="0039FAE9" w:rsidR="1186C981">
        <w:rPr>
          <w:lang w:eastAsia="en-GB"/>
        </w:rPr>
        <w:t xml:space="preserve">Having organization skills </w:t>
      </w:r>
      <w:r w:rsidRPr="0039FAE9" w:rsidR="0AEFDE2B">
        <w:rPr>
          <w:lang w:eastAsia="en-GB"/>
        </w:rPr>
        <w:t>aids you to</w:t>
      </w:r>
      <w:r w:rsidRPr="0039FAE9" w:rsidR="1186C981">
        <w:rPr>
          <w:lang w:eastAsia="en-GB"/>
        </w:rPr>
        <w:t xml:space="preserve"> </w:t>
      </w:r>
      <w:r w:rsidRPr="0039FAE9" w:rsidR="1186C981">
        <w:rPr>
          <w:lang w:eastAsia="en-GB"/>
        </w:rPr>
        <w:t>mana</w:t>
      </w:r>
      <w:r w:rsidRPr="0039FAE9" w:rsidR="5D0402C2">
        <w:rPr>
          <w:lang w:eastAsia="en-GB"/>
        </w:rPr>
        <w:t>ge</w:t>
      </w:r>
      <w:r w:rsidRPr="0039FAE9" w:rsidR="1186C981">
        <w:rPr>
          <w:lang w:eastAsia="en-GB"/>
        </w:rPr>
        <w:t xml:space="preserve"> things in order of priority, difficulty and </w:t>
      </w:r>
      <w:r w:rsidRPr="0039FAE9" w:rsidR="05B13FD2">
        <w:rPr>
          <w:lang w:eastAsia="en-GB"/>
        </w:rPr>
        <w:t>i</w:t>
      </w:r>
      <w:r w:rsidRPr="0039FAE9" w:rsidR="1186C981">
        <w:rPr>
          <w:lang w:eastAsia="en-GB"/>
        </w:rPr>
        <w:t xml:space="preserve">n a </w:t>
      </w:r>
      <w:r w:rsidRPr="0039FAE9" w:rsidR="4DD88711">
        <w:rPr>
          <w:lang w:eastAsia="en-GB"/>
        </w:rPr>
        <w:t xml:space="preserve">timely order. </w:t>
      </w:r>
      <w:r w:rsidRPr="0039FAE9" w:rsidR="4A0FF858">
        <w:rPr>
          <w:lang w:eastAsia="en-GB"/>
        </w:rPr>
        <w:t>Having completed previous university courses at level 4 I agree that time management when</w:t>
      </w:r>
      <w:r w:rsidRPr="0039FAE9" w:rsidR="4A0FF858">
        <w:rPr>
          <w:lang w:eastAsia="en-GB"/>
        </w:rPr>
        <w:t xml:space="preserve"> </w:t>
      </w:r>
      <w:r w:rsidRPr="0039FAE9" w:rsidR="4A0FF858">
        <w:rPr>
          <w:lang w:eastAsia="en-GB"/>
        </w:rPr>
        <w:t xml:space="preserve">submitting your assignment is </w:t>
      </w:r>
      <w:r w:rsidRPr="0039FAE9" w:rsidR="3A9BF655">
        <w:rPr>
          <w:lang w:eastAsia="en-GB"/>
        </w:rPr>
        <w:t xml:space="preserve">crucial. </w:t>
      </w:r>
      <w:r w:rsidRPr="0039FAE9" w:rsidR="016DF43F">
        <w:rPr>
          <w:lang w:eastAsia="en-GB"/>
        </w:rPr>
        <w:t xml:space="preserve">Having good time keeping enables you to work more effectively and allows you not to work harder but have more time in order to complete the tasks </w:t>
      </w:r>
      <w:r w:rsidRPr="0039FAE9" w:rsidR="791FA88D">
        <w:rPr>
          <w:lang w:eastAsia="en-GB"/>
        </w:rPr>
        <w:t xml:space="preserve">in hand. </w:t>
      </w:r>
      <w:r w:rsidRPr="0039FAE9" w:rsidR="16051AB2">
        <w:rPr>
          <w:lang w:eastAsia="en-GB"/>
        </w:rPr>
        <w:t xml:space="preserve">And with the success of good time management </w:t>
      </w:r>
      <w:r w:rsidRPr="0039FAE9" w:rsidR="6A1DAD42">
        <w:rPr>
          <w:lang w:eastAsia="en-GB"/>
        </w:rPr>
        <w:t xml:space="preserve">you will </w:t>
      </w:r>
      <w:r w:rsidRPr="0039FAE9" w:rsidR="16051AB2">
        <w:rPr>
          <w:lang w:eastAsia="en-GB"/>
        </w:rPr>
        <w:t xml:space="preserve">get more things done in less time. </w:t>
      </w:r>
      <w:r w:rsidRPr="0039FAE9" w:rsidR="56627F83">
        <w:rPr>
          <w:lang w:eastAsia="en-GB"/>
        </w:rPr>
        <w:t xml:space="preserve">University study entails a lot of research in order to underpin your arguments and </w:t>
      </w:r>
      <w:r w:rsidRPr="0039FAE9" w:rsidR="14DA3C49">
        <w:rPr>
          <w:lang w:eastAsia="en-GB"/>
        </w:rPr>
        <w:t xml:space="preserve">this is a lengthy process </w:t>
      </w:r>
      <w:r w:rsidRPr="0039FAE9" w:rsidR="1CCD5684">
        <w:rPr>
          <w:lang w:eastAsia="en-GB"/>
        </w:rPr>
        <w:t>all of which I have and am experiencing through this course</w:t>
      </w:r>
      <w:r w:rsidRPr="0039FAE9" w:rsidR="76A0DCF7">
        <w:rPr>
          <w:lang w:eastAsia="en-GB"/>
        </w:rPr>
        <w:t xml:space="preserve">. However, ensuring that tutor sessions are regularly attended </w:t>
      </w:r>
      <w:r w:rsidRPr="0039FAE9" w:rsidR="45056A5A">
        <w:rPr>
          <w:lang w:eastAsia="en-GB"/>
        </w:rPr>
        <w:t xml:space="preserve">and reading thoroughly all </w:t>
      </w:r>
      <w:r w:rsidRPr="0039FAE9" w:rsidR="266BEE3C">
        <w:rPr>
          <w:lang w:eastAsia="en-GB"/>
        </w:rPr>
        <w:t xml:space="preserve">the </w:t>
      </w:r>
      <w:r w:rsidRPr="0039FAE9" w:rsidR="45056A5A">
        <w:rPr>
          <w:lang w:eastAsia="en-GB"/>
        </w:rPr>
        <w:t>reading material</w:t>
      </w:r>
      <w:r w:rsidRPr="0039FAE9" w:rsidR="63963F6B">
        <w:rPr>
          <w:lang w:eastAsia="en-GB"/>
        </w:rPr>
        <w:t>,</w:t>
      </w:r>
      <w:r w:rsidRPr="0039FAE9" w:rsidR="45056A5A">
        <w:rPr>
          <w:lang w:eastAsia="en-GB"/>
        </w:rPr>
        <w:t xml:space="preserve"> </w:t>
      </w:r>
      <w:r w:rsidRPr="0039FAE9" w:rsidR="43F4A65F">
        <w:rPr>
          <w:lang w:eastAsia="en-GB"/>
        </w:rPr>
        <w:t>from my experience is an important part of time management as each tutor session</w:t>
      </w:r>
      <w:r w:rsidRPr="0039FAE9" w:rsidR="7874BF00">
        <w:rPr>
          <w:lang w:eastAsia="en-GB"/>
        </w:rPr>
        <w:t xml:space="preserve"> delivers</w:t>
      </w:r>
      <w:r w:rsidRPr="0039FAE9" w:rsidR="43F4A65F">
        <w:rPr>
          <w:lang w:eastAsia="en-GB"/>
        </w:rPr>
        <w:t xml:space="preserve"> the course material in bite siz</w:t>
      </w:r>
      <w:r w:rsidRPr="0039FAE9" w:rsidR="0586EF86">
        <w:rPr>
          <w:lang w:eastAsia="en-GB"/>
        </w:rPr>
        <w:t xml:space="preserve">e chunks this giving you time to digest the information and make sense of </w:t>
      </w:r>
      <w:r w:rsidRPr="0039FAE9" w:rsidR="03675A72">
        <w:rPr>
          <w:lang w:eastAsia="en-GB"/>
        </w:rPr>
        <w:t xml:space="preserve">what is being asked of you in order to compile and complete the assignment. </w:t>
      </w:r>
    </w:p>
    <w:p w:rsidR="113A8948" w:rsidP="113A8948" w:rsidRDefault="113A8948" w14:paraId="6DE28EB3" w14:textId="4E50E9A1">
      <w:pPr>
        <w:pStyle w:val="Normal"/>
        <w:rPr>
          <w:lang w:eastAsia="en-GB"/>
        </w:rPr>
      </w:pPr>
      <w:r w:rsidRPr="0039FAE9" w:rsidR="242A4808">
        <w:rPr>
          <w:lang w:eastAsia="en-GB"/>
        </w:rPr>
        <w:t xml:space="preserve">Academic </w:t>
      </w:r>
      <w:r w:rsidRPr="0039FAE9" w:rsidR="242A4808">
        <w:rPr>
          <w:lang w:eastAsia="en-GB"/>
        </w:rPr>
        <w:t>writin</w:t>
      </w:r>
      <w:r w:rsidRPr="0039FAE9" w:rsidR="63F5B63F">
        <w:rPr>
          <w:lang w:eastAsia="en-GB"/>
        </w:rPr>
        <w:t>g</w:t>
      </w:r>
      <w:r w:rsidRPr="0039FAE9" w:rsidR="0D25EF82">
        <w:rPr>
          <w:lang w:eastAsia="en-GB"/>
        </w:rPr>
        <w:t xml:space="preserve"> is a style of writing that is used at university level and this helps the reader to be able to understand and make sense of the information </w:t>
      </w:r>
      <w:r w:rsidRPr="0039FAE9" w:rsidR="6DDEC119">
        <w:rPr>
          <w:lang w:eastAsia="en-GB"/>
        </w:rPr>
        <w:t xml:space="preserve">being presented. It is planned and focused on a specific topic and answers the question presented and </w:t>
      </w:r>
      <w:r w:rsidRPr="0039FAE9" w:rsidR="41D98A7B">
        <w:rPr>
          <w:lang w:eastAsia="en-GB"/>
        </w:rPr>
        <w:t>demonstrates</w:t>
      </w:r>
      <w:r w:rsidRPr="0039FAE9" w:rsidR="6DDEC119">
        <w:rPr>
          <w:lang w:eastAsia="en-GB"/>
        </w:rPr>
        <w:t xml:space="preserve"> an understanding of the subject. </w:t>
      </w:r>
      <w:r w:rsidRPr="0039FAE9" w:rsidR="0D25EF82">
        <w:rPr>
          <w:lang w:eastAsia="en-GB"/>
        </w:rPr>
        <w:t xml:space="preserve"> </w:t>
      </w:r>
      <w:r w:rsidRPr="0039FAE9" w:rsidR="01C378DB">
        <w:rPr>
          <w:lang w:eastAsia="en-GB"/>
        </w:rPr>
        <w:t xml:space="preserve">It is structured, </w:t>
      </w:r>
      <w:r w:rsidRPr="0039FAE9" w:rsidR="7915333A">
        <w:rPr>
          <w:lang w:eastAsia="en-GB"/>
        </w:rPr>
        <w:t>coherent</w:t>
      </w:r>
      <w:r w:rsidRPr="0039FAE9" w:rsidR="01C378DB">
        <w:rPr>
          <w:lang w:eastAsia="en-GB"/>
        </w:rPr>
        <w:t xml:space="preserve">, </w:t>
      </w:r>
      <w:r w:rsidRPr="0039FAE9" w:rsidR="02628F58">
        <w:rPr>
          <w:lang w:eastAsia="en-GB"/>
        </w:rPr>
        <w:t>written</w:t>
      </w:r>
      <w:r w:rsidRPr="0039FAE9" w:rsidR="01C378DB">
        <w:rPr>
          <w:lang w:eastAsia="en-GB"/>
        </w:rPr>
        <w:t xml:space="preserve"> in a logical order and brings together </w:t>
      </w:r>
      <w:r w:rsidRPr="0039FAE9" w:rsidR="1707FA61">
        <w:rPr>
          <w:lang w:eastAsia="en-GB"/>
        </w:rPr>
        <w:t>related</w:t>
      </w:r>
      <w:r w:rsidRPr="0039FAE9" w:rsidR="3175FF5C">
        <w:rPr>
          <w:lang w:eastAsia="en-GB"/>
        </w:rPr>
        <w:t xml:space="preserve"> material and points. </w:t>
      </w:r>
      <w:r w:rsidRPr="0039FAE9" w:rsidR="35EB0DF1">
        <w:rPr>
          <w:lang w:eastAsia="en-GB"/>
        </w:rPr>
        <w:t xml:space="preserve">It is </w:t>
      </w:r>
      <w:r w:rsidRPr="0039FAE9" w:rsidR="3A385227">
        <w:rPr>
          <w:lang w:eastAsia="en-GB"/>
        </w:rPr>
        <w:t>evidenced</w:t>
      </w:r>
      <w:r w:rsidRPr="0039FAE9" w:rsidR="35EB0DF1">
        <w:rPr>
          <w:lang w:eastAsia="en-GB"/>
        </w:rPr>
        <w:t xml:space="preserve">, demonstrates knowledge of the subject area, </w:t>
      </w:r>
      <w:r w:rsidRPr="0039FAE9" w:rsidR="48DEEFA4">
        <w:rPr>
          <w:lang w:eastAsia="en-GB"/>
        </w:rPr>
        <w:t>supports</w:t>
      </w:r>
      <w:r w:rsidRPr="0039FAE9" w:rsidR="35EB0DF1">
        <w:rPr>
          <w:lang w:eastAsia="en-GB"/>
        </w:rPr>
        <w:t xml:space="preserve"> opinions and arguments with </w:t>
      </w:r>
      <w:r w:rsidRPr="0039FAE9" w:rsidR="3A25D249">
        <w:rPr>
          <w:lang w:eastAsia="en-GB"/>
        </w:rPr>
        <w:t>evidence</w:t>
      </w:r>
      <w:r w:rsidRPr="0039FAE9" w:rsidR="35EB0DF1">
        <w:rPr>
          <w:lang w:eastAsia="en-GB"/>
        </w:rPr>
        <w:t>, an</w:t>
      </w:r>
      <w:r w:rsidRPr="0039FAE9" w:rsidR="0095B870">
        <w:rPr>
          <w:lang w:eastAsia="en-GB"/>
        </w:rPr>
        <w:t xml:space="preserve">d is referenced accurately. </w:t>
      </w:r>
      <w:r w:rsidRPr="0039FAE9" w:rsidR="79F4766D">
        <w:rPr>
          <w:lang w:eastAsia="en-GB"/>
        </w:rPr>
        <w:t xml:space="preserve">In my current university course, we are required to use Harvard referencing </w:t>
      </w:r>
      <w:r w:rsidRPr="0039FAE9" w:rsidR="155CD0E6">
        <w:rPr>
          <w:lang w:eastAsia="en-GB"/>
        </w:rPr>
        <w:t xml:space="preserve">which is a reference style that I am not used to and find on occasion challenging. The way we are required to wright are </w:t>
      </w:r>
      <w:r w:rsidRPr="0039FAE9" w:rsidR="6606DF66">
        <w:rPr>
          <w:lang w:eastAsia="en-GB"/>
        </w:rPr>
        <w:t>assignments</w:t>
      </w:r>
      <w:r w:rsidRPr="0039FAE9" w:rsidR="155CD0E6">
        <w:rPr>
          <w:lang w:eastAsia="en-GB"/>
        </w:rPr>
        <w:t xml:space="preserve"> are of a formal tone</w:t>
      </w:r>
      <w:r w:rsidRPr="0039FAE9" w:rsidR="7434C956">
        <w:rPr>
          <w:lang w:eastAsia="en-GB"/>
        </w:rPr>
        <w:t xml:space="preserve"> and style, we are expected to write as a third person and use </w:t>
      </w:r>
      <w:r w:rsidRPr="0039FAE9" w:rsidR="683572FD">
        <w:rPr>
          <w:lang w:eastAsia="en-GB"/>
        </w:rPr>
        <w:t>appropriate</w:t>
      </w:r>
      <w:r w:rsidRPr="0039FAE9" w:rsidR="7434C956">
        <w:rPr>
          <w:lang w:eastAsia="en-GB"/>
        </w:rPr>
        <w:t xml:space="preserve"> language and it needs to be concise and balanced. It also needs to </w:t>
      </w:r>
      <w:r w:rsidRPr="0039FAE9" w:rsidR="7CA6B22F">
        <w:rPr>
          <w:lang w:eastAsia="en-GB"/>
        </w:rPr>
        <w:t xml:space="preserve">demonstrate a clear path that gives the reader a clear guidance of where the point of the </w:t>
      </w:r>
      <w:r w:rsidRPr="0039FAE9" w:rsidR="09C6A398">
        <w:rPr>
          <w:lang w:eastAsia="en-GB"/>
        </w:rPr>
        <w:t>assignment</w:t>
      </w:r>
      <w:r w:rsidRPr="0039FAE9" w:rsidR="7CA6B22F">
        <w:rPr>
          <w:lang w:eastAsia="en-GB"/>
        </w:rPr>
        <w:t xml:space="preserve"> is leading to and </w:t>
      </w:r>
      <w:r w:rsidRPr="0039FAE9" w:rsidR="76297798">
        <w:rPr>
          <w:lang w:eastAsia="en-GB"/>
        </w:rPr>
        <w:t>conclude</w:t>
      </w:r>
      <w:r w:rsidRPr="0039FAE9" w:rsidR="76297798">
        <w:rPr>
          <w:lang w:eastAsia="en-GB"/>
        </w:rPr>
        <w:t xml:space="preserve">. </w:t>
      </w:r>
      <w:r w:rsidRPr="0039FAE9" w:rsidR="7CA6B22F">
        <w:rPr>
          <w:lang w:eastAsia="en-GB"/>
        </w:rPr>
        <w:t xml:space="preserve"> </w:t>
      </w:r>
    </w:p>
    <w:p w:rsidR="2C82B2A8" w:rsidP="0039FAE9" w:rsidRDefault="2C82B2A8" w14:paraId="52A2FED2" w14:textId="2B189045">
      <w:pPr>
        <w:pStyle w:val="Normal"/>
        <w:rPr>
          <w:rFonts w:ascii="Calibri" w:hAnsi="Calibri" w:eastAsia="Calibri" w:cs="Calibri" w:asciiTheme="minorAscii" w:hAnsiTheme="minorAscii" w:eastAsiaTheme="minorAscii" w:cstheme="minorAscii"/>
          <w:noProof w:val="0"/>
          <w:color w:val="auto"/>
          <w:sz w:val="22"/>
          <w:szCs w:val="22"/>
          <w:lang w:val="en-GB"/>
        </w:rPr>
      </w:pPr>
      <w:r w:rsidRPr="0039FAE9" w:rsidR="2C82B2A8">
        <w:rPr>
          <w:lang w:eastAsia="en-GB"/>
        </w:rPr>
        <w:t xml:space="preserve">We as students are required to think clearly and rationally, and demonstrate </w:t>
      </w:r>
      <w:r w:rsidRPr="0039FAE9" w:rsidR="0479C5CB">
        <w:rPr>
          <w:lang w:eastAsia="en-GB"/>
        </w:rPr>
        <w:t>understanding</w:t>
      </w:r>
      <w:r w:rsidRPr="0039FAE9" w:rsidR="55C4FF79">
        <w:rPr>
          <w:lang w:eastAsia="en-GB"/>
        </w:rPr>
        <w:t xml:space="preserve"> of </w:t>
      </w:r>
      <w:r w:rsidRPr="0039FAE9" w:rsidR="2C82B2A8">
        <w:rPr>
          <w:lang w:eastAsia="en-GB"/>
        </w:rPr>
        <w:t xml:space="preserve">the </w:t>
      </w:r>
      <w:r w:rsidRPr="0039FAE9" w:rsidR="0B94ED19">
        <w:rPr>
          <w:lang w:eastAsia="en-GB"/>
        </w:rPr>
        <w:t>logical</w:t>
      </w:r>
      <w:r w:rsidRPr="0039FAE9" w:rsidR="2C82B2A8">
        <w:rPr>
          <w:lang w:eastAsia="en-GB"/>
        </w:rPr>
        <w:t xml:space="preserve"> connection b</w:t>
      </w:r>
      <w:r w:rsidRPr="0039FAE9" w:rsidR="6FFBD857">
        <w:rPr>
          <w:lang w:eastAsia="en-GB"/>
        </w:rPr>
        <w:t xml:space="preserve">etween ideas, this is called critical thinking. </w:t>
      </w:r>
      <w:r w:rsidRPr="0039FAE9" w:rsidR="05B25913">
        <w:rPr>
          <w:lang w:eastAsia="en-GB"/>
        </w:rPr>
        <w:t xml:space="preserve">Critical thinking is a much-debated topic since the time of early </w:t>
      </w:r>
      <w:r w:rsidRPr="0039FAE9" w:rsidR="1333CC0F">
        <w:rPr>
          <w:lang w:eastAsia="en-GB"/>
        </w:rPr>
        <w:t>G</w:t>
      </w:r>
      <w:r w:rsidRPr="0039FAE9" w:rsidR="05B25913">
        <w:rPr>
          <w:lang w:eastAsia="en-GB"/>
        </w:rPr>
        <w:t xml:space="preserve">reek philosophers such as Plato </w:t>
      </w:r>
      <w:r w:rsidRPr="0039FAE9" w:rsidR="36693242">
        <w:rPr>
          <w:lang w:eastAsia="en-GB"/>
        </w:rPr>
        <w:t xml:space="preserve">(69/470-399 BCE) and </w:t>
      </w:r>
      <w:r w:rsidRPr="0039FAE9" w:rsidR="05B25913">
        <w:rPr>
          <w:lang w:eastAsia="en-GB"/>
        </w:rPr>
        <w:t>Socrates</w:t>
      </w:r>
      <w:r w:rsidRPr="0039FAE9" w:rsidR="1E3FA896">
        <w:rPr>
          <w:lang w:eastAsia="en-GB"/>
        </w:rPr>
        <w:t xml:space="preserve"> (469/470-399 BCE)</w:t>
      </w:r>
      <w:r w:rsidRPr="0039FAE9" w:rsidR="05B25913">
        <w:rPr>
          <w:lang w:eastAsia="en-GB"/>
        </w:rPr>
        <w:t xml:space="preserve"> </w:t>
      </w:r>
      <w:r w:rsidRPr="0039FAE9" w:rsidR="24EFA8F7">
        <w:rPr>
          <w:lang w:eastAsia="en-GB"/>
        </w:rPr>
        <w:t>they e</w:t>
      </w:r>
      <w:r w:rsidRPr="0039FAE9" w:rsidR="24EFA8F7">
        <w:rPr>
          <w:rFonts w:ascii="Calibri" w:hAnsi="Calibri" w:eastAsia="Calibri" w:cs="Calibri" w:asciiTheme="minorAscii" w:hAnsiTheme="minorAscii" w:eastAsiaTheme="minorAscii" w:cstheme="minorAscii"/>
          <w:noProof w:val="0"/>
          <w:color w:val="auto"/>
          <w:sz w:val="22"/>
          <w:szCs w:val="22"/>
          <w:lang w:val="en-GB"/>
        </w:rPr>
        <w:t xml:space="preserve">mphasized that things are often very different from what they appear to be and that only the trained mind is prepared to see through the way things look. </w:t>
      </w:r>
      <w:r w:rsidRPr="0039FAE9" w:rsidR="0D4CE966">
        <w:rPr>
          <w:rFonts w:ascii="Calibri" w:hAnsi="Calibri" w:eastAsia="Calibri" w:cs="Calibri" w:asciiTheme="minorAscii" w:hAnsiTheme="minorAscii" w:eastAsiaTheme="minorAscii" w:cstheme="minorAscii"/>
          <w:noProof w:val="0"/>
          <w:color w:val="auto"/>
          <w:sz w:val="22"/>
          <w:szCs w:val="22"/>
          <w:lang w:val="en-GB"/>
        </w:rPr>
        <w:t>I</w:t>
      </w:r>
      <w:r w:rsidRPr="0039FAE9" w:rsidR="24EFA8F7">
        <w:rPr>
          <w:rFonts w:ascii="Calibri" w:hAnsi="Calibri" w:eastAsia="Calibri" w:cs="Calibri" w:asciiTheme="minorAscii" w:hAnsiTheme="minorAscii" w:eastAsiaTheme="minorAscii" w:cstheme="minorAscii"/>
          <w:noProof w:val="0"/>
          <w:color w:val="auto"/>
          <w:sz w:val="22"/>
          <w:szCs w:val="22"/>
          <w:lang w:val="en-GB"/>
        </w:rPr>
        <w:t>t is vital when carrying out research for our assignment we c</w:t>
      </w:r>
      <w:r w:rsidRPr="0039FAE9" w:rsidR="0B4CC6AD">
        <w:rPr>
          <w:rFonts w:ascii="Calibri" w:hAnsi="Calibri" w:eastAsia="Calibri" w:cs="Calibri" w:asciiTheme="minorAscii" w:hAnsiTheme="minorAscii" w:eastAsiaTheme="minorAscii" w:cstheme="minorAscii"/>
          <w:noProof w:val="0"/>
          <w:color w:val="auto"/>
          <w:sz w:val="22"/>
          <w:szCs w:val="22"/>
          <w:lang w:val="en-GB"/>
        </w:rPr>
        <w:t xml:space="preserve">heck that they are </w:t>
      </w:r>
      <w:r w:rsidRPr="0039FAE9" w:rsidR="476D1D2B">
        <w:rPr>
          <w:rFonts w:ascii="Calibri" w:hAnsi="Calibri" w:eastAsia="Calibri" w:cs="Calibri" w:asciiTheme="minorAscii" w:hAnsiTheme="minorAscii" w:eastAsiaTheme="minorAscii" w:cstheme="minorAscii"/>
          <w:noProof w:val="0"/>
          <w:color w:val="auto"/>
          <w:sz w:val="22"/>
          <w:szCs w:val="22"/>
          <w:lang w:val="en-GB"/>
        </w:rPr>
        <w:t>credible,</w:t>
      </w:r>
      <w:r w:rsidRPr="0039FAE9" w:rsidR="0B4CC6AD">
        <w:rPr>
          <w:rFonts w:ascii="Calibri" w:hAnsi="Calibri" w:eastAsia="Calibri" w:cs="Calibri" w:asciiTheme="minorAscii" w:hAnsiTheme="minorAscii" w:eastAsiaTheme="minorAscii" w:cstheme="minorAscii"/>
          <w:noProof w:val="0"/>
          <w:color w:val="auto"/>
          <w:sz w:val="22"/>
          <w:szCs w:val="22"/>
          <w:lang w:val="en-GB"/>
        </w:rPr>
        <w:t xml:space="preserve"> and we are encouraged to carry out a CRAAP test </w:t>
      </w:r>
      <w:r w:rsidRPr="0039FAE9" w:rsidR="6307848F">
        <w:rPr>
          <w:rFonts w:ascii="Calibri" w:hAnsi="Calibri" w:eastAsia="Calibri" w:cs="Calibri" w:asciiTheme="minorAscii" w:hAnsiTheme="minorAscii" w:eastAsiaTheme="minorAscii" w:cstheme="minorAscii"/>
          <w:noProof w:val="0"/>
          <w:color w:val="auto"/>
          <w:sz w:val="22"/>
          <w:szCs w:val="22"/>
          <w:lang w:val="en-GB"/>
        </w:rPr>
        <w:t>on our information sources</w:t>
      </w:r>
      <w:r w:rsidRPr="0039FAE9" w:rsidR="3FE96091">
        <w:rPr>
          <w:rFonts w:ascii="Calibri" w:hAnsi="Calibri" w:eastAsia="Calibri" w:cs="Calibri" w:asciiTheme="minorAscii" w:hAnsiTheme="minorAscii" w:eastAsiaTheme="minorAscii" w:cstheme="minorAscii"/>
          <w:noProof w:val="0"/>
          <w:color w:val="auto"/>
          <w:sz w:val="22"/>
          <w:szCs w:val="22"/>
          <w:lang w:val="en-GB"/>
        </w:rPr>
        <w:t xml:space="preserve"> to ensure that </w:t>
      </w:r>
      <w:r w:rsidRPr="0039FAE9" w:rsidR="15E62737">
        <w:rPr>
          <w:rFonts w:ascii="Calibri" w:hAnsi="Calibri" w:eastAsia="Calibri" w:cs="Calibri" w:asciiTheme="minorAscii" w:hAnsiTheme="minorAscii" w:eastAsiaTheme="minorAscii" w:cstheme="minorAscii"/>
          <w:noProof w:val="0"/>
          <w:color w:val="auto"/>
          <w:sz w:val="22"/>
          <w:szCs w:val="22"/>
          <w:lang w:val="en-GB"/>
        </w:rPr>
        <w:t xml:space="preserve">the information is correct and relevant. </w:t>
      </w:r>
    </w:p>
    <w:p w:rsidR="44C53DD3" w:rsidP="0039FAE9" w:rsidRDefault="44C53DD3" w14:paraId="4CE07D13" w14:textId="02497BC6">
      <w:pPr>
        <w:pStyle w:val="Normal"/>
        <w:rPr>
          <w:rFonts w:ascii="Calibri" w:hAnsi="Calibri" w:eastAsia="Calibri" w:cs="Calibri"/>
          <w:b w:val="0"/>
          <w:bCs w:val="0"/>
          <w:noProof w:val="0"/>
          <w:color w:val="auto"/>
          <w:sz w:val="22"/>
          <w:szCs w:val="22"/>
          <w:lang w:val="en-GB"/>
        </w:rPr>
      </w:pPr>
      <w:r w:rsidRPr="0039FAE9" w:rsidR="44C53DD3">
        <w:rPr>
          <w:rFonts w:ascii="Calibri" w:hAnsi="Calibri" w:eastAsia="Calibri" w:cs="Calibri" w:asciiTheme="minorAscii" w:hAnsiTheme="minorAscii" w:eastAsiaTheme="minorAscii" w:cstheme="minorAscii"/>
          <w:noProof w:val="0"/>
          <w:color w:val="auto"/>
          <w:sz w:val="22"/>
          <w:szCs w:val="22"/>
          <w:lang w:val="en-GB"/>
        </w:rPr>
        <w:t>Presentation skills are a process of being able to present a topic to an a</w:t>
      </w:r>
      <w:r w:rsidRPr="0039FAE9" w:rsidR="6DB57C9F">
        <w:rPr>
          <w:rFonts w:ascii="Calibri" w:hAnsi="Calibri" w:eastAsia="Calibri" w:cs="Calibri" w:asciiTheme="minorAscii" w:hAnsiTheme="minorAscii" w:eastAsiaTheme="minorAscii" w:cstheme="minorAscii"/>
          <w:noProof w:val="0"/>
          <w:color w:val="auto"/>
          <w:sz w:val="22"/>
          <w:szCs w:val="22"/>
          <w:lang w:val="en-GB"/>
        </w:rPr>
        <w:t xml:space="preserve">udience. You </w:t>
      </w:r>
      <w:proofErr w:type="gramStart"/>
      <w:r w:rsidRPr="0039FAE9" w:rsidR="6DB57C9F">
        <w:rPr>
          <w:rFonts w:ascii="Calibri" w:hAnsi="Calibri" w:eastAsia="Calibri" w:cs="Calibri" w:asciiTheme="minorAscii" w:hAnsiTheme="minorAscii" w:eastAsiaTheme="minorAscii" w:cstheme="minorAscii"/>
          <w:noProof w:val="0"/>
          <w:color w:val="auto"/>
          <w:sz w:val="22"/>
          <w:szCs w:val="22"/>
          <w:lang w:val="en-GB"/>
        </w:rPr>
        <w:t>have to</w:t>
      </w:r>
      <w:proofErr w:type="gramEnd"/>
      <w:r w:rsidRPr="0039FAE9" w:rsidR="6DB57C9F">
        <w:rPr>
          <w:rFonts w:ascii="Calibri" w:hAnsi="Calibri" w:eastAsia="Calibri" w:cs="Calibri" w:asciiTheme="minorAscii" w:hAnsiTheme="minorAscii" w:eastAsiaTheme="minorAscii" w:cstheme="minorAscii"/>
          <w:noProof w:val="0"/>
          <w:color w:val="auto"/>
          <w:sz w:val="22"/>
          <w:szCs w:val="22"/>
          <w:lang w:val="en-GB"/>
        </w:rPr>
        <w:t xml:space="preserve"> be able to demonstrate and </w:t>
      </w:r>
      <w:r w:rsidRPr="0039FAE9" w:rsidR="29D92563">
        <w:rPr>
          <w:rFonts w:ascii="Calibri" w:hAnsi="Calibri" w:eastAsia="Calibri" w:cs="Calibri" w:asciiTheme="minorAscii" w:hAnsiTheme="minorAscii" w:eastAsiaTheme="minorAscii" w:cstheme="minorAscii"/>
          <w:noProof w:val="0"/>
          <w:color w:val="auto"/>
          <w:sz w:val="22"/>
          <w:szCs w:val="22"/>
          <w:lang w:val="en-GB"/>
        </w:rPr>
        <w:t>introduce</w:t>
      </w:r>
      <w:r w:rsidRPr="0039FAE9" w:rsidR="6DB57C9F">
        <w:rPr>
          <w:rFonts w:ascii="Calibri" w:hAnsi="Calibri" w:eastAsia="Calibri" w:cs="Calibri" w:asciiTheme="minorAscii" w:hAnsiTheme="minorAscii" w:eastAsiaTheme="minorAscii" w:cstheme="minorAscii"/>
          <w:noProof w:val="0"/>
          <w:color w:val="auto"/>
          <w:sz w:val="22"/>
          <w:szCs w:val="22"/>
          <w:lang w:val="en-GB"/>
        </w:rPr>
        <w:t xml:space="preserve"> a topic the look to persuade and inspire the </w:t>
      </w:r>
      <w:r w:rsidRPr="0039FAE9" w:rsidR="5013AF24">
        <w:rPr>
          <w:rFonts w:ascii="Calibri" w:hAnsi="Calibri" w:eastAsia="Calibri" w:cs="Calibri" w:asciiTheme="minorAscii" w:hAnsiTheme="minorAscii" w:eastAsiaTheme="minorAscii" w:cstheme="minorAscii"/>
          <w:noProof w:val="0"/>
          <w:color w:val="auto"/>
          <w:sz w:val="22"/>
          <w:szCs w:val="22"/>
          <w:lang w:val="en-GB"/>
        </w:rPr>
        <w:t>audience</w:t>
      </w:r>
      <w:r w:rsidRPr="0039FAE9" w:rsidR="6DB57C9F">
        <w:rPr>
          <w:rFonts w:ascii="Calibri" w:hAnsi="Calibri" w:eastAsia="Calibri" w:cs="Calibri" w:asciiTheme="minorAscii" w:hAnsiTheme="minorAscii" w:eastAsiaTheme="minorAscii" w:cstheme="minorAscii"/>
          <w:noProof w:val="0"/>
          <w:color w:val="auto"/>
          <w:sz w:val="22"/>
          <w:szCs w:val="22"/>
          <w:lang w:val="en-GB"/>
        </w:rPr>
        <w:t xml:space="preserve"> in your way </w:t>
      </w:r>
      <w:r w:rsidRPr="0039FAE9" w:rsidR="014661C3">
        <w:rPr>
          <w:rFonts w:ascii="Calibri" w:hAnsi="Calibri" w:eastAsia="Calibri" w:cs="Calibri" w:asciiTheme="minorAscii" w:hAnsiTheme="minorAscii" w:eastAsiaTheme="minorAscii" w:cstheme="minorAscii"/>
          <w:noProof w:val="0"/>
          <w:color w:val="auto"/>
          <w:sz w:val="22"/>
          <w:szCs w:val="22"/>
          <w:lang w:val="en-GB"/>
        </w:rPr>
        <w:t>of thinking</w:t>
      </w:r>
      <w:r w:rsidRPr="0039FAE9" w:rsidR="13B0CC05">
        <w:rPr>
          <w:rFonts w:ascii="Calibri" w:hAnsi="Calibri" w:eastAsia="Calibri" w:cs="Calibri" w:asciiTheme="minorAscii" w:hAnsiTheme="minorAscii" w:eastAsiaTheme="minorAscii" w:cstheme="minorAscii"/>
          <w:noProof w:val="0"/>
          <w:color w:val="auto"/>
          <w:sz w:val="22"/>
          <w:szCs w:val="22"/>
          <w:lang w:val="en-GB"/>
        </w:rPr>
        <w:t xml:space="preserve">. It is a speech that is informative and motivational and a good way to present a new idea or product. </w:t>
      </w:r>
      <w:r w:rsidRPr="0039FAE9" w:rsidR="4E0C8E7C">
        <w:rPr>
          <w:rFonts w:ascii="Calibri" w:hAnsi="Calibri" w:eastAsia="Calibri" w:cs="Calibri" w:asciiTheme="minorAscii" w:hAnsiTheme="minorAscii" w:eastAsiaTheme="minorAscii" w:cstheme="minorAscii"/>
          <w:noProof w:val="0"/>
          <w:color w:val="auto"/>
          <w:sz w:val="22"/>
          <w:szCs w:val="22"/>
          <w:lang w:val="en-GB"/>
        </w:rPr>
        <w:t xml:space="preserve">At some point during this course I am expected to present a small business idea and the challenges I face with this will be having the confidence in </w:t>
      </w:r>
      <w:r w:rsidRPr="0039FAE9" w:rsidR="3CF0805D">
        <w:rPr>
          <w:rFonts w:ascii="Calibri" w:hAnsi="Calibri" w:eastAsia="Calibri" w:cs="Calibri" w:asciiTheme="minorAscii" w:hAnsiTheme="minorAscii" w:eastAsiaTheme="minorAscii" w:cstheme="minorAscii"/>
          <w:noProof w:val="0"/>
          <w:color w:val="auto"/>
          <w:sz w:val="22"/>
          <w:szCs w:val="22"/>
          <w:lang w:val="en-GB"/>
        </w:rPr>
        <w:t>standing</w:t>
      </w:r>
      <w:r w:rsidRPr="0039FAE9" w:rsidR="4E0C8E7C">
        <w:rPr>
          <w:rFonts w:ascii="Calibri" w:hAnsi="Calibri" w:eastAsia="Calibri" w:cs="Calibri" w:asciiTheme="minorAscii" w:hAnsiTheme="minorAscii" w:eastAsiaTheme="minorAscii" w:cstheme="minorAscii"/>
          <w:noProof w:val="0"/>
          <w:color w:val="auto"/>
          <w:sz w:val="22"/>
          <w:szCs w:val="22"/>
          <w:lang w:val="en-GB"/>
        </w:rPr>
        <w:t xml:space="preserve"> and </w:t>
      </w:r>
      <w:r w:rsidRPr="0039FAE9" w:rsidR="4F6A9BAC">
        <w:rPr>
          <w:rFonts w:ascii="Calibri" w:hAnsi="Calibri" w:eastAsia="Calibri" w:cs="Calibri" w:asciiTheme="minorAscii" w:hAnsiTheme="minorAscii" w:eastAsiaTheme="minorAscii" w:cstheme="minorAscii"/>
          <w:noProof w:val="0"/>
          <w:color w:val="auto"/>
          <w:sz w:val="22"/>
          <w:szCs w:val="22"/>
          <w:lang w:val="en-GB"/>
        </w:rPr>
        <w:t>presenting</w:t>
      </w:r>
      <w:r w:rsidRPr="0039FAE9" w:rsidR="4E0C8E7C">
        <w:rPr>
          <w:rFonts w:ascii="Calibri" w:hAnsi="Calibri" w:eastAsia="Calibri" w:cs="Calibri" w:asciiTheme="minorAscii" w:hAnsiTheme="minorAscii" w:eastAsiaTheme="minorAscii" w:cstheme="minorAscii"/>
          <w:noProof w:val="0"/>
          <w:color w:val="auto"/>
          <w:sz w:val="22"/>
          <w:szCs w:val="22"/>
          <w:lang w:val="en-GB"/>
        </w:rPr>
        <w:t xml:space="preserve"> this to an audience o</w:t>
      </w:r>
      <w:r w:rsidRPr="0039FAE9" w:rsidR="1E77B187">
        <w:rPr>
          <w:rFonts w:ascii="Calibri" w:hAnsi="Calibri" w:eastAsia="Calibri" w:cs="Calibri" w:asciiTheme="minorAscii" w:hAnsiTheme="minorAscii" w:eastAsiaTheme="minorAscii" w:cstheme="minorAscii"/>
          <w:noProof w:val="0"/>
          <w:color w:val="auto"/>
          <w:sz w:val="22"/>
          <w:szCs w:val="22"/>
          <w:lang w:val="en-GB"/>
        </w:rPr>
        <w:t xml:space="preserve">f people engaging my persuasive skills enough to capture and motivate my </w:t>
      </w:r>
      <w:r w:rsidRPr="0039FAE9" w:rsidR="5E1F7E83">
        <w:rPr>
          <w:rFonts w:ascii="Calibri" w:hAnsi="Calibri" w:eastAsia="Calibri" w:cs="Calibri" w:asciiTheme="minorAscii" w:hAnsiTheme="minorAscii" w:eastAsiaTheme="minorAscii" w:cstheme="minorAscii"/>
          <w:noProof w:val="0"/>
          <w:color w:val="auto"/>
          <w:sz w:val="22"/>
          <w:szCs w:val="22"/>
          <w:lang w:val="en-GB"/>
        </w:rPr>
        <w:t>audience</w:t>
      </w:r>
      <w:r w:rsidRPr="0039FAE9" w:rsidR="1E77B187">
        <w:rPr>
          <w:rFonts w:ascii="Calibri" w:hAnsi="Calibri" w:eastAsia="Calibri" w:cs="Calibri" w:asciiTheme="minorAscii" w:hAnsiTheme="minorAscii" w:eastAsiaTheme="minorAscii" w:cstheme="minorAscii"/>
          <w:noProof w:val="0"/>
          <w:color w:val="auto"/>
          <w:sz w:val="22"/>
          <w:szCs w:val="22"/>
          <w:lang w:val="en-GB"/>
        </w:rPr>
        <w:t xml:space="preserve">. </w:t>
      </w:r>
      <w:r w:rsidRPr="0039FAE9" w:rsidR="0666294C">
        <w:rPr>
          <w:rFonts w:ascii="Calibri" w:hAnsi="Calibri" w:eastAsia="Calibri" w:cs="Calibri" w:asciiTheme="minorAscii" w:hAnsiTheme="minorAscii" w:eastAsiaTheme="minorAscii" w:cstheme="minorAscii"/>
          <w:noProof w:val="0"/>
          <w:color w:val="auto"/>
          <w:sz w:val="22"/>
          <w:szCs w:val="22"/>
          <w:lang w:val="en-GB"/>
        </w:rPr>
        <w:t xml:space="preserve">Harvard Business Professor John Antonakis looked at charismatic verbal tactics. </w:t>
      </w:r>
      <w:r w:rsidRPr="0039FAE9" w:rsidR="0666294C">
        <w:rPr>
          <w:rFonts w:ascii="Calibri" w:hAnsi="Calibri" w:eastAsia="Calibri" w:cs="Calibri"/>
          <w:b w:val="0"/>
          <w:bCs w:val="0"/>
          <w:noProof w:val="0"/>
          <w:color w:val="auto"/>
          <w:sz w:val="22"/>
          <w:szCs w:val="22"/>
          <w:lang w:val="en-GB"/>
        </w:rPr>
        <w:t xml:space="preserve">In his </w:t>
      </w:r>
      <w:r w:rsidRPr="0039FAE9" w:rsidR="228BBD05">
        <w:rPr>
          <w:rFonts w:ascii="Calibri" w:hAnsi="Calibri" w:eastAsia="Calibri" w:cs="Calibri"/>
          <w:b w:val="0"/>
          <w:bCs w:val="0"/>
          <w:noProof w:val="0"/>
          <w:color w:val="auto"/>
          <w:sz w:val="22"/>
          <w:szCs w:val="22"/>
          <w:lang w:val="en-GB"/>
        </w:rPr>
        <w:t>research</w:t>
      </w:r>
      <w:r w:rsidRPr="0039FAE9" w:rsidR="0666294C">
        <w:rPr>
          <w:rFonts w:ascii="Calibri" w:hAnsi="Calibri" w:eastAsia="Calibri" w:cs="Calibri"/>
          <w:b w:val="0"/>
          <w:bCs w:val="0"/>
          <w:noProof w:val="0"/>
          <w:color w:val="auto"/>
          <w:sz w:val="22"/>
          <w:szCs w:val="22"/>
          <w:lang w:val="en-GB"/>
        </w:rPr>
        <w:t>, he discovered that when executives used these verbal tactics, their leadership ratings rose a whopping 60 percent! When presenting, you should incorporate these</w:t>
      </w:r>
      <w:r w:rsidRPr="0039FAE9" w:rsidR="0666294C">
        <w:rPr>
          <w:rFonts w:ascii="Calibri" w:hAnsi="Calibri" w:eastAsia="Calibri" w:cs="Calibri"/>
          <w:b w:val="0"/>
          <w:bCs w:val="0"/>
          <w:noProof w:val="0"/>
          <w:color w:val="auto"/>
          <w:sz w:val="22"/>
          <w:szCs w:val="22"/>
          <w:lang w:val="en-GB"/>
        </w:rPr>
        <w:t xml:space="preserve"> three charismatic verbal tactics:</w:t>
      </w:r>
    </w:p>
    <w:p w:rsidR="4DAD4DAB" w:rsidP="0039FAE9" w:rsidRDefault="4DAD4DAB" w14:paraId="458FD89B" w14:textId="5E4A1082">
      <w:pPr>
        <w:pStyle w:val="ListParagraph"/>
        <w:numPr>
          <w:ilvl w:val="0"/>
          <w:numId w:val="16"/>
        </w:numPr>
        <w:rPr>
          <w:b w:val="0"/>
          <w:bCs w:val="0"/>
          <w:noProof w:val="0"/>
          <w:color w:val="auto"/>
          <w:sz w:val="22"/>
          <w:szCs w:val="22"/>
          <w:lang w:val="en-GB"/>
        </w:rPr>
      </w:pPr>
      <w:r w:rsidRPr="0039FAE9" w:rsidR="4DAD4DAB">
        <w:rPr>
          <w:rFonts w:ascii="Calibri" w:hAnsi="Calibri" w:eastAsia="Calibri" w:cs="Calibri" w:asciiTheme="minorAscii" w:hAnsiTheme="minorAscii" w:eastAsiaTheme="minorAscii" w:cstheme="minorAscii"/>
          <w:b w:val="0"/>
          <w:bCs w:val="0"/>
          <w:noProof w:val="0"/>
          <w:sz w:val="22"/>
          <w:szCs w:val="22"/>
          <w:lang w:val="en-GB"/>
        </w:rPr>
        <w:t>Use Metaphors, Similes, and Analogies</w:t>
      </w:r>
    </w:p>
    <w:p w:rsidR="4DAD4DAB" w:rsidP="0039FAE9" w:rsidRDefault="4DAD4DAB" w14:paraId="779EA612" w14:textId="04C2F1FC">
      <w:pPr>
        <w:pStyle w:val="ListParagraph"/>
        <w:numPr>
          <w:ilvl w:val="0"/>
          <w:numId w:val="16"/>
        </w:numPr>
        <w:rPr>
          <w:b w:val="1"/>
          <w:bCs w:val="1"/>
          <w:noProof w:val="0"/>
          <w:sz w:val="22"/>
          <w:szCs w:val="22"/>
          <w:lang w:val="en-GB"/>
        </w:rPr>
      </w:pPr>
      <w:r w:rsidRPr="0039FAE9" w:rsidR="4DAD4DAB">
        <w:rPr>
          <w:rFonts w:ascii="Calibri" w:hAnsi="Calibri" w:eastAsia="Calibri" w:cs="Calibri" w:asciiTheme="minorAscii" w:hAnsiTheme="minorAscii" w:eastAsiaTheme="minorAscii" w:cstheme="minorAscii"/>
          <w:b w:val="0"/>
          <w:bCs w:val="0"/>
          <w:noProof w:val="0"/>
          <w:sz w:val="22"/>
          <w:szCs w:val="22"/>
          <w:lang w:val="en-GB"/>
        </w:rPr>
        <w:t>Rhetorical Questions</w:t>
      </w:r>
    </w:p>
    <w:p w:rsidR="4DA51B86" w:rsidP="0039FAE9" w:rsidRDefault="4DA51B86" w14:paraId="0C5B91BB" w14:textId="4C5462B2">
      <w:pPr>
        <w:pStyle w:val="ListParagraph"/>
        <w:numPr>
          <w:ilvl w:val="0"/>
          <w:numId w:val="16"/>
        </w:numPr>
        <w:rPr>
          <w:b w:val="0"/>
          <w:bCs w:val="0"/>
          <w:noProof w:val="0"/>
          <w:sz w:val="22"/>
          <w:szCs w:val="22"/>
          <w:lang w:val="en-GB"/>
        </w:rPr>
      </w:pPr>
      <w:r w:rsidRPr="0039FAE9" w:rsidR="4DA51B86">
        <w:rPr>
          <w:rFonts w:ascii="Calibri" w:hAnsi="Calibri" w:eastAsia="Calibri" w:cs="Calibri" w:asciiTheme="minorAscii" w:hAnsiTheme="minorAscii" w:eastAsiaTheme="minorAscii" w:cstheme="minorAscii"/>
          <w:b w:val="0"/>
          <w:bCs w:val="0"/>
          <w:noProof w:val="0"/>
          <w:sz w:val="22"/>
          <w:szCs w:val="22"/>
          <w:lang w:val="en-GB"/>
        </w:rPr>
        <w:t>Speak Powerfully</w:t>
      </w:r>
    </w:p>
    <w:p w:rsidR="38F12991" w:rsidP="0039FAE9" w:rsidRDefault="38F12991" w14:paraId="6352DE68" w14:textId="3F88F8FA">
      <w:pPr>
        <w:pStyle w:val="Normal"/>
        <w:ind w:left="0"/>
        <w:rPr>
          <w:rFonts w:ascii="Calibri" w:hAnsi="Calibri" w:eastAsia="Calibri" w:cs="Calibri" w:asciiTheme="minorAscii" w:hAnsiTheme="minorAscii" w:eastAsiaTheme="minorAscii" w:cstheme="minorAscii"/>
          <w:b w:val="0"/>
          <w:bCs w:val="0"/>
          <w:noProof w:val="0"/>
          <w:sz w:val="22"/>
          <w:szCs w:val="22"/>
          <w:lang w:val="en-GB"/>
        </w:rPr>
      </w:pPr>
      <w:r w:rsidRPr="0039FAE9" w:rsidR="38F12991">
        <w:rPr>
          <w:rFonts w:ascii="Calibri" w:hAnsi="Calibri" w:eastAsia="Calibri" w:cs="Calibri" w:asciiTheme="minorAscii" w:hAnsiTheme="minorAscii" w:eastAsiaTheme="minorAscii" w:cstheme="minorAscii"/>
          <w:b w:val="0"/>
          <w:bCs w:val="0"/>
          <w:noProof w:val="0"/>
          <w:sz w:val="22"/>
          <w:szCs w:val="22"/>
          <w:lang w:val="en-GB"/>
        </w:rPr>
        <w:t xml:space="preserve">All of which I will be </w:t>
      </w:r>
      <w:r w:rsidRPr="0039FAE9" w:rsidR="04BA2D8A">
        <w:rPr>
          <w:rFonts w:ascii="Calibri" w:hAnsi="Calibri" w:eastAsia="Calibri" w:cs="Calibri" w:asciiTheme="minorAscii" w:hAnsiTheme="minorAscii" w:eastAsiaTheme="minorAscii" w:cstheme="minorAscii"/>
          <w:b w:val="0"/>
          <w:bCs w:val="0"/>
          <w:noProof w:val="0"/>
          <w:sz w:val="22"/>
          <w:szCs w:val="22"/>
          <w:lang w:val="en-GB"/>
        </w:rPr>
        <w:t>mindful</w:t>
      </w:r>
      <w:r w:rsidRPr="0039FAE9" w:rsidR="38F12991">
        <w:rPr>
          <w:rFonts w:ascii="Calibri" w:hAnsi="Calibri" w:eastAsia="Calibri" w:cs="Calibri" w:asciiTheme="minorAscii" w:hAnsiTheme="minorAscii" w:eastAsiaTheme="minorAscii" w:cstheme="minorAscii"/>
          <w:b w:val="0"/>
          <w:bCs w:val="0"/>
          <w:noProof w:val="0"/>
          <w:sz w:val="22"/>
          <w:szCs w:val="22"/>
          <w:lang w:val="en-GB"/>
        </w:rPr>
        <w:t xml:space="preserve"> of when carrying out my first university presentation. </w:t>
      </w:r>
    </w:p>
    <w:p w:rsidR="277EA734" w:rsidP="0039FAE9" w:rsidRDefault="277EA734" w14:paraId="10F91419" w14:textId="107A259A">
      <w:pPr>
        <w:pStyle w:val="Normal"/>
        <w:ind w:left="0"/>
        <w:rPr>
          <w:rFonts w:ascii="Calibri" w:hAnsi="Calibri" w:eastAsia="Calibri" w:cs="Calibri"/>
          <w:noProof w:val="0"/>
          <w:color w:val="auto"/>
          <w:sz w:val="22"/>
          <w:szCs w:val="22"/>
          <w:lang w:val="en-GB"/>
        </w:rPr>
      </w:pPr>
      <w:r w:rsidRPr="0039FAE9" w:rsidR="277EA734">
        <w:rPr>
          <w:rFonts w:ascii="Calibri" w:hAnsi="Calibri" w:eastAsia="Calibri" w:cs="Calibri" w:asciiTheme="minorAscii" w:hAnsiTheme="minorAscii" w:eastAsiaTheme="minorAscii" w:cstheme="minorAscii"/>
          <w:b w:val="0"/>
          <w:bCs w:val="0"/>
          <w:noProof w:val="0"/>
          <w:sz w:val="22"/>
          <w:szCs w:val="22"/>
          <w:lang w:val="en-GB"/>
        </w:rPr>
        <w:t>Writing skills are and important form of communication</w:t>
      </w:r>
      <w:r w:rsidRPr="0039FAE9" w:rsidR="2B686F9F">
        <w:rPr>
          <w:rFonts w:ascii="Calibri" w:hAnsi="Calibri" w:eastAsia="Calibri" w:cs="Calibri" w:asciiTheme="minorAscii" w:hAnsiTheme="minorAscii" w:eastAsiaTheme="minorAscii" w:cstheme="minorAscii"/>
          <w:b w:val="0"/>
          <w:bCs w:val="0"/>
          <w:noProof w:val="0"/>
          <w:sz w:val="22"/>
          <w:szCs w:val="22"/>
          <w:lang w:val="en-GB"/>
        </w:rPr>
        <w:t xml:space="preserve"> and the writer should be able to write their</w:t>
      </w:r>
      <w:r w:rsidRPr="0039FAE9" w:rsidR="277EA734">
        <w:rPr>
          <w:rFonts w:ascii="Calibri" w:hAnsi="Calibri" w:eastAsia="Calibri" w:cs="Calibri" w:asciiTheme="minorAscii" w:hAnsiTheme="minorAscii" w:eastAsiaTheme="minorAscii" w:cstheme="minorAscii"/>
          <w:b w:val="0"/>
          <w:bCs w:val="0"/>
          <w:noProof w:val="0"/>
          <w:sz w:val="22"/>
          <w:szCs w:val="22"/>
          <w:lang w:val="en-GB"/>
        </w:rPr>
        <w:t xml:space="preserve"> </w:t>
      </w:r>
      <w:r w:rsidRPr="0039FAE9" w:rsidR="799C47AF">
        <w:rPr>
          <w:rFonts w:ascii="Calibri" w:hAnsi="Calibri" w:eastAsia="Calibri" w:cs="Calibri"/>
          <w:noProof w:val="0"/>
          <w:color w:val="auto"/>
          <w:sz w:val="22"/>
          <w:szCs w:val="22"/>
          <w:lang w:val="en-GB"/>
        </w:rPr>
        <w:t>thoughts/ideas/opinions/facts/stories</w:t>
      </w:r>
      <w:r w:rsidRPr="0039FAE9" w:rsidR="72850E74">
        <w:rPr>
          <w:rFonts w:ascii="Calibri" w:hAnsi="Calibri" w:eastAsia="Calibri" w:cs="Calibri"/>
          <w:noProof w:val="0"/>
          <w:color w:val="auto"/>
          <w:sz w:val="22"/>
          <w:szCs w:val="22"/>
          <w:lang w:val="en-GB"/>
        </w:rPr>
        <w:t xml:space="preserve"> in a way that is readable</w:t>
      </w:r>
      <w:r w:rsidRPr="0039FAE9" w:rsidR="64124F32">
        <w:rPr>
          <w:rFonts w:ascii="Calibri" w:hAnsi="Calibri" w:eastAsia="Calibri" w:cs="Calibri"/>
          <w:noProof w:val="0"/>
          <w:color w:val="auto"/>
          <w:sz w:val="22"/>
          <w:szCs w:val="22"/>
          <w:lang w:val="en-GB"/>
        </w:rPr>
        <w:t xml:space="preserve"> and </w:t>
      </w:r>
      <w:r w:rsidRPr="0039FAE9" w:rsidR="72850E74">
        <w:rPr>
          <w:rFonts w:ascii="Calibri" w:hAnsi="Calibri" w:eastAsia="Calibri" w:cs="Calibri"/>
          <w:noProof w:val="0"/>
          <w:color w:val="auto"/>
          <w:sz w:val="22"/>
          <w:szCs w:val="22"/>
          <w:lang w:val="en-GB"/>
        </w:rPr>
        <w:t>legible</w:t>
      </w:r>
      <w:r w:rsidRPr="0039FAE9" w:rsidR="7E2E0902">
        <w:rPr>
          <w:rFonts w:ascii="Calibri" w:hAnsi="Calibri" w:eastAsia="Calibri" w:cs="Calibri"/>
          <w:noProof w:val="0"/>
          <w:color w:val="auto"/>
          <w:sz w:val="22"/>
          <w:szCs w:val="22"/>
          <w:lang w:val="en-GB"/>
        </w:rPr>
        <w:t xml:space="preserve">. Writing skills at a university level need to </w:t>
      </w:r>
      <w:r w:rsidRPr="0039FAE9" w:rsidR="12225016">
        <w:rPr>
          <w:rFonts w:ascii="Calibri" w:hAnsi="Calibri" w:eastAsia="Calibri" w:cs="Calibri"/>
          <w:noProof w:val="0"/>
          <w:color w:val="auto"/>
          <w:sz w:val="22"/>
          <w:szCs w:val="22"/>
          <w:lang w:val="en-GB"/>
        </w:rPr>
        <w:t xml:space="preserve">be to a high standard vocabulary, spelling, grammar and </w:t>
      </w:r>
      <w:r w:rsidRPr="0039FAE9" w:rsidR="5840DC88">
        <w:rPr>
          <w:rFonts w:ascii="Calibri" w:hAnsi="Calibri" w:eastAsia="Calibri" w:cs="Calibri"/>
          <w:noProof w:val="0"/>
          <w:color w:val="auto"/>
          <w:sz w:val="22"/>
          <w:szCs w:val="22"/>
          <w:lang w:val="en-GB"/>
        </w:rPr>
        <w:t xml:space="preserve">punctuation should always be checked before any submissions are made. It needs to be </w:t>
      </w:r>
      <w:r w:rsidRPr="0039FAE9" w:rsidR="1BE905B4">
        <w:rPr>
          <w:rFonts w:ascii="Calibri" w:hAnsi="Calibri" w:eastAsia="Calibri" w:cs="Calibri"/>
          <w:noProof w:val="0"/>
          <w:color w:val="auto"/>
          <w:sz w:val="22"/>
          <w:szCs w:val="22"/>
          <w:lang w:val="en-GB"/>
        </w:rPr>
        <w:t>coherent</w:t>
      </w:r>
      <w:r w:rsidRPr="0039FAE9" w:rsidR="5840DC88">
        <w:rPr>
          <w:rFonts w:ascii="Calibri" w:hAnsi="Calibri" w:eastAsia="Calibri" w:cs="Calibri"/>
          <w:noProof w:val="0"/>
          <w:color w:val="auto"/>
          <w:sz w:val="22"/>
          <w:szCs w:val="22"/>
          <w:lang w:val="en-GB"/>
        </w:rPr>
        <w:t xml:space="preserve"> so that the reader can easily </w:t>
      </w:r>
      <w:r w:rsidRPr="0039FAE9" w:rsidR="7DD2E180">
        <w:rPr>
          <w:rFonts w:ascii="Calibri" w:hAnsi="Calibri" w:eastAsia="Calibri" w:cs="Calibri"/>
          <w:noProof w:val="0"/>
          <w:color w:val="auto"/>
          <w:sz w:val="22"/>
          <w:szCs w:val="22"/>
          <w:lang w:val="en-GB"/>
        </w:rPr>
        <w:t>understand</w:t>
      </w:r>
      <w:r w:rsidRPr="0039FAE9" w:rsidR="5840DC88">
        <w:rPr>
          <w:rFonts w:ascii="Calibri" w:hAnsi="Calibri" w:eastAsia="Calibri" w:cs="Calibri"/>
          <w:noProof w:val="0"/>
          <w:color w:val="auto"/>
          <w:sz w:val="22"/>
          <w:szCs w:val="22"/>
          <w:lang w:val="en-GB"/>
        </w:rPr>
        <w:t xml:space="preserve"> what it is they are reading. </w:t>
      </w:r>
      <w:r w:rsidRPr="0039FAE9" w:rsidR="0B817464">
        <w:rPr>
          <w:rFonts w:ascii="Calibri" w:hAnsi="Calibri" w:eastAsia="Calibri" w:cs="Calibri"/>
          <w:noProof w:val="0"/>
          <w:color w:val="auto"/>
          <w:sz w:val="22"/>
          <w:szCs w:val="22"/>
          <w:lang w:val="en-GB"/>
        </w:rPr>
        <w:t xml:space="preserve"> </w:t>
      </w:r>
      <w:r w:rsidRPr="0039FAE9" w:rsidR="7DDF73A4">
        <w:rPr>
          <w:rFonts w:ascii="Calibri" w:hAnsi="Calibri" w:eastAsia="Calibri" w:cs="Calibri"/>
          <w:noProof w:val="0"/>
          <w:color w:val="auto"/>
          <w:sz w:val="22"/>
          <w:szCs w:val="22"/>
          <w:lang w:val="en-GB"/>
        </w:rPr>
        <w:t xml:space="preserve">It should also give a clear picture of </w:t>
      </w:r>
      <w:r w:rsidRPr="0039FAE9" w:rsidR="2B93BD8F">
        <w:rPr>
          <w:rFonts w:ascii="Calibri" w:hAnsi="Calibri" w:eastAsia="Calibri" w:cs="Calibri"/>
          <w:noProof w:val="0"/>
          <w:color w:val="auto"/>
          <w:sz w:val="22"/>
          <w:szCs w:val="22"/>
          <w:lang w:val="en-GB"/>
        </w:rPr>
        <w:t xml:space="preserve">what you are trying to communicate. </w:t>
      </w:r>
      <w:r w:rsidRPr="0039FAE9" w:rsidR="5E8C0116">
        <w:rPr>
          <w:rFonts w:ascii="Calibri" w:hAnsi="Calibri" w:eastAsia="Calibri" w:cs="Calibri"/>
          <w:noProof w:val="0"/>
          <w:color w:val="auto"/>
          <w:sz w:val="22"/>
          <w:szCs w:val="22"/>
          <w:lang w:val="en-GB"/>
        </w:rPr>
        <w:t xml:space="preserve">The beginning of the assignment </w:t>
      </w:r>
      <w:r w:rsidRPr="0039FAE9" w:rsidR="5E8C0116">
        <w:rPr>
          <w:rFonts w:ascii="Calibri" w:hAnsi="Calibri" w:eastAsia="Calibri" w:cs="Calibri"/>
          <w:noProof w:val="0"/>
          <w:color w:val="auto"/>
          <w:sz w:val="22"/>
          <w:szCs w:val="22"/>
          <w:lang w:val="en-GB"/>
        </w:rPr>
        <w:t>needs</w:t>
      </w:r>
      <w:r w:rsidRPr="0039FAE9" w:rsidR="5E8C0116">
        <w:rPr>
          <w:rFonts w:ascii="Calibri" w:hAnsi="Calibri" w:eastAsia="Calibri" w:cs="Calibri"/>
          <w:noProof w:val="0"/>
          <w:color w:val="auto"/>
          <w:sz w:val="22"/>
          <w:szCs w:val="22"/>
          <w:lang w:val="en-GB"/>
        </w:rPr>
        <w:t xml:space="preserve"> to flow from the introduction to the very end conclusion. </w:t>
      </w:r>
    </w:p>
    <w:p w:rsidRPr="00807B3D" w:rsidR="00807B3D" w:rsidP="0039FAE9" w:rsidRDefault="00807B3D" w14:paraId="37A5A47F" w14:textId="53D9FAA1">
      <w:pPr>
        <w:pStyle w:val="Normal"/>
        <w:spacing w:line="459" w:lineRule="exact"/>
        <w:ind w:left="0"/>
        <w:rPr>
          <w:color w:val="5B9BD5" w:themeColor="accent1" w:themeTint="FF" w:themeShade="FF"/>
          <w:sz w:val="24"/>
          <w:szCs w:val="24"/>
        </w:rPr>
      </w:pPr>
      <w:bookmarkStart w:name="_Toc32491444" w:id="19"/>
      <w:r w:rsidRPr="0039FAE9" w:rsidR="00807B3D">
        <w:rPr>
          <w:color w:val="5B9BD5" w:themeColor="accent1" w:themeTint="FF" w:themeShade="FF"/>
          <w:sz w:val="24"/>
          <w:szCs w:val="24"/>
        </w:rPr>
        <w:t>2.</w:t>
      </w:r>
      <w:r w:rsidRPr="0039FAE9" w:rsidR="00EA66F7">
        <w:rPr>
          <w:color w:val="5B9BD5" w:themeColor="accent1" w:themeTint="FF" w:themeShade="FF"/>
          <w:sz w:val="24"/>
          <w:szCs w:val="24"/>
        </w:rPr>
        <w:t>1</w:t>
      </w:r>
      <w:r w:rsidRPr="0039FAE9" w:rsidR="00807B3D">
        <w:rPr>
          <w:color w:val="5B9BD5" w:themeColor="accent1" w:themeTint="FF" w:themeShade="FF"/>
          <w:sz w:val="24"/>
          <w:szCs w:val="24"/>
        </w:rPr>
        <w:t xml:space="preserve"> Evaluate own </w:t>
      </w:r>
      <w:r w:rsidRPr="0039FAE9" w:rsidR="000059A8">
        <w:rPr>
          <w:color w:val="5B9BD5" w:themeColor="accent1" w:themeTint="FF" w:themeShade="FF"/>
          <w:sz w:val="24"/>
          <w:szCs w:val="24"/>
        </w:rPr>
        <w:t>A</w:t>
      </w:r>
      <w:r w:rsidRPr="0039FAE9" w:rsidR="00807B3D">
        <w:rPr>
          <w:color w:val="5B9BD5" w:themeColor="accent1" w:themeTint="FF" w:themeShade="FF"/>
          <w:sz w:val="24"/>
          <w:szCs w:val="24"/>
        </w:rPr>
        <w:t xml:space="preserve">cademic </w:t>
      </w:r>
      <w:r w:rsidRPr="0039FAE9" w:rsidR="000059A8">
        <w:rPr>
          <w:color w:val="5B9BD5" w:themeColor="accent1" w:themeTint="FF" w:themeShade="FF"/>
          <w:sz w:val="24"/>
          <w:szCs w:val="24"/>
        </w:rPr>
        <w:t>S</w:t>
      </w:r>
      <w:r w:rsidRPr="0039FAE9" w:rsidR="00807B3D">
        <w:rPr>
          <w:color w:val="5B9BD5" w:themeColor="accent1" w:themeTint="FF" w:themeShade="FF"/>
          <w:sz w:val="24"/>
          <w:szCs w:val="24"/>
        </w:rPr>
        <w:t>kills</w:t>
      </w:r>
      <w:r w:rsidRPr="0039FAE9" w:rsidR="00807B3D">
        <w:rPr>
          <w:color w:val="5B9BD5" w:themeColor="accent1" w:themeTint="FF" w:themeShade="FF"/>
          <w:sz w:val="24"/>
          <w:szCs w:val="24"/>
        </w:rPr>
        <w:t xml:space="preserve"> </w:t>
      </w:r>
      <w:bookmarkEnd w:id="19"/>
    </w:p>
    <w:bookmarkEnd w:id="17"/>
    <w:p w:rsidR="0024294C" w:rsidRDefault="0024294C" w14:paraId="4EDBB0CF" w14:textId="5F3C4DB9">
      <w:r w:rsidR="235CD558">
        <w:rPr/>
        <w:t xml:space="preserve">Having been out of education for a long period of time I have found it difficult to adapt my skills to the level that the university requires. My previous level 4 </w:t>
      </w:r>
      <w:r w:rsidR="3A7B70E4">
        <w:rPr/>
        <w:t xml:space="preserve">courses have been work based so most of the work was evidenced through the work and not a lot of </w:t>
      </w:r>
      <w:r w:rsidR="12CDF631">
        <w:rPr/>
        <w:t>academic writing was required. I have completed two assignments on this course as far and I have</w:t>
      </w:r>
      <w:r w:rsidR="0A125E1F">
        <w:rPr/>
        <w:t xml:space="preserve"> had the opportunity to look at feedback given and look to make improvements where needed. </w:t>
      </w:r>
      <w:r w:rsidR="79927BEF">
        <w:rPr/>
        <w:t>However,</w:t>
      </w:r>
      <w:r w:rsidR="0A125E1F">
        <w:rPr/>
        <w:t xml:space="preserve"> my time management is still a</w:t>
      </w:r>
      <w:r w:rsidR="6841DC81">
        <w:rPr/>
        <w:t>n</w:t>
      </w:r>
      <w:r w:rsidR="0A125E1F">
        <w:rPr/>
        <w:t xml:space="preserve"> issue and </w:t>
      </w:r>
      <w:r w:rsidR="06069DCF">
        <w:rPr/>
        <w:t xml:space="preserve">this </w:t>
      </w:r>
      <w:r w:rsidR="46C9CF0B">
        <w:rPr/>
        <w:t>skill</w:t>
      </w:r>
      <w:r w:rsidR="3A2BDAC2">
        <w:rPr/>
        <w:t xml:space="preserve"> </w:t>
      </w:r>
      <w:r w:rsidR="42F1EFF5">
        <w:rPr/>
        <w:t xml:space="preserve">needs a lot of improvement. </w:t>
      </w:r>
      <w:r w:rsidR="5C847588">
        <w:rPr/>
        <w:t xml:space="preserve">The impact of my </w:t>
      </w:r>
      <w:r w:rsidR="45272D64">
        <w:rPr/>
        <w:t>personal</w:t>
      </w:r>
      <w:r w:rsidR="5C847588">
        <w:rPr/>
        <w:t xml:space="preserve"> life such as having 3 children and a </w:t>
      </w:r>
      <w:r w:rsidR="537B5D3B">
        <w:rPr/>
        <w:t>full-time</w:t>
      </w:r>
      <w:r w:rsidR="5C847588">
        <w:rPr/>
        <w:t xml:space="preserve"> job can </w:t>
      </w:r>
      <w:r w:rsidR="43A48F9A">
        <w:rPr/>
        <w:t>create</w:t>
      </w:r>
      <w:r w:rsidR="5C847588">
        <w:rPr/>
        <w:t xml:space="preserve"> difficulties in my attendance in classes and the ability to be able to </w:t>
      </w:r>
      <w:r w:rsidR="0FD1E3C8">
        <w:rPr/>
        <w:t>regularly</w:t>
      </w:r>
      <w:r w:rsidR="5C847588">
        <w:rPr/>
        <w:t xml:space="preserve"> read through class material. </w:t>
      </w:r>
      <w:r w:rsidR="376F335D">
        <w:rPr/>
        <w:t xml:space="preserve">And often find that my submissions for assignments are very last minute which has an impact on the quality of work I produce. </w:t>
      </w:r>
      <w:r w:rsidR="790C2156">
        <w:rPr/>
        <w:t xml:space="preserve">As discovered in my leadership employability skills my time keeping and </w:t>
      </w:r>
      <w:r w:rsidR="790C2156">
        <w:rPr/>
        <w:t>organisational</w:t>
      </w:r>
      <w:r w:rsidR="790C2156">
        <w:rPr/>
        <w:t xml:space="preserve"> skills are a weak point. </w:t>
      </w:r>
    </w:p>
    <w:p w:rsidR="0EB2E855" w:rsidP="0039FAE9" w:rsidRDefault="0EB2E855" w14:paraId="0947C9F8" w14:textId="50B8E408">
      <w:pPr>
        <w:pStyle w:val="Normal"/>
      </w:pPr>
      <w:r w:rsidR="0EB2E855">
        <w:rPr/>
        <w:t xml:space="preserve">My academic writing skills are I feel </w:t>
      </w:r>
      <w:r w:rsidR="45B1346A">
        <w:rPr/>
        <w:t xml:space="preserve">are one of my strengths </w:t>
      </w:r>
      <w:r w:rsidR="0EB2E855">
        <w:rPr/>
        <w:t xml:space="preserve">however carelessness sometimes </w:t>
      </w:r>
      <w:r w:rsidR="02B6892C">
        <w:rPr/>
        <w:t xml:space="preserve">and not paying attention to detail has resulted in lower results and </w:t>
      </w:r>
      <w:r w:rsidR="29929327">
        <w:rPr/>
        <w:t>disappointment</w:t>
      </w:r>
      <w:r w:rsidR="02B6892C">
        <w:rPr/>
        <w:t xml:space="preserve">. I feel that I </w:t>
      </w:r>
      <w:r w:rsidR="5850307A">
        <w:rPr/>
        <w:t>can</w:t>
      </w:r>
      <w:r w:rsidR="3049CB39">
        <w:rPr/>
        <w:t xml:space="preserve"> present an assignment that is legible and gives the reader a clear understanding of the topic being addressed. </w:t>
      </w:r>
      <w:r w:rsidR="4391C988">
        <w:rPr/>
        <w:t xml:space="preserve">I </w:t>
      </w:r>
      <w:r w:rsidR="5946881A">
        <w:rPr/>
        <w:t>can</w:t>
      </w:r>
      <w:r w:rsidR="4391C988">
        <w:rPr/>
        <w:t xml:space="preserve"> give argument to my topic ho</w:t>
      </w:r>
      <w:r w:rsidR="366CE1E6">
        <w:rPr/>
        <w:t xml:space="preserve">wever sometimes forget the importance of evidencing my statements and underpinning them. Harvard </w:t>
      </w:r>
      <w:r w:rsidR="5E69AE93">
        <w:rPr/>
        <w:t xml:space="preserve">referencing is new to me and I find it a difficult format to </w:t>
      </w:r>
      <w:r w:rsidR="62323B39">
        <w:rPr/>
        <w:t>use</w:t>
      </w:r>
      <w:r w:rsidR="5E69AE93">
        <w:rPr/>
        <w:t xml:space="preserve"> however with the feedback and guidance from my tutor and discussions with other students I am slowly making progress on this.</w:t>
      </w:r>
      <w:r w:rsidR="3B38A028">
        <w:rPr/>
        <w:t xml:space="preserve"> </w:t>
      </w:r>
    </w:p>
    <w:p w:rsidR="3B38A028" w:rsidP="0039FAE9" w:rsidRDefault="3B38A028" w14:paraId="2A37FCF0" w14:textId="157854AC">
      <w:pPr>
        <w:pStyle w:val="Normal"/>
      </w:pPr>
      <w:r w:rsidR="3B38A028">
        <w:rPr/>
        <w:t xml:space="preserve">Since doing this course it is the first </w:t>
      </w:r>
      <w:r w:rsidR="09BC513A">
        <w:rPr/>
        <w:t>time,</w:t>
      </w:r>
      <w:r w:rsidR="34A4A2CA">
        <w:rPr/>
        <w:t xml:space="preserve"> </w:t>
      </w:r>
      <w:r w:rsidR="3B38A028">
        <w:rPr/>
        <w:t xml:space="preserve">I have encountered critical thinking so being able to </w:t>
      </w:r>
      <w:r w:rsidR="3D43A088">
        <w:rPr/>
        <w:t>understand</w:t>
      </w:r>
      <w:r w:rsidR="3B38A028">
        <w:rPr/>
        <w:t xml:space="preserve"> that information that I provide to </w:t>
      </w:r>
      <w:r w:rsidR="32B44518">
        <w:rPr/>
        <w:t>evidence</w:t>
      </w:r>
      <w:r w:rsidR="3B38A028">
        <w:rPr/>
        <w:t xml:space="preserve"> my </w:t>
      </w:r>
      <w:r w:rsidR="2B562D8E">
        <w:rPr/>
        <w:t>arguments</w:t>
      </w:r>
      <w:r w:rsidR="3CBEA6EC">
        <w:rPr/>
        <w:t xml:space="preserve"> has to be from a reliable </w:t>
      </w:r>
      <w:r w:rsidR="0B4AF27F">
        <w:rPr/>
        <w:t>source is</w:t>
      </w:r>
      <w:r w:rsidR="0C654972">
        <w:rPr/>
        <w:t xml:space="preserve"> a new challenge. </w:t>
      </w:r>
      <w:r w:rsidR="4717410F">
        <w:rPr/>
        <w:t>However,</w:t>
      </w:r>
      <w:r w:rsidR="6A950D9C">
        <w:rPr/>
        <w:t xml:space="preserve"> since doing this course I have learnt how to carry out a CRAAP test that helps me to ensure that my information sources are </w:t>
      </w:r>
      <w:r w:rsidR="2B5D54D9">
        <w:rPr/>
        <w:t>credible</w:t>
      </w:r>
      <w:r w:rsidR="6A950D9C">
        <w:rPr/>
        <w:t xml:space="preserve">. </w:t>
      </w:r>
      <w:r w:rsidR="5DD23F79">
        <w:rPr/>
        <w:t xml:space="preserve">Being </w:t>
      </w:r>
      <w:r w:rsidR="5DACAB24">
        <w:rPr/>
        <w:t xml:space="preserve">critical of what you read on the internet, in books, the paper or social media </w:t>
      </w:r>
      <w:r w:rsidR="61FAE4C9">
        <w:rPr/>
        <w:t xml:space="preserve">is a new skill that I have </w:t>
      </w:r>
      <w:r w:rsidR="6D97733B">
        <w:rPr/>
        <w:t>acquired</w:t>
      </w:r>
      <w:r w:rsidR="61FAE4C9">
        <w:rPr/>
        <w:t xml:space="preserve"> since doing this course</w:t>
      </w:r>
      <w:r w:rsidR="0F9AF073">
        <w:rPr/>
        <w:t xml:space="preserve">. </w:t>
      </w:r>
    </w:p>
    <w:p w:rsidR="0F9AF073" w:rsidP="0039FAE9" w:rsidRDefault="0F9AF073" w14:paraId="64731304" w14:textId="3D5A1646">
      <w:pPr>
        <w:pStyle w:val="Normal"/>
      </w:pPr>
      <w:r w:rsidR="0F9AF073">
        <w:rPr/>
        <w:t xml:space="preserve">As far I have not had to do any form of presentation </w:t>
      </w:r>
      <w:r w:rsidR="2B1F0186">
        <w:rPr/>
        <w:t xml:space="preserve">on this </w:t>
      </w:r>
      <w:r w:rsidR="0F9AF073">
        <w:rPr/>
        <w:t>course however I do have previous experience</w:t>
      </w:r>
      <w:r w:rsidR="4C69E0A7">
        <w:rPr/>
        <w:t xml:space="preserve">, </w:t>
      </w:r>
      <w:r w:rsidR="0F9AF073">
        <w:rPr/>
        <w:t xml:space="preserve">but the way that the </w:t>
      </w:r>
      <w:r w:rsidR="22A4BE04">
        <w:rPr/>
        <w:t>presentation</w:t>
      </w:r>
      <w:r w:rsidR="0F9AF073">
        <w:rPr/>
        <w:t xml:space="preserve"> w</w:t>
      </w:r>
      <w:r w:rsidR="4992E7B7">
        <w:rPr/>
        <w:t>as delivered is</w:t>
      </w:r>
      <w:r w:rsidR="0F9AF073">
        <w:rPr/>
        <w:t xml:space="preserve"> </w:t>
      </w:r>
      <w:r w:rsidR="190716AC">
        <w:rPr/>
        <w:t xml:space="preserve">different as to what is expected at a university level. </w:t>
      </w:r>
      <w:r w:rsidR="525CD1A2">
        <w:rPr/>
        <w:t xml:space="preserve">In my previous </w:t>
      </w:r>
      <w:r w:rsidR="2A24A8D3">
        <w:rPr/>
        <w:t>presentations</w:t>
      </w:r>
      <w:r w:rsidR="525CD1A2">
        <w:rPr/>
        <w:t xml:space="preserve"> it was a way of delivering information to funders of the organisation and was more of a </w:t>
      </w:r>
      <w:r w:rsidR="20591C1D">
        <w:rPr/>
        <w:t>factual</w:t>
      </w:r>
      <w:r w:rsidR="525CD1A2">
        <w:rPr/>
        <w:t xml:space="preserve"> </w:t>
      </w:r>
      <w:r w:rsidR="79BA129D">
        <w:rPr/>
        <w:t>delivery</w:t>
      </w:r>
      <w:r w:rsidR="525CD1A2">
        <w:rPr/>
        <w:t xml:space="preserve"> of </w:t>
      </w:r>
      <w:r w:rsidR="6368F7C7">
        <w:rPr/>
        <w:t>figures,</w:t>
      </w:r>
      <w:r w:rsidR="525CD1A2">
        <w:rPr/>
        <w:t xml:space="preserve"> so no</w:t>
      </w:r>
      <w:r w:rsidR="5225A2D4">
        <w:rPr/>
        <w:t xml:space="preserve"> </w:t>
      </w:r>
      <w:r w:rsidR="07D00569">
        <w:rPr/>
        <w:t xml:space="preserve">capturing of the audience was required. </w:t>
      </w:r>
      <w:r w:rsidR="0F27600F">
        <w:rPr/>
        <w:t xml:space="preserve">Delivering a presentation with the skills that are required at a university level does give me some </w:t>
      </w:r>
      <w:r w:rsidR="0D336B2C">
        <w:rPr/>
        <w:t xml:space="preserve">confidence issues as I have no </w:t>
      </w:r>
      <w:r w:rsidR="75C23800">
        <w:rPr/>
        <w:t>experience,</w:t>
      </w:r>
      <w:r w:rsidR="0D336B2C">
        <w:rPr/>
        <w:t xml:space="preserve"> or the skills required. </w:t>
      </w:r>
      <w:r w:rsidR="7D43B6DB">
        <w:rPr/>
        <w:t xml:space="preserve">However, I do have the </w:t>
      </w:r>
      <w:r w:rsidR="7D43B6DB">
        <w:rPr/>
        <w:t>confidence</w:t>
      </w:r>
      <w:r w:rsidR="7D43B6DB">
        <w:rPr/>
        <w:t xml:space="preserve"> in my tutor and fellow students to help me to learn and improve on these skills. </w:t>
      </w:r>
    </w:p>
    <w:p w:rsidR="7D43B6DB" w:rsidP="0039FAE9" w:rsidRDefault="7D43B6DB" w14:paraId="34A28234" w14:textId="215A321D">
      <w:pPr>
        <w:pStyle w:val="Normal"/>
      </w:pPr>
      <w:r w:rsidR="7D43B6DB">
        <w:rPr/>
        <w:t xml:space="preserve">My writing skills are </w:t>
      </w:r>
      <w:r w:rsidR="2EB4B95C">
        <w:rPr/>
        <w:t>good,</w:t>
      </w:r>
      <w:r w:rsidR="7D43B6DB">
        <w:rPr/>
        <w:t xml:space="preserve"> and I feel that I have skills to be a</w:t>
      </w:r>
      <w:r w:rsidR="6F333D4A">
        <w:rPr/>
        <w:t>ble to deliver well-presented and legible work. I know the importance of checking spelli</w:t>
      </w:r>
      <w:r w:rsidR="7FDCCEFC">
        <w:rPr/>
        <w:t>n</w:t>
      </w:r>
      <w:r w:rsidR="6F333D4A">
        <w:rPr/>
        <w:t xml:space="preserve">g, grammar and </w:t>
      </w:r>
      <w:r w:rsidR="744F03E9">
        <w:rPr/>
        <w:t>punctuation</w:t>
      </w:r>
      <w:r w:rsidR="6F333D4A">
        <w:rPr/>
        <w:t xml:space="preserve">. </w:t>
      </w:r>
      <w:r w:rsidR="33BC2949">
        <w:rPr/>
        <w:t xml:space="preserve">Feedback from this course so far has helped me to identify patterns in errors that I commonly make for example being lapse with </w:t>
      </w:r>
      <w:r w:rsidR="1B509FC0">
        <w:rPr/>
        <w:t xml:space="preserve">punctuation and certain words I often spell incorrectly. </w:t>
      </w:r>
      <w:r w:rsidR="65AAFBCF">
        <w:rPr/>
        <w:t>However,</w:t>
      </w:r>
      <w:r w:rsidR="1B509FC0">
        <w:rPr/>
        <w:t xml:space="preserve"> this is progress as the feed</w:t>
      </w:r>
      <w:r w:rsidR="285EA2FA">
        <w:rPr/>
        <w:t xml:space="preserve">back is helping me learn and develop my writing skills. </w:t>
      </w:r>
    </w:p>
    <w:p w:rsidR="0039FAE9" w:rsidP="0039FAE9" w:rsidRDefault="0039FAE9" w14:paraId="3BAF85F2" w14:textId="22C282E8">
      <w:pPr>
        <w:pStyle w:val="Normal"/>
      </w:pPr>
    </w:p>
    <w:p w:rsidR="00EA66F7" w:rsidP="0039FAE9" w:rsidRDefault="00EA66F7" w14:paraId="54E053AE" w14:textId="704B7143">
      <w:pPr>
        <w:pStyle w:val="Heading3"/>
        <w:rPr>
          <w:sz w:val="24"/>
          <w:szCs w:val="24"/>
        </w:rPr>
      </w:pPr>
      <w:proofErr w:type="gramStart"/>
      <w:r w:rsidRPr="0039FAE9" w:rsidR="00EA66F7">
        <w:rPr>
          <w:sz w:val="24"/>
          <w:szCs w:val="24"/>
        </w:rPr>
        <w:t xml:space="preserve">2.1.1  </w:t>
      </w:r>
      <w:r w:rsidRPr="0039FAE9" w:rsidR="0024294C">
        <w:rPr>
          <w:sz w:val="24"/>
          <w:szCs w:val="24"/>
        </w:rPr>
        <w:t>Current</w:t>
      </w:r>
      <w:proofErr w:type="gramEnd"/>
      <w:r w:rsidRPr="0039FAE9" w:rsidR="0024294C">
        <w:rPr>
          <w:sz w:val="24"/>
          <w:szCs w:val="24"/>
        </w:rPr>
        <w:t xml:space="preserve"> Acad</w:t>
      </w:r>
      <w:r w:rsidRPr="0039FAE9" w:rsidR="00B37976">
        <w:rPr>
          <w:sz w:val="24"/>
          <w:szCs w:val="24"/>
        </w:rPr>
        <w:t>emic</w:t>
      </w:r>
      <w:r w:rsidRPr="0039FAE9" w:rsidR="0024294C">
        <w:rPr>
          <w:sz w:val="24"/>
          <w:szCs w:val="24"/>
        </w:rPr>
        <w:t xml:space="preserve"> Skills</w:t>
      </w:r>
    </w:p>
    <w:p w:rsidR="0039FAE9" w:rsidP="0039FAE9" w:rsidRDefault="0039FAE9" w14:paraId="7B61040E" w14:textId="275BFC60">
      <w:pPr>
        <w:pStyle w:val="Normal"/>
      </w:pPr>
    </w:p>
    <w:p w:rsidR="5C059521" w:rsidP="0039FAE9" w:rsidRDefault="5C059521" w14:paraId="69B74668" w14:textId="5038E429">
      <w:pPr>
        <w:pStyle w:val="Normal"/>
      </w:pPr>
      <w:r w:rsidR="5C059521">
        <w:rPr/>
        <w:t>As I have done for employability I am also here focusing on gap and SWOT analysis in relatio</w:t>
      </w:r>
      <w:r w:rsidR="0BA166C5">
        <w:rPr/>
        <w:t xml:space="preserve">n to my academic skills. </w:t>
      </w:r>
    </w:p>
    <w:p w:rsidR="00A03144" w:rsidP="00A03144" w:rsidRDefault="00A03144" w14:paraId="0D2BB043" w14:textId="21C2CE51">
      <w:pPr>
        <w:pStyle w:val="Heading3"/>
      </w:pPr>
      <w:bookmarkStart w:name="_Toc32491446" w:id="21"/>
      <w:r>
        <w:t>Gap Analysis to identify ‘gaps’ in knowledge/skills</w:t>
      </w:r>
      <w:bookmarkEnd w:id="21"/>
    </w:p>
    <w:p w:rsidRPr="00A03144" w:rsidR="00A03144" w:rsidP="00A03144" w:rsidRDefault="00A03144" w14:paraId="4971C9E6" w14:textId="77777777"/>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Pr="0033280D" w:rsidR="007A44A5" w:rsidTr="0039FAE9" w14:paraId="68F30BC4" w14:textId="77777777">
        <w:trPr>
          <w:trHeight w:val="507"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A03144" w:rsidR="007A44A5" w:rsidP="00A03144" w:rsidRDefault="007A44A5" w14:paraId="2410A8AF" w14:textId="790F0D9F">
            <w:pPr>
              <w:spacing w:line="360" w:lineRule="auto"/>
              <w:jc w:val="center"/>
              <w:rPr>
                <w:rFonts w:ascii="Arial" w:hAnsi="Arial" w:cs="Arial"/>
                <w:bCs/>
              </w:rPr>
            </w:pPr>
            <w:r w:rsidRPr="0033280D">
              <w:rPr>
                <w:rFonts w:ascii="Arial" w:hAnsi="Arial" w:cs="Arial"/>
                <w:bCs/>
              </w:rPr>
              <w:t>Objective</w:t>
            </w: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33280D" w:rsidR="007A44A5" w:rsidP="00F3210C" w:rsidRDefault="007A44A5" w14:paraId="2E23F799" w14:textId="77777777">
            <w:pPr>
              <w:spacing w:line="360" w:lineRule="auto"/>
              <w:jc w:val="center"/>
              <w:rPr>
                <w:rFonts w:ascii="Arial" w:hAnsi="Arial" w:cs="Arial"/>
                <w:bCs/>
              </w:rPr>
            </w:pPr>
            <w:r w:rsidRPr="0033280D">
              <w:rPr>
                <w:rFonts w:ascii="Arial" w:hAnsi="Arial" w:cs="Arial"/>
                <w:bCs/>
              </w:rPr>
              <w:t>Current Position</w:t>
            </w:r>
          </w:p>
          <w:p w:rsidRPr="0033280D" w:rsidR="007A44A5" w:rsidP="00F3210C" w:rsidRDefault="007A44A5" w14:paraId="34DE8100" w14:textId="77777777">
            <w:pPr>
              <w:spacing w:line="360" w:lineRule="auto"/>
              <w:jc w:val="center"/>
              <w:rPr>
                <w:rFonts w:ascii="Arial" w:hAnsi="Arial" w:cs="Arial"/>
                <w:bCs/>
              </w:rPr>
            </w:pP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33280D" w:rsidR="007A44A5" w:rsidP="00F3210C" w:rsidRDefault="007A44A5" w14:paraId="57079D5D" w14:textId="77777777">
            <w:pPr>
              <w:spacing w:line="360" w:lineRule="auto"/>
              <w:jc w:val="center"/>
              <w:rPr>
                <w:rFonts w:ascii="Arial" w:hAnsi="Arial" w:cs="Arial"/>
                <w:bCs/>
              </w:rPr>
            </w:pPr>
            <w:r w:rsidRPr="0033280D">
              <w:rPr>
                <w:rFonts w:ascii="Arial" w:hAnsi="Arial" w:cs="Arial"/>
                <w:bCs/>
              </w:rPr>
              <w:t>Deficiency</w:t>
            </w:r>
          </w:p>
          <w:p w:rsidRPr="0033280D" w:rsidR="007A44A5" w:rsidP="00F3210C" w:rsidRDefault="007A44A5" w14:paraId="5A2CD3BF" w14:textId="77777777">
            <w:pPr>
              <w:spacing w:line="360" w:lineRule="auto"/>
              <w:jc w:val="center"/>
              <w:rPr>
                <w:rFonts w:ascii="Arial" w:hAnsi="Arial" w:cs="Arial"/>
              </w:rPr>
            </w:pP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33280D" w:rsidR="007A44A5" w:rsidP="00F3210C" w:rsidRDefault="007A44A5" w14:paraId="04C433DC" w14:textId="77777777">
            <w:pPr>
              <w:spacing w:line="360" w:lineRule="auto"/>
              <w:jc w:val="center"/>
              <w:rPr>
                <w:rFonts w:ascii="Arial" w:hAnsi="Arial" w:cs="Arial"/>
                <w:bCs/>
              </w:rPr>
            </w:pPr>
            <w:r w:rsidRPr="0033280D">
              <w:rPr>
                <w:rFonts w:ascii="Arial" w:hAnsi="Arial" w:cs="Arial"/>
                <w:bCs/>
              </w:rPr>
              <w:t>Action</w:t>
            </w:r>
          </w:p>
          <w:p w:rsidRPr="0033280D" w:rsidR="007A44A5" w:rsidP="00F3210C" w:rsidRDefault="007A44A5" w14:paraId="760640DB" w14:textId="77777777">
            <w:pPr>
              <w:spacing w:line="360" w:lineRule="auto"/>
              <w:jc w:val="center"/>
              <w:rPr>
                <w:rFonts w:ascii="Arial" w:hAnsi="Arial" w:cs="Arial"/>
              </w:rPr>
            </w:pPr>
          </w:p>
        </w:tc>
      </w:tr>
      <w:tr w:rsidRPr="0033280D" w:rsidR="007A44A5" w:rsidTr="0039FAE9" w14:paraId="5A376AE9" w14:textId="77777777">
        <w:trPr>
          <w:trHeight w:val="563"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4F1741EF" w14:textId="77777777">
            <w:pPr>
              <w:spacing w:line="360" w:lineRule="auto"/>
              <w:jc w:val="center"/>
              <w:rPr>
                <w:rFonts w:ascii="Arial" w:hAnsi="Arial" w:cs="Arial"/>
              </w:rPr>
            </w:pPr>
            <w:r w:rsidRPr="0033280D">
              <w:rPr>
                <w:rFonts w:ascii="Arial" w:hAnsi="Arial" w:cs="Arial"/>
                <w:bCs/>
              </w:rPr>
              <w:t>What do I want to do?</w:t>
            </w:r>
          </w:p>
          <w:p w:rsidRPr="0033280D" w:rsidR="007A44A5" w:rsidP="00F3210C" w:rsidRDefault="007A44A5" w14:paraId="4A493E99" w14:textId="77777777">
            <w:pPr>
              <w:spacing w:line="360" w:lineRule="auto"/>
              <w:rPr>
                <w:rFonts w:ascii="Arial" w:hAnsi="Arial" w:cs="Arial"/>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76F34613" w14:textId="77777777">
            <w:pPr>
              <w:spacing w:line="360" w:lineRule="auto"/>
              <w:rPr>
                <w:rFonts w:ascii="Arial" w:hAnsi="Arial" w:cs="Arial"/>
              </w:rPr>
            </w:pPr>
            <w:r w:rsidRPr="0033280D">
              <w:rPr>
                <w:rFonts w:ascii="Arial" w:hAnsi="Arial" w:cs="Arial"/>
                <w:bCs/>
              </w:rPr>
              <w:t>What can I already do?</w:t>
            </w: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6DD44694" w14:textId="77777777">
            <w:pPr>
              <w:spacing w:line="360" w:lineRule="auto"/>
              <w:rPr>
                <w:rFonts w:ascii="Arial" w:hAnsi="Arial" w:cs="Arial"/>
              </w:rPr>
            </w:pPr>
            <w:r w:rsidRPr="0033280D">
              <w:rPr>
                <w:rFonts w:ascii="Arial" w:hAnsi="Arial" w:cs="Arial"/>
                <w:bCs/>
              </w:rPr>
              <w:t>What am I lacking?</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03A48964" w14:textId="77777777">
            <w:pPr>
              <w:spacing w:line="360" w:lineRule="auto"/>
              <w:rPr>
                <w:rFonts w:ascii="Arial" w:hAnsi="Arial" w:cs="Arial"/>
              </w:rPr>
            </w:pPr>
            <w:r w:rsidRPr="0033280D">
              <w:rPr>
                <w:rFonts w:ascii="Arial" w:hAnsi="Arial" w:cs="Arial"/>
                <w:bCs/>
              </w:rPr>
              <w:t>How do I fix this?</w:t>
            </w:r>
          </w:p>
        </w:tc>
      </w:tr>
      <w:tr w:rsidRPr="0033280D" w:rsidR="007A44A5" w:rsidTr="0039FAE9" w14:paraId="30478E6E" w14:textId="77777777">
        <w:trPr>
          <w:trHeight w:val="1568"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39FAE9" w:rsidRDefault="007A44A5" w14:paraId="6BFEBF0C" w14:textId="6CBED828">
            <w:pPr>
              <w:pStyle w:val="Normal"/>
              <w:spacing w:line="360" w:lineRule="auto"/>
              <w:rPr>
                <w:rFonts w:ascii="Arial" w:hAnsi="Arial" w:cs="Arial"/>
              </w:rPr>
            </w:pPr>
            <w:r w:rsidRPr="0039FAE9" w:rsidR="1F85796B">
              <w:rPr>
                <w:rFonts w:ascii="Arial" w:hAnsi="Arial" w:cs="Arial"/>
              </w:rPr>
              <w:t xml:space="preserve">Improve my time keeping skills. </w:t>
            </w:r>
          </w:p>
          <w:p w:rsidRPr="0033280D" w:rsidR="007A44A5" w:rsidP="00F3210C" w:rsidRDefault="007A44A5" w14:paraId="26F418DC" w14:textId="77777777">
            <w:pPr>
              <w:spacing w:line="360" w:lineRule="auto"/>
              <w:rPr>
                <w:rFonts w:ascii="Arial" w:hAnsi="Arial" w:cs="Arial"/>
              </w:rPr>
            </w:pPr>
          </w:p>
          <w:p w:rsidRPr="0033280D" w:rsidR="007A44A5" w:rsidP="00F3210C" w:rsidRDefault="007A44A5" w14:paraId="7D6A802B" w14:textId="77777777">
            <w:pPr>
              <w:spacing w:line="360" w:lineRule="auto"/>
              <w:rPr>
                <w:rFonts w:ascii="Arial" w:hAnsi="Arial" w:cs="Arial"/>
              </w:rPr>
            </w:pPr>
          </w:p>
          <w:p w:rsidRPr="0033280D" w:rsidR="007A44A5" w:rsidP="00F3210C" w:rsidRDefault="007A44A5" w14:paraId="79C3E010" w14:textId="77777777">
            <w:pPr>
              <w:spacing w:line="360" w:lineRule="auto"/>
              <w:rPr>
                <w:rFonts w:ascii="Arial" w:hAnsi="Arial" w:cs="Arial"/>
              </w:rPr>
            </w:pPr>
          </w:p>
          <w:p w:rsidRPr="0033280D" w:rsidR="007A44A5" w:rsidP="00F3210C" w:rsidRDefault="007A44A5" w14:paraId="6A77BC1F" w14:textId="77777777">
            <w:pPr>
              <w:spacing w:line="360" w:lineRule="auto"/>
              <w:rPr>
                <w:rFonts w:ascii="Arial" w:hAnsi="Arial" w:cs="Arial"/>
              </w:rPr>
            </w:pPr>
          </w:p>
          <w:p w:rsidRPr="0033280D" w:rsidR="007A44A5" w:rsidP="00F3210C" w:rsidRDefault="007A44A5" w14:paraId="0E78EA46" w14:textId="77777777">
            <w:pPr>
              <w:spacing w:line="360" w:lineRule="auto"/>
              <w:rPr>
                <w:rFonts w:ascii="Arial" w:hAnsi="Arial" w:cs="Arial"/>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39FAE9" w:rsidRDefault="007A44A5" w14:paraId="3D8100C2" w14:textId="58016D82">
            <w:pPr>
              <w:spacing w:line="360" w:lineRule="auto"/>
              <w:rPr>
                <w:rFonts w:ascii="Arial" w:hAnsi="Arial" w:cs="Arial"/>
              </w:rPr>
            </w:pPr>
            <w:r w:rsidRPr="0039FAE9" w:rsidR="1F85796B">
              <w:rPr>
                <w:rFonts w:ascii="Arial" w:hAnsi="Arial" w:cs="Arial"/>
              </w:rPr>
              <w:t>Attend tutor lead sessions.</w:t>
            </w:r>
          </w:p>
          <w:p w:rsidRPr="0033280D" w:rsidR="007A44A5" w:rsidP="0039FAE9" w:rsidRDefault="007A44A5" w14:paraId="3C46C132" w14:textId="4E44EE76">
            <w:pPr>
              <w:pStyle w:val="Normal"/>
              <w:spacing w:line="360" w:lineRule="auto"/>
              <w:rPr>
                <w:rFonts w:ascii="Arial" w:hAnsi="Arial" w:cs="Arial"/>
              </w:rPr>
            </w:pPr>
          </w:p>
          <w:p w:rsidRPr="0033280D" w:rsidR="007A44A5" w:rsidP="0039FAE9" w:rsidRDefault="007A44A5" w14:paraId="4FC04051" w14:textId="0209BB9F">
            <w:pPr>
              <w:pStyle w:val="Normal"/>
              <w:spacing w:line="360" w:lineRule="auto"/>
              <w:rPr>
                <w:rFonts w:ascii="Arial" w:hAnsi="Arial" w:cs="Arial"/>
              </w:rPr>
            </w:pP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39FAE9" w:rsidRDefault="007A44A5" w14:paraId="42457D03" w14:textId="103B40C9">
            <w:pPr>
              <w:spacing w:line="360" w:lineRule="auto"/>
              <w:rPr>
                <w:rFonts w:ascii="Arial" w:hAnsi="Arial" w:cs="Arial"/>
              </w:rPr>
            </w:pPr>
            <w:r w:rsidRPr="0039FAE9" w:rsidR="1F85796B">
              <w:rPr>
                <w:rFonts w:ascii="Arial" w:hAnsi="Arial" w:cs="Arial"/>
              </w:rPr>
              <w:t>Organization of time.</w:t>
            </w:r>
          </w:p>
          <w:p w:rsidRPr="0033280D" w:rsidR="007A44A5" w:rsidP="0039FAE9" w:rsidRDefault="007A44A5" w14:paraId="2E5B450B" w14:textId="18E15805">
            <w:pPr>
              <w:spacing w:line="360" w:lineRule="auto"/>
              <w:rPr>
                <w:rFonts w:ascii="Arial" w:hAnsi="Arial" w:cs="Arial"/>
              </w:rPr>
            </w:pPr>
            <w:r w:rsidRPr="0039FAE9" w:rsidR="1F85796B">
              <w:rPr>
                <w:rFonts w:ascii="Arial" w:hAnsi="Arial" w:cs="Arial"/>
              </w:rPr>
              <w:t xml:space="preserve">Lack of time in attending all tutor </w:t>
            </w:r>
            <w:r w:rsidRPr="0039FAE9" w:rsidR="1F85796B">
              <w:rPr>
                <w:rFonts w:ascii="Arial" w:hAnsi="Arial" w:cs="Arial"/>
              </w:rPr>
              <w:t>lessons</w:t>
            </w:r>
            <w:r w:rsidRPr="0039FAE9" w:rsidR="1F85796B">
              <w:rPr>
                <w:rFonts w:ascii="Arial" w:hAnsi="Arial" w:cs="Arial"/>
              </w:rPr>
              <w:t>.</w:t>
            </w:r>
          </w:p>
          <w:p w:rsidRPr="0033280D" w:rsidR="007A44A5" w:rsidP="0039FAE9" w:rsidRDefault="007A44A5" w14:paraId="4CBCB3E2" w14:textId="34D5FEEF">
            <w:pPr>
              <w:spacing w:line="360" w:lineRule="auto"/>
              <w:rPr>
                <w:rFonts w:ascii="Arial" w:hAnsi="Arial" w:cs="Arial"/>
              </w:rPr>
            </w:pPr>
            <w:r w:rsidRPr="0039FAE9" w:rsidR="1F85796B">
              <w:rPr>
                <w:rFonts w:ascii="Arial" w:hAnsi="Arial" w:cs="Arial"/>
              </w:rPr>
              <w:t xml:space="preserve"> </w:t>
            </w:r>
          </w:p>
          <w:p w:rsidRPr="0033280D" w:rsidR="007A44A5" w:rsidP="00F3210C" w:rsidRDefault="007A44A5" w14:paraId="1D7048CE" w14:textId="6E7FC882">
            <w:pPr>
              <w:spacing w:line="360" w:lineRule="auto"/>
              <w:rPr>
                <w:rFonts w:ascii="Arial" w:hAnsi="Arial" w:cs="Arial"/>
              </w:rPr>
            </w:pPr>
            <w:r w:rsidRPr="0039FAE9" w:rsidR="1F85796B">
              <w:rPr>
                <w:rFonts w:ascii="Arial" w:hAnsi="Arial" w:cs="Arial"/>
              </w:rPr>
              <w:t xml:space="preserve"> </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39FAE9" w:rsidRDefault="007A44A5" w14:paraId="181E5987" w14:textId="5D3999F7">
            <w:pPr>
              <w:spacing w:line="360" w:lineRule="auto"/>
              <w:rPr>
                <w:rFonts w:ascii="Arial" w:hAnsi="Arial" w:cs="Arial"/>
              </w:rPr>
            </w:pPr>
            <w:r w:rsidRPr="0039FAE9" w:rsidR="1F85796B">
              <w:rPr>
                <w:rFonts w:ascii="Arial" w:hAnsi="Arial" w:cs="Arial"/>
              </w:rPr>
              <w:t xml:space="preserve">Manage personal time better by putting a </w:t>
            </w:r>
            <w:r w:rsidRPr="0039FAE9" w:rsidR="1F85796B">
              <w:rPr>
                <w:rFonts w:ascii="Arial" w:hAnsi="Arial" w:cs="Arial"/>
              </w:rPr>
              <w:t>timetable</w:t>
            </w:r>
            <w:r w:rsidRPr="0039FAE9" w:rsidR="1F85796B">
              <w:rPr>
                <w:rFonts w:ascii="Arial" w:hAnsi="Arial" w:cs="Arial"/>
              </w:rPr>
              <w:t xml:space="preserve"> in place.</w:t>
            </w:r>
          </w:p>
          <w:p w:rsidRPr="0033280D" w:rsidR="007A44A5" w:rsidP="0039FAE9" w:rsidRDefault="007A44A5" w14:paraId="52E1E2C8" w14:textId="04096467">
            <w:pPr>
              <w:pStyle w:val="Normal"/>
              <w:spacing w:line="360" w:lineRule="auto"/>
              <w:rPr>
                <w:rFonts w:ascii="Arial" w:hAnsi="Arial" w:cs="Arial"/>
              </w:rPr>
            </w:pPr>
            <w:r w:rsidRPr="0039FAE9" w:rsidR="1F85796B">
              <w:rPr>
                <w:rFonts w:ascii="Arial" w:hAnsi="Arial" w:cs="Arial"/>
              </w:rPr>
              <w:t xml:space="preserve">Complete action plans and </w:t>
            </w:r>
            <w:r w:rsidRPr="0039FAE9" w:rsidR="1F85796B">
              <w:rPr>
                <w:rFonts w:ascii="Arial" w:hAnsi="Arial" w:cs="Arial"/>
              </w:rPr>
              <w:t>prioritise</w:t>
            </w:r>
            <w:r w:rsidRPr="0039FAE9" w:rsidR="1F85796B">
              <w:rPr>
                <w:rFonts w:ascii="Arial" w:hAnsi="Arial" w:cs="Arial"/>
              </w:rPr>
              <w:t xml:space="preserve"> my work. </w:t>
            </w:r>
          </w:p>
          <w:p w:rsidRPr="0033280D" w:rsidR="007A44A5" w:rsidP="0039FAE9" w:rsidRDefault="007A44A5" w14:paraId="77A5D775" w14:textId="0FB064AD">
            <w:pPr>
              <w:pStyle w:val="Normal"/>
              <w:spacing w:line="360" w:lineRule="auto"/>
              <w:rPr>
                <w:rFonts w:ascii="Arial" w:hAnsi="Arial" w:cs="Arial"/>
              </w:rPr>
            </w:pPr>
          </w:p>
        </w:tc>
      </w:tr>
      <w:tr w:rsidRPr="0033280D" w:rsidR="007A44A5" w:rsidTr="0039FAE9" w14:paraId="2A252B7E" w14:textId="77777777">
        <w:trPr>
          <w:trHeight w:val="1562"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39FAE9" w:rsidRDefault="007A44A5" w14:paraId="6F454670" w14:textId="32D8DDE4">
            <w:pPr>
              <w:pStyle w:val="Normal"/>
              <w:spacing w:line="360" w:lineRule="auto"/>
              <w:rPr>
                <w:rFonts w:ascii="Arial" w:hAnsi="Arial" w:cs="Arial"/>
              </w:rPr>
            </w:pPr>
            <w:r w:rsidRPr="0039FAE9" w:rsidR="1F85796B">
              <w:rPr>
                <w:rFonts w:ascii="Arial" w:hAnsi="Arial" w:cs="Arial"/>
              </w:rPr>
              <w:t>Increase my understanding of critical thinking.</w:t>
            </w:r>
          </w:p>
          <w:p w:rsidRPr="0033280D" w:rsidR="007A44A5" w:rsidP="00F3210C" w:rsidRDefault="007A44A5" w14:paraId="4FAC2BF3" w14:textId="77777777">
            <w:pPr>
              <w:spacing w:line="360" w:lineRule="auto"/>
              <w:rPr>
                <w:rFonts w:ascii="Arial" w:hAnsi="Arial" w:cs="Arial"/>
              </w:rPr>
            </w:pPr>
          </w:p>
          <w:p w:rsidRPr="0033280D" w:rsidR="007A44A5" w:rsidP="00F3210C" w:rsidRDefault="007A44A5" w14:paraId="1B1EED76" w14:textId="77777777">
            <w:pPr>
              <w:spacing w:line="360" w:lineRule="auto"/>
              <w:rPr>
                <w:rFonts w:ascii="Arial" w:hAnsi="Arial" w:cs="Arial"/>
              </w:rPr>
            </w:pPr>
          </w:p>
          <w:p w:rsidRPr="0033280D" w:rsidR="007A44A5" w:rsidP="00F3210C" w:rsidRDefault="007A44A5" w14:paraId="0C8875BA" w14:textId="77777777">
            <w:pPr>
              <w:spacing w:line="360" w:lineRule="auto"/>
              <w:rPr>
                <w:rFonts w:ascii="Arial" w:hAnsi="Arial" w:cs="Arial"/>
              </w:rPr>
            </w:pPr>
          </w:p>
          <w:p w:rsidRPr="0033280D" w:rsidR="007A44A5" w:rsidP="00F3210C" w:rsidRDefault="007A44A5" w14:paraId="6A191A56" w14:textId="77777777">
            <w:pPr>
              <w:spacing w:line="360" w:lineRule="auto"/>
              <w:rPr>
                <w:rFonts w:ascii="Arial" w:hAnsi="Arial" w:cs="Arial"/>
              </w:rPr>
            </w:pP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6014572B" w14:textId="5C67669E">
            <w:pPr>
              <w:spacing w:line="360" w:lineRule="auto"/>
              <w:rPr>
                <w:rFonts w:ascii="Arial" w:hAnsi="Arial" w:cs="Arial"/>
              </w:rPr>
            </w:pPr>
            <w:r w:rsidRPr="0039FAE9" w:rsidR="1F85796B">
              <w:rPr>
                <w:rFonts w:ascii="Arial" w:hAnsi="Arial" w:cs="Arial"/>
              </w:rPr>
              <w:t xml:space="preserve">I have to the knowledge and </w:t>
            </w:r>
            <w:r w:rsidRPr="0039FAE9" w:rsidR="1F85796B">
              <w:rPr>
                <w:rFonts w:ascii="Arial" w:hAnsi="Arial" w:cs="Arial"/>
              </w:rPr>
              <w:t>understanding</w:t>
            </w:r>
            <w:r w:rsidRPr="0039FAE9" w:rsidR="1F85796B">
              <w:rPr>
                <w:rFonts w:ascii="Arial" w:hAnsi="Arial" w:cs="Arial"/>
              </w:rPr>
              <w:t xml:space="preserve"> of what a crap test is. </w:t>
            </w: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0760E51D" w14:textId="726E1491">
            <w:pPr>
              <w:spacing w:line="360" w:lineRule="auto"/>
              <w:rPr>
                <w:rFonts w:ascii="Arial" w:hAnsi="Arial" w:cs="Arial"/>
              </w:rPr>
            </w:pPr>
            <w:r w:rsidRPr="0039FAE9" w:rsidR="1F85796B">
              <w:rPr>
                <w:rFonts w:ascii="Arial" w:hAnsi="Arial" w:cs="Arial"/>
              </w:rPr>
              <w:t xml:space="preserve">The time to think more about where I get my sources of information from and being pro-active with CRAAP tests. </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33280D" w:rsidR="007A44A5" w:rsidP="00F3210C" w:rsidRDefault="007A44A5" w14:paraId="2B4250DE" w14:textId="5D38427A">
            <w:pPr>
              <w:spacing w:line="360" w:lineRule="auto"/>
              <w:rPr>
                <w:rFonts w:ascii="Arial" w:hAnsi="Arial" w:cs="Arial"/>
              </w:rPr>
            </w:pPr>
            <w:r w:rsidRPr="0039FAE9" w:rsidR="1F85796B">
              <w:rPr>
                <w:rFonts w:ascii="Arial" w:hAnsi="Arial" w:cs="Arial"/>
              </w:rPr>
              <w:t xml:space="preserve">Get help and guidance from tutor. </w:t>
            </w:r>
          </w:p>
        </w:tc>
      </w:tr>
      <w:tr w:rsidRPr="0033280D" w:rsidR="007A44A5" w:rsidTr="0039FAE9" w14:paraId="242DC05D" w14:textId="77777777">
        <w:trPr>
          <w:trHeight w:val="1556" w:hRule="exact"/>
        </w:trPr>
        <w:tc>
          <w:tcPr>
            <w:tcW w:w="269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F3210C" w:rsidRDefault="007A44A5" w14:paraId="6F024841" w14:textId="213D14A2">
            <w:pPr>
              <w:spacing w:line="360" w:lineRule="auto"/>
              <w:rPr>
                <w:rFonts w:ascii="Arial" w:hAnsi="Arial" w:cs="Arial"/>
              </w:rPr>
            </w:pPr>
            <w:r w:rsidRPr="0039FAE9" w:rsidR="1F85796B">
              <w:rPr>
                <w:rFonts w:ascii="Arial" w:hAnsi="Arial" w:cs="Arial"/>
              </w:rPr>
              <w:t xml:space="preserve">Gain confidence and skills in carrying out </w:t>
            </w:r>
            <w:r w:rsidRPr="0039FAE9" w:rsidR="1F85796B">
              <w:rPr>
                <w:rFonts w:ascii="Arial" w:hAnsi="Arial" w:cs="Arial"/>
              </w:rPr>
              <w:t>presentations</w:t>
            </w:r>
            <w:r w:rsidRPr="0039FAE9" w:rsidR="1F85796B">
              <w:rPr>
                <w:rFonts w:ascii="Arial" w:hAnsi="Arial" w:cs="Arial"/>
              </w:rPr>
              <w:t>.</w:t>
            </w:r>
          </w:p>
        </w:tc>
        <w:tc>
          <w:tcPr>
            <w:tcW w:w="229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F3210C" w:rsidRDefault="007A44A5" w14:paraId="459ACA64" w14:textId="72E4DF82">
            <w:pPr>
              <w:spacing w:line="360" w:lineRule="auto"/>
              <w:rPr>
                <w:rFonts w:ascii="Arial" w:hAnsi="Arial" w:cs="Arial"/>
              </w:rPr>
            </w:pPr>
            <w:r w:rsidRPr="0039FAE9" w:rsidR="1F85796B">
              <w:rPr>
                <w:rFonts w:ascii="Arial" w:hAnsi="Arial" w:cs="Arial"/>
              </w:rPr>
              <w:t xml:space="preserve">I am able to do a presentation. </w:t>
            </w:r>
          </w:p>
        </w:tc>
        <w:tc>
          <w:tcPr>
            <w:tcW w:w="191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F3210C" w:rsidRDefault="007A44A5" w14:paraId="5E534401" w14:textId="391BE5EF">
            <w:pPr>
              <w:spacing w:line="360" w:lineRule="auto"/>
              <w:rPr>
                <w:rFonts w:ascii="Arial" w:hAnsi="Arial" w:cs="Arial"/>
              </w:rPr>
            </w:pPr>
            <w:r w:rsidRPr="0039FAE9" w:rsidR="1F85796B">
              <w:rPr>
                <w:rFonts w:ascii="Arial" w:hAnsi="Arial" w:cs="Arial"/>
              </w:rPr>
              <w:t xml:space="preserve">I am not able to capture the audience imaginations. </w:t>
            </w:r>
          </w:p>
        </w:tc>
        <w:tc>
          <w:tcPr>
            <w:tcW w:w="202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3280D" w:rsidR="007A44A5" w:rsidP="0039FAE9" w:rsidRDefault="007A44A5" w14:paraId="57E9CE13" w14:textId="799A53B5">
            <w:pPr>
              <w:spacing w:line="360" w:lineRule="auto"/>
              <w:rPr>
                <w:rFonts w:ascii="Arial" w:hAnsi="Arial" w:cs="Arial"/>
              </w:rPr>
            </w:pPr>
            <w:r w:rsidRPr="0039FAE9" w:rsidR="1F85796B">
              <w:rPr>
                <w:rFonts w:ascii="Arial" w:hAnsi="Arial" w:cs="Arial"/>
              </w:rPr>
              <w:t>Gain skills from speaking to public spealers.</w:t>
            </w:r>
          </w:p>
          <w:p w:rsidRPr="0033280D" w:rsidR="007A44A5" w:rsidP="0039FAE9" w:rsidRDefault="007A44A5" w14:paraId="3B64C6DC" w14:textId="3D926DD4">
            <w:pPr>
              <w:pStyle w:val="Normal"/>
              <w:spacing w:line="360" w:lineRule="auto"/>
              <w:rPr>
                <w:rFonts w:ascii="Arial" w:hAnsi="Arial" w:cs="Arial"/>
              </w:rPr>
            </w:pPr>
            <w:r w:rsidRPr="0039FAE9" w:rsidR="1F85796B">
              <w:rPr>
                <w:rFonts w:ascii="Arial" w:hAnsi="Arial" w:cs="Arial"/>
              </w:rPr>
              <w:t xml:space="preserve">Guidance from tutor. </w:t>
            </w:r>
          </w:p>
        </w:tc>
      </w:tr>
    </w:tbl>
    <w:p w:rsidR="003119C8" w:rsidP="0024294C" w:rsidRDefault="003119C8" w14:paraId="35B9E156" w14:textId="55C3DADD">
      <w:pPr>
        <w:spacing w:line="360" w:lineRule="auto"/>
        <w:rPr>
          <w:rFonts w:ascii="Arial" w:hAnsi="Arial" w:cs="Arial"/>
          <w:sz w:val="24"/>
          <w:szCs w:val="24"/>
        </w:rPr>
      </w:pPr>
    </w:p>
    <w:p w:rsidR="0033280D" w:rsidP="0024294C" w:rsidRDefault="0033280D" w14:paraId="55B03BA8" w14:textId="0AA5059A">
      <w:pPr>
        <w:spacing w:line="360" w:lineRule="auto"/>
        <w:rPr>
          <w:rFonts w:ascii="Arial" w:hAnsi="Arial" w:cs="Arial"/>
          <w:sz w:val="24"/>
          <w:szCs w:val="24"/>
        </w:rPr>
      </w:pPr>
    </w:p>
    <w:p w:rsidRPr="00D2291D" w:rsidR="000059A8" w:rsidP="0024294C" w:rsidRDefault="000059A8" w14:paraId="77D49DD0" w14:textId="77777777">
      <w:pPr>
        <w:spacing w:line="360" w:lineRule="auto"/>
        <w:rPr>
          <w:rFonts w:ascii="Arial" w:hAnsi="Arial" w:cs="Arial"/>
          <w:sz w:val="24"/>
          <w:szCs w:val="24"/>
        </w:rPr>
      </w:pPr>
    </w:p>
    <w:p w:rsidR="0024294C" w:rsidP="0039FAE9" w:rsidRDefault="00EA66F7" w14:paraId="75F87ED7" w14:textId="5F545DAB">
      <w:pPr>
        <w:pStyle w:val="Heading3"/>
        <w:rPr>
          <w:sz w:val="24"/>
          <w:szCs w:val="24"/>
        </w:rPr>
      </w:pPr>
      <w:bookmarkStart w:name="_Toc32491447" w:id="22"/>
      <w:proofErr w:type="gramStart"/>
      <w:r w:rsidRPr="0039FAE9" w:rsidR="00EA66F7">
        <w:rPr>
          <w:sz w:val="24"/>
          <w:szCs w:val="24"/>
        </w:rPr>
        <w:t>2.1.</w:t>
      </w:r>
      <w:r w:rsidRPr="0039FAE9" w:rsidR="00B63993">
        <w:rPr>
          <w:sz w:val="24"/>
          <w:szCs w:val="24"/>
        </w:rPr>
        <w:t xml:space="preserve">2 </w:t>
      </w:r>
      <w:r w:rsidRPr="0039FAE9" w:rsidR="00EA66F7">
        <w:rPr>
          <w:sz w:val="24"/>
          <w:szCs w:val="24"/>
        </w:rPr>
        <w:t xml:space="preserve"> </w:t>
      </w:r>
      <w:r w:rsidRPr="0039FAE9" w:rsidR="0024294C">
        <w:rPr>
          <w:sz w:val="24"/>
          <w:szCs w:val="24"/>
        </w:rPr>
        <w:t>Action</w:t>
      </w:r>
      <w:proofErr w:type="gramEnd"/>
      <w:r w:rsidRPr="0039FAE9" w:rsidR="0024294C">
        <w:rPr>
          <w:sz w:val="24"/>
          <w:szCs w:val="24"/>
        </w:rPr>
        <w:t xml:space="preserve"> Plan for Improvement</w:t>
      </w:r>
      <w:bookmarkEnd w:id="22"/>
    </w:p>
    <w:p w:rsidR="00FD68BB" w:rsidP="00FD68BB" w:rsidRDefault="00FD68BB" w14:paraId="068EB11D" w14:textId="7EBA1B33"/>
    <w:tbl>
      <w:tblPr>
        <w:tblStyle w:val="GridTable41"/>
        <w:tblW w:w="9493" w:type="dxa"/>
        <w:tblLook w:val="04A0" w:firstRow="1" w:lastRow="0" w:firstColumn="1" w:lastColumn="0" w:noHBand="0" w:noVBand="1"/>
      </w:tblPr>
      <w:tblGrid>
        <w:gridCol w:w="1696"/>
        <w:gridCol w:w="1990"/>
        <w:gridCol w:w="2268"/>
        <w:gridCol w:w="1696"/>
        <w:gridCol w:w="1843"/>
      </w:tblGrid>
      <w:tr w:rsidRPr="0033280D" w:rsidR="003119C8" w:rsidTr="0039FAE9" w14:paraId="7997999C"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Mar/>
          </w:tcPr>
          <w:p w:rsidRPr="0033280D" w:rsidR="003119C8" w:rsidP="00F3210C" w:rsidRDefault="003119C8" w14:paraId="0C4023F0" w14:textId="77777777">
            <w:pPr>
              <w:jc w:val="center"/>
              <w:rPr>
                <w:rFonts w:ascii="Arial" w:hAnsi="Arial" w:eastAsia="Calibri" w:cs="Arial"/>
              </w:rPr>
            </w:pPr>
            <w:r w:rsidRPr="0033280D">
              <w:rPr>
                <w:rFonts w:ascii="Arial" w:hAnsi="Arial" w:eastAsia="Calibri" w:cs="Arial"/>
              </w:rPr>
              <w:t>Objectives</w:t>
            </w:r>
          </w:p>
        </w:tc>
        <w:tc>
          <w:tcPr>
            <w:cnfStyle w:val="000000000000" w:firstRow="0" w:lastRow="0" w:firstColumn="0" w:lastColumn="0" w:oddVBand="0" w:evenVBand="0" w:oddHBand="0" w:evenHBand="0" w:firstRowFirstColumn="0" w:firstRowLastColumn="0" w:lastRowFirstColumn="0" w:lastRowLastColumn="0"/>
            <w:tcW w:w="1990" w:type="dxa"/>
            <w:tcMar/>
          </w:tcPr>
          <w:p w:rsidRPr="0033280D" w:rsidR="003119C8" w:rsidP="00F3210C" w:rsidRDefault="003119C8" w14:paraId="13AF6B08"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Calibri" w:cs="Arial"/>
              </w:rPr>
            </w:pPr>
            <w:r w:rsidRPr="0033280D">
              <w:rPr>
                <w:rFonts w:ascii="Arial" w:hAnsi="Arial" w:eastAsia="Calibri" w:cs="Arial"/>
              </w:rPr>
              <w:t>Tasks</w:t>
            </w:r>
          </w:p>
        </w:tc>
        <w:tc>
          <w:tcPr>
            <w:cnfStyle w:val="000000000000" w:firstRow="0" w:lastRow="0" w:firstColumn="0" w:lastColumn="0" w:oddVBand="0" w:evenVBand="0" w:oddHBand="0" w:evenHBand="0" w:firstRowFirstColumn="0" w:firstRowLastColumn="0" w:lastRowFirstColumn="0" w:lastRowLastColumn="0"/>
            <w:tcW w:w="2268" w:type="dxa"/>
            <w:tcMar/>
          </w:tcPr>
          <w:p w:rsidRPr="0033280D" w:rsidR="003119C8" w:rsidP="00F3210C" w:rsidRDefault="003119C8" w14:paraId="4BA9D843"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Calibri" w:cs="Arial"/>
              </w:rPr>
            </w:pPr>
            <w:r w:rsidRPr="0033280D">
              <w:rPr>
                <w:rFonts w:ascii="Arial" w:hAnsi="Arial" w:eastAsia="Calibri" w:cs="Arial"/>
              </w:rPr>
              <w:t>Success Criteria</w:t>
            </w:r>
          </w:p>
        </w:tc>
        <w:tc>
          <w:tcPr>
            <w:cnfStyle w:val="000000000000" w:firstRow="0" w:lastRow="0" w:firstColumn="0" w:lastColumn="0" w:oddVBand="0" w:evenVBand="0" w:oddHBand="0" w:evenHBand="0" w:firstRowFirstColumn="0" w:firstRowLastColumn="0" w:lastRowFirstColumn="0" w:lastRowLastColumn="0"/>
            <w:tcW w:w="1696" w:type="dxa"/>
            <w:tcMar/>
          </w:tcPr>
          <w:p w:rsidRPr="0033280D" w:rsidR="003119C8" w:rsidP="00F3210C" w:rsidRDefault="003119C8" w14:paraId="4DDA71AF"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Calibri" w:cs="Arial"/>
              </w:rPr>
            </w:pPr>
            <w:r w:rsidRPr="0033280D">
              <w:rPr>
                <w:rFonts w:ascii="Arial" w:hAnsi="Arial" w:eastAsia="Calibri" w:cs="Arial"/>
              </w:rPr>
              <w:t>Time Frame</w:t>
            </w:r>
          </w:p>
        </w:tc>
        <w:tc>
          <w:tcPr>
            <w:cnfStyle w:val="000000000000" w:firstRow="0" w:lastRow="0" w:firstColumn="0" w:lastColumn="0" w:oddVBand="0" w:evenVBand="0" w:oddHBand="0" w:evenHBand="0" w:firstRowFirstColumn="0" w:firstRowLastColumn="0" w:lastRowFirstColumn="0" w:lastRowLastColumn="0"/>
            <w:tcW w:w="1843" w:type="dxa"/>
            <w:tcMar/>
          </w:tcPr>
          <w:p w:rsidRPr="0033280D" w:rsidR="003119C8" w:rsidP="00F3210C" w:rsidRDefault="003119C8" w14:paraId="50481D44" w14:textId="77777777">
            <w:pPr>
              <w:jc w:val="center"/>
              <w:cnfStyle w:val="100000000000" w:firstRow="1" w:lastRow="0" w:firstColumn="0" w:lastColumn="0" w:oddVBand="0" w:evenVBand="0" w:oddHBand="0" w:evenHBand="0" w:firstRowFirstColumn="0" w:firstRowLastColumn="0" w:lastRowFirstColumn="0" w:lastRowLastColumn="0"/>
              <w:rPr>
                <w:rFonts w:ascii="Arial" w:hAnsi="Arial" w:eastAsia="Calibri" w:cs="Arial"/>
              </w:rPr>
            </w:pPr>
            <w:r w:rsidRPr="0033280D">
              <w:rPr>
                <w:rFonts w:ascii="Arial" w:hAnsi="Arial" w:eastAsia="Calibri" w:cs="Arial"/>
              </w:rPr>
              <w:t>Resources</w:t>
            </w:r>
          </w:p>
        </w:tc>
      </w:tr>
      <w:tr w:rsidRPr="0033280D" w:rsidR="003119C8" w:rsidTr="0039FAE9" w14:paraId="16EA04B4"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Mar/>
          </w:tcPr>
          <w:p w:rsidRPr="0033280D" w:rsidR="003119C8" w:rsidP="00F3210C" w:rsidRDefault="003119C8" w14:paraId="47ECE2B1" w14:textId="77777777">
            <w:pPr>
              <w:rPr>
                <w:rFonts w:ascii="Arial" w:hAnsi="Arial" w:eastAsia="Calibri" w:cs="Arial"/>
                <w:i/>
              </w:rPr>
            </w:pPr>
            <w:r w:rsidRPr="0033280D">
              <w:rPr>
                <w:rFonts w:ascii="Arial" w:hAnsi="Arial" w:eastAsia="Calibri" w:cs="Arial"/>
                <w:i/>
              </w:rPr>
              <w:t>List your Goals</w:t>
            </w:r>
          </w:p>
        </w:tc>
        <w:tc>
          <w:tcPr>
            <w:cnfStyle w:val="000000000000" w:firstRow="0" w:lastRow="0" w:firstColumn="0" w:lastColumn="0" w:oddVBand="0" w:evenVBand="0" w:oddHBand="0" w:evenHBand="0" w:firstRowFirstColumn="0" w:firstRowLastColumn="0" w:lastRowFirstColumn="0" w:lastRowLastColumn="0"/>
            <w:tcW w:w="1990" w:type="dxa"/>
            <w:tcMar/>
          </w:tcPr>
          <w:p w:rsidRPr="0033280D" w:rsidR="003119C8" w:rsidP="00F3210C" w:rsidRDefault="003119C8" w14:paraId="65C1853A"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33280D">
              <w:rPr>
                <w:rFonts w:ascii="Arial" w:hAnsi="Arial" w:eastAsia="Calibri" w:cs="Arial"/>
                <w:i/>
              </w:rPr>
              <w:t>What do you need to do to achieve these goals?</w:t>
            </w:r>
          </w:p>
        </w:tc>
        <w:tc>
          <w:tcPr>
            <w:cnfStyle w:val="000000000000" w:firstRow="0" w:lastRow="0" w:firstColumn="0" w:lastColumn="0" w:oddVBand="0" w:evenVBand="0" w:oddHBand="0" w:evenHBand="0" w:firstRowFirstColumn="0" w:firstRowLastColumn="0" w:lastRowFirstColumn="0" w:lastRowLastColumn="0"/>
            <w:tcW w:w="2268" w:type="dxa"/>
            <w:tcMar/>
          </w:tcPr>
          <w:p w:rsidRPr="0033280D" w:rsidR="003119C8" w:rsidP="00F3210C" w:rsidRDefault="003119C8" w14:paraId="4C20F59C"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33280D">
              <w:rPr>
                <w:rFonts w:ascii="Arial" w:hAnsi="Arial" w:eastAsia="Calibri" w:cs="Arial"/>
                <w:i/>
              </w:rPr>
              <w:t xml:space="preserve">How will you identify your success? </w:t>
            </w:r>
          </w:p>
        </w:tc>
        <w:tc>
          <w:tcPr>
            <w:cnfStyle w:val="000000000000" w:firstRow="0" w:lastRow="0" w:firstColumn="0" w:lastColumn="0" w:oddVBand="0" w:evenVBand="0" w:oddHBand="0" w:evenHBand="0" w:firstRowFirstColumn="0" w:firstRowLastColumn="0" w:lastRowFirstColumn="0" w:lastRowLastColumn="0"/>
            <w:tcW w:w="1696" w:type="dxa"/>
            <w:tcMar/>
          </w:tcPr>
          <w:p w:rsidRPr="0033280D" w:rsidR="003119C8" w:rsidP="00F3210C" w:rsidRDefault="003119C8" w14:paraId="277B3EF6"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33280D">
              <w:rPr>
                <w:rFonts w:ascii="Arial" w:hAnsi="Arial" w:eastAsia="Calibri" w:cs="Arial"/>
                <w:i/>
              </w:rPr>
              <w:t>When do they need to be done by?</w:t>
            </w:r>
          </w:p>
        </w:tc>
        <w:tc>
          <w:tcPr>
            <w:cnfStyle w:val="000000000000" w:firstRow="0" w:lastRow="0" w:firstColumn="0" w:lastColumn="0" w:oddVBand="0" w:evenVBand="0" w:oddHBand="0" w:evenHBand="0" w:firstRowFirstColumn="0" w:firstRowLastColumn="0" w:lastRowFirstColumn="0" w:lastRowLastColumn="0"/>
            <w:tcW w:w="1843" w:type="dxa"/>
            <w:tcMar/>
          </w:tcPr>
          <w:p w:rsidRPr="0033280D" w:rsidR="003119C8" w:rsidP="00F3210C" w:rsidRDefault="003119C8" w14:paraId="3E2B1C50" w14:textId="77777777">
            <w:pPr>
              <w:cnfStyle w:val="000000100000" w:firstRow="0" w:lastRow="0" w:firstColumn="0" w:lastColumn="0" w:oddVBand="0" w:evenVBand="0" w:oddHBand="1" w:evenHBand="0" w:firstRowFirstColumn="0" w:firstRowLastColumn="0" w:lastRowFirstColumn="0" w:lastRowLastColumn="0"/>
              <w:rPr>
                <w:rFonts w:ascii="Arial" w:hAnsi="Arial" w:eastAsia="Calibri" w:cs="Arial"/>
                <w:i/>
              </w:rPr>
            </w:pPr>
            <w:r w:rsidRPr="0033280D">
              <w:rPr>
                <w:rFonts w:ascii="Arial" w:hAnsi="Arial" w:eastAsia="Calibri" w:cs="Arial"/>
                <w:i/>
              </w:rPr>
              <w:t>Who or what do you need to help you?</w:t>
            </w:r>
          </w:p>
        </w:tc>
      </w:tr>
      <w:tr w:rsidRPr="0033280D" w:rsidR="003119C8" w:rsidTr="0039FAE9" w14:paraId="2AFE0483"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Mar/>
          </w:tcPr>
          <w:p w:rsidRPr="0033280D" w:rsidR="003119C8" w:rsidP="00F3210C" w:rsidRDefault="003119C8" w14:paraId="2AC3267D" w14:textId="1FA346CC">
            <w:pPr>
              <w:rPr>
                <w:rFonts w:ascii="Arial" w:hAnsi="Arial" w:eastAsia="Calibri" w:cs="Arial"/>
              </w:rPr>
            </w:pPr>
            <w:r w:rsidRPr="0039FAE9" w:rsidR="062805E3">
              <w:rPr>
                <w:rFonts w:ascii="Arial" w:hAnsi="Arial" w:eastAsia="Calibri" w:cs="Arial"/>
              </w:rPr>
              <w:t xml:space="preserve">To complete skills of the </w:t>
            </w:r>
            <w:r w:rsidRPr="0039FAE9" w:rsidR="062805E3">
              <w:rPr>
                <w:rFonts w:ascii="Arial" w:hAnsi="Arial" w:eastAsia="Calibri" w:cs="Arial"/>
              </w:rPr>
              <w:t>workplace</w:t>
            </w:r>
            <w:r w:rsidRPr="0039FAE9" w:rsidR="062805E3">
              <w:rPr>
                <w:rFonts w:ascii="Arial" w:hAnsi="Arial" w:eastAsia="Calibri" w:cs="Arial"/>
              </w:rPr>
              <w:t xml:space="preserve"> programme. </w:t>
            </w:r>
          </w:p>
        </w:tc>
        <w:tc>
          <w:tcPr>
            <w:cnfStyle w:val="000000000000" w:firstRow="0" w:lastRow="0" w:firstColumn="0" w:lastColumn="0" w:oddVBand="0" w:evenVBand="0" w:oddHBand="0" w:evenHBand="0" w:firstRowFirstColumn="0" w:firstRowLastColumn="0" w:lastRowFirstColumn="0" w:lastRowLastColumn="0"/>
            <w:tcW w:w="1990" w:type="dxa"/>
            <w:tcMar/>
          </w:tcPr>
          <w:p w:rsidRPr="0033280D" w:rsidR="003119C8" w:rsidP="00F3210C" w:rsidRDefault="003119C8" w14:paraId="1BA84CA0" w14:textId="4516FCB9">
            <w:pPr>
              <w:cnfStyle w:val="000000000000" w:firstRow="0" w:lastRow="0" w:firstColumn="0" w:lastColumn="0" w:oddVBand="0" w:evenVBand="0" w:oddHBand="0" w:evenHBand="0" w:firstRowFirstColumn="0" w:firstRowLastColumn="0" w:lastRowFirstColumn="0" w:lastRowLastColumn="0"/>
              <w:rPr>
                <w:rFonts w:ascii="Arial" w:hAnsi="Arial" w:eastAsia="Calibri" w:cs="Arial"/>
              </w:rPr>
            </w:pPr>
            <w:r w:rsidRPr="0039FAE9" w:rsidR="062805E3">
              <w:rPr>
                <w:rFonts w:ascii="Arial" w:hAnsi="Arial" w:eastAsia="Calibri" w:cs="Arial"/>
              </w:rPr>
              <w:t xml:space="preserve">Complete assignment to the best of my abilities. Use feedback to make improvements. </w:t>
            </w:r>
          </w:p>
        </w:tc>
        <w:tc>
          <w:tcPr>
            <w:cnfStyle w:val="000000000000" w:firstRow="0" w:lastRow="0" w:firstColumn="0" w:lastColumn="0" w:oddVBand="0" w:evenVBand="0" w:oddHBand="0" w:evenHBand="0" w:firstRowFirstColumn="0" w:firstRowLastColumn="0" w:lastRowFirstColumn="0" w:lastRowLastColumn="0"/>
            <w:tcW w:w="2268" w:type="dxa"/>
            <w:tcMar/>
          </w:tcPr>
          <w:p w:rsidRPr="0033280D" w:rsidR="003119C8" w:rsidP="00F3210C" w:rsidRDefault="003119C8" w14:paraId="229046FB" w14:textId="57B70E8B">
            <w:pPr>
              <w:cnfStyle w:val="000000000000" w:firstRow="0" w:lastRow="0" w:firstColumn="0" w:lastColumn="0" w:oddVBand="0" w:evenVBand="0" w:oddHBand="0" w:evenHBand="0" w:firstRowFirstColumn="0" w:firstRowLastColumn="0" w:lastRowFirstColumn="0" w:lastRowLastColumn="0"/>
              <w:rPr>
                <w:rFonts w:ascii="Arial" w:hAnsi="Arial" w:eastAsia="Calibri" w:cs="Arial"/>
              </w:rPr>
            </w:pPr>
            <w:r w:rsidRPr="0039FAE9" w:rsidR="062805E3">
              <w:rPr>
                <w:rFonts w:ascii="Arial" w:hAnsi="Arial" w:eastAsia="Calibri" w:cs="Arial"/>
              </w:rPr>
              <w:t xml:space="preserve">Through graduation and completing the course. </w:t>
            </w:r>
          </w:p>
        </w:tc>
        <w:tc>
          <w:tcPr>
            <w:cnfStyle w:val="000000000000" w:firstRow="0" w:lastRow="0" w:firstColumn="0" w:lastColumn="0" w:oddVBand="0" w:evenVBand="0" w:oddHBand="0" w:evenHBand="0" w:firstRowFirstColumn="0" w:firstRowLastColumn="0" w:lastRowFirstColumn="0" w:lastRowLastColumn="0"/>
            <w:tcW w:w="1696" w:type="dxa"/>
            <w:tcMar/>
          </w:tcPr>
          <w:p w:rsidRPr="0033280D" w:rsidR="003119C8" w:rsidP="00F3210C" w:rsidRDefault="003119C8" w14:paraId="13FFCF26" w14:textId="33EEB191">
            <w:pPr>
              <w:cnfStyle w:val="000000000000" w:firstRow="0" w:lastRow="0" w:firstColumn="0" w:lastColumn="0" w:oddVBand="0" w:evenVBand="0" w:oddHBand="0" w:evenHBand="0" w:firstRowFirstColumn="0" w:firstRowLastColumn="0" w:lastRowFirstColumn="0" w:lastRowLastColumn="0"/>
              <w:rPr>
                <w:rFonts w:ascii="Arial" w:hAnsi="Arial" w:eastAsia="Calibri" w:cs="Arial"/>
              </w:rPr>
            </w:pPr>
            <w:r w:rsidRPr="0039FAE9" w:rsidR="062805E3">
              <w:rPr>
                <w:rFonts w:ascii="Arial" w:hAnsi="Arial" w:eastAsia="Calibri" w:cs="Arial"/>
              </w:rPr>
              <w:t>September 2020</w:t>
            </w:r>
          </w:p>
        </w:tc>
        <w:tc>
          <w:tcPr>
            <w:cnfStyle w:val="000000000000" w:firstRow="0" w:lastRow="0" w:firstColumn="0" w:lastColumn="0" w:oddVBand="0" w:evenVBand="0" w:oddHBand="0" w:evenHBand="0" w:firstRowFirstColumn="0" w:firstRowLastColumn="0" w:lastRowFirstColumn="0" w:lastRowLastColumn="0"/>
            <w:tcW w:w="1843" w:type="dxa"/>
            <w:tcMar/>
          </w:tcPr>
          <w:p w:rsidRPr="0033280D" w:rsidR="003119C8" w:rsidP="0039FAE9" w:rsidRDefault="003119C8" w14:paraId="0F6B0BA1" w14:textId="11E766BA">
            <w:pPr>
              <w:cnfStyle w:val="000000000000" w:firstRow="0" w:lastRow="0" w:firstColumn="0" w:lastColumn="0" w:oddVBand="0" w:evenVBand="0" w:oddHBand="0" w:evenHBand="0" w:firstRowFirstColumn="0" w:firstRowLastColumn="0" w:lastRowFirstColumn="0" w:lastRowLastColumn="0"/>
              <w:rPr>
                <w:rFonts w:ascii="Arial" w:hAnsi="Arial" w:eastAsia="Calibri" w:cs="Arial"/>
              </w:rPr>
            </w:pPr>
            <w:r w:rsidRPr="0039FAE9" w:rsidR="062805E3">
              <w:rPr>
                <w:rFonts w:ascii="Arial" w:hAnsi="Arial" w:eastAsia="Calibri" w:cs="Arial"/>
              </w:rPr>
              <w:t>Tutor feedback</w:t>
            </w:r>
          </w:p>
          <w:p w:rsidRPr="0033280D" w:rsidR="003119C8" w:rsidP="0039FAE9" w:rsidRDefault="003119C8" w14:paraId="6244A885" w14:textId="1F2300F1">
            <w:pPr>
              <w:pStyle w:val="Normal"/>
              <w:cnfStyle w:val="000000000000" w:firstRow="0" w:lastRow="0" w:firstColumn="0" w:lastColumn="0" w:oddVBand="0" w:evenVBand="0" w:oddHBand="0" w:evenHBand="0" w:firstRowFirstColumn="0" w:firstRowLastColumn="0" w:lastRowFirstColumn="0" w:lastRowLastColumn="0"/>
              <w:rPr>
                <w:rFonts w:ascii="Arial" w:hAnsi="Arial" w:eastAsia="Calibri" w:cs="Arial"/>
              </w:rPr>
            </w:pPr>
            <w:r w:rsidRPr="0039FAE9" w:rsidR="062805E3">
              <w:rPr>
                <w:rFonts w:ascii="Arial" w:hAnsi="Arial" w:eastAsia="Calibri" w:cs="Arial"/>
              </w:rPr>
              <w:t>Tutor support</w:t>
            </w:r>
          </w:p>
          <w:p w:rsidRPr="0033280D" w:rsidR="003119C8" w:rsidP="0039FAE9" w:rsidRDefault="003119C8" w14:paraId="57BA8E9D" w14:textId="05348D30">
            <w:pPr>
              <w:pStyle w:val="Normal"/>
              <w:cnfStyle w:val="000000000000" w:firstRow="0" w:lastRow="0" w:firstColumn="0" w:lastColumn="0" w:oddVBand="0" w:evenVBand="0" w:oddHBand="0" w:evenHBand="0" w:firstRowFirstColumn="0" w:firstRowLastColumn="0" w:lastRowFirstColumn="0" w:lastRowLastColumn="0"/>
              <w:rPr>
                <w:rFonts w:ascii="Arial" w:hAnsi="Arial" w:eastAsia="Calibri" w:cs="Arial"/>
              </w:rPr>
            </w:pPr>
          </w:p>
        </w:tc>
      </w:tr>
      <w:tr w:rsidRPr="0033280D" w:rsidR="003119C8" w:rsidTr="0039FAE9" w14:paraId="7DA3106E"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Pr="0033280D" w:rsidR="003119C8" w:rsidP="00F3210C" w:rsidRDefault="003119C8" w14:paraId="6DFFE982" w14:textId="1DA5B985">
            <w:pPr>
              <w:rPr>
                <w:rFonts w:ascii="Arial" w:hAnsi="Arial" w:eastAsia="Calibri" w:cs="Arial"/>
              </w:rPr>
            </w:pPr>
            <w:r w:rsidRPr="0039FAE9" w:rsidR="062805E3">
              <w:rPr>
                <w:rFonts w:ascii="Arial" w:hAnsi="Arial" w:eastAsia="Calibri" w:cs="Arial"/>
              </w:rPr>
              <w:t>Confidence in public speaking.</w:t>
            </w:r>
          </w:p>
        </w:tc>
        <w:tc>
          <w:tcPr>
            <w:cnfStyle w:val="000000000000" w:firstRow="0" w:lastRow="0" w:firstColumn="0" w:lastColumn="0" w:oddVBand="0" w:evenVBand="0" w:oddHBand="0" w:evenHBand="0" w:firstRowFirstColumn="0" w:firstRowLastColumn="0" w:lastRowFirstColumn="0" w:lastRowLastColumn="0"/>
            <w:tcW w:w="1990" w:type="dxa"/>
            <w:tcMar/>
          </w:tcPr>
          <w:p w:rsidRPr="0033280D" w:rsidR="003119C8" w:rsidP="00F3210C" w:rsidRDefault="003119C8" w14:paraId="0DAE0ADA" w14:textId="0F9E8D58">
            <w:pPr>
              <w:cnfStyle w:val="000000100000" w:firstRow="0" w:lastRow="0" w:firstColumn="0" w:lastColumn="0" w:oddVBand="0" w:evenVBand="0" w:oddHBand="1" w:evenHBand="0" w:firstRowFirstColumn="0" w:firstRowLastColumn="0" w:lastRowFirstColumn="0" w:lastRowLastColumn="0"/>
              <w:rPr>
                <w:rFonts w:ascii="Arial" w:hAnsi="Arial" w:eastAsia="Calibri" w:cs="Arial"/>
              </w:rPr>
            </w:pPr>
            <w:r w:rsidRPr="0039FAE9" w:rsidR="062805E3">
              <w:rPr>
                <w:rFonts w:ascii="Arial" w:hAnsi="Arial" w:eastAsia="Calibri" w:cs="Arial"/>
              </w:rPr>
              <w:t xml:space="preserve">Overcome fears by carrying out </w:t>
            </w:r>
            <w:r w:rsidRPr="0039FAE9" w:rsidR="062805E3">
              <w:rPr>
                <w:rFonts w:ascii="Arial" w:hAnsi="Arial" w:eastAsia="Calibri" w:cs="Arial"/>
              </w:rPr>
              <w:t>presentation</w:t>
            </w:r>
            <w:r w:rsidRPr="0039FAE9" w:rsidR="062805E3">
              <w:rPr>
                <w:rFonts w:ascii="Arial" w:hAnsi="Arial" w:eastAsia="Calibri" w:cs="Arial"/>
              </w:rPr>
              <w:t xml:space="preserve"> within this course. </w:t>
            </w:r>
          </w:p>
        </w:tc>
        <w:tc>
          <w:tcPr>
            <w:cnfStyle w:val="000000000000" w:firstRow="0" w:lastRow="0" w:firstColumn="0" w:lastColumn="0" w:oddVBand="0" w:evenVBand="0" w:oddHBand="0" w:evenHBand="0" w:firstRowFirstColumn="0" w:firstRowLastColumn="0" w:lastRowFirstColumn="0" w:lastRowLastColumn="0"/>
            <w:tcW w:w="2268" w:type="dxa"/>
            <w:tcMar/>
          </w:tcPr>
          <w:p w:rsidRPr="0033280D" w:rsidR="003119C8" w:rsidP="00F3210C" w:rsidRDefault="003119C8" w14:paraId="68E312F4" w14:textId="685AC46B">
            <w:pPr>
              <w:cnfStyle w:val="000000100000" w:firstRow="0" w:lastRow="0" w:firstColumn="0" w:lastColumn="0" w:oddVBand="0" w:evenVBand="0" w:oddHBand="1" w:evenHBand="0" w:firstRowFirstColumn="0" w:firstRowLastColumn="0" w:lastRowFirstColumn="0" w:lastRowLastColumn="0"/>
              <w:rPr>
                <w:rFonts w:ascii="Arial" w:hAnsi="Arial" w:eastAsia="Calibri" w:cs="Arial"/>
              </w:rPr>
            </w:pPr>
            <w:r w:rsidRPr="0039FAE9" w:rsidR="062805E3">
              <w:rPr>
                <w:rFonts w:ascii="Arial" w:hAnsi="Arial" w:eastAsia="Calibri" w:cs="Arial"/>
              </w:rPr>
              <w:t xml:space="preserve">By completing the </w:t>
            </w:r>
            <w:r w:rsidRPr="0039FAE9" w:rsidR="0932D84C">
              <w:rPr>
                <w:rFonts w:ascii="Arial" w:hAnsi="Arial" w:eastAsia="Calibri" w:cs="Arial"/>
              </w:rPr>
              <w:t>presentation</w:t>
            </w:r>
            <w:r w:rsidRPr="0039FAE9" w:rsidR="062805E3">
              <w:rPr>
                <w:rFonts w:ascii="Arial" w:hAnsi="Arial" w:eastAsia="Calibri" w:cs="Arial"/>
              </w:rPr>
              <w:t xml:space="preserve"> and passing the </w:t>
            </w:r>
            <w:r w:rsidRPr="0039FAE9" w:rsidR="560036E6">
              <w:rPr>
                <w:rFonts w:ascii="Arial" w:hAnsi="Arial" w:eastAsia="Calibri" w:cs="Arial"/>
              </w:rPr>
              <w:t>module</w:t>
            </w:r>
            <w:r w:rsidRPr="0039FAE9" w:rsidR="062805E3">
              <w:rPr>
                <w:rFonts w:ascii="Arial" w:hAnsi="Arial" w:eastAsia="Calibri" w:cs="Arial"/>
              </w:rPr>
              <w:t xml:space="preserve">. </w:t>
            </w:r>
          </w:p>
        </w:tc>
        <w:tc>
          <w:tcPr>
            <w:cnfStyle w:val="000000000000" w:firstRow="0" w:lastRow="0" w:firstColumn="0" w:lastColumn="0" w:oddVBand="0" w:evenVBand="0" w:oddHBand="0" w:evenHBand="0" w:firstRowFirstColumn="0" w:firstRowLastColumn="0" w:lastRowFirstColumn="0" w:lastRowLastColumn="0"/>
            <w:tcW w:w="1696" w:type="dxa"/>
            <w:tcMar/>
          </w:tcPr>
          <w:p w:rsidRPr="0033280D" w:rsidR="003119C8" w:rsidP="00F3210C" w:rsidRDefault="003119C8" w14:paraId="6A5AF899" w14:textId="45AEBDB4">
            <w:pPr>
              <w:cnfStyle w:val="000000100000" w:firstRow="0" w:lastRow="0" w:firstColumn="0" w:lastColumn="0" w:oddVBand="0" w:evenVBand="0" w:oddHBand="1" w:evenHBand="0" w:firstRowFirstColumn="0" w:firstRowLastColumn="0" w:lastRowFirstColumn="0" w:lastRowLastColumn="0"/>
              <w:rPr>
                <w:rFonts w:ascii="Arial" w:hAnsi="Arial" w:eastAsia="Calibri" w:cs="Arial"/>
              </w:rPr>
            </w:pPr>
            <w:r w:rsidRPr="0039FAE9" w:rsidR="062805E3">
              <w:rPr>
                <w:rFonts w:ascii="Arial" w:hAnsi="Arial" w:eastAsia="Calibri" w:cs="Arial"/>
              </w:rPr>
              <w:t>September 2020</w:t>
            </w:r>
          </w:p>
        </w:tc>
        <w:tc>
          <w:tcPr>
            <w:cnfStyle w:val="000000000000" w:firstRow="0" w:lastRow="0" w:firstColumn="0" w:lastColumn="0" w:oddVBand="0" w:evenVBand="0" w:oddHBand="0" w:evenHBand="0" w:firstRowFirstColumn="0" w:firstRowLastColumn="0" w:lastRowFirstColumn="0" w:lastRowLastColumn="0"/>
            <w:tcW w:w="1843" w:type="dxa"/>
            <w:tcMar/>
          </w:tcPr>
          <w:p w:rsidRPr="0033280D" w:rsidR="003119C8" w:rsidP="0039FAE9" w:rsidRDefault="003119C8" w14:paraId="2246F805" w14:textId="78C0C82B">
            <w:pPr>
              <w:cnfStyle w:val="000000100000" w:firstRow="0" w:lastRow="0" w:firstColumn="0" w:lastColumn="0" w:oddVBand="0" w:evenVBand="0" w:oddHBand="1" w:evenHBand="0" w:firstRowFirstColumn="0" w:firstRowLastColumn="0" w:lastRowFirstColumn="0" w:lastRowLastColumn="0"/>
              <w:rPr>
                <w:rFonts w:ascii="Arial" w:hAnsi="Arial" w:eastAsia="Calibri" w:cs="Arial"/>
              </w:rPr>
            </w:pPr>
            <w:r w:rsidRPr="0039FAE9" w:rsidR="062805E3">
              <w:rPr>
                <w:rFonts w:ascii="Arial" w:hAnsi="Arial" w:eastAsia="Calibri" w:cs="Arial"/>
              </w:rPr>
              <w:t>Tutor</w:t>
            </w:r>
            <w:r w:rsidRPr="0039FAE9" w:rsidR="062805E3">
              <w:rPr>
                <w:rFonts w:ascii="Arial" w:hAnsi="Arial" w:eastAsia="Calibri" w:cs="Arial"/>
              </w:rPr>
              <w:t xml:space="preserve"> support</w:t>
            </w:r>
          </w:p>
          <w:p w:rsidRPr="0033280D" w:rsidR="003119C8" w:rsidP="0039FAE9" w:rsidRDefault="003119C8" w14:paraId="3EFFFD3E" w14:textId="2203CEA5">
            <w:pPr>
              <w:pStyle w:val="Normal"/>
              <w:cnfStyle w:val="000000100000" w:firstRow="0" w:lastRow="0" w:firstColumn="0" w:lastColumn="0" w:oddVBand="0" w:evenVBand="0" w:oddHBand="1" w:evenHBand="0" w:firstRowFirstColumn="0" w:firstRowLastColumn="0" w:lastRowFirstColumn="0" w:lastRowLastColumn="0"/>
              <w:rPr>
                <w:rFonts w:ascii="Arial" w:hAnsi="Arial" w:eastAsia="Calibri" w:cs="Arial"/>
              </w:rPr>
            </w:pPr>
            <w:r w:rsidRPr="0039FAE9" w:rsidR="062805E3">
              <w:rPr>
                <w:rFonts w:ascii="Arial" w:hAnsi="Arial" w:eastAsia="Calibri" w:cs="Arial"/>
              </w:rPr>
              <w:t xml:space="preserve">Public speakers input. </w:t>
            </w:r>
          </w:p>
        </w:tc>
      </w:tr>
    </w:tbl>
    <w:p w:rsidRPr="00FD68BB" w:rsidR="00FD68BB" w:rsidP="00FD68BB" w:rsidRDefault="00FD68BB" w14:paraId="44B264E5" w14:textId="77777777"/>
    <w:p w:rsidR="003119C8" w:rsidRDefault="003119C8" w14:paraId="26D834EA" w14:textId="77777777">
      <w:pPr>
        <w:rPr>
          <w:rFonts w:asciiTheme="majorHAnsi" w:hAnsiTheme="majorHAnsi" w:eastAsiaTheme="majorEastAsia" w:cstheme="majorBidi"/>
          <w:color w:val="2E74B5" w:themeColor="accent1" w:themeShade="BF"/>
          <w:sz w:val="26"/>
          <w:szCs w:val="26"/>
        </w:rPr>
      </w:pPr>
    </w:p>
    <w:p w:rsidR="00885114" w:rsidP="0033280D" w:rsidRDefault="00B37976" w14:paraId="24C0E20B" w14:textId="3BDAFB07">
      <w:pPr>
        <w:pStyle w:val="Heading1"/>
      </w:pPr>
      <w:bookmarkStart w:name="_Toc32491448" w:id="23"/>
      <w:r w:rsidR="00B37976">
        <w:rPr/>
        <w:t>Conclusion</w:t>
      </w:r>
      <w:bookmarkEnd w:id="23"/>
    </w:p>
    <w:p w:rsidR="0039FAE9" w:rsidP="0039FAE9" w:rsidRDefault="0039FAE9" w14:paraId="5855C005" w14:textId="07826032">
      <w:pPr>
        <w:pStyle w:val="Normal"/>
      </w:pPr>
    </w:p>
    <w:p w:rsidR="00B37976" w:rsidP="0039FAE9" w:rsidRDefault="00B37976" w14:paraId="113D5FCD" w14:textId="7E38ADC2">
      <w:pPr>
        <w:pStyle w:val="Normal"/>
      </w:pPr>
      <w:r w:rsidR="62B82EEA">
        <w:rPr/>
        <w:t xml:space="preserve">Having carried out research into employability skills and </w:t>
      </w:r>
      <w:r w:rsidR="04CF6F74">
        <w:rPr/>
        <w:t>academic</w:t>
      </w:r>
      <w:r w:rsidR="62B82EEA">
        <w:rPr/>
        <w:t xml:space="preserve"> skills I feel I have identi</w:t>
      </w:r>
      <w:r w:rsidR="608AADEC">
        <w:rPr/>
        <w:t>fied that I</w:t>
      </w:r>
      <w:r w:rsidR="651044DF">
        <w:rPr/>
        <w:t xml:space="preserve"> do</w:t>
      </w:r>
      <w:r w:rsidR="608AADEC">
        <w:rPr/>
        <w:t xml:space="preserve"> </w:t>
      </w:r>
      <w:r w:rsidR="559EC983">
        <w:rPr/>
        <w:t>have desired</w:t>
      </w:r>
      <w:r w:rsidR="608AADEC">
        <w:rPr/>
        <w:t xml:space="preserve"> skills</w:t>
      </w:r>
      <w:r w:rsidR="344B2F1F">
        <w:rPr/>
        <w:t xml:space="preserve">. </w:t>
      </w:r>
      <w:r w:rsidR="4597B760">
        <w:rPr/>
        <w:t xml:space="preserve"> I have</w:t>
      </w:r>
      <w:r w:rsidR="4597B760">
        <w:rPr/>
        <w:t xml:space="preserve"> highlig</w:t>
      </w:r>
      <w:r w:rsidR="000258EB">
        <w:rPr/>
        <w:t xml:space="preserve">hted </w:t>
      </w:r>
      <w:r w:rsidR="4597B760">
        <w:rPr/>
        <w:t xml:space="preserve">my </w:t>
      </w:r>
      <w:r w:rsidR="67905A2B">
        <w:rPr/>
        <w:t>strengths</w:t>
      </w:r>
      <w:r w:rsidR="4597B760">
        <w:rPr/>
        <w:t xml:space="preserve"> and weaknesses through carrying out both GAP and SWOT analysis </w:t>
      </w:r>
      <w:r w:rsidR="08B903B2">
        <w:rPr/>
        <w:t>and as a result of this now have an action plan in place to continue to grow and develop the skills that require some attent</w:t>
      </w:r>
      <w:r w:rsidR="251E7143">
        <w:rPr/>
        <w:t xml:space="preserve">ion. I have discovered that leadership involves a variety of skills set </w:t>
      </w:r>
      <w:r w:rsidR="59C9F5E1">
        <w:rPr/>
        <w:t xml:space="preserve">some of which I already </w:t>
      </w:r>
      <w:r w:rsidR="2D22001C">
        <w:rPr/>
        <w:t>possess</w:t>
      </w:r>
      <w:r w:rsidR="59C9F5E1">
        <w:rPr/>
        <w:t xml:space="preserve"> which has given me confidence in moving forward with this course and gaining the qualification that I am currently working towards. </w:t>
      </w:r>
    </w:p>
    <w:p w:rsidR="00B37976" w:rsidP="0039FAE9" w:rsidRDefault="00B37976" w14:paraId="696D86E3" w14:textId="083AAF81">
      <w:pPr>
        <w:pStyle w:val="Normal"/>
      </w:pPr>
    </w:p>
    <w:p w:rsidR="00B37976" w:rsidP="00B37976" w:rsidRDefault="00B37976" w14:paraId="0EBA0A18" w14:textId="1221FF48"/>
    <w:p w:rsidR="00B37976" w:rsidP="00B37976" w:rsidRDefault="00B37976" w14:paraId="3D4B285A" w14:textId="5370D7FF"/>
    <w:p w:rsidR="003119C8" w:rsidP="00B37976" w:rsidRDefault="003119C8" w14:paraId="2B1B3658" w14:textId="5373D262"/>
    <w:p w:rsidRPr="00B37976" w:rsidR="003119C8" w:rsidP="00B37976" w:rsidRDefault="003119C8" w14:paraId="1D5ADFCE" w14:textId="77777777"/>
    <w:p w:rsidR="00885114" w:rsidP="003F69D6" w:rsidRDefault="00885114" w14:paraId="1202B5C4" w14:textId="3173A1EF">
      <w:pPr>
        <w:pStyle w:val="Heading2"/>
      </w:pPr>
    </w:p>
    <w:p w:rsidR="009B7585" w:rsidP="009B7585" w:rsidRDefault="009B7585" w14:paraId="3C182B69" w14:textId="06462FF8"/>
    <w:p w:rsidR="009B7585" w:rsidP="009B7585" w:rsidRDefault="009B7585" w14:paraId="4DAAE1E2" w14:textId="005E96B7"/>
    <w:p w:rsidRPr="009B7585" w:rsidR="009B7585" w:rsidP="009B7585" w:rsidRDefault="009B7585" w14:paraId="47C88F92" w14:textId="77777777"/>
    <w:p w:rsidR="003F69D6" w:rsidP="0033280D" w:rsidRDefault="00D83FA6" w14:paraId="1A43F908" w14:textId="7933D276">
      <w:pPr>
        <w:pStyle w:val="Heading1"/>
      </w:pPr>
      <w:bookmarkStart w:name="_Toc32491449" w:id="24"/>
      <w:bookmarkEnd w:id="18"/>
      <w:r>
        <w:lastRenderedPageBreak/>
        <w:t>References</w:t>
      </w:r>
      <w:bookmarkEnd w:id="24"/>
    </w:p>
    <w:p w:rsidR="003F69D6" w:rsidP="003F69D6" w:rsidRDefault="003F69D6" w14:paraId="3CB5583D" w14:textId="77777777"/>
    <w:p w:rsidR="5D179CE4" w:rsidP="0039FAE9" w:rsidRDefault="5D179CE4" w14:paraId="2B7A508A" w14:textId="018F1366">
      <w:pPr>
        <w:pStyle w:val="Normal"/>
      </w:pPr>
      <w:proofErr w:type="spellStart"/>
      <w:r w:rsidRPr="0039FAE9" w:rsidR="5D179CE4">
        <w:rPr>
          <w:rFonts w:ascii="Calibri" w:hAnsi="Calibri" w:eastAsia="Calibri" w:cs="Calibri"/>
          <w:noProof w:val="0"/>
          <w:sz w:val="22"/>
          <w:szCs w:val="22"/>
          <w:lang w:val="en-GB"/>
        </w:rPr>
        <w:t>Dacre</w:t>
      </w:r>
      <w:proofErr w:type="spellEnd"/>
      <w:r w:rsidRPr="0039FAE9" w:rsidR="5D179CE4">
        <w:rPr>
          <w:rFonts w:ascii="Calibri" w:hAnsi="Calibri" w:eastAsia="Calibri" w:cs="Calibri"/>
          <w:noProof w:val="0"/>
          <w:sz w:val="22"/>
          <w:szCs w:val="22"/>
          <w:lang w:val="en-GB"/>
        </w:rPr>
        <w:t xml:space="preserve"> Pool, L. and Sewell, P., 2007. The key to employability: developing a practical model of graduate employability. Education + Training, 49(4), pp.277-289.</w:t>
      </w:r>
    </w:p>
    <w:p w:rsidR="07D9CD55" w:rsidP="0039FAE9" w:rsidRDefault="07D9CD55" w14:paraId="2F7153D4" w14:textId="24B401BD">
      <w:pPr>
        <w:pStyle w:val="Normal"/>
      </w:pPr>
      <w:r w:rsidRPr="0039FAE9" w:rsidR="07D9CD55">
        <w:rPr>
          <w:rFonts w:ascii="Calibri" w:hAnsi="Calibri" w:eastAsia="Calibri" w:cs="Calibri"/>
          <w:noProof w:val="0"/>
          <w:sz w:val="22"/>
          <w:szCs w:val="22"/>
          <w:lang w:val="en-GB"/>
        </w:rPr>
        <w:t>Jones, R., 2012. How to Be Good at Performance Appraisal by Dick Grote. Personnel Psychology, 65(3), pp.708-710.</w:t>
      </w:r>
    </w:p>
    <w:p w:rsidR="081DF25F" w:rsidP="0039FAE9" w:rsidRDefault="081DF25F" w14:paraId="25D9E87E" w14:textId="367BD50E">
      <w:pPr>
        <w:pStyle w:val="Normal"/>
      </w:pPr>
      <w:r w:rsidRPr="0039FAE9" w:rsidR="081DF25F">
        <w:rPr>
          <w:rFonts w:ascii="Calibri" w:hAnsi="Calibri" w:eastAsia="Calibri" w:cs="Calibri"/>
          <w:noProof w:val="0"/>
          <w:sz w:val="22"/>
          <w:szCs w:val="22"/>
          <w:lang w:val="en-GB"/>
        </w:rPr>
        <w:t xml:space="preserve">Piovesana, G. and Horioka, Y., 1964. The Life of Kakuzo, Author of the Book of Tea. </w:t>
      </w:r>
      <w:proofErr w:type="spellStart"/>
      <w:r w:rsidRPr="0039FAE9" w:rsidR="081DF25F">
        <w:rPr>
          <w:rFonts w:ascii="Calibri" w:hAnsi="Calibri" w:eastAsia="Calibri" w:cs="Calibri"/>
          <w:noProof w:val="0"/>
          <w:sz w:val="22"/>
          <w:szCs w:val="22"/>
          <w:lang w:val="en-GB"/>
        </w:rPr>
        <w:t>Monumenta</w:t>
      </w:r>
      <w:proofErr w:type="spellEnd"/>
      <w:r w:rsidRPr="0039FAE9" w:rsidR="081DF25F">
        <w:rPr>
          <w:rFonts w:ascii="Calibri" w:hAnsi="Calibri" w:eastAsia="Calibri" w:cs="Calibri"/>
          <w:noProof w:val="0"/>
          <w:sz w:val="22"/>
          <w:szCs w:val="22"/>
          <w:lang w:val="en-GB"/>
        </w:rPr>
        <w:t xml:space="preserve"> Nipponica, 19(1/2), p.221.</w:t>
      </w:r>
    </w:p>
    <w:p w:rsidR="5DB80B0F" w:rsidP="0039FAE9" w:rsidRDefault="5DB80B0F" w14:paraId="3E91315E" w14:textId="0BAAD1E3">
      <w:pPr>
        <w:pStyle w:val="Normal"/>
      </w:pPr>
      <w:r w:rsidRPr="0039FAE9" w:rsidR="5DB80B0F">
        <w:rPr>
          <w:rFonts w:ascii="Calibri" w:hAnsi="Calibri" w:eastAsia="Calibri" w:cs="Calibri"/>
          <w:noProof w:val="0"/>
          <w:sz w:val="22"/>
          <w:szCs w:val="22"/>
          <w:lang w:val="en-GB"/>
        </w:rPr>
        <w:t>Yukl, G. and Fu, P., 1999. Determinants of delegation and consultation by managers. Journal of Organizational Behavior, 20(2), pp.219-232.</w:t>
      </w:r>
    </w:p>
    <w:p w:rsidR="43C2839A" w:rsidP="0039FAE9" w:rsidRDefault="43C2839A" w14:paraId="18C6C5DD" w14:textId="7F2C9277">
      <w:pPr>
        <w:pStyle w:val="Normal"/>
      </w:pPr>
      <w:r w:rsidRPr="0039FAE9" w:rsidR="43C2839A">
        <w:rPr>
          <w:rFonts w:ascii="Calibri" w:hAnsi="Calibri" w:eastAsia="Calibri" w:cs="Calibri"/>
          <w:noProof w:val="0"/>
          <w:sz w:val="22"/>
          <w:szCs w:val="22"/>
          <w:lang w:val="en-GB"/>
        </w:rPr>
        <w:t>AORN Journal, 2019. Using Interpersonal Leadership Skills to Maximize Perioperative Team Member Engagement. 109(6), pp.783-785.</w:t>
      </w:r>
    </w:p>
    <w:p w:rsidR="35DFB53A" w:rsidP="0039FAE9" w:rsidRDefault="35DFB53A" w14:paraId="7458E4E4" w14:textId="5B19CF73">
      <w:pPr>
        <w:pStyle w:val="Normal"/>
      </w:pPr>
      <w:r w:rsidRPr="0039FAE9" w:rsidR="35DFB53A">
        <w:rPr>
          <w:rFonts w:ascii="Calibri" w:hAnsi="Calibri" w:eastAsia="Calibri" w:cs="Calibri"/>
          <w:noProof w:val="0"/>
          <w:sz w:val="22"/>
          <w:szCs w:val="22"/>
          <w:lang w:val="en-GB"/>
        </w:rPr>
        <w:t xml:space="preserve">Indeed.co.uk. 2020. Interpersonal Skills: Definitions </w:t>
      </w:r>
      <w:proofErr w:type="gramStart"/>
      <w:r w:rsidRPr="0039FAE9" w:rsidR="35DFB53A">
        <w:rPr>
          <w:rFonts w:ascii="Calibri" w:hAnsi="Calibri" w:eastAsia="Calibri" w:cs="Calibri"/>
          <w:noProof w:val="0"/>
          <w:sz w:val="22"/>
          <w:szCs w:val="22"/>
          <w:lang w:val="en-GB"/>
        </w:rPr>
        <w:t>And</w:t>
      </w:r>
      <w:proofErr w:type="gramEnd"/>
      <w:r w:rsidRPr="0039FAE9" w:rsidR="35DFB53A">
        <w:rPr>
          <w:rFonts w:ascii="Calibri" w:hAnsi="Calibri" w:eastAsia="Calibri" w:cs="Calibri"/>
          <w:noProof w:val="0"/>
          <w:sz w:val="22"/>
          <w:szCs w:val="22"/>
          <w:lang w:val="en-GB"/>
        </w:rPr>
        <w:t xml:space="preserve"> Examples | </w:t>
      </w:r>
      <w:proofErr w:type="spellStart"/>
      <w:r w:rsidRPr="0039FAE9" w:rsidR="35DFB53A">
        <w:rPr>
          <w:rFonts w:ascii="Calibri" w:hAnsi="Calibri" w:eastAsia="Calibri" w:cs="Calibri"/>
          <w:noProof w:val="0"/>
          <w:sz w:val="22"/>
          <w:szCs w:val="22"/>
          <w:lang w:val="en-GB"/>
        </w:rPr>
        <w:t>Indeed.Co.Uk</w:t>
      </w:r>
      <w:proofErr w:type="spellEnd"/>
      <w:r w:rsidRPr="0039FAE9" w:rsidR="35DFB53A">
        <w:rPr>
          <w:rFonts w:ascii="Calibri" w:hAnsi="Calibri" w:eastAsia="Calibri" w:cs="Calibri"/>
          <w:noProof w:val="0"/>
          <w:sz w:val="22"/>
          <w:szCs w:val="22"/>
          <w:lang w:val="en-GB"/>
        </w:rPr>
        <w:t>. [online] Available at: &lt;https://www.indeed.co.</w:t>
      </w:r>
      <w:proofErr w:type="spellStart"/>
      <w:r w:rsidRPr="0039FAE9" w:rsidR="35DFB53A">
        <w:rPr>
          <w:rFonts w:ascii="Calibri" w:hAnsi="Calibri" w:eastAsia="Calibri" w:cs="Calibri"/>
          <w:noProof w:val="0"/>
          <w:sz w:val="22"/>
          <w:szCs w:val="22"/>
          <w:lang w:val="en-GB"/>
        </w:rPr>
        <w:t>uk</w:t>
      </w:r>
      <w:proofErr w:type="spellEnd"/>
      <w:r w:rsidRPr="0039FAE9" w:rsidR="35DFB53A">
        <w:rPr>
          <w:rFonts w:ascii="Calibri" w:hAnsi="Calibri" w:eastAsia="Calibri" w:cs="Calibri"/>
          <w:noProof w:val="0"/>
          <w:sz w:val="22"/>
          <w:szCs w:val="22"/>
          <w:lang w:val="en-GB"/>
        </w:rPr>
        <w:t>/career-advice/</w:t>
      </w:r>
      <w:proofErr w:type="spellStart"/>
      <w:r w:rsidRPr="0039FAE9" w:rsidR="35DFB53A">
        <w:rPr>
          <w:rFonts w:ascii="Calibri" w:hAnsi="Calibri" w:eastAsia="Calibri" w:cs="Calibri"/>
          <w:noProof w:val="0"/>
          <w:sz w:val="22"/>
          <w:szCs w:val="22"/>
          <w:lang w:val="en-GB"/>
        </w:rPr>
        <w:t>cvs</w:t>
      </w:r>
      <w:proofErr w:type="spellEnd"/>
      <w:r w:rsidRPr="0039FAE9" w:rsidR="35DFB53A">
        <w:rPr>
          <w:rFonts w:ascii="Calibri" w:hAnsi="Calibri" w:eastAsia="Calibri" w:cs="Calibri"/>
          <w:noProof w:val="0"/>
          <w:sz w:val="22"/>
          <w:szCs w:val="22"/>
          <w:lang w:val="en-GB"/>
        </w:rPr>
        <w:t>-cover-letters/interpersonal-skills&gt; [Accessed 27 March 2020].</w:t>
      </w:r>
    </w:p>
    <w:p w:rsidR="7D5E4EA0" w:rsidP="0039FAE9" w:rsidRDefault="7D5E4EA0" w14:paraId="065B9711" w14:textId="26882360">
      <w:pPr>
        <w:pStyle w:val="Normal"/>
      </w:pPr>
      <w:r w:rsidRPr="0039FAE9" w:rsidR="7D5E4EA0">
        <w:rPr>
          <w:rFonts w:ascii="Calibri" w:hAnsi="Calibri" w:eastAsia="Calibri" w:cs="Calibri"/>
          <w:noProof w:val="0"/>
          <w:sz w:val="22"/>
          <w:szCs w:val="22"/>
          <w:lang w:val="en-GB"/>
        </w:rPr>
        <w:t xml:space="preserve">Avenue, N., 2020. The 7 Transferable Skills </w:t>
      </w:r>
      <w:proofErr w:type="gramStart"/>
      <w:r w:rsidRPr="0039FAE9" w:rsidR="7D5E4EA0">
        <w:rPr>
          <w:rFonts w:ascii="Calibri" w:hAnsi="Calibri" w:eastAsia="Calibri" w:cs="Calibri"/>
          <w:noProof w:val="0"/>
          <w:sz w:val="22"/>
          <w:szCs w:val="22"/>
          <w:lang w:val="en-GB"/>
        </w:rPr>
        <w:t>To</w:t>
      </w:r>
      <w:proofErr w:type="gramEnd"/>
      <w:r w:rsidRPr="0039FAE9" w:rsidR="7D5E4EA0">
        <w:rPr>
          <w:rFonts w:ascii="Calibri" w:hAnsi="Calibri" w:eastAsia="Calibri" w:cs="Calibri"/>
          <w:noProof w:val="0"/>
          <w:sz w:val="22"/>
          <w:szCs w:val="22"/>
          <w:lang w:val="en-GB"/>
        </w:rPr>
        <w:t xml:space="preserve"> Help You Change Careers. [online] Forbes. Available at: &lt;https://www.forbes.com/sites/</w:t>
      </w:r>
      <w:proofErr w:type="spellStart"/>
      <w:r w:rsidRPr="0039FAE9" w:rsidR="7D5E4EA0">
        <w:rPr>
          <w:rFonts w:ascii="Calibri" w:hAnsi="Calibri" w:eastAsia="Calibri" w:cs="Calibri"/>
          <w:noProof w:val="0"/>
          <w:sz w:val="22"/>
          <w:szCs w:val="22"/>
          <w:lang w:val="en-GB"/>
        </w:rPr>
        <w:t>nextavenue</w:t>
      </w:r>
      <w:proofErr w:type="spellEnd"/>
      <w:r w:rsidRPr="0039FAE9" w:rsidR="7D5E4EA0">
        <w:rPr>
          <w:rFonts w:ascii="Calibri" w:hAnsi="Calibri" w:eastAsia="Calibri" w:cs="Calibri"/>
          <w:noProof w:val="0"/>
          <w:sz w:val="22"/>
          <w:szCs w:val="22"/>
          <w:lang w:val="en-GB"/>
        </w:rPr>
        <w:t>/2018/02/09/the-7-transferable-skills-to-help-you-change-careers/&gt; [Accessed 27 March 2020].</w:t>
      </w:r>
    </w:p>
    <w:p w:rsidR="07E77774" w:rsidP="0039FAE9" w:rsidRDefault="07E77774" w14:paraId="59C5F8BE" w14:textId="5296DB58">
      <w:pPr>
        <w:pStyle w:val="Normal"/>
      </w:pPr>
      <w:r w:rsidRPr="0039FAE9" w:rsidR="07E77774">
        <w:rPr>
          <w:rFonts w:ascii="Calibri" w:hAnsi="Calibri" w:eastAsia="Calibri" w:cs="Calibri"/>
          <w:noProof w:val="0"/>
          <w:sz w:val="22"/>
          <w:szCs w:val="22"/>
          <w:lang w:val="en-GB"/>
        </w:rPr>
        <w:t xml:space="preserve">Nyquist, J., 2015. Leaders Eat Last: Why Some Teams Pull Together and Others </w:t>
      </w:r>
      <w:proofErr w:type="spellStart"/>
      <w:r w:rsidRPr="0039FAE9" w:rsidR="07E77774">
        <w:rPr>
          <w:rFonts w:ascii="Calibri" w:hAnsi="Calibri" w:eastAsia="Calibri" w:cs="Calibri"/>
          <w:noProof w:val="0"/>
          <w:sz w:val="22"/>
          <w:szCs w:val="22"/>
          <w:lang w:val="en-GB"/>
        </w:rPr>
        <w:t>Don'tSimon</w:t>
      </w:r>
      <w:proofErr w:type="spellEnd"/>
      <w:r w:rsidRPr="0039FAE9" w:rsidR="07E77774">
        <w:rPr>
          <w:rFonts w:ascii="Calibri" w:hAnsi="Calibri" w:eastAsia="Calibri" w:cs="Calibri"/>
          <w:noProof w:val="0"/>
          <w:sz w:val="22"/>
          <w:szCs w:val="22"/>
          <w:lang w:val="en-GB"/>
        </w:rPr>
        <w:t xml:space="preserve"> Sinek, New York: Penguin Group, 2014. ISBN: 978-1-59184, 256 pages, $27.95 US. Journal of Chiropractic Education, 29(2), pp.159-160.</w:t>
      </w:r>
    </w:p>
    <w:p w:rsidR="6E3271A8" w:rsidP="0039FAE9" w:rsidRDefault="6E3271A8" w14:paraId="0C211E74" w14:textId="0486B0DC">
      <w:pPr>
        <w:pStyle w:val="Normal"/>
      </w:pPr>
      <w:r w:rsidRPr="0039FAE9" w:rsidR="6E3271A8">
        <w:rPr>
          <w:rFonts w:ascii="Calibri" w:hAnsi="Calibri" w:eastAsia="Calibri" w:cs="Calibri"/>
          <w:noProof w:val="0"/>
          <w:sz w:val="22"/>
          <w:szCs w:val="22"/>
          <w:lang w:val="en-GB"/>
        </w:rPr>
        <w:t>Potter, C., 2015. Leadership development: an applied comparison of Gibbs’ Reflective Cycle and Scharmer’s Theory U. Industrial and Commercial Training, 47(6), pp.336-342.</w:t>
      </w:r>
    </w:p>
    <w:p w:rsidR="572B07F4" w:rsidP="0039FAE9" w:rsidRDefault="572B07F4" w14:paraId="19556026" w14:textId="30EFF955">
      <w:pPr>
        <w:pStyle w:val="Normal"/>
      </w:pPr>
      <w:r w:rsidRPr="0039FAE9" w:rsidR="572B07F4">
        <w:rPr>
          <w:rFonts w:ascii="Calibri" w:hAnsi="Calibri" w:eastAsia="Calibri" w:cs="Calibri"/>
          <w:noProof w:val="0"/>
          <w:sz w:val="22"/>
          <w:szCs w:val="22"/>
          <w:lang w:val="en-GB"/>
        </w:rPr>
        <w:t xml:space="preserve">Kolb-Bachofen, V., </w:t>
      </w:r>
      <w:proofErr w:type="spellStart"/>
      <w:r w:rsidRPr="0039FAE9" w:rsidR="572B07F4">
        <w:rPr>
          <w:rFonts w:ascii="Calibri" w:hAnsi="Calibri" w:eastAsia="Calibri" w:cs="Calibri"/>
          <w:noProof w:val="0"/>
          <w:sz w:val="22"/>
          <w:szCs w:val="22"/>
          <w:lang w:val="en-GB"/>
        </w:rPr>
        <w:t>Schlepper</w:t>
      </w:r>
      <w:proofErr w:type="spellEnd"/>
      <w:r w:rsidRPr="0039FAE9" w:rsidR="572B07F4">
        <w:rPr>
          <w:rFonts w:ascii="Calibri" w:hAnsi="Calibri" w:eastAsia="Calibri" w:cs="Calibri"/>
          <w:noProof w:val="0"/>
          <w:sz w:val="22"/>
          <w:szCs w:val="22"/>
          <w:lang w:val="en-GB"/>
        </w:rPr>
        <w:t xml:space="preserve">-Schäfer, J., </w:t>
      </w:r>
      <w:proofErr w:type="spellStart"/>
      <w:r w:rsidRPr="0039FAE9" w:rsidR="572B07F4">
        <w:rPr>
          <w:rFonts w:ascii="Calibri" w:hAnsi="Calibri" w:eastAsia="Calibri" w:cs="Calibri"/>
          <w:noProof w:val="0"/>
          <w:sz w:val="22"/>
          <w:szCs w:val="22"/>
          <w:lang w:val="en-GB"/>
        </w:rPr>
        <w:t>Roos</w:t>
      </w:r>
      <w:proofErr w:type="spellEnd"/>
      <w:r w:rsidRPr="0039FAE9" w:rsidR="572B07F4">
        <w:rPr>
          <w:rFonts w:ascii="Calibri" w:hAnsi="Calibri" w:eastAsia="Calibri" w:cs="Calibri"/>
          <w:noProof w:val="0"/>
          <w:sz w:val="22"/>
          <w:szCs w:val="22"/>
          <w:lang w:val="en-GB"/>
        </w:rPr>
        <w:t xml:space="preserve">, P., </w:t>
      </w:r>
      <w:proofErr w:type="spellStart"/>
      <w:r w:rsidRPr="0039FAE9" w:rsidR="572B07F4">
        <w:rPr>
          <w:rFonts w:ascii="Calibri" w:hAnsi="Calibri" w:eastAsia="Calibri" w:cs="Calibri"/>
          <w:noProof w:val="0"/>
          <w:sz w:val="22"/>
          <w:szCs w:val="22"/>
          <w:lang w:val="en-GB"/>
        </w:rPr>
        <w:t>Hülsmann</w:t>
      </w:r>
      <w:proofErr w:type="spellEnd"/>
      <w:r w:rsidRPr="0039FAE9" w:rsidR="572B07F4">
        <w:rPr>
          <w:rFonts w:ascii="Calibri" w:hAnsi="Calibri" w:eastAsia="Calibri" w:cs="Calibri"/>
          <w:noProof w:val="0"/>
          <w:sz w:val="22"/>
          <w:szCs w:val="22"/>
          <w:lang w:val="en-GB"/>
        </w:rPr>
        <w:t xml:space="preserve">, D. and Kolb, H., 1984. </w:t>
      </w:r>
      <w:proofErr w:type="spellStart"/>
      <w:r w:rsidRPr="0039FAE9" w:rsidR="572B07F4">
        <w:rPr>
          <w:rFonts w:ascii="Calibri" w:hAnsi="Calibri" w:eastAsia="Calibri" w:cs="Calibri"/>
          <w:noProof w:val="0"/>
          <w:sz w:val="22"/>
          <w:szCs w:val="22"/>
          <w:lang w:val="en-GB"/>
        </w:rPr>
        <w:t>GalNAc</w:t>
      </w:r>
      <w:proofErr w:type="spellEnd"/>
      <w:r w:rsidRPr="0039FAE9" w:rsidR="572B07F4">
        <w:rPr>
          <w:rFonts w:ascii="Calibri" w:hAnsi="Calibri" w:eastAsia="Calibri" w:cs="Calibri"/>
          <w:noProof w:val="0"/>
          <w:sz w:val="22"/>
          <w:szCs w:val="22"/>
          <w:lang w:val="en-GB"/>
        </w:rPr>
        <w:t>/Gal-specific rat liver lectins: their role in cellular recognition. Biology of the Cell, 51(2), pp.219-226.</w:t>
      </w:r>
    </w:p>
    <w:p w:rsidR="390E625C" w:rsidP="0039FAE9" w:rsidRDefault="390E625C" w14:paraId="3AF73FF7" w14:textId="1DE005E6">
      <w:pPr>
        <w:pStyle w:val="Normal"/>
      </w:pPr>
      <w:r w:rsidRPr="0039FAE9" w:rsidR="390E625C">
        <w:rPr>
          <w:rFonts w:ascii="Calibri" w:hAnsi="Calibri" w:eastAsia="Calibri" w:cs="Calibri"/>
          <w:noProof w:val="0"/>
          <w:sz w:val="22"/>
          <w:szCs w:val="22"/>
          <w:lang w:val="en-GB"/>
        </w:rPr>
        <w:t>MASLOW, A., 1991. Critique of Self-Actualization Theory. The Journal of Humanistic Education and Development, 29(3), pp.103-108.</w:t>
      </w:r>
    </w:p>
    <w:p w:rsidR="14183895" w:rsidP="0039FAE9" w:rsidRDefault="14183895" w14:paraId="5B89E82B" w14:textId="6DD4FE3A">
      <w:pPr>
        <w:pStyle w:val="Normal"/>
      </w:pPr>
      <w:r w:rsidRPr="0039FAE9" w:rsidR="14183895">
        <w:rPr>
          <w:rFonts w:ascii="Calibri" w:hAnsi="Calibri" w:eastAsia="Calibri" w:cs="Calibri"/>
          <w:noProof w:val="0"/>
          <w:sz w:val="22"/>
          <w:szCs w:val="22"/>
          <w:lang w:val="en-GB"/>
        </w:rPr>
        <w:t>Jain, T., 2019. Reviewing Skills and Competencies for Innovation, Entrepreneurship and Success. SSRN Electronic Journal,.</w:t>
      </w:r>
    </w:p>
    <w:p w:rsidR="403F8264" w:rsidP="0039FAE9" w:rsidRDefault="403F8264" w14:paraId="7E683F60" w14:textId="0C9C9E2F">
      <w:pPr>
        <w:pStyle w:val="Normal"/>
      </w:pPr>
      <w:r w:rsidRPr="0039FAE9" w:rsidR="403F8264">
        <w:rPr>
          <w:rFonts w:ascii="Calibri" w:hAnsi="Calibri" w:eastAsia="Calibri" w:cs="Calibri"/>
          <w:noProof w:val="0"/>
          <w:sz w:val="22"/>
          <w:szCs w:val="22"/>
          <w:lang w:val="en-GB"/>
        </w:rPr>
        <w:t xml:space="preserve">Melissa, W., Ahmad, N. and Halim, H., 2019. Winning a Negotiation: Do Tourism Entrepreneurs Need Political </w:t>
      </w:r>
      <w:proofErr w:type="gramStart"/>
      <w:r w:rsidRPr="0039FAE9" w:rsidR="403F8264">
        <w:rPr>
          <w:rFonts w:ascii="Calibri" w:hAnsi="Calibri" w:eastAsia="Calibri" w:cs="Calibri"/>
          <w:noProof w:val="0"/>
          <w:sz w:val="22"/>
          <w:szCs w:val="22"/>
          <w:lang w:val="en-GB"/>
        </w:rPr>
        <w:t>Skill?.</w:t>
      </w:r>
      <w:proofErr w:type="gramEnd"/>
      <w:r w:rsidRPr="0039FAE9" w:rsidR="403F8264">
        <w:rPr>
          <w:rFonts w:ascii="Calibri" w:hAnsi="Calibri" w:eastAsia="Calibri" w:cs="Calibri"/>
          <w:noProof w:val="0"/>
          <w:sz w:val="22"/>
          <w:szCs w:val="22"/>
          <w:lang w:val="en-GB"/>
        </w:rPr>
        <w:t xml:space="preserve"> International Academic Journal of Business Management, 06(01), pp.249-258.</w:t>
      </w:r>
    </w:p>
    <w:p w:rsidR="7AC32CF0" w:rsidP="0039FAE9" w:rsidRDefault="7AC32CF0" w14:paraId="4860969D" w14:textId="0660C60D">
      <w:pPr>
        <w:pStyle w:val="Normal"/>
      </w:pPr>
      <w:r w:rsidRPr="0039FAE9" w:rsidR="7AC32CF0">
        <w:rPr>
          <w:rFonts w:ascii="Calibri" w:hAnsi="Calibri" w:eastAsia="Calibri" w:cs="Calibri"/>
          <w:noProof w:val="0"/>
          <w:sz w:val="22"/>
          <w:szCs w:val="22"/>
          <w:lang w:val="en-GB"/>
        </w:rPr>
        <w:t>Porter, G., 1989. Knowledge Itself Is Power. Interdisciplinary Science Reviews, 14(2), pp.138-143.</w:t>
      </w:r>
    </w:p>
    <w:p w:rsidR="17458E57" w:rsidP="0039FAE9" w:rsidRDefault="17458E57" w14:paraId="21E7E106" w14:textId="3B1B0516">
      <w:pPr>
        <w:pStyle w:val="Normal"/>
      </w:pPr>
      <w:r w:rsidRPr="0039FAE9" w:rsidR="17458E57">
        <w:rPr>
          <w:rFonts w:ascii="Calibri" w:hAnsi="Calibri" w:eastAsia="Calibri" w:cs="Calibri"/>
          <w:noProof w:val="0"/>
          <w:sz w:val="22"/>
          <w:szCs w:val="22"/>
          <w:lang w:val="en-GB"/>
        </w:rPr>
        <w:t xml:space="preserve">JONES, O., 1985. The Way Things Look and the Way Things Are. Mind, </w:t>
      </w:r>
      <w:proofErr w:type="gramStart"/>
      <w:r w:rsidRPr="0039FAE9" w:rsidR="17458E57">
        <w:rPr>
          <w:rFonts w:ascii="Calibri" w:hAnsi="Calibri" w:eastAsia="Calibri" w:cs="Calibri"/>
          <w:noProof w:val="0"/>
          <w:sz w:val="22"/>
          <w:szCs w:val="22"/>
          <w:lang w:val="en-GB"/>
        </w:rPr>
        <w:t>XCIV(</w:t>
      </w:r>
      <w:proofErr w:type="gramEnd"/>
      <w:r w:rsidRPr="0039FAE9" w:rsidR="17458E57">
        <w:rPr>
          <w:rFonts w:ascii="Calibri" w:hAnsi="Calibri" w:eastAsia="Calibri" w:cs="Calibri"/>
          <w:noProof w:val="0"/>
          <w:sz w:val="22"/>
          <w:szCs w:val="22"/>
          <w:lang w:val="en-GB"/>
        </w:rPr>
        <w:t>373), pp.108-110.</w:t>
      </w:r>
    </w:p>
    <w:p w:rsidR="5FD82380" w:rsidRDefault="5FD82380" w14:paraId="27E21EDD" w14:textId="3AC02774">
      <w:r w:rsidRPr="0039FAE9" w:rsidR="5FD82380">
        <w:rPr>
          <w:rFonts w:ascii="Calibri" w:hAnsi="Calibri" w:eastAsia="Calibri" w:cs="Calibri"/>
          <w:noProof w:val="0"/>
          <w:sz w:val="22"/>
          <w:szCs w:val="22"/>
          <w:lang w:val="en-GB"/>
        </w:rPr>
        <w:t>Awamleh, R. (2011). Towards A Model Of Charismatic Non-Verbal Impression Management. International Business &amp; Economics Research Journal (IBER), 2(7).</w:t>
      </w:r>
    </w:p>
    <w:p w:rsidR="5FD82380" w:rsidRDefault="5FD82380" w14:paraId="3D29F243" w14:textId="77B4C452">
      <w:r w:rsidRPr="0039FAE9" w:rsidR="5FD82380">
        <w:rPr>
          <w:rFonts w:ascii="Calibri" w:hAnsi="Calibri" w:eastAsia="Calibri" w:cs="Calibri"/>
          <w:noProof w:val="0"/>
          <w:sz w:val="22"/>
          <w:szCs w:val="22"/>
          <w:lang w:val="en-GB"/>
        </w:rPr>
        <w:t xml:space="preserve"> </w:t>
      </w:r>
    </w:p>
    <w:p w:rsidR="5FD82380" w:rsidP="0039FAE9" w:rsidRDefault="5FD82380" w14:paraId="2D3A0FD2" w14:textId="703E61C2">
      <w:pPr>
        <w:pStyle w:val="Normal"/>
      </w:pPr>
      <w:r w:rsidRPr="0039FAE9" w:rsidR="5FD82380">
        <w:rPr>
          <w:rFonts w:ascii="Calibri" w:hAnsi="Calibri" w:eastAsia="Calibri" w:cs="Calibri"/>
          <w:noProof w:val="0"/>
          <w:sz w:val="22"/>
          <w:szCs w:val="22"/>
          <w:lang w:val="en-GB"/>
        </w:rPr>
        <w:t>‌</w:t>
      </w:r>
    </w:p>
    <w:p w:rsidR="0039FAE9" w:rsidP="0039FAE9" w:rsidRDefault="0039FAE9" w14:paraId="4959B9F6" w14:textId="5C6D8F54">
      <w:pPr>
        <w:pStyle w:val="Normal"/>
        <w:rPr>
          <w:rFonts w:ascii="Calibri" w:hAnsi="Calibri" w:eastAsia="Calibri" w:cs="Calibri"/>
          <w:noProof w:val="0"/>
          <w:sz w:val="22"/>
          <w:szCs w:val="22"/>
          <w:lang w:val="en-GB"/>
        </w:rPr>
      </w:pPr>
    </w:p>
    <w:p w:rsidR="0039FAE9" w:rsidP="0039FAE9" w:rsidRDefault="0039FAE9" w14:paraId="3EA89167" w14:textId="35232569">
      <w:pPr>
        <w:pStyle w:val="Normal"/>
        <w:rPr>
          <w:rFonts w:ascii="Calibri" w:hAnsi="Calibri" w:eastAsia="Calibri" w:cs="Calibri"/>
          <w:noProof w:val="0"/>
          <w:sz w:val="22"/>
          <w:szCs w:val="22"/>
          <w:lang w:val="en-GB"/>
        </w:rPr>
      </w:pPr>
    </w:p>
    <w:p w:rsidR="0039FAE9" w:rsidP="0039FAE9" w:rsidRDefault="0039FAE9" w14:paraId="72EB685D" w14:textId="2258327D">
      <w:pPr>
        <w:pStyle w:val="Normal"/>
        <w:rPr>
          <w:rFonts w:ascii="Calibri" w:hAnsi="Calibri" w:eastAsia="Calibri" w:cs="Calibri"/>
          <w:noProof w:val="0"/>
          <w:sz w:val="22"/>
          <w:szCs w:val="22"/>
          <w:lang w:val="en-GB"/>
        </w:rPr>
      </w:pPr>
    </w:p>
    <w:p w:rsidR="0039FAE9" w:rsidP="0039FAE9" w:rsidRDefault="0039FAE9" w14:paraId="1E680B6D" w14:textId="1C02B4EC">
      <w:pPr>
        <w:pStyle w:val="Normal"/>
        <w:rPr>
          <w:rFonts w:ascii="Calibri" w:hAnsi="Calibri" w:eastAsia="Calibri" w:cs="Calibri"/>
          <w:noProof w:val="0"/>
          <w:sz w:val="22"/>
          <w:szCs w:val="22"/>
          <w:lang w:val="en-GB"/>
        </w:rPr>
      </w:pPr>
    </w:p>
    <w:p w:rsidR="0039FAE9" w:rsidP="0039FAE9" w:rsidRDefault="0039FAE9" w14:paraId="6F759998" w14:textId="7DDF17DE">
      <w:pPr>
        <w:pStyle w:val="Normal"/>
        <w:rPr>
          <w:rFonts w:ascii="Calibri" w:hAnsi="Calibri" w:eastAsia="Calibri" w:cs="Calibri"/>
          <w:noProof w:val="0"/>
          <w:sz w:val="22"/>
          <w:szCs w:val="22"/>
          <w:lang w:val="en-GB"/>
        </w:rPr>
      </w:pPr>
    </w:p>
    <w:p w:rsidR="0030173B" w:rsidP="003F69D6" w:rsidRDefault="0030173B" w14:paraId="2D77A928" w14:textId="42CEB1B0"/>
    <w:p w:rsidR="0030173B" w:rsidP="003F69D6" w:rsidRDefault="0030173B" w14:paraId="06DF5BD7" w14:textId="742B45FB">
      <w:r>
        <w:br w:type="page"/>
      </w:r>
    </w:p>
    <w:p w:rsidR="0030173B" w:rsidP="003F69D6" w:rsidRDefault="0030173B" w14:paraId="3B28B415" w14:textId="77777777"/>
    <w:p w:rsidR="003F69D6" w:rsidP="0033280D" w:rsidRDefault="003F69D6" w14:paraId="52CE686E" w14:textId="0AFD9E78">
      <w:pPr>
        <w:pStyle w:val="Heading1"/>
      </w:pPr>
      <w:r w:rsidR="003F69D6">
        <w:rPr/>
        <w:t xml:space="preserve"> </w:t>
      </w:r>
      <w:r w:rsidR="002049FE">
        <w:rPr/>
        <w:t>Appendix</w:t>
      </w:r>
      <w:r w:rsidR="002049FE">
        <w:rPr/>
        <w:t xml:space="preserve"> </w:t>
      </w:r>
      <w:r w:rsidR="6362C3BE">
        <w:rPr/>
        <w:t>A</w:t>
      </w:r>
      <w:bookmarkStart w:name="_Toc32491450" w:id="25"/>
      <w:bookmarkEnd w:id="25"/>
    </w:p>
    <w:p w:rsidR="0039FAE9" w:rsidP="0039FAE9" w:rsidRDefault="0039FAE9" w14:paraId="342E4ACB" w14:textId="54098612">
      <w:pPr>
        <w:pStyle w:val="Normal"/>
      </w:pPr>
    </w:p>
    <w:p w:rsidR="682D31D0" w:rsidP="0039FAE9" w:rsidRDefault="682D31D0" w14:paraId="7682E14A" w14:textId="5C3937AA">
      <w:pPr>
        <w:pStyle w:val="Normal"/>
      </w:pPr>
      <w:r w:rsidR="682D31D0">
        <w:drawing>
          <wp:inline wp14:editId="3F9F46D6" wp14:anchorId="1F30E2A0">
            <wp:extent cx="6372370" cy="5162550"/>
            <wp:effectExtent l="0" t="0" r="0" b="0"/>
            <wp:docPr id="821617151" name="" title=""/>
            <wp:cNvGraphicFramePr>
              <a:graphicFrameLocks noChangeAspect="1"/>
            </wp:cNvGraphicFramePr>
            <a:graphic>
              <a:graphicData uri="http://schemas.openxmlformats.org/drawingml/2006/picture">
                <pic:pic>
                  <pic:nvPicPr>
                    <pic:cNvPr id="0" name=""/>
                    <pic:cNvPicPr/>
                  </pic:nvPicPr>
                  <pic:blipFill>
                    <a:blip r:embed="R54a3b6c7e6334362">
                      <a:extLst>
                        <a:ext xmlns:a="http://schemas.openxmlformats.org/drawingml/2006/main" uri="{28A0092B-C50C-407E-A947-70E740481C1C}">
                          <a14:useLocalDpi val="0"/>
                        </a:ext>
                      </a:extLst>
                    </a:blip>
                    <a:stretch>
                      <a:fillRect/>
                    </a:stretch>
                  </pic:blipFill>
                  <pic:spPr>
                    <a:xfrm>
                      <a:off x="0" y="0"/>
                      <a:ext cx="6372370" cy="5162550"/>
                    </a:xfrm>
                    <a:prstGeom prst="rect">
                      <a:avLst/>
                    </a:prstGeom>
                  </pic:spPr>
                </pic:pic>
              </a:graphicData>
            </a:graphic>
          </wp:inline>
        </w:drawing>
      </w:r>
    </w:p>
    <w:p w:rsidR="0039FAE9" w:rsidP="0039FAE9" w:rsidRDefault="0039FAE9" w14:paraId="53BDD63C" w14:textId="6100B38F">
      <w:pPr>
        <w:pStyle w:val="Normal"/>
      </w:pPr>
    </w:p>
    <w:p w:rsidR="002049FE" w:rsidP="003F69D6" w:rsidRDefault="002049FE" w14:paraId="61EEA2E2" w14:textId="2A177C38"/>
    <w:p w:rsidR="0030173B" w:rsidP="003F69D6" w:rsidRDefault="0030173B" w14:paraId="5ABE7B84" w14:textId="6D1CC8F4"/>
    <w:sectPr w:rsidR="0030173B" w:rsidSect="00513050">
      <w:pgSz w:w="12240" w:h="15840" w:orient="portrait"/>
      <w:pgMar w:top="1440" w:right="1440" w:bottom="1440" w:left="1440" w:header="708" w:footer="708" w:gutter="0"/>
      <w:cols w:space="708"/>
      <w:docGrid w:linePitch="360"/>
      <w:headerReference w:type="default" r:id="R4cad276b6bb94c2e"/>
      <w:footerReference w:type="default" r:id="Rb44d01edee0145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39FAE9" w:rsidTr="0039FAE9" w14:paraId="77986AEB">
      <w:tc>
        <w:tcPr>
          <w:tcW w:w="3120" w:type="dxa"/>
          <w:tcMar/>
        </w:tcPr>
        <w:p w:rsidR="0039FAE9" w:rsidP="0039FAE9" w:rsidRDefault="0039FAE9" w14:paraId="09F04A53" w14:textId="6FFB6923">
          <w:pPr>
            <w:pStyle w:val="Header"/>
            <w:bidi w:val="0"/>
            <w:ind w:left="-115"/>
            <w:jc w:val="left"/>
          </w:pPr>
        </w:p>
      </w:tc>
      <w:tc>
        <w:tcPr>
          <w:tcW w:w="3120" w:type="dxa"/>
          <w:tcMar/>
        </w:tcPr>
        <w:p w:rsidR="0039FAE9" w:rsidP="0039FAE9" w:rsidRDefault="0039FAE9" w14:paraId="04478439" w14:textId="76732277">
          <w:pPr>
            <w:pStyle w:val="Header"/>
            <w:bidi w:val="0"/>
            <w:jc w:val="center"/>
          </w:pPr>
        </w:p>
      </w:tc>
      <w:tc>
        <w:tcPr>
          <w:tcW w:w="3120" w:type="dxa"/>
          <w:tcMar/>
        </w:tcPr>
        <w:p w:rsidR="0039FAE9" w:rsidP="0039FAE9" w:rsidRDefault="0039FAE9" w14:paraId="26982D2B" w14:textId="75B5342D">
          <w:pPr>
            <w:pStyle w:val="Header"/>
            <w:bidi w:val="0"/>
            <w:ind w:right="-115"/>
            <w:jc w:val="right"/>
          </w:pPr>
        </w:p>
      </w:tc>
    </w:tr>
  </w:tbl>
  <w:p w:rsidR="0039FAE9" w:rsidP="0039FAE9" w:rsidRDefault="0039FAE9" w14:paraId="5C5D32D5" w14:textId="59BD6B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39FAE9" w:rsidTr="0039FAE9" w14:paraId="39925F31">
      <w:tc>
        <w:tcPr>
          <w:tcW w:w="3120" w:type="dxa"/>
          <w:tcMar/>
        </w:tcPr>
        <w:p w:rsidR="0039FAE9" w:rsidP="0039FAE9" w:rsidRDefault="0039FAE9" w14:paraId="5B631333" w14:textId="019532C7">
          <w:pPr>
            <w:pStyle w:val="Header"/>
            <w:bidi w:val="0"/>
            <w:ind w:left="-115"/>
            <w:jc w:val="left"/>
          </w:pPr>
        </w:p>
      </w:tc>
      <w:tc>
        <w:tcPr>
          <w:tcW w:w="3120" w:type="dxa"/>
          <w:tcMar/>
        </w:tcPr>
        <w:p w:rsidR="0039FAE9" w:rsidP="0039FAE9" w:rsidRDefault="0039FAE9" w14:paraId="10E4610A" w14:textId="1082982C">
          <w:pPr>
            <w:pStyle w:val="Header"/>
            <w:bidi w:val="0"/>
            <w:jc w:val="center"/>
          </w:pPr>
        </w:p>
      </w:tc>
      <w:tc>
        <w:tcPr>
          <w:tcW w:w="3120" w:type="dxa"/>
          <w:tcMar/>
        </w:tcPr>
        <w:p w:rsidR="0039FAE9" w:rsidP="0039FAE9" w:rsidRDefault="0039FAE9" w14:paraId="2AF2A56D" w14:textId="761CC1A1">
          <w:pPr>
            <w:pStyle w:val="Header"/>
            <w:bidi w:val="0"/>
            <w:ind w:right="-115"/>
            <w:jc w:val="right"/>
          </w:pPr>
        </w:p>
      </w:tc>
    </w:tr>
  </w:tbl>
  <w:p w:rsidR="0039FAE9" w:rsidP="0039FAE9" w:rsidRDefault="0039FAE9" w14:paraId="64108652" w14:textId="554CC71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6">
    <w:abstractNumId w:val="15"/>
  </w:num>
  <w:num w:numId="15">
    <w:abstractNumId w:val="14"/>
  </w:num>
  <w:num w:numId="14">
    <w:abstractNumId w:val="13"/>
  </w: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47F4"/>
    <w:rsid w:val="000258EB"/>
    <w:rsid w:val="0003E0B3"/>
    <w:rsid w:val="00045C47"/>
    <w:rsid w:val="000578CE"/>
    <w:rsid w:val="0006008A"/>
    <w:rsid w:val="000A61C9"/>
    <w:rsid w:val="000C5E1B"/>
    <w:rsid w:val="000F0F90"/>
    <w:rsid w:val="001130F2"/>
    <w:rsid w:val="0015027C"/>
    <w:rsid w:val="001735F3"/>
    <w:rsid w:val="001805D4"/>
    <w:rsid w:val="001828EE"/>
    <w:rsid w:val="001836B1"/>
    <w:rsid w:val="0019097D"/>
    <w:rsid w:val="001D61C1"/>
    <w:rsid w:val="001F5437"/>
    <w:rsid w:val="002049FE"/>
    <w:rsid w:val="002077F3"/>
    <w:rsid w:val="0021380A"/>
    <w:rsid w:val="0024294C"/>
    <w:rsid w:val="00244789"/>
    <w:rsid w:val="00252E68"/>
    <w:rsid w:val="00255FC4"/>
    <w:rsid w:val="00276A31"/>
    <w:rsid w:val="00284720"/>
    <w:rsid w:val="00285D09"/>
    <w:rsid w:val="00296FAF"/>
    <w:rsid w:val="0029F90D"/>
    <w:rsid w:val="002C4CAC"/>
    <w:rsid w:val="0030173B"/>
    <w:rsid w:val="0030202B"/>
    <w:rsid w:val="003119C8"/>
    <w:rsid w:val="00322C2E"/>
    <w:rsid w:val="00331B7F"/>
    <w:rsid w:val="0033280D"/>
    <w:rsid w:val="003333AD"/>
    <w:rsid w:val="003860FB"/>
    <w:rsid w:val="00391011"/>
    <w:rsid w:val="00395640"/>
    <w:rsid w:val="0039FAE9"/>
    <w:rsid w:val="003B602D"/>
    <w:rsid w:val="003C3B33"/>
    <w:rsid w:val="003C4A80"/>
    <w:rsid w:val="003D34E8"/>
    <w:rsid w:val="003F64EA"/>
    <w:rsid w:val="003F69D6"/>
    <w:rsid w:val="0040464C"/>
    <w:rsid w:val="0046229B"/>
    <w:rsid w:val="00462679"/>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76D3A"/>
    <w:rsid w:val="0079623C"/>
    <w:rsid w:val="007A0F0B"/>
    <w:rsid w:val="007A44A5"/>
    <w:rsid w:val="007A7DB8"/>
    <w:rsid w:val="007E734B"/>
    <w:rsid w:val="007F6D91"/>
    <w:rsid w:val="00807B3D"/>
    <w:rsid w:val="008138EC"/>
    <w:rsid w:val="008346D5"/>
    <w:rsid w:val="00877040"/>
    <w:rsid w:val="00885114"/>
    <w:rsid w:val="008A1155"/>
    <w:rsid w:val="008B42F8"/>
    <w:rsid w:val="008B498D"/>
    <w:rsid w:val="008C2930"/>
    <w:rsid w:val="008E1E8D"/>
    <w:rsid w:val="008E29F3"/>
    <w:rsid w:val="008E7877"/>
    <w:rsid w:val="008F2B5B"/>
    <w:rsid w:val="009215D9"/>
    <w:rsid w:val="009556EE"/>
    <w:rsid w:val="0095B870"/>
    <w:rsid w:val="00964538"/>
    <w:rsid w:val="00987305"/>
    <w:rsid w:val="00997524"/>
    <w:rsid w:val="009B7585"/>
    <w:rsid w:val="009D0524"/>
    <w:rsid w:val="009D0D52"/>
    <w:rsid w:val="00A03144"/>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26C7E"/>
    <w:rsid w:val="00B37976"/>
    <w:rsid w:val="00B40B6D"/>
    <w:rsid w:val="00B63993"/>
    <w:rsid w:val="00B6475F"/>
    <w:rsid w:val="00B80B76"/>
    <w:rsid w:val="00B978A1"/>
    <w:rsid w:val="00BB07BE"/>
    <w:rsid w:val="00BB3A8C"/>
    <w:rsid w:val="00BD3AA5"/>
    <w:rsid w:val="00BE5EBD"/>
    <w:rsid w:val="00BF2C08"/>
    <w:rsid w:val="00C20FCC"/>
    <w:rsid w:val="00C53B1A"/>
    <w:rsid w:val="00C63FCA"/>
    <w:rsid w:val="00C74EB7"/>
    <w:rsid w:val="00C80AF8"/>
    <w:rsid w:val="00CC6920"/>
    <w:rsid w:val="00CF644C"/>
    <w:rsid w:val="00D01FF9"/>
    <w:rsid w:val="00D15FF5"/>
    <w:rsid w:val="00D2291D"/>
    <w:rsid w:val="00D450BB"/>
    <w:rsid w:val="00D62B28"/>
    <w:rsid w:val="00D67E1F"/>
    <w:rsid w:val="00D73E2F"/>
    <w:rsid w:val="00D83FA6"/>
    <w:rsid w:val="00DA3853"/>
    <w:rsid w:val="00DD3304"/>
    <w:rsid w:val="00DF21D0"/>
    <w:rsid w:val="00E24560"/>
    <w:rsid w:val="00E63399"/>
    <w:rsid w:val="00E642D3"/>
    <w:rsid w:val="00E750E6"/>
    <w:rsid w:val="00E82EAC"/>
    <w:rsid w:val="00E9394F"/>
    <w:rsid w:val="00EA66F7"/>
    <w:rsid w:val="00EB1FDF"/>
    <w:rsid w:val="00EC64A7"/>
    <w:rsid w:val="00EC674C"/>
    <w:rsid w:val="00EF3ED4"/>
    <w:rsid w:val="00F0B824"/>
    <w:rsid w:val="00F334D8"/>
    <w:rsid w:val="00F53EF8"/>
    <w:rsid w:val="00F53F7C"/>
    <w:rsid w:val="00F75D71"/>
    <w:rsid w:val="00FA3DD1"/>
    <w:rsid w:val="00FA3F78"/>
    <w:rsid w:val="00FB42C7"/>
    <w:rsid w:val="00FB5030"/>
    <w:rsid w:val="00FC4F27"/>
    <w:rsid w:val="00FD68BB"/>
    <w:rsid w:val="00FE6F0A"/>
    <w:rsid w:val="014661C3"/>
    <w:rsid w:val="0146E666"/>
    <w:rsid w:val="0159A299"/>
    <w:rsid w:val="016DF43F"/>
    <w:rsid w:val="018C2D63"/>
    <w:rsid w:val="0192BDD0"/>
    <w:rsid w:val="019F2A85"/>
    <w:rsid w:val="01C378DB"/>
    <w:rsid w:val="021EBBEA"/>
    <w:rsid w:val="02626895"/>
    <w:rsid w:val="02628F58"/>
    <w:rsid w:val="02884A37"/>
    <w:rsid w:val="02AD8A0C"/>
    <w:rsid w:val="02B6892C"/>
    <w:rsid w:val="02B831DA"/>
    <w:rsid w:val="02C450F2"/>
    <w:rsid w:val="032F3BEA"/>
    <w:rsid w:val="03675A72"/>
    <w:rsid w:val="03820B78"/>
    <w:rsid w:val="03AAD323"/>
    <w:rsid w:val="03C2957C"/>
    <w:rsid w:val="03E8144F"/>
    <w:rsid w:val="0417C468"/>
    <w:rsid w:val="0418C583"/>
    <w:rsid w:val="04349C41"/>
    <w:rsid w:val="04768862"/>
    <w:rsid w:val="0479C5CB"/>
    <w:rsid w:val="048C4565"/>
    <w:rsid w:val="04B85632"/>
    <w:rsid w:val="04BA2D8A"/>
    <w:rsid w:val="04C5D82B"/>
    <w:rsid w:val="04C86DAC"/>
    <w:rsid w:val="04CF6F74"/>
    <w:rsid w:val="04DB7916"/>
    <w:rsid w:val="04DCD196"/>
    <w:rsid w:val="04E08A50"/>
    <w:rsid w:val="050B6854"/>
    <w:rsid w:val="051ECD47"/>
    <w:rsid w:val="05286487"/>
    <w:rsid w:val="0532985D"/>
    <w:rsid w:val="0540B1CB"/>
    <w:rsid w:val="054A1E20"/>
    <w:rsid w:val="0586EF86"/>
    <w:rsid w:val="05B13FD2"/>
    <w:rsid w:val="05B25913"/>
    <w:rsid w:val="05C18C25"/>
    <w:rsid w:val="05D5759D"/>
    <w:rsid w:val="05E239EF"/>
    <w:rsid w:val="06069DCF"/>
    <w:rsid w:val="062805E3"/>
    <w:rsid w:val="062948E9"/>
    <w:rsid w:val="0634D030"/>
    <w:rsid w:val="06639027"/>
    <w:rsid w:val="0666294C"/>
    <w:rsid w:val="06902DEB"/>
    <w:rsid w:val="06AB1136"/>
    <w:rsid w:val="06AC91B0"/>
    <w:rsid w:val="07264118"/>
    <w:rsid w:val="07265B48"/>
    <w:rsid w:val="0781978C"/>
    <w:rsid w:val="078C5745"/>
    <w:rsid w:val="07D00569"/>
    <w:rsid w:val="07D9CD55"/>
    <w:rsid w:val="07E77774"/>
    <w:rsid w:val="081DF25F"/>
    <w:rsid w:val="082E7CD6"/>
    <w:rsid w:val="0848E92C"/>
    <w:rsid w:val="08B903B2"/>
    <w:rsid w:val="08BE5519"/>
    <w:rsid w:val="08ECA205"/>
    <w:rsid w:val="0932D84C"/>
    <w:rsid w:val="0942F103"/>
    <w:rsid w:val="0977F0C8"/>
    <w:rsid w:val="0982309B"/>
    <w:rsid w:val="0982A876"/>
    <w:rsid w:val="09BC513A"/>
    <w:rsid w:val="09BD4DF2"/>
    <w:rsid w:val="09C6A398"/>
    <w:rsid w:val="0A125E1F"/>
    <w:rsid w:val="0A5411FF"/>
    <w:rsid w:val="0A695EB4"/>
    <w:rsid w:val="0A99C1B5"/>
    <w:rsid w:val="0AEFDE2B"/>
    <w:rsid w:val="0B0127B8"/>
    <w:rsid w:val="0B198CFF"/>
    <w:rsid w:val="0B46FC0B"/>
    <w:rsid w:val="0B4AF27F"/>
    <w:rsid w:val="0B4CC6AD"/>
    <w:rsid w:val="0B605290"/>
    <w:rsid w:val="0B729044"/>
    <w:rsid w:val="0B817464"/>
    <w:rsid w:val="0B94ED19"/>
    <w:rsid w:val="0BA166C5"/>
    <w:rsid w:val="0BDEED45"/>
    <w:rsid w:val="0C162C86"/>
    <w:rsid w:val="0C2F5BB7"/>
    <w:rsid w:val="0C435A51"/>
    <w:rsid w:val="0C539EB5"/>
    <w:rsid w:val="0C654972"/>
    <w:rsid w:val="0C70CD7E"/>
    <w:rsid w:val="0C83125F"/>
    <w:rsid w:val="0C8E9E04"/>
    <w:rsid w:val="0C94B13F"/>
    <w:rsid w:val="0C976752"/>
    <w:rsid w:val="0CBD4B3D"/>
    <w:rsid w:val="0CE5DB17"/>
    <w:rsid w:val="0D21D5DF"/>
    <w:rsid w:val="0D22D76D"/>
    <w:rsid w:val="0D25EF82"/>
    <w:rsid w:val="0D336B2C"/>
    <w:rsid w:val="0D472952"/>
    <w:rsid w:val="0D4CE966"/>
    <w:rsid w:val="0D7BCC59"/>
    <w:rsid w:val="0D814F76"/>
    <w:rsid w:val="0D91186F"/>
    <w:rsid w:val="0DCD41FD"/>
    <w:rsid w:val="0DFAD663"/>
    <w:rsid w:val="0E258BC9"/>
    <w:rsid w:val="0E7D3001"/>
    <w:rsid w:val="0EB2E855"/>
    <w:rsid w:val="0ECA2423"/>
    <w:rsid w:val="0EF8E259"/>
    <w:rsid w:val="0EFC4ED3"/>
    <w:rsid w:val="0F27600F"/>
    <w:rsid w:val="0F35FF32"/>
    <w:rsid w:val="0F438177"/>
    <w:rsid w:val="0F9AF073"/>
    <w:rsid w:val="0FA23721"/>
    <w:rsid w:val="0FA2EF7B"/>
    <w:rsid w:val="0FB3AF80"/>
    <w:rsid w:val="0FC2DBEE"/>
    <w:rsid w:val="0FCBC17F"/>
    <w:rsid w:val="0FD1E3C8"/>
    <w:rsid w:val="0FE83E1B"/>
    <w:rsid w:val="0FF55721"/>
    <w:rsid w:val="100A9D9E"/>
    <w:rsid w:val="1019820B"/>
    <w:rsid w:val="10258CD0"/>
    <w:rsid w:val="10A52284"/>
    <w:rsid w:val="11002095"/>
    <w:rsid w:val="113A8948"/>
    <w:rsid w:val="1186C981"/>
    <w:rsid w:val="11FDE106"/>
    <w:rsid w:val="1217C77A"/>
    <w:rsid w:val="12225016"/>
    <w:rsid w:val="122B4FE2"/>
    <w:rsid w:val="122EADFE"/>
    <w:rsid w:val="12512F3F"/>
    <w:rsid w:val="127AFF18"/>
    <w:rsid w:val="127D4B5D"/>
    <w:rsid w:val="12CDF631"/>
    <w:rsid w:val="1322F1D3"/>
    <w:rsid w:val="132EBBD4"/>
    <w:rsid w:val="1333CC0F"/>
    <w:rsid w:val="134EB2A1"/>
    <w:rsid w:val="13733F0B"/>
    <w:rsid w:val="138EE635"/>
    <w:rsid w:val="13AE78C9"/>
    <w:rsid w:val="13B0CC05"/>
    <w:rsid w:val="13B29700"/>
    <w:rsid w:val="13B36566"/>
    <w:rsid w:val="14113870"/>
    <w:rsid w:val="14183895"/>
    <w:rsid w:val="144FB874"/>
    <w:rsid w:val="1452A73D"/>
    <w:rsid w:val="14925F79"/>
    <w:rsid w:val="14DA3C49"/>
    <w:rsid w:val="150E9F8E"/>
    <w:rsid w:val="153F1842"/>
    <w:rsid w:val="155CD0E6"/>
    <w:rsid w:val="156221A4"/>
    <w:rsid w:val="1569A4CC"/>
    <w:rsid w:val="156D8723"/>
    <w:rsid w:val="15899CF5"/>
    <w:rsid w:val="15A958BF"/>
    <w:rsid w:val="15ACA162"/>
    <w:rsid w:val="15B93194"/>
    <w:rsid w:val="15E03F6C"/>
    <w:rsid w:val="15E62737"/>
    <w:rsid w:val="16051AB2"/>
    <w:rsid w:val="162D7D71"/>
    <w:rsid w:val="162DBB27"/>
    <w:rsid w:val="16656C0A"/>
    <w:rsid w:val="1685FD04"/>
    <w:rsid w:val="16CD905F"/>
    <w:rsid w:val="16D92C63"/>
    <w:rsid w:val="1707FA61"/>
    <w:rsid w:val="1733EBD4"/>
    <w:rsid w:val="17458E57"/>
    <w:rsid w:val="17841439"/>
    <w:rsid w:val="17A2B667"/>
    <w:rsid w:val="17C443EE"/>
    <w:rsid w:val="17CBA994"/>
    <w:rsid w:val="17D3D5C9"/>
    <w:rsid w:val="17E59F3F"/>
    <w:rsid w:val="18082FA8"/>
    <w:rsid w:val="181C8FBE"/>
    <w:rsid w:val="1872A025"/>
    <w:rsid w:val="1888BF17"/>
    <w:rsid w:val="18ED3BD0"/>
    <w:rsid w:val="18F36292"/>
    <w:rsid w:val="190716AC"/>
    <w:rsid w:val="1942F268"/>
    <w:rsid w:val="195E56E7"/>
    <w:rsid w:val="198DDFEF"/>
    <w:rsid w:val="1992B8A6"/>
    <w:rsid w:val="199EDF78"/>
    <w:rsid w:val="1A0C5000"/>
    <w:rsid w:val="1A188A38"/>
    <w:rsid w:val="1A5C8C4C"/>
    <w:rsid w:val="1A6F18A1"/>
    <w:rsid w:val="1A740E3B"/>
    <w:rsid w:val="1AC8FE13"/>
    <w:rsid w:val="1B31483D"/>
    <w:rsid w:val="1B509FC0"/>
    <w:rsid w:val="1BB46E66"/>
    <w:rsid w:val="1BCF2125"/>
    <w:rsid w:val="1BE905B4"/>
    <w:rsid w:val="1C1C3168"/>
    <w:rsid w:val="1CBA6F93"/>
    <w:rsid w:val="1CCD5684"/>
    <w:rsid w:val="1CCF8A72"/>
    <w:rsid w:val="1D0BD1FE"/>
    <w:rsid w:val="1D0FFF03"/>
    <w:rsid w:val="1D5B60E4"/>
    <w:rsid w:val="1D8A3A54"/>
    <w:rsid w:val="1D96A5E9"/>
    <w:rsid w:val="1E3FA896"/>
    <w:rsid w:val="1E622471"/>
    <w:rsid w:val="1E77B187"/>
    <w:rsid w:val="1E8ADF5F"/>
    <w:rsid w:val="1EC42162"/>
    <w:rsid w:val="1EF4169A"/>
    <w:rsid w:val="1F4F5134"/>
    <w:rsid w:val="1F729EAF"/>
    <w:rsid w:val="1F85796B"/>
    <w:rsid w:val="1FB14265"/>
    <w:rsid w:val="20005AC2"/>
    <w:rsid w:val="2001F8F1"/>
    <w:rsid w:val="2017E812"/>
    <w:rsid w:val="2039CB8A"/>
    <w:rsid w:val="2057E892"/>
    <w:rsid w:val="20591C1D"/>
    <w:rsid w:val="20ACF7EA"/>
    <w:rsid w:val="20AED1D6"/>
    <w:rsid w:val="20C12470"/>
    <w:rsid w:val="20EA472C"/>
    <w:rsid w:val="210A1E9F"/>
    <w:rsid w:val="2121B795"/>
    <w:rsid w:val="21C59C31"/>
    <w:rsid w:val="21C79052"/>
    <w:rsid w:val="21CB92DC"/>
    <w:rsid w:val="21D00380"/>
    <w:rsid w:val="21D8626D"/>
    <w:rsid w:val="22272289"/>
    <w:rsid w:val="2270F48D"/>
    <w:rsid w:val="227EB614"/>
    <w:rsid w:val="228BBD05"/>
    <w:rsid w:val="22A12F7C"/>
    <w:rsid w:val="22A4BE04"/>
    <w:rsid w:val="22D5F05F"/>
    <w:rsid w:val="22E22673"/>
    <w:rsid w:val="23003826"/>
    <w:rsid w:val="23507CB9"/>
    <w:rsid w:val="2358701B"/>
    <w:rsid w:val="235CD558"/>
    <w:rsid w:val="23852FBB"/>
    <w:rsid w:val="241CE002"/>
    <w:rsid w:val="24271AE4"/>
    <w:rsid w:val="242A4808"/>
    <w:rsid w:val="24A2C97B"/>
    <w:rsid w:val="24EFA8F7"/>
    <w:rsid w:val="251E7143"/>
    <w:rsid w:val="25256568"/>
    <w:rsid w:val="25770605"/>
    <w:rsid w:val="25815D1F"/>
    <w:rsid w:val="25B076A3"/>
    <w:rsid w:val="25B7AD51"/>
    <w:rsid w:val="25C792FB"/>
    <w:rsid w:val="25E21528"/>
    <w:rsid w:val="25F4784A"/>
    <w:rsid w:val="264E7CF0"/>
    <w:rsid w:val="266BEE3C"/>
    <w:rsid w:val="266DB869"/>
    <w:rsid w:val="26743B40"/>
    <w:rsid w:val="26819C35"/>
    <w:rsid w:val="26951410"/>
    <w:rsid w:val="26CBF6E9"/>
    <w:rsid w:val="26FB1FCE"/>
    <w:rsid w:val="2716BE22"/>
    <w:rsid w:val="271DF354"/>
    <w:rsid w:val="273F08A9"/>
    <w:rsid w:val="277EA734"/>
    <w:rsid w:val="27E6C384"/>
    <w:rsid w:val="27EC5AF1"/>
    <w:rsid w:val="284CD481"/>
    <w:rsid w:val="285EA2FA"/>
    <w:rsid w:val="2875BD8B"/>
    <w:rsid w:val="28C328F5"/>
    <w:rsid w:val="28E1CB80"/>
    <w:rsid w:val="290EF900"/>
    <w:rsid w:val="292F9F72"/>
    <w:rsid w:val="2965066C"/>
    <w:rsid w:val="29929327"/>
    <w:rsid w:val="29C7297B"/>
    <w:rsid w:val="29D92563"/>
    <w:rsid w:val="29FD856C"/>
    <w:rsid w:val="2A0269B1"/>
    <w:rsid w:val="2A24A8D3"/>
    <w:rsid w:val="2A2FB356"/>
    <w:rsid w:val="2A3EEC34"/>
    <w:rsid w:val="2A4977FE"/>
    <w:rsid w:val="2A544519"/>
    <w:rsid w:val="2A8FF906"/>
    <w:rsid w:val="2A918AAF"/>
    <w:rsid w:val="2AAB7AF7"/>
    <w:rsid w:val="2AC4CE2C"/>
    <w:rsid w:val="2B0C4F1C"/>
    <w:rsid w:val="2B1A567F"/>
    <w:rsid w:val="2B1F0186"/>
    <w:rsid w:val="2B562D8E"/>
    <w:rsid w:val="2B5D54D9"/>
    <w:rsid w:val="2B6666AD"/>
    <w:rsid w:val="2B686F9F"/>
    <w:rsid w:val="2B928271"/>
    <w:rsid w:val="2B93BD8F"/>
    <w:rsid w:val="2BA05079"/>
    <w:rsid w:val="2BA47CE0"/>
    <w:rsid w:val="2BCD1AE5"/>
    <w:rsid w:val="2BECEDF2"/>
    <w:rsid w:val="2C455671"/>
    <w:rsid w:val="2C69D365"/>
    <w:rsid w:val="2C82B2A8"/>
    <w:rsid w:val="2CCF2899"/>
    <w:rsid w:val="2CF41EA9"/>
    <w:rsid w:val="2D03B734"/>
    <w:rsid w:val="2D105D4B"/>
    <w:rsid w:val="2D22001C"/>
    <w:rsid w:val="2D44917B"/>
    <w:rsid w:val="2D52954A"/>
    <w:rsid w:val="2D59C027"/>
    <w:rsid w:val="2D81ACC8"/>
    <w:rsid w:val="2D970742"/>
    <w:rsid w:val="2DBAC20F"/>
    <w:rsid w:val="2DBFAD3D"/>
    <w:rsid w:val="2E0FE9B0"/>
    <w:rsid w:val="2E3DFF95"/>
    <w:rsid w:val="2E734307"/>
    <w:rsid w:val="2E9BC53F"/>
    <w:rsid w:val="2EB4B95C"/>
    <w:rsid w:val="2ECFAA86"/>
    <w:rsid w:val="2ED6318F"/>
    <w:rsid w:val="2F2BA07D"/>
    <w:rsid w:val="2F62D4A2"/>
    <w:rsid w:val="2F638D56"/>
    <w:rsid w:val="2F9B721E"/>
    <w:rsid w:val="2FCECA15"/>
    <w:rsid w:val="2FD35730"/>
    <w:rsid w:val="2FEC9166"/>
    <w:rsid w:val="30035639"/>
    <w:rsid w:val="30255D2A"/>
    <w:rsid w:val="304109DB"/>
    <w:rsid w:val="3049CB39"/>
    <w:rsid w:val="30A50A9D"/>
    <w:rsid w:val="3175FF5C"/>
    <w:rsid w:val="317A671C"/>
    <w:rsid w:val="318FA5CF"/>
    <w:rsid w:val="31F3C6EB"/>
    <w:rsid w:val="3208C0A7"/>
    <w:rsid w:val="321D637F"/>
    <w:rsid w:val="3277C5E4"/>
    <w:rsid w:val="32902AF9"/>
    <w:rsid w:val="32A4DA17"/>
    <w:rsid w:val="32B44518"/>
    <w:rsid w:val="32D4EF30"/>
    <w:rsid w:val="33BC2949"/>
    <w:rsid w:val="33EB9297"/>
    <w:rsid w:val="33F5395D"/>
    <w:rsid w:val="33F73626"/>
    <w:rsid w:val="344B2F1F"/>
    <w:rsid w:val="349D8CE3"/>
    <w:rsid w:val="34A3745B"/>
    <w:rsid w:val="34A4A2CA"/>
    <w:rsid w:val="34A868B8"/>
    <w:rsid w:val="34BA7E7E"/>
    <w:rsid w:val="34BD5F0E"/>
    <w:rsid w:val="34C89D32"/>
    <w:rsid w:val="352446D5"/>
    <w:rsid w:val="35552B7F"/>
    <w:rsid w:val="35ACE6CA"/>
    <w:rsid w:val="35B1AF15"/>
    <w:rsid w:val="35BCA02F"/>
    <w:rsid w:val="35DFB53A"/>
    <w:rsid w:val="35EB0DF1"/>
    <w:rsid w:val="360764DA"/>
    <w:rsid w:val="3616A0F8"/>
    <w:rsid w:val="3630C1DD"/>
    <w:rsid w:val="363CFD13"/>
    <w:rsid w:val="364C747F"/>
    <w:rsid w:val="36693242"/>
    <w:rsid w:val="366CE1E6"/>
    <w:rsid w:val="36720BF3"/>
    <w:rsid w:val="375AF0A9"/>
    <w:rsid w:val="376F335D"/>
    <w:rsid w:val="37878081"/>
    <w:rsid w:val="37A52C83"/>
    <w:rsid w:val="37EBFE17"/>
    <w:rsid w:val="3806A40A"/>
    <w:rsid w:val="3891E9D5"/>
    <w:rsid w:val="38CE3583"/>
    <w:rsid w:val="38F12991"/>
    <w:rsid w:val="390BD459"/>
    <w:rsid w:val="390E625C"/>
    <w:rsid w:val="39279BC9"/>
    <w:rsid w:val="396A6D8B"/>
    <w:rsid w:val="39CFBCA8"/>
    <w:rsid w:val="39E15E50"/>
    <w:rsid w:val="39F31BA3"/>
    <w:rsid w:val="3A25D249"/>
    <w:rsid w:val="3A2BDAC2"/>
    <w:rsid w:val="3A385227"/>
    <w:rsid w:val="3A3CD5ED"/>
    <w:rsid w:val="3A483663"/>
    <w:rsid w:val="3A7B70E4"/>
    <w:rsid w:val="3A819CD6"/>
    <w:rsid w:val="3A91B2E8"/>
    <w:rsid w:val="3A997418"/>
    <w:rsid w:val="3A9BF655"/>
    <w:rsid w:val="3AAF21B3"/>
    <w:rsid w:val="3B0D14A9"/>
    <w:rsid w:val="3B38A028"/>
    <w:rsid w:val="3B7B3C32"/>
    <w:rsid w:val="3B8B892C"/>
    <w:rsid w:val="3B8F400B"/>
    <w:rsid w:val="3B992E5F"/>
    <w:rsid w:val="3BAB05C1"/>
    <w:rsid w:val="3BBFDCBC"/>
    <w:rsid w:val="3BF14EEF"/>
    <w:rsid w:val="3C0EB73B"/>
    <w:rsid w:val="3C2CF9C2"/>
    <w:rsid w:val="3C42EB2B"/>
    <w:rsid w:val="3C7C9664"/>
    <w:rsid w:val="3C965478"/>
    <w:rsid w:val="3CBEA6EC"/>
    <w:rsid w:val="3CC2B2B2"/>
    <w:rsid w:val="3CDBC368"/>
    <w:rsid w:val="3CF0805D"/>
    <w:rsid w:val="3D18CCD1"/>
    <w:rsid w:val="3D42C74E"/>
    <w:rsid w:val="3D43A088"/>
    <w:rsid w:val="3D5F91DB"/>
    <w:rsid w:val="3D7AE9A8"/>
    <w:rsid w:val="3D8752CD"/>
    <w:rsid w:val="3DF60379"/>
    <w:rsid w:val="3E02E415"/>
    <w:rsid w:val="3E657ADC"/>
    <w:rsid w:val="3E818842"/>
    <w:rsid w:val="3EA0F5C6"/>
    <w:rsid w:val="3EB59642"/>
    <w:rsid w:val="3ECF1130"/>
    <w:rsid w:val="3F1D7C5F"/>
    <w:rsid w:val="3F6FAE3D"/>
    <w:rsid w:val="3FB3A305"/>
    <w:rsid w:val="3FC6D269"/>
    <w:rsid w:val="3FE96091"/>
    <w:rsid w:val="403F8264"/>
    <w:rsid w:val="404E591B"/>
    <w:rsid w:val="40B1A8B4"/>
    <w:rsid w:val="40C47946"/>
    <w:rsid w:val="40D50584"/>
    <w:rsid w:val="40E428D8"/>
    <w:rsid w:val="40F700A9"/>
    <w:rsid w:val="40F81B59"/>
    <w:rsid w:val="4146741E"/>
    <w:rsid w:val="4165CE8B"/>
    <w:rsid w:val="41D98A7B"/>
    <w:rsid w:val="41DD2A0F"/>
    <w:rsid w:val="41EF943F"/>
    <w:rsid w:val="4211D6CC"/>
    <w:rsid w:val="4257EA1C"/>
    <w:rsid w:val="42849854"/>
    <w:rsid w:val="42A747FE"/>
    <w:rsid w:val="42F1EFF5"/>
    <w:rsid w:val="431FD9E6"/>
    <w:rsid w:val="433B2460"/>
    <w:rsid w:val="4343D45D"/>
    <w:rsid w:val="4391C988"/>
    <w:rsid w:val="43A48F9A"/>
    <w:rsid w:val="43BF8D06"/>
    <w:rsid w:val="43C2839A"/>
    <w:rsid w:val="43D939A5"/>
    <w:rsid w:val="43F113CB"/>
    <w:rsid w:val="43F4A65F"/>
    <w:rsid w:val="4434785C"/>
    <w:rsid w:val="44C53DD3"/>
    <w:rsid w:val="44F9A54D"/>
    <w:rsid w:val="45056A5A"/>
    <w:rsid w:val="45100479"/>
    <w:rsid w:val="45272D64"/>
    <w:rsid w:val="4551ABF0"/>
    <w:rsid w:val="4574EF51"/>
    <w:rsid w:val="457D459B"/>
    <w:rsid w:val="4582089A"/>
    <w:rsid w:val="4586BF42"/>
    <w:rsid w:val="458F15CD"/>
    <w:rsid w:val="4597B760"/>
    <w:rsid w:val="45B1346A"/>
    <w:rsid w:val="45B256E6"/>
    <w:rsid w:val="45B43A7A"/>
    <w:rsid w:val="45C4CCAD"/>
    <w:rsid w:val="45EC2B02"/>
    <w:rsid w:val="46089DB5"/>
    <w:rsid w:val="4666C8BB"/>
    <w:rsid w:val="467B4575"/>
    <w:rsid w:val="46B33DEE"/>
    <w:rsid w:val="46C9CF0B"/>
    <w:rsid w:val="46FA8ABC"/>
    <w:rsid w:val="4717410F"/>
    <w:rsid w:val="47438587"/>
    <w:rsid w:val="47649398"/>
    <w:rsid w:val="476D1D2B"/>
    <w:rsid w:val="47F136B1"/>
    <w:rsid w:val="4838D53A"/>
    <w:rsid w:val="488814A3"/>
    <w:rsid w:val="48DEEFA4"/>
    <w:rsid w:val="48F0E1BC"/>
    <w:rsid w:val="4917C7AD"/>
    <w:rsid w:val="491CD256"/>
    <w:rsid w:val="496F20F2"/>
    <w:rsid w:val="498506E4"/>
    <w:rsid w:val="4992E7B7"/>
    <w:rsid w:val="49A18680"/>
    <w:rsid w:val="49A65DD5"/>
    <w:rsid w:val="49DBBE40"/>
    <w:rsid w:val="49E4DDD8"/>
    <w:rsid w:val="4A09E044"/>
    <w:rsid w:val="4A0CA42E"/>
    <w:rsid w:val="4A0FF858"/>
    <w:rsid w:val="4A44B2E1"/>
    <w:rsid w:val="4AAD9D3B"/>
    <w:rsid w:val="4B40094B"/>
    <w:rsid w:val="4B5934CA"/>
    <w:rsid w:val="4B61F219"/>
    <w:rsid w:val="4B8A39EE"/>
    <w:rsid w:val="4B97B0DD"/>
    <w:rsid w:val="4BB3887A"/>
    <w:rsid w:val="4BEFBE6A"/>
    <w:rsid w:val="4C316C73"/>
    <w:rsid w:val="4C3B1C55"/>
    <w:rsid w:val="4C5697AC"/>
    <w:rsid w:val="4C69E0A7"/>
    <w:rsid w:val="4C953309"/>
    <w:rsid w:val="4CC95DD7"/>
    <w:rsid w:val="4CEE6245"/>
    <w:rsid w:val="4D07C4DD"/>
    <w:rsid w:val="4D1E08F8"/>
    <w:rsid w:val="4D250783"/>
    <w:rsid w:val="4D3BC8FD"/>
    <w:rsid w:val="4D7B388B"/>
    <w:rsid w:val="4DA51B86"/>
    <w:rsid w:val="4DAD4DAB"/>
    <w:rsid w:val="4DB85612"/>
    <w:rsid w:val="4DB8609C"/>
    <w:rsid w:val="4DD88711"/>
    <w:rsid w:val="4DF3A813"/>
    <w:rsid w:val="4E09B54F"/>
    <w:rsid w:val="4E0C8E7C"/>
    <w:rsid w:val="4E53C806"/>
    <w:rsid w:val="4E61BAEC"/>
    <w:rsid w:val="4E728546"/>
    <w:rsid w:val="4E98311F"/>
    <w:rsid w:val="4EAB5EAF"/>
    <w:rsid w:val="4EF68246"/>
    <w:rsid w:val="4F07B668"/>
    <w:rsid w:val="4F6A9BAC"/>
    <w:rsid w:val="4F743F91"/>
    <w:rsid w:val="4FA096D4"/>
    <w:rsid w:val="4FB48071"/>
    <w:rsid w:val="5013AF24"/>
    <w:rsid w:val="507C879E"/>
    <w:rsid w:val="507F34BD"/>
    <w:rsid w:val="508EC58F"/>
    <w:rsid w:val="50B9A9AB"/>
    <w:rsid w:val="50C1B4E8"/>
    <w:rsid w:val="50E9D76F"/>
    <w:rsid w:val="51208E7F"/>
    <w:rsid w:val="515382C8"/>
    <w:rsid w:val="51BE541C"/>
    <w:rsid w:val="5225A2D4"/>
    <w:rsid w:val="524DACFE"/>
    <w:rsid w:val="525CD1A2"/>
    <w:rsid w:val="52DFBF7A"/>
    <w:rsid w:val="532432BE"/>
    <w:rsid w:val="537B5D3B"/>
    <w:rsid w:val="5382A30E"/>
    <w:rsid w:val="53B92815"/>
    <w:rsid w:val="53BAD80F"/>
    <w:rsid w:val="53D84409"/>
    <w:rsid w:val="5416CEFB"/>
    <w:rsid w:val="5430B25E"/>
    <w:rsid w:val="549A08E1"/>
    <w:rsid w:val="54D8F677"/>
    <w:rsid w:val="54EC7288"/>
    <w:rsid w:val="554DDBB4"/>
    <w:rsid w:val="55557292"/>
    <w:rsid w:val="558ED094"/>
    <w:rsid w:val="559EC983"/>
    <w:rsid w:val="55A60564"/>
    <w:rsid w:val="55B3A0A7"/>
    <w:rsid w:val="55C4FF79"/>
    <w:rsid w:val="55E5C819"/>
    <w:rsid w:val="560036E6"/>
    <w:rsid w:val="5624248E"/>
    <w:rsid w:val="56401B59"/>
    <w:rsid w:val="5653CCD7"/>
    <w:rsid w:val="5655747E"/>
    <w:rsid w:val="56627F83"/>
    <w:rsid w:val="56AC7A61"/>
    <w:rsid w:val="56B445E4"/>
    <w:rsid w:val="56BEE90C"/>
    <w:rsid w:val="56DE4AB7"/>
    <w:rsid w:val="56E58B8C"/>
    <w:rsid w:val="56F893E9"/>
    <w:rsid w:val="5726BB43"/>
    <w:rsid w:val="572B07F4"/>
    <w:rsid w:val="5772374F"/>
    <w:rsid w:val="577F70AE"/>
    <w:rsid w:val="579CA802"/>
    <w:rsid w:val="57A7B867"/>
    <w:rsid w:val="57C9BD12"/>
    <w:rsid w:val="5840DC88"/>
    <w:rsid w:val="58420573"/>
    <w:rsid w:val="5850307A"/>
    <w:rsid w:val="5858D2A0"/>
    <w:rsid w:val="58A14F7E"/>
    <w:rsid w:val="58A215AA"/>
    <w:rsid w:val="58C24674"/>
    <w:rsid w:val="58F30646"/>
    <w:rsid w:val="5945C28C"/>
    <w:rsid w:val="5946881A"/>
    <w:rsid w:val="597CE474"/>
    <w:rsid w:val="599456E2"/>
    <w:rsid w:val="59C9F5E1"/>
    <w:rsid w:val="5A485147"/>
    <w:rsid w:val="5A4F5979"/>
    <w:rsid w:val="5A6A3A07"/>
    <w:rsid w:val="5AF3224E"/>
    <w:rsid w:val="5AF7755B"/>
    <w:rsid w:val="5B09D3AB"/>
    <w:rsid w:val="5B0BBB86"/>
    <w:rsid w:val="5B81B211"/>
    <w:rsid w:val="5BA6E52E"/>
    <w:rsid w:val="5BAF55C0"/>
    <w:rsid w:val="5BB96AD2"/>
    <w:rsid w:val="5BC49DDD"/>
    <w:rsid w:val="5BD176E7"/>
    <w:rsid w:val="5BF9F832"/>
    <w:rsid w:val="5BFCE78D"/>
    <w:rsid w:val="5C059521"/>
    <w:rsid w:val="5C061169"/>
    <w:rsid w:val="5C06F157"/>
    <w:rsid w:val="5C847588"/>
    <w:rsid w:val="5C98EA7C"/>
    <w:rsid w:val="5CED8DDF"/>
    <w:rsid w:val="5CFABAEF"/>
    <w:rsid w:val="5D0402C2"/>
    <w:rsid w:val="5D143B54"/>
    <w:rsid w:val="5D179CE4"/>
    <w:rsid w:val="5D65727A"/>
    <w:rsid w:val="5D78E5C0"/>
    <w:rsid w:val="5D7A1A6B"/>
    <w:rsid w:val="5DABC3B1"/>
    <w:rsid w:val="5DACAB24"/>
    <w:rsid w:val="5DB80B0F"/>
    <w:rsid w:val="5DD23F79"/>
    <w:rsid w:val="5E12D225"/>
    <w:rsid w:val="5E1F7E83"/>
    <w:rsid w:val="5E4A6F8A"/>
    <w:rsid w:val="5E519C71"/>
    <w:rsid w:val="5E5D31ED"/>
    <w:rsid w:val="5E69AE93"/>
    <w:rsid w:val="5E8C0116"/>
    <w:rsid w:val="5EA08068"/>
    <w:rsid w:val="5EC72C67"/>
    <w:rsid w:val="5F0E8EF5"/>
    <w:rsid w:val="5F546DA4"/>
    <w:rsid w:val="5F6EF247"/>
    <w:rsid w:val="5FD82380"/>
    <w:rsid w:val="5FE366D1"/>
    <w:rsid w:val="607DBB44"/>
    <w:rsid w:val="608AADEC"/>
    <w:rsid w:val="608EB3D1"/>
    <w:rsid w:val="611B56F6"/>
    <w:rsid w:val="6127E937"/>
    <w:rsid w:val="616B935D"/>
    <w:rsid w:val="61A757B0"/>
    <w:rsid w:val="61BC684E"/>
    <w:rsid w:val="61F98A3B"/>
    <w:rsid w:val="61FAE4C9"/>
    <w:rsid w:val="620648D8"/>
    <w:rsid w:val="6230FB8A"/>
    <w:rsid w:val="62323B39"/>
    <w:rsid w:val="62528298"/>
    <w:rsid w:val="6282E039"/>
    <w:rsid w:val="62833B95"/>
    <w:rsid w:val="62B82EEA"/>
    <w:rsid w:val="6307848F"/>
    <w:rsid w:val="630A408D"/>
    <w:rsid w:val="6352AB15"/>
    <w:rsid w:val="6362C3BE"/>
    <w:rsid w:val="6368F7C7"/>
    <w:rsid w:val="636C6186"/>
    <w:rsid w:val="637A48DB"/>
    <w:rsid w:val="63963F6B"/>
    <w:rsid w:val="63B0F5E3"/>
    <w:rsid w:val="63C30FAE"/>
    <w:rsid w:val="63E7AAB9"/>
    <w:rsid w:val="63EF35AB"/>
    <w:rsid w:val="63F5B63F"/>
    <w:rsid w:val="6408B35B"/>
    <w:rsid w:val="64124F32"/>
    <w:rsid w:val="6455550C"/>
    <w:rsid w:val="64826833"/>
    <w:rsid w:val="648CE8AA"/>
    <w:rsid w:val="64AD4562"/>
    <w:rsid w:val="64B1E1E0"/>
    <w:rsid w:val="64BE8EBE"/>
    <w:rsid w:val="64D3380C"/>
    <w:rsid w:val="651044DF"/>
    <w:rsid w:val="6518E0BB"/>
    <w:rsid w:val="652E09C9"/>
    <w:rsid w:val="65333617"/>
    <w:rsid w:val="6579FBA8"/>
    <w:rsid w:val="65881461"/>
    <w:rsid w:val="6589F36E"/>
    <w:rsid w:val="65AAFBCF"/>
    <w:rsid w:val="65B851B6"/>
    <w:rsid w:val="6606DF66"/>
    <w:rsid w:val="660C911A"/>
    <w:rsid w:val="66637040"/>
    <w:rsid w:val="6681A370"/>
    <w:rsid w:val="66A332CE"/>
    <w:rsid w:val="66A3B3AE"/>
    <w:rsid w:val="672E1EBC"/>
    <w:rsid w:val="6742D67C"/>
    <w:rsid w:val="677B536C"/>
    <w:rsid w:val="67905A2B"/>
    <w:rsid w:val="67A71507"/>
    <w:rsid w:val="67BDD6EF"/>
    <w:rsid w:val="67CAEF57"/>
    <w:rsid w:val="682D31D0"/>
    <w:rsid w:val="683572FD"/>
    <w:rsid w:val="683D96C8"/>
    <w:rsid w:val="6841DC81"/>
    <w:rsid w:val="68851693"/>
    <w:rsid w:val="68AFF7C0"/>
    <w:rsid w:val="68D228C1"/>
    <w:rsid w:val="690BF517"/>
    <w:rsid w:val="691BBDCF"/>
    <w:rsid w:val="69536455"/>
    <w:rsid w:val="69AE670B"/>
    <w:rsid w:val="69AF879D"/>
    <w:rsid w:val="69B01BC1"/>
    <w:rsid w:val="69DB32B7"/>
    <w:rsid w:val="6A1DAD42"/>
    <w:rsid w:val="6A22FEFF"/>
    <w:rsid w:val="6A267F73"/>
    <w:rsid w:val="6A950D9C"/>
    <w:rsid w:val="6AED093A"/>
    <w:rsid w:val="6B3AFB7E"/>
    <w:rsid w:val="6B4ED01F"/>
    <w:rsid w:val="6B920DDF"/>
    <w:rsid w:val="6B9F55F5"/>
    <w:rsid w:val="6BE9615C"/>
    <w:rsid w:val="6BEA718E"/>
    <w:rsid w:val="6BFF8DA1"/>
    <w:rsid w:val="6C0ACA41"/>
    <w:rsid w:val="6C3F8061"/>
    <w:rsid w:val="6C54C00D"/>
    <w:rsid w:val="6C71538F"/>
    <w:rsid w:val="6CADF953"/>
    <w:rsid w:val="6D05CCAE"/>
    <w:rsid w:val="6D2C3C50"/>
    <w:rsid w:val="6D4E03FF"/>
    <w:rsid w:val="6D97733B"/>
    <w:rsid w:val="6DB2026B"/>
    <w:rsid w:val="6DB57C9F"/>
    <w:rsid w:val="6DD98A30"/>
    <w:rsid w:val="6DDEC119"/>
    <w:rsid w:val="6DEE43A8"/>
    <w:rsid w:val="6E2FA5CB"/>
    <w:rsid w:val="6E3271A8"/>
    <w:rsid w:val="6E71E3AE"/>
    <w:rsid w:val="6E875FF1"/>
    <w:rsid w:val="6F2113CF"/>
    <w:rsid w:val="6F333D4A"/>
    <w:rsid w:val="6F63739A"/>
    <w:rsid w:val="6FB51852"/>
    <w:rsid w:val="6FF7337E"/>
    <w:rsid w:val="6FFBD857"/>
    <w:rsid w:val="7024BAA3"/>
    <w:rsid w:val="70309F6E"/>
    <w:rsid w:val="703A6432"/>
    <w:rsid w:val="703B535B"/>
    <w:rsid w:val="7041A6C8"/>
    <w:rsid w:val="705FB8CC"/>
    <w:rsid w:val="70CBE1DD"/>
    <w:rsid w:val="70DC1E77"/>
    <w:rsid w:val="711336DB"/>
    <w:rsid w:val="71719B30"/>
    <w:rsid w:val="71816961"/>
    <w:rsid w:val="71C53B42"/>
    <w:rsid w:val="71C9CA9D"/>
    <w:rsid w:val="71E36A88"/>
    <w:rsid w:val="72087018"/>
    <w:rsid w:val="72850E74"/>
    <w:rsid w:val="72B0DC7B"/>
    <w:rsid w:val="734E3F93"/>
    <w:rsid w:val="73E2E9F1"/>
    <w:rsid w:val="73F976E9"/>
    <w:rsid w:val="73FEC654"/>
    <w:rsid w:val="742049E6"/>
    <w:rsid w:val="7434C956"/>
    <w:rsid w:val="744F03E9"/>
    <w:rsid w:val="74697591"/>
    <w:rsid w:val="74AB190F"/>
    <w:rsid w:val="74C34101"/>
    <w:rsid w:val="755B657C"/>
    <w:rsid w:val="755B8374"/>
    <w:rsid w:val="75C23800"/>
    <w:rsid w:val="75E24B87"/>
    <w:rsid w:val="76297798"/>
    <w:rsid w:val="767230D9"/>
    <w:rsid w:val="76A0DCF7"/>
    <w:rsid w:val="76ADA8CE"/>
    <w:rsid w:val="76D54A42"/>
    <w:rsid w:val="76ECFCCE"/>
    <w:rsid w:val="770E35E0"/>
    <w:rsid w:val="77838408"/>
    <w:rsid w:val="77AA05E7"/>
    <w:rsid w:val="78204857"/>
    <w:rsid w:val="7874BF00"/>
    <w:rsid w:val="7875D0BF"/>
    <w:rsid w:val="788E22D3"/>
    <w:rsid w:val="78965183"/>
    <w:rsid w:val="78E34034"/>
    <w:rsid w:val="78E8CA53"/>
    <w:rsid w:val="790C2156"/>
    <w:rsid w:val="79102363"/>
    <w:rsid w:val="7915333A"/>
    <w:rsid w:val="791FA88D"/>
    <w:rsid w:val="7937C75E"/>
    <w:rsid w:val="79680236"/>
    <w:rsid w:val="797D307C"/>
    <w:rsid w:val="79927BEF"/>
    <w:rsid w:val="799C47AF"/>
    <w:rsid w:val="79B32F3B"/>
    <w:rsid w:val="79BA129D"/>
    <w:rsid w:val="79D534C1"/>
    <w:rsid w:val="79F4766D"/>
    <w:rsid w:val="7A19D18F"/>
    <w:rsid w:val="7A271BE7"/>
    <w:rsid w:val="7A6F140F"/>
    <w:rsid w:val="7A8398E5"/>
    <w:rsid w:val="7A9AC6B4"/>
    <w:rsid w:val="7AB19434"/>
    <w:rsid w:val="7AC19745"/>
    <w:rsid w:val="7AC32CF0"/>
    <w:rsid w:val="7AC7FC79"/>
    <w:rsid w:val="7B433CA9"/>
    <w:rsid w:val="7B58836E"/>
    <w:rsid w:val="7B7DCB6A"/>
    <w:rsid w:val="7B8A36B6"/>
    <w:rsid w:val="7B9E23B1"/>
    <w:rsid w:val="7BA78E47"/>
    <w:rsid w:val="7C16D1D2"/>
    <w:rsid w:val="7C283189"/>
    <w:rsid w:val="7C2EB175"/>
    <w:rsid w:val="7C65A2F2"/>
    <w:rsid w:val="7CA6B22F"/>
    <w:rsid w:val="7CD58AB9"/>
    <w:rsid w:val="7CFA5F99"/>
    <w:rsid w:val="7D43B6DB"/>
    <w:rsid w:val="7D5E4EA0"/>
    <w:rsid w:val="7D920130"/>
    <w:rsid w:val="7DBEA932"/>
    <w:rsid w:val="7DC61D62"/>
    <w:rsid w:val="7DC7D1A3"/>
    <w:rsid w:val="7DD2E180"/>
    <w:rsid w:val="7DDF73A4"/>
    <w:rsid w:val="7E1EC75C"/>
    <w:rsid w:val="7E2E0902"/>
    <w:rsid w:val="7E4534D7"/>
    <w:rsid w:val="7E4CF175"/>
    <w:rsid w:val="7E559FB3"/>
    <w:rsid w:val="7E56A3E2"/>
    <w:rsid w:val="7E671892"/>
    <w:rsid w:val="7E8F9B16"/>
    <w:rsid w:val="7E8FBB10"/>
    <w:rsid w:val="7F79C7DB"/>
    <w:rsid w:val="7F88D3BE"/>
    <w:rsid w:val="7F8DEB06"/>
    <w:rsid w:val="7FD45728"/>
    <w:rsid w:val="7FDCCEFC"/>
    <w:rsid w:val="7FE10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hAnsiTheme="majorHAnsi" w:eastAsiaTheme="majorEastAsia"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hAnsiTheme="majorHAnsi" w:eastAsiaTheme="majorEastAsia"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hAnsiTheme="majorHAnsi" w:eastAsiaTheme="majorEastAsia" w:cstheme="majorBidi"/>
      <w:color w:val="1F4D78" w:themeColor="accent1" w:themeShade="7F"/>
      <w:sz w:val="20"/>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33280D"/>
    <w:rPr>
      <w:rFonts w:asciiTheme="majorHAnsi" w:hAnsiTheme="majorHAnsi" w:eastAsiaTheme="majorEastAsia"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33280D"/>
    <w:rPr>
      <w:rFonts w:asciiTheme="majorHAnsi" w:hAnsiTheme="majorHAnsi" w:eastAsiaTheme="majorEastAsia"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character" w:styleId="Heading3Char" w:customStyle="1">
    <w:name w:val="Heading 3 Char"/>
    <w:basedOn w:val="DefaultParagraphFont"/>
    <w:link w:val="Heading3"/>
    <w:uiPriority w:val="9"/>
    <w:rsid w:val="0033280D"/>
    <w:rPr>
      <w:rFonts w:asciiTheme="majorHAnsi" w:hAnsiTheme="majorHAnsi" w:eastAsiaTheme="majorEastAsia"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styleId="GridTable41" w:customStyle="1">
    <w:name w:val="Grid Table 41"/>
    <w:basedOn w:val="TableNormal"/>
    <w:next w:val="GridTable4"/>
    <w:uiPriority w:val="49"/>
    <w:rsid w:val="00987305"/>
    <w:pPr>
      <w:spacing w:after="0" w:line="240" w:lineRule="auto"/>
    </w:pPr>
    <w:tblPr>
      <w:tblStyleRowBandSize w:val="1"/>
      <w:tblStyleColBandSize w:val="1"/>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Pr>
    <w:tblStylePr w:type="firstRow">
      <w:rPr>
        <w:b/>
        <w:bCs/>
        <w:color w:val="FFFFFF"/>
      </w:rPr>
      <w:tblPr/>
      <w:tcPr>
        <w:tcBorders>
          <w:top w:val="single" w:color="000000" w:sz="4" w:space="0"/>
          <w:left w:val="single" w:color="000000" w:sz="4" w:space="0"/>
          <w:bottom w:val="single" w:color="000000" w:sz="4" w:space="0"/>
          <w:right w:val="single" w:color="000000" w:sz="4" w:space="0"/>
          <w:insideH w:val="nil"/>
          <w:insideV w:val="nil"/>
        </w:tcBorders>
        <w:shd w:val="clear" w:color="auto" w:fill="000000"/>
      </w:tcPr>
    </w:tblStylePr>
    <w:tblStylePr w:type="lastRow">
      <w:rPr>
        <w:b/>
        <w:bCs/>
      </w:rPr>
      <w:tblPr/>
      <w:tcPr>
        <w:tcBorders>
          <w:top w:val="double" w:color="000000" w:sz="4" w:space="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word/glossary/document.xml" Id="Ra5b60d09537a4eda" /><Relationship Type="http://schemas.openxmlformats.org/officeDocument/2006/relationships/hyperlink" Target="https://onlinelibrary.wiley.com/action/doSearch?ContribAuthorStored=Yukl%2C+Gary" TargetMode="External" Id="R0ad32aafbed945b8" /><Relationship Type="http://schemas.openxmlformats.org/officeDocument/2006/relationships/hyperlink" Target="https://onlinelibrary.wiley.com/action/doSearch?ContribAuthorStored=Fu%2C+Ping+Ping" TargetMode="External" Id="R4277ff8f48cc460f" /><Relationship Type="http://schemas.openxmlformats.org/officeDocument/2006/relationships/image" Target="/media/image.png" Id="R54a3b6c7e6334362" /><Relationship Type="http://schemas.openxmlformats.org/officeDocument/2006/relationships/header" Target="/word/header.xml" Id="R4cad276b6bb94c2e" /><Relationship Type="http://schemas.openxmlformats.org/officeDocument/2006/relationships/footer" Target="/word/footer.xml" Id="Rb44d01edee01458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de11fa5-6753-41d7-9212-d32c79fbd814}"/>
      </w:docPartPr>
      <w:docPartBody>
        <w:p w14:paraId="0D5BDFB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29175ae9-5035-4541-baef-9062a3a44232"/>
    <ds:schemaRef ds:uri="http://www.w3.org/2001/XMLSchema-instanc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0/xmlns/"/>
    <ds:schemaRef ds:uri="http://www.w3.org/2001/XMLSchema"/>
    <ds:schemaRef ds:uri="af73078d-a5bc-48dc-b246-bc0132131284"/>
    <ds:schemaRef ds:uri="29175ae9-5035-4541-baef-9062a3a44232"/>
  </ds:schemaRefs>
</ds:datastoreItem>
</file>

<file path=customXml/itemProps4.xml><?xml version="1.0" encoding="utf-8"?>
<ds:datastoreItem xmlns:ds="http://schemas.openxmlformats.org/officeDocument/2006/customXml" ds:itemID="{FB93B9AE-20FE-B34D-8C97-F357555176E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BMSK4001 Assignment template 2020</dc:title>
  <dc:subject/>
  <dc:creator>Julia Ault</dc:creator>
  <keywords/>
  <dc:description/>
  <lastModifiedBy>Sarah Richardson (1911315)</lastModifiedBy>
  <revision>12</revision>
  <dcterms:created xsi:type="dcterms:W3CDTF">2020-03-05T20:36:00.0000000Z</dcterms:created>
  <dcterms:modified xsi:type="dcterms:W3CDTF">2020-03-27T21:36:47.4169659Z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