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D78F9B" w14:textId="77777777" w:rsidR="00A16EFF" w:rsidRPr="002531AB" w:rsidRDefault="00A16EFF" w:rsidP="00A16EFF">
      <w:pPr>
        <w:pStyle w:val="paragraph"/>
        <w:spacing w:before="0" w:beforeAutospacing="0" w:after="0" w:afterAutospacing="0" w:line="480" w:lineRule="auto"/>
        <w:textAlignment w:val="baseline"/>
        <w:rPr>
          <w:sz w:val="20"/>
          <w:szCs w:val="20"/>
        </w:rPr>
      </w:pPr>
      <w:r w:rsidRPr="002531AB">
        <w:rPr>
          <w:rStyle w:val="normaltextrun"/>
          <w:sz w:val="20"/>
          <w:szCs w:val="20"/>
        </w:rPr>
        <w:t>Student Name: Rebecca Hodgson</w:t>
      </w:r>
      <w:r w:rsidRPr="002531AB">
        <w:rPr>
          <w:rStyle w:val="eop"/>
          <w:sz w:val="20"/>
          <w:szCs w:val="20"/>
        </w:rPr>
        <w:t> </w:t>
      </w:r>
    </w:p>
    <w:p w14:paraId="01AD1430" w14:textId="28A7EEA5" w:rsidR="00A16EFF" w:rsidRPr="002531AB" w:rsidRDefault="00A16EFF" w:rsidP="00A16EFF">
      <w:pPr>
        <w:pStyle w:val="paragraph"/>
        <w:spacing w:before="0" w:beforeAutospacing="0" w:after="0" w:afterAutospacing="0" w:line="480" w:lineRule="auto"/>
        <w:textAlignment w:val="baseline"/>
        <w:rPr>
          <w:sz w:val="20"/>
          <w:szCs w:val="20"/>
        </w:rPr>
      </w:pPr>
      <w:r w:rsidRPr="002531AB">
        <w:rPr>
          <w:rStyle w:val="normaltextrun"/>
          <w:sz w:val="20"/>
          <w:szCs w:val="20"/>
        </w:rPr>
        <w:t>P Number: </w:t>
      </w:r>
      <w:r w:rsidRPr="002531AB">
        <w:rPr>
          <w:rStyle w:val="eop"/>
          <w:sz w:val="20"/>
          <w:szCs w:val="20"/>
        </w:rPr>
        <w:t> </w:t>
      </w:r>
      <w:r w:rsidR="007D224A">
        <w:rPr>
          <w:rStyle w:val="eop"/>
          <w:sz w:val="20"/>
          <w:szCs w:val="20"/>
        </w:rPr>
        <w:t>2100807</w:t>
      </w:r>
    </w:p>
    <w:p w14:paraId="67EC380C" w14:textId="6F0B7B7E" w:rsidR="00A16EFF" w:rsidRPr="002531AB" w:rsidRDefault="00A16EFF" w:rsidP="00A16EFF">
      <w:pPr>
        <w:pStyle w:val="paragraph"/>
        <w:spacing w:before="0" w:beforeAutospacing="0" w:after="0" w:afterAutospacing="0" w:line="480" w:lineRule="auto"/>
        <w:textAlignment w:val="baseline"/>
        <w:rPr>
          <w:sz w:val="20"/>
          <w:szCs w:val="20"/>
        </w:rPr>
      </w:pPr>
      <w:r w:rsidRPr="002531AB">
        <w:rPr>
          <w:rStyle w:val="normaltextrun"/>
          <w:sz w:val="20"/>
          <w:szCs w:val="20"/>
        </w:rPr>
        <w:t>Programme of Study: </w:t>
      </w:r>
      <w:r w:rsidRPr="002531AB">
        <w:rPr>
          <w:rStyle w:val="eop"/>
          <w:sz w:val="20"/>
          <w:szCs w:val="20"/>
        </w:rPr>
        <w:t> </w:t>
      </w:r>
      <w:r w:rsidR="002F214C">
        <w:rPr>
          <w:rStyle w:val="eop"/>
          <w:sz w:val="20"/>
          <w:szCs w:val="20"/>
        </w:rPr>
        <w:t xml:space="preserve">BA (Hons) </w:t>
      </w:r>
      <w:r w:rsidR="00413484">
        <w:rPr>
          <w:rStyle w:val="eop"/>
          <w:sz w:val="20"/>
          <w:szCs w:val="20"/>
        </w:rPr>
        <w:t>Graphic Design</w:t>
      </w:r>
    </w:p>
    <w:p w14:paraId="6C2F108E" w14:textId="77777777" w:rsidR="00A16EFF" w:rsidRDefault="00A16EFF" w:rsidP="00A16EFF">
      <w:pPr>
        <w:pStyle w:val="paragraph"/>
        <w:spacing w:before="0" w:beforeAutospacing="0" w:after="0" w:afterAutospacing="0" w:line="480" w:lineRule="auto"/>
        <w:textAlignment w:val="baseline"/>
        <w:rPr>
          <w:rStyle w:val="eop"/>
          <w:sz w:val="20"/>
          <w:szCs w:val="20"/>
        </w:rPr>
      </w:pPr>
      <w:r w:rsidRPr="002531AB">
        <w:rPr>
          <w:rStyle w:val="normaltextrun"/>
          <w:sz w:val="20"/>
          <w:szCs w:val="20"/>
        </w:rPr>
        <w:t>Module: ADAD4018 Ways of Thinking </w:t>
      </w:r>
      <w:r w:rsidRPr="002531AB">
        <w:rPr>
          <w:rStyle w:val="eop"/>
          <w:sz w:val="20"/>
          <w:szCs w:val="20"/>
        </w:rPr>
        <w:t> </w:t>
      </w:r>
    </w:p>
    <w:p w14:paraId="5B4D109C" w14:textId="36832509" w:rsidR="006F07BC" w:rsidRPr="002531AB" w:rsidRDefault="006F07BC" w:rsidP="00A16EFF">
      <w:pPr>
        <w:pStyle w:val="paragraph"/>
        <w:spacing w:before="0" w:beforeAutospacing="0" w:after="0" w:afterAutospacing="0" w:line="480" w:lineRule="auto"/>
        <w:textAlignment w:val="baseline"/>
        <w:rPr>
          <w:rStyle w:val="eop"/>
          <w:sz w:val="20"/>
          <w:szCs w:val="20"/>
        </w:rPr>
      </w:pPr>
      <w:r>
        <w:rPr>
          <w:rStyle w:val="eop"/>
          <w:sz w:val="20"/>
          <w:szCs w:val="20"/>
        </w:rPr>
        <w:t>Lecturer: Martin Bush</w:t>
      </w:r>
      <w:bookmarkStart w:id="0" w:name="_GoBack"/>
      <w:bookmarkEnd w:id="0"/>
    </w:p>
    <w:p w14:paraId="649B1384" w14:textId="77777777" w:rsidR="00BC5795" w:rsidRPr="002531AB" w:rsidRDefault="00BC5795" w:rsidP="00A16EFF">
      <w:pPr>
        <w:pStyle w:val="paragraph"/>
        <w:spacing w:before="0" w:beforeAutospacing="0" w:after="0" w:afterAutospacing="0" w:line="480" w:lineRule="auto"/>
        <w:textAlignment w:val="baseline"/>
        <w:rPr>
          <w:sz w:val="20"/>
          <w:szCs w:val="20"/>
        </w:rPr>
      </w:pPr>
    </w:p>
    <w:p w14:paraId="2C489994" w14:textId="77777777" w:rsidR="00A16EFF" w:rsidRPr="002531AB" w:rsidRDefault="00A16EFF" w:rsidP="00A16EFF">
      <w:pPr>
        <w:pStyle w:val="paragraph"/>
        <w:spacing w:before="0" w:beforeAutospacing="0" w:after="0" w:afterAutospacing="0" w:line="480" w:lineRule="auto"/>
        <w:textAlignment w:val="baseline"/>
        <w:rPr>
          <w:sz w:val="20"/>
          <w:szCs w:val="20"/>
        </w:rPr>
      </w:pPr>
      <w:r w:rsidRPr="002531AB">
        <w:rPr>
          <w:rStyle w:val="normaltextrun"/>
          <w:sz w:val="20"/>
          <w:szCs w:val="20"/>
        </w:rPr>
        <w:t>Tasks in the order I received them: </w:t>
      </w:r>
      <w:r w:rsidRPr="002531AB">
        <w:rPr>
          <w:rStyle w:val="eop"/>
          <w:sz w:val="20"/>
          <w:szCs w:val="20"/>
        </w:rPr>
        <w:t> </w:t>
      </w:r>
    </w:p>
    <w:p w14:paraId="78388872" w14:textId="77777777" w:rsidR="00A16EFF" w:rsidRPr="002531AB" w:rsidRDefault="00A16EFF" w:rsidP="00A16EFF">
      <w:pPr>
        <w:pStyle w:val="paragraph"/>
        <w:spacing w:before="0" w:beforeAutospacing="0" w:after="0" w:afterAutospacing="0" w:line="480" w:lineRule="auto"/>
        <w:textAlignment w:val="baseline"/>
        <w:rPr>
          <w:sz w:val="20"/>
          <w:szCs w:val="20"/>
        </w:rPr>
      </w:pPr>
      <w:r w:rsidRPr="002531AB">
        <w:rPr>
          <w:rStyle w:val="normaltextrun"/>
          <w:sz w:val="20"/>
          <w:szCs w:val="20"/>
        </w:rPr>
        <w:t>Task One: Semiotic Analysis </w:t>
      </w:r>
      <w:r w:rsidR="00152151" w:rsidRPr="002531AB">
        <w:rPr>
          <w:rStyle w:val="normaltextrun"/>
          <w:sz w:val="20"/>
          <w:szCs w:val="20"/>
        </w:rPr>
        <w:t>=</w:t>
      </w:r>
      <w:r w:rsidRPr="002531AB">
        <w:rPr>
          <w:rStyle w:val="normaltextrun"/>
          <w:sz w:val="20"/>
          <w:szCs w:val="20"/>
        </w:rPr>
        <w:t> </w:t>
      </w:r>
      <w:r w:rsidR="00152151" w:rsidRPr="002531AB">
        <w:rPr>
          <w:rStyle w:val="normaltextrun"/>
          <w:sz w:val="20"/>
          <w:szCs w:val="20"/>
        </w:rPr>
        <w:t xml:space="preserve">503 </w:t>
      </w:r>
      <w:r w:rsidRPr="002531AB">
        <w:rPr>
          <w:rStyle w:val="normaltextrun"/>
          <w:sz w:val="20"/>
          <w:szCs w:val="20"/>
        </w:rPr>
        <w:t>words </w:t>
      </w:r>
      <w:r w:rsidRPr="002531AB">
        <w:rPr>
          <w:rStyle w:val="eop"/>
          <w:sz w:val="20"/>
          <w:szCs w:val="20"/>
        </w:rPr>
        <w:t> </w:t>
      </w:r>
    </w:p>
    <w:p w14:paraId="2BD77AC5" w14:textId="77777777" w:rsidR="00A16EFF" w:rsidRPr="002531AB" w:rsidRDefault="00BF70EC" w:rsidP="00A16EFF">
      <w:pPr>
        <w:pStyle w:val="paragraph"/>
        <w:spacing w:before="0" w:beforeAutospacing="0" w:after="0" w:afterAutospacing="0" w:line="480" w:lineRule="auto"/>
        <w:textAlignment w:val="baseline"/>
        <w:rPr>
          <w:sz w:val="20"/>
          <w:szCs w:val="20"/>
        </w:rPr>
      </w:pPr>
      <w:r>
        <w:rPr>
          <w:rStyle w:val="normaltextrun"/>
          <w:sz w:val="20"/>
          <w:szCs w:val="20"/>
        </w:rPr>
        <w:t xml:space="preserve">Task Two: Manifesto = 533 </w:t>
      </w:r>
      <w:r w:rsidR="00A16EFF" w:rsidRPr="002531AB">
        <w:rPr>
          <w:rStyle w:val="normaltextrun"/>
          <w:sz w:val="20"/>
          <w:szCs w:val="20"/>
        </w:rPr>
        <w:t>words </w:t>
      </w:r>
      <w:r w:rsidR="00A16EFF" w:rsidRPr="002531AB">
        <w:rPr>
          <w:rStyle w:val="eop"/>
          <w:sz w:val="20"/>
          <w:szCs w:val="20"/>
        </w:rPr>
        <w:t> </w:t>
      </w:r>
    </w:p>
    <w:p w14:paraId="048DAD10" w14:textId="77777777" w:rsidR="00A16EFF" w:rsidRPr="002531AB" w:rsidRDefault="00A16EFF" w:rsidP="00A16EFF">
      <w:pPr>
        <w:pStyle w:val="paragraph"/>
        <w:spacing w:before="0" w:beforeAutospacing="0" w:after="0" w:afterAutospacing="0" w:line="480" w:lineRule="auto"/>
        <w:textAlignment w:val="baseline"/>
        <w:rPr>
          <w:rStyle w:val="eop"/>
          <w:sz w:val="20"/>
          <w:szCs w:val="20"/>
        </w:rPr>
      </w:pPr>
      <w:r w:rsidRPr="002531AB">
        <w:rPr>
          <w:rStyle w:val="normaltextrun"/>
          <w:sz w:val="20"/>
          <w:szCs w:val="20"/>
        </w:rPr>
        <w:t>Task Three: Practice-based writing </w:t>
      </w:r>
      <w:r w:rsidR="002304D0" w:rsidRPr="002531AB">
        <w:rPr>
          <w:rStyle w:val="normaltextrun"/>
          <w:sz w:val="20"/>
          <w:szCs w:val="20"/>
        </w:rPr>
        <w:t xml:space="preserve">= 550 </w:t>
      </w:r>
      <w:r w:rsidRPr="002531AB">
        <w:rPr>
          <w:rStyle w:val="normaltextrun"/>
          <w:sz w:val="20"/>
          <w:szCs w:val="20"/>
        </w:rPr>
        <w:t>words</w:t>
      </w:r>
      <w:r w:rsidRPr="002531AB">
        <w:rPr>
          <w:rStyle w:val="eop"/>
          <w:sz w:val="20"/>
          <w:szCs w:val="20"/>
        </w:rPr>
        <w:t> </w:t>
      </w:r>
    </w:p>
    <w:p w14:paraId="4A34FBF4" w14:textId="77777777" w:rsidR="00A16EFF" w:rsidRPr="002531AB" w:rsidRDefault="00A16EFF">
      <w:pPr>
        <w:rPr>
          <w:rStyle w:val="eop"/>
          <w:sz w:val="20"/>
          <w:szCs w:val="20"/>
        </w:rPr>
      </w:pPr>
      <w:r w:rsidRPr="002531AB">
        <w:rPr>
          <w:rStyle w:val="eop"/>
          <w:sz w:val="20"/>
          <w:szCs w:val="20"/>
        </w:rPr>
        <w:br w:type="page"/>
      </w:r>
    </w:p>
    <w:p w14:paraId="6DB2A1DF" w14:textId="77777777" w:rsidR="00BC5795" w:rsidRPr="002531AB" w:rsidRDefault="00BC5795" w:rsidP="00363040">
      <w:pPr>
        <w:pStyle w:val="p1"/>
        <w:spacing w:line="480" w:lineRule="auto"/>
        <w:rPr>
          <w:rStyle w:val="apple-converted-space"/>
          <w:rFonts w:ascii="Times New Roman" w:hAnsi="Times New Roman"/>
          <w:b/>
          <w:bCs/>
          <w:sz w:val="20"/>
          <w:szCs w:val="20"/>
        </w:rPr>
      </w:pPr>
      <w:r w:rsidRPr="002531AB">
        <w:rPr>
          <w:rFonts w:ascii="Times New Roman" w:hAnsi="Times New Roman"/>
          <w:b/>
          <w:bCs/>
          <w:sz w:val="20"/>
          <w:szCs w:val="20"/>
        </w:rPr>
        <w:lastRenderedPageBreak/>
        <w:t>Task One: Semiotic Analysis</w:t>
      </w:r>
      <w:r w:rsidRPr="002531AB">
        <w:rPr>
          <w:rStyle w:val="apple-converted-space"/>
          <w:rFonts w:ascii="Times New Roman" w:hAnsi="Times New Roman"/>
          <w:b/>
          <w:bCs/>
          <w:sz w:val="20"/>
          <w:szCs w:val="20"/>
        </w:rPr>
        <w:t> </w:t>
      </w:r>
    </w:p>
    <w:p w14:paraId="78F8C6DE" w14:textId="77777777" w:rsidR="00BC5795" w:rsidRPr="002531AB" w:rsidRDefault="00BC5795" w:rsidP="00363040">
      <w:pPr>
        <w:pStyle w:val="p1"/>
        <w:spacing w:line="480" w:lineRule="auto"/>
        <w:rPr>
          <w:rStyle w:val="apple-converted-space"/>
          <w:rFonts w:ascii="Times New Roman" w:hAnsi="Times New Roman"/>
          <w:b/>
          <w:bCs/>
          <w:sz w:val="20"/>
          <w:szCs w:val="20"/>
        </w:rPr>
      </w:pPr>
    </w:p>
    <w:p w14:paraId="7AF23159" w14:textId="77777777" w:rsidR="00677A4C" w:rsidRPr="002531AB" w:rsidRDefault="00687F69" w:rsidP="00190AE3">
      <w:pPr>
        <w:spacing w:line="480" w:lineRule="auto"/>
        <w:rPr>
          <w:sz w:val="20"/>
          <w:szCs w:val="20"/>
        </w:rPr>
      </w:pPr>
      <w:r w:rsidRPr="002531AB">
        <w:rPr>
          <w:rStyle w:val="apple-converted-space"/>
          <w:bCs/>
          <w:sz w:val="20"/>
          <w:szCs w:val="20"/>
        </w:rPr>
        <w:t>‘</w:t>
      </w:r>
      <w:r w:rsidR="000F4673" w:rsidRPr="002531AB">
        <w:rPr>
          <w:rStyle w:val="apple-converted-space"/>
          <w:bCs/>
          <w:sz w:val="20"/>
          <w:szCs w:val="20"/>
        </w:rPr>
        <w:t>A</w:t>
      </w:r>
      <w:r w:rsidR="000F4673" w:rsidRPr="002531AB">
        <w:rPr>
          <w:rStyle w:val="apple-converted-space"/>
          <w:bCs/>
          <w:sz w:val="20"/>
          <w:szCs w:val="20"/>
        </w:rPr>
        <w:softHyphen/>
      </w:r>
      <w:r w:rsidR="008363BE" w:rsidRPr="002531AB">
        <w:rPr>
          <w:rStyle w:val="apple-converted-space"/>
          <w:bCs/>
          <w:sz w:val="20"/>
          <w:szCs w:val="20"/>
        </w:rPr>
        <w:t xml:space="preserve"> sign may be simple or complex</w:t>
      </w:r>
      <w:r w:rsidRPr="002531AB">
        <w:rPr>
          <w:rStyle w:val="apple-converted-space"/>
          <w:bCs/>
          <w:sz w:val="20"/>
          <w:szCs w:val="20"/>
        </w:rPr>
        <w:t>’</w:t>
      </w:r>
      <w:r w:rsidR="00F65565" w:rsidRPr="002531AB">
        <w:rPr>
          <w:rStyle w:val="apple-converted-space"/>
          <w:bCs/>
          <w:sz w:val="20"/>
          <w:szCs w:val="20"/>
        </w:rPr>
        <w:t xml:space="preserve"> (</w:t>
      </w:r>
      <w:r w:rsidR="00AC7AD0" w:rsidRPr="002531AB">
        <w:rPr>
          <w:rStyle w:val="apple-converted-space"/>
          <w:bCs/>
          <w:sz w:val="20"/>
          <w:szCs w:val="20"/>
        </w:rPr>
        <w:t xml:space="preserve">Louis Hébert 2019, </w:t>
      </w:r>
      <w:r w:rsidR="002A2DFE" w:rsidRPr="002531AB">
        <w:rPr>
          <w:rStyle w:val="apple-converted-space"/>
          <w:bCs/>
          <w:sz w:val="20"/>
          <w:szCs w:val="20"/>
        </w:rPr>
        <w:t>Charles Sanders Peirce</w:t>
      </w:r>
      <w:r w:rsidR="00F65565" w:rsidRPr="002531AB">
        <w:rPr>
          <w:rStyle w:val="apple-converted-space"/>
          <w:bCs/>
          <w:sz w:val="20"/>
          <w:szCs w:val="20"/>
        </w:rPr>
        <w:t xml:space="preserve">) </w:t>
      </w:r>
      <w:r w:rsidR="00590FDF" w:rsidRPr="002531AB">
        <w:rPr>
          <w:rStyle w:val="apple-converted-space"/>
          <w:bCs/>
          <w:sz w:val="20"/>
          <w:szCs w:val="20"/>
        </w:rPr>
        <w:t>and</w:t>
      </w:r>
      <w:r w:rsidR="00280670" w:rsidRPr="002531AB">
        <w:rPr>
          <w:rStyle w:val="apple-converted-space"/>
          <w:bCs/>
          <w:sz w:val="20"/>
          <w:szCs w:val="20"/>
        </w:rPr>
        <w:t xml:space="preserve"> ‘to express the meaning they wish to represent at a given moment in a specific social context’</w:t>
      </w:r>
      <w:r w:rsidR="00C47F49" w:rsidRPr="002531AB">
        <w:rPr>
          <w:rStyle w:val="apple-converted-space"/>
          <w:bCs/>
          <w:sz w:val="20"/>
          <w:szCs w:val="20"/>
        </w:rPr>
        <w:t xml:space="preserve"> (</w:t>
      </w:r>
      <w:r w:rsidR="00A813AB" w:rsidRPr="002531AB">
        <w:rPr>
          <w:rStyle w:val="apple-converted-space"/>
          <w:bCs/>
          <w:sz w:val="20"/>
          <w:szCs w:val="20"/>
        </w:rPr>
        <w:t>May Wong 2019</w:t>
      </w:r>
      <w:r w:rsidR="00C47F49" w:rsidRPr="002531AB">
        <w:rPr>
          <w:rStyle w:val="apple-converted-space"/>
          <w:bCs/>
          <w:sz w:val="20"/>
          <w:szCs w:val="20"/>
        </w:rPr>
        <w:t>)</w:t>
      </w:r>
      <w:r w:rsidR="00A6299A" w:rsidRPr="002531AB">
        <w:rPr>
          <w:rStyle w:val="apple-converted-space"/>
          <w:bCs/>
          <w:sz w:val="20"/>
          <w:szCs w:val="20"/>
        </w:rPr>
        <w:t>,</w:t>
      </w:r>
      <w:r w:rsidR="00501CB3" w:rsidRPr="002531AB">
        <w:rPr>
          <w:rStyle w:val="apple-converted-space"/>
          <w:bCs/>
          <w:sz w:val="20"/>
          <w:szCs w:val="20"/>
        </w:rPr>
        <w:t xml:space="preserve"> </w:t>
      </w:r>
      <w:r w:rsidR="00280670" w:rsidRPr="002531AB">
        <w:rPr>
          <w:rStyle w:val="apple-converted-space"/>
          <w:bCs/>
          <w:sz w:val="20"/>
          <w:szCs w:val="20"/>
        </w:rPr>
        <w:t xml:space="preserve">this is the study </w:t>
      </w:r>
      <w:r w:rsidR="00D54C41" w:rsidRPr="002531AB">
        <w:rPr>
          <w:rStyle w:val="apple-converted-space"/>
          <w:bCs/>
          <w:sz w:val="20"/>
          <w:szCs w:val="20"/>
        </w:rPr>
        <w:t xml:space="preserve">of semiotics. </w:t>
      </w:r>
      <w:r w:rsidR="00501CB3" w:rsidRPr="002531AB">
        <w:rPr>
          <w:rStyle w:val="apple-converted-space"/>
          <w:bCs/>
          <w:sz w:val="20"/>
          <w:szCs w:val="20"/>
        </w:rPr>
        <w:t xml:space="preserve">In this topic, we will </w:t>
      </w:r>
      <w:r w:rsidR="0032260F" w:rsidRPr="002531AB">
        <w:rPr>
          <w:rStyle w:val="apple-converted-space"/>
          <w:bCs/>
          <w:sz w:val="20"/>
          <w:szCs w:val="20"/>
        </w:rPr>
        <w:t>look upon how we as humans see and communicate through colour</w:t>
      </w:r>
      <w:r w:rsidR="00425540" w:rsidRPr="002531AB">
        <w:rPr>
          <w:rStyle w:val="apple-converted-space"/>
          <w:bCs/>
          <w:sz w:val="20"/>
          <w:szCs w:val="20"/>
        </w:rPr>
        <w:t xml:space="preserve">, type and imagery </w:t>
      </w:r>
      <w:r w:rsidR="005B75AC" w:rsidRPr="002531AB">
        <w:rPr>
          <w:rStyle w:val="apple-converted-space"/>
          <w:bCs/>
          <w:sz w:val="20"/>
          <w:szCs w:val="20"/>
        </w:rPr>
        <w:t xml:space="preserve">and how it is done through </w:t>
      </w:r>
      <w:r w:rsidR="0046339B" w:rsidRPr="002531AB">
        <w:rPr>
          <w:rStyle w:val="apple-converted-space"/>
          <w:bCs/>
          <w:sz w:val="20"/>
          <w:szCs w:val="20"/>
        </w:rPr>
        <w:t xml:space="preserve">‘underlying systems </w:t>
      </w:r>
      <w:r w:rsidR="00245E80" w:rsidRPr="002531AB">
        <w:rPr>
          <w:rStyle w:val="apple-converted-space"/>
          <w:bCs/>
          <w:sz w:val="20"/>
          <w:szCs w:val="20"/>
        </w:rPr>
        <w:t xml:space="preserve">of elements mutually correlated by one or </w:t>
      </w:r>
      <w:r w:rsidR="00677A4C" w:rsidRPr="002531AB">
        <w:rPr>
          <w:rStyle w:val="apple-converted-space"/>
          <w:bCs/>
          <w:sz w:val="20"/>
          <w:szCs w:val="20"/>
        </w:rPr>
        <w:t>more codes’ (</w:t>
      </w:r>
      <w:r w:rsidR="00677A4C" w:rsidRPr="002531AB">
        <w:rPr>
          <w:sz w:val="20"/>
          <w:szCs w:val="20"/>
        </w:rPr>
        <w:t>Umberto Eco 1976).</w:t>
      </w:r>
      <w:r w:rsidRPr="002531AB">
        <w:rPr>
          <w:sz w:val="20"/>
          <w:szCs w:val="20"/>
        </w:rPr>
        <w:t xml:space="preserve">  </w:t>
      </w:r>
    </w:p>
    <w:p w14:paraId="385C2988" w14:textId="77777777" w:rsidR="00687F69" w:rsidRPr="002531AB" w:rsidRDefault="0039654D" w:rsidP="00190AE3">
      <w:pPr>
        <w:spacing w:line="480" w:lineRule="auto"/>
        <w:rPr>
          <w:sz w:val="20"/>
          <w:szCs w:val="20"/>
        </w:rPr>
      </w:pPr>
      <w:r w:rsidRPr="002531AB">
        <w:rPr>
          <w:rFonts w:eastAsia="Times New Roman"/>
          <w:noProof/>
          <w:sz w:val="20"/>
          <w:szCs w:val="20"/>
        </w:rPr>
        <w:drawing>
          <wp:anchor distT="0" distB="0" distL="114300" distR="114300" simplePos="0" relativeHeight="251658240" behindDoc="0" locked="0" layoutInCell="1" allowOverlap="1" wp14:anchorId="55B880AF" wp14:editId="222DA2C7">
            <wp:simplePos x="0" y="0"/>
            <wp:positionH relativeFrom="column">
              <wp:posOffset>-69448</wp:posOffset>
            </wp:positionH>
            <wp:positionV relativeFrom="paragraph">
              <wp:posOffset>247087</wp:posOffset>
            </wp:positionV>
            <wp:extent cx="5788799" cy="2397053"/>
            <wp:effectExtent l="0" t="0" r="2540" b="0"/>
            <wp:wrapNone/>
            <wp:docPr id="1" name="Picture 1" descr="amily eating Mexican food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ily eating Mexican food togeth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817471" cy="240892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B2062C" w14:textId="77777777" w:rsidR="0039654D" w:rsidRPr="002531AB" w:rsidRDefault="0039654D" w:rsidP="0039654D">
      <w:pPr>
        <w:rPr>
          <w:rFonts w:eastAsia="Times New Roman"/>
          <w:sz w:val="20"/>
          <w:szCs w:val="20"/>
        </w:rPr>
      </w:pPr>
      <w:r w:rsidRPr="0039654D">
        <w:rPr>
          <w:rFonts w:eastAsia="Times New Roman"/>
          <w:color w:val="000000"/>
          <w:sz w:val="20"/>
          <w:szCs w:val="20"/>
          <w:shd w:val="clear" w:color="auto" w:fill="FFFFFF"/>
        </w:rPr>
        <w:br/>
      </w:r>
    </w:p>
    <w:p w14:paraId="42A38F90" w14:textId="77777777" w:rsidR="00687F69" w:rsidRPr="002531AB" w:rsidRDefault="00687F69" w:rsidP="0039654D">
      <w:pPr>
        <w:rPr>
          <w:rFonts w:eastAsia="Times New Roman"/>
          <w:sz w:val="20"/>
          <w:szCs w:val="20"/>
        </w:rPr>
      </w:pPr>
    </w:p>
    <w:p w14:paraId="17C76F64" w14:textId="77777777" w:rsidR="007D4641" w:rsidRPr="002531AB" w:rsidRDefault="007D4641" w:rsidP="00363040">
      <w:pPr>
        <w:pStyle w:val="p1"/>
        <w:spacing w:line="480" w:lineRule="auto"/>
        <w:rPr>
          <w:rFonts w:ascii="Times New Roman" w:hAnsi="Times New Roman"/>
          <w:bCs/>
          <w:sz w:val="20"/>
          <w:szCs w:val="20"/>
        </w:rPr>
      </w:pPr>
    </w:p>
    <w:p w14:paraId="59090E44" w14:textId="77777777" w:rsidR="00363040" w:rsidRPr="002531AB" w:rsidRDefault="00363040" w:rsidP="00363040">
      <w:pPr>
        <w:pStyle w:val="p1"/>
        <w:rPr>
          <w:rStyle w:val="apple-converted-space"/>
          <w:rFonts w:ascii="Times New Roman" w:hAnsi="Times New Roman"/>
          <w:bCs/>
          <w:sz w:val="20"/>
          <w:szCs w:val="20"/>
        </w:rPr>
      </w:pPr>
    </w:p>
    <w:p w14:paraId="4B7536B8" w14:textId="77777777" w:rsidR="00363040" w:rsidRPr="002531AB" w:rsidRDefault="00363040" w:rsidP="00363040">
      <w:pPr>
        <w:pStyle w:val="p1"/>
        <w:rPr>
          <w:rStyle w:val="apple-converted-space"/>
          <w:rFonts w:ascii="Times New Roman" w:hAnsi="Times New Roman"/>
          <w:bCs/>
          <w:sz w:val="20"/>
          <w:szCs w:val="20"/>
        </w:rPr>
      </w:pPr>
    </w:p>
    <w:p w14:paraId="6AC11FE3" w14:textId="77777777" w:rsidR="00363040" w:rsidRPr="002531AB" w:rsidRDefault="00363040" w:rsidP="00363040">
      <w:pPr>
        <w:pStyle w:val="p1"/>
        <w:rPr>
          <w:rStyle w:val="apple-converted-space"/>
          <w:rFonts w:ascii="Times New Roman" w:hAnsi="Times New Roman"/>
          <w:bCs/>
          <w:sz w:val="20"/>
          <w:szCs w:val="20"/>
        </w:rPr>
      </w:pPr>
    </w:p>
    <w:p w14:paraId="0DF128A6" w14:textId="77777777" w:rsidR="00363040" w:rsidRPr="002531AB" w:rsidRDefault="00363040" w:rsidP="00363040">
      <w:pPr>
        <w:pStyle w:val="p1"/>
        <w:rPr>
          <w:rStyle w:val="apple-converted-space"/>
          <w:rFonts w:ascii="Times New Roman" w:hAnsi="Times New Roman"/>
          <w:bCs/>
          <w:sz w:val="20"/>
          <w:szCs w:val="20"/>
        </w:rPr>
      </w:pPr>
    </w:p>
    <w:p w14:paraId="77B13255" w14:textId="77777777" w:rsidR="00363040" w:rsidRPr="002531AB" w:rsidRDefault="00363040" w:rsidP="00363040">
      <w:pPr>
        <w:pStyle w:val="p1"/>
        <w:rPr>
          <w:rStyle w:val="apple-converted-space"/>
          <w:rFonts w:ascii="Times New Roman" w:hAnsi="Times New Roman"/>
          <w:bCs/>
          <w:sz w:val="20"/>
          <w:szCs w:val="20"/>
        </w:rPr>
      </w:pPr>
    </w:p>
    <w:p w14:paraId="63E4D266" w14:textId="77777777" w:rsidR="00363040" w:rsidRPr="002531AB" w:rsidRDefault="00363040" w:rsidP="00363040">
      <w:pPr>
        <w:pStyle w:val="p1"/>
        <w:rPr>
          <w:rStyle w:val="apple-converted-space"/>
          <w:rFonts w:ascii="Times New Roman" w:hAnsi="Times New Roman"/>
          <w:bCs/>
          <w:sz w:val="20"/>
          <w:szCs w:val="20"/>
        </w:rPr>
      </w:pPr>
    </w:p>
    <w:p w14:paraId="5C688611" w14:textId="77777777" w:rsidR="00363040" w:rsidRPr="002531AB" w:rsidRDefault="00363040" w:rsidP="00363040">
      <w:pPr>
        <w:pStyle w:val="p1"/>
        <w:rPr>
          <w:rStyle w:val="apple-converted-space"/>
          <w:rFonts w:ascii="Times New Roman" w:hAnsi="Times New Roman"/>
          <w:bCs/>
          <w:sz w:val="20"/>
          <w:szCs w:val="20"/>
        </w:rPr>
      </w:pPr>
    </w:p>
    <w:p w14:paraId="30EC3369" w14:textId="77777777" w:rsidR="00363040" w:rsidRPr="002531AB" w:rsidRDefault="00363040" w:rsidP="00363040">
      <w:pPr>
        <w:pStyle w:val="p1"/>
        <w:rPr>
          <w:rStyle w:val="apple-converted-space"/>
          <w:rFonts w:ascii="Times New Roman" w:hAnsi="Times New Roman"/>
          <w:bCs/>
          <w:sz w:val="20"/>
          <w:szCs w:val="20"/>
        </w:rPr>
      </w:pPr>
    </w:p>
    <w:p w14:paraId="707D18EF" w14:textId="77777777" w:rsidR="00363040" w:rsidRPr="002531AB" w:rsidRDefault="00363040" w:rsidP="00363040">
      <w:pPr>
        <w:pStyle w:val="p1"/>
        <w:rPr>
          <w:rStyle w:val="apple-converted-space"/>
          <w:rFonts w:ascii="Times New Roman" w:hAnsi="Times New Roman"/>
          <w:bCs/>
          <w:sz w:val="20"/>
          <w:szCs w:val="20"/>
        </w:rPr>
      </w:pPr>
    </w:p>
    <w:p w14:paraId="0A328835" w14:textId="77777777" w:rsidR="00363040" w:rsidRPr="002531AB" w:rsidRDefault="00363040" w:rsidP="00363040">
      <w:pPr>
        <w:pStyle w:val="p1"/>
        <w:rPr>
          <w:rStyle w:val="apple-converted-space"/>
          <w:rFonts w:ascii="Times New Roman" w:hAnsi="Times New Roman"/>
          <w:bCs/>
          <w:sz w:val="20"/>
          <w:szCs w:val="20"/>
        </w:rPr>
      </w:pPr>
    </w:p>
    <w:p w14:paraId="4FA004A3" w14:textId="77777777" w:rsidR="00363040" w:rsidRPr="002531AB" w:rsidRDefault="00363040" w:rsidP="00363040">
      <w:pPr>
        <w:pStyle w:val="p1"/>
        <w:rPr>
          <w:rStyle w:val="apple-converted-space"/>
          <w:rFonts w:ascii="Times New Roman" w:hAnsi="Times New Roman"/>
          <w:bCs/>
          <w:sz w:val="20"/>
          <w:szCs w:val="20"/>
        </w:rPr>
      </w:pPr>
    </w:p>
    <w:p w14:paraId="48DEC193" w14:textId="77777777" w:rsidR="00BD1FCF" w:rsidRPr="002531AB" w:rsidRDefault="00BD1FCF" w:rsidP="00BD1FCF">
      <w:pPr>
        <w:pStyle w:val="p1"/>
        <w:spacing w:line="480" w:lineRule="auto"/>
        <w:jc w:val="right"/>
        <w:rPr>
          <w:rFonts w:ascii="Times New Roman" w:hAnsi="Times New Roman"/>
          <w:color w:val="000000" w:themeColor="text1"/>
          <w:sz w:val="20"/>
          <w:szCs w:val="20"/>
        </w:rPr>
      </w:pPr>
    </w:p>
    <w:p w14:paraId="24B4EE82" w14:textId="77777777" w:rsidR="0065199C" w:rsidRPr="002531AB" w:rsidRDefault="0065199C" w:rsidP="00BD1FCF">
      <w:pPr>
        <w:pStyle w:val="p1"/>
        <w:spacing w:line="480" w:lineRule="auto"/>
        <w:jc w:val="right"/>
        <w:rPr>
          <w:rFonts w:ascii="Times New Roman" w:hAnsi="Times New Roman"/>
          <w:color w:val="000000" w:themeColor="text1"/>
          <w:sz w:val="20"/>
          <w:szCs w:val="20"/>
        </w:rPr>
      </w:pPr>
    </w:p>
    <w:p w14:paraId="4C2EBD5A" w14:textId="77777777" w:rsidR="00BD1FCF" w:rsidRPr="002531AB" w:rsidRDefault="00BD1FCF" w:rsidP="00BD1FCF">
      <w:pPr>
        <w:pStyle w:val="p1"/>
        <w:spacing w:line="480" w:lineRule="auto"/>
        <w:jc w:val="right"/>
        <w:rPr>
          <w:rFonts w:ascii="Times New Roman" w:hAnsi="Times New Roman"/>
          <w:color w:val="000000" w:themeColor="text1"/>
          <w:sz w:val="20"/>
          <w:szCs w:val="20"/>
        </w:rPr>
      </w:pPr>
      <w:r w:rsidRPr="002531AB">
        <w:rPr>
          <w:rFonts w:ascii="Times New Roman" w:hAnsi="Times New Roman"/>
          <w:color w:val="000000" w:themeColor="text1"/>
          <w:sz w:val="20"/>
          <w:szCs w:val="20"/>
        </w:rPr>
        <w:t xml:space="preserve">Figure 1:  </w:t>
      </w:r>
      <w:r w:rsidRPr="002531AB">
        <w:rPr>
          <w:rFonts w:ascii="Times New Roman" w:hAnsi="Times New Roman"/>
          <w:i/>
          <w:color w:val="000000" w:themeColor="text1"/>
          <w:sz w:val="20"/>
          <w:szCs w:val="20"/>
        </w:rPr>
        <w:t xml:space="preserve">Make Some Noise, </w:t>
      </w:r>
      <w:r w:rsidRPr="002531AB">
        <w:rPr>
          <w:rFonts w:ascii="Times New Roman" w:hAnsi="Times New Roman"/>
          <w:color w:val="000000" w:themeColor="text1"/>
          <w:sz w:val="20"/>
          <w:szCs w:val="20"/>
        </w:rPr>
        <w:t>Old El Paso’s food campaign, 2019</w:t>
      </w:r>
    </w:p>
    <w:p w14:paraId="38231484" w14:textId="77777777" w:rsidR="0065199C" w:rsidRPr="002531AB" w:rsidRDefault="0065199C" w:rsidP="00BD1FCF">
      <w:pPr>
        <w:pStyle w:val="p1"/>
        <w:spacing w:line="480" w:lineRule="auto"/>
        <w:jc w:val="right"/>
        <w:rPr>
          <w:rStyle w:val="apple-converted-space"/>
          <w:rFonts w:ascii="Times New Roman" w:hAnsi="Times New Roman"/>
          <w:bCs/>
          <w:sz w:val="20"/>
          <w:szCs w:val="20"/>
        </w:rPr>
      </w:pPr>
    </w:p>
    <w:p w14:paraId="34D6D83B" w14:textId="77777777" w:rsidR="004B4F01" w:rsidRPr="002531AB" w:rsidRDefault="00331FB9" w:rsidP="004B4F01">
      <w:pPr>
        <w:spacing w:line="480" w:lineRule="auto"/>
        <w:rPr>
          <w:sz w:val="20"/>
          <w:szCs w:val="20"/>
        </w:rPr>
      </w:pPr>
      <w:r w:rsidRPr="002531AB">
        <w:rPr>
          <w:sz w:val="20"/>
          <w:szCs w:val="20"/>
        </w:rPr>
        <w:t>The image I have selected to do my semiotic analysis on comes from</w:t>
      </w:r>
      <w:r w:rsidR="000A5702" w:rsidRPr="002531AB">
        <w:rPr>
          <w:sz w:val="20"/>
          <w:szCs w:val="20"/>
        </w:rPr>
        <w:t xml:space="preserve"> the</w:t>
      </w:r>
      <w:r w:rsidRPr="002531AB">
        <w:rPr>
          <w:sz w:val="20"/>
          <w:szCs w:val="20"/>
        </w:rPr>
        <w:t xml:space="preserve"> </w:t>
      </w:r>
      <w:r w:rsidR="00313F4D" w:rsidRPr="002531AB">
        <w:rPr>
          <w:sz w:val="20"/>
          <w:szCs w:val="20"/>
        </w:rPr>
        <w:t>Old El Paso’s 2019 campaign</w:t>
      </w:r>
      <w:r w:rsidR="00A00096" w:rsidRPr="002531AB">
        <w:rPr>
          <w:sz w:val="20"/>
          <w:szCs w:val="20"/>
        </w:rPr>
        <w:t>, ‘MAKE SOME NOISE’.</w:t>
      </w:r>
      <w:r w:rsidR="000A5702" w:rsidRPr="002531AB">
        <w:rPr>
          <w:sz w:val="20"/>
          <w:szCs w:val="20"/>
        </w:rPr>
        <w:t xml:space="preserve"> The advert depicts a considerably small table covered in a </w:t>
      </w:r>
      <w:r w:rsidR="00C23367" w:rsidRPr="002531AB">
        <w:rPr>
          <w:sz w:val="20"/>
          <w:szCs w:val="20"/>
        </w:rPr>
        <w:t>variety</w:t>
      </w:r>
      <w:r w:rsidR="000A5702" w:rsidRPr="002531AB">
        <w:rPr>
          <w:sz w:val="20"/>
          <w:szCs w:val="20"/>
        </w:rPr>
        <w:t xml:space="preserve"> of Mexican style food with the addition of multiple pairs of hands</w:t>
      </w:r>
      <w:r w:rsidR="00C23367" w:rsidRPr="002531AB">
        <w:rPr>
          <w:sz w:val="20"/>
          <w:szCs w:val="20"/>
        </w:rPr>
        <w:t>,</w:t>
      </w:r>
      <w:r w:rsidR="000A5702" w:rsidRPr="002531AB">
        <w:rPr>
          <w:sz w:val="20"/>
          <w:szCs w:val="20"/>
        </w:rPr>
        <w:t xml:space="preserve"> </w:t>
      </w:r>
      <w:r w:rsidR="00C23367" w:rsidRPr="002531AB">
        <w:rPr>
          <w:sz w:val="20"/>
          <w:szCs w:val="20"/>
        </w:rPr>
        <w:t>and,</w:t>
      </w:r>
      <w:r w:rsidR="000A5702" w:rsidRPr="002531AB">
        <w:rPr>
          <w:sz w:val="20"/>
          <w:szCs w:val="20"/>
        </w:rPr>
        <w:t xml:space="preserve"> in the outskirts of the image, </w:t>
      </w:r>
      <w:r w:rsidR="00C23367" w:rsidRPr="002531AB">
        <w:rPr>
          <w:sz w:val="20"/>
          <w:szCs w:val="20"/>
        </w:rPr>
        <w:t>almost undetectable chairs. The focal point of the advert is highlighted with the campaigns slogan and the brands logo.</w:t>
      </w:r>
      <w:r w:rsidR="00A00096" w:rsidRPr="002531AB">
        <w:rPr>
          <w:sz w:val="20"/>
          <w:szCs w:val="20"/>
        </w:rPr>
        <w:t xml:space="preserve"> </w:t>
      </w:r>
      <w:r w:rsidR="00313F4D" w:rsidRPr="002531AB">
        <w:rPr>
          <w:sz w:val="20"/>
          <w:szCs w:val="20"/>
        </w:rPr>
        <w:t xml:space="preserve"> </w:t>
      </w:r>
      <w:r w:rsidR="004B4F01" w:rsidRPr="004B4F01">
        <w:rPr>
          <w:sz w:val="20"/>
          <w:szCs w:val="20"/>
        </w:rPr>
        <w:t>As seen in the image</w:t>
      </w:r>
      <w:r w:rsidR="001132C1" w:rsidRPr="002531AB">
        <w:rPr>
          <w:sz w:val="20"/>
          <w:szCs w:val="20"/>
        </w:rPr>
        <w:t>,</w:t>
      </w:r>
      <w:r w:rsidR="004B4F01" w:rsidRPr="004B4F01">
        <w:rPr>
          <w:sz w:val="20"/>
          <w:szCs w:val="20"/>
        </w:rPr>
        <w:t xml:space="preserve"> there is a large selection of food, from items like jalapeños to shrimp and avocado and minced beef. This addition makes people feel like they can make their own food personal while in the company of others. Similarly, because of the selection you’re not just restricted to trying one thing. This is connecting the Old El Paso brand to being personal while still being able to enjoy your personal preferences in the company of others. The image equates to</w:t>
      </w:r>
      <w:r w:rsidR="00EB65EF" w:rsidRPr="002531AB">
        <w:rPr>
          <w:sz w:val="20"/>
          <w:szCs w:val="20"/>
        </w:rPr>
        <w:t xml:space="preserve"> a sense of </w:t>
      </w:r>
      <w:proofErr w:type="spellStart"/>
      <w:r w:rsidR="00EB65EF" w:rsidRPr="002531AB">
        <w:rPr>
          <w:sz w:val="20"/>
          <w:szCs w:val="20"/>
        </w:rPr>
        <w:t>moreness</w:t>
      </w:r>
      <w:proofErr w:type="spellEnd"/>
      <w:r w:rsidR="00EB65EF" w:rsidRPr="002531AB">
        <w:rPr>
          <w:sz w:val="20"/>
          <w:szCs w:val="20"/>
        </w:rPr>
        <w:t xml:space="preserve"> and there </w:t>
      </w:r>
      <w:r w:rsidR="004B4F01" w:rsidRPr="004B4F01">
        <w:rPr>
          <w:sz w:val="20"/>
          <w:szCs w:val="20"/>
        </w:rPr>
        <w:t>always being time to enjoy with others.</w:t>
      </w:r>
    </w:p>
    <w:p w14:paraId="313225D4" w14:textId="77777777" w:rsidR="00472170" w:rsidRPr="002531AB" w:rsidRDefault="00472170" w:rsidP="004B4F01">
      <w:pPr>
        <w:spacing w:line="480" w:lineRule="auto"/>
        <w:rPr>
          <w:sz w:val="20"/>
          <w:szCs w:val="20"/>
        </w:rPr>
      </w:pPr>
    </w:p>
    <w:p w14:paraId="6BE1FA0C" w14:textId="77777777" w:rsidR="00472170" w:rsidRPr="00472170" w:rsidRDefault="00472170" w:rsidP="00472170">
      <w:pPr>
        <w:spacing w:line="480" w:lineRule="auto"/>
        <w:rPr>
          <w:sz w:val="20"/>
          <w:szCs w:val="20"/>
        </w:rPr>
      </w:pPr>
      <w:r w:rsidRPr="00472170">
        <w:rPr>
          <w:sz w:val="20"/>
          <w:szCs w:val="20"/>
        </w:rPr>
        <w:lastRenderedPageBreak/>
        <w:t>Placing the text and the brand logo in the centre of the advert connects the brand with the feeling of togetherness. It gives that inclusivity and the idea of being in the middle of good time.</w:t>
      </w:r>
      <w:r w:rsidRPr="002531AB">
        <w:rPr>
          <w:sz w:val="20"/>
          <w:szCs w:val="20"/>
        </w:rPr>
        <w:t xml:space="preserve"> Similarly</w:t>
      </w:r>
      <w:r w:rsidR="00830019" w:rsidRPr="002531AB">
        <w:rPr>
          <w:sz w:val="20"/>
          <w:szCs w:val="20"/>
        </w:rPr>
        <w:t xml:space="preserve">, </w:t>
      </w:r>
      <w:r w:rsidRPr="002531AB">
        <w:rPr>
          <w:sz w:val="20"/>
          <w:szCs w:val="20"/>
        </w:rPr>
        <w:t>the chosen typef</w:t>
      </w:r>
      <w:r w:rsidR="00830019" w:rsidRPr="002531AB">
        <w:rPr>
          <w:sz w:val="20"/>
          <w:szCs w:val="20"/>
        </w:rPr>
        <w:t xml:space="preserve">ace and the slogan - ‘MAKE SOME NOISE’- connect quite well. This is because the typeface a has rough, organic texture </w:t>
      </w:r>
      <w:r w:rsidR="00150D5F" w:rsidRPr="002531AB">
        <w:rPr>
          <w:sz w:val="20"/>
          <w:szCs w:val="20"/>
        </w:rPr>
        <w:t xml:space="preserve">making it feel somewhat unrefined </w:t>
      </w:r>
      <w:r w:rsidR="00AC39C1" w:rsidRPr="002531AB">
        <w:rPr>
          <w:sz w:val="20"/>
          <w:szCs w:val="20"/>
        </w:rPr>
        <w:t xml:space="preserve">yet fun. Additionally, the word ‘NOISE’ in this </w:t>
      </w:r>
      <w:r w:rsidR="001132C1" w:rsidRPr="002531AB">
        <w:rPr>
          <w:sz w:val="20"/>
          <w:szCs w:val="20"/>
        </w:rPr>
        <w:t>particular typeface makes me think of the sound of a p</w:t>
      </w:r>
      <w:r w:rsidR="00AC39C1" w:rsidRPr="002531AB">
        <w:rPr>
          <w:sz w:val="20"/>
          <w:szCs w:val="20"/>
        </w:rPr>
        <w:t xml:space="preserve">erson putting their hand into a plastic tortilla chip bag, something that is connected to the brand and </w:t>
      </w:r>
      <w:r w:rsidR="001132C1" w:rsidRPr="002531AB">
        <w:rPr>
          <w:sz w:val="20"/>
          <w:szCs w:val="20"/>
        </w:rPr>
        <w:t>is a product that they offer.</w:t>
      </w:r>
    </w:p>
    <w:p w14:paraId="57429BDD" w14:textId="77777777" w:rsidR="00472170" w:rsidRPr="002531AB" w:rsidRDefault="00472170" w:rsidP="004B4F01">
      <w:pPr>
        <w:spacing w:line="480" w:lineRule="auto"/>
        <w:rPr>
          <w:sz w:val="20"/>
          <w:szCs w:val="20"/>
        </w:rPr>
      </w:pPr>
    </w:p>
    <w:p w14:paraId="316250B7" w14:textId="77777777" w:rsidR="00200F1E" w:rsidRPr="002531AB" w:rsidRDefault="00200F1E" w:rsidP="00200F1E">
      <w:pPr>
        <w:spacing w:line="480" w:lineRule="auto"/>
        <w:rPr>
          <w:sz w:val="20"/>
          <w:szCs w:val="20"/>
        </w:rPr>
      </w:pPr>
      <w:r w:rsidRPr="00200F1E">
        <w:rPr>
          <w:sz w:val="20"/>
          <w:szCs w:val="20"/>
        </w:rPr>
        <w:t>The advert continues to show the idea of inclusiveness by usin</w:t>
      </w:r>
      <w:r w:rsidR="00275D9F" w:rsidRPr="002531AB">
        <w:rPr>
          <w:sz w:val="20"/>
          <w:szCs w:val="20"/>
        </w:rPr>
        <w:t xml:space="preserve">g models of different ages. </w:t>
      </w:r>
      <w:r w:rsidR="00E744E9" w:rsidRPr="002531AB">
        <w:rPr>
          <w:sz w:val="20"/>
          <w:szCs w:val="20"/>
        </w:rPr>
        <w:t>In t</w:t>
      </w:r>
      <w:r w:rsidR="00275D9F" w:rsidRPr="002531AB">
        <w:rPr>
          <w:sz w:val="20"/>
          <w:szCs w:val="20"/>
        </w:rPr>
        <w:t xml:space="preserve">he </w:t>
      </w:r>
      <w:r w:rsidR="00E744E9" w:rsidRPr="002531AB">
        <w:rPr>
          <w:sz w:val="20"/>
          <w:szCs w:val="20"/>
        </w:rPr>
        <w:t>advert,</w:t>
      </w:r>
      <w:r w:rsidRPr="00200F1E">
        <w:rPr>
          <w:sz w:val="20"/>
          <w:szCs w:val="20"/>
        </w:rPr>
        <w:t xml:space="preserve"> you can see the hands of younger children - suggested by sm</w:t>
      </w:r>
      <w:r w:rsidR="00E744E9" w:rsidRPr="002531AB">
        <w:rPr>
          <w:sz w:val="20"/>
          <w:szCs w:val="20"/>
        </w:rPr>
        <w:t>ooth, unscratched,</w:t>
      </w:r>
      <w:r w:rsidR="00C7543E" w:rsidRPr="002531AB">
        <w:rPr>
          <w:sz w:val="20"/>
          <w:szCs w:val="20"/>
        </w:rPr>
        <w:t xml:space="preserve"> small size and texture</w:t>
      </w:r>
      <w:r w:rsidRPr="00200F1E">
        <w:rPr>
          <w:sz w:val="20"/>
          <w:szCs w:val="20"/>
        </w:rPr>
        <w:t>, with addition of what looks to be a chil</w:t>
      </w:r>
      <w:r w:rsidR="00C7543E" w:rsidRPr="002531AB">
        <w:rPr>
          <w:sz w:val="20"/>
          <w:szCs w:val="20"/>
        </w:rPr>
        <w:t>d’s bracelet on one of their arms,</w:t>
      </w:r>
      <w:r w:rsidRPr="00200F1E">
        <w:rPr>
          <w:sz w:val="20"/>
          <w:szCs w:val="20"/>
        </w:rPr>
        <w:t xml:space="preserve"> then followed by a</w:t>
      </w:r>
      <w:r w:rsidR="00C7543E" w:rsidRPr="002531AB">
        <w:rPr>
          <w:sz w:val="20"/>
          <w:szCs w:val="20"/>
        </w:rPr>
        <w:t xml:space="preserve"> pair of older adult male hand</w:t>
      </w:r>
      <w:r w:rsidR="00E744E9" w:rsidRPr="002531AB">
        <w:rPr>
          <w:sz w:val="20"/>
          <w:szCs w:val="20"/>
        </w:rPr>
        <w:t>s</w:t>
      </w:r>
      <w:r w:rsidR="00C7543E" w:rsidRPr="002531AB">
        <w:rPr>
          <w:sz w:val="20"/>
          <w:szCs w:val="20"/>
        </w:rPr>
        <w:t xml:space="preserve"> - maybe those of a father</w:t>
      </w:r>
      <w:r w:rsidR="00E744E9" w:rsidRPr="002531AB">
        <w:rPr>
          <w:sz w:val="20"/>
          <w:szCs w:val="20"/>
        </w:rPr>
        <w:t xml:space="preserve"> or </w:t>
      </w:r>
      <w:r w:rsidR="00490212" w:rsidRPr="002531AB">
        <w:rPr>
          <w:sz w:val="20"/>
          <w:szCs w:val="20"/>
        </w:rPr>
        <w:t>grandpa</w:t>
      </w:r>
      <w:r w:rsidR="00C7543E" w:rsidRPr="002531AB">
        <w:rPr>
          <w:sz w:val="20"/>
          <w:szCs w:val="20"/>
        </w:rPr>
        <w:t xml:space="preserve"> - l</w:t>
      </w:r>
      <w:r w:rsidRPr="00200F1E">
        <w:rPr>
          <w:sz w:val="20"/>
          <w:szCs w:val="20"/>
        </w:rPr>
        <w:t>ooking at the larger palm size and the more callus and rough wrinkled texture. We can then maybe start to think that this is more of a family setting, sitting down for dinner together</w:t>
      </w:r>
      <w:r w:rsidR="00490212" w:rsidRPr="002531AB">
        <w:rPr>
          <w:sz w:val="20"/>
          <w:szCs w:val="20"/>
        </w:rPr>
        <w:t xml:space="preserve"> rather than a party</w:t>
      </w:r>
      <w:r w:rsidRPr="00200F1E">
        <w:rPr>
          <w:sz w:val="20"/>
          <w:szCs w:val="20"/>
        </w:rPr>
        <w:t>. This</w:t>
      </w:r>
      <w:r w:rsidRPr="002531AB">
        <w:rPr>
          <w:sz w:val="20"/>
          <w:szCs w:val="20"/>
        </w:rPr>
        <w:t> </w:t>
      </w:r>
      <w:r w:rsidRPr="00200F1E">
        <w:rPr>
          <w:sz w:val="20"/>
          <w:szCs w:val="20"/>
        </w:rPr>
        <w:t>th</w:t>
      </w:r>
      <w:r w:rsidRPr="002531AB">
        <w:rPr>
          <w:sz w:val="20"/>
          <w:szCs w:val="20"/>
        </w:rPr>
        <w:t>en highlights that this is home</w:t>
      </w:r>
      <w:r w:rsidRPr="00200F1E">
        <w:rPr>
          <w:sz w:val="20"/>
          <w:szCs w:val="20"/>
        </w:rPr>
        <w:t>made food that brings people together.</w:t>
      </w:r>
    </w:p>
    <w:p w14:paraId="23BF57BF" w14:textId="77777777" w:rsidR="00152151" w:rsidRPr="00200F1E" w:rsidRDefault="00152151" w:rsidP="00200F1E">
      <w:pPr>
        <w:spacing w:line="480" w:lineRule="auto"/>
        <w:rPr>
          <w:sz w:val="20"/>
          <w:szCs w:val="20"/>
        </w:rPr>
      </w:pPr>
    </w:p>
    <w:p w14:paraId="7E95F700" w14:textId="77777777" w:rsidR="0039654D" w:rsidRPr="002531AB" w:rsidRDefault="00C83DEE" w:rsidP="00152151">
      <w:pPr>
        <w:pStyle w:val="p1"/>
        <w:spacing w:line="480" w:lineRule="auto"/>
        <w:rPr>
          <w:rStyle w:val="apple-converted-space"/>
          <w:rFonts w:ascii="Times New Roman" w:hAnsi="Times New Roman"/>
          <w:bCs/>
          <w:sz w:val="20"/>
          <w:szCs w:val="20"/>
        </w:rPr>
      </w:pPr>
      <w:r w:rsidRPr="002531AB">
        <w:rPr>
          <w:rStyle w:val="apple-converted-space"/>
          <w:rFonts w:ascii="Times New Roman" w:hAnsi="Times New Roman"/>
          <w:bCs/>
          <w:sz w:val="20"/>
          <w:szCs w:val="20"/>
        </w:rPr>
        <w:t>Overall</w:t>
      </w:r>
      <w:r w:rsidR="00152151" w:rsidRPr="002531AB">
        <w:rPr>
          <w:rStyle w:val="apple-converted-space"/>
          <w:rFonts w:ascii="Times New Roman" w:hAnsi="Times New Roman"/>
          <w:bCs/>
          <w:sz w:val="20"/>
          <w:szCs w:val="20"/>
        </w:rPr>
        <w:t>, I feel that this advert encapsulates the feeling of being together, family, and the joy of spending time with others while making memories and a feeling that will last a lifetime, ingraining the sense of fun and community into its structure.</w:t>
      </w:r>
    </w:p>
    <w:p w14:paraId="5A31B92E" w14:textId="77777777" w:rsidR="00363040" w:rsidRPr="002531AB" w:rsidRDefault="00363040" w:rsidP="00363040">
      <w:pPr>
        <w:pStyle w:val="p1"/>
        <w:rPr>
          <w:rStyle w:val="apple-converted-space"/>
          <w:rFonts w:ascii="Times New Roman" w:hAnsi="Times New Roman"/>
          <w:bCs/>
          <w:sz w:val="20"/>
          <w:szCs w:val="20"/>
        </w:rPr>
      </w:pPr>
    </w:p>
    <w:p w14:paraId="4099EF0E" w14:textId="77777777" w:rsidR="00152151" w:rsidRPr="002531AB" w:rsidRDefault="00152151" w:rsidP="00363040">
      <w:pPr>
        <w:pStyle w:val="p1"/>
        <w:rPr>
          <w:rStyle w:val="apple-converted-space"/>
          <w:rFonts w:ascii="Times New Roman" w:hAnsi="Times New Roman"/>
          <w:bCs/>
          <w:sz w:val="20"/>
          <w:szCs w:val="20"/>
        </w:rPr>
      </w:pPr>
    </w:p>
    <w:p w14:paraId="6C74C1A7" w14:textId="77777777" w:rsidR="00152151" w:rsidRPr="002531AB" w:rsidRDefault="00152151">
      <w:pPr>
        <w:rPr>
          <w:rStyle w:val="apple-converted-space"/>
          <w:bCs/>
          <w:sz w:val="20"/>
          <w:szCs w:val="20"/>
        </w:rPr>
      </w:pPr>
      <w:r w:rsidRPr="002531AB">
        <w:rPr>
          <w:rStyle w:val="apple-converted-space"/>
          <w:bCs/>
          <w:sz w:val="20"/>
          <w:szCs w:val="20"/>
        </w:rPr>
        <w:br w:type="page"/>
      </w:r>
    </w:p>
    <w:p w14:paraId="56360E24" w14:textId="77777777" w:rsidR="006841CD" w:rsidRPr="002531AB" w:rsidRDefault="006841CD" w:rsidP="009040D0">
      <w:pPr>
        <w:pStyle w:val="p1"/>
        <w:jc w:val="center"/>
        <w:rPr>
          <w:rStyle w:val="apple-converted-space"/>
          <w:rFonts w:ascii="Times New Roman" w:hAnsi="Times New Roman"/>
          <w:bCs/>
          <w:sz w:val="20"/>
          <w:szCs w:val="20"/>
          <w:u w:val="single"/>
        </w:rPr>
      </w:pPr>
      <w:r w:rsidRPr="002531AB">
        <w:rPr>
          <w:rStyle w:val="apple-converted-space"/>
          <w:rFonts w:ascii="Times New Roman" w:hAnsi="Times New Roman"/>
          <w:bCs/>
          <w:sz w:val="20"/>
          <w:szCs w:val="20"/>
          <w:u w:val="single"/>
        </w:rPr>
        <w:lastRenderedPageBreak/>
        <w:t>Bib</w:t>
      </w:r>
      <w:r w:rsidR="009040D0" w:rsidRPr="002531AB">
        <w:rPr>
          <w:rStyle w:val="apple-converted-space"/>
          <w:rFonts w:ascii="Times New Roman" w:hAnsi="Times New Roman"/>
          <w:bCs/>
          <w:sz w:val="20"/>
          <w:szCs w:val="20"/>
          <w:u w:val="single"/>
        </w:rPr>
        <w:t>liography</w:t>
      </w:r>
    </w:p>
    <w:p w14:paraId="72C95943" w14:textId="77777777" w:rsidR="00B1781D" w:rsidRPr="002531AB" w:rsidRDefault="00B1781D" w:rsidP="009040D0">
      <w:pPr>
        <w:pStyle w:val="p1"/>
        <w:jc w:val="center"/>
        <w:rPr>
          <w:rStyle w:val="apple-converted-space"/>
          <w:rFonts w:ascii="Times New Roman" w:hAnsi="Times New Roman"/>
          <w:bCs/>
          <w:sz w:val="20"/>
          <w:szCs w:val="20"/>
          <w:u w:val="single"/>
        </w:rPr>
      </w:pPr>
    </w:p>
    <w:p w14:paraId="3172458B" w14:textId="77777777" w:rsidR="00B1781D" w:rsidRPr="002531AB" w:rsidRDefault="00B1781D" w:rsidP="009040D0">
      <w:pPr>
        <w:pStyle w:val="p1"/>
        <w:jc w:val="center"/>
        <w:rPr>
          <w:rStyle w:val="apple-converted-space"/>
          <w:rFonts w:ascii="Times New Roman" w:hAnsi="Times New Roman"/>
          <w:bCs/>
          <w:sz w:val="20"/>
          <w:szCs w:val="20"/>
          <w:u w:val="single"/>
        </w:rPr>
      </w:pPr>
    </w:p>
    <w:p w14:paraId="07E2B60C" w14:textId="77777777" w:rsidR="009040D0" w:rsidRPr="002531AB" w:rsidRDefault="009040D0" w:rsidP="009040D0">
      <w:pPr>
        <w:pStyle w:val="p1"/>
        <w:jc w:val="center"/>
        <w:rPr>
          <w:rStyle w:val="apple-converted-space"/>
          <w:rFonts w:ascii="Times New Roman" w:hAnsi="Times New Roman"/>
          <w:bCs/>
          <w:sz w:val="20"/>
          <w:szCs w:val="20"/>
          <w:u w:val="single"/>
        </w:rPr>
      </w:pPr>
    </w:p>
    <w:p w14:paraId="1F6EA7F4" w14:textId="77777777" w:rsidR="006841CD" w:rsidRPr="002531AB" w:rsidRDefault="006841CD" w:rsidP="006841CD">
      <w:pPr>
        <w:pStyle w:val="p1"/>
        <w:rPr>
          <w:rStyle w:val="apple-converted-space"/>
          <w:rFonts w:ascii="Times New Roman" w:hAnsi="Times New Roman"/>
          <w:bCs/>
          <w:color w:val="000000" w:themeColor="text1"/>
          <w:sz w:val="20"/>
          <w:szCs w:val="20"/>
        </w:rPr>
      </w:pPr>
      <w:r w:rsidRPr="002531AB">
        <w:rPr>
          <w:rStyle w:val="apple-converted-space"/>
          <w:rFonts w:ascii="Times New Roman" w:hAnsi="Times New Roman"/>
          <w:bCs/>
          <w:color w:val="000000" w:themeColor="text1"/>
          <w:sz w:val="20"/>
          <w:szCs w:val="20"/>
        </w:rPr>
        <w:t xml:space="preserve">Hébert, L. (2019). </w:t>
      </w:r>
      <w:r w:rsidRPr="002531AB">
        <w:rPr>
          <w:rStyle w:val="apple-converted-space"/>
          <w:rFonts w:ascii="Times New Roman" w:hAnsi="Times New Roman"/>
          <w:bCs/>
          <w:i/>
          <w:color w:val="000000" w:themeColor="text1"/>
          <w:sz w:val="20"/>
          <w:szCs w:val="20"/>
        </w:rPr>
        <w:t>An Introduction to Applied Semiotics: Tools for Text and Image Analysis</w:t>
      </w:r>
      <w:r w:rsidRPr="002531AB">
        <w:rPr>
          <w:rStyle w:val="apple-converted-space"/>
          <w:rFonts w:ascii="Times New Roman" w:hAnsi="Times New Roman"/>
          <w:bCs/>
          <w:color w:val="000000" w:themeColor="text1"/>
          <w:sz w:val="20"/>
          <w:szCs w:val="20"/>
        </w:rPr>
        <w:t xml:space="preserve"> 1</w:t>
      </w:r>
      <w:r w:rsidRPr="002531AB">
        <w:rPr>
          <w:rStyle w:val="apple-converted-space"/>
          <w:rFonts w:ascii="Times New Roman" w:hAnsi="Times New Roman"/>
          <w:bCs/>
          <w:color w:val="000000" w:themeColor="text1"/>
          <w:sz w:val="20"/>
          <w:szCs w:val="20"/>
          <w:vertAlign w:val="superscript"/>
        </w:rPr>
        <w:t>st</w:t>
      </w:r>
      <w:r w:rsidRPr="002531AB">
        <w:rPr>
          <w:rStyle w:val="apple-converted-space"/>
          <w:rFonts w:ascii="Times New Roman" w:hAnsi="Times New Roman"/>
          <w:bCs/>
          <w:color w:val="000000" w:themeColor="text1"/>
          <w:sz w:val="20"/>
          <w:szCs w:val="20"/>
        </w:rPr>
        <w:t xml:space="preserve"> </w:t>
      </w:r>
      <w:proofErr w:type="spellStart"/>
      <w:r w:rsidRPr="002531AB">
        <w:rPr>
          <w:rStyle w:val="apple-converted-space"/>
          <w:rFonts w:ascii="Times New Roman" w:hAnsi="Times New Roman"/>
          <w:bCs/>
          <w:color w:val="000000" w:themeColor="text1"/>
          <w:sz w:val="20"/>
          <w:szCs w:val="20"/>
        </w:rPr>
        <w:t>edn</w:t>
      </w:r>
      <w:proofErr w:type="spellEnd"/>
      <w:r w:rsidRPr="002531AB">
        <w:rPr>
          <w:rStyle w:val="apple-converted-space"/>
          <w:rFonts w:ascii="Times New Roman" w:hAnsi="Times New Roman"/>
          <w:bCs/>
          <w:color w:val="000000" w:themeColor="text1"/>
          <w:sz w:val="20"/>
          <w:szCs w:val="20"/>
        </w:rPr>
        <w:t xml:space="preserve">. </w:t>
      </w:r>
    </w:p>
    <w:p w14:paraId="732DFAF4" w14:textId="77777777" w:rsidR="006841CD" w:rsidRPr="002531AB" w:rsidRDefault="006841CD" w:rsidP="004B6FD6">
      <w:pPr>
        <w:ind w:left="720"/>
        <w:rPr>
          <w:rFonts w:eastAsia="Times New Roman"/>
          <w:color w:val="000000" w:themeColor="text1"/>
          <w:sz w:val="20"/>
          <w:szCs w:val="20"/>
        </w:rPr>
      </w:pPr>
      <w:r w:rsidRPr="002531AB">
        <w:rPr>
          <w:rStyle w:val="apple-converted-space"/>
          <w:bCs/>
          <w:color w:val="000000" w:themeColor="text1"/>
          <w:sz w:val="20"/>
          <w:szCs w:val="20"/>
        </w:rPr>
        <w:t xml:space="preserve">London: </w:t>
      </w:r>
      <w:r w:rsidRPr="002531AB">
        <w:rPr>
          <w:rFonts w:eastAsia="Times New Roman"/>
          <w:color w:val="000000" w:themeColor="text1"/>
          <w:spacing w:val="5"/>
          <w:sz w:val="20"/>
          <w:szCs w:val="20"/>
          <w:shd w:val="clear" w:color="auto" w:fill="FFFFFF"/>
        </w:rPr>
        <w:t>Routledge</w:t>
      </w:r>
    </w:p>
    <w:p w14:paraId="46014F23" w14:textId="77777777" w:rsidR="006841CD" w:rsidRPr="002531AB" w:rsidRDefault="006841CD" w:rsidP="006841CD">
      <w:pPr>
        <w:pStyle w:val="p1"/>
        <w:rPr>
          <w:rStyle w:val="apple-converted-space"/>
          <w:rFonts w:ascii="Times New Roman" w:hAnsi="Times New Roman"/>
          <w:bCs/>
          <w:color w:val="000000" w:themeColor="text1"/>
          <w:sz w:val="20"/>
          <w:szCs w:val="20"/>
        </w:rPr>
      </w:pPr>
    </w:p>
    <w:p w14:paraId="3B45CC27" w14:textId="77777777" w:rsidR="006841CD" w:rsidRPr="002531AB" w:rsidRDefault="006841CD" w:rsidP="006841CD">
      <w:pPr>
        <w:rPr>
          <w:rStyle w:val="eop"/>
          <w:rFonts w:eastAsia="Times New Roman"/>
          <w:color w:val="000000" w:themeColor="text1"/>
          <w:sz w:val="20"/>
          <w:szCs w:val="20"/>
        </w:rPr>
      </w:pPr>
      <w:r w:rsidRPr="002531AB">
        <w:rPr>
          <w:rStyle w:val="eop"/>
          <w:color w:val="000000" w:themeColor="text1"/>
          <w:sz w:val="20"/>
          <w:szCs w:val="20"/>
        </w:rPr>
        <w:t xml:space="preserve">Eco, U. (1976). </w:t>
      </w:r>
      <w:r w:rsidRPr="002531AB">
        <w:rPr>
          <w:i/>
          <w:color w:val="000000" w:themeColor="text1"/>
          <w:sz w:val="20"/>
          <w:szCs w:val="20"/>
        </w:rPr>
        <w:t xml:space="preserve">A Theory of Semiotics. </w:t>
      </w:r>
      <w:r w:rsidRPr="002531AB">
        <w:rPr>
          <w:rFonts w:eastAsia="Times New Roman"/>
          <w:color w:val="000000" w:themeColor="text1"/>
          <w:sz w:val="20"/>
          <w:szCs w:val="20"/>
          <w:shd w:val="clear" w:color="auto" w:fill="FFFFFF"/>
        </w:rPr>
        <w:t>Indiana University Press.</w:t>
      </w:r>
    </w:p>
    <w:p w14:paraId="7FB5D738" w14:textId="77777777" w:rsidR="006841CD" w:rsidRPr="002531AB" w:rsidRDefault="006841CD" w:rsidP="006841CD">
      <w:pPr>
        <w:pStyle w:val="paragraph"/>
        <w:spacing w:before="0" w:beforeAutospacing="0" w:after="0" w:afterAutospacing="0"/>
        <w:textAlignment w:val="baseline"/>
        <w:rPr>
          <w:color w:val="000000" w:themeColor="text1"/>
          <w:sz w:val="20"/>
          <w:szCs w:val="20"/>
        </w:rPr>
      </w:pPr>
    </w:p>
    <w:p w14:paraId="7E0E847D" w14:textId="77777777" w:rsidR="004B6FD6" w:rsidRPr="002531AB" w:rsidRDefault="006841CD" w:rsidP="004B6FD6">
      <w:pPr>
        <w:rPr>
          <w:i/>
          <w:color w:val="000000" w:themeColor="text1"/>
          <w:sz w:val="20"/>
          <w:szCs w:val="20"/>
        </w:rPr>
      </w:pPr>
      <w:r w:rsidRPr="002531AB">
        <w:rPr>
          <w:rStyle w:val="apple-converted-space"/>
          <w:bCs/>
          <w:color w:val="000000" w:themeColor="text1"/>
          <w:sz w:val="20"/>
          <w:szCs w:val="20"/>
        </w:rPr>
        <w:t xml:space="preserve">Wong. M. (2019). </w:t>
      </w:r>
      <w:r w:rsidRPr="002531AB">
        <w:rPr>
          <w:i/>
          <w:color w:val="000000" w:themeColor="text1"/>
          <w:sz w:val="20"/>
          <w:szCs w:val="20"/>
        </w:rPr>
        <w:t>Multimodal Communication: A Social Semiotic Approach</w:t>
      </w:r>
      <w:r w:rsidR="004B6FD6" w:rsidRPr="002531AB">
        <w:rPr>
          <w:i/>
          <w:color w:val="000000" w:themeColor="text1"/>
          <w:sz w:val="20"/>
          <w:szCs w:val="20"/>
        </w:rPr>
        <w:t xml:space="preserve"> to Text and Image in Print and</w:t>
      </w:r>
    </w:p>
    <w:p w14:paraId="0DFDA713" w14:textId="77777777" w:rsidR="00B1781D" w:rsidRPr="002531AB" w:rsidRDefault="006841CD" w:rsidP="004B6FD6">
      <w:pPr>
        <w:ind w:left="720"/>
        <w:rPr>
          <w:i/>
          <w:color w:val="000000" w:themeColor="text1"/>
          <w:sz w:val="20"/>
          <w:szCs w:val="20"/>
          <w:lang w:eastAsia="en-US"/>
        </w:rPr>
      </w:pPr>
      <w:r w:rsidRPr="002531AB">
        <w:rPr>
          <w:i/>
          <w:color w:val="000000" w:themeColor="text1"/>
          <w:sz w:val="20"/>
          <w:szCs w:val="20"/>
        </w:rPr>
        <w:t>Digital Media</w:t>
      </w:r>
      <w:r w:rsidRPr="002531AB">
        <w:rPr>
          <w:rFonts w:eastAsia="Times New Roman"/>
          <w:color w:val="000000" w:themeColor="text1"/>
          <w:sz w:val="20"/>
          <w:szCs w:val="20"/>
          <w:shd w:val="clear" w:color="auto" w:fill="F3F3F3"/>
        </w:rPr>
        <w:t xml:space="preserve"> </w:t>
      </w:r>
      <w:r w:rsidRPr="002531AB">
        <w:rPr>
          <w:color w:val="000000" w:themeColor="text1"/>
          <w:sz w:val="20"/>
          <w:szCs w:val="20"/>
        </w:rPr>
        <w:t xml:space="preserve">1st </w:t>
      </w:r>
      <w:proofErr w:type="spellStart"/>
      <w:r w:rsidRPr="002531AB">
        <w:rPr>
          <w:color w:val="000000" w:themeColor="text1"/>
          <w:sz w:val="20"/>
          <w:szCs w:val="20"/>
        </w:rPr>
        <w:t>edn</w:t>
      </w:r>
      <w:proofErr w:type="spellEnd"/>
      <w:r w:rsidRPr="002531AB">
        <w:rPr>
          <w:color w:val="000000" w:themeColor="text1"/>
          <w:sz w:val="20"/>
          <w:szCs w:val="20"/>
        </w:rPr>
        <w:t>. Springer International Publishing</w:t>
      </w:r>
    </w:p>
    <w:p w14:paraId="56FF3A86" w14:textId="77777777" w:rsidR="00B1781D" w:rsidRPr="002531AB" w:rsidRDefault="00B1781D" w:rsidP="006841CD">
      <w:pPr>
        <w:rPr>
          <w:color w:val="000000" w:themeColor="text1"/>
          <w:sz w:val="20"/>
          <w:szCs w:val="20"/>
        </w:rPr>
      </w:pPr>
    </w:p>
    <w:p w14:paraId="1875107B" w14:textId="77777777" w:rsidR="00B1781D" w:rsidRPr="002531AB" w:rsidRDefault="00B1781D" w:rsidP="006841CD">
      <w:pPr>
        <w:rPr>
          <w:color w:val="000000" w:themeColor="text1"/>
          <w:sz w:val="20"/>
          <w:szCs w:val="20"/>
        </w:rPr>
      </w:pPr>
    </w:p>
    <w:p w14:paraId="5E060471" w14:textId="77777777" w:rsidR="00B1781D" w:rsidRPr="002531AB" w:rsidRDefault="00B1781D" w:rsidP="006841CD">
      <w:pPr>
        <w:rPr>
          <w:b/>
          <w:color w:val="000000" w:themeColor="text1"/>
          <w:sz w:val="20"/>
          <w:szCs w:val="20"/>
        </w:rPr>
      </w:pPr>
      <w:r w:rsidRPr="002531AB">
        <w:rPr>
          <w:b/>
          <w:color w:val="000000" w:themeColor="text1"/>
          <w:sz w:val="20"/>
          <w:szCs w:val="20"/>
        </w:rPr>
        <w:t>List of figures</w:t>
      </w:r>
    </w:p>
    <w:p w14:paraId="27E54103" w14:textId="77777777" w:rsidR="00DA6350" w:rsidRPr="002531AB" w:rsidRDefault="00B1781D" w:rsidP="00DA6350">
      <w:pPr>
        <w:rPr>
          <w:color w:val="000000" w:themeColor="text1"/>
          <w:sz w:val="20"/>
          <w:szCs w:val="20"/>
        </w:rPr>
      </w:pPr>
      <w:r w:rsidRPr="002531AB">
        <w:rPr>
          <w:color w:val="000000" w:themeColor="text1"/>
          <w:sz w:val="20"/>
          <w:szCs w:val="20"/>
        </w:rPr>
        <w:t>Figure 1:</w:t>
      </w:r>
      <w:r w:rsidR="007722DB" w:rsidRPr="002531AB">
        <w:rPr>
          <w:color w:val="000000" w:themeColor="text1"/>
          <w:sz w:val="20"/>
          <w:szCs w:val="20"/>
        </w:rPr>
        <w:t xml:space="preserve"> </w:t>
      </w:r>
      <w:r w:rsidRPr="002531AB">
        <w:rPr>
          <w:color w:val="000000" w:themeColor="text1"/>
          <w:sz w:val="20"/>
          <w:szCs w:val="20"/>
        </w:rPr>
        <w:t xml:space="preserve"> </w:t>
      </w:r>
      <w:r w:rsidRPr="002531AB">
        <w:rPr>
          <w:i/>
          <w:color w:val="000000" w:themeColor="text1"/>
          <w:sz w:val="20"/>
          <w:szCs w:val="20"/>
        </w:rPr>
        <w:t xml:space="preserve">Make Some Noise, </w:t>
      </w:r>
      <w:r w:rsidRPr="002531AB">
        <w:rPr>
          <w:color w:val="000000" w:themeColor="text1"/>
          <w:sz w:val="20"/>
          <w:szCs w:val="20"/>
        </w:rPr>
        <w:t>Old El Paso’s food campaign, 2019, Accessed:</w:t>
      </w:r>
    </w:p>
    <w:p w14:paraId="20FBE164" w14:textId="77777777" w:rsidR="00B1781D" w:rsidRPr="002531AB" w:rsidRDefault="00B1781D" w:rsidP="00DA6350">
      <w:pPr>
        <w:ind w:left="720"/>
        <w:rPr>
          <w:color w:val="000000" w:themeColor="text1"/>
          <w:sz w:val="20"/>
          <w:szCs w:val="20"/>
        </w:rPr>
      </w:pPr>
      <w:hyperlink r:id="rId6" w:history="1">
        <w:r w:rsidRPr="002531AB">
          <w:rPr>
            <w:rStyle w:val="Hyperlink"/>
            <w:color w:val="000000" w:themeColor="text1"/>
            <w:sz w:val="20"/>
            <w:szCs w:val="20"/>
            <w:u w:val="none"/>
          </w:rPr>
          <w:t>https://www.oldelpaso.co.uk/makesomenoise</w:t>
        </w:r>
      </w:hyperlink>
      <w:r w:rsidR="006874C0" w:rsidRPr="002531AB">
        <w:rPr>
          <w:color w:val="000000" w:themeColor="text1"/>
          <w:sz w:val="20"/>
          <w:szCs w:val="20"/>
        </w:rPr>
        <w:t xml:space="preserve"> </w:t>
      </w:r>
      <w:r w:rsidRPr="002531AB">
        <w:rPr>
          <w:color w:val="000000" w:themeColor="text1"/>
          <w:sz w:val="20"/>
          <w:szCs w:val="20"/>
        </w:rPr>
        <w:t xml:space="preserve">(Accessed on </w:t>
      </w:r>
      <w:r w:rsidR="007722DB" w:rsidRPr="002531AB">
        <w:rPr>
          <w:color w:val="000000" w:themeColor="text1"/>
          <w:sz w:val="20"/>
          <w:szCs w:val="20"/>
        </w:rPr>
        <w:t>16th October 2021</w:t>
      </w:r>
      <w:r w:rsidRPr="002531AB">
        <w:rPr>
          <w:color w:val="000000" w:themeColor="text1"/>
          <w:sz w:val="20"/>
          <w:szCs w:val="20"/>
        </w:rPr>
        <w:t>)</w:t>
      </w:r>
    </w:p>
    <w:p w14:paraId="7A026FDF" w14:textId="77777777" w:rsidR="006841CD" w:rsidRPr="002531AB" w:rsidRDefault="006841CD" w:rsidP="006841CD">
      <w:pPr>
        <w:rPr>
          <w:rFonts w:eastAsia="Times New Roman"/>
          <w:sz w:val="20"/>
          <w:szCs w:val="20"/>
        </w:rPr>
      </w:pPr>
    </w:p>
    <w:p w14:paraId="4A8AC735" w14:textId="77777777" w:rsidR="007722DB" w:rsidRPr="002531AB" w:rsidRDefault="007722DB" w:rsidP="00152151">
      <w:pPr>
        <w:pStyle w:val="p1"/>
        <w:spacing w:line="480" w:lineRule="auto"/>
        <w:rPr>
          <w:rStyle w:val="normaltextrun"/>
          <w:rFonts w:ascii="Times New Roman" w:hAnsi="Times New Roman"/>
          <w:b/>
          <w:sz w:val="20"/>
          <w:szCs w:val="20"/>
        </w:rPr>
      </w:pPr>
    </w:p>
    <w:p w14:paraId="49090635" w14:textId="77777777" w:rsidR="007722DB" w:rsidRPr="002531AB" w:rsidRDefault="007722DB" w:rsidP="00152151">
      <w:pPr>
        <w:pStyle w:val="p1"/>
        <w:spacing w:line="480" w:lineRule="auto"/>
        <w:rPr>
          <w:rStyle w:val="normaltextrun"/>
          <w:rFonts w:ascii="Times New Roman" w:hAnsi="Times New Roman"/>
          <w:b/>
          <w:sz w:val="20"/>
          <w:szCs w:val="20"/>
        </w:rPr>
      </w:pPr>
    </w:p>
    <w:p w14:paraId="7A4003CE" w14:textId="77777777" w:rsidR="007722DB" w:rsidRPr="002531AB" w:rsidRDefault="007722DB" w:rsidP="00152151">
      <w:pPr>
        <w:pStyle w:val="p1"/>
        <w:spacing w:line="480" w:lineRule="auto"/>
        <w:rPr>
          <w:rStyle w:val="normaltextrun"/>
          <w:rFonts w:ascii="Times New Roman" w:hAnsi="Times New Roman"/>
          <w:b/>
          <w:sz w:val="20"/>
          <w:szCs w:val="20"/>
        </w:rPr>
      </w:pPr>
    </w:p>
    <w:p w14:paraId="04DEECE7" w14:textId="77777777" w:rsidR="007722DB" w:rsidRPr="002531AB" w:rsidRDefault="007722DB" w:rsidP="00152151">
      <w:pPr>
        <w:pStyle w:val="p1"/>
        <w:spacing w:line="480" w:lineRule="auto"/>
        <w:rPr>
          <w:rStyle w:val="normaltextrun"/>
          <w:rFonts w:ascii="Times New Roman" w:hAnsi="Times New Roman"/>
          <w:b/>
          <w:sz w:val="20"/>
          <w:szCs w:val="20"/>
        </w:rPr>
      </w:pPr>
    </w:p>
    <w:p w14:paraId="7732FF27" w14:textId="77777777" w:rsidR="007722DB" w:rsidRPr="002531AB" w:rsidRDefault="007722DB" w:rsidP="00152151">
      <w:pPr>
        <w:pStyle w:val="p1"/>
        <w:spacing w:line="480" w:lineRule="auto"/>
        <w:rPr>
          <w:rStyle w:val="normaltextrun"/>
          <w:rFonts w:ascii="Times New Roman" w:hAnsi="Times New Roman"/>
          <w:b/>
          <w:sz w:val="20"/>
          <w:szCs w:val="20"/>
        </w:rPr>
      </w:pPr>
    </w:p>
    <w:p w14:paraId="7A7385EF" w14:textId="77777777" w:rsidR="007722DB" w:rsidRPr="002531AB" w:rsidRDefault="007722DB" w:rsidP="00152151">
      <w:pPr>
        <w:pStyle w:val="p1"/>
        <w:spacing w:line="480" w:lineRule="auto"/>
        <w:rPr>
          <w:rStyle w:val="normaltextrun"/>
          <w:rFonts w:ascii="Times New Roman" w:hAnsi="Times New Roman"/>
          <w:b/>
          <w:sz w:val="20"/>
          <w:szCs w:val="20"/>
        </w:rPr>
      </w:pPr>
    </w:p>
    <w:p w14:paraId="3CE60AF3" w14:textId="77777777" w:rsidR="007722DB" w:rsidRPr="002531AB" w:rsidRDefault="007722DB" w:rsidP="00152151">
      <w:pPr>
        <w:pStyle w:val="p1"/>
        <w:spacing w:line="480" w:lineRule="auto"/>
        <w:rPr>
          <w:rStyle w:val="normaltextrun"/>
          <w:rFonts w:ascii="Times New Roman" w:hAnsi="Times New Roman"/>
          <w:b/>
          <w:sz w:val="20"/>
          <w:szCs w:val="20"/>
        </w:rPr>
      </w:pPr>
    </w:p>
    <w:p w14:paraId="603EE01F" w14:textId="77777777" w:rsidR="007722DB" w:rsidRPr="002531AB" w:rsidRDefault="007722DB" w:rsidP="00152151">
      <w:pPr>
        <w:pStyle w:val="p1"/>
        <w:spacing w:line="480" w:lineRule="auto"/>
        <w:rPr>
          <w:rStyle w:val="normaltextrun"/>
          <w:rFonts w:ascii="Times New Roman" w:hAnsi="Times New Roman"/>
          <w:b/>
          <w:sz w:val="20"/>
          <w:szCs w:val="20"/>
        </w:rPr>
      </w:pPr>
    </w:p>
    <w:p w14:paraId="6728E8EA" w14:textId="77777777" w:rsidR="007722DB" w:rsidRPr="002531AB" w:rsidRDefault="007722DB" w:rsidP="00152151">
      <w:pPr>
        <w:pStyle w:val="p1"/>
        <w:spacing w:line="480" w:lineRule="auto"/>
        <w:rPr>
          <w:rStyle w:val="normaltextrun"/>
          <w:rFonts w:ascii="Times New Roman" w:hAnsi="Times New Roman"/>
          <w:b/>
          <w:sz w:val="20"/>
          <w:szCs w:val="20"/>
        </w:rPr>
      </w:pPr>
    </w:p>
    <w:p w14:paraId="277C492D" w14:textId="77777777" w:rsidR="007722DB" w:rsidRPr="002531AB" w:rsidRDefault="007722DB" w:rsidP="00152151">
      <w:pPr>
        <w:pStyle w:val="p1"/>
        <w:spacing w:line="480" w:lineRule="auto"/>
        <w:rPr>
          <w:rStyle w:val="normaltextrun"/>
          <w:rFonts w:ascii="Times New Roman" w:hAnsi="Times New Roman"/>
          <w:b/>
          <w:sz w:val="20"/>
          <w:szCs w:val="20"/>
        </w:rPr>
      </w:pPr>
    </w:p>
    <w:p w14:paraId="661019F6" w14:textId="77777777" w:rsidR="007722DB" w:rsidRPr="002531AB" w:rsidRDefault="007722DB" w:rsidP="00152151">
      <w:pPr>
        <w:pStyle w:val="p1"/>
        <w:spacing w:line="480" w:lineRule="auto"/>
        <w:rPr>
          <w:rStyle w:val="normaltextrun"/>
          <w:rFonts w:ascii="Times New Roman" w:hAnsi="Times New Roman"/>
          <w:b/>
          <w:sz w:val="20"/>
          <w:szCs w:val="20"/>
        </w:rPr>
      </w:pPr>
    </w:p>
    <w:p w14:paraId="12C0F1AC" w14:textId="77777777" w:rsidR="007722DB" w:rsidRPr="002531AB" w:rsidRDefault="007722DB" w:rsidP="00152151">
      <w:pPr>
        <w:pStyle w:val="p1"/>
        <w:spacing w:line="480" w:lineRule="auto"/>
        <w:rPr>
          <w:rStyle w:val="normaltextrun"/>
          <w:rFonts w:ascii="Times New Roman" w:hAnsi="Times New Roman"/>
          <w:b/>
          <w:sz w:val="20"/>
          <w:szCs w:val="20"/>
        </w:rPr>
      </w:pPr>
    </w:p>
    <w:p w14:paraId="0F041E44" w14:textId="77777777" w:rsidR="007722DB" w:rsidRPr="002531AB" w:rsidRDefault="007722DB" w:rsidP="00152151">
      <w:pPr>
        <w:pStyle w:val="p1"/>
        <w:spacing w:line="480" w:lineRule="auto"/>
        <w:rPr>
          <w:rStyle w:val="normaltextrun"/>
          <w:rFonts w:ascii="Times New Roman" w:hAnsi="Times New Roman"/>
          <w:b/>
          <w:sz w:val="20"/>
          <w:szCs w:val="20"/>
        </w:rPr>
      </w:pPr>
    </w:p>
    <w:p w14:paraId="2C09D4D2" w14:textId="77777777" w:rsidR="007722DB" w:rsidRPr="002531AB" w:rsidRDefault="007722DB" w:rsidP="00152151">
      <w:pPr>
        <w:pStyle w:val="p1"/>
        <w:spacing w:line="480" w:lineRule="auto"/>
        <w:rPr>
          <w:rStyle w:val="normaltextrun"/>
          <w:rFonts w:ascii="Times New Roman" w:hAnsi="Times New Roman"/>
          <w:b/>
          <w:sz w:val="20"/>
          <w:szCs w:val="20"/>
        </w:rPr>
      </w:pPr>
    </w:p>
    <w:p w14:paraId="10364606" w14:textId="77777777" w:rsidR="007722DB" w:rsidRPr="002531AB" w:rsidRDefault="007722DB" w:rsidP="00152151">
      <w:pPr>
        <w:pStyle w:val="p1"/>
        <w:spacing w:line="480" w:lineRule="auto"/>
        <w:rPr>
          <w:rStyle w:val="normaltextrun"/>
          <w:rFonts w:ascii="Times New Roman" w:hAnsi="Times New Roman"/>
          <w:b/>
          <w:sz w:val="20"/>
          <w:szCs w:val="20"/>
        </w:rPr>
      </w:pPr>
    </w:p>
    <w:p w14:paraId="0D28FD78" w14:textId="77777777" w:rsidR="007722DB" w:rsidRPr="002531AB" w:rsidRDefault="007722DB" w:rsidP="00152151">
      <w:pPr>
        <w:pStyle w:val="p1"/>
        <w:spacing w:line="480" w:lineRule="auto"/>
        <w:rPr>
          <w:rStyle w:val="normaltextrun"/>
          <w:rFonts w:ascii="Times New Roman" w:hAnsi="Times New Roman"/>
          <w:b/>
          <w:sz w:val="20"/>
          <w:szCs w:val="20"/>
        </w:rPr>
      </w:pPr>
    </w:p>
    <w:p w14:paraId="78909B4A" w14:textId="77777777" w:rsidR="007722DB" w:rsidRPr="002531AB" w:rsidRDefault="007722DB" w:rsidP="00152151">
      <w:pPr>
        <w:pStyle w:val="p1"/>
        <w:spacing w:line="480" w:lineRule="auto"/>
        <w:rPr>
          <w:rStyle w:val="normaltextrun"/>
          <w:rFonts w:ascii="Times New Roman" w:hAnsi="Times New Roman"/>
          <w:b/>
          <w:sz w:val="20"/>
          <w:szCs w:val="20"/>
        </w:rPr>
      </w:pPr>
    </w:p>
    <w:p w14:paraId="5EA256A6" w14:textId="77777777" w:rsidR="007722DB" w:rsidRPr="002531AB" w:rsidRDefault="007722DB" w:rsidP="00152151">
      <w:pPr>
        <w:pStyle w:val="p1"/>
        <w:spacing w:line="480" w:lineRule="auto"/>
        <w:rPr>
          <w:rStyle w:val="normaltextrun"/>
          <w:rFonts w:ascii="Times New Roman" w:hAnsi="Times New Roman"/>
          <w:b/>
          <w:sz w:val="20"/>
          <w:szCs w:val="20"/>
        </w:rPr>
      </w:pPr>
    </w:p>
    <w:p w14:paraId="14E30662" w14:textId="77777777" w:rsidR="007722DB" w:rsidRPr="002531AB" w:rsidRDefault="007722DB" w:rsidP="00152151">
      <w:pPr>
        <w:pStyle w:val="p1"/>
        <w:spacing w:line="480" w:lineRule="auto"/>
        <w:rPr>
          <w:rStyle w:val="normaltextrun"/>
          <w:rFonts w:ascii="Times New Roman" w:hAnsi="Times New Roman"/>
          <w:b/>
          <w:sz w:val="20"/>
          <w:szCs w:val="20"/>
        </w:rPr>
      </w:pPr>
    </w:p>
    <w:p w14:paraId="64789C8A" w14:textId="77777777" w:rsidR="007722DB" w:rsidRPr="002531AB" w:rsidRDefault="007722DB" w:rsidP="00152151">
      <w:pPr>
        <w:pStyle w:val="p1"/>
        <w:spacing w:line="480" w:lineRule="auto"/>
        <w:rPr>
          <w:rStyle w:val="normaltextrun"/>
          <w:rFonts w:ascii="Times New Roman" w:hAnsi="Times New Roman"/>
          <w:b/>
          <w:sz w:val="20"/>
          <w:szCs w:val="20"/>
        </w:rPr>
      </w:pPr>
    </w:p>
    <w:p w14:paraId="021A4A28" w14:textId="77777777" w:rsidR="007722DB" w:rsidRPr="002531AB" w:rsidRDefault="007722DB" w:rsidP="00152151">
      <w:pPr>
        <w:pStyle w:val="p1"/>
        <w:spacing w:line="480" w:lineRule="auto"/>
        <w:rPr>
          <w:rStyle w:val="normaltextrun"/>
          <w:rFonts w:ascii="Times New Roman" w:hAnsi="Times New Roman"/>
          <w:b/>
          <w:sz w:val="20"/>
          <w:szCs w:val="20"/>
        </w:rPr>
      </w:pPr>
    </w:p>
    <w:p w14:paraId="459B82D9" w14:textId="77777777" w:rsidR="00BD1FCF" w:rsidRPr="002531AB" w:rsidRDefault="00BD1FCF" w:rsidP="00152151">
      <w:pPr>
        <w:pStyle w:val="p1"/>
        <w:spacing w:line="480" w:lineRule="auto"/>
        <w:rPr>
          <w:rStyle w:val="normaltextrun"/>
          <w:rFonts w:ascii="Times New Roman" w:hAnsi="Times New Roman"/>
          <w:b/>
          <w:sz w:val="20"/>
          <w:szCs w:val="20"/>
        </w:rPr>
      </w:pPr>
    </w:p>
    <w:p w14:paraId="79F7A003" w14:textId="77777777" w:rsidR="001C6B9E" w:rsidRPr="002531AB" w:rsidRDefault="00152151" w:rsidP="00152151">
      <w:pPr>
        <w:pStyle w:val="p1"/>
        <w:spacing w:line="480" w:lineRule="auto"/>
        <w:rPr>
          <w:rStyle w:val="normaltextrun"/>
          <w:rFonts w:ascii="Times New Roman" w:hAnsi="Times New Roman"/>
          <w:b/>
          <w:sz w:val="20"/>
          <w:szCs w:val="20"/>
        </w:rPr>
      </w:pPr>
      <w:r w:rsidRPr="002531AB">
        <w:rPr>
          <w:rStyle w:val="normaltextrun"/>
          <w:rFonts w:ascii="Times New Roman" w:hAnsi="Times New Roman"/>
          <w:b/>
          <w:sz w:val="20"/>
          <w:szCs w:val="20"/>
        </w:rPr>
        <w:lastRenderedPageBreak/>
        <w:t>Task Two: Manifesto </w:t>
      </w:r>
    </w:p>
    <w:p w14:paraId="2BC29A7D" w14:textId="77777777" w:rsidR="001C6B9E" w:rsidRPr="002531AB" w:rsidRDefault="001C6B9E" w:rsidP="00152151">
      <w:pPr>
        <w:pStyle w:val="p1"/>
        <w:spacing w:line="480" w:lineRule="auto"/>
        <w:rPr>
          <w:rStyle w:val="normaltextrun"/>
          <w:rFonts w:ascii="Times New Roman" w:hAnsi="Times New Roman"/>
          <w:b/>
          <w:sz w:val="20"/>
          <w:szCs w:val="20"/>
        </w:rPr>
      </w:pPr>
    </w:p>
    <w:p w14:paraId="63AD6993" w14:textId="77777777" w:rsidR="001C6B9E" w:rsidRPr="002531AB" w:rsidRDefault="00C10295" w:rsidP="00C10295">
      <w:pPr>
        <w:pStyle w:val="ListParagraph"/>
        <w:numPr>
          <w:ilvl w:val="0"/>
          <w:numId w:val="2"/>
        </w:numPr>
        <w:spacing w:line="480" w:lineRule="auto"/>
        <w:rPr>
          <w:rFonts w:ascii="Times New Roman" w:hAnsi="Times New Roman" w:cs="Times New Roman"/>
          <w:sz w:val="20"/>
          <w:szCs w:val="20"/>
        </w:rPr>
      </w:pPr>
      <w:r w:rsidRPr="002531AB">
        <w:rPr>
          <w:rFonts w:ascii="Times New Roman" w:hAnsi="Times New Roman" w:cs="Times New Roman"/>
          <w:sz w:val="20"/>
          <w:szCs w:val="20"/>
        </w:rPr>
        <w:t>A</w:t>
      </w:r>
      <w:r w:rsidR="00C94BEF" w:rsidRPr="002531AB">
        <w:rPr>
          <w:rFonts w:ascii="Times New Roman" w:hAnsi="Times New Roman" w:cs="Times New Roman"/>
          <w:sz w:val="20"/>
          <w:szCs w:val="20"/>
        </w:rPr>
        <w:t>ppreciate your own work</w:t>
      </w:r>
      <w:r w:rsidRPr="002531AB">
        <w:rPr>
          <w:rFonts w:ascii="Times New Roman" w:hAnsi="Times New Roman" w:cs="Times New Roman"/>
          <w:sz w:val="20"/>
          <w:szCs w:val="20"/>
        </w:rPr>
        <w:t>.</w:t>
      </w:r>
    </w:p>
    <w:p w14:paraId="0EB82723" w14:textId="77777777" w:rsidR="00C10295" w:rsidRPr="002531AB" w:rsidRDefault="00C10295" w:rsidP="00C10295">
      <w:pPr>
        <w:pStyle w:val="ListParagraph"/>
        <w:numPr>
          <w:ilvl w:val="0"/>
          <w:numId w:val="2"/>
        </w:numPr>
        <w:spacing w:line="480" w:lineRule="auto"/>
        <w:rPr>
          <w:rFonts w:ascii="Times New Roman" w:hAnsi="Times New Roman" w:cs="Times New Roman"/>
          <w:sz w:val="20"/>
          <w:szCs w:val="20"/>
        </w:rPr>
      </w:pPr>
      <w:r w:rsidRPr="002531AB">
        <w:rPr>
          <w:rFonts w:ascii="Times New Roman" w:hAnsi="Times New Roman" w:cs="Times New Roman"/>
          <w:sz w:val="20"/>
          <w:szCs w:val="20"/>
        </w:rPr>
        <w:t>Once you have started something you must never leave it abruptly.</w:t>
      </w:r>
    </w:p>
    <w:p w14:paraId="49C2316C" w14:textId="77777777" w:rsidR="00C10295" w:rsidRPr="002531AB" w:rsidRDefault="00C10295" w:rsidP="00C10295">
      <w:pPr>
        <w:pStyle w:val="ListParagraph"/>
        <w:numPr>
          <w:ilvl w:val="0"/>
          <w:numId w:val="2"/>
        </w:numPr>
        <w:spacing w:line="480" w:lineRule="auto"/>
        <w:rPr>
          <w:rFonts w:ascii="Times New Roman" w:hAnsi="Times New Roman" w:cs="Times New Roman"/>
          <w:sz w:val="20"/>
          <w:szCs w:val="20"/>
        </w:rPr>
      </w:pPr>
      <w:r w:rsidRPr="002531AB">
        <w:rPr>
          <w:rFonts w:ascii="Times New Roman" w:hAnsi="Times New Roman" w:cs="Times New Roman"/>
          <w:sz w:val="20"/>
          <w:szCs w:val="20"/>
        </w:rPr>
        <w:t>Criticise you own work.</w:t>
      </w:r>
    </w:p>
    <w:p w14:paraId="39EECF8E" w14:textId="77777777" w:rsidR="00C10295" w:rsidRPr="002531AB" w:rsidRDefault="00C10295" w:rsidP="00C10295">
      <w:pPr>
        <w:pStyle w:val="ListParagraph"/>
        <w:numPr>
          <w:ilvl w:val="0"/>
          <w:numId w:val="2"/>
        </w:numPr>
        <w:spacing w:line="480" w:lineRule="auto"/>
        <w:rPr>
          <w:rFonts w:ascii="Times New Roman" w:hAnsi="Times New Roman" w:cs="Times New Roman"/>
          <w:sz w:val="20"/>
          <w:szCs w:val="20"/>
        </w:rPr>
      </w:pPr>
      <w:r w:rsidRPr="002531AB">
        <w:rPr>
          <w:rFonts w:ascii="Times New Roman" w:hAnsi="Times New Roman" w:cs="Times New Roman"/>
          <w:sz w:val="20"/>
          <w:szCs w:val="20"/>
        </w:rPr>
        <w:t>If you do not feel like you have grown after completing a project, then you did not believe in it enough.</w:t>
      </w:r>
    </w:p>
    <w:p w14:paraId="199D53D4" w14:textId="77777777" w:rsidR="00C10295" w:rsidRPr="002531AB" w:rsidRDefault="00C10295" w:rsidP="00C10295">
      <w:pPr>
        <w:pStyle w:val="ListParagraph"/>
        <w:numPr>
          <w:ilvl w:val="0"/>
          <w:numId w:val="2"/>
        </w:numPr>
        <w:spacing w:line="480" w:lineRule="auto"/>
        <w:rPr>
          <w:rFonts w:ascii="Times New Roman" w:hAnsi="Times New Roman" w:cs="Times New Roman"/>
          <w:sz w:val="20"/>
          <w:szCs w:val="20"/>
        </w:rPr>
      </w:pPr>
      <w:r w:rsidRPr="002531AB">
        <w:rPr>
          <w:rFonts w:ascii="Times New Roman" w:hAnsi="Times New Roman" w:cs="Times New Roman"/>
          <w:sz w:val="20"/>
          <w:szCs w:val="20"/>
        </w:rPr>
        <w:t xml:space="preserve">Always </w:t>
      </w:r>
      <w:r w:rsidR="00B26CD4" w:rsidRPr="002531AB">
        <w:rPr>
          <w:rFonts w:ascii="Times New Roman" w:hAnsi="Times New Roman" w:cs="Times New Roman"/>
          <w:sz w:val="20"/>
          <w:szCs w:val="20"/>
        </w:rPr>
        <w:t>question</w:t>
      </w:r>
      <w:r w:rsidRPr="002531AB">
        <w:rPr>
          <w:rFonts w:ascii="Times New Roman" w:hAnsi="Times New Roman" w:cs="Times New Roman"/>
          <w:sz w:val="20"/>
          <w:szCs w:val="20"/>
        </w:rPr>
        <w:t xml:space="preserve"> your choices</w:t>
      </w:r>
      <w:r w:rsidR="00535C07" w:rsidRPr="002531AB">
        <w:rPr>
          <w:rFonts w:ascii="Times New Roman" w:hAnsi="Times New Roman" w:cs="Times New Roman"/>
          <w:sz w:val="20"/>
          <w:szCs w:val="20"/>
        </w:rPr>
        <w:t>.</w:t>
      </w:r>
    </w:p>
    <w:p w14:paraId="43A5AC4E" w14:textId="77777777" w:rsidR="00C10295" w:rsidRPr="002531AB" w:rsidRDefault="00C10295" w:rsidP="00C10295">
      <w:pPr>
        <w:pStyle w:val="ListParagraph"/>
        <w:numPr>
          <w:ilvl w:val="0"/>
          <w:numId w:val="2"/>
        </w:numPr>
        <w:spacing w:line="480" w:lineRule="auto"/>
        <w:rPr>
          <w:rFonts w:ascii="Times New Roman" w:hAnsi="Times New Roman" w:cs="Times New Roman"/>
          <w:sz w:val="20"/>
          <w:szCs w:val="20"/>
        </w:rPr>
      </w:pPr>
      <w:bookmarkStart w:id="1" w:name="OLE_LINK1"/>
      <w:bookmarkStart w:id="2" w:name="OLE_LINK2"/>
      <w:r w:rsidRPr="002531AB">
        <w:rPr>
          <w:rFonts w:ascii="Times New Roman" w:hAnsi="Times New Roman" w:cs="Times New Roman"/>
          <w:sz w:val="20"/>
          <w:szCs w:val="20"/>
        </w:rPr>
        <w:t>Put effort in</w:t>
      </w:r>
      <w:bookmarkEnd w:id="1"/>
      <w:bookmarkEnd w:id="2"/>
      <w:r w:rsidRPr="002531AB">
        <w:rPr>
          <w:rFonts w:ascii="Times New Roman" w:hAnsi="Times New Roman" w:cs="Times New Roman"/>
          <w:sz w:val="20"/>
          <w:szCs w:val="20"/>
        </w:rPr>
        <w:t xml:space="preserve">. </w:t>
      </w:r>
    </w:p>
    <w:p w14:paraId="45D00055" w14:textId="77777777" w:rsidR="00C10295" w:rsidRPr="002531AB" w:rsidRDefault="0038165C" w:rsidP="00C10295">
      <w:pPr>
        <w:pStyle w:val="ListParagraph"/>
        <w:numPr>
          <w:ilvl w:val="0"/>
          <w:numId w:val="2"/>
        </w:numPr>
        <w:spacing w:line="480" w:lineRule="auto"/>
        <w:rPr>
          <w:rFonts w:ascii="Times New Roman" w:hAnsi="Times New Roman" w:cs="Times New Roman"/>
          <w:sz w:val="20"/>
          <w:szCs w:val="20"/>
        </w:rPr>
      </w:pPr>
      <w:r w:rsidRPr="002531AB">
        <w:rPr>
          <w:rFonts w:ascii="Times New Roman" w:hAnsi="Times New Roman" w:cs="Times New Roman"/>
          <w:sz w:val="20"/>
          <w:szCs w:val="20"/>
        </w:rPr>
        <w:t>Know that if it was easy, you haven’t done it right.</w:t>
      </w:r>
    </w:p>
    <w:p w14:paraId="57A9881B" w14:textId="77777777" w:rsidR="00D24960" w:rsidRPr="00DC4BF3" w:rsidRDefault="007B19C3" w:rsidP="00B26CD4">
      <w:pPr>
        <w:pStyle w:val="ListParagraph"/>
        <w:numPr>
          <w:ilvl w:val="0"/>
          <w:numId w:val="2"/>
        </w:numPr>
        <w:spacing w:line="480" w:lineRule="auto"/>
        <w:rPr>
          <w:rFonts w:ascii="Times New Roman" w:hAnsi="Times New Roman" w:cs="Times New Roman"/>
          <w:sz w:val="20"/>
          <w:szCs w:val="20"/>
        </w:rPr>
      </w:pPr>
      <w:r w:rsidRPr="002531AB">
        <w:rPr>
          <w:rFonts w:ascii="Times New Roman" w:hAnsi="Times New Roman" w:cs="Times New Roman"/>
          <w:sz w:val="20"/>
          <w:szCs w:val="20"/>
        </w:rPr>
        <w:t xml:space="preserve">If you feel </w:t>
      </w:r>
      <w:r w:rsidR="0037560D" w:rsidRPr="002531AB">
        <w:rPr>
          <w:rFonts w:ascii="Times New Roman" w:hAnsi="Times New Roman" w:cs="Times New Roman"/>
          <w:sz w:val="20"/>
          <w:szCs w:val="20"/>
        </w:rPr>
        <w:t>exited once you finish a project, then you can assume that you have developed your skills.</w:t>
      </w:r>
    </w:p>
    <w:p w14:paraId="1DD75BBD" w14:textId="77777777" w:rsidR="00B26CD4" w:rsidRDefault="00B26CD4" w:rsidP="00B26CD4">
      <w:pPr>
        <w:spacing w:line="480" w:lineRule="auto"/>
        <w:rPr>
          <w:sz w:val="20"/>
          <w:szCs w:val="20"/>
        </w:rPr>
      </w:pPr>
    </w:p>
    <w:p w14:paraId="69E712A9" w14:textId="77777777" w:rsidR="00DC4BF3" w:rsidRPr="002531AB" w:rsidRDefault="00DC4BF3" w:rsidP="00B26CD4">
      <w:pPr>
        <w:spacing w:line="480" w:lineRule="auto"/>
        <w:rPr>
          <w:sz w:val="20"/>
          <w:szCs w:val="20"/>
        </w:rPr>
      </w:pPr>
    </w:p>
    <w:p w14:paraId="60C3D5A7" w14:textId="77777777" w:rsidR="00D24960" w:rsidRPr="00DF678A" w:rsidRDefault="00D24960" w:rsidP="006301E4">
      <w:pPr>
        <w:spacing w:line="480" w:lineRule="auto"/>
        <w:rPr>
          <w:rStyle w:val="normaltextrun"/>
          <w:b/>
          <w:sz w:val="20"/>
          <w:szCs w:val="20"/>
        </w:rPr>
      </w:pPr>
      <w:r w:rsidRPr="00DF678A">
        <w:rPr>
          <w:rStyle w:val="normaltextrun"/>
          <w:b/>
          <w:sz w:val="20"/>
          <w:szCs w:val="20"/>
        </w:rPr>
        <w:t>Keywords &amp; Image</w:t>
      </w:r>
    </w:p>
    <w:p w14:paraId="53E855F6" w14:textId="77777777" w:rsidR="00D24960" w:rsidRPr="002531AB" w:rsidRDefault="00D24960" w:rsidP="006301E4">
      <w:pPr>
        <w:spacing w:line="480" w:lineRule="auto"/>
        <w:rPr>
          <w:rStyle w:val="normaltextrun"/>
          <w:sz w:val="20"/>
          <w:szCs w:val="20"/>
        </w:rPr>
      </w:pPr>
    </w:p>
    <w:p w14:paraId="1336A698" w14:textId="77777777" w:rsidR="00D24960" w:rsidRPr="002531AB" w:rsidRDefault="00D24960" w:rsidP="006301E4">
      <w:pPr>
        <w:spacing w:line="480" w:lineRule="auto"/>
        <w:rPr>
          <w:rStyle w:val="normaltextrun"/>
          <w:sz w:val="20"/>
          <w:szCs w:val="20"/>
        </w:rPr>
      </w:pPr>
      <w:r w:rsidRPr="002531AB">
        <w:rPr>
          <w:rFonts w:eastAsia="Times New Roman"/>
          <w:noProof/>
          <w:sz w:val="20"/>
          <w:szCs w:val="20"/>
        </w:rPr>
        <w:drawing>
          <wp:anchor distT="0" distB="0" distL="114300" distR="114300" simplePos="0" relativeHeight="251660288" behindDoc="0" locked="0" layoutInCell="1" allowOverlap="1" wp14:anchorId="4BCA60AB" wp14:editId="2DEB58B0">
            <wp:simplePos x="0" y="0"/>
            <wp:positionH relativeFrom="column">
              <wp:posOffset>280035</wp:posOffset>
            </wp:positionH>
            <wp:positionV relativeFrom="paragraph">
              <wp:posOffset>421005</wp:posOffset>
            </wp:positionV>
            <wp:extent cx="5023485" cy="3341370"/>
            <wp:effectExtent l="0" t="0" r="5715" b="11430"/>
            <wp:wrapTopAndBottom/>
            <wp:docPr id="3" name="Picture 3" descr="ANKSY vs KING ROBBO (STREET ART vs GRAFFIT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KSY vs KING ROBBO (STREET ART vs GRAFFITI)"/>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23485" cy="33413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531AB">
        <w:rPr>
          <w:rStyle w:val="normaltextrun"/>
          <w:sz w:val="20"/>
          <w:szCs w:val="20"/>
        </w:rPr>
        <w:t>Keywords: Always Question</w:t>
      </w:r>
    </w:p>
    <w:p w14:paraId="32A1E219" w14:textId="77777777" w:rsidR="002F5B78" w:rsidRPr="002531AB" w:rsidRDefault="002F5B78" w:rsidP="002F5B78">
      <w:pPr>
        <w:rPr>
          <w:rFonts w:eastAsia="Times New Roman"/>
          <w:sz w:val="20"/>
          <w:szCs w:val="20"/>
        </w:rPr>
      </w:pPr>
    </w:p>
    <w:p w14:paraId="076B9A80" w14:textId="77777777" w:rsidR="00181A68" w:rsidRPr="002531AB" w:rsidRDefault="00181A68" w:rsidP="006301E4">
      <w:pPr>
        <w:spacing w:line="480" w:lineRule="auto"/>
        <w:rPr>
          <w:rStyle w:val="normaltextrun"/>
          <w:sz w:val="20"/>
          <w:szCs w:val="20"/>
        </w:rPr>
      </w:pPr>
    </w:p>
    <w:p w14:paraId="4612C391" w14:textId="77777777" w:rsidR="00B26CD4" w:rsidRPr="002531AB" w:rsidRDefault="00B26CD4" w:rsidP="006301E4">
      <w:pPr>
        <w:spacing w:line="480" w:lineRule="auto"/>
        <w:rPr>
          <w:rStyle w:val="normaltextrun"/>
          <w:sz w:val="20"/>
          <w:szCs w:val="20"/>
        </w:rPr>
      </w:pPr>
    </w:p>
    <w:p w14:paraId="58E56BD0" w14:textId="77777777" w:rsidR="00B26CD4" w:rsidRPr="002531AB" w:rsidRDefault="00B26CD4" w:rsidP="00B26CD4">
      <w:pPr>
        <w:jc w:val="right"/>
        <w:rPr>
          <w:i/>
          <w:sz w:val="20"/>
          <w:szCs w:val="20"/>
        </w:rPr>
      </w:pPr>
      <w:r w:rsidRPr="002531AB">
        <w:rPr>
          <w:rStyle w:val="normaltextrun"/>
          <w:sz w:val="20"/>
          <w:szCs w:val="20"/>
        </w:rPr>
        <w:t xml:space="preserve">Figure 1: </w:t>
      </w:r>
      <w:r w:rsidRPr="002531AB">
        <w:rPr>
          <w:i/>
          <w:color w:val="000000" w:themeColor="text1"/>
          <w:sz w:val="20"/>
          <w:szCs w:val="20"/>
        </w:rPr>
        <w:t>Banksy Vs King Robbo (Street Art Vs Graffiti</w:t>
      </w:r>
      <w:r w:rsidRPr="002531AB">
        <w:rPr>
          <w:i/>
          <w:sz w:val="20"/>
          <w:szCs w:val="20"/>
        </w:rPr>
        <w:t>),</w:t>
      </w:r>
      <w:r w:rsidR="006874C0" w:rsidRPr="002531AB">
        <w:rPr>
          <w:i/>
          <w:sz w:val="20"/>
          <w:szCs w:val="20"/>
        </w:rPr>
        <w:t xml:space="preserve"> </w:t>
      </w:r>
      <w:r w:rsidR="001B5305" w:rsidRPr="002531AB">
        <w:rPr>
          <w:sz w:val="20"/>
          <w:szCs w:val="20"/>
        </w:rPr>
        <w:t>2009</w:t>
      </w:r>
      <w:r w:rsidRPr="002531AB">
        <w:rPr>
          <w:i/>
          <w:sz w:val="20"/>
          <w:szCs w:val="20"/>
        </w:rPr>
        <w:t xml:space="preserve"> </w:t>
      </w:r>
    </w:p>
    <w:p w14:paraId="7465F81B" w14:textId="77777777" w:rsidR="006874C0" w:rsidRPr="002531AB" w:rsidRDefault="006874C0" w:rsidP="00B26CD4">
      <w:pPr>
        <w:jc w:val="right"/>
        <w:rPr>
          <w:sz w:val="20"/>
          <w:szCs w:val="20"/>
        </w:rPr>
      </w:pPr>
    </w:p>
    <w:p w14:paraId="06EC1315" w14:textId="77777777" w:rsidR="00B26CD4" w:rsidRPr="002531AB" w:rsidRDefault="00B26CD4" w:rsidP="00B26CD4">
      <w:pPr>
        <w:jc w:val="right"/>
        <w:rPr>
          <w:sz w:val="20"/>
          <w:szCs w:val="20"/>
        </w:rPr>
      </w:pPr>
    </w:p>
    <w:p w14:paraId="29A4B611" w14:textId="77777777" w:rsidR="006874C0" w:rsidRPr="002531AB" w:rsidRDefault="006874C0" w:rsidP="006874C0">
      <w:pPr>
        <w:pStyle w:val="ListParagraph"/>
        <w:numPr>
          <w:ilvl w:val="0"/>
          <w:numId w:val="4"/>
        </w:numPr>
        <w:spacing w:line="480" w:lineRule="auto"/>
        <w:rPr>
          <w:rFonts w:ascii="Times New Roman" w:hAnsi="Times New Roman" w:cs="Times New Roman"/>
          <w:sz w:val="20"/>
          <w:szCs w:val="20"/>
        </w:rPr>
      </w:pPr>
      <w:r w:rsidRPr="002531AB">
        <w:rPr>
          <w:rFonts w:ascii="Times New Roman" w:hAnsi="Times New Roman" w:cs="Times New Roman"/>
          <w:sz w:val="20"/>
          <w:szCs w:val="20"/>
        </w:rPr>
        <w:t>Always question your choices</w:t>
      </w:r>
    </w:p>
    <w:p w14:paraId="2EE96ED0" w14:textId="77777777" w:rsidR="002531AB" w:rsidRPr="002531AB" w:rsidRDefault="002531AB" w:rsidP="002531AB">
      <w:pPr>
        <w:spacing w:line="480" w:lineRule="auto"/>
        <w:rPr>
          <w:sz w:val="20"/>
          <w:szCs w:val="20"/>
        </w:rPr>
      </w:pPr>
    </w:p>
    <w:p w14:paraId="4C4CE3B9" w14:textId="77777777" w:rsidR="008D4BB3" w:rsidRDefault="002531AB" w:rsidP="00F70C0D">
      <w:pPr>
        <w:spacing w:line="480" w:lineRule="auto"/>
        <w:rPr>
          <w:sz w:val="20"/>
          <w:szCs w:val="20"/>
        </w:rPr>
      </w:pPr>
      <w:r w:rsidRPr="002531AB">
        <w:rPr>
          <w:sz w:val="20"/>
          <w:szCs w:val="20"/>
        </w:rPr>
        <w:t xml:space="preserve">‘What is a dildo? An object, an organ, a fetish? Should we consider the dildo an ironic parody of the penis or the penis’s crude recurrence?’ </w:t>
      </w:r>
      <w:r w:rsidR="00855FB8" w:rsidRPr="002531AB">
        <w:rPr>
          <w:sz w:val="20"/>
          <w:szCs w:val="20"/>
        </w:rPr>
        <w:t xml:space="preserve">(Volcano, 1991, as cited in </w:t>
      </w:r>
      <w:r w:rsidR="00855FB8" w:rsidRPr="002531AB">
        <w:rPr>
          <w:color w:val="000000" w:themeColor="text1"/>
          <w:sz w:val="20"/>
          <w:szCs w:val="20"/>
        </w:rPr>
        <w:t>Preciado</w:t>
      </w:r>
      <w:r w:rsidR="00855FB8" w:rsidRPr="002531AB">
        <w:rPr>
          <w:sz w:val="20"/>
          <w:szCs w:val="20"/>
        </w:rPr>
        <w:t>, 2019</w:t>
      </w:r>
      <w:r w:rsidR="00D0646D" w:rsidRPr="002531AB">
        <w:rPr>
          <w:sz w:val="20"/>
          <w:szCs w:val="20"/>
        </w:rPr>
        <w:t>).</w:t>
      </w:r>
      <w:r>
        <w:rPr>
          <w:sz w:val="20"/>
          <w:szCs w:val="20"/>
        </w:rPr>
        <w:t xml:space="preserve"> </w:t>
      </w:r>
      <w:r w:rsidR="009F242B">
        <w:rPr>
          <w:sz w:val="20"/>
          <w:szCs w:val="20"/>
        </w:rPr>
        <w:t>To question something is the most human feeling in the world.</w:t>
      </w:r>
      <w:r w:rsidR="008D4BB3">
        <w:rPr>
          <w:sz w:val="20"/>
          <w:szCs w:val="20"/>
        </w:rPr>
        <w:t xml:space="preserve"> </w:t>
      </w:r>
      <w:r w:rsidR="0055244B">
        <w:rPr>
          <w:sz w:val="20"/>
          <w:szCs w:val="20"/>
        </w:rPr>
        <w:t>‘</w:t>
      </w:r>
      <w:r w:rsidR="0055244B">
        <w:rPr>
          <w:sz w:val="20"/>
        </w:rPr>
        <w:t>T</w:t>
      </w:r>
      <w:r w:rsidR="008D4BB3" w:rsidRPr="00766397">
        <w:rPr>
          <w:sz w:val="20"/>
        </w:rPr>
        <w:t>he child wants to take another child’s toy which appeals to him but on the other hand he equally wants to please and obey his parents</w:t>
      </w:r>
      <w:r w:rsidR="0055244B">
        <w:rPr>
          <w:sz w:val="20"/>
        </w:rPr>
        <w:t>’ (</w:t>
      </w:r>
      <w:r w:rsidR="0055244B" w:rsidRPr="0055244B">
        <w:rPr>
          <w:rFonts w:eastAsia="Times New Roman"/>
          <w:color w:val="000000" w:themeColor="text1"/>
          <w:sz w:val="20"/>
          <w:szCs w:val="20"/>
          <w:shd w:val="clear" w:color="auto" w:fill="FFFFFF"/>
        </w:rPr>
        <w:t>Russell</w:t>
      </w:r>
      <w:r w:rsidR="0055244B">
        <w:rPr>
          <w:rFonts w:eastAsia="Times New Roman"/>
          <w:color w:val="000000" w:themeColor="text1"/>
          <w:sz w:val="20"/>
          <w:szCs w:val="20"/>
          <w:shd w:val="clear" w:color="auto" w:fill="FFFFFF"/>
        </w:rPr>
        <w:t xml:space="preserve">, </w:t>
      </w:r>
      <w:r w:rsidR="0055244B" w:rsidRPr="0055244B">
        <w:rPr>
          <w:rFonts w:eastAsia="Times New Roman"/>
          <w:color w:val="000000" w:themeColor="text1"/>
          <w:sz w:val="20"/>
          <w:szCs w:val="20"/>
          <w:shd w:val="clear" w:color="auto" w:fill="FFFFFF"/>
        </w:rPr>
        <w:t>2017</w:t>
      </w:r>
      <w:r w:rsidR="0055244B">
        <w:rPr>
          <w:sz w:val="20"/>
        </w:rPr>
        <w:t>)</w:t>
      </w:r>
      <w:r w:rsidR="007533C9">
        <w:rPr>
          <w:sz w:val="20"/>
        </w:rPr>
        <w:t>,</w:t>
      </w:r>
      <w:r w:rsidR="0055244B">
        <w:rPr>
          <w:sz w:val="20"/>
        </w:rPr>
        <w:t xml:space="preserve"> we constantly question our own actions fearing that we may be judged </w:t>
      </w:r>
      <w:r w:rsidR="0076101D">
        <w:rPr>
          <w:sz w:val="20"/>
        </w:rPr>
        <w:t>or judging others, fearing our own moral compass on whether we or society will deem it to acceptable. Above are two statements which may not be seen as appropriately placed together but, from here stems on</w:t>
      </w:r>
      <w:r w:rsidR="00D045DB">
        <w:rPr>
          <w:sz w:val="20"/>
        </w:rPr>
        <w:t>to</w:t>
      </w:r>
      <w:r w:rsidR="0076101D">
        <w:rPr>
          <w:sz w:val="20"/>
        </w:rPr>
        <w:t xml:space="preserve"> me questioning my own actions. </w:t>
      </w:r>
      <w:r w:rsidR="00C82609">
        <w:rPr>
          <w:rFonts w:eastAsia="Times New Roman"/>
          <w:sz w:val="20"/>
          <w:szCs w:val="20"/>
        </w:rPr>
        <w:t xml:space="preserve">‘- </w:t>
      </w:r>
      <w:r w:rsidR="00C82609" w:rsidRPr="00C82609">
        <w:rPr>
          <w:rFonts w:eastAsia="Times New Roman"/>
          <w:sz w:val="20"/>
          <w:szCs w:val="20"/>
        </w:rPr>
        <w:t>I know you’re not a</w:t>
      </w:r>
      <w:r w:rsidR="00D045DB">
        <w:rPr>
          <w:rFonts w:eastAsia="Times New Roman"/>
          <w:sz w:val="20"/>
          <w:szCs w:val="20"/>
        </w:rPr>
        <w:t>llowed to say this anymore, but</w:t>
      </w:r>
      <w:r w:rsidR="00C82609" w:rsidRPr="00C82609">
        <w:rPr>
          <w:rFonts w:eastAsia="Times New Roman"/>
          <w:sz w:val="20"/>
          <w:szCs w:val="20"/>
        </w:rPr>
        <w:t>,</w:t>
      </w:r>
      <w:r w:rsidR="00C82609">
        <w:rPr>
          <w:rFonts w:eastAsia="Times New Roman"/>
          <w:sz w:val="20"/>
          <w:szCs w:val="20"/>
        </w:rPr>
        <w:t xml:space="preserve"> -’ </w:t>
      </w:r>
      <w:r w:rsidR="00F70C0D">
        <w:rPr>
          <w:rFonts w:eastAsia="Times New Roman"/>
          <w:sz w:val="20"/>
          <w:szCs w:val="20"/>
        </w:rPr>
        <w:t xml:space="preserve">(Hodgson, </w:t>
      </w:r>
      <w:proofErr w:type="spellStart"/>
      <w:r w:rsidR="00F70C0D" w:rsidRPr="002531AB">
        <w:rPr>
          <w:sz w:val="20"/>
          <w:szCs w:val="20"/>
        </w:rPr>
        <w:t>Vlieghe</w:t>
      </w:r>
      <w:proofErr w:type="spellEnd"/>
      <w:r w:rsidR="00F70C0D">
        <w:rPr>
          <w:sz w:val="20"/>
          <w:szCs w:val="20"/>
        </w:rPr>
        <w:t xml:space="preserve">, </w:t>
      </w:r>
      <w:proofErr w:type="spellStart"/>
      <w:r w:rsidR="00F70C0D" w:rsidRPr="002531AB">
        <w:rPr>
          <w:sz w:val="20"/>
          <w:szCs w:val="20"/>
        </w:rPr>
        <w:t>Zamojski</w:t>
      </w:r>
      <w:proofErr w:type="spellEnd"/>
      <w:r w:rsidR="00F70C0D">
        <w:rPr>
          <w:sz w:val="20"/>
          <w:szCs w:val="20"/>
        </w:rPr>
        <w:t>, 2017)</w:t>
      </w:r>
      <w:r w:rsidR="00D045DB">
        <w:rPr>
          <w:sz w:val="20"/>
          <w:szCs w:val="20"/>
        </w:rPr>
        <w:t>,</w:t>
      </w:r>
      <w:r w:rsidR="00F70C0D">
        <w:rPr>
          <w:sz w:val="20"/>
          <w:szCs w:val="20"/>
        </w:rPr>
        <w:t xml:space="preserve"> </w:t>
      </w:r>
      <w:r w:rsidR="00D045DB">
        <w:rPr>
          <w:sz w:val="20"/>
          <w:szCs w:val="20"/>
        </w:rPr>
        <w:t>any statement placed after these immortal words will forever evoke an inter</w:t>
      </w:r>
      <w:r w:rsidR="00BE585E">
        <w:rPr>
          <w:sz w:val="20"/>
          <w:szCs w:val="20"/>
        </w:rPr>
        <w:t xml:space="preserve">nal </w:t>
      </w:r>
      <w:r w:rsidR="00E60899">
        <w:rPr>
          <w:sz w:val="20"/>
          <w:szCs w:val="20"/>
        </w:rPr>
        <w:t xml:space="preserve">response that will most likely be just as questionable as what was said. The example of </w:t>
      </w:r>
      <w:r w:rsidR="00C13BE0">
        <w:rPr>
          <w:sz w:val="20"/>
          <w:szCs w:val="20"/>
        </w:rPr>
        <w:t>painting over another person’s work (Figure 1) is questionable in more ways than one, as even though it highlights both artists work, it raises the question on is it right of wrong</w:t>
      </w:r>
      <w:r w:rsidR="007533C9">
        <w:rPr>
          <w:sz w:val="20"/>
          <w:szCs w:val="20"/>
        </w:rPr>
        <w:t xml:space="preserve"> to meddle in other people’s business</w:t>
      </w:r>
      <w:r w:rsidR="00C13BE0">
        <w:rPr>
          <w:sz w:val="20"/>
          <w:szCs w:val="20"/>
        </w:rPr>
        <w:t>.</w:t>
      </w:r>
    </w:p>
    <w:p w14:paraId="3CC918F5" w14:textId="77777777" w:rsidR="00C13BE0" w:rsidRDefault="00C13BE0" w:rsidP="00F70C0D">
      <w:pPr>
        <w:spacing w:line="480" w:lineRule="auto"/>
        <w:rPr>
          <w:rFonts w:eastAsia="Times New Roman"/>
        </w:rPr>
      </w:pPr>
    </w:p>
    <w:p w14:paraId="09CF464D" w14:textId="77777777" w:rsidR="00C808DF" w:rsidRDefault="00C13BE0" w:rsidP="00835E9E">
      <w:pPr>
        <w:spacing w:line="480" w:lineRule="auto"/>
        <w:rPr>
          <w:sz w:val="20"/>
          <w:szCs w:val="20"/>
        </w:rPr>
      </w:pPr>
      <w:r w:rsidRPr="002531AB">
        <w:rPr>
          <w:rStyle w:val="normaltextrun"/>
          <w:sz w:val="20"/>
          <w:szCs w:val="20"/>
        </w:rPr>
        <w:t>Keywords</w:t>
      </w:r>
      <w:r>
        <w:rPr>
          <w:rStyle w:val="normaltextrun"/>
          <w:sz w:val="20"/>
          <w:szCs w:val="20"/>
        </w:rPr>
        <w:t xml:space="preserve">: </w:t>
      </w:r>
      <w:r w:rsidR="00C808DF">
        <w:rPr>
          <w:sz w:val="20"/>
          <w:szCs w:val="20"/>
        </w:rPr>
        <w:t>e</w:t>
      </w:r>
      <w:r w:rsidR="00C808DF" w:rsidRPr="002531AB">
        <w:rPr>
          <w:sz w:val="20"/>
          <w:szCs w:val="20"/>
        </w:rPr>
        <w:t>ffort</w:t>
      </w:r>
    </w:p>
    <w:p w14:paraId="6FC89C89" w14:textId="77777777" w:rsidR="00C808DF" w:rsidRPr="00F952E0" w:rsidRDefault="00C808DF" w:rsidP="00C808DF">
      <w:pPr>
        <w:pStyle w:val="ListParagraph"/>
        <w:numPr>
          <w:ilvl w:val="0"/>
          <w:numId w:val="4"/>
        </w:numPr>
        <w:spacing w:line="480" w:lineRule="auto"/>
        <w:rPr>
          <w:rFonts w:ascii="Times New Roman" w:eastAsia="Times New Roman" w:hAnsi="Times New Roman" w:cs="Times New Roman"/>
          <w:sz w:val="20"/>
          <w:szCs w:val="20"/>
        </w:rPr>
      </w:pPr>
      <w:r w:rsidRPr="00C808DF">
        <w:rPr>
          <w:rFonts w:ascii="Times New Roman" w:hAnsi="Times New Roman" w:cs="Times New Roman"/>
          <w:sz w:val="20"/>
          <w:szCs w:val="20"/>
        </w:rPr>
        <w:t>Put effort in</w:t>
      </w:r>
    </w:p>
    <w:p w14:paraId="7E2A262E" w14:textId="77777777" w:rsidR="00F952E0" w:rsidRDefault="00F952E0" w:rsidP="00F952E0">
      <w:pPr>
        <w:spacing w:line="480" w:lineRule="auto"/>
        <w:rPr>
          <w:rFonts w:eastAsia="Times New Roman"/>
          <w:sz w:val="20"/>
          <w:szCs w:val="20"/>
        </w:rPr>
      </w:pPr>
    </w:p>
    <w:p w14:paraId="3207C100" w14:textId="77777777" w:rsidR="007F4FBC" w:rsidRDefault="00E4636E" w:rsidP="007F4FBC">
      <w:pPr>
        <w:spacing w:line="480" w:lineRule="auto"/>
        <w:rPr>
          <w:sz w:val="20"/>
        </w:rPr>
      </w:pPr>
      <w:r w:rsidRPr="007F4FBC">
        <w:rPr>
          <w:sz w:val="20"/>
        </w:rPr>
        <w:t xml:space="preserve">I see a lack of effort as the beginning of falling down the rabbit hole of despair. Even if it’s just a little bit, putting in some effort will put you at a higher position than if you hadn’t tried at all. </w:t>
      </w:r>
      <w:r w:rsidR="00324ED3" w:rsidRPr="007F4FBC">
        <w:rPr>
          <w:sz w:val="20"/>
        </w:rPr>
        <w:t xml:space="preserve">Though </w:t>
      </w:r>
      <w:r w:rsidR="00CE224F">
        <w:rPr>
          <w:sz w:val="20"/>
        </w:rPr>
        <w:t>it may not s</w:t>
      </w:r>
      <w:r w:rsidR="00324ED3" w:rsidRPr="007F4FBC">
        <w:rPr>
          <w:sz w:val="20"/>
        </w:rPr>
        <w:t>eem like it, by pushing yourself that li</w:t>
      </w:r>
      <w:r w:rsidR="00CE224F">
        <w:rPr>
          <w:sz w:val="20"/>
        </w:rPr>
        <w:t>ttle bit more, by trying to pursue</w:t>
      </w:r>
      <w:r w:rsidR="00324ED3" w:rsidRPr="007F4FBC">
        <w:rPr>
          <w:sz w:val="20"/>
        </w:rPr>
        <w:t xml:space="preserve"> your own thoughts and actions, you are furthering the development of the world that you are in. </w:t>
      </w:r>
      <w:r w:rsidR="007F4FBC" w:rsidRPr="007F4FBC">
        <w:rPr>
          <w:sz w:val="20"/>
        </w:rPr>
        <w:t>‘Schools across the country are accustomed to change efforts’ (</w:t>
      </w:r>
      <w:r w:rsidR="007F4FBC">
        <w:rPr>
          <w:sz w:val="20"/>
        </w:rPr>
        <w:t xml:space="preserve">Lindsey, </w:t>
      </w:r>
      <w:r w:rsidR="007F4FBC" w:rsidRPr="007F4FBC">
        <w:rPr>
          <w:sz w:val="20"/>
        </w:rPr>
        <w:t>2017)</w:t>
      </w:r>
      <w:r w:rsidR="007F4FBC">
        <w:rPr>
          <w:sz w:val="20"/>
        </w:rPr>
        <w:t xml:space="preserve">, here you can understand the spectrum of people that effort has an effect on, may it be negative or good. Without it, the human civilisation will become stuck, unmoving and in an endless cycle of uncomfortable normality, never to find out what will come next, how we could develop, to become better and live in a way that was once thought to be impossible. By imbedding this into my own practice, I am making the effort to further not just </w:t>
      </w:r>
      <w:r w:rsidR="00BF70EC">
        <w:rPr>
          <w:sz w:val="20"/>
        </w:rPr>
        <w:t>myself, but everything else.</w:t>
      </w:r>
    </w:p>
    <w:p w14:paraId="6E83F470" w14:textId="77777777" w:rsidR="00755666" w:rsidRDefault="00755666" w:rsidP="00755666">
      <w:pPr>
        <w:spacing w:line="480" w:lineRule="auto"/>
        <w:rPr>
          <w:rFonts w:eastAsia="Times New Roman"/>
        </w:rPr>
      </w:pPr>
    </w:p>
    <w:p w14:paraId="57456BEA" w14:textId="77777777" w:rsidR="00755666" w:rsidRDefault="00755666" w:rsidP="00755666">
      <w:pPr>
        <w:spacing w:line="480" w:lineRule="auto"/>
        <w:rPr>
          <w:sz w:val="20"/>
          <w:szCs w:val="20"/>
        </w:rPr>
      </w:pPr>
      <w:r w:rsidRPr="002531AB">
        <w:rPr>
          <w:rStyle w:val="normaltextrun"/>
          <w:sz w:val="20"/>
          <w:szCs w:val="20"/>
        </w:rPr>
        <w:t>Keywords</w:t>
      </w:r>
      <w:r>
        <w:rPr>
          <w:rStyle w:val="normaltextrun"/>
          <w:sz w:val="20"/>
          <w:szCs w:val="20"/>
        </w:rPr>
        <w:t xml:space="preserve">: </w:t>
      </w:r>
      <w:r>
        <w:rPr>
          <w:sz w:val="20"/>
          <w:szCs w:val="20"/>
        </w:rPr>
        <w:t xml:space="preserve">Criticize </w:t>
      </w:r>
    </w:p>
    <w:p w14:paraId="1D49DA55" w14:textId="77777777" w:rsidR="00755666" w:rsidRPr="00755666" w:rsidRDefault="00755666" w:rsidP="00755666">
      <w:pPr>
        <w:pStyle w:val="ListParagraph"/>
        <w:numPr>
          <w:ilvl w:val="0"/>
          <w:numId w:val="5"/>
        </w:numPr>
        <w:spacing w:line="480" w:lineRule="auto"/>
        <w:rPr>
          <w:rFonts w:ascii="Times New Roman" w:hAnsi="Times New Roman" w:cs="Times New Roman"/>
          <w:sz w:val="20"/>
          <w:szCs w:val="20"/>
        </w:rPr>
      </w:pPr>
      <w:r w:rsidRPr="00755666">
        <w:rPr>
          <w:rFonts w:ascii="Times New Roman" w:hAnsi="Times New Roman" w:cs="Times New Roman"/>
          <w:sz w:val="20"/>
          <w:szCs w:val="20"/>
        </w:rPr>
        <w:t xml:space="preserve">Criticize your own work </w:t>
      </w:r>
    </w:p>
    <w:p w14:paraId="3549BF0E" w14:textId="77777777" w:rsidR="00F952E0" w:rsidRPr="00F65550" w:rsidRDefault="00F952E0" w:rsidP="00F952E0">
      <w:pPr>
        <w:spacing w:line="480" w:lineRule="auto"/>
        <w:rPr>
          <w:rFonts w:eastAsia="Times New Roman"/>
          <w:sz w:val="20"/>
          <w:szCs w:val="20"/>
        </w:rPr>
      </w:pPr>
    </w:p>
    <w:p w14:paraId="69333D32" w14:textId="77777777" w:rsidR="00835E9E" w:rsidRDefault="002531AB" w:rsidP="00764ABC">
      <w:pPr>
        <w:spacing w:line="480" w:lineRule="auto"/>
        <w:rPr>
          <w:rFonts w:eastAsia="Times New Roman"/>
          <w:color w:val="000000"/>
          <w:sz w:val="20"/>
          <w:szCs w:val="20"/>
        </w:rPr>
      </w:pPr>
      <w:r w:rsidRPr="002531AB">
        <w:rPr>
          <w:rStyle w:val="normaltextrun"/>
          <w:sz w:val="20"/>
          <w:szCs w:val="20"/>
        </w:rPr>
        <w:softHyphen/>
      </w:r>
      <w:r w:rsidRPr="002531AB">
        <w:rPr>
          <w:rStyle w:val="normaltextrun"/>
          <w:sz w:val="20"/>
          <w:szCs w:val="20"/>
        </w:rPr>
        <w:softHyphen/>
      </w:r>
      <w:r w:rsidR="00970F37" w:rsidRPr="00764ABC">
        <w:rPr>
          <w:rStyle w:val="normaltextrun"/>
          <w:sz w:val="20"/>
          <w:szCs w:val="20"/>
        </w:rPr>
        <w:t>Being able to c</w:t>
      </w:r>
      <w:r w:rsidR="005F62D8" w:rsidRPr="00764ABC">
        <w:rPr>
          <w:rStyle w:val="normaltextrun"/>
          <w:sz w:val="20"/>
          <w:szCs w:val="20"/>
        </w:rPr>
        <w:t>riticize your own work makes it a whole lot better when you feel happy with it as you know that all the time and energy you have exerted has culminated together to crated something amazing and wonderful that may never have existed in the first place.</w:t>
      </w:r>
      <w:r w:rsidR="00BF10A6" w:rsidRPr="00764ABC">
        <w:rPr>
          <w:rStyle w:val="normaltextrun"/>
          <w:sz w:val="20"/>
          <w:szCs w:val="20"/>
        </w:rPr>
        <w:t xml:space="preserve"> By criticizing you own work, you allow room for development and tend to become less fearful of the negative response as </w:t>
      </w:r>
      <w:r w:rsidR="00263BC2" w:rsidRPr="00764ABC">
        <w:rPr>
          <w:rStyle w:val="normaltextrun"/>
          <w:sz w:val="20"/>
          <w:szCs w:val="20"/>
        </w:rPr>
        <w:t>somewhat pessimistic commentary will become the foundation of developing work.</w:t>
      </w:r>
      <w:r w:rsidR="00764ABC" w:rsidRPr="00764ABC">
        <w:rPr>
          <w:rStyle w:val="normaltextrun"/>
          <w:sz w:val="20"/>
          <w:szCs w:val="20"/>
        </w:rPr>
        <w:t xml:space="preserve"> ‘</w:t>
      </w:r>
      <w:r w:rsidR="00764ABC">
        <w:rPr>
          <w:rFonts w:eastAsia="Times New Roman"/>
          <w:color w:val="000000"/>
          <w:sz w:val="20"/>
          <w:szCs w:val="20"/>
        </w:rPr>
        <w:t>W</w:t>
      </w:r>
      <w:r w:rsidR="00764ABC" w:rsidRPr="00764ABC">
        <w:rPr>
          <w:rFonts w:eastAsia="Times New Roman"/>
          <w:color w:val="000000"/>
          <w:sz w:val="20"/>
          <w:szCs w:val="20"/>
        </w:rPr>
        <w:t>hen </w:t>
      </w:r>
      <w:r w:rsidR="00764ABC" w:rsidRPr="00764ABC">
        <w:rPr>
          <w:rStyle w:val="italic"/>
          <w:rFonts w:eastAsia="Times New Roman"/>
          <w:i/>
          <w:iCs/>
          <w:color w:val="000000"/>
          <w:sz w:val="20"/>
          <w:szCs w:val="20"/>
        </w:rPr>
        <w:t>Design Noir</w:t>
      </w:r>
      <w:r w:rsidR="00764ABC" w:rsidRPr="00764ABC">
        <w:rPr>
          <w:rFonts w:eastAsia="Times New Roman"/>
          <w:color w:val="000000"/>
          <w:sz w:val="20"/>
          <w:szCs w:val="20"/>
        </w:rPr>
        <w:t> was published in a modest edition of 4,000, it was met with a reception that, according to its publisher Nick Barley, ranged from mild amusement to utter bemusement</w:t>
      </w:r>
      <w:r w:rsidR="00764ABC" w:rsidRPr="00764ABC">
        <w:rPr>
          <w:rFonts w:eastAsia="Times New Roman"/>
          <w:color w:val="000000"/>
          <w:sz w:val="20"/>
          <w:szCs w:val="20"/>
        </w:rPr>
        <w:t>’ (</w:t>
      </w:r>
      <w:r w:rsidR="00764ABC" w:rsidRPr="00764ABC">
        <w:rPr>
          <w:rFonts w:eastAsia="Times New Roman"/>
          <w:color w:val="3A3A3A"/>
          <w:sz w:val="20"/>
          <w:szCs w:val="20"/>
          <w:shd w:val="clear" w:color="auto" w:fill="FFFFFF"/>
        </w:rPr>
        <w:t>Dunne and Raby,</w:t>
      </w:r>
      <w:r w:rsidR="00764ABC">
        <w:rPr>
          <w:rFonts w:eastAsia="Times New Roman"/>
          <w:color w:val="3A3A3A"/>
          <w:sz w:val="20"/>
          <w:szCs w:val="20"/>
          <w:shd w:val="clear" w:color="auto" w:fill="FFFFFF"/>
        </w:rPr>
        <w:t xml:space="preserve"> </w:t>
      </w:r>
      <w:r w:rsidR="00764ABC" w:rsidRPr="00764ABC">
        <w:rPr>
          <w:rFonts w:eastAsia="Times New Roman"/>
          <w:color w:val="3A3A3A"/>
          <w:sz w:val="20"/>
          <w:szCs w:val="20"/>
          <w:shd w:val="clear" w:color="auto" w:fill="FFFFFF"/>
        </w:rPr>
        <w:t>2021</w:t>
      </w:r>
      <w:r w:rsidR="00764ABC" w:rsidRPr="00764ABC">
        <w:rPr>
          <w:rFonts w:eastAsia="Times New Roman"/>
          <w:color w:val="000000"/>
          <w:sz w:val="20"/>
          <w:szCs w:val="20"/>
        </w:rPr>
        <w:t>)</w:t>
      </w:r>
      <w:r w:rsidR="000D5D80">
        <w:rPr>
          <w:rFonts w:eastAsia="Times New Roman"/>
          <w:color w:val="000000"/>
          <w:sz w:val="20"/>
          <w:szCs w:val="20"/>
        </w:rPr>
        <w:t xml:space="preserve">, creating work to </w:t>
      </w:r>
      <w:r w:rsidR="00CC66AD">
        <w:rPr>
          <w:rFonts w:eastAsia="Times New Roman"/>
          <w:color w:val="000000"/>
          <w:sz w:val="20"/>
          <w:szCs w:val="20"/>
        </w:rPr>
        <w:t xml:space="preserve">that allows people </w:t>
      </w:r>
      <w:r w:rsidR="009A4991">
        <w:rPr>
          <w:rFonts w:eastAsia="Times New Roman"/>
          <w:color w:val="000000"/>
          <w:sz w:val="20"/>
          <w:szCs w:val="20"/>
        </w:rPr>
        <w:t>to feel emotion, you can become a better critic of your work. Criticism isn’t meant for depleting the creative development but rather to build upon what you have done and to make it that much better. If you cannot become critical, you will become stuck and shrink in your own self ignorance.</w:t>
      </w:r>
    </w:p>
    <w:p w14:paraId="6DBFA172" w14:textId="77777777" w:rsidR="00DC4BF3" w:rsidRDefault="00DC4BF3" w:rsidP="00764ABC">
      <w:pPr>
        <w:spacing w:line="480" w:lineRule="auto"/>
        <w:rPr>
          <w:rFonts w:eastAsia="Times New Roman"/>
          <w:color w:val="000000"/>
          <w:sz w:val="20"/>
          <w:szCs w:val="20"/>
        </w:rPr>
      </w:pPr>
    </w:p>
    <w:p w14:paraId="6BA17D09" w14:textId="77777777" w:rsidR="00DC4BF3" w:rsidRDefault="00DC4BF3" w:rsidP="00764ABC">
      <w:pPr>
        <w:spacing w:line="480" w:lineRule="auto"/>
        <w:rPr>
          <w:rFonts w:eastAsia="Times New Roman"/>
          <w:color w:val="000000"/>
          <w:sz w:val="20"/>
          <w:szCs w:val="20"/>
        </w:rPr>
      </w:pPr>
    </w:p>
    <w:p w14:paraId="2D46AE64" w14:textId="77777777" w:rsidR="00DC4BF3" w:rsidRDefault="00DC4BF3" w:rsidP="00764ABC">
      <w:pPr>
        <w:spacing w:line="480" w:lineRule="auto"/>
        <w:rPr>
          <w:rFonts w:eastAsia="Times New Roman"/>
          <w:color w:val="000000"/>
          <w:sz w:val="20"/>
          <w:szCs w:val="20"/>
        </w:rPr>
      </w:pPr>
    </w:p>
    <w:p w14:paraId="0B9D105E" w14:textId="77777777" w:rsidR="00DC4BF3" w:rsidRDefault="00DC4BF3" w:rsidP="00764ABC">
      <w:pPr>
        <w:spacing w:line="480" w:lineRule="auto"/>
        <w:rPr>
          <w:rFonts w:eastAsia="Times New Roman"/>
          <w:color w:val="000000"/>
          <w:sz w:val="20"/>
          <w:szCs w:val="20"/>
        </w:rPr>
      </w:pPr>
    </w:p>
    <w:p w14:paraId="2389980E" w14:textId="77777777" w:rsidR="00DC4BF3" w:rsidRDefault="00DC4BF3" w:rsidP="00764ABC">
      <w:pPr>
        <w:spacing w:line="480" w:lineRule="auto"/>
        <w:rPr>
          <w:rFonts w:eastAsia="Times New Roman"/>
          <w:color w:val="000000"/>
          <w:sz w:val="20"/>
          <w:szCs w:val="20"/>
        </w:rPr>
      </w:pPr>
    </w:p>
    <w:p w14:paraId="709B0383" w14:textId="77777777" w:rsidR="00DC4BF3" w:rsidRDefault="00DC4BF3" w:rsidP="00764ABC">
      <w:pPr>
        <w:spacing w:line="480" w:lineRule="auto"/>
        <w:rPr>
          <w:rFonts w:eastAsia="Times New Roman"/>
          <w:color w:val="000000"/>
          <w:sz w:val="20"/>
          <w:szCs w:val="20"/>
        </w:rPr>
      </w:pPr>
    </w:p>
    <w:p w14:paraId="05E29BCC" w14:textId="77777777" w:rsidR="00DC4BF3" w:rsidRDefault="00DC4BF3" w:rsidP="00764ABC">
      <w:pPr>
        <w:spacing w:line="480" w:lineRule="auto"/>
        <w:rPr>
          <w:rFonts w:eastAsia="Times New Roman"/>
          <w:color w:val="000000"/>
          <w:sz w:val="20"/>
          <w:szCs w:val="20"/>
        </w:rPr>
      </w:pPr>
    </w:p>
    <w:p w14:paraId="617FA777" w14:textId="77777777" w:rsidR="00DC4BF3" w:rsidRDefault="00DC4BF3" w:rsidP="00764ABC">
      <w:pPr>
        <w:spacing w:line="480" w:lineRule="auto"/>
        <w:rPr>
          <w:rFonts w:eastAsia="Times New Roman"/>
          <w:color w:val="000000"/>
          <w:sz w:val="20"/>
          <w:szCs w:val="20"/>
        </w:rPr>
      </w:pPr>
    </w:p>
    <w:p w14:paraId="79486F92" w14:textId="77777777" w:rsidR="00DC4BF3" w:rsidRDefault="00DC4BF3" w:rsidP="00764ABC">
      <w:pPr>
        <w:spacing w:line="480" w:lineRule="auto"/>
        <w:rPr>
          <w:rFonts w:eastAsia="Times New Roman"/>
          <w:color w:val="000000"/>
          <w:sz w:val="20"/>
          <w:szCs w:val="20"/>
        </w:rPr>
      </w:pPr>
    </w:p>
    <w:p w14:paraId="6AED3118" w14:textId="77777777" w:rsidR="00DC4BF3" w:rsidRDefault="00DC4BF3" w:rsidP="00764ABC">
      <w:pPr>
        <w:spacing w:line="480" w:lineRule="auto"/>
        <w:rPr>
          <w:rFonts w:eastAsia="Times New Roman"/>
          <w:color w:val="000000"/>
          <w:sz w:val="20"/>
          <w:szCs w:val="20"/>
        </w:rPr>
      </w:pPr>
    </w:p>
    <w:p w14:paraId="288145B4" w14:textId="77777777" w:rsidR="00DC4BF3" w:rsidRDefault="00DC4BF3" w:rsidP="00764ABC">
      <w:pPr>
        <w:spacing w:line="480" w:lineRule="auto"/>
        <w:rPr>
          <w:rFonts w:eastAsia="Times New Roman"/>
          <w:color w:val="000000"/>
          <w:sz w:val="20"/>
          <w:szCs w:val="20"/>
        </w:rPr>
      </w:pPr>
    </w:p>
    <w:p w14:paraId="025BD818" w14:textId="77777777" w:rsidR="00DC4BF3" w:rsidRDefault="00DC4BF3" w:rsidP="00764ABC">
      <w:pPr>
        <w:spacing w:line="480" w:lineRule="auto"/>
        <w:rPr>
          <w:rFonts w:eastAsia="Times New Roman"/>
          <w:color w:val="000000"/>
          <w:sz w:val="20"/>
          <w:szCs w:val="20"/>
        </w:rPr>
      </w:pPr>
    </w:p>
    <w:p w14:paraId="187DD20F" w14:textId="77777777" w:rsidR="00DC4BF3" w:rsidRDefault="00DC4BF3" w:rsidP="00764ABC">
      <w:pPr>
        <w:spacing w:line="480" w:lineRule="auto"/>
        <w:rPr>
          <w:rFonts w:eastAsia="Times New Roman"/>
          <w:color w:val="000000"/>
          <w:sz w:val="20"/>
          <w:szCs w:val="20"/>
        </w:rPr>
      </w:pPr>
    </w:p>
    <w:p w14:paraId="2DF04BEA" w14:textId="77777777" w:rsidR="00DC4BF3" w:rsidRDefault="00DC4BF3" w:rsidP="00764ABC">
      <w:pPr>
        <w:spacing w:line="480" w:lineRule="auto"/>
        <w:rPr>
          <w:rFonts w:eastAsia="Times New Roman"/>
          <w:color w:val="000000"/>
          <w:sz w:val="20"/>
          <w:szCs w:val="20"/>
        </w:rPr>
      </w:pPr>
    </w:p>
    <w:p w14:paraId="769D1EE8" w14:textId="77777777" w:rsidR="00DC4BF3" w:rsidRDefault="00DC4BF3" w:rsidP="00764ABC">
      <w:pPr>
        <w:spacing w:line="480" w:lineRule="auto"/>
        <w:rPr>
          <w:rFonts w:eastAsia="Times New Roman"/>
          <w:color w:val="000000"/>
          <w:sz w:val="20"/>
          <w:szCs w:val="20"/>
        </w:rPr>
      </w:pPr>
    </w:p>
    <w:p w14:paraId="04B78E64" w14:textId="77777777" w:rsidR="00DC4BF3" w:rsidRDefault="00DC4BF3" w:rsidP="00764ABC">
      <w:pPr>
        <w:spacing w:line="480" w:lineRule="auto"/>
        <w:rPr>
          <w:rFonts w:eastAsia="Times New Roman"/>
          <w:color w:val="000000"/>
          <w:sz w:val="20"/>
          <w:szCs w:val="20"/>
        </w:rPr>
      </w:pPr>
    </w:p>
    <w:p w14:paraId="10DE3938" w14:textId="77777777" w:rsidR="00DC4BF3" w:rsidRDefault="00DC4BF3" w:rsidP="00764ABC">
      <w:pPr>
        <w:spacing w:line="480" w:lineRule="auto"/>
        <w:rPr>
          <w:rFonts w:eastAsia="Times New Roman"/>
          <w:color w:val="000000"/>
          <w:sz w:val="20"/>
          <w:szCs w:val="20"/>
        </w:rPr>
      </w:pPr>
    </w:p>
    <w:p w14:paraId="3845D73C" w14:textId="77777777" w:rsidR="00DC4BF3" w:rsidRDefault="00DC4BF3" w:rsidP="00764ABC">
      <w:pPr>
        <w:spacing w:line="480" w:lineRule="auto"/>
        <w:rPr>
          <w:rFonts w:eastAsia="Times New Roman"/>
          <w:color w:val="000000"/>
          <w:sz w:val="20"/>
          <w:szCs w:val="20"/>
        </w:rPr>
      </w:pPr>
    </w:p>
    <w:p w14:paraId="6A5EF3FB" w14:textId="77777777" w:rsidR="00DC4BF3" w:rsidRDefault="00DC4BF3" w:rsidP="00764ABC">
      <w:pPr>
        <w:spacing w:line="480" w:lineRule="auto"/>
        <w:jc w:val="center"/>
        <w:rPr>
          <w:rStyle w:val="normaltextrun"/>
          <w:rFonts w:eastAsia="Times New Roman"/>
          <w:sz w:val="20"/>
          <w:szCs w:val="20"/>
        </w:rPr>
      </w:pPr>
    </w:p>
    <w:p w14:paraId="57C2E68F" w14:textId="77777777" w:rsidR="006301E4" w:rsidRPr="002531AB" w:rsidRDefault="006301E4" w:rsidP="00764ABC">
      <w:pPr>
        <w:spacing w:line="480" w:lineRule="auto"/>
        <w:jc w:val="center"/>
        <w:rPr>
          <w:rStyle w:val="normaltextrun"/>
          <w:sz w:val="20"/>
          <w:szCs w:val="20"/>
          <w:u w:val="single"/>
        </w:rPr>
      </w:pPr>
      <w:r w:rsidRPr="002531AB">
        <w:rPr>
          <w:rStyle w:val="normaltextrun"/>
          <w:sz w:val="20"/>
          <w:szCs w:val="20"/>
          <w:u w:val="single"/>
        </w:rPr>
        <w:lastRenderedPageBreak/>
        <w:t>Bibliography</w:t>
      </w:r>
    </w:p>
    <w:p w14:paraId="6B13D7E2" w14:textId="77777777" w:rsidR="00D07462" w:rsidRPr="002531AB" w:rsidRDefault="00D07462" w:rsidP="00C517FC">
      <w:pPr>
        <w:spacing w:line="480" w:lineRule="auto"/>
        <w:jc w:val="center"/>
        <w:rPr>
          <w:rStyle w:val="normaltextrun"/>
          <w:sz w:val="20"/>
          <w:szCs w:val="20"/>
          <w:u w:val="single"/>
        </w:rPr>
      </w:pPr>
    </w:p>
    <w:p w14:paraId="734DF46E" w14:textId="77777777" w:rsidR="00D07462" w:rsidRPr="002531AB" w:rsidRDefault="00D07462" w:rsidP="00D07462">
      <w:pPr>
        <w:rPr>
          <w:color w:val="000000" w:themeColor="text1"/>
          <w:sz w:val="20"/>
          <w:szCs w:val="20"/>
        </w:rPr>
      </w:pPr>
      <w:r w:rsidRPr="002531AB">
        <w:rPr>
          <w:color w:val="000000" w:themeColor="text1"/>
          <w:sz w:val="20"/>
          <w:szCs w:val="20"/>
        </w:rPr>
        <w:t>Dunne, A. and Raby, F. (2021)</w:t>
      </w:r>
      <w:r w:rsidRPr="002531AB">
        <w:rPr>
          <w:i/>
          <w:color w:val="000000" w:themeColor="text1"/>
          <w:sz w:val="20"/>
          <w:szCs w:val="20"/>
        </w:rPr>
        <w:t> Design noir: the secret life of electronic objects</w:t>
      </w:r>
      <w:r w:rsidRPr="002531AB">
        <w:rPr>
          <w:color w:val="000000" w:themeColor="text1"/>
          <w:sz w:val="20"/>
          <w:szCs w:val="20"/>
        </w:rPr>
        <w:t xml:space="preserve">. 1st </w:t>
      </w:r>
      <w:proofErr w:type="spellStart"/>
      <w:r w:rsidRPr="002531AB">
        <w:rPr>
          <w:color w:val="000000" w:themeColor="text1"/>
          <w:sz w:val="20"/>
          <w:szCs w:val="20"/>
        </w:rPr>
        <w:t>edn</w:t>
      </w:r>
      <w:proofErr w:type="spellEnd"/>
      <w:r w:rsidRPr="002531AB">
        <w:rPr>
          <w:color w:val="000000" w:themeColor="text1"/>
          <w:sz w:val="20"/>
          <w:szCs w:val="20"/>
        </w:rPr>
        <w:t xml:space="preserve">. Place of </w:t>
      </w:r>
    </w:p>
    <w:p w14:paraId="10A71F91" w14:textId="77777777" w:rsidR="00C517FC" w:rsidRPr="002531AB" w:rsidRDefault="00D07462" w:rsidP="00D07462">
      <w:pPr>
        <w:ind w:left="720"/>
        <w:rPr>
          <w:color w:val="000000" w:themeColor="text1"/>
          <w:sz w:val="20"/>
          <w:szCs w:val="20"/>
        </w:rPr>
      </w:pPr>
      <w:r w:rsidRPr="002531AB">
        <w:rPr>
          <w:color w:val="000000" w:themeColor="text1"/>
          <w:sz w:val="20"/>
          <w:szCs w:val="20"/>
        </w:rPr>
        <w:t>publication not identified: Bloomsbury.</w:t>
      </w:r>
    </w:p>
    <w:p w14:paraId="7672BE09" w14:textId="77777777" w:rsidR="00D07462" w:rsidRPr="002531AB" w:rsidRDefault="00D07462" w:rsidP="00D07462">
      <w:pPr>
        <w:rPr>
          <w:rStyle w:val="normaltextrun"/>
          <w:color w:val="000000" w:themeColor="text1"/>
          <w:sz w:val="20"/>
          <w:szCs w:val="20"/>
        </w:rPr>
      </w:pPr>
    </w:p>
    <w:p w14:paraId="2AF16099" w14:textId="77777777" w:rsidR="00E04320" w:rsidRPr="002531AB" w:rsidRDefault="00C517FC" w:rsidP="00C40F91">
      <w:pPr>
        <w:rPr>
          <w:color w:val="000000" w:themeColor="text1"/>
          <w:sz w:val="20"/>
          <w:szCs w:val="20"/>
        </w:rPr>
      </w:pPr>
      <w:r w:rsidRPr="002531AB">
        <w:rPr>
          <w:color w:val="000000" w:themeColor="text1"/>
          <w:sz w:val="20"/>
          <w:szCs w:val="20"/>
        </w:rPr>
        <w:t xml:space="preserve">Elena </w:t>
      </w:r>
      <w:proofErr w:type="spellStart"/>
      <w:r w:rsidRPr="002531AB">
        <w:rPr>
          <w:color w:val="000000" w:themeColor="text1"/>
          <w:sz w:val="20"/>
          <w:szCs w:val="20"/>
        </w:rPr>
        <w:t>Vasilenko</w:t>
      </w:r>
      <w:proofErr w:type="spellEnd"/>
      <w:r w:rsidRPr="002531AB">
        <w:rPr>
          <w:color w:val="000000" w:themeColor="text1"/>
          <w:sz w:val="20"/>
          <w:szCs w:val="20"/>
        </w:rPr>
        <w:t xml:space="preserve">, Pavel </w:t>
      </w:r>
      <w:proofErr w:type="spellStart"/>
      <w:r w:rsidRPr="002531AB">
        <w:rPr>
          <w:color w:val="000000" w:themeColor="text1"/>
          <w:sz w:val="20"/>
          <w:szCs w:val="20"/>
        </w:rPr>
        <w:t>Vasilenko</w:t>
      </w:r>
      <w:proofErr w:type="spellEnd"/>
      <w:r w:rsidRPr="002531AB">
        <w:rPr>
          <w:color w:val="000000" w:themeColor="text1"/>
          <w:sz w:val="20"/>
          <w:szCs w:val="20"/>
        </w:rPr>
        <w:t xml:space="preserve"> and Anastasia </w:t>
      </w:r>
      <w:proofErr w:type="spellStart"/>
      <w:r w:rsidRPr="002531AB">
        <w:rPr>
          <w:color w:val="000000" w:themeColor="text1"/>
          <w:sz w:val="20"/>
          <w:szCs w:val="20"/>
        </w:rPr>
        <w:t>Kondyukova</w:t>
      </w:r>
      <w:proofErr w:type="spellEnd"/>
      <w:r w:rsidRPr="002531AB">
        <w:rPr>
          <w:color w:val="000000" w:themeColor="text1"/>
          <w:sz w:val="20"/>
          <w:szCs w:val="20"/>
        </w:rPr>
        <w:t xml:space="preserve"> (2021) ‘Methodology of teaching of design – </w:t>
      </w:r>
    </w:p>
    <w:p w14:paraId="091394D8" w14:textId="77777777" w:rsidR="00C517FC" w:rsidRPr="002531AB" w:rsidRDefault="00C517FC" w:rsidP="00E04320">
      <w:pPr>
        <w:ind w:left="720"/>
        <w:rPr>
          <w:rFonts w:eastAsia="Times New Roman"/>
          <w:color w:val="000000" w:themeColor="text1"/>
          <w:sz w:val="20"/>
          <w:szCs w:val="20"/>
          <w:shd w:val="clear" w:color="auto" w:fill="FFFFFF"/>
        </w:rPr>
      </w:pPr>
      <w:r w:rsidRPr="002531AB">
        <w:rPr>
          <w:color w:val="000000" w:themeColor="text1"/>
          <w:sz w:val="20"/>
          <w:szCs w:val="20"/>
        </w:rPr>
        <w:t xml:space="preserve">creative manifestos’, </w:t>
      </w:r>
      <w:r w:rsidRPr="002531AB">
        <w:rPr>
          <w:i/>
          <w:color w:val="000000" w:themeColor="text1"/>
          <w:sz w:val="20"/>
          <w:szCs w:val="20"/>
        </w:rPr>
        <w:t xml:space="preserve">in SHS Web of Conferences. Les </w:t>
      </w:r>
      <w:proofErr w:type="spellStart"/>
      <w:r w:rsidRPr="002531AB">
        <w:rPr>
          <w:i/>
          <w:color w:val="000000" w:themeColor="text1"/>
          <w:sz w:val="20"/>
          <w:szCs w:val="20"/>
        </w:rPr>
        <w:t>Ulis</w:t>
      </w:r>
      <w:proofErr w:type="spellEnd"/>
      <w:r w:rsidRPr="002531AB">
        <w:rPr>
          <w:i/>
          <w:color w:val="000000" w:themeColor="text1"/>
          <w:sz w:val="20"/>
          <w:szCs w:val="20"/>
        </w:rPr>
        <w:t>: EDP Sciences</w:t>
      </w:r>
      <w:r w:rsidRPr="002531AB">
        <w:rPr>
          <w:color w:val="000000" w:themeColor="text1"/>
          <w:sz w:val="20"/>
          <w:szCs w:val="20"/>
        </w:rPr>
        <w:t>. doi:10.1051/</w:t>
      </w:r>
      <w:proofErr w:type="spellStart"/>
      <w:r w:rsidRPr="002531AB">
        <w:rPr>
          <w:color w:val="000000" w:themeColor="text1"/>
          <w:sz w:val="20"/>
          <w:szCs w:val="20"/>
        </w:rPr>
        <w:t>shsconf</w:t>
      </w:r>
      <w:proofErr w:type="spellEnd"/>
      <w:r w:rsidRPr="002531AB">
        <w:rPr>
          <w:color w:val="000000" w:themeColor="text1"/>
          <w:sz w:val="20"/>
          <w:szCs w:val="20"/>
        </w:rPr>
        <w:t>/202110103040.</w:t>
      </w:r>
      <w:r w:rsidR="00E04320" w:rsidRPr="002531AB">
        <w:rPr>
          <w:color w:val="000000" w:themeColor="text1"/>
          <w:sz w:val="20"/>
          <w:szCs w:val="20"/>
        </w:rPr>
        <w:t xml:space="preserve"> </w:t>
      </w:r>
      <w:r w:rsidR="00E04320" w:rsidRPr="002531AB">
        <w:rPr>
          <w:rFonts w:eastAsia="Times New Roman"/>
          <w:color w:val="000000" w:themeColor="text1"/>
          <w:sz w:val="20"/>
          <w:szCs w:val="20"/>
          <w:shd w:val="clear" w:color="auto" w:fill="FFFFFF"/>
        </w:rPr>
        <w:t xml:space="preserve">Available at: </w:t>
      </w:r>
      <w:hyperlink r:id="rId8" w:history="1">
        <w:r w:rsidR="00B26CD4" w:rsidRPr="002531AB">
          <w:rPr>
            <w:rStyle w:val="Hyperlink"/>
            <w:rFonts w:eastAsia="Times New Roman"/>
            <w:sz w:val="20"/>
            <w:szCs w:val="20"/>
            <w:shd w:val="clear" w:color="auto" w:fill="FFFFFF"/>
          </w:rPr>
          <w:t>https://www.proquest.com/docview/2520161446?accountid=130472&amp;parentSessionId=r98UM9BHo3izKrKlMhhM19mumVUy1h7osE1NDQIroPA%3D&amp;pq-origsite=primo</w:t>
        </w:r>
      </w:hyperlink>
      <w:r w:rsidR="00D07462" w:rsidRPr="002531AB">
        <w:rPr>
          <w:rFonts w:eastAsia="Times New Roman"/>
          <w:color w:val="000000" w:themeColor="text1"/>
          <w:sz w:val="20"/>
          <w:szCs w:val="20"/>
          <w:shd w:val="clear" w:color="auto" w:fill="FFFFFF"/>
        </w:rPr>
        <w:t xml:space="preserve"> </w:t>
      </w:r>
      <w:r w:rsidR="00E04320" w:rsidRPr="002531AB">
        <w:rPr>
          <w:rFonts w:eastAsia="Times New Roman"/>
          <w:color w:val="000000" w:themeColor="text1"/>
          <w:sz w:val="20"/>
          <w:szCs w:val="20"/>
          <w:shd w:val="clear" w:color="auto" w:fill="FFFFFF"/>
        </w:rPr>
        <w:t xml:space="preserve">(Accessed </w:t>
      </w:r>
      <w:r w:rsidR="00755666">
        <w:rPr>
          <w:rFonts w:eastAsia="Times New Roman"/>
          <w:color w:val="000000" w:themeColor="text1"/>
          <w:sz w:val="20"/>
          <w:szCs w:val="20"/>
          <w:shd w:val="clear" w:color="auto" w:fill="FFFFFF"/>
        </w:rPr>
        <w:t>1</w:t>
      </w:r>
      <w:r w:rsidR="00755666">
        <w:rPr>
          <w:rFonts w:eastAsia="Times New Roman"/>
          <w:color w:val="000000" w:themeColor="text1"/>
          <w:sz w:val="20"/>
          <w:szCs w:val="20"/>
          <w:shd w:val="clear" w:color="auto" w:fill="FFFFFF"/>
          <w:vertAlign w:val="superscript"/>
        </w:rPr>
        <w:t>st</w:t>
      </w:r>
      <w:r w:rsidR="00E04320" w:rsidRPr="002531AB">
        <w:rPr>
          <w:rFonts w:eastAsia="Times New Roman"/>
          <w:color w:val="000000" w:themeColor="text1"/>
          <w:sz w:val="20"/>
          <w:szCs w:val="20"/>
          <w:shd w:val="clear" w:color="auto" w:fill="FFFFFF"/>
        </w:rPr>
        <w:t xml:space="preserve"> </w:t>
      </w:r>
      <w:r w:rsidR="00755666">
        <w:rPr>
          <w:rFonts w:eastAsia="Times New Roman"/>
          <w:color w:val="000000" w:themeColor="text1"/>
          <w:sz w:val="20"/>
          <w:szCs w:val="20"/>
          <w:shd w:val="clear" w:color="auto" w:fill="FFFFFF"/>
        </w:rPr>
        <w:t>December 2021</w:t>
      </w:r>
      <w:r w:rsidR="00E04320" w:rsidRPr="002531AB">
        <w:rPr>
          <w:rFonts w:eastAsia="Times New Roman"/>
          <w:color w:val="000000" w:themeColor="text1"/>
          <w:sz w:val="20"/>
          <w:szCs w:val="20"/>
          <w:shd w:val="clear" w:color="auto" w:fill="FFFFFF"/>
        </w:rPr>
        <w:t>)</w:t>
      </w:r>
    </w:p>
    <w:p w14:paraId="4F41CBFA" w14:textId="77777777" w:rsidR="00C27698" w:rsidRPr="002531AB" w:rsidRDefault="00C27698" w:rsidP="00C27698">
      <w:pPr>
        <w:rPr>
          <w:sz w:val="20"/>
          <w:szCs w:val="20"/>
        </w:rPr>
      </w:pPr>
    </w:p>
    <w:p w14:paraId="2A3B27CA" w14:textId="77777777" w:rsidR="00C27698" w:rsidRPr="002531AB" w:rsidRDefault="00C27698" w:rsidP="00C27698">
      <w:pPr>
        <w:rPr>
          <w:sz w:val="20"/>
          <w:szCs w:val="20"/>
        </w:rPr>
      </w:pPr>
      <w:r w:rsidRPr="002531AB">
        <w:rPr>
          <w:sz w:val="20"/>
          <w:szCs w:val="20"/>
        </w:rPr>
        <w:t xml:space="preserve">Hodgson, N., </w:t>
      </w:r>
      <w:proofErr w:type="spellStart"/>
      <w:r w:rsidRPr="002531AB">
        <w:rPr>
          <w:sz w:val="20"/>
          <w:szCs w:val="20"/>
        </w:rPr>
        <w:t>Vlieghe</w:t>
      </w:r>
      <w:proofErr w:type="spellEnd"/>
      <w:r w:rsidRPr="002531AB">
        <w:rPr>
          <w:sz w:val="20"/>
          <w:szCs w:val="20"/>
        </w:rPr>
        <w:t xml:space="preserve">, J. and </w:t>
      </w:r>
      <w:proofErr w:type="spellStart"/>
      <w:r w:rsidRPr="002531AB">
        <w:rPr>
          <w:sz w:val="20"/>
          <w:szCs w:val="20"/>
        </w:rPr>
        <w:t>Zamojski</w:t>
      </w:r>
      <w:proofErr w:type="spellEnd"/>
      <w:r w:rsidRPr="002531AB">
        <w:rPr>
          <w:sz w:val="20"/>
          <w:szCs w:val="20"/>
        </w:rPr>
        <w:t>, P. (2017) </w:t>
      </w:r>
      <w:r w:rsidRPr="002531AB">
        <w:rPr>
          <w:i/>
          <w:sz w:val="20"/>
          <w:szCs w:val="20"/>
        </w:rPr>
        <w:t>Manifesto for a post-critical pedagogy</w:t>
      </w:r>
      <w:r w:rsidRPr="002531AB">
        <w:rPr>
          <w:sz w:val="20"/>
          <w:szCs w:val="20"/>
        </w:rPr>
        <w:t xml:space="preserve">. Earth, Milky Way: </w:t>
      </w:r>
    </w:p>
    <w:p w14:paraId="3A722E6D" w14:textId="77777777" w:rsidR="00C27698" w:rsidRPr="002531AB" w:rsidRDefault="00C27698" w:rsidP="00C27698">
      <w:pPr>
        <w:ind w:left="720"/>
        <w:rPr>
          <w:sz w:val="20"/>
          <w:szCs w:val="20"/>
        </w:rPr>
      </w:pPr>
      <w:r w:rsidRPr="002531AB">
        <w:rPr>
          <w:sz w:val="20"/>
          <w:szCs w:val="20"/>
        </w:rPr>
        <w:t>punctum books.</w:t>
      </w:r>
    </w:p>
    <w:p w14:paraId="496BCE5C" w14:textId="77777777" w:rsidR="00FF4821" w:rsidRPr="002531AB" w:rsidRDefault="00FF4821" w:rsidP="00C40F91">
      <w:pPr>
        <w:rPr>
          <w:color w:val="000000" w:themeColor="text1"/>
          <w:sz w:val="20"/>
          <w:szCs w:val="20"/>
        </w:rPr>
      </w:pPr>
    </w:p>
    <w:p w14:paraId="47D87331" w14:textId="77777777" w:rsidR="00E04320" w:rsidRPr="002531AB" w:rsidRDefault="00FF4821" w:rsidP="00FF4821">
      <w:pPr>
        <w:rPr>
          <w:color w:val="000000" w:themeColor="text1"/>
          <w:sz w:val="20"/>
          <w:szCs w:val="20"/>
        </w:rPr>
      </w:pPr>
      <w:r w:rsidRPr="002531AB">
        <w:rPr>
          <w:color w:val="000000" w:themeColor="text1"/>
          <w:sz w:val="20"/>
          <w:szCs w:val="20"/>
        </w:rPr>
        <w:t>Lindsey, R.B. (2017) </w:t>
      </w:r>
      <w:r w:rsidRPr="002531AB">
        <w:rPr>
          <w:i/>
          <w:color w:val="000000" w:themeColor="text1"/>
          <w:sz w:val="20"/>
          <w:szCs w:val="20"/>
        </w:rPr>
        <w:t>The cultural proficiency manifesto: finding clarity amidst the noise</w:t>
      </w:r>
      <w:r w:rsidRPr="002531AB">
        <w:rPr>
          <w:color w:val="000000" w:themeColor="text1"/>
          <w:sz w:val="20"/>
          <w:szCs w:val="20"/>
        </w:rPr>
        <w:t xml:space="preserve">. Thousand Oaks: </w:t>
      </w:r>
    </w:p>
    <w:p w14:paraId="55C7FB7C" w14:textId="77777777" w:rsidR="00FF4821" w:rsidRPr="002531AB" w:rsidRDefault="00FF4821" w:rsidP="00E04320">
      <w:pPr>
        <w:ind w:left="720"/>
        <w:rPr>
          <w:color w:val="000000" w:themeColor="text1"/>
          <w:sz w:val="20"/>
          <w:szCs w:val="20"/>
        </w:rPr>
      </w:pPr>
      <w:r w:rsidRPr="002531AB">
        <w:rPr>
          <w:color w:val="000000" w:themeColor="text1"/>
          <w:sz w:val="20"/>
          <w:szCs w:val="20"/>
        </w:rPr>
        <w:t>Corwin.</w:t>
      </w:r>
    </w:p>
    <w:p w14:paraId="7407B855" w14:textId="77777777" w:rsidR="006509C4" w:rsidRPr="002531AB" w:rsidRDefault="006509C4" w:rsidP="00C40F91">
      <w:pPr>
        <w:rPr>
          <w:color w:val="000000" w:themeColor="text1"/>
          <w:sz w:val="20"/>
          <w:szCs w:val="20"/>
        </w:rPr>
      </w:pPr>
    </w:p>
    <w:p w14:paraId="6737917C" w14:textId="77777777" w:rsidR="00E04320" w:rsidRPr="002531AB" w:rsidRDefault="006509C4" w:rsidP="006509C4">
      <w:pPr>
        <w:rPr>
          <w:color w:val="000000" w:themeColor="text1"/>
          <w:sz w:val="20"/>
          <w:szCs w:val="20"/>
        </w:rPr>
      </w:pPr>
      <w:r w:rsidRPr="002531AB">
        <w:rPr>
          <w:color w:val="000000" w:themeColor="text1"/>
          <w:sz w:val="20"/>
          <w:szCs w:val="20"/>
        </w:rPr>
        <w:t xml:space="preserve">Preciado, P.B., Dunn, K.G. and </w:t>
      </w:r>
      <w:proofErr w:type="spellStart"/>
      <w:r w:rsidRPr="002531AB">
        <w:rPr>
          <w:color w:val="000000" w:themeColor="text1"/>
          <w:sz w:val="20"/>
          <w:szCs w:val="20"/>
        </w:rPr>
        <w:t>Halberstam</w:t>
      </w:r>
      <w:proofErr w:type="spellEnd"/>
      <w:r w:rsidRPr="002531AB">
        <w:rPr>
          <w:color w:val="000000" w:themeColor="text1"/>
          <w:sz w:val="20"/>
          <w:szCs w:val="20"/>
        </w:rPr>
        <w:t>, J. (2019) </w:t>
      </w:r>
      <w:proofErr w:type="spellStart"/>
      <w:r w:rsidRPr="002531AB">
        <w:rPr>
          <w:i/>
          <w:color w:val="000000" w:themeColor="text1"/>
          <w:sz w:val="20"/>
          <w:szCs w:val="20"/>
        </w:rPr>
        <w:t>Countersexual</w:t>
      </w:r>
      <w:proofErr w:type="spellEnd"/>
      <w:r w:rsidRPr="002531AB">
        <w:rPr>
          <w:i/>
          <w:color w:val="000000" w:themeColor="text1"/>
          <w:sz w:val="20"/>
          <w:szCs w:val="20"/>
        </w:rPr>
        <w:t xml:space="preserve"> Manifesto</w:t>
      </w:r>
      <w:r w:rsidRPr="002531AB">
        <w:rPr>
          <w:color w:val="000000" w:themeColor="text1"/>
          <w:sz w:val="20"/>
          <w:szCs w:val="20"/>
        </w:rPr>
        <w:t>. New York</w:t>
      </w:r>
      <w:r w:rsidR="00AF5B6C" w:rsidRPr="002531AB">
        <w:rPr>
          <w:color w:val="000000" w:themeColor="text1"/>
          <w:sz w:val="20"/>
          <w:szCs w:val="20"/>
        </w:rPr>
        <w:t xml:space="preserve">, NY: Columbia </w:t>
      </w:r>
    </w:p>
    <w:p w14:paraId="59D51E95" w14:textId="77777777" w:rsidR="006509C4" w:rsidRPr="002531AB" w:rsidRDefault="00AF5B6C" w:rsidP="00E04320">
      <w:pPr>
        <w:ind w:left="720"/>
        <w:rPr>
          <w:color w:val="000000" w:themeColor="text1"/>
          <w:sz w:val="20"/>
          <w:szCs w:val="20"/>
        </w:rPr>
      </w:pPr>
      <w:r w:rsidRPr="002531AB">
        <w:rPr>
          <w:color w:val="000000" w:themeColor="text1"/>
          <w:sz w:val="20"/>
          <w:szCs w:val="20"/>
        </w:rPr>
        <w:t>University Press</w:t>
      </w:r>
      <w:r w:rsidR="006509C4" w:rsidRPr="002531AB">
        <w:rPr>
          <w:color w:val="000000" w:themeColor="text1"/>
          <w:sz w:val="20"/>
          <w:szCs w:val="20"/>
        </w:rPr>
        <w:t>.</w:t>
      </w:r>
    </w:p>
    <w:p w14:paraId="6003207B" w14:textId="77777777" w:rsidR="006509C4" w:rsidRPr="0055244B" w:rsidRDefault="006509C4" w:rsidP="00C40F91">
      <w:pPr>
        <w:rPr>
          <w:color w:val="000000" w:themeColor="text1"/>
          <w:sz w:val="20"/>
          <w:szCs w:val="20"/>
        </w:rPr>
      </w:pPr>
    </w:p>
    <w:p w14:paraId="7301ED2A" w14:textId="77777777" w:rsidR="00D07462" w:rsidRPr="0055244B" w:rsidRDefault="008D26A0" w:rsidP="008D26A0">
      <w:pPr>
        <w:rPr>
          <w:color w:val="000000" w:themeColor="text1"/>
          <w:sz w:val="20"/>
          <w:szCs w:val="20"/>
        </w:rPr>
      </w:pPr>
      <w:proofErr w:type="spellStart"/>
      <w:r w:rsidRPr="0055244B">
        <w:rPr>
          <w:color w:val="000000" w:themeColor="text1"/>
          <w:sz w:val="20"/>
          <w:szCs w:val="20"/>
        </w:rPr>
        <w:t>Runciman</w:t>
      </w:r>
      <w:proofErr w:type="spellEnd"/>
      <w:r w:rsidRPr="0055244B">
        <w:rPr>
          <w:color w:val="000000" w:themeColor="text1"/>
          <w:sz w:val="20"/>
          <w:szCs w:val="20"/>
        </w:rPr>
        <w:t>, W.G. (2010) </w:t>
      </w:r>
      <w:r w:rsidRPr="0055244B">
        <w:rPr>
          <w:i/>
          <w:color w:val="000000" w:themeColor="text1"/>
          <w:sz w:val="20"/>
          <w:szCs w:val="20"/>
        </w:rPr>
        <w:t>Great books, bad arguments Republic, Leviathan, and the Communist Manifesto.</w:t>
      </w:r>
      <w:r w:rsidRPr="0055244B">
        <w:rPr>
          <w:color w:val="000000" w:themeColor="text1"/>
          <w:sz w:val="20"/>
          <w:szCs w:val="20"/>
        </w:rPr>
        <w:t xml:space="preserve"> </w:t>
      </w:r>
    </w:p>
    <w:p w14:paraId="2BF46656" w14:textId="77777777" w:rsidR="008D26A0" w:rsidRPr="0055244B" w:rsidRDefault="008D26A0" w:rsidP="00D07462">
      <w:pPr>
        <w:ind w:left="720"/>
        <w:rPr>
          <w:color w:val="000000" w:themeColor="text1"/>
          <w:sz w:val="20"/>
          <w:szCs w:val="20"/>
        </w:rPr>
      </w:pPr>
      <w:r w:rsidRPr="0055244B">
        <w:rPr>
          <w:color w:val="000000" w:themeColor="text1"/>
          <w:sz w:val="20"/>
          <w:szCs w:val="20"/>
        </w:rPr>
        <w:t>Course Book. Princeton: Princeton University Press.</w:t>
      </w:r>
    </w:p>
    <w:p w14:paraId="5A06B14E" w14:textId="77777777" w:rsidR="00224E6A" w:rsidRPr="0055244B" w:rsidRDefault="00224E6A" w:rsidP="00D07462">
      <w:pPr>
        <w:ind w:left="720"/>
        <w:rPr>
          <w:color w:val="000000" w:themeColor="text1"/>
          <w:sz w:val="20"/>
          <w:szCs w:val="20"/>
        </w:rPr>
      </w:pPr>
    </w:p>
    <w:p w14:paraId="4DCCE2CA" w14:textId="77777777" w:rsidR="0055244B" w:rsidRPr="0055244B" w:rsidRDefault="0055244B" w:rsidP="0055244B">
      <w:pPr>
        <w:rPr>
          <w:rFonts w:eastAsia="Times New Roman"/>
          <w:color w:val="000000" w:themeColor="text1"/>
          <w:sz w:val="20"/>
          <w:szCs w:val="20"/>
        </w:rPr>
      </w:pPr>
      <w:r w:rsidRPr="0055244B">
        <w:rPr>
          <w:rFonts w:eastAsia="Times New Roman"/>
          <w:color w:val="000000" w:themeColor="text1"/>
          <w:sz w:val="20"/>
          <w:szCs w:val="20"/>
          <w:shd w:val="clear" w:color="auto" w:fill="FFFFFF"/>
        </w:rPr>
        <w:t>Russell, P. (2017) </w:t>
      </w:r>
      <w:r w:rsidRPr="0055244B">
        <w:rPr>
          <w:rFonts w:eastAsia="Times New Roman"/>
          <w:i/>
          <w:iCs/>
          <w:color w:val="000000" w:themeColor="text1"/>
          <w:sz w:val="20"/>
          <w:szCs w:val="20"/>
          <w:shd w:val="clear" w:color="auto" w:fill="FFFFFF"/>
        </w:rPr>
        <w:t>The limits of free will</w:t>
      </w:r>
      <w:r w:rsidRPr="0055244B">
        <w:rPr>
          <w:rFonts w:eastAsia="Times New Roman"/>
          <w:color w:val="000000" w:themeColor="text1"/>
          <w:sz w:val="20"/>
          <w:szCs w:val="20"/>
          <w:shd w:val="clear" w:color="auto" w:fill="FFFFFF"/>
        </w:rPr>
        <w:t>. New York, NY: Oxford University Press.</w:t>
      </w:r>
    </w:p>
    <w:p w14:paraId="482536F9" w14:textId="77777777" w:rsidR="0055244B" w:rsidRPr="0055244B" w:rsidRDefault="0055244B" w:rsidP="0055244B">
      <w:pPr>
        <w:rPr>
          <w:color w:val="000000" w:themeColor="text1"/>
          <w:sz w:val="20"/>
          <w:szCs w:val="20"/>
        </w:rPr>
      </w:pPr>
    </w:p>
    <w:p w14:paraId="56BAD542" w14:textId="77777777" w:rsidR="00224E6A" w:rsidRPr="0055244B" w:rsidRDefault="00224E6A" w:rsidP="00224E6A">
      <w:pPr>
        <w:rPr>
          <w:color w:val="000000" w:themeColor="text1"/>
          <w:sz w:val="20"/>
          <w:szCs w:val="20"/>
        </w:rPr>
      </w:pPr>
      <w:r w:rsidRPr="0055244B">
        <w:rPr>
          <w:color w:val="000000" w:themeColor="text1"/>
          <w:sz w:val="20"/>
          <w:szCs w:val="20"/>
        </w:rPr>
        <w:t>Volcano, D.L. (1991) </w:t>
      </w:r>
      <w:r w:rsidRPr="0055244B">
        <w:rPr>
          <w:i/>
          <w:color w:val="000000" w:themeColor="text1"/>
          <w:sz w:val="20"/>
          <w:szCs w:val="20"/>
        </w:rPr>
        <w:t>Love bites</w:t>
      </w:r>
      <w:r w:rsidRPr="0055244B">
        <w:rPr>
          <w:color w:val="000000" w:themeColor="text1"/>
          <w:sz w:val="20"/>
          <w:szCs w:val="20"/>
        </w:rPr>
        <w:t>. London: GMP.</w:t>
      </w:r>
    </w:p>
    <w:p w14:paraId="589426E8" w14:textId="77777777" w:rsidR="00224E6A" w:rsidRPr="002531AB" w:rsidRDefault="00224E6A" w:rsidP="00224E6A">
      <w:pPr>
        <w:rPr>
          <w:color w:val="000000" w:themeColor="text1"/>
          <w:sz w:val="20"/>
          <w:szCs w:val="20"/>
        </w:rPr>
      </w:pPr>
    </w:p>
    <w:p w14:paraId="46A57BA1" w14:textId="77777777" w:rsidR="00B26CD4" w:rsidRPr="002531AB" w:rsidRDefault="00B26CD4" w:rsidP="008D26A0">
      <w:pPr>
        <w:spacing w:line="480" w:lineRule="auto"/>
        <w:rPr>
          <w:rStyle w:val="normaltextrun"/>
          <w:sz w:val="20"/>
          <w:szCs w:val="20"/>
        </w:rPr>
      </w:pPr>
    </w:p>
    <w:p w14:paraId="5584B82A" w14:textId="77777777" w:rsidR="006874C0" w:rsidRPr="002531AB" w:rsidRDefault="006874C0" w:rsidP="006874C0">
      <w:pPr>
        <w:rPr>
          <w:rStyle w:val="normaltextrun"/>
          <w:b/>
          <w:sz w:val="20"/>
          <w:szCs w:val="20"/>
        </w:rPr>
      </w:pPr>
      <w:r w:rsidRPr="002531AB">
        <w:rPr>
          <w:rStyle w:val="normaltextrun"/>
          <w:b/>
          <w:sz w:val="20"/>
          <w:szCs w:val="20"/>
        </w:rPr>
        <w:t>List of figures</w:t>
      </w:r>
    </w:p>
    <w:p w14:paraId="5F99F394" w14:textId="77777777" w:rsidR="006874C0" w:rsidRPr="002531AB" w:rsidRDefault="006874C0" w:rsidP="006874C0">
      <w:pPr>
        <w:rPr>
          <w:sz w:val="20"/>
          <w:szCs w:val="20"/>
        </w:rPr>
      </w:pPr>
      <w:r w:rsidRPr="002531AB">
        <w:rPr>
          <w:sz w:val="20"/>
          <w:szCs w:val="20"/>
        </w:rPr>
        <w:t>Figure 1: Banksy Vs King Robbo (Street Art Vs Graffiti), 2009, Accessed:</w:t>
      </w:r>
    </w:p>
    <w:p w14:paraId="30226A2E" w14:textId="77777777" w:rsidR="006874C0" w:rsidRPr="002531AB" w:rsidRDefault="006874C0" w:rsidP="006874C0">
      <w:pPr>
        <w:ind w:left="720"/>
        <w:rPr>
          <w:sz w:val="20"/>
          <w:szCs w:val="20"/>
        </w:rPr>
      </w:pPr>
      <w:hyperlink r:id="rId9" w:history="1">
        <w:r w:rsidRPr="002531AB">
          <w:rPr>
            <w:rStyle w:val="Hyperlink"/>
            <w:sz w:val="20"/>
            <w:szCs w:val="20"/>
          </w:rPr>
          <w:t>https://www.artfido.com/banksy-vs-king-robbo-street-art-vs-graffiti/</w:t>
        </w:r>
      </w:hyperlink>
      <w:r w:rsidRPr="002531AB">
        <w:rPr>
          <w:sz w:val="20"/>
          <w:szCs w:val="20"/>
        </w:rPr>
        <w:t xml:space="preserve"> </w:t>
      </w:r>
      <w:r w:rsidRPr="002531AB">
        <w:rPr>
          <w:rFonts w:eastAsia="Times New Roman"/>
          <w:color w:val="000000" w:themeColor="text1"/>
          <w:sz w:val="20"/>
          <w:szCs w:val="20"/>
          <w:shd w:val="clear" w:color="auto" w:fill="FFFFFF"/>
        </w:rPr>
        <w:t xml:space="preserve">(Accessed </w:t>
      </w:r>
      <w:r w:rsidR="00C13BE0">
        <w:rPr>
          <w:rFonts w:eastAsia="Times New Roman"/>
          <w:color w:val="000000" w:themeColor="text1"/>
          <w:sz w:val="20"/>
          <w:szCs w:val="20"/>
          <w:shd w:val="clear" w:color="auto" w:fill="FFFFFF"/>
        </w:rPr>
        <w:t>4</w:t>
      </w:r>
      <w:r w:rsidR="00C13BE0" w:rsidRPr="00C13BE0">
        <w:rPr>
          <w:rFonts w:eastAsia="Times New Roman"/>
          <w:color w:val="000000" w:themeColor="text1"/>
          <w:sz w:val="20"/>
          <w:szCs w:val="20"/>
          <w:shd w:val="clear" w:color="auto" w:fill="FFFFFF"/>
          <w:vertAlign w:val="superscript"/>
        </w:rPr>
        <w:t>th</w:t>
      </w:r>
      <w:r w:rsidR="00C13BE0">
        <w:rPr>
          <w:rFonts w:eastAsia="Times New Roman"/>
          <w:color w:val="000000" w:themeColor="text1"/>
          <w:sz w:val="20"/>
          <w:szCs w:val="20"/>
          <w:shd w:val="clear" w:color="auto" w:fill="FFFFFF"/>
        </w:rPr>
        <w:t xml:space="preserve"> December 2021</w:t>
      </w:r>
      <w:r w:rsidRPr="002531AB">
        <w:rPr>
          <w:rFonts w:eastAsia="Times New Roman"/>
          <w:color w:val="000000" w:themeColor="text1"/>
          <w:sz w:val="20"/>
          <w:szCs w:val="20"/>
          <w:shd w:val="clear" w:color="auto" w:fill="FFFFFF"/>
        </w:rPr>
        <w:t>)</w:t>
      </w:r>
    </w:p>
    <w:p w14:paraId="33503264" w14:textId="77777777" w:rsidR="006874C0" w:rsidRPr="002531AB" w:rsidRDefault="006874C0" w:rsidP="006874C0">
      <w:pPr>
        <w:rPr>
          <w:sz w:val="20"/>
          <w:szCs w:val="20"/>
        </w:rPr>
      </w:pPr>
    </w:p>
    <w:p w14:paraId="26A9EB57" w14:textId="77777777" w:rsidR="006874C0" w:rsidRPr="002531AB" w:rsidRDefault="006874C0" w:rsidP="006874C0">
      <w:pPr>
        <w:rPr>
          <w:sz w:val="20"/>
          <w:szCs w:val="20"/>
        </w:rPr>
      </w:pPr>
    </w:p>
    <w:p w14:paraId="5FB6273E" w14:textId="77777777" w:rsidR="00B26CD4" w:rsidRPr="002531AB" w:rsidRDefault="00B26CD4" w:rsidP="008D26A0">
      <w:pPr>
        <w:spacing w:line="480" w:lineRule="auto"/>
        <w:rPr>
          <w:rStyle w:val="normaltextrun"/>
          <w:sz w:val="20"/>
          <w:szCs w:val="20"/>
        </w:rPr>
      </w:pPr>
    </w:p>
    <w:p w14:paraId="6A0C7007" w14:textId="77777777" w:rsidR="00B26CD4" w:rsidRPr="002531AB" w:rsidRDefault="00B26CD4" w:rsidP="008D26A0">
      <w:pPr>
        <w:spacing w:line="480" w:lineRule="auto"/>
        <w:rPr>
          <w:rStyle w:val="normaltextrun"/>
          <w:sz w:val="20"/>
          <w:szCs w:val="20"/>
        </w:rPr>
      </w:pPr>
    </w:p>
    <w:p w14:paraId="7A32BC11" w14:textId="77777777" w:rsidR="00B26CD4" w:rsidRPr="002531AB" w:rsidRDefault="00B26CD4" w:rsidP="008D26A0">
      <w:pPr>
        <w:spacing w:line="480" w:lineRule="auto"/>
        <w:rPr>
          <w:rStyle w:val="normaltextrun"/>
          <w:sz w:val="20"/>
          <w:szCs w:val="20"/>
        </w:rPr>
      </w:pPr>
    </w:p>
    <w:p w14:paraId="0765DE3A" w14:textId="77777777" w:rsidR="00B26CD4" w:rsidRPr="002531AB" w:rsidRDefault="00B26CD4" w:rsidP="008D26A0">
      <w:pPr>
        <w:spacing w:line="480" w:lineRule="auto"/>
        <w:rPr>
          <w:rStyle w:val="normaltextrun"/>
          <w:sz w:val="20"/>
          <w:szCs w:val="20"/>
        </w:rPr>
      </w:pPr>
    </w:p>
    <w:p w14:paraId="6A0B08E5" w14:textId="77777777" w:rsidR="00B26CD4" w:rsidRPr="002531AB" w:rsidRDefault="00B26CD4" w:rsidP="008D26A0">
      <w:pPr>
        <w:spacing w:line="480" w:lineRule="auto"/>
        <w:rPr>
          <w:rStyle w:val="normaltextrun"/>
          <w:sz w:val="20"/>
          <w:szCs w:val="20"/>
        </w:rPr>
      </w:pPr>
    </w:p>
    <w:p w14:paraId="44613160" w14:textId="77777777" w:rsidR="00B26CD4" w:rsidRDefault="00B26CD4" w:rsidP="008D26A0">
      <w:pPr>
        <w:spacing w:line="480" w:lineRule="auto"/>
        <w:rPr>
          <w:rStyle w:val="normaltextrun"/>
          <w:sz w:val="20"/>
          <w:szCs w:val="20"/>
        </w:rPr>
      </w:pPr>
    </w:p>
    <w:p w14:paraId="5FB01733" w14:textId="77777777" w:rsidR="00BF70EC" w:rsidRDefault="00BF70EC" w:rsidP="008D26A0">
      <w:pPr>
        <w:spacing w:line="480" w:lineRule="auto"/>
        <w:rPr>
          <w:rStyle w:val="normaltextrun"/>
          <w:sz w:val="20"/>
          <w:szCs w:val="20"/>
        </w:rPr>
      </w:pPr>
    </w:p>
    <w:p w14:paraId="0176EBE1" w14:textId="77777777" w:rsidR="00BF70EC" w:rsidRDefault="00BF70EC" w:rsidP="008D26A0">
      <w:pPr>
        <w:spacing w:line="480" w:lineRule="auto"/>
        <w:rPr>
          <w:rStyle w:val="normaltextrun"/>
          <w:sz w:val="20"/>
          <w:szCs w:val="20"/>
        </w:rPr>
      </w:pPr>
    </w:p>
    <w:p w14:paraId="4A43BCE0" w14:textId="77777777" w:rsidR="00BF70EC" w:rsidRPr="002531AB" w:rsidRDefault="00BF70EC" w:rsidP="008D26A0">
      <w:pPr>
        <w:spacing w:line="480" w:lineRule="auto"/>
        <w:rPr>
          <w:rStyle w:val="normaltextrun"/>
          <w:sz w:val="20"/>
          <w:szCs w:val="20"/>
        </w:rPr>
      </w:pPr>
    </w:p>
    <w:p w14:paraId="23B1C8AD" w14:textId="77777777" w:rsidR="00B26CD4" w:rsidRPr="002531AB" w:rsidRDefault="00B26CD4" w:rsidP="008D26A0">
      <w:pPr>
        <w:spacing w:line="480" w:lineRule="auto"/>
        <w:rPr>
          <w:rStyle w:val="normaltextrun"/>
          <w:sz w:val="20"/>
          <w:szCs w:val="20"/>
        </w:rPr>
      </w:pPr>
    </w:p>
    <w:p w14:paraId="766C57FB" w14:textId="77777777" w:rsidR="00B26CD4" w:rsidRPr="002531AB" w:rsidRDefault="00B26CD4" w:rsidP="008D26A0">
      <w:pPr>
        <w:spacing w:line="480" w:lineRule="auto"/>
        <w:rPr>
          <w:rStyle w:val="normaltextrun"/>
          <w:sz w:val="20"/>
          <w:szCs w:val="20"/>
        </w:rPr>
      </w:pPr>
    </w:p>
    <w:p w14:paraId="35782ECC" w14:textId="77777777" w:rsidR="00B26CD4" w:rsidRPr="002531AB" w:rsidRDefault="00B26CD4" w:rsidP="008D26A0">
      <w:pPr>
        <w:spacing w:line="480" w:lineRule="auto"/>
        <w:rPr>
          <w:rStyle w:val="normaltextrun"/>
          <w:sz w:val="20"/>
          <w:szCs w:val="20"/>
        </w:rPr>
      </w:pPr>
    </w:p>
    <w:p w14:paraId="5EA81044" w14:textId="77777777" w:rsidR="00180F8B" w:rsidRPr="002531AB" w:rsidRDefault="00152151" w:rsidP="00413F8A">
      <w:pPr>
        <w:pStyle w:val="p1"/>
        <w:spacing w:line="480" w:lineRule="auto"/>
        <w:rPr>
          <w:rStyle w:val="normaltextrun"/>
          <w:rFonts w:ascii="Times New Roman" w:hAnsi="Times New Roman"/>
          <w:b/>
          <w:sz w:val="20"/>
          <w:szCs w:val="20"/>
        </w:rPr>
      </w:pPr>
      <w:r w:rsidRPr="002531AB">
        <w:rPr>
          <w:rStyle w:val="normaltextrun"/>
          <w:rFonts w:ascii="Times New Roman" w:hAnsi="Times New Roman"/>
          <w:b/>
          <w:sz w:val="20"/>
          <w:szCs w:val="20"/>
        </w:rPr>
        <w:lastRenderedPageBreak/>
        <w:t>Task Three: Practice-based writing </w:t>
      </w:r>
    </w:p>
    <w:p w14:paraId="7084D778" w14:textId="77777777" w:rsidR="00413F8A" w:rsidRPr="002531AB" w:rsidRDefault="00413F8A" w:rsidP="00413F8A">
      <w:pPr>
        <w:pStyle w:val="p1"/>
        <w:spacing w:line="480" w:lineRule="auto"/>
        <w:rPr>
          <w:rStyle w:val="normaltextrun"/>
          <w:rFonts w:ascii="Times New Roman" w:hAnsi="Times New Roman"/>
          <w:b/>
          <w:sz w:val="20"/>
          <w:szCs w:val="20"/>
        </w:rPr>
      </w:pPr>
    </w:p>
    <w:p w14:paraId="334AFD79" w14:textId="77777777" w:rsidR="00D66547" w:rsidRPr="002531AB" w:rsidRDefault="00F1396F" w:rsidP="00D66547">
      <w:pPr>
        <w:pStyle w:val="p1"/>
        <w:spacing w:line="480" w:lineRule="auto"/>
        <w:rPr>
          <w:rFonts w:ascii="Times New Roman" w:hAnsi="Times New Roman"/>
          <w:sz w:val="20"/>
          <w:szCs w:val="20"/>
        </w:rPr>
      </w:pPr>
      <w:r w:rsidRPr="002531AB">
        <w:rPr>
          <w:rStyle w:val="normaltextrun"/>
          <w:rFonts w:ascii="Times New Roman" w:hAnsi="Times New Roman"/>
          <w:sz w:val="20"/>
          <w:szCs w:val="20"/>
        </w:rPr>
        <w:t>Through a self-reflection, I shall look upon what material items come together to create my favourite things.</w:t>
      </w:r>
      <w:r w:rsidR="00D66547" w:rsidRPr="002531AB">
        <w:rPr>
          <w:rStyle w:val="normaltextrun"/>
          <w:rFonts w:ascii="Times New Roman" w:hAnsi="Times New Roman"/>
          <w:sz w:val="20"/>
          <w:szCs w:val="20"/>
        </w:rPr>
        <w:t xml:space="preserve"> </w:t>
      </w:r>
      <w:r w:rsidR="00D66547" w:rsidRPr="002531AB">
        <w:rPr>
          <w:rFonts w:ascii="Times New Roman" w:hAnsi="Times New Roman"/>
          <w:sz w:val="20"/>
          <w:szCs w:val="20"/>
        </w:rPr>
        <w:t>This work was created from a set brief with the purpose of exploring what and how my favourite things built me as a person. The idea was that through looking at what kind of things I liked, you would be able to grasp upon who I was and how I viewed the world and the things in it, much like a guessing game to learn and create assumptions about a person.</w:t>
      </w:r>
    </w:p>
    <w:p w14:paraId="5EEACD91" w14:textId="77777777" w:rsidR="00BD1FCF" w:rsidRPr="002531AB" w:rsidRDefault="00D66547" w:rsidP="0065199C">
      <w:pPr>
        <w:pStyle w:val="p1"/>
        <w:spacing w:line="480" w:lineRule="auto"/>
        <w:rPr>
          <w:rFonts w:ascii="Times New Roman" w:hAnsi="Times New Roman"/>
          <w:sz w:val="20"/>
          <w:szCs w:val="20"/>
        </w:rPr>
      </w:pPr>
      <w:r w:rsidRPr="002531AB">
        <w:rPr>
          <w:rFonts w:ascii="Times New Roman" w:hAnsi="Times New Roman"/>
          <w:noProof/>
          <w:sz w:val="20"/>
          <w:szCs w:val="20"/>
        </w:rPr>
        <w:drawing>
          <wp:anchor distT="0" distB="0" distL="114300" distR="114300" simplePos="0" relativeHeight="251659264" behindDoc="0" locked="0" layoutInCell="1" allowOverlap="1" wp14:anchorId="38B6263D" wp14:editId="3EE5C4E2">
            <wp:simplePos x="0" y="0"/>
            <wp:positionH relativeFrom="column">
              <wp:posOffset>624840</wp:posOffset>
            </wp:positionH>
            <wp:positionV relativeFrom="paragraph">
              <wp:posOffset>295275</wp:posOffset>
            </wp:positionV>
            <wp:extent cx="4342130" cy="6140450"/>
            <wp:effectExtent l="0" t="0" r="127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ave things-01.png"/>
                    <pic:cNvPicPr/>
                  </pic:nvPicPr>
                  <pic:blipFill>
                    <a:blip r:embed="rId10">
                      <a:extLst>
                        <a:ext uri="{28A0092B-C50C-407E-A947-70E740481C1C}">
                          <a14:useLocalDpi xmlns:a14="http://schemas.microsoft.com/office/drawing/2010/main" val="0"/>
                        </a:ext>
                      </a:extLst>
                    </a:blip>
                    <a:stretch>
                      <a:fillRect/>
                    </a:stretch>
                  </pic:blipFill>
                  <pic:spPr>
                    <a:xfrm>
                      <a:off x="0" y="0"/>
                      <a:ext cx="4342130" cy="6140450"/>
                    </a:xfrm>
                    <a:prstGeom prst="rect">
                      <a:avLst/>
                    </a:prstGeom>
                    <a:ln w="12700">
                      <a:noFill/>
                    </a:ln>
                  </pic:spPr>
                </pic:pic>
              </a:graphicData>
            </a:graphic>
            <wp14:sizeRelH relativeFrom="page">
              <wp14:pctWidth>0</wp14:pctWidth>
            </wp14:sizeRelH>
            <wp14:sizeRelV relativeFrom="page">
              <wp14:pctHeight>0</wp14:pctHeight>
            </wp14:sizeRelV>
          </wp:anchor>
        </w:drawing>
      </w:r>
    </w:p>
    <w:p w14:paraId="70DD1FDF" w14:textId="77777777" w:rsidR="00BD1FCF" w:rsidRPr="002531AB" w:rsidRDefault="00BD1FCF" w:rsidP="00BD1FCF">
      <w:pPr>
        <w:pStyle w:val="p1"/>
        <w:spacing w:line="480" w:lineRule="auto"/>
        <w:jc w:val="right"/>
        <w:rPr>
          <w:rFonts w:ascii="Times New Roman" w:eastAsia="Times New Roman" w:hAnsi="Times New Roman"/>
          <w:sz w:val="20"/>
          <w:szCs w:val="20"/>
        </w:rPr>
      </w:pPr>
    </w:p>
    <w:p w14:paraId="6E1C92F0" w14:textId="77777777" w:rsidR="00F1396F" w:rsidRPr="002531AB" w:rsidRDefault="00BD1FCF" w:rsidP="00BD1FCF">
      <w:pPr>
        <w:pStyle w:val="p1"/>
        <w:spacing w:line="480" w:lineRule="auto"/>
        <w:jc w:val="right"/>
        <w:rPr>
          <w:rFonts w:ascii="Times New Roman" w:hAnsi="Times New Roman"/>
          <w:sz w:val="20"/>
          <w:szCs w:val="20"/>
        </w:rPr>
      </w:pPr>
      <w:r w:rsidRPr="002531AB">
        <w:rPr>
          <w:rFonts w:ascii="Times New Roman" w:eastAsia="Times New Roman" w:hAnsi="Times New Roman"/>
          <w:sz w:val="20"/>
          <w:szCs w:val="20"/>
        </w:rPr>
        <w:lastRenderedPageBreak/>
        <w:t xml:space="preserve">Figure 1: </w:t>
      </w:r>
      <w:r w:rsidRPr="002531AB">
        <w:rPr>
          <w:rFonts w:ascii="Times New Roman" w:eastAsia="Times New Roman" w:hAnsi="Times New Roman"/>
          <w:i/>
          <w:sz w:val="20"/>
          <w:szCs w:val="20"/>
        </w:rPr>
        <w:t>Favourite Things</w:t>
      </w:r>
      <w:r w:rsidRPr="002531AB">
        <w:rPr>
          <w:rFonts w:ascii="Times New Roman" w:hAnsi="Times New Roman"/>
          <w:i/>
          <w:sz w:val="20"/>
          <w:szCs w:val="20"/>
        </w:rPr>
        <w:t>,</w:t>
      </w:r>
      <w:r w:rsidRPr="002531AB">
        <w:rPr>
          <w:rFonts w:ascii="Times New Roman" w:hAnsi="Times New Roman"/>
          <w:sz w:val="20"/>
          <w:szCs w:val="20"/>
        </w:rPr>
        <w:t xml:space="preserve"> Rebecca Hodgson UWTSD Summer Introduction Project Poster, 2021</w:t>
      </w:r>
    </w:p>
    <w:p w14:paraId="593DF4CD" w14:textId="77777777" w:rsidR="00A051DC" w:rsidRPr="002531AB" w:rsidRDefault="00A051DC" w:rsidP="00BD1FCF">
      <w:pPr>
        <w:pStyle w:val="p1"/>
        <w:spacing w:line="480" w:lineRule="auto"/>
        <w:rPr>
          <w:rFonts w:ascii="Times New Roman" w:hAnsi="Times New Roman"/>
          <w:sz w:val="20"/>
          <w:szCs w:val="20"/>
        </w:rPr>
      </w:pPr>
    </w:p>
    <w:p w14:paraId="38E540CD" w14:textId="77777777" w:rsidR="00356B80" w:rsidRPr="002531AB" w:rsidRDefault="00785E15" w:rsidP="00BD1FCF">
      <w:pPr>
        <w:pStyle w:val="p1"/>
        <w:spacing w:line="480" w:lineRule="auto"/>
        <w:rPr>
          <w:rFonts w:ascii="Times New Roman" w:hAnsi="Times New Roman"/>
          <w:sz w:val="20"/>
          <w:szCs w:val="20"/>
        </w:rPr>
      </w:pPr>
      <w:r w:rsidRPr="002531AB">
        <w:rPr>
          <w:rFonts w:ascii="Times New Roman" w:hAnsi="Times New Roman"/>
          <w:sz w:val="20"/>
          <w:szCs w:val="20"/>
        </w:rPr>
        <w:t xml:space="preserve">I think my final design was more successful than not. </w:t>
      </w:r>
      <w:r w:rsidR="00356B80" w:rsidRPr="002531AB">
        <w:rPr>
          <w:rFonts w:ascii="Times New Roman" w:hAnsi="Times New Roman"/>
          <w:sz w:val="20"/>
          <w:szCs w:val="20"/>
        </w:rPr>
        <w:t>The most important feature</w:t>
      </w:r>
      <w:r w:rsidR="00F06888" w:rsidRPr="002531AB">
        <w:rPr>
          <w:rFonts w:ascii="Times New Roman" w:hAnsi="Times New Roman"/>
          <w:sz w:val="20"/>
          <w:szCs w:val="20"/>
        </w:rPr>
        <w:t>s</w:t>
      </w:r>
      <w:r w:rsidR="00356B80" w:rsidRPr="002531AB">
        <w:rPr>
          <w:rFonts w:ascii="Times New Roman" w:hAnsi="Times New Roman"/>
          <w:sz w:val="20"/>
          <w:szCs w:val="20"/>
        </w:rPr>
        <w:t xml:space="preserve"> </w:t>
      </w:r>
      <w:r w:rsidR="00F06888" w:rsidRPr="002531AB">
        <w:rPr>
          <w:rFonts w:ascii="Times New Roman" w:hAnsi="Times New Roman"/>
          <w:sz w:val="20"/>
          <w:szCs w:val="20"/>
        </w:rPr>
        <w:t>in the work are</w:t>
      </w:r>
      <w:r w:rsidR="00356B80" w:rsidRPr="002531AB">
        <w:rPr>
          <w:rFonts w:ascii="Times New Roman" w:hAnsi="Times New Roman"/>
          <w:sz w:val="20"/>
          <w:szCs w:val="20"/>
        </w:rPr>
        <w:t xml:space="preserve"> composition and legibility. </w:t>
      </w:r>
      <w:r w:rsidRPr="002531AB">
        <w:rPr>
          <w:rFonts w:ascii="Times New Roman" w:hAnsi="Times New Roman"/>
          <w:sz w:val="20"/>
          <w:szCs w:val="20"/>
        </w:rPr>
        <w:t xml:space="preserve">When I analyse my work, I think that the legibility of my illustrations is to a high quality, as </w:t>
      </w:r>
      <w:r w:rsidR="00BD6C26" w:rsidRPr="002531AB">
        <w:rPr>
          <w:rFonts w:ascii="Times New Roman" w:hAnsi="Times New Roman"/>
          <w:sz w:val="20"/>
          <w:szCs w:val="20"/>
        </w:rPr>
        <w:t>when you look at them you can tell what they are, (the only questionable illustration in the design is the ‘GWR’ Great Western Rail logo as it is one of the older designs that may not be known to a younger generation and people who have never travailed via the Great Western Rail company).</w:t>
      </w:r>
      <w:r w:rsidR="0017081F" w:rsidRPr="002531AB">
        <w:rPr>
          <w:rFonts w:ascii="Times New Roman" w:hAnsi="Times New Roman"/>
          <w:sz w:val="20"/>
          <w:szCs w:val="20"/>
        </w:rPr>
        <w:t xml:space="preserve"> </w:t>
      </w:r>
    </w:p>
    <w:p w14:paraId="4DF3DAA1" w14:textId="77777777" w:rsidR="00EC37FA" w:rsidRPr="002531AB" w:rsidRDefault="00EC37FA" w:rsidP="00BD1FCF">
      <w:pPr>
        <w:pStyle w:val="p1"/>
        <w:spacing w:line="480" w:lineRule="auto"/>
        <w:rPr>
          <w:rFonts w:ascii="Times New Roman" w:hAnsi="Times New Roman"/>
          <w:sz w:val="20"/>
          <w:szCs w:val="20"/>
        </w:rPr>
      </w:pPr>
    </w:p>
    <w:p w14:paraId="1F172A62" w14:textId="77777777" w:rsidR="001C6B9E" w:rsidRPr="002531AB" w:rsidRDefault="00EC37FA" w:rsidP="00BD1FCF">
      <w:pPr>
        <w:pStyle w:val="p1"/>
        <w:spacing w:line="480" w:lineRule="auto"/>
        <w:rPr>
          <w:rFonts w:ascii="Times New Roman" w:hAnsi="Times New Roman"/>
          <w:sz w:val="20"/>
          <w:szCs w:val="20"/>
        </w:rPr>
      </w:pPr>
      <w:r w:rsidRPr="002531AB">
        <w:rPr>
          <w:rFonts w:ascii="Times New Roman" w:hAnsi="Times New Roman"/>
          <w:sz w:val="20"/>
          <w:szCs w:val="20"/>
        </w:rPr>
        <w:t xml:space="preserve">The </w:t>
      </w:r>
      <w:r w:rsidR="0038187E" w:rsidRPr="002531AB">
        <w:rPr>
          <w:rFonts w:ascii="Times New Roman" w:hAnsi="Times New Roman"/>
          <w:sz w:val="20"/>
          <w:szCs w:val="20"/>
        </w:rPr>
        <w:t xml:space="preserve">final </w:t>
      </w:r>
      <w:r w:rsidRPr="002531AB">
        <w:rPr>
          <w:rFonts w:ascii="Times New Roman" w:hAnsi="Times New Roman"/>
          <w:sz w:val="20"/>
          <w:szCs w:val="20"/>
        </w:rPr>
        <w:t xml:space="preserve">composition does feel </w:t>
      </w:r>
      <w:r w:rsidR="00697024" w:rsidRPr="002531AB">
        <w:rPr>
          <w:rFonts w:ascii="Times New Roman" w:hAnsi="Times New Roman"/>
          <w:sz w:val="20"/>
          <w:szCs w:val="20"/>
        </w:rPr>
        <w:t xml:space="preserve">problematic </w:t>
      </w:r>
      <w:r w:rsidRPr="002531AB">
        <w:rPr>
          <w:rFonts w:ascii="Times New Roman" w:hAnsi="Times New Roman"/>
          <w:sz w:val="20"/>
          <w:szCs w:val="20"/>
        </w:rPr>
        <w:t>to me now that I am reflecting on the design</w:t>
      </w:r>
      <w:r w:rsidR="00013673" w:rsidRPr="002531AB">
        <w:rPr>
          <w:rFonts w:ascii="Times New Roman" w:hAnsi="Times New Roman"/>
          <w:sz w:val="20"/>
          <w:szCs w:val="20"/>
        </w:rPr>
        <w:t xml:space="preserve"> more than it did before</w:t>
      </w:r>
      <w:r w:rsidRPr="002531AB">
        <w:rPr>
          <w:rFonts w:ascii="Times New Roman" w:hAnsi="Times New Roman"/>
          <w:sz w:val="20"/>
          <w:szCs w:val="20"/>
        </w:rPr>
        <w:t>.</w:t>
      </w:r>
      <w:r w:rsidR="00013673" w:rsidRPr="002531AB">
        <w:rPr>
          <w:rFonts w:ascii="Times New Roman" w:hAnsi="Times New Roman"/>
          <w:sz w:val="20"/>
          <w:szCs w:val="20"/>
        </w:rPr>
        <w:t xml:space="preserve"> This could be </w:t>
      </w:r>
      <w:r w:rsidR="009F73AF" w:rsidRPr="002531AB">
        <w:rPr>
          <w:rFonts w:ascii="Times New Roman" w:hAnsi="Times New Roman"/>
          <w:sz w:val="20"/>
          <w:szCs w:val="20"/>
        </w:rPr>
        <w:t>caused by</w:t>
      </w:r>
      <w:r w:rsidR="00013673" w:rsidRPr="002531AB">
        <w:rPr>
          <w:rFonts w:ascii="Times New Roman" w:hAnsi="Times New Roman"/>
          <w:sz w:val="20"/>
          <w:szCs w:val="20"/>
        </w:rPr>
        <w:t xml:space="preserve"> me having completed the project back in August and now with time and having produced more work and learning more about how graphics can look and work as a piece, the final outcome feels slapped together with little thought about where everything should sit in relation to one another. </w:t>
      </w:r>
      <w:r w:rsidR="009F73AF" w:rsidRPr="002531AB">
        <w:rPr>
          <w:rFonts w:ascii="Times New Roman" w:hAnsi="Times New Roman"/>
          <w:sz w:val="20"/>
          <w:szCs w:val="20"/>
        </w:rPr>
        <w:t>Although I do still agree with the original placement of some aspects – mainly the alcohol bottle and the mug as well as the boot on the wire – items to the left and right of them (the fajita and GWR logo) feel stand alone and look static and frozen in place.</w:t>
      </w:r>
      <w:r w:rsidR="0040234A" w:rsidRPr="002531AB">
        <w:rPr>
          <w:rFonts w:ascii="Times New Roman" w:hAnsi="Times New Roman"/>
          <w:sz w:val="20"/>
          <w:szCs w:val="20"/>
        </w:rPr>
        <w:t xml:space="preserve"> To rectify this, I could have added solid drop shadows to these items like I had done to some of the others.</w:t>
      </w:r>
    </w:p>
    <w:p w14:paraId="56C1A78D" w14:textId="77777777" w:rsidR="001C6B9E" w:rsidRPr="002531AB" w:rsidRDefault="001C6B9E" w:rsidP="00BD1FCF">
      <w:pPr>
        <w:pStyle w:val="p1"/>
        <w:spacing w:line="480" w:lineRule="auto"/>
        <w:rPr>
          <w:rFonts w:ascii="Times New Roman" w:hAnsi="Times New Roman"/>
          <w:sz w:val="20"/>
          <w:szCs w:val="20"/>
        </w:rPr>
      </w:pPr>
    </w:p>
    <w:p w14:paraId="5E459DAB" w14:textId="77777777" w:rsidR="001C6B9E" w:rsidRPr="002531AB" w:rsidRDefault="009F73AF" w:rsidP="00BD1FCF">
      <w:pPr>
        <w:pStyle w:val="p1"/>
        <w:spacing w:line="480" w:lineRule="auto"/>
        <w:rPr>
          <w:rFonts w:ascii="Times New Roman" w:hAnsi="Times New Roman"/>
          <w:sz w:val="20"/>
          <w:szCs w:val="20"/>
        </w:rPr>
      </w:pPr>
      <w:r w:rsidRPr="002531AB">
        <w:rPr>
          <w:rFonts w:ascii="Times New Roman" w:hAnsi="Times New Roman"/>
          <w:sz w:val="20"/>
          <w:szCs w:val="20"/>
        </w:rPr>
        <w:t xml:space="preserve">Another regret </w:t>
      </w:r>
      <w:r w:rsidR="00263254" w:rsidRPr="002531AB">
        <w:rPr>
          <w:rFonts w:ascii="Times New Roman" w:hAnsi="Times New Roman"/>
          <w:sz w:val="20"/>
          <w:szCs w:val="20"/>
        </w:rPr>
        <w:t xml:space="preserve">of the design is the way in which the boots </w:t>
      </w:r>
      <w:r w:rsidR="007578B0" w:rsidRPr="002531AB">
        <w:rPr>
          <w:rFonts w:ascii="Times New Roman" w:hAnsi="Times New Roman"/>
          <w:sz w:val="20"/>
          <w:szCs w:val="20"/>
        </w:rPr>
        <w:t>hang from the wire line. This was a regret that I had as soon as I had finished the poster, however decided not to change it due to lack of time, motivation and energy.</w:t>
      </w:r>
      <w:r w:rsidR="008256F5" w:rsidRPr="002531AB">
        <w:rPr>
          <w:rFonts w:ascii="Times New Roman" w:hAnsi="Times New Roman"/>
          <w:sz w:val="20"/>
          <w:szCs w:val="20"/>
        </w:rPr>
        <w:t xml:space="preserve"> If I were to change it now, I would probably try to use my own reference photo rather than one from online. </w:t>
      </w:r>
      <w:r w:rsidR="00BA60AF" w:rsidRPr="002531AB">
        <w:rPr>
          <w:rFonts w:ascii="Times New Roman" w:hAnsi="Times New Roman"/>
          <w:sz w:val="20"/>
          <w:szCs w:val="20"/>
        </w:rPr>
        <w:t xml:space="preserve">Not using my own reference is probably the biggest regret I have as I know it would have made a massive difference to the final design and they wouldn’t look as if they were suspended in mid-air. </w:t>
      </w:r>
    </w:p>
    <w:p w14:paraId="2FBE93F8" w14:textId="77777777" w:rsidR="001C6B9E" w:rsidRPr="002531AB" w:rsidRDefault="001C6B9E" w:rsidP="00BD1FCF">
      <w:pPr>
        <w:pStyle w:val="p1"/>
        <w:spacing w:line="480" w:lineRule="auto"/>
        <w:rPr>
          <w:rFonts w:ascii="Times New Roman" w:hAnsi="Times New Roman"/>
          <w:sz w:val="20"/>
          <w:szCs w:val="20"/>
        </w:rPr>
      </w:pPr>
    </w:p>
    <w:p w14:paraId="3D3F6BAF" w14:textId="77777777" w:rsidR="008F29A7" w:rsidRPr="002531AB" w:rsidRDefault="00BA60AF" w:rsidP="008F642D">
      <w:pPr>
        <w:pStyle w:val="p1"/>
        <w:spacing w:line="480" w:lineRule="auto"/>
        <w:rPr>
          <w:rFonts w:ascii="Times New Roman" w:hAnsi="Times New Roman"/>
          <w:sz w:val="20"/>
          <w:szCs w:val="20"/>
        </w:rPr>
      </w:pPr>
      <w:r w:rsidRPr="002531AB">
        <w:rPr>
          <w:rFonts w:ascii="Times New Roman" w:hAnsi="Times New Roman"/>
          <w:sz w:val="20"/>
          <w:szCs w:val="20"/>
        </w:rPr>
        <w:t>The last thing I feel that troubles the design id the white background. Even though I appreciate how everything stands off it so clearly and cleanly, its plainness admittedly make the poster feel naked and unfinished.</w:t>
      </w:r>
      <w:r w:rsidR="001C6B9E" w:rsidRPr="002531AB">
        <w:rPr>
          <w:rFonts w:ascii="Times New Roman" w:hAnsi="Times New Roman"/>
          <w:sz w:val="20"/>
          <w:szCs w:val="20"/>
        </w:rPr>
        <w:t xml:space="preserve"> At the time, I decided to leave it white to highlight the illustration as I felt that by putting something in the background it would take away from the overall poster</w:t>
      </w:r>
      <w:r w:rsidR="0040234A" w:rsidRPr="002531AB">
        <w:rPr>
          <w:rFonts w:ascii="Times New Roman" w:hAnsi="Times New Roman"/>
          <w:sz w:val="20"/>
          <w:szCs w:val="20"/>
        </w:rPr>
        <w:t>, but now see that leaving it blank has still not resolved that issue. To fix this, adding a grey layer may do the trick.</w:t>
      </w:r>
      <w:r w:rsidR="00787D54" w:rsidRPr="002531AB">
        <w:rPr>
          <w:rFonts w:ascii="Times New Roman" w:hAnsi="Times New Roman"/>
          <w:sz w:val="20"/>
          <w:szCs w:val="20"/>
        </w:rPr>
        <w:t xml:space="preserve"> In future projects, I think I need to look at my time management as this is where my faults and regrets seem to stem from.</w:t>
      </w:r>
    </w:p>
    <w:p w14:paraId="4512E334" w14:textId="77777777" w:rsidR="00787D54" w:rsidRPr="002531AB" w:rsidRDefault="00787D54" w:rsidP="001566D3">
      <w:pPr>
        <w:pStyle w:val="p1"/>
        <w:spacing w:line="480" w:lineRule="auto"/>
        <w:jc w:val="center"/>
        <w:rPr>
          <w:rFonts w:ascii="Times New Roman" w:hAnsi="Times New Roman"/>
          <w:sz w:val="20"/>
          <w:szCs w:val="20"/>
          <w:u w:val="single"/>
        </w:rPr>
      </w:pPr>
    </w:p>
    <w:p w14:paraId="00A31870" w14:textId="77777777" w:rsidR="00F1396F" w:rsidRPr="002531AB" w:rsidRDefault="001566D3" w:rsidP="001566D3">
      <w:pPr>
        <w:pStyle w:val="p1"/>
        <w:spacing w:line="480" w:lineRule="auto"/>
        <w:jc w:val="center"/>
        <w:rPr>
          <w:rFonts w:ascii="Times New Roman" w:hAnsi="Times New Roman"/>
          <w:sz w:val="20"/>
          <w:szCs w:val="20"/>
          <w:u w:val="single"/>
        </w:rPr>
      </w:pPr>
      <w:r w:rsidRPr="002531AB">
        <w:rPr>
          <w:rFonts w:ascii="Times New Roman" w:hAnsi="Times New Roman"/>
          <w:sz w:val="20"/>
          <w:szCs w:val="20"/>
          <w:u w:val="single"/>
        </w:rPr>
        <w:lastRenderedPageBreak/>
        <w:t>Bibliography</w:t>
      </w:r>
    </w:p>
    <w:p w14:paraId="0BED2C4D" w14:textId="77777777" w:rsidR="00A747EF" w:rsidRPr="002531AB" w:rsidRDefault="00A747EF" w:rsidP="001566D3">
      <w:pPr>
        <w:pStyle w:val="p1"/>
        <w:spacing w:line="480" w:lineRule="auto"/>
        <w:jc w:val="center"/>
        <w:rPr>
          <w:rFonts w:ascii="Times New Roman" w:hAnsi="Times New Roman"/>
          <w:sz w:val="20"/>
          <w:szCs w:val="20"/>
          <w:u w:val="single"/>
        </w:rPr>
      </w:pPr>
    </w:p>
    <w:p w14:paraId="24C92E83" w14:textId="77777777" w:rsidR="00167E3C" w:rsidRPr="002531AB" w:rsidRDefault="0062524E" w:rsidP="00167E3C">
      <w:pPr>
        <w:rPr>
          <w:sz w:val="20"/>
          <w:szCs w:val="20"/>
        </w:rPr>
      </w:pPr>
      <w:r w:rsidRPr="002531AB">
        <w:rPr>
          <w:sz w:val="20"/>
          <w:szCs w:val="20"/>
        </w:rPr>
        <w:t>Candy, L. (2020)</w:t>
      </w:r>
      <w:r w:rsidR="001C6B9E" w:rsidRPr="002531AB">
        <w:rPr>
          <w:sz w:val="20"/>
          <w:szCs w:val="20"/>
        </w:rPr>
        <w:t>.</w:t>
      </w:r>
      <w:r w:rsidRPr="002531AB">
        <w:rPr>
          <w:sz w:val="20"/>
          <w:szCs w:val="20"/>
        </w:rPr>
        <w:t> </w:t>
      </w:r>
      <w:r w:rsidRPr="002531AB">
        <w:rPr>
          <w:i/>
          <w:sz w:val="20"/>
          <w:szCs w:val="20"/>
        </w:rPr>
        <w:t>The C</w:t>
      </w:r>
      <w:r w:rsidR="00167E3C" w:rsidRPr="002531AB">
        <w:rPr>
          <w:i/>
          <w:sz w:val="20"/>
          <w:szCs w:val="20"/>
        </w:rPr>
        <w:t>reative Reflective Practitioner</w:t>
      </w:r>
      <w:r w:rsidRPr="002531AB">
        <w:rPr>
          <w:i/>
          <w:sz w:val="20"/>
          <w:szCs w:val="20"/>
        </w:rPr>
        <w:t>: Research Through Making and Practice</w:t>
      </w:r>
      <w:r w:rsidR="00167E3C" w:rsidRPr="002531AB">
        <w:rPr>
          <w:sz w:val="20"/>
          <w:szCs w:val="20"/>
        </w:rPr>
        <w:t xml:space="preserve">. Abingdon, </w:t>
      </w:r>
    </w:p>
    <w:p w14:paraId="550A20D5" w14:textId="77777777" w:rsidR="0062524E" w:rsidRPr="002531AB" w:rsidRDefault="00167E3C" w:rsidP="00167E3C">
      <w:pPr>
        <w:ind w:left="720"/>
        <w:rPr>
          <w:sz w:val="20"/>
          <w:szCs w:val="20"/>
        </w:rPr>
      </w:pPr>
      <w:r w:rsidRPr="002531AB">
        <w:rPr>
          <w:sz w:val="20"/>
          <w:szCs w:val="20"/>
        </w:rPr>
        <w:t>Oxon</w:t>
      </w:r>
      <w:r w:rsidR="0062524E" w:rsidRPr="002531AB">
        <w:rPr>
          <w:sz w:val="20"/>
          <w:szCs w:val="20"/>
        </w:rPr>
        <w:t>: Routledge.</w:t>
      </w:r>
    </w:p>
    <w:p w14:paraId="009A6748" w14:textId="77777777" w:rsidR="00167E3C" w:rsidRPr="002531AB" w:rsidRDefault="00167E3C" w:rsidP="00167E3C">
      <w:pPr>
        <w:ind w:left="720"/>
        <w:rPr>
          <w:sz w:val="20"/>
          <w:szCs w:val="20"/>
        </w:rPr>
      </w:pPr>
    </w:p>
    <w:p w14:paraId="3E78F37F" w14:textId="77777777" w:rsidR="004B6FD6" w:rsidRPr="002531AB" w:rsidRDefault="00A747EF" w:rsidP="004B6FD6">
      <w:pPr>
        <w:rPr>
          <w:color w:val="000000" w:themeColor="text1"/>
          <w:sz w:val="20"/>
          <w:szCs w:val="20"/>
        </w:rPr>
      </w:pPr>
      <w:proofErr w:type="spellStart"/>
      <w:r w:rsidRPr="00A747EF">
        <w:rPr>
          <w:rFonts w:eastAsia="Times New Roman"/>
          <w:color w:val="000000" w:themeColor="text1"/>
          <w:sz w:val="20"/>
          <w:szCs w:val="20"/>
          <w:shd w:val="clear" w:color="auto" w:fill="FFFFFF"/>
        </w:rPr>
        <w:t>Ellamil</w:t>
      </w:r>
      <w:proofErr w:type="spellEnd"/>
      <w:r w:rsidRPr="00A747EF">
        <w:rPr>
          <w:rFonts w:eastAsia="Times New Roman"/>
          <w:color w:val="000000" w:themeColor="text1"/>
          <w:sz w:val="20"/>
          <w:szCs w:val="20"/>
          <w:shd w:val="clear" w:color="auto" w:fill="FFFFFF"/>
        </w:rPr>
        <w:t>, M. </w:t>
      </w:r>
      <w:r w:rsidRPr="00A747EF">
        <w:rPr>
          <w:rFonts w:eastAsia="Times New Roman"/>
          <w:i/>
          <w:iCs/>
          <w:color w:val="000000" w:themeColor="text1"/>
          <w:sz w:val="20"/>
          <w:szCs w:val="20"/>
          <w:shd w:val="clear" w:color="auto" w:fill="FFFFFF"/>
        </w:rPr>
        <w:t>et al.</w:t>
      </w:r>
      <w:r w:rsidRPr="00A747EF">
        <w:rPr>
          <w:rFonts w:eastAsia="Times New Roman"/>
          <w:color w:val="000000" w:themeColor="text1"/>
          <w:sz w:val="20"/>
          <w:szCs w:val="20"/>
          <w:shd w:val="clear" w:color="auto" w:fill="FFFFFF"/>
        </w:rPr>
        <w:t> (2012)</w:t>
      </w:r>
      <w:r w:rsidR="001C6B9E" w:rsidRPr="002531AB">
        <w:rPr>
          <w:rFonts w:eastAsia="Times New Roman"/>
          <w:color w:val="000000" w:themeColor="text1"/>
          <w:sz w:val="20"/>
          <w:szCs w:val="20"/>
          <w:shd w:val="clear" w:color="auto" w:fill="FFFFFF"/>
        </w:rPr>
        <w:t>.</w:t>
      </w:r>
      <w:r w:rsidRPr="00A747EF">
        <w:rPr>
          <w:rFonts w:eastAsia="Times New Roman"/>
          <w:color w:val="000000" w:themeColor="text1"/>
          <w:sz w:val="20"/>
          <w:szCs w:val="20"/>
          <w:shd w:val="clear" w:color="auto" w:fill="FFFFFF"/>
        </w:rPr>
        <w:t xml:space="preserve"> ‘Evaluative and generative modes of thoug</w:t>
      </w:r>
      <w:r w:rsidR="00396BBA" w:rsidRPr="002531AB">
        <w:rPr>
          <w:rFonts w:eastAsia="Times New Roman"/>
          <w:color w:val="000000" w:themeColor="text1"/>
          <w:sz w:val="20"/>
          <w:szCs w:val="20"/>
          <w:shd w:val="clear" w:color="auto" w:fill="FFFFFF"/>
        </w:rPr>
        <w:t>ht during the creative process’</w:t>
      </w:r>
      <w:r w:rsidR="00C40F91" w:rsidRPr="002531AB">
        <w:rPr>
          <w:rFonts w:eastAsia="Times New Roman"/>
          <w:color w:val="000000" w:themeColor="text1"/>
          <w:sz w:val="20"/>
          <w:szCs w:val="20"/>
          <w:shd w:val="clear" w:color="auto" w:fill="FFFFFF"/>
        </w:rPr>
        <w:t>,</w:t>
      </w:r>
      <w:r w:rsidR="00396BBA" w:rsidRPr="002531AB">
        <w:rPr>
          <w:color w:val="000000" w:themeColor="text1"/>
          <w:sz w:val="20"/>
          <w:szCs w:val="20"/>
        </w:rPr>
        <w:t xml:space="preserve"> </w:t>
      </w:r>
      <w:r w:rsidR="004B6FD6" w:rsidRPr="002531AB">
        <w:rPr>
          <w:color w:val="000000" w:themeColor="text1"/>
          <w:sz w:val="20"/>
          <w:szCs w:val="20"/>
        </w:rPr>
        <w:t xml:space="preserve">United </w:t>
      </w:r>
    </w:p>
    <w:p w14:paraId="41222DC6" w14:textId="77777777" w:rsidR="00C77773" w:rsidRPr="002531AB" w:rsidRDefault="00396BBA" w:rsidP="004B6FD6">
      <w:pPr>
        <w:ind w:left="720"/>
        <w:rPr>
          <w:rFonts w:eastAsia="Times New Roman"/>
          <w:color w:val="000000" w:themeColor="text1"/>
          <w:sz w:val="20"/>
          <w:szCs w:val="20"/>
          <w:shd w:val="clear" w:color="auto" w:fill="FFFFFF"/>
        </w:rPr>
      </w:pPr>
      <w:r w:rsidRPr="002531AB">
        <w:rPr>
          <w:color w:val="000000" w:themeColor="text1"/>
          <w:sz w:val="20"/>
          <w:szCs w:val="20"/>
        </w:rPr>
        <w:t xml:space="preserve">States: Elsevier </w:t>
      </w:r>
      <w:proofErr w:type="spellStart"/>
      <w:r w:rsidRPr="002531AB">
        <w:rPr>
          <w:color w:val="000000" w:themeColor="text1"/>
          <w:sz w:val="20"/>
          <w:szCs w:val="20"/>
        </w:rPr>
        <w:t>Inc</w:t>
      </w:r>
      <w:proofErr w:type="spellEnd"/>
      <w:r w:rsidR="00432BD2" w:rsidRPr="002531AB">
        <w:rPr>
          <w:rFonts w:eastAsia="Times New Roman"/>
          <w:sz w:val="20"/>
          <w:szCs w:val="20"/>
        </w:rPr>
        <w:t xml:space="preserve">, </w:t>
      </w:r>
      <w:proofErr w:type="spellStart"/>
      <w:r w:rsidR="00A747EF" w:rsidRPr="00A747EF">
        <w:rPr>
          <w:rFonts w:eastAsia="Times New Roman"/>
          <w:i/>
          <w:iCs/>
          <w:color w:val="000000" w:themeColor="text1"/>
          <w:sz w:val="20"/>
          <w:szCs w:val="20"/>
          <w:shd w:val="clear" w:color="auto" w:fill="FFFFFF"/>
        </w:rPr>
        <w:t>NeuroImage</w:t>
      </w:r>
      <w:proofErr w:type="spellEnd"/>
      <w:r w:rsidR="00A747EF" w:rsidRPr="00A747EF">
        <w:rPr>
          <w:rFonts w:eastAsia="Times New Roman"/>
          <w:i/>
          <w:iCs/>
          <w:color w:val="000000" w:themeColor="text1"/>
          <w:sz w:val="20"/>
          <w:szCs w:val="20"/>
          <w:shd w:val="clear" w:color="auto" w:fill="FFFFFF"/>
        </w:rPr>
        <w:t xml:space="preserve"> (Orlando, Fla.)</w:t>
      </w:r>
      <w:r w:rsidR="00A747EF" w:rsidRPr="00A747EF">
        <w:rPr>
          <w:rFonts w:eastAsia="Times New Roman"/>
          <w:color w:val="000000" w:themeColor="text1"/>
          <w:sz w:val="20"/>
          <w:szCs w:val="20"/>
          <w:shd w:val="clear" w:color="auto" w:fill="FFFFFF"/>
        </w:rPr>
        <w:t xml:space="preserve">, 59(2), pp. 1783–1794. </w:t>
      </w:r>
      <w:proofErr w:type="gramStart"/>
      <w:r w:rsidR="00A747EF" w:rsidRPr="00A747EF">
        <w:rPr>
          <w:rFonts w:eastAsia="Times New Roman"/>
          <w:color w:val="000000" w:themeColor="text1"/>
          <w:sz w:val="20"/>
          <w:szCs w:val="20"/>
          <w:shd w:val="clear" w:color="auto" w:fill="FFFFFF"/>
        </w:rPr>
        <w:t>doi:10.1016/j.neuroimage</w:t>
      </w:r>
      <w:proofErr w:type="gramEnd"/>
      <w:r w:rsidR="00A747EF" w:rsidRPr="00A747EF">
        <w:rPr>
          <w:rFonts w:eastAsia="Times New Roman"/>
          <w:color w:val="000000" w:themeColor="text1"/>
          <w:sz w:val="20"/>
          <w:szCs w:val="20"/>
          <w:shd w:val="clear" w:color="auto" w:fill="FFFFFF"/>
        </w:rPr>
        <w:t>.2011.08.008.</w:t>
      </w:r>
      <w:r w:rsidR="00CB78D9" w:rsidRPr="002531AB">
        <w:rPr>
          <w:rFonts w:eastAsia="Times New Roman"/>
          <w:color w:val="000000" w:themeColor="text1"/>
          <w:sz w:val="20"/>
          <w:szCs w:val="20"/>
          <w:shd w:val="clear" w:color="auto" w:fill="FFFFFF"/>
        </w:rPr>
        <w:t xml:space="preserve"> Available at:</w:t>
      </w:r>
      <w:r w:rsidR="004A4DAF" w:rsidRPr="002531AB">
        <w:rPr>
          <w:rFonts w:eastAsia="Times New Roman"/>
          <w:color w:val="000000" w:themeColor="text1"/>
          <w:sz w:val="20"/>
          <w:szCs w:val="20"/>
          <w:shd w:val="clear" w:color="auto" w:fill="FFFFFF"/>
        </w:rPr>
        <w:t xml:space="preserve"> </w:t>
      </w:r>
      <w:hyperlink r:id="rId11" w:history="1">
        <w:r w:rsidR="004A4DAF" w:rsidRPr="002531AB">
          <w:rPr>
            <w:rStyle w:val="Hyperlink"/>
            <w:rFonts w:eastAsia="Times New Roman"/>
            <w:sz w:val="20"/>
            <w:szCs w:val="20"/>
            <w:shd w:val="clear" w:color="auto" w:fill="FFFFFF"/>
          </w:rPr>
          <w:t>https://www.proquest.com/docview/1834299549/fulltext/13A3F24FFF154EDBPQ/1?accountid=130472</w:t>
        </w:r>
      </w:hyperlink>
      <w:r w:rsidR="004A4DAF" w:rsidRPr="002531AB">
        <w:rPr>
          <w:rFonts w:eastAsia="Times New Roman"/>
          <w:color w:val="000000" w:themeColor="text1"/>
          <w:sz w:val="20"/>
          <w:szCs w:val="20"/>
          <w:shd w:val="clear" w:color="auto" w:fill="FFFFFF"/>
        </w:rPr>
        <w:t xml:space="preserve"> </w:t>
      </w:r>
      <w:r w:rsidR="00CB78D9" w:rsidRPr="002531AB">
        <w:rPr>
          <w:rFonts w:eastAsia="Times New Roman"/>
          <w:color w:val="000000" w:themeColor="text1"/>
          <w:sz w:val="20"/>
          <w:szCs w:val="20"/>
          <w:shd w:val="clear" w:color="auto" w:fill="FFFFFF"/>
        </w:rPr>
        <w:t>(Accessed 2</w:t>
      </w:r>
      <w:r w:rsidR="00CB78D9" w:rsidRPr="002531AB">
        <w:rPr>
          <w:rFonts w:eastAsia="Times New Roman"/>
          <w:color w:val="000000" w:themeColor="text1"/>
          <w:sz w:val="20"/>
          <w:szCs w:val="20"/>
          <w:shd w:val="clear" w:color="auto" w:fill="FFFFFF"/>
          <w:vertAlign w:val="superscript"/>
        </w:rPr>
        <w:t>nd</w:t>
      </w:r>
      <w:r w:rsidR="00CB78D9" w:rsidRPr="002531AB">
        <w:rPr>
          <w:rFonts w:eastAsia="Times New Roman"/>
          <w:color w:val="000000" w:themeColor="text1"/>
          <w:sz w:val="20"/>
          <w:szCs w:val="20"/>
          <w:shd w:val="clear" w:color="auto" w:fill="FFFFFF"/>
        </w:rPr>
        <w:t xml:space="preserve"> January 2022)</w:t>
      </w:r>
    </w:p>
    <w:p w14:paraId="5742D3AE" w14:textId="77777777" w:rsidR="008F642D" w:rsidRPr="002531AB" w:rsidRDefault="008F642D" w:rsidP="008F642D">
      <w:pPr>
        <w:rPr>
          <w:rFonts w:eastAsia="Times New Roman"/>
          <w:color w:val="000000" w:themeColor="text1"/>
          <w:sz w:val="20"/>
          <w:szCs w:val="20"/>
          <w:shd w:val="clear" w:color="auto" w:fill="FFFFFF"/>
        </w:rPr>
      </w:pPr>
    </w:p>
    <w:p w14:paraId="39BF9061" w14:textId="77777777" w:rsidR="00E04320" w:rsidRPr="002531AB" w:rsidRDefault="008F642D" w:rsidP="008F642D">
      <w:pPr>
        <w:rPr>
          <w:color w:val="000000" w:themeColor="text1"/>
          <w:sz w:val="20"/>
          <w:szCs w:val="20"/>
        </w:rPr>
      </w:pPr>
      <w:r w:rsidRPr="002531AB">
        <w:rPr>
          <w:color w:val="000000" w:themeColor="text1"/>
          <w:sz w:val="20"/>
          <w:szCs w:val="20"/>
        </w:rPr>
        <w:t>Henn-</w:t>
      </w:r>
      <w:proofErr w:type="spellStart"/>
      <w:r w:rsidRPr="002531AB">
        <w:rPr>
          <w:color w:val="000000" w:themeColor="text1"/>
          <w:sz w:val="20"/>
          <w:szCs w:val="20"/>
        </w:rPr>
        <w:t>Reinke</w:t>
      </w:r>
      <w:proofErr w:type="spellEnd"/>
      <w:r w:rsidRPr="002531AB">
        <w:rPr>
          <w:color w:val="000000" w:themeColor="text1"/>
          <w:sz w:val="20"/>
          <w:szCs w:val="20"/>
        </w:rPr>
        <w:t xml:space="preserve">, K. and </w:t>
      </w:r>
      <w:proofErr w:type="spellStart"/>
      <w:r w:rsidRPr="002531AB">
        <w:rPr>
          <w:color w:val="000000" w:themeColor="text1"/>
          <w:sz w:val="20"/>
          <w:szCs w:val="20"/>
        </w:rPr>
        <w:t>Chesner</w:t>
      </w:r>
      <w:proofErr w:type="spellEnd"/>
      <w:r w:rsidRPr="002531AB">
        <w:rPr>
          <w:color w:val="000000" w:themeColor="text1"/>
          <w:sz w:val="20"/>
          <w:szCs w:val="20"/>
        </w:rPr>
        <w:t>, G.A. (2007)</w:t>
      </w:r>
      <w:r w:rsidR="001C6B9E" w:rsidRPr="002531AB">
        <w:rPr>
          <w:color w:val="000000" w:themeColor="text1"/>
          <w:sz w:val="20"/>
          <w:szCs w:val="20"/>
        </w:rPr>
        <w:t>.</w:t>
      </w:r>
      <w:r w:rsidRPr="002531AB">
        <w:rPr>
          <w:color w:val="000000" w:themeColor="text1"/>
          <w:sz w:val="20"/>
          <w:szCs w:val="20"/>
        </w:rPr>
        <w:t> </w:t>
      </w:r>
      <w:r w:rsidRPr="002531AB">
        <w:rPr>
          <w:i/>
          <w:color w:val="000000" w:themeColor="text1"/>
          <w:sz w:val="20"/>
          <w:szCs w:val="20"/>
        </w:rPr>
        <w:t>Developing voice through the language arts.</w:t>
      </w:r>
      <w:r w:rsidR="00E04320" w:rsidRPr="002531AB">
        <w:rPr>
          <w:color w:val="000000" w:themeColor="text1"/>
          <w:sz w:val="20"/>
          <w:szCs w:val="20"/>
        </w:rPr>
        <w:t xml:space="preserve"> Thousand Oaks, Calif: </w:t>
      </w:r>
    </w:p>
    <w:p w14:paraId="0512AEBC" w14:textId="77777777" w:rsidR="008F642D" w:rsidRPr="002531AB" w:rsidRDefault="008F642D" w:rsidP="00E04320">
      <w:pPr>
        <w:ind w:left="720"/>
        <w:rPr>
          <w:color w:val="000000" w:themeColor="text1"/>
          <w:sz w:val="20"/>
          <w:szCs w:val="20"/>
        </w:rPr>
      </w:pPr>
      <w:r w:rsidRPr="002531AB">
        <w:rPr>
          <w:color w:val="000000" w:themeColor="text1"/>
          <w:sz w:val="20"/>
          <w:szCs w:val="20"/>
        </w:rPr>
        <w:t>SAGE.</w:t>
      </w:r>
    </w:p>
    <w:p w14:paraId="38C61F70" w14:textId="77777777" w:rsidR="00CB78D9" w:rsidRPr="002531AB" w:rsidRDefault="00CB78D9" w:rsidP="004B6FD6">
      <w:pPr>
        <w:ind w:left="720"/>
        <w:rPr>
          <w:rFonts w:eastAsia="Times New Roman"/>
          <w:color w:val="000000" w:themeColor="text1"/>
          <w:sz w:val="20"/>
          <w:szCs w:val="20"/>
          <w:shd w:val="clear" w:color="auto" w:fill="FFFFFF"/>
        </w:rPr>
      </w:pPr>
    </w:p>
    <w:p w14:paraId="23B0EDEC" w14:textId="77777777" w:rsidR="00CB78D9" w:rsidRPr="002531AB" w:rsidRDefault="00CB78D9" w:rsidP="00CB78D9">
      <w:pPr>
        <w:rPr>
          <w:rFonts w:eastAsia="Times New Roman"/>
          <w:color w:val="000000" w:themeColor="text1"/>
          <w:sz w:val="20"/>
          <w:szCs w:val="20"/>
          <w:shd w:val="clear" w:color="auto" w:fill="FFFFFF"/>
        </w:rPr>
      </w:pPr>
      <w:r w:rsidRPr="00C77773">
        <w:rPr>
          <w:rFonts w:eastAsia="Times New Roman"/>
          <w:color w:val="000000" w:themeColor="text1"/>
          <w:sz w:val="20"/>
          <w:szCs w:val="20"/>
          <w:shd w:val="clear" w:color="auto" w:fill="FFFFFF"/>
        </w:rPr>
        <w:t>Levinson</w:t>
      </w:r>
      <w:r w:rsidRPr="002531AB">
        <w:rPr>
          <w:rFonts w:eastAsia="Times New Roman"/>
          <w:color w:val="000000" w:themeColor="text1"/>
          <w:sz w:val="20"/>
          <w:szCs w:val="20"/>
          <w:shd w:val="clear" w:color="auto" w:fill="FFFFFF"/>
        </w:rPr>
        <w:t>, J</w:t>
      </w:r>
      <w:r w:rsidRPr="00C77773">
        <w:rPr>
          <w:rFonts w:eastAsia="Times New Roman"/>
          <w:color w:val="000000" w:themeColor="text1"/>
          <w:sz w:val="20"/>
          <w:szCs w:val="20"/>
          <w:shd w:val="clear" w:color="auto" w:fill="FFFFFF"/>
        </w:rPr>
        <w:t>. (2006). </w:t>
      </w:r>
      <w:r w:rsidRPr="00C77773">
        <w:rPr>
          <w:rFonts w:eastAsia="Times New Roman"/>
          <w:i/>
          <w:iCs/>
          <w:color w:val="000000" w:themeColor="text1"/>
          <w:sz w:val="20"/>
          <w:szCs w:val="20"/>
          <w:shd w:val="clear" w:color="auto" w:fill="FFFFFF"/>
        </w:rPr>
        <w:t>Contemplating art essays in aesthetics</w:t>
      </w:r>
      <w:r w:rsidRPr="00C77773">
        <w:rPr>
          <w:rFonts w:eastAsia="Times New Roman"/>
          <w:color w:val="000000" w:themeColor="text1"/>
          <w:sz w:val="20"/>
          <w:szCs w:val="20"/>
          <w:shd w:val="clear" w:color="auto" w:fill="FFFFFF"/>
        </w:rPr>
        <w:t>. Clarendon Press.</w:t>
      </w:r>
    </w:p>
    <w:p w14:paraId="55A42F3B" w14:textId="77777777" w:rsidR="00CB78D9" w:rsidRPr="002531AB" w:rsidRDefault="00CB78D9" w:rsidP="00CB78D9">
      <w:pPr>
        <w:rPr>
          <w:rFonts w:eastAsia="Times New Roman"/>
          <w:color w:val="000000" w:themeColor="text1"/>
          <w:sz w:val="20"/>
          <w:szCs w:val="20"/>
          <w:shd w:val="clear" w:color="auto" w:fill="FFFFFF"/>
        </w:rPr>
      </w:pPr>
    </w:p>
    <w:p w14:paraId="16B4C2A1" w14:textId="77777777" w:rsidR="00CB78D9" w:rsidRPr="002531AB" w:rsidRDefault="00CB78D9" w:rsidP="00CB78D9">
      <w:pPr>
        <w:rPr>
          <w:i/>
          <w:color w:val="000000" w:themeColor="text1"/>
          <w:sz w:val="20"/>
          <w:szCs w:val="20"/>
        </w:rPr>
      </w:pPr>
      <w:proofErr w:type="spellStart"/>
      <w:r w:rsidRPr="002531AB">
        <w:rPr>
          <w:color w:val="000000" w:themeColor="text1"/>
          <w:sz w:val="20"/>
          <w:szCs w:val="20"/>
        </w:rPr>
        <w:t>Matthen</w:t>
      </w:r>
      <w:proofErr w:type="spellEnd"/>
      <w:r w:rsidRPr="002531AB">
        <w:rPr>
          <w:color w:val="000000" w:themeColor="text1"/>
          <w:sz w:val="20"/>
          <w:szCs w:val="20"/>
        </w:rPr>
        <w:t>, M. (2020)</w:t>
      </w:r>
      <w:r w:rsidR="001C6B9E" w:rsidRPr="002531AB">
        <w:rPr>
          <w:color w:val="000000" w:themeColor="text1"/>
          <w:sz w:val="20"/>
          <w:szCs w:val="20"/>
        </w:rPr>
        <w:t>.</w:t>
      </w:r>
      <w:r w:rsidRPr="002531AB">
        <w:rPr>
          <w:color w:val="000000" w:themeColor="text1"/>
          <w:sz w:val="20"/>
          <w:szCs w:val="20"/>
        </w:rPr>
        <w:t xml:space="preserve"> ‘Art Forms Emerging: An Approach to Evaluative Diversity in Art’</w:t>
      </w:r>
      <w:r w:rsidRPr="002531AB">
        <w:rPr>
          <w:i/>
          <w:color w:val="000000" w:themeColor="text1"/>
          <w:sz w:val="20"/>
          <w:szCs w:val="20"/>
        </w:rPr>
        <w:t xml:space="preserve">, The Journal of </w:t>
      </w:r>
    </w:p>
    <w:p w14:paraId="2F9B45F3" w14:textId="77777777" w:rsidR="00CB78D9" w:rsidRPr="002531AB" w:rsidRDefault="00CB78D9" w:rsidP="00CB78D9">
      <w:pPr>
        <w:ind w:left="720"/>
        <w:rPr>
          <w:rFonts w:eastAsia="Times New Roman"/>
          <w:color w:val="000000" w:themeColor="text1"/>
          <w:sz w:val="20"/>
          <w:szCs w:val="20"/>
          <w:shd w:val="clear" w:color="auto" w:fill="FFFFFF"/>
        </w:rPr>
      </w:pPr>
      <w:r w:rsidRPr="002531AB">
        <w:rPr>
          <w:i/>
          <w:color w:val="000000" w:themeColor="text1"/>
          <w:sz w:val="20"/>
          <w:szCs w:val="20"/>
        </w:rPr>
        <w:t>aesthetics and art criticism,</w:t>
      </w:r>
      <w:r w:rsidRPr="002531AB">
        <w:rPr>
          <w:color w:val="000000" w:themeColor="text1"/>
          <w:sz w:val="20"/>
          <w:szCs w:val="20"/>
        </w:rPr>
        <w:t xml:space="preserve"> 78(3), pp. 303–318. doi:10.1111/jaac.12740. </w:t>
      </w:r>
      <w:r w:rsidRPr="002531AB">
        <w:rPr>
          <w:rFonts w:eastAsia="Times New Roman"/>
          <w:color w:val="000000" w:themeColor="text1"/>
          <w:sz w:val="20"/>
          <w:szCs w:val="20"/>
          <w:shd w:val="clear" w:color="auto" w:fill="FFFFFF"/>
        </w:rPr>
        <w:t xml:space="preserve">Available at: </w:t>
      </w:r>
      <w:hyperlink r:id="rId12" w:history="1">
        <w:r w:rsidRPr="002531AB">
          <w:rPr>
            <w:rStyle w:val="Hyperlink"/>
            <w:rFonts w:eastAsia="Times New Roman"/>
            <w:sz w:val="20"/>
            <w:szCs w:val="20"/>
            <w:shd w:val="clear" w:color="auto" w:fill="FFFFFF"/>
          </w:rPr>
          <w:t>https://web-p-ebscohost-com.ezproxy.uwtsd.ac.uk/ehost/pdfviewer/pdfviewer?vid=1&amp;sid=d8bec59b-3440-451d-afc8-5b5d817e9a16%40redis</w:t>
        </w:r>
      </w:hyperlink>
      <w:r w:rsidRPr="002531AB">
        <w:rPr>
          <w:rFonts w:eastAsia="Times New Roman"/>
          <w:color w:val="000000" w:themeColor="text1"/>
          <w:sz w:val="20"/>
          <w:szCs w:val="20"/>
          <w:shd w:val="clear" w:color="auto" w:fill="FFFFFF"/>
        </w:rPr>
        <w:t xml:space="preserve"> (Accessed 2</w:t>
      </w:r>
      <w:r w:rsidRPr="002531AB">
        <w:rPr>
          <w:rFonts w:eastAsia="Times New Roman"/>
          <w:color w:val="000000" w:themeColor="text1"/>
          <w:sz w:val="20"/>
          <w:szCs w:val="20"/>
          <w:shd w:val="clear" w:color="auto" w:fill="FFFFFF"/>
          <w:vertAlign w:val="superscript"/>
        </w:rPr>
        <w:t>nd</w:t>
      </w:r>
      <w:r w:rsidRPr="002531AB">
        <w:rPr>
          <w:rFonts w:eastAsia="Times New Roman"/>
          <w:color w:val="000000" w:themeColor="text1"/>
          <w:sz w:val="20"/>
          <w:szCs w:val="20"/>
          <w:shd w:val="clear" w:color="auto" w:fill="FFFFFF"/>
        </w:rPr>
        <w:t xml:space="preserve"> January 2022)</w:t>
      </w:r>
    </w:p>
    <w:p w14:paraId="72D73C3D" w14:textId="77777777" w:rsidR="00A747EF" w:rsidRPr="002531AB" w:rsidRDefault="00A747EF" w:rsidP="00A747EF">
      <w:pPr>
        <w:rPr>
          <w:rFonts w:eastAsia="Times New Roman"/>
          <w:sz w:val="20"/>
          <w:szCs w:val="20"/>
        </w:rPr>
      </w:pPr>
    </w:p>
    <w:p w14:paraId="462EDC82" w14:textId="77777777" w:rsidR="00C77773" w:rsidRPr="002531AB" w:rsidRDefault="00C77773" w:rsidP="00C77773">
      <w:pPr>
        <w:rPr>
          <w:rFonts w:eastAsia="Times New Roman"/>
          <w:color w:val="000000" w:themeColor="text1"/>
          <w:sz w:val="20"/>
          <w:szCs w:val="20"/>
          <w:shd w:val="clear" w:color="auto" w:fill="FFFFFF"/>
        </w:rPr>
      </w:pPr>
    </w:p>
    <w:p w14:paraId="0ECE33E2" w14:textId="77777777" w:rsidR="008F642D" w:rsidRPr="002531AB" w:rsidRDefault="008F642D" w:rsidP="00C77773">
      <w:pPr>
        <w:rPr>
          <w:rFonts w:eastAsia="Times New Roman"/>
          <w:b/>
          <w:color w:val="000000" w:themeColor="text1"/>
          <w:sz w:val="20"/>
          <w:szCs w:val="20"/>
          <w:shd w:val="clear" w:color="auto" w:fill="FFFFFF"/>
        </w:rPr>
      </w:pPr>
      <w:r w:rsidRPr="002531AB">
        <w:rPr>
          <w:rFonts w:eastAsia="Times New Roman"/>
          <w:b/>
          <w:color w:val="000000" w:themeColor="text1"/>
          <w:sz w:val="20"/>
          <w:szCs w:val="20"/>
          <w:shd w:val="clear" w:color="auto" w:fill="FFFFFF"/>
        </w:rPr>
        <w:t xml:space="preserve">List of </w:t>
      </w:r>
      <w:proofErr w:type="spellStart"/>
      <w:r w:rsidRPr="002531AB">
        <w:rPr>
          <w:rFonts w:eastAsia="Times New Roman"/>
          <w:b/>
          <w:color w:val="000000" w:themeColor="text1"/>
          <w:sz w:val="20"/>
          <w:szCs w:val="20"/>
          <w:shd w:val="clear" w:color="auto" w:fill="FFFFFF"/>
        </w:rPr>
        <w:t>figuers</w:t>
      </w:r>
      <w:proofErr w:type="spellEnd"/>
    </w:p>
    <w:p w14:paraId="17A9119D" w14:textId="77777777" w:rsidR="00525A96" w:rsidRPr="002531AB" w:rsidRDefault="00525A96" w:rsidP="00525A96">
      <w:pPr>
        <w:rPr>
          <w:sz w:val="20"/>
          <w:szCs w:val="20"/>
        </w:rPr>
      </w:pPr>
      <w:r w:rsidRPr="002531AB">
        <w:rPr>
          <w:rFonts w:eastAsia="Times New Roman"/>
          <w:sz w:val="20"/>
          <w:szCs w:val="20"/>
        </w:rPr>
        <w:t xml:space="preserve">Figure 1: </w:t>
      </w:r>
      <w:r w:rsidRPr="002531AB">
        <w:rPr>
          <w:rFonts w:eastAsia="Times New Roman"/>
          <w:i/>
          <w:sz w:val="20"/>
          <w:szCs w:val="20"/>
        </w:rPr>
        <w:t>Favourite Things</w:t>
      </w:r>
      <w:r w:rsidRPr="002531AB">
        <w:rPr>
          <w:i/>
          <w:sz w:val="20"/>
          <w:szCs w:val="20"/>
        </w:rPr>
        <w:t>,</w:t>
      </w:r>
      <w:r w:rsidRPr="002531AB">
        <w:rPr>
          <w:sz w:val="20"/>
          <w:szCs w:val="20"/>
        </w:rPr>
        <w:t xml:space="preserve"> Rebecca Hodgson UWTSD Summ</w:t>
      </w:r>
      <w:r w:rsidR="00BD1FCF" w:rsidRPr="002531AB">
        <w:rPr>
          <w:sz w:val="20"/>
          <w:szCs w:val="20"/>
        </w:rPr>
        <w:t>er Introduction Project Poster, 2021,</w:t>
      </w:r>
    </w:p>
    <w:p w14:paraId="4C156377" w14:textId="77777777" w:rsidR="00525A96" w:rsidRPr="002531AB" w:rsidRDefault="00525A96" w:rsidP="00525A96">
      <w:pPr>
        <w:ind w:left="720"/>
        <w:rPr>
          <w:rFonts w:eastAsia="Times New Roman"/>
          <w:color w:val="000000" w:themeColor="text1"/>
          <w:sz w:val="20"/>
          <w:szCs w:val="20"/>
          <w:shd w:val="clear" w:color="auto" w:fill="FFFFFF"/>
        </w:rPr>
      </w:pPr>
      <w:r w:rsidRPr="002531AB">
        <w:rPr>
          <w:rFonts w:eastAsia="Times New Roman"/>
          <w:color w:val="000000" w:themeColor="text1"/>
          <w:sz w:val="20"/>
          <w:szCs w:val="20"/>
          <w:shd w:val="clear" w:color="auto" w:fill="FFFFFF"/>
        </w:rPr>
        <w:t>(Accessed 2</w:t>
      </w:r>
      <w:r w:rsidRPr="002531AB">
        <w:rPr>
          <w:rFonts w:eastAsia="Times New Roman"/>
          <w:color w:val="000000" w:themeColor="text1"/>
          <w:sz w:val="20"/>
          <w:szCs w:val="20"/>
          <w:shd w:val="clear" w:color="auto" w:fill="FFFFFF"/>
          <w:vertAlign w:val="superscript"/>
        </w:rPr>
        <w:t>nd</w:t>
      </w:r>
      <w:r w:rsidRPr="002531AB">
        <w:rPr>
          <w:rFonts w:eastAsia="Times New Roman"/>
          <w:color w:val="000000" w:themeColor="text1"/>
          <w:sz w:val="20"/>
          <w:szCs w:val="20"/>
          <w:shd w:val="clear" w:color="auto" w:fill="FFFFFF"/>
        </w:rPr>
        <w:t xml:space="preserve"> January 2022)</w:t>
      </w:r>
    </w:p>
    <w:p w14:paraId="6B95A53E" w14:textId="77777777" w:rsidR="00F1396F" w:rsidRPr="002531AB" w:rsidRDefault="00F1396F" w:rsidP="00413F8A">
      <w:pPr>
        <w:pStyle w:val="p1"/>
        <w:spacing w:line="480" w:lineRule="auto"/>
        <w:rPr>
          <w:rFonts w:ascii="Times New Roman" w:hAnsi="Times New Roman"/>
          <w:sz w:val="20"/>
          <w:szCs w:val="20"/>
        </w:rPr>
      </w:pPr>
    </w:p>
    <w:sectPr w:rsidR="00F1396F" w:rsidRPr="002531AB" w:rsidSect="00B8226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3CA4005"/>
    <w:multiLevelType w:val="hybridMultilevel"/>
    <w:tmpl w:val="9872F0E6"/>
    <w:lvl w:ilvl="0" w:tplc="0809000F">
      <w:start w:val="1"/>
      <w:numFmt w:val="decimal"/>
      <w:lvlText w:val="%1."/>
      <w:lvlJc w:val="left"/>
      <w:pPr>
        <w:ind w:left="774" w:hanging="360"/>
      </w:pPr>
    </w:lvl>
    <w:lvl w:ilvl="1" w:tplc="08090019" w:tentative="1">
      <w:start w:val="1"/>
      <w:numFmt w:val="lowerLetter"/>
      <w:lvlText w:val="%2."/>
      <w:lvlJc w:val="left"/>
      <w:pPr>
        <w:ind w:left="1494" w:hanging="360"/>
      </w:pPr>
    </w:lvl>
    <w:lvl w:ilvl="2" w:tplc="0809001B" w:tentative="1">
      <w:start w:val="1"/>
      <w:numFmt w:val="lowerRoman"/>
      <w:lvlText w:val="%3."/>
      <w:lvlJc w:val="right"/>
      <w:pPr>
        <w:ind w:left="2214" w:hanging="180"/>
      </w:pPr>
    </w:lvl>
    <w:lvl w:ilvl="3" w:tplc="0809000F" w:tentative="1">
      <w:start w:val="1"/>
      <w:numFmt w:val="decimal"/>
      <w:lvlText w:val="%4."/>
      <w:lvlJc w:val="left"/>
      <w:pPr>
        <w:ind w:left="2934" w:hanging="360"/>
      </w:pPr>
    </w:lvl>
    <w:lvl w:ilvl="4" w:tplc="08090019" w:tentative="1">
      <w:start w:val="1"/>
      <w:numFmt w:val="lowerLetter"/>
      <w:lvlText w:val="%5."/>
      <w:lvlJc w:val="left"/>
      <w:pPr>
        <w:ind w:left="3654" w:hanging="360"/>
      </w:pPr>
    </w:lvl>
    <w:lvl w:ilvl="5" w:tplc="0809001B" w:tentative="1">
      <w:start w:val="1"/>
      <w:numFmt w:val="lowerRoman"/>
      <w:lvlText w:val="%6."/>
      <w:lvlJc w:val="right"/>
      <w:pPr>
        <w:ind w:left="4374" w:hanging="180"/>
      </w:pPr>
    </w:lvl>
    <w:lvl w:ilvl="6" w:tplc="0809000F" w:tentative="1">
      <w:start w:val="1"/>
      <w:numFmt w:val="decimal"/>
      <w:lvlText w:val="%7."/>
      <w:lvlJc w:val="left"/>
      <w:pPr>
        <w:ind w:left="5094" w:hanging="360"/>
      </w:pPr>
    </w:lvl>
    <w:lvl w:ilvl="7" w:tplc="08090019" w:tentative="1">
      <w:start w:val="1"/>
      <w:numFmt w:val="lowerLetter"/>
      <w:lvlText w:val="%8."/>
      <w:lvlJc w:val="left"/>
      <w:pPr>
        <w:ind w:left="5814" w:hanging="360"/>
      </w:pPr>
    </w:lvl>
    <w:lvl w:ilvl="8" w:tplc="0809001B" w:tentative="1">
      <w:start w:val="1"/>
      <w:numFmt w:val="lowerRoman"/>
      <w:lvlText w:val="%9."/>
      <w:lvlJc w:val="right"/>
      <w:pPr>
        <w:ind w:left="6534" w:hanging="180"/>
      </w:pPr>
    </w:lvl>
  </w:abstractNum>
  <w:abstractNum w:abstractNumId="1">
    <w:nsid w:val="47553E66"/>
    <w:multiLevelType w:val="hybridMultilevel"/>
    <w:tmpl w:val="E140DA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6484961"/>
    <w:multiLevelType w:val="hybridMultilevel"/>
    <w:tmpl w:val="8C643D72"/>
    <w:lvl w:ilvl="0" w:tplc="1DCC6CA6">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625515A0"/>
    <w:multiLevelType w:val="multilevel"/>
    <w:tmpl w:val="E140DA80"/>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
    <w:nsid w:val="648E74D2"/>
    <w:multiLevelType w:val="hybridMultilevel"/>
    <w:tmpl w:val="E7FC355E"/>
    <w:lvl w:ilvl="0" w:tplc="343A06E0">
      <w:start w:val="5"/>
      <w:numFmt w:val="decimal"/>
      <w:lvlText w:val="%1."/>
      <w:lvlJc w:val="left"/>
      <w:pPr>
        <w:ind w:left="1134" w:hanging="360"/>
      </w:pPr>
      <w:rPr>
        <w:rFonts w:hint="default"/>
      </w:rPr>
    </w:lvl>
    <w:lvl w:ilvl="1" w:tplc="08090019" w:tentative="1">
      <w:start w:val="1"/>
      <w:numFmt w:val="lowerLetter"/>
      <w:lvlText w:val="%2."/>
      <w:lvlJc w:val="left"/>
      <w:pPr>
        <w:ind w:left="1854" w:hanging="360"/>
      </w:pPr>
    </w:lvl>
    <w:lvl w:ilvl="2" w:tplc="0809001B" w:tentative="1">
      <w:start w:val="1"/>
      <w:numFmt w:val="lowerRoman"/>
      <w:lvlText w:val="%3."/>
      <w:lvlJc w:val="right"/>
      <w:pPr>
        <w:ind w:left="2574" w:hanging="180"/>
      </w:pPr>
    </w:lvl>
    <w:lvl w:ilvl="3" w:tplc="0809000F" w:tentative="1">
      <w:start w:val="1"/>
      <w:numFmt w:val="decimal"/>
      <w:lvlText w:val="%4."/>
      <w:lvlJc w:val="left"/>
      <w:pPr>
        <w:ind w:left="3294" w:hanging="360"/>
      </w:pPr>
    </w:lvl>
    <w:lvl w:ilvl="4" w:tplc="08090019" w:tentative="1">
      <w:start w:val="1"/>
      <w:numFmt w:val="lowerLetter"/>
      <w:lvlText w:val="%5."/>
      <w:lvlJc w:val="left"/>
      <w:pPr>
        <w:ind w:left="4014" w:hanging="360"/>
      </w:pPr>
    </w:lvl>
    <w:lvl w:ilvl="5" w:tplc="0809001B" w:tentative="1">
      <w:start w:val="1"/>
      <w:numFmt w:val="lowerRoman"/>
      <w:lvlText w:val="%6."/>
      <w:lvlJc w:val="right"/>
      <w:pPr>
        <w:ind w:left="4734" w:hanging="180"/>
      </w:pPr>
    </w:lvl>
    <w:lvl w:ilvl="6" w:tplc="0809000F" w:tentative="1">
      <w:start w:val="1"/>
      <w:numFmt w:val="decimal"/>
      <w:lvlText w:val="%7."/>
      <w:lvlJc w:val="left"/>
      <w:pPr>
        <w:ind w:left="5454" w:hanging="360"/>
      </w:pPr>
    </w:lvl>
    <w:lvl w:ilvl="7" w:tplc="08090019" w:tentative="1">
      <w:start w:val="1"/>
      <w:numFmt w:val="lowerLetter"/>
      <w:lvlText w:val="%8."/>
      <w:lvlJc w:val="left"/>
      <w:pPr>
        <w:ind w:left="6174" w:hanging="360"/>
      </w:pPr>
    </w:lvl>
    <w:lvl w:ilvl="8" w:tplc="0809001B" w:tentative="1">
      <w:start w:val="1"/>
      <w:numFmt w:val="lowerRoman"/>
      <w:lvlText w:val="%9."/>
      <w:lvlJc w:val="right"/>
      <w:pPr>
        <w:ind w:left="6894" w:hanging="180"/>
      </w:p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6EFF"/>
    <w:rsid w:val="00013673"/>
    <w:rsid w:val="000A5702"/>
    <w:rsid w:val="000D5D80"/>
    <w:rsid w:val="000F4673"/>
    <w:rsid w:val="00110F98"/>
    <w:rsid w:val="001132C1"/>
    <w:rsid w:val="00150D5F"/>
    <w:rsid w:val="00152151"/>
    <w:rsid w:val="001566D3"/>
    <w:rsid w:val="00162E9E"/>
    <w:rsid w:val="00167E3C"/>
    <w:rsid w:val="0017081F"/>
    <w:rsid w:val="00180F8B"/>
    <w:rsid w:val="00181A68"/>
    <w:rsid w:val="00190AE3"/>
    <w:rsid w:val="001B5305"/>
    <w:rsid w:val="001C6B9E"/>
    <w:rsid w:val="00200F1E"/>
    <w:rsid w:val="00224E6A"/>
    <w:rsid w:val="002304D0"/>
    <w:rsid w:val="00245E80"/>
    <w:rsid w:val="002531AB"/>
    <w:rsid w:val="00263254"/>
    <w:rsid w:val="00263BC2"/>
    <w:rsid w:val="002716FE"/>
    <w:rsid w:val="00275D9F"/>
    <w:rsid w:val="00280670"/>
    <w:rsid w:val="00295457"/>
    <w:rsid w:val="002A2DFE"/>
    <w:rsid w:val="002F214C"/>
    <w:rsid w:val="002F5B78"/>
    <w:rsid w:val="00313F4D"/>
    <w:rsid w:val="0032260F"/>
    <w:rsid w:val="00324ED3"/>
    <w:rsid w:val="00331FB9"/>
    <w:rsid w:val="00356B80"/>
    <w:rsid w:val="00363040"/>
    <w:rsid w:val="0037560D"/>
    <w:rsid w:val="0038165C"/>
    <w:rsid w:val="0038187E"/>
    <w:rsid w:val="0039654D"/>
    <w:rsid w:val="00396BBA"/>
    <w:rsid w:val="0040234A"/>
    <w:rsid w:val="00413484"/>
    <w:rsid w:val="00413F8A"/>
    <w:rsid w:val="00423304"/>
    <w:rsid w:val="00425540"/>
    <w:rsid w:val="00432BD2"/>
    <w:rsid w:val="0046339B"/>
    <w:rsid w:val="0046683D"/>
    <w:rsid w:val="00472170"/>
    <w:rsid w:val="00490212"/>
    <w:rsid w:val="004A4DAF"/>
    <w:rsid w:val="004B4F01"/>
    <w:rsid w:val="004B6FD6"/>
    <w:rsid w:val="004D0155"/>
    <w:rsid w:val="00501CB3"/>
    <w:rsid w:val="00525A96"/>
    <w:rsid w:val="00535C07"/>
    <w:rsid w:val="00540276"/>
    <w:rsid w:val="0055244B"/>
    <w:rsid w:val="00590FDF"/>
    <w:rsid w:val="00592668"/>
    <w:rsid w:val="005B1C03"/>
    <w:rsid w:val="005B75AC"/>
    <w:rsid w:val="005F62D8"/>
    <w:rsid w:val="00605B77"/>
    <w:rsid w:val="0062524E"/>
    <w:rsid w:val="006301E4"/>
    <w:rsid w:val="006509C4"/>
    <w:rsid w:val="0065199C"/>
    <w:rsid w:val="00677A4C"/>
    <w:rsid w:val="006841CD"/>
    <w:rsid w:val="006874C0"/>
    <w:rsid w:val="00687F69"/>
    <w:rsid w:val="00697024"/>
    <w:rsid w:val="006F07BC"/>
    <w:rsid w:val="00725ED3"/>
    <w:rsid w:val="007533C9"/>
    <w:rsid w:val="00755666"/>
    <w:rsid w:val="007578B0"/>
    <w:rsid w:val="0076101D"/>
    <w:rsid w:val="00764ABC"/>
    <w:rsid w:val="00766397"/>
    <w:rsid w:val="007722DB"/>
    <w:rsid w:val="00785E15"/>
    <w:rsid w:val="00787D54"/>
    <w:rsid w:val="007B19C3"/>
    <w:rsid w:val="007C27C2"/>
    <w:rsid w:val="007D224A"/>
    <w:rsid w:val="007D4641"/>
    <w:rsid w:val="007F4FBC"/>
    <w:rsid w:val="008256F5"/>
    <w:rsid w:val="00830019"/>
    <w:rsid w:val="00835E9E"/>
    <w:rsid w:val="008363BE"/>
    <w:rsid w:val="00842915"/>
    <w:rsid w:val="008444FA"/>
    <w:rsid w:val="008533A2"/>
    <w:rsid w:val="00855FB8"/>
    <w:rsid w:val="008D26A0"/>
    <w:rsid w:val="008D4BB3"/>
    <w:rsid w:val="008F29A7"/>
    <w:rsid w:val="008F642D"/>
    <w:rsid w:val="009040D0"/>
    <w:rsid w:val="00905851"/>
    <w:rsid w:val="00913394"/>
    <w:rsid w:val="00970F37"/>
    <w:rsid w:val="009A4991"/>
    <w:rsid w:val="009F242B"/>
    <w:rsid w:val="009F73AF"/>
    <w:rsid w:val="00A00096"/>
    <w:rsid w:val="00A051DC"/>
    <w:rsid w:val="00A16EFF"/>
    <w:rsid w:val="00A33715"/>
    <w:rsid w:val="00A6299A"/>
    <w:rsid w:val="00A63800"/>
    <w:rsid w:val="00A747EF"/>
    <w:rsid w:val="00A813AB"/>
    <w:rsid w:val="00A833D0"/>
    <w:rsid w:val="00AA2DB7"/>
    <w:rsid w:val="00AC39C1"/>
    <w:rsid w:val="00AC7AD0"/>
    <w:rsid w:val="00AF5B6C"/>
    <w:rsid w:val="00B13443"/>
    <w:rsid w:val="00B1781D"/>
    <w:rsid w:val="00B26CD4"/>
    <w:rsid w:val="00B82268"/>
    <w:rsid w:val="00BA60AF"/>
    <w:rsid w:val="00BC5795"/>
    <w:rsid w:val="00BD1FCF"/>
    <w:rsid w:val="00BD6C26"/>
    <w:rsid w:val="00BE585E"/>
    <w:rsid w:val="00BF10A6"/>
    <w:rsid w:val="00BF19FF"/>
    <w:rsid w:val="00BF70EC"/>
    <w:rsid w:val="00C01DDE"/>
    <w:rsid w:val="00C10295"/>
    <w:rsid w:val="00C13BE0"/>
    <w:rsid w:val="00C217FD"/>
    <w:rsid w:val="00C23367"/>
    <w:rsid w:val="00C27698"/>
    <w:rsid w:val="00C40F91"/>
    <w:rsid w:val="00C47F49"/>
    <w:rsid w:val="00C517FC"/>
    <w:rsid w:val="00C71C16"/>
    <w:rsid w:val="00C7543E"/>
    <w:rsid w:val="00C77773"/>
    <w:rsid w:val="00C808DF"/>
    <w:rsid w:val="00C82609"/>
    <w:rsid w:val="00C83DEE"/>
    <w:rsid w:val="00C94BEF"/>
    <w:rsid w:val="00CB78D9"/>
    <w:rsid w:val="00CC66AD"/>
    <w:rsid w:val="00CE0A05"/>
    <w:rsid w:val="00CE224F"/>
    <w:rsid w:val="00CE5339"/>
    <w:rsid w:val="00D045DB"/>
    <w:rsid w:val="00D0646D"/>
    <w:rsid w:val="00D07462"/>
    <w:rsid w:val="00D24960"/>
    <w:rsid w:val="00D54C41"/>
    <w:rsid w:val="00D66547"/>
    <w:rsid w:val="00DA6350"/>
    <w:rsid w:val="00DC4BF3"/>
    <w:rsid w:val="00DF507D"/>
    <w:rsid w:val="00DF678A"/>
    <w:rsid w:val="00E04320"/>
    <w:rsid w:val="00E43CC1"/>
    <w:rsid w:val="00E4636E"/>
    <w:rsid w:val="00E60899"/>
    <w:rsid w:val="00E744E9"/>
    <w:rsid w:val="00EB65EF"/>
    <w:rsid w:val="00EC37FA"/>
    <w:rsid w:val="00EC6B04"/>
    <w:rsid w:val="00F06888"/>
    <w:rsid w:val="00F1396F"/>
    <w:rsid w:val="00F65550"/>
    <w:rsid w:val="00F65565"/>
    <w:rsid w:val="00F70C0D"/>
    <w:rsid w:val="00F952E0"/>
    <w:rsid w:val="00FC0D5C"/>
    <w:rsid w:val="00FD2BA2"/>
    <w:rsid w:val="00FF482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C6D4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F4FBC"/>
    <w:rPr>
      <w:rFonts w:ascii="Times New Roman" w:hAnsi="Times New Roman" w:cs="Times New Roman"/>
      <w:lang w:eastAsia="en-GB"/>
    </w:rPr>
  </w:style>
  <w:style w:type="paragraph" w:styleId="Heading1">
    <w:name w:val="heading 1"/>
    <w:basedOn w:val="Normal"/>
    <w:link w:val="Heading1Char"/>
    <w:uiPriority w:val="9"/>
    <w:qFormat/>
    <w:rsid w:val="00A813A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16EFF"/>
    <w:pPr>
      <w:spacing w:before="100" w:beforeAutospacing="1" w:after="100" w:afterAutospacing="1"/>
    </w:pPr>
  </w:style>
  <w:style w:type="character" w:customStyle="1" w:styleId="normaltextrun">
    <w:name w:val="normaltextrun"/>
    <w:basedOn w:val="DefaultParagraphFont"/>
    <w:rsid w:val="00A16EFF"/>
  </w:style>
  <w:style w:type="character" w:customStyle="1" w:styleId="eop">
    <w:name w:val="eop"/>
    <w:basedOn w:val="DefaultParagraphFont"/>
    <w:rsid w:val="00A16EFF"/>
  </w:style>
  <w:style w:type="paragraph" w:customStyle="1" w:styleId="p1">
    <w:name w:val="p1"/>
    <w:basedOn w:val="Normal"/>
    <w:rsid w:val="00BC5795"/>
    <w:rPr>
      <w:rFonts w:ascii="Helvetica" w:hAnsi="Helvetica"/>
      <w:sz w:val="17"/>
      <w:szCs w:val="17"/>
    </w:rPr>
  </w:style>
  <w:style w:type="character" w:customStyle="1" w:styleId="apple-converted-space">
    <w:name w:val="apple-converted-space"/>
    <w:basedOn w:val="DefaultParagraphFont"/>
    <w:rsid w:val="00BC5795"/>
  </w:style>
  <w:style w:type="character" w:customStyle="1" w:styleId="Heading1Char">
    <w:name w:val="Heading 1 Char"/>
    <w:basedOn w:val="DefaultParagraphFont"/>
    <w:link w:val="Heading1"/>
    <w:uiPriority w:val="9"/>
    <w:rsid w:val="00A813AB"/>
    <w:rPr>
      <w:rFonts w:ascii="Times New Roman" w:hAnsi="Times New Roman" w:cs="Times New Roman"/>
      <w:b/>
      <w:bCs/>
      <w:kern w:val="36"/>
      <w:sz w:val="48"/>
      <w:szCs w:val="48"/>
      <w:lang w:eastAsia="en-GB"/>
    </w:rPr>
  </w:style>
  <w:style w:type="character" w:customStyle="1" w:styleId="media-delimiter">
    <w:name w:val="media-delimiter"/>
    <w:basedOn w:val="DefaultParagraphFont"/>
    <w:rsid w:val="007C27C2"/>
  </w:style>
  <w:style w:type="character" w:styleId="Hyperlink">
    <w:name w:val="Hyperlink"/>
    <w:basedOn w:val="DefaultParagraphFont"/>
    <w:uiPriority w:val="99"/>
    <w:unhideWhenUsed/>
    <w:rsid w:val="00B1781D"/>
    <w:rPr>
      <w:color w:val="0563C1" w:themeColor="hyperlink"/>
      <w:u w:val="single"/>
    </w:rPr>
  </w:style>
  <w:style w:type="paragraph" w:styleId="ListParagraph">
    <w:name w:val="List Paragraph"/>
    <w:basedOn w:val="Normal"/>
    <w:uiPriority w:val="34"/>
    <w:qFormat/>
    <w:rsid w:val="00C10295"/>
    <w:pPr>
      <w:ind w:left="720"/>
      <w:contextualSpacing/>
    </w:pPr>
    <w:rPr>
      <w:rFonts w:asciiTheme="minorHAnsi" w:hAnsiTheme="minorHAnsi" w:cstheme="minorBidi"/>
      <w:lang w:eastAsia="en-US"/>
    </w:rPr>
  </w:style>
  <w:style w:type="character" w:styleId="FollowedHyperlink">
    <w:name w:val="FollowedHyperlink"/>
    <w:basedOn w:val="DefaultParagraphFont"/>
    <w:uiPriority w:val="99"/>
    <w:semiHidden/>
    <w:unhideWhenUsed/>
    <w:rsid w:val="006874C0"/>
    <w:rPr>
      <w:color w:val="954F72" w:themeColor="followedHyperlink"/>
      <w:u w:val="single"/>
    </w:rPr>
  </w:style>
  <w:style w:type="character" w:customStyle="1" w:styleId="italic">
    <w:name w:val="italic"/>
    <w:basedOn w:val="DefaultParagraphFont"/>
    <w:rsid w:val="00764A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761808">
      <w:bodyDiv w:val="1"/>
      <w:marLeft w:val="0"/>
      <w:marRight w:val="0"/>
      <w:marTop w:val="0"/>
      <w:marBottom w:val="0"/>
      <w:divBdr>
        <w:top w:val="none" w:sz="0" w:space="0" w:color="auto"/>
        <w:left w:val="none" w:sz="0" w:space="0" w:color="auto"/>
        <w:bottom w:val="none" w:sz="0" w:space="0" w:color="auto"/>
        <w:right w:val="none" w:sz="0" w:space="0" w:color="auto"/>
      </w:divBdr>
    </w:div>
    <w:div w:id="44570918">
      <w:bodyDiv w:val="1"/>
      <w:marLeft w:val="0"/>
      <w:marRight w:val="0"/>
      <w:marTop w:val="0"/>
      <w:marBottom w:val="0"/>
      <w:divBdr>
        <w:top w:val="none" w:sz="0" w:space="0" w:color="auto"/>
        <w:left w:val="none" w:sz="0" w:space="0" w:color="auto"/>
        <w:bottom w:val="none" w:sz="0" w:space="0" w:color="auto"/>
        <w:right w:val="none" w:sz="0" w:space="0" w:color="auto"/>
      </w:divBdr>
    </w:div>
    <w:div w:id="80415851">
      <w:bodyDiv w:val="1"/>
      <w:marLeft w:val="0"/>
      <w:marRight w:val="0"/>
      <w:marTop w:val="0"/>
      <w:marBottom w:val="0"/>
      <w:divBdr>
        <w:top w:val="none" w:sz="0" w:space="0" w:color="auto"/>
        <w:left w:val="none" w:sz="0" w:space="0" w:color="auto"/>
        <w:bottom w:val="none" w:sz="0" w:space="0" w:color="auto"/>
        <w:right w:val="none" w:sz="0" w:space="0" w:color="auto"/>
      </w:divBdr>
    </w:div>
    <w:div w:id="110511618">
      <w:bodyDiv w:val="1"/>
      <w:marLeft w:val="0"/>
      <w:marRight w:val="0"/>
      <w:marTop w:val="0"/>
      <w:marBottom w:val="0"/>
      <w:divBdr>
        <w:top w:val="none" w:sz="0" w:space="0" w:color="auto"/>
        <w:left w:val="none" w:sz="0" w:space="0" w:color="auto"/>
        <w:bottom w:val="none" w:sz="0" w:space="0" w:color="auto"/>
        <w:right w:val="none" w:sz="0" w:space="0" w:color="auto"/>
      </w:divBdr>
    </w:div>
    <w:div w:id="131365959">
      <w:bodyDiv w:val="1"/>
      <w:marLeft w:val="0"/>
      <w:marRight w:val="0"/>
      <w:marTop w:val="0"/>
      <w:marBottom w:val="0"/>
      <w:divBdr>
        <w:top w:val="none" w:sz="0" w:space="0" w:color="auto"/>
        <w:left w:val="none" w:sz="0" w:space="0" w:color="auto"/>
        <w:bottom w:val="none" w:sz="0" w:space="0" w:color="auto"/>
        <w:right w:val="none" w:sz="0" w:space="0" w:color="auto"/>
      </w:divBdr>
    </w:div>
    <w:div w:id="157425897">
      <w:bodyDiv w:val="1"/>
      <w:marLeft w:val="0"/>
      <w:marRight w:val="0"/>
      <w:marTop w:val="0"/>
      <w:marBottom w:val="0"/>
      <w:divBdr>
        <w:top w:val="none" w:sz="0" w:space="0" w:color="auto"/>
        <w:left w:val="none" w:sz="0" w:space="0" w:color="auto"/>
        <w:bottom w:val="none" w:sz="0" w:space="0" w:color="auto"/>
        <w:right w:val="none" w:sz="0" w:space="0" w:color="auto"/>
      </w:divBdr>
    </w:div>
    <w:div w:id="173570037">
      <w:bodyDiv w:val="1"/>
      <w:marLeft w:val="0"/>
      <w:marRight w:val="0"/>
      <w:marTop w:val="0"/>
      <w:marBottom w:val="0"/>
      <w:divBdr>
        <w:top w:val="none" w:sz="0" w:space="0" w:color="auto"/>
        <w:left w:val="none" w:sz="0" w:space="0" w:color="auto"/>
        <w:bottom w:val="none" w:sz="0" w:space="0" w:color="auto"/>
        <w:right w:val="none" w:sz="0" w:space="0" w:color="auto"/>
      </w:divBdr>
    </w:div>
    <w:div w:id="209416099">
      <w:bodyDiv w:val="1"/>
      <w:marLeft w:val="0"/>
      <w:marRight w:val="0"/>
      <w:marTop w:val="0"/>
      <w:marBottom w:val="0"/>
      <w:divBdr>
        <w:top w:val="none" w:sz="0" w:space="0" w:color="auto"/>
        <w:left w:val="none" w:sz="0" w:space="0" w:color="auto"/>
        <w:bottom w:val="none" w:sz="0" w:space="0" w:color="auto"/>
        <w:right w:val="none" w:sz="0" w:space="0" w:color="auto"/>
      </w:divBdr>
    </w:div>
    <w:div w:id="314602738">
      <w:bodyDiv w:val="1"/>
      <w:marLeft w:val="0"/>
      <w:marRight w:val="0"/>
      <w:marTop w:val="0"/>
      <w:marBottom w:val="0"/>
      <w:divBdr>
        <w:top w:val="none" w:sz="0" w:space="0" w:color="auto"/>
        <w:left w:val="none" w:sz="0" w:space="0" w:color="auto"/>
        <w:bottom w:val="none" w:sz="0" w:space="0" w:color="auto"/>
        <w:right w:val="none" w:sz="0" w:space="0" w:color="auto"/>
      </w:divBdr>
    </w:div>
    <w:div w:id="504981303">
      <w:bodyDiv w:val="1"/>
      <w:marLeft w:val="0"/>
      <w:marRight w:val="0"/>
      <w:marTop w:val="0"/>
      <w:marBottom w:val="0"/>
      <w:divBdr>
        <w:top w:val="none" w:sz="0" w:space="0" w:color="auto"/>
        <w:left w:val="none" w:sz="0" w:space="0" w:color="auto"/>
        <w:bottom w:val="none" w:sz="0" w:space="0" w:color="auto"/>
        <w:right w:val="none" w:sz="0" w:space="0" w:color="auto"/>
      </w:divBdr>
    </w:div>
    <w:div w:id="509686713">
      <w:bodyDiv w:val="1"/>
      <w:marLeft w:val="0"/>
      <w:marRight w:val="0"/>
      <w:marTop w:val="0"/>
      <w:marBottom w:val="0"/>
      <w:divBdr>
        <w:top w:val="none" w:sz="0" w:space="0" w:color="auto"/>
        <w:left w:val="none" w:sz="0" w:space="0" w:color="auto"/>
        <w:bottom w:val="none" w:sz="0" w:space="0" w:color="auto"/>
        <w:right w:val="none" w:sz="0" w:space="0" w:color="auto"/>
      </w:divBdr>
    </w:div>
    <w:div w:id="532499306">
      <w:bodyDiv w:val="1"/>
      <w:marLeft w:val="0"/>
      <w:marRight w:val="0"/>
      <w:marTop w:val="0"/>
      <w:marBottom w:val="0"/>
      <w:divBdr>
        <w:top w:val="none" w:sz="0" w:space="0" w:color="auto"/>
        <w:left w:val="none" w:sz="0" w:space="0" w:color="auto"/>
        <w:bottom w:val="none" w:sz="0" w:space="0" w:color="auto"/>
        <w:right w:val="none" w:sz="0" w:space="0" w:color="auto"/>
      </w:divBdr>
    </w:div>
    <w:div w:id="677997535">
      <w:bodyDiv w:val="1"/>
      <w:marLeft w:val="0"/>
      <w:marRight w:val="0"/>
      <w:marTop w:val="0"/>
      <w:marBottom w:val="0"/>
      <w:divBdr>
        <w:top w:val="none" w:sz="0" w:space="0" w:color="auto"/>
        <w:left w:val="none" w:sz="0" w:space="0" w:color="auto"/>
        <w:bottom w:val="none" w:sz="0" w:space="0" w:color="auto"/>
        <w:right w:val="none" w:sz="0" w:space="0" w:color="auto"/>
      </w:divBdr>
    </w:div>
    <w:div w:id="704717867">
      <w:bodyDiv w:val="1"/>
      <w:marLeft w:val="0"/>
      <w:marRight w:val="0"/>
      <w:marTop w:val="0"/>
      <w:marBottom w:val="0"/>
      <w:divBdr>
        <w:top w:val="none" w:sz="0" w:space="0" w:color="auto"/>
        <w:left w:val="none" w:sz="0" w:space="0" w:color="auto"/>
        <w:bottom w:val="none" w:sz="0" w:space="0" w:color="auto"/>
        <w:right w:val="none" w:sz="0" w:space="0" w:color="auto"/>
      </w:divBdr>
    </w:div>
    <w:div w:id="726757987">
      <w:bodyDiv w:val="1"/>
      <w:marLeft w:val="0"/>
      <w:marRight w:val="0"/>
      <w:marTop w:val="0"/>
      <w:marBottom w:val="0"/>
      <w:divBdr>
        <w:top w:val="none" w:sz="0" w:space="0" w:color="auto"/>
        <w:left w:val="none" w:sz="0" w:space="0" w:color="auto"/>
        <w:bottom w:val="none" w:sz="0" w:space="0" w:color="auto"/>
        <w:right w:val="none" w:sz="0" w:space="0" w:color="auto"/>
      </w:divBdr>
    </w:div>
    <w:div w:id="727997469">
      <w:bodyDiv w:val="1"/>
      <w:marLeft w:val="0"/>
      <w:marRight w:val="0"/>
      <w:marTop w:val="0"/>
      <w:marBottom w:val="0"/>
      <w:divBdr>
        <w:top w:val="none" w:sz="0" w:space="0" w:color="auto"/>
        <w:left w:val="none" w:sz="0" w:space="0" w:color="auto"/>
        <w:bottom w:val="none" w:sz="0" w:space="0" w:color="auto"/>
        <w:right w:val="none" w:sz="0" w:space="0" w:color="auto"/>
      </w:divBdr>
    </w:div>
    <w:div w:id="734087463">
      <w:bodyDiv w:val="1"/>
      <w:marLeft w:val="0"/>
      <w:marRight w:val="0"/>
      <w:marTop w:val="0"/>
      <w:marBottom w:val="0"/>
      <w:divBdr>
        <w:top w:val="none" w:sz="0" w:space="0" w:color="auto"/>
        <w:left w:val="none" w:sz="0" w:space="0" w:color="auto"/>
        <w:bottom w:val="none" w:sz="0" w:space="0" w:color="auto"/>
        <w:right w:val="none" w:sz="0" w:space="0" w:color="auto"/>
      </w:divBdr>
    </w:div>
    <w:div w:id="790200008">
      <w:bodyDiv w:val="1"/>
      <w:marLeft w:val="0"/>
      <w:marRight w:val="0"/>
      <w:marTop w:val="0"/>
      <w:marBottom w:val="0"/>
      <w:divBdr>
        <w:top w:val="none" w:sz="0" w:space="0" w:color="auto"/>
        <w:left w:val="none" w:sz="0" w:space="0" w:color="auto"/>
        <w:bottom w:val="none" w:sz="0" w:space="0" w:color="auto"/>
        <w:right w:val="none" w:sz="0" w:space="0" w:color="auto"/>
      </w:divBdr>
    </w:div>
    <w:div w:id="827480195">
      <w:bodyDiv w:val="1"/>
      <w:marLeft w:val="0"/>
      <w:marRight w:val="0"/>
      <w:marTop w:val="0"/>
      <w:marBottom w:val="0"/>
      <w:divBdr>
        <w:top w:val="none" w:sz="0" w:space="0" w:color="auto"/>
        <w:left w:val="none" w:sz="0" w:space="0" w:color="auto"/>
        <w:bottom w:val="none" w:sz="0" w:space="0" w:color="auto"/>
        <w:right w:val="none" w:sz="0" w:space="0" w:color="auto"/>
      </w:divBdr>
    </w:div>
    <w:div w:id="941764989">
      <w:bodyDiv w:val="1"/>
      <w:marLeft w:val="0"/>
      <w:marRight w:val="0"/>
      <w:marTop w:val="0"/>
      <w:marBottom w:val="0"/>
      <w:divBdr>
        <w:top w:val="none" w:sz="0" w:space="0" w:color="auto"/>
        <w:left w:val="none" w:sz="0" w:space="0" w:color="auto"/>
        <w:bottom w:val="none" w:sz="0" w:space="0" w:color="auto"/>
        <w:right w:val="none" w:sz="0" w:space="0" w:color="auto"/>
      </w:divBdr>
    </w:div>
    <w:div w:id="995842382">
      <w:bodyDiv w:val="1"/>
      <w:marLeft w:val="0"/>
      <w:marRight w:val="0"/>
      <w:marTop w:val="0"/>
      <w:marBottom w:val="0"/>
      <w:divBdr>
        <w:top w:val="none" w:sz="0" w:space="0" w:color="auto"/>
        <w:left w:val="none" w:sz="0" w:space="0" w:color="auto"/>
        <w:bottom w:val="none" w:sz="0" w:space="0" w:color="auto"/>
        <w:right w:val="none" w:sz="0" w:space="0" w:color="auto"/>
      </w:divBdr>
    </w:div>
    <w:div w:id="1023937801">
      <w:bodyDiv w:val="1"/>
      <w:marLeft w:val="0"/>
      <w:marRight w:val="0"/>
      <w:marTop w:val="0"/>
      <w:marBottom w:val="0"/>
      <w:divBdr>
        <w:top w:val="none" w:sz="0" w:space="0" w:color="auto"/>
        <w:left w:val="none" w:sz="0" w:space="0" w:color="auto"/>
        <w:bottom w:val="none" w:sz="0" w:space="0" w:color="auto"/>
        <w:right w:val="none" w:sz="0" w:space="0" w:color="auto"/>
      </w:divBdr>
      <w:divsChild>
        <w:div w:id="3098145">
          <w:marLeft w:val="0"/>
          <w:marRight w:val="0"/>
          <w:marTop w:val="0"/>
          <w:marBottom w:val="0"/>
          <w:divBdr>
            <w:top w:val="none" w:sz="0" w:space="0" w:color="auto"/>
            <w:left w:val="none" w:sz="0" w:space="0" w:color="auto"/>
            <w:bottom w:val="none" w:sz="0" w:space="0" w:color="auto"/>
            <w:right w:val="none" w:sz="0" w:space="0" w:color="auto"/>
          </w:divBdr>
          <w:divsChild>
            <w:div w:id="1856116507">
              <w:marLeft w:val="0"/>
              <w:marRight w:val="0"/>
              <w:marTop w:val="0"/>
              <w:marBottom w:val="60"/>
              <w:divBdr>
                <w:top w:val="none" w:sz="0" w:space="0" w:color="auto"/>
                <w:left w:val="none" w:sz="0" w:space="0" w:color="auto"/>
                <w:bottom w:val="none" w:sz="0" w:space="0" w:color="auto"/>
                <w:right w:val="none" w:sz="0" w:space="0" w:color="auto"/>
              </w:divBdr>
            </w:div>
          </w:divsChild>
        </w:div>
        <w:div w:id="1535266823">
          <w:marLeft w:val="0"/>
          <w:marRight w:val="0"/>
          <w:marTop w:val="0"/>
          <w:marBottom w:val="0"/>
          <w:divBdr>
            <w:top w:val="none" w:sz="0" w:space="0" w:color="auto"/>
            <w:left w:val="none" w:sz="0" w:space="0" w:color="auto"/>
            <w:bottom w:val="none" w:sz="0" w:space="0" w:color="auto"/>
            <w:right w:val="none" w:sz="0" w:space="0" w:color="auto"/>
          </w:divBdr>
        </w:div>
      </w:divsChild>
    </w:div>
    <w:div w:id="1025525417">
      <w:bodyDiv w:val="1"/>
      <w:marLeft w:val="0"/>
      <w:marRight w:val="0"/>
      <w:marTop w:val="0"/>
      <w:marBottom w:val="0"/>
      <w:divBdr>
        <w:top w:val="none" w:sz="0" w:space="0" w:color="auto"/>
        <w:left w:val="none" w:sz="0" w:space="0" w:color="auto"/>
        <w:bottom w:val="none" w:sz="0" w:space="0" w:color="auto"/>
        <w:right w:val="none" w:sz="0" w:space="0" w:color="auto"/>
      </w:divBdr>
    </w:div>
    <w:div w:id="1079596868">
      <w:bodyDiv w:val="1"/>
      <w:marLeft w:val="0"/>
      <w:marRight w:val="0"/>
      <w:marTop w:val="0"/>
      <w:marBottom w:val="0"/>
      <w:divBdr>
        <w:top w:val="none" w:sz="0" w:space="0" w:color="auto"/>
        <w:left w:val="none" w:sz="0" w:space="0" w:color="auto"/>
        <w:bottom w:val="none" w:sz="0" w:space="0" w:color="auto"/>
        <w:right w:val="none" w:sz="0" w:space="0" w:color="auto"/>
      </w:divBdr>
    </w:div>
    <w:div w:id="1085568297">
      <w:bodyDiv w:val="1"/>
      <w:marLeft w:val="0"/>
      <w:marRight w:val="0"/>
      <w:marTop w:val="0"/>
      <w:marBottom w:val="0"/>
      <w:divBdr>
        <w:top w:val="none" w:sz="0" w:space="0" w:color="auto"/>
        <w:left w:val="none" w:sz="0" w:space="0" w:color="auto"/>
        <w:bottom w:val="none" w:sz="0" w:space="0" w:color="auto"/>
        <w:right w:val="none" w:sz="0" w:space="0" w:color="auto"/>
      </w:divBdr>
    </w:div>
    <w:div w:id="1171211974">
      <w:bodyDiv w:val="1"/>
      <w:marLeft w:val="0"/>
      <w:marRight w:val="0"/>
      <w:marTop w:val="0"/>
      <w:marBottom w:val="0"/>
      <w:divBdr>
        <w:top w:val="none" w:sz="0" w:space="0" w:color="auto"/>
        <w:left w:val="none" w:sz="0" w:space="0" w:color="auto"/>
        <w:bottom w:val="none" w:sz="0" w:space="0" w:color="auto"/>
        <w:right w:val="none" w:sz="0" w:space="0" w:color="auto"/>
      </w:divBdr>
    </w:div>
    <w:div w:id="1210606131">
      <w:bodyDiv w:val="1"/>
      <w:marLeft w:val="0"/>
      <w:marRight w:val="0"/>
      <w:marTop w:val="0"/>
      <w:marBottom w:val="0"/>
      <w:divBdr>
        <w:top w:val="none" w:sz="0" w:space="0" w:color="auto"/>
        <w:left w:val="none" w:sz="0" w:space="0" w:color="auto"/>
        <w:bottom w:val="none" w:sz="0" w:space="0" w:color="auto"/>
        <w:right w:val="none" w:sz="0" w:space="0" w:color="auto"/>
      </w:divBdr>
    </w:div>
    <w:div w:id="1270772811">
      <w:bodyDiv w:val="1"/>
      <w:marLeft w:val="0"/>
      <w:marRight w:val="0"/>
      <w:marTop w:val="0"/>
      <w:marBottom w:val="0"/>
      <w:divBdr>
        <w:top w:val="none" w:sz="0" w:space="0" w:color="auto"/>
        <w:left w:val="none" w:sz="0" w:space="0" w:color="auto"/>
        <w:bottom w:val="none" w:sz="0" w:space="0" w:color="auto"/>
        <w:right w:val="none" w:sz="0" w:space="0" w:color="auto"/>
      </w:divBdr>
    </w:div>
    <w:div w:id="1312178502">
      <w:bodyDiv w:val="1"/>
      <w:marLeft w:val="0"/>
      <w:marRight w:val="0"/>
      <w:marTop w:val="0"/>
      <w:marBottom w:val="0"/>
      <w:divBdr>
        <w:top w:val="none" w:sz="0" w:space="0" w:color="auto"/>
        <w:left w:val="none" w:sz="0" w:space="0" w:color="auto"/>
        <w:bottom w:val="none" w:sz="0" w:space="0" w:color="auto"/>
        <w:right w:val="none" w:sz="0" w:space="0" w:color="auto"/>
      </w:divBdr>
      <w:divsChild>
        <w:div w:id="44722272">
          <w:marLeft w:val="0"/>
          <w:marRight w:val="0"/>
          <w:marTop w:val="0"/>
          <w:marBottom w:val="0"/>
          <w:divBdr>
            <w:top w:val="none" w:sz="0" w:space="0" w:color="auto"/>
            <w:left w:val="none" w:sz="0" w:space="0" w:color="auto"/>
            <w:bottom w:val="none" w:sz="0" w:space="0" w:color="auto"/>
            <w:right w:val="none" w:sz="0" w:space="0" w:color="auto"/>
          </w:divBdr>
        </w:div>
      </w:divsChild>
    </w:div>
    <w:div w:id="1329165841">
      <w:bodyDiv w:val="1"/>
      <w:marLeft w:val="0"/>
      <w:marRight w:val="0"/>
      <w:marTop w:val="0"/>
      <w:marBottom w:val="0"/>
      <w:divBdr>
        <w:top w:val="none" w:sz="0" w:space="0" w:color="auto"/>
        <w:left w:val="none" w:sz="0" w:space="0" w:color="auto"/>
        <w:bottom w:val="none" w:sz="0" w:space="0" w:color="auto"/>
        <w:right w:val="none" w:sz="0" w:space="0" w:color="auto"/>
      </w:divBdr>
    </w:div>
    <w:div w:id="1583029042">
      <w:bodyDiv w:val="1"/>
      <w:marLeft w:val="0"/>
      <w:marRight w:val="0"/>
      <w:marTop w:val="0"/>
      <w:marBottom w:val="0"/>
      <w:divBdr>
        <w:top w:val="none" w:sz="0" w:space="0" w:color="auto"/>
        <w:left w:val="none" w:sz="0" w:space="0" w:color="auto"/>
        <w:bottom w:val="none" w:sz="0" w:space="0" w:color="auto"/>
        <w:right w:val="none" w:sz="0" w:space="0" w:color="auto"/>
      </w:divBdr>
    </w:div>
    <w:div w:id="1657412488">
      <w:bodyDiv w:val="1"/>
      <w:marLeft w:val="0"/>
      <w:marRight w:val="0"/>
      <w:marTop w:val="0"/>
      <w:marBottom w:val="0"/>
      <w:divBdr>
        <w:top w:val="none" w:sz="0" w:space="0" w:color="auto"/>
        <w:left w:val="none" w:sz="0" w:space="0" w:color="auto"/>
        <w:bottom w:val="none" w:sz="0" w:space="0" w:color="auto"/>
        <w:right w:val="none" w:sz="0" w:space="0" w:color="auto"/>
      </w:divBdr>
    </w:div>
    <w:div w:id="1686832684">
      <w:bodyDiv w:val="1"/>
      <w:marLeft w:val="0"/>
      <w:marRight w:val="0"/>
      <w:marTop w:val="0"/>
      <w:marBottom w:val="0"/>
      <w:divBdr>
        <w:top w:val="none" w:sz="0" w:space="0" w:color="auto"/>
        <w:left w:val="none" w:sz="0" w:space="0" w:color="auto"/>
        <w:bottom w:val="none" w:sz="0" w:space="0" w:color="auto"/>
        <w:right w:val="none" w:sz="0" w:space="0" w:color="auto"/>
      </w:divBdr>
    </w:div>
    <w:div w:id="1811168813">
      <w:bodyDiv w:val="1"/>
      <w:marLeft w:val="0"/>
      <w:marRight w:val="0"/>
      <w:marTop w:val="0"/>
      <w:marBottom w:val="0"/>
      <w:divBdr>
        <w:top w:val="none" w:sz="0" w:space="0" w:color="auto"/>
        <w:left w:val="none" w:sz="0" w:space="0" w:color="auto"/>
        <w:bottom w:val="none" w:sz="0" w:space="0" w:color="auto"/>
        <w:right w:val="none" w:sz="0" w:space="0" w:color="auto"/>
      </w:divBdr>
      <w:divsChild>
        <w:div w:id="487790510">
          <w:marLeft w:val="0"/>
          <w:marRight w:val="0"/>
          <w:marTop w:val="0"/>
          <w:marBottom w:val="0"/>
          <w:divBdr>
            <w:top w:val="none" w:sz="0" w:space="0" w:color="auto"/>
            <w:left w:val="none" w:sz="0" w:space="0" w:color="auto"/>
            <w:bottom w:val="none" w:sz="0" w:space="0" w:color="auto"/>
            <w:right w:val="none" w:sz="0" w:space="0" w:color="auto"/>
          </w:divBdr>
        </w:div>
        <w:div w:id="1829049696">
          <w:marLeft w:val="0"/>
          <w:marRight w:val="0"/>
          <w:marTop w:val="0"/>
          <w:marBottom w:val="0"/>
          <w:divBdr>
            <w:top w:val="none" w:sz="0" w:space="0" w:color="auto"/>
            <w:left w:val="none" w:sz="0" w:space="0" w:color="auto"/>
            <w:bottom w:val="none" w:sz="0" w:space="0" w:color="auto"/>
            <w:right w:val="none" w:sz="0" w:space="0" w:color="auto"/>
          </w:divBdr>
        </w:div>
        <w:div w:id="471488691">
          <w:marLeft w:val="0"/>
          <w:marRight w:val="0"/>
          <w:marTop w:val="0"/>
          <w:marBottom w:val="0"/>
          <w:divBdr>
            <w:top w:val="none" w:sz="0" w:space="0" w:color="auto"/>
            <w:left w:val="none" w:sz="0" w:space="0" w:color="auto"/>
            <w:bottom w:val="none" w:sz="0" w:space="0" w:color="auto"/>
            <w:right w:val="none" w:sz="0" w:space="0" w:color="auto"/>
          </w:divBdr>
        </w:div>
        <w:div w:id="1724598349">
          <w:marLeft w:val="0"/>
          <w:marRight w:val="0"/>
          <w:marTop w:val="0"/>
          <w:marBottom w:val="0"/>
          <w:divBdr>
            <w:top w:val="none" w:sz="0" w:space="0" w:color="auto"/>
            <w:left w:val="none" w:sz="0" w:space="0" w:color="auto"/>
            <w:bottom w:val="none" w:sz="0" w:space="0" w:color="auto"/>
            <w:right w:val="none" w:sz="0" w:space="0" w:color="auto"/>
          </w:divBdr>
        </w:div>
        <w:div w:id="1091776196">
          <w:marLeft w:val="0"/>
          <w:marRight w:val="0"/>
          <w:marTop w:val="0"/>
          <w:marBottom w:val="0"/>
          <w:divBdr>
            <w:top w:val="none" w:sz="0" w:space="0" w:color="auto"/>
            <w:left w:val="none" w:sz="0" w:space="0" w:color="auto"/>
            <w:bottom w:val="none" w:sz="0" w:space="0" w:color="auto"/>
            <w:right w:val="none" w:sz="0" w:space="0" w:color="auto"/>
          </w:divBdr>
        </w:div>
        <w:div w:id="868227345">
          <w:marLeft w:val="0"/>
          <w:marRight w:val="0"/>
          <w:marTop w:val="0"/>
          <w:marBottom w:val="0"/>
          <w:divBdr>
            <w:top w:val="none" w:sz="0" w:space="0" w:color="auto"/>
            <w:left w:val="none" w:sz="0" w:space="0" w:color="auto"/>
            <w:bottom w:val="none" w:sz="0" w:space="0" w:color="auto"/>
            <w:right w:val="none" w:sz="0" w:space="0" w:color="auto"/>
          </w:divBdr>
        </w:div>
        <w:div w:id="611787551">
          <w:marLeft w:val="0"/>
          <w:marRight w:val="0"/>
          <w:marTop w:val="0"/>
          <w:marBottom w:val="0"/>
          <w:divBdr>
            <w:top w:val="none" w:sz="0" w:space="0" w:color="auto"/>
            <w:left w:val="none" w:sz="0" w:space="0" w:color="auto"/>
            <w:bottom w:val="none" w:sz="0" w:space="0" w:color="auto"/>
            <w:right w:val="none" w:sz="0" w:space="0" w:color="auto"/>
          </w:divBdr>
        </w:div>
        <w:div w:id="1972663130">
          <w:marLeft w:val="0"/>
          <w:marRight w:val="0"/>
          <w:marTop w:val="0"/>
          <w:marBottom w:val="0"/>
          <w:divBdr>
            <w:top w:val="none" w:sz="0" w:space="0" w:color="auto"/>
            <w:left w:val="none" w:sz="0" w:space="0" w:color="auto"/>
            <w:bottom w:val="none" w:sz="0" w:space="0" w:color="auto"/>
            <w:right w:val="none" w:sz="0" w:space="0" w:color="auto"/>
          </w:divBdr>
        </w:div>
        <w:div w:id="1805809305">
          <w:marLeft w:val="0"/>
          <w:marRight w:val="0"/>
          <w:marTop w:val="0"/>
          <w:marBottom w:val="0"/>
          <w:divBdr>
            <w:top w:val="none" w:sz="0" w:space="0" w:color="auto"/>
            <w:left w:val="none" w:sz="0" w:space="0" w:color="auto"/>
            <w:bottom w:val="none" w:sz="0" w:space="0" w:color="auto"/>
            <w:right w:val="none" w:sz="0" w:space="0" w:color="auto"/>
          </w:divBdr>
        </w:div>
      </w:divsChild>
    </w:div>
    <w:div w:id="1817725658">
      <w:bodyDiv w:val="1"/>
      <w:marLeft w:val="0"/>
      <w:marRight w:val="0"/>
      <w:marTop w:val="0"/>
      <w:marBottom w:val="0"/>
      <w:divBdr>
        <w:top w:val="none" w:sz="0" w:space="0" w:color="auto"/>
        <w:left w:val="none" w:sz="0" w:space="0" w:color="auto"/>
        <w:bottom w:val="none" w:sz="0" w:space="0" w:color="auto"/>
        <w:right w:val="none" w:sz="0" w:space="0" w:color="auto"/>
      </w:divBdr>
    </w:div>
    <w:div w:id="1829200209">
      <w:bodyDiv w:val="1"/>
      <w:marLeft w:val="0"/>
      <w:marRight w:val="0"/>
      <w:marTop w:val="0"/>
      <w:marBottom w:val="0"/>
      <w:divBdr>
        <w:top w:val="none" w:sz="0" w:space="0" w:color="auto"/>
        <w:left w:val="none" w:sz="0" w:space="0" w:color="auto"/>
        <w:bottom w:val="none" w:sz="0" w:space="0" w:color="auto"/>
        <w:right w:val="none" w:sz="0" w:space="0" w:color="auto"/>
      </w:divBdr>
    </w:div>
    <w:div w:id="1900238188">
      <w:bodyDiv w:val="1"/>
      <w:marLeft w:val="0"/>
      <w:marRight w:val="0"/>
      <w:marTop w:val="0"/>
      <w:marBottom w:val="0"/>
      <w:divBdr>
        <w:top w:val="none" w:sz="0" w:space="0" w:color="auto"/>
        <w:left w:val="none" w:sz="0" w:space="0" w:color="auto"/>
        <w:bottom w:val="none" w:sz="0" w:space="0" w:color="auto"/>
        <w:right w:val="none" w:sz="0" w:space="0" w:color="auto"/>
      </w:divBdr>
    </w:div>
    <w:div w:id="1954899297">
      <w:bodyDiv w:val="1"/>
      <w:marLeft w:val="0"/>
      <w:marRight w:val="0"/>
      <w:marTop w:val="0"/>
      <w:marBottom w:val="0"/>
      <w:divBdr>
        <w:top w:val="none" w:sz="0" w:space="0" w:color="auto"/>
        <w:left w:val="none" w:sz="0" w:space="0" w:color="auto"/>
        <w:bottom w:val="none" w:sz="0" w:space="0" w:color="auto"/>
        <w:right w:val="none" w:sz="0" w:space="0" w:color="auto"/>
      </w:divBdr>
    </w:div>
    <w:div w:id="1968704328">
      <w:bodyDiv w:val="1"/>
      <w:marLeft w:val="0"/>
      <w:marRight w:val="0"/>
      <w:marTop w:val="0"/>
      <w:marBottom w:val="0"/>
      <w:divBdr>
        <w:top w:val="none" w:sz="0" w:space="0" w:color="auto"/>
        <w:left w:val="none" w:sz="0" w:space="0" w:color="auto"/>
        <w:bottom w:val="none" w:sz="0" w:space="0" w:color="auto"/>
        <w:right w:val="none" w:sz="0" w:space="0" w:color="auto"/>
      </w:divBdr>
    </w:div>
    <w:div w:id="2036538561">
      <w:bodyDiv w:val="1"/>
      <w:marLeft w:val="0"/>
      <w:marRight w:val="0"/>
      <w:marTop w:val="0"/>
      <w:marBottom w:val="0"/>
      <w:divBdr>
        <w:top w:val="none" w:sz="0" w:space="0" w:color="auto"/>
        <w:left w:val="none" w:sz="0" w:space="0" w:color="auto"/>
        <w:bottom w:val="none" w:sz="0" w:space="0" w:color="auto"/>
        <w:right w:val="none" w:sz="0" w:space="0" w:color="auto"/>
      </w:divBdr>
    </w:div>
    <w:div w:id="2096705400">
      <w:bodyDiv w:val="1"/>
      <w:marLeft w:val="0"/>
      <w:marRight w:val="0"/>
      <w:marTop w:val="0"/>
      <w:marBottom w:val="0"/>
      <w:divBdr>
        <w:top w:val="none" w:sz="0" w:space="0" w:color="auto"/>
        <w:left w:val="none" w:sz="0" w:space="0" w:color="auto"/>
        <w:bottom w:val="none" w:sz="0" w:space="0" w:color="auto"/>
        <w:right w:val="none" w:sz="0" w:space="0" w:color="auto"/>
      </w:divBdr>
      <w:divsChild>
        <w:div w:id="272441133">
          <w:marLeft w:val="0"/>
          <w:marRight w:val="0"/>
          <w:marTop w:val="0"/>
          <w:marBottom w:val="0"/>
          <w:divBdr>
            <w:top w:val="none" w:sz="0" w:space="0" w:color="auto"/>
            <w:left w:val="none" w:sz="0" w:space="0" w:color="auto"/>
            <w:bottom w:val="none" w:sz="0" w:space="0" w:color="auto"/>
            <w:right w:val="none" w:sz="0" w:space="0" w:color="auto"/>
          </w:divBdr>
        </w:div>
        <w:div w:id="471748320">
          <w:marLeft w:val="0"/>
          <w:marRight w:val="0"/>
          <w:marTop w:val="0"/>
          <w:marBottom w:val="0"/>
          <w:divBdr>
            <w:top w:val="none" w:sz="0" w:space="0" w:color="auto"/>
            <w:left w:val="none" w:sz="0" w:space="0" w:color="auto"/>
            <w:bottom w:val="none" w:sz="0" w:space="0" w:color="auto"/>
            <w:right w:val="none" w:sz="0" w:space="0" w:color="auto"/>
          </w:divBdr>
        </w:div>
      </w:divsChild>
    </w:div>
    <w:div w:id="212645910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proquest.com/docview/1834299549/fulltext/13A3F24FFF154EDBPQ/1?accountid=130472" TargetMode="External"/><Relationship Id="rId12" Type="http://schemas.openxmlformats.org/officeDocument/2006/relationships/hyperlink" Target="https://web-p-ebscohost-com.ezproxy.uwtsd.ac.uk/ehost/pdfviewer/pdfviewer?vid=1&amp;sid=d8bec59b-3440-451d-afc8-5b5d817e9a16%40redis"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hyperlink" Target="https://www.oldelpaso.co.uk/makesomenoise" TargetMode="External"/><Relationship Id="rId7" Type="http://schemas.openxmlformats.org/officeDocument/2006/relationships/image" Target="media/image2.jpeg"/><Relationship Id="rId8" Type="http://schemas.openxmlformats.org/officeDocument/2006/relationships/hyperlink" Target="https://www.proquest.com/docview/2520161446?accountid=130472&amp;parentSessionId=r98UM9BHo3izKrKlMhhM19mumVUy1h7osE1NDQIroPA%3D&amp;pq-origsite=primo" TargetMode="External"/><Relationship Id="rId9" Type="http://schemas.openxmlformats.org/officeDocument/2006/relationships/hyperlink" Target="https://www.artfido.com/banksy-vs-king-robbo-street-art-vs-graffiti/" TargetMode="External"/><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684</TotalTime>
  <Pages>11</Pages>
  <Words>2247</Words>
  <Characters>11685</Characters>
  <Application>Microsoft Macintosh Word</Application>
  <DocSecurity>0</DocSecurity>
  <Lines>402</Lines>
  <Paragraphs>112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13820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Mandy Hodgson</dc:creator>
  <cp:keywords/>
  <dc:description/>
  <cp:lastModifiedBy>Mandy Hodgson</cp:lastModifiedBy>
  <cp:revision>3</cp:revision>
  <dcterms:created xsi:type="dcterms:W3CDTF">2022-01-01T19:44:00Z</dcterms:created>
  <dcterms:modified xsi:type="dcterms:W3CDTF">2022-01-03T14:37:00Z</dcterms:modified>
</cp:coreProperties>
</file>