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D23D3" w14:textId="1F1EAB5A" w:rsidR="00155A9D" w:rsidRDefault="00155A9D">
      <w:r>
        <w:rPr>
          <w:b/>
          <w:bCs/>
          <w:u w:val="single"/>
        </w:rPr>
        <w:t>Essay</w:t>
      </w:r>
    </w:p>
    <w:p w14:paraId="48427DF7" w14:textId="5EE6A23F" w:rsidR="00155A9D" w:rsidRDefault="00155A9D" w:rsidP="00092C20">
      <w:pPr>
        <w:spacing w:line="480" w:lineRule="auto"/>
        <w:jc w:val="both"/>
      </w:pPr>
      <w:r>
        <w:tab/>
        <w:t>In this essay I will be exploring how slow motion creates a bigger impact in scenes in both film and television</w:t>
      </w:r>
      <w:r w:rsidR="00A01EE2">
        <w:t xml:space="preserve"> and explaining how </w:t>
      </w:r>
      <w:r w:rsidR="005A66AF">
        <w:t>it can draw the eye of the viewer to certain actions</w:t>
      </w:r>
      <w:r>
        <w:t>. This exploration is important to me as I’ve grown up watching a lot of films and television shows where there have been slow motion action scenes and I was always fascinated by them. I’ve always wanted to recreate that amazing slow-motion action in some of my own work and hopefully by the end of this essay I am able to apply what I’ve learned</w:t>
      </w:r>
      <w:r w:rsidR="00A02815">
        <w:t xml:space="preserve"> from my research and use it to apply effective slow motion to my own work</w:t>
      </w:r>
      <w:r w:rsidR="007158E7">
        <w:t xml:space="preserve">, specifically scenes that are very action centric. </w:t>
      </w:r>
    </w:p>
    <w:p w14:paraId="6E74E459" w14:textId="144AC66A" w:rsidR="007158E7" w:rsidRDefault="00541007" w:rsidP="00092C20">
      <w:pPr>
        <w:spacing w:line="480" w:lineRule="auto"/>
        <w:jc w:val="both"/>
      </w:pPr>
      <w:r>
        <w:tab/>
        <w:t xml:space="preserve">In this first point I am going to be exploring the statement ‘How does </w:t>
      </w:r>
      <w:r w:rsidR="00E543A4">
        <w:t>slow</w:t>
      </w:r>
      <w:r w:rsidR="009E1D72">
        <w:t>-</w:t>
      </w:r>
      <w:r w:rsidR="00E543A4">
        <w:t xml:space="preserve">motion draw the eye of the viewer to certain actions?’. </w:t>
      </w:r>
      <w:r w:rsidR="00210DC5">
        <w:t xml:space="preserve">Personally, I enjoy watching a lot of </w:t>
      </w:r>
      <w:r w:rsidR="009E1D72">
        <w:t>slow-motion</w:t>
      </w:r>
      <w:r w:rsidR="00210DC5">
        <w:t xml:space="preserve"> scenes as I find I can focus on the finer details and actions in the scenes as they are happening at a slower rate. </w:t>
      </w:r>
      <w:r w:rsidR="00EC08F3">
        <w:t>Vivian Sobcha</w:t>
      </w:r>
      <w:r w:rsidR="00C00FD2">
        <w:t>c</w:t>
      </w:r>
      <w:r w:rsidR="00EC08F3">
        <w:t>k takes a quote from Linda Will</w:t>
      </w:r>
      <w:r w:rsidR="00010E50">
        <w:t>ia</w:t>
      </w:r>
      <w:r w:rsidR="00EC08F3">
        <w:t>ms’ writing, where she states</w:t>
      </w:r>
      <w:r w:rsidR="00B11146">
        <w:t xml:space="preserve"> “</w:t>
      </w:r>
      <w:r w:rsidR="00010E50" w:rsidRPr="00010E50">
        <w:t>many films now set out, as a first order of business, to simulate the bodily thrills and visceral pleasures of attractio</w:t>
      </w:r>
      <w:r w:rsidR="000A0EC9">
        <w:t>n”</w:t>
      </w:r>
      <w:r w:rsidR="00DB7CFC">
        <w:t xml:space="preserve"> [</w:t>
      </w:r>
      <w:r w:rsidR="00DB7CFC" w:rsidRPr="00DB7CFC">
        <w:t>Sobchack, V., 2006. ‘Cutting to the Quick’</w:t>
      </w:r>
      <w:r w:rsidR="00C85E5C">
        <w:t>: Techne, Physis and Poiesis and the Attractions of Slow</w:t>
      </w:r>
      <w:r w:rsidR="00FB142A">
        <w:t>-</w:t>
      </w:r>
      <w:r w:rsidR="00C85E5C">
        <w:t>Motion.</w:t>
      </w:r>
      <w:r w:rsidR="001D07C2">
        <w:t>]</w:t>
      </w:r>
      <w:r w:rsidR="00F948A1">
        <w:t>,</w:t>
      </w:r>
      <w:r w:rsidR="000A0EC9">
        <w:t xml:space="preserve"> </w:t>
      </w:r>
      <w:r w:rsidR="00A678A0">
        <w:t xml:space="preserve">which can be used to describe how the film and television industry has a goal to </w:t>
      </w:r>
      <w:r w:rsidR="00F948A1">
        <w:t>emulate</w:t>
      </w:r>
      <w:r w:rsidR="0055460A">
        <w:t xml:space="preserve"> emotions that are being port</w:t>
      </w:r>
      <w:r w:rsidR="00842479">
        <w:t>r</w:t>
      </w:r>
      <w:r w:rsidR="0055460A">
        <w:t xml:space="preserve">ayed on screen </w:t>
      </w:r>
      <w:r w:rsidR="00842479">
        <w:t>in the viewer through the use of slow motion.</w:t>
      </w:r>
      <w:r w:rsidR="0067443E">
        <w:t xml:space="preserve"> An example of this is the BB</w:t>
      </w:r>
      <w:r w:rsidR="00487FE4">
        <w:t>C</w:t>
      </w:r>
      <w:r w:rsidR="0067443E">
        <w:t xml:space="preserve"> television series ‘The Adventures of Merlin’</w:t>
      </w:r>
      <w:r w:rsidR="00487FE4">
        <w:t xml:space="preserve">, a show that regularly equips the </w:t>
      </w:r>
      <w:r w:rsidR="00BF0541">
        <w:t xml:space="preserve">use of slow motion to punctuate violent battle scenes or to emphasise on moments of strong emotion. An example of this is </w:t>
      </w:r>
      <w:r w:rsidR="0088689A">
        <w:t xml:space="preserve">in </w:t>
      </w:r>
      <w:r w:rsidR="00A27D4A">
        <w:t>Season 5 Episode</w:t>
      </w:r>
      <w:r w:rsidR="00887616">
        <w:t xml:space="preserve"> </w:t>
      </w:r>
      <w:r w:rsidR="00E94A5F">
        <w:t>12/13</w:t>
      </w:r>
      <w:r w:rsidR="00887616">
        <w:t xml:space="preserve"> </w:t>
      </w:r>
      <w:r w:rsidR="006B4708">
        <w:t>‘</w:t>
      </w:r>
      <w:r w:rsidR="00E94A5F">
        <w:t>The Battle of Camlan</w:t>
      </w:r>
      <w:r w:rsidR="006B4708">
        <w:t xml:space="preserve">’ where a </w:t>
      </w:r>
      <w:r w:rsidR="009E1D72">
        <w:t>slow-motion</w:t>
      </w:r>
      <w:r w:rsidR="006B4708">
        <w:t xml:space="preserve"> tracking shot of King Arthur (played by actor Bradley James) </w:t>
      </w:r>
      <w:r w:rsidR="00F873E7">
        <w:t xml:space="preserve">slicing through his enemies takes place. </w:t>
      </w:r>
      <w:r w:rsidR="00B11B75">
        <w:t>As S</w:t>
      </w:r>
      <w:r w:rsidR="00C00FD2">
        <w:t xml:space="preserve">obchack writes (quoting Linda Williams again) </w:t>
      </w:r>
      <w:r w:rsidR="00B06C35">
        <w:t>the use of this slow motion “</w:t>
      </w:r>
      <w:r w:rsidR="00967A78" w:rsidRPr="00967A78">
        <w:t>take us on a continuous ride punctuated by shocks and moments of speed-up and slow-down”</w:t>
      </w:r>
      <w:r w:rsidR="00967A78">
        <w:t xml:space="preserve"> [</w:t>
      </w:r>
      <w:r w:rsidR="00967A78" w:rsidRPr="00DB7CFC">
        <w:t>Sobchack, V., 2006. ‘Cutting to the Quick’</w:t>
      </w:r>
      <w:r w:rsidR="00967A78">
        <w:t>: Techne, Physis and Poiesis and the Attractions of Slow</w:t>
      </w:r>
      <w:r w:rsidR="00FB142A">
        <w:t>-</w:t>
      </w:r>
      <w:r w:rsidR="00967A78">
        <w:t xml:space="preserve">Motion.] which helps the viewer focus on some of the finer details in the scene such as Arthur’s techniques or the faces of those he is cutting through on his path to victory. The use of the </w:t>
      </w:r>
      <w:r w:rsidR="009E1D72">
        <w:t>slow-motion</w:t>
      </w:r>
      <w:r w:rsidR="00967A78">
        <w:t xml:space="preserve"> intervals with speeding up </w:t>
      </w:r>
      <w:r w:rsidR="002C057C">
        <w:t xml:space="preserve">in between creates a greater sense of excitement in the viewer as </w:t>
      </w:r>
      <w:r w:rsidR="00DB2FED">
        <w:t xml:space="preserve">they can see the emotion on the actor/character’s face a lot more </w:t>
      </w:r>
      <w:r w:rsidR="00DB2FED">
        <w:lastRenderedPageBreak/>
        <w:t xml:space="preserve">clearly and they can draw </w:t>
      </w:r>
      <w:r w:rsidR="008F72A3">
        <w:t xml:space="preserve">energy from subtle things such as the way their armour moves in the slow motion or how the enemies are falling around the protagonist. </w:t>
      </w:r>
      <w:r w:rsidR="00B40B86">
        <w:t xml:space="preserve">This way, viewers have a greater experience with the show as they have a stronger emotional connection to what is </w:t>
      </w:r>
      <w:r w:rsidR="00BB6160">
        <w:t>happening,</w:t>
      </w:r>
      <w:r w:rsidR="00B40B86">
        <w:t xml:space="preserve"> and they get a fuller experience thanks to the details shown in the </w:t>
      </w:r>
      <w:r w:rsidR="009E1D72">
        <w:t>slow-motion</w:t>
      </w:r>
      <w:r w:rsidR="00B40B86">
        <w:t xml:space="preserve"> scenes.</w:t>
      </w:r>
      <w:r w:rsidR="003051E5">
        <w:t xml:space="preserve"> In my previous work, I have struggled to make </w:t>
      </w:r>
      <w:r w:rsidR="00D57E7F">
        <w:t>an emotional connection with the images I create and I have also struggled to draw the audience’s attention to certain aspects of the images.</w:t>
      </w:r>
      <w:r w:rsidR="00784A28">
        <w:t xml:space="preserve"> I have attempted to overcome these problems in the past over</w:t>
      </w:r>
      <w:r w:rsidR="00E7650C">
        <w:t>whelming the scene with emotional baggage and too much input for an audience to be able to decipher and understand. That is why in the f</w:t>
      </w:r>
      <w:r w:rsidR="00FE4807">
        <w:t>uture I will take the ideas of subtly yet strength I have learnt from my research and apply it to my film making in an attempt to better my creative skills and my pieces as a whole.</w:t>
      </w:r>
    </w:p>
    <w:p w14:paraId="31F8F1E7" w14:textId="299CE458" w:rsidR="00BB6160" w:rsidRDefault="00BB6160" w:rsidP="00092C20">
      <w:pPr>
        <w:spacing w:line="480" w:lineRule="auto"/>
        <w:jc w:val="both"/>
      </w:pPr>
      <w:r>
        <w:tab/>
      </w:r>
      <w:r w:rsidR="007A3148">
        <w:t>In this second point I am going to be exploring the statement ‘</w:t>
      </w:r>
      <w:r w:rsidR="00034F78">
        <w:t>How does slow</w:t>
      </w:r>
      <w:r w:rsidR="009E1D72">
        <w:t>-</w:t>
      </w:r>
      <w:r w:rsidR="00034F78">
        <w:t>motion increase the action and intent in a scene?’.</w:t>
      </w:r>
      <w:r w:rsidR="00ED1A71">
        <w:t xml:space="preserve"> As </w:t>
      </w:r>
      <w:r w:rsidR="00BF49AF">
        <w:t xml:space="preserve">a film fanatic I find myself drawn to quite a few film series that have their own cinematic universes. For example I am a big fan of the Marvel Cinematic Universe (MCU) </w:t>
      </w:r>
      <w:r w:rsidR="00004FD0">
        <w:t>and I particularly enjoy the Avenger’s films as there is a wide variety of hero</w:t>
      </w:r>
      <w:r w:rsidR="005E4DAD">
        <w:t xml:space="preserve">es </w:t>
      </w:r>
      <w:r w:rsidR="00BE0682">
        <w:t xml:space="preserve">that I like involved in the same cause and onscreen at the same time. </w:t>
      </w:r>
      <w:r w:rsidR="00A47642">
        <w:t>I also like how the</w:t>
      </w:r>
      <w:r w:rsidR="00356593">
        <w:t xml:space="preserve"> films use slow motion to show all the heroes fighting in unison. This occurs in every Avengers film at some point whether it is during a big battle or when the team is on their way to do something life threatening in order to save the world. </w:t>
      </w:r>
      <w:r w:rsidR="0006674A">
        <w:t>One of my favourites takes place in the Avengers</w:t>
      </w:r>
      <w:r w:rsidR="000B1791">
        <w:t>:</w:t>
      </w:r>
      <w:r w:rsidR="0006674A">
        <w:t xml:space="preserve"> Age of Ultron movie (released </w:t>
      </w:r>
      <w:r w:rsidR="00275A07">
        <w:t>in 2015)</w:t>
      </w:r>
      <w:r w:rsidR="00BC211E">
        <w:t xml:space="preserve"> during the battle against Ultron and his robot army. </w:t>
      </w:r>
      <w:r w:rsidR="00AE45CA">
        <w:t>Eugene Caruso states in his article that</w:t>
      </w:r>
      <w:r w:rsidR="00BF49AF">
        <w:t xml:space="preserve"> </w:t>
      </w:r>
      <w:r w:rsidR="00F87AF9">
        <w:t>“slow motion</w:t>
      </w:r>
      <w:r w:rsidR="00CB40C2">
        <w:t>” can “increase” the “intent” [</w:t>
      </w:r>
      <w:r w:rsidR="00C80FB1" w:rsidRPr="00C80FB1">
        <w:t>Caruso, E.M., Burns, Z.C. and Converse, B.A., 2016. Slow motion increases perceived intent.</w:t>
      </w:r>
      <w:r w:rsidR="00C80FB1">
        <w:t>]</w:t>
      </w:r>
      <w:r w:rsidR="00CB40C2">
        <w:t xml:space="preserve"> in a moving picture</w:t>
      </w:r>
      <w:r w:rsidR="00082D78">
        <w:t xml:space="preserve">. This refers to how the action on screen can have increased or exaggerated intent </w:t>
      </w:r>
      <w:r w:rsidR="002402F7">
        <w:t xml:space="preserve">in movements that can be picked up by or can excite a viewer/audience. </w:t>
      </w:r>
      <w:r w:rsidR="000B1791">
        <w:t xml:space="preserve">For example, in the Avengers: Age of Ultron film, the slow motion scene takes place inside the church of Sokovia </w:t>
      </w:r>
      <w:r w:rsidR="00496FAD">
        <w:t>and the camera rotates around the outside of the room so we get a slow motion image of each of the heroes fighting either one or multiple robots. The use of slow motion in this scene greatly increases the intent of both the robots a</w:t>
      </w:r>
      <w:r w:rsidR="00FB637D">
        <w:t>n</w:t>
      </w:r>
      <w:r w:rsidR="00496FAD">
        <w:t xml:space="preserve">d the heroes actions as you can see the </w:t>
      </w:r>
      <w:r w:rsidR="00496FAD">
        <w:lastRenderedPageBreak/>
        <w:t>desperation in the robots to harm the heroes and you can see the strain and effort on the heroes faces and in their movements as they fight to protect the innocent people of Earth.</w:t>
      </w:r>
      <w:r w:rsidR="00FB637D">
        <w:t xml:space="preserve"> Overall, I believe that slow motion can greatly increase the intent of a scene </w:t>
      </w:r>
      <w:r w:rsidR="00BE7CCE">
        <w:t>perceived by an audience of viewers and can create a higher sense of action.</w:t>
      </w:r>
    </w:p>
    <w:p w14:paraId="57803F27" w14:textId="0500E416" w:rsidR="00446CA4" w:rsidRDefault="00563ED0" w:rsidP="00092C20">
      <w:pPr>
        <w:spacing w:line="480" w:lineRule="auto"/>
        <w:jc w:val="both"/>
      </w:pPr>
      <w:r>
        <w:tab/>
      </w:r>
      <w:r w:rsidR="00303114">
        <w:t xml:space="preserve">In this third and final point I will be exploring the </w:t>
      </w:r>
      <w:r w:rsidR="007B5CD2">
        <w:t>statement ‘How does increased, dramatical movements create a greater interest for a scene</w:t>
      </w:r>
      <w:r w:rsidR="00934A66">
        <w:t xml:space="preserve">?’. </w:t>
      </w:r>
      <w:r w:rsidR="00686C94">
        <w:t xml:space="preserve">In order to </w:t>
      </w:r>
      <w:r w:rsidR="00E224BD">
        <w:t xml:space="preserve">catch and draw the viewers attention, film s and television shows tend to </w:t>
      </w:r>
      <w:r w:rsidR="00634BAF">
        <w:t>exaggerate</w:t>
      </w:r>
      <w:r w:rsidR="00E224BD">
        <w:t xml:space="preserve"> movements that are more subtle in everyday life so that the viewers focus is immediately drawn to them.</w:t>
      </w:r>
      <w:r w:rsidR="007E3CF6">
        <w:t xml:space="preserve"> </w:t>
      </w:r>
      <w:r w:rsidR="005A0994">
        <w:t>In other examples, dramatic movements are made not to overexaggerate an everyday motion, but to create a new and exciting way of performing an action that will stick in the viewers head.</w:t>
      </w:r>
      <w:r w:rsidR="0047594C">
        <w:t xml:space="preserve"> Paired with slow motion, this can create an intense and dramatic moment on screen that will stay with the viewer for many weeks, months or years after their first viewing of the piece</w:t>
      </w:r>
      <w:r w:rsidR="00A52CE8">
        <w:t xml:space="preserve">, this will also help improve word of mouth between the viewer and their peers which can lead to higher profits as more people come to see the film or watch the television show. </w:t>
      </w:r>
      <w:r w:rsidR="009C3929">
        <w:t>David Hammersh</w:t>
      </w:r>
      <w:r w:rsidR="00E17EF2">
        <w:t>midt and Clemen</w:t>
      </w:r>
      <w:r w:rsidR="00C32A36">
        <w:t>s</w:t>
      </w:r>
      <w:r w:rsidR="00E17EF2">
        <w:t xml:space="preserve"> W</w:t>
      </w:r>
      <w:r w:rsidR="00E17EF2">
        <w:rPr>
          <w:rFonts w:cstheme="minorHAnsi"/>
        </w:rPr>
        <w:t>ö</w:t>
      </w:r>
      <w:r w:rsidR="00E17EF2">
        <w:t>llner</w:t>
      </w:r>
      <w:r w:rsidR="00C32A36">
        <w:t xml:space="preserve"> state in their article that slow motion dramatic movements can </w:t>
      </w:r>
      <w:r w:rsidR="00536E1C">
        <w:t>create a greater interest for the scene “in terms of arousal and visual attention” [</w:t>
      </w:r>
      <w:r w:rsidR="00D548F9" w:rsidRPr="00D548F9">
        <w:t>Hammerschmidt, D. and Wöllner, C., 2018. The impact of music and stretched time on pupillary responses and eye movements in slow-motion film scenes.</w:t>
      </w:r>
      <w:r w:rsidR="00D548F9">
        <w:t>]</w:t>
      </w:r>
      <w:r w:rsidR="001577CD">
        <w:t xml:space="preserve"> which further strengthens my point. </w:t>
      </w:r>
      <w:r w:rsidR="007A57D5">
        <w:t xml:space="preserve">An example </w:t>
      </w:r>
      <w:r w:rsidR="00BC4627">
        <w:t xml:space="preserve">to help support my point is the classic, world-renown film The Matrix (released </w:t>
      </w:r>
      <w:r w:rsidR="00F108DC">
        <w:t xml:space="preserve">in </w:t>
      </w:r>
      <w:r w:rsidR="00CA111B">
        <w:t xml:space="preserve">1999) where an iconic scene, still in the minds of many today, took place. On a rooftop </w:t>
      </w:r>
      <w:r w:rsidR="004A4272">
        <w:t xml:space="preserve">in the matrix itself, Neo defies the laws of physics to dodge bullets by bending over backwards with his arms pedalling in backward stroke motion. </w:t>
      </w:r>
      <w:r w:rsidR="0092614F">
        <w:t xml:space="preserve">The very dramatic falling movement as well as being paired with </w:t>
      </w:r>
      <w:r w:rsidR="00C60D5C">
        <w:t xml:space="preserve">slow motion and </w:t>
      </w:r>
      <w:r w:rsidR="001B157B">
        <w:t>computer-generated</w:t>
      </w:r>
      <w:r w:rsidR="00C60D5C">
        <w:t xml:space="preserve"> bullets</w:t>
      </w:r>
      <w:r w:rsidR="001B157B">
        <w:t xml:space="preserve"> creates a very intense, dramatic and visually incredible moment on screen. </w:t>
      </w:r>
      <w:r w:rsidR="002738A3">
        <w:t xml:space="preserve">This </w:t>
      </w:r>
      <w:r w:rsidR="002C2033">
        <w:t xml:space="preserve">example answers the statement aforementioned at the start of this paragraph </w:t>
      </w:r>
      <w:r w:rsidR="00292488">
        <w:t xml:space="preserve">as it effectively shows how </w:t>
      </w:r>
      <w:r w:rsidR="00A44C14">
        <w:t xml:space="preserve">increased dramatical movements can create a greater interest for a scene and </w:t>
      </w:r>
      <w:r w:rsidR="00162B44">
        <w:t>it also supports the finding of Hammershmidt and W</w:t>
      </w:r>
      <w:r w:rsidR="00162B44">
        <w:rPr>
          <w:rFonts w:cstheme="minorHAnsi"/>
        </w:rPr>
        <w:t>ö</w:t>
      </w:r>
      <w:r w:rsidR="00162B44">
        <w:t xml:space="preserve">llner as it fits into </w:t>
      </w:r>
      <w:r w:rsidR="00161A3B">
        <w:t xml:space="preserve">the </w:t>
      </w:r>
      <w:r w:rsidR="00247F47">
        <w:t xml:space="preserve">description of the quote I mentioned earlier in this point. </w:t>
      </w:r>
    </w:p>
    <w:p w14:paraId="035C226C" w14:textId="12E00DC4" w:rsidR="00CA420F" w:rsidRDefault="002377CD" w:rsidP="00092C20">
      <w:pPr>
        <w:spacing w:line="480" w:lineRule="auto"/>
        <w:jc w:val="both"/>
      </w:pPr>
      <w:r>
        <w:lastRenderedPageBreak/>
        <w:tab/>
        <w:t>In conclusion</w:t>
      </w:r>
      <w:r w:rsidR="00BC237D">
        <w:t xml:space="preserve">, I </w:t>
      </w:r>
      <w:r w:rsidR="002270BD">
        <w:t xml:space="preserve">do </w:t>
      </w:r>
      <w:r w:rsidR="00BC237D">
        <w:t xml:space="preserve">believe the points I have made in this essay </w:t>
      </w:r>
      <w:r w:rsidR="00A879A9">
        <w:t>have influenced some of my past practices</w:t>
      </w:r>
      <w:r w:rsidR="002270BD">
        <w:t>.</w:t>
      </w:r>
      <w:r w:rsidR="00A879A9">
        <w:t xml:space="preserve"> </w:t>
      </w:r>
      <w:r w:rsidR="002270BD">
        <w:t>H</w:t>
      </w:r>
      <w:r w:rsidR="00A879A9">
        <w:t xml:space="preserve">owever now that I have gone into greater depth with analysing how these techniques can </w:t>
      </w:r>
      <w:r w:rsidR="00046E7D">
        <w:t>influence a scene</w:t>
      </w:r>
      <w:r w:rsidR="002270BD">
        <w:t xml:space="preserve"> and it’s impression on an audience, I feel like I can move forward </w:t>
      </w:r>
      <w:r w:rsidR="00EB6B69">
        <w:t>and improve how I use these techniques myself. It’s also taught me how the intensity and detail of slow</w:t>
      </w:r>
      <w:r w:rsidR="0067369C">
        <w:t>-</w:t>
      </w:r>
      <w:r w:rsidR="00EB6B69">
        <w:t xml:space="preserve">motion can </w:t>
      </w:r>
      <w:r w:rsidR="00AC2D8F">
        <w:t xml:space="preserve">impress upon an audience and </w:t>
      </w:r>
      <w:r w:rsidR="006C682F">
        <w:t>effect how they feel in a</w:t>
      </w:r>
      <w:r w:rsidR="00EB6B69">
        <w:t xml:space="preserve"> scene </w:t>
      </w:r>
      <w:r w:rsidR="00232779">
        <w:t xml:space="preserve">and can </w:t>
      </w:r>
      <w:r w:rsidR="00AC2D8F">
        <w:t>influence</w:t>
      </w:r>
      <w:r w:rsidR="006C682F">
        <w:t xml:space="preserve"> where they look in a scene as well. </w:t>
      </w:r>
      <w:r w:rsidR="008F2F76">
        <w:t xml:space="preserve">I feel as though this exploration of slow-motion has given me a greater understanding of the difficulty and </w:t>
      </w:r>
      <w:r w:rsidR="00F1110C">
        <w:t xml:space="preserve">subtlety of the art of slow-motion. In my future practices I want to experiment more with slow motion and velocity so that I can create effective, intriguing and </w:t>
      </w:r>
      <w:r w:rsidR="006E7E87">
        <w:t xml:space="preserve">exciting scene/pieces for my viewers, whoever they shall be, and for myself as a lot of my favourite films and television shows use slow motion and I aspire to be as good as </w:t>
      </w:r>
      <w:r w:rsidR="00B55A42">
        <w:t>them at creating my work.</w:t>
      </w:r>
    </w:p>
    <w:p w14:paraId="29E5298F" w14:textId="77777777" w:rsidR="00092C20" w:rsidRDefault="00092C20" w:rsidP="00092C20">
      <w:pPr>
        <w:spacing w:line="480" w:lineRule="auto"/>
        <w:jc w:val="both"/>
      </w:pPr>
    </w:p>
    <w:p w14:paraId="340864D9" w14:textId="77777777" w:rsidR="00092C20" w:rsidRDefault="00092C20" w:rsidP="00092C20">
      <w:pPr>
        <w:spacing w:line="480" w:lineRule="auto"/>
        <w:jc w:val="both"/>
      </w:pPr>
    </w:p>
    <w:p w14:paraId="5B3D4D7B" w14:textId="77777777" w:rsidR="00092C20" w:rsidRDefault="00092C20" w:rsidP="00092C20">
      <w:pPr>
        <w:spacing w:line="480" w:lineRule="auto"/>
        <w:jc w:val="both"/>
      </w:pPr>
    </w:p>
    <w:p w14:paraId="72032508" w14:textId="76FDC2BA" w:rsidR="00092C20" w:rsidRDefault="00092C20" w:rsidP="00092C20">
      <w:pPr>
        <w:spacing w:line="480" w:lineRule="auto"/>
        <w:jc w:val="both"/>
        <w:rPr>
          <w:b/>
          <w:bCs/>
          <w:u w:val="single"/>
        </w:rPr>
      </w:pPr>
      <w:r>
        <w:rPr>
          <w:b/>
          <w:bCs/>
          <w:u w:val="single"/>
        </w:rPr>
        <w:t>Bibliography</w:t>
      </w:r>
    </w:p>
    <w:p w14:paraId="71743D61" w14:textId="6025E670" w:rsidR="00003F25" w:rsidRPr="00464138" w:rsidRDefault="00003F25" w:rsidP="00D36E59">
      <w:pPr>
        <w:pStyle w:val="ListParagraph"/>
        <w:numPr>
          <w:ilvl w:val="0"/>
          <w:numId w:val="4"/>
        </w:numPr>
        <w:spacing w:line="480" w:lineRule="auto"/>
        <w:rPr>
          <w:rFonts w:cstheme="minorHAnsi"/>
        </w:rPr>
      </w:pPr>
      <w:r w:rsidRPr="00464138">
        <w:rPr>
          <w:rFonts w:cstheme="minorHAnsi"/>
          <w:color w:val="222222"/>
          <w:shd w:val="clear" w:color="auto" w:fill="FFFFFF"/>
        </w:rPr>
        <w:t>Sobchack, V., 2006. ‘Cutting to the Quick’: Techne, Physis, and Poiesis and the Attractions of Slow Motion. </w:t>
      </w:r>
      <w:r w:rsidRPr="00464138">
        <w:rPr>
          <w:rFonts w:cstheme="minorHAnsi"/>
          <w:i/>
          <w:iCs/>
          <w:color w:val="222222"/>
          <w:shd w:val="clear" w:color="auto" w:fill="FFFFFF"/>
        </w:rPr>
        <w:t>The cinema of attractions reloaded</w:t>
      </w:r>
      <w:r w:rsidRPr="00464138">
        <w:rPr>
          <w:rFonts w:cstheme="minorHAnsi"/>
          <w:color w:val="222222"/>
          <w:shd w:val="clear" w:color="auto" w:fill="FFFFFF"/>
        </w:rPr>
        <w:t>, pp.337-351.</w:t>
      </w:r>
    </w:p>
    <w:p w14:paraId="0EBCE56F" w14:textId="2A142B78" w:rsidR="00092C20" w:rsidRDefault="00464138" w:rsidP="00D36E59">
      <w:pPr>
        <w:pStyle w:val="ListParagraph"/>
        <w:numPr>
          <w:ilvl w:val="0"/>
          <w:numId w:val="3"/>
        </w:numPr>
        <w:spacing w:line="480" w:lineRule="auto"/>
        <w:jc w:val="both"/>
      </w:pPr>
      <w:r w:rsidRPr="00464138">
        <w:t>Caruso, E.M., Burns, Z.C. and Converse, B.A., 2016. Slow motion increases perceived intent. Proceedings of the National Academy of Sciences, 113(33), pp.9250-9255</w:t>
      </w:r>
      <w:r w:rsidR="00D36E59">
        <w:t>.</w:t>
      </w:r>
    </w:p>
    <w:p w14:paraId="68418E85" w14:textId="18A02B6C" w:rsidR="00464138" w:rsidRPr="003C2B9F" w:rsidRDefault="00D36E59" w:rsidP="00D36E59">
      <w:pPr>
        <w:pStyle w:val="ListParagraph"/>
        <w:numPr>
          <w:ilvl w:val="0"/>
          <w:numId w:val="3"/>
        </w:numPr>
        <w:spacing w:line="480" w:lineRule="auto"/>
      </w:pPr>
      <w:r w:rsidRPr="00D36E59">
        <w:t>Hammerschmidt, D. and Wöllner, C., 2018. The impact of music and stretched time on pupillary responses and eye movements in slow-motion film scenes. Journal of Eye Movement Research, 11(2).</w:t>
      </w:r>
    </w:p>
    <w:sectPr w:rsidR="00464138" w:rsidRPr="003C2B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EB5B48"/>
    <w:multiLevelType w:val="hybridMultilevel"/>
    <w:tmpl w:val="939AF77A"/>
    <w:lvl w:ilvl="0" w:tplc="877664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3D6C81"/>
    <w:multiLevelType w:val="hybridMultilevel"/>
    <w:tmpl w:val="93E644D8"/>
    <w:lvl w:ilvl="0" w:tplc="C0922C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234F4D"/>
    <w:multiLevelType w:val="hybridMultilevel"/>
    <w:tmpl w:val="EF228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68640C"/>
    <w:multiLevelType w:val="hybridMultilevel"/>
    <w:tmpl w:val="77381994"/>
    <w:lvl w:ilvl="0" w:tplc="4F944A3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0692505">
    <w:abstractNumId w:val="2"/>
  </w:num>
  <w:num w:numId="2" w16cid:durableId="1766615259">
    <w:abstractNumId w:val="1"/>
  </w:num>
  <w:num w:numId="3" w16cid:durableId="2036614005">
    <w:abstractNumId w:val="3"/>
  </w:num>
  <w:num w:numId="4" w16cid:durableId="2012291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A9D"/>
    <w:rsid w:val="00003F25"/>
    <w:rsid w:val="00004FD0"/>
    <w:rsid w:val="00010E50"/>
    <w:rsid w:val="00034F78"/>
    <w:rsid w:val="00046E7D"/>
    <w:rsid w:val="0006674A"/>
    <w:rsid w:val="00082D78"/>
    <w:rsid w:val="00092C20"/>
    <w:rsid w:val="000A0EC9"/>
    <w:rsid w:val="000B1791"/>
    <w:rsid w:val="00155A9D"/>
    <w:rsid w:val="001577CD"/>
    <w:rsid w:val="00161A3B"/>
    <w:rsid w:val="00162B44"/>
    <w:rsid w:val="001B157B"/>
    <w:rsid w:val="001D07C2"/>
    <w:rsid w:val="00210DC5"/>
    <w:rsid w:val="002270BD"/>
    <w:rsid w:val="00232779"/>
    <w:rsid w:val="002377CD"/>
    <w:rsid w:val="002402F7"/>
    <w:rsid w:val="00247F47"/>
    <w:rsid w:val="002738A3"/>
    <w:rsid w:val="00275A07"/>
    <w:rsid w:val="00292488"/>
    <w:rsid w:val="002C057C"/>
    <w:rsid w:val="002C2033"/>
    <w:rsid w:val="00303114"/>
    <w:rsid w:val="003051E5"/>
    <w:rsid w:val="00356593"/>
    <w:rsid w:val="003C2B9F"/>
    <w:rsid w:val="004021C1"/>
    <w:rsid w:val="00446CA4"/>
    <w:rsid w:val="00464138"/>
    <w:rsid w:val="0047594C"/>
    <w:rsid w:val="00487FE4"/>
    <w:rsid w:val="00496FAD"/>
    <w:rsid w:val="004A4272"/>
    <w:rsid w:val="00536E1C"/>
    <w:rsid w:val="00541007"/>
    <w:rsid w:val="0055460A"/>
    <w:rsid w:val="00563ED0"/>
    <w:rsid w:val="00564329"/>
    <w:rsid w:val="005A0994"/>
    <w:rsid w:val="005A66AF"/>
    <w:rsid w:val="005E4DAD"/>
    <w:rsid w:val="00634BAF"/>
    <w:rsid w:val="0067369C"/>
    <w:rsid w:val="0067443E"/>
    <w:rsid w:val="00686C94"/>
    <w:rsid w:val="006B4708"/>
    <w:rsid w:val="006C682F"/>
    <w:rsid w:val="006E7E87"/>
    <w:rsid w:val="007158E7"/>
    <w:rsid w:val="00784A28"/>
    <w:rsid w:val="007A3148"/>
    <w:rsid w:val="007A57D5"/>
    <w:rsid w:val="007B5CD2"/>
    <w:rsid w:val="007E3CF6"/>
    <w:rsid w:val="00842479"/>
    <w:rsid w:val="0088689A"/>
    <w:rsid w:val="00887616"/>
    <w:rsid w:val="008E75ED"/>
    <w:rsid w:val="008F2F76"/>
    <w:rsid w:val="008F72A3"/>
    <w:rsid w:val="0092614F"/>
    <w:rsid w:val="00934A66"/>
    <w:rsid w:val="00967A78"/>
    <w:rsid w:val="00996B07"/>
    <w:rsid w:val="009C3929"/>
    <w:rsid w:val="009E1D72"/>
    <w:rsid w:val="00A01EE2"/>
    <w:rsid w:val="00A02815"/>
    <w:rsid w:val="00A27D4A"/>
    <w:rsid w:val="00A44C14"/>
    <w:rsid w:val="00A47642"/>
    <w:rsid w:val="00A52CE8"/>
    <w:rsid w:val="00A678A0"/>
    <w:rsid w:val="00A879A9"/>
    <w:rsid w:val="00AC2D8F"/>
    <w:rsid w:val="00AC756A"/>
    <w:rsid w:val="00AE45CA"/>
    <w:rsid w:val="00B06C35"/>
    <w:rsid w:val="00B11146"/>
    <w:rsid w:val="00B11B75"/>
    <w:rsid w:val="00B40B86"/>
    <w:rsid w:val="00B55A42"/>
    <w:rsid w:val="00BB6160"/>
    <w:rsid w:val="00BC211E"/>
    <w:rsid w:val="00BC237D"/>
    <w:rsid w:val="00BC4627"/>
    <w:rsid w:val="00BE0682"/>
    <w:rsid w:val="00BE7CCE"/>
    <w:rsid w:val="00BF0541"/>
    <w:rsid w:val="00BF49AF"/>
    <w:rsid w:val="00C00FD2"/>
    <w:rsid w:val="00C32A36"/>
    <w:rsid w:val="00C60D5C"/>
    <w:rsid w:val="00C80FB1"/>
    <w:rsid w:val="00C85E5C"/>
    <w:rsid w:val="00CA111B"/>
    <w:rsid w:val="00CA420F"/>
    <w:rsid w:val="00CB40C2"/>
    <w:rsid w:val="00D36E59"/>
    <w:rsid w:val="00D548F9"/>
    <w:rsid w:val="00D57E7F"/>
    <w:rsid w:val="00DB2FED"/>
    <w:rsid w:val="00DB7CFC"/>
    <w:rsid w:val="00E17EF2"/>
    <w:rsid w:val="00E224BD"/>
    <w:rsid w:val="00E543A4"/>
    <w:rsid w:val="00E7650C"/>
    <w:rsid w:val="00E94A5F"/>
    <w:rsid w:val="00EB6B69"/>
    <w:rsid w:val="00EC08F3"/>
    <w:rsid w:val="00ED1A71"/>
    <w:rsid w:val="00F108DC"/>
    <w:rsid w:val="00F1110C"/>
    <w:rsid w:val="00F873E7"/>
    <w:rsid w:val="00F87AF9"/>
    <w:rsid w:val="00F948A1"/>
    <w:rsid w:val="00FB142A"/>
    <w:rsid w:val="00FB637D"/>
    <w:rsid w:val="00FE4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DE5B0"/>
  <w15:chartTrackingRefBased/>
  <w15:docId w15:val="{B2610F90-9756-4B42-B8B2-8E3209591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43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1338</Words>
  <Characters>7629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Banham</dc:creator>
  <cp:keywords/>
  <dc:description/>
  <cp:lastModifiedBy>Chloe Banham</cp:lastModifiedBy>
  <cp:revision>129</cp:revision>
  <dcterms:created xsi:type="dcterms:W3CDTF">2022-05-03T12:45:00Z</dcterms:created>
  <dcterms:modified xsi:type="dcterms:W3CDTF">2022-05-10T12:58:00Z</dcterms:modified>
</cp:coreProperties>
</file>