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DB4F0" w14:textId="63BA56E8" w:rsidR="006E4E0F" w:rsidRDefault="00FF1465" w:rsidP="00FF1465">
      <w:pPr>
        <w:spacing w:after="0" w:line="360" w:lineRule="auto"/>
        <w:jc w:val="both"/>
        <w:rPr>
          <w:rFonts w:ascii="Arial" w:eastAsia="Times New Roman" w:hAnsi="Arial" w:cs="Arial"/>
          <w:b/>
          <w:lang w:eastAsia="en-GB"/>
        </w:rPr>
      </w:pPr>
      <w:r w:rsidRPr="00FF1465">
        <w:rPr>
          <w:rFonts w:ascii="Arial" w:eastAsia="Times New Roman" w:hAnsi="Arial" w:cs="Arial"/>
          <w:b/>
          <w:lang w:eastAsia="en-GB"/>
        </w:rPr>
        <w:t>Essay-based exercise (2000 words) based upon a Primary Source(s) evaluation</w:t>
      </w:r>
      <w:r>
        <w:rPr>
          <w:rFonts w:ascii="Arial" w:eastAsia="Times New Roman" w:hAnsi="Arial" w:cs="Arial"/>
          <w:b/>
          <w:lang w:eastAsia="en-GB"/>
        </w:rPr>
        <w:t>: Llanbadarn Fawr War Memorial, Aberystwyth.</w:t>
      </w:r>
    </w:p>
    <w:p w14:paraId="134CFD8C" w14:textId="77777777" w:rsidR="00FF1465" w:rsidRPr="00FF1465" w:rsidRDefault="00FF1465" w:rsidP="00FF1465">
      <w:pPr>
        <w:spacing w:after="0" w:line="240" w:lineRule="auto"/>
        <w:rPr>
          <w:rFonts w:ascii="Times New Roman" w:hAnsi="Times New Roman" w:cs="Times New Roman"/>
          <w:color w:val="000000"/>
          <w:sz w:val="24"/>
          <w:szCs w:val="24"/>
        </w:rPr>
      </w:pPr>
    </w:p>
    <w:p w14:paraId="17FABD55" w14:textId="73E9B409" w:rsidR="00196F0C" w:rsidRPr="0001638A" w:rsidRDefault="00196F0C" w:rsidP="00FF1465">
      <w:pPr>
        <w:spacing w:line="360" w:lineRule="auto"/>
        <w:jc w:val="both"/>
        <w:rPr>
          <w:rFonts w:ascii="Times New Roman" w:hAnsi="Times New Roman" w:cs="Times New Roman"/>
          <w:color w:val="000000"/>
          <w:sz w:val="24"/>
          <w:szCs w:val="24"/>
        </w:rPr>
      </w:pPr>
      <w:r w:rsidRPr="0001638A">
        <w:rPr>
          <w:rFonts w:ascii="Times New Roman" w:hAnsi="Times New Roman" w:cs="Times New Roman"/>
          <w:color w:val="000000"/>
          <w:sz w:val="24"/>
          <w:szCs w:val="24"/>
        </w:rPr>
        <w:t>Although war memorials come in a variety of forms the most prominent one within the United Kingdom are public war memorials</w:t>
      </w:r>
      <w:r w:rsidR="00017E02" w:rsidRPr="0001638A">
        <w:rPr>
          <w:rFonts w:ascii="Times New Roman" w:hAnsi="Times New Roman" w:cs="Times New Roman"/>
          <w:color w:val="000000"/>
          <w:sz w:val="24"/>
          <w:szCs w:val="24"/>
        </w:rPr>
        <w:t>.</w:t>
      </w:r>
      <w:r w:rsidR="00017E02" w:rsidRPr="0001638A">
        <w:rPr>
          <w:rStyle w:val="FootnoteReference"/>
          <w:rFonts w:ascii="Times New Roman" w:hAnsi="Times New Roman" w:cs="Times New Roman"/>
          <w:color w:val="000000"/>
          <w:sz w:val="24"/>
          <w:szCs w:val="24"/>
        </w:rPr>
        <w:footnoteReference w:id="1"/>
      </w:r>
      <w:r w:rsidR="00017E02" w:rsidRPr="0001638A">
        <w:rPr>
          <w:rFonts w:ascii="Times New Roman" w:hAnsi="Times New Roman" w:cs="Times New Roman"/>
          <w:color w:val="000000"/>
          <w:sz w:val="24"/>
          <w:szCs w:val="24"/>
        </w:rPr>
        <w:t xml:space="preserve"> There are</w:t>
      </w:r>
      <w:r w:rsidRPr="0001638A">
        <w:rPr>
          <w:rFonts w:ascii="Times New Roman" w:hAnsi="Times New Roman" w:cs="Times New Roman"/>
          <w:color w:val="000000"/>
          <w:sz w:val="24"/>
          <w:szCs w:val="24"/>
        </w:rPr>
        <w:t xml:space="preserve"> over 100 public war memorials alone in</w:t>
      </w:r>
      <w:r w:rsidR="00017E02" w:rsidRPr="0001638A">
        <w:rPr>
          <w:rFonts w:ascii="Times New Roman" w:hAnsi="Times New Roman" w:cs="Times New Roman"/>
          <w:color w:val="000000"/>
          <w:sz w:val="24"/>
          <w:szCs w:val="24"/>
        </w:rPr>
        <w:t xml:space="preserve"> just</w:t>
      </w:r>
      <w:r w:rsidRPr="0001638A">
        <w:rPr>
          <w:rFonts w:ascii="Times New Roman" w:hAnsi="Times New Roman" w:cs="Times New Roman"/>
          <w:color w:val="000000"/>
          <w:sz w:val="24"/>
          <w:szCs w:val="24"/>
        </w:rPr>
        <w:t xml:space="preserve"> the county of Ceredigion.</w:t>
      </w:r>
      <w:r w:rsidR="00017E02" w:rsidRPr="0001638A">
        <w:rPr>
          <w:rStyle w:val="FootnoteReference"/>
          <w:rFonts w:ascii="Times New Roman" w:hAnsi="Times New Roman" w:cs="Times New Roman"/>
          <w:color w:val="000000"/>
          <w:sz w:val="24"/>
          <w:szCs w:val="24"/>
        </w:rPr>
        <w:footnoteReference w:id="2"/>
      </w:r>
      <w:r w:rsidRPr="0001638A">
        <w:rPr>
          <w:rFonts w:ascii="Times New Roman" w:hAnsi="Times New Roman" w:cs="Times New Roman"/>
          <w:color w:val="000000"/>
          <w:sz w:val="24"/>
          <w:szCs w:val="24"/>
        </w:rPr>
        <w:t xml:space="preserve"> This essay will begin by giving a description and the provenance of the war memorial in Llanbadarn Fawr. Following this a comparison of Llanbadarn Fawr’s war memorial will be undertaken </w:t>
      </w:r>
      <w:r w:rsidR="00FF1465" w:rsidRPr="0001638A">
        <w:rPr>
          <w:rFonts w:ascii="Times New Roman" w:hAnsi="Times New Roman" w:cs="Times New Roman"/>
          <w:color w:val="000000"/>
          <w:sz w:val="24"/>
          <w:szCs w:val="24"/>
        </w:rPr>
        <w:t>regarding</w:t>
      </w:r>
      <w:r w:rsidRPr="0001638A">
        <w:rPr>
          <w:rFonts w:ascii="Times New Roman" w:hAnsi="Times New Roman" w:cs="Times New Roman"/>
          <w:color w:val="000000"/>
          <w:sz w:val="24"/>
          <w:szCs w:val="24"/>
        </w:rPr>
        <w:t xml:space="preserve"> Aberystwyth and Penrhyncoch memorials. Subsequent to the comparison, an evaluation of the war memorials will be discussed </w:t>
      </w:r>
      <w:r w:rsidR="0001638A" w:rsidRPr="0001638A">
        <w:rPr>
          <w:rFonts w:ascii="Times New Roman" w:hAnsi="Times New Roman" w:cs="Times New Roman"/>
          <w:color w:val="000000"/>
          <w:sz w:val="24"/>
          <w:szCs w:val="24"/>
        </w:rPr>
        <w:t>regarding</w:t>
      </w:r>
      <w:r w:rsidRPr="0001638A">
        <w:rPr>
          <w:rFonts w:ascii="Times New Roman" w:hAnsi="Times New Roman" w:cs="Times New Roman"/>
          <w:color w:val="000000"/>
          <w:sz w:val="24"/>
          <w:szCs w:val="24"/>
        </w:rPr>
        <w:t xml:space="preserve"> their psychological and political purposes</w:t>
      </w:r>
      <w:r w:rsidR="007371E6">
        <w:rPr>
          <w:rFonts w:ascii="Times New Roman" w:hAnsi="Times New Roman" w:cs="Times New Roman"/>
          <w:color w:val="000000"/>
          <w:sz w:val="24"/>
          <w:szCs w:val="24"/>
        </w:rPr>
        <w:t>.</w:t>
      </w:r>
      <w:r w:rsidRPr="0001638A">
        <w:rPr>
          <w:rFonts w:ascii="Times New Roman" w:hAnsi="Times New Roman" w:cs="Times New Roman"/>
          <w:color w:val="000000"/>
          <w:sz w:val="24"/>
          <w:szCs w:val="24"/>
        </w:rPr>
        <w:t xml:space="preserve"> </w:t>
      </w:r>
      <w:r w:rsidR="007371E6" w:rsidRPr="0001638A">
        <w:rPr>
          <w:rFonts w:ascii="Times New Roman" w:hAnsi="Times New Roman" w:cs="Times New Roman"/>
          <w:color w:val="000000"/>
          <w:sz w:val="24"/>
          <w:szCs w:val="24"/>
        </w:rPr>
        <w:t>While ending the essay with a conclusion regarding</w:t>
      </w:r>
      <w:r w:rsidR="007371E6">
        <w:rPr>
          <w:rFonts w:ascii="Times New Roman" w:hAnsi="Times New Roman" w:cs="Times New Roman"/>
          <w:color w:val="000000"/>
          <w:sz w:val="24"/>
          <w:szCs w:val="24"/>
        </w:rPr>
        <w:t xml:space="preserve"> t</w:t>
      </w:r>
      <w:r w:rsidRPr="0001638A">
        <w:rPr>
          <w:rFonts w:ascii="Times New Roman" w:hAnsi="Times New Roman" w:cs="Times New Roman"/>
          <w:color w:val="000000"/>
          <w:sz w:val="24"/>
          <w:szCs w:val="24"/>
        </w:rPr>
        <w:t xml:space="preserve">he potential for it to form a part of a future project. </w:t>
      </w:r>
    </w:p>
    <w:p w14:paraId="02DBE7D8" w14:textId="488516C9" w:rsidR="00196F0C" w:rsidRPr="0001638A" w:rsidRDefault="00196F0C" w:rsidP="00FF1465">
      <w:pPr>
        <w:spacing w:line="360" w:lineRule="auto"/>
        <w:ind w:firstLine="720"/>
        <w:jc w:val="both"/>
        <w:rPr>
          <w:rFonts w:ascii="Times New Roman" w:hAnsi="Times New Roman" w:cs="Times New Roman"/>
          <w:color w:val="000000"/>
          <w:sz w:val="24"/>
          <w:szCs w:val="24"/>
        </w:rPr>
      </w:pPr>
      <w:r w:rsidRPr="0001638A">
        <w:rPr>
          <w:rFonts w:ascii="Times New Roman" w:hAnsi="Times New Roman" w:cs="Times New Roman"/>
          <w:color w:val="000000"/>
          <w:sz w:val="24"/>
          <w:szCs w:val="24"/>
        </w:rPr>
        <w:t xml:space="preserve"> The memorial itself is made up of graphite stone in the common pattern of a </w:t>
      </w:r>
      <w:r w:rsidR="00FF1465" w:rsidRPr="0001638A">
        <w:rPr>
          <w:rFonts w:ascii="Times New Roman" w:hAnsi="Times New Roman" w:cs="Times New Roman"/>
          <w:color w:val="000000"/>
          <w:sz w:val="24"/>
          <w:szCs w:val="24"/>
        </w:rPr>
        <w:t>Celtic</w:t>
      </w:r>
      <w:r w:rsidRPr="0001638A">
        <w:rPr>
          <w:rFonts w:ascii="Times New Roman" w:hAnsi="Times New Roman" w:cs="Times New Roman"/>
          <w:color w:val="000000"/>
          <w:sz w:val="24"/>
          <w:szCs w:val="24"/>
        </w:rPr>
        <w:t xml:space="preserve"> wheel cross, with </w:t>
      </w:r>
      <w:r w:rsidR="00FF1465" w:rsidRPr="0001638A">
        <w:rPr>
          <w:rFonts w:ascii="Times New Roman" w:hAnsi="Times New Roman" w:cs="Times New Roman"/>
          <w:color w:val="000000"/>
          <w:sz w:val="24"/>
          <w:szCs w:val="24"/>
        </w:rPr>
        <w:t>Celtic</w:t>
      </w:r>
      <w:r w:rsidRPr="0001638A">
        <w:rPr>
          <w:rFonts w:ascii="Times New Roman" w:hAnsi="Times New Roman" w:cs="Times New Roman"/>
          <w:color w:val="000000"/>
          <w:sz w:val="24"/>
          <w:szCs w:val="24"/>
        </w:rPr>
        <w:t xml:space="preserve"> patterns engraved on the cross itself and the shaft of the memorial.</w:t>
      </w:r>
      <w:r w:rsidR="00017E02" w:rsidRPr="0001638A">
        <w:rPr>
          <w:rStyle w:val="FootnoteReference"/>
          <w:rFonts w:ascii="Times New Roman" w:hAnsi="Times New Roman" w:cs="Times New Roman"/>
          <w:color w:val="000000"/>
          <w:sz w:val="24"/>
          <w:szCs w:val="24"/>
        </w:rPr>
        <w:footnoteReference w:id="3"/>
      </w:r>
      <w:r w:rsidR="00017E02" w:rsidRPr="0001638A">
        <w:rPr>
          <w:rFonts w:ascii="Times New Roman" w:hAnsi="Times New Roman" w:cs="Times New Roman"/>
          <w:color w:val="000000"/>
          <w:sz w:val="24"/>
          <w:szCs w:val="24"/>
        </w:rPr>
        <w:t xml:space="preserve"> </w:t>
      </w:r>
      <w:r w:rsidRPr="0001638A">
        <w:rPr>
          <w:rFonts w:ascii="Times New Roman" w:hAnsi="Times New Roman" w:cs="Times New Roman"/>
          <w:color w:val="000000"/>
          <w:sz w:val="24"/>
          <w:szCs w:val="24"/>
        </w:rPr>
        <w:t>It is placed upon a large pedestal with four polished faces with the inscriptions in black writing of the 39 names of soldiers who fought and died in the First World War from the village. The front part of the pedestal of the memorial has ten lines of inscription in black that read, “GLORIA, IN EXCELSIS DEO, TO THE, HONOURED MEMORY, OF THE MEN, OF THIS PARISH, WHO FELL, IN THE GREAT WAR,1914 – 1918, PRO DEO PRO REGE, PRO PATRIA”. A later addition to the memorial on a separate stone attached to the front of the memorial is the inscription “1939 – 1945, IN REMEMBERANCE OF THOSE, WHO GAVE THEIR LIVES” followed be six names of soldiers from the village that fought and died in the Second World War.</w:t>
      </w:r>
      <w:r w:rsidR="00017E02" w:rsidRPr="0001638A">
        <w:rPr>
          <w:rStyle w:val="FootnoteReference"/>
          <w:rFonts w:ascii="Times New Roman" w:hAnsi="Times New Roman" w:cs="Times New Roman"/>
          <w:color w:val="000000"/>
          <w:sz w:val="24"/>
          <w:szCs w:val="24"/>
        </w:rPr>
        <w:footnoteReference w:id="4"/>
      </w:r>
      <w:r w:rsidRPr="0001638A">
        <w:rPr>
          <w:rFonts w:ascii="Times New Roman" w:hAnsi="Times New Roman" w:cs="Times New Roman"/>
          <w:color w:val="000000"/>
          <w:sz w:val="24"/>
          <w:szCs w:val="24"/>
        </w:rPr>
        <w:t xml:space="preserve"> We can compare the wording on the inscriptions for each of the wars</w:t>
      </w:r>
      <w:r w:rsidR="007371E6">
        <w:rPr>
          <w:rFonts w:ascii="Times New Roman" w:hAnsi="Times New Roman" w:cs="Times New Roman"/>
          <w:color w:val="000000"/>
          <w:sz w:val="24"/>
          <w:szCs w:val="24"/>
        </w:rPr>
        <w:t>.</w:t>
      </w:r>
      <w:r w:rsidRPr="0001638A">
        <w:rPr>
          <w:rFonts w:ascii="Times New Roman" w:hAnsi="Times New Roman" w:cs="Times New Roman"/>
          <w:color w:val="000000"/>
          <w:sz w:val="24"/>
          <w:szCs w:val="24"/>
        </w:rPr>
        <w:t xml:space="preserve"> On the Inscription for the First World War we can clearly see</w:t>
      </w:r>
      <w:r w:rsidR="007371E6">
        <w:rPr>
          <w:rFonts w:ascii="Times New Roman" w:hAnsi="Times New Roman" w:cs="Times New Roman"/>
          <w:color w:val="000000"/>
          <w:sz w:val="24"/>
          <w:szCs w:val="24"/>
        </w:rPr>
        <w:t xml:space="preserve"> </w:t>
      </w:r>
      <w:r w:rsidRPr="0001638A">
        <w:rPr>
          <w:rFonts w:ascii="Times New Roman" w:hAnsi="Times New Roman" w:cs="Times New Roman"/>
          <w:color w:val="000000"/>
          <w:sz w:val="24"/>
          <w:szCs w:val="24"/>
        </w:rPr>
        <w:t>the use of Latin “GLORIA, IN EXCELSIS DEO” translated into English meaning “GLORY IN THE HIGHEST TO GOD” God is again Mentioned in the last two lines “PRO DEO PRO REGE, PRO PATRIA” which translated into English Means “FOR GOD FOR KING, FOR COUNTRY”</w:t>
      </w:r>
      <w:r w:rsidR="007371E6">
        <w:rPr>
          <w:rFonts w:ascii="Times New Roman" w:hAnsi="Times New Roman" w:cs="Times New Roman"/>
          <w:color w:val="000000"/>
          <w:sz w:val="24"/>
          <w:szCs w:val="24"/>
        </w:rPr>
        <w:t xml:space="preserve">, </w:t>
      </w:r>
      <w:r w:rsidRPr="0001638A">
        <w:rPr>
          <w:rFonts w:ascii="Times New Roman" w:hAnsi="Times New Roman" w:cs="Times New Roman"/>
          <w:color w:val="000000"/>
          <w:sz w:val="24"/>
          <w:szCs w:val="24"/>
        </w:rPr>
        <w:t xml:space="preserve">we clearly see the religious connection attached in the memorial for the First World War. However, in the memorial for the Second World War a distinct lack of any Religious connotations. In order to </w:t>
      </w:r>
      <w:r w:rsidRPr="0001638A">
        <w:rPr>
          <w:rFonts w:ascii="Times New Roman" w:hAnsi="Times New Roman" w:cs="Times New Roman"/>
          <w:color w:val="000000"/>
          <w:sz w:val="24"/>
          <w:szCs w:val="24"/>
        </w:rPr>
        <w:lastRenderedPageBreak/>
        <w:t>protect the memorial there are six three-foot pillars with black metal chain connecting each pillar. The memorial is illuminated by two lights mounted in the floor at the base of the wall. The date of unveiling is dispute</w:t>
      </w:r>
      <w:r w:rsidR="007371E6">
        <w:rPr>
          <w:rFonts w:ascii="Times New Roman" w:hAnsi="Times New Roman" w:cs="Times New Roman"/>
          <w:color w:val="000000"/>
          <w:sz w:val="24"/>
          <w:szCs w:val="24"/>
        </w:rPr>
        <w:t>d</w:t>
      </w:r>
      <w:r w:rsidRPr="0001638A">
        <w:rPr>
          <w:rFonts w:ascii="Times New Roman" w:hAnsi="Times New Roman" w:cs="Times New Roman"/>
          <w:color w:val="000000"/>
          <w:sz w:val="24"/>
          <w:szCs w:val="24"/>
        </w:rPr>
        <w:t xml:space="preserve"> with one source stating 1</w:t>
      </w:r>
      <w:r w:rsidRPr="0001638A">
        <w:rPr>
          <w:rFonts w:ascii="Times New Roman" w:hAnsi="Times New Roman" w:cs="Times New Roman"/>
          <w:color w:val="000000"/>
          <w:sz w:val="24"/>
          <w:szCs w:val="24"/>
          <w:vertAlign w:val="superscript"/>
        </w:rPr>
        <w:t>st</w:t>
      </w:r>
      <w:r w:rsidRPr="0001638A">
        <w:rPr>
          <w:rFonts w:ascii="Times New Roman" w:hAnsi="Times New Roman" w:cs="Times New Roman"/>
          <w:color w:val="000000"/>
          <w:sz w:val="24"/>
          <w:szCs w:val="24"/>
        </w:rPr>
        <w:t xml:space="preserve"> December 1920</w:t>
      </w:r>
      <w:r w:rsidR="00990409" w:rsidRPr="0001638A">
        <w:rPr>
          <w:rFonts w:ascii="Times New Roman" w:hAnsi="Times New Roman" w:cs="Times New Roman"/>
          <w:color w:val="000000"/>
          <w:sz w:val="24"/>
          <w:szCs w:val="24"/>
        </w:rPr>
        <w:t>.</w:t>
      </w:r>
      <w:r w:rsidRPr="0001638A">
        <w:rPr>
          <w:rStyle w:val="FootnoteReference"/>
          <w:rFonts w:ascii="Times New Roman" w:hAnsi="Times New Roman" w:cs="Times New Roman"/>
          <w:color w:val="000000"/>
          <w:sz w:val="24"/>
          <w:szCs w:val="24"/>
        </w:rPr>
        <w:footnoteReference w:id="5"/>
      </w:r>
      <w:r w:rsidR="00990409" w:rsidRPr="0001638A">
        <w:rPr>
          <w:rFonts w:ascii="Times New Roman" w:hAnsi="Times New Roman" w:cs="Times New Roman"/>
          <w:color w:val="000000"/>
          <w:sz w:val="24"/>
          <w:szCs w:val="24"/>
        </w:rPr>
        <w:t xml:space="preserve"> </w:t>
      </w:r>
      <w:r w:rsidR="007371E6">
        <w:rPr>
          <w:rFonts w:ascii="Times New Roman" w:hAnsi="Times New Roman" w:cs="Times New Roman"/>
          <w:color w:val="000000"/>
          <w:sz w:val="24"/>
          <w:szCs w:val="24"/>
        </w:rPr>
        <w:t>And</w:t>
      </w:r>
      <w:r w:rsidR="00990409" w:rsidRPr="0001638A">
        <w:rPr>
          <w:rFonts w:ascii="Times New Roman" w:hAnsi="Times New Roman" w:cs="Times New Roman"/>
          <w:color w:val="000000"/>
          <w:sz w:val="24"/>
          <w:szCs w:val="24"/>
        </w:rPr>
        <w:t xml:space="preserve"> </w:t>
      </w:r>
      <w:r w:rsidRPr="0001638A">
        <w:rPr>
          <w:rFonts w:ascii="Times New Roman" w:hAnsi="Times New Roman" w:cs="Times New Roman"/>
          <w:color w:val="000000"/>
          <w:sz w:val="24"/>
          <w:szCs w:val="24"/>
        </w:rPr>
        <w:t>another stating 8</w:t>
      </w:r>
      <w:r w:rsidRPr="0001638A">
        <w:rPr>
          <w:rFonts w:ascii="Times New Roman" w:hAnsi="Times New Roman" w:cs="Times New Roman"/>
          <w:color w:val="000000"/>
          <w:sz w:val="24"/>
          <w:szCs w:val="24"/>
          <w:vertAlign w:val="superscript"/>
        </w:rPr>
        <w:t>th</w:t>
      </w:r>
      <w:r w:rsidRPr="0001638A">
        <w:rPr>
          <w:rFonts w:ascii="Times New Roman" w:hAnsi="Times New Roman" w:cs="Times New Roman"/>
          <w:color w:val="000000"/>
          <w:sz w:val="24"/>
          <w:szCs w:val="24"/>
        </w:rPr>
        <w:t xml:space="preserve"> January 1921</w:t>
      </w:r>
      <w:r w:rsidR="00496540" w:rsidRPr="0001638A">
        <w:rPr>
          <w:rFonts w:ascii="Times New Roman" w:hAnsi="Times New Roman" w:cs="Times New Roman"/>
          <w:color w:val="000000"/>
          <w:sz w:val="24"/>
          <w:szCs w:val="24"/>
        </w:rPr>
        <w:t>.</w:t>
      </w:r>
      <w:r w:rsidR="00496540" w:rsidRPr="0001638A">
        <w:rPr>
          <w:rStyle w:val="FootnoteReference"/>
          <w:rFonts w:ascii="Times New Roman" w:hAnsi="Times New Roman" w:cs="Times New Roman"/>
          <w:color w:val="000000"/>
          <w:sz w:val="24"/>
          <w:szCs w:val="24"/>
        </w:rPr>
        <w:footnoteReference w:id="6"/>
      </w:r>
      <w:r w:rsidR="00496540" w:rsidRPr="0001638A">
        <w:rPr>
          <w:rFonts w:ascii="Times New Roman" w:hAnsi="Times New Roman" w:cs="Times New Roman"/>
          <w:color w:val="000000"/>
          <w:sz w:val="24"/>
          <w:szCs w:val="24"/>
        </w:rPr>
        <w:t xml:space="preserve"> H</w:t>
      </w:r>
      <w:r w:rsidRPr="0001638A">
        <w:rPr>
          <w:rFonts w:ascii="Times New Roman" w:hAnsi="Times New Roman" w:cs="Times New Roman"/>
          <w:color w:val="000000"/>
          <w:sz w:val="24"/>
          <w:szCs w:val="24"/>
        </w:rPr>
        <w:t>owever</w:t>
      </w:r>
      <w:r w:rsidR="00496540" w:rsidRPr="0001638A">
        <w:rPr>
          <w:rFonts w:ascii="Times New Roman" w:hAnsi="Times New Roman" w:cs="Times New Roman"/>
          <w:color w:val="000000"/>
          <w:sz w:val="24"/>
          <w:szCs w:val="24"/>
        </w:rPr>
        <w:t>,</w:t>
      </w:r>
      <w:r w:rsidRPr="0001638A">
        <w:rPr>
          <w:rFonts w:ascii="Times New Roman" w:hAnsi="Times New Roman" w:cs="Times New Roman"/>
          <w:color w:val="000000"/>
          <w:sz w:val="24"/>
          <w:szCs w:val="24"/>
        </w:rPr>
        <w:t xml:space="preserve"> </w:t>
      </w:r>
      <w:r w:rsidR="007371E6">
        <w:rPr>
          <w:rFonts w:ascii="Times New Roman" w:hAnsi="Times New Roman" w:cs="Times New Roman"/>
          <w:color w:val="000000"/>
          <w:sz w:val="24"/>
          <w:szCs w:val="24"/>
        </w:rPr>
        <w:t xml:space="preserve">it’s </w:t>
      </w:r>
      <w:r w:rsidRPr="0001638A">
        <w:rPr>
          <w:rFonts w:ascii="Times New Roman" w:hAnsi="Times New Roman" w:cs="Times New Roman"/>
          <w:color w:val="000000"/>
          <w:sz w:val="24"/>
          <w:szCs w:val="24"/>
        </w:rPr>
        <w:t>agree</w:t>
      </w:r>
      <w:r w:rsidR="007371E6">
        <w:rPr>
          <w:rFonts w:ascii="Times New Roman" w:hAnsi="Times New Roman" w:cs="Times New Roman"/>
          <w:color w:val="000000"/>
          <w:sz w:val="24"/>
          <w:szCs w:val="24"/>
        </w:rPr>
        <w:t>d</w:t>
      </w:r>
      <w:r w:rsidRPr="0001638A">
        <w:rPr>
          <w:rFonts w:ascii="Times New Roman" w:hAnsi="Times New Roman" w:cs="Times New Roman"/>
          <w:color w:val="000000"/>
          <w:sz w:val="24"/>
          <w:szCs w:val="24"/>
        </w:rPr>
        <w:t xml:space="preserve"> that the memorial was unveiled by Lieutenant-Colonel Lewis Pugh Evans, VC, DSO.</w:t>
      </w:r>
      <w:r w:rsidR="00496540" w:rsidRPr="0001638A">
        <w:rPr>
          <w:rStyle w:val="FootnoteReference"/>
          <w:rFonts w:ascii="Times New Roman" w:hAnsi="Times New Roman" w:cs="Times New Roman"/>
          <w:color w:val="000000"/>
          <w:sz w:val="24"/>
          <w:szCs w:val="24"/>
        </w:rPr>
        <w:footnoteReference w:id="7"/>
      </w:r>
      <w:r w:rsidRPr="0001638A">
        <w:rPr>
          <w:rFonts w:ascii="Times New Roman" w:hAnsi="Times New Roman" w:cs="Times New Roman"/>
          <w:color w:val="000000"/>
          <w:sz w:val="24"/>
          <w:szCs w:val="24"/>
        </w:rPr>
        <w:t xml:space="preserve"> The Llanbadarn Fawr memorial was manufactured</w:t>
      </w:r>
      <w:r w:rsidR="007371E6">
        <w:rPr>
          <w:rFonts w:ascii="Times New Roman" w:hAnsi="Times New Roman" w:cs="Times New Roman"/>
          <w:color w:val="000000"/>
          <w:sz w:val="24"/>
          <w:szCs w:val="24"/>
        </w:rPr>
        <w:t xml:space="preserve"> </w:t>
      </w:r>
      <w:r w:rsidRPr="0001638A">
        <w:rPr>
          <w:rFonts w:ascii="Times New Roman" w:hAnsi="Times New Roman" w:cs="Times New Roman"/>
          <w:color w:val="000000"/>
          <w:sz w:val="24"/>
          <w:szCs w:val="24"/>
        </w:rPr>
        <w:t>by Richard Davies, R L Gapper, W A Miller and the Sisters James.</w:t>
      </w:r>
      <w:r w:rsidR="00017E02" w:rsidRPr="0001638A">
        <w:rPr>
          <w:rStyle w:val="FootnoteReference"/>
          <w:rFonts w:ascii="Times New Roman" w:hAnsi="Times New Roman" w:cs="Times New Roman"/>
          <w:color w:val="000000"/>
          <w:sz w:val="24"/>
          <w:szCs w:val="24"/>
        </w:rPr>
        <w:footnoteReference w:id="8"/>
      </w:r>
      <w:r w:rsidRPr="0001638A">
        <w:rPr>
          <w:rFonts w:ascii="Times New Roman" w:hAnsi="Times New Roman" w:cs="Times New Roman"/>
          <w:color w:val="000000"/>
          <w:sz w:val="24"/>
          <w:szCs w:val="24"/>
        </w:rPr>
        <w:t xml:space="preserve"> The make-up of the memorial is Granite stone of the time of St Padarn, the saint who the village and the church are named after. The difference between the memorial at Llanbadarn Fawr from others memorial sites of the same type is the inclusion of one soldier, Brigadier General Lewis Pugh Evans a recipient of the Victoria Cross, one of only 628 awarded during the First World War</w:t>
      </w:r>
      <w:r w:rsidR="003F7448" w:rsidRPr="0001638A">
        <w:rPr>
          <w:rFonts w:ascii="Times New Roman" w:hAnsi="Times New Roman" w:cs="Times New Roman"/>
          <w:color w:val="000000"/>
          <w:sz w:val="24"/>
          <w:szCs w:val="24"/>
        </w:rPr>
        <w:t>.</w:t>
      </w:r>
      <w:r w:rsidR="003F7448" w:rsidRPr="0001638A">
        <w:rPr>
          <w:rStyle w:val="FootnoteReference"/>
          <w:rFonts w:ascii="Times New Roman" w:hAnsi="Times New Roman" w:cs="Times New Roman"/>
          <w:color w:val="000000"/>
          <w:sz w:val="24"/>
          <w:szCs w:val="24"/>
        </w:rPr>
        <w:footnoteReference w:id="9"/>
      </w:r>
      <w:r w:rsidR="003F7448" w:rsidRPr="0001638A">
        <w:rPr>
          <w:rFonts w:ascii="Times New Roman" w:hAnsi="Times New Roman" w:cs="Times New Roman"/>
          <w:color w:val="000000"/>
          <w:sz w:val="24"/>
          <w:szCs w:val="24"/>
        </w:rPr>
        <w:t xml:space="preserve"> The number of Victoria crosses awarded </w:t>
      </w:r>
      <w:r w:rsidRPr="0001638A">
        <w:rPr>
          <w:rFonts w:ascii="Times New Roman" w:hAnsi="Times New Roman" w:cs="Times New Roman"/>
          <w:color w:val="000000"/>
          <w:sz w:val="24"/>
          <w:szCs w:val="24"/>
        </w:rPr>
        <w:t>constitutes less than 1% of people who fought in the Great War.</w:t>
      </w:r>
      <w:r w:rsidR="00496540" w:rsidRPr="0001638A">
        <w:rPr>
          <w:rStyle w:val="FootnoteReference"/>
          <w:rFonts w:ascii="Times New Roman" w:hAnsi="Times New Roman" w:cs="Times New Roman"/>
          <w:color w:val="000000"/>
          <w:sz w:val="24"/>
          <w:szCs w:val="24"/>
        </w:rPr>
        <w:footnoteReference w:id="10"/>
      </w:r>
      <w:r w:rsidRPr="0001638A">
        <w:rPr>
          <w:rFonts w:ascii="Times New Roman" w:hAnsi="Times New Roman" w:cs="Times New Roman"/>
          <w:color w:val="000000"/>
          <w:sz w:val="24"/>
          <w:szCs w:val="24"/>
        </w:rPr>
        <w:t xml:space="preserve"> The Victoria Cross is the highest award given in all of the Honours from the United Kingdom and is only awarded to members of the armed forces for bravery “in the presence of the enemy”.</w:t>
      </w:r>
      <w:r w:rsidR="00496540" w:rsidRPr="0001638A">
        <w:rPr>
          <w:rStyle w:val="FootnoteReference"/>
          <w:rFonts w:ascii="Times New Roman" w:hAnsi="Times New Roman" w:cs="Times New Roman"/>
          <w:color w:val="000000"/>
          <w:sz w:val="24"/>
          <w:szCs w:val="24"/>
        </w:rPr>
        <w:footnoteReference w:id="11"/>
      </w:r>
      <w:r w:rsidRPr="0001638A">
        <w:rPr>
          <w:rFonts w:ascii="Times New Roman" w:hAnsi="Times New Roman" w:cs="Times New Roman"/>
          <w:color w:val="000000"/>
          <w:sz w:val="24"/>
          <w:szCs w:val="24"/>
        </w:rPr>
        <w:t xml:space="preserve"> These awards are seldom given, great pride can be taken by the residents of a Village that one of their own </w:t>
      </w:r>
      <w:r w:rsidR="007371E6">
        <w:rPr>
          <w:rFonts w:ascii="Times New Roman" w:hAnsi="Times New Roman" w:cs="Times New Roman"/>
          <w:color w:val="000000"/>
          <w:sz w:val="24"/>
          <w:szCs w:val="24"/>
        </w:rPr>
        <w:t>displayed</w:t>
      </w:r>
      <w:r w:rsidRPr="0001638A">
        <w:rPr>
          <w:rFonts w:ascii="Times New Roman" w:hAnsi="Times New Roman" w:cs="Times New Roman"/>
          <w:color w:val="000000"/>
          <w:sz w:val="24"/>
          <w:szCs w:val="24"/>
        </w:rPr>
        <w:t xml:space="preserve"> the gallantry required in service for their country to be awarded a Victoria Cross. Pugh Evans is not included on the initial memorial as he fought and survived both World Wars and didn’t die until 81</w:t>
      </w:r>
      <w:r w:rsidR="007371E6">
        <w:rPr>
          <w:rFonts w:ascii="Times New Roman" w:hAnsi="Times New Roman" w:cs="Times New Roman"/>
          <w:color w:val="000000"/>
          <w:sz w:val="24"/>
          <w:szCs w:val="24"/>
        </w:rPr>
        <w:t>old</w:t>
      </w:r>
      <w:r w:rsidRPr="0001638A">
        <w:rPr>
          <w:rFonts w:ascii="Times New Roman" w:hAnsi="Times New Roman" w:cs="Times New Roman"/>
          <w:color w:val="000000"/>
          <w:sz w:val="24"/>
          <w:szCs w:val="24"/>
        </w:rPr>
        <w:t>.</w:t>
      </w:r>
      <w:r w:rsidR="00496540" w:rsidRPr="0001638A">
        <w:rPr>
          <w:rStyle w:val="FootnoteReference"/>
          <w:rFonts w:ascii="Times New Roman" w:hAnsi="Times New Roman" w:cs="Times New Roman"/>
          <w:color w:val="000000"/>
          <w:sz w:val="24"/>
          <w:szCs w:val="24"/>
        </w:rPr>
        <w:footnoteReference w:id="12"/>
      </w:r>
      <w:r w:rsidRPr="0001638A">
        <w:rPr>
          <w:rFonts w:ascii="Times New Roman" w:hAnsi="Times New Roman" w:cs="Times New Roman"/>
          <w:color w:val="000000"/>
          <w:sz w:val="24"/>
          <w:szCs w:val="24"/>
        </w:rPr>
        <w:t xml:space="preserve"> However, Pugh Evans is honoured twice at the memorial site </w:t>
      </w:r>
      <w:r w:rsidR="007371E6">
        <w:rPr>
          <w:rFonts w:ascii="Times New Roman" w:hAnsi="Times New Roman" w:cs="Times New Roman"/>
          <w:color w:val="000000"/>
          <w:sz w:val="24"/>
          <w:szCs w:val="24"/>
        </w:rPr>
        <w:t>i</w:t>
      </w:r>
      <w:r w:rsidRPr="0001638A">
        <w:rPr>
          <w:rFonts w:ascii="Times New Roman" w:hAnsi="Times New Roman" w:cs="Times New Roman"/>
          <w:color w:val="000000"/>
          <w:sz w:val="24"/>
          <w:szCs w:val="24"/>
        </w:rPr>
        <w:t>n Llanbadarn</w:t>
      </w:r>
      <w:r w:rsidR="007371E6">
        <w:rPr>
          <w:rFonts w:ascii="Times New Roman" w:hAnsi="Times New Roman" w:cs="Times New Roman"/>
          <w:color w:val="000000"/>
          <w:sz w:val="24"/>
          <w:szCs w:val="24"/>
        </w:rPr>
        <w:t>,</w:t>
      </w:r>
      <w:r w:rsidRPr="0001638A">
        <w:rPr>
          <w:rFonts w:ascii="Times New Roman" w:hAnsi="Times New Roman" w:cs="Times New Roman"/>
          <w:color w:val="000000"/>
          <w:sz w:val="24"/>
          <w:szCs w:val="24"/>
        </w:rPr>
        <w:t xml:space="preserve"> where there is a large marble plaque mounted on the wall surrounding the larger memorial and he is also honoured on a large Plinth alongside the larger memorial. It</w:t>
      </w:r>
      <w:r w:rsidR="007371E6">
        <w:rPr>
          <w:rFonts w:ascii="Times New Roman" w:hAnsi="Times New Roman" w:cs="Times New Roman"/>
          <w:color w:val="000000"/>
          <w:sz w:val="24"/>
          <w:szCs w:val="24"/>
        </w:rPr>
        <w:t>’</w:t>
      </w:r>
      <w:r w:rsidRPr="0001638A">
        <w:rPr>
          <w:rFonts w:ascii="Times New Roman" w:hAnsi="Times New Roman" w:cs="Times New Roman"/>
          <w:color w:val="000000"/>
          <w:sz w:val="24"/>
          <w:szCs w:val="24"/>
        </w:rPr>
        <w:t>s also worth noting</w:t>
      </w:r>
      <w:r w:rsidR="007371E6">
        <w:rPr>
          <w:rFonts w:ascii="Times New Roman" w:hAnsi="Times New Roman" w:cs="Times New Roman"/>
          <w:color w:val="000000"/>
          <w:sz w:val="24"/>
          <w:szCs w:val="24"/>
        </w:rPr>
        <w:t xml:space="preserve"> </w:t>
      </w:r>
      <w:r w:rsidRPr="0001638A">
        <w:rPr>
          <w:rFonts w:ascii="Times New Roman" w:hAnsi="Times New Roman" w:cs="Times New Roman"/>
          <w:color w:val="000000"/>
          <w:sz w:val="24"/>
          <w:szCs w:val="24"/>
        </w:rPr>
        <w:t>Lewis Pugh Evans returned to live in Llanbadarn Fawr after the World Wars and stayed for the remainder of his life, becoming a church warden of St Padarn’s church, which is also the site in which he is buried and is situated no more than fifty yards from the site of the Llanbadarn Fawr War memorial.</w:t>
      </w:r>
      <w:r w:rsidR="00496540" w:rsidRPr="0001638A">
        <w:rPr>
          <w:rStyle w:val="FootnoteReference"/>
          <w:rFonts w:ascii="Times New Roman" w:hAnsi="Times New Roman" w:cs="Times New Roman"/>
          <w:color w:val="000000"/>
          <w:sz w:val="24"/>
          <w:szCs w:val="24"/>
        </w:rPr>
        <w:footnoteReference w:id="13"/>
      </w:r>
    </w:p>
    <w:p w14:paraId="47FB9618" w14:textId="1E9D6E18" w:rsidR="00196F0C" w:rsidRPr="0001638A" w:rsidRDefault="00196F0C" w:rsidP="00FF1465">
      <w:pPr>
        <w:spacing w:line="360" w:lineRule="auto"/>
        <w:ind w:firstLine="720"/>
        <w:jc w:val="both"/>
        <w:rPr>
          <w:rFonts w:ascii="Times New Roman" w:hAnsi="Times New Roman" w:cs="Times New Roman"/>
          <w:color w:val="000000"/>
          <w:sz w:val="24"/>
          <w:szCs w:val="24"/>
        </w:rPr>
      </w:pPr>
      <w:r w:rsidRPr="0001638A">
        <w:rPr>
          <w:rFonts w:ascii="Times New Roman" w:hAnsi="Times New Roman" w:cs="Times New Roman"/>
          <w:color w:val="000000"/>
          <w:sz w:val="24"/>
          <w:szCs w:val="24"/>
        </w:rPr>
        <w:lastRenderedPageBreak/>
        <w:t xml:space="preserve">In the next section I shall compare The Llanbadarn Fawr memorial to one </w:t>
      </w:r>
      <w:r w:rsidR="007371E6">
        <w:rPr>
          <w:rFonts w:ascii="Times New Roman" w:hAnsi="Times New Roman" w:cs="Times New Roman"/>
          <w:color w:val="000000"/>
          <w:sz w:val="24"/>
          <w:szCs w:val="24"/>
        </w:rPr>
        <w:t>a</w:t>
      </w:r>
      <w:r w:rsidRPr="0001638A">
        <w:rPr>
          <w:rFonts w:ascii="Times New Roman" w:hAnsi="Times New Roman" w:cs="Times New Roman"/>
          <w:color w:val="000000"/>
          <w:sz w:val="24"/>
          <w:szCs w:val="24"/>
        </w:rPr>
        <w:t xml:space="preserve"> few miles away in a village of similar size, Penrhyncoch. The memorial at Penrhyncoch is a lot smaller than the memorial of Llanbadarn</w:t>
      </w:r>
      <w:r w:rsidR="007371E6">
        <w:rPr>
          <w:rFonts w:ascii="Times New Roman" w:hAnsi="Times New Roman" w:cs="Times New Roman"/>
          <w:color w:val="000000"/>
          <w:sz w:val="24"/>
          <w:szCs w:val="24"/>
        </w:rPr>
        <w:t xml:space="preserve">, </w:t>
      </w:r>
      <w:r w:rsidRPr="0001638A">
        <w:rPr>
          <w:rFonts w:ascii="Times New Roman" w:hAnsi="Times New Roman" w:cs="Times New Roman"/>
          <w:color w:val="000000"/>
          <w:sz w:val="24"/>
          <w:szCs w:val="24"/>
        </w:rPr>
        <w:t>it</w:t>
      </w:r>
      <w:r w:rsidR="007371E6">
        <w:rPr>
          <w:rFonts w:ascii="Times New Roman" w:hAnsi="Times New Roman" w:cs="Times New Roman"/>
          <w:color w:val="000000"/>
          <w:sz w:val="24"/>
          <w:szCs w:val="24"/>
        </w:rPr>
        <w:t xml:space="preserve">’s a </w:t>
      </w:r>
      <w:r w:rsidRPr="0001638A">
        <w:rPr>
          <w:rFonts w:ascii="Times New Roman" w:hAnsi="Times New Roman" w:cs="Times New Roman"/>
          <w:color w:val="000000"/>
          <w:sz w:val="24"/>
          <w:szCs w:val="24"/>
        </w:rPr>
        <w:t>more traditional Cross upon a plinth made of White stone in no formed shape</w:t>
      </w:r>
      <w:r w:rsidR="000C3E36">
        <w:rPr>
          <w:rFonts w:ascii="Times New Roman" w:hAnsi="Times New Roman" w:cs="Times New Roman"/>
          <w:color w:val="000000"/>
          <w:sz w:val="24"/>
          <w:szCs w:val="24"/>
        </w:rPr>
        <w:t>,</w:t>
      </w:r>
      <w:r w:rsidRPr="0001638A">
        <w:rPr>
          <w:rFonts w:ascii="Times New Roman" w:hAnsi="Times New Roman" w:cs="Times New Roman"/>
          <w:color w:val="000000"/>
          <w:sz w:val="24"/>
          <w:szCs w:val="24"/>
        </w:rPr>
        <w:t xml:space="preserve"> the stone used was sourced locally in the town of Aberystwyth. The Penrhyncoch has slate plaques placed at the base of all four sides</w:t>
      </w:r>
      <w:r w:rsidR="000C3E36">
        <w:rPr>
          <w:rFonts w:ascii="Times New Roman" w:hAnsi="Times New Roman" w:cs="Times New Roman"/>
          <w:color w:val="000000"/>
          <w:sz w:val="24"/>
          <w:szCs w:val="24"/>
        </w:rPr>
        <w:t xml:space="preserve">, </w:t>
      </w:r>
      <w:r w:rsidRPr="0001638A">
        <w:rPr>
          <w:rFonts w:ascii="Times New Roman" w:hAnsi="Times New Roman" w:cs="Times New Roman"/>
          <w:color w:val="000000"/>
          <w:sz w:val="24"/>
          <w:szCs w:val="24"/>
        </w:rPr>
        <w:t xml:space="preserve">and on it are the inscriptions </w:t>
      </w:r>
      <w:r w:rsidR="000C3E36">
        <w:rPr>
          <w:rFonts w:ascii="Times New Roman" w:hAnsi="Times New Roman" w:cs="Times New Roman"/>
          <w:color w:val="000000"/>
          <w:sz w:val="24"/>
          <w:szCs w:val="24"/>
        </w:rPr>
        <w:t xml:space="preserve">of </w:t>
      </w:r>
      <w:r w:rsidRPr="0001638A">
        <w:rPr>
          <w:rFonts w:ascii="Times New Roman" w:hAnsi="Times New Roman" w:cs="Times New Roman"/>
          <w:color w:val="000000"/>
          <w:sz w:val="24"/>
          <w:szCs w:val="24"/>
        </w:rPr>
        <w:t xml:space="preserve">81 people </w:t>
      </w:r>
      <w:r w:rsidR="000C3E36">
        <w:rPr>
          <w:rFonts w:ascii="Times New Roman" w:hAnsi="Times New Roman" w:cs="Times New Roman"/>
          <w:color w:val="000000"/>
          <w:sz w:val="24"/>
          <w:szCs w:val="24"/>
        </w:rPr>
        <w:t xml:space="preserve">who </w:t>
      </w:r>
      <w:r w:rsidRPr="0001638A">
        <w:rPr>
          <w:rFonts w:ascii="Times New Roman" w:hAnsi="Times New Roman" w:cs="Times New Roman"/>
          <w:color w:val="000000"/>
          <w:sz w:val="24"/>
          <w:szCs w:val="24"/>
        </w:rPr>
        <w:t>lost their lives in the Great War, in comparison to the 39 names inscribed on Llanbadarn memorial.</w:t>
      </w:r>
      <w:r w:rsidR="00017E02" w:rsidRPr="0001638A">
        <w:rPr>
          <w:rStyle w:val="FootnoteReference"/>
          <w:rFonts w:ascii="Times New Roman" w:hAnsi="Times New Roman" w:cs="Times New Roman"/>
          <w:color w:val="000000"/>
          <w:sz w:val="24"/>
          <w:szCs w:val="24"/>
        </w:rPr>
        <w:footnoteReference w:id="14"/>
      </w:r>
      <w:r w:rsidRPr="0001638A">
        <w:rPr>
          <w:rFonts w:ascii="Times New Roman" w:hAnsi="Times New Roman" w:cs="Times New Roman"/>
          <w:color w:val="000000"/>
          <w:sz w:val="24"/>
          <w:szCs w:val="24"/>
        </w:rPr>
        <w:t xml:space="preserve"> By comparison it </w:t>
      </w:r>
      <w:r w:rsidR="000C3E36">
        <w:rPr>
          <w:rFonts w:ascii="Times New Roman" w:hAnsi="Times New Roman" w:cs="Times New Roman"/>
          <w:color w:val="000000"/>
          <w:sz w:val="24"/>
          <w:szCs w:val="24"/>
        </w:rPr>
        <w:t>a</w:t>
      </w:r>
      <w:r w:rsidRPr="0001638A">
        <w:rPr>
          <w:rFonts w:ascii="Times New Roman" w:hAnsi="Times New Roman" w:cs="Times New Roman"/>
          <w:color w:val="000000"/>
          <w:sz w:val="24"/>
          <w:szCs w:val="24"/>
        </w:rPr>
        <w:t>ppear</w:t>
      </w:r>
      <w:r w:rsidR="000C3E36">
        <w:rPr>
          <w:rFonts w:ascii="Times New Roman" w:hAnsi="Times New Roman" w:cs="Times New Roman"/>
          <w:color w:val="000000"/>
          <w:sz w:val="24"/>
          <w:szCs w:val="24"/>
        </w:rPr>
        <w:t>s</w:t>
      </w:r>
      <w:r w:rsidRPr="0001638A">
        <w:rPr>
          <w:rFonts w:ascii="Times New Roman" w:hAnsi="Times New Roman" w:cs="Times New Roman"/>
          <w:color w:val="000000"/>
          <w:sz w:val="24"/>
          <w:szCs w:val="24"/>
        </w:rPr>
        <w:t xml:space="preserve"> that the figures of how many fought and died in the Great </w:t>
      </w:r>
      <w:r w:rsidR="000C3E36">
        <w:rPr>
          <w:rFonts w:ascii="Times New Roman" w:hAnsi="Times New Roman" w:cs="Times New Roman"/>
          <w:color w:val="000000"/>
          <w:sz w:val="24"/>
          <w:szCs w:val="24"/>
        </w:rPr>
        <w:t>W</w:t>
      </w:r>
      <w:r w:rsidRPr="0001638A">
        <w:rPr>
          <w:rFonts w:ascii="Times New Roman" w:hAnsi="Times New Roman" w:cs="Times New Roman"/>
          <w:color w:val="000000"/>
          <w:sz w:val="24"/>
          <w:szCs w:val="24"/>
        </w:rPr>
        <w:t>ar do</w:t>
      </w:r>
      <w:r w:rsidR="000C3E36">
        <w:rPr>
          <w:rFonts w:ascii="Times New Roman" w:hAnsi="Times New Roman" w:cs="Times New Roman"/>
          <w:color w:val="000000"/>
          <w:sz w:val="24"/>
          <w:szCs w:val="24"/>
        </w:rPr>
        <w:t>n’</w:t>
      </w:r>
      <w:r w:rsidRPr="0001638A">
        <w:rPr>
          <w:rFonts w:ascii="Times New Roman" w:hAnsi="Times New Roman" w:cs="Times New Roman"/>
          <w:color w:val="000000"/>
          <w:sz w:val="24"/>
          <w:szCs w:val="24"/>
        </w:rPr>
        <w:t xml:space="preserve">t seem to have a significance over the size of the memorial that is erected. The Inscription at the top of one of the slates plaques reads “CODWYD GAN YR ARDALWYR ER BYTHOL, GOF AM ABERTH A GWASANAETH Y RHAI A, ENWIR ISOD YN RHYFEL 1914-1918” which translated into English means “ERECTED BY THE LOCALS TO REMEMBER FOREVER FOR THEIR SACRIFICE AND SERVICE OF THOSE NAMED BELOW IN THE WAR 1914-1918” with an </w:t>
      </w:r>
      <w:r w:rsidR="000C3E36">
        <w:rPr>
          <w:rFonts w:ascii="Times New Roman" w:hAnsi="Times New Roman" w:cs="Times New Roman"/>
          <w:color w:val="000000"/>
          <w:sz w:val="24"/>
          <w:szCs w:val="24"/>
        </w:rPr>
        <w:t>a</w:t>
      </w:r>
      <w:r w:rsidRPr="0001638A">
        <w:rPr>
          <w:rFonts w:ascii="Times New Roman" w:hAnsi="Times New Roman" w:cs="Times New Roman"/>
          <w:color w:val="000000"/>
          <w:sz w:val="24"/>
          <w:szCs w:val="24"/>
        </w:rPr>
        <w:t>dditional inscription at the bottom of the plaque reading “YN ANGOF NI CHANT FOD” which means “THEY WILL NEVER BE FORGOTTEN”.</w:t>
      </w:r>
      <w:r w:rsidR="00017E02" w:rsidRPr="0001638A">
        <w:rPr>
          <w:rStyle w:val="FootnoteReference"/>
          <w:rFonts w:ascii="Times New Roman" w:hAnsi="Times New Roman" w:cs="Times New Roman"/>
          <w:color w:val="000000"/>
          <w:sz w:val="24"/>
          <w:szCs w:val="24"/>
        </w:rPr>
        <w:footnoteReference w:id="15"/>
      </w:r>
      <w:r w:rsidRPr="0001638A">
        <w:rPr>
          <w:rFonts w:ascii="Times New Roman" w:hAnsi="Times New Roman" w:cs="Times New Roman"/>
          <w:color w:val="000000"/>
          <w:sz w:val="24"/>
          <w:szCs w:val="24"/>
        </w:rPr>
        <w:t xml:space="preserve"> In comparison the writing styles of both memorials, Llanbadarn Fawr and Penrhyncoch, despite the locality to one another are different. With the Penrhyncoch memorial using entirely Welsh language with no religious input, however as previously stated in this essay the Llanbadarn memorial uses a combination of Latin and English </w:t>
      </w:r>
      <w:r w:rsidR="00496540" w:rsidRPr="0001638A">
        <w:rPr>
          <w:rFonts w:ascii="Times New Roman" w:hAnsi="Times New Roman" w:cs="Times New Roman"/>
          <w:color w:val="000000"/>
          <w:sz w:val="24"/>
          <w:szCs w:val="24"/>
        </w:rPr>
        <w:t xml:space="preserve">languages </w:t>
      </w:r>
      <w:r w:rsidRPr="0001638A">
        <w:rPr>
          <w:rFonts w:ascii="Times New Roman" w:hAnsi="Times New Roman" w:cs="Times New Roman"/>
          <w:color w:val="000000"/>
          <w:sz w:val="24"/>
          <w:szCs w:val="24"/>
        </w:rPr>
        <w:t>and references</w:t>
      </w:r>
      <w:r w:rsidR="000C3E36">
        <w:rPr>
          <w:rFonts w:ascii="Times New Roman" w:hAnsi="Times New Roman" w:cs="Times New Roman"/>
          <w:color w:val="000000"/>
          <w:sz w:val="24"/>
          <w:szCs w:val="24"/>
        </w:rPr>
        <w:t xml:space="preserve"> </w:t>
      </w:r>
      <w:r w:rsidRPr="0001638A">
        <w:rPr>
          <w:rFonts w:ascii="Times New Roman" w:hAnsi="Times New Roman" w:cs="Times New Roman"/>
          <w:color w:val="000000"/>
          <w:sz w:val="24"/>
          <w:szCs w:val="24"/>
        </w:rPr>
        <w:t>God. However, it may still be argued that Penrhyncoch memorial is still a religious memorial with the more traditional stone cross that adorns the top of the memorial. In addition to the four slate plaques adorning the names of the 81 who fought and died in the Great War</w:t>
      </w:r>
      <w:r w:rsidR="000C3E36">
        <w:rPr>
          <w:rFonts w:ascii="Times New Roman" w:hAnsi="Times New Roman" w:cs="Times New Roman"/>
          <w:color w:val="000000"/>
          <w:sz w:val="24"/>
          <w:szCs w:val="24"/>
        </w:rPr>
        <w:t>,</w:t>
      </w:r>
      <w:r w:rsidRPr="0001638A">
        <w:rPr>
          <w:rFonts w:ascii="Times New Roman" w:hAnsi="Times New Roman" w:cs="Times New Roman"/>
          <w:color w:val="000000"/>
          <w:sz w:val="24"/>
          <w:szCs w:val="24"/>
        </w:rPr>
        <w:t xml:space="preserve"> the Penrhyn</w:t>
      </w:r>
      <w:r w:rsidR="00FF1465" w:rsidRPr="0001638A">
        <w:rPr>
          <w:rFonts w:ascii="Times New Roman" w:hAnsi="Times New Roman" w:cs="Times New Roman"/>
          <w:color w:val="000000"/>
          <w:sz w:val="24"/>
          <w:szCs w:val="24"/>
        </w:rPr>
        <w:t>c</w:t>
      </w:r>
      <w:r w:rsidRPr="0001638A">
        <w:rPr>
          <w:rFonts w:ascii="Times New Roman" w:hAnsi="Times New Roman" w:cs="Times New Roman"/>
          <w:color w:val="000000"/>
          <w:sz w:val="24"/>
          <w:szCs w:val="24"/>
        </w:rPr>
        <w:t xml:space="preserve">och memorial has a plaque which </w:t>
      </w:r>
      <w:r w:rsidR="000C3E36">
        <w:rPr>
          <w:rFonts w:ascii="Times New Roman" w:hAnsi="Times New Roman" w:cs="Times New Roman"/>
          <w:color w:val="000000"/>
          <w:sz w:val="24"/>
          <w:szCs w:val="24"/>
        </w:rPr>
        <w:t>was</w:t>
      </w:r>
      <w:r w:rsidRPr="0001638A">
        <w:rPr>
          <w:rFonts w:ascii="Times New Roman" w:hAnsi="Times New Roman" w:cs="Times New Roman"/>
          <w:color w:val="000000"/>
          <w:sz w:val="24"/>
          <w:szCs w:val="24"/>
        </w:rPr>
        <w:t xml:space="preserve"> added at a later date containing another welsh </w:t>
      </w:r>
      <w:r w:rsidR="000C3E36">
        <w:rPr>
          <w:rFonts w:ascii="Times New Roman" w:hAnsi="Times New Roman" w:cs="Times New Roman"/>
          <w:color w:val="000000"/>
          <w:sz w:val="24"/>
          <w:szCs w:val="24"/>
        </w:rPr>
        <w:t>i</w:t>
      </w:r>
      <w:r w:rsidRPr="0001638A">
        <w:rPr>
          <w:rFonts w:ascii="Times New Roman" w:hAnsi="Times New Roman" w:cs="Times New Roman"/>
          <w:color w:val="000000"/>
          <w:sz w:val="24"/>
          <w:szCs w:val="24"/>
        </w:rPr>
        <w:t>nscription stating Second World War 1939-1945</w:t>
      </w:r>
      <w:r w:rsidR="000C3E36">
        <w:rPr>
          <w:rFonts w:ascii="Times New Roman" w:hAnsi="Times New Roman" w:cs="Times New Roman"/>
          <w:color w:val="000000"/>
          <w:sz w:val="24"/>
          <w:szCs w:val="24"/>
        </w:rPr>
        <w:t>.</w:t>
      </w:r>
      <w:r w:rsidRPr="0001638A">
        <w:rPr>
          <w:rFonts w:ascii="Times New Roman" w:hAnsi="Times New Roman" w:cs="Times New Roman"/>
          <w:color w:val="000000"/>
          <w:sz w:val="24"/>
          <w:szCs w:val="24"/>
        </w:rPr>
        <w:t xml:space="preserve"> </w:t>
      </w:r>
      <w:r w:rsidR="000C3E36">
        <w:rPr>
          <w:rFonts w:ascii="Times New Roman" w:hAnsi="Times New Roman" w:cs="Times New Roman"/>
          <w:color w:val="000000"/>
          <w:sz w:val="24"/>
          <w:szCs w:val="24"/>
        </w:rPr>
        <w:t>I</w:t>
      </w:r>
      <w:r w:rsidRPr="0001638A">
        <w:rPr>
          <w:rFonts w:ascii="Times New Roman" w:hAnsi="Times New Roman" w:cs="Times New Roman"/>
          <w:color w:val="000000"/>
          <w:sz w:val="24"/>
          <w:szCs w:val="24"/>
        </w:rPr>
        <w:t>t lists two names of men who died in the second world war then says “CARIAD MWY NA HYN NID OES GAN NEB” which translate</w:t>
      </w:r>
      <w:r w:rsidR="006325FE">
        <w:rPr>
          <w:rFonts w:ascii="Times New Roman" w:hAnsi="Times New Roman" w:cs="Times New Roman"/>
          <w:color w:val="000000"/>
          <w:sz w:val="24"/>
          <w:szCs w:val="24"/>
        </w:rPr>
        <w:t>d</w:t>
      </w:r>
      <w:r w:rsidRPr="0001638A">
        <w:rPr>
          <w:rFonts w:ascii="Times New Roman" w:hAnsi="Times New Roman" w:cs="Times New Roman"/>
          <w:color w:val="000000"/>
          <w:sz w:val="24"/>
          <w:szCs w:val="24"/>
        </w:rPr>
        <w:t xml:space="preserve"> “A LOVE MORE THAN THIS NO ONE WILL EVER HAVE”.</w:t>
      </w:r>
      <w:r w:rsidR="00017E02" w:rsidRPr="0001638A">
        <w:rPr>
          <w:rStyle w:val="FootnoteReference"/>
          <w:rFonts w:ascii="Times New Roman" w:hAnsi="Times New Roman" w:cs="Times New Roman"/>
          <w:color w:val="000000"/>
          <w:sz w:val="24"/>
          <w:szCs w:val="24"/>
        </w:rPr>
        <w:footnoteReference w:id="16"/>
      </w:r>
      <w:r w:rsidRPr="0001638A">
        <w:rPr>
          <w:rFonts w:ascii="Times New Roman" w:hAnsi="Times New Roman" w:cs="Times New Roman"/>
          <w:color w:val="000000"/>
          <w:sz w:val="24"/>
          <w:szCs w:val="24"/>
        </w:rPr>
        <w:t xml:space="preserve"> </w:t>
      </w:r>
    </w:p>
    <w:p w14:paraId="1182D519" w14:textId="67009DE8" w:rsidR="00187011" w:rsidRPr="0001638A" w:rsidRDefault="00196F0C" w:rsidP="00FF1465">
      <w:pPr>
        <w:spacing w:line="360" w:lineRule="auto"/>
        <w:ind w:firstLine="720"/>
        <w:jc w:val="both"/>
        <w:rPr>
          <w:rFonts w:ascii="Times New Roman" w:hAnsi="Times New Roman" w:cs="Times New Roman"/>
          <w:color w:val="000000"/>
          <w:sz w:val="24"/>
          <w:szCs w:val="24"/>
        </w:rPr>
      </w:pPr>
      <w:r w:rsidRPr="0001638A">
        <w:rPr>
          <w:rFonts w:ascii="Times New Roman" w:hAnsi="Times New Roman" w:cs="Times New Roman"/>
          <w:color w:val="000000"/>
          <w:sz w:val="24"/>
          <w:szCs w:val="24"/>
        </w:rPr>
        <w:t xml:space="preserve">The next comparison I shall make is of the War memorial located in the Castle grounds of Aberystwyth to Llanbadarn. The memorial at Aberystwyth is of </w:t>
      </w:r>
      <w:r w:rsidR="006325FE">
        <w:rPr>
          <w:rFonts w:ascii="Times New Roman" w:hAnsi="Times New Roman" w:cs="Times New Roman"/>
          <w:color w:val="000000"/>
          <w:sz w:val="24"/>
          <w:szCs w:val="24"/>
        </w:rPr>
        <w:t>a</w:t>
      </w:r>
      <w:r w:rsidRPr="0001638A">
        <w:rPr>
          <w:rFonts w:ascii="Times New Roman" w:hAnsi="Times New Roman" w:cs="Times New Roman"/>
          <w:color w:val="000000"/>
          <w:sz w:val="24"/>
          <w:szCs w:val="24"/>
        </w:rPr>
        <w:t xml:space="preserve"> larger size than that of Llanbadarn</w:t>
      </w:r>
      <w:r w:rsidR="006325FE">
        <w:rPr>
          <w:rFonts w:ascii="Times New Roman" w:hAnsi="Times New Roman" w:cs="Times New Roman"/>
          <w:color w:val="000000"/>
          <w:sz w:val="24"/>
          <w:szCs w:val="24"/>
        </w:rPr>
        <w:t>,</w:t>
      </w:r>
      <w:r w:rsidRPr="0001638A">
        <w:rPr>
          <w:rFonts w:ascii="Times New Roman" w:hAnsi="Times New Roman" w:cs="Times New Roman"/>
          <w:color w:val="000000"/>
          <w:sz w:val="24"/>
          <w:szCs w:val="24"/>
        </w:rPr>
        <w:t xml:space="preserve"> and the design of the two memorials could</w:t>
      </w:r>
      <w:r w:rsidR="006325FE">
        <w:rPr>
          <w:rFonts w:ascii="Times New Roman" w:hAnsi="Times New Roman" w:cs="Times New Roman"/>
          <w:color w:val="000000"/>
          <w:sz w:val="24"/>
          <w:szCs w:val="24"/>
        </w:rPr>
        <w:t>n’</w:t>
      </w:r>
      <w:r w:rsidRPr="0001638A">
        <w:rPr>
          <w:rFonts w:ascii="Times New Roman" w:hAnsi="Times New Roman" w:cs="Times New Roman"/>
          <w:color w:val="000000"/>
          <w:sz w:val="24"/>
          <w:szCs w:val="24"/>
        </w:rPr>
        <w:t xml:space="preserve">t be more different. The Aberystwyth memorial is </w:t>
      </w:r>
      <w:r w:rsidR="006325FE">
        <w:rPr>
          <w:rFonts w:ascii="Times New Roman" w:hAnsi="Times New Roman" w:cs="Times New Roman"/>
          <w:color w:val="000000"/>
          <w:sz w:val="24"/>
          <w:szCs w:val="24"/>
        </w:rPr>
        <w:t xml:space="preserve">a </w:t>
      </w:r>
      <w:r w:rsidRPr="0001638A">
        <w:rPr>
          <w:rFonts w:ascii="Times New Roman" w:hAnsi="Times New Roman" w:cs="Times New Roman"/>
          <w:color w:val="000000"/>
          <w:sz w:val="24"/>
          <w:szCs w:val="24"/>
        </w:rPr>
        <w:t>very extravagant design and was created and designed by Italian sculptor Signor Mario Rutelli</w:t>
      </w:r>
      <w:r w:rsidR="006325FE">
        <w:rPr>
          <w:rFonts w:ascii="Times New Roman" w:hAnsi="Times New Roman" w:cs="Times New Roman"/>
          <w:color w:val="000000"/>
          <w:sz w:val="24"/>
          <w:szCs w:val="24"/>
        </w:rPr>
        <w:t xml:space="preserve">, </w:t>
      </w:r>
      <w:r w:rsidRPr="0001638A">
        <w:rPr>
          <w:rFonts w:ascii="Times New Roman" w:hAnsi="Times New Roman" w:cs="Times New Roman"/>
          <w:color w:val="000000"/>
          <w:sz w:val="24"/>
          <w:szCs w:val="24"/>
        </w:rPr>
        <w:t xml:space="preserve">and was unveiled in September of 1923, has an 82-foot-high obelisk which features at the top and Artistic impression of the figure of victory, while at the base there is a </w:t>
      </w:r>
      <w:r w:rsidRPr="0001638A">
        <w:rPr>
          <w:rFonts w:ascii="Times New Roman" w:hAnsi="Times New Roman" w:cs="Times New Roman"/>
          <w:color w:val="000000"/>
          <w:sz w:val="24"/>
          <w:szCs w:val="24"/>
        </w:rPr>
        <w:lastRenderedPageBreak/>
        <w:t>figure representing Humanity appearing from the complications of war arms.</w:t>
      </w:r>
      <w:r w:rsidR="00017E02" w:rsidRPr="0001638A">
        <w:rPr>
          <w:rStyle w:val="FootnoteReference"/>
          <w:rFonts w:ascii="Times New Roman" w:hAnsi="Times New Roman" w:cs="Times New Roman"/>
          <w:color w:val="000000"/>
          <w:sz w:val="24"/>
          <w:szCs w:val="24"/>
        </w:rPr>
        <w:footnoteReference w:id="17"/>
      </w:r>
      <w:r w:rsidRPr="0001638A">
        <w:rPr>
          <w:rFonts w:ascii="Times New Roman" w:hAnsi="Times New Roman" w:cs="Times New Roman"/>
          <w:color w:val="000000"/>
          <w:sz w:val="24"/>
          <w:szCs w:val="24"/>
        </w:rPr>
        <w:t xml:space="preserve"> The Aberystwyth memorial is made up of a darker stone than that of the Llanbadarn memorial and has </w:t>
      </w:r>
      <w:r w:rsidR="006325FE">
        <w:rPr>
          <w:rFonts w:ascii="Times New Roman" w:hAnsi="Times New Roman" w:cs="Times New Roman"/>
          <w:color w:val="000000"/>
          <w:sz w:val="24"/>
          <w:szCs w:val="24"/>
        </w:rPr>
        <w:t>m</w:t>
      </w:r>
      <w:r w:rsidRPr="0001638A">
        <w:rPr>
          <w:rFonts w:ascii="Times New Roman" w:hAnsi="Times New Roman" w:cs="Times New Roman"/>
          <w:color w:val="000000"/>
          <w:sz w:val="24"/>
          <w:szCs w:val="24"/>
        </w:rPr>
        <w:t>any Bronze plaques which features the names of the 105 men who served and fought in the first world war</w:t>
      </w:r>
      <w:r w:rsidR="006325FE">
        <w:rPr>
          <w:rFonts w:ascii="Times New Roman" w:hAnsi="Times New Roman" w:cs="Times New Roman"/>
          <w:color w:val="000000"/>
          <w:sz w:val="24"/>
          <w:szCs w:val="24"/>
        </w:rPr>
        <w:t>,</w:t>
      </w:r>
      <w:r w:rsidRPr="0001638A">
        <w:rPr>
          <w:rFonts w:ascii="Times New Roman" w:hAnsi="Times New Roman" w:cs="Times New Roman"/>
          <w:color w:val="000000"/>
          <w:sz w:val="24"/>
          <w:szCs w:val="24"/>
        </w:rPr>
        <w:t xml:space="preserve"> with additional Bronze plaques adorning the names of the 68 men and women of Aberystwyth that fought and died in the Second World War.</w:t>
      </w:r>
      <w:r w:rsidR="00017E02" w:rsidRPr="0001638A">
        <w:rPr>
          <w:rStyle w:val="FootnoteReference"/>
          <w:rFonts w:ascii="Times New Roman" w:hAnsi="Times New Roman" w:cs="Times New Roman"/>
          <w:color w:val="000000"/>
          <w:sz w:val="24"/>
          <w:szCs w:val="24"/>
        </w:rPr>
        <w:footnoteReference w:id="18"/>
      </w:r>
      <w:r w:rsidRPr="0001638A">
        <w:rPr>
          <w:rFonts w:ascii="Times New Roman" w:hAnsi="Times New Roman" w:cs="Times New Roman"/>
          <w:color w:val="000000"/>
          <w:sz w:val="24"/>
          <w:szCs w:val="24"/>
        </w:rPr>
        <w:t xml:space="preserve"> On the Aberystwyth memorial the inscriptions are of both Welsh and English languages, and similar to the Penrhyncoch memorial the inscriptions feature no religious context</w:t>
      </w:r>
      <w:r w:rsidR="006325FE">
        <w:rPr>
          <w:rFonts w:ascii="Times New Roman" w:hAnsi="Times New Roman" w:cs="Times New Roman"/>
          <w:color w:val="000000"/>
          <w:sz w:val="24"/>
          <w:szCs w:val="24"/>
        </w:rPr>
        <w:t>. I</w:t>
      </w:r>
      <w:r w:rsidRPr="0001638A">
        <w:rPr>
          <w:rFonts w:ascii="Times New Roman" w:hAnsi="Times New Roman" w:cs="Times New Roman"/>
          <w:color w:val="000000"/>
          <w:sz w:val="24"/>
          <w:szCs w:val="24"/>
        </w:rPr>
        <w:t>t can be argued that the entirety of the Aberystwyth memorial has no religious relevance at all, which differs from both the Llanbadarn and Penrhyncoch.</w:t>
      </w:r>
    </w:p>
    <w:p w14:paraId="5CB44085" w14:textId="1727B165" w:rsidR="004D405F" w:rsidRPr="0001638A" w:rsidRDefault="004D405F" w:rsidP="00FF1465">
      <w:pPr>
        <w:spacing w:line="360" w:lineRule="auto"/>
        <w:ind w:firstLine="720"/>
        <w:jc w:val="both"/>
        <w:rPr>
          <w:rFonts w:ascii="Times New Roman" w:hAnsi="Times New Roman" w:cs="Times New Roman"/>
          <w:color w:val="000000"/>
          <w:sz w:val="24"/>
          <w:szCs w:val="24"/>
        </w:rPr>
      </w:pPr>
      <w:r w:rsidRPr="0001638A">
        <w:rPr>
          <w:rFonts w:ascii="Times New Roman" w:hAnsi="Times New Roman" w:cs="Times New Roman"/>
          <w:color w:val="000000"/>
          <w:sz w:val="24"/>
          <w:szCs w:val="24"/>
        </w:rPr>
        <w:t xml:space="preserve">Historian Geoffrey Moorhouse argued that war memorials had no purpose and weren’t beneficial </w:t>
      </w:r>
      <w:r w:rsidR="006325FE">
        <w:rPr>
          <w:rFonts w:ascii="Times New Roman" w:hAnsi="Times New Roman" w:cs="Times New Roman"/>
          <w:color w:val="000000"/>
          <w:sz w:val="24"/>
          <w:szCs w:val="24"/>
        </w:rPr>
        <w:t xml:space="preserve">in </w:t>
      </w:r>
      <w:r w:rsidRPr="0001638A">
        <w:rPr>
          <w:rFonts w:ascii="Times New Roman" w:hAnsi="Times New Roman" w:cs="Times New Roman"/>
          <w:color w:val="000000"/>
          <w:sz w:val="24"/>
          <w:szCs w:val="24"/>
        </w:rPr>
        <w:t>any capacity.</w:t>
      </w:r>
      <w:r w:rsidRPr="0001638A">
        <w:rPr>
          <w:rStyle w:val="FootnoteReference"/>
          <w:rFonts w:ascii="Times New Roman" w:hAnsi="Times New Roman" w:cs="Times New Roman"/>
          <w:color w:val="000000"/>
          <w:sz w:val="24"/>
          <w:szCs w:val="24"/>
        </w:rPr>
        <w:footnoteReference w:id="19"/>
      </w:r>
      <w:r w:rsidRPr="0001638A">
        <w:rPr>
          <w:rFonts w:ascii="Times New Roman" w:hAnsi="Times New Roman" w:cs="Times New Roman"/>
          <w:color w:val="000000"/>
          <w:sz w:val="24"/>
          <w:szCs w:val="24"/>
        </w:rPr>
        <w:t xml:space="preserve"> However contrary to the point made by Moorhouse, Bleddyn Penny discusses that war memorials go beyond the memorials themselves, instead war memorials allow an in-depth understanding of both the psychological and political purposes of how society dealt with war and death.</w:t>
      </w:r>
      <w:r w:rsidRPr="0001638A">
        <w:rPr>
          <w:rStyle w:val="FootnoteReference"/>
          <w:rFonts w:ascii="Times New Roman" w:hAnsi="Times New Roman" w:cs="Times New Roman"/>
          <w:color w:val="000000"/>
          <w:sz w:val="24"/>
          <w:szCs w:val="24"/>
        </w:rPr>
        <w:footnoteReference w:id="20"/>
      </w:r>
      <w:r w:rsidRPr="0001638A">
        <w:rPr>
          <w:rFonts w:ascii="Times New Roman" w:hAnsi="Times New Roman" w:cs="Times New Roman"/>
          <w:color w:val="000000"/>
          <w:sz w:val="24"/>
          <w:szCs w:val="24"/>
        </w:rPr>
        <w:t xml:space="preserve"> The psychological purpose of war memorials are to provide people with images and words that are ‘vehicles of memory’.</w:t>
      </w:r>
      <w:r w:rsidRPr="0001638A">
        <w:rPr>
          <w:rStyle w:val="FootnoteReference"/>
          <w:rFonts w:ascii="Times New Roman" w:hAnsi="Times New Roman" w:cs="Times New Roman"/>
          <w:color w:val="000000"/>
          <w:sz w:val="24"/>
          <w:szCs w:val="24"/>
        </w:rPr>
        <w:footnoteReference w:id="21"/>
      </w:r>
      <w:r w:rsidRPr="0001638A">
        <w:rPr>
          <w:rFonts w:ascii="Times New Roman" w:hAnsi="Times New Roman" w:cs="Times New Roman"/>
          <w:color w:val="000000"/>
          <w:sz w:val="24"/>
          <w:szCs w:val="24"/>
        </w:rPr>
        <w:t xml:space="preserve"> Misztal further discusses the purpose of war memorials for psychological purposes as they “</w:t>
      </w:r>
      <w:r w:rsidRPr="0001638A">
        <w:rPr>
          <w:rFonts w:ascii="Times New Roman" w:hAnsi="Times New Roman" w:cs="Times New Roman"/>
          <w:i/>
          <w:iCs/>
          <w:color w:val="000000"/>
          <w:sz w:val="24"/>
          <w:szCs w:val="24"/>
        </w:rPr>
        <w:t>provide(s) people with understandings and symbolic frameworks that enable them to make sense of the world”</w:t>
      </w:r>
      <w:r w:rsidRPr="0001638A">
        <w:rPr>
          <w:rFonts w:ascii="Times New Roman" w:hAnsi="Times New Roman" w:cs="Times New Roman"/>
          <w:color w:val="000000"/>
          <w:sz w:val="24"/>
          <w:szCs w:val="24"/>
        </w:rPr>
        <w:t>.</w:t>
      </w:r>
      <w:r w:rsidRPr="0001638A">
        <w:rPr>
          <w:rStyle w:val="FootnoteReference"/>
          <w:rFonts w:ascii="Times New Roman" w:hAnsi="Times New Roman" w:cs="Times New Roman"/>
          <w:color w:val="000000"/>
          <w:sz w:val="24"/>
          <w:szCs w:val="24"/>
        </w:rPr>
        <w:footnoteReference w:id="22"/>
      </w:r>
      <w:r w:rsidRPr="0001638A">
        <w:rPr>
          <w:rFonts w:ascii="Times New Roman" w:hAnsi="Times New Roman" w:cs="Times New Roman"/>
          <w:color w:val="000000"/>
          <w:sz w:val="24"/>
          <w:szCs w:val="24"/>
        </w:rPr>
        <w:t xml:space="preserve"> The War Memorial Trust further reiterates this point by describing the purpose of war memorials as a significant connection of the past to the present to ensure people continue to respect, and never forget the soldiers who fought for their country.</w:t>
      </w:r>
      <w:r w:rsidR="006F78C3" w:rsidRPr="0001638A">
        <w:rPr>
          <w:rStyle w:val="FootnoteReference"/>
          <w:rFonts w:ascii="Times New Roman" w:hAnsi="Times New Roman" w:cs="Times New Roman"/>
          <w:color w:val="000000"/>
          <w:sz w:val="24"/>
          <w:szCs w:val="24"/>
        </w:rPr>
        <w:footnoteReference w:id="23"/>
      </w:r>
      <w:r w:rsidRPr="0001638A">
        <w:rPr>
          <w:rFonts w:ascii="Times New Roman" w:hAnsi="Times New Roman" w:cs="Times New Roman"/>
          <w:sz w:val="24"/>
          <w:szCs w:val="24"/>
        </w:rPr>
        <w:t xml:space="preserve"> </w:t>
      </w:r>
      <w:r w:rsidRPr="0001638A">
        <w:rPr>
          <w:rFonts w:ascii="Times New Roman" w:hAnsi="Times New Roman" w:cs="Times New Roman"/>
          <w:color w:val="000000"/>
          <w:sz w:val="24"/>
          <w:szCs w:val="24"/>
        </w:rPr>
        <w:t>Penny believes within his book that many of the memorials were built for the British Government to affirm that war was a necessity and that people lost their lives for a justifiable reason.</w:t>
      </w:r>
      <w:r w:rsidRPr="0001638A">
        <w:rPr>
          <w:rStyle w:val="FootnoteReference"/>
          <w:rFonts w:ascii="Times New Roman" w:hAnsi="Times New Roman" w:cs="Times New Roman"/>
          <w:color w:val="000000"/>
          <w:sz w:val="24"/>
          <w:szCs w:val="24"/>
        </w:rPr>
        <w:footnoteReference w:id="24"/>
      </w:r>
      <w:r w:rsidRPr="0001638A">
        <w:rPr>
          <w:rFonts w:ascii="Times New Roman" w:hAnsi="Times New Roman" w:cs="Times New Roman"/>
          <w:color w:val="000000"/>
          <w:sz w:val="24"/>
          <w:szCs w:val="24"/>
        </w:rPr>
        <w:t xml:space="preserve"> Samuel Hynes argues that the purpose of war memorials are political. He stated that war memorials are there only to reassure civilians that the men who died in action freely participated within the war and didn’t </w:t>
      </w:r>
      <w:r w:rsidRPr="0001638A">
        <w:rPr>
          <w:rFonts w:ascii="Times New Roman" w:hAnsi="Times New Roman" w:cs="Times New Roman"/>
          <w:color w:val="000000"/>
          <w:sz w:val="24"/>
          <w:szCs w:val="24"/>
        </w:rPr>
        <w:lastRenderedPageBreak/>
        <w:t>resent their</w:t>
      </w:r>
      <w:r w:rsidR="006325FE">
        <w:rPr>
          <w:rFonts w:ascii="Times New Roman" w:hAnsi="Times New Roman" w:cs="Times New Roman"/>
          <w:color w:val="000000"/>
          <w:sz w:val="24"/>
          <w:szCs w:val="24"/>
        </w:rPr>
        <w:t xml:space="preserve"> part</w:t>
      </w:r>
      <w:r w:rsidRPr="0001638A">
        <w:rPr>
          <w:rFonts w:ascii="Times New Roman" w:hAnsi="Times New Roman" w:cs="Times New Roman"/>
          <w:color w:val="000000"/>
          <w:sz w:val="24"/>
          <w:szCs w:val="24"/>
        </w:rPr>
        <w:t>.</w:t>
      </w:r>
      <w:r w:rsidRPr="0001638A">
        <w:rPr>
          <w:rStyle w:val="FootnoteReference"/>
          <w:rFonts w:ascii="Times New Roman" w:hAnsi="Times New Roman" w:cs="Times New Roman"/>
          <w:color w:val="000000"/>
          <w:sz w:val="24"/>
          <w:szCs w:val="24"/>
        </w:rPr>
        <w:footnoteReference w:id="25"/>
      </w:r>
      <w:r w:rsidRPr="0001638A">
        <w:rPr>
          <w:rFonts w:ascii="Times New Roman" w:hAnsi="Times New Roman" w:cs="Times New Roman"/>
          <w:color w:val="000000"/>
          <w:sz w:val="24"/>
          <w:szCs w:val="24"/>
        </w:rPr>
        <w:t xml:space="preserve"> It is further argued by Mosse that the sole principle of war memorials are to condone the conflict endured in war by the country in the name of those who went out to fight.</w:t>
      </w:r>
      <w:r w:rsidRPr="0001638A">
        <w:rPr>
          <w:rStyle w:val="FootnoteReference"/>
          <w:rFonts w:ascii="Times New Roman" w:hAnsi="Times New Roman" w:cs="Times New Roman"/>
          <w:color w:val="000000"/>
          <w:sz w:val="24"/>
          <w:szCs w:val="24"/>
        </w:rPr>
        <w:footnoteReference w:id="26"/>
      </w:r>
      <w:r w:rsidRPr="0001638A">
        <w:rPr>
          <w:rFonts w:ascii="Times New Roman" w:hAnsi="Times New Roman" w:cs="Times New Roman"/>
          <w:color w:val="000000"/>
          <w:sz w:val="24"/>
          <w:szCs w:val="24"/>
        </w:rPr>
        <w:t xml:space="preserve"> However, it is important to note for the Second World War the names of the troops whose lives were lost were merely added onto memorials constructed for the First World War. Penny suggests in his book that the reason for this is that the government didn’t feel they had to condone their actions within World War Two, however, for psychological reasons the communities respected their loved ones and felt they still deserved to be remembered.</w:t>
      </w:r>
      <w:r w:rsidRPr="0001638A">
        <w:rPr>
          <w:rStyle w:val="FootnoteReference"/>
          <w:rFonts w:ascii="Times New Roman" w:hAnsi="Times New Roman" w:cs="Times New Roman"/>
          <w:color w:val="000000"/>
          <w:sz w:val="24"/>
          <w:szCs w:val="24"/>
        </w:rPr>
        <w:footnoteReference w:id="27"/>
      </w:r>
    </w:p>
    <w:p w14:paraId="27A43EA2" w14:textId="2DD2B97B" w:rsidR="00187011" w:rsidRPr="0001638A" w:rsidRDefault="00187011" w:rsidP="00FF1465">
      <w:pPr>
        <w:pStyle w:val="NormalWeb"/>
        <w:spacing w:before="0" w:beforeAutospacing="0" w:after="0" w:afterAutospacing="0" w:line="360" w:lineRule="auto"/>
        <w:jc w:val="both"/>
      </w:pPr>
      <w:r w:rsidRPr="0001638A">
        <w:rPr>
          <w:color w:val="000000"/>
        </w:rPr>
        <w:tab/>
        <w:t>To conclude this essay looked at Llanbadarn Fawr War memorial</w:t>
      </w:r>
      <w:r w:rsidR="002207D0" w:rsidRPr="0001638A">
        <w:rPr>
          <w:color w:val="000000"/>
        </w:rPr>
        <w:t xml:space="preserve"> and discussed the construction and presentation of the memorial, it also addressed Victoria Cross winner Lewis Pugh Evans and his later inclusion in memorial at Llanbadarn Fawr. The essay went on to discuss why the memorial located at Llanbadarn </w:t>
      </w:r>
      <w:r w:rsidRPr="0001638A">
        <w:rPr>
          <w:color w:val="000000"/>
        </w:rPr>
        <w:t xml:space="preserve">is different from other war </w:t>
      </w:r>
      <w:r w:rsidR="006325FE">
        <w:rPr>
          <w:color w:val="000000"/>
        </w:rPr>
        <w:t>m</w:t>
      </w:r>
      <w:r w:rsidRPr="0001638A">
        <w:rPr>
          <w:color w:val="000000"/>
        </w:rPr>
        <w:t>emorials in Ceredigion</w:t>
      </w:r>
      <w:r w:rsidR="002207D0" w:rsidRPr="0001638A">
        <w:rPr>
          <w:color w:val="000000"/>
        </w:rPr>
        <w:t xml:space="preserve"> by comparing it to Penrhyncoch and Aberystwyth. It was discovered that the size of the memorial is in correlation to the size of the town</w:t>
      </w:r>
      <w:r w:rsidR="006325FE">
        <w:rPr>
          <w:color w:val="000000"/>
        </w:rPr>
        <w:t>,</w:t>
      </w:r>
      <w:r w:rsidR="002207D0" w:rsidRPr="0001638A">
        <w:rPr>
          <w:color w:val="000000"/>
        </w:rPr>
        <w:t xml:space="preserve"> and not on the number of lives lost due to the First world war. </w:t>
      </w:r>
      <w:r w:rsidR="00FF1465" w:rsidRPr="0001638A">
        <w:rPr>
          <w:color w:val="000000"/>
        </w:rPr>
        <w:t xml:space="preserve">The research on the purpose of war memorials found that although some historians maintain the viewpoint that there is no point to war memorials, other scholars highlighted </w:t>
      </w:r>
      <w:r w:rsidR="0001638A">
        <w:rPr>
          <w:color w:val="000000"/>
        </w:rPr>
        <w:t>several</w:t>
      </w:r>
      <w:r w:rsidR="00FF1465" w:rsidRPr="0001638A">
        <w:rPr>
          <w:color w:val="000000"/>
        </w:rPr>
        <w:t xml:space="preserve"> reasons for war memorials. Research done by historians found that war memorials provide people with understandings of the past and a respect for those who fought </w:t>
      </w:r>
      <w:r w:rsidR="0001638A">
        <w:rPr>
          <w:color w:val="000000"/>
        </w:rPr>
        <w:t>in</w:t>
      </w:r>
      <w:r w:rsidR="00FF1465" w:rsidRPr="0001638A">
        <w:rPr>
          <w:color w:val="000000"/>
        </w:rPr>
        <w:t xml:space="preserve"> the war</w:t>
      </w:r>
      <w:r w:rsidR="0001638A">
        <w:rPr>
          <w:color w:val="000000"/>
        </w:rPr>
        <w:t>, and</w:t>
      </w:r>
      <w:r w:rsidR="00FF1465" w:rsidRPr="0001638A">
        <w:rPr>
          <w:color w:val="000000"/>
        </w:rPr>
        <w:t xml:space="preserve"> that it was a government conspiracy to justify how war was a necessity. However, through research into war memorials it was also noted that the troops who lost their lives in the Second World War were not given the same </w:t>
      </w:r>
      <w:bookmarkStart w:id="3" w:name="_GoBack"/>
      <w:bookmarkEnd w:id="3"/>
      <w:r w:rsidR="00FF1465" w:rsidRPr="0001638A">
        <w:rPr>
          <w:color w:val="000000"/>
        </w:rPr>
        <w:t xml:space="preserve">recognition. Based on the examination of war memorials as a primary source it is recommended that further research could be done on the meaning behind the war memorials </w:t>
      </w:r>
      <w:r w:rsidR="0001638A">
        <w:rPr>
          <w:color w:val="000000"/>
        </w:rPr>
        <w:t>and the imagery used in them.</w:t>
      </w:r>
    </w:p>
    <w:p w14:paraId="0FDA78AE" w14:textId="1C312E74" w:rsidR="00B93208" w:rsidRDefault="00B93208" w:rsidP="00187011">
      <w:pPr>
        <w:pStyle w:val="NormalWeb"/>
        <w:spacing w:before="0" w:beforeAutospacing="0" w:after="0" w:afterAutospacing="0" w:line="360" w:lineRule="auto"/>
        <w:jc w:val="both"/>
        <w:rPr>
          <w:color w:val="000000"/>
        </w:rPr>
      </w:pPr>
    </w:p>
    <w:p w14:paraId="25CFE82A" w14:textId="77777777" w:rsidR="00B93208" w:rsidRDefault="00B93208">
      <w:pPr>
        <w:rPr>
          <w:rFonts w:ascii="Times New Roman" w:eastAsia="Times New Roman" w:hAnsi="Times New Roman" w:cs="Times New Roman"/>
          <w:color w:val="000000"/>
          <w:sz w:val="24"/>
          <w:szCs w:val="24"/>
          <w:lang w:eastAsia="en-GB"/>
        </w:rPr>
      </w:pPr>
      <w:r>
        <w:rPr>
          <w:color w:val="000000"/>
        </w:rPr>
        <w:br w:type="page"/>
      </w:r>
    </w:p>
    <w:p w14:paraId="3432CEB8" w14:textId="0222C352" w:rsidR="00187011" w:rsidRDefault="00B93208" w:rsidP="00187011">
      <w:pPr>
        <w:pStyle w:val="NormalWeb"/>
        <w:spacing w:before="0" w:beforeAutospacing="0" w:after="0" w:afterAutospacing="0" w:line="360" w:lineRule="auto"/>
        <w:jc w:val="both"/>
        <w:rPr>
          <w:color w:val="000000"/>
          <w:sz w:val="28"/>
          <w:szCs w:val="28"/>
          <w:u w:val="single"/>
        </w:rPr>
      </w:pPr>
      <w:r w:rsidRPr="00B93208">
        <w:rPr>
          <w:color w:val="000000"/>
          <w:sz w:val="28"/>
          <w:szCs w:val="28"/>
          <w:u w:val="single"/>
        </w:rPr>
        <w:lastRenderedPageBreak/>
        <w:t>Bibliography</w:t>
      </w:r>
    </w:p>
    <w:p w14:paraId="0AABC6C8" w14:textId="44310388" w:rsidR="00B93208" w:rsidRDefault="00B93208" w:rsidP="00187011">
      <w:pPr>
        <w:pStyle w:val="NormalWeb"/>
        <w:spacing w:before="0" w:beforeAutospacing="0" w:after="0" w:afterAutospacing="0" w:line="360" w:lineRule="auto"/>
        <w:jc w:val="both"/>
        <w:rPr>
          <w:color w:val="000000"/>
          <w:u w:val="single"/>
        </w:rPr>
      </w:pPr>
      <w:r w:rsidRPr="00B93208">
        <w:rPr>
          <w:color w:val="000000"/>
          <w:u w:val="single"/>
        </w:rPr>
        <w:t>Primary Sources</w:t>
      </w:r>
    </w:p>
    <w:p w14:paraId="27614536" w14:textId="6AF1821D" w:rsidR="00B93208" w:rsidRPr="00B93208" w:rsidRDefault="00B93208" w:rsidP="00187011">
      <w:pPr>
        <w:pStyle w:val="NormalWeb"/>
        <w:spacing w:before="0" w:beforeAutospacing="0" w:after="0" w:afterAutospacing="0" w:line="360" w:lineRule="auto"/>
        <w:jc w:val="both"/>
        <w:rPr>
          <w:color w:val="000000"/>
          <w:u w:val="single"/>
        </w:rPr>
      </w:pPr>
      <w:r w:rsidRPr="00187011">
        <w:t xml:space="preserve">Davies, </w:t>
      </w:r>
      <w:r>
        <w:t xml:space="preserve">Richard, </w:t>
      </w:r>
      <w:r w:rsidRPr="00187011">
        <w:t>R L Gapper</w:t>
      </w:r>
      <w:r>
        <w:t xml:space="preserve"> and </w:t>
      </w:r>
      <w:r w:rsidRPr="00187011">
        <w:t xml:space="preserve">W A Miller, </w:t>
      </w:r>
      <w:r w:rsidRPr="00187011">
        <w:rPr>
          <w:i/>
        </w:rPr>
        <w:t xml:space="preserve">Llanbadarn Fawr War Memorial </w:t>
      </w:r>
      <w:r w:rsidRPr="00187011">
        <w:t>(Llanbadarn Fawr, Aberystwyth, UK: 1921).</w:t>
      </w:r>
    </w:p>
    <w:p w14:paraId="3BAE0CF0" w14:textId="0DD720F8" w:rsidR="00B93208" w:rsidRDefault="00B93208" w:rsidP="00187011">
      <w:pPr>
        <w:pStyle w:val="NormalWeb"/>
        <w:spacing w:before="0" w:beforeAutospacing="0" w:after="0" w:afterAutospacing="0" w:line="360" w:lineRule="auto"/>
        <w:jc w:val="both"/>
      </w:pPr>
      <w:r>
        <w:t>Rutelli,</w:t>
      </w:r>
      <w:r>
        <w:t xml:space="preserve"> Signor Mario,</w:t>
      </w:r>
      <w:r>
        <w:t xml:space="preserve"> </w:t>
      </w:r>
      <w:r>
        <w:rPr>
          <w:i/>
        </w:rPr>
        <w:t xml:space="preserve">Aberystwyth Allegory, </w:t>
      </w:r>
      <w:r>
        <w:t>(Aberystwyth Castle, Aberystwyth, 1923)</w:t>
      </w:r>
    </w:p>
    <w:p w14:paraId="1118946D" w14:textId="2AC4804B" w:rsidR="00B93208" w:rsidRDefault="00B93208" w:rsidP="00187011">
      <w:pPr>
        <w:pStyle w:val="NormalWeb"/>
        <w:spacing w:before="0" w:beforeAutospacing="0" w:after="0" w:afterAutospacing="0" w:line="360" w:lineRule="auto"/>
        <w:jc w:val="both"/>
        <w:rPr>
          <w:color w:val="000000"/>
          <w:sz w:val="28"/>
          <w:szCs w:val="28"/>
          <w:u w:val="single"/>
        </w:rPr>
      </w:pPr>
      <w:r w:rsidRPr="00187011">
        <w:t xml:space="preserve">Williams, </w:t>
      </w:r>
      <w:r>
        <w:t xml:space="preserve">Roderick, </w:t>
      </w:r>
      <w:r w:rsidRPr="00187011">
        <w:rPr>
          <w:i/>
        </w:rPr>
        <w:t>Penrhyncoch War Memorial</w:t>
      </w:r>
      <w:r w:rsidRPr="00187011">
        <w:t xml:space="preserve"> (Penrhyncoch, Aberystwyth, UK: Unknown Date)</w:t>
      </w:r>
    </w:p>
    <w:p w14:paraId="0581F564" w14:textId="141EF17B" w:rsidR="00B93208" w:rsidRPr="00B93208" w:rsidRDefault="00B93208" w:rsidP="00B93208">
      <w:pPr>
        <w:pStyle w:val="FootnoteText"/>
        <w:spacing w:line="360" w:lineRule="auto"/>
        <w:rPr>
          <w:rFonts w:ascii="Times New Roman" w:hAnsi="Times New Roman" w:cs="Times New Roman"/>
          <w:sz w:val="24"/>
          <w:szCs w:val="24"/>
          <w:u w:val="single"/>
        </w:rPr>
      </w:pPr>
      <w:r w:rsidRPr="00B93208">
        <w:rPr>
          <w:rFonts w:ascii="Times New Roman" w:hAnsi="Times New Roman" w:cs="Times New Roman"/>
          <w:sz w:val="24"/>
          <w:szCs w:val="24"/>
          <w:u w:val="single"/>
        </w:rPr>
        <w:t>Secondary Sources</w:t>
      </w:r>
    </w:p>
    <w:p w14:paraId="3A98635C" w14:textId="6307E435" w:rsidR="00B93208" w:rsidRPr="006972CA" w:rsidRDefault="00FF1465" w:rsidP="00B93208">
      <w:pPr>
        <w:pStyle w:val="FootnoteText"/>
        <w:spacing w:line="360" w:lineRule="auto"/>
        <w:rPr>
          <w:rFonts w:ascii="Times New Roman" w:hAnsi="Times New Roman" w:cs="Times New Roman"/>
          <w:sz w:val="24"/>
          <w:szCs w:val="24"/>
        </w:rPr>
      </w:pPr>
      <w:r w:rsidRPr="006972CA">
        <w:rPr>
          <w:rFonts w:ascii="Times New Roman" w:hAnsi="Times New Roman" w:cs="Times New Roman"/>
          <w:sz w:val="24"/>
          <w:szCs w:val="24"/>
        </w:rPr>
        <w:t>BBC</w:t>
      </w:r>
      <w:r w:rsidR="00B93208" w:rsidRPr="006972CA">
        <w:rPr>
          <w:rFonts w:ascii="Times New Roman" w:hAnsi="Times New Roman" w:cs="Times New Roman"/>
          <w:sz w:val="24"/>
          <w:szCs w:val="24"/>
        </w:rPr>
        <w:t xml:space="preserve">, ‘Victoria Cross Heroes Of World War One’, </w:t>
      </w:r>
      <w:r w:rsidR="00B93208" w:rsidRPr="006972CA">
        <w:rPr>
          <w:rFonts w:ascii="Times New Roman" w:hAnsi="Times New Roman" w:cs="Times New Roman"/>
          <w:i/>
          <w:sz w:val="24"/>
          <w:szCs w:val="24"/>
        </w:rPr>
        <w:t>Bbc.co.uk</w:t>
      </w:r>
      <w:r w:rsidR="00B93208" w:rsidRPr="006972CA">
        <w:rPr>
          <w:rFonts w:ascii="Times New Roman" w:hAnsi="Times New Roman" w:cs="Times New Roman"/>
          <w:sz w:val="24"/>
          <w:szCs w:val="24"/>
        </w:rPr>
        <w:t xml:space="preserve">, </w:t>
      </w:r>
      <w:hyperlink r:id="rId7" w:history="1">
        <w:r w:rsidR="00B93208" w:rsidRPr="006972CA">
          <w:rPr>
            <w:rFonts w:ascii="Times New Roman" w:hAnsi="Times New Roman" w:cs="Times New Roman"/>
            <w:color w:val="1155CC"/>
            <w:sz w:val="24"/>
            <w:szCs w:val="24"/>
          </w:rPr>
          <w:t>http://www.bbc.co.uk/news/in-pictures-34697730</w:t>
        </w:r>
      </w:hyperlink>
      <w:r w:rsidR="00B93208" w:rsidRPr="006972CA">
        <w:rPr>
          <w:rFonts w:ascii="Times New Roman" w:hAnsi="Times New Roman" w:cs="Times New Roman"/>
          <w:sz w:val="24"/>
          <w:szCs w:val="24"/>
        </w:rPr>
        <w:t xml:space="preserve"> [Date Accessed 21 March 2018]</w:t>
      </w:r>
    </w:p>
    <w:p w14:paraId="03289DF0" w14:textId="3C064232" w:rsidR="00B93208" w:rsidRPr="006972CA" w:rsidRDefault="00FF1465" w:rsidP="00B93208">
      <w:pPr>
        <w:pStyle w:val="FootnoteText"/>
        <w:spacing w:line="360" w:lineRule="auto"/>
        <w:rPr>
          <w:rFonts w:ascii="Times New Roman" w:hAnsi="Times New Roman" w:cs="Times New Roman"/>
          <w:i/>
          <w:sz w:val="24"/>
          <w:szCs w:val="24"/>
        </w:rPr>
      </w:pPr>
      <w:r w:rsidRPr="006972CA">
        <w:rPr>
          <w:rFonts w:ascii="Times New Roman" w:hAnsi="Times New Roman" w:cs="Times New Roman"/>
          <w:sz w:val="24"/>
          <w:szCs w:val="24"/>
        </w:rPr>
        <w:t>BBC</w:t>
      </w:r>
      <w:r w:rsidR="00B93208" w:rsidRPr="006972CA">
        <w:rPr>
          <w:rFonts w:ascii="Times New Roman" w:hAnsi="Times New Roman" w:cs="Times New Roman"/>
          <w:sz w:val="24"/>
          <w:szCs w:val="24"/>
        </w:rPr>
        <w:t xml:space="preserve">, ‘Viewpoint: 10 Big Myths About World War One Debunked’, </w:t>
      </w:r>
      <w:r w:rsidR="00B93208" w:rsidRPr="006972CA">
        <w:rPr>
          <w:rFonts w:ascii="Times New Roman" w:hAnsi="Times New Roman" w:cs="Times New Roman"/>
          <w:i/>
          <w:sz w:val="24"/>
          <w:szCs w:val="24"/>
        </w:rPr>
        <w:t xml:space="preserve">Bbc.co.uk, </w:t>
      </w:r>
      <w:hyperlink r:id="rId8" w:history="1">
        <w:r w:rsidR="00B93208" w:rsidRPr="006972CA">
          <w:rPr>
            <w:rFonts w:ascii="Times New Roman" w:hAnsi="Times New Roman" w:cs="Times New Roman"/>
            <w:color w:val="1155CC"/>
            <w:sz w:val="24"/>
            <w:szCs w:val="24"/>
          </w:rPr>
          <w:t>http://www.bbc.co.uk/news/magazine-25776836</w:t>
        </w:r>
      </w:hyperlink>
      <w:r w:rsidR="00B93208" w:rsidRPr="006972CA">
        <w:rPr>
          <w:rFonts w:ascii="Times New Roman" w:hAnsi="Times New Roman" w:cs="Times New Roman"/>
          <w:sz w:val="24"/>
          <w:szCs w:val="24"/>
        </w:rPr>
        <w:t xml:space="preserve"> [Date Accessed 21 March 2018]</w:t>
      </w:r>
    </w:p>
    <w:p w14:paraId="483FA7AD" w14:textId="77777777" w:rsidR="00B93208" w:rsidRPr="006972CA" w:rsidRDefault="00B93208" w:rsidP="00B93208">
      <w:pPr>
        <w:spacing w:after="0" w:line="360" w:lineRule="auto"/>
        <w:rPr>
          <w:rFonts w:ascii="Times New Roman" w:eastAsia="Times New Roman" w:hAnsi="Times New Roman" w:cs="Times New Roman"/>
          <w:sz w:val="24"/>
          <w:szCs w:val="24"/>
          <w:lang w:eastAsia="en-GB"/>
        </w:rPr>
      </w:pPr>
      <w:r w:rsidRPr="006972CA">
        <w:rPr>
          <w:rFonts w:ascii="Times New Roman" w:eastAsia="Times New Roman" w:hAnsi="Times New Roman" w:cs="Times New Roman"/>
          <w:color w:val="000000"/>
          <w:sz w:val="24"/>
          <w:szCs w:val="24"/>
          <w:lang w:eastAsia="en-GB"/>
        </w:rPr>
        <w:t xml:space="preserve">Boorman, Derek, </w:t>
      </w:r>
      <w:r w:rsidRPr="006972CA">
        <w:rPr>
          <w:rFonts w:ascii="Times New Roman" w:eastAsia="Times New Roman" w:hAnsi="Times New Roman" w:cs="Times New Roman"/>
          <w:i/>
          <w:iCs/>
          <w:color w:val="000000"/>
          <w:sz w:val="24"/>
          <w:szCs w:val="24"/>
          <w:lang w:eastAsia="en-GB"/>
        </w:rPr>
        <w:t xml:space="preserve">At The Going Down of The Sun: British First World War Memorials </w:t>
      </w:r>
      <w:r w:rsidRPr="006972CA">
        <w:rPr>
          <w:rFonts w:ascii="Times New Roman" w:eastAsia="Times New Roman" w:hAnsi="Times New Roman" w:cs="Times New Roman"/>
          <w:color w:val="000000"/>
          <w:sz w:val="24"/>
          <w:szCs w:val="24"/>
          <w:lang w:eastAsia="en-GB"/>
        </w:rPr>
        <w:t>(York, The Ebor Press, 1988)</w:t>
      </w:r>
    </w:p>
    <w:p w14:paraId="4D106720" w14:textId="77777777" w:rsidR="00B93208" w:rsidRPr="006972CA" w:rsidRDefault="00B93208" w:rsidP="00B93208">
      <w:pPr>
        <w:pStyle w:val="FootnoteText"/>
        <w:spacing w:line="360" w:lineRule="auto"/>
        <w:rPr>
          <w:rFonts w:ascii="Times New Roman" w:hAnsi="Times New Roman" w:cs="Times New Roman"/>
          <w:sz w:val="24"/>
          <w:szCs w:val="24"/>
        </w:rPr>
      </w:pPr>
      <w:r>
        <w:rPr>
          <w:rFonts w:ascii="Times New Roman" w:hAnsi="Times New Roman" w:cs="Times New Roman"/>
          <w:sz w:val="24"/>
          <w:szCs w:val="24"/>
        </w:rPr>
        <w:t xml:space="preserve">Davies, </w:t>
      </w:r>
      <w:r w:rsidRPr="006972CA">
        <w:rPr>
          <w:rFonts w:ascii="Times New Roman" w:hAnsi="Times New Roman" w:cs="Times New Roman"/>
          <w:sz w:val="24"/>
          <w:szCs w:val="24"/>
        </w:rPr>
        <w:t>Richard</w:t>
      </w:r>
      <w:r>
        <w:rPr>
          <w:rFonts w:ascii="Times New Roman" w:hAnsi="Times New Roman" w:cs="Times New Roman"/>
          <w:sz w:val="24"/>
          <w:szCs w:val="24"/>
        </w:rPr>
        <w:t>,</w:t>
      </w:r>
      <w:r w:rsidRPr="006972CA">
        <w:rPr>
          <w:rFonts w:ascii="Times New Roman" w:hAnsi="Times New Roman" w:cs="Times New Roman"/>
          <w:sz w:val="24"/>
          <w:szCs w:val="24"/>
        </w:rPr>
        <w:t xml:space="preserve"> R L Gapper</w:t>
      </w:r>
      <w:r>
        <w:rPr>
          <w:rFonts w:ascii="Times New Roman" w:hAnsi="Times New Roman" w:cs="Times New Roman"/>
          <w:sz w:val="24"/>
          <w:szCs w:val="24"/>
        </w:rPr>
        <w:t xml:space="preserve"> and</w:t>
      </w:r>
      <w:r w:rsidRPr="006972CA">
        <w:rPr>
          <w:rFonts w:ascii="Times New Roman" w:hAnsi="Times New Roman" w:cs="Times New Roman"/>
          <w:sz w:val="24"/>
          <w:szCs w:val="24"/>
        </w:rPr>
        <w:t xml:space="preserve"> W A Miller, </w:t>
      </w:r>
      <w:r w:rsidRPr="006972CA">
        <w:rPr>
          <w:rFonts w:ascii="Times New Roman" w:hAnsi="Times New Roman" w:cs="Times New Roman"/>
          <w:i/>
          <w:sz w:val="24"/>
          <w:szCs w:val="24"/>
        </w:rPr>
        <w:t xml:space="preserve">Llanbadarn Fawr War Memorial </w:t>
      </w:r>
      <w:r w:rsidRPr="006972CA">
        <w:rPr>
          <w:rFonts w:ascii="Times New Roman" w:hAnsi="Times New Roman" w:cs="Times New Roman"/>
          <w:sz w:val="24"/>
          <w:szCs w:val="24"/>
        </w:rPr>
        <w:t>(Llanbadarn Fawr, Aberystwyth, UK: 1921).</w:t>
      </w:r>
    </w:p>
    <w:p w14:paraId="095107DA" w14:textId="77777777" w:rsidR="00B93208" w:rsidRPr="006972CA" w:rsidRDefault="00B93208" w:rsidP="00B93208">
      <w:pPr>
        <w:pStyle w:val="FootnoteText"/>
        <w:spacing w:line="360" w:lineRule="auto"/>
        <w:rPr>
          <w:rFonts w:ascii="Times New Roman" w:hAnsi="Times New Roman" w:cs="Times New Roman"/>
          <w:sz w:val="24"/>
          <w:szCs w:val="24"/>
        </w:rPr>
      </w:pPr>
      <w:r w:rsidRPr="006972CA">
        <w:rPr>
          <w:rFonts w:ascii="Times New Roman" w:hAnsi="Times New Roman" w:cs="Times New Roman"/>
          <w:sz w:val="24"/>
          <w:szCs w:val="24"/>
        </w:rPr>
        <w:t xml:space="preserve">Evans, </w:t>
      </w:r>
      <w:r>
        <w:rPr>
          <w:rFonts w:ascii="Times New Roman" w:hAnsi="Times New Roman" w:cs="Times New Roman"/>
          <w:sz w:val="24"/>
          <w:szCs w:val="24"/>
        </w:rPr>
        <w:t xml:space="preserve">Pat, </w:t>
      </w:r>
      <w:r w:rsidRPr="006972CA">
        <w:rPr>
          <w:rFonts w:ascii="Times New Roman" w:hAnsi="Times New Roman" w:cs="Times New Roman"/>
          <w:sz w:val="24"/>
          <w:szCs w:val="24"/>
        </w:rPr>
        <w:t xml:space="preserve">‘Brigadier Lewis Pugh Evans’, </w:t>
      </w:r>
      <w:r w:rsidRPr="006972CA">
        <w:rPr>
          <w:rFonts w:ascii="Times New Roman" w:hAnsi="Times New Roman" w:cs="Times New Roman"/>
          <w:i/>
          <w:sz w:val="24"/>
          <w:szCs w:val="24"/>
        </w:rPr>
        <w:t xml:space="preserve">powell76.talktalk.net, </w:t>
      </w:r>
      <w:hyperlink r:id="rId9" w:history="1">
        <w:r w:rsidRPr="006972CA">
          <w:rPr>
            <w:rStyle w:val="Hyperlink"/>
            <w:rFonts w:ascii="Times New Roman" w:hAnsi="Times New Roman" w:cs="Times New Roman"/>
            <w:sz w:val="24"/>
            <w:szCs w:val="24"/>
            <w:u w:val="none"/>
          </w:rPr>
          <w:t>http://www.powell76.talktalk.net/BrigadierLewisPughEvans.htm</w:t>
        </w:r>
      </w:hyperlink>
      <w:r w:rsidRPr="006972CA">
        <w:rPr>
          <w:rFonts w:ascii="Times New Roman" w:hAnsi="Times New Roman" w:cs="Times New Roman"/>
          <w:sz w:val="24"/>
          <w:szCs w:val="24"/>
        </w:rPr>
        <w:t xml:space="preserve"> [Date Accessed 21 March 2018]</w:t>
      </w:r>
    </w:p>
    <w:p w14:paraId="04A6E5C7" w14:textId="2F8F7FF3" w:rsidR="00B93208" w:rsidRPr="006972CA" w:rsidRDefault="00B93208" w:rsidP="00B93208">
      <w:pPr>
        <w:pStyle w:val="FootnoteText"/>
        <w:spacing w:line="360" w:lineRule="auto"/>
        <w:rPr>
          <w:rFonts w:ascii="Times New Roman" w:hAnsi="Times New Roman" w:cs="Times New Roman"/>
          <w:sz w:val="24"/>
          <w:szCs w:val="24"/>
        </w:rPr>
      </w:pPr>
      <w:r w:rsidRPr="006972CA">
        <w:rPr>
          <w:rFonts w:ascii="Times New Roman" w:hAnsi="Times New Roman" w:cs="Times New Roman"/>
          <w:sz w:val="24"/>
          <w:szCs w:val="24"/>
        </w:rPr>
        <w:t>Hynes,</w:t>
      </w:r>
      <w:r>
        <w:rPr>
          <w:rFonts w:ascii="Times New Roman" w:hAnsi="Times New Roman" w:cs="Times New Roman"/>
          <w:sz w:val="24"/>
          <w:szCs w:val="24"/>
        </w:rPr>
        <w:t xml:space="preserve"> Samuel,</w:t>
      </w:r>
      <w:r w:rsidRPr="006972CA">
        <w:rPr>
          <w:rFonts w:ascii="Times New Roman" w:hAnsi="Times New Roman" w:cs="Times New Roman"/>
          <w:i/>
          <w:sz w:val="24"/>
          <w:szCs w:val="24"/>
        </w:rPr>
        <w:t xml:space="preserve"> A War Imagined: The First World War And English Culture </w:t>
      </w:r>
      <w:r w:rsidRPr="006972CA">
        <w:rPr>
          <w:rFonts w:ascii="Times New Roman" w:hAnsi="Times New Roman" w:cs="Times New Roman"/>
          <w:sz w:val="24"/>
          <w:szCs w:val="24"/>
        </w:rPr>
        <w:t>(London, Random House, 1990)</w:t>
      </w:r>
    </w:p>
    <w:p w14:paraId="11C9C3E2" w14:textId="57265633" w:rsidR="00B93208" w:rsidRDefault="00B93208" w:rsidP="00B93208">
      <w:pPr>
        <w:spacing w:line="360" w:lineRule="auto"/>
        <w:rPr>
          <w:rFonts w:ascii="Times New Roman" w:hAnsi="Times New Roman" w:cs="Times New Roman"/>
          <w:sz w:val="24"/>
          <w:szCs w:val="24"/>
        </w:rPr>
      </w:pPr>
      <w:r w:rsidRPr="006972CA">
        <w:rPr>
          <w:rFonts w:ascii="Times New Roman" w:hAnsi="Times New Roman" w:cs="Times New Roman"/>
          <w:sz w:val="24"/>
          <w:szCs w:val="24"/>
        </w:rPr>
        <w:t>Iwm.org.uk ‘Llanbadarn Fawr’,</w:t>
      </w:r>
      <w:r w:rsidR="00FF1465">
        <w:rPr>
          <w:rFonts w:ascii="Times New Roman" w:hAnsi="Times New Roman" w:cs="Times New Roman"/>
          <w:sz w:val="24"/>
          <w:szCs w:val="24"/>
        </w:rPr>
        <w:t xml:space="preserve"> </w:t>
      </w:r>
      <w:r w:rsidRPr="006972CA">
        <w:rPr>
          <w:rFonts w:ascii="Times New Roman" w:hAnsi="Times New Roman" w:cs="Times New Roman"/>
          <w:i/>
          <w:sz w:val="24"/>
          <w:szCs w:val="24"/>
        </w:rPr>
        <w:t xml:space="preserve">Imperial War Museum, </w:t>
      </w:r>
      <w:r w:rsidRPr="006972CA">
        <w:rPr>
          <w:rFonts w:ascii="Times New Roman" w:hAnsi="Times New Roman" w:cs="Times New Roman"/>
          <w:sz w:val="24"/>
          <w:szCs w:val="24"/>
        </w:rPr>
        <w:t>26 February 2016 &lt;</w:t>
      </w:r>
      <w:hyperlink r:id="rId10" w:history="1">
        <w:r w:rsidRPr="006972CA">
          <w:rPr>
            <w:rStyle w:val="Hyperlink"/>
            <w:rFonts w:ascii="Times New Roman" w:hAnsi="Times New Roman" w:cs="Times New Roman"/>
            <w:sz w:val="24"/>
            <w:szCs w:val="24"/>
            <w:u w:val="none"/>
          </w:rPr>
          <w:t xml:space="preserve">https://www.iwm.org.uk/memorials/item/memorial/6920 </w:t>
        </w:r>
      </w:hyperlink>
      <w:r w:rsidRPr="006972CA">
        <w:rPr>
          <w:rFonts w:ascii="Times New Roman" w:hAnsi="Times New Roman" w:cs="Times New Roman"/>
          <w:sz w:val="24"/>
          <w:szCs w:val="24"/>
        </w:rPr>
        <w:t>&gt; [Accessed 21 March 2018]</w:t>
      </w:r>
      <w:r>
        <w:rPr>
          <w:rFonts w:ascii="Times New Roman" w:hAnsi="Times New Roman" w:cs="Times New Roman"/>
          <w:sz w:val="24"/>
          <w:szCs w:val="24"/>
        </w:rPr>
        <w:t xml:space="preserve"> </w:t>
      </w:r>
      <w:r w:rsidRPr="006972CA">
        <w:rPr>
          <w:rFonts w:ascii="Times New Roman" w:hAnsi="Times New Roman" w:cs="Times New Roman"/>
          <w:sz w:val="24"/>
          <w:szCs w:val="24"/>
        </w:rPr>
        <w:t>Iwm.org.uk</w:t>
      </w:r>
      <w:r>
        <w:rPr>
          <w:rFonts w:ascii="Times New Roman" w:hAnsi="Times New Roman" w:cs="Times New Roman"/>
          <w:sz w:val="24"/>
          <w:szCs w:val="24"/>
        </w:rPr>
        <w:t>,</w:t>
      </w:r>
      <w:r w:rsidRPr="006972CA">
        <w:rPr>
          <w:rFonts w:ascii="Times New Roman" w:hAnsi="Times New Roman" w:cs="Times New Roman"/>
          <w:sz w:val="24"/>
          <w:szCs w:val="24"/>
        </w:rPr>
        <w:t xml:space="preserve"> ‘Aberystwyth Allegory’, </w:t>
      </w:r>
      <w:r w:rsidRPr="006972CA">
        <w:rPr>
          <w:rFonts w:ascii="Times New Roman" w:hAnsi="Times New Roman" w:cs="Times New Roman"/>
          <w:i/>
          <w:sz w:val="24"/>
          <w:szCs w:val="24"/>
        </w:rPr>
        <w:t xml:space="preserve">Imperial War Museum, </w:t>
      </w:r>
      <w:r w:rsidRPr="006972CA">
        <w:rPr>
          <w:rFonts w:ascii="Times New Roman" w:hAnsi="Times New Roman" w:cs="Times New Roman"/>
          <w:sz w:val="24"/>
          <w:szCs w:val="24"/>
        </w:rPr>
        <w:t xml:space="preserve">26 February 2016  </w:t>
      </w:r>
      <w:hyperlink r:id="rId11" w:history="1">
        <w:r w:rsidRPr="006972CA">
          <w:rPr>
            <w:rStyle w:val="Hyperlink"/>
            <w:rFonts w:ascii="Times New Roman" w:hAnsi="Times New Roman" w:cs="Times New Roman"/>
            <w:sz w:val="24"/>
            <w:szCs w:val="24"/>
            <w:u w:val="none"/>
          </w:rPr>
          <w:t>https://www.iwm.org.uk/memorials/item/memorial/6913</w:t>
        </w:r>
      </w:hyperlink>
      <w:r w:rsidRPr="006972CA">
        <w:rPr>
          <w:rFonts w:ascii="Times New Roman" w:hAnsi="Times New Roman" w:cs="Times New Roman"/>
          <w:sz w:val="24"/>
          <w:szCs w:val="24"/>
        </w:rPr>
        <w:t xml:space="preserve"> [Date Accessed 21 March 2018]</w:t>
      </w:r>
    </w:p>
    <w:p w14:paraId="046C7E9C" w14:textId="77777777" w:rsidR="00B93208" w:rsidRPr="00366B04" w:rsidRDefault="00B93208" w:rsidP="00B93208">
      <w:pPr>
        <w:spacing w:line="360" w:lineRule="auto"/>
        <w:rPr>
          <w:rFonts w:ascii="Times New Roman" w:eastAsia="Times New Roman" w:hAnsi="Times New Roman" w:cs="Times New Roman"/>
          <w:color w:val="000000"/>
          <w:sz w:val="24"/>
          <w:szCs w:val="24"/>
          <w:lang w:eastAsia="en-GB"/>
        </w:rPr>
      </w:pPr>
      <w:r w:rsidRPr="006972CA">
        <w:rPr>
          <w:rFonts w:ascii="Times New Roman" w:eastAsia="Times New Roman" w:hAnsi="Times New Roman" w:cs="Times New Roman"/>
          <w:color w:val="000000"/>
          <w:sz w:val="24"/>
          <w:szCs w:val="24"/>
          <w:lang w:eastAsia="en-GB"/>
        </w:rPr>
        <w:t xml:space="preserve">King, Alex, </w:t>
      </w:r>
      <w:r w:rsidRPr="006972CA">
        <w:rPr>
          <w:rFonts w:ascii="Times New Roman" w:eastAsia="Times New Roman" w:hAnsi="Times New Roman" w:cs="Times New Roman"/>
          <w:i/>
          <w:iCs/>
          <w:color w:val="000000"/>
          <w:sz w:val="24"/>
          <w:szCs w:val="24"/>
          <w:lang w:eastAsia="en-GB"/>
        </w:rPr>
        <w:t xml:space="preserve">Memorials of The Great War in Britain: The Symbolism and Politics of Remembrance </w:t>
      </w:r>
      <w:r w:rsidRPr="006972CA">
        <w:rPr>
          <w:rFonts w:ascii="Times New Roman" w:eastAsia="Times New Roman" w:hAnsi="Times New Roman" w:cs="Times New Roman"/>
          <w:color w:val="000000"/>
          <w:sz w:val="24"/>
          <w:szCs w:val="24"/>
          <w:lang w:eastAsia="en-GB"/>
        </w:rPr>
        <w:t>(New York, Berg, 1998)</w:t>
      </w:r>
    </w:p>
    <w:p w14:paraId="5141E16A" w14:textId="77777777" w:rsidR="00B93208" w:rsidRPr="006972CA" w:rsidRDefault="00B93208" w:rsidP="00B93208">
      <w:pPr>
        <w:spacing w:line="360" w:lineRule="auto"/>
        <w:rPr>
          <w:rFonts w:ascii="Times New Roman" w:hAnsi="Times New Roman" w:cs="Times New Roman"/>
          <w:sz w:val="24"/>
          <w:szCs w:val="24"/>
        </w:rPr>
      </w:pPr>
      <w:r>
        <w:rPr>
          <w:rFonts w:ascii="Times New Roman" w:hAnsi="Times New Roman" w:cs="Times New Roman"/>
          <w:sz w:val="24"/>
          <w:szCs w:val="24"/>
        </w:rPr>
        <w:t xml:space="preserve">Leighton, David and Toby Driver, ‘Llanbadarn Fawr War Memorial’, </w:t>
      </w:r>
      <w:r>
        <w:rPr>
          <w:rFonts w:ascii="Times New Roman" w:hAnsi="Times New Roman" w:cs="Times New Roman"/>
          <w:i/>
          <w:sz w:val="24"/>
          <w:szCs w:val="24"/>
        </w:rPr>
        <w:t xml:space="preserve"> Coflein.gov.uk, </w:t>
      </w:r>
      <w:hyperlink r:id="rId12" w:history="1">
        <w:r w:rsidRPr="00240176">
          <w:rPr>
            <w:rStyle w:val="Hyperlink"/>
            <w:rFonts w:ascii="Times New Roman" w:hAnsi="Times New Roman" w:cs="Times New Roman"/>
            <w:sz w:val="24"/>
            <w:szCs w:val="24"/>
          </w:rPr>
          <w:t>http://www.coflein.gov.uk/en/site/32631/details/llanbadarn-fawr-war-memorial</w:t>
        </w:r>
      </w:hyperlink>
      <w:r>
        <w:rPr>
          <w:rFonts w:ascii="Times New Roman" w:hAnsi="Times New Roman" w:cs="Times New Roman"/>
          <w:sz w:val="24"/>
          <w:szCs w:val="24"/>
        </w:rPr>
        <w:t xml:space="preserve"> [Date Accessed 21 March 2018]</w:t>
      </w:r>
    </w:p>
    <w:p w14:paraId="677188EE" w14:textId="77777777" w:rsidR="00B93208" w:rsidRPr="006972CA" w:rsidRDefault="00B93208" w:rsidP="00B93208">
      <w:pPr>
        <w:spacing w:after="0" w:line="360" w:lineRule="auto"/>
        <w:rPr>
          <w:rFonts w:ascii="Times New Roman" w:eastAsia="Times New Roman" w:hAnsi="Times New Roman" w:cs="Times New Roman"/>
          <w:sz w:val="24"/>
          <w:szCs w:val="24"/>
          <w:lang w:eastAsia="en-GB"/>
        </w:rPr>
      </w:pPr>
      <w:r w:rsidRPr="006972CA">
        <w:rPr>
          <w:rFonts w:ascii="Times New Roman" w:eastAsia="Times New Roman" w:hAnsi="Times New Roman" w:cs="Times New Roman"/>
          <w:color w:val="000000"/>
          <w:sz w:val="24"/>
          <w:szCs w:val="24"/>
          <w:lang w:eastAsia="en-GB"/>
        </w:rPr>
        <w:t xml:space="preserve">Low, Polly, Oliver, Graham, Rhodes, P.J, </w:t>
      </w:r>
      <w:r w:rsidRPr="006972CA">
        <w:rPr>
          <w:rFonts w:ascii="Times New Roman" w:eastAsia="Times New Roman" w:hAnsi="Times New Roman" w:cs="Times New Roman"/>
          <w:i/>
          <w:iCs/>
          <w:color w:val="000000"/>
          <w:sz w:val="24"/>
          <w:szCs w:val="24"/>
          <w:lang w:eastAsia="en-GB"/>
        </w:rPr>
        <w:t>Cultures of Commemoration: War Memorials, Ancient and Modern</w:t>
      </w:r>
      <w:r w:rsidRPr="006972CA">
        <w:rPr>
          <w:rFonts w:ascii="Times New Roman" w:eastAsia="Times New Roman" w:hAnsi="Times New Roman" w:cs="Times New Roman"/>
          <w:color w:val="000000"/>
          <w:sz w:val="24"/>
          <w:szCs w:val="24"/>
          <w:lang w:eastAsia="en-GB"/>
        </w:rPr>
        <w:t xml:space="preserve"> (London, Oxford University Press, 2012)</w:t>
      </w:r>
    </w:p>
    <w:p w14:paraId="099F021C" w14:textId="47621EED" w:rsidR="00B93208" w:rsidRPr="006972CA" w:rsidRDefault="00B93208" w:rsidP="00B93208">
      <w:pPr>
        <w:pStyle w:val="FootnoteText"/>
        <w:spacing w:line="360" w:lineRule="auto"/>
        <w:rPr>
          <w:rFonts w:ascii="Times New Roman" w:hAnsi="Times New Roman" w:cs="Times New Roman"/>
          <w:sz w:val="24"/>
          <w:szCs w:val="24"/>
        </w:rPr>
      </w:pPr>
      <w:r w:rsidRPr="006972CA">
        <w:rPr>
          <w:rFonts w:ascii="Times New Roman" w:hAnsi="Times New Roman" w:cs="Times New Roman"/>
          <w:sz w:val="24"/>
          <w:szCs w:val="24"/>
        </w:rPr>
        <w:lastRenderedPageBreak/>
        <w:t>Misztal,</w:t>
      </w:r>
      <w:r>
        <w:rPr>
          <w:rFonts w:ascii="Times New Roman" w:hAnsi="Times New Roman" w:cs="Times New Roman"/>
          <w:sz w:val="24"/>
          <w:szCs w:val="24"/>
        </w:rPr>
        <w:t xml:space="preserve"> Barbara,</w:t>
      </w:r>
      <w:r w:rsidRPr="006972CA">
        <w:rPr>
          <w:rFonts w:ascii="Times New Roman" w:hAnsi="Times New Roman" w:cs="Times New Roman"/>
          <w:sz w:val="24"/>
          <w:szCs w:val="24"/>
        </w:rPr>
        <w:t xml:space="preserve"> </w:t>
      </w:r>
      <w:r w:rsidRPr="006972CA">
        <w:rPr>
          <w:rFonts w:ascii="Times New Roman" w:hAnsi="Times New Roman" w:cs="Times New Roman"/>
          <w:i/>
          <w:sz w:val="24"/>
          <w:szCs w:val="24"/>
        </w:rPr>
        <w:t>Theories Of Social Remembering,</w:t>
      </w:r>
      <w:r w:rsidRPr="006972CA">
        <w:rPr>
          <w:rFonts w:ascii="Times New Roman" w:hAnsi="Times New Roman" w:cs="Times New Roman"/>
          <w:sz w:val="24"/>
          <w:szCs w:val="24"/>
        </w:rPr>
        <w:t xml:space="preserve"> (Maidenhead, Open University Press, 2003)</w:t>
      </w:r>
      <w:r>
        <w:rPr>
          <w:rFonts w:ascii="Times New Roman" w:hAnsi="Times New Roman" w:cs="Times New Roman"/>
          <w:sz w:val="24"/>
          <w:szCs w:val="24"/>
        </w:rPr>
        <w:t>.</w:t>
      </w:r>
    </w:p>
    <w:p w14:paraId="34209203" w14:textId="77777777" w:rsidR="00B93208" w:rsidRPr="006972CA" w:rsidRDefault="00B93208" w:rsidP="00B93208">
      <w:pPr>
        <w:pStyle w:val="FootnoteText"/>
        <w:spacing w:line="360" w:lineRule="auto"/>
        <w:rPr>
          <w:rFonts w:ascii="Times New Roman" w:hAnsi="Times New Roman" w:cs="Times New Roman"/>
          <w:sz w:val="24"/>
          <w:szCs w:val="24"/>
        </w:rPr>
      </w:pPr>
      <w:r w:rsidRPr="006972CA">
        <w:rPr>
          <w:rFonts w:ascii="Times New Roman" w:hAnsi="Times New Roman" w:cs="Times New Roman"/>
          <w:sz w:val="24"/>
          <w:szCs w:val="24"/>
        </w:rPr>
        <w:t xml:space="preserve">MoD, ‘Medals: Campaigns, Descriptions and Eligibility’, </w:t>
      </w:r>
      <w:r w:rsidRPr="006972CA">
        <w:rPr>
          <w:rFonts w:ascii="Times New Roman" w:hAnsi="Times New Roman" w:cs="Times New Roman"/>
          <w:i/>
          <w:sz w:val="24"/>
          <w:szCs w:val="24"/>
        </w:rPr>
        <w:t xml:space="preserve">Gov.uk, </w:t>
      </w:r>
      <w:hyperlink r:id="rId13" w:history="1">
        <w:r w:rsidRPr="006972CA">
          <w:rPr>
            <w:rFonts w:ascii="Times New Roman" w:hAnsi="Times New Roman" w:cs="Times New Roman"/>
            <w:color w:val="1155CC"/>
            <w:sz w:val="24"/>
            <w:szCs w:val="24"/>
          </w:rPr>
          <w:t>https://www.gov.uk/government/publications/first-world-war-victoria-cross-recipients</w:t>
        </w:r>
      </w:hyperlink>
      <w:r w:rsidRPr="006972CA">
        <w:rPr>
          <w:rFonts w:ascii="Times New Roman" w:hAnsi="Times New Roman" w:cs="Times New Roman"/>
          <w:sz w:val="24"/>
          <w:szCs w:val="24"/>
        </w:rPr>
        <w:t xml:space="preserve"> [Date Accessed 21 March 2018]</w:t>
      </w:r>
    </w:p>
    <w:p w14:paraId="608E4C83" w14:textId="0A83400C" w:rsidR="00B93208" w:rsidRPr="006972CA" w:rsidRDefault="00B93208" w:rsidP="00B93208">
      <w:pPr>
        <w:pStyle w:val="FootnoteText"/>
        <w:spacing w:line="360" w:lineRule="auto"/>
        <w:rPr>
          <w:rFonts w:ascii="Times New Roman" w:hAnsi="Times New Roman" w:cs="Times New Roman"/>
          <w:sz w:val="24"/>
          <w:szCs w:val="24"/>
        </w:rPr>
      </w:pPr>
      <w:r w:rsidRPr="006972CA">
        <w:rPr>
          <w:rFonts w:ascii="Times New Roman" w:hAnsi="Times New Roman" w:cs="Times New Roman"/>
          <w:sz w:val="24"/>
          <w:szCs w:val="24"/>
        </w:rPr>
        <w:t xml:space="preserve">Moorhouse, </w:t>
      </w:r>
      <w:r>
        <w:rPr>
          <w:rFonts w:ascii="Times New Roman" w:hAnsi="Times New Roman" w:cs="Times New Roman"/>
          <w:sz w:val="24"/>
          <w:szCs w:val="24"/>
        </w:rPr>
        <w:t xml:space="preserve">Geoffrey, </w:t>
      </w:r>
      <w:r w:rsidRPr="006972CA">
        <w:rPr>
          <w:rFonts w:ascii="Times New Roman" w:hAnsi="Times New Roman" w:cs="Times New Roman"/>
          <w:i/>
          <w:sz w:val="24"/>
          <w:szCs w:val="24"/>
        </w:rPr>
        <w:t xml:space="preserve">Hell’s Foundation: A Town, It’s Myths And Gallipoli </w:t>
      </w:r>
      <w:r w:rsidRPr="006972CA">
        <w:rPr>
          <w:rFonts w:ascii="Times New Roman" w:hAnsi="Times New Roman" w:cs="Times New Roman"/>
          <w:sz w:val="24"/>
          <w:szCs w:val="24"/>
        </w:rPr>
        <w:t>(London, Hodder &amp; Stoughton Ltd, 1993</w:t>
      </w:r>
      <w:r>
        <w:rPr>
          <w:rFonts w:ascii="Times New Roman" w:hAnsi="Times New Roman" w:cs="Times New Roman"/>
          <w:sz w:val="24"/>
          <w:szCs w:val="24"/>
        </w:rPr>
        <w:t>)</w:t>
      </w:r>
      <w:r w:rsidRPr="006972CA">
        <w:rPr>
          <w:rFonts w:ascii="Times New Roman" w:hAnsi="Times New Roman" w:cs="Times New Roman"/>
          <w:sz w:val="24"/>
          <w:szCs w:val="24"/>
        </w:rPr>
        <w:t xml:space="preserve"> </w:t>
      </w:r>
    </w:p>
    <w:p w14:paraId="4E1A2C1C" w14:textId="3078652E" w:rsidR="00B93208" w:rsidRPr="006972CA" w:rsidRDefault="00B93208" w:rsidP="00B93208">
      <w:pPr>
        <w:pStyle w:val="FootnoteText"/>
        <w:spacing w:line="360" w:lineRule="auto"/>
        <w:rPr>
          <w:rFonts w:ascii="Times New Roman" w:hAnsi="Times New Roman" w:cs="Times New Roman"/>
          <w:sz w:val="24"/>
          <w:szCs w:val="24"/>
        </w:rPr>
      </w:pPr>
      <w:r w:rsidRPr="006972CA">
        <w:rPr>
          <w:rFonts w:ascii="Times New Roman" w:hAnsi="Times New Roman" w:cs="Times New Roman"/>
          <w:sz w:val="24"/>
          <w:szCs w:val="24"/>
        </w:rPr>
        <w:t>Mosse,</w:t>
      </w:r>
      <w:r>
        <w:rPr>
          <w:rFonts w:ascii="Times New Roman" w:hAnsi="Times New Roman" w:cs="Times New Roman"/>
          <w:sz w:val="24"/>
          <w:szCs w:val="24"/>
        </w:rPr>
        <w:t xml:space="preserve"> George,</w:t>
      </w:r>
      <w:r w:rsidRPr="006972CA">
        <w:rPr>
          <w:rFonts w:ascii="Times New Roman" w:hAnsi="Times New Roman" w:cs="Times New Roman"/>
          <w:sz w:val="24"/>
          <w:szCs w:val="24"/>
        </w:rPr>
        <w:t xml:space="preserve"> </w:t>
      </w:r>
      <w:r w:rsidRPr="006972CA">
        <w:rPr>
          <w:rFonts w:ascii="Times New Roman" w:hAnsi="Times New Roman" w:cs="Times New Roman"/>
          <w:i/>
          <w:sz w:val="24"/>
          <w:szCs w:val="24"/>
        </w:rPr>
        <w:t xml:space="preserve">Fallen Soldiers: Reshaping The Memory Of The World Wars </w:t>
      </w:r>
      <w:r w:rsidRPr="006972CA">
        <w:rPr>
          <w:rFonts w:ascii="Times New Roman" w:hAnsi="Times New Roman" w:cs="Times New Roman"/>
          <w:sz w:val="24"/>
          <w:szCs w:val="24"/>
        </w:rPr>
        <w:t>(London, Oxford University Press, 1991)</w:t>
      </w:r>
    </w:p>
    <w:p w14:paraId="5D1B04F0" w14:textId="77777777" w:rsidR="00B93208" w:rsidRDefault="00B93208" w:rsidP="00B93208">
      <w:pPr>
        <w:spacing w:after="0" w:line="360" w:lineRule="auto"/>
        <w:rPr>
          <w:rFonts w:ascii="Times New Roman" w:eastAsia="Times New Roman" w:hAnsi="Times New Roman" w:cs="Times New Roman"/>
          <w:sz w:val="24"/>
          <w:szCs w:val="24"/>
          <w:lang w:eastAsia="en-GB"/>
        </w:rPr>
      </w:pPr>
      <w:r w:rsidRPr="006972CA">
        <w:rPr>
          <w:rFonts w:ascii="Times New Roman" w:eastAsia="Times New Roman" w:hAnsi="Times New Roman" w:cs="Times New Roman"/>
          <w:color w:val="000000"/>
          <w:sz w:val="24"/>
          <w:szCs w:val="24"/>
          <w:lang w:eastAsia="en-GB"/>
        </w:rPr>
        <w:t xml:space="preserve">Penny, Bleddyn, </w:t>
      </w:r>
      <w:r w:rsidRPr="006972CA">
        <w:rPr>
          <w:rFonts w:ascii="Times New Roman" w:eastAsia="Times New Roman" w:hAnsi="Times New Roman" w:cs="Times New Roman"/>
          <w:i/>
          <w:iCs/>
          <w:color w:val="000000"/>
          <w:sz w:val="24"/>
          <w:szCs w:val="24"/>
          <w:lang w:eastAsia="en-GB"/>
        </w:rPr>
        <w:t>Framing Grief: War Memorials and Public Commemoration in York 1914-25</w:t>
      </w:r>
      <w:r w:rsidRPr="006972CA">
        <w:rPr>
          <w:rFonts w:ascii="Times New Roman" w:eastAsia="Times New Roman" w:hAnsi="Times New Roman" w:cs="Times New Roman"/>
          <w:color w:val="000000"/>
          <w:sz w:val="24"/>
          <w:szCs w:val="24"/>
          <w:lang w:eastAsia="en-GB"/>
        </w:rPr>
        <w:t xml:space="preserve"> (York, Borthwick Institute for Archives, 2012)</w:t>
      </w:r>
    </w:p>
    <w:p w14:paraId="70995210" w14:textId="77777777" w:rsidR="00B93208" w:rsidRPr="006972CA" w:rsidRDefault="00B93208" w:rsidP="00B93208">
      <w:pPr>
        <w:pStyle w:val="FootnoteText"/>
        <w:spacing w:line="360" w:lineRule="auto"/>
        <w:rPr>
          <w:rFonts w:ascii="Times New Roman" w:hAnsi="Times New Roman" w:cs="Times New Roman"/>
          <w:sz w:val="24"/>
          <w:szCs w:val="24"/>
        </w:rPr>
      </w:pPr>
      <w:r w:rsidRPr="006972CA">
        <w:rPr>
          <w:rFonts w:ascii="Times New Roman" w:hAnsi="Times New Roman" w:cs="Times New Roman"/>
          <w:sz w:val="24"/>
          <w:szCs w:val="24"/>
        </w:rPr>
        <w:t xml:space="preserve">War Memorials Trust, ‘Importance Of War Memorials’, </w:t>
      </w:r>
      <w:r w:rsidRPr="006972CA">
        <w:rPr>
          <w:rFonts w:ascii="Times New Roman" w:hAnsi="Times New Roman" w:cs="Times New Roman"/>
          <w:i/>
          <w:sz w:val="24"/>
          <w:szCs w:val="24"/>
        </w:rPr>
        <w:t xml:space="preserve">warmemorials.org, </w:t>
      </w:r>
      <w:r w:rsidRPr="006972CA">
        <w:rPr>
          <w:rFonts w:ascii="Times New Roman" w:hAnsi="Times New Roman" w:cs="Times New Roman"/>
          <w:sz w:val="24"/>
          <w:szCs w:val="24"/>
        </w:rPr>
        <w:t xml:space="preserve">2017 </w:t>
      </w:r>
      <w:hyperlink r:id="rId14" w:history="1">
        <w:r w:rsidRPr="006972CA">
          <w:rPr>
            <w:rStyle w:val="Hyperlink"/>
            <w:rFonts w:ascii="Times New Roman" w:hAnsi="Times New Roman" w:cs="Times New Roman"/>
            <w:sz w:val="24"/>
            <w:szCs w:val="24"/>
          </w:rPr>
          <w:t>http://www.warmemorials.org/uploads/publications/64.pdf</w:t>
        </w:r>
      </w:hyperlink>
      <w:r w:rsidRPr="006972CA">
        <w:rPr>
          <w:rFonts w:ascii="Times New Roman" w:hAnsi="Times New Roman" w:cs="Times New Roman"/>
          <w:color w:val="000000"/>
          <w:sz w:val="24"/>
          <w:szCs w:val="24"/>
        </w:rPr>
        <w:t xml:space="preserve"> [Date Accessed 21 March 2018]</w:t>
      </w:r>
    </w:p>
    <w:p w14:paraId="44EE18B6" w14:textId="77777777" w:rsidR="00B93208" w:rsidRPr="006972CA" w:rsidRDefault="00B93208" w:rsidP="00B93208">
      <w:pPr>
        <w:spacing w:after="0" w:line="360" w:lineRule="auto"/>
        <w:rPr>
          <w:rFonts w:ascii="Times New Roman" w:eastAsia="Times New Roman" w:hAnsi="Times New Roman" w:cs="Times New Roman"/>
          <w:sz w:val="24"/>
          <w:szCs w:val="24"/>
          <w:lang w:eastAsia="en-GB"/>
        </w:rPr>
      </w:pPr>
      <w:r w:rsidRPr="006972CA">
        <w:rPr>
          <w:rFonts w:ascii="Times New Roman" w:eastAsia="Times New Roman" w:hAnsi="Times New Roman" w:cs="Times New Roman"/>
          <w:color w:val="000000"/>
          <w:sz w:val="24"/>
          <w:szCs w:val="24"/>
          <w:lang w:eastAsia="en-GB"/>
        </w:rPr>
        <w:t xml:space="preserve">Westlake, Ray, </w:t>
      </w:r>
      <w:r w:rsidRPr="006972CA">
        <w:rPr>
          <w:rFonts w:ascii="Times New Roman" w:eastAsia="Times New Roman" w:hAnsi="Times New Roman" w:cs="Times New Roman"/>
          <w:i/>
          <w:iCs/>
          <w:color w:val="000000"/>
          <w:sz w:val="24"/>
          <w:szCs w:val="24"/>
          <w:lang w:eastAsia="en-GB"/>
        </w:rPr>
        <w:t>First World War Graves and Memorials in Gwent: Volume 2</w:t>
      </w:r>
      <w:r w:rsidRPr="006972CA">
        <w:rPr>
          <w:rFonts w:ascii="Times New Roman" w:eastAsia="Times New Roman" w:hAnsi="Times New Roman" w:cs="Times New Roman"/>
          <w:color w:val="000000"/>
          <w:sz w:val="24"/>
          <w:szCs w:val="24"/>
          <w:lang w:eastAsia="en-GB"/>
        </w:rPr>
        <w:t xml:space="preserve"> (Yorkshire, Wharncliffe Books, 2002)</w:t>
      </w:r>
    </w:p>
    <w:p w14:paraId="7D36E358" w14:textId="77777777" w:rsidR="00B93208" w:rsidRDefault="00B93208" w:rsidP="00B93208">
      <w:pPr>
        <w:pStyle w:val="FootnoteText"/>
        <w:spacing w:line="360" w:lineRule="auto"/>
        <w:rPr>
          <w:rFonts w:ascii="Times New Roman" w:hAnsi="Times New Roman" w:cs="Times New Roman"/>
          <w:sz w:val="24"/>
          <w:szCs w:val="24"/>
        </w:rPr>
      </w:pPr>
      <w:r>
        <w:rPr>
          <w:rFonts w:ascii="Times New Roman" w:hAnsi="Times New Roman" w:cs="Times New Roman"/>
          <w:sz w:val="24"/>
          <w:szCs w:val="24"/>
        </w:rPr>
        <w:t xml:space="preserve">Wwwmp.co.uk, ‘Aberystwyth WW1 War Memorial’, </w:t>
      </w:r>
      <w:r w:rsidRPr="006972CA">
        <w:rPr>
          <w:rFonts w:ascii="Times New Roman" w:hAnsi="Times New Roman" w:cs="Times New Roman"/>
          <w:i/>
          <w:sz w:val="24"/>
          <w:szCs w:val="24"/>
        </w:rPr>
        <w:t>West Wales War Memorial Project</w:t>
      </w:r>
      <w:r>
        <w:rPr>
          <w:rFonts w:ascii="Times New Roman" w:hAnsi="Times New Roman" w:cs="Times New Roman"/>
          <w:sz w:val="24"/>
          <w:szCs w:val="24"/>
        </w:rPr>
        <w:t xml:space="preserve">, </w:t>
      </w:r>
      <w:hyperlink r:id="rId15" w:history="1">
        <w:r w:rsidRPr="00240176">
          <w:rPr>
            <w:rStyle w:val="Hyperlink"/>
            <w:rFonts w:ascii="Times New Roman" w:hAnsi="Times New Roman" w:cs="Times New Roman"/>
            <w:sz w:val="24"/>
            <w:szCs w:val="24"/>
          </w:rPr>
          <w:t>https://www.wwwmp.co.uk/ceredigion-war-memorials/aberystwyth-ww1-war-memorial/</w:t>
        </w:r>
      </w:hyperlink>
      <w:r>
        <w:rPr>
          <w:rFonts w:ascii="Times New Roman" w:hAnsi="Times New Roman" w:cs="Times New Roman"/>
          <w:sz w:val="24"/>
          <w:szCs w:val="24"/>
        </w:rPr>
        <w:t xml:space="preserve"> [Date Accessed 21 March 2018]</w:t>
      </w:r>
    </w:p>
    <w:p w14:paraId="3DBC9005" w14:textId="77777777" w:rsidR="00B93208" w:rsidRDefault="00B93208" w:rsidP="00B93208">
      <w:pPr>
        <w:pStyle w:val="FootnoteText"/>
        <w:spacing w:line="360" w:lineRule="auto"/>
        <w:rPr>
          <w:rFonts w:ascii="Times New Roman" w:hAnsi="Times New Roman" w:cs="Times New Roman"/>
          <w:sz w:val="24"/>
          <w:szCs w:val="24"/>
        </w:rPr>
      </w:pPr>
      <w:r w:rsidRPr="006972CA">
        <w:rPr>
          <w:rFonts w:ascii="Times New Roman" w:hAnsi="Times New Roman" w:cs="Times New Roman"/>
          <w:sz w:val="24"/>
          <w:szCs w:val="24"/>
        </w:rPr>
        <w:t xml:space="preserve">Wwwmp.co.uk, ‘Llanbadarn Fawr War Memorial’, </w:t>
      </w:r>
      <w:r w:rsidRPr="006972CA">
        <w:rPr>
          <w:rFonts w:ascii="Times New Roman" w:hAnsi="Times New Roman" w:cs="Times New Roman"/>
          <w:i/>
          <w:sz w:val="24"/>
          <w:szCs w:val="24"/>
        </w:rPr>
        <w:t xml:space="preserve">West Wales War Memorial Project, </w:t>
      </w:r>
      <w:hyperlink r:id="rId16" w:history="1">
        <w:r w:rsidRPr="006972CA">
          <w:rPr>
            <w:rStyle w:val="Hyperlink"/>
            <w:rFonts w:ascii="Times New Roman" w:hAnsi="Times New Roman" w:cs="Times New Roman"/>
            <w:sz w:val="24"/>
            <w:szCs w:val="24"/>
            <w:u w:val="none"/>
          </w:rPr>
          <w:t>https://www.wwwmp.co.uk/ceredigion-war-memorials/llanbadarn-fawr-war-memorial/</w:t>
        </w:r>
      </w:hyperlink>
      <w:r w:rsidRPr="006972CA">
        <w:rPr>
          <w:rFonts w:ascii="Times New Roman" w:hAnsi="Times New Roman" w:cs="Times New Roman"/>
          <w:sz w:val="24"/>
          <w:szCs w:val="24"/>
        </w:rPr>
        <w:t xml:space="preserve"> [Date Accessed 21 March 2018</w:t>
      </w:r>
      <w:r>
        <w:rPr>
          <w:rFonts w:ascii="Times New Roman" w:hAnsi="Times New Roman" w:cs="Times New Roman"/>
          <w:sz w:val="24"/>
          <w:szCs w:val="24"/>
        </w:rPr>
        <w:t>]</w:t>
      </w:r>
    </w:p>
    <w:p w14:paraId="05EDDCC6" w14:textId="5582290C" w:rsidR="00B93208" w:rsidRPr="006972CA" w:rsidRDefault="00B93208" w:rsidP="00B93208">
      <w:pPr>
        <w:pStyle w:val="FootnoteText"/>
        <w:spacing w:line="360" w:lineRule="auto"/>
        <w:rPr>
          <w:rFonts w:ascii="Times New Roman" w:hAnsi="Times New Roman" w:cs="Times New Roman"/>
          <w:sz w:val="24"/>
          <w:szCs w:val="24"/>
        </w:rPr>
      </w:pPr>
      <w:r>
        <w:rPr>
          <w:rFonts w:ascii="Times New Roman" w:hAnsi="Times New Roman" w:cs="Times New Roman"/>
          <w:sz w:val="24"/>
          <w:szCs w:val="24"/>
        </w:rPr>
        <w:t xml:space="preserve">Wwwmp.co.uk, ‘Penrhyncoch War Memorial’, </w:t>
      </w:r>
      <w:r>
        <w:rPr>
          <w:rFonts w:ascii="Times New Roman" w:hAnsi="Times New Roman" w:cs="Times New Roman"/>
          <w:i/>
          <w:sz w:val="24"/>
          <w:szCs w:val="24"/>
        </w:rPr>
        <w:t xml:space="preserve">West Wales War Memorial Project, </w:t>
      </w:r>
      <w:hyperlink r:id="rId17" w:history="1">
        <w:r w:rsidRPr="00240176">
          <w:rPr>
            <w:rStyle w:val="Hyperlink"/>
            <w:rFonts w:ascii="Times New Roman" w:hAnsi="Times New Roman" w:cs="Times New Roman"/>
            <w:sz w:val="24"/>
            <w:szCs w:val="24"/>
          </w:rPr>
          <w:t>https://www.wwwmp.co.uk/ceredigion-war-memorials/penrhyncoch-war-memorial/</w:t>
        </w:r>
      </w:hyperlink>
      <w:r>
        <w:rPr>
          <w:rFonts w:ascii="Times New Roman" w:hAnsi="Times New Roman" w:cs="Times New Roman"/>
          <w:sz w:val="24"/>
          <w:szCs w:val="24"/>
        </w:rPr>
        <w:t xml:space="preserve"> [Date </w:t>
      </w:r>
      <w:r w:rsidR="00FF1465">
        <w:rPr>
          <w:rFonts w:ascii="Times New Roman" w:hAnsi="Times New Roman" w:cs="Times New Roman"/>
          <w:sz w:val="24"/>
          <w:szCs w:val="24"/>
        </w:rPr>
        <w:t>Accessed</w:t>
      </w:r>
      <w:r>
        <w:rPr>
          <w:rFonts w:ascii="Times New Roman" w:hAnsi="Times New Roman" w:cs="Times New Roman"/>
          <w:sz w:val="24"/>
          <w:szCs w:val="24"/>
        </w:rPr>
        <w:t xml:space="preserve"> 21 March 2018]</w:t>
      </w:r>
    </w:p>
    <w:p w14:paraId="113B39F3" w14:textId="77777777" w:rsidR="00B93208" w:rsidRPr="006972CA" w:rsidRDefault="00B93208" w:rsidP="00B93208">
      <w:pPr>
        <w:spacing w:line="360" w:lineRule="auto"/>
        <w:rPr>
          <w:rFonts w:ascii="Times New Roman" w:hAnsi="Times New Roman" w:cs="Times New Roman"/>
          <w:sz w:val="24"/>
          <w:szCs w:val="24"/>
        </w:rPr>
      </w:pPr>
      <w:r w:rsidRPr="006972CA">
        <w:rPr>
          <w:rFonts w:ascii="Times New Roman" w:hAnsi="Times New Roman" w:cs="Times New Roman"/>
          <w:sz w:val="24"/>
          <w:szCs w:val="24"/>
        </w:rPr>
        <w:t xml:space="preserve">Wwwmp.co.uk, </w:t>
      </w:r>
      <w:r w:rsidRPr="006972CA">
        <w:rPr>
          <w:rFonts w:ascii="Times New Roman" w:hAnsi="Times New Roman" w:cs="Times New Roman"/>
          <w:i/>
          <w:sz w:val="24"/>
          <w:szCs w:val="24"/>
        </w:rPr>
        <w:t xml:space="preserve">Ceredigion War Memorials, </w:t>
      </w:r>
      <w:hyperlink r:id="rId18" w:history="1">
        <w:r w:rsidRPr="006972CA">
          <w:rPr>
            <w:rStyle w:val="Hyperlink"/>
            <w:rFonts w:ascii="Times New Roman" w:hAnsi="Times New Roman" w:cs="Times New Roman"/>
            <w:sz w:val="24"/>
            <w:szCs w:val="24"/>
            <w:u w:val="none"/>
          </w:rPr>
          <w:t>https://www.wwwmp.co.uk/ceredigion-war-memorials/</w:t>
        </w:r>
      </w:hyperlink>
      <w:r w:rsidRPr="006972CA">
        <w:rPr>
          <w:rFonts w:ascii="Times New Roman" w:hAnsi="Times New Roman" w:cs="Times New Roman"/>
          <w:sz w:val="24"/>
          <w:szCs w:val="24"/>
        </w:rPr>
        <w:t xml:space="preserve"> [Date Accessed 21 March 2018]</w:t>
      </w:r>
    </w:p>
    <w:p w14:paraId="570A20C7" w14:textId="77777777" w:rsidR="00B93208" w:rsidRPr="00B93208" w:rsidRDefault="00B93208" w:rsidP="00187011">
      <w:pPr>
        <w:pStyle w:val="NormalWeb"/>
        <w:spacing w:before="0" w:beforeAutospacing="0" w:after="0" w:afterAutospacing="0" w:line="360" w:lineRule="auto"/>
        <w:jc w:val="both"/>
        <w:rPr>
          <w:color w:val="000000"/>
          <w:sz w:val="28"/>
          <w:szCs w:val="28"/>
          <w:u w:val="single"/>
        </w:rPr>
      </w:pPr>
    </w:p>
    <w:sectPr w:rsidR="00B93208" w:rsidRPr="00B932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04DC0E" w14:textId="77777777" w:rsidR="001C4825" w:rsidRDefault="001C4825" w:rsidP="00196F0C">
      <w:pPr>
        <w:spacing w:after="0" w:line="240" w:lineRule="auto"/>
      </w:pPr>
      <w:r>
        <w:separator/>
      </w:r>
    </w:p>
  </w:endnote>
  <w:endnote w:type="continuationSeparator" w:id="0">
    <w:p w14:paraId="5E1B060F" w14:textId="77777777" w:rsidR="001C4825" w:rsidRDefault="001C4825" w:rsidP="00196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B76A2E" w14:textId="77777777" w:rsidR="001C4825" w:rsidRDefault="001C4825" w:rsidP="00196F0C">
      <w:pPr>
        <w:spacing w:after="0" w:line="240" w:lineRule="auto"/>
      </w:pPr>
      <w:r>
        <w:separator/>
      </w:r>
    </w:p>
  </w:footnote>
  <w:footnote w:type="continuationSeparator" w:id="0">
    <w:p w14:paraId="6ADDDFE6" w14:textId="77777777" w:rsidR="001C4825" w:rsidRDefault="001C4825" w:rsidP="00196F0C">
      <w:pPr>
        <w:spacing w:after="0" w:line="240" w:lineRule="auto"/>
      </w:pPr>
      <w:r>
        <w:continuationSeparator/>
      </w:r>
    </w:p>
  </w:footnote>
  <w:footnote w:id="1">
    <w:p w14:paraId="1A836A93" w14:textId="55EE2694" w:rsidR="002207D0" w:rsidRPr="00187011" w:rsidRDefault="002207D0">
      <w:pPr>
        <w:pStyle w:val="FootnoteText"/>
        <w:rPr>
          <w:rFonts w:ascii="Times New Roman" w:hAnsi="Times New Roman" w:cs="Times New Roman"/>
        </w:rPr>
      </w:pPr>
      <w:bookmarkStart w:id="0" w:name="_Hlk509590836"/>
      <w:r w:rsidRPr="00187011">
        <w:rPr>
          <w:rStyle w:val="FootnoteReference"/>
          <w:rFonts w:ascii="Times New Roman" w:hAnsi="Times New Roman" w:cs="Times New Roman"/>
        </w:rPr>
        <w:footnoteRef/>
      </w:r>
      <w:r w:rsidRPr="00187011">
        <w:rPr>
          <w:rFonts w:ascii="Times New Roman" w:hAnsi="Times New Roman" w:cs="Times New Roman"/>
        </w:rPr>
        <w:t xml:space="preserve"> Bleddyn Penny, </w:t>
      </w:r>
      <w:r w:rsidRPr="00187011">
        <w:rPr>
          <w:rFonts w:ascii="Times New Roman" w:hAnsi="Times New Roman" w:cs="Times New Roman"/>
          <w:i/>
        </w:rPr>
        <w:t>Framing Grief: War Memorials and Public Commemoration in York 1914-25</w:t>
      </w:r>
      <w:r w:rsidRPr="00187011">
        <w:rPr>
          <w:rFonts w:ascii="Times New Roman" w:hAnsi="Times New Roman" w:cs="Times New Roman"/>
        </w:rPr>
        <w:t xml:space="preserve"> (</w:t>
      </w:r>
      <w:r w:rsidRPr="00187011">
        <w:rPr>
          <w:rFonts w:ascii="Times New Roman" w:hAnsi="Times New Roman" w:cs="Times New Roman"/>
          <w:color w:val="000000"/>
        </w:rPr>
        <w:t>York, Borthwick Institute for Archives, 2012), p. 5.</w:t>
      </w:r>
    </w:p>
  </w:footnote>
  <w:footnote w:id="2">
    <w:p w14:paraId="77F7E634" w14:textId="5313183F"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Wwwmp.co.uk, </w:t>
      </w:r>
      <w:r w:rsidRPr="00187011">
        <w:rPr>
          <w:rFonts w:ascii="Times New Roman" w:hAnsi="Times New Roman" w:cs="Times New Roman"/>
          <w:i/>
        </w:rPr>
        <w:t xml:space="preserve">Ceredigion War Memorials, </w:t>
      </w:r>
      <w:hyperlink r:id="rId1" w:history="1">
        <w:r w:rsidRPr="00187011">
          <w:rPr>
            <w:rStyle w:val="Hyperlink"/>
            <w:rFonts w:ascii="Times New Roman" w:hAnsi="Times New Roman" w:cs="Times New Roman"/>
            <w:u w:val="none"/>
          </w:rPr>
          <w:t>https://www.wwwmp.co.uk/ceredigion-war-memorials/</w:t>
        </w:r>
      </w:hyperlink>
      <w:r w:rsidRPr="00187011">
        <w:rPr>
          <w:rFonts w:ascii="Times New Roman" w:hAnsi="Times New Roman" w:cs="Times New Roman"/>
        </w:rPr>
        <w:t xml:space="preserve"> [Date Accessed 21 March 2018]</w:t>
      </w:r>
    </w:p>
  </w:footnote>
  <w:footnote w:id="3">
    <w:p w14:paraId="1366BCD8" w14:textId="7D6DA50C"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Iwm.org.uk ‘Llanbadarn Fawr’,</w:t>
      </w:r>
      <w:r w:rsidR="00FF1465">
        <w:rPr>
          <w:rFonts w:ascii="Times New Roman" w:hAnsi="Times New Roman" w:cs="Times New Roman"/>
        </w:rPr>
        <w:t xml:space="preserve"> </w:t>
      </w:r>
      <w:r w:rsidRPr="00187011">
        <w:rPr>
          <w:rFonts w:ascii="Times New Roman" w:hAnsi="Times New Roman" w:cs="Times New Roman"/>
          <w:i/>
        </w:rPr>
        <w:t xml:space="preserve">Imperial War Museum, </w:t>
      </w:r>
      <w:r w:rsidRPr="00187011">
        <w:rPr>
          <w:rFonts w:ascii="Times New Roman" w:hAnsi="Times New Roman" w:cs="Times New Roman"/>
        </w:rPr>
        <w:t>26 February 2016 &lt;</w:t>
      </w:r>
      <w:hyperlink r:id="rId2" w:history="1">
        <w:r w:rsidRPr="00187011">
          <w:rPr>
            <w:rStyle w:val="Hyperlink"/>
            <w:rFonts w:ascii="Times New Roman" w:hAnsi="Times New Roman" w:cs="Times New Roman"/>
            <w:u w:val="none"/>
          </w:rPr>
          <w:t xml:space="preserve">https://www.iwm.org.uk/memorials/item/memorial/6920 </w:t>
        </w:r>
      </w:hyperlink>
      <w:r w:rsidRPr="00187011">
        <w:rPr>
          <w:rFonts w:ascii="Times New Roman" w:hAnsi="Times New Roman" w:cs="Times New Roman"/>
        </w:rPr>
        <w:t>&gt; [Accessed 21 March 2018]</w:t>
      </w:r>
    </w:p>
  </w:footnote>
  <w:footnote w:id="4">
    <w:p w14:paraId="64CD8C0A" w14:textId="0927DF58"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Richard Davies, R L Gapper, W A Miller, </w:t>
      </w:r>
      <w:r w:rsidRPr="00187011">
        <w:rPr>
          <w:rFonts w:ascii="Times New Roman" w:hAnsi="Times New Roman" w:cs="Times New Roman"/>
          <w:i/>
        </w:rPr>
        <w:t xml:space="preserve">Llanbadarn Fawr War Memorial </w:t>
      </w:r>
      <w:r w:rsidRPr="00187011">
        <w:rPr>
          <w:rFonts w:ascii="Times New Roman" w:hAnsi="Times New Roman" w:cs="Times New Roman"/>
        </w:rPr>
        <w:t>(Llanbadarn Fawr, Aberystwyth, UK: 1921).</w:t>
      </w:r>
    </w:p>
  </w:footnote>
  <w:footnote w:id="5">
    <w:p w14:paraId="30581035" w14:textId="566B693C"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Wwwmp.co.uk, ‘Llanbadarn Fawr War Memorial’, </w:t>
      </w:r>
      <w:r w:rsidRPr="00187011">
        <w:rPr>
          <w:rFonts w:ascii="Times New Roman" w:hAnsi="Times New Roman" w:cs="Times New Roman"/>
          <w:i/>
        </w:rPr>
        <w:t xml:space="preserve">West Wales War Memorial Project, </w:t>
      </w:r>
      <w:hyperlink r:id="rId3" w:history="1">
        <w:r w:rsidRPr="00187011">
          <w:rPr>
            <w:rStyle w:val="Hyperlink"/>
            <w:rFonts w:ascii="Times New Roman" w:hAnsi="Times New Roman" w:cs="Times New Roman"/>
            <w:u w:val="none"/>
          </w:rPr>
          <w:t>https://www.wwwmp.co.uk/ceredigion-war-memorials/llanbadarn-fawr-war-memorial/</w:t>
        </w:r>
      </w:hyperlink>
      <w:r w:rsidRPr="00187011">
        <w:rPr>
          <w:rFonts w:ascii="Times New Roman" w:hAnsi="Times New Roman" w:cs="Times New Roman"/>
        </w:rPr>
        <w:t xml:space="preserve"> [Date Accessed 21 March 2018}</w:t>
      </w:r>
    </w:p>
  </w:footnote>
  <w:footnote w:id="6">
    <w:p w14:paraId="397A51C1" w14:textId="7261A894"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Iwm.org.uk ‘Llanbadarn Fawr’,</w:t>
      </w:r>
      <w:r w:rsidR="00FF1465">
        <w:rPr>
          <w:rFonts w:ascii="Times New Roman" w:hAnsi="Times New Roman" w:cs="Times New Roman"/>
        </w:rPr>
        <w:t xml:space="preserve"> </w:t>
      </w:r>
      <w:r w:rsidRPr="00187011">
        <w:rPr>
          <w:rFonts w:ascii="Times New Roman" w:hAnsi="Times New Roman" w:cs="Times New Roman"/>
          <w:i/>
        </w:rPr>
        <w:t xml:space="preserve">Imperial War Museum, </w:t>
      </w:r>
      <w:r w:rsidRPr="00187011">
        <w:rPr>
          <w:rFonts w:ascii="Times New Roman" w:hAnsi="Times New Roman" w:cs="Times New Roman"/>
        </w:rPr>
        <w:t>26 February 2016 &lt;</w:t>
      </w:r>
      <w:hyperlink r:id="rId4" w:history="1">
        <w:r w:rsidRPr="00187011">
          <w:rPr>
            <w:rStyle w:val="Hyperlink"/>
            <w:rFonts w:ascii="Times New Roman" w:hAnsi="Times New Roman" w:cs="Times New Roman"/>
            <w:u w:val="none"/>
          </w:rPr>
          <w:t xml:space="preserve">https://www.iwm.org.uk/memorials/item/memorial/6920 </w:t>
        </w:r>
      </w:hyperlink>
      <w:r w:rsidRPr="00187011">
        <w:rPr>
          <w:rFonts w:ascii="Times New Roman" w:hAnsi="Times New Roman" w:cs="Times New Roman"/>
        </w:rPr>
        <w:t>&gt; [Accessed 21 March 2018]</w:t>
      </w:r>
    </w:p>
  </w:footnote>
  <w:footnote w:id="7">
    <w:p w14:paraId="3B98ABC0" w14:textId="252BF289"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Ibid.</w:t>
      </w:r>
    </w:p>
  </w:footnote>
  <w:footnote w:id="8">
    <w:p w14:paraId="0FA2A307" w14:textId="6122F7D1"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Ibid.</w:t>
      </w:r>
    </w:p>
  </w:footnote>
  <w:footnote w:id="9">
    <w:p w14:paraId="47C04A3F" w14:textId="0205DB49"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Bbc.co.uk, ‘Victoria Cross Heroes Of World War One’, </w:t>
      </w:r>
      <w:r w:rsidRPr="00187011">
        <w:rPr>
          <w:rFonts w:ascii="Times New Roman" w:hAnsi="Times New Roman" w:cs="Times New Roman"/>
          <w:i/>
        </w:rPr>
        <w:t>Bbc.co.uk</w:t>
      </w:r>
      <w:r w:rsidRPr="00187011">
        <w:rPr>
          <w:rFonts w:ascii="Times New Roman" w:hAnsi="Times New Roman" w:cs="Times New Roman"/>
        </w:rPr>
        <w:t xml:space="preserve">, </w:t>
      </w:r>
      <w:hyperlink r:id="rId5" w:history="1">
        <w:r w:rsidRPr="00187011">
          <w:rPr>
            <w:rFonts w:ascii="Times New Roman" w:hAnsi="Times New Roman" w:cs="Times New Roman"/>
            <w:color w:val="1155CC"/>
          </w:rPr>
          <w:t>http://www.bbc.co.uk/news/in-pictures-34697730</w:t>
        </w:r>
      </w:hyperlink>
      <w:r w:rsidRPr="00187011">
        <w:rPr>
          <w:rFonts w:ascii="Times New Roman" w:hAnsi="Times New Roman" w:cs="Times New Roman"/>
        </w:rPr>
        <w:t xml:space="preserve"> [Date Accessed 21 March 2018]</w:t>
      </w:r>
    </w:p>
  </w:footnote>
  <w:footnote w:id="10">
    <w:p w14:paraId="2A450E57" w14:textId="6EF4C17E" w:rsidR="002207D0" w:rsidRPr="00187011" w:rsidRDefault="002207D0">
      <w:pPr>
        <w:pStyle w:val="FootnoteText"/>
        <w:rPr>
          <w:rFonts w:ascii="Times New Roman" w:hAnsi="Times New Roman" w:cs="Times New Roman"/>
          <w:i/>
        </w:rPr>
      </w:pPr>
      <w:r w:rsidRPr="00187011">
        <w:rPr>
          <w:rStyle w:val="FootnoteReference"/>
          <w:rFonts w:ascii="Times New Roman" w:hAnsi="Times New Roman" w:cs="Times New Roman"/>
        </w:rPr>
        <w:footnoteRef/>
      </w:r>
      <w:r w:rsidRPr="00187011">
        <w:rPr>
          <w:rFonts w:ascii="Times New Roman" w:hAnsi="Times New Roman" w:cs="Times New Roman"/>
        </w:rPr>
        <w:t xml:space="preserve"> </w:t>
      </w:r>
      <w:r w:rsidR="00FF1465" w:rsidRPr="00187011">
        <w:rPr>
          <w:rFonts w:ascii="Times New Roman" w:hAnsi="Times New Roman" w:cs="Times New Roman"/>
        </w:rPr>
        <w:t>BBC</w:t>
      </w:r>
      <w:r w:rsidRPr="00187011">
        <w:rPr>
          <w:rFonts w:ascii="Times New Roman" w:hAnsi="Times New Roman" w:cs="Times New Roman"/>
        </w:rPr>
        <w:t xml:space="preserve">, ‘Viewpoint: 10 Big Myths About World War One Debunked’, </w:t>
      </w:r>
      <w:r w:rsidRPr="00187011">
        <w:rPr>
          <w:rFonts w:ascii="Times New Roman" w:hAnsi="Times New Roman" w:cs="Times New Roman"/>
          <w:i/>
        </w:rPr>
        <w:t xml:space="preserve">Bbc.co.uk, </w:t>
      </w:r>
      <w:hyperlink r:id="rId6" w:history="1">
        <w:r w:rsidRPr="00187011">
          <w:rPr>
            <w:rFonts w:ascii="Times New Roman" w:hAnsi="Times New Roman" w:cs="Times New Roman"/>
            <w:color w:val="1155CC"/>
          </w:rPr>
          <w:t>http://www.bbc.co.uk/news/magazine-25776836</w:t>
        </w:r>
      </w:hyperlink>
      <w:r w:rsidRPr="00187011">
        <w:rPr>
          <w:rFonts w:ascii="Times New Roman" w:hAnsi="Times New Roman" w:cs="Times New Roman"/>
        </w:rPr>
        <w:t xml:space="preserve"> [Date Accessed 21 March 2018]</w:t>
      </w:r>
    </w:p>
  </w:footnote>
  <w:footnote w:id="11">
    <w:p w14:paraId="53638605" w14:textId="144C19B8"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i/>
        </w:rPr>
        <w:footnoteRef/>
      </w:r>
      <w:r w:rsidRPr="00187011">
        <w:rPr>
          <w:rFonts w:ascii="Times New Roman" w:hAnsi="Times New Roman" w:cs="Times New Roman"/>
        </w:rPr>
        <w:t xml:space="preserve"> MoD, ‘Medals: Campaigns, Descriptions and Eligibility’, </w:t>
      </w:r>
      <w:r w:rsidRPr="00187011">
        <w:rPr>
          <w:rFonts w:ascii="Times New Roman" w:hAnsi="Times New Roman" w:cs="Times New Roman"/>
          <w:i/>
        </w:rPr>
        <w:t xml:space="preserve">Gov.uk, </w:t>
      </w:r>
      <w:hyperlink r:id="rId7" w:history="1">
        <w:r w:rsidRPr="00187011">
          <w:rPr>
            <w:rFonts w:ascii="Times New Roman" w:hAnsi="Times New Roman" w:cs="Times New Roman"/>
            <w:color w:val="1155CC"/>
          </w:rPr>
          <w:t>https://www.gov.uk/government/publications/first-world-war-victoria-cross-recipients</w:t>
        </w:r>
      </w:hyperlink>
      <w:r w:rsidRPr="00187011">
        <w:rPr>
          <w:rFonts w:ascii="Times New Roman" w:hAnsi="Times New Roman" w:cs="Times New Roman"/>
        </w:rPr>
        <w:t xml:space="preserve"> [Date Accessed 21 March 2018]</w:t>
      </w:r>
    </w:p>
  </w:footnote>
  <w:footnote w:id="12">
    <w:p w14:paraId="7480CD94" w14:textId="260371D0"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Pat Evans, ‘Brigadier Lewis Pugh Evans’, </w:t>
      </w:r>
      <w:r w:rsidRPr="00187011">
        <w:rPr>
          <w:rFonts w:ascii="Times New Roman" w:hAnsi="Times New Roman" w:cs="Times New Roman"/>
          <w:i/>
        </w:rPr>
        <w:t xml:space="preserve">powell76.talktalk.net, </w:t>
      </w:r>
      <w:hyperlink r:id="rId8" w:history="1">
        <w:r w:rsidRPr="00187011">
          <w:rPr>
            <w:rStyle w:val="Hyperlink"/>
            <w:rFonts w:ascii="Times New Roman" w:hAnsi="Times New Roman" w:cs="Times New Roman"/>
            <w:u w:val="none"/>
          </w:rPr>
          <w:t>http://www.powell76.talktalk.net/BrigadierLewisPughEvans.htm</w:t>
        </w:r>
      </w:hyperlink>
      <w:r w:rsidRPr="00187011">
        <w:rPr>
          <w:rFonts w:ascii="Times New Roman" w:hAnsi="Times New Roman" w:cs="Times New Roman"/>
        </w:rPr>
        <w:t xml:space="preserve"> [Date Accessed 21 March 2018]</w:t>
      </w:r>
    </w:p>
  </w:footnote>
  <w:footnote w:id="13">
    <w:p w14:paraId="496939F7" w14:textId="29E446E0"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Ibid.</w:t>
      </w:r>
    </w:p>
  </w:footnote>
  <w:footnote w:id="14">
    <w:p w14:paraId="76452B28" w14:textId="71539148"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w:t>
      </w:r>
      <w:bookmarkStart w:id="1" w:name="_Hlk509591912"/>
      <w:r w:rsidRPr="00187011">
        <w:rPr>
          <w:rFonts w:ascii="Times New Roman" w:hAnsi="Times New Roman" w:cs="Times New Roman"/>
        </w:rPr>
        <w:t xml:space="preserve">Roderick Williams, </w:t>
      </w:r>
      <w:r w:rsidRPr="00187011">
        <w:rPr>
          <w:rFonts w:ascii="Times New Roman" w:hAnsi="Times New Roman" w:cs="Times New Roman"/>
          <w:i/>
        </w:rPr>
        <w:t>Penrhyncoch War Memorial</w:t>
      </w:r>
      <w:r w:rsidRPr="00187011">
        <w:rPr>
          <w:rFonts w:ascii="Times New Roman" w:hAnsi="Times New Roman" w:cs="Times New Roman"/>
        </w:rPr>
        <w:t xml:space="preserve"> (Penrhyncoch, Aberystwyth, UK: Unknown Date)</w:t>
      </w:r>
      <w:bookmarkEnd w:id="1"/>
    </w:p>
  </w:footnote>
  <w:footnote w:id="15">
    <w:p w14:paraId="272F1042" w14:textId="538F88DF"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Ibid.</w:t>
      </w:r>
    </w:p>
  </w:footnote>
  <w:footnote w:id="16">
    <w:p w14:paraId="10E7CB5E" w14:textId="7D1EABA9"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Ibid.</w:t>
      </w:r>
    </w:p>
  </w:footnote>
  <w:footnote w:id="17">
    <w:p w14:paraId="67F60656" w14:textId="3B3E88D6"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Iwm.org.uk ‘Aberystwyth Allegory’, </w:t>
      </w:r>
      <w:r w:rsidRPr="00187011">
        <w:rPr>
          <w:rFonts w:ascii="Times New Roman" w:hAnsi="Times New Roman" w:cs="Times New Roman"/>
          <w:i/>
        </w:rPr>
        <w:t xml:space="preserve">Imperial War Museum, </w:t>
      </w:r>
      <w:r w:rsidRPr="00187011">
        <w:rPr>
          <w:rFonts w:ascii="Times New Roman" w:hAnsi="Times New Roman" w:cs="Times New Roman"/>
        </w:rPr>
        <w:t xml:space="preserve">26 February 2016  </w:t>
      </w:r>
      <w:hyperlink r:id="rId9" w:history="1">
        <w:r w:rsidRPr="00187011">
          <w:rPr>
            <w:rStyle w:val="Hyperlink"/>
            <w:rFonts w:ascii="Times New Roman" w:hAnsi="Times New Roman" w:cs="Times New Roman"/>
            <w:u w:val="none"/>
          </w:rPr>
          <w:t>https://www.iwm.org.uk/memorials/item/memorial/6913</w:t>
        </w:r>
      </w:hyperlink>
      <w:r w:rsidRPr="00187011">
        <w:rPr>
          <w:rFonts w:ascii="Times New Roman" w:hAnsi="Times New Roman" w:cs="Times New Roman"/>
        </w:rPr>
        <w:t xml:space="preserve"> [Date Accessed 21 March 2018] </w:t>
      </w:r>
    </w:p>
  </w:footnote>
  <w:footnote w:id="18">
    <w:p w14:paraId="2320C59D" w14:textId="5C279A95" w:rsidR="002207D0" w:rsidRPr="003F0910"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w:t>
      </w:r>
      <w:r w:rsidR="003F0910">
        <w:rPr>
          <w:rFonts w:ascii="Times New Roman" w:hAnsi="Times New Roman" w:cs="Times New Roman"/>
        </w:rPr>
        <w:t xml:space="preserve">Signor Mario Rutelli, </w:t>
      </w:r>
      <w:r w:rsidR="003F0910">
        <w:rPr>
          <w:rFonts w:ascii="Times New Roman" w:hAnsi="Times New Roman" w:cs="Times New Roman"/>
          <w:i/>
        </w:rPr>
        <w:t xml:space="preserve">Aberystwyth Allegory, </w:t>
      </w:r>
      <w:r w:rsidR="003F0910">
        <w:rPr>
          <w:rFonts w:ascii="Times New Roman" w:hAnsi="Times New Roman" w:cs="Times New Roman"/>
        </w:rPr>
        <w:t>(Aberystwyth Castle, Aberystwyth, 1923</w:t>
      </w:r>
      <w:r w:rsidR="00A70249">
        <w:rPr>
          <w:rFonts w:ascii="Times New Roman" w:hAnsi="Times New Roman" w:cs="Times New Roman"/>
        </w:rPr>
        <w:t>)</w:t>
      </w:r>
    </w:p>
  </w:footnote>
  <w:footnote w:id="19">
    <w:p w14:paraId="5EF2DD36" w14:textId="2B329EA7"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Geoffrey Moorhouse, </w:t>
      </w:r>
      <w:r w:rsidRPr="00187011">
        <w:rPr>
          <w:rFonts w:ascii="Times New Roman" w:hAnsi="Times New Roman" w:cs="Times New Roman"/>
          <w:i/>
        </w:rPr>
        <w:t xml:space="preserve">Hell’s Foundation: A Town, It’s Myths And Gallipoli </w:t>
      </w:r>
      <w:r w:rsidRPr="00187011">
        <w:rPr>
          <w:rFonts w:ascii="Times New Roman" w:hAnsi="Times New Roman" w:cs="Times New Roman"/>
        </w:rPr>
        <w:t xml:space="preserve">(London, Hodder &amp; Stoughton Ltd, 1993), p. 1790. </w:t>
      </w:r>
    </w:p>
  </w:footnote>
  <w:footnote w:id="20">
    <w:p w14:paraId="39743097" w14:textId="62A62814"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Bleddyn Penny, </w:t>
      </w:r>
      <w:r w:rsidRPr="00187011">
        <w:rPr>
          <w:rFonts w:ascii="Times New Roman" w:hAnsi="Times New Roman" w:cs="Times New Roman"/>
          <w:i/>
        </w:rPr>
        <w:t>Framing Grief: War Memorials and Public Commemoration in York 1914-25</w:t>
      </w:r>
      <w:r w:rsidRPr="00187011">
        <w:rPr>
          <w:rFonts w:ascii="Times New Roman" w:hAnsi="Times New Roman" w:cs="Times New Roman"/>
        </w:rPr>
        <w:t xml:space="preserve"> (</w:t>
      </w:r>
      <w:r w:rsidRPr="00187011">
        <w:rPr>
          <w:rFonts w:ascii="Times New Roman" w:hAnsi="Times New Roman" w:cs="Times New Roman"/>
          <w:color w:val="000000"/>
        </w:rPr>
        <w:t>York, Borthwick Institute for Archives, 2012), p. 22.</w:t>
      </w:r>
    </w:p>
  </w:footnote>
  <w:footnote w:id="21">
    <w:p w14:paraId="180861A8" w14:textId="75E6148D"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w:t>
      </w:r>
      <w:bookmarkStart w:id="2" w:name="_Hlk509589319"/>
      <w:r w:rsidRPr="00187011">
        <w:rPr>
          <w:rFonts w:ascii="Times New Roman" w:hAnsi="Times New Roman" w:cs="Times New Roman"/>
        </w:rPr>
        <w:t xml:space="preserve">Barbara Misztal, </w:t>
      </w:r>
      <w:r w:rsidRPr="00187011">
        <w:rPr>
          <w:rFonts w:ascii="Times New Roman" w:hAnsi="Times New Roman" w:cs="Times New Roman"/>
          <w:i/>
        </w:rPr>
        <w:t>Theories Of Social Remembering,</w:t>
      </w:r>
      <w:r w:rsidRPr="00187011">
        <w:rPr>
          <w:rFonts w:ascii="Times New Roman" w:hAnsi="Times New Roman" w:cs="Times New Roman"/>
        </w:rPr>
        <w:t xml:space="preserve"> (Maidenhead, Open University Press, 2003), p. 22.</w:t>
      </w:r>
    </w:p>
    <w:bookmarkEnd w:id="2"/>
  </w:footnote>
  <w:footnote w:id="22">
    <w:p w14:paraId="0C2DA488" w14:textId="7321C7B2"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Barbara Misztal, </w:t>
      </w:r>
      <w:r w:rsidRPr="00187011">
        <w:rPr>
          <w:rFonts w:ascii="Times New Roman" w:hAnsi="Times New Roman" w:cs="Times New Roman"/>
          <w:i/>
        </w:rPr>
        <w:t>Theories Of Social Remembering,</w:t>
      </w:r>
      <w:r w:rsidRPr="00187011">
        <w:rPr>
          <w:rFonts w:ascii="Times New Roman" w:hAnsi="Times New Roman" w:cs="Times New Roman"/>
        </w:rPr>
        <w:t xml:space="preserve"> (Maidenhead, Open University Press, 2003), p. 13.</w:t>
      </w:r>
    </w:p>
  </w:footnote>
  <w:footnote w:id="23">
    <w:p w14:paraId="29F1B86F" w14:textId="2E57AFE8"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War Memorials Trust, ‘Importance Of War Memorials’, </w:t>
      </w:r>
      <w:r w:rsidRPr="00187011">
        <w:rPr>
          <w:rFonts w:ascii="Times New Roman" w:hAnsi="Times New Roman" w:cs="Times New Roman"/>
          <w:i/>
        </w:rPr>
        <w:t xml:space="preserve">warmemorials.org, </w:t>
      </w:r>
      <w:r w:rsidRPr="00187011">
        <w:rPr>
          <w:rFonts w:ascii="Times New Roman" w:hAnsi="Times New Roman" w:cs="Times New Roman"/>
        </w:rPr>
        <w:t xml:space="preserve">2017 </w:t>
      </w:r>
      <w:hyperlink r:id="rId10" w:history="1">
        <w:r w:rsidRPr="00187011">
          <w:rPr>
            <w:rStyle w:val="Hyperlink"/>
            <w:rFonts w:ascii="Times New Roman" w:hAnsi="Times New Roman" w:cs="Times New Roman"/>
          </w:rPr>
          <w:t>http://www.warmemorials.org/uploads/publications/64.pdf</w:t>
        </w:r>
      </w:hyperlink>
      <w:r w:rsidRPr="00187011">
        <w:rPr>
          <w:rFonts w:ascii="Times New Roman" w:hAnsi="Times New Roman" w:cs="Times New Roman"/>
          <w:color w:val="000000"/>
        </w:rPr>
        <w:t xml:space="preserve"> [Date Accessed 21 March 2018]</w:t>
      </w:r>
    </w:p>
  </w:footnote>
  <w:footnote w:id="24">
    <w:p w14:paraId="3B165D6C" w14:textId="34988E39"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Bleddyn Penny, </w:t>
      </w:r>
      <w:r w:rsidRPr="00187011">
        <w:rPr>
          <w:rFonts w:ascii="Times New Roman" w:hAnsi="Times New Roman" w:cs="Times New Roman"/>
          <w:i/>
        </w:rPr>
        <w:t>Framing Grief: War Memorials and Public Commemoration in York 1914-25</w:t>
      </w:r>
      <w:r w:rsidRPr="00187011">
        <w:rPr>
          <w:rFonts w:ascii="Times New Roman" w:hAnsi="Times New Roman" w:cs="Times New Roman"/>
        </w:rPr>
        <w:t xml:space="preserve"> (</w:t>
      </w:r>
      <w:r w:rsidRPr="00187011">
        <w:rPr>
          <w:rFonts w:ascii="Times New Roman" w:hAnsi="Times New Roman" w:cs="Times New Roman"/>
          <w:color w:val="000000"/>
        </w:rPr>
        <w:t>York, Borthwick Institute for Archives, 2012), p. 6.</w:t>
      </w:r>
    </w:p>
  </w:footnote>
  <w:footnote w:id="25">
    <w:p w14:paraId="5B853CDE" w14:textId="47E2CFD6"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Samuel Hynes,</w:t>
      </w:r>
      <w:r w:rsidRPr="00187011">
        <w:rPr>
          <w:rFonts w:ascii="Times New Roman" w:hAnsi="Times New Roman" w:cs="Times New Roman"/>
          <w:i/>
        </w:rPr>
        <w:t xml:space="preserve"> A War Imagined: The First World War And English Culture </w:t>
      </w:r>
      <w:r w:rsidRPr="00187011">
        <w:rPr>
          <w:rFonts w:ascii="Times New Roman" w:hAnsi="Times New Roman" w:cs="Times New Roman"/>
        </w:rPr>
        <w:t>(London, Random House, 1990), p. 290.</w:t>
      </w:r>
    </w:p>
  </w:footnote>
  <w:footnote w:id="26">
    <w:p w14:paraId="77F25233" w14:textId="6B3A8B51" w:rsidR="002207D0" w:rsidRPr="00187011" w:rsidRDefault="002207D0">
      <w:pPr>
        <w:pStyle w:val="FootnoteText"/>
        <w:rPr>
          <w:rFonts w:ascii="Times New Roman" w:hAnsi="Times New Roman" w:cs="Times New Roman"/>
        </w:rPr>
      </w:pPr>
      <w:r w:rsidRPr="00187011">
        <w:rPr>
          <w:rStyle w:val="FootnoteReference"/>
          <w:rFonts w:ascii="Times New Roman" w:hAnsi="Times New Roman" w:cs="Times New Roman"/>
        </w:rPr>
        <w:footnoteRef/>
      </w:r>
      <w:r w:rsidRPr="00187011">
        <w:rPr>
          <w:rFonts w:ascii="Times New Roman" w:hAnsi="Times New Roman" w:cs="Times New Roman"/>
        </w:rPr>
        <w:t xml:space="preserve"> George Mosse, </w:t>
      </w:r>
      <w:r w:rsidRPr="00187011">
        <w:rPr>
          <w:rFonts w:ascii="Times New Roman" w:hAnsi="Times New Roman" w:cs="Times New Roman"/>
          <w:i/>
        </w:rPr>
        <w:t xml:space="preserve">Fallen Soldiers: Reshaping The Memory Of The World Wars </w:t>
      </w:r>
      <w:r w:rsidRPr="00187011">
        <w:rPr>
          <w:rFonts w:ascii="Times New Roman" w:hAnsi="Times New Roman" w:cs="Times New Roman"/>
        </w:rPr>
        <w:t>(London, Oxford University Press, 1991), p. 10.</w:t>
      </w:r>
    </w:p>
  </w:footnote>
  <w:footnote w:id="27">
    <w:p w14:paraId="5409611B" w14:textId="541962C5" w:rsidR="002207D0" w:rsidRDefault="002207D0">
      <w:pPr>
        <w:pStyle w:val="FootnoteText"/>
      </w:pPr>
      <w:r w:rsidRPr="00187011">
        <w:rPr>
          <w:rStyle w:val="FootnoteReference"/>
          <w:rFonts w:ascii="Times New Roman" w:hAnsi="Times New Roman" w:cs="Times New Roman"/>
        </w:rPr>
        <w:footnoteRef/>
      </w:r>
      <w:r w:rsidRPr="00187011">
        <w:rPr>
          <w:rFonts w:ascii="Times New Roman" w:hAnsi="Times New Roman" w:cs="Times New Roman"/>
        </w:rPr>
        <w:t xml:space="preserve"> Bleddyn Penny, </w:t>
      </w:r>
      <w:r w:rsidRPr="00187011">
        <w:rPr>
          <w:rFonts w:ascii="Times New Roman" w:hAnsi="Times New Roman" w:cs="Times New Roman"/>
          <w:i/>
        </w:rPr>
        <w:t>Framing Grief: War Memorials and Public Commemoration in York 1914-25</w:t>
      </w:r>
      <w:r w:rsidRPr="00187011">
        <w:rPr>
          <w:rFonts w:ascii="Times New Roman" w:hAnsi="Times New Roman" w:cs="Times New Roman"/>
        </w:rPr>
        <w:t xml:space="preserve"> (</w:t>
      </w:r>
      <w:r w:rsidRPr="00187011">
        <w:rPr>
          <w:rFonts w:ascii="Times New Roman" w:hAnsi="Times New Roman" w:cs="Times New Roman"/>
          <w:color w:val="000000"/>
        </w:rPr>
        <w:t>York, Borthwick Institute for Archives, 2012), p. 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F0C"/>
    <w:rsid w:val="0001638A"/>
    <w:rsid w:val="00017E02"/>
    <w:rsid w:val="000C3E36"/>
    <w:rsid w:val="001704DB"/>
    <w:rsid w:val="00187011"/>
    <w:rsid w:val="00196F0C"/>
    <w:rsid w:val="001C4825"/>
    <w:rsid w:val="002207D0"/>
    <w:rsid w:val="002A2B44"/>
    <w:rsid w:val="003F0910"/>
    <w:rsid w:val="003F7448"/>
    <w:rsid w:val="00496540"/>
    <w:rsid w:val="004D405F"/>
    <w:rsid w:val="00586B6D"/>
    <w:rsid w:val="006325FE"/>
    <w:rsid w:val="006E4E0F"/>
    <w:rsid w:val="006F78C3"/>
    <w:rsid w:val="00705435"/>
    <w:rsid w:val="007371E6"/>
    <w:rsid w:val="00990409"/>
    <w:rsid w:val="00A70249"/>
    <w:rsid w:val="00B93208"/>
    <w:rsid w:val="00ED77A4"/>
    <w:rsid w:val="00FF1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E0B01"/>
  <w15:chartTrackingRefBased/>
  <w15:docId w15:val="{1602A429-4BDC-49C5-8EEB-BDB58F921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96F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6F0C"/>
    <w:rPr>
      <w:sz w:val="20"/>
      <w:szCs w:val="20"/>
    </w:rPr>
  </w:style>
  <w:style w:type="character" w:styleId="FootnoteReference">
    <w:name w:val="footnote reference"/>
    <w:basedOn w:val="DefaultParagraphFont"/>
    <w:uiPriority w:val="99"/>
    <w:semiHidden/>
    <w:unhideWhenUsed/>
    <w:rsid w:val="00196F0C"/>
    <w:rPr>
      <w:vertAlign w:val="superscript"/>
    </w:rPr>
  </w:style>
  <w:style w:type="character" w:styleId="Hyperlink">
    <w:name w:val="Hyperlink"/>
    <w:basedOn w:val="DefaultParagraphFont"/>
    <w:uiPriority w:val="99"/>
    <w:unhideWhenUsed/>
    <w:rsid w:val="00196F0C"/>
    <w:rPr>
      <w:color w:val="0563C1" w:themeColor="hyperlink"/>
      <w:u w:val="single"/>
    </w:rPr>
  </w:style>
  <w:style w:type="character" w:styleId="UnresolvedMention">
    <w:name w:val="Unresolved Mention"/>
    <w:basedOn w:val="DefaultParagraphFont"/>
    <w:uiPriority w:val="99"/>
    <w:semiHidden/>
    <w:unhideWhenUsed/>
    <w:rsid w:val="00196F0C"/>
    <w:rPr>
      <w:color w:val="808080"/>
      <w:shd w:val="clear" w:color="auto" w:fill="E6E6E6"/>
    </w:rPr>
  </w:style>
  <w:style w:type="paragraph" w:styleId="EndnoteText">
    <w:name w:val="endnote text"/>
    <w:basedOn w:val="Normal"/>
    <w:link w:val="EndnoteTextChar"/>
    <w:uiPriority w:val="99"/>
    <w:semiHidden/>
    <w:unhideWhenUsed/>
    <w:rsid w:val="00196F0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96F0C"/>
    <w:rPr>
      <w:sz w:val="20"/>
      <w:szCs w:val="20"/>
    </w:rPr>
  </w:style>
  <w:style w:type="character" w:styleId="EndnoteReference">
    <w:name w:val="endnote reference"/>
    <w:basedOn w:val="DefaultParagraphFont"/>
    <w:uiPriority w:val="99"/>
    <w:semiHidden/>
    <w:unhideWhenUsed/>
    <w:rsid w:val="00196F0C"/>
    <w:rPr>
      <w:vertAlign w:val="superscript"/>
    </w:rPr>
  </w:style>
  <w:style w:type="paragraph" w:styleId="NormalWeb">
    <w:name w:val="Normal (Web)"/>
    <w:basedOn w:val="Normal"/>
    <w:uiPriority w:val="99"/>
    <w:unhideWhenUsed/>
    <w:rsid w:val="004D405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252400">
      <w:bodyDiv w:val="1"/>
      <w:marLeft w:val="0"/>
      <w:marRight w:val="0"/>
      <w:marTop w:val="0"/>
      <w:marBottom w:val="0"/>
      <w:divBdr>
        <w:top w:val="none" w:sz="0" w:space="0" w:color="auto"/>
        <w:left w:val="none" w:sz="0" w:space="0" w:color="auto"/>
        <w:bottom w:val="none" w:sz="0" w:space="0" w:color="auto"/>
        <w:right w:val="none" w:sz="0" w:space="0" w:color="auto"/>
      </w:divBdr>
    </w:div>
    <w:div w:id="47580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magazine-25776836" TargetMode="External"/><Relationship Id="rId13" Type="http://schemas.openxmlformats.org/officeDocument/2006/relationships/hyperlink" Target="https://www.gov.uk/government/publications/first-world-war-victoria-cross-recipients" TargetMode="External"/><Relationship Id="rId18" Type="http://schemas.openxmlformats.org/officeDocument/2006/relationships/hyperlink" Target="https://www.wwwmp.co.uk/ceredigion-war-memorials/" TargetMode="External"/><Relationship Id="rId3" Type="http://schemas.openxmlformats.org/officeDocument/2006/relationships/settings" Target="settings.xml"/><Relationship Id="rId7" Type="http://schemas.openxmlformats.org/officeDocument/2006/relationships/hyperlink" Target="http://www.bbc.co.uk/news/in-pictures-34697730" TargetMode="External"/><Relationship Id="rId12" Type="http://schemas.openxmlformats.org/officeDocument/2006/relationships/hyperlink" Target="http://www.coflein.gov.uk/en/site/32631/details/llanbadarn-fawr-war-memorial" TargetMode="External"/><Relationship Id="rId17" Type="http://schemas.openxmlformats.org/officeDocument/2006/relationships/hyperlink" Target="https://www.wwwmp.co.uk/ceredigion-war-memorials/penrhyncoch-war-memorial/" TargetMode="External"/><Relationship Id="rId2" Type="http://schemas.openxmlformats.org/officeDocument/2006/relationships/styles" Target="styles.xml"/><Relationship Id="rId16" Type="http://schemas.openxmlformats.org/officeDocument/2006/relationships/hyperlink" Target="https://www.wwwmp.co.uk/ceredigion-war-memorials/llanbadarn-fawr-war-memoria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wm.org.uk/memorials/item/memorial/6913" TargetMode="External"/><Relationship Id="rId5" Type="http://schemas.openxmlformats.org/officeDocument/2006/relationships/footnotes" Target="footnotes.xml"/><Relationship Id="rId15" Type="http://schemas.openxmlformats.org/officeDocument/2006/relationships/hyperlink" Target="https://www.wwwmp.co.uk/ceredigion-war-memorials/aberystwyth-ww1-war-memorial/" TargetMode="External"/><Relationship Id="rId10" Type="http://schemas.openxmlformats.org/officeDocument/2006/relationships/hyperlink" Target="https://www.iwm.org.uk/memorials/item/memorial/6920%2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owell76.talktalk.net/BrigadierLewisPughEvans.htm" TargetMode="External"/><Relationship Id="rId14" Type="http://schemas.openxmlformats.org/officeDocument/2006/relationships/hyperlink" Target="http://www.warmemorials.org/uploads/publications/64.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powell76.talktalk.net/BrigadierLewisPughEvans.htm" TargetMode="External"/><Relationship Id="rId3" Type="http://schemas.openxmlformats.org/officeDocument/2006/relationships/hyperlink" Target="https://www.wwwmp.co.uk/ceredigion-war-memorials/llanbadarn-fawr-war-memorial/" TargetMode="External"/><Relationship Id="rId7" Type="http://schemas.openxmlformats.org/officeDocument/2006/relationships/hyperlink" Target="https://www.gov.uk/government/publications/first-world-war-victoria-cross-recipients" TargetMode="External"/><Relationship Id="rId2" Type="http://schemas.openxmlformats.org/officeDocument/2006/relationships/hyperlink" Target="https://www.iwm.org.uk/memorials/item/memorial/6920%20" TargetMode="External"/><Relationship Id="rId1" Type="http://schemas.openxmlformats.org/officeDocument/2006/relationships/hyperlink" Target="https://www.wwwmp.co.uk/ceredigion-war-memorials/" TargetMode="External"/><Relationship Id="rId6" Type="http://schemas.openxmlformats.org/officeDocument/2006/relationships/hyperlink" Target="http://www.bbc.co.uk/news/magazine-25776836" TargetMode="External"/><Relationship Id="rId5" Type="http://schemas.openxmlformats.org/officeDocument/2006/relationships/hyperlink" Target="http://www.bbc.co.uk/news/in-pictures-34697730" TargetMode="External"/><Relationship Id="rId10" Type="http://schemas.openxmlformats.org/officeDocument/2006/relationships/hyperlink" Target="http://www.warmemorials.org/uploads/publications/64.pdf" TargetMode="External"/><Relationship Id="rId4" Type="http://schemas.openxmlformats.org/officeDocument/2006/relationships/hyperlink" Target="https://www.iwm.org.uk/memorials/item/memorial/6920%20" TargetMode="External"/><Relationship Id="rId9" Type="http://schemas.openxmlformats.org/officeDocument/2006/relationships/hyperlink" Target="https://www.iwm.org.uk/memorials/item/memorial/69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0A0F4-CAC1-44F0-A501-07C877587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7</Pages>
  <Words>2312</Words>
  <Characters>13185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Lennon</dc:creator>
  <cp:keywords/>
  <dc:description/>
  <cp:lastModifiedBy>Declan Lennon</cp:lastModifiedBy>
  <cp:revision>10</cp:revision>
  <dcterms:created xsi:type="dcterms:W3CDTF">2018-03-23T15:44:00Z</dcterms:created>
  <dcterms:modified xsi:type="dcterms:W3CDTF">2018-03-23T18:40:00Z</dcterms:modified>
</cp:coreProperties>
</file>