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902242"/>
        <w:docPartObj>
          <w:docPartGallery w:val="Cover Pages"/>
          <w:docPartUnique/>
        </w:docPartObj>
      </w:sdtPr>
      <w:sdtContent>
        <w:p w14:paraId="7E3FF599" w14:textId="11D0566C" w:rsidR="007A4B42" w:rsidRDefault="007A4B42">
          <w:r>
            <w:rPr>
              <w:noProof/>
            </w:rPr>
            <mc:AlternateContent>
              <mc:Choice Requires="wpg">
                <w:drawing>
                  <wp:anchor distT="0" distB="0" distL="114300" distR="114300" simplePos="0" relativeHeight="251662336" behindDoc="0" locked="0" layoutInCell="1" allowOverlap="1" wp14:anchorId="76BDE02C" wp14:editId="6D4DDFE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BAEB45E"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F93C516" wp14:editId="42FCB5EF">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C68AFA6" w14:textId="7062E1F4" w:rsidR="007A4B42" w:rsidRDefault="007A4B42">
                                    <w:pPr>
                                      <w:pStyle w:val="NoSpacing"/>
                                      <w:jc w:val="right"/>
                                      <w:rPr>
                                        <w:color w:val="595959" w:themeColor="text1" w:themeTint="A6"/>
                                        <w:sz w:val="28"/>
                                        <w:szCs w:val="28"/>
                                      </w:rPr>
                                    </w:pPr>
                                    <w:r>
                                      <w:rPr>
                                        <w:color w:val="595959" w:themeColor="text1" w:themeTint="A6"/>
                                        <w:sz w:val="28"/>
                                        <w:szCs w:val="28"/>
                                      </w:rPr>
                                      <w:t>Santino Luzzi (2320579)</w:t>
                                    </w:r>
                                  </w:p>
                                </w:sdtContent>
                              </w:sdt>
                              <w:p w14:paraId="17275636" w14:textId="7D4986BE" w:rsidR="007A4B42"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B773A2">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F93C516"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C68AFA6" w14:textId="7062E1F4" w:rsidR="007A4B42" w:rsidRDefault="007A4B42">
                              <w:pPr>
                                <w:pStyle w:val="NoSpacing"/>
                                <w:jc w:val="right"/>
                                <w:rPr>
                                  <w:color w:val="595959" w:themeColor="text1" w:themeTint="A6"/>
                                  <w:sz w:val="28"/>
                                  <w:szCs w:val="28"/>
                                </w:rPr>
                              </w:pPr>
                              <w:r>
                                <w:rPr>
                                  <w:color w:val="595959" w:themeColor="text1" w:themeTint="A6"/>
                                  <w:sz w:val="28"/>
                                  <w:szCs w:val="28"/>
                                </w:rPr>
                                <w:t>Santino Luzzi (2320579)</w:t>
                              </w:r>
                            </w:p>
                          </w:sdtContent>
                        </w:sdt>
                        <w:p w14:paraId="17275636" w14:textId="7D4986BE" w:rsidR="007A4B42"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B773A2">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73DC5C9A" wp14:editId="67D9646C">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877CB1" w14:textId="0130D35B" w:rsidR="00B773A2" w:rsidRDefault="00B773A2" w:rsidP="00B773A2">
                                <w:pPr>
                                  <w:pStyle w:val="NoSpacing"/>
                                  <w:jc w:val="right"/>
                                  <w:rPr>
                                    <w:color w:val="595959" w:themeColor="text1" w:themeTint="A6"/>
                                    <w:sz w:val="20"/>
                                    <w:szCs w:val="20"/>
                                  </w:rPr>
                                </w:pPr>
                                <w:r w:rsidRPr="00B773A2">
                                  <w:rPr>
                                    <w:color w:val="156082" w:themeColor="accent1"/>
                                    <w:sz w:val="28"/>
                                    <w:szCs w:val="28"/>
                                  </w:rPr>
                                  <w:t>Creating Storytelling Elements for Existing Universes</w:t>
                                </w:r>
                                <w:r w:rsidRPr="00B773A2">
                                  <w:rPr>
                                    <w:color w:val="156082" w:themeColor="accent1"/>
                                    <w:sz w:val="28"/>
                                    <w:szCs w:val="28"/>
                                  </w:rPr>
                                  <w:t xml:space="preserve"> </w:t>
                                </w:r>
                              </w:p>
                              <w:p w14:paraId="5EC78DDB" w14:textId="2223BE20" w:rsidR="007A4B42" w:rsidRDefault="007A4B42">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3DC5C9A"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6E877CB1" w14:textId="0130D35B" w:rsidR="00B773A2" w:rsidRDefault="00B773A2" w:rsidP="00B773A2">
                          <w:pPr>
                            <w:pStyle w:val="NoSpacing"/>
                            <w:jc w:val="right"/>
                            <w:rPr>
                              <w:color w:val="595959" w:themeColor="text1" w:themeTint="A6"/>
                              <w:sz w:val="20"/>
                              <w:szCs w:val="20"/>
                            </w:rPr>
                          </w:pPr>
                          <w:r w:rsidRPr="00B773A2">
                            <w:rPr>
                              <w:color w:val="156082" w:themeColor="accent1"/>
                              <w:sz w:val="28"/>
                              <w:szCs w:val="28"/>
                            </w:rPr>
                            <w:t>Creating Storytelling Elements for Existing Universes</w:t>
                          </w:r>
                          <w:r w:rsidRPr="00B773A2">
                            <w:rPr>
                              <w:color w:val="156082" w:themeColor="accent1"/>
                              <w:sz w:val="28"/>
                              <w:szCs w:val="28"/>
                            </w:rPr>
                            <w:t xml:space="preserve"> </w:t>
                          </w:r>
                        </w:p>
                        <w:p w14:paraId="5EC78DDB" w14:textId="2223BE20" w:rsidR="007A4B42" w:rsidRDefault="007A4B42">
                          <w:pPr>
                            <w:pStyle w:val="NoSpacing"/>
                            <w:jc w:val="right"/>
                            <w:rPr>
                              <w:color w:val="595959" w:themeColor="text1" w:themeTint="A6"/>
                              <w:sz w:val="20"/>
                              <w:szCs w:val="20"/>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9EE7368" wp14:editId="6BCE0D08">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E40BCF" w14:textId="3FAD3AC2" w:rsidR="007A4B42" w:rsidRDefault="00B773A2">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Pr>
                                        <w:caps/>
                                        <w:color w:val="156082" w:themeColor="accent1"/>
                                        <w:sz w:val="64"/>
                                        <w:szCs w:val="64"/>
                                      </w:rPr>
                                      <w:t>(</w:t>
                                    </w:r>
                                    <w:r w:rsidRPr="00B773A2">
                                      <w:rPr>
                                        <w:caps/>
                                        <w:color w:val="156082" w:themeColor="accent1"/>
                                        <w:sz w:val="64"/>
                                        <w:szCs w:val="64"/>
                                      </w:rPr>
                                      <w:t>BA Computer Games Design</w:t>
                                    </w:r>
                                    <w:r>
                                      <w:rPr>
                                        <w:caps/>
                                        <w:color w:val="156082" w:themeColor="accent1"/>
                                        <w:sz w:val="64"/>
                                        <w:szCs w:val="64"/>
                                      </w:rPr>
                                      <w:t xml:space="preserve">) </w:t>
                                    </w:r>
                                  </w:sdtContent>
                                </w:sdt>
                                <w:r w:rsidRPr="00B773A2">
                                  <w:t xml:space="preserve"> </w:t>
                                </w:r>
                                <w:r w:rsidRPr="00B773A2">
                                  <w:rPr>
                                    <w:caps/>
                                    <w:color w:val="156082" w:themeColor="accent1"/>
                                    <w:sz w:val="64"/>
                                    <w:szCs w:val="64"/>
                                  </w:rPr>
                                  <w:t>Narrative &amp; World-Building</w:t>
                                </w:r>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8A5DD71" w14:textId="0D91ACEB" w:rsidR="007A4B42" w:rsidRDefault="00B773A2">
                                    <w:pPr>
                                      <w:jc w:val="right"/>
                                      <w:rPr>
                                        <w:smallCaps/>
                                        <w:color w:val="404040" w:themeColor="text1" w:themeTint="BF"/>
                                        <w:sz w:val="36"/>
                                        <w:szCs w:val="36"/>
                                      </w:rPr>
                                    </w:pPr>
                                    <w:r w:rsidRPr="00B773A2">
                                      <w:rPr>
                                        <w:color w:val="404040" w:themeColor="text1" w:themeTint="BF"/>
                                        <w:sz w:val="36"/>
                                        <w:szCs w:val="36"/>
                                      </w:rPr>
                                      <w:t>ACCA5047</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9EE7368"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35E40BCF" w14:textId="3FAD3AC2" w:rsidR="007A4B42" w:rsidRDefault="00B773A2">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Pr>
                                  <w:caps/>
                                  <w:color w:val="156082" w:themeColor="accent1"/>
                                  <w:sz w:val="64"/>
                                  <w:szCs w:val="64"/>
                                </w:rPr>
                                <w:t>(</w:t>
                              </w:r>
                              <w:r w:rsidRPr="00B773A2">
                                <w:rPr>
                                  <w:caps/>
                                  <w:color w:val="156082" w:themeColor="accent1"/>
                                  <w:sz w:val="64"/>
                                  <w:szCs w:val="64"/>
                                </w:rPr>
                                <w:t>BA Computer Games Design</w:t>
                              </w:r>
                              <w:r>
                                <w:rPr>
                                  <w:caps/>
                                  <w:color w:val="156082" w:themeColor="accent1"/>
                                  <w:sz w:val="64"/>
                                  <w:szCs w:val="64"/>
                                </w:rPr>
                                <w:t xml:space="preserve">) </w:t>
                              </w:r>
                            </w:sdtContent>
                          </w:sdt>
                          <w:r w:rsidRPr="00B773A2">
                            <w:t xml:space="preserve"> </w:t>
                          </w:r>
                          <w:r w:rsidRPr="00B773A2">
                            <w:rPr>
                              <w:caps/>
                              <w:color w:val="156082" w:themeColor="accent1"/>
                              <w:sz w:val="64"/>
                              <w:szCs w:val="64"/>
                            </w:rPr>
                            <w:t>Narrative &amp; World-Building</w:t>
                          </w:r>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8A5DD71" w14:textId="0D91ACEB" w:rsidR="007A4B42" w:rsidRDefault="00B773A2">
                              <w:pPr>
                                <w:jc w:val="right"/>
                                <w:rPr>
                                  <w:smallCaps/>
                                  <w:color w:val="404040" w:themeColor="text1" w:themeTint="BF"/>
                                  <w:sz w:val="36"/>
                                  <w:szCs w:val="36"/>
                                </w:rPr>
                              </w:pPr>
                              <w:r w:rsidRPr="00B773A2">
                                <w:rPr>
                                  <w:color w:val="404040" w:themeColor="text1" w:themeTint="BF"/>
                                  <w:sz w:val="36"/>
                                  <w:szCs w:val="36"/>
                                </w:rPr>
                                <w:t>ACCA5047</w:t>
                              </w:r>
                            </w:p>
                          </w:sdtContent>
                        </w:sdt>
                      </w:txbxContent>
                    </v:textbox>
                    <w10:wrap type="square" anchorx="page" anchory="page"/>
                  </v:shape>
                </w:pict>
              </mc:Fallback>
            </mc:AlternateContent>
          </w:r>
        </w:p>
        <w:p w14:paraId="41448F72" w14:textId="5AD6EB35" w:rsidR="007A4B42" w:rsidRDefault="007A4B42">
          <w:r>
            <w:br w:type="page"/>
          </w:r>
        </w:p>
      </w:sdtContent>
    </w:sdt>
    <w:p w14:paraId="2E898DBF" w14:textId="60495951" w:rsidR="007A4B42" w:rsidRPr="00B773A2" w:rsidRDefault="00B773A2" w:rsidP="007A4B42">
      <w:pPr>
        <w:rPr>
          <w:b/>
          <w:bCs/>
          <w:u w:val="single"/>
        </w:rPr>
      </w:pPr>
      <w:r w:rsidRPr="00B773A2">
        <w:rPr>
          <w:b/>
          <w:bCs/>
          <w:u w:val="single"/>
        </w:rPr>
        <w:lastRenderedPageBreak/>
        <w:t xml:space="preserve">Location: </w:t>
      </w:r>
      <w:r w:rsidR="007A4B42" w:rsidRPr="00B773A2">
        <w:rPr>
          <w:b/>
          <w:bCs/>
          <w:u w:val="single"/>
        </w:rPr>
        <w:t xml:space="preserve">The Abyss of </w:t>
      </w:r>
      <w:proofErr w:type="spellStart"/>
      <w:r w:rsidR="007A4B42" w:rsidRPr="00B773A2">
        <w:rPr>
          <w:b/>
          <w:bCs/>
          <w:u w:val="single"/>
        </w:rPr>
        <w:t>Gaurnaur</w:t>
      </w:r>
      <w:proofErr w:type="spellEnd"/>
    </w:p>
    <w:p w14:paraId="6E0F9B25" w14:textId="77777777" w:rsidR="007A4B42" w:rsidRPr="007A4B42" w:rsidRDefault="007A4B42" w:rsidP="008C6390">
      <w:r w:rsidRPr="007A4B42">
        <w:t xml:space="preserve">Nestled far to the north of the Iron Mountains, beyond even the bleakest reaches of Morgoth’s former dominion, lies a place few remember and fewer have dared approach: </w:t>
      </w:r>
      <w:r w:rsidRPr="007A4B42">
        <w:rPr>
          <w:b/>
          <w:bCs/>
        </w:rPr>
        <w:t xml:space="preserve">The Abyss of </w:t>
      </w:r>
      <w:proofErr w:type="spellStart"/>
      <w:r w:rsidRPr="007A4B42">
        <w:rPr>
          <w:b/>
          <w:bCs/>
        </w:rPr>
        <w:t>Gaurnaur</w:t>
      </w:r>
      <w:proofErr w:type="spellEnd"/>
      <w:r w:rsidRPr="007A4B42">
        <w:t xml:space="preserve">, known in ancient tongues as </w:t>
      </w:r>
      <w:r w:rsidRPr="007A4B42">
        <w:rPr>
          <w:i/>
          <w:iCs/>
        </w:rPr>
        <w:t>"the Womb of Fire and Shadow."</w:t>
      </w:r>
      <w:r w:rsidRPr="007A4B42">
        <w:t xml:space="preserve"> A volcanic basin carved deep into the roots of the world during the Music of the Ainur, </w:t>
      </w:r>
      <w:proofErr w:type="spellStart"/>
      <w:r w:rsidRPr="007A4B42">
        <w:t>Gaurnaur</w:t>
      </w:r>
      <w:proofErr w:type="spellEnd"/>
      <w:r w:rsidRPr="007A4B42">
        <w:t xml:space="preserve"> is said to be the first place where flame took form and the fire-spirits known as </w:t>
      </w:r>
      <w:r w:rsidRPr="007A4B42">
        <w:rPr>
          <w:b/>
          <w:bCs/>
        </w:rPr>
        <w:t>Balrogs</w:t>
      </w:r>
      <w:r w:rsidRPr="007A4B42">
        <w:t xml:space="preserve">, or </w:t>
      </w:r>
      <w:proofErr w:type="spellStart"/>
      <w:r w:rsidRPr="007A4B42">
        <w:rPr>
          <w:i/>
          <w:iCs/>
        </w:rPr>
        <w:t>Valaraukar</w:t>
      </w:r>
      <w:proofErr w:type="spellEnd"/>
      <w:r w:rsidRPr="007A4B42">
        <w:t>, were awakened and corrupted by Morgoth.</w:t>
      </w:r>
    </w:p>
    <w:p w14:paraId="67BFD493" w14:textId="74200CB9" w:rsidR="007A4B42" w:rsidRPr="007A4B42" w:rsidRDefault="007A4B42" w:rsidP="008C6390">
      <w:r w:rsidRPr="007A4B42">
        <w:t>Geologically, the land is shaped by violent upheaval</w:t>
      </w:r>
      <w:r w:rsidR="00011BEA">
        <w:t xml:space="preserve"> </w:t>
      </w:r>
      <w:r w:rsidRPr="007A4B42">
        <w:t xml:space="preserve">molten rivers course beneath craggy ravines, </w:t>
      </w:r>
      <w:proofErr w:type="spellStart"/>
      <w:r w:rsidRPr="007A4B42">
        <w:t>sulfur</w:t>
      </w:r>
      <w:proofErr w:type="spellEnd"/>
      <w:r w:rsidRPr="007A4B42">
        <w:t xml:space="preserve">-laced winds shriek through basalt spires, and obsidian cliffs rise like jagged teeth from the heart of the land. Central to this domain is </w:t>
      </w:r>
      <w:proofErr w:type="spellStart"/>
      <w:r w:rsidRPr="007A4B42">
        <w:rPr>
          <w:b/>
          <w:bCs/>
        </w:rPr>
        <w:t>Thauron-Dûm</w:t>
      </w:r>
      <w:proofErr w:type="spellEnd"/>
      <w:r w:rsidRPr="007A4B42">
        <w:t xml:space="preserve">, an ancient fortress and forge-temple suspended above a chasm of living fire known as </w:t>
      </w:r>
      <w:r w:rsidRPr="007A4B42">
        <w:rPr>
          <w:b/>
          <w:bCs/>
        </w:rPr>
        <w:t xml:space="preserve">The Maw of </w:t>
      </w:r>
      <w:proofErr w:type="spellStart"/>
      <w:r w:rsidRPr="007A4B42">
        <w:rPr>
          <w:b/>
          <w:bCs/>
        </w:rPr>
        <w:t>Ulbandor</w:t>
      </w:r>
      <w:proofErr w:type="spellEnd"/>
      <w:r w:rsidR="00011BEA">
        <w:t xml:space="preserve"> </w:t>
      </w:r>
      <w:r w:rsidRPr="007A4B42">
        <w:t>a place said to house the last primal flame kindled by Melkor before the creation of Arda.</w:t>
      </w:r>
    </w:p>
    <w:p w14:paraId="454AE83D" w14:textId="4D82F8FA" w:rsidR="007A4B42" w:rsidRPr="007A4B42" w:rsidRDefault="007A4B42" w:rsidP="008C6390">
      <w:r w:rsidRPr="007A4B42">
        <w:t xml:space="preserve">Though the Balrogs were long thought to have vanished or perished, whispered tales among the eldest of Elves speak of flickers in the smoke, roars beneath the earth, and shadows stirring again in </w:t>
      </w:r>
      <w:proofErr w:type="spellStart"/>
      <w:r w:rsidRPr="007A4B42">
        <w:t>Gaurnaur</w:t>
      </w:r>
      <w:proofErr w:type="spellEnd"/>
      <w:r w:rsidRPr="007A4B42">
        <w:t>. Here, in secret, the remnants of ancient evil nurse forgotten wrath</w:t>
      </w:r>
      <w:r w:rsidR="00011BEA">
        <w:t xml:space="preserve"> </w:t>
      </w:r>
      <w:r w:rsidRPr="007A4B42">
        <w:t>and perhaps the birth of fire-demons may once again be at hand.</w:t>
      </w:r>
    </w:p>
    <w:p w14:paraId="65BC4805" w14:textId="5E282776" w:rsidR="007A4B42" w:rsidRPr="007A4B42" w:rsidRDefault="007A4B42" w:rsidP="007A4B42"/>
    <w:p w14:paraId="0323DC2F" w14:textId="60BDFFEC" w:rsidR="007A4B42" w:rsidRPr="00B773A2" w:rsidRDefault="007A4B42" w:rsidP="007A4B42">
      <w:pPr>
        <w:rPr>
          <w:b/>
          <w:bCs/>
          <w:u w:val="single"/>
        </w:rPr>
      </w:pPr>
      <w:r w:rsidRPr="00B773A2">
        <w:rPr>
          <w:b/>
          <w:bCs/>
          <w:u w:val="single"/>
        </w:rPr>
        <w:t xml:space="preserve">Key Figures of </w:t>
      </w:r>
      <w:proofErr w:type="spellStart"/>
      <w:r w:rsidRPr="00B773A2">
        <w:rPr>
          <w:b/>
          <w:bCs/>
          <w:u w:val="single"/>
        </w:rPr>
        <w:t>Gaurnaur</w:t>
      </w:r>
      <w:proofErr w:type="spellEnd"/>
    </w:p>
    <w:p w14:paraId="11C2ADED" w14:textId="740FE416" w:rsidR="007A4B42" w:rsidRPr="007A4B42" w:rsidRDefault="007A4B42" w:rsidP="007A4B42">
      <w:pPr>
        <w:rPr>
          <w:b/>
          <w:bCs/>
        </w:rPr>
      </w:pPr>
      <w:proofErr w:type="spellStart"/>
      <w:r w:rsidRPr="007A4B42">
        <w:rPr>
          <w:b/>
          <w:bCs/>
        </w:rPr>
        <w:t>Aulmir</w:t>
      </w:r>
      <w:proofErr w:type="spellEnd"/>
      <w:r w:rsidRPr="007A4B42">
        <w:rPr>
          <w:b/>
          <w:bCs/>
        </w:rPr>
        <w:t xml:space="preserve">, the </w:t>
      </w:r>
      <w:proofErr w:type="spellStart"/>
      <w:r w:rsidRPr="007A4B42">
        <w:rPr>
          <w:b/>
          <w:bCs/>
        </w:rPr>
        <w:t>Fireward</w:t>
      </w:r>
      <w:proofErr w:type="spellEnd"/>
    </w:p>
    <w:p w14:paraId="74970F13" w14:textId="2B470218" w:rsidR="007A4B42" w:rsidRPr="007A4B42" w:rsidRDefault="007A4B42" w:rsidP="007A4B42">
      <w:r w:rsidRPr="007A4B42">
        <w:t xml:space="preserve">An ancient Maia who once served </w:t>
      </w:r>
      <w:proofErr w:type="spellStart"/>
      <w:r w:rsidRPr="007A4B42">
        <w:t>Aulë</w:t>
      </w:r>
      <w:proofErr w:type="spellEnd"/>
      <w:r w:rsidRPr="007A4B42">
        <w:t xml:space="preserve"> before being seduced by Morgoth’s promise of unchecked creative freedom. Unlike many of his kin, </w:t>
      </w:r>
      <w:proofErr w:type="spellStart"/>
      <w:r w:rsidRPr="007A4B42">
        <w:t>Aulmir</w:t>
      </w:r>
      <w:proofErr w:type="spellEnd"/>
      <w:r w:rsidRPr="007A4B42">
        <w:t xml:space="preserve"> did not become wholly corrupted. In the First Age, he fled into hiding within </w:t>
      </w:r>
      <w:proofErr w:type="spellStart"/>
      <w:r w:rsidRPr="007A4B42">
        <w:t>Gaurnaur</w:t>
      </w:r>
      <w:proofErr w:type="spellEnd"/>
      <w:r w:rsidRPr="007A4B42">
        <w:t xml:space="preserve">, where he assumed the mantle of </w:t>
      </w:r>
      <w:proofErr w:type="spellStart"/>
      <w:r w:rsidRPr="007A4B42">
        <w:t>Fireward</w:t>
      </w:r>
      <w:proofErr w:type="spellEnd"/>
      <w:r w:rsidR="00B773A2">
        <w:t xml:space="preserve"> </w:t>
      </w:r>
      <w:r w:rsidRPr="007A4B42">
        <w:t>charged with watching the primordial flame, ensuring it would never again be used to birth destruction.</w:t>
      </w:r>
    </w:p>
    <w:p w14:paraId="622A42A9" w14:textId="77777777" w:rsidR="007A4B42" w:rsidRPr="007A4B42" w:rsidRDefault="007A4B42" w:rsidP="007A4B42">
      <w:proofErr w:type="spellStart"/>
      <w:r w:rsidRPr="007A4B42">
        <w:t>Aulmir</w:t>
      </w:r>
      <w:proofErr w:type="spellEnd"/>
      <w:r w:rsidRPr="007A4B42">
        <w:t xml:space="preserve"> is both a guardian and a penitent, dwelling in the depths of </w:t>
      </w:r>
      <w:proofErr w:type="spellStart"/>
      <w:r w:rsidRPr="007A4B42">
        <w:t>Thauron-Dûm</w:t>
      </w:r>
      <w:proofErr w:type="spellEnd"/>
      <w:r w:rsidRPr="007A4B42">
        <w:t xml:space="preserve">. His eyes burn with sorrow and wisdom, and his body is wrapped in a robe of ash and gold. He believes that the fire within the Maw of </w:t>
      </w:r>
      <w:proofErr w:type="spellStart"/>
      <w:r w:rsidRPr="007A4B42">
        <w:t>Ulbandor</w:t>
      </w:r>
      <w:proofErr w:type="spellEnd"/>
      <w:r w:rsidRPr="007A4B42">
        <w:t xml:space="preserve"> could yet be turned to good, but he fears the echoes of Morgoth's will that still taint its core.</w:t>
      </w:r>
    </w:p>
    <w:p w14:paraId="0A4C49DB" w14:textId="77777777" w:rsidR="007A4B42" w:rsidRPr="007A4B42" w:rsidRDefault="007A4B42" w:rsidP="007A4B42">
      <w:r w:rsidRPr="007A4B42">
        <w:rPr>
          <w:b/>
          <w:bCs/>
        </w:rPr>
        <w:t>Motivation:</w:t>
      </w:r>
      <w:r w:rsidRPr="007A4B42">
        <w:t xml:space="preserve"> Redemption through vigilance. </w:t>
      </w:r>
      <w:proofErr w:type="spellStart"/>
      <w:r w:rsidRPr="007A4B42">
        <w:t>Aulmir</w:t>
      </w:r>
      <w:proofErr w:type="spellEnd"/>
      <w:r w:rsidRPr="007A4B42">
        <w:t xml:space="preserve"> seeks to protect the world from the resurgence of the </w:t>
      </w:r>
      <w:proofErr w:type="spellStart"/>
      <w:r w:rsidRPr="007A4B42">
        <w:t>Valaraukar</w:t>
      </w:r>
      <w:proofErr w:type="spellEnd"/>
      <w:r w:rsidRPr="007A4B42">
        <w:t>, even if it means his own end.</w:t>
      </w:r>
    </w:p>
    <w:p w14:paraId="2BB9FEB9" w14:textId="20AE1AA7" w:rsidR="007A4B42" w:rsidRPr="007A4B42" w:rsidRDefault="007A4B42" w:rsidP="007A4B42">
      <w:pPr>
        <w:rPr>
          <w:b/>
          <w:bCs/>
        </w:rPr>
      </w:pPr>
      <w:proofErr w:type="spellStart"/>
      <w:r w:rsidRPr="007A4B42">
        <w:rPr>
          <w:b/>
          <w:bCs/>
        </w:rPr>
        <w:t>Naûrloth</w:t>
      </w:r>
      <w:proofErr w:type="spellEnd"/>
      <w:r w:rsidRPr="007A4B42">
        <w:rPr>
          <w:b/>
          <w:bCs/>
        </w:rPr>
        <w:t xml:space="preserve">, the </w:t>
      </w:r>
      <w:proofErr w:type="spellStart"/>
      <w:r w:rsidRPr="007A4B42">
        <w:rPr>
          <w:b/>
          <w:bCs/>
        </w:rPr>
        <w:t>Emberborn</w:t>
      </w:r>
      <w:proofErr w:type="spellEnd"/>
    </w:p>
    <w:p w14:paraId="196DC079" w14:textId="67287C6E" w:rsidR="007A4B42" w:rsidRPr="007A4B42" w:rsidRDefault="007A4B42" w:rsidP="007A4B42">
      <w:proofErr w:type="spellStart"/>
      <w:r w:rsidRPr="007A4B42">
        <w:t>Naûrloth</w:t>
      </w:r>
      <w:proofErr w:type="spellEnd"/>
      <w:r w:rsidRPr="007A4B42">
        <w:t xml:space="preserve"> is believed to be the last of the true Balrogs, not slain in the War of Wrath but buried beneath the obsidian vaults of </w:t>
      </w:r>
      <w:proofErr w:type="spellStart"/>
      <w:r w:rsidRPr="007A4B42">
        <w:t>Gaurnaur</w:t>
      </w:r>
      <w:proofErr w:type="spellEnd"/>
      <w:r w:rsidRPr="007A4B42">
        <w:t xml:space="preserve">. Recently awakened by tremors in the deep and stirred by distant whispers, </w:t>
      </w:r>
      <w:proofErr w:type="spellStart"/>
      <w:r w:rsidRPr="007A4B42">
        <w:t>Naûrloth</w:t>
      </w:r>
      <w:proofErr w:type="spellEnd"/>
      <w:r w:rsidRPr="007A4B42">
        <w:t xml:space="preserve"> is unlike his kin</w:t>
      </w:r>
      <w:r w:rsidR="00AA24F9">
        <w:t xml:space="preserve"> </w:t>
      </w:r>
      <w:r w:rsidRPr="007A4B42">
        <w:t xml:space="preserve">more cunning, more patient. Cloaked in </w:t>
      </w:r>
      <w:proofErr w:type="spellStart"/>
      <w:r w:rsidRPr="007A4B42">
        <w:t>embered</w:t>
      </w:r>
      <w:proofErr w:type="spellEnd"/>
      <w:r w:rsidRPr="007A4B42">
        <w:t xml:space="preserve"> iron and wielding a whip that burns with spectral flame, he seeks not just to conquer, but to reshape the world in the image of Morgoth’s unfulfilled vision.</w:t>
      </w:r>
    </w:p>
    <w:p w14:paraId="227D9D74" w14:textId="77777777" w:rsidR="007A4B42" w:rsidRPr="007A4B42" w:rsidRDefault="007A4B42" w:rsidP="007A4B42">
      <w:proofErr w:type="spellStart"/>
      <w:r w:rsidRPr="007A4B42">
        <w:t>Naûrloth’s</w:t>
      </w:r>
      <w:proofErr w:type="spellEnd"/>
      <w:r w:rsidRPr="007A4B42">
        <w:t xml:space="preserve"> return heralds a terrible era. He communes with fire-spirits and twisted Maiar, and he plots to kindle a new race of flame-born beings: the </w:t>
      </w:r>
      <w:proofErr w:type="spellStart"/>
      <w:r w:rsidRPr="007A4B42">
        <w:rPr>
          <w:b/>
          <w:bCs/>
        </w:rPr>
        <w:t>Gaurnathi</w:t>
      </w:r>
      <w:proofErr w:type="spellEnd"/>
      <w:r w:rsidRPr="007A4B42">
        <w:t>, forged from molten stone and shadow.</w:t>
      </w:r>
    </w:p>
    <w:p w14:paraId="480E2728" w14:textId="36C52BAA" w:rsidR="007A4B42" w:rsidRPr="007A4B42" w:rsidRDefault="007A4B42" w:rsidP="007A4B42">
      <w:r w:rsidRPr="007A4B42">
        <w:rPr>
          <w:b/>
          <w:bCs/>
        </w:rPr>
        <w:t>Motivation:</w:t>
      </w:r>
      <w:r w:rsidRPr="007A4B42">
        <w:t xml:space="preserve"> Rebirth of the Flame Empire. </w:t>
      </w:r>
      <w:proofErr w:type="spellStart"/>
      <w:r w:rsidRPr="007A4B42">
        <w:t>Naûrloth</w:t>
      </w:r>
      <w:proofErr w:type="spellEnd"/>
      <w:r w:rsidRPr="007A4B42">
        <w:t xml:space="preserve"> believes the time has come for the world to burn clean, and for the </w:t>
      </w:r>
      <w:proofErr w:type="spellStart"/>
      <w:r w:rsidRPr="007A4B42">
        <w:t>Valaraukar</w:t>
      </w:r>
      <w:proofErr w:type="spellEnd"/>
      <w:r w:rsidRPr="007A4B42">
        <w:t xml:space="preserve"> to rise again</w:t>
      </w:r>
      <w:r w:rsidR="00AA24F9">
        <w:t xml:space="preserve"> </w:t>
      </w:r>
      <w:r w:rsidRPr="007A4B42">
        <w:t>not as Morgoth’s thralls, but as rulers.</w:t>
      </w:r>
    </w:p>
    <w:p w14:paraId="62011653" w14:textId="77777777" w:rsidR="007A4B42" w:rsidRPr="007A4B42" w:rsidRDefault="007A4B42" w:rsidP="007A4B42">
      <w:pPr>
        <w:rPr>
          <w:b/>
          <w:bCs/>
        </w:rPr>
      </w:pPr>
      <w:r w:rsidRPr="007A4B42">
        <w:rPr>
          <w:b/>
          <w:bCs/>
        </w:rPr>
        <w:lastRenderedPageBreak/>
        <w:t xml:space="preserve">3. </w:t>
      </w:r>
      <w:proofErr w:type="spellStart"/>
      <w:r w:rsidRPr="007A4B42">
        <w:rPr>
          <w:b/>
          <w:bCs/>
        </w:rPr>
        <w:t>Elarwen</w:t>
      </w:r>
      <w:proofErr w:type="spellEnd"/>
      <w:r w:rsidRPr="007A4B42">
        <w:rPr>
          <w:b/>
          <w:bCs/>
        </w:rPr>
        <w:t xml:space="preserve"> of Mithros</w:t>
      </w:r>
    </w:p>
    <w:p w14:paraId="5EC26476" w14:textId="77777777" w:rsidR="007A4B42" w:rsidRPr="007A4B42" w:rsidRDefault="007A4B42" w:rsidP="00B076F5">
      <w:r w:rsidRPr="007A4B42">
        <w:t xml:space="preserve">An exiled </w:t>
      </w:r>
      <w:proofErr w:type="spellStart"/>
      <w:r w:rsidRPr="007A4B42">
        <w:t>Noldo</w:t>
      </w:r>
      <w:proofErr w:type="spellEnd"/>
      <w:r w:rsidRPr="007A4B42">
        <w:t xml:space="preserve"> elf-scholar and fire-seer, </w:t>
      </w:r>
      <w:proofErr w:type="spellStart"/>
      <w:r w:rsidRPr="007A4B42">
        <w:t>Elarwen</w:t>
      </w:r>
      <w:proofErr w:type="spellEnd"/>
      <w:r w:rsidRPr="007A4B42">
        <w:t xml:space="preserve"> ventured into </w:t>
      </w:r>
      <w:proofErr w:type="spellStart"/>
      <w:r w:rsidRPr="007A4B42">
        <w:t>Gaurnaur</w:t>
      </w:r>
      <w:proofErr w:type="spellEnd"/>
      <w:r w:rsidRPr="007A4B42">
        <w:t xml:space="preserve"> seeking forbidden knowledge of the </w:t>
      </w:r>
      <w:proofErr w:type="spellStart"/>
      <w:r w:rsidRPr="007A4B42">
        <w:t>Valaraukar</w:t>
      </w:r>
      <w:proofErr w:type="spellEnd"/>
      <w:r w:rsidRPr="007A4B42">
        <w:t xml:space="preserve">. She was captured by </w:t>
      </w:r>
      <w:proofErr w:type="spellStart"/>
      <w:r w:rsidRPr="007A4B42">
        <w:t>Naûrloth</w:t>
      </w:r>
      <w:proofErr w:type="spellEnd"/>
      <w:r w:rsidRPr="007A4B42">
        <w:t xml:space="preserve"> but later freed by </w:t>
      </w:r>
      <w:proofErr w:type="spellStart"/>
      <w:r w:rsidRPr="007A4B42">
        <w:t>Aulmir</w:t>
      </w:r>
      <w:proofErr w:type="spellEnd"/>
      <w:r w:rsidRPr="007A4B42">
        <w:t xml:space="preserve">. Torn between the lure of arcane insight and the memory of her kin slain in battles past, </w:t>
      </w:r>
      <w:proofErr w:type="spellStart"/>
      <w:r w:rsidRPr="007A4B42">
        <w:t>Elarwen</w:t>
      </w:r>
      <w:proofErr w:type="spellEnd"/>
      <w:r w:rsidRPr="007A4B42">
        <w:t xml:space="preserve"> now walks the knife’s edge between salvation and corruption.</w:t>
      </w:r>
    </w:p>
    <w:p w14:paraId="6294FBCD" w14:textId="77777777" w:rsidR="007A4B42" w:rsidRPr="007A4B42" w:rsidRDefault="007A4B42" w:rsidP="00B076F5">
      <w:r w:rsidRPr="007A4B42">
        <w:t xml:space="preserve">She has become </w:t>
      </w:r>
      <w:proofErr w:type="spellStart"/>
      <w:r w:rsidRPr="007A4B42">
        <w:t>Aulmir’s</w:t>
      </w:r>
      <w:proofErr w:type="spellEnd"/>
      <w:r w:rsidRPr="007A4B42">
        <w:t xml:space="preserve"> reluctant apprentice, chronicling the lore of fire while secretly desiring to command it. She alone has glimpsed the depths of the Maw and lived.</w:t>
      </w:r>
    </w:p>
    <w:p w14:paraId="088CC7C2" w14:textId="77777777" w:rsidR="007A4B42" w:rsidRPr="007A4B42" w:rsidRDefault="007A4B42" w:rsidP="00B076F5">
      <w:r w:rsidRPr="007A4B42">
        <w:rPr>
          <w:b/>
          <w:bCs/>
        </w:rPr>
        <w:t>Motivation:</w:t>
      </w:r>
      <w:r w:rsidRPr="007A4B42">
        <w:t xml:space="preserve"> Mastery of flame. </w:t>
      </w:r>
      <w:proofErr w:type="spellStart"/>
      <w:r w:rsidRPr="007A4B42">
        <w:t>Elarwen</w:t>
      </w:r>
      <w:proofErr w:type="spellEnd"/>
      <w:r w:rsidRPr="007A4B42">
        <w:t xml:space="preserve"> believes that through understanding and mastering the primal fire, she might reclaim the strength and glory of the dwindling </w:t>
      </w:r>
      <w:proofErr w:type="spellStart"/>
      <w:r w:rsidRPr="007A4B42">
        <w:t>Noldor</w:t>
      </w:r>
      <w:proofErr w:type="spellEnd"/>
      <w:r w:rsidRPr="007A4B42">
        <w:t>.</w:t>
      </w:r>
    </w:p>
    <w:p w14:paraId="1BD8209D" w14:textId="457EC46A" w:rsidR="007A4B42" w:rsidRPr="007A4B42" w:rsidRDefault="007A4B42" w:rsidP="007A4B42"/>
    <w:p w14:paraId="4D67F748" w14:textId="2B41FB96" w:rsidR="007A4B42" w:rsidRPr="00B773A2" w:rsidRDefault="007A4B42" w:rsidP="007A4B42">
      <w:pPr>
        <w:rPr>
          <w:b/>
          <w:bCs/>
          <w:u w:val="single"/>
        </w:rPr>
      </w:pPr>
      <w:r w:rsidRPr="00B773A2">
        <w:rPr>
          <w:b/>
          <w:bCs/>
          <w:u w:val="single"/>
        </w:rPr>
        <w:t>Landmarks and Geography</w:t>
      </w:r>
    </w:p>
    <w:p w14:paraId="2886739A" w14:textId="3752075E" w:rsidR="007A4B42" w:rsidRPr="007A4B42" w:rsidRDefault="007A4B42" w:rsidP="007A4B42">
      <w:pPr>
        <w:rPr>
          <w:b/>
          <w:bCs/>
        </w:rPr>
      </w:pPr>
      <w:r w:rsidRPr="007A4B42">
        <w:rPr>
          <w:b/>
          <w:bCs/>
        </w:rPr>
        <w:t xml:space="preserve">The Maw of </w:t>
      </w:r>
      <w:proofErr w:type="spellStart"/>
      <w:r w:rsidRPr="007A4B42">
        <w:rPr>
          <w:b/>
          <w:bCs/>
        </w:rPr>
        <w:t>Ulbandor</w:t>
      </w:r>
      <w:proofErr w:type="spellEnd"/>
    </w:p>
    <w:p w14:paraId="490DAABE" w14:textId="72CADE47" w:rsidR="007A4B42" w:rsidRPr="007A4B42" w:rsidRDefault="007A4B42" w:rsidP="007A4B42">
      <w:r w:rsidRPr="007A4B42">
        <w:t xml:space="preserve">A massive, ever-churning caldera at the </w:t>
      </w:r>
      <w:proofErr w:type="spellStart"/>
      <w:r w:rsidRPr="007A4B42">
        <w:t>center</w:t>
      </w:r>
      <w:proofErr w:type="spellEnd"/>
      <w:r w:rsidRPr="007A4B42">
        <w:t xml:space="preserve"> of </w:t>
      </w:r>
      <w:proofErr w:type="spellStart"/>
      <w:r w:rsidRPr="007A4B42">
        <w:t>Gaurnaur</w:t>
      </w:r>
      <w:proofErr w:type="spellEnd"/>
      <w:r w:rsidRPr="007A4B42">
        <w:t>, the Maw is both feared and worshipped. Its flame is not natural</w:t>
      </w:r>
      <w:r w:rsidR="00B773A2">
        <w:t xml:space="preserve"> </w:t>
      </w:r>
      <w:r w:rsidRPr="007A4B42">
        <w:t xml:space="preserve">it is </w:t>
      </w:r>
      <w:r w:rsidRPr="007A4B42">
        <w:rPr>
          <w:b/>
          <w:bCs/>
        </w:rPr>
        <w:t>Melkor's original fire</w:t>
      </w:r>
      <w:r w:rsidRPr="007A4B42">
        <w:t>, stolen from the secret heart of creation. The heat is so intense that even stone melts in its presence, and the air itself seems to weep and shimmer.</w:t>
      </w:r>
    </w:p>
    <w:p w14:paraId="2C5C2606" w14:textId="27B5035B" w:rsidR="007A4B42" w:rsidRPr="007A4B42" w:rsidRDefault="007A4B42" w:rsidP="007A4B42">
      <w:r w:rsidRPr="007A4B42">
        <w:t xml:space="preserve">Legend holds that should any mortal body enter the Maw and </w:t>
      </w:r>
      <w:proofErr w:type="gramStart"/>
      <w:r w:rsidRPr="007A4B42">
        <w:t>survive,</w:t>
      </w:r>
      <w:proofErr w:type="gramEnd"/>
      <w:r w:rsidRPr="007A4B42">
        <w:t xml:space="preserve"> they would be transformed</w:t>
      </w:r>
      <w:r w:rsidR="00B773A2">
        <w:t xml:space="preserve"> </w:t>
      </w:r>
      <w:r w:rsidRPr="007A4B42">
        <w:t>either into a being of great power or unspeakable monstrosity.</w:t>
      </w:r>
    </w:p>
    <w:p w14:paraId="662B7657" w14:textId="60F1681B" w:rsidR="007A4B42" w:rsidRPr="007A4B42" w:rsidRDefault="007A4B42" w:rsidP="007A4B42">
      <w:pPr>
        <w:rPr>
          <w:b/>
          <w:bCs/>
        </w:rPr>
      </w:pPr>
      <w:proofErr w:type="spellStart"/>
      <w:r w:rsidRPr="007A4B42">
        <w:rPr>
          <w:b/>
          <w:bCs/>
        </w:rPr>
        <w:t>Thauron-Dûm</w:t>
      </w:r>
      <w:proofErr w:type="spellEnd"/>
    </w:p>
    <w:p w14:paraId="2C67D05B" w14:textId="4B6ED19A" w:rsidR="007A4B42" w:rsidRPr="007A4B42" w:rsidRDefault="007A4B42" w:rsidP="007A4B42">
      <w:r w:rsidRPr="007A4B42">
        <w:t xml:space="preserve">Perched above the Maw, </w:t>
      </w:r>
      <w:proofErr w:type="spellStart"/>
      <w:r w:rsidRPr="007A4B42">
        <w:t>Thauron-Dûm</w:t>
      </w:r>
      <w:proofErr w:type="spellEnd"/>
      <w:r w:rsidRPr="007A4B42">
        <w:t xml:space="preserve"> is an immense fortress</w:t>
      </w:r>
      <w:r w:rsidR="00AA24F9">
        <w:t xml:space="preserve"> </w:t>
      </w:r>
      <w:r w:rsidRPr="007A4B42">
        <w:t xml:space="preserve">temple forged from obsidian and mithril during the elder days. Here the rites of the </w:t>
      </w:r>
      <w:proofErr w:type="spellStart"/>
      <w:r w:rsidRPr="007A4B42">
        <w:t>Valaraukar</w:t>
      </w:r>
      <w:proofErr w:type="spellEnd"/>
      <w:r w:rsidRPr="007A4B42">
        <w:t xml:space="preserve"> were once performed, and fire-spirits summoned into corporeal form.</w:t>
      </w:r>
    </w:p>
    <w:p w14:paraId="25B10A5A" w14:textId="6ABB87B4" w:rsidR="007A4B42" w:rsidRPr="007A4B42" w:rsidRDefault="007A4B42" w:rsidP="007A4B42">
      <w:r w:rsidRPr="007A4B42">
        <w:t xml:space="preserve">The inner sanctum houses </w:t>
      </w:r>
      <w:r w:rsidRPr="007A4B42">
        <w:rPr>
          <w:b/>
          <w:bCs/>
        </w:rPr>
        <w:t>The Brazier of Broken Light</w:t>
      </w:r>
      <w:r w:rsidRPr="007A4B42">
        <w:t xml:space="preserve">, a relic once used by Morgoth to bind spirits into flame. Now it flickers with unstable light, under </w:t>
      </w:r>
      <w:proofErr w:type="spellStart"/>
      <w:r w:rsidRPr="007A4B42">
        <w:t>Aulmir’s</w:t>
      </w:r>
      <w:proofErr w:type="spellEnd"/>
      <w:r w:rsidRPr="007A4B42">
        <w:t xml:space="preserve"> control</w:t>
      </w:r>
      <w:r w:rsidR="00B773A2">
        <w:t xml:space="preserve"> </w:t>
      </w:r>
      <w:r w:rsidRPr="007A4B42">
        <w:t>though its whispers grow louder.</w:t>
      </w:r>
    </w:p>
    <w:p w14:paraId="13E6E9A0" w14:textId="2833AE2D" w:rsidR="007A4B42" w:rsidRPr="007A4B42" w:rsidRDefault="007A4B42" w:rsidP="007A4B42">
      <w:pPr>
        <w:rPr>
          <w:b/>
          <w:bCs/>
        </w:rPr>
      </w:pPr>
      <w:r w:rsidRPr="007A4B42">
        <w:rPr>
          <w:b/>
          <w:bCs/>
        </w:rPr>
        <w:t xml:space="preserve">The Spires of </w:t>
      </w:r>
      <w:proofErr w:type="spellStart"/>
      <w:r w:rsidRPr="007A4B42">
        <w:rPr>
          <w:b/>
          <w:bCs/>
        </w:rPr>
        <w:t>Shalûr</w:t>
      </w:r>
      <w:proofErr w:type="spellEnd"/>
    </w:p>
    <w:p w14:paraId="1C9D6B2E" w14:textId="77777777" w:rsidR="007A4B42" w:rsidRPr="007A4B42" w:rsidRDefault="007A4B42" w:rsidP="007A4B42">
      <w:r w:rsidRPr="007A4B42">
        <w:t xml:space="preserve">Forming the outer rim of </w:t>
      </w:r>
      <w:proofErr w:type="spellStart"/>
      <w:r w:rsidRPr="007A4B42">
        <w:t>Gaurnaur</w:t>
      </w:r>
      <w:proofErr w:type="spellEnd"/>
      <w:r w:rsidRPr="007A4B42">
        <w:t>, these basalt towers rise like spears from the land, formed by the crystallization of volcanic lava. Each spire has a name and a rune etched by ancient fire-priests. It is believed that they were once used to channel the power of the Maw during mass rituals.</w:t>
      </w:r>
    </w:p>
    <w:p w14:paraId="5E258532" w14:textId="026F6120" w:rsidR="007A4B42" w:rsidRPr="007A4B42" w:rsidRDefault="007A4B42" w:rsidP="007A4B42">
      <w:r w:rsidRPr="007A4B42">
        <w:t xml:space="preserve">The tallest, </w:t>
      </w:r>
      <w:proofErr w:type="spellStart"/>
      <w:r w:rsidRPr="007A4B42">
        <w:rPr>
          <w:b/>
          <w:bCs/>
        </w:rPr>
        <w:t>Vardûm</w:t>
      </w:r>
      <w:proofErr w:type="spellEnd"/>
      <w:r w:rsidRPr="007A4B42">
        <w:rPr>
          <w:b/>
          <w:bCs/>
        </w:rPr>
        <w:t xml:space="preserve"> the Silent</w:t>
      </w:r>
      <w:r w:rsidRPr="007A4B42">
        <w:t>, is said to contain a trapped spirit</w:t>
      </w:r>
      <w:r w:rsidR="00B773A2">
        <w:t xml:space="preserve"> </w:t>
      </w:r>
      <w:r w:rsidRPr="007A4B42">
        <w:t>possibly another fallen Maia</w:t>
      </w:r>
      <w:r w:rsidR="00B773A2">
        <w:t xml:space="preserve"> </w:t>
      </w:r>
      <w:r w:rsidRPr="007A4B42">
        <w:t>sealed in stone.</w:t>
      </w:r>
    </w:p>
    <w:p w14:paraId="6073C5EC" w14:textId="61ADAA12" w:rsidR="007A4B42" w:rsidRPr="007A4B42" w:rsidRDefault="007A4B42" w:rsidP="007A4B42"/>
    <w:p w14:paraId="547CEB1D" w14:textId="5E625771" w:rsidR="007A4B42" w:rsidRPr="00B773A2" w:rsidRDefault="007A4B42" w:rsidP="007A4B42">
      <w:pPr>
        <w:rPr>
          <w:b/>
          <w:bCs/>
          <w:u w:val="single"/>
        </w:rPr>
      </w:pPr>
      <w:r w:rsidRPr="00B773A2">
        <w:rPr>
          <w:b/>
          <w:bCs/>
          <w:u w:val="single"/>
        </w:rPr>
        <w:t>Political and Cultural Dynamics</w:t>
      </w:r>
    </w:p>
    <w:p w14:paraId="5754A574" w14:textId="77777777" w:rsidR="007A4B42" w:rsidRPr="007A4B42" w:rsidRDefault="007A4B42" w:rsidP="007A4B42">
      <w:proofErr w:type="spellStart"/>
      <w:r w:rsidRPr="007A4B42">
        <w:t>Gaurnaur</w:t>
      </w:r>
      <w:proofErr w:type="spellEnd"/>
      <w:r w:rsidRPr="007A4B42">
        <w:t xml:space="preserve"> is not a kingdom in the traditional sense, but a </w:t>
      </w:r>
      <w:r w:rsidRPr="007A4B42">
        <w:rPr>
          <w:b/>
          <w:bCs/>
        </w:rPr>
        <w:t>forgotten relic</w:t>
      </w:r>
      <w:r w:rsidRPr="007A4B42">
        <w:t xml:space="preserve"> of the ancient wars. It is cloaked in myth and dread, even to the wise. Few even know of its location, and fewer still understand its significance. To the Elves, it is a place of ancient sorrow; to Dwarves, a cursed chasm; and to Men, it is but legend.</w:t>
      </w:r>
    </w:p>
    <w:p w14:paraId="655C3EE3" w14:textId="77777777" w:rsidR="007A4B42" w:rsidRPr="007A4B42" w:rsidRDefault="007A4B42" w:rsidP="007A4B42">
      <w:r w:rsidRPr="007A4B42">
        <w:lastRenderedPageBreak/>
        <w:t xml:space="preserve">In the time of the War of Wrath, the Abyss was thought sealed. But with the resurgence of shadows in the East and the fall of Sauron, the ancient powers stir again. As </w:t>
      </w:r>
      <w:proofErr w:type="spellStart"/>
      <w:r w:rsidRPr="007A4B42">
        <w:t>Naûrloth</w:t>
      </w:r>
      <w:proofErr w:type="spellEnd"/>
      <w:r w:rsidRPr="007A4B42">
        <w:t xml:space="preserve"> builds his strength, </w:t>
      </w:r>
      <w:proofErr w:type="spellStart"/>
      <w:r w:rsidRPr="007A4B42">
        <w:t>Gaurnaur</w:t>
      </w:r>
      <w:proofErr w:type="spellEnd"/>
      <w:r w:rsidRPr="007A4B42">
        <w:t xml:space="preserve"> could soon become a new </w:t>
      </w:r>
      <w:proofErr w:type="spellStart"/>
      <w:r w:rsidRPr="007A4B42">
        <w:t>center</w:t>
      </w:r>
      <w:proofErr w:type="spellEnd"/>
      <w:r w:rsidRPr="007A4B42">
        <w:t xml:space="preserve"> of darkness in </w:t>
      </w:r>
      <w:proofErr w:type="gramStart"/>
      <w:r w:rsidRPr="007A4B42">
        <w:t>Middle-earth</w:t>
      </w:r>
      <w:proofErr w:type="gramEnd"/>
      <w:r w:rsidRPr="007A4B42">
        <w:t>.</w:t>
      </w:r>
    </w:p>
    <w:p w14:paraId="1EE56BF3" w14:textId="3DB7549D" w:rsidR="007A4B42" w:rsidRPr="007A4B42" w:rsidRDefault="007A4B42" w:rsidP="007A4B42">
      <w:r w:rsidRPr="007A4B42">
        <w:rPr>
          <w:b/>
          <w:bCs/>
        </w:rPr>
        <w:t>Interactions with the wider world</w:t>
      </w:r>
      <w:r w:rsidRPr="007A4B42">
        <w:t xml:space="preserve"> are limited but growing. </w:t>
      </w:r>
      <w:proofErr w:type="spellStart"/>
      <w:r w:rsidRPr="007A4B42">
        <w:t>Naûrloth</w:t>
      </w:r>
      <w:proofErr w:type="spellEnd"/>
      <w:r w:rsidRPr="007A4B42">
        <w:t xml:space="preserve"> has begun sending emissaries</w:t>
      </w:r>
      <w:r w:rsidR="00B773A2">
        <w:t xml:space="preserve"> </w:t>
      </w:r>
      <w:r w:rsidRPr="007A4B42">
        <w:t>spirits cloaked in flame and deception</w:t>
      </w:r>
      <w:r w:rsidR="00B773A2">
        <w:t xml:space="preserve"> </w:t>
      </w:r>
      <w:r w:rsidRPr="007A4B42">
        <w:t>to the ruined strongholds of Angmar and to the darkened corners of Mordor. Some of Sauron’s surviving lieutenants, masterless and scattered, have begun to heed the call of fire once again.</w:t>
      </w:r>
    </w:p>
    <w:p w14:paraId="626B08D1" w14:textId="598B80AC" w:rsidR="007A4B42" w:rsidRPr="007A4B42" w:rsidRDefault="007A4B42" w:rsidP="007A4B42">
      <w:r w:rsidRPr="007A4B42">
        <w:t xml:space="preserve">Meanwhile, </w:t>
      </w:r>
      <w:proofErr w:type="spellStart"/>
      <w:r w:rsidRPr="007A4B42">
        <w:t>Elarwen</w:t>
      </w:r>
      <w:proofErr w:type="spellEnd"/>
      <w:r w:rsidRPr="007A4B42">
        <w:t xml:space="preserve"> has sent visions to Rivendell and </w:t>
      </w:r>
      <w:proofErr w:type="spellStart"/>
      <w:r w:rsidRPr="007A4B42">
        <w:t>Lothlórien</w:t>
      </w:r>
      <w:proofErr w:type="spellEnd"/>
      <w:r w:rsidRPr="007A4B42">
        <w:t xml:space="preserve">, warning of what may come. The Free Peoples are divided: some believe her, others think her corrupted by flame. If the truth is not acted upon swiftly, the world may learn too late that </w:t>
      </w:r>
      <w:r w:rsidRPr="007A4B42">
        <w:rPr>
          <w:b/>
          <w:bCs/>
        </w:rPr>
        <w:t xml:space="preserve">Morgoth’s legacy did not die in </w:t>
      </w:r>
      <w:proofErr w:type="spellStart"/>
      <w:r w:rsidRPr="007A4B42">
        <w:rPr>
          <w:b/>
          <w:bCs/>
        </w:rPr>
        <w:t>Angband</w:t>
      </w:r>
      <w:proofErr w:type="spellEnd"/>
      <w:r w:rsidR="00B773A2">
        <w:rPr>
          <w:b/>
          <w:bCs/>
        </w:rPr>
        <w:t xml:space="preserve"> </w:t>
      </w:r>
      <w:r w:rsidRPr="007A4B42">
        <w:rPr>
          <w:b/>
          <w:bCs/>
        </w:rPr>
        <w:t xml:space="preserve">it sleeps in </w:t>
      </w:r>
      <w:proofErr w:type="spellStart"/>
      <w:r w:rsidRPr="007A4B42">
        <w:rPr>
          <w:b/>
          <w:bCs/>
        </w:rPr>
        <w:t>Gaurnaur</w:t>
      </w:r>
      <w:proofErr w:type="spellEnd"/>
      <w:r w:rsidRPr="007A4B42">
        <w:t>.</w:t>
      </w:r>
    </w:p>
    <w:p w14:paraId="3F3E14F7" w14:textId="57D42FD5" w:rsidR="007A4B42" w:rsidRPr="007A4B42" w:rsidRDefault="007A4B42" w:rsidP="007A4B42"/>
    <w:p w14:paraId="4BB715CE" w14:textId="023BE70F" w:rsidR="007A4B42" w:rsidRPr="00B773A2" w:rsidRDefault="007A4B42" w:rsidP="007A4B42">
      <w:pPr>
        <w:rPr>
          <w:b/>
          <w:bCs/>
          <w:u w:val="single"/>
        </w:rPr>
      </w:pPr>
      <w:r w:rsidRPr="00B773A2">
        <w:rPr>
          <w:b/>
          <w:bCs/>
          <w:u w:val="single"/>
        </w:rPr>
        <w:t>Supporting Artwork and Interpretation</w:t>
      </w:r>
    </w:p>
    <w:p w14:paraId="49CC6404" w14:textId="4D27DCA1" w:rsidR="007A4B42" w:rsidRPr="007A4B42" w:rsidRDefault="007A4B42" w:rsidP="007A4B42">
      <w:pPr>
        <w:numPr>
          <w:ilvl w:val="0"/>
          <w:numId w:val="1"/>
        </w:numPr>
      </w:pPr>
      <w:r w:rsidRPr="007A4B42">
        <w:rPr>
          <w:b/>
          <w:bCs/>
        </w:rPr>
        <w:t xml:space="preserve">Map of </w:t>
      </w:r>
      <w:proofErr w:type="spellStart"/>
      <w:proofErr w:type="gramStart"/>
      <w:r w:rsidRPr="007A4B42">
        <w:rPr>
          <w:b/>
          <w:bCs/>
        </w:rPr>
        <w:t>Gaurnaur</w:t>
      </w:r>
      <w:proofErr w:type="spellEnd"/>
      <w:r w:rsidRPr="007A4B42">
        <w:rPr>
          <w:b/>
          <w:bCs/>
        </w:rPr>
        <w:t xml:space="preserve"> </w:t>
      </w:r>
      <w:r w:rsidRPr="007A4B42">
        <w:t>:</w:t>
      </w:r>
      <w:proofErr w:type="gramEnd"/>
      <w:r w:rsidRPr="007A4B42">
        <w:t xml:space="preserve"> The high-resolution map reveals the heart of this infernal region. The central </w:t>
      </w:r>
      <w:r w:rsidRPr="007A4B42">
        <w:rPr>
          <w:b/>
          <w:bCs/>
        </w:rPr>
        <w:t xml:space="preserve">Maw of </w:t>
      </w:r>
      <w:proofErr w:type="spellStart"/>
      <w:r w:rsidRPr="007A4B42">
        <w:rPr>
          <w:b/>
          <w:bCs/>
        </w:rPr>
        <w:t>Ulbandor</w:t>
      </w:r>
      <w:proofErr w:type="spellEnd"/>
      <w:r w:rsidRPr="007A4B42">
        <w:t xml:space="preserve"> is surrounded by volcanic ridges, with </w:t>
      </w:r>
      <w:proofErr w:type="spellStart"/>
      <w:r w:rsidRPr="007A4B42">
        <w:rPr>
          <w:b/>
          <w:bCs/>
        </w:rPr>
        <w:t>Thauron-Dûm</w:t>
      </w:r>
      <w:proofErr w:type="spellEnd"/>
      <w:r w:rsidRPr="007A4B42">
        <w:t xml:space="preserve"> suspended above it. The </w:t>
      </w:r>
      <w:r w:rsidRPr="007A4B42">
        <w:rPr>
          <w:b/>
          <w:bCs/>
        </w:rPr>
        <w:t xml:space="preserve">Spires of </w:t>
      </w:r>
      <w:proofErr w:type="spellStart"/>
      <w:r w:rsidRPr="007A4B42">
        <w:rPr>
          <w:b/>
          <w:bCs/>
        </w:rPr>
        <w:t>Shalûr</w:t>
      </w:r>
      <w:proofErr w:type="spellEnd"/>
      <w:r w:rsidRPr="007A4B42">
        <w:t xml:space="preserve"> encircle the region, warding it like dark sentinels.</w:t>
      </w:r>
    </w:p>
    <w:p w14:paraId="4125C1AC" w14:textId="77777777" w:rsidR="007A4B42" w:rsidRPr="007A4B42" w:rsidRDefault="007A4B42" w:rsidP="007A4B42">
      <w:pPr>
        <w:numPr>
          <w:ilvl w:val="0"/>
          <w:numId w:val="1"/>
        </w:numPr>
      </w:pPr>
      <w:r w:rsidRPr="007A4B42">
        <w:rPr>
          <w:b/>
          <w:bCs/>
        </w:rPr>
        <w:t>Character Designs</w:t>
      </w:r>
      <w:r w:rsidRPr="007A4B42">
        <w:t>:</w:t>
      </w:r>
    </w:p>
    <w:p w14:paraId="6083C39E" w14:textId="77777777" w:rsidR="007A4B42" w:rsidRPr="007A4B42" w:rsidRDefault="007A4B42" w:rsidP="007A4B42">
      <w:pPr>
        <w:numPr>
          <w:ilvl w:val="1"/>
          <w:numId w:val="1"/>
        </w:numPr>
      </w:pPr>
      <w:proofErr w:type="spellStart"/>
      <w:r w:rsidRPr="007A4B42">
        <w:rPr>
          <w:b/>
          <w:bCs/>
        </w:rPr>
        <w:t>Aulmir</w:t>
      </w:r>
      <w:proofErr w:type="spellEnd"/>
      <w:r w:rsidRPr="007A4B42">
        <w:t>: A tall, gaunt figure in gold-trimmed ash robes, eyes glowing with restrained flame. He holds a staff made of blackened oak and mithril, topped with a fire crystal.</w:t>
      </w:r>
    </w:p>
    <w:p w14:paraId="39F45FF6" w14:textId="77777777" w:rsidR="007A4B42" w:rsidRPr="007A4B42" w:rsidRDefault="007A4B42" w:rsidP="007A4B42">
      <w:pPr>
        <w:numPr>
          <w:ilvl w:val="1"/>
          <w:numId w:val="1"/>
        </w:numPr>
      </w:pPr>
      <w:proofErr w:type="spellStart"/>
      <w:r w:rsidRPr="007A4B42">
        <w:rPr>
          <w:b/>
          <w:bCs/>
        </w:rPr>
        <w:t>Naûrloth</w:t>
      </w:r>
      <w:proofErr w:type="spellEnd"/>
      <w:r w:rsidRPr="007A4B42">
        <w:t xml:space="preserve">: Towering and </w:t>
      </w:r>
      <w:proofErr w:type="spellStart"/>
      <w:r w:rsidRPr="007A4B42">
        <w:t>armored</w:t>
      </w:r>
      <w:proofErr w:type="spellEnd"/>
      <w:r w:rsidRPr="007A4B42">
        <w:t xml:space="preserve"> in jagged obsidian, wings of shadow flickering behind him. His whip coils like a serpent, alive with </w:t>
      </w:r>
      <w:proofErr w:type="gramStart"/>
      <w:r w:rsidRPr="007A4B42">
        <w:t>burning embers</w:t>
      </w:r>
      <w:proofErr w:type="gramEnd"/>
      <w:r w:rsidRPr="007A4B42">
        <w:t>.</w:t>
      </w:r>
    </w:p>
    <w:p w14:paraId="6F1238DB" w14:textId="77777777" w:rsidR="007A4B42" w:rsidRPr="007A4B42" w:rsidRDefault="007A4B42" w:rsidP="007A4B42">
      <w:pPr>
        <w:numPr>
          <w:ilvl w:val="1"/>
          <w:numId w:val="1"/>
        </w:numPr>
      </w:pPr>
      <w:proofErr w:type="spellStart"/>
      <w:r w:rsidRPr="007A4B42">
        <w:rPr>
          <w:b/>
          <w:bCs/>
        </w:rPr>
        <w:t>Elarwen</w:t>
      </w:r>
      <w:proofErr w:type="spellEnd"/>
      <w:r w:rsidRPr="007A4B42">
        <w:t>: Cloaked in sapphire and red, bearing a circlet of flame-opal. Her scrolls are bound in dragon-hide, etched with fire-glyphs.</w:t>
      </w:r>
    </w:p>
    <w:p w14:paraId="291C1741" w14:textId="77777777" w:rsidR="007A4B42" w:rsidRPr="007A4B42" w:rsidRDefault="007A4B42" w:rsidP="007A4B42">
      <w:pPr>
        <w:numPr>
          <w:ilvl w:val="0"/>
          <w:numId w:val="1"/>
        </w:numPr>
      </w:pPr>
      <w:r w:rsidRPr="007A4B42">
        <w:rPr>
          <w:b/>
          <w:bCs/>
        </w:rPr>
        <w:t>Landmarks</w:t>
      </w:r>
      <w:r w:rsidRPr="007A4B42">
        <w:t>:</w:t>
      </w:r>
    </w:p>
    <w:p w14:paraId="35B4EF75" w14:textId="79B08F31" w:rsidR="007A4B42" w:rsidRPr="007A4B42" w:rsidRDefault="007A4B42" w:rsidP="007A4B42">
      <w:pPr>
        <w:numPr>
          <w:ilvl w:val="1"/>
          <w:numId w:val="1"/>
        </w:numPr>
      </w:pPr>
      <w:r w:rsidRPr="007A4B42">
        <w:t xml:space="preserve">The </w:t>
      </w:r>
      <w:r w:rsidRPr="007A4B42">
        <w:rPr>
          <w:b/>
          <w:bCs/>
        </w:rPr>
        <w:t>Brazier of Broken Light</w:t>
      </w:r>
      <w:r w:rsidRPr="007A4B42">
        <w:t xml:space="preserve"> glows with eerie flickering hues</w:t>
      </w:r>
      <w:r w:rsidR="00B773A2">
        <w:t xml:space="preserve"> </w:t>
      </w:r>
      <w:r w:rsidRPr="007A4B42">
        <w:t>not of this world.</w:t>
      </w:r>
    </w:p>
    <w:p w14:paraId="795322FB" w14:textId="77777777" w:rsidR="007A4B42" w:rsidRPr="007A4B42" w:rsidRDefault="007A4B42" w:rsidP="007A4B42">
      <w:pPr>
        <w:numPr>
          <w:ilvl w:val="1"/>
          <w:numId w:val="1"/>
        </w:numPr>
      </w:pPr>
      <w:r w:rsidRPr="007A4B42">
        <w:t xml:space="preserve">The </w:t>
      </w:r>
      <w:proofErr w:type="spellStart"/>
      <w:r w:rsidRPr="007A4B42">
        <w:rPr>
          <w:b/>
          <w:bCs/>
        </w:rPr>
        <w:t>Vardûm</w:t>
      </w:r>
      <w:proofErr w:type="spellEnd"/>
      <w:r w:rsidRPr="007A4B42">
        <w:rPr>
          <w:b/>
          <w:bCs/>
        </w:rPr>
        <w:t xml:space="preserve"> Spire</w:t>
      </w:r>
      <w:r w:rsidRPr="007A4B42">
        <w:t xml:space="preserve"> casts a long, unnatural shadow that never moves with the sun.</w:t>
      </w:r>
    </w:p>
    <w:p w14:paraId="1DCF569B" w14:textId="77777777" w:rsidR="007A4B42" w:rsidRPr="007A4B42" w:rsidRDefault="007A4B42" w:rsidP="007A4B42">
      <w:r w:rsidRPr="007A4B42">
        <w:t xml:space="preserve">The fate of </w:t>
      </w:r>
      <w:proofErr w:type="gramStart"/>
      <w:r w:rsidRPr="007A4B42">
        <w:t>Middle-earth</w:t>
      </w:r>
      <w:proofErr w:type="gramEnd"/>
      <w:r w:rsidRPr="007A4B42">
        <w:t>, once again, may hinge on the choices made beneath mountains wreathed in flame.</w:t>
      </w:r>
    </w:p>
    <w:p w14:paraId="49837B0F" w14:textId="77777777" w:rsidR="00F523F8" w:rsidRDefault="00F523F8"/>
    <w:sectPr w:rsidR="00F523F8" w:rsidSect="007A4B4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8F26F5"/>
    <w:multiLevelType w:val="multilevel"/>
    <w:tmpl w:val="594C51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867994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4B42"/>
    <w:rsid w:val="00011BEA"/>
    <w:rsid w:val="006837A7"/>
    <w:rsid w:val="007A4B42"/>
    <w:rsid w:val="007D0B41"/>
    <w:rsid w:val="008C6390"/>
    <w:rsid w:val="00AA24F9"/>
    <w:rsid w:val="00B076F5"/>
    <w:rsid w:val="00B773A2"/>
    <w:rsid w:val="00C966D6"/>
    <w:rsid w:val="00F523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DB021"/>
  <w15:chartTrackingRefBased/>
  <w15:docId w15:val="{B0B6388E-81ED-4B11-998F-3A95170A7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4B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A4B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A4B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A4B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A4B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A4B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4B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4B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4B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4B4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A4B4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A4B4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A4B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A4B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A4B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4B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4B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4B42"/>
    <w:rPr>
      <w:rFonts w:eastAsiaTheme="majorEastAsia" w:cstheme="majorBidi"/>
      <w:color w:val="272727" w:themeColor="text1" w:themeTint="D8"/>
    </w:rPr>
  </w:style>
  <w:style w:type="paragraph" w:styleId="Title">
    <w:name w:val="Title"/>
    <w:basedOn w:val="Normal"/>
    <w:next w:val="Normal"/>
    <w:link w:val="TitleChar"/>
    <w:uiPriority w:val="10"/>
    <w:qFormat/>
    <w:rsid w:val="007A4B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4B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4B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4B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4B42"/>
    <w:pPr>
      <w:spacing w:before="160"/>
      <w:jc w:val="center"/>
    </w:pPr>
    <w:rPr>
      <w:i/>
      <w:iCs/>
      <w:color w:val="404040" w:themeColor="text1" w:themeTint="BF"/>
    </w:rPr>
  </w:style>
  <w:style w:type="character" w:customStyle="1" w:styleId="QuoteChar">
    <w:name w:val="Quote Char"/>
    <w:basedOn w:val="DefaultParagraphFont"/>
    <w:link w:val="Quote"/>
    <w:uiPriority w:val="29"/>
    <w:rsid w:val="007A4B42"/>
    <w:rPr>
      <w:i/>
      <w:iCs/>
      <w:color w:val="404040" w:themeColor="text1" w:themeTint="BF"/>
    </w:rPr>
  </w:style>
  <w:style w:type="paragraph" w:styleId="ListParagraph">
    <w:name w:val="List Paragraph"/>
    <w:basedOn w:val="Normal"/>
    <w:uiPriority w:val="34"/>
    <w:qFormat/>
    <w:rsid w:val="007A4B42"/>
    <w:pPr>
      <w:ind w:left="720"/>
      <w:contextualSpacing/>
    </w:pPr>
  </w:style>
  <w:style w:type="character" w:styleId="IntenseEmphasis">
    <w:name w:val="Intense Emphasis"/>
    <w:basedOn w:val="DefaultParagraphFont"/>
    <w:uiPriority w:val="21"/>
    <w:qFormat/>
    <w:rsid w:val="007A4B42"/>
    <w:rPr>
      <w:i/>
      <w:iCs/>
      <w:color w:val="0F4761" w:themeColor="accent1" w:themeShade="BF"/>
    </w:rPr>
  </w:style>
  <w:style w:type="paragraph" w:styleId="IntenseQuote">
    <w:name w:val="Intense Quote"/>
    <w:basedOn w:val="Normal"/>
    <w:next w:val="Normal"/>
    <w:link w:val="IntenseQuoteChar"/>
    <w:uiPriority w:val="30"/>
    <w:qFormat/>
    <w:rsid w:val="007A4B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4B42"/>
    <w:rPr>
      <w:i/>
      <w:iCs/>
      <w:color w:val="0F4761" w:themeColor="accent1" w:themeShade="BF"/>
    </w:rPr>
  </w:style>
  <w:style w:type="character" w:styleId="IntenseReference">
    <w:name w:val="Intense Reference"/>
    <w:basedOn w:val="DefaultParagraphFont"/>
    <w:uiPriority w:val="32"/>
    <w:qFormat/>
    <w:rsid w:val="007A4B42"/>
    <w:rPr>
      <w:b/>
      <w:bCs/>
      <w:smallCaps/>
      <w:color w:val="0F4761" w:themeColor="accent1" w:themeShade="BF"/>
      <w:spacing w:val="5"/>
    </w:rPr>
  </w:style>
  <w:style w:type="paragraph" w:styleId="NoSpacing">
    <w:name w:val="No Spacing"/>
    <w:link w:val="NoSpacingChar"/>
    <w:uiPriority w:val="1"/>
    <w:qFormat/>
    <w:rsid w:val="007A4B42"/>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7A4B42"/>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574203">
      <w:bodyDiv w:val="1"/>
      <w:marLeft w:val="0"/>
      <w:marRight w:val="0"/>
      <w:marTop w:val="0"/>
      <w:marBottom w:val="0"/>
      <w:divBdr>
        <w:top w:val="none" w:sz="0" w:space="0" w:color="auto"/>
        <w:left w:val="none" w:sz="0" w:space="0" w:color="auto"/>
        <w:bottom w:val="none" w:sz="0" w:space="0" w:color="auto"/>
        <w:right w:val="none" w:sz="0" w:space="0" w:color="auto"/>
      </w:divBdr>
    </w:div>
    <w:div w:id="1538271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4</Pages>
  <Words>1110</Words>
  <Characters>6333</Characters>
  <Application>Microsoft Office Word</Application>
  <DocSecurity>0</DocSecurity>
  <Lines>52</Lines>
  <Paragraphs>14</Paragraphs>
  <ScaleCrop>false</ScaleCrop>
  <Company/>
  <LinksUpToDate>false</LinksUpToDate>
  <CharactersWithSpaces>7429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 Computer Games Design)</dc:title>
  <dc:subject>ACCA5047</dc:subject>
  <dc:creator>Santino Luzzi (2320579)</dc:creator>
  <cp:keywords/>
  <dc:description/>
  <cp:lastModifiedBy>Santino Luzzi (2320579)</cp:lastModifiedBy>
  <cp:revision>8</cp:revision>
  <dcterms:created xsi:type="dcterms:W3CDTF">2025-05-20T23:21:00Z</dcterms:created>
  <dcterms:modified xsi:type="dcterms:W3CDTF">2025-05-22T21:37:00Z</dcterms:modified>
</cp:coreProperties>
</file>