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5B387" w14:textId="1A2C0FF1" w:rsidR="00B74F7D" w:rsidRPr="00B74F7D" w:rsidRDefault="00B74F7D" w:rsidP="00E55E58">
      <w:pPr>
        <w:spacing w:after="0" w:line="240" w:lineRule="auto"/>
        <w:rPr>
          <w:rFonts w:ascii="Times New Roman" w:eastAsia="Times New Roman" w:hAnsi="Times New Roman" w:cs="Times New Roman"/>
          <w:kern w:val="0"/>
          <w:lang w:eastAsia="en-GB"/>
          <w14:ligatures w14:val="none"/>
        </w:rPr>
      </w:pPr>
    </w:p>
    <w:p w14:paraId="08C145C0" w14:textId="77777777" w:rsidR="00E55E58" w:rsidRPr="00E55E58" w:rsidRDefault="00E55E58" w:rsidP="00690F03">
      <w:pPr>
        <w:spacing w:before="100" w:beforeAutospacing="1" w:after="100" w:afterAutospacing="1" w:line="240" w:lineRule="auto"/>
        <w:jc w:val="center"/>
        <w:outlineLvl w:val="0"/>
        <w:rPr>
          <w:rFonts w:ascii="Big Caslon Medium" w:eastAsia="Times New Roman" w:hAnsi="Big Caslon Medium" w:cs="Big Caslon Medium" w:hint="cs"/>
          <w:b/>
          <w:bCs/>
          <w:color w:val="000000"/>
          <w:kern w:val="36"/>
          <w:sz w:val="48"/>
          <w:szCs w:val="48"/>
          <w:lang w:eastAsia="en-GB"/>
          <w14:ligatures w14:val="none"/>
        </w:rPr>
      </w:pPr>
      <w:r w:rsidRPr="00E55E58">
        <w:rPr>
          <w:rFonts w:ascii="Big Caslon Medium" w:eastAsia="Times New Roman" w:hAnsi="Big Caslon Medium" w:cs="Big Caslon Medium" w:hint="cs"/>
          <w:b/>
          <w:bCs/>
          <w:color w:val="000000"/>
          <w:kern w:val="36"/>
          <w:sz w:val="48"/>
          <w:szCs w:val="48"/>
          <w:lang w:eastAsia="en-GB"/>
          <w14:ligatures w14:val="none"/>
        </w:rPr>
        <w:t>Animals in the Bible and Their Meaning for Christian Life</w:t>
      </w:r>
    </w:p>
    <w:p w14:paraId="05237B0E" w14:textId="59BAA460" w:rsidR="002964CD" w:rsidRDefault="002964CD" w:rsidP="008A0A4B">
      <w:pPr>
        <w:pStyle w:val="NormalWeb"/>
        <w:jc w:val="center"/>
        <w:rPr>
          <w:color w:val="000000"/>
        </w:rPr>
      </w:pPr>
      <w:r>
        <w:rPr>
          <w:color w:val="000000"/>
        </w:rPr>
        <w:t>The Bible begins with a very strong message: God created everything, including animals. In Genesis 1:20–25, we read that God made the sea creatures, the birds, and all animals on the land. After God created them, He said that it was “good.” This simple word tells us something very important: animals have value</w:t>
      </w:r>
      <w:r w:rsidR="00FF4B05">
        <w:rPr>
          <w:color w:val="000000"/>
        </w:rPr>
        <w:t xml:space="preserve"> and purpose </w:t>
      </w:r>
      <w:r>
        <w:rPr>
          <w:color w:val="000000"/>
        </w:rPr>
        <w:t xml:space="preserve"> because God made them. They are not accidents, and they are not only for human use. They belong to God first.</w:t>
      </w:r>
      <w:r w:rsidR="008552B6">
        <w:rPr>
          <w:color w:val="000000"/>
        </w:rPr>
        <w:t xml:space="preserve"> They are pure innocence</w:t>
      </w:r>
      <w:r w:rsidR="00FF4B05">
        <w:rPr>
          <w:color w:val="000000"/>
        </w:rPr>
        <w:t xml:space="preserve"> of  the creation.</w:t>
      </w:r>
    </w:p>
    <w:p w14:paraId="3D3484DA" w14:textId="069AD250" w:rsidR="002964CD" w:rsidRDefault="002964CD" w:rsidP="008A0A4B">
      <w:pPr>
        <w:pStyle w:val="NormalWeb"/>
        <w:jc w:val="center"/>
        <w:rPr>
          <w:color w:val="000000"/>
        </w:rPr>
      </w:pPr>
      <w:r>
        <w:rPr>
          <w:color w:val="000000"/>
        </w:rPr>
        <w:t>When I read the creation story, it reminds me that the world is not only for humans. Animals were here before humans in the story, which shows that God prepared the world as a home for many kinds of life. This helps me</w:t>
      </w:r>
      <w:r w:rsidR="002E098C">
        <w:rPr>
          <w:color w:val="000000"/>
        </w:rPr>
        <w:t xml:space="preserve"> to</w:t>
      </w:r>
      <w:r>
        <w:rPr>
          <w:color w:val="000000"/>
        </w:rPr>
        <w:t xml:space="preserve"> stay humble. Sometimes we people think everything must be about us, but creation shows we are part of something bigger</w:t>
      </w:r>
      <w:r w:rsidR="008552B6">
        <w:rPr>
          <w:color w:val="000000"/>
        </w:rPr>
        <w:t xml:space="preserve"> and that respecting creation all around us is a key to balance and understanding.</w:t>
      </w:r>
    </w:p>
    <w:p w14:paraId="22D984F3" w14:textId="7100D027" w:rsidR="002964CD" w:rsidRDefault="002964CD" w:rsidP="008A0A4B">
      <w:pPr>
        <w:pStyle w:val="NormalWeb"/>
        <w:jc w:val="center"/>
        <w:rPr>
          <w:color w:val="000000"/>
        </w:rPr>
      </w:pPr>
      <w:r>
        <w:rPr>
          <w:color w:val="000000"/>
        </w:rPr>
        <w:t xml:space="preserve">Some theologians write about this idea too. Richard Bauckham says that creation is like a community where humans and animals live together under God’s care. I think this is </w:t>
      </w:r>
      <w:r w:rsidR="008A6322">
        <w:rPr>
          <w:color w:val="000000"/>
        </w:rPr>
        <w:t>something very important to think about</w:t>
      </w:r>
      <w:r>
        <w:rPr>
          <w:color w:val="000000"/>
        </w:rPr>
        <w:t xml:space="preserve"> because it means we should respect animals as neighbours in God’s world.</w:t>
      </w:r>
      <w:r w:rsidR="008552B6">
        <w:rPr>
          <w:color w:val="000000"/>
        </w:rPr>
        <w:t xml:space="preserve"> That reminding me of when Jesus said be more like children</w:t>
      </w:r>
      <w:r w:rsidR="008A6322">
        <w:rPr>
          <w:color w:val="000000"/>
        </w:rPr>
        <w:t xml:space="preserve">        ( Matthew 18,1-4)</w:t>
      </w:r>
      <w:r w:rsidR="008552B6">
        <w:rPr>
          <w:color w:val="000000"/>
        </w:rPr>
        <w:t xml:space="preserve"> because from </w:t>
      </w:r>
      <w:r w:rsidR="00110192">
        <w:rPr>
          <w:color w:val="000000"/>
        </w:rPr>
        <w:t>them,</w:t>
      </w:r>
      <w:r w:rsidR="008552B6">
        <w:rPr>
          <w:color w:val="000000"/>
        </w:rPr>
        <w:t xml:space="preserve"> we can see</w:t>
      </w:r>
      <w:r w:rsidR="00FF4B05">
        <w:rPr>
          <w:color w:val="000000"/>
        </w:rPr>
        <w:t xml:space="preserve"> and learn that </w:t>
      </w:r>
      <w:r w:rsidR="008552B6">
        <w:rPr>
          <w:color w:val="000000"/>
        </w:rPr>
        <w:t xml:space="preserve"> they are more </w:t>
      </w:r>
      <w:r w:rsidR="00110192">
        <w:rPr>
          <w:color w:val="000000"/>
        </w:rPr>
        <w:t>empathic and sensitive</w:t>
      </w:r>
      <w:r w:rsidR="008552B6">
        <w:rPr>
          <w:color w:val="000000"/>
        </w:rPr>
        <w:t xml:space="preserve"> toward life creation.</w:t>
      </w:r>
    </w:p>
    <w:p w14:paraId="011507B9" w14:textId="77777777" w:rsidR="00C3434E" w:rsidRDefault="00C3434E" w:rsidP="002964CD">
      <w:pPr>
        <w:pStyle w:val="NormalWeb"/>
        <w:rPr>
          <w:color w:val="000000"/>
        </w:rPr>
      </w:pPr>
    </w:p>
    <w:p w14:paraId="5B07AD71" w14:textId="1ED5F570" w:rsidR="00E55E58" w:rsidRPr="008A0A4B" w:rsidRDefault="00E55E58" w:rsidP="008A0A4B">
      <w:pPr>
        <w:spacing w:before="100" w:beforeAutospacing="1" w:after="100" w:afterAutospacing="1" w:line="240" w:lineRule="auto"/>
        <w:outlineLvl w:val="1"/>
        <w:rPr>
          <w:rFonts w:ascii="Big Caslon Medium" w:eastAsia="Times New Roman" w:hAnsi="Big Caslon Medium" w:cs="Big Caslon Medium" w:hint="cs"/>
          <w:b/>
          <w:bCs/>
          <w:color w:val="000000"/>
          <w:kern w:val="0"/>
          <w:sz w:val="36"/>
          <w:szCs w:val="36"/>
          <w:lang w:eastAsia="en-GB"/>
          <w14:ligatures w14:val="none"/>
        </w:rPr>
      </w:pPr>
      <w:r w:rsidRPr="008A0A4B">
        <w:rPr>
          <w:rFonts w:ascii="Big Caslon Medium" w:eastAsia="Times New Roman" w:hAnsi="Big Caslon Medium" w:cs="Big Caslon Medium" w:hint="cs"/>
          <w:b/>
          <w:bCs/>
          <w:color w:val="000000"/>
          <w:kern w:val="0"/>
          <w:sz w:val="36"/>
          <w:szCs w:val="36"/>
          <w:lang w:eastAsia="en-GB"/>
          <w14:ligatures w14:val="none"/>
        </w:rPr>
        <w:t>God as Creator of All Animals</w:t>
      </w:r>
    </w:p>
    <w:p w14:paraId="182E30F8" w14:textId="3FF7991B" w:rsidR="00E55E58" w:rsidRPr="00E55E58" w:rsidRDefault="001200C8" w:rsidP="00E55E5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I start with this </w:t>
      </w:r>
      <w:r w:rsidR="00C3434E">
        <w:rPr>
          <w:rFonts w:ascii="Times New Roman" w:eastAsia="Times New Roman" w:hAnsi="Times New Roman" w:cs="Times New Roman"/>
          <w:color w:val="000000"/>
          <w:kern w:val="0"/>
          <w:lang w:eastAsia="en-GB"/>
          <w14:ligatures w14:val="none"/>
        </w:rPr>
        <w:t>verse</w:t>
      </w:r>
      <w:r>
        <w:rPr>
          <w:rFonts w:ascii="Times New Roman" w:eastAsia="Times New Roman" w:hAnsi="Times New Roman" w:cs="Times New Roman"/>
          <w:color w:val="000000"/>
          <w:kern w:val="0"/>
          <w:lang w:eastAsia="en-GB"/>
          <w14:ligatures w14:val="none"/>
        </w:rPr>
        <w:t xml:space="preserve"> again because its importance cannot be </w:t>
      </w:r>
      <w:r w:rsidR="00C3434E">
        <w:rPr>
          <w:rFonts w:ascii="Times New Roman" w:eastAsia="Times New Roman" w:hAnsi="Times New Roman" w:cs="Times New Roman"/>
          <w:color w:val="000000"/>
          <w:kern w:val="0"/>
          <w:lang w:eastAsia="en-GB"/>
          <w14:ligatures w14:val="none"/>
        </w:rPr>
        <w:t>overstated it carries a central message for my whole essay.</w:t>
      </w:r>
      <w:r>
        <w:rPr>
          <w:rFonts w:ascii="Times New Roman" w:eastAsia="Times New Roman" w:hAnsi="Times New Roman" w:cs="Times New Roman"/>
          <w:color w:val="000000"/>
          <w:kern w:val="0"/>
          <w:lang w:eastAsia="en-GB"/>
          <w14:ligatures w14:val="none"/>
        </w:rPr>
        <w:t xml:space="preserve"> </w:t>
      </w:r>
      <w:r w:rsidR="00E55E58" w:rsidRPr="00E55E58">
        <w:rPr>
          <w:rFonts w:ascii="Times New Roman" w:eastAsia="Times New Roman" w:hAnsi="Times New Roman" w:cs="Times New Roman"/>
          <w:color w:val="000000"/>
          <w:kern w:val="0"/>
          <w:lang w:eastAsia="en-GB"/>
          <w14:ligatures w14:val="none"/>
        </w:rPr>
        <w:t>The Bible begins with a strong message: God created everything, including animals. In </w:t>
      </w:r>
      <w:r w:rsidR="00C3434E">
        <w:rPr>
          <w:rFonts w:ascii="Times New Roman" w:eastAsia="Times New Roman" w:hAnsi="Times New Roman" w:cs="Times New Roman"/>
          <w:color w:val="000000"/>
          <w:kern w:val="0"/>
          <w:lang w:eastAsia="en-GB"/>
          <w14:ligatures w14:val="none"/>
        </w:rPr>
        <w:t>(</w:t>
      </w:r>
      <w:r w:rsidR="00E55E58" w:rsidRPr="00E55E58">
        <w:rPr>
          <w:rFonts w:ascii="Times New Roman" w:eastAsia="Times New Roman" w:hAnsi="Times New Roman" w:cs="Times New Roman"/>
          <w:color w:val="000000"/>
          <w:kern w:val="0"/>
          <w:lang w:eastAsia="en-GB"/>
          <w14:ligatures w14:val="none"/>
        </w:rPr>
        <w:t xml:space="preserve">Genesis 1:20–25, </w:t>
      </w:r>
      <w:r w:rsidR="00C3434E">
        <w:rPr>
          <w:rFonts w:ascii="Times New Roman" w:eastAsia="Times New Roman" w:hAnsi="Times New Roman" w:cs="Times New Roman"/>
          <w:color w:val="000000"/>
          <w:kern w:val="0"/>
          <w:lang w:eastAsia="en-GB"/>
          <w14:ligatures w14:val="none"/>
        </w:rPr>
        <w:t>)</w:t>
      </w:r>
      <w:r w:rsidR="00E55E58" w:rsidRPr="00E55E58">
        <w:rPr>
          <w:rFonts w:ascii="Times New Roman" w:eastAsia="Times New Roman" w:hAnsi="Times New Roman" w:cs="Times New Roman"/>
          <w:color w:val="000000"/>
          <w:kern w:val="0"/>
          <w:lang w:eastAsia="en-GB"/>
          <w14:ligatures w14:val="none"/>
        </w:rPr>
        <w:t>we read that God made the sea creatures, the birds, and all animals on the land.</w:t>
      </w:r>
      <w:r w:rsidR="007A0584" w:rsidRPr="007A0584">
        <w:t xml:space="preserve"> </w:t>
      </w:r>
      <w:r w:rsidR="007A0584" w:rsidRPr="007A0584">
        <w:rPr>
          <w:rFonts w:ascii="Times New Roman" w:eastAsia="Times New Roman" w:hAnsi="Times New Roman" w:cs="Times New Roman"/>
          <w:color w:val="000000"/>
          <w:kern w:val="0"/>
          <w:lang w:eastAsia="en-GB"/>
          <w14:ligatures w14:val="none"/>
        </w:rPr>
        <w:t xml:space="preserve">This was on the fourth day, and I find it very fascinating that God’s first creation of animals were the water creatures. It reminds me that we humans also began our life in water, which for me shows a kind of connection in His </w:t>
      </w:r>
      <w:r w:rsidR="007A0584" w:rsidRPr="007A0584">
        <w:rPr>
          <w:rFonts w:ascii="Times New Roman" w:eastAsia="Times New Roman" w:hAnsi="Times New Roman" w:cs="Times New Roman"/>
          <w:color w:val="000000"/>
          <w:kern w:val="0"/>
          <w:lang w:eastAsia="en-GB"/>
          <w14:ligatures w14:val="none"/>
        </w:rPr>
        <w:t>creation</w:t>
      </w:r>
      <w:r w:rsidR="007A0584">
        <w:rPr>
          <w:rFonts w:ascii="Times New Roman" w:eastAsia="Times New Roman" w:hAnsi="Times New Roman" w:cs="Times New Roman"/>
          <w:color w:val="000000"/>
          <w:kern w:val="0"/>
          <w:lang w:eastAsia="en-GB"/>
          <w14:ligatures w14:val="none"/>
        </w:rPr>
        <w:t>.</w:t>
      </w:r>
      <w:r w:rsidR="007A0584" w:rsidRPr="00E55E58">
        <w:rPr>
          <w:rFonts w:ascii="Times New Roman" w:eastAsia="Times New Roman" w:hAnsi="Times New Roman" w:cs="Times New Roman"/>
          <w:color w:val="000000"/>
          <w:kern w:val="0"/>
          <w:lang w:eastAsia="en-GB"/>
          <w14:ligatures w14:val="none"/>
        </w:rPr>
        <w:t xml:space="preserve"> After</w:t>
      </w:r>
      <w:r w:rsidR="00E55E58" w:rsidRPr="00E55E58">
        <w:rPr>
          <w:rFonts w:ascii="Times New Roman" w:eastAsia="Times New Roman" w:hAnsi="Times New Roman" w:cs="Times New Roman"/>
          <w:color w:val="000000"/>
          <w:kern w:val="0"/>
          <w:lang w:eastAsia="en-GB"/>
          <w14:ligatures w14:val="none"/>
        </w:rPr>
        <w:t xml:space="preserve"> God created them, He said it was “good.” This tells us that animals have value simply because God made them</w:t>
      </w:r>
      <w:r w:rsidR="008552B6">
        <w:rPr>
          <w:rFonts w:ascii="Times New Roman" w:eastAsia="Times New Roman" w:hAnsi="Times New Roman" w:cs="Times New Roman"/>
          <w:color w:val="000000"/>
          <w:kern w:val="0"/>
          <w:lang w:eastAsia="en-GB"/>
          <w14:ligatures w14:val="none"/>
        </w:rPr>
        <w:t xml:space="preserve"> even before us. </w:t>
      </w:r>
    </w:p>
    <w:p w14:paraId="3F1949AC" w14:textId="77777777" w:rsidR="00E55E58" w:rsidRPr="00E55E58" w:rsidRDefault="00E55E58" w:rsidP="00E55E58">
      <w:pPr>
        <w:spacing w:after="0" w:line="240" w:lineRule="auto"/>
        <w:rPr>
          <w:rFonts w:ascii="Times New Roman" w:eastAsia="Times New Roman" w:hAnsi="Times New Roman" w:cs="Times New Roman"/>
          <w:kern w:val="0"/>
          <w:lang w:eastAsia="en-GB"/>
          <w14:ligatures w14:val="none"/>
        </w:rPr>
      </w:pPr>
      <w:r w:rsidRPr="00E55E58">
        <w:rPr>
          <w:rFonts w:ascii="Times New Roman" w:eastAsia="Times New Roman" w:hAnsi="Times New Roman" w:cs="Times New Roman"/>
          <w:noProof/>
          <w:kern w:val="0"/>
          <w:lang w:eastAsia="en-GB"/>
          <w14:ligatures w14:val="none"/>
        </w:rPr>
      </w:r>
      <w:r w:rsidR="00E55E58" w:rsidRPr="00E55E58">
        <w:rPr>
          <w:rFonts w:ascii="Times New Roman" w:eastAsia="Times New Roman" w:hAnsi="Times New Roman" w:cs="Times New Roman"/>
          <w:noProof/>
          <w:kern w:val="0"/>
          <w:lang w:eastAsia="en-GB"/>
          <w14:ligatures w14:val="none"/>
        </w:rPr>
        <w:pict w14:anchorId="47B54B95">
          <v:rect id="_x0000_i1069" alt="" style="width:451.3pt;height:.05pt;mso-width-percent:0;mso-height-percent:0;mso-width-percent:0;mso-height-percent:0" o:hralign="center" o:hrstd="t" o:hr="t" fillcolor="#a0a0a0" stroked="f"/>
        </w:pict>
      </w:r>
    </w:p>
    <w:p w14:paraId="482C3270" w14:textId="01BD8725" w:rsidR="00E55E58" w:rsidRPr="008A0A4B" w:rsidRDefault="00E55E58" w:rsidP="008A0A4B">
      <w:pPr>
        <w:spacing w:before="100" w:beforeAutospacing="1" w:after="100" w:afterAutospacing="1" w:line="240" w:lineRule="auto"/>
        <w:outlineLvl w:val="1"/>
        <w:rPr>
          <w:rFonts w:ascii="Big Caslon Medium" w:eastAsia="Times New Roman" w:hAnsi="Big Caslon Medium" w:cs="Big Caslon Medium" w:hint="cs"/>
          <w:b/>
          <w:bCs/>
          <w:color w:val="000000"/>
          <w:kern w:val="0"/>
          <w:sz w:val="36"/>
          <w:szCs w:val="36"/>
          <w:lang w:eastAsia="en-GB"/>
          <w14:ligatures w14:val="none"/>
        </w:rPr>
      </w:pPr>
      <w:r w:rsidRPr="008A0A4B">
        <w:rPr>
          <w:rFonts w:ascii="Big Caslon Medium" w:eastAsia="Times New Roman" w:hAnsi="Big Caslon Medium" w:cs="Big Caslon Medium" w:hint="cs"/>
          <w:b/>
          <w:bCs/>
          <w:color w:val="000000"/>
          <w:kern w:val="0"/>
          <w:sz w:val="36"/>
          <w:szCs w:val="36"/>
          <w:lang w:eastAsia="en-GB"/>
          <w14:ligatures w14:val="none"/>
        </w:rPr>
        <w:t>Animals as Human Companions</w:t>
      </w:r>
    </w:p>
    <w:p w14:paraId="67AB89CA" w14:textId="754193B7" w:rsidR="00DF68FA" w:rsidRDefault="00204C57" w:rsidP="00DF68F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4C57">
        <w:rPr>
          <w:rFonts w:ascii="Times New Roman" w:eastAsia="Times New Roman" w:hAnsi="Times New Roman" w:cs="Times New Roman"/>
          <w:color w:val="000000"/>
          <w:kern w:val="0"/>
          <w:lang w:eastAsia="en-GB"/>
          <w14:ligatures w14:val="none"/>
        </w:rPr>
        <w:t>In Genesis 2:19–20, God brings the animals to Adam</w:t>
      </w:r>
      <w:r w:rsidR="00FF4B05">
        <w:rPr>
          <w:rFonts w:ascii="Times New Roman" w:eastAsia="Times New Roman" w:hAnsi="Times New Roman" w:cs="Times New Roman"/>
          <w:color w:val="000000"/>
          <w:kern w:val="0"/>
          <w:lang w:eastAsia="en-GB"/>
          <w14:ligatures w14:val="none"/>
        </w:rPr>
        <w:t xml:space="preserve"> (first human)</w:t>
      </w:r>
      <w:r w:rsidRPr="00204C57">
        <w:rPr>
          <w:rFonts w:ascii="Times New Roman" w:eastAsia="Times New Roman" w:hAnsi="Times New Roman" w:cs="Times New Roman"/>
          <w:color w:val="000000"/>
          <w:kern w:val="0"/>
          <w:lang w:eastAsia="en-GB"/>
          <w14:ligatures w14:val="none"/>
        </w:rPr>
        <w:t xml:space="preserve"> so he can name them (Bible, Genesis 2:19–20). Naming shows a kind of relationship </w:t>
      </w:r>
      <w:proofErr w:type="gramStart"/>
      <w:r w:rsidRPr="00204C57">
        <w:rPr>
          <w:rFonts w:ascii="Times New Roman" w:eastAsia="Times New Roman" w:hAnsi="Times New Roman" w:cs="Times New Roman"/>
          <w:color w:val="000000"/>
          <w:kern w:val="0"/>
          <w:lang w:eastAsia="en-GB"/>
          <w14:ligatures w14:val="none"/>
        </w:rPr>
        <w:t>and also</w:t>
      </w:r>
      <w:proofErr w:type="gramEnd"/>
      <w:r w:rsidRPr="00204C57">
        <w:rPr>
          <w:rFonts w:ascii="Times New Roman" w:eastAsia="Times New Roman" w:hAnsi="Times New Roman" w:cs="Times New Roman"/>
          <w:color w:val="000000"/>
          <w:kern w:val="0"/>
          <w:lang w:eastAsia="en-GB"/>
          <w14:ligatures w14:val="none"/>
        </w:rPr>
        <w:t xml:space="preserve"> responsibility. For me, this means that humans should care for animals with respect. Genesis 1:29 is for me a very interesting verse, because it helps me understand what peace and goodness looked like in God’s original plan. God provides His creation with food — plants, herbs, and fruits with </w:t>
      </w:r>
      <w:r w:rsidRPr="00204C57">
        <w:rPr>
          <w:rFonts w:ascii="Times New Roman" w:eastAsia="Times New Roman" w:hAnsi="Times New Roman" w:cs="Times New Roman"/>
          <w:color w:val="000000"/>
          <w:kern w:val="0"/>
          <w:lang w:eastAsia="en-GB"/>
          <w14:ligatures w14:val="none"/>
        </w:rPr>
        <w:lastRenderedPageBreak/>
        <w:t xml:space="preserve">seeds — for every living creature: the birds, the animals, and us humans. This shows a world without violence, where everything lived in harmony. Only after the first sin, the snake's importance  in this story is a strong symbol for me, because it shows how temptation and disobedience break the harmony and peace between all creation. Noah’s Ark  belongs in this discussion because it shows God’s great goodness and His mercy toward the loyal ones. Animals play a major part in this story, as God saves them in pairs to preserve (Genesis 7:14) the beauty and wonder of the world just as He originally created it. For forty days and forty nights, the Ark was drafted by the spirit of God on the water (Genesis 8:1).  God remembers Noe, his family and all animals who were with him on the Arch. New Beginning ( Genesis 8-6 ) points on such a deep and interesting symbolic meaning. In this part of the Holy scripture, God shows the continuing story of Noah’s Arch. Little window which  Noah made in the Arch, </w:t>
      </w:r>
      <w:r w:rsidR="00FF4B05">
        <w:rPr>
          <w:rFonts w:ascii="Times New Roman" w:eastAsia="Times New Roman" w:hAnsi="Times New Roman" w:cs="Times New Roman"/>
          <w:color w:val="000000"/>
          <w:kern w:val="0"/>
          <w:lang w:eastAsia="en-GB"/>
          <w14:ligatures w14:val="none"/>
        </w:rPr>
        <w:t xml:space="preserve">have an  important message here, </w:t>
      </w:r>
      <w:r w:rsidRPr="00204C57">
        <w:rPr>
          <w:rFonts w:ascii="Times New Roman" w:eastAsia="Times New Roman" w:hAnsi="Times New Roman" w:cs="Times New Roman"/>
          <w:color w:val="000000"/>
          <w:kern w:val="0"/>
          <w:lang w:eastAsia="en-GB"/>
          <w14:ligatures w14:val="none"/>
        </w:rPr>
        <w:t>through this window he later sent out birds to see if the water was going down. At first, Noah sent out a raven, an unclean animal (Leviticus11:15)</w:t>
      </w:r>
      <w:r w:rsidR="00FF4B05">
        <w:rPr>
          <w:rFonts w:ascii="Times New Roman" w:eastAsia="Times New Roman" w:hAnsi="Times New Roman" w:cs="Times New Roman"/>
          <w:color w:val="000000"/>
          <w:kern w:val="0"/>
          <w:lang w:eastAsia="en-GB"/>
          <w14:ligatures w14:val="none"/>
        </w:rPr>
        <w:t xml:space="preserve">. </w:t>
      </w:r>
      <w:r w:rsidRPr="00204C57">
        <w:rPr>
          <w:rFonts w:ascii="Times New Roman" w:eastAsia="Times New Roman" w:hAnsi="Times New Roman" w:cs="Times New Roman"/>
          <w:color w:val="000000"/>
          <w:kern w:val="0"/>
          <w:lang w:eastAsia="en-GB"/>
          <w14:ligatures w14:val="none"/>
        </w:rPr>
        <w:t xml:space="preserve"> Raven can survive on floating remains after the flood and do not need dry land to return. (Genesis 8-7) The raven was not useful for Noah’s information. The dove, which was released after the raven, needs clean, dry places to rest and always returns to its nest, it could be depended on the return with a message, and the message was an olive leaf.</w:t>
      </w:r>
      <w:r w:rsidR="00FF4B05">
        <w:rPr>
          <w:rFonts w:ascii="Times New Roman" w:eastAsia="Times New Roman" w:hAnsi="Times New Roman" w:cs="Times New Roman"/>
          <w:color w:val="000000"/>
          <w:kern w:val="0"/>
          <w:lang w:eastAsia="en-GB"/>
          <w14:ligatures w14:val="none"/>
        </w:rPr>
        <w:t xml:space="preserve"> A message that gave new hope</w:t>
      </w:r>
      <w:r w:rsidR="00B66FD8">
        <w:rPr>
          <w:rFonts w:ascii="Times New Roman" w:eastAsia="Times New Roman" w:hAnsi="Times New Roman" w:cs="Times New Roman"/>
          <w:color w:val="000000"/>
          <w:kern w:val="0"/>
          <w:lang w:eastAsia="en-GB"/>
          <w14:ligatures w14:val="none"/>
        </w:rPr>
        <w:t xml:space="preserve"> of continuing live on earth.</w:t>
      </w:r>
      <w:r w:rsidRPr="00204C57">
        <w:rPr>
          <w:rFonts w:ascii="Times New Roman" w:eastAsia="Times New Roman" w:hAnsi="Times New Roman" w:cs="Times New Roman"/>
          <w:color w:val="000000"/>
          <w:kern w:val="0"/>
          <w:lang w:eastAsia="en-GB"/>
          <w14:ligatures w14:val="none"/>
        </w:rPr>
        <w:t xml:space="preserve"> It also takes me to (Matthew 3:16) where the dove is a symbol of peace, hope, and most importantly, God's spirit. </w:t>
      </w:r>
    </w:p>
    <w:p w14:paraId="5E200C03" w14:textId="6D58185D" w:rsidR="00DF68FA" w:rsidRPr="00E55E58" w:rsidRDefault="00DF68FA" w:rsidP="00DF68F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55E58">
        <w:rPr>
          <w:rFonts w:ascii="Times New Roman" w:eastAsia="Times New Roman" w:hAnsi="Times New Roman" w:cs="Times New Roman"/>
          <w:color w:val="000000"/>
          <w:kern w:val="0"/>
          <w:lang w:eastAsia="en-GB"/>
          <w14:ligatures w14:val="none"/>
        </w:rPr>
        <w:t>David Clough explains that God’s covenant after the flood includes animals, not only humans David Clough (Clough 2012). This helps me understand that God’s love is wide and inclusive.</w:t>
      </w:r>
    </w:p>
    <w:p w14:paraId="1D109FBA" w14:textId="678B786C" w:rsidR="00E12A53" w:rsidRDefault="00204C57" w:rsidP="00E55E5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 </w:t>
      </w:r>
      <w:r w:rsidR="00D7309F">
        <w:rPr>
          <w:rFonts w:ascii="Times New Roman" w:eastAsia="Times New Roman" w:hAnsi="Times New Roman" w:cs="Times New Roman"/>
          <w:color w:val="000000"/>
          <w:kern w:val="0"/>
          <w:lang w:eastAsia="en-GB"/>
          <w14:ligatures w14:val="none"/>
        </w:rPr>
        <w:t>After</w:t>
      </w:r>
      <w:r w:rsidR="00740C92">
        <w:rPr>
          <w:rFonts w:ascii="Times New Roman" w:eastAsia="Times New Roman" w:hAnsi="Times New Roman" w:cs="Times New Roman"/>
          <w:color w:val="000000"/>
          <w:kern w:val="0"/>
          <w:lang w:eastAsia="en-GB"/>
          <w14:ligatures w14:val="none"/>
        </w:rPr>
        <w:t xml:space="preserve"> that </w:t>
      </w:r>
      <w:r w:rsidR="00E12A53" w:rsidRPr="00E12A53">
        <w:rPr>
          <w:rFonts w:ascii="Times New Roman" w:eastAsia="Times New Roman" w:hAnsi="Times New Roman" w:cs="Times New Roman"/>
          <w:color w:val="000000"/>
          <w:kern w:val="0"/>
          <w:lang w:eastAsia="en-GB"/>
          <w14:ligatures w14:val="none"/>
        </w:rPr>
        <w:t xml:space="preserve">God allow people to eat some animals, but even this should be done with respect and understanding that not </w:t>
      </w:r>
      <w:r w:rsidRPr="00E12A53">
        <w:rPr>
          <w:rFonts w:ascii="Times New Roman" w:eastAsia="Times New Roman" w:hAnsi="Times New Roman" w:cs="Times New Roman"/>
          <w:color w:val="000000"/>
          <w:kern w:val="0"/>
          <w:lang w:eastAsia="en-GB"/>
          <w14:ligatures w14:val="none"/>
        </w:rPr>
        <w:t>ev</w:t>
      </w:r>
      <w:r>
        <w:rPr>
          <w:rFonts w:ascii="Times New Roman" w:eastAsia="Times New Roman" w:hAnsi="Times New Roman" w:cs="Times New Roman"/>
          <w:color w:val="000000"/>
          <w:kern w:val="0"/>
          <w:lang w:eastAsia="en-GB"/>
          <w14:ligatures w14:val="none"/>
        </w:rPr>
        <w:t>e</w:t>
      </w:r>
      <w:r w:rsidRPr="00E12A53">
        <w:rPr>
          <w:rFonts w:ascii="Times New Roman" w:eastAsia="Times New Roman" w:hAnsi="Times New Roman" w:cs="Times New Roman"/>
          <w:color w:val="000000"/>
          <w:kern w:val="0"/>
          <w:lang w:eastAsia="en-GB"/>
          <w14:ligatures w14:val="none"/>
        </w:rPr>
        <w:t>ry</w:t>
      </w:r>
      <w:r w:rsidR="00E12A53" w:rsidRPr="00E12A53">
        <w:rPr>
          <w:rFonts w:ascii="Times New Roman" w:eastAsia="Times New Roman" w:hAnsi="Times New Roman" w:cs="Times New Roman"/>
          <w:color w:val="000000"/>
          <w:kern w:val="0"/>
          <w:lang w:eastAsia="en-GB"/>
          <w14:ligatures w14:val="none"/>
        </w:rPr>
        <w:t xml:space="preserve"> kind of animal was meant to be eaten</w:t>
      </w:r>
      <w:r w:rsidR="00B66FD8">
        <w:rPr>
          <w:rFonts w:ascii="Times New Roman" w:eastAsia="Times New Roman" w:hAnsi="Times New Roman" w:cs="Times New Roman"/>
          <w:color w:val="000000"/>
          <w:kern w:val="0"/>
          <w:lang w:eastAsia="en-GB"/>
          <w14:ligatures w14:val="none"/>
        </w:rPr>
        <w:t>,</w:t>
      </w:r>
      <w:r w:rsidR="00132BBB">
        <w:rPr>
          <w:rFonts w:ascii="Times New Roman" w:eastAsia="Times New Roman" w:hAnsi="Times New Roman" w:cs="Times New Roman"/>
          <w:color w:val="000000"/>
          <w:kern w:val="0"/>
          <w:lang w:eastAsia="en-GB"/>
          <w14:ligatures w14:val="none"/>
        </w:rPr>
        <w:t xml:space="preserve"> </w:t>
      </w:r>
      <w:r w:rsidR="00B66FD8">
        <w:rPr>
          <w:rFonts w:ascii="Times New Roman" w:eastAsia="Times New Roman" w:hAnsi="Times New Roman" w:cs="Times New Roman"/>
          <w:color w:val="000000"/>
          <w:kern w:val="0"/>
          <w:lang w:eastAsia="en-GB"/>
          <w14:ligatures w14:val="none"/>
        </w:rPr>
        <w:t>b</w:t>
      </w:r>
      <w:r w:rsidR="00132BBB">
        <w:rPr>
          <w:rFonts w:ascii="Times New Roman" w:eastAsia="Times New Roman" w:hAnsi="Times New Roman" w:cs="Times New Roman"/>
          <w:color w:val="000000"/>
          <w:kern w:val="0"/>
          <w:lang w:eastAsia="en-GB"/>
          <w14:ligatures w14:val="none"/>
        </w:rPr>
        <w:t xml:space="preserve">oth Leviticus and Deuteronomy </w:t>
      </w:r>
      <w:r w:rsidR="00460C11">
        <w:rPr>
          <w:rFonts w:ascii="Times New Roman" w:eastAsia="Times New Roman" w:hAnsi="Times New Roman" w:cs="Times New Roman"/>
          <w:color w:val="000000"/>
          <w:kern w:val="0"/>
          <w:lang w:eastAsia="en-GB"/>
          <w14:ligatures w14:val="none"/>
        </w:rPr>
        <w:t>speak very clearly about this,</w:t>
      </w:r>
      <w:r w:rsidR="00132BBB">
        <w:rPr>
          <w:rFonts w:ascii="Times New Roman" w:eastAsia="Times New Roman" w:hAnsi="Times New Roman" w:cs="Times New Roman"/>
          <w:color w:val="000000"/>
          <w:kern w:val="0"/>
          <w:lang w:eastAsia="en-GB"/>
          <w14:ligatures w14:val="none"/>
        </w:rPr>
        <w:t xml:space="preserve"> which animals </w:t>
      </w:r>
      <w:r w:rsidR="00460C11">
        <w:rPr>
          <w:rFonts w:ascii="Times New Roman" w:eastAsia="Times New Roman" w:hAnsi="Times New Roman" w:cs="Times New Roman"/>
          <w:color w:val="000000"/>
          <w:kern w:val="0"/>
          <w:lang w:eastAsia="en-GB"/>
          <w14:ligatures w14:val="none"/>
        </w:rPr>
        <w:t>are clean and unclean</w:t>
      </w:r>
      <w:r w:rsidR="00132BBB">
        <w:rPr>
          <w:rFonts w:ascii="Times New Roman" w:eastAsia="Times New Roman" w:hAnsi="Times New Roman" w:cs="Times New Roman"/>
          <w:color w:val="000000"/>
          <w:kern w:val="0"/>
          <w:lang w:eastAsia="en-GB"/>
          <w14:ligatures w14:val="none"/>
        </w:rPr>
        <w:t>. Unclean animals must not be eaten</w:t>
      </w:r>
      <w:r w:rsidR="00460C11">
        <w:rPr>
          <w:rFonts w:ascii="Times New Roman" w:eastAsia="Times New Roman" w:hAnsi="Times New Roman" w:cs="Times New Roman"/>
          <w:color w:val="000000"/>
          <w:kern w:val="0"/>
          <w:lang w:eastAsia="en-GB"/>
          <w14:ligatures w14:val="none"/>
        </w:rPr>
        <w:t>, and this makes sense to me because it continues the idea of order and respect that God showed already in the story of Noah. For</w:t>
      </w:r>
      <w:r w:rsidR="00132BBB">
        <w:rPr>
          <w:rFonts w:ascii="Times New Roman" w:eastAsia="Times New Roman" w:hAnsi="Times New Roman" w:cs="Times New Roman"/>
          <w:color w:val="000000"/>
          <w:kern w:val="0"/>
          <w:lang w:eastAsia="en-GB"/>
          <w14:ligatures w14:val="none"/>
        </w:rPr>
        <w:t xml:space="preserve"> </w:t>
      </w:r>
      <w:r w:rsidR="00CD7483">
        <w:rPr>
          <w:rFonts w:ascii="Times New Roman" w:eastAsia="Times New Roman" w:hAnsi="Times New Roman" w:cs="Times New Roman"/>
          <w:color w:val="000000"/>
          <w:kern w:val="0"/>
          <w:lang w:eastAsia="en-GB"/>
          <w14:ligatures w14:val="none"/>
        </w:rPr>
        <w:t>example,</w:t>
      </w:r>
      <w:r w:rsidR="00132BBB">
        <w:rPr>
          <w:rFonts w:ascii="Times New Roman" w:eastAsia="Times New Roman" w:hAnsi="Times New Roman" w:cs="Times New Roman"/>
          <w:color w:val="000000"/>
          <w:kern w:val="0"/>
          <w:lang w:eastAsia="en-GB"/>
          <w14:ligatures w14:val="none"/>
        </w:rPr>
        <w:t xml:space="preserve"> </w:t>
      </w:r>
      <w:r w:rsidR="006A4711">
        <w:rPr>
          <w:rFonts w:ascii="Times New Roman" w:eastAsia="Times New Roman" w:hAnsi="Times New Roman" w:cs="Times New Roman"/>
          <w:color w:val="000000"/>
          <w:kern w:val="0"/>
          <w:lang w:eastAsia="en-GB"/>
          <w14:ligatures w14:val="none"/>
        </w:rPr>
        <w:t>insects’</w:t>
      </w:r>
      <w:r w:rsidR="00132BBB">
        <w:rPr>
          <w:rFonts w:ascii="Times New Roman" w:eastAsia="Times New Roman" w:hAnsi="Times New Roman" w:cs="Times New Roman"/>
          <w:color w:val="000000"/>
          <w:kern w:val="0"/>
          <w:lang w:eastAsia="en-GB"/>
          <w14:ligatures w14:val="none"/>
        </w:rPr>
        <w:t xml:space="preserve"> reptiles and crawling creatures are not allowed to be consumed.</w:t>
      </w:r>
    </w:p>
    <w:p w14:paraId="721B84E8" w14:textId="7F64085F" w:rsidR="00E55E58" w:rsidRPr="00E55E58" w:rsidRDefault="00E12A53" w:rsidP="00E55E5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 </w:t>
      </w:r>
      <w:r w:rsidR="00E55E58" w:rsidRPr="00E55E58">
        <w:rPr>
          <w:rFonts w:ascii="Times New Roman" w:eastAsia="Times New Roman" w:hAnsi="Times New Roman" w:cs="Times New Roman"/>
          <w:color w:val="000000"/>
          <w:kern w:val="0"/>
          <w:lang w:eastAsia="en-GB"/>
          <w14:ligatures w14:val="none"/>
        </w:rPr>
        <w:t>Andrew Linzey writes that humans have a “generous responsibility” toward animals because we have more power than they do (Linzey 1995). I agree with this. God gave humans strength, but also the duty to use this strength in a loving and responsible way.</w:t>
      </w:r>
    </w:p>
    <w:p w14:paraId="24C6A1B5" w14:textId="77777777" w:rsidR="00E55E58" w:rsidRPr="00E55E58" w:rsidRDefault="00E55E58" w:rsidP="00E55E58">
      <w:pPr>
        <w:spacing w:after="0" w:line="240" w:lineRule="auto"/>
        <w:rPr>
          <w:rFonts w:ascii="Times New Roman" w:eastAsia="Times New Roman" w:hAnsi="Times New Roman" w:cs="Times New Roman"/>
          <w:kern w:val="0"/>
          <w:lang w:eastAsia="en-GB"/>
          <w14:ligatures w14:val="none"/>
        </w:rPr>
      </w:pPr>
      <w:r w:rsidRPr="00E55E58">
        <w:rPr>
          <w:rFonts w:ascii="Times New Roman" w:eastAsia="Times New Roman" w:hAnsi="Times New Roman" w:cs="Times New Roman"/>
          <w:noProof/>
          <w:kern w:val="0"/>
          <w:lang w:eastAsia="en-GB"/>
          <w14:ligatures w14:val="none"/>
        </w:rPr>
      </w:r>
      <w:r w:rsidR="00E55E58" w:rsidRPr="00E55E58">
        <w:rPr>
          <w:rFonts w:ascii="Times New Roman" w:eastAsia="Times New Roman" w:hAnsi="Times New Roman" w:cs="Times New Roman"/>
          <w:noProof/>
          <w:kern w:val="0"/>
          <w:lang w:eastAsia="en-GB"/>
          <w14:ligatures w14:val="none"/>
        </w:rPr>
        <w:pict w14:anchorId="11216148">
          <v:rect id="_x0000_i1070" alt="" style="width:451.3pt;height:.05pt;mso-width-percent:0;mso-height-percent:0;mso-width-percent:0;mso-height-percent:0" o:hralign="center" o:hrstd="t" o:hr="t" fillcolor="#a0a0a0" stroked="f"/>
        </w:pict>
      </w:r>
    </w:p>
    <w:p w14:paraId="7336661B" w14:textId="7919599F" w:rsidR="00E55E58" w:rsidRPr="008A0A4B" w:rsidRDefault="00E55E58" w:rsidP="008A0A4B">
      <w:pPr>
        <w:spacing w:before="100" w:beforeAutospacing="1" w:after="100" w:afterAutospacing="1" w:line="240" w:lineRule="auto"/>
        <w:outlineLvl w:val="1"/>
        <w:rPr>
          <w:rFonts w:ascii="Big Caslon Medium" w:eastAsia="Times New Roman" w:hAnsi="Big Caslon Medium" w:cs="Big Caslon Medium" w:hint="cs"/>
          <w:b/>
          <w:bCs/>
          <w:color w:val="000000"/>
          <w:kern w:val="0"/>
          <w:sz w:val="36"/>
          <w:szCs w:val="36"/>
          <w:lang w:eastAsia="en-GB"/>
          <w14:ligatures w14:val="none"/>
        </w:rPr>
      </w:pPr>
      <w:r w:rsidRPr="008A0A4B">
        <w:rPr>
          <w:rFonts w:ascii="Big Caslon Medium" w:eastAsia="Times New Roman" w:hAnsi="Big Caslon Medium" w:cs="Big Caslon Medium" w:hint="cs"/>
          <w:b/>
          <w:bCs/>
          <w:color w:val="000000"/>
          <w:kern w:val="0"/>
          <w:sz w:val="36"/>
          <w:szCs w:val="36"/>
          <w:lang w:eastAsia="en-GB"/>
          <w14:ligatures w14:val="none"/>
        </w:rPr>
        <w:t>God’s Care for All Creatures</w:t>
      </w:r>
    </w:p>
    <w:p w14:paraId="08F81359" w14:textId="794E0099" w:rsidR="00E55E58" w:rsidRPr="00E55E58" w:rsidRDefault="00E55E58" w:rsidP="00E55E5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55E58">
        <w:rPr>
          <w:rFonts w:ascii="Times New Roman" w:eastAsia="Times New Roman" w:hAnsi="Times New Roman" w:cs="Times New Roman"/>
          <w:color w:val="000000"/>
          <w:kern w:val="0"/>
          <w:lang w:eastAsia="en-GB"/>
          <w14:ligatures w14:val="none"/>
        </w:rPr>
        <w:t>Psalm 104 describes God giving food, water, and shelter to all animals (Bible, Psalm 104:10–12). This psalm comforts me because it reminds me that God cares even for small birds or animals in the mountains, so I trust that He also cares for me in my difficult moments.</w:t>
      </w:r>
      <w:r w:rsidR="00740C92">
        <w:rPr>
          <w:rFonts w:ascii="Times New Roman" w:eastAsia="Times New Roman" w:hAnsi="Times New Roman" w:cs="Times New Roman"/>
          <w:color w:val="000000"/>
          <w:kern w:val="0"/>
          <w:lang w:eastAsia="en-GB"/>
          <w14:ligatures w14:val="none"/>
        </w:rPr>
        <w:t xml:space="preserve"> </w:t>
      </w:r>
      <w:r w:rsidR="00740C92" w:rsidRPr="00740C92">
        <w:rPr>
          <w:rFonts w:ascii="Times New Roman" w:hAnsi="Times New Roman" w:cs="Times New Roman"/>
          <w:color w:val="000000"/>
        </w:rPr>
        <w:t>This idea connects</w:t>
      </w:r>
      <w:r w:rsidR="00B66FD8">
        <w:rPr>
          <w:rFonts w:ascii="Times New Roman" w:hAnsi="Times New Roman" w:cs="Times New Roman"/>
          <w:color w:val="000000"/>
        </w:rPr>
        <w:t xml:space="preserve"> me to </w:t>
      </w:r>
      <w:r w:rsidR="00740C92" w:rsidRPr="00740C92">
        <w:rPr>
          <w:rFonts w:ascii="Times New Roman" w:hAnsi="Times New Roman" w:cs="Times New Roman"/>
          <w:color w:val="000000"/>
        </w:rPr>
        <w:t xml:space="preserve"> Jesus’ teaching in Matthew 6:26, where He tells His followers not to worry about food or clothing because God provides for the birds of the air. If God cares for them, Jesus says, </w:t>
      </w:r>
      <w:r w:rsidR="00740C92" w:rsidRPr="00740C92">
        <w:rPr>
          <w:rFonts w:ascii="Times New Roman" w:hAnsi="Times New Roman" w:cs="Times New Roman"/>
          <w:color w:val="000000"/>
        </w:rPr>
        <w:t>surely,</w:t>
      </w:r>
      <w:r w:rsidR="00740C92" w:rsidRPr="00740C92">
        <w:rPr>
          <w:rFonts w:ascii="Times New Roman" w:hAnsi="Times New Roman" w:cs="Times New Roman"/>
          <w:color w:val="000000"/>
        </w:rPr>
        <w:t xml:space="preserve"> He will care even more for human beings (Bible, Matthew 6:26).</w:t>
      </w:r>
    </w:p>
    <w:p w14:paraId="300AE26C" w14:textId="77777777" w:rsidR="00E55E58" w:rsidRPr="00E55E58" w:rsidRDefault="00E55E58" w:rsidP="00E55E5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55E58">
        <w:rPr>
          <w:rFonts w:ascii="Times New Roman" w:eastAsia="Times New Roman" w:hAnsi="Times New Roman" w:cs="Times New Roman"/>
          <w:color w:val="000000"/>
          <w:kern w:val="0"/>
          <w:lang w:eastAsia="en-GB"/>
          <w14:ligatures w14:val="none"/>
        </w:rPr>
        <w:t>This psalm also teaches that all creation depends on God. Humans and animals are both supported by His love.</w:t>
      </w:r>
    </w:p>
    <w:p w14:paraId="2C9D1FB4" w14:textId="77777777" w:rsidR="00E55E58" w:rsidRPr="00E55E58" w:rsidRDefault="00E55E58" w:rsidP="00E55E58">
      <w:pPr>
        <w:spacing w:after="0" w:line="240" w:lineRule="auto"/>
        <w:rPr>
          <w:rFonts w:ascii="Times New Roman" w:eastAsia="Times New Roman" w:hAnsi="Times New Roman" w:cs="Times New Roman"/>
          <w:kern w:val="0"/>
          <w:lang w:eastAsia="en-GB"/>
          <w14:ligatures w14:val="none"/>
        </w:rPr>
      </w:pPr>
      <w:r w:rsidRPr="00E55E58">
        <w:rPr>
          <w:rFonts w:ascii="Times New Roman" w:eastAsia="Times New Roman" w:hAnsi="Times New Roman" w:cs="Times New Roman"/>
          <w:noProof/>
          <w:kern w:val="0"/>
          <w:lang w:eastAsia="en-GB"/>
          <w14:ligatures w14:val="none"/>
        </w:rPr>
        <w:lastRenderedPageBreak/>
      </w:r>
      <w:r w:rsidR="00E55E58" w:rsidRPr="00E55E58">
        <w:rPr>
          <w:rFonts w:ascii="Times New Roman" w:eastAsia="Times New Roman" w:hAnsi="Times New Roman" w:cs="Times New Roman"/>
          <w:noProof/>
          <w:kern w:val="0"/>
          <w:lang w:eastAsia="en-GB"/>
          <w14:ligatures w14:val="none"/>
        </w:rPr>
        <w:pict w14:anchorId="489DCBF1">
          <v:rect id="_x0000_i1071" alt="" style="width:451.3pt;height:.05pt;mso-width-percent:0;mso-height-percent:0;mso-width-percent:0;mso-height-percent:0" o:hralign="center" o:hrstd="t" o:hr="t" fillcolor="#a0a0a0" stroked="f"/>
        </w:pict>
      </w:r>
    </w:p>
    <w:p w14:paraId="22D60765" w14:textId="18183324" w:rsidR="00E55E58" w:rsidRPr="008A0A4B" w:rsidRDefault="00E55E58" w:rsidP="008A0A4B">
      <w:pPr>
        <w:spacing w:before="100" w:beforeAutospacing="1" w:after="100" w:afterAutospacing="1" w:line="240" w:lineRule="auto"/>
        <w:outlineLvl w:val="1"/>
        <w:rPr>
          <w:rFonts w:ascii="Big Caslon Medium" w:eastAsia="Times New Roman" w:hAnsi="Big Caslon Medium" w:cs="Big Caslon Medium" w:hint="cs"/>
          <w:b/>
          <w:bCs/>
          <w:color w:val="000000"/>
          <w:kern w:val="0"/>
          <w:sz w:val="36"/>
          <w:szCs w:val="36"/>
          <w:lang w:eastAsia="en-GB"/>
          <w14:ligatures w14:val="none"/>
        </w:rPr>
      </w:pPr>
      <w:r w:rsidRPr="008A0A4B">
        <w:rPr>
          <w:rFonts w:ascii="Big Caslon Medium" w:eastAsia="Times New Roman" w:hAnsi="Big Caslon Medium" w:cs="Big Caslon Medium" w:hint="cs"/>
          <w:b/>
          <w:bCs/>
          <w:color w:val="000000"/>
          <w:kern w:val="0"/>
          <w:sz w:val="36"/>
          <w:szCs w:val="36"/>
          <w:lang w:eastAsia="en-GB"/>
          <w14:ligatures w14:val="none"/>
        </w:rPr>
        <w:t>Animals Blessed and Protected by God</w:t>
      </w:r>
    </w:p>
    <w:p w14:paraId="07E680B7" w14:textId="31E3F2AC" w:rsidR="00E55E58" w:rsidRPr="00E55E58" w:rsidRDefault="00E55E58" w:rsidP="00E55E5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55E58">
        <w:rPr>
          <w:rFonts w:ascii="Times New Roman" w:eastAsia="Times New Roman" w:hAnsi="Times New Roman" w:cs="Times New Roman"/>
          <w:color w:val="000000"/>
          <w:kern w:val="0"/>
          <w:lang w:eastAsia="en-GB"/>
          <w14:ligatures w14:val="none"/>
        </w:rPr>
        <w:t xml:space="preserve">In Genesis 1:22, God blesses the sea creatures and the birds, saying “Be fruitful and multiply.” </w:t>
      </w:r>
      <w:r w:rsidR="00B66FD8">
        <w:rPr>
          <w:rFonts w:ascii="Times New Roman" w:eastAsia="Times New Roman" w:hAnsi="Times New Roman" w:cs="Times New Roman"/>
          <w:color w:val="000000"/>
          <w:kern w:val="0"/>
          <w:lang w:eastAsia="en-GB"/>
          <w14:ligatures w14:val="none"/>
        </w:rPr>
        <w:t xml:space="preserve">(Bible, Geneis1;22). </w:t>
      </w:r>
      <w:r w:rsidRPr="00E55E58">
        <w:rPr>
          <w:rFonts w:ascii="Times New Roman" w:eastAsia="Times New Roman" w:hAnsi="Times New Roman" w:cs="Times New Roman"/>
          <w:color w:val="000000"/>
          <w:kern w:val="0"/>
          <w:lang w:eastAsia="en-GB"/>
          <w14:ligatures w14:val="none"/>
        </w:rPr>
        <w:t>This blessing shows that animals are part of God’s ongoing plan for life.</w:t>
      </w:r>
    </w:p>
    <w:p w14:paraId="30E4A9D9" w14:textId="5461DBC5" w:rsidR="00E55E58" w:rsidRPr="00E55E58" w:rsidRDefault="00E55E58" w:rsidP="00E55E5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55E58">
        <w:rPr>
          <w:rFonts w:ascii="Times New Roman" w:eastAsia="Times New Roman" w:hAnsi="Times New Roman" w:cs="Times New Roman"/>
          <w:color w:val="000000"/>
          <w:kern w:val="0"/>
          <w:lang w:eastAsia="en-GB"/>
          <w14:ligatures w14:val="none"/>
        </w:rPr>
        <w:t xml:space="preserve">The story of Noah’s Ark </w:t>
      </w:r>
      <w:r w:rsidR="00CA4837">
        <w:rPr>
          <w:rFonts w:ascii="Times New Roman" w:eastAsia="Times New Roman" w:hAnsi="Times New Roman" w:cs="Times New Roman"/>
          <w:color w:val="000000"/>
          <w:kern w:val="0"/>
          <w:lang w:eastAsia="en-GB"/>
          <w14:ligatures w14:val="none"/>
        </w:rPr>
        <w:t>was an ideal choice for this</w:t>
      </w:r>
      <w:r w:rsidRPr="00E55E58">
        <w:rPr>
          <w:rFonts w:ascii="Times New Roman" w:eastAsia="Times New Roman" w:hAnsi="Times New Roman" w:cs="Times New Roman"/>
          <w:color w:val="000000"/>
          <w:kern w:val="0"/>
          <w:lang w:eastAsia="en-GB"/>
          <w14:ligatures w14:val="none"/>
        </w:rPr>
        <w:t xml:space="preserve"> powerful example. God tells Noah to bring animals into the ark to save them from the flood. In Genesis 8:1, it says that “God remembered Noah, and all the animals”</w:t>
      </w:r>
      <w:r w:rsidR="00CA4837">
        <w:rPr>
          <w:rFonts w:ascii="Times New Roman" w:eastAsia="Times New Roman" w:hAnsi="Times New Roman" w:cs="Times New Roman"/>
          <w:color w:val="000000"/>
          <w:kern w:val="0"/>
          <w:lang w:eastAsia="en-GB"/>
          <w14:ligatures w14:val="none"/>
        </w:rPr>
        <w:t>.</w:t>
      </w:r>
      <w:r w:rsidRPr="00E55E58">
        <w:rPr>
          <w:rFonts w:ascii="Times New Roman" w:eastAsia="Times New Roman" w:hAnsi="Times New Roman" w:cs="Times New Roman"/>
          <w:color w:val="000000"/>
          <w:kern w:val="0"/>
          <w:lang w:eastAsia="en-GB"/>
          <w14:ligatures w14:val="none"/>
        </w:rPr>
        <w:t xml:space="preserve"> </w:t>
      </w:r>
      <w:r w:rsidR="00B66FD8">
        <w:rPr>
          <w:rFonts w:ascii="Times New Roman" w:eastAsia="Times New Roman" w:hAnsi="Times New Roman" w:cs="Times New Roman"/>
          <w:color w:val="000000"/>
          <w:kern w:val="0"/>
          <w:lang w:eastAsia="en-GB"/>
          <w14:ligatures w14:val="none"/>
        </w:rPr>
        <w:t xml:space="preserve">(Genesis 8:1). </w:t>
      </w:r>
      <w:r w:rsidRPr="00E55E58">
        <w:rPr>
          <w:rFonts w:ascii="Times New Roman" w:eastAsia="Times New Roman" w:hAnsi="Times New Roman" w:cs="Times New Roman"/>
          <w:color w:val="000000"/>
          <w:kern w:val="0"/>
          <w:lang w:eastAsia="en-GB"/>
          <w14:ligatures w14:val="none"/>
        </w:rPr>
        <w:t>This shows that God does not forget any part of His creation.</w:t>
      </w:r>
    </w:p>
    <w:p w14:paraId="4F54BA9B" w14:textId="77777777" w:rsidR="00E55E58" w:rsidRPr="00E55E58" w:rsidRDefault="00E55E58" w:rsidP="00E55E5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55E58">
        <w:rPr>
          <w:rFonts w:ascii="Times New Roman" w:eastAsia="Times New Roman" w:hAnsi="Times New Roman" w:cs="Times New Roman"/>
          <w:color w:val="000000"/>
          <w:kern w:val="0"/>
          <w:lang w:eastAsia="en-GB"/>
          <w14:ligatures w14:val="none"/>
        </w:rPr>
        <w:t>David Clough explains that God’s covenant after the flood includes animals, not only humans David Clough (Clough 2012). This helps me understand that God’s love is wide and inclusive.</w:t>
      </w:r>
    </w:p>
    <w:p w14:paraId="00879ECF" w14:textId="77777777" w:rsidR="00E55E58" w:rsidRPr="00E55E58" w:rsidRDefault="00E55E58" w:rsidP="00E55E58">
      <w:pPr>
        <w:spacing w:after="0" w:line="240" w:lineRule="auto"/>
        <w:rPr>
          <w:rFonts w:ascii="Times New Roman" w:eastAsia="Times New Roman" w:hAnsi="Times New Roman" w:cs="Times New Roman"/>
          <w:kern w:val="0"/>
          <w:lang w:eastAsia="en-GB"/>
          <w14:ligatures w14:val="none"/>
        </w:rPr>
      </w:pPr>
      <w:r w:rsidRPr="00E55E58">
        <w:rPr>
          <w:rFonts w:ascii="Times New Roman" w:eastAsia="Times New Roman" w:hAnsi="Times New Roman" w:cs="Times New Roman"/>
          <w:noProof/>
          <w:kern w:val="0"/>
          <w:lang w:eastAsia="en-GB"/>
          <w14:ligatures w14:val="none"/>
        </w:rPr>
      </w:r>
      <w:r w:rsidR="00E55E58" w:rsidRPr="00E55E58">
        <w:rPr>
          <w:rFonts w:ascii="Times New Roman" w:eastAsia="Times New Roman" w:hAnsi="Times New Roman" w:cs="Times New Roman"/>
          <w:noProof/>
          <w:kern w:val="0"/>
          <w:lang w:eastAsia="en-GB"/>
          <w14:ligatures w14:val="none"/>
        </w:rPr>
        <w:pict w14:anchorId="68A5ACA6">
          <v:rect id="_x0000_i1072" alt="" style="width:451.3pt;height:.05pt;mso-width-percent:0;mso-height-percent:0;mso-width-percent:0;mso-height-percent:0" o:hralign="center" o:hrstd="t" o:hr="t" fillcolor="#a0a0a0" stroked="f"/>
        </w:pict>
      </w:r>
    </w:p>
    <w:p w14:paraId="6DE41E26" w14:textId="6A627F66" w:rsidR="00E55E58" w:rsidRPr="008A0A4B" w:rsidRDefault="00E55E58" w:rsidP="008A0A4B">
      <w:pPr>
        <w:spacing w:before="100" w:beforeAutospacing="1" w:after="100" w:afterAutospacing="1" w:line="240" w:lineRule="auto"/>
        <w:outlineLvl w:val="1"/>
        <w:rPr>
          <w:rFonts w:ascii="Big Caslon Medium" w:eastAsia="Times New Roman" w:hAnsi="Big Caslon Medium" w:cs="Big Caslon Medium" w:hint="cs"/>
          <w:b/>
          <w:bCs/>
          <w:color w:val="000000"/>
          <w:kern w:val="0"/>
          <w:sz w:val="36"/>
          <w:szCs w:val="36"/>
          <w:lang w:eastAsia="en-GB"/>
          <w14:ligatures w14:val="none"/>
        </w:rPr>
      </w:pPr>
      <w:r w:rsidRPr="008A0A4B">
        <w:rPr>
          <w:rFonts w:ascii="Big Caslon Medium" w:eastAsia="Times New Roman" w:hAnsi="Big Caslon Medium" w:cs="Big Caslon Medium" w:hint="cs"/>
          <w:b/>
          <w:bCs/>
          <w:color w:val="000000"/>
          <w:kern w:val="0"/>
          <w:sz w:val="36"/>
          <w:szCs w:val="36"/>
          <w:lang w:eastAsia="en-GB"/>
          <w14:ligatures w14:val="none"/>
        </w:rPr>
        <w:t>Animals as Teachers of Wisdom</w:t>
      </w:r>
    </w:p>
    <w:p w14:paraId="156B581A" w14:textId="3AB41301" w:rsidR="00D800C5" w:rsidRPr="00D800C5" w:rsidRDefault="00D800C5" w:rsidP="00D800C5">
      <w:pPr>
        <w:spacing w:after="0" w:line="240" w:lineRule="auto"/>
        <w:rPr>
          <w:rFonts w:ascii="Times New Roman" w:eastAsia="Times New Roman" w:hAnsi="Times New Roman" w:cs="Times New Roman"/>
          <w:color w:val="000000"/>
          <w:kern w:val="0"/>
          <w:lang w:eastAsia="en-GB"/>
          <w14:ligatures w14:val="none"/>
        </w:rPr>
      </w:pPr>
      <w:r w:rsidRPr="00D800C5">
        <w:rPr>
          <w:rFonts w:ascii="Times New Roman" w:eastAsia="Times New Roman" w:hAnsi="Times New Roman" w:cs="Times New Roman"/>
          <w:color w:val="000000"/>
          <w:kern w:val="0"/>
          <w:lang w:eastAsia="en-GB"/>
          <w14:ligatures w14:val="none"/>
        </w:rPr>
        <w:t xml:space="preserve">The Bible often uses animals to teach lessons, for example, Proverbs says, “Go to the ant, you sluggard; consider its ways and be wise” (Bible, Proverbs 6:6). Jesus also spoke about animals, like sparrows in Luke 12:6, to show that God cares for even the smallest creatures. One of my very favourite scenes is </w:t>
      </w:r>
      <w:proofErr w:type="gramStart"/>
      <w:r w:rsidRPr="00D800C5">
        <w:rPr>
          <w:rFonts w:ascii="Times New Roman" w:eastAsia="Times New Roman" w:hAnsi="Times New Roman" w:cs="Times New Roman"/>
          <w:color w:val="000000"/>
          <w:kern w:val="0"/>
          <w:lang w:eastAsia="en-GB"/>
          <w14:ligatures w14:val="none"/>
        </w:rPr>
        <w:t>Jesus</w:t>
      </w:r>
      <w:proofErr w:type="gramEnd"/>
      <w:r w:rsidRPr="00D800C5">
        <w:rPr>
          <w:rFonts w:ascii="Times New Roman" w:eastAsia="Times New Roman" w:hAnsi="Times New Roman" w:cs="Times New Roman"/>
          <w:color w:val="000000"/>
          <w:kern w:val="0"/>
          <w:lang w:eastAsia="en-GB"/>
          <w14:ligatures w14:val="none"/>
        </w:rPr>
        <w:t xml:space="preserve"> riding into Jerusalem on a donkey, common humble animal very close to ordinary people. (Bible, John 12:14–15), </w:t>
      </w:r>
      <w:r w:rsidRPr="00D800C5">
        <w:rPr>
          <w:rFonts w:ascii="Times New Roman" w:eastAsia="Times New Roman" w:hAnsi="Times New Roman" w:cs="Times New Roman"/>
          <w:color w:val="000000"/>
          <w:kern w:val="0"/>
          <w:lang w:eastAsia="en-GB"/>
          <w14:ligatures w14:val="none"/>
        </w:rPr>
        <w:t>These carries</w:t>
      </w:r>
      <w:r w:rsidRPr="00D800C5">
        <w:rPr>
          <w:rFonts w:ascii="Times New Roman" w:eastAsia="Times New Roman" w:hAnsi="Times New Roman" w:cs="Times New Roman"/>
          <w:color w:val="000000"/>
          <w:kern w:val="0"/>
          <w:lang w:eastAsia="en-GB"/>
          <w14:ligatures w14:val="none"/>
        </w:rPr>
        <w:t xml:space="preserve"> meaning about humility. We also meet the donkey in the story of Jesus’ birth, when Mary and Joseph travelled to Bethlehem, and this continues the theme of humility that is seen when Jesus rides a donkey into Jerusalem. I also learned that some donkeys usually have a cross-shaped marking on their back, and for me, this is a very touching symbol that connects this humble animal with the life of Jesus Christ, and that even something small or unimportant in the eyes of some people can carry something very big and holy.</w:t>
      </w:r>
    </w:p>
    <w:p w14:paraId="48BC8216" w14:textId="77777777" w:rsidR="00E55E58" w:rsidRPr="00E55E58" w:rsidRDefault="00E55E58" w:rsidP="00E55E5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55E58">
        <w:rPr>
          <w:rFonts w:ascii="Times New Roman" w:eastAsia="Times New Roman" w:hAnsi="Times New Roman" w:cs="Times New Roman"/>
          <w:color w:val="000000"/>
          <w:kern w:val="0"/>
          <w:lang w:eastAsia="en-GB"/>
          <w14:ligatures w14:val="none"/>
        </w:rPr>
        <w:t>Animals in the Bible help believers learn trust, humility, and obedience. They remind me personally that God teaches us through simple things in life.</w:t>
      </w:r>
    </w:p>
    <w:p w14:paraId="02D75785" w14:textId="77777777" w:rsidR="00E55E58" w:rsidRPr="00E55E58" w:rsidRDefault="00E55E58" w:rsidP="00E55E58">
      <w:pPr>
        <w:spacing w:after="0" w:line="240" w:lineRule="auto"/>
        <w:rPr>
          <w:rFonts w:ascii="Times New Roman" w:eastAsia="Times New Roman" w:hAnsi="Times New Roman" w:cs="Times New Roman"/>
          <w:kern w:val="0"/>
          <w:lang w:eastAsia="en-GB"/>
          <w14:ligatures w14:val="none"/>
        </w:rPr>
      </w:pPr>
      <w:r w:rsidRPr="00E55E58">
        <w:rPr>
          <w:rFonts w:ascii="Times New Roman" w:eastAsia="Times New Roman" w:hAnsi="Times New Roman" w:cs="Times New Roman"/>
          <w:noProof/>
          <w:kern w:val="0"/>
          <w:lang w:eastAsia="en-GB"/>
          <w14:ligatures w14:val="none"/>
        </w:rPr>
      </w:r>
      <w:r w:rsidR="00E55E58" w:rsidRPr="00E55E58">
        <w:rPr>
          <w:rFonts w:ascii="Times New Roman" w:eastAsia="Times New Roman" w:hAnsi="Times New Roman" w:cs="Times New Roman"/>
          <w:noProof/>
          <w:kern w:val="0"/>
          <w:lang w:eastAsia="en-GB"/>
          <w14:ligatures w14:val="none"/>
        </w:rPr>
        <w:pict w14:anchorId="36DD3CD0">
          <v:rect id="_x0000_i1073" alt="" style="width:451.3pt;height:.05pt;mso-width-percent:0;mso-height-percent:0;mso-width-percent:0;mso-height-percent:0" o:hralign="center" o:hrstd="t" o:hr="t" fillcolor="#a0a0a0" stroked="f"/>
        </w:pict>
      </w:r>
    </w:p>
    <w:p w14:paraId="1A452E69" w14:textId="2436F221" w:rsidR="00E55E58" w:rsidRPr="008A0A4B" w:rsidRDefault="00E55E58" w:rsidP="008A0A4B">
      <w:pPr>
        <w:spacing w:before="100" w:beforeAutospacing="1" w:after="100" w:afterAutospacing="1" w:line="240" w:lineRule="auto"/>
        <w:outlineLvl w:val="1"/>
        <w:rPr>
          <w:rFonts w:ascii="Big Caslon Medium" w:eastAsia="Times New Roman" w:hAnsi="Big Caslon Medium" w:cs="Big Caslon Medium" w:hint="cs"/>
          <w:b/>
          <w:bCs/>
          <w:color w:val="000000"/>
          <w:kern w:val="0"/>
          <w:sz w:val="36"/>
          <w:szCs w:val="36"/>
          <w:lang w:eastAsia="en-GB"/>
          <w14:ligatures w14:val="none"/>
        </w:rPr>
      </w:pPr>
      <w:r w:rsidRPr="008A0A4B">
        <w:rPr>
          <w:rFonts w:ascii="Big Caslon Medium" w:eastAsia="Times New Roman" w:hAnsi="Big Caslon Medium" w:cs="Big Caslon Medium" w:hint="cs"/>
          <w:b/>
          <w:bCs/>
          <w:color w:val="000000"/>
          <w:kern w:val="0"/>
          <w:sz w:val="36"/>
          <w:szCs w:val="36"/>
          <w:lang w:eastAsia="en-GB"/>
          <w14:ligatures w14:val="none"/>
        </w:rPr>
        <w:t>Animals Not Mentioned in the Bible</w:t>
      </w:r>
    </w:p>
    <w:p w14:paraId="0358A458" w14:textId="77777777" w:rsidR="00810B09" w:rsidRDefault="00C120AE" w:rsidP="00810B09">
      <w:pPr>
        <w:pStyle w:val="NormalWeb"/>
        <w:rPr>
          <w:color w:val="000000"/>
        </w:rPr>
      </w:pPr>
      <w:r w:rsidRPr="00C120AE">
        <w:rPr>
          <w:color w:val="000000"/>
        </w:rPr>
        <w:t>Many animals we know today are not mentioned in the Bible. I am not too sure why, but because the Bible was written in the Middle East, where people only knew the animals</w:t>
      </w:r>
      <w:r w:rsidR="00D800C5">
        <w:rPr>
          <w:color w:val="000000"/>
        </w:rPr>
        <w:t xml:space="preserve"> </w:t>
      </w:r>
      <w:r w:rsidRPr="00C120AE">
        <w:rPr>
          <w:color w:val="000000"/>
        </w:rPr>
        <w:t xml:space="preserve">around them, this could be the simple fact. They didn’t have a chance to get to know all of God’s creation. For example, </w:t>
      </w:r>
      <w:r w:rsidR="00D800C5">
        <w:rPr>
          <w:color w:val="000000"/>
        </w:rPr>
        <w:t>p</w:t>
      </w:r>
      <w:r w:rsidRPr="00C120AE">
        <w:rPr>
          <w:color w:val="000000"/>
        </w:rPr>
        <w:t>enguins, polar bears, or kangaroos are not mentioned in the Bible, but these animals are still part of God’s creation and belong to the world He called “good.”</w:t>
      </w:r>
    </w:p>
    <w:p w14:paraId="5DACA861" w14:textId="64352E71" w:rsidR="00E81171" w:rsidRDefault="00810B09" w:rsidP="00810B09">
      <w:pPr>
        <w:pStyle w:val="NormalWeb"/>
        <w:rPr>
          <w:color w:val="000000"/>
        </w:rPr>
      </w:pPr>
      <w:r>
        <w:rPr>
          <w:color w:val="000000"/>
        </w:rPr>
        <w:lastRenderedPageBreak/>
        <w:t xml:space="preserve">What is also </w:t>
      </w:r>
      <w:r>
        <w:rPr>
          <w:color w:val="000000"/>
        </w:rPr>
        <w:t xml:space="preserve">very </w:t>
      </w:r>
      <w:r>
        <w:rPr>
          <w:color w:val="000000"/>
        </w:rPr>
        <w:t>important to mention is</w:t>
      </w:r>
      <w:r>
        <w:rPr>
          <w:rStyle w:val="apple-converted-space"/>
          <w:rFonts w:eastAsiaTheme="majorEastAsia"/>
          <w:color w:val="000000"/>
        </w:rPr>
        <w:t> </w:t>
      </w:r>
      <w:r w:rsidRPr="00810B09">
        <w:rPr>
          <w:rStyle w:val="Strong"/>
          <w:rFonts w:eastAsiaTheme="majorEastAsia"/>
          <w:b w:val="0"/>
          <w:bCs w:val="0"/>
          <w:color w:val="000000"/>
        </w:rPr>
        <w:t>animal sacrifice</w:t>
      </w:r>
      <w:r>
        <w:rPr>
          <w:color w:val="000000"/>
        </w:rPr>
        <w:t xml:space="preserve">, which plays a significant role throughout the Bible. In the Old Testament, animal sacrifice was a central part of worship and was closely connected to ideas of sin, forgiveness, and restoring the relationship between God and humans. </w:t>
      </w:r>
      <w:r>
        <w:rPr>
          <w:color w:val="000000"/>
        </w:rPr>
        <w:t>(Genesis 3:21) with my understanding is a first sacrifice</w:t>
      </w:r>
      <w:r w:rsidR="00E81171">
        <w:rPr>
          <w:color w:val="000000"/>
        </w:rPr>
        <w:t>.</w:t>
      </w:r>
      <w:r>
        <w:rPr>
          <w:color w:val="000000"/>
        </w:rPr>
        <w:t xml:space="preserve">  God </w:t>
      </w:r>
      <w:r w:rsidR="00E81171">
        <w:rPr>
          <w:color w:val="000000"/>
        </w:rPr>
        <w:t xml:space="preserve">makes garments of skin for Adam and Eve and clothes them. This moment suggest that an animal’s life was taken that humans could be covered .At the same time this verse shows God’s protection and dignity for humans even after they disobey. </w:t>
      </w:r>
    </w:p>
    <w:p w14:paraId="0DBC0A48" w14:textId="43C47E7C" w:rsidR="00810B09" w:rsidRDefault="00E81171" w:rsidP="00810B09">
      <w:pPr>
        <w:pStyle w:val="NormalWeb"/>
        <w:rPr>
          <w:color w:val="000000"/>
        </w:rPr>
      </w:pPr>
      <w:r>
        <w:rPr>
          <w:color w:val="000000"/>
        </w:rPr>
        <w:t>Animals</w:t>
      </w:r>
      <w:r w:rsidR="00810B09">
        <w:rPr>
          <w:color w:val="000000"/>
        </w:rPr>
        <w:t xml:space="preserve"> were often used as offerings, which shows how seriously people understood obedience and responsibility before God</w:t>
      </w:r>
      <w:r>
        <w:rPr>
          <w:color w:val="000000"/>
        </w:rPr>
        <w:t>.</w:t>
      </w:r>
    </w:p>
    <w:p w14:paraId="01E327BA" w14:textId="77777777" w:rsidR="00810B09" w:rsidRDefault="00810B09" w:rsidP="00810B09">
      <w:pPr>
        <w:pStyle w:val="NormalWeb"/>
        <w:rPr>
          <w:color w:val="000000"/>
        </w:rPr>
      </w:pPr>
      <w:r>
        <w:rPr>
          <w:color w:val="000000"/>
        </w:rPr>
        <w:t>At the same time, the practice of sacrifice highlights the value of life, as taking an animal’s life was not casual but part of a sacred act. In the New Testament, this theme changes, as Jesus is presented as the final sacrifice, which ends the need for further animal sacrifice and reshapes how Christians understand sacrifice and redemption today.</w:t>
      </w:r>
    </w:p>
    <w:p w14:paraId="279F88B6" w14:textId="0277CD8F" w:rsidR="00163759" w:rsidRDefault="00163759" w:rsidP="00C120AE">
      <w:pPr>
        <w:spacing w:after="0" w:line="240" w:lineRule="auto"/>
        <w:rPr>
          <w:rFonts w:ascii="Times New Roman" w:eastAsia="Times New Roman" w:hAnsi="Times New Roman" w:cs="Times New Roman"/>
          <w:color w:val="000000"/>
          <w:kern w:val="0"/>
          <w:lang w:eastAsia="en-GB"/>
          <w14:ligatures w14:val="none"/>
        </w:rPr>
      </w:pPr>
    </w:p>
    <w:p w14:paraId="1A8D54EF" w14:textId="77777777" w:rsidR="00E55E58" w:rsidRPr="00E55E58" w:rsidRDefault="00E55E58" w:rsidP="00E55E58">
      <w:pPr>
        <w:spacing w:after="0" w:line="240" w:lineRule="auto"/>
        <w:rPr>
          <w:rFonts w:ascii="Times New Roman" w:eastAsia="Times New Roman" w:hAnsi="Times New Roman" w:cs="Times New Roman"/>
          <w:kern w:val="0"/>
          <w:lang w:eastAsia="en-GB"/>
          <w14:ligatures w14:val="none"/>
        </w:rPr>
      </w:pPr>
      <w:r w:rsidRPr="00E55E58">
        <w:rPr>
          <w:rFonts w:ascii="Times New Roman" w:eastAsia="Times New Roman" w:hAnsi="Times New Roman" w:cs="Times New Roman"/>
          <w:noProof/>
          <w:kern w:val="0"/>
          <w:lang w:eastAsia="en-GB"/>
          <w14:ligatures w14:val="none"/>
        </w:rPr>
      </w:r>
      <w:r w:rsidR="00E55E58" w:rsidRPr="00E55E58">
        <w:rPr>
          <w:rFonts w:ascii="Times New Roman" w:eastAsia="Times New Roman" w:hAnsi="Times New Roman" w:cs="Times New Roman"/>
          <w:noProof/>
          <w:kern w:val="0"/>
          <w:lang w:eastAsia="en-GB"/>
          <w14:ligatures w14:val="none"/>
        </w:rPr>
        <w:pict w14:anchorId="6072CF9A">
          <v:rect id="_x0000_i1074" alt="" style="width:451.3pt;height:.05pt;mso-width-percent:0;mso-height-percent:0;mso-width-percent:0;mso-height-percent:0" o:hralign="center" o:hrstd="t" o:hr="t" fillcolor="#a0a0a0" stroked="f"/>
        </w:pict>
      </w:r>
    </w:p>
    <w:p w14:paraId="3B001304" w14:textId="429717F2" w:rsidR="00E55E58" w:rsidRPr="008A0A4B" w:rsidRDefault="00E55E58" w:rsidP="008A0A4B">
      <w:pPr>
        <w:spacing w:before="100" w:beforeAutospacing="1" w:after="100" w:afterAutospacing="1" w:line="240" w:lineRule="auto"/>
        <w:outlineLvl w:val="1"/>
        <w:rPr>
          <w:rFonts w:ascii="Big Caslon Medium" w:eastAsia="Times New Roman" w:hAnsi="Big Caslon Medium" w:cs="Big Caslon Medium" w:hint="cs"/>
          <w:b/>
          <w:bCs/>
          <w:color w:val="000000"/>
          <w:kern w:val="0"/>
          <w:sz w:val="36"/>
          <w:szCs w:val="36"/>
          <w:lang w:eastAsia="en-GB"/>
          <w14:ligatures w14:val="none"/>
        </w:rPr>
      </w:pPr>
      <w:r w:rsidRPr="008A0A4B">
        <w:rPr>
          <w:rFonts w:ascii="Big Caslon Medium" w:eastAsia="Times New Roman" w:hAnsi="Big Caslon Medium" w:cs="Big Caslon Medium" w:hint="cs"/>
          <w:b/>
          <w:bCs/>
          <w:color w:val="000000"/>
          <w:kern w:val="0"/>
          <w:sz w:val="36"/>
          <w:szCs w:val="36"/>
          <w:lang w:eastAsia="en-GB"/>
          <w14:ligatures w14:val="none"/>
        </w:rPr>
        <w:t>Christian Writers on Animals</w:t>
      </w:r>
    </w:p>
    <w:p w14:paraId="0CE65128" w14:textId="534FF55B" w:rsidR="00E55E58" w:rsidRPr="00E55E58" w:rsidRDefault="00E55E58" w:rsidP="00E55E5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55E58">
        <w:rPr>
          <w:rFonts w:ascii="Times New Roman" w:eastAsia="Times New Roman" w:hAnsi="Times New Roman" w:cs="Times New Roman"/>
          <w:color w:val="000000"/>
          <w:kern w:val="0"/>
          <w:lang w:eastAsia="en-GB"/>
          <w14:ligatures w14:val="none"/>
        </w:rPr>
        <w:t xml:space="preserve">Several </w:t>
      </w:r>
      <w:r w:rsidR="00A220C1">
        <w:rPr>
          <w:rFonts w:ascii="Times New Roman" w:eastAsia="Times New Roman" w:hAnsi="Times New Roman" w:cs="Times New Roman"/>
          <w:color w:val="000000"/>
          <w:kern w:val="0"/>
          <w:lang w:eastAsia="en-GB"/>
          <w14:ligatures w14:val="none"/>
        </w:rPr>
        <w:t>C</w:t>
      </w:r>
      <w:r w:rsidR="00A220C1" w:rsidRPr="00E55E58">
        <w:rPr>
          <w:rFonts w:ascii="Times New Roman" w:eastAsia="Times New Roman" w:hAnsi="Times New Roman" w:cs="Times New Roman"/>
          <w:color w:val="000000"/>
          <w:kern w:val="0"/>
          <w:lang w:eastAsia="en-GB"/>
          <w14:ligatures w14:val="none"/>
        </w:rPr>
        <w:t>hristian</w:t>
      </w:r>
      <w:r w:rsidR="00A220C1">
        <w:rPr>
          <w:rFonts w:ascii="Times New Roman" w:eastAsia="Times New Roman" w:hAnsi="Times New Roman" w:cs="Times New Roman"/>
          <w:color w:val="000000"/>
          <w:kern w:val="0"/>
          <w:lang w:eastAsia="en-GB"/>
          <w14:ligatures w14:val="none"/>
        </w:rPr>
        <w:t xml:space="preserve"> writers</w:t>
      </w:r>
      <w:r w:rsidRPr="00E55E58">
        <w:rPr>
          <w:rFonts w:ascii="Times New Roman" w:eastAsia="Times New Roman" w:hAnsi="Times New Roman" w:cs="Times New Roman"/>
          <w:color w:val="000000"/>
          <w:kern w:val="0"/>
          <w:lang w:eastAsia="en-GB"/>
          <w14:ligatures w14:val="none"/>
        </w:rPr>
        <w:t xml:space="preserve"> </w:t>
      </w:r>
      <w:r w:rsidR="00A220C1">
        <w:rPr>
          <w:rFonts w:ascii="Times New Roman" w:eastAsia="Times New Roman" w:hAnsi="Times New Roman" w:cs="Times New Roman"/>
          <w:color w:val="000000"/>
          <w:kern w:val="0"/>
          <w:lang w:eastAsia="en-GB"/>
          <w14:ligatures w14:val="none"/>
        </w:rPr>
        <w:t>look more closely</w:t>
      </w:r>
      <w:r w:rsidRPr="00E55E58">
        <w:rPr>
          <w:rFonts w:ascii="Times New Roman" w:eastAsia="Times New Roman" w:hAnsi="Times New Roman" w:cs="Times New Roman"/>
          <w:color w:val="000000"/>
          <w:kern w:val="0"/>
          <w:lang w:eastAsia="en-GB"/>
          <w14:ligatures w14:val="none"/>
        </w:rPr>
        <w:t xml:space="preserve"> a</w:t>
      </w:r>
      <w:r w:rsidR="00A220C1">
        <w:rPr>
          <w:rFonts w:ascii="Times New Roman" w:eastAsia="Times New Roman" w:hAnsi="Times New Roman" w:cs="Times New Roman"/>
          <w:color w:val="000000"/>
          <w:kern w:val="0"/>
          <w:lang w:eastAsia="en-GB"/>
          <w14:ligatures w14:val="none"/>
        </w:rPr>
        <w:t xml:space="preserve">t </w:t>
      </w:r>
      <w:r w:rsidRPr="00E55E58">
        <w:rPr>
          <w:rFonts w:ascii="Times New Roman" w:eastAsia="Times New Roman" w:hAnsi="Times New Roman" w:cs="Times New Roman"/>
          <w:color w:val="000000"/>
          <w:kern w:val="0"/>
          <w:lang w:eastAsia="en-GB"/>
          <w14:ligatures w14:val="none"/>
        </w:rPr>
        <w:t>animals and faith. Linzey encourages Christians to show compassion</w:t>
      </w:r>
      <w:r w:rsidR="00A220C1">
        <w:rPr>
          <w:rFonts w:ascii="Times New Roman" w:eastAsia="Times New Roman" w:hAnsi="Times New Roman" w:cs="Times New Roman"/>
          <w:color w:val="000000"/>
          <w:kern w:val="0"/>
          <w:lang w:eastAsia="en-GB"/>
          <w14:ligatures w14:val="none"/>
        </w:rPr>
        <w:t xml:space="preserve"> and avoid causing unnecessary harm. </w:t>
      </w:r>
      <w:r w:rsidR="00163759">
        <w:rPr>
          <w:rFonts w:ascii="Times New Roman" w:eastAsia="Times New Roman" w:hAnsi="Times New Roman" w:cs="Times New Roman"/>
          <w:color w:val="000000"/>
          <w:kern w:val="0"/>
          <w:lang w:eastAsia="en-GB"/>
          <w14:ligatures w14:val="none"/>
        </w:rPr>
        <w:t xml:space="preserve">(Linzey 1995). </w:t>
      </w:r>
      <w:r w:rsidRPr="00E55E58">
        <w:rPr>
          <w:rFonts w:ascii="Times New Roman" w:eastAsia="Times New Roman" w:hAnsi="Times New Roman" w:cs="Times New Roman"/>
          <w:color w:val="000000"/>
          <w:kern w:val="0"/>
          <w:lang w:eastAsia="en-GB"/>
          <w14:ligatures w14:val="none"/>
        </w:rPr>
        <w:t xml:space="preserve">Clough </w:t>
      </w:r>
      <w:r w:rsidR="00163759">
        <w:rPr>
          <w:rFonts w:ascii="Times New Roman" w:eastAsia="Times New Roman" w:hAnsi="Times New Roman" w:cs="Times New Roman"/>
          <w:color w:val="000000"/>
          <w:kern w:val="0"/>
          <w:lang w:eastAsia="en-GB"/>
          <w14:ligatures w14:val="none"/>
        </w:rPr>
        <w:t xml:space="preserve">also focuses on human responsibility </w:t>
      </w:r>
      <w:r w:rsidRPr="00E55E58">
        <w:rPr>
          <w:rFonts w:ascii="Times New Roman" w:eastAsia="Times New Roman" w:hAnsi="Times New Roman" w:cs="Times New Roman"/>
          <w:color w:val="000000"/>
          <w:kern w:val="0"/>
          <w:lang w:eastAsia="en-GB"/>
          <w14:ligatures w14:val="none"/>
        </w:rPr>
        <w:t xml:space="preserve">about ethical treatment and responsibility (Clough 2012). Bauckham speaks about animals belonging fully to God’s community of creation </w:t>
      </w:r>
      <w:r w:rsidR="00163759">
        <w:rPr>
          <w:rFonts w:ascii="Times New Roman" w:eastAsia="Times New Roman" w:hAnsi="Times New Roman" w:cs="Times New Roman"/>
          <w:color w:val="000000"/>
          <w:kern w:val="0"/>
          <w:lang w:eastAsia="en-GB"/>
          <w14:ligatures w14:val="none"/>
        </w:rPr>
        <w:t xml:space="preserve">and not just as resources. </w:t>
      </w:r>
      <w:r w:rsidRPr="00E55E58">
        <w:rPr>
          <w:rFonts w:ascii="Times New Roman" w:eastAsia="Times New Roman" w:hAnsi="Times New Roman" w:cs="Times New Roman"/>
          <w:color w:val="000000"/>
          <w:kern w:val="0"/>
          <w:lang w:eastAsia="en-GB"/>
          <w14:ligatures w14:val="none"/>
        </w:rPr>
        <w:t>(Bauckham 2011).</w:t>
      </w:r>
    </w:p>
    <w:p w14:paraId="7AC410B1" w14:textId="77777777" w:rsidR="00E55E58" w:rsidRPr="00E55E58" w:rsidRDefault="00E55E58" w:rsidP="00E55E5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55E58">
        <w:rPr>
          <w:rFonts w:ascii="Times New Roman" w:eastAsia="Times New Roman" w:hAnsi="Times New Roman" w:cs="Times New Roman"/>
          <w:color w:val="000000"/>
          <w:kern w:val="0"/>
          <w:lang w:eastAsia="en-GB"/>
          <w14:ligatures w14:val="none"/>
        </w:rPr>
        <w:t>These writers help show that animals in the Bible still speak to our Christian life today.</w:t>
      </w:r>
    </w:p>
    <w:p w14:paraId="4EC15A19" w14:textId="77777777" w:rsidR="00E55E58" w:rsidRPr="00E55E58" w:rsidRDefault="00E55E58" w:rsidP="00E55E58">
      <w:pPr>
        <w:spacing w:after="0" w:line="240" w:lineRule="auto"/>
        <w:rPr>
          <w:rFonts w:ascii="Times New Roman" w:eastAsia="Times New Roman" w:hAnsi="Times New Roman" w:cs="Times New Roman"/>
          <w:kern w:val="0"/>
          <w:lang w:eastAsia="en-GB"/>
          <w14:ligatures w14:val="none"/>
        </w:rPr>
      </w:pPr>
      <w:r w:rsidRPr="00E55E58">
        <w:rPr>
          <w:rFonts w:ascii="Times New Roman" w:eastAsia="Times New Roman" w:hAnsi="Times New Roman" w:cs="Times New Roman"/>
          <w:noProof/>
          <w:kern w:val="0"/>
          <w:lang w:eastAsia="en-GB"/>
          <w14:ligatures w14:val="none"/>
        </w:rPr>
      </w:r>
      <w:r w:rsidR="00E55E58" w:rsidRPr="00E55E58">
        <w:rPr>
          <w:rFonts w:ascii="Times New Roman" w:eastAsia="Times New Roman" w:hAnsi="Times New Roman" w:cs="Times New Roman"/>
          <w:noProof/>
          <w:kern w:val="0"/>
          <w:lang w:eastAsia="en-GB"/>
          <w14:ligatures w14:val="none"/>
        </w:rPr>
        <w:pict w14:anchorId="2F933132">
          <v:rect id="_x0000_i1075" alt="" style="width:451.3pt;height:.05pt;mso-width-percent:0;mso-height-percent:0;mso-width-percent:0;mso-height-percent:0" o:hralign="center" o:hrstd="t" o:hr="t" fillcolor="#a0a0a0" stroked="f"/>
        </w:pict>
      </w:r>
    </w:p>
    <w:p w14:paraId="6AAA5E66" w14:textId="1F23DF2A" w:rsidR="00E55E58" w:rsidRPr="00E55E58" w:rsidRDefault="00E55E58" w:rsidP="00E55E58">
      <w:pPr>
        <w:spacing w:before="100" w:beforeAutospacing="1" w:after="100" w:afterAutospacing="1" w:line="240" w:lineRule="auto"/>
        <w:outlineLvl w:val="1"/>
        <w:rPr>
          <w:rFonts w:ascii="Big Caslon Medium" w:eastAsia="Times New Roman" w:hAnsi="Big Caslon Medium" w:cs="Big Caslon Medium" w:hint="cs"/>
          <w:b/>
          <w:bCs/>
          <w:color w:val="000000"/>
          <w:kern w:val="0"/>
          <w:sz w:val="36"/>
          <w:szCs w:val="36"/>
          <w:lang w:eastAsia="en-GB"/>
          <w14:ligatures w14:val="none"/>
        </w:rPr>
      </w:pPr>
      <w:r w:rsidRPr="00E55E58">
        <w:rPr>
          <w:rFonts w:ascii="Big Caslon Medium" w:eastAsia="Times New Roman" w:hAnsi="Big Caslon Medium" w:cs="Big Caslon Medium" w:hint="cs"/>
          <w:b/>
          <w:bCs/>
          <w:color w:val="000000"/>
          <w:kern w:val="0"/>
          <w:sz w:val="36"/>
          <w:szCs w:val="36"/>
          <w:lang w:eastAsia="en-GB"/>
          <w14:ligatures w14:val="none"/>
        </w:rPr>
        <w:t>Conclusion</w:t>
      </w:r>
    </w:p>
    <w:p w14:paraId="24F46FC9" w14:textId="77777777" w:rsidR="00E55E58" w:rsidRPr="00E55E58" w:rsidRDefault="00E55E58" w:rsidP="00E55E5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55E58">
        <w:rPr>
          <w:rFonts w:ascii="Times New Roman" w:eastAsia="Times New Roman" w:hAnsi="Times New Roman" w:cs="Times New Roman"/>
          <w:color w:val="000000"/>
          <w:kern w:val="0"/>
          <w:lang w:eastAsia="en-GB"/>
          <w14:ligatures w14:val="none"/>
        </w:rPr>
        <w:t>Animals in the Bible show God’s love, wisdom, and purpose for the world. They are created by God, blessed by Him, cared for by Him, and used to teach spiritual lessons. As a Czech Christian who depends on God every day, I feel animals remind me of His presence. They help me stay humble, grateful, and respectful toward all living creatures. I believe Christians today should also value animals as part of God’s beautiful creation.</w:t>
      </w:r>
    </w:p>
    <w:p w14:paraId="507127BE" w14:textId="121DA5A0" w:rsidR="00E55E58" w:rsidRPr="00E55E58" w:rsidRDefault="00E55E58" w:rsidP="00E55E58">
      <w:pPr>
        <w:spacing w:after="0" w:line="240" w:lineRule="auto"/>
        <w:rPr>
          <w:rFonts w:ascii="Times New Roman" w:eastAsia="Times New Roman" w:hAnsi="Times New Roman" w:cs="Times New Roman"/>
          <w:kern w:val="0"/>
          <w:lang w:eastAsia="en-GB"/>
          <w14:ligatures w14:val="none"/>
        </w:rPr>
      </w:pPr>
    </w:p>
    <w:p w14:paraId="200E86EE" w14:textId="3884C9A9" w:rsidR="00E55E58" w:rsidRPr="00E55E58" w:rsidRDefault="00E55E58" w:rsidP="00E55E58">
      <w:pPr>
        <w:spacing w:before="100" w:beforeAutospacing="1" w:after="100" w:afterAutospacing="1" w:line="240" w:lineRule="auto"/>
        <w:outlineLvl w:val="0"/>
        <w:rPr>
          <w:rFonts w:ascii="Big Caslon Medium" w:eastAsia="Times New Roman" w:hAnsi="Big Caslon Medium" w:cs="Big Caslon Medium" w:hint="cs"/>
          <w:b/>
          <w:bCs/>
          <w:color w:val="000000"/>
          <w:kern w:val="36"/>
          <w:sz w:val="36"/>
          <w:szCs w:val="36"/>
          <w:lang w:eastAsia="en-GB"/>
          <w14:ligatures w14:val="none"/>
        </w:rPr>
      </w:pPr>
      <w:r w:rsidRPr="00E55E58">
        <w:rPr>
          <w:rFonts w:ascii="Big Caslon Medium" w:eastAsia="Times New Roman" w:hAnsi="Big Caslon Medium" w:cs="Big Caslon Medium" w:hint="cs"/>
          <w:b/>
          <w:bCs/>
          <w:color w:val="000000"/>
          <w:kern w:val="36"/>
          <w:sz w:val="36"/>
          <w:szCs w:val="36"/>
          <w:lang w:eastAsia="en-GB"/>
          <w14:ligatures w14:val="none"/>
        </w:rPr>
        <w:t>References</w:t>
      </w:r>
    </w:p>
    <w:p w14:paraId="685B294E" w14:textId="77777777" w:rsidR="00E55E58" w:rsidRPr="00E55E58" w:rsidRDefault="00E55E58" w:rsidP="00E55E5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55E58">
        <w:rPr>
          <w:rFonts w:ascii="Times New Roman" w:eastAsia="Times New Roman" w:hAnsi="Times New Roman" w:cs="Times New Roman"/>
          <w:color w:val="000000"/>
          <w:kern w:val="0"/>
          <w:lang w:eastAsia="en-GB"/>
          <w14:ligatures w14:val="none"/>
        </w:rPr>
        <w:t>Bauckham, R. (2011) </w:t>
      </w:r>
      <w:r w:rsidRPr="00E55E58">
        <w:rPr>
          <w:rFonts w:ascii="Times New Roman" w:eastAsia="Times New Roman" w:hAnsi="Times New Roman" w:cs="Times New Roman"/>
          <w:i/>
          <w:iCs/>
          <w:color w:val="000000"/>
          <w:kern w:val="0"/>
          <w:lang w:eastAsia="en-GB"/>
          <w14:ligatures w14:val="none"/>
        </w:rPr>
        <w:t>Living with Other Creatures: Green Exegesis and Theology</w:t>
      </w:r>
      <w:r w:rsidRPr="00E55E58">
        <w:rPr>
          <w:rFonts w:ascii="Times New Roman" w:eastAsia="Times New Roman" w:hAnsi="Times New Roman" w:cs="Times New Roman"/>
          <w:color w:val="000000"/>
          <w:kern w:val="0"/>
          <w:lang w:eastAsia="en-GB"/>
          <w14:ligatures w14:val="none"/>
        </w:rPr>
        <w:t>. Baylor University Press.</w:t>
      </w:r>
      <w:r w:rsidRPr="00E55E58">
        <w:rPr>
          <w:rFonts w:ascii="Times New Roman" w:eastAsia="Times New Roman" w:hAnsi="Times New Roman" w:cs="Times New Roman"/>
          <w:color w:val="000000"/>
          <w:kern w:val="0"/>
          <w:lang w:eastAsia="en-GB"/>
          <w14:ligatures w14:val="none"/>
        </w:rPr>
        <w:br/>
        <w:t>Clough, D. (2012) </w:t>
      </w:r>
      <w:r w:rsidRPr="00E55E58">
        <w:rPr>
          <w:rFonts w:ascii="Times New Roman" w:eastAsia="Times New Roman" w:hAnsi="Times New Roman" w:cs="Times New Roman"/>
          <w:i/>
          <w:iCs/>
          <w:color w:val="000000"/>
          <w:kern w:val="0"/>
          <w:lang w:eastAsia="en-GB"/>
          <w14:ligatures w14:val="none"/>
        </w:rPr>
        <w:t>On Animals: Volume I – Systematic Theology</w:t>
      </w:r>
      <w:r w:rsidRPr="00E55E58">
        <w:rPr>
          <w:rFonts w:ascii="Times New Roman" w:eastAsia="Times New Roman" w:hAnsi="Times New Roman" w:cs="Times New Roman"/>
          <w:color w:val="000000"/>
          <w:kern w:val="0"/>
          <w:lang w:eastAsia="en-GB"/>
          <w14:ligatures w14:val="none"/>
        </w:rPr>
        <w:t>. Bloomsbury.</w:t>
      </w:r>
      <w:r w:rsidRPr="00E55E58">
        <w:rPr>
          <w:rFonts w:ascii="Times New Roman" w:eastAsia="Times New Roman" w:hAnsi="Times New Roman" w:cs="Times New Roman"/>
          <w:color w:val="000000"/>
          <w:kern w:val="0"/>
          <w:lang w:eastAsia="en-GB"/>
          <w14:ligatures w14:val="none"/>
        </w:rPr>
        <w:br/>
        <w:t>Linzey, A. (1995) </w:t>
      </w:r>
      <w:r w:rsidRPr="00E55E58">
        <w:rPr>
          <w:rFonts w:ascii="Times New Roman" w:eastAsia="Times New Roman" w:hAnsi="Times New Roman" w:cs="Times New Roman"/>
          <w:i/>
          <w:iCs/>
          <w:color w:val="000000"/>
          <w:kern w:val="0"/>
          <w:lang w:eastAsia="en-GB"/>
          <w14:ligatures w14:val="none"/>
        </w:rPr>
        <w:t>Animal Theology</w:t>
      </w:r>
      <w:r w:rsidRPr="00E55E58">
        <w:rPr>
          <w:rFonts w:ascii="Times New Roman" w:eastAsia="Times New Roman" w:hAnsi="Times New Roman" w:cs="Times New Roman"/>
          <w:color w:val="000000"/>
          <w:kern w:val="0"/>
          <w:lang w:eastAsia="en-GB"/>
          <w14:ligatures w14:val="none"/>
        </w:rPr>
        <w:t>. SCM Press.</w:t>
      </w:r>
      <w:r w:rsidRPr="00E55E58">
        <w:rPr>
          <w:rFonts w:ascii="Times New Roman" w:eastAsia="Times New Roman" w:hAnsi="Times New Roman" w:cs="Times New Roman"/>
          <w:color w:val="000000"/>
          <w:kern w:val="0"/>
          <w:lang w:eastAsia="en-GB"/>
          <w14:ligatures w14:val="none"/>
        </w:rPr>
        <w:br/>
      </w:r>
      <w:r w:rsidRPr="00E55E58">
        <w:rPr>
          <w:rFonts w:ascii="Times New Roman" w:eastAsia="Times New Roman" w:hAnsi="Times New Roman" w:cs="Times New Roman"/>
          <w:i/>
          <w:iCs/>
          <w:color w:val="000000"/>
          <w:kern w:val="0"/>
          <w:lang w:eastAsia="en-GB"/>
          <w14:ligatures w14:val="none"/>
        </w:rPr>
        <w:t>The Holy Bible</w:t>
      </w:r>
      <w:r w:rsidRPr="00E55E58">
        <w:rPr>
          <w:rFonts w:ascii="Times New Roman" w:eastAsia="Times New Roman" w:hAnsi="Times New Roman" w:cs="Times New Roman"/>
          <w:color w:val="000000"/>
          <w:kern w:val="0"/>
          <w:lang w:eastAsia="en-GB"/>
          <w14:ligatures w14:val="none"/>
        </w:rPr>
        <w:t>, New International Version</w:t>
      </w:r>
    </w:p>
    <w:p w14:paraId="396BD096" w14:textId="77777777" w:rsidR="00917A9E" w:rsidRDefault="00917A9E"/>
    <w:sectPr w:rsidR="00917A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Big Caslon Medium">
    <w:altName w:val="BIG CASLON MEDIUM"/>
    <w:panose1 w:val="02000603090000020003"/>
    <w:charset w:val="B1"/>
    <w:family w:val="auto"/>
    <w:pitch w:val="variable"/>
    <w:sig w:usb0="80000863" w:usb1="00000000" w:usb2="00000000" w:usb3="00000000" w:csb0="000001FB"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875004"/>
    <w:multiLevelType w:val="hybridMultilevel"/>
    <w:tmpl w:val="F04C3A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71704E"/>
    <w:multiLevelType w:val="hybridMultilevel"/>
    <w:tmpl w:val="45AE8128"/>
    <w:lvl w:ilvl="0" w:tplc="1B4C82BA">
      <w:start w:val="2"/>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DF60AD"/>
    <w:multiLevelType w:val="hybridMultilevel"/>
    <w:tmpl w:val="29A4E7DC"/>
    <w:lvl w:ilvl="0" w:tplc="1B4C82BA">
      <w:start w:val="2"/>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411745"/>
    <w:multiLevelType w:val="hybridMultilevel"/>
    <w:tmpl w:val="968C14EC"/>
    <w:lvl w:ilvl="0" w:tplc="1B4C82BA">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1A11942"/>
    <w:multiLevelType w:val="hybridMultilevel"/>
    <w:tmpl w:val="39D64B8E"/>
    <w:lvl w:ilvl="0" w:tplc="1B4C82BA">
      <w:start w:val="2"/>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3D5272"/>
    <w:multiLevelType w:val="hybridMultilevel"/>
    <w:tmpl w:val="6C78D7F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364C4A"/>
    <w:multiLevelType w:val="multilevel"/>
    <w:tmpl w:val="6F104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1784683">
    <w:abstractNumId w:val="6"/>
  </w:num>
  <w:num w:numId="2" w16cid:durableId="691956036">
    <w:abstractNumId w:val="0"/>
  </w:num>
  <w:num w:numId="3" w16cid:durableId="615136576">
    <w:abstractNumId w:val="3"/>
  </w:num>
  <w:num w:numId="4" w16cid:durableId="1202016386">
    <w:abstractNumId w:val="2"/>
  </w:num>
  <w:num w:numId="5" w16cid:durableId="389117214">
    <w:abstractNumId w:val="4"/>
  </w:num>
  <w:num w:numId="6" w16cid:durableId="470682752">
    <w:abstractNumId w:val="1"/>
  </w:num>
  <w:num w:numId="7" w16cid:durableId="21256110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A9E"/>
    <w:rsid w:val="000017A9"/>
    <w:rsid w:val="00110192"/>
    <w:rsid w:val="001200C8"/>
    <w:rsid w:val="00132BBB"/>
    <w:rsid w:val="00163759"/>
    <w:rsid w:val="001E69C3"/>
    <w:rsid w:val="00204C57"/>
    <w:rsid w:val="002964CD"/>
    <w:rsid w:val="002E098C"/>
    <w:rsid w:val="0043565A"/>
    <w:rsid w:val="00460C11"/>
    <w:rsid w:val="004A6338"/>
    <w:rsid w:val="00601453"/>
    <w:rsid w:val="00690F03"/>
    <w:rsid w:val="006A4711"/>
    <w:rsid w:val="006F34DA"/>
    <w:rsid w:val="00740C92"/>
    <w:rsid w:val="007A0584"/>
    <w:rsid w:val="00810B09"/>
    <w:rsid w:val="008552B6"/>
    <w:rsid w:val="008A0A4B"/>
    <w:rsid w:val="008A6322"/>
    <w:rsid w:val="00917A9E"/>
    <w:rsid w:val="00A220C1"/>
    <w:rsid w:val="00A905BD"/>
    <w:rsid w:val="00AF4A46"/>
    <w:rsid w:val="00B00AF1"/>
    <w:rsid w:val="00B17DF8"/>
    <w:rsid w:val="00B379EF"/>
    <w:rsid w:val="00B66FD8"/>
    <w:rsid w:val="00B74F7D"/>
    <w:rsid w:val="00C120AE"/>
    <w:rsid w:val="00C3434E"/>
    <w:rsid w:val="00C93FAD"/>
    <w:rsid w:val="00CA4837"/>
    <w:rsid w:val="00CD7483"/>
    <w:rsid w:val="00D7309F"/>
    <w:rsid w:val="00D800C5"/>
    <w:rsid w:val="00DF68FA"/>
    <w:rsid w:val="00E12A53"/>
    <w:rsid w:val="00E55E58"/>
    <w:rsid w:val="00E81171"/>
    <w:rsid w:val="00F47BA7"/>
    <w:rsid w:val="00FF4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41A54"/>
  <w15:chartTrackingRefBased/>
  <w15:docId w15:val="{D7297958-B63F-C747-861A-6DF5BEC8D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7A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7A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17A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7A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7A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7A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7A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7A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7A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7A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7A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17A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7A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7A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7A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7A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7A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7A9E"/>
    <w:rPr>
      <w:rFonts w:eastAsiaTheme="majorEastAsia" w:cstheme="majorBidi"/>
      <w:color w:val="272727" w:themeColor="text1" w:themeTint="D8"/>
    </w:rPr>
  </w:style>
  <w:style w:type="paragraph" w:styleId="Title">
    <w:name w:val="Title"/>
    <w:basedOn w:val="Normal"/>
    <w:next w:val="Normal"/>
    <w:link w:val="TitleChar"/>
    <w:uiPriority w:val="10"/>
    <w:qFormat/>
    <w:rsid w:val="00917A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7A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7A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7A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7A9E"/>
    <w:pPr>
      <w:spacing w:before="160"/>
      <w:jc w:val="center"/>
    </w:pPr>
    <w:rPr>
      <w:i/>
      <w:iCs/>
      <w:color w:val="404040" w:themeColor="text1" w:themeTint="BF"/>
    </w:rPr>
  </w:style>
  <w:style w:type="character" w:customStyle="1" w:styleId="QuoteChar">
    <w:name w:val="Quote Char"/>
    <w:basedOn w:val="DefaultParagraphFont"/>
    <w:link w:val="Quote"/>
    <w:uiPriority w:val="29"/>
    <w:rsid w:val="00917A9E"/>
    <w:rPr>
      <w:i/>
      <w:iCs/>
      <w:color w:val="404040" w:themeColor="text1" w:themeTint="BF"/>
    </w:rPr>
  </w:style>
  <w:style w:type="paragraph" w:styleId="ListParagraph">
    <w:name w:val="List Paragraph"/>
    <w:basedOn w:val="Normal"/>
    <w:uiPriority w:val="34"/>
    <w:qFormat/>
    <w:rsid w:val="00917A9E"/>
    <w:pPr>
      <w:ind w:left="720"/>
      <w:contextualSpacing/>
    </w:pPr>
  </w:style>
  <w:style w:type="character" w:styleId="IntenseEmphasis">
    <w:name w:val="Intense Emphasis"/>
    <w:basedOn w:val="DefaultParagraphFont"/>
    <w:uiPriority w:val="21"/>
    <w:qFormat/>
    <w:rsid w:val="00917A9E"/>
    <w:rPr>
      <w:i/>
      <w:iCs/>
      <w:color w:val="0F4761" w:themeColor="accent1" w:themeShade="BF"/>
    </w:rPr>
  </w:style>
  <w:style w:type="paragraph" w:styleId="IntenseQuote">
    <w:name w:val="Intense Quote"/>
    <w:basedOn w:val="Normal"/>
    <w:next w:val="Normal"/>
    <w:link w:val="IntenseQuoteChar"/>
    <w:uiPriority w:val="30"/>
    <w:qFormat/>
    <w:rsid w:val="00917A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7A9E"/>
    <w:rPr>
      <w:i/>
      <w:iCs/>
      <w:color w:val="0F4761" w:themeColor="accent1" w:themeShade="BF"/>
    </w:rPr>
  </w:style>
  <w:style w:type="character" w:styleId="IntenseReference">
    <w:name w:val="Intense Reference"/>
    <w:basedOn w:val="DefaultParagraphFont"/>
    <w:uiPriority w:val="32"/>
    <w:qFormat/>
    <w:rsid w:val="00917A9E"/>
    <w:rPr>
      <w:b/>
      <w:bCs/>
      <w:smallCaps/>
      <w:color w:val="0F4761" w:themeColor="accent1" w:themeShade="BF"/>
      <w:spacing w:val="5"/>
    </w:rPr>
  </w:style>
  <w:style w:type="character" w:customStyle="1" w:styleId="apple-converted-space">
    <w:name w:val="apple-converted-space"/>
    <w:basedOn w:val="DefaultParagraphFont"/>
    <w:rsid w:val="00917A9E"/>
  </w:style>
  <w:style w:type="character" w:styleId="Strong">
    <w:name w:val="Strong"/>
    <w:basedOn w:val="DefaultParagraphFont"/>
    <w:uiPriority w:val="22"/>
    <w:qFormat/>
    <w:rsid w:val="00917A9E"/>
    <w:rPr>
      <w:b/>
      <w:bCs/>
    </w:rPr>
  </w:style>
  <w:style w:type="paragraph" w:styleId="NormalWeb">
    <w:name w:val="Normal (Web)"/>
    <w:basedOn w:val="Normal"/>
    <w:uiPriority w:val="99"/>
    <w:semiHidden/>
    <w:unhideWhenUsed/>
    <w:rsid w:val="00917A9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17A9E"/>
    <w:rPr>
      <w:i/>
      <w:iCs/>
    </w:rPr>
  </w:style>
  <w:style w:type="character" w:customStyle="1" w:styleId="whitespace-normal">
    <w:name w:val="whitespace-normal"/>
    <w:basedOn w:val="DefaultParagraphFont"/>
    <w:rsid w:val="00917A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282</TotalTime>
  <Pages>5</Pages>
  <Words>1584</Words>
  <Characters>9031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Jursova (2418591)</dc:creator>
  <cp:keywords/>
  <dc:description/>
  <cp:lastModifiedBy>Lucie Jursova (2418591)</cp:lastModifiedBy>
  <cp:revision>16</cp:revision>
  <dcterms:created xsi:type="dcterms:W3CDTF">2025-12-03T08:27:00Z</dcterms:created>
  <dcterms:modified xsi:type="dcterms:W3CDTF">2025-12-12T20:08:00Z</dcterms:modified>
</cp:coreProperties>
</file>