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0170180" w:displacedByCustomXml="next"/>
    <w:bookmarkEnd w:id="0" w:displacedByCustomXml="next"/>
    <w:sdt>
      <w:sdtPr>
        <w:rPr>
          <w:color w:val="4472C4" w:themeColor="accent1"/>
        </w:rPr>
        <w:id w:val="1475491526"/>
        <w:docPartObj>
          <w:docPartGallery w:val="Cover Pages"/>
          <w:docPartUnique/>
        </w:docPartObj>
      </w:sdtPr>
      <w:sdtEndPr>
        <w:rPr>
          <w:color w:val="auto"/>
        </w:rPr>
      </w:sdtEndPr>
      <w:sdtContent>
        <w:p w14:paraId="2F5F0382" w14:textId="54F0910D" w:rsidR="00AF1BDE" w:rsidRDefault="00AF1BDE">
          <w:pPr>
            <w:pStyle w:val="NoSpacing"/>
            <w:spacing w:before="1540" w:after="240"/>
            <w:jc w:val="center"/>
            <w:rPr>
              <w:color w:val="4472C4" w:themeColor="accent1"/>
            </w:rPr>
          </w:pPr>
          <w:r>
            <w:rPr>
              <w:noProof/>
              <w:color w:val="4472C4" w:themeColor="accent1"/>
              <w:lang w:eastAsia="en-GB"/>
            </w:rPr>
            <w:drawing>
              <wp:inline distT="0" distB="0" distL="0" distR="0" wp14:anchorId="786FB2CE" wp14:editId="702B7BB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olor w:val="2F5496" w:themeColor="accent1" w:themeShade="BF"/>
              <w:spacing w:val="-10"/>
              <w:kern w:val="28"/>
              <w:sz w:val="56"/>
              <w:szCs w:val="56"/>
            </w:rPr>
            <w:alias w:val="Title"/>
            <w:tag w:val=""/>
            <w:id w:val="1735040861"/>
            <w:placeholder>
              <w:docPart w:val="6EA857EA648A40D384D23F9879BF7178"/>
            </w:placeholder>
            <w:dataBinding w:prefixMappings="xmlns:ns0='http://purl.org/dc/elements/1.1/' xmlns:ns1='http://schemas.openxmlformats.org/package/2006/metadata/core-properties' " w:xpath="/ns1:coreProperties[1]/ns0:title[1]" w:storeItemID="{6C3C8BC8-F283-45AE-878A-BAB7291924A1}"/>
            <w:text/>
          </w:sdtPr>
          <w:sdtContent>
            <w:p w14:paraId="6B166159" w14:textId="09F0F6FD" w:rsidR="00AF1BDE" w:rsidRPr="00AF1BDE" w:rsidRDefault="00AF1BD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2F5496" w:themeColor="accent1" w:themeShade="BF"/>
                  <w:sz w:val="80"/>
                  <w:szCs w:val="80"/>
                </w:rPr>
              </w:pPr>
              <w:r w:rsidRPr="00AF1BDE">
                <w:rPr>
                  <w:rFonts w:asciiTheme="majorHAnsi" w:eastAsiaTheme="majorEastAsia" w:hAnsiTheme="majorHAnsi" w:cstheme="majorBidi"/>
                  <w:color w:val="2F5496" w:themeColor="accent1" w:themeShade="BF"/>
                  <w:spacing w:val="-10"/>
                  <w:kern w:val="28"/>
                  <w:sz w:val="56"/>
                  <w:szCs w:val="56"/>
                </w:rPr>
                <w:t>Representation and Interpretation at Castell Henllys Iron Age Village</w:t>
              </w:r>
            </w:p>
          </w:sdtContent>
        </w:sdt>
        <w:sdt>
          <w:sdtPr>
            <w:rPr>
              <w:color w:val="4472C4" w:themeColor="accent1"/>
              <w:sz w:val="28"/>
              <w:szCs w:val="28"/>
            </w:rPr>
            <w:alias w:val="Subtitle"/>
            <w:tag w:val=""/>
            <w:id w:val="328029620"/>
            <w:placeholder>
              <w:docPart w:val="E92852792B7B4026B3994EF1B7BF6D4E"/>
            </w:placeholder>
            <w:dataBinding w:prefixMappings="xmlns:ns0='http://purl.org/dc/elements/1.1/' xmlns:ns1='http://schemas.openxmlformats.org/package/2006/metadata/core-properties' " w:xpath="/ns1:coreProperties[1]/ns0:subject[1]" w:storeItemID="{6C3C8BC8-F283-45AE-878A-BAB7291924A1}"/>
            <w:text/>
          </w:sdtPr>
          <w:sdtContent>
            <w:p w14:paraId="54A18C57" w14:textId="255076F5" w:rsidR="00AF1BDE" w:rsidRDefault="009B6DF5">
              <w:pPr>
                <w:pStyle w:val="NoSpacing"/>
                <w:jc w:val="center"/>
                <w:rPr>
                  <w:color w:val="4472C4" w:themeColor="accent1"/>
                  <w:sz w:val="28"/>
                  <w:szCs w:val="28"/>
                </w:rPr>
              </w:pPr>
              <w:r>
                <w:rPr>
                  <w:color w:val="4472C4" w:themeColor="accent1"/>
                  <w:sz w:val="28"/>
                  <w:szCs w:val="28"/>
                </w:rPr>
                <w:t>A Critical Evaluation</w:t>
              </w:r>
            </w:p>
          </w:sdtContent>
        </w:sdt>
        <w:p w14:paraId="5491CCEE" w14:textId="77777777" w:rsidR="00AF1BDE" w:rsidRDefault="00AF1BDE">
          <w:pPr>
            <w:pStyle w:val="NoSpacing"/>
            <w:spacing w:before="480"/>
            <w:jc w:val="center"/>
            <w:rPr>
              <w:color w:val="4472C4" w:themeColor="accent1"/>
            </w:rPr>
          </w:pPr>
          <w:r>
            <w:rPr>
              <w:noProof/>
              <w:color w:val="4472C4" w:themeColor="accent1"/>
              <w:lang w:eastAsia="en-GB"/>
            </w:rPr>
            <mc:AlternateContent>
              <mc:Choice Requires="wps">
                <w:drawing>
                  <wp:anchor distT="0" distB="0" distL="114300" distR="114300" simplePos="0" relativeHeight="251659264" behindDoc="0" locked="0" layoutInCell="1" allowOverlap="1" wp14:anchorId="4F356D66" wp14:editId="4FB2C72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01T00:00:00Z">
                                    <w:dateFormat w:val="MMMM d, yyyy"/>
                                    <w:lid w:val="en-US"/>
                                    <w:storeMappedDataAs w:val="dateTime"/>
                                    <w:calendar w:val="gregorian"/>
                                  </w:date>
                                </w:sdtPr>
                                <w:sdtContent>
                                  <w:p w14:paraId="7EC46047" w14:textId="37F42492" w:rsidR="00862601" w:rsidRDefault="00862601">
                                    <w:pPr>
                                      <w:pStyle w:val="NoSpacing"/>
                                      <w:spacing w:after="40"/>
                                      <w:jc w:val="center"/>
                                      <w:rPr>
                                        <w:caps/>
                                        <w:color w:val="4472C4" w:themeColor="accent1"/>
                                        <w:sz w:val="28"/>
                                        <w:szCs w:val="28"/>
                                      </w:rPr>
                                    </w:pPr>
                                    <w:del w:id="1" w:author="Catriona Price" w:date="2020-01-17T16:01:00Z">
                                      <w:r w:rsidDel="00DC4AB4">
                                        <w:rPr>
                                          <w:caps/>
                                          <w:color w:val="4472C4" w:themeColor="accent1"/>
                                          <w:sz w:val="28"/>
                                          <w:szCs w:val="28"/>
                                          <w:lang w:val="en-US"/>
                                        </w:rPr>
                                        <w:delText>January 1, 2020</w:delText>
                                      </w:r>
                                    </w:del>
                                    <w:ins w:id="2" w:author="Catriona Price" w:date="2020-01-17T16:01:00Z">
                                      <w:r>
                                        <w:rPr>
                                          <w:caps/>
                                          <w:color w:val="4472C4" w:themeColor="accent1"/>
                                          <w:sz w:val="28"/>
                                          <w:szCs w:val="28"/>
                                          <w:lang w:val="en-US"/>
                                        </w:rPr>
                                        <w:t>January, 2020</w:t>
                                      </w:r>
                                    </w:ins>
                                  </w:p>
                                </w:sdtContent>
                              </w:sdt>
                              <w:p w14:paraId="4EAE7C94" w14:textId="1167ACDB" w:rsidR="00862601" w:rsidRDefault="0086260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Catriona Price</w:t>
                                    </w:r>
                                  </w:sdtContent>
                                </w:sdt>
                              </w:p>
                              <w:p w14:paraId="16EE0C1D" w14:textId="74594D76" w:rsidR="00862601" w:rsidRDefault="00862601">
                                <w:pPr>
                                  <w:pStyle w:val="NoSpacing"/>
                                  <w:jc w:val="center"/>
                                  <w:rPr>
                                    <w:ins w:id="3" w:author="Catriona Price" w:date="2020-01-17T16:01:00Z"/>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1102237</w:t>
                                    </w:r>
                                  </w:sdtContent>
                                </w:sdt>
                              </w:p>
                              <w:p w14:paraId="20FD9F01" w14:textId="534A9FFB" w:rsidR="00862601" w:rsidRDefault="00862601">
                                <w:pPr>
                                  <w:pStyle w:val="NoSpacing"/>
                                  <w:jc w:val="center"/>
                                  <w:rPr>
                                    <w:color w:val="4472C4" w:themeColor="accent1"/>
                                  </w:rPr>
                                </w:pPr>
                                <w:ins w:id="4" w:author="Catriona Price" w:date="2020-01-17T16:01:00Z">
                                  <w:r>
                                    <w:rPr>
                                      <w:color w:val="4472C4" w:themeColor="accent1"/>
                                    </w:rPr>
                                    <w:t>Image credit PCNPA</w:t>
                                  </w:r>
                                </w:ins>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356D6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01T00:00:00Z">
                              <w:dateFormat w:val="MMMM d, yyyy"/>
                              <w:lid w:val="en-US"/>
                              <w:storeMappedDataAs w:val="dateTime"/>
                              <w:calendar w:val="gregorian"/>
                            </w:date>
                          </w:sdtPr>
                          <w:sdtContent>
                            <w:p w14:paraId="7EC46047" w14:textId="37F42492" w:rsidR="00862601" w:rsidRDefault="00862601">
                              <w:pPr>
                                <w:pStyle w:val="NoSpacing"/>
                                <w:spacing w:after="40"/>
                                <w:jc w:val="center"/>
                                <w:rPr>
                                  <w:caps/>
                                  <w:color w:val="4472C4" w:themeColor="accent1"/>
                                  <w:sz w:val="28"/>
                                  <w:szCs w:val="28"/>
                                </w:rPr>
                              </w:pPr>
                              <w:del w:id="5" w:author="Catriona Price" w:date="2020-01-17T16:01:00Z">
                                <w:r w:rsidDel="00DC4AB4">
                                  <w:rPr>
                                    <w:caps/>
                                    <w:color w:val="4472C4" w:themeColor="accent1"/>
                                    <w:sz w:val="28"/>
                                    <w:szCs w:val="28"/>
                                    <w:lang w:val="en-US"/>
                                  </w:rPr>
                                  <w:delText>January 1, 2020</w:delText>
                                </w:r>
                              </w:del>
                              <w:ins w:id="6" w:author="Catriona Price" w:date="2020-01-17T16:01:00Z">
                                <w:r>
                                  <w:rPr>
                                    <w:caps/>
                                    <w:color w:val="4472C4" w:themeColor="accent1"/>
                                    <w:sz w:val="28"/>
                                    <w:szCs w:val="28"/>
                                    <w:lang w:val="en-US"/>
                                  </w:rPr>
                                  <w:t>January, 2020</w:t>
                                </w:r>
                              </w:ins>
                            </w:p>
                          </w:sdtContent>
                        </w:sdt>
                        <w:p w14:paraId="4EAE7C94" w14:textId="1167ACDB" w:rsidR="00862601" w:rsidRDefault="0086260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Catriona Price</w:t>
                              </w:r>
                            </w:sdtContent>
                          </w:sdt>
                        </w:p>
                        <w:p w14:paraId="16EE0C1D" w14:textId="74594D76" w:rsidR="00862601" w:rsidRDefault="00862601">
                          <w:pPr>
                            <w:pStyle w:val="NoSpacing"/>
                            <w:jc w:val="center"/>
                            <w:rPr>
                              <w:ins w:id="7" w:author="Catriona Price" w:date="2020-01-17T16:01:00Z"/>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1102237</w:t>
                              </w:r>
                            </w:sdtContent>
                          </w:sdt>
                        </w:p>
                        <w:p w14:paraId="20FD9F01" w14:textId="534A9FFB" w:rsidR="00862601" w:rsidRDefault="00862601">
                          <w:pPr>
                            <w:pStyle w:val="NoSpacing"/>
                            <w:jc w:val="center"/>
                            <w:rPr>
                              <w:color w:val="4472C4" w:themeColor="accent1"/>
                            </w:rPr>
                          </w:pPr>
                          <w:ins w:id="8" w:author="Catriona Price" w:date="2020-01-17T16:01:00Z">
                            <w:r>
                              <w:rPr>
                                <w:color w:val="4472C4" w:themeColor="accent1"/>
                              </w:rPr>
                              <w:t>Image credit PCNPA</w:t>
                            </w:r>
                          </w:ins>
                        </w:p>
                      </w:txbxContent>
                    </v:textbox>
                    <w10:wrap anchorx="margin" anchory="page"/>
                  </v:shape>
                </w:pict>
              </mc:Fallback>
            </mc:AlternateContent>
          </w:r>
          <w:r>
            <w:rPr>
              <w:noProof/>
              <w:color w:val="4472C4" w:themeColor="accent1"/>
              <w:lang w:eastAsia="en-GB"/>
            </w:rPr>
            <w:drawing>
              <wp:inline distT="0" distB="0" distL="0" distR="0" wp14:anchorId="188E3E78" wp14:editId="3D84C872">
                <wp:extent cx="758727" cy="478790"/>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5795" cy="489561"/>
                        </a:xfrm>
                        <a:prstGeom prst="rect">
                          <a:avLst/>
                        </a:prstGeom>
                      </pic:spPr>
                    </pic:pic>
                  </a:graphicData>
                </a:graphic>
              </wp:inline>
            </w:drawing>
          </w:r>
        </w:p>
        <w:p w14:paraId="78668573" w14:textId="7AA7BE24" w:rsidR="009B3930" w:rsidRPr="00AF1BDE" w:rsidRDefault="00DC4AB4" w:rsidP="00DC4AB4">
          <w:pPr>
            <w:jc w:val="center"/>
            <w:rPr>
              <w:ins w:id="9" w:author="Catriona Price" w:date="2020-01-13T14:55:00Z"/>
            </w:rPr>
            <w:pPrChange w:id="10" w:author="Catriona Price" w:date="2020-01-17T16:00:00Z">
              <w:pPr/>
            </w:pPrChange>
          </w:pPr>
          <w:ins w:id="11" w:author="Catriona Price" w:date="2020-01-17T16:00:00Z">
            <w:r>
              <w:rPr>
                <w:noProof/>
              </w:rPr>
              <w:drawing>
                <wp:inline distT="0" distB="0" distL="0" distR="0" wp14:anchorId="10366AC2" wp14:editId="4FA47CEC">
                  <wp:extent cx="3733800" cy="3733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 Chief.jpg"/>
                          <pic:cNvPicPr/>
                        </pic:nvPicPr>
                        <pic:blipFill>
                          <a:blip r:embed="rId11">
                            <a:extLst>
                              <a:ext uri="{28A0092B-C50C-407E-A947-70E740481C1C}">
                                <a14:useLocalDpi xmlns:a14="http://schemas.microsoft.com/office/drawing/2010/main" val="0"/>
                              </a:ext>
                            </a:extLst>
                          </a:blip>
                          <a:stretch>
                            <a:fillRect/>
                          </a:stretch>
                        </pic:blipFill>
                        <pic:spPr>
                          <a:xfrm>
                            <a:off x="0" y="0"/>
                            <a:ext cx="3733800" cy="3733800"/>
                          </a:xfrm>
                          <a:prstGeom prst="rect">
                            <a:avLst/>
                          </a:prstGeom>
                        </pic:spPr>
                      </pic:pic>
                    </a:graphicData>
                  </a:graphic>
                </wp:inline>
              </w:drawing>
            </w:r>
          </w:ins>
          <w:r w:rsidR="00AF1BDE">
            <w:br w:type="page"/>
          </w:r>
        </w:p>
      </w:sdtContent>
    </w:sdt>
    <w:p w14:paraId="5286E7F0" w14:textId="74E7B70E" w:rsidR="00453FD2" w:rsidRPr="005C74BD" w:rsidDel="009B3930" w:rsidRDefault="00453FD2" w:rsidP="005C74BD">
      <w:pPr>
        <w:pStyle w:val="Heading1"/>
        <w:rPr>
          <w:del w:id="12" w:author="Catriona Price" w:date="2020-01-13T14:55:00Z"/>
          <w:spacing w:val="-10"/>
          <w:kern w:val="28"/>
          <w:sz w:val="56"/>
          <w:szCs w:val="56"/>
        </w:rPr>
      </w:pPr>
      <w:del w:id="13" w:author="Catriona Price" w:date="2020-01-13T14:55:00Z">
        <w:r w:rsidDel="009B3930">
          <w:lastRenderedPageBreak/>
          <w:br w:type="page"/>
        </w:r>
      </w:del>
    </w:p>
    <w:p w14:paraId="1C7CCD30" w14:textId="5B4227D8" w:rsidR="00D1506C" w:rsidDel="009B3930" w:rsidRDefault="00E90C4F" w:rsidP="00E90C4F">
      <w:pPr>
        <w:pStyle w:val="Title"/>
        <w:rPr>
          <w:del w:id="14" w:author="Catriona Price" w:date="2020-01-13T14:55:00Z"/>
        </w:rPr>
      </w:pPr>
      <w:del w:id="15" w:author="Catriona Price" w:date="2020-01-13T14:55:00Z">
        <w:r w:rsidDel="009B3930">
          <w:delText>Representation and Interpretation at Castell Henllys Iron Age Village</w:delText>
        </w:r>
      </w:del>
    </w:p>
    <w:p w14:paraId="7AD86C99" w14:textId="4C124B83" w:rsidR="00E90C4F" w:rsidDel="009B3930" w:rsidRDefault="00E90C4F" w:rsidP="00E90C4F">
      <w:pPr>
        <w:pStyle w:val="Subtitle"/>
        <w:rPr>
          <w:del w:id="16" w:author="Catriona Price" w:date="2020-01-13T14:55:00Z"/>
        </w:rPr>
      </w:pPr>
      <w:del w:id="17" w:author="Catriona Price" w:date="2020-01-13T14:55:00Z">
        <w:r w:rsidDel="009B3930">
          <w:delText>A Critical Evaluation</w:delText>
        </w:r>
      </w:del>
    </w:p>
    <w:p w14:paraId="5BCB1255" w14:textId="77777777" w:rsidR="00E90C4F" w:rsidDel="009B3930" w:rsidRDefault="00E90C4F">
      <w:pPr>
        <w:pStyle w:val="Heading1"/>
        <w:rPr>
          <w:del w:id="18" w:author="Catriona Price" w:date="2020-01-13T14:56:00Z"/>
        </w:rPr>
        <w:pPrChange w:id="19" w:author="Catriona Price" w:date="2020-01-13T14:55:00Z">
          <w:pPr/>
        </w:pPrChange>
      </w:pPr>
    </w:p>
    <w:p w14:paraId="188B1E53" w14:textId="77777777" w:rsidR="00E90C4F" w:rsidRDefault="00E90C4F" w:rsidP="00E90C4F">
      <w:pPr>
        <w:pStyle w:val="Heading1"/>
      </w:pPr>
      <w:bookmarkStart w:id="20" w:name="_Toc30173574"/>
      <w:r>
        <w:t>Summary</w:t>
      </w:r>
      <w:bookmarkEnd w:id="20"/>
    </w:p>
    <w:p w14:paraId="2C1708A8" w14:textId="32B4375F" w:rsidR="00E90C4F" w:rsidRDefault="009B3930" w:rsidP="00E90C4F">
      <w:pPr>
        <w:rPr>
          <w:ins w:id="21" w:author="Catriona Price" w:date="2020-01-13T14:56:00Z"/>
        </w:rPr>
      </w:pPr>
      <w:ins w:id="22" w:author="Catriona Price" w:date="2020-01-13T14:49:00Z">
        <w:r>
          <w:t xml:space="preserve">This report </w:t>
        </w:r>
      </w:ins>
      <w:ins w:id="23" w:author="Catriona Price" w:date="2020-01-13T14:52:00Z">
        <w:r>
          <w:t>evaluates</w:t>
        </w:r>
      </w:ins>
      <w:ins w:id="24" w:author="Catriona Price" w:date="2020-01-13T14:49:00Z">
        <w:r>
          <w:t xml:space="preserve"> the representation and interpretation aimed at touristic visitors to Castell Henllys Iron Age Village, </w:t>
        </w:r>
      </w:ins>
      <w:ins w:id="25" w:author="Catriona Price" w:date="2020-01-13T14:50:00Z">
        <w:r>
          <w:t>Pembrokeshire</w:t>
        </w:r>
      </w:ins>
      <w:ins w:id="26" w:author="Catriona Price" w:date="2020-01-13T14:58:00Z">
        <w:r w:rsidR="00AF1BDE">
          <w:t>. The background of the attraction is explored and consideration is given to the types and themes of interpretation and representation us</w:t>
        </w:r>
      </w:ins>
      <w:ins w:id="27" w:author="Catriona Price" w:date="2020-01-13T14:59:00Z">
        <w:r w:rsidR="00AF1BDE">
          <w:t xml:space="preserve">ed. Analysis of representation and interpretation at the site concludes </w:t>
        </w:r>
      </w:ins>
      <w:ins w:id="28" w:author="Catriona Price" w:date="2020-01-13T15:00:00Z">
        <w:r w:rsidR="00AF1BDE">
          <w:t xml:space="preserve">methods used are adequate for the expected audience, but have room for improvement. </w:t>
        </w:r>
      </w:ins>
    </w:p>
    <w:p w14:paraId="21294C25" w14:textId="167871C4" w:rsidR="009B3930" w:rsidRDefault="009B3930">
      <w:pPr>
        <w:rPr>
          <w:ins w:id="29" w:author="Catriona Price" w:date="2020-01-13T14:56:00Z"/>
        </w:rPr>
      </w:pPr>
      <w:ins w:id="30" w:author="Catriona Price" w:date="2020-01-13T14:56:00Z">
        <w:r>
          <w:br w:type="page"/>
        </w:r>
      </w:ins>
    </w:p>
    <w:p w14:paraId="25B12813" w14:textId="77777777" w:rsidR="009B3930" w:rsidDel="009B3930" w:rsidRDefault="009B3930" w:rsidP="00E90C4F">
      <w:pPr>
        <w:rPr>
          <w:del w:id="31" w:author="Catriona Price" w:date="2020-01-13T14:56:00Z"/>
        </w:rPr>
      </w:pPr>
    </w:p>
    <w:p w14:paraId="0AB3D8D8" w14:textId="0DC774A4" w:rsidR="00E90C4F" w:rsidDel="009B3930" w:rsidRDefault="00E90C4F" w:rsidP="00E90C4F">
      <w:pPr>
        <w:pStyle w:val="Heading1"/>
        <w:rPr>
          <w:del w:id="32" w:author="Catriona Price" w:date="2020-01-13T14:57:00Z"/>
        </w:rPr>
      </w:pPr>
      <w:del w:id="33" w:author="Catriona Price" w:date="2020-01-13T14:57:00Z">
        <w:r w:rsidDel="009B3930">
          <w:delText xml:space="preserve">Contents </w:delText>
        </w:r>
      </w:del>
    </w:p>
    <w:customXmlInsRangeStart w:id="34" w:author="Catriona Price" w:date="2020-01-13T14:56:00Z"/>
    <w:sdt>
      <w:sdtPr>
        <w:rPr>
          <w:rFonts w:asciiTheme="minorHAnsi" w:eastAsiaTheme="minorHAnsi" w:hAnsiTheme="minorHAnsi" w:cstheme="minorBidi"/>
          <w:color w:val="auto"/>
          <w:sz w:val="22"/>
          <w:szCs w:val="22"/>
          <w:lang w:val="en-GB"/>
        </w:rPr>
        <w:id w:val="996767313"/>
        <w:docPartObj>
          <w:docPartGallery w:val="Table of Contents"/>
          <w:docPartUnique/>
        </w:docPartObj>
      </w:sdtPr>
      <w:sdtEndPr>
        <w:rPr>
          <w:b/>
          <w:bCs/>
          <w:noProof/>
        </w:rPr>
      </w:sdtEndPr>
      <w:sdtContent>
        <w:customXmlInsRangeEnd w:id="34"/>
        <w:p w14:paraId="36F1CA22" w14:textId="0318FEE9" w:rsidR="009B3930" w:rsidRDefault="009B3930">
          <w:pPr>
            <w:pStyle w:val="TOCHeading"/>
            <w:rPr>
              <w:ins w:id="35" w:author="Catriona Price" w:date="2020-01-13T14:56:00Z"/>
            </w:rPr>
          </w:pPr>
          <w:ins w:id="36" w:author="Catriona Price" w:date="2020-01-13T14:56:00Z">
            <w:r>
              <w:t>Contents</w:t>
            </w:r>
          </w:ins>
        </w:p>
        <w:p w14:paraId="029D50E5" w14:textId="05A32D8E" w:rsidR="00C02BCB" w:rsidRDefault="009B3930">
          <w:pPr>
            <w:pStyle w:val="TOC1"/>
            <w:tabs>
              <w:tab w:val="right" w:leader="dot" w:pos="9016"/>
            </w:tabs>
            <w:rPr>
              <w:ins w:id="37" w:author="Catriona Price" w:date="2020-01-17T17:12:00Z"/>
              <w:rFonts w:eastAsiaTheme="minorEastAsia"/>
              <w:noProof/>
              <w:lang w:eastAsia="en-GB"/>
            </w:rPr>
          </w:pPr>
          <w:ins w:id="38" w:author="Catriona Price" w:date="2020-01-13T14:56:00Z">
            <w:r>
              <w:rPr>
                <w:b/>
                <w:bCs/>
                <w:noProof/>
              </w:rPr>
              <w:fldChar w:fldCharType="begin"/>
            </w:r>
            <w:r>
              <w:rPr>
                <w:b/>
                <w:bCs/>
                <w:noProof/>
              </w:rPr>
              <w:instrText xml:space="preserve"> TOC \o "1-3" \h \z \u </w:instrText>
            </w:r>
            <w:r>
              <w:rPr>
                <w:b/>
                <w:bCs/>
                <w:noProof/>
              </w:rPr>
              <w:fldChar w:fldCharType="separate"/>
            </w:r>
          </w:ins>
          <w:ins w:id="39" w:author="Catriona Price" w:date="2020-01-17T17:12:00Z">
            <w:r w:rsidR="00C02BCB" w:rsidRPr="00AB1693">
              <w:rPr>
                <w:rStyle w:val="Hyperlink"/>
                <w:noProof/>
              </w:rPr>
              <w:fldChar w:fldCharType="begin"/>
            </w:r>
            <w:r w:rsidR="00C02BCB" w:rsidRPr="00AB1693">
              <w:rPr>
                <w:rStyle w:val="Hyperlink"/>
                <w:noProof/>
              </w:rPr>
              <w:instrText xml:space="preserve"> </w:instrText>
            </w:r>
            <w:r w:rsidR="00C02BCB">
              <w:rPr>
                <w:noProof/>
              </w:rPr>
              <w:instrText>HYPERLINK \l "_Toc30173574"</w:instrText>
            </w:r>
            <w:r w:rsidR="00C02BCB" w:rsidRPr="00AB1693">
              <w:rPr>
                <w:rStyle w:val="Hyperlink"/>
                <w:noProof/>
              </w:rPr>
              <w:instrText xml:space="preserve"> </w:instrText>
            </w:r>
            <w:r w:rsidR="00C02BCB" w:rsidRPr="00AB1693">
              <w:rPr>
                <w:rStyle w:val="Hyperlink"/>
                <w:noProof/>
              </w:rPr>
            </w:r>
            <w:r w:rsidR="00C02BCB" w:rsidRPr="00AB1693">
              <w:rPr>
                <w:rStyle w:val="Hyperlink"/>
                <w:noProof/>
              </w:rPr>
              <w:fldChar w:fldCharType="separate"/>
            </w:r>
            <w:r w:rsidR="00C02BCB" w:rsidRPr="00AB1693">
              <w:rPr>
                <w:rStyle w:val="Hyperlink"/>
                <w:noProof/>
              </w:rPr>
              <w:t>Summary</w:t>
            </w:r>
            <w:r w:rsidR="00C02BCB">
              <w:rPr>
                <w:noProof/>
                <w:webHidden/>
              </w:rPr>
              <w:tab/>
            </w:r>
            <w:r w:rsidR="00C02BCB">
              <w:rPr>
                <w:noProof/>
                <w:webHidden/>
              </w:rPr>
              <w:fldChar w:fldCharType="begin"/>
            </w:r>
            <w:r w:rsidR="00C02BCB">
              <w:rPr>
                <w:noProof/>
                <w:webHidden/>
              </w:rPr>
              <w:instrText xml:space="preserve"> PAGEREF _Toc30173574 \h </w:instrText>
            </w:r>
            <w:r w:rsidR="00C02BCB">
              <w:rPr>
                <w:noProof/>
                <w:webHidden/>
              </w:rPr>
            </w:r>
          </w:ins>
          <w:r w:rsidR="00C02BCB">
            <w:rPr>
              <w:noProof/>
              <w:webHidden/>
            </w:rPr>
            <w:fldChar w:fldCharType="separate"/>
          </w:r>
          <w:ins w:id="40" w:author="Catriona Price" w:date="2020-01-17T17:12:00Z">
            <w:r w:rsidR="00C02BCB">
              <w:rPr>
                <w:noProof/>
                <w:webHidden/>
              </w:rPr>
              <w:t>1</w:t>
            </w:r>
            <w:r w:rsidR="00C02BCB">
              <w:rPr>
                <w:noProof/>
                <w:webHidden/>
              </w:rPr>
              <w:fldChar w:fldCharType="end"/>
            </w:r>
            <w:r w:rsidR="00C02BCB" w:rsidRPr="00AB1693">
              <w:rPr>
                <w:rStyle w:val="Hyperlink"/>
                <w:noProof/>
              </w:rPr>
              <w:fldChar w:fldCharType="end"/>
            </w:r>
          </w:ins>
        </w:p>
        <w:p w14:paraId="68351E2E" w14:textId="294CAE0D" w:rsidR="00C02BCB" w:rsidRDefault="00C02BCB">
          <w:pPr>
            <w:pStyle w:val="TOC1"/>
            <w:tabs>
              <w:tab w:val="right" w:leader="dot" w:pos="9016"/>
            </w:tabs>
            <w:rPr>
              <w:ins w:id="41" w:author="Catriona Price" w:date="2020-01-17T17:12:00Z"/>
              <w:rFonts w:eastAsiaTheme="minorEastAsia"/>
              <w:noProof/>
              <w:lang w:eastAsia="en-GB"/>
            </w:rPr>
          </w:pPr>
          <w:ins w:id="42"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"_Toc30173575"</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List of Figures</w:t>
            </w:r>
            <w:r>
              <w:rPr>
                <w:noProof/>
                <w:webHidden/>
              </w:rPr>
              <w:tab/>
            </w:r>
            <w:r>
              <w:rPr>
                <w:noProof/>
                <w:webHidden/>
              </w:rPr>
              <w:fldChar w:fldCharType="begin"/>
            </w:r>
            <w:r>
              <w:rPr>
                <w:noProof/>
                <w:webHidden/>
              </w:rPr>
              <w:instrText xml:space="preserve"> PAGEREF _Toc30173575 \h </w:instrText>
            </w:r>
            <w:r>
              <w:rPr>
                <w:noProof/>
                <w:webHidden/>
              </w:rPr>
            </w:r>
          </w:ins>
          <w:r>
            <w:rPr>
              <w:noProof/>
              <w:webHidden/>
            </w:rPr>
            <w:fldChar w:fldCharType="separate"/>
          </w:r>
          <w:ins w:id="43" w:author="Catriona Price" w:date="2020-01-17T17:12:00Z">
            <w:r>
              <w:rPr>
                <w:noProof/>
                <w:webHidden/>
              </w:rPr>
              <w:t>4</w:t>
            </w:r>
            <w:r>
              <w:rPr>
                <w:noProof/>
                <w:webHidden/>
              </w:rPr>
              <w:fldChar w:fldCharType="end"/>
            </w:r>
            <w:r w:rsidRPr="00AB1693">
              <w:rPr>
                <w:rStyle w:val="Hyperlink"/>
                <w:noProof/>
              </w:rPr>
              <w:fldChar w:fldCharType="end"/>
            </w:r>
          </w:ins>
        </w:p>
        <w:p w14:paraId="58D3C55F" w14:textId="3A4C19DF" w:rsidR="00C02BCB" w:rsidRDefault="00C02BCB">
          <w:pPr>
            <w:pStyle w:val="TOC1"/>
            <w:tabs>
              <w:tab w:val="right" w:leader="dot" w:pos="9016"/>
            </w:tabs>
            <w:rPr>
              <w:ins w:id="44" w:author="Catriona Price" w:date="2020-01-17T17:12:00Z"/>
              <w:rFonts w:eastAsiaTheme="minorEastAsia"/>
              <w:noProof/>
              <w:lang w:eastAsia="en-GB"/>
            </w:rPr>
          </w:pPr>
          <w:ins w:id="45"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"_Toc30173576"</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1 Introduction</w:t>
            </w:r>
            <w:r>
              <w:rPr>
                <w:noProof/>
                <w:webHidden/>
              </w:rPr>
              <w:tab/>
            </w:r>
            <w:r>
              <w:rPr>
                <w:noProof/>
                <w:webHidden/>
              </w:rPr>
              <w:fldChar w:fldCharType="begin"/>
            </w:r>
            <w:r>
              <w:rPr>
                <w:noProof/>
                <w:webHidden/>
              </w:rPr>
              <w:instrText xml:space="preserve"> PAGEREF _Toc30173576 \h </w:instrText>
            </w:r>
            <w:r>
              <w:rPr>
                <w:noProof/>
                <w:webHidden/>
              </w:rPr>
            </w:r>
          </w:ins>
          <w:r>
            <w:rPr>
              <w:noProof/>
              <w:webHidden/>
            </w:rPr>
            <w:fldChar w:fldCharType="separate"/>
          </w:r>
          <w:ins w:id="46" w:author="Catriona Price" w:date="2020-01-17T17:12:00Z">
            <w:r>
              <w:rPr>
                <w:noProof/>
                <w:webHidden/>
              </w:rPr>
              <w:t>5</w:t>
            </w:r>
            <w:r>
              <w:rPr>
                <w:noProof/>
                <w:webHidden/>
              </w:rPr>
              <w:fldChar w:fldCharType="end"/>
            </w:r>
            <w:r w:rsidRPr="00AB1693">
              <w:rPr>
                <w:rStyle w:val="Hyperlink"/>
                <w:noProof/>
              </w:rPr>
              <w:fldChar w:fldCharType="end"/>
            </w:r>
          </w:ins>
        </w:p>
        <w:p w14:paraId="4F47A541" w14:textId="69915ACD" w:rsidR="00C02BCB" w:rsidRDefault="00C02BCB">
          <w:pPr>
            <w:pStyle w:val="TOC2"/>
            <w:tabs>
              <w:tab w:val="right" w:leader="dot" w:pos="9016"/>
            </w:tabs>
            <w:rPr>
              <w:ins w:id="47" w:author="Catriona Price" w:date="2020-01-17T17:12:00Z"/>
              <w:rFonts w:eastAsiaTheme="minorEastAsia"/>
              <w:noProof/>
              <w:lang w:eastAsia="en-GB"/>
            </w:rPr>
          </w:pPr>
          <w:ins w:id="48"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"_Toc30173577"</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1.1 Scope and aims of the report</w:t>
            </w:r>
            <w:r>
              <w:rPr>
                <w:noProof/>
                <w:webHidden/>
              </w:rPr>
              <w:tab/>
            </w:r>
            <w:r>
              <w:rPr>
                <w:noProof/>
                <w:webHidden/>
              </w:rPr>
              <w:fldChar w:fldCharType="begin"/>
            </w:r>
            <w:r>
              <w:rPr>
                <w:noProof/>
                <w:webHidden/>
              </w:rPr>
              <w:instrText xml:space="preserve"> PAGEREF _Toc30173577 \h </w:instrText>
            </w:r>
            <w:r>
              <w:rPr>
                <w:noProof/>
                <w:webHidden/>
              </w:rPr>
            </w:r>
          </w:ins>
          <w:r>
            <w:rPr>
              <w:noProof/>
              <w:webHidden/>
            </w:rPr>
            <w:fldChar w:fldCharType="separate"/>
          </w:r>
          <w:ins w:id="49" w:author="Catriona Price" w:date="2020-01-17T17:12:00Z">
            <w:r>
              <w:rPr>
                <w:noProof/>
                <w:webHidden/>
              </w:rPr>
              <w:t>5</w:t>
            </w:r>
            <w:r>
              <w:rPr>
                <w:noProof/>
                <w:webHidden/>
              </w:rPr>
              <w:fldChar w:fldCharType="end"/>
            </w:r>
            <w:r w:rsidRPr="00AB1693">
              <w:rPr>
                <w:rStyle w:val="Hyperlink"/>
                <w:noProof/>
              </w:rPr>
              <w:fldChar w:fldCharType="end"/>
            </w:r>
          </w:ins>
        </w:p>
        <w:p w14:paraId="0A9B7CFE" w14:textId="356A761A" w:rsidR="00C02BCB" w:rsidRDefault="00C02BCB">
          <w:pPr>
            <w:pStyle w:val="TOC2"/>
            <w:tabs>
              <w:tab w:val="right" w:leader="dot" w:pos="9016"/>
            </w:tabs>
            <w:rPr>
              <w:ins w:id="50" w:author="Catriona Price" w:date="2020-01-17T17:12:00Z"/>
              <w:rFonts w:eastAsiaTheme="minorEastAsia"/>
              <w:noProof/>
              <w:lang w:eastAsia="en-GB"/>
            </w:rPr>
          </w:pPr>
          <w:ins w:id="51"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"_Toc30173578"</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1.2 Introduction to the site</w:t>
            </w:r>
            <w:r>
              <w:rPr>
                <w:noProof/>
                <w:webHidden/>
              </w:rPr>
              <w:tab/>
            </w:r>
            <w:r>
              <w:rPr>
                <w:noProof/>
                <w:webHidden/>
              </w:rPr>
              <w:fldChar w:fldCharType="begin"/>
            </w:r>
            <w:r>
              <w:rPr>
                <w:noProof/>
                <w:webHidden/>
              </w:rPr>
              <w:instrText xml:space="preserve"> PAGEREF _Toc30173578 \h </w:instrText>
            </w:r>
            <w:r>
              <w:rPr>
                <w:noProof/>
                <w:webHidden/>
              </w:rPr>
            </w:r>
          </w:ins>
          <w:r>
            <w:rPr>
              <w:noProof/>
              <w:webHidden/>
            </w:rPr>
            <w:fldChar w:fldCharType="separate"/>
          </w:r>
          <w:ins w:id="52" w:author="Catriona Price" w:date="2020-01-17T17:12:00Z">
            <w:r>
              <w:rPr>
                <w:noProof/>
                <w:webHidden/>
              </w:rPr>
              <w:t>5</w:t>
            </w:r>
            <w:r>
              <w:rPr>
                <w:noProof/>
                <w:webHidden/>
              </w:rPr>
              <w:fldChar w:fldCharType="end"/>
            </w:r>
            <w:r w:rsidRPr="00AB1693">
              <w:rPr>
                <w:rStyle w:val="Hyperlink"/>
                <w:noProof/>
              </w:rPr>
              <w:fldChar w:fldCharType="end"/>
            </w:r>
          </w:ins>
        </w:p>
        <w:p w14:paraId="0A16CF9A" w14:textId="57D2D4C6" w:rsidR="00C02BCB" w:rsidRDefault="00C02BCB">
          <w:pPr>
            <w:pStyle w:val="TOC3"/>
            <w:tabs>
              <w:tab w:val="right" w:leader="dot" w:pos="9016"/>
            </w:tabs>
            <w:rPr>
              <w:ins w:id="53" w:author="Catriona Price" w:date="2020-01-17T17:12:00Z"/>
              <w:rFonts w:eastAsiaTheme="minorEastAsia"/>
              <w:noProof/>
              <w:lang w:eastAsia="en-GB"/>
            </w:rPr>
          </w:pPr>
          <w:ins w:id="54"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"_Toc30173579"</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1.2.1 Location</w:t>
            </w:r>
            <w:r>
              <w:rPr>
                <w:noProof/>
                <w:webHidden/>
              </w:rPr>
              <w:tab/>
            </w:r>
            <w:r>
              <w:rPr>
                <w:noProof/>
                <w:webHidden/>
              </w:rPr>
              <w:fldChar w:fldCharType="begin"/>
            </w:r>
            <w:r>
              <w:rPr>
                <w:noProof/>
                <w:webHidden/>
              </w:rPr>
              <w:instrText xml:space="preserve"> PAGEREF _Toc30173579 \h </w:instrText>
            </w:r>
            <w:r>
              <w:rPr>
                <w:noProof/>
                <w:webHidden/>
              </w:rPr>
            </w:r>
          </w:ins>
          <w:r>
            <w:rPr>
              <w:noProof/>
              <w:webHidden/>
            </w:rPr>
            <w:fldChar w:fldCharType="separate"/>
          </w:r>
          <w:ins w:id="55" w:author="Catriona Price" w:date="2020-01-17T17:12:00Z">
            <w:r>
              <w:rPr>
                <w:noProof/>
                <w:webHidden/>
              </w:rPr>
              <w:t>5</w:t>
            </w:r>
            <w:r>
              <w:rPr>
                <w:noProof/>
                <w:webHidden/>
              </w:rPr>
              <w:fldChar w:fldCharType="end"/>
            </w:r>
            <w:r w:rsidRPr="00AB1693">
              <w:rPr>
                <w:rStyle w:val="Hyperlink"/>
                <w:noProof/>
              </w:rPr>
              <w:fldChar w:fldCharType="end"/>
            </w:r>
          </w:ins>
        </w:p>
        <w:p w14:paraId="28270AAF" w14:textId="2078B609" w:rsidR="00C02BCB" w:rsidRDefault="00C02BCB">
          <w:pPr>
            <w:pStyle w:val="TOC1"/>
            <w:tabs>
              <w:tab w:val="right" w:leader="dot" w:pos="9016"/>
            </w:tabs>
            <w:rPr>
              <w:ins w:id="56" w:author="Catriona Price" w:date="2020-01-17T17:12:00Z"/>
              <w:rFonts w:eastAsiaTheme="minorEastAsia"/>
              <w:noProof/>
              <w:lang w:eastAsia="en-GB"/>
            </w:rPr>
          </w:pPr>
          <w:ins w:id="57"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"_Toc30173580"</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2 Site Background</w:t>
            </w:r>
            <w:r>
              <w:rPr>
                <w:noProof/>
                <w:webHidden/>
              </w:rPr>
              <w:tab/>
            </w:r>
            <w:r>
              <w:rPr>
                <w:noProof/>
                <w:webHidden/>
              </w:rPr>
              <w:fldChar w:fldCharType="begin"/>
            </w:r>
            <w:r>
              <w:rPr>
                <w:noProof/>
                <w:webHidden/>
              </w:rPr>
              <w:instrText xml:space="preserve"> PAGEREF _Toc30173580 \h </w:instrText>
            </w:r>
            <w:r>
              <w:rPr>
                <w:noProof/>
                <w:webHidden/>
              </w:rPr>
            </w:r>
          </w:ins>
          <w:r>
            <w:rPr>
              <w:noProof/>
              <w:webHidden/>
            </w:rPr>
            <w:fldChar w:fldCharType="separate"/>
          </w:r>
          <w:ins w:id="58" w:author="Catriona Price" w:date="2020-01-17T17:12:00Z">
            <w:r>
              <w:rPr>
                <w:noProof/>
                <w:webHidden/>
              </w:rPr>
              <w:t>6</w:t>
            </w:r>
            <w:r>
              <w:rPr>
                <w:noProof/>
                <w:webHidden/>
              </w:rPr>
              <w:fldChar w:fldCharType="end"/>
            </w:r>
            <w:r w:rsidRPr="00AB1693">
              <w:rPr>
                <w:rStyle w:val="Hyperlink"/>
                <w:noProof/>
              </w:rPr>
              <w:fldChar w:fldCharType="end"/>
            </w:r>
          </w:ins>
        </w:p>
        <w:p w14:paraId="7CD196D7" w14:textId="4430C5A4" w:rsidR="00C02BCB" w:rsidRDefault="00C02BCB">
          <w:pPr>
            <w:pStyle w:val="TOC2"/>
            <w:tabs>
              <w:tab w:val="right" w:leader="dot" w:pos="9016"/>
            </w:tabs>
            <w:rPr>
              <w:ins w:id="59" w:author="Catriona Price" w:date="2020-01-17T17:12:00Z"/>
              <w:rFonts w:eastAsiaTheme="minorEastAsia"/>
              <w:noProof/>
              <w:lang w:eastAsia="en-GB"/>
            </w:rPr>
          </w:pPr>
          <w:ins w:id="60"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"_Toc30173581"</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2.1 Early Years – Hugh Foster</w:t>
            </w:r>
            <w:r>
              <w:rPr>
                <w:noProof/>
                <w:webHidden/>
              </w:rPr>
              <w:tab/>
            </w:r>
            <w:r>
              <w:rPr>
                <w:noProof/>
                <w:webHidden/>
              </w:rPr>
              <w:fldChar w:fldCharType="begin"/>
            </w:r>
            <w:r>
              <w:rPr>
                <w:noProof/>
                <w:webHidden/>
              </w:rPr>
              <w:instrText xml:space="preserve"> PAGEREF _Toc30173581 \h </w:instrText>
            </w:r>
            <w:r>
              <w:rPr>
                <w:noProof/>
                <w:webHidden/>
              </w:rPr>
            </w:r>
          </w:ins>
          <w:r>
            <w:rPr>
              <w:noProof/>
              <w:webHidden/>
            </w:rPr>
            <w:fldChar w:fldCharType="separate"/>
          </w:r>
          <w:ins w:id="61" w:author="Catriona Price" w:date="2020-01-17T17:12:00Z">
            <w:r>
              <w:rPr>
                <w:noProof/>
                <w:webHidden/>
              </w:rPr>
              <w:t>6</w:t>
            </w:r>
            <w:r>
              <w:rPr>
                <w:noProof/>
                <w:webHidden/>
              </w:rPr>
              <w:fldChar w:fldCharType="end"/>
            </w:r>
            <w:r w:rsidRPr="00AB1693">
              <w:rPr>
                <w:rStyle w:val="Hyperlink"/>
                <w:noProof/>
              </w:rPr>
              <w:fldChar w:fldCharType="end"/>
            </w:r>
          </w:ins>
        </w:p>
        <w:p w14:paraId="0F94A9F3" w14:textId="7D6876FF" w:rsidR="00C02BCB" w:rsidRDefault="00C02BCB">
          <w:pPr>
            <w:pStyle w:val="TOC2"/>
            <w:tabs>
              <w:tab w:val="right" w:leader="dot" w:pos="9016"/>
            </w:tabs>
            <w:rPr>
              <w:ins w:id="62" w:author="Catriona Price" w:date="2020-01-17T17:12:00Z"/>
              <w:rFonts w:eastAsiaTheme="minorEastAsia"/>
              <w:noProof/>
              <w:lang w:eastAsia="en-GB"/>
            </w:rPr>
          </w:pPr>
          <w:ins w:id="63"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"_Toc30173582"</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2.2 Middle Years – PCNPA</w:t>
            </w:r>
            <w:r>
              <w:rPr>
                <w:noProof/>
                <w:webHidden/>
              </w:rPr>
              <w:tab/>
            </w:r>
            <w:r>
              <w:rPr>
                <w:noProof/>
                <w:webHidden/>
              </w:rPr>
              <w:fldChar w:fldCharType="begin"/>
            </w:r>
            <w:r>
              <w:rPr>
                <w:noProof/>
                <w:webHidden/>
              </w:rPr>
              <w:instrText xml:space="preserve"> PAGEREF _Toc30173582 \h </w:instrText>
            </w:r>
            <w:r>
              <w:rPr>
                <w:noProof/>
                <w:webHidden/>
              </w:rPr>
            </w:r>
          </w:ins>
          <w:r>
            <w:rPr>
              <w:noProof/>
              <w:webHidden/>
            </w:rPr>
            <w:fldChar w:fldCharType="separate"/>
          </w:r>
          <w:ins w:id="64" w:author="Catriona Price" w:date="2020-01-17T17:12:00Z">
            <w:r>
              <w:rPr>
                <w:noProof/>
                <w:webHidden/>
              </w:rPr>
              <w:t>6</w:t>
            </w:r>
            <w:r>
              <w:rPr>
                <w:noProof/>
                <w:webHidden/>
              </w:rPr>
              <w:fldChar w:fldCharType="end"/>
            </w:r>
            <w:r w:rsidRPr="00AB1693">
              <w:rPr>
                <w:rStyle w:val="Hyperlink"/>
                <w:noProof/>
              </w:rPr>
              <w:fldChar w:fldCharType="end"/>
            </w:r>
          </w:ins>
        </w:p>
        <w:p w14:paraId="55487BDC" w14:textId="63CB3323" w:rsidR="00C02BCB" w:rsidRDefault="00C02BCB">
          <w:pPr>
            <w:pStyle w:val="TOC2"/>
            <w:tabs>
              <w:tab w:val="right" w:leader="dot" w:pos="9016"/>
            </w:tabs>
            <w:rPr>
              <w:ins w:id="65" w:author="Catriona Price" w:date="2020-01-17T17:12:00Z"/>
              <w:rFonts w:eastAsiaTheme="minorEastAsia"/>
              <w:noProof/>
              <w:lang w:eastAsia="en-GB"/>
            </w:rPr>
          </w:pPr>
          <w:ins w:id="66"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"_Toc30173583"</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2.3 Current Era</w:t>
            </w:r>
            <w:r>
              <w:rPr>
                <w:noProof/>
                <w:webHidden/>
              </w:rPr>
              <w:tab/>
            </w:r>
            <w:r>
              <w:rPr>
                <w:noProof/>
                <w:webHidden/>
              </w:rPr>
              <w:fldChar w:fldCharType="begin"/>
            </w:r>
            <w:r>
              <w:rPr>
                <w:noProof/>
                <w:webHidden/>
              </w:rPr>
              <w:instrText xml:space="preserve"> PAGEREF _Toc30173583 \h </w:instrText>
            </w:r>
            <w:r>
              <w:rPr>
                <w:noProof/>
                <w:webHidden/>
              </w:rPr>
            </w:r>
          </w:ins>
          <w:r>
            <w:rPr>
              <w:noProof/>
              <w:webHidden/>
            </w:rPr>
            <w:fldChar w:fldCharType="separate"/>
          </w:r>
          <w:ins w:id="67" w:author="Catriona Price" w:date="2020-01-17T17:12:00Z">
            <w:r>
              <w:rPr>
                <w:noProof/>
                <w:webHidden/>
              </w:rPr>
              <w:t>6</w:t>
            </w:r>
            <w:r>
              <w:rPr>
                <w:noProof/>
                <w:webHidden/>
              </w:rPr>
              <w:fldChar w:fldCharType="end"/>
            </w:r>
            <w:r w:rsidRPr="00AB1693">
              <w:rPr>
                <w:rStyle w:val="Hyperlink"/>
                <w:noProof/>
              </w:rPr>
              <w:fldChar w:fldCharType="end"/>
            </w:r>
          </w:ins>
        </w:p>
        <w:p w14:paraId="58C483AF" w14:textId="76E412E7" w:rsidR="00C02BCB" w:rsidRDefault="00C02BCB">
          <w:pPr>
            <w:pStyle w:val="TOC3"/>
            <w:tabs>
              <w:tab w:val="right" w:leader="dot" w:pos="9016"/>
            </w:tabs>
            <w:rPr>
              <w:ins w:id="68" w:author="Catriona Price" w:date="2020-01-17T17:12:00Z"/>
              <w:rFonts w:eastAsiaTheme="minorEastAsia"/>
              <w:noProof/>
              <w:lang w:eastAsia="en-GB"/>
            </w:rPr>
          </w:pPr>
          <w:ins w:id="69"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"_Toc30173584"</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2.3.1 Rebuilding</w:t>
            </w:r>
            <w:r>
              <w:rPr>
                <w:noProof/>
                <w:webHidden/>
              </w:rPr>
              <w:tab/>
            </w:r>
            <w:r>
              <w:rPr>
                <w:noProof/>
                <w:webHidden/>
              </w:rPr>
              <w:fldChar w:fldCharType="begin"/>
            </w:r>
            <w:r>
              <w:rPr>
                <w:noProof/>
                <w:webHidden/>
              </w:rPr>
              <w:instrText xml:space="preserve"> PAGEREF _Toc30173584 \h </w:instrText>
            </w:r>
            <w:r>
              <w:rPr>
                <w:noProof/>
                <w:webHidden/>
              </w:rPr>
            </w:r>
          </w:ins>
          <w:r>
            <w:rPr>
              <w:noProof/>
              <w:webHidden/>
            </w:rPr>
            <w:fldChar w:fldCharType="separate"/>
          </w:r>
          <w:ins w:id="70" w:author="Catriona Price" w:date="2020-01-17T17:12:00Z">
            <w:r>
              <w:rPr>
                <w:noProof/>
                <w:webHidden/>
              </w:rPr>
              <w:t>6</w:t>
            </w:r>
            <w:r>
              <w:rPr>
                <w:noProof/>
                <w:webHidden/>
              </w:rPr>
              <w:fldChar w:fldCharType="end"/>
            </w:r>
            <w:r w:rsidRPr="00AB1693">
              <w:rPr>
                <w:rStyle w:val="Hyperlink"/>
                <w:noProof/>
              </w:rPr>
              <w:fldChar w:fldCharType="end"/>
            </w:r>
          </w:ins>
        </w:p>
        <w:p w14:paraId="05FCA579" w14:textId="705C3F79" w:rsidR="00C02BCB" w:rsidRDefault="00C02BCB">
          <w:pPr>
            <w:pStyle w:val="TOC2"/>
            <w:tabs>
              <w:tab w:val="right" w:leader="dot" w:pos="9016"/>
            </w:tabs>
            <w:rPr>
              <w:ins w:id="71" w:author="Catriona Price" w:date="2020-01-17T17:12:00Z"/>
              <w:rFonts w:eastAsiaTheme="minorEastAsia"/>
              <w:noProof/>
              <w:lang w:eastAsia="en-GB"/>
            </w:rPr>
          </w:pPr>
          <w:ins w:id="72"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"_Toc30173585"</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2.4 Castell Henllys – Tourism and Education</w:t>
            </w:r>
            <w:r>
              <w:rPr>
                <w:noProof/>
                <w:webHidden/>
              </w:rPr>
              <w:tab/>
            </w:r>
            <w:r>
              <w:rPr>
                <w:noProof/>
                <w:webHidden/>
              </w:rPr>
              <w:fldChar w:fldCharType="begin"/>
            </w:r>
            <w:r>
              <w:rPr>
                <w:noProof/>
                <w:webHidden/>
              </w:rPr>
              <w:instrText xml:space="preserve"> PAGEREF _Toc30173585 \h </w:instrText>
            </w:r>
            <w:r>
              <w:rPr>
                <w:noProof/>
                <w:webHidden/>
              </w:rPr>
            </w:r>
          </w:ins>
          <w:r>
            <w:rPr>
              <w:noProof/>
              <w:webHidden/>
            </w:rPr>
            <w:fldChar w:fldCharType="separate"/>
          </w:r>
          <w:ins w:id="73" w:author="Catriona Price" w:date="2020-01-17T17:12:00Z">
            <w:r>
              <w:rPr>
                <w:noProof/>
                <w:webHidden/>
              </w:rPr>
              <w:t>7</w:t>
            </w:r>
            <w:r>
              <w:rPr>
                <w:noProof/>
                <w:webHidden/>
              </w:rPr>
              <w:fldChar w:fldCharType="end"/>
            </w:r>
            <w:r w:rsidRPr="00AB1693">
              <w:rPr>
                <w:rStyle w:val="Hyperlink"/>
                <w:noProof/>
              </w:rPr>
              <w:fldChar w:fldCharType="end"/>
            </w:r>
          </w:ins>
        </w:p>
        <w:p w14:paraId="4864BEB7" w14:textId="19C390F4" w:rsidR="00C02BCB" w:rsidRDefault="00C02BCB">
          <w:pPr>
            <w:pStyle w:val="TOC3"/>
            <w:tabs>
              <w:tab w:val="right" w:leader="dot" w:pos="9016"/>
            </w:tabs>
            <w:rPr>
              <w:ins w:id="74" w:author="Catriona Price" w:date="2020-01-17T17:12:00Z"/>
              <w:rFonts w:eastAsiaTheme="minorEastAsia"/>
              <w:noProof/>
              <w:lang w:eastAsia="en-GB"/>
            </w:rPr>
          </w:pPr>
          <w:ins w:id="75"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"_Toc30173586"</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2.4.1 Visitor Types</w:t>
            </w:r>
            <w:r>
              <w:rPr>
                <w:noProof/>
                <w:webHidden/>
              </w:rPr>
              <w:tab/>
            </w:r>
            <w:r>
              <w:rPr>
                <w:noProof/>
                <w:webHidden/>
              </w:rPr>
              <w:fldChar w:fldCharType="begin"/>
            </w:r>
            <w:r>
              <w:rPr>
                <w:noProof/>
                <w:webHidden/>
              </w:rPr>
              <w:instrText xml:space="preserve"> PAGEREF _Toc30173586 \h </w:instrText>
            </w:r>
            <w:r>
              <w:rPr>
                <w:noProof/>
                <w:webHidden/>
              </w:rPr>
            </w:r>
          </w:ins>
          <w:r>
            <w:rPr>
              <w:noProof/>
              <w:webHidden/>
            </w:rPr>
            <w:fldChar w:fldCharType="separate"/>
          </w:r>
          <w:ins w:id="76" w:author="Catriona Price" w:date="2020-01-17T17:12:00Z">
            <w:r>
              <w:rPr>
                <w:noProof/>
                <w:webHidden/>
              </w:rPr>
              <w:t>7</w:t>
            </w:r>
            <w:r>
              <w:rPr>
                <w:noProof/>
                <w:webHidden/>
              </w:rPr>
              <w:fldChar w:fldCharType="end"/>
            </w:r>
            <w:r w:rsidRPr="00AB1693">
              <w:rPr>
                <w:rStyle w:val="Hyperlink"/>
                <w:noProof/>
              </w:rPr>
              <w:fldChar w:fldCharType="end"/>
            </w:r>
          </w:ins>
        </w:p>
        <w:p w14:paraId="5BF54F51" w14:textId="303D3DA3" w:rsidR="00C02BCB" w:rsidRDefault="00C02BCB">
          <w:pPr>
            <w:pStyle w:val="TOC3"/>
            <w:tabs>
              <w:tab w:val="right" w:leader="dot" w:pos="9016"/>
            </w:tabs>
            <w:rPr>
              <w:ins w:id="77" w:author="Catriona Price" w:date="2020-01-17T17:12:00Z"/>
              <w:rFonts w:eastAsiaTheme="minorEastAsia"/>
              <w:noProof/>
              <w:lang w:eastAsia="en-GB"/>
            </w:rPr>
          </w:pPr>
          <w:ins w:id="78"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"_Toc30173587"</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2.4.2 Visitor Offer</w:t>
            </w:r>
            <w:r>
              <w:rPr>
                <w:noProof/>
                <w:webHidden/>
              </w:rPr>
              <w:tab/>
            </w:r>
            <w:r>
              <w:rPr>
                <w:noProof/>
                <w:webHidden/>
              </w:rPr>
              <w:fldChar w:fldCharType="begin"/>
            </w:r>
            <w:r>
              <w:rPr>
                <w:noProof/>
                <w:webHidden/>
              </w:rPr>
              <w:instrText xml:space="preserve"> PAGEREF _Toc30173587 \h </w:instrText>
            </w:r>
            <w:r>
              <w:rPr>
                <w:noProof/>
                <w:webHidden/>
              </w:rPr>
            </w:r>
          </w:ins>
          <w:r>
            <w:rPr>
              <w:noProof/>
              <w:webHidden/>
            </w:rPr>
            <w:fldChar w:fldCharType="separate"/>
          </w:r>
          <w:ins w:id="79" w:author="Catriona Price" w:date="2020-01-17T17:12:00Z">
            <w:r>
              <w:rPr>
                <w:noProof/>
                <w:webHidden/>
              </w:rPr>
              <w:t>7</w:t>
            </w:r>
            <w:r>
              <w:rPr>
                <w:noProof/>
                <w:webHidden/>
              </w:rPr>
              <w:fldChar w:fldCharType="end"/>
            </w:r>
            <w:r w:rsidRPr="00AB1693">
              <w:rPr>
                <w:rStyle w:val="Hyperlink"/>
                <w:noProof/>
              </w:rPr>
              <w:fldChar w:fldCharType="end"/>
            </w:r>
          </w:ins>
        </w:p>
        <w:p w14:paraId="6CF0B249" w14:textId="08828BCC" w:rsidR="00C02BCB" w:rsidRDefault="00C02BCB">
          <w:pPr>
            <w:pStyle w:val="TOC1"/>
            <w:tabs>
              <w:tab w:val="right" w:leader="dot" w:pos="9016"/>
            </w:tabs>
            <w:rPr>
              <w:ins w:id="80" w:author="Catriona Price" w:date="2020-01-17T17:12:00Z"/>
              <w:rFonts w:eastAsiaTheme="minorEastAsia"/>
              <w:noProof/>
              <w:lang w:eastAsia="en-GB"/>
            </w:rPr>
          </w:pPr>
          <w:ins w:id="81"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"_Toc30173588"</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 Methods of Interpretation and Representation</w:t>
            </w:r>
            <w:r>
              <w:rPr>
                <w:noProof/>
                <w:webHidden/>
              </w:rPr>
              <w:tab/>
            </w:r>
            <w:r>
              <w:rPr>
                <w:noProof/>
                <w:webHidden/>
              </w:rPr>
              <w:fldChar w:fldCharType="begin"/>
            </w:r>
            <w:r>
              <w:rPr>
                <w:noProof/>
                <w:webHidden/>
              </w:rPr>
              <w:instrText xml:space="preserve"> PAGEREF _Toc30173588 \h </w:instrText>
            </w:r>
            <w:r>
              <w:rPr>
                <w:noProof/>
                <w:webHidden/>
              </w:rPr>
            </w:r>
          </w:ins>
          <w:r>
            <w:rPr>
              <w:noProof/>
              <w:webHidden/>
            </w:rPr>
            <w:fldChar w:fldCharType="separate"/>
          </w:r>
          <w:ins w:id="82" w:author="Catriona Price" w:date="2020-01-17T17:12:00Z">
            <w:r>
              <w:rPr>
                <w:noProof/>
                <w:webHidden/>
              </w:rPr>
              <w:t>8</w:t>
            </w:r>
            <w:r>
              <w:rPr>
                <w:noProof/>
                <w:webHidden/>
              </w:rPr>
              <w:fldChar w:fldCharType="end"/>
            </w:r>
            <w:r w:rsidRPr="00AB1693">
              <w:rPr>
                <w:rStyle w:val="Hyperlink"/>
                <w:noProof/>
              </w:rPr>
              <w:fldChar w:fldCharType="end"/>
            </w:r>
          </w:ins>
        </w:p>
        <w:p w14:paraId="68F48EE2" w14:textId="0C08A14D" w:rsidR="00C02BCB" w:rsidRDefault="00C02BCB">
          <w:pPr>
            <w:pStyle w:val="TOC2"/>
            <w:tabs>
              <w:tab w:val="right" w:leader="dot" w:pos="9016"/>
            </w:tabs>
            <w:rPr>
              <w:ins w:id="83" w:author="Catriona Price" w:date="2020-01-17T17:12:00Z"/>
              <w:rFonts w:eastAsiaTheme="minorEastAsia"/>
              <w:noProof/>
              <w:lang w:eastAsia="en-GB"/>
            </w:rPr>
          </w:pPr>
          <w:ins w:id="84"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"_Toc30173589"</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3.1 Summary</w:t>
            </w:r>
            <w:r>
              <w:rPr>
                <w:noProof/>
                <w:webHidden/>
              </w:rPr>
              <w:tab/>
            </w:r>
            <w:r>
              <w:rPr>
                <w:noProof/>
                <w:webHidden/>
              </w:rPr>
              <w:fldChar w:fldCharType="begin"/>
            </w:r>
            <w:r>
              <w:rPr>
                <w:noProof/>
                <w:webHidden/>
              </w:rPr>
              <w:instrText xml:space="preserve"> PAGEREF _Toc30173589 \h </w:instrText>
            </w:r>
            <w:r>
              <w:rPr>
                <w:noProof/>
                <w:webHidden/>
              </w:rPr>
            </w:r>
          </w:ins>
          <w:r>
            <w:rPr>
              <w:noProof/>
              <w:webHidden/>
            </w:rPr>
            <w:fldChar w:fldCharType="separate"/>
          </w:r>
          <w:ins w:id="85" w:author="Catriona Price" w:date="2020-01-17T17:12:00Z">
            <w:r>
              <w:rPr>
                <w:noProof/>
                <w:webHidden/>
              </w:rPr>
              <w:t>8</w:t>
            </w:r>
            <w:r>
              <w:rPr>
                <w:noProof/>
                <w:webHidden/>
              </w:rPr>
              <w:fldChar w:fldCharType="end"/>
            </w:r>
            <w:r w:rsidRPr="00AB1693">
              <w:rPr>
                <w:rStyle w:val="Hyperlink"/>
                <w:noProof/>
              </w:rPr>
              <w:fldChar w:fldCharType="end"/>
            </w:r>
          </w:ins>
        </w:p>
        <w:p w14:paraId="091A5164" w14:textId="0E824E72" w:rsidR="00C02BCB" w:rsidRDefault="00C02BCB">
          <w:pPr>
            <w:pStyle w:val="TOC2"/>
            <w:tabs>
              <w:tab w:val="right" w:leader="dot" w:pos="9016"/>
            </w:tabs>
            <w:rPr>
              <w:ins w:id="86" w:author="Catriona Price" w:date="2020-01-17T17:12:00Z"/>
              <w:rFonts w:eastAsiaTheme="minorEastAsia"/>
              <w:noProof/>
              <w:lang w:eastAsia="en-GB"/>
            </w:rPr>
          </w:pPr>
          <w:ins w:id="87"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"_Toc30173590"</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3.2 Visitor Centre</w:t>
            </w:r>
            <w:r>
              <w:rPr>
                <w:noProof/>
                <w:webHidden/>
              </w:rPr>
              <w:tab/>
            </w:r>
            <w:r>
              <w:rPr>
                <w:noProof/>
                <w:webHidden/>
              </w:rPr>
              <w:fldChar w:fldCharType="begin"/>
            </w:r>
            <w:r>
              <w:rPr>
                <w:noProof/>
                <w:webHidden/>
              </w:rPr>
              <w:instrText xml:space="preserve"> PAGEREF _Toc30173590 \h </w:instrText>
            </w:r>
            <w:r>
              <w:rPr>
                <w:noProof/>
                <w:webHidden/>
              </w:rPr>
            </w:r>
          </w:ins>
          <w:r>
            <w:rPr>
              <w:noProof/>
              <w:webHidden/>
            </w:rPr>
            <w:fldChar w:fldCharType="separate"/>
          </w:r>
          <w:ins w:id="88" w:author="Catriona Price" w:date="2020-01-17T17:12:00Z">
            <w:r>
              <w:rPr>
                <w:noProof/>
                <w:webHidden/>
              </w:rPr>
              <w:t>8</w:t>
            </w:r>
            <w:r>
              <w:rPr>
                <w:noProof/>
                <w:webHidden/>
              </w:rPr>
              <w:fldChar w:fldCharType="end"/>
            </w:r>
            <w:r w:rsidRPr="00AB1693">
              <w:rPr>
                <w:rStyle w:val="Hyperlink"/>
                <w:noProof/>
              </w:rPr>
              <w:fldChar w:fldCharType="end"/>
            </w:r>
          </w:ins>
        </w:p>
        <w:p w14:paraId="51B12246" w14:textId="7669DDE0" w:rsidR="00C02BCB" w:rsidRDefault="00C02BCB">
          <w:pPr>
            <w:pStyle w:val="TOC3"/>
            <w:tabs>
              <w:tab w:val="right" w:leader="dot" w:pos="9016"/>
            </w:tabs>
            <w:rPr>
              <w:ins w:id="89" w:author="Catriona Price" w:date="2020-01-17T17:12:00Z"/>
              <w:rFonts w:eastAsiaTheme="minorEastAsia"/>
              <w:noProof/>
              <w:lang w:eastAsia="en-GB"/>
            </w:rPr>
          </w:pPr>
          <w:ins w:id="90"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"_Toc30173591"</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3.2.1 Text Panels</w:t>
            </w:r>
            <w:r>
              <w:rPr>
                <w:noProof/>
                <w:webHidden/>
              </w:rPr>
              <w:tab/>
            </w:r>
            <w:r>
              <w:rPr>
                <w:noProof/>
                <w:webHidden/>
              </w:rPr>
              <w:fldChar w:fldCharType="begin"/>
            </w:r>
            <w:r>
              <w:rPr>
                <w:noProof/>
                <w:webHidden/>
              </w:rPr>
              <w:instrText xml:space="preserve"> PAGEREF _Toc30173591 \h </w:instrText>
            </w:r>
            <w:r>
              <w:rPr>
                <w:noProof/>
                <w:webHidden/>
              </w:rPr>
            </w:r>
          </w:ins>
          <w:r>
            <w:rPr>
              <w:noProof/>
              <w:webHidden/>
            </w:rPr>
            <w:fldChar w:fldCharType="separate"/>
          </w:r>
          <w:ins w:id="91" w:author="Catriona Price" w:date="2020-01-17T17:12:00Z">
            <w:r>
              <w:rPr>
                <w:noProof/>
                <w:webHidden/>
              </w:rPr>
              <w:t>9</w:t>
            </w:r>
            <w:r>
              <w:rPr>
                <w:noProof/>
                <w:webHidden/>
              </w:rPr>
              <w:fldChar w:fldCharType="end"/>
            </w:r>
            <w:r w:rsidRPr="00AB1693">
              <w:rPr>
                <w:rStyle w:val="Hyperlink"/>
                <w:noProof/>
              </w:rPr>
              <w:fldChar w:fldCharType="end"/>
            </w:r>
          </w:ins>
        </w:p>
        <w:p w14:paraId="137CB312" w14:textId="1285BDA5" w:rsidR="00C02BCB" w:rsidRDefault="00C02BCB">
          <w:pPr>
            <w:pStyle w:val="TOC3"/>
            <w:tabs>
              <w:tab w:val="right" w:leader="dot" w:pos="9016"/>
            </w:tabs>
            <w:rPr>
              <w:ins w:id="92" w:author="Catriona Price" w:date="2020-01-17T17:12:00Z"/>
              <w:rFonts w:eastAsiaTheme="minorEastAsia"/>
              <w:noProof/>
              <w:lang w:eastAsia="en-GB"/>
            </w:rPr>
          </w:pPr>
          <w:ins w:id="93"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"_Toc30173592"</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3.2.2 Interactive</w:t>
            </w:r>
            <w:r>
              <w:rPr>
                <w:noProof/>
                <w:webHidden/>
              </w:rPr>
              <w:tab/>
            </w:r>
            <w:r>
              <w:rPr>
                <w:noProof/>
                <w:webHidden/>
              </w:rPr>
              <w:fldChar w:fldCharType="begin"/>
            </w:r>
            <w:r>
              <w:rPr>
                <w:noProof/>
                <w:webHidden/>
              </w:rPr>
              <w:instrText xml:space="preserve"> PAGEREF _Toc30173592 \h </w:instrText>
            </w:r>
            <w:r>
              <w:rPr>
                <w:noProof/>
                <w:webHidden/>
              </w:rPr>
            </w:r>
          </w:ins>
          <w:r>
            <w:rPr>
              <w:noProof/>
              <w:webHidden/>
            </w:rPr>
            <w:fldChar w:fldCharType="separate"/>
          </w:r>
          <w:ins w:id="94" w:author="Catriona Price" w:date="2020-01-17T17:12:00Z">
            <w:r>
              <w:rPr>
                <w:noProof/>
                <w:webHidden/>
              </w:rPr>
              <w:t>9</w:t>
            </w:r>
            <w:r>
              <w:rPr>
                <w:noProof/>
                <w:webHidden/>
              </w:rPr>
              <w:fldChar w:fldCharType="end"/>
            </w:r>
            <w:r w:rsidRPr="00AB1693">
              <w:rPr>
                <w:rStyle w:val="Hyperlink"/>
                <w:noProof/>
              </w:rPr>
              <w:fldChar w:fldCharType="end"/>
            </w:r>
          </w:ins>
        </w:p>
        <w:p w14:paraId="31EE72A3" w14:textId="12B56C7B" w:rsidR="00C02BCB" w:rsidRDefault="00C02BCB">
          <w:pPr>
            <w:pStyle w:val="TOC3"/>
            <w:tabs>
              <w:tab w:val="right" w:leader="dot" w:pos="9016"/>
            </w:tabs>
            <w:rPr>
              <w:ins w:id="95" w:author="Catriona Price" w:date="2020-01-17T17:12:00Z"/>
              <w:rFonts w:eastAsiaTheme="minorEastAsia"/>
              <w:noProof/>
              <w:lang w:eastAsia="en-GB"/>
            </w:rPr>
          </w:pPr>
          <w:ins w:id="96"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"_Toc30173593"</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3.2.3 Video</w:t>
            </w:r>
            <w:r>
              <w:rPr>
                <w:noProof/>
                <w:webHidden/>
              </w:rPr>
              <w:tab/>
            </w:r>
            <w:r>
              <w:rPr>
                <w:noProof/>
                <w:webHidden/>
              </w:rPr>
              <w:fldChar w:fldCharType="begin"/>
            </w:r>
            <w:r>
              <w:rPr>
                <w:noProof/>
                <w:webHidden/>
              </w:rPr>
              <w:instrText xml:space="preserve"> PAGEREF _Toc30173593 \h </w:instrText>
            </w:r>
            <w:r>
              <w:rPr>
                <w:noProof/>
                <w:webHidden/>
              </w:rPr>
            </w:r>
          </w:ins>
          <w:r>
            <w:rPr>
              <w:noProof/>
              <w:webHidden/>
            </w:rPr>
            <w:fldChar w:fldCharType="separate"/>
          </w:r>
          <w:ins w:id="97" w:author="Catriona Price" w:date="2020-01-17T17:12:00Z">
            <w:r>
              <w:rPr>
                <w:noProof/>
                <w:webHidden/>
              </w:rPr>
              <w:t>9</w:t>
            </w:r>
            <w:r>
              <w:rPr>
                <w:noProof/>
                <w:webHidden/>
              </w:rPr>
              <w:fldChar w:fldCharType="end"/>
            </w:r>
            <w:r w:rsidRPr="00AB1693">
              <w:rPr>
                <w:rStyle w:val="Hyperlink"/>
                <w:noProof/>
              </w:rPr>
              <w:fldChar w:fldCharType="end"/>
            </w:r>
          </w:ins>
        </w:p>
        <w:p w14:paraId="23B09A6D" w14:textId="74E37C8F" w:rsidR="00C02BCB" w:rsidRDefault="00C02BCB">
          <w:pPr>
            <w:pStyle w:val="TOC2"/>
            <w:tabs>
              <w:tab w:val="right" w:leader="dot" w:pos="9016"/>
            </w:tabs>
            <w:rPr>
              <w:ins w:id="98" w:author="Catriona Price" w:date="2020-01-17T17:12:00Z"/>
              <w:rFonts w:eastAsiaTheme="minorEastAsia"/>
              <w:noProof/>
              <w:lang w:eastAsia="en-GB"/>
            </w:rPr>
          </w:pPr>
          <w:ins w:id="99"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"_Toc30173594"</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3.3 Village</w:t>
            </w:r>
            <w:r>
              <w:rPr>
                <w:noProof/>
                <w:webHidden/>
              </w:rPr>
              <w:tab/>
            </w:r>
            <w:r>
              <w:rPr>
                <w:noProof/>
                <w:webHidden/>
              </w:rPr>
              <w:fldChar w:fldCharType="begin"/>
            </w:r>
            <w:r>
              <w:rPr>
                <w:noProof/>
                <w:webHidden/>
              </w:rPr>
              <w:instrText xml:space="preserve"> PAGEREF _Toc30173594 \h </w:instrText>
            </w:r>
            <w:r>
              <w:rPr>
                <w:noProof/>
                <w:webHidden/>
              </w:rPr>
            </w:r>
          </w:ins>
          <w:r>
            <w:rPr>
              <w:noProof/>
              <w:webHidden/>
            </w:rPr>
            <w:fldChar w:fldCharType="separate"/>
          </w:r>
          <w:ins w:id="100" w:author="Catriona Price" w:date="2020-01-17T17:12:00Z">
            <w:r>
              <w:rPr>
                <w:noProof/>
                <w:webHidden/>
              </w:rPr>
              <w:t>9</w:t>
            </w:r>
            <w:r>
              <w:rPr>
                <w:noProof/>
                <w:webHidden/>
              </w:rPr>
              <w:fldChar w:fldCharType="end"/>
            </w:r>
            <w:r w:rsidRPr="00AB1693">
              <w:rPr>
                <w:rStyle w:val="Hyperlink"/>
                <w:noProof/>
              </w:rPr>
              <w:fldChar w:fldCharType="end"/>
            </w:r>
          </w:ins>
        </w:p>
        <w:p w14:paraId="49211ED0" w14:textId="1BD31D71" w:rsidR="00C02BCB" w:rsidRDefault="00C02BCB">
          <w:pPr>
            <w:pStyle w:val="TOC3"/>
            <w:tabs>
              <w:tab w:val="right" w:leader="dot" w:pos="9016"/>
            </w:tabs>
            <w:rPr>
              <w:ins w:id="101" w:author="Catriona Price" w:date="2020-01-17T17:12:00Z"/>
              <w:rFonts w:eastAsiaTheme="minorEastAsia"/>
              <w:noProof/>
              <w:lang w:eastAsia="en-GB"/>
            </w:rPr>
          </w:pPr>
          <w:ins w:id="102"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"_Toc30173595"</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3.3.1 Map and Path to the Village</w:t>
            </w:r>
            <w:r>
              <w:rPr>
                <w:noProof/>
                <w:webHidden/>
              </w:rPr>
              <w:tab/>
            </w:r>
            <w:r>
              <w:rPr>
                <w:noProof/>
                <w:webHidden/>
              </w:rPr>
              <w:fldChar w:fldCharType="begin"/>
            </w:r>
            <w:r>
              <w:rPr>
                <w:noProof/>
                <w:webHidden/>
              </w:rPr>
              <w:instrText xml:space="preserve"> PAGEREF _Toc30173595 \h </w:instrText>
            </w:r>
            <w:r>
              <w:rPr>
                <w:noProof/>
                <w:webHidden/>
              </w:rPr>
            </w:r>
          </w:ins>
          <w:r>
            <w:rPr>
              <w:noProof/>
              <w:webHidden/>
            </w:rPr>
            <w:fldChar w:fldCharType="separate"/>
          </w:r>
          <w:ins w:id="103" w:author="Catriona Price" w:date="2020-01-17T17:12:00Z">
            <w:r>
              <w:rPr>
                <w:noProof/>
                <w:webHidden/>
              </w:rPr>
              <w:t>10</w:t>
            </w:r>
            <w:r>
              <w:rPr>
                <w:noProof/>
                <w:webHidden/>
              </w:rPr>
              <w:fldChar w:fldCharType="end"/>
            </w:r>
            <w:r w:rsidRPr="00AB1693">
              <w:rPr>
                <w:rStyle w:val="Hyperlink"/>
                <w:noProof/>
              </w:rPr>
              <w:fldChar w:fldCharType="end"/>
            </w:r>
          </w:ins>
        </w:p>
        <w:p w14:paraId="16A7FBE3" w14:textId="5DF8D466" w:rsidR="00C02BCB" w:rsidRDefault="00C02BCB">
          <w:pPr>
            <w:pStyle w:val="TOC3"/>
            <w:tabs>
              <w:tab w:val="right" w:leader="dot" w:pos="9016"/>
            </w:tabs>
            <w:rPr>
              <w:ins w:id="104" w:author="Catriona Price" w:date="2020-01-17T17:12:00Z"/>
              <w:rFonts w:eastAsiaTheme="minorEastAsia"/>
              <w:noProof/>
              <w:lang w:eastAsia="en-GB"/>
            </w:rPr>
          </w:pPr>
          <w:ins w:id="105"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"_Toc30173596"</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3.3.2 The Reconstructions</w:t>
            </w:r>
            <w:r>
              <w:rPr>
                <w:noProof/>
                <w:webHidden/>
              </w:rPr>
              <w:tab/>
            </w:r>
            <w:r>
              <w:rPr>
                <w:noProof/>
                <w:webHidden/>
              </w:rPr>
              <w:fldChar w:fldCharType="begin"/>
            </w:r>
            <w:r>
              <w:rPr>
                <w:noProof/>
                <w:webHidden/>
              </w:rPr>
              <w:instrText xml:space="preserve"> PAGEREF _Toc30173596 \h </w:instrText>
            </w:r>
            <w:r>
              <w:rPr>
                <w:noProof/>
                <w:webHidden/>
              </w:rPr>
            </w:r>
          </w:ins>
          <w:r>
            <w:rPr>
              <w:noProof/>
              <w:webHidden/>
            </w:rPr>
            <w:fldChar w:fldCharType="separate"/>
          </w:r>
          <w:ins w:id="106" w:author="Catriona Price" w:date="2020-01-17T17:12:00Z">
            <w:r>
              <w:rPr>
                <w:noProof/>
                <w:webHidden/>
              </w:rPr>
              <w:t>10</w:t>
            </w:r>
            <w:r>
              <w:rPr>
                <w:noProof/>
                <w:webHidden/>
              </w:rPr>
              <w:fldChar w:fldCharType="end"/>
            </w:r>
            <w:r w:rsidRPr="00AB1693">
              <w:rPr>
                <w:rStyle w:val="Hyperlink"/>
                <w:noProof/>
              </w:rPr>
              <w:fldChar w:fldCharType="end"/>
            </w:r>
          </w:ins>
        </w:p>
        <w:p w14:paraId="457703A3" w14:textId="648F796E" w:rsidR="00C02BCB" w:rsidRDefault="00C02BCB">
          <w:pPr>
            <w:pStyle w:val="TOC3"/>
            <w:tabs>
              <w:tab w:val="right" w:leader="dot" w:pos="9016"/>
            </w:tabs>
            <w:rPr>
              <w:ins w:id="107" w:author="Catriona Price" w:date="2020-01-17T17:12:00Z"/>
              <w:rFonts w:eastAsiaTheme="minorEastAsia"/>
              <w:noProof/>
              <w:lang w:eastAsia="en-GB"/>
            </w:rPr>
          </w:pPr>
          <w:ins w:id="108"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"_Toc30173597"</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3.3.3 Live Interpretation</w:t>
            </w:r>
            <w:r>
              <w:rPr>
                <w:noProof/>
                <w:webHidden/>
              </w:rPr>
              <w:tab/>
            </w:r>
            <w:r>
              <w:rPr>
                <w:noProof/>
                <w:webHidden/>
              </w:rPr>
              <w:fldChar w:fldCharType="begin"/>
            </w:r>
            <w:r>
              <w:rPr>
                <w:noProof/>
                <w:webHidden/>
              </w:rPr>
              <w:instrText xml:space="preserve"> PAGEREF _Toc30173597 \h </w:instrText>
            </w:r>
            <w:r>
              <w:rPr>
                <w:noProof/>
                <w:webHidden/>
              </w:rPr>
            </w:r>
          </w:ins>
          <w:r>
            <w:rPr>
              <w:noProof/>
              <w:webHidden/>
            </w:rPr>
            <w:fldChar w:fldCharType="separate"/>
          </w:r>
          <w:ins w:id="109" w:author="Catriona Price" w:date="2020-01-17T17:12:00Z">
            <w:r>
              <w:rPr>
                <w:noProof/>
                <w:webHidden/>
              </w:rPr>
              <w:t>11</w:t>
            </w:r>
            <w:r>
              <w:rPr>
                <w:noProof/>
                <w:webHidden/>
              </w:rPr>
              <w:fldChar w:fldCharType="end"/>
            </w:r>
            <w:r w:rsidRPr="00AB1693">
              <w:rPr>
                <w:rStyle w:val="Hyperlink"/>
                <w:noProof/>
              </w:rPr>
              <w:fldChar w:fldCharType="end"/>
            </w:r>
          </w:ins>
        </w:p>
        <w:p w14:paraId="01D36BB2" w14:textId="67C9D7FF" w:rsidR="00C02BCB" w:rsidRDefault="00C02BCB">
          <w:pPr>
            <w:pStyle w:val="TOC2"/>
            <w:tabs>
              <w:tab w:val="right" w:leader="dot" w:pos="9016"/>
            </w:tabs>
            <w:rPr>
              <w:ins w:id="110" w:author="Catriona Price" w:date="2020-01-17T17:12:00Z"/>
              <w:rFonts w:eastAsiaTheme="minorEastAsia"/>
              <w:noProof/>
              <w:lang w:eastAsia="en-GB"/>
            </w:rPr>
          </w:pPr>
          <w:ins w:id="111"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"_Toc30173598"</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3.4 Events and Activities</w:t>
            </w:r>
            <w:r>
              <w:rPr>
                <w:noProof/>
                <w:webHidden/>
              </w:rPr>
              <w:tab/>
            </w:r>
            <w:r>
              <w:rPr>
                <w:noProof/>
                <w:webHidden/>
              </w:rPr>
              <w:fldChar w:fldCharType="begin"/>
            </w:r>
            <w:r>
              <w:rPr>
                <w:noProof/>
                <w:webHidden/>
              </w:rPr>
              <w:instrText xml:space="preserve"> PAGEREF _Toc30173598 \h </w:instrText>
            </w:r>
            <w:r>
              <w:rPr>
                <w:noProof/>
                <w:webHidden/>
              </w:rPr>
            </w:r>
          </w:ins>
          <w:r>
            <w:rPr>
              <w:noProof/>
              <w:webHidden/>
            </w:rPr>
            <w:fldChar w:fldCharType="separate"/>
          </w:r>
          <w:ins w:id="112" w:author="Catriona Price" w:date="2020-01-17T17:12:00Z">
            <w:r>
              <w:rPr>
                <w:noProof/>
                <w:webHidden/>
              </w:rPr>
              <w:t>11</w:t>
            </w:r>
            <w:r>
              <w:rPr>
                <w:noProof/>
                <w:webHidden/>
              </w:rPr>
              <w:fldChar w:fldCharType="end"/>
            </w:r>
            <w:r w:rsidRPr="00AB1693">
              <w:rPr>
                <w:rStyle w:val="Hyperlink"/>
                <w:noProof/>
              </w:rPr>
              <w:fldChar w:fldCharType="end"/>
            </w:r>
          </w:ins>
        </w:p>
        <w:p w14:paraId="26D73939" w14:textId="67C54DC2" w:rsidR="00C02BCB" w:rsidRDefault="00C02BCB">
          <w:pPr>
            <w:pStyle w:val="TOC3"/>
            <w:tabs>
              <w:tab w:val="right" w:leader="dot" w:pos="9016"/>
            </w:tabs>
            <w:rPr>
              <w:ins w:id="113" w:author="Catriona Price" w:date="2020-01-17T17:12:00Z"/>
              <w:rFonts w:eastAsiaTheme="minorEastAsia"/>
              <w:noProof/>
              <w:lang w:eastAsia="en-GB"/>
            </w:rPr>
          </w:pPr>
          <w:ins w:id="114"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"_Toc30173599"</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3.4.1 Activities</w:t>
            </w:r>
            <w:r>
              <w:rPr>
                <w:noProof/>
                <w:webHidden/>
              </w:rPr>
              <w:tab/>
            </w:r>
            <w:r>
              <w:rPr>
                <w:noProof/>
                <w:webHidden/>
              </w:rPr>
              <w:fldChar w:fldCharType="begin"/>
            </w:r>
            <w:r>
              <w:rPr>
                <w:noProof/>
                <w:webHidden/>
              </w:rPr>
              <w:instrText xml:space="preserve"> PAGEREF _Toc30173599 \h </w:instrText>
            </w:r>
            <w:r>
              <w:rPr>
                <w:noProof/>
                <w:webHidden/>
              </w:rPr>
            </w:r>
          </w:ins>
          <w:r>
            <w:rPr>
              <w:noProof/>
              <w:webHidden/>
            </w:rPr>
            <w:fldChar w:fldCharType="separate"/>
          </w:r>
          <w:ins w:id="115" w:author="Catriona Price" w:date="2020-01-17T17:12:00Z">
            <w:r>
              <w:rPr>
                <w:noProof/>
                <w:webHidden/>
              </w:rPr>
              <w:t>12</w:t>
            </w:r>
            <w:r>
              <w:rPr>
                <w:noProof/>
                <w:webHidden/>
              </w:rPr>
              <w:fldChar w:fldCharType="end"/>
            </w:r>
            <w:r w:rsidRPr="00AB1693">
              <w:rPr>
                <w:rStyle w:val="Hyperlink"/>
                <w:noProof/>
              </w:rPr>
              <w:fldChar w:fldCharType="end"/>
            </w:r>
          </w:ins>
        </w:p>
        <w:p w14:paraId="29BB03F9" w14:textId="36F89BB2" w:rsidR="00C02BCB" w:rsidRDefault="00C02BCB">
          <w:pPr>
            <w:pStyle w:val="TOC3"/>
            <w:tabs>
              <w:tab w:val="right" w:leader="dot" w:pos="9016"/>
            </w:tabs>
            <w:rPr>
              <w:ins w:id="116" w:author="Catriona Price" w:date="2020-01-17T17:12:00Z"/>
              <w:rFonts w:eastAsiaTheme="minorEastAsia"/>
              <w:noProof/>
              <w:lang w:eastAsia="en-GB"/>
            </w:rPr>
          </w:pPr>
          <w:ins w:id="117"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"_Toc30173600"</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3.4.2 Events</w:t>
            </w:r>
            <w:r>
              <w:rPr>
                <w:noProof/>
                <w:webHidden/>
              </w:rPr>
              <w:tab/>
            </w:r>
            <w:r>
              <w:rPr>
                <w:noProof/>
                <w:webHidden/>
              </w:rPr>
              <w:fldChar w:fldCharType="begin"/>
            </w:r>
            <w:r>
              <w:rPr>
                <w:noProof/>
                <w:webHidden/>
              </w:rPr>
              <w:instrText xml:space="preserve"> PAGEREF _Toc30173600 \h </w:instrText>
            </w:r>
            <w:r>
              <w:rPr>
                <w:noProof/>
                <w:webHidden/>
              </w:rPr>
            </w:r>
          </w:ins>
          <w:r>
            <w:rPr>
              <w:noProof/>
              <w:webHidden/>
            </w:rPr>
            <w:fldChar w:fldCharType="separate"/>
          </w:r>
          <w:ins w:id="118" w:author="Catriona Price" w:date="2020-01-17T17:12:00Z">
            <w:r>
              <w:rPr>
                <w:noProof/>
                <w:webHidden/>
              </w:rPr>
              <w:t>12</w:t>
            </w:r>
            <w:r>
              <w:rPr>
                <w:noProof/>
                <w:webHidden/>
              </w:rPr>
              <w:fldChar w:fldCharType="end"/>
            </w:r>
            <w:r w:rsidRPr="00AB1693">
              <w:rPr>
                <w:rStyle w:val="Hyperlink"/>
                <w:noProof/>
              </w:rPr>
              <w:fldChar w:fldCharType="end"/>
            </w:r>
          </w:ins>
        </w:p>
        <w:p w14:paraId="06941DC9" w14:textId="78E58475" w:rsidR="00C02BCB" w:rsidRDefault="00C02BCB">
          <w:pPr>
            <w:pStyle w:val="TOC2"/>
            <w:tabs>
              <w:tab w:val="right" w:leader="dot" w:pos="9016"/>
            </w:tabs>
            <w:rPr>
              <w:ins w:id="119" w:author="Catriona Price" w:date="2020-01-17T17:12:00Z"/>
              <w:rFonts w:eastAsiaTheme="minorEastAsia"/>
              <w:noProof/>
              <w:lang w:eastAsia="en-GB"/>
            </w:rPr>
          </w:pPr>
          <w:ins w:id="120"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"_Toc30173601"</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3.5 App</w:t>
            </w:r>
            <w:r>
              <w:rPr>
                <w:noProof/>
                <w:webHidden/>
              </w:rPr>
              <w:tab/>
            </w:r>
            <w:r>
              <w:rPr>
                <w:noProof/>
                <w:webHidden/>
              </w:rPr>
              <w:fldChar w:fldCharType="begin"/>
            </w:r>
            <w:r>
              <w:rPr>
                <w:noProof/>
                <w:webHidden/>
              </w:rPr>
              <w:instrText xml:space="preserve"> PAGEREF _Toc30173601 \h </w:instrText>
            </w:r>
            <w:r>
              <w:rPr>
                <w:noProof/>
                <w:webHidden/>
              </w:rPr>
            </w:r>
          </w:ins>
          <w:r>
            <w:rPr>
              <w:noProof/>
              <w:webHidden/>
            </w:rPr>
            <w:fldChar w:fldCharType="separate"/>
          </w:r>
          <w:ins w:id="121" w:author="Catriona Price" w:date="2020-01-17T17:12:00Z">
            <w:r>
              <w:rPr>
                <w:noProof/>
                <w:webHidden/>
              </w:rPr>
              <w:t>13</w:t>
            </w:r>
            <w:r>
              <w:rPr>
                <w:noProof/>
                <w:webHidden/>
              </w:rPr>
              <w:fldChar w:fldCharType="end"/>
            </w:r>
            <w:r w:rsidRPr="00AB1693">
              <w:rPr>
                <w:rStyle w:val="Hyperlink"/>
                <w:noProof/>
              </w:rPr>
              <w:fldChar w:fldCharType="end"/>
            </w:r>
          </w:ins>
        </w:p>
        <w:p w14:paraId="7B474F94" w14:textId="103C2ECA" w:rsidR="00C02BCB" w:rsidRDefault="00C02BCB">
          <w:pPr>
            <w:pStyle w:val="TOC1"/>
            <w:tabs>
              <w:tab w:val="right" w:leader="dot" w:pos="9016"/>
            </w:tabs>
            <w:rPr>
              <w:ins w:id="122" w:author="Catriona Price" w:date="2020-01-17T17:12:00Z"/>
              <w:rFonts w:eastAsiaTheme="minorEastAsia"/>
              <w:noProof/>
              <w:lang w:eastAsia="en-GB"/>
            </w:rPr>
          </w:pPr>
          <w:ins w:id="123"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"_Toc30173602"</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4 Interpretation and Representation – Themes</w:t>
            </w:r>
            <w:r>
              <w:rPr>
                <w:noProof/>
                <w:webHidden/>
              </w:rPr>
              <w:tab/>
            </w:r>
            <w:r>
              <w:rPr>
                <w:noProof/>
                <w:webHidden/>
              </w:rPr>
              <w:fldChar w:fldCharType="begin"/>
            </w:r>
            <w:r>
              <w:rPr>
                <w:noProof/>
                <w:webHidden/>
              </w:rPr>
              <w:instrText xml:space="preserve"> PAGEREF _Toc30173602 \h </w:instrText>
            </w:r>
            <w:r>
              <w:rPr>
                <w:noProof/>
                <w:webHidden/>
              </w:rPr>
            </w:r>
          </w:ins>
          <w:r>
            <w:rPr>
              <w:noProof/>
              <w:webHidden/>
            </w:rPr>
            <w:fldChar w:fldCharType="separate"/>
          </w:r>
          <w:ins w:id="124" w:author="Catriona Price" w:date="2020-01-17T17:12:00Z">
            <w:r>
              <w:rPr>
                <w:noProof/>
                <w:webHidden/>
              </w:rPr>
              <w:t>13</w:t>
            </w:r>
            <w:r>
              <w:rPr>
                <w:noProof/>
                <w:webHidden/>
              </w:rPr>
              <w:fldChar w:fldCharType="end"/>
            </w:r>
            <w:r w:rsidRPr="00AB1693">
              <w:rPr>
                <w:rStyle w:val="Hyperlink"/>
                <w:noProof/>
              </w:rPr>
              <w:fldChar w:fldCharType="end"/>
            </w:r>
          </w:ins>
        </w:p>
        <w:p w14:paraId="79C4DD5E" w14:textId="778ECD0C" w:rsidR="00C02BCB" w:rsidRDefault="00C02BCB">
          <w:pPr>
            <w:pStyle w:val="TOC2"/>
            <w:tabs>
              <w:tab w:val="right" w:leader="dot" w:pos="9016"/>
            </w:tabs>
            <w:rPr>
              <w:ins w:id="125" w:author="Catriona Price" w:date="2020-01-17T17:12:00Z"/>
              <w:rFonts w:eastAsiaTheme="minorEastAsia"/>
              <w:noProof/>
              <w:lang w:eastAsia="en-GB"/>
            </w:rPr>
          </w:pPr>
          <w:ins w:id="126"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"_Toc30173603"</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4.1 Prehistory</w:t>
            </w:r>
            <w:r>
              <w:rPr>
                <w:noProof/>
                <w:webHidden/>
              </w:rPr>
              <w:tab/>
            </w:r>
            <w:r>
              <w:rPr>
                <w:noProof/>
                <w:webHidden/>
              </w:rPr>
              <w:fldChar w:fldCharType="begin"/>
            </w:r>
            <w:r>
              <w:rPr>
                <w:noProof/>
                <w:webHidden/>
              </w:rPr>
              <w:instrText xml:space="preserve"> PAGEREF _Toc30173603 \h </w:instrText>
            </w:r>
            <w:r>
              <w:rPr>
                <w:noProof/>
                <w:webHidden/>
              </w:rPr>
            </w:r>
          </w:ins>
          <w:r>
            <w:rPr>
              <w:noProof/>
              <w:webHidden/>
            </w:rPr>
            <w:fldChar w:fldCharType="separate"/>
          </w:r>
          <w:ins w:id="127" w:author="Catriona Price" w:date="2020-01-17T17:12:00Z">
            <w:r>
              <w:rPr>
                <w:noProof/>
                <w:webHidden/>
              </w:rPr>
              <w:t>13</w:t>
            </w:r>
            <w:r>
              <w:rPr>
                <w:noProof/>
                <w:webHidden/>
              </w:rPr>
              <w:fldChar w:fldCharType="end"/>
            </w:r>
            <w:r w:rsidRPr="00AB1693">
              <w:rPr>
                <w:rStyle w:val="Hyperlink"/>
                <w:noProof/>
              </w:rPr>
              <w:fldChar w:fldCharType="end"/>
            </w:r>
          </w:ins>
        </w:p>
        <w:p w14:paraId="106D620D" w14:textId="0D68E3E2" w:rsidR="00C02BCB" w:rsidRDefault="00C02BCB">
          <w:pPr>
            <w:pStyle w:val="TOC2"/>
            <w:tabs>
              <w:tab w:val="right" w:leader="dot" w:pos="9016"/>
            </w:tabs>
            <w:rPr>
              <w:ins w:id="128" w:author="Catriona Price" w:date="2020-01-17T17:12:00Z"/>
              <w:rFonts w:eastAsiaTheme="minorEastAsia"/>
              <w:noProof/>
              <w:lang w:eastAsia="en-GB"/>
            </w:rPr>
          </w:pPr>
          <w:ins w:id="129"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"_Toc30173604"</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4.2 The National Park</w:t>
            </w:r>
            <w:r>
              <w:rPr>
                <w:noProof/>
                <w:webHidden/>
              </w:rPr>
              <w:tab/>
            </w:r>
            <w:r>
              <w:rPr>
                <w:noProof/>
                <w:webHidden/>
              </w:rPr>
              <w:fldChar w:fldCharType="begin"/>
            </w:r>
            <w:r>
              <w:rPr>
                <w:noProof/>
                <w:webHidden/>
              </w:rPr>
              <w:instrText xml:space="preserve"> PAGEREF _Toc30173604 \h </w:instrText>
            </w:r>
            <w:r>
              <w:rPr>
                <w:noProof/>
                <w:webHidden/>
              </w:rPr>
            </w:r>
          </w:ins>
          <w:r>
            <w:rPr>
              <w:noProof/>
              <w:webHidden/>
            </w:rPr>
            <w:fldChar w:fldCharType="separate"/>
          </w:r>
          <w:ins w:id="130" w:author="Catriona Price" w:date="2020-01-17T17:12:00Z">
            <w:r>
              <w:rPr>
                <w:noProof/>
                <w:webHidden/>
              </w:rPr>
              <w:t>13</w:t>
            </w:r>
            <w:r>
              <w:rPr>
                <w:noProof/>
                <w:webHidden/>
              </w:rPr>
              <w:fldChar w:fldCharType="end"/>
            </w:r>
            <w:r w:rsidRPr="00AB1693">
              <w:rPr>
                <w:rStyle w:val="Hyperlink"/>
                <w:noProof/>
              </w:rPr>
              <w:fldChar w:fldCharType="end"/>
            </w:r>
          </w:ins>
        </w:p>
        <w:p w14:paraId="4F574CC9" w14:textId="436C7594" w:rsidR="00C02BCB" w:rsidRDefault="00C02BCB">
          <w:pPr>
            <w:pStyle w:val="TOC2"/>
            <w:tabs>
              <w:tab w:val="right" w:leader="dot" w:pos="9016"/>
            </w:tabs>
            <w:rPr>
              <w:ins w:id="131" w:author="Catriona Price" w:date="2020-01-17T17:12:00Z"/>
              <w:rFonts w:eastAsiaTheme="minorEastAsia"/>
              <w:noProof/>
              <w:lang w:eastAsia="en-GB"/>
            </w:rPr>
          </w:pPr>
          <w:ins w:id="132"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"_Toc30173605"</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4.3 Environment</w:t>
            </w:r>
            <w:r>
              <w:rPr>
                <w:noProof/>
                <w:webHidden/>
              </w:rPr>
              <w:tab/>
            </w:r>
            <w:r>
              <w:rPr>
                <w:noProof/>
                <w:webHidden/>
              </w:rPr>
              <w:fldChar w:fldCharType="begin"/>
            </w:r>
            <w:r>
              <w:rPr>
                <w:noProof/>
                <w:webHidden/>
              </w:rPr>
              <w:instrText xml:space="preserve"> PAGEREF _Toc30173605 \h </w:instrText>
            </w:r>
            <w:r>
              <w:rPr>
                <w:noProof/>
                <w:webHidden/>
              </w:rPr>
            </w:r>
          </w:ins>
          <w:r>
            <w:rPr>
              <w:noProof/>
              <w:webHidden/>
            </w:rPr>
            <w:fldChar w:fldCharType="separate"/>
          </w:r>
          <w:ins w:id="133" w:author="Catriona Price" w:date="2020-01-17T17:12:00Z">
            <w:r>
              <w:rPr>
                <w:noProof/>
                <w:webHidden/>
              </w:rPr>
              <w:t>13</w:t>
            </w:r>
            <w:r>
              <w:rPr>
                <w:noProof/>
                <w:webHidden/>
              </w:rPr>
              <w:fldChar w:fldCharType="end"/>
            </w:r>
            <w:r w:rsidRPr="00AB1693">
              <w:rPr>
                <w:rStyle w:val="Hyperlink"/>
                <w:noProof/>
              </w:rPr>
              <w:fldChar w:fldCharType="end"/>
            </w:r>
          </w:ins>
        </w:p>
        <w:p w14:paraId="6329A078" w14:textId="7327E933" w:rsidR="00C02BCB" w:rsidRDefault="00C02BCB">
          <w:pPr>
            <w:pStyle w:val="TOC2"/>
            <w:tabs>
              <w:tab w:val="right" w:leader="dot" w:pos="9016"/>
            </w:tabs>
            <w:rPr>
              <w:ins w:id="134" w:author="Catriona Price" w:date="2020-01-17T17:12:00Z"/>
              <w:rFonts w:eastAsiaTheme="minorEastAsia"/>
              <w:noProof/>
              <w:lang w:eastAsia="en-GB"/>
            </w:rPr>
          </w:pPr>
          <w:ins w:id="135"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"_Toc30173606"</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4.4 The ‘Celts’</w:t>
            </w:r>
            <w:r>
              <w:rPr>
                <w:noProof/>
                <w:webHidden/>
              </w:rPr>
              <w:tab/>
            </w:r>
            <w:r>
              <w:rPr>
                <w:noProof/>
                <w:webHidden/>
              </w:rPr>
              <w:fldChar w:fldCharType="begin"/>
            </w:r>
            <w:r>
              <w:rPr>
                <w:noProof/>
                <w:webHidden/>
              </w:rPr>
              <w:instrText xml:space="preserve"> PAGEREF _Toc30173606 \h </w:instrText>
            </w:r>
            <w:r>
              <w:rPr>
                <w:noProof/>
                <w:webHidden/>
              </w:rPr>
            </w:r>
          </w:ins>
          <w:r>
            <w:rPr>
              <w:noProof/>
              <w:webHidden/>
            </w:rPr>
            <w:fldChar w:fldCharType="separate"/>
          </w:r>
          <w:ins w:id="136" w:author="Catriona Price" w:date="2020-01-17T17:12:00Z">
            <w:r>
              <w:rPr>
                <w:noProof/>
                <w:webHidden/>
              </w:rPr>
              <w:t>13</w:t>
            </w:r>
            <w:r>
              <w:rPr>
                <w:noProof/>
                <w:webHidden/>
              </w:rPr>
              <w:fldChar w:fldCharType="end"/>
            </w:r>
            <w:r w:rsidRPr="00AB1693">
              <w:rPr>
                <w:rStyle w:val="Hyperlink"/>
                <w:noProof/>
              </w:rPr>
              <w:fldChar w:fldCharType="end"/>
            </w:r>
          </w:ins>
        </w:p>
        <w:p w14:paraId="4EFE198C" w14:textId="30EDA023" w:rsidR="00C02BCB" w:rsidRDefault="00C02BCB">
          <w:pPr>
            <w:pStyle w:val="TOC1"/>
            <w:tabs>
              <w:tab w:val="right" w:leader="dot" w:pos="9016"/>
            </w:tabs>
            <w:rPr>
              <w:ins w:id="137" w:author="Catriona Price" w:date="2020-01-17T17:12:00Z"/>
              <w:rFonts w:eastAsiaTheme="minorEastAsia"/>
              <w:noProof/>
              <w:lang w:eastAsia="en-GB"/>
            </w:rPr>
          </w:pPr>
          <w:ins w:id="138"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"_Toc30173607"</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5 Interpretation and Representation – Style and Content</w:t>
            </w:r>
            <w:r>
              <w:rPr>
                <w:noProof/>
                <w:webHidden/>
              </w:rPr>
              <w:tab/>
            </w:r>
            <w:r>
              <w:rPr>
                <w:noProof/>
                <w:webHidden/>
              </w:rPr>
              <w:fldChar w:fldCharType="begin"/>
            </w:r>
            <w:r>
              <w:rPr>
                <w:noProof/>
                <w:webHidden/>
              </w:rPr>
              <w:instrText xml:space="preserve"> PAGEREF _Toc30173607 \h </w:instrText>
            </w:r>
            <w:r>
              <w:rPr>
                <w:noProof/>
                <w:webHidden/>
              </w:rPr>
            </w:r>
          </w:ins>
          <w:r>
            <w:rPr>
              <w:noProof/>
              <w:webHidden/>
            </w:rPr>
            <w:fldChar w:fldCharType="separate"/>
          </w:r>
          <w:ins w:id="139" w:author="Catriona Price" w:date="2020-01-17T17:12:00Z">
            <w:r>
              <w:rPr>
                <w:noProof/>
                <w:webHidden/>
              </w:rPr>
              <w:t>14</w:t>
            </w:r>
            <w:r>
              <w:rPr>
                <w:noProof/>
                <w:webHidden/>
              </w:rPr>
              <w:fldChar w:fldCharType="end"/>
            </w:r>
            <w:r w:rsidRPr="00AB1693">
              <w:rPr>
                <w:rStyle w:val="Hyperlink"/>
                <w:noProof/>
              </w:rPr>
              <w:fldChar w:fldCharType="end"/>
            </w:r>
          </w:ins>
        </w:p>
        <w:p w14:paraId="0526F6AA" w14:textId="1002C504" w:rsidR="00C02BCB" w:rsidRDefault="00C02BCB">
          <w:pPr>
            <w:pStyle w:val="TOC2"/>
            <w:tabs>
              <w:tab w:val="right" w:leader="dot" w:pos="9016"/>
            </w:tabs>
            <w:rPr>
              <w:ins w:id="140" w:author="Catriona Price" w:date="2020-01-17T17:12:00Z"/>
              <w:rFonts w:eastAsiaTheme="minorEastAsia"/>
              <w:noProof/>
              <w:lang w:eastAsia="en-GB"/>
            </w:rPr>
          </w:pPr>
          <w:ins w:id="141"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"_Toc30173608"</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5.1 Design and Layout</w:t>
            </w:r>
            <w:r>
              <w:rPr>
                <w:noProof/>
                <w:webHidden/>
              </w:rPr>
              <w:tab/>
            </w:r>
            <w:r>
              <w:rPr>
                <w:noProof/>
                <w:webHidden/>
              </w:rPr>
              <w:fldChar w:fldCharType="begin"/>
            </w:r>
            <w:r>
              <w:rPr>
                <w:noProof/>
                <w:webHidden/>
              </w:rPr>
              <w:instrText xml:space="preserve"> PAGEREF _Toc30173608 \h </w:instrText>
            </w:r>
            <w:r>
              <w:rPr>
                <w:noProof/>
                <w:webHidden/>
              </w:rPr>
            </w:r>
          </w:ins>
          <w:r>
            <w:rPr>
              <w:noProof/>
              <w:webHidden/>
            </w:rPr>
            <w:fldChar w:fldCharType="separate"/>
          </w:r>
          <w:ins w:id="142" w:author="Catriona Price" w:date="2020-01-17T17:12:00Z">
            <w:r>
              <w:rPr>
                <w:noProof/>
                <w:webHidden/>
              </w:rPr>
              <w:t>14</w:t>
            </w:r>
            <w:r>
              <w:rPr>
                <w:noProof/>
                <w:webHidden/>
              </w:rPr>
              <w:fldChar w:fldCharType="end"/>
            </w:r>
            <w:r w:rsidRPr="00AB1693">
              <w:rPr>
                <w:rStyle w:val="Hyperlink"/>
                <w:noProof/>
              </w:rPr>
              <w:fldChar w:fldCharType="end"/>
            </w:r>
          </w:ins>
        </w:p>
        <w:p w14:paraId="42D19353" w14:textId="64862F0C" w:rsidR="00C02BCB" w:rsidRDefault="00C02BCB">
          <w:pPr>
            <w:pStyle w:val="TOC2"/>
            <w:tabs>
              <w:tab w:val="right" w:leader="dot" w:pos="9016"/>
            </w:tabs>
            <w:rPr>
              <w:ins w:id="143" w:author="Catriona Price" w:date="2020-01-17T17:12:00Z"/>
              <w:rFonts w:eastAsiaTheme="minorEastAsia"/>
              <w:noProof/>
              <w:lang w:eastAsia="en-GB"/>
            </w:rPr>
          </w:pPr>
          <w:ins w:id="144" w:author="Catriona Price" w:date="2020-01-17T17:12:00Z">
            <w:r w:rsidRPr="00AB1693">
              <w:rPr>
                <w:rStyle w:val="Hyperlink"/>
                <w:noProof/>
              </w:rPr>
              <w:lastRenderedPageBreak/>
              <w:fldChar w:fldCharType="begin"/>
            </w:r>
            <w:r w:rsidRPr="00AB1693">
              <w:rPr>
                <w:rStyle w:val="Hyperlink"/>
                <w:noProof/>
              </w:rPr>
              <w:instrText xml:space="preserve"> </w:instrText>
            </w:r>
            <w:r>
              <w:rPr>
                <w:noProof/>
              </w:rPr>
              <w:instrText>HYPERLINK \l "_Toc30173609"</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5.2 Language and style</w:t>
            </w:r>
            <w:r>
              <w:rPr>
                <w:noProof/>
                <w:webHidden/>
              </w:rPr>
              <w:tab/>
            </w:r>
            <w:r>
              <w:rPr>
                <w:noProof/>
                <w:webHidden/>
              </w:rPr>
              <w:fldChar w:fldCharType="begin"/>
            </w:r>
            <w:r>
              <w:rPr>
                <w:noProof/>
                <w:webHidden/>
              </w:rPr>
              <w:instrText xml:space="preserve"> PAGEREF _Toc30173609 \h </w:instrText>
            </w:r>
            <w:r>
              <w:rPr>
                <w:noProof/>
                <w:webHidden/>
              </w:rPr>
            </w:r>
          </w:ins>
          <w:r>
            <w:rPr>
              <w:noProof/>
              <w:webHidden/>
            </w:rPr>
            <w:fldChar w:fldCharType="separate"/>
          </w:r>
          <w:ins w:id="145" w:author="Catriona Price" w:date="2020-01-17T17:12:00Z">
            <w:r>
              <w:rPr>
                <w:noProof/>
                <w:webHidden/>
              </w:rPr>
              <w:t>14</w:t>
            </w:r>
            <w:r>
              <w:rPr>
                <w:noProof/>
                <w:webHidden/>
              </w:rPr>
              <w:fldChar w:fldCharType="end"/>
            </w:r>
            <w:r w:rsidRPr="00AB1693">
              <w:rPr>
                <w:rStyle w:val="Hyperlink"/>
                <w:noProof/>
              </w:rPr>
              <w:fldChar w:fldCharType="end"/>
            </w:r>
          </w:ins>
        </w:p>
        <w:p w14:paraId="7D0DC080" w14:textId="324695E7" w:rsidR="00C02BCB" w:rsidRDefault="00C02BCB">
          <w:pPr>
            <w:pStyle w:val="TOC2"/>
            <w:tabs>
              <w:tab w:val="right" w:leader="dot" w:pos="9016"/>
            </w:tabs>
            <w:rPr>
              <w:ins w:id="146" w:author="Catriona Price" w:date="2020-01-17T17:12:00Z"/>
              <w:rFonts w:eastAsiaTheme="minorEastAsia"/>
              <w:noProof/>
              <w:lang w:eastAsia="en-GB"/>
            </w:rPr>
          </w:pPr>
          <w:ins w:id="147"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"_Toc30173610"</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5.3 Contents</w:t>
            </w:r>
            <w:r>
              <w:rPr>
                <w:noProof/>
                <w:webHidden/>
              </w:rPr>
              <w:tab/>
            </w:r>
            <w:r>
              <w:rPr>
                <w:noProof/>
                <w:webHidden/>
              </w:rPr>
              <w:fldChar w:fldCharType="begin"/>
            </w:r>
            <w:r>
              <w:rPr>
                <w:noProof/>
                <w:webHidden/>
              </w:rPr>
              <w:instrText xml:space="preserve"> PAGEREF _Toc30173610 \h </w:instrText>
            </w:r>
            <w:r>
              <w:rPr>
                <w:noProof/>
                <w:webHidden/>
              </w:rPr>
            </w:r>
          </w:ins>
          <w:r>
            <w:rPr>
              <w:noProof/>
              <w:webHidden/>
            </w:rPr>
            <w:fldChar w:fldCharType="separate"/>
          </w:r>
          <w:ins w:id="148" w:author="Catriona Price" w:date="2020-01-17T17:12:00Z">
            <w:r>
              <w:rPr>
                <w:noProof/>
                <w:webHidden/>
              </w:rPr>
              <w:t>14</w:t>
            </w:r>
            <w:r>
              <w:rPr>
                <w:noProof/>
                <w:webHidden/>
              </w:rPr>
              <w:fldChar w:fldCharType="end"/>
            </w:r>
            <w:r w:rsidRPr="00AB1693">
              <w:rPr>
                <w:rStyle w:val="Hyperlink"/>
                <w:noProof/>
              </w:rPr>
              <w:fldChar w:fldCharType="end"/>
            </w:r>
          </w:ins>
        </w:p>
        <w:p w14:paraId="139ED72E" w14:textId="498A01A5" w:rsidR="00C02BCB" w:rsidRDefault="00C02BCB">
          <w:pPr>
            <w:pStyle w:val="TOC2"/>
            <w:tabs>
              <w:tab w:val="right" w:leader="dot" w:pos="9016"/>
            </w:tabs>
            <w:rPr>
              <w:ins w:id="149" w:author="Catriona Price" w:date="2020-01-17T17:12:00Z"/>
              <w:rFonts w:eastAsiaTheme="minorEastAsia"/>
              <w:noProof/>
              <w:lang w:eastAsia="en-GB"/>
            </w:rPr>
          </w:pPr>
          <w:ins w:id="150"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"_Toc30173611"</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5.4 Staff Contribution</w:t>
            </w:r>
            <w:r>
              <w:rPr>
                <w:noProof/>
                <w:webHidden/>
              </w:rPr>
              <w:tab/>
            </w:r>
            <w:r>
              <w:rPr>
                <w:noProof/>
                <w:webHidden/>
              </w:rPr>
              <w:fldChar w:fldCharType="begin"/>
            </w:r>
            <w:r>
              <w:rPr>
                <w:noProof/>
                <w:webHidden/>
              </w:rPr>
              <w:instrText xml:space="preserve"> PAGEREF _Toc30173611 \h </w:instrText>
            </w:r>
            <w:r>
              <w:rPr>
                <w:noProof/>
                <w:webHidden/>
              </w:rPr>
            </w:r>
          </w:ins>
          <w:r>
            <w:rPr>
              <w:noProof/>
              <w:webHidden/>
            </w:rPr>
            <w:fldChar w:fldCharType="separate"/>
          </w:r>
          <w:ins w:id="151" w:author="Catriona Price" w:date="2020-01-17T17:12:00Z">
            <w:r>
              <w:rPr>
                <w:noProof/>
                <w:webHidden/>
              </w:rPr>
              <w:t>15</w:t>
            </w:r>
            <w:r>
              <w:rPr>
                <w:noProof/>
                <w:webHidden/>
              </w:rPr>
              <w:fldChar w:fldCharType="end"/>
            </w:r>
            <w:r w:rsidRPr="00AB1693">
              <w:rPr>
                <w:rStyle w:val="Hyperlink"/>
                <w:noProof/>
              </w:rPr>
              <w:fldChar w:fldCharType="end"/>
            </w:r>
          </w:ins>
        </w:p>
        <w:p w14:paraId="4FB1A9BF" w14:textId="1BF4BB33" w:rsidR="00C02BCB" w:rsidRDefault="00C02BCB">
          <w:pPr>
            <w:pStyle w:val="TOC1"/>
            <w:tabs>
              <w:tab w:val="right" w:leader="dot" w:pos="9016"/>
            </w:tabs>
            <w:rPr>
              <w:ins w:id="152" w:author="Catriona Price" w:date="2020-01-17T17:12:00Z"/>
              <w:rFonts w:eastAsiaTheme="minorEastAsia"/>
              <w:noProof/>
              <w:lang w:eastAsia="en-GB"/>
            </w:rPr>
          </w:pPr>
          <w:ins w:id="153"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"_Toc30173612"</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6 Analysis and Discussion</w:t>
            </w:r>
            <w:r>
              <w:rPr>
                <w:noProof/>
                <w:webHidden/>
              </w:rPr>
              <w:tab/>
            </w:r>
            <w:r>
              <w:rPr>
                <w:noProof/>
                <w:webHidden/>
              </w:rPr>
              <w:fldChar w:fldCharType="begin"/>
            </w:r>
            <w:r>
              <w:rPr>
                <w:noProof/>
                <w:webHidden/>
              </w:rPr>
              <w:instrText xml:space="preserve"> PAGEREF _Toc30173612 \h </w:instrText>
            </w:r>
            <w:r>
              <w:rPr>
                <w:noProof/>
                <w:webHidden/>
              </w:rPr>
            </w:r>
          </w:ins>
          <w:r>
            <w:rPr>
              <w:noProof/>
              <w:webHidden/>
            </w:rPr>
            <w:fldChar w:fldCharType="separate"/>
          </w:r>
          <w:ins w:id="154" w:author="Catriona Price" w:date="2020-01-17T17:12:00Z">
            <w:r>
              <w:rPr>
                <w:noProof/>
                <w:webHidden/>
              </w:rPr>
              <w:t>15</w:t>
            </w:r>
            <w:r>
              <w:rPr>
                <w:noProof/>
                <w:webHidden/>
              </w:rPr>
              <w:fldChar w:fldCharType="end"/>
            </w:r>
            <w:r w:rsidRPr="00AB1693">
              <w:rPr>
                <w:rStyle w:val="Hyperlink"/>
                <w:noProof/>
              </w:rPr>
              <w:fldChar w:fldCharType="end"/>
            </w:r>
          </w:ins>
        </w:p>
        <w:p w14:paraId="6DC9DA67" w14:textId="4A635940" w:rsidR="00C02BCB" w:rsidRDefault="00C02BCB">
          <w:pPr>
            <w:pStyle w:val="TOC2"/>
            <w:tabs>
              <w:tab w:val="right" w:leader="dot" w:pos="9016"/>
            </w:tabs>
            <w:rPr>
              <w:ins w:id="155" w:author="Catriona Price" w:date="2020-01-17T17:12:00Z"/>
              <w:rFonts w:eastAsiaTheme="minorEastAsia"/>
              <w:noProof/>
              <w:lang w:eastAsia="en-GB"/>
            </w:rPr>
          </w:pPr>
          <w:ins w:id="156"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"_Toc30173613"</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6.1Overview</w:t>
            </w:r>
            <w:r>
              <w:rPr>
                <w:noProof/>
                <w:webHidden/>
              </w:rPr>
              <w:tab/>
            </w:r>
            <w:r>
              <w:rPr>
                <w:noProof/>
                <w:webHidden/>
              </w:rPr>
              <w:fldChar w:fldCharType="begin"/>
            </w:r>
            <w:r>
              <w:rPr>
                <w:noProof/>
                <w:webHidden/>
              </w:rPr>
              <w:instrText xml:space="preserve"> PAGEREF _Toc30173613 \h </w:instrText>
            </w:r>
            <w:r>
              <w:rPr>
                <w:noProof/>
                <w:webHidden/>
              </w:rPr>
            </w:r>
          </w:ins>
          <w:r>
            <w:rPr>
              <w:noProof/>
              <w:webHidden/>
            </w:rPr>
            <w:fldChar w:fldCharType="separate"/>
          </w:r>
          <w:ins w:id="157" w:author="Catriona Price" w:date="2020-01-17T17:12:00Z">
            <w:r>
              <w:rPr>
                <w:noProof/>
                <w:webHidden/>
              </w:rPr>
              <w:t>15</w:t>
            </w:r>
            <w:r>
              <w:rPr>
                <w:noProof/>
                <w:webHidden/>
              </w:rPr>
              <w:fldChar w:fldCharType="end"/>
            </w:r>
            <w:r w:rsidRPr="00AB1693">
              <w:rPr>
                <w:rStyle w:val="Hyperlink"/>
                <w:noProof/>
              </w:rPr>
              <w:fldChar w:fldCharType="end"/>
            </w:r>
          </w:ins>
        </w:p>
        <w:p w14:paraId="73CC8F56" w14:textId="076285D3" w:rsidR="00C02BCB" w:rsidRDefault="00C02BCB">
          <w:pPr>
            <w:pStyle w:val="TOC2"/>
            <w:tabs>
              <w:tab w:val="right" w:leader="dot" w:pos="9016"/>
            </w:tabs>
            <w:rPr>
              <w:ins w:id="158" w:author="Catriona Price" w:date="2020-01-17T17:12:00Z"/>
              <w:rFonts w:eastAsiaTheme="minorEastAsia"/>
              <w:noProof/>
              <w:lang w:eastAsia="en-GB"/>
            </w:rPr>
          </w:pPr>
          <w:ins w:id="159"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"_Toc30173614"</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6.2 Methods</w:t>
            </w:r>
            <w:r>
              <w:rPr>
                <w:noProof/>
                <w:webHidden/>
              </w:rPr>
              <w:tab/>
            </w:r>
            <w:r>
              <w:rPr>
                <w:noProof/>
                <w:webHidden/>
              </w:rPr>
              <w:fldChar w:fldCharType="begin"/>
            </w:r>
            <w:r>
              <w:rPr>
                <w:noProof/>
                <w:webHidden/>
              </w:rPr>
              <w:instrText xml:space="preserve"> PAGEREF _Toc30173614 \h </w:instrText>
            </w:r>
            <w:r>
              <w:rPr>
                <w:noProof/>
                <w:webHidden/>
              </w:rPr>
            </w:r>
          </w:ins>
          <w:r>
            <w:rPr>
              <w:noProof/>
              <w:webHidden/>
            </w:rPr>
            <w:fldChar w:fldCharType="separate"/>
          </w:r>
          <w:ins w:id="160" w:author="Catriona Price" w:date="2020-01-17T17:12:00Z">
            <w:r>
              <w:rPr>
                <w:noProof/>
                <w:webHidden/>
              </w:rPr>
              <w:t>15</w:t>
            </w:r>
            <w:r>
              <w:rPr>
                <w:noProof/>
                <w:webHidden/>
              </w:rPr>
              <w:fldChar w:fldCharType="end"/>
            </w:r>
            <w:r w:rsidRPr="00AB1693">
              <w:rPr>
                <w:rStyle w:val="Hyperlink"/>
                <w:noProof/>
              </w:rPr>
              <w:fldChar w:fldCharType="end"/>
            </w:r>
          </w:ins>
        </w:p>
        <w:p w14:paraId="09A3C211" w14:textId="3A34A7F7" w:rsidR="00C02BCB" w:rsidRDefault="00C02BCB">
          <w:pPr>
            <w:pStyle w:val="TOC2"/>
            <w:tabs>
              <w:tab w:val="right" w:leader="dot" w:pos="9016"/>
            </w:tabs>
            <w:rPr>
              <w:ins w:id="161" w:author="Catriona Price" w:date="2020-01-17T17:12:00Z"/>
              <w:rFonts w:eastAsiaTheme="minorEastAsia"/>
              <w:noProof/>
              <w:lang w:eastAsia="en-GB"/>
            </w:rPr>
          </w:pPr>
          <w:ins w:id="162"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"_Toc30173615"</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6.2 Style and Content</w:t>
            </w:r>
            <w:r>
              <w:rPr>
                <w:noProof/>
                <w:webHidden/>
              </w:rPr>
              <w:tab/>
            </w:r>
            <w:r>
              <w:rPr>
                <w:noProof/>
                <w:webHidden/>
              </w:rPr>
              <w:fldChar w:fldCharType="begin"/>
            </w:r>
            <w:r>
              <w:rPr>
                <w:noProof/>
                <w:webHidden/>
              </w:rPr>
              <w:instrText xml:space="preserve"> PAGEREF _Toc30173615 \h </w:instrText>
            </w:r>
            <w:r>
              <w:rPr>
                <w:noProof/>
                <w:webHidden/>
              </w:rPr>
            </w:r>
          </w:ins>
          <w:r>
            <w:rPr>
              <w:noProof/>
              <w:webHidden/>
            </w:rPr>
            <w:fldChar w:fldCharType="separate"/>
          </w:r>
          <w:ins w:id="163" w:author="Catriona Price" w:date="2020-01-17T17:12:00Z">
            <w:r>
              <w:rPr>
                <w:noProof/>
                <w:webHidden/>
              </w:rPr>
              <w:t>15</w:t>
            </w:r>
            <w:r>
              <w:rPr>
                <w:noProof/>
                <w:webHidden/>
              </w:rPr>
              <w:fldChar w:fldCharType="end"/>
            </w:r>
            <w:r w:rsidRPr="00AB1693">
              <w:rPr>
                <w:rStyle w:val="Hyperlink"/>
                <w:noProof/>
              </w:rPr>
              <w:fldChar w:fldCharType="end"/>
            </w:r>
          </w:ins>
        </w:p>
        <w:p w14:paraId="6A58C856" w14:textId="34A120F8" w:rsidR="00C02BCB" w:rsidRDefault="00C02BCB">
          <w:pPr>
            <w:pStyle w:val="TOC2"/>
            <w:tabs>
              <w:tab w:val="right" w:leader="dot" w:pos="9016"/>
            </w:tabs>
            <w:rPr>
              <w:ins w:id="164" w:author="Catriona Price" w:date="2020-01-17T17:12:00Z"/>
              <w:rFonts w:eastAsiaTheme="minorEastAsia"/>
              <w:noProof/>
              <w:lang w:eastAsia="en-GB"/>
            </w:rPr>
          </w:pPr>
          <w:ins w:id="165"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"_Toc30173616"</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6.4 Themes</w:t>
            </w:r>
            <w:r>
              <w:rPr>
                <w:noProof/>
                <w:webHidden/>
              </w:rPr>
              <w:tab/>
            </w:r>
            <w:r>
              <w:rPr>
                <w:noProof/>
                <w:webHidden/>
              </w:rPr>
              <w:fldChar w:fldCharType="begin"/>
            </w:r>
            <w:r>
              <w:rPr>
                <w:noProof/>
                <w:webHidden/>
              </w:rPr>
              <w:instrText xml:space="preserve"> PAGEREF _Toc30173616 \h </w:instrText>
            </w:r>
            <w:r>
              <w:rPr>
                <w:noProof/>
                <w:webHidden/>
              </w:rPr>
            </w:r>
          </w:ins>
          <w:r>
            <w:rPr>
              <w:noProof/>
              <w:webHidden/>
            </w:rPr>
            <w:fldChar w:fldCharType="separate"/>
          </w:r>
          <w:ins w:id="166" w:author="Catriona Price" w:date="2020-01-17T17:12:00Z">
            <w:r>
              <w:rPr>
                <w:noProof/>
                <w:webHidden/>
              </w:rPr>
              <w:t>16</w:t>
            </w:r>
            <w:r>
              <w:rPr>
                <w:noProof/>
                <w:webHidden/>
              </w:rPr>
              <w:fldChar w:fldCharType="end"/>
            </w:r>
            <w:r w:rsidRPr="00AB1693">
              <w:rPr>
                <w:rStyle w:val="Hyperlink"/>
                <w:noProof/>
              </w:rPr>
              <w:fldChar w:fldCharType="end"/>
            </w:r>
          </w:ins>
        </w:p>
        <w:p w14:paraId="6B0A73FD" w14:textId="41DF1D9B" w:rsidR="00C02BCB" w:rsidRDefault="00C02BCB">
          <w:pPr>
            <w:pStyle w:val="TOC1"/>
            <w:tabs>
              <w:tab w:val="right" w:leader="dot" w:pos="9016"/>
            </w:tabs>
            <w:rPr>
              <w:ins w:id="167" w:author="Catriona Price" w:date="2020-01-17T17:12:00Z"/>
              <w:rFonts w:eastAsiaTheme="minorEastAsia"/>
              <w:noProof/>
              <w:lang w:eastAsia="en-GB"/>
            </w:rPr>
          </w:pPr>
          <w:ins w:id="168"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"_Toc30173617"</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7 Conclusions</w:t>
            </w:r>
            <w:r>
              <w:rPr>
                <w:noProof/>
                <w:webHidden/>
              </w:rPr>
              <w:tab/>
            </w:r>
            <w:r>
              <w:rPr>
                <w:noProof/>
                <w:webHidden/>
              </w:rPr>
              <w:fldChar w:fldCharType="begin"/>
            </w:r>
            <w:r>
              <w:rPr>
                <w:noProof/>
                <w:webHidden/>
              </w:rPr>
              <w:instrText xml:space="preserve"> PAGEREF _Toc30173617 \h </w:instrText>
            </w:r>
            <w:r>
              <w:rPr>
                <w:noProof/>
                <w:webHidden/>
              </w:rPr>
            </w:r>
          </w:ins>
          <w:r>
            <w:rPr>
              <w:noProof/>
              <w:webHidden/>
            </w:rPr>
            <w:fldChar w:fldCharType="separate"/>
          </w:r>
          <w:ins w:id="169" w:author="Catriona Price" w:date="2020-01-17T17:12:00Z">
            <w:r>
              <w:rPr>
                <w:noProof/>
                <w:webHidden/>
              </w:rPr>
              <w:t>16</w:t>
            </w:r>
            <w:r>
              <w:rPr>
                <w:noProof/>
                <w:webHidden/>
              </w:rPr>
              <w:fldChar w:fldCharType="end"/>
            </w:r>
            <w:r w:rsidRPr="00AB1693">
              <w:rPr>
                <w:rStyle w:val="Hyperlink"/>
                <w:noProof/>
              </w:rPr>
              <w:fldChar w:fldCharType="end"/>
            </w:r>
          </w:ins>
        </w:p>
        <w:p w14:paraId="0B10AE92" w14:textId="65DC1E0C" w:rsidR="00C02BCB" w:rsidRDefault="00C02BCB">
          <w:pPr>
            <w:pStyle w:val="TOC1"/>
            <w:tabs>
              <w:tab w:val="right" w:leader="dot" w:pos="9016"/>
            </w:tabs>
            <w:rPr>
              <w:ins w:id="170" w:author="Catriona Price" w:date="2020-01-17T17:12:00Z"/>
              <w:rFonts w:eastAsiaTheme="minorEastAsia"/>
              <w:noProof/>
              <w:lang w:eastAsia="en-GB"/>
            </w:rPr>
          </w:pPr>
          <w:ins w:id="171" w:author="Catriona Price" w:date="2020-01-17T17:12:00Z">
            <w:r w:rsidRPr="00AB1693">
              <w:rPr>
                <w:rStyle w:val="Hyperlink"/>
                <w:noProof/>
              </w:rPr>
              <w:fldChar w:fldCharType="begin"/>
            </w:r>
            <w:r w:rsidRPr="00AB1693">
              <w:rPr>
                <w:rStyle w:val="Hyperlink"/>
                <w:noProof/>
              </w:rPr>
              <w:instrText xml:space="preserve"> </w:instrText>
            </w:r>
            <w:r>
              <w:rPr>
                <w:noProof/>
              </w:rPr>
              <w:instrText>HYPERLINK \l "_Toc30173618"</w:instrText>
            </w:r>
            <w:r w:rsidRPr="00AB1693">
              <w:rPr>
                <w:rStyle w:val="Hyperlink"/>
                <w:noProof/>
              </w:rPr>
              <w:instrText xml:space="preserve"> </w:instrText>
            </w:r>
            <w:r w:rsidRPr="00AB1693">
              <w:rPr>
                <w:rStyle w:val="Hyperlink"/>
                <w:noProof/>
              </w:rPr>
            </w:r>
            <w:r w:rsidRPr="00AB1693">
              <w:rPr>
                <w:rStyle w:val="Hyperlink"/>
                <w:noProof/>
              </w:rPr>
              <w:fldChar w:fldCharType="separate"/>
            </w:r>
            <w:r w:rsidRPr="00AB1693">
              <w:rPr>
                <w:rStyle w:val="Hyperlink"/>
                <w:noProof/>
              </w:rPr>
              <w:t>References</w:t>
            </w:r>
            <w:r>
              <w:rPr>
                <w:noProof/>
                <w:webHidden/>
              </w:rPr>
              <w:tab/>
            </w:r>
            <w:r>
              <w:rPr>
                <w:noProof/>
                <w:webHidden/>
              </w:rPr>
              <w:fldChar w:fldCharType="begin"/>
            </w:r>
            <w:r>
              <w:rPr>
                <w:noProof/>
                <w:webHidden/>
              </w:rPr>
              <w:instrText xml:space="preserve"> PAGEREF _Toc30173618 \h </w:instrText>
            </w:r>
            <w:r>
              <w:rPr>
                <w:noProof/>
                <w:webHidden/>
              </w:rPr>
            </w:r>
          </w:ins>
          <w:r>
            <w:rPr>
              <w:noProof/>
              <w:webHidden/>
            </w:rPr>
            <w:fldChar w:fldCharType="separate"/>
          </w:r>
          <w:ins w:id="172" w:author="Catriona Price" w:date="2020-01-17T17:12:00Z">
            <w:r>
              <w:rPr>
                <w:noProof/>
                <w:webHidden/>
              </w:rPr>
              <w:t>18</w:t>
            </w:r>
            <w:r>
              <w:rPr>
                <w:noProof/>
                <w:webHidden/>
              </w:rPr>
              <w:fldChar w:fldCharType="end"/>
            </w:r>
            <w:r w:rsidRPr="00AB1693">
              <w:rPr>
                <w:rStyle w:val="Hyperlink"/>
                <w:noProof/>
              </w:rPr>
              <w:fldChar w:fldCharType="end"/>
            </w:r>
          </w:ins>
        </w:p>
        <w:p w14:paraId="742F37B4" w14:textId="181F44C1" w:rsidR="009B3930" w:rsidDel="00862601" w:rsidRDefault="009B3930">
          <w:pPr>
            <w:pStyle w:val="TOC1"/>
            <w:tabs>
              <w:tab w:val="right" w:leader="dot" w:pos="9016"/>
            </w:tabs>
            <w:rPr>
              <w:del w:id="173" w:author="Catriona Price" w:date="2020-01-17T17:09:00Z"/>
              <w:rFonts w:eastAsiaTheme="minorEastAsia"/>
              <w:noProof/>
              <w:lang w:eastAsia="en-GB"/>
            </w:rPr>
          </w:pPr>
          <w:del w:id="174" w:author="Catriona Price" w:date="2020-01-17T17:09:00Z">
            <w:r w:rsidRPr="00862601" w:rsidDel="00862601">
              <w:rPr>
                <w:rStyle w:val="Hyperlink"/>
                <w:noProof/>
                <w:rPrChange w:id="175" w:author="Catriona Price" w:date="2020-01-17T17:09:00Z">
                  <w:rPr>
                    <w:rStyle w:val="Hyperlink"/>
                    <w:noProof/>
                  </w:rPr>
                </w:rPrChange>
              </w:rPr>
              <w:delText>Summary</w:delText>
            </w:r>
            <w:r w:rsidDel="00862601">
              <w:rPr>
                <w:noProof/>
                <w:webHidden/>
              </w:rPr>
              <w:tab/>
              <w:delText>2</w:delText>
            </w:r>
          </w:del>
        </w:p>
        <w:p w14:paraId="5278E0A9" w14:textId="49645630" w:rsidR="009B3930" w:rsidDel="00862601" w:rsidRDefault="009B3930">
          <w:pPr>
            <w:pStyle w:val="TOC1"/>
            <w:tabs>
              <w:tab w:val="right" w:leader="dot" w:pos="9016"/>
            </w:tabs>
            <w:rPr>
              <w:del w:id="176" w:author="Catriona Price" w:date="2020-01-17T17:09:00Z"/>
              <w:rFonts w:eastAsiaTheme="minorEastAsia"/>
              <w:noProof/>
              <w:lang w:eastAsia="en-GB"/>
            </w:rPr>
          </w:pPr>
          <w:del w:id="177" w:author="Catriona Price" w:date="2020-01-17T17:09:00Z">
            <w:r w:rsidRPr="00862601" w:rsidDel="00862601">
              <w:rPr>
                <w:rStyle w:val="Hyperlink"/>
                <w:noProof/>
                <w:rPrChange w:id="178" w:author="Catriona Price" w:date="2020-01-17T17:09:00Z">
                  <w:rPr>
                    <w:rStyle w:val="Hyperlink"/>
                    <w:noProof/>
                  </w:rPr>
                </w:rPrChange>
              </w:rPr>
              <w:delText>Contents</w:delText>
            </w:r>
            <w:r w:rsidDel="00862601">
              <w:rPr>
                <w:noProof/>
                <w:webHidden/>
              </w:rPr>
              <w:tab/>
              <w:delText>3</w:delText>
            </w:r>
          </w:del>
        </w:p>
        <w:p w14:paraId="024F9F5F" w14:textId="0DC6458D" w:rsidR="009B3930" w:rsidDel="00862601" w:rsidRDefault="009B3930">
          <w:pPr>
            <w:pStyle w:val="TOC1"/>
            <w:tabs>
              <w:tab w:val="right" w:leader="dot" w:pos="9016"/>
            </w:tabs>
            <w:rPr>
              <w:del w:id="179" w:author="Catriona Price" w:date="2020-01-17T17:09:00Z"/>
              <w:rFonts w:eastAsiaTheme="minorEastAsia"/>
              <w:noProof/>
              <w:lang w:eastAsia="en-GB"/>
            </w:rPr>
          </w:pPr>
          <w:del w:id="180" w:author="Catriona Price" w:date="2020-01-17T17:09:00Z">
            <w:r w:rsidRPr="00862601" w:rsidDel="00862601">
              <w:rPr>
                <w:rStyle w:val="Hyperlink"/>
                <w:noProof/>
                <w:rPrChange w:id="181" w:author="Catriona Price" w:date="2020-01-17T17:09:00Z">
                  <w:rPr>
                    <w:rStyle w:val="Hyperlink"/>
                    <w:noProof/>
                  </w:rPr>
                </w:rPrChange>
              </w:rPr>
              <w:delText>1 Introduction</w:delText>
            </w:r>
            <w:r w:rsidDel="00862601">
              <w:rPr>
                <w:noProof/>
                <w:webHidden/>
              </w:rPr>
              <w:tab/>
              <w:delText>4</w:delText>
            </w:r>
          </w:del>
        </w:p>
        <w:p w14:paraId="43A1A92C" w14:textId="0E29100E" w:rsidR="009B3930" w:rsidDel="00862601" w:rsidRDefault="009B3930">
          <w:pPr>
            <w:pStyle w:val="TOC2"/>
            <w:tabs>
              <w:tab w:val="right" w:leader="dot" w:pos="9016"/>
            </w:tabs>
            <w:rPr>
              <w:del w:id="182" w:author="Catriona Price" w:date="2020-01-17T17:09:00Z"/>
              <w:rFonts w:eastAsiaTheme="minorEastAsia"/>
              <w:noProof/>
              <w:lang w:eastAsia="en-GB"/>
            </w:rPr>
          </w:pPr>
          <w:del w:id="183" w:author="Catriona Price" w:date="2020-01-17T17:09:00Z">
            <w:r w:rsidRPr="00862601" w:rsidDel="00862601">
              <w:rPr>
                <w:rStyle w:val="Hyperlink"/>
                <w:noProof/>
                <w:rPrChange w:id="184" w:author="Catriona Price" w:date="2020-01-17T17:09:00Z">
                  <w:rPr>
                    <w:rStyle w:val="Hyperlink"/>
                    <w:noProof/>
                  </w:rPr>
                </w:rPrChange>
              </w:rPr>
              <w:delText>1.1 Scope and aims of the report</w:delText>
            </w:r>
            <w:r w:rsidDel="00862601">
              <w:rPr>
                <w:noProof/>
                <w:webHidden/>
              </w:rPr>
              <w:tab/>
              <w:delText>4</w:delText>
            </w:r>
          </w:del>
        </w:p>
        <w:p w14:paraId="2BE3D687" w14:textId="31C60742" w:rsidR="009B3930" w:rsidDel="00862601" w:rsidRDefault="009B3930">
          <w:pPr>
            <w:pStyle w:val="TOC2"/>
            <w:tabs>
              <w:tab w:val="right" w:leader="dot" w:pos="9016"/>
            </w:tabs>
            <w:rPr>
              <w:del w:id="185" w:author="Catriona Price" w:date="2020-01-17T17:09:00Z"/>
              <w:rFonts w:eastAsiaTheme="minorEastAsia"/>
              <w:noProof/>
              <w:lang w:eastAsia="en-GB"/>
            </w:rPr>
          </w:pPr>
          <w:del w:id="186" w:author="Catriona Price" w:date="2020-01-17T17:09:00Z">
            <w:r w:rsidRPr="00862601" w:rsidDel="00862601">
              <w:rPr>
                <w:rStyle w:val="Hyperlink"/>
                <w:noProof/>
                <w:rPrChange w:id="187" w:author="Catriona Price" w:date="2020-01-17T17:09:00Z">
                  <w:rPr>
                    <w:rStyle w:val="Hyperlink"/>
                    <w:noProof/>
                  </w:rPr>
                </w:rPrChange>
              </w:rPr>
              <w:delText>1.2 Introduction to the site</w:delText>
            </w:r>
            <w:r w:rsidDel="00862601">
              <w:rPr>
                <w:noProof/>
                <w:webHidden/>
              </w:rPr>
              <w:tab/>
              <w:delText>4</w:delText>
            </w:r>
          </w:del>
        </w:p>
        <w:p w14:paraId="5EA9C5D8" w14:textId="55654278" w:rsidR="009B3930" w:rsidDel="00862601" w:rsidRDefault="009B3930">
          <w:pPr>
            <w:pStyle w:val="TOC3"/>
            <w:tabs>
              <w:tab w:val="right" w:leader="dot" w:pos="9016"/>
            </w:tabs>
            <w:rPr>
              <w:del w:id="188" w:author="Catriona Price" w:date="2020-01-17T17:09:00Z"/>
              <w:rFonts w:eastAsiaTheme="minorEastAsia"/>
              <w:noProof/>
              <w:lang w:eastAsia="en-GB"/>
            </w:rPr>
          </w:pPr>
          <w:del w:id="189" w:author="Catriona Price" w:date="2020-01-17T17:09:00Z">
            <w:r w:rsidRPr="00862601" w:rsidDel="00862601">
              <w:rPr>
                <w:rStyle w:val="Hyperlink"/>
                <w:noProof/>
                <w:rPrChange w:id="190" w:author="Catriona Price" w:date="2020-01-17T17:09:00Z">
                  <w:rPr>
                    <w:rStyle w:val="Hyperlink"/>
                    <w:noProof/>
                  </w:rPr>
                </w:rPrChange>
              </w:rPr>
              <w:delText>1.2.1 Location</w:delText>
            </w:r>
            <w:r w:rsidDel="00862601">
              <w:rPr>
                <w:noProof/>
                <w:webHidden/>
              </w:rPr>
              <w:tab/>
              <w:delText>4</w:delText>
            </w:r>
          </w:del>
        </w:p>
        <w:p w14:paraId="3217D047" w14:textId="1E9CE59F" w:rsidR="009B3930" w:rsidDel="00862601" w:rsidRDefault="009B3930">
          <w:pPr>
            <w:pStyle w:val="TOC1"/>
            <w:tabs>
              <w:tab w:val="right" w:leader="dot" w:pos="9016"/>
            </w:tabs>
            <w:rPr>
              <w:del w:id="191" w:author="Catriona Price" w:date="2020-01-17T17:09:00Z"/>
              <w:rFonts w:eastAsiaTheme="minorEastAsia"/>
              <w:noProof/>
              <w:lang w:eastAsia="en-GB"/>
            </w:rPr>
          </w:pPr>
          <w:del w:id="192" w:author="Catriona Price" w:date="2020-01-17T17:09:00Z">
            <w:r w:rsidRPr="00862601" w:rsidDel="00862601">
              <w:rPr>
                <w:rStyle w:val="Hyperlink"/>
                <w:noProof/>
                <w:rPrChange w:id="193" w:author="Catriona Price" w:date="2020-01-17T17:09:00Z">
                  <w:rPr>
                    <w:rStyle w:val="Hyperlink"/>
                    <w:noProof/>
                  </w:rPr>
                </w:rPrChange>
              </w:rPr>
              <w:delText>2 Site Background</w:delText>
            </w:r>
            <w:r w:rsidDel="00862601">
              <w:rPr>
                <w:noProof/>
                <w:webHidden/>
              </w:rPr>
              <w:tab/>
              <w:delText>4</w:delText>
            </w:r>
          </w:del>
        </w:p>
        <w:p w14:paraId="569E0158" w14:textId="1A521F42" w:rsidR="009B3930" w:rsidDel="00862601" w:rsidRDefault="009B3930">
          <w:pPr>
            <w:pStyle w:val="TOC2"/>
            <w:tabs>
              <w:tab w:val="right" w:leader="dot" w:pos="9016"/>
            </w:tabs>
            <w:rPr>
              <w:del w:id="194" w:author="Catriona Price" w:date="2020-01-17T17:09:00Z"/>
              <w:rFonts w:eastAsiaTheme="minorEastAsia"/>
              <w:noProof/>
              <w:lang w:eastAsia="en-GB"/>
            </w:rPr>
          </w:pPr>
          <w:del w:id="195" w:author="Catriona Price" w:date="2020-01-17T17:09:00Z">
            <w:r w:rsidRPr="00862601" w:rsidDel="00862601">
              <w:rPr>
                <w:rStyle w:val="Hyperlink"/>
                <w:noProof/>
                <w:rPrChange w:id="196" w:author="Catriona Price" w:date="2020-01-17T17:09:00Z">
                  <w:rPr>
                    <w:rStyle w:val="Hyperlink"/>
                    <w:noProof/>
                  </w:rPr>
                </w:rPrChange>
              </w:rPr>
              <w:delText>2.1 Early Years – Hugh Foster</w:delText>
            </w:r>
            <w:r w:rsidDel="00862601">
              <w:rPr>
                <w:noProof/>
                <w:webHidden/>
              </w:rPr>
              <w:tab/>
              <w:delText>4</w:delText>
            </w:r>
          </w:del>
        </w:p>
        <w:p w14:paraId="06A666BD" w14:textId="04C6C341" w:rsidR="009B3930" w:rsidDel="00862601" w:rsidRDefault="009B3930">
          <w:pPr>
            <w:pStyle w:val="TOC2"/>
            <w:tabs>
              <w:tab w:val="right" w:leader="dot" w:pos="9016"/>
            </w:tabs>
            <w:rPr>
              <w:del w:id="197" w:author="Catriona Price" w:date="2020-01-17T17:09:00Z"/>
              <w:rFonts w:eastAsiaTheme="minorEastAsia"/>
              <w:noProof/>
              <w:lang w:eastAsia="en-GB"/>
            </w:rPr>
          </w:pPr>
          <w:del w:id="198" w:author="Catriona Price" w:date="2020-01-17T17:09:00Z">
            <w:r w:rsidRPr="00862601" w:rsidDel="00862601">
              <w:rPr>
                <w:rStyle w:val="Hyperlink"/>
                <w:noProof/>
                <w:rPrChange w:id="199" w:author="Catriona Price" w:date="2020-01-17T17:09:00Z">
                  <w:rPr>
                    <w:rStyle w:val="Hyperlink"/>
                    <w:noProof/>
                  </w:rPr>
                </w:rPrChange>
              </w:rPr>
              <w:delText>2.2 Middle Years – PCNPA</w:delText>
            </w:r>
            <w:r w:rsidDel="00862601">
              <w:rPr>
                <w:noProof/>
                <w:webHidden/>
              </w:rPr>
              <w:tab/>
              <w:delText>5</w:delText>
            </w:r>
          </w:del>
        </w:p>
        <w:p w14:paraId="38C00500" w14:textId="7CA225D7" w:rsidR="009B3930" w:rsidDel="00862601" w:rsidRDefault="009B3930">
          <w:pPr>
            <w:pStyle w:val="TOC2"/>
            <w:tabs>
              <w:tab w:val="right" w:leader="dot" w:pos="9016"/>
            </w:tabs>
            <w:rPr>
              <w:del w:id="200" w:author="Catriona Price" w:date="2020-01-17T17:09:00Z"/>
              <w:rFonts w:eastAsiaTheme="minorEastAsia"/>
              <w:noProof/>
              <w:lang w:eastAsia="en-GB"/>
            </w:rPr>
          </w:pPr>
          <w:del w:id="201" w:author="Catriona Price" w:date="2020-01-17T17:09:00Z">
            <w:r w:rsidRPr="00862601" w:rsidDel="00862601">
              <w:rPr>
                <w:rStyle w:val="Hyperlink"/>
                <w:noProof/>
                <w:rPrChange w:id="202" w:author="Catriona Price" w:date="2020-01-17T17:09:00Z">
                  <w:rPr>
                    <w:rStyle w:val="Hyperlink"/>
                    <w:noProof/>
                  </w:rPr>
                </w:rPrChange>
              </w:rPr>
              <w:delText>2.3 Current Era</w:delText>
            </w:r>
            <w:r w:rsidDel="00862601">
              <w:rPr>
                <w:noProof/>
                <w:webHidden/>
              </w:rPr>
              <w:tab/>
              <w:delText>5</w:delText>
            </w:r>
          </w:del>
        </w:p>
        <w:p w14:paraId="398CAE83" w14:textId="68028203" w:rsidR="009B3930" w:rsidDel="00862601" w:rsidRDefault="009B3930">
          <w:pPr>
            <w:pStyle w:val="TOC3"/>
            <w:tabs>
              <w:tab w:val="right" w:leader="dot" w:pos="9016"/>
            </w:tabs>
            <w:rPr>
              <w:del w:id="203" w:author="Catriona Price" w:date="2020-01-17T17:09:00Z"/>
              <w:rFonts w:eastAsiaTheme="minorEastAsia"/>
              <w:noProof/>
              <w:lang w:eastAsia="en-GB"/>
            </w:rPr>
          </w:pPr>
          <w:del w:id="204" w:author="Catriona Price" w:date="2020-01-17T17:09:00Z">
            <w:r w:rsidRPr="00862601" w:rsidDel="00862601">
              <w:rPr>
                <w:rStyle w:val="Hyperlink"/>
                <w:noProof/>
                <w:rPrChange w:id="205" w:author="Catriona Price" w:date="2020-01-17T17:09:00Z">
                  <w:rPr>
                    <w:rStyle w:val="Hyperlink"/>
                    <w:noProof/>
                  </w:rPr>
                </w:rPrChange>
              </w:rPr>
              <w:delText>2.3.1 Rebuilding</w:delText>
            </w:r>
            <w:r w:rsidDel="00862601">
              <w:rPr>
                <w:noProof/>
                <w:webHidden/>
              </w:rPr>
              <w:tab/>
              <w:delText>5</w:delText>
            </w:r>
          </w:del>
        </w:p>
        <w:p w14:paraId="650FA570" w14:textId="49D4774D" w:rsidR="009B3930" w:rsidDel="00862601" w:rsidRDefault="009B3930">
          <w:pPr>
            <w:pStyle w:val="TOC2"/>
            <w:tabs>
              <w:tab w:val="right" w:leader="dot" w:pos="9016"/>
            </w:tabs>
            <w:rPr>
              <w:del w:id="206" w:author="Catriona Price" w:date="2020-01-17T17:09:00Z"/>
              <w:rFonts w:eastAsiaTheme="minorEastAsia"/>
              <w:noProof/>
              <w:lang w:eastAsia="en-GB"/>
            </w:rPr>
          </w:pPr>
          <w:del w:id="207" w:author="Catriona Price" w:date="2020-01-17T17:09:00Z">
            <w:r w:rsidRPr="00862601" w:rsidDel="00862601">
              <w:rPr>
                <w:rStyle w:val="Hyperlink"/>
                <w:noProof/>
                <w:rPrChange w:id="208" w:author="Catriona Price" w:date="2020-01-17T17:09:00Z">
                  <w:rPr>
                    <w:rStyle w:val="Hyperlink"/>
                    <w:noProof/>
                  </w:rPr>
                </w:rPrChange>
              </w:rPr>
              <w:delText>2.4 Castell Henllys – Tourism and Education</w:delText>
            </w:r>
            <w:r w:rsidDel="00862601">
              <w:rPr>
                <w:noProof/>
                <w:webHidden/>
              </w:rPr>
              <w:tab/>
              <w:delText>5</w:delText>
            </w:r>
          </w:del>
        </w:p>
        <w:p w14:paraId="244AAF54" w14:textId="397B9F33" w:rsidR="009B3930" w:rsidDel="00862601" w:rsidRDefault="009B3930">
          <w:pPr>
            <w:pStyle w:val="TOC3"/>
            <w:tabs>
              <w:tab w:val="right" w:leader="dot" w:pos="9016"/>
            </w:tabs>
            <w:rPr>
              <w:del w:id="209" w:author="Catriona Price" w:date="2020-01-17T17:09:00Z"/>
              <w:rFonts w:eastAsiaTheme="minorEastAsia"/>
              <w:noProof/>
              <w:lang w:eastAsia="en-GB"/>
            </w:rPr>
          </w:pPr>
          <w:del w:id="210" w:author="Catriona Price" w:date="2020-01-17T17:09:00Z">
            <w:r w:rsidRPr="00862601" w:rsidDel="00862601">
              <w:rPr>
                <w:rStyle w:val="Hyperlink"/>
                <w:noProof/>
                <w:rPrChange w:id="211" w:author="Catriona Price" w:date="2020-01-17T17:09:00Z">
                  <w:rPr>
                    <w:rStyle w:val="Hyperlink"/>
                    <w:noProof/>
                  </w:rPr>
                </w:rPrChange>
              </w:rPr>
              <w:delText>2.4.1 Visitor Types</w:delText>
            </w:r>
            <w:r w:rsidDel="00862601">
              <w:rPr>
                <w:noProof/>
                <w:webHidden/>
              </w:rPr>
              <w:tab/>
              <w:delText>5</w:delText>
            </w:r>
          </w:del>
        </w:p>
        <w:p w14:paraId="6034E3BC" w14:textId="2F0535AE" w:rsidR="009B3930" w:rsidDel="00862601" w:rsidRDefault="009B3930">
          <w:pPr>
            <w:pStyle w:val="TOC3"/>
            <w:tabs>
              <w:tab w:val="right" w:leader="dot" w:pos="9016"/>
            </w:tabs>
            <w:rPr>
              <w:del w:id="212" w:author="Catriona Price" w:date="2020-01-17T17:09:00Z"/>
              <w:rFonts w:eastAsiaTheme="minorEastAsia"/>
              <w:noProof/>
              <w:lang w:eastAsia="en-GB"/>
            </w:rPr>
          </w:pPr>
          <w:del w:id="213" w:author="Catriona Price" w:date="2020-01-17T17:09:00Z">
            <w:r w:rsidRPr="00862601" w:rsidDel="00862601">
              <w:rPr>
                <w:rStyle w:val="Hyperlink"/>
                <w:noProof/>
                <w:rPrChange w:id="214" w:author="Catriona Price" w:date="2020-01-17T17:09:00Z">
                  <w:rPr>
                    <w:rStyle w:val="Hyperlink"/>
                    <w:noProof/>
                  </w:rPr>
                </w:rPrChange>
              </w:rPr>
              <w:delText>2.4.2 Visitor Offer</w:delText>
            </w:r>
            <w:r w:rsidDel="00862601">
              <w:rPr>
                <w:noProof/>
                <w:webHidden/>
              </w:rPr>
              <w:tab/>
              <w:delText>5</w:delText>
            </w:r>
          </w:del>
        </w:p>
        <w:p w14:paraId="6811824E" w14:textId="555FDFC6" w:rsidR="009B3930" w:rsidDel="00862601" w:rsidRDefault="009B3930">
          <w:pPr>
            <w:pStyle w:val="TOC1"/>
            <w:tabs>
              <w:tab w:val="right" w:leader="dot" w:pos="9016"/>
            </w:tabs>
            <w:rPr>
              <w:del w:id="215" w:author="Catriona Price" w:date="2020-01-17T17:09:00Z"/>
              <w:rFonts w:eastAsiaTheme="minorEastAsia"/>
              <w:noProof/>
              <w:lang w:eastAsia="en-GB"/>
            </w:rPr>
          </w:pPr>
          <w:del w:id="216" w:author="Catriona Price" w:date="2020-01-17T17:09:00Z">
            <w:r w:rsidRPr="00862601" w:rsidDel="00862601">
              <w:rPr>
                <w:rStyle w:val="Hyperlink"/>
                <w:noProof/>
                <w:rPrChange w:id="217" w:author="Catriona Price" w:date="2020-01-17T17:09:00Z">
                  <w:rPr>
                    <w:rStyle w:val="Hyperlink"/>
                    <w:noProof/>
                  </w:rPr>
                </w:rPrChange>
              </w:rPr>
              <w:delText>3 Methods of Interpretation and Representation</w:delText>
            </w:r>
            <w:r w:rsidDel="00862601">
              <w:rPr>
                <w:noProof/>
                <w:webHidden/>
              </w:rPr>
              <w:tab/>
              <w:delText>6</w:delText>
            </w:r>
          </w:del>
        </w:p>
        <w:p w14:paraId="02C0D078" w14:textId="026E9F1C" w:rsidR="009B3930" w:rsidDel="00862601" w:rsidRDefault="009B3930">
          <w:pPr>
            <w:pStyle w:val="TOC2"/>
            <w:tabs>
              <w:tab w:val="right" w:leader="dot" w:pos="9016"/>
            </w:tabs>
            <w:rPr>
              <w:del w:id="218" w:author="Catriona Price" w:date="2020-01-17T17:09:00Z"/>
              <w:rFonts w:eastAsiaTheme="minorEastAsia"/>
              <w:noProof/>
              <w:lang w:eastAsia="en-GB"/>
            </w:rPr>
          </w:pPr>
          <w:del w:id="219" w:author="Catriona Price" w:date="2020-01-17T17:09:00Z">
            <w:r w:rsidRPr="00862601" w:rsidDel="00862601">
              <w:rPr>
                <w:rStyle w:val="Hyperlink"/>
                <w:noProof/>
                <w:rPrChange w:id="220" w:author="Catriona Price" w:date="2020-01-17T17:09:00Z">
                  <w:rPr>
                    <w:rStyle w:val="Hyperlink"/>
                    <w:noProof/>
                  </w:rPr>
                </w:rPrChange>
              </w:rPr>
              <w:delText>3.1 Summary</w:delText>
            </w:r>
            <w:r w:rsidDel="00862601">
              <w:rPr>
                <w:noProof/>
                <w:webHidden/>
              </w:rPr>
              <w:tab/>
              <w:delText>6</w:delText>
            </w:r>
          </w:del>
        </w:p>
        <w:p w14:paraId="3A0A2ED0" w14:textId="75EBFE65" w:rsidR="009B3930" w:rsidDel="00862601" w:rsidRDefault="009B3930">
          <w:pPr>
            <w:pStyle w:val="TOC2"/>
            <w:tabs>
              <w:tab w:val="right" w:leader="dot" w:pos="9016"/>
            </w:tabs>
            <w:rPr>
              <w:del w:id="221" w:author="Catriona Price" w:date="2020-01-17T17:09:00Z"/>
              <w:rFonts w:eastAsiaTheme="minorEastAsia"/>
              <w:noProof/>
              <w:lang w:eastAsia="en-GB"/>
            </w:rPr>
          </w:pPr>
          <w:del w:id="222" w:author="Catriona Price" w:date="2020-01-17T17:09:00Z">
            <w:r w:rsidRPr="00862601" w:rsidDel="00862601">
              <w:rPr>
                <w:rStyle w:val="Hyperlink"/>
                <w:noProof/>
                <w:rPrChange w:id="223" w:author="Catriona Price" w:date="2020-01-17T17:09:00Z">
                  <w:rPr>
                    <w:rStyle w:val="Hyperlink"/>
                    <w:noProof/>
                  </w:rPr>
                </w:rPrChange>
              </w:rPr>
              <w:delText>3.2 Visitor Centre</w:delText>
            </w:r>
            <w:r w:rsidDel="00862601">
              <w:rPr>
                <w:noProof/>
                <w:webHidden/>
              </w:rPr>
              <w:tab/>
              <w:delText>6</w:delText>
            </w:r>
          </w:del>
        </w:p>
        <w:p w14:paraId="33B2A347" w14:textId="2204161D" w:rsidR="009B3930" w:rsidDel="00862601" w:rsidRDefault="009B3930">
          <w:pPr>
            <w:pStyle w:val="TOC3"/>
            <w:tabs>
              <w:tab w:val="right" w:leader="dot" w:pos="9016"/>
            </w:tabs>
            <w:rPr>
              <w:del w:id="224" w:author="Catriona Price" w:date="2020-01-17T17:09:00Z"/>
              <w:rFonts w:eastAsiaTheme="minorEastAsia"/>
              <w:noProof/>
              <w:lang w:eastAsia="en-GB"/>
            </w:rPr>
          </w:pPr>
          <w:del w:id="225" w:author="Catriona Price" w:date="2020-01-17T17:09:00Z">
            <w:r w:rsidRPr="00862601" w:rsidDel="00862601">
              <w:rPr>
                <w:rStyle w:val="Hyperlink"/>
                <w:noProof/>
                <w:rPrChange w:id="226" w:author="Catriona Price" w:date="2020-01-17T17:09:00Z">
                  <w:rPr>
                    <w:rStyle w:val="Hyperlink"/>
                    <w:noProof/>
                  </w:rPr>
                </w:rPrChange>
              </w:rPr>
              <w:delText>3.2.1 Text Panels</w:delText>
            </w:r>
            <w:r w:rsidDel="00862601">
              <w:rPr>
                <w:noProof/>
                <w:webHidden/>
              </w:rPr>
              <w:tab/>
              <w:delText>6</w:delText>
            </w:r>
          </w:del>
        </w:p>
        <w:p w14:paraId="672EB0BC" w14:textId="4E13E148" w:rsidR="009B3930" w:rsidDel="00862601" w:rsidRDefault="009B3930">
          <w:pPr>
            <w:pStyle w:val="TOC3"/>
            <w:tabs>
              <w:tab w:val="right" w:leader="dot" w:pos="9016"/>
            </w:tabs>
            <w:rPr>
              <w:del w:id="227" w:author="Catriona Price" w:date="2020-01-17T17:09:00Z"/>
              <w:rFonts w:eastAsiaTheme="minorEastAsia"/>
              <w:noProof/>
              <w:lang w:eastAsia="en-GB"/>
            </w:rPr>
          </w:pPr>
          <w:del w:id="228" w:author="Catriona Price" w:date="2020-01-17T17:09:00Z">
            <w:r w:rsidRPr="00862601" w:rsidDel="00862601">
              <w:rPr>
                <w:rStyle w:val="Hyperlink"/>
                <w:noProof/>
                <w:rPrChange w:id="229" w:author="Catriona Price" w:date="2020-01-17T17:09:00Z">
                  <w:rPr>
                    <w:rStyle w:val="Hyperlink"/>
                    <w:noProof/>
                  </w:rPr>
                </w:rPrChange>
              </w:rPr>
              <w:delText>3.2.2 Interactive</w:delText>
            </w:r>
            <w:r w:rsidDel="00862601">
              <w:rPr>
                <w:noProof/>
                <w:webHidden/>
              </w:rPr>
              <w:tab/>
              <w:delText>6</w:delText>
            </w:r>
          </w:del>
        </w:p>
        <w:p w14:paraId="053F0341" w14:textId="0752CC67" w:rsidR="009B3930" w:rsidDel="00862601" w:rsidRDefault="009B3930">
          <w:pPr>
            <w:pStyle w:val="TOC3"/>
            <w:tabs>
              <w:tab w:val="right" w:leader="dot" w:pos="9016"/>
            </w:tabs>
            <w:rPr>
              <w:del w:id="230" w:author="Catriona Price" w:date="2020-01-17T17:09:00Z"/>
              <w:rFonts w:eastAsiaTheme="minorEastAsia"/>
              <w:noProof/>
              <w:lang w:eastAsia="en-GB"/>
            </w:rPr>
          </w:pPr>
          <w:del w:id="231" w:author="Catriona Price" w:date="2020-01-17T17:09:00Z">
            <w:r w:rsidRPr="00862601" w:rsidDel="00862601">
              <w:rPr>
                <w:rStyle w:val="Hyperlink"/>
                <w:noProof/>
                <w:rPrChange w:id="232" w:author="Catriona Price" w:date="2020-01-17T17:09:00Z">
                  <w:rPr>
                    <w:rStyle w:val="Hyperlink"/>
                    <w:noProof/>
                  </w:rPr>
                </w:rPrChange>
              </w:rPr>
              <w:delText>3.2.3 Video</w:delText>
            </w:r>
            <w:r w:rsidDel="00862601">
              <w:rPr>
                <w:noProof/>
                <w:webHidden/>
              </w:rPr>
              <w:tab/>
              <w:delText>7</w:delText>
            </w:r>
          </w:del>
        </w:p>
        <w:p w14:paraId="5D6C77C1" w14:textId="222A7995" w:rsidR="009B3930" w:rsidDel="00862601" w:rsidRDefault="009B3930">
          <w:pPr>
            <w:pStyle w:val="TOC2"/>
            <w:tabs>
              <w:tab w:val="right" w:leader="dot" w:pos="9016"/>
            </w:tabs>
            <w:rPr>
              <w:del w:id="233" w:author="Catriona Price" w:date="2020-01-17T17:09:00Z"/>
              <w:rFonts w:eastAsiaTheme="minorEastAsia"/>
              <w:noProof/>
              <w:lang w:eastAsia="en-GB"/>
            </w:rPr>
          </w:pPr>
          <w:del w:id="234" w:author="Catriona Price" w:date="2020-01-17T17:09:00Z">
            <w:r w:rsidRPr="00862601" w:rsidDel="00862601">
              <w:rPr>
                <w:rStyle w:val="Hyperlink"/>
                <w:noProof/>
                <w:rPrChange w:id="235" w:author="Catriona Price" w:date="2020-01-17T17:09:00Z">
                  <w:rPr>
                    <w:rStyle w:val="Hyperlink"/>
                    <w:noProof/>
                  </w:rPr>
                </w:rPrChange>
              </w:rPr>
              <w:delText>3.3 Village</w:delText>
            </w:r>
            <w:r w:rsidDel="00862601">
              <w:rPr>
                <w:noProof/>
                <w:webHidden/>
              </w:rPr>
              <w:tab/>
              <w:delText>7</w:delText>
            </w:r>
          </w:del>
        </w:p>
        <w:p w14:paraId="253B0839" w14:textId="7BEAF02C" w:rsidR="009B3930" w:rsidDel="00862601" w:rsidRDefault="009B3930">
          <w:pPr>
            <w:pStyle w:val="TOC3"/>
            <w:tabs>
              <w:tab w:val="right" w:leader="dot" w:pos="9016"/>
            </w:tabs>
            <w:rPr>
              <w:del w:id="236" w:author="Catriona Price" w:date="2020-01-17T17:09:00Z"/>
              <w:rFonts w:eastAsiaTheme="minorEastAsia"/>
              <w:noProof/>
              <w:lang w:eastAsia="en-GB"/>
            </w:rPr>
          </w:pPr>
          <w:del w:id="237" w:author="Catriona Price" w:date="2020-01-17T17:09:00Z">
            <w:r w:rsidRPr="00862601" w:rsidDel="00862601">
              <w:rPr>
                <w:rStyle w:val="Hyperlink"/>
                <w:noProof/>
                <w:rPrChange w:id="238" w:author="Catriona Price" w:date="2020-01-17T17:09:00Z">
                  <w:rPr>
                    <w:rStyle w:val="Hyperlink"/>
                    <w:noProof/>
                  </w:rPr>
                </w:rPrChange>
              </w:rPr>
              <w:delText>3.3.1 Map and Path to the Village</w:delText>
            </w:r>
            <w:r w:rsidDel="00862601">
              <w:rPr>
                <w:noProof/>
                <w:webHidden/>
              </w:rPr>
              <w:tab/>
              <w:delText>7</w:delText>
            </w:r>
          </w:del>
        </w:p>
        <w:p w14:paraId="64B735C4" w14:textId="3BEC67B8" w:rsidR="009B3930" w:rsidDel="00862601" w:rsidRDefault="009B3930">
          <w:pPr>
            <w:pStyle w:val="TOC3"/>
            <w:tabs>
              <w:tab w:val="right" w:leader="dot" w:pos="9016"/>
            </w:tabs>
            <w:rPr>
              <w:del w:id="239" w:author="Catriona Price" w:date="2020-01-17T17:09:00Z"/>
              <w:rFonts w:eastAsiaTheme="minorEastAsia"/>
              <w:noProof/>
              <w:lang w:eastAsia="en-GB"/>
            </w:rPr>
          </w:pPr>
          <w:del w:id="240" w:author="Catriona Price" w:date="2020-01-17T17:09:00Z">
            <w:r w:rsidRPr="00862601" w:rsidDel="00862601">
              <w:rPr>
                <w:rStyle w:val="Hyperlink"/>
                <w:noProof/>
                <w:rPrChange w:id="241" w:author="Catriona Price" w:date="2020-01-17T17:09:00Z">
                  <w:rPr>
                    <w:rStyle w:val="Hyperlink"/>
                    <w:noProof/>
                  </w:rPr>
                </w:rPrChange>
              </w:rPr>
              <w:delText>3.3.2 The Reconstructions</w:delText>
            </w:r>
            <w:r w:rsidDel="00862601">
              <w:rPr>
                <w:noProof/>
                <w:webHidden/>
              </w:rPr>
              <w:tab/>
              <w:delText>7</w:delText>
            </w:r>
          </w:del>
        </w:p>
        <w:p w14:paraId="63968FD8" w14:textId="030195F8" w:rsidR="009B3930" w:rsidDel="00862601" w:rsidRDefault="009B3930">
          <w:pPr>
            <w:pStyle w:val="TOC3"/>
            <w:tabs>
              <w:tab w:val="right" w:leader="dot" w:pos="9016"/>
            </w:tabs>
            <w:rPr>
              <w:del w:id="242" w:author="Catriona Price" w:date="2020-01-17T17:09:00Z"/>
              <w:rFonts w:eastAsiaTheme="minorEastAsia"/>
              <w:noProof/>
              <w:lang w:eastAsia="en-GB"/>
            </w:rPr>
          </w:pPr>
          <w:del w:id="243" w:author="Catriona Price" w:date="2020-01-17T17:09:00Z">
            <w:r w:rsidRPr="00862601" w:rsidDel="00862601">
              <w:rPr>
                <w:rStyle w:val="Hyperlink"/>
                <w:noProof/>
                <w:rPrChange w:id="244" w:author="Catriona Price" w:date="2020-01-17T17:09:00Z">
                  <w:rPr>
                    <w:rStyle w:val="Hyperlink"/>
                    <w:noProof/>
                  </w:rPr>
                </w:rPrChange>
              </w:rPr>
              <w:delText>3.3.3 Live Interpretation</w:delText>
            </w:r>
            <w:r w:rsidDel="00862601">
              <w:rPr>
                <w:noProof/>
                <w:webHidden/>
              </w:rPr>
              <w:tab/>
              <w:delText>7</w:delText>
            </w:r>
          </w:del>
        </w:p>
        <w:p w14:paraId="22194409" w14:textId="74FA4682" w:rsidR="009B3930" w:rsidDel="00862601" w:rsidRDefault="009B3930">
          <w:pPr>
            <w:pStyle w:val="TOC2"/>
            <w:tabs>
              <w:tab w:val="right" w:leader="dot" w:pos="9016"/>
            </w:tabs>
            <w:rPr>
              <w:del w:id="245" w:author="Catriona Price" w:date="2020-01-17T17:09:00Z"/>
              <w:rFonts w:eastAsiaTheme="minorEastAsia"/>
              <w:noProof/>
              <w:lang w:eastAsia="en-GB"/>
            </w:rPr>
          </w:pPr>
          <w:del w:id="246" w:author="Catriona Price" w:date="2020-01-17T17:09:00Z">
            <w:r w:rsidRPr="00862601" w:rsidDel="00862601">
              <w:rPr>
                <w:rStyle w:val="Hyperlink"/>
                <w:noProof/>
                <w:rPrChange w:id="247" w:author="Catriona Price" w:date="2020-01-17T17:09:00Z">
                  <w:rPr>
                    <w:rStyle w:val="Hyperlink"/>
                    <w:noProof/>
                  </w:rPr>
                </w:rPrChange>
              </w:rPr>
              <w:delText>3.4 Events and Activities</w:delText>
            </w:r>
            <w:r w:rsidDel="00862601">
              <w:rPr>
                <w:noProof/>
                <w:webHidden/>
              </w:rPr>
              <w:tab/>
              <w:delText>8</w:delText>
            </w:r>
          </w:del>
        </w:p>
        <w:p w14:paraId="3E53DCB2" w14:textId="64B66E1E" w:rsidR="009B3930" w:rsidDel="00862601" w:rsidRDefault="009B3930">
          <w:pPr>
            <w:pStyle w:val="TOC3"/>
            <w:tabs>
              <w:tab w:val="right" w:leader="dot" w:pos="9016"/>
            </w:tabs>
            <w:rPr>
              <w:del w:id="248" w:author="Catriona Price" w:date="2020-01-17T17:09:00Z"/>
              <w:rFonts w:eastAsiaTheme="minorEastAsia"/>
              <w:noProof/>
              <w:lang w:eastAsia="en-GB"/>
            </w:rPr>
          </w:pPr>
          <w:del w:id="249" w:author="Catriona Price" w:date="2020-01-17T17:09:00Z">
            <w:r w:rsidRPr="00862601" w:rsidDel="00862601">
              <w:rPr>
                <w:rStyle w:val="Hyperlink"/>
                <w:noProof/>
                <w:rPrChange w:id="250" w:author="Catriona Price" w:date="2020-01-17T17:09:00Z">
                  <w:rPr>
                    <w:rStyle w:val="Hyperlink"/>
                    <w:noProof/>
                  </w:rPr>
                </w:rPrChange>
              </w:rPr>
              <w:delText>3.4.1 Activities</w:delText>
            </w:r>
            <w:r w:rsidDel="00862601">
              <w:rPr>
                <w:noProof/>
                <w:webHidden/>
              </w:rPr>
              <w:tab/>
              <w:delText>8</w:delText>
            </w:r>
          </w:del>
        </w:p>
        <w:p w14:paraId="324660D2" w14:textId="51B66B17" w:rsidR="009B3930" w:rsidDel="00862601" w:rsidRDefault="009B3930">
          <w:pPr>
            <w:pStyle w:val="TOC3"/>
            <w:tabs>
              <w:tab w:val="right" w:leader="dot" w:pos="9016"/>
            </w:tabs>
            <w:rPr>
              <w:del w:id="251" w:author="Catriona Price" w:date="2020-01-17T17:09:00Z"/>
              <w:rFonts w:eastAsiaTheme="minorEastAsia"/>
              <w:noProof/>
              <w:lang w:eastAsia="en-GB"/>
            </w:rPr>
          </w:pPr>
          <w:del w:id="252" w:author="Catriona Price" w:date="2020-01-17T17:09:00Z">
            <w:r w:rsidRPr="00862601" w:rsidDel="00862601">
              <w:rPr>
                <w:rStyle w:val="Hyperlink"/>
                <w:noProof/>
                <w:rPrChange w:id="253" w:author="Catriona Price" w:date="2020-01-17T17:09:00Z">
                  <w:rPr>
                    <w:rStyle w:val="Hyperlink"/>
                    <w:noProof/>
                  </w:rPr>
                </w:rPrChange>
              </w:rPr>
              <w:delText>3.4.2 Events</w:delText>
            </w:r>
            <w:r w:rsidDel="00862601">
              <w:rPr>
                <w:noProof/>
                <w:webHidden/>
              </w:rPr>
              <w:tab/>
              <w:delText>8</w:delText>
            </w:r>
          </w:del>
        </w:p>
        <w:p w14:paraId="50FD2F0E" w14:textId="51E618E8" w:rsidR="009B3930" w:rsidDel="00862601" w:rsidRDefault="009B3930">
          <w:pPr>
            <w:pStyle w:val="TOC2"/>
            <w:tabs>
              <w:tab w:val="right" w:leader="dot" w:pos="9016"/>
            </w:tabs>
            <w:rPr>
              <w:del w:id="254" w:author="Catriona Price" w:date="2020-01-17T17:09:00Z"/>
              <w:rFonts w:eastAsiaTheme="minorEastAsia"/>
              <w:noProof/>
              <w:lang w:eastAsia="en-GB"/>
            </w:rPr>
          </w:pPr>
          <w:del w:id="255" w:author="Catriona Price" w:date="2020-01-17T17:09:00Z">
            <w:r w:rsidRPr="00862601" w:rsidDel="00862601">
              <w:rPr>
                <w:rStyle w:val="Hyperlink"/>
                <w:noProof/>
                <w:rPrChange w:id="256" w:author="Catriona Price" w:date="2020-01-17T17:09:00Z">
                  <w:rPr>
                    <w:rStyle w:val="Hyperlink"/>
                    <w:noProof/>
                  </w:rPr>
                </w:rPrChange>
              </w:rPr>
              <w:delText>3.5 App</w:delText>
            </w:r>
            <w:r w:rsidDel="00862601">
              <w:rPr>
                <w:noProof/>
                <w:webHidden/>
              </w:rPr>
              <w:tab/>
              <w:delText>8</w:delText>
            </w:r>
          </w:del>
        </w:p>
        <w:p w14:paraId="1C0312F7" w14:textId="185E53FB" w:rsidR="009B3930" w:rsidDel="00862601" w:rsidRDefault="009B3930">
          <w:pPr>
            <w:pStyle w:val="TOC1"/>
            <w:tabs>
              <w:tab w:val="right" w:leader="dot" w:pos="9016"/>
            </w:tabs>
            <w:rPr>
              <w:del w:id="257" w:author="Catriona Price" w:date="2020-01-17T17:09:00Z"/>
              <w:rFonts w:eastAsiaTheme="minorEastAsia"/>
              <w:noProof/>
              <w:lang w:eastAsia="en-GB"/>
            </w:rPr>
          </w:pPr>
          <w:del w:id="258" w:author="Catriona Price" w:date="2020-01-17T17:09:00Z">
            <w:r w:rsidRPr="00862601" w:rsidDel="00862601">
              <w:rPr>
                <w:rStyle w:val="Hyperlink"/>
                <w:noProof/>
                <w:rPrChange w:id="259" w:author="Catriona Price" w:date="2020-01-17T17:09:00Z">
                  <w:rPr>
                    <w:rStyle w:val="Hyperlink"/>
                    <w:noProof/>
                  </w:rPr>
                </w:rPrChange>
              </w:rPr>
              <w:delText>4 Interpretation and Representation – Themes</w:delText>
            </w:r>
            <w:r w:rsidDel="00862601">
              <w:rPr>
                <w:noProof/>
                <w:webHidden/>
              </w:rPr>
              <w:tab/>
              <w:delText>9</w:delText>
            </w:r>
          </w:del>
        </w:p>
        <w:p w14:paraId="3CFB5044" w14:textId="21E731E7" w:rsidR="009B3930" w:rsidDel="00862601" w:rsidRDefault="009B3930">
          <w:pPr>
            <w:pStyle w:val="TOC2"/>
            <w:tabs>
              <w:tab w:val="right" w:leader="dot" w:pos="9016"/>
            </w:tabs>
            <w:rPr>
              <w:del w:id="260" w:author="Catriona Price" w:date="2020-01-17T17:09:00Z"/>
              <w:rFonts w:eastAsiaTheme="minorEastAsia"/>
              <w:noProof/>
              <w:lang w:eastAsia="en-GB"/>
            </w:rPr>
          </w:pPr>
          <w:del w:id="261" w:author="Catriona Price" w:date="2020-01-17T17:09:00Z">
            <w:r w:rsidRPr="00862601" w:rsidDel="00862601">
              <w:rPr>
                <w:rStyle w:val="Hyperlink"/>
                <w:noProof/>
                <w:rPrChange w:id="262" w:author="Catriona Price" w:date="2020-01-17T17:09:00Z">
                  <w:rPr>
                    <w:rStyle w:val="Hyperlink"/>
                    <w:noProof/>
                  </w:rPr>
                </w:rPrChange>
              </w:rPr>
              <w:delText>4.1 Prehistory</w:delText>
            </w:r>
            <w:r w:rsidDel="00862601">
              <w:rPr>
                <w:noProof/>
                <w:webHidden/>
              </w:rPr>
              <w:tab/>
              <w:delText>9</w:delText>
            </w:r>
          </w:del>
        </w:p>
        <w:p w14:paraId="104325EF" w14:textId="575425BC" w:rsidR="009B3930" w:rsidDel="00862601" w:rsidRDefault="009B3930">
          <w:pPr>
            <w:pStyle w:val="TOC2"/>
            <w:tabs>
              <w:tab w:val="right" w:leader="dot" w:pos="9016"/>
            </w:tabs>
            <w:rPr>
              <w:del w:id="263" w:author="Catriona Price" w:date="2020-01-17T17:09:00Z"/>
              <w:rFonts w:eastAsiaTheme="minorEastAsia"/>
              <w:noProof/>
              <w:lang w:eastAsia="en-GB"/>
            </w:rPr>
          </w:pPr>
          <w:del w:id="264" w:author="Catriona Price" w:date="2020-01-17T17:09:00Z">
            <w:r w:rsidRPr="00862601" w:rsidDel="00862601">
              <w:rPr>
                <w:rStyle w:val="Hyperlink"/>
                <w:noProof/>
                <w:rPrChange w:id="265" w:author="Catriona Price" w:date="2020-01-17T17:09:00Z">
                  <w:rPr>
                    <w:rStyle w:val="Hyperlink"/>
                    <w:noProof/>
                  </w:rPr>
                </w:rPrChange>
              </w:rPr>
              <w:delText>4.2 The National Park</w:delText>
            </w:r>
            <w:r w:rsidDel="00862601">
              <w:rPr>
                <w:noProof/>
                <w:webHidden/>
              </w:rPr>
              <w:tab/>
              <w:delText>9</w:delText>
            </w:r>
          </w:del>
        </w:p>
        <w:p w14:paraId="7B130482" w14:textId="69B516EA" w:rsidR="009B3930" w:rsidDel="00862601" w:rsidRDefault="009B3930">
          <w:pPr>
            <w:pStyle w:val="TOC2"/>
            <w:tabs>
              <w:tab w:val="right" w:leader="dot" w:pos="9016"/>
            </w:tabs>
            <w:rPr>
              <w:del w:id="266" w:author="Catriona Price" w:date="2020-01-17T17:09:00Z"/>
              <w:rFonts w:eastAsiaTheme="minorEastAsia"/>
              <w:noProof/>
              <w:lang w:eastAsia="en-GB"/>
            </w:rPr>
          </w:pPr>
          <w:del w:id="267" w:author="Catriona Price" w:date="2020-01-17T17:09:00Z">
            <w:r w:rsidRPr="00862601" w:rsidDel="00862601">
              <w:rPr>
                <w:rStyle w:val="Hyperlink"/>
                <w:noProof/>
                <w:rPrChange w:id="268" w:author="Catriona Price" w:date="2020-01-17T17:09:00Z">
                  <w:rPr>
                    <w:rStyle w:val="Hyperlink"/>
                    <w:noProof/>
                  </w:rPr>
                </w:rPrChange>
              </w:rPr>
              <w:delText>4.3 Environment</w:delText>
            </w:r>
            <w:r w:rsidDel="00862601">
              <w:rPr>
                <w:noProof/>
                <w:webHidden/>
              </w:rPr>
              <w:tab/>
              <w:delText>9</w:delText>
            </w:r>
          </w:del>
        </w:p>
        <w:p w14:paraId="23A0E265" w14:textId="69991F7D" w:rsidR="009B3930" w:rsidDel="00862601" w:rsidRDefault="009B3930">
          <w:pPr>
            <w:pStyle w:val="TOC2"/>
            <w:tabs>
              <w:tab w:val="right" w:leader="dot" w:pos="9016"/>
            </w:tabs>
            <w:rPr>
              <w:del w:id="269" w:author="Catriona Price" w:date="2020-01-17T17:09:00Z"/>
              <w:rFonts w:eastAsiaTheme="minorEastAsia"/>
              <w:noProof/>
              <w:lang w:eastAsia="en-GB"/>
            </w:rPr>
          </w:pPr>
          <w:del w:id="270" w:author="Catriona Price" w:date="2020-01-17T17:09:00Z">
            <w:r w:rsidRPr="00862601" w:rsidDel="00862601">
              <w:rPr>
                <w:rStyle w:val="Hyperlink"/>
                <w:noProof/>
                <w:rPrChange w:id="271" w:author="Catriona Price" w:date="2020-01-17T17:09:00Z">
                  <w:rPr>
                    <w:rStyle w:val="Hyperlink"/>
                    <w:noProof/>
                  </w:rPr>
                </w:rPrChange>
              </w:rPr>
              <w:delText>4.4 The ‘Celts’</w:delText>
            </w:r>
            <w:r w:rsidDel="00862601">
              <w:rPr>
                <w:noProof/>
                <w:webHidden/>
              </w:rPr>
              <w:tab/>
              <w:delText>9</w:delText>
            </w:r>
          </w:del>
        </w:p>
        <w:p w14:paraId="6E19F735" w14:textId="25CCAA25" w:rsidR="009B3930" w:rsidDel="00862601" w:rsidRDefault="009B3930">
          <w:pPr>
            <w:pStyle w:val="TOC1"/>
            <w:tabs>
              <w:tab w:val="right" w:leader="dot" w:pos="9016"/>
            </w:tabs>
            <w:rPr>
              <w:del w:id="272" w:author="Catriona Price" w:date="2020-01-17T17:09:00Z"/>
              <w:rFonts w:eastAsiaTheme="minorEastAsia"/>
              <w:noProof/>
              <w:lang w:eastAsia="en-GB"/>
            </w:rPr>
          </w:pPr>
          <w:del w:id="273" w:author="Catriona Price" w:date="2020-01-17T17:09:00Z">
            <w:r w:rsidRPr="00862601" w:rsidDel="00862601">
              <w:rPr>
                <w:rStyle w:val="Hyperlink"/>
                <w:noProof/>
                <w:rPrChange w:id="274" w:author="Catriona Price" w:date="2020-01-17T17:09:00Z">
                  <w:rPr>
                    <w:rStyle w:val="Hyperlink"/>
                    <w:noProof/>
                  </w:rPr>
                </w:rPrChange>
              </w:rPr>
              <w:delText>5 Interpretation and Representation – Style and Content</w:delText>
            </w:r>
            <w:r w:rsidDel="00862601">
              <w:rPr>
                <w:noProof/>
                <w:webHidden/>
              </w:rPr>
              <w:tab/>
              <w:delText>9</w:delText>
            </w:r>
          </w:del>
        </w:p>
        <w:p w14:paraId="752DA722" w14:textId="4F3B302C" w:rsidR="009B3930" w:rsidDel="00862601" w:rsidRDefault="009B3930">
          <w:pPr>
            <w:pStyle w:val="TOC2"/>
            <w:tabs>
              <w:tab w:val="right" w:leader="dot" w:pos="9016"/>
            </w:tabs>
            <w:rPr>
              <w:del w:id="275" w:author="Catriona Price" w:date="2020-01-17T17:09:00Z"/>
              <w:rFonts w:eastAsiaTheme="minorEastAsia"/>
              <w:noProof/>
              <w:lang w:eastAsia="en-GB"/>
            </w:rPr>
          </w:pPr>
          <w:del w:id="276" w:author="Catriona Price" w:date="2020-01-17T17:09:00Z">
            <w:r w:rsidRPr="00862601" w:rsidDel="00862601">
              <w:rPr>
                <w:rStyle w:val="Hyperlink"/>
                <w:noProof/>
                <w:rPrChange w:id="277" w:author="Catriona Price" w:date="2020-01-17T17:09:00Z">
                  <w:rPr>
                    <w:rStyle w:val="Hyperlink"/>
                    <w:noProof/>
                  </w:rPr>
                </w:rPrChange>
              </w:rPr>
              <w:delText>5.1 Design and Lay-out</w:delText>
            </w:r>
            <w:r w:rsidDel="00862601">
              <w:rPr>
                <w:noProof/>
                <w:webHidden/>
              </w:rPr>
              <w:tab/>
              <w:delText>9</w:delText>
            </w:r>
          </w:del>
        </w:p>
        <w:p w14:paraId="7371BF5B" w14:textId="6E9824EC" w:rsidR="009B3930" w:rsidDel="00862601" w:rsidRDefault="009B3930">
          <w:pPr>
            <w:pStyle w:val="TOC2"/>
            <w:tabs>
              <w:tab w:val="right" w:leader="dot" w:pos="9016"/>
            </w:tabs>
            <w:rPr>
              <w:del w:id="278" w:author="Catriona Price" w:date="2020-01-17T17:09:00Z"/>
              <w:rFonts w:eastAsiaTheme="minorEastAsia"/>
              <w:noProof/>
              <w:lang w:eastAsia="en-GB"/>
            </w:rPr>
          </w:pPr>
          <w:del w:id="279" w:author="Catriona Price" w:date="2020-01-17T17:09:00Z">
            <w:r w:rsidRPr="00862601" w:rsidDel="00862601">
              <w:rPr>
                <w:rStyle w:val="Hyperlink"/>
                <w:noProof/>
                <w:rPrChange w:id="280" w:author="Catriona Price" w:date="2020-01-17T17:09:00Z">
                  <w:rPr>
                    <w:rStyle w:val="Hyperlink"/>
                    <w:noProof/>
                  </w:rPr>
                </w:rPrChange>
              </w:rPr>
              <w:delText>5.2 Language and style</w:delText>
            </w:r>
            <w:r w:rsidDel="00862601">
              <w:rPr>
                <w:noProof/>
                <w:webHidden/>
              </w:rPr>
              <w:tab/>
              <w:delText>10</w:delText>
            </w:r>
          </w:del>
        </w:p>
        <w:p w14:paraId="6DC6F793" w14:textId="21C705BE" w:rsidR="009B3930" w:rsidDel="00862601" w:rsidRDefault="009B3930">
          <w:pPr>
            <w:pStyle w:val="TOC2"/>
            <w:tabs>
              <w:tab w:val="right" w:leader="dot" w:pos="9016"/>
            </w:tabs>
            <w:rPr>
              <w:del w:id="281" w:author="Catriona Price" w:date="2020-01-17T17:09:00Z"/>
              <w:rFonts w:eastAsiaTheme="minorEastAsia"/>
              <w:noProof/>
              <w:lang w:eastAsia="en-GB"/>
            </w:rPr>
          </w:pPr>
          <w:del w:id="282" w:author="Catriona Price" w:date="2020-01-17T17:09:00Z">
            <w:r w:rsidRPr="00862601" w:rsidDel="00862601">
              <w:rPr>
                <w:rStyle w:val="Hyperlink"/>
                <w:noProof/>
                <w:rPrChange w:id="283" w:author="Catriona Price" w:date="2020-01-17T17:09:00Z">
                  <w:rPr>
                    <w:rStyle w:val="Hyperlink"/>
                    <w:noProof/>
                  </w:rPr>
                </w:rPrChange>
              </w:rPr>
              <w:delText>5.3 Contents</w:delText>
            </w:r>
            <w:r w:rsidDel="00862601">
              <w:rPr>
                <w:noProof/>
                <w:webHidden/>
              </w:rPr>
              <w:tab/>
              <w:delText>10</w:delText>
            </w:r>
          </w:del>
        </w:p>
        <w:p w14:paraId="0514A370" w14:textId="661B8113" w:rsidR="009B3930" w:rsidDel="00862601" w:rsidRDefault="009B3930">
          <w:pPr>
            <w:pStyle w:val="TOC2"/>
            <w:tabs>
              <w:tab w:val="right" w:leader="dot" w:pos="9016"/>
            </w:tabs>
            <w:rPr>
              <w:del w:id="284" w:author="Catriona Price" w:date="2020-01-17T17:09:00Z"/>
              <w:rFonts w:eastAsiaTheme="minorEastAsia"/>
              <w:noProof/>
              <w:lang w:eastAsia="en-GB"/>
            </w:rPr>
          </w:pPr>
          <w:del w:id="285" w:author="Catriona Price" w:date="2020-01-17T17:09:00Z">
            <w:r w:rsidRPr="00862601" w:rsidDel="00862601">
              <w:rPr>
                <w:rStyle w:val="Hyperlink"/>
                <w:noProof/>
                <w:rPrChange w:id="286" w:author="Catriona Price" w:date="2020-01-17T17:09:00Z">
                  <w:rPr>
                    <w:rStyle w:val="Hyperlink"/>
                    <w:noProof/>
                  </w:rPr>
                </w:rPrChange>
              </w:rPr>
              <w:delText>5.4 Staff Contribution</w:delText>
            </w:r>
            <w:r w:rsidDel="00862601">
              <w:rPr>
                <w:noProof/>
                <w:webHidden/>
              </w:rPr>
              <w:tab/>
              <w:delText>10</w:delText>
            </w:r>
          </w:del>
        </w:p>
        <w:p w14:paraId="03CEBBDC" w14:textId="13BC718D" w:rsidR="009B3930" w:rsidDel="00862601" w:rsidRDefault="009B3930">
          <w:pPr>
            <w:pStyle w:val="TOC1"/>
            <w:tabs>
              <w:tab w:val="right" w:leader="dot" w:pos="9016"/>
            </w:tabs>
            <w:rPr>
              <w:del w:id="287" w:author="Catriona Price" w:date="2020-01-17T17:09:00Z"/>
              <w:rFonts w:eastAsiaTheme="minorEastAsia"/>
              <w:noProof/>
              <w:lang w:eastAsia="en-GB"/>
            </w:rPr>
          </w:pPr>
          <w:del w:id="288" w:author="Catriona Price" w:date="2020-01-17T17:09:00Z">
            <w:r w:rsidRPr="00862601" w:rsidDel="00862601">
              <w:rPr>
                <w:rStyle w:val="Hyperlink"/>
                <w:noProof/>
                <w:rPrChange w:id="289" w:author="Catriona Price" w:date="2020-01-17T17:09:00Z">
                  <w:rPr>
                    <w:rStyle w:val="Hyperlink"/>
                    <w:noProof/>
                  </w:rPr>
                </w:rPrChange>
              </w:rPr>
              <w:delText>6 Analysis and Discussion</w:delText>
            </w:r>
            <w:r w:rsidDel="00862601">
              <w:rPr>
                <w:noProof/>
                <w:webHidden/>
              </w:rPr>
              <w:tab/>
              <w:delText>10</w:delText>
            </w:r>
          </w:del>
        </w:p>
        <w:p w14:paraId="2D0994EE" w14:textId="7902C5E6" w:rsidR="009B3930" w:rsidDel="00862601" w:rsidRDefault="009B3930">
          <w:pPr>
            <w:pStyle w:val="TOC2"/>
            <w:tabs>
              <w:tab w:val="right" w:leader="dot" w:pos="9016"/>
            </w:tabs>
            <w:rPr>
              <w:del w:id="290" w:author="Catriona Price" w:date="2020-01-17T17:09:00Z"/>
              <w:rFonts w:eastAsiaTheme="minorEastAsia"/>
              <w:noProof/>
              <w:lang w:eastAsia="en-GB"/>
            </w:rPr>
          </w:pPr>
          <w:del w:id="291" w:author="Catriona Price" w:date="2020-01-17T17:09:00Z">
            <w:r w:rsidRPr="00862601" w:rsidDel="00862601">
              <w:rPr>
                <w:rStyle w:val="Hyperlink"/>
                <w:noProof/>
                <w:rPrChange w:id="292" w:author="Catriona Price" w:date="2020-01-17T17:09:00Z">
                  <w:rPr>
                    <w:rStyle w:val="Hyperlink"/>
                    <w:noProof/>
                  </w:rPr>
                </w:rPrChange>
              </w:rPr>
              <w:delText>6.1 Methods</w:delText>
            </w:r>
            <w:r w:rsidDel="00862601">
              <w:rPr>
                <w:noProof/>
                <w:webHidden/>
              </w:rPr>
              <w:tab/>
              <w:delText>10</w:delText>
            </w:r>
          </w:del>
        </w:p>
        <w:p w14:paraId="63A3362A" w14:textId="36BCC063" w:rsidR="009B3930" w:rsidDel="00862601" w:rsidRDefault="009B3930">
          <w:pPr>
            <w:pStyle w:val="TOC2"/>
            <w:tabs>
              <w:tab w:val="right" w:leader="dot" w:pos="9016"/>
            </w:tabs>
            <w:rPr>
              <w:del w:id="293" w:author="Catriona Price" w:date="2020-01-17T17:09:00Z"/>
              <w:rFonts w:eastAsiaTheme="minorEastAsia"/>
              <w:noProof/>
              <w:lang w:eastAsia="en-GB"/>
            </w:rPr>
          </w:pPr>
          <w:del w:id="294" w:author="Catriona Price" w:date="2020-01-17T17:09:00Z">
            <w:r w:rsidRPr="00862601" w:rsidDel="00862601">
              <w:rPr>
                <w:rStyle w:val="Hyperlink"/>
                <w:noProof/>
                <w:rPrChange w:id="295" w:author="Catriona Price" w:date="2020-01-17T17:09:00Z">
                  <w:rPr>
                    <w:rStyle w:val="Hyperlink"/>
                    <w:noProof/>
                  </w:rPr>
                </w:rPrChange>
              </w:rPr>
              <w:delText>6.2 Style and Content</w:delText>
            </w:r>
            <w:r w:rsidDel="00862601">
              <w:rPr>
                <w:noProof/>
                <w:webHidden/>
              </w:rPr>
              <w:tab/>
              <w:delText>10</w:delText>
            </w:r>
          </w:del>
        </w:p>
        <w:p w14:paraId="0761E2F2" w14:textId="0AE10DEB" w:rsidR="009B3930" w:rsidDel="00862601" w:rsidRDefault="009B3930">
          <w:pPr>
            <w:pStyle w:val="TOC2"/>
            <w:tabs>
              <w:tab w:val="right" w:leader="dot" w:pos="9016"/>
            </w:tabs>
            <w:rPr>
              <w:del w:id="296" w:author="Catriona Price" w:date="2020-01-17T17:09:00Z"/>
              <w:rFonts w:eastAsiaTheme="minorEastAsia"/>
              <w:noProof/>
              <w:lang w:eastAsia="en-GB"/>
            </w:rPr>
          </w:pPr>
          <w:del w:id="297" w:author="Catriona Price" w:date="2020-01-17T17:09:00Z">
            <w:r w:rsidRPr="00862601" w:rsidDel="00862601">
              <w:rPr>
                <w:rStyle w:val="Hyperlink"/>
                <w:noProof/>
                <w:rPrChange w:id="298" w:author="Catriona Price" w:date="2020-01-17T17:09:00Z">
                  <w:rPr>
                    <w:rStyle w:val="Hyperlink"/>
                    <w:noProof/>
                  </w:rPr>
                </w:rPrChange>
              </w:rPr>
              <w:delText>6.3 Themes</w:delText>
            </w:r>
            <w:r w:rsidDel="00862601">
              <w:rPr>
                <w:noProof/>
                <w:webHidden/>
              </w:rPr>
              <w:tab/>
              <w:delText>11</w:delText>
            </w:r>
          </w:del>
        </w:p>
        <w:p w14:paraId="514C10CA" w14:textId="6B539054" w:rsidR="009B3930" w:rsidDel="00862601" w:rsidRDefault="009B3930">
          <w:pPr>
            <w:pStyle w:val="TOC1"/>
            <w:tabs>
              <w:tab w:val="right" w:leader="dot" w:pos="9016"/>
            </w:tabs>
            <w:rPr>
              <w:del w:id="299" w:author="Catriona Price" w:date="2020-01-17T17:09:00Z"/>
              <w:rFonts w:eastAsiaTheme="minorEastAsia"/>
              <w:noProof/>
              <w:lang w:eastAsia="en-GB"/>
            </w:rPr>
          </w:pPr>
          <w:del w:id="300" w:author="Catriona Price" w:date="2020-01-17T17:09:00Z">
            <w:r w:rsidRPr="00862601" w:rsidDel="00862601">
              <w:rPr>
                <w:rStyle w:val="Hyperlink"/>
                <w:noProof/>
                <w:rPrChange w:id="301" w:author="Catriona Price" w:date="2020-01-17T17:09:00Z">
                  <w:rPr>
                    <w:rStyle w:val="Hyperlink"/>
                    <w:noProof/>
                  </w:rPr>
                </w:rPrChange>
              </w:rPr>
              <w:delText>7 Conclusions</w:delText>
            </w:r>
            <w:r w:rsidDel="00862601">
              <w:rPr>
                <w:noProof/>
                <w:webHidden/>
              </w:rPr>
              <w:tab/>
              <w:delText>11</w:delText>
            </w:r>
          </w:del>
        </w:p>
        <w:p w14:paraId="74E45DB4" w14:textId="34643383" w:rsidR="009B3930" w:rsidRDefault="009B3930">
          <w:pPr>
            <w:rPr>
              <w:ins w:id="302" w:author="Catriona Price" w:date="2020-01-13T14:56:00Z"/>
            </w:rPr>
          </w:pPr>
          <w:ins w:id="303" w:author="Catriona Price" w:date="2020-01-13T14:56:00Z">
            <w:r>
              <w:rPr>
                <w:b/>
                <w:bCs/>
                <w:noProof/>
              </w:rPr>
              <w:fldChar w:fldCharType="end"/>
            </w:r>
          </w:ins>
        </w:p>
        <w:customXmlInsRangeStart w:id="304" w:author="Catriona Price" w:date="2020-01-13T14:56:00Z"/>
      </w:sdtContent>
    </w:sdt>
    <w:customXmlInsRangeEnd w:id="304"/>
    <w:p w14:paraId="71B72E66" w14:textId="77777777" w:rsidR="00862601" w:rsidRDefault="00862601">
      <w:pPr>
        <w:rPr>
          <w:ins w:id="305" w:author="Catriona Price" w:date="2020-01-17T17:08:00Z"/>
        </w:rPr>
      </w:pPr>
      <w:ins w:id="306" w:author="Catriona Price" w:date="2020-01-17T17:08:00Z">
        <w:r>
          <w:br w:type="page"/>
        </w:r>
      </w:ins>
    </w:p>
    <w:p w14:paraId="7ECBA9C2" w14:textId="04275867" w:rsidR="00862601" w:rsidRDefault="00862601" w:rsidP="00862601">
      <w:pPr>
        <w:pStyle w:val="Heading1"/>
        <w:rPr>
          <w:ins w:id="307" w:author="Catriona Price" w:date="2020-01-17T17:10:00Z"/>
        </w:rPr>
        <w:pPrChange w:id="308" w:author="Catriona Price" w:date="2020-01-17T17:10:00Z">
          <w:pPr>
            <w:pStyle w:val="TableofFigures"/>
            <w:tabs>
              <w:tab w:val="right" w:leader="dot" w:pos="9016"/>
            </w:tabs>
          </w:pPr>
        </w:pPrChange>
      </w:pPr>
      <w:bookmarkStart w:id="309" w:name="_Toc30173575"/>
      <w:ins w:id="310" w:author="Catriona Price" w:date="2020-01-17T17:10:00Z">
        <w:r>
          <w:lastRenderedPageBreak/>
          <w:t>List of Figures</w:t>
        </w:r>
        <w:bookmarkEnd w:id="309"/>
      </w:ins>
    </w:p>
    <w:p w14:paraId="6D48C6B8" w14:textId="4CD41237" w:rsidR="00862601" w:rsidRDefault="00862601">
      <w:pPr>
        <w:pStyle w:val="TableofFigures"/>
        <w:tabs>
          <w:tab w:val="right" w:leader="dot" w:pos="9016"/>
        </w:tabs>
        <w:rPr>
          <w:ins w:id="311" w:author="Catriona Price" w:date="2020-01-17T17:09:00Z"/>
          <w:rFonts w:eastAsiaTheme="minorEastAsia"/>
          <w:noProof/>
          <w:lang w:eastAsia="en-GB"/>
        </w:rPr>
      </w:pPr>
      <w:ins w:id="312" w:author="Catriona Price" w:date="2020-01-17T17:09:00Z">
        <w:r>
          <w:fldChar w:fldCharType="begin"/>
        </w:r>
        <w:r>
          <w:instrText xml:space="preserve"> TOC \h \z \c "Figure" </w:instrText>
        </w:r>
      </w:ins>
      <w:r>
        <w:fldChar w:fldCharType="separate"/>
      </w:r>
      <w:ins w:id="313"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"_Toc30173360"</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1</w:t>
        </w:r>
        <w:r>
          <w:rPr>
            <w:rStyle w:val="Hyperlink"/>
            <w:noProof/>
          </w:rPr>
          <w:t>.</w:t>
        </w:r>
        <w:r w:rsidRPr="005F47FB">
          <w:rPr>
            <w:rStyle w:val="Hyperlink"/>
            <w:noProof/>
          </w:rPr>
          <w:t xml:space="preserve"> The old Forge being dismantled before reconstruction. Photo credit: C. Price</w:t>
        </w:r>
        <w:r>
          <w:rPr>
            <w:noProof/>
            <w:webHidden/>
          </w:rPr>
          <w:tab/>
        </w:r>
        <w:r>
          <w:rPr>
            <w:noProof/>
            <w:webHidden/>
          </w:rPr>
          <w:fldChar w:fldCharType="begin"/>
        </w:r>
        <w:r>
          <w:rPr>
            <w:noProof/>
            <w:webHidden/>
          </w:rPr>
          <w:instrText xml:space="preserve"> PAGEREF _Toc30173360 \h </w:instrText>
        </w:r>
        <w:r>
          <w:rPr>
            <w:noProof/>
            <w:webHidden/>
          </w:rPr>
        </w:r>
      </w:ins>
      <w:r>
        <w:rPr>
          <w:noProof/>
          <w:webHidden/>
        </w:rPr>
        <w:fldChar w:fldCharType="separate"/>
      </w:r>
      <w:ins w:id="314" w:author="Catriona Price" w:date="2020-01-17T17:09:00Z">
        <w:r>
          <w:rPr>
            <w:noProof/>
            <w:webHidden/>
          </w:rPr>
          <w:t>5</w:t>
        </w:r>
        <w:r>
          <w:rPr>
            <w:noProof/>
            <w:webHidden/>
          </w:rPr>
          <w:fldChar w:fldCharType="end"/>
        </w:r>
        <w:r w:rsidRPr="005F47FB">
          <w:rPr>
            <w:rStyle w:val="Hyperlink"/>
            <w:noProof/>
          </w:rPr>
          <w:fldChar w:fldCharType="end"/>
        </w:r>
      </w:ins>
    </w:p>
    <w:p w14:paraId="1BFC7BBB" w14:textId="321FDE46" w:rsidR="00862601" w:rsidRDefault="00862601">
      <w:pPr>
        <w:pStyle w:val="TableofFigures"/>
        <w:tabs>
          <w:tab w:val="right" w:leader="dot" w:pos="9016"/>
        </w:tabs>
        <w:rPr>
          <w:ins w:id="315" w:author="Catriona Price" w:date="2020-01-17T17:09:00Z"/>
          <w:rFonts w:eastAsiaTheme="minorEastAsia"/>
          <w:noProof/>
          <w:lang w:eastAsia="en-GB"/>
        </w:rPr>
      </w:pPr>
      <w:ins w:id="316"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"_Toc30173361"</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2</w:t>
        </w:r>
        <w:r>
          <w:rPr>
            <w:rStyle w:val="Hyperlink"/>
            <w:noProof/>
          </w:rPr>
          <w:t>.</w:t>
        </w:r>
        <w:r w:rsidRPr="005F47FB">
          <w:rPr>
            <w:rStyle w:val="Hyperlink"/>
            <w:noProof/>
          </w:rPr>
          <w:t xml:space="preserve"> Rebuilding the Meeting House in larch with modern aids. Photo Credit: C. Price</w:t>
        </w:r>
        <w:r>
          <w:rPr>
            <w:noProof/>
            <w:webHidden/>
          </w:rPr>
          <w:tab/>
        </w:r>
        <w:r>
          <w:rPr>
            <w:noProof/>
            <w:webHidden/>
          </w:rPr>
          <w:fldChar w:fldCharType="begin"/>
        </w:r>
        <w:r>
          <w:rPr>
            <w:noProof/>
            <w:webHidden/>
          </w:rPr>
          <w:instrText xml:space="preserve"> PAGEREF _Toc30173361 \h </w:instrText>
        </w:r>
        <w:r>
          <w:rPr>
            <w:noProof/>
            <w:webHidden/>
          </w:rPr>
        </w:r>
      </w:ins>
      <w:r>
        <w:rPr>
          <w:noProof/>
          <w:webHidden/>
        </w:rPr>
        <w:fldChar w:fldCharType="separate"/>
      </w:r>
      <w:ins w:id="317" w:author="Catriona Price" w:date="2020-01-17T17:09:00Z">
        <w:r>
          <w:rPr>
            <w:noProof/>
            <w:webHidden/>
          </w:rPr>
          <w:t>6</w:t>
        </w:r>
        <w:r>
          <w:rPr>
            <w:noProof/>
            <w:webHidden/>
          </w:rPr>
          <w:fldChar w:fldCharType="end"/>
        </w:r>
        <w:r w:rsidRPr="005F47FB">
          <w:rPr>
            <w:rStyle w:val="Hyperlink"/>
            <w:noProof/>
          </w:rPr>
          <w:fldChar w:fldCharType="end"/>
        </w:r>
      </w:ins>
    </w:p>
    <w:p w14:paraId="40236437" w14:textId="0B9EE346" w:rsidR="00862601" w:rsidRDefault="00862601">
      <w:pPr>
        <w:pStyle w:val="TableofFigures"/>
        <w:tabs>
          <w:tab w:val="right" w:leader="dot" w:pos="9016"/>
        </w:tabs>
        <w:rPr>
          <w:ins w:id="318" w:author="Catriona Price" w:date="2020-01-17T17:09:00Z"/>
          <w:rFonts w:eastAsiaTheme="minorEastAsia"/>
          <w:noProof/>
          <w:lang w:eastAsia="en-GB"/>
        </w:rPr>
      </w:pPr>
      <w:ins w:id="319"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"_Toc30173362"</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3</w:t>
        </w:r>
        <w:r>
          <w:rPr>
            <w:rStyle w:val="Hyperlink"/>
            <w:noProof/>
          </w:rPr>
          <w:t>.</w:t>
        </w:r>
        <w:r w:rsidRPr="005F47FB">
          <w:rPr>
            <w:rStyle w:val="Hyperlink"/>
            <w:noProof/>
          </w:rPr>
          <w:t xml:space="preserve"> Example of an online advert for Castell Henllys. Credit: PCNPA</w:t>
        </w:r>
        <w:r>
          <w:rPr>
            <w:noProof/>
            <w:webHidden/>
          </w:rPr>
          <w:tab/>
        </w:r>
        <w:r>
          <w:rPr>
            <w:noProof/>
            <w:webHidden/>
          </w:rPr>
          <w:fldChar w:fldCharType="begin"/>
        </w:r>
        <w:r>
          <w:rPr>
            <w:noProof/>
            <w:webHidden/>
          </w:rPr>
          <w:instrText xml:space="preserve"> PAGEREF _Toc30173362 \h </w:instrText>
        </w:r>
        <w:r>
          <w:rPr>
            <w:noProof/>
            <w:webHidden/>
          </w:rPr>
        </w:r>
      </w:ins>
      <w:r>
        <w:rPr>
          <w:noProof/>
          <w:webHidden/>
        </w:rPr>
        <w:fldChar w:fldCharType="separate"/>
      </w:r>
      <w:ins w:id="320" w:author="Catriona Price" w:date="2020-01-17T17:09:00Z">
        <w:r>
          <w:rPr>
            <w:noProof/>
            <w:webHidden/>
          </w:rPr>
          <w:t>7</w:t>
        </w:r>
        <w:r>
          <w:rPr>
            <w:noProof/>
            <w:webHidden/>
          </w:rPr>
          <w:fldChar w:fldCharType="end"/>
        </w:r>
        <w:r w:rsidRPr="005F47FB">
          <w:rPr>
            <w:rStyle w:val="Hyperlink"/>
            <w:noProof/>
          </w:rPr>
          <w:fldChar w:fldCharType="end"/>
        </w:r>
      </w:ins>
    </w:p>
    <w:p w14:paraId="28C85D0F" w14:textId="69819E9D" w:rsidR="00862601" w:rsidRDefault="00862601">
      <w:pPr>
        <w:pStyle w:val="TableofFigures"/>
        <w:tabs>
          <w:tab w:val="right" w:leader="dot" w:pos="9016"/>
        </w:tabs>
        <w:rPr>
          <w:ins w:id="321" w:author="Catriona Price" w:date="2020-01-17T17:09:00Z"/>
          <w:rFonts w:eastAsiaTheme="minorEastAsia"/>
          <w:noProof/>
          <w:lang w:eastAsia="en-GB"/>
        </w:rPr>
      </w:pPr>
      <w:ins w:id="322"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"_Toc30173363"</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4</w:t>
        </w:r>
        <w:r>
          <w:rPr>
            <w:rStyle w:val="Hyperlink"/>
            <w:noProof/>
          </w:rPr>
          <w:t>.</w:t>
        </w:r>
        <w:r w:rsidRPr="005F47FB">
          <w:rPr>
            <w:rStyle w:val="Hyperlink"/>
            <w:noProof/>
          </w:rPr>
          <w:t xml:space="preserve"> Example of interpretation methods used in the Castell Henllys visitor centre. Photo Credit: C. Price</w:t>
        </w:r>
        <w:r>
          <w:rPr>
            <w:noProof/>
            <w:webHidden/>
          </w:rPr>
          <w:tab/>
        </w:r>
        <w:r>
          <w:rPr>
            <w:noProof/>
            <w:webHidden/>
          </w:rPr>
          <w:fldChar w:fldCharType="begin"/>
        </w:r>
        <w:r>
          <w:rPr>
            <w:noProof/>
            <w:webHidden/>
          </w:rPr>
          <w:instrText xml:space="preserve"> PAGEREF _Toc30173363 \h </w:instrText>
        </w:r>
        <w:r>
          <w:rPr>
            <w:noProof/>
            <w:webHidden/>
          </w:rPr>
        </w:r>
      </w:ins>
      <w:r>
        <w:rPr>
          <w:noProof/>
          <w:webHidden/>
        </w:rPr>
        <w:fldChar w:fldCharType="separate"/>
      </w:r>
      <w:ins w:id="323" w:author="Catriona Price" w:date="2020-01-17T17:09:00Z">
        <w:r>
          <w:rPr>
            <w:noProof/>
            <w:webHidden/>
          </w:rPr>
          <w:t>8</w:t>
        </w:r>
        <w:r>
          <w:rPr>
            <w:noProof/>
            <w:webHidden/>
          </w:rPr>
          <w:fldChar w:fldCharType="end"/>
        </w:r>
        <w:r w:rsidRPr="005F47FB">
          <w:rPr>
            <w:rStyle w:val="Hyperlink"/>
            <w:noProof/>
          </w:rPr>
          <w:fldChar w:fldCharType="end"/>
        </w:r>
      </w:ins>
    </w:p>
    <w:p w14:paraId="29A6E271" w14:textId="2CAED0FE" w:rsidR="00862601" w:rsidRDefault="00862601">
      <w:pPr>
        <w:pStyle w:val="TableofFigures"/>
        <w:tabs>
          <w:tab w:val="right" w:leader="dot" w:pos="9016"/>
        </w:tabs>
        <w:rPr>
          <w:ins w:id="324" w:author="Catriona Price" w:date="2020-01-17T17:09:00Z"/>
          <w:rFonts w:eastAsiaTheme="minorEastAsia"/>
          <w:noProof/>
          <w:lang w:eastAsia="en-GB"/>
        </w:rPr>
      </w:pPr>
      <w:ins w:id="325"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"_Toc30173364"</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5</w:t>
        </w:r>
        <w:r>
          <w:rPr>
            <w:rStyle w:val="Hyperlink"/>
            <w:noProof/>
          </w:rPr>
          <w:t>.</w:t>
        </w:r>
        <w:r w:rsidRPr="005F47FB">
          <w:rPr>
            <w:rStyle w:val="Hyperlink"/>
            <w:noProof/>
          </w:rPr>
          <w:t xml:space="preserve"> Staff dressed in Iron Age costume are on hand to answer visitor questions. Photo Credit: P. Price</w:t>
        </w:r>
        <w:r>
          <w:rPr>
            <w:noProof/>
            <w:webHidden/>
          </w:rPr>
          <w:tab/>
        </w:r>
        <w:r>
          <w:rPr>
            <w:noProof/>
            <w:webHidden/>
          </w:rPr>
          <w:fldChar w:fldCharType="begin"/>
        </w:r>
        <w:r>
          <w:rPr>
            <w:noProof/>
            <w:webHidden/>
          </w:rPr>
          <w:instrText xml:space="preserve"> PAGEREF _Toc30173364 \h </w:instrText>
        </w:r>
        <w:r>
          <w:rPr>
            <w:noProof/>
            <w:webHidden/>
          </w:rPr>
        </w:r>
      </w:ins>
      <w:r>
        <w:rPr>
          <w:noProof/>
          <w:webHidden/>
        </w:rPr>
        <w:fldChar w:fldCharType="separate"/>
      </w:r>
      <w:ins w:id="326" w:author="Catriona Price" w:date="2020-01-17T17:09:00Z">
        <w:r>
          <w:rPr>
            <w:noProof/>
            <w:webHidden/>
          </w:rPr>
          <w:t>9</w:t>
        </w:r>
        <w:r>
          <w:rPr>
            <w:noProof/>
            <w:webHidden/>
          </w:rPr>
          <w:fldChar w:fldCharType="end"/>
        </w:r>
        <w:r w:rsidRPr="005F47FB">
          <w:rPr>
            <w:rStyle w:val="Hyperlink"/>
            <w:noProof/>
          </w:rPr>
          <w:fldChar w:fldCharType="end"/>
        </w:r>
      </w:ins>
    </w:p>
    <w:p w14:paraId="0249C24D" w14:textId="49945F96" w:rsidR="00862601" w:rsidRDefault="00862601">
      <w:pPr>
        <w:pStyle w:val="TableofFigures"/>
        <w:tabs>
          <w:tab w:val="right" w:leader="dot" w:pos="9016"/>
        </w:tabs>
        <w:rPr>
          <w:ins w:id="327" w:author="Catriona Price" w:date="2020-01-17T17:09:00Z"/>
          <w:rFonts w:eastAsiaTheme="minorEastAsia"/>
          <w:noProof/>
          <w:lang w:eastAsia="en-GB"/>
        </w:rPr>
      </w:pPr>
      <w:ins w:id="328"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"_Toc30173365"</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6</w:t>
        </w:r>
        <w:r>
          <w:rPr>
            <w:rStyle w:val="Hyperlink"/>
            <w:noProof/>
          </w:rPr>
          <w:t>.</w:t>
        </w:r>
        <w:r w:rsidRPr="005F47FB">
          <w:rPr>
            <w:rStyle w:val="Hyperlink"/>
            <w:noProof/>
          </w:rPr>
          <w:t xml:space="preserve"> The interior of the Chief’s House furnished with both items based on archaeological evidence and items without such evidence. Photo Credit: P. Price</w:t>
        </w:r>
        <w:r>
          <w:rPr>
            <w:noProof/>
            <w:webHidden/>
          </w:rPr>
          <w:tab/>
        </w:r>
        <w:r>
          <w:rPr>
            <w:noProof/>
            <w:webHidden/>
          </w:rPr>
          <w:fldChar w:fldCharType="begin"/>
        </w:r>
        <w:r>
          <w:rPr>
            <w:noProof/>
            <w:webHidden/>
          </w:rPr>
          <w:instrText xml:space="preserve"> PAGEREF _Toc30173365 \h </w:instrText>
        </w:r>
        <w:r>
          <w:rPr>
            <w:noProof/>
            <w:webHidden/>
          </w:rPr>
        </w:r>
      </w:ins>
      <w:r>
        <w:rPr>
          <w:noProof/>
          <w:webHidden/>
        </w:rPr>
        <w:fldChar w:fldCharType="separate"/>
      </w:r>
      <w:ins w:id="329" w:author="Catriona Price" w:date="2020-01-17T17:09:00Z">
        <w:r>
          <w:rPr>
            <w:noProof/>
            <w:webHidden/>
          </w:rPr>
          <w:t>10</w:t>
        </w:r>
        <w:r>
          <w:rPr>
            <w:noProof/>
            <w:webHidden/>
          </w:rPr>
          <w:fldChar w:fldCharType="end"/>
        </w:r>
        <w:r w:rsidRPr="005F47FB">
          <w:rPr>
            <w:rStyle w:val="Hyperlink"/>
            <w:noProof/>
          </w:rPr>
          <w:fldChar w:fldCharType="end"/>
        </w:r>
      </w:ins>
    </w:p>
    <w:p w14:paraId="62AFAEC1" w14:textId="5C23E9FD" w:rsidR="00862601" w:rsidRDefault="00862601">
      <w:pPr>
        <w:pStyle w:val="TableofFigures"/>
        <w:tabs>
          <w:tab w:val="right" w:leader="dot" w:pos="9016"/>
        </w:tabs>
        <w:rPr>
          <w:ins w:id="330" w:author="Catriona Price" w:date="2020-01-17T17:09:00Z"/>
          <w:rFonts w:eastAsiaTheme="minorEastAsia"/>
          <w:noProof/>
          <w:lang w:eastAsia="en-GB"/>
        </w:rPr>
      </w:pPr>
      <w:ins w:id="331"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"_Toc30173366"</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7</w:t>
        </w:r>
        <w:r>
          <w:rPr>
            <w:rStyle w:val="Hyperlink"/>
            <w:noProof/>
          </w:rPr>
          <w:t>.</w:t>
        </w:r>
        <w:r w:rsidRPr="005F47FB">
          <w:rPr>
            <w:rStyle w:val="Hyperlink"/>
            <w:noProof/>
          </w:rPr>
          <w:t xml:space="preserve"> What 'Iron Age' piglets lack in authenticity they make up for in cuteness. Photo credit: J. Price</w:t>
        </w:r>
        <w:r>
          <w:rPr>
            <w:noProof/>
            <w:webHidden/>
          </w:rPr>
          <w:tab/>
        </w:r>
        <w:r>
          <w:rPr>
            <w:noProof/>
            <w:webHidden/>
          </w:rPr>
          <w:fldChar w:fldCharType="begin"/>
        </w:r>
        <w:r>
          <w:rPr>
            <w:noProof/>
            <w:webHidden/>
          </w:rPr>
          <w:instrText xml:space="preserve"> PAGEREF _Toc30173366 \h </w:instrText>
        </w:r>
        <w:r>
          <w:rPr>
            <w:noProof/>
            <w:webHidden/>
          </w:rPr>
        </w:r>
      </w:ins>
      <w:r>
        <w:rPr>
          <w:noProof/>
          <w:webHidden/>
        </w:rPr>
        <w:fldChar w:fldCharType="separate"/>
      </w:r>
      <w:ins w:id="332" w:author="Catriona Price" w:date="2020-01-17T17:09:00Z">
        <w:r>
          <w:rPr>
            <w:noProof/>
            <w:webHidden/>
          </w:rPr>
          <w:t>11</w:t>
        </w:r>
        <w:r>
          <w:rPr>
            <w:noProof/>
            <w:webHidden/>
          </w:rPr>
          <w:fldChar w:fldCharType="end"/>
        </w:r>
        <w:r w:rsidRPr="005F47FB">
          <w:rPr>
            <w:rStyle w:val="Hyperlink"/>
            <w:noProof/>
          </w:rPr>
          <w:fldChar w:fldCharType="end"/>
        </w:r>
      </w:ins>
    </w:p>
    <w:p w14:paraId="08D01775" w14:textId="68D46959" w:rsidR="00862601" w:rsidRDefault="00862601">
      <w:pPr>
        <w:pStyle w:val="TableofFigures"/>
        <w:tabs>
          <w:tab w:val="right" w:leader="dot" w:pos="9016"/>
        </w:tabs>
        <w:rPr>
          <w:ins w:id="333" w:author="Catriona Price" w:date="2020-01-17T17:09:00Z"/>
          <w:rFonts w:eastAsiaTheme="minorEastAsia"/>
          <w:noProof/>
          <w:lang w:eastAsia="en-GB"/>
        </w:rPr>
      </w:pPr>
      <w:ins w:id="334"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"_Toc30173367"</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8</w:t>
        </w:r>
        <w:r>
          <w:rPr>
            <w:rStyle w:val="Hyperlink"/>
            <w:noProof/>
          </w:rPr>
          <w:t>.</w:t>
        </w:r>
        <w:r w:rsidRPr="005F47FB">
          <w:rPr>
            <w:rStyle w:val="Hyperlink"/>
            <w:noProof/>
          </w:rPr>
          <w:t xml:space="preserve"> A Victorian Ghost Hunter provided part of Castell Henllys' Halloween event entertainment. Photo credit: PCNPA</w:t>
        </w:r>
        <w:r>
          <w:rPr>
            <w:noProof/>
            <w:webHidden/>
          </w:rPr>
          <w:tab/>
        </w:r>
        <w:r>
          <w:rPr>
            <w:noProof/>
            <w:webHidden/>
          </w:rPr>
          <w:fldChar w:fldCharType="begin"/>
        </w:r>
        <w:r>
          <w:rPr>
            <w:noProof/>
            <w:webHidden/>
          </w:rPr>
          <w:instrText xml:space="preserve"> PAGEREF _Toc30173367 \h </w:instrText>
        </w:r>
        <w:r>
          <w:rPr>
            <w:noProof/>
            <w:webHidden/>
          </w:rPr>
        </w:r>
      </w:ins>
      <w:r>
        <w:rPr>
          <w:noProof/>
          <w:webHidden/>
        </w:rPr>
        <w:fldChar w:fldCharType="separate"/>
      </w:r>
      <w:ins w:id="335" w:author="Catriona Price" w:date="2020-01-17T17:09:00Z">
        <w:r>
          <w:rPr>
            <w:noProof/>
            <w:webHidden/>
          </w:rPr>
          <w:t>12</w:t>
        </w:r>
        <w:r>
          <w:rPr>
            <w:noProof/>
            <w:webHidden/>
          </w:rPr>
          <w:fldChar w:fldCharType="end"/>
        </w:r>
        <w:r w:rsidRPr="005F47FB">
          <w:rPr>
            <w:rStyle w:val="Hyperlink"/>
            <w:noProof/>
          </w:rPr>
          <w:fldChar w:fldCharType="end"/>
        </w:r>
      </w:ins>
    </w:p>
    <w:p w14:paraId="322098DB" w14:textId="37DA5E63" w:rsidR="00862601" w:rsidRDefault="00862601">
      <w:pPr>
        <w:pStyle w:val="TableofFigures"/>
        <w:tabs>
          <w:tab w:val="right" w:leader="dot" w:pos="9016"/>
        </w:tabs>
        <w:rPr>
          <w:ins w:id="336" w:author="Catriona Price" w:date="2020-01-17T17:09:00Z"/>
          <w:rFonts w:eastAsiaTheme="minorEastAsia"/>
          <w:noProof/>
          <w:lang w:eastAsia="en-GB"/>
        </w:rPr>
      </w:pPr>
      <w:ins w:id="337"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"_Toc30173368"</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9</w:t>
        </w:r>
        <w:r>
          <w:rPr>
            <w:rStyle w:val="Hyperlink"/>
            <w:noProof/>
          </w:rPr>
          <w:t>.</w:t>
        </w:r>
        <w:r w:rsidRPr="005F47FB">
          <w:rPr>
            <w:rStyle w:val="Hyperlink"/>
            <w:noProof/>
          </w:rPr>
          <w:t xml:space="preserve"> Sample of logos from different organisations appearing on interpretation panels at Castell Henllys.                     Photo credit: C. Price</w:t>
        </w:r>
        <w:r>
          <w:rPr>
            <w:noProof/>
            <w:webHidden/>
          </w:rPr>
          <w:tab/>
        </w:r>
        <w:r>
          <w:rPr>
            <w:noProof/>
            <w:webHidden/>
          </w:rPr>
          <w:fldChar w:fldCharType="begin"/>
        </w:r>
        <w:r>
          <w:rPr>
            <w:noProof/>
            <w:webHidden/>
          </w:rPr>
          <w:instrText xml:space="preserve"> PAGEREF _Toc30173368 \h </w:instrText>
        </w:r>
        <w:r>
          <w:rPr>
            <w:noProof/>
            <w:webHidden/>
          </w:rPr>
        </w:r>
      </w:ins>
      <w:r>
        <w:rPr>
          <w:noProof/>
          <w:webHidden/>
        </w:rPr>
        <w:fldChar w:fldCharType="separate"/>
      </w:r>
      <w:ins w:id="338" w:author="Catriona Price" w:date="2020-01-17T17:09:00Z">
        <w:r>
          <w:rPr>
            <w:noProof/>
            <w:webHidden/>
          </w:rPr>
          <w:t>13</w:t>
        </w:r>
        <w:r>
          <w:rPr>
            <w:noProof/>
            <w:webHidden/>
          </w:rPr>
          <w:fldChar w:fldCharType="end"/>
        </w:r>
        <w:r w:rsidRPr="005F47FB">
          <w:rPr>
            <w:rStyle w:val="Hyperlink"/>
            <w:noProof/>
          </w:rPr>
          <w:fldChar w:fldCharType="end"/>
        </w:r>
      </w:ins>
    </w:p>
    <w:p w14:paraId="2794C9A0" w14:textId="4F63DAC0" w:rsidR="00862601" w:rsidRDefault="00862601">
      <w:pPr>
        <w:pStyle w:val="TableofFigures"/>
        <w:tabs>
          <w:tab w:val="right" w:leader="dot" w:pos="9016"/>
        </w:tabs>
        <w:rPr>
          <w:ins w:id="339" w:author="Catriona Price" w:date="2020-01-17T17:09:00Z"/>
          <w:rFonts w:eastAsiaTheme="minorEastAsia"/>
          <w:noProof/>
          <w:lang w:eastAsia="en-GB"/>
        </w:rPr>
      </w:pPr>
      <w:ins w:id="340" w:author="Catriona Price" w:date="2020-01-17T17:09:00Z">
        <w:r w:rsidRPr="005F47FB">
          <w:rPr>
            <w:rStyle w:val="Hyperlink"/>
            <w:noProof/>
          </w:rPr>
          <w:fldChar w:fldCharType="begin"/>
        </w:r>
        <w:r w:rsidRPr="005F47FB">
          <w:rPr>
            <w:rStyle w:val="Hyperlink"/>
            <w:noProof/>
          </w:rPr>
          <w:instrText xml:space="preserve"> </w:instrText>
        </w:r>
        <w:r>
          <w:rPr>
            <w:noProof/>
          </w:rPr>
          <w:instrText>HYPERLINK \l "_Toc30173369"</w:instrText>
        </w:r>
        <w:r w:rsidRPr="005F47FB">
          <w:rPr>
            <w:rStyle w:val="Hyperlink"/>
            <w:noProof/>
          </w:rPr>
          <w:instrText xml:space="preserve"> </w:instrText>
        </w:r>
        <w:r w:rsidRPr="005F47FB">
          <w:rPr>
            <w:rStyle w:val="Hyperlink"/>
            <w:noProof/>
          </w:rPr>
        </w:r>
        <w:r w:rsidRPr="005F47FB">
          <w:rPr>
            <w:rStyle w:val="Hyperlink"/>
            <w:noProof/>
          </w:rPr>
          <w:fldChar w:fldCharType="separate"/>
        </w:r>
        <w:r w:rsidRPr="005F47FB">
          <w:rPr>
            <w:rStyle w:val="Hyperlink"/>
            <w:noProof/>
          </w:rPr>
          <w:t>Figure 10</w:t>
        </w:r>
        <w:r>
          <w:rPr>
            <w:rStyle w:val="Hyperlink"/>
            <w:noProof/>
          </w:rPr>
          <w:t>.</w:t>
        </w:r>
        <w:r w:rsidRPr="005F47FB">
          <w:rPr>
            <w:rStyle w:val="Hyperlink"/>
            <w:noProof/>
          </w:rPr>
          <w:t xml:space="preserve"> Example of an interpretation penel at Castell Henllys. Photo credit C. Price</w:t>
        </w:r>
        <w:r>
          <w:rPr>
            <w:noProof/>
            <w:webHidden/>
          </w:rPr>
          <w:tab/>
        </w:r>
        <w:r>
          <w:rPr>
            <w:noProof/>
            <w:webHidden/>
          </w:rPr>
          <w:fldChar w:fldCharType="begin"/>
        </w:r>
        <w:r>
          <w:rPr>
            <w:noProof/>
            <w:webHidden/>
          </w:rPr>
          <w:instrText xml:space="preserve"> PAGEREF _Toc30173369 \h </w:instrText>
        </w:r>
        <w:r>
          <w:rPr>
            <w:noProof/>
            <w:webHidden/>
          </w:rPr>
        </w:r>
      </w:ins>
      <w:r>
        <w:rPr>
          <w:noProof/>
          <w:webHidden/>
        </w:rPr>
        <w:fldChar w:fldCharType="separate"/>
      </w:r>
      <w:ins w:id="341" w:author="Catriona Price" w:date="2020-01-17T17:09:00Z">
        <w:r>
          <w:rPr>
            <w:noProof/>
            <w:webHidden/>
          </w:rPr>
          <w:t>14</w:t>
        </w:r>
        <w:r>
          <w:rPr>
            <w:noProof/>
            <w:webHidden/>
          </w:rPr>
          <w:fldChar w:fldCharType="end"/>
        </w:r>
        <w:r w:rsidRPr="005F47FB">
          <w:rPr>
            <w:rStyle w:val="Hyperlink"/>
            <w:noProof/>
          </w:rPr>
          <w:fldChar w:fldCharType="end"/>
        </w:r>
      </w:ins>
    </w:p>
    <w:p w14:paraId="309298B5" w14:textId="1D717649" w:rsidR="00862601" w:rsidRDefault="00862601" w:rsidP="00862601">
      <w:pPr>
        <w:pStyle w:val="TableofFigures"/>
        <w:tabs>
          <w:tab w:val="right" w:leader="dot" w:pos="9016"/>
        </w:tabs>
        <w:rPr>
          <w:ins w:id="342" w:author="Catriona Price" w:date="2020-01-17T17:07:00Z"/>
        </w:rPr>
        <w:pPrChange w:id="343" w:author="Catriona Price" w:date="2020-01-17T17:08:00Z">
          <w:pPr/>
        </w:pPrChange>
      </w:pPr>
      <w:ins w:id="344" w:author="Catriona Price" w:date="2020-01-17T17:09:00Z">
        <w:r>
          <w:fldChar w:fldCharType="end"/>
        </w:r>
      </w:ins>
      <w:ins w:id="345" w:author="Catriona Price" w:date="2020-01-13T14:56:00Z">
        <w:r w:rsidR="009B3930">
          <w:br w:type="page"/>
        </w:r>
      </w:ins>
    </w:p>
    <w:p w14:paraId="7DA22659" w14:textId="77777777" w:rsidR="009B3930" w:rsidRDefault="009B3930">
      <w:pPr>
        <w:rPr>
          <w:ins w:id="346" w:author="Catriona Price" w:date="2020-01-13T14:56:00Z"/>
        </w:rPr>
      </w:pPr>
    </w:p>
    <w:p w14:paraId="02F9211D" w14:textId="77777777" w:rsidR="00E90C4F" w:rsidRDefault="005C74BD" w:rsidP="005C74BD">
      <w:pPr>
        <w:pStyle w:val="Heading1"/>
      </w:pPr>
      <w:bookmarkStart w:id="347" w:name="_Hlk28349237"/>
      <w:bookmarkStart w:id="348" w:name="_Toc30173576"/>
      <w:r>
        <w:t>1</w:t>
      </w:r>
      <w:r w:rsidR="00D95CF8">
        <w:t xml:space="preserve"> </w:t>
      </w:r>
      <w:r w:rsidR="00E90C4F">
        <w:t>Introduction</w:t>
      </w:r>
      <w:bookmarkEnd w:id="348"/>
    </w:p>
    <w:p w14:paraId="2A780258" w14:textId="77777777" w:rsidR="00E90C4F" w:rsidRDefault="005C74BD" w:rsidP="005C74BD">
      <w:pPr>
        <w:pStyle w:val="Heading2"/>
      </w:pPr>
      <w:bookmarkStart w:id="349" w:name="_Toc30173577"/>
      <w:r>
        <w:t xml:space="preserve">1.1 </w:t>
      </w:r>
      <w:r w:rsidR="00E90C4F">
        <w:t>Scope and aims of the report</w:t>
      </w:r>
      <w:bookmarkEnd w:id="349"/>
    </w:p>
    <w:bookmarkEnd w:id="347"/>
    <w:p w14:paraId="58FEB546" w14:textId="77777777" w:rsidR="00C53675" w:rsidRPr="00C53675" w:rsidRDefault="00C53675" w:rsidP="005C74BD">
      <w:r>
        <w:t xml:space="preserve">The aim of this report is to understand and critically evaluate methods and themes of representation and interpretation at Castell Henllys Iron Age Village, Pembrokeshire. The report will consider the types of interpretation and representation currently used at the site, and what audiences these are aimed at. The evaluation will involve analysing the content and suitability of the methods of interpretation and representation employed at the site, and will consider the use of interpretational language, accessibility of information, and the ability to provide a comprehensive interpretation of the site and period in question. This will be achieved </w:t>
      </w:r>
      <w:r w:rsidR="009E1E3F">
        <w:t>by looking at both publicly available data, internal documents and anecdotal evidence. Interpretation at Castell Henllys is undergoing a period of change, and while these changes will be considered, this report will focus on the interpretation and representation currently on offer.</w:t>
      </w:r>
    </w:p>
    <w:p w14:paraId="3E7D1DF7" w14:textId="77777777" w:rsidR="00E90C4F" w:rsidRDefault="00D95CF8" w:rsidP="005C74BD">
      <w:pPr>
        <w:pStyle w:val="Heading2"/>
      </w:pPr>
      <w:bookmarkStart w:id="350" w:name="_Hlk28349244"/>
      <w:bookmarkStart w:id="351" w:name="_Toc30173578"/>
      <w:r>
        <w:t xml:space="preserve">1.2 </w:t>
      </w:r>
      <w:r w:rsidR="00E90C4F">
        <w:t>Introduction to the site</w:t>
      </w:r>
      <w:bookmarkEnd w:id="351"/>
    </w:p>
    <w:bookmarkEnd w:id="350"/>
    <w:p w14:paraId="60F356E8" w14:textId="77777777" w:rsidR="009E1E3F" w:rsidRPr="009E1E3F" w:rsidRDefault="009E1E3F" w:rsidP="005C74BD">
      <w:r>
        <w:t>Castell Henllys is a reconstructed Iron Age settlement consisting of four houses and a grain store rebuilt based upon archaeological evidence, as well as a shop, café and visitor centre. The site is operated by Pembrokeshire Coast National Park</w:t>
      </w:r>
      <w:r w:rsidR="00F36498">
        <w:t xml:space="preserve"> Authority</w:t>
      </w:r>
      <w:r>
        <w:t xml:space="preserve"> (PCNP</w:t>
      </w:r>
      <w:r w:rsidR="00F36498">
        <w:t>A</w:t>
      </w:r>
      <w:r>
        <w:t>)</w:t>
      </w:r>
    </w:p>
    <w:p w14:paraId="7259FBBD" w14:textId="77777777" w:rsidR="00E90C4F" w:rsidRDefault="00D95CF8" w:rsidP="005C74BD">
      <w:pPr>
        <w:pStyle w:val="Heading3"/>
      </w:pPr>
      <w:bookmarkStart w:id="352" w:name="_Hlk28349252"/>
      <w:bookmarkStart w:id="353" w:name="_Toc30173579"/>
      <w:r>
        <w:t xml:space="preserve">1.2.1 </w:t>
      </w:r>
      <w:r w:rsidR="00E90C4F">
        <w:t>Location</w:t>
      </w:r>
      <w:bookmarkEnd w:id="353"/>
    </w:p>
    <w:p w14:paraId="011B6C5D" w14:textId="77777777" w:rsidR="00F36498" w:rsidRPr="00F36498" w:rsidRDefault="00D95CF8" w:rsidP="005C74BD">
      <w:pPr>
        <w:pStyle w:val="Heading4"/>
      </w:pPr>
      <w:r>
        <w:t xml:space="preserve">1.2.1.1 </w:t>
      </w:r>
      <w:r w:rsidR="00F36498">
        <w:t>Address</w:t>
      </w:r>
    </w:p>
    <w:bookmarkEnd w:id="352"/>
    <w:p w14:paraId="1418D214" w14:textId="6C495EC5" w:rsidR="009E1E3F" w:rsidRDefault="009E1E3F" w:rsidP="005C74BD">
      <w:r>
        <w:t xml:space="preserve">Castell Henllys, </w:t>
      </w:r>
      <w:proofErr w:type="spellStart"/>
      <w:r>
        <w:t>Meline</w:t>
      </w:r>
      <w:proofErr w:type="spellEnd"/>
      <w:r>
        <w:t>, Pembrokeshire</w:t>
      </w:r>
      <w:ins w:id="354" w:author="Catriona Price" w:date="2020-01-11T15:33:00Z">
        <w:r w:rsidR="0085098D">
          <w:t>,</w:t>
        </w:r>
      </w:ins>
      <w:r>
        <w:t xml:space="preserve"> SA41 3UR.  </w:t>
      </w:r>
    </w:p>
    <w:p w14:paraId="173FF5C7" w14:textId="77777777" w:rsidR="00F36498" w:rsidRDefault="00D95CF8" w:rsidP="005C74BD">
      <w:pPr>
        <w:pStyle w:val="Heading4"/>
      </w:pPr>
      <w:bookmarkStart w:id="355" w:name="_Hlk28349258"/>
      <w:r>
        <w:t xml:space="preserve">1.2.1.2 </w:t>
      </w:r>
      <w:r w:rsidR="00F36498">
        <w:t>Description</w:t>
      </w:r>
    </w:p>
    <w:bookmarkEnd w:id="355"/>
    <w:p w14:paraId="08C1CD6F" w14:textId="0DF2D433" w:rsidR="00501659" w:rsidRDefault="00F36498" w:rsidP="00501659">
      <w:pPr>
        <w:rPr>
          <w:ins w:id="356" w:author="Catriona Price" w:date="2020-01-17T16:17:00Z"/>
        </w:rPr>
      </w:pPr>
      <w:r>
        <w:t xml:space="preserve">Castell Henllys is located in north Pembrokeshire, at the far north of the Pembrokeshire Coast National Park. The site is situated just off the A487 between </w:t>
      </w:r>
      <w:proofErr w:type="spellStart"/>
      <w:r>
        <w:t>Velindre</w:t>
      </w:r>
      <w:proofErr w:type="spellEnd"/>
      <w:r>
        <w:t xml:space="preserve"> and </w:t>
      </w:r>
      <w:proofErr w:type="spellStart"/>
      <w:r>
        <w:t>Eglwyswrw</w:t>
      </w:r>
      <w:proofErr w:type="spellEnd"/>
      <w:r>
        <w:t xml:space="preserve">. </w:t>
      </w:r>
    </w:p>
    <w:p w14:paraId="37C356D5" w14:textId="77777777" w:rsidR="00501659" w:rsidRDefault="00501659" w:rsidP="00501659">
      <w:pPr>
        <w:rPr>
          <w:ins w:id="357" w:author="Catriona Price" w:date="2020-01-17T16:17:00Z"/>
        </w:rPr>
        <w:pPrChange w:id="358" w:author="Catriona Price" w:date="2020-01-17T16:17:00Z">
          <w:pPr>
            <w:jc w:val="center"/>
          </w:pPr>
        </w:pPrChange>
      </w:pPr>
    </w:p>
    <w:p w14:paraId="106BE10C" w14:textId="77777777" w:rsidR="00EB6F71" w:rsidRDefault="00501659" w:rsidP="00EB6F71">
      <w:pPr>
        <w:keepNext/>
        <w:jc w:val="center"/>
        <w:rPr>
          <w:ins w:id="359" w:author="Catriona Price" w:date="2020-01-17T16:21:00Z"/>
        </w:rPr>
        <w:pPrChange w:id="360" w:author="Catriona Price" w:date="2020-01-17T16:21:00Z">
          <w:pPr>
            <w:jc w:val="center"/>
          </w:pPr>
        </w:pPrChange>
      </w:pPr>
      <w:moveToRangeStart w:id="361" w:author="Catriona Price" w:date="2020-01-17T16:16:00Z" w:name="move30170225"/>
      <w:moveTo w:id="362" w:author="Catriona Price" w:date="2020-01-17T16:16:00Z">
        <w:r>
          <w:rPr>
            <w:noProof/>
            <w:lang w:eastAsia="en-GB"/>
          </w:rPr>
          <w:drawing>
            <wp:inline distT="0" distB="0" distL="0" distR="0" wp14:anchorId="146E2DE0" wp14:editId="61E2A258">
              <wp:extent cx="3724275" cy="2793413"/>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0709_14010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29240" cy="2797137"/>
                      </a:xfrm>
                      <a:prstGeom prst="rect">
                        <a:avLst/>
                      </a:prstGeom>
                    </pic:spPr>
                  </pic:pic>
                </a:graphicData>
              </a:graphic>
            </wp:inline>
          </w:drawing>
        </w:r>
      </w:moveTo>
      <w:moveToRangeEnd w:id="361"/>
    </w:p>
    <w:p w14:paraId="15A54BE6" w14:textId="7723CA20" w:rsidR="00EB6F71" w:rsidRDefault="00EB6F71" w:rsidP="00EB6F71">
      <w:pPr>
        <w:pStyle w:val="Caption"/>
        <w:jc w:val="center"/>
        <w:rPr>
          <w:ins w:id="363" w:author="Catriona Price" w:date="2020-01-17T16:21:00Z"/>
        </w:rPr>
        <w:pPrChange w:id="364" w:author="Catriona Price" w:date="2020-01-17T16:21:00Z">
          <w:pPr>
            <w:pStyle w:val="Caption"/>
          </w:pPr>
        </w:pPrChange>
      </w:pPr>
      <w:bookmarkStart w:id="365" w:name="_Toc30173314"/>
      <w:bookmarkStart w:id="366" w:name="_Toc30173360"/>
      <w:ins w:id="367" w:author="Catriona Price" w:date="2020-01-17T16:21:00Z">
        <w:r>
          <w:t xml:space="preserve">Figure </w:t>
        </w:r>
        <w:r>
          <w:fldChar w:fldCharType="begin"/>
        </w:r>
        <w:r>
          <w:instrText xml:space="preserve"> SEQ Figure \* ARABIC </w:instrText>
        </w:r>
      </w:ins>
      <w:r>
        <w:fldChar w:fldCharType="separate"/>
      </w:r>
      <w:ins w:id="368" w:author="Catriona Price" w:date="2020-01-17T16:38:00Z">
        <w:r w:rsidR="0050756E">
          <w:rPr>
            <w:noProof/>
          </w:rPr>
          <w:t>1</w:t>
        </w:r>
      </w:ins>
      <w:ins w:id="369" w:author="Catriona Price" w:date="2020-01-17T16:21:00Z">
        <w:r>
          <w:fldChar w:fldCharType="end"/>
        </w:r>
        <w:r>
          <w:t xml:space="preserve"> The old Forge being dismantled before reconstruction. Photo credit: C. Price</w:t>
        </w:r>
        <w:bookmarkEnd w:id="365"/>
        <w:bookmarkEnd w:id="366"/>
      </w:ins>
    </w:p>
    <w:p w14:paraId="0BC48E3A" w14:textId="22A78A28" w:rsidR="00F36498" w:rsidRPr="00F36498" w:rsidRDefault="00F36498" w:rsidP="00501659">
      <w:pPr>
        <w:jc w:val="center"/>
        <w:pPrChange w:id="370" w:author="Catriona Price" w:date="2020-01-17T16:16:00Z">
          <w:pPr/>
        </w:pPrChange>
      </w:pPr>
      <w:del w:id="371" w:author="Catriona Price" w:date="2020-01-16T22:03:00Z">
        <w:r w:rsidDel="00F427D8">
          <w:delText>The site is accessed by a single-track lane with carparking provided at the bottom. A separate coach park is located further towards the main road. The visitor centre is located next to the car park, and access to the reconstructed buildings requires a five to ten-minute walk along a gravel track, following the river Duad, to reach the top of the hill.</w:delText>
        </w:r>
      </w:del>
    </w:p>
    <w:p w14:paraId="0E910860" w14:textId="77777777" w:rsidR="00F36498" w:rsidRPr="00F36498" w:rsidRDefault="00D95CF8" w:rsidP="005C74BD">
      <w:pPr>
        <w:pStyle w:val="Heading1"/>
      </w:pPr>
      <w:bookmarkStart w:id="372" w:name="_Toc30173580"/>
      <w:r>
        <w:lastRenderedPageBreak/>
        <w:t xml:space="preserve">2 Site </w:t>
      </w:r>
      <w:r w:rsidR="00E90C4F">
        <w:t>Background</w:t>
      </w:r>
      <w:bookmarkEnd w:id="372"/>
    </w:p>
    <w:p w14:paraId="6CFAF6AB" w14:textId="024E7AAE" w:rsidR="00E90C4F" w:rsidRDefault="0085098D" w:rsidP="005C74BD">
      <w:pPr>
        <w:pStyle w:val="Heading2"/>
      </w:pPr>
      <w:bookmarkStart w:id="373" w:name="_Toc30173581"/>
      <w:ins w:id="374" w:author="Catriona Price" w:date="2020-01-11T15:29:00Z">
        <w:r>
          <w:t xml:space="preserve">2.1 </w:t>
        </w:r>
      </w:ins>
      <w:r w:rsidR="00E90C4F">
        <w:t>Early Years</w:t>
      </w:r>
      <w:r w:rsidR="00D8016D">
        <w:t xml:space="preserve"> – Hugh Foster</w:t>
      </w:r>
      <w:bookmarkEnd w:id="373"/>
    </w:p>
    <w:p w14:paraId="72D5F19F" w14:textId="544ED6D4" w:rsidR="001F5B9E" w:rsidRPr="001F5B9E" w:rsidRDefault="001F5B9E" w:rsidP="005C74BD">
      <w:r>
        <w:t xml:space="preserve">The site at Castell Henllys was originally purchased by </w:t>
      </w:r>
      <w:r w:rsidRPr="001F5B9E">
        <w:t>entrepreneur</w:t>
      </w:r>
      <w:r>
        <w:t xml:space="preserve"> Hugh Foster in 1980 who, on failing to acquire the </w:t>
      </w:r>
      <w:del w:id="375" w:author="Julie Y. Davis" w:date="2020-01-08T14:27:00Z">
        <w:r w:rsidDel="002534BE">
          <w:delText>rites</w:delText>
        </w:r>
      </w:del>
      <w:ins w:id="376" w:author="Julie Y. Davis" w:date="2020-01-08T14:27:00Z">
        <w:r w:rsidR="002534BE">
          <w:t>rights</w:t>
        </w:r>
      </w:ins>
      <w:r>
        <w:t xml:space="preserve"> to create an Asterix themed attraction, decided to use an archaeological Iron Age site to create a tourist attraction. The site was excavated by </w:t>
      </w:r>
      <w:r w:rsidR="00926B5E">
        <w:t xml:space="preserve">Harold </w:t>
      </w:r>
      <w:proofErr w:type="spellStart"/>
      <w:r w:rsidR="00926B5E">
        <w:t>Mytum</w:t>
      </w:r>
      <w:proofErr w:type="spellEnd"/>
      <w:r w:rsidR="00926B5E">
        <w:t>, and the fi</w:t>
      </w:r>
      <w:ins w:id="377" w:author="Julie Y. Davis" w:date="2020-01-08T14:28:00Z">
        <w:r w:rsidR="002534BE">
          <w:t>r</w:t>
        </w:r>
      </w:ins>
      <w:r w:rsidR="00926B5E">
        <w:t>st excavation season provided enough information to allow for the first building to be reconstructed</w:t>
      </w:r>
      <w:r w:rsidR="00D8016D">
        <w:t xml:space="preserve">, </w:t>
      </w:r>
      <w:ins w:id="378" w:author="Julie Y. Davis" w:date="2020-01-08T14:28:00Z">
        <w:r w:rsidR="002534BE">
          <w:t>t</w:t>
        </w:r>
      </w:ins>
      <w:del w:id="379" w:author="Julie Y. Davis" w:date="2020-01-08T14:28:00Z">
        <w:r w:rsidR="00D8016D" w:rsidDel="002534BE">
          <w:delText>T</w:delText>
        </w:r>
      </w:del>
      <w:r w:rsidR="00D8016D">
        <w:t>he Cookhouse</w:t>
      </w:r>
      <w:r w:rsidR="00926B5E">
        <w:t>. Archaeological and ethnographic information, mechanical principles and evidence from earlier experimental builds were used to build this first house. Two other houses were constructed in this method during Foster’s tenure</w:t>
      </w:r>
      <w:del w:id="380" w:author="Catriona Price" w:date="2020-01-16T22:03:00Z">
        <w:r w:rsidR="00D8016D" w:rsidDel="00F427D8">
          <w:delText>, The Forge and The Earthwatch/Meeting House</w:delText>
        </w:r>
      </w:del>
      <w:r w:rsidR="00926B5E">
        <w:t xml:space="preserve">. </w:t>
      </w:r>
      <w:del w:id="381" w:author="Catriona Price" w:date="2020-01-16T22:03:00Z">
        <w:r w:rsidR="00926B5E" w:rsidDel="00F427D8">
          <w:delText xml:space="preserve"> </w:delText>
        </w:r>
      </w:del>
      <w:r w:rsidR="00926B5E">
        <w:t>Some of the internal decoration of these houses was archaeologically derived, while other aspects came from Foster’s imagination.</w:t>
      </w:r>
      <w:r w:rsidR="00FC2ADE">
        <w:t xml:space="preserve"> </w:t>
      </w:r>
      <w:del w:id="382" w:author="Catriona Price" w:date="2020-01-16T22:03:00Z">
        <w:r w:rsidR="00FC2ADE" w:rsidDel="00F427D8">
          <w:delText xml:space="preserve">A spring on the site was used as a focal point in the discussion of Celtic religion. </w:delText>
        </w:r>
        <w:r w:rsidR="00926B5E" w:rsidDel="00F427D8">
          <w:delText xml:space="preserve"> </w:delText>
        </w:r>
      </w:del>
      <w:r w:rsidR="00926B5E">
        <w:t>Interpretation was provided by a combination of signs around the site and Foster, in costume</w:t>
      </w:r>
      <w:r w:rsidR="00D8016D">
        <w:t>, provided his own take on the Iron Age to visitors (</w:t>
      </w:r>
      <w:proofErr w:type="spellStart"/>
      <w:r w:rsidR="00D8016D">
        <w:t>Mytum</w:t>
      </w:r>
      <w:proofErr w:type="spellEnd"/>
      <w:r w:rsidR="00D8016D">
        <w:t xml:space="preserve"> 1999, 2004)</w:t>
      </w:r>
      <w:r w:rsidR="00FC2ADE">
        <w:t>.</w:t>
      </w:r>
    </w:p>
    <w:p w14:paraId="14A34DC9" w14:textId="24E84BBE" w:rsidR="00E90C4F" w:rsidRDefault="0085098D" w:rsidP="005C74BD">
      <w:pPr>
        <w:pStyle w:val="Heading2"/>
      </w:pPr>
      <w:bookmarkStart w:id="383" w:name="_Toc30173582"/>
      <w:ins w:id="384" w:author="Catriona Price" w:date="2020-01-11T15:29:00Z">
        <w:r>
          <w:t xml:space="preserve">2.2 </w:t>
        </w:r>
      </w:ins>
      <w:r w:rsidR="00D8016D">
        <w:t>Middle Years – PCNPA</w:t>
      </w:r>
      <w:bookmarkEnd w:id="383"/>
      <w:r w:rsidR="00D8016D">
        <w:t xml:space="preserve"> </w:t>
      </w:r>
    </w:p>
    <w:p w14:paraId="57EBD695" w14:textId="7AD65681" w:rsidR="00D8016D" w:rsidRDefault="00D8016D" w:rsidP="005C74BD">
      <w:r>
        <w:t xml:space="preserve">After the death of Hugh Foster in 1991 the Castell Henllys site was taken over by PCNPA. Under this new management a granary and the largest house on the site, the Chief’s House, were completed. PCNPA erected new signage, employed dedicated guides, shop and educational staff and built an education centre to cater </w:t>
      </w:r>
      <w:r w:rsidR="00FC2ADE">
        <w:t xml:space="preserve">for school visits. </w:t>
      </w:r>
      <w:ins w:id="385" w:author="Catriona Price" w:date="2020-01-16T22:04:00Z">
        <w:r w:rsidR="00F427D8">
          <w:t xml:space="preserve">Some of the less accurate </w:t>
        </w:r>
      </w:ins>
      <w:del w:id="386" w:author="Catriona Price" w:date="2020-01-16T22:04:00Z">
        <w:r w:rsidR="00FC2ADE" w:rsidDel="00F427D8">
          <w:delText>Some of Foster’s more inauthentic aspects, such as a quartz maze and large mammoth, were removed by PCNPA</w:delText>
        </w:r>
      </w:del>
      <w:ins w:id="387" w:author="Julie Y. Davis" w:date="2020-01-08T14:32:00Z">
        <w:del w:id="388" w:author="Catriona Price" w:date="2020-01-16T22:04:00Z">
          <w:r w:rsidR="002534BE" w:rsidDel="00F427D8">
            <w:delText>,</w:delText>
          </w:r>
        </w:del>
      </w:ins>
      <w:del w:id="389" w:author="Catriona Price" w:date="2020-01-16T22:04:00Z">
        <w:r w:rsidR="00FC2ADE" w:rsidDel="00F427D8">
          <w:delText xml:space="preserve"> and some </w:delText>
        </w:r>
      </w:del>
      <w:r w:rsidR="00FC2ADE">
        <w:t xml:space="preserve">furnishings </w:t>
      </w:r>
      <w:ins w:id="390" w:author="Catriona Price" w:date="2020-01-16T22:04:00Z">
        <w:r w:rsidR="00F427D8">
          <w:t xml:space="preserve">were </w:t>
        </w:r>
      </w:ins>
      <w:r w:rsidR="00FC2ADE">
        <w:t xml:space="preserve">replaced by </w:t>
      </w:r>
      <w:del w:id="391" w:author="Catriona Price" w:date="2020-01-11T14:14:00Z">
        <w:r w:rsidR="00FC2ADE" w:rsidDel="00E128C6">
          <w:delText xml:space="preserve">something </w:delText>
        </w:r>
      </w:del>
      <w:ins w:id="392" w:author="Catriona Price" w:date="2020-01-11T14:14:00Z">
        <w:r w:rsidR="00E128C6">
          <w:t xml:space="preserve">items </w:t>
        </w:r>
      </w:ins>
      <w:ins w:id="393" w:author="Catriona Price" w:date="2020-01-11T14:15:00Z">
        <w:r w:rsidR="00E128C6">
          <w:t>that were</w:t>
        </w:r>
      </w:ins>
      <w:ins w:id="394" w:author="Catriona Price" w:date="2020-01-11T14:14:00Z">
        <w:r w:rsidR="00E128C6">
          <w:t xml:space="preserve"> </w:t>
        </w:r>
      </w:ins>
      <w:r w:rsidR="00FC2ADE">
        <w:t>more archaeologically sound (</w:t>
      </w:r>
      <w:proofErr w:type="spellStart"/>
      <w:r w:rsidR="00FC2ADE">
        <w:t>Mytum</w:t>
      </w:r>
      <w:proofErr w:type="spellEnd"/>
      <w:r w:rsidR="00FC2ADE">
        <w:t xml:space="preserve"> 1999, 2004). </w:t>
      </w:r>
    </w:p>
    <w:p w14:paraId="0D9405AC" w14:textId="100EF1D3" w:rsidR="00D8016D" w:rsidRDefault="0085098D" w:rsidP="005C74BD">
      <w:pPr>
        <w:pStyle w:val="Heading2"/>
      </w:pPr>
      <w:bookmarkStart w:id="395" w:name="_Toc30173583"/>
      <w:ins w:id="396" w:author="Catriona Price" w:date="2020-01-11T15:29:00Z">
        <w:r>
          <w:t xml:space="preserve">2.3 </w:t>
        </w:r>
      </w:ins>
      <w:r w:rsidR="00D8016D">
        <w:t>Current Era</w:t>
      </w:r>
      <w:bookmarkEnd w:id="395"/>
    </w:p>
    <w:p w14:paraId="02AA4E69" w14:textId="3F07C75E" w:rsidR="00FC2ADE" w:rsidRDefault="00FC2ADE" w:rsidP="005C74BD">
      <w:r>
        <w:t>Castell Henllys has seen some extensive changes in the last five years. The education centre has been repurposed as a combined café, shop, and visitor centre</w:t>
      </w:r>
      <w:ins w:id="397" w:author="Julie Y. Davis" w:date="2020-01-08T14:49:00Z">
        <w:r w:rsidR="00A530F0">
          <w:t>,</w:t>
        </w:r>
      </w:ins>
      <w:r>
        <w:t xml:space="preserve"> and several of the houses have been rebuilt. </w:t>
      </w:r>
      <w:r w:rsidR="006555D8">
        <w:t xml:space="preserve">Interpretation is provided by information panels, video and </w:t>
      </w:r>
      <w:del w:id="398" w:author="Catriona Price" w:date="2020-01-11T14:15:00Z">
        <w:r w:rsidR="006555D8" w:rsidDel="00E128C6">
          <w:delText xml:space="preserve">tough </w:delText>
        </w:r>
      </w:del>
      <w:ins w:id="399" w:author="Catriona Price" w:date="2020-01-11T14:15:00Z">
        <w:r w:rsidR="00E128C6">
          <w:t xml:space="preserve">touch </w:t>
        </w:r>
      </w:ins>
      <w:r w:rsidR="006555D8">
        <w:t xml:space="preserve">screen games in the visitor centre, a number of stone blocks with facts on situated on the path to the fort, and via guides or costumed interpreters in the village itself. </w:t>
      </w:r>
      <w:del w:id="400" w:author="Catriona Price" w:date="2020-01-17T08:32:00Z">
        <w:r w:rsidR="006555D8" w:rsidDel="002F24A5">
          <w:delText>As of summer 2019 the site employed five permeant</w:delText>
        </w:r>
      </w:del>
      <w:ins w:id="401" w:author="Julie Y. Davis" w:date="2020-01-09T12:54:00Z">
        <w:del w:id="402" w:author="Catriona Price" w:date="2020-01-17T08:32:00Z">
          <w:r w:rsidR="001F717C" w:rsidDel="002F24A5">
            <w:delText>permanent</w:delText>
          </w:r>
        </w:del>
      </w:ins>
      <w:del w:id="403" w:author="Catriona Price" w:date="2020-01-17T08:32:00Z">
        <w:r w:rsidR="006555D8" w:rsidDel="002F24A5">
          <w:delText xml:space="preserve">, four casual, and four temporary members of staff, with most of these employed in an interpretation role.  </w:delText>
        </w:r>
      </w:del>
    </w:p>
    <w:p w14:paraId="5A8ECB17" w14:textId="275AA12C" w:rsidR="006555D8" w:rsidRDefault="0085098D" w:rsidP="005C74BD">
      <w:pPr>
        <w:pStyle w:val="Heading3"/>
      </w:pPr>
      <w:bookmarkStart w:id="404" w:name="_Toc30173584"/>
      <w:ins w:id="405" w:author="Catriona Price" w:date="2020-01-11T15:29:00Z">
        <w:r>
          <w:t xml:space="preserve">2.3.1 </w:t>
        </w:r>
      </w:ins>
      <w:r w:rsidR="006555D8">
        <w:t>Rebuilding</w:t>
      </w:r>
      <w:bookmarkEnd w:id="404"/>
    </w:p>
    <w:p w14:paraId="33120CFF" w14:textId="5BE70CF5" w:rsidR="006555D8" w:rsidDel="00501659" w:rsidRDefault="006555D8" w:rsidP="005C74BD">
      <w:pPr>
        <w:rPr>
          <w:del w:id="406" w:author="Catriona Price" w:date="2020-01-17T16:16:00Z"/>
        </w:rPr>
      </w:pPr>
      <w:r>
        <w:t xml:space="preserve">Three of the original houses have been rebuilt due to the deterioration of the originals. These </w:t>
      </w:r>
      <w:ins w:id="407" w:author="Julie Y. Davis" w:date="2020-01-08T14:53:00Z">
        <w:r w:rsidR="00A530F0">
          <w:t>we</w:t>
        </w:r>
      </w:ins>
      <w:del w:id="408" w:author="Julie Y. Davis" w:date="2020-01-08T14:52:00Z">
        <w:r w:rsidDel="00A530F0">
          <w:delText>a</w:delText>
        </w:r>
      </w:del>
      <w:r>
        <w:t>re the Cook</w:t>
      </w:r>
      <w:ins w:id="409" w:author="Catriona Price" w:date="2020-01-11T14:15:00Z">
        <w:r w:rsidR="00E128C6">
          <w:t>h</w:t>
        </w:r>
      </w:ins>
      <w:del w:id="410" w:author="Catriona Price" w:date="2020-01-11T14:15:00Z">
        <w:r w:rsidDel="00E128C6">
          <w:delText xml:space="preserve"> H</w:delText>
        </w:r>
      </w:del>
      <w:r>
        <w:t xml:space="preserve">ouse in 2018, and the Meeting House and Forge in 2019. </w:t>
      </w:r>
      <w:r w:rsidR="003200DB">
        <w:t xml:space="preserve">Reconstruction of the </w:t>
      </w:r>
      <w:commentRangeStart w:id="411"/>
      <w:r w:rsidR="003200DB">
        <w:t>Cookhouse</w:t>
      </w:r>
      <w:commentRangeEnd w:id="411"/>
      <w:r w:rsidR="00A530F0">
        <w:rPr>
          <w:rStyle w:val="CommentReference"/>
        </w:rPr>
        <w:commentReference w:id="411"/>
      </w:r>
      <w:r w:rsidR="003200DB">
        <w:t xml:space="preserve"> was done with traditional methods</w:t>
      </w:r>
      <w:ins w:id="412" w:author="Julie Y. Davis" w:date="2020-01-08T14:54:00Z">
        <w:r w:rsidR="00A530F0">
          <w:t>,</w:t>
        </w:r>
      </w:ins>
      <w:r w:rsidR="003200DB">
        <w:t xml:space="preserve"> using oak</w:t>
      </w:r>
      <w:ins w:id="413" w:author="Julie Y. Davis" w:date="2020-01-08T14:54:00Z">
        <w:r w:rsidR="00A530F0">
          <w:t>,</w:t>
        </w:r>
      </w:ins>
      <w:r w:rsidR="003200DB">
        <w:t xml:space="preserve"> by PCNPA staff and volunteers</w:t>
      </w:r>
      <w:ins w:id="414" w:author="Julie Y. Davis" w:date="2020-01-08T14:54:00Z">
        <w:r w:rsidR="00A530F0">
          <w:t>,</w:t>
        </w:r>
      </w:ins>
      <w:r w:rsidR="003200DB">
        <w:t xml:space="preserve"> while the other two were completed out of larch using contractors.</w:t>
      </w:r>
      <w:del w:id="415" w:author="Catriona Price" w:date="2020-01-17T16:16:00Z">
        <w:r w:rsidR="003200DB" w:rsidDel="00501659">
          <w:delText xml:space="preserve"> </w:delText>
        </w:r>
      </w:del>
    </w:p>
    <w:p w14:paraId="49E8FC34" w14:textId="77777777" w:rsidR="00501659" w:rsidRDefault="00501659" w:rsidP="00501659">
      <w:pPr>
        <w:rPr>
          <w:ins w:id="416" w:author="Catriona Price" w:date="2020-01-17T16:17:00Z"/>
        </w:rPr>
        <w:pPrChange w:id="417" w:author="Catriona Price" w:date="2020-01-17T16:16:00Z">
          <w:pPr/>
        </w:pPrChange>
      </w:pPr>
    </w:p>
    <w:p w14:paraId="1CA425F3" w14:textId="77777777" w:rsidR="00EB6F71" w:rsidRDefault="00501659" w:rsidP="00EB6F71">
      <w:pPr>
        <w:keepNext/>
        <w:jc w:val="center"/>
        <w:rPr>
          <w:ins w:id="418" w:author="Catriona Price" w:date="2020-01-17T16:22:00Z"/>
        </w:rPr>
        <w:pPrChange w:id="419" w:author="Catriona Price" w:date="2020-01-17T16:22:00Z">
          <w:pPr>
            <w:jc w:val="center"/>
          </w:pPr>
        </w:pPrChange>
      </w:pPr>
      <w:ins w:id="420" w:author="Catriona Price" w:date="2020-01-17T16:18:00Z">
        <w:r>
          <w:rPr>
            <w:noProof/>
            <w:lang w:eastAsia="en-GB"/>
          </w:rPr>
          <w:drawing>
            <wp:inline distT="0" distB="0" distL="0" distR="0" wp14:anchorId="339D891E" wp14:editId="6B7F0283">
              <wp:extent cx="3438059" cy="22193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90506_104654.jpg"/>
                      <pic:cNvPicPr/>
                    </pic:nvPicPr>
                    <pic:blipFill rotWithShape="1">
                      <a:blip r:embed="rId16" cstate="print">
                        <a:extLst>
                          <a:ext uri="{28A0092B-C50C-407E-A947-70E740481C1C}">
                            <a14:useLocalDpi xmlns:a14="http://schemas.microsoft.com/office/drawing/2010/main" val="0"/>
                          </a:ext>
                        </a:extLst>
                      </a:blip>
                      <a:srcRect b="13937"/>
                      <a:stretch/>
                    </pic:blipFill>
                    <pic:spPr bwMode="auto">
                      <a:xfrm>
                        <a:off x="0" y="0"/>
                        <a:ext cx="3490655" cy="2253277"/>
                      </a:xfrm>
                      <a:prstGeom prst="rect">
                        <a:avLst/>
                      </a:prstGeom>
                      <a:ln>
                        <a:noFill/>
                      </a:ln>
                      <a:extLst>
                        <a:ext uri="{53640926-AAD7-44D8-BBD7-CCE9431645EC}">
                          <a14:shadowObscured xmlns:a14="http://schemas.microsoft.com/office/drawing/2010/main"/>
                        </a:ext>
                      </a:extLst>
                    </pic:spPr>
                  </pic:pic>
                </a:graphicData>
              </a:graphic>
            </wp:inline>
          </w:drawing>
        </w:r>
      </w:ins>
    </w:p>
    <w:p w14:paraId="35E4049E" w14:textId="4C8E5664" w:rsidR="00EB6F71" w:rsidRDefault="00EB6F71" w:rsidP="00EB6F71">
      <w:pPr>
        <w:pStyle w:val="Caption"/>
        <w:jc w:val="center"/>
        <w:rPr>
          <w:ins w:id="421" w:author="Catriona Price" w:date="2020-01-17T16:22:00Z"/>
        </w:rPr>
        <w:pPrChange w:id="422" w:author="Catriona Price" w:date="2020-01-17T16:22:00Z">
          <w:pPr>
            <w:pStyle w:val="Caption"/>
          </w:pPr>
        </w:pPrChange>
      </w:pPr>
      <w:bookmarkStart w:id="423" w:name="_Toc30173315"/>
      <w:bookmarkStart w:id="424" w:name="_Toc30173361"/>
      <w:ins w:id="425" w:author="Catriona Price" w:date="2020-01-17T16:22:00Z">
        <w:r>
          <w:t xml:space="preserve">Figure </w:t>
        </w:r>
        <w:r>
          <w:fldChar w:fldCharType="begin"/>
        </w:r>
        <w:r>
          <w:instrText xml:space="preserve"> SEQ Figure \* ARABIC </w:instrText>
        </w:r>
      </w:ins>
      <w:r>
        <w:fldChar w:fldCharType="separate"/>
      </w:r>
      <w:ins w:id="426" w:author="Catriona Price" w:date="2020-01-17T16:38:00Z">
        <w:r w:rsidR="0050756E">
          <w:rPr>
            <w:noProof/>
          </w:rPr>
          <w:t>2</w:t>
        </w:r>
      </w:ins>
      <w:ins w:id="427" w:author="Catriona Price" w:date="2020-01-17T16:22:00Z">
        <w:r>
          <w:fldChar w:fldCharType="end"/>
        </w:r>
        <w:r>
          <w:t xml:space="preserve"> Rebuilding the Meeting House in larch with modern aids. Photo Credit: C. Price</w:t>
        </w:r>
        <w:bookmarkEnd w:id="423"/>
        <w:bookmarkEnd w:id="424"/>
      </w:ins>
    </w:p>
    <w:p w14:paraId="370BE64E" w14:textId="0A4BE530" w:rsidR="00B76EC7" w:rsidDel="00501659" w:rsidRDefault="00B76EC7" w:rsidP="00501659">
      <w:pPr>
        <w:jc w:val="center"/>
        <w:rPr>
          <w:del w:id="428" w:author="Catriona Price" w:date="2020-01-17T16:17:00Z"/>
        </w:rPr>
        <w:pPrChange w:id="429" w:author="Catriona Price" w:date="2020-01-17T16:18:00Z">
          <w:pPr>
            <w:jc w:val="center"/>
          </w:pPr>
        </w:pPrChange>
      </w:pPr>
      <w:moveFromRangeStart w:id="430" w:author="Catriona Price" w:date="2020-01-17T16:16:00Z" w:name="move30170225"/>
      <w:moveFrom w:id="431" w:author="Catriona Price" w:date="2020-01-17T16:16:00Z">
        <w:del w:id="432" w:author="Catriona Price" w:date="2020-01-17T16:16:00Z">
          <w:r w:rsidDel="00501659">
            <w:rPr>
              <w:noProof/>
              <w:lang w:eastAsia="en-GB"/>
            </w:rPr>
            <w:drawing>
              <wp:inline distT="0" distB="0" distL="0" distR="0" wp14:anchorId="451F8B47" wp14:editId="048BD47C">
                <wp:extent cx="3724275" cy="279341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0709_14010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29240" cy="2797137"/>
                        </a:xfrm>
                        <a:prstGeom prst="rect">
                          <a:avLst/>
                        </a:prstGeom>
                      </pic:spPr>
                    </pic:pic>
                  </a:graphicData>
                </a:graphic>
              </wp:inline>
            </w:drawing>
          </w:r>
        </w:del>
      </w:moveFrom>
      <w:moveFromRangeEnd w:id="430"/>
    </w:p>
    <w:p w14:paraId="20CCE6F8" w14:textId="77777777" w:rsidR="00B76EC7" w:rsidRDefault="00B76EC7" w:rsidP="00501659">
      <w:pPr>
        <w:jc w:val="center"/>
        <w:pPrChange w:id="433" w:author="Catriona Price" w:date="2020-01-17T16:18:00Z">
          <w:pPr/>
        </w:pPrChange>
      </w:pPr>
    </w:p>
    <w:p w14:paraId="568962BC" w14:textId="07E4FF4B" w:rsidR="00BE7391" w:rsidRDefault="0085098D" w:rsidP="005C74BD">
      <w:pPr>
        <w:pStyle w:val="Heading2"/>
      </w:pPr>
      <w:bookmarkStart w:id="434" w:name="_Toc30173585"/>
      <w:ins w:id="435" w:author="Catriona Price" w:date="2020-01-11T15:29:00Z">
        <w:r>
          <w:lastRenderedPageBreak/>
          <w:t xml:space="preserve">2.4 </w:t>
        </w:r>
      </w:ins>
      <w:r w:rsidR="003200DB">
        <w:t>Castell Henllys – Tourism and Education</w:t>
      </w:r>
      <w:bookmarkEnd w:id="434"/>
    </w:p>
    <w:p w14:paraId="6F9DA6CD" w14:textId="6FBA9CBD" w:rsidR="00BE7391" w:rsidRPr="00BE7391" w:rsidRDefault="00BE7391" w:rsidP="005C74BD">
      <w:r>
        <w:t>Castell Henllys operates for both tourism and education</w:t>
      </w:r>
      <w:ins w:id="436" w:author="Catriona Price" w:date="2020-01-16T22:05:00Z">
        <w:r w:rsidR="00F427D8">
          <w:t xml:space="preserve">, </w:t>
        </w:r>
      </w:ins>
      <w:ins w:id="437" w:author="Catriona Price" w:date="2020-01-17T08:33:00Z">
        <w:r w:rsidR="002F24A5">
          <w:t>bust</w:t>
        </w:r>
      </w:ins>
      <w:ins w:id="438" w:author="Catriona Price" w:date="2020-01-16T22:05:00Z">
        <w:r w:rsidR="00F427D8">
          <w:t xml:space="preserve"> has seen a slight decline in visitor numbers over the past</w:t>
        </w:r>
      </w:ins>
      <w:ins w:id="439" w:author="Catriona Price" w:date="2020-01-17T08:33:00Z">
        <w:r w:rsidR="002F24A5">
          <w:t xml:space="preserve"> few years</w:t>
        </w:r>
      </w:ins>
      <w:ins w:id="440" w:author="Catriona Price" w:date="2020-01-16T22:05:00Z">
        <w:r w:rsidR="00F427D8">
          <w:t xml:space="preserve"> </w:t>
        </w:r>
      </w:ins>
      <w:del w:id="441" w:author="Catriona Price" w:date="2020-01-16T22:06:00Z">
        <w:r w:rsidDel="00F427D8">
          <w:delText>. The total number of visits to the site in 2018/19 was 18,621</w:delText>
        </w:r>
      </w:del>
      <w:ins w:id="442" w:author="Julie Y. Davis" w:date="2020-01-08T14:55:00Z">
        <w:del w:id="443" w:author="Catriona Price" w:date="2020-01-16T22:06:00Z">
          <w:r w:rsidR="00A530F0" w:rsidDel="00F427D8">
            <w:delText>,</w:delText>
          </w:r>
        </w:del>
      </w:ins>
      <w:del w:id="444" w:author="Catriona Price" w:date="2020-01-16T22:06:00Z">
        <w:r w:rsidDel="00F427D8">
          <w:delText xml:space="preserve"> down 13.4% from the 2017/18 season. This decline is believed to be </w:delText>
        </w:r>
      </w:del>
      <w:r>
        <w:t>due to several factors including poor weather, instability in site management</w:t>
      </w:r>
      <w:ins w:id="445" w:author="Julie Y. Davis" w:date="2020-01-08T14:55:00Z">
        <w:r w:rsidR="00A530F0">
          <w:t>,</w:t>
        </w:r>
      </w:ins>
      <w:r>
        <w:t xml:space="preserve"> and declining school visits due to external factors</w:t>
      </w:r>
      <w:r w:rsidR="005F2685">
        <w:t>, such as rising transport costs</w:t>
      </w:r>
      <w:r>
        <w:t xml:space="preserve"> (PCNPA 2019).</w:t>
      </w:r>
    </w:p>
    <w:p w14:paraId="0E1504E1" w14:textId="65A5F934" w:rsidR="00BE7391" w:rsidRDefault="0085098D" w:rsidP="005C74BD">
      <w:pPr>
        <w:pStyle w:val="Heading3"/>
      </w:pPr>
      <w:bookmarkStart w:id="446" w:name="_Toc30173586"/>
      <w:ins w:id="447" w:author="Catriona Price" w:date="2020-01-11T15:29:00Z">
        <w:r>
          <w:t>2.</w:t>
        </w:r>
      </w:ins>
      <w:ins w:id="448" w:author="Catriona Price" w:date="2020-01-11T15:30:00Z">
        <w:r>
          <w:t xml:space="preserve">4.1 </w:t>
        </w:r>
      </w:ins>
      <w:r w:rsidR="00BE7391">
        <w:t>Visitor Types</w:t>
      </w:r>
      <w:bookmarkEnd w:id="446"/>
    </w:p>
    <w:p w14:paraId="5768EFB2" w14:textId="53D4A271" w:rsidR="00BE7391" w:rsidRPr="00453FD2" w:rsidRDefault="0085098D" w:rsidP="005C74BD">
      <w:pPr>
        <w:pStyle w:val="Heading4"/>
      </w:pPr>
      <w:ins w:id="449" w:author="Catriona Price" w:date="2020-01-11T15:30:00Z">
        <w:r>
          <w:t xml:space="preserve">2.4.1.1 </w:t>
        </w:r>
      </w:ins>
      <w:r w:rsidR="00BE7391" w:rsidRPr="00453FD2">
        <w:t>Tourism</w:t>
      </w:r>
    </w:p>
    <w:p w14:paraId="6FC07633" w14:textId="77777777" w:rsidR="00BE7391" w:rsidRPr="00BE7391" w:rsidRDefault="00BE7391" w:rsidP="005C74BD">
      <w:r>
        <w:t>Touristic visits form the majority of the customer base for Castell Henllys, and the peak of these visits occur in the school holiday period. Families are an important visitor base, but the site also attracts a large number of older visitors as well.</w:t>
      </w:r>
      <w:r w:rsidR="005F2685">
        <w:t xml:space="preserve"> Several tour groups include Castell Henllys as part of their itinerary. </w:t>
      </w:r>
      <w:r>
        <w:t xml:space="preserve"> Detailed visitor statistics are not available, but Trip Adviser and anecdotal evidence suggest visitors generally have a positive view of the site, </w:t>
      </w:r>
      <w:r w:rsidR="005F2685">
        <w:t xml:space="preserve">with good comments about service standards and information provided (PCNPA 2019). </w:t>
      </w:r>
    </w:p>
    <w:p w14:paraId="45836A01" w14:textId="7FEF859F" w:rsidR="00BE7391" w:rsidRDefault="0085098D" w:rsidP="005C74BD">
      <w:pPr>
        <w:pStyle w:val="Heading4"/>
      </w:pPr>
      <w:ins w:id="450" w:author="Catriona Price" w:date="2020-01-11T15:30:00Z">
        <w:r>
          <w:t xml:space="preserve">2.4.1.2 </w:t>
        </w:r>
      </w:ins>
      <w:r w:rsidR="00BE7391">
        <w:t>Education</w:t>
      </w:r>
    </w:p>
    <w:p w14:paraId="5D867C5B" w14:textId="4D49EFC8" w:rsidR="005F2685" w:rsidDel="00EB6F71" w:rsidRDefault="005F2685" w:rsidP="00EB6F71">
      <w:pPr>
        <w:rPr>
          <w:del w:id="451" w:author="Catriona Price" w:date="2020-01-17T16:19:00Z"/>
        </w:rPr>
      </w:pPr>
      <w:r>
        <w:t xml:space="preserve">Educational visits are primarily from </w:t>
      </w:r>
      <w:ins w:id="452" w:author="Julie Y. Davis" w:date="2020-01-08T14:56:00Z">
        <w:r w:rsidR="00A530F0">
          <w:t>w</w:t>
        </w:r>
      </w:ins>
      <w:del w:id="453" w:author="Julie Y. Davis" w:date="2020-01-08T14:56:00Z">
        <w:r w:rsidDel="00A530F0">
          <w:delText>W</w:delText>
        </w:r>
      </w:del>
      <w:r>
        <w:t>est Wales based primary schools, who are studying the Iron Age as part of the KS2 curriculum. Schools from further afield from Wales and from England (on residential trips) also visit less frequently. The site also caters for older children such as scout groups, and adult education such as local history groups.</w:t>
      </w:r>
    </w:p>
    <w:p w14:paraId="2880A8CB" w14:textId="77777777" w:rsidR="00EB6F71" w:rsidRPr="005F2685" w:rsidRDefault="00EB6F71" w:rsidP="005C74BD">
      <w:pPr>
        <w:rPr>
          <w:ins w:id="454" w:author="Catriona Price" w:date="2020-01-17T16:23:00Z"/>
        </w:rPr>
      </w:pPr>
    </w:p>
    <w:p w14:paraId="020F2B3C" w14:textId="77777777" w:rsidR="00EB6F71" w:rsidRDefault="00EB6F71" w:rsidP="00EB6F71">
      <w:pPr>
        <w:keepNext/>
        <w:jc w:val="center"/>
        <w:rPr>
          <w:ins w:id="455" w:author="Catriona Price" w:date="2020-01-17T16:25:00Z"/>
        </w:rPr>
        <w:pPrChange w:id="456" w:author="Catriona Price" w:date="2020-01-17T16:25:00Z">
          <w:pPr>
            <w:jc w:val="center"/>
          </w:pPr>
        </w:pPrChange>
      </w:pPr>
      <w:ins w:id="457" w:author="Catriona Price" w:date="2020-01-17T16:23:00Z">
        <w:r>
          <w:rPr>
            <w:noProof/>
          </w:rPr>
          <w:drawing>
            <wp:inline distT="0" distB="0" distL="0" distR="0" wp14:anchorId="712A595A" wp14:editId="79DED216">
              <wp:extent cx="4800600" cy="3191181"/>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H Ad.jpg"/>
                      <pic:cNvPicPr/>
                    </pic:nvPicPr>
                    <pic:blipFill>
                      <a:blip r:embed="rId17">
                        <a:extLst>
                          <a:ext uri="{28A0092B-C50C-407E-A947-70E740481C1C}">
                            <a14:useLocalDpi xmlns:a14="http://schemas.microsoft.com/office/drawing/2010/main" val="0"/>
                          </a:ext>
                        </a:extLst>
                      </a:blip>
                      <a:stretch>
                        <a:fillRect/>
                      </a:stretch>
                    </pic:blipFill>
                    <pic:spPr>
                      <a:xfrm>
                        <a:off x="0" y="0"/>
                        <a:ext cx="4827849" cy="3209295"/>
                      </a:xfrm>
                      <a:prstGeom prst="rect">
                        <a:avLst/>
                      </a:prstGeom>
                    </pic:spPr>
                  </pic:pic>
                </a:graphicData>
              </a:graphic>
            </wp:inline>
          </w:drawing>
        </w:r>
      </w:ins>
    </w:p>
    <w:p w14:paraId="0B5DA0A7" w14:textId="44E0497E" w:rsidR="003200DB" w:rsidRDefault="00EB6F71" w:rsidP="00EB6F71">
      <w:pPr>
        <w:pStyle w:val="Caption"/>
        <w:jc w:val="center"/>
        <w:pPrChange w:id="458" w:author="Catriona Price" w:date="2020-01-17T16:25:00Z">
          <w:pPr>
            <w:pStyle w:val="Heading3"/>
          </w:pPr>
        </w:pPrChange>
      </w:pPr>
      <w:bookmarkStart w:id="459" w:name="_Toc30173316"/>
      <w:bookmarkStart w:id="460" w:name="_Toc30173362"/>
      <w:ins w:id="461" w:author="Catriona Price" w:date="2020-01-17T16:25:00Z">
        <w:r>
          <w:t xml:space="preserve">Figure </w:t>
        </w:r>
        <w:r>
          <w:fldChar w:fldCharType="begin"/>
        </w:r>
        <w:r>
          <w:instrText xml:space="preserve"> SEQ Figure \* ARABIC </w:instrText>
        </w:r>
      </w:ins>
      <w:r>
        <w:fldChar w:fldCharType="separate"/>
      </w:r>
      <w:ins w:id="462" w:author="Catriona Price" w:date="2020-01-17T16:38:00Z">
        <w:r w:rsidR="0050756E">
          <w:rPr>
            <w:noProof/>
          </w:rPr>
          <w:t>3</w:t>
        </w:r>
      </w:ins>
      <w:ins w:id="463" w:author="Catriona Price" w:date="2020-01-17T16:25:00Z">
        <w:r>
          <w:fldChar w:fldCharType="end"/>
        </w:r>
        <w:r>
          <w:t xml:space="preserve"> Example of an online advert for Castell Henllys. Credit: PCNPA</w:t>
        </w:r>
      </w:ins>
      <w:bookmarkEnd w:id="459"/>
      <w:bookmarkEnd w:id="460"/>
    </w:p>
    <w:p w14:paraId="21E8E83B" w14:textId="20FCD74A" w:rsidR="003200DB" w:rsidRDefault="0085098D" w:rsidP="005C74BD">
      <w:pPr>
        <w:pStyle w:val="Heading3"/>
      </w:pPr>
      <w:bookmarkStart w:id="464" w:name="_Toc30173587"/>
      <w:ins w:id="465" w:author="Catriona Price" w:date="2020-01-11T15:30:00Z">
        <w:r>
          <w:t xml:space="preserve">2.4.2 </w:t>
        </w:r>
      </w:ins>
      <w:r w:rsidR="003200DB">
        <w:t>Visitor Offer</w:t>
      </w:r>
      <w:bookmarkEnd w:id="464"/>
    </w:p>
    <w:p w14:paraId="7F21F6CC" w14:textId="77777777" w:rsidR="005F2685" w:rsidRPr="005F2685" w:rsidRDefault="005F2685" w:rsidP="005C74BD">
      <w:r>
        <w:t>The main attraction at Castell Henllys is the reconstructed buildings</w:t>
      </w:r>
      <w:r w:rsidR="008D61ED">
        <w:t>, but the site has different things to offer touristic and education groups throughout the year.</w:t>
      </w:r>
    </w:p>
    <w:p w14:paraId="5505E85E" w14:textId="467DC8BA" w:rsidR="003200DB" w:rsidRDefault="0085098D" w:rsidP="005C74BD">
      <w:pPr>
        <w:pStyle w:val="Heading4"/>
      </w:pPr>
      <w:ins w:id="466" w:author="Catriona Price" w:date="2020-01-11T15:30:00Z">
        <w:r>
          <w:t xml:space="preserve">2.4.2.1 </w:t>
        </w:r>
      </w:ins>
      <w:r w:rsidR="003200DB">
        <w:t>Tourism</w:t>
      </w:r>
    </w:p>
    <w:p w14:paraId="5EB04C84" w14:textId="54B1037D" w:rsidR="008D61ED" w:rsidRPr="008D61ED" w:rsidRDefault="008D61ED" w:rsidP="005C74BD">
      <w:r>
        <w:t>In addition to the reconstructed buildings in the fort the tourist visitor offer includes the visitor centre, with facilities such as café and toilets, all year round. From spring to autumn there are staff situated in the</w:t>
      </w:r>
      <w:ins w:id="467" w:author="Catriona Price" w:date="2020-01-17T08:34:00Z">
        <w:r w:rsidR="00F64AC2">
          <w:t xml:space="preserve"> village</w:t>
        </w:r>
      </w:ins>
      <w:del w:id="468" w:author="Catriona Price" w:date="2020-01-17T08:34:00Z">
        <w:r w:rsidDel="00F64AC2">
          <w:delText xml:space="preserve"> fort to talk to visitors, answer questions and give tours</w:delText>
        </w:r>
      </w:del>
      <w:r>
        <w:t>. During the school holidays a regular program of activities</w:t>
      </w:r>
      <w:del w:id="469" w:author="Catriona Price" w:date="2020-01-17T08:35:00Z">
        <w:r w:rsidDel="00F64AC2">
          <w:delText xml:space="preserve"> runs</w:delText>
        </w:r>
      </w:del>
      <w:r>
        <w:t xml:space="preserve">, primarily aimed at </w:t>
      </w:r>
      <w:del w:id="470" w:author="Catriona Price" w:date="2020-01-17T08:35:00Z">
        <w:r w:rsidDel="00F64AC2">
          <w:delText>children. This includes activities such as</w:delText>
        </w:r>
      </w:del>
      <w:ins w:id="471" w:author="Catriona Price" w:date="2020-01-17T08:35:00Z">
        <w:r w:rsidR="00F64AC2">
          <w:t>children</w:t>
        </w:r>
      </w:ins>
      <w:ins w:id="472" w:author="Catriona Price" w:date="2020-01-17T08:36:00Z">
        <w:r w:rsidR="00F64AC2">
          <w:t>,</w:t>
        </w:r>
      </w:ins>
      <w:ins w:id="473" w:author="Catriona Price" w:date="2020-01-17T08:35:00Z">
        <w:r w:rsidR="00F64AC2">
          <w:t xml:space="preserve"> including</w:t>
        </w:r>
      </w:ins>
      <w:r>
        <w:t xml:space="preserve"> bread making, slingshot training and face painting</w:t>
      </w:r>
      <w:ins w:id="474" w:author="Catriona Price" w:date="2020-01-17T08:35:00Z">
        <w:r w:rsidR="00F64AC2">
          <w:t xml:space="preserve"> is </w:t>
        </w:r>
      </w:ins>
      <w:ins w:id="475" w:author="Catriona Price" w:date="2020-01-17T08:36:00Z">
        <w:r w:rsidR="00F64AC2">
          <w:t>available</w:t>
        </w:r>
      </w:ins>
      <w:r>
        <w:t xml:space="preserve">. One day a week is </w:t>
      </w:r>
      <w:r>
        <w:lastRenderedPageBreak/>
        <w:t>dedicated to a Roman theme. Three times a year, during the holidays, Celtic festivals are celebrated</w:t>
      </w:r>
      <w:ins w:id="476" w:author="Julie Y. Davis" w:date="2020-01-08T15:19:00Z">
        <w:r w:rsidR="00CA283E">
          <w:t>,</w:t>
        </w:r>
      </w:ins>
      <w:r>
        <w:t xml:space="preserve"> culminating with the burning of a wicker man. Throughout the year various special events such as workshops or evening concerts are held </w:t>
      </w:r>
      <w:commentRangeStart w:id="477"/>
      <w:del w:id="478" w:author="Catriona Price" w:date="2020-01-11T14:16:00Z">
        <w:r w:rsidDel="00E128C6">
          <w:delText>at additional cost</w:delText>
        </w:r>
      </w:del>
      <w:ins w:id="479" w:author="Catriona Price" w:date="2020-01-11T14:16:00Z">
        <w:r w:rsidR="00E128C6">
          <w:t>for an additional fee</w:t>
        </w:r>
      </w:ins>
      <w:r>
        <w:t xml:space="preserve">. </w:t>
      </w:r>
      <w:commentRangeEnd w:id="477"/>
      <w:r w:rsidR="00CA283E">
        <w:rPr>
          <w:rStyle w:val="CommentReference"/>
        </w:rPr>
        <w:commentReference w:id="477"/>
      </w:r>
    </w:p>
    <w:p w14:paraId="2C745326" w14:textId="725C1FC9" w:rsidR="003200DB" w:rsidRDefault="0085098D" w:rsidP="005C74BD">
      <w:pPr>
        <w:pStyle w:val="Heading4"/>
      </w:pPr>
      <w:ins w:id="480" w:author="Catriona Price" w:date="2020-01-11T15:30:00Z">
        <w:r>
          <w:t xml:space="preserve">2.4.2.2 </w:t>
        </w:r>
      </w:ins>
      <w:r w:rsidR="003200DB">
        <w:t>Education</w:t>
      </w:r>
    </w:p>
    <w:p w14:paraId="05A6A190" w14:textId="4A9BD1AB" w:rsidR="003200DB" w:rsidRPr="003200DB" w:rsidRDefault="008D61ED" w:rsidP="005C74BD">
      <w:r>
        <w:t>The educational offer</w:t>
      </w:r>
      <w:r w:rsidR="00CA6B13">
        <w:t xml:space="preserve"> for primary schools</w:t>
      </w:r>
      <w:r>
        <w:t xml:space="preserve"> is based around hands</w:t>
      </w:r>
      <w:ins w:id="481" w:author="Julie Y. Davis" w:date="2020-01-08T15:22:00Z">
        <w:r w:rsidR="00CA283E">
          <w:t>-</w:t>
        </w:r>
      </w:ins>
      <w:del w:id="482" w:author="Julie Y. Davis" w:date="2020-01-08T15:22:00Z">
        <w:r w:rsidDel="00CA283E">
          <w:delText xml:space="preserve"> </w:delText>
        </w:r>
      </w:del>
      <w:r>
        <w:t xml:space="preserve">on learning, with children actively partaking in tasks while being verbally given information about that activity. </w:t>
      </w:r>
      <w:r w:rsidR="00CA6B13">
        <w:t>There are usually four topics covered</w:t>
      </w:r>
      <w:ins w:id="483" w:author="Julie Y. Davis" w:date="2020-01-08T15:22:00Z">
        <w:r w:rsidR="00CA283E">
          <w:t>:</w:t>
        </w:r>
      </w:ins>
      <w:del w:id="484" w:author="Julie Y. Davis" w:date="2020-01-08T15:22:00Z">
        <w:r w:rsidR="00CA6B13" w:rsidDel="00CA283E">
          <w:delText>,</w:delText>
        </w:r>
      </w:del>
      <w:r w:rsidR="00CA6B13">
        <w:t xml:space="preserve"> fighting</w:t>
      </w:r>
      <w:ins w:id="485" w:author="Julie Y. Davis" w:date="2020-01-08T15:22:00Z">
        <w:r w:rsidR="00CA283E">
          <w:t xml:space="preserve"> -</w:t>
        </w:r>
      </w:ins>
      <w:r w:rsidR="00CA6B13">
        <w:t xml:space="preserve"> where children can have their face painted, cooking with a bread making activity, building where children can try </w:t>
      </w:r>
      <w:proofErr w:type="spellStart"/>
      <w:r w:rsidR="00CA6B13">
        <w:t>wa</w:t>
      </w:r>
      <w:del w:id="486" w:author="Catriona Price" w:date="2020-01-17T08:36:00Z">
        <w:r w:rsidR="00CA6B13" w:rsidDel="00F64AC2">
          <w:delText>t</w:delText>
        </w:r>
      </w:del>
      <w:r w:rsidR="00CA6B13">
        <w:t>t</w:t>
      </w:r>
      <w:ins w:id="487" w:author="Catriona Price" w:date="2020-01-17T08:36:00Z">
        <w:r w:rsidR="00F64AC2">
          <w:t>t</w:t>
        </w:r>
      </w:ins>
      <w:r w:rsidR="00CA6B13">
        <w:t>ling</w:t>
      </w:r>
      <w:proofErr w:type="spellEnd"/>
      <w:r w:rsidR="00CA6B13">
        <w:t xml:space="preserve"> and daubing a wall, and blacksmithing with the use of bellows in the forge.  </w:t>
      </w:r>
    </w:p>
    <w:p w14:paraId="6490D319" w14:textId="77777777" w:rsidR="00BE7391" w:rsidRDefault="00CA6B13" w:rsidP="005C74BD">
      <w:r>
        <w:t xml:space="preserve">The educational offer for older children can include some or all of the above activities combined with a tour of the site. For adults a guided tour of the site is available. </w:t>
      </w:r>
    </w:p>
    <w:p w14:paraId="22FF525B" w14:textId="77777777" w:rsidR="00453FD2" w:rsidRDefault="00D95CF8" w:rsidP="00D95CF8">
      <w:pPr>
        <w:pStyle w:val="Heading1"/>
      </w:pPr>
      <w:bookmarkStart w:id="488" w:name="_Toc30173588"/>
      <w:r>
        <w:t>3 Methods of Interpretation and Representation</w:t>
      </w:r>
      <w:bookmarkEnd w:id="488"/>
      <w:r>
        <w:t xml:space="preserve"> </w:t>
      </w:r>
    </w:p>
    <w:p w14:paraId="38073298" w14:textId="157A2213" w:rsidR="00D95CF8" w:rsidRDefault="0085098D" w:rsidP="00D95CF8">
      <w:pPr>
        <w:pStyle w:val="Heading2"/>
      </w:pPr>
      <w:bookmarkStart w:id="489" w:name="_Toc30173589"/>
      <w:ins w:id="490" w:author="Catriona Price" w:date="2020-01-11T15:31:00Z">
        <w:r>
          <w:t xml:space="preserve">3.1 </w:t>
        </w:r>
      </w:ins>
      <w:r w:rsidR="00D95CF8">
        <w:t>Summary</w:t>
      </w:r>
      <w:bookmarkEnd w:id="489"/>
    </w:p>
    <w:p w14:paraId="072CBA47" w14:textId="25DD1B69" w:rsidR="00D95CF8" w:rsidRPr="00D95CF8" w:rsidRDefault="00D95CF8" w:rsidP="00D95CF8">
      <w:r>
        <w:t>The analysis of representation and interpretation at Castell Henllys has primarily been carried out using observations from site visits. There are several types of interpretation and representation methods being used, those in the visitor centre and those in the village.</w:t>
      </w:r>
      <w:r w:rsidR="00DC0209">
        <w:t xml:space="preserve"> There are options for interpretation to be delivered in Welsh or English, but very limited in other languages or for those with additional needs. </w:t>
      </w:r>
    </w:p>
    <w:p w14:paraId="2B99921B" w14:textId="77777777" w:rsidR="00EB6F71" w:rsidRDefault="00501659" w:rsidP="00862601">
      <w:pPr>
        <w:jc w:val="center"/>
        <w:rPr>
          <w:ins w:id="491" w:author="Catriona Price" w:date="2020-01-17T16:27:00Z"/>
        </w:rPr>
        <w:pPrChange w:id="492" w:author="Catriona Price" w:date="2020-01-17T17:12:00Z">
          <w:pPr>
            <w:pStyle w:val="Heading2"/>
            <w:jc w:val="center"/>
          </w:pPr>
        </w:pPrChange>
      </w:pPr>
      <w:moveToRangeStart w:id="493" w:author="Catriona Price" w:date="2020-01-17T16:16:00Z" w:name="move30170179"/>
      <w:moveTo w:id="494" w:author="Catriona Price" w:date="2020-01-17T16:16:00Z">
        <w:del w:id="495" w:author="Catriona Price" w:date="2020-01-17T16:26:00Z">
          <w:r w:rsidDel="00EB6F71">
            <w:rPr>
              <w:noProof/>
              <w:lang w:eastAsia="en-GB"/>
            </w:rPr>
            <w:drawing>
              <wp:inline distT="0" distB="0" distL="0" distR="0" wp14:anchorId="66C04137" wp14:editId="54BEEAE8">
                <wp:extent cx="3712210" cy="2783952"/>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CN3088.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22282" cy="2791505"/>
                        </a:xfrm>
                        <a:prstGeom prst="rect">
                          <a:avLst/>
                        </a:prstGeom>
                      </pic:spPr>
                    </pic:pic>
                  </a:graphicData>
                </a:graphic>
              </wp:inline>
            </w:drawing>
          </w:r>
        </w:del>
      </w:moveTo>
      <w:moveToRangeEnd w:id="493"/>
      <w:ins w:id="496" w:author="Catriona Price" w:date="2020-01-17T16:26:00Z">
        <w:r w:rsidR="00EB6F71">
          <w:rPr>
            <w:noProof/>
          </w:rPr>
          <w:drawing>
            <wp:inline distT="0" distB="0" distL="0" distR="0" wp14:anchorId="4D567749" wp14:editId="5D26F2D0">
              <wp:extent cx="4343400" cy="3257309"/>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SCN3099.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48938" cy="3261463"/>
                      </a:xfrm>
                      <a:prstGeom prst="rect">
                        <a:avLst/>
                      </a:prstGeom>
                    </pic:spPr>
                  </pic:pic>
                </a:graphicData>
              </a:graphic>
            </wp:inline>
          </w:drawing>
        </w:r>
      </w:ins>
    </w:p>
    <w:p w14:paraId="4A06253A" w14:textId="23CE033A" w:rsidR="00501659" w:rsidRDefault="00EB6F71" w:rsidP="00EB6F71">
      <w:pPr>
        <w:pStyle w:val="Caption"/>
        <w:jc w:val="center"/>
        <w:rPr>
          <w:ins w:id="497" w:author="Catriona Price" w:date="2020-01-17T17:12:00Z"/>
        </w:rPr>
      </w:pPr>
      <w:bookmarkStart w:id="498" w:name="_Toc30173317"/>
      <w:bookmarkStart w:id="499" w:name="_Toc30173363"/>
      <w:ins w:id="500" w:author="Catriona Price" w:date="2020-01-17T16:27:00Z">
        <w:r>
          <w:t xml:space="preserve">Figure </w:t>
        </w:r>
        <w:r>
          <w:fldChar w:fldCharType="begin"/>
        </w:r>
        <w:r>
          <w:instrText xml:space="preserve"> SEQ Figure \* ARABIC </w:instrText>
        </w:r>
      </w:ins>
      <w:r>
        <w:fldChar w:fldCharType="separate"/>
      </w:r>
      <w:ins w:id="501" w:author="Catriona Price" w:date="2020-01-17T16:38:00Z">
        <w:r w:rsidR="0050756E">
          <w:rPr>
            <w:noProof/>
          </w:rPr>
          <w:t>4</w:t>
        </w:r>
      </w:ins>
      <w:ins w:id="502" w:author="Catriona Price" w:date="2020-01-17T16:27:00Z">
        <w:r>
          <w:fldChar w:fldCharType="end"/>
        </w:r>
        <w:r>
          <w:t xml:space="preserve"> Example of interpretation methods used in the Castell Henllys visitor centre. Photo Credit: C. Price</w:t>
        </w:r>
      </w:ins>
      <w:bookmarkEnd w:id="498"/>
      <w:bookmarkEnd w:id="499"/>
    </w:p>
    <w:p w14:paraId="315E7F25" w14:textId="77777777" w:rsidR="00862601" w:rsidRPr="00862601" w:rsidRDefault="00862601" w:rsidP="00862601">
      <w:pPr>
        <w:rPr>
          <w:ins w:id="503" w:author="Catriona Price" w:date="2020-01-17T16:16:00Z"/>
          <w:rPrChange w:id="504" w:author="Catriona Price" w:date="2020-01-17T17:12:00Z">
            <w:rPr>
              <w:ins w:id="505" w:author="Catriona Price" w:date="2020-01-17T16:16:00Z"/>
            </w:rPr>
          </w:rPrChange>
        </w:rPr>
        <w:pPrChange w:id="506" w:author="Catriona Price" w:date="2020-01-17T17:12:00Z">
          <w:pPr>
            <w:pStyle w:val="Heading2"/>
          </w:pPr>
        </w:pPrChange>
      </w:pPr>
    </w:p>
    <w:p w14:paraId="59F2ED17" w14:textId="2E714238" w:rsidR="00D95CF8" w:rsidRDefault="0085098D" w:rsidP="00D95CF8">
      <w:pPr>
        <w:pStyle w:val="Heading2"/>
      </w:pPr>
      <w:bookmarkStart w:id="507" w:name="_Toc30173590"/>
      <w:ins w:id="508" w:author="Catriona Price" w:date="2020-01-11T15:31:00Z">
        <w:r>
          <w:t xml:space="preserve">3.2 </w:t>
        </w:r>
      </w:ins>
      <w:r w:rsidR="00D95CF8">
        <w:t>Visitor Centre</w:t>
      </w:r>
      <w:bookmarkEnd w:id="507"/>
    </w:p>
    <w:p w14:paraId="577E6724" w14:textId="77777777" w:rsidR="00D95CF8" w:rsidRDefault="00D95CF8" w:rsidP="00D95CF8">
      <w:r>
        <w:t xml:space="preserve">Representation and interpretation in the visitor centre </w:t>
      </w:r>
      <w:proofErr w:type="gramStart"/>
      <w:r>
        <w:t>takes</w:t>
      </w:r>
      <w:proofErr w:type="gramEnd"/>
      <w:r>
        <w:t xml:space="preserve"> place through text based information panels, interactive </w:t>
      </w:r>
      <w:r w:rsidR="00DD79F0">
        <w:t>aspects such as touch screens and phones</w:t>
      </w:r>
      <w:r>
        <w:t>, and a video.</w:t>
      </w:r>
      <w:r w:rsidR="004723E2">
        <w:t xml:space="preserve"> All of these are available bilingually. </w:t>
      </w:r>
    </w:p>
    <w:p w14:paraId="2747BD7A" w14:textId="0D619E58" w:rsidR="00D95CF8" w:rsidRDefault="0085098D" w:rsidP="00D95CF8">
      <w:pPr>
        <w:pStyle w:val="Heading3"/>
      </w:pPr>
      <w:bookmarkStart w:id="509" w:name="_Toc30173591"/>
      <w:ins w:id="510" w:author="Catriona Price" w:date="2020-01-11T15:31:00Z">
        <w:r>
          <w:lastRenderedPageBreak/>
          <w:t xml:space="preserve">3.2.1 </w:t>
        </w:r>
      </w:ins>
      <w:r w:rsidR="00D95CF8">
        <w:t>Text Panels</w:t>
      </w:r>
      <w:bookmarkEnd w:id="509"/>
      <w:r w:rsidR="00D95CF8">
        <w:t xml:space="preserve"> </w:t>
      </w:r>
    </w:p>
    <w:p w14:paraId="063CAC4B" w14:textId="11C17A59" w:rsidR="00D95CF8" w:rsidRPr="00D95CF8" w:rsidRDefault="00D95CF8" w:rsidP="00D95CF8">
      <w:r>
        <w:t>The majority of interpretation space</w:t>
      </w:r>
      <w:r w:rsidR="00995EC7">
        <w:t xml:space="preserve"> both inside and outside the visitor centre is given over to information panels. </w:t>
      </w:r>
      <w:del w:id="511" w:author="Catriona Price" w:date="2020-01-13T14:33:00Z">
        <w:r w:rsidR="00995EC7" w:rsidDel="00F01ACC">
          <w:delText>The first of these</w:delText>
        </w:r>
      </w:del>
      <w:ins w:id="512" w:author="Catriona Price" w:date="2020-01-13T14:33:00Z">
        <w:r w:rsidR="00F01ACC">
          <w:t>Three</w:t>
        </w:r>
      </w:ins>
      <w:r w:rsidR="00995EC7">
        <w:t xml:space="preserve"> are located outside</w:t>
      </w:r>
      <w:ins w:id="513" w:author="Catriona Price" w:date="2020-01-13T14:33:00Z">
        <w:r w:rsidR="00F01ACC">
          <w:t xml:space="preserve"> </w:t>
        </w:r>
      </w:ins>
      <w:del w:id="514" w:author="Catriona Price" w:date="2020-01-13T14:33:00Z">
        <w:r w:rsidR="00995EC7" w:rsidDel="00F01ACC">
          <w:delText>, between the car</w:delText>
        </w:r>
      </w:del>
      <w:ins w:id="515" w:author="Julie Y. Davis" w:date="2020-01-08T15:24:00Z">
        <w:del w:id="516" w:author="Catriona Price" w:date="2020-01-13T14:33:00Z">
          <w:r w:rsidR="00CA283E" w:rsidDel="00F01ACC">
            <w:delText xml:space="preserve"> </w:delText>
          </w:r>
        </w:del>
      </w:ins>
      <w:del w:id="517" w:author="Catriona Price" w:date="2020-01-13T14:33:00Z">
        <w:r w:rsidR="00995EC7" w:rsidDel="00F01ACC">
          <w:delText>park and the centre</w:delText>
        </w:r>
      </w:del>
      <w:ins w:id="518" w:author="Julie Y. Davis" w:date="2020-01-08T15:24:00Z">
        <w:del w:id="519" w:author="Catriona Price" w:date="2020-01-13T14:33:00Z">
          <w:r w:rsidR="00CA283E" w:rsidDel="00F01ACC">
            <w:delText>,</w:delText>
          </w:r>
        </w:del>
      </w:ins>
      <w:del w:id="520" w:author="Catriona Price" w:date="2020-01-13T14:33:00Z">
        <w:r w:rsidR="00995EC7" w:rsidDel="00F01ACC">
          <w:delText xml:space="preserve"> </w:delText>
        </w:r>
      </w:del>
      <w:r w:rsidR="00995EC7">
        <w:t xml:space="preserve">and provide a summary of prehistoric sites in the area. </w:t>
      </w:r>
      <w:del w:id="521" w:author="Catriona Price" w:date="2020-01-13T14:33:00Z">
        <w:r w:rsidR="00995EC7" w:rsidDel="00F01ACC">
          <w:delText>Those inside the centre include a</w:delText>
        </w:r>
      </w:del>
      <w:ins w:id="522" w:author="Catriona Price" w:date="2020-01-13T14:33:00Z">
        <w:r w:rsidR="00F01ACC">
          <w:t>A</w:t>
        </w:r>
      </w:ins>
      <w:r w:rsidR="00995EC7">
        <w:t xml:space="preserve"> pair in the café detail</w:t>
      </w:r>
      <w:del w:id="523" w:author="Catriona Price" w:date="2020-01-13T14:34:00Z">
        <w:r w:rsidR="00995EC7" w:rsidDel="00F01ACC">
          <w:delText>ing</w:delText>
        </w:r>
      </w:del>
      <w:r w:rsidR="00995EC7">
        <w:t xml:space="preserve"> prehistory in the area</w:t>
      </w:r>
      <w:ins w:id="524" w:author="Catriona Price" w:date="2020-01-13T14:34:00Z">
        <w:r w:rsidR="00F01ACC">
          <w:t xml:space="preserve"> </w:t>
        </w:r>
      </w:ins>
      <w:del w:id="525" w:author="Catriona Price" w:date="2020-01-13T14:34:00Z">
        <w:r w:rsidR="00995EC7" w:rsidDel="00F01ACC">
          <w:delText xml:space="preserve">, </w:delText>
        </w:r>
      </w:del>
      <w:r w:rsidR="00995EC7">
        <w:t xml:space="preserve">and </w:t>
      </w:r>
      <w:del w:id="526" w:author="Catriona Price" w:date="2020-01-13T14:34:00Z">
        <w:r w:rsidR="00995EC7" w:rsidDel="00F01ACC">
          <w:delText xml:space="preserve">also </w:delText>
        </w:r>
      </w:del>
      <w:r w:rsidR="00995EC7">
        <w:t xml:space="preserve">information about herbs available in </w:t>
      </w:r>
      <w:del w:id="527" w:author="Catriona Price" w:date="2020-01-13T14:34:00Z">
        <w:r w:rsidR="00995EC7" w:rsidDel="00F01ACC">
          <w:delText>the Iron Age</w:delText>
        </w:r>
      </w:del>
      <w:ins w:id="528" w:author="Catriona Price" w:date="2020-01-13T14:34:00Z">
        <w:r w:rsidR="00F01ACC">
          <w:t>prehistory,</w:t>
        </w:r>
      </w:ins>
      <w:del w:id="529" w:author="Catriona Price" w:date="2020-01-13T14:34:00Z">
        <w:r w:rsidR="00995EC7" w:rsidDel="00F01ACC">
          <w:delText>. These are</w:delText>
        </w:r>
      </w:del>
      <w:r w:rsidR="00995EC7">
        <w:t xml:space="preserve"> </w:t>
      </w:r>
      <w:del w:id="530" w:author="Catriona Price" w:date="2020-01-13T14:35:00Z">
        <w:r w:rsidR="00995EC7" w:rsidDel="00F01ACC">
          <w:delText>a</w:delText>
        </w:r>
      </w:del>
      <w:ins w:id="531" w:author="Catriona Price" w:date="2020-01-13T14:34:00Z">
        <w:r w:rsidR="00F01ACC">
          <w:t xml:space="preserve">and </w:t>
        </w:r>
      </w:ins>
      <w:ins w:id="532" w:author="Julie Y. Davis" w:date="2020-01-14T13:45:00Z">
        <w:r w:rsidR="009B6DF5">
          <w:t xml:space="preserve">are </w:t>
        </w:r>
      </w:ins>
      <w:ins w:id="533" w:author="Catriona Price" w:date="2020-01-13T14:35:00Z">
        <w:r w:rsidR="00F01ACC">
          <w:t>a</w:t>
        </w:r>
      </w:ins>
      <w:r w:rsidR="00995EC7">
        <w:t xml:space="preserve">ccompanied by several prehistoric artefacts from the wider area.  </w:t>
      </w:r>
      <w:ins w:id="534" w:author="Julie Y. Davis" w:date="2020-01-08T15:24:00Z">
        <w:del w:id="535" w:author="Catriona Price" w:date="2020-01-13T14:35:00Z">
          <w:r w:rsidR="00CA283E" w:rsidDel="00F01ACC">
            <w:delText xml:space="preserve">However </w:delText>
          </w:r>
        </w:del>
      </w:ins>
      <w:del w:id="536" w:author="Catriona Price" w:date="2020-01-13T14:35:00Z">
        <w:r w:rsidR="00995EC7" w:rsidDel="00F01ACC">
          <w:delText>T</w:delText>
        </w:r>
      </w:del>
      <w:ins w:id="537" w:author="Julie Y. Davis" w:date="2020-01-08T15:25:00Z">
        <w:del w:id="538" w:author="Catriona Price" w:date="2020-01-13T14:35:00Z">
          <w:r w:rsidR="00CA283E" w:rsidDel="00F01ACC">
            <w:delText>t</w:delText>
          </w:r>
        </w:del>
      </w:ins>
      <w:del w:id="539" w:author="Catriona Price" w:date="2020-01-13T14:35:00Z">
        <w:r w:rsidR="00995EC7" w:rsidDel="00F01ACC">
          <w:delText>he</w:delText>
        </w:r>
      </w:del>
      <w:ins w:id="540" w:author="Catriona Price" w:date="2020-01-13T14:35:00Z">
        <w:r w:rsidR="00F01ACC">
          <w:t>The</w:t>
        </w:r>
      </w:ins>
      <w:r w:rsidR="00995EC7">
        <w:t xml:space="preserve"> majority of the information boards</w:t>
      </w:r>
      <w:del w:id="541" w:author="Julie Y. Davis" w:date="2020-01-08T15:24:00Z">
        <w:r w:rsidR="00995EC7" w:rsidDel="00CA283E">
          <w:delText xml:space="preserve"> however</w:delText>
        </w:r>
      </w:del>
      <w:del w:id="542" w:author="Julie Y. Davis" w:date="2020-01-08T15:41:00Z">
        <w:r w:rsidR="00995EC7" w:rsidDel="00336253">
          <w:delText>,</w:delText>
        </w:r>
      </w:del>
      <w:r w:rsidR="00995EC7">
        <w:t xml:space="preserve"> are located together where visitors exit the building to access the village. These </w:t>
      </w:r>
      <w:del w:id="543" w:author="Catriona Price" w:date="2020-01-13T14:35:00Z">
        <w:r w:rsidR="00995EC7" w:rsidDel="00F01ACC">
          <w:delText xml:space="preserve">panels </w:delText>
        </w:r>
      </w:del>
      <w:r w:rsidR="00995EC7">
        <w:t xml:space="preserve">cover various aspects of life in the Iron Age </w:t>
      </w:r>
      <w:del w:id="544" w:author="Catriona Price" w:date="2020-01-13T14:35:00Z">
        <w:r w:rsidR="00995EC7" w:rsidDel="00F01ACC">
          <w:delText>and include</w:delText>
        </w:r>
      </w:del>
      <w:ins w:id="545" w:author="Catriona Price" w:date="2020-01-13T14:35:00Z">
        <w:r w:rsidR="00F01ACC">
          <w:t>including</w:t>
        </w:r>
      </w:ins>
      <w:r w:rsidR="00995EC7">
        <w:t xml:space="preserve"> topics such as building, metalworking and food. </w:t>
      </w:r>
      <w:r w:rsidR="004723E2">
        <w:t xml:space="preserve">The panels are quite text heavy, </w:t>
      </w:r>
      <w:del w:id="546" w:author="Catriona Price" w:date="2020-01-13T14:36:00Z">
        <w:r w:rsidR="004723E2" w:rsidDel="00F01ACC">
          <w:delText>and appear even more so due to</w:delText>
        </w:r>
      </w:del>
      <w:ins w:id="547" w:author="Catriona Price" w:date="2020-01-13T14:36:00Z">
        <w:r w:rsidR="00F01ACC">
          <w:t>an appearance compounded by</w:t>
        </w:r>
      </w:ins>
      <w:r w:rsidR="004723E2">
        <w:t xml:space="preserve"> being </w:t>
      </w:r>
      <w:del w:id="548" w:author="Catriona Price" w:date="2020-01-13T14:36:00Z">
        <w:r w:rsidR="004723E2" w:rsidDel="00F01ACC">
          <w:delText>in both English and Welsh</w:delText>
        </w:r>
      </w:del>
      <w:ins w:id="549" w:author="Catriona Price" w:date="2020-01-13T14:36:00Z">
        <w:r w:rsidR="00F01ACC">
          <w:t>bilingual</w:t>
        </w:r>
      </w:ins>
      <w:ins w:id="550" w:author="Catriona Price" w:date="2020-01-16T22:07:00Z">
        <w:r w:rsidR="00F427D8">
          <w:t>. This can be an issue as lar</w:t>
        </w:r>
      </w:ins>
      <w:ins w:id="551" w:author="Catriona Price" w:date="2020-01-16T22:08:00Z">
        <w:r w:rsidR="00F427D8">
          <w:t>ge sections of text are less likely to be read by visitors</w:t>
        </w:r>
      </w:ins>
      <w:ins w:id="552" w:author="Catriona Price" w:date="2020-01-17T08:07:00Z">
        <w:r w:rsidR="00354FCE">
          <w:t xml:space="preserve"> (</w:t>
        </w:r>
        <w:r w:rsidR="00354FCE" w:rsidRPr="00903190">
          <w:rPr>
            <w:rPrChange w:id="553" w:author="Catriona Price" w:date="2020-01-17T16:43:00Z">
              <w:rPr/>
            </w:rPrChange>
          </w:rPr>
          <w:t>Belcher 1991:</w:t>
        </w:r>
        <w:r w:rsidR="00354FCE" w:rsidRPr="00903190">
          <w:rPr>
            <w:rPrChange w:id="554" w:author="Catriona Price" w:date="2020-01-17T16:43:00Z">
              <w:rPr>
                <w:color w:val="FF0000"/>
              </w:rPr>
            </w:rPrChange>
          </w:rPr>
          <w:t>156-168)</w:t>
        </w:r>
      </w:ins>
      <w:r w:rsidR="004723E2" w:rsidRPr="00903190">
        <w:rPr>
          <w:rPrChange w:id="555" w:author="Catriona Price" w:date="2020-01-17T16:43:00Z">
            <w:rPr/>
          </w:rPrChange>
        </w:rPr>
        <w:t xml:space="preserve">.  </w:t>
      </w:r>
    </w:p>
    <w:p w14:paraId="60AA6AD9" w14:textId="0F9B066E" w:rsidR="00D95CF8" w:rsidRDefault="0085098D" w:rsidP="00D95CF8">
      <w:pPr>
        <w:pStyle w:val="Heading3"/>
      </w:pPr>
      <w:bookmarkStart w:id="556" w:name="_Toc30173592"/>
      <w:ins w:id="557" w:author="Catriona Price" w:date="2020-01-11T15:31:00Z">
        <w:r>
          <w:t xml:space="preserve">3.2.2 </w:t>
        </w:r>
      </w:ins>
      <w:r w:rsidR="00DD79F0">
        <w:t>Interactive</w:t>
      </w:r>
      <w:bookmarkEnd w:id="556"/>
    </w:p>
    <w:p w14:paraId="04D1EA1E" w14:textId="669E7E89" w:rsidR="00995EC7" w:rsidRPr="00995EC7" w:rsidRDefault="00DD79F0" w:rsidP="00995EC7">
      <w:r>
        <w:t>Interactive elements are provided through touch screens and phones that can be used to listen to ‘Celtic people’ talk about their lives. Two programs are used for the touch screens, a pair of games and an activity that involves ‘swiping’ an item to a reader below the screen to find out more about it, but this is often not working correctly. The games on the touch screen</w:t>
      </w:r>
      <w:r w:rsidR="004723E2">
        <w:t xml:space="preserve"> consist</w:t>
      </w:r>
      <w:ins w:id="558" w:author="Catriona Price" w:date="2020-01-11T14:17:00Z">
        <w:r w:rsidR="00E128C6">
          <w:t xml:space="preserve"> of</w:t>
        </w:r>
      </w:ins>
      <w:r w:rsidR="004723E2">
        <w:t xml:space="preserve"> </w:t>
      </w:r>
      <w:del w:id="559" w:author="Catriona Price" w:date="2020-01-11T14:17:00Z">
        <w:r w:rsidR="004723E2" w:rsidDel="00E128C6">
          <w:delText xml:space="preserve">of a game of </w:delText>
        </w:r>
      </w:del>
      <w:r w:rsidR="004723E2">
        <w:t>snakes and ladders based around a child’s chores in the Iron Age</w:t>
      </w:r>
      <w:ins w:id="560" w:author="Julie Y. Davis" w:date="2020-01-09T12:37:00Z">
        <w:r w:rsidR="00C71F2F">
          <w:t>,</w:t>
        </w:r>
      </w:ins>
      <w:r w:rsidR="004723E2">
        <w:t xml:space="preserve"> and a pair matching game where an individual must be matched to their correct tool, for example warrior to sword. These activities are aimed towards children</w:t>
      </w:r>
      <w:del w:id="561" w:author="Catriona Price" w:date="2020-01-17T08:37:00Z">
        <w:r w:rsidR="004723E2" w:rsidDel="00F64AC2">
          <w:delText xml:space="preserve">. </w:delText>
        </w:r>
        <w:r w:rsidR="00DC0209" w:rsidDel="00F64AC2">
          <w:delText xml:space="preserve">Visitors can select </w:delText>
        </w:r>
      </w:del>
      <w:del w:id="562" w:author="Catriona Price" w:date="2020-01-13T14:37:00Z">
        <w:r w:rsidR="00DC0209" w:rsidDel="00547799">
          <w:delText xml:space="preserve">to have </w:delText>
        </w:r>
      </w:del>
      <w:del w:id="563" w:author="Catriona Price" w:date="2020-01-17T08:37:00Z">
        <w:r w:rsidR="00DC0209" w:rsidDel="00F64AC2">
          <w:delText>either Welsh or English</w:delText>
        </w:r>
      </w:del>
      <w:r w:rsidR="00DC0209">
        <w:t xml:space="preserve">. </w:t>
      </w:r>
      <w:ins w:id="564" w:author="Catriona Price" w:date="2020-01-16T22:09:00Z">
        <w:r w:rsidR="00F427D8">
          <w:t xml:space="preserve">These games can help to present a limited number of simple ideas to a younger audience. </w:t>
        </w:r>
      </w:ins>
    </w:p>
    <w:p w14:paraId="040F27DD" w14:textId="08483623" w:rsidR="00D95CF8" w:rsidRPr="00D95CF8" w:rsidRDefault="0085098D" w:rsidP="00D95CF8">
      <w:pPr>
        <w:pStyle w:val="Heading3"/>
      </w:pPr>
      <w:bookmarkStart w:id="565" w:name="_Toc30173593"/>
      <w:ins w:id="566" w:author="Catriona Price" w:date="2020-01-11T15:31:00Z">
        <w:r>
          <w:t xml:space="preserve">3.2.3 </w:t>
        </w:r>
      </w:ins>
      <w:r w:rsidR="00D95CF8">
        <w:t>Video</w:t>
      </w:r>
      <w:bookmarkEnd w:id="565"/>
    </w:p>
    <w:p w14:paraId="54790E25" w14:textId="696939BD" w:rsidR="00D95CF8" w:rsidRDefault="004723E2" w:rsidP="00D95CF8">
      <w:r>
        <w:t xml:space="preserve">The video tells a fictional story about the life of the occupants of the Iron Age village. It takes a look at various aspects of life in the Iron Age along the same lines as those in the text panels.  </w:t>
      </w:r>
      <w:del w:id="567" w:author="Catriona Price" w:date="2020-01-17T08:37:00Z">
        <w:r w:rsidR="00DC0209" w:rsidDel="00F64AC2">
          <w:delText xml:space="preserve">Visitors can select which language the film will play in. </w:delText>
        </w:r>
      </w:del>
    </w:p>
    <w:p w14:paraId="322F0AD3" w14:textId="295F11CB" w:rsidR="00B76EC7" w:rsidRPr="00D95CF8" w:rsidRDefault="00B76EC7" w:rsidP="00B76EC7">
      <w:pPr>
        <w:jc w:val="center"/>
      </w:pPr>
      <w:moveFromRangeStart w:id="568" w:author="Catriona Price" w:date="2020-01-17T16:16:00Z" w:name="move30170179"/>
      <w:moveFrom w:id="569" w:author="Catriona Price" w:date="2020-01-17T16:16:00Z">
        <w:r w:rsidDel="00501659">
          <w:rPr>
            <w:noProof/>
            <w:lang w:eastAsia="en-GB"/>
          </w:rPr>
          <w:drawing>
            <wp:inline distT="0" distB="0" distL="0" distR="0" wp14:anchorId="5BC19D87" wp14:editId="215B6EC6">
              <wp:extent cx="3712210" cy="278395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CN3088.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22282" cy="2791505"/>
                      </a:xfrm>
                      <a:prstGeom prst="rect">
                        <a:avLst/>
                      </a:prstGeom>
                    </pic:spPr>
                  </pic:pic>
                </a:graphicData>
              </a:graphic>
            </wp:inline>
          </w:drawing>
        </w:r>
      </w:moveFrom>
      <w:moveFromRangeEnd w:id="568"/>
    </w:p>
    <w:p w14:paraId="43207882" w14:textId="7F3E75D3" w:rsidR="00D95CF8" w:rsidRDefault="0085098D" w:rsidP="00D95CF8">
      <w:pPr>
        <w:pStyle w:val="Heading2"/>
      </w:pPr>
      <w:bookmarkStart w:id="570" w:name="_Toc30173594"/>
      <w:ins w:id="571" w:author="Catriona Price" w:date="2020-01-11T15:31:00Z">
        <w:r>
          <w:t xml:space="preserve">3.3 </w:t>
        </w:r>
      </w:ins>
      <w:r w:rsidR="00D95CF8">
        <w:t>Village</w:t>
      </w:r>
      <w:bookmarkEnd w:id="570"/>
    </w:p>
    <w:p w14:paraId="4FBBEF9D" w14:textId="6D38195B" w:rsidR="00DC0209" w:rsidRDefault="00DC0209" w:rsidP="00DC0209">
      <w:pPr>
        <w:rPr>
          <w:ins w:id="572" w:author="Catriona Price" w:date="2020-01-17T16:27:00Z"/>
        </w:rPr>
      </w:pPr>
      <w:r>
        <w:t xml:space="preserve">While the visitor centre offers some interpretation, it is the reconstructed village that people come to see. Several methods are used to interpret the village, and can vary depending on the day or time of year. </w:t>
      </w:r>
    </w:p>
    <w:p w14:paraId="7EB4468C" w14:textId="77777777" w:rsidR="00EB6F71" w:rsidRDefault="00EB6F71" w:rsidP="00EB6F71">
      <w:pPr>
        <w:keepNext/>
        <w:jc w:val="center"/>
        <w:rPr>
          <w:ins w:id="573" w:author="Catriona Price" w:date="2020-01-17T16:29:00Z"/>
        </w:rPr>
        <w:pPrChange w:id="574" w:author="Catriona Price" w:date="2020-01-17T16:29:00Z">
          <w:pPr>
            <w:jc w:val="center"/>
          </w:pPr>
        </w:pPrChange>
      </w:pPr>
      <w:ins w:id="575" w:author="Catriona Price" w:date="2020-01-17T16:28:00Z">
        <w:r>
          <w:rPr>
            <w:noProof/>
          </w:rPr>
          <w:drawing>
            <wp:inline distT="0" distB="0" distL="0" distR="0" wp14:anchorId="433AC8F9" wp14:editId="41882A41">
              <wp:extent cx="3962400" cy="2971580"/>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SCN1937 (2019_11_24 14_47_06 UTC).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987339" cy="2990283"/>
                      </a:xfrm>
                      <a:prstGeom prst="rect">
                        <a:avLst/>
                      </a:prstGeom>
                    </pic:spPr>
                  </pic:pic>
                </a:graphicData>
              </a:graphic>
            </wp:inline>
          </w:drawing>
        </w:r>
      </w:ins>
    </w:p>
    <w:p w14:paraId="1C31A754" w14:textId="7CA3082F" w:rsidR="00EB6F71" w:rsidRPr="00DC0209" w:rsidRDefault="00EB6F71" w:rsidP="00EB6F71">
      <w:pPr>
        <w:pStyle w:val="Caption"/>
        <w:jc w:val="center"/>
        <w:pPrChange w:id="576" w:author="Catriona Price" w:date="2020-01-17T16:29:00Z">
          <w:pPr/>
        </w:pPrChange>
      </w:pPr>
      <w:bookmarkStart w:id="577" w:name="_Toc30173318"/>
      <w:bookmarkStart w:id="578" w:name="_Toc30173364"/>
      <w:ins w:id="579" w:author="Catriona Price" w:date="2020-01-17T16:29:00Z">
        <w:r>
          <w:t xml:space="preserve">Figure </w:t>
        </w:r>
        <w:r>
          <w:fldChar w:fldCharType="begin"/>
        </w:r>
        <w:r>
          <w:instrText xml:space="preserve"> SEQ Figure \* ARABIC </w:instrText>
        </w:r>
      </w:ins>
      <w:r>
        <w:fldChar w:fldCharType="separate"/>
      </w:r>
      <w:ins w:id="580" w:author="Catriona Price" w:date="2020-01-17T16:38:00Z">
        <w:r w:rsidR="0050756E">
          <w:rPr>
            <w:noProof/>
          </w:rPr>
          <w:t>5</w:t>
        </w:r>
      </w:ins>
      <w:ins w:id="581" w:author="Catriona Price" w:date="2020-01-17T16:29:00Z">
        <w:r>
          <w:fldChar w:fldCharType="end"/>
        </w:r>
        <w:r>
          <w:t xml:space="preserve"> Staff dressed in Iron Age costume are on hand to answer visitor questions. Photo Credit: P. Price</w:t>
        </w:r>
      </w:ins>
      <w:bookmarkEnd w:id="577"/>
      <w:bookmarkEnd w:id="578"/>
    </w:p>
    <w:p w14:paraId="77E43273" w14:textId="77DB6EA4" w:rsidR="00453FD2" w:rsidRDefault="0085098D" w:rsidP="00DC0209">
      <w:pPr>
        <w:pStyle w:val="Heading3"/>
      </w:pPr>
      <w:bookmarkStart w:id="582" w:name="_Toc30173595"/>
      <w:ins w:id="583" w:author="Catriona Price" w:date="2020-01-11T15:31:00Z">
        <w:r>
          <w:lastRenderedPageBreak/>
          <w:t xml:space="preserve">3.3.1 </w:t>
        </w:r>
      </w:ins>
      <w:r w:rsidR="00DC0209">
        <w:t>Map and Path to the Village</w:t>
      </w:r>
      <w:bookmarkEnd w:id="582"/>
    </w:p>
    <w:p w14:paraId="08704C82" w14:textId="7420FB76" w:rsidR="00DC0209" w:rsidRDefault="00DC0209" w:rsidP="00DC0209">
      <w:r>
        <w:t xml:space="preserve">Upon </w:t>
      </w:r>
      <w:del w:id="584" w:author="Catriona Price" w:date="2020-01-13T14:37:00Z">
        <w:r w:rsidDel="00547799">
          <w:delText xml:space="preserve">paying for </w:delText>
        </w:r>
      </w:del>
      <w:r>
        <w:t xml:space="preserve">entry visitors are given a map of the site or ‘Self-Guided Trail’. This depicts the </w:t>
      </w:r>
      <w:del w:id="585" w:author="Catriona Price" w:date="2020-01-13T14:38:00Z">
        <w:r w:rsidDel="00547799">
          <w:delText>path up to the village and the village itself</w:delText>
        </w:r>
      </w:del>
      <w:ins w:id="586" w:author="Catriona Price" w:date="2020-01-13T14:38:00Z">
        <w:r w:rsidR="00547799">
          <w:t>whole site</w:t>
        </w:r>
      </w:ins>
      <w:r>
        <w:t xml:space="preserve"> with </w:t>
      </w:r>
      <w:r w:rsidR="00823E0E">
        <w:t xml:space="preserve">numbered </w:t>
      </w:r>
      <w:r>
        <w:t>points of interest</w:t>
      </w:r>
      <w:r w:rsidR="00823E0E">
        <w:t xml:space="preserve">. These </w:t>
      </w:r>
      <w:del w:id="587" w:author="Catriona Price" w:date="2020-01-11T14:17:00Z">
        <w:r w:rsidR="00823E0E" w:rsidDel="00E128C6">
          <w:delText xml:space="preserve">points </w:delText>
        </w:r>
      </w:del>
      <w:ins w:id="588" w:author="Catriona Price" w:date="2020-01-11T14:17:00Z">
        <w:r w:rsidR="00E128C6">
          <w:t xml:space="preserve">locations </w:t>
        </w:r>
      </w:ins>
      <w:r w:rsidR="00823E0E">
        <w:t xml:space="preserve">have a brief description and often a ponder point, a question to ask yourself or something to consider. Points marked not only include the reconstructions but archaeological and natural aspects. </w:t>
      </w:r>
    </w:p>
    <w:p w14:paraId="5733CBE6" w14:textId="11EC7EC0" w:rsidR="00823E0E" w:rsidRDefault="00823E0E" w:rsidP="00DC0209">
      <w:r>
        <w:t xml:space="preserve">Two paths lead up to the site. Along the length of the more direct path are stone markers with short facts about life in the Iron Age written on them. The second, longer path is a bare-foot trail where visitors are encouraged to take off their shoes and </w:t>
      </w:r>
      <w:commentRangeStart w:id="589"/>
      <w:del w:id="590" w:author="Catriona Price" w:date="2020-01-11T14:17:00Z">
        <w:r w:rsidDel="00E128C6">
          <w:delText>go bare-foot</w:delText>
        </w:r>
      </w:del>
      <w:ins w:id="591" w:author="Catriona Price" w:date="2020-01-11T14:18:00Z">
        <w:r w:rsidR="00E128C6">
          <w:t>walk</w:t>
        </w:r>
      </w:ins>
      <w:r>
        <w:t xml:space="preserve"> </w:t>
      </w:r>
      <w:commentRangeEnd w:id="589"/>
      <w:r w:rsidR="001F717C">
        <w:rPr>
          <w:rStyle w:val="CommentReference"/>
        </w:rPr>
        <w:commentReference w:id="589"/>
      </w:r>
      <w:r>
        <w:t xml:space="preserve">over a number of different surfaces before washing their feet in the river. The idea is to give people a simulation of what it may </w:t>
      </w:r>
      <w:ins w:id="592" w:author="Julie Y. Davis" w:date="2020-01-09T12:53:00Z">
        <w:r w:rsidR="001F717C">
          <w:t xml:space="preserve">have </w:t>
        </w:r>
      </w:ins>
      <w:r>
        <w:t>be</w:t>
      </w:r>
      <w:ins w:id="593" w:author="Julie Y. Davis" w:date="2020-01-09T12:53:00Z">
        <w:r w:rsidR="001F717C">
          <w:t>en</w:t>
        </w:r>
      </w:ins>
      <w:r>
        <w:t xml:space="preserve"> like to not always have access to good footwear, </w:t>
      </w:r>
      <w:del w:id="594" w:author="Julie Y. Davis" w:date="2020-01-09T12:53:00Z">
        <w:r w:rsidDel="001F717C">
          <w:delText xml:space="preserve">but </w:delText>
        </w:r>
      </w:del>
      <w:ins w:id="595" w:author="Julie Y. Davis" w:date="2020-01-09T12:53:00Z">
        <w:r w:rsidR="001F717C">
          <w:t xml:space="preserve">and </w:t>
        </w:r>
      </w:ins>
      <w:r>
        <w:t xml:space="preserve">also to bring people closer to the natural world. </w:t>
      </w:r>
    </w:p>
    <w:p w14:paraId="79222AFD" w14:textId="77777777" w:rsidR="00823E0E" w:rsidRPr="00DC0209" w:rsidRDefault="00823E0E" w:rsidP="00DC0209">
      <w:r>
        <w:t xml:space="preserve">All of the above aspects are available year-round, but take up of the bare-foot trail is low in the colder months.  </w:t>
      </w:r>
    </w:p>
    <w:p w14:paraId="2ED83674" w14:textId="77592876" w:rsidR="00DC0209" w:rsidRDefault="0085098D" w:rsidP="00DC0209">
      <w:pPr>
        <w:pStyle w:val="Heading3"/>
      </w:pPr>
      <w:bookmarkStart w:id="596" w:name="_Toc30173596"/>
      <w:ins w:id="597" w:author="Catriona Price" w:date="2020-01-11T15:31:00Z">
        <w:r>
          <w:t xml:space="preserve">3.3.2 </w:t>
        </w:r>
      </w:ins>
      <w:r w:rsidR="00DC0209">
        <w:t>The Reconstructions</w:t>
      </w:r>
      <w:bookmarkEnd w:id="596"/>
    </w:p>
    <w:p w14:paraId="37ADD470" w14:textId="6E523E3F" w:rsidR="00823E0E" w:rsidRDefault="00823E0E" w:rsidP="00823E0E">
      <w:del w:id="598" w:author="Julie Y. Davis" w:date="2020-01-09T12:53:00Z">
        <w:r w:rsidDel="001F717C">
          <w:delText xml:space="preserve">For </w:delText>
        </w:r>
      </w:del>
      <w:ins w:id="599" w:author="Julie Y. Davis" w:date="2020-01-09T12:53:00Z">
        <w:r w:rsidR="001F717C">
          <w:t xml:space="preserve">Despite </w:t>
        </w:r>
      </w:ins>
      <w:r>
        <w:t xml:space="preserve">being the main attraction of the site, the reconstructions contain little in the way of interpretation. Instead the houses are decorated in </w:t>
      </w:r>
      <w:r w:rsidR="00F24EA8">
        <w:t xml:space="preserve">an Iron Age style to represent what they may have looked like when inhabited. The reconstructions are based upon archaeological evidence, and located on the footprints of the original Iron Age </w:t>
      </w:r>
      <w:r w:rsidR="000E70CD">
        <w:t>dwellings (</w:t>
      </w:r>
      <w:proofErr w:type="spellStart"/>
      <w:r w:rsidR="000E70CD" w:rsidRPr="00903190">
        <w:rPr>
          <w:rPrChange w:id="600" w:author="Catriona Price" w:date="2020-01-17T16:43:00Z">
            <w:rPr>
              <w:color w:val="FF0000"/>
            </w:rPr>
          </w:rPrChange>
        </w:rPr>
        <w:t>Mytum</w:t>
      </w:r>
      <w:proofErr w:type="spellEnd"/>
      <w:r w:rsidR="000E70CD" w:rsidRPr="00903190">
        <w:rPr>
          <w:rPrChange w:id="601" w:author="Catriona Price" w:date="2020-01-17T16:43:00Z">
            <w:rPr>
              <w:color w:val="FF0000"/>
            </w:rPr>
          </w:rPrChange>
        </w:rPr>
        <w:t xml:space="preserve"> 1999, 2004</w:t>
      </w:r>
      <w:r w:rsidR="000E70CD" w:rsidRPr="00903190">
        <w:rPr>
          <w:rPrChange w:id="602" w:author="Catriona Price" w:date="2020-01-17T16:43:00Z">
            <w:rPr/>
          </w:rPrChange>
        </w:rPr>
        <w:t>)</w:t>
      </w:r>
      <w:r w:rsidR="00F24EA8" w:rsidRPr="00903190">
        <w:rPr>
          <w:rPrChange w:id="603" w:author="Catriona Price" w:date="2020-01-17T16:43:00Z">
            <w:rPr/>
          </w:rPrChange>
        </w:rPr>
        <w:t xml:space="preserve">. </w:t>
      </w:r>
      <w:r w:rsidR="00F24EA8">
        <w:t xml:space="preserve">Most of the materials used on the construction are those that would have been accessible at the time. The exception to this is the Meeting House and Forge, both of which use larch in their construction due to budget issues and being unable to source the necessary oak at time of </w:t>
      </w:r>
      <w:r w:rsidR="00F24EA8" w:rsidRPr="00903190">
        <w:rPr>
          <w:rPrChange w:id="604" w:author="Catriona Price" w:date="2020-01-17T16:44:00Z">
            <w:rPr/>
          </w:rPrChange>
        </w:rPr>
        <w:t>construction</w:t>
      </w:r>
      <w:r w:rsidR="000E70CD" w:rsidRPr="00903190">
        <w:rPr>
          <w:rPrChange w:id="605" w:author="Catriona Price" w:date="2020-01-17T16:44:00Z">
            <w:rPr/>
          </w:rPrChange>
        </w:rPr>
        <w:t xml:space="preserve"> (</w:t>
      </w:r>
      <w:r w:rsidR="000E70CD" w:rsidRPr="00903190">
        <w:rPr>
          <w:rPrChange w:id="606" w:author="Catriona Price" w:date="2020-01-17T16:44:00Z">
            <w:rPr>
              <w:color w:val="FF0000"/>
            </w:rPr>
          </w:rPrChange>
        </w:rPr>
        <w:t>PCNPA 2019</w:t>
      </w:r>
      <w:r w:rsidR="000E70CD" w:rsidRPr="00903190">
        <w:rPr>
          <w:rPrChange w:id="607" w:author="Catriona Price" w:date="2020-01-17T16:44:00Z">
            <w:rPr/>
          </w:rPrChange>
        </w:rPr>
        <w:t>)</w:t>
      </w:r>
      <w:r w:rsidR="00F24EA8" w:rsidRPr="00903190">
        <w:rPr>
          <w:rPrChange w:id="608" w:author="Catriona Price" w:date="2020-01-17T16:44:00Z">
            <w:rPr/>
          </w:rPrChange>
        </w:rPr>
        <w:t>. Furnishings are partly based on archaeological</w:t>
      </w:r>
      <w:ins w:id="609" w:author="Catriona Price" w:date="2020-01-17T08:39:00Z">
        <w:r w:rsidR="00F64AC2" w:rsidRPr="00903190">
          <w:rPr>
            <w:rPrChange w:id="610" w:author="Catriona Price" w:date="2020-01-17T16:44:00Z">
              <w:rPr/>
            </w:rPrChange>
          </w:rPr>
          <w:t xml:space="preserve"> evidence, for example looms, cauldrons </w:t>
        </w:r>
        <w:r w:rsidR="00F64AC2">
          <w:t>and firedogs</w:t>
        </w:r>
      </w:ins>
      <w:ins w:id="611" w:author="Catriona Price" w:date="2020-01-17T08:40:00Z">
        <w:r w:rsidR="00F64AC2">
          <w:t xml:space="preserve">, </w:t>
        </w:r>
      </w:ins>
      <w:del w:id="612" w:author="Catriona Price" w:date="2020-01-17T08:39:00Z">
        <w:r w:rsidR="00F24EA8" w:rsidDel="00F64AC2">
          <w:delText xml:space="preserve"> evidence </w:delText>
        </w:r>
      </w:del>
      <w:r w:rsidR="00F24EA8">
        <w:t>but also</w:t>
      </w:r>
      <w:del w:id="613" w:author="Catriona Price" w:date="2020-01-17T08:41:00Z">
        <w:r w:rsidR="00F24EA8" w:rsidDel="00F64AC2">
          <w:delText xml:space="preserve"> utilise</w:delText>
        </w:r>
      </w:del>
      <w:del w:id="614" w:author="Julie Y. Davis" w:date="2020-01-09T13:00:00Z">
        <w:r w:rsidR="00F24EA8" w:rsidDel="009C47ED">
          <w:delText>s</w:delText>
        </w:r>
      </w:del>
      <w:r w:rsidR="00F24EA8">
        <w:t xml:space="preserve"> items that look ‘of the period’</w:t>
      </w:r>
      <w:ins w:id="615" w:author="Catriona Price" w:date="2020-01-17T08:40:00Z">
        <w:r w:rsidR="00F64AC2">
          <w:t>, such as bed and benches,</w:t>
        </w:r>
      </w:ins>
      <w:r w:rsidR="00F24EA8">
        <w:t xml:space="preserve"> where there is not archaeological evidence available</w:t>
      </w:r>
      <w:del w:id="616" w:author="Catriona Price" w:date="2020-01-17T08:41:00Z">
        <w:r w:rsidR="00F24EA8" w:rsidDel="00F64AC2">
          <w:delText xml:space="preserve">. </w:delText>
        </w:r>
      </w:del>
      <w:del w:id="617" w:author="Catriona Price" w:date="2020-01-17T08:40:00Z">
        <w:r w:rsidR="00F24EA8" w:rsidDel="00F64AC2">
          <w:delText xml:space="preserve">Furnishings in the first category consist of items such as looms, cauldrons and firedogs, whilst those in the second category are things such as beds and benches. </w:delText>
        </w:r>
      </w:del>
      <w:del w:id="618" w:author="Catriona Price" w:date="2020-01-17T08:41:00Z">
        <w:r w:rsidR="00F24EA8" w:rsidDel="00F64AC2">
          <w:delText>Most of the items in the houses can be touched and visitors are encouraged to sit on the benches.</w:delText>
        </w:r>
      </w:del>
      <w:ins w:id="619" w:author="Catriona Price" w:date="2020-01-17T08:41:00Z">
        <w:r w:rsidR="00F64AC2">
          <w:t>.</w:t>
        </w:r>
      </w:ins>
      <w:r w:rsidR="00F24EA8">
        <w:t xml:space="preserve"> The houses are open and accessible to the public whenever the site is open, fires are lit in one or two of the houses </w:t>
      </w:r>
      <w:r w:rsidR="000E70CD">
        <w:t xml:space="preserve">for most of the year, excluding winter when the houses are unstaffed. </w:t>
      </w:r>
      <w:ins w:id="620" w:author="Catriona Price" w:date="2020-01-16T22:11:00Z">
        <w:r w:rsidR="00F427D8">
          <w:t xml:space="preserve">While this method works well at times when the site is staffed, it means there </w:t>
        </w:r>
      </w:ins>
      <w:ins w:id="621" w:author="Catriona Price" w:date="2020-01-16T22:12:00Z">
        <w:r w:rsidR="00F427D8">
          <w:t xml:space="preserve">is a lack of interpretation at certain points of the year. </w:t>
        </w:r>
      </w:ins>
    </w:p>
    <w:p w14:paraId="3459F122" w14:textId="77777777" w:rsidR="0050756E" w:rsidRDefault="00214EF3" w:rsidP="0050756E">
      <w:pPr>
        <w:keepNext/>
        <w:jc w:val="center"/>
        <w:rPr>
          <w:ins w:id="622" w:author="Catriona Price" w:date="2020-01-17T16:32:00Z"/>
        </w:rPr>
        <w:pPrChange w:id="623" w:author="Catriona Price" w:date="2020-01-17T16:32:00Z">
          <w:pPr>
            <w:jc w:val="center"/>
          </w:pPr>
        </w:pPrChange>
      </w:pPr>
      <w:r>
        <w:rPr>
          <w:noProof/>
          <w:lang w:eastAsia="en-GB"/>
        </w:rPr>
        <w:drawing>
          <wp:inline distT="0" distB="0" distL="0" distR="0" wp14:anchorId="064F6924" wp14:editId="32E8F8A9">
            <wp:extent cx="3988094" cy="2990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SCN1942 (2019_11_24 14_47_06 UTC).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08138" cy="3005882"/>
                    </a:xfrm>
                    <a:prstGeom prst="rect">
                      <a:avLst/>
                    </a:prstGeom>
                  </pic:spPr>
                </pic:pic>
              </a:graphicData>
            </a:graphic>
          </wp:inline>
        </w:drawing>
      </w:r>
    </w:p>
    <w:p w14:paraId="445F7553" w14:textId="167D48CB" w:rsidR="00B76EC7" w:rsidRPr="00823E0E" w:rsidRDefault="0050756E" w:rsidP="0050756E">
      <w:pPr>
        <w:pStyle w:val="Caption"/>
        <w:jc w:val="center"/>
        <w:pPrChange w:id="624" w:author="Catriona Price" w:date="2020-01-17T16:32:00Z">
          <w:pPr>
            <w:jc w:val="center"/>
          </w:pPr>
        </w:pPrChange>
      </w:pPr>
      <w:bookmarkStart w:id="625" w:name="_Toc30173319"/>
      <w:bookmarkStart w:id="626" w:name="_Toc30173365"/>
      <w:ins w:id="627" w:author="Catriona Price" w:date="2020-01-17T16:32:00Z">
        <w:r>
          <w:t xml:space="preserve">Figure </w:t>
        </w:r>
        <w:r>
          <w:fldChar w:fldCharType="begin"/>
        </w:r>
        <w:r>
          <w:instrText xml:space="preserve"> SEQ Figure \* ARABIC </w:instrText>
        </w:r>
      </w:ins>
      <w:r>
        <w:fldChar w:fldCharType="separate"/>
      </w:r>
      <w:ins w:id="628" w:author="Catriona Price" w:date="2020-01-17T16:38:00Z">
        <w:r>
          <w:rPr>
            <w:noProof/>
          </w:rPr>
          <w:t>6</w:t>
        </w:r>
      </w:ins>
      <w:ins w:id="629" w:author="Catriona Price" w:date="2020-01-17T16:32:00Z">
        <w:r>
          <w:fldChar w:fldCharType="end"/>
        </w:r>
        <w:r>
          <w:t xml:space="preserve"> The interior of the Chief’s House furnished with both items based on archaeological evidence and items without such evidence. Photo Credit: P. Price</w:t>
        </w:r>
      </w:ins>
      <w:bookmarkEnd w:id="625"/>
      <w:bookmarkEnd w:id="626"/>
    </w:p>
    <w:p w14:paraId="22BB8D6D" w14:textId="185BE88E" w:rsidR="00DC0209" w:rsidRDefault="0085098D" w:rsidP="00DC0209">
      <w:pPr>
        <w:pStyle w:val="Heading3"/>
      </w:pPr>
      <w:bookmarkStart w:id="630" w:name="_Toc30173597"/>
      <w:ins w:id="631" w:author="Catriona Price" w:date="2020-01-11T15:31:00Z">
        <w:r>
          <w:lastRenderedPageBreak/>
          <w:t>3.3.3</w:t>
        </w:r>
      </w:ins>
      <w:ins w:id="632" w:author="Catriona Price" w:date="2020-01-11T15:32:00Z">
        <w:r>
          <w:t xml:space="preserve"> </w:t>
        </w:r>
      </w:ins>
      <w:r w:rsidR="00DC0209">
        <w:t>Live Interpretation</w:t>
      </w:r>
      <w:bookmarkEnd w:id="630"/>
    </w:p>
    <w:p w14:paraId="102D660B" w14:textId="5592E1A5" w:rsidR="008D5E16" w:rsidRDefault="008D5E16" w:rsidP="00DC0209">
      <w:del w:id="633" w:author="Catriona Price" w:date="2020-01-13T14:42:00Z">
        <w:r w:rsidDel="00547799">
          <w:delText xml:space="preserve">Most </w:delText>
        </w:r>
      </w:del>
      <w:ins w:id="634" w:author="Catriona Price" w:date="2020-01-13T14:42:00Z">
        <w:r w:rsidR="00547799">
          <w:t xml:space="preserve">Much </w:t>
        </w:r>
      </w:ins>
      <w:r>
        <w:t>of the interpretation in the village is provided by staff members. During school holidays,</w:t>
      </w:r>
      <w:ins w:id="635" w:author="Catriona Price" w:date="2020-01-13T14:42:00Z">
        <w:r w:rsidR="00547799">
          <w:t xml:space="preserve"> and often in term time, </w:t>
        </w:r>
      </w:ins>
      <w:del w:id="636" w:author="Catriona Price" w:date="2020-01-13T14:42:00Z">
        <w:r w:rsidDel="00547799">
          <w:delText xml:space="preserve"> </w:delText>
        </w:r>
      </w:del>
      <w:r>
        <w:t>most staff are dressed in Iron Age clothing</w:t>
      </w:r>
      <w:del w:id="637" w:author="Catriona Price" w:date="2020-01-13T14:43:00Z">
        <w:r w:rsidDel="00547799">
          <w:delText xml:space="preserve"> and are often dressed this way outside of holidays as well</w:delText>
        </w:r>
      </w:del>
      <w:r>
        <w:t xml:space="preserve">. During non-holiday periods </w:t>
      </w:r>
      <w:del w:id="638" w:author="Catriona Price" w:date="2020-01-16T22:12:00Z">
        <w:r w:rsidDel="00524DE2">
          <w:delText xml:space="preserve">it is staff choice as to whether they dress up or not </w:delText>
        </w:r>
      </w:del>
      <w:del w:id="639" w:author="Catriona Price" w:date="2020-01-15T13:29:00Z">
        <w:r w:rsidDel="00B53B03">
          <w:delText xml:space="preserve">and </w:delText>
        </w:r>
      </w:del>
      <w:del w:id="640" w:author="Catriona Price" w:date="2020-01-16T22:12:00Z">
        <w:r w:rsidDel="00524DE2">
          <w:delText xml:space="preserve">factors such as expected audience, weather and any maintenance tasks need to be performed in the village. </w:delText>
        </w:r>
      </w:del>
      <w:ins w:id="641" w:author="Catriona Price" w:date="2020-01-16T22:12:00Z">
        <w:r w:rsidR="00524DE2">
          <w:t xml:space="preserve">staff are not obliged to be in costume. </w:t>
        </w:r>
      </w:ins>
      <w:r>
        <w:t xml:space="preserve">Staff dressed in costume have the opportunity to use either a first- or third-person persona, or swap between the two depending on the visitor(s) they are talking to. </w:t>
      </w:r>
      <w:ins w:id="642" w:author="Catriona Price" w:date="2020-01-16T22:13:00Z">
        <w:r w:rsidR="00524DE2">
          <w:t xml:space="preserve">Both methods have pros and </w:t>
        </w:r>
      </w:ins>
      <w:ins w:id="643" w:author="Catriona Price" w:date="2020-01-17T08:09:00Z">
        <w:r w:rsidR="00354FCE">
          <w:t>cons</w:t>
        </w:r>
      </w:ins>
      <w:ins w:id="644" w:author="Catriona Price" w:date="2020-01-16T22:13:00Z">
        <w:r w:rsidR="00524DE2">
          <w:t xml:space="preserve"> associated with them, fi</w:t>
        </w:r>
      </w:ins>
      <w:ins w:id="645" w:author="Catriona Price" w:date="2020-01-16T22:14:00Z">
        <w:r w:rsidR="00524DE2">
          <w:t xml:space="preserve">rst person requires staff to act a part and have an </w:t>
        </w:r>
      </w:ins>
      <w:ins w:id="646" w:author="Catriona Price" w:date="2020-01-16T22:15:00Z">
        <w:r w:rsidR="00524DE2">
          <w:t>in-de</w:t>
        </w:r>
        <w:r w:rsidR="00524DE2" w:rsidRPr="00903190">
          <w:rPr>
            <w:rPrChange w:id="647" w:author="Catriona Price" w:date="2020-01-17T16:46:00Z">
              <w:rPr/>
            </w:rPrChange>
          </w:rPr>
          <w:t>pth</w:t>
        </w:r>
      </w:ins>
      <w:ins w:id="648" w:author="Catriona Price" w:date="2020-01-16T22:14:00Z">
        <w:r w:rsidR="00524DE2" w:rsidRPr="00903190">
          <w:rPr>
            <w:rPrChange w:id="649" w:author="Catriona Price" w:date="2020-01-17T16:46:00Z">
              <w:rPr/>
            </w:rPrChange>
          </w:rPr>
          <w:t xml:space="preserve"> knowledge of the period, and can be difficult for some to engage with. Third person requires less staff skill</w:t>
        </w:r>
      </w:ins>
      <w:ins w:id="650" w:author="Catriona Price" w:date="2020-01-16T22:15:00Z">
        <w:r w:rsidR="00524DE2" w:rsidRPr="00903190">
          <w:rPr>
            <w:rPrChange w:id="651" w:author="Catriona Price" w:date="2020-01-17T16:46:00Z">
              <w:rPr/>
            </w:rPrChange>
          </w:rPr>
          <w:t>, but may not produce the same level of engagement from visitors</w:t>
        </w:r>
      </w:ins>
      <w:ins w:id="652" w:author="Catriona Price" w:date="2020-01-17T08:09:00Z">
        <w:r w:rsidR="00354FCE" w:rsidRPr="00903190">
          <w:rPr>
            <w:rPrChange w:id="653" w:author="Catriona Price" w:date="2020-01-17T16:46:00Z">
              <w:rPr/>
            </w:rPrChange>
          </w:rPr>
          <w:t xml:space="preserve"> (Roth 1998:20-29)</w:t>
        </w:r>
      </w:ins>
      <w:ins w:id="654" w:author="Catriona Price" w:date="2020-01-16T22:15:00Z">
        <w:r w:rsidR="00524DE2" w:rsidRPr="00903190">
          <w:rPr>
            <w:rPrChange w:id="655" w:author="Catriona Price" w:date="2020-01-17T16:46:00Z">
              <w:rPr/>
            </w:rPrChange>
          </w:rPr>
          <w:t xml:space="preserve"> </w:t>
        </w:r>
      </w:ins>
      <w:r w:rsidRPr="00903190">
        <w:rPr>
          <w:rPrChange w:id="656" w:author="Catriona Price" w:date="2020-01-17T16:46:00Z">
            <w:rPr/>
          </w:rPrChange>
        </w:rPr>
        <w:t xml:space="preserve">Interpretation </w:t>
      </w:r>
      <w:r>
        <w:t>provided by staff can include one</w:t>
      </w:r>
      <w:del w:id="657" w:author="Julie Y. Davis" w:date="2020-01-14T13:54:00Z">
        <w:r w:rsidDel="009B6DF5">
          <w:delText xml:space="preserve"> </w:delText>
        </w:r>
      </w:del>
      <w:ins w:id="658" w:author="Julie Y. Davis" w:date="2020-01-14T13:54:00Z">
        <w:r w:rsidR="009B6DF5">
          <w:t>-</w:t>
        </w:r>
      </w:ins>
      <w:r>
        <w:t>on</w:t>
      </w:r>
      <w:ins w:id="659" w:author="Julie Y. Davis" w:date="2020-01-14T13:54:00Z">
        <w:r w:rsidR="009B6DF5">
          <w:t>-</w:t>
        </w:r>
      </w:ins>
      <w:del w:id="660" w:author="Julie Y. Davis" w:date="2020-01-14T13:54:00Z">
        <w:r w:rsidDel="009B6DF5">
          <w:delText xml:space="preserve"> </w:delText>
        </w:r>
      </w:del>
      <w:r>
        <w:t xml:space="preserve">one or small group discussion, demonstrations of skills such as weaving or grinding grain, or guided site tours. </w:t>
      </w:r>
      <w:r w:rsidR="00350A36">
        <w:t>All staff a</w:t>
      </w:r>
      <w:ins w:id="661" w:author="Julie Y. Davis" w:date="2020-01-09T13:03:00Z">
        <w:r w:rsidR="009C47ED">
          <w:t>re</w:t>
        </w:r>
      </w:ins>
      <w:r w:rsidR="00350A36">
        <w:t xml:space="preserve"> provided with a tour script containing information about the site and facts about the Iron Age</w:t>
      </w:r>
      <w:ins w:id="662" w:author="Catriona Price" w:date="2020-01-16T22:15:00Z">
        <w:r w:rsidR="00524DE2">
          <w:t xml:space="preserve">. </w:t>
        </w:r>
      </w:ins>
      <w:del w:id="663" w:author="Catriona Price" w:date="2020-01-16T22:15:00Z">
        <w:r w:rsidR="00350A36" w:rsidDel="00524DE2">
          <w:delText xml:space="preserve">. Training for staff revolves around shadowing established members of staff, and it is from this most information is picked up. </w:delText>
        </w:r>
      </w:del>
      <w:r w:rsidR="00350A36">
        <w:t xml:space="preserve">Visitors are encouraged to ask questions of staff members, the most common being ‘where does the smoke go?’, and staff will </w:t>
      </w:r>
      <w:commentRangeStart w:id="664"/>
      <w:r w:rsidR="00350A36">
        <w:t xml:space="preserve">answer </w:t>
      </w:r>
      <w:ins w:id="665" w:author="Julie Y. Davis" w:date="2020-01-09T13:04:00Z">
        <w:del w:id="666" w:author="Catriona Price" w:date="2020-01-11T14:18:00Z">
          <w:r w:rsidR="009C47ED" w:rsidDel="00E128C6">
            <w:delText>i</w:delText>
          </w:r>
        </w:del>
      </w:ins>
      <w:del w:id="667" w:author="Catriona Price" w:date="2020-01-11T14:18:00Z">
        <w:r w:rsidR="00350A36" w:rsidDel="00E128C6">
          <w:delText>of</w:delText>
        </w:r>
      </w:del>
      <w:ins w:id="668" w:author="Catriona Price" w:date="2020-01-11T14:18:00Z">
        <w:r w:rsidR="00E128C6">
          <w:t>whatever questions they can</w:t>
        </w:r>
      </w:ins>
      <w:del w:id="669" w:author="Catriona Price" w:date="2020-01-11T14:18:00Z">
        <w:r w:rsidR="00350A36" w:rsidDel="00E128C6">
          <w:delText xml:space="preserve"> they can</w:delText>
        </w:r>
      </w:del>
      <w:r w:rsidR="00350A36">
        <w:t xml:space="preserve">. </w:t>
      </w:r>
      <w:commentRangeEnd w:id="664"/>
      <w:r w:rsidR="009C47ED">
        <w:rPr>
          <w:rStyle w:val="CommentReference"/>
        </w:rPr>
        <w:commentReference w:id="664"/>
      </w:r>
      <w:r w:rsidR="00350A36">
        <w:t xml:space="preserve">This method works well for standard questions, but is harder for more specific specialised </w:t>
      </w:r>
      <w:del w:id="670" w:author="Catriona Price" w:date="2020-01-11T14:19:00Z">
        <w:r w:rsidR="00350A36" w:rsidDel="00E128C6">
          <w:delText>questions</w:delText>
        </w:r>
      </w:del>
      <w:ins w:id="671" w:author="Catriona Price" w:date="2020-01-11T14:19:00Z">
        <w:r w:rsidR="00E128C6">
          <w:t>queries</w:t>
        </w:r>
      </w:ins>
      <w:ins w:id="672" w:author="Julie Y. Davis" w:date="2020-01-09T13:07:00Z">
        <w:r w:rsidR="009C47ED">
          <w:t>,</w:t>
        </w:r>
      </w:ins>
      <w:r w:rsidR="00350A36">
        <w:t xml:space="preserve"> for example ‘did wheat in the Iron Age ha</w:t>
      </w:r>
      <w:ins w:id="673" w:author="Julie Y. Davis" w:date="2020-01-09T13:06:00Z">
        <w:r w:rsidR="009C47ED">
          <w:t>ve</w:t>
        </w:r>
      </w:ins>
      <w:del w:id="674" w:author="Julie Y. Davis" w:date="2020-01-09T13:06:00Z">
        <w:r w:rsidR="00350A36" w:rsidDel="009C47ED">
          <w:delText>s</w:delText>
        </w:r>
      </w:del>
      <w:r w:rsidR="00350A36">
        <w:t xml:space="preserve"> the same amount of gluten as modern wheat?’</w:t>
      </w:r>
      <w:del w:id="675" w:author="Julie Y. Davis" w:date="2020-01-09T13:07:00Z">
        <w:r w:rsidR="00350A36" w:rsidDel="009C47ED">
          <w:delText>.</w:delText>
        </w:r>
      </w:del>
      <w:r w:rsidR="00350A36">
        <w:t xml:space="preserve"> In the latter case staff will usually admit</w:t>
      </w:r>
      <w:ins w:id="676" w:author="Julie Y. Davis" w:date="2020-01-09T13:24:00Z">
        <w:r w:rsidR="00BF2B32">
          <w:t xml:space="preserve"> it if</w:t>
        </w:r>
      </w:ins>
      <w:r w:rsidR="00350A36">
        <w:t xml:space="preserve"> they do not know. While all staff are given the same basic knowledge, they are encouraged to follow their own interests in different topics, meaning each staff member can talk about a different subject. Visitors are also encouraged to ask about subject matters that interest them, allowing the visitor to pursue </w:t>
      </w:r>
      <w:r w:rsidR="0025102E">
        <w:t>their</w:t>
      </w:r>
      <w:r w:rsidR="00350A36">
        <w:t xml:space="preserve"> own </w:t>
      </w:r>
      <w:r w:rsidR="0025102E">
        <w:t>interests</w:t>
      </w:r>
      <w:r w:rsidR="00350A36">
        <w:t xml:space="preserve"> as well. </w:t>
      </w:r>
    </w:p>
    <w:p w14:paraId="42631A40" w14:textId="755A2A47" w:rsidR="00214EF3" w:rsidRDefault="0025102E" w:rsidP="00214EF3">
      <w:r>
        <w:t>An additional form of live interpretation come</w:t>
      </w:r>
      <w:ins w:id="677" w:author="Julie Y. Davis" w:date="2020-01-09T13:08:00Z">
        <w:r w:rsidR="009C47ED">
          <w:t>s</w:t>
        </w:r>
      </w:ins>
      <w:r>
        <w:t xml:space="preserve"> in the form of the animals kept at Castell Henllys</w:t>
      </w:r>
      <w:ins w:id="678" w:author="Catriona Price" w:date="2020-01-17T08:43:00Z">
        <w:r w:rsidR="00F64AC2">
          <w:t xml:space="preserve"> </w:t>
        </w:r>
      </w:ins>
      <w:del w:id="679" w:author="Catriona Price" w:date="2020-01-17T08:42:00Z">
        <w:r w:rsidDel="00F64AC2">
          <w:delText>. While visitors are unable to touch the animals</w:delText>
        </w:r>
        <w:r w:rsidR="00220BE6" w:rsidDel="00F64AC2">
          <w:delText>,</w:delText>
        </w:r>
        <w:r w:rsidDel="00F64AC2">
          <w:delText xml:space="preserve"> they are able to</w:delText>
        </w:r>
      </w:del>
      <w:ins w:id="680" w:author="Catriona Price" w:date="2020-01-17T08:42:00Z">
        <w:r w:rsidR="00F64AC2">
          <w:t>allowing visitors to</w:t>
        </w:r>
      </w:ins>
      <w:r>
        <w:t xml:space="preserve"> see examples of livestock that would have been kept in the Iron Age. Currently </w:t>
      </w:r>
      <w:r w:rsidRPr="00C00014">
        <w:rPr>
          <w:rPrChange w:id="681" w:author="Catriona Price" w:date="2020-01-17T16:53:00Z">
            <w:rPr/>
          </w:rPrChange>
        </w:rPr>
        <w:t>this consist</w:t>
      </w:r>
      <w:ins w:id="682" w:author="Julie Y. Davis" w:date="2020-01-09T13:24:00Z">
        <w:r w:rsidR="00BF2B32" w:rsidRPr="00C00014">
          <w:rPr>
            <w:rPrChange w:id="683" w:author="Catriona Price" w:date="2020-01-17T16:53:00Z">
              <w:rPr/>
            </w:rPrChange>
          </w:rPr>
          <w:t>s</w:t>
        </w:r>
      </w:ins>
      <w:r w:rsidRPr="00C00014">
        <w:rPr>
          <w:rPrChange w:id="684" w:author="Catriona Price" w:date="2020-01-17T16:53:00Z">
            <w:rPr/>
          </w:rPrChange>
        </w:rPr>
        <w:t xml:space="preserve"> of </w:t>
      </w:r>
      <w:proofErr w:type="spellStart"/>
      <w:r w:rsidRPr="00C00014">
        <w:rPr>
          <w:rPrChange w:id="685" w:author="Catriona Price" w:date="2020-01-17T16:53:00Z">
            <w:rPr/>
          </w:rPrChange>
        </w:rPr>
        <w:t>Soay</w:t>
      </w:r>
      <w:proofErr w:type="spellEnd"/>
      <w:r w:rsidRPr="00C00014">
        <w:rPr>
          <w:rPrChange w:id="686" w:author="Catriona Price" w:date="2020-01-17T16:53:00Z">
            <w:rPr/>
          </w:rPrChange>
        </w:rPr>
        <w:t xml:space="preserve"> Sheep, a primitive sheep similar in appearance to a Mouflon, and believed to have inhabited the Western Islands of Scotland for 1000 years (</w:t>
      </w:r>
      <w:bookmarkStart w:id="687" w:name="_Hlk30172115"/>
      <w:r w:rsidRPr="00C00014">
        <w:rPr>
          <w:rPrChange w:id="688" w:author="Catriona Price" w:date="2020-01-17T16:53:00Z">
            <w:rPr>
              <w:color w:val="FF0000"/>
            </w:rPr>
          </w:rPrChange>
        </w:rPr>
        <w:t xml:space="preserve">The </w:t>
      </w:r>
      <w:proofErr w:type="spellStart"/>
      <w:r w:rsidRPr="00C00014">
        <w:rPr>
          <w:rPrChange w:id="689" w:author="Catriona Price" w:date="2020-01-17T16:53:00Z">
            <w:rPr>
              <w:color w:val="FF0000"/>
            </w:rPr>
          </w:rPrChange>
        </w:rPr>
        <w:t>Soay</w:t>
      </w:r>
      <w:proofErr w:type="spellEnd"/>
      <w:r w:rsidRPr="00C00014">
        <w:rPr>
          <w:rPrChange w:id="690" w:author="Catriona Price" w:date="2020-01-17T16:53:00Z">
            <w:rPr>
              <w:color w:val="FF0000"/>
            </w:rPr>
          </w:rPrChange>
        </w:rPr>
        <w:t xml:space="preserve"> and </w:t>
      </w:r>
      <w:proofErr w:type="spellStart"/>
      <w:r w:rsidRPr="00C00014">
        <w:rPr>
          <w:rPrChange w:id="691" w:author="Catriona Price" w:date="2020-01-17T16:53:00Z">
            <w:rPr>
              <w:color w:val="FF0000"/>
            </w:rPr>
          </w:rPrChange>
        </w:rPr>
        <w:t>Boreray</w:t>
      </w:r>
      <w:proofErr w:type="spellEnd"/>
      <w:r w:rsidRPr="00C00014">
        <w:rPr>
          <w:rPrChange w:id="692" w:author="Catriona Price" w:date="2020-01-17T16:53:00Z">
            <w:rPr>
              <w:color w:val="FF0000"/>
            </w:rPr>
          </w:rPrChange>
        </w:rPr>
        <w:t xml:space="preserve"> Sheep Society </w:t>
      </w:r>
      <w:bookmarkEnd w:id="687"/>
      <w:r w:rsidRPr="00C00014">
        <w:rPr>
          <w:rPrChange w:id="693" w:author="Catriona Price" w:date="2020-01-17T16:53:00Z">
            <w:rPr>
              <w:color w:val="FF0000"/>
            </w:rPr>
          </w:rPrChange>
        </w:rPr>
        <w:t>2019, Rare Breeds Survival Trust n.d</w:t>
      </w:r>
      <w:r w:rsidRPr="00C00014">
        <w:rPr>
          <w:rPrChange w:id="694" w:author="Catriona Price" w:date="2020-01-17T16:53:00Z">
            <w:rPr/>
          </w:rPrChange>
        </w:rPr>
        <w:t xml:space="preserve">.). They are </w:t>
      </w:r>
      <w:r>
        <w:t xml:space="preserve">believed to be similar in appearance to the species kept in the Iron Age. The other animals kept on the site are ‘Iron Age’ pigs. </w:t>
      </w:r>
      <w:r w:rsidR="00220BE6">
        <w:t xml:space="preserve">These are pigs that have been back-bred by crossing wild boar with Tamworth pigs to create something with the look of those that would have existed in the Iron </w:t>
      </w:r>
      <w:r w:rsidR="00220BE6" w:rsidRPr="00C00014">
        <w:rPr>
          <w:rPrChange w:id="695" w:author="Catriona Price" w:date="2020-01-17T16:54:00Z">
            <w:rPr/>
          </w:rPrChange>
        </w:rPr>
        <w:t>Age (</w:t>
      </w:r>
      <w:r w:rsidR="00220BE6" w:rsidRPr="00C00014">
        <w:rPr>
          <w:rPrChange w:id="696" w:author="Catriona Price" w:date="2020-01-17T16:54:00Z">
            <w:rPr>
              <w:color w:val="FF0000"/>
            </w:rPr>
          </w:rPrChange>
        </w:rPr>
        <w:t>Reynolds 1979:53</w:t>
      </w:r>
      <w:r w:rsidR="00220BE6" w:rsidRPr="00C00014">
        <w:rPr>
          <w:rPrChange w:id="697" w:author="Catriona Price" w:date="2020-01-17T16:54:00Z">
            <w:rPr/>
          </w:rPrChange>
        </w:rPr>
        <w:t>).</w:t>
      </w:r>
      <w:ins w:id="698" w:author="Catriona Price" w:date="2020-01-16T22:16:00Z">
        <w:r w:rsidR="00524DE2" w:rsidRPr="00C00014">
          <w:rPr>
            <w:rPrChange w:id="699" w:author="Catriona Price" w:date="2020-01-17T16:54:00Z">
              <w:rPr/>
            </w:rPrChange>
          </w:rPr>
          <w:t xml:space="preserve"> However </w:t>
        </w:r>
        <w:r w:rsidR="00524DE2">
          <w:t xml:space="preserve">little </w:t>
        </w:r>
      </w:ins>
      <w:ins w:id="700" w:author="Catriona Price" w:date="2020-01-16T22:17:00Z">
        <w:r w:rsidR="00524DE2">
          <w:t>mention</w:t>
        </w:r>
      </w:ins>
      <w:ins w:id="701" w:author="Catriona Price" w:date="2020-01-16T22:16:00Z">
        <w:r w:rsidR="00524DE2">
          <w:t xml:space="preserve"> is made</w:t>
        </w:r>
      </w:ins>
      <w:ins w:id="702" w:author="Catriona Price" w:date="2020-01-16T22:17:00Z">
        <w:r w:rsidR="00524DE2">
          <w:t xml:space="preserve"> that these animals do not look exactly as those of the past would of. </w:t>
        </w:r>
      </w:ins>
    </w:p>
    <w:p w14:paraId="627C1578" w14:textId="77777777" w:rsidR="0050756E" w:rsidRDefault="00214EF3" w:rsidP="0050756E">
      <w:pPr>
        <w:keepNext/>
        <w:jc w:val="center"/>
        <w:rPr>
          <w:ins w:id="703" w:author="Catriona Price" w:date="2020-01-17T16:34:00Z"/>
        </w:rPr>
        <w:pPrChange w:id="704" w:author="Catriona Price" w:date="2020-01-17T16:34:00Z">
          <w:pPr>
            <w:jc w:val="center"/>
          </w:pPr>
        </w:pPrChange>
      </w:pPr>
      <w:r>
        <w:rPr>
          <w:noProof/>
          <w:lang w:eastAsia="en-GB"/>
        </w:rPr>
        <w:drawing>
          <wp:inline distT="0" distB="0" distL="0" distR="0" wp14:anchorId="5CD7E4E7" wp14:editId="4C1BE233">
            <wp:extent cx="4759325" cy="2314575"/>
            <wp:effectExtent l="0" t="0" r="317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SCN2452.JPG"/>
                    <pic:cNvPicPr/>
                  </pic:nvPicPr>
                  <pic:blipFill rotWithShape="1">
                    <a:blip r:embed="rId22" cstate="print">
                      <a:extLst>
                        <a:ext uri="{28A0092B-C50C-407E-A947-70E740481C1C}">
                          <a14:useLocalDpi xmlns:a14="http://schemas.microsoft.com/office/drawing/2010/main" val="0"/>
                        </a:ext>
                      </a:extLst>
                    </a:blip>
                    <a:srcRect t="12542" b="22610"/>
                    <a:stretch/>
                  </pic:blipFill>
                  <pic:spPr bwMode="auto">
                    <a:xfrm>
                      <a:off x="0" y="0"/>
                      <a:ext cx="4763542" cy="2316626"/>
                    </a:xfrm>
                    <a:prstGeom prst="rect">
                      <a:avLst/>
                    </a:prstGeom>
                    <a:ln>
                      <a:noFill/>
                    </a:ln>
                    <a:extLst>
                      <a:ext uri="{53640926-AAD7-44D8-BBD7-CCE9431645EC}">
                        <a14:shadowObscured xmlns:a14="http://schemas.microsoft.com/office/drawing/2010/main"/>
                      </a:ext>
                    </a:extLst>
                  </pic:spPr>
                </pic:pic>
              </a:graphicData>
            </a:graphic>
          </wp:inline>
        </w:drawing>
      </w:r>
    </w:p>
    <w:p w14:paraId="38B06680" w14:textId="7A8E8B61" w:rsidR="0025102E" w:rsidRDefault="0050756E" w:rsidP="0050756E">
      <w:pPr>
        <w:pStyle w:val="Caption"/>
        <w:jc w:val="center"/>
        <w:pPrChange w:id="705" w:author="Catriona Price" w:date="2020-01-17T16:34:00Z">
          <w:pPr>
            <w:jc w:val="center"/>
          </w:pPr>
        </w:pPrChange>
      </w:pPr>
      <w:bookmarkStart w:id="706" w:name="_Toc30173320"/>
      <w:bookmarkStart w:id="707" w:name="_Toc30173366"/>
      <w:ins w:id="708" w:author="Catriona Price" w:date="2020-01-17T16:34:00Z">
        <w:r>
          <w:t xml:space="preserve">Figure </w:t>
        </w:r>
        <w:r>
          <w:fldChar w:fldCharType="begin"/>
        </w:r>
        <w:r>
          <w:instrText xml:space="preserve"> SEQ Figure \* ARABIC </w:instrText>
        </w:r>
      </w:ins>
      <w:r>
        <w:fldChar w:fldCharType="separate"/>
      </w:r>
      <w:ins w:id="709" w:author="Catriona Price" w:date="2020-01-17T16:38:00Z">
        <w:r>
          <w:rPr>
            <w:noProof/>
          </w:rPr>
          <w:t>7</w:t>
        </w:r>
      </w:ins>
      <w:ins w:id="710" w:author="Catriona Price" w:date="2020-01-17T16:34:00Z">
        <w:r>
          <w:fldChar w:fldCharType="end"/>
        </w:r>
        <w:r>
          <w:t xml:space="preserve"> What 'Iron Age' piglets lack in authenticity they make up for in cuteness. Photo credit: J. Price</w:t>
        </w:r>
      </w:ins>
      <w:bookmarkEnd w:id="706"/>
      <w:bookmarkEnd w:id="707"/>
    </w:p>
    <w:p w14:paraId="6259004F" w14:textId="1E350480" w:rsidR="00DC0209" w:rsidRDefault="0085098D" w:rsidP="00DC0209">
      <w:pPr>
        <w:pStyle w:val="Heading2"/>
      </w:pPr>
      <w:bookmarkStart w:id="711" w:name="_Toc30173598"/>
      <w:ins w:id="712" w:author="Catriona Price" w:date="2020-01-11T15:32:00Z">
        <w:r>
          <w:t xml:space="preserve">3.4 </w:t>
        </w:r>
      </w:ins>
      <w:r w:rsidR="00DC0209">
        <w:t>Events and Activities</w:t>
      </w:r>
      <w:bookmarkEnd w:id="711"/>
      <w:r w:rsidR="00DC0209">
        <w:t xml:space="preserve"> </w:t>
      </w:r>
    </w:p>
    <w:p w14:paraId="0B6DBF4D" w14:textId="5FDAD71A" w:rsidR="00712937" w:rsidRDefault="00712937" w:rsidP="00712937">
      <w:r>
        <w:t>In addition to the interpretation that is available on a daily basis activities and events run through</w:t>
      </w:r>
      <w:del w:id="713" w:author="Julie Y. Davis" w:date="2020-01-09T13:25:00Z">
        <w:r w:rsidDel="00BF2B32">
          <w:delText xml:space="preserve"> </w:delText>
        </w:r>
      </w:del>
      <w:r>
        <w:t xml:space="preserve">out the year. Activities occur daily throughout the school holidays from February to October. They are aimed at children, no booking is required, but there is an additional cost per person. Events are </w:t>
      </w:r>
      <w:r>
        <w:lastRenderedPageBreak/>
        <w:t xml:space="preserve">special days, workshops or other instances that differ </w:t>
      </w:r>
      <w:proofErr w:type="spellStart"/>
      <w:r>
        <w:t>form</w:t>
      </w:r>
      <w:proofErr w:type="spellEnd"/>
      <w:r>
        <w:t xml:space="preserve"> the normal offer. They often incur an additional charge. </w:t>
      </w:r>
    </w:p>
    <w:p w14:paraId="0C50B655" w14:textId="09D10AFD" w:rsidR="00712937" w:rsidRDefault="0085098D" w:rsidP="00712937">
      <w:pPr>
        <w:pStyle w:val="Heading3"/>
      </w:pPr>
      <w:bookmarkStart w:id="714" w:name="_Toc30173599"/>
      <w:ins w:id="715" w:author="Catriona Price" w:date="2020-01-11T15:32:00Z">
        <w:r>
          <w:t xml:space="preserve">3.4.1 </w:t>
        </w:r>
      </w:ins>
      <w:r w:rsidR="00712937">
        <w:t>Activities</w:t>
      </w:r>
      <w:bookmarkEnd w:id="714"/>
    </w:p>
    <w:p w14:paraId="0F6F87B0" w14:textId="1DBADF19" w:rsidR="00712937" w:rsidRDefault="00712937" w:rsidP="00712937">
      <w:r>
        <w:t xml:space="preserve">Activities </w:t>
      </w:r>
      <w:r w:rsidR="00604FAB">
        <w:t xml:space="preserve">are opportunities for visitors to get ‘hands-on’ with aspects of the site or a chance to get creative. Activities </w:t>
      </w:r>
      <w:r>
        <w:t xml:space="preserve">on offer to the public can be divided into those with a Celtic theme, such as bread making, slingshot training, and face-painting, and those without a Celtic theme often consisting of craft making with a nature </w:t>
      </w:r>
      <w:ins w:id="716" w:author="Catriona Price" w:date="2020-01-11T14:20:00Z">
        <w:r w:rsidR="00E128C6">
          <w:t>subject</w:t>
        </w:r>
      </w:ins>
      <w:commentRangeStart w:id="717"/>
      <w:del w:id="718" w:author="Catriona Price" w:date="2020-01-11T14:20:00Z">
        <w:r w:rsidDel="00E128C6">
          <w:delText>t</w:delText>
        </w:r>
      </w:del>
      <w:del w:id="719" w:author="Catriona Price" w:date="2020-01-11T14:19:00Z">
        <w:r w:rsidDel="00E128C6">
          <w:delText>hem</w:delText>
        </w:r>
      </w:del>
      <w:del w:id="720" w:author="Catriona Price" w:date="2020-01-11T14:20:00Z">
        <w:r w:rsidDel="00E128C6">
          <w:delText>e</w:delText>
        </w:r>
      </w:del>
      <w:commentRangeEnd w:id="717"/>
      <w:r w:rsidR="00BF2B32">
        <w:rPr>
          <w:rStyle w:val="CommentReference"/>
        </w:rPr>
        <w:commentReference w:id="717"/>
      </w:r>
      <w:r>
        <w:t>.</w:t>
      </w:r>
      <w:r w:rsidR="00604FAB">
        <w:t xml:space="preserve"> The Celtic themed activities usually begin with an introduction to the activity to place it into context as a part of Iron Age life before participants get to try the activity out from themselves. </w:t>
      </w:r>
      <w:ins w:id="721" w:author="Catriona Price" w:date="2020-01-16T22:17:00Z">
        <w:r w:rsidR="00524DE2">
          <w:t xml:space="preserve">These activities provide a </w:t>
        </w:r>
      </w:ins>
      <w:ins w:id="722" w:author="Catriona Price" w:date="2020-01-16T22:18:00Z">
        <w:r w:rsidR="00524DE2">
          <w:t>valuable</w:t>
        </w:r>
      </w:ins>
      <w:ins w:id="723" w:author="Catriona Price" w:date="2020-01-16T22:17:00Z">
        <w:r w:rsidR="00524DE2">
          <w:t xml:space="preserve"> </w:t>
        </w:r>
      </w:ins>
      <w:ins w:id="724" w:author="Catriona Price" w:date="2020-01-16T22:18:00Z">
        <w:r w:rsidR="00524DE2">
          <w:t>learning</w:t>
        </w:r>
      </w:ins>
      <w:ins w:id="725" w:author="Catriona Price" w:date="2020-01-16T22:17:00Z">
        <w:r w:rsidR="00524DE2">
          <w:t xml:space="preserve"> tool as they combine i</w:t>
        </w:r>
      </w:ins>
      <w:ins w:id="726" w:author="Catriona Price" w:date="2020-01-16T22:18:00Z">
        <w:r w:rsidR="00524DE2">
          <w:t xml:space="preserve">nformation with a </w:t>
        </w:r>
        <w:r w:rsidR="00524DE2" w:rsidRPr="00C00014">
          <w:rPr>
            <w:rPrChange w:id="727" w:author="Catriona Price" w:date="2020-01-17T16:59:00Z">
              <w:rPr/>
            </w:rPrChange>
          </w:rPr>
          <w:t>practical experience</w:t>
        </w:r>
      </w:ins>
      <w:ins w:id="728" w:author="Catriona Price" w:date="2020-01-17T08:13:00Z">
        <w:r w:rsidR="00354FCE" w:rsidRPr="00C00014">
          <w:rPr>
            <w:rPrChange w:id="729" w:author="Catriona Price" w:date="2020-01-17T16:59:00Z">
              <w:rPr/>
            </w:rPrChange>
          </w:rPr>
          <w:t xml:space="preserve"> (Black 2005</w:t>
        </w:r>
      </w:ins>
      <w:ins w:id="730" w:author="Catriona Price" w:date="2020-01-17T08:14:00Z">
        <w:r w:rsidR="00354FCE" w:rsidRPr="00C00014">
          <w:rPr>
            <w:rPrChange w:id="731" w:author="Catriona Price" w:date="2020-01-17T16:59:00Z">
              <w:rPr/>
            </w:rPrChange>
          </w:rPr>
          <w:t>:</w:t>
        </w:r>
        <w:r w:rsidR="00604A55" w:rsidRPr="00C00014">
          <w:rPr>
            <w:rPrChange w:id="732" w:author="Catriona Price" w:date="2020-01-17T16:59:00Z">
              <w:rPr/>
            </w:rPrChange>
          </w:rPr>
          <w:t>128-149).</w:t>
        </w:r>
      </w:ins>
    </w:p>
    <w:p w14:paraId="44B5363E" w14:textId="2E482825" w:rsidR="00712937" w:rsidRDefault="0085098D" w:rsidP="00712937">
      <w:pPr>
        <w:pStyle w:val="Heading3"/>
      </w:pPr>
      <w:bookmarkStart w:id="733" w:name="_Toc30173600"/>
      <w:ins w:id="734" w:author="Catriona Price" w:date="2020-01-11T15:32:00Z">
        <w:r>
          <w:t xml:space="preserve">3.4.2 </w:t>
        </w:r>
      </w:ins>
      <w:r w:rsidR="00712937">
        <w:t>Events</w:t>
      </w:r>
      <w:bookmarkEnd w:id="733"/>
    </w:p>
    <w:p w14:paraId="76EEB10D" w14:textId="6D5662D6" w:rsidR="00604FAB" w:rsidRDefault="00604FAB" w:rsidP="00604FAB">
      <w:r>
        <w:t xml:space="preserve">Events </w:t>
      </w:r>
      <w:ins w:id="735" w:author="Julie Y. Davis" w:date="2020-01-09T13:30:00Z">
        <w:r w:rsidR="00BF2B32">
          <w:t xml:space="preserve">are </w:t>
        </w:r>
      </w:ins>
      <w:r>
        <w:t>larger and more specific than the activities. Events can take the form of themed days that all visitors can partake in</w:t>
      </w:r>
      <w:r w:rsidR="006A347D">
        <w:t xml:space="preserve"> as part of general admission</w:t>
      </w:r>
      <w:r>
        <w:t>; a Roman weekend with Roman re-enactors, or celebrations of ‘Celtic Festivals’ such as Samhain/Halloween for example</w:t>
      </w:r>
      <w:ins w:id="736" w:author="Catriona Price" w:date="2020-01-13T14:14:00Z">
        <w:r w:rsidR="007C314D">
          <w:t>, which includes a ghost walk and burning of a Wicker Man</w:t>
        </w:r>
      </w:ins>
      <w:r>
        <w:t xml:space="preserve">. Events can also consist </w:t>
      </w:r>
      <w:r w:rsidR="006A347D">
        <w:t xml:space="preserve">of special pre-booked occasions at additional cost. These can consist of craft workshops, concerts or talks. </w:t>
      </w:r>
      <w:ins w:id="737" w:author="Catriona Price" w:date="2020-01-16T22:18:00Z">
        <w:r w:rsidR="00524DE2">
          <w:t xml:space="preserve">Events often contain little </w:t>
        </w:r>
      </w:ins>
      <w:ins w:id="738" w:author="Catriona Price" w:date="2020-01-16T22:19:00Z">
        <w:r w:rsidR="00524DE2">
          <w:t xml:space="preserve">in the way of definitive historical information, but do provide a good source of income. </w:t>
        </w:r>
      </w:ins>
    </w:p>
    <w:p w14:paraId="75261B18" w14:textId="77777777" w:rsidR="0050756E" w:rsidRDefault="00B16E99" w:rsidP="0050756E">
      <w:pPr>
        <w:keepNext/>
        <w:jc w:val="center"/>
        <w:rPr>
          <w:ins w:id="739" w:author="Catriona Price" w:date="2020-01-17T16:35:00Z"/>
        </w:rPr>
        <w:pPrChange w:id="740" w:author="Catriona Price" w:date="2020-01-17T16:35:00Z">
          <w:pPr>
            <w:jc w:val="center"/>
          </w:pPr>
        </w:pPrChange>
      </w:pPr>
      <w:r>
        <w:rPr>
          <w:noProof/>
          <w:lang w:eastAsia="en-GB"/>
        </w:rPr>
        <w:drawing>
          <wp:inline distT="0" distB="0" distL="0" distR="0" wp14:anchorId="6A213D92" wp14:editId="663995BC">
            <wp:extent cx="3455035" cy="4606841"/>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 Ghost.jpg"/>
                    <pic:cNvPicPr/>
                  </pic:nvPicPr>
                  <pic:blipFill>
                    <a:blip r:embed="rId23">
                      <a:extLst>
                        <a:ext uri="{28A0092B-C50C-407E-A947-70E740481C1C}">
                          <a14:useLocalDpi xmlns:a14="http://schemas.microsoft.com/office/drawing/2010/main" val="0"/>
                        </a:ext>
                      </a:extLst>
                    </a:blip>
                    <a:stretch>
                      <a:fillRect/>
                    </a:stretch>
                  </pic:blipFill>
                  <pic:spPr>
                    <a:xfrm>
                      <a:off x="0" y="0"/>
                      <a:ext cx="3464493" cy="4619453"/>
                    </a:xfrm>
                    <a:prstGeom prst="rect">
                      <a:avLst/>
                    </a:prstGeom>
                  </pic:spPr>
                </pic:pic>
              </a:graphicData>
            </a:graphic>
          </wp:inline>
        </w:drawing>
      </w:r>
    </w:p>
    <w:p w14:paraId="752FEFD9" w14:textId="7317219F" w:rsidR="00214EF3" w:rsidRPr="00604FAB" w:rsidRDefault="0050756E" w:rsidP="0050756E">
      <w:pPr>
        <w:pStyle w:val="Caption"/>
        <w:jc w:val="center"/>
        <w:pPrChange w:id="741" w:author="Catriona Price" w:date="2020-01-17T16:35:00Z">
          <w:pPr>
            <w:jc w:val="center"/>
          </w:pPr>
        </w:pPrChange>
      </w:pPr>
      <w:bookmarkStart w:id="742" w:name="_Toc30173321"/>
      <w:bookmarkStart w:id="743" w:name="_Toc30173367"/>
      <w:ins w:id="744" w:author="Catriona Price" w:date="2020-01-17T16:35:00Z">
        <w:r>
          <w:t xml:space="preserve">Figure </w:t>
        </w:r>
        <w:r>
          <w:fldChar w:fldCharType="begin"/>
        </w:r>
        <w:r>
          <w:instrText xml:space="preserve"> SEQ Figure \* ARABIC </w:instrText>
        </w:r>
      </w:ins>
      <w:r>
        <w:fldChar w:fldCharType="separate"/>
      </w:r>
      <w:ins w:id="745" w:author="Catriona Price" w:date="2020-01-17T16:38:00Z">
        <w:r>
          <w:rPr>
            <w:noProof/>
          </w:rPr>
          <w:t>8</w:t>
        </w:r>
      </w:ins>
      <w:ins w:id="746" w:author="Catriona Price" w:date="2020-01-17T16:35:00Z">
        <w:r>
          <w:fldChar w:fldCharType="end"/>
        </w:r>
        <w:r>
          <w:t xml:space="preserve"> A Victorian Ghost Hunter provided part of Castell Henllys' Halloween event entertainment. Photo credit: PCNPA</w:t>
        </w:r>
      </w:ins>
      <w:bookmarkEnd w:id="742"/>
      <w:bookmarkEnd w:id="743"/>
    </w:p>
    <w:p w14:paraId="3E0B3955" w14:textId="3B162AFC" w:rsidR="00220BE6" w:rsidRDefault="0085098D" w:rsidP="00220BE6">
      <w:pPr>
        <w:pStyle w:val="Heading2"/>
      </w:pPr>
      <w:bookmarkStart w:id="747" w:name="_Toc30173601"/>
      <w:ins w:id="748" w:author="Catriona Price" w:date="2020-01-11T15:32:00Z">
        <w:r>
          <w:lastRenderedPageBreak/>
          <w:t xml:space="preserve">3.5 </w:t>
        </w:r>
      </w:ins>
      <w:r w:rsidR="00220BE6">
        <w:t>App</w:t>
      </w:r>
      <w:bookmarkEnd w:id="747"/>
    </w:p>
    <w:p w14:paraId="4FA34439" w14:textId="1584BD11" w:rsidR="006A347D" w:rsidRPr="00E128C6" w:rsidRDefault="006A347D" w:rsidP="006A347D">
      <w:pPr>
        <w:rPr>
          <w:rPrChange w:id="749" w:author="Catriona Price" w:date="2020-01-11T14:21:00Z">
            <w:rPr>
              <w:color w:val="FF0000"/>
            </w:rPr>
          </w:rPrChange>
        </w:rPr>
      </w:pPr>
      <w:r w:rsidRPr="00E128C6">
        <w:rPr>
          <w:rPrChange w:id="750" w:author="Catriona Price" w:date="2020-01-11T14:21:00Z">
            <w:rPr>
              <w:color w:val="FF0000"/>
            </w:rPr>
          </w:rPrChange>
        </w:rPr>
        <w:t xml:space="preserve">Castell Henllys has also produced an app that visitors can download to their phone to enhance their visiting experience. </w:t>
      </w:r>
      <w:ins w:id="751" w:author="Catriona Price" w:date="2020-01-11T14:20:00Z">
        <w:r w:rsidR="00E128C6" w:rsidRPr="00E128C6">
          <w:rPr>
            <w:rPrChange w:id="752" w:author="Catriona Price" w:date="2020-01-11T14:21:00Z">
              <w:rPr>
                <w:color w:val="FF0000"/>
              </w:rPr>
            </w:rPrChange>
          </w:rPr>
          <w:t xml:space="preserve">This consists of a guide to the site broken down into individual locations, </w:t>
        </w:r>
      </w:ins>
      <w:ins w:id="753" w:author="Catriona Price" w:date="2020-01-11T14:21:00Z">
        <w:r w:rsidR="00E128C6" w:rsidRPr="00E128C6">
          <w:rPr>
            <w:rPrChange w:id="754" w:author="Catriona Price" w:date="2020-01-11T14:21:00Z">
              <w:rPr>
                <w:color w:val="FF0000"/>
              </w:rPr>
            </w:rPrChange>
          </w:rPr>
          <w:t xml:space="preserve">with information and questions to answer. </w:t>
        </w:r>
      </w:ins>
      <w:ins w:id="755" w:author="Catriona Price" w:date="2020-01-12T13:28:00Z">
        <w:r w:rsidR="004D2B02">
          <w:t xml:space="preserve">No data is available as to how many </w:t>
        </w:r>
      </w:ins>
      <w:ins w:id="756" w:author="Catriona Price" w:date="2020-01-12T13:29:00Z">
        <w:r w:rsidR="004D2B02">
          <w:t xml:space="preserve">visitors make use of this application. </w:t>
        </w:r>
      </w:ins>
    </w:p>
    <w:p w14:paraId="457D3073" w14:textId="77777777" w:rsidR="004723E2" w:rsidRDefault="00AE7B8E" w:rsidP="004723E2">
      <w:pPr>
        <w:pStyle w:val="Heading1"/>
      </w:pPr>
      <w:bookmarkStart w:id="757" w:name="_Toc30173602"/>
      <w:r>
        <w:t xml:space="preserve">4 </w:t>
      </w:r>
      <w:r w:rsidR="004723E2">
        <w:t>Interpretation and Representation – Themes</w:t>
      </w:r>
      <w:bookmarkEnd w:id="757"/>
      <w:r w:rsidR="004723E2">
        <w:t xml:space="preserve"> </w:t>
      </w:r>
    </w:p>
    <w:p w14:paraId="6EB87B46" w14:textId="5AF14B10" w:rsidR="00220BE6" w:rsidRDefault="0085098D" w:rsidP="00220BE6">
      <w:pPr>
        <w:pStyle w:val="Heading2"/>
      </w:pPr>
      <w:bookmarkStart w:id="758" w:name="_Toc30173603"/>
      <w:ins w:id="759" w:author="Catriona Price" w:date="2020-01-11T15:32:00Z">
        <w:r>
          <w:t xml:space="preserve">4.1 </w:t>
        </w:r>
      </w:ins>
      <w:r w:rsidR="00220BE6">
        <w:t>Prehistory</w:t>
      </w:r>
      <w:bookmarkEnd w:id="758"/>
    </w:p>
    <w:p w14:paraId="365E21EB" w14:textId="04231680" w:rsidR="006A347D" w:rsidRPr="00AE7B8E" w:rsidRDefault="006A347D" w:rsidP="006A347D">
      <w:r>
        <w:t xml:space="preserve">Text based interpretation at Castell Henllys includes several panels that place the site within the wider context of Pembrokeshire’s prehistory. This includes maps and information about other prehistoric sites in the area, often consisting of standing stones or dolmans. </w:t>
      </w:r>
      <w:del w:id="760" w:author="Catriona Price" w:date="2020-01-11T14:21:00Z">
        <w:r w:rsidRPr="006A347D" w:rsidDel="00E128C6">
          <w:rPr>
            <w:color w:val="FF0000"/>
          </w:rPr>
          <w:delText>Stonehenge</w:delText>
        </w:r>
        <w:r w:rsidR="00AE7B8E" w:rsidDel="00E128C6">
          <w:rPr>
            <w:color w:val="FF0000"/>
          </w:rPr>
          <w:delText xml:space="preserve">. </w:delText>
        </w:r>
      </w:del>
    </w:p>
    <w:p w14:paraId="54480704" w14:textId="2DCE35C3" w:rsidR="00220BE6" w:rsidRDefault="0085098D" w:rsidP="00220BE6">
      <w:pPr>
        <w:pStyle w:val="Heading2"/>
      </w:pPr>
      <w:bookmarkStart w:id="761" w:name="_Toc30173604"/>
      <w:ins w:id="762" w:author="Catriona Price" w:date="2020-01-11T15:32:00Z">
        <w:r>
          <w:t xml:space="preserve">4.2 </w:t>
        </w:r>
      </w:ins>
      <w:r w:rsidR="00220BE6">
        <w:t>The National Park</w:t>
      </w:r>
      <w:bookmarkEnd w:id="761"/>
    </w:p>
    <w:p w14:paraId="6A420BB4" w14:textId="4A323EBD" w:rsidR="006A347D" w:rsidRDefault="006A347D" w:rsidP="006A347D">
      <w:r>
        <w:t xml:space="preserve">Many visitors to Castell Henllys do not realise that the site is part of the Pembrokeshire Coast National Park. While the organisation’s logo is included on some signage and on staff uniforms there is little textual information regarding this. Guided tours do cover the fact that the site is owned and operated by PCNP, but little other information is given. Mention is made upon entry that if the visitor keeps their tickets they can use them to get reduced entry to Carew </w:t>
      </w:r>
      <w:r w:rsidR="00AE7B8E">
        <w:t>Castle, another PCNP site, but little else about the Park is discussed. As funding for the refurbishment of the visitor centre has been provided by Cadw, amongst others, this has led to some confusion for visitors a</w:t>
      </w:r>
      <w:ins w:id="763" w:author="Julie Y. Davis" w:date="2020-01-09T13:31:00Z">
        <w:r w:rsidR="00BF2B32">
          <w:t>s</w:t>
        </w:r>
      </w:ins>
      <w:del w:id="764" w:author="Julie Y. Davis" w:date="2020-01-09T13:31:00Z">
        <w:r w:rsidR="00AE7B8E" w:rsidDel="00BF2B32">
          <w:delText>re</w:delText>
        </w:r>
      </w:del>
      <w:r w:rsidR="00AE7B8E">
        <w:t xml:space="preserve"> the Cadw logo appears on some signage around the site.</w:t>
      </w:r>
    </w:p>
    <w:p w14:paraId="00020193" w14:textId="77777777" w:rsidR="0050756E" w:rsidRDefault="00B16E99" w:rsidP="0050756E">
      <w:pPr>
        <w:keepNext/>
        <w:jc w:val="center"/>
        <w:rPr>
          <w:ins w:id="765" w:author="Catriona Price" w:date="2020-01-17T16:36:00Z"/>
        </w:rPr>
        <w:pPrChange w:id="766" w:author="Catriona Price" w:date="2020-01-17T16:36:00Z">
          <w:pPr>
            <w:jc w:val="center"/>
          </w:pPr>
        </w:pPrChange>
      </w:pPr>
      <w:r>
        <w:rPr>
          <w:noProof/>
          <w:lang w:eastAsia="en-GB"/>
        </w:rPr>
        <w:drawing>
          <wp:inline distT="0" distB="0" distL="0" distR="0" wp14:anchorId="56427B0F" wp14:editId="354FE590">
            <wp:extent cx="973455" cy="3598909"/>
            <wp:effectExtent l="1905"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SCN3112.JPG"/>
                    <pic:cNvPicPr/>
                  </pic:nvPicPr>
                  <pic:blipFill rotWithShape="1">
                    <a:blip r:embed="rId24" cstate="print">
                      <a:extLst>
                        <a:ext uri="{28A0092B-C50C-407E-A947-70E740481C1C}">
                          <a14:useLocalDpi xmlns:a14="http://schemas.microsoft.com/office/drawing/2010/main" val="0"/>
                        </a:ext>
                      </a:extLst>
                    </a:blip>
                    <a:srcRect l="2466" t="37182" r="84790"/>
                    <a:stretch/>
                  </pic:blipFill>
                  <pic:spPr bwMode="auto">
                    <a:xfrm rot="16200000">
                      <a:off x="0" y="0"/>
                      <a:ext cx="973870" cy="3600443"/>
                    </a:xfrm>
                    <a:prstGeom prst="rect">
                      <a:avLst/>
                    </a:prstGeom>
                    <a:ln>
                      <a:noFill/>
                    </a:ln>
                    <a:extLst>
                      <a:ext uri="{53640926-AAD7-44D8-BBD7-CCE9431645EC}">
                        <a14:shadowObscured xmlns:a14="http://schemas.microsoft.com/office/drawing/2010/main"/>
                      </a:ext>
                    </a:extLst>
                  </pic:spPr>
                </pic:pic>
              </a:graphicData>
            </a:graphic>
          </wp:inline>
        </w:drawing>
      </w:r>
    </w:p>
    <w:p w14:paraId="049DB2A7" w14:textId="4E86D983" w:rsidR="00B16E99" w:rsidRPr="006A347D" w:rsidRDefault="0050756E" w:rsidP="0050756E">
      <w:pPr>
        <w:pStyle w:val="Caption"/>
        <w:jc w:val="center"/>
        <w:pPrChange w:id="767" w:author="Catriona Price" w:date="2020-01-17T16:37:00Z">
          <w:pPr>
            <w:jc w:val="center"/>
          </w:pPr>
        </w:pPrChange>
      </w:pPr>
      <w:bookmarkStart w:id="768" w:name="_Toc30173322"/>
      <w:bookmarkStart w:id="769" w:name="_Toc30173368"/>
      <w:ins w:id="770" w:author="Catriona Price" w:date="2020-01-17T16:36:00Z">
        <w:r>
          <w:t xml:space="preserve">Figure </w:t>
        </w:r>
        <w:r>
          <w:fldChar w:fldCharType="begin"/>
        </w:r>
        <w:r>
          <w:instrText xml:space="preserve"> SEQ Figure \* ARABIC </w:instrText>
        </w:r>
      </w:ins>
      <w:r>
        <w:fldChar w:fldCharType="separate"/>
      </w:r>
      <w:ins w:id="771" w:author="Catriona Price" w:date="2020-01-17T16:38:00Z">
        <w:r>
          <w:rPr>
            <w:noProof/>
          </w:rPr>
          <w:t>9</w:t>
        </w:r>
      </w:ins>
      <w:ins w:id="772" w:author="Catriona Price" w:date="2020-01-17T16:36:00Z">
        <w:r>
          <w:fldChar w:fldCharType="end"/>
        </w:r>
        <w:r>
          <w:t xml:space="preserve"> Sample of logos from </w:t>
        </w:r>
      </w:ins>
      <w:ins w:id="773" w:author="Catriona Price" w:date="2020-01-17T16:37:00Z">
        <w:r>
          <w:t>different</w:t>
        </w:r>
      </w:ins>
      <w:ins w:id="774" w:author="Catriona Price" w:date="2020-01-17T16:36:00Z">
        <w:r>
          <w:t xml:space="preserve"> organisations appearing on interpretation panels at Castell Henllys.</w:t>
        </w:r>
      </w:ins>
      <w:ins w:id="775" w:author="Catriona Price" w:date="2020-01-17T16:37:00Z">
        <w:r>
          <w:t xml:space="preserve">                    </w:t>
        </w:r>
      </w:ins>
      <w:ins w:id="776" w:author="Catriona Price" w:date="2020-01-17T16:36:00Z">
        <w:r>
          <w:t xml:space="preserve"> Photo credit: C. Price</w:t>
        </w:r>
      </w:ins>
      <w:bookmarkEnd w:id="768"/>
      <w:bookmarkEnd w:id="769"/>
    </w:p>
    <w:p w14:paraId="02C7DDC6" w14:textId="1A89A210" w:rsidR="00220BE6" w:rsidRDefault="0085098D" w:rsidP="00220BE6">
      <w:pPr>
        <w:pStyle w:val="Heading2"/>
      </w:pPr>
      <w:bookmarkStart w:id="777" w:name="_Toc30173605"/>
      <w:ins w:id="778" w:author="Catriona Price" w:date="2020-01-11T15:32:00Z">
        <w:r>
          <w:t>4.3</w:t>
        </w:r>
      </w:ins>
      <w:ins w:id="779" w:author="Catriona Price" w:date="2020-01-11T15:33:00Z">
        <w:r>
          <w:t xml:space="preserve"> </w:t>
        </w:r>
      </w:ins>
      <w:r w:rsidR="00220BE6">
        <w:t>Environment</w:t>
      </w:r>
      <w:bookmarkEnd w:id="777"/>
      <w:r w:rsidR="00220BE6">
        <w:t xml:space="preserve"> </w:t>
      </w:r>
    </w:p>
    <w:p w14:paraId="48939F30" w14:textId="2801500B" w:rsidR="00AE7B8E" w:rsidRPr="00862601" w:rsidRDefault="00AE7B8E" w:rsidP="00AE7B8E">
      <w:pPr>
        <w:rPr>
          <w:rPrChange w:id="780" w:author="Catriona Price" w:date="2020-01-17T17:06:00Z">
            <w:rPr/>
          </w:rPrChange>
        </w:rPr>
      </w:pPr>
      <w:r>
        <w:t xml:space="preserve">Being part of a National Park means that protection and preservation of the environment should be </w:t>
      </w:r>
      <w:r w:rsidRPr="00862601">
        <w:rPr>
          <w:rPrChange w:id="781" w:author="Catriona Price" w:date="2020-01-17T17:06:00Z">
            <w:rPr/>
          </w:rPrChange>
        </w:rPr>
        <w:t xml:space="preserve">high on the agenda of a site such as Castell Henllys. </w:t>
      </w:r>
      <w:ins w:id="782" w:author="Catriona Price" w:date="2020-01-11T14:29:00Z">
        <w:r w:rsidR="00F92BB7" w:rsidRPr="00862601">
          <w:rPr>
            <w:rPrChange w:id="783" w:author="Catriona Price" w:date="2020-01-17T17:06:00Z">
              <w:rPr/>
            </w:rPrChange>
          </w:rPr>
          <w:t>While the site does have good green credentials such as the use of a biomass boiler</w:t>
        </w:r>
      </w:ins>
      <w:ins w:id="784" w:author="Catriona Price" w:date="2020-01-11T14:30:00Z">
        <w:r w:rsidR="00F92BB7" w:rsidRPr="00862601">
          <w:rPr>
            <w:rPrChange w:id="785" w:author="Catriona Price" w:date="2020-01-17T17:06:00Z">
              <w:rPr/>
            </w:rPrChange>
          </w:rPr>
          <w:t>, recycling, composting and an energy efficient visitor centre</w:t>
        </w:r>
      </w:ins>
      <w:ins w:id="786" w:author="Julie Y. Davis" w:date="2020-01-14T13:57:00Z">
        <w:r w:rsidR="009B6DF5" w:rsidRPr="00862601">
          <w:rPr>
            <w:rPrChange w:id="787" w:author="Catriona Price" w:date="2020-01-17T17:06:00Z">
              <w:rPr>
                <w:color w:val="00B050"/>
              </w:rPr>
            </w:rPrChange>
          </w:rPr>
          <w:t>,</w:t>
        </w:r>
      </w:ins>
      <w:ins w:id="788" w:author="Catriona Price" w:date="2020-01-11T14:30:00Z">
        <w:r w:rsidR="00F92BB7" w:rsidRPr="00862601">
          <w:rPr>
            <w:rPrChange w:id="789" w:author="Catriona Price" w:date="2020-01-17T17:06:00Z">
              <w:rPr/>
            </w:rPrChange>
          </w:rPr>
          <w:t xml:space="preserve"> the only reference to this can be found in the Castell Henllys app. </w:t>
        </w:r>
      </w:ins>
      <w:ins w:id="790" w:author="Catriona Price" w:date="2020-01-11T14:31:00Z">
        <w:r w:rsidR="00F92BB7" w:rsidRPr="00862601">
          <w:rPr>
            <w:rPrChange w:id="791" w:author="Catriona Price" w:date="2020-01-17T17:06:00Z">
              <w:rPr/>
            </w:rPrChange>
          </w:rPr>
          <w:t xml:space="preserve">No mention of the work or the site or wider National Park is made within the </w:t>
        </w:r>
      </w:ins>
      <w:ins w:id="792" w:author="Catriona Price" w:date="2020-01-11T14:43:00Z">
        <w:r w:rsidR="00106115" w:rsidRPr="00862601">
          <w:rPr>
            <w:rPrChange w:id="793" w:author="Catriona Price" w:date="2020-01-17T17:06:00Z">
              <w:rPr/>
            </w:rPrChange>
          </w:rPr>
          <w:t>on-site</w:t>
        </w:r>
      </w:ins>
      <w:ins w:id="794" w:author="Catriona Price" w:date="2020-01-11T14:31:00Z">
        <w:r w:rsidR="00F92BB7" w:rsidRPr="00862601">
          <w:rPr>
            <w:rPrChange w:id="795" w:author="Catriona Price" w:date="2020-01-17T17:06:00Z">
              <w:rPr/>
            </w:rPrChange>
          </w:rPr>
          <w:t xml:space="preserve"> interpretation, although reference to how past peoples </w:t>
        </w:r>
      </w:ins>
      <w:ins w:id="796" w:author="Catriona Price" w:date="2020-01-11T14:32:00Z">
        <w:r w:rsidR="00F92BB7" w:rsidRPr="00862601">
          <w:rPr>
            <w:rPrChange w:id="797" w:author="Catriona Price" w:date="2020-01-17T17:06:00Z">
              <w:rPr/>
            </w:rPrChange>
          </w:rPr>
          <w:t xml:space="preserve">would have managed their habitat is mentioned. </w:t>
        </w:r>
      </w:ins>
    </w:p>
    <w:p w14:paraId="624EDF5C" w14:textId="06FA7FFF" w:rsidR="00220BE6" w:rsidRPr="00862601" w:rsidRDefault="0085098D" w:rsidP="00862601">
      <w:pPr>
        <w:pStyle w:val="Heading2"/>
        <w:rPr>
          <w:ins w:id="798" w:author="Catriona Price" w:date="2020-01-11T14:46:00Z"/>
          <w:rPrChange w:id="799" w:author="Catriona Price" w:date="2020-01-17T17:06:00Z">
            <w:rPr>
              <w:ins w:id="800" w:author="Catriona Price" w:date="2020-01-11T14:46:00Z"/>
            </w:rPr>
          </w:rPrChange>
        </w:rPr>
        <w:pPrChange w:id="801" w:author="Catriona Price" w:date="2020-01-17T17:06:00Z">
          <w:pPr>
            <w:pStyle w:val="Heading2"/>
          </w:pPr>
        </w:pPrChange>
      </w:pPr>
      <w:bookmarkStart w:id="802" w:name="_Toc30173606"/>
      <w:ins w:id="803" w:author="Catriona Price" w:date="2020-01-11T15:33:00Z">
        <w:r w:rsidRPr="00862601">
          <w:rPr>
            <w:rPrChange w:id="804" w:author="Catriona Price" w:date="2020-01-17T17:06:00Z">
              <w:rPr/>
            </w:rPrChange>
          </w:rPr>
          <w:t xml:space="preserve">4.4 </w:t>
        </w:r>
      </w:ins>
      <w:r w:rsidR="00220BE6" w:rsidRPr="00862601">
        <w:rPr>
          <w:rPrChange w:id="805" w:author="Catriona Price" w:date="2020-01-17T17:06:00Z">
            <w:rPr/>
          </w:rPrChange>
        </w:rPr>
        <w:t>The ‘Celts’</w:t>
      </w:r>
      <w:bookmarkEnd w:id="802"/>
    </w:p>
    <w:p w14:paraId="7CA56A01" w14:textId="38EB02C3" w:rsidR="00C62C0B" w:rsidRPr="00862601" w:rsidRDefault="00C62C0B">
      <w:pPr>
        <w:rPr>
          <w:rPrChange w:id="806" w:author="Catriona Price" w:date="2020-01-17T17:06:00Z">
            <w:rPr/>
          </w:rPrChange>
        </w:rPr>
        <w:pPrChange w:id="807" w:author="Catriona Price" w:date="2020-01-11T14:46:00Z">
          <w:pPr>
            <w:pStyle w:val="Heading2"/>
          </w:pPr>
        </w:pPrChange>
      </w:pPr>
      <w:ins w:id="808" w:author="Catriona Price" w:date="2020-01-11T14:46:00Z">
        <w:r w:rsidRPr="00862601">
          <w:rPr>
            <w:rPrChange w:id="809" w:author="Catriona Price" w:date="2020-01-17T17:06:00Z">
              <w:rPr/>
            </w:rPrChange>
          </w:rPr>
          <w:t xml:space="preserve">The majority of the </w:t>
        </w:r>
      </w:ins>
      <w:ins w:id="810" w:author="Catriona Price" w:date="2020-01-11T14:47:00Z">
        <w:r w:rsidRPr="00862601">
          <w:rPr>
            <w:rPrChange w:id="811" w:author="Catriona Price" w:date="2020-01-17T17:06:00Z">
              <w:rPr/>
            </w:rPrChange>
          </w:rPr>
          <w:t>on-site</w:t>
        </w:r>
      </w:ins>
      <w:ins w:id="812" w:author="Catriona Price" w:date="2020-01-11T14:46:00Z">
        <w:r w:rsidRPr="00862601">
          <w:rPr>
            <w:rPrChange w:id="813" w:author="Catriona Price" w:date="2020-01-17T17:06:00Z">
              <w:rPr/>
            </w:rPrChange>
          </w:rPr>
          <w:t xml:space="preserve"> interpretation consist</w:t>
        </w:r>
      </w:ins>
      <w:ins w:id="814" w:author="Julie Y. Davis" w:date="2020-01-14T13:58:00Z">
        <w:r w:rsidR="009B6DF5" w:rsidRPr="00862601">
          <w:rPr>
            <w:rPrChange w:id="815" w:author="Catriona Price" w:date="2020-01-17T17:06:00Z">
              <w:rPr>
                <w:color w:val="00B050"/>
              </w:rPr>
            </w:rPrChange>
          </w:rPr>
          <w:t>s</w:t>
        </w:r>
      </w:ins>
      <w:ins w:id="816" w:author="Catriona Price" w:date="2020-01-11T14:46:00Z">
        <w:r w:rsidRPr="00862601">
          <w:rPr>
            <w:rPrChange w:id="817" w:author="Catriona Price" w:date="2020-01-17T17:06:00Z">
              <w:rPr/>
            </w:rPrChange>
          </w:rPr>
          <w:t xml:space="preserve"> of panels describing </w:t>
        </w:r>
      </w:ins>
      <w:ins w:id="818" w:author="Catriona Price" w:date="2020-01-11T14:47:00Z">
        <w:r w:rsidRPr="00862601">
          <w:rPr>
            <w:rPrChange w:id="819" w:author="Catriona Price" w:date="2020-01-17T17:06:00Z">
              <w:rPr/>
            </w:rPrChange>
          </w:rPr>
          <w:t>various</w:t>
        </w:r>
      </w:ins>
      <w:ins w:id="820" w:author="Catriona Price" w:date="2020-01-11T14:46:00Z">
        <w:r w:rsidRPr="00862601">
          <w:rPr>
            <w:rPrChange w:id="821" w:author="Catriona Price" w:date="2020-01-17T17:06:00Z">
              <w:rPr/>
            </w:rPrChange>
          </w:rPr>
          <w:t xml:space="preserve"> aspects of </w:t>
        </w:r>
      </w:ins>
      <w:ins w:id="822" w:author="Catriona Price" w:date="2020-01-11T14:47:00Z">
        <w:r w:rsidRPr="00862601">
          <w:rPr>
            <w:rPrChange w:id="823" w:author="Catriona Price" w:date="2020-01-17T17:06:00Z">
              <w:rPr/>
            </w:rPrChange>
          </w:rPr>
          <w:t xml:space="preserve">life in the Iron Age village. </w:t>
        </w:r>
      </w:ins>
      <w:ins w:id="824" w:author="Catriona Price" w:date="2020-01-11T14:49:00Z">
        <w:r w:rsidRPr="00862601">
          <w:rPr>
            <w:rPrChange w:id="825" w:author="Catriona Price" w:date="2020-01-17T17:06:00Z">
              <w:rPr/>
            </w:rPrChange>
          </w:rPr>
          <w:t>These include an introductory panel placing the site in a (pre)historical context</w:t>
        </w:r>
      </w:ins>
      <w:ins w:id="826" w:author="Julie Y. Davis" w:date="2020-01-14T14:11:00Z">
        <w:r w:rsidR="00F66493" w:rsidRPr="00862601">
          <w:rPr>
            <w:rPrChange w:id="827" w:author="Catriona Price" w:date="2020-01-17T17:06:00Z">
              <w:rPr>
                <w:color w:val="00B050"/>
              </w:rPr>
            </w:rPrChange>
          </w:rPr>
          <w:t>,</w:t>
        </w:r>
      </w:ins>
      <w:ins w:id="828" w:author="Catriona Price" w:date="2020-01-11T14:49:00Z">
        <w:r w:rsidRPr="00862601">
          <w:rPr>
            <w:rPrChange w:id="829" w:author="Catriona Price" w:date="2020-01-17T17:06:00Z">
              <w:rPr/>
            </w:rPrChange>
          </w:rPr>
          <w:t xml:space="preserve"> and panels </w:t>
        </w:r>
      </w:ins>
      <w:ins w:id="830" w:author="Catriona Price" w:date="2020-01-11T14:50:00Z">
        <w:r w:rsidRPr="00862601">
          <w:rPr>
            <w:rPrChange w:id="831" w:author="Catriona Price" w:date="2020-01-17T17:06:00Z">
              <w:rPr/>
            </w:rPrChange>
          </w:rPr>
          <w:t xml:space="preserve">dedicated to specific subject matters or aspects of everyday life, including blacksmithing, </w:t>
        </w:r>
      </w:ins>
      <w:ins w:id="832" w:author="Catriona Price" w:date="2020-01-11T14:51:00Z">
        <w:r w:rsidRPr="00862601">
          <w:rPr>
            <w:rPrChange w:id="833" w:author="Catriona Price" w:date="2020-01-17T17:06:00Z">
              <w:rPr/>
            </w:rPrChange>
          </w:rPr>
          <w:t xml:space="preserve">housebuilding, </w:t>
        </w:r>
      </w:ins>
      <w:ins w:id="834" w:author="Catriona Price" w:date="2020-01-11T14:53:00Z">
        <w:r w:rsidRPr="00862601">
          <w:rPr>
            <w:rPrChange w:id="835" w:author="Catriona Price" w:date="2020-01-17T17:06:00Z">
              <w:rPr/>
            </w:rPrChange>
          </w:rPr>
          <w:t xml:space="preserve">and religion. </w:t>
        </w:r>
      </w:ins>
      <w:ins w:id="836" w:author="Catriona Price" w:date="2020-01-11T15:17:00Z">
        <w:r w:rsidR="00BC4750" w:rsidRPr="00862601">
          <w:rPr>
            <w:rPrChange w:id="837" w:author="Catriona Price" w:date="2020-01-17T17:06:00Z">
              <w:rPr/>
            </w:rPrChange>
          </w:rPr>
          <w:t>Staff are able to give more detailed insight into I</w:t>
        </w:r>
      </w:ins>
      <w:ins w:id="838" w:author="Catriona Price" w:date="2020-01-11T15:18:00Z">
        <w:r w:rsidR="00BC4750" w:rsidRPr="00862601">
          <w:rPr>
            <w:rPrChange w:id="839" w:author="Catriona Price" w:date="2020-01-17T17:06:00Z">
              <w:rPr/>
            </w:rPrChange>
          </w:rPr>
          <w:t xml:space="preserve">ron Age life and additional information about the buildings and the site as requested by the public. </w:t>
        </w:r>
      </w:ins>
    </w:p>
    <w:p w14:paraId="428FDE98" w14:textId="1E438688" w:rsidR="00C62C0B" w:rsidRPr="00862601" w:rsidRDefault="00220BE6" w:rsidP="00862601">
      <w:pPr>
        <w:pStyle w:val="Heading1"/>
        <w:rPr>
          <w:ins w:id="840" w:author="Catriona Price" w:date="2020-01-11T14:55:00Z"/>
          <w:rPrChange w:id="841" w:author="Catriona Price" w:date="2020-01-17T17:06:00Z">
            <w:rPr>
              <w:ins w:id="842" w:author="Catriona Price" w:date="2020-01-11T14:55:00Z"/>
            </w:rPr>
          </w:rPrChange>
        </w:rPr>
        <w:pPrChange w:id="843" w:author="Catriona Price" w:date="2020-01-17T17:06:00Z">
          <w:pPr>
            <w:pStyle w:val="Heading1"/>
          </w:pPr>
        </w:pPrChange>
      </w:pPr>
      <w:del w:id="844" w:author="Catriona Price" w:date="2020-01-11T14:46:00Z">
        <w:r w:rsidRPr="00862601" w:rsidDel="00C62C0B">
          <w:rPr>
            <w:rPrChange w:id="845" w:author="Catriona Price" w:date="2020-01-17T17:06:00Z">
              <w:rPr/>
            </w:rPrChange>
          </w:rPr>
          <w:lastRenderedPageBreak/>
          <w:delText>That Which is Missing</w:delText>
        </w:r>
      </w:del>
      <w:bookmarkStart w:id="846" w:name="_Toc30173607"/>
      <w:ins w:id="847" w:author="Catriona Price" w:date="2020-01-11T14:46:00Z">
        <w:r w:rsidR="00C62C0B" w:rsidRPr="00862601">
          <w:rPr>
            <w:rPrChange w:id="848" w:author="Catriona Price" w:date="2020-01-17T17:06:00Z">
              <w:rPr/>
            </w:rPrChange>
          </w:rPr>
          <w:t xml:space="preserve">5 </w:t>
        </w:r>
      </w:ins>
      <w:ins w:id="849" w:author="Catriona Price" w:date="2020-01-11T14:45:00Z">
        <w:r w:rsidR="00C62C0B" w:rsidRPr="00862601">
          <w:rPr>
            <w:rPrChange w:id="850" w:author="Catriona Price" w:date="2020-01-17T17:06:00Z">
              <w:rPr/>
            </w:rPrChange>
          </w:rPr>
          <w:t xml:space="preserve">Interpretation and Representation – </w:t>
        </w:r>
      </w:ins>
      <w:ins w:id="851" w:author="Catriona Price" w:date="2020-01-11T14:46:00Z">
        <w:r w:rsidR="00C62C0B" w:rsidRPr="00862601">
          <w:rPr>
            <w:rPrChange w:id="852" w:author="Catriona Price" w:date="2020-01-17T17:06:00Z">
              <w:rPr/>
            </w:rPrChange>
          </w:rPr>
          <w:t>S</w:t>
        </w:r>
      </w:ins>
      <w:ins w:id="853" w:author="Catriona Price" w:date="2020-01-11T14:45:00Z">
        <w:r w:rsidR="00C62C0B" w:rsidRPr="00862601">
          <w:rPr>
            <w:rPrChange w:id="854" w:author="Catriona Price" w:date="2020-01-17T17:06:00Z">
              <w:rPr/>
            </w:rPrChange>
          </w:rPr>
          <w:t>tyle</w:t>
        </w:r>
      </w:ins>
      <w:ins w:id="855" w:author="Catriona Price" w:date="2020-01-11T14:55:00Z">
        <w:r w:rsidR="00C62C0B" w:rsidRPr="00862601">
          <w:rPr>
            <w:rPrChange w:id="856" w:author="Catriona Price" w:date="2020-01-17T17:06:00Z">
              <w:rPr/>
            </w:rPrChange>
          </w:rPr>
          <w:t xml:space="preserve"> and Content</w:t>
        </w:r>
        <w:bookmarkEnd w:id="846"/>
      </w:ins>
    </w:p>
    <w:p w14:paraId="1F8CC4AF" w14:textId="1FDB0250" w:rsidR="00C62C0B" w:rsidRPr="00862601" w:rsidRDefault="0085098D" w:rsidP="00862601">
      <w:pPr>
        <w:pStyle w:val="Heading2"/>
        <w:rPr>
          <w:ins w:id="857" w:author="Catriona Price" w:date="2020-01-11T14:55:00Z"/>
          <w:rPrChange w:id="858" w:author="Catriona Price" w:date="2020-01-17T17:06:00Z">
            <w:rPr>
              <w:ins w:id="859" w:author="Catriona Price" w:date="2020-01-11T14:55:00Z"/>
            </w:rPr>
          </w:rPrChange>
        </w:rPr>
        <w:pPrChange w:id="860" w:author="Catriona Price" w:date="2020-01-17T17:06:00Z">
          <w:pPr>
            <w:pStyle w:val="Heading2"/>
          </w:pPr>
        </w:pPrChange>
      </w:pPr>
      <w:bookmarkStart w:id="861" w:name="_Toc30173608"/>
      <w:ins w:id="862" w:author="Catriona Price" w:date="2020-01-11T15:33:00Z">
        <w:r w:rsidRPr="00862601">
          <w:rPr>
            <w:rPrChange w:id="863" w:author="Catriona Price" w:date="2020-01-17T17:06:00Z">
              <w:rPr/>
            </w:rPrChange>
          </w:rPr>
          <w:t xml:space="preserve">5.1 </w:t>
        </w:r>
      </w:ins>
      <w:ins w:id="864" w:author="Catriona Price" w:date="2020-01-11T14:55:00Z">
        <w:r w:rsidR="00C62C0B" w:rsidRPr="00862601">
          <w:rPr>
            <w:rPrChange w:id="865" w:author="Catriona Price" w:date="2020-01-17T17:06:00Z">
              <w:rPr/>
            </w:rPrChange>
          </w:rPr>
          <w:t>Design and Lay</w:t>
        </w:r>
        <w:del w:id="866" w:author="Julie Y. Davis" w:date="2020-01-14T14:11:00Z">
          <w:r w:rsidR="00C62C0B" w:rsidRPr="00862601" w:rsidDel="00F66493">
            <w:rPr>
              <w:rPrChange w:id="867" w:author="Catriona Price" w:date="2020-01-17T17:06:00Z">
                <w:rPr/>
              </w:rPrChange>
            </w:rPr>
            <w:delText>-</w:delText>
          </w:r>
        </w:del>
        <w:r w:rsidR="00C62C0B" w:rsidRPr="00862601">
          <w:rPr>
            <w:rPrChange w:id="868" w:author="Catriona Price" w:date="2020-01-17T17:06:00Z">
              <w:rPr/>
            </w:rPrChange>
          </w:rPr>
          <w:t>out</w:t>
        </w:r>
        <w:bookmarkEnd w:id="861"/>
      </w:ins>
    </w:p>
    <w:p w14:paraId="5C11C8F2" w14:textId="3F30B530" w:rsidR="00C62C0B" w:rsidRPr="00862601" w:rsidRDefault="00D56EE9" w:rsidP="00C62C0B">
      <w:pPr>
        <w:rPr>
          <w:ins w:id="869" w:author="Catriona Price" w:date="2020-01-11T15:06:00Z"/>
          <w:rPrChange w:id="870" w:author="Catriona Price" w:date="2020-01-17T17:06:00Z">
            <w:rPr>
              <w:ins w:id="871" w:author="Catriona Price" w:date="2020-01-11T15:06:00Z"/>
            </w:rPr>
          </w:rPrChange>
        </w:rPr>
      </w:pPr>
      <w:ins w:id="872" w:author="Catriona Price" w:date="2020-01-11T14:56:00Z">
        <w:r w:rsidRPr="00862601">
          <w:rPr>
            <w:rPrChange w:id="873" w:author="Catriona Price" w:date="2020-01-17T17:06:00Z">
              <w:rPr/>
            </w:rPrChange>
          </w:rPr>
          <w:t xml:space="preserve">The majority of text panels have a similar layout, with a text explanation accompanied </w:t>
        </w:r>
      </w:ins>
      <w:ins w:id="874" w:author="Catriona Price" w:date="2020-01-11T14:57:00Z">
        <w:r w:rsidRPr="00862601">
          <w:rPr>
            <w:rPrChange w:id="875" w:author="Catriona Price" w:date="2020-01-17T17:06:00Z">
              <w:rPr/>
            </w:rPrChange>
          </w:rPr>
          <w:t>by a photograph or illustration</w:t>
        </w:r>
      </w:ins>
      <w:ins w:id="876" w:author="Catriona Price" w:date="2020-01-11T14:58:00Z">
        <w:r w:rsidRPr="00862601">
          <w:rPr>
            <w:rPrChange w:id="877" w:author="Catriona Price" w:date="2020-01-17T17:06:00Z">
              <w:rPr/>
            </w:rPrChange>
          </w:rPr>
          <w:t xml:space="preserve"> which is</w:t>
        </w:r>
      </w:ins>
      <w:ins w:id="878" w:author="Catriona Price" w:date="2020-01-11T14:57:00Z">
        <w:r w:rsidRPr="00862601">
          <w:rPr>
            <w:rPrChange w:id="879" w:author="Catriona Price" w:date="2020-01-17T17:06:00Z">
              <w:rPr/>
            </w:rPrChange>
          </w:rPr>
          <w:t xml:space="preserve"> often of a costumed member of staff</w:t>
        </w:r>
      </w:ins>
      <w:ins w:id="880" w:author="Catriona Price" w:date="2020-01-11T14:58:00Z">
        <w:r w:rsidRPr="00862601">
          <w:rPr>
            <w:rPrChange w:id="881" w:author="Catriona Price" w:date="2020-01-17T17:06:00Z">
              <w:rPr/>
            </w:rPrChange>
          </w:rPr>
          <w:t xml:space="preserve">. </w:t>
        </w:r>
      </w:ins>
      <w:ins w:id="882" w:author="Catriona Price" w:date="2020-01-11T14:59:00Z">
        <w:r w:rsidRPr="00862601">
          <w:rPr>
            <w:rPrChange w:id="883" w:author="Catriona Price" w:date="2020-01-17T17:06:00Z">
              <w:rPr/>
            </w:rPrChange>
          </w:rPr>
          <w:t xml:space="preserve">The </w:t>
        </w:r>
      </w:ins>
      <w:ins w:id="884" w:author="Catriona Price" w:date="2020-01-16T22:20:00Z">
        <w:r w:rsidR="00524DE2" w:rsidRPr="00862601">
          <w:rPr>
            <w:rPrChange w:id="885" w:author="Catriona Price" w:date="2020-01-17T17:06:00Z">
              <w:rPr>
                <w:color w:val="00B050"/>
              </w:rPr>
            </w:rPrChange>
          </w:rPr>
          <w:t>text</w:t>
        </w:r>
      </w:ins>
      <w:ins w:id="886" w:author="Catriona Price" w:date="2020-01-11T14:59:00Z">
        <w:r w:rsidRPr="00862601">
          <w:rPr>
            <w:rPrChange w:id="887" w:author="Catriona Price" w:date="2020-01-17T17:06:00Z">
              <w:rPr/>
            </w:rPrChange>
          </w:rPr>
          <w:t xml:space="preserve"> normally consists of three to four short paragraphs in both Welsh and English</w:t>
        </w:r>
      </w:ins>
      <w:ins w:id="888" w:author="Catriona Price" w:date="2020-01-16T22:21:00Z">
        <w:r w:rsidR="00524DE2" w:rsidRPr="00862601">
          <w:rPr>
            <w:rPrChange w:id="889" w:author="Catriona Price" w:date="2020-01-17T17:06:00Z">
              <w:rPr>
                <w:color w:val="00B050"/>
              </w:rPr>
            </w:rPrChange>
          </w:rPr>
          <w:t>,</w:t>
        </w:r>
      </w:ins>
      <w:ins w:id="890" w:author="Catriona Price" w:date="2020-01-11T15:00:00Z">
        <w:r w:rsidRPr="00862601">
          <w:rPr>
            <w:rPrChange w:id="891" w:author="Catriona Price" w:date="2020-01-17T17:06:00Z">
              <w:rPr/>
            </w:rPrChange>
          </w:rPr>
          <w:t xml:space="preserve"> introduced by a short heading </w:t>
        </w:r>
      </w:ins>
      <w:ins w:id="892" w:author="Catriona Price" w:date="2020-01-16T22:21:00Z">
        <w:r w:rsidR="00524DE2" w:rsidRPr="00862601">
          <w:rPr>
            <w:rPrChange w:id="893" w:author="Catriona Price" w:date="2020-01-17T17:06:00Z">
              <w:rPr>
                <w:color w:val="00B050"/>
              </w:rPr>
            </w:rPrChange>
          </w:rPr>
          <w:t>outlining a theme.</w:t>
        </w:r>
      </w:ins>
      <w:ins w:id="894" w:author="Catriona Price" w:date="2020-01-11T15:00:00Z">
        <w:r w:rsidRPr="00862601">
          <w:rPr>
            <w:rPrChange w:id="895" w:author="Catriona Price" w:date="2020-01-17T17:06:00Z">
              <w:rPr/>
            </w:rPrChange>
          </w:rPr>
          <w:t xml:space="preserve"> The bo</w:t>
        </w:r>
      </w:ins>
      <w:ins w:id="896" w:author="Catriona Price" w:date="2020-01-11T15:01:00Z">
        <w:r w:rsidRPr="00862601">
          <w:rPr>
            <w:rPrChange w:id="897" w:author="Catriona Price" w:date="2020-01-17T17:06:00Z">
              <w:rPr/>
            </w:rPrChange>
          </w:rPr>
          <w:t xml:space="preserve">ards that have a less </w:t>
        </w:r>
      </w:ins>
      <w:ins w:id="898" w:author="Catriona Price" w:date="2020-01-11T15:02:00Z">
        <w:r w:rsidRPr="00862601">
          <w:rPr>
            <w:rPrChange w:id="899" w:author="Catriona Price" w:date="2020-01-17T17:06:00Z">
              <w:rPr/>
            </w:rPrChange>
          </w:rPr>
          <w:t>site-specific</w:t>
        </w:r>
      </w:ins>
      <w:ins w:id="900" w:author="Catriona Price" w:date="2020-01-11T15:01:00Z">
        <w:r w:rsidRPr="00862601">
          <w:rPr>
            <w:rPrChange w:id="901" w:author="Catriona Price" w:date="2020-01-17T17:06:00Z">
              <w:rPr/>
            </w:rPrChange>
          </w:rPr>
          <w:t xml:space="preserve"> message, such as those depicting other prehistoric sites in the region, are located either in the café or outs</w:t>
        </w:r>
      </w:ins>
      <w:ins w:id="902" w:author="Catriona Price" w:date="2020-01-11T15:02:00Z">
        <w:r w:rsidRPr="00862601">
          <w:rPr>
            <w:rPrChange w:id="903" w:author="Catriona Price" w:date="2020-01-17T17:06:00Z">
              <w:rPr/>
            </w:rPrChange>
          </w:rPr>
          <w:t>ide the visitor centre</w:t>
        </w:r>
      </w:ins>
      <w:ins w:id="904" w:author="Catriona Price" w:date="2020-01-16T22:21:00Z">
        <w:r w:rsidR="00524DE2" w:rsidRPr="00862601">
          <w:rPr>
            <w:rPrChange w:id="905" w:author="Catriona Price" w:date="2020-01-17T17:06:00Z">
              <w:rPr>
                <w:color w:val="00B050"/>
              </w:rPr>
            </w:rPrChange>
          </w:rPr>
          <w:t>, with</w:t>
        </w:r>
      </w:ins>
      <w:ins w:id="906" w:author="Catriona Price" w:date="2020-01-11T15:02:00Z">
        <w:r w:rsidRPr="00862601">
          <w:rPr>
            <w:rPrChange w:id="907" w:author="Catriona Price" w:date="2020-01-17T17:06:00Z">
              <w:rPr/>
            </w:rPrChange>
          </w:rPr>
          <w:t xml:space="preserve"> interpretation regarding the site located </w:t>
        </w:r>
      </w:ins>
      <w:ins w:id="908" w:author="Catriona Price" w:date="2020-01-16T22:22:00Z">
        <w:r w:rsidR="00A52997" w:rsidRPr="00862601">
          <w:rPr>
            <w:rPrChange w:id="909" w:author="Catriona Price" w:date="2020-01-17T17:06:00Z">
              <w:rPr>
                <w:color w:val="00B050"/>
              </w:rPr>
            </w:rPrChange>
          </w:rPr>
          <w:t>beyond the entrance point.</w:t>
        </w:r>
      </w:ins>
      <w:ins w:id="910" w:author="Catriona Price" w:date="2020-01-11T15:03:00Z">
        <w:r w:rsidRPr="00862601">
          <w:rPr>
            <w:rPrChange w:id="911" w:author="Catriona Price" w:date="2020-01-17T17:06:00Z">
              <w:rPr/>
            </w:rPrChange>
          </w:rPr>
          <w:t xml:space="preserve"> </w:t>
        </w:r>
      </w:ins>
      <w:ins w:id="912" w:author="Catriona Price" w:date="2020-01-13T14:03:00Z">
        <w:r w:rsidR="00EF19E2" w:rsidRPr="00862601">
          <w:rPr>
            <w:rPrChange w:id="913" w:author="Catriona Price" w:date="2020-01-17T17:06:00Z">
              <w:rPr>
                <w:color w:val="00B050"/>
              </w:rPr>
            </w:rPrChange>
          </w:rPr>
          <w:t xml:space="preserve">The layout of the text panels </w:t>
        </w:r>
      </w:ins>
      <w:ins w:id="914" w:author="Catriona Price" w:date="2020-01-15T13:30:00Z">
        <w:r w:rsidR="00B53B03" w:rsidRPr="00862601">
          <w:rPr>
            <w:rPrChange w:id="915" w:author="Catriona Price" w:date="2020-01-17T17:06:00Z">
              <w:rPr>
                <w:color w:val="00B050"/>
              </w:rPr>
            </w:rPrChange>
          </w:rPr>
          <w:t>may not be</w:t>
        </w:r>
      </w:ins>
      <w:commentRangeStart w:id="916"/>
      <w:ins w:id="917" w:author="Catriona Price" w:date="2020-01-13T14:04:00Z">
        <w:r w:rsidR="00EF19E2" w:rsidRPr="00862601">
          <w:rPr>
            <w:rPrChange w:id="918" w:author="Catriona Price" w:date="2020-01-17T17:06:00Z">
              <w:rPr>
                <w:color w:val="00B050"/>
              </w:rPr>
            </w:rPrChange>
          </w:rPr>
          <w:t xml:space="preserve"> </w:t>
        </w:r>
      </w:ins>
      <w:commentRangeEnd w:id="916"/>
      <w:r w:rsidR="00F66493" w:rsidRPr="00862601">
        <w:rPr>
          <w:rStyle w:val="CommentReference"/>
          <w:rPrChange w:id="919" w:author="Catriona Price" w:date="2020-01-17T17:06:00Z">
            <w:rPr>
              <w:rStyle w:val="CommentReference"/>
            </w:rPr>
          </w:rPrChange>
        </w:rPr>
        <w:commentReference w:id="916"/>
      </w:r>
      <w:ins w:id="920" w:author="Catriona Price" w:date="2020-01-13T14:04:00Z">
        <w:r w:rsidR="00EF19E2" w:rsidRPr="00862601">
          <w:rPr>
            <w:rPrChange w:id="921" w:author="Catriona Price" w:date="2020-01-17T17:06:00Z">
              <w:rPr>
                <w:color w:val="00B050"/>
              </w:rPr>
            </w:rPrChange>
          </w:rPr>
          <w:t xml:space="preserve">ideal, with the introductory panel not being the first one the visitor encounters. </w:t>
        </w:r>
      </w:ins>
      <w:ins w:id="922" w:author="Catriona Price" w:date="2020-01-16T22:23:00Z">
        <w:r w:rsidR="00A52997" w:rsidRPr="00862601">
          <w:rPr>
            <w:rPrChange w:id="923" w:author="Catriona Price" w:date="2020-01-17T17:06:00Z">
              <w:rPr>
                <w:color w:val="00B050"/>
              </w:rPr>
            </w:rPrChange>
          </w:rPr>
          <w:t>The colours and lay</w:t>
        </w:r>
      </w:ins>
      <w:ins w:id="924" w:author="Catriona Price" w:date="2020-01-16T22:24:00Z">
        <w:r w:rsidR="00A52997" w:rsidRPr="00862601">
          <w:rPr>
            <w:rPrChange w:id="925" w:author="Catriona Price" w:date="2020-01-17T17:06:00Z">
              <w:rPr>
                <w:color w:val="00B050"/>
              </w:rPr>
            </w:rPrChange>
          </w:rPr>
          <w:t>out allow the text to be fairly easily read</w:t>
        </w:r>
      </w:ins>
      <w:ins w:id="926" w:author="Catriona Price" w:date="2020-01-17T08:15:00Z">
        <w:r w:rsidR="00604A55" w:rsidRPr="00862601">
          <w:rPr>
            <w:rPrChange w:id="927" w:author="Catriona Price" w:date="2020-01-17T17:06:00Z">
              <w:rPr>
                <w:color w:val="00B050"/>
              </w:rPr>
            </w:rPrChange>
          </w:rPr>
          <w:t>, although text density detracts from this</w:t>
        </w:r>
      </w:ins>
      <w:ins w:id="928" w:author="Catriona Price" w:date="2020-01-17T08:16:00Z">
        <w:r w:rsidR="00604A55" w:rsidRPr="00862601">
          <w:rPr>
            <w:rPrChange w:id="929" w:author="Catriona Price" w:date="2020-01-17T17:06:00Z">
              <w:rPr>
                <w:color w:val="00B050"/>
              </w:rPr>
            </w:rPrChange>
          </w:rPr>
          <w:t xml:space="preserve"> (Belcher </w:t>
        </w:r>
      </w:ins>
      <w:ins w:id="930" w:author="Catriona Price" w:date="2020-01-17T08:17:00Z">
        <w:r w:rsidR="00604A55" w:rsidRPr="00862601">
          <w:rPr>
            <w:rPrChange w:id="931" w:author="Catriona Price" w:date="2020-01-17T17:06:00Z">
              <w:rPr>
                <w:color w:val="00B050"/>
              </w:rPr>
            </w:rPrChange>
          </w:rPr>
          <w:t>1991:156-158).</w:t>
        </w:r>
      </w:ins>
      <w:ins w:id="932" w:author="Catriona Price" w:date="2020-01-16T22:24:00Z">
        <w:r w:rsidR="00A52997" w:rsidRPr="00862601">
          <w:rPr>
            <w:rPrChange w:id="933" w:author="Catriona Price" w:date="2020-01-17T17:06:00Z">
              <w:rPr>
                <w:color w:val="FF0000"/>
              </w:rPr>
            </w:rPrChange>
          </w:rPr>
          <w:t xml:space="preserve"> </w:t>
        </w:r>
      </w:ins>
    </w:p>
    <w:p w14:paraId="3D250610" w14:textId="2328B224" w:rsidR="00375CF5" w:rsidRPr="00862601" w:rsidRDefault="0085098D" w:rsidP="00862601">
      <w:pPr>
        <w:pStyle w:val="Heading2"/>
        <w:rPr>
          <w:ins w:id="934" w:author="Catriona Price" w:date="2020-01-11T14:55:00Z"/>
          <w:rPrChange w:id="935" w:author="Catriona Price" w:date="2020-01-17T17:06:00Z">
            <w:rPr>
              <w:ins w:id="936" w:author="Catriona Price" w:date="2020-01-11T14:55:00Z"/>
            </w:rPr>
          </w:rPrChange>
        </w:rPr>
        <w:pPrChange w:id="937" w:author="Catriona Price" w:date="2020-01-17T17:06:00Z">
          <w:pPr>
            <w:pStyle w:val="Heading1"/>
          </w:pPr>
        </w:pPrChange>
      </w:pPr>
      <w:bookmarkStart w:id="938" w:name="_Toc30173609"/>
      <w:ins w:id="939" w:author="Catriona Price" w:date="2020-01-11T15:33:00Z">
        <w:r w:rsidRPr="00862601">
          <w:rPr>
            <w:rPrChange w:id="940" w:author="Catriona Price" w:date="2020-01-17T17:06:00Z">
              <w:rPr/>
            </w:rPrChange>
          </w:rPr>
          <w:t xml:space="preserve">5.2 </w:t>
        </w:r>
      </w:ins>
      <w:ins w:id="941" w:author="Catriona Price" w:date="2020-01-11T15:07:00Z">
        <w:r w:rsidR="00375CF5" w:rsidRPr="00862601">
          <w:rPr>
            <w:rPrChange w:id="942" w:author="Catriona Price" w:date="2020-01-17T17:06:00Z">
              <w:rPr/>
            </w:rPrChange>
          </w:rPr>
          <w:t>Language and style</w:t>
        </w:r>
      </w:ins>
      <w:bookmarkEnd w:id="938"/>
    </w:p>
    <w:p w14:paraId="4697AF46" w14:textId="479A8453" w:rsidR="00C62C0B" w:rsidRPr="00862601" w:rsidRDefault="00375CF5" w:rsidP="00C62C0B">
      <w:pPr>
        <w:rPr>
          <w:ins w:id="943" w:author="Catriona Price" w:date="2020-01-11T15:15:00Z"/>
          <w:rPrChange w:id="944" w:author="Catriona Price" w:date="2020-01-17T17:06:00Z">
            <w:rPr>
              <w:ins w:id="945" w:author="Catriona Price" w:date="2020-01-11T15:15:00Z"/>
            </w:rPr>
          </w:rPrChange>
        </w:rPr>
      </w:pPr>
      <w:ins w:id="946" w:author="Catriona Price" w:date="2020-01-11T15:08:00Z">
        <w:r w:rsidRPr="00862601">
          <w:rPr>
            <w:rPrChange w:id="947" w:author="Catriona Price" w:date="2020-01-17T17:06:00Z">
              <w:rPr/>
            </w:rPrChange>
          </w:rPr>
          <w:t>The language used in both text and video is relatively simple and easy to understand</w:t>
        </w:r>
      </w:ins>
      <w:ins w:id="948" w:author="Catriona Price" w:date="2020-01-11T15:09:00Z">
        <w:r w:rsidRPr="00862601">
          <w:rPr>
            <w:rPrChange w:id="949" w:author="Catriona Price" w:date="2020-01-17T17:06:00Z">
              <w:rPr/>
            </w:rPrChange>
          </w:rPr>
          <w:t xml:space="preserve">. The video consists of a simple narrative </w:t>
        </w:r>
      </w:ins>
      <w:ins w:id="950" w:author="Catriona Price" w:date="2020-01-11T15:10:00Z">
        <w:r w:rsidRPr="00862601">
          <w:rPr>
            <w:rPrChange w:id="951" w:author="Catriona Price" w:date="2020-01-17T17:06:00Z">
              <w:rPr/>
            </w:rPrChange>
          </w:rPr>
          <w:t>interspersed with the chatter of the Iron Age family followed in the story. Th</w:t>
        </w:r>
      </w:ins>
      <w:ins w:id="952" w:author="Catriona Price" w:date="2020-01-11T15:11:00Z">
        <w:r w:rsidRPr="00862601">
          <w:rPr>
            <w:rPrChange w:id="953" w:author="Catriona Price" w:date="2020-01-17T17:06:00Z">
              <w:rPr/>
            </w:rPrChange>
          </w:rPr>
          <w:t xml:space="preserve">e text generally </w:t>
        </w:r>
      </w:ins>
      <w:ins w:id="954" w:author="Catriona Price" w:date="2020-01-11T15:13:00Z">
        <w:r w:rsidRPr="00862601">
          <w:rPr>
            <w:rPrChange w:id="955" w:author="Catriona Price" w:date="2020-01-17T17:06:00Z">
              <w:rPr/>
            </w:rPrChange>
          </w:rPr>
          <w:t>consists</w:t>
        </w:r>
      </w:ins>
      <w:ins w:id="956" w:author="Catriona Price" w:date="2020-01-11T15:11:00Z">
        <w:r w:rsidRPr="00862601">
          <w:rPr>
            <w:rPrChange w:id="957" w:author="Catriona Price" w:date="2020-01-17T17:06:00Z">
              <w:rPr/>
            </w:rPrChange>
          </w:rPr>
          <w:t xml:space="preserve"> of a mix of facts and supposition</w:t>
        </w:r>
      </w:ins>
      <w:ins w:id="958" w:author="Catriona Price" w:date="2020-01-11T15:12:00Z">
        <w:r w:rsidRPr="00862601">
          <w:rPr>
            <w:rPrChange w:id="959" w:author="Catriona Price" w:date="2020-01-17T17:06:00Z">
              <w:rPr/>
            </w:rPrChange>
          </w:rPr>
          <w:t xml:space="preserve">, ending with a question for the reader to ponder. </w:t>
        </w:r>
      </w:ins>
      <w:ins w:id="960" w:author="Catriona Price" w:date="2020-01-11T15:13:00Z">
        <w:r w:rsidRPr="00862601">
          <w:rPr>
            <w:rPrChange w:id="961" w:author="Catriona Price" w:date="2020-01-17T17:06:00Z">
              <w:rPr/>
            </w:rPrChange>
          </w:rPr>
          <w:t xml:space="preserve">While the style and language </w:t>
        </w:r>
      </w:ins>
      <w:ins w:id="962" w:author="Catriona Price" w:date="2020-01-11T15:15:00Z">
        <w:r w:rsidRPr="00862601">
          <w:rPr>
            <w:rPrChange w:id="963" w:author="Catriona Price" w:date="2020-01-17T17:06:00Z">
              <w:rPr/>
            </w:rPrChange>
          </w:rPr>
          <w:t>are</w:t>
        </w:r>
      </w:ins>
      <w:ins w:id="964" w:author="Catriona Price" w:date="2020-01-11T15:13:00Z">
        <w:r w:rsidRPr="00862601">
          <w:rPr>
            <w:rPrChange w:id="965" w:author="Catriona Price" w:date="2020-01-17T17:06:00Z">
              <w:rPr/>
            </w:rPrChange>
          </w:rPr>
          <w:t xml:space="preserve"> intended to be short and simplistic, the </w:t>
        </w:r>
      </w:ins>
      <w:ins w:id="966" w:author="Catriona Price" w:date="2020-01-11T15:14:00Z">
        <w:r w:rsidRPr="00862601">
          <w:rPr>
            <w:rPrChange w:id="967" w:author="Catriona Price" w:date="2020-01-17T17:06:00Z">
              <w:rPr/>
            </w:rPrChange>
          </w:rPr>
          <w:t xml:space="preserve">need for it to be bilingual results in text needing to be rather small and dense. </w:t>
        </w:r>
      </w:ins>
      <w:ins w:id="968" w:author="Catriona Price" w:date="2020-01-16T22:24:00Z">
        <w:r w:rsidR="00A52997" w:rsidRPr="00862601">
          <w:rPr>
            <w:rPrChange w:id="969" w:author="Catriona Price" w:date="2020-01-17T17:06:00Z">
              <w:rPr>
                <w:color w:val="00B050"/>
              </w:rPr>
            </w:rPrChange>
          </w:rPr>
          <w:t>The style in engaging, and can h</w:t>
        </w:r>
      </w:ins>
      <w:ins w:id="970" w:author="Catriona Price" w:date="2020-01-16T22:25:00Z">
        <w:r w:rsidR="00A52997" w:rsidRPr="00862601">
          <w:rPr>
            <w:rPrChange w:id="971" w:author="Catriona Price" w:date="2020-01-17T17:06:00Z">
              <w:rPr>
                <w:color w:val="00B050"/>
              </w:rPr>
            </w:rPrChange>
          </w:rPr>
          <w:t xml:space="preserve">elp to hook visitors onto ideas to explore as they go </w:t>
        </w:r>
      </w:ins>
      <w:ins w:id="972" w:author="Catriona Price" w:date="2020-01-17T08:17:00Z">
        <w:r w:rsidR="00604A55" w:rsidRPr="00862601">
          <w:rPr>
            <w:rPrChange w:id="973" w:author="Catriona Price" w:date="2020-01-17T17:06:00Z">
              <w:rPr>
                <w:color w:val="00B050"/>
              </w:rPr>
            </w:rPrChange>
          </w:rPr>
          <w:t>around</w:t>
        </w:r>
      </w:ins>
      <w:ins w:id="974" w:author="Catriona Price" w:date="2020-01-16T22:25:00Z">
        <w:r w:rsidR="00A52997" w:rsidRPr="00862601">
          <w:rPr>
            <w:rPrChange w:id="975" w:author="Catriona Price" w:date="2020-01-17T17:06:00Z">
              <w:rPr>
                <w:color w:val="00B050"/>
              </w:rPr>
            </w:rPrChange>
          </w:rPr>
          <w:t xml:space="preserve"> the site.</w:t>
        </w:r>
      </w:ins>
    </w:p>
    <w:p w14:paraId="682E9093" w14:textId="77777777" w:rsidR="0050756E" w:rsidRDefault="00B16E99" w:rsidP="00C02BCB">
      <w:pPr>
        <w:jc w:val="center"/>
        <w:rPr>
          <w:ins w:id="976" w:author="Catriona Price" w:date="2020-01-17T16:38:00Z"/>
        </w:rPr>
        <w:pPrChange w:id="977" w:author="Catriona Price" w:date="2020-01-17T17:12:00Z">
          <w:pPr>
            <w:pStyle w:val="Heading2"/>
            <w:jc w:val="center"/>
          </w:pPr>
        </w:pPrChange>
      </w:pPr>
      <w:r w:rsidRPr="00862601">
        <w:rPr>
          <w:i/>
          <w:noProof/>
          <w:lang w:eastAsia="en-GB"/>
          <w:rPrChange w:id="978" w:author="Catriona Price" w:date="2020-01-17T17:12:00Z">
            <w:rPr>
              <w:noProof/>
              <w:lang w:eastAsia="en-GB"/>
            </w:rPr>
          </w:rPrChange>
        </w:rPr>
        <w:drawing>
          <wp:inline distT="0" distB="0" distL="0" distR="0" wp14:anchorId="30A33E4C" wp14:editId="61A217DB">
            <wp:extent cx="3845359" cy="3818184"/>
            <wp:effectExtent l="0" t="5397"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SCN3095.JPG"/>
                    <pic:cNvPicPr/>
                  </pic:nvPicPr>
                  <pic:blipFill rotWithShape="1">
                    <a:blip r:embed="rId25" cstate="print">
                      <a:extLst>
                        <a:ext uri="{28A0092B-C50C-407E-A947-70E740481C1C}">
                          <a14:useLocalDpi xmlns:a14="http://schemas.microsoft.com/office/drawing/2010/main" val="0"/>
                        </a:ext>
                      </a:extLst>
                    </a:blip>
                    <a:srcRect l="20694" r="3775"/>
                    <a:stretch/>
                  </pic:blipFill>
                  <pic:spPr bwMode="auto">
                    <a:xfrm rot="16200000">
                      <a:off x="0" y="0"/>
                      <a:ext cx="3854186" cy="3826948"/>
                    </a:xfrm>
                    <a:prstGeom prst="rect">
                      <a:avLst/>
                    </a:prstGeom>
                    <a:ln>
                      <a:noFill/>
                    </a:ln>
                    <a:extLst>
                      <a:ext uri="{53640926-AAD7-44D8-BBD7-CCE9431645EC}">
                        <a14:shadowObscured xmlns:a14="http://schemas.microsoft.com/office/drawing/2010/main"/>
                      </a:ext>
                    </a:extLst>
                  </pic:spPr>
                </pic:pic>
              </a:graphicData>
            </a:graphic>
          </wp:inline>
        </w:drawing>
      </w:r>
    </w:p>
    <w:p w14:paraId="0037B098" w14:textId="146A8B8E" w:rsidR="00B16E99" w:rsidRDefault="0050756E" w:rsidP="0050756E">
      <w:pPr>
        <w:pStyle w:val="Caption"/>
        <w:jc w:val="center"/>
        <w:rPr>
          <w:color w:val="00B050"/>
        </w:rPr>
        <w:pPrChange w:id="979" w:author="Catriona Price" w:date="2020-01-17T16:38:00Z">
          <w:pPr>
            <w:pStyle w:val="Heading2"/>
            <w:jc w:val="center"/>
          </w:pPr>
        </w:pPrChange>
      </w:pPr>
      <w:bookmarkStart w:id="980" w:name="_Toc30173323"/>
      <w:bookmarkStart w:id="981" w:name="_Toc30173369"/>
      <w:ins w:id="982" w:author="Catriona Price" w:date="2020-01-17T16:38:00Z">
        <w:r>
          <w:t xml:space="preserve">Figure </w:t>
        </w:r>
        <w:r>
          <w:fldChar w:fldCharType="begin"/>
        </w:r>
        <w:r>
          <w:instrText xml:space="preserve"> SEQ Figure \* ARABIC </w:instrText>
        </w:r>
      </w:ins>
      <w:r>
        <w:fldChar w:fldCharType="separate"/>
      </w:r>
      <w:ins w:id="983" w:author="Catriona Price" w:date="2020-01-17T16:38:00Z">
        <w:r>
          <w:rPr>
            <w:noProof/>
          </w:rPr>
          <w:t>10</w:t>
        </w:r>
        <w:r>
          <w:fldChar w:fldCharType="end"/>
        </w:r>
        <w:r>
          <w:t xml:space="preserve"> Example of an interpretation </w:t>
        </w:r>
      </w:ins>
      <w:ins w:id="984" w:author="Catriona Price" w:date="2020-01-17T17:12:00Z">
        <w:r w:rsidR="00C02BCB">
          <w:t>panel</w:t>
        </w:r>
      </w:ins>
      <w:ins w:id="985" w:author="Catriona Price" w:date="2020-01-17T16:38:00Z">
        <w:r>
          <w:t xml:space="preserve"> at Castell Henllys. Photo credit C. Price</w:t>
        </w:r>
      </w:ins>
      <w:bookmarkEnd w:id="980"/>
      <w:bookmarkEnd w:id="981"/>
    </w:p>
    <w:p w14:paraId="5A505CDA" w14:textId="4231813C" w:rsidR="00375CF5" w:rsidRPr="00862601" w:rsidRDefault="0085098D" w:rsidP="00862601">
      <w:pPr>
        <w:pStyle w:val="Heading2"/>
        <w:rPr>
          <w:ins w:id="986" w:author="Catriona Price" w:date="2020-01-11T15:15:00Z"/>
          <w:rPrChange w:id="987" w:author="Catriona Price" w:date="2020-01-17T17:07:00Z">
            <w:rPr>
              <w:ins w:id="988" w:author="Catriona Price" w:date="2020-01-11T15:15:00Z"/>
            </w:rPr>
          </w:rPrChange>
        </w:rPr>
        <w:pPrChange w:id="989" w:author="Catriona Price" w:date="2020-01-17T17:07:00Z">
          <w:pPr/>
        </w:pPrChange>
      </w:pPr>
      <w:bookmarkStart w:id="990" w:name="_Toc30173610"/>
      <w:ins w:id="991" w:author="Catriona Price" w:date="2020-01-11T15:33:00Z">
        <w:r w:rsidRPr="00862601">
          <w:rPr>
            <w:rPrChange w:id="992" w:author="Catriona Price" w:date="2020-01-17T17:07:00Z">
              <w:rPr/>
            </w:rPrChange>
          </w:rPr>
          <w:t xml:space="preserve">5.3 </w:t>
        </w:r>
      </w:ins>
      <w:ins w:id="993" w:author="Catriona Price" w:date="2020-01-11T15:15:00Z">
        <w:r w:rsidR="00375CF5" w:rsidRPr="00862601">
          <w:rPr>
            <w:rPrChange w:id="994" w:author="Catriona Price" w:date="2020-01-17T17:07:00Z">
              <w:rPr/>
            </w:rPrChange>
          </w:rPr>
          <w:t>Contents</w:t>
        </w:r>
        <w:bookmarkEnd w:id="990"/>
        <w:r w:rsidR="00375CF5" w:rsidRPr="00862601">
          <w:rPr>
            <w:rPrChange w:id="995" w:author="Catriona Price" w:date="2020-01-17T17:07:00Z">
              <w:rPr/>
            </w:rPrChange>
          </w:rPr>
          <w:t xml:space="preserve"> </w:t>
        </w:r>
      </w:ins>
    </w:p>
    <w:p w14:paraId="74182C43" w14:textId="5B3A4BE0" w:rsidR="00375CF5" w:rsidRPr="00862601" w:rsidRDefault="00BC4750" w:rsidP="00C62C0B">
      <w:pPr>
        <w:rPr>
          <w:ins w:id="996" w:author="Catriona Price" w:date="2020-01-11T15:24:00Z"/>
          <w:rPrChange w:id="997" w:author="Catriona Price" w:date="2020-01-17T17:06:00Z">
            <w:rPr>
              <w:ins w:id="998" w:author="Catriona Price" w:date="2020-01-11T15:24:00Z"/>
            </w:rPr>
          </w:rPrChange>
        </w:rPr>
      </w:pPr>
      <w:ins w:id="999" w:author="Catriona Price" w:date="2020-01-11T15:18:00Z">
        <w:r w:rsidRPr="00862601">
          <w:rPr>
            <w:rPrChange w:id="1000" w:author="Catriona Price" w:date="2020-01-17T17:06:00Z">
              <w:rPr/>
            </w:rPrChange>
          </w:rPr>
          <w:t>Te</w:t>
        </w:r>
      </w:ins>
      <w:ins w:id="1001" w:author="Catriona Price" w:date="2020-01-11T15:19:00Z">
        <w:r w:rsidRPr="00862601">
          <w:rPr>
            <w:rPrChange w:id="1002" w:author="Catriona Price" w:date="2020-01-17T17:06:00Z">
              <w:rPr/>
            </w:rPrChange>
          </w:rPr>
          <w:t xml:space="preserve">xt based interpretation includes a mix of facts such as </w:t>
        </w:r>
      </w:ins>
      <w:ins w:id="1003" w:author="Catriona Price" w:date="2020-01-11T15:20:00Z">
        <w:r w:rsidRPr="00862601">
          <w:rPr>
            <w:rPrChange w:id="1004" w:author="Catriona Price" w:date="2020-01-17T17:06:00Z">
              <w:rPr/>
            </w:rPrChange>
          </w:rPr>
          <w:t xml:space="preserve">key dates and materials required to build a roundhouse, but also more </w:t>
        </w:r>
      </w:ins>
      <w:ins w:id="1005" w:author="Catriona Price" w:date="2020-01-15T13:30:00Z">
        <w:r w:rsidR="00B53B03" w:rsidRPr="00862601">
          <w:rPr>
            <w:rPrChange w:id="1006" w:author="Catriona Price" w:date="2020-01-17T17:06:00Z">
              <w:rPr>
                <w:color w:val="00B050"/>
              </w:rPr>
            </w:rPrChange>
          </w:rPr>
          <w:t>questionable</w:t>
        </w:r>
      </w:ins>
      <w:ins w:id="1007" w:author="Catriona Price" w:date="2020-01-11T15:20:00Z">
        <w:r w:rsidRPr="00862601">
          <w:rPr>
            <w:rPrChange w:id="1008" w:author="Catriona Price" w:date="2020-01-17T17:06:00Z">
              <w:rPr/>
            </w:rPrChange>
          </w:rPr>
          <w:t xml:space="preserve"> and speculative information. </w:t>
        </w:r>
      </w:ins>
      <w:ins w:id="1009" w:author="Catriona Price" w:date="2020-01-11T15:21:00Z">
        <w:r w:rsidRPr="00862601">
          <w:rPr>
            <w:rPrChange w:id="1010" w:author="Catriona Price" w:date="2020-01-17T17:06:00Z">
              <w:rPr/>
            </w:rPrChange>
          </w:rPr>
          <w:t xml:space="preserve">This includes ideas about </w:t>
        </w:r>
        <w:r w:rsidRPr="00862601">
          <w:rPr>
            <w:rPrChange w:id="1011" w:author="Catriona Price" w:date="2020-01-17T17:06:00Z">
              <w:rPr/>
            </w:rPrChange>
          </w:rPr>
          <w:lastRenderedPageBreak/>
          <w:t xml:space="preserve">religion and about the Celtic </w:t>
        </w:r>
      </w:ins>
      <w:ins w:id="1012" w:author="Catriona Price" w:date="2020-01-11T15:22:00Z">
        <w:r w:rsidRPr="00862601">
          <w:rPr>
            <w:rPrChange w:id="1013" w:author="Catriona Price" w:date="2020-01-17T17:06:00Z">
              <w:rPr/>
            </w:rPrChange>
          </w:rPr>
          <w:t>people’s relationship with the natural world.</w:t>
        </w:r>
      </w:ins>
      <w:ins w:id="1014" w:author="Catriona Price" w:date="2020-01-11T15:23:00Z">
        <w:r w:rsidRPr="00862601">
          <w:rPr>
            <w:rPrChange w:id="1015" w:author="Catriona Price" w:date="2020-01-17T17:06:00Z">
              <w:rPr/>
            </w:rPrChange>
          </w:rPr>
          <w:t xml:space="preserve"> Some portions of the text are simply descriptive, giving an impression of wh</w:t>
        </w:r>
      </w:ins>
      <w:ins w:id="1016" w:author="Catriona Price" w:date="2020-01-11T15:24:00Z">
        <w:r w:rsidRPr="00862601">
          <w:rPr>
            <w:rPrChange w:id="1017" w:author="Catriona Price" w:date="2020-01-17T17:06:00Z">
              <w:rPr/>
            </w:rPrChange>
          </w:rPr>
          <w:t xml:space="preserve">at life in a roundhouse may have been like. </w:t>
        </w:r>
      </w:ins>
    </w:p>
    <w:p w14:paraId="7EB2AD0A" w14:textId="57F85107" w:rsidR="00BC4750" w:rsidRPr="00862601" w:rsidRDefault="0085098D" w:rsidP="00862601">
      <w:pPr>
        <w:pStyle w:val="Heading2"/>
        <w:rPr>
          <w:ins w:id="1018" w:author="Catriona Price" w:date="2020-01-11T15:25:00Z"/>
          <w:rPrChange w:id="1019" w:author="Catriona Price" w:date="2020-01-17T17:07:00Z">
            <w:rPr>
              <w:ins w:id="1020" w:author="Catriona Price" w:date="2020-01-11T15:25:00Z"/>
            </w:rPr>
          </w:rPrChange>
        </w:rPr>
        <w:pPrChange w:id="1021" w:author="Catriona Price" w:date="2020-01-17T17:07:00Z">
          <w:pPr>
            <w:pStyle w:val="Heading2"/>
          </w:pPr>
        </w:pPrChange>
      </w:pPr>
      <w:bookmarkStart w:id="1022" w:name="_Toc30173611"/>
      <w:ins w:id="1023" w:author="Catriona Price" w:date="2020-01-11T15:33:00Z">
        <w:r w:rsidRPr="00862601">
          <w:rPr>
            <w:rPrChange w:id="1024" w:author="Catriona Price" w:date="2020-01-17T17:07:00Z">
              <w:rPr/>
            </w:rPrChange>
          </w:rPr>
          <w:t xml:space="preserve">5.4 </w:t>
        </w:r>
      </w:ins>
      <w:ins w:id="1025" w:author="Catriona Price" w:date="2020-01-11T15:24:00Z">
        <w:r w:rsidR="00BC4750" w:rsidRPr="00862601">
          <w:rPr>
            <w:rPrChange w:id="1026" w:author="Catriona Price" w:date="2020-01-17T17:07:00Z">
              <w:rPr/>
            </w:rPrChange>
          </w:rPr>
          <w:t xml:space="preserve">Staff </w:t>
        </w:r>
      </w:ins>
      <w:ins w:id="1027" w:author="Catriona Price" w:date="2020-01-11T15:25:00Z">
        <w:r w:rsidR="00BC4750" w:rsidRPr="00862601">
          <w:rPr>
            <w:rPrChange w:id="1028" w:author="Catriona Price" w:date="2020-01-17T17:07:00Z">
              <w:rPr/>
            </w:rPrChange>
          </w:rPr>
          <w:t>Contribution</w:t>
        </w:r>
        <w:bookmarkEnd w:id="1022"/>
      </w:ins>
    </w:p>
    <w:p w14:paraId="52A5A679" w14:textId="1C69BD27" w:rsidR="00BC4750" w:rsidRPr="00862601" w:rsidRDefault="00BC4750">
      <w:pPr>
        <w:rPr>
          <w:rPrChange w:id="1029" w:author="Catriona Price" w:date="2020-01-17T17:06:00Z">
            <w:rPr>
              <w:color w:val="00B050"/>
            </w:rPr>
          </w:rPrChange>
        </w:rPr>
      </w:pPr>
      <w:ins w:id="1030" w:author="Catriona Price" w:date="2020-01-11T15:25:00Z">
        <w:r w:rsidRPr="00862601">
          <w:rPr>
            <w:rPrChange w:id="1031" w:author="Catriona Price" w:date="2020-01-17T17:06:00Z">
              <w:rPr/>
            </w:rPrChange>
          </w:rPr>
          <w:t xml:space="preserve">The staff at Castell Henllys are probably the biggest source of interpretation to the public. </w:t>
        </w:r>
      </w:ins>
      <w:ins w:id="1032" w:author="Catriona Price" w:date="2020-01-11T15:26:00Z">
        <w:r w:rsidRPr="00862601">
          <w:rPr>
            <w:rPrChange w:id="1033" w:author="Catriona Price" w:date="2020-01-17T17:06:00Z">
              <w:rPr/>
            </w:rPrChange>
          </w:rPr>
          <w:t xml:space="preserve">Staff are able to </w:t>
        </w:r>
        <w:r w:rsidR="0085098D" w:rsidRPr="00862601">
          <w:rPr>
            <w:rPrChange w:id="1034" w:author="Catriona Price" w:date="2020-01-17T17:06:00Z">
              <w:rPr/>
            </w:rPrChange>
          </w:rPr>
          <w:t xml:space="preserve">pitch their talks at the audience level, and can elaborate on the other forms of interpretation </w:t>
        </w:r>
      </w:ins>
      <w:ins w:id="1035" w:author="Catriona Price" w:date="2020-01-11T15:27:00Z">
        <w:r w:rsidR="0085098D" w:rsidRPr="00862601">
          <w:rPr>
            <w:rPrChange w:id="1036" w:author="Catriona Price" w:date="2020-01-17T17:06:00Z">
              <w:rPr/>
            </w:rPrChange>
          </w:rPr>
          <w:t xml:space="preserve">provided. The style and content of information provided by staff </w:t>
        </w:r>
      </w:ins>
      <w:ins w:id="1037" w:author="Catriona Price" w:date="2020-01-11T15:28:00Z">
        <w:r w:rsidR="0085098D" w:rsidRPr="00862601">
          <w:rPr>
            <w:rPrChange w:id="1038" w:author="Catriona Price" w:date="2020-01-17T17:06:00Z">
              <w:rPr/>
            </w:rPrChange>
          </w:rPr>
          <w:t xml:space="preserve">is </w:t>
        </w:r>
      </w:ins>
      <w:ins w:id="1039" w:author="Catriona Price" w:date="2020-01-15T13:30:00Z">
        <w:r w:rsidR="00B53B03" w:rsidRPr="00862601">
          <w:rPr>
            <w:rPrChange w:id="1040" w:author="Catriona Price" w:date="2020-01-17T17:06:00Z">
              <w:rPr>
                <w:color w:val="00B050"/>
              </w:rPr>
            </w:rPrChange>
          </w:rPr>
          <w:t>variable</w:t>
        </w:r>
      </w:ins>
      <w:ins w:id="1041" w:author="Catriona Price" w:date="2020-01-11T15:28:00Z">
        <w:r w:rsidR="0085098D" w:rsidRPr="00862601">
          <w:rPr>
            <w:rPrChange w:id="1042" w:author="Catriona Price" w:date="2020-01-17T17:06:00Z">
              <w:rPr/>
            </w:rPrChange>
          </w:rPr>
          <w:t xml:space="preserve"> depending on both audience, staff member and the combined interests of both parties. </w:t>
        </w:r>
      </w:ins>
    </w:p>
    <w:p w14:paraId="423954EE" w14:textId="075E2802" w:rsidR="00B16E99" w:rsidRPr="00862601" w:rsidRDefault="00B16E99" w:rsidP="00B16E99">
      <w:pPr>
        <w:jc w:val="center"/>
        <w:rPr>
          <w:ins w:id="1043" w:author="Catriona Price" w:date="2020-01-11T14:54:00Z"/>
          <w:rPrChange w:id="1044" w:author="Catriona Price" w:date="2020-01-17T17:06:00Z">
            <w:rPr>
              <w:ins w:id="1045" w:author="Catriona Price" w:date="2020-01-11T14:54:00Z"/>
            </w:rPr>
          </w:rPrChange>
        </w:rPr>
      </w:pPr>
    </w:p>
    <w:p w14:paraId="78A513EF" w14:textId="42E03F5F" w:rsidR="00C62C0B" w:rsidRPr="00862601" w:rsidRDefault="000A0866" w:rsidP="00862601">
      <w:pPr>
        <w:pStyle w:val="Heading1"/>
        <w:rPr>
          <w:ins w:id="1046" w:author="Catriona Price" w:date="2020-01-16T22:39:00Z"/>
          <w:rPrChange w:id="1047" w:author="Catriona Price" w:date="2020-01-17T17:06:00Z">
            <w:rPr>
              <w:ins w:id="1048" w:author="Catriona Price" w:date="2020-01-16T22:39:00Z"/>
              <w:color w:val="00B050"/>
            </w:rPr>
          </w:rPrChange>
        </w:rPr>
        <w:pPrChange w:id="1049" w:author="Catriona Price" w:date="2020-01-17T17:07:00Z">
          <w:pPr>
            <w:pStyle w:val="Heading1"/>
          </w:pPr>
        </w:pPrChange>
      </w:pPr>
      <w:bookmarkStart w:id="1050" w:name="_Toc30173612"/>
      <w:ins w:id="1051" w:author="Catriona Price" w:date="2020-01-11T15:35:00Z">
        <w:r w:rsidRPr="00862601">
          <w:rPr>
            <w:rPrChange w:id="1052" w:author="Catriona Price" w:date="2020-01-17T17:06:00Z">
              <w:rPr/>
            </w:rPrChange>
          </w:rPr>
          <w:t>6 Analysis</w:t>
        </w:r>
      </w:ins>
      <w:ins w:id="1053" w:author="Catriona Price" w:date="2020-01-11T15:37:00Z">
        <w:r w:rsidR="00377F41" w:rsidRPr="00862601">
          <w:rPr>
            <w:rPrChange w:id="1054" w:author="Catriona Price" w:date="2020-01-17T17:06:00Z">
              <w:rPr/>
            </w:rPrChange>
          </w:rPr>
          <w:t xml:space="preserve"> and Discussion</w:t>
        </w:r>
      </w:ins>
      <w:bookmarkEnd w:id="1050"/>
    </w:p>
    <w:p w14:paraId="2FEBED70" w14:textId="0B57C22B" w:rsidR="006E4AE0" w:rsidRPr="00862601" w:rsidRDefault="00604A55" w:rsidP="00862601">
      <w:pPr>
        <w:pStyle w:val="Heading2"/>
        <w:rPr>
          <w:ins w:id="1055" w:author="Catriona Price" w:date="2020-01-16T22:39:00Z"/>
          <w:rPrChange w:id="1056" w:author="Catriona Price" w:date="2020-01-17T17:07:00Z">
            <w:rPr>
              <w:ins w:id="1057" w:author="Catriona Price" w:date="2020-01-16T22:39:00Z"/>
            </w:rPr>
          </w:rPrChange>
        </w:rPr>
        <w:pPrChange w:id="1058" w:author="Catriona Price" w:date="2020-01-17T17:07:00Z">
          <w:pPr/>
        </w:pPrChange>
      </w:pPr>
      <w:bookmarkStart w:id="1059" w:name="_Toc30173613"/>
      <w:ins w:id="1060" w:author="Catriona Price" w:date="2020-01-17T08:18:00Z">
        <w:r w:rsidRPr="00862601">
          <w:rPr>
            <w:rPrChange w:id="1061" w:author="Catriona Price" w:date="2020-01-17T17:07:00Z">
              <w:rPr/>
            </w:rPrChange>
          </w:rPr>
          <w:t>6.1</w:t>
        </w:r>
      </w:ins>
      <w:ins w:id="1062" w:author="Catriona Price" w:date="2020-01-17T17:17:00Z">
        <w:r w:rsidR="006E6A7A">
          <w:t xml:space="preserve"> </w:t>
        </w:r>
      </w:ins>
      <w:bookmarkStart w:id="1063" w:name="_GoBack"/>
      <w:bookmarkEnd w:id="1063"/>
      <w:ins w:id="1064" w:author="Catriona Price" w:date="2020-01-16T22:39:00Z">
        <w:r w:rsidR="006E4AE0" w:rsidRPr="00862601">
          <w:rPr>
            <w:rPrChange w:id="1065" w:author="Catriona Price" w:date="2020-01-17T17:07:00Z">
              <w:rPr/>
            </w:rPrChange>
          </w:rPr>
          <w:t>Overview</w:t>
        </w:r>
        <w:bookmarkEnd w:id="1059"/>
      </w:ins>
    </w:p>
    <w:p w14:paraId="07BD76EF" w14:textId="05116773" w:rsidR="006E4AE0" w:rsidRPr="00862601" w:rsidRDefault="00604A55">
      <w:pPr>
        <w:rPr>
          <w:ins w:id="1066" w:author="Catriona Price" w:date="2020-01-11T14:45:00Z"/>
          <w:rPrChange w:id="1067" w:author="Catriona Price" w:date="2020-01-17T17:06:00Z">
            <w:rPr>
              <w:ins w:id="1068" w:author="Catriona Price" w:date="2020-01-11T14:45:00Z"/>
            </w:rPr>
          </w:rPrChange>
        </w:rPr>
        <w:pPrChange w:id="1069" w:author="Catriona Price" w:date="2020-01-16T22:39:00Z">
          <w:pPr>
            <w:pStyle w:val="Heading1"/>
          </w:pPr>
        </w:pPrChange>
      </w:pPr>
      <w:ins w:id="1070" w:author="Catriona Price" w:date="2020-01-17T08:22:00Z">
        <w:r w:rsidRPr="00862601">
          <w:rPr>
            <w:rPrChange w:id="1071" w:author="Catriona Price" w:date="2020-01-17T17:06:00Z">
              <w:rPr/>
            </w:rPrChange>
          </w:rPr>
          <w:t>Representation</w:t>
        </w:r>
      </w:ins>
      <w:ins w:id="1072" w:author="Catriona Price" w:date="2020-01-17T08:18:00Z">
        <w:r w:rsidRPr="00862601">
          <w:rPr>
            <w:rPrChange w:id="1073" w:author="Catriona Price" w:date="2020-01-17T17:06:00Z">
              <w:rPr/>
            </w:rPrChange>
          </w:rPr>
          <w:t xml:space="preserve"> and interpretation at Castell Henllys </w:t>
        </w:r>
        <w:proofErr w:type="gramStart"/>
        <w:r w:rsidRPr="00862601">
          <w:rPr>
            <w:rPrChange w:id="1074" w:author="Catriona Price" w:date="2020-01-17T17:06:00Z">
              <w:rPr/>
            </w:rPrChange>
          </w:rPr>
          <w:t>is</w:t>
        </w:r>
        <w:proofErr w:type="gramEnd"/>
        <w:r w:rsidRPr="00862601">
          <w:rPr>
            <w:rPrChange w:id="1075" w:author="Catriona Price" w:date="2020-01-17T17:06:00Z">
              <w:rPr/>
            </w:rPrChange>
          </w:rPr>
          <w:t xml:space="preserve"> generally good, </w:t>
        </w:r>
      </w:ins>
      <w:ins w:id="1076" w:author="Catriona Price" w:date="2020-01-17T08:19:00Z">
        <w:r w:rsidRPr="00862601">
          <w:rPr>
            <w:rPrChange w:id="1077" w:author="Catriona Price" w:date="2020-01-17T17:06:00Z">
              <w:rPr/>
            </w:rPrChange>
          </w:rPr>
          <w:t>fulfilling most of Tilden’s (2007 [1957]) principles of interpretation. Use of a rang</w:t>
        </w:r>
      </w:ins>
      <w:ins w:id="1078" w:author="Catriona Price" w:date="2020-01-17T08:20:00Z">
        <w:r w:rsidRPr="00862601">
          <w:rPr>
            <w:rPrChange w:id="1079" w:author="Catriona Price" w:date="2020-01-17T17:06:00Z">
              <w:rPr/>
            </w:rPrChange>
          </w:rPr>
          <w:t xml:space="preserve">e of methods caters for a variety of visitors of differing abilities, and </w:t>
        </w:r>
      </w:ins>
      <w:ins w:id="1080" w:author="Catriona Price" w:date="2020-01-17T08:21:00Z">
        <w:r w:rsidRPr="00862601">
          <w:rPr>
            <w:rPrChange w:id="1081" w:author="Catriona Price" w:date="2020-01-17T17:06:00Z">
              <w:rPr/>
            </w:rPrChange>
          </w:rPr>
          <w:t xml:space="preserve">any detractions to this should be </w:t>
        </w:r>
      </w:ins>
      <w:ins w:id="1082" w:author="Catriona Price" w:date="2020-01-17T08:22:00Z">
        <w:r w:rsidRPr="00862601">
          <w:rPr>
            <w:rPrChange w:id="1083" w:author="Catriona Price" w:date="2020-01-17T17:06:00Z">
              <w:rPr/>
            </w:rPrChange>
          </w:rPr>
          <w:t>viewed</w:t>
        </w:r>
      </w:ins>
      <w:ins w:id="1084" w:author="Catriona Price" w:date="2020-01-17T08:21:00Z">
        <w:r w:rsidRPr="00862601">
          <w:rPr>
            <w:rPrChange w:id="1085" w:author="Catriona Price" w:date="2020-01-17T17:06:00Z">
              <w:rPr/>
            </w:rPrChange>
          </w:rPr>
          <w:t xml:space="preserve"> with an understanding of the site’s size, budget, and audience </w:t>
        </w:r>
      </w:ins>
      <w:ins w:id="1086" w:author="Catriona Price" w:date="2020-01-17T08:23:00Z">
        <w:r w:rsidRPr="00862601">
          <w:rPr>
            <w:rPrChange w:id="1087" w:author="Catriona Price" w:date="2020-01-17T17:06:00Z">
              <w:rPr/>
            </w:rPrChange>
          </w:rPr>
          <w:t>(Belcher 19</w:t>
        </w:r>
      </w:ins>
      <w:ins w:id="1088" w:author="Catriona Price" w:date="2020-01-17T08:24:00Z">
        <w:r w:rsidRPr="00862601">
          <w:rPr>
            <w:rPrChange w:id="1089" w:author="Catriona Price" w:date="2020-01-17T17:06:00Z">
              <w:rPr/>
            </w:rPrChange>
          </w:rPr>
          <w:t>91</w:t>
        </w:r>
        <w:r w:rsidR="002F24A5" w:rsidRPr="00862601">
          <w:rPr>
            <w:rPrChange w:id="1090" w:author="Catriona Price" w:date="2020-01-17T17:06:00Z">
              <w:rPr/>
            </w:rPrChange>
          </w:rPr>
          <w:t>-73-78)</w:t>
        </w:r>
      </w:ins>
    </w:p>
    <w:p w14:paraId="5342BE6B" w14:textId="22E75B9D" w:rsidR="00C62C0B" w:rsidRPr="00862601" w:rsidRDefault="00377F41" w:rsidP="00862601">
      <w:pPr>
        <w:pStyle w:val="Heading2"/>
        <w:rPr>
          <w:ins w:id="1091" w:author="Catriona Price" w:date="2020-01-12T13:27:00Z"/>
          <w:rPrChange w:id="1092" w:author="Catriona Price" w:date="2020-01-17T17:07:00Z">
            <w:rPr>
              <w:ins w:id="1093" w:author="Catriona Price" w:date="2020-01-12T13:27:00Z"/>
            </w:rPr>
          </w:rPrChange>
        </w:rPr>
        <w:pPrChange w:id="1094" w:author="Catriona Price" w:date="2020-01-17T17:07:00Z">
          <w:pPr>
            <w:pStyle w:val="Heading2"/>
          </w:pPr>
        </w:pPrChange>
      </w:pPr>
      <w:bookmarkStart w:id="1095" w:name="_Toc30173614"/>
      <w:ins w:id="1096" w:author="Catriona Price" w:date="2020-01-11T15:36:00Z">
        <w:r w:rsidRPr="00862601">
          <w:rPr>
            <w:rPrChange w:id="1097" w:author="Catriona Price" w:date="2020-01-17T17:07:00Z">
              <w:rPr/>
            </w:rPrChange>
          </w:rPr>
          <w:t>6.</w:t>
        </w:r>
      </w:ins>
      <w:ins w:id="1098" w:author="Catriona Price" w:date="2020-01-17T08:18:00Z">
        <w:r w:rsidR="00604A55" w:rsidRPr="00862601">
          <w:rPr>
            <w:rPrChange w:id="1099" w:author="Catriona Price" w:date="2020-01-17T17:07:00Z">
              <w:rPr>
                <w:color w:val="00B050"/>
              </w:rPr>
            </w:rPrChange>
          </w:rPr>
          <w:t>2</w:t>
        </w:r>
      </w:ins>
      <w:ins w:id="1100" w:author="Catriona Price" w:date="2020-01-11T15:36:00Z">
        <w:r w:rsidRPr="00862601">
          <w:rPr>
            <w:rPrChange w:id="1101" w:author="Catriona Price" w:date="2020-01-17T17:07:00Z">
              <w:rPr/>
            </w:rPrChange>
          </w:rPr>
          <w:t xml:space="preserve"> </w:t>
        </w:r>
        <w:r w:rsidR="000A0866" w:rsidRPr="00862601">
          <w:rPr>
            <w:rPrChange w:id="1102" w:author="Catriona Price" w:date="2020-01-17T17:07:00Z">
              <w:rPr/>
            </w:rPrChange>
          </w:rPr>
          <w:t>Methods</w:t>
        </w:r>
      </w:ins>
      <w:bookmarkEnd w:id="1095"/>
    </w:p>
    <w:p w14:paraId="2AC1FA92" w14:textId="39D4AF19" w:rsidR="004D2B02" w:rsidRPr="00862601" w:rsidRDefault="004D2B02">
      <w:pPr>
        <w:rPr>
          <w:ins w:id="1103" w:author="Catriona Price" w:date="2020-01-11T15:36:00Z"/>
          <w:rPrChange w:id="1104" w:author="Catriona Price" w:date="2020-01-17T17:06:00Z">
            <w:rPr>
              <w:ins w:id="1105" w:author="Catriona Price" w:date="2020-01-11T15:36:00Z"/>
            </w:rPr>
          </w:rPrChange>
        </w:rPr>
        <w:pPrChange w:id="1106" w:author="Catriona Price" w:date="2020-01-12T13:27:00Z">
          <w:pPr>
            <w:pStyle w:val="Heading2"/>
          </w:pPr>
        </w:pPrChange>
      </w:pPr>
      <w:ins w:id="1107" w:author="Catriona Price" w:date="2020-01-12T13:27:00Z">
        <w:r w:rsidRPr="00862601">
          <w:rPr>
            <w:rPrChange w:id="1108" w:author="Catriona Price" w:date="2020-01-17T17:06:00Z">
              <w:rPr/>
            </w:rPrChange>
          </w:rPr>
          <w:t>Castell H</w:t>
        </w:r>
      </w:ins>
      <w:ins w:id="1109" w:author="Catriona Price" w:date="2020-01-12T13:28:00Z">
        <w:r w:rsidRPr="00862601">
          <w:rPr>
            <w:rPrChange w:id="1110" w:author="Catriona Price" w:date="2020-01-17T17:06:00Z">
              <w:rPr/>
            </w:rPrChange>
          </w:rPr>
          <w:t xml:space="preserve">enllys uses a mixture of methods to deliver interpretation and representation, with some being more effective than others. </w:t>
        </w:r>
      </w:ins>
      <w:ins w:id="1111" w:author="Catriona Price" w:date="2020-01-12T13:29:00Z">
        <w:r w:rsidRPr="00862601">
          <w:rPr>
            <w:rPrChange w:id="1112" w:author="Catriona Price" w:date="2020-01-17T17:06:00Z">
              <w:rPr/>
            </w:rPrChange>
          </w:rPr>
          <w:t>By having a mix of written, audio</w:t>
        </w:r>
      </w:ins>
      <w:ins w:id="1113" w:author="Catriona Price" w:date="2020-01-12T13:30:00Z">
        <w:r w:rsidRPr="00862601">
          <w:rPr>
            <w:rPrChange w:id="1114" w:author="Catriona Price" w:date="2020-01-17T17:06:00Z">
              <w:rPr/>
            </w:rPrChange>
          </w:rPr>
          <w:t>,</w:t>
        </w:r>
      </w:ins>
      <w:ins w:id="1115" w:author="Catriona Price" w:date="2020-01-12T13:29:00Z">
        <w:r w:rsidRPr="00862601">
          <w:rPr>
            <w:rPrChange w:id="1116" w:author="Catriona Price" w:date="2020-01-17T17:06:00Z">
              <w:rPr/>
            </w:rPrChange>
          </w:rPr>
          <w:t xml:space="preserve"> and live interpretation </w:t>
        </w:r>
      </w:ins>
      <w:ins w:id="1117" w:author="Catriona Price" w:date="2020-01-12T13:30:00Z">
        <w:r w:rsidRPr="00862601">
          <w:rPr>
            <w:rPrChange w:id="1118" w:author="Catriona Price" w:date="2020-01-17T17:06:00Z">
              <w:rPr/>
            </w:rPrChange>
          </w:rPr>
          <w:t xml:space="preserve">the site as able to cater to the needs of a variety of consumers. </w:t>
        </w:r>
      </w:ins>
      <w:ins w:id="1119" w:author="Catriona Price" w:date="2020-01-12T13:31:00Z">
        <w:r w:rsidRPr="00862601">
          <w:rPr>
            <w:rPrChange w:id="1120" w:author="Catriona Price" w:date="2020-01-17T17:06:00Z">
              <w:rPr/>
            </w:rPrChange>
          </w:rPr>
          <w:t>However,</w:t>
        </w:r>
      </w:ins>
      <w:ins w:id="1121" w:author="Catriona Price" w:date="2020-01-12T13:30:00Z">
        <w:r w:rsidRPr="00862601">
          <w:rPr>
            <w:rPrChange w:id="1122" w:author="Catriona Price" w:date="2020-01-17T17:06:00Z">
              <w:rPr/>
            </w:rPrChange>
          </w:rPr>
          <w:t xml:space="preserve"> there is currently no provision for large print or b</w:t>
        </w:r>
      </w:ins>
      <w:ins w:id="1123" w:author="Catriona Price" w:date="2020-01-12T13:31:00Z">
        <w:r w:rsidRPr="00862601">
          <w:rPr>
            <w:rPrChange w:id="1124" w:author="Catriona Price" w:date="2020-01-17T17:06:00Z">
              <w:rPr/>
            </w:rPrChange>
          </w:rPr>
          <w:t xml:space="preserve">raille information for the visually impaired, or little </w:t>
        </w:r>
      </w:ins>
      <w:ins w:id="1125" w:author="Catriona Price" w:date="2020-01-12T13:32:00Z">
        <w:r w:rsidRPr="00862601">
          <w:rPr>
            <w:rPrChange w:id="1126" w:author="Catriona Price" w:date="2020-01-17T17:06:00Z">
              <w:rPr/>
            </w:rPrChange>
          </w:rPr>
          <w:t xml:space="preserve">additional written information for the hearing impaired. </w:t>
        </w:r>
      </w:ins>
      <w:ins w:id="1127" w:author="Catriona Price" w:date="2020-01-12T13:33:00Z">
        <w:r w:rsidRPr="00862601">
          <w:rPr>
            <w:rPrChange w:id="1128" w:author="Catriona Price" w:date="2020-01-17T17:06:00Z">
              <w:rPr/>
            </w:rPrChange>
          </w:rPr>
          <w:t xml:space="preserve">Lack of information signage in the village may reduce interpretation </w:t>
        </w:r>
      </w:ins>
      <w:ins w:id="1129" w:author="Catriona Price" w:date="2020-01-12T13:34:00Z">
        <w:r w:rsidRPr="00862601">
          <w:rPr>
            <w:rPrChange w:id="1130" w:author="Catriona Price" w:date="2020-01-17T17:06:00Z">
              <w:rPr/>
            </w:rPrChange>
          </w:rPr>
          <w:t>available</w:t>
        </w:r>
      </w:ins>
      <w:ins w:id="1131" w:author="Catriona Price" w:date="2020-01-12T13:33:00Z">
        <w:r w:rsidRPr="00862601">
          <w:rPr>
            <w:rPrChange w:id="1132" w:author="Catriona Price" w:date="2020-01-17T17:06:00Z">
              <w:rPr/>
            </w:rPrChange>
          </w:rPr>
          <w:t xml:space="preserve"> to the public</w:t>
        </w:r>
      </w:ins>
      <w:ins w:id="1133" w:author="Catriona Price" w:date="2020-01-15T13:30:00Z">
        <w:r w:rsidR="00B53B03" w:rsidRPr="00862601">
          <w:rPr>
            <w:rPrChange w:id="1134" w:author="Catriona Price" w:date="2020-01-17T17:06:00Z">
              <w:rPr>
                <w:color w:val="00B050"/>
              </w:rPr>
            </w:rPrChange>
          </w:rPr>
          <w:t>, on those occasions when</w:t>
        </w:r>
      </w:ins>
      <w:commentRangeStart w:id="1135"/>
      <w:ins w:id="1136" w:author="Catriona Price" w:date="2020-01-12T13:33:00Z">
        <w:r w:rsidRPr="00862601">
          <w:rPr>
            <w:rPrChange w:id="1137" w:author="Catriona Price" w:date="2020-01-17T17:06:00Z">
              <w:rPr/>
            </w:rPrChange>
          </w:rPr>
          <w:t xml:space="preserve"> </w:t>
        </w:r>
      </w:ins>
      <w:commentRangeEnd w:id="1135"/>
      <w:r w:rsidR="00055603" w:rsidRPr="00862601">
        <w:rPr>
          <w:rStyle w:val="CommentReference"/>
          <w:rPrChange w:id="1138" w:author="Catriona Price" w:date="2020-01-17T17:06:00Z">
            <w:rPr>
              <w:rStyle w:val="CommentReference"/>
            </w:rPr>
          </w:rPrChange>
        </w:rPr>
        <w:commentReference w:id="1135"/>
      </w:r>
      <w:ins w:id="1139" w:author="Catriona Price" w:date="2020-01-12T13:33:00Z">
        <w:r w:rsidRPr="00862601">
          <w:rPr>
            <w:rPrChange w:id="1140" w:author="Catriona Price" w:date="2020-01-17T17:06:00Z">
              <w:rPr/>
            </w:rPrChange>
          </w:rPr>
          <w:t>staff are already engage</w:t>
        </w:r>
      </w:ins>
      <w:ins w:id="1141" w:author="Catriona Price" w:date="2020-01-12T13:34:00Z">
        <w:r w:rsidRPr="00862601">
          <w:rPr>
            <w:rPrChange w:id="1142" w:author="Catriona Price" w:date="2020-01-17T17:06:00Z">
              <w:rPr/>
            </w:rPrChange>
          </w:rPr>
          <w:t xml:space="preserve">d (or not </w:t>
        </w:r>
      </w:ins>
      <w:ins w:id="1143" w:author="Catriona Price" w:date="2020-01-12T13:35:00Z">
        <w:r w:rsidRPr="00862601">
          <w:rPr>
            <w:rPrChange w:id="1144" w:author="Catriona Price" w:date="2020-01-17T17:06:00Z">
              <w:rPr/>
            </w:rPrChange>
          </w:rPr>
          <w:t>on-site</w:t>
        </w:r>
      </w:ins>
      <w:ins w:id="1145" w:author="Catriona Price" w:date="2020-01-12T13:34:00Z">
        <w:r w:rsidRPr="00862601">
          <w:rPr>
            <w:rPrChange w:id="1146" w:author="Catriona Price" w:date="2020-01-17T17:06:00Z">
              <w:rPr/>
            </w:rPrChange>
          </w:rPr>
          <w:t xml:space="preserve"> during winter), or for people less able to</w:t>
        </w:r>
      </w:ins>
      <w:ins w:id="1147" w:author="Catriona Price" w:date="2020-01-12T13:35:00Z">
        <w:r w:rsidRPr="00862601">
          <w:rPr>
            <w:rPrChange w:id="1148" w:author="Catriona Price" w:date="2020-01-17T17:06:00Z">
              <w:rPr/>
            </w:rPrChange>
          </w:rPr>
          <w:t xml:space="preserve"> interact with staff for any reason. While the app can provide additional information it is not comprehensive</w:t>
        </w:r>
      </w:ins>
      <w:ins w:id="1149" w:author="Catriona Price" w:date="2020-01-12T13:36:00Z">
        <w:r w:rsidRPr="00862601">
          <w:rPr>
            <w:rPrChange w:id="1150" w:author="Catriona Price" w:date="2020-01-17T17:06:00Z">
              <w:rPr/>
            </w:rPrChange>
          </w:rPr>
          <w:t xml:space="preserve">, and appears to be used by relatively few visitors. Currently there is no Guide Book to provide additional </w:t>
        </w:r>
      </w:ins>
      <w:ins w:id="1151" w:author="Catriona Price" w:date="2020-01-12T13:37:00Z">
        <w:r w:rsidR="00425F1B" w:rsidRPr="00862601">
          <w:rPr>
            <w:rPrChange w:id="1152" w:author="Catriona Price" w:date="2020-01-17T17:06:00Z">
              <w:rPr/>
            </w:rPrChange>
          </w:rPr>
          <w:t>in-depth</w:t>
        </w:r>
      </w:ins>
      <w:ins w:id="1153" w:author="Catriona Price" w:date="2020-01-12T13:36:00Z">
        <w:r w:rsidR="00425F1B" w:rsidRPr="00862601">
          <w:rPr>
            <w:rPrChange w:id="1154" w:author="Catriona Price" w:date="2020-01-17T17:06:00Z">
              <w:rPr/>
            </w:rPrChange>
          </w:rPr>
          <w:t xml:space="preserve"> in</w:t>
        </w:r>
      </w:ins>
      <w:ins w:id="1155" w:author="Catriona Price" w:date="2020-01-12T13:37:00Z">
        <w:r w:rsidR="00425F1B" w:rsidRPr="00862601">
          <w:rPr>
            <w:rPrChange w:id="1156" w:author="Catriona Price" w:date="2020-01-17T17:06:00Z">
              <w:rPr/>
            </w:rPrChange>
          </w:rPr>
          <w:t>formation. Activities and Events can provide an alternative method of engagement, especially fo</w:t>
        </w:r>
      </w:ins>
      <w:ins w:id="1157" w:author="Catriona Price" w:date="2020-01-12T13:38:00Z">
        <w:r w:rsidR="00425F1B" w:rsidRPr="00862601">
          <w:rPr>
            <w:rPrChange w:id="1158" w:author="Catriona Price" w:date="2020-01-17T17:06:00Z">
              <w:rPr/>
            </w:rPrChange>
          </w:rPr>
          <w:t xml:space="preserve">r children, but these are not necessarily in keeping with the spirit of the site. </w:t>
        </w:r>
      </w:ins>
      <w:ins w:id="1159" w:author="Catriona Price" w:date="2020-01-12T13:43:00Z">
        <w:r w:rsidR="00425F1B" w:rsidRPr="00862601">
          <w:rPr>
            <w:rPrChange w:id="1160" w:author="Catriona Price" w:date="2020-01-17T17:06:00Z">
              <w:rPr/>
            </w:rPrChange>
          </w:rPr>
          <w:t xml:space="preserve">The use of reconstructions </w:t>
        </w:r>
      </w:ins>
      <w:ins w:id="1161" w:author="Catriona Price" w:date="2020-01-12T13:44:00Z">
        <w:r w:rsidR="00425F1B" w:rsidRPr="00862601">
          <w:rPr>
            <w:rPrChange w:id="1162" w:author="Catriona Price" w:date="2020-01-17T17:06:00Z">
              <w:rPr/>
            </w:rPrChange>
          </w:rPr>
          <w:t>provides a way for visitors to interact with the past, but can also be the</w:t>
        </w:r>
      </w:ins>
      <w:ins w:id="1163" w:author="Catriona Price" w:date="2020-01-12T13:45:00Z">
        <w:r w:rsidR="00425F1B" w:rsidRPr="00862601">
          <w:rPr>
            <w:rPrChange w:id="1164" w:author="Catriona Price" w:date="2020-01-17T17:06:00Z">
              <w:rPr/>
            </w:rPrChange>
          </w:rPr>
          <w:t xml:space="preserve"> subject of criti</w:t>
        </w:r>
      </w:ins>
      <w:ins w:id="1165" w:author="Catriona Price" w:date="2020-01-12T13:46:00Z">
        <w:r w:rsidR="00425F1B" w:rsidRPr="00862601">
          <w:rPr>
            <w:rPrChange w:id="1166" w:author="Catriona Price" w:date="2020-01-17T17:06:00Z">
              <w:rPr/>
            </w:rPrChange>
          </w:rPr>
          <w:t>cism. While the location and footprint of the reconstructions a</w:t>
        </w:r>
      </w:ins>
      <w:ins w:id="1167" w:author="Julie Y. Davis" w:date="2020-01-14T14:25:00Z">
        <w:r w:rsidR="004E378B" w:rsidRPr="00862601">
          <w:rPr>
            <w:rPrChange w:id="1168" w:author="Catriona Price" w:date="2020-01-17T17:06:00Z">
              <w:rPr>
                <w:color w:val="00B050"/>
              </w:rPr>
            </w:rPrChange>
          </w:rPr>
          <w:t>re</w:t>
        </w:r>
      </w:ins>
      <w:ins w:id="1169" w:author="Catriona Price" w:date="2020-01-12T13:46:00Z">
        <w:r w:rsidR="00425F1B" w:rsidRPr="00862601">
          <w:rPr>
            <w:rPrChange w:id="1170" w:author="Catriona Price" w:date="2020-01-17T17:06:00Z">
              <w:rPr/>
            </w:rPrChange>
          </w:rPr>
          <w:t xml:space="preserve"> </w:t>
        </w:r>
      </w:ins>
      <w:ins w:id="1171" w:author="Catriona Price" w:date="2020-01-12T13:48:00Z">
        <w:r w:rsidR="00A24180" w:rsidRPr="00862601">
          <w:rPr>
            <w:rPrChange w:id="1172" w:author="Catriona Price" w:date="2020-01-17T17:06:00Z">
              <w:rPr/>
            </w:rPrChange>
          </w:rPr>
          <w:t>based</w:t>
        </w:r>
      </w:ins>
      <w:ins w:id="1173" w:author="Julie Y. Davis" w:date="2020-01-14T14:26:00Z">
        <w:r w:rsidR="004E378B" w:rsidRPr="00862601">
          <w:rPr>
            <w:rPrChange w:id="1174" w:author="Catriona Price" w:date="2020-01-17T17:06:00Z">
              <w:rPr>
                <w:color w:val="00B050"/>
              </w:rPr>
            </w:rPrChange>
          </w:rPr>
          <w:t xml:space="preserve"> </w:t>
        </w:r>
      </w:ins>
      <w:ins w:id="1175" w:author="Catriona Price" w:date="2020-01-12T13:48:00Z">
        <w:del w:id="1176" w:author="Julie Y. Davis" w:date="2020-01-14T14:26:00Z">
          <w:r w:rsidR="00A24180" w:rsidRPr="00862601" w:rsidDel="004E378B">
            <w:rPr>
              <w:rPrChange w:id="1177" w:author="Catriona Price" w:date="2020-01-17T17:06:00Z">
                <w:rPr/>
              </w:rPrChange>
            </w:rPr>
            <w:delText>-</w:delText>
          </w:r>
        </w:del>
        <w:r w:rsidR="00A24180" w:rsidRPr="00862601">
          <w:rPr>
            <w:rPrChange w:id="1178" w:author="Catriona Price" w:date="2020-01-17T17:06:00Z">
              <w:rPr/>
            </w:rPrChange>
          </w:rPr>
          <w:t>on</w:t>
        </w:r>
      </w:ins>
      <w:ins w:id="1179" w:author="Catriona Price" w:date="2020-01-12T13:46:00Z">
        <w:r w:rsidR="00425F1B" w:rsidRPr="00862601">
          <w:rPr>
            <w:rPrChange w:id="1180" w:author="Catriona Price" w:date="2020-01-17T17:06:00Z">
              <w:rPr/>
            </w:rPrChange>
          </w:rPr>
          <w:t xml:space="preserve"> archaeolog</w:t>
        </w:r>
      </w:ins>
      <w:ins w:id="1181" w:author="Catriona Price" w:date="2020-01-15T13:31:00Z">
        <w:r w:rsidR="00B53B03" w:rsidRPr="00862601">
          <w:rPr>
            <w:rPrChange w:id="1182" w:author="Catriona Price" w:date="2020-01-17T17:06:00Z">
              <w:rPr>
                <w:color w:val="00B050"/>
              </w:rPr>
            </w:rPrChange>
          </w:rPr>
          <w:t>ical evidence,</w:t>
        </w:r>
      </w:ins>
      <w:ins w:id="1183" w:author="Catriona Price" w:date="2020-01-12T13:46:00Z">
        <w:r w:rsidR="00425F1B" w:rsidRPr="00862601">
          <w:rPr>
            <w:rPrChange w:id="1184" w:author="Catriona Price" w:date="2020-01-17T17:06:00Z">
              <w:rPr/>
            </w:rPrChange>
          </w:rPr>
          <w:t xml:space="preserve"> </w:t>
        </w:r>
      </w:ins>
      <w:ins w:id="1185" w:author="Catriona Price" w:date="2020-01-12T13:47:00Z">
        <w:r w:rsidR="00A24180" w:rsidRPr="00862601">
          <w:rPr>
            <w:rPrChange w:id="1186" w:author="Catriona Price" w:date="2020-01-17T17:06:00Z">
              <w:rPr/>
            </w:rPrChange>
          </w:rPr>
          <w:t>design and furnishings ha</w:t>
        </w:r>
      </w:ins>
      <w:ins w:id="1187" w:author="Catriona Price" w:date="2020-01-13T13:48:00Z">
        <w:r w:rsidR="00EC62B7" w:rsidRPr="00862601">
          <w:rPr>
            <w:rPrChange w:id="1188" w:author="Catriona Price" w:date="2020-01-17T17:06:00Z">
              <w:rPr>
                <w:color w:val="00B050"/>
              </w:rPr>
            </w:rPrChange>
          </w:rPr>
          <w:t>ve</w:t>
        </w:r>
      </w:ins>
      <w:ins w:id="1189" w:author="Catriona Price" w:date="2020-01-12T13:47:00Z">
        <w:r w:rsidR="00A24180" w:rsidRPr="00862601">
          <w:rPr>
            <w:rPrChange w:id="1190" w:author="Catriona Price" w:date="2020-01-17T17:06:00Z">
              <w:rPr/>
            </w:rPrChange>
          </w:rPr>
          <w:t xml:space="preserve"> less supporting evidence. W</w:t>
        </w:r>
      </w:ins>
      <w:ins w:id="1191" w:author="Catriona Price" w:date="2020-01-12T13:48:00Z">
        <w:r w:rsidR="00A24180" w:rsidRPr="00862601">
          <w:rPr>
            <w:rPrChange w:id="1192" w:author="Catriona Price" w:date="2020-01-17T17:06:00Z">
              <w:rPr/>
            </w:rPrChange>
          </w:rPr>
          <w:t>h</w:t>
        </w:r>
      </w:ins>
      <w:ins w:id="1193" w:author="Catriona Price" w:date="2020-01-12T13:47:00Z">
        <w:r w:rsidR="00A24180" w:rsidRPr="00862601">
          <w:rPr>
            <w:rPrChange w:id="1194" w:author="Catriona Price" w:date="2020-01-17T17:06:00Z">
              <w:rPr/>
            </w:rPrChange>
          </w:rPr>
          <w:t xml:space="preserve">ere replica </w:t>
        </w:r>
      </w:ins>
      <w:ins w:id="1195" w:author="Catriona Price" w:date="2020-01-12T13:48:00Z">
        <w:r w:rsidR="00A24180" w:rsidRPr="00862601">
          <w:rPr>
            <w:rPrChange w:id="1196" w:author="Catriona Price" w:date="2020-01-17T17:06:00Z">
              <w:rPr/>
            </w:rPrChange>
          </w:rPr>
          <w:t>items are used they come from a variety of sites from across the UK and beyond, and t</w:t>
        </w:r>
      </w:ins>
      <w:ins w:id="1197" w:author="Catriona Price" w:date="2020-01-12T13:49:00Z">
        <w:r w:rsidR="00A24180" w:rsidRPr="00862601">
          <w:rPr>
            <w:rPrChange w:id="1198" w:author="Catriona Price" w:date="2020-01-17T17:06:00Z">
              <w:rPr/>
            </w:rPrChange>
          </w:rPr>
          <w:t>herefor</w:t>
        </w:r>
      </w:ins>
      <w:ins w:id="1199" w:author="Julie Y. Davis" w:date="2020-01-14T14:34:00Z">
        <w:r w:rsidR="00736BE6" w:rsidRPr="00862601">
          <w:rPr>
            <w:rPrChange w:id="1200" w:author="Catriona Price" w:date="2020-01-17T17:06:00Z">
              <w:rPr>
                <w:color w:val="00B050"/>
              </w:rPr>
            </w:rPrChange>
          </w:rPr>
          <w:t>e</w:t>
        </w:r>
      </w:ins>
      <w:ins w:id="1201" w:author="Catriona Price" w:date="2020-01-12T13:49:00Z">
        <w:r w:rsidR="00A24180" w:rsidRPr="00862601">
          <w:rPr>
            <w:rPrChange w:id="1202" w:author="Catriona Price" w:date="2020-01-17T17:06:00Z">
              <w:rPr/>
            </w:rPrChange>
          </w:rPr>
          <w:t xml:space="preserve"> cannot represent the site’s past but rather the </w:t>
        </w:r>
      </w:ins>
      <w:ins w:id="1203" w:author="Catriona Price" w:date="2020-01-12T13:50:00Z">
        <w:r w:rsidR="00A24180" w:rsidRPr="00862601">
          <w:rPr>
            <w:rPrChange w:id="1204" w:author="Catriona Price" w:date="2020-01-17T17:06:00Z">
              <w:rPr/>
            </w:rPrChange>
          </w:rPr>
          <w:t>generic Iron Age past</w:t>
        </w:r>
      </w:ins>
      <w:ins w:id="1205" w:author="Catriona Price" w:date="2020-01-12T14:28:00Z">
        <w:r w:rsidR="00731FB4" w:rsidRPr="00862601">
          <w:rPr>
            <w:rPrChange w:id="1206" w:author="Catriona Price" w:date="2020-01-17T17:06:00Z">
              <w:rPr/>
            </w:rPrChange>
          </w:rPr>
          <w:t xml:space="preserve">. </w:t>
        </w:r>
      </w:ins>
      <w:ins w:id="1207" w:author="Catriona Price" w:date="2020-01-12T14:56:00Z">
        <w:r w:rsidR="00B535CE" w:rsidRPr="00862601">
          <w:rPr>
            <w:rPrChange w:id="1208" w:author="Catriona Price" w:date="2020-01-17T17:06:00Z">
              <w:rPr/>
            </w:rPrChange>
          </w:rPr>
          <w:t xml:space="preserve">This is </w:t>
        </w:r>
      </w:ins>
      <w:ins w:id="1209" w:author="Catriona Price" w:date="2020-01-12T14:57:00Z">
        <w:r w:rsidR="00B535CE" w:rsidRPr="00862601">
          <w:rPr>
            <w:rPrChange w:id="1210" w:author="Catriona Price" w:date="2020-01-17T17:06:00Z">
              <w:rPr/>
            </w:rPrChange>
          </w:rPr>
          <w:t>compounded be the lack of artefacts on-site from the excavation, although it is hoped to have some of the collection returned in the nea</w:t>
        </w:r>
      </w:ins>
      <w:ins w:id="1211" w:author="Catriona Price" w:date="2020-01-12T14:58:00Z">
        <w:r w:rsidR="00B535CE" w:rsidRPr="00862601">
          <w:rPr>
            <w:rPrChange w:id="1212" w:author="Catriona Price" w:date="2020-01-17T17:06:00Z">
              <w:rPr/>
            </w:rPrChange>
          </w:rPr>
          <w:t>r future.</w:t>
        </w:r>
      </w:ins>
      <w:ins w:id="1213" w:author="Catriona Price" w:date="2020-01-16T22:26:00Z">
        <w:r w:rsidR="00A52997" w:rsidRPr="00862601">
          <w:rPr>
            <w:rPrChange w:id="1214" w:author="Catriona Price" w:date="2020-01-17T17:06:00Z">
              <w:rPr>
                <w:color w:val="00B050"/>
              </w:rPr>
            </w:rPrChange>
          </w:rPr>
          <w:t xml:space="preserve"> It can be </w:t>
        </w:r>
      </w:ins>
      <w:ins w:id="1215" w:author="Catriona Price" w:date="2020-01-16T22:27:00Z">
        <w:r w:rsidR="00A52997" w:rsidRPr="00862601">
          <w:rPr>
            <w:rPrChange w:id="1216" w:author="Catriona Price" w:date="2020-01-17T17:06:00Z">
              <w:rPr>
                <w:color w:val="00B050"/>
              </w:rPr>
            </w:rPrChange>
          </w:rPr>
          <w:t>argued</w:t>
        </w:r>
      </w:ins>
      <w:ins w:id="1217" w:author="Catriona Price" w:date="2020-01-16T22:26:00Z">
        <w:r w:rsidR="00A52997" w:rsidRPr="00862601">
          <w:rPr>
            <w:rPrChange w:id="1218" w:author="Catriona Price" w:date="2020-01-17T17:06:00Z">
              <w:rPr>
                <w:color w:val="00B050"/>
              </w:rPr>
            </w:rPrChange>
          </w:rPr>
          <w:t xml:space="preserve"> that in some respects there is a lack of authenticity</w:t>
        </w:r>
      </w:ins>
      <w:ins w:id="1219" w:author="Catriona Price" w:date="2020-01-16T22:27:00Z">
        <w:r w:rsidR="00A52997" w:rsidRPr="00862601">
          <w:rPr>
            <w:rPrChange w:id="1220" w:author="Catriona Price" w:date="2020-01-17T17:06:00Z">
              <w:rPr>
                <w:color w:val="00B050"/>
              </w:rPr>
            </w:rPrChange>
          </w:rPr>
          <w:t xml:space="preserve"> about the site, and aspects that have no archaeological basis can be overlooked, casing the visitor to believe </w:t>
        </w:r>
      </w:ins>
      <w:ins w:id="1221" w:author="Catriona Price" w:date="2020-01-16T22:28:00Z">
        <w:r w:rsidR="00A52997" w:rsidRPr="00862601">
          <w:rPr>
            <w:rPrChange w:id="1222" w:author="Catriona Price" w:date="2020-01-17T17:06:00Z">
              <w:rPr>
                <w:color w:val="00B050"/>
              </w:rPr>
            </w:rPrChange>
          </w:rPr>
          <w:t xml:space="preserve">they are getting a complete representation of the past when they are not. </w:t>
        </w:r>
      </w:ins>
      <w:ins w:id="1223" w:author="Catriona Price" w:date="2020-01-17T08:24:00Z">
        <w:r w:rsidR="002F24A5" w:rsidRPr="00862601">
          <w:rPr>
            <w:rPrChange w:id="1224" w:author="Catriona Price" w:date="2020-01-17T17:06:00Z">
              <w:rPr>
                <w:color w:val="00B050"/>
              </w:rPr>
            </w:rPrChange>
          </w:rPr>
          <w:t>While a</w:t>
        </w:r>
      </w:ins>
      <w:ins w:id="1225" w:author="Catriona Price" w:date="2020-01-16T22:28:00Z">
        <w:r w:rsidR="00A52997" w:rsidRPr="00862601">
          <w:rPr>
            <w:rPrChange w:id="1226" w:author="Catriona Price" w:date="2020-01-17T17:06:00Z">
              <w:rPr>
                <w:color w:val="00B050"/>
              </w:rPr>
            </w:rPrChange>
          </w:rPr>
          <w:t xml:space="preserve">uthenticity in the heritage sector is a major </w:t>
        </w:r>
      </w:ins>
      <w:ins w:id="1227" w:author="Catriona Price" w:date="2020-01-16T22:29:00Z">
        <w:r w:rsidR="00A52997" w:rsidRPr="00862601">
          <w:rPr>
            <w:rPrChange w:id="1228" w:author="Catriona Price" w:date="2020-01-17T17:06:00Z">
              <w:rPr>
                <w:color w:val="00B050"/>
              </w:rPr>
            </w:rPrChange>
          </w:rPr>
          <w:t xml:space="preserve">theme of </w:t>
        </w:r>
      </w:ins>
      <w:ins w:id="1229" w:author="Catriona Price" w:date="2020-01-17T08:25:00Z">
        <w:r w:rsidR="002F24A5" w:rsidRPr="00862601">
          <w:rPr>
            <w:rPrChange w:id="1230" w:author="Catriona Price" w:date="2020-01-17T17:06:00Z">
              <w:rPr>
                <w:color w:val="00B050"/>
              </w:rPr>
            </w:rPrChange>
          </w:rPr>
          <w:t>discourse</w:t>
        </w:r>
      </w:ins>
      <w:ins w:id="1231" w:author="Catriona Price" w:date="2020-01-17T08:26:00Z">
        <w:r w:rsidR="002F24A5" w:rsidRPr="00862601">
          <w:rPr>
            <w:rPrChange w:id="1232" w:author="Catriona Price" w:date="2020-01-17T17:06:00Z">
              <w:rPr>
                <w:color w:val="00B050"/>
              </w:rPr>
            </w:rPrChange>
          </w:rPr>
          <w:t xml:space="preserve"> </w:t>
        </w:r>
      </w:ins>
      <w:ins w:id="1233" w:author="Catriona Price" w:date="2020-01-17T17:01:00Z">
        <w:r w:rsidR="00C00014" w:rsidRPr="00862601">
          <w:rPr>
            <w:rPrChange w:id="1234" w:author="Catriona Price" w:date="2020-01-17T17:06:00Z">
              <w:rPr>
                <w:color w:val="00B050"/>
              </w:rPr>
            </w:rPrChange>
          </w:rPr>
          <w:t>(</w:t>
        </w:r>
        <w:r w:rsidR="00C00014" w:rsidRPr="00862601">
          <w:rPr>
            <w:rPrChange w:id="1235" w:author="Catriona Price" w:date="2020-01-17T17:06:00Z">
              <w:rPr/>
            </w:rPrChange>
          </w:rPr>
          <w:t xml:space="preserve">Hohenstein and </w:t>
        </w:r>
        <w:proofErr w:type="spellStart"/>
        <w:r w:rsidR="00C00014" w:rsidRPr="00862601">
          <w:rPr>
            <w:rPrChange w:id="1236" w:author="Catriona Price" w:date="2020-01-17T17:06:00Z">
              <w:rPr/>
            </w:rPrChange>
          </w:rPr>
          <w:t>Moussouri</w:t>
        </w:r>
        <w:proofErr w:type="spellEnd"/>
        <w:r w:rsidR="00C00014" w:rsidRPr="00862601">
          <w:rPr>
            <w:rPrChange w:id="1237" w:author="Catriona Price" w:date="2020-01-17T17:06:00Z">
              <w:rPr/>
            </w:rPrChange>
          </w:rPr>
          <w:t xml:space="preserve"> 2018:</w:t>
        </w:r>
        <w:r w:rsidR="00862601" w:rsidRPr="00862601">
          <w:rPr>
            <w:rPrChange w:id="1238" w:author="Catriona Price" w:date="2020-01-17T17:06:00Z">
              <w:rPr/>
            </w:rPrChange>
          </w:rPr>
          <w:t>136-169</w:t>
        </w:r>
        <w:r w:rsidR="00C00014" w:rsidRPr="00862601">
          <w:rPr>
            <w:rPrChange w:id="1239" w:author="Catriona Price" w:date="2020-01-17T17:06:00Z">
              <w:rPr/>
            </w:rPrChange>
          </w:rPr>
          <w:t>)</w:t>
        </w:r>
      </w:ins>
      <w:ins w:id="1240" w:author="Catriona Price" w:date="2020-01-17T08:25:00Z">
        <w:r w:rsidR="002F24A5" w:rsidRPr="00862601">
          <w:rPr>
            <w:rPrChange w:id="1241" w:author="Catriona Price" w:date="2020-01-17T17:06:00Z">
              <w:rPr>
                <w:color w:val="00B050"/>
              </w:rPr>
            </w:rPrChange>
          </w:rPr>
          <w:t>, it is not in the remit of this report to</w:t>
        </w:r>
      </w:ins>
      <w:ins w:id="1242" w:author="Catriona Price" w:date="2020-01-17T08:26:00Z">
        <w:r w:rsidR="002F24A5" w:rsidRPr="00862601">
          <w:rPr>
            <w:rPrChange w:id="1243" w:author="Catriona Price" w:date="2020-01-17T17:06:00Z">
              <w:rPr>
                <w:color w:val="00B050"/>
              </w:rPr>
            </w:rPrChange>
          </w:rPr>
          <w:t xml:space="preserve"> analyse authenticity factor at Castell Henllys in detail. </w:t>
        </w:r>
      </w:ins>
      <w:ins w:id="1244" w:author="Catriona Price" w:date="2020-01-17T08:25:00Z">
        <w:r w:rsidR="002F24A5" w:rsidRPr="00862601">
          <w:rPr>
            <w:rPrChange w:id="1245" w:author="Catriona Price" w:date="2020-01-17T17:06:00Z">
              <w:rPr>
                <w:color w:val="00B050"/>
              </w:rPr>
            </w:rPrChange>
          </w:rPr>
          <w:t xml:space="preserve"> </w:t>
        </w:r>
      </w:ins>
      <w:ins w:id="1246" w:author="Catriona Price" w:date="2020-01-13T14:02:00Z">
        <w:r w:rsidR="00EF19E2" w:rsidRPr="00862601">
          <w:rPr>
            <w:rPrChange w:id="1247" w:author="Catriona Price" w:date="2020-01-17T17:06:00Z">
              <w:rPr>
                <w:color w:val="00B050"/>
              </w:rPr>
            </w:rPrChange>
          </w:rPr>
          <w:t>Additionally,</w:t>
        </w:r>
      </w:ins>
      <w:ins w:id="1248" w:author="Catriona Price" w:date="2020-01-13T13:57:00Z">
        <w:r w:rsidR="00EF19E2" w:rsidRPr="00862601">
          <w:rPr>
            <w:rPrChange w:id="1249" w:author="Catriona Price" w:date="2020-01-17T17:06:00Z">
              <w:rPr>
                <w:color w:val="00B050"/>
              </w:rPr>
            </w:rPrChange>
          </w:rPr>
          <w:t xml:space="preserve"> while the reconstructions can provide an interactive form of interpretation</w:t>
        </w:r>
      </w:ins>
      <w:ins w:id="1250" w:author="Julie Y. Davis" w:date="2020-01-14T14:35:00Z">
        <w:r w:rsidR="00736BE6" w:rsidRPr="00862601">
          <w:rPr>
            <w:rPrChange w:id="1251" w:author="Catriona Price" w:date="2020-01-17T17:06:00Z">
              <w:rPr>
                <w:color w:val="00B050"/>
              </w:rPr>
            </w:rPrChange>
          </w:rPr>
          <w:t>,</w:t>
        </w:r>
      </w:ins>
      <w:ins w:id="1252" w:author="Catriona Price" w:date="2020-01-13T13:57:00Z">
        <w:r w:rsidR="00EF19E2" w:rsidRPr="00862601">
          <w:rPr>
            <w:rPrChange w:id="1253" w:author="Catriona Price" w:date="2020-01-17T17:06:00Z">
              <w:rPr>
                <w:color w:val="00B050"/>
              </w:rPr>
            </w:rPrChange>
          </w:rPr>
          <w:t xml:space="preserve"> the impact is </w:t>
        </w:r>
      </w:ins>
      <w:ins w:id="1254" w:author="Catriona Price" w:date="2020-01-13T13:58:00Z">
        <w:r w:rsidR="00EF19E2" w:rsidRPr="00862601">
          <w:rPr>
            <w:rPrChange w:id="1255" w:author="Catriona Price" w:date="2020-01-17T17:06:00Z">
              <w:rPr>
                <w:color w:val="00B050"/>
              </w:rPr>
            </w:rPrChange>
          </w:rPr>
          <w:t>severely</w:t>
        </w:r>
      </w:ins>
      <w:ins w:id="1256" w:author="Catriona Price" w:date="2020-01-13T13:57:00Z">
        <w:r w:rsidR="00EF19E2" w:rsidRPr="00862601">
          <w:rPr>
            <w:rPrChange w:id="1257" w:author="Catriona Price" w:date="2020-01-17T17:06:00Z">
              <w:rPr>
                <w:color w:val="00B050"/>
              </w:rPr>
            </w:rPrChange>
          </w:rPr>
          <w:t xml:space="preserve"> diminished </w:t>
        </w:r>
      </w:ins>
      <w:ins w:id="1258" w:author="Catriona Price" w:date="2020-01-13T13:58:00Z">
        <w:r w:rsidR="00EF19E2" w:rsidRPr="00862601">
          <w:rPr>
            <w:rPrChange w:id="1259" w:author="Catriona Price" w:date="2020-01-17T17:06:00Z">
              <w:rPr>
                <w:color w:val="00B050"/>
              </w:rPr>
            </w:rPrChange>
          </w:rPr>
          <w:t xml:space="preserve">when visitors are unable to gain additional information from other sources. </w:t>
        </w:r>
      </w:ins>
    </w:p>
    <w:p w14:paraId="6FA19097" w14:textId="776F6212" w:rsidR="000A0866" w:rsidRPr="00862601" w:rsidRDefault="00377F41" w:rsidP="00862601">
      <w:pPr>
        <w:pStyle w:val="Heading2"/>
        <w:rPr>
          <w:ins w:id="1260" w:author="Catriona Price" w:date="2020-01-12T13:39:00Z"/>
          <w:rPrChange w:id="1261" w:author="Catriona Price" w:date="2020-01-17T17:07:00Z">
            <w:rPr>
              <w:ins w:id="1262" w:author="Catriona Price" w:date="2020-01-12T13:39:00Z"/>
            </w:rPr>
          </w:rPrChange>
        </w:rPr>
        <w:pPrChange w:id="1263" w:author="Catriona Price" w:date="2020-01-17T17:07:00Z">
          <w:pPr>
            <w:pStyle w:val="Heading2"/>
          </w:pPr>
        </w:pPrChange>
      </w:pPr>
      <w:bookmarkStart w:id="1264" w:name="_Toc30173615"/>
      <w:ins w:id="1265" w:author="Catriona Price" w:date="2020-01-11T15:36:00Z">
        <w:r w:rsidRPr="00862601">
          <w:rPr>
            <w:rPrChange w:id="1266" w:author="Catriona Price" w:date="2020-01-17T17:07:00Z">
              <w:rPr/>
            </w:rPrChange>
          </w:rPr>
          <w:t>6.</w:t>
        </w:r>
      </w:ins>
      <w:ins w:id="1267" w:author="Catriona Price" w:date="2020-01-17T08:18:00Z">
        <w:r w:rsidR="00604A55" w:rsidRPr="00862601">
          <w:rPr>
            <w:rPrChange w:id="1268" w:author="Catriona Price" w:date="2020-01-17T17:07:00Z">
              <w:rPr>
                <w:color w:val="00B050"/>
              </w:rPr>
            </w:rPrChange>
          </w:rPr>
          <w:t>2</w:t>
        </w:r>
      </w:ins>
      <w:ins w:id="1269" w:author="Catriona Price" w:date="2020-01-11T15:36:00Z">
        <w:r w:rsidRPr="00862601">
          <w:rPr>
            <w:rPrChange w:id="1270" w:author="Catriona Price" w:date="2020-01-17T17:07:00Z">
              <w:rPr/>
            </w:rPrChange>
          </w:rPr>
          <w:t xml:space="preserve"> </w:t>
        </w:r>
      </w:ins>
      <w:ins w:id="1271" w:author="Catriona Price" w:date="2020-01-12T13:39:00Z">
        <w:r w:rsidR="00425F1B" w:rsidRPr="00862601">
          <w:rPr>
            <w:rPrChange w:id="1272" w:author="Catriona Price" w:date="2020-01-17T17:07:00Z">
              <w:rPr/>
            </w:rPrChange>
          </w:rPr>
          <w:t>Style and Content</w:t>
        </w:r>
        <w:bookmarkEnd w:id="1264"/>
      </w:ins>
    </w:p>
    <w:p w14:paraId="56858F2B" w14:textId="31EC68C1" w:rsidR="002F7D53" w:rsidRPr="00862601" w:rsidRDefault="00425F1B">
      <w:pPr>
        <w:rPr>
          <w:ins w:id="1273" w:author="Catriona Price" w:date="2020-01-11T15:36:00Z"/>
          <w:rPrChange w:id="1274" w:author="Catriona Price" w:date="2020-01-17T17:06:00Z">
            <w:rPr>
              <w:ins w:id="1275" w:author="Catriona Price" w:date="2020-01-11T15:36:00Z"/>
            </w:rPr>
          </w:rPrChange>
        </w:rPr>
        <w:pPrChange w:id="1276" w:author="Catriona Price" w:date="2020-01-12T13:39:00Z">
          <w:pPr>
            <w:pStyle w:val="Heading2"/>
          </w:pPr>
        </w:pPrChange>
      </w:pPr>
      <w:ins w:id="1277" w:author="Catriona Price" w:date="2020-01-12T13:39:00Z">
        <w:r w:rsidRPr="00862601">
          <w:rPr>
            <w:rPrChange w:id="1278" w:author="Catriona Price" w:date="2020-01-17T17:06:00Z">
              <w:rPr/>
            </w:rPrChange>
          </w:rPr>
          <w:t xml:space="preserve">The style and content </w:t>
        </w:r>
      </w:ins>
      <w:ins w:id="1279" w:author="Catriona Price" w:date="2020-01-12T14:49:00Z">
        <w:r w:rsidR="00A1712A" w:rsidRPr="00862601">
          <w:rPr>
            <w:rPrChange w:id="1280" w:author="Catriona Price" w:date="2020-01-17T17:06:00Z">
              <w:rPr/>
            </w:rPrChange>
          </w:rPr>
          <w:t xml:space="preserve">of text panels is relatively </w:t>
        </w:r>
      </w:ins>
      <w:ins w:id="1281" w:author="Catriona Price" w:date="2020-01-12T14:58:00Z">
        <w:r w:rsidR="00B535CE" w:rsidRPr="00862601">
          <w:rPr>
            <w:rPrChange w:id="1282" w:author="Catriona Price" w:date="2020-01-17T17:06:00Z">
              <w:rPr/>
            </w:rPrChange>
          </w:rPr>
          <w:t>simple, and easy for readers of varying ability to follow</w:t>
        </w:r>
      </w:ins>
      <w:ins w:id="1283" w:author="Catriona Price" w:date="2020-01-17T08:27:00Z">
        <w:r w:rsidR="002F24A5" w:rsidRPr="00862601">
          <w:rPr>
            <w:rPrChange w:id="1284" w:author="Catriona Price" w:date="2020-01-17T17:06:00Z">
              <w:rPr>
                <w:color w:val="00B050"/>
              </w:rPr>
            </w:rPrChange>
          </w:rPr>
          <w:t xml:space="preserve"> with the main issue being </w:t>
        </w:r>
      </w:ins>
      <w:ins w:id="1285" w:author="Catriona Price" w:date="2020-01-17T08:28:00Z">
        <w:r w:rsidR="002F24A5" w:rsidRPr="00862601">
          <w:rPr>
            <w:rPrChange w:id="1286" w:author="Catriona Price" w:date="2020-01-17T17:06:00Z">
              <w:rPr>
                <w:color w:val="00B050"/>
              </w:rPr>
            </w:rPrChange>
          </w:rPr>
          <w:t>text density and lack of visitor engagement.</w:t>
        </w:r>
      </w:ins>
      <w:ins w:id="1287" w:author="Julie Y. Davis" w:date="2020-01-14T14:35:00Z">
        <w:del w:id="1288" w:author="Catriona Price" w:date="2020-01-17T08:27:00Z">
          <w:r w:rsidR="00736BE6" w:rsidRPr="00862601" w:rsidDel="002F24A5">
            <w:rPr>
              <w:rPrChange w:id="1289" w:author="Catriona Price" w:date="2020-01-17T17:06:00Z">
                <w:rPr>
                  <w:color w:val="00B050"/>
                </w:rPr>
              </w:rPrChange>
            </w:rPr>
            <w:delText>o</w:delText>
          </w:r>
        </w:del>
      </w:ins>
      <w:ins w:id="1290" w:author="Catriona Price" w:date="2020-01-12T14:59:00Z">
        <w:r w:rsidR="00B535CE" w:rsidRPr="00862601">
          <w:rPr>
            <w:rPrChange w:id="1291" w:author="Catriona Price" w:date="2020-01-17T17:06:00Z">
              <w:rPr/>
            </w:rPrChange>
          </w:rPr>
          <w:t xml:space="preserve"> Anecdotal evidence </w:t>
        </w:r>
      </w:ins>
      <w:ins w:id="1292" w:author="Catriona Price" w:date="2020-01-12T15:00:00Z">
        <w:r w:rsidR="002F7D53" w:rsidRPr="00862601">
          <w:rPr>
            <w:rPrChange w:id="1293" w:author="Catriona Price" w:date="2020-01-17T17:06:00Z">
              <w:rPr/>
            </w:rPrChange>
          </w:rPr>
          <w:t xml:space="preserve">suggests that a large proportion of visitors ask the staff questions that </w:t>
        </w:r>
      </w:ins>
      <w:ins w:id="1294" w:author="Catriona Price" w:date="2020-01-16T22:30:00Z">
        <w:r w:rsidR="00A52997" w:rsidRPr="00862601">
          <w:rPr>
            <w:rPrChange w:id="1295" w:author="Catriona Price" w:date="2020-01-17T17:06:00Z">
              <w:rPr>
                <w:color w:val="00B050"/>
              </w:rPr>
            </w:rPrChange>
          </w:rPr>
          <w:t>answered in the texts</w:t>
        </w:r>
      </w:ins>
      <w:ins w:id="1296" w:author="Catriona Price" w:date="2020-01-12T15:01:00Z">
        <w:r w:rsidR="002F7D53" w:rsidRPr="00862601">
          <w:rPr>
            <w:rPrChange w:id="1297" w:author="Catriona Price" w:date="2020-01-17T17:06:00Z">
              <w:rPr/>
            </w:rPrChange>
          </w:rPr>
          <w:t xml:space="preserve">. The </w:t>
        </w:r>
        <w:r w:rsidR="002F7D53" w:rsidRPr="00862601">
          <w:rPr>
            <w:rPrChange w:id="1298" w:author="Catriona Price" w:date="2020-01-17T17:06:00Z">
              <w:rPr/>
            </w:rPrChange>
          </w:rPr>
          <w:lastRenderedPageBreak/>
          <w:t>style and content of various interacti</w:t>
        </w:r>
      </w:ins>
      <w:ins w:id="1299" w:author="Catriona Price" w:date="2020-01-12T15:02:00Z">
        <w:r w:rsidR="002F7D53" w:rsidRPr="00862601">
          <w:rPr>
            <w:rPrChange w:id="1300" w:author="Catriona Price" w:date="2020-01-17T17:06:00Z">
              <w:rPr/>
            </w:rPrChange>
          </w:rPr>
          <w:t>ve interpretation</w:t>
        </w:r>
      </w:ins>
      <w:ins w:id="1301" w:author="Julie Y. Davis" w:date="2020-01-14T14:36:00Z">
        <w:r w:rsidR="00736BE6" w:rsidRPr="00862601">
          <w:rPr>
            <w:rPrChange w:id="1302" w:author="Catriona Price" w:date="2020-01-17T17:06:00Z">
              <w:rPr>
                <w:color w:val="00B050"/>
              </w:rPr>
            </w:rPrChange>
          </w:rPr>
          <w:t>s</w:t>
        </w:r>
      </w:ins>
      <w:ins w:id="1303" w:author="Catriona Price" w:date="2020-01-12T15:02:00Z">
        <w:r w:rsidR="002F7D53" w:rsidRPr="00862601">
          <w:rPr>
            <w:rPrChange w:id="1304" w:author="Catriona Price" w:date="2020-01-17T17:06:00Z">
              <w:rPr/>
            </w:rPrChange>
          </w:rPr>
          <w:t xml:space="preserve"> is variable</w:t>
        </w:r>
      </w:ins>
      <w:ins w:id="1305" w:author="Catriona Price" w:date="2020-01-16T22:30:00Z">
        <w:r w:rsidR="00A52997" w:rsidRPr="00862601">
          <w:rPr>
            <w:rPrChange w:id="1306" w:author="Catriona Price" w:date="2020-01-17T17:06:00Z">
              <w:rPr>
                <w:color w:val="00B050"/>
              </w:rPr>
            </w:rPrChange>
          </w:rPr>
          <w:t>,</w:t>
        </w:r>
      </w:ins>
      <w:ins w:id="1307" w:author="Catriona Price" w:date="2020-01-12T15:02:00Z">
        <w:r w:rsidR="002F7D53" w:rsidRPr="00862601">
          <w:rPr>
            <w:rPrChange w:id="1308" w:author="Catriona Price" w:date="2020-01-17T17:06:00Z">
              <w:rPr/>
            </w:rPrChange>
          </w:rPr>
          <w:t xml:space="preserve"> and harder to analyse. </w:t>
        </w:r>
      </w:ins>
      <w:ins w:id="1309" w:author="Catriona Price" w:date="2020-01-12T15:03:00Z">
        <w:r w:rsidR="002F7D53" w:rsidRPr="00862601">
          <w:rPr>
            <w:rPrChange w:id="1310" w:author="Catriona Price" w:date="2020-01-17T17:06:00Z">
              <w:rPr/>
            </w:rPrChange>
          </w:rPr>
          <w:t>Staff are able to tailor their narrative to</w:t>
        </w:r>
      </w:ins>
      <w:ins w:id="1311" w:author="Catriona Price" w:date="2020-01-12T15:04:00Z">
        <w:r w:rsidR="002F7D53" w:rsidRPr="00862601">
          <w:rPr>
            <w:rPrChange w:id="1312" w:author="Catriona Price" w:date="2020-01-17T17:06:00Z">
              <w:rPr/>
            </w:rPrChange>
          </w:rPr>
          <w:t xml:space="preserve">wards customers where possible, but allowing staff members to pursue their own interests can reduce the consistency of information presented. </w:t>
        </w:r>
      </w:ins>
      <w:ins w:id="1313" w:author="Catriona Price" w:date="2020-01-12T15:05:00Z">
        <w:r w:rsidR="002F7D53" w:rsidRPr="00862601">
          <w:rPr>
            <w:rPrChange w:id="1314" w:author="Catriona Price" w:date="2020-01-17T17:06:00Z">
              <w:rPr/>
            </w:rPrChange>
          </w:rPr>
          <w:t xml:space="preserve">Events and Activities can provide some fun, but do not always provide </w:t>
        </w:r>
      </w:ins>
      <w:ins w:id="1315" w:author="Catriona Price" w:date="2020-01-12T15:06:00Z">
        <w:r w:rsidR="002F7D53" w:rsidRPr="00862601">
          <w:rPr>
            <w:rPrChange w:id="1316" w:author="Catriona Price" w:date="2020-01-17T17:06:00Z">
              <w:rPr/>
            </w:rPrChange>
          </w:rPr>
          <w:t xml:space="preserve">much in the form of factual interpretation. </w:t>
        </w:r>
      </w:ins>
      <w:ins w:id="1317" w:author="Catriona Price" w:date="2020-01-12T15:07:00Z">
        <w:r w:rsidR="002F7D53" w:rsidRPr="00862601">
          <w:rPr>
            <w:rPrChange w:id="1318" w:author="Catriona Price" w:date="2020-01-17T17:06:00Z">
              <w:rPr/>
            </w:rPrChange>
          </w:rPr>
          <w:t>While the tone of textual interpretation is relatively certain</w:t>
        </w:r>
      </w:ins>
      <w:ins w:id="1319" w:author="Julie Y. Davis" w:date="2020-01-14T14:36:00Z">
        <w:r w:rsidR="00736BE6" w:rsidRPr="00862601">
          <w:rPr>
            <w:rPrChange w:id="1320" w:author="Catriona Price" w:date="2020-01-17T17:06:00Z">
              <w:rPr>
                <w:color w:val="00B050"/>
              </w:rPr>
            </w:rPrChange>
          </w:rPr>
          <w:t>,</w:t>
        </w:r>
      </w:ins>
      <w:ins w:id="1321" w:author="Catriona Price" w:date="2020-01-12T15:07:00Z">
        <w:r w:rsidR="002F7D53" w:rsidRPr="00862601">
          <w:rPr>
            <w:rPrChange w:id="1322" w:author="Catriona Price" w:date="2020-01-17T17:06:00Z">
              <w:rPr/>
            </w:rPrChange>
          </w:rPr>
          <w:t xml:space="preserve"> the tone of live interpretation is more caut</w:t>
        </w:r>
      </w:ins>
      <w:ins w:id="1323" w:author="Catriona Price" w:date="2020-01-12T15:08:00Z">
        <w:r w:rsidR="002F7D53" w:rsidRPr="00862601">
          <w:rPr>
            <w:rPrChange w:id="1324" w:author="Catriona Price" w:date="2020-01-17T17:06:00Z">
              <w:rPr/>
            </w:rPrChange>
          </w:rPr>
          <w:t>ious, with staff admitting that much of what they i</w:t>
        </w:r>
      </w:ins>
      <w:ins w:id="1325" w:author="Catriona Price" w:date="2020-01-12T15:09:00Z">
        <w:r w:rsidR="002F7D53" w:rsidRPr="00862601">
          <w:rPr>
            <w:rPrChange w:id="1326" w:author="Catriona Price" w:date="2020-01-17T17:06:00Z">
              <w:rPr/>
            </w:rPrChange>
          </w:rPr>
          <w:t xml:space="preserve">mpart is speculative. </w:t>
        </w:r>
      </w:ins>
      <w:ins w:id="1327" w:author="Catriona Price" w:date="2020-01-16T22:31:00Z">
        <w:r w:rsidR="00A52997" w:rsidRPr="00862601">
          <w:rPr>
            <w:rPrChange w:id="1328" w:author="Catriona Price" w:date="2020-01-17T17:06:00Z">
              <w:rPr>
                <w:color w:val="00B050"/>
              </w:rPr>
            </w:rPrChange>
          </w:rPr>
          <w:t>Staff interpretation however, allows the site to remain ‘authentic’ by reducing signs in the village and p</w:t>
        </w:r>
      </w:ins>
      <w:ins w:id="1329" w:author="Catriona Price" w:date="2020-01-16T22:32:00Z">
        <w:r w:rsidR="00A52997" w:rsidRPr="00862601">
          <w:rPr>
            <w:rPrChange w:id="1330" w:author="Catriona Price" w:date="2020-01-17T17:06:00Z">
              <w:rPr>
                <w:color w:val="00B050"/>
              </w:rPr>
            </w:rPrChange>
          </w:rPr>
          <w:t xml:space="preserve">rovides </w:t>
        </w:r>
      </w:ins>
      <w:ins w:id="1331" w:author="Catriona Price" w:date="2020-01-17T08:27:00Z">
        <w:r w:rsidR="002F24A5" w:rsidRPr="00862601">
          <w:rPr>
            <w:rPrChange w:id="1332" w:author="Catriona Price" w:date="2020-01-17T17:06:00Z">
              <w:rPr>
                <w:color w:val="00B050"/>
              </w:rPr>
            </w:rPrChange>
          </w:rPr>
          <w:t>a more</w:t>
        </w:r>
      </w:ins>
      <w:ins w:id="1333" w:author="Catriona Price" w:date="2020-01-16T22:32:00Z">
        <w:r w:rsidR="00A52997" w:rsidRPr="00862601">
          <w:rPr>
            <w:rPrChange w:id="1334" w:author="Catriona Price" w:date="2020-01-17T17:06:00Z">
              <w:rPr>
                <w:color w:val="00B050"/>
              </w:rPr>
            </w:rPrChange>
          </w:rPr>
          <w:t xml:space="preserve"> engaging way of relaying information. </w:t>
        </w:r>
      </w:ins>
    </w:p>
    <w:p w14:paraId="4C5120C3" w14:textId="63F7481E" w:rsidR="00EF19E2" w:rsidRDefault="00EF19E2">
      <w:pPr>
        <w:spacing w:before="240"/>
        <w:rPr>
          <w:ins w:id="1335" w:author="Catriona Price" w:date="2020-01-13T14:01:00Z"/>
          <w:rStyle w:val="Heading2Char"/>
        </w:rPr>
      </w:pPr>
      <w:bookmarkStart w:id="1336" w:name="_Toc30173616"/>
      <w:ins w:id="1337" w:author="Catriona Price" w:date="2020-01-13T14:01:00Z">
        <w:r>
          <w:rPr>
            <w:rStyle w:val="Heading2Char"/>
          </w:rPr>
          <w:t>6.</w:t>
        </w:r>
      </w:ins>
      <w:ins w:id="1338" w:author="Catriona Price" w:date="2020-01-17T08:18:00Z">
        <w:r w:rsidR="00604A55">
          <w:rPr>
            <w:rStyle w:val="Heading2Char"/>
          </w:rPr>
          <w:t>4</w:t>
        </w:r>
      </w:ins>
      <w:ins w:id="1339" w:author="Catriona Price" w:date="2020-01-13T14:01:00Z">
        <w:r>
          <w:rPr>
            <w:rStyle w:val="Heading2Char"/>
          </w:rPr>
          <w:t xml:space="preserve"> </w:t>
        </w:r>
        <w:r w:rsidRPr="00EF19E2">
          <w:rPr>
            <w:rStyle w:val="Heading2Char"/>
            <w:rPrChange w:id="1340" w:author="Catriona Price" w:date="2020-01-13T14:01:00Z">
              <w:rPr>
                <w:color w:val="00B050"/>
              </w:rPr>
            </w:rPrChange>
          </w:rPr>
          <w:t>Themes</w:t>
        </w:r>
        <w:bookmarkEnd w:id="1336"/>
      </w:ins>
    </w:p>
    <w:p w14:paraId="620D4553" w14:textId="0CD027F2" w:rsidR="002F7D53" w:rsidRPr="00862601" w:rsidRDefault="002F7D53">
      <w:pPr>
        <w:spacing w:before="240"/>
        <w:rPr>
          <w:ins w:id="1341" w:author="Catriona Price" w:date="2020-01-16T22:39:00Z"/>
          <w:rPrChange w:id="1342" w:author="Catriona Price" w:date="2020-01-17T17:06:00Z">
            <w:rPr>
              <w:ins w:id="1343" w:author="Catriona Price" w:date="2020-01-16T22:39:00Z"/>
              <w:color w:val="00B050"/>
            </w:rPr>
          </w:rPrChange>
        </w:rPr>
      </w:pPr>
      <w:ins w:id="1344" w:author="Catriona Price" w:date="2020-01-12T15:09:00Z">
        <w:r w:rsidRPr="00862601">
          <w:rPr>
            <w:rPrChange w:id="1345" w:author="Catriona Price" w:date="2020-01-17T17:06:00Z">
              <w:rPr/>
            </w:rPrChange>
          </w:rPr>
          <w:t>The themes of representation and interpret</w:t>
        </w:r>
      </w:ins>
      <w:ins w:id="1346" w:author="Catriona Price" w:date="2020-01-12T15:10:00Z">
        <w:r w:rsidRPr="00862601">
          <w:rPr>
            <w:rPrChange w:id="1347" w:author="Catriona Price" w:date="2020-01-17T17:06:00Z">
              <w:rPr/>
            </w:rPrChange>
          </w:rPr>
          <w:t xml:space="preserve">ation </w:t>
        </w:r>
        <w:r w:rsidR="00A30E17" w:rsidRPr="00862601">
          <w:rPr>
            <w:rPrChange w:id="1348" w:author="Catriona Price" w:date="2020-01-17T17:06:00Z">
              <w:rPr/>
            </w:rPrChange>
          </w:rPr>
          <w:t>at Castell H</w:t>
        </w:r>
      </w:ins>
      <w:ins w:id="1349" w:author="Catriona Price" w:date="2020-01-12T15:12:00Z">
        <w:r w:rsidR="00A30E17" w:rsidRPr="00862601">
          <w:rPr>
            <w:rPrChange w:id="1350" w:author="Catriona Price" w:date="2020-01-17T17:06:00Z">
              <w:rPr/>
            </w:rPrChange>
          </w:rPr>
          <w:t>enllys are probably the aspect most open to criticism</w:t>
        </w:r>
      </w:ins>
      <w:ins w:id="1351" w:author="Catriona Price" w:date="2020-01-12T15:13:00Z">
        <w:r w:rsidR="00A30E17" w:rsidRPr="00862601">
          <w:rPr>
            <w:rPrChange w:id="1352" w:author="Catriona Price" w:date="2020-01-17T17:06:00Z">
              <w:rPr/>
            </w:rPrChange>
          </w:rPr>
          <w:t xml:space="preserve">, especially when considering the textual interpretations. </w:t>
        </w:r>
      </w:ins>
      <w:ins w:id="1353" w:author="Catriona Price" w:date="2020-01-12T15:15:00Z">
        <w:r w:rsidR="00A30E17" w:rsidRPr="00862601">
          <w:rPr>
            <w:rPrChange w:id="1354" w:author="Catriona Price" w:date="2020-01-17T17:06:00Z">
              <w:rPr/>
            </w:rPrChange>
          </w:rPr>
          <w:t>The largest issue is with the use of the term ‘Celts’ to describe the people of Castell He</w:t>
        </w:r>
      </w:ins>
      <w:ins w:id="1355" w:author="Catriona Price" w:date="2020-01-12T15:16:00Z">
        <w:r w:rsidR="00A30E17" w:rsidRPr="00862601">
          <w:rPr>
            <w:rPrChange w:id="1356" w:author="Catriona Price" w:date="2020-01-17T17:06:00Z">
              <w:rPr/>
            </w:rPrChange>
          </w:rPr>
          <w:t xml:space="preserve">nllys. ‘Celtic’ is often used interchangeably with ‘Iron Age’ but no consideration is </w:t>
        </w:r>
      </w:ins>
      <w:ins w:id="1357" w:author="Catriona Price" w:date="2020-01-12T15:17:00Z">
        <w:r w:rsidR="00A30E17" w:rsidRPr="00862601">
          <w:rPr>
            <w:rPrChange w:id="1358" w:author="Catriona Price" w:date="2020-01-17T17:06:00Z">
              <w:rPr/>
            </w:rPrChange>
          </w:rPr>
          <w:t xml:space="preserve">given to the definition of either term. While not </w:t>
        </w:r>
      </w:ins>
      <w:ins w:id="1359" w:author="Catriona Price" w:date="2020-01-12T15:18:00Z">
        <w:r w:rsidR="00A30E17" w:rsidRPr="00862601">
          <w:rPr>
            <w:rPrChange w:id="1360" w:author="Catriona Price" w:date="2020-01-17T17:06:00Z">
              <w:rPr/>
            </w:rPrChange>
          </w:rPr>
          <w:t>necessary</w:t>
        </w:r>
      </w:ins>
      <w:ins w:id="1361" w:author="Catriona Price" w:date="2020-01-12T15:17:00Z">
        <w:r w:rsidR="00A30E17" w:rsidRPr="00862601">
          <w:rPr>
            <w:rPrChange w:id="1362" w:author="Catriona Price" w:date="2020-01-17T17:06:00Z">
              <w:rPr/>
            </w:rPrChange>
          </w:rPr>
          <w:t xml:space="preserve"> to </w:t>
        </w:r>
      </w:ins>
      <w:ins w:id="1363" w:author="Catriona Price" w:date="2020-01-12T15:18:00Z">
        <w:r w:rsidR="00A30E17" w:rsidRPr="00862601">
          <w:rPr>
            <w:rPrChange w:id="1364" w:author="Catriona Price" w:date="2020-01-17T17:06:00Z">
              <w:rPr/>
            </w:rPrChange>
          </w:rPr>
          <w:t xml:space="preserve">go into depth about the concept of ‘Celtic’ </w:t>
        </w:r>
      </w:ins>
      <w:ins w:id="1365" w:author="Catriona Price" w:date="2020-01-12T15:24:00Z">
        <w:r w:rsidR="00A30E17" w:rsidRPr="00862601">
          <w:rPr>
            <w:rPrChange w:id="1366" w:author="Catriona Price" w:date="2020-01-17T17:06:00Z">
              <w:rPr/>
            </w:rPrChange>
          </w:rPr>
          <w:t>(see</w:t>
        </w:r>
        <w:r w:rsidR="00863137" w:rsidRPr="00862601">
          <w:rPr>
            <w:rPrChange w:id="1367" w:author="Catriona Price" w:date="2020-01-17T17:06:00Z">
              <w:rPr/>
            </w:rPrChange>
          </w:rPr>
          <w:t xml:space="preserve"> for example </w:t>
        </w:r>
        <w:proofErr w:type="spellStart"/>
        <w:r w:rsidR="00863137" w:rsidRPr="00862601">
          <w:rPr>
            <w:rPrChange w:id="1368" w:author="Catriona Price" w:date="2020-01-17T17:06:00Z">
              <w:rPr/>
            </w:rPrChange>
          </w:rPr>
          <w:t>Wailes</w:t>
        </w:r>
        <w:proofErr w:type="spellEnd"/>
        <w:r w:rsidR="00863137" w:rsidRPr="00862601">
          <w:rPr>
            <w:rPrChange w:id="1369" w:author="Catriona Price" w:date="2020-01-17T17:06:00Z">
              <w:rPr/>
            </w:rPrChange>
          </w:rPr>
          <w:t xml:space="preserve"> 2003, </w:t>
        </w:r>
      </w:ins>
      <w:ins w:id="1370" w:author="Catriona Price" w:date="2020-01-12T15:31:00Z">
        <w:r w:rsidR="00863137" w:rsidRPr="00862601">
          <w:rPr>
            <w:rPrChange w:id="1371" w:author="Catriona Price" w:date="2020-01-17T17:06:00Z">
              <w:rPr/>
            </w:rPrChange>
          </w:rPr>
          <w:t>Champion</w:t>
        </w:r>
      </w:ins>
      <w:ins w:id="1372" w:author="Catriona Price" w:date="2020-01-12T15:25:00Z">
        <w:r w:rsidR="00863137" w:rsidRPr="00862601">
          <w:rPr>
            <w:rPrChange w:id="1373" w:author="Catriona Price" w:date="2020-01-17T17:06:00Z">
              <w:rPr/>
            </w:rPrChange>
          </w:rPr>
          <w:t xml:space="preserve"> 1996)</w:t>
        </w:r>
      </w:ins>
      <w:ins w:id="1374" w:author="Catriona Price" w:date="2020-01-12T15:29:00Z">
        <w:r w:rsidR="00863137" w:rsidRPr="00862601">
          <w:rPr>
            <w:rPrChange w:id="1375" w:author="Catriona Price" w:date="2020-01-17T17:06:00Z">
              <w:rPr/>
            </w:rPrChange>
          </w:rPr>
          <w:t xml:space="preserve"> it would be helpful to at least place the terms used in some context. </w:t>
        </w:r>
      </w:ins>
      <w:ins w:id="1376" w:author="Catriona Price" w:date="2020-01-12T15:35:00Z">
        <w:r w:rsidR="001D2206" w:rsidRPr="00862601">
          <w:rPr>
            <w:rPrChange w:id="1377" w:author="Catriona Price" w:date="2020-01-17T17:06:00Z">
              <w:rPr/>
            </w:rPrChange>
          </w:rPr>
          <w:t>Also open to criticism is the way in which the people of Castel</w:t>
        </w:r>
      </w:ins>
      <w:ins w:id="1378" w:author="Julie Y. Davis" w:date="2020-01-14T14:37:00Z">
        <w:r w:rsidR="00736BE6" w:rsidRPr="00862601">
          <w:rPr>
            <w:rPrChange w:id="1379" w:author="Catriona Price" w:date="2020-01-17T17:06:00Z">
              <w:rPr>
                <w:color w:val="00B050"/>
              </w:rPr>
            </w:rPrChange>
          </w:rPr>
          <w:t>l</w:t>
        </w:r>
      </w:ins>
      <w:ins w:id="1380" w:author="Catriona Price" w:date="2020-01-12T15:35:00Z">
        <w:r w:rsidR="001D2206" w:rsidRPr="00862601">
          <w:rPr>
            <w:rPrChange w:id="1381" w:author="Catriona Price" w:date="2020-01-17T17:06:00Z">
              <w:rPr/>
            </w:rPrChange>
          </w:rPr>
          <w:t xml:space="preserve"> Henllys</w:t>
        </w:r>
      </w:ins>
      <w:ins w:id="1382" w:author="Catriona Price" w:date="2020-01-12T15:36:00Z">
        <w:r w:rsidR="001D2206" w:rsidRPr="00862601">
          <w:rPr>
            <w:rPrChange w:id="1383" w:author="Catriona Price" w:date="2020-01-17T17:06:00Z">
              <w:rPr/>
            </w:rPrChange>
          </w:rPr>
          <w:t xml:space="preserve"> are portrayed</w:t>
        </w:r>
        <w:del w:id="1384" w:author="Julie Y. Davis" w:date="2020-01-14T14:37:00Z">
          <w:r w:rsidR="001D2206" w:rsidRPr="00862601" w:rsidDel="00736BE6">
            <w:rPr>
              <w:rPrChange w:id="1385" w:author="Catriona Price" w:date="2020-01-17T17:06:00Z">
                <w:rPr/>
              </w:rPrChange>
            </w:rPr>
            <w:delText>,</w:delText>
          </w:r>
        </w:del>
        <w:r w:rsidR="001D2206" w:rsidRPr="00862601">
          <w:rPr>
            <w:rPrChange w:id="1386" w:author="Catriona Price" w:date="2020-01-17T17:06:00Z">
              <w:rPr/>
            </w:rPrChange>
          </w:rPr>
          <w:t xml:space="preserve"> as a </w:t>
        </w:r>
      </w:ins>
      <w:ins w:id="1387" w:author="Catriona Price" w:date="2020-01-12T15:40:00Z">
        <w:r w:rsidR="001D2206" w:rsidRPr="00862601">
          <w:rPr>
            <w:rPrChange w:id="1388" w:author="Catriona Price" w:date="2020-01-17T17:06:00Z">
              <w:rPr/>
            </w:rPrChange>
          </w:rPr>
          <w:t>close-knit</w:t>
        </w:r>
      </w:ins>
      <w:ins w:id="1389" w:author="Catriona Price" w:date="2020-01-12T15:36:00Z">
        <w:r w:rsidR="001D2206" w:rsidRPr="00862601">
          <w:rPr>
            <w:rPrChange w:id="1390" w:author="Catriona Price" w:date="2020-01-17T17:06:00Z">
              <w:rPr/>
            </w:rPrChange>
          </w:rPr>
          <w:t xml:space="preserve"> community living in harmony with their environment. </w:t>
        </w:r>
      </w:ins>
      <w:ins w:id="1391" w:author="Catriona Price" w:date="2020-01-12T15:40:00Z">
        <w:r w:rsidR="001D2206" w:rsidRPr="00862601">
          <w:rPr>
            <w:rPrChange w:id="1392" w:author="Catriona Price" w:date="2020-01-17T17:06:00Z">
              <w:rPr/>
            </w:rPrChange>
          </w:rPr>
          <w:t xml:space="preserve">This romanticised version of the past could be seen as </w:t>
        </w:r>
      </w:ins>
      <w:ins w:id="1393" w:author="Catriona Price" w:date="2020-01-12T15:41:00Z">
        <w:r w:rsidR="001D2206" w:rsidRPr="00862601">
          <w:rPr>
            <w:rPrChange w:id="1394" w:author="Catriona Price" w:date="2020-01-17T17:06:00Z">
              <w:rPr/>
            </w:rPrChange>
          </w:rPr>
          <w:t xml:space="preserve">a way of positively enforcing a </w:t>
        </w:r>
      </w:ins>
      <w:ins w:id="1395" w:author="Catriona Price" w:date="2020-01-12T15:42:00Z">
        <w:r w:rsidR="001D2206" w:rsidRPr="00862601">
          <w:rPr>
            <w:rPrChange w:id="1396" w:author="Catriona Price" w:date="2020-01-17T17:06:00Z">
              <w:rPr/>
            </w:rPrChange>
          </w:rPr>
          <w:t xml:space="preserve">link between modern Wales and </w:t>
        </w:r>
      </w:ins>
      <w:ins w:id="1397" w:author="Catriona Price" w:date="2020-01-12T15:44:00Z">
        <w:r w:rsidR="001D2206" w:rsidRPr="00862601">
          <w:rPr>
            <w:rPrChange w:id="1398" w:author="Catriona Price" w:date="2020-01-17T17:06:00Z">
              <w:rPr/>
            </w:rPrChange>
          </w:rPr>
          <w:t>its</w:t>
        </w:r>
      </w:ins>
      <w:ins w:id="1399" w:author="Catriona Price" w:date="2020-01-12T15:42:00Z">
        <w:r w:rsidR="001D2206" w:rsidRPr="00862601">
          <w:rPr>
            <w:rPrChange w:id="1400" w:author="Catriona Price" w:date="2020-01-17T17:06:00Z">
              <w:rPr/>
            </w:rPrChange>
          </w:rPr>
          <w:t xml:space="preserve"> </w:t>
        </w:r>
      </w:ins>
      <w:ins w:id="1401" w:author="Catriona Price" w:date="2020-01-12T15:43:00Z">
        <w:r w:rsidR="001D2206" w:rsidRPr="00862601">
          <w:rPr>
            <w:rPrChange w:id="1402" w:author="Catriona Price" w:date="2020-01-17T17:06:00Z">
              <w:rPr/>
            </w:rPrChange>
          </w:rPr>
          <w:t>pre-historical past (</w:t>
        </w:r>
        <w:proofErr w:type="spellStart"/>
        <w:r w:rsidR="001D2206" w:rsidRPr="00862601">
          <w:rPr>
            <w:rPrChange w:id="1403" w:author="Catriona Price" w:date="2020-01-17T17:06:00Z">
              <w:rPr/>
            </w:rPrChange>
          </w:rPr>
          <w:t>Gruffudd</w:t>
        </w:r>
        <w:proofErr w:type="spellEnd"/>
        <w:r w:rsidR="001D2206" w:rsidRPr="00862601">
          <w:rPr>
            <w:rPrChange w:id="1404" w:author="Catriona Price" w:date="2020-01-17T17:06:00Z">
              <w:rPr/>
            </w:rPrChange>
          </w:rPr>
          <w:t xml:space="preserve"> </w:t>
        </w:r>
        <w:r w:rsidR="001D2206" w:rsidRPr="00862601">
          <w:rPr>
            <w:i/>
            <w:rPrChange w:id="1405" w:author="Catriona Price" w:date="2020-01-17T17:06:00Z">
              <w:rPr>
                <w:i/>
              </w:rPr>
            </w:rPrChange>
          </w:rPr>
          <w:t xml:space="preserve">et al </w:t>
        </w:r>
        <w:r w:rsidR="001D2206" w:rsidRPr="00862601">
          <w:rPr>
            <w:rPrChange w:id="1406" w:author="Catriona Price" w:date="2020-01-17T17:06:00Z">
              <w:rPr/>
            </w:rPrChange>
          </w:rPr>
          <w:t xml:space="preserve">1999). </w:t>
        </w:r>
      </w:ins>
      <w:ins w:id="1407" w:author="Catriona Price" w:date="2020-01-13T13:49:00Z">
        <w:r w:rsidR="00EC62B7" w:rsidRPr="00862601">
          <w:rPr>
            <w:rPrChange w:id="1408" w:author="Catriona Price" w:date="2020-01-17T17:06:00Z">
              <w:rPr>
                <w:color w:val="FF0000"/>
              </w:rPr>
            </w:rPrChange>
          </w:rPr>
          <w:t xml:space="preserve"> Cer</w:t>
        </w:r>
      </w:ins>
      <w:ins w:id="1409" w:author="Catriona Price" w:date="2020-01-13T13:50:00Z">
        <w:r w:rsidR="00EC62B7" w:rsidRPr="00862601">
          <w:rPr>
            <w:rPrChange w:id="1410" w:author="Catriona Price" w:date="2020-01-17T17:06:00Z">
              <w:rPr>
                <w:color w:val="FF0000"/>
              </w:rPr>
            </w:rPrChange>
          </w:rPr>
          <w:t xml:space="preserve">tain aspects of Iron Age life are </w:t>
        </w:r>
      </w:ins>
      <w:ins w:id="1411" w:author="Catriona Price" w:date="2020-01-13T13:52:00Z">
        <w:r w:rsidR="00EC62B7" w:rsidRPr="00862601">
          <w:rPr>
            <w:rPrChange w:id="1412" w:author="Catriona Price" w:date="2020-01-17T17:06:00Z">
              <w:rPr>
                <w:color w:val="FF0000"/>
              </w:rPr>
            </w:rPrChange>
          </w:rPr>
          <w:t>either under-represented or not represented at all</w:t>
        </w:r>
      </w:ins>
      <w:ins w:id="1413" w:author="Catriona Price" w:date="2020-01-13T13:53:00Z">
        <w:r w:rsidR="00EC62B7" w:rsidRPr="00862601">
          <w:rPr>
            <w:rPrChange w:id="1414" w:author="Catriona Price" w:date="2020-01-17T17:06:00Z">
              <w:rPr>
                <w:color w:val="FF0000"/>
              </w:rPr>
            </w:rPrChange>
          </w:rPr>
          <w:t xml:space="preserve">. Some of these are concepts that may be </w:t>
        </w:r>
      </w:ins>
      <w:ins w:id="1415" w:author="Catriona Price" w:date="2020-01-13T13:54:00Z">
        <w:r w:rsidR="00EC62B7" w:rsidRPr="00862601">
          <w:rPr>
            <w:rPrChange w:id="1416" w:author="Catriona Price" w:date="2020-01-17T17:06:00Z">
              <w:rPr>
                <w:color w:val="FF0000"/>
              </w:rPr>
            </w:rPrChange>
          </w:rPr>
          <w:t>considered</w:t>
        </w:r>
      </w:ins>
      <w:ins w:id="1417" w:author="Catriona Price" w:date="2020-01-13T13:53:00Z">
        <w:r w:rsidR="00EC62B7" w:rsidRPr="00862601">
          <w:rPr>
            <w:rPrChange w:id="1418" w:author="Catriona Price" w:date="2020-01-17T17:06:00Z">
              <w:rPr>
                <w:color w:val="FF0000"/>
              </w:rPr>
            </w:rPrChange>
          </w:rPr>
          <w:t xml:space="preserve"> </w:t>
        </w:r>
      </w:ins>
      <w:ins w:id="1419" w:author="Catriona Price" w:date="2020-01-13T13:54:00Z">
        <w:r w:rsidR="00EC62B7" w:rsidRPr="00862601">
          <w:rPr>
            <w:rPrChange w:id="1420" w:author="Catriona Price" w:date="2020-01-17T17:06:00Z">
              <w:rPr>
                <w:color w:val="FF0000"/>
              </w:rPr>
            </w:rPrChange>
          </w:rPr>
          <w:t xml:space="preserve">‘difficult’ such as slavery or warfare, while other, less difficult aspects </w:t>
        </w:r>
      </w:ins>
      <w:ins w:id="1421" w:author="Catriona Price" w:date="2020-01-13T13:55:00Z">
        <w:r w:rsidR="00EC62B7" w:rsidRPr="00862601">
          <w:rPr>
            <w:rPrChange w:id="1422" w:author="Catriona Price" w:date="2020-01-17T17:06:00Z">
              <w:rPr>
                <w:color w:val="FF0000"/>
              </w:rPr>
            </w:rPrChange>
          </w:rPr>
          <w:t>missed are topics such as travel and trade.</w:t>
        </w:r>
      </w:ins>
      <w:ins w:id="1423" w:author="Catriona Price" w:date="2020-01-17T08:30:00Z">
        <w:r w:rsidR="002F24A5" w:rsidRPr="00862601">
          <w:rPr>
            <w:rPrChange w:id="1424" w:author="Catriona Price" w:date="2020-01-17T17:06:00Z">
              <w:rPr>
                <w:color w:val="00B050"/>
              </w:rPr>
            </w:rPrChange>
          </w:rPr>
          <w:t xml:space="preserve"> An explanation for the lack of ‘difficult’ topics could simply be to keep the visitor within their comfort zone (</w:t>
        </w:r>
      </w:ins>
      <w:ins w:id="1425" w:author="Catriona Price" w:date="2020-01-17T16:59:00Z">
        <w:r w:rsidR="00C00014" w:rsidRPr="00862601">
          <w:rPr>
            <w:rPrChange w:id="1426" w:author="Catriona Price" w:date="2020-01-17T17:06:00Z">
              <w:rPr/>
            </w:rPrChange>
          </w:rPr>
          <w:t xml:space="preserve">Hohenstein and </w:t>
        </w:r>
        <w:proofErr w:type="spellStart"/>
        <w:r w:rsidR="00C00014" w:rsidRPr="00862601">
          <w:rPr>
            <w:rPrChange w:id="1427" w:author="Catriona Price" w:date="2020-01-17T17:06:00Z">
              <w:rPr/>
            </w:rPrChange>
          </w:rPr>
          <w:t>Moussouri</w:t>
        </w:r>
        <w:proofErr w:type="spellEnd"/>
        <w:r w:rsidR="00C00014" w:rsidRPr="00862601">
          <w:rPr>
            <w:rPrChange w:id="1428" w:author="Catriona Price" w:date="2020-01-17T17:06:00Z">
              <w:rPr/>
            </w:rPrChange>
          </w:rPr>
          <w:t xml:space="preserve"> 2018</w:t>
        </w:r>
      </w:ins>
      <w:ins w:id="1429" w:author="Catriona Price" w:date="2020-01-17T17:00:00Z">
        <w:r w:rsidR="00C00014" w:rsidRPr="00862601">
          <w:rPr>
            <w:rPrChange w:id="1430" w:author="Catriona Price" w:date="2020-01-17T17:06:00Z">
              <w:rPr/>
            </w:rPrChange>
          </w:rPr>
          <w:t>:</w:t>
        </w:r>
      </w:ins>
      <w:ins w:id="1431" w:author="Catriona Price" w:date="2020-01-17T17:01:00Z">
        <w:r w:rsidR="00C00014" w:rsidRPr="00862601">
          <w:rPr>
            <w:rPrChange w:id="1432" w:author="Catriona Price" w:date="2020-01-17T17:06:00Z">
              <w:rPr/>
            </w:rPrChange>
          </w:rPr>
          <w:t>109-110</w:t>
        </w:r>
      </w:ins>
      <w:ins w:id="1433" w:author="Catriona Price" w:date="2020-01-17T08:30:00Z">
        <w:r w:rsidR="002F24A5" w:rsidRPr="00862601">
          <w:rPr>
            <w:rPrChange w:id="1434" w:author="Catriona Price" w:date="2020-01-17T17:06:00Z">
              <w:rPr>
                <w:color w:val="00B050"/>
              </w:rPr>
            </w:rPrChange>
          </w:rPr>
          <w:t>)</w:t>
        </w:r>
      </w:ins>
      <w:ins w:id="1435" w:author="Catriona Price" w:date="2020-01-13T13:55:00Z">
        <w:r w:rsidR="00EC62B7" w:rsidRPr="00862601">
          <w:rPr>
            <w:rPrChange w:id="1436" w:author="Catriona Price" w:date="2020-01-17T17:06:00Z">
              <w:rPr>
                <w:color w:val="FF0000"/>
              </w:rPr>
            </w:rPrChange>
          </w:rPr>
          <w:t xml:space="preserve"> </w:t>
        </w:r>
      </w:ins>
      <w:ins w:id="1437" w:author="Catriona Price" w:date="2020-01-17T08:31:00Z">
        <w:r w:rsidR="002F24A5" w:rsidRPr="00862601">
          <w:rPr>
            <w:rPrChange w:id="1438" w:author="Catriona Price" w:date="2020-01-17T17:06:00Z">
              <w:rPr>
                <w:color w:val="00B050"/>
              </w:rPr>
            </w:rPrChange>
          </w:rPr>
          <w:t xml:space="preserve">but does not account for other under-represented topics. </w:t>
        </w:r>
      </w:ins>
      <w:ins w:id="1439" w:author="Catriona Price" w:date="2020-01-13T13:55:00Z">
        <w:r w:rsidR="00EC62B7" w:rsidRPr="00862601">
          <w:rPr>
            <w:rPrChange w:id="1440" w:author="Catriona Price" w:date="2020-01-17T17:06:00Z">
              <w:rPr>
                <w:color w:val="FF0000"/>
              </w:rPr>
            </w:rPrChange>
          </w:rPr>
          <w:t xml:space="preserve">This leads to the interpretation being unbalanced and </w:t>
        </w:r>
      </w:ins>
      <w:ins w:id="1441" w:author="Catriona Price" w:date="2020-01-13T13:56:00Z">
        <w:r w:rsidR="00EC62B7" w:rsidRPr="00862601">
          <w:rPr>
            <w:rPrChange w:id="1442" w:author="Catriona Price" w:date="2020-01-17T17:06:00Z">
              <w:rPr>
                <w:color w:val="FF0000"/>
              </w:rPr>
            </w:rPrChange>
          </w:rPr>
          <w:t xml:space="preserve">compounding the romanticised, insular </w:t>
        </w:r>
        <w:r w:rsidR="00EF19E2" w:rsidRPr="00862601">
          <w:rPr>
            <w:rPrChange w:id="1443" w:author="Catriona Price" w:date="2020-01-17T17:06:00Z">
              <w:rPr>
                <w:color w:val="FF0000"/>
              </w:rPr>
            </w:rPrChange>
          </w:rPr>
          <w:t xml:space="preserve">portrayal of the Iron Age inhabitants of Castell Henllys. </w:t>
        </w:r>
      </w:ins>
      <w:ins w:id="1444" w:author="Catriona Price" w:date="2020-01-13T14:31:00Z">
        <w:r w:rsidR="00F01ACC" w:rsidRPr="00862601">
          <w:rPr>
            <w:rPrChange w:id="1445" w:author="Catriona Price" w:date="2020-01-17T17:06:00Z">
              <w:rPr>
                <w:color w:val="00B050"/>
              </w:rPr>
            </w:rPrChange>
          </w:rPr>
          <w:t>Some themes used, such as the ‘Roman Day’</w:t>
        </w:r>
      </w:ins>
      <w:ins w:id="1446" w:author="Julie Y. Davis" w:date="2020-01-14T14:38:00Z">
        <w:r w:rsidR="00736BE6" w:rsidRPr="00862601">
          <w:rPr>
            <w:rPrChange w:id="1447" w:author="Catriona Price" w:date="2020-01-17T17:06:00Z">
              <w:rPr>
                <w:color w:val="00B050"/>
              </w:rPr>
            </w:rPrChange>
          </w:rPr>
          <w:t>,</w:t>
        </w:r>
      </w:ins>
      <w:ins w:id="1448" w:author="Catriona Price" w:date="2020-01-13T14:31:00Z">
        <w:r w:rsidR="00F01ACC" w:rsidRPr="00862601">
          <w:rPr>
            <w:rPrChange w:id="1449" w:author="Catriona Price" w:date="2020-01-17T17:06:00Z">
              <w:rPr>
                <w:color w:val="00B050"/>
              </w:rPr>
            </w:rPrChange>
          </w:rPr>
          <w:t xml:space="preserve"> only h</w:t>
        </w:r>
      </w:ins>
      <w:ins w:id="1450" w:author="Catriona Price" w:date="2020-01-13T14:32:00Z">
        <w:r w:rsidR="00F01ACC" w:rsidRPr="00862601">
          <w:rPr>
            <w:rPrChange w:id="1451" w:author="Catriona Price" w:date="2020-01-17T17:06:00Z">
              <w:rPr>
                <w:color w:val="00B050"/>
              </w:rPr>
            </w:rPrChange>
          </w:rPr>
          <w:t xml:space="preserve">ave limited application to the site and can also be seen as problematic. </w:t>
        </w:r>
      </w:ins>
      <w:ins w:id="1452" w:author="Catriona Price" w:date="2020-01-16T22:33:00Z">
        <w:r w:rsidR="006F146B" w:rsidRPr="00862601">
          <w:rPr>
            <w:rPrChange w:id="1453" w:author="Catriona Price" w:date="2020-01-17T17:06:00Z">
              <w:rPr>
                <w:color w:val="00B050"/>
              </w:rPr>
            </w:rPrChange>
          </w:rPr>
          <w:t xml:space="preserve">Certain other themes, such as </w:t>
        </w:r>
      </w:ins>
      <w:ins w:id="1454" w:author="Catriona Price" w:date="2020-01-17T08:29:00Z">
        <w:r w:rsidR="002F24A5" w:rsidRPr="00862601">
          <w:rPr>
            <w:rPrChange w:id="1455" w:author="Catriona Price" w:date="2020-01-17T17:06:00Z">
              <w:rPr>
                <w:color w:val="00B050"/>
              </w:rPr>
            </w:rPrChange>
          </w:rPr>
          <w:t>environmental</w:t>
        </w:r>
      </w:ins>
      <w:ins w:id="1456" w:author="Catriona Price" w:date="2020-01-16T22:33:00Z">
        <w:r w:rsidR="006F146B" w:rsidRPr="00862601">
          <w:rPr>
            <w:rPrChange w:id="1457" w:author="Catriona Price" w:date="2020-01-17T17:06:00Z">
              <w:rPr>
                <w:color w:val="00B050"/>
              </w:rPr>
            </w:rPrChange>
          </w:rPr>
          <w:t xml:space="preserve"> messages or association with the National Park are also under-re</w:t>
        </w:r>
      </w:ins>
      <w:ins w:id="1458" w:author="Catriona Price" w:date="2020-01-16T22:34:00Z">
        <w:r w:rsidR="006F146B" w:rsidRPr="00862601">
          <w:rPr>
            <w:rPrChange w:id="1459" w:author="Catriona Price" w:date="2020-01-17T17:06:00Z">
              <w:rPr>
                <w:color w:val="00B050"/>
              </w:rPr>
            </w:rPrChange>
          </w:rPr>
          <w:t>presented. While this does not detract from the representations of the Iron Age, it does reduce visitor awareness of how Castell Henllys</w:t>
        </w:r>
      </w:ins>
      <w:ins w:id="1460" w:author="Catriona Price" w:date="2020-01-16T22:35:00Z">
        <w:r w:rsidR="006F146B" w:rsidRPr="00862601">
          <w:rPr>
            <w:rPrChange w:id="1461" w:author="Catriona Price" w:date="2020-01-17T17:06:00Z">
              <w:rPr>
                <w:color w:val="00B050"/>
              </w:rPr>
            </w:rPrChange>
          </w:rPr>
          <w:t xml:space="preserve"> fits within modern West Wales. </w:t>
        </w:r>
      </w:ins>
      <w:ins w:id="1462" w:author="Catriona Price" w:date="2020-01-16T22:34:00Z">
        <w:r w:rsidR="006F146B" w:rsidRPr="00862601">
          <w:rPr>
            <w:rPrChange w:id="1463" w:author="Catriona Price" w:date="2020-01-17T17:06:00Z">
              <w:rPr>
                <w:color w:val="00B050"/>
              </w:rPr>
            </w:rPrChange>
          </w:rPr>
          <w:t xml:space="preserve"> </w:t>
        </w:r>
      </w:ins>
    </w:p>
    <w:p w14:paraId="1F3B9267" w14:textId="77777777" w:rsidR="006E4AE0" w:rsidRDefault="006E4AE0">
      <w:pPr>
        <w:spacing w:before="240"/>
        <w:rPr>
          <w:ins w:id="1464" w:author="Catriona Price" w:date="2020-01-13T13:58:00Z"/>
          <w:color w:val="00B050"/>
        </w:rPr>
      </w:pPr>
    </w:p>
    <w:p w14:paraId="3201D41F" w14:textId="7681F22A" w:rsidR="00EF19E2" w:rsidRDefault="00EF19E2" w:rsidP="00EF19E2">
      <w:pPr>
        <w:pStyle w:val="Heading1"/>
        <w:rPr>
          <w:ins w:id="1465" w:author="Catriona Price" w:date="2020-01-13T13:59:00Z"/>
          <w:rFonts w:eastAsiaTheme="minorHAnsi"/>
        </w:rPr>
      </w:pPr>
      <w:bookmarkStart w:id="1466" w:name="_Toc30173617"/>
      <w:ins w:id="1467" w:author="Catriona Price" w:date="2020-01-13T13:59:00Z">
        <w:r>
          <w:rPr>
            <w:rFonts w:eastAsiaTheme="minorHAnsi"/>
          </w:rPr>
          <w:t>7 Conclusions</w:t>
        </w:r>
        <w:bookmarkEnd w:id="1466"/>
      </w:ins>
    </w:p>
    <w:p w14:paraId="723432AF" w14:textId="32ABC5A7" w:rsidR="00EF19E2" w:rsidRDefault="00EF19E2" w:rsidP="00EF19E2">
      <w:pPr>
        <w:rPr>
          <w:ins w:id="1468" w:author="Catriona Price" w:date="2020-01-13T14:14:00Z"/>
        </w:rPr>
      </w:pPr>
      <w:ins w:id="1469" w:author="Catriona Price" w:date="2020-01-13T14:00:00Z">
        <w:r>
          <w:t xml:space="preserve">Castell Henllys </w:t>
        </w:r>
      </w:ins>
      <w:ins w:id="1470" w:author="Catriona Price" w:date="2020-01-13T14:01:00Z">
        <w:r>
          <w:t>offers a variety of forms of interpretation and</w:t>
        </w:r>
      </w:ins>
      <w:ins w:id="1471" w:author="Catriona Price" w:date="2020-01-13T14:02:00Z">
        <w:r>
          <w:t xml:space="preserve"> representation, some of which are more </w:t>
        </w:r>
      </w:ins>
      <w:ins w:id="1472" w:author="Catriona Price" w:date="2020-01-15T13:31:00Z">
        <w:r w:rsidR="00B53B03">
          <w:t>effective</w:t>
        </w:r>
      </w:ins>
      <w:ins w:id="1473" w:author="Catriona Price" w:date="2020-01-13T14:02:00Z">
        <w:r>
          <w:t xml:space="preserve"> than others. </w:t>
        </w:r>
      </w:ins>
      <w:ins w:id="1474" w:author="Catriona Price" w:date="2020-01-13T14:09:00Z">
        <w:r w:rsidR="007C314D">
          <w:t xml:space="preserve">The use of live interpretation by staff is probably the most </w:t>
        </w:r>
      </w:ins>
      <w:ins w:id="1475" w:author="Catriona Price" w:date="2020-01-13T14:10:00Z">
        <w:r w:rsidR="007C314D">
          <w:t>efficient</w:t>
        </w:r>
      </w:ins>
      <w:ins w:id="1476" w:author="Catriona Price" w:date="2020-01-13T14:09:00Z">
        <w:r w:rsidR="007C314D">
          <w:t xml:space="preserve"> method of interpretation. Staff can not only tailor their talks to the audience where possible but can </w:t>
        </w:r>
      </w:ins>
      <w:ins w:id="1477" w:author="Catriona Price" w:date="2020-01-13T14:10:00Z">
        <w:r w:rsidR="007C314D">
          <w:t xml:space="preserve">also physically demonstrate crafts, or other activities of the past. However, not all activities provided by staff </w:t>
        </w:r>
      </w:ins>
      <w:ins w:id="1478" w:author="Catriona Price" w:date="2020-01-13T14:11:00Z">
        <w:r w:rsidR="007C314D">
          <w:t>positively aid interpretation. While some</w:t>
        </w:r>
      </w:ins>
      <w:ins w:id="1479" w:author="Julie Y. Davis" w:date="2020-01-14T14:39:00Z">
        <w:r w:rsidR="00736BE6">
          <w:t>,</w:t>
        </w:r>
      </w:ins>
      <w:ins w:id="1480" w:author="Catriona Price" w:date="2020-01-13T14:11:00Z">
        <w:r w:rsidR="007C314D">
          <w:t xml:space="preserve"> such as bread-making or slingshot training</w:t>
        </w:r>
      </w:ins>
      <w:ins w:id="1481" w:author="Julie Y. Davis" w:date="2020-01-14T14:39:00Z">
        <w:r w:rsidR="00736BE6">
          <w:t>,</w:t>
        </w:r>
      </w:ins>
      <w:ins w:id="1482" w:author="Catriona Price" w:date="2020-01-13T14:11:00Z">
        <w:r w:rsidR="007C314D">
          <w:t xml:space="preserve"> can provide hands-on access to the past</w:t>
        </w:r>
      </w:ins>
      <w:ins w:id="1483" w:author="Julie Y. Davis" w:date="2020-01-14T14:39:00Z">
        <w:r w:rsidR="00736BE6">
          <w:t>,</w:t>
        </w:r>
      </w:ins>
      <w:ins w:id="1484" w:author="Catriona Price" w:date="2020-01-13T14:11:00Z">
        <w:r w:rsidR="007C314D">
          <w:t xml:space="preserve"> other </w:t>
        </w:r>
      </w:ins>
      <w:ins w:id="1485" w:author="Catriona Price" w:date="2020-01-13T14:12:00Z">
        <w:r w:rsidR="007C314D">
          <w:t>activities or events such as the burning of a Wicker Man at Halloween are pri</w:t>
        </w:r>
      </w:ins>
      <w:ins w:id="1486" w:author="Catriona Price" w:date="2020-01-13T14:13:00Z">
        <w:r w:rsidR="007C314D">
          <w:t xml:space="preserve">marily for entertainment rather than educational value, </w:t>
        </w:r>
      </w:ins>
      <w:ins w:id="1487" w:author="Catriona Price" w:date="2020-01-13T14:14:00Z">
        <w:r w:rsidR="007C314D">
          <w:t xml:space="preserve">and are unlikely to provide a realistic interpretation of the past. </w:t>
        </w:r>
      </w:ins>
      <w:ins w:id="1488" w:author="Catriona Price" w:date="2020-01-13T14:15:00Z">
        <w:r w:rsidR="007C314D">
          <w:t xml:space="preserve">Staff are able to give more in-depth information, but due to personal interests the </w:t>
        </w:r>
      </w:ins>
      <w:ins w:id="1489" w:author="Catriona Price" w:date="2020-01-13T14:16:00Z">
        <w:r w:rsidR="007C314D">
          <w:t>topics covered may vary between staff members</w:t>
        </w:r>
        <w:r w:rsidR="0092430C">
          <w:t xml:space="preserve">, resulting in </w:t>
        </w:r>
      </w:ins>
      <w:ins w:id="1490" w:author="Catriona Price" w:date="2020-01-13T14:17:00Z">
        <w:r w:rsidR="0092430C">
          <w:t xml:space="preserve">an inconsistent experience for visitors. </w:t>
        </w:r>
      </w:ins>
      <w:ins w:id="1491" w:author="Catriona Price" w:date="2020-01-13T14:20:00Z">
        <w:r w:rsidR="0092430C">
          <w:t>A detrimental aspect of relying on live interpretation is that at certain</w:t>
        </w:r>
      </w:ins>
      <w:ins w:id="1492" w:author="Catriona Price" w:date="2020-01-13T14:21:00Z">
        <w:r w:rsidR="0092430C">
          <w:t xml:space="preserve"> times staff are not available, meaning visitors during these times have an incomplete experience.  </w:t>
        </w:r>
      </w:ins>
    </w:p>
    <w:p w14:paraId="680A518F" w14:textId="0822F6A5" w:rsidR="007C314D" w:rsidRDefault="007C314D" w:rsidP="00EF19E2">
      <w:pPr>
        <w:rPr>
          <w:ins w:id="1493" w:author="Catriona Price" w:date="2020-01-13T14:24:00Z"/>
        </w:rPr>
      </w:pPr>
      <w:ins w:id="1494" w:author="Catriona Price" w:date="2020-01-13T14:15:00Z">
        <w:r>
          <w:lastRenderedPageBreak/>
          <w:t xml:space="preserve">While </w:t>
        </w:r>
      </w:ins>
      <w:ins w:id="1495" w:author="Catriona Price" w:date="2020-01-13T14:17:00Z">
        <w:r w:rsidR="0092430C">
          <w:t>text-based</w:t>
        </w:r>
      </w:ins>
      <w:ins w:id="1496" w:author="Catriona Price" w:date="2020-01-13T14:15:00Z">
        <w:r>
          <w:t xml:space="preserve"> interpretation </w:t>
        </w:r>
      </w:ins>
      <w:ins w:id="1497" w:author="Catriona Price" w:date="2020-01-13T14:17:00Z">
        <w:r w:rsidR="0092430C">
          <w:t>give</w:t>
        </w:r>
      </w:ins>
      <w:ins w:id="1498" w:author="Catriona Price" w:date="2020-01-13T14:18:00Z">
        <w:r w:rsidR="0092430C">
          <w:t xml:space="preserve">s a consistent, easy to follow impression of the past it </w:t>
        </w:r>
      </w:ins>
      <w:ins w:id="1499" w:author="Catriona Price" w:date="2020-01-13T14:19:00Z">
        <w:r w:rsidR="0092430C">
          <w:t>is let down by several factors. Some aspects of the past are given little consideration, while emphasis is placed on other aspects</w:t>
        </w:r>
      </w:ins>
      <w:ins w:id="1500" w:author="Catriona Price" w:date="2020-01-13T14:20:00Z">
        <w:r w:rsidR="0092430C">
          <w:t xml:space="preserve">, resulting in an imbalanced </w:t>
        </w:r>
      </w:ins>
      <w:ins w:id="1501" w:author="Catriona Price" w:date="2020-01-13T14:22:00Z">
        <w:r w:rsidR="0092430C">
          <w:t>portrayal. The layout of this interpretation could be improved, to make it more enga</w:t>
        </w:r>
      </w:ins>
      <w:ins w:id="1502" w:author="Catriona Price" w:date="2020-01-13T14:23:00Z">
        <w:r w:rsidR="0092430C">
          <w:t xml:space="preserve">ging and user friendly. </w:t>
        </w:r>
      </w:ins>
      <w:ins w:id="1503" w:author="Catriona Price" w:date="2020-01-13T14:24:00Z">
        <w:r w:rsidR="0092430C">
          <w:t>However,</w:t>
        </w:r>
      </w:ins>
      <w:ins w:id="1504" w:author="Catriona Price" w:date="2020-01-13T14:23:00Z">
        <w:r w:rsidR="0092430C">
          <w:t xml:space="preserve"> adding interactives such as games and video do help to improve the experience, especially</w:t>
        </w:r>
      </w:ins>
      <w:ins w:id="1505" w:author="Catriona Price" w:date="2020-01-13T14:24:00Z">
        <w:r w:rsidR="0092430C">
          <w:t xml:space="preserve"> for children. </w:t>
        </w:r>
      </w:ins>
    </w:p>
    <w:p w14:paraId="139C1400" w14:textId="796E5362" w:rsidR="00862601" w:rsidRDefault="0092430C">
      <w:pPr>
        <w:rPr>
          <w:ins w:id="1506" w:author="Catriona Price" w:date="2020-01-17T17:11:00Z"/>
        </w:rPr>
      </w:pPr>
      <w:ins w:id="1507" w:author="Catriona Price" w:date="2020-01-13T14:25:00Z">
        <w:r>
          <w:t>Whilst the site offer</w:t>
        </w:r>
      </w:ins>
      <w:ins w:id="1508" w:author="Catriona Price" w:date="2020-01-13T14:26:00Z">
        <w:r>
          <w:t xml:space="preserve">s a variety of forms of interpretation there is still room from improvement. More could be done to </w:t>
        </w:r>
        <w:r w:rsidR="00F01ACC">
          <w:t>cover difficult topics</w:t>
        </w:r>
      </w:ins>
      <w:ins w:id="1509" w:author="Catriona Price" w:date="2020-01-13T14:27:00Z">
        <w:r w:rsidR="00F01ACC">
          <w:t>,</w:t>
        </w:r>
      </w:ins>
      <w:ins w:id="1510" w:author="Catriona Price" w:date="2020-01-13T14:26:00Z">
        <w:r w:rsidR="00F01ACC">
          <w:t xml:space="preserve"> such as warfare and slavery</w:t>
        </w:r>
      </w:ins>
      <w:ins w:id="1511" w:author="Catriona Price" w:date="2020-01-13T14:27:00Z">
        <w:r w:rsidR="00F01ACC">
          <w:t xml:space="preserve">, but also to cover topics that depict the Iron Age inhabitants of Castell Henllys in the wider world. </w:t>
        </w:r>
      </w:ins>
      <w:ins w:id="1512" w:author="Catriona Price" w:date="2020-01-13T14:28:00Z">
        <w:r w:rsidR="00F01ACC">
          <w:t xml:space="preserve">More could also be done to reinforce the idea that the site is part of the National Park, and enhance the </w:t>
        </w:r>
      </w:ins>
      <w:ins w:id="1513" w:author="Catriona Price" w:date="2020-01-13T14:29:00Z">
        <w:r w:rsidR="00F01ACC">
          <w:t xml:space="preserve">environmental message that goes with this. </w:t>
        </w:r>
      </w:ins>
      <w:ins w:id="1514" w:author="Catriona Price" w:date="2020-01-13T14:46:00Z">
        <w:r w:rsidR="00547799">
          <w:t>Overall the representation and interpretation at Castell Henllys is adequate considering the primary audience</w:t>
        </w:r>
      </w:ins>
      <w:ins w:id="1515" w:author="Catriona Price" w:date="2020-01-13T14:47:00Z">
        <w:r w:rsidR="009B3930">
          <w:t xml:space="preserve"> of the interpretation discussed</w:t>
        </w:r>
      </w:ins>
      <w:ins w:id="1516" w:author="Catriona Price" w:date="2020-01-13T14:46:00Z">
        <w:r w:rsidR="00547799">
          <w:t xml:space="preserve"> </w:t>
        </w:r>
        <w:r w:rsidR="009B3930">
          <w:t>is tourism visitors</w:t>
        </w:r>
      </w:ins>
      <w:ins w:id="1517" w:author="Catriona Price" w:date="2020-01-13T14:47:00Z">
        <w:r w:rsidR="009B3930">
          <w:t>. While improvements could be made</w:t>
        </w:r>
      </w:ins>
      <w:ins w:id="1518" w:author="Catriona Price" w:date="2020-01-13T14:48:00Z">
        <w:r w:rsidR="009B3930">
          <w:t xml:space="preserve">, changes would not necessarily affect the visitor experience.  </w:t>
        </w:r>
      </w:ins>
    </w:p>
    <w:p w14:paraId="1881E0FF" w14:textId="77777777" w:rsidR="00862601" w:rsidRDefault="00862601">
      <w:pPr>
        <w:rPr>
          <w:ins w:id="1519" w:author="Catriona Price" w:date="2020-01-17T17:11:00Z"/>
        </w:rPr>
      </w:pPr>
      <w:ins w:id="1520" w:author="Catriona Price" w:date="2020-01-17T17:11:00Z">
        <w:r>
          <w:br w:type="page"/>
        </w:r>
      </w:ins>
    </w:p>
    <w:p w14:paraId="5866C3B1" w14:textId="232A3F17" w:rsidR="0092430C" w:rsidRDefault="00862601" w:rsidP="00862601">
      <w:pPr>
        <w:pStyle w:val="Heading1"/>
        <w:rPr>
          <w:ins w:id="1521" w:author="Catriona Price" w:date="2020-01-17T17:11:00Z"/>
        </w:rPr>
      </w:pPr>
      <w:bookmarkStart w:id="1522" w:name="_Toc30173618"/>
      <w:ins w:id="1523" w:author="Catriona Price" w:date="2020-01-17T17:11:00Z">
        <w:r>
          <w:lastRenderedPageBreak/>
          <w:t>References</w:t>
        </w:r>
        <w:bookmarkEnd w:id="1522"/>
      </w:ins>
    </w:p>
    <w:p w14:paraId="43821443" w14:textId="77777777" w:rsidR="00862601" w:rsidRDefault="00862601" w:rsidP="00862601">
      <w:pPr>
        <w:rPr>
          <w:ins w:id="1524" w:author="Catriona Price" w:date="2020-01-17T17:11:00Z"/>
        </w:rPr>
      </w:pPr>
      <w:ins w:id="1525" w:author="Catriona Price" w:date="2020-01-17T17:11:00Z">
        <w:r>
          <w:t xml:space="preserve">Belcher, M. (1991) </w:t>
        </w:r>
        <w:r>
          <w:rPr>
            <w:i/>
          </w:rPr>
          <w:t xml:space="preserve">Exhibitions in Museums. </w:t>
        </w:r>
        <w:r>
          <w:t>Leicester: Leicester University Press.</w:t>
        </w:r>
      </w:ins>
    </w:p>
    <w:p w14:paraId="70501A64" w14:textId="77777777" w:rsidR="00862601" w:rsidRPr="001B06E4" w:rsidRDefault="00862601" w:rsidP="00862601">
      <w:pPr>
        <w:rPr>
          <w:ins w:id="1526" w:author="Catriona Price" w:date="2020-01-17T17:11:00Z"/>
        </w:rPr>
      </w:pPr>
      <w:ins w:id="1527" w:author="Catriona Price" w:date="2020-01-17T17:11:00Z">
        <w:r>
          <w:t xml:space="preserve">Black, G. (2005) </w:t>
        </w:r>
        <w:r>
          <w:rPr>
            <w:i/>
          </w:rPr>
          <w:t xml:space="preserve">The Engaging Museum: Developing Museums for Visitor Involvement. </w:t>
        </w:r>
        <w:r>
          <w:t xml:space="preserve">Oxon: Routledge. </w:t>
        </w:r>
      </w:ins>
    </w:p>
    <w:p w14:paraId="4C11562E" w14:textId="77777777" w:rsidR="00862601" w:rsidRDefault="00862601" w:rsidP="00862601">
      <w:pPr>
        <w:rPr>
          <w:ins w:id="1528" w:author="Catriona Price" w:date="2020-01-17T17:11:00Z"/>
        </w:rPr>
      </w:pPr>
      <w:ins w:id="1529" w:author="Catriona Price" w:date="2020-01-17T17:11:00Z">
        <w:r>
          <w:t xml:space="preserve">Champion, T. (2004) ‘Celts’ in Fagan, B. M. (ed) </w:t>
        </w:r>
        <w:r>
          <w:rPr>
            <w:i/>
          </w:rPr>
          <w:t xml:space="preserve">The Oxford Companion to Archaeology (1st ed). </w:t>
        </w:r>
        <w:r>
          <w:t xml:space="preserve">Oxford: Oxford University Press. Available at </w:t>
        </w:r>
        <w:r>
          <w:rPr>
            <w:rStyle w:val="Hyperlink"/>
          </w:rPr>
          <w:fldChar w:fldCharType="begin"/>
        </w:r>
        <w:r>
          <w:rPr>
            <w:rStyle w:val="Hyperlink"/>
          </w:rPr>
          <w:instrText xml:space="preserve"> HYPERLINK "https://www-oxfordreference-com.ezproxy.uwtsd.ac.uk/view/10.1093/acref/9780195076189.001.0001/acref-9780195076189-e-0080" </w:instrText>
        </w:r>
        <w:r>
          <w:rPr>
            <w:rStyle w:val="Hyperlink"/>
          </w:rPr>
          <w:fldChar w:fldCharType="separate"/>
        </w:r>
        <w:r>
          <w:rPr>
            <w:rStyle w:val="Hyperlink"/>
          </w:rPr>
          <w:t>https://www-oxfordreference-com.ezproxy.uwtsd.ac.uk/view/10.1093/acref/9780195076189.001.0001/acref-9780195076189-e-0080</w:t>
        </w:r>
        <w:r>
          <w:rPr>
            <w:rStyle w:val="Hyperlink"/>
          </w:rPr>
          <w:fldChar w:fldCharType="end"/>
        </w:r>
        <w:r>
          <w:t xml:space="preserve"> (Accessed 12th Jan 2020). </w:t>
        </w:r>
      </w:ins>
    </w:p>
    <w:p w14:paraId="5023F342" w14:textId="77777777" w:rsidR="00862601" w:rsidRDefault="00862601" w:rsidP="00862601">
      <w:pPr>
        <w:rPr>
          <w:ins w:id="1530" w:author="Catriona Price" w:date="2020-01-17T17:11:00Z"/>
        </w:rPr>
      </w:pPr>
      <w:proofErr w:type="spellStart"/>
      <w:ins w:id="1531" w:author="Catriona Price" w:date="2020-01-17T17:11:00Z">
        <w:r>
          <w:t>Gruffudd</w:t>
        </w:r>
        <w:proofErr w:type="spellEnd"/>
        <w:r>
          <w:t xml:space="preserve">, D., Herbert, D.T. and </w:t>
        </w:r>
        <w:proofErr w:type="spellStart"/>
        <w:r>
          <w:t>Piccini</w:t>
        </w:r>
        <w:proofErr w:type="spellEnd"/>
        <w:r>
          <w:t xml:space="preserve">, A. (1999) ‘‘Good to think’ social constructions of Celtic Heritage in Wales’ </w:t>
        </w:r>
        <w:r>
          <w:rPr>
            <w:i/>
          </w:rPr>
          <w:t xml:space="preserve">Environment and Planning D: Society and Space. </w:t>
        </w:r>
        <w:r>
          <w:t>17(6) pp. 705-721.</w:t>
        </w:r>
      </w:ins>
    </w:p>
    <w:p w14:paraId="0E380EEF" w14:textId="77777777" w:rsidR="00862601" w:rsidRDefault="00862601" w:rsidP="00862601">
      <w:pPr>
        <w:rPr>
          <w:ins w:id="1532" w:author="Catriona Price" w:date="2020-01-17T17:11:00Z"/>
        </w:rPr>
      </w:pPr>
      <w:bookmarkStart w:id="1533" w:name="_Hlk30172771"/>
      <w:ins w:id="1534" w:author="Catriona Price" w:date="2020-01-17T17:11:00Z">
        <w:r>
          <w:t xml:space="preserve">Hohenstein, J. and </w:t>
        </w:r>
        <w:proofErr w:type="spellStart"/>
        <w:r>
          <w:t>Moussouri</w:t>
        </w:r>
        <w:proofErr w:type="spellEnd"/>
        <w:r>
          <w:t>, T. (2018)</w:t>
        </w:r>
        <w:bookmarkEnd w:id="1533"/>
        <w:r>
          <w:t xml:space="preserve"> </w:t>
        </w:r>
        <w:r>
          <w:rPr>
            <w:i/>
          </w:rPr>
          <w:t xml:space="preserve">Museum Learning: Theory and Research for Enhancing Practice. </w:t>
        </w:r>
        <w:r>
          <w:t>Oxon: Routledge</w:t>
        </w:r>
      </w:ins>
    </w:p>
    <w:p w14:paraId="17A1A624" w14:textId="77777777" w:rsidR="00862601" w:rsidRDefault="00862601" w:rsidP="00862601">
      <w:pPr>
        <w:rPr>
          <w:ins w:id="1535" w:author="Catriona Price" w:date="2020-01-17T17:11:00Z"/>
        </w:rPr>
      </w:pPr>
      <w:proofErr w:type="spellStart"/>
      <w:ins w:id="1536" w:author="Catriona Price" w:date="2020-01-17T17:11:00Z">
        <w:r>
          <w:t>Mytum</w:t>
        </w:r>
        <w:proofErr w:type="spellEnd"/>
        <w:r>
          <w:t xml:space="preserve">, H. (1999) ‘Pembrokeshire’s Pasts. Natives, invaders and Welsh archaeology: </w:t>
        </w:r>
        <w:proofErr w:type="gramStart"/>
        <w:r>
          <w:t>the</w:t>
        </w:r>
        <w:proofErr w:type="gramEnd"/>
        <w:r>
          <w:t xml:space="preserve"> Castell Henllys experience’, in </w:t>
        </w:r>
        <w:proofErr w:type="spellStart"/>
        <w:r>
          <w:t>Planel</w:t>
        </w:r>
        <w:proofErr w:type="spellEnd"/>
        <w:r>
          <w:t>, P. and Stone, P.G. (eds</w:t>
        </w:r>
        <w:r w:rsidRPr="009A0300">
          <w:rPr>
            <w:i/>
          </w:rPr>
          <w:t>.) The Constructed Past: Experimental Archaeology, Education and the Public.</w:t>
        </w:r>
        <w:r>
          <w:t xml:space="preserve"> London: Routledge pp 181-193. </w:t>
        </w:r>
      </w:ins>
    </w:p>
    <w:p w14:paraId="2F6F7936" w14:textId="77777777" w:rsidR="00862601" w:rsidRDefault="00862601" w:rsidP="00862601">
      <w:pPr>
        <w:rPr>
          <w:ins w:id="1537" w:author="Catriona Price" w:date="2020-01-17T17:11:00Z"/>
        </w:rPr>
      </w:pPr>
      <w:proofErr w:type="spellStart"/>
      <w:ins w:id="1538" w:author="Catriona Price" w:date="2020-01-17T17:11:00Z">
        <w:r>
          <w:t>Mytum</w:t>
        </w:r>
        <w:proofErr w:type="spellEnd"/>
        <w:r>
          <w:t xml:space="preserve">, H. (2004) ‘Reconstruction Policy and Purpose at Castell Henllys Iron Age Fort’, in Jameson Jr, J. H. (ed.) </w:t>
        </w:r>
        <w:r>
          <w:rPr>
            <w:i/>
          </w:rPr>
          <w:t xml:space="preserve"> The Reconstructed Past: Reconstructions in the Public Interpretation of Archaeology and History. </w:t>
        </w:r>
        <w:r>
          <w:t xml:space="preserve">Plymouth: </w:t>
        </w:r>
        <w:proofErr w:type="spellStart"/>
        <w:r>
          <w:t>AltaMira</w:t>
        </w:r>
        <w:proofErr w:type="spellEnd"/>
        <w:r>
          <w:t xml:space="preserve"> Press. pp 91-102.</w:t>
        </w:r>
      </w:ins>
    </w:p>
    <w:p w14:paraId="6289E70E" w14:textId="77777777" w:rsidR="00862601" w:rsidRDefault="00862601" w:rsidP="00862601">
      <w:pPr>
        <w:rPr>
          <w:ins w:id="1539" w:author="Catriona Price" w:date="2020-01-17T17:11:00Z"/>
          <w:i/>
        </w:rPr>
      </w:pPr>
      <w:ins w:id="1540" w:author="Catriona Price" w:date="2020-01-17T17:11:00Z">
        <w:r>
          <w:t xml:space="preserve">PCNPA. (2019) </w:t>
        </w:r>
        <w:r>
          <w:rPr>
            <w:i/>
          </w:rPr>
          <w:t xml:space="preserve">Draft Business Plan: Summer 2019. </w:t>
        </w:r>
        <w:r>
          <w:t xml:space="preserve"> Internal PCNPA Report. Unpublished. </w:t>
        </w:r>
        <w:r>
          <w:rPr>
            <w:i/>
          </w:rPr>
          <w:t xml:space="preserve"> </w:t>
        </w:r>
      </w:ins>
    </w:p>
    <w:p w14:paraId="5F71E724" w14:textId="77777777" w:rsidR="00862601" w:rsidRDefault="00862601" w:rsidP="00862601">
      <w:pPr>
        <w:rPr>
          <w:ins w:id="1541" w:author="Catriona Price" w:date="2020-01-17T17:11:00Z"/>
        </w:rPr>
      </w:pPr>
      <w:ins w:id="1542" w:author="Catriona Price" w:date="2020-01-17T17:11:00Z">
        <w:r>
          <w:t xml:space="preserve">Rare Breeds Survival Trust (n.d.) </w:t>
        </w:r>
        <w:proofErr w:type="spellStart"/>
        <w:r>
          <w:rPr>
            <w:i/>
          </w:rPr>
          <w:t>Soay</w:t>
        </w:r>
        <w:proofErr w:type="spellEnd"/>
        <w:r>
          <w:rPr>
            <w:i/>
          </w:rPr>
          <w:t xml:space="preserve">. </w:t>
        </w:r>
        <w:r>
          <w:t xml:space="preserve">Available at: </w:t>
        </w:r>
        <w:r>
          <w:fldChar w:fldCharType="begin"/>
        </w:r>
        <w:r>
          <w:instrText xml:space="preserve"> HYPERLINK "https://www.rbst.org.uk/soay" </w:instrText>
        </w:r>
        <w:r>
          <w:fldChar w:fldCharType="separate"/>
        </w:r>
        <w:r>
          <w:rPr>
            <w:rStyle w:val="Hyperlink"/>
          </w:rPr>
          <w:t>https://www.rbst.org.uk/soay</w:t>
        </w:r>
        <w:r>
          <w:fldChar w:fldCharType="end"/>
        </w:r>
        <w:r>
          <w:t xml:space="preserve"> Accessed (12</w:t>
        </w:r>
        <w:r w:rsidRPr="00DB586F">
          <w:rPr>
            <w:vertAlign w:val="superscript"/>
          </w:rPr>
          <w:t>th</w:t>
        </w:r>
        <w:r>
          <w:t xml:space="preserve"> Jan 2020).</w:t>
        </w:r>
      </w:ins>
    </w:p>
    <w:p w14:paraId="2FBD2EDD" w14:textId="77777777" w:rsidR="00862601" w:rsidRPr="001B06E4" w:rsidRDefault="00862601" w:rsidP="00862601">
      <w:pPr>
        <w:rPr>
          <w:ins w:id="1543" w:author="Catriona Price" w:date="2020-01-17T17:11:00Z"/>
        </w:rPr>
      </w:pPr>
      <w:ins w:id="1544" w:author="Catriona Price" w:date="2020-01-17T17:11:00Z">
        <w:r>
          <w:t xml:space="preserve">Reynolds, P. J. (1979) </w:t>
        </w:r>
        <w:r>
          <w:rPr>
            <w:i/>
          </w:rPr>
          <w:t xml:space="preserve">Iron Age Farm: The </w:t>
        </w:r>
        <w:proofErr w:type="spellStart"/>
        <w:r>
          <w:rPr>
            <w:i/>
          </w:rPr>
          <w:t>Butser</w:t>
        </w:r>
        <w:proofErr w:type="spellEnd"/>
        <w:r>
          <w:rPr>
            <w:i/>
          </w:rPr>
          <w:t xml:space="preserve"> Experiment. </w:t>
        </w:r>
        <w:r>
          <w:t xml:space="preserve">London: Colonnade. </w:t>
        </w:r>
      </w:ins>
    </w:p>
    <w:p w14:paraId="07BBA583" w14:textId="77777777" w:rsidR="00862601" w:rsidRDefault="00862601" w:rsidP="00862601">
      <w:pPr>
        <w:rPr>
          <w:ins w:id="1545" w:author="Catriona Price" w:date="2020-01-17T17:11:00Z"/>
        </w:rPr>
      </w:pPr>
      <w:ins w:id="1546" w:author="Catriona Price" w:date="2020-01-17T17:11:00Z">
        <w:r>
          <w:t xml:space="preserve">Roth, S. F. (1998) </w:t>
        </w:r>
        <w:r>
          <w:rPr>
            <w:i/>
          </w:rPr>
          <w:t xml:space="preserve">Past into Present: Effective Techniques for First-Person Historical Interpretation. </w:t>
        </w:r>
        <w:r>
          <w:t xml:space="preserve">Chapel Hill and London: University of North Carolina Press. </w:t>
        </w:r>
      </w:ins>
    </w:p>
    <w:p w14:paraId="44C9422B" w14:textId="77777777" w:rsidR="00862601" w:rsidRDefault="00862601" w:rsidP="00862601">
      <w:pPr>
        <w:rPr>
          <w:ins w:id="1547" w:author="Catriona Price" w:date="2020-01-17T17:11:00Z"/>
        </w:rPr>
      </w:pPr>
      <w:ins w:id="1548" w:author="Catriona Price" w:date="2020-01-17T17:11:00Z">
        <w:r w:rsidRPr="00DB586F">
          <w:t xml:space="preserve">The </w:t>
        </w:r>
        <w:proofErr w:type="spellStart"/>
        <w:r w:rsidRPr="00DB586F">
          <w:t>Soay</w:t>
        </w:r>
        <w:proofErr w:type="spellEnd"/>
        <w:r w:rsidRPr="00DB586F">
          <w:t xml:space="preserve"> and </w:t>
        </w:r>
        <w:proofErr w:type="spellStart"/>
        <w:r w:rsidRPr="00DB586F">
          <w:t>Boreray</w:t>
        </w:r>
        <w:proofErr w:type="spellEnd"/>
        <w:r w:rsidRPr="00DB586F">
          <w:t xml:space="preserve"> Sheep Society</w:t>
        </w:r>
        <w:r>
          <w:t xml:space="preserve"> (2019) </w:t>
        </w:r>
        <w:proofErr w:type="spellStart"/>
        <w:r>
          <w:rPr>
            <w:i/>
          </w:rPr>
          <w:t>Soay</w:t>
        </w:r>
        <w:proofErr w:type="spellEnd"/>
        <w:r>
          <w:rPr>
            <w:i/>
          </w:rPr>
          <w:t xml:space="preserve"> Sheep. </w:t>
        </w:r>
        <w:r>
          <w:t xml:space="preserve">Available at: </w:t>
        </w:r>
        <w:r>
          <w:fldChar w:fldCharType="begin"/>
        </w:r>
        <w:r>
          <w:instrText xml:space="preserve"> HYPERLINK "https://www.soayandboreraysheepsociety.org/soay-sheep/" </w:instrText>
        </w:r>
        <w:r>
          <w:fldChar w:fldCharType="separate"/>
        </w:r>
        <w:r>
          <w:rPr>
            <w:rStyle w:val="Hyperlink"/>
          </w:rPr>
          <w:t>https://www.soayandboreraysheepsociety.org/soay-sheep/</w:t>
        </w:r>
        <w:r>
          <w:fldChar w:fldCharType="end"/>
        </w:r>
        <w:r>
          <w:t xml:space="preserve"> Accessed (12</w:t>
        </w:r>
        <w:r w:rsidRPr="00DB586F">
          <w:rPr>
            <w:vertAlign w:val="superscript"/>
          </w:rPr>
          <w:t>th</w:t>
        </w:r>
        <w:r>
          <w:t xml:space="preserve"> Jan 2020).</w:t>
        </w:r>
      </w:ins>
    </w:p>
    <w:p w14:paraId="77FC5292" w14:textId="77777777" w:rsidR="00862601" w:rsidRPr="00D43263" w:rsidRDefault="00862601" w:rsidP="00862601">
      <w:pPr>
        <w:rPr>
          <w:ins w:id="1549" w:author="Catriona Price" w:date="2020-01-17T17:11:00Z"/>
        </w:rPr>
      </w:pPr>
      <w:ins w:id="1550" w:author="Catriona Price" w:date="2020-01-17T17:11:00Z">
        <w:r>
          <w:t xml:space="preserve">Tilden, F. (2007[1957]) </w:t>
        </w:r>
        <w:r>
          <w:rPr>
            <w:i/>
          </w:rPr>
          <w:t xml:space="preserve">Interpreting our Heritage. </w:t>
        </w:r>
        <w:r>
          <w:t>4</w:t>
        </w:r>
        <w:r w:rsidRPr="00D43263">
          <w:rPr>
            <w:vertAlign w:val="superscript"/>
          </w:rPr>
          <w:t>th</w:t>
        </w:r>
        <w:r>
          <w:t xml:space="preserve"> </w:t>
        </w:r>
        <w:proofErr w:type="spellStart"/>
        <w:r>
          <w:t>edn</w:t>
        </w:r>
        <w:proofErr w:type="spellEnd"/>
        <w:r>
          <w:t xml:space="preserve">. Chapel Hill: University of North Carolina Press. </w:t>
        </w:r>
      </w:ins>
    </w:p>
    <w:p w14:paraId="25F89AE9" w14:textId="78C272E8" w:rsidR="00862601" w:rsidRDefault="00862601" w:rsidP="00862601">
      <w:pPr>
        <w:rPr>
          <w:ins w:id="1551" w:author="Catriona Price" w:date="2020-01-17T17:12:00Z"/>
        </w:rPr>
      </w:pPr>
      <w:proofErr w:type="spellStart"/>
      <w:ins w:id="1552" w:author="Catriona Price" w:date="2020-01-17T17:11:00Z">
        <w:r>
          <w:t>Wailes</w:t>
        </w:r>
        <w:proofErr w:type="spellEnd"/>
        <w:r>
          <w:t>, B. (2003) ‘</w:t>
        </w:r>
        <w:proofErr w:type="spellStart"/>
        <w:r w:rsidRPr="00797DE9">
          <w:t>de•fin•ing</w:t>
        </w:r>
        <w:proofErr w:type="spellEnd"/>
        <w:r w:rsidRPr="00797DE9">
          <w:t xml:space="preserve"> (</w:t>
        </w:r>
        <w:proofErr w:type="spellStart"/>
        <w:r w:rsidRPr="00797DE9">
          <w:t>kel′tik</w:t>
        </w:r>
        <w:proofErr w:type="spellEnd"/>
        <w:r w:rsidRPr="00797DE9">
          <w:t xml:space="preserve">) the case of the insular </w:t>
        </w:r>
        <w:r>
          <w:t>C</w:t>
        </w:r>
        <w:r w:rsidRPr="00797DE9">
          <w:t>elts</w:t>
        </w:r>
        <w:r>
          <w:t xml:space="preserve">’ </w:t>
        </w:r>
        <w:r>
          <w:rPr>
            <w:i/>
          </w:rPr>
          <w:t xml:space="preserve">Expedition. </w:t>
        </w:r>
        <w:r>
          <w:t xml:space="preserve">45(1). pp. 26-32. </w:t>
        </w:r>
      </w:ins>
    </w:p>
    <w:p w14:paraId="26C316EB" w14:textId="77777777" w:rsidR="00862601" w:rsidRPr="00862601" w:rsidRDefault="00862601" w:rsidP="00862601">
      <w:pPr>
        <w:rPr>
          <w:rPrChange w:id="1553" w:author="Catriona Price" w:date="2020-01-17T17:11:00Z">
            <w:rPr/>
          </w:rPrChange>
        </w:rPr>
        <w:pPrChange w:id="1554" w:author="Catriona Price" w:date="2020-01-17T17:11:00Z">
          <w:pPr>
            <w:pStyle w:val="Heading2"/>
          </w:pPr>
        </w:pPrChange>
      </w:pPr>
    </w:p>
    <w:sectPr w:rsidR="00862601" w:rsidRPr="00862601" w:rsidSect="00AF1BDE">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11" w:author="Julie Y. Davis" w:date="2020-01-08T14:53:00Z" w:initials="JYD">
    <w:p w14:paraId="7D1F3CAB" w14:textId="77777777" w:rsidR="00862601" w:rsidRDefault="00862601">
      <w:pPr>
        <w:pStyle w:val="CommentText"/>
      </w:pPr>
      <w:r>
        <w:rPr>
          <w:rStyle w:val="CommentReference"/>
        </w:rPr>
        <w:annotationRef/>
      </w:r>
      <w:r>
        <w:t xml:space="preserve">All one word or not? </w:t>
      </w:r>
    </w:p>
  </w:comment>
  <w:comment w:id="477" w:author="Julie Y. Davis" w:date="2020-01-08T15:20:00Z" w:initials="JYD">
    <w:p w14:paraId="3267741E" w14:textId="763C2D2C" w:rsidR="00862601" w:rsidRDefault="00862601">
      <w:pPr>
        <w:pStyle w:val="CommentText"/>
      </w:pPr>
      <w:r>
        <w:rPr>
          <w:rStyle w:val="CommentReference"/>
        </w:rPr>
        <w:annotationRef/>
      </w:r>
      <w:r>
        <w:t>This could be slightly ambiguous– maybe it would be better to say ‘for an entrance fee’ or ‘at additional cost to the entrance fee’ if that is what you meant.</w:t>
      </w:r>
    </w:p>
  </w:comment>
  <w:comment w:id="589" w:author="Julie Y. Davis" w:date="2020-01-09T12:52:00Z" w:initials="JYD">
    <w:p w14:paraId="5EEE5A01" w14:textId="2E260E64" w:rsidR="00862601" w:rsidRDefault="00862601">
      <w:pPr>
        <w:pStyle w:val="CommentText"/>
      </w:pPr>
      <w:r>
        <w:rPr>
          <w:rStyle w:val="CommentReference"/>
        </w:rPr>
        <w:annotationRef/>
      </w:r>
      <w:proofErr w:type="spellStart"/>
      <w:r>
        <w:t>wal</w:t>
      </w:r>
      <w:proofErr w:type="spellEnd"/>
    </w:p>
  </w:comment>
  <w:comment w:id="664" w:author="Julie Y. Davis" w:date="2020-01-09T13:04:00Z" w:initials="JYD">
    <w:p w14:paraId="5BA79A9F" w14:textId="21EE5B6E" w:rsidR="00862601" w:rsidRDefault="00862601">
      <w:pPr>
        <w:pStyle w:val="CommentText"/>
      </w:pPr>
      <w:r>
        <w:rPr>
          <w:rStyle w:val="CommentReference"/>
        </w:rPr>
        <w:annotationRef/>
      </w:r>
      <w:r>
        <w:t>This may give the impression that staff will only answer the smoke question if they are able to? If that’s not what you meant, you could put the bit about smoke in brackets as an aside, or you could say something like ‘staff will answer whatever questions they can’</w:t>
      </w:r>
    </w:p>
  </w:comment>
  <w:comment w:id="717" w:author="Julie Y. Davis" w:date="2020-01-09T13:29:00Z" w:initials="JYD">
    <w:p w14:paraId="7D9DF694" w14:textId="69518DD9" w:rsidR="00862601" w:rsidRDefault="00862601">
      <w:pPr>
        <w:pStyle w:val="CommentText"/>
      </w:pPr>
      <w:r>
        <w:rPr>
          <w:rStyle w:val="CommentReference"/>
        </w:rPr>
        <w:annotationRef/>
      </w:r>
      <w:r>
        <w:t>Would ‘subject’ work to avoid repeating theme?</w:t>
      </w:r>
    </w:p>
  </w:comment>
  <w:comment w:id="916" w:author="Julie Y. Davis" w:date="2020-01-14T14:12:00Z" w:initials="JYD">
    <w:p w14:paraId="2AD5BFB8" w14:textId="3B59F43D" w:rsidR="00862601" w:rsidRDefault="00862601">
      <w:pPr>
        <w:pStyle w:val="CommentText"/>
      </w:pPr>
      <w:r>
        <w:rPr>
          <w:rStyle w:val="CommentReference"/>
        </w:rPr>
        <w:annotationRef/>
      </w:r>
      <w:r>
        <w:t>You could say ‘</w:t>
      </w:r>
      <w:proofErr w:type="spellStart"/>
      <w:r>
        <w:t>mmayay</w:t>
      </w:r>
      <w:proofErr w:type="spellEnd"/>
      <w:r>
        <w:t xml:space="preserve"> not be’ to be less definite</w:t>
      </w:r>
    </w:p>
  </w:comment>
  <w:comment w:id="1135" w:author="Julie Y. Davis" w:date="2020-01-14T14:18:00Z" w:initials="JYD">
    <w:p w14:paraId="2374FB35" w14:textId="5B082216" w:rsidR="00862601" w:rsidRDefault="00862601">
      <w:pPr>
        <w:pStyle w:val="CommentText"/>
      </w:pPr>
      <w:r>
        <w:rPr>
          <w:rStyle w:val="CommentReference"/>
        </w:rPr>
        <w:annotationRef/>
      </w:r>
      <w:r>
        <w:t>on those occasions when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D1F3CAB" w15:done="1"/>
  <w15:commentEx w15:paraId="3267741E" w15:done="1"/>
  <w15:commentEx w15:paraId="5EEE5A01" w15:done="1"/>
  <w15:commentEx w15:paraId="5BA79A9F" w15:done="1"/>
  <w15:commentEx w15:paraId="7D9DF694" w15:done="0"/>
  <w15:commentEx w15:paraId="2AD5BFB8" w15:done="0"/>
  <w15:commentEx w15:paraId="2374FB3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D1F3CAB" w16cid:durableId="21C19C5D"/>
  <w16cid:commentId w16cid:paraId="3267741E" w16cid:durableId="21C19C5E"/>
  <w16cid:commentId w16cid:paraId="5EEE5A01" w16cid:durableId="21C1A081"/>
  <w16cid:commentId w16cid:paraId="5BA79A9F" w16cid:durableId="21C1A36F"/>
  <w16cid:commentId w16cid:paraId="7D9DF694" w16cid:durableId="21C1A949"/>
  <w16cid:commentId w16cid:paraId="2AD5BFB8" w16cid:durableId="21C99219"/>
  <w16cid:commentId w16cid:paraId="2374FB35" w16cid:durableId="21C9921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C81A0" w14:textId="77777777" w:rsidR="002F634B" w:rsidRDefault="002F634B" w:rsidP="00C02BCB">
      <w:pPr>
        <w:spacing w:after="0" w:line="240" w:lineRule="auto"/>
      </w:pPr>
      <w:r>
        <w:separator/>
      </w:r>
    </w:p>
  </w:endnote>
  <w:endnote w:type="continuationSeparator" w:id="0">
    <w:p w14:paraId="60D1A122" w14:textId="77777777" w:rsidR="002F634B" w:rsidRDefault="002F634B" w:rsidP="00C02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ustomXmlInsRangeStart w:id="1558" w:author="Catriona Price" w:date="2020-01-17T17:15:00Z"/>
  <w:sdt>
    <w:sdtPr>
      <w:id w:val="-1740320304"/>
      <w:docPartObj>
        <w:docPartGallery w:val="Page Numbers (Bottom of Page)"/>
        <w:docPartUnique/>
      </w:docPartObj>
    </w:sdtPr>
    <w:sdtEndPr>
      <w:rPr>
        <w:noProof/>
      </w:rPr>
    </w:sdtEndPr>
    <w:sdtContent>
      <w:customXmlInsRangeEnd w:id="1558"/>
      <w:p w14:paraId="350D2B91" w14:textId="0D428630" w:rsidR="00C02BCB" w:rsidRDefault="00C02BCB">
        <w:pPr>
          <w:pStyle w:val="Footer"/>
          <w:jc w:val="right"/>
          <w:rPr>
            <w:ins w:id="1559" w:author="Catriona Price" w:date="2020-01-17T17:15:00Z"/>
          </w:rPr>
        </w:pPr>
        <w:ins w:id="1560" w:author="Catriona Price" w:date="2020-01-17T17:15:00Z">
          <w:r>
            <w:fldChar w:fldCharType="begin"/>
          </w:r>
          <w:r>
            <w:instrText xml:space="preserve"> PAGE   \* MERGEFORMAT </w:instrText>
          </w:r>
          <w:r>
            <w:fldChar w:fldCharType="separate"/>
          </w:r>
          <w:r>
            <w:rPr>
              <w:noProof/>
            </w:rPr>
            <w:t>2</w:t>
          </w:r>
          <w:r>
            <w:rPr>
              <w:noProof/>
            </w:rPr>
            <w:fldChar w:fldCharType="end"/>
          </w:r>
        </w:ins>
      </w:p>
      <w:customXmlInsRangeStart w:id="1561" w:author="Catriona Price" w:date="2020-01-17T17:15:00Z"/>
    </w:sdtContent>
  </w:sdt>
  <w:customXmlInsRangeEnd w:id="1561"/>
  <w:p w14:paraId="7A90AC8B" w14:textId="77777777" w:rsidR="00C02BCB" w:rsidRDefault="00C02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425F0" w14:textId="77777777" w:rsidR="002F634B" w:rsidRDefault="002F634B" w:rsidP="00C02BCB">
      <w:pPr>
        <w:spacing w:after="0" w:line="240" w:lineRule="auto"/>
      </w:pPr>
      <w:r>
        <w:separator/>
      </w:r>
    </w:p>
  </w:footnote>
  <w:footnote w:type="continuationSeparator" w:id="0">
    <w:p w14:paraId="042F9195" w14:textId="77777777" w:rsidR="002F634B" w:rsidRDefault="002F634B" w:rsidP="00C02B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D1BC0" w14:textId="1077D14F" w:rsidR="00C02BCB" w:rsidRDefault="00C02BCB">
    <w:pPr>
      <w:pStyle w:val="Header"/>
      <w:rPr>
        <w:ins w:id="1555" w:author="Catriona Price" w:date="2020-01-17T17:15:00Z"/>
      </w:rPr>
    </w:pPr>
    <w:ins w:id="1556" w:author="Catriona Price" w:date="2020-01-17T17:15:00Z">
      <w:r>
        <w:t>Catriona Price 1102237 AHAN70</w:t>
      </w:r>
    </w:ins>
    <w:ins w:id="1557" w:author="Catriona Price" w:date="2020-01-17T17:16:00Z">
      <w:r>
        <w:t>28 2</w:t>
      </w:r>
    </w:ins>
  </w:p>
  <w:p w14:paraId="7C767D42" w14:textId="77777777" w:rsidR="00C02BCB" w:rsidRDefault="00C02B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B56AA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54451E4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71087CD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E14184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 w:numId="2">
    <w:abstractNumId w:val="2"/>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triona Price">
    <w15:presenceInfo w15:providerId="Windows Live" w15:userId="c5fea2753d488207"/>
  </w15:person>
  <w15:person w15:author="Julie Y. Davis">
    <w15:presenceInfo w15:providerId="AD" w15:userId="S-1-5-21-809251214-2178901256-4152538893-276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C4F"/>
    <w:rsid w:val="00050298"/>
    <w:rsid w:val="00055603"/>
    <w:rsid w:val="000A0866"/>
    <w:rsid w:val="000B591F"/>
    <w:rsid w:val="000D1CAC"/>
    <w:rsid w:val="000E70CD"/>
    <w:rsid w:val="00106115"/>
    <w:rsid w:val="001D2206"/>
    <w:rsid w:val="001F5B9E"/>
    <w:rsid w:val="001F717C"/>
    <w:rsid w:val="00214EF3"/>
    <w:rsid w:val="00220BE6"/>
    <w:rsid w:val="0025102E"/>
    <w:rsid w:val="002534BE"/>
    <w:rsid w:val="002F24A5"/>
    <w:rsid w:val="002F634B"/>
    <w:rsid w:val="002F7D53"/>
    <w:rsid w:val="003200DB"/>
    <w:rsid w:val="00336253"/>
    <w:rsid w:val="00350A36"/>
    <w:rsid w:val="00354FCE"/>
    <w:rsid w:val="00375CF5"/>
    <w:rsid w:val="00377F41"/>
    <w:rsid w:val="003E559B"/>
    <w:rsid w:val="003E68DB"/>
    <w:rsid w:val="00425F1B"/>
    <w:rsid w:val="00453FD2"/>
    <w:rsid w:val="004723E2"/>
    <w:rsid w:val="004D2B02"/>
    <w:rsid w:val="004E378B"/>
    <w:rsid w:val="00501659"/>
    <w:rsid w:val="0050756E"/>
    <w:rsid w:val="00524DE2"/>
    <w:rsid w:val="00547799"/>
    <w:rsid w:val="005C74BD"/>
    <w:rsid w:val="005F2685"/>
    <w:rsid w:val="00604A55"/>
    <w:rsid w:val="00604FAB"/>
    <w:rsid w:val="00641B01"/>
    <w:rsid w:val="006555D8"/>
    <w:rsid w:val="006A347D"/>
    <w:rsid w:val="006E4AE0"/>
    <w:rsid w:val="006E6A7A"/>
    <w:rsid w:val="006F146B"/>
    <w:rsid w:val="00712937"/>
    <w:rsid w:val="00731FB4"/>
    <w:rsid w:val="00736BE6"/>
    <w:rsid w:val="007C314D"/>
    <w:rsid w:val="00823E0E"/>
    <w:rsid w:val="0085098D"/>
    <w:rsid w:val="00862601"/>
    <w:rsid w:val="00863137"/>
    <w:rsid w:val="008D5E16"/>
    <w:rsid w:val="008D61ED"/>
    <w:rsid w:val="00903190"/>
    <w:rsid w:val="0092430C"/>
    <w:rsid w:val="00926B5E"/>
    <w:rsid w:val="00995EC7"/>
    <w:rsid w:val="009B3930"/>
    <w:rsid w:val="009B6DF5"/>
    <w:rsid w:val="009C47ED"/>
    <w:rsid w:val="009E1E3F"/>
    <w:rsid w:val="00A1712A"/>
    <w:rsid w:val="00A24180"/>
    <w:rsid w:val="00A30E17"/>
    <w:rsid w:val="00A52997"/>
    <w:rsid w:val="00A530F0"/>
    <w:rsid w:val="00AE7B8E"/>
    <w:rsid w:val="00AF1BDE"/>
    <w:rsid w:val="00B16E99"/>
    <w:rsid w:val="00B535CE"/>
    <w:rsid w:val="00B53B03"/>
    <w:rsid w:val="00B76EC7"/>
    <w:rsid w:val="00BC4750"/>
    <w:rsid w:val="00BE7391"/>
    <w:rsid w:val="00BF2B32"/>
    <w:rsid w:val="00C00014"/>
    <w:rsid w:val="00C02BCB"/>
    <w:rsid w:val="00C53675"/>
    <w:rsid w:val="00C62C0B"/>
    <w:rsid w:val="00C71F2F"/>
    <w:rsid w:val="00C740D0"/>
    <w:rsid w:val="00CA283E"/>
    <w:rsid w:val="00CA6B13"/>
    <w:rsid w:val="00D1506C"/>
    <w:rsid w:val="00D56EE9"/>
    <w:rsid w:val="00D8016D"/>
    <w:rsid w:val="00D95CF8"/>
    <w:rsid w:val="00DB349D"/>
    <w:rsid w:val="00DC0209"/>
    <w:rsid w:val="00DC4AB4"/>
    <w:rsid w:val="00DD79F0"/>
    <w:rsid w:val="00E128C6"/>
    <w:rsid w:val="00E90C4F"/>
    <w:rsid w:val="00EB6F71"/>
    <w:rsid w:val="00EC62B7"/>
    <w:rsid w:val="00EF19E2"/>
    <w:rsid w:val="00F01ACC"/>
    <w:rsid w:val="00F140F8"/>
    <w:rsid w:val="00F24EA8"/>
    <w:rsid w:val="00F36498"/>
    <w:rsid w:val="00F427D8"/>
    <w:rsid w:val="00F64AC2"/>
    <w:rsid w:val="00F66493"/>
    <w:rsid w:val="00F72690"/>
    <w:rsid w:val="00F92BB7"/>
    <w:rsid w:val="00FC2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CF20B"/>
  <w15:chartTrackingRefBased/>
  <w15:docId w15:val="{916014FE-F344-48AF-9A34-AFF062037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C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0C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0C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90C4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555D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C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0C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0C4F"/>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E90C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C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C4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90C4F"/>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E90C4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555D8"/>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453FD2"/>
    <w:pPr>
      <w:outlineLvl w:val="9"/>
    </w:pPr>
    <w:rPr>
      <w:lang w:val="en-US"/>
    </w:rPr>
  </w:style>
  <w:style w:type="paragraph" w:styleId="TOC1">
    <w:name w:val="toc 1"/>
    <w:basedOn w:val="Normal"/>
    <w:next w:val="Normal"/>
    <w:autoRedefine/>
    <w:uiPriority w:val="39"/>
    <w:unhideWhenUsed/>
    <w:rsid w:val="00453FD2"/>
    <w:pPr>
      <w:spacing w:after="100"/>
    </w:pPr>
  </w:style>
  <w:style w:type="paragraph" w:styleId="TOC2">
    <w:name w:val="toc 2"/>
    <w:basedOn w:val="Normal"/>
    <w:next w:val="Normal"/>
    <w:autoRedefine/>
    <w:uiPriority w:val="39"/>
    <w:unhideWhenUsed/>
    <w:rsid w:val="00453FD2"/>
    <w:pPr>
      <w:spacing w:after="100"/>
      <w:ind w:left="220"/>
    </w:pPr>
  </w:style>
  <w:style w:type="paragraph" w:styleId="TOC3">
    <w:name w:val="toc 3"/>
    <w:basedOn w:val="Normal"/>
    <w:next w:val="Normal"/>
    <w:autoRedefine/>
    <w:uiPriority w:val="39"/>
    <w:unhideWhenUsed/>
    <w:rsid w:val="00453FD2"/>
    <w:pPr>
      <w:spacing w:after="100"/>
      <w:ind w:left="440"/>
    </w:pPr>
  </w:style>
  <w:style w:type="character" w:styleId="Hyperlink">
    <w:name w:val="Hyperlink"/>
    <w:basedOn w:val="DefaultParagraphFont"/>
    <w:uiPriority w:val="99"/>
    <w:unhideWhenUsed/>
    <w:rsid w:val="00453FD2"/>
    <w:rPr>
      <w:color w:val="0563C1" w:themeColor="hyperlink"/>
      <w:u w:val="single"/>
    </w:rPr>
  </w:style>
  <w:style w:type="paragraph" w:styleId="ListParagraph">
    <w:name w:val="List Paragraph"/>
    <w:basedOn w:val="Normal"/>
    <w:uiPriority w:val="34"/>
    <w:qFormat/>
    <w:rsid w:val="00453FD2"/>
    <w:pPr>
      <w:ind w:left="720"/>
      <w:contextualSpacing/>
    </w:pPr>
  </w:style>
  <w:style w:type="paragraph" w:styleId="NoSpacing">
    <w:name w:val="No Spacing"/>
    <w:link w:val="NoSpacingChar"/>
    <w:uiPriority w:val="1"/>
    <w:qFormat/>
    <w:rsid w:val="004723E2"/>
    <w:pPr>
      <w:spacing w:after="0" w:line="240" w:lineRule="auto"/>
    </w:pPr>
  </w:style>
  <w:style w:type="character" w:styleId="CommentReference">
    <w:name w:val="annotation reference"/>
    <w:basedOn w:val="DefaultParagraphFont"/>
    <w:uiPriority w:val="99"/>
    <w:semiHidden/>
    <w:unhideWhenUsed/>
    <w:rsid w:val="002534BE"/>
    <w:rPr>
      <w:sz w:val="16"/>
      <w:szCs w:val="16"/>
    </w:rPr>
  </w:style>
  <w:style w:type="paragraph" w:styleId="CommentText">
    <w:name w:val="annotation text"/>
    <w:basedOn w:val="Normal"/>
    <w:link w:val="CommentTextChar"/>
    <w:uiPriority w:val="99"/>
    <w:semiHidden/>
    <w:unhideWhenUsed/>
    <w:rsid w:val="002534BE"/>
    <w:pPr>
      <w:spacing w:line="240" w:lineRule="auto"/>
    </w:pPr>
    <w:rPr>
      <w:sz w:val="20"/>
      <w:szCs w:val="20"/>
    </w:rPr>
  </w:style>
  <w:style w:type="character" w:customStyle="1" w:styleId="CommentTextChar">
    <w:name w:val="Comment Text Char"/>
    <w:basedOn w:val="DefaultParagraphFont"/>
    <w:link w:val="CommentText"/>
    <w:uiPriority w:val="99"/>
    <w:semiHidden/>
    <w:rsid w:val="002534BE"/>
    <w:rPr>
      <w:sz w:val="20"/>
      <w:szCs w:val="20"/>
    </w:rPr>
  </w:style>
  <w:style w:type="paragraph" w:styleId="CommentSubject">
    <w:name w:val="annotation subject"/>
    <w:basedOn w:val="CommentText"/>
    <w:next w:val="CommentText"/>
    <w:link w:val="CommentSubjectChar"/>
    <w:uiPriority w:val="99"/>
    <w:semiHidden/>
    <w:unhideWhenUsed/>
    <w:rsid w:val="002534BE"/>
    <w:rPr>
      <w:b/>
      <w:bCs/>
    </w:rPr>
  </w:style>
  <w:style w:type="character" w:customStyle="1" w:styleId="CommentSubjectChar">
    <w:name w:val="Comment Subject Char"/>
    <w:basedOn w:val="CommentTextChar"/>
    <w:link w:val="CommentSubject"/>
    <w:uiPriority w:val="99"/>
    <w:semiHidden/>
    <w:rsid w:val="002534BE"/>
    <w:rPr>
      <w:b/>
      <w:bCs/>
      <w:sz w:val="20"/>
      <w:szCs w:val="20"/>
    </w:rPr>
  </w:style>
  <w:style w:type="paragraph" w:styleId="BalloonText">
    <w:name w:val="Balloon Text"/>
    <w:basedOn w:val="Normal"/>
    <w:link w:val="BalloonTextChar"/>
    <w:uiPriority w:val="99"/>
    <w:semiHidden/>
    <w:unhideWhenUsed/>
    <w:rsid w:val="002534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34BE"/>
    <w:rPr>
      <w:rFonts w:ascii="Segoe UI" w:hAnsi="Segoe UI" w:cs="Segoe UI"/>
      <w:sz w:val="18"/>
      <w:szCs w:val="18"/>
    </w:rPr>
  </w:style>
  <w:style w:type="character" w:customStyle="1" w:styleId="NoSpacingChar">
    <w:name w:val="No Spacing Char"/>
    <w:basedOn w:val="DefaultParagraphFont"/>
    <w:link w:val="NoSpacing"/>
    <w:uiPriority w:val="1"/>
    <w:rsid w:val="00AF1BDE"/>
  </w:style>
  <w:style w:type="paragraph" w:styleId="Caption">
    <w:name w:val="caption"/>
    <w:basedOn w:val="Normal"/>
    <w:next w:val="Normal"/>
    <w:uiPriority w:val="35"/>
    <w:unhideWhenUsed/>
    <w:qFormat/>
    <w:rsid w:val="0050165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62601"/>
    <w:pPr>
      <w:spacing w:after="0"/>
    </w:pPr>
  </w:style>
  <w:style w:type="paragraph" w:styleId="Header">
    <w:name w:val="header"/>
    <w:basedOn w:val="Normal"/>
    <w:link w:val="HeaderChar"/>
    <w:uiPriority w:val="99"/>
    <w:unhideWhenUsed/>
    <w:rsid w:val="00C02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BCB"/>
  </w:style>
  <w:style w:type="paragraph" w:styleId="Footer">
    <w:name w:val="footer"/>
    <w:basedOn w:val="Normal"/>
    <w:link w:val="FooterChar"/>
    <w:uiPriority w:val="99"/>
    <w:unhideWhenUsed/>
    <w:rsid w:val="00C02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omments" Target="comments.xml"/><Relationship Id="rId18" Type="http://schemas.openxmlformats.org/officeDocument/2006/relationships/image" Target="media/image7.jpe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0.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6.jpg"/><Relationship Id="rId25" Type="http://schemas.openxmlformats.org/officeDocument/2006/relationships/image" Target="media/image14.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13.jpeg"/><Relationship Id="rId5" Type="http://schemas.openxmlformats.org/officeDocument/2006/relationships/settings" Target="settings.xml"/><Relationship Id="rId15" Type="http://schemas.microsoft.com/office/2016/09/relationships/commentsIds" Target="commentsIds.xml"/><Relationship Id="rId23" Type="http://schemas.openxmlformats.org/officeDocument/2006/relationships/image" Target="media/image12.jp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jpe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microsoft.com/office/2011/relationships/commentsExtended" Target="commentsExtended.xml"/><Relationship Id="rId22" Type="http://schemas.openxmlformats.org/officeDocument/2006/relationships/image" Target="media/image11.jpeg"/><Relationship Id="rId27" Type="http://schemas.openxmlformats.org/officeDocument/2006/relationships/footer" Target="foot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EA857EA648A40D384D23F9879BF7178"/>
        <w:category>
          <w:name w:val="General"/>
          <w:gallery w:val="placeholder"/>
        </w:category>
        <w:types>
          <w:type w:val="bbPlcHdr"/>
        </w:types>
        <w:behaviors>
          <w:behavior w:val="content"/>
        </w:behaviors>
        <w:guid w:val="{0A95F08A-8747-4C05-B33B-152B28513020}"/>
      </w:docPartPr>
      <w:docPartBody>
        <w:p w:rsidR="00097EA0" w:rsidRDefault="00073654" w:rsidP="00073654">
          <w:pPr>
            <w:pStyle w:val="6EA857EA648A40D384D23F9879BF7178"/>
          </w:pPr>
          <w:r>
            <w:rPr>
              <w:rFonts w:asciiTheme="majorHAnsi" w:eastAsiaTheme="majorEastAsia" w:hAnsiTheme="majorHAnsi" w:cstheme="majorBidi"/>
              <w:caps/>
              <w:color w:val="4472C4" w:themeColor="accent1"/>
              <w:sz w:val="80"/>
              <w:szCs w:val="80"/>
            </w:rPr>
            <w:t>[Document title]</w:t>
          </w:r>
        </w:p>
      </w:docPartBody>
    </w:docPart>
    <w:docPart>
      <w:docPartPr>
        <w:name w:val="E92852792B7B4026B3994EF1B7BF6D4E"/>
        <w:category>
          <w:name w:val="General"/>
          <w:gallery w:val="placeholder"/>
        </w:category>
        <w:types>
          <w:type w:val="bbPlcHdr"/>
        </w:types>
        <w:behaviors>
          <w:behavior w:val="content"/>
        </w:behaviors>
        <w:guid w:val="{323D7254-C961-41AF-AD6B-356865419F4E}"/>
      </w:docPartPr>
      <w:docPartBody>
        <w:p w:rsidR="00097EA0" w:rsidRDefault="00073654" w:rsidP="00073654">
          <w:pPr>
            <w:pStyle w:val="E92852792B7B4026B3994EF1B7BF6D4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654"/>
    <w:rsid w:val="00073654"/>
    <w:rsid w:val="00097EA0"/>
    <w:rsid w:val="00185432"/>
    <w:rsid w:val="003D07D4"/>
    <w:rsid w:val="00450CF7"/>
    <w:rsid w:val="00503BDF"/>
    <w:rsid w:val="00BA2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A857EA648A40D384D23F9879BF7178">
    <w:name w:val="6EA857EA648A40D384D23F9879BF7178"/>
    <w:rsid w:val="00073654"/>
  </w:style>
  <w:style w:type="paragraph" w:customStyle="1" w:styleId="E92852792B7B4026B3994EF1B7BF6D4E">
    <w:name w:val="E92852792B7B4026B3994EF1B7BF6D4E"/>
    <w:rsid w:val="00073654"/>
  </w:style>
  <w:style w:type="paragraph" w:customStyle="1" w:styleId="F363AF72D3444A31B3581F01B138453A">
    <w:name w:val="F363AF72D3444A31B3581F01B138453A"/>
    <w:rsid w:val="003D07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CompanyAddress>1102237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B6BC75-3649-446A-A1DA-B478EA970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6270</Words>
  <Characters>35741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Representation and Interpretation at Castell Henllys Iron Age Village</vt:lpstr>
    </vt:vector>
  </TitlesOfParts>
  <Company>Catriona Price</Company>
  <LinksUpToDate>false</LinksUpToDate>
  <CharactersWithSpaces>41928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Representation and Interpretation at Castell Henllys Iron Age Village</dc:title>
  <dc:subject>A Critical Evaluation</dc:subject>
  <dc:creator>Catriona Price</dc:creator>
  <cp:keywords/>
  <dc:description/>
  <cp:lastModifiedBy>Catriona Price</cp:lastModifiedBy>
  <cp:revision>3</cp:revision>
  <dcterms:created xsi:type="dcterms:W3CDTF">2020-01-17T17:16:00Z</dcterms:created>
  <dcterms:modified xsi:type="dcterms:W3CDTF">2020-01-17T17:17:00Z</dcterms:modified>
</cp:coreProperties>
</file>