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FD5681" w14:textId="049A1FB5" w:rsidR="0031647C" w:rsidRDefault="004D17DD" w:rsidP="00BA4267">
      <w:pPr>
        <w:ind w:left="1440"/>
        <w:rPr>
          <w:b/>
          <w:bCs/>
          <w:sz w:val="32"/>
          <w:szCs w:val="32"/>
          <w:lang w:val="en-US"/>
        </w:rPr>
      </w:pPr>
      <w:r w:rsidRPr="00BA4267">
        <w:rPr>
          <w:b/>
          <w:bCs/>
          <w:sz w:val="32"/>
          <w:szCs w:val="32"/>
          <w:lang w:val="en-US"/>
        </w:rPr>
        <w:t xml:space="preserve">How broader external environmental factors along with COVID-19 affect organizational </w:t>
      </w:r>
      <w:r w:rsidR="00F97170" w:rsidRPr="00BA4267">
        <w:rPr>
          <w:b/>
          <w:bCs/>
          <w:sz w:val="32"/>
          <w:szCs w:val="32"/>
          <w:lang w:val="en-US"/>
        </w:rPr>
        <w:t xml:space="preserve">culture </w:t>
      </w:r>
      <w:r w:rsidR="00F97170">
        <w:rPr>
          <w:b/>
          <w:bCs/>
          <w:sz w:val="32"/>
          <w:szCs w:val="32"/>
          <w:lang w:val="en-US"/>
        </w:rPr>
        <w:t>of</w:t>
      </w:r>
      <w:r w:rsidR="00277D8D">
        <w:rPr>
          <w:b/>
          <w:bCs/>
          <w:sz w:val="32"/>
          <w:szCs w:val="32"/>
          <w:lang w:val="en-US"/>
        </w:rPr>
        <w:t xml:space="preserve"> Nike </w:t>
      </w:r>
      <w:r w:rsidRPr="00BA4267">
        <w:rPr>
          <w:b/>
          <w:bCs/>
          <w:sz w:val="32"/>
          <w:szCs w:val="32"/>
          <w:lang w:val="en-US"/>
        </w:rPr>
        <w:t>and its performance</w:t>
      </w:r>
      <w:r w:rsidR="00BA4267" w:rsidRPr="00BA4267">
        <w:rPr>
          <w:b/>
          <w:bCs/>
          <w:sz w:val="32"/>
          <w:szCs w:val="32"/>
          <w:lang w:val="en-US"/>
        </w:rPr>
        <w:t>.</w:t>
      </w:r>
    </w:p>
    <w:p w14:paraId="7BDC5164" w14:textId="4E2B5C31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707CAF2C" w14:textId="7A590FFC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45C7310E" w14:textId="05B1BF54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0F05B9CF" w14:textId="69B5E7D4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028BA19C" w14:textId="41C39F3C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08C0982B" w14:textId="5F9A6C28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42341FC2" w14:textId="64B33E86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4B728DD8" w14:textId="04B87848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33EB0958" w14:textId="5AD24EBB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51234D00" w14:textId="524DD682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0F2B2D72" w14:textId="067B1754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3B3AABBC" w14:textId="54DB2A4E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76F2D876" w14:textId="5D6716CF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56E2EB6C" w14:textId="5A6E8179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5C69E6BB" w14:textId="65C583BA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655B50B5" w14:textId="7B341D4C" w:rsidR="00277D8D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p w14:paraId="686EB2A9" w14:textId="77777777" w:rsidR="00277D8D" w:rsidRPr="0040370E" w:rsidRDefault="00277D8D" w:rsidP="00277D8D">
      <w:pPr>
        <w:ind w:left="2160"/>
        <w:rPr>
          <w:b/>
          <w:bCs/>
          <w:sz w:val="32"/>
          <w:szCs w:val="32"/>
          <w:lang w:val="en-US"/>
        </w:rPr>
      </w:pPr>
      <w:r w:rsidRPr="0040370E">
        <w:rPr>
          <w:b/>
          <w:bCs/>
          <w:sz w:val="32"/>
          <w:szCs w:val="32"/>
          <w:lang w:val="en-US"/>
        </w:rPr>
        <w:t>Akinola Lawal-Solarin (1905504)</w:t>
      </w:r>
    </w:p>
    <w:p w14:paraId="2A8E181B" w14:textId="152DE274" w:rsidR="00277D8D" w:rsidRPr="00FF2E86" w:rsidRDefault="005724AF" w:rsidP="003C1322">
      <w:pPr>
        <w:ind w:left="720"/>
        <w:rPr>
          <w:b/>
          <w:bCs/>
          <w:sz w:val="32"/>
          <w:szCs w:val="32"/>
        </w:rPr>
      </w:pPr>
      <w:r w:rsidRPr="005724AF">
        <w:rPr>
          <w:b/>
          <w:bCs/>
          <w:sz w:val="32"/>
          <w:szCs w:val="32"/>
        </w:rPr>
        <w:t>Workplace Culture and its impact on Organisational Efficiency</w:t>
      </w:r>
      <w:r w:rsidR="003C1322">
        <w:rPr>
          <w:b/>
          <w:bCs/>
          <w:sz w:val="32"/>
          <w:szCs w:val="32"/>
        </w:rPr>
        <w:t xml:space="preserve">                              </w:t>
      </w:r>
      <w:r w:rsidRPr="005724AF">
        <w:rPr>
          <w:b/>
          <w:bCs/>
          <w:sz w:val="32"/>
          <w:szCs w:val="32"/>
        </w:rPr>
        <w:t xml:space="preserve"> </w:t>
      </w:r>
      <w:r w:rsidR="003C1322">
        <w:rPr>
          <w:b/>
          <w:bCs/>
          <w:sz w:val="32"/>
          <w:szCs w:val="32"/>
        </w:rPr>
        <w:t xml:space="preserve">       </w:t>
      </w:r>
      <w:proofErr w:type="gramStart"/>
      <w:r w:rsidR="003C1322">
        <w:rPr>
          <w:b/>
          <w:bCs/>
          <w:sz w:val="32"/>
          <w:szCs w:val="32"/>
        </w:rPr>
        <w:t xml:space="preserve">   </w:t>
      </w:r>
      <w:r w:rsidRPr="005724AF">
        <w:rPr>
          <w:b/>
          <w:bCs/>
          <w:sz w:val="32"/>
          <w:szCs w:val="32"/>
        </w:rPr>
        <w:t>(</w:t>
      </w:r>
      <w:proofErr w:type="gramEnd"/>
      <w:r w:rsidRPr="005724AF">
        <w:rPr>
          <w:b/>
          <w:bCs/>
          <w:sz w:val="32"/>
          <w:szCs w:val="32"/>
        </w:rPr>
        <w:t>BMSW5105_LON</w:t>
      </w:r>
      <w:r>
        <w:rPr>
          <w:b/>
          <w:bCs/>
          <w:sz w:val="32"/>
          <w:szCs w:val="32"/>
        </w:rPr>
        <w:t>)</w:t>
      </w:r>
    </w:p>
    <w:p w14:paraId="283F9376" w14:textId="3D126E01" w:rsidR="00277D8D" w:rsidRDefault="00277D8D" w:rsidP="00277D8D">
      <w:pPr>
        <w:ind w:left="720" w:firstLine="720"/>
        <w:rPr>
          <w:b/>
          <w:bCs/>
          <w:sz w:val="32"/>
          <w:szCs w:val="32"/>
          <w:lang w:val="en-US"/>
        </w:rPr>
      </w:pPr>
      <w:r w:rsidRPr="0040370E">
        <w:rPr>
          <w:b/>
          <w:bCs/>
          <w:sz w:val="32"/>
          <w:szCs w:val="32"/>
          <w:lang w:val="en-US"/>
        </w:rPr>
        <w:t xml:space="preserve">Lecturer’s name: </w:t>
      </w:r>
      <w:r>
        <w:rPr>
          <w:b/>
          <w:bCs/>
          <w:sz w:val="32"/>
          <w:szCs w:val="32"/>
          <w:lang w:val="en-US"/>
        </w:rPr>
        <w:t>Dr.</w:t>
      </w:r>
      <w:r w:rsidR="005724AF">
        <w:rPr>
          <w:b/>
          <w:bCs/>
          <w:sz w:val="32"/>
          <w:szCs w:val="32"/>
          <w:lang w:val="en-US"/>
        </w:rPr>
        <w:t xml:space="preserve"> </w:t>
      </w:r>
      <w:r w:rsidR="003C1322">
        <w:rPr>
          <w:b/>
          <w:bCs/>
          <w:sz w:val="32"/>
          <w:szCs w:val="32"/>
          <w:lang w:val="en-US"/>
        </w:rPr>
        <w:t xml:space="preserve">Hossein Shokri </w:t>
      </w:r>
    </w:p>
    <w:p w14:paraId="2A08CC91" w14:textId="4CE60218" w:rsidR="00277D8D" w:rsidRDefault="003C1322" w:rsidP="00277D8D">
      <w:pPr>
        <w:ind w:left="2160" w:firstLine="720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t>1</w:t>
      </w:r>
      <w:r w:rsidR="00277D8D">
        <w:rPr>
          <w:b/>
          <w:bCs/>
          <w:sz w:val="32"/>
          <w:szCs w:val="32"/>
          <w:lang w:val="en-US"/>
        </w:rPr>
        <w:t>9</w:t>
      </w:r>
      <w:r w:rsidR="00277D8D" w:rsidRPr="00597274">
        <w:rPr>
          <w:b/>
          <w:bCs/>
          <w:sz w:val="32"/>
          <w:szCs w:val="32"/>
          <w:vertAlign w:val="superscript"/>
          <w:lang w:val="en-US"/>
        </w:rPr>
        <w:t>th</w:t>
      </w:r>
      <w:r w:rsidR="00277D8D">
        <w:rPr>
          <w:b/>
          <w:bCs/>
          <w:sz w:val="32"/>
          <w:szCs w:val="32"/>
          <w:lang w:val="en-US"/>
        </w:rPr>
        <w:t xml:space="preserve"> December</w:t>
      </w:r>
      <w:r w:rsidR="00277D8D" w:rsidRPr="0040370E">
        <w:rPr>
          <w:b/>
          <w:bCs/>
          <w:sz w:val="32"/>
          <w:szCs w:val="32"/>
          <w:lang w:val="en-US"/>
        </w:rPr>
        <w:t xml:space="preserve"> 202</w:t>
      </w:r>
      <w:r w:rsidR="00277D8D">
        <w:rPr>
          <w:b/>
          <w:bCs/>
          <w:sz w:val="32"/>
          <w:szCs w:val="32"/>
          <w:lang w:val="en-US"/>
        </w:rPr>
        <w:t>0</w:t>
      </w:r>
    </w:p>
    <w:p w14:paraId="2EEB41D7" w14:textId="124996E5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sdt>
      <w:sdtPr>
        <w:id w:val="-117903333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A901503" w14:textId="3C6A80D5" w:rsidR="009E7E3D" w:rsidRDefault="009E7E3D">
          <w:pPr>
            <w:pStyle w:val="TOCHeading"/>
          </w:pPr>
          <w:r>
            <w:t>Contents</w:t>
          </w:r>
        </w:p>
        <w:p w14:paraId="0D460E4C" w14:textId="0EFB9DB0" w:rsidR="009E7E3D" w:rsidRDefault="009E7E3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873522" w:history="1">
            <w:r w:rsidRPr="00134277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F436A" w14:textId="34D270CC" w:rsidR="009E7E3D" w:rsidRDefault="009E7E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873523" w:history="1">
            <w:r w:rsidRPr="00134277">
              <w:rPr>
                <w:rStyle w:val="Hyperlink"/>
                <w:noProof/>
                <w:lang w:val="en-US"/>
              </w:rPr>
              <w:t>Introduction to Nike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EA1021" w14:textId="37ACE158" w:rsidR="009E7E3D" w:rsidRDefault="009E7E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873524" w:history="1">
            <w:r w:rsidRPr="00134277">
              <w:rPr>
                <w:rStyle w:val="Hyperlink"/>
                <w:noProof/>
              </w:rPr>
              <w:t>Conceptual Frameworks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797490" w14:textId="4EBEB056" w:rsidR="009E7E3D" w:rsidRDefault="009E7E3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0873525" w:history="1">
            <w:r w:rsidRPr="00134277">
              <w:rPr>
                <w:rStyle w:val="Hyperlink"/>
                <w:noProof/>
              </w:rPr>
              <w:t>PESTLE Analysis: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79A974" w14:textId="56135068" w:rsidR="009E7E3D" w:rsidRDefault="009E7E3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0873526" w:history="1">
            <w:r w:rsidRPr="00134277">
              <w:rPr>
                <w:rStyle w:val="Hyperlink"/>
                <w:noProof/>
              </w:rPr>
              <w:t>Triple Bottom 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66ABC4" w14:textId="00247543" w:rsidR="009E7E3D" w:rsidRDefault="009E7E3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60873527" w:history="1">
            <w:r w:rsidRPr="00134277">
              <w:rPr>
                <w:rStyle w:val="Hyperlink"/>
                <w:noProof/>
              </w:rPr>
              <w:t>Hofstede-Five Dimensions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87C3C" w14:textId="160CB8B4" w:rsidR="009E7E3D" w:rsidRDefault="009E7E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873528" w:history="1">
            <w:r w:rsidRPr="00134277">
              <w:rPr>
                <w:rStyle w:val="Hyperlink"/>
                <w:noProof/>
              </w:rPr>
              <w:t>Pestle Analysis of Nike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2D134" w14:textId="53F21B7E" w:rsidR="009E7E3D" w:rsidRDefault="009E7E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873529" w:history="1">
            <w:r w:rsidRPr="00134277">
              <w:rPr>
                <w:rStyle w:val="Hyperlink"/>
                <w:noProof/>
              </w:rPr>
              <w:t>Analysis Nike’s organisational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C095B3" w14:textId="47EB7EFC" w:rsidR="009E7E3D" w:rsidRDefault="009E7E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873530" w:history="1">
            <w:r w:rsidRPr="00134277">
              <w:rPr>
                <w:rStyle w:val="Hyperlink"/>
                <w:noProof/>
              </w:rPr>
              <w:t>Analysis of Nike’s Organisational Culture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3BDDC1" w14:textId="79253790" w:rsidR="009E7E3D" w:rsidRDefault="009E7E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873531" w:history="1">
            <w:r w:rsidRPr="00134277">
              <w:rPr>
                <w:rStyle w:val="Hyperlink"/>
                <w:noProof/>
              </w:rPr>
              <w:t>Analysis of Nike’s Ethical Standards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B6F3E6" w14:textId="63277FB7" w:rsidR="009E7E3D" w:rsidRDefault="009E7E3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60873532" w:history="1">
            <w:r w:rsidRPr="0013427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_Toc60873532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830B88" w14:textId="7D5B8E2E" w:rsidR="009E7E3D" w:rsidRDefault="009E7E3D">
          <w:r>
            <w:rPr>
              <w:b/>
              <w:bCs/>
              <w:noProof/>
            </w:rPr>
            <w:fldChar w:fldCharType="end"/>
          </w:r>
        </w:p>
      </w:sdtContent>
    </w:sdt>
    <w:p w14:paraId="2C2E951A" w14:textId="121ACBFB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2910253E" w14:textId="6B7172D1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7A4EBE13" w14:textId="39DECC60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335340E3" w14:textId="1BED1F48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72D5C653" w14:textId="0E264EB3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6EA5D5E8" w14:textId="6B0C1DEA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4AE484EE" w14:textId="3BCC8018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2F5AE632" w14:textId="4D3DDEF6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599F5231" w14:textId="5020FEF0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1CE10E90" w14:textId="00F867D5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54B40EB9" w14:textId="1AA5BFD4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63BCE72E" w14:textId="60FDAE45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7F136FBE" w14:textId="27B2D4B2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12967022" w14:textId="3058760F" w:rsidR="00B71C17" w:rsidRDefault="00B71C17" w:rsidP="00277D8D">
      <w:pPr>
        <w:ind w:left="2160" w:firstLine="720"/>
        <w:rPr>
          <w:b/>
          <w:bCs/>
          <w:sz w:val="32"/>
          <w:szCs w:val="32"/>
          <w:lang w:val="en-US"/>
        </w:rPr>
      </w:pPr>
    </w:p>
    <w:p w14:paraId="00FBE193" w14:textId="57FAA136" w:rsidR="00B71C17" w:rsidRDefault="00B71C17" w:rsidP="00B71C17">
      <w:pPr>
        <w:pStyle w:val="Heading1"/>
        <w:rPr>
          <w:lang w:val="en-US"/>
        </w:rPr>
      </w:pPr>
      <w:bookmarkStart w:id="0" w:name="_Toc60873522"/>
      <w:r>
        <w:rPr>
          <w:lang w:val="en-US"/>
        </w:rPr>
        <w:lastRenderedPageBreak/>
        <w:t>Introduction</w:t>
      </w:r>
      <w:bookmarkEnd w:id="0"/>
      <w:r>
        <w:rPr>
          <w:lang w:val="en-US"/>
        </w:rPr>
        <w:t xml:space="preserve"> </w:t>
      </w:r>
    </w:p>
    <w:p w14:paraId="450779B2" w14:textId="4190F684" w:rsidR="00162F9A" w:rsidRDefault="00C25C34" w:rsidP="00162F9A">
      <w:pPr>
        <w:rPr>
          <w:lang w:val="en-US"/>
        </w:rPr>
      </w:pPr>
      <w:r>
        <w:rPr>
          <w:lang w:val="en-US"/>
        </w:rPr>
        <w:t xml:space="preserve">The purpose of this </w:t>
      </w:r>
      <w:r w:rsidR="009430DB">
        <w:rPr>
          <w:lang w:val="en-US"/>
        </w:rPr>
        <w:t>report</w:t>
      </w:r>
      <w:r>
        <w:rPr>
          <w:lang w:val="en-US"/>
        </w:rPr>
        <w:t xml:space="preserve"> is to critically </w:t>
      </w:r>
      <w:r w:rsidR="003F1588">
        <w:rPr>
          <w:lang w:val="en-US"/>
        </w:rPr>
        <w:t>assess</w:t>
      </w:r>
      <w:r>
        <w:rPr>
          <w:lang w:val="en-US"/>
        </w:rPr>
        <w:t xml:space="preserve"> the impact of </w:t>
      </w:r>
      <w:r w:rsidR="00E12C74">
        <w:rPr>
          <w:lang w:val="en-US"/>
        </w:rPr>
        <w:t xml:space="preserve">external environmental </w:t>
      </w:r>
      <w:r w:rsidR="009430DB">
        <w:rPr>
          <w:lang w:val="en-US"/>
        </w:rPr>
        <w:t>factors including the recent COVID-19 pandemic</w:t>
      </w:r>
      <w:r w:rsidR="00A9127A">
        <w:rPr>
          <w:lang w:val="en-US"/>
        </w:rPr>
        <w:t xml:space="preserve"> on Nike’s </w:t>
      </w:r>
      <w:r w:rsidR="00D5795D">
        <w:rPr>
          <w:lang w:val="en-US"/>
        </w:rPr>
        <w:t xml:space="preserve">organizational culture and performance. </w:t>
      </w:r>
    </w:p>
    <w:p w14:paraId="38D867D7" w14:textId="05BB6A35" w:rsidR="007C41B8" w:rsidRDefault="003F1588" w:rsidP="00162F9A">
      <w:pPr>
        <w:rPr>
          <w:lang w:val="en-US"/>
        </w:rPr>
      </w:pPr>
      <w:sdt>
        <w:sdtPr>
          <w:rPr>
            <w:lang w:val="en-US"/>
          </w:rPr>
          <w:id w:val="1992446414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Tei13 \l 1033 </w:instrText>
          </w:r>
          <w:r>
            <w:rPr>
              <w:lang w:val="en-US"/>
            </w:rPr>
            <w:fldChar w:fldCharType="separate"/>
          </w:r>
          <w:r w:rsidRPr="003F1588">
            <w:rPr>
              <w:noProof/>
              <w:lang w:val="en-US"/>
            </w:rPr>
            <w:t>(Teik, 2013)</w:t>
          </w:r>
          <w:r>
            <w:rPr>
              <w:lang w:val="en-US"/>
            </w:rPr>
            <w:fldChar w:fldCharType="end"/>
          </w:r>
        </w:sdtContent>
      </w:sdt>
      <w:r>
        <w:rPr>
          <w:lang w:val="en-US"/>
        </w:rPr>
        <w:t xml:space="preserve"> argued that </w:t>
      </w:r>
      <w:r w:rsidR="00FD0061">
        <w:rPr>
          <w:lang w:val="en-US"/>
        </w:rPr>
        <w:t>organizations</w:t>
      </w:r>
      <w:r w:rsidR="00415F67">
        <w:rPr>
          <w:lang w:val="en-US"/>
        </w:rPr>
        <w:t xml:space="preserve"> must consistently adjust </w:t>
      </w:r>
      <w:r w:rsidR="00640795">
        <w:rPr>
          <w:lang w:val="en-US"/>
        </w:rPr>
        <w:t>their strategies to match their business environment if they want to stay ahead of the competition.</w:t>
      </w:r>
      <w:r w:rsidR="00FD0061">
        <w:rPr>
          <w:lang w:val="en-US"/>
        </w:rPr>
        <w:t xml:space="preserve"> </w:t>
      </w:r>
      <w:r w:rsidR="00126598">
        <w:rPr>
          <w:lang w:val="en-US"/>
        </w:rPr>
        <w:t xml:space="preserve">He also pointed out that the external environment is vital </w:t>
      </w:r>
      <w:r w:rsidR="00DA4A3F">
        <w:rPr>
          <w:lang w:val="en-US"/>
        </w:rPr>
        <w:t>when it comes to forming the future of the business world.</w:t>
      </w:r>
      <w:r w:rsidR="00081C9A">
        <w:rPr>
          <w:lang w:val="en-US"/>
        </w:rPr>
        <w:t xml:space="preserve"> External factors such as advance in technology</w:t>
      </w:r>
      <w:r w:rsidR="00FA1A64">
        <w:rPr>
          <w:lang w:val="en-US"/>
        </w:rPr>
        <w:t>, state of the economy, globalization, climate conditions, social trends</w:t>
      </w:r>
      <w:r w:rsidR="00A23A7B">
        <w:rPr>
          <w:lang w:val="en-US"/>
        </w:rPr>
        <w:t xml:space="preserve"> are all important factors </w:t>
      </w:r>
      <w:r w:rsidR="00C46D1A">
        <w:rPr>
          <w:lang w:val="en-US"/>
        </w:rPr>
        <w:t xml:space="preserve">organizations need to focus on if they are to remain </w:t>
      </w:r>
      <w:r w:rsidR="00DB5A15">
        <w:rPr>
          <w:lang w:val="en-US"/>
        </w:rPr>
        <w:t>successful. The</w:t>
      </w:r>
      <w:r w:rsidR="00F252ED">
        <w:rPr>
          <w:lang w:val="en-US"/>
        </w:rPr>
        <w:t xml:space="preserve"> recent public health pandemic has caused a major global disruption not only </w:t>
      </w:r>
      <w:r w:rsidR="008C2B49">
        <w:rPr>
          <w:lang w:val="en-US"/>
        </w:rPr>
        <w:t xml:space="preserve">in our social life but also in the commerce world. Therefore, it is imperative for </w:t>
      </w:r>
      <w:r w:rsidR="001736BE">
        <w:rPr>
          <w:lang w:val="en-US"/>
        </w:rPr>
        <w:t>organizations</w:t>
      </w:r>
      <w:r w:rsidR="008C2B49">
        <w:rPr>
          <w:lang w:val="en-US"/>
        </w:rPr>
        <w:t xml:space="preserve"> to </w:t>
      </w:r>
      <w:r w:rsidR="0039566E">
        <w:rPr>
          <w:lang w:val="en-US"/>
        </w:rPr>
        <w:t>reflect on the changes and</w:t>
      </w:r>
      <w:r w:rsidR="001736BE">
        <w:rPr>
          <w:lang w:val="en-US"/>
        </w:rPr>
        <w:t xml:space="preserve"> the</w:t>
      </w:r>
      <w:r w:rsidR="00974EB3">
        <w:rPr>
          <w:lang w:val="en-US"/>
        </w:rPr>
        <w:t xml:space="preserve"> rippling</w:t>
      </w:r>
      <w:r w:rsidR="0039566E">
        <w:rPr>
          <w:lang w:val="en-US"/>
        </w:rPr>
        <w:t xml:space="preserve"> effects that the pandemic has brought with it </w:t>
      </w:r>
      <w:r w:rsidR="001736BE">
        <w:rPr>
          <w:lang w:val="en-US"/>
        </w:rPr>
        <w:t>in order to</w:t>
      </w:r>
      <w:r w:rsidR="0039566E">
        <w:rPr>
          <w:lang w:val="en-US"/>
        </w:rPr>
        <w:t xml:space="preserve"> </w:t>
      </w:r>
      <w:r w:rsidR="001736BE">
        <w:rPr>
          <w:lang w:val="en-US"/>
        </w:rPr>
        <w:t>adjust and adap</w:t>
      </w:r>
      <w:r w:rsidR="0039566E">
        <w:rPr>
          <w:lang w:val="en-US"/>
        </w:rPr>
        <w:t xml:space="preserve">t their business </w:t>
      </w:r>
      <w:r w:rsidR="007C41B8">
        <w:rPr>
          <w:lang w:val="en-US"/>
        </w:rPr>
        <w:t>accordingly.</w:t>
      </w:r>
      <w:r w:rsidR="00974EB3">
        <w:rPr>
          <w:lang w:val="en-US"/>
        </w:rPr>
        <w:t xml:space="preserve"> </w:t>
      </w:r>
      <w:r w:rsidR="007A110E">
        <w:rPr>
          <w:lang w:val="en-US"/>
        </w:rPr>
        <w:t xml:space="preserve">This report will show </w:t>
      </w:r>
      <w:r w:rsidR="001E1075">
        <w:rPr>
          <w:lang w:val="en-US"/>
        </w:rPr>
        <w:t xml:space="preserve">how </w:t>
      </w:r>
      <w:r w:rsidR="007A110E">
        <w:rPr>
          <w:lang w:val="en-US"/>
        </w:rPr>
        <w:t xml:space="preserve">external environmental </w:t>
      </w:r>
      <w:r w:rsidR="003415FB">
        <w:rPr>
          <w:lang w:val="en-US"/>
        </w:rPr>
        <w:t xml:space="preserve">factors impact on Nike by using the PESTLE analysis as </w:t>
      </w:r>
      <w:r w:rsidR="00445E44">
        <w:rPr>
          <w:lang w:val="en-US"/>
        </w:rPr>
        <w:t>an environmental scanning tool.</w:t>
      </w:r>
    </w:p>
    <w:p w14:paraId="6F768EBD" w14:textId="6DC8889F" w:rsidR="00E86C73" w:rsidRDefault="00C13F26" w:rsidP="00162F9A">
      <w:pPr>
        <w:rPr>
          <w:lang w:val="en-US"/>
        </w:rPr>
      </w:pPr>
      <w:r>
        <w:rPr>
          <w:lang w:val="en-US"/>
        </w:rPr>
        <w:t xml:space="preserve">This report aims to review how these external factors </w:t>
      </w:r>
      <w:r w:rsidR="006C28F6">
        <w:rPr>
          <w:lang w:val="en-US"/>
        </w:rPr>
        <w:t>can</w:t>
      </w:r>
      <w:r>
        <w:rPr>
          <w:lang w:val="en-US"/>
        </w:rPr>
        <w:t xml:space="preserve"> affect Nike</w:t>
      </w:r>
      <w:r w:rsidR="007A671C">
        <w:rPr>
          <w:lang w:val="en-US"/>
        </w:rPr>
        <w:t>’s organizational culture because it has been ar</w:t>
      </w:r>
      <w:r w:rsidR="000B45E9">
        <w:rPr>
          <w:lang w:val="en-US"/>
        </w:rPr>
        <w:t xml:space="preserve">gued that </w:t>
      </w:r>
      <w:r w:rsidR="00FA3FCB">
        <w:rPr>
          <w:lang w:val="en-US"/>
        </w:rPr>
        <w:t xml:space="preserve">a strong organizational culture </w:t>
      </w:r>
      <w:r w:rsidR="002029FE">
        <w:rPr>
          <w:lang w:val="en-US"/>
        </w:rPr>
        <w:t xml:space="preserve">is linked to </w:t>
      </w:r>
      <w:r w:rsidR="00F45005">
        <w:rPr>
          <w:lang w:val="en-US"/>
        </w:rPr>
        <w:t>excellent performance by employees</w:t>
      </w:r>
      <w:r w:rsidR="00054B97">
        <w:rPr>
          <w:lang w:val="en-US"/>
        </w:rPr>
        <w:t xml:space="preserve"> and that strong culture produces motivated </w:t>
      </w:r>
      <w:r w:rsidR="00976C8B">
        <w:rPr>
          <w:lang w:val="en-US"/>
        </w:rPr>
        <w:t>employees</w:t>
      </w:r>
      <w:r w:rsidR="00054B97">
        <w:rPr>
          <w:lang w:val="en-US"/>
        </w:rPr>
        <w:t xml:space="preserve"> and </w:t>
      </w:r>
      <w:r w:rsidR="00976C8B">
        <w:rPr>
          <w:lang w:val="en-US"/>
        </w:rPr>
        <w:t xml:space="preserve">high performing managers </w:t>
      </w:r>
      <w:sdt>
        <w:sdtPr>
          <w:rPr>
            <w:lang w:val="en-US"/>
          </w:rPr>
          <w:id w:val="465474055"/>
          <w:citation/>
        </w:sdtPr>
        <w:sdtContent>
          <w:r w:rsidR="00976C8B">
            <w:rPr>
              <w:lang w:val="en-US"/>
            </w:rPr>
            <w:fldChar w:fldCharType="begin"/>
          </w:r>
          <w:r w:rsidR="00976C8B">
            <w:rPr>
              <w:lang w:val="en-US"/>
            </w:rPr>
            <w:instrText xml:space="preserve"> CITATION Ash15 \l 1033 </w:instrText>
          </w:r>
          <w:r w:rsidR="00976C8B">
            <w:rPr>
              <w:lang w:val="en-US"/>
            </w:rPr>
            <w:fldChar w:fldCharType="separate"/>
          </w:r>
          <w:r w:rsidR="00976C8B" w:rsidRPr="00976C8B">
            <w:rPr>
              <w:noProof/>
              <w:lang w:val="en-US"/>
            </w:rPr>
            <w:t>(Ashworth, 2015)</w:t>
          </w:r>
          <w:r w:rsidR="00976C8B">
            <w:rPr>
              <w:lang w:val="en-US"/>
            </w:rPr>
            <w:fldChar w:fldCharType="end"/>
          </w:r>
        </w:sdtContent>
      </w:sdt>
      <w:r w:rsidR="00234A48">
        <w:rPr>
          <w:lang w:val="en-US"/>
        </w:rPr>
        <w:t xml:space="preserve">. </w:t>
      </w:r>
      <w:r w:rsidR="00E1152B">
        <w:rPr>
          <w:lang w:val="en-US"/>
        </w:rPr>
        <w:t>A</w:t>
      </w:r>
      <w:r w:rsidR="008B3422">
        <w:rPr>
          <w:lang w:val="en-US"/>
        </w:rPr>
        <w:t>n</w:t>
      </w:r>
      <w:r w:rsidR="00E1152B">
        <w:rPr>
          <w:lang w:val="en-US"/>
        </w:rPr>
        <w:t>other reaso</w:t>
      </w:r>
      <w:r w:rsidR="00652B01">
        <w:rPr>
          <w:lang w:val="en-US"/>
        </w:rPr>
        <w:t>n to review Nike’s organizational culture</w:t>
      </w:r>
      <w:r w:rsidR="00E6494C">
        <w:rPr>
          <w:lang w:val="en-US"/>
        </w:rPr>
        <w:t xml:space="preserve"> at this time</w:t>
      </w:r>
      <w:r w:rsidR="00652B01">
        <w:rPr>
          <w:lang w:val="en-US"/>
        </w:rPr>
        <w:t xml:space="preserve"> is </w:t>
      </w:r>
      <w:r w:rsidR="00E6494C">
        <w:rPr>
          <w:lang w:val="en-US"/>
        </w:rPr>
        <w:t>linked to the major disruption and change caused by the covid-19 pande</w:t>
      </w:r>
      <w:r w:rsidR="008169DA">
        <w:rPr>
          <w:lang w:val="en-US"/>
        </w:rPr>
        <w:t xml:space="preserve">mic. According to </w:t>
      </w:r>
      <w:sdt>
        <w:sdtPr>
          <w:rPr>
            <w:lang w:val="en-US"/>
          </w:rPr>
          <w:id w:val="-611434776"/>
          <w:citation/>
        </w:sdtPr>
        <w:sdtContent>
          <w:r w:rsidR="009245DE">
            <w:rPr>
              <w:lang w:val="en-US"/>
            </w:rPr>
            <w:fldChar w:fldCharType="begin"/>
          </w:r>
          <w:r w:rsidR="009245DE">
            <w:rPr>
              <w:lang w:val="en-US"/>
            </w:rPr>
            <w:instrText xml:space="preserve"> CITATION Roo19 \l 1033 </w:instrText>
          </w:r>
          <w:r w:rsidR="009245DE">
            <w:rPr>
              <w:lang w:val="en-US"/>
            </w:rPr>
            <w:fldChar w:fldCharType="separate"/>
          </w:r>
          <w:r w:rsidR="009245DE" w:rsidRPr="009245DE">
            <w:rPr>
              <w:noProof/>
              <w:lang w:val="en-US"/>
            </w:rPr>
            <w:t>(Root, 2019)</w:t>
          </w:r>
          <w:r w:rsidR="009245DE">
            <w:rPr>
              <w:lang w:val="en-US"/>
            </w:rPr>
            <w:fldChar w:fldCharType="end"/>
          </w:r>
        </w:sdtContent>
      </w:sdt>
      <w:r w:rsidR="0087645E">
        <w:rPr>
          <w:lang w:val="en-US"/>
        </w:rPr>
        <w:t xml:space="preserve">, </w:t>
      </w:r>
      <w:r w:rsidR="007D5C14">
        <w:rPr>
          <w:lang w:val="en-US"/>
        </w:rPr>
        <w:t>organizations</w:t>
      </w:r>
      <w:r w:rsidR="00624E49">
        <w:rPr>
          <w:lang w:val="en-US"/>
        </w:rPr>
        <w:t xml:space="preserve"> that focus on developing a culture where </w:t>
      </w:r>
      <w:r w:rsidR="00E8550D">
        <w:rPr>
          <w:lang w:val="en-US"/>
        </w:rPr>
        <w:t xml:space="preserve">workers are prepared to navigate the change tend to become </w:t>
      </w:r>
      <w:r w:rsidR="007D5C14">
        <w:rPr>
          <w:lang w:val="en-US"/>
        </w:rPr>
        <w:t xml:space="preserve">more successful. </w:t>
      </w:r>
      <w:r w:rsidR="00B14B8A">
        <w:rPr>
          <w:lang w:val="en-US"/>
        </w:rPr>
        <w:t xml:space="preserve">This involves </w:t>
      </w:r>
      <w:r w:rsidR="008C7342">
        <w:rPr>
          <w:lang w:val="en-US"/>
        </w:rPr>
        <w:t xml:space="preserve">providing employees the necessary skills and </w:t>
      </w:r>
      <w:r w:rsidR="00B10556">
        <w:rPr>
          <w:lang w:val="en-US"/>
        </w:rPr>
        <w:t>knowledge</w:t>
      </w:r>
      <w:r w:rsidR="008C7342">
        <w:rPr>
          <w:lang w:val="en-US"/>
        </w:rPr>
        <w:t xml:space="preserve"> that will enable them to be less </w:t>
      </w:r>
      <w:r w:rsidR="006317E0">
        <w:rPr>
          <w:lang w:val="en-US"/>
        </w:rPr>
        <w:t>anxious</w:t>
      </w:r>
      <w:r w:rsidR="008C7342">
        <w:rPr>
          <w:lang w:val="en-US"/>
        </w:rPr>
        <w:t xml:space="preserve"> and </w:t>
      </w:r>
      <w:r w:rsidR="00B10556">
        <w:rPr>
          <w:lang w:val="en-US"/>
        </w:rPr>
        <w:t>resistance to change. Therefore</w:t>
      </w:r>
      <w:r w:rsidR="00234A48">
        <w:rPr>
          <w:lang w:val="en-US"/>
        </w:rPr>
        <w:t xml:space="preserve">, it is important to continually </w:t>
      </w:r>
      <w:r w:rsidR="000F3A20">
        <w:rPr>
          <w:lang w:val="en-US"/>
        </w:rPr>
        <w:t xml:space="preserve">examine </w:t>
      </w:r>
      <w:r w:rsidR="0040381C">
        <w:rPr>
          <w:lang w:val="en-US"/>
        </w:rPr>
        <w:t xml:space="preserve">the company’s culture </w:t>
      </w:r>
      <w:r w:rsidR="00B10556">
        <w:rPr>
          <w:lang w:val="en-US"/>
        </w:rPr>
        <w:t xml:space="preserve">and </w:t>
      </w:r>
      <w:r w:rsidR="00F159BA">
        <w:rPr>
          <w:lang w:val="en-US"/>
        </w:rPr>
        <w:t xml:space="preserve">review how the organization’s beliefs, attitudes and values </w:t>
      </w:r>
      <w:r w:rsidR="005E4BD2">
        <w:rPr>
          <w:lang w:val="en-US"/>
        </w:rPr>
        <w:t>is affecting business performance</w:t>
      </w:r>
      <w:r w:rsidR="00DE4948">
        <w:rPr>
          <w:lang w:val="en-US"/>
        </w:rPr>
        <w:t>,</w:t>
      </w:r>
      <w:r w:rsidR="005E4BD2">
        <w:rPr>
          <w:lang w:val="en-US"/>
        </w:rPr>
        <w:t xml:space="preserve"> </w:t>
      </w:r>
      <w:r w:rsidR="00395547">
        <w:rPr>
          <w:lang w:val="en-US"/>
        </w:rPr>
        <w:t>staff retention and engagement.</w:t>
      </w:r>
      <w:r w:rsidR="00122F78">
        <w:rPr>
          <w:lang w:val="en-US"/>
        </w:rPr>
        <w:t xml:space="preserve"> The Hofstede’s findings-</w:t>
      </w:r>
      <w:r w:rsidR="00E92007">
        <w:rPr>
          <w:lang w:val="en-US"/>
        </w:rPr>
        <w:t>five-dimension</w:t>
      </w:r>
      <w:r w:rsidR="00122F78">
        <w:rPr>
          <w:lang w:val="en-US"/>
        </w:rPr>
        <w:t xml:space="preserve"> model will be employed in </w:t>
      </w:r>
      <w:r w:rsidR="00E92007">
        <w:rPr>
          <w:lang w:val="en-US"/>
        </w:rPr>
        <w:t>examining Nike’s organizational culture.</w:t>
      </w:r>
    </w:p>
    <w:p w14:paraId="6893220C" w14:textId="19A4C0D1" w:rsidR="003C0A56" w:rsidRDefault="003C0A56" w:rsidP="00162F9A">
      <w:pPr>
        <w:rPr>
          <w:lang w:val="en-US"/>
        </w:rPr>
      </w:pPr>
      <w:r>
        <w:rPr>
          <w:lang w:val="en-US"/>
        </w:rPr>
        <w:t>Other</w:t>
      </w:r>
      <w:r w:rsidR="00C77DAA">
        <w:rPr>
          <w:lang w:val="en-US"/>
        </w:rPr>
        <w:t xml:space="preserve"> vital</w:t>
      </w:r>
      <w:r>
        <w:rPr>
          <w:lang w:val="en-US"/>
        </w:rPr>
        <w:t xml:space="preserve"> aspects</w:t>
      </w:r>
      <w:r w:rsidR="00C77DAA">
        <w:rPr>
          <w:lang w:val="en-US"/>
        </w:rPr>
        <w:t xml:space="preserve"> of Nike</w:t>
      </w:r>
      <w:r w:rsidR="000265CE">
        <w:rPr>
          <w:lang w:val="en-US"/>
        </w:rPr>
        <w:t>’s</w:t>
      </w:r>
      <w:r w:rsidR="00DB40B8">
        <w:rPr>
          <w:lang w:val="en-US"/>
        </w:rPr>
        <w:t xml:space="preserve"> </w:t>
      </w:r>
      <w:r w:rsidR="000265CE">
        <w:rPr>
          <w:lang w:val="en-US"/>
        </w:rPr>
        <w:t>organization</w:t>
      </w:r>
      <w:r>
        <w:rPr>
          <w:lang w:val="en-US"/>
        </w:rPr>
        <w:t xml:space="preserve"> this report will examine</w:t>
      </w:r>
      <w:r w:rsidR="00C77DAA">
        <w:rPr>
          <w:lang w:val="en-US"/>
        </w:rPr>
        <w:t xml:space="preserve"> </w:t>
      </w:r>
      <w:r w:rsidR="00184A85">
        <w:rPr>
          <w:lang w:val="en-US"/>
        </w:rPr>
        <w:t xml:space="preserve">are </w:t>
      </w:r>
      <w:r w:rsidR="004F6A99">
        <w:rPr>
          <w:lang w:val="en-US"/>
        </w:rPr>
        <w:t>the company’s</w:t>
      </w:r>
      <w:r w:rsidR="00E33865">
        <w:rPr>
          <w:lang w:val="en-US"/>
        </w:rPr>
        <w:t xml:space="preserve"> performance level in the context of its</w:t>
      </w:r>
      <w:r w:rsidR="00606DD2">
        <w:rPr>
          <w:lang w:val="en-US"/>
        </w:rPr>
        <w:t xml:space="preserve"> sustainability goals,</w:t>
      </w:r>
      <w:r w:rsidR="004F6A99">
        <w:rPr>
          <w:lang w:val="en-US"/>
        </w:rPr>
        <w:t xml:space="preserve"> ethical standards and the degree to which the </w:t>
      </w:r>
      <w:r w:rsidR="00C85C72">
        <w:rPr>
          <w:lang w:val="en-US"/>
        </w:rPr>
        <w:t>employees’ personal beliefs and values are</w:t>
      </w:r>
      <w:r w:rsidR="006C589A">
        <w:rPr>
          <w:lang w:val="en-US"/>
        </w:rPr>
        <w:t xml:space="preserve"> sustainable and </w:t>
      </w:r>
      <w:r w:rsidR="00967E4E">
        <w:rPr>
          <w:lang w:val="en-US"/>
        </w:rPr>
        <w:t>are able to achieve the company’s business objective and social responsibilities</w:t>
      </w:r>
      <w:r w:rsidR="009371B3">
        <w:rPr>
          <w:lang w:val="en-US"/>
        </w:rPr>
        <w:t xml:space="preserve">. </w:t>
      </w:r>
      <w:sdt>
        <w:sdtPr>
          <w:rPr>
            <w:lang w:val="en-US"/>
          </w:rPr>
          <w:id w:val="-233322901"/>
          <w:citation/>
        </w:sdtPr>
        <w:sdtContent>
          <w:r w:rsidR="00826456">
            <w:rPr>
              <w:lang w:val="en-US"/>
            </w:rPr>
            <w:fldChar w:fldCharType="begin"/>
          </w:r>
          <w:r w:rsidR="00826456">
            <w:rPr>
              <w:lang w:val="en-US"/>
            </w:rPr>
            <w:instrText xml:space="preserve"> CITATION Hor20 \l 1033 </w:instrText>
          </w:r>
          <w:r w:rsidR="00826456">
            <w:rPr>
              <w:lang w:val="en-US"/>
            </w:rPr>
            <w:fldChar w:fldCharType="separate"/>
          </w:r>
          <w:r w:rsidR="00826456" w:rsidRPr="00826456">
            <w:rPr>
              <w:noProof/>
              <w:lang w:val="en-US"/>
            </w:rPr>
            <w:t>(Horton, 2020)</w:t>
          </w:r>
          <w:r w:rsidR="00826456">
            <w:rPr>
              <w:lang w:val="en-US"/>
            </w:rPr>
            <w:fldChar w:fldCharType="end"/>
          </w:r>
        </w:sdtContent>
      </w:sdt>
      <w:r w:rsidR="006F6852">
        <w:rPr>
          <w:lang w:val="en-US"/>
        </w:rPr>
        <w:t xml:space="preserve"> infers that </w:t>
      </w:r>
      <w:r w:rsidR="003652A9">
        <w:rPr>
          <w:lang w:val="en-US"/>
        </w:rPr>
        <w:t>organizations</w:t>
      </w:r>
      <w:r w:rsidR="00EE693E">
        <w:rPr>
          <w:lang w:val="en-US"/>
        </w:rPr>
        <w:t xml:space="preserve"> </w:t>
      </w:r>
      <w:r w:rsidR="006F6852">
        <w:rPr>
          <w:lang w:val="en-US"/>
        </w:rPr>
        <w:t xml:space="preserve">maintain increasing </w:t>
      </w:r>
      <w:r w:rsidR="005056A7">
        <w:rPr>
          <w:lang w:val="en-US"/>
        </w:rPr>
        <w:t xml:space="preserve">positive public image when it focuses on consistent ethical </w:t>
      </w:r>
      <w:r w:rsidR="003652A9">
        <w:rPr>
          <w:lang w:val="en-US"/>
        </w:rPr>
        <w:t>behavior</w:t>
      </w:r>
      <w:r w:rsidR="003434EE">
        <w:rPr>
          <w:lang w:val="en-US"/>
        </w:rPr>
        <w:t xml:space="preserve"> </w:t>
      </w:r>
      <w:r w:rsidR="00AA72A3">
        <w:rPr>
          <w:lang w:val="en-US"/>
        </w:rPr>
        <w:t>as</w:t>
      </w:r>
      <w:r w:rsidR="00EE693E">
        <w:rPr>
          <w:lang w:val="en-US"/>
        </w:rPr>
        <w:t xml:space="preserve"> this</w:t>
      </w:r>
      <w:r w:rsidR="003434EE">
        <w:rPr>
          <w:lang w:val="en-US"/>
        </w:rPr>
        <w:t xml:space="preserve"> attracts potential investors, </w:t>
      </w:r>
      <w:r w:rsidR="00B82287">
        <w:rPr>
          <w:lang w:val="en-US"/>
        </w:rPr>
        <w:t xml:space="preserve">customers and shareholders. Some of these ethical </w:t>
      </w:r>
      <w:r w:rsidR="003652A9">
        <w:rPr>
          <w:lang w:val="en-US"/>
        </w:rPr>
        <w:t>behaviors</w:t>
      </w:r>
      <w:r w:rsidR="00B82287">
        <w:rPr>
          <w:lang w:val="en-US"/>
        </w:rPr>
        <w:t xml:space="preserve"> include </w:t>
      </w:r>
      <w:r w:rsidR="00F63979">
        <w:rPr>
          <w:lang w:val="en-US"/>
        </w:rPr>
        <w:t xml:space="preserve">respect for surrounding environment, employee treatment and fair market practices </w:t>
      </w:r>
      <w:r w:rsidR="003652A9">
        <w:rPr>
          <w:lang w:val="en-US"/>
        </w:rPr>
        <w:t>regarding</w:t>
      </w:r>
      <w:r w:rsidR="00F63979">
        <w:rPr>
          <w:lang w:val="en-US"/>
        </w:rPr>
        <w:t xml:space="preserve"> consumer treatment and </w:t>
      </w:r>
      <w:r w:rsidR="003652A9">
        <w:rPr>
          <w:lang w:val="en-US"/>
        </w:rPr>
        <w:t xml:space="preserve">terms of pricing. </w:t>
      </w:r>
      <w:r w:rsidR="004E28BF">
        <w:rPr>
          <w:lang w:val="en-US"/>
        </w:rPr>
        <w:t xml:space="preserve">In doing this, </w:t>
      </w:r>
      <w:r w:rsidR="00137483">
        <w:rPr>
          <w:lang w:val="en-US"/>
        </w:rPr>
        <w:t>the organization’s Triple Bottom Line</w:t>
      </w:r>
      <w:r w:rsidR="0043113A">
        <w:rPr>
          <w:lang w:val="en-US"/>
        </w:rPr>
        <w:t>, Pro-</w:t>
      </w:r>
      <w:r w:rsidR="00347D15">
        <w:rPr>
          <w:lang w:val="en-US"/>
        </w:rPr>
        <w:t>environmental</w:t>
      </w:r>
      <w:r w:rsidR="0043113A">
        <w:rPr>
          <w:lang w:val="en-US"/>
        </w:rPr>
        <w:t xml:space="preserve"> </w:t>
      </w:r>
      <w:r w:rsidR="00347D15">
        <w:rPr>
          <w:lang w:val="en-US"/>
        </w:rPr>
        <w:t>behaviors</w:t>
      </w:r>
      <w:r w:rsidR="0043113A">
        <w:rPr>
          <w:lang w:val="en-US"/>
        </w:rPr>
        <w:t xml:space="preserve"> and </w:t>
      </w:r>
      <w:r w:rsidR="00347D15">
        <w:rPr>
          <w:lang w:val="en-US"/>
        </w:rPr>
        <w:t>Environmental</w:t>
      </w:r>
      <w:r w:rsidR="0043113A">
        <w:rPr>
          <w:lang w:val="en-US"/>
        </w:rPr>
        <w:t xml:space="preserve"> Management System</w:t>
      </w:r>
      <w:r w:rsidR="00EB764F">
        <w:rPr>
          <w:lang w:val="en-US"/>
        </w:rPr>
        <w:t xml:space="preserve"> will be assessed to see how well adjusted or not the </w:t>
      </w:r>
      <w:r w:rsidR="00347D15">
        <w:rPr>
          <w:lang w:val="en-US"/>
        </w:rPr>
        <w:t>organization</w:t>
      </w:r>
      <w:r w:rsidR="00EB764F">
        <w:rPr>
          <w:lang w:val="en-US"/>
        </w:rPr>
        <w:t xml:space="preserve"> is to the current prevailing external </w:t>
      </w:r>
      <w:r w:rsidR="00347D15">
        <w:rPr>
          <w:lang w:val="en-US"/>
        </w:rPr>
        <w:t>changes in the business environment.</w:t>
      </w:r>
    </w:p>
    <w:p w14:paraId="0B3A2877" w14:textId="056ABF81" w:rsidR="0033627A" w:rsidRDefault="0033627A" w:rsidP="00162F9A">
      <w:pPr>
        <w:rPr>
          <w:lang w:val="en-US"/>
        </w:rPr>
      </w:pPr>
      <w:r>
        <w:rPr>
          <w:lang w:val="en-US"/>
        </w:rPr>
        <w:t xml:space="preserve">Nike’s </w:t>
      </w:r>
      <w:r w:rsidR="009A1E7F">
        <w:rPr>
          <w:lang w:val="en-US"/>
        </w:rPr>
        <w:t xml:space="preserve">management theories and organizational structure will also be reviewed to </w:t>
      </w:r>
      <w:r w:rsidR="00352741">
        <w:rPr>
          <w:lang w:val="en-US"/>
        </w:rPr>
        <w:t>assess</w:t>
      </w:r>
      <w:r w:rsidR="009A1E7F">
        <w:rPr>
          <w:lang w:val="en-US"/>
        </w:rPr>
        <w:t xml:space="preserve"> </w:t>
      </w:r>
      <w:r w:rsidR="00D84149">
        <w:rPr>
          <w:lang w:val="en-US"/>
        </w:rPr>
        <w:t>its suitability to their business model and</w:t>
      </w:r>
      <w:r w:rsidR="00A145B3">
        <w:rPr>
          <w:lang w:val="en-US"/>
        </w:rPr>
        <w:t xml:space="preserve"> the demands </w:t>
      </w:r>
      <w:r w:rsidR="00940760">
        <w:rPr>
          <w:lang w:val="en-US"/>
        </w:rPr>
        <w:t>in organizational</w:t>
      </w:r>
      <w:r w:rsidR="00D84149">
        <w:rPr>
          <w:lang w:val="en-US"/>
        </w:rPr>
        <w:t xml:space="preserve"> change</w:t>
      </w:r>
      <w:r w:rsidR="00A145B3">
        <w:rPr>
          <w:lang w:val="en-US"/>
        </w:rPr>
        <w:t>.</w:t>
      </w:r>
    </w:p>
    <w:p w14:paraId="3BD0E0A4" w14:textId="5746B9A3" w:rsidR="003E4D00" w:rsidRDefault="003E4D00" w:rsidP="00162F9A">
      <w:pPr>
        <w:rPr>
          <w:lang w:val="en-US"/>
        </w:rPr>
      </w:pPr>
    </w:p>
    <w:p w14:paraId="4F4C75AF" w14:textId="434BA1C0" w:rsidR="003E4D00" w:rsidRDefault="003E4D00" w:rsidP="00162F9A">
      <w:pPr>
        <w:rPr>
          <w:lang w:val="en-US"/>
        </w:rPr>
      </w:pPr>
    </w:p>
    <w:p w14:paraId="47892129" w14:textId="72C9F6A3" w:rsidR="003E4D00" w:rsidRDefault="003E4D00" w:rsidP="00162F9A">
      <w:pPr>
        <w:rPr>
          <w:lang w:val="en-US"/>
        </w:rPr>
      </w:pPr>
    </w:p>
    <w:p w14:paraId="4907B5C3" w14:textId="47D4DF11" w:rsidR="003E4D00" w:rsidRDefault="003E4D00" w:rsidP="00162F9A">
      <w:pPr>
        <w:rPr>
          <w:lang w:val="en-US"/>
        </w:rPr>
      </w:pPr>
    </w:p>
    <w:p w14:paraId="4C7E783A" w14:textId="2AD715E0" w:rsidR="003E4D00" w:rsidRDefault="003E4D00" w:rsidP="00162F9A">
      <w:pPr>
        <w:rPr>
          <w:lang w:val="en-US"/>
        </w:rPr>
      </w:pPr>
    </w:p>
    <w:p w14:paraId="186EECD2" w14:textId="591B6688" w:rsidR="003E4D00" w:rsidRDefault="003E4D00" w:rsidP="003E4D00">
      <w:pPr>
        <w:pStyle w:val="Heading1"/>
        <w:rPr>
          <w:lang w:val="en-US"/>
        </w:rPr>
      </w:pPr>
      <w:bookmarkStart w:id="1" w:name="_Toc60873523"/>
      <w:r>
        <w:rPr>
          <w:lang w:val="en-US"/>
        </w:rPr>
        <w:t>Introduction to Nike</w:t>
      </w:r>
      <w:bookmarkEnd w:id="1"/>
    </w:p>
    <w:p w14:paraId="412A22FD" w14:textId="0BE1B042" w:rsidR="00DC4064" w:rsidRDefault="00DC4064" w:rsidP="003E4D00">
      <w:r>
        <w:t>Nike is</w:t>
      </w:r>
      <w:r w:rsidR="00947A95">
        <w:t xml:space="preserve"> </w:t>
      </w:r>
      <w:r>
        <w:t xml:space="preserve">the most popular global brand and market leader in the production of </w:t>
      </w:r>
      <w:r w:rsidR="008F4643">
        <w:t>sportswear and gear</w:t>
      </w:r>
      <w:r w:rsidR="00947A95">
        <w:t>,</w:t>
      </w:r>
      <w:r w:rsidR="008F4643">
        <w:t xml:space="preserve"> controlling</w:t>
      </w:r>
      <w:r w:rsidR="0046487E">
        <w:t xml:space="preserve"> almost half of the worl</w:t>
      </w:r>
      <w:r w:rsidR="00242CFA">
        <w:t xml:space="preserve">d’s market share. The </w:t>
      </w:r>
      <w:r w:rsidR="00D9173B">
        <w:t xml:space="preserve">American multinational </w:t>
      </w:r>
      <w:r w:rsidR="00362728">
        <w:t>corporation</w:t>
      </w:r>
      <w:r w:rsidR="00242CFA">
        <w:t xml:space="preserve"> was </w:t>
      </w:r>
      <w:r w:rsidR="009D63C1">
        <w:t>originally established by Bill Bowerman and Phil Knight</w:t>
      </w:r>
      <w:r w:rsidR="004674B3">
        <w:t xml:space="preserve"> in 1964</w:t>
      </w:r>
      <w:r w:rsidR="009D63C1">
        <w:t xml:space="preserve"> and </w:t>
      </w:r>
      <w:r w:rsidR="004674B3">
        <w:t>its</w:t>
      </w:r>
      <w:r w:rsidR="009D63C1">
        <w:t xml:space="preserve"> mission is to </w:t>
      </w:r>
      <w:r w:rsidR="007C63DF">
        <w:t>bring inspiration and innovation to every athlete.</w:t>
      </w:r>
      <w:r w:rsidR="00362728">
        <w:t xml:space="preserve"> The organisation </w:t>
      </w:r>
      <w:r w:rsidR="00A4745F">
        <w:t>believes</w:t>
      </w:r>
      <w:r w:rsidR="00362728">
        <w:t xml:space="preserve"> that if you have a body, you are an athlete </w:t>
      </w:r>
      <w:sdt>
        <w:sdtPr>
          <w:id w:val="-91636213"/>
          <w:citation/>
        </w:sdtPr>
        <w:sdtContent>
          <w:r w:rsidR="00362728">
            <w:fldChar w:fldCharType="begin"/>
          </w:r>
          <w:r w:rsidR="00362728">
            <w:rPr>
              <w:lang w:val="en-US"/>
            </w:rPr>
            <w:instrText xml:space="preserve"> CITATION Nik20 \l 1033 </w:instrText>
          </w:r>
          <w:r w:rsidR="00362728">
            <w:fldChar w:fldCharType="separate"/>
          </w:r>
          <w:r w:rsidR="00362728" w:rsidRPr="00362728">
            <w:rPr>
              <w:noProof/>
              <w:lang w:val="en-US"/>
            </w:rPr>
            <w:t>(Nike, 2020)</w:t>
          </w:r>
          <w:r w:rsidR="00362728">
            <w:fldChar w:fldCharType="end"/>
          </w:r>
        </w:sdtContent>
      </w:sdt>
      <w:r w:rsidR="00A4745F">
        <w:t>.</w:t>
      </w:r>
    </w:p>
    <w:p w14:paraId="261386F3" w14:textId="1C9D1701" w:rsidR="00A4745F" w:rsidRDefault="00A84EAA" w:rsidP="003E4D00">
      <w:r>
        <w:t xml:space="preserve">Nike, Inc core business operations include </w:t>
      </w:r>
      <w:r w:rsidR="000D26D0">
        <w:t>design, development, manufacturing and global sales of footwear, apparel</w:t>
      </w:r>
      <w:r w:rsidR="00966A1E">
        <w:t>, equipment, accessories and services.</w:t>
      </w:r>
      <w:r w:rsidR="004F40B7">
        <w:t xml:space="preserve"> Nike is named after </w:t>
      </w:r>
      <w:r w:rsidR="001A7B5A">
        <w:t xml:space="preserve">the Greek goddess of victory and </w:t>
      </w:r>
      <w:r w:rsidR="007A449A">
        <w:t>its</w:t>
      </w:r>
      <w:r w:rsidR="001A7B5A">
        <w:t xml:space="preserve"> famous logo represent the wing of the goddess.</w:t>
      </w:r>
      <w:r w:rsidR="00966A1E">
        <w:t xml:space="preserve"> The </w:t>
      </w:r>
      <w:r w:rsidR="003B0ED6">
        <w:t xml:space="preserve">multinational company has </w:t>
      </w:r>
      <w:r w:rsidR="008E37DD">
        <w:t>more than 700 retail shops</w:t>
      </w:r>
      <w:r w:rsidR="00B65095">
        <w:t xml:space="preserve"> and 45 offices</w:t>
      </w:r>
      <w:r w:rsidR="008E37DD">
        <w:t xml:space="preserve"> all around the world</w:t>
      </w:r>
      <w:r w:rsidR="00B65095">
        <w:t xml:space="preserve"> while its headquarters is situated in </w:t>
      </w:r>
      <w:r w:rsidR="0009367F">
        <w:t>Oregon, USA.</w:t>
      </w:r>
      <w:r w:rsidR="00CA1B1F">
        <w:t xml:space="preserve"> Its factories are mostly located in </w:t>
      </w:r>
      <w:r w:rsidR="00D95D20">
        <w:t>S</w:t>
      </w:r>
      <w:r w:rsidR="00CA1B1F">
        <w:t xml:space="preserve">outheast </w:t>
      </w:r>
      <w:r w:rsidR="00D95D20">
        <w:t>Asian countries</w:t>
      </w:r>
      <w:sdt>
        <w:sdtPr>
          <w:id w:val="1971327853"/>
          <w:citation/>
        </w:sdtPr>
        <w:sdtContent>
          <w:r w:rsidR="00D95D20">
            <w:fldChar w:fldCharType="begin"/>
          </w:r>
          <w:r w:rsidR="00D95D20">
            <w:rPr>
              <w:lang w:val="en-US"/>
            </w:rPr>
            <w:instrText xml:space="preserve"> CITATION Nik20 \l 1033 </w:instrText>
          </w:r>
          <w:r w:rsidR="00D95D20">
            <w:fldChar w:fldCharType="separate"/>
          </w:r>
          <w:r w:rsidR="00D95D20">
            <w:rPr>
              <w:noProof/>
              <w:lang w:val="en-US"/>
            </w:rPr>
            <w:t xml:space="preserve"> </w:t>
          </w:r>
          <w:r w:rsidR="00D95D20" w:rsidRPr="00D95D20">
            <w:rPr>
              <w:noProof/>
              <w:lang w:val="en-US"/>
            </w:rPr>
            <w:t>(Nike, 2020)</w:t>
          </w:r>
          <w:r w:rsidR="00D95D20">
            <w:fldChar w:fldCharType="end"/>
          </w:r>
        </w:sdtContent>
      </w:sdt>
      <w:r w:rsidR="00D95D20">
        <w:t>.</w:t>
      </w:r>
    </w:p>
    <w:p w14:paraId="7448D550" w14:textId="722B4F39" w:rsidR="00A407C6" w:rsidRDefault="00A407C6" w:rsidP="003E4D00">
      <w:r>
        <w:t>The company has over 44,000 workers in its employment</w:t>
      </w:r>
      <w:r w:rsidR="008239EC">
        <w:t xml:space="preserve"> worldwide and boast of </w:t>
      </w:r>
      <w:r w:rsidR="001A10F6">
        <w:t>brand value worth $19 billion dollars.</w:t>
      </w:r>
      <w:r w:rsidR="00435D4F">
        <w:t xml:space="preserve"> </w:t>
      </w:r>
      <w:r w:rsidR="009B016E">
        <w:t xml:space="preserve"> Although Nike has acquired other apparel and footwear companies over the years</w:t>
      </w:r>
      <w:r w:rsidR="00C640EA">
        <w:t xml:space="preserve">, the company began selling them off in order to focus on their </w:t>
      </w:r>
      <w:r w:rsidR="00B16B3B">
        <w:t xml:space="preserve">core business line and currently owns two key subsidiaries which are </w:t>
      </w:r>
      <w:r w:rsidR="00E71381">
        <w:t>Converse, Inc and Hurley Int</w:t>
      </w:r>
      <w:sdt>
        <w:sdtPr>
          <w:id w:val="-2031936216"/>
          <w:citation/>
        </w:sdtPr>
        <w:sdtContent>
          <w:r w:rsidR="00EB0FB6">
            <w:fldChar w:fldCharType="begin"/>
          </w:r>
          <w:r w:rsidR="00EB0FB6">
            <w:rPr>
              <w:lang w:val="en-US"/>
            </w:rPr>
            <w:instrText xml:space="preserve"> CITATION Nik20 \l 1033 </w:instrText>
          </w:r>
          <w:r w:rsidR="00EB0FB6">
            <w:fldChar w:fldCharType="separate"/>
          </w:r>
          <w:r w:rsidR="00EB0FB6">
            <w:rPr>
              <w:noProof/>
              <w:lang w:val="en-US"/>
            </w:rPr>
            <w:t xml:space="preserve"> </w:t>
          </w:r>
          <w:r w:rsidR="00EB0FB6" w:rsidRPr="00EB0FB6">
            <w:rPr>
              <w:noProof/>
              <w:lang w:val="en-US"/>
            </w:rPr>
            <w:t>(Nike, 2020)</w:t>
          </w:r>
          <w:r w:rsidR="00EB0FB6">
            <w:fldChar w:fldCharType="end"/>
          </w:r>
        </w:sdtContent>
      </w:sdt>
      <w:r w:rsidR="00EB0FB6">
        <w:t>.</w:t>
      </w:r>
    </w:p>
    <w:p w14:paraId="028B3A77" w14:textId="0E486D59" w:rsidR="00435D4F" w:rsidRDefault="00543400" w:rsidP="003E4D00">
      <w:r>
        <w:t xml:space="preserve">Nike’s </w:t>
      </w:r>
      <w:r w:rsidR="009A30A8">
        <w:t xml:space="preserve">business policies and strategies are </w:t>
      </w:r>
      <w:r w:rsidR="0040464B">
        <w:t xml:space="preserve">formulated </w:t>
      </w:r>
      <w:r w:rsidR="009A30A8">
        <w:t xml:space="preserve">to promote an organisational culture that </w:t>
      </w:r>
      <w:r w:rsidR="00BA2DE4">
        <w:t xml:space="preserve">supports business resilience and competence. </w:t>
      </w:r>
      <w:r w:rsidR="003A56A9">
        <w:t xml:space="preserve">This organisational culture is especially </w:t>
      </w:r>
      <w:r w:rsidR="002C0A72">
        <w:t>reflected in the company being known for creativity and innovation</w:t>
      </w:r>
      <w:r w:rsidR="00915D27">
        <w:t xml:space="preserve"> </w:t>
      </w:r>
      <w:sdt>
        <w:sdtPr>
          <w:id w:val="-974524744"/>
          <w:citation/>
        </w:sdtPr>
        <w:sdtContent>
          <w:r w:rsidR="00915D27">
            <w:fldChar w:fldCharType="begin"/>
          </w:r>
          <w:r w:rsidR="00915D27">
            <w:rPr>
              <w:lang w:val="en-US"/>
            </w:rPr>
            <w:instrText xml:space="preserve"> CITATION You17 \l 1033 </w:instrText>
          </w:r>
          <w:r w:rsidR="00915D27">
            <w:fldChar w:fldCharType="separate"/>
          </w:r>
          <w:r w:rsidR="00915D27" w:rsidRPr="00915D27">
            <w:rPr>
              <w:noProof/>
              <w:lang w:val="en-US"/>
            </w:rPr>
            <w:t>(Young, 2017)</w:t>
          </w:r>
          <w:r w:rsidR="00915D27">
            <w:fldChar w:fldCharType="end"/>
          </w:r>
        </w:sdtContent>
      </w:sdt>
      <w:r w:rsidR="00A2105E">
        <w:t>. The company</w:t>
      </w:r>
      <w:r w:rsidR="00D22AA2">
        <w:t xml:space="preserve">’s lab </w:t>
      </w:r>
      <w:r w:rsidR="009B11DF">
        <w:t>consists</w:t>
      </w:r>
      <w:r w:rsidR="00D22AA2">
        <w:t xml:space="preserve"> of over 40 </w:t>
      </w:r>
      <w:r w:rsidR="009B11DF">
        <w:t>researchers</w:t>
      </w:r>
      <w:r w:rsidR="00D22AA2">
        <w:t xml:space="preserve"> engaged in </w:t>
      </w:r>
      <w:r w:rsidR="00AC09C2">
        <w:t xml:space="preserve">various scientific disciplines like math, kinesiology, biomedical </w:t>
      </w:r>
      <w:r w:rsidR="009B11DF">
        <w:t>and mechanical engineering, physics, biomechanics and physiology</w:t>
      </w:r>
      <w:r w:rsidR="001F1A14">
        <w:t xml:space="preserve"> </w:t>
      </w:r>
      <w:sdt>
        <w:sdtPr>
          <w:id w:val="1676300711"/>
          <w:citation/>
        </w:sdtPr>
        <w:sdtContent>
          <w:r w:rsidR="001F1A14">
            <w:fldChar w:fldCharType="begin"/>
          </w:r>
          <w:r w:rsidR="001F1A14">
            <w:rPr>
              <w:lang w:val="en-US"/>
            </w:rPr>
            <w:instrText xml:space="preserve"> CITATION Nik20 \l 1033 </w:instrText>
          </w:r>
          <w:r w:rsidR="001F1A14">
            <w:fldChar w:fldCharType="separate"/>
          </w:r>
          <w:r w:rsidR="001F1A14" w:rsidRPr="001F1A14">
            <w:rPr>
              <w:noProof/>
              <w:lang w:val="en-US"/>
            </w:rPr>
            <w:t>(Nike, 2020)</w:t>
          </w:r>
          <w:r w:rsidR="001F1A14">
            <w:fldChar w:fldCharType="end"/>
          </w:r>
        </w:sdtContent>
      </w:sdt>
      <w:r w:rsidR="001F1A14">
        <w:t>.</w:t>
      </w:r>
      <w:r w:rsidR="003A4A47">
        <w:t xml:space="preserve"> Nike invests heavily in talents as the company recognises that </w:t>
      </w:r>
      <w:r w:rsidR="004C2141">
        <w:t xml:space="preserve">talent and innovation go together. Part of the organization’s culture </w:t>
      </w:r>
      <w:r w:rsidR="00F23F80">
        <w:t>also include diversity. It is generally believed</w:t>
      </w:r>
      <w:r w:rsidR="007802C2">
        <w:t xml:space="preserve"> at the company that diversity leads to a dynamic workforce which invariably promotes creativity, innovation</w:t>
      </w:r>
      <w:r w:rsidR="00F84AEA">
        <w:t xml:space="preserve">, strong brand image and ultimately competitive advantage. The corporate culture also focuses on inclusiveness </w:t>
      </w:r>
      <w:r w:rsidR="00CC4218">
        <w:t>as a tool</w:t>
      </w:r>
      <w:r w:rsidR="00BA7E54">
        <w:t xml:space="preserve"> for increased business performance, diversity and development of talent.</w:t>
      </w:r>
      <w:r w:rsidR="00847838">
        <w:t xml:space="preserve"> This aspect of the organisational culture is developed through </w:t>
      </w:r>
      <w:r w:rsidR="008C1F23">
        <w:t>team-based</w:t>
      </w:r>
      <w:r w:rsidR="00847838">
        <w:t xml:space="preserve"> approach to management</w:t>
      </w:r>
      <w:sdt>
        <w:sdtPr>
          <w:id w:val="-1309010769"/>
          <w:citation/>
        </w:sdtPr>
        <w:sdtContent>
          <w:r w:rsidR="008C1F23">
            <w:fldChar w:fldCharType="begin"/>
          </w:r>
          <w:r w:rsidR="008C1F23">
            <w:rPr>
              <w:lang w:val="en-US"/>
            </w:rPr>
            <w:instrText xml:space="preserve"> CITATION You17 \l 1033 </w:instrText>
          </w:r>
          <w:r w:rsidR="008C1F23">
            <w:fldChar w:fldCharType="separate"/>
          </w:r>
          <w:r w:rsidR="008C1F23">
            <w:rPr>
              <w:noProof/>
              <w:lang w:val="en-US"/>
            </w:rPr>
            <w:t xml:space="preserve"> </w:t>
          </w:r>
          <w:r w:rsidR="008C1F23" w:rsidRPr="008C1F23">
            <w:rPr>
              <w:noProof/>
              <w:lang w:val="en-US"/>
            </w:rPr>
            <w:t>(Young, 2017)</w:t>
          </w:r>
          <w:r w:rsidR="008C1F23">
            <w:fldChar w:fldCharType="end"/>
          </w:r>
        </w:sdtContent>
      </w:sdt>
      <w:r w:rsidR="008C1F23">
        <w:t>.</w:t>
      </w:r>
    </w:p>
    <w:p w14:paraId="2569F54C" w14:textId="1C59CE2D" w:rsidR="00383A1B" w:rsidRDefault="00383A1B" w:rsidP="003E4D00">
      <w:r>
        <w:t xml:space="preserve">Like most companies, Nike, Inc has been affected by the </w:t>
      </w:r>
      <w:r w:rsidR="009B0CCA">
        <w:t>COVID-19 pandemic</w:t>
      </w:r>
      <w:r w:rsidR="003D37DE">
        <w:t xml:space="preserve"> and experienced </w:t>
      </w:r>
      <w:r w:rsidR="00A07D0E">
        <w:t xml:space="preserve">setbacks </w:t>
      </w:r>
      <w:r w:rsidR="00660947">
        <w:t xml:space="preserve">because of retail and department closure due to the government lockdown. </w:t>
      </w:r>
      <w:r w:rsidR="0044441D">
        <w:t>The company’s wholesale business</w:t>
      </w:r>
      <w:r w:rsidR="001F4A5A">
        <w:t xml:space="preserve"> operations by which it sells to retailers stopped completely during </w:t>
      </w:r>
      <w:r w:rsidR="00BB6D95">
        <w:t xml:space="preserve">the health crisis. This resulted in 50% reduction in </w:t>
      </w:r>
      <w:r w:rsidR="00546198">
        <w:t>shipment, increased inventory and higher cost due to cancellation of orders</w:t>
      </w:r>
      <w:r w:rsidR="006046A4">
        <w:t xml:space="preserve"> </w:t>
      </w:r>
      <w:sdt>
        <w:sdtPr>
          <w:id w:val="764966672"/>
          <w:citation/>
        </w:sdtPr>
        <w:sdtContent>
          <w:r w:rsidR="006046A4">
            <w:fldChar w:fldCharType="begin"/>
          </w:r>
          <w:r w:rsidR="006046A4">
            <w:rPr>
              <w:lang w:val="en-US"/>
            </w:rPr>
            <w:instrText xml:space="preserve"> CITATION Reu20 \l 1033 </w:instrText>
          </w:r>
          <w:r w:rsidR="006046A4">
            <w:fldChar w:fldCharType="separate"/>
          </w:r>
          <w:r w:rsidR="006046A4" w:rsidRPr="006046A4">
            <w:rPr>
              <w:noProof/>
              <w:lang w:val="en-US"/>
            </w:rPr>
            <w:t>(Reuters, 2020)</w:t>
          </w:r>
          <w:r w:rsidR="006046A4">
            <w:fldChar w:fldCharType="end"/>
          </w:r>
        </w:sdtContent>
      </w:sdt>
      <w:r w:rsidR="003D37DE">
        <w:t>.</w:t>
      </w:r>
    </w:p>
    <w:p w14:paraId="0752B9BA" w14:textId="6D99FC98" w:rsidR="00312A22" w:rsidRDefault="00312A22" w:rsidP="003E4D00">
      <w:r>
        <w:t>Nevertheless, Nike’s digital platforms</w:t>
      </w:r>
      <w:r w:rsidR="00E61CD2">
        <w:t xml:space="preserve"> helped the company record an </w:t>
      </w:r>
      <w:r w:rsidR="00F22841">
        <w:t>online sale</w:t>
      </w:r>
      <w:r w:rsidR="00E61CD2">
        <w:t xml:space="preserve"> of up to 75%</w:t>
      </w:r>
      <w:r w:rsidR="003C1B2D">
        <w:t xml:space="preserve"> due to increase in many customers shopping online during the lockdown. Hence, the company has shifted its focus </w:t>
      </w:r>
      <w:r w:rsidR="00DE40FB">
        <w:t xml:space="preserve">to </w:t>
      </w:r>
      <w:r w:rsidR="008E71CA">
        <w:t>its online presence and p</w:t>
      </w:r>
      <w:r w:rsidR="00DE40FB">
        <w:t>ositions</w:t>
      </w:r>
      <w:r w:rsidR="008E71CA">
        <w:t xml:space="preserve"> its entire business to achieve </w:t>
      </w:r>
      <w:r w:rsidR="00F22841">
        <w:t>50% digital penetration.</w:t>
      </w:r>
    </w:p>
    <w:p w14:paraId="477C4350" w14:textId="052F23B7" w:rsidR="00DE40FB" w:rsidRDefault="00DE40FB" w:rsidP="003E4D00"/>
    <w:p w14:paraId="7C79DA2D" w14:textId="69B3E11D" w:rsidR="00DE40FB" w:rsidRDefault="00DE40FB" w:rsidP="003E4D00"/>
    <w:p w14:paraId="34CFFD9D" w14:textId="2A412EFA" w:rsidR="00DE40FB" w:rsidRDefault="00DE40FB" w:rsidP="003E4D00"/>
    <w:p w14:paraId="21B3F67A" w14:textId="10036F01" w:rsidR="00DE40FB" w:rsidRDefault="00DE40FB" w:rsidP="003E4D00"/>
    <w:p w14:paraId="6EC6342E" w14:textId="44CCB91A" w:rsidR="00DE40FB" w:rsidRDefault="00DE40FB" w:rsidP="003E4D00"/>
    <w:p w14:paraId="4459C73C" w14:textId="4A49D5BF" w:rsidR="00EF30F4" w:rsidRDefault="00EF30F4" w:rsidP="00D81A3E">
      <w:pPr>
        <w:pStyle w:val="Heading1"/>
      </w:pPr>
      <w:bookmarkStart w:id="2" w:name="_Toc60873524"/>
      <w:r>
        <w:lastRenderedPageBreak/>
        <w:t>Conceptual Frameworks</w:t>
      </w:r>
      <w:bookmarkEnd w:id="2"/>
    </w:p>
    <w:p w14:paraId="0D99CD91" w14:textId="606FEA99" w:rsidR="00D81A3E" w:rsidRDefault="00D81A3E" w:rsidP="00D81A3E"/>
    <w:p w14:paraId="4087CEE4" w14:textId="3DC7C1E8" w:rsidR="00D81A3E" w:rsidRDefault="00D81A3E" w:rsidP="00D81A3E">
      <w:pPr>
        <w:pStyle w:val="Heading2"/>
      </w:pPr>
      <w:bookmarkStart w:id="3" w:name="_Toc60873525"/>
      <w:r>
        <w:t>P</w:t>
      </w:r>
      <w:r w:rsidR="00447562">
        <w:t>ESTLE</w:t>
      </w:r>
      <w:r>
        <w:t xml:space="preserve"> Analysis</w:t>
      </w:r>
      <w:r w:rsidR="00447562">
        <w:t>:</w:t>
      </w:r>
      <w:bookmarkEnd w:id="3"/>
    </w:p>
    <w:p w14:paraId="78F5D3C5" w14:textId="26488452" w:rsidR="00447562" w:rsidRDefault="00447562" w:rsidP="00447562">
      <w:sdt>
        <w:sdtPr>
          <w:id w:val="-1305085707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CIP20 \l 1033 </w:instrText>
          </w:r>
          <w:r>
            <w:fldChar w:fldCharType="separate"/>
          </w:r>
          <w:r w:rsidRPr="00447562">
            <w:rPr>
              <w:noProof/>
              <w:lang w:val="en-US"/>
            </w:rPr>
            <w:t>(CIPD, 2020)</w:t>
          </w:r>
          <w:r>
            <w:fldChar w:fldCharType="end"/>
          </w:r>
        </w:sdtContent>
      </w:sdt>
      <w:r>
        <w:t xml:space="preserve"> defines PESTLE analysis</w:t>
      </w:r>
      <w:r w:rsidR="00DE5CF5">
        <w:t xml:space="preserve"> as a</w:t>
      </w:r>
      <w:r w:rsidR="00066681">
        <w:t xml:space="preserve"> business analysis</w:t>
      </w:r>
      <w:r w:rsidR="00DE5CF5">
        <w:t xml:space="preserve"> tool used by senior managers </w:t>
      </w:r>
      <w:r w:rsidR="003657BF">
        <w:t xml:space="preserve">to analyse key factors affecting </w:t>
      </w:r>
      <w:r w:rsidR="00AD39E7">
        <w:t xml:space="preserve">an organisation within </w:t>
      </w:r>
      <w:r w:rsidR="00A85076">
        <w:t xml:space="preserve">its </w:t>
      </w:r>
      <w:r w:rsidR="00A939E6">
        <w:t xml:space="preserve">external </w:t>
      </w:r>
      <w:r w:rsidR="00A85076">
        <w:t xml:space="preserve">business environment. PESTLE is an acronym that stands for </w:t>
      </w:r>
      <w:r w:rsidR="004A1D91">
        <w:t xml:space="preserve">Political, Economic, Sociological, Technological, Legal and </w:t>
      </w:r>
      <w:r w:rsidR="00A939E6">
        <w:t xml:space="preserve">Environmental factors. </w:t>
      </w:r>
      <w:r w:rsidR="0081785F">
        <w:t xml:space="preserve">The analysis provides </w:t>
      </w:r>
      <w:r w:rsidR="00F939DF">
        <w:t xml:space="preserve">an overview and insights into all the vital external factors </w:t>
      </w:r>
      <w:r w:rsidR="00751DAA">
        <w:t>influencing the organisation.</w:t>
      </w:r>
      <w:r w:rsidR="00B032F9">
        <w:t xml:space="preserve"> The </w:t>
      </w:r>
      <w:r w:rsidR="00066681">
        <w:t>information</w:t>
      </w:r>
      <w:r w:rsidR="00B032F9">
        <w:t xml:space="preserve"> gathered from </w:t>
      </w:r>
      <w:r w:rsidR="000A6D18">
        <w:t xml:space="preserve">this analysis is then used in decision making process and formulating business </w:t>
      </w:r>
      <w:r w:rsidR="00066681">
        <w:t xml:space="preserve">plans and </w:t>
      </w:r>
      <w:r w:rsidR="000A6D18">
        <w:t xml:space="preserve">strategies. </w:t>
      </w:r>
      <w:r w:rsidR="009B7F89">
        <w:t xml:space="preserve">Also, understanding these external factors helps to minimise threats and maximise </w:t>
      </w:r>
      <w:r w:rsidR="00D162F7">
        <w:t>opportunities</w:t>
      </w:r>
      <w:r w:rsidR="00150D31">
        <w:t xml:space="preserve"> the organisation may be exposed to.</w:t>
      </w:r>
      <w:r w:rsidR="00D162F7">
        <w:t xml:space="preserve"> </w:t>
      </w:r>
      <w:r w:rsidR="00157CC8">
        <w:t xml:space="preserve">Pestle analysis is useful </w:t>
      </w:r>
      <w:r w:rsidR="004F3CC8">
        <w:t>for workforce planning</w:t>
      </w:r>
      <w:r w:rsidR="00DC2208">
        <w:t xml:space="preserve">, market planning, product development or for organisational change. </w:t>
      </w:r>
    </w:p>
    <w:p w14:paraId="044B11F7" w14:textId="461A13F8" w:rsidR="00150D31" w:rsidRDefault="00041E65" w:rsidP="00447562">
      <w:r>
        <w:t xml:space="preserve">In understanding how the broader external </w:t>
      </w:r>
      <w:r w:rsidR="000F2050">
        <w:t xml:space="preserve">environmental </w:t>
      </w:r>
      <w:r w:rsidR="00A56BD2">
        <w:t>factors, including Covid-19 affect organisational culture and performance, the</w:t>
      </w:r>
      <w:r w:rsidR="00F00D11">
        <w:t xml:space="preserve"> pestle analysis can be used</w:t>
      </w:r>
      <w:r w:rsidR="000A6D3E">
        <w:t xml:space="preserve"> as an environmental scanning tool</w:t>
      </w:r>
      <w:r w:rsidR="00F00D11">
        <w:t xml:space="preserve"> </w:t>
      </w:r>
      <w:r w:rsidR="0083675A">
        <w:t>for informing</w:t>
      </w:r>
      <w:r w:rsidR="002C6EB5">
        <w:t xml:space="preserve"> organisational change. </w:t>
      </w:r>
    </w:p>
    <w:p w14:paraId="3DE7850E" w14:textId="62749BFB" w:rsidR="00A93BEC" w:rsidRDefault="00A93BEC" w:rsidP="00447562">
      <w:r>
        <w:t>Some of the advantages of the P</w:t>
      </w:r>
      <w:r w:rsidR="00DC60C2">
        <w:t>ESTLE analysis are</w:t>
      </w:r>
      <w:r w:rsidR="001B4C34">
        <w:t xml:space="preserve"> that the framework is simple and enables understanding of the </w:t>
      </w:r>
      <w:r w:rsidR="0094324F">
        <w:t>broader</w:t>
      </w:r>
      <w:r w:rsidR="001B4C34">
        <w:t xml:space="preserve"> business </w:t>
      </w:r>
      <w:r w:rsidR="0094324F">
        <w:t>environment. It also supports the development of external and strategic thinking.</w:t>
      </w:r>
      <w:r w:rsidR="0024521B">
        <w:t xml:space="preserve"> It provides managers foresight and helps them anticipate </w:t>
      </w:r>
      <w:r w:rsidR="00090E24">
        <w:t xml:space="preserve">future business threats thereby minimising risks or </w:t>
      </w:r>
      <w:r w:rsidR="00D666FE">
        <w:t>take full advantage of opportunities.</w:t>
      </w:r>
    </w:p>
    <w:p w14:paraId="2E90C520" w14:textId="4A2854F2" w:rsidR="00D666FE" w:rsidRDefault="00136867" w:rsidP="00447562">
      <w:r>
        <w:t xml:space="preserve">On the other hand, the disadvantage of PESTLE analysis </w:t>
      </w:r>
      <w:r w:rsidR="00E053BF">
        <w:t>is</w:t>
      </w:r>
      <w:r>
        <w:t xml:space="preserve"> that </w:t>
      </w:r>
      <w:r w:rsidR="00793B8C">
        <w:t xml:space="preserve">gathering too much data can lead to </w:t>
      </w:r>
      <w:r w:rsidR="00041CFE">
        <w:t xml:space="preserve">inactivity due to too much analysis. Also, </w:t>
      </w:r>
      <w:r w:rsidR="008D3FF7">
        <w:t xml:space="preserve">information gathered may be based on assumption that are not based on reality. </w:t>
      </w:r>
      <w:r w:rsidR="00762BF9">
        <w:t>The process may be cumbersome because it needs to be repeated frequently.</w:t>
      </w:r>
    </w:p>
    <w:p w14:paraId="084F96F8" w14:textId="5EA3F276" w:rsidR="00E053BF" w:rsidRDefault="00E053BF" w:rsidP="00E053BF">
      <w:pPr>
        <w:pStyle w:val="Heading2"/>
      </w:pPr>
      <w:bookmarkStart w:id="4" w:name="_Toc60873526"/>
      <w:r>
        <w:t>Triple Bottom Line</w:t>
      </w:r>
      <w:bookmarkEnd w:id="4"/>
    </w:p>
    <w:p w14:paraId="5E136351" w14:textId="16ABBA97" w:rsidR="00DF704F" w:rsidRDefault="00A02E6E" w:rsidP="00A02E6E">
      <w:sdt>
        <w:sdtPr>
          <w:id w:val="-1815562492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Ken20 \l 1033 </w:instrText>
          </w:r>
          <w:r>
            <w:fldChar w:fldCharType="separate"/>
          </w:r>
          <w:r w:rsidRPr="00A02E6E">
            <w:rPr>
              <w:noProof/>
              <w:lang w:val="en-US"/>
            </w:rPr>
            <w:t>(Kenton, 2020)</w:t>
          </w:r>
          <w:r>
            <w:fldChar w:fldCharType="end"/>
          </w:r>
        </w:sdtContent>
      </w:sdt>
      <w:r w:rsidR="00E33EAB">
        <w:t xml:space="preserve"> states that</w:t>
      </w:r>
      <w:r w:rsidR="00DE4D9A">
        <w:t xml:space="preserve"> the</w:t>
      </w:r>
      <w:r w:rsidR="00E33EAB">
        <w:t xml:space="preserve"> triple bottom line</w:t>
      </w:r>
      <w:r w:rsidR="00DE4D9A">
        <w:t xml:space="preserve"> theory posits that rather than organisations focusing on </w:t>
      </w:r>
      <w:r w:rsidR="00B00875">
        <w:t xml:space="preserve">one bottom line which is profits, </w:t>
      </w:r>
      <w:r w:rsidR="00B612D4">
        <w:t>the</w:t>
      </w:r>
      <w:r w:rsidR="00F5733F">
        <w:t>re</w:t>
      </w:r>
      <w:r w:rsidR="00B00875">
        <w:t xml:space="preserve"> should be three bottom line</w:t>
      </w:r>
      <w:r w:rsidR="00F5733F">
        <w:t>s</w:t>
      </w:r>
      <w:r w:rsidR="00B00875">
        <w:t xml:space="preserve"> organisations should pay attent</w:t>
      </w:r>
      <w:r w:rsidR="00B612D4">
        <w:t xml:space="preserve">ion to. These three bottom lines are profit, people and planet. </w:t>
      </w:r>
      <w:r w:rsidR="00DF704F">
        <w:t xml:space="preserve">Profit refers </w:t>
      </w:r>
      <w:r w:rsidR="003D5040">
        <w:t>to the financial gains of the business</w:t>
      </w:r>
      <w:r w:rsidR="000331CB">
        <w:t xml:space="preserve"> while people refer to the degree to which the </w:t>
      </w:r>
      <w:r w:rsidR="00C1369B">
        <w:t>organisation</w:t>
      </w:r>
      <w:r w:rsidR="000331CB">
        <w:t xml:space="preserve"> is socially responsible</w:t>
      </w:r>
      <w:r w:rsidR="00D701CB">
        <w:t xml:space="preserve">. Lastly, planet measures </w:t>
      </w:r>
      <w:r w:rsidR="00C1369B">
        <w:t>how responsible the organisation is to the environment in which it operates.</w:t>
      </w:r>
      <w:r w:rsidR="00CD630D">
        <w:t xml:space="preserve"> Businesses use natural resources a</w:t>
      </w:r>
      <w:r w:rsidR="001F3565">
        <w:t xml:space="preserve">nd raw materials </w:t>
      </w:r>
      <w:r w:rsidR="0061769E">
        <w:t>every time</w:t>
      </w:r>
      <w:r w:rsidR="001F3565">
        <w:t xml:space="preserve"> for production and manufacturing of their products. Therefore, they are expected to </w:t>
      </w:r>
      <w:r w:rsidR="006444F0">
        <w:t>care for the state of the planet. Care should be taken in the area</w:t>
      </w:r>
      <w:r w:rsidR="009E4B8E">
        <w:t xml:space="preserve"> of</w:t>
      </w:r>
      <w:r w:rsidR="00DC5EEC">
        <w:t xml:space="preserve"> air</w:t>
      </w:r>
      <w:r w:rsidR="009E4B8E">
        <w:t xml:space="preserve"> pollution through</w:t>
      </w:r>
      <w:r w:rsidR="006444F0">
        <w:t xml:space="preserve"> </w:t>
      </w:r>
      <w:r w:rsidR="009E4B8E">
        <w:t xml:space="preserve">greenhouse gas emissions, </w:t>
      </w:r>
      <w:r w:rsidR="00DC5EEC">
        <w:t>the use of energy, oil spill accidents on the sea and land.</w:t>
      </w:r>
      <w:r w:rsidR="002657AF">
        <w:t xml:space="preserve"> Organisations should have sustainable goals </w:t>
      </w:r>
      <w:r w:rsidR="0061769E">
        <w:t xml:space="preserve">for the planet. </w:t>
      </w:r>
    </w:p>
    <w:p w14:paraId="555F9815" w14:textId="77777777" w:rsidR="00756F5A" w:rsidRDefault="004B42F0" w:rsidP="00F55E2B">
      <w:sdt>
        <w:sdtPr>
          <w:id w:val="-1974511350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Con20 \l 1033 </w:instrText>
          </w:r>
          <w:r>
            <w:fldChar w:fldCharType="separate"/>
          </w:r>
          <w:r w:rsidRPr="004B42F0">
            <w:rPr>
              <w:noProof/>
              <w:lang w:val="en-US"/>
            </w:rPr>
            <w:t>(Conwell, 2020)</w:t>
          </w:r>
          <w:r>
            <w:fldChar w:fldCharType="end"/>
          </w:r>
        </w:sdtContent>
      </w:sdt>
      <w:r w:rsidR="00E06019">
        <w:t xml:space="preserve"> argues that r</w:t>
      </w:r>
      <w:r w:rsidR="00262628">
        <w:t xml:space="preserve">egarding the people aspect of the TBL model, </w:t>
      </w:r>
      <w:r w:rsidR="00560365">
        <w:t xml:space="preserve">the organisation’s </w:t>
      </w:r>
      <w:r w:rsidR="008274F2">
        <w:t>employees</w:t>
      </w:r>
      <w:r w:rsidR="00560365">
        <w:t xml:space="preserve"> </w:t>
      </w:r>
      <w:r w:rsidR="002B65B1">
        <w:t xml:space="preserve">should </w:t>
      </w:r>
      <w:r w:rsidR="003422D3">
        <w:t>be</w:t>
      </w:r>
      <w:r w:rsidR="002B65B1">
        <w:t xml:space="preserve"> its top assets </w:t>
      </w:r>
      <w:r w:rsidR="008274F2">
        <w:t xml:space="preserve">and treated as such. They should be recompensed appropriately for their contribution to the </w:t>
      </w:r>
      <w:r w:rsidR="003422D3">
        <w:t>organisation</w:t>
      </w:r>
      <w:r w:rsidR="008274F2">
        <w:t>.</w:t>
      </w:r>
      <w:r w:rsidR="003422D3">
        <w:t xml:space="preserve"> </w:t>
      </w:r>
      <w:r w:rsidR="00E06019">
        <w:t xml:space="preserve">The organisation should also have a positive impact </w:t>
      </w:r>
      <w:r w:rsidR="00354F52">
        <w:t>on the community it operates in.</w:t>
      </w:r>
    </w:p>
    <w:p w14:paraId="38BF249D" w14:textId="4FFDC446" w:rsidR="00880CBE" w:rsidRDefault="005F4EEE" w:rsidP="00F55E2B">
      <w:r>
        <w:t xml:space="preserve">The theory </w:t>
      </w:r>
      <w:r w:rsidR="00E50C46">
        <w:t xml:space="preserve">suggests that organisations that </w:t>
      </w:r>
      <w:r w:rsidR="0022220F">
        <w:t>neglects people and planet at the expense of profit cannot</w:t>
      </w:r>
      <w:r w:rsidR="00B446EE">
        <w:t xml:space="preserve"> fully</w:t>
      </w:r>
      <w:r w:rsidR="0022220F">
        <w:t xml:space="preserve"> account</w:t>
      </w:r>
      <w:r w:rsidR="00B446EE">
        <w:t xml:space="preserve"> for the cost of doing business</w:t>
      </w:r>
      <w:r w:rsidR="004E6878">
        <w:t xml:space="preserve"> and are subject to lower revenue. </w:t>
      </w:r>
      <w:r w:rsidR="00194F4E">
        <w:t xml:space="preserve">The </w:t>
      </w:r>
      <w:r w:rsidR="002C1389">
        <w:t xml:space="preserve">TBL </w:t>
      </w:r>
      <w:r w:rsidR="00194F4E">
        <w:t xml:space="preserve">model </w:t>
      </w:r>
      <w:r w:rsidR="00D62AA1">
        <w:t xml:space="preserve">is used as a measure of an organisation’s </w:t>
      </w:r>
      <w:r w:rsidR="0060586C">
        <w:t>performance in terms of profits</w:t>
      </w:r>
      <w:r w:rsidR="001076E2">
        <w:t xml:space="preserve"> and valuation, its level of engagement </w:t>
      </w:r>
      <w:r w:rsidR="009C5CE7">
        <w:t xml:space="preserve">of corporate social responsibility and </w:t>
      </w:r>
      <w:r w:rsidR="00A305EA">
        <w:t>environmental sustainability standards and practices</w:t>
      </w:r>
      <w:r w:rsidR="00AF644F">
        <w:t xml:space="preserve"> </w:t>
      </w:r>
      <w:sdt>
        <w:sdtPr>
          <w:id w:val="83191127"/>
          <w:citation/>
        </w:sdtPr>
        <w:sdtContent>
          <w:r w:rsidR="00AF644F">
            <w:fldChar w:fldCharType="begin"/>
          </w:r>
          <w:r w:rsidR="00AF644F">
            <w:rPr>
              <w:lang w:val="en-US"/>
            </w:rPr>
            <w:instrText xml:space="preserve"> CITATION Acz20 \l 1033 </w:instrText>
          </w:r>
          <w:r w:rsidR="00AF644F">
            <w:fldChar w:fldCharType="separate"/>
          </w:r>
          <w:r w:rsidR="00AF644F" w:rsidRPr="00AF644F">
            <w:rPr>
              <w:noProof/>
              <w:lang w:val="en-US"/>
            </w:rPr>
            <w:t>(Aczel, 2020)</w:t>
          </w:r>
          <w:r w:rsidR="00AF644F">
            <w:fldChar w:fldCharType="end"/>
          </w:r>
        </w:sdtContent>
      </w:sdt>
      <w:r w:rsidR="006B667E">
        <w:t>.</w:t>
      </w:r>
    </w:p>
    <w:p w14:paraId="609621CF" w14:textId="0C4698CA" w:rsidR="00150AD0" w:rsidRDefault="00150AD0" w:rsidP="00150AD0">
      <w:r>
        <w:t xml:space="preserve">According to </w:t>
      </w:r>
      <w:sdt>
        <w:sdtPr>
          <w:id w:val="-1614969108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Ken20 \l 1033 </w:instrText>
          </w:r>
          <w:r>
            <w:fldChar w:fldCharType="separate"/>
          </w:r>
          <w:r w:rsidRPr="00150AD0">
            <w:rPr>
              <w:noProof/>
              <w:lang w:val="en-US"/>
            </w:rPr>
            <w:t>(Kenton, 2020)</w:t>
          </w:r>
          <w:r>
            <w:fldChar w:fldCharType="end"/>
          </w:r>
        </w:sdtContent>
      </w:sdt>
      <w:r>
        <w:t>, triple bottom line’s</w:t>
      </w:r>
      <w:r w:rsidR="001E0932">
        <w:t xml:space="preserve"> main limitations</w:t>
      </w:r>
      <w:r>
        <w:t xml:space="preserve"> </w:t>
      </w:r>
      <w:r w:rsidR="001E0932">
        <w:t xml:space="preserve">have to do with </w:t>
      </w:r>
      <w:r w:rsidR="00A74916">
        <w:t>the inability to quantify the</w:t>
      </w:r>
      <w:r w:rsidR="004027DD">
        <w:t xml:space="preserve"> people and planet lines unlike profit which by nature can be measured </w:t>
      </w:r>
      <w:r w:rsidR="0092773F">
        <w:t>quantitively</w:t>
      </w:r>
      <w:r w:rsidR="004027DD">
        <w:t xml:space="preserve">. </w:t>
      </w:r>
      <w:r w:rsidR="00E429EC">
        <w:lastRenderedPageBreak/>
        <w:t>Another limitation may be the issue of knowing</w:t>
      </w:r>
      <w:r w:rsidR="002400AA">
        <w:t xml:space="preserve"> or deciding</w:t>
      </w:r>
      <w:r w:rsidR="00E429EC">
        <w:t xml:space="preserve"> </w:t>
      </w:r>
      <w:r w:rsidR="00B034ED">
        <w:t>which of the three bottom</w:t>
      </w:r>
      <w:r w:rsidR="00E429EC">
        <w:t xml:space="preserve"> lines to prioritise </w:t>
      </w:r>
      <w:r w:rsidR="00C50119">
        <w:t xml:space="preserve">as it may be difficult to </w:t>
      </w:r>
      <w:r w:rsidR="00CA5708">
        <w:t xml:space="preserve">deploy resources such as finance and </w:t>
      </w:r>
      <w:r w:rsidR="0009223F">
        <w:t>human capital</w:t>
      </w:r>
      <w:r w:rsidR="00CA5708">
        <w:t xml:space="preserve"> appropriately to the three bottom line</w:t>
      </w:r>
      <w:r w:rsidR="0009223F">
        <w:t xml:space="preserve">s without affecting </w:t>
      </w:r>
      <w:r w:rsidR="00F55E2B">
        <w:t>the other.</w:t>
      </w:r>
    </w:p>
    <w:p w14:paraId="415D1C62" w14:textId="77777777" w:rsidR="001C5CDD" w:rsidRDefault="002400AA" w:rsidP="001C5CDD">
      <w:r>
        <w:t>Nevertheless</w:t>
      </w:r>
      <w:r w:rsidR="00C9731F">
        <w:t>, the danger</w:t>
      </w:r>
      <w:r w:rsidR="000469DF">
        <w:t xml:space="preserve"> of organisation</w:t>
      </w:r>
      <w:r w:rsidR="00EA0F19">
        <w:t>s</w:t>
      </w:r>
      <w:r w:rsidR="000469DF">
        <w:t xml:space="preserve"> not abiding by the TBL framework</w:t>
      </w:r>
      <w:r w:rsidR="001A13AD">
        <w:t xml:space="preserve"> c</w:t>
      </w:r>
      <w:r w:rsidR="001553AC">
        <w:t xml:space="preserve">an </w:t>
      </w:r>
      <w:r w:rsidR="001C61EA">
        <w:t xml:space="preserve">bring negative consequences. </w:t>
      </w:r>
      <w:r w:rsidR="00EA0F19">
        <w:t xml:space="preserve">This can be reflected in the exploitation of labour, </w:t>
      </w:r>
      <w:r w:rsidR="00DC0B86">
        <w:t>deterioration of the ozone layer and destruction</w:t>
      </w:r>
      <w:r w:rsidR="008B68B8">
        <w:t xml:space="preserve"> of rainforest and water bodies</w:t>
      </w:r>
      <w:r w:rsidR="001C5CDD">
        <w:t xml:space="preserve"> etc. </w:t>
      </w:r>
    </w:p>
    <w:p w14:paraId="624A2895" w14:textId="6805CB82" w:rsidR="00E1662C" w:rsidRDefault="00E1662C" w:rsidP="00C572C1">
      <w:pPr>
        <w:pStyle w:val="Heading2"/>
      </w:pPr>
      <w:bookmarkStart w:id="5" w:name="_Toc60873527"/>
      <w:r>
        <w:t>Hofstede-Five Dimen</w:t>
      </w:r>
      <w:r w:rsidR="0012701E">
        <w:t>sions</w:t>
      </w:r>
      <w:bookmarkEnd w:id="5"/>
    </w:p>
    <w:p w14:paraId="2E1F4829" w14:textId="2C7FC039" w:rsidR="00A95B65" w:rsidRDefault="00B46765" w:rsidP="0012701E">
      <w:sdt>
        <w:sdtPr>
          <w:id w:val="-1978053992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Bar20 \l 1033 </w:instrText>
          </w:r>
          <w:r>
            <w:fldChar w:fldCharType="separate"/>
          </w:r>
          <w:r w:rsidRPr="00B46765">
            <w:rPr>
              <w:noProof/>
              <w:lang w:val="en-US"/>
            </w:rPr>
            <w:t>(Barret, 2020)</w:t>
          </w:r>
          <w:r>
            <w:fldChar w:fldCharType="end"/>
          </w:r>
        </w:sdtContent>
      </w:sdt>
      <w:r>
        <w:t xml:space="preserve"> describes </w:t>
      </w:r>
      <w:r w:rsidR="00532F1A">
        <w:t>Hofstede’s cultural dimension</w:t>
      </w:r>
      <w:r w:rsidR="00353B23">
        <w:t>s</w:t>
      </w:r>
      <w:r w:rsidR="00532F1A">
        <w:t xml:space="preserve"> theory</w:t>
      </w:r>
      <w:r w:rsidR="00353B23">
        <w:t xml:space="preserve"> as a framework used for understanding the differences in culture ac</w:t>
      </w:r>
      <w:r w:rsidR="00F41001">
        <w:t>ross countries and to decipher the ways of doing busines across these different countries.</w:t>
      </w:r>
      <w:r w:rsidR="007450B5">
        <w:t xml:space="preserve"> The framework helps to identify various national cultures, aspects of </w:t>
      </w:r>
      <w:r w:rsidR="00EB612E">
        <w:t>culture and consider</w:t>
      </w:r>
      <w:r w:rsidR="00677510">
        <w:t>ations of their effects on business setting.</w:t>
      </w:r>
      <w:r w:rsidR="009C555E">
        <w:t xml:space="preserve"> This theory was created by a Dutch management researcher called G</w:t>
      </w:r>
      <w:r w:rsidR="00E21856">
        <w:t xml:space="preserve">eert Hofstede in 1980. He identified </w:t>
      </w:r>
      <w:r w:rsidR="002633FD">
        <w:t xml:space="preserve">five dimensions by which culture varies. </w:t>
      </w:r>
      <w:r w:rsidR="00A95B65">
        <w:t xml:space="preserve">These are: </w:t>
      </w:r>
    </w:p>
    <w:p w14:paraId="21B54A3D" w14:textId="248259F4" w:rsidR="00A1243D" w:rsidRDefault="00A1243D" w:rsidP="0012701E">
      <w:r w:rsidRPr="000F1073">
        <w:rPr>
          <w:b/>
          <w:bCs/>
        </w:rPr>
        <w:t>Power Distance Index:</w:t>
      </w:r>
      <w:r>
        <w:t xml:space="preserve"> </w:t>
      </w:r>
      <w:r w:rsidR="002A6E14">
        <w:t>this dimension refers to the degree which ine</w:t>
      </w:r>
      <w:r w:rsidR="007F1BA0">
        <w:t>quality and power are tolerated</w:t>
      </w:r>
      <w:r w:rsidR="00856590">
        <w:t xml:space="preserve"> and distributed in a society. High power distance </w:t>
      </w:r>
      <w:r w:rsidR="000A107F">
        <w:t xml:space="preserve">index shows that inequality </w:t>
      </w:r>
      <w:r w:rsidR="00B20828">
        <w:t xml:space="preserve">and power differences </w:t>
      </w:r>
      <w:r w:rsidR="003A4908">
        <w:t>prevail</w:t>
      </w:r>
      <w:r w:rsidR="00B20828">
        <w:t xml:space="preserve">, bureaucracy is </w:t>
      </w:r>
      <w:r w:rsidR="00E073F0">
        <w:t>encouraged and high respect for rank and authority is expected.</w:t>
      </w:r>
      <w:r w:rsidR="00F414A8">
        <w:t xml:space="preserve"> Low power distance index on the other hand indicates flat organisational structure </w:t>
      </w:r>
      <w:r w:rsidR="003A4908">
        <w:t xml:space="preserve">with decentralised </w:t>
      </w:r>
      <w:r w:rsidR="007855EF">
        <w:t>decision-making</w:t>
      </w:r>
      <w:r w:rsidR="003A4908">
        <w:t xml:space="preserve"> </w:t>
      </w:r>
      <w:r w:rsidR="007855EF">
        <w:t>style. There is even distribution of power and par</w:t>
      </w:r>
      <w:r w:rsidR="003A12D5">
        <w:t>ticipative management style.</w:t>
      </w:r>
    </w:p>
    <w:p w14:paraId="37C1AE9F" w14:textId="1497FE42" w:rsidR="00D0322F" w:rsidRDefault="00D0322F" w:rsidP="0012701E">
      <w:r w:rsidRPr="000F1073">
        <w:rPr>
          <w:b/>
          <w:bCs/>
        </w:rPr>
        <w:t>Individualism vs Collectivism</w:t>
      </w:r>
      <w:r w:rsidR="00D9138C" w:rsidRPr="000F1073">
        <w:rPr>
          <w:b/>
          <w:bCs/>
        </w:rPr>
        <w:t xml:space="preserve"> </w:t>
      </w:r>
      <w:r w:rsidR="00FB0207" w:rsidRPr="000F1073">
        <w:rPr>
          <w:b/>
          <w:bCs/>
        </w:rPr>
        <w:t>I</w:t>
      </w:r>
      <w:r w:rsidR="00D9138C" w:rsidRPr="000F1073">
        <w:rPr>
          <w:b/>
          <w:bCs/>
        </w:rPr>
        <w:t>ndex</w:t>
      </w:r>
      <w:r w:rsidRPr="000F1073">
        <w:rPr>
          <w:b/>
          <w:bCs/>
        </w:rPr>
        <w:t>:</w:t>
      </w:r>
      <w:r>
        <w:t xml:space="preserve"> this </w:t>
      </w:r>
      <w:r w:rsidR="00692E4A">
        <w:t xml:space="preserve">looks at the extent to which societies are integrated </w:t>
      </w:r>
      <w:r w:rsidR="00F920B4">
        <w:t xml:space="preserve">into groups or </w:t>
      </w:r>
      <w:r w:rsidR="008268A6">
        <w:t xml:space="preserve">allowed autonomous as individuals. </w:t>
      </w:r>
      <w:r w:rsidR="00646912">
        <w:t xml:space="preserve">Individualism means greater value is placed on achieving personal goals than </w:t>
      </w:r>
      <w:r w:rsidR="008A487B">
        <w:t>teamwork</w:t>
      </w:r>
      <w:r w:rsidR="00646912">
        <w:t xml:space="preserve"> </w:t>
      </w:r>
      <w:r w:rsidR="00742A52">
        <w:t xml:space="preserve">while collectivism indicates greater importance </w:t>
      </w:r>
      <w:r w:rsidR="008A487B">
        <w:t xml:space="preserve">placed on group well-being and achievement. </w:t>
      </w:r>
    </w:p>
    <w:p w14:paraId="1A8666D1" w14:textId="114E7BE1" w:rsidR="00C333DD" w:rsidRDefault="00FB0207" w:rsidP="00C333DD">
      <w:r w:rsidRPr="000F1073">
        <w:rPr>
          <w:b/>
          <w:bCs/>
        </w:rPr>
        <w:t>Uncertainty Avoidance Index:</w:t>
      </w:r>
      <w:r>
        <w:t xml:space="preserve"> </w:t>
      </w:r>
      <w:r w:rsidR="00FB1C75">
        <w:t>th</w:t>
      </w:r>
      <w:r w:rsidR="00ED7AEB">
        <w:t xml:space="preserve">is index in the Hofstede framework refers to the degree to which a society avoids uncertainty. </w:t>
      </w:r>
      <w:r w:rsidR="00B408B7">
        <w:t xml:space="preserve">This culture tends to operate and </w:t>
      </w:r>
      <w:r w:rsidR="00B23FB8">
        <w:t xml:space="preserve">are </w:t>
      </w:r>
      <w:r w:rsidR="00B408B7">
        <w:t xml:space="preserve">comfortable in familiar territories </w:t>
      </w:r>
      <w:r w:rsidR="00B23FB8">
        <w:t xml:space="preserve">and while avoiding unknown areas and risks. </w:t>
      </w:r>
      <w:r w:rsidR="00976A18">
        <w:t xml:space="preserve">They are inclined to follow a set of rules and regulations. </w:t>
      </w:r>
      <w:r w:rsidR="004D3572">
        <w:t>Therefore, they are less innovative.</w:t>
      </w:r>
      <w:r w:rsidR="00976A18">
        <w:t xml:space="preserve"> </w:t>
      </w:r>
      <w:r w:rsidR="002F10EA">
        <w:t>High uncertainty avoidance index shows low tolerance for uncertainty and risks</w:t>
      </w:r>
      <w:r w:rsidR="00641203">
        <w:t xml:space="preserve"> while low uncertainty avoidance index embraces high tolerance</w:t>
      </w:r>
      <w:r w:rsidR="000756D7">
        <w:t xml:space="preserve"> for uncertainty and risks.</w:t>
      </w:r>
    </w:p>
    <w:p w14:paraId="14893CFF" w14:textId="0DA34A5A" w:rsidR="002F35FC" w:rsidRDefault="002F35FC" w:rsidP="002F35FC">
      <w:r w:rsidRPr="000F1073">
        <w:rPr>
          <w:b/>
          <w:bCs/>
        </w:rPr>
        <w:t xml:space="preserve">Masculinity vs </w:t>
      </w:r>
      <w:r w:rsidR="00E83411" w:rsidRPr="000F1073">
        <w:rPr>
          <w:b/>
          <w:bCs/>
        </w:rPr>
        <w:t>Femininity</w:t>
      </w:r>
      <w:r w:rsidRPr="000F1073">
        <w:rPr>
          <w:b/>
          <w:bCs/>
        </w:rPr>
        <w:t xml:space="preserve"> </w:t>
      </w:r>
      <w:r w:rsidR="00E83411" w:rsidRPr="000F1073">
        <w:rPr>
          <w:b/>
          <w:bCs/>
        </w:rPr>
        <w:t>Index</w:t>
      </w:r>
      <w:r w:rsidR="00E83411">
        <w:t>: this is also known as tough vs tender</w:t>
      </w:r>
      <w:r w:rsidR="009C111C">
        <w:t xml:space="preserve"> and it refers to</w:t>
      </w:r>
      <w:r w:rsidR="008A7D29">
        <w:t xml:space="preserve"> the preference in a culture towards</w:t>
      </w:r>
      <w:r w:rsidR="003231CC">
        <w:t xml:space="preserve"> </w:t>
      </w:r>
      <w:r w:rsidR="00650CCB">
        <w:t xml:space="preserve">masculinity or femininity characteristics and behaviour. </w:t>
      </w:r>
      <w:r w:rsidR="00BF5255">
        <w:t xml:space="preserve">The femininity </w:t>
      </w:r>
      <w:r w:rsidR="005F09FB">
        <w:t>characteristics</w:t>
      </w:r>
      <w:r w:rsidR="00BF5255">
        <w:t xml:space="preserve"> are more fluid gender roles</w:t>
      </w:r>
      <w:r w:rsidR="001C43E5">
        <w:t xml:space="preserve">, caring, moderate, </w:t>
      </w:r>
      <w:r w:rsidR="005F09FB">
        <w:t xml:space="preserve">relationship building and generally focused on quality of life. On the other hand, masculinity </w:t>
      </w:r>
      <w:r w:rsidR="00F9779E">
        <w:t>characteristics tend to be assertive</w:t>
      </w:r>
      <w:r w:rsidR="00773B39">
        <w:t xml:space="preserve">, competitive and </w:t>
      </w:r>
      <w:r w:rsidR="00F9779E">
        <w:t xml:space="preserve">focused on </w:t>
      </w:r>
      <w:r w:rsidR="00263336">
        <w:t xml:space="preserve">performance and achieving </w:t>
      </w:r>
      <w:r w:rsidR="00F9779E">
        <w:t>tangible results</w:t>
      </w:r>
      <w:r w:rsidR="00263336">
        <w:t>.</w:t>
      </w:r>
    </w:p>
    <w:p w14:paraId="4A034755" w14:textId="5A25A9DD" w:rsidR="00732207" w:rsidRDefault="00823313" w:rsidP="009164B9">
      <w:r w:rsidRPr="000F1073">
        <w:rPr>
          <w:b/>
          <w:bCs/>
        </w:rPr>
        <w:t>Long term Orientation vs Short-term Orientation:</w:t>
      </w:r>
      <w:r>
        <w:t xml:space="preserve"> </w:t>
      </w:r>
      <w:r w:rsidR="007F6E85">
        <w:t xml:space="preserve">this index shows a culture’s </w:t>
      </w:r>
      <w:r w:rsidR="006E3623">
        <w:t>propensity towards either</w:t>
      </w:r>
      <w:r w:rsidR="00C61E81">
        <w:t xml:space="preserve"> the future or past and present.  A culture focusing on the future</w:t>
      </w:r>
      <w:r w:rsidR="001F0E5C">
        <w:t xml:space="preserve"> are dynamic </w:t>
      </w:r>
      <w:r w:rsidR="002F6747">
        <w:t>and</w:t>
      </w:r>
      <w:r w:rsidR="00E5636A">
        <w:t xml:space="preserve"> have a </w:t>
      </w:r>
      <w:r w:rsidR="001F0E5C">
        <w:t>long-term</w:t>
      </w:r>
      <w:r w:rsidR="00E5636A">
        <w:t xml:space="preserve"> orientation</w:t>
      </w:r>
      <w:r w:rsidR="002F6747">
        <w:t>. They</w:t>
      </w:r>
      <w:r w:rsidR="00E5636A">
        <w:t xml:space="preserve"> </w:t>
      </w:r>
      <w:r w:rsidR="002F6747">
        <w:t>avoid</w:t>
      </w:r>
      <w:r w:rsidR="00E5636A">
        <w:t xml:space="preserve"> immediate gratification in order to </w:t>
      </w:r>
      <w:r w:rsidR="001F0E5C">
        <w:t>achieve</w:t>
      </w:r>
      <w:r w:rsidR="00E5636A">
        <w:t xml:space="preserve"> long term success. While </w:t>
      </w:r>
      <w:r w:rsidR="002F6747">
        <w:t xml:space="preserve">short term orientation </w:t>
      </w:r>
      <w:r w:rsidR="00C235B2">
        <w:t>appreciates</w:t>
      </w:r>
      <w:r w:rsidR="00E4019A">
        <w:t xml:space="preserve"> values that are associ</w:t>
      </w:r>
      <w:r w:rsidR="003626CD">
        <w:t xml:space="preserve">ated with the past and present such as </w:t>
      </w:r>
      <w:r w:rsidR="00732207">
        <w:t>fast results</w:t>
      </w:r>
      <w:r w:rsidR="00B10395">
        <w:t xml:space="preserve">, </w:t>
      </w:r>
      <w:r w:rsidR="003626CD">
        <w:t>respect for tradition</w:t>
      </w:r>
      <w:r w:rsidR="00C235B2">
        <w:t xml:space="preserve"> and face saving. This culture is static by nature. </w:t>
      </w:r>
    </w:p>
    <w:p w14:paraId="0066CF93" w14:textId="71F27300" w:rsidR="008A487B" w:rsidRDefault="008A487B" w:rsidP="0012701E"/>
    <w:p w14:paraId="7D32C088" w14:textId="1F11133A" w:rsidR="00B10395" w:rsidRDefault="00B10395" w:rsidP="0012701E"/>
    <w:p w14:paraId="4C6306C2" w14:textId="0E070C28" w:rsidR="00B10395" w:rsidRDefault="00B10395" w:rsidP="0012701E"/>
    <w:p w14:paraId="3F6A1F8A" w14:textId="0666FCED" w:rsidR="00B10395" w:rsidRDefault="009811D1" w:rsidP="009811D1">
      <w:pPr>
        <w:pStyle w:val="Heading1"/>
      </w:pPr>
      <w:bookmarkStart w:id="6" w:name="_Toc60873528"/>
      <w:r>
        <w:lastRenderedPageBreak/>
        <w:t>Pestle Analysis of Nike</w:t>
      </w:r>
      <w:bookmarkEnd w:id="6"/>
    </w:p>
    <w:p w14:paraId="3801CF43" w14:textId="683AF0C0" w:rsidR="009811D1" w:rsidRDefault="00A91D58" w:rsidP="009811D1">
      <w:r w:rsidRPr="00A91D58">
        <w:rPr>
          <w:b/>
          <w:bCs/>
        </w:rPr>
        <w:t xml:space="preserve">Political Factors: </w:t>
      </w:r>
      <w:r w:rsidR="002815F3">
        <w:t>since</w:t>
      </w:r>
      <w:r w:rsidR="00946541">
        <w:t xml:space="preserve"> Nike operates internationally it faces</w:t>
      </w:r>
      <w:r w:rsidR="00906CD7">
        <w:t xml:space="preserve"> various</w:t>
      </w:r>
      <w:r w:rsidR="00946541">
        <w:t xml:space="preserve"> political</w:t>
      </w:r>
      <w:r w:rsidR="00404FEA">
        <w:t xml:space="preserve"> issues such as trade tension</w:t>
      </w:r>
      <w:r w:rsidR="00A1246C">
        <w:t>s</w:t>
      </w:r>
      <w:r w:rsidR="00946541">
        <w:t xml:space="preserve">, </w:t>
      </w:r>
      <w:r w:rsidR="00A1246C">
        <w:t>geopolitical dynamics</w:t>
      </w:r>
      <w:r w:rsidR="00E168EA">
        <w:t xml:space="preserve">, potential changes in foreign and domestic policies, increase </w:t>
      </w:r>
      <w:r w:rsidR="003022CD">
        <w:t xml:space="preserve">in import duties, trade restrictions, terrorism and political instability </w:t>
      </w:r>
      <w:r w:rsidR="00A1246C">
        <w:t xml:space="preserve">which </w:t>
      </w:r>
      <w:r w:rsidR="00D946A7">
        <w:t>creates a complex</w:t>
      </w:r>
      <w:r w:rsidR="00906CD7">
        <w:t xml:space="preserve"> business</w:t>
      </w:r>
      <w:r w:rsidR="00D946A7">
        <w:t xml:space="preserve"> landscape. </w:t>
      </w:r>
      <w:r w:rsidR="00E2379F">
        <w:t xml:space="preserve">Some countries </w:t>
      </w:r>
      <w:r w:rsidR="00195728">
        <w:t>have</w:t>
      </w:r>
      <w:r w:rsidR="00E2379F">
        <w:t xml:space="preserve"> increased their tariffs </w:t>
      </w:r>
      <w:r w:rsidR="003915AB">
        <w:t>and enforced strict immigration rules</w:t>
      </w:r>
      <w:r w:rsidR="00FA3692">
        <w:t xml:space="preserve"> that may delay customs clearance for imports of Nike products.</w:t>
      </w:r>
      <w:r w:rsidR="003915AB">
        <w:t xml:space="preserve"> </w:t>
      </w:r>
      <w:r w:rsidR="00B06112">
        <w:t>Majority of the company’s factories are situated in Asi</w:t>
      </w:r>
      <w:r w:rsidR="00F8229B">
        <w:t>an countries such as Vietnam, Indonesia</w:t>
      </w:r>
      <w:r w:rsidR="001538E2">
        <w:t xml:space="preserve">, China and Thailand, </w:t>
      </w:r>
      <w:r w:rsidR="00F8229B">
        <w:t>where the cost of labour is low</w:t>
      </w:r>
      <w:r w:rsidR="001538E2">
        <w:t xml:space="preserve">. However, </w:t>
      </w:r>
      <w:r w:rsidR="000F5BB9">
        <w:t xml:space="preserve">recent </w:t>
      </w:r>
      <w:r w:rsidR="001538E2">
        <w:t>political unrest in th</w:t>
      </w:r>
      <w:r w:rsidR="00354537">
        <w:t>ese</w:t>
      </w:r>
      <w:r w:rsidR="001538E2">
        <w:t xml:space="preserve"> countries </w:t>
      </w:r>
      <w:r w:rsidR="000F5BB9">
        <w:t>has been a threat to the company</w:t>
      </w:r>
      <w:r w:rsidR="002721BF">
        <w:t xml:space="preserve"> as this can affect the supply chain </w:t>
      </w:r>
      <w:sdt>
        <w:sdtPr>
          <w:id w:val="-1361663042"/>
          <w:citation/>
        </w:sdtPr>
        <w:sdtContent>
          <w:r w:rsidR="002721BF">
            <w:fldChar w:fldCharType="begin"/>
          </w:r>
          <w:r w:rsidR="002721BF">
            <w:rPr>
              <w:lang w:val="en-US"/>
            </w:rPr>
            <w:instrText xml:space="preserve"> CITATION Nik19 \l 1033 </w:instrText>
          </w:r>
          <w:r w:rsidR="002721BF">
            <w:fldChar w:fldCharType="separate"/>
          </w:r>
          <w:r w:rsidR="002721BF" w:rsidRPr="002721BF">
            <w:rPr>
              <w:noProof/>
              <w:lang w:val="en-US"/>
            </w:rPr>
            <w:t>(Nike, 2019)</w:t>
          </w:r>
          <w:r w:rsidR="002721BF">
            <w:fldChar w:fldCharType="end"/>
          </w:r>
        </w:sdtContent>
      </w:sdt>
      <w:r w:rsidR="008B7A27">
        <w:t xml:space="preserve">. </w:t>
      </w:r>
      <w:r w:rsidR="005F5B9B">
        <w:t>In the UK, the uncertainty regarding the effect of Brexit</w:t>
      </w:r>
      <w:r w:rsidR="00351AC1">
        <w:t xml:space="preserve"> which include changes to regulatory and legal </w:t>
      </w:r>
      <w:r w:rsidR="001132A8">
        <w:t>structures that applies to the relationship</w:t>
      </w:r>
      <w:r w:rsidR="00D97F53">
        <w:t xml:space="preserve"> between the UK and EU needs to be monitored for threats or </w:t>
      </w:r>
      <w:r w:rsidR="00A466F3">
        <w:t xml:space="preserve">opportunities. </w:t>
      </w:r>
      <w:r w:rsidR="00D445DD">
        <w:t xml:space="preserve">Government guidelines on lockdowns and restrictions </w:t>
      </w:r>
      <w:r w:rsidR="00BA009D">
        <w:t xml:space="preserve">in most countries all over the world </w:t>
      </w:r>
      <w:r w:rsidR="00D445DD">
        <w:t xml:space="preserve">has affected the influx of consumers to </w:t>
      </w:r>
      <w:r w:rsidR="00BA009D">
        <w:t>Nike’s retail shop.</w:t>
      </w:r>
    </w:p>
    <w:p w14:paraId="5887B883" w14:textId="6AF0DA3F" w:rsidR="004E3C5A" w:rsidRDefault="00BA009D" w:rsidP="004E3C5A">
      <w:r w:rsidRPr="00E13E9A">
        <w:rPr>
          <w:b/>
          <w:bCs/>
        </w:rPr>
        <w:t xml:space="preserve">Economic </w:t>
      </w:r>
      <w:r w:rsidR="00E13E9A" w:rsidRPr="00E13E9A">
        <w:rPr>
          <w:b/>
          <w:bCs/>
        </w:rPr>
        <w:t>Factors:</w:t>
      </w:r>
      <w:r w:rsidR="00E13E9A">
        <w:rPr>
          <w:b/>
          <w:bCs/>
        </w:rPr>
        <w:t xml:space="preserve"> </w:t>
      </w:r>
      <w:r w:rsidR="0068563B">
        <w:t xml:space="preserve">the impact of </w:t>
      </w:r>
      <w:r w:rsidR="00F441BF">
        <w:t xml:space="preserve">the covid-19 pandemic has </w:t>
      </w:r>
      <w:r w:rsidR="00F156EE">
        <w:t>increased</w:t>
      </w:r>
      <w:r w:rsidR="00F441BF">
        <w:t xml:space="preserve"> the</w:t>
      </w:r>
      <w:r w:rsidR="00C43BBC">
        <w:t xml:space="preserve"> uncertainty</w:t>
      </w:r>
      <w:r w:rsidR="00F156EE">
        <w:t xml:space="preserve"> of the state of global</w:t>
      </w:r>
      <w:r w:rsidR="004E7388">
        <w:t xml:space="preserve"> economy and accelerated </w:t>
      </w:r>
      <w:r w:rsidR="00A10AEB">
        <w:t>the threat</w:t>
      </w:r>
      <w:r w:rsidR="00F441BF">
        <w:t xml:space="preserve"> of global economic r</w:t>
      </w:r>
      <w:r w:rsidR="004706C8">
        <w:t xml:space="preserve">ecession. </w:t>
      </w:r>
      <w:r w:rsidR="003913CD">
        <w:t xml:space="preserve">In the last recession, it was noticed that Nike’s consumer switched </w:t>
      </w:r>
      <w:r w:rsidR="00F9489D">
        <w:t xml:space="preserve">to other brands which offered the same product for lesser price </w:t>
      </w:r>
      <w:sdt>
        <w:sdtPr>
          <w:id w:val="1209070396"/>
          <w:citation/>
        </w:sdtPr>
        <w:sdtContent>
          <w:r w:rsidR="00F9489D">
            <w:fldChar w:fldCharType="begin"/>
          </w:r>
          <w:r w:rsidR="00F9489D">
            <w:rPr>
              <w:lang w:val="en-US"/>
            </w:rPr>
            <w:instrText xml:space="preserve"> CITATION Nik19 \l 1033 </w:instrText>
          </w:r>
          <w:r w:rsidR="00F9489D">
            <w:fldChar w:fldCharType="separate"/>
          </w:r>
          <w:r w:rsidR="00F9489D" w:rsidRPr="00F9489D">
            <w:rPr>
              <w:noProof/>
              <w:lang w:val="en-US"/>
            </w:rPr>
            <w:t>(Nike, 2019)</w:t>
          </w:r>
          <w:r w:rsidR="00F9489D">
            <w:fldChar w:fldCharType="end"/>
          </w:r>
        </w:sdtContent>
      </w:sdt>
      <w:r w:rsidR="00640DC5">
        <w:t>.</w:t>
      </w:r>
      <w:r w:rsidR="004E3C5A">
        <w:t xml:space="preserve"> </w:t>
      </w:r>
      <w:r w:rsidR="000E6738">
        <w:t xml:space="preserve">According to </w:t>
      </w:r>
      <w:sdt>
        <w:sdtPr>
          <w:id w:val="1324095152"/>
          <w:citation/>
        </w:sdtPr>
        <w:sdtContent>
          <w:r w:rsidR="000E6738">
            <w:fldChar w:fldCharType="begin"/>
          </w:r>
          <w:r w:rsidR="000E6738">
            <w:rPr>
              <w:lang w:val="en-US"/>
            </w:rPr>
            <w:instrText xml:space="preserve"> CITATION Spe20 \l 1033 </w:instrText>
          </w:r>
          <w:r w:rsidR="000E6738">
            <w:fldChar w:fldCharType="separate"/>
          </w:r>
          <w:r w:rsidR="000E6738" w:rsidRPr="000E6738">
            <w:rPr>
              <w:noProof/>
              <w:lang w:val="en-US"/>
            </w:rPr>
            <w:t>(Spencer, 2020)</w:t>
          </w:r>
          <w:r w:rsidR="000E6738">
            <w:fldChar w:fldCharType="end"/>
          </w:r>
        </w:sdtContent>
      </w:sdt>
      <w:r w:rsidR="00C66669">
        <w:t xml:space="preserve"> </w:t>
      </w:r>
      <w:r w:rsidR="004E3C5A" w:rsidRPr="004E3C5A">
        <w:t>the real household disposable income (RHDI) in 2020 in the UK decreased by 2.3% signifying the biggest reduction in recent years. This reduction in gross disposable income is as a result of decrease in wages caused by increase in unemployment tied to the furlough scheme. Consideration should be given to this as it may affect consumer spending</w:t>
      </w:r>
      <w:r w:rsidR="005402B6">
        <w:t xml:space="preserve"> and invariably </w:t>
      </w:r>
      <w:r w:rsidR="00757AA0">
        <w:t>reduction in product demand</w:t>
      </w:r>
      <w:r w:rsidR="004E3C5A" w:rsidRPr="004E3C5A">
        <w:t>.</w:t>
      </w:r>
      <w:r w:rsidR="00AC2796">
        <w:t xml:space="preserve"> However, </w:t>
      </w:r>
      <w:r w:rsidR="00C1609B">
        <w:t>despite</w:t>
      </w:r>
      <w:r w:rsidR="00AC2796">
        <w:t xml:space="preserve"> the coronavirus </w:t>
      </w:r>
      <w:r w:rsidR="003E6B00">
        <w:t>pandemic, Nike experienced a recovery in sales</w:t>
      </w:r>
      <w:r w:rsidR="006375BF">
        <w:t xml:space="preserve"> in the summer after an initial decline in sales </w:t>
      </w:r>
      <w:r w:rsidR="004D417C">
        <w:t xml:space="preserve">due to an increase in digital sale </w:t>
      </w:r>
      <w:sdt>
        <w:sdtPr>
          <w:id w:val="1651163908"/>
          <w:citation/>
        </w:sdtPr>
        <w:sdtContent>
          <w:r w:rsidR="006B3EB5">
            <w:fldChar w:fldCharType="begin"/>
          </w:r>
          <w:r w:rsidR="006B3EB5">
            <w:rPr>
              <w:lang w:val="en-US"/>
            </w:rPr>
            <w:instrText xml:space="preserve"> CITATION Saf20 \l 1033 </w:instrText>
          </w:r>
          <w:r w:rsidR="006B3EB5">
            <w:fldChar w:fldCharType="separate"/>
          </w:r>
          <w:r w:rsidR="006B3EB5" w:rsidRPr="006B3EB5">
            <w:rPr>
              <w:noProof/>
              <w:lang w:val="en-US"/>
            </w:rPr>
            <w:t>(Safdar, 2020)</w:t>
          </w:r>
          <w:r w:rsidR="006B3EB5">
            <w:fldChar w:fldCharType="end"/>
          </w:r>
        </w:sdtContent>
      </w:sdt>
      <w:r w:rsidR="003500B1">
        <w:t>.</w:t>
      </w:r>
      <w:r w:rsidR="003A0582">
        <w:t xml:space="preserve"> Because</w:t>
      </w:r>
      <w:r w:rsidR="004F67FA">
        <w:t xml:space="preserve"> Nike is a global company, the volat</w:t>
      </w:r>
      <w:r w:rsidR="00023D14">
        <w:t xml:space="preserve">ility or the stability of foreign currency exchange and international interest rates </w:t>
      </w:r>
      <w:r w:rsidR="009C0377">
        <w:t>is key to the growth of its profit margin.</w:t>
      </w:r>
    </w:p>
    <w:p w14:paraId="34F194A1" w14:textId="73808375" w:rsidR="00C1609B" w:rsidRDefault="00C1609B" w:rsidP="004E3C5A">
      <w:r w:rsidRPr="007A189A">
        <w:rPr>
          <w:b/>
          <w:bCs/>
        </w:rPr>
        <w:t>Sociological Factors</w:t>
      </w:r>
      <w:r w:rsidR="007A189A">
        <w:rPr>
          <w:b/>
          <w:bCs/>
        </w:rPr>
        <w:t>:</w:t>
      </w:r>
      <w:r w:rsidR="00580177">
        <w:rPr>
          <w:b/>
          <w:bCs/>
        </w:rPr>
        <w:t xml:space="preserve"> </w:t>
      </w:r>
      <w:r w:rsidR="00580177" w:rsidRPr="00580177">
        <w:t>generally speaking,</w:t>
      </w:r>
      <w:r w:rsidR="00580177">
        <w:rPr>
          <w:b/>
          <w:bCs/>
        </w:rPr>
        <w:t xml:space="preserve"> </w:t>
      </w:r>
      <w:r w:rsidR="00580177" w:rsidRPr="00580177">
        <w:t>maj</w:t>
      </w:r>
      <w:r w:rsidR="00580177">
        <w:t xml:space="preserve">ority of consumers are </w:t>
      </w:r>
      <w:r w:rsidR="00E309CA">
        <w:t xml:space="preserve">more brand conscious </w:t>
      </w:r>
      <w:r w:rsidR="004F1C54">
        <w:t>and perceive the Nike brand to be of top quality</w:t>
      </w:r>
      <w:r w:rsidR="00E36CB5">
        <w:t>, innovation</w:t>
      </w:r>
      <w:r w:rsidR="004F1C54">
        <w:t xml:space="preserve"> and prestige.</w:t>
      </w:r>
      <w:r w:rsidR="003F1E21">
        <w:t xml:space="preserve"> The combination of style and technology </w:t>
      </w:r>
      <w:r w:rsidR="00DB380E">
        <w:t>in their products is key to the company’s success.</w:t>
      </w:r>
      <w:r w:rsidR="00F77D7A">
        <w:t xml:space="preserve"> The swoo</w:t>
      </w:r>
      <w:r w:rsidR="001756D4">
        <w:t>sh logo and their slogan ‘just do it’ is well known worldwide.</w:t>
      </w:r>
      <w:r w:rsidR="004F1C54">
        <w:t xml:space="preserve"> </w:t>
      </w:r>
      <w:r w:rsidR="00FA2609">
        <w:t xml:space="preserve">Nike’s collaboration with world-class athletes to endorse their products </w:t>
      </w:r>
      <w:r w:rsidR="00942E4E">
        <w:t xml:space="preserve">also projects the brand as a highly reputable one. </w:t>
      </w:r>
      <w:r w:rsidR="004F1C54">
        <w:t xml:space="preserve">This positive outlook of the brand </w:t>
      </w:r>
      <w:r w:rsidR="00F77D7A">
        <w:t xml:space="preserve">by consumers </w:t>
      </w:r>
      <w:r w:rsidR="004F1C54">
        <w:t xml:space="preserve">has </w:t>
      </w:r>
      <w:r w:rsidR="00E36CB5">
        <w:t xml:space="preserve">contributed immensely to the growth of </w:t>
      </w:r>
      <w:r w:rsidR="00F77D7A">
        <w:t>Nike</w:t>
      </w:r>
      <w:r w:rsidR="002B1563">
        <w:t xml:space="preserve"> and serves as an opportunity </w:t>
      </w:r>
      <w:r w:rsidR="005C6345">
        <w:t>to be continually explored for marketing purpose.</w:t>
      </w:r>
      <w:r w:rsidR="00E36CB5">
        <w:t xml:space="preserve"> </w:t>
      </w:r>
      <w:r w:rsidR="00D11EED">
        <w:t>Also, t</w:t>
      </w:r>
      <w:r w:rsidR="00816682">
        <w:t xml:space="preserve">he </w:t>
      </w:r>
      <w:r w:rsidR="005C79DD">
        <w:t xml:space="preserve">public health pandemic has also reinforced health and physical </w:t>
      </w:r>
      <w:r w:rsidR="00E25645">
        <w:t xml:space="preserve">fitness </w:t>
      </w:r>
      <w:r w:rsidR="005847F9">
        <w:t xml:space="preserve">awareness </w:t>
      </w:r>
      <w:r w:rsidR="00E25645">
        <w:t xml:space="preserve">in many more consumers. </w:t>
      </w:r>
      <w:r w:rsidR="005847F9">
        <w:t xml:space="preserve">This trend helps Nike increase sales of their products. </w:t>
      </w:r>
      <w:r w:rsidR="005D30A7">
        <w:t>Nike apparels is also perceived by many consumers as a</w:t>
      </w:r>
      <w:r w:rsidR="00D11EED">
        <w:t xml:space="preserve">n athletic </w:t>
      </w:r>
      <w:r w:rsidR="005D30A7">
        <w:t xml:space="preserve">fashion statement. </w:t>
      </w:r>
    </w:p>
    <w:p w14:paraId="2440119F" w14:textId="64408C67" w:rsidR="000047EC" w:rsidRDefault="000047EC" w:rsidP="004E3C5A">
      <w:r>
        <w:t xml:space="preserve">The organisation’s </w:t>
      </w:r>
      <w:r w:rsidR="00E06ADC">
        <w:t xml:space="preserve">value and treatment of their employees must also be put into consideration if the company want to sustain its success </w:t>
      </w:r>
      <w:r w:rsidR="007C4F71">
        <w:t xml:space="preserve">as </w:t>
      </w:r>
      <w:r w:rsidR="00322B73">
        <w:t xml:space="preserve">the </w:t>
      </w:r>
      <w:r w:rsidR="007C4F71">
        <w:t xml:space="preserve">world’s </w:t>
      </w:r>
      <w:r w:rsidR="00322B73">
        <w:t>leading sport brand.</w:t>
      </w:r>
      <w:r w:rsidR="00F339D0">
        <w:t xml:space="preserve"> </w:t>
      </w:r>
      <w:r w:rsidR="006E2435">
        <w:t>Unethical treatment of staff will have a negative perception from the public</w:t>
      </w:r>
      <w:r w:rsidR="00184D8A">
        <w:t xml:space="preserve"> and harm the organisation</w:t>
      </w:r>
      <w:r w:rsidR="005D6066">
        <w:t>’s reputation</w:t>
      </w:r>
      <w:r w:rsidR="00184D8A">
        <w:t>.</w:t>
      </w:r>
      <w:r w:rsidR="00F339D0">
        <w:t xml:space="preserve"> </w:t>
      </w:r>
      <w:r w:rsidR="00F80857">
        <w:t xml:space="preserve">Prioritisation should be given to </w:t>
      </w:r>
      <w:r w:rsidR="006F419A">
        <w:t>the most appropriate management style in</w:t>
      </w:r>
      <w:r w:rsidR="00910F85">
        <w:t xml:space="preserve"> recruit</w:t>
      </w:r>
      <w:r w:rsidR="006F419A">
        <w:t>ing</w:t>
      </w:r>
      <w:r w:rsidR="00910F85">
        <w:t>, engag</w:t>
      </w:r>
      <w:r w:rsidR="006F419A">
        <w:t>ing</w:t>
      </w:r>
      <w:r w:rsidR="00910F85">
        <w:t xml:space="preserve"> and retain</w:t>
      </w:r>
      <w:r w:rsidR="006F419A">
        <w:t>ing</w:t>
      </w:r>
      <w:r w:rsidR="00910F85">
        <w:t xml:space="preserve"> </w:t>
      </w:r>
      <w:r w:rsidR="000A7B79">
        <w:t>employees satisfactorily.</w:t>
      </w:r>
    </w:p>
    <w:p w14:paraId="1B574A80" w14:textId="77777777" w:rsidR="00DD0D78" w:rsidRDefault="00DD0D78" w:rsidP="004E3C5A"/>
    <w:p w14:paraId="68D3DF18" w14:textId="210447E0" w:rsidR="009F02FA" w:rsidRDefault="009F02FA" w:rsidP="004E3C5A">
      <w:r w:rsidRPr="008E4C6C">
        <w:rPr>
          <w:b/>
          <w:bCs/>
        </w:rPr>
        <w:t>Technological Factors</w:t>
      </w:r>
      <w:r w:rsidR="008E4C6C" w:rsidRPr="008E4C6C">
        <w:rPr>
          <w:b/>
          <w:bCs/>
        </w:rPr>
        <w:t>:</w:t>
      </w:r>
      <w:r w:rsidR="000830C2">
        <w:rPr>
          <w:b/>
          <w:bCs/>
        </w:rPr>
        <w:t xml:space="preserve"> </w:t>
      </w:r>
      <w:r w:rsidR="000830C2" w:rsidRPr="000830C2">
        <w:t>a</w:t>
      </w:r>
      <w:r w:rsidR="000830C2">
        <w:rPr>
          <w:b/>
          <w:bCs/>
        </w:rPr>
        <w:t xml:space="preserve"> </w:t>
      </w:r>
      <w:r w:rsidR="00B420BD">
        <w:t xml:space="preserve">critical success factor to Nike’s rise </w:t>
      </w:r>
      <w:r w:rsidR="00991272">
        <w:t>as the world’s foremost sport apparel is their ability to drive innovation through</w:t>
      </w:r>
      <w:r w:rsidR="00CA6697">
        <w:t xml:space="preserve"> latest</w:t>
      </w:r>
      <w:r w:rsidR="00991272">
        <w:t xml:space="preserve"> </w:t>
      </w:r>
      <w:r w:rsidR="00BA0265">
        <w:t>technology</w:t>
      </w:r>
      <w:r w:rsidR="00E93D1D">
        <w:t xml:space="preserve"> </w:t>
      </w:r>
      <w:r w:rsidR="00B616EB">
        <w:t>in the area of</w:t>
      </w:r>
      <w:r w:rsidR="00CC7512">
        <w:t xml:space="preserve"> product design and production as well</w:t>
      </w:r>
      <w:r w:rsidR="00B616EB">
        <w:t xml:space="preserve"> as in refinement of production process</w:t>
      </w:r>
      <w:r w:rsidR="00CF2A2B">
        <w:t xml:space="preserve"> </w:t>
      </w:r>
      <w:sdt>
        <w:sdtPr>
          <w:id w:val="1539393114"/>
          <w:citation/>
        </w:sdtPr>
        <w:sdtContent>
          <w:r w:rsidR="00CF2A2B">
            <w:fldChar w:fldCharType="begin"/>
          </w:r>
          <w:r w:rsidR="00CF2A2B">
            <w:rPr>
              <w:lang w:val="en-US"/>
            </w:rPr>
            <w:instrText xml:space="preserve"> CITATION Nik20 \l 1033 </w:instrText>
          </w:r>
          <w:r w:rsidR="00CF2A2B">
            <w:fldChar w:fldCharType="separate"/>
          </w:r>
          <w:r w:rsidR="00CF2A2B" w:rsidRPr="00CF2A2B">
            <w:rPr>
              <w:noProof/>
              <w:lang w:val="en-US"/>
            </w:rPr>
            <w:t>(Nike, 2020)</w:t>
          </w:r>
          <w:r w:rsidR="00CF2A2B">
            <w:fldChar w:fldCharType="end"/>
          </w:r>
        </w:sdtContent>
      </w:sdt>
      <w:r w:rsidR="00BA0265">
        <w:t xml:space="preserve">. This business strategy </w:t>
      </w:r>
      <w:r w:rsidR="004A6F00">
        <w:t xml:space="preserve">continues to </w:t>
      </w:r>
      <w:r w:rsidR="00BA0265">
        <w:t xml:space="preserve">help position </w:t>
      </w:r>
      <w:r w:rsidR="00D740FF">
        <w:t>t</w:t>
      </w:r>
      <w:r w:rsidR="00CF2A2B">
        <w:t xml:space="preserve">he organisation </w:t>
      </w:r>
      <w:r w:rsidR="00BA0265">
        <w:t xml:space="preserve">ahead of </w:t>
      </w:r>
      <w:r w:rsidR="00D740FF">
        <w:t>their competitors</w:t>
      </w:r>
      <w:r w:rsidR="00CF2A2B">
        <w:t>.</w:t>
      </w:r>
      <w:r w:rsidR="00377738">
        <w:t xml:space="preserve"> </w:t>
      </w:r>
      <w:r w:rsidR="00385315">
        <w:t xml:space="preserve">Nike relies </w:t>
      </w:r>
      <w:r w:rsidR="00DE3749">
        <w:t xml:space="preserve">strongly on information technology systems </w:t>
      </w:r>
      <w:r w:rsidR="008D4425">
        <w:t xml:space="preserve">including the internet and partners </w:t>
      </w:r>
      <w:r w:rsidR="00CA2C34">
        <w:t xml:space="preserve">for their supply chain, </w:t>
      </w:r>
      <w:r w:rsidR="00CA2C34">
        <w:lastRenderedPageBreak/>
        <w:t>production, forecasting, ordering</w:t>
      </w:r>
      <w:r w:rsidR="00510737">
        <w:t>, manufacturing, transportation, sales, distribution</w:t>
      </w:r>
      <w:r w:rsidR="0078171D">
        <w:t xml:space="preserve"> and all its business processes.</w:t>
      </w:r>
      <w:r w:rsidR="002B0152">
        <w:t xml:space="preserve"> </w:t>
      </w:r>
    </w:p>
    <w:p w14:paraId="64B072AD" w14:textId="25AF0C64" w:rsidR="00EF0264" w:rsidRDefault="002B0152" w:rsidP="00EF0264">
      <w:r>
        <w:t xml:space="preserve">The </w:t>
      </w:r>
      <w:r w:rsidR="00285D01">
        <w:t>government lockdown of retail shops and restrictions in most countries of t</w:t>
      </w:r>
      <w:r w:rsidR="0007598D">
        <w:t>h</w:t>
      </w:r>
      <w:r w:rsidR="00285D01">
        <w:t xml:space="preserve">e world </w:t>
      </w:r>
      <w:r w:rsidR="0007598D">
        <w:t>due to the global health pandemic has forced consumers to shop online</w:t>
      </w:r>
      <w:r w:rsidR="00AC379D">
        <w:t xml:space="preserve">. </w:t>
      </w:r>
      <w:r w:rsidR="005A0041">
        <w:t>Th</w:t>
      </w:r>
      <w:r w:rsidR="00516E23">
        <w:t xml:space="preserve">is expansion in online shopping </w:t>
      </w:r>
      <w:r w:rsidR="005A0041">
        <w:t xml:space="preserve">is an opportunity that Nike </w:t>
      </w:r>
      <w:r w:rsidR="00A32797">
        <w:t>has</w:t>
      </w:r>
      <w:r w:rsidR="005A0041">
        <w:t xml:space="preserve"> ta</w:t>
      </w:r>
      <w:r w:rsidR="001C5692">
        <w:t>k</w:t>
      </w:r>
      <w:r w:rsidR="00A32797">
        <w:t>en</w:t>
      </w:r>
      <w:r w:rsidR="001C5692">
        <w:t xml:space="preserve"> advantage</w:t>
      </w:r>
      <w:r w:rsidR="00A32797">
        <w:t xml:space="preserve"> of</w:t>
      </w:r>
      <w:r w:rsidR="001C5692">
        <w:t xml:space="preserve"> </w:t>
      </w:r>
      <w:r w:rsidR="00C01C97">
        <w:t>to</w:t>
      </w:r>
      <w:r w:rsidR="001C5692">
        <w:t xml:space="preserve"> increas</w:t>
      </w:r>
      <w:r w:rsidR="00C01C97">
        <w:t>e</w:t>
      </w:r>
      <w:r w:rsidR="001C5692">
        <w:t xml:space="preserve"> their customer base worldwide</w:t>
      </w:r>
      <w:r w:rsidR="005A0041">
        <w:t xml:space="preserve">. </w:t>
      </w:r>
      <w:r w:rsidR="00B95BA2">
        <w:t xml:space="preserve">According to </w:t>
      </w:r>
      <w:sdt>
        <w:sdtPr>
          <w:id w:val="1413967078"/>
          <w:citation/>
        </w:sdtPr>
        <w:sdtContent>
          <w:r w:rsidR="00B95BA2">
            <w:fldChar w:fldCharType="begin"/>
          </w:r>
          <w:r w:rsidR="00B95BA2">
            <w:rPr>
              <w:lang w:val="en-US"/>
            </w:rPr>
            <w:instrText xml:space="preserve"> CITATION Nik20 \l 1033 </w:instrText>
          </w:r>
          <w:r w:rsidR="00B95BA2">
            <w:fldChar w:fldCharType="separate"/>
          </w:r>
          <w:r w:rsidR="00B95BA2" w:rsidRPr="00B95BA2">
            <w:rPr>
              <w:noProof/>
              <w:lang w:val="en-US"/>
            </w:rPr>
            <w:t>(Nike, 2020)</w:t>
          </w:r>
          <w:r w:rsidR="00B95BA2">
            <w:fldChar w:fldCharType="end"/>
          </w:r>
        </w:sdtContent>
      </w:sdt>
      <w:r w:rsidR="00A25437">
        <w:t>,</w:t>
      </w:r>
      <w:r w:rsidR="004B06A0">
        <w:t xml:space="preserve"> the company </w:t>
      </w:r>
      <w:r w:rsidR="005C1478">
        <w:t>has altered</w:t>
      </w:r>
      <w:r w:rsidR="00D56088">
        <w:t xml:space="preserve"> its marketing strategies </w:t>
      </w:r>
      <w:r w:rsidR="001607A9">
        <w:t xml:space="preserve">and advertising to focus </w:t>
      </w:r>
      <w:r w:rsidR="00A827A6">
        <w:t>on</w:t>
      </w:r>
      <w:r w:rsidR="001607A9">
        <w:t xml:space="preserve"> the digital </w:t>
      </w:r>
      <w:r w:rsidR="00751C1C">
        <w:t>space</w:t>
      </w:r>
      <w:r w:rsidR="009911F3">
        <w:t xml:space="preserve"> where they can reach their customers and potential consumers. </w:t>
      </w:r>
      <w:r w:rsidR="00CE7BB4">
        <w:t xml:space="preserve">Therefore, the busines does not have to rely on </w:t>
      </w:r>
      <w:r w:rsidR="00EC6945">
        <w:t xml:space="preserve">their retail stores to sell their products. </w:t>
      </w:r>
      <w:r w:rsidR="00EF0264">
        <w:t xml:space="preserve">The </w:t>
      </w:r>
      <w:r w:rsidR="00795D29">
        <w:t xml:space="preserve">company reported that sales and revenue recovered </w:t>
      </w:r>
      <w:r w:rsidR="00FF1873">
        <w:t>faster than anticipated in the 3</w:t>
      </w:r>
      <w:r w:rsidR="00FF1873" w:rsidRPr="00FF1873">
        <w:rPr>
          <w:vertAlign w:val="superscript"/>
        </w:rPr>
        <w:t>rd</w:t>
      </w:r>
      <w:r w:rsidR="00FF1873">
        <w:t xml:space="preserve"> quarter and </w:t>
      </w:r>
      <w:r w:rsidR="007F779D">
        <w:t>had an increase of 84% in online sales</w:t>
      </w:r>
      <w:r w:rsidR="00CA68D4">
        <w:t xml:space="preserve"> globally </w:t>
      </w:r>
      <w:sdt>
        <w:sdtPr>
          <w:id w:val="2095354407"/>
          <w:citation/>
        </w:sdtPr>
        <w:sdtContent>
          <w:r w:rsidR="00CA68D4">
            <w:fldChar w:fldCharType="begin"/>
          </w:r>
          <w:r w:rsidR="00CA68D4">
            <w:rPr>
              <w:lang w:val="en-US"/>
            </w:rPr>
            <w:instrText xml:space="preserve"> CITATION Ger20 \l 1033 </w:instrText>
          </w:r>
          <w:r w:rsidR="00CA68D4">
            <w:fldChar w:fldCharType="separate"/>
          </w:r>
          <w:r w:rsidR="00CA68D4" w:rsidRPr="00CA68D4">
            <w:rPr>
              <w:noProof/>
              <w:lang w:val="en-US"/>
            </w:rPr>
            <w:t>(Germano, 2020)</w:t>
          </w:r>
          <w:r w:rsidR="00CA68D4">
            <w:fldChar w:fldCharType="end"/>
          </w:r>
        </w:sdtContent>
      </w:sdt>
      <w:r w:rsidR="00A32797">
        <w:t>.</w:t>
      </w:r>
    </w:p>
    <w:p w14:paraId="477B1911" w14:textId="62AD5751" w:rsidR="00F77211" w:rsidRDefault="00A803CD" w:rsidP="00EF0264">
      <w:r w:rsidRPr="00A803CD">
        <w:rPr>
          <w:b/>
          <w:bCs/>
        </w:rPr>
        <w:t>Legal Factors:</w:t>
      </w:r>
      <w:r>
        <w:rPr>
          <w:b/>
          <w:bCs/>
        </w:rPr>
        <w:t xml:space="preserve"> </w:t>
      </w:r>
      <w:r w:rsidR="006D3472">
        <w:t xml:space="preserve">Nike, Inc is bound by and must adhere to </w:t>
      </w:r>
      <w:r w:rsidR="00E57818">
        <w:t xml:space="preserve">multiple laws and regulations in the U.S and other countries </w:t>
      </w:r>
      <w:r w:rsidR="00A94F82">
        <w:t>where it has its business operation</w:t>
      </w:r>
      <w:r w:rsidR="007069F6">
        <w:t>s</w:t>
      </w:r>
      <w:r w:rsidR="00B6626C">
        <w:t xml:space="preserve"> </w:t>
      </w:r>
      <w:sdt>
        <w:sdtPr>
          <w:id w:val="-1779331004"/>
          <w:citation/>
        </w:sdtPr>
        <w:sdtContent>
          <w:r w:rsidR="00B6626C">
            <w:fldChar w:fldCharType="begin"/>
          </w:r>
          <w:r w:rsidR="00B6626C">
            <w:rPr>
              <w:lang w:val="en-US"/>
            </w:rPr>
            <w:instrText xml:space="preserve"> CITATION Nik19 \l 1033 </w:instrText>
          </w:r>
          <w:r w:rsidR="00B6626C">
            <w:fldChar w:fldCharType="separate"/>
          </w:r>
          <w:r w:rsidR="00B6626C" w:rsidRPr="00B6626C">
            <w:rPr>
              <w:noProof/>
              <w:lang w:val="en-US"/>
            </w:rPr>
            <w:t>(Nike, 2019)</w:t>
          </w:r>
          <w:r w:rsidR="00B6626C">
            <w:fldChar w:fldCharType="end"/>
          </w:r>
        </w:sdtContent>
      </w:sdt>
      <w:r w:rsidR="00B6626C">
        <w:t xml:space="preserve">. </w:t>
      </w:r>
      <w:r w:rsidR="00562ACB">
        <w:t>The company should comply in laws regarding</w:t>
      </w:r>
      <w:r w:rsidR="00E71F34">
        <w:t xml:space="preserve"> </w:t>
      </w:r>
      <w:r w:rsidR="00CE7C8D">
        <w:t xml:space="preserve">contractual and </w:t>
      </w:r>
      <w:r w:rsidR="00B8020E">
        <w:t>employment relationship,</w:t>
      </w:r>
      <w:r w:rsidR="00A074CB">
        <w:t xml:space="preserve"> antitrust, product liability, </w:t>
      </w:r>
      <w:r w:rsidR="00950FC8">
        <w:t xml:space="preserve">environmental, </w:t>
      </w:r>
      <w:r w:rsidR="00A074CB">
        <w:t>trademark rights and other issues.</w:t>
      </w:r>
      <w:r w:rsidR="00B8020E">
        <w:t xml:space="preserve"> </w:t>
      </w:r>
      <w:r w:rsidR="00CE7C8D">
        <w:t>Failure</w:t>
      </w:r>
      <w:r w:rsidR="000F058A">
        <w:t xml:space="preserve"> to comply with any of these laws can pose as a threat for the organisation</w:t>
      </w:r>
      <w:r w:rsidR="00DE4BF8">
        <w:t xml:space="preserve"> in the form of penalties, </w:t>
      </w:r>
      <w:r w:rsidR="00462AD3">
        <w:t>sanction or fines that can adversely affect the brand’s image</w:t>
      </w:r>
      <w:r w:rsidR="00B44FC5">
        <w:t xml:space="preserve">, sales and profit. </w:t>
      </w:r>
    </w:p>
    <w:p w14:paraId="2EFB9D70" w14:textId="290678B9" w:rsidR="00AD624D" w:rsidRDefault="001420A4" w:rsidP="00EF0264">
      <w:r>
        <w:t xml:space="preserve">According to </w:t>
      </w:r>
      <w:sdt>
        <w:sdtPr>
          <w:id w:val="1300495164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Nik19 \l 1033 </w:instrText>
          </w:r>
          <w:r>
            <w:fldChar w:fldCharType="separate"/>
          </w:r>
          <w:r w:rsidRPr="001420A4">
            <w:rPr>
              <w:noProof/>
              <w:lang w:val="en-US"/>
            </w:rPr>
            <w:t>(Nike, 2019)</w:t>
          </w:r>
          <w:r>
            <w:fldChar w:fldCharType="end"/>
          </w:r>
        </w:sdtContent>
      </w:sdt>
      <w:r>
        <w:t xml:space="preserve"> t</w:t>
      </w:r>
      <w:r w:rsidR="003B762F">
        <w:t xml:space="preserve">he Nike brand </w:t>
      </w:r>
      <w:r w:rsidR="0093565B">
        <w:t>has the highest number of counterfeited products in the world</w:t>
      </w:r>
      <w:r>
        <w:t>.</w:t>
      </w:r>
      <w:r w:rsidR="00371849">
        <w:t xml:space="preserve"> This is a threat as it </w:t>
      </w:r>
      <w:r w:rsidR="00FE723B">
        <w:t>negatively affects sales and brand</w:t>
      </w:r>
      <w:r w:rsidR="00E61BBF">
        <w:t xml:space="preserve"> image</w:t>
      </w:r>
      <w:r w:rsidR="00FE723B">
        <w:t xml:space="preserve"> and may deter customer </w:t>
      </w:r>
      <w:r w:rsidR="00E61BBF">
        <w:t>preferences in Nike’s product.</w:t>
      </w:r>
    </w:p>
    <w:p w14:paraId="78520701" w14:textId="3DB0FADA" w:rsidR="00472FBD" w:rsidRDefault="00472FBD" w:rsidP="00EF0264">
      <w:r w:rsidRPr="00472FBD">
        <w:rPr>
          <w:b/>
          <w:bCs/>
        </w:rPr>
        <w:t>Environmental Factors:</w:t>
      </w:r>
      <w:r w:rsidR="00E03AC4">
        <w:rPr>
          <w:b/>
          <w:bCs/>
        </w:rPr>
        <w:t xml:space="preserve"> </w:t>
      </w:r>
      <w:r w:rsidR="00042A81">
        <w:t>in this category, we will consider</w:t>
      </w:r>
      <w:r w:rsidR="00AF69C3">
        <w:t xml:space="preserve"> the effects of</w:t>
      </w:r>
      <w:r w:rsidR="00042A81">
        <w:t xml:space="preserve"> </w:t>
      </w:r>
      <w:r w:rsidR="00EE1C60">
        <w:t>extreme weather conditions and how they could adversely affect</w:t>
      </w:r>
      <w:r w:rsidR="000B3D18">
        <w:t xml:space="preserve"> business operation</w:t>
      </w:r>
      <w:r w:rsidR="00A70C4E">
        <w:t xml:space="preserve">s </w:t>
      </w:r>
      <w:r w:rsidR="000B3D18">
        <w:t>and</w:t>
      </w:r>
      <w:r w:rsidR="00A70C4E">
        <w:t xml:space="preserve"> revenue</w:t>
      </w:r>
      <w:r w:rsidR="000B3D18">
        <w:t>.</w:t>
      </w:r>
      <w:r w:rsidR="00093C30">
        <w:t xml:space="preserve"> In addition, </w:t>
      </w:r>
      <w:r w:rsidR="003B652C">
        <w:t xml:space="preserve">the business must anticipate the consequences of natural </w:t>
      </w:r>
      <w:r w:rsidR="00C8312B">
        <w:t xml:space="preserve">disasters such as hurricanes, earthquakes and tsunamis in </w:t>
      </w:r>
      <w:r w:rsidR="00DF5902">
        <w:t>volatile areas like the U.S.A and other countries.</w:t>
      </w:r>
      <w:r w:rsidR="00334EB1">
        <w:t xml:space="preserve"> The effects of these natural disasters which may include power shortage or public health issues</w:t>
      </w:r>
      <w:r w:rsidR="00907102">
        <w:t xml:space="preserve"> could affect </w:t>
      </w:r>
      <w:r w:rsidR="00503F36">
        <w:t>the whole supply chain</w:t>
      </w:r>
      <w:r w:rsidR="00405C9E">
        <w:t xml:space="preserve"> or cause economic instability and impact negatively on </w:t>
      </w:r>
      <w:r w:rsidR="00AA41C1">
        <w:t xml:space="preserve">the financial condition the company. </w:t>
      </w:r>
    </w:p>
    <w:p w14:paraId="49946532" w14:textId="3BF2C3E0" w:rsidR="007D0407" w:rsidRDefault="007D0407" w:rsidP="00EF0264">
      <w:r>
        <w:t xml:space="preserve">Majority of Nike’s factories are </w:t>
      </w:r>
      <w:r w:rsidR="00366B8B">
        <w:t xml:space="preserve">situated in China. For some years now, the country has been </w:t>
      </w:r>
      <w:r w:rsidR="009738A9">
        <w:t xml:space="preserve">battling extreme air pollution and the Chinese government has </w:t>
      </w:r>
      <w:r w:rsidR="00AE54CD">
        <w:t>passed laws, regulations and</w:t>
      </w:r>
      <w:r w:rsidR="009738A9">
        <w:t xml:space="preserve"> </w:t>
      </w:r>
      <w:r w:rsidR="00047351">
        <w:t xml:space="preserve">procedures </w:t>
      </w:r>
      <w:r w:rsidR="0080766C">
        <w:t xml:space="preserve">to curb </w:t>
      </w:r>
      <w:r w:rsidR="00047351">
        <w:t xml:space="preserve">excessive </w:t>
      </w:r>
      <w:r w:rsidR="0080766C">
        <w:t>pollution</w:t>
      </w:r>
      <w:r w:rsidR="007D4AAC">
        <w:t xml:space="preserve"> by limiting the usage of fossil fuel</w:t>
      </w:r>
      <w:r w:rsidR="00AE54CD">
        <w:t xml:space="preserve"> </w:t>
      </w:r>
      <w:sdt>
        <w:sdtPr>
          <w:id w:val="208380412"/>
          <w:citation/>
        </w:sdtPr>
        <w:sdtContent>
          <w:r w:rsidR="00AE54CD">
            <w:fldChar w:fldCharType="begin"/>
          </w:r>
          <w:r w:rsidR="00AE54CD">
            <w:rPr>
              <w:lang w:val="en-US"/>
            </w:rPr>
            <w:instrText xml:space="preserve"> CITATION Nik19 \l 1033 </w:instrText>
          </w:r>
          <w:r w:rsidR="00AE54CD">
            <w:fldChar w:fldCharType="separate"/>
          </w:r>
          <w:r w:rsidR="00AE54CD" w:rsidRPr="00AE54CD">
            <w:rPr>
              <w:noProof/>
              <w:lang w:val="en-US"/>
            </w:rPr>
            <w:t>(Nike, 2019)</w:t>
          </w:r>
          <w:r w:rsidR="00AE54CD">
            <w:fldChar w:fldCharType="end"/>
          </w:r>
        </w:sdtContent>
      </w:sdt>
      <w:r w:rsidR="00A765AD">
        <w:t xml:space="preserve">. This has led to a </w:t>
      </w:r>
      <w:r w:rsidR="0028072D">
        <w:t>severe</w:t>
      </w:r>
      <w:r w:rsidR="00A765AD">
        <w:t xml:space="preserve"> increase in cost of production for </w:t>
      </w:r>
      <w:r w:rsidR="0028072D">
        <w:t>Nike.</w:t>
      </w:r>
    </w:p>
    <w:p w14:paraId="65D8C35B" w14:textId="4618D2BD" w:rsidR="008D2341" w:rsidRDefault="001D5ACF" w:rsidP="00EF0264">
      <w:r>
        <w:t xml:space="preserve">Furthermore, in recent years, there has been an increase in awareness </w:t>
      </w:r>
      <w:r w:rsidR="007D0407">
        <w:t xml:space="preserve">and </w:t>
      </w:r>
      <w:r w:rsidR="0093523C">
        <w:t xml:space="preserve">serious </w:t>
      </w:r>
      <w:r w:rsidR="007D0407">
        <w:t xml:space="preserve">concerns about global warming and its effects on the planet. </w:t>
      </w:r>
      <w:r w:rsidR="00966EC6">
        <w:t xml:space="preserve">This puts global companies in a position of accountability </w:t>
      </w:r>
      <w:r w:rsidR="0086557C">
        <w:t xml:space="preserve">and pressure for them </w:t>
      </w:r>
      <w:r w:rsidR="00456B10">
        <w:t xml:space="preserve">to improve on their corporate </w:t>
      </w:r>
      <w:r w:rsidR="00D12C15">
        <w:t>environmental</w:t>
      </w:r>
      <w:r w:rsidR="00456B10">
        <w:t xml:space="preserve"> </w:t>
      </w:r>
      <w:r w:rsidR="00D12C15">
        <w:t>performance</w:t>
      </w:r>
      <w:r w:rsidR="00125C00">
        <w:t xml:space="preserve"> and their </w:t>
      </w:r>
      <w:r w:rsidR="00B74B44">
        <w:t>interaction</w:t>
      </w:r>
      <w:r w:rsidR="00125C00">
        <w:t xml:space="preserve"> with their natural environment in order to </w:t>
      </w:r>
      <w:r w:rsidR="00B74B44">
        <w:t>preserve</w:t>
      </w:r>
      <w:r w:rsidR="00125C00">
        <w:t xml:space="preserve"> the planet’s natural </w:t>
      </w:r>
      <w:r w:rsidR="00B74B44">
        <w:t>resources</w:t>
      </w:r>
      <w:r w:rsidR="00D12C15">
        <w:t xml:space="preserve">. Failure </w:t>
      </w:r>
      <w:r w:rsidR="000554AA">
        <w:t xml:space="preserve">for Nike to follow environmental laws </w:t>
      </w:r>
      <w:r w:rsidR="00F95391">
        <w:t xml:space="preserve">of various countries may restrict production and </w:t>
      </w:r>
      <w:r w:rsidR="00F156CD">
        <w:t>incur fines and penalties.</w:t>
      </w:r>
    </w:p>
    <w:p w14:paraId="4159735A" w14:textId="77777777" w:rsidR="000F1073" w:rsidRDefault="000F1073" w:rsidP="00EF0264"/>
    <w:p w14:paraId="43BB7E65" w14:textId="6C89D3E1" w:rsidR="007A189A" w:rsidRPr="007A189A" w:rsidRDefault="007A189A" w:rsidP="00816682">
      <w:r w:rsidRPr="007A189A">
        <w:t> </w:t>
      </w:r>
    </w:p>
    <w:p w14:paraId="1B9768BD" w14:textId="77777777" w:rsidR="003500B1" w:rsidRPr="004E3C5A" w:rsidRDefault="003500B1" w:rsidP="004E3C5A"/>
    <w:p w14:paraId="2FD09EF2" w14:textId="69BE6ACE" w:rsidR="004706C8" w:rsidRDefault="004706C8" w:rsidP="002C1F72"/>
    <w:p w14:paraId="3D291694" w14:textId="41981E0F" w:rsidR="00A95B65" w:rsidRDefault="00A95B65" w:rsidP="0012701E"/>
    <w:p w14:paraId="6C058E2D" w14:textId="2C2C4172" w:rsidR="00B46765" w:rsidRDefault="00B46765" w:rsidP="0012701E"/>
    <w:p w14:paraId="4F85BBC7" w14:textId="0C36DA66" w:rsidR="00B46765" w:rsidRDefault="00F03CE8" w:rsidP="007B72A7">
      <w:pPr>
        <w:pStyle w:val="Heading1"/>
      </w:pPr>
      <w:bookmarkStart w:id="7" w:name="_Toc60873529"/>
      <w:r>
        <w:lastRenderedPageBreak/>
        <w:t>Analysis</w:t>
      </w:r>
      <w:r w:rsidR="007B72A7">
        <w:t xml:space="preserve"> Nike</w:t>
      </w:r>
      <w:r w:rsidR="00AB3EBF">
        <w:t>’s</w:t>
      </w:r>
      <w:r w:rsidR="00F30627">
        <w:t xml:space="preserve"> </w:t>
      </w:r>
      <w:r w:rsidR="00B921F9">
        <w:t>organisational structure</w:t>
      </w:r>
      <w:bookmarkEnd w:id="7"/>
    </w:p>
    <w:p w14:paraId="257D44B0" w14:textId="17B31CFB" w:rsidR="005F4EEE" w:rsidRDefault="00C223A9" w:rsidP="00A02E6E">
      <w:sdt>
        <w:sdtPr>
          <w:id w:val="167994234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Tho19 \l 1033 </w:instrText>
          </w:r>
          <w:r>
            <w:fldChar w:fldCharType="separate"/>
          </w:r>
          <w:r w:rsidRPr="00C223A9">
            <w:rPr>
              <w:noProof/>
              <w:lang w:val="en-US"/>
            </w:rPr>
            <w:t>(Thompson, 2019)</w:t>
          </w:r>
          <w:r>
            <w:fldChar w:fldCharType="end"/>
          </w:r>
        </w:sdtContent>
      </w:sdt>
      <w:r w:rsidR="00A25CF8">
        <w:t xml:space="preserve"> defines a company’s organisational structure as the </w:t>
      </w:r>
      <w:r w:rsidR="00087FC6">
        <w:t xml:space="preserve">system design and composition </w:t>
      </w:r>
      <w:r w:rsidR="00E82E86">
        <w:t>of how employees, groups and divisions of the business are interconnected.</w:t>
      </w:r>
      <w:r w:rsidR="00510B84">
        <w:t xml:space="preserve"> An organisational </w:t>
      </w:r>
      <w:r w:rsidR="00543A5E">
        <w:t xml:space="preserve">structure is used to define task delegation and to </w:t>
      </w:r>
      <w:r w:rsidR="00A262A5">
        <w:t>establish lines of authority within the organisation.</w:t>
      </w:r>
      <w:r w:rsidR="00E82E86">
        <w:t xml:space="preserve"> </w:t>
      </w:r>
      <w:r w:rsidR="00880DB2">
        <w:t>One of Nike’s critical success factor has been its organisational structure</w:t>
      </w:r>
      <w:r w:rsidR="00DC537C">
        <w:t xml:space="preserve">. The company adopts </w:t>
      </w:r>
      <w:r w:rsidR="009C7612">
        <w:t>a combination of organisation</w:t>
      </w:r>
      <w:r w:rsidR="0080054C">
        <w:t xml:space="preserve"> structures</w:t>
      </w:r>
      <w:r w:rsidR="009C7612">
        <w:t xml:space="preserve"> to fit </w:t>
      </w:r>
      <w:proofErr w:type="gramStart"/>
      <w:r w:rsidR="0080054C">
        <w:t>it’s</w:t>
      </w:r>
      <w:proofErr w:type="gramEnd"/>
      <w:r w:rsidR="009C7612">
        <w:t xml:space="preserve"> over all business </w:t>
      </w:r>
      <w:r w:rsidR="00510B84">
        <w:t>operations</w:t>
      </w:r>
      <w:r w:rsidR="00716518">
        <w:t xml:space="preserve"> and objectives</w:t>
      </w:r>
      <w:r w:rsidR="00510B84">
        <w:t>.</w:t>
      </w:r>
      <w:r w:rsidR="005B4178">
        <w:t xml:space="preserve"> This combination </w:t>
      </w:r>
      <w:r w:rsidR="00BE6BD9">
        <w:t>includes</w:t>
      </w:r>
      <w:r w:rsidR="005B4178">
        <w:t xml:space="preserve"> a mix of matrix, divisional and functional structure.</w:t>
      </w:r>
    </w:p>
    <w:p w14:paraId="28C23205" w14:textId="69C423CF" w:rsidR="00FC26E6" w:rsidRDefault="00FC26E6" w:rsidP="00A02E6E">
      <w:r>
        <w:t>In the matrix structure</w:t>
      </w:r>
      <w:r w:rsidR="00716518">
        <w:t xml:space="preserve">, an employee works under two </w:t>
      </w:r>
      <w:r w:rsidR="00A42BE0">
        <w:t xml:space="preserve">authorities and this authority passes vertically as well as horizontally </w:t>
      </w:r>
      <w:sdt>
        <w:sdtPr>
          <w:id w:val="1988127736"/>
          <w:citation/>
        </w:sdtPr>
        <w:sdtContent>
          <w:r w:rsidR="00A42BE0">
            <w:fldChar w:fldCharType="begin"/>
          </w:r>
          <w:r w:rsidR="00A42BE0">
            <w:rPr>
              <w:lang w:val="en-US"/>
            </w:rPr>
            <w:instrText xml:space="preserve"> CITATION Sob18 \l 1033 </w:instrText>
          </w:r>
          <w:r w:rsidR="00A42BE0">
            <w:fldChar w:fldCharType="separate"/>
          </w:r>
          <w:r w:rsidR="00A42BE0" w:rsidRPr="00A42BE0">
            <w:rPr>
              <w:noProof/>
              <w:lang w:val="en-US"/>
            </w:rPr>
            <w:t>(Sobiya, 2018)</w:t>
          </w:r>
          <w:r w:rsidR="00A42BE0">
            <w:fldChar w:fldCharType="end"/>
          </w:r>
        </w:sdtContent>
      </w:sdt>
      <w:r w:rsidR="00B124EF">
        <w:t>. For e</w:t>
      </w:r>
      <w:r w:rsidR="00641F0E">
        <w:t xml:space="preserve">xample, </w:t>
      </w:r>
      <w:r w:rsidR="00E61DB1">
        <w:t xml:space="preserve">authority passes downward from a line manager to an </w:t>
      </w:r>
      <w:r w:rsidR="00CA5940">
        <w:t>employee while authority of the project manager passes across to the same employee.</w:t>
      </w:r>
    </w:p>
    <w:p w14:paraId="0061A209" w14:textId="40778995" w:rsidR="002200A6" w:rsidRDefault="0007340E" w:rsidP="00F11F3A">
      <w:r>
        <w:t>Since</w:t>
      </w:r>
      <w:r w:rsidR="000320EB">
        <w:t xml:space="preserve"> Nike operates in a global market, </w:t>
      </w:r>
      <w:r w:rsidR="00C878C7">
        <w:t xml:space="preserve">the company also adopts a </w:t>
      </w:r>
      <w:r w:rsidR="00124F5B">
        <w:t xml:space="preserve">geographic </w:t>
      </w:r>
      <w:r w:rsidR="00C878C7">
        <w:t xml:space="preserve">divisional structure as part of its organisational structure. </w:t>
      </w:r>
      <w:sdt>
        <w:sdtPr>
          <w:id w:val="1323003096"/>
          <w:citation/>
        </w:sdtPr>
        <w:sdtContent>
          <w:r w:rsidR="00741BF0">
            <w:fldChar w:fldCharType="begin"/>
          </w:r>
          <w:r w:rsidR="00741BF0">
            <w:rPr>
              <w:lang w:val="en-US"/>
            </w:rPr>
            <w:instrText xml:space="preserve"> CITATION Tho19 \l 1033 </w:instrText>
          </w:r>
          <w:r w:rsidR="00741BF0">
            <w:fldChar w:fldCharType="separate"/>
          </w:r>
          <w:r w:rsidR="00741BF0" w:rsidRPr="00741BF0">
            <w:rPr>
              <w:noProof/>
              <w:lang w:val="en-US"/>
            </w:rPr>
            <w:t>(Thompson, 2019)</w:t>
          </w:r>
          <w:r w:rsidR="00741BF0">
            <w:fldChar w:fldCharType="end"/>
          </w:r>
        </w:sdtContent>
      </w:sdt>
      <w:r w:rsidR="00741BF0">
        <w:t xml:space="preserve"> argues that t</w:t>
      </w:r>
      <w:r w:rsidR="0019436E">
        <w:t xml:space="preserve">his adoption of a divisional structure by Nike is based on </w:t>
      </w:r>
      <w:r w:rsidR="00CA34FF">
        <w:t>the need to address</w:t>
      </w:r>
      <w:r w:rsidR="00F7349C">
        <w:t xml:space="preserve"> the different demands</w:t>
      </w:r>
      <w:r w:rsidR="00D474D9">
        <w:t xml:space="preserve"> in products and service</w:t>
      </w:r>
      <w:r w:rsidR="00F7349C">
        <w:t xml:space="preserve"> </w:t>
      </w:r>
      <w:r w:rsidR="00F041DD">
        <w:t xml:space="preserve">from </w:t>
      </w:r>
      <w:r w:rsidR="0079160F">
        <w:t>various regional markets</w:t>
      </w:r>
      <w:r w:rsidR="00D474D9">
        <w:t xml:space="preserve"> across the world</w:t>
      </w:r>
      <w:r w:rsidR="0079160F">
        <w:t xml:space="preserve">. </w:t>
      </w:r>
      <w:r w:rsidR="00936C03">
        <w:t xml:space="preserve">Some of these differences include </w:t>
      </w:r>
      <w:r w:rsidR="00265638">
        <w:t xml:space="preserve">variations in customer preferences for sports apparel </w:t>
      </w:r>
      <w:r w:rsidR="009A1B85">
        <w:t xml:space="preserve">due to regional climate, culture or </w:t>
      </w:r>
      <w:r w:rsidR="00690792">
        <w:t>sport popularity</w:t>
      </w:r>
      <w:r w:rsidR="00A4364F">
        <w:t>.</w:t>
      </w:r>
      <w:r w:rsidR="00221E82">
        <w:t xml:space="preserve"> </w:t>
      </w:r>
      <w:r w:rsidR="00B76DCE">
        <w:t xml:space="preserve">Nike uses this </w:t>
      </w:r>
      <w:r w:rsidR="00E454A6">
        <w:t xml:space="preserve">flexible </w:t>
      </w:r>
      <w:r w:rsidR="00B76DCE">
        <w:t>organ</w:t>
      </w:r>
      <w:r w:rsidR="007E5C15">
        <w:t>isational structure as a business strategy of addressing the</w:t>
      </w:r>
      <w:r w:rsidR="004F52FB">
        <w:t xml:space="preserve"> </w:t>
      </w:r>
      <w:r w:rsidR="00067284">
        <w:t xml:space="preserve">unique </w:t>
      </w:r>
      <w:r w:rsidR="004F52FB">
        <w:t>market needs</w:t>
      </w:r>
      <w:r w:rsidR="00CD79E9">
        <w:t xml:space="preserve"> and service</w:t>
      </w:r>
      <w:r w:rsidR="00FA28CB">
        <w:t>s</w:t>
      </w:r>
      <w:r w:rsidR="004F52FB">
        <w:t xml:space="preserve"> of different regi</w:t>
      </w:r>
      <w:r w:rsidR="00B36F96">
        <w:t>ons to strengthen its competitive advantage</w:t>
      </w:r>
      <w:r w:rsidR="00790601">
        <w:t xml:space="preserve"> as well as penetrating new regional market.</w:t>
      </w:r>
      <w:r w:rsidR="008F7D79">
        <w:t xml:space="preserve"> Each</w:t>
      </w:r>
      <w:r w:rsidR="00AB1AC5">
        <w:t xml:space="preserve"> regional division is headed by a manager </w:t>
      </w:r>
      <w:r w:rsidR="00655CFD">
        <w:t xml:space="preserve">who </w:t>
      </w:r>
      <w:r w:rsidR="00985CF0">
        <w:t xml:space="preserve">is charged with semi- autonomy to </w:t>
      </w:r>
      <w:r w:rsidR="00655CFD">
        <w:t>operate in the regional specific products and market</w:t>
      </w:r>
      <w:r w:rsidR="001D01E9">
        <w:t xml:space="preserve"> </w:t>
      </w:r>
      <w:sdt>
        <w:sdtPr>
          <w:id w:val="1232967682"/>
          <w:citation/>
        </w:sdtPr>
        <w:sdtContent>
          <w:r w:rsidR="001D01E9">
            <w:fldChar w:fldCharType="begin"/>
          </w:r>
          <w:r w:rsidR="001D01E9">
            <w:rPr>
              <w:lang w:val="en-US"/>
            </w:rPr>
            <w:instrText xml:space="preserve"> CITATION Sob18 \l 1033 </w:instrText>
          </w:r>
          <w:r w:rsidR="001D01E9">
            <w:fldChar w:fldCharType="separate"/>
          </w:r>
          <w:r w:rsidR="001D01E9" w:rsidRPr="001D01E9">
            <w:rPr>
              <w:noProof/>
              <w:lang w:val="en-US"/>
            </w:rPr>
            <w:t>(Sobiya, 2018)</w:t>
          </w:r>
          <w:r w:rsidR="001D01E9">
            <w:fldChar w:fldCharType="end"/>
          </w:r>
        </w:sdtContent>
      </w:sdt>
      <w:r w:rsidR="00655CFD">
        <w:t>.</w:t>
      </w:r>
      <w:r w:rsidR="0072491B">
        <w:t xml:space="preserve"> The limitations </w:t>
      </w:r>
      <w:r w:rsidR="00961ECD">
        <w:t>of autonomy</w:t>
      </w:r>
      <w:r w:rsidR="00D11A8E">
        <w:t xml:space="preserve"> placed on the managers</w:t>
      </w:r>
      <w:r w:rsidR="00961ECD">
        <w:t xml:space="preserve"> </w:t>
      </w:r>
      <w:r w:rsidR="00D11A8E">
        <w:t>i</w:t>
      </w:r>
      <w:r w:rsidR="009D1755">
        <w:t>n the</w:t>
      </w:r>
      <w:r w:rsidR="00D11A8E">
        <w:t>ir</w:t>
      </w:r>
      <w:r w:rsidR="009D1755">
        <w:t xml:space="preserve"> divisions </w:t>
      </w:r>
      <w:r w:rsidR="00961ECD">
        <w:t xml:space="preserve">serves as a check and balance </w:t>
      </w:r>
      <w:r w:rsidR="009D1755">
        <w:t xml:space="preserve">for avoiding any unethical </w:t>
      </w:r>
      <w:r w:rsidR="003E6C0E">
        <w:t>or inappropriate behaviour that may affect the company’s reputation.</w:t>
      </w:r>
      <w:r w:rsidR="008F7D79">
        <w:t xml:space="preserve"> </w:t>
      </w:r>
      <w:r w:rsidR="00EF0E64">
        <w:t>Nike’s regional division</w:t>
      </w:r>
      <w:r w:rsidR="000F5A70">
        <w:t xml:space="preserve"> </w:t>
      </w:r>
      <w:r w:rsidR="00EF0E64">
        <w:t xml:space="preserve">include North America, Greater China, Western Europe, </w:t>
      </w:r>
      <w:r w:rsidR="008A17AC">
        <w:t>Central and Eastern Europe, Japan and Emerging Markets.</w:t>
      </w:r>
      <w:r w:rsidR="006C35D3">
        <w:t xml:space="preserve"> </w:t>
      </w:r>
      <w:r w:rsidR="002200A6" w:rsidRPr="002200A6">
        <w:t>The geographic divisional structure is headed by a global corporate leadership made of corporate managers. These managers are situated at the company’s headquarters in Oregon, U.S.A</w:t>
      </w:r>
      <w:r w:rsidR="00852DA7">
        <w:t xml:space="preserve"> </w:t>
      </w:r>
      <w:sdt>
        <w:sdtPr>
          <w:id w:val="-1329676364"/>
          <w:citation/>
        </w:sdtPr>
        <w:sdtContent>
          <w:r w:rsidR="00852DA7">
            <w:fldChar w:fldCharType="begin"/>
          </w:r>
          <w:r w:rsidR="00852DA7">
            <w:rPr>
              <w:lang w:val="en-US"/>
            </w:rPr>
            <w:instrText xml:space="preserve"> CITATION Nik20 \l 1033 </w:instrText>
          </w:r>
          <w:r w:rsidR="00852DA7">
            <w:fldChar w:fldCharType="separate"/>
          </w:r>
          <w:r w:rsidR="00852DA7" w:rsidRPr="00852DA7">
            <w:rPr>
              <w:noProof/>
              <w:lang w:val="en-US"/>
            </w:rPr>
            <w:t>(Nike, 2020)</w:t>
          </w:r>
          <w:r w:rsidR="00852DA7">
            <w:fldChar w:fldCharType="end"/>
          </w:r>
        </w:sdtContent>
      </w:sdt>
    </w:p>
    <w:p w14:paraId="4A24E0FB" w14:textId="104D4BCD" w:rsidR="00F11F3A" w:rsidRPr="00F11F3A" w:rsidRDefault="004D2D69" w:rsidP="00F11F3A">
      <w:r>
        <w:t>Lastly, Nike</w:t>
      </w:r>
      <w:r w:rsidR="00F16E19">
        <w:t>’s functional structure</w:t>
      </w:r>
      <w:r w:rsidR="006F7893">
        <w:t xml:space="preserve"> which is the grouping of positions into work units that are based on </w:t>
      </w:r>
      <w:r w:rsidR="00FC75D1">
        <w:t>the same skills, activities, expertise and resources</w:t>
      </w:r>
      <w:r w:rsidR="00464286">
        <w:t xml:space="preserve"> is expressed </w:t>
      </w:r>
      <w:r w:rsidR="007C6A37">
        <w:t>as</w:t>
      </w:r>
      <w:r w:rsidR="00F11F3A" w:rsidRPr="00F11F3A">
        <w:t xml:space="preserve"> the organisation</w:t>
      </w:r>
      <w:r w:rsidR="007C6A37">
        <w:t>’s departments</w:t>
      </w:r>
      <w:r w:rsidR="00F11F3A" w:rsidRPr="00F11F3A">
        <w:t xml:space="preserve"> </w:t>
      </w:r>
      <w:r w:rsidR="00811C4F">
        <w:t>such as</w:t>
      </w:r>
      <w:r w:rsidR="00F11F3A" w:rsidRPr="00F11F3A">
        <w:t xml:space="preserve"> Nike brand, Global human resources, finance, product and merchandising, global sports marketing, administration and legal and operations</w:t>
      </w:r>
      <w:r w:rsidR="007C6A37">
        <w:t xml:space="preserve"> are</w:t>
      </w:r>
      <w:r w:rsidR="00F11F3A" w:rsidRPr="00F11F3A">
        <w:t xml:space="preserve"> headed by the president and executive vice president.</w:t>
      </w:r>
    </w:p>
    <w:p w14:paraId="78C55B08" w14:textId="77777777" w:rsidR="00963828" w:rsidRDefault="00A72F69" w:rsidP="00A02E6E">
      <w:r>
        <w:t xml:space="preserve">From the above </w:t>
      </w:r>
      <w:r w:rsidR="005B4B28">
        <w:t xml:space="preserve">evidence, </w:t>
      </w:r>
      <w:r w:rsidR="0071511A">
        <w:t>Nike’s</w:t>
      </w:r>
      <w:r w:rsidR="005B4B28">
        <w:t xml:space="preserve"> </w:t>
      </w:r>
      <w:r w:rsidR="00A15765">
        <w:t xml:space="preserve">organisational structure serves not only as a framework for </w:t>
      </w:r>
      <w:r w:rsidR="00EB6981">
        <w:t>delegating tasks and establishing lines of authority but as a business strategy tool for marketing</w:t>
      </w:r>
      <w:r w:rsidR="00134D63">
        <w:t xml:space="preserve"> and business operation as well as </w:t>
      </w:r>
      <w:r w:rsidR="00454B61">
        <w:t>performance management in ethical considerations.</w:t>
      </w:r>
      <w:r w:rsidR="002B7FAF">
        <w:t xml:space="preserve"> </w:t>
      </w:r>
    </w:p>
    <w:p w14:paraId="5F72DA0E" w14:textId="1D8B525C" w:rsidR="000F5A70" w:rsidRDefault="005A3CAC" w:rsidP="00A02E6E">
      <w:r>
        <w:t>With the regional divisional structure</w:t>
      </w:r>
      <w:r w:rsidR="00CC5914">
        <w:t xml:space="preserve"> which allo</w:t>
      </w:r>
      <w:r w:rsidR="0072536E">
        <w:t>ws Nike to offer different products unique to each region</w:t>
      </w:r>
      <w:r w:rsidR="00400621">
        <w:t xml:space="preserve"> </w:t>
      </w:r>
      <w:r w:rsidR="00CB025D">
        <w:t>regarding</w:t>
      </w:r>
      <w:r w:rsidR="00400621">
        <w:t xml:space="preserve"> the region’s customer preferences, the company </w:t>
      </w:r>
      <w:r w:rsidR="00410A0F">
        <w:t>can</w:t>
      </w:r>
      <w:r w:rsidR="00400621">
        <w:t xml:space="preserve"> increase sales</w:t>
      </w:r>
      <w:r w:rsidR="00DD65FB">
        <w:t xml:space="preserve"> and </w:t>
      </w:r>
      <w:r w:rsidR="00410A0F">
        <w:t xml:space="preserve">are </w:t>
      </w:r>
      <w:r w:rsidR="00DD65FB">
        <w:t>able to gain a strong competitive advantage</w:t>
      </w:r>
      <w:r w:rsidR="002633C3">
        <w:t xml:space="preserve"> thereby increasing market share and size</w:t>
      </w:r>
      <w:r w:rsidR="00DD65FB">
        <w:t>.</w:t>
      </w:r>
      <w:r w:rsidR="00CB025D">
        <w:t xml:space="preserve"> This type of organisational structure also </w:t>
      </w:r>
      <w:r w:rsidR="00410A0F">
        <w:t>gives th</w:t>
      </w:r>
      <w:r w:rsidR="0006095B">
        <w:t>e company the advantage of understanding and learning the culture of the region</w:t>
      </w:r>
      <w:r w:rsidR="00722333">
        <w:t xml:space="preserve"> using the Hofstede method,</w:t>
      </w:r>
      <w:r w:rsidR="00591155">
        <w:t xml:space="preserve"> thereby customizing products according to their cultural preferences</w:t>
      </w:r>
      <w:r w:rsidR="00284D47">
        <w:t>. It also provides understanding o</w:t>
      </w:r>
      <w:r w:rsidR="00627254">
        <w:t>n</w:t>
      </w:r>
      <w:r w:rsidR="00654463">
        <w:t xml:space="preserve"> how to conduct business with the native vendors, suppliers</w:t>
      </w:r>
      <w:r w:rsidR="00517FDD">
        <w:t>, partners and other stakeholders</w:t>
      </w:r>
      <w:r w:rsidR="00627254">
        <w:t xml:space="preserve"> in that region.</w:t>
      </w:r>
    </w:p>
    <w:p w14:paraId="7A63D69C" w14:textId="7B44394D" w:rsidR="00673869" w:rsidRDefault="00673869" w:rsidP="00A02E6E">
      <w:r>
        <w:t xml:space="preserve">The limitations of Nike’s </w:t>
      </w:r>
      <w:r w:rsidR="00D431D3">
        <w:t xml:space="preserve">matrix structure </w:t>
      </w:r>
      <w:r w:rsidR="001D77DA">
        <w:t>are</w:t>
      </w:r>
      <w:r w:rsidR="00846B58">
        <w:t xml:space="preserve"> the confusion and conflict that may arise </w:t>
      </w:r>
      <w:r w:rsidR="006811CF">
        <w:t xml:space="preserve">from an employee who is working more than one job and answerable to two superiors. </w:t>
      </w:r>
      <w:r w:rsidR="00806785">
        <w:t xml:space="preserve">Furthermore, the divisional structure may lead to </w:t>
      </w:r>
      <w:r w:rsidR="003D7477">
        <w:t xml:space="preserve">duplication of duties within the same company. This will </w:t>
      </w:r>
      <w:r w:rsidR="001D77DA">
        <w:t>encourage wastage of money and time.</w:t>
      </w:r>
    </w:p>
    <w:p w14:paraId="03573776" w14:textId="5A4B1D0F" w:rsidR="002231FA" w:rsidRDefault="00B54B40" w:rsidP="002231FA">
      <w:pPr>
        <w:pStyle w:val="Heading1"/>
      </w:pPr>
      <w:bookmarkStart w:id="8" w:name="_Toc60873530"/>
      <w:r>
        <w:lastRenderedPageBreak/>
        <w:t xml:space="preserve">Analysis of </w:t>
      </w:r>
      <w:r w:rsidR="002231FA">
        <w:t>Nike’s Organisational Culture</w:t>
      </w:r>
      <w:bookmarkEnd w:id="8"/>
    </w:p>
    <w:p w14:paraId="0EA6AE18" w14:textId="1AF67091" w:rsidR="00B54B40" w:rsidRDefault="00601718" w:rsidP="00B54B40">
      <w:sdt>
        <w:sdtPr>
          <w:id w:val="1038546636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You17 \l 1033 </w:instrText>
          </w:r>
          <w:r>
            <w:fldChar w:fldCharType="separate"/>
          </w:r>
          <w:r w:rsidRPr="00601718">
            <w:rPr>
              <w:noProof/>
              <w:lang w:val="en-US"/>
            </w:rPr>
            <w:t>(Young, 2017)</w:t>
          </w:r>
          <w:r>
            <w:fldChar w:fldCharType="end"/>
          </w:r>
        </w:sdtContent>
      </w:sdt>
      <w:r>
        <w:t xml:space="preserve"> defines organisational culture as the </w:t>
      </w:r>
      <w:r w:rsidR="0031519B">
        <w:t>combination of</w:t>
      </w:r>
      <w:r>
        <w:t xml:space="preserve"> </w:t>
      </w:r>
      <w:r w:rsidR="00B02EA5">
        <w:t xml:space="preserve">beliefs, </w:t>
      </w:r>
      <w:r w:rsidR="00104ADA">
        <w:t>attitudes, traditions and value systems that forms workplace behaviour among employees</w:t>
      </w:r>
      <w:r w:rsidR="0028724F">
        <w:t xml:space="preserve">. </w:t>
      </w:r>
      <w:r w:rsidR="002C2ADF">
        <w:t xml:space="preserve">One of the functional </w:t>
      </w:r>
      <w:r w:rsidR="00F311A2">
        <w:t>uses</w:t>
      </w:r>
      <w:r w:rsidR="002C2ADF">
        <w:t xml:space="preserve"> and importance of organisational culture is that </w:t>
      </w:r>
      <w:r w:rsidR="0089491F">
        <w:t xml:space="preserve">it helps drive employee performance within the organisation. </w:t>
      </w:r>
      <w:sdt>
        <w:sdtPr>
          <w:id w:val="-834911430"/>
          <w:citation/>
        </w:sdtPr>
        <w:sdtContent>
          <w:r w:rsidR="0089491F">
            <w:fldChar w:fldCharType="begin"/>
          </w:r>
          <w:r w:rsidR="0089491F">
            <w:rPr>
              <w:lang w:val="en-US"/>
            </w:rPr>
            <w:instrText xml:space="preserve"> CITATION Kib19 \l 1033 </w:instrText>
          </w:r>
          <w:r w:rsidR="0089491F">
            <w:fldChar w:fldCharType="separate"/>
          </w:r>
          <w:r w:rsidR="0089491F" w:rsidRPr="0089491F">
            <w:rPr>
              <w:noProof/>
              <w:lang w:val="en-US"/>
            </w:rPr>
            <w:t>(Kibera, 2019)</w:t>
          </w:r>
          <w:r w:rsidR="0089491F">
            <w:fldChar w:fldCharType="end"/>
          </w:r>
        </w:sdtContent>
      </w:sdt>
      <w:r w:rsidR="00F311A2">
        <w:t xml:space="preserve"> argues that </w:t>
      </w:r>
      <w:r w:rsidR="00A03851">
        <w:t xml:space="preserve">effective </w:t>
      </w:r>
      <w:r w:rsidR="00DF722C">
        <w:t>alignment</w:t>
      </w:r>
      <w:r w:rsidR="00A03851">
        <w:t xml:space="preserve"> </w:t>
      </w:r>
      <w:r w:rsidR="00DF722C">
        <w:t xml:space="preserve">of culture, strategy and structure </w:t>
      </w:r>
      <w:r w:rsidR="005D44B9">
        <w:t xml:space="preserve">determines an organisation’s successful achievement. </w:t>
      </w:r>
      <w:r w:rsidR="00957589">
        <w:t xml:space="preserve">Furthermore, he </w:t>
      </w:r>
      <w:r w:rsidR="00944E70">
        <w:t xml:space="preserve">continued by inferring that organisational culture acts as </w:t>
      </w:r>
      <w:r w:rsidR="00CE60CC">
        <w:t xml:space="preserve">a stabilizer </w:t>
      </w:r>
      <w:r w:rsidR="00E44889">
        <w:t>for indiv</w:t>
      </w:r>
      <w:r w:rsidR="00D56D64">
        <w:t xml:space="preserve">idual behaviour </w:t>
      </w:r>
      <w:r w:rsidR="00F22383">
        <w:t>for the</w:t>
      </w:r>
      <w:r w:rsidR="00D56D64">
        <w:t xml:space="preserve"> </w:t>
      </w:r>
      <w:r w:rsidR="006C34E7">
        <w:t>workforce</w:t>
      </w:r>
      <w:r w:rsidR="00F22383">
        <w:t xml:space="preserve"> who</w:t>
      </w:r>
      <w:r w:rsidR="00D56D64">
        <w:t xml:space="preserve"> have </w:t>
      </w:r>
      <w:r w:rsidR="00880AF2">
        <w:t xml:space="preserve">their own </w:t>
      </w:r>
      <w:r w:rsidR="00BB4E13">
        <w:t>individ</w:t>
      </w:r>
      <w:r w:rsidR="00FC1673">
        <w:t xml:space="preserve">ual </w:t>
      </w:r>
      <w:r w:rsidR="00880AF2">
        <w:t>cultural background</w:t>
      </w:r>
      <w:r w:rsidR="00E83EA3">
        <w:t xml:space="preserve"> based on the </w:t>
      </w:r>
      <w:r w:rsidR="00F440F3">
        <w:t>societal norms and values</w:t>
      </w:r>
      <w:r w:rsidR="00880AF2">
        <w:t xml:space="preserve">. Hence, </w:t>
      </w:r>
      <w:r w:rsidR="008A6CE6">
        <w:t>a</w:t>
      </w:r>
      <w:r w:rsidR="00907FC3">
        <w:t xml:space="preserve">n </w:t>
      </w:r>
      <w:r w:rsidR="008C32FF">
        <w:t>effective organisational</w:t>
      </w:r>
      <w:r w:rsidR="0043431D">
        <w:t xml:space="preserve"> culture </w:t>
      </w:r>
      <w:r w:rsidR="00907FC3">
        <w:t xml:space="preserve">can </w:t>
      </w:r>
      <w:r w:rsidR="0043431D">
        <w:t xml:space="preserve">serve as </w:t>
      </w:r>
      <w:r w:rsidR="00CD1909">
        <w:t>a</w:t>
      </w:r>
      <w:r w:rsidR="0043431D">
        <w:t xml:space="preserve"> unifying force that drives organisational behaviour </w:t>
      </w:r>
      <w:r w:rsidR="00A50DEC">
        <w:t>to meet its corporate objective.</w:t>
      </w:r>
    </w:p>
    <w:p w14:paraId="63C7F9E3" w14:textId="6D12DECA" w:rsidR="00D54D3C" w:rsidRDefault="000B1B45" w:rsidP="00B54B40">
      <w:r>
        <w:t xml:space="preserve">Nike’s organisational culture has been designed to </w:t>
      </w:r>
      <w:r w:rsidR="002D78A0">
        <w:t xml:space="preserve">support resilience and capability and it is expressed in </w:t>
      </w:r>
      <w:r w:rsidR="00BB4E13">
        <w:t xml:space="preserve">the company’s </w:t>
      </w:r>
      <w:r w:rsidR="002D78A0">
        <w:t xml:space="preserve">famous slogan ‘just do it’ </w:t>
      </w:r>
      <w:sdt>
        <w:sdtPr>
          <w:id w:val="1199429079"/>
          <w:citation/>
        </w:sdtPr>
        <w:sdtContent>
          <w:r w:rsidR="002D78A0">
            <w:fldChar w:fldCharType="begin"/>
          </w:r>
          <w:r w:rsidR="002D78A0">
            <w:rPr>
              <w:lang w:val="en-US"/>
            </w:rPr>
            <w:instrText xml:space="preserve"> CITATION Nik20 \l 1033 </w:instrText>
          </w:r>
          <w:r w:rsidR="002D78A0">
            <w:fldChar w:fldCharType="separate"/>
          </w:r>
          <w:r w:rsidR="002D78A0" w:rsidRPr="002D78A0">
            <w:rPr>
              <w:noProof/>
              <w:lang w:val="en-US"/>
            </w:rPr>
            <w:t>(Nike, 2020)</w:t>
          </w:r>
          <w:r w:rsidR="002D78A0">
            <w:fldChar w:fldCharType="end"/>
          </w:r>
        </w:sdtContent>
      </w:sdt>
      <w:r w:rsidR="009010F6">
        <w:t xml:space="preserve">. </w:t>
      </w:r>
      <w:sdt>
        <w:sdtPr>
          <w:id w:val="-593399843"/>
          <w:citation/>
        </w:sdtPr>
        <w:sdtContent>
          <w:r w:rsidR="009010F6">
            <w:fldChar w:fldCharType="begin"/>
          </w:r>
          <w:r w:rsidR="009010F6">
            <w:rPr>
              <w:lang w:val="en-US"/>
            </w:rPr>
            <w:instrText xml:space="preserve"> CITATION CIP201 \l 1033 </w:instrText>
          </w:r>
          <w:r w:rsidR="009010F6">
            <w:fldChar w:fldCharType="separate"/>
          </w:r>
          <w:r w:rsidR="009010F6" w:rsidRPr="009010F6">
            <w:rPr>
              <w:noProof/>
              <w:lang w:val="en-US"/>
            </w:rPr>
            <w:t>(CIPD, 2020)</w:t>
          </w:r>
          <w:r w:rsidR="009010F6">
            <w:fldChar w:fldCharType="end"/>
          </w:r>
        </w:sdtContent>
      </w:sdt>
      <w:r w:rsidR="00B94FD6">
        <w:t xml:space="preserve">, infers that </w:t>
      </w:r>
      <w:r w:rsidR="00EB6E4E">
        <w:t xml:space="preserve">a cultural practice that </w:t>
      </w:r>
      <w:r w:rsidR="00D66EA1">
        <w:t>guarantees</w:t>
      </w:r>
      <w:r w:rsidR="00EB6E4E">
        <w:t xml:space="preserve"> positive </w:t>
      </w:r>
      <w:r w:rsidR="003E31F6">
        <w:t xml:space="preserve">outcome involves an organisation’s ability to perceive challenges such as the current global health pandemic </w:t>
      </w:r>
      <w:r w:rsidR="002746B9">
        <w:t>as an opportunity to learn</w:t>
      </w:r>
      <w:r w:rsidR="00D66EA1">
        <w:t>, innovate and adapt</w:t>
      </w:r>
      <w:r w:rsidR="002746B9">
        <w:t>.</w:t>
      </w:r>
      <w:r w:rsidR="00B94FD6">
        <w:t xml:space="preserve"> </w:t>
      </w:r>
      <w:r w:rsidR="00B33077">
        <w:t>The value placed on resilience in Nike’s organisational culture is an essential element that helped the company</w:t>
      </w:r>
      <w:r w:rsidR="00C054F7">
        <w:t xml:space="preserve">’s survival and success during the covid-19 pandemic. According to </w:t>
      </w:r>
      <w:sdt>
        <w:sdtPr>
          <w:id w:val="-1918778490"/>
          <w:citation/>
        </w:sdtPr>
        <w:sdtContent>
          <w:r w:rsidR="003A1CAF">
            <w:fldChar w:fldCharType="begin"/>
          </w:r>
          <w:r w:rsidR="003A1CAF">
            <w:rPr>
              <w:lang w:val="en-US"/>
            </w:rPr>
            <w:instrText xml:space="preserve"> CITATION Ren20 \l 1033 </w:instrText>
          </w:r>
          <w:r w:rsidR="003A1CAF">
            <w:fldChar w:fldCharType="separate"/>
          </w:r>
          <w:r w:rsidR="003A1CAF" w:rsidRPr="003A1CAF">
            <w:rPr>
              <w:noProof/>
              <w:lang w:val="en-US"/>
            </w:rPr>
            <w:t>(Renaldi, 2020)</w:t>
          </w:r>
          <w:r w:rsidR="003A1CAF">
            <w:fldChar w:fldCharType="end"/>
          </w:r>
        </w:sdtContent>
      </w:sdt>
      <w:r w:rsidR="003A1CAF">
        <w:t xml:space="preserve">, Nike </w:t>
      </w:r>
      <w:r w:rsidR="0088390B">
        <w:t>reported an increase of 75% in digital sales comprising of 30% of its revenue during the pandemic.</w:t>
      </w:r>
      <w:r w:rsidR="008D230C">
        <w:t xml:space="preserve"> </w:t>
      </w:r>
      <w:r w:rsidR="00653519">
        <w:t xml:space="preserve">Nike’s innovation and creativity </w:t>
      </w:r>
      <w:r w:rsidR="00975B2F">
        <w:t xml:space="preserve">are also elements of the organisational culture </w:t>
      </w:r>
      <w:r w:rsidR="003F748C">
        <w:t>that is helping the company’s business sustenance.</w:t>
      </w:r>
    </w:p>
    <w:p w14:paraId="36298838" w14:textId="77777777" w:rsidR="00F00D88" w:rsidRDefault="00CB6452" w:rsidP="0073296B">
      <w:r>
        <w:t>A</w:t>
      </w:r>
      <w:r w:rsidR="00DC1ECF">
        <w:t xml:space="preserve"> major</w:t>
      </w:r>
      <w:r>
        <w:t xml:space="preserve"> point of</w:t>
      </w:r>
      <w:r w:rsidR="00DC1ECF">
        <w:t xml:space="preserve"> consideration </w:t>
      </w:r>
      <w:r w:rsidR="006810E1">
        <w:t>Nike must keep in mind</w:t>
      </w:r>
      <w:r>
        <w:t xml:space="preserve"> as it </w:t>
      </w:r>
      <w:r w:rsidR="00132986">
        <w:t xml:space="preserve">continues to </w:t>
      </w:r>
      <w:r w:rsidR="0067138C">
        <w:t>develop it</w:t>
      </w:r>
      <w:r w:rsidR="009B7140">
        <w:t>s</w:t>
      </w:r>
      <w:r w:rsidR="0067138C">
        <w:t xml:space="preserve"> organisational culture is the challenge of</w:t>
      </w:r>
      <w:r w:rsidR="003F081C">
        <w:t xml:space="preserve"> align</w:t>
      </w:r>
      <w:r w:rsidR="006B776C">
        <w:t>ing</w:t>
      </w:r>
      <w:r w:rsidR="00487406">
        <w:t xml:space="preserve"> the</w:t>
      </w:r>
      <w:r w:rsidR="003F081C">
        <w:t xml:space="preserve"> employee’s cultural background with the </w:t>
      </w:r>
      <w:r w:rsidR="005B7628">
        <w:t>corporate</w:t>
      </w:r>
      <w:r w:rsidR="004A30BC">
        <w:t xml:space="preserve"> culture</w:t>
      </w:r>
      <w:r w:rsidR="005B7628">
        <w:t>.</w:t>
      </w:r>
      <w:r w:rsidR="00AD5964">
        <w:t xml:space="preserve"> </w:t>
      </w:r>
      <w:r w:rsidR="005B7628">
        <w:t xml:space="preserve">This is because </w:t>
      </w:r>
      <w:r w:rsidR="00AD5964">
        <w:t xml:space="preserve">Nike is a multinational organisation </w:t>
      </w:r>
      <w:r w:rsidR="008E710F">
        <w:t>operating</w:t>
      </w:r>
      <w:r w:rsidR="00AD5964">
        <w:t xml:space="preserve"> </w:t>
      </w:r>
      <w:r w:rsidR="008E710F">
        <w:t xml:space="preserve">in different countries </w:t>
      </w:r>
      <w:r w:rsidR="00487406">
        <w:t xml:space="preserve">which are </w:t>
      </w:r>
      <w:r w:rsidR="008E710F">
        <w:t xml:space="preserve">characterised </w:t>
      </w:r>
      <w:r w:rsidR="008C4FEA">
        <w:t>by d</w:t>
      </w:r>
      <w:r w:rsidR="009B7140">
        <w:t>ifferent national culture</w:t>
      </w:r>
      <w:r w:rsidR="00E01C2E">
        <w:t>.</w:t>
      </w:r>
      <w:r w:rsidR="004A30BC">
        <w:t xml:space="preserve"> </w:t>
      </w:r>
      <w:r w:rsidR="00096F2F">
        <w:t>By making use of the Hofstede Five dimension, the company can try to u</w:t>
      </w:r>
      <w:r w:rsidR="00CB0B35">
        <w:t>nderstand at macro level the country in which they are conducting business</w:t>
      </w:r>
      <w:r w:rsidR="00D26302">
        <w:t xml:space="preserve"> and how each region differs. </w:t>
      </w:r>
      <w:r w:rsidR="00F50509">
        <w:t xml:space="preserve">While at the micro level, the organisation </w:t>
      </w:r>
      <w:r w:rsidR="004B7C28">
        <w:t>can integrate cultural values</w:t>
      </w:r>
      <w:r w:rsidR="009B2FCA">
        <w:t xml:space="preserve"> and behaviours</w:t>
      </w:r>
      <w:r w:rsidR="004B7C28">
        <w:t xml:space="preserve"> relating </w:t>
      </w:r>
      <w:r w:rsidR="009B2FCA">
        <w:t>to employees and the company through synergy</w:t>
      </w:r>
      <w:r w:rsidR="00F930A1">
        <w:t xml:space="preserve"> rather than attempting to resolve differences in culture.</w:t>
      </w:r>
    </w:p>
    <w:p w14:paraId="470900C9" w14:textId="7735EEA6" w:rsidR="003F081C" w:rsidRDefault="00F00D88" w:rsidP="0073296B">
      <w:r>
        <w:t>Some of the ways Nike strive to achieve this is by</w:t>
      </w:r>
      <w:r w:rsidR="008C221B">
        <w:t xml:space="preserve"> </w:t>
      </w:r>
      <w:r w:rsidR="00EB2DCF">
        <w:t>providing its workforce</w:t>
      </w:r>
      <w:r w:rsidR="008C221B">
        <w:t xml:space="preserve"> with a set of </w:t>
      </w:r>
      <w:r w:rsidR="00E24DB6">
        <w:t>instructions and expectations on performance relating</w:t>
      </w:r>
      <w:r w:rsidR="00921013">
        <w:t xml:space="preserve"> to</w:t>
      </w:r>
      <w:r w:rsidR="00E24DB6">
        <w:t xml:space="preserve"> customers</w:t>
      </w:r>
      <w:r w:rsidR="0023056B">
        <w:t>,</w:t>
      </w:r>
      <w:r w:rsidR="00E24DB6">
        <w:t xml:space="preserve"> fellow employees</w:t>
      </w:r>
      <w:r w:rsidR="0023056B">
        <w:t xml:space="preserve"> and third parties</w:t>
      </w:r>
      <w:r w:rsidR="00E24DB6">
        <w:t xml:space="preserve">. This </w:t>
      </w:r>
      <w:r w:rsidR="00055A42">
        <w:t>ensures the company’s corporate culture is maintained and invariably its success. One of the ways</w:t>
      </w:r>
      <w:r w:rsidR="00113049">
        <w:t xml:space="preserve"> the company implements this is by constantly organising training programmes for its staff to uphold Nike’s brand image.</w:t>
      </w:r>
    </w:p>
    <w:p w14:paraId="43A62169" w14:textId="632213FF" w:rsidR="00DA1554" w:rsidRDefault="00DA1554" w:rsidP="0073296B">
      <w:r>
        <w:t xml:space="preserve">Another way </w:t>
      </w:r>
      <w:r w:rsidR="00FA5724">
        <w:t>the company</w:t>
      </w:r>
      <w:r w:rsidR="003F0524">
        <w:t xml:space="preserve"> develops and</w:t>
      </w:r>
      <w:r w:rsidR="00FA5724">
        <w:t xml:space="preserve"> integrates employees cultural background </w:t>
      </w:r>
      <w:r w:rsidR="00811366">
        <w:t xml:space="preserve">with </w:t>
      </w:r>
      <w:r w:rsidR="00E01C2E">
        <w:t xml:space="preserve">its corporate culture is through </w:t>
      </w:r>
      <w:r w:rsidR="003F0524">
        <w:t xml:space="preserve">its ‘sufficient shared history’. An </w:t>
      </w:r>
      <w:r w:rsidR="00FB7AE4">
        <w:t xml:space="preserve">example of this is found </w:t>
      </w:r>
      <w:r w:rsidR="00D51A76">
        <w:t>at</w:t>
      </w:r>
      <w:r w:rsidR="00FB7AE4">
        <w:t xml:space="preserve"> Nike</w:t>
      </w:r>
      <w:r w:rsidR="00D51A76">
        <w:t>’s</w:t>
      </w:r>
      <w:r w:rsidR="00FB7AE4">
        <w:t xml:space="preserve"> workplace </w:t>
      </w:r>
      <w:r w:rsidR="00394C9C">
        <w:t xml:space="preserve">which exhibits a clan culture </w:t>
      </w:r>
      <w:r w:rsidR="00AD12DA">
        <w:t xml:space="preserve">by </w:t>
      </w:r>
      <w:r w:rsidR="00394C9C">
        <w:t xml:space="preserve">creating a </w:t>
      </w:r>
      <w:r w:rsidR="00201D45">
        <w:t xml:space="preserve">strong sense of awareness of its history, story and works to ensure </w:t>
      </w:r>
      <w:r w:rsidR="00912F57">
        <w:t>employees</w:t>
      </w:r>
      <w:r w:rsidR="00201D45">
        <w:t xml:space="preserve"> are </w:t>
      </w:r>
      <w:r w:rsidR="00912F57">
        <w:t xml:space="preserve">conscious of it. The company keeps a </w:t>
      </w:r>
      <w:r w:rsidR="0058139C">
        <w:t xml:space="preserve">Winnebago to use as a conference room in the </w:t>
      </w:r>
      <w:r w:rsidR="004E3C4C">
        <w:t>centre</w:t>
      </w:r>
      <w:r w:rsidR="0058139C">
        <w:t xml:space="preserve"> of Its innovation </w:t>
      </w:r>
      <w:r w:rsidR="004E3C4C">
        <w:t xml:space="preserve">kitchen because it is believed that Nike’s </w:t>
      </w:r>
      <w:r w:rsidR="00A5233E">
        <w:t>cofounder</w:t>
      </w:r>
      <w:r w:rsidR="005C4DD9">
        <w:t xml:space="preserve"> Phil Knight</w:t>
      </w:r>
      <w:r w:rsidR="007A3447">
        <w:t xml:space="preserve"> once</w:t>
      </w:r>
      <w:r w:rsidR="005C4DD9">
        <w:t xml:space="preserve"> sold shoes out of a similar vehicle</w:t>
      </w:r>
      <w:r w:rsidR="006D4A40">
        <w:t xml:space="preserve"> </w:t>
      </w:r>
      <w:sdt>
        <w:sdtPr>
          <w:id w:val="-1666470674"/>
          <w:citation/>
        </w:sdtPr>
        <w:sdtContent>
          <w:r w:rsidR="006D4A40">
            <w:fldChar w:fldCharType="begin"/>
          </w:r>
          <w:r w:rsidR="006D4A40">
            <w:rPr>
              <w:lang w:val="en-US"/>
            </w:rPr>
            <w:instrText xml:space="preserve"> CITATION Nis13 \l 1033 </w:instrText>
          </w:r>
          <w:r w:rsidR="006D4A40">
            <w:fldChar w:fldCharType="separate"/>
          </w:r>
          <w:r w:rsidR="006D4A40" w:rsidRPr="006D4A40">
            <w:rPr>
              <w:noProof/>
              <w:lang w:val="en-US"/>
            </w:rPr>
            <w:t>(Nisen, 2013)</w:t>
          </w:r>
          <w:r w:rsidR="006D4A40">
            <w:fldChar w:fldCharType="end"/>
          </w:r>
        </w:sdtContent>
      </w:sdt>
      <w:r w:rsidR="005C4DD9">
        <w:t>.</w:t>
      </w:r>
      <w:r w:rsidR="00A5233E">
        <w:t xml:space="preserve"> </w:t>
      </w:r>
      <w:r w:rsidR="00D46F01">
        <w:t xml:space="preserve">By so doing, </w:t>
      </w:r>
      <w:r w:rsidR="00546D2A">
        <w:t xml:space="preserve">Phil Knight uses this as a symbol and </w:t>
      </w:r>
      <w:r w:rsidR="0014468E">
        <w:t xml:space="preserve">mechanism to implant and maintain </w:t>
      </w:r>
      <w:r w:rsidR="0015387D">
        <w:t>Nike’s corporate culture in the workforce</w:t>
      </w:r>
      <w:r w:rsidR="00E972D7">
        <w:t xml:space="preserve">. </w:t>
      </w:r>
      <w:r w:rsidR="00A5233E">
        <w:t>This</w:t>
      </w:r>
      <w:r w:rsidR="00E972D7">
        <w:t xml:space="preserve"> display of </w:t>
      </w:r>
      <w:r w:rsidR="00291422">
        <w:t>a transformative leadership style</w:t>
      </w:r>
      <w:r w:rsidR="00A5233E">
        <w:t xml:space="preserve"> helps to create a sense of history and shared culture</w:t>
      </w:r>
      <w:r w:rsidR="007F5EF7">
        <w:t xml:space="preserve"> and inspire employee’s performance</w:t>
      </w:r>
      <w:r w:rsidR="006D4A40">
        <w:t>.</w:t>
      </w:r>
    </w:p>
    <w:p w14:paraId="3DFD3C85" w14:textId="3707847F" w:rsidR="009F6B94" w:rsidRDefault="009F6B94" w:rsidP="0073296B"/>
    <w:p w14:paraId="39D4B9CB" w14:textId="4A87632F" w:rsidR="009F6B94" w:rsidRDefault="001D50C9" w:rsidP="001D50C9">
      <w:pPr>
        <w:pStyle w:val="Heading1"/>
      </w:pPr>
      <w:bookmarkStart w:id="9" w:name="_Toc60873531"/>
      <w:r>
        <w:lastRenderedPageBreak/>
        <w:t xml:space="preserve">Analysis of </w:t>
      </w:r>
      <w:r w:rsidR="00E73B20">
        <w:t>Nike’s Ethical Standards</w:t>
      </w:r>
      <w:bookmarkEnd w:id="9"/>
    </w:p>
    <w:p w14:paraId="46F4DB8A" w14:textId="68E3CCE1" w:rsidR="00724037" w:rsidRDefault="001F5AB6" w:rsidP="00724037">
      <w:sdt>
        <w:sdtPr>
          <w:id w:val="-176359695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Don19 \l 1033 </w:instrText>
          </w:r>
          <w:r>
            <w:fldChar w:fldCharType="separate"/>
          </w:r>
          <w:r w:rsidRPr="001F5AB6">
            <w:rPr>
              <w:noProof/>
              <w:lang w:val="en-US"/>
            </w:rPr>
            <w:t>(Donaldson, 2019)</w:t>
          </w:r>
          <w:r>
            <w:fldChar w:fldCharType="end"/>
          </w:r>
        </w:sdtContent>
      </w:sdt>
      <w:r>
        <w:t xml:space="preserve"> defines </w:t>
      </w:r>
      <w:r w:rsidR="001031BC">
        <w:t xml:space="preserve">ethics </w:t>
      </w:r>
      <w:r w:rsidR="009D6D21">
        <w:t xml:space="preserve">as </w:t>
      </w:r>
      <w:r w:rsidR="001031BC">
        <w:t>set of principles that govern behaviour</w:t>
      </w:r>
      <w:r w:rsidR="00A33144">
        <w:t xml:space="preserve"> and that ethical culture is a culture that strives to </w:t>
      </w:r>
      <w:r w:rsidR="000D7F45">
        <w:t>pursue those ethics.</w:t>
      </w:r>
      <w:r>
        <w:t xml:space="preserve"> </w:t>
      </w:r>
      <w:r w:rsidR="002453D2">
        <w:t xml:space="preserve">Ethics in business refers to issues of morality </w:t>
      </w:r>
      <w:r w:rsidR="00052F43">
        <w:t>expressed in the form of beliefs, norm</w:t>
      </w:r>
      <w:r w:rsidR="005E396D">
        <w:t>s</w:t>
      </w:r>
      <w:r w:rsidR="00C854E2">
        <w:t xml:space="preserve"> and values that guide </w:t>
      </w:r>
      <w:r w:rsidR="00F908AD">
        <w:t xml:space="preserve">all the processes and actions which influence employee and manager’s </w:t>
      </w:r>
      <w:r w:rsidR="00794BDF">
        <w:t>behaviour within the company and with external environment such as with customers</w:t>
      </w:r>
      <w:r w:rsidR="0039184A">
        <w:t>, suppliers, partners and competitors</w:t>
      </w:r>
      <w:r w:rsidR="00F0395E">
        <w:t xml:space="preserve"> </w:t>
      </w:r>
      <w:sdt>
        <w:sdtPr>
          <w:id w:val="-236246566"/>
          <w:citation/>
        </w:sdtPr>
        <w:sdtContent>
          <w:r w:rsidR="00F0395E">
            <w:fldChar w:fldCharType="begin"/>
          </w:r>
          <w:r w:rsidR="00F0395E">
            <w:rPr>
              <w:lang w:val="en-US"/>
            </w:rPr>
            <w:instrText xml:space="preserve"> CITATION Sch20 \l 1033 </w:instrText>
          </w:r>
          <w:r w:rsidR="00F0395E">
            <w:fldChar w:fldCharType="separate"/>
          </w:r>
          <w:r w:rsidR="00F0395E" w:rsidRPr="00F0395E">
            <w:rPr>
              <w:noProof/>
              <w:lang w:val="en-US"/>
            </w:rPr>
            <w:t>(Schumacher, 2020)</w:t>
          </w:r>
          <w:r w:rsidR="00F0395E">
            <w:fldChar w:fldCharType="end"/>
          </w:r>
        </w:sdtContent>
      </w:sdt>
      <w:r w:rsidR="008B7B07">
        <w:t xml:space="preserve">. </w:t>
      </w:r>
      <w:r w:rsidR="000976E9">
        <w:t>Ethical matters i</w:t>
      </w:r>
      <w:r w:rsidR="00303BD1">
        <w:t>n</w:t>
      </w:r>
      <w:r w:rsidR="000976E9">
        <w:t xml:space="preserve"> an organisation includes </w:t>
      </w:r>
      <w:r w:rsidR="00D30F83">
        <w:t>Corporate Social Responsibility</w:t>
      </w:r>
      <w:r w:rsidR="00030870">
        <w:t xml:space="preserve">, sustainability goals, morality, </w:t>
      </w:r>
      <w:r w:rsidR="003B72F8">
        <w:t>what is good and bad for the organisation, employees</w:t>
      </w:r>
      <w:r w:rsidR="00303BD1">
        <w:t>,</w:t>
      </w:r>
      <w:r w:rsidR="003B72F8">
        <w:t xml:space="preserve"> the whole society</w:t>
      </w:r>
      <w:r w:rsidR="00303BD1">
        <w:t xml:space="preserve"> and the environment.</w:t>
      </w:r>
    </w:p>
    <w:p w14:paraId="0637B513" w14:textId="4CB23852" w:rsidR="00791D8D" w:rsidRDefault="00BE2713" w:rsidP="00724037">
      <w:r>
        <w:t xml:space="preserve">By using the Triple Bottom Line accounting framework as a guide, we will examine </w:t>
      </w:r>
      <w:r w:rsidR="00B14350">
        <w:t xml:space="preserve">Nike’s ethical standard, </w:t>
      </w:r>
      <w:r w:rsidR="005953AA">
        <w:t xml:space="preserve">sustainability goals and corporate social responsibility. </w:t>
      </w:r>
      <w:r w:rsidR="00A52E66">
        <w:t xml:space="preserve">The TBL model is based on three </w:t>
      </w:r>
      <w:r w:rsidR="00921E1B">
        <w:t>broad areas of profit, planet and people.</w:t>
      </w:r>
    </w:p>
    <w:p w14:paraId="6C2771A9" w14:textId="5B9AFA87" w:rsidR="00921E1B" w:rsidRDefault="00921E1B" w:rsidP="00724037">
      <w:r>
        <w:t xml:space="preserve">The people aspects of triple bottom line </w:t>
      </w:r>
      <w:r w:rsidR="00FC266D">
        <w:t>refer</w:t>
      </w:r>
      <w:r>
        <w:t xml:space="preserve"> to</w:t>
      </w:r>
      <w:r w:rsidR="00477D16">
        <w:t xml:space="preserve"> employee treatment</w:t>
      </w:r>
      <w:r w:rsidR="00B717F0">
        <w:t xml:space="preserve"> in terms of fair labour wages and equal opportunities</w:t>
      </w:r>
      <w:r w:rsidR="00477D16">
        <w:t xml:space="preserve">, impact </w:t>
      </w:r>
      <w:r w:rsidR="00487112">
        <w:t>of the business in the community in which it conducts business</w:t>
      </w:r>
      <w:r w:rsidR="00B717F0">
        <w:t xml:space="preserve"> such as </w:t>
      </w:r>
      <w:r w:rsidR="00FC266D">
        <w:t>resolving health and poverty issues. Nike</w:t>
      </w:r>
      <w:r w:rsidR="00DB767C">
        <w:t xml:space="preserve">’s business ethics has been </w:t>
      </w:r>
      <w:r w:rsidR="00B23404">
        <w:t xml:space="preserve">standardized through procedures </w:t>
      </w:r>
      <w:r w:rsidR="00F06687">
        <w:t xml:space="preserve">put in different regions. These procedures </w:t>
      </w:r>
      <w:r w:rsidR="007B5027">
        <w:t>ensure</w:t>
      </w:r>
      <w:r w:rsidR="00F06687">
        <w:t xml:space="preserve"> a </w:t>
      </w:r>
      <w:r w:rsidR="00D34D0F">
        <w:t xml:space="preserve">regulation of its business practices such as pricing and employee working conditions in their factories. </w:t>
      </w:r>
      <w:r w:rsidR="007B5027">
        <w:t>The company</w:t>
      </w:r>
      <w:r w:rsidR="00FC266D">
        <w:t xml:space="preserve"> aims at providing a good</w:t>
      </w:r>
      <w:r w:rsidR="00C97710">
        <w:t xml:space="preserve"> </w:t>
      </w:r>
      <w:r w:rsidR="008D1BAD">
        <w:t xml:space="preserve">working environment for its employees </w:t>
      </w:r>
      <w:r w:rsidR="00DE271C">
        <w:t xml:space="preserve">that is devoid of </w:t>
      </w:r>
      <w:r w:rsidR="00D029EC">
        <w:t xml:space="preserve">discrimination or harassment based on </w:t>
      </w:r>
      <w:r w:rsidR="00D13E1D">
        <w:t>racial, sexual, age, gender, religious</w:t>
      </w:r>
      <w:r w:rsidR="00FF43BD">
        <w:t>, etc.</w:t>
      </w:r>
      <w:r w:rsidR="007B5027">
        <w:t xml:space="preserve"> </w:t>
      </w:r>
      <w:r w:rsidR="006E17B6">
        <w:t xml:space="preserve">Some of Nike’s corporate social responsibility include </w:t>
      </w:r>
      <w:r w:rsidR="00A464C7">
        <w:t>a total of $396 million investment in communities throughout the world</w:t>
      </w:r>
      <w:r w:rsidR="005255C5">
        <w:t xml:space="preserve">, contribution of over $7.5 million in 2018 to charitable causes worldwide and aids </w:t>
      </w:r>
      <w:r w:rsidR="00812F99">
        <w:t xml:space="preserve">to more than 16.5 million children globally </w:t>
      </w:r>
      <w:sdt>
        <w:sdtPr>
          <w:id w:val="-363127771"/>
          <w:citation/>
        </w:sdtPr>
        <w:sdtContent>
          <w:r w:rsidR="00812F99">
            <w:fldChar w:fldCharType="begin"/>
          </w:r>
          <w:r w:rsidR="00812F99">
            <w:rPr>
              <w:lang w:val="en-US"/>
            </w:rPr>
            <w:instrText xml:space="preserve"> CITATION Pra20 \l 1033 </w:instrText>
          </w:r>
          <w:r w:rsidR="00812F99">
            <w:fldChar w:fldCharType="separate"/>
          </w:r>
          <w:r w:rsidR="00812F99" w:rsidRPr="00812F99">
            <w:rPr>
              <w:noProof/>
              <w:lang w:val="en-US"/>
            </w:rPr>
            <w:t>(Pratap, 2020)</w:t>
          </w:r>
          <w:r w:rsidR="00812F99">
            <w:fldChar w:fldCharType="end"/>
          </w:r>
        </w:sdtContent>
      </w:sdt>
      <w:r w:rsidR="00705D61">
        <w:t>.</w:t>
      </w:r>
    </w:p>
    <w:p w14:paraId="638A06BA" w14:textId="128C9C03" w:rsidR="00705D61" w:rsidRDefault="00D40D40" w:rsidP="00724037">
      <w:r>
        <w:t>Regarding</w:t>
      </w:r>
      <w:r w:rsidR="00705D61">
        <w:t xml:space="preserve"> Nike’s </w:t>
      </w:r>
      <w:r w:rsidR="00F332A5">
        <w:t xml:space="preserve">care for the planet </w:t>
      </w:r>
      <w:r w:rsidR="00763F3F">
        <w:t xml:space="preserve">carried out through its </w:t>
      </w:r>
      <w:r w:rsidR="00F332A5">
        <w:t>sustainable development and goals</w:t>
      </w:r>
      <w:r w:rsidR="00763F3F">
        <w:t xml:space="preserve">, the </w:t>
      </w:r>
      <w:r w:rsidR="007E2670">
        <w:t xml:space="preserve">company has taken some significant steps </w:t>
      </w:r>
      <w:r w:rsidR="00B6346E">
        <w:t xml:space="preserve">by reducing its carbon footprint and investing </w:t>
      </w:r>
      <w:r w:rsidR="00CD2FC8">
        <w:t>in innovative products and operations</w:t>
      </w:r>
      <w:r w:rsidR="00D41725">
        <w:t xml:space="preserve"> using technologies such as Pegasus and </w:t>
      </w:r>
      <w:proofErr w:type="spellStart"/>
      <w:r w:rsidR="00D41725">
        <w:t>Fly</w:t>
      </w:r>
      <w:r w:rsidR="002F5B2E">
        <w:t>knit</w:t>
      </w:r>
      <w:proofErr w:type="spellEnd"/>
      <w:r w:rsidR="002F5B2E">
        <w:t xml:space="preserve"> </w:t>
      </w:r>
      <w:sdt>
        <w:sdtPr>
          <w:id w:val="-2146189497"/>
          <w:citation/>
        </w:sdtPr>
        <w:sdtContent>
          <w:r w:rsidR="002F5B2E">
            <w:fldChar w:fldCharType="begin"/>
          </w:r>
          <w:r w:rsidR="002F5B2E">
            <w:rPr>
              <w:lang w:val="en-US"/>
            </w:rPr>
            <w:instrText xml:space="preserve"> CITATION Pra20 \l 1033 </w:instrText>
          </w:r>
          <w:r w:rsidR="002F5B2E">
            <w:fldChar w:fldCharType="separate"/>
          </w:r>
          <w:r w:rsidR="002F5B2E" w:rsidRPr="002F5B2E">
            <w:rPr>
              <w:noProof/>
              <w:lang w:val="en-US"/>
            </w:rPr>
            <w:t>(Pratap, 2020)</w:t>
          </w:r>
          <w:r w:rsidR="002F5B2E">
            <w:fldChar w:fldCharType="end"/>
          </w:r>
        </w:sdtContent>
      </w:sdt>
      <w:r w:rsidR="002F5B2E">
        <w:t xml:space="preserve">. </w:t>
      </w:r>
      <w:r w:rsidR="003D411C">
        <w:t xml:space="preserve">Part of the practices of Nike’s </w:t>
      </w:r>
      <w:r w:rsidR="00C9785F">
        <w:t>Environmental</w:t>
      </w:r>
      <w:r w:rsidR="003D411C">
        <w:t xml:space="preserve"> </w:t>
      </w:r>
      <w:r w:rsidR="00C9785F">
        <w:t xml:space="preserve">Management System (EMS) include creation of </w:t>
      </w:r>
      <w:r w:rsidR="00F53E1D">
        <w:t xml:space="preserve">innovative </w:t>
      </w:r>
      <w:r w:rsidR="00C9785F">
        <w:t>material</w:t>
      </w:r>
      <w:r w:rsidR="003B707F">
        <w:t xml:space="preserve"> for Nike shoes</w:t>
      </w:r>
      <w:r w:rsidR="002C0883">
        <w:t xml:space="preserve"> and sport apparel</w:t>
      </w:r>
      <w:r w:rsidR="003B707F">
        <w:t xml:space="preserve"> with low environmental impact. </w:t>
      </w:r>
      <w:r w:rsidR="002C0883">
        <w:t>The company</w:t>
      </w:r>
      <w:r w:rsidR="00332E6C">
        <w:t>’s shoe brand is also innovating its manufacturing process</w:t>
      </w:r>
      <w:r w:rsidR="00D95B99">
        <w:t xml:space="preserve">es and supply chain in order to recycle waste material generated </w:t>
      </w:r>
      <w:r w:rsidR="00037C3B">
        <w:t>during</w:t>
      </w:r>
      <w:r w:rsidR="00D95B99">
        <w:t xml:space="preserve"> production</w:t>
      </w:r>
      <w:r w:rsidR="00037C3B">
        <w:t>.</w:t>
      </w:r>
      <w:r w:rsidR="006C45F9">
        <w:t xml:space="preserve"> When the </w:t>
      </w:r>
      <w:r w:rsidR="0083148E">
        <w:t>Nike</w:t>
      </w:r>
      <w:r w:rsidR="006C45F9">
        <w:t xml:space="preserve"> is sourcing grown materials, three important consideratio</w:t>
      </w:r>
      <w:r w:rsidR="007632F9">
        <w:t>ns are prioritised</w:t>
      </w:r>
      <w:r w:rsidR="0083148E">
        <w:t xml:space="preserve">. These are protection </w:t>
      </w:r>
      <w:r w:rsidR="002E6154">
        <w:t>of ancient and endangered forests, renewable sources</w:t>
      </w:r>
      <w:r w:rsidR="00303488">
        <w:t xml:space="preserve"> and actions </w:t>
      </w:r>
      <w:r w:rsidR="00112423">
        <w:t>which do not displace food markets. Also, consideration is give</w:t>
      </w:r>
      <w:r w:rsidR="00B37331">
        <w:t xml:space="preserve">n to less use of water. Lastly, value is placed on responsible farming </w:t>
      </w:r>
      <w:r w:rsidR="00DD52AF">
        <w:t>practices, safe environments and better livelihoods by training and educating farmers</w:t>
      </w:r>
      <w:r w:rsidR="001B4089">
        <w:t xml:space="preserve"> </w:t>
      </w:r>
      <w:sdt>
        <w:sdtPr>
          <w:id w:val="-117991803"/>
          <w:citation/>
        </w:sdtPr>
        <w:sdtContent>
          <w:r w:rsidR="001B4089">
            <w:fldChar w:fldCharType="begin"/>
          </w:r>
          <w:r w:rsidR="001B4089">
            <w:rPr>
              <w:lang w:val="en-US"/>
            </w:rPr>
            <w:instrText xml:space="preserve"> CITATION Nik19 \l 1033 </w:instrText>
          </w:r>
          <w:r w:rsidR="001B4089">
            <w:fldChar w:fldCharType="separate"/>
          </w:r>
          <w:r w:rsidR="001B4089" w:rsidRPr="001B4089">
            <w:rPr>
              <w:noProof/>
              <w:lang w:val="en-US"/>
            </w:rPr>
            <w:t>(Nike, 2019)</w:t>
          </w:r>
          <w:r w:rsidR="001B4089">
            <w:fldChar w:fldCharType="end"/>
          </w:r>
        </w:sdtContent>
      </w:sdt>
      <w:r w:rsidR="00DD52AF">
        <w:t>.</w:t>
      </w:r>
    </w:p>
    <w:p w14:paraId="64567215" w14:textId="55E3361D" w:rsidR="007F7566" w:rsidRDefault="00770AC9" w:rsidP="001E408C">
      <w:pPr>
        <w:pStyle w:val="Heading1"/>
      </w:pPr>
      <w:bookmarkStart w:id="10" w:name="_Toc60873532"/>
      <w:r>
        <w:t>Conclusion</w:t>
      </w:r>
      <w:bookmarkEnd w:id="10"/>
      <w:r>
        <w:t xml:space="preserve"> </w:t>
      </w:r>
    </w:p>
    <w:p w14:paraId="089FDE04" w14:textId="46C24D24" w:rsidR="00770AC9" w:rsidRPr="00770AC9" w:rsidRDefault="007769FF" w:rsidP="00770AC9">
      <w:r>
        <w:t>From the</w:t>
      </w:r>
      <w:r w:rsidR="00CD7F99">
        <w:t xml:space="preserve"> assessment and evidence gathered on</w:t>
      </w:r>
      <w:r>
        <w:t xml:space="preserve"> </w:t>
      </w:r>
      <w:r w:rsidR="009C3EAC">
        <w:t>Nike’s organisational culture</w:t>
      </w:r>
      <w:r w:rsidR="00CD7F99">
        <w:t xml:space="preserve"> and its </w:t>
      </w:r>
      <w:r w:rsidR="00F558A6">
        <w:t xml:space="preserve">performance, it can be concluded that the company has been able to survive and even thrive well under the </w:t>
      </w:r>
      <w:r w:rsidR="00105621">
        <w:t>weight of the global health pandemic. Nike</w:t>
      </w:r>
      <w:r w:rsidR="00387B85">
        <w:t>’s culture of resilience displayed through innovation and creativity has put the organisation on top.</w:t>
      </w:r>
      <w:r w:rsidR="00FC2812">
        <w:t xml:space="preserve"> </w:t>
      </w:r>
      <w:r w:rsidR="00BD18CA">
        <w:t xml:space="preserve">The company’s ability to integrate its </w:t>
      </w:r>
      <w:r w:rsidR="000F75DC">
        <w:t>employee’s</w:t>
      </w:r>
      <w:r w:rsidR="00B919E0">
        <w:t xml:space="preserve"> </w:t>
      </w:r>
      <w:r w:rsidR="001B4089">
        <w:t>personal belief</w:t>
      </w:r>
      <w:r w:rsidR="00BD18CA">
        <w:t xml:space="preserve"> and </w:t>
      </w:r>
      <w:r w:rsidR="00B919E0">
        <w:t xml:space="preserve">value system with that of its corporate culture has helped it achieve </w:t>
      </w:r>
      <w:r w:rsidR="006C39EC">
        <w:t>its corporate objectives.</w:t>
      </w:r>
    </w:p>
    <w:p w14:paraId="339486CB" w14:textId="6403DF81" w:rsidR="00D40D40" w:rsidRDefault="00D40D40" w:rsidP="00724037"/>
    <w:p w14:paraId="03A235D4" w14:textId="00F7B0F4" w:rsidR="00D40D40" w:rsidRDefault="00D40D40" w:rsidP="00724037"/>
    <w:p w14:paraId="1254EA53" w14:textId="77777777" w:rsidR="006C45F9" w:rsidRPr="006C45F9" w:rsidRDefault="006C45F9" w:rsidP="006C45F9">
      <w:r w:rsidRPr="006C45F9">
        <w:t> </w:t>
      </w:r>
    </w:p>
    <w:sdt>
      <w:sdtPr>
        <w:id w:val="126641365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68C9CC6F" w14:textId="69C78171" w:rsidR="00CF1B4D" w:rsidRDefault="00CF1B4D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2BE48FC7" w14:textId="77777777" w:rsidR="00CF1B4D" w:rsidRDefault="00CF1B4D" w:rsidP="00CF1B4D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Aczel, M., 2020. </w:t>
              </w:r>
              <w:r>
                <w:rPr>
                  <w:i/>
                  <w:iCs/>
                  <w:noProof/>
                </w:rPr>
                <w:t xml:space="preserve">What is the Triple Bottom Line and Why is it Crucial for Business Success?.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https://leadersinenergy.org/what-is-the-triple-bottom-line-and-why-is-it-crucial-for-business-success/</w:t>
              </w:r>
              <w:r>
                <w:rPr>
                  <w:noProof/>
                </w:rPr>
                <w:br/>
                <w:t>[Accessed 23 December 2020].</w:t>
              </w:r>
            </w:p>
            <w:p w14:paraId="7A6C8BA6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Ashworth, P., 2015. </w:t>
              </w:r>
              <w:r>
                <w:rPr>
                  <w:i/>
                  <w:iCs/>
                  <w:noProof/>
                </w:rPr>
                <w:t xml:space="preserve">Why Company Culture is So Important to Business Success..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https://www.linkedin.com/pulse/why-company-culture-so-important-business-success-peter-ashworth#:~:text=A%20company%27s%20culture%20is%20the%20only%20truly%20unique%20identifier.&amp;text=A%20strong%20culture%2C%20in%20which,goals%20that%20benefit%20the%20com</w:t>
              </w:r>
              <w:r>
                <w:rPr>
                  <w:noProof/>
                </w:rPr>
                <w:br/>
                <w:t>[Accessed 23 December 2020].</w:t>
              </w:r>
            </w:p>
            <w:p w14:paraId="31364EA6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Barret, N., 2020. </w:t>
              </w:r>
              <w:r>
                <w:rPr>
                  <w:i/>
                  <w:iCs/>
                  <w:noProof/>
                </w:rPr>
                <w:t xml:space="preserve">What is the Hofstede’s Cultural Dimensions Theory?.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https://corporatefinanceinstitute.com/resources/knowledge/other/hofstedes-cultural-dimensions-theory/</w:t>
              </w:r>
              <w:r>
                <w:rPr>
                  <w:noProof/>
                </w:rPr>
                <w:br/>
                <w:t>[Accessed 24 December 2020].</w:t>
              </w:r>
            </w:p>
            <w:p w14:paraId="0B740D26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2020. </w:t>
              </w:r>
              <w:r>
                <w:rPr>
                  <w:i/>
                  <w:iCs/>
                  <w:noProof/>
                </w:rPr>
                <w:t xml:space="preserve">Organisational culture and cultural change.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https://www.cipd.co.uk/knowledge/culture/working-environment/organisation-culture-change-factsheet</w:t>
              </w:r>
              <w:r>
                <w:rPr>
                  <w:noProof/>
                </w:rPr>
                <w:br/>
                <w:t>[Accessed 3 January 2021].</w:t>
              </w:r>
            </w:p>
            <w:p w14:paraId="7E293248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CIPD, 2020. </w:t>
              </w:r>
              <w:r>
                <w:rPr>
                  <w:i/>
                  <w:iCs/>
                  <w:noProof/>
                </w:rPr>
                <w:t xml:space="preserve">PESTLE analysis.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https://www.cipd.co.uk/knowledge/strategy/organisational-development/pestle-analysis-factsheet#:~:text=A%20PESTLE%20analysis%20is%20often,the%20profitability%20of%20an%20organisation.</w:t>
              </w:r>
              <w:r>
                <w:rPr>
                  <w:noProof/>
                </w:rPr>
                <w:br/>
                <w:t>[Accessed 23 December 2020].</w:t>
              </w:r>
            </w:p>
            <w:p w14:paraId="0D7AFF4D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Conwell, S., 2020. </w:t>
              </w:r>
              <w:r>
                <w:rPr>
                  <w:i/>
                  <w:iCs/>
                  <w:noProof/>
                </w:rPr>
                <w:t xml:space="preserve">What is Triple Bottom Line (TBL)? (Explained with Examples) – The Future Benchmark.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https://bstrategyhub.com/what-is-triple-bottom-line-tbl-explained-with-examples-the-future-benchmark/</w:t>
              </w:r>
              <w:r>
                <w:rPr>
                  <w:noProof/>
                </w:rPr>
                <w:br/>
                <w:t>[Accessed 24 December 2020].</w:t>
              </w:r>
            </w:p>
            <w:p w14:paraId="42A0EC4A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Donaldson, P., 2019.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https://ceopedia.org/index.php/Ethical_factors_affecting_business</w:t>
              </w:r>
              <w:r>
                <w:rPr>
                  <w:noProof/>
                </w:rPr>
                <w:br/>
                <w:t>[Accessed 4 January 2021].</w:t>
              </w:r>
            </w:p>
            <w:p w14:paraId="32959904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Germano, S., 2020. </w:t>
              </w:r>
              <w:r>
                <w:rPr>
                  <w:i/>
                  <w:iCs/>
                  <w:noProof/>
                </w:rPr>
                <w:t xml:space="preserve">Nike sales return to growth after online shopping boom.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https://www.ft.com/content/2f2d486d-7874-406b-8c60-05487092dd60</w:t>
              </w:r>
              <w:r>
                <w:rPr>
                  <w:noProof/>
                </w:rPr>
                <w:br/>
                <w:t>[Accessed 27 December 2020].</w:t>
              </w:r>
            </w:p>
            <w:p w14:paraId="301C08E5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Horton, M., 2020. </w:t>
              </w:r>
              <w:r>
                <w:rPr>
                  <w:i/>
                  <w:iCs/>
                  <w:noProof/>
                </w:rPr>
                <w:t xml:space="preserve">The Importance of Business Ethics.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https://www.investopedia.com/ask/answers/040815/why-are-business-ethics-important.asp#:~:text=Employees%20make%20better%20decisions%20in,integrity%2C%20the%20whole%20organization%20benefits.</w:t>
              </w:r>
              <w:r>
                <w:rPr>
                  <w:noProof/>
                </w:rPr>
                <w:br/>
                <w:t>[Accessed 23 December 2020].</w:t>
              </w:r>
            </w:p>
            <w:p w14:paraId="3E8DF5E2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Kenton, W., 2020. </w:t>
              </w:r>
              <w:r>
                <w:rPr>
                  <w:i/>
                  <w:iCs/>
                  <w:noProof/>
                </w:rPr>
                <w:t xml:space="preserve">Triple Bottom Line (TBL).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https://www.investopedia.com/terms/t/triple-bottom-line.asp</w:t>
              </w:r>
              <w:r>
                <w:rPr>
                  <w:noProof/>
                </w:rPr>
                <w:br/>
                <w:t>[Accessed 23 December 2020].</w:t>
              </w:r>
            </w:p>
            <w:p w14:paraId="671EBDE2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Kibera, F., 2019. </w:t>
              </w:r>
              <w:r>
                <w:rPr>
                  <w:i/>
                  <w:iCs/>
                  <w:noProof/>
                </w:rPr>
                <w:t xml:space="preserve">Organizational Culture and Performance: Evidence From Microfinance Institutions in Kenya.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https://journals.sagepub.com/doi/full/10.1177/2158244019835934#:~:text=Organizational%20culture%20plays%20a%20primary,the%20responsibility%20of%20top%20management.</w:t>
              </w:r>
              <w:r>
                <w:rPr>
                  <w:noProof/>
                </w:rPr>
                <w:br/>
                <w:t>[Accessed 2 January 2021].</w:t>
              </w:r>
            </w:p>
            <w:p w14:paraId="21677EB0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Nike, 2019. </w:t>
              </w:r>
              <w:r>
                <w:rPr>
                  <w:i/>
                  <w:iCs/>
                  <w:noProof/>
                </w:rPr>
                <w:t xml:space="preserve">Annual Repot.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https://s1.q4cdn.com/806093406/files/doc_financials/2019/ar/354352(1)_76_Nike-Inc_COMBO_WR_R1.pdf</w:t>
              </w:r>
              <w:r>
                <w:rPr>
                  <w:noProof/>
                </w:rPr>
                <w:br/>
                <w:t>[Accessed 26 December 2020].</w:t>
              </w:r>
            </w:p>
            <w:p w14:paraId="1A73FBE2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Nike, 2020. </w:t>
              </w:r>
              <w:r>
                <w:rPr>
                  <w:i/>
                  <w:iCs/>
                  <w:noProof/>
                </w:rPr>
                <w:t xml:space="preserve">Nike Inc.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https://about.nike.com/</w:t>
              </w:r>
              <w:r>
                <w:rPr>
                  <w:noProof/>
                </w:rPr>
                <w:br/>
                <w:t>[Accessed 23 December 2020].</w:t>
              </w:r>
            </w:p>
            <w:p w14:paraId="6E92CDB0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Nisen, M., 2013. </w:t>
              </w:r>
              <w:r>
                <w:rPr>
                  <w:i/>
                  <w:iCs/>
                  <w:noProof/>
                </w:rPr>
                <w:t xml:space="preserve">At Nike, Workers Quote The Company's Maxims Like The Ten Commandments.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https://www.businessinsider.com/nikes-corporate-culture-2013-2?r=US&amp;IR=T</w:t>
              </w:r>
              <w:r>
                <w:rPr>
                  <w:noProof/>
                </w:rPr>
                <w:br/>
                <w:t>[Accessed 4 January 2021].</w:t>
              </w:r>
            </w:p>
            <w:p w14:paraId="10E9C8CF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Pratap, A., 2020. </w:t>
              </w:r>
              <w:r>
                <w:rPr>
                  <w:i/>
                  <w:iCs/>
                  <w:noProof/>
                </w:rPr>
                <w:t xml:space="preserve">Nike CSR and sustainability.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https://notesmatic.com/2018/02/nike-csr-and-sustainability/</w:t>
              </w:r>
              <w:r>
                <w:rPr>
                  <w:noProof/>
                </w:rPr>
                <w:br/>
                <w:t>[Accessed 4 January 2021].</w:t>
              </w:r>
            </w:p>
            <w:p w14:paraId="73C96804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Renaldi, M., 2020.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https://news.vaimo.com/covid-accelerates-nike-ecommerce-focus</w:t>
              </w:r>
              <w:r>
                <w:rPr>
                  <w:noProof/>
                </w:rPr>
                <w:br/>
                <w:t>[Accessed 3 January 2021].</w:t>
              </w:r>
            </w:p>
            <w:p w14:paraId="10A851D9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Reuters, 2020. </w:t>
              </w:r>
              <w:r>
                <w:rPr>
                  <w:i/>
                  <w:iCs/>
                  <w:noProof/>
                </w:rPr>
                <w:t xml:space="preserve">Coronavirus impact: Nike reports unexpected loss as wholesale business takes a hit.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https://www.businesstoday.in/current/corporate/coronavirus-impact-nike-reports-unexpected-loss-as-wholesale-business-takes-a-hit/story/408098.html</w:t>
              </w:r>
              <w:r>
                <w:rPr>
                  <w:noProof/>
                </w:rPr>
                <w:br/>
                <w:t>[Accessed 23 December 2020].</w:t>
              </w:r>
            </w:p>
            <w:p w14:paraId="2458B6FE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Root, D., 2019. </w:t>
              </w:r>
              <w:r>
                <w:rPr>
                  <w:i/>
                  <w:iCs/>
                  <w:noProof/>
                </w:rPr>
                <w:t xml:space="preserve">4 Reasons Why Company Culture Is Essential to Business Success.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https://www.eaglesflight.com/blog/4-reasons-why-company-culture-is-essential-to-business-success</w:t>
              </w:r>
              <w:r>
                <w:rPr>
                  <w:noProof/>
                </w:rPr>
                <w:br/>
                <w:t>[Accessed 23 December 2020].</w:t>
              </w:r>
            </w:p>
            <w:p w14:paraId="7A70FAD9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Safdar, K., 2020. </w:t>
              </w:r>
              <w:r>
                <w:rPr>
                  <w:i/>
                  <w:iCs/>
                  <w:noProof/>
                </w:rPr>
                <w:t xml:space="preserve">THE WALL STREET JOURNAL.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https://www.wsj.com/articles/nikes-sales-bounce-back-from-coronavirus-slide-11600809973</w:t>
              </w:r>
              <w:r>
                <w:rPr>
                  <w:noProof/>
                </w:rPr>
                <w:br/>
                <w:t>[Accessed 26 December 2020].</w:t>
              </w:r>
            </w:p>
            <w:p w14:paraId="5B544919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Schumacher, H., 2020. </w:t>
              </w:r>
              <w:r>
                <w:rPr>
                  <w:i/>
                  <w:iCs/>
                  <w:noProof/>
                </w:rPr>
                <w:t xml:space="preserve">2020 is the epitome of change–but business ethics are still needed.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https://businessmirror.com.ph/2020/08/31/2020-is-the-epitome-of-change-but-</w:t>
              </w:r>
              <w:r>
                <w:rPr>
                  <w:noProof/>
                  <w:u w:val="single"/>
                </w:rPr>
                <w:lastRenderedPageBreak/>
                <w:t>business-ethics-are-still-needed/</w:t>
              </w:r>
              <w:r>
                <w:rPr>
                  <w:noProof/>
                </w:rPr>
                <w:br/>
                <w:t>[Accessed 4 January 2021].</w:t>
              </w:r>
            </w:p>
            <w:p w14:paraId="4B851E12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Sobiya, 2018. </w:t>
              </w:r>
              <w:r>
                <w:rPr>
                  <w:i/>
                  <w:iCs/>
                  <w:noProof/>
                </w:rPr>
                <w:t xml:space="preserve">Nike’s Organizational Structure: Pros &amp; Cons.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https://www.advergize.com/business/nikes-organizational-structure-the-pros-cons/</w:t>
              </w:r>
              <w:r>
                <w:rPr>
                  <w:noProof/>
                </w:rPr>
                <w:br/>
                <w:t>[Accessed 27 December 2020].</w:t>
              </w:r>
            </w:p>
            <w:p w14:paraId="4CDF7826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Spencer, T., 2020. </w:t>
              </w:r>
              <w:r>
                <w:rPr>
                  <w:i/>
                  <w:iCs/>
                  <w:noProof/>
                </w:rPr>
                <w:t xml:space="preserve">Coronavirus and its impact on the UK Institutional Sector Accounts: Quarter 2 (Apr to June) 2020.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https://www.ons.gov.uk/economy/nationalaccounts/uksectoraccounts/articles/coronavirusanditsimpactontheukinstitutionalsectoraccounts/quarter2aprtojune2020#:~:text=Real%20household%20disposable%20income%20(RHDI,the%20largest%20fall%20on%20record.</w:t>
              </w:r>
              <w:r>
                <w:rPr>
                  <w:noProof/>
                </w:rPr>
                <w:br/>
                <w:t>[Accessed 26 December 2020].</w:t>
              </w:r>
            </w:p>
            <w:p w14:paraId="34111AF4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Teik, T. C., 2013. </w:t>
              </w:r>
              <w:r>
                <w:rPr>
                  <w:i/>
                  <w:iCs/>
                  <w:noProof/>
                </w:rPr>
                <w:t xml:space="preserve">Importance Of The External Environment.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https://m360.sim.edu.sg/article/pages/Importance-of-the-External-Environment.aspx</w:t>
              </w:r>
              <w:r>
                <w:rPr>
                  <w:noProof/>
                </w:rPr>
                <w:br/>
                <w:t>[Accessed 23 December 2020].</w:t>
              </w:r>
            </w:p>
            <w:p w14:paraId="0F43D19E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Thompson, A., 2019. </w:t>
              </w:r>
              <w:r>
                <w:rPr>
                  <w:i/>
                  <w:iCs/>
                  <w:noProof/>
                </w:rPr>
                <w:t xml:space="preserve">Nike Inc. Organizational Structure Characteristics (Analysis).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http://panmore.com/nike-inc-organizational-structure-characteristics-analysis</w:t>
              </w:r>
              <w:r>
                <w:rPr>
                  <w:noProof/>
                </w:rPr>
                <w:br/>
                <w:t>[Accessed 27 December 2020].</w:t>
              </w:r>
            </w:p>
            <w:p w14:paraId="37CD5F1C" w14:textId="77777777" w:rsidR="00CF1B4D" w:rsidRDefault="00CF1B4D" w:rsidP="00CF1B4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Young, J., 2017. </w:t>
              </w:r>
              <w:r>
                <w:rPr>
                  <w:i/>
                  <w:iCs/>
                  <w:noProof/>
                </w:rPr>
                <w:t xml:space="preserve">Nike Inc. Organizational Culture Characteristics: An Analysis.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http://panmore.com/nike-inc-organizational-culture-characteristics-analysis#:~:text=Nike%27s%20organizational%20culture%20is%20centered,sports%20shoes%2C%20apparel%20and%20equipment.</w:t>
              </w:r>
              <w:r>
                <w:rPr>
                  <w:noProof/>
                </w:rPr>
                <w:br/>
                <w:t>[Accessed 23 December 2020].</w:t>
              </w:r>
            </w:p>
            <w:p w14:paraId="20B49C5D" w14:textId="7836CF9C" w:rsidR="00CF1B4D" w:rsidRDefault="00CF1B4D" w:rsidP="00CF1B4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62AEF92" w14:textId="77777777" w:rsidR="00337F68" w:rsidRDefault="00337F68" w:rsidP="00724037"/>
    <w:p w14:paraId="56C9C90A" w14:textId="1632582E" w:rsidR="00D40D40" w:rsidRDefault="00D40D40" w:rsidP="00724037"/>
    <w:p w14:paraId="246DA47F" w14:textId="77777777" w:rsidR="00D40D40" w:rsidRDefault="00D40D40" w:rsidP="00724037"/>
    <w:p w14:paraId="553DBC5F" w14:textId="3C706785" w:rsidR="006E17B6" w:rsidRDefault="006E17B6" w:rsidP="00724037"/>
    <w:p w14:paraId="3F403F72" w14:textId="77777777" w:rsidR="006E17B6" w:rsidRDefault="006E17B6" w:rsidP="00724037"/>
    <w:p w14:paraId="2CD7701D" w14:textId="5FF4CD2B" w:rsidR="0000741A" w:rsidRDefault="0000741A" w:rsidP="00724037"/>
    <w:p w14:paraId="397D90CC" w14:textId="2128BDF9" w:rsidR="00FC266D" w:rsidRDefault="00FC266D" w:rsidP="00724037"/>
    <w:p w14:paraId="330CC775" w14:textId="77777777" w:rsidR="00FC266D" w:rsidRDefault="00FC266D" w:rsidP="00724037"/>
    <w:p w14:paraId="30DA9363" w14:textId="11211A63" w:rsidR="00441DDA" w:rsidRDefault="00441DDA" w:rsidP="00724037"/>
    <w:p w14:paraId="48C74319" w14:textId="1F66014F" w:rsidR="00441DDA" w:rsidRDefault="00441DDA" w:rsidP="00724037"/>
    <w:p w14:paraId="638B8E10" w14:textId="77777777" w:rsidR="00082A29" w:rsidRDefault="00082A29" w:rsidP="00082A29"/>
    <w:p w14:paraId="3E41D969" w14:textId="43FD86AE" w:rsidR="008C32FF" w:rsidRPr="008C32FF" w:rsidRDefault="008C32FF" w:rsidP="00082A29"/>
    <w:p w14:paraId="25A952E9" w14:textId="77777777" w:rsidR="00E73B20" w:rsidRPr="00E73B20" w:rsidRDefault="00E73B20" w:rsidP="00E73B20"/>
    <w:p w14:paraId="08C46FAC" w14:textId="72FCBC53" w:rsidR="00A12C04" w:rsidRDefault="00A12C04" w:rsidP="0073296B"/>
    <w:p w14:paraId="64D1A7BF" w14:textId="5A1D444B" w:rsidR="00A12C04" w:rsidRDefault="00A12C04" w:rsidP="0073296B"/>
    <w:p w14:paraId="2FD1DF64" w14:textId="77777777" w:rsidR="00A12C04" w:rsidRDefault="00A12C04" w:rsidP="0073296B"/>
    <w:p w14:paraId="3079B4A6" w14:textId="77777777" w:rsidR="003F081C" w:rsidRDefault="003F081C" w:rsidP="0073296B"/>
    <w:p w14:paraId="041A759C" w14:textId="77777777" w:rsidR="00EC40F2" w:rsidRDefault="00EC40F2" w:rsidP="00B54B40"/>
    <w:p w14:paraId="0C135B73" w14:textId="4316DBD1" w:rsidR="009010F6" w:rsidRDefault="009010F6" w:rsidP="00B54B40"/>
    <w:p w14:paraId="6B41EDED" w14:textId="77777777" w:rsidR="00001CB3" w:rsidRDefault="00001CB3" w:rsidP="00B54B40"/>
    <w:p w14:paraId="62E3A395" w14:textId="5207820A" w:rsidR="0031519B" w:rsidRDefault="0031519B" w:rsidP="00B54B40"/>
    <w:p w14:paraId="09E0F078" w14:textId="403FB3CF" w:rsidR="008959FE" w:rsidRDefault="008959FE" w:rsidP="008959FE"/>
    <w:p w14:paraId="55853BD4" w14:textId="77777777" w:rsidR="00B54B40" w:rsidRPr="00B54B40" w:rsidRDefault="00B54B40" w:rsidP="00B54B40"/>
    <w:p w14:paraId="57335EBA" w14:textId="1003640A" w:rsidR="00914ACC" w:rsidRDefault="00914ACC" w:rsidP="00A02E6E"/>
    <w:p w14:paraId="48499A59" w14:textId="77777777" w:rsidR="0071511A" w:rsidRDefault="0071511A" w:rsidP="00A02E6E"/>
    <w:p w14:paraId="4FBE60C6" w14:textId="77777777" w:rsidR="0071511A" w:rsidRDefault="0071511A" w:rsidP="00A02E6E"/>
    <w:p w14:paraId="6FDF1492" w14:textId="5C250865" w:rsidR="008207CF" w:rsidRDefault="008207CF" w:rsidP="00A02E6E"/>
    <w:p w14:paraId="2F6D9EAF" w14:textId="77777777" w:rsidR="00BA711A" w:rsidRDefault="00BA711A" w:rsidP="00A02E6E"/>
    <w:p w14:paraId="65620F2D" w14:textId="77777777" w:rsidR="0080054C" w:rsidRDefault="0080054C" w:rsidP="00A02E6E"/>
    <w:p w14:paraId="0CA8FF1E" w14:textId="4A4FDA18" w:rsidR="00880DB2" w:rsidRDefault="00880DB2" w:rsidP="00A02E6E"/>
    <w:p w14:paraId="746EAD65" w14:textId="77777777" w:rsidR="00880DB2" w:rsidRDefault="00880DB2" w:rsidP="00A02E6E"/>
    <w:p w14:paraId="10E2D1B6" w14:textId="6893EC49" w:rsidR="00C223A9" w:rsidRDefault="00C223A9" w:rsidP="00A02E6E"/>
    <w:p w14:paraId="01110A35" w14:textId="77777777" w:rsidR="00B414D3" w:rsidRPr="00B414D3" w:rsidRDefault="00B414D3" w:rsidP="00B414D3"/>
    <w:p w14:paraId="12C1CDAD" w14:textId="4268BE57" w:rsidR="00383A1B" w:rsidRPr="00383A1B" w:rsidRDefault="00383A1B" w:rsidP="00383A1B">
      <w:r w:rsidRPr="00383A1B">
        <w:br/>
      </w:r>
    </w:p>
    <w:p w14:paraId="42583F00" w14:textId="77777777" w:rsidR="008C1F23" w:rsidRDefault="008C1F23" w:rsidP="003E4D00"/>
    <w:p w14:paraId="0407D203" w14:textId="77777777" w:rsidR="001F1A14" w:rsidRDefault="001F1A14" w:rsidP="003E4D00"/>
    <w:p w14:paraId="2A3C6F59" w14:textId="77777777" w:rsidR="00D95D20" w:rsidRDefault="00D95D20" w:rsidP="003E4D00"/>
    <w:p w14:paraId="73EE54A2" w14:textId="1931B40E" w:rsidR="00AB643C" w:rsidRDefault="00AB643C" w:rsidP="00162F9A">
      <w:pPr>
        <w:rPr>
          <w:lang w:val="en-US"/>
        </w:rPr>
      </w:pPr>
    </w:p>
    <w:p w14:paraId="22D53177" w14:textId="67D7546E" w:rsidR="00AB643C" w:rsidRDefault="00AB643C" w:rsidP="00162F9A">
      <w:pPr>
        <w:rPr>
          <w:lang w:val="en-US"/>
        </w:rPr>
      </w:pPr>
    </w:p>
    <w:p w14:paraId="4ACEF4A0" w14:textId="008B70DA" w:rsidR="00AB643C" w:rsidRDefault="00AB643C" w:rsidP="00162F9A">
      <w:pPr>
        <w:rPr>
          <w:lang w:val="en-US"/>
        </w:rPr>
      </w:pPr>
    </w:p>
    <w:p w14:paraId="0074FCB1" w14:textId="77777777" w:rsidR="00AB643C" w:rsidRDefault="00AB643C" w:rsidP="00162F9A">
      <w:pPr>
        <w:rPr>
          <w:lang w:val="en-US"/>
        </w:rPr>
      </w:pPr>
    </w:p>
    <w:p w14:paraId="68394E24" w14:textId="77777777" w:rsidR="00DB5A15" w:rsidRDefault="00DB5A15" w:rsidP="00162F9A">
      <w:pPr>
        <w:rPr>
          <w:lang w:val="en-US"/>
        </w:rPr>
      </w:pPr>
    </w:p>
    <w:p w14:paraId="070B50E6" w14:textId="582B30B0" w:rsidR="00B129B5" w:rsidRDefault="00B129B5" w:rsidP="00162F9A">
      <w:pPr>
        <w:rPr>
          <w:lang w:val="en-US"/>
        </w:rPr>
      </w:pPr>
    </w:p>
    <w:p w14:paraId="792CB8C9" w14:textId="77777777" w:rsidR="00B129B5" w:rsidRPr="00B129B5" w:rsidRDefault="00B129B5" w:rsidP="00B129B5">
      <w:pPr>
        <w:rPr>
          <w:lang w:val="en-US"/>
        </w:rPr>
      </w:pPr>
    </w:p>
    <w:p w14:paraId="3402E8E4" w14:textId="77777777" w:rsidR="003F1588" w:rsidRPr="00162F9A" w:rsidRDefault="003F1588" w:rsidP="00162F9A">
      <w:pPr>
        <w:rPr>
          <w:lang w:val="en-US"/>
        </w:rPr>
      </w:pPr>
    </w:p>
    <w:p w14:paraId="5FC25781" w14:textId="77777777" w:rsidR="00B71C17" w:rsidRPr="00B71C17" w:rsidRDefault="00B71C17" w:rsidP="00B71C17">
      <w:pPr>
        <w:rPr>
          <w:lang w:val="en-US"/>
        </w:rPr>
      </w:pPr>
    </w:p>
    <w:p w14:paraId="04E34B3C" w14:textId="77777777" w:rsidR="00277D8D" w:rsidRPr="00BA4267" w:rsidRDefault="00277D8D" w:rsidP="00BA4267">
      <w:pPr>
        <w:ind w:left="1440"/>
        <w:rPr>
          <w:b/>
          <w:bCs/>
          <w:sz w:val="32"/>
          <w:szCs w:val="32"/>
          <w:lang w:val="en-US"/>
        </w:rPr>
      </w:pPr>
    </w:p>
    <w:sectPr w:rsidR="00277D8D" w:rsidRPr="00BA42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1B2EB0"/>
    <w:multiLevelType w:val="multilevel"/>
    <w:tmpl w:val="8CEE12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32E2FD0"/>
    <w:multiLevelType w:val="multilevel"/>
    <w:tmpl w:val="081A27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55D6F22"/>
    <w:multiLevelType w:val="multilevel"/>
    <w:tmpl w:val="7AFEDE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63672F0"/>
    <w:multiLevelType w:val="hybridMultilevel"/>
    <w:tmpl w:val="70748BE6"/>
    <w:lvl w:ilvl="0" w:tplc="8B18A3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82425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F5A32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36C9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9616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5C8D3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D830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3000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06BF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AB15697"/>
    <w:multiLevelType w:val="multilevel"/>
    <w:tmpl w:val="55EC97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08456E3"/>
    <w:multiLevelType w:val="hybridMultilevel"/>
    <w:tmpl w:val="26CCAAD4"/>
    <w:lvl w:ilvl="0" w:tplc="14EE36A6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C24074C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3E41196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2AC92FE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3D69B28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D183218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754203C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EAAA734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12AC1C8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CB43F2"/>
    <w:multiLevelType w:val="multilevel"/>
    <w:tmpl w:val="B1CEA3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5"/>
  </w:num>
  <w:num w:numId="5">
    <w:abstractNumId w:val="3"/>
  </w:num>
  <w:num w:numId="6">
    <w:abstractNumId w:val="1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7DD"/>
    <w:rsid w:val="00000921"/>
    <w:rsid w:val="00001CB3"/>
    <w:rsid w:val="00002C6E"/>
    <w:rsid w:val="000047EC"/>
    <w:rsid w:val="0000741A"/>
    <w:rsid w:val="00015403"/>
    <w:rsid w:val="00023D14"/>
    <w:rsid w:val="000265CE"/>
    <w:rsid w:val="00030870"/>
    <w:rsid w:val="000320EB"/>
    <w:rsid w:val="000331CB"/>
    <w:rsid w:val="00037C3B"/>
    <w:rsid w:val="00041CFE"/>
    <w:rsid w:val="00041E65"/>
    <w:rsid w:val="00042A81"/>
    <w:rsid w:val="000469DF"/>
    <w:rsid w:val="00047351"/>
    <w:rsid w:val="00052F43"/>
    <w:rsid w:val="00054B97"/>
    <w:rsid w:val="000554AA"/>
    <w:rsid w:val="00055A42"/>
    <w:rsid w:val="0006095B"/>
    <w:rsid w:val="00066681"/>
    <w:rsid w:val="00067284"/>
    <w:rsid w:val="0007340E"/>
    <w:rsid w:val="000756D7"/>
    <w:rsid w:val="0007598D"/>
    <w:rsid w:val="00081C9A"/>
    <w:rsid w:val="00082A29"/>
    <w:rsid w:val="000830C2"/>
    <w:rsid w:val="00087FC6"/>
    <w:rsid w:val="00090158"/>
    <w:rsid w:val="00090E24"/>
    <w:rsid w:val="0009223F"/>
    <w:rsid w:val="00092EE3"/>
    <w:rsid w:val="0009367F"/>
    <w:rsid w:val="00093C30"/>
    <w:rsid w:val="00096F2F"/>
    <w:rsid w:val="000976E9"/>
    <w:rsid w:val="000A0ED7"/>
    <w:rsid w:val="000A107F"/>
    <w:rsid w:val="000A6D18"/>
    <w:rsid w:val="000A6D3E"/>
    <w:rsid w:val="000A7B79"/>
    <w:rsid w:val="000B1B45"/>
    <w:rsid w:val="000B3D18"/>
    <w:rsid w:val="000B45E9"/>
    <w:rsid w:val="000C6078"/>
    <w:rsid w:val="000D26D0"/>
    <w:rsid w:val="000D7F45"/>
    <w:rsid w:val="000E6738"/>
    <w:rsid w:val="000F058A"/>
    <w:rsid w:val="000F1073"/>
    <w:rsid w:val="000F2050"/>
    <w:rsid w:val="000F3A20"/>
    <w:rsid w:val="000F5A70"/>
    <w:rsid w:val="000F5BB9"/>
    <w:rsid w:val="000F75DC"/>
    <w:rsid w:val="001031BC"/>
    <w:rsid w:val="00104ADA"/>
    <w:rsid w:val="00105621"/>
    <w:rsid w:val="001076E2"/>
    <w:rsid w:val="00112423"/>
    <w:rsid w:val="00113049"/>
    <w:rsid w:val="001132A8"/>
    <w:rsid w:val="00122F78"/>
    <w:rsid w:val="00124F5B"/>
    <w:rsid w:val="00125C00"/>
    <w:rsid w:val="00126598"/>
    <w:rsid w:val="0012701E"/>
    <w:rsid w:val="00132986"/>
    <w:rsid w:val="00134D63"/>
    <w:rsid w:val="00136867"/>
    <w:rsid w:val="00137366"/>
    <w:rsid w:val="00137483"/>
    <w:rsid w:val="001420A4"/>
    <w:rsid w:val="00142DA5"/>
    <w:rsid w:val="0014468E"/>
    <w:rsid w:val="00150AD0"/>
    <w:rsid w:val="00150D31"/>
    <w:rsid w:val="0015248F"/>
    <w:rsid w:val="0015387D"/>
    <w:rsid w:val="001538E2"/>
    <w:rsid w:val="001553AC"/>
    <w:rsid w:val="00157CC8"/>
    <w:rsid w:val="001607A9"/>
    <w:rsid w:val="00162F9A"/>
    <w:rsid w:val="001736BE"/>
    <w:rsid w:val="001756D4"/>
    <w:rsid w:val="00184A85"/>
    <w:rsid w:val="00184D8A"/>
    <w:rsid w:val="0019436E"/>
    <w:rsid w:val="00194F4E"/>
    <w:rsid w:val="00195728"/>
    <w:rsid w:val="0019574F"/>
    <w:rsid w:val="001A10F6"/>
    <w:rsid w:val="001A13AD"/>
    <w:rsid w:val="001A4C2E"/>
    <w:rsid w:val="001A4FC0"/>
    <w:rsid w:val="001A7B5A"/>
    <w:rsid w:val="001B4089"/>
    <w:rsid w:val="001B4C34"/>
    <w:rsid w:val="001B55DA"/>
    <w:rsid w:val="001C43E5"/>
    <w:rsid w:val="001C5692"/>
    <w:rsid w:val="001C5CDD"/>
    <w:rsid w:val="001C61EA"/>
    <w:rsid w:val="001D01E9"/>
    <w:rsid w:val="001D50C9"/>
    <w:rsid w:val="001D5ACF"/>
    <w:rsid w:val="001D77DA"/>
    <w:rsid w:val="001E0932"/>
    <w:rsid w:val="001E1075"/>
    <w:rsid w:val="001E408C"/>
    <w:rsid w:val="001F0E5C"/>
    <w:rsid w:val="001F1A14"/>
    <w:rsid w:val="001F3565"/>
    <w:rsid w:val="001F4A5A"/>
    <w:rsid w:val="001F5AB6"/>
    <w:rsid w:val="001F7325"/>
    <w:rsid w:val="00201D45"/>
    <w:rsid w:val="002029FE"/>
    <w:rsid w:val="002200A6"/>
    <w:rsid w:val="00221E82"/>
    <w:rsid w:val="0022220F"/>
    <w:rsid w:val="002231FA"/>
    <w:rsid w:val="00224CC0"/>
    <w:rsid w:val="0022555C"/>
    <w:rsid w:val="00225B28"/>
    <w:rsid w:val="00227B42"/>
    <w:rsid w:val="0023056B"/>
    <w:rsid w:val="00234A48"/>
    <w:rsid w:val="002400AA"/>
    <w:rsid w:val="00242CFA"/>
    <w:rsid w:val="0024521B"/>
    <w:rsid w:val="002453D2"/>
    <w:rsid w:val="00262628"/>
    <w:rsid w:val="00263336"/>
    <w:rsid w:val="002633C3"/>
    <w:rsid w:val="002633FD"/>
    <w:rsid w:val="00265638"/>
    <w:rsid w:val="002657AF"/>
    <w:rsid w:val="002714E5"/>
    <w:rsid w:val="002721BF"/>
    <w:rsid w:val="002746B9"/>
    <w:rsid w:val="00277D8D"/>
    <w:rsid w:val="0028072D"/>
    <w:rsid w:val="002815F3"/>
    <w:rsid w:val="00282922"/>
    <w:rsid w:val="00284D47"/>
    <w:rsid w:val="00285D01"/>
    <w:rsid w:val="0028724F"/>
    <w:rsid w:val="00291422"/>
    <w:rsid w:val="002A6E14"/>
    <w:rsid w:val="002B0152"/>
    <w:rsid w:val="002B1563"/>
    <w:rsid w:val="002B58B6"/>
    <w:rsid w:val="002B65B1"/>
    <w:rsid w:val="002B7FAF"/>
    <w:rsid w:val="002C0883"/>
    <w:rsid w:val="002C0A72"/>
    <w:rsid w:val="002C1389"/>
    <w:rsid w:val="002C1F11"/>
    <w:rsid w:val="002C1F72"/>
    <w:rsid w:val="002C2ADF"/>
    <w:rsid w:val="002C6EB5"/>
    <w:rsid w:val="002D78A0"/>
    <w:rsid w:val="002E6154"/>
    <w:rsid w:val="002F10EA"/>
    <w:rsid w:val="002F35FC"/>
    <w:rsid w:val="002F49A1"/>
    <w:rsid w:val="002F5B2E"/>
    <w:rsid w:val="002F6747"/>
    <w:rsid w:val="003022CD"/>
    <w:rsid w:val="00303488"/>
    <w:rsid w:val="00303BD1"/>
    <w:rsid w:val="00312A22"/>
    <w:rsid w:val="0031519B"/>
    <w:rsid w:val="0031647C"/>
    <w:rsid w:val="00322B73"/>
    <w:rsid w:val="003231CC"/>
    <w:rsid w:val="0033274D"/>
    <w:rsid w:val="00332E6C"/>
    <w:rsid w:val="00334EB1"/>
    <w:rsid w:val="0033537C"/>
    <w:rsid w:val="0033627A"/>
    <w:rsid w:val="00337F68"/>
    <w:rsid w:val="003415FB"/>
    <w:rsid w:val="003422D3"/>
    <w:rsid w:val="00343187"/>
    <w:rsid w:val="003434EE"/>
    <w:rsid w:val="00347D15"/>
    <w:rsid w:val="003500B1"/>
    <w:rsid w:val="00351AC1"/>
    <w:rsid w:val="00352741"/>
    <w:rsid w:val="00353B23"/>
    <w:rsid w:val="00353B43"/>
    <w:rsid w:val="00354537"/>
    <w:rsid w:val="00354F52"/>
    <w:rsid w:val="00357603"/>
    <w:rsid w:val="003626CD"/>
    <w:rsid w:val="00362728"/>
    <w:rsid w:val="003652A9"/>
    <w:rsid w:val="003657BF"/>
    <w:rsid w:val="00366B8B"/>
    <w:rsid w:val="00371849"/>
    <w:rsid w:val="00377738"/>
    <w:rsid w:val="00383A1B"/>
    <w:rsid w:val="00385315"/>
    <w:rsid w:val="00387B85"/>
    <w:rsid w:val="003913CD"/>
    <w:rsid w:val="003915AB"/>
    <w:rsid w:val="0039184A"/>
    <w:rsid w:val="00394C9C"/>
    <w:rsid w:val="00395547"/>
    <w:rsid w:val="0039566E"/>
    <w:rsid w:val="00395824"/>
    <w:rsid w:val="00397291"/>
    <w:rsid w:val="003A0582"/>
    <w:rsid w:val="003A12D5"/>
    <w:rsid w:val="003A1CAF"/>
    <w:rsid w:val="003A4908"/>
    <w:rsid w:val="003A4A47"/>
    <w:rsid w:val="003A56A9"/>
    <w:rsid w:val="003A5FF2"/>
    <w:rsid w:val="003B0ED6"/>
    <w:rsid w:val="003B14BF"/>
    <w:rsid w:val="003B3EE8"/>
    <w:rsid w:val="003B652C"/>
    <w:rsid w:val="003B707F"/>
    <w:rsid w:val="003B72F8"/>
    <w:rsid w:val="003B762F"/>
    <w:rsid w:val="003C0A56"/>
    <w:rsid w:val="003C1322"/>
    <w:rsid w:val="003C1B2D"/>
    <w:rsid w:val="003D37DE"/>
    <w:rsid w:val="003D411C"/>
    <w:rsid w:val="003D5040"/>
    <w:rsid w:val="003D7477"/>
    <w:rsid w:val="003E31F6"/>
    <w:rsid w:val="003E4D00"/>
    <w:rsid w:val="003E6B00"/>
    <w:rsid w:val="003E6C0E"/>
    <w:rsid w:val="003F0524"/>
    <w:rsid w:val="003F081C"/>
    <w:rsid w:val="003F1588"/>
    <w:rsid w:val="003F1E21"/>
    <w:rsid w:val="003F748C"/>
    <w:rsid w:val="00400621"/>
    <w:rsid w:val="004027DD"/>
    <w:rsid w:val="0040381C"/>
    <w:rsid w:val="0040464B"/>
    <w:rsid w:val="00404FEA"/>
    <w:rsid w:val="00405C9E"/>
    <w:rsid w:val="00410A0F"/>
    <w:rsid w:val="00415F67"/>
    <w:rsid w:val="00420255"/>
    <w:rsid w:val="0043113A"/>
    <w:rsid w:val="0043431D"/>
    <w:rsid w:val="00435D4F"/>
    <w:rsid w:val="00441DDA"/>
    <w:rsid w:val="00442A5F"/>
    <w:rsid w:val="0044441D"/>
    <w:rsid w:val="00445E44"/>
    <w:rsid w:val="00447562"/>
    <w:rsid w:val="00454B61"/>
    <w:rsid w:val="00456B10"/>
    <w:rsid w:val="00462AD3"/>
    <w:rsid w:val="00464286"/>
    <w:rsid w:val="0046487E"/>
    <w:rsid w:val="004665EA"/>
    <w:rsid w:val="004674B3"/>
    <w:rsid w:val="00467E81"/>
    <w:rsid w:val="004706C8"/>
    <w:rsid w:val="00472FBD"/>
    <w:rsid w:val="00477D16"/>
    <w:rsid w:val="00481AF9"/>
    <w:rsid w:val="00487112"/>
    <w:rsid w:val="00487406"/>
    <w:rsid w:val="004A1D91"/>
    <w:rsid w:val="004A30BC"/>
    <w:rsid w:val="004A64F7"/>
    <w:rsid w:val="004A6F00"/>
    <w:rsid w:val="004B06A0"/>
    <w:rsid w:val="004B0B00"/>
    <w:rsid w:val="004B42F0"/>
    <w:rsid w:val="004B6019"/>
    <w:rsid w:val="004B7C28"/>
    <w:rsid w:val="004C2141"/>
    <w:rsid w:val="004D17DD"/>
    <w:rsid w:val="004D2D69"/>
    <w:rsid w:val="004D3572"/>
    <w:rsid w:val="004D417C"/>
    <w:rsid w:val="004D4617"/>
    <w:rsid w:val="004D4FBB"/>
    <w:rsid w:val="004E0316"/>
    <w:rsid w:val="004E28BF"/>
    <w:rsid w:val="004E3C4C"/>
    <w:rsid w:val="004E3C5A"/>
    <w:rsid w:val="004E4AE0"/>
    <w:rsid w:val="004E6878"/>
    <w:rsid w:val="004E7388"/>
    <w:rsid w:val="004F1C54"/>
    <w:rsid w:val="004F3CC8"/>
    <w:rsid w:val="004F40B7"/>
    <w:rsid w:val="004F52FB"/>
    <w:rsid w:val="004F67FA"/>
    <w:rsid w:val="004F6A99"/>
    <w:rsid w:val="00503F36"/>
    <w:rsid w:val="005056A7"/>
    <w:rsid w:val="00510737"/>
    <w:rsid w:val="00510B84"/>
    <w:rsid w:val="00516E23"/>
    <w:rsid w:val="00517FDD"/>
    <w:rsid w:val="00520604"/>
    <w:rsid w:val="005255C5"/>
    <w:rsid w:val="00532F1A"/>
    <w:rsid w:val="005402B6"/>
    <w:rsid w:val="00543400"/>
    <w:rsid w:val="00543A5E"/>
    <w:rsid w:val="00545AF4"/>
    <w:rsid w:val="00546198"/>
    <w:rsid w:val="00546D2A"/>
    <w:rsid w:val="0055243E"/>
    <w:rsid w:val="005537C4"/>
    <w:rsid w:val="00560365"/>
    <w:rsid w:val="00562ACB"/>
    <w:rsid w:val="005724AF"/>
    <w:rsid w:val="00580177"/>
    <w:rsid w:val="0058139C"/>
    <w:rsid w:val="005847F9"/>
    <w:rsid w:val="00586577"/>
    <w:rsid w:val="00591155"/>
    <w:rsid w:val="005936B1"/>
    <w:rsid w:val="005953AA"/>
    <w:rsid w:val="005A0041"/>
    <w:rsid w:val="005A3CAC"/>
    <w:rsid w:val="005B4178"/>
    <w:rsid w:val="005B4B28"/>
    <w:rsid w:val="005B7628"/>
    <w:rsid w:val="005C1478"/>
    <w:rsid w:val="005C4DD9"/>
    <w:rsid w:val="005C6345"/>
    <w:rsid w:val="005C79DD"/>
    <w:rsid w:val="005D30A7"/>
    <w:rsid w:val="005D44B9"/>
    <w:rsid w:val="005D463D"/>
    <w:rsid w:val="005D6066"/>
    <w:rsid w:val="005D76D8"/>
    <w:rsid w:val="005E361D"/>
    <w:rsid w:val="005E396D"/>
    <w:rsid w:val="005E4BD2"/>
    <w:rsid w:val="005F09FB"/>
    <w:rsid w:val="005F4EEE"/>
    <w:rsid w:val="005F5B9B"/>
    <w:rsid w:val="00601718"/>
    <w:rsid w:val="006046A4"/>
    <w:rsid w:val="006055DE"/>
    <w:rsid w:val="0060586C"/>
    <w:rsid w:val="00606DD2"/>
    <w:rsid w:val="0061525A"/>
    <w:rsid w:val="0061769E"/>
    <w:rsid w:val="00624E49"/>
    <w:rsid w:val="00627254"/>
    <w:rsid w:val="006317E0"/>
    <w:rsid w:val="006375BF"/>
    <w:rsid w:val="00640795"/>
    <w:rsid w:val="00640DC5"/>
    <w:rsid w:val="00641203"/>
    <w:rsid w:val="00641F0E"/>
    <w:rsid w:val="006444F0"/>
    <w:rsid w:val="00646912"/>
    <w:rsid w:val="00650CCB"/>
    <w:rsid w:val="00652B01"/>
    <w:rsid w:val="00653519"/>
    <w:rsid w:val="00654463"/>
    <w:rsid w:val="00655CFD"/>
    <w:rsid w:val="00660947"/>
    <w:rsid w:val="0067138C"/>
    <w:rsid w:val="00673869"/>
    <w:rsid w:val="00677510"/>
    <w:rsid w:val="006810E1"/>
    <w:rsid w:val="006811CF"/>
    <w:rsid w:val="0068563B"/>
    <w:rsid w:val="006857EA"/>
    <w:rsid w:val="00690792"/>
    <w:rsid w:val="00692E4A"/>
    <w:rsid w:val="00697C89"/>
    <w:rsid w:val="006A44A4"/>
    <w:rsid w:val="006B3EB5"/>
    <w:rsid w:val="006B667E"/>
    <w:rsid w:val="006B776C"/>
    <w:rsid w:val="006C28F6"/>
    <w:rsid w:val="006C34E7"/>
    <w:rsid w:val="006C35D3"/>
    <w:rsid w:val="006C39EC"/>
    <w:rsid w:val="006C45F9"/>
    <w:rsid w:val="006C589A"/>
    <w:rsid w:val="006D3472"/>
    <w:rsid w:val="006D4A40"/>
    <w:rsid w:val="006E17B6"/>
    <w:rsid w:val="006E2435"/>
    <w:rsid w:val="006E3623"/>
    <w:rsid w:val="006E7F76"/>
    <w:rsid w:val="006F3D44"/>
    <w:rsid w:val="006F419A"/>
    <w:rsid w:val="006F6852"/>
    <w:rsid w:val="006F7893"/>
    <w:rsid w:val="00705D61"/>
    <w:rsid w:val="007069F6"/>
    <w:rsid w:val="007127A0"/>
    <w:rsid w:val="0071511A"/>
    <w:rsid w:val="00716518"/>
    <w:rsid w:val="007165CF"/>
    <w:rsid w:val="00721D40"/>
    <w:rsid w:val="00722333"/>
    <w:rsid w:val="00724037"/>
    <w:rsid w:val="0072491B"/>
    <w:rsid w:val="0072536E"/>
    <w:rsid w:val="00732207"/>
    <w:rsid w:val="0073296B"/>
    <w:rsid w:val="00741BF0"/>
    <w:rsid w:val="00742A52"/>
    <w:rsid w:val="00743FDA"/>
    <w:rsid w:val="007450B5"/>
    <w:rsid w:val="00751C1C"/>
    <w:rsid w:val="00751DAA"/>
    <w:rsid w:val="00756F5A"/>
    <w:rsid w:val="00757AA0"/>
    <w:rsid w:val="00762BF9"/>
    <w:rsid w:val="007632F9"/>
    <w:rsid w:val="00763F3F"/>
    <w:rsid w:val="00770AC9"/>
    <w:rsid w:val="00773B39"/>
    <w:rsid w:val="00775219"/>
    <w:rsid w:val="007769FF"/>
    <w:rsid w:val="007802C2"/>
    <w:rsid w:val="0078171D"/>
    <w:rsid w:val="007855EF"/>
    <w:rsid w:val="00790601"/>
    <w:rsid w:val="0079160F"/>
    <w:rsid w:val="00791D8D"/>
    <w:rsid w:val="00793B8C"/>
    <w:rsid w:val="00794BDF"/>
    <w:rsid w:val="00795D29"/>
    <w:rsid w:val="007A110E"/>
    <w:rsid w:val="007A189A"/>
    <w:rsid w:val="007A3447"/>
    <w:rsid w:val="007A449A"/>
    <w:rsid w:val="007A4515"/>
    <w:rsid w:val="007A671C"/>
    <w:rsid w:val="007B5027"/>
    <w:rsid w:val="007B6EA9"/>
    <w:rsid w:val="007B72A7"/>
    <w:rsid w:val="007C41B8"/>
    <w:rsid w:val="007C4F71"/>
    <w:rsid w:val="007C63DF"/>
    <w:rsid w:val="007C6A37"/>
    <w:rsid w:val="007C70A2"/>
    <w:rsid w:val="007D0407"/>
    <w:rsid w:val="007D4AAC"/>
    <w:rsid w:val="007D5C14"/>
    <w:rsid w:val="007E2670"/>
    <w:rsid w:val="007E5C15"/>
    <w:rsid w:val="007F1BA0"/>
    <w:rsid w:val="007F5EF7"/>
    <w:rsid w:val="007F6E85"/>
    <w:rsid w:val="007F7566"/>
    <w:rsid w:val="007F779D"/>
    <w:rsid w:val="0080054C"/>
    <w:rsid w:val="008013EF"/>
    <w:rsid w:val="00806785"/>
    <w:rsid w:val="00806793"/>
    <w:rsid w:val="0080766C"/>
    <w:rsid w:val="00811366"/>
    <w:rsid w:val="00811C4F"/>
    <w:rsid w:val="00812F99"/>
    <w:rsid w:val="00816682"/>
    <w:rsid w:val="008169DA"/>
    <w:rsid w:val="0081785F"/>
    <w:rsid w:val="008207CF"/>
    <w:rsid w:val="00823313"/>
    <w:rsid w:val="008239EC"/>
    <w:rsid w:val="00826456"/>
    <w:rsid w:val="008268A6"/>
    <w:rsid w:val="008274F2"/>
    <w:rsid w:val="0083148E"/>
    <w:rsid w:val="0083675A"/>
    <w:rsid w:val="008415D8"/>
    <w:rsid w:val="00846B58"/>
    <w:rsid w:val="00847838"/>
    <w:rsid w:val="00852DA7"/>
    <w:rsid w:val="00855CA3"/>
    <w:rsid w:val="00856590"/>
    <w:rsid w:val="008606DA"/>
    <w:rsid w:val="00860A2A"/>
    <w:rsid w:val="0086557C"/>
    <w:rsid w:val="0087645E"/>
    <w:rsid w:val="00880AF2"/>
    <w:rsid w:val="00880CBE"/>
    <w:rsid w:val="00880DB2"/>
    <w:rsid w:val="0088390B"/>
    <w:rsid w:val="00884DEB"/>
    <w:rsid w:val="0089491F"/>
    <w:rsid w:val="008959FE"/>
    <w:rsid w:val="008A17AC"/>
    <w:rsid w:val="008A487B"/>
    <w:rsid w:val="008A6CE6"/>
    <w:rsid w:val="008A7D29"/>
    <w:rsid w:val="008B3422"/>
    <w:rsid w:val="008B68B8"/>
    <w:rsid w:val="008B7A27"/>
    <w:rsid w:val="008B7B07"/>
    <w:rsid w:val="008C1F23"/>
    <w:rsid w:val="008C221B"/>
    <w:rsid w:val="008C2B49"/>
    <w:rsid w:val="008C32FF"/>
    <w:rsid w:val="008C4FEA"/>
    <w:rsid w:val="008C7342"/>
    <w:rsid w:val="008D1BAD"/>
    <w:rsid w:val="008D230C"/>
    <w:rsid w:val="008D2341"/>
    <w:rsid w:val="008D3FF7"/>
    <w:rsid w:val="008D4425"/>
    <w:rsid w:val="008E37DD"/>
    <w:rsid w:val="008E4C6C"/>
    <w:rsid w:val="008E710F"/>
    <w:rsid w:val="008E71CA"/>
    <w:rsid w:val="008F099D"/>
    <w:rsid w:val="008F4643"/>
    <w:rsid w:val="008F7D79"/>
    <w:rsid w:val="009010F6"/>
    <w:rsid w:val="0090614F"/>
    <w:rsid w:val="00906CD7"/>
    <w:rsid w:val="00907102"/>
    <w:rsid w:val="00907FC3"/>
    <w:rsid w:val="00910F85"/>
    <w:rsid w:val="00912F57"/>
    <w:rsid w:val="00914ACC"/>
    <w:rsid w:val="00915D27"/>
    <w:rsid w:val="009164B9"/>
    <w:rsid w:val="00921013"/>
    <w:rsid w:val="00921E1B"/>
    <w:rsid w:val="00922E25"/>
    <w:rsid w:val="009245DE"/>
    <w:rsid w:val="0092773F"/>
    <w:rsid w:val="0093523C"/>
    <w:rsid w:val="0093565B"/>
    <w:rsid w:val="00936C03"/>
    <w:rsid w:val="009371B3"/>
    <w:rsid w:val="00940760"/>
    <w:rsid w:val="00942E4E"/>
    <w:rsid w:val="009430DB"/>
    <w:rsid w:val="0094324F"/>
    <w:rsid w:val="00943AE6"/>
    <w:rsid w:val="00944E70"/>
    <w:rsid w:val="00946541"/>
    <w:rsid w:val="00947A95"/>
    <w:rsid w:val="00950FC8"/>
    <w:rsid w:val="00957589"/>
    <w:rsid w:val="00961ECD"/>
    <w:rsid w:val="00963828"/>
    <w:rsid w:val="00966A1E"/>
    <w:rsid w:val="00966EC6"/>
    <w:rsid w:val="00967E4E"/>
    <w:rsid w:val="009738A9"/>
    <w:rsid w:val="009748B5"/>
    <w:rsid w:val="00974EB3"/>
    <w:rsid w:val="00975B2F"/>
    <w:rsid w:val="00976A18"/>
    <w:rsid w:val="00976C8B"/>
    <w:rsid w:val="009811D1"/>
    <w:rsid w:val="009816F2"/>
    <w:rsid w:val="00985CF0"/>
    <w:rsid w:val="009911F3"/>
    <w:rsid w:val="00991272"/>
    <w:rsid w:val="009A1B85"/>
    <w:rsid w:val="009A1E7F"/>
    <w:rsid w:val="009A30A8"/>
    <w:rsid w:val="009B016E"/>
    <w:rsid w:val="009B0CCA"/>
    <w:rsid w:val="009B11DF"/>
    <w:rsid w:val="009B1804"/>
    <w:rsid w:val="009B2FCA"/>
    <w:rsid w:val="009B7140"/>
    <w:rsid w:val="009B7F89"/>
    <w:rsid w:val="009C0377"/>
    <w:rsid w:val="009C111C"/>
    <w:rsid w:val="009C195E"/>
    <w:rsid w:val="009C3EAC"/>
    <w:rsid w:val="009C555E"/>
    <w:rsid w:val="009C5CE7"/>
    <w:rsid w:val="009C7612"/>
    <w:rsid w:val="009D1755"/>
    <w:rsid w:val="009D63C1"/>
    <w:rsid w:val="009D6D21"/>
    <w:rsid w:val="009E4B8E"/>
    <w:rsid w:val="009E4E32"/>
    <w:rsid w:val="009E7E3D"/>
    <w:rsid w:val="009F02FA"/>
    <w:rsid w:val="009F47D0"/>
    <w:rsid w:val="009F6B94"/>
    <w:rsid w:val="00A01B0D"/>
    <w:rsid w:val="00A02E6E"/>
    <w:rsid w:val="00A03851"/>
    <w:rsid w:val="00A074CB"/>
    <w:rsid w:val="00A07D0E"/>
    <w:rsid w:val="00A10AEB"/>
    <w:rsid w:val="00A1243D"/>
    <w:rsid w:val="00A1246C"/>
    <w:rsid w:val="00A12C04"/>
    <w:rsid w:val="00A145B3"/>
    <w:rsid w:val="00A15765"/>
    <w:rsid w:val="00A2105E"/>
    <w:rsid w:val="00A21A81"/>
    <w:rsid w:val="00A23A7B"/>
    <w:rsid w:val="00A25437"/>
    <w:rsid w:val="00A25CF8"/>
    <w:rsid w:val="00A262A5"/>
    <w:rsid w:val="00A305EA"/>
    <w:rsid w:val="00A32797"/>
    <w:rsid w:val="00A33144"/>
    <w:rsid w:val="00A36318"/>
    <w:rsid w:val="00A407C6"/>
    <w:rsid w:val="00A42BE0"/>
    <w:rsid w:val="00A4364F"/>
    <w:rsid w:val="00A464C7"/>
    <w:rsid w:val="00A466F3"/>
    <w:rsid w:val="00A4745F"/>
    <w:rsid w:val="00A50DEC"/>
    <w:rsid w:val="00A5233E"/>
    <w:rsid w:val="00A52E66"/>
    <w:rsid w:val="00A56BD2"/>
    <w:rsid w:val="00A70C4E"/>
    <w:rsid w:val="00A72F69"/>
    <w:rsid w:val="00A74916"/>
    <w:rsid w:val="00A765AD"/>
    <w:rsid w:val="00A803CD"/>
    <w:rsid w:val="00A827A6"/>
    <w:rsid w:val="00A84EAA"/>
    <w:rsid w:val="00A85076"/>
    <w:rsid w:val="00A9127A"/>
    <w:rsid w:val="00A91D58"/>
    <w:rsid w:val="00A939E6"/>
    <w:rsid w:val="00A93BEC"/>
    <w:rsid w:val="00A94F82"/>
    <w:rsid w:val="00A95B65"/>
    <w:rsid w:val="00A97186"/>
    <w:rsid w:val="00AA41C1"/>
    <w:rsid w:val="00AA56C8"/>
    <w:rsid w:val="00AA62ED"/>
    <w:rsid w:val="00AA72A3"/>
    <w:rsid w:val="00AB1AC5"/>
    <w:rsid w:val="00AB3EBF"/>
    <w:rsid w:val="00AB643C"/>
    <w:rsid w:val="00AC09C2"/>
    <w:rsid w:val="00AC2796"/>
    <w:rsid w:val="00AC379D"/>
    <w:rsid w:val="00AD12DA"/>
    <w:rsid w:val="00AD39E7"/>
    <w:rsid w:val="00AD5964"/>
    <w:rsid w:val="00AD624D"/>
    <w:rsid w:val="00AE54CD"/>
    <w:rsid w:val="00AF644F"/>
    <w:rsid w:val="00AF69C3"/>
    <w:rsid w:val="00B00875"/>
    <w:rsid w:val="00B02EA5"/>
    <w:rsid w:val="00B032F9"/>
    <w:rsid w:val="00B034ED"/>
    <w:rsid w:val="00B06112"/>
    <w:rsid w:val="00B10395"/>
    <w:rsid w:val="00B10556"/>
    <w:rsid w:val="00B124EF"/>
    <w:rsid w:val="00B129B5"/>
    <w:rsid w:val="00B14350"/>
    <w:rsid w:val="00B14B8A"/>
    <w:rsid w:val="00B16B3B"/>
    <w:rsid w:val="00B20828"/>
    <w:rsid w:val="00B218C5"/>
    <w:rsid w:val="00B23404"/>
    <w:rsid w:val="00B23FB8"/>
    <w:rsid w:val="00B25ADD"/>
    <w:rsid w:val="00B33077"/>
    <w:rsid w:val="00B36F96"/>
    <w:rsid w:val="00B37331"/>
    <w:rsid w:val="00B408B7"/>
    <w:rsid w:val="00B414D3"/>
    <w:rsid w:val="00B420BD"/>
    <w:rsid w:val="00B4319E"/>
    <w:rsid w:val="00B446EE"/>
    <w:rsid w:val="00B44FC5"/>
    <w:rsid w:val="00B4525B"/>
    <w:rsid w:val="00B46765"/>
    <w:rsid w:val="00B54B40"/>
    <w:rsid w:val="00B56DB6"/>
    <w:rsid w:val="00B612D4"/>
    <w:rsid w:val="00B616EB"/>
    <w:rsid w:val="00B6346E"/>
    <w:rsid w:val="00B65095"/>
    <w:rsid w:val="00B6626C"/>
    <w:rsid w:val="00B717F0"/>
    <w:rsid w:val="00B71C17"/>
    <w:rsid w:val="00B74B44"/>
    <w:rsid w:val="00B76DCE"/>
    <w:rsid w:val="00B8020E"/>
    <w:rsid w:val="00B82287"/>
    <w:rsid w:val="00B919E0"/>
    <w:rsid w:val="00B921F9"/>
    <w:rsid w:val="00B94FD6"/>
    <w:rsid w:val="00B95BA2"/>
    <w:rsid w:val="00BA009D"/>
    <w:rsid w:val="00BA0265"/>
    <w:rsid w:val="00BA1F8F"/>
    <w:rsid w:val="00BA2DE4"/>
    <w:rsid w:val="00BA4267"/>
    <w:rsid w:val="00BA711A"/>
    <w:rsid w:val="00BA7E54"/>
    <w:rsid w:val="00BB17D7"/>
    <w:rsid w:val="00BB4E13"/>
    <w:rsid w:val="00BB6D95"/>
    <w:rsid w:val="00BC3B47"/>
    <w:rsid w:val="00BD18CA"/>
    <w:rsid w:val="00BE10B2"/>
    <w:rsid w:val="00BE2713"/>
    <w:rsid w:val="00BE4CAC"/>
    <w:rsid w:val="00BE5DC0"/>
    <w:rsid w:val="00BE6BD9"/>
    <w:rsid w:val="00BF2A34"/>
    <w:rsid w:val="00BF5255"/>
    <w:rsid w:val="00C01C97"/>
    <w:rsid w:val="00C054F7"/>
    <w:rsid w:val="00C1369B"/>
    <w:rsid w:val="00C13F26"/>
    <w:rsid w:val="00C1609B"/>
    <w:rsid w:val="00C223A9"/>
    <w:rsid w:val="00C235B2"/>
    <w:rsid w:val="00C25C34"/>
    <w:rsid w:val="00C333DD"/>
    <w:rsid w:val="00C43BBC"/>
    <w:rsid w:val="00C463F9"/>
    <w:rsid w:val="00C46D1A"/>
    <w:rsid w:val="00C50119"/>
    <w:rsid w:val="00C572C1"/>
    <w:rsid w:val="00C61E81"/>
    <w:rsid w:val="00C640EA"/>
    <w:rsid w:val="00C66669"/>
    <w:rsid w:val="00C77DAA"/>
    <w:rsid w:val="00C8312B"/>
    <w:rsid w:val="00C854E2"/>
    <w:rsid w:val="00C85C72"/>
    <w:rsid w:val="00C878C7"/>
    <w:rsid w:val="00C9731F"/>
    <w:rsid w:val="00C97710"/>
    <w:rsid w:val="00C9785F"/>
    <w:rsid w:val="00CA1B1F"/>
    <w:rsid w:val="00CA2C34"/>
    <w:rsid w:val="00CA34FF"/>
    <w:rsid w:val="00CA5708"/>
    <w:rsid w:val="00CA5940"/>
    <w:rsid w:val="00CA6697"/>
    <w:rsid w:val="00CA68D4"/>
    <w:rsid w:val="00CB025D"/>
    <w:rsid w:val="00CB0B35"/>
    <w:rsid w:val="00CB6452"/>
    <w:rsid w:val="00CC3B82"/>
    <w:rsid w:val="00CC4218"/>
    <w:rsid w:val="00CC5914"/>
    <w:rsid w:val="00CC7512"/>
    <w:rsid w:val="00CD1909"/>
    <w:rsid w:val="00CD1BAA"/>
    <w:rsid w:val="00CD2193"/>
    <w:rsid w:val="00CD2FC8"/>
    <w:rsid w:val="00CD630D"/>
    <w:rsid w:val="00CD79E9"/>
    <w:rsid w:val="00CD7F99"/>
    <w:rsid w:val="00CE60CC"/>
    <w:rsid w:val="00CE7BB4"/>
    <w:rsid w:val="00CE7C8D"/>
    <w:rsid w:val="00CF1B4D"/>
    <w:rsid w:val="00CF2A2B"/>
    <w:rsid w:val="00CF3EAD"/>
    <w:rsid w:val="00D029EC"/>
    <w:rsid w:val="00D0322F"/>
    <w:rsid w:val="00D11A8E"/>
    <w:rsid w:val="00D11EED"/>
    <w:rsid w:val="00D12C15"/>
    <w:rsid w:val="00D12D69"/>
    <w:rsid w:val="00D13E1D"/>
    <w:rsid w:val="00D13E9B"/>
    <w:rsid w:val="00D162F7"/>
    <w:rsid w:val="00D22AA2"/>
    <w:rsid w:val="00D26302"/>
    <w:rsid w:val="00D30F83"/>
    <w:rsid w:val="00D318C0"/>
    <w:rsid w:val="00D34D0F"/>
    <w:rsid w:val="00D40D40"/>
    <w:rsid w:val="00D41725"/>
    <w:rsid w:val="00D431D3"/>
    <w:rsid w:val="00D445DD"/>
    <w:rsid w:val="00D46F01"/>
    <w:rsid w:val="00D474D9"/>
    <w:rsid w:val="00D51A76"/>
    <w:rsid w:val="00D54D3C"/>
    <w:rsid w:val="00D56088"/>
    <w:rsid w:val="00D56D64"/>
    <w:rsid w:val="00D5795D"/>
    <w:rsid w:val="00D62AA1"/>
    <w:rsid w:val="00D666FE"/>
    <w:rsid w:val="00D66EA1"/>
    <w:rsid w:val="00D701CB"/>
    <w:rsid w:val="00D740FF"/>
    <w:rsid w:val="00D81374"/>
    <w:rsid w:val="00D81A3E"/>
    <w:rsid w:val="00D84149"/>
    <w:rsid w:val="00D850F4"/>
    <w:rsid w:val="00D9138C"/>
    <w:rsid w:val="00D9173B"/>
    <w:rsid w:val="00D946A7"/>
    <w:rsid w:val="00D95B99"/>
    <w:rsid w:val="00D95D20"/>
    <w:rsid w:val="00D97F53"/>
    <w:rsid w:val="00DA1554"/>
    <w:rsid w:val="00DA310D"/>
    <w:rsid w:val="00DA4A3F"/>
    <w:rsid w:val="00DB380E"/>
    <w:rsid w:val="00DB40B8"/>
    <w:rsid w:val="00DB5A15"/>
    <w:rsid w:val="00DB767C"/>
    <w:rsid w:val="00DC0B86"/>
    <w:rsid w:val="00DC1ECF"/>
    <w:rsid w:val="00DC2208"/>
    <w:rsid w:val="00DC4064"/>
    <w:rsid w:val="00DC537C"/>
    <w:rsid w:val="00DC5EEC"/>
    <w:rsid w:val="00DC60C2"/>
    <w:rsid w:val="00DC62F7"/>
    <w:rsid w:val="00DC7196"/>
    <w:rsid w:val="00DD0D78"/>
    <w:rsid w:val="00DD4C38"/>
    <w:rsid w:val="00DD52AF"/>
    <w:rsid w:val="00DD65FB"/>
    <w:rsid w:val="00DE271C"/>
    <w:rsid w:val="00DE3749"/>
    <w:rsid w:val="00DE40FB"/>
    <w:rsid w:val="00DE4948"/>
    <w:rsid w:val="00DE4BF8"/>
    <w:rsid w:val="00DE4D9A"/>
    <w:rsid w:val="00DE5CF5"/>
    <w:rsid w:val="00DE7CE0"/>
    <w:rsid w:val="00DF5902"/>
    <w:rsid w:val="00DF704F"/>
    <w:rsid w:val="00DF722C"/>
    <w:rsid w:val="00E01C2E"/>
    <w:rsid w:val="00E03AC4"/>
    <w:rsid w:val="00E053BF"/>
    <w:rsid w:val="00E06019"/>
    <w:rsid w:val="00E06ADC"/>
    <w:rsid w:val="00E073F0"/>
    <w:rsid w:val="00E1152B"/>
    <w:rsid w:val="00E12C74"/>
    <w:rsid w:val="00E13BD8"/>
    <w:rsid w:val="00E13E9A"/>
    <w:rsid w:val="00E1662C"/>
    <w:rsid w:val="00E168EA"/>
    <w:rsid w:val="00E21856"/>
    <w:rsid w:val="00E2379F"/>
    <w:rsid w:val="00E24DB6"/>
    <w:rsid w:val="00E25645"/>
    <w:rsid w:val="00E309CA"/>
    <w:rsid w:val="00E33865"/>
    <w:rsid w:val="00E33EAB"/>
    <w:rsid w:val="00E36CB5"/>
    <w:rsid w:val="00E4019A"/>
    <w:rsid w:val="00E41CE0"/>
    <w:rsid w:val="00E429EC"/>
    <w:rsid w:val="00E44889"/>
    <w:rsid w:val="00E44AE6"/>
    <w:rsid w:val="00E454A6"/>
    <w:rsid w:val="00E468CC"/>
    <w:rsid w:val="00E50C46"/>
    <w:rsid w:val="00E5636A"/>
    <w:rsid w:val="00E57818"/>
    <w:rsid w:val="00E61BBF"/>
    <w:rsid w:val="00E61CD2"/>
    <w:rsid w:val="00E61DB1"/>
    <w:rsid w:val="00E6494C"/>
    <w:rsid w:val="00E65894"/>
    <w:rsid w:val="00E71381"/>
    <w:rsid w:val="00E71F34"/>
    <w:rsid w:val="00E73B20"/>
    <w:rsid w:val="00E75FEC"/>
    <w:rsid w:val="00E7725B"/>
    <w:rsid w:val="00E82E86"/>
    <w:rsid w:val="00E83411"/>
    <w:rsid w:val="00E83EA3"/>
    <w:rsid w:val="00E8550D"/>
    <w:rsid w:val="00E86C73"/>
    <w:rsid w:val="00E92007"/>
    <w:rsid w:val="00E92181"/>
    <w:rsid w:val="00E93D1D"/>
    <w:rsid w:val="00E972D7"/>
    <w:rsid w:val="00EA0F19"/>
    <w:rsid w:val="00EA6A36"/>
    <w:rsid w:val="00EB0FB6"/>
    <w:rsid w:val="00EB2DCF"/>
    <w:rsid w:val="00EB41C8"/>
    <w:rsid w:val="00EB612E"/>
    <w:rsid w:val="00EB6981"/>
    <w:rsid w:val="00EB6E4E"/>
    <w:rsid w:val="00EB7358"/>
    <w:rsid w:val="00EB764F"/>
    <w:rsid w:val="00EC40F2"/>
    <w:rsid w:val="00EC6945"/>
    <w:rsid w:val="00ED7AEB"/>
    <w:rsid w:val="00EE1C60"/>
    <w:rsid w:val="00EE693E"/>
    <w:rsid w:val="00EF0264"/>
    <w:rsid w:val="00EF0E64"/>
    <w:rsid w:val="00EF30F4"/>
    <w:rsid w:val="00F00D11"/>
    <w:rsid w:val="00F00D88"/>
    <w:rsid w:val="00F0395E"/>
    <w:rsid w:val="00F03CE8"/>
    <w:rsid w:val="00F041DD"/>
    <w:rsid w:val="00F06687"/>
    <w:rsid w:val="00F11F3A"/>
    <w:rsid w:val="00F156CD"/>
    <w:rsid w:val="00F156EE"/>
    <w:rsid w:val="00F159BA"/>
    <w:rsid w:val="00F16E19"/>
    <w:rsid w:val="00F22383"/>
    <w:rsid w:val="00F22841"/>
    <w:rsid w:val="00F23F80"/>
    <w:rsid w:val="00F252ED"/>
    <w:rsid w:val="00F30627"/>
    <w:rsid w:val="00F311A2"/>
    <w:rsid w:val="00F332A5"/>
    <w:rsid w:val="00F339D0"/>
    <w:rsid w:val="00F368D0"/>
    <w:rsid w:val="00F41001"/>
    <w:rsid w:val="00F414A8"/>
    <w:rsid w:val="00F440F3"/>
    <w:rsid w:val="00F441BF"/>
    <w:rsid w:val="00F45005"/>
    <w:rsid w:val="00F50509"/>
    <w:rsid w:val="00F53E1D"/>
    <w:rsid w:val="00F558A6"/>
    <w:rsid w:val="00F55E2B"/>
    <w:rsid w:val="00F5733F"/>
    <w:rsid w:val="00F63979"/>
    <w:rsid w:val="00F66E27"/>
    <w:rsid w:val="00F7349C"/>
    <w:rsid w:val="00F77211"/>
    <w:rsid w:val="00F77D7A"/>
    <w:rsid w:val="00F80857"/>
    <w:rsid w:val="00F8229B"/>
    <w:rsid w:val="00F84AEA"/>
    <w:rsid w:val="00F908AD"/>
    <w:rsid w:val="00F920B4"/>
    <w:rsid w:val="00F930A1"/>
    <w:rsid w:val="00F9377D"/>
    <w:rsid w:val="00F939DF"/>
    <w:rsid w:val="00F9489D"/>
    <w:rsid w:val="00F95391"/>
    <w:rsid w:val="00F97170"/>
    <w:rsid w:val="00F9779E"/>
    <w:rsid w:val="00FA1A64"/>
    <w:rsid w:val="00FA2609"/>
    <w:rsid w:val="00FA28CB"/>
    <w:rsid w:val="00FA3692"/>
    <w:rsid w:val="00FA3FCB"/>
    <w:rsid w:val="00FA5724"/>
    <w:rsid w:val="00FA5F96"/>
    <w:rsid w:val="00FB0207"/>
    <w:rsid w:val="00FB1C75"/>
    <w:rsid w:val="00FB6BD5"/>
    <w:rsid w:val="00FB7AE4"/>
    <w:rsid w:val="00FC1673"/>
    <w:rsid w:val="00FC266D"/>
    <w:rsid w:val="00FC26E6"/>
    <w:rsid w:val="00FC2812"/>
    <w:rsid w:val="00FC75D1"/>
    <w:rsid w:val="00FD0061"/>
    <w:rsid w:val="00FE723B"/>
    <w:rsid w:val="00FF02B9"/>
    <w:rsid w:val="00FF1873"/>
    <w:rsid w:val="00FF2E86"/>
    <w:rsid w:val="00FF43BD"/>
    <w:rsid w:val="00FF6A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43B95B"/>
  <w15:chartTrackingRefBased/>
  <w15:docId w15:val="{5C4702A2-6F41-4247-92CB-98805AE6C6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1C1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F30F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525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630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1C1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25A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5ADD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525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EF30F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630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Heading">
    <w:name w:val="TOC Heading"/>
    <w:basedOn w:val="Heading1"/>
    <w:next w:val="Normal"/>
    <w:uiPriority w:val="39"/>
    <w:unhideWhenUsed/>
    <w:qFormat/>
    <w:rsid w:val="009E7E3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E7E3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E7E3D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CF1B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4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6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3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9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5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49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9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251578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297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33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8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74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5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93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1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0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5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50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9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58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33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7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1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23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08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43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1261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742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61886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819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06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0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21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57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7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23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93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14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86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0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45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320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74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68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58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7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2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22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8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61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0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62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1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1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63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1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3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8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0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7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4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1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8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78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69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6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1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60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1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4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28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482820">
          <w:blockQuote w:val="1"/>
          <w:marLeft w:val="-48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130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9985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126951">
                  <w:marLeft w:val="0"/>
                  <w:marRight w:val="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952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7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5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Tei13</b:Tag>
    <b:SourceType>InternetSite</b:SourceType>
    <b:Guid>{8A8A660E-2F22-4201-80C3-8F0E9A3316CA}</b:Guid>
    <b:Author>
      <b:Author>
        <b:NameList>
          <b:Person>
            <b:Last>Teik</b:Last>
            <b:First>T</b:First>
            <b:Middle>C</b:Middle>
          </b:Person>
        </b:NameList>
      </b:Author>
    </b:Author>
    <b:Title>Importance Of The External Environment</b:Title>
    <b:Year>2013</b:Year>
    <b:YearAccessed>2020</b:YearAccessed>
    <b:MonthAccessed>December</b:MonthAccessed>
    <b:DayAccessed>23</b:DayAccessed>
    <b:URL>https://m360.sim.edu.sg/article/pages/Importance-of-the-External-Environment.aspx</b:URL>
    <b:RefOrder>1</b:RefOrder>
  </b:Source>
  <b:Source>
    <b:Tag>Ash15</b:Tag>
    <b:SourceType>InternetSite</b:SourceType>
    <b:Guid>{EB7A11A8-BDFC-438A-86FB-D6C1C237CD37}</b:Guid>
    <b:Author>
      <b:Author>
        <b:NameList>
          <b:Person>
            <b:Last>Ashworth</b:Last>
            <b:First>P</b:First>
          </b:Person>
        </b:NameList>
      </b:Author>
    </b:Author>
    <b:Title>Why Company Culture is So Important to Business Success.</b:Title>
    <b:Year>2015</b:Year>
    <b:YearAccessed>2020</b:YearAccessed>
    <b:MonthAccessed>December</b:MonthAccessed>
    <b:DayAccessed>23</b:DayAccessed>
    <b:URL>https://www.linkedin.com/pulse/why-company-culture-so-important-business-success-peter-ashworth#:~:text=A%20company%27s%20culture%20is%20the%20only%20truly%20unique%20identifier.&amp;text=A%20strong%20culture%2C%20in%20which,goals%20that%20benefit%20the%20com</b:URL>
    <b:RefOrder>2</b:RefOrder>
  </b:Source>
  <b:Source>
    <b:Tag>Roo19</b:Tag>
    <b:SourceType>InternetSite</b:SourceType>
    <b:Guid>{DF04502D-E311-48B5-A56E-A016234F6D88}</b:Guid>
    <b:Author>
      <b:Author>
        <b:NameList>
          <b:Person>
            <b:Last>Root</b:Last>
            <b:First>D</b:First>
          </b:Person>
        </b:NameList>
      </b:Author>
    </b:Author>
    <b:Title>4 Reasons Why Company Culture Is Essential to Business Success</b:Title>
    <b:Year>2019</b:Year>
    <b:YearAccessed>2020</b:YearAccessed>
    <b:MonthAccessed>December</b:MonthAccessed>
    <b:DayAccessed>23</b:DayAccessed>
    <b:URL>https://www.eaglesflight.com/blog/4-reasons-why-company-culture-is-essential-to-business-success</b:URL>
    <b:RefOrder>3</b:RefOrder>
  </b:Source>
  <b:Source>
    <b:Tag>Hor20</b:Tag>
    <b:SourceType>InternetSite</b:SourceType>
    <b:Guid>{90C623EC-2797-4DDA-B8FF-F9A0C96AE960}</b:Guid>
    <b:Author>
      <b:Author>
        <b:NameList>
          <b:Person>
            <b:Last>Horton</b:Last>
            <b:First>M</b:First>
          </b:Person>
        </b:NameList>
      </b:Author>
    </b:Author>
    <b:Title>The Importance of Business Ethics</b:Title>
    <b:Year>2020</b:Year>
    <b:YearAccessed>2020</b:YearAccessed>
    <b:MonthAccessed>December</b:MonthAccessed>
    <b:DayAccessed>23</b:DayAccessed>
    <b:URL>https://www.investopedia.com/ask/answers/040815/why-are-business-ethics-important.asp#:~:text=Employees%20make%20better%20decisions%20in,integrity%2C%20the%20whole%20organization%20benefits.</b:URL>
    <b:RefOrder>4</b:RefOrder>
  </b:Source>
  <b:Source>
    <b:Tag>Nik20</b:Tag>
    <b:SourceType>InternetSite</b:SourceType>
    <b:Guid>{70691249-CCCB-4572-9E35-4F695AE53E4F}</b:Guid>
    <b:Author>
      <b:Author>
        <b:NameList>
          <b:Person>
            <b:Last>Nike</b:Last>
          </b:Person>
        </b:NameList>
      </b:Author>
    </b:Author>
    <b:Title>Nike Inc</b:Title>
    <b:Year>2020</b:Year>
    <b:YearAccessed>2020</b:YearAccessed>
    <b:MonthAccessed>December</b:MonthAccessed>
    <b:DayAccessed>23</b:DayAccessed>
    <b:URL>https://about.nike.com/</b:URL>
    <b:RefOrder>5</b:RefOrder>
  </b:Source>
  <b:Source>
    <b:Tag>You17</b:Tag>
    <b:SourceType>InternetSite</b:SourceType>
    <b:Guid>{DFE54667-88E7-46D9-9783-756B07D5AD3E}</b:Guid>
    <b:Author>
      <b:Author>
        <b:NameList>
          <b:Person>
            <b:Last>Young</b:Last>
            <b:First>J</b:First>
          </b:Person>
        </b:NameList>
      </b:Author>
    </b:Author>
    <b:Title>Nike Inc. Organizational Culture Characteristics: An Analysis</b:Title>
    <b:Year>2017</b:Year>
    <b:YearAccessed>2020</b:YearAccessed>
    <b:MonthAccessed>December</b:MonthAccessed>
    <b:DayAccessed>23</b:DayAccessed>
    <b:URL>http://panmore.com/nike-inc-organizational-culture-characteristics-analysis#:~:text=Nike%27s%20organizational%20culture%20is%20centered,sports%20shoes%2C%20apparel%20and%20equipment.</b:URL>
    <b:RefOrder>6</b:RefOrder>
  </b:Source>
  <b:Source>
    <b:Tag>Reu20</b:Tag>
    <b:SourceType>InternetSite</b:SourceType>
    <b:Guid>{91E518CA-C9F9-4005-BD46-844FD46A3CE5}</b:Guid>
    <b:Author>
      <b:Author>
        <b:NameList>
          <b:Person>
            <b:Last>Reuters</b:Last>
          </b:Person>
        </b:NameList>
      </b:Author>
    </b:Author>
    <b:Title>Coronavirus impact: Nike reports unexpected loss as wholesale business takes a hit</b:Title>
    <b:Year>2020</b:Year>
    <b:YearAccessed>2020</b:YearAccessed>
    <b:MonthAccessed>December </b:MonthAccessed>
    <b:DayAccessed>23</b:DayAccessed>
    <b:URL>https://www.businesstoday.in/current/corporate/coronavirus-impact-nike-reports-unexpected-loss-as-wholesale-business-takes-a-hit/story/408098.html</b:URL>
    <b:RefOrder>7</b:RefOrder>
  </b:Source>
  <b:Source>
    <b:Tag>CIP20</b:Tag>
    <b:SourceType>InternetSite</b:SourceType>
    <b:Guid>{0F4BA118-8886-4BDD-B885-E75FBB1408F0}</b:Guid>
    <b:Author>
      <b:Author>
        <b:NameList>
          <b:Person>
            <b:Last>CIPD</b:Last>
          </b:Person>
        </b:NameList>
      </b:Author>
    </b:Author>
    <b:Title>PESTLE analysis</b:Title>
    <b:Year>2020</b:Year>
    <b:YearAccessed>2020</b:YearAccessed>
    <b:MonthAccessed>December</b:MonthAccessed>
    <b:DayAccessed>23</b:DayAccessed>
    <b:URL>https://www.cipd.co.uk/knowledge/strategy/organisational-development/pestle-analysis-factsheet#:~:text=A%20PESTLE%20analysis%20is%20often,the%20profitability%20of%20an%20organisation.</b:URL>
    <b:RefOrder>8</b:RefOrder>
  </b:Source>
  <b:Source>
    <b:Tag>Ken20</b:Tag>
    <b:SourceType>InternetSite</b:SourceType>
    <b:Guid>{A0C1C563-9D44-4512-A772-E43C1FDEF95E}</b:Guid>
    <b:Author>
      <b:Author>
        <b:NameList>
          <b:Person>
            <b:Last>Kenton</b:Last>
            <b:First>W</b:First>
          </b:Person>
        </b:NameList>
      </b:Author>
    </b:Author>
    <b:Title>Triple Bottom Line (TBL)</b:Title>
    <b:Year>2020</b:Year>
    <b:YearAccessed>2020</b:YearAccessed>
    <b:MonthAccessed>December</b:MonthAccessed>
    <b:DayAccessed>23</b:DayAccessed>
    <b:URL>https://www.investopedia.com/terms/t/triple-bottom-line.asp</b:URL>
    <b:RefOrder>9</b:RefOrder>
  </b:Source>
  <b:Source>
    <b:Tag>Acz20</b:Tag>
    <b:SourceType>InternetSite</b:SourceType>
    <b:Guid>{ECD630C2-C5E1-4B26-92EE-C07BF25A380B}</b:Guid>
    <b:Author>
      <b:Author>
        <b:NameList>
          <b:Person>
            <b:Last>Aczel</b:Last>
            <b:First>M</b:First>
          </b:Person>
        </b:NameList>
      </b:Author>
    </b:Author>
    <b:Title>What is the Triple Bottom Line and Why is it Crucial for Business Success?</b:Title>
    <b:Year>2020</b:Year>
    <b:YearAccessed>2020</b:YearAccessed>
    <b:MonthAccessed>December</b:MonthAccessed>
    <b:DayAccessed>23</b:DayAccessed>
    <b:URL>https://leadersinenergy.org/what-is-the-triple-bottom-line-and-why-is-it-crucial-for-business-success/</b:URL>
    <b:RefOrder>11</b:RefOrder>
  </b:Source>
  <b:Source>
    <b:Tag>Con20</b:Tag>
    <b:SourceType>InternetSite</b:SourceType>
    <b:Guid>{6FCC1B2D-F90B-4879-B682-215B845BE2D1}</b:Guid>
    <b:Author>
      <b:Author>
        <b:NameList>
          <b:Person>
            <b:Last>Conwell</b:Last>
            <b:First>S</b:First>
          </b:Person>
        </b:NameList>
      </b:Author>
    </b:Author>
    <b:Title>What is Triple Bottom Line (TBL)? (Explained with Examples) – The Future Benchmark</b:Title>
    <b:Year>2020</b:Year>
    <b:YearAccessed>2020</b:YearAccessed>
    <b:MonthAccessed>December</b:MonthAccessed>
    <b:DayAccessed>24</b:DayAccessed>
    <b:URL>https://bstrategyhub.com/what-is-triple-bottom-line-tbl-explained-with-examples-the-future-benchmark/</b:URL>
    <b:RefOrder>10</b:RefOrder>
  </b:Source>
  <b:Source>
    <b:Tag>Bar20</b:Tag>
    <b:SourceType>InternetSite</b:SourceType>
    <b:Guid>{DE2EA598-485E-4859-B7F9-491E6A5D174F}</b:Guid>
    <b:Author>
      <b:Author>
        <b:NameList>
          <b:Person>
            <b:Last>Barret</b:Last>
            <b:First>N</b:First>
          </b:Person>
        </b:NameList>
      </b:Author>
    </b:Author>
    <b:Title>What is the Hofstede’s Cultural Dimensions Theory?</b:Title>
    <b:Year>2020</b:Year>
    <b:YearAccessed>2020</b:YearAccessed>
    <b:MonthAccessed>December</b:MonthAccessed>
    <b:DayAccessed>24</b:DayAccessed>
    <b:URL>https://corporatefinanceinstitute.com/resources/knowledge/other/hofstedes-cultural-dimensions-theory/</b:URL>
    <b:RefOrder>12</b:RefOrder>
  </b:Source>
  <b:Source>
    <b:Tag>Nik19</b:Tag>
    <b:SourceType>InternetSite</b:SourceType>
    <b:Guid>{6EB6B3F8-DB37-4178-9B05-8DC4FEBCC50C}</b:Guid>
    <b:Author>
      <b:Author>
        <b:NameList>
          <b:Person>
            <b:Last>Nike</b:Last>
          </b:Person>
        </b:NameList>
      </b:Author>
    </b:Author>
    <b:Title>Annual Repot</b:Title>
    <b:Year>2019</b:Year>
    <b:YearAccessed>2020</b:YearAccessed>
    <b:MonthAccessed>December</b:MonthAccessed>
    <b:DayAccessed>26</b:DayAccessed>
    <b:URL>https://s1.q4cdn.com/806093406/files/doc_financials/2019/ar/354352(1)_76_Nike-Inc_COMBO_WR_R1.pdf</b:URL>
    <b:RefOrder>13</b:RefOrder>
  </b:Source>
  <b:Source>
    <b:Tag>Spe20</b:Tag>
    <b:SourceType>InternetSite</b:SourceType>
    <b:Guid>{C0545E8D-5A6D-4F30-8E67-51051F6CFF1C}</b:Guid>
    <b:Author>
      <b:Author>
        <b:NameList>
          <b:Person>
            <b:Last>Spencer</b:Last>
            <b:First>T</b:First>
          </b:Person>
        </b:NameList>
      </b:Author>
    </b:Author>
    <b:Title>Coronavirus and its impact on the UK Institutional Sector Accounts: Quarter 2 (Apr to June) 2020</b:Title>
    <b:Year>2020</b:Year>
    <b:YearAccessed>2020</b:YearAccessed>
    <b:MonthAccessed>December</b:MonthAccessed>
    <b:DayAccessed>26</b:DayAccessed>
    <b:URL>https://www.ons.gov.uk/economy/nationalaccounts/uksectoraccounts/articles/coronavirusanditsimpactontheukinstitutionalsectoraccounts/quarter2aprtojune2020#:~:text=Real%20household%20disposable%20income%20(RHDI,the%20largest%20fall%20on%20record.</b:URL>
    <b:RefOrder>14</b:RefOrder>
  </b:Source>
  <b:Source>
    <b:Tag>Saf20</b:Tag>
    <b:SourceType>InternetSite</b:SourceType>
    <b:Guid>{A8A81043-DE97-41C7-8156-B20287CF511A}</b:Guid>
    <b:Author>
      <b:Author>
        <b:NameList>
          <b:Person>
            <b:Last>Safdar</b:Last>
            <b:First>K</b:First>
          </b:Person>
        </b:NameList>
      </b:Author>
    </b:Author>
    <b:Title>THE WALL STREET JOURNAL</b:Title>
    <b:Year>2020</b:Year>
    <b:YearAccessed>2020</b:YearAccessed>
    <b:MonthAccessed>December</b:MonthAccessed>
    <b:DayAccessed>26</b:DayAccessed>
    <b:URL>https://www.wsj.com/articles/nikes-sales-bounce-back-from-coronavirus-slide-11600809973</b:URL>
    <b:RefOrder>15</b:RefOrder>
  </b:Source>
  <b:Source>
    <b:Tag>Ger20</b:Tag>
    <b:SourceType>InternetSite</b:SourceType>
    <b:Guid>{8BF97D9A-04E8-4D10-A1A5-2F560DA5BE5C}</b:Guid>
    <b:Author>
      <b:Author>
        <b:NameList>
          <b:Person>
            <b:Last>Germano</b:Last>
            <b:First>S</b:First>
          </b:Person>
        </b:NameList>
      </b:Author>
    </b:Author>
    <b:Title>Nike sales return to growth after online shopping boom</b:Title>
    <b:Year>2020</b:Year>
    <b:YearAccessed>2020</b:YearAccessed>
    <b:MonthAccessed>December</b:MonthAccessed>
    <b:DayAccessed>27</b:DayAccessed>
    <b:URL>https://www.ft.com/content/2f2d486d-7874-406b-8c60-05487092dd60</b:URL>
    <b:RefOrder>16</b:RefOrder>
  </b:Source>
  <b:Source>
    <b:Tag>Tho19</b:Tag>
    <b:SourceType>InternetSite</b:SourceType>
    <b:Guid>{5666653B-6C88-4215-9C41-6545A94D9676}</b:Guid>
    <b:Author>
      <b:Author>
        <b:NameList>
          <b:Person>
            <b:Last>Thompson</b:Last>
            <b:First>A</b:First>
          </b:Person>
        </b:NameList>
      </b:Author>
    </b:Author>
    <b:Title> Nike Inc. Organizational Structure Characteristics (Analysis)</b:Title>
    <b:Year>2019</b:Year>
    <b:YearAccessed>2020</b:YearAccessed>
    <b:MonthAccessed>December</b:MonthAccessed>
    <b:DayAccessed>27</b:DayAccessed>
    <b:URL>http://panmore.com/nike-inc-organizational-structure-characteristics-analysis</b:URL>
    <b:RefOrder>17</b:RefOrder>
  </b:Source>
  <b:Source>
    <b:Tag>Sob18</b:Tag>
    <b:SourceType>InternetSite</b:SourceType>
    <b:Guid>{3741CFBB-7110-43A7-96CE-B1CFD5FA2CB5}</b:Guid>
    <b:Author>
      <b:Author>
        <b:NameList>
          <b:Person>
            <b:Last>Sobiya</b:Last>
          </b:Person>
        </b:NameList>
      </b:Author>
    </b:Author>
    <b:Title>Nike’s Organizational Structure: Pros &amp; Cons</b:Title>
    <b:Year>2018</b:Year>
    <b:YearAccessed>2020</b:YearAccessed>
    <b:MonthAccessed>December</b:MonthAccessed>
    <b:DayAccessed>27</b:DayAccessed>
    <b:URL>https://www.advergize.com/business/nikes-organizational-structure-the-pros-cons/</b:URL>
    <b:RefOrder>18</b:RefOrder>
  </b:Source>
  <b:Source>
    <b:Tag>Kib19</b:Tag>
    <b:SourceType>InternetSite</b:SourceType>
    <b:Guid>{8016DCB9-3CC7-4BA4-A111-417C9770D1CE}</b:Guid>
    <b:Author>
      <b:Author>
        <b:NameList>
          <b:Person>
            <b:Last>Kibera</b:Last>
            <b:First>F</b:First>
          </b:Person>
        </b:NameList>
      </b:Author>
    </b:Author>
    <b:Title>Organizational Culture and Performance: Evidence From Microfinance Institutions in Kenya</b:Title>
    <b:Year>2019</b:Year>
    <b:YearAccessed>2021</b:YearAccessed>
    <b:MonthAccessed>January</b:MonthAccessed>
    <b:DayAccessed>2</b:DayAccessed>
    <b:URL>https://journals.sagepub.com/doi/full/10.1177/2158244019835934#:~:text=Organizational%20culture%20plays%20a%20primary,the%20responsibility%20of%20top%20management.</b:URL>
    <b:RefOrder>19</b:RefOrder>
  </b:Source>
  <b:Source>
    <b:Tag>Ren20</b:Tag>
    <b:SourceType>InternetSite</b:SourceType>
    <b:Guid>{46B35297-3224-4B01-928D-EEF6CFF3A9AA}</b:Guid>
    <b:Author>
      <b:Author>
        <b:NameList>
          <b:Person>
            <b:Last>Renaldi</b:Last>
            <b:First>M</b:First>
          </b:Person>
        </b:NameList>
      </b:Author>
    </b:Author>
    <b:Year>2020</b:Year>
    <b:YearAccessed>2021</b:YearAccessed>
    <b:MonthAccessed>January</b:MonthAccessed>
    <b:DayAccessed>3</b:DayAccessed>
    <b:URL>https://news.vaimo.com/covid-accelerates-nike-ecommerce-focus</b:URL>
    <b:RefOrder>21</b:RefOrder>
  </b:Source>
  <b:Source>
    <b:Tag>CIP201</b:Tag>
    <b:SourceType>InternetSite</b:SourceType>
    <b:Guid>{882A856A-7435-4342-B065-13A17A3A9E41}</b:Guid>
    <b:Author>
      <b:Author>
        <b:NameList>
          <b:Person>
            <b:Last>CIPD</b:Last>
          </b:Person>
        </b:NameList>
      </b:Author>
    </b:Author>
    <b:Title>Organisational culture and cultural change</b:Title>
    <b:Year>2020</b:Year>
    <b:YearAccessed>2021</b:YearAccessed>
    <b:MonthAccessed>January</b:MonthAccessed>
    <b:DayAccessed>3</b:DayAccessed>
    <b:URL>https://www.cipd.co.uk/knowledge/culture/working-environment/organisation-culture-change-factsheet</b:URL>
    <b:RefOrder>20</b:RefOrder>
  </b:Source>
  <b:Source>
    <b:Tag>Nis13</b:Tag>
    <b:SourceType>InternetSite</b:SourceType>
    <b:Guid>{B6542727-CF60-4AB4-B204-92649FD16973}</b:Guid>
    <b:Author>
      <b:Author>
        <b:NameList>
          <b:Person>
            <b:Last>Nisen</b:Last>
            <b:First>M</b:First>
          </b:Person>
        </b:NameList>
      </b:Author>
    </b:Author>
    <b:Title>At Nike, Workers Quote The Company's Maxims Like The Ten Commandments</b:Title>
    <b:Year>2013</b:Year>
    <b:YearAccessed>2021</b:YearAccessed>
    <b:MonthAccessed>January</b:MonthAccessed>
    <b:DayAccessed>4</b:DayAccessed>
    <b:URL>https://www.businessinsider.com/nikes-corporate-culture-2013-2?r=US&amp;IR=T</b:URL>
    <b:RefOrder>22</b:RefOrder>
  </b:Source>
  <b:Source>
    <b:Tag>Don19</b:Tag>
    <b:SourceType>InternetSite</b:SourceType>
    <b:Guid>{D3E0BACA-BB3E-4780-9F5C-31CE38C02C25}</b:Guid>
    <b:Author>
      <b:Author>
        <b:NameList>
          <b:Person>
            <b:Last>Donaldson</b:Last>
            <b:First>P</b:First>
          </b:Person>
        </b:NameList>
      </b:Author>
    </b:Author>
    <b:Year>2019</b:Year>
    <b:YearAccessed>2021</b:YearAccessed>
    <b:MonthAccessed>January</b:MonthAccessed>
    <b:DayAccessed>4</b:DayAccessed>
    <b:URL>https://ceopedia.org/index.php/Ethical_factors_affecting_business</b:URL>
    <b:RefOrder>23</b:RefOrder>
  </b:Source>
  <b:Source>
    <b:Tag>Sch20</b:Tag>
    <b:SourceType>InternetSite</b:SourceType>
    <b:Guid>{D3805C2B-6B58-4033-A9C7-23C8FF29BE86}</b:Guid>
    <b:Author>
      <b:Author>
        <b:NameList>
          <b:Person>
            <b:Last>Schumacher</b:Last>
            <b:First>H</b:First>
          </b:Person>
        </b:NameList>
      </b:Author>
    </b:Author>
    <b:Title>2020 is the epitome of change–but business ethics are still needed</b:Title>
    <b:Year>2020</b:Year>
    <b:YearAccessed>2021</b:YearAccessed>
    <b:MonthAccessed>January</b:MonthAccessed>
    <b:DayAccessed>4</b:DayAccessed>
    <b:URL>https://businessmirror.com.ph/2020/08/31/2020-is-the-epitome-of-change-but-business-ethics-are-still-needed/</b:URL>
    <b:RefOrder>24</b:RefOrder>
  </b:Source>
  <b:Source>
    <b:Tag>Pra20</b:Tag>
    <b:SourceType>InternetSite</b:SourceType>
    <b:Guid>{874B4773-BABE-41DD-8690-7F1418851247}</b:Guid>
    <b:Author>
      <b:Author>
        <b:NameList>
          <b:Person>
            <b:Last>Pratap</b:Last>
            <b:First>A</b:First>
          </b:Person>
        </b:NameList>
      </b:Author>
    </b:Author>
    <b:Title>Nike CSR and sustainability</b:Title>
    <b:Year>2020</b:Year>
    <b:YearAccessed>2021</b:YearAccessed>
    <b:MonthAccessed>January</b:MonthAccessed>
    <b:DayAccessed>4</b:DayAccessed>
    <b:URL>https://notesmatic.com/2018/02/nike-csr-and-sustainability/</b:URL>
    <b:RefOrder>25</b:RefOrder>
  </b:Source>
</b:Sources>
</file>

<file path=customXml/itemProps1.xml><?xml version="1.0" encoding="utf-8"?>
<ds:datastoreItem xmlns:ds="http://schemas.openxmlformats.org/officeDocument/2006/customXml" ds:itemID="{557B84DF-095A-4C4C-A274-26BA180DD4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19832</TotalTime>
  <Pages>16</Pages>
  <Words>5932</Words>
  <Characters>33815</Characters>
  <Application>Microsoft Office Word</Application>
  <DocSecurity>0</DocSecurity>
  <Lines>281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Akinola Lawal-solarin (1905504)</dc:creator>
  <cp:keywords/>
  <dc:description/>
  <cp:lastModifiedBy>Akinola Lawal-solarin (1905504)</cp:lastModifiedBy>
  <cp:revision>55</cp:revision>
  <dcterms:created xsi:type="dcterms:W3CDTF">2020-12-23T23:32:00Z</dcterms:created>
  <dcterms:modified xsi:type="dcterms:W3CDTF">2021-01-07T01:04:00Z</dcterms:modified>
</cp:coreProperties>
</file>