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 / BMMB7006D</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A484F" w:rsidP="001830E1">
            <w:pPr>
              <w:spacing w:before="120" w:after="120"/>
              <w:jc w:val="both"/>
              <w:rPr>
                <w:rFonts w:ascii="Arial" w:hAnsi="Arial" w:cs="Arial"/>
                <w:b/>
                <w:sz w:val="22"/>
                <w:szCs w:val="22"/>
              </w:rPr>
            </w:pPr>
            <w:r>
              <w:rPr>
                <w:rFonts w:ascii="Arial" w:hAnsi="Arial" w:cs="Arial"/>
                <w:b/>
                <w:sz w:val="22"/>
                <w:szCs w:val="22"/>
              </w:rPr>
              <w:t xml:space="preserve">Dr </w:t>
            </w:r>
            <w:r w:rsidR="001830E1">
              <w:rPr>
                <w:rFonts w:ascii="Arial" w:hAnsi="Arial" w:cs="Arial"/>
                <w:b/>
                <w:sz w:val="22"/>
                <w:szCs w:val="22"/>
              </w:rPr>
              <w:t xml:space="preserve">Muhammad Tahir </w:t>
            </w:r>
            <w:proofErr w:type="spellStart"/>
            <w:r w:rsidR="001830E1">
              <w:rPr>
                <w:rFonts w:ascii="Arial" w:hAnsi="Arial" w:cs="Arial"/>
                <w:b/>
                <w:sz w:val="22"/>
                <w:szCs w:val="22"/>
              </w:rPr>
              <w:t>Mushtaq</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E20D1" w:rsidP="006315AE">
            <w:pPr>
              <w:spacing w:before="120" w:after="120"/>
              <w:jc w:val="both"/>
              <w:rPr>
                <w:rFonts w:ascii="Arial" w:hAnsi="Arial" w:cs="Arial"/>
                <w:b/>
                <w:sz w:val="22"/>
                <w:szCs w:val="22"/>
              </w:rPr>
            </w:pPr>
            <w:r>
              <w:rPr>
                <w:rFonts w:ascii="Arial" w:hAnsi="Arial" w:cs="Arial"/>
                <w:b/>
                <w:sz w:val="22"/>
                <w:szCs w:val="22"/>
              </w:rPr>
              <w:t>1</w:t>
            </w:r>
            <w:r w:rsidR="006315AE">
              <w:rPr>
                <w:rFonts w:ascii="Arial" w:hAnsi="Arial" w:cs="Arial"/>
                <w:b/>
                <w:sz w:val="22"/>
                <w:szCs w:val="22"/>
              </w:rPr>
              <w:t>4</w:t>
            </w:r>
            <w:r w:rsidRPr="00AE20D1">
              <w:rPr>
                <w:rFonts w:ascii="Arial" w:hAnsi="Arial" w:cs="Arial"/>
                <w:b/>
                <w:sz w:val="22"/>
                <w:szCs w:val="22"/>
                <w:vertAlign w:val="superscript"/>
              </w:rPr>
              <w:t>th</w:t>
            </w:r>
            <w:r>
              <w:rPr>
                <w:rFonts w:ascii="Arial" w:hAnsi="Arial" w:cs="Arial"/>
                <w:b/>
                <w:sz w:val="22"/>
                <w:szCs w:val="22"/>
              </w:rPr>
              <w:t xml:space="preserve"> December 2018</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3305A" w:rsidP="005F0579">
            <w:pPr>
              <w:spacing w:before="120" w:after="120"/>
              <w:jc w:val="both"/>
              <w:rPr>
                <w:rFonts w:ascii="Arial" w:hAnsi="Arial" w:cs="Arial"/>
                <w:b/>
                <w:sz w:val="22"/>
                <w:szCs w:val="22"/>
              </w:rPr>
            </w:pPr>
            <w:r>
              <w:rPr>
                <w:rFonts w:ascii="Arial" w:hAnsi="Arial" w:cs="Arial"/>
                <w:b/>
                <w:sz w:val="22"/>
                <w:szCs w:val="22"/>
              </w:rPr>
              <w:t>Tentative 14</w:t>
            </w:r>
            <w:r w:rsidRPr="0073305A">
              <w:rPr>
                <w:rFonts w:ascii="Arial" w:hAnsi="Arial" w:cs="Arial"/>
                <w:b/>
                <w:sz w:val="22"/>
                <w:szCs w:val="22"/>
                <w:vertAlign w:val="superscript"/>
              </w:rPr>
              <w:t>th</w:t>
            </w:r>
            <w:r>
              <w:rPr>
                <w:rFonts w:ascii="Arial" w:hAnsi="Arial" w:cs="Arial"/>
                <w:b/>
                <w:sz w:val="22"/>
                <w:szCs w:val="22"/>
              </w:rPr>
              <w:t xml:space="preserve"> January</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BE6A10" w:rsidRDefault="00C01A3F" w:rsidP="00273FEE">
            <w:pPr>
              <w:rPr>
                <w:rFonts w:ascii="Arial" w:hAnsi="Arial" w:cs="Arial"/>
                <w:sz w:val="22"/>
                <w:szCs w:val="22"/>
              </w:rPr>
            </w:pPr>
          </w:p>
          <w:p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proofErr w:type="gramStart"/>
            <w:r w:rsidRPr="00BE6A10">
              <w:rPr>
                <w:rFonts w:ascii="Arial" w:hAnsi="Arial" w:cs="Arial"/>
                <w:color w:val="000000"/>
                <w:sz w:val="22"/>
                <w:szCs w:val="22"/>
              </w:rPr>
              <w:t>critically</w:t>
            </w:r>
            <w:proofErr w:type="gramEnd"/>
            <w:r w:rsidRPr="00BE6A10">
              <w:rPr>
                <w:rFonts w:ascii="Arial" w:hAnsi="Arial" w:cs="Arial"/>
                <w:color w:val="000000"/>
                <w:sz w:val="22"/>
                <w:szCs w:val="22"/>
              </w:rPr>
              <w:t xml:space="preserve"> evaluate issues in trade theory relevant for the conduct of international business and the internationalisation of organisations.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E46230" w:rsidRPr="008E3A6E" w:rsidRDefault="00962A81" w:rsidP="008E3A6E">
      <w:pPr>
        <w:ind w:left="720"/>
        <w:jc w:val="both"/>
        <w:rPr>
          <w:rFonts w:ascii="Arial" w:hAnsi="Arial" w:cs="Arial"/>
          <w:sz w:val="24"/>
          <w:szCs w:val="24"/>
        </w:rPr>
      </w:pPr>
      <w:r w:rsidRPr="008E3A6E">
        <w:rPr>
          <w:rFonts w:ascii="Arial" w:hAnsi="Arial" w:cs="Arial"/>
          <w:sz w:val="24"/>
          <w:szCs w:val="24"/>
        </w:rPr>
        <w:t xml:space="preserve">As one of the managing directors of an international organisation, you have been tasked to write a </w:t>
      </w:r>
      <w:r w:rsidR="008E3A6E" w:rsidRPr="008E3A6E">
        <w:rPr>
          <w:rFonts w:ascii="Arial" w:hAnsi="Arial" w:cs="Arial"/>
          <w:sz w:val="24"/>
          <w:szCs w:val="24"/>
        </w:rPr>
        <w:t>report, which</w:t>
      </w:r>
      <w:r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Pr="008E3A6E">
        <w:rPr>
          <w:rFonts w:ascii="Arial" w:hAnsi="Arial" w:cs="Arial"/>
          <w:sz w:val="24"/>
          <w:szCs w:val="24"/>
        </w:rPr>
        <w:t xml:space="preserve"> forces and its impact on the organisation. </w:t>
      </w:r>
      <w:r w:rsidRPr="008E3A6E">
        <w:rPr>
          <w:rFonts w:ascii="Arial" w:hAnsi="Arial" w:cs="Arial"/>
          <w:sz w:val="24"/>
          <w:szCs w:val="24"/>
        </w:rPr>
        <w:tab/>
      </w:r>
    </w:p>
    <w:p w:rsidR="00962A81" w:rsidRPr="008E3A6E" w:rsidRDefault="00962A81" w:rsidP="008E3A6E">
      <w:pPr>
        <w:pStyle w:val="ListParagraph"/>
        <w:jc w:val="both"/>
        <w:rPr>
          <w:rFonts w:ascii="Arial" w:hAnsi="Arial" w:cs="Arial"/>
          <w:sz w:val="24"/>
          <w:szCs w:val="24"/>
        </w:rPr>
      </w:pPr>
    </w:p>
    <w:p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rsidR="00E46230" w:rsidRPr="001626AE" w:rsidRDefault="00E46230" w:rsidP="00E46230">
      <w:pPr>
        <w:jc w:val="both"/>
        <w:rPr>
          <w:rFonts w:ascii="Arial" w:hAnsi="Arial" w:cs="Arial"/>
          <w:b/>
          <w:sz w:val="24"/>
          <w:szCs w:val="24"/>
        </w:rPr>
      </w:pPr>
    </w:p>
    <w:p w:rsidR="008E3A6E" w:rsidRDefault="008E3A6E" w:rsidP="008E3A6E">
      <w:pPr>
        <w:ind w:left="709"/>
        <w:jc w:val="both"/>
        <w:rPr>
          <w:rFonts w:ascii="Arial" w:hAnsi="Arial" w:cs="Arial"/>
          <w:sz w:val="24"/>
          <w:szCs w:val="24"/>
        </w:rPr>
      </w:pPr>
      <w:r>
        <w:rPr>
          <w:rFonts w:ascii="Arial" w:hAnsi="Arial" w:cs="Arial"/>
          <w:sz w:val="24"/>
          <w:szCs w:val="24"/>
        </w:rPr>
        <w:t xml:space="preserve">You can choose any international organisation with </w:t>
      </w:r>
      <w:r w:rsidR="00E46230" w:rsidRPr="008E3A6E">
        <w:rPr>
          <w:rFonts w:ascii="Arial" w:hAnsi="Arial" w:cs="Arial"/>
          <w:sz w:val="24"/>
          <w:szCs w:val="24"/>
        </w:rPr>
        <w:t>which you have been involved or have encountered during the course of the module through case studies, listening to a guest speaker representing an organisation or by visiting organisation</w:t>
      </w:r>
      <w:r>
        <w:rPr>
          <w:rFonts w:ascii="Arial" w:hAnsi="Arial" w:cs="Arial"/>
          <w:sz w:val="24"/>
          <w:szCs w:val="24"/>
        </w:rPr>
        <w:t>s</w:t>
      </w:r>
      <w:r w:rsidR="005C25B3">
        <w:rPr>
          <w:rFonts w:ascii="Arial" w:hAnsi="Arial" w:cs="Arial"/>
          <w:sz w:val="24"/>
          <w:szCs w:val="24"/>
        </w:rPr>
        <w:t>.</w:t>
      </w:r>
      <w:r w:rsidR="00E46230" w:rsidRPr="008E3A6E">
        <w:rPr>
          <w:rFonts w:ascii="Arial" w:hAnsi="Arial" w:cs="Arial"/>
          <w:sz w:val="24"/>
          <w:szCs w:val="24"/>
        </w:rPr>
        <w:t xml:space="preserve">  </w:t>
      </w:r>
    </w:p>
    <w:p w:rsidR="008E3A6E" w:rsidRDefault="008E3A6E" w:rsidP="008E3A6E">
      <w:pPr>
        <w:ind w:left="709"/>
        <w:jc w:val="both"/>
        <w:rPr>
          <w:rFonts w:ascii="Arial" w:hAnsi="Arial" w:cs="Arial"/>
          <w:sz w:val="24"/>
          <w:szCs w:val="24"/>
        </w:rPr>
      </w:pPr>
    </w:p>
    <w:p w:rsidR="008E3A6E" w:rsidRDefault="008E3A6E" w:rsidP="008E3A6E">
      <w:pPr>
        <w:ind w:left="709"/>
        <w:jc w:val="both"/>
        <w:rPr>
          <w:rFonts w:ascii="Arial" w:hAnsi="Arial" w:cs="Arial"/>
          <w:sz w:val="24"/>
          <w:szCs w:val="24"/>
        </w:rPr>
      </w:pPr>
      <w:r>
        <w:rPr>
          <w:rFonts w:ascii="Arial" w:hAnsi="Arial" w:cs="Arial"/>
          <w:sz w:val="24"/>
          <w:szCs w:val="24"/>
        </w:rPr>
        <w:t xml:space="preserve">You can also link the assignment to the project developed during project week. </w:t>
      </w:r>
    </w:p>
    <w:p w:rsidR="008E3A6E" w:rsidRDefault="008E3A6E" w:rsidP="008E3A6E">
      <w:pPr>
        <w:ind w:left="709"/>
        <w:jc w:val="both"/>
        <w:rPr>
          <w:rFonts w:ascii="Arial" w:hAnsi="Arial" w:cs="Arial"/>
          <w:sz w:val="24"/>
          <w:szCs w:val="24"/>
        </w:rPr>
      </w:pPr>
    </w:p>
    <w:p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be discussed with the </w:t>
      </w:r>
      <w:r w:rsidR="008E3A6E" w:rsidRPr="00B63B41">
        <w:rPr>
          <w:rFonts w:ascii="Arial" w:hAnsi="Arial" w:cs="Arial"/>
          <w:b/>
          <w:i/>
          <w:sz w:val="24"/>
          <w:szCs w:val="24"/>
        </w:rPr>
        <w:t xml:space="preserve">module lecturer before you conduct any research. </w:t>
      </w:r>
    </w:p>
    <w:p w:rsidR="00E46230" w:rsidRPr="001626AE" w:rsidRDefault="00E46230" w:rsidP="00E46230">
      <w:pPr>
        <w:autoSpaceDE w:val="0"/>
        <w:autoSpaceDN w:val="0"/>
        <w:adjustRightInd w:val="0"/>
        <w:rPr>
          <w:rFonts w:ascii="Arial" w:hAnsi="Arial" w:cs="Arial"/>
          <w:color w:val="000000"/>
          <w:sz w:val="24"/>
          <w:szCs w:val="24"/>
        </w:rPr>
      </w:pPr>
    </w:p>
    <w:p w:rsidR="00E46230" w:rsidRPr="001626AE" w:rsidRDefault="00E46230" w:rsidP="00E46230">
      <w:pPr>
        <w:autoSpaceDE w:val="0"/>
        <w:autoSpaceDN w:val="0"/>
        <w:adjustRightInd w:val="0"/>
        <w:rPr>
          <w:rFonts w:ascii="Arial" w:hAnsi="Arial" w:cs="Arial"/>
          <w:color w:val="000000"/>
          <w:sz w:val="24"/>
          <w:szCs w:val="24"/>
        </w:rPr>
      </w:pPr>
    </w:p>
    <w:p w:rsidR="00E46230" w:rsidRDefault="00E46230" w:rsidP="00962A81">
      <w:pPr>
        <w:ind w:firstLine="709"/>
        <w:jc w:val="both"/>
        <w:rPr>
          <w:rFonts w:ascii="Arial" w:hAnsi="Arial" w:cs="Arial"/>
          <w:b/>
          <w:sz w:val="24"/>
          <w:szCs w:val="24"/>
        </w:rPr>
      </w:pPr>
      <w:r w:rsidRPr="001626AE">
        <w:rPr>
          <w:rFonts w:ascii="Arial" w:hAnsi="Arial" w:cs="Arial"/>
          <w:b/>
          <w:sz w:val="24"/>
          <w:szCs w:val="24"/>
        </w:rPr>
        <w:t>Your role:</w:t>
      </w:r>
    </w:p>
    <w:p w:rsidR="008E3A6E" w:rsidRPr="001626AE" w:rsidRDefault="008E3A6E" w:rsidP="00962A81">
      <w:pPr>
        <w:ind w:firstLine="709"/>
        <w:jc w:val="both"/>
        <w:rPr>
          <w:rFonts w:ascii="Arial" w:hAnsi="Arial" w:cs="Arial"/>
          <w:b/>
          <w:sz w:val="24"/>
          <w:szCs w:val="24"/>
        </w:rPr>
      </w:pPr>
    </w:p>
    <w:p w:rsidR="00E46230" w:rsidRPr="001626AE" w:rsidRDefault="00E46230" w:rsidP="00962A81">
      <w:pPr>
        <w:spacing w:line="252" w:lineRule="auto"/>
        <w:ind w:left="709"/>
        <w:rPr>
          <w:rFonts w:ascii="Arial" w:hAnsi="Arial" w:cs="Arial"/>
          <w:sz w:val="24"/>
          <w:szCs w:val="24"/>
        </w:rPr>
      </w:pPr>
      <w:r w:rsidRPr="001626AE">
        <w:rPr>
          <w:rFonts w:ascii="Arial" w:hAnsi="Arial" w:cs="Arial"/>
          <w:sz w:val="24"/>
          <w:szCs w:val="24"/>
        </w:rPr>
        <w:t xml:space="preserve">You have just successfully graduated with an MBA from University and have now joined the board of managing directors of the chosen organisation. </w:t>
      </w:r>
    </w:p>
    <w:p w:rsidR="00E46230" w:rsidRPr="001626AE" w:rsidRDefault="00E46230" w:rsidP="00E46230">
      <w:pPr>
        <w:spacing w:line="252" w:lineRule="auto"/>
        <w:rPr>
          <w:rFonts w:ascii="Arial" w:hAnsi="Arial" w:cs="Arial"/>
          <w:b/>
          <w:sz w:val="24"/>
          <w:szCs w:val="24"/>
        </w:rPr>
      </w:pPr>
    </w:p>
    <w:p w:rsidR="00E46230" w:rsidRPr="001626AE" w:rsidRDefault="00E46230" w:rsidP="00E46230">
      <w:pPr>
        <w:spacing w:line="252" w:lineRule="auto"/>
        <w:rPr>
          <w:rFonts w:ascii="Arial" w:hAnsi="Arial" w:cs="Arial"/>
          <w:b/>
          <w:sz w:val="24"/>
          <w:szCs w:val="24"/>
        </w:rPr>
      </w:pPr>
    </w:p>
    <w:p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rsidR="00E46230" w:rsidRPr="001626AE" w:rsidRDefault="00E46230" w:rsidP="00E46230">
      <w:pPr>
        <w:spacing w:line="252" w:lineRule="auto"/>
        <w:rPr>
          <w:rFonts w:ascii="Arial" w:hAnsi="Arial" w:cs="Arial"/>
          <w:sz w:val="24"/>
          <w:szCs w:val="24"/>
        </w:rPr>
      </w:pPr>
    </w:p>
    <w:p w:rsidR="00962A81" w:rsidRDefault="00962A81" w:rsidP="00495C26">
      <w:pPr>
        <w:spacing w:line="252" w:lineRule="auto"/>
        <w:ind w:left="709"/>
        <w:rPr>
          <w:rFonts w:ascii="Arial" w:hAnsi="Arial" w:cs="Arial"/>
          <w:sz w:val="24"/>
          <w:szCs w:val="24"/>
        </w:rPr>
      </w:pPr>
      <w:r w:rsidRPr="001626AE">
        <w:rPr>
          <w:rFonts w:ascii="Arial" w:hAnsi="Arial" w:cs="Arial"/>
          <w:sz w:val="24"/>
          <w:szCs w:val="24"/>
        </w:rPr>
        <w:t>Given your knowledge in economic theory, y</w:t>
      </w:r>
      <w:r w:rsidR="002367D4" w:rsidRPr="001626AE">
        <w:rPr>
          <w:rFonts w:ascii="Arial" w:hAnsi="Arial" w:cs="Arial"/>
          <w:sz w:val="24"/>
          <w:szCs w:val="24"/>
        </w:rPr>
        <w:t>ou</w:t>
      </w:r>
      <w:r w:rsidR="00E46230" w:rsidRPr="001626AE">
        <w:rPr>
          <w:rFonts w:ascii="Arial" w:hAnsi="Arial" w:cs="Arial"/>
          <w:sz w:val="24"/>
          <w:szCs w:val="24"/>
        </w:rPr>
        <w:t xml:space="preserve"> have been asked to write a report where you </w:t>
      </w:r>
      <w:r w:rsidRPr="001626AE">
        <w:rPr>
          <w:rFonts w:ascii="Arial" w:hAnsi="Arial" w:cs="Arial"/>
          <w:sz w:val="24"/>
          <w:szCs w:val="24"/>
        </w:rPr>
        <w:t xml:space="preserve">critically </w:t>
      </w:r>
      <w:r w:rsidR="00E46230" w:rsidRPr="001626AE">
        <w:rPr>
          <w:rFonts w:ascii="Arial" w:hAnsi="Arial" w:cs="Arial"/>
          <w:sz w:val="24"/>
          <w:szCs w:val="24"/>
        </w:rPr>
        <w:t xml:space="preserve">assess </w:t>
      </w:r>
      <w:r w:rsidRPr="001626AE">
        <w:rPr>
          <w:rFonts w:ascii="Arial" w:hAnsi="Arial" w:cs="Arial"/>
          <w:sz w:val="24"/>
          <w:szCs w:val="24"/>
        </w:rPr>
        <w:t xml:space="preserve">the micro- and macro-economic conditions in which the organisation operates. </w:t>
      </w:r>
      <w:r w:rsidR="00B63B41" w:rsidRPr="00B63B41">
        <w:rPr>
          <w:rFonts w:ascii="Arial" w:hAnsi="Arial" w:cs="Arial"/>
          <w:sz w:val="24"/>
          <w:szCs w:val="24"/>
        </w:rPr>
        <w:t xml:space="preserve">It is particularly important to </w:t>
      </w:r>
      <w:r w:rsidR="005D1B4F">
        <w:rPr>
          <w:rFonts w:ascii="Arial" w:hAnsi="Arial" w:cs="Arial"/>
          <w:sz w:val="24"/>
          <w:szCs w:val="24"/>
        </w:rPr>
        <w:t>demonstrate</w:t>
      </w:r>
      <w:r w:rsidR="00B63B41" w:rsidRPr="00B63B41">
        <w:rPr>
          <w:rFonts w:ascii="Arial" w:hAnsi="Arial" w:cs="Arial"/>
          <w:sz w:val="24"/>
          <w:szCs w:val="24"/>
        </w:rPr>
        <w:t xml:space="preserve"> </w:t>
      </w:r>
      <w:r w:rsidR="005D1B4F">
        <w:rPr>
          <w:rFonts w:ascii="Arial" w:hAnsi="Arial" w:cs="Arial"/>
          <w:sz w:val="24"/>
          <w:szCs w:val="24"/>
        </w:rPr>
        <w:t xml:space="preserve">and discuss </w:t>
      </w:r>
      <w:r w:rsidR="00B63B41" w:rsidRPr="00B63B41">
        <w:rPr>
          <w:rFonts w:ascii="Arial" w:hAnsi="Arial" w:cs="Arial"/>
          <w:sz w:val="24"/>
          <w:szCs w:val="24"/>
        </w:rPr>
        <w:t xml:space="preserve">the </w:t>
      </w:r>
      <w:r w:rsidR="005D1B4F" w:rsidRPr="005D1B4F">
        <w:rPr>
          <w:rFonts w:ascii="Arial" w:hAnsi="Arial" w:cs="Arial"/>
          <w:b/>
          <w:sz w:val="24"/>
          <w:szCs w:val="24"/>
        </w:rPr>
        <w:t>actual</w:t>
      </w:r>
      <w:r w:rsidR="005D1B4F">
        <w:rPr>
          <w:rFonts w:ascii="Arial" w:hAnsi="Arial" w:cs="Arial"/>
          <w:sz w:val="24"/>
          <w:szCs w:val="24"/>
        </w:rPr>
        <w:t xml:space="preserve"> and </w:t>
      </w:r>
      <w:r w:rsidR="005D1B4F" w:rsidRPr="005D1B4F">
        <w:rPr>
          <w:rFonts w:ascii="Arial" w:hAnsi="Arial" w:cs="Arial"/>
          <w:b/>
          <w:sz w:val="24"/>
          <w:szCs w:val="24"/>
        </w:rPr>
        <w:t>potential</w:t>
      </w:r>
      <w:r w:rsidR="005D1B4F">
        <w:rPr>
          <w:rFonts w:ascii="Arial" w:hAnsi="Arial" w:cs="Arial"/>
          <w:sz w:val="24"/>
          <w:szCs w:val="24"/>
        </w:rPr>
        <w:t xml:space="preserve"> implication</w:t>
      </w:r>
      <w:r w:rsidR="000A2A34">
        <w:rPr>
          <w:rFonts w:ascii="Arial" w:hAnsi="Arial" w:cs="Arial"/>
          <w:sz w:val="24"/>
          <w:szCs w:val="24"/>
        </w:rPr>
        <w:t>s</w:t>
      </w:r>
      <w:r w:rsidR="005D1B4F">
        <w:rPr>
          <w:rFonts w:ascii="Arial" w:hAnsi="Arial" w:cs="Arial"/>
          <w:sz w:val="24"/>
          <w:szCs w:val="24"/>
        </w:rPr>
        <w:t xml:space="preserve"> </w:t>
      </w:r>
      <w:r w:rsidR="00B63B41" w:rsidRPr="00B63B41">
        <w:rPr>
          <w:rFonts w:ascii="Arial" w:hAnsi="Arial" w:cs="Arial"/>
          <w:sz w:val="24"/>
          <w:szCs w:val="24"/>
        </w:rPr>
        <w:t>of the</w:t>
      </w:r>
      <w:r w:rsidR="005D1B4F">
        <w:rPr>
          <w:rFonts w:ascii="Arial" w:hAnsi="Arial" w:cs="Arial"/>
          <w:sz w:val="24"/>
          <w:szCs w:val="24"/>
        </w:rPr>
        <w:t xml:space="preserve"> various factors on the organisation.</w:t>
      </w:r>
      <w:r w:rsidR="00495C26">
        <w:rPr>
          <w:rFonts w:ascii="Arial" w:hAnsi="Arial" w:cs="Arial"/>
          <w:sz w:val="24"/>
          <w:szCs w:val="24"/>
        </w:rPr>
        <w:t xml:space="preserve"> I</w:t>
      </w:r>
      <w:r w:rsidR="00E903AD">
        <w:rPr>
          <w:rFonts w:ascii="Arial" w:hAnsi="Arial" w:cs="Arial"/>
          <w:sz w:val="24"/>
          <w:szCs w:val="24"/>
        </w:rPr>
        <w:t xml:space="preserve">t is also expected, that you </w:t>
      </w:r>
      <w:r w:rsidR="00495C26">
        <w:rPr>
          <w:rFonts w:ascii="Arial" w:hAnsi="Arial" w:cs="Arial"/>
          <w:sz w:val="24"/>
          <w:szCs w:val="24"/>
        </w:rPr>
        <w:t>refer to and implement appropriate economic and trade th</w:t>
      </w:r>
      <w:r w:rsidR="000A2A34">
        <w:rPr>
          <w:rFonts w:ascii="Arial" w:hAnsi="Arial" w:cs="Arial"/>
          <w:sz w:val="24"/>
          <w:szCs w:val="24"/>
        </w:rPr>
        <w:t>eory in your discussion.</w:t>
      </w:r>
    </w:p>
    <w:p w:rsidR="00495C26" w:rsidRDefault="00495C26" w:rsidP="00B63B41">
      <w:pPr>
        <w:spacing w:line="252" w:lineRule="auto"/>
        <w:ind w:left="709"/>
        <w:rPr>
          <w:rFonts w:ascii="Arial" w:hAnsi="Arial" w:cs="Arial"/>
          <w:sz w:val="24"/>
          <w:szCs w:val="24"/>
        </w:rPr>
      </w:pPr>
    </w:p>
    <w:p w:rsidR="00495C26" w:rsidRDefault="00495C26" w:rsidP="000A2A34">
      <w:pPr>
        <w:spacing w:line="252" w:lineRule="auto"/>
        <w:ind w:firstLine="709"/>
        <w:rPr>
          <w:rFonts w:ascii="Arial" w:hAnsi="Arial" w:cs="Arial"/>
          <w:sz w:val="24"/>
          <w:szCs w:val="24"/>
        </w:rPr>
      </w:pPr>
      <w:r>
        <w:rPr>
          <w:rFonts w:ascii="Arial" w:hAnsi="Arial" w:cs="Arial"/>
          <w:sz w:val="24"/>
          <w:szCs w:val="24"/>
        </w:rPr>
        <w:t xml:space="preserve">Your report needs to include the following steps: </w:t>
      </w:r>
    </w:p>
    <w:p w:rsidR="00962A81" w:rsidRPr="001626AE" w:rsidRDefault="00962A81" w:rsidP="00962A81">
      <w:pPr>
        <w:rPr>
          <w:rFonts w:ascii="Arial" w:hAnsi="Arial" w:cs="Arial"/>
          <w:sz w:val="24"/>
          <w:szCs w:val="24"/>
        </w:rPr>
      </w:pPr>
    </w:p>
    <w:p w:rsidR="00962A81" w:rsidRPr="00495C26" w:rsidRDefault="00962A81" w:rsidP="00495C26">
      <w:pPr>
        <w:pStyle w:val="ListParagraph"/>
        <w:numPr>
          <w:ilvl w:val="0"/>
          <w:numId w:val="24"/>
        </w:numPr>
        <w:rPr>
          <w:rFonts w:ascii="Arial" w:hAnsi="Arial" w:cs="Arial"/>
          <w:sz w:val="24"/>
          <w:szCs w:val="24"/>
        </w:rPr>
      </w:pPr>
      <w:r w:rsidRPr="00495C26">
        <w:rPr>
          <w:rFonts w:ascii="Arial" w:hAnsi="Arial" w:cs="Arial"/>
          <w:sz w:val="24"/>
          <w:szCs w:val="24"/>
        </w:rPr>
        <w:t xml:space="preserve">The assessment of the competitive environment requires you to </w:t>
      </w:r>
      <w:r w:rsidR="00B63B41" w:rsidRPr="00495C26">
        <w:rPr>
          <w:rFonts w:ascii="Arial" w:hAnsi="Arial" w:cs="Arial"/>
          <w:sz w:val="24"/>
          <w:szCs w:val="24"/>
        </w:rPr>
        <w:t>identify</w:t>
      </w:r>
      <w:r w:rsidRPr="00495C26">
        <w:rPr>
          <w:rFonts w:ascii="Arial" w:hAnsi="Arial" w:cs="Arial"/>
          <w:sz w:val="24"/>
          <w:szCs w:val="24"/>
        </w:rPr>
        <w:t xml:space="preserve">, analyse </w:t>
      </w:r>
      <w:proofErr w:type="gramStart"/>
      <w:r w:rsidRPr="00495C26">
        <w:rPr>
          <w:rFonts w:ascii="Arial" w:hAnsi="Arial" w:cs="Arial"/>
          <w:sz w:val="24"/>
          <w:szCs w:val="24"/>
        </w:rPr>
        <w:t xml:space="preserve">and </w:t>
      </w:r>
      <w:r w:rsidR="00495C26" w:rsidRPr="00495C26">
        <w:rPr>
          <w:rFonts w:ascii="Arial" w:hAnsi="Arial" w:cs="Arial"/>
          <w:sz w:val="24"/>
          <w:szCs w:val="24"/>
        </w:rPr>
        <w:t xml:space="preserve"> </w:t>
      </w:r>
      <w:r w:rsidRPr="00495C26">
        <w:rPr>
          <w:rFonts w:ascii="Arial" w:hAnsi="Arial" w:cs="Arial"/>
          <w:sz w:val="24"/>
          <w:szCs w:val="24"/>
        </w:rPr>
        <w:t>interpret</w:t>
      </w:r>
      <w:proofErr w:type="gramEnd"/>
      <w:r w:rsidRPr="00495C26">
        <w:rPr>
          <w:rFonts w:ascii="Arial" w:hAnsi="Arial" w:cs="Arial"/>
          <w:sz w:val="24"/>
          <w:szCs w:val="24"/>
        </w:rPr>
        <w:t xml:space="preserve"> industry specific figures. </w:t>
      </w:r>
    </w:p>
    <w:p w:rsidR="00962A81" w:rsidRPr="001626AE" w:rsidRDefault="00962A81" w:rsidP="00962A81">
      <w:pPr>
        <w:ind w:left="720"/>
        <w:rPr>
          <w:rFonts w:ascii="Arial" w:hAnsi="Arial" w:cs="Arial"/>
          <w:sz w:val="24"/>
          <w:szCs w:val="24"/>
        </w:rPr>
      </w:pPr>
    </w:p>
    <w:p w:rsidR="00962A81" w:rsidRDefault="00962A81" w:rsidP="00495C26">
      <w:pPr>
        <w:pStyle w:val="ListParagraph"/>
        <w:numPr>
          <w:ilvl w:val="0"/>
          <w:numId w:val="24"/>
        </w:numPr>
        <w:rPr>
          <w:rFonts w:ascii="Arial" w:hAnsi="Arial" w:cs="Arial"/>
          <w:sz w:val="24"/>
          <w:szCs w:val="24"/>
        </w:rPr>
      </w:pPr>
      <w:r w:rsidRPr="001B098C">
        <w:rPr>
          <w:rFonts w:ascii="Arial" w:hAnsi="Arial" w:cs="Arial"/>
          <w:sz w:val="24"/>
          <w:szCs w:val="24"/>
        </w:rPr>
        <w:t xml:space="preserve">The macro-economic analysis should be based on a critical assessment of a range of national and international macro-economic performance indicators. </w:t>
      </w:r>
    </w:p>
    <w:p w:rsidR="00495C26" w:rsidRPr="001B098C" w:rsidRDefault="00495C26" w:rsidP="00495C26">
      <w:pPr>
        <w:pStyle w:val="ListParagraph"/>
        <w:ind w:left="1080"/>
        <w:rPr>
          <w:rFonts w:ascii="Arial" w:hAnsi="Arial" w:cs="Arial"/>
          <w:sz w:val="24"/>
          <w:szCs w:val="24"/>
        </w:rPr>
      </w:pPr>
    </w:p>
    <w:p w:rsidR="00962A81" w:rsidRDefault="00962A81" w:rsidP="00495C26">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t>From the above analysis, derive a comprehensive conclusion</w:t>
      </w:r>
      <w:r w:rsidR="001B098C" w:rsidRPr="005D1B4F">
        <w:rPr>
          <w:rFonts w:ascii="Arial" w:hAnsi="Arial" w:cs="Arial"/>
          <w:sz w:val="24"/>
          <w:szCs w:val="24"/>
        </w:rPr>
        <w:t>,</w:t>
      </w:r>
      <w:r w:rsidRPr="005D1B4F">
        <w:rPr>
          <w:rFonts w:ascii="Arial" w:hAnsi="Arial" w:cs="Arial"/>
          <w:sz w:val="24"/>
          <w:szCs w:val="24"/>
        </w:rPr>
        <w:t xml:space="preserve"> which evaluates the current position of the chosen organisation </w:t>
      </w:r>
      <w:r w:rsidR="005D1B4F">
        <w:rPr>
          <w:rFonts w:ascii="Arial" w:hAnsi="Arial" w:cs="Arial"/>
          <w:sz w:val="24"/>
          <w:szCs w:val="24"/>
        </w:rPr>
        <w:t xml:space="preserve">within the international market and provide an outlook/ scenario with respect to future organisational </w:t>
      </w:r>
      <w:r w:rsidR="000A2A34">
        <w:rPr>
          <w:rFonts w:ascii="Arial" w:hAnsi="Arial" w:cs="Arial"/>
          <w:sz w:val="24"/>
          <w:szCs w:val="24"/>
        </w:rPr>
        <w:t xml:space="preserve">decisions and/ or </w:t>
      </w:r>
      <w:r w:rsidR="005D1B4F">
        <w:rPr>
          <w:rFonts w:ascii="Arial" w:hAnsi="Arial" w:cs="Arial"/>
          <w:sz w:val="24"/>
          <w:szCs w:val="24"/>
        </w:rPr>
        <w:t xml:space="preserve">developments. </w:t>
      </w:r>
    </w:p>
    <w:p w:rsidR="005D1B4F" w:rsidRPr="005D1B4F" w:rsidRDefault="005D1B4F" w:rsidP="005D1B4F">
      <w:pPr>
        <w:pStyle w:val="ListParagraph"/>
        <w:rPr>
          <w:rFonts w:ascii="Arial" w:hAnsi="Arial" w:cs="Arial"/>
          <w:sz w:val="24"/>
          <w:szCs w:val="24"/>
        </w:rPr>
      </w:pPr>
    </w:p>
    <w:p w:rsidR="005D1B4F" w:rsidRPr="005D1B4F" w:rsidRDefault="005D1B4F" w:rsidP="005D1B4F">
      <w:pPr>
        <w:pStyle w:val="ListParagraph"/>
        <w:spacing w:line="252" w:lineRule="auto"/>
        <w:ind w:left="1069"/>
        <w:rPr>
          <w:rFonts w:ascii="Arial" w:hAnsi="Arial" w:cs="Arial"/>
          <w:sz w:val="24"/>
          <w:szCs w:val="24"/>
        </w:rPr>
      </w:pPr>
    </w:p>
    <w:p w:rsidR="00A8336D" w:rsidRPr="00A8336D" w:rsidRDefault="00A8336D" w:rsidP="001B098C">
      <w:pPr>
        <w:spacing w:line="252" w:lineRule="auto"/>
        <w:ind w:left="709"/>
        <w:rPr>
          <w:rFonts w:ascii="Arial" w:hAnsi="Arial" w:cs="Arial"/>
          <w:sz w:val="24"/>
          <w:szCs w:val="24"/>
        </w:rPr>
      </w:pPr>
      <w:r>
        <w:rPr>
          <w:rFonts w:ascii="Arial" w:hAnsi="Arial" w:cs="Arial"/>
          <w:sz w:val="24"/>
          <w:szCs w:val="24"/>
        </w:rPr>
        <w:t xml:space="preserve">Furthermore, the management team has also specifically asked you to comment on </w:t>
      </w:r>
      <w:r w:rsidR="001B098C" w:rsidRPr="001B098C">
        <w:rPr>
          <w:rFonts w:ascii="Arial" w:hAnsi="Arial" w:cs="Arial"/>
          <w:b/>
          <w:sz w:val="24"/>
          <w:szCs w:val="24"/>
        </w:rPr>
        <w:t>ONE</w:t>
      </w:r>
      <w:r w:rsidR="001B098C">
        <w:rPr>
          <w:rFonts w:ascii="Arial" w:hAnsi="Arial" w:cs="Arial"/>
          <w:sz w:val="24"/>
          <w:szCs w:val="24"/>
        </w:rPr>
        <w:t xml:space="preserve"> of </w:t>
      </w:r>
      <w:r>
        <w:rPr>
          <w:rFonts w:ascii="Arial" w:hAnsi="Arial" w:cs="Arial"/>
          <w:sz w:val="24"/>
          <w:szCs w:val="24"/>
        </w:rPr>
        <w:t>the challenges on the global economy identified by the IMF in th</w:t>
      </w:r>
      <w:r w:rsidR="005D1B4F">
        <w:rPr>
          <w:rFonts w:ascii="Arial" w:hAnsi="Arial" w:cs="Arial"/>
          <w:sz w:val="24"/>
          <w:szCs w:val="24"/>
        </w:rPr>
        <w:t xml:space="preserve">e World Economic Outlook report: </w:t>
      </w:r>
    </w:p>
    <w:p w:rsidR="00A8336D" w:rsidRDefault="00A8336D" w:rsidP="00A8336D">
      <w:pPr>
        <w:spacing w:line="252" w:lineRule="auto"/>
        <w:ind w:left="709"/>
        <w:rPr>
          <w:rFonts w:ascii="Arial" w:hAnsi="Arial" w:cs="Arial"/>
          <w:sz w:val="24"/>
          <w:szCs w:val="24"/>
        </w:rPr>
      </w:pPr>
    </w:p>
    <w:p w:rsidR="00A8336D" w:rsidRPr="001B098C" w:rsidRDefault="00A8336D" w:rsidP="00A8336D">
      <w:pPr>
        <w:pStyle w:val="ListParagraph"/>
        <w:numPr>
          <w:ilvl w:val="0"/>
          <w:numId w:val="22"/>
        </w:numPr>
        <w:spacing w:line="252" w:lineRule="auto"/>
        <w:rPr>
          <w:rFonts w:ascii="Arial" w:hAnsi="Arial" w:cs="Arial"/>
          <w:sz w:val="24"/>
          <w:szCs w:val="24"/>
        </w:rPr>
      </w:pPr>
      <w:r w:rsidRPr="001B098C">
        <w:rPr>
          <w:rFonts w:ascii="Arial" w:hAnsi="Arial" w:cs="Arial"/>
          <w:sz w:val="24"/>
          <w:szCs w:val="24"/>
        </w:rPr>
        <w:t>possible growth in trade barriers as a trade war looms between the USA and China and as Russia faces growing trade sanctions</w:t>
      </w:r>
    </w:p>
    <w:p w:rsidR="00A8336D" w:rsidRPr="001B098C" w:rsidRDefault="00A8336D" w:rsidP="00A8336D">
      <w:pPr>
        <w:pStyle w:val="ListParagraph"/>
        <w:numPr>
          <w:ilvl w:val="0"/>
          <w:numId w:val="22"/>
        </w:numPr>
        <w:spacing w:line="252" w:lineRule="auto"/>
        <w:rPr>
          <w:rFonts w:ascii="Arial" w:hAnsi="Arial" w:cs="Arial"/>
          <w:sz w:val="24"/>
          <w:szCs w:val="24"/>
        </w:rPr>
      </w:pPr>
      <w:proofErr w:type="gramStart"/>
      <w:r w:rsidRPr="001B098C">
        <w:rPr>
          <w:rFonts w:ascii="Arial" w:hAnsi="Arial" w:cs="Arial"/>
          <w:sz w:val="24"/>
          <w:szCs w:val="24"/>
        </w:rPr>
        <w:t>a</w:t>
      </w:r>
      <w:proofErr w:type="gramEnd"/>
      <w:r w:rsidRPr="001B098C">
        <w:rPr>
          <w:rFonts w:ascii="Arial" w:hAnsi="Arial" w:cs="Arial"/>
          <w:sz w:val="24"/>
          <w:szCs w:val="24"/>
        </w:rPr>
        <w:t xml:space="preserve"> growth in </w:t>
      </w:r>
      <w:hyperlink r:id="rId11" w:history="1">
        <w:r w:rsidRPr="001B098C">
          <w:rPr>
            <w:rFonts w:ascii="Arial" w:hAnsi="Arial" w:cs="Arial"/>
            <w:sz w:val="24"/>
            <w:szCs w:val="24"/>
          </w:rPr>
          <w:t>world government and private debt levels</w:t>
        </w:r>
      </w:hyperlink>
      <w:r w:rsidRPr="001B098C">
        <w:rPr>
          <w:rFonts w:ascii="Arial" w:hAnsi="Arial" w:cs="Arial"/>
          <w:sz w:val="24"/>
          <w:szCs w:val="24"/>
        </w:rPr>
        <w:t>, which at 225% of global GDP are now higher than before the financial crisis of 2007–9.</w:t>
      </w:r>
    </w:p>
    <w:p w:rsidR="001B098C" w:rsidRDefault="00A8336D" w:rsidP="00B80323">
      <w:pPr>
        <w:pStyle w:val="ListParagraph"/>
        <w:numPr>
          <w:ilvl w:val="0"/>
          <w:numId w:val="22"/>
        </w:numPr>
        <w:spacing w:line="252" w:lineRule="auto"/>
        <w:rPr>
          <w:rFonts w:ascii="Arial" w:hAnsi="Arial" w:cs="Arial"/>
          <w:sz w:val="24"/>
          <w:szCs w:val="24"/>
        </w:rPr>
      </w:pPr>
      <w:proofErr w:type="gramStart"/>
      <w:r w:rsidRPr="001B098C">
        <w:rPr>
          <w:rFonts w:ascii="Arial" w:hAnsi="Arial" w:cs="Arial"/>
          <w:sz w:val="24"/>
          <w:szCs w:val="24"/>
        </w:rPr>
        <w:t>slow</w:t>
      </w:r>
      <w:proofErr w:type="gramEnd"/>
      <w:r w:rsidRPr="001B098C">
        <w:rPr>
          <w:rFonts w:ascii="Arial" w:hAnsi="Arial" w:cs="Arial"/>
          <w:sz w:val="24"/>
          <w:szCs w:val="24"/>
        </w:rPr>
        <w:t xml:space="preserve"> growth in labour productivity combined with aging pop</w:t>
      </w:r>
      <w:r w:rsidR="001B098C" w:rsidRPr="001B098C">
        <w:rPr>
          <w:rFonts w:ascii="Arial" w:hAnsi="Arial" w:cs="Arial"/>
          <w:sz w:val="24"/>
          <w:szCs w:val="24"/>
        </w:rPr>
        <w:t>ulations in developed countries and t</w:t>
      </w:r>
      <w:r w:rsidRPr="001B098C">
        <w:rPr>
          <w:rFonts w:ascii="Arial" w:hAnsi="Arial" w:cs="Arial"/>
          <w:sz w:val="24"/>
          <w:szCs w:val="24"/>
        </w:rPr>
        <w:t>he rise in AI and robotics</w:t>
      </w:r>
      <w:r w:rsidR="001B098C" w:rsidRPr="001B098C">
        <w:rPr>
          <w:rFonts w:ascii="Arial" w:hAnsi="Arial" w:cs="Arial"/>
          <w:sz w:val="24"/>
          <w:szCs w:val="24"/>
        </w:rPr>
        <w:t xml:space="preserve">. </w:t>
      </w:r>
    </w:p>
    <w:p w:rsidR="00A8336D" w:rsidRPr="001B098C" w:rsidRDefault="00A8336D" w:rsidP="00B80323">
      <w:pPr>
        <w:pStyle w:val="ListParagraph"/>
        <w:numPr>
          <w:ilvl w:val="0"/>
          <w:numId w:val="22"/>
        </w:numPr>
        <w:spacing w:line="252" w:lineRule="auto"/>
        <w:rPr>
          <w:rFonts w:ascii="Arial" w:hAnsi="Arial" w:cs="Arial"/>
          <w:sz w:val="24"/>
          <w:szCs w:val="24"/>
        </w:rPr>
      </w:pPr>
      <w:proofErr w:type="gramStart"/>
      <w:r w:rsidRPr="001B098C">
        <w:rPr>
          <w:rFonts w:ascii="Arial" w:hAnsi="Arial" w:cs="Arial"/>
          <w:sz w:val="24"/>
          <w:szCs w:val="24"/>
        </w:rPr>
        <w:t>long-term</w:t>
      </w:r>
      <w:proofErr w:type="gramEnd"/>
      <w:r w:rsidRPr="001B098C">
        <w:rPr>
          <w:rFonts w:ascii="Arial" w:hAnsi="Arial" w:cs="Arial"/>
          <w:sz w:val="24"/>
          <w:szCs w:val="24"/>
        </w:rPr>
        <w:t xml:space="preserve"> trend to greater inequality, especially in developed economies</w:t>
      </w:r>
      <w:r w:rsidR="00D16944">
        <w:rPr>
          <w:rFonts w:ascii="Arial" w:hAnsi="Arial" w:cs="Arial"/>
          <w:sz w:val="24"/>
          <w:szCs w:val="24"/>
        </w:rPr>
        <w:t xml:space="preserve">. </w:t>
      </w:r>
    </w:p>
    <w:p w:rsidR="00A8336D" w:rsidRPr="001B098C" w:rsidRDefault="00A8336D" w:rsidP="00A8336D">
      <w:pPr>
        <w:spacing w:line="252" w:lineRule="auto"/>
        <w:ind w:left="709"/>
        <w:rPr>
          <w:rFonts w:ascii="Arial" w:hAnsi="Arial" w:cs="Arial"/>
          <w:sz w:val="24"/>
          <w:szCs w:val="24"/>
        </w:rPr>
      </w:pPr>
    </w:p>
    <w:p w:rsidR="00A8336D" w:rsidRDefault="00A8336D" w:rsidP="00A8336D">
      <w:pPr>
        <w:spacing w:line="252" w:lineRule="auto"/>
        <w:ind w:left="709"/>
        <w:rPr>
          <w:rFonts w:ascii="Arial" w:hAnsi="Arial" w:cs="Arial"/>
          <w:sz w:val="24"/>
          <w:szCs w:val="24"/>
        </w:rPr>
      </w:pPr>
    </w:p>
    <w:p w:rsidR="000A2A34" w:rsidRDefault="000A2A34" w:rsidP="00A8336D">
      <w:pPr>
        <w:spacing w:line="252" w:lineRule="auto"/>
        <w:ind w:left="709"/>
        <w:rPr>
          <w:rFonts w:ascii="Arial" w:hAnsi="Arial" w:cs="Arial"/>
          <w:sz w:val="24"/>
          <w:szCs w:val="24"/>
        </w:rPr>
      </w:pPr>
      <w:r>
        <w:rPr>
          <w:rFonts w:ascii="Arial" w:hAnsi="Arial" w:cs="Arial"/>
          <w:sz w:val="24"/>
          <w:szCs w:val="24"/>
        </w:rPr>
        <w:t xml:space="preserve">Please demonstrate the relevance and implications of the challenge to your chosen organisation. </w:t>
      </w:r>
    </w:p>
    <w:p w:rsidR="000A2A34" w:rsidRDefault="000A2A34" w:rsidP="00A8336D">
      <w:pPr>
        <w:spacing w:line="252" w:lineRule="auto"/>
        <w:ind w:left="709"/>
        <w:rPr>
          <w:rFonts w:ascii="Arial" w:hAnsi="Arial" w:cs="Arial"/>
          <w:sz w:val="24"/>
          <w:szCs w:val="24"/>
        </w:rPr>
      </w:pPr>
    </w:p>
    <w:p w:rsidR="000A2A34" w:rsidRDefault="000A2A34" w:rsidP="00A8336D">
      <w:pPr>
        <w:spacing w:line="252" w:lineRule="auto"/>
        <w:ind w:left="709"/>
        <w:rPr>
          <w:rFonts w:ascii="Arial" w:hAnsi="Arial" w:cs="Arial"/>
          <w:sz w:val="24"/>
          <w:szCs w:val="24"/>
        </w:rPr>
      </w:pPr>
    </w:p>
    <w:p w:rsidR="001B098C" w:rsidRDefault="00D16944" w:rsidP="001B098C">
      <w:pPr>
        <w:spacing w:line="252" w:lineRule="auto"/>
        <w:ind w:left="709"/>
        <w:rPr>
          <w:rFonts w:ascii="Arial" w:hAnsi="Arial" w:cs="Arial"/>
          <w:sz w:val="24"/>
          <w:szCs w:val="24"/>
        </w:rPr>
      </w:pPr>
      <w:r>
        <w:rPr>
          <w:rFonts w:ascii="Arial" w:hAnsi="Arial" w:cs="Arial"/>
          <w:sz w:val="24"/>
          <w:szCs w:val="24"/>
        </w:rPr>
        <w:t>[</w:t>
      </w:r>
      <w:r w:rsidR="001B098C">
        <w:rPr>
          <w:rFonts w:ascii="Arial" w:hAnsi="Arial" w:cs="Arial"/>
          <w:sz w:val="24"/>
          <w:szCs w:val="24"/>
        </w:rPr>
        <w:t xml:space="preserve">The full report can be found following this link: </w:t>
      </w:r>
      <w:r w:rsidR="001B098C" w:rsidRPr="00A8336D">
        <w:rPr>
          <w:rFonts w:ascii="Arial" w:hAnsi="Arial" w:cs="Arial"/>
          <w:sz w:val="24"/>
          <w:szCs w:val="24"/>
        </w:rPr>
        <w:t>(</w:t>
      </w:r>
      <w:hyperlink r:id="rId12" w:history="1">
        <w:r w:rsidR="001B098C" w:rsidRPr="00A8336D">
          <w:rPr>
            <w:rStyle w:val="Hyperlink"/>
            <w:rFonts w:ascii="Arial" w:hAnsi="Arial" w:cs="Arial"/>
            <w:sz w:val="24"/>
            <w:szCs w:val="24"/>
          </w:rPr>
          <w:t>https://www.imf.org/en/Publications/WEO/Issues/2018/03/20/world-economic-outlook-april-2018</w:t>
        </w:r>
      </w:hyperlink>
      <w:r w:rsidR="001B098C" w:rsidRPr="00A8336D">
        <w:rPr>
          <w:rFonts w:ascii="Arial" w:hAnsi="Arial" w:cs="Arial"/>
          <w:sz w:val="24"/>
          <w:szCs w:val="24"/>
        </w:rPr>
        <w:t>)</w:t>
      </w:r>
      <w:r>
        <w:rPr>
          <w:rFonts w:ascii="Arial" w:hAnsi="Arial" w:cs="Arial"/>
          <w:sz w:val="24"/>
          <w:szCs w:val="24"/>
        </w:rPr>
        <w:t>]</w:t>
      </w:r>
    </w:p>
    <w:p w:rsidR="001B098C" w:rsidRDefault="001B098C" w:rsidP="00A8336D">
      <w:pPr>
        <w:spacing w:line="252" w:lineRule="auto"/>
        <w:ind w:left="709"/>
        <w:rPr>
          <w:rFonts w:ascii="Arial" w:hAnsi="Arial" w:cs="Arial"/>
          <w:sz w:val="24"/>
          <w:szCs w:val="24"/>
        </w:rPr>
      </w:pPr>
    </w:p>
    <w:p w:rsidR="00495C26" w:rsidRDefault="00495C26" w:rsidP="00A8336D">
      <w:pPr>
        <w:spacing w:line="252" w:lineRule="auto"/>
        <w:ind w:left="709"/>
        <w:rPr>
          <w:rFonts w:ascii="Arial" w:hAnsi="Arial" w:cs="Arial"/>
          <w:sz w:val="24"/>
          <w:szCs w:val="24"/>
        </w:rPr>
      </w:pPr>
    </w:p>
    <w:p w:rsidR="00495C26" w:rsidRPr="001B098C" w:rsidRDefault="00495C26" w:rsidP="000A2A34">
      <w:pPr>
        <w:spacing w:line="252" w:lineRule="auto"/>
        <w:rPr>
          <w:rFonts w:ascii="Arial" w:hAnsi="Arial" w:cs="Arial"/>
          <w:sz w:val="24"/>
          <w:szCs w:val="24"/>
        </w:rPr>
      </w:pPr>
    </w:p>
    <w:p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rsidR="00962A81" w:rsidRDefault="00962A81" w:rsidP="00962A81">
      <w:pPr>
        <w:pStyle w:val="ListParagraph"/>
        <w:spacing w:line="252" w:lineRule="auto"/>
        <w:rPr>
          <w:rFonts w:ascii="Arial" w:hAnsi="Arial" w:cs="Arial"/>
          <w:sz w:val="24"/>
          <w:szCs w:val="24"/>
        </w:rPr>
      </w:pPr>
    </w:p>
    <w:p w:rsidR="00962A81" w:rsidRPr="00962A81" w:rsidRDefault="00962A81" w:rsidP="00962A81">
      <w:pPr>
        <w:spacing w:line="252" w:lineRule="auto"/>
        <w:ind w:left="360"/>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E46230" w:rsidRPr="002367D4" w:rsidRDefault="00E46230" w:rsidP="00E46230">
      <w:pPr>
        <w:spacing w:line="252" w:lineRule="auto"/>
        <w:rPr>
          <w:rFonts w:ascii="Arial" w:hAnsi="Arial" w:cs="Arial"/>
          <w:sz w:val="24"/>
          <w:szCs w:val="24"/>
        </w:rPr>
      </w:pPr>
    </w:p>
    <w:p w:rsidR="00ED1794" w:rsidRPr="002367D4" w:rsidRDefault="00ED1794" w:rsidP="00ED1794">
      <w:pPr>
        <w:ind w:left="720"/>
        <w:rPr>
          <w:rFonts w:ascii="Arial" w:hAnsi="Arial" w:cs="Arial"/>
          <w:sz w:val="24"/>
          <w:szCs w:val="24"/>
        </w:rPr>
      </w:pPr>
    </w:p>
    <w:p w:rsidR="00777147" w:rsidRPr="00A406E5" w:rsidRDefault="0077714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be stated in the report.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rsidR="00C1397A" w:rsidRPr="00A406E5" w:rsidRDefault="00C1397A"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 xml:space="preserve">Report format needs to be adapted, including a title page, executive summary and contents page. A clear structure of the report is essential and it needs to be well presented.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proofErr w:type="gramStart"/>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is</w:t>
            </w:r>
            <w:proofErr w:type="gramEnd"/>
            <w:r>
              <w:rPr>
                <w:rFonts w:ascii="Arial" w:hAnsi="Arial" w:cs="Arial"/>
              </w:rPr>
              <w:t xml:space="preserve">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EE6" w:rsidRDefault="009F4EE6">
      <w:r>
        <w:separator/>
      </w:r>
    </w:p>
  </w:endnote>
  <w:endnote w:type="continuationSeparator" w:id="0">
    <w:p w:rsidR="009F4EE6" w:rsidRDefault="009F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755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755F">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EE6" w:rsidRDefault="009F4EE6">
      <w:r>
        <w:separator/>
      </w:r>
    </w:p>
  </w:footnote>
  <w:footnote w:type="continuationSeparator" w:id="0">
    <w:p w:rsidR="009F4EE6" w:rsidRDefault="009F4E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7"/>
  </w:num>
  <w:num w:numId="6">
    <w:abstractNumId w:val="20"/>
  </w:num>
  <w:num w:numId="7">
    <w:abstractNumId w:val="2"/>
  </w:num>
  <w:num w:numId="8">
    <w:abstractNumId w:val="19"/>
  </w:num>
  <w:num w:numId="9">
    <w:abstractNumId w:val="11"/>
  </w:num>
  <w:num w:numId="10">
    <w:abstractNumId w:val="4"/>
  </w:num>
  <w:num w:numId="11">
    <w:abstractNumId w:val="5"/>
  </w:num>
  <w:num w:numId="12">
    <w:abstractNumId w:val="9"/>
  </w:num>
  <w:num w:numId="13">
    <w:abstractNumId w:val="18"/>
  </w:num>
  <w:num w:numId="14">
    <w:abstractNumId w:val="3"/>
  </w:num>
  <w:num w:numId="15">
    <w:abstractNumId w:val="0"/>
  </w:num>
  <w:num w:numId="16">
    <w:abstractNumId w:val="6"/>
  </w:num>
  <w:num w:numId="17">
    <w:abstractNumId w:val="15"/>
  </w:num>
  <w:num w:numId="18">
    <w:abstractNumId w:val="22"/>
  </w:num>
  <w:num w:numId="19">
    <w:abstractNumId w:val="12"/>
  </w:num>
  <w:num w:numId="20">
    <w:abstractNumId w:val="16"/>
  </w:num>
  <w:num w:numId="21">
    <w:abstractNumId w:val="8"/>
  </w:num>
  <w:num w:numId="22">
    <w:abstractNumId w:val="14"/>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822E5"/>
    <w:rsid w:val="000971FC"/>
    <w:rsid w:val="000A2A34"/>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626AE"/>
    <w:rsid w:val="0017512A"/>
    <w:rsid w:val="001830E1"/>
    <w:rsid w:val="00196958"/>
    <w:rsid w:val="001A1369"/>
    <w:rsid w:val="001A1E39"/>
    <w:rsid w:val="001A24F3"/>
    <w:rsid w:val="001B098C"/>
    <w:rsid w:val="001B405C"/>
    <w:rsid w:val="001B5F45"/>
    <w:rsid w:val="001E1050"/>
    <w:rsid w:val="001E1E1F"/>
    <w:rsid w:val="001E2007"/>
    <w:rsid w:val="001E57C1"/>
    <w:rsid w:val="001F07EF"/>
    <w:rsid w:val="001F50B6"/>
    <w:rsid w:val="001F6D7A"/>
    <w:rsid w:val="0022746E"/>
    <w:rsid w:val="00235F71"/>
    <w:rsid w:val="002367D4"/>
    <w:rsid w:val="002444CA"/>
    <w:rsid w:val="002466CE"/>
    <w:rsid w:val="00255D0D"/>
    <w:rsid w:val="00260DE6"/>
    <w:rsid w:val="00273FEE"/>
    <w:rsid w:val="0028161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43D"/>
    <w:rsid w:val="003A3CE5"/>
    <w:rsid w:val="003B366F"/>
    <w:rsid w:val="003B3F9D"/>
    <w:rsid w:val="003B6C95"/>
    <w:rsid w:val="003E5751"/>
    <w:rsid w:val="004046A9"/>
    <w:rsid w:val="00404C50"/>
    <w:rsid w:val="00423934"/>
    <w:rsid w:val="00426244"/>
    <w:rsid w:val="00470A38"/>
    <w:rsid w:val="00477C13"/>
    <w:rsid w:val="004874DE"/>
    <w:rsid w:val="00495C2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15AE"/>
    <w:rsid w:val="00632434"/>
    <w:rsid w:val="0063478F"/>
    <w:rsid w:val="00644256"/>
    <w:rsid w:val="00661D6F"/>
    <w:rsid w:val="006628E9"/>
    <w:rsid w:val="0066725E"/>
    <w:rsid w:val="006716C7"/>
    <w:rsid w:val="00676241"/>
    <w:rsid w:val="0067762A"/>
    <w:rsid w:val="00681208"/>
    <w:rsid w:val="00681FA9"/>
    <w:rsid w:val="00687AD9"/>
    <w:rsid w:val="00691EA9"/>
    <w:rsid w:val="006934D4"/>
    <w:rsid w:val="006A6BA5"/>
    <w:rsid w:val="006A6DC3"/>
    <w:rsid w:val="006C1480"/>
    <w:rsid w:val="006D49ED"/>
    <w:rsid w:val="006D55CE"/>
    <w:rsid w:val="006D637A"/>
    <w:rsid w:val="006D6B5E"/>
    <w:rsid w:val="006D6F24"/>
    <w:rsid w:val="006E3E4E"/>
    <w:rsid w:val="006F1715"/>
    <w:rsid w:val="006F45BF"/>
    <w:rsid w:val="006F60E0"/>
    <w:rsid w:val="00702F71"/>
    <w:rsid w:val="0073305A"/>
    <w:rsid w:val="007366DF"/>
    <w:rsid w:val="00757839"/>
    <w:rsid w:val="00770C81"/>
    <w:rsid w:val="00777147"/>
    <w:rsid w:val="00791024"/>
    <w:rsid w:val="00793F0A"/>
    <w:rsid w:val="007A22E2"/>
    <w:rsid w:val="007A2657"/>
    <w:rsid w:val="007C682C"/>
    <w:rsid w:val="007D2385"/>
    <w:rsid w:val="007E6F99"/>
    <w:rsid w:val="007F214F"/>
    <w:rsid w:val="007F66F1"/>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3A6E"/>
    <w:rsid w:val="008F036F"/>
    <w:rsid w:val="008F1308"/>
    <w:rsid w:val="008F78C2"/>
    <w:rsid w:val="00904568"/>
    <w:rsid w:val="00911394"/>
    <w:rsid w:val="00923EF2"/>
    <w:rsid w:val="00926D25"/>
    <w:rsid w:val="00926E9D"/>
    <w:rsid w:val="00932C6E"/>
    <w:rsid w:val="00933F10"/>
    <w:rsid w:val="009433C5"/>
    <w:rsid w:val="00962A81"/>
    <w:rsid w:val="00965881"/>
    <w:rsid w:val="009871FF"/>
    <w:rsid w:val="00990799"/>
    <w:rsid w:val="00995D51"/>
    <w:rsid w:val="009A0631"/>
    <w:rsid w:val="009B10ED"/>
    <w:rsid w:val="009D3EA4"/>
    <w:rsid w:val="009D649C"/>
    <w:rsid w:val="009E4BC1"/>
    <w:rsid w:val="009F4EE6"/>
    <w:rsid w:val="009F5CB2"/>
    <w:rsid w:val="00A03BB8"/>
    <w:rsid w:val="00A145BD"/>
    <w:rsid w:val="00A3505D"/>
    <w:rsid w:val="00A4036F"/>
    <w:rsid w:val="00A406E5"/>
    <w:rsid w:val="00A4641C"/>
    <w:rsid w:val="00A55876"/>
    <w:rsid w:val="00A65C3C"/>
    <w:rsid w:val="00A67FB1"/>
    <w:rsid w:val="00A8336D"/>
    <w:rsid w:val="00A85BFE"/>
    <w:rsid w:val="00AA755F"/>
    <w:rsid w:val="00AB6FE7"/>
    <w:rsid w:val="00AB7AD7"/>
    <w:rsid w:val="00AC5F32"/>
    <w:rsid w:val="00AD2430"/>
    <w:rsid w:val="00AE20D1"/>
    <w:rsid w:val="00AE41A6"/>
    <w:rsid w:val="00AE4ED8"/>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E0B01"/>
    <w:rsid w:val="00BE6A10"/>
    <w:rsid w:val="00BE79C7"/>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C241A"/>
    <w:rsid w:val="00CE4035"/>
    <w:rsid w:val="00CE65AB"/>
    <w:rsid w:val="00CF4266"/>
    <w:rsid w:val="00D00795"/>
    <w:rsid w:val="00D16944"/>
    <w:rsid w:val="00D22D9C"/>
    <w:rsid w:val="00D241F1"/>
    <w:rsid w:val="00D275CB"/>
    <w:rsid w:val="00D30DFA"/>
    <w:rsid w:val="00D463A5"/>
    <w:rsid w:val="00D4710D"/>
    <w:rsid w:val="00D47D25"/>
    <w:rsid w:val="00D62ACD"/>
    <w:rsid w:val="00DA172E"/>
    <w:rsid w:val="00DA36EE"/>
    <w:rsid w:val="00DB116D"/>
    <w:rsid w:val="00DB444C"/>
    <w:rsid w:val="00DD17CC"/>
    <w:rsid w:val="00DE217A"/>
    <w:rsid w:val="00DF321B"/>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D7CC8"/>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mf.org/en/Publications/WEO/Issues/2018/03/20/world-economic-outlook-april-201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versableeconomist.blogspot.co.uk/2018/04/global-debt-hits-all-time-high.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2688F-0A45-45D1-AD33-E66050C22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4251</Words>
  <Characters>24236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28431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cp:lastModifiedBy>
  <cp:revision>2</cp:revision>
  <cp:lastPrinted>2014-10-10T07:42:00Z</cp:lastPrinted>
  <dcterms:created xsi:type="dcterms:W3CDTF">2018-11-26T17:19:00Z</dcterms:created>
  <dcterms:modified xsi:type="dcterms:W3CDTF">2018-11-26T17:19:00Z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