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363D79F" w:rsidP="0BD074E3" w:rsidRDefault="5363D79F" w14:paraId="2DDB747E" w14:textId="34298AFC">
      <w:pPr>
        <w:spacing w:line="360" w:lineRule="auto"/>
        <w:rPr>
          <w:rFonts w:ascii="Arial Nova" w:hAnsi="Arial Nova" w:eastAsia="Arial Nova" w:cs="Arial Nova"/>
          <w:b w:val="1"/>
          <w:bCs w:val="1"/>
          <w:noProof w:val="0"/>
          <w:sz w:val="24"/>
          <w:szCs w:val="24"/>
          <w:lang w:val="en-US"/>
        </w:rPr>
      </w:pPr>
      <w:r w:rsidRPr="0BD074E3" w:rsidR="5363D79F">
        <w:rPr>
          <w:rFonts w:ascii="Arial Nova" w:hAnsi="Arial Nova" w:eastAsia="Arial Nova" w:cs="Arial Nova"/>
          <w:b w:val="1"/>
          <w:bCs w:val="1"/>
          <w:noProof w:val="0"/>
          <w:sz w:val="24"/>
          <w:szCs w:val="24"/>
          <w:lang w:val="en-US"/>
        </w:rPr>
        <w:t>Introduction</w:t>
      </w:r>
    </w:p>
    <w:p w:rsidR="099C8886" w:rsidP="4FE402EB" w:rsidRDefault="099C8886" w14:paraId="796E87E1" w14:textId="5165A0A6">
      <w:pPr>
        <w:spacing w:line="360" w:lineRule="auto"/>
        <w:rPr>
          <w:rFonts w:ascii="Arial Nova" w:hAnsi="Arial Nova" w:eastAsia="Arial Nova" w:cs="Arial Nova"/>
          <w:i w:val="0"/>
          <w:iCs w:val="0"/>
          <w:noProof w:val="0"/>
          <w:sz w:val="24"/>
          <w:szCs w:val="24"/>
          <w:lang w:val="en-US"/>
        </w:rPr>
      </w:pPr>
      <w:r w:rsidRPr="4FE402EB" w:rsidR="7A3BF2F6">
        <w:rPr>
          <w:rFonts w:ascii="Arial Nova" w:hAnsi="Arial Nova" w:eastAsia="Arial Nova" w:cs="Arial Nova"/>
          <w:noProof w:val="0"/>
          <w:sz w:val="24"/>
          <w:szCs w:val="24"/>
          <w:lang w:val="en-US"/>
        </w:rPr>
        <w:t xml:space="preserve">According to the NHS (2025) </w:t>
      </w:r>
      <w:bookmarkStart w:name="_Int_6xnwRyBd" w:id="1027090949"/>
      <w:r w:rsidRPr="4FE402EB" w:rsidR="3F7A5C68">
        <w:rPr>
          <w:rFonts w:ascii="Arial Nova" w:hAnsi="Arial Nova" w:eastAsia="Arial Nova" w:cs="Arial Nova"/>
          <w:noProof w:val="0"/>
          <w:sz w:val="24"/>
          <w:szCs w:val="24"/>
          <w:lang w:val="en-US"/>
        </w:rPr>
        <w:t>Attention Deficit Hyperactivity Disorder</w:t>
      </w:r>
      <w:bookmarkEnd w:id="1027090949"/>
      <w:r w:rsidRPr="4FE402EB" w:rsidR="4CB23C0F">
        <w:rPr>
          <w:rFonts w:ascii="Arial Nova" w:hAnsi="Arial Nova" w:eastAsia="Arial Nova" w:cs="Arial Nova"/>
          <w:noProof w:val="0"/>
          <w:sz w:val="24"/>
          <w:szCs w:val="24"/>
          <w:lang w:val="en-US"/>
        </w:rPr>
        <w:t xml:space="preserve"> known as ADHD</w:t>
      </w:r>
      <w:r w:rsidRPr="4FE402EB" w:rsidR="3F7A5C68">
        <w:rPr>
          <w:rFonts w:ascii="Arial Nova" w:hAnsi="Arial Nova" w:eastAsia="Arial Nova" w:cs="Arial Nova"/>
          <w:noProof w:val="0"/>
          <w:sz w:val="24"/>
          <w:szCs w:val="24"/>
          <w:lang w:val="en-US"/>
        </w:rPr>
        <w:t xml:space="preserve"> </w:t>
      </w:r>
      <w:r w:rsidRPr="4FE402EB" w:rsidR="3F7A5C68">
        <w:rPr>
          <w:rFonts w:ascii="Arial Nova" w:hAnsi="Arial Nova" w:eastAsia="Arial Nova" w:cs="Arial Nova"/>
          <w:noProof w:val="0"/>
          <w:sz w:val="24"/>
          <w:szCs w:val="24"/>
          <w:lang w:val="en-US"/>
        </w:rPr>
        <w:t>is a neurodevelopmental condition that affects focus, impulse control, and activity levels. In early childhood, symptoms can include excessive movement, difficulty following instructions, impulsive behavior, and trouble concentrating</w:t>
      </w:r>
      <w:r w:rsidRPr="4FE402EB" w:rsidR="56C9DBCB">
        <w:rPr>
          <w:rFonts w:ascii="Arial Nova" w:hAnsi="Arial Nova" w:eastAsia="Arial Nova" w:cs="Arial Nova"/>
          <w:noProof w:val="0"/>
          <w:sz w:val="24"/>
          <w:szCs w:val="24"/>
          <w:lang w:val="en-US"/>
        </w:rPr>
        <w:t xml:space="preserve"> (</w:t>
      </w:r>
      <w:r w:rsidRPr="4FE402EB" w:rsidR="56C9DBCB">
        <w:rPr>
          <w:rFonts w:ascii="Arial Nova" w:hAnsi="Arial Nova" w:eastAsia="Arial Nova" w:cs="Arial Nova"/>
          <w:noProof w:val="0"/>
          <w:sz w:val="24"/>
          <w:szCs w:val="24"/>
          <w:lang w:val="en-US"/>
        </w:rPr>
        <w:t xml:space="preserve">Newcorn </w:t>
      </w:r>
      <w:r w:rsidRPr="4FE402EB" w:rsidR="56C9DBCB">
        <w:rPr>
          <w:rFonts w:ascii="Arial Nova" w:hAnsi="Arial Nova" w:eastAsia="Arial Nova" w:cs="Arial Nova"/>
          <w:i w:val="1"/>
          <w:iCs w:val="1"/>
          <w:noProof w:val="0"/>
          <w:sz w:val="24"/>
          <w:szCs w:val="24"/>
          <w:lang w:val="en-US"/>
        </w:rPr>
        <w:t xml:space="preserve">et al, </w:t>
      </w:r>
      <w:r w:rsidRPr="4FE402EB" w:rsidR="56C9DBCB">
        <w:rPr>
          <w:rFonts w:ascii="Arial Nova" w:hAnsi="Arial Nova" w:eastAsia="Arial Nova" w:cs="Arial Nova"/>
          <w:i w:val="0"/>
          <w:iCs w:val="0"/>
          <w:noProof w:val="0"/>
          <w:sz w:val="24"/>
          <w:szCs w:val="24"/>
          <w:lang w:val="en-US"/>
        </w:rPr>
        <w:t>2023</w:t>
      </w:r>
      <w:r w:rsidRPr="4FE402EB" w:rsidR="340B058A">
        <w:rPr>
          <w:rFonts w:ascii="Arial Nova" w:hAnsi="Arial Nova" w:eastAsia="Arial Nova" w:cs="Arial Nova"/>
          <w:i w:val="0"/>
          <w:iCs w:val="0"/>
          <w:noProof w:val="0"/>
          <w:sz w:val="24"/>
          <w:szCs w:val="24"/>
          <w:lang w:val="en-US"/>
        </w:rPr>
        <w:t xml:space="preserve">; </w:t>
      </w:r>
      <w:r w:rsidRPr="4FE402EB" w:rsidR="340B058A">
        <w:rPr>
          <w:rFonts w:ascii="Arial Nova" w:hAnsi="Arial Nova" w:eastAsia="Arial Nova" w:cs="Arial Nova"/>
          <w:b w:val="0"/>
          <w:bCs w:val="0"/>
          <w:i w:val="0"/>
          <w:iCs w:val="0"/>
          <w:caps w:val="0"/>
          <w:smallCaps w:val="0"/>
          <w:noProof w:val="0"/>
          <w:color w:val="000000" w:themeColor="text1" w:themeTint="FF" w:themeShade="FF"/>
          <w:sz w:val="24"/>
          <w:szCs w:val="24"/>
          <w:lang w:val="en-US"/>
        </w:rPr>
        <w:t>Maniadaki</w:t>
      </w:r>
      <w:r w:rsidRPr="4FE402EB" w:rsidR="340B058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w:t>
      </w:r>
      <w:r w:rsidRPr="4FE402EB" w:rsidR="340B058A">
        <w:rPr>
          <w:rFonts w:ascii="Arial Nova" w:hAnsi="Arial Nova" w:eastAsia="Arial Nova" w:cs="Arial Nova"/>
          <w:b w:val="0"/>
          <w:bCs w:val="0"/>
          <w:i w:val="0"/>
          <w:iCs w:val="0"/>
          <w:caps w:val="0"/>
          <w:smallCaps w:val="0"/>
          <w:noProof w:val="0"/>
          <w:color w:val="000000" w:themeColor="text1" w:themeTint="FF" w:themeShade="FF"/>
          <w:sz w:val="24"/>
          <w:szCs w:val="24"/>
          <w:lang w:val="en-US"/>
        </w:rPr>
        <w:t>Kakouros</w:t>
      </w:r>
      <w:r w:rsidRPr="4FE402EB" w:rsidR="340B058A">
        <w:rPr>
          <w:rFonts w:ascii="Arial Nova" w:hAnsi="Arial Nova" w:eastAsia="Arial Nova" w:cs="Arial Nova"/>
          <w:b w:val="0"/>
          <w:bCs w:val="0"/>
          <w:i w:val="0"/>
          <w:iCs w:val="0"/>
          <w:caps w:val="0"/>
          <w:smallCaps w:val="0"/>
          <w:noProof w:val="0"/>
          <w:color w:val="000000" w:themeColor="text1" w:themeTint="FF" w:themeShade="FF"/>
          <w:sz w:val="24"/>
          <w:szCs w:val="24"/>
          <w:lang w:val="en-US"/>
        </w:rPr>
        <w:t>, 2018</w:t>
      </w:r>
      <w:r w:rsidRPr="4FE402EB" w:rsidR="56C9DBCB">
        <w:rPr>
          <w:rFonts w:ascii="Arial Nova" w:hAnsi="Arial Nova" w:eastAsia="Arial Nova" w:cs="Arial Nova"/>
          <w:i w:val="0"/>
          <w:iCs w:val="0"/>
          <w:noProof w:val="0"/>
          <w:sz w:val="24"/>
          <w:szCs w:val="24"/>
          <w:lang w:val="en-US"/>
        </w:rPr>
        <w:t>)</w:t>
      </w:r>
      <w:r w:rsidRPr="4FE402EB" w:rsidR="3F7A5C68">
        <w:rPr>
          <w:rFonts w:ascii="Arial Nova" w:hAnsi="Arial Nova" w:eastAsia="Arial Nova" w:cs="Arial Nova"/>
          <w:noProof w:val="0"/>
          <w:sz w:val="24"/>
          <w:szCs w:val="24"/>
          <w:lang w:val="en-US"/>
        </w:rPr>
        <w:t xml:space="preserve">. While all young children can be energetic and distractible, those with ADHD experience these challenges more persistently, </w:t>
      </w:r>
      <w:r w:rsidRPr="4FE402EB" w:rsidR="3F7A5C68">
        <w:rPr>
          <w:rFonts w:ascii="Arial Nova" w:hAnsi="Arial Nova" w:eastAsia="Arial Nova" w:cs="Arial Nova"/>
          <w:noProof w:val="0"/>
          <w:sz w:val="24"/>
          <w:szCs w:val="24"/>
          <w:lang w:val="en-US"/>
        </w:rPr>
        <w:t>impacting</w:t>
      </w:r>
      <w:r w:rsidRPr="4FE402EB" w:rsidR="3F7A5C68">
        <w:rPr>
          <w:rFonts w:ascii="Arial Nova" w:hAnsi="Arial Nova" w:eastAsia="Arial Nova" w:cs="Arial Nova"/>
          <w:noProof w:val="0"/>
          <w:sz w:val="24"/>
          <w:szCs w:val="24"/>
          <w:lang w:val="en-US"/>
        </w:rPr>
        <w:t xml:space="preserve"> learning and social interactions</w:t>
      </w:r>
      <w:r w:rsidRPr="4FE402EB" w:rsidR="7F740569">
        <w:rPr>
          <w:rFonts w:ascii="Arial Nova" w:hAnsi="Arial Nova" w:eastAsia="Arial Nova" w:cs="Arial Nova"/>
          <w:noProof w:val="0"/>
          <w:sz w:val="24"/>
          <w:szCs w:val="24"/>
          <w:lang w:val="en-US"/>
        </w:rPr>
        <w:t xml:space="preserve"> </w:t>
      </w:r>
      <w:r w:rsidRPr="4FE402EB" w:rsidR="2AA01F5A">
        <w:rPr>
          <w:rFonts w:ascii="Arial Nova" w:hAnsi="Arial Nova" w:eastAsia="Arial Nova" w:cs="Arial Nova"/>
          <w:noProof w:val="0"/>
          <w:sz w:val="24"/>
          <w:szCs w:val="24"/>
          <w:lang w:val="en-US"/>
        </w:rPr>
        <w:t>(NHS, 2025)</w:t>
      </w:r>
      <w:r w:rsidRPr="4FE402EB" w:rsidR="3F7A5C68">
        <w:rPr>
          <w:rFonts w:ascii="Arial Nova" w:hAnsi="Arial Nova" w:eastAsia="Arial Nova" w:cs="Arial Nova"/>
          <w:noProof w:val="0"/>
          <w:sz w:val="24"/>
          <w:szCs w:val="24"/>
          <w:lang w:val="en-US"/>
        </w:rPr>
        <w:t xml:space="preserve">. </w:t>
      </w:r>
      <w:r w:rsidRPr="4FE402EB" w:rsidR="673E7558">
        <w:rPr>
          <w:rFonts w:ascii="Arial Nova" w:hAnsi="Arial Nova" w:eastAsia="Arial Nova" w:cs="Arial Nova"/>
          <w:noProof w:val="0"/>
          <w:sz w:val="24"/>
          <w:szCs w:val="24"/>
          <w:lang w:val="en-US"/>
        </w:rPr>
        <w:t xml:space="preserve">ADHD is often </w:t>
      </w:r>
      <w:r w:rsidRPr="4FE402EB" w:rsidR="103F2580">
        <w:rPr>
          <w:rFonts w:ascii="Arial Nova" w:hAnsi="Arial Nova" w:eastAsia="Arial Nova" w:cs="Arial Nova"/>
          <w:noProof w:val="0"/>
          <w:sz w:val="24"/>
          <w:szCs w:val="24"/>
          <w:lang w:val="en-US"/>
        </w:rPr>
        <w:t>described</w:t>
      </w:r>
      <w:r w:rsidRPr="4FE402EB" w:rsidR="673E7558">
        <w:rPr>
          <w:rFonts w:ascii="Arial Nova" w:hAnsi="Arial Nova" w:eastAsia="Arial Nova" w:cs="Arial Nova"/>
          <w:noProof w:val="0"/>
          <w:sz w:val="24"/>
          <w:szCs w:val="24"/>
          <w:lang w:val="en-US"/>
        </w:rPr>
        <w:t xml:space="preserve"> as the most common neurodivergent </w:t>
      </w:r>
      <w:r w:rsidRPr="4FE402EB" w:rsidR="75EADB70">
        <w:rPr>
          <w:rFonts w:ascii="Arial Nova" w:hAnsi="Arial Nova" w:eastAsia="Arial Nova" w:cs="Arial Nova"/>
          <w:noProof w:val="0"/>
          <w:sz w:val="24"/>
          <w:szCs w:val="24"/>
          <w:lang w:val="en-US"/>
        </w:rPr>
        <w:t>condition</w:t>
      </w:r>
      <w:r w:rsidRPr="4FE402EB" w:rsidR="673E7558">
        <w:rPr>
          <w:rFonts w:ascii="Arial Nova" w:hAnsi="Arial Nova" w:eastAsia="Arial Nova" w:cs="Arial Nova"/>
          <w:noProof w:val="0"/>
          <w:sz w:val="24"/>
          <w:szCs w:val="24"/>
          <w:lang w:val="en-US"/>
        </w:rPr>
        <w:t xml:space="preserve"> </w:t>
      </w:r>
      <w:r w:rsidRPr="4FE402EB" w:rsidR="673E7558">
        <w:rPr>
          <w:rFonts w:ascii="Arial Nova" w:hAnsi="Arial Nova" w:eastAsia="Arial Nova" w:cs="Arial Nova"/>
          <w:noProof w:val="0"/>
          <w:sz w:val="24"/>
          <w:szCs w:val="24"/>
          <w:lang w:val="en-US"/>
        </w:rPr>
        <w:t>impacting</w:t>
      </w:r>
      <w:r w:rsidRPr="4FE402EB" w:rsidR="673E7558">
        <w:rPr>
          <w:rFonts w:ascii="Arial Nova" w:hAnsi="Arial Nova" w:eastAsia="Arial Nova" w:cs="Arial Nova"/>
          <w:noProof w:val="0"/>
          <w:sz w:val="24"/>
          <w:szCs w:val="24"/>
          <w:lang w:val="en-US"/>
        </w:rPr>
        <w:t xml:space="preserve"> children across the world and can </w:t>
      </w:r>
      <w:r w:rsidRPr="4FE402EB" w:rsidR="47846D05">
        <w:rPr>
          <w:rFonts w:ascii="Arial Nova" w:hAnsi="Arial Nova" w:eastAsia="Arial Nova" w:cs="Arial Nova"/>
          <w:noProof w:val="0"/>
          <w:sz w:val="24"/>
          <w:szCs w:val="24"/>
          <w:lang w:val="en-US"/>
        </w:rPr>
        <w:t>have lasting effects from early childhood into adulthood</w:t>
      </w:r>
      <w:r w:rsidRPr="4FE402EB" w:rsidR="7AF29880">
        <w:rPr>
          <w:rFonts w:ascii="Arial Nova" w:hAnsi="Arial Nova" w:eastAsia="Arial Nova" w:cs="Arial Nova"/>
          <w:noProof w:val="0"/>
          <w:sz w:val="24"/>
          <w:szCs w:val="24"/>
          <w:lang w:val="en-US"/>
        </w:rPr>
        <w:t xml:space="preserve"> (Therapy.com, 2025)</w:t>
      </w:r>
      <w:r w:rsidRPr="4FE402EB" w:rsidR="47846D05">
        <w:rPr>
          <w:rFonts w:ascii="Arial Nova" w:hAnsi="Arial Nova" w:eastAsia="Arial Nova" w:cs="Arial Nova"/>
          <w:noProof w:val="0"/>
          <w:sz w:val="24"/>
          <w:szCs w:val="24"/>
          <w:lang w:val="en-US"/>
        </w:rPr>
        <w:t>.</w:t>
      </w:r>
      <w:r w:rsidRPr="4FE402EB" w:rsidR="59A9FBDB">
        <w:rPr>
          <w:rFonts w:ascii="Arial Nova" w:hAnsi="Arial Nova" w:eastAsia="Arial Nova" w:cs="Arial Nova"/>
          <w:noProof w:val="0"/>
          <w:sz w:val="24"/>
          <w:szCs w:val="24"/>
          <w:lang w:val="en-US"/>
        </w:rPr>
        <w:t xml:space="preserve"> </w:t>
      </w:r>
      <w:r w:rsidRPr="4FE402EB" w:rsidR="3F7A5C68">
        <w:rPr>
          <w:rFonts w:ascii="Arial Nova" w:hAnsi="Arial Nova" w:eastAsia="Arial Nova" w:cs="Arial Nova"/>
          <w:noProof w:val="0"/>
          <w:sz w:val="24"/>
          <w:szCs w:val="24"/>
          <w:lang w:val="en-US"/>
        </w:rPr>
        <w:t>Early diagnosis and intervention, such as behavioral therapy and structured support, can help children develop strategies to manage their symptoms effectively</w:t>
      </w:r>
      <w:r w:rsidRPr="4FE402EB" w:rsidR="2B36A720">
        <w:rPr>
          <w:rFonts w:ascii="Arial Nova" w:hAnsi="Arial Nova" w:eastAsia="Arial Nova" w:cs="Arial Nova"/>
          <w:noProof w:val="0"/>
          <w:sz w:val="24"/>
          <w:szCs w:val="24"/>
          <w:lang w:val="en-US"/>
        </w:rPr>
        <w:t xml:space="preserve"> (Newcorn </w:t>
      </w:r>
      <w:r w:rsidRPr="4FE402EB" w:rsidR="2B36A720">
        <w:rPr>
          <w:rFonts w:ascii="Arial Nova" w:hAnsi="Arial Nova" w:eastAsia="Arial Nova" w:cs="Arial Nova"/>
          <w:i w:val="1"/>
          <w:iCs w:val="1"/>
          <w:noProof w:val="0"/>
          <w:sz w:val="24"/>
          <w:szCs w:val="24"/>
          <w:lang w:val="en-US"/>
        </w:rPr>
        <w:t xml:space="preserve">et al, </w:t>
      </w:r>
      <w:r w:rsidRPr="4FE402EB" w:rsidR="2B36A720">
        <w:rPr>
          <w:rFonts w:ascii="Arial Nova" w:hAnsi="Arial Nova" w:eastAsia="Arial Nova" w:cs="Arial Nova"/>
          <w:i w:val="0"/>
          <w:iCs w:val="0"/>
          <w:noProof w:val="0"/>
          <w:sz w:val="24"/>
          <w:szCs w:val="24"/>
          <w:lang w:val="en-US"/>
        </w:rPr>
        <w:t>2023</w:t>
      </w:r>
      <w:r w:rsidRPr="4FE402EB" w:rsidR="24939BC2">
        <w:rPr>
          <w:rFonts w:ascii="Arial Nova" w:hAnsi="Arial Nova" w:eastAsia="Arial Nova" w:cs="Arial Nova"/>
          <w:i w:val="0"/>
          <w:iCs w:val="0"/>
          <w:noProof w:val="0"/>
          <w:sz w:val="24"/>
          <w:szCs w:val="24"/>
          <w:lang w:val="en-US"/>
        </w:rPr>
        <w:t xml:space="preserve">; </w:t>
      </w:r>
      <w:r w:rsidRPr="4FE402EB" w:rsidR="24939BC2">
        <w:rPr>
          <w:rFonts w:ascii="Arial Nova" w:hAnsi="Arial Nova" w:eastAsia="Arial Nova" w:cs="Arial Nova"/>
          <w:b w:val="0"/>
          <w:bCs w:val="0"/>
          <w:i w:val="0"/>
          <w:iCs w:val="0"/>
          <w:caps w:val="0"/>
          <w:smallCaps w:val="0"/>
          <w:noProof w:val="0"/>
          <w:color w:val="000000" w:themeColor="text1" w:themeTint="FF" w:themeShade="FF"/>
          <w:sz w:val="24"/>
          <w:szCs w:val="24"/>
          <w:lang w:val="en-US"/>
        </w:rPr>
        <w:t>Maniadaki</w:t>
      </w:r>
      <w:r w:rsidRPr="4FE402EB" w:rsidR="24939B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w:t>
      </w:r>
      <w:r w:rsidRPr="4FE402EB" w:rsidR="24939BC2">
        <w:rPr>
          <w:rFonts w:ascii="Arial Nova" w:hAnsi="Arial Nova" w:eastAsia="Arial Nova" w:cs="Arial Nova"/>
          <w:b w:val="0"/>
          <w:bCs w:val="0"/>
          <w:i w:val="0"/>
          <w:iCs w:val="0"/>
          <w:caps w:val="0"/>
          <w:smallCaps w:val="0"/>
          <w:noProof w:val="0"/>
          <w:color w:val="000000" w:themeColor="text1" w:themeTint="FF" w:themeShade="FF"/>
          <w:sz w:val="24"/>
          <w:szCs w:val="24"/>
          <w:lang w:val="en-US"/>
        </w:rPr>
        <w:t>Kakouros</w:t>
      </w:r>
      <w:r w:rsidRPr="4FE402EB" w:rsidR="24939BC2">
        <w:rPr>
          <w:rFonts w:ascii="Arial Nova" w:hAnsi="Arial Nova" w:eastAsia="Arial Nova" w:cs="Arial Nova"/>
          <w:b w:val="0"/>
          <w:bCs w:val="0"/>
          <w:i w:val="0"/>
          <w:iCs w:val="0"/>
          <w:caps w:val="0"/>
          <w:smallCaps w:val="0"/>
          <w:noProof w:val="0"/>
          <w:color w:val="000000" w:themeColor="text1" w:themeTint="FF" w:themeShade="FF"/>
          <w:sz w:val="24"/>
          <w:szCs w:val="24"/>
          <w:lang w:val="en-US"/>
        </w:rPr>
        <w:t>, 2018</w:t>
      </w:r>
      <w:r w:rsidRPr="4FE402EB" w:rsidR="2B36A720">
        <w:rPr>
          <w:rFonts w:ascii="Arial Nova" w:hAnsi="Arial Nova" w:eastAsia="Arial Nova" w:cs="Arial Nova"/>
          <w:i w:val="0"/>
          <w:iCs w:val="0"/>
          <w:noProof w:val="0"/>
          <w:sz w:val="24"/>
          <w:szCs w:val="24"/>
          <w:lang w:val="en-US"/>
        </w:rPr>
        <w:t>).</w:t>
      </w:r>
    </w:p>
    <w:p w:rsidR="7C6906CF" w:rsidP="0BD074E3" w:rsidRDefault="7C6906CF" w14:paraId="6A6FC434" w14:textId="7BAC7DEA">
      <w:pPr>
        <w:spacing w:line="360" w:lineRule="auto"/>
        <w:rPr>
          <w:rFonts w:ascii="Arial Nova" w:hAnsi="Arial Nova" w:eastAsia="Arial Nova" w:cs="Arial Nova"/>
          <w:noProof w:val="0"/>
          <w:color w:val="auto"/>
          <w:sz w:val="24"/>
          <w:szCs w:val="24"/>
          <w:lang w:val="en-US"/>
        </w:rPr>
      </w:pPr>
      <w:r w:rsidRPr="0BD074E3" w:rsidR="7C6906CF">
        <w:rPr>
          <w:rFonts w:ascii="Arial Nova" w:hAnsi="Arial Nova" w:eastAsia="Arial Nova" w:cs="Arial Nova"/>
          <w:noProof w:val="0"/>
          <w:sz w:val="24"/>
          <w:szCs w:val="24"/>
          <w:lang w:val="en-US"/>
        </w:rPr>
        <w:t xml:space="preserve">A large-scale research survey conducted in the UK examined </w:t>
      </w:r>
      <w:r w:rsidRPr="0BD074E3" w:rsidR="7C6906CF">
        <w:rPr>
          <w:rFonts w:ascii="Arial Nova" w:hAnsi="Arial Nova" w:eastAsia="Arial Nova" w:cs="Arial Nova"/>
          <w:noProof w:val="0"/>
          <w:sz w:val="24"/>
          <w:szCs w:val="24"/>
          <w:lang w:val="en-US"/>
        </w:rPr>
        <w:t>10,438 children</w:t>
      </w:r>
      <w:r w:rsidRPr="0BD074E3" w:rsidR="7C6906CF">
        <w:rPr>
          <w:rFonts w:ascii="Arial Nova" w:hAnsi="Arial Nova" w:eastAsia="Arial Nova" w:cs="Arial Nova"/>
          <w:noProof w:val="0"/>
          <w:sz w:val="24"/>
          <w:szCs w:val="24"/>
          <w:lang w:val="en-US"/>
        </w:rPr>
        <w:t xml:space="preserve"> aged 5 to 15 years, revealing that ADHD was present in 3.62% of boys and 0.85% of girls (Hire </w:t>
      </w:r>
      <w:r w:rsidRPr="0BD074E3" w:rsidR="7C6906CF">
        <w:rPr>
          <w:rFonts w:ascii="Arial Nova" w:hAnsi="Arial Nova" w:eastAsia="Arial Nova" w:cs="Arial Nova"/>
          <w:i w:val="1"/>
          <w:iCs w:val="1"/>
          <w:noProof w:val="0"/>
          <w:sz w:val="24"/>
          <w:szCs w:val="24"/>
          <w:lang w:val="en-US"/>
        </w:rPr>
        <w:t>et al.</w:t>
      </w:r>
      <w:r w:rsidRPr="0BD074E3" w:rsidR="7C6906CF">
        <w:rPr>
          <w:rFonts w:ascii="Arial Nova" w:hAnsi="Arial Nova" w:eastAsia="Arial Nova" w:cs="Arial Nova"/>
          <w:noProof w:val="0"/>
          <w:sz w:val="24"/>
          <w:szCs w:val="24"/>
          <w:lang w:val="en-US"/>
        </w:rPr>
        <w:t xml:space="preserve">, 2018). On a global scale, ADHD prevalence is estimated to range between 2% and 7%, with an average of 5% (Sayal </w:t>
      </w:r>
      <w:r w:rsidRPr="0BD074E3" w:rsidR="7C6906CF">
        <w:rPr>
          <w:rFonts w:ascii="Arial Nova" w:hAnsi="Arial Nova" w:eastAsia="Arial Nova" w:cs="Arial Nova"/>
          <w:i w:val="1"/>
          <w:iCs w:val="1"/>
          <w:noProof w:val="0"/>
          <w:sz w:val="24"/>
          <w:szCs w:val="24"/>
          <w:lang w:val="en-US"/>
        </w:rPr>
        <w:t>et al.</w:t>
      </w:r>
      <w:r w:rsidRPr="0BD074E3" w:rsidR="7C6906CF">
        <w:rPr>
          <w:rFonts w:ascii="Arial Nova" w:hAnsi="Arial Nova" w:eastAsia="Arial Nova" w:cs="Arial Nova"/>
          <w:noProof w:val="0"/>
          <w:sz w:val="24"/>
          <w:szCs w:val="24"/>
          <w:lang w:val="en-US"/>
        </w:rPr>
        <w:t xml:space="preserve">, 2018). </w:t>
      </w:r>
      <w:r w:rsidRPr="0BD074E3" w:rsidR="7C6906CF">
        <w:rPr>
          <w:rFonts w:ascii="Arial Nova" w:hAnsi="Arial Nova" w:eastAsia="Arial Nova" w:cs="Arial Nova"/>
          <w:noProof w:val="0"/>
          <w:sz w:val="24"/>
          <w:szCs w:val="24"/>
          <w:lang w:val="en-US"/>
        </w:rPr>
        <w:t>Determining</w:t>
      </w:r>
      <w:r w:rsidRPr="0BD074E3" w:rsidR="7C6906CF">
        <w:rPr>
          <w:rFonts w:ascii="Arial Nova" w:hAnsi="Arial Nova" w:eastAsia="Arial Nova" w:cs="Arial Nova"/>
          <w:noProof w:val="0"/>
          <w:sz w:val="24"/>
          <w:szCs w:val="24"/>
          <w:lang w:val="en-US"/>
        </w:rPr>
        <w:t xml:space="preserve"> the exact incidence of ADHD </w:t>
      </w:r>
      <w:r w:rsidRPr="0BD074E3" w:rsidR="7C6906CF">
        <w:rPr>
          <w:rFonts w:ascii="Arial Nova" w:hAnsi="Arial Nova" w:eastAsia="Arial Nova" w:cs="Arial Nova"/>
          <w:noProof w:val="0"/>
          <w:sz w:val="24"/>
          <w:szCs w:val="24"/>
          <w:lang w:val="en-US"/>
        </w:rPr>
        <w:t>remains</w:t>
      </w:r>
      <w:r w:rsidRPr="0BD074E3" w:rsidR="7C6906CF">
        <w:rPr>
          <w:rFonts w:ascii="Arial Nova" w:hAnsi="Arial Nova" w:eastAsia="Arial Nova" w:cs="Arial Nova"/>
          <w:noProof w:val="0"/>
          <w:sz w:val="24"/>
          <w:szCs w:val="24"/>
          <w:lang w:val="en-US"/>
        </w:rPr>
        <w:t xml:space="preserve"> complex, as different countries, organi</w:t>
      </w:r>
      <w:r w:rsidRPr="0BD074E3" w:rsidR="5EB4BFD5">
        <w:rPr>
          <w:rFonts w:ascii="Arial Nova" w:hAnsi="Arial Nova" w:eastAsia="Arial Nova" w:cs="Arial Nova"/>
          <w:noProof w:val="0"/>
          <w:sz w:val="24"/>
          <w:szCs w:val="24"/>
          <w:lang w:val="en-US"/>
        </w:rPr>
        <w:t>s</w:t>
      </w:r>
      <w:r w:rsidRPr="0BD074E3" w:rsidR="7C6906CF">
        <w:rPr>
          <w:rFonts w:ascii="Arial Nova" w:hAnsi="Arial Nova" w:eastAsia="Arial Nova" w:cs="Arial Nova"/>
          <w:noProof w:val="0"/>
          <w:sz w:val="24"/>
          <w:szCs w:val="24"/>
          <w:lang w:val="en-US"/>
        </w:rPr>
        <w:t xml:space="preserve">ations, and professionals apply varying criteria for defining impairment, which in turn influences diagnostic thresholds. One key discussion surrounding ADHD focuses on gender differences, with studies </w:t>
      </w:r>
      <w:r w:rsidRPr="0BD074E3" w:rsidR="7C6906CF">
        <w:rPr>
          <w:rFonts w:ascii="Arial Nova" w:hAnsi="Arial Nova" w:eastAsia="Arial Nova" w:cs="Arial Nova"/>
          <w:noProof w:val="0"/>
          <w:color w:val="auto"/>
          <w:sz w:val="24"/>
          <w:szCs w:val="24"/>
          <w:lang w:val="en-US"/>
        </w:rPr>
        <w:t>indicating</w:t>
      </w:r>
      <w:r w:rsidRPr="0BD074E3" w:rsidR="7C6906CF">
        <w:rPr>
          <w:rFonts w:ascii="Arial Nova" w:hAnsi="Arial Nova" w:eastAsia="Arial Nova" w:cs="Arial Nova"/>
          <w:noProof w:val="0"/>
          <w:color w:val="auto"/>
          <w:sz w:val="24"/>
          <w:szCs w:val="24"/>
          <w:lang w:val="en-US"/>
        </w:rPr>
        <w:t xml:space="preserve"> a reported ratio of approximately 4:1 in </w:t>
      </w:r>
      <w:r w:rsidRPr="0BD074E3" w:rsidR="7C6906CF">
        <w:rPr>
          <w:rFonts w:ascii="Arial Nova" w:hAnsi="Arial Nova" w:eastAsia="Arial Nova" w:cs="Arial Nova"/>
          <w:noProof w:val="0"/>
          <w:color w:val="auto"/>
          <w:sz w:val="24"/>
          <w:szCs w:val="24"/>
          <w:lang w:val="en-US"/>
        </w:rPr>
        <w:t>favo</w:t>
      </w:r>
      <w:r w:rsidRPr="0BD074E3" w:rsidR="54E9A556">
        <w:rPr>
          <w:rFonts w:ascii="Arial Nova" w:hAnsi="Arial Nova" w:eastAsia="Arial Nova" w:cs="Arial Nova"/>
          <w:noProof w:val="0"/>
          <w:color w:val="auto"/>
          <w:sz w:val="24"/>
          <w:szCs w:val="24"/>
          <w:lang w:val="en-US"/>
        </w:rPr>
        <w:t>u</w:t>
      </w:r>
      <w:r w:rsidRPr="0BD074E3" w:rsidR="7C6906CF">
        <w:rPr>
          <w:rFonts w:ascii="Arial Nova" w:hAnsi="Arial Nova" w:eastAsia="Arial Nova" w:cs="Arial Nova"/>
          <w:noProof w:val="0"/>
          <w:color w:val="auto"/>
          <w:sz w:val="24"/>
          <w:szCs w:val="24"/>
          <w:lang w:val="en-US"/>
        </w:rPr>
        <w:t>r</w:t>
      </w:r>
      <w:r w:rsidRPr="0BD074E3" w:rsidR="7C6906CF">
        <w:rPr>
          <w:rFonts w:ascii="Arial Nova" w:hAnsi="Arial Nova" w:eastAsia="Arial Nova" w:cs="Arial Nova"/>
          <w:noProof w:val="0"/>
          <w:color w:val="auto"/>
          <w:sz w:val="24"/>
          <w:szCs w:val="24"/>
          <w:lang w:val="en-US"/>
        </w:rPr>
        <w:t xml:space="preserve"> of boys. However, ongoing debate suggests that ADHD in females may be underdiagnosed, raising questions about potential differences in symptom presentation and recognition</w:t>
      </w:r>
      <w:r w:rsidRPr="0BD074E3" w:rsidR="4D14944A">
        <w:rPr>
          <w:rFonts w:ascii="Arial Nova" w:hAnsi="Arial Nova" w:eastAsia="Arial Nova" w:cs="Arial Nova"/>
          <w:noProof w:val="0"/>
          <w:color w:val="auto"/>
          <w:sz w:val="24"/>
          <w:szCs w:val="24"/>
          <w:lang w:val="en-US"/>
        </w:rPr>
        <w:t xml:space="preserve"> (ADHD UK, no date)</w:t>
      </w:r>
      <w:r w:rsidRPr="0BD074E3" w:rsidR="7C6906CF">
        <w:rPr>
          <w:rFonts w:ascii="Arial Nova" w:hAnsi="Arial Nova" w:eastAsia="Arial Nova" w:cs="Arial Nova"/>
          <w:noProof w:val="0"/>
          <w:color w:val="auto"/>
          <w:sz w:val="24"/>
          <w:szCs w:val="24"/>
          <w:lang w:val="en-US"/>
        </w:rPr>
        <w:t>.</w:t>
      </w:r>
    </w:p>
    <w:p w:rsidR="7684F5A6" w:rsidP="0BD074E3" w:rsidRDefault="7684F5A6" w14:paraId="3CF25947" w14:textId="2D397DC6">
      <w:pPr>
        <w:spacing w:line="360" w:lineRule="auto"/>
        <w:rPr>
          <w:rFonts w:ascii="Arial Nova" w:hAnsi="Arial Nova" w:eastAsia="Arial Nova" w:cs="Arial Nova"/>
          <w:b w:val="0"/>
          <w:bCs w:val="0"/>
          <w:i w:val="0"/>
          <w:iCs w:val="0"/>
          <w:caps w:val="0"/>
          <w:smallCaps w:val="0"/>
          <w:noProof w:val="0"/>
          <w:color w:val="auto"/>
          <w:sz w:val="24"/>
          <w:szCs w:val="24"/>
          <w:lang w:val="en-US"/>
        </w:rPr>
      </w:pPr>
      <w:r w:rsidRPr="0BD074E3" w:rsidR="7684F5A6">
        <w:rPr>
          <w:rFonts w:ascii="Arial Nova" w:hAnsi="Arial Nova" w:eastAsia="Arial Nova" w:cs="Arial Nova"/>
          <w:b w:val="0"/>
          <w:bCs w:val="0"/>
          <w:i w:val="0"/>
          <w:iCs w:val="0"/>
          <w:caps w:val="0"/>
          <w:smallCaps w:val="0"/>
          <w:noProof w:val="0"/>
          <w:color w:val="auto"/>
          <w:sz w:val="24"/>
          <w:szCs w:val="24"/>
          <w:lang w:val="en-US"/>
        </w:rPr>
        <w:t xml:space="preserve">According to a report by the National Institute for Health and Care Excellence (NICE, 2021), ADHD diagnoses in children increased by </w:t>
      </w:r>
      <w:r w:rsidRPr="0BD074E3" w:rsidR="7684F5A6">
        <w:rPr>
          <w:rFonts w:ascii="Arial Nova" w:hAnsi="Arial Nova" w:eastAsia="Arial Nova" w:cs="Arial Nova"/>
          <w:b w:val="1"/>
          <w:bCs w:val="1"/>
          <w:i w:val="0"/>
          <w:iCs w:val="0"/>
          <w:caps w:val="0"/>
          <w:smallCaps w:val="0"/>
          <w:noProof w:val="0"/>
          <w:color w:val="auto"/>
          <w:sz w:val="24"/>
          <w:szCs w:val="24"/>
          <w:lang w:val="en-US"/>
        </w:rPr>
        <w:t>30%</w:t>
      </w:r>
      <w:r w:rsidRPr="0BD074E3" w:rsidR="7684F5A6">
        <w:rPr>
          <w:rFonts w:ascii="Arial Nova" w:hAnsi="Arial Nova" w:eastAsia="Arial Nova" w:cs="Arial Nova"/>
          <w:b w:val="0"/>
          <w:bCs w:val="0"/>
          <w:i w:val="0"/>
          <w:iCs w:val="0"/>
          <w:caps w:val="0"/>
          <w:smallCaps w:val="0"/>
          <w:noProof w:val="0"/>
          <w:color w:val="auto"/>
          <w:sz w:val="24"/>
          <w:szCs w:val="24"/>
          <w:lang w:val="en-US"/>
        </w:rPr>
        <w:t xml:space="preserve"> between 2010 and 2020. This significant rise </w:t>
      </w:r>
      <w:r w:rsidRPr="0BD074E3" w:rsidR="62C39D91">
        <w:rPr>
          <w:rFonts w:ascii="Arial Nova" w:hAnsi="Arial Nova" w:eastAsia="Arial Nova" w:cs="Arial Nova"/>
          <w:b w:val="0"/>
          <w:bCs w:val="0"/>
          <w:i w:val="0"/>
          <w:iCs w:val="0"/>
          <w:caps w:val="0"/>
          <w:smallCaps w:val="0"/>
          <w:noProof w:val="0"/>
          <w:color w:val="auto"/>
          <w:sz w:val="24"/>
          <w:szCs w:val="24"/>
          <w:lang w:val="en-US"/>
        </w:rPr>
        <w:t>c</w:t>
      </w:r>
      <w:r w:rsidRPr="0BD074E3" w:rsidR="1706B188">
        <w:rPr>
          <w:rFonts w:ascii="Arial Nova" w:hAnsi="Arial Nova" w:eastAsia="Arial Nova" w:cs="Arial Nova"/>
          <w:b w:val="0"/>
          <w:bCs w:val="0"/>
          <w:i w:val="0"/>
          <w:iCs w:val="0"/>
          <w:caps w:val="0"/>
          <w:smallCaps w:val="0"/>
          <w:noProof w:val="0"/>
          <w:color w:val="auto"/>
          <w:sz w:val="24"/>
          <w:szCs w:val="24"/>
          <w:lang w:val="en-US"/>
        </w:rPr>
        <w:t>ould</w:t>
      </w:r>
      <w:r w:rsidRPr="0BD074E3" w:rsidR="62C39D91">
        <w:rPr>
          <w:rFonts w:ascii="Arial Nova" w:hAnsi="Arial Nova" w:eastAsia="Arial Nova" w:cs="Arial Nova"/>
          <w:b w:val="0"/>
          <w:bCs w:val="0"/>
          <w:i w:val="0"/>
          <w:iCs w:val="0"/>
          <w:caps w:val="0"/>
          <w:smallCaps w:val="0"/>
          <w:noProof w:val="0"/>
          <w:color w:val="auto"/>
          <w:sz w:val="24"/>
          <w:szCs w:val="24"/>
          <w:lang w:val="en-US"/>
        </w:rPr>
        <w:t xml:space="preserve"> be attributed to</w:t>
      </w:r>
      <w:r w:rsidRPr="0BD074E3" w:rsidR="7684F5A6">
        <w:rPr>
          <w:rFonts w:ascii="Arial Nova" w:hAnsi="Arial Nova" w:eastAsia="Arial Nova" w:cs="Arial Nova"/>
          <w:b w:val="0"/>
          <w:bCs w:val="0"/>
          <w:i w:val="0"/>
          <w:iCs w:val="0"/>
          <w:caps w:val="0"/>
          <w:smallCaps w:val="0"/>
          <w:noProof w:val="0"/>
          <w:color w:val="auto"/>
          <w:sz w:val="24"/>
          <w:szCs w:val="24"/>
          <w:lang w:val="en-US"/>
        </w:rPr>
        <w:t xml:space="preserve"> </w:t>
      </w:r>
      <w:r w:rsidRPr="0BD074E3" w:rsidR="1B8097CF">
        <w:rPr>
          <w:rFonts w:ascii="Arial Nova" w:hAnsi="Arial Nova" w:eastAsia="Arial Nova" w:cs="Arial Nova"/>
          <w:b w:val="0"/>
          <w:bCs w:val="0"/>
          <w:i w:val="0"/>
          <w:iCs w:val="0"/>
          <w:caps w:val="0"/>
          <w:smallCaps w:val="0"/>
          <w:noProof w:val="0"/>
          <w:color w:val="auto"/>
          <w:sz w:val="24"/>
          <w:szCs w:val="24"/>
          <w:lang w:val="en-US"/>
        </w:rPr>
        <w:t xml:space="preserve">a </w:t>
      </w:r>
      <w:r w:rsidRPr="0BD074E3" w:rsidR="7684F5A6">
        <w:rPr>
          <w:rFonts w:ascii="Arial Nova" w:hAnsi="Arial Nova" w:eastAsia="Arial Nova" w:cs="Arial Nova"/>
          <w:b w:val="0"/>
          <w:bCs w:val="0"/>
          <w:i w:val="0"/>
          <w:iCs w:val="0"/>
          <w:caps w:val="0"/>
          <w:smallCaps w:val="0"/>
          <w:noProof w:val="0"/>
          <w:color w:val="auto"/>
          <w:sz w:val="24"/>
          <w:szCs w:val="24"/>
          <w:lang w:val="en-US"/>
        </w:rPr>
        <w:t>growing awareness and improved recognition of the condition.</w:t>
      </w:r>
    </w:p>
    <w:p w:rsidR="0BD074E3" w:rsidP="0BD074E3" w:rsidRDefault="0BD074E3" w14:paraId="56FD797B" w14:textId="2C1460B9">
      <w:pPr>
        <w:spacing w:line="360" w:lineRule="auto"/>
        <w:rPr>
          <w:rFonts w:ascii="Arial Nova" w:hAnsi="Arial Nova" w:eastAsia="Arial Nova" w:cs="Arial Nova"/>
          <w:b w:val="0"/>
          <w:bCs w:val="0"/>
          <w:i w:val="0"/>
          <w:iCs w:val="0"/>
          <w:caps w:val="0"/>
          <w:smallCaps w:val="0"/>
          <w:noProof w:val="0"/>
          <w:color w:val="auto"/>
          <w:sz w:val="24"/>
          <w:szCs w:val="24"/>
          <w:lang w:val="en-US"/>
        </w:rPr>
      </w:pPr>
    </w:p>
    <w:p w:rsidR="0BD074E3" w:rsidP="0BD074E3" w:rsidRDefault="0BD074E3" w14:paraId="5CC41839" w14:textId="43875B32">
      <w:pPr>
        <w:spacing w:line="360" w:lineRule="auto"/>
        <w:rPr>
          <w:rFonts w:ascii="Arial Nova" w:hAnsi="Arial Nova" w:eastAsia="Arial Nova" w:cs="Arial Nova"/>
          <w:b w:val="0"/>
          <w:bCs w:val="0"/>
          <w:i w:val="0"/>
          <w:iCs w:val="0"/>
          <w:caps w:val="0"/>
          <w:smallCaps w:val="0"/>
          <w:noProof w:val="0"/>
          <w:color w:val="auto"/>
          <w:sz w:val="24"/>
          <w:szCs w:val="24"/>
          <w:lang w:val="en-US"/>
        </w:rPr>
      </w:pPr>
    </w:p>
    <w:p w:rsidR="0BD074E3" w:rsidP="0BD074E3" w:rsidRDefault="0BD074E3" w14:paraId="07EC5C7A" w14:textId="461387FB">
      <w:pPr>
        <w:spacing w:line="360" w:lineRule="auto"/>
        <w:rPr>
          <w:rFonts w:ascii="Arial Nova" w:hAnsi="Arial Nova" w:eastAsia="Arial Nova" w:cs="Arial Nova"/>
          <w:b w:val="0"/>
          <w:bCs w:val="0"/>
          <w:i w:val="0"/>
          <w:iCs w:val="0"/>
          <w:caps w:val="0"/>
          <w:smallCaps w:val="0"/>
          <w:noProof w:val="0"/>
          <w:color w:val="auto"/>
          <w:sz w:val="24"/>
          <w:szCs w:val="24"/>
          <w:lang w:val="en-US"/>
        </w:rPr>
      </w:pPr>
    </w:p>
    <w:p w:rsidR="0BD074E3" w:rsidP="4FE402EB" w:rsidRDefault="0BD074E3" w14:paraId="06415206" w14:textId="0F9C8A54">
      <w:pPr>
        <w:spacing w:line="360" w:lineRule="auto"/>
        <w:rPr>
          <w:rFonts w:ascii="Arial Nova" w:hAnsi="Arial Nova" w:eastAsia="Arial Nova" w:cs="Arial Nova"/>
          <w:b w:val="0"/>
          <w:bCs w:val="0"/>
          <w:i w:val="0"/>
          <w:iCs w:val="0"/>
          <w:caps w:val="0"/>
          <w:smallCaps w:val="0"/>
          <w:noProof w:val="0"/>
          <w:color w:val="424242"/>
          <w:sz w:val="24"/>
          <w:szCs w:val="24"/>
          <w:lang w:val="en-US"/>
        </w:rPr>
      </w:pPr>
    </w:p>
    <w:p w:rsidR="4E624502" w:rsidP="7F273ACD" w:rsidRDefault="4E624502" w14:paraId="4D45F142" w14:textId="4C3F962B">
      <w:pPr>
        <w:spacing w:line="360" w:lineRule="auto"/>
        <w:rPr>
          <w:rFonts w:ascii="Arial Nova" w:hAnsi="Arial Nova" w:eastAsia="Arial Nova" w:cs="Arial Nova"/>
          <w:b w:val="1"/>
          <w:bCs w:val="1"/>
          <w:i w:val="0"/>
          <w:iCs w:val="0"/>
          <w:caps w:val="0"/>
          <w:smallCaps w:val="0"/>
          <w:noProof w:val="0"/>
          <w:color w:val="auto"/>
          <w:sz w:val="24"/>
          <w:szCs w:val="24"/>
          <w:lang w:val="en-US"/>
        </w:rPr>
      </w:pPr>
      <w:r w:rsidRPr="7F273ACD" w:rsidR="5D6B1F92">
        <w:rPr>
          <w:rFonts w:ascii="Arial Nova" w:hAnsi="Arial Nova" w:eastAsia="Arial Nova" w:cs="Arial Nova"/>
          <w:b w:val="1"/>
          <w:bCs w:val="1"/>
          <w:i w:val="0"/>
          <w:iCs w:val="0"/>
          <w:caps w:val="0"/>
          <w:smallCaps w:val="0"/>
          <w:noProof w:val="0"/>
          <w:color w:val="auto"/>
          <w:sz w:val="24"/>
          <w:szCs w:val="24"/>
          <w:lang w:val="en-US"/>
        </w:rPr>
        <w:t xml:space="preserve">Symptoms and </w:t>
      </w:r>
      <w:r w:rsidRPr="7F273ACD" w:rsidR="3A94EA5F">
        <w:rPr>
          <w:rFonts w:ascii="Arial Nova" w:hAnsi="Arial Nova" w:eastAsia="Arial Nova" w:cs="Arial Nova"/>
          <w:b w:val="1"/>
          <w:bCs w:val="1"/>
          <w:i w:val="0"/>
          <w:iCs w:val="0"/>
          <w:caps w:val="0"/>
          <w:smallCaps w:val="0"/>
          <w:noProof w:val="0"/>
          <w:color w:val="auto"/>
          <w:sz w:val="24"/>
          <w:szCs w:val="24"/>
          <w:lang w:val="en-US"/>
        </w:rPr>
        <w:t>Diagnosis</w:t>
      </w:r>
    </w:p>
    <w:p xmlns:wp14="http://schemas.microsoft.com/office/word/2010/wordml" w:rsidP="4FE402EB" wp14:paraId="58011652" wp14:textId="10C3FB75">
      <w:pPr>
        <w:spacing w:line="360" w:lineRule="auto"/>
        <w:rPr>
          <w:rFonts w:ascii="Arial Nova" w:hAnsi="Arial Nova" w:eastAsia="Arial Nova" w:cs="Arial Nova"/>
          <w:b w:val="0"/>
          <w:bCs w:val="0"/>
          <w:i w:val="0"/>
          <w:iCs w:val="0"/>
          <w:caps w:val="0"/>
          <w:smallCaps w:val="0"/>
          <w:noProof w:val="0"/>
          <w:color w:val="auto"/>
          <w:sz w:val="24"/>
          <w:szCs w:val="24"/>
          <w:lang w:val="en-US"/>
        </w:rPr>
      </w:pPr>
      <w:r w:rsidRPr="4FE402EB" w:rsidR="7B710B4B">
        <w:rPr>
          <w:rFonts w:ascii="Arial Nova" w:hAnsi="Arial Nova" w:eastAsia="Arial Nova" w:cs="Arial Nova"/>
          <w:b w:val="0"/>
          <w:bCs w:val="0"/>
          <w:i w:val="0"/>
          <w:iCs w:val="0"/>
          <w:caps w:val="0"/>
          <w:smallCaps w:val="0"/>
          <w:noProof w:val="0"/>
          <w:color w:val="auto"/>
          <w:sz w:val="24"/>
          <w:szCs w:val="24"/>
          <w:lang w:val="en-US"/>
        </w:rPr>
        <w:t xml:space="preserve">In Wales, ADHD diagnosis follows the guidelines set </w:t>
      </w:r>
      <w:r w:rsidRPr="4FE402EB" w:rsidR="7AE409D4">
        <w:rPr>
          <w:rFonts w:ascii="Arial Nova" w:hAnsi="Arial Nova" w:eastAsia="Arial Nova" w:cs="Arial Nova"/>
          <w:b w:val="0"/>
          <w:bCs w:val="0"/>
          <w:i w:val="0"/>
          <w:iCs w:val="0"/>
          <w:caps w:val="0"/>
          <w:smallCaps w:val="0"/>
          <w:noProof w:val="0"/>
          <w:color w:val="auto"/>
          <w:sz w:val="24"/>
          <w:szCs w:val="24"/>
          <w:lang w:val="en-US"/>
        </w:rPr>
        <w:t>out</w:t>
      </w:r>
      <w:r w:rsidRPr="4FE402EB" w:rsidR="7B710B4B">
        <w:rPr>
          <w:rFonts w:ascii="Arial Nova" w:hAnsi="Arial Nova" w:eastAsia="Arial Nova" w:cs="Arial Nova"/>
          <w:b w:val="0"/>
          <w:bCs w:val="0"/>
          <w:i w:val="0"/>
          <w:iCs w:val="0"/>
          <w:caps w:val="0"/>
          <w:smallCaps w:val="0"/>
          <w:noProof w:val="0"/>
          <w:color w:val="auto"/>
          <w:sz w:val="24"/>
          <w:szCs w:val="24"/>
          <w:lang w:val="en-US"/>
        </w:rPr>
        <w:t xml:space="preserve"> by NICE, which are consiste</w:t>
      </w:r>
      <w:r w:rsidRPr="4FE402EB" w:rsidR="0F0A79CB">
        <w:rPr>
          <w:rFonts w:ascii="Arial Nova" w:hAnsi="Arial Nova" w:eastAsia="Arial Nova" w:cs="Arial Nova"/>
          <w:b w:val="0"/>
          <w:bCs w:val="0"/>
          <w:i w:val="0"/>
          <w:iCs w:val="0"/>
          <w:caps w:val="0"/>
          <w:smallCaps w:val="0"/>
          <w:noProof w:val="0"/>
          <w:color w:val="auto"/>
          <w:sz w:val="24"/>
          <w:szCs w:val="24"/>
          <w:lang w:val="en-US"/>
        </w:rPr>
        <w:t xml:space="preserve">nt across the </w:t>
      </w:r>
      <w:r w:rsidRPr="4FE402EB" w:rsidR="1B8B2CB4">
        <w:rPr>
          <w:rFonts w:ascii="Arial Nova" w:hAnsi="Arial Nova" w:eastAsia="Arial Nova" w:cs="Arial Nova"/>
          <w:b w:val="0"/>
          <w:bCs w:val="0"/>
          <w:i w:val="0"/>
          <w:iCs w:val="0"/>
          <w:caps w:val="0"/>
          <w:smallCaps w:val="0"/>
          <w:noProof w:val="0"/>
          <w:color w:val="auto"/>
          <w:sz w:val="24"/>
          <w:szCs w:val="24"/>
          <w:lang w:val="en-US"/>
        </w:rPr>
        <w:t xml:space="preserve">whole of the </w:t>
      </w:r>
      <w:r w:rsidRPr="4FE402EB" w:rsidR="0F0A79CB">
        <w:rPr>
          <w:rFonts w:ascii="Arial Nova" w:hAnsi="Arial Nova" w:eastAsia="Arial Nova" w:cs="Arial Nova"/>
          <w:b w:val="0"/>
          <w:bCs w:val="0"/>
          <w:i w:val="0"/>
          <w:iCs w:val="0"/>
          <w:caps w:val="0"/>
          <w:smallCaps w:val="0"/>
          <w:noProof w:val="0"/>
          <w:color w:val="auto"/>
          <w:sz w:val="24"/>
          <w:szCs w:val="24"/>
          <w:lang w:val="en-US"/>
        </w:rPr>
        <w:t>UK.</w:t>
      </w:r>
      <w:r w:rsidRPr="4FE402EB" w:rsidR="27FDB19D">
        <w:rPr>
          <w:rFonts w:ascii="Arial Nova" w:hAnsi="Arial Nova" w:eastAsia="Arial Nova" w:cs="Arial Nova"/>
          <w:b w:val="0"/>
          <w:bCs w:val="0"/>
          <w:i w:val="0"/>
          <w:iCs w:val="0"/>
          <w:caps w:val="0"/>
          <w:smallCaps w:val="0"/>
          <w:noProof w:val="0"/>
          <w:color w:val="auto"/>
          <w:sz w:val="24"/>
          <w:szCs w:val="24"/>
          <w:lang w:val="en-US"/>
        </w:rPr>
        <w:t xml:space="preserve"> </w:t>
      </w:r>
      <w:r w:rsidRPr="4FE402EB" w:rsidR="0F0A79CB">
        <w:rPr>
          <w:rFonts w:ascii="Arial Nova" w:hAnsi="Arial Nova" w:eastAsia="Arial Nova" w:cs="Arial Nova"/>
          <w:b w:val="0"/>
          <w:bCs w:val="0"/>
          <w:i w:val="0"/>
          <w:iCs w:val="0"/>
          <w:caps w:val="0"/>
          <w:smallCaps w:val="0"/>
          <w:noProof w:val="0"/>
          <w:color w:val="auto"/>
          <w:sz w:val="24"/>
          <w:szCs w:val="24"/>
          <w:lang w:val="en-US"/>
        </w:rPr>
        <w:t xml:space="preserve">The criteria </w:t>
      </w:r>
      <w:r w:rsidRPr="4FE402EB" w:rsidR="41EB7C21">
        <w:rPr>
          <w:rFonts w:ascii="Arial Nova" w:hAnsi="Arial Nova" w:eastAsia="Arial Nova" w:cs="Arial Nova"/>
          <w:b w:val="0"/>
          <w:bCs w:val="0"/>
          <w:i w:val="0"/>
          <w:iCs w:val="0"/>
          <w:caps w:val="0"/>
          <w:smallCaps w:val="0"/>
          <w:noProof w:val="0"/>
          <w:color w:val="auto"/>
          <w:sz w:val="24"/>
          <w:szCs w:val="24"/>
          <w:lang w:val="en-US"/>
        </w:rPr>
        <w:t>include</w:t>
      </w:r>
      <w:r w:rsidRPr="4FE402EB" w:rsidR="0F0A79CB">
        <w:rPr>
          <w:rFonts w:ascii="Arial Nova" w:hAnsi="Arial Nova" w:eastAsia="Arial Nova" w:cs="Arial Nova"/>
          <w:b w:val="0"/>
          <w:bCs w:val="0"/>
          <w:i w:val="0"/>
          <w:iCs w:val="0"/>
          <w:caps w:val="0"/>
          <w:smallCaps w:val="0"/>
          <w:noProof w:val="0"/>
          <w:color w:val="auto"/>
          <w:sz w:val="24"/>
          <w:szCs w:val="24"/>
          <w:lang w:val="en-US"/>
        </w:rPr>
        <w:t xml:space="preserve"> symptoms of inattention</w:t>
      </w:r>
      <w:r w:rsidRPr="4FE402EB" w:rsidR="6CADA484">
        <w:rPr>
          <w:rFonts w:ascii="Arial Nova" w:hAnsi="Arial Nova" w:eastAsia="Arial Nova" w:cs="Arial Nova"/>
          <w:b w:val="0"/>
          <w:bCs w:val="0"/>
          <w:i w:val="0"/>
          <w:iCs w:val="0"/>
          <w:caps w:val="0"/>
          <w:smallCaps w:val="0"/>
          <w:noProof w:val="0"/>
          <w:color w:val="auto"/>
          <w:sz w:val="24"/>
          <w:szCs w:val="24"/>
          <w:lang w:val="en-US"/>
        </w:rPr>
        <w:t>, hyperactivity,</w:t>
      </w:r>
      <w:r w:rsidRPr="4FE402EB" w:rsidR="0F0A79CB">
        <w:rPr>
          <w:rFonts w:ascii="Arial Nova" w:hAnsi="Arial Nova" w:eastAsia="Arial Nova" w:cs="Arial Nova"/>
          <w:b w:val="0"/>
          <w:bCs w:val="0"/>
          <w:i w:val="0"/>
          <w:iCs w:val="0"/>
          <w:caps w:val="0"/>
          <w:smallCaps w:val="0"/>
          <w:noProof w:val="0"/>
          <w:color w:val="auto"/>
          <w:sz w:val="24"/>
          <w:szCs w:val="24"/>
          <w:lang w:val="en-US"/>
        </w:rPr>
        <w:t xml:space="preserve"> and impulsivity that must be </w:t>
      </w:r>
      <w:r w:rsidRPr="4FE402EB" w:rsidR="7709B270">
        <w:rPr>
          <w:rFonts w:ascii="Arial Nova" w:hAnsi="Arial Nova" w:eastAsia="Arial Nova" w:cs="Arial Nova"/>
          <w:b w:val="0"/>
          <w:bCs w:val="0"/>
          <w:i w:val="0"/>
          <w:iCs w:val="0"/>
          <w:caps w:val="0"/>
          <w:smallCaps w:val="0"/>
          <w:noProof w:val="0"/>
          <w:color w:val="auto"/>
          <w:sz w:val="24"/>
          <w:szCs w:val="24"/>
          <w:lang w:val="en-US"/>
        </w:rPr>
        <w:t>p</w:t>
      </w:r>
      <w:r w:rsidRPr="4FE402EB" w:rsidR="0F0A79CB">
        <w:rPr>
          <w:rFonts w:ascii="Arial Nova" w:hAnsi="Arial Nova" w:eastAsia="Arial Nova" w:cs="Arial Nova"/>
          <w:b w:val="0"/>
          <w:bCs w:val="0"/>
          <w:i w:val="0"/>
          <w:iCs w:val="0"/>
          <w:caps w:val="0"/>
          <w:smallCaps w:val="0"/>
          <w:noProof w:val="0"/>
          <w:color w:val="auto"/>
          <w:sz w:val="24"/>
          <w:szCs w:val="24"/>
          <w:lang w:val="en-US"/>
        </w:rPr>
        <w:t xml:space="preserve">resent for at least six months and </w:t>
      </w:r>
      <w:r w:rsidRPr="4FE402EB" w:rsidR="250D7E71">
        <w:rPr>
          <w:rFonts w:ascii="Arial Nova" w:hAnsi="Arial Nova" w:eastAsia="Arial Nova" w:cs="Arial Nova"/>
          <w:b w:val="0"/>
          <w:bCs w:val="0"/>
          <w:i w:val="0"/>
          <w:iCs w:val="0"/>
          <w:caps w:val="0"/>
          <w:smallCaps w:val="0"/>
          <w:noProof w:val="0"/>
          <w:color w:val="auto"/>
          <w:sz w:val="24"/>
          <w:szCs w:val="24"/>
          <w:lang w:val="en-US"/>
        </w:rPr>
        <w:t xml:space="preserve">be inappropriate for the </w:t>
      </w:r>
      <w:r w:rsidRPr="4FE402EB" w:rsidR="72C119C7">
        <w:rPr>
          <w:rFonts w:ascii="Arial Nova" w:hAnsi="Arial Nova" w:eastAsia="Arial Nova" w:cs="Arial Nova"/>
          <w:b w:val="0"/>
          <w:bCs w:val="0"/>
          <w:i w:val="0"/>
          <w:iCs w:val="0"/>
          <w:caps w:val="0"/>
          <w:smallCaps w:val="0"/>
          <w:noProof w:val="0"/>
          <w:color w:val="auto"/>
          <w:sz w:val="24"/>
          <w:szCs w:val="24"/>
          <w:lang w:val="en-US"/>
        </w:rPr>
        <w:t>child</w:t>
      </w:r>
      <w:r w:rsidRPr="4FE402EB" w:rsidR="37C578E5">
        <w:rPr>
          <w:rFonts w:ascii="Arial Nova" w:hAnsi="Arial Nova" w:eastAsia="Arial Nova" w:cs="Arial Nova"/>
          <w:b w:val="0"/>
          <w:bCs w:val="0"/>
          <w:i w:val="0"/>
          <w:iCs w:val="0"/>
          <w:caps w:val="0"/>
          <w:smallCaps w:val="0"/>
          <w:noProof w:val="0"/>
          <w:color w:val="auto"/>
          <w:sz w:val="24"/>
          <w:szCs w:val="24"/>
          <w:lang w:val="en-US"/>
        </w:rPr>
        <w:t>'s</w:t>
      </w:r>
      <w:r w:rsidRPr="4FE402EB" w:rsidR="250D7E71">
        <w:rPr>
          <w:rFonts w:ascii="Arial Nova" w:hAnsi="Arial Nova" w:eastAsia="Arial Nova" w:cs="Arial Nova"/>
          <w:b w:val="0"/>
          <w:bCs w:val="0"/>
          <w:i w:val="0"/>
          <w:iCs w:val="0"/>
          <w:caps w:val="0"/>
          <w:smallCaps w:val="0"/>
          <w:noProof w:val="0"/>
          <w:color w:val="auto"/>
          <w:sz w:val="24"/>
          <w:szCs w:val="24"/>
          <w:lang w:val="en-US"/>
        </w:rPr>
        <w:t xml:space="preserve"> development level. Additionally, symptoms</w:t>
      </w:r>
      <w:r w:rsidRPr="4FE402EB" w:rsidR="6377E016">
        <w:rPr>
          <w:rFonts w:ascii="Arial Nova" w:hAnsi="Arial Nova" w:eastAsia="Arial Nova" w:cs="Arial Nova"/>
          <w:b w:val="0"/>
          <w:bCs w:val="0"/>
          <w:i w:val="0"/>
          <w:iCs w:val="0"/>
          <w:caps w:val="0"/>
          <w:smallCaps w:val="0"/>
          <w:noProof w:val="0"/>
          <w:color w:val="auto"/>
          <w:sz w:val="24"/>
          <w:szCs w:val="24"/>
          <w:lang w:val="en-US"/>
        </w:rPr>
        <w:t xml:space="preserve"> </w:t>
      </w:r>
      <w:r w:rsidRPr="4FE402EB" w:rsidR="250D7E71">
        <w:rPr>
          <w:rFonts w:ascii="Arial Nova" w:hAnsi="Arial Nova" w:eastAsia="Arial Nova" w:cs="Arial Nova"/>
          <w:b w:val="0"/>
          <w:bCs w:val="0"/>
          <w:i w:val="0"/>
          <w:iCs w:val="0"/>
          <w:caps w:val="0"/>
          <w:smallCaps w:val="0"/>
          <w:noProof w:val="0"/>
          <w:color w:val="auto"/>
          <w:sz w:val="24"/>
          <w:szCs w:val="24"/>
          <w:lang w:val="en-US"/>
        </w:rPr>
        <w:t xml:space="preserve">should be </w:t>
      </w:r>
      <w:r w:rsidRPr="4FE402EB" w:rsidR="0F0A79CB">
        <w:rPr>
          <w:rFonts w:ascii="Arial Nova" w:hAnsi="Arial Nova" w:eastAsia="Arial Nova" w:cs="Arial Nova"/>
          <w:b w:val="0"/>
          <w:bCs w:val="0"/>
          <w:i w:val="0"/>
          <w:iCs w:val="0"/>
          <w:caps w:val="0"/>
          <w:smallCaps w:val="0"/>
          <w:noProof w:val="0"/>
          <w:color w:val="auto"/>
          <w:sz w:val="24"/>
          <w:szCs w:val="24"/>
          <w:lang w:val="en-US"/>
        </w:rPr>
        <w:t>observed</w:t>
      </w:r>
      <w:r w:rsidRPr="4FE402EB" w:rsidR="0F0A79CB">
        <w:rPr>
          <w:rFonts w:ascii="Arial Nova" w:hAnsi="Arial Nova" w:eastAsia="Arial Nova" w:cs="Arial Nova"/>
          <w:b w:val="0"/>
          <w:bCs w:val="0"/>
          <w:i w:val="0"/>
          <w:iCs w:val="0"/>
          <w:caps w:val="0"/>
          <w:smallCaps w:val="0"/>
          <w:noProof w:val="0"/>
          <w:color w:val="auto"/>
          <w:sz w:val="24"/>
          <w:szCs w:val="24"/>
          <w:lang w:val="en-US"/>
        </w:rPr>
        <w:t xml:space="preserve"> in </w:t>
      </w:r>
      <w:r w:rsidRPr="4FE402EB" w:rsidR="6BB867B0">
        <w:rPr>
          <w:rFonts w:ascii="Arial Nova" w:hAnsi="Arial Nova" w:eastAsia="Arial Nova" w:cs="Arial Nova"/>
          <w:b w:val="0"/>
          <w:bCs w:val="0"/>
          <w:i w:val="0"/>
          <w:iCs w:val="0"/>
          <w:caps w:val="0"/>
          <w:smallCaps w:val="0"/>
          <w:noProof w:val="0"/>
          <w:color w:val="auto"/>
          <w:sz w:val="24"/>
          <w:szCs w:val="24"/>
          <w:lang w:val="en-US"/>
        </w:rPr>
        <w:t>at least two</w:t>
      </w:r>
      <w:r w:rsidRPr="4FE402EB" w:rsidR="0F0A79CB">
        <w:rPr>
          <w:rFonts w:ascii="Arial Nova" w:hAnsi="Arial Nova" w:eastAsia="Arial Nova" w:cs="Arial Nova"/>
          <w:b w:val="0"/>
          <w:bCs w:val="0"/>
          <w:i w:val="0"/>
          <w:iCs w:val="0"/>
          <w:caps w:val="0"/>
          <w:smallCaps w:val="0"/>
          <w:noProof w:val="0"/>
          <w:color w:val="auto"/>
          <w:sz w:val="24"/>
          <w:szCs w:val="24"/>
          <w:lang w:val="en-US"/>
        </w:rPr>
        <w:t xml:space="preserve"> </w:t>
      </w:r>
      <w:r w:rsidRPr="4FE402EB" w:rsidR="0F0A79CB">
        <w:rPr>
          <w:rFonts w:ascii="Arial Nova" w:hAnsi="Arial Nova" w:eastAsia="Arial Nova" w:cs="Arial Nova"/>
          <w:b w:val="0"/>
          <w:bCs w:val="0"/>
          <w:i w:val="0"/>
          <w:iCs w:val="0"/>
          <w:caps w:val="0"/>
          <w:smallCaps w:val="0"/>
          <w:noProof w:val="0"/>
          <w:color w:val="auto"/>
          <w:sz w:val="24"/>
          <w:szCs w:val="24"/>
          <w:lang w:val="en-US"/>
        </w:rPr>
        <w:t>se</w:t>
      </w:r>
      <w:r w:rsidRPr="4FE402EB" w:rsidR="02F7A32B">
        <w:rPr>
          <w:rFonts w:ascii="Arial Nova" w:hAnsi="Arial Nova" w:eastAsia="Arial Nova" w:cs="Arial Nova"/>
          <w:b w:val="0"/>
          <w:bCs w:val="0"/>
          <w:i w:val="0"/>
          <w:iCs w:val="0"/>
          <w:caps w:val="0"/>
          <w:smallCaps w:val="0"/>
          <w:noProof w:val="0"/>
          <w:color w:val="auto"/>
          <w:sz w:val="24"/>
          <w:szCs w:val="24"/>
          <w:lang w:val="en-US"/>
        </w:rPr>
        <w:t>ttings</w:t>
      </w:r>
      <w:r w:rsidRPr="4FE402EB" w:rsidR="15E0CD85">
        <w:rPr>
          <w:rFonts w:ascii="Arial Nova" w:hAnsi="Arial Nova" w:eastAsia="Arial Nova" w:cs="Arial Nova"/>
          <w:b w:val="0"/>
          <w:bCs w:val="0"/>
          <w:i w:val="0"/>
          <w:iCs w:val="0"/>
          <w:caps w:val="0"/>
          <w:smallCaps w:val="0"/>
          <w:noProof w:val="0"/>
          <w:color w:val="auto"/>
          <w:sz w:val="24"/>
          <w:szCs w:val="24"/>
          <w:lang w:val="en-US"/>
        </w:rPr>
        <w:t xml:space="preserve">, </w:t>
      </w:r>
      <w:r w:rsidRPr="4FE402EB" w:rsidR="694BB19E">
        <w:rPr>
          <w:rFonts w:ascii="Arial Nova" w:hAnsi="Arial Nova" w:eastAsia="Arial Nova" w:cs="Arial Nova"/>
          <w:b w:val="0"/>
          <w:bCs w:val="0"/>
          <w:i w:val="0"/>
          <w:iCs w:val="0"/>
          <w:caps w:val="0"/>
          <w:smallCaps w:val="0"/>
          <w:noProof w:val="0"/>
          <w:color w:val="auto"/>
          <w:sz w:val="24"/>
          <w:szCs w:val="24"/>
          <w:lang w:val="en-US"/>
        </w:rPr>
        <w:t>such as</w:t>
      </w:r>
      <w:r w:rsidRPr="4FE402EB" w:rsidR="15E0CD85">
        <w:rPr>
          <w:rFonts w:ascii="Arial Nova" w:hAnsi="Arial Nova" w:eastAsia="Arial Nova" w:cs="Arial Nova"/>
          <w:b w:val="0"/>
          <w:bCs w:val="0"/>
          <w:i w:val="0"/>
          <w:iCs w:val="0"/>
          <w:caps w:val="0"/>
          <w:smallCaps w:val="0"/>
          <w:noProof w:val="0"/>
          <w:color w:val="auto"/>
          <w:sz w:val="24"/>
          <w:szCs w:val="24"/>
          <w:lang w:val="en-US"/>
        </w:rPr>
        <w:t xml:space="preserve"> school</w:t>
      </w:r>
      <w:r w:rsidRPr="4FE402EB" w:rsidR="5C9A453E">
        <w:rPr>
          <w:rFonts w:ascii="Arial Nova" w:hAnsi="Arial Nova" w:eastAsia="Arial Nova" w:cs="Arial Nova"/>
          <w:b w:val="0"/>
          <w:bCs w:val="0"/>
          <w:i w:val="0"/>
          <w:iCs w:val="0"/>
          <w:caps w:val="0"/>
          <w:smallCaps w:val="0"/>
          <w:noProof w:val="0"/>
          <w:color w:val="auto"/>
          <w:sz w:val="24"/>
          <w:szCs w:val="24"/>
          <w:lang w:val="en-US"/>
        </w:rPr>
        <w:t xml:space="preserve"> or pre-school</w:t>
      </w:r>
      <w:r w:rsidRPr="4FE402EB" w:rsidR="15E0CD85">
        <w:rPr>
          <w:rFonts w:ascii="Arial Nova" w:hAnsi="Arial Nova" w:eastAsia="Arial Nova" w:cs="Arial Nova"/>
          <w:b w:val="0"/>
          <w:bCs w:val="0"/>
          <w:i w:val="0"/>
          <w:iCs w:val="0"/>
          <w:caps w:val="0"/>
          <w:smallCaps w:val="0"/>
          <w:noProof w:val="0"/>
          <w:color w:val="auto"/>
          <w:sz w:val="24"/>
          <w:szCs w:val="24"/>
          <w:lang w:val="en-US"/>
        </w:rPr>
        <w:t xml:space="preserve"> and home</w:t>
      </w:r>
      <w:r w:rsidRPr="4FE402EB" w:rsidR="7A1DEBA0">
        <w:rPr>
          <w:rFonts w:ascii="Arial Nova" w:hAnsi="Arial Nova" w:eastAsia="Arial Nova" w:cs="Arial Nova"/>
          <w:b w:val="0"/>
          <w:bCs w:val="0"/>
          <w:i w:val="0"/>
          <w:iCs w:val="0"/>
          <w:caps w:val="0"/>
          <w:smallCaps w:val="0"/>
          <w:noProof w:val="0"/>
          <w:color w:val="auto"/>
          <w:sz w:val="24"/>
          <w:szCs w:val="24"/>
          <w:lang w:val="en-US"/>
        </w:rPr>
        <w:t>,</w:t>
      </w:r>
      <w:r w:rsidRPr="4FE402EB" w:rsidR="09E28D00">
        <w:rPr>
          <w:rFonts w:ascii="Arial Nova" w:hAnsi="Arial Nova" w:eastAsia="Arial Nova" w:cs="Arial Nova"/>
          <w:b w:val="0"/>
          <w:bCs w:val="0"/>
          <w:i w:val="0"/>
          <w:iCs w:val="0"/>
          <w:caps w:val="0"/>
          <w:smallCaps w:val="0"/>
          <w:noProof w:val="0"/>
          <w:color w:val="auto"/>
          <w:sz w:val="24"/>
          <w:szCs w:val="24"/>
          <w:lang w:val="en-US"/>
        </w:rPr>
        <w:t xml:space="preserve"> </w:t>
      </w:r>
      <w:r w:rsidRPr="4FE402EB" w:rsidR="3E457FEC">
        <w:rPr>
          <w:rFonts w:ascii="Arial Nova" w:hAnsi="Arial Nova" w:eastAsia="Arial Nova" w:cs="Arial Nova"/>
          <w:b w:val="0"/>
          <w:bCs w:val="0"/>
          <w:i w:val="0"/>
          <w:iCs w:val="0"/>
          <w:caps w:val="0"/>
          <w:smallCaps w:val="0"/>
          <w:noProof w:val="0"/>
          <w:color w:val="auto"/>
          <w:sz w:val="24"/>
          <w:szCs w:val="24"/>
          <w:lang w:val="en-US"/>
        </w:rPr>
        <w:t xml:space="preserve">and interfere with social and academic functioning </w:t>
      </w:r>
      <w:r w:rsidRPr="4FE402EB" w:rsidR="09E28D00">
        <w:rPr>
          <w:rFonts w:ascii="Arial Nova" w:hAnsi="Arial Nova" w:eastAsia="Arial Nova" w:cs="Arial Nova"/>
          <w:b w:val="0"/>
          <w:bCs w:val="0"/>
          <w:i w:val="0"/>
          <w:iCs w:val="0"/>
          <w:caps w:val="0"/>
          <w:smallCaps w:val="0"/>
          <w:noProof w:val="0"/>
          <w:color w:val="auto"/>
          <w:sz w:val="24"/>
          <w:szCs w:val="24"/>
          <w:lang w:val="en-US"/>
        </w:rPr>
        <w:t>(NICE</w:t>
      </w:r>
      <w:r w:rsidRPr="4FE402EB" w:rsidR="66F96824">
        <w:rPr>
          <w:rFonts w:ascii="Arial Nova" w:hAnsi="Arial Nova" w:eastAsia="Arial Nova" w:cs="Arial Nova"/>
          <w:b w:val="0"/>
          <w:bCs w:val="0"/>
          <w:i w:val="0"/>
          <w:iCs w:val="0"/>
          <w:caps w:val="0"/>
          <w:smallCaps w:val="0"/>
          <w:noProof w:val="0"/>
          <w:color w:val="auto"/>
          <w:sz w:val="24"/>
          <w:szCs w:val="24"/>
          <w:lang w:val="en-US"/>
        </w:rPr>
        <w:t>, 2</w:t>
      </w:r>
      <w:r w:rsidRPr="4FE402EB" w:rsidR="63B83061">
        <w:rPr>
          <w:rFonts w:ascii="Arial Nova" w:hAnsi="Arial Nova" w:eastAsia="Arial Nova" w:cs="Arial Nova"/>
          <w:b w:val="0"/>
          <w:bCs w:val="0"/>
          <w:i w:val="0"/>
          <w:iCs w:val="0"/>
          <w:caps w:val="0"/>
          <w:smallCaps w:val="0"/>
          <w:noProof w:val="0"/>
          <w:color w:val="auto"/>
          <w:sz w:val="24"/>
          <w:szCs w:val="24"/>
          <w:lang w:val="en-US"/>
        </w:rPr>
        <w:t>021</w:t>
      </w:r>
      <w:r w:rsidRPr="4FE402EB" w:rsidR="09E28D00">
        <w:rPr>
          <w:rFonts w:ascii="Arial Nova" w:hAnsi="Arial Nova" w:eastAsia="Arial Nova" w:cs="Arial Nova"/>
          <w:b w:val="0"/>
          <w:bCs w:val="0"/>
          <w:i w:val="0"/>
          <w:iCs w:val="0"/>
          <w:caps w:val="0"/>
          <w:smallCaps w:val="0"/>
          <w:noProof w:val="0"/>
          <w:color w:val="auto"/>
          <w:sz w:val="24"/>
          <w:szCs w:val="24"/>
          <w:lang w:val="en-US"/>
        </w:rPr>
        <w:t>)</w:t>
      </w:r>
      <w:r w:rsidRPr="4FE402EB" w:rsidR="6BE1D62E">
        <w:rPr>
          <w:rFonts w:ascii="Arial Nova" w:hAnsi="Arial Nova" w:eastAsia="Arial Nova" w:cs="Arial Nova"/>
          <w:b w:val="0"/>
          <w:bCs w:val="0"/>
          <w:i w:val="0"/>
          <w:iCs w:val="0"/>
          <w:caps w:val="0"/>
          <w:smallCaps w:val="0"/>
          <w:noProof w:val="0"/>
          <w:color w:val="auto"/>
          <w:sz w:val="24"/>
          <w:szCs w:val="24"/>
          <w:lang w:val="en-US"/>
        </w:rPr>
        <w:t>.</w:t>
      </w:r>
      <w:r w:rsidRPr="4FE402EB" w:rsidR="67F5E9DA">
        <w:rPr>
          <w:rFonts w:ascii="Arial Nova" w:hAnsi="Arial Nova" w:eastAsia="Arial Nova" w:cs="Arial Nova"/>
          <w:b w:val="0"/>
          <w:bCs w:val="0"/>
          <w:i w:val="0"/>
          <w:iCs w:val="0"/>
          <w:caps w:val="0"/>
          <w:smallCaps w:val="0"/>
          <w:noProof w:val="0"/>
          <w:color w:val="auto"/>
          <w:sz w:val="24"/>
          <w:szCs w:val="24"/>
          <w:lang w:val="en-US"/>
        </w:rPr>
        <w:t xml:space="preserve"> </w:t>
      </w:r>
    </w:p>
    <w:p xmlns:wp14="http://schemas.microsoft.com/office/word/2010/wordml" w:rsidP="4FE402EB" wp14:paraId="3C71062E" wp14:textId="6451BCD8">
      <w:pPr>
        <w:spacing w:line="360" w:lineRule="auto"/>
        <w:rPr>
          <w:rFonts w:ascii="Arial Nova" w:hAnsi="Arial Nova" w:eastAsia="Arial Nova" w:cs="Arial Nova"/>
          <w:noProof w:val="0"/>
          <w:color w:val="FF0000"/>
          <w:sz w:val="24"/>
          <w:szCs w:val="24"/>
          <w:lang w:val="en-US"/>
        </w:rPr>
      </w:pPr>
      <w:r w:rsidRPr="4FE402EB" w:rsidR="3420482F">
        <w:rPr>
          <w:rFonts w:ascii="Arial Nova" w:hAnsi="Arial Nova" w:eastAsia="Arial Nova" w:cs="Arial Nova"/>
          <w:b w:val="0"/>
          <w:bCs w:val="0"/>
          <w:i w:val="0"/>
          <w:iCs w:val="0"/>
          <w:caps w:val="0"/>
          <w:smallCaps w:val="0"/>
          <w:noProof w:val="0"/>
          <w:color w:val="auto"/>
          <w:sz w:val="24"/>
          <w:szCs w:val="24"/>
          <w:lang w:val="en-US"/>
        </w:rPr>
        <w:t xml:space="preserve">It is </w:t>
      </w:r>
      <w:r w:rsidRPr="4FE402EB" w:rsidR="2348494C">
        <w:rPr>
          <w:rFonts w:ascii="Arial Nova" w:hAnsi="Arial Nova" w:eastAsia="Arial Nova" w:cs="Arial Nova"/>
          <w:b w:val="0"/>
          <w:bCs w:val="0"/>
          <w:i w:val="0"/>
          <w:iCs w:val="0"/>
          <w:caps w:val="0"/>
          <w:smallCaps w:val="0"/>
          <w:noProof w:val="0"/>
          <w:color w:val="auto"/>
          <w:sz w:val="24"/>
          <w:szCs w:val="24"/>
          <w:lang w:val="en-US"/>
        </w:rPr>
        <w:t>essential to differen</w:t>
      </w:r>
      <w:r w:rsidRPr="4FE402EB" w:rsidR="3AFF15B5">
        <w:rPr>
          <w:rFonts w:ascii="Arial Nova" w:hAnsi="Arial Nova" w:eastAsia="Arial Nova" w:cs="Arial Nova"/>
          <w:b w:val="0"/>
          <w:bCs w:val="0"/>
          <w:i w:val="0"/>
          <w:iCs w:val="0"/>
          <w:caps w:val="0"/>
          <w:smallCaps w:val="0"/>
          <w:noProof w:val="0"/>
          <w:color w:val="auto"/>
          <w:sz w:val="24"/>
          <w:szCs w:val="24"/>
          <w:lang w:val="en-US"/>
        </w:rPr>
        <w:t>t</w:t>
      </w:r>
      <w:r w:rsidRPr="4FE402EB" w:rsidR="2348494C">
        <w:rPr>
          <w:rFonts w:ascii="Arial Nova" w:hAnsi="Arial Nova" w:eastAsia="Arial Nova" w:cs="Arial Nova"/>
          <w:b w:val="0"/>
          <w:bCs w:val="0"/>
          <w:i w:val="0"/>
          <w:iCs w:val="0"/>
          <w:caps w:val="0"/>
          <w:smallCaps w:val="0"/>
          <w:noProof w:val="0"/>
          <w:color w:val="auto"/>
          <w:sz w:val="24"/>
          <w:szCs w:val="24"/>
          <w:lang w:val="en-US"/>
        </w:rPr>
        <w:t xml:space="preserve">iate typical developmental </w:t>
      </w:r>
      <w:r w:rsidRPr="4FE402EB" w:rsidR="2348494C">
        <w:rPr>
          <w:rFonts w:ascii="Arial Nova" w:hAnsi="Arial Nova" w:eastAsia="Arial Nova" w:cs="Arial Nova"/>
          <w:b w:val="0"/>
          <w:bCs w:val="0"/>
          <w:i w:val="0"/>
          <w:iCs w:val="0"/>
          <w:caps w:val="0"/>
          <w:smallCaps w:val="0"/>
          <w:noProof w:val="0"/>
          <w:color w:val="auto"/>
          <w:sz w:val="24"/>
          <w:szCs w:val="24"/>
          <w:lang w:val="en-US"/>
        </w:rPr>
        <w:t>behaviours</w:t>
      </w:r>
      <w:r w:rsidRPr="4FE402EB" w:rsidR="2348494C">
        <w:rPr>
          <w:rFonts w:ascii="Arial Nova" w:hAnsi="Arial Nova" w:eastAsia="Arial Nova" w:cs="Arial Nova"/>
          <w:b w:val="0"/>
          <w:bCs w:val="0"/>
          <w:i w:val="0"/>
          <w:iCs w:val="0"/>
          <w:caps w:val="0"/>
          <w:smallCaps w:val="0"/>
          <w:noProof w:val="0"/>
          <w:color w:val="auto"/>
          <w:sz w:val="24"/>
          <w:szCs w:val="24"/>
          <w:lang w:val="en-US"/>
        </w:rPr>
        <w:t xml:space="preserve"> from ADHD related symptoms when diagnosing young children.</w:t>
      </w:r>
      <w:r w:rsidRPr="4FE402EB" w:rsidR="3420482F">
        <w:rPr>
          <w:rFonts w:ascii="Arial Nova" w:hAnsi="Arial Nova" w:eastAsia="Arial Nova" w:cs="Arial Nova"/>
          <w:b w:val="0"/>
          <w:bCs w:val="0"/>
          <w:i w:val="0"/>
          <w:iCs w:val="0"/>
          <w:caps w:val="0"/>
          <w:smallCaps w:val="0"/>
          <w:noProof w:val="0"/>
          <w:color w:val="auto"/>
          <w:sz w:val="24"/>
          <w:szCs w:val="24"/>
          <w:lang w:val="en-US"/>
        </w:rPr>
        <w:t xml:space="preserve"> </w:t>
      </w:r>
      <w:r w:rsidRPr="4FE402EB" w:rsidR="4D0F1ED3">
        <w:rPr>
          <w:rFonts w:ascii="Arial Nova" w:hAnsi="Arial Nova" w:eastAsia="Arial Nova" w:cs="Arial Nova"/>
          <w:b w:val="0"/>
          <w:bCs w:val="0"/>
          <w:i w:val="0"/>
          <w:iCs w:val="0"/>
          <w:caps w:val="0"/>
          <w:smallCaps w:val="0"/>
          <w:noProof w:val="0"/>
          <w:color w:val="auto"/>
          <w:sz w:val="24"/>
          <w:szCs w:val="24"/>
          <w:lang w:val="en-US"/>
        </w:rPr>
        <w:t>While</w:t>
      </w:r>
      <w:r w:rsidRPr="4FE402EB" w:rsidR="6B824C95">
        <w:rPr>
          <w:rFonts w:ascii="Arial Nova" w:hAnsi="Arial Nova" w:eastAsia="Arial Nova" w:cs="Arial Nova"/>
          <w:b w:val="0"/>
          <w:bCs w:val="0"/>
          <w:i w:val="0"/>
          <w:iCs w:val="0"/>
          <w:caps w:val="0"/>
          <w:smallCaps w:val="0"/>
          <w:noProof w:val="0"/>
          <w:color w:val="auto"/>
          <w:sz w:val="24"/>
          <w:szCs w:val="24"/>
          <w:lang w:val="en-US"/>
        </w:rPr>
        <w:t xml:space="preserve"> short attention spans</w:t>
      </w:r>
      <w:r w:rsidRPr="4FE402EB" w:rsidR="340B8448">
        <w:rPr>
          <w:rFonts w:ascii="Arial Nova" w:hAnsi="Arial Nova" w:eastAsia="Arial Nova" w:cs="Arial Nova"/>
          <w:b w:val="0"/>
          <w:bCs w:val="0"/>
          <w:i w:val="0"/>
          <w:iCs w:val="0"/>
          <w:caps w:val="0"/>
          <w:smallCaps w:val="0"/>
          <w:noProof w:val="0"/>
          <w:color w:val="auto"/>
          <w:sz w:val="24"/>
          <w:szCs w:val="24"/>
          <w:lang w:val="en-US"/>
        </w:rPr>
        <w:t xml:space="preserve"> are expected in early childhood</w:t>
      </w:r>
      <w:r w:rsidRPr="4FE402EB" w:rsidR="6B824C95">
        <w:rPr>
          <w:rFonts w:ascii="Arial Nova" w:hAnsi="Arial Nova" w:eastAsia="Arial Nova" w:cs="Arial Nova"/>
          <w:b w:val="0"/>
          <w:bCs w:val="0"/>
          <w:i w:val="0"/>
          <w:iCs w:val="0"/>
          <w:caps w:val="0"/>
          <w:smallCaps w:val="0"/>
          <w:noProof w:val="0"/>
          <w:color w:val="auto"/>
          <w:sz w:val="24"/>
          <w:szCs w:val="24"/>
          <w:lang w:val="en-US"/>
        </w:rPr>
        <w:t>,</w:t>
      </w:r>
      <w:r w:rsidRPr="4FE402EB" w:rsidR="6B824C95">
        <w:rPr>
          <w:rFonts w:ascii="Arial Nova" w:hAnsi="Arial Nova" w:eastAsia="Arial Nova" w:cs="Arial Nova"/>
          <w:b w:val="0"/>
          <w:bCs w:val="0"/>
          <w:i w:val="0"/>
          <w:iCs w:val="0"/>
          <w:caps w:val="0"/>
          <w:smallCaps w:val="0"/>
          <w:noProof w:val="0"/>
          <w:color w:val="auto"/>
          <w:sz w:val="24"/>
          <w:szCs w:val="24"/>
          <w:lang w:val="en-US"/>
        </w:rPr>
        <w:t xml:space="preserve"> ADHD-related inattentiveness is </w:t>
      </w:r>
      <w:r w:rsidRPr="4FE402EB" w:rsidR="3D5EB365">
        <w:rPr>
          <w:rFonts w:ascii="Arial Nova" w:hAnsi="Arial Nova" w:eastAsia="Arial Nova" w:cs="Arial Nova"/>
          <w:b w:val="0"/>
          <w:bCs w:val="0"/>
          <w:i w:val="0"/>
          <w:iCs w:val="0"/>
          <w:caps w:val="0"/>
          <w:smallCaps w:val="0"/>
          <w:noProof w:val="0"/>
          <w:color w:val="auto"/>
          <w:sz w:val="24"/>
          <w:szCs w:val="24"/>
          <w:lang w:val="en-US"/>
        </w:rPr>
        <w:t>significantly</w:t>
      </w:r>
      <w:r w:rsidRPr="4FE402EB" w:rsidR="6B824C95">
        <w:rPr>
          <w:rFonts w:ascii="Arial Nova" w:hAnsi="Arial Nova" w:eastAsia="Arial Nova" w:cs="Arial Nova"/>
          <w:b w:val="0"/>
          <w:bCs w:val="0"/>
          <w:i w:val="0"/>
          <w:iCs w:val="0"/>
          <w:caps w:val="0"/>
          <w:smallCaps w:val="0"/>
          <w:noProof w:val="0"/>
          <w:color w:val="auto"/>
          <w:sz w:val="24"/>
          <w:szCs w:val="24"/>
          <w:lang w:val="en-US"/>
        </w:rPr>
        <w:t xml:space="preserve"> more severe and per</w:t>
      </w:r>
      <w:r w:rsidRPr="4FE402EB" w:rsidR="1EDEEA39">
        <w:rPr>
          <w:rFonts w:ascii="Arial Nova" w:hAnsi="Arial Nova" w:eastAsia="Arial Nova" w:cs="Arial Nova"/>
          <w:b w:val="0"/>
          <w:bCs w:val="0"/>
          <w:i w:val="0"/>
          <w:iCs w:val="0"/>
          <w:caps w:val="0"/>
          <w:smallCaps w:val="0"/>
          <w:noProof w:val="0"/>
          <w:color w:val="auto"/>
          <w:sz w:val="24"/>
          <w:szCs w:val="24"/>
          <w:lang w:val="en-US"/>
        </w:rPr>
        <w:t>sistent</w:t>
      </w:r>
      <w:r w:rsidRPr="4FE402EB" w:rsidR="645A17C3">
        <w:rPr>
          <w:rFonts w:ascii="Arial Nova" w:hAnsi="Arial Nova" w:eastAsia="Arial Nova" w:cs="Arial Nova"/>
          <w:b w:val="0"/>
          <w:bCs w:val="0"/>
          <w:i w:val="0"/>
          <w:iCs w:val="0"/>
          <w:caps w:val="0"/>
          <w:smallCaps w:val="0"/>
          <w:noProof w:val="0"/>
          <w:color w:val="auto"/>
          <w:sz w:val="24"/>
          <w:szCs w:val="24"/>
          <w:lang w:val="en-US"/>
        </w:rPr>
        <w:t>, affecting a child’s ability to focus on tasks or play activities for extended periods compared with peer</w:t>
      </w:r>
      <w:r w:rsidRPr="4FE402EB" w:rsidR="645A17C3">
        <w:rPr>
          <w:rFonts w:ascii="Arial Nova" w:hAnsi="Arial Nova" w:eastAsia="Arial Nova" w:cs="Arial Nova"/>
          <w:b w:val="0"/>
          <w:bCs w:val="0"/>
          <w:i w:val="0"/>
          <w:iCs w:val="0"/>
          <w:caps w:val="0"/>
          <w:smallCaps w:val="0"/>
          <w:noProof w:val="0"/>
          <w:color w:val="auto"/>
          <w:sz w:val="24"/>
          <w:szCs w:val="24"/>
          <w:lang w:val="en-US"/>
        </w:rPr>
        <w:t>s</w:t>
      </w:r>
      <w:r w:rsidRPr="4FE402EB" w:rsidR="1EDEEA39">
        <w:rPr>
          <w:rFonts w:ascii="Arial Nova" w:hAnsi="Arial Nova" w:eastAsia="Arial Nova" w:cs="Arial Nova"/>
          <w:b w:val="0"/>
          <w:bCs w:val="0"/>
          <w:i w:val="0"/>
          <w:iCs w:val="0"/>
          <w:caps w:val="0"/>
          <w:smallCaps w:val="0"/>
          <w:noProof w:val="0"/>
          <w:color w:val="auto"/>
          <w:sz w:val="24"/>
          <w:szCs w:val="24"/>
          <w:lang w:val="en-US"/>
        </w:rPr>
        <w:t xml:space="preserve">. </w:t>
      </w:r>
      <w:r w:rsidRPr="4FE402EB" w:rsidR="57297BD0">
        <w:rPr>
          <w:rFonts w:ascii="Arial Nova" w:hAnsi="Arial Nova" w:eastAsia="Arial Nova" w:cs="Arial Nova"/>
          <w:noProof w:val="0"/>
          <w:color w:val="auto"/>
          <w:sz w:val="24"/>
          <w:szCs w:val="24"/>
          <w:lang w:val="en-US"/>
        </w:rPr>
        <w:t>Similarly, young children are naturally energetic, but ADHD-related hyperactivity is excessive</w:t>
      </w:r>
      <w:r w:rsidRPr="4FE402EB" w:rsidR="5391B9EC">
        <w:rPr>
          <w:rFonts w:ascii="Arial Nova" w:hAnsi="Arial Nova" w:eastAsia="Arial Nova" w:cs="Arial Nova"/>
          <w:noProof w:val="0"/>
          <w:color w:val="auto"/>
          <w:sz w:val="24"/>
          <w:szCs w:val="24"/>
          <w:lang w:val="en-US"/>
        </w:rPr>
        <w:t xml:space="preserve">, </w:t>
      </w:r>
      <w:r w:rsidRPr="4FE402EB" w:rsidR="57297BD0">
        <w:rPr>
          <w:rFonts w:ascii="Arial Nova" w:hAnsi="Arial Nova" w:eastAsia="Arial Nova" w:cs="Arial Nova"/>
          <w:noProof w:val="0"/>
          <w:color w:val="auto"/>
          <w:sz w:val="24"/>
          <w:szCs w:val="24"/>
          <w:lang w:val="en-US"/>
        </w:rPr>
        <w:t>manifesting as constant movement, inability to sit still, and excessive fidgeting beyond what is typical for their age. Impulsivity is another key factor; children with ADHD often interrupt conversations, struggle to wait their turn, and act without considering consequences (Barkley, 2019).</w:t>
      </w:r>
    </w:p>
    <w:p xmlns:wp14="http://schemas.microsoft.com/office/word/2010/wordml" w:rsidP="4FE402EB" wp14:paraId="602C218E" wp14:textId="478E92D3">
      <w:pPr>
        <w:pStyle w:val="Normal"/>
        <w:spacing w:line="360" w:lineRule="auto"/>
        <w:rPr>
          <w:rFonts w:ascii="Arial Nova" w:hAnsi="Arial Nova" w:eastAsia="Arial Nova" w:cs="Arial Nova"/>
          <w:b w:val="0"/>
          <w:bCs w:val="0"/>
          <w:i w:val="0"/>
          <w:iCs w:val="0"/>
          <w:caps w:val="0"/>
          <w:smallCaps w:val="0"/>
          <w:noProof w:val="0"/>
          <w:color w:val="auto"/>
          <w:sz w:val="24"/>
          <w:szCs w:val="24"/>
          <w:lang w:val="en-US"/>
        </w:rPr>
      </w:pPr>
      <w:r w:rsidRPr="4FE402EB" w:rsidR="281785AE">
        <w:rPr>
          <w:rFonts w:ascii="Arial Nova" w:hAnsi="Arial Nova" w:eastAsia="Arial Nova" w:cs="Arial Nova"/>
          <w:b w:val="0"/>
          <w:bCs w:val="0"/>
          <w:i w:val="0"/>
          <w:iCs w:val="0"/>
          <w:caps w:val="0"/>
          <w:smallCaps w:val="0"/>
          <w:noProof w:val="0"/>
          <w:color w:val="auto"/>
          <w:sz w:val="24"/>
          <w:szCs w:val="24"/>
          <w:lang w:val="en-US"/>
        </w:rPr>
        <w:t>Banaschewski</w:t>
      </w:r>
      <w:r w:rsidRPr="4FE402EB" w:rsidR="281785AE">
        <w:rPr>
          <w:rFonts w:ascii="Arial Nova" w:hAnsi="Arial Nova" w:eastAsia="Arial Nova" w:cs="Arial Nova"/>
          <w:b w:val="0"/>
          <w:bCs w:val="0"/>
          <w:i w:val="0"/>
          <w:iCs w:val="0"/>
          <w:caps w:val="0"/>
          <w:smallCaps w:val="0"/>
          <w:noProof w:val="0"/>
          <w:color w:val="auto"/>
          <w:sz w:val="24"/>
          <w:szCs w:val="24"/>
          <w:lang w:val="en-US"/>
        </w:rPr>
        <w:t xml:space="preserve">, Coghill, and </w:t>
      </w:r>
      <w:r w:rsidRPr="4FE402EB" w:rsidR="281785AE">
        <w:rPr>
          <w:rFonts w:ascii="Arial Nova" w:hAnsi="Arial Nova" w:eastAsia="Arial Nova" w:cs="Arial Nova"/>
          <w:b w:val="0"/>
          <w:bCs w:val="0"/>
          <w:i w:val="0"/>
          <w:iCs w:val="0"/>
          <w:caps w:val="0"/>
          <w:smallCaps w:val="0"/>
          <w:noProof w:val="0"/>
          <w:color w:val="auto"/>
          <w:sz w:val="24"/>
          <w:szCs w:val="24"/>
          <w:lang w:val="en-US"/>
        </w:rPr>
        <w:t>Zuddas</w:t>
      </w:r>
      <w:r w:rsidRPr="4FE402EB" w:rsidR="281785AE">
        <w:rPr>
          <w:rFonts w:ascii="Arial Nova" w:hAnsi="Arial Nova" w:eastAsia="Arial Nova" w:cs="Arial Nova"/>
          <w:b w:val="0"/>
          <w:bCs w:val="0"/>
          <w:i w:val="0"/>
          <w:iCs w:val="0"/>
          <w:caps w:val="0"/>
          <w:smallCaps w:val="0"/>
          <w:noProof w:val="0"/>
          <w:color w:val="auto"/>
          <w:sz w:val="24"/>
          <w:szCs w:val="24"/>
          <w:lang w:val="en-US"/>
        </w:rPr>
        <w:t xml:space="preserve"> (2018) explain </w:t>
      </w:r>
      <w:r w:rsidRPr="4FE402EB" w:rsidR="2F3F9253">
        <w:rPr>
          <w:rFonts w:ascii="Arial Nova" w:hAnsi="Arial Nova" w:eastAsia="Arial Nova" w:cs="Arial Nova"/>
          <w:b w:val="0"/>
          <w:bCs w:val="0"/>
          <w:i w:val="0"/>
          <w:iCs w:val="0"/>
          <w:caps w:val="0"/>
          <w:smallCaps w:val="0"/>
          <w:noProof w:val="0"/>
          <w:color w:val="auto"/>
          <w:sz w:val="24"/>
          <w:szCs w:val="24"/>
          <w:lang w:val="en-US"/>
        </w:rPr>
        <w:t xml:space="preserve">that </w:t>
      </w:r>
      <w:r w:rsidRPr="4FE402EB" w:rsidR="281785AE">
        <w:rPr>
          <w:rFonts w:ascii="Arial Nova" w:hAnsi="Arial Nova" w:eastAsia="Arial Nova" w:cs="Arial Nova"/>
          <w:b w:val="0"/>
          <w:bCs w:val="0"/>
          <w:i w:val="0"/>
          <w:iCs w:val="0"/>
          <w:caps w:val="0"/>
          <w:smallCaps w:val="0"/>
          <w:noProof w:val="0"/>
          <w:color w:val="auto"/>
          <w:sz w:val="24"/>
          <w:szCs w:val="24"/>
          <w:lang w:val="en-US"/>
        </w:rPr>
        <w:t>s</w:t>
      </w:r>
      <w:r w:rsidRPr="4FE402EB" w:rsidR="1C175B40">
        <w:rPr>
          <w:rFonts w:ascii="Arial Nova" w:hAnsi="Arial Nova" w:eastAsia="Arial Nova" w:cs="Arial Nova"/>
          <w:b w:val="0"/>
          <w:bCs w:val="0"/>
          <w:i w:val="0"/>
          <w:iCs w:val="0"/>
          <w:caps w:val="0"/>
          <w:smallCaps w:val="0"/>
          <w:noProof w:val="0"/>
          <w:color w:val="auto"/>
          <w:sz w:val="24"/>
          <w:szCs w:val="24"/>
          <w:lang w:val="en-US"/>
        </w:rPr>
        <w:t>ymptoms of ADHD in young children are often noticeable by the time they start school</w:t>
      </w:r>
      <w:r w:rsidRPr="4FE402EB" w:rsidR="5822B278">
        <w:rPr>
          <w:rFonts w:ascii="Arial Nova" w:hAnsi="Arial Nova" w:eastAsia="Arial Nova" w:cs="Arial Nova"/>
          <w:b w:val="0"/>
          <w:bCs w:val="0"/>
          <w:i w:val="0"/>
          <w:iCs w:val="0"/>
          <w:caps w:val="0"/>
          <w:smallCaps w:val="0"/>
          <w:noProof w:val="0"/>
          <w:color w:val="auto"/>
          <w:sz w:val="24"/>
          <w:szCs w:val="24"/>
          <w:lang w:val="en-US"/>
        </w:rPr>
        <w:t>.</w:t>
      </w:r>
      <w:r w:rsidRPr="4FE402EB" w:rsidR="2E2DDF6E">
        <w:rPr>
          <w:rFonts w:ascii="Arial Nova" w:hAnsi="Arial Nova" w:eastAsia="Arial Nova" w:cs="Arial Nova"/>
          <w:b w:val="0"/>
          <w:bCs w:val="0"/>
          <w:i w:val="0"/>
          <w:iCs w:val="0"/>
          <w:caps w:val="0"/>
          <w:smallCaps w:val="0"/>
          <w:noProof w:val="0"/>
          <w:color w:val="auto"/>
          <w:sz w:val="24"/>
          <w:szCs w:val="24"/>
          <w:lang w:val="en-US"/>
        </w:rPr>
        <w:t xml:space="preserve"> </w:t>
      </w:r>
      <w:r w:rsidRPr="4FE402EB" w:rsidR="21B79B4F">
        <w:rPr>
          <w:rFonts w:ascii="Arial Nova" w:hAnsi="Arial Nova" w:eastAsia="Arial Nova" w:cs="Arial Nova"/>
          <w:b w:val="0"/>
          <w:bCs w:val="0"/>
          <w:i w:val="0"/>
          <w:iCs w:val="0"/>
          <w:caps w:val="0"/>
          <w:smallCaps w:val="0"/>
          <w:noProof w:val="0"/>
          <w:color w:val="auto"/>
          <w:sz w:val="24"/>
          <w:szCs w:val="24"/>
          <w:lang w:val="en-US"/>
        </w:rPr>
        <w:t>O</w:t>
      </w:r>
      <w:r w:rsidRPr="4FE402EB" w:rsidR="3FF127BB">
        <w:rPr>
          <w:rFonts w:ascii="Arial Nova" w:hAnsi="Arial Nova" w:eastAsia="Arial Nova" w:cs="Arial Nova"/>
          <w:b w:val="0"/>
          <w:bCs w:val="0"/>
          <w:i w:val="0"/>
          <w:iCs w:val="0"/>
          <w:caps w:val="0"/>
          <w:smallCaps w:val="0"/>
          <w:noProof w:val="0"/>
          <w:color w:val="auto"/>
          <w:sz w:val="24"/>
          <w:szCs w:val="24"/>
          <w:lang w:val="en-US"/>
        </w:rPr>
        <w:t xml:space="preserve">bserving </w:t>
      </w:r>
      <w:r w:rsidRPr="4FE402EB" w:rsidR="77CA9981">
        <w:rPr>
          <w:rFonts w:ascii="Arial Nova" w:hAnsi="Arial Nova" w:eastAsia="Arial Nova" w:cs="Arial Nova"/>
          <w:b w:val="0"/>
          <w:bCs w:val="0"/>
          <w:i w:val="0"/>
          <w:iCs w:val="0"/>
          <w:caps w:val="0"/>
          <w:smallCaps w:val="0"/>
          <w:noProof w:val="0"/>
          <w:color w:val="auto"/>
          <w:sz w:val="24"/>
          <w:szCs w:val="24"/>
          <w:lang w:val="en-US"/>
        </w:rPr>
        <w:t>a</w:t>
      </w:r>
      <w:r w:rsidRPr="4FE402EB" w:rsidR="3FF127BB">
        <w:rPr>
          <w:rFonts w:ascii="Arial Nova" w:hAnsi="Arial Nova" w:eastAsia="Arial Nova" w:cs="Arial Nova"/>
          <w:b w:val="0"/>
          <w:bCs w:val="0"/>
          <w:i w:val="0"/>
          <w:iCs w:val="0"/>
          <w:caps w:val="0"/>
          <w:smallCaps w:val="0"/>
          <w:noProof w:val="0"/>
          <w:color w:val="auto"/>
          <w:sz w:val="24"/>
          <w:szCs w:val="24"/>
          <w:lang w:val="en-US"/>
        </w:rPr>
        <w:t xml:space="preserve"> child’s </w:t>
      </w:r>
      <w:r w:rsidRPr="4FE402EB" w:rsidR="3FF127BB">
        <w:rPr>
          <w:rFonts w:ascii="Arial Nova" w:hAnsi="Arial Nova" w:eastAsia="Arial Nova" w:cs="Arial Nova"/>
          <w:b w:val="0"/>
          <w:bCs w:val="0"/>
          <w:i w:val="0"/>
          <w:iCs w:val="0"/>
          <w:caps w:val="0"/>
          <w:smallCaps w:val="0"/>
          <w:noProof w:val="0"/>
          <w:color w:val="auto"/>
          <w:sz w:val="24"/>
          <w:szCs w:val="24"/>
          <w:lang w:val="en-US"/>
        </w:rPr>
        <w:t>behaviour</w:t>
      </w:r>
      <w:r w:rsidRPr="4FE402EB" w:rsidR="6802F57D">
        <w:rPr>
          <w:rFonts w:ascii="Arial Nova" w:hAnsi="Arial Nova" w:eastAsia="Arial Nova" w:cs="Arial Nova"/>
          <w:b w:val="0"/>
          <w:bCs w:val="0"/>
          <w:i w:val="0"/>
          <w:iCs w:val="0"/>
          <w:caps w:val="0"/>
          <w:smallCaps w:val="0"/>
          <w:noProof w:val="0"/>
          <w:color w:val="auto"/>
          <w:sz w:val="24"/>
          <w:szCs w:val="24"/>
          <w:lang w:val="en-US"/>
        </w:rPr>
        <w:t xml:space="preserve"> across</w:t>
      </w:r>
      <w:r w:rsidRPr="4FE402EB" w:rsidR="3FF127BB">
        <w:rPr>
          <w:rFonts w:ascii="Arial Nova" w:hAnsi="Arial Nova" w:eastAsia="Arial Nova" w:cs="Arial Nova"/>
          <w:b w:val="0"/>
          <w:bCs w:val="0"/>
          <w:i w:val="0"/>
          <w:iCs w:val="0"/>
          <w:caps w:val="0"/>
          <w:smallCaps w:val="0"/>
          <w:noProof w:val="0"/>
          <w:color w:val="auto"/>
          <w:sz w:val="24"/>
          <w:szCs w:val="24"/>
          <w:lang w:val="en-US"/>
        </w:rPr>
        <w:t xml:space="preserve"> different settings, such as home and school, </w:t>
      </w:r>
      <w:r w:rsidRPr="4FE402EB" w:rsidR="3FF127BB">
        <w:rPr>
          <w:rFonts w:ascii="Arial Nova" w:hAnsi="Arial Nova" w:eastAsia="Arial Nova" w:cs="Arial Nova"/>
          <w:b w:val="0"/>
          <w:bCs w:val="0"/>
          <w:i w:val="0"/>
          <w:iCs w:val="0"/>
          <w:caps w:val="0"/>
          <w:smallCaps w:val="0"/>
          <w:noProof w:val="0"/>
          <w:color w:val="auto"/>
          <w:sz w:val="24"/>
          <w:szCs w:val="24"/>
          <w:lang w:val="en-US"/>
        </w:rPr>
        <w:t>provide</w:t>
      </w:r>
      <w:r w:rsidRPr="4FE402EB" w:rsidR="605B7F6F">
        <w:rPr>
          <w:rFonts w:ascii="Arial Nova" w:hAnsi="Arial Nova" w:eastAsia="Arial Nova" w:cs="Arial Nova"/>
          <w:b w:val="0"/>
          <w:bCs w:val="0"/>
          <w:i w:val="0"/>
          <w:iCs w:val="0"/>
          <w:caps w:val="0"/>
          <w:smallCaps w:val="0"/>
          <w:noProof w:val="0"/>
          <w:color w:val="auto"/>
          <w:sz w:val="24"/>
          <w:szCs w:val="24"/>
          <w:lang w:val="en-US"/>
        </w:rPr>
        <w:t>s</w:t>
      </w:r>
      <w:r w:rsidRPr="4FE402EB" w:rsidR="3FF127BB">
        <w:rPr>
          <w:rFonts w:ascii="Arial Nova" w:hAnsi="Arial Nova" w:eastAsia="Arial Nova" w:cs="Arial Nova"/>
          <w:b w:val="0"/>
          <w:bCs w:val="0"/>
          <w:i w:val="0"/>
          <w:iCs w:val="0"/>
          <w:caps w:val="0"/>
          <w:smallCaps w:val="0"/>
          <w:noProof w:val="0"/>
          <w:color w:val="auto"/>
          <w:sz w:val="24"/>
          <w:szCs w:val="24"/>
          <w:lang w:val="en-US"/>
        </w:rPr>
        <w:t xml:space="preserve"> a comprehensive view </w:t>
      </w:r>
      <w:r w:rsidRPr="4FE402EB" w:rsidR="1156615F">
        <w:rPr>
          <w:rFonts w:ascii="Arial Nova" w:hAnsi="Arial Nova" w:eastAsia="Arial Nova" w:cs="Arial Nova"/>
          <w:b w:val="0"/>
          <w:bCs w:val="0"/>
          <w:i w:val="0"/>
          <w:iCs w:val="0"/>
          <w:caps w:val="0"/>
          <w:smallCaps w:val="0"/>
          <w:noProof w:val="0"/>
          <w:color w:val="auto"/>
          <w:sz w:val="24"/>
          <w:szCs w:val="24"/>
          <w:lang w:val="en-US"/>
        </w:rPr>
        <w:t xml:space="preserve">of symptom </w:t>
      </w:r>
      <w:r w:rsidRPr="4FE402EB" w:rsidR="3FF127BB">
        <w:rPr>
          <w:rFonts w:ascii="Arial Nova" w:hAnsi="Arial Nova" w:eastAsia="Arial Nova" w:cs="Arial Nova"/>
          <w:b w:val="0"/>
          <w:bCs w:val="0"/>
          <w:i w:val="0"/>
          <w:iCs w:val="0"/>
          <w:caps w:val="0"/>
          <w:smallCaps w:val="0"/>
          <w:noProof w:val="0"/>
          <w:color w:val="auto"/>
          <w:sz w:val="24"/>
          <w:szCs w:val="24"/>
          <w:lang w:val="en-US"/>
        </w:rPr>
        <w:t>manifest</w:t>
      </w:r>
      <w:r w:rsidRPr="4FE402EB" w:rsidR="541CE066">
        <w:rPr>
          <w:rFonts w:ascii="Arial Nova" w:hAnsi="Arial Nova" w:eastAsia="Arial Nova" w:cs="Arial Nova"/>
          <w:b w:val="0"/>
          <w:bCs w:val="0"/>
          <w:i w:val="0"/>
          <w:iCs w:val="0"/>
          <w:caps w:val="0"/>
          <w:smallCaps w:val="0"/>
          <w:noProof w:val="0"/>
          <w:color w:val="auto"/>
          <w:sz w:val="24"/>
          <w:szCs w:val="24"/>
          <w:lang w:val="en-US"/>
        </w:rPr>
        <w:t>ation.</w:t>
      </w:r>
      <w:r w:rsidRPr="4FE402EB" w:rsidR="7FC91D2C">
        <w:rPr>
          <w:rFonts w:ascii="Arial Nova" w:hAnsi="Arial Nova" w:eastAsia="Arial Nova" w:cs="Arial Nova"/>
          <w:b w:val="0"/>
          <w:bCs w:val="0"/>
          <w:i w:val="0"/>
          <w:iCs w:val="0"/>
          <w:caps w:val="0"/>
          <w:smallCaps w:val="0"/>
          <w:noProof w:val="0"/>
          <w:color w:val="auto"/>
          <w:sz w:val="24"/>
          <w:szCs w:val="24"/>
          <w:lang w:val="en-US"/>
        </w:rPr>
        <w:t xml:space="preserve"> </w:t>
      </w:r>
      <w:r w:rsidRPr="4FE402EB" w:rsidR="1C175B40">
        <w:rPr>
          <w:rFonts w:ascii="Arial Nova" w:hAnsi="Arial Nova" w:eastAsia="Arial Nova" w:cs="Arial Nova"/>
          <w:b w:val="0"/>
          <w:bCs w:val="0"/>
          <w:i w:val="0"/>
          <w:iCs w:val="0"/>
          <w:caps w:val="0"/>
          <w:smallCaps w:val="0"/>
          <w:noProof w:val="0"/>
          <w:color w:val="auto"/>
          <w:sz w:val="24"/>
          <w:szCs w:val="24"/>
          <w:lang w:val="en-US"/>
        </w:rPr>
        <w:t>E</w:t>
      </w:r>
      <w:r w:rsidRPr="4FE402EB" w:rsidR="1C175B40">
        <w:rPr>
          <w:rFonts w:ascii="Arial Nova" w:hAnsi="Arial Nova" w:eastAsia="Arial Nova" w:cs="Arial Nova"/>
          <w:b w:val="0"/>
          <w:bCs w:val="0"/>
          <w:i w:val="0"/>
          <w:iCs w:val="0"/>
          <w:caps w:val="0"/>
          <w:smallCaps w:val="0"/>
          <w:noProof w:val="0"/>
          <w:color w:val="auto"/>
          <w:sz w:val="24"/>
          <w:szCs w:val="24"/>
          <w:lang w:val="en-US"/>
        </w:rPr>
        <w:t>arly identification is</w:t>
      </w:r>
      <w:r w:rsidRPr="4FE402EB" w:rsidR="5097CDEE">
        <w:rPr>
          <w:rFonts w:ascii="Arial Nova" w:hAnsi="Arial Nova" w:eastAsia="Arial Nova" w:cs="Arial Nova"/>
          <w:b w:val="0"/>
          <w:bCs w:val="0"/>
          <w:i w:val="0"/>
          <w:iCs w:val="0"/>
          <w:caps w:val="0"/>
          <w:smallCaps w:val="0"/>
          <w:noProof w:val="0"/>
          <w:color w:val="auto"/>
          <w:sz w:val="24"/>
          <w:szCs w:val="24"/>
          <w:lang w:val="en-US"/>
        </w:rPr>
        <w:t xml:space="preserve"> </w:t>
      </w:r>
      <w:r w:rsidRPr="4FE402EB" w:rsidR="1C175B40">
        <w:rPr>
          <w:rFonts w:ascii="Arial Nova" w:hAnsi="Arial Nova" w:eastAsia="Arial Nova" w:cs="Arial Nova"/>
          <w:b w:val="0"/>
          <w:bCs w:val="0"/>
          <w:i w:val="0"/>
          <w:iCs w:val="0"/>
          <w:caps w:val="0"/>
          <w:smallCaps w:val="0"/>
          <w:noProof w:val="0"/>
          <w:color w:val="auto"/>
          <w:sz w:val="24"/>
          <w:szCs w:val="24"/>
          <w:lang w:val="en-US"/>
        </w:rPr>
        <w:t>crucial</w:t>
      </w:r>
      <w:r w:rsidRPr="4FE402EB" w:rsidR="7200A121">
        <w:rPr>
          <w:rFonts w:ascii="Arial Nova" w:hAnsi="Arial Nova" w:eastAsia="Arial Nova" w:cs="Arial Nova"/>
          <w:b w:val="0"/>
          <w:bCs w:val="0"/>
          <w:i w:val="0"/>
          <w:iCs w:val="0"/>
          <w:caps w:val="0"/>
          <w:smallCaps w:val="0"/>
          <w:noProof w:val="0"/>
          <w:color w:val="auto"/>
          <w:sz w:val="24"/>
          <w:szCs w:val="24"/>
          <w:lang w:val="en-US"/>
        </w:rPr>
        <w:t>,</w:t>
      </w:r>
      <w:r w:rsidRPr="4FE402EB" w:rsidR="1C175B40">
        <w:rPr>
          <w:rFonts w:ascii="Arial Nova" w:hAnsi="Arial Nova" w:eastAsia="Arial Nova" w:cs="Arial Nova"/>
          <w:b w:val="0"/>
          <w:bCs w:val="0"/>
          <w:i w:val="0"/>
          <w:iCs w:val="0"/>
          <w:caps w:val="0"/>
          <w:smallCaps w:val="0"/>
          <w:noProof w:val="0"/>
          <w:color w:val="auto"/>
          <w:sz w:val="24"/>
          <w:szCs w:val="24"/>
          <w:lang w:val="en-US"/>
        </w:rPr>
        <w:t xml:space="preserve"> as </w:t>
      </w:r>
      <w:r w:rsidRPr="4FE402EB" w:rsidR="2255C6B4">
        <w:rPr>
          <w:rFonts w:ascii="Arial Nova" w:hAnsi="Arial Nova" w:eastAsia="Arial Nova" w:cs="Arial Nova"/>
          <w:b w:val="0"/>
          <w:bCs w:val="0"/>
          <w:i w:val="0"/>
          <w:iCs w:val="0"/>
          <w:caps w:val="0"/>
          <w:smallCaps w:val="0"/>
          <w:noProof w:val="0"/>
          <w:color w:val="auto"/>
          <w:sz w:val="24"/>
          <w:szCs w:val="24"/>
          <w:lang w:val="en-US"/>
        </w:rPr>
        <w:t>ADHD</w:t>
      </w:r>
      <w:r w:rsidRPr="4FE402EB" w:rsidR="30F40988">
        <w:rPr>
          <w:rFonts w:ascii="Arial Nova" w:hAnsi="Arial Nova" w:eastAsia="Arial Nova" w:cs="Arial Nova"/>
          <w:b w:val="0"/>
          <w:bCs w:val="0"/>
          <w:i w:val="0"/>
          <w:iCs w:val="0"/>
          <w:caps w:val="0"/>
          <w:smallCaps w:val="0"/>
          <w:noProof w:val="0"/>
          <w:color w:val="auto"/>
          <w:sz w:val="24"/>
          <w:szCs w:val="24"/>
          <w:lang w:val="en-US"/>
        </w:rPr>
        <w:t xml:space="preserve"> symptoms can </w:t>
      </w:r>
      <w:r w:rsidRPr="4FE402EB" w:rsidR="1930E903">
        <w:rPr>
          <w:rFonts w:ascii="Arial Nova" w:hAnsi="Arial Nova" w:eastAsia="Arial Nova" w:cs="Arial Nova"/>
          <w:b w:val="0"/>
          <w:bCs w:val="0"/>
          <w:i w:val="0"/>
          <w:iCs w:val="0"/>
          <w:caps w:val="0"/>
          <w:smallCaps w:val="0"/>
          <w:noProof w:val="0"/>
          <w:color w:val="auto"/>
          <w:sz w:val="24"/>
          <w:szCs w:val="24"/>
          <w:lang w:val="en-US"/>
        </w:rPr>
        <w:t>impact</w:t>
      </w:r>
      <w:r w:rsidRPr="4FE402EB" w:rsidR="30F40988">
        <w:rPr>
          <w:rFonts w:ascii="Arial Nova" w:hAnsi="Arial Nova" w:eastAsia="Arial Nova" w:cs="Arial Nova"/>
          <w:b w:val="0"/>
          <w:bCs w:val="0"/>
          <w:i w:val="0"/>
          <w:iCs w:val="0"/>
          <w:caps w:val="0"/>
          <w:smallCaps w:val="0"/>
          <w:noProof w:val="0"/>
          <w:color w:val="auto"/>
          <w:sz w:val="24"/>
          <w:szCs w:val="24"/>
          <w:lang w:val="en-US"/>
        </w:rPr>
        <w:t xml:space="preserve"> learn</w:t>
      </w:r>
      <w:r w:rsidRPr="4FE402EB" w:rsidR="47726B36">
        <w:rPr>
          <w:rFonts w:ascii="Arial Nova" w:hAnsi="Arial Nova" w:eastAsia="Arial Nova" w:cs="Arial Nova"/>
          <w:b w:val="0"/>
          <w:bCs w:val="0"/>
          <w:i w:val="0"/>
          <w:iCs w:val="0"/>
          <w:caps w:val="0"/>
          <w:smallCaps w:val="0"/>
          <w:noProof w:val="0"/>
          <w:color w:val="auto"/>
          <w:sz w:val="24"/>
          <w:szCs w:val="24"/>
          <w:lang w:val="en-US"/>
        </w:rPr>
        <w:t>ing, social interactions,</w:t>
      </w:r>
      <w:r w:rsidRPr="4FE402EB" w:rsidR="30F40988">
        <w:rPr>
          <w:rFonts w:ascii="Arial Nova" w:hAnsi="Arial Nova" w:eastAsia="Arial Nova" w:cs="Arial Nova"/>
          <w:b w:val="0"/>
          <w:bCs w:val="0"/>
          <w:i w:val="0"/>
          <w:iCs w:val="0"/>
          <w:caps w:val="0"/>
          <w:smallCaps w:val="0"/>
          <w:noProof w:val="0"/>
          <w:color w:val="auto"/>
          <w:sz w:val="24"/>
          <w:szCs w:val="24"/>
          <w:lang w:val="en-US"/>
        </w:rPr>
        <w:t xml:space="preserve"> </w:t>
      </w:r>
      <w:r w:rsidRPr="4FE402EB" w:rsidR="30F40988">
        <w:rPr>
          <w:rFonts w:ascii="Arial Nova" w:hAnsi="Arial Nova" w:eastAsia="Arial Nova" w:cs="Arial Nova"/>
          <w:b w:val="0"/>
          <w:bCs w:val="0"/>
          <w:i w:val="0"/>
          <w:iCs w:val="0"/>
          <w:caps w:val="0"/>
          <w:smallCaps w:val="0"/>
          <w:noProof w:val="0"/>
          <w:color w:val="auto"/>
          <w:sz w:val="24"/>
          <w:szCs w:val="24"/>
          <w:lang w:val="en-US"/>
        </w:rPr>
        <w:t xml:space="preserve">and </w:t>
      </w:r>
      <w:r w:rsidRPr="4FE402EB" w:rsidR="6CF24CB8">
        <w:rPr>
          <w:rFonts w:ascii="Arial Nova" w:hAnsi="Arial Nova" w:eastAsia="Arial Nova" w:cs="Arial Nova"/>
          <w:b w:val="0"/>
          <w:bCs w:val="0"/>
          <w:i w:val="0"/>
          <w:iCs w:val="0"/>
          <w:caps w:val="0"/>
          <w:smallCaps w:val="0"/>
          <w:noProof w:val="0"/>
          <w:color w:val="auto"/>
          <w:sz w:val="24"/>
          <w:szCs w:val="24"/>
          <w:lang w:val="en-US"/>
        </w:rPr>
        <w:t>emotional development</w:t>
      </w:r>
      <w:r w:rsidRPr="4FE402EB" w:rsidR="619474AA">
        <w:rPr>
          <w:rFonts w:ascii="Arial Nova" w:hAnsi="Arial Nova" w:eastAsia="Arial Nova" w:cs="Arial Nova"/>
          <w:b w:val="0"/>
          <w:bCs w:val="0"/>
          <w:i w:val="0"/>
          <w:iCs w:val="0"/>
          <w:caps w:val="0"/>
          <w:smallCaps w:val="0"/>
          <w:noProof w:val="0"/>
          <w:color w:val="auto"/>
          <w:sz w:val="24"/>
          <w:szCs w:val="24"/>
          <w:lang w:val="en-US"/>
        </w:rPr>
        <w:t xml:space="preserve">. </w:t>
      </w:r>
      <w:r w:rsidRPr="4FE402EB" w:rsidR="5369FA24">
        <w:rPr>
          <w:rFonts w:ascii="Arial Nova" w:hAnsi="Arial Nova" w:eastAsia="Arial Nova" w:cs="Arial Nova"/>
          <w:b w:val="0"/>
          <w:bCs w:val="0"/>
          <w:i w:val="0"/>
          <w:iCs w:val="0"/>
          <w:caps w:val="0"/>
          <w:smallCaps w:val="0"/>
          <w:noProof w:val="0"/>
          <w:color w:val="auto"/>
          <w:sz w:val="24"/>
          <w:szCs w:val="24"/>
          <w:lang w:val="en-US"/>
        </w:rPr>
        <w:t>Timely</w:t>
      </w:r>
      <w:r w:rsidRPr="4FE402EB" w:rsidR="30F40988">
        <w:rPr>
          <w:rFonts w:ascii="Arial Nova" w:hAnsi="Arial Nova" w:eastAsia="Arial Nova" w:cs="Arial Nova"/>
          <w:b w:val="0"/>
          <w:bCs w:val="0"/>
          <w:i w:val="0"/>
          <w:iCs w:val="0"/>
          <w:caps w:val="0"/>
          <w:smallCaps w:val="0"/>
          <w:noProof w:val="0"/>
          <w:color w:val="auto"/>
          <w:sz w:val="24"/>
          <w:szCs w:val="24"/>
          <w:lang w:val="en-US"/>
        </w:rPr>
        <w:t xml:space="preserve"> </w:t>
      </w:r>
      <w:r w:rsidRPr="4FE402EB" w:rsidR="30F40988">
        <w:rPr>
          <w:rFonts w:ascii="Arial Nova" w:hAnsi="Arial Nova" w:eastAsia="Arial Nova" w:cs="Arial Nova"/>
          <w:b w:val="0"/>
          <w:bCs w:val="0"/>
          <w:i w:val="0"/>
          <w:iCs w:val="0"/>
          <w:caps w:val="0"/>
          <w:smallCaps w:val="0"/>
          <w:noProof w:val="0"/>
          <w:color w:val="auto"/>
          <w:sz w:val="24"/>
          <w:szCs w:val="24"/>
          <w:lang w:val="en-US"/>
        </w:rPr>
        <w:t xml:space="preserve">diagnosis </w:t>
      </w:r>
      <w:r w:rsidRPr="4FE402EB" w:rsidR="7C021166">
        <w:rPr>
          <w:rFonts w:ascii="Arial Nova" w:hAnsi="Arial Nova" w:eastAsia="Arial Nova" w:cs="Arial Nova"/>
          <w:b w:val="0"/>
          <w:bCs w:val="0"/>
          <w:i w:val="0"/>
          <w:iCs w:val="0"/>
          <w:caps w:val="0"/>
          <w:smallCaps w:val="0"/>
          <w:noProof w:val="0"/>
          <w:color w:val="auto"/>
          <w:sz w:val="24"/>
          <w:szCs w:val="24"/>
          <w:lang w:val="en-US"/>
        </w:rPr>
        <w:t>allows</w:t>
      </w:r>
      <w:r w:rsidRPr="4FE402EB" w:rsidR="30F40988">
        <w:rPr>
          <w:rFonts w:ascii="Arial Nova" w:hAnsi="Arial Nova" w:eastAsia="Arial Nova" w:cs="Arial Nova"/>
          <w:b w:val="0"/>
          <w:bCs w:val="0"/>
          <w:i w:val="0"/>
          <w:iCs w:val="0"/>
          <w:caps w:val="0"/>
          <w:smallCaps w:val="0"/>
          <w:noProof w:val="0"/>
          <w:color w:val="auto"/>
          <w:sz w:val="24"/>
          <w:szCs w:val="24"/>
          <w:lang w:val="en-US"/>
        </w:rPr>
        <w:t xml:space="preserve"> interv</w:t>
      </w:r>
      <w:r w:rsidRPr="4FE402EB" w:rsidR="5A333130">
        <w:rPr>
          <w:rFonts w:ascii="Arial Nova" w:hAnsi="Arial Nova" w:eastAsia="Arial Nova" w:cs="Arial Nova"/>
          <w:b w:val="0"/>
          <w:bCs w:val="0"/>
          <w:i w:val="0"/>
          <w:iCs w:val="0"/>
          <w:caps w:val="0"/>
          <w:smallCaps w:val="0"/>
          <w:noProof w:val="0"/>
          <w:color w:val="auto"/>
          <w:sz w:val="24"/>
          <w:szCs w:val="24"/>
          <w:lang w:val="en-US"/>
        </w:rPr>
        <w:t>entions that help manage symptoms and support the child’s educational</w:t>
      </w:r>
      <w:r w:rsidRPr="4FE402EB" w:rsidR="6B7FFB70">
        <w:rPr>
          <w:rFonts w:ascii="Arial Nova" w:hAnsi="Arial Nova" w:eastAsia="Arial Nova" w:cs="Arial Nova"/>
          <w:b w:val="0"/>
          <w:bCs w:val="0"/>
          <w:i w:val="0"/>
          <w:iCs w:val="0"/>
          <w:caps w:val="0"/>
          <w:smallCaps w:val="0"/>
          <w:noProof w:val="0"/>
          <w:color w:val="auto"/>
          <w:sz w:val="24"/>
          <w:szCs w:val="24"/>
          <w:lang w:val="en-US"/>
        </w:rPr>
        <w:t xml:space="preserve">, </w:t>
      </w:r>
      <w:r w:rsidRPr="4FE402EB" w:rsidR="6B7FFB70">
        <w:rPr>
          <w:rFonts w:ascii="Arial Nova" w:hAnsi="Arial Nova" w:eastAsia="Arial Nova" w:cs="Arial Nova"/>
          <w:b w:val="0"/>
          <w:bCs w:val="0"/>
          <w:i w:val="0"/>
          <w:iCs w:val="0"/>
          <w:caps w:val="0"/>
          <w:smallCaps w:val="0"/>
          <w:noProof w:val="0"/>
          <w:color w:val="auto"/>
          <w:sz w:val="24"/>
          <w:szCs w:val="24"/>
          <w:lang w:val="en-US"/>
        </w:rPr>
        <w:t>emotional</w:t>
      </w:r>
      <w:r w:rsidRPr="4FE402EB" w:rsidR="6B7FFB70">
        <w:rPr>
          <w:rFonts w:ascii="Arial Nova" w:hAnsi="Arial Nova" w:eastAsia="Arial Nova" w:cs="Arial Nova"/>
          <w:b w:val="0"/>
          <w:bCs w:val="0"/>
          <w:i w:val="0"/>
          <w:iCs w:val="0"/>
          <w:caps w:val="0"/>
          <w:smallCaps w:val="0"/>
          <w:noProof w:val="0"/>
          <w:color w:val="auto"/>
          <w:sz w:val="24"/>
          <w:szCs w:val="24"/>
          <w:lang w:val="en-US"/>
        </w:rPr>
        <w:t xml:space="preserve"> and social</w:t>
      </w:r>
      <w:r w:rsidRPr="4FE402EB" w:rsidR="5A333130">
        <w:rPr>
          <w:rFonts w:ascii="Arial Nova" w:hAnsi="Arial Nova" w:eastAsia="Arial Nova" w:cs="Arial Nova"/>
          <w:b w:val="0"/>
          <w:bCs w:val="0"/>
          <w:i w:val="0"/>
          <w:iCs w:val="0"/>
          <w:caps w:val="0"/>
          <w:smallCaps w:val="0"/>
          <w:noProof w:val="0"/>
          <w:color w:val="auto"/>
          <w:sz w:val="24"/>
          <w:szCs w:val="24"/>
          <w:lang w:val="en-US"/>
        </w:rPr>
        <w:t xml:space="preserve"> </w:t>
      </w:r>
      <w:r w:rsidRPr="4FE402EB" w:rsidR="2F309FB9">
        <w:rPr>
          <w:rFonts w:ascii="Arial Nova" w:hAnsi="Arial Nova" w:eastAsia="Arial Nova" w:cs="Arial Nova"/>
          <w:b w:val="0"/>
          <w:bCs w:val="0"/>
          <w:i w:val="0"/>
          <w:iCs w:val="0"/>
          <w:caps w:val="0"/>
          <w:smallCaps w:val="0"/>
          <w:noProof w:val="0"/>
          <w:color w:val="auto"/>
          <w:sz w:val="24"/>
          <w:szCs w:val="24"/>
          <w:lang w:val="en-US"/>
        </w:rPr>
        <w:t xml:space="preserve">progress </w:t>
      </w:r>
      <w:r w:rsidRPr="4FE402EB" w:rsidR="438C2DC2">
        <w:rPr>
          <w:rFonts w:ascii="Arial Nova" w:hAnsi="Arial Nova" w:eastAsia="Arial Nova" w:cs="Arial Nova"/>
          <w:b w:val="0"/>
          <w:bCs w:val="0"/>
          <w:i w:val="0"/>
          <w:iCs w:val="0"/>
          <w:caps w:val="0"/>
          <w:smallCaps w:val="0"/>
          <w:noProof w:val="0"/>
          <w:color w:val="auto"/>
          <w:sz w:val="24"/>
          <w:szCs w:val="24"/>
          <w:lang w:val="en-US"/>
        </w:rPr>
        <w:t>(WG, 2015)</w:t>
      </w:r>
      <w:r w:rsidRPr="4FE402EB" w:rsidR="7BAED03E">
        <w:rPr>
          <w:rFonts w:ascii="Arial Nova" w:hAnsi="Arial Nova" w:eastAsia="Arial Nova" w:cs="Arial Nova"/>
          <w:b w:val="0"/>
          <w:bCs w:val="0"/>
          <w:i w:val="0"/>
          <w:iCs w:val="0"/>
          <w:caps w:val="0"/>
          <w:smallCaps w:val="0"/>
          <w:noProof w:val="0"/>
          <w:color w:val="auto"/>
          <w:sz w:val="24"/>
          <w:szCs w:val="24"/>
          <w:lang w:val="en-US"/>
        </w:rPr>
        <w:t>.</w:t>
      </w:r>
    </w:p>
    <w:p xmlns:wp14="http://schemas.microsoft.com/office/word/2010/wordml" w:rsidP="4FE402EB" wp14:paraId="40158BE1" wp14:textId="58954ADA">
      <w:pPr>
        <w:pStyle w:val="Normal"/>
        <w:spacing w:before="240" w:beforeAutospacing="off" w:after="240" w:afterAutospacing="off" w:line="360" w:lineRule="auto"/>
        <w:rPr>
          <w:rFonts w:ascii="Arial Nova" w:hAnsi="Arial Nova" w:eastAsia="Arial Nova" w:cs="Arial Nova"/>
          <w:noProof w:val="0"/>
          <w:sz w:val="24"/>
          <w:szCs w:val="24"/>
          <w:lang w:val="en-US"/>
        </w:rPr>
      </w:pPr>
      <w:r w:rsidRPr="4FE402EB" w:rsidR="700DAFE7">
        <w:rPr>
          <w:rFonts w:ascii="Arial Nova" w:hAnsi="Arial Nova" w:eastAsia="Arial Nova" w:cs="Arial Nova"/>
          <w:noProof w:val="0"/>
          <w:sz w:val="24"/>
          <w:szCs w:val="24"/>
          <w:lang w:val="en-US"/>
        </w:rPr>
        <w:t xml:space="preserve">Oxford CBT (2025) </w:t>
      </w:r>
      <w:r w:rsidRPr="4FE402EB" w:rsidR="1DB22986">
        <w:rPr>
          <w:rFonts w:ascii="Arial Nova" w:hAnsi="Arial Nova" w:eastAsia="Arial Nova" w:cs="Arial Nova"/>
          <w:noProof w:val="0"/>
          <w:sz w:val="24"/>
          <w:szCs w:val="24"/>
          <w:lang w:val="en-US"/>
        </w:rPr>
        <w:t>highlights</w:t>
      </w:r>
      <w:r w:rsidRPr="4FE402EB" w:rsidR="700DAFE7">
        <w:rPr>
          <w:rFonts w:ascii="Arial Nova" w:hAnsi="Arial Nova" w:eastAsia="Arial Nova" w:cs="Arial Nova"/>
          <w:noProof w:val="0"/>
          <w:sz w:val="24"/>
          <w:szCs w:val="24"/>
          <w:lang w:val="en-US"/>
        </w:rPr>
        <w:t xml:space="preserve"> that children with ADHD often experience sleep difficulties </w:t>
      </w:r>
      <w:r w:rsidRPr="4FE402EB" w:rsidR="700DAFE7">
        <w:rPr>
          <w:rFonts w:ascii="Arial Nova" w:hAnsi="Arial Nova" w:eastAsia="Arial Nova" w:cs="Arial Nova"/>
          <w:noProof w:val="0"/>
          <w:sz w:val="24"/>
          <w:szCs w:val="24"/>
          <w:lang w:val="en-US"/>
        </w:rPr>
        <w:t>due to</w:t>
      </w:r>
      <w:r w:rsidRPr="4FE402EB" w:rsidR="700DAFE7">
        <w:rPr>
          <w:rFonts w:ascii="Arial Nova" w:hAnsi="Arial Nova" w:eastAsia="Arial Nova" w:cs="Arial Nova"/>
          <w:noProof w:val="0"/>
          <w:sz w:val="24"/>
          <w:szCs w:val="24"/>
          <w:lang w:val="en-US"/>
        </w:rPr>
        <w:t xml:space="preserve"> </w:t>
      </w:r>
      <w:r w:rsidRPr="4FE402EB" w:rsidR="413B9C39">
        <w:rPr>
          <w:rFonts w:ascii="Arial Nova" w:hAnsi="Arial Nova" w:eastAsia="Arial Nova" w:cs="Arial Nova"/>
          <w:noProof w:val="0"/>
          <w:sz w:val="24"/>
          <w:szCs w:val="24"/>
          <w:lang w:val="en-US"/>
        </w:rPr>
        <w:t>heightened</w:t>
      </w:r>
      <w:r w:rsidRPr="4FE402EB" w:rsidR="700DAFE7">
        <w:rPr>
          <w:rFonts w:ascii="Arial Nova" w:hAnsi="Arial Nova" w:eastAsia="Arial Nova" w:cs="Arial Nova"/>
          <w:noProof w:val="0"/>
          <w:sz w:val="24"/>
          <w:szCs w:val="24"/>
          <w:lang w:val="en-US"/>
        </w:rPr>
        <w:t xml:space="preserve"> brain activity</w:t>
      </w:r>
      <w:r w:rsidRPr="4FE402EB" w:rsidR="76D94270">
        <w:rPr>
          <w:rFonts w:ascii="Arial Nova" w:hAnsi="Arial Nova" w:eastAsia="Arial Nova" w:cs="Arial Nova"/>
          <w:noProof w:val="0"/>
          <w:sz w:val="24"/>
          <w:szCs w:val="24"/>
          <w:lang w:val="en-US"/>
        </w:rPr>
        <w:t>,</w:t>
      </w:r>
      <w:r w:rsidRPr="4FE402EB" w:rsidR="700DAFE7">
        <w:rPr>
          <w:rFonts w:ascii="Arial Nova" w:hAnsi="Arial Nova" w:eastAsia="Arial Nova" w:cs="Arial Nova"/>
          <w:noProof w:val="0"/>
          <w:sz w:val="24"/>
          <w:szCs w:val="24"/>
          <w:lang w:val="en-US"/>
        </w:rPr>
        <w:t xml:space="preserve"> mak</w:t>
      </w:r>
      <w:r w:rsidRPr="4FE402EB" w:rsidR="2B020035">
        <w:rPr>
          <w:rFonts w:ascii="Arial Nova" w:hAnsi="Arial Nova" w:eastAsia="Arial Nova" w:cs="Arial Nova"/>
          <w:noProof w:val="0"/>
          <w:sz w:val="24"/>
          <w:szCs w:val="24"/>
          <w:lang w:val="en-US"/>
        </w:rPr>
        <w:t>ing</w:t>
      </w:r>
      <w:r w:rsidRPr="4FE402EB" w:rsidR="700DAFE7">
        <w:rPr>
          <w:rFonts w:ascii="Arial Nova" w:hAnsi="Arial Nova" w:eastAsia="Arial Nova" w:cs="Arial Nova"/>
          <w:noProof w:val="0"/>
          <w:sz w:val="24"/>
          <w:szCs w:val="24"/>
          <w:lang w:val="en-US"/>
        </w:rPr>
        <w:t xml:space="preserve"> it challenging to fall asleep</w:t>
      </w:r>
      <w:r w:rsidRPr="4FE402EB" w:rsidR="736F9FA3">
        <w:rPr>
          <w:rFonts w:ascii="Arial Nova" w:hAnsi="Arial Nova" w:eastAsia="Arial Nova" w:cs="Arial Nova"/>
          <w:noProof w:val="0"/>
          <w:sz w:val="24"/>
          <w:szCs w:val="24"/>
          <w:lang w:val="en-US"/>
        </w:rPr>
        <w:t xml:space="preserve"> and</w:t>
      </w:r>
      <w:r w:rsidRPr="4FE402EB" w:rsidR="700DAFE7">
        <w:rPr>
          <w:rFonts w:ascii="Arial Nova" w:hAnsi="Arial Nova" w:eastAsia="Arial Nova" w:cs="Arial Nova"/>
          <w:noProof w:val="0"/>
          <w:sz w:val="24"/>
          <w:szCs w:val="24"/>
          <w:lang w:val="en-US"/>
        </w:rPr>
        <w:t xml:space="preserve"> stay asleep</w:t>
      </w:r>
      <w:r w:rsidRPr="4FE402EB" w:rsidR="107B1715">
        <w:rPr>
          <w:rFonts w:ascii="Arial Nova" w:hAnsi="Arial Nova" w:eastAsia="Arial Nova" w:cs="Arial Nova"/>
          <w:noProof w:val="0"/>
          <w:sz w:val="24"/>
          <w:szCs w:val="24"/>
          <w:lang w:val="en-US"/>
        </w:rPr>
        <w:t xml:space="preserve">. </w:t>
      </w:r>
      <w:r w:rsidRPr="4FE402EB" w:rsidR="700DAFE7">
        <w:rPr>
          <w:rFonts w:ascii="Arial Nova" w:hAnsi="Arial Nova" w:eastAsia="Arial Nova" w:cs="Arial Nova"/>
          <w:noProof w:val="0"/>
          <w:sz w:val="24"/>
          <w:szCs w:val="24"/>
          <w:lang w:val="en-US"/>
        </w:rPr>
        <w:t xml:space="preserve">Emotional sensitivity, stress, and anxiety can further contribute to disrupted sleep patterns. </w:t>
      </w:r>
      <w:r w:rsidRPr="4FE402EB" w:rsidR="12000ACB">
        <w:rPr>
          <w:rFonts w:ascii="Arial Nova" w:hAnsi="Arial Nova" w:eastAsia="Arial Nova" w:cs="Arial Nova"/>
          <w:noProof w:val="0"/>
          <w:sz w:val="24"/>
          <w:szCs w:val="24"/>
          <w:lang w:val="en-US"/>
        </w:rPr>
        <w:t>Additionally, difficulties with self-regulation</w:t>
      </w:r>
      <w:r w:rsidRPr="4FE402EB" w:rsidR="700DAFE7">
        <w:rPr>
          <w:rFonts w:ascii="Arial Nova" w:hAnsi="Arial Nova" w:eastAsia="Arial Nova" w:cs="Arial Nova"/>
          <w:noProof w:val="0"/>
          <w:sz w:val="24"/>
          <w:szCs w:val="24"/>
          <w:lang w:val="en-US"/>
        </w:rPr>
        <w:t xml:space="preserve"> may</w:t>
      </w:r>
      <w:r w:rsidRPr="4FE402EB" w:rsidR="11B9B74E">
        <w:rPr>
          <w:rFonts w:ascii="Arial Nova" w:hAnsi="Arial Nova" w:eastAsia="Arial Nova" w:cs="Arial Nova"/>
          <w:noProof w:val="0"/>
          <w:sz w:val="24"/>
          <w:szCs w:val="24"/>
          <w:lang w:val="en-US"/>
        </w:rPr>
        <w:t xml:space="preserve"> lead to</w:t>
      </w:r>
      <w:r w:rsidRPr="4FE402EB" w:rsidR="700DAFE7">
        <w:rPr>
          <w:rFonts w:ascii="Arial Nova" w:hAnsi="Arial Nova" w:eastAsia="Arial Nova" w:cs="Arial Nova"/>
          <w:noProof w:val="0"/>
          <w:sz w:val="24"/>
          <w:szCs w:val="24"/>
          <w:lang w:val="en-US"/>
        </w:rPr>
        <w:t xml:space="preserve"> resist</w:t>
      </w:r>
      <w:r w:rsidRPr="4FE402EB" w:rsidR="76610658">
        <w:rPr>
          <w:rFonts w:ascii="Arial Nova" w:hAnsi="Arial Nova" w:eastAsia="Arial Nova" w:cs="Arial Nova"/>
          <w:noProof w:val="0"/>
          <w:sz w:val="24"/>
          <w:szCs w:val="24"/>
          <w:lang w:val="en-US"/>
        </w:rPr>
        <w:t>ance to</w:t>
      </w:r>
      <w:r w:rsidRPr="4FE402EB" w:rsidR="700DAFE7">
        <w:rPr>
          <w:rFonts w:ascii="Arial Nova" w:hAnsi="Arial Nova" w:eastAsia="Arial Nova" w:cs="Arial Nova"/>
          <w:noProof w:val="0"/>
          <w:sz w:val="24"/>
          <w:szCs w:val="24"/>
          <w:lang w:val="en-US"/>
        </w:rPr>
        <w:t xml:space="preserve"> bedtime routines, making it harder for </w:t>
      </w:r>
      <w:r w:rsidRPr="4FE402EB" w:rsidR="77A08AB6">
        <w:rPr>
          <w:rFonts w:ascii="Arial Nova" w:hAnsi="Arial Nova" w:eastAsia="Arial Nova" w:cs="Arial Nova"/>
          <w:noProof w:val="0"/>
          <w:sz w:val="24"/>
          <w:szCs w:val="24"/>
          <w:lang w:val="en-US"/>
        </w:rPr>
        <w:t>children</w:t>
      </w:r>
      <w:r w:rsidRPr="4FE402EB" w:rsidR="700DAFE7">
        <w:rPr>
          <w:rFonts w:ascii="Arial Nova" w:hAnsi="Arial Nova" w:eastAsia="Arial Nova" w:cs="Arial Nova"/>
          <w:noProof w:val="0"/>
          <w:sz w:val="24"/>
          <w:szCs w:val="24"/>
          <w:lang w:val="en-US"/>
        </w:rPr>
        <w:t xml:space="preserve"> to settle down at night, result</w:t>
      </w:r>
      <w:r w:rsidRPr="4FE402EB" w:rsidR="58587734">
        <w:rPr>
          <w:rFonts w:ascii="Arial Nova" w:hAnsi="Arial Nova" w:eastAsia="Arial Nova" w:cs="Arial Nova"/>
          <w:noProof w:val="0"/>
          <w:sz w:val="24"/>
          <w:szCs w:val="24"/>
          <w:lang w:val="en-US"/>
        </w:rPr>
        <w:t>ing</w:t>
      </w:r>
      <w:r w:rsidRPr="4FE402EB" w:rsidR="700DAFE7">
        <w:rPr>
          <w:rFonts w:ascii="Arial Nova" w:hAnsi="Arial Nova" w:eastAsia="Arial Nova" w:cs="Arial Nova"/>
          <w:noProof w:val="0"/>
          <w:sz w:val="24"/>
          <w:szCs w:val="24"/>
          <w:lang w:val="en-US"/>
        </w:rPr>
        <w:t xml:space="preserve"> in </w:t>
      </w:r>
      <w:r w:rsidRPr="4FE402EB" w:rsidR="6F63B6A6">
        <w:rPr>
          <w:rFonts w:ascii="Arial Nova" w:hAnsi="Arial Nova" w:eastAsia="Arial Nova" w:cs="Arial Nova"/>
          <w:noProof w:val="0"/>
          <w:sz w:val="24"/>
          <w:szCs w:val="24"/>
          <w:lang w:val="en-US"/>
        </w:rPr>
        <w:t>irregular sleep cycles. M</w:t>
      </w:r>
      <w:r w:rsidRPr="4FE402EB" w:rsidR="700DAFE7">
        <w:rPr>
          <w:rFonts w:ascii="Arial Nova" w:hAnsi="Arial Nova" w:eastAsia="Arial Nova" w:cs="Arial Nova"/>
          <w:noProof w:val="0"/>
          <w:sz w:val="24"/>
          <w:szCs w:val="24"/>
          <w:lang w:val="en-US"/>
        </w:rPr>
        <w:t xml:space="preserve">orning grogginess is common, </w:t>
      </w:r>
      <w:r w:rsidRPr="4FE402EB" w:rsidR="700DAFE7">
        <w:rPr>
          <w:rFonts w:ascii="Arial Nova" w:hAnsi="Arial Nova" w:eastAsia="Arial Nova" w:cs="Arial Nova"/>
          <w:noProof w:val="0"/>
          <w:sz w:val="24"/>
          <w:szCs w:val="24"/>
          <w:lang w:val="en-US"/>
        </w:rPr>
        <w:t>po</w:t>
      </w:r>
      <w:r w:rsidRPr="4FE402EB" w:rsidR="19CD37C6">
        <w:rPr>
          <w:rFonts w:ascii="Arial Nova" w:hAnsi="Arial Nova" w:eastAsia="Arial Nova" w:cs="Arial Nova"/>
          <w:noProof w:val="0"/>
          <w:sz w:val="24"/>
          <w:szCs w:val="24"/>
          <w:lang w:val="en-US"/>
        </w:rPr>
        <w:t>tentially</w:t>
      </w:r>
      <w:r w:rsidRPr="4FE402EB" w:rsidR="700DAFE7">
        <w:rPr>
          <w:rFonts w:ascii="Arial Nova" w:hAnsi="Arial Nova" w:eastAsia="Arial Nova" w:cs="Arial Nova"/>
          <w:noProof w:val="0"/>
          <w:sz w:val="24"/>
          <w:szCs w:val="24"/>
          <w:lang w:val="en-US"/>
        </w:rPr>
        <w:t xml:space="preserve"> due t</w:t>
      </w:r>
      <w:r w:rsidRPr="4FE402EB" w:rsidR="700DAFE7">
        <w:rPr>
          <w:rFonts w:ascii="Arial Nova" w:hAnsi="Arial Nova" w:eastAsia="Arial Nova" w:cs="Arial Nova"/>
          <w:noProof w:val="0"/>
          <w:sz w:val="24"/>
          <w:szCs w:val="24"/>
          <w:lang w:val="en-US"/>
        </w:rPr>
        <w:t>o</w:t>
      </w:r>
      <w:r w:rsidRPr="4FE402EB" w:rsidR="700DAFE7">
        <w:rPr>
          <w:rFonts w:ascii="Arial Nova" w:hAnsi="Arial Nova" w:eastAsia="Arial Nova" w:cs="Arial Nova"/>
          <w:noProof w:val="0"/>
          <w:sz w:val="24"/>
          <w:szCs w:val="24"/>
          <w:lang w:val="en-US"/>
        </w:rPr>
        <w:t xml:space="preserve"> </w:t>
      </w:r>
      <w:r w:rsidRPr="4FE402EB" w:rsidR="127C277B">
        <w:rPr>
          <w:rFonts w:ascii="Arial Nova" w:hAnsi="Arial Nova" w:eastAsia="Arial Nova" w:cs="Arial Nova"/>
          <w:noProof w:val="0"/>
          <w:sz w:val="24"/>
          <w:szCs w:val="24"/>
          <w:lang w:val="en-US"/>
        </w:rPr>
        <w:t>ADHD related</w:t>
      </w:r>
      <w:r w:rsidRPr="4FE402EB" w:rsidR="700DAFE7">
        <w:rPr>
          <w:rFonts w:ascii="Arial Nova" w:hAnsi="Arial Nova" w:eastAsia="Arial Nova" w:cs="Arial Nova"/>
          <w:noProof w:val="0"/>
          <w:sz w:val="24"/>
          <w:szCs w:val="24"/>
          <w:lang w:val="en-US"/>
        </w:rPr>
        <w:t xml:space="preserve"> activity affecting sleep quality. </w:t>
      </w:r>
    </w:p>
    <w:p xmlns:wp14="http://schemas.microsoft.com/office/word/2010/wordml" w:rsidP="4FE402EB" wp14:paraId="6BEC8F12" wp14:textId="5346613D">
      <w:pPr>
        <w:spacing w:before="240" w:beforeAutospacing="off" w:after="240" w:afterAutospacing="off" w:line="360" w:lineRule="auto"/>
        <w:rPr>
          <w:rFonts w:ascii="Arial Nova" w:hAnsi="Arial Nova" w:eastAsia="Arial Nova" w:cs="Arial Nova"/>
          <w:noProof w:val="0"/>
          <w:color w:val="auto"/>
          <w:sz w:val="24"/>
          <w:szCs w:val="24"/>
          <w:lang w:val="en-US"/>
        </w:rPr>
      </w:pPr>
      <w:r w:rsidRPr="4FE402EB" w:rsidR="33A70155">
        <w:rPr>
          <w:rFonts w:ascii="Arial Nova" w:hAnsi="Arial Nova" w:eastAsia="Arial Nova" w:cs="Arial Nova"/>
          <w:noProof w:val="0"/>
          <w:color w:val="auto"/>
          <w:sz w:val="24"/>
          <w:szCs w:val="24"/>
          <w:lang w:val="en-US"/>
        </w:rPr>
        <w:t xml:space="preserve">To ensure </w:t>
      </w:r>
      <w:r w:rsidRPr="4FE402EB" w:rsidR="33A70155">
        <w:rPr>
          <w:rFonts w:ascii="Arial Nova" w:hAnsi="Arial Nova" w:eastAsia="Arial Nova" w:cs="Arial Nova"/>
          <w:noProof w:val="0"/>
          <w:color w:val="auto"/>
          <w:sz w:val="24"/>
          <w:szCs w:val="24"/>
          <w:lang w:val="en-US"/>
        </w:rPr>
        <w:t>an accurate</w:t>
      </w:r>
      <w:r w:rsidRPr="4FE402EB" w:rsidR="33A70155">
        <w:rPr>
          <w:rFonts w:ascii="Arial Nova" w:hAnsi="Arial Nova" w:eastAsia="Arial Nova" w:cs="Arial Nova"/>
          <w:noProof w:val="0"/>
          <w:color w:val="auto"/>
          <w:sz w:val="24"/>
          <w:szCs w:val="24"/>
          <w:lang w:val="en-US"/>
        </w:rPr>
        <w:t xml:space="preserve"> diagnosis, gathering information from multiple sources, parents, caregivers, and teachers, is vital. A multi-informant approach provides consistency in symptom presentation across different environments while helping to differentiate ADHD from other conditions (</w:t>
      </w:r>
      <w:r w:rsidRPr="4FE402EB" w:rsidR="33A70155">
        <w:rPr>
          <w:rFonts w:ascii="Arial Nova" w:hAnsi="Arial Nova" w:eastAsia="Arial Nova" w:cs="Arial Nova"/>
          <w:noProof w:val="0"/>
          <w:color w:val="auto"/>
          <w:sz w:val="24"/>
          <w:szCs w:val="24"/>
          <w:lang w:val="en-US"/>
        </w:rPr>
        <w:t>Maniadaki</w:t>
      </w:r>
      <w:r w:rsidRPr="4FE402EB" w:rsidR="33A70155">
        <w:rPr>
          <w:rFonts w:ascii="Arial Nova" w:hAnsi="Arial Nova" w:eastAsia="Arial Nova" w:cs="Arial Nova"/>
          <w:noProof w:val="0"/>
          <w:color w:val="auto"/>
          <w:sz w:val="24"/>
          <w:szCs w:val="24"/>
          <w:lang w:val="en-US"/>
        </w:rPr>
        <w:t xml:space="preserve"> &amp; </w:t>
      </w:r>
      <w:r w:rsidRPr="4FE402EB" w:rsidR="33A70155">
        <w:rPr>
          <w:rFonts w:ascii="Arial Nova" w:hAnsi="Arial Nova" w:eastAsia="Arial Nova" w:cs="Arial Nova"/>
          <w:noProof w:val="0"/>
          <w:color w:val="auto"/>
          <w:sz w:val="24"/>
          <w:szCs w:val="24"/>
          <w:lang w:val="en-US"/>
        </w:rPr>
        <w:t>Kakouros</w:t>
      </w:r>
      <w:r w:rsidRPr="4FE402EB" w:rsidR="33A70155">
        <w:rPr>
          <w:rFonts w:ascii="Arial Nova" w:hAnsi="Arial Nova" w:eastAsia="Arial Nova" w:cs="Arial Nova"/>
          <w:noProof w:val="0"/>
          <w:color w:val="auto"/>
          <w:sz w:val="24"/>
          <w:szCs w:val="24"/>
          <w:lang w:val="en-US"/>
        </w:rPr>
        <w:t>, 2018).</w:t>
      </w:r>
    </w:p>
    <w:p xmlns:wp14="http://schemas.microsoft.com/office/word/2010/wordml" w:rsidP="4FE402EB" wp14:paraId="4EC74CE5" wp14:textId="2B923070">
      <w:pPr>
        <w:pStyle w:val="Normal"/>
        <w:spacing w:before="240" w:beforeAutospacing="off" w:after="240" w:afterAutospacing="off" w:line="360" w:lineRule="auto"/>
        <w:rPr>
          <w:rFonts w:ascii="Arial Nova" w:hAnsi="Arial Nova" w:eastAsia="Arial Nova" w:cs="Arial Nova"/>
          <w:noProof w:val="0"/>
          <w:color w:val="auto"/>
          <w:sz w:val="24"/>
          <w:szCs w:val="24"/>
          <w:lang w:val="en-US"/>
        </w:rPr>
      </w:pPr>
      <w:r w:rsidRPr="4FE402EB" w:rsidR="3A58F2CF">
        <w:rPr>
          <w:rFonts w:ascii="Arial Nova" w:hAnsi="Arial Nova" w:eastAsia="Arial Nova" w:cs="Arial Nova"/>
          <w:noProof w:val="0"/>
          <w:color w:val="auto"/>
          <w:sz w:val="24"/>
          <w:szCs w:val="24"/>
          <w:lang w:val="en-US"/>
        </w:rPr>
        <w:t>There are two primary routes for diagnosis:</w:t>
      </w:r>
    </w:p>
    <w:p xmlns:wp14="http://schemas.microsoft.com/office/word/2010/wordml" w:rsidP="4FE402EB" wp14:paraId="7E43574F" wp14:textId="54F8DE8C">
      <w:pPr>
        <w:pStyle w:val="ListParagraph"/>
        <w:numPr>
          <w:ilvl w:val="0"/>
          <w:numId w:val="9"/>
        </w:numPr>
        <w:spacing w:before="240" w:beforeAutospacing="off" w:after="240" w:afterAutospacing="off" w:line="360" w:lineRule="auto"/>
        <w:rPr>
          <w:rFonts w:ascii="Arial Nova" w:hAnsi="Arial Nova" w:eastAsia="Arial Nova" w:cs="Arial Nova"/>
          <w:noProof w:val="0"/>
          <w:color w:val="auto"/>
          <w:sz w:val="24"/>
          <w:szCs w:val="24"/>
          <w:lang w:val="en-US"/>
        </w:rPr>
      </w:pPr>
      <w:r w:rsidRPr="4FE402EB" w:rsidR="3A58F2CF">
        <w:rPr>
          <w:rFonts w:ascii="Arial Nova" w:hAnsi="Arial Nova" w:eastAsia="Arial Nova" w:cs="Arial Nova"/>
          <w:b w:val="1"/>
          <w:bCs w:val="1"/>
          <w:noProof w:val="0"/>
          <w:color w:val="auto"/>
          <w:sz w:val="24"/>
          <w:szCs w:val="24"/>
          <w:lang w:val="en-US"/>
        </w:rPr>
        <w:t>Parent-led referral</w:t>
      </w:r>
      <w:r w:rsidRPr="4FE402EB" w:rsidR="3A58F2CF">
        <w:rPr>
          <w:rFonts w:ascii="Arial Nova" w:hAnsi="Arial Nova" w:eastAsia="Arial Nova" w:cs="Arial Nova"/>
          <w:noProof w:val="0"/>
          <w:color w:val="auto"/>
          <w:sz w:val="24"/>
          <w:szCs w:val="24"/>
          <w:lang w:val="en-US"/>
        </w:rPr>
        <w:t xml:space="preserve">: Parents who have concerns about their child's </w:t>
      </w:r>
      <w:r w:rsidRPr="4FE402EB" w:rsidR="3A58F2CF">
        <w:rPr>
          <w:rFonts w:ascii="Arial Nova" w:hAnsi="Arial Nova" w:eastAsia="Arial Nova" w:cs="Arial Nova"/>
          <w:noProof w:val="0"/>
          <w:color w:val="auto"/>
          <w:sz w:val="24"/>
          <w:szCs w:val="24"/>
          <w:lang w:val="en-US"/>
        </w:rPr>
        <w:t>behaviour</w:t>
      </w:r>
      <w:r w:rsidRPr="4FE402EB" w:rsidR="3A58F2CF">
        <w:rPr>
          <w:rFonts w:ascii="Arial Nova" w:hAnsi="Arial Nova" w:eastAsia="Arial Nova" w:cs="Arial Nova"/>
          <w:noProof w:val="0"/>
          <w:color w:val="auto"/>
          <w:sz w:val="24"/>
          <w:szCs w:val="24"/>
          <w:lang w:val="en-US"/>
        </w:rPr>
        <w:t xml:space="preserve"> can consult their GP, who may request a screening questionnaire. The Conners Rating Scale is commonly used for this purpose, with parents completing it before referral to an ADHD specialist such as a psychiatrist or a specialist ADHD nurse (Barkley, 2019). In Wales, ADHD assessments are carried out by professionals trained in neurodevelopmental disorders. The ADHD Child Evaluation (ACE) is a structured clinical diagnostic interview widely used in both NHS and private healthcare sectors. Some assessments may also include cognitive tests to evaluate attention, impulse control, and executive function. Additionally, a clinical specialist may </w:t>
      </w:r>
      <w:r w:rsidRPr="4FE402EB" w:rsidR="3A58F2CF">
        <w:rPr>
          <w:rFonts w:ascii="Arial Nova" w:hAnsi="Arial Nova" w:eastAsia="Arial Nova" w:cs="Arial Nova"/>
          <w:noProof w:val="0"/>
          <w:color w:val="auto"/>
          <w:sz w:val="24"/>
          <w:szCs w:val="24"/>
          <w:lang w:val="en-US"/>
        </w:rPr>
        <w:t>observe</w:t>
      </w:r>
      <w:r w:rsidRPr="4FE402EB" w:rsidR="3A58F2CF">
        <w:rPr>
          <w:rFonts w:ascii="Arial Nova" w:hAnsi="Arial Nova" w:eastAsia="Arial Nova" w:cs="Arial Nova"/>
          <w:noProof w:val="0"/>
          <w:color w:val="auto"/>
          <w:sz w:val="24"/>
          <w:szCs w:val="24"/>
          <w:lang w:val="en-US"/>
        </w:rPr>
        <w:t xml:space="preserve"> the child in different environments to assess ADHD symptoms in real-world settings (ADHD UK, no date).</w:t>
      </w:r>
    </w:p>
    <w:p xmlns:wp14="http://schemas.microsoft.com/office/word/2010/wordml" w:rsidP="4FE402EB" wp14:paraId="4C092E9F" wp14:textId="280D0EDE">
      <w:pPr>
        <w:pStyle w:val="ListParagraph"/>
        <w:numPr>
          <w:ilvl w:val="0"/>
          <w:numId w:val="9"/>
        </w:numPr>
        <w:spacing w:before="240" w:beforeAutospacing="off" w:after="240" w:afterAutospacing="off" w:line="360" w:lineRule="auto"/>
        <w:rPr>
          <w:rFonts w:ascii="Arial Nova" w:hAnsi="Arial Nova" w:eastAsia="Arial Nova" w:cs="Arial Nova"/>
          <w:noProof w:val="0"/>
          <w:color w:val="auto"/>
          <w:sz w:val="24"/>
          <w:szCs w:val="24"/>
          <w:lang w:val="en-US"/>
        </w:rPr>
      </w:pPr>
      <w:r w:rsidRPr="4FE402EB" w:rsidR="3A58F2CF">
        <w:rPr>
          <w:rFonts w:ascii="Arial Nova" w:hAnsi="Arial Nova" w:eastAsia="Arial Nova" w:cs="Arial Nova"/>
          <w:b w:val="1"/>
          <w:bCs w:val="1"/>
          <w:noProof w:val="0"/>
          <w:color w:val="auto"/>
          <w:sz w:val="24"/>
          <w:szCs w:val="24"/>
          <w:lang w:val="en-US"/>
        </w:rPr>
        <w:t>School-led referral</w:t>
      </w:r>
      <w:r w:rsidRPr="4FE402EB" w:rsidR="3A58F2CF">
        <w:rPr>
          <w:rFonts w:ascii="Arial Nova" w:hAnsi="Arial Nova" w:eastAsia="Arial Nova" w:cs="Arial Nova"/>
          <w:noProof w:val="0"/>
          <w:color w:val="auto"/>
          <w:sz w:val="24"/>
          <w:szCs w:val="24"/>
          <w:lang w:val="en-US"/>
        </w:rPr>
        <w:t xml:space="preserve">: Schools may </w:t>
      </w:r>
      <w:r w:rsidRPr="4FE402EB" w:rsidR="3A58F2CF">
        <w:rPr>
          <w:rFonts w:ascii="Arial Nova" w:hAnsi="Arial Nova" w:eastAsia="Arial Nova" w:cs="Arial Nova"/>
          <w:noProof w:val="0"/>
          <w:color w:val="auto"/>
          <w:sz w:val="24"/>
          <w:szCs w:val="24"/>
          <w:lang w:val="en-US"/>
        </w:rPr>
        <w:t>identify</w:t>
      </w:r>
      <w:r w:rsidRPr="4FE402EB" w:rsidR="3A58F2CF">
        <w:rPr>
          <w:rFonts w:ascii="Arial Nova" w:hAnsi="Arial Nova" w:eastAsia="Arial Nova" w:cs="Arial Nova"/>
          <w:noProof w:val="0"/>
          <w:color w:val="auto"/>
          <w:sz w:val="24"/>
          <w:szCs w:val="24"/>
          <w:lang w:val="en-US"/>
        </w:rPr>
        <w:t xml:space="preserve"> concerns based on </w:t>
      </w:r>
      <w:r w:rsidRPr="4FE402EB" w:rsidR="3A58F2CF">
        <w:rPr>
          <w:rFonts w:ascii="Arial Nova" w:hAnsi="Arial Nova" w:eastAsia="Arial Nova" w:cs="Arial Nova"/>
          <w:noProof w:val="0"/>
          <w:color w:val="auto"/>
          <w:sz w:val="24"/>
          <w:szCs w:val="24"/>
          <w:lang w:val="en-US"/>
        </w:rPr>
        <w:t>behaviour</w:t>
      </w:r>
      <w:r w:rsidRPr="4FE402EB" w:rsidR="3A58F2CF">
        <w:rPr>
          <w:rFonts w:ascii="Arial Nova" w:hAnsi="Arial Nova" w:eastAsia="Arial Nova" w:cs="Arial Nova"/>
          <w:noProof w:val="0"/>
          <w:color w:val="auto"/>
          <w:sz w:val="24"/>
          <w:szCs w:val="24"/>
          <w:lang w:val="en-US"/>
        </w:rPr>
        <w:t xml:space="preserve"> and learning patterns and conduct initial screenings using </w:t>
      </w:r>
      <w:r w:rsidRPr="4FE402EB" w:rsidR="3A58F2CF">
        <w:rPr>
          <w:rFonts w:ascii="Arial Nova" w:hAnsi="Arial Nova" w:eastAsia="Arial Nova" w:cs="Arial Nova"/>
          <w:noProof w:val="0"/>
          <w:color w:val="auto"/>
          <w:sz w:val="24"/>
          <w:szCs w:val="24"/>
          <w:lang w:val="en-US"/>
        </w:rPr>
        <w:t>behaviour</w:t>
      </w:r>
      <w:r w:rsidRPr="4FE402EB" w:rsidR="3A58F2CF">
        <w:rPr>
          <w:rFonts w:ascii="Arial Nova" w:hAnsi="Arial Nova" w:eastAsia="Arial Nova" w:cs="Arial Nova"/>
          <w:noProof w:val="0"/>
          <w:color w:val="auto"/>
          <w:sz w:val="24"/>
          <w:szCs w:val="24"/>
          <w:lang w:val="en-US"/>
        </w:rPr>
        <w:t xml:space="preserve"> checklists, classroom observations, and discussions with parents. The Conners Rating Scale is often the first tool used alongside these observations. Schools work closely with parents, healthcare professionals, and educational psychologists to ensure a thorough evaluation. If necessary, they formally recommend a referral to NHS services for further assessment. In both cases, comprehensive assessments incorporating reports from parents, teachers, and clinicians provide a well-rounded evaluation (WG, 2015; ADHD UK, no date).</w:t>
      </w:r>
    </w:p>
    <w:p xmlns:wp14="http://schemas.microsoft.com/office/word/2010/wordml" w:rsidP="4FE402EB" wp14:paraId="723A8915" wp14:textId="532CEC0F">
      <w:pPr>
        <w:spacing w:before="240" w:beforeAutospacing="off" w:after="240" w:afterAutospacing="off" w:line="360" w:lineRule="auto"/>
        <w:rPr>
          <w:rFonts w:ascii="Arial Nova" w:hAnsi="Arial Nova" w:eastAsia="Arial Nova" w:cs="Arial Nova"/>
          <w:noProof w:val="0"/>
          <w:color w:val="auto"/>
          <w:sz w:val="24"/>
          <w:szCs w:val="24"/>
          <w:lang w:val="en-US"/>
        </w:rPr>
      </w:pPr>
      <w:r w:rsidRPr="4FE402EB" w:rsidR="3A58F2CF">
        <w:rPr>
          <w:rFonts w:ascii="Arial Nova" w:hAnsi="Arial Nova" w:eastAsia="Arial Nova" w:cs="Arial Nova"/>
          <w:noProof w:val="0"/>
          <w:color w:val="auto"/>
          <w:sz w:val="24"/>
          <w:szCs w:val="24"/>
          <w:lang w:val="en-US"/>
        </w:rPr>
        <w:t xml:space="preserve">While awaiting formal diagnosis, schools may implement strategies to support the child, such as </w:t>
      </w:r>
      <w:r w:rsidRPr="4FE402EB" w:rsidR="3A58F2CF">
        <w:rPr>
          <w:rFonts w:ascii="Arial Nova" w:hAnsi="Arial Nova" w:eastAsia="Arial Nova" w:cs="Arial Nova"/>
          <w:noProof w:val="0"/>
          <w:color w:val="auto"/>
          <w:sz w:val="24"/>
          <w:szCs w:val="24"/>
          <w:lang w:val="en-US"/>
        </w:rPr>
        <w:t>individualised</w:t>
      </w:r>
      <w:r w:rsidRPr="4FE402EB" w:rsidR="3A58F2CF">
        <w:rPr>
          <w:rFonts w:ascii="Arial Nova" w:hAnsi="Arial Nova" w:eastAsia="Arial Nova" w:cs="Arial Nova"/>
          <w:noProof w:val="0"/>
          <w:color w:val="auto"/>
          <w:sz w:val="24"/>
          <w:szCs w:val="24"/>
          <w:lang w:val="en-US"/>
        </w:rPr>
        <w:t xml:space="preserve"> learning plans, classroom accommodations, and </w:t>
      </w:r>
      <w:r w:rsidRPr="4FE402EB" w:rsidR="3A58F2CF">
        <w:rPr>
          <w:rFonts w:ascii="Arial Nova" w:hAnsi="Arial Nova" w:eastAsia="Arial Nova" w:cs="Arial Nova"/>
          <w:noProof w:val="0"/>
          <w:color w:val="auto"/>
          <w:sz w:val="24"/>
          <w:szCs w:val="24"/>
          <w:lang w:val="en-US"/>
        </w:rPr>
        <w:t>behavioural</w:t>
      </w:r>
      <w:r w:rsidRPr="4FE402EB" w:rsidR="3A58F2CF">
        <w:rPr>
          <w:rFonts w:ascii="Arial Nova" w:hAnsi="Arial Nova" w:eastAsia="Arial Nova" w:cs="Arial Nova"/>
          <w:noProof w:val="0"/>
          <w:color w:val="auto"/>
          <w:sz w:val="24"/>
          <w:szCs w:val="24"/>
          <w:lang w:val="en-US"/>
        </w:rPr>
        <w:t xml:space="preserve"> interventions. If diagnosed, treatment options may include </w:t>
      </w:r>
      <w:r w:rsidRPr="4FE402EB" w:rsidR="3A58F2CF">
        <w:rPr>
          <w:rFonts w:ascii="Arial Nova" w:hAnsi="Arial Nova" w:eastAsia="Arial Nova" w:cs="Arial Nova"/>
          <w:noProof w:val="0"/>
          <w:color w:val="auto"/>
          <w:sz w:val="24"/>
          <w:szCs w:val="24"/>
          <w:lang w:val="en-US"/>
        </w:rPr>
        <w:t>behavioural</w:t>
      </w:r>
      <w:r w:rsidRPr="4FE402EB" w:rsidR="3A58F2CF">
        <w:rPr>
          <w:rFonts w:ascii="Arial Nova" w:hAnsi="Arial Nova" w:eastAsia="Arial Nova" w:cs="Arial Nova"/>
          <w:noProof w:val="0"/>
          <w:color w:val="auto"/>
          <w:sz w:val="24"/>
          <w:szCs w:val="24"/>
          <w:lang w:val="en-US"/>
        </w:rPr>
        <w:t xml:space="preserve"> therapy, medication, and structured support. The NHS provides ADHD treatment, but waiting times can be lengthy (WG, 2015; ADHD UK, no date).</w:t>
      </w:r>
    </w:p>
    <w:p xmlns:wp14="http://schemas.microsoft.com/office/word/2010/wordml" w:rsidP="4FE402EB" wp14:paraId="5FA95509" wp14:textId="5929D6DE">
      <w:pPr>
        <w:pStyle w:val="Normal"/>
        <w:spacing w:line="360" w:lineRule="auto"/>
        <w:rPr>
          <w:rFonts w:ascii="Arial Nova" w:hAnsi="Arial Nova" w:eastAsia="Arial Nova" w:cs="Arial Nova"/>
          <w:b w:val="1"/>
          <w:bCs w:val="1"/>
          <w:i w:val="0"/>
          <w:iCs w:val="0"/>
          <w:caps w:val="0"/>
          <w:smallCaps w:val="0"/>
          <w:noProof w:val="0"/>
          <w:color w:val="auto"/>
          <w:sz w:val="24"/>
          <w:szCs w:val="24"/>
          <w:lang w:val="en-US"/>
        </w:rPr>
      </w:pPr>
      <w:r w:rsidRPr="4FE402EB" w:rsidR="1722D695">
        <w:rPr>
          <w:rFonts w:ascii="Arial Nova" w:hAnsi="Arial Nova" w:eastAsia="Arial Nova" w:cs="Arial Nova"/>
          <w:b w:val="1"/>
          <w:bCs w:val="1"/>
          <w:i w:val="0"/>
          <w:iCs w:val="0"/>
          <w:caps w:val="0"/>
          <w:smallCaps w:val="0"/>
          <w:noProof w:val="0"/>
          <w:color w:val="auto"/>
          <w:sz w:val="24"/>
          <w:szCs w:val="24"/>
          <w:lang w:val="en-US"/>
        </w:rPr>
        <w:t>Challenges</w:t>
      </w:r>
      <w:r w:rsidRPr="4FE402EB" w:rsidR="2975A218">
        <w:rPr>
          <w:rFonts w:ascii="Arial Nova" w:hAnsi="Arial Nova" w:eastAsia="Arial Nova" w:cs="Arial Nova"/>
          <w:b w:val="1"/>
          <w:bCs w:val="1"/>
          <w:i w:val="0"/>
          <w:iCs w:val="0"/>
          <w:caps w:val="0"/>
          <w:smallCaps w:val="0"/>
          <w:noProof w:val="0"/>
          <w:color w:val="auto"/>
          <w:sz w:val="24"/>
          <w:szCs w:val="24"/>
          <w:lang w:val="en-US"/>
        </w:rPr>
        <w:t xml:space="preserve"> </w:t>
      </w:r>
      <w:r w:rsidRPr="4FE402EB" w:rsidR="6FE8A4E4">
        <w:rPr>
          <w:rFonts w:ascii="Arial Nova" w:hAnsi="Arial Nova" w:eastAsia="Arial Nova" w:cs="Arial Nova"/>
          <w:b w:val="1"/>
          <w:bCs w:val="1"/>
          <w:i w:val="0"/>
          <w:iCs w:val="0"/>
          <w:caps w:val="0"/>
          <w:smallCaps w:val="0"/>
          <w:noProof w:val="0"/>
          <w:color w:val="auto"/>
          <w:sz w:val="24"/>
          <w:szCs w:val="24"/>
          <w:lang w:val="en-US"/>
        </w:rPr>
        <w:t>and Barriers to</w:t>
      </w:r>
      <w:r w:rsidRPr="4FE402EB" w:rsidR="2975A218">
        <w:rPr>
          <w:rFonts w:ascii="Arial Nova" w:hAnsi="Arial Nova" w:eastAsia="Arial Nova" w:cs="Arial Nova"/>
          <w:b w:val="1"/>
          <w:bCs w:val="1"/>
          <w:i w:val="0"/>
          <w:iCs w:val="0"/>
          <w:caps w:val="0"/>
          <w:smallCaps w:val="0"/>
          <w:noProof w:val="0"/>
          <w:color w:val="auto"/>
          <w:sz w:val="24"/>
          <w:szCs w:val="24"/>
          <w:lang w:val="en-US"/>
        </w:rPr>
        <w:t xml:space="preserve"> Diagnosis</w:t>
      </w:r>
    </w:p>
    <w:p w:rsidR="04F69ACB" w:rsidP="4FE402EB" w:rsidRDefault="04F69ACB" w14:paraId="0CD38EE7" w14:textId="4836383C">
      <w:pPr>
        <w:pStyle w:val="Normal"/>
        <w:spacing w:line="360" w:lineRule="auto"/>
        <w:rPr>
          <w:rFonts w:ascii="Arial Nova" w:hAnsi="Arial Nova" w:eastAsia="Arial Nova" w:cs="Arial Nova"/>
          <w:noProof w:val="0"/>
          <w:color w:val="auto"/>
          <w:sz w:val="24"/>
          <w:szCs w:val="24"/>
          <w:lang w:val="en-US"/>
        </w:rPr>
      </w:pPr>
      <w:r w:rsidRPr="4FE402EB" w:rsidR="04F69ACB">
        <w:rPr>
          <w:rFonts w:ascii="Arial Nova" w:hAnsi="Arial Nova" w:eastAsia="Arial Nova" w:cs="Arial Nova"/>
          <w:noProof w:val="0"/>
          <w:color w:val="auto"/>
          <w:sz w:val="24"/>
          <w:szCs w:val="24"/>
          <w:lang w:val="en-US"/>
        </w:rPr>
        <w:t xml:space="preserve">Diagnosing ADHD presents several challenges, making the process complex and sometimes delayed. One major difficulty is the overlap of symptoms with other conditions such as anxiety, autism, and learning disabilities, which can lead to misdiagnosis or confusion in </w:t>
      </w:r>
      <w:r w:rsidRPr="4FE402EB" w:rsidR="04F69ACB">
        <w:rPr>
          <w:rFonts w:ascii="Arial Nova" w:hAnsi="Arial Nova" w:eastAsia="Arial Nova" w:cs="Arial Nova"/>
          <w:noProof w:val="0"/>
          <w:color w:val="auto"/>
          <w:sz w:val="24"/>
          <w:szCs w:val="24"/>
          <w:lang w:val="en-US"/>
        </w:rPr>
        <w:t>identifying</w:t>
      </w:r>
      <w:r w:rsidRPr="4FE402EB" w:rsidR="04F69ACB">
        <w:rPr>
          <w:rFonts w:ascii="Arial Nova" w:hAnsi="Arial Nova" w:eastAsia="Arial Nova" w:cs="Arial Nova"/>
          <w:noProof w:val="0"/>
          <w:color w:val="auto"/>
          <w:sz w:val="24"/>
          <w:szCs w:val="24"/>
          <w:lang w:val="en-US"/>
        </w:rPr>
        <w:t xml:space="preserve"> ADHD specifically (Du Rietz et al., 2021; Kazda et al., 2019). Since there are no definitive medical tests for ADHD, professionals rely on </w:t>
      </w:r>
      <w:r w:rsidRPr="4FE402EB" w:rsidR="04F69ACB">
        <w:rPr>
          <w:rFonts w:ascii="Arial Nova" w:hAnsi="Arial Nova" w:eastAsia="Arial Nova" w:cs="Arial Nova"/>
          <w:noProof w:val="0"/>
          <w:color w:val="auto"/>
          <w:sz w:val="24"/>
          <w:szCs w:val="24"/>
          <w:lang w:val="en-US"/>
        </w:rPr>
        <w:t>behavioural</w:t>
      </w:r>
      <w:r w:rsidRPr="4FE402EB" w:rsidR="04F69ACB">
        <w:rPr>
          <w:rFonts w:ascii="Arial Nova" w:hAnsi="Arial Nova" w:eastAsia="Arial Nova" w:cs="Arial Nova"/>
          <w:noProof w:val="0"/>
          <w:color w:val="auto"/>
          <w:sz w:val="24"/>
          <w:szCs w:val="24"/>
          <w:lang w:val="en-US"/>
        </w:rPr>
        <w:t xml:space="preserve"> observations, interviews, and rating scales, making the diagnosis </w:t>
      </w:r>
      <w:r w:rsidRPr="4FE402EB" w:rsidR="04F69ACB">
        <w:rPr>
          <w:rFonts w:ascii="Arial Nova" w:hAnsi="Arial Nova" w:eastAsia="Arial Nova" w:cs="Arial Nova"/>
          <w:noProof w:val="0"/>
          <w:color w:val="auto"/>
          <w:sz w:val="24"/>
          <w:szCs w:val="24"/>
          <w:lang w:val="en-US"/>
        </w:rPr>
        <w:t>somewhat subjective</w:t>
      </w:r>
      <w:r w:rsidRPr="4FE402EB" w:rsidR="04F69ACB">
        <w:rPr>
          <w:rFonts w:ascii="Arial Nova" w:hAnsi="Arial Nova" w:eastAsia="Arial Nova" w:cs="Arial Nova"/>
          <w:noProof w:val="0"/>
          <w:color w:val="auto"/>
          <w:sz w:val="24"/>
          <w:szCs w:val="24"/>
          <w:lang w:val="en-US"/>
        </w:rPr>
        <w:t xml:space="preserve">. Additionally, symptoms can fluctuate depending on the environment, meaning that structured settings like school may mask difficulties, while unstructured home environments might highlight them (Harvard Health, 2024). These complexities highlight the importance of thorough assessments by trained professionals to ensure </w:t>
      </w:r>
      <w:r w:rsidRPr="4FE402EB" w:rsidR="04F69ACB">
        <w:rPr>
          <w:rFonts w:ascii="Arial Nova" w:hAnsi="Arial Nova" w:eastAsia="Arial Nova" w:cs="Arial Nova"/>
          <w:noProof w:val="0"/>
          <w:color w:val="auto"/>
          <w:sz w:val="24"/>
          <w:szCs w:val="24"/>
          <w:lang w:val="en-US"/>
        </w:rPr>
        <w:t>accurate</w:t>
      </w:r>
      <w:r w:rsidRPr="4FE402EB" w:rsidR="04F69ACB">
        <w:rPr>
          <w:rFonts w:ascii="Arial Nova" w:hAnsi="Arial Nova" w:eastAsia="Arial Nova" w:cs="Arial Nova"/>
          <w:noProof w:val="0"/>
          <w:color w:val="auto"/>
          <w:sz w:val="24"/>
          <w:szCs w:val="24"/>
          <w:lang w:val="en-US"/>
        </w:rPr>
        <w:t xml:space="preserve"> and </w:t>
      </w:r>
      <w:r w:rsidRPr="4FE402EB" w:rsidR="04F69ACB">
        <w:rPr>
          <w:rFonts w:ascii="Arial Nova" w:hAnsi="Arial Nova" w:eastAsia="Arial Nova" w:cs="Arial Nova"/>
          <w:noProof w:val="0"/>
          <w:color w:val="auto"/>
          <w:sz w:val="24"/>
          <w:szCs w:val="24"/>
          <w:lang w:val="en-US"/>
        </w:rPr>
        <w:t>timely</w:t>
      </w:r>
      <w:r w:rsidRPr="4FE402EB" w:rsidR="04F69ACB">
        <w:rPr>
          <w:rFonts w:ascii="Arial Nova" w:hAnsi="Arial Nova" w:eastAsia="Arial Nova" w:cs="Arial Nova"/>
          <w:noProof w:val="0"/>
          <w:color w:val="auto"/>
          <w:sz w:val="24"/>
          <w:szCs w:val="24"/>
          <w:lang w:val="en-US"/>
        </w:rPr>
        <w:t xml:space="preserve"> diagnosis and </w:t>
      </w:r>
      <w:r w:rsidRPr="4FE402EB" w:rsidR="04F69ACB">
        <w:rPr>
          <w:rFonts w:ascii="Arial Nova" w:hAnsi="Arial Nova" w:eastAsia="Arial Nova" w:cs="Arial Nova"/>
          <w:noProof w:val="0"/>
          <w:color w:val="auto"/>
          <w:sz w:val="24"/>
          <w:szCs w:val="24"/>
          <w:lang w:val="en-US"/>
        </w:rPr>
        <w:t>appropriate treatment</w:t>
      </w:r>
      <w:r w:rsidRPr="4FE402EB" w:rsidR="04F69ACB">
        <w:rPr>
          <w:rFonts w:ascii="Arial Nova" w:hAnsi="Arial Nova" w:eastAsia="Arial Nova" w:cs="Arial Nova"/>
          <w:noProof w:val="0"/>
          <w:color w:val="auto"/>
          <w:sz w:val="24"/>
          <w:szCs w:val="24"/>
          <w:lang w:val="en-US"/>
        </w:rPr>
        <w:t xml:space="preserve"> (Faraone et al., 2021).</w:t>
      </w:r>
    </w:p>
    <w:p w:rsidR="04F69ACB" w:rsidP="4FE402EB" w:rsidRDefault="04F69ACB" w14:paraId="4CB1FE42" w14:textId="307496EC">
      <w:pPr>
        <w:spacing w:before="240" w:beforeAutospacing="off" w:after="240" w:afterAutospacing="off" w:line="360" w:lineRule="auto"/>
        <w:rPr>
          <w:rFonts w:ascii="Arial Nova" w:hAnsi="Arial Nova" w:eastAsia="Arial Nova" w:cs="Arial Nova"/>
          <w:noProof w:val="0"/>
          <w:color w:val="auto"/>
          <w:sz w:val="24"/>
          <w:szCs w:val="24"/>
          <w:lang w:val="en-US"/>
        </w:rPr>
      </w:pPr>
      <w:r w:rsidRPr="4FE402EB" w:rsidR="04F69ACB">
        <w:rPr>
          <w:rFonts w:ascii="Arial Nova" w:hAnsi="Arial Nova" w:eastAsia="Arial Nova" w:cs="Arial Nova"/>
          <w:noProof w:val="0"/>
          <w:color w:val="auto"/>
          <w:sz w:val="24"/>
          <w:szCs w:val="24"/>
          <w:lang w:val="en-US"/>
        </w:rPr>
        <w:t xml:space="preserve">Beyond diagnostic difficulties, several broader barriers impact children and their families. Limited access to specialists is a significant obstacle, with families often facing long waiting times for assessments, particularly within the NHS, which delays intervention (Sayal et al., 2018). Misconceptions and stigma surrounding ADHD also contribute to reluctance in seeking professional help, sometimes resulting in misdiagnosis or inadequate support (Nguyen &amp; Hinshaw, 2020). Additionally, parental and teacher awareness </w:t>
      </w:r>
      <w:r w:rsidRPr="4FE402EB" w:rsidR="04F69ACB">
        <w:rPr>
          <w:rFonts w:ascii="Arial Nova" w:hAnsi="Arial Nova" w:eastAsia="Arial Nova" w:cs="Arial Nova"/>
          <w:noProof w:val="0"/>
          <w:color w:val="auto"/>
          <w:sz w:val="24"/>
          <w:szCs w:val="24"/>
          <w:lang w:val="en-US"/>
        </w:rPr>
        <w:t>plays</w:t>
      </w:r>
      <w:r w:rsidRPr="4FE402EB" w:rsidR="04F69ACB">
        <w:rPr>
          <w:rFonts w:ascii="Arial Nova" w:hAnsi="Arial Nova" w:eastAsia="Arial Nova" w:cs="Arial Nova"/>
          <w:noProof w:val="0"/>
          <w:color w:val="auto"/>
          <w:sz w:val="24"/>
          <w:szCs w:val="24"/>
          <w:lang w:val="en-US"/>
        </w:rPr>
        <w:t xml:space="preserve"> a crucial role—if understanding is limited, symptoms may be overlooked or misinterpreted, further delaying proper intervention (Sayal et al., 2021).</w:t>
      </w:r>
    </w:p>
    <w:p w:rsidR="04F69ACB" w:rsidP="4FE402EB" w:rsidRDefault="04F69ACB" w14:paraId="0A0592B6" w14:textId="246F0F74">
      <w:pPr>
        <w:spacing w:before="240" w:beforeAutospacing="off" w:after="240" w:afterAutospacing="off" w:line="360" w:lineRule="auto"/>
        <w:rPr>
          <w:rFonts w:ascii="Arial Nova" w:hAnsi="Arial Nova" w:eastAsia="Arial Nova" w:cs="Arial Nova"/>
          <w:noProof w:val="0"/>
          <w:color w:val="auto"/>
          <w:sz w:val="24"/>
          <w:szCs w:val="24"/>
          <w:lang w:val="en-US"/>
        </w:rPr>
      </w:pPr>
      <w:r w:rsidRPr="4FE402EB" w:rsidR="04F69ACB">
        <w:rPr>
          <w:rFonts w:ascii="Arial Nova" w:hAnsi="Arial Nova" w:eastAsia="Arial Nova" w:cs="Arial Nova"/>
          <w:noProof w:val="0"/>
          <w:color w:val="auto"/>
          <w:sz w:val="24"/>
          <w:szCs w:val="24"/>
          <w:lang w:val="en-US"/>
        </w:rPr>
        <w:t xml:space="preserve">Financial and social barriers add another layer of complexity. Private assessments can be costly, restricting access for families who may struggle to afford them. Fragmented care systems also hinder effective management—poor coordination between healthcare providers, educators, and families can lead to inconsistent intervention strategies (Baweja, Soutullo &amp; </w:t>
      </w:r>
      <w:r w:rsidRPr="4FE402EB" w:rsidR="04F69ACB">
        <w:rPr>
          <w:rFonts w:ascii="Arial Nova" w:hAnsi="Arial Nova" w:eastAsia="Arial Nova" w:cs="Arial Nova"/>
          <w:noProof w:val="0"/>
          <w:color w:val="auto"/>
          <w:sz w:val="24"/>
          <w:szCs w:val="24"/>
          <w:lang w:val="en-US"/>
        </w:rPr>
        <w:t>Waxmonsky</w:t>
      </w:r>
      <w:r w:rsidRPr="4FE402EB" w:rsidR="04F69ACB">
        <w:rPr>
          <w:rFonts w:ascii="Arial Nova" w:hAnsi="Arial Nova" w:eastAsia="Arial Nova" w:cs="Arial Nova"/>
          <w:noProof w:val="0"/>
          <w:color w:val="auto"/>
          <w:sz w:val="24"/>
          <w:szCs w:val="24"/>
          <w:lang w:val="en-US"/>
        </w:rPr>
        <w:t xml:space="preserve">, 2021). These barriers significantly affect children with ADHD, </w:t>
      </w:r>
      <w:r w:rsidRPr="4FE402EB" w:rsidR="04F69ACB">
        <w:rPr>
          <w:rFonts w:ascii="Arial Nova" w:hAnsi="Arial Nova" w:eastAsia="Arial Nova" w:cs="Arial Nova"/>
          <w:noProof w:val="0"/>
          <w:color w:val="auto"/>
          <w:sz w:val="24"/>
          <w:szCs w:val="24"/>
          <w:lang w:val="en-US"/>
        </w:rPr>
        <w:t>impacting</w:t>
      </w:r>
      <w:r w:rsidRPr="4FE402EB" w:rsidR="04F69ACB">
        <w:rPr>
          <w:rFonts w:ascii="Arial Nova" w:hAnsi="Arial Nova" w:eastAsia="Arial Nova" w:cs="Arial Nova"/>
          <w:noProof w:val="0"/>
          <w:color w:val="auto"/>
          <w:sz w:val="24"/>
          <w:szCs w:val="24"/>
          <w:lang w:val="en-US"/>
        </w:rPr>
        <w:t xml:space="preserve"> their ability to thrive academically, socially, and emotionally. Academic struggles are common, as difficulties with attention and impulsivity can lead to lower grades and frustration in school settings (Coghill et al., 2023). Similarly, ADHD can affect peer relationships, making it challenging to form friendships and increasing feelings of isolation (Sayal et al., 2018). Emotionally, children with ADHD are at greater risk of developing low self-esteem, anxiety, or depression due to repeated difficulties and negative feedback from their environment (Nguyen &amp; Hinshaw, 2020).</w:t>
      </w:r>
    </w:p>
    <w:p w:rsidR="04F69ACB" w:rsidP="4FE402EB" w:rsidRDefault="04F69ACB" w14:paraId="70656462" w14:textId="78468EC7">
      <w:pPr>
        <w:spacing w:before="240" w:beforeAutospacing="off" w:after="240" w:afterAutospacing="off" w:line="360" w:lineRule="auto"/>
        <w:rPr>
          <w:rFonts w:ascii="Arial Nova" w:hAnsi="Arial Nova" w:eastAsia="Arial Nova" w:cs="Arial Nova"/>
          <w:noProof w:val="0"/>
          <w:color w:val="auto"/>
          <w:sz w:val="24"/>
          <w:szCs w:val="24"/>
          <w:lang w:val="en-US"/>
        </w:rPr>
      </w:pPr>
      <w:r w:rsidRPr="4FE402EB" w:rsidR="04F69ACB">
        <w:rPr>
          <w:rFonts w:ascii="Arial Nova" w:hAnsi="Arial Nova" w:eastAsia="Arial Nova" w:cs="Arial Nova"/>
          <w:noProof w:val="0"/>
          <w:color w:val="auto"/>
          <w:sz w:val="24"/>
          <w:szCs w:val="24"/>
          <w:lang w:val="en-US"/>
        </w:rPr>
        <w:t>Behavioural</w:t>
      </w:r>
      <w:r w:rsidRPr="4FE402EB" w:rsidR="04F69ACB">
        <w:rPr>
          <w:rFonts w:ascii="Arial Nova" w:hAnsi="Arial Nova" w:eastAsia="Arial Nova" w:cs="Arial Nova"/>
          <w:noProof w:val="0"/>
          <w:color w:val="auto"/>
          <w:sz w:val="24"/>
          <w:szCs w:val="24"/>
          <w:lang w:val="en-US"/>
        </w:rPr>
        <w:t xml:space="preserve"> issues, including impulsivity and hyperactivity, may lead to disciplinary actions or social misunderstandings, increasing stress for both the child and their family (</w:t>
      </w:r>
      <w:r w:rsidRPr="4FE402EB" w:rsidR="04F69ACB">
        <w:rPr>
          <w:rFonts w:ascii="Arial Nova" w:hAnsi="Arial Nova" w:eastAsia="Arial Nova" w:cs="Arial Nova"/>
          <w:noProof w:val="0"/>
          <w:color w:val="auto"/>
          <w:sz w:val="24"/>
          <w:szCs w:val="24"/>
          <w:lang w:val="en-US"/>
        </w:rPr>
        <w:t>Maniadaki</w:t>
      </w:r>
      <w:r w:rsidRPr="4FE402EB" w:rsidR="04F69ACB">
        <w:rPr>
          <w:rFonts w:ascii="Arial Nova" w:hAnsi="Arial Nova" w:eastAsia="Arial Nova" w:cs="Arial Nova"/>
          <w:noProof w:val="0"/>
          <w:color w:val="auto"/>
          <w:sz w:val="24"/>
          <w:szCs w:val="24"/>
          <w:lang w:val="en-US"/>
        </w:rPr>
        <w:t xml:space="preserve"> &amp; </w:t>
      </w:r>
      <w:r w:rsidRPr="4FE402EB" w:rsidR="04F69ACB">
        <w:rPr>
          <w:rFonts w:ascii="Arial Nova" w:hAnsi="Arial Nova" w:eastAsia="Arial Nova" w:cs="Arial Nova"/>
          <w:noProof w:val="0"/>
          <w:color w:val="auto"/>
          <w:sz w:val="24"/>
          <w:szCs w:val="24"/>
          <w:lang w:val="en-US"/>
        </w:rPr>
        <w:t>Kakouros</w:t>
      </w:r>
      <w:r w:rsidRPr="4FE402EB" w:rsidR="04F69ACB">
        <w:rPr>
          <w:rFonts w:ascii="Arial Nova" w:hAnsi="Arial Nova" w:eastAsia="Arial Nova" w:cs="Arial Nova"/>
          <w:noProof w:val="0"/>
          <w:color w:val="auto"/>
          <w:sz w:val="24"/>
          <w:szCs w:val="24"/>
          <w:lang w:val="en-US"/>
        </w:rPr>
        <w:t xml:space="preserve">, 2018). Without adequate support, ADHD can have long-term effects on future opportunities, including education, employment, and overall quality of life (Smith, </w:t>
      </w:r>
      <w:r w:rsidRPr="4FE402EB" w:rsidR="04F69ACB">
        <w:rPr>
          <w:rFonts w:ascii="Arial Nova" w:hAnsi="Arial Nova" w:eastAsia="Arial Nova" w:cs="Arial Nova"/>
          <w:noProof w:val="0"/>
          <w:color w:val="auto"/>
          <w:sz w:val="24"/>
          <w:szCs w:val="24"/>
          <w:lang w:val="en-US"/>
        </w:rPr>
        <w:t>Liebrenz</w:t>
      </w:r>
      <w:r w:rsidRPr="4FE402EB" w:rsidR="04F69ACB">
        <w:rPr>
          <w:rFonts w:ascii="Arial Nova" w:hAnsi="Arial Nova" w:eastAsia="Arial Nova" w:cs="Arial Nova"/>
          <w:noProof w:val="0"/>
          <w:color w:val="auto"/>
          <w:sz w:val="24"/>
          <w:szCs w:val="24"/>
          <w:lang w:val="en-US"/>
        </w:rPr>
        <w:t xml:space="preserve"> &amp; Buadze, 2025). Addressing these challenges requires a multi-disciplinary approach, ensuring early identification, comprehensive assessments, and tailored interventions that support children effectively. Strengthening awareness, improving access to specialists, and fostering collaboration between parents, educators, and healthcare professionals can significantly improve the diagnostic process and long-term outcomes for children with ADHD (Coghill et al., 2023).</w:t>
      </w:r>
    </w:p>
    <w:p w:rsidR="4FE402EB" w:rsidP="4FE402EB" w:rsidRDefault="4FE402EB" w14:paraId="31552F99" w14:textId="0494D0D3">
      <w:pPr>
        <w:spacing w:line="360" w:lineRule="auto"/>
        <w:rPr>
          <w:rFonts w:ascii="Arial Nova" w:hAnsi="Arial Nova" w:eastAsia="Arial Nova" w:cs="Arial Nova"/>
          <w:b w:val="0"/>
          <w:bCs w:val="0"/>
          <w:i w:val="0"/>
          <w:iCs w:val="0"/>
          <w:caps w:val="0"/>
          <w:smallCaps w:val="0"/>
          <w:noProof w:val="0"/>
          <w:color w:val="auto"/>
          <w:sz w:val="24"/>
          <w:szCs w:val="24"/>
          <w:lang w:val="en-US"/>
        </w:rPr>
      </w:pPr>
    </w:p>
    <w:p w:rsidR="079F98E1" w:rsidP="4FE402EB" w:rsidRDefault="079F98E1" w14:paraId="45108884" w14:textId="3625124F">
      <w:pPr>
        <w:spacing w:line="360" w:lineRule="auto"/>
        <w:rPr>
          <w:rFonts w:ascii="Arial Nova" w:hAnsi="Arial Nova" w:eastAsia="Arial Nova" w:cs="Arial Nova"/>
          <w:b w:val="1"/>
          <w:bCs w:val="1"/>
          <w:i w:val="0"/>
          <w:iCs w:val="0"/>
          <w:caps w:val="0"/>
          <w:smallCaps w:val="0"/>
          <w:noProof w:val="0"/>
          <w:color w:val="auto"/>
          <w:sz w:val="24"/>
          <w:szCs w:val="24"/>
          <w:lang w:val="en-US"/>
        </w:rPr>
      </w:pPr>
      <w:r w:rsidRPr="4FE402EB" w:rsidR="079F98E1">
        <w:rPr>
          <w:rFonts w:ascii="Arial Nova" w:hAnsi="Arial Nova" w:eastAsia="Arial Nova" w:cs="Arial Nova"/>
          <w:b w:val="1"/>
          <w:bCs w:val="1"/>
          <w:i w:val="0"/>
          <w:iCs w:val="0"/>
          <w:caps w:val="0"/>
          <w:smallCaps w:val="0"/>
          <w:noProof w:val="0"/>
          <w:color w:val="auto"/>
          <w:sz w:val="24"/>
          <w:szCs w:val="24"/>
          <w:lang w:val="en-US"/>
        </w:rPr>
        <w:t>Benefits in Diagnosis</w:t>
      </w:r>
    </w:p>
    <w:p w:rsidR="3B0AFA7D" w:rsidP="4FE402EB" w:rsidRDefault="3B0AFA7D" w14:paraId="4D0ED4A4" w14:textId="540A13BE">
      <w:pPr>
        <w:spacing w:line="360" w:lineRule="auto"/>
        <w:rPr>
          <w:rFonts w:ascii="Arial Nova" w:hAnsi="Arial Nova" w:eastAsia="Arial Nova" w:cs="Arial Nova"/>
          <w:b w:val="1"/>
          <w:bCs w:val="1"/>
          <w:i w:val="0"/>
          <w:iCs w:val="0"/>
          <w:caps w:val="0"/>
          <w:smallCaps w:val="0"/>
          <w:noProof w:val="0"/>
          <w:color w:val="auto"/>
          <w:sz w:val="24"/>
          <w:szCs w:val="24"/>
          <w:lang w:val="en-US"/>
        </w:rPr>
      </w:pPr>
      <w:r w:rsidRPr="4FE402EB" w:rsidR="3B0AFA7D">
        <w:rPr>
          <w:rFonts w:ascii="Arial Nova" w:hAnsi="Arial Nova" w:eastAsia="Arial Nova" w:cs="Arial Nova"/>
          <w:noProof w:val="0"/>
          <w:sz w:val="24"/>
          <w:szCs w:val="24"/>
          <w:lang w:val="en-US"/>
        </w:rPr>
        <w:t xml:space="preserve">An ADHD diagnosis, especially in early childhood, provides </w:t>
      </w:r>
      <w:r w:rsidRPr="4FE402EB" w:rsidR="3B0AFA7D">
        <w:rPr>
          <w:rFonts w:ascii="Arial Nova" w:hAnsi="Arial Nova" w:eastAsia="Arial Nova" w:cs="Arial Nova"/>
          <w:noProof w:val="0"/>
          <w:sz w:val="24"/>
          <w:szCs w:val="24"/>
          <w:lang w:val="en-US"/>
        </w:rPr>
        <w:t>timely</w:t>
      </w:r>
      <w:r w:rsidRPr="4FE402EB" w:rsidR="3B0AFA7D">
        <w:rPr>
          <w:rFonts w:ascii="Arial Nova" w:hAnsi="Arial Nova" w:eastAsia="Arial Nova" w:cs="Arial Nova"/>
          <w:noProof w:val="0"/>
          <w:sz w:val="24"/>
          <w:szCs w:val="24"/>
          <w:lang w:val="en-US"/>
        </w:rPr>
        <w:t xml:space="preserve"> support, granting access to interventions like </w:t>
      </w:r>
      <w:r w:rsidRPr="4FE402EB" w:rsidR="3B0AFA7D">
        <w:rPr>
          <w:rFonts w:ascii="Arial Nova" w:hAnsi="Arial Nova" w:eastAsia="Arial Nova" w:cs="Arial Nova"/>
          <w:noProof w:val="0"/>
          <w:sz w:val="24"/>
          <w:szCs w:val="24"/>
          <w:lang w:val="en-US"/>
        </w:rPr>
        <w:t>behavioural</w:t>
      </w:r>
      <w:r w:rsidRPr="4FE402EB" w:rsidR="3B0AFA7D">
        <w:rPr>
          <w:rFonts w:ascii="Arial Nova" w:hAnsi="Arial Nova" w:eastAsia="Arial Nova" w:cs="Arial Nova"/>
          <w:noProof w:val="0"/>
          <w:sz w:val="24"/>
          <w:szCs w:val="24"/>
          <w:lang w:val="en-US"/>
        </w:rPr>
        <w:t xml:space="preserve"> therapy, structured learning strategies, and parent coaching (Coghill et al., 2023; Barkley, 2019). These approaches enhance emotional regulation, social skills, and academic success by addressing attention, impulsivity, and hyperactivity early on. Even in later childhood, diagnosis fosters self-understanding, shifting </w:t>
      </w:r>
      <w:r w:rsidRPr="4FE402EB" w:rsidR="3B0AFA7D">
        <w:rPr>
          <w:rFonts w:ascii="Arial Nova" w:hAnsi="Arial Nova" w:eastAsia="Arial Nova" w:cs="Arial Nova"/>
          <w:noProof w:val="0"/>
          <w:sz w:val="24"/>
          <w:szCs w:val="24"/>
          <w:lang w:val="en-US"/>
        </w:rPr>
        <w:t>perceptions</w:t>
      </w:r>
      <w:r w:rsidRPr="4FE402EB" w:rsidR="3B0AFA7D">
        <w:rPr>
          <w:rFonts w:ascii="Arial Nova" w:hAnsi="Arial Nova" w:eastAsia="Arial Nova" w:cs="Arial Nova"/>
          <w:noProof w:val="0"/>
          <w:sz w:val="24"/>
          <w:szCs w:val="24"/>
          <w:lang w:val="en-US"/>
        </w:rPr>
        <w:t xml:space="preserve"> from self-blame to </w:t>
      </w:r>
      <w:r w:rsidRPr="4FE402EB" w:rsidR="3B0AFA7D">
        <w:rPr>
          <w:rFonts w:ascii="Arial Nova" w:hAnsi="Arial Nova" w:eastAsia="Arial Nova" w:cs="Arial Nova"/>
          <w:noProof w:val="0"/>
          <w:sz w:val="24"/>
          <w:szCs w:val="24"/>
          <w:lang w:val="en-US"/>
        </w:rPr>
        <w:t>recognising</w:t>
      </w:r>
      <w:r w:rsidRPr="4FE402EB" w:rsidR="3B0AFA7D">
        <w:rPr>
          <w:rFonts w:ascii="Arial Nova" w:hAnsi="Arial Nova" w:eastAsia="Arial Nova" w:cs="Arial Nova"/>
          <w:noProof w:val="0"/>
          <w:sz w:val="24"/>
          <w:szCs w:val="24"/>
          <w:lang w:val="en-US"/>
        </w:rPr>
        <w:t xml:space="preserve"> unique strengths.</w:t>
      </w:r>
    </w:p>
    <w:p w:rsidR="3B0AFA7D" w:rsidP="4FE402EB" w:rsidRDefault="3B0AFA7D" w14:paraId="33A4F678" w14:textId="1A117B9E">
      <w:pPr>
        <w:spacing w:before="240" w:beforeAutospacing="off" w:after="240" w:afterAutospacing="off" w:line="360" w:lineRule="auto"/>
      </w:pPr>
      <w:r w:rsidRPr="4FE402EB" w:rsidR="3B0AFA7D">
        <w:rPr>
          <w:rFonts w:ascii="Arial Nova" w:hAnsi="Arial Nova" w:eastAsia="Arial Nova" w:cs="Arial Nova"/>
          <w:noProof w:val="0"/>
          <w:sz w:val="24"/>
          <w:szCs w:val="24"/>
          <w:lang w:val="en-US"/>
        </w:rPr>
        <w:t xml:space="preserve">Understanding ADHD’s neurological basis can also reduce stigma, helping caregivers and educators create supportive environments (Smith, </w:t>
      </w:r>
      <w:r w:rsidRPr="4FE402EB" w:rsidR="3B0AFA7D">
        <w:rPr>
          <w:rFonts w:ascii="Arial Nova" w:hAnsi="Arial Nova" w:eastAsia="Arial Nova" w:cs="Arial Nova"/>
          <w:noProof w:val="0"/>
          <w:sz w:val="24"/>
          <w:szCs w:val="24"/>
          <w:lang w:val="en-US"/>
        </w:rPr>
        <w:t>Liebrenz</w:t>
      </w:r>
      <w:r w:rsidRPr="4FE402EB" w:rsidR="3B0AFA7D">
        <w:rPr>
          <w:rFonts w:ascii="Arial Nova" w:hAnsi="Arial Nova" w:eastAsia="Arial Nova" w:cs="Arial Nova"/>
          <w:noProof w:val="0"/>
          <w:sz w:val="24"/>
          <w:szCs w:val="24"/>
          <w:lang w:val="en-US"/>
        </w:rPr>
        <w:t xml:space="preserve"> &amp; Buadze, 2025; Barkley, 2019). Early identification allows parents to nurture strengths such as creativity and curiosity, enabling children to channel them positively (Becker, 2020). </w:t>
      </w:r>
      <w:r w:rsidRPr="4FE402EB" w:rsidR="3B0AFA7D">
        <w:rPr>
          <w:rFonts w:ascii="Arial Nova" w:hAnsi="Arial Nova" w:eastAsia="Arial Nova" w:cs="Arial Nova"/>
          <w:noProof w:val="0"/>
          <w:sz w:val="24"/>
          <w:szCs w:val="24"/>
          <w:lang w:val="en-US"/>
        </w:rPr>
        <w:t>Ultimately, ADHD</w:t>
      </w:r>
      <w:r w:rsidRPr="4FE402EB" w:rsidR="3B0AFA7D">
        <w:rPr>
          <w:rFonts w:ascii="Arial Nova" w:hAnsi="Arial Nova" w:eastAsia="Arial Nova" w:cs="Arial Nova"/>
          <w:noProof w:val="0"/>
          <w:sz w:val="24"/>
          <w:szCs w:val="24"/>
          <w:lang w:val="en-US"/>
        </w:rPr>
        <w:t xml:space="preserve"> diagnosis empowers families, ensuring access to tools that support a child's individual development, helping them thrive in their own way (Coghill et al., 2023; Becker, 2020).</w:t>
      </w:r>
    </w:p>
    <w:p w:rsidR="4FE402EB" w:rsidP="4FE402EB" w:rsidRDefault="4FE402EB" w14:paraId="0CBE94BC" w14:textId="49AA3508">
      <w:pPr>
        <w:spacing w:line="360" w:lineRule="auto"/>
        <w:rPr>
          <w:rFonts w:ascii="Arial Nova" w:hAnsi="Arial Nova" w:eastAsia="Arial Nova" w:cs="Arial Nova"/>
          <w:b w:val="0"/>
          <w:bCs w:val="0"/>
          <w:i w:val="0"/>
          <w:iCs w:val="0"/>
          <w:caps w:val="0"/>
          <w:smallCaps w:val="0"/>
          <w:noProof w:val="0"/>
          <w:color w:val="auto"/>
          <w:sz w:val="24"/>
          <w:szCs w:val="24"/>
          <w:lang w:val="en-US"/>
        </w:rPr>
      </w:pPr>
    </w:p>
    <w:p w:rsidR="70679680" w:rsidP="4FE402EB" w:rsidRDefault="70679680" w14:paraId="2C945611" w14:textId="43D3D3E0">
      <w:pPr>
        <w:spacing w:line="360" w:lineRule="auto"/>
        <w:rPr>
          <w:rFonts w:ascii="Arial Nova" w:hAnsi="Arial Nova" w:eastAsia="Arial Nova" w:cs="Arial Nova"/>
          <w:b w:val="0"/>
          <w:bCs w:val="0"/>
          <w:noProof w:val="0"/>
          <w:color w:val="auto"/>
          <w:sz w:val="24"/>
          <w:szCs w:val="24"/>
          <w:lang w:val="en-US"/>
        </w:rPr>
      </w:pPr>
      <w:r w:rsidRPr="4FE402EB" w:rsidR="70679680">
        <w:rPr>
          <w:rFonts w:ascii="Arial Nova" w:hAnsi="Arial Nova" w:eastAsia="Arial Nova" w:cs="Arial Nova"/>
          <w:b w:val="1"/>
          <w:bCs w:val="1"/>
          <w:i w:val="0"/>
          <w:iCs w:val="0"/>
          <w:caps w:val="0"/>
          <w:smallCaps w:val="0"/>
          <w:noProof w:val="0"/>
          <w:color w:val="auto"/>
          <w:sz w:val="24"/>
          <w:szCs w:val="24"/>
          <w:lang w:val="en-US"/>
        </w:rPr>
        <w:t>Promoting Inclusive Practice</w:t>
      </w:r>
    </w:p>
    <w:p w:rsidR="70679680" w:rsidP="4FE402EB" w:rsidRDefault="70679680" w14:paraId="2185C9FC" w14:textId="627ECC97">
      <w:pPr>
        <w:spacing w:line="360" w:lineRule="auto"/>
        <w:rPr>
          <w:rFonts w:ascii="Arial Nova" w:hAnsi="Arial Nova" w:eastAsia="Arial Nova" w:cs="Arial Nova"/>
          <w:b w:val="0"/>
          <w:bCs w:val="0"/>
          <w:noProof w:val="0"/>
          <w:color w:val="auto"/>
          <w:sz w:val="24"/>
          <w:szCs w:val="24"/>
          <w:lang w:val="en-US"/>
        </w:rPr>
      </w:pPr>
      <w:r w:rsidRPr="4FE402EB" w:rsidR="70679680">
        <w:rPr>
          <w:rFonts w:ascii="Arial Nova" w:hAnsi="Arial Nova" w:eastAsia="Arial Nova" w:cs="Arial Nova"/>
          <w:b w:val="0"/>
          <w:bCs w:val="0"/>
          <w:noProof w:val="0"/>
          <w:color w:val="auto"/>
          <w:sz w:val="24"/>
          <w:szCs w:val="24"/>
          <w:lang w:val="en-US"/>
        </w:rPr>
        <w:t xml:space="preserve">Using </w:t>
      </w:r>
      <w:r w:rsidRPr="4FE402EB" w:rsidR="70679680">
        <w:rPr>
          <w:rFonts w:ascii="Arial Nova" w:hAnsi="Arial Nova" w:eastAsia="Arial Nova" w:cs="Arial Nova"/>
          <w:b w:val="0"/>
          <w:bCs w:val="0"/>
          <w:noProof w:val="0"/>
          <w:color w:val="auto"/>
          <w:sz w:val="24"/>
          <w:szCs w:val="24"/>
          <w:lang w:val="en-US"/>
        </w:rPr>
        <w:t xml:space="preserve">visual </w:t>
      </w:r>
      <w:r w:rsidRPr="4FE402EB" w:rsidR="789D34C4">
        <w:rPr>
          <w:rFonts w:ascii="Arial Nova" w:hAnsi="Arial Nova" w:eastAsia="Arial Nova" w:cs="Arial Nova"/>
          <w:b w:val="0"/>
          <w:bCs w:val="0"/>
          <w:noProof w:val="0"/>
          <w:color w:val="auto"/>
          <w:sz w:val="24"/>
          <w:szCs w:val="24"/>
          <w:lang w:val="en-US"/>
        </w:rPr>
        <w:t>aid</w:t>
      </w:r>
      <w:r w:rsidRPr="4FE402EB" w:rsidR="23C0CD37">
        <w:rPr>
          <w:rFonts w:ascii="Arial Nova" w:hAnsi="Arial Nova" w:eastAsia="Arial Nova" w:cs="Arial Nova"/>
          <w:b w:val="0"/>
          <w:bCs w:val="0"/>
          <w:noProof w:val="0"/>
          <w:color w:val="auto"/>
          <w:sz w:val="24"/>
          <w:szCs w:val="24"/>
          <w:lang w:val="en-US"/>
        </w:rPr>
        <w:t>s</w:t>
      </w:r>
      <w:r w:rsidRPr="4FE402EB" w:rsidR="70679680">
        <w:rPr>
          <w:rFonts w:ascii="Arial Nova" w:hAnsi="Arial Nova" w:eastAsia="Arial Nova" w:cs="Arial Nova"/>
          <w:b w:val="0"/>
          <w:bCs w:val="0"/>
          <w:noProof w:val="0"/>
          <w:color w:val="auto"/>
          <w:sz w:val="24"/>
          <w:szCs w:val="24"/>
          <w:lang w:val="en-US"/>
        </w:rPr>
        <w:t xml:space="preserve"> </w:t>
      </w:r>
      <w:r w:rsidRPr="4FE402EB" w:rsidR="70679680">
        <w:rPr>
          <w:rFonts w:ascii="Arial Nova" w:hAnsi="Arial Nova" w:eastAsia="Arial Nova" w:cs="Arial Nova"/>
          <w:b w:val="0"/>
          <w:bCs w:val="0"/>
          <w:noProof w:val="0"/>
          <w:color w:val="auto"/>
          <w:sz w:val="24"/>
          <w:szCs w:val="24"/>
          <w:lang w:val="en-US"/>
        </w:rPr>
        <w:t xml:space="preserve">is an effective strategy for supporting young children with ADHD, as it helps provide structure, predictability, </w:t>
      </w:r>
      <w:r w:rsidRPr="4FE402EB" w:rsidR="56C495F0">
        <w:rPr>
          <w:rFonts w:ascii="Arial Nova" w:hAnsi="Arial Nova" w:eastAsia="Arial Nova" w:cs="Arial Nova"/>
          <w:b w:val="0"/>
          <w:bCs w:val="0"/>
          <w:noProof w:val="0"/>
          <w:color w:val="auto"/>
          <w:sz w:val="24"/>
          <w:szCs w:val="24"/>
          <w:lang w:val="en-US"/>
        </w:rPr>
        <w:t xml:space="preserve">promotes </w:t>
      </w:r>
      <w:r w:rsidRPr="4FE402EB" w:rsidR="56C495F0">
        <w:rPr>
          <w:rFonts w:ascii="Arial Nova" w:hAnsi="Arial Nova" w:eastAsia="Arial Nova" w:cs="Arial Nova"/>
          <w:b w:val="0"/>
          <w:bCs w:val="0"/>
          <w:noProof w:val="0"/>
          <w:color w:val="auto"/>
          <w:sz w:val="24"/>
          <w:szCs w:val="24"/>
          <w:lang w:val="en-US"/>
        </w:rPr>
        <w:t>organisation</w:t>
      </w:r>
      <w:r w:rsidRPr="4FE402EB" w:rsidR="56C495F0">
        <w:rPr>
          <w:rFonts w:ascii="Arial Nova" w:hAnsi="Arial Nova" w:eastAsia="Arial Nova" w:cs="Arial Nova"/>
          <w:b w:val="0"/>
          <w:bCs w:val="0"/>
          <w:noProof w:val="0"/>
          <w:color w:val="auto"/>
          <w:sz w:val="24"/>
          <w:szCs w:val="24"/>
          <w:lang w:val="en-US"/>
        </w:rPr>
        <w:t xml:space="preserve">, </w:t>
      </w:r>
      <w:r w:rsidRPr="4FE402EB" w:rsidR="70679680">
        <w:rPr>
          <w:rFonts w:ascii="Arial Nova" w:hAnsi="Arial Nova" w:eastAsia="Arial Nova" w:cs="Arial Nova"/>
          <w:b w:val="0"/>
          <w:bCs w:val="0"/>
          <w:noProof w:val="0"/>
          <w:color w:val="auto"/>
          <w:sz w:val="24"/>
          <w:szCs w:val="24"/>
          <w:lang w:val="en-US"/>
        </w:rPr>
        <w:t xml:space="preserve">and </w:t>
      </w:r>
      <w:r w:rsidRPr="4FE402EB" w:rsidR="28FBAFE1">
        <w:rPr>
          <w:rFonts w:ascii="Arial Nova" w:hAnsi="Arial Nova" w:eastAsia="Arial Nova" w:cs="Arial Nova"/>
          <w:b w:val="0"/>
          <w:bCs w:val="0"/>
          <w:noProof w:val="0"/>
          <w:color w:val="auto"/>
          <w:sz w:val="24"/>
          <w:szCs w:val="24"/>
          <w:lang w:val="en-US"/>
        </w:rPr>
        <w:t xml:space="preserve">can help to </w:t>
      </w:r>
      <w:r w:rsidRPr="4FE402EB" w:rsidR="70679680">
        <w:rPr>
          <w:rFonts w:ascii="Arial Nova" w:hAnsi="Arial Nova" w:eastAsia="Arial Nova" w:cs="Arial Nova"/>
          <w:b w:val="0"/>
          <w:bCs w:val="0"/>
          <w:noProof w:val="0"/>
          <w:color w:val="auto"/>
          <w:sz w:val="24"/>
          <w:szCs w:val="24"/>
          <w:lang w:val="en-US"/>
        </w:rPr>
        <w:t>reduce anxiety around transitions</w:t>
      </w:r>
      <w:r w:rsidRPr="4FE402EB" w:rsidR="6FD77A51">
        <w:rPr>
          <w:rFonts w:ascii="Arial Nova" w:hAnsi="Arial Nova" w:eastAsia="Arial Nova" w:cs="Arial Nova"/>
          <w:b w:val="0"/>
          <w:bCs w:val="0"/>
          <w:noProof w:val="0"/>
          <w:color w:val="auto"/>
          <w:sz w:val="24"/>
          <w:szCs w:val="24"/>
          <w:lang w:val="en-US"/>
        </w:rPr>
        <w:t xml:space="preserve"> (</w:t>
      </w:r>
      <w:r w:rsidRPr="4FE402EB" w:rsidR="6FD77A51">
        <w:rPr>
          <w:rFonts w:ascii="Arial Nova" w:hAnsi="Arial Nova" w:eastAsia="Arial Nova" w:cs="Arial Nova"/>
          <w:b w:val="0"/>
          <w:bCs w:val="0"/>
          <w:noProof w:val="0"/>
          <w:color w:val="auto"/>
          <w:sz w:val="24"/>
          <w:szCs w:val="24"/>
          <w:lang w:val="en-US"/>
        </w:rPr>
        <w:t>Neurolaunch</w:t>
      </w:r>
      <w:r w:rsidRPr="4FE402EB" w:rsidR="6FD77A51">
        <w:rPr>
          <w:rFonts w:ascii="Arial Nova" w:hAnsi="Arial Nova" w:eastAsia="Arial Nova" w:cs="Arial Nova"/>
          <w:b w:val="0"/>
          <w:bCs w:val="0"/>
          <w:noProof w:val="0"/>
          <w:color w:val="auto"/>
          <w:sz w:val="24"/>
          <w:szCs w:val="24"/>
          <w:lang w:val="en-US"/>
        </w:rPr>
        <w:t>, 2024)</w:t>
      </w:r>
      <w:r w:rsidRPr="4FE402EB" w:rsidR="70679680">
        <w:rPr>
          <w:rFonts w:ascii="Arial Nova" w:hAnsi="Arial Nova" w:eastAsia="Arial Nova" w:cs="Arial Nova"/>
          <w:b w:val="0"/>
          <w:bCs w:val="0"/>
          <w:noProof w:val="0"/>
          <w:color w:val="auto"/>
          <w:sz w:val="24"/>
          <w:szCs w:val="24"/>
          <w:lang w:val="en-US"/>
        </w:rPr>
        <w:t xml:space="preserve">. </w:t>
      </w:r>
      <w:r w:rsidRPr="4FE402EB" w:rsidR="275AFF15">
        <w:rPr>
          <w:rFonts w:ascii="Arial Nova" w:hAnsi="Arial Nova" w:eastAsia="Arial Nova" w:cs="Arial Nova"/>
          <w:b w:val="0"/>
          <w:bCs w:val="0"/>
          <w:noProof w:val="0"/>
          <w:color w:val="auto"/>
          <w:sz w:val="24"/>
          <w:szCs w:val="24"/>
          <w:lang w:val="en-US"/>
        </w:rPr>
        <w:t>Chmiliar</w:t>
      </w:r>
      <w:r w:rsidRPr="4FE402EB" w:rsidR="275AFF15">
        <w:rPr>
          <w:rFonts w:ascii="Arial Nova" w:hAnsi="Arial Nova" w:eastAsia="Arial Nova" w:cs="Arial Nova"/>
          <w:b w:val="0"/>
          <w:bCs w:val="0"/>
          <w:noProof w:val="0"/>
          <w:color w:val="auto"/>
          <w:sz w:val="24"/>
          <w:szCs w:val="24"/>
          <w:lang w:val="en-US"/>
        </w:rPr>
        <w:t xml:space="preserve"> (2020) agrees that c</w:t>
      </w:r>
      <w:r w:rsidRPr="4FE402EB" w:rsidR="70679680">
        <w:rPr>
          <w:rFonts w:ascii="Arial Nova" w:hAnsi="Arial Nova" w:eastAsia="Arial Nova" w:cs="Arial Nova"/>
          <w:b w:val="0"/>
          <w:bCs w:val="0"/>
          <w:noProof w:val="0"/>
          <w:color w:val="auto"/>
          <w:sz w:val="24"/>
          <w:szCs w:val="24"/>
          <w:lang w:val="en-US"/>
        </w:rPr>
        <w:t xml:space="preserve">hildren with ADHD often struggle with executive functioning skills, such as planning and </w:t>
      </w:r>
      <w:r w:rsidRPr="4FE402EB" w:rsidR="70679680">
        <w:rPr>
          <w:rFonts w:ascii="Arial Nova" w:hAnsi="Arial Nova" w:eastAsia="Arial Nova" w:cs="Arial Nova"/>
          <w:b w:val="0"/>
          <w:bCs w:val="0"/>
          <w:noProof w:val="0"/>
          <w:color w:val="auto"/>
          <w:sz w:val="24"/>
          <w:szCs w:val="24"/>
          <w:lang w:val="en-US"/>
        </w:rPr>
        <w:t>organi</w:t>
      </w:r>
      <w:r w:rsidRPr="4FE402EB" w:rsidR="0C024A44">
        <w:rPr>
          <w:rFonts w:ascii="Arial Nova" w:hAnsi="Arial Nova" w:eastAsia="Arial Nova" w:cs="Arial Nova"/>
          <w:b w:val="0"/>
          <w:bCs w:val="0"/>
          <w:noProof w:val="0"/>
          <w:color w:val="auto"/>
          <w:sz w:val="24"/>
          <w:szCs w:val="24"/>
          <w:lang w:val="en-US"/>
        </w:rPr>
        <w:t>s</w:t>
      </w:r>
      <w:r w:rsidRPr="4FE402EB" w:rsidR="70679680">
        <w:rPr>
          <w:rFonts w:ascii="Arial Nova" w:hAnsi="Arial Nova" w:eastAsia="Arial Nova" w:cs="Arial Nova"/>
          <w:b w:val="0"/>
          <w:bCs w:val="0"/>
          <w:noProof w:val="0"/>
          <w:color w:val="auto"/>
          <w:sz w:val="24"/>
          <w:szCs w:val="24"/>
          <w:lang w:val="en-US"/>
        </w:rPr>
        <w:t>ation</w:t>
      </w:r>
      <w:r w:rsidRPr="4FE402EB" w:rsidR="70679680">
        <w:rPr>
          <w:rFonts w:ascii="Arial Nova" w:hAnsi="Arial Nova" w:eastAsia="Arial Nova" w:cs="Arial Nova"/>
          <w:b w:val="0"/>
          <w:bCs w:val="0"/>
          <w:noProof w:val="0"/>
          <w:color w:val="auto"/>
          <w:sz w:val="24"/>
          <w:szCs w:val="24"/>
          <w:lang w:val="en-US"/>
        </w:rPr>
        <w:t xml:space="preserve">, making daily routines feel overwhelming. </w:t>
      </w:r>
      <w:r w:rsidRPr="4FE402EB" w:rsidR="41194E68">
        <w:rPr>
          <w:rFonts w:ascii="Arial Nova" w:hAnsi="Arial Nova" w:eastAsia="Arial Nova" w:cs="Arial Nova"/>
          <w:b w:val="0"/>
          <w:bCs w:val="0"/>
          <w:noProof w:val="0"/>
          <w:color w:val="auto"/>
          <w:sz w:val="24"/>
          <w:szCs w:val="24"/>
          <w:lang w:val="en-US"/>
        </w:rPr>
        <w:t>For example, a</w:t>
      </w:r>
      <w:r w:rsidRPr="4FE402EB" w:rsidR="70679680">
        <w:rPr>
          <w:rFonts w:ascii="Arial Nova" w:hAnsi="Arial Nova" w:eastAsia="Arial Nova" w:cs="Arial Nova"/>
          <w:b w:val="0"/>
          <w:bCs w:val="0"/>
          <w:noProof w:val="0"/>
          <w:color w:val="auto"/>
          <w:sz w:val="24"/>
          <w:szCs w:val="24"/>
          <w:lang w:val="en-US"/>
        </w:rPr>
        <w:t xml:space="preserve"> visual timetable breaks tasks and activities into clear, manageable steps using images, symbols, or </w:t>
      </w:r>
      <w:r w:rsidRPr="4FE402EB" w:rsidR="70679680">
        <w:rPr>
          <w:rFonts w:ascii="Arial Nova" w:hAnsi="Arial Nova" w:eastAsia="Arial Nova" w:cs="Arial Nova"/>
          <w:b w:val="0"/>
          <w:bCs w:val="0"/>
          <w:noProof w:val="0"/>
          <w:color w:val="auto"/>
          <w:sz w:val="24"/>
          <w:szCs w:val="24"/>
          <w:lang w:val="en-US"/>
        </w:rPr>
        <w:t>colo</w:t>
      </w:r>
      <w:r w:rsidRPr="4FE402EB" w:rsidR="78DE7D51">
        <w:rPr>
          <w:rFonts w:ascii="Arial Nova" w:hAnsi="Arial Nova" w:eastAsia="Arial Nova" w:cs="Arial Nova"/>
          <w:b w:val="0"/>
          <w:bCs w:val="0"/>
          <w:noProof w:val="0"/>
          <w:color w:val="auto"/>
          <w:sz w:val="24"/>
          <w:szCs w:val="24"/>
          <w:lang w:val="en-US"/>
        </w:rPr>
        <w:t>u</w:t>
      </w:r>
      <w:r w:rsidRPr="4FE402EB" w:rsidR="70679680">
        <w:rPr>
          <w:rFonts w:ascii="Arial Nova" w:hAnsi="Arial Nova" w:eastAsia="Arial Nova" w:cs="Arial Nova"/>
          <w:b w:val="0"/>
          <w:bCs w:val="0"/>
          <w:noProof w:val="0"/>
          <w:color w:val="auto"/>
          <w:sz w:val="24"/>
          <w:szCs w:val="24"/>
          <w:lang w:val="en-US"/>
        </w:rPr>
        <w:t>r</w:t>
      </w:r>
      <w:r w:rsidRPr="4FE402EB" w:rsidR="70679680">
        <w:rPr>
          <w:rFonts w:ascii="Arial Nova" w:hAnsi="Arial Nova" w:eastAsia="Arial Nova" w:cs="Arial Nova"/>
          <w:b w:val="0"/>
          <w:bCs w:val="0"/>
          <w:noProof w:val="0"/>
          <w:color w:val="auto"/>
          <w:sz w:val="24"/>
          <w:szCs w:val="24"/>
          <w:lang w:val="en-US"/>
        </w:rPr>
        <w:t xml:space="preserve">-coded schedules, helping the child </w:t>
      </w:r>
      <w:r w:rsidRPr="4FE402EB" w:rsidR="70679680">
        <w:rPr>
          <w:rFonts w:ascii="Arial Nova" w:hAnsi="Arial Nova" w:eastAsia="Arial Nova" w:cs="Arial Nova"/>
          <w:b w:val="0"/>
          <w:bCs w:val="0"/>
          <w:noProof w:val="0"/>
          <w:color w:val="auto"/>
          <w:sz w:val="24"/>
          <w:szCs w:val="24"/>
          <w:lang w:val="en-US"/>
        </w:rPr>
        <w:t>anticipate</w:t>
      </w:r>
      <w:r w:rsidRPr="4FE402EB" w:rsidR="70679680">
        <w:rPr>
          <w:rFonts w:ascii="Arial Nova" w:hAnsi="Arial Nova" w:eastAsia="Arial Nova" w:cs="Arial Nova"/>
          <w:b w:val="0"/>
          <w:bCs w:val="0"/>
          <w:noProof w:val="0"/>
          <w:color w:val="auto"/>
          <w:sz w:val="24"/>
          <w:szCs w:val="24"/>
          <w:lang w:val="en-US"/>
        </w:rPr>
        <w:t xml:space="preserve"> what comes next. </w:t>
      </w:r>
      <w:r w:rsidRPr="4FE402EB" w:rsidR="6885FA7B">
        <w:rPr>
          <w:rFonts w:ascii="Arial Nova" w:hAnsi="Arial Nova" w:eastAsia="Arial Nova" w:cs="Arial Nova"/>
          <w:b w:val="0"/>
          <w:bCs w:val="0"/>
          <w:noProof w:val="0"/>
          <w:color w:val="auto"/>
          <w:sz w:val="24"/>
          <w:szCs w:val="24"/>
          <w:lang w:val="en-US"/>
        </w:rPr>
        <w:t xml:space="preserve">Other visual aids such as task cards and reward charts, also provide </w:t>
      </w:r>
      <w:r w:rsidRPr="4FE402EB" w:rsidR="6885FA7B">
        <w:rPr>
          <w:rFonts w:ascii="Arial Nova" w:hAnsi="Arial Nova" w:eastAsia="Arial Nova" w:cs="Arial Nova"/>
          <w:b w:val="0"/>
          <w:bCs w:val="0"/>
          <w:noProof w:val="0"/>
          <w:color w:val="auto"/>
          <w:sz w:val="24"/>
          <w:szCs w:val="24"/>
          <w:lang w:val="en-US"/>
        </w:rPr>
        <w:t>additional</w:t>
      </w:r>
      <w:r w:rsidRPr="4FE402EB" w:rsidR="6885FA7B">
        <w:rPr>
          <w:rFonts w:ascii="Arial Nova" w:hAnsi="Arial Nova" w:eastAsia="Arial Nova" w:cs="Arial Nova"/>
          <w:b w:val="0"/>
          <w:bCs w:val="0"/>
          <w:noProof w:val="0"/>
          <w:color w:val="auto"/>
          <w:sz w:val="24"/>
          <w:szCs w:val="24"/>
          <w:lang w:val="en-US"/>
        </w:rPr>
        <w:t xml:space="preserve"> structure and motivation, reinforcing expected </w:t>
      </w:r>
      <w:r w:rsidRPr="4FE402EB" w:rsidR="6885FA7B">
        <w:rPr>
          <w:rFonts w:ascii="Arial Nova" w:hAnsi="Arial Nova" w:eastAsia="Arial Nova" w:cs="Arial Nova"/>
          <w:b w:val="0"/>
          <w:bCs w:val="0"/>
          <w:noProof w:val="0"/>
          <w:color w:val="auto"/>
          <w:sz w:val="24"/>
          <w:szCs w:val="24"/>
          <w:lang w:val="en-US"/>
        </w:rPr>
        <w:t>behaviours</w:t>
      </w:r>
      <w:r w:rsidRPr="4FE402EB" w:rsidR="6885FA7B">
        <w:rPr>
          <w:rFonts w:ascii="Arial Nova" w:hAnsi="Arial Nova" w:eastAsia="Arial Nova" w:cs="Arial Nova"/>
          <w:b w:val="0"/>
          <w:bCs w:val="0"/>
          <w:noProof w:val="0"/>
          <w:color w:val="auto"/>
          <w:sz w:val="24"/>
          <w:szCs w:val="24"/>
          <w:lang w:val="en-US"/>
        </w:rPr>
        <w:t xml:space="preserve"> in a positive and accessible way (Neilso</w:t>
      </w:r>
      <w:r w:rsidRPr="4FE402EB" w:rsidR="1602C842">
        <w:rPr>
          <w:rFonts w:ascii="Arial Nova" w:hAnsi="Arial Nova" w:eastAsia="Arial Nova" w:cs="Arial Nova"/>
          <w:b w:val="0"/>
          <w:bCs w:val="0"/>
          <w:noProof w:val="0"/>
          <w:color w:val="auto"/>
          <w:sz w:val="24"/>
          <w:szCs w:val="24"/>
          <w:lang w:val="en-US"/>
        </w:rPr>
        <w:t>n, no date)</w:t>
      </w:r>
      <w:r w:rsidRPr="4FE402EB" w:rsidR="6885FA7B">
        <w:rPr>
          <w:rFonts w:ascii="Arial Nova" w:hAnsi="Arial Nova" w:eastAsia="Arial Nova" w:cs="Arial Nova"/>
          <w:b w:val="0"/>
          <w:bCs w:val="0"/>
          <w:noProof w:val="0"/>
          <w:color w:val="auto"/>
          <w:sz w:val="24"/>
          <w:szCs w:val="24"/>
          <w:lang w:val="en-US"/>
        </w:rPr>
        <w:t>.</w:t>
      </w:r>
    </w:p>
    <w:p w:rsidR="70679680" w:rsidP="4FE402EB" w:rsidRDefault="70679680" w14:paraId="5F94D953" w14:textId="375AB8DA">
      <w:pPr>
        <w:spacing w:line="360" w:lineRule="auto"/>
        <w:rPr>
          <w:rFonts w:ascii="Arial Nova" w:hAnsi="Arial Nova" w:eastAsia="Arial Nova" w:cs="Arial Nova"/>
          <w:b w:val="0"/>
          <w:bCs w:val="0"/>
          <w:noProof w:val="0"/>
          <w:color w:val="auto"/>
          <w:sz w:val="24"/>
          <w:szCs w:val="24"/>
          <w:lang w:val="en-US"/>
        </w:rPr>
      </w:pPr>
      <w:r w:rsidRPr="4FE402EB" w:rsidR="70679680">
        <w:rPr>
          <w:rFonts w:ascii="Arial Nova" w:hAnsi="Arial Nova" w:eastAsia="Arial Nova" w:cs="Arial Nova"/>
          <w:b w:val="0"/>
          <w:bCs w:val="0"/>
          <w:noProof w:val="0"/>
          <w:color w:val="auto"/>
          <w:sz w:val="24"/>
          <w:szCs w:val="24"/>
          <w:lang w:val="en-US"/>
        </w:rPr>
        <w:t xml:space="preserve">This strategy supports </w:t>
      </w:r>
      <w:r w:rsidRPr="4FE402EB" w:rsidR="70679680">
        <w:rPr>
          <w:rFonts w:ascii="Arial Nova" w:hAnsi="Arial Nova" w:eastAsia="Arial Nova" w:cs="Arial Nova"/>
          <w:b w:val="0"/>
          <w:bCs w:val="0"/>
          <w:noProof w:val="0"/>
          <w:color w:val="auto"/>
          <w:sz w:val="24"/>
          <w:szCs w:val="24"/>
          <w:lang w:val="en-US"/>
        </w:rPr>
        <w:t>inclusive practice</w:t>
      </w:r>
      <w:r w:rsidRPr="4FE402EB" w:rsidR="70679680">
        <w:rPr>
          <w:rFonts w:ascii="Arial Nova" w:hAnsi="Arial Nova" w:eastAsia="Arial Nova" w:cs="Arial Nova"/>
          <w:b w:val="0"/>
          <w:bCs w:val="0"/>
          <w:noProof w:val="0"/>
          <w:color w:val="auto"/>
          <w:sz w:val="24"/>
          <w:szCs w:val="24"/>
          <w:lang w:val="en-US"/>
        </w:rPr>
        <w:t xml:space="preserve"> by accommodating different learning styles and ensuring children with ADHD can engage meaningfully in classroom or home settings without feeling lost or rushed. </w:t>
      </w:r>
      <w:r w:rsidRPr="4FE402EB" w:rsidR="32BC769C">
        <w:rPr>
          <w:rFonts w:ascii="Arial Nova" w:hAnsi="Arial Nova" w:eastAsia="Arial Nova" w:cs="Arial Nova"/>
          <w:b w:val="0"/>
          <w:bCs w:val="0"/>
          <w:noProof w:val="0"/>
          <w:color w:val="auto"/>
          <w:sz w:val="24"/>
          <w:szCs w:val="24"/>
          <w:lang w:val="en-US"/>
        </w:rPr>
        <w:t xml:space="preserve">They can also remove the power struggles by </w:t>
      </w:r>
      <w:r w:rsidRPr="4FE402EB" w:rsidR="48BAFF1E">
        <w:rPr>
          <w:rFonts w:ascii="Arial Nova" w:hAnsi="Arial Nova" w:eastAsia="Arial Nova" w:cs="Arial Nova"/>
          <w:b w:val="0"/>
          <w:bCs w:val="0"/>
          <w:noProof w:val="0"/>
          <w:color w:val="auto"/>
          <w:sz w:val="24"/>
          <w:szCs w:val="24"/>
          <w:lang w:val="en-US"/>
        </w:rPr>
        <w:t>reducing the need for</w:t>
      </w:r>
      <w:r w:rsidRPr="4FE402EB" w:rsidR="06DED5AD">
        <w:rPr>
          <w:rFonts w:ascii="Arial Nova" w:hAnsi="Arial Nova" w:eastAsia="Arial Nova" w:cs="Arial Nova"/>
          <w:b w:val="0"/>
          <w:bCs w:val="0"/>
          <w:noProof w:val="0"/>
          <w:color w:val="auto"/>
          <w:sz w:val="24"/>
          <w:szCs w:val="24"/>
          <w:lang w:val="en-US"/>
        </w:rPr>
        <w:t xml:space="preserve"> frequent</w:t>
      </w:r>
      <w:r w:rsidRPr="4FE402EB" w:rsidR="1FA9F2B4">
        <w:rPr>
          <w:rFonts w:ascii="Arial Nova" w:hAnsi="Arial Nova" w:eastAsia="Arial Nova" w:cs="Arial Nova"/>
          <w:b w:val="0"/>
          <w:bCs w:val="0"/>
          <w:noProof w:val="0"/>
          <w:color w:val="auto"/>
          <w:sz w:val="24"/>
          <w:szCs w:val="24"/>
          <w:lang w:val="en-US"/>
        </w:rPr>
        <w:t xml:space="preserve"> verbal </w:t>
      </w:r>
      <w:r w:rsidRPr="4FE402EB" w:rsidR="69D90FFB">
        <w:rPr>
          <w:rFonts w:ascii="Arial Nova" w:hAnsi="Arial Nova" w:eastAsia="Arial Nova" w:cs="Arial Nova"/>
          <w:b w:val="0"/>
          <w:bCs w:val="0"/>
          <w:noProof w:val="0"/>
          <w:color w:val="auto"/>
          <w:sz w:val="24"/>
          <w:szCs w:val="24"/>
          <w:lang w:val="en-US"/>
        </w:rPr>
        <w:t>reminders</w:t>
      </w:r>
      <w:r w:rsidRPr="4FE402EB" w:rsidR="1FA9F2B4">
        <w:rPr>
          <w:rFonts w:ascii="Arial Nova" w:hAnsi="Arial Nova" w:eastAsia="Arial Nova" w:cs="Arial Nova"/>
          <w:b w:val="0"/>
          <w:bCs w:val="0"/>
          <w:noProof w:val="0"/>
          <w:color w:val="auto"/>
          <w:sz w:val="24"/>
          <w:szCs w:val="24"/>
          <w:lang w:val="en-US"/>
        </w:rPr>
        <w:t xml:space="preserve"> from adults</w:t>
      </w:r>
      <w:r w:rsidRPr="4FE402EB" w:rsidR="07ABD111">
        <w:rPr>
          <w:rFonts w:ascii="Arial Nova" w:hAnsi="Arial Nova" w:eastAsia="Arial Nova" w:cs="Arial Nova"/>
          <w:b w:val="0"/>
          <w:bCs w:val="0"/>
          <w:noProof w:val="0"/>
          <w:color w:val="auto"/>
          <w:sz w:val="24"/>
          <w:szCs w:val="24"/>
          <w:lang w:val="en-US"/>
        </w:rPr>
        <w:t>, allowing children to take ownership of their tasks and transitions</w:t>
      </w:r>
      <w:r w:rsidRPr="4FE402EB" w:rsidR="1FA9F2B4">
        <w:rPr>
          <w:rFonts w:ascii="Arial Nova" w:hAnsi="Arial Nova" w:eastAsia="Arial Nova" w:cs="Arial Nova"/>
          <w:b w:val="0"/>
          <w:bCs w:val="0"/>
          <w:noProof w:val="0"/>
          <w:color w:val="auto"/>
          <w:sz w:val="24"/>
          <w:szCs w:val="24"/>
          <w:lang w:val="en-US"/>
        </w:rPr>
        <w:t xml:space="preserve">. </w:t>
      </w:r>
      <w:r w:rsidRPr="4FE402EB" w:rsidR="264DB360">
        <w:rPr>
          <w:rFonts w:ascii="Arial Nova" w:hAnsi="Arial Nova" w:eastAsia="Arial Nova" w:cs="Arial Nova"/>
          <w:b w:val="0"/>
          <w:bCs w:val="0"/>
          <w:noProof w:val="0"/>
          <w:color w:val="auto"/>
          <w:sz w:val="24"/>
          <w:szCs w:val="24"/>
          <w:lang w:val="en-US"/>
        </w:rPr>
        <w:t xml:space="preserve">Additionally, </w:t>
      </w:r>
      <w:r w:rsidRPr="4FE402EB" w:rsidR="415FD033">
        <w:rPr>
          <w:rFonts w:ascii="Arial Nova" w:hAnsi="Arial Nova" w:eastAsia="Arial Nova" w:cs="Arial Nova"/>
          <w:b w:val="0"/>
          <w:bCs w:val="0"/>
          <w:noProof w:val="0"/>
          <w:color w:val="auto"/>
          <w:sz w:val="24"/>
          <w:szCs w:val="24"/>
          <w:lang w:val="en-US"/>
        </w:rPr>
        <w:t>Chmiliar</w:t>
      </w:r>
      <w:r w:rsidRPr="4FE402EB" w:rsidR="415FD033">
        <w:rPr>
          <w:rFonts w:ascii="Arial Nova" w:hAnsi="Arial Nova" w:eastAsia="Arial Nova" w:cs="Arial Nova"/>
          <w:b w:val="0"/>
          <w:bCs w:val="0"/>
          <w:noProof w:val="0"/>
          <w:color w:val="auto"/>
          <w:sz w:val="24"/>
          <w:szCs w:val="24"/>
          <w:lang w:val="en-US"/>
        </w:rPr>
        <w:t xml:space="preserve"> (2020) and Neilson (No Date) suggest that praising the effort made, rather than the overall result, can </w:t>
      </w:r>
      <w:r w:rsidRPr="4FE402EB" w:rsidR="7E895162">
        <w:rPr>
          <w:rFonts w:ascii="Arial Nova" w:hAnsi="Arial Nova" w:eastAsia="Arial Nova" w:cs="Arial Nova"/>
          <w:b w:val="0"/>
          <w:bCs w:val="0"/>
          <w:noProof w:val="0"/>
          <w:color w:val="auto"/>
          <w:sz w:val="24"/>
          <w:szCs w:val="24"/>
          <w:lang w:val="en-US"/>
        </w:rPr>
        <w:t>increase motivation and provide a sense of accomplishment</w:t>
      </w:r>
      <w:r w:rsidRPr="4FE402EB" w:rsidR="6B7E0A3D">
        <w:rPr>
          <w:rFonts w:ascii="Arial Nova" w:hAnsi="Arial Nova" w:eastAsia="Arial Nova" w:cs="Arial Nova"/>
          <w:b w:val="0"/>
          <w:bCs w:val="0"/>
          <w:noProof w:val="0"/>
          <w:color w:val="auto"/>
          <w:sz w:val="24"/>
          <w:szCs w:val="24"/>
          <w:lang w:val="en-US"/>
        </w:rPr>
        <w:t>, an approach that can be universally beneficial in fostering a growth mindset among all children</w:t>
      </w:r>
      <w:r w:rsidRPr="4FE402EB" w:rsidR="41B52ADC">
        <w:rPr>
          <w:rFonts w:ascii="Arial Nova" w:hAnsi="Arial Nova" w:eastAsia="Arial Nova" w:cs="Arial Nova"/>
          <w:b w:val="0"/>
          <w:bCs w:val="0"/>
          <w:noProof w:val="0"/>
          <w:color w:val="auto"/>
          <w:sz w:val="24"/>
          <w:szCs w:val="24"/>
          <w:lang w:val="en-US"/>
        </w:rPr>
        <w:t xml:space="preserve">. Furthermore, they suggest </w:t>
      </w:r>
      <w:r w:rsidRPr="4FE402EB" w:rsidR="6A405D7C">
        <w:rPr>
          <w:rFonts w:ascii="Arial Nova" w:hAnsi="Arial Nova" w:eastAsia="Arial Nova" w:cs="Arial Nova"/>
          <w:b w:val="0"/>
          <w:bCs w:val="0"/>
          <w:noProof w:val="0"/>
          <w:color w:val="auto"/>
          <w:sz w:val="24"/>
          <w:szCs w:val="24"/>
          <w:lang w:val="en-US"/>
        </w:rPr>
        <w:t xml:space="preserve">that all children may </w:t>
      </w:r>
      <w:r w:rsidRPr="4FE402EB" w:rsidR="6A405D7C">
        <w:rPr>
          <w:rFonts w:ascii="Arial Nova" w:hAnsi="Arial Nova" w:eastAsia="Arial Nova" w:cs="Arial Nova"/>
          <w:b w:val="0"/>
          <w:bCs w:val="0"/>
          <w:noProof w:val="0"/>
          <w:color w:val="auto"/>
          <w:sz w:val="24"/>
          <w:szCs w:val="24"/>
          <w:lang w:val="en-US"/>
        </w:rPr>
        <w:t>benefit</w:t>
      </w:r>
      <w:r w:rsidRPr="4FE402EB" w:rsidR="6A405D7C">
        <w:rPr>
          <w:rFonts w:ascii="Arial Nova" w:hAnsi="Arial Nova" w:eastAsia="Arial Nova" w:cs="Arial Nova"/>
          <w:b w:val="0"/>
          <w:bCs w:val="0"/>
          <w:noProof w:val="0"/>
          <w:color w:val="auto"/>
          <w:sz w:val="24"/>
          <w:szCs w:val="24"/>
          <w:lang w:val="en-US"/>
        </w:rPr>
        <w:t xml:space="preserve"> from visual timetables as a whole class approach</w:t>
      </w:r>
      <w:r w:rsidRPr="4FE402EB" w:rsidR="37AA5136">
        <w:rPr>
          <w:rFonts w:ascii="Arial Nova" w:hAnsi="Arial Nova" w:eastAsia="Arial Nova" w:cs="Arial Nova"/>
          <w:b w:val="0"/>
          <w:bCs w:val="0"/>
          <w:noProof w:val="0"/>
          <w:color w:val="auto"/>
          <w:sz w:val="24"/>
          <w:szCs w:val="24"/>
          <w:lang w:val="en-US"/>
        </w:rPr>
        <w:t>, reinforcing expectations in a way that improves independence, focus, and self-regulation.</w:t>
      </w:r>
    </w:p>
    <w:p w:rsidR="415FD033" w:rsidP="4FE402EB" w:rsidRDefault="415FD033" w14:paraId="25F90BC1" w14:textId="0436B820">
      <w:pPr>
        <w:spacing w:line="360" w:lineRule="auto"/>
        <w:rPr>
          <w:rFonts w:ascii="Arial Nova" w:hAnsi="Arial Nova" w:eastAsia="Arial Nova" w:cs="Arial Nova"/>
          <w:b w:val="0"/>
          <w:bCs w:val="0"/>
          <w:noProof w:val="0"/>
          <w:color w:val="auto"/>
          <w:sz w:val="24"/>
          <w:szCs w:val="24"/>
          <w:lang w:val="en-US"/>
        </w:rPr>
      </w:pPr>
      <w:r w:rsidRPr="4FE402EB" w:rsidR="415FD033">
        <w:rPr>
          <w:rFonts w:ascii="Arial Nova" w:hAnsi="Arial Nova" w:eastAsia="Arial Nova" w:cs="Arial Nova"/>
          <w:b w:val="0"/>
          <w:bCs w:val="0"/>
          <w:noProof w:val="0"/>
          <w:color w:val="auto"/>
          <w:sz w:val="24"/>
          <w:szCs w:val="24"/>
          <w:lang w:val="en-US"/>
        </w:rPr>
        <w:t>Neilson (No Date) explains</w:t>
      </w:r>
      <w:r w:rsidRPr="4FE402EB" w:rsidR="5E198C5C">
        <w:rPr>
          <w:rFonts w:ascii="Arial Nova" w:hAnsi="Arial Nova" w:eastAsia="Arial Nova" w:cs="Arial Nova"/>
          <w:b w:val="0"/>
          <w:bCs w:val="0"/>
          <w:noProof w:val="0"/>
          <w:color w:val="auto"/>
          <w:sz w:val="24"/>
          <w:szCs w:val="24"/>
          <w:lang w:val="en-US"/>
        </w:rPr>
        <w:t xml:space="preserve"> that</w:t>
      </w:r>
      <w:r w:rsidRPr="4FE402EB" w:rsidR="415FD033">
        <w:rPr>
          <w:rFonts w:ascii="Arial Nova" w:hAnsi="Arial Nova" w:eastAsia="Arial Nova" w:cs="Arial Nova"/>
          <w:b w:val="0"/>
          <w:bCs w:val="0"/>
          <w:noProof w:val="0"/>
          <w:color w:val="auto"/>
          <w:sz w:val="24"/>
          <w:szCs w:val="24"/>
          <w:lang w:val="en-US"/>
        </w:rPr>
        <w:t xml:space="preserve"> b</w:t>
      </w:r>
      <w:r w:rsidRPr="4FE402EB" w:rsidR="70679680">
        <w:rPr>
          <w:rFonts w:ascii="Arial Nova" w:hAnsi="Arial Nova" w:eastAsia="Arial Nova" w:cs="Arial Nova"/>
          <w:b w:val="0"/>
          <w:bCs w:val="0"/>
          <w:noProof w:val="0"/>
          <w:color w:val="auto"/>
          <w:sz w:val="24"/>
          <w:szCs w:val="24"/>
          <w:lang w:val="en-US"/>
        </w:rPr>
        <w:t xml:space="preserve">y reinforcing expectations visually, children experience </w:t>
      </w:r>
      <w:r w:rsidRPr="4FE402EB" w:rsidR="70679680">
        <w:rPr>
          <w:rFonts w:ascii="Arial Nova" w:hAnsi="Arial Nova" w:eastAsia="Arial Nova" w:cs="Arial Nova"/>
          <w:b w:val="0"/>
          <w:bCs w:val="0"/>
          <w:noProof w:val="0"/>
          <w:color w:val="auto"/>
          <w:sz w:val="24"/>
          <w:szCs w:val="24"/>
          <w:lang w:val="en-US"/>
        </w:rPr>
        <w:t>greater independence, improved focus, and reduced impulsivity</w:t>
      </w:r>
      <w:r w:rsidRPr="4FE402EB" w:rsidR="70679680">
        <w:rPr>
          <w:rFonts w:ascii="Arial Nova" w:hAnsi="Arial Nova" w:eastAsia="Arial Nova" w:cs="Arial Nova"/>
          <w:b w:val="0"/>
          <w:bCs w:val="0"/>
          <w:noProof w:val="0"/>
          <w:color w:val="auto"/>
          <w:sz w:val="24"/>
          <w:szCs w:val="24"/>
          <w:lang w:val="en-US"/>
        </w:rPr>
        <w:t xml:space="preserve">, as they know what is expected and can self-regulate more effectively. Additionally, teachers and caregivers can </w:t>
      </w:r>
      <w:r w:rsidRPr="4FE402EB" w:rsidR="70679680">
        <w:rPr>
          <w:rFonts w:ascii="Arial Nova" w:hAnsi="Arial Nova" w:eastAsia="Arial Nova" w:cs="Arial Nova"/>
          <w:b w:val="0"/>
          <w:bCs w:val="0"/>
          <w:noProof w:val="0"/>
          <w:color w:val="auto"/>
          <w:sz w:val="24"/>
          <w:szCs w:val="24"/>
          <w:lang w:val="en-US"/>
        </w:rPr>
        <w:t>personali</w:t>
      </w:r>
      <w:r w:rsidRPr="4FE402EB" w:rsidR="5CB3B010">
        <w:rPr>
          <w:rFonts w:ascii="Arial Nova" w:hAnsi="Arial Nova" w:eastAsia="Arial Nova" w:cs="Arial Nova"/>
          <w:b w:val="0"/>
          <w:bCs w:val="0"/>
          <w:noProof w:val="0"/>
          <w:color w:val="auto"/>
          <w:sz w:val="24"/>
          <w:szCs w:val="24"/>
          <w:lang w:val="en-US"/>
        </w:rPr>
        <w:t>s</w:t>
      </w:r>
      <w:r w:rsidRPr="4FE402EB" w:rsidR="70679680">
        <w:rPr>
          <w:rFonts w:ascii="Arial Nova" w:hAnsi="Arial Nova" w:eastAsia="Arial Nova" w:cs="Arial Nova"/>
          <w:b w:val="0"/>
          <w:bCs w:val="0"/>
          <w:noProof w:val="0"/>
          <w:color w:val="auto"/>
          <w:sz w:val="24"/>
          <w:szCs w:val="24"/>
          <w:lang w:val="en-US"/>
        </w:rPr>
        <w:t>e</w:t>
      </w:r>
      <w:r w:rsidRPr="4FE402EB" w:rsidR="70679680">
        <w:rPr>
          <w:rFonts w:ascii="Arial Nova" w:hAnsi="Arial Nova" w:eastAsia="Arial Nova" w:cs="Arial Nova"/>
          <w:b w:val="0"/>
          <w:bCs w:val="0"/>
          <w:noProof w:val="0"/>
          <w:color w:val="auto"/>
          <w:sz w:val="24"/>
          <w:szCs w:val="24"/>
          <w:lang w:val="en-US"/>
        </w:rPr>
        <w:t xml:space="preserve"> the timetable to the child's needs, creating a supportive environment where transitions are smoother, frustrations are </w:t>
      </w:r>
      <w:r w:rsidRPr="4FE402EB" w:rsidR="70679680">
        <w:rPr>
          <w:rFonts w:ascii="Arial Nova" w:hAnsi="Arial Nova" w:eastAsia="Arial Nova" w:cs="Arial Nova"/>
          <w:b w:val="0"/>
          <w:bCs w:val="0"/>
          <w:noProof w:val="0"/>
          <w:color w:val="auto"/>
          <w:sz w:val="24"/>
          <w:szCs w:val="24"/>
          <w:lang w:val="en-US"/>
        </w:rPr>
        <w:t>minimi</w:t>
      </w:r>
      <w:r w:rsidRPr="4FE402EB" w:rsidR="5F33372C">
        <w:rPr>
          <w:rFonts w:ascii="Arial Nova" w:hAnsi="Arial Nova" w:eastAsia="Arial Nova" w:cs="Arial Nova"/>
          <w:b w:val="0"/>
          <w:bCs w:val="0"/>
          <w:noProof w:val="0"/>
          <w:color w:val="auto"/>
          <w:sz w:val="24"/>
          <w:szCs w:val="24"/>
          <w:lang w:val="en-US"/>
        </w:rPr>
        <w:t>s</w:t>
      </w:r>
      <w:r w:rsidRPr="4FE402EB" w:rsidR="70679680">
        <w:rPr>
          <w:rFonts w:ascii="Arial Nova" w:hAnsi="Arial Nova" w:eastAsia="Arial Nova" w:cs="Arial Nova"/>
          <w:b w:val="0"/>
          <w:bCs w:val="0"/>
          <w:noProof w:val="0"/>
          <w:color w:val="auto"/>
          <w:sz w:val="24"/>
          <w:szCs w:val="24"/>
          <w:lang w:val="en-US"/>
        </w:rPr>
        <w:t>ed</w:t>
      </w:r>
      <w:r w:rsidRPr="4FE402EB" w:rsidR="70679680">
        <w:rPr>
          <w:rFonts w:ascii="Arial Nova" w:hAnsi="Arial Nova" w:eastAsia="Arial Nova" w:cs="Arial Nova"/>
          <w:b w:val="0"/>
          <w:bCs w:val="0"/>
          <w:noProof w:val="0"/>
          <w:color w:val="auto"/>
          <w:sz w:val="24"/>
          <w:szCs w:val="24"/>
          <w:lang w:val="en-US"/>
        </w:rPr>
        <w:t>, and children feel empowered in their routines.</w:t>
      </w:r>
    </w:p>
    <w:p w:rsidR="1987D54C" w:rsidP="4FE402EB" w:rsidRDefault="1987D54C" w14:paraId="65F6D1D6" w14:textId="15EAC469">
      <w:pPr>
        <w:pStyle w:val="Normal"/>
        <w:spacing w:line="360" w:lineRule="auto"/>
        <w:rPr>
          <w:rFonts w:ascii="Arial Nova" w:hAnsi="Arial Nova" w:eastAsia="Arial Nova" w:cs="Arial Nova"/>
          <w:b w:val="0"/>
          <w:bCs w:val="0"/>
          <w:noProof w:val="0"/>
          <w:color w:val="auto"/>
          <w:sz w:val="24"/>
          <w:szCs w:val="24"/>
          <w:lang w:val="en-US"/>
        </w:rPr>
      </w:pPr>
      <w:r w:rsidRPr="4FE402EB" w:rsidR="1987D54C">
        <w:rPr>
          <w:rFonts w:ascii="Arial Nova" w:hAnsi="Arial Nova" w:eastAsia="Arial Nova" w:cs="Arial Nova"/>
          <w:b w:val="0"/>
          <w:bCs w:val="0"/>
          <w:noProof w:val="0"/>
          <w:color w:val="auto"/>
          <w:sz w:val="24"/>
          <w:szCs w:val="24"/>
          <w:lang w:val="en-US"/>
        </w:rPr>
        <w:t xml:space="preserve">To conclude, </w:t>
      </w:r>
      <w:r w:rsidRPr="4FE402EB" w:rsidR="10BF3A47">
        <w:rPr>
          <w:rFonts w:ascii="Arial Nova" w:hAnsi="Arial Nova" w:eastAsia="Arial Nova" w:cs="Arial Nova"/>
          <w:b w:val="0"/>
          <w:bCs w:val="0"/>
          <w:noProof w:val="0"/>
          <w:color w:val="auto"/>
          <w:sz w:val="24"/>
          <w:szCs w:val="24"/>
          <w:lang w:val="en-US"/>
        </w:rPr>
        <w:t xml:space="preserve">early diagnosis allows for </w:t>
      </w:r>
      <w:r w:rsidRPr="4FE402EB" w:rsidR="10BF3A47">
        <w:rPr>
          <w:rFonts w:ascii="Arial Nova" w:hAnsi="Arial Nova" w:eastAsia="Arial Nova" w:cs="Arial Nova"/>
          <w:b w:val="0"/>
          <w:bCs w:val="0"/>
          <w:noProof w:val="0"/>
          <w:color w:val="auto"/>
          <w:sz w:val="24"/>
          <w:szCs w:val="24"/>
          <w:lang w:val="en-US"/>
        </w:rPr>
        <w:t>timely</w:t>
      </w:r>
      <w:r w:rsidRPr="4FE402EB" w:rsidR="10BF3A47">
        <w:rPr>
          <w:rFonts w:ascii="Arial Nova" w:hAnsi="Arial Nova" w:eastAsia="Arial Nova" w:cs="Arial Nova"/>
          <w:b w:val="0"/>
          <w:bCs w:val="0"/>
          <w:noProof w:val="0"/>
          <w:color w:val="auto"/>
          <w:sz w:val="24"/>
          <w:szCs w:val="24"/>
          <w:lang w:val="en-US"/>
        </w:rPr>
        <w:t xml:space="preserve"> intervention, ensuring strategies such as visual aids can be </w:t>
      </w:r>
      <w:r w:rsidRPr="4FE402EB" w:rsidR="6B7E454F">
        <w:rPr>
          <w:rFonts w:ascii="Arial Nova" w:hAnsi="Arial Nova" w:eastAsia="Arial Nova" w:cs="Arial Nova"/>
          <w:b w:val="0"/>
          <w:bCs w:val="0"/>
          <w:noProof w:val="0"/>
          <w:color w:val="auto"/>
          <w:sz w:val="24"/>
          <w:szCs w:val="24"/>
          <w:lang w:val="en-US"/>
        </w:rPr>
        <w:t>implemented</w:t>
      </w:r>
      <w:r w:rsidRPr="4FE402EB" w:rsidR="10BF3A47">
        <w:rPr>
          <w:rFonts w:ascii="Arial Nova" w:hAnsi="Arial Nova" w:eastAsia="Arial Nova" w:cs="Arial Nova"/>
          <w:b w:val="0"/>
          <w:bCs w:val="0"/>
          <w:noProof w:val="0"/>
          <w:color w:val="auto"/>
          <w:sz w:val="24"/>
          <w:szCs w:val="24"/>
          <w:lang w:val="en-US"/>
        </w:rPr>
        <w:t xml:space="preserve"> to support a child’s </w:t>
      </w:r>
      <w:r w:rsidRPr="4FE402EB" w:rsidR="1580AA01">
        <w:rPr>
          <w:rFonts w:ascii="Arial Nova" w:hAnsi="Arial Nova" w:eastAsia="Arial Nova" w:cs="Arial Nova"/>
          <w:b w:val="0"/>
          <w:bCs w:val="0"/>
          <w:noProof w:val="0"/>
          <w:color w:val="auto"/>
          <w:sz w:val="24"/>
          <w:szCs w:val="24"/>
          <w:lang w:val="en-US"/>
        </w:rPr>
        <w:t>development</w:t>
      </w:r>
      <w:r w:rsidRPr="4FE402EB" w:rsidR="0C502767">
        <w:rPr>
          <w:rFonts w:ascii="Arial Nova" w:hAnsi="Arial Nova" w:eastAsia="Arial Nova" w:cs="Arial Nova"/>
          <w:b w:val="0"/>
          <w:bCs w:val="0"/>
          <w:noProof w:val="0"/>
          <w:color w:val="auto"/>
          <w:sz w:val="24"/>
          <w:szCs w:val="24"/>
          <w:lang w:val="en-US"/>
        </w:rPr>
        <w:t xml:space="preserve">. </w:t>
      </w:r>
      <w:r w:rsidRPr="4FE402EB" w:rsidR="69BFAA9B">
        <w:rPr>
          <w:rFonts w:ascii="Arial Nova" w:hAnsi="Arial Nova" w:eastAsia="Arial Nova" w:cs="Arial Nova"/>
          <w:b w:val="0"/>
          <w:bCs w:val="0"/>
          <w:noProof w:val="0"/>
          <w:color w:val="auto"/>
          <w:sz w:val="24"/>
          <w:szCs w:val="24"/>
          <w:lang w:val="en-US"/>
        </w:rPr>
        <w:t>W</w:t>
      </w:r>
      <w:r w:rsidRPr="4FE402EB" w:rsidR="0FC4046F">
        <w:rPr>
          <w:rFonts w:ascii="Arial Nova" w:hAnsi="Arial Nova" w:eastAsia="Arial Nova" w:cs="Arial Nova"/>
          <w:b w:val="0"/>
          <w:bCs w:val="0"/>
          <w:noProof w:val="0"/>
          <w:color w:val="auto"/>
          <w:sz w:val="24"/>
          <w:szCs w:val="24"/>
          <w:lang w:val="en-US"/>
        </w:rPr>
        <w:t>hile</w:t>
      </w:r>
      <w:r w:rsidRPr="4FE402EB" w:rsidR="69BFAA9B">
        <w:rPr>
          <w:rFonts w:ascii="Arial Nova" w:hAnsi="Arial Nova" w:eastAsia="Arial Nova" w:cs="Arial Nova"/>
          <w:b w:val="0"/>
          <w:bCs w:val="0"/>
          <w:noProof w:val="0"/>
          <w:color w:val="auto"/>
          <w:sz w:val="24"/>
          <w:szCs w:val="24"/>
          <w:lang w:val="en-US"/>
        </w:rPr>
        <w:t xml:space="preserve"> s</w:t>
      </w:r>
      <w:r w:rsidRPr="4FE402EB" w:rsidR="0C502767">
        <w:rPr>
          <w:rFonts w:ascii="Arial Nova" w:hAnsi="Arial Nova" w:eastAsia="Arial Nova" w:cs="Arial Nova"/>
          <w:b w:val="0"/>
          <w:bCs w:val="0"/>
          <w:noProof w:val="0"/>
          <w:color w:val="auto"/>
          <w:sz w:val="24"/>
          <w:szCs w:val="24"/>
          <w:lang w:val="en-US"/>
        </w:rPr>
        <w:t>upport can</w:t>
      </w:r>
      <w:r w:rsidRPr="4FE402EB" w:rsidR="29C16B7E">
        <w:rPr>
          <w:rFonts w:ascii="Arial Nova" w:hAnsi="Arial Nova" w:eastAsia="Arial Nova" w:cs="Arial Nova"/>
          <w:b w:val="0"/>
          <w:bCs w:val="0"/>
          <w:noProof w:val="0"/>
          <w:color w:val="auto"/>
          <w:sz w:val="24"/>
          <w:szCs w:val="24"/>
          <w:lang w:val="en-US"/>
        </w:rPr>
        <w:t xml:space="preserve"> vary, from medication to structured techniques like visual timetables, ensuring children have access to appropriate </w:t>
      </w:r>
      <w:r w:rsidRPr="4FE402EB" w:rsidR="457B5BC5">
        <w:rPr>
          <w:rFonts w:ascii="Arial Nova" w:hAnsi="Arial Nova" w:eastAsia="Arial Nova" w:cs="Arial Nova"/>
          <w:b w:val="0"/>
          <w:bCs w:val="0"/>
          <w:noProof w:val="0"/>
          <w:color w:val="auto"/>
          <w:sz w:val="24"/>
          <w:szCs w:val="24"/>
          <w:lang w:val="en-US"/>
        </w:rPr>
        <w:t xml:space="preserve">tools to equip them to </w:t>
      </w:r>
      <w:r w:rsidRPr="4FE402EB" w:rsidR="457B5BC5">
        <w:rPr>
          <w:rFonts w:ascii="Arial Nova" w:hAnsi="Arial Nova" w:eastAsia="Arial Nova" w:cs="Arial Nova"/>
          <w:b w:val="0"/>
          <w:bCs w:val="0"/>
          <w:noProof w:val="0"/>
          <w:color w:val="auto"/>
          <w:sz w:val="24"/>
          <w:szCs w:val="24"/>
          <w:lang w:val="en-US"/>
        </w:rPr>
        <w:t>manage</w:t>
      </w:r>
      <w:r w:rsidRPr="4FE402EB" w:rsidR="457B5BC5">
        <w:rPr>
          <w:rFonts w:ascii="Arial Nova" w:hAnsi="Arial Nova" w:eastAsia="Arial Nova" w:cs="Arial Nova"/>
          <w:b w:val="0"/>
          <w:bCs w:val="0"/>
          <w:noProof w:val="0"/>
          <w:color w:val="auto"/>
          <w:sz w:val="24"/>
          <w:szCs w:val="24"/>
          <w:lang w:val="en-US"/>
        </w:rPr>
        <w:t xml:space="preserve"> their individual symptoms effectively and lead purposeful, fulfilling lives.</w:t>
      </w:r>
    </w:p>
    <w:p w:rsidR="4FE402EB" w:rsidP="4FE402EB" w:rsidRDefault="4FE402EB" w14:paraId="2EEA5E15" w14:textId="5F83D13F">
      <w:pPr>
        <w:pStyle w:val="Normal"/>
        <w:spacing w:line="360" w:lineRule="auto"/>
        <w:rPr>
          <w:rFonts w:ascii="Arial Nova" w:hAnsi="Arial Nova" w:eastAsia="Arial Nova" w:cs="Arial Nova"/>
          <w:b w:val="0"/>
          <w:bCs w:val="0"/>
          <w:noProof w:val="0"/>
          <w:color w:val="auto"/>
          <w:sz w:val="24"/>
          <w:szCs w:val="24"/>
          <w:lang w:val="en-US"/>
        </w:rPr>
      </w:pPr>
    </w:p>
    <w:p w:rsidR="7254EE94" w:rsidP="4FE402EB" w:rsidRDefault="7254EE94" w14:paraId="08A3D66D" w14:textId="2CD51029">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E402EB" w:rsidR="7254EE94">
        <w:rPr>
          <w:rFonts w:ascii="Arial Nova" w:hAnsi="Arial Nova" w:eastAsia="Arial Nova" w:cs="Arial Nova"/>
          <w:b w:val="1"/>
          <w:bCs w:val="1"/>
          <w:i w:val="0"/>
          <w:iCs w:val="0"/>
          <w:caps w:val="0"/>
          <w:smallCaps w:val="0"/>
          <w:noProof w:val="0"/>
          <w:color w:val="000000" w:themeColor="text1" w:themeTint="FF" w:themeShade="FF"/>
          <w:sz w:val="24"/>
          <w:szCs w:val="24"/>
          <w:lang w:val="en-US"/>
        </w:rPr>
        <w:t>Questions</w:t>
      </w:r>
    </w:p>
    <w:p w:rsidR="4FE402EB" w:rsidP="4FE402EB" w:rsidRDefault="4FE402EB" w14:paraId="1AC61C17" w14:textId="08E7F58A">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254EE94" w:rsidP="4FE402EB" w:rsidRDefault="7254EE94" w14:paraId="70807EDA" w14:textId="01938A37">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E402EB" w:rsidR="7254EE94">
        <w:rPr>
          <w:rFonts w:ascii="Arial Nova" w:hAnsi="Arial Nova" w:eastAsia="Arial Nova" w:cs="Arial Nova"/>
          <w:b w:val="0"/>
          <w:bCs w:val="0"/>
          <w:i w:val="0"/>
          <w:iCs w:val="0"/>
          <w:caps w:val="0"/>
          <w:smallCaps w:val="0"/>
          <w:noProof w:val="0"/>
          <w:color w:val="000000" w:themeColor="text1" w:themeTint="FF" w:themeShade="FF"/>
          <w:sz w:val="24"/>
          <w:szCs w:val="24"/>
          <w:lang w:val="en-US"/>
        </w:rPr>
        <w:t>Q.1.</w:t>
      </w:r>
    </w:p>
    <w:p w:rsidR="7254EE94" w:rsidP="4FE402EB" w:rsidRDefault="7254EE94" w14:paraId="19AF7CE6" w14:textId="5B651A1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E402EB" w:rsidR="7254EE94">
        <w:rPr>
          <w:rFonts w:ascii="Arial Nova" w:hAnsi="Arial Nova" w:eastAsia="Arial Nova" w:cs="Arial Nova"/>
          <w:b w:val="0"/>
          <w:bCs w:val="0"/>
          <w:i w:val="0"/>
          <w:iCs w:val="0"/>
          <w:caps w:val="0"/>
          <w:smallCaps w:val="0"/>
          <w:noProof w:val="0"/>
          <w:color w:val="000000" w:themeColor="text1" w:themeTint="FF" w:themeShade="FF"/>
          <w:sz w:val="24"/>
          <w:szCs w:val="24"/>
          <w:lang w:val="en-US"/>
        </w:rPr>
        <w:t>Why could ADHD be underdiagnosed in girls?</w:t>
      </w:r>
    </w:p>
    <w:p w:rsidR="4FE402EB" w:rsidP="4FE402EB" w:rsidRDefault="4FE402EB" w14:paraId="4AB718CD" w14:textId="081502B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254EE94" w:rsidP="4FE402EB" w:rsidRDefault="7254EE94" w14:paraId="3B40953C" w14:textId="1DD2D8D5">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E402EB" w:rsidR="7254EE94">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tab/>
      </w:r>
    </w:p>
    <w:p w:rsidR="7254EE94" w:rsidP="4FE402EB" w:rsidRDefault="7254EE94" w14:paraId="1250F5EE" w14:textId="3B9DD07E">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E402EB" w:rsidR="7254EE94">
        <w:rPr>
          <w:rFonts w:ascii="Arial Nova" w:hAnsi="Arial Nova" w:eastAsia="Arial Nova" w:cs="Arial Nova"/>
          <w:b w:val="0"/>
          <w:bCs w:val="0"/>
          <w:i w:val="0"/>
          <w:iCs w:val="0"/>
          <w:caps w:val="0"/>
          <w:smallCaps w:val="0"/>
          <w:noProof w:val="0"/>
          <w:color w:val="000000" w:themeColor="text1" w:themeTint="FF" w:themeShade="FF"/>
          <w:sz w:val="24"/>
          <w:szCs w:val="24"/>
          <w:lang w:val="en-US"/>
        </w:rPr>
        <w:t>There are several factors contributing to the underdiagnosis of ADHD in girls, often linked to societal perceptions and differences in symptom presentation.</w:t>
      </w:r>
    </w:p>
    <w:p w:rsidR="7254EE94" w:rsidP="4FE402EB" w:rsidRDefault="7254EE94" w14:paraId="7B19EB89" w14:textId="0CF7F0FE">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E402EB" w:rsidR="7254EE94">
        <w:rPr>
          <w:rFonts w:ascii="Arial Nova" w:hAnsi="Arial Nova" w:eastAsia="Arial Nova" w:cs="Arial Nova"/>
          <w:b w:val="0"/>
          <w:bCs w:val="0"/>
          <w:i w:val="0"/>
          <w:iCs w:val="0"/>
          <w:caps w:val="0"/>
          <w:smallCaps w:val="0"/>
          <w:noProof w:val="0"/>
          <w:color w:val="000000" w:themeColor="text1" w:themeTint="FF" w:themeShade="FF"/>
          <w:sz w:val="24"/>
          <w:szCs w:val="24"/>
          <w:lang w:val="en-US"/>
        </w:rPr>
        <w:t>According to Middleton (2023) Girls with ADHD tend to exhibit more inattentive symptoms rather than hyperactive or impulsive behaviors, making their struggles less noticeable compared to boys. Additionally, many girls develop coping mechanisms to mask their symptoms, such as perfectionism or excessive effort to meet expectations. This ability to "blend in" can delay recognition and diagnosis.</w:t>
      </w:r>
    </w:p>
    <w:p w:rsidR="7254EE94" w:rsidP="4FE402EB" w:rsidRDefault="7254EE94" w14:paraId="123576BD" w14:textId="6FDC8620">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E402EB" w:rsidR="7254EE94">
        <w:rPr>
          <w:rFonts w:ascii="Arial Nova" w:hAnsi="Arial Nova" w:eastAsia="Arial Nova" w:cs="Arial Nova"/>
          <w:b w:val="0"/>
          <w:bCs w:val="0"/>
          <w:i w:val="0"/>
          <w:iCs w:val="0"/>
          <w:caps w:val="0"/>
          <w:smallCaps w:val="0"/>
          <w:noProof w:val="0"/>
          <w:color w:val="000000" w:themeColor="text1" w:themeTint="FF" w:themeShade="FF"/>
          <w:sz w:val="24"/>
          <w:szCs w:val="24"/>
          <w:lang w:val="en-US"/>
        </w:rPr>
        <w:t>There is also a historical bias in ADHD research and diagnosis. The condition has traditionally been studied based on male presentations, leading to a lack of awareness about how it manifests in females. As a result, diagnostic criteria may not fully capture the ways ADHD presents in girls, contributing to misdiagnosis or missed diagnoses (Walters, 2023).</w:t>
      </w:r>
    </w:p>
    <w:p w:rsidR="7254EE94" w:rsidP="4FE402EB" w:rsidRDefault="7254EE94" w14:paraId="05CF24A5" w14:textId="27A9B535">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E402EB" w:rsidR="7254EE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Instead of ADHD, girls are often diagnosed with anxiety, depression, or other conditions, as their symptoms may be mistaken for emotional or behavioral issues. This misidentification can lead to challenges in school, work, and personal relationships, as the root cause of their difficulties remains unaddressed (Castellano-García </w:t>
      </w:r>
      <w:r w:rsidRPr="4FE402EB" w:rsidR="7254EE94">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 xml:space="preserve">et al., </w:t>
      </w:r>
      <w:r w:rsidRPr="4FE402EB" w:rsidR="7254EE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2022).</w:t>
      </w:r>
    </w:p>
    <w:p w:rsidR="7254EE94" w:rsidP="4FE402EB" w:rsidRDefault="7254EE94" w14:paraId="05F41D32" w14:textId="568B04ED">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E402EB" w:rsidR="7254EE94">
        <w:rPr>
          <w:rFonts w:ascii="Arial Nova" w:hAnsi="Arial Nova" w:eastAsia="Arial Nova" w:cs="Arial Nova"/>
          <w:b w:val="0"/>
          <w:bCs w:val="0"/>
          <w:i w:val="0"/>
          <w:iCs w:val="0"/>
          <w:caps w:val="0"/>
          <w:smallCaps w:val="0"/>
          <w:noProof w:val="0"/>
          <w:color w:val="000000" w:themeColor="text1" w:themeTint="FF" w:themeShade="FF"/>
          <w:sz w:val="24"/>
          <w:szCs w:val="24"/>
          <w:lang w:val="en-US"/>
        </w:rPr>
        <w:t>The consequences of underdiagnosis can be significant, affecting self-esteem, academic performance, and mental health. Increased awareness and improved diagnostic criteria are essential to ensuring that girls receive the support they need.</w:t>
      </w:r>
    </w:p>
    <w:p w:rsidR="4FE402EB" w:rsidP="4FE402EB" w:rsidRDefault="4FE402EB" w14:paraId="23551382" w14:textId="167F0FB6">
      <w:pPr>
        <w:pStyle w:val="Normal"/>
        <w:spacing w:line="360" w:lineRule="auto"/>
        <w:rPr>
          <w:rFonts w:ascii="Arial Nova" w:hAnsi="Arial Nova" w:eastAsia="Arial Nova" w:cs="Arial Nova"/>
          <w:b w:val="0"/>
          <w:bCs w:val="0"/>
          <w:noProof w:val="0"/>
          <w:color w:val="auto"/>
          <w:sz w:val="24"/>
          <w:szCs w:val="24"/>
          <w:lang w:val="en-US"/>
        </w:rPr>
      </w:pPr>
    </w:p>
    <w:p w:rsidR="4FE402EB" w:rsidP="4FE402EB" w:rsidRDefault="4FE402EB" w14:paraId="59C02D6D" w14:textId="11653B1E">
      <w:pPr>
        <w:pStyle w:val="Normal"/>
        <w:spacing w:line="360" w:lineRule="auto"/>
        <w:rPr>
          <w:rFonts w:ascii="Arial Nova" w:hAnsi="Arial Nova" w:eastAsia="Arial Nova" w:cs="Arial Nova"/>
          <w:b w:val="0"/>
          <w:bCs w:val="0"/>
          <w:noProof w:val="0"/>
          <w:color w:val="auto"/>
          <w:sz w:val="24"/>
          <w:szCs w:val="24"/>
          <w:lang w:val="en-US"/>
        </w:rPr>
      </w:pPr>
    </w:p>
    <w:p w:rsidR="7254EE94" w:rsidP="4FE402EB" w:rsidRDefault="7254EE94" w14:paraId="1F1C3A75" w14:textId="54D3842E">
      <w:pPr>
        <w:pStyle w:val="Normal"/>
        <w:spacing w:line="360" w:lineRule="auto"/>
        <w:rPr>
          <w:rFonts w:ascii="Arial Nova" w:hAnsi="Arial Nova" w:eastAsia="Arial Nova" w:cs="Arial Nova"/>
          <w:b w:val="0"/>
          <w:bCs w:val="0"/>
          <w:noProof w:val="0"/>
          <w:color w:val="auto"/>
          <w:sz w:val="24"/>
          <w:szCs w:val="24"/>
          <w:lang w:val="en-US"/>
        </w:rPr>
      </w:pPr>
      <w:r w:rsidRPr="4FE402EB" w:rsidR="7254EE94">
        <w:rPr>
          <w:rFonts w:ascii="Arial Nova" w:hAnsi="Arial Nova" w:eastAsia="Arial Nova" w:cs="Arial Nova"/>
          <w:b w:val="0"/>
          <w:bCs w:val="0"/>
          <w:noProof w:val="0"/>
          <w:color w:val="auto"/>
          <w:sz w:val="24"/>
          <w:szCs w:val="24"/>
          <w:lang w:val="en-US"/>
        </w:rPr>
        <w:t>Q.2.</w:t>
      </w:r>
    </w:p>
    <w:p w:rsidR="3DBC2B3B" w:rsidP="4FE402EB" w:rsidRDefault="3DBC2B3B" w14:paraId="293C0480" w14:textId="09B56721">
      <w:pPr>
        <w:pStyle w:val="Normal"/>
        <w:spacing w:line="360" w:lineRule="auto"/>
        <w:rPr>
          <w:rFonts w:ascii="Arial Nova" w:hAnsi="Arial Nova" w:eastAsia="Arial Nova" w:cs="Arial Nova"/>
          <w:b w:val="0"/>
          <w:bCs w:val="0"/>
          <w:noProof w:val="0"/>
          <w:color w:val="auto"/>
          <w:sz w:val="24"/>
          <w:szCs w:val="24"/>
          <w:lang w:val="en-US"/>
        </w:rPr>
      </w:pPr>
      <w:r w:rsidRPr="4FE402EB" w:rsidR="3DBC2B3B">
        <w:rPr>
          <w:rFonts w:ascii="Arial Nova" w:hAnsi="Arial Nova" w:eastAsia="Arial Nova" w:cs="Arial Nova"/>
          <w:b w:val="0"/>
          <w:bCs w:val="0"/>
          <w:noProof w:val="0"/>
          <w:color w:val="auto"/>
          <w:sz w:val="24"/>
          <w:szCs w:val="24"/>
          <w:lang w:val="en-US"/>
        </w:rPr>
        <w:t>Are there cultural difficulties or barriers to diagnosing a child with ADHD?</w:t>
      </w:r>
    </w:p>
    <w:p w:rsidR="4FE402EB" w:rsidP="4FE402EB" w:rsidRDefault="4FE402EB" w14:paraId="3812C691" w14:textId="402744B0">
      <w:pPr>
        <w:pStyle w:val="Normal"/>
        <w:spacing w:line="360" w:lineRule="auto"/>
        <w:rPr>
          <w:rFonts w:ascii="Arial Nova" w:hAnsi="Arial Nova" w:eastAsia="Arial Nova" w:cs="Arial Nova"/>
          <w:b w:val="0"/>
          <w:bCs w:val="0"/>
          <w:noProof w:val="0"/>
          <w:color w:val="auto"/>
          <w:sz w:val="24"/>
          <w:szCs w:val="24"/>
          <w:lang w:val="en-US"/>
        </w:rPr>
      </w:pPr>
    </w:p>
    <w:p w:rsidR="3DBC2B3B" w:rsidP="4FE402EB" w:rsidRDefault="3DBC2B3B" w14:paraId="4683157D" w14:textId="4DB9E272">
      <w:pPr>
        <w:pStyle w:val="Normal"/>
        <w:spacing w:line="360" w:lineRule="auto"/>
        <w:rPr>
          <w:rFonts w:ascii="Arial Nova" w:hAnsi="Arial Nova" w:eastAsia="Arial Nova" w:cs="Arial Nova"/>
          <w:b w:val="0"/>
          <w:bCs w:val="0"/>
          <w:noProof w:val="0"/>
          <w:color w:val="auto"/>
          <w:sz w:val="24"/>
          <w:szCs w:val="24"/>
          <w:lang w:val="en-US"/>
        </w:rPr>
      </w:pPr>
      <w:r w:rsidRPr="4FE402EB" w:rsidR="3DBC2B3B">
        <w:rPr>
          <w:rFonts w:ascii="Arial Nova" w:hAnsi="Arial Nova" w:eastAsia="Arial Nova" w:cs="Arial Nova"/>
          <w:b w:val="0"/>
          <w:bCs w:val="0"/>
          <w:noProof w:val="0"/>
          <w:color w:val="auto"/>
          <w:sz w:val="24"/>
          <w:szCs w:val="24"/>
          <w:lang w:val="en-US"/>
        </w:rPr>
        <w:t>A.</w:t>
      </w:r>
    </w:p>
    <w:p w:rsidR="3DBC2B3B" w:rsidP="4FE402EB" w:rsidRDefault="3DBC2B3B" w14:paraId="46058349" w14:textId="20EDCD84">
      <w:pPr>
        <w:spacing w:line="360" w:lineRule="auto"/>
      </w:pPr>
      <w:r w:rsidRPr="4FE402EB" w:rsidR="3DBC2B3B">
        <w:rPr>
          <w:rFonts w:ascii="Arial Nova" w:hAnsi="Arial Nova" w:eastAsia="Arial Nova" w:cs="Arial Nova"/>
          <w:noProof w:val="0"/>
          <w:sz w:val="24"/>
          <w:szCs w:val="24"/>
          <w:lang w:val="en-US"/>
        </w:rPr>
        <w:t>Cultural factors can significantly impact ADHD diagnosis in children, creating barriers that affect recognition, assessment, and treatment. In some cultures, ADHD symptoms are perceived as typical childhood behaviour rather than a medical condition, leading to delays in seeking professional help or even outright denial of the diagnosis (Du Rietz et al., 2021). Stigma surrounding mental health can further discourage families from pursuing assessment due to fear of judgment or negative consequences (Nguyen &amp; Hinshaw, 2020). Language and communication barriers also pose challenges, making it difficult for caregivers to accurately describe symptoms, which may result in misdiagnosis or inadequate support (Faraone et al., 2021). Additionally, gender expectations influence diagnosis, as boys exhibiting hyperactivity may be considered naturally energetic, whereas girls, who often display inattentiveness, are more likely to be overlooked (Kazda et al., 2019). Limited access to healthcare and specialists in some regions exacerbates delays in diagnosis, particularly in underserved communities (Sayal et al., 2018). Cultural attitudes toward parenting and education further shape how ADHD behaviours are interpreted, with some believing that strict discipline will "correct" the child’s behaviour rather than recognising it as a neurodevelopmental condition (Baweja, Soutullo &amp; Waxmonsky, 2021). Addressing these barriers requires increased awareness, culturally sensitive healthcare approaches, and improved access to ADHD education and diagnostic resources to ensure children receive the support they need (Smith, Liebrenz &amp; Buadze, 2025).</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4sKLKF6MZ4yZL" int2:id="JGhalYBe">
      <int2:state int2:type="AugLoop_Text_Critique" int2:value="Rejected"/>
    </int2:textHash>
    <int2:textHash int2:hashCode="n+xe7OsEtX90x4" int2:id="sQJqiGjG">
      <int2:state int2:type="AugLoop_Text_Critique" int2:value="Rejected"/>
    </int2:textHash>
    <int2:textHash int2:hashCode="edQaR+j+xVhWpq" int2:id="JLGt8Oxy">
      <int2:state int2:type="AugLoop_Text_Critique" int2:value="Rejected"/>
    </int2:textHash>
    <int2:textHash int2:hashCode="nRSox3TdiEm2GZ" int2:id="owq6W81h">
      <int2:state int2:type="AugLoop_Text_Critique" int2:value="Rejected"/>
    </int2:textHash>
    <int2:textHash int2:hashCode="m/C6mGJeQTWOW1" int2:id="NZsGx4oe">
      <int2:state int2:type="AugLoop_Text_Critique" int2:value="Rejected"/>
    </int2:textHash>
    <int2:textHash int2:hashCode="PLZtS9B8ew8ND3" int2:id="G7r8hPgi">
      <int2:state int2:type="AugLoop_Text_Critique" int2:value="Rejected"/>
    </int2:textHash>
    <int2:textHash int2:hashCode="31YMmaecpD39sM" int2:id="1bLc0flj">
      <int2:state int2:type="AugLoop_Text_Critique" int2:value="Rejected"/>
    </int2:textHash>
    <int2:textHash int2:hashCode="D4bdXDv9h+9s2y" int2:id="HQJzz02h">
      <int2:state int2:type="AugLoop_Text_Critique" int2:value="Rejected"/>
    </int2:textHash>
    <int2:textHash int2:hashCode="kByidkXaRxGvMx" int2:id="VwIUsYlD">
      <int2:state int2:type="AugLoop_Text_Critique" int2:value="Rejected"/>
    </int2:textHash>
    <int2:textHash int2:hashCode="XSUiEPxXFZ9tOg" int2:id="5EB5bicd">
      <int2:state int2:type="AugLoop_Text_Critique" int2:value="Rejected"/>
    </int2:textHash>
    <int2:textHash int2:hashCode="v3jXqOAVqWKVSe" int2:id="fXotenCk">
      <int2:state int2:type="AugLoop_Text_Critique" int2:value="Rejected"/>
    </int2:textHash>
    <int2:bookmark int2:bookmarkName="_Int_6xnwRyBd" int2:invalidationBookmarkName="" int2:hashCode="6Ib5vfWamocy9+" int2:id="D9jhm1gJ">
      <int2:state int2:type="AugLoop_Text_Critique" int2:value="Rejected"/>
    </int2:bookmark>
    <int2:bookmark int2:bookmarkName="_Int_WDfgipXX" int2:invalidationBookmarkName="" int2:hashCode="ZV+DvnUS5bWzuk" int2:id="lp74gcc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45ed09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b6da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b795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c0974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6509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82626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0097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99bb9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985d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E4FE28"/>
    <w:rsid w:val="0002C84D"/>
    <w:rsid w:val="0087B68A"/>
    <w:rsid w:val="00884602"/>
    <w:rsid w:val="009B00EF"/>
    <w:rsid w:val="00EB8675"/>
    <w:rsid w:val="00EDC6F3"/>
    <w:rsid w:val="00F00176"/>
    <w:rsid w:val="01111BB5"/>
    <w:rsid w:val="0124F0DC"/>
    <w:rsid w:val="016DFDFA"/>
    <w:rsid w:val="019A691B"/>
    <w:rsid w:val="01C7D7CD"/>
    <w:rsid w:val="01E44A32"/>
    <w:rsid w:val="028FD1B3"/>
    <w:rsid w:val="029B28B6"/>
    <w:rsid w:val="02F7A32B"/>
    <w:rsid w:val="0330E971"/>
    <w:rsid w:val="034AB418"/>
    <w:rsid w:val="036A8B73"/>
    <w:rsid w:val="03799C65"/>
    <w:rsid w:val="0393064C"/>
    <w:rsid w:val="03BC591B"/>
    <w:rsid w:val="03FBD571"/>
    <w:rsid w:val="04197F4E"/>
    <w:rsid w:val="04283BF0"/>
    <w:rsid w:val="0470AD7E"/>
    <w:rsid w:val="048EADA7"/>
    <w:rsid w:val="04E206C7"/>
    <w:rsid w:val="04F69ACB"/>
    <w:rsid w:val="0572070A"/>
    <w:rsid w:val="0595D809"/>
    <w:rsid w:val="05B583C9"/>
    <w:rsid w:val="0667AC5D"/>
    <w:rsid w:val="06DED5AD"/>
    <w:rsid w:val="06DF7240"/>
    <w:rsid w:val="06E8B298"/>
    <w:rsid w:val="07334651"/>
    <w:rsid w:val="076AEB0C"/>
    <w:rsid w:val="079F98E1"/>
    <w:rsid w:val="07ABD111"/>
    <w:rsid w:val="07D09423"/>
    <w:rsid w:val="07F44BD3"/>
    <w:rsid w:val="07F75BCE"/>
    <w:rsid w:val="0800B58B"/>
    <w:rsid w:val="082C5271"/>
    <w:rsid w:val="084C36E2"/>
    <w:rsid w:val="08C7C0FF"/>
    <w:rsid w:val="099C8886"/>
    <w:rsid w:val="09C164D6"/>
    <w:rsid w:val="09CF268E"/>
    <w:rsid w:val="09E28D00"/>
    <w:rsid w:val="09FC24BF"/>
    <w:rsid w:val="0A1CCC44"/>
    <w:rsid w:val="0A2B945E"/>
    <w:rsid w:val="0A68F52F"/>
    <w:rsid w:val="0A7B6357"/>
    <w:rsid w:val="0AC770FB"/>
    <w:rsid w:val="0B006BCC"/>
    <w:rsid w:val="0B26A9EC"/>
    <w:rsid w:val="0BD074E3"/>
    <w:rsid w:val="0BDF0A41"/>
    <w:rsid w:val="0BEA529F"/>
    <w:rsid w:val="0C024A44"/>
    <w:rsid w:val="0C340B5C"/>
    <w:rsid w:val="0C502767"/>
    <w:rsid w:val="0C8527BD"/>
    <w:rsid w:val="0C8858C5"/>
    <w:rsid w:val="0D429D05"/>
    <w:rsid w:val="0DFA126B"/>
    <w:rsid w:val="0E5368EE"/>
    <w:rsid w:val="0E674E6E"/>
    <w:rsid w:val="0E75A5EF"/>
    <w:rsid w:val="0EF7EBFF"/>
    <w:rsid w:val="0F0A79CB"/>
    <w:rsid w:val="0F18D6DF"/>
    <w:rsid w:val="0F294037"/>
    <w:rsid w:val="0F7A2281"/>
    <w:rsid w:val="0FC4046F"/>
    <w:rsid w:val="1005B58F"/>
    <w:rsid w:val="10188A24"/>
    <w:rsid w:val="1025A3A9"/>
    <w:rsid w:val="103F2580"/>
    <w:rsid w:val="106CD960"/>
    <w:rsid w:val="107B1715"/>
    <w:rsid w:val="10BF3A47"/>
    <w:rsid w:val="10CC1FEA"/>
    <w:rsid w:val="10D160CB"/>
    <w:rsid w:val="10D8D1D9"/>
    <w:rsid w:val="10E66EE4"/>
    <w:rsid w:val="115146E5"/>
    <w:rsid w:val="1156615F"/>
    <w:rsid w:val="11B9B74E"/>
    <w:rsid w:val="12000ACB"/>
    <w:rsid w:val="120FB2EF"/>
    <w:rsid w:val="124AFA1A"/>
    <w:rsid w:val="127C277B"/>
    <w:rsid w:val="1314BF9D"/>
    <w:rsid w:val="1347F2CF"/>
    <w:rsid w:val="134E7E26"/>
    <w:rsid w:val="138DCC06"/>
    <w:rsid w:val="13EDC14F"/>
    <w:rsid w:val="14431A7A"/>
    <w:rsid w:val="14A9712F"/>
    <w:rsid w:val="14F802C3"/>
    <w:rsid w:val="152DE1F7"/>
    <w:rsid w:val="1580AA01"/>
    <w:rsid w:val="1599FE31"/>
    <w:rsid w:val="15B9D2C8"/>
    <w:rsid w:val="15E0CD85"/>
    <w:rsid w:val="1602C842"/>
    <w:rsid w:val="160EFE2D"/>
    <w:rsid w:val="163E6938"/>
    <w:rsid w:val="1693DEF4"/>
    <w:rsid w:val="1706B188"/>
    <w:rsid w:val="171C5D02"/>
    <w:rsid w:val="1722D695"/>
    <w:rsid w:val="1793B4D6"/>
    <w:rsid w:val="18214157"/>
    <w:rsid w:val="1848C99B"/>
    <w:rsid w:val="189B456F"/>
    <w:rsid w:val="18FF5840"/>
    <w:rsid w:val="1930E903"/>
    <w:rsid w:val="193CD6BD"/>
    <w:rsid w:val="1942CFA4"/>
    <w:rsid w:val="1987D54C"/>
    <w:rsid w:val="19A086AF"/>
    <w:rsid w:val="19C9B164"/>
    <w:rsid w:val="19CD37C6"/>
    <w:rsid w:val="1A3018AB"/>
    <w:rsid w:val="1A3C22C2"/>
    <w:rsid w:val="1A5D5133"/>
    <w:rsid w:val="1B041ACE"/>
    <w:rsid w:val="1B8097CF"/>
    <w:rsid w:val="1B8B2CB4"/>
    <w:rsid w:val="1BC177CA"/>
    <w:rsid w:val="1C175B40"/>
    <w:rsid w:val="1C346350"/>
    <w:rsid w:val="1C9C3C30"/>
    <w:rsid w:val="1D005BDF"/>
    <w:rsid w:val="1D114E38"/>
    <w:rsid w:val="1D28B16E"/>
    <w:rsid w:val="1D37779B"/>
    <w:rsid w:val="1D48B4DB"/>
    <w:rsid w:val="1D75E191"/>
    <w:rsid w:val="1D99037F"/>
    <w:rsid w:val="1DB22986"/>
    <w:rsid w:val="1DC4BD5D"/>
    <w:rsid w:val="1DD7988E"/>
    <w:rsid w:val="1DD95E13"/>
    <w:rsid w:val="1DE6AF63"/>
    <w:rsid w:val="1E1DF3A2"/>
    <w:rsid w:val="1E4DAA86"/>
    <w:rsid w:val="1E87D8CB"/>
    <w:rsid w:val="1EDEEA39"/>
    <w:rsid w:val="1EF59940"/>
    <w:rsid w:val="1EFFCE3E"/>
    <w:rsid w:val="1F009558"/>
    <w:rsid w:val="1FA9F2B4"/>
    <w:rsid w:val="1FB72C1E"/>
    <w:rsid w:val="1FC5BDBF"/>
    <w:rsid w:val="202204AF"/>
    <w:rsid w:val="202CC277"/>
    <w:rsid w:val="203482B3"/>
    <w:rsid w:val="20564C9C"/>
    <w:rsid w:val="2077A8CD"/>
    <w:rsid w:val="2087C3BC"/>
    <w:rsid w:val="208DD15F"/>
    <w:rsid w:val="20CA2770"/>
    <w:rsid w:val="21B79B4F"/>
    <w:rsid w:val="21F3F569"/>
    <w:rsid w:val="2253CBB0"/>
    <w:rsid w:val="2255C6B4"/>
    <w:rsid w:val="2268EFAC"/>
    <w:rsid w:val="228AF275"/>
    <w:rsid w:val="22F1FF1B"/>
    <w:rsid w:val="2348494C"/>
    <w:rsid w:val="2364DF5E"/>
    <w:rsid w:val="23C0CD37"/>
    <w:rsid w:val="23C68259"/>
    <w:rsid w:val="240375A2"/>
    <w:rsid w:val="241E7350"/>
    <w:rsid w:val="242A112B"/>
    <w:rsid w:val="24939BC2"/>
    <w:rsid w:val="24C2BDF5"/>
    <w:rsid w:val="250D7E71"/>
    <w:rsid w:val="25C25D2C"/>
    <w:rsid w:val="25F39036"/>
    <w:rsid w:val="262AA444"/>
    <w:rsid w:val="264DB360"/>
    <w:rsid w:val="26A38DD5"/>
    <w:rsid w:val="26D6171F"/>
    <w:rsid w:val="26FC5098"/>
    <w:rsid w:val="270BF94D"/>
    <w:rsid w:val="2731DDD3"/>
    <w:rsid w:val="275AFF15"/>
    <w:rsid w:val="27627317"/>
    <w:rsid w:val="276761C7"/>
    <w:rsid w:val="27FDB19D"/>
    <w:rsid w:val="281785AE"/>
    <w:rsid w:val="2859D733"/>
    <w:rsid w:val="28A155CD"/>
    <w:rsid w:val="28FBAFE1"/>
    <w:rsid w:val="290A9FDB"/>
    <w:rsid w:val="290EAAE8"/>
    <w:rsid w:val="293DC69C"/>
    <w:rsid w:val="2962B361"/>
    <w:rsid w:val="2975A218"/>
    <w:rsid w:val="29C16B7E"/>
    <w:rsid w:val="29ECEADF"/>
    <w:rsid w:val="29FA0376"/>
    <w:rsid w:val="2A12704D"/>
    <w:rsid w:val="2A134058"/>
    <w:rsid w:val="2A55A1DE"/>
    <w:rsid w:val="2AA01F5A"/>
    <w:rsid w:val="2AC05312"/>
    <w:rsid w:val="2B020035"/>
    <w:rsid w:val="2B16D2D9"/>
    <w:rsid w:val="2B27CEA0"/>
    <w:rsid w:val="2B365B4B"/>
    <w:rsid w:val="2B36A720"/>
    <w:rsid w:val="2B3CCC6F"/>
    <w:rsid w:val="2B51FD7E"/>
    <w:rsid w:val="2B53AAEE"/>
    <w:rsid w:val="2BCC95D0"/>
    <w:rsid w:val="2C14C98B"/>
    <w:rsid w:val="2C29E7DA"/>
    <w:rsid w:val="2C8A5163"/>
    <w:rsid w:val="2CBAE847"/>
    <w:rsid w:val="2CE4FE28"/>
    <w:rsid w:val="2CE8F190"/>
    <w:rsid w:val="2D15992A"/>
    <w:rsid w:val="2D6FF128"/>
    <w:rsid w:val="2D7BDBF0"/>
    <w:rsid w:val="2DA94E40"/>
    <w:rsid w:val="2E1D7D7C"/>
    <w:rsid w:val="2E2DDF6E"/>
    <w:rsid w:val="2EB1D9A2"/>
    <w:rsid w:val="2EB9B109"/>
    <w:rsid w:val="2EF1651B"/>
    <w:rsid w:val="2F084961"/>
    <w:rsid w:val="2F14963E"/>
    <w:rsid w:val="2F309FB9"/>
    <w:rsid w:val="2F3AA952"/>
    <w:rsid w:val="2F3F9253"/>
    <w:rsid w:val="2FA68A7E"/>
    <w:rsid w:val="2FC0B027"/>
    <w:rsid w:val="302AA421"/>
    <w:rsid w:val="3069849B"/>
    <w:rsid w:val="30CF15ED"/>
    <w:rsid w:val="30F40988"/>
    <w:rsid w:val="30F74EE2"/>
    <w:rsid w:val="3102B126"/>
    <w:rsid w:val="31406523"/>
    <w:rsid w:val="3175A7C5"/>
    <w:rsid w:val="32BC769C"/>
    <w:rsid w:val="3323877B"/>
    <w:rsid w:val="3328AEEF"/>
    <w:rsid w:val="336ADE14"/>
    <w:rsid w:val="3385A371"/>
    <w:rsid w:val="33A70155"/>
    <w:rsid w:val="33CEE9D8"/>
    <w:rsid w:val="33F47C6F"/>
    <w:rsid w:val="340B058A"/>
    <w:rsid w:val="340B8448"/>
    <w:rsid w:val="3420482F"/>
    <w:rsid w:val="3443CBFE"/>
    <w:rsid w:val="347E49DC"/>
    <w:rsid w:val="34CDA07C"/>
    <w:rsid w:val="353B1639"/>
    <w:rsid w:val="356D965E"/>
    <w:rsid w:val="35782A44"/>
    <w:rsid w:val="35CAAF3A"/>
    <w:rsid w:val="35DE2107"/>
    <w:rsid w:val="364DF36C"/>
    <w:rsid w:val="366BF97C"/>
    <w:rsid w:val="36E624E1"/>
    <w:rsid w:val="3700AFC2"/>
    <w:rsid w:val="37339F26"/>
    <w:rsid w:val="3766AC82"/>
    <w:rsid w:val="37A114F9"/>
    <w:rsid w:val="37AA5136"/>
    <w:rsid w:val="37C578E5"/>
    <w:rsid w:val="393F36E2"/>
    <w:rsid w:val="39B29B2A"/>
    <w:rsid w:val="39C1CD4F"/>
    <w:rsid w:val="3A43E1C8"/>
    <w:rsid w:val="3A44409D"/>
    <w:rsid w:val="3A58F2CF"/>
    <w:rsid w:val="3A94EA5F"/>
    <w:rsid w:val="3AB2B2DC"/>
    <w:rsid w:val="3AFF15B5"/>
    <w:rsid w:val="3B0AFA7D"/>
    <w:rsid w:val="3B21C2EB"/>
    <w:rsid w:val="3B5CF8B7"/>
    <w:rsid w:val="3C58240B"/>
    <w:rsid w:val="3C672EEA"/>
    <w:rsid w:val="3C99A25E"/>
    <w:rsid w:val="3CF73608"/>
    <w:rsid w:val="3D218022"/>
    <w:rsid w:val="3D5EB365"/>
    <w:rsid w:val="3DBC2B3B"/>
    <w:rsid w:val="3E1AF373"/>
    <w:rsid w:val="3E457FEC"/>
    <w:rsid w:val="3E5A8893"/>
    <w:rsid w:val="3E5CFC6A"/>
    <w:rsid w:val="3EA73E66"/>
    <w:rsid w:val="3EA93D64"/>
    <w:rsid w:val="3EEF5042"/>
    <w:rsid w:val="3F414F9D"/>
    <w:rsid w:val="3F7A5C68"/>
    <w:rsid w:val="3F852BDA"/>
    <w:rsid w:val="3F853CF4"/>
    <w:rsid w:val="3F8DB46F"/>
    <w:rsid w:val="3F90DF8A"/>
    <w:rsid w:val="3F9DBB14"/>
    <w:rsid w:val="3FF127BB"/>
    <w:rsid w:val="4002A1EF"/>
    <w:rsid w:val="40727688"/>
    <w:rsid w:val="407E4179"/>
    <w:rsid w:val="40BA13CF"/>
    <w:rsid w:val="40BECB17"/>
    <w:rsid w:val="40E27956"/>
    <w:rsid w:val="40E8A34A"/>
    <w:rsid w:val="41194E68"/>
    <w:rsid w:val="411B3D13"/>
    <w:rsid w:val="413B9C39"/>
    <w:rsid w:val="415FD033"/>
    <w:rsid w:val="41A2FE10"/>
    <w:rsid w:val="41B52ADC"/>
    <w:rsid w:val="41D33BAF"/>
    <w:rsid w:val="41DAA7BB"/>
    <w:rsid w:val="41DB7DDD"/>
    <w:rsid w:val="41DE1EB7"/>
    <w:rsid w:val="41DFDF8A"/>
    <w:rsid w:val="41EB7C21"/>
    <w:rsid w:val="41F7523C"/>
    <w:rsid w:val="4221B1D9"/>
    <w:rsid w:val="4244281A"/>
    <w:rsid w:val="4244EF87"/>
    <w:rsid w:val="42661530"/>
    <w:rsid w:val="42BD5365"/>
    <w:rsid w:val="4381494D"/>
    <w:rsid w:val="438C2DC2"/>
    <w:rsid w:val="445469BE"/>
    <w:rsid w:val="445E2E56"/>
    <w:rsid w:val="448F9381"/>
    <w:rsid w:val="44EC7DD3"/>
    <w:rsid w:val="451A84FE"/>
    <w:rsid w:val="45302A1A"/>
    <w:rsid w:val="457B5BC5"/>
    <w:rsid w:val="457C4E4B"/>
    <w:rsid w:val="4589D774"/>
    <w:rsid w:val="45BF88B5"/>
    <w:rsid w:val="464CFF0F"/>
    <w:rsid w:val="46D4C563"/>
    <w:rsid w:val="46D5C35F"/>
    <w:rsid w:val="46F1549D"/>
    <w:rsid w:val="47510598"/>
    <w:rsid w:val="4757F346"/>
    <w:rsid w:val="475B9EEE"/>
    <w:rsid w:val="47726B36"/>
    <w:rsid w:val="47846D05"/>
    <w:rsid w:val="47C893C3"/>
    <w:rsid w:val="47DA19F2"/>
    <w:rsid w:val="47FE7E33"/>
    <w:rsid w:val="4805920F"/>
    <w:rsid w:val="4826A591"/>
    <w:rsid w:val="484524C7"/>
    <w:rsid w:val="485304AD"/>
    <w:rsid w:val="4859A247"/>
    <w:rsid w:val="48705222"/>
    <w:rsid w:val="48AFC979"/>
    <w:rsid w:val="48BAFF1E"/>
    <w:rsid w:val="48F4120D"/>
    <w:rsid w:val="48FCD74E"/>
    <w:rsid w:val="49013173"/>
    <w:rsid w:val="4990B646"/>
    <w:rsid w:val="49C330A7"/>
    <w:rsid w:val="4A625886"/>
    <w:rsid w:val="4A857F80"/>
    <w:rsid w:val="4AA53678"/>
    <w:rsid w:val="4B2EB278"/>
    <w:rsid w:val="4BFDC648"/>
    <w:rsid w:val="4C220638"/>
    <w:rsid w:val="4C7EB842"/>
    <w:rsid w:val="4CB23C0F"/>
    <w:rsid w:val="4CED565C"/>
    <w:rsid w:val="4D0F1ED3"/>
    <w:rsid w:val="4D14944A"/>
    <w:rsid w:val="4D3B3646"/>
    <w:rsid w:val="4D92999F"/>
    <w:rsid w:val="4DBD0DAA"/>
    <w:rsid w:val="4DDF0895"/>
    <w:rsid w:val="4DE735D3"/>
    <w:rsid w:val="4E0B7AF5"/>
    <w:rsid w:val="4E0DB48F"/>
    <w:rsid w:val="4E45CF74"/>
    <w:rsid w:val="4E624502"/>
    <w:rsid w:val="4E9B2692"/>
    <w:rsid w:val="4ED86279"/>
    <w:rsid w:val="4EFF6914"/>
    <w:rsid w:val="4F0C32D3"/>
    <w:rsid w:val="4FDE3AF6"/>
    <w:rsid w:val="4FE402EB"/>
    <w:rsid w:val="5002FE8B"/>
    <w:rsid w:val="50047BE4"/>
    <w:rsid w:val="501CEC19"/>
    <w:rsid w:val="50805A78"/>
    <w:rsid w:val="5097CDEE"/>
    <w:rsid w:val="509A397D"/>
    <w:rsid w:val="50BB3B21"/>
    <w:rsid w:val="5102AA03"/>
    <w:rsid w:val="5127B846"/>
    <w:rsid w:val="514F56A8"/>
    <w:rsid w:val="5162A2CE"/>
    <w:rsid w:val="5199568B"/>
    <w:rsid w:val="51E00DA9"/>
    <w:rsid w:val="5222CAD8"/>
    <w:rsid w:val="52379A08"/>
    <w:rsid w:val="5238ED73"/>
    <w:rsid w:val="524A5A89"/>
    <w:rsid w:val="5251ADDD"/>
    <w:rsid w:val="53083844"/>
    <w:rsid w:val="5363D79F"/>
    <w:rsid w:val="5369FA24"/>
    <w:rsid w:val="5391B9EC"/>
    <w:rsid w:val="541CE066"/>
    <w:rsid w:val="547EB175"/>
    <w:rsid w:val="5480F382"/>
    <w:rsid w:val="54E8D93A"/>
    <w:rsid w:val="54E9A556"/>
    <w:rsid w:val="553BFB5D"/>
    <w:rsid w:val="556BB611"/>
    <w:rsid w:val="564AEB3A"/>
    <w:rsid w:val="566B896F"/>
    <w:rsid w:val="56AC468D"/>
    <w:rsid w:val="56C495F0"/>
    <w:rsid w:val="56C9DBCB"/>
    <w:rsid w:val="57052253"/>
    <w:rsid w:val="57297BD0"/>
    <w:rsid w:val="574891A6"/>
    <w:rsid w:val="57EE19A1"/>
    <w:rsid w:val="5822B278"/>
    <w:rsid w:val="58587734"/>
    <w:rsid w:val="58723290"/>
    <w:rsid w:val="587AA8E4"/>
    <w:rsid w:val="5892CA3F"/>
    <w:rsid w:val="59691311"/>
    <w:rsid w:val="597750D6"/>
    <w:rsid w:val="59A9FBDB"/>
    <w:rsid w:val="59D17392"/>
    <w:rsid w:val="5A066EEA"/>
    <w:rsid w:val="5A333130"/>
    <w:rsid w:val="5A40CBAD"/>
    <w:rsid w:val="5A7E1878"/>
    <w:rsid w:val="5B5DA3F7"/>
    <w:rsid w:val="5C10B7B8"/>
    <w:rsid w:val="5C1BA0F6"/>
    <w:rsid w:val="5C313339"/>
    <w:rsid w:val="5C3ED601"/>
    <w:rsid w:val="5C3F5F60"/>
    <w:rsid w:val="5C9A453E"/>
    <w:rsid w:val="5CA52542"/>
    <w:rsid w:val="5CB3B010"/>
    <w:rsid w:val="5D07B913"/>
    <w:rsid w:val="5D1D7231"/>
    <w:rsid w:val="5D6B1F92"/>
    <w:rsid w:val="5D82206B"/>
    <w:rsid w:val="5D915494"/>
    <w:rsid w:val="5E06EA9D"/>
    <w:rsid w:val="5E0ABCB4"/>
    <w:rsid w:val="5E15D006"/>
    <w:rsid w:val="5E198C5C"/>
    <w:rsid w:val="5E21DD70"/>
    <w:rsid w:val="5E24BC4D"/>
    <w:rsid w:val="5E95FE7A"/>
    <w:rsid w:val="5EB4BFD5"/>
    <w:rsid w:val="5EE68299"/>
    <w:rsid w:val="5F0C314E"/>
    <w:rsid w:val="5F1C12D6"/>
    <w:rsid w:val="5F26AA49"/>
    <w:rsid w:val="5F33372C"/>
    <w:rsid w:val="5F4C50FF"/>
    <w:rsid w:val="5F5DE1DE"/>
    <w:rsid w:val="5F66AC7A"/>
    <w:rsid w:val="5F9E8736"/>
    <w:rsid w:val="5FABC4F8"/>
    <w:rsid w:val="605B7F6F"/>
    <w:rsid w:val="60BEC59B"/>
    <w:rsid w:val="60DFD97B"/>
    <w:rsid w:val="613AE58E"/>
    <w:rsid w:val="619474AA"/>
    <w:rsid w:val="61B15079"/>
    <w:rsid w:val="61CD0157"/>
    <w:rsid w:val="62662F74"/>
    <w:rsid w:val="62C39D91"/>
    <w:rsid w:val="62F38308"/>
    <w:rsid w:val="630319A8"/>
    <w:rsid w:val="6332F2A4"/>
    <w:rsid w:val="6352EBD0"/>
    <w:rsid w:val="6377E016"/>
    <w:rsid w:val="6388F826"/>
    <w:rsid w:val="63924585"/>
    <w:rsid w:val="63A90E31"/>
    <w:rsid w:val="63B83061"/>
    <w:rsid w:val="645A17C3"/>
    <w:rsid w:val="646325D4"/>
    <w:rsid w:val="64647320"/>
    <w:rsid w:val="64CB6D88"/>
    <w:rsid w:val="65BF8751"/>
    <w:rsid w:val="65BFF8DD"/>
    <w:rsid w:val="6684C733"/>
    <w:rsid w:val="66ABAD4A"/>
    <w:rsid w:val="66F96824"/>
    <w:rsid w:val="673E7558"/>
    <w:rsid w:val="6748BF22"/>
    <w:rsid w:val="675DC4DB"/>
    <w:rsid w:val="6765F5D2"/>
    <w:rsid w:val="678DF9A6"/>
    <w:rsid w:val="67CAA5F6"/>
    <w:rsid w:val="67F5E9DA"/>
    <w:rsid w:val="6802F57D"/>
    <w:rsid w:val="68083098"/>
    <w:rsid w:val="682A15B2"/>
    <w:rsid w:val="6885FA7B"/>
    <w:rsid w:val="68CEFAD1"/>
    <w:rsid w:val="68E35FB0"/>
    <w:rsid w:val="6909BD54"/>
    <w:rsid w:val="691E1E4F"/>
    <w:rsid w:val="6933206A"/>
    <w:rsid w:val="694BB19E"/>
    <w:rsid w:val="69ACD28A"/>
    <w:rsid w:val="69BFAA9B"/>
    <w:rsid w:val="69D90FFB"/>
    <w:rsid w:val="6A317A67"/>
    <w:rsid w:val="6A405D7C"/>
    <w:rsid w:val="6A7528B3"/>
    <w:rsid w:val="6A795BDE"/>
    <w:rsid w:val="6AB55F01"/>
    <w:rsid w:val="6AC7B979"/>
    <w:rsid w:val="6B7E0A3D"/>
    <w:rsid w:val="6B7E454F"/>
    <w:rsid w:val="6B7FFB70"/>
    <w:rsid w:val="6B824C95"/>
    <w:rsid w:val="6BB867B0"/>
    <w:rsid w:val="6BCC9B37"/>
    <w:rsid w:val="6BCEDD6B"/>
    <w:rsid w:val="6BE1D62E"/>
    <w:rsid w:val="6BEA9B1D"/>
    <w:rsid w:val="6C035E42"/>
    <w:rsid w:val="6C5819E5"/>
    <w:rsid w:val="6CADA484"/>
    <w:rsid w:val="6CB25479"/>
    <w:rsid w:val="6CF24CB8"/>
    <w:rsid w:val="6CF6C58D"/>
    <w:rsid w:val="6D5443E7"/>
    <w:rsid w:val="6D62B514"/>
    <w:rsid w:val="6D9AC9A2"/>
    <w:rsid w:val="6DEEE7F2"/>
    <w:rsid w:val="6E012907"/>
    <w:rsid w:val="6E32C8EB"/>
    <w:rsid w:val="6E9622A7"/>
    <w:rsid w:val="6EC54D21"/>
    <w:rsid w:val="6EEE7C82"/>
    <w:rsid w:val="6F089590"/>
    <w:rsid w:val="6F63B6A6"/>
    <w:rsid w:val="6F88089A"/>
    <w:rsid w:val="6F920195"/>
    <w:rsid w:val="6FAA966F"/>
    <w:rsid w:val="6FC88D12"/>
    <w:rsid w:val="6FD77A51"/>
    <w:rsid w:val="6FE6F6F2"/>
    <w:rsid w:val="6FE8A4E4"/>
    <w:rsid w:val="700DAFE7"/>
    <w:rsid w:val="701B5138"/>
    <w:rsid w:val="70679680"/>
    <w:rsid w:val="70ACE3C1"/>
    <w:rsid w:val="70ECC35B"/>
    <w:rsid w:val="71600078"/>
    <w:rsid w:val="71836B7D"/>
    <w:rsid w:val="71FE94C5"/>
    <w:rsid w:val="7200A121"/>
    <w:rsid w:val="7254EE94"/>
    <w:rsid w:val="7256E7D6"/>
    <w:rsid w:val="727D6D61"/>
    <w:rsid w:val="72826817"/>
    <w:rsid w:val="72B609D0"/>
    <w:rsid w:val="72C119C7"/>
    <w:rsid w:val="72D6B4D7"/>
    <w:rsid w:val="734C9C22"/>
    <w:rsid w:val="736F9FA3"/>
    <w:rsid w:val="7382EB26"/>
    <w:rsid w:val="73A8A6ED"/>
    <w:rsid w:val="73BE81CF"/>
    <w:rsid w:val="73C6A558"/>
    <w:rsid w:val="7425C18E"/>
    <w:rsid w:val="74A38CDF"/>
    <w:rsid w:val="74BD3015"/>
    <w:rsid w:val="7542A4B3"/>
    <w:rsid w:val="7574F1C1"/>
    <w:rsid w:val="75EADB70"/>
    <w:rsid w:val="762676E2"/>
    <w:rsid w:val="76610658"/>
    <w:rsid w:val="7684F5A6"/>
    <w:rsid w:val="7697BA6E"/>
    <w:rsid w:val="76D94270"/>
    <w:rsid w:val="76E111E2"/>
    <w:rsid w:val="76E81371"/>
    <w:rsid w:val="7709B270"/>
    <w:rsid w:val="7715A0D2"/>
    <w:rsid w:val="778C98F7"/>
    <w:rsid w:val="77A08AB6"/>
    <w:rsid w:val="77B63DC4"/>
    <w:rsid w:val="77CA9981"/>
    <w:rsid w:val="77E40698"/>
    <w:rsid w:val="781B7AFC"/>
    <w:rsid w:val="782A8CEE"/>
    <w:rsid w:val="785157EE"/>
    <w:rsid w:val="789D34C4"/>
    <w:rsid w:val="78B682B5"/>
    <w:rsid w:val="78DE7D51"/>
    <w:rsid w:val="78E702F2"/>
    <w:rsid w:val="790BB73D"/>
    <w:rsid w:val="795950AB"/>
    <w:rsid w:val="796B91F9"/>
    <w:rsid w:val="7A1DEBA0"/>
    <w:rsid w:val="7A3BF2F6"/>
    <w:rsid w:val="7A42FCF7"/>
    <w:rsid w:val="7AAC38A9"/>
    <w:rsid w:val="7AE409D4"/>
    <w:rsid w:val="7AF29880"/>
    <w:rsid w:val="7B710B4B"/>
    <w:rsid w:val="7B74F28C"/>
    <w:rsid w:val="7B9ECE33"/>
    <w:rsid w:val="7BAED03E"/>
    <w:rsid w:val="7BFA047A"/>
    <w:rsid w:val="7C021166"/>
    <w:rsid w:val="7C336D80"/>
    <w:rsid w:val="7C5B9D7B"/>
    <w:rsid w:val="7C6906CF"/>
    <w:rsid w:val="7D0F5EBE"/>
    <w:rsid w:val="7D158565"/>
    <w:rsid w:val="7D243065"/>
    <w:rsid w:val="7D590A4E"/>
    <w:rsid w:val="7D5AEE40"/>
    <w:rsid w:val="7DF1101C"/>
    <w:rsid w:val="7E8520FA"/>
    <w:rsid w:val="7E895162"/>
    <w:rsid w:val="7E95F178"/>
    <w:rsid w:val="7EF93C87"/>
    <w:rsid w:val="7F273ACD"/>
    <w:rsid w:val="7F740569"/>
    <w:rsid w:val="7FBF94F6"/>
    <w:rsid w:val="7FC91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4FE28"/>
  <w15:chartTrackingRefBased/>
  <w15:docId w15:val="{6DC4ED38-4B7F-48D0-83D6-60C052F436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BCEDD6B"/>
    <w:pPr>
      <w:spacing/>
      <w:ind w:left="720"/>
      <w:contextualSpacing/>
    </w:pPr>
  </w:style>
  <w:style w:type="character" w:styleId="Hyperlink">
    <w:uiPriority w:val="99"/>
    <w:name w:val="Hyperlink"/>
    <w:basedOn w:val="DefaultParagraphFont"/>
    <w:unhideWhenUsed/>
    <w:rsid w:val="0BD074E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75696f4db2d47c4" /><Relationship Type="http://schemas.openxmlformats.org/officeDocument/2006/relationships/numbering" Target="numbering.xml" Id="Rcaa412af085045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2025-04-17T12:53:47.1331149Z</dcterms:created>
  <dcterms:modified xsi:type="dcterms:W3CDTF">2025-05-11T12:55:45.5284542Z</dcterms:modified>
  <dc:creator>Debbie Fear (2306989)</dc:creator>
  <lastModifiedBy>Debbie Fear (2306989)</lastModifiedBy>
</coreProperties>
</file>