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85323" w14:textId="77777777" w:rsidR="00A676E9" w:rsidRPr="00A85BFE" w:rsidRDefault="00A676E9" w:rsidP="00A676E9">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7CFAD05" wp14:editId="452D3E0E">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25A4AB9" w14:textId="77777777" w:rsidR="00A676E9" w:rsidRPr="00A406E5" w:rsidRDefault="00A676E9" w:rsidP="00A676E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676E9" w:rsidRPr="00A406E5" w14:paraId="3F89EB13" w14:textId="77777777" w:rsidTr="00637272">
        <w:tc>
          <w:tcPr>
            <w:tcW w:w="9922" w:type="dxa"/>
            <w:shd w:val="clear" w:color="auto" w:fill="C0C0C0"/>
          </w:tcPr>
          <w:p w14:paraId="2CF148FD" w14:textId="77777777" w:rsidR="00A676E9" w:rsidRPr="00A406E5" w:rsidRDefault="00A676E9" w:rsidP="00637272">
            <w:pPr>
              <w:pStyle w:val="Heading4"/>
              <w:rPr>
                <w:rFonts w:ascii="Arial" w:hAnsi="Arial" w:cs="Arial"/>
                <w:b/>
                <w:bCs/>
              </w:rPr>
            </w:pPr>
            <w:r w:rsidRPr="6D4D0207">
              <w:rPr>
                <w:rFonts w:ascii="Arial" w:hAnsi="Arial" w:cs="Arial"/>
                <w:b/>
                <w:bCs/>
              </w:rPr>
              <w:t xml:space="preserve">LEVEL 6 ASSESSMENT SPECIFICATION </w:t>
            </w:r>
          </w:p>
        </w:tc>
      </w:tr>
    </w:tbl>
    <w:p w14:paraId="290C1796" w14:textId="77777777" w:rsidR="00A676E9" w:rsidRPr="00A406E5" w:rsidRDefault="00A676E9" w:rsidP="00A676E9">
      <w:pPr>
        <w:jc w:val="center"/>
        <w:rPr>
          <w:rFonts w:ascii="Arial" w:hAnsi="Arial" w:cs="Arial"/>
          <w:b/>
          <w:i/>
          <w:sz w:val="32"/>
        </w:rPr>
      </w:pP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1"/>
        <w:gridCol w:w="3162"/>
        <w:gridCol w:w="2178"/>
        <w:gridCol w:w="2178"/>
      </w:tblGrid>
      <w:tr w:rsidR="00A676E9" w:rsidRPr="00A406E5" w14:paraId="16DC4C9C" w14:textId="77777777" w:rsidTr="009F477F">
        <w:trPr>
          <w:trHeight w:val="493"/>
        </w:trPr>
        <w:tc>
          <w:tcPr>
            <w:tcW w:w="2011" w:type="dxa"/>
            <w:shd w:val="clear" w:color="auto" w:fill="auto"/>
          </w:tcPr>
          <w:p w14:paraId="4FF1AD9B"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Student name:</w:t>
            </w:r>
          </w:p>
        </w:tc>
        <w:tc>
          <w:tcPr>
            <w:tcW w:w="3162" w:type="dxa"/>
          </w:tcPr>
          <w:p w14:paraId="059E0487" w14:textId="0BE56865" w:rsidR="00A676E9" w:rsidRPr="00A406E5" w:rsidRDefault="00C74BBD" w:rsidP="00637272">
            <w:pPr>
              <w:spacing w:before="120" w:after="120"/>
              <w:jc w:val="both"/>
              <w:rPr>
                <w:rFonts w:ascii="Arial" w:hAnsi="Arial" w:cs="Arial"/>
                <w:b/>
              </w:rPr>
            </w:pPr>
            <w:r>
              <w:rPr>
                <w:rFonts w:ascii="Arial" w:hAnsi="Arial" w:cs="Arial"/>
                <w:b/>
              </w:rPr>
              <w:t>Nathan Goodman</w:t>
            </w:r>
          </w:p>
        </w:tc>
        <w:tc>
          <w:tcPr>
            <w:tcW w:w="2178" w:type="dxa"/>
            <w:shd w:val="clear" w:color="auto" w:fill="D9D9D9" w:themeFill="background1" w:themeFillShade="D9"/>
          </w:tcPr>
          <w:p w14:paraId="1A207421"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Student ID number:</w:t>
            </w:r>
          </w:p>
        </w:tc>
        <w:tc>
          <w:tcPr>
            <w:tcW w:w="2178" w:type="dxa"/>
          </w:tcPr>
          <w:p w14:paraId="6A13DB98" w14:textId="1155DA14" w:rsidR="00A676E9" w:rsidRPr="00A406E5" w:rsidRDefault="00C74BBD" w:rsidP="00637272">
            <w:pPr>
              <w:spacing w:before="120" w:after="120"/>
              <w:jc w:val="both"/>
              <w:rPr>
                <w:rFonts w:ascii="Arial" w:hAnsi="Arial" w:cs="Arial"/>
                <w:b/>
              </w:rPr>
            </w:pPr>
            <w:r>
              <w:rPr>
                <w:rFonts w:ascii="Arial" w:hAnsi="Arial" w:cs="Arial"/>
                <w:b/>
              </w:rPr>
              <w:t>1800134</w:t>
            </w:r>
          </w:p>
        </w:tc>
      </w:tr>
      <w:tr w:rsidR="00A676E9" w:rsidRPr="00A406E5" w14:paraId="06F64127" w14:textId="77777777" w:rsidTr="009F477F">
        <w:trPr>
          <w:trHeight w:val="493"/>
        </w:trPr>
        <w:tc>
          <w:tcPr>
            <w:tcW w:w="2011" w:type="dxa"/>
            <w:shd w:val="clear" w:color="auto" w:fill="auto"/>
          </w:tcPr>
          <w:p w14:paraId="1C73AFDA"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Programme:</w:t>
            </w:r>
          </w:p>
        </w:tc>
        <w:tc>
          <w:tcPr>
            <w:tcW w:w="7518" w:type="dxa"/>
            <w:gridSpan w:val="3"/>
          </w:tcPr>
          <w:p w14:paraId="1D2DF3FF" w14:textId="2335AB3A" w:rsidR="00A676E9" w:rsidRPr="00A406E5" w:rsidRDefault="004C2478" w:rsidP="00637272">
            <w:pPr>
              <w:spacing w:before="120" w:after="120"/>
              <w:jc w:val="both"/>
              <w:rPr>
                <w:rFonts w:ascii="Arial" w:hAnsi="Arial" w:cs="Arial"/>
                <w:b/>
              </w:rPr>
            </w:pPr>
            <w:r>
              <w:rPr>
                <w:rFonts w:ascii="Arial" w:hAnsi="Arial" w:cs="Arial"/>
                <w:b/>
              </w:rPr>
              <w:t xml:space="preserve">PGCE </w:t>
            </w:r>
            <w:r w:rsidR="00A676E9">
              <w:rPr>
                <w:rFonts w:ascii="Arial" w:hAnsi="Arial" w:cs="Arial"/>
                <w:b/>
              </w:rPr>
              <w:t>Primary</w:t>
            </w:r>
          </w:p>
        </w:tc>
      </w:tr>
      <w:tr w:rsidR="00A676E9" w:rsidRPr="00A406E5" w14:paraId="680CE48E" w14:textId="77777777" w:rsidTr="009F477F">
        <w:trPr>
          <w:trHeight w:val="493"/>
        </w:trPr>
        <w:tc>
          <w:tcPr>
            <w:tcW w:w="2011" w:type="dxa"/>
            <w:shd w:val="clear" w:color="auto" w:fill="auto"/>
          </w:tcPr>
          <w:p w14:paraId="302E1B88"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Module:</w:t>
            </w:r>
          </w:p>
        </w:tc>
        <w:tc>
          <w:tcPr>
            <w:tcW w:w="7518" w:type="dxa"/>
            <w:gridSpan w:val="3"/>
            <w:shd w:val="clear" w:color="auto" w:fill="auto"/>
          </w:tcPr>
          <w:p w14:paraId="73E30A3E" w14:textId="77777777" w:rsidR="00A676E9" w:rsidRPr="00A406E5" w:rsidRDefault="00A676E9" w:rsidP="00637272">
            <w:pPr>
              <w:spacing w:before="120" w:after="120"/>
              <w:jc w:val="both"/>
              <w:rPr>
                <w:rFonts w:ascii="Arial" w:hAnsi="Arial" w:cs="Arial"/>
                <w:b/>
              </w:rPr>
            </w:pPr>
            <w:r>
              <w:rPr>
                <w:rFonts w:ascii="Arial" w:hAnsi="Arial" w:cs="Arial"/>
                <w:b/>
              </w:rPr>
              <w:t>Principles of Pedagogy</w:t>
            </w:r>
          </w:p>
        </w:tc>
      </w:tr>
      <w:tr w:rsidR="00A676E9" w:rsidRPr="00A406E5" w14:paraId="094EE724" w14:textId="77777777" w:rsidTr="009F477F">
        <w:trPr>
          <w:trHeight w:val="725"/>
        </w:trPr>
        <w:tc>
          <w:tcPr>
            <w:tcW w:w="2011" w:type="dxa"/>
            <w:shd w:val="clear" w:color="auto" w:fill="auto"/>
          </w:tcPr>
          <w:p w14:paraId="51A91B7D"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Module code:</w:t>
            </w:r>
          </w:p>
        </w:tc>
        <w:tc>
          <w:tcPr>
            <w:tcW w:w="3162" w:type="dxa"/>
          </w:tcPr>
          <w:p w14:paraId="5F906692" w14:textId="77777777" w:rsidR="00A676E9" w:rsidRPr="00A406E5" w:rsidRDefault="00A676E9" w:rsidP="00637272">
            <w:pPr>
              <w:spacing w:before="120" w:after="120"/>
              <w:jc w:val="both"/>
              <w:rPr>
                <w:rFonts w:ascii="Arial" w:hAnsi="Arial" w:cs="Arial"/>
                <w:b/>
              </w:rPr>
            </w:pPr>
            <w:r w:rsidRPr="00C3119F">
              <w:rPr>
                <w:rFonts w:ascii="Arial" w:hAnsi="Arial" w:cs="Arial"/>
                <w:b/>
              </w:rPr>
              <w:t>M6X01438/C</w:t>
            </w:r>
          </w:p>
        </w:tc>
        <w:tc>
          <w:tcPr>
            <w:tcW w:w="2178" w:type="dxa"/>
            <w:shd w:val="clear" w:color="auto" w:fill="D9D9D9" w:themeFill="background1" w:themeFillShade="D9"/>
          </w:tcPr>
          <w:p w14:paraId="41BBD8EA" w14:textId="77777777" w:rsidR="00A676E9" w:rsidRPr="004D5E9B" w:rsidRDefault="00A676E9" w:rsidP="00637272">
            <w:pPr>
              <w:pStyle w:val="Heading2"/>
              <w:rPr>
                <w:rFonts w:ascii="Arial" w:hAnsi="Arial" w:cs="Arial"/>
                <w:sz w:val="22"/>
                <w:szCs w:val="22"/>
              </w:rPr>
            </w:pPr>
            <w:r w:rsidRPr="6D4D0207">
              <w:rPr>
                <w:rFonts w:ascii="Arial" w:hAnsi="Arial" w:cs="Arial"/>
                <w:sz w:val="22"/>
                <w:szCs w:val="22"/>
              </w:rPr>
              <w:t>Contribution to Overall Module Assessment (%):</w:t>
            </w:r>
          </w:p>
        </w:tc>
        <w:tc>
          <w:tcPr>
            <w:tcW w:w="2178" w:type="dxa"/>
          </w:tcPr>
          <w:p w14:paraId="5E7D55BC" w14:textId="77777777" w:rsidR="00A676E9" w:rsidRPr="00A406E5" w:rsidRDefault="00A676E9" w:rsidP="00637272">
            <w:pPr>
              <w:spacing w:before="120" w:after="120"/>
              <w:jc w:val="both"/>
              <w:rPr>
                <w:rFonts w:ascii="Arial" w:hAnsi="Arial" w:cs="Arial"/>
                <w:b/>
              </w:rPr>
            </w:pPr>
            <w:r>
              <w:rPr>
                <w:rFonts w:ascii="Arial" w:hAnsi="Arial" w:cs="Arial"/>
                <w:b/>
              </w:rPr>
              <w:t>100%</w:t>
            </w:r>
          </w:p>
        </w:tc>
      </w:tr>
      <w:tr w:rsidR="00A676E9" w:rsidRPr="00A406E5" w14:paraId="69EFA468" w14:textId="77777777" w:rsidTr="009F477F">
        <w:trPr>
          <w:trHeight w:val="493"/>
        </w:trPr>
        <w:tc>
          <w:tcPr>
            <w:tcW w:w="2011" w:type="dxa"/>
            <w:shd w:val="clear" w:color="auto" w:fill="auto"/>
          </w:tcPr>
          <w:p w14:paraId="3305FB63"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Lecturer:</w:t>
            </w:r>
          </w:p>
        </w:tc>
        <w:tc>
          <w:tcPr>
            <w:tcW w:w="3162" w:type="dxa"/>
          </w:tcPr>
          <w:p w14:paraId="0789DE5C" w14:textId="77777777" w:rsidR="00A676E9" w:rsidRPr="00A406E5" w:rsidRDefault="00A676E9" w:rsidP="00637272">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178" w:type="dxa"/>
            <w:shd w:val="clear" w:color="auto" w:fill="D9D9D9" w:themeFill="background1" w:themeFillShade="D9"/>
          </w:tcPr>
          <w:p w14:paraId="4F241748"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Internal Verifier:</w:t>
            </w:r>
          </w:p>
        </w:tc>
        <w:tc>
          <w:tcPr>
            <w:tcW w:w="2178" w:type="dxa"/>
          </w:tcPr>
          <w:p w14:paraId="369E1746" w14:textId="77777777" w:rsidR="00A676E9" w:rsidRPr="00A406E5" w:rsidRDefault="00A676E9" w:rsidP="00637272">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A676E9" w:rsidRPr="00A406E5" w14:paraId="552E5157" w14:textId="77777777" w:rsidTr="009F477F">
        <w:trPr>
          <w:trHeight w:val="3656"/>
        </w:trPr>
        <w:tc>
          <w:tcPr>
            <w:tcW w:w="2011" w:type="dxa"/>
            <w:shd w:val="clear" w:color="auto" w:fill="auto"/>
          </w:tcPr>
          <w:p w14:paraId="29830AAA"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Assignment Title:</w:t>
            </w:r>
          </w:p>
        </w:tc>
        <w:tc>
          <w:tcPr>
            <w:tcW w:w="3162" w:type="dxa"/>
          </w:tcPr>
          <w:p w14:paraId="233CF047" w14:textId="77777777" w:rsidR="00A676E9" w:rsidRPr="00A406E5" w:rsidRDefault="00A676E9" w:rsidP="00637272">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178" w:type="dxa"/>
            <w:shd w:val="clear" w:color="auto" w:fill="auto"/>
          </w:tcPr>
          <w:p w14:paraId="73DAA96F" w14:textId="64E21E27" w:rsidR="00A676E9" w:rsidRPr="00A406E5" w:rsidRDefault="00BA6671" w:rsidP="00637272">
            <w:pPr>
              <w:spacing w:before="120" w:after="120"/>
              <w:jc w:val="both"/>
              <w:rPr>
                <w:rFonts w:ascii="Arial" w:hAnsi="Arial" w:cs="Arial"/>
                <w:b/>
                <w:bCs/>
              </w:rPr>
            </w:pPr>
            <w:r w:rsidRPr="00010492">
              <w:rPr>
                <w:rFonts w:ascii="Arial" w:hAnsi="Arial" w:cs="Arial"/>
                <w:bCs/>
              </w:rPr>
              <w:t xml:space="preserve">My </w:t>
            </w:r>
            <w:r w:rsidR="00A676E9" w:rsidRPr="00010492">
              <w:rPr>
                <w:rFonts w:ascii="Arial" w:hAnsi="Arial" w:cs="Arial"/>
                <w:bCs/>
              </w:rPr>
              <w:t>Word count (or equivalent):</w:t>
            </w:r>
            <w:r>
              <w:rPr>
                <w:rFonts w:ascii="Arial" w:hAnsi="Arial" w:cs="Arial"/>
                <w:b/>
                <w:bCs/>
              </w:rPr>
              <w:t xml:space="preserve"> 4914</w:t>
            </w:r>
          </w:p>
        </w:tc>
        <w:tc>
          <w:tcPr>
            <w:tcW w:w="2178" w:type="dxa"/>
          </w:tcPr>
          <w:p w14:paraId="26A2F8C4" w14:textId="77777777" w:rsidR="00A676E9" w:rsidRPr="00A406E5" w:rsidRDefault="00A676E9" w:rsidP="00637272">
            <w:pPr>
              <w:spacing w:before="120" w:after="120"/>
              <w:jc w:val="both"/>
              <w:rPr>
                <w:rFonts w:ascii="Arial" w:hAnsi="Arial" w:cs="Arial"/>
                <w:b/>
              </w:rPr>
            </w:pPr>
            <w:r>
              <w:rPr>
                <w:rFonts w:ascii="Arial" w:hAnsi="Arial" w:cs="Arial"/>
                <w:b/>
              </w:rPr>
              <w:t>5,000 or equivalent.</w:t>
            </w:r>
          </w:p>
        </w:tc>
      </w:tr>
      <w:tr w:rsidR="00A676E9" w:rsidRPr="00A406E5" w14:paraId="6D883323" w14:textId="77777777" w:rsidTr="009F477F">
        <w:trPr>
          <w:trHeight w:val="1015"/>
        </w:trPr>
        <w:tc>
          <w:tcPr>
            <w:tcW w:w="2011" w:type="dxa"/>
            <w:shd w:val="clear" w:color="auto" w:fill="auto"/>
          </w:tcPr>
          <w:p w14:paraId="6CF36426"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Submission deadline:</w:t>
            </w:r>
          </w:p>
        </w:tc>
        <w:tc>
          <w:tcPr>
            <w:tcW w:w="3162" w:type="dxa"/>
            <w:shd w:val="clear" w:color="auto" w:fill="auto"/>
          </w:tcPr>
          <w:p w14:paraId="5055F513" w14:textId="77777777" w:rsidR="00A676E9" w:rsidRPr="00A406E5" w:rsidRDefault="00A676E9" w:rsidP="00637272">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0CA7A9B4" w14:textId="77777777" w:rsidR="00A676E9" w:rsidRPr="00A406E5" w:rsidRDefault="00A676E9" w:rsidP="00637272">
            <w:pPr>
              <w:spacing w:before="120" w:after="120"/>
              <w:jc w:val="both"/>
              <w:rPr>
                <w:rFonts w:ascii="Arial" w:hAnsi="Arial" w:cs="Arial"/>
                <w:b/>
              </w:rPr>
            </w:pPr>
          </w:p>
        </w:tc>
        <w:tc>
          <w:tcPr>
            <w:tcW w:w="2178" w:type="dxa"/>
            <w:shd w:val="clear" w:color="auto" w:fill="auto"/>
          </w:tcPr>
          <w:p w14:paraId="17262307"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Return date of provisional marks &amp; written feedback:</w:t>
            </w:r>
          </w:p>
        </w:tc>
        <w:tc>
          <w:tcPr>
            <w:tcW w:w="2178" w:type="dxa"/>
          </w:tcPr>
          <w:p w14:paraId="2D1A85B5" w14:textId="77777777" w:rsidR="00A676E9" w:rsidRPr="00A406E5" w:rsidRDefault="00A676E9" w:rsidP="00637272">
            <w:pPr>
              <w:spacing w:before="120" w:after="120"/>
              <w:jc w:val="both"/>
              <w:rPr>
                <w:rFonts w:ascii="Arial" w:hAnsi="Arial" w:cs="Arial"/>
                <w:b/>
              </w:rPr>
            </w:pPr>
            <w:r>
              <w:rPr>
                <w:rFonts w:ascii="Arial" w:hAnsi="Arial" w:cs="Arial"/>
                <w:b/>
              </w:rPr>
              <w:t>14/11/18</w:t>
            </w:r>
          </w:p>
        </w:tc>
      </w:tr>
      <w:tr w:rsidR="00A676E9" w:rsidRPr="00A406E5" w14:paraId="24E52636" w14:textId="77777777" w:rsidTr="009F477F">
        <w:trPr>
          <w:trHeight w:val="2118"/>
        </w:trPr>
        <w:tc>
          <w:tcPr>
            <w:tcW w:w="2011" w:type="dxa"/>
            <w:shd w:val="clear" w:color="auto" w:fill="auto"/>
          </w:tcPr>
          <w:p w14:paraId="1D1EC35F"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lastRenderedPageBreak/>
              <w:t>Submission method:</w:t>
            </w:r>
          </w:p>
        </w:tc>
        <w:tc>
          <w:tcPr>
            <w:tcW w:w="7518" w:type="dxa"/>
            <w:gridSpan w:val="3"/>
            <w:shd w:val="clear" w:color="auto" w:fill="auto"/>
          </w:tcPr>
          <w:p w14:paraId="4039DE84" w14:textId="77777777" w:rsidR="00A676E9" w:rsidRPr="00A406E5" w:rsidRDefault="00A676E9" w:rsidP="00637272">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1A40FA"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 xml:space="preserve">Alternative submission method (if applicable): </w:t>
            </w:r>
          </w:p>
          <w:p w14:paraId="153B7431" w14:textId="77777777" w:rsidR="00A676E9" w:rsidRPr="00A406E5" w:rsidRDefault="00A676E9" w:rsidP="00637272">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A676E9" w:rsidRPr="00A406E5" w14:paraId="5809B773" w14:textId="77777777" w:rsidTr="009F477F">
        <w:trPr>
          <w:trHeight w:val="1276"/>
        </w:trPr>
        <w:tc>
          <w:tcPr>
            <w:tcW w:w="2011" w:type="dxa"/>
            <w:shd w:val="clear" w:color="auto" w:fill="auto"/>
          </w:tcPr>
          <w:p w14:paraId="05F7B81E" w14:textId="77777777" w:rsidR="00A676E9" w:rsidRPr="00A406E5" w:rsidRDefault="00A676E9" w:rsidP="00637272">
            <w:pPr>
              <w:spacing w:before="120" w:after="120"/>
              <w:rPr>
                <w:rFonts w:ascii="Arial" w:hAnsi="Arial" w:cs="Arial"/>
                <w:b/>
                <w:bCs/>
              </w:rPr>
            </w:pPr>
            <w:r w:rsidRPr="6D4D0207">
              <w:rPr>
                <w:rFonts w:ascii="Arial" w:hAnsi="Arial" w:cs="Arial"/>
                <w:b/>
                <w:bCs/>
              </w:rPr>
              <w:t>Academic honesty / referencing:</w:t>
            </w:r>
          </w:p>
        </w:tc>
        <w:tc>
          <w:tcPr>
            <w:tcW w:w="7518" w:type="dxa"/>
            <w:gridSpan w:val="3"/>
            <w:shd w:val="clear" w:color="auto" w:fill="auto"/>
          </w:tcPr>
          <w:p w14:paraId="0B5F09DA" w14:textId="77777777" w:rsidR="00A676E9" w:rsidRPr="00A406E5" w:rsidRDefault="00A676E9" w:rsidP="00637272">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6D4D0207">
              <w:rPr>
                <w:rFonts w:ascii="Arial" w:hAnsi="Arial" w:cs="Arial"/>
              </w:rPr>
              <w:t>in order to</w:t>
            </w:r>
            <w:proofErr w:type="gramEnd"/>
            <w:r w:rsidRPr="6D4D0207">
              <w:rPr>
                <w:rFonts w:ascii="Arial" w:hAnsi="Arial" w:cs="Arial"/>
              </w:rPr>
              <w:t xml:space="preserve"> complete this assessment.  </w:t>
            </w:r>
          </w:p>
        </w:tc>
      </w:tr>
    </w:tbl>
    <w:p w14:paraId="63238576" w14:textId="7BFF8BCC" w:rsidR="009F477F" w:rsidRDefault="009F477F">
      <w:pPr>
        <w:rPr>
          <w:rFonts w:ascii="Arial" w:hAnsi="Arial" w:cs="Arial"/>
          <w:b/>
          <w:u w:val="single"/>
        </w:rPr>
      </w:pPr>
    </w:p>
    <w:tbl>
      <w:tblPr>
        <w:tblpPr w:leftFromText="180" w:rightFromText="180" w:vertAnchor="text" w:horzAnchor="margin" w:tblpY="25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C05F1" w:rsidRPr="00A406E5" w14:paraId="6863EBB1" w14:textId="77777777" w:rsidTr="008C05F1">
        <w:tc>
          <w:tcPr>
            <w:tcW w:w="9747" w:type="dxa"/>
            <w:shd w:val="clear" w:color="auto" w:fill="auto"/>
          </w:tcPr>
          <w:p w14:paraId="7C648261" w14:textId="77777777" w:rsidR="008C05F1" w:rsidRPr="00A406E5" w:rsidRDefault="008C05F1" w:rsidP="008C05F1">
            <w:pPr>
              <w:rPr>
                <w:rFonts w:ascii="Arial" w:hAnsi="Arial" w:cs="Arial"/>
                <w:b/>
                <w:bCs/>
              </w:rPr>
            </w:pPr>
            <w:r w:rsidRPr="6D4D0207">
              <w:rPr>
                <w:rFonts w:ascii="Arial" w:hAnsi="Arial" w:cs="Arial"/>
                <w:b/>
                <w:bCs/>
              </w:rPr>
              <w:t xml:space="preserve">Module Learning Outcomes </w:t>
            </w:r>
          </w:p>
          <w:p w14:paraId="36EACA69" w14:textId="77777777" w:rsidR="008C05F1" w:rsidRPr="00A406E5" w:rsidRDefault="008C05F1" w:rsidP="008C05F1">
            <w:pPr>
              <w:rPr>
                <w:rFonts w:ascii="Arial" w:hAnsi="Arial" w:cs="Arial"/>
              </w:rPr>
            </w:pPr>
            <w:r w:rsidRPr="6D4D0207">
              <w:rPr>
                <w:rFonts w:ascii="Arial" w:hAnsi="Arial" w:cs="Arial"/>
                <w:b/>
                <w:bCs/>
              </w:rPr>
              <w:t>(from module syllabus)</w:t>
            </w:r>
          </w:p>
        </w:tc>
      </w:tr>
      <w:tr w:rsidR="008C05F1" w:rsidRPr="00A406E5" w14:paraId="63B3E6AC" w14:textId="77777777" w:rsidTr="008C05F1">
        <w:tc>
          <w:tcPr>
            <w:tcW w:w="9747" w:type="dxa"/>
          </w:tcPr>
          <w:p w14:paraId="5C55E56D" w14:textId="77777777" w:rsidR="008C05F1" w:rsidRPr="00A406E5" w:rsidRDefault="008C05F1" w:rsidP="008C05F1">
            <w:pPr>
              <w:rPr>
                <w:rFonts w:ascii="Arial" w:hAnsi="Arial" w:cs="Arial"/>
              </w:rPr>
            </w:pPr>
          </w:p>
          <w:p w14:paraId="664F77AA" w14:textId="77777777" w:rsidR="008C05F1" w:rsidRPr="00C3119F" w:rsidRDefault="008C05F1" w:rsidP="008C05F1">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14:paraId="11AE9245" w14:textId="77777777" w:rsidR="008C05F1" w:rsidRPr="00C3119F" w:rsidRDefault="008C05F1" w:rsidP="008C05F1">
            <w:pPr>
              <w:ind w:left="360"/>
              <w:rPr>
                <w:rFonts w:ascii="Arial" w:hAnsi="Arial" w:cs="Arial"/>
              </w:rPr>
            </w:pPr>
            <w:r w:rsidRPr="00C3119F">
              <w:rPr>
                <w:rFonts w:ascii="Arial" w:hAnsi="Arial" w:cs="Arial"/>
              </w:rPr>
              <w:t>2.</w:t>
            </w:r>
            <w:r w:rsidRPr="00C3119F">
              <w:rPr>
                <w:rFonts w:ascii="Arial" w:hAnsi="Arial" w:cs="Arial"/>
              </w:rPr>
              <w:tab/>
              <w:t xml:space="preserve">reflect critically on how learning theories inform the planning and provision of </w:t>
            </w:r>
            <w:proofErr w:type="gramStart"/>
            <w:r w:rsidRPr="00C3119F">
              <w:rPr>
                <w:rFonts w:ascii="Arial" w:hAnsi="Arial" w:cs="Arial"/>
              </w:rPr>
              <w:t>high quality</w:t>
            </w:r>
            <w:proofErr w:type="gramEnd"/>
            <w:r w:rsidRPr="00C3119F">
              <w:rPr>
                <w:rFonts w:ascii="Arial" w:hAnsi="Arial" w:cs="Arial"/>
              </w:rPr>
              <w:t xml:space="preserve"> learning environments, demonstrating a clear understanding of how theory and practice are interrelated</w:t>
            </w:r>
          </w:p>
          <w:p w14:paraId="712E2EEA" w14:textId="77777777" w:rsidR="008C05F1" w:rsidRPr="00A406E5" w:rsidRDefault="008C05F1" w:rsidP="008C05F1">
            <w:pPr>
              <w:ind w:left="360"/>
              <w:rPr>
                <w:rFonts w:ascii="Arial" w:hAnsi="Arial" w:cs="Arial"/>
              </w:rPr>
            </w:pPr>
            <w:r w:rsidRPr="00C3119F">
              <w:rPr>
                <w:rFonts w:ascii="Arial" w:hAnsi="Arial" w:cs="Arial"/>
              </w:rPr>
              <w:t>3.</w:t>
            </w:r>
            <w:r w:rsidRPr="00C3119F">
              <w:rPr>
                <w:rFonts w:ascii="Arial" w:hAnsi="Arial" w:cs="Arial"/>
              </w:rPr>
              <w:tab/>
              <w:t xml:space="preserve">organise knowledge and learning </w:t>
            </w:r>
            <w:proofErr w:type="gramStart"/>
            <w:r w:rsidRPr="00C3119F">
              <w:rPr>
                <w:rFonts w:ascii="Arial" w:hAnsi="Arial" w:cs="Arial"/>
              </w:rPr>
              <w:t>through the use of</w:t>
            </w:r>
            <w:proofErr w:type="gramEnd"/>
            <w:r w:rsidRPr="00C3119F">
              <w:rPr>
                <w:rFonts w:ascii="Arial" w:hAnsi="Arial" w:cs="Arial"/>
              </w:rPr>
              <w:t xml:space="preserve"> a range of information sources, and present work appropriately.</w:t>
            </w:r>
          </w:p>
          <w:p w14:paraId="13CABCA6" w14:textId="77777777" w:rsidR="008C05F1" w:rsidRPr="00A406E5" w:rsidRDefault="008C05F1" w:rsidP="008C05F1">
            <w:pPr>
              <w:rPr>
                <w:rFonts w:ascii="Arial" w:hAnsi="Arial" w:cs="Arial"/>
              </w:rPr>
            </w:pPr>
          </w:p>
        </w:tc>
      </w:tr>
    </w:tbl>
    <w:p w14:paraId="15A3022E" w14:textId="299755EF" w:rsidR="008C05F1" w:rsidRDefault="008C05F1">
      <w:pPr>
        <w:rPr>
          <w:rFonts w:ascii="Arial" w:hAnsi="Arial" w:cs="Arial"/>
          <w:b/>
          <w:u w:val="single"/>
        </w:rPr>
      </w:pPr>
    </w:p>
    <w:p w14:paraId="2DC886A5" w14:textId="00E23319" w:rsidR="008C05F1" w:rsidRDefault="008C05F1">
      <w:pPr>
        <w:rPr>
          <w:rFonts w:ascii="Arial" w:hAnsi="Arial" w:cs="Arial"/>
          <w:b/>
          <w:u w:val="single"/>
        </w:rPr>
      </w:pPr>
    </w:p>
    <w:p w14:paraId="00CF00AE" w14:textId="2059C857" w:rsidR="008C05F1" w:rsidRDefault="008C05F1">
      <w:pPr>
        <w:rPr>
          <w:rFonts w:ascii="Arial" w:hAnsi="Arial" w:cs="Arial"/>
          <w:b/>
          <w:u w:val="single"/>
        </w:rPr>
      </w:pPr>
    </w:p>
    <w:p w14:paraId="2F676844" w14:textId="2D17BBCE" w:rsidR="008C05F1" w:rsidRDefault="008C05F1">
      <w:pPr>
        <w:rPr>
          <w:rFonts w:ascii="Arial" w:hAnsi="Arial" w:cs="Arial"/>
          <w:b/>
          <w:u w:val="single"/>
        </w:rPr>
      </w:pPr>
    </w:p>
    <w:p w14:paraId="028C876C" w14:textId="6433F131" w:rsidR="008C05F1" w:rsidRDefault="008C05F1">
      <w:pPr>
        <w:rPr>
          <w:rFonts w:ascii="Arial" w:hAnsi="Arial" w:cs="Arial"/>
          <w:b/>
          <w:u w:val="single"/>
        </w:rPr>
      </w:pPr>
    </w:p>
    <w:p w14:paraId="37B8DAC7" w14:textId="49ADE1A7" w:rsidR="008C05F1" w:rsidRDefault="008C05F1">
      <w:pPr>
        <w:rPr>
          <w:rFonts w:ascii="Arial" w:hAnsi="Arial" w:cs="Arial"/>
          <w:b/>
          <w:u w:val="single"/>
        </w:rPr>
      </w:pPr>
    </w:p>
    <w:p w14:paraId="2EB6A9F2" w14:textId="30A2806E" w:rsidR="008C05F1" w:rsidRDefault="008C05F1">
      <w:pPr>
        <w:rPr>
          <w:rFonts w:ascii="Arial" w:hAnsi="Arial" w:cs="Arial"/>
          <w:b/>
          <w:u w:val="single"/>
        </w:rPr>
      </w:pPr>
    </w:p>
    <w:p w14:paraId="6525DBCB" w14:textId="77777777" w:rsidR="008C05F1" w:rsidRDefault="008C05F1">
      <w:pPr>
        <w:rPr>
          <w:rFonts w:ascii="Arial" w:hAnsi="Arial" w:cs="Arial"/>
          <w:b/>
          <w:u w:val="single"/>
        </w:rPr>
      </w:pPr>
    </w:p>
    <w:p w14:paraId="7180FF84" w14:textId="69EDF1F3" w:rsidR="009F477F" w:rsidRDefault="009F477F">
      <w:pPr>
        <w:rPr>
          <w:rFonts w:ascii="Arial" w:hAnsi="Arial" w:cs="Arial"/>
          <w:b/>
          <w:u w:val="single"/>
        </w:rPr>
      </w:pPr>
    </w:p>
    <w:p w14:paraId="6867F95A" w14:textId="619E76BE" w:rsidR="008C05F1" w:rsidRDefault="008C05F1">
      <w:pPr>
        <w:rPr>
          <w:rFonts w:ascii="Arial" w:hAnsi="Arial" w:cs="Arial"/>
          <w:b/>
          <w:u w:val="single"/>
        </w:rPr>
      </w:pPr>
    </w:p>
    <w:p w14:paraId="68995602" w14:textId="41C5BC5E" w:rsidR="00A676E9" w:rsidRDefault="00A676E9">
      <w:pPr>
        <w:rPr>
          <w:rFonts w:ascii="Arial" w:hAnsi="Arial" w:cs="Arial"/>
          <w:b/>
          <w:u w:val="single"/>
        </w:rPr>
      </w:pPr>
      <w:r>
        <w:rPr>
          <w:rFonts w:ascii="Arial" w:hAnsi="Arial" w:cs="Arial"/>
          <w:b/>
          <w:u w:val="single"/>
        </w:rPr>
        <w:br w:type="page"/>
      </w:r>
    </w:p>
    <w:p w14:paraId="0624D26E" w14:textId="77777777" w:rsidR="00461426" w:rsidRDefault="00461426">
      <w:pPr>
        <w:rPr>
          <w:rFonts w:ascii="Arial" w:hAnsi="Arial" w:cs="Arial"/>
          <w:b/>
          <w:u w:val="single"/>
        </w:rPr>
      </w:pPr>
    </w:p>
    <w:p w14:paraId="4528791B" w14:textId="66747612" w:rsidR="00A676E9" w:rsidRPr="00A676E9" w:rsidRDefault="00A676E9" w:rsidP="00563121">
      <w:pPr>
        <w:spacing w:line="360" w:lineRule="auto"/>
        <w:rPr>
          <w:rFonts w:ascii="Arial" w:hAnsi="Arial" w:cs="Arial"/>
          <w:b/>
          <w:sz w:val="18"/>
          <w:u w:val="single"/>
        </w:rPr>
      </w:pPr>
    </w:p>
    <w:p w14:paraId="68D3FC7F" w14:textId="530AAC1F" w:rsidR="00C74BBD" w:rsidRDefault="00C74BBD" w:rsidP="00C74BBD">
      <w:pPr>
        <w:spacing w:line="360" w:lineRule="auto"/>
        <w:rPr>
          <w:rFonts w:ascii="Arial" w:hAnsi="Arial" w:cs="Arial"/>
          <w:b/>
          <w:color w:val="000000" w:themeColor="text1"/>
        </w:rPr>
      </w:pPr>
      <w:r w:rsidRPr="00B77BDD">
        <w:rPr>
          <w:rFonts w:ascii="Arial" w:hAnsi="Arial" w:cs="Arial"/>
          <w:b/>
          <w:color w:val="000000" w:themeColor="text1"/>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5B79FD7F" w14:textId="77777777" w:rsidR="00850726" w:rsidRPr="00B77BDD" w:rsidRDefault="00850726" w:rsidP="00C74BBD">
      <w:pPr>
        <w:spacing w:line="360" w:lineRule="auto"/>
        <w:rPr>
          <w:rFonts w:ascii="Arial" w:hAnsi="Arial" w:cs="Arial"/>
          <w:b/>
          <w:color w:val="000000" w:themeColor="text1"/>
        </w:rPr>
      </w:pPr>
    </w:p>
    <w:p w14:paraId="63A906BD" w14:textId="3BD41A88" w:rsidR="00004983" w:rsidRPr="00181A3D" w:rsidRDefault="00850726" w:rsidP="00C74BBD">
      <w:pPr>
        <w:rPr>
          <w:rFonts w:ascii="Arial" w:hAnsi="Arial" w:cs="Arial"/>
          <w:b/>
          <w:u w:val="single"/>
        </w:rPr>
      </w:pPr>
      <w:r>
        <w:rPr>
          <w:rFonts w:ascii="Arial" w:hAnsi="Arial" w:cs="Arial"/>
          <w:b/>
          <w:u w:val="single"/>
        </w:rPr>
        <w:t>Introduction</w:t>
      </w:r>
    </w:p>
    <w:p w14:paraId="37EC467C" w14:textId="30F4C209" w:rsidR="001E6198" w:rsidRDefault="001E6198" w:rsidP="00181A3D">
      <w:pPr>
        <w:spacing w:line="360" w:lineRule="auto"/>
        <w:rPr>
          <w:rFonts w:ascii="Arial" w:hAnsi="Arial" w:cs="Arial"/>
        </w:rPr>
      </w:pPr>
      <w:r>
        <w:rPr>
          <w:rFonts w:ascii="Arial" w:hAnsi="Arial" w:cs="Arial"/>
        </w:rPr>
        <w:t xml:space="preserve">This assignment will talk </w:t>
      </w:r>
      <w:r w:rsidR="003770E0">
        <w:rPr>
          <w:rFonts w:ascii="Arial" w:hAnsi="Arial" w:cs="Arial"/>
        </w:rPr>
        <w:t xml:space="preserve">about </w:t>
      </w:r>
      <w:r w:rsidR="00277864">
        <w:rPr>
          <w:rFonts w:ascii="Arial" w:hAnsi="Arial" w:cs="Arial"/>
        </w:rPr>
        <w:t>a classroom learning event I recently witnessed</w:t>
      </w:r>
      <w:r w:rsidR="003770E0">
        <w:rPr>
          <w:rFonts w:ascii="Arial" w:hAnsi="Arial" w:cs="Arial"/>
        </w:rPr>
        <w:t xml:space="preserve"> i</w:t>
      </w:r>
      <w:r w:rsidR="00F9406D">
        <w:rPr>
          <w:rFonts w:ascii="Arial" w:hAnsi="Arial" w:cs="Arial"/>
        </w:rPr>
        <w:t>.</w:t>
      </w:r>
      <w:r w:rsidR="003770E0">
        <w:rPr>
          <w:rFonts w:ascii="Arial" w:hAnsi="Arial" w:cs="Arial"/>
        </w:rPr>
        <w:t>e</w:t>
      </w:r>
      <w:r w:rsidR="00F9406D">
        <w:rPr>
          <w:rFonts w:ascii="Arial" w:hAnsi="Arial" w:cs="Arial"/>
        </w:rPr>
        <w:t>.</w:t>
      </w:r>
      <w:r w:rsidR="003770E0">
        <w:rPr>
          <w:rFonts w:ascii="Arial" w:hAnsi="Arial" w:cs="Arial"/>
        </w:rPr>
        <w:t xml:space="preserve"> the use of questioning in the classroom</w:t>
      </w:r>
      <w:r w:rsidR="00277864">
        <w:rPr>
          <w:rFonts w:ascii="Arial" w:hAnsi="Arial" w:cs="Arial"/>
        </w:rPr>
        <w:t>.  It will describe the learning environment and outline the process of observation which I undertook</w:t>
      </w:r>
      <w:r w:rsidR="003770E0">
        <w:rPr>
          <w:rFonts w:ascii="Arial" w:hAnsi="Arial" w:cs="Arial"/>
        </w:rPr>
        <w:t xml:space="preserve">. </w:t>
      </w:r>
      <w:r w:rsidR="00E91760">
        <w:rPr>
          <w:rFonts w:ascii="Arial" w:hAnsi="Arial" w:cs="Arial"/>
        </w:rPr>
        <w:t xml:space="preserve">Part 2 will </w:t>
      </w:r>
      <w:r w:rsidR="007F7C28" w:rsidRPr="00FB021F">
        <w:rPr>
          <w:rFonts w:ascii="Arial" w:hAnsi="Arial" w:cs="Arial"/>
        </w:rPr>
        <w:t xml:space="preserve">link to key </w:t>
      </w:r>
      <w:r w:rsidR="00FB021F" w:rsidRPr="00FB021F">
        <w:rPr>
          <w:rFonts w:ascii="Arial" w:hAnsi="Arial" w:cs="Arial"/>
        </w:rPr>
        <w:t>theorist</w:t>
      </w:r>
      <w:r w:rsidR="00FB021F">
        <w:rPr>
          <w:rFonts w:ascii="Arial" w:hAnsi="Arial" w:cs="Arial"/>
        </w:rPr>
        <w:t>s</w:t>
      </w:r>
      <w:r w:rsidR="007F7C28" w:rsidRPr="00FB021F">
        <w:rPr>
          <w:rFonts w:ascii="Arial" w:hAnsi="Arial" w:cs="Arial"/>
        </w:rPr>
        <w:t xml:space="preserve"> </w:t>
      </w:r>
      <w:r w:rsidR="00FB021F" w:rsidRPr="00FB021F">
        <w:rPr>
          <w:rFonts w:ascii="Arial" w:hAnsi="Arial" w:cs="Arial"/>
        </w:rPr>
        <w:t xml:space="preserve">who have </w:t>
      </w:r>
      <w:r w:rsidR="00312FA6">
        <w:rPr>
          <w:rFonts w:ascii="Arial" w:hAnsi="Arial" w:cs="Arial"/>
        </w:rPr>
        <w:t xml:space="preserve">all </w:t>
      </w:r>
      <w:r w:rsidR="00FB021F" w:rsidRPr="00FB021F">
        <w:rPr>
          <w:rFonts w:ascii="Arial" w:hAnsi="Arial" w:cs="Arial"/>
        </w:rPr>
        <w:t>had an impact on education</w:t>
      </w:r>
      <w:r w:rsidR="00A53C18">
        <w:rPr>
          <w:rFonts w:ascii="Arial" w:hAnsi="Arial" w:cs="Arial"/>
        </w:rPr>
        <w:t xml:space="preserve"> </w:t>
      </w:r>
      <w:r w:rsidR="00312FA6">
        <w:rPr>
          <w:rFonts w:ascii="Arial" w:hAnsi="Arial" w:cs="Arial"/>
        </w:rPr>
        <w:t>in their own way</w:t>
      </w:r>
      <w:r w:rsidR="00FB021F" w:rsidRPr="00FB021F">
        <w:rPr>
          <w:rFonts w:ascii="Arial" w:hAnsi="Arial" w:cs="Arial"/>
        </w:rPr>
        <w:t xml:space="preserve">. </w:t>
      </w:r>
      <w:r w:rsidR="0089436A">
        <w:rPr>
          <w:rFonts w:ascii="Arial" w:hAnsi="Arial" w:cs="Arial"/>
        </w:rPr>
        <w:t>The last section will show a plan of my own i</w:t>
      </w:r>
      <w:r w:rsidR="00303683">
        <w:rPr>
          <w:rFonts w:ascii="Arial" w:hAnsi="Arial" w:cs="Arial"/>
        </w:rPr>
        <w:t>deal learning environment within a classroom setting.</w:t>
      </w:r>
      <w:r w:rsidR="00D07B04">
        <w:rPr>
          <w:rFonts w:ascii="Arial" w:hAnsi="Arial" w:cs="Arial"/>
        </w:rPr>
        <w:t xml:space="preserve"> </w:t>
      </w:r>
      <w:r w:rsidRPr="00FB021F">
        <w:rPr>
          <w:rFonts w:ascii="Arial" w:hAnsi="Arial" w:cs="Arial"/>
        </w:rPr>
        <w:t xml:space="preserve">The </w:t>
      </w:r>
      <w:r w:rsidRPr="001E6198">
        <w:rPr>
          <w:rFonts w:ascii="Arial" w:hAnsi="Arial" w:cs="Arial"/>
        </w:rPr>
        <w:t>learning event I witnessed took place within a Primary School in South Wales, w</w:t>
      </w:r>
      <w:r w:rsidR="00D709DD">
        <w:rPr>
          <w:rFonts w:ascii="Arial" w:hAnsi="Arial" w:cs="Arial"/>
        </w:rPr>
        <w:t>h</w:t>
      </w:r>
      <w:r w:rsidR="001A034F">
        <w:rPr>
          <w:rFonts w:ascii="Arial" w:hAnsi="Arial" w:cs="Arial"/>
        </w:rPr>
        <w:t xml:space="preserve">ich had </w:t>
      </w:r>
      <w:r w:rsidRPr="001E6198">
        <w:rPr>
          <w:rFonts w:ascii="Arial" w:hAnsi="Arial" w:cs="Arial"/>
        </w:rPr>
        <w:t>384 pupils on roll</w:t>
      </w:r>
      <w:r w:rsidR="001A034F">
        <w:rPr>
          <w:rFonts w:ascii="Arial" w:hAnsi="Arial" w:cs="Arial"/>
        </w:rPr>
        <w:t>,</w:t>
      </w:r>
      <w:r w:rsidRPr="001E6198">
        <w:rPr>
          <w:rFonts w:ascii="Arial" w:hAnsi="Arial" w:cs="Arial"/>
        </w:rPr>
        <w:t xml:space="preserve"> 33.6</w:t>
      </w:r>
      <w:r w:rsidR="009660A6" w:rsidRPr="001E6198">
        <w:rPr>
          <w:rFonts w:ascii="Arial" w:hAnsi="Arial" w:cs="Arial"/>
        </w:rPr>
        <w:t xml:space="preserve">% </w:t>
      </w:r>
      <w:r w:rsidR="009660A6">
        <w:rPr>
          <w:rFonts w:ascii="Arial" w:hAnsi="Arial" w:cs="Arial"/>
        </w:rPr>
        <w:t>of</w:t>
      </w:r>
      <w:r w:rsidR="001A034F">
        <w:rPr>
          <w:rFonts w:ascii="Arial" w:hAnsi="Arial" w:cs="Arial"/>
        </w:rPr>
        <w:t xml:space="preserve"> the pupils on roll were </w:t>
      </w:r>
      <w:r w:rsidRPr="001E6198">
        <w:rPr>
          <w:rFonts w:ascii="Arial" w:hAnsi="Arial" w:cs="Arial"/>
        </w:rPr>
        <w:t>eligible for free school meals. The schools latest Estyn report (2015) showed the school</w:t>
      </w:r>
      <w:r w:rsidR="001A034F">
        <w:rPr>
          <w:rFonts w:ascii="Arial" w:hAnsi="Arial" w:cs="Arial"/>
        </w:rPr>
        <w:t xml:space="preserve"> was graded</w:t>
      </w:r>
      <w:r w:rsidRPr="001E6198">
        <w:rPr>
          <w:rFonts w:ascii="Arial" w:hAnsi="Arial" w:cs="Arial"/>
        </w:rPr>
        <w:t xml:space="preserve"> as good. Throughout my assignment</w:t>
      </w:r>
      <w:r w:rsidR="00AB603F">
        <w:rPr>
          <w:rFonts w:ascii="Arial" w:hAnsi="Arial" w:cs="Arial"/>
        </w:rPr>
        <w:t>,</w:t>
      </w:r>
      <w:r w:rsidRPr="001E6198">
        <w:rPr>
          <w:rFonts w:ascii="Arial" w:hAnsi="Arial" w:cs="Arial"/>
        </w:rPr>
        <w:t xml:space="preserve"> for safeguarding reasons</w:t>
      </w:r>
      <w:r w:rsidR="00AB603F">
        <w:rPr>
          <w:rFonts w:ascii="Arial" w:hAnsi="Arial" w:cs="Arial"/>
        </w:rPr>
        <w:t>,</w:t>
      </w:r>
      <w:r w:rsidRPr="001E6198">
        <w:rPr>
          <w:rFonts w:ascii="Arial" w:hAnsi="Arial" w:cs="Arial"/>
        </w:rPr>
        <w:t xml:space="preserve"> I will refer to the school itself as School X and any pupils as Child </w:t>
      </w:r>
      <w:r w:rsidR="007400DF" w:rsidRPr="001E6198">
        <w:rPr>
          <w:rFonts w:ascii="Arial" w:hAnsi="Arial" w:cs="Arial"/>
        </w:rPr>
        <w:t>A, B</w:t>
      </w:r>
      <w:r w:rsidRPr="001E6198">
        <w:rPr>
          <w:rFonts w:ascii="Arial" w:hAnsi="Arial" w:cs="Arial"/>
        </w:rPr>
        <w:t xml:space="preserve">,C etc. For this </w:t>
      </w:r>
      <w:r w:rsidR="00122F39">
        <w:rPr>
          <w:rFonts w:ascii="Arial" w:hAnsi="Arial" w:cs="Arial"/>
        </w:rPr>
        <w:t>assignment</w:t>
      </w:r>
      <w:r w:rsidRPr="001E6198">
        <w:rPr>
          <w:rFonts w:ascii="Arial" w:hAnsi="Arial" w:cs="Arial"/>
        </w:rPr>
        <w:t xml:space="preserve"> my ethical considerations are in guidance with </w:t>
      </w:r>
      <w:r w:rsidRPr="0074695C">
        <w:rPr>
          <w:rFonts w:ascii="Arial" w:hAnsi="Arial" w:cs="Arial"/>
        </w:rPr>
        <w:t>BERA (2018).</w:t>
      </w:r>
      <w:r w:rsidR="000E4155">
        <w:rPr>
          <w:rFonts w:ascii="Arial" w:hAnsi="Arial" w:cs="Arial"/>
        </w:rPr>
        <w:t xml:space="preserve"> </w:t>
      </w:r>
    </w:p>
    <w:p w14:paraId="0CC967CE" w14:textId="0D717193" w:rsidR="00D21E40" w:rsidRDefault="00D21E40" w:rsidP="00D21E40">
      <w:pPr>
        <w:spacing w:line="360" w:lineRule="auto"/>
        <w:rPr>
          <w:rFonts w:ascii="Arial" w:hAnsi="Arial" w:cs="Arial"/>
        </w:rPr>
      </w:pPr>
      <w:r>
        <w:rPr>
          <w:rFonts w:ascii="Arial" w:hAnsi="Arial" w:cs="Arial"/>
        </w:rPr>
        <w:t>The class observed w</w:t>
      </w:r>
      <w:r w:rsidR="00F955D1">
        <w:rPr>
          <w:rFonts w:ascii="Arial" w:hAnsi="Arial" w:cs="Arial"/>
        </w:rPr>
        <w:t>as</w:t>
      </w:r>
      <w:r>
        <w:rPr>
          <w:rFonts w:ascii="Arial" w:hAnsi="Arial" w:cs="Arial"/>
        </w:rPr>
        <w:t xml:space="preserve"> a year 4 class of 28 students,</w:t>
      </w:r>
      <w:r w:rsidR="003228D9">
        <w:rPr>
          <w:rFonts w:ascii="Arial" w:hAnsi="Arial" w:cs="Arial"/>
        </w:rPr>
        <w:t xml:space="preserve"> normally 30,</w:t>
      </w:r>
      <w:r>
        <w:rPr>
          <w:rFonts w:ascii="Arial" w:hAnsi="Arial" w:cs="Arial"/>
        </w:rPr>
        <w:t xml:space="preserve"> two students were absent on the day of the observation.</w:t>
      </w:r>
      <w:r w:rsidR="00F955D1">
        <w:rPr>
          <w:rFonts w:ascii="Arial" w:hAnsi="Arial" w:cs="Arial"/>
        </w:rPr>
        <w:t xml:space="preserve"> </w:t>
      </w:r>
      <w:r>
        <w:rPr>
          <w:rFonts w:ascii="Arial" w:hAnsi="Arial" w:cs="Arial"/>
        </w:rPr>
        <w:t>There were two adults in the classroom, the teacher and a teaching assistant.</w:t>
      </w:r>
      <w:r w:rsidR="00F955D1">
        <w:rPr>
          <w:rFonts w:ascii="Arial" w:hAnsi="Arial" w:cs="Arial"/>
        </w:rPr>
        <w:t xml:space="preserve"> </w:t>
      </w:r>
      <w:r>
        <w:rPr>
          <w:rFonts w:ascii="Arial" w:hAnsi="Arial" w:cs="Arial"/>
        </w:rPr>
        <w:t>The teacher in the classroom, had decided to spit the class into 3 groups and adopted a carousel approach to the tasks she set.</w:t>
      </w:r>
      <w:r w:rsidR="00F955D1">
        <w:rPr>
          <w:rFonts w:ascii="Arial" w:hAnsi="Arial" w:cs="Arial"/>
        </w:rPr>
        <w:t xml:space="preserve"> </w:t>
      </w:r>
      <w:r>
        <w:rPr>
          <w:rFonts w:ascii="Arial" w:hAnsi="Arial" w:cs="Arial"/>
        </w:rPr>
        <w:t xml:space="preserve">Each of the groups would ultimately complete each of the tasks. She had a focus group, that she was going to work with, there was an independent writing group and an independent ICT group who would use Bee-bot robots. The teaching assistant was going to work with a specific child with special educational needs on a different writing task, they were located near the writing group.  Prior to entering the classroom, I decided that I would focus my observation on the quality of questioning the teacher would use throughout the lesson, checking how this impacted on the children, their responses and ultimately their learning. I also decided to look at the learning environment to see whether this enhanced or distracted from the learning and finally I wanted to gauge whether the children could be independent learners had resilience i.e. their mindset/self-esteem as they were undertaking their task. </w:t>
      </w:r>
    </w:p>
    <w:p w14:paraId="3AA5FC36" w14:textId="77777777" w:rsidR="00D21E40" w:rsidRDefault="00D21E40" w:rsidP="00181A3D">
      <w:pPr>
        <w:spacing w:line="360" w:lineRule="auto"/>
        <w:rPr>
          <w:rFonts w:ascii="Arial" w:hAnsi="Arial" w:cs="Arial"/>
        </w:rPr>
      </w:pPr>
    </w:p>
    <w:p w14:paraId="419BEEB7" w14:textId="1C310B99" w:rsidR="00FA6522" w:rsidRDefault="00FA6522" w:rsidP="00181A3D">
      <w:pPr>
        <w:spacing w:line="360" w:lineRule="auto"/>
        <w:rPr>
          <w:rFonts w:ascii="Arial" w:hAnsi="Arial" w:cs="Arial"/>
        </w:rPr>
      </w:pPr>
    </w:p>
    <w:p w14:paraId="298FACF3" w14:textId="77777777" w:rsidR="00FA6522" w:rsidRDefault="00FA6522" w:rsidP="00181A3D">
      <w:pPr>
        <w:spacing w:line="360" w:lineRule="auto"/>
        <w:rPr>
          <w:rFonts w:ascii="Arial" w:hAnsi="Arial" w:cs="Arial"/>
        </w:rPr>
      </w:pPr>
    </w:p>
    <w:p w14:paraId="2D7331FC" w14:textId="6ACB5C20" w:rsidR="00D92941" w:rsidRPr="00A43214" w:rsidRDefault="00850726" w:rsidP="00FA6522">
      <w:pPr>
        <w:spacing w:line="360" w:lineRule="auto"/>
        <w:rPr>
          <w:rFonts w:ascii="Arial" w:hAnsi="Arial" w:cs="Arial"/>
          <w:b/>
          <w:u w:val="single"/>
        </w:rPr>
      </w:pPr>
      <w:r>
        <w:rPr>
          <w:rFonts w:ascii="Arial" w:hAnsi="Arial" w:cs="Arial"/>
          <w:b/>
          <w:u w:val="single"/>
        </w:rPr>
        <w:t xml:space="preserve">Part 1- </w:t>
      </w:r>
      <w:r w:rsidR="00FA6522" w:rsidRPr="00EB52B9">
        <w:rPr>
          <w:rFonts w:ascii="Arial" w:hAnsi="Arial" w:cs="Arial"/>
          <w:b/>
          <w:u w:val="single"/>
        </w:rPr>
        <w:t>Observation</w:t>
      </w:r>
    </w:p>
    <w:p w14:paraId="688786E3" w14:textId="7BED0CAE" w:rsidR="005A4D00" w:rsidRPr="003E3BF2" w:rsidRDefault="006F3A27" w:rsidP="00FA6522">
      <w:pPr>
        <w:spacing w:line="360" w:lineRule="auto"/>
        <w:rPr>
          <w:rFonts w:ascii="Arial" w:hAnsi="Arial" w:cs="Arial"/>
        </w:rPr>
      </w:pPr>
      <w:r>
        <w:rPr>
          <w:rFonts w:ascii="Arial" w:hAnsi="Arial" w:cs="Arial"/>
        </w:rPr>
        <w:t>I initially decided to observe from the side lines all three groups simultaneously</w:t>
      </w:r>
      <w:r w:rsidR="00F10336">
        <w:rPr>
          <w:rFonts w:ascii="Arial" w:hAnsi="Arial" w:cs="Arial"/>
        </w:rPr>
        <w:t>, making notes of all I was seeing</w:t>
      </w:r>
      <w:r w:rsidR="005E73D0">
        <w:rPr>
          <w:rFonts w:ascii="Arial" w:hAnsi="Arial" w:cs="Arial"/>
        </w:rPr>
        <w:t>, I undertook this observation for the first 10</w:t>
      </w:r>
      <w:r w:rsidR="003A2F4D">
        <w:rPr>
          <w:rFonts w:ascii="Arial" w:hAnsi="Arial" w:cs="Arial"/>
        </w:rPr>
        <w:t xml:space="preserve"> </w:t>
      </w:r>
      <w:r w:rsidR="005E73D0">
        <w:rPr>
          <w:rFonts w:ascii="Arial" w:hAnsi="Arial" w:cs="Arial"/>
        </w:rPr>
        <w:t>minutes</w:t>
      </w:r>
      <w:r w:rsidR="00F10336">
        <w:rPr>
          <w:rFonts w:ascii="Arial" w:hAnsi="Arial" w:cs="Arial"/>
        </w:rPr>
        <w:t>. I felt</w:t>
      </w:r>
      <w:r w:rsidR="001B6ADC">
        <w:rPr>
          <w:rFonts w:ascii="Arial" w:hAnsi="Arial" w:cs="Arial"/>
        </w:rPr>
        <w:t xml:space="preserve"> this</w:t>
      </w:r>
      <w:r w:rsidR="00F10336">
        <w:rPr>
          <w:rFonts w:ascii="Arial" w:hAnsi="Arial" w:cs="Arial"/>
        </w:rPr>
        <w:t xml:space="preserve"> would give me an overview of</w:t>
      </w:r>
      <w:r w:rsidR="00670FFF">
        <w:rPr>
          <w:rFonts w:ascii="Arial" w:hAnsi="Arial" w:cs="Arial"/>
        </w:rPr>
        <w:t xml:space="preserve"> the </w:t>
      </w:r>
      <w:r w:rsidR="00DF7EB0">
        <w:rPr>
          <w:rFonts w:ascii="Arial" w:hAnsi="Arial" w:cs="Arial"/>
        </w:rPr>
        <w:t xml:space="preserve">classroom </w:t>
      </w:r>
      <w:r w:rsidR="00670FFF">
        <w:rPr>
          <w:rFonts w:ascii="Arial" w:hAnsi="Arial" w:cs="Arial"/>
        </w:rPr>
        <w:t>routines the teacher had instilled in the c</w:t>
      </w:r>
      <w:r w:rsidR="00DF7EB0">
        <w:rPr>
          <w:rFonts w:ascii="Arial" w:hAnsi="Arial" w:cs="Arial"/>
        </w:rPr>
        <w:t>hildren.; it would allow me to view</w:t>
      </w:r>
      <w:r w:rsidR="00F10336">
        <w:rPr>
          <w:rFonts w:ascii="Arial" w:hAnsi="Arial" w:cs="Arial"/>
        </w:rPr>
        <w:t xml:space="preserve"> the impact of the learning environment</w:t>
      </w:r>
      <w:r w:rsidR="001B6ADC">
        <w:rPr>
          <w:rFonts w:ascii="Arial" w:hAnsi="Arial" w:cs="Arial"/>
        </w:rPr>
        <w:t>,</w:t>
      </w:r>
      <w:r w:rsidR="00F10336">
        <w:rPr>
          <w:rFonts w:ascii="Arial" w:hAnsi="Arial" w:cs="Arial"/>
        </w:rPr>
        <w:t xml:space="preserve"> the mindset</w:t>
      </w:r>
      <w:r w:rsidR="00744BC3">
        <w:rPr>
          <w:rFonts w:ascii="Arial" w:hAnsi="Arial" w:cs="Arial"/>
        </w:rPr>
        <w:t xml:space="preserve"> and the attitude to learning</w:t>
      </w:r>
      <w:r w:rsidR="0015787E">
        <w:rPr>
          <w:rFonts w:ascii="Arial" w:hAnsi="Arial" w:cs="Arial"/>
        </w:rPr>
        <w:t xml:space="preserve"> </w:t>
      </w:r>
      <w:r w:rsidR="00F10336">
        <w:rPr>
          <w:rFonts w:ascii="Arial" w:hAnsi="Arial" w:cs="Arial"/>
        </w:rPr>
        <w:t>of the children involved</w:t>
      </w:r>
      <w:r w:rsidR="00744BC3">
        <w:rPr>
          <w:rFonts w:ascii="Arial" w:hAnsi="Arial" w:cs="Arial"/>
        </w:rPr>
        <w:t>.</w:t>
      </w:r>
      <w:r>
        <w:rPr>
          <w:rFonts w:ascii="Arial" w:hAnsi="Arial" w:cs="Arial"/>
        </w:rPr>
        <w:t xml:space="preserve"> </w:t>
      </w:r>
      <w:r w:rsidR="00435B79">
        <w:rPr>
          <w:rFonts w:ascii="Arial" w:hAnsi="Arial" w:cs="Arial"/>
        </w:rPr>
        <w:t>I wanted to know whether anything would change</w:t>
      </w:r>
      <w:r w:rsidR="00115CCE">
        <w:rPr>
          <w:rFonts w:ascii="Arial" w:hAnsi="Arial" w:cs="Arial"/>
        </w:rPr>
        <w:t>,</w:t>
      </w:r>
      <w:r w:rsidR="00D368AB">
        <w:rPr>
          <w:rFonts w:ascii="Arial" w:hAnsi="Arial" w:cs="Arial"/>
        </w:rPr>
        <w:t xml:space="preserve"> depending on the group</w:t>
      </w:r>
      <w:r w:rsidR="00115CCE">
        <w:rPr>
          <w:rFonts w:ascii="Arial" w:hAnsi="Arial" w:cs="Arial"/>
        </w:rPr>
        <w:t>ings</w:t>
      </w:r>
      <w:r w:rsidR="00D368AB">
        <w:rPr>
          <w:rFonts w:ascii="Arial" w:hAnsi="Arial" w:cs="Arial"/>
        </w:rPr>
        <w:t xml:space="preserve">, </w:t>
      </w:r>
      <w:r w:rsidR="00115CCE">
        <w:rPr>
          <w:rFonts w:ascii="Arial" w:hAnsi="Arial" w:cs="Arial"/>
        </w:rPr>
        <w:t>on the</w:t>
      </w:r>
      <w:r w:rsidR="00D368AB">
        <w:rPr>
          <w:rFonts w:ascii="Arial" w:hAnsi="Arial" w:cs="Arial"/>
        </w:rPr>
        <w:t xml:space="preserve"> task given </w:t>
      </w:r>
      <w:r w:rsidR="00115CCE">
        <w:rPr>
          <w:rFonts w:ascii="Arial" w:hAnsi="Arial" w:cs="Arial"/>
        </w:rPr>
        <w:t xml:space="preserve">or would attitudes change if </w:t>
      </w:r>
      <w:r w:rsidR="007917C6">
        <w:rPr>
          <w:rFonts w:ascii="Arial" w:hAnsi="Arial" w:cs="Arial"/>
        </w:rPr>
        <w:t>they were working on their own</w:t>
      </w:r>
      <w:r w:rsidR="00D24C25">
        <w:rPr>
          <w:rFonts w:ascii="Arial" w:hAnsi="Arial" w:cs="Arial"/>
        </w:rPr>
        <w:t>.</w:t>
      </w:r>
      <w:r w:rsidR="003A2F4D">
        <w:rPr>
          <w:rFonts w:ascii="Arial" w:hAnsi="Arial" w:cs="Arial"/>
        </w:rPr>
        <w:t xml:space="preserve"> </w:t>
      </w:r>
      <w:r w:rsidR="00F211A6">
        <w:rPr>
          <w:rFonts w:ascii="Arial" w:hAnsi="Arial" w:cs="Arial"/>
        </w:rPr>
        <w:t>I then planned to</w:t>
      </w:r>
      <w:r w:rsidR="00133494">
        <w:rPr>
          <w:rFonts w:ascii="Arial" w:hAnsi="Arial" w:cs="Arial"/>
        </w:rPr>
        <w:t xml:space="preserve"> </w:t>
      </w:r>
      <w:r w:rsidR="00A676E9">
        <w:rPr>
          <w:rFonts w:ascii="Arial" w:hAnsi="Arial" w:cs="Arial"/>
        </w:rPr>
        <w:t>observe</w:t>
      </w:r>
      <w:r w:rsidR="00133494">
        <w:rPr>
          <w:rFonts w:ascii="Arial" w:hAnsi="Arial" w:cs="Arial"/>
        </w:rPr>
        <w:t xml:space="preserve"> all 3 groups</w:t>
      </w:r>
      <w:r w:rsidR="003D4E1B">
        <w:rPr>
          <w:rFonts w:ascii="Arial" w:hAnsi="Arial" w:cs="Arial"/>
        </w:rPr>
        <w:t xml:space="preserve"> separately </w:t>
      </w:r>
      <w:r w:rsidR="00A676E9">
        <w:rPr>
          <w:rFonts w:ascii="Arial" w:hAnsi="Arial" w:cs="Arial"/>
        </w:rPr>
        <w:t xml:space="preserve">to get a better understanding of the learning environment of the whole classroom and see </w:t>
      </w:r>
      <w:r w:rsidR="00BD16ED">
        <w:rPr>
          <w:rFonts w:ascii="Arial" w:hAnsi="Arial" w:cs="Arial"/>
        </w:rPr>
        <w:t>if it differed</w:t>
      </w:r>
      <w:r w:rsidR="00A676E9">
        <w:rPr>
          <w:rFonts w:ascii="Arial" w:hAnsi="Arial" w:cs="Arial"/>
        </w:rPr>
        <w:t xml:space="preserve"> with each group. I </w:t>
      </w:r>
      <w:r w:rsidR="00133494">
        <w:rPr>
          <w:rFonts w:ascii="Arial" w:hAnsi="Arial" w:cs="Arial"/>
        </w:rPr>
        <w:t>spen</w:t>
      </w:r>
      <w:r w:rsidR="00A676E9">
        <w:rPr>
          <w:rFonts w:ascii="Arial" w:hAnsi="Arial" w:cs="Arial"/>
        </w:rPr>
        <w:t>t</w:t>
      </w:r>
      <w:r w:rsidR="00133494">
        <w:rPr>
          <w:rFonts w:ascii="Arial" w:hAnsi="Arial" w:cs="Arial"/>
        </w:rPr>
        <w:t xml:space="preserve"> </w:t>
      </w:r>
      <w:r w:rsidR="008179B5">
        <w:rPr>
          <w:rFonts w:ascii="Arial" w:hAnsi="Arial" w:cs="Arial"/>
        </w:rPr>
        <w:t xml:space="preserve">approximately </w:t>
      </w:r>
      <w:r w:rsidR="00133494">
        <w:rPr>
          <w:rFonts w:ascii="Arial" w:hAnsi="Arial" w:cs="Arial"/>
        </w:rPr>
        <w:t>15 minutes with each grou</w:t>
      </w:r>
      <w:r w:rsidR="00B12A0B">
        <w:rPr>
          <w:rFonts w:ascii="Arial" w:hAnsi="Arial" w:cs="Arial"/>
        </w:rPr>
        <w:t>p</w:t>
      </w:r>
      <w:r w:rsidR="00EB4945">
        <w:rPr>
          <w:rFonts w:ascii="Arial" w:hAnsi="Arial" w:cs="Arial"/>
        </w:rPr>
        <w:t xml:space="preserve"> making hand written notes</w:t>
      </w:r>
      <w:r w:rsidR="00B12A0B">
        <w:rPr>
          <w:rFonts w:ascii="Arial" w:hAnsi="Arial" w:cs="Arial"/>
        </w:rPr>
        <w:t xml:space="preserve">, this allowed me to see </w:t>
      </w:r>
      <w:r w:rsidR="00D50830">
        <w:rPr>
          <w:rFonts w:ascii="Arial" w:hAnsi="Arial" w:cs="Arial"/>
        </w:rPr>
        <w:t>how children within the same class interact</w:t>
      </w:r>
      <w:r w:rsidR="00593E6B">
        <w:rPr>
          <w:rFonts w:ascii="Arial" w:hAnsi="Arial" w:cs="Arial"/>
        </w:rPr>
        <w:t>ed</w:t>
      </w:r>
      <w:r w:rsidR="00D50830">
        <w:rPr>
          <w:rFonts w:ascii="Arial" w:hAnsi="Arial" w:cs="Arial"/>
        </w:rPr>
        <w:t xml:space="preserve"> with each other and the task</w:t>
      </w:r>
      <w:r w:rsidR="00DC61D6">
        <w:rPr>
          <w:rFonts w:ascii="Arial" w:hAnsi="Arial" w:cs="Arial"/>
        </w:rPr>
        <w:t xml:space="preserve"> given</w:t>
      </w:r>
      <w:r w:rsidR="00D50830">
        <w:rPr>
          <w:rFonts w:ascii="Arial" w:hAnsi="Arial" w:cs="Arial"/>
        </w:rPr>
        <w:t xml:space="preserve">. According to </w:t>
      </w:r>
      <w:r w:rsidR="00244D33" w:rsidRPr="00C5778F">
        <w:rPr>
          <w:rFonts w:ascii="Arial" w:hAnsi="Arial" w:cs="Arial"/>
        </w:rPr>
        <w:t xml:space="preserve">Devers and Frankel </w:t>
      </w:r>
      <w:r w:rsidR="00ED2A72" w:rsidRPr="00C5778F">
        <w:rPr>
          <w:rFonts w:ascii="Arial" w:hAnsi="Arial" w:cs="Arial"/>
        </w:rPr>
        <w:t xml:space="preserve">(2000) the use of groups within </w:t>
      </w:r>
      <w:r w:rsidR="00BF056F" w:rsidRPr="00C5778F">
        <w:rPr>
          <w:rFonts w:ascii="Arial" w:hAnsi="Arial" w:cs="Arial"/>
        </w:rPr>
        <w:t xml:space="preserve">research can provide </w:t>
      </w:r>
      <w:r w:rsidR="00B9361E" w:rsidRPr="00C5778F">
        <w:rPr>
          <w:rFonts w:ascii="Arial" w:hAnsi="Arial" w:cs="Arial"/>
        </w:rPr>
        <w:t>the greatest insight into answering the research question</w:t>
      </w:r>
      <w:r w:rsidR="002E68D0" w:rsidRPr="00C5778F">
        <w:rPr>
          <w:rFonts w:ascii="Arial" w:hAnsi="Arial" w:cs="Arial"/>
        </w:rPr>
        <w:t xml:space="preserve">. By observing a </w:t>
      </w:r>
      <w:r w:rsidR="000D35BA" w:rsidRPr="00C5778F">
        <w:rPr>
          <w:rFonts w:ascii="Arial" w:hAnsi="Arial" w:cs="Arial"/>
        </w:rPr>
        <w:t>group,</w:t>
      </w:r>
      <w:r w:rsidR="002E68D0" w:rsidRPr="00C5778F">
        <w:rPr>
          <w:rFonts w:ascii="Arial" w:hAnsi="Arial" w:cs="Arial"/>
        </w:rPr>
        <w:t xml:space="preserve"> you can witness how children interact with others and share ideas</w:t>
      </w:r>
      <w:r w:rsidR="000D35BA" w:rsidRPr="00C5778F">
        <w:rPr>
          <w:rFonts w:ascii="Arial" w:hAnsi="Arial" w:cs="Arial"/>
        </w:rPr>
        <w:t xml:space="preserve">. Miles and Huberman (1994) mention that there are three </w:t>
      </w:r>
      <w:r w:rsidR="008207D7" w:rsidRPr="00C5778F">
        <w:rPr>
          <w:rFonts w:ascii="Arial" w:hAnsi="Arial" w:cs="Arial"/>
        </w:rPr>
        <w:t xml:space="preserve">important </w:t>
      </w:r>
      <w:r w:rsidR="00F17CB5" w:rsidRPr="00C5778F">
        <w:rPr>
          <w:rFonts w:ascii="Arial" w:hAnsi="Arial" w:cs="Arial"/>
        </w:rPr>
        <w:t>types of</w:t>
      </w:r>
      <w:r w:rsidR="008207D7" w:rsidRPr="00C5778F">
        <w:rPr>
          <w:rFonts w:ascii="Arial" w:hAnsi="Arial" w:cs="Arial"/>
        </w:rPr>
        <w:t xml:space="preserve"> group samples these are – “typical cases, deviant or extreme cases and negative</w:t>
      </w:r>
      <w:r w:rsidR="00720FF3" w:rsidRPr="00C5778F">
        <w:rPr>
          <w:rFonts w:ascii="Arial" w:hAnsi="Arial" w:cs="Arial"/>
        </w:rPr>
        <w:t xml:space="preserve"> or </w:t>
      </w:r>
      <w:r w:rsidR="00720FF3">
        <w:rPr>
          <w:rFonts w:ascii="Arial" w:hAnsi="Arial" w:cs="Arial"/>
        </w:rPr>
        <w:t>disconfirming cases</w:t>
      </w:r>
      <w:r w:rsidR="008207D7">
        <w:rPr>
          <w:rFonts w:ascii="Arial" w:hAnsi="Arial" w:cs="Arial"/>
        </w:rPr>
        <w:t>.”</w:t>
      </w:r>
      <w:r w:rsidR="00720FF3">
        <w:rPr>
          <w:rFonts w:ascii="Arial" w:hAnsi="Arial" w:cs="Arial"/>
        </w:rPr>
        <w:t xml:space="preserve"> </w:t>
      </w:r>
      <w:r w:rsidR="008207D7">
        <w:rPr>
          <w:rFonts w:ascii="Arial" w:hAnsi="Arial" w:cs="Arial"/>
        </w:rPr>
        <w:t xml:space="preserve"> </w:t>
      </w:r>
      <w:r w:rsidR="00074345">
        <w:rPr>
          <w:rFonts w:ascii="Arial" w:hAnsi="Arial" w:cs="Arial"/>
        </w:rPr>
        <w:t xml:space="preserve">By choosing 3 groups to observe </w:t>
      </w:r>
      <w:r w:rsidR="00F17CB5">
        <w:rPr>
          <w:rFonts w:ascii="Arial" w:hAnsi="Arial" w:cs="Arial"/>
        </w:rPr>
        <w:t>I felt I had</w:t>
      </w:r>
      <w:r w:rsidR="00CD5BFF">
        <w:rPr>
          <w:rFonts w:ascii="Arial" w:hAnsi="Arial" w:cs="Arial"/>
        </w:rPr>
        <w:t xml:space="preserve"> a greater</w:t>
      </w:r>
      <w:r w:rsidR="00F17CB5">
        <w:rPr>
          <w:rFonts w:ascii="Arial" w:hAnsi="Arial" w:cs="Arial"/>
        </w:rPr>
        <w:t xml:space="preserve"> chance of finding one of the 3 samples from </w:t>
      </w:r>
      <w:r w:rsidR="00D04A55">
        <w:rPr>
          <w:rFonts w:ascii="Arial" w:hAnsi="Arial" w:cs="Arial"/>
        </w:rPr>
        <w:t xml:space="preserve">the </w:t>
      </w:r>
      <w:r w:rsidR="00F17CB5">
        <w:rPr>
          <w:rFonts w:ascii="Arial" w:hAnsi="Arial" w:cs="Arial"/>
        </w:rPr>
        <w:t>above</w:t>
      </w:r>
      <w:r w:rsidR="00D04A55">
        <w:rPr>
          <w:rFonts w:ascii="Arial" w:hAnsi="Arial" w:cs="Arial"/>
        </w:rPr>
        <w:t xml:space="preserve"> list</w:t>
      </w:r>
      <w:r w:rsidR="00F17CB5">
        <w:rPr>
          <w:rFonts w:ascii="Arial" w:hAnsi="Arial" w:cs="Arial"/>
        </w:rPr>
        <w:t xml:space="preserve">, which in </w:t>
      </w:r>
      <w:r w:rsidR="000D5128">
        <w:rPr>
          <w:rFonts w:ascii="Arial" w:hAnsi="Arial" w:cs="Arial"/>
        </w:rPr>
        <w:t>e</w:t>
      </w:r>
      <w:r w:rsidR="00F17CB5">
        <w:rPr>
          <w:rFonts w:ascii="Arial" w:hAnsi="Arial" w:cs="Arial"/>
        </w:rPr>
        <w:t xml:space="preserve">ffect I did. </w:t>
      </w:r>
      <w:r w:rsidR="00C271A1">
        <w:rPr>
          <w:rFonts w:ascii="Arial" w:hAnsi="Arial" w:cs="Arial"/>
        </w:rPr>
        <w:t>Nevertheless,</w:t>
      </w:r>
      <w:r w:rsidR="00DD7D8B">
        <w:rPr>
          <w:rFonts w:ascii="Arial" w:hAnsi="Arial" w:cs="Arial"/>
        </w:rPr>
        <w:t xml:space="preserve"> </w:t>
      </w:r>
      <w:r w:rsidR="009C4564">
        <w:rPr>
          <w:rFonts w:ascii="Arial" w:hAnsi="Arial" w:cs="Arial"/>
        </w:rPr>
        <w:t xml:space="preserve">there </w:t>
      </w:r>
      <w:r w:rsidR="00D04A55">
        <w:rPr>
          <w:rFonts w:ascii="Arial" w:hAnsi="Arial" w:cs="Arial"/>
        </w:rPr>
        <w:t>were</w:t>
      </w:r>
      <w:r w:rsidR="009C4564">
        <w:rPr>
          <w:rFonts w:ascii="Arial" w:hAnsi="Arial" w:cs="Arial"/>
        </w:rPr>
        <w:t xml:space="preserve"> negatives with the approach </w:t>
      </w:r>
      <w:r w:rsidR="00735F69">
        <w:rPr>
          <w:rFonts w:ascii="Arial" w:hAnsi="Arial" w:cs="Arial"/>
        </w:rPr>
        <w:t>I</w:t>
      </w:r>
      <w:r w:rsidR="00C271A1">
        <w:rPr>
          <w:rFonts w:ascii="Arial" w:hAnsi="Arial" w:cs="Arial"/>
        </w:rPr>
        <w:t xml:space="preserve"> </w:t>
      </w:r>
      <w:r w:rsidR="009C4564">
        <w:rPr>
          <w:rFonts w:ascii="Arial" w:hAnsi="Arial" w:cs="Arial"/>
        </w:rPr>
        <w:t>cho</w:t>
      </w:r>
      <w:r w:rsidR="000D5128">
        <w:rPr>
          <w:rFonts w:ascii="Arial" w:hAnsi="Arial" w:cs="Arial"/>
        </w:rPr>
        <w:t>o</w:t>
      </w:r>
      <w:r w:rsidR="009C4564">
        <w:rPr>
          <w:rFonts w:ascii="Arial" w:hAnsi="Arial" w:cs="Arial"/>
        </w:rPr>
        <w:t>se, firstly</w:t>
      </w:r>
      <w:r w:rsidR="00874665">
        <w:rPr>
          <w:rFonts w:ascii="Arial" w:hAnsi="Arial" w:cs="Arial"/>
        </w:rPr>
        <w:t xml:space="preserve">, during the first 10 minutes it was difficult to ensure that I had </w:t>
      </w:r>
      <w:r w:rsidR="005E3A49">
        <w:rPr>
          <w:rFonts w:ascii="Arial" w:hAnsi="Arial" w:cs="Arial"/>
        </w:rPr>
        <w:t xml:space="preserve">collated </w:t>
      </w:r>
      <w:r w:rsidR="00A951FE">
        <w:rPr>
          <w:rFonts w:ascii="Arial" w:hAnsi="Arial" w:cs="Arial"/>
        </w:rPr>
        <w:t>all</w:t>
      </w:r>
      <w:r w:rsidR="005E3A49">
        <w:rPr>
          <w:rFonts w:ascii="Arial" w:hAnsi="Arial" w:cs="Arial"/>
        </w:rPr>
        <w:t xml:space="preserve"> the relevant information given that I became distracted by</w:t>
      </w:r>
      <w:r w:rsidR="00D723E0">
        <w:rPr>
          <w:rFonts w:ascii="Arial" w:hAnsi="Arial" w:cs="Arial"/>
        </w:rPr>
        <w:t xml:space="preserve"> the amazing positive attitude the children had as they engaged in their tasks, especially the ICT group which I will outline later. Secondly, perhaps a more formal observation record sheet with key sections highlighting my foc</w:t>
      </w:r>
      <w:r w:rsidR="00C813FD">
        <w:rPr>
          <w:rFonts w:ascii="Arial" w:hAnsi="Arial" w:cs="Arial"/>
        </w:rPr>
        <w:t>us</w:t>
      </w:r>
      <w:r w:rsidR="00D723E0">
        <w:rPr>
          <w:rFonts w:ascii="Arial" w:hAnsi="Arial" w:cs="Arial"/>
        </w:rPr>
        <w:t xml:space="preserve"> would have been better as it</w:t>
      </w:r>
      <w:r w:rsidR="00FA5E13">
        <w:rPr>
          <w:rFonts w:ascii="Arial" w:hAnsi="Arial" w:cs="Arial"/>
        </w:rPr>
        <w:t xml:space="preserve"> meant I could quickly record what I had seen. I am aware that utilising an audio recording may have helped capture those key moments </w:t>
      </w:r>
      <w:r w:rsidR="00E71546">
        <w:rPr>
          <w:rFonts w:ascii="Arial" w:hAnsi="Arial" w:cs="Arial"/>
        </w:rPr>
        <w:t>in the interaction</w:t>
      </w:r>
      <w:r w:rsidR="00EE4B72">
        <w:rPr>
          <w:rFonts w:ascii="Arial" w:hAnsi="Arial" w:cs="Arial"/>
        </w:rPr>
        <w:t xml:space="preserve"> between teacher and child, child and child, and then transcribed those notes</w:t>
      </w:r>
      <w:r w:rsidR="00E34845">
        <w:rPr>
          <w:rFonts w:ascii="Arial" w:hAnsi="Arial" w:cs="Arial"/>
        </w:rPr>
        <w:t>,</w:t>
      </w:r>
      <w:r w:rsidR="00AF152A">
        <w:rPr>
          <w:rFonts w:ascii="Arial" w:hAnsi="Arial" w:cs="Arial"/>
        </w:rPr>
        <w:t xml:space="preserve"> </w:t>
      </w:r>
      <w:r w:rsidR="009030D6">
        <w:rPr>
          <w:rFonts w:ascii="Arial" w:hAnsi="Arial" w:cs="Arial"/>
        </w:rPr>
        <w:t xml:space="preserve">however I </w:t>
      </w:r>
      <w:r w:rsidR="005A4D00">
        <w:rPr>
          <w:rFonts w:ascii="Arial" w:hAnsi="Arial" w:cs="Arial"/>
        </w:rPr>
        <w:t xml:space="preserve">didn’t think this </w:t>
      </w:r>
      <w:r w:rsidR="00E34845">
        <w:rPr>
          <w:rFonts w:ascii="Arial" w:hAnsi="Arial" w:cs="Arial"/>
        </w:rPr>
        <w:t xml:space="preserve">approach </w:t>
      </w:r>
      <w:r w:rsidR="005A4D00">
        <w:rPr>
          <w:rFonts w:ascii="Arial" w:hAnsi="Arial" w:cs="Arial"/>
        </w:rPr>
        <w:t xml:space="preserve">would </w:t>
      </w:r>
      <w:r w:rsidR="009030D6">
        <w:rPr>
          <w:rFonts w:ascii="Arial" w:hAnsi="Arial" w:cs="Arial"/>
        </w:rPr>
        <w:t>be suitable for the classroom environment</w:t>
      </w:r>
      <w:r w:rsidR="005A4D00">
        <w:rPr>
          <w:rFonts w:ascii="Arial" w:hAnsi="Arial" w:cs="Arial"/>
        </w:rPr>
        <w:t xml:space="preserve">. The </w:t>
      </w:r>
      <w:r w:rsidR="006C00E5">
        <w:rPr>
          <w:rFonts w:ascii="Arial" w:hAnsi="Arial" w:cs="Arial"/>
        </w:rPr>
        <w:t>number</w:t>
      </w:r>
      <w:r w:rsidR="005A4D00">
        <w:rPr>
          <w:rFonts w:ascii="Arial" w:hAnsi="Arial" w:cs="Arial"/>
        </w:rPr>
        <w:t xml:space="preserve"> of children within the class, the movement of the </w:t>
      </w:r>
      <w:r w:rsidR="00E34845">
        <w:rPr>
          <w:rFonts w:ascii="Arial" w:hAnsi="Arial" w:cs="Arial"/>
        </w:rPr>
        <w:t xml:space="preserve">children in the </w:t>
      </w:r>
      <w:r w:rsidR="005A4D00">
        <w:rPr>
          <w:rFonts w:ascii="Arial" w:hAnsi="Arial" w:cs="Arial"/>
        </w:rPr>
        <w:t xml:space="preserve">class and the </w:t>
      </w:r>
      <w:r w:rsidR="006C00E5">
        <w:rPr>
          <w:rFonts w:ascii="Arial" w:hAnsi="Arial" w:cs="Arial"/>
        </w:rPr>
        <w:t>noise from the class next door</w:t>
      </w:r>
      <w:r w:rsidR="00E34845">
        <w:rPr>
          <w:rFonts w:ascii="Arial" w:hAnsi="Arial" w:cs="Arial"/>
        </w:rPr>
        <w:t>.</w:t>
      </w:r>
      <w:r w:rsidR="006C00E5">
        <w:rPr>
          <w:rFonts w:ascii="Arial" w:hAnsi="Arial" w:cs="Arial"/>
        </w:rPr>
        <w:t xml:space="preserve"> I </w:t>
      </w:r>
      <w:r w:rsidR="00E34845">
        <w:rPr>
          <w:rFonts w:ascii="Arial" w:hAnsi="Arial" w:cs="Arial"/>
        </w:rPr>
        <w:t xml:space="preserve">believe this </w:t>
      </w:r>
      <w:r w:rsidR="006C00E5">
        <w:rPr>
          <w:rFonts w:ascii="Arial" w:hAnsi="Arial" w:cs="Arial"/>
        </w:rPr>
        <w:t xml:space="preserve">could have interfered with the </w:t>
      </w:r>
      <w:r w:rsidR="00E34845">
        <w:rPr>
          <w:rFonts w:ascii="Arial" w:hAnsi="Arial" w:cs="Arial"/>
        </w:rPr>
        <w:t xml:space="preserve">quality of the </w:t>
      </w:r>
      <w:r w:rsidR="006C00E5">
        <w:rPr>
          <w:rFonts w:ascii="Arial" w:hAnsi="Arial" w:cs="Arial"/>
        </w:rPr>
        <w:t xml:space="preserve">audio recording. </w:t>
      </w:r>
      <w:r w:rsidR="00367C5C">
        <w:rPr>
          <w:rFonts w:ascii="Arial" w:hAnsi="Arial" w:cs="Arial"/>
        </w:rPr>
        <w:t>The</w:t>
      </w:r>
      <w:r w:rsidR="006C00E5">
        <w:rPr>
          <w:rFonts w:ascii="Arial" w:hAnsi="Arial" w:cs="Arial"/>
        </w:rPr>
        <w:t xml:space="preserve"> audio recording would have been conducted </w:t>
      </w:r>
      <w:r w:rsidR="00367C5C">
        <w:rPr>
          <w:rFonts w:ascii="Arial" w:hAnsi="Arial" w:cs="Arial"/>
        </w:rPr>
        <w:t>using</w:t>
      </w:r>
      <w:r w:rsidR="006C00E5">
        <w:rPr>
          <w:rFonts w:ascii="Arial" w:hAnsi="Arial" w:cs="Arial"/>
        </w:rPr>
        <w:t xml:space="preserve"> my personal mobile phone, this </w:t>
      </w:r>
      <w:r w:rsidR="00772DCC">
        <w:rPr>
          <w:rFonts w:ascii="Arial" w:hAnsi="Arial" w:cs="Arial"/>
        </w:rPr>
        <w:t>raises</w:t>
      </w:r>
      <w:r w:rsidR="00D975F6">
        <w:rPr>
          <w:rFonts w:ascii="Arial" w:hAnsi="Arial" w:cs="Arial"/>
        </w:rPr>
        <w:t xml:space="preserve"> a potential s</w:t>
      </w:r>
      <w:r w:rsidR="006C00E5">
        <w:rPr>
          <w:rFonts w:ascii="Arial" w:hAnsi="Arial" w:cs="Arial"/>
        </w:rPr>
        <w:t>afeguarding issue</w:t>
      </w:r>
      <w:r w:rsidR="00074345">
        <w:rPr>
          <w:rFonts w:ascii="Arial" w:hAnsi="Arial" w:cs="Arial"/>
        </w:rPr>
        <w:t xml:space="preserve">. </w:t>
      </w:r>
      <w:r w:rsidR="00735F69">
        <w:rPr>
          <w:rFonts w:ascii="Arial" w:hAnsi="Arial" w:cs="Arial"/>
        </w:rPr>
        <w:t xml:space="preserve">On the other </w:t>
      </w:r>
      <w:r w:rsidR="00A566F3">
        <w:rPr>
          <w:rFonts w:ascii="Arial" w:hAnsi="Arial" w:cs="Arial"/>
        </w:rPr>
        <w:t>hand,</w:t>
      </w:r>
      <w:r w:rsidR="00735F69">
        <w:rPr>
          <w:rFonts w:ascii="Arial" w:hAnsi="Arial" w:cs="Arial"/>
        </w:rPr>
        <w:t xml:space="preserve"> using </w:t>
      </w:r>
      <w:r w:rsidR="00AE55BE">
        <w:rPr>
          <w:rFonts w:ascii="Arial" w:hAnsi="Arial" w:cs="Arial"/>
        </w:rPr>
        <w:t xml:space="preserve">an </w:t>
      </w:r>
      <w:r w:rsidR="00735F69">
        <w:rPr>
          <w:rFonts w:ascii="Arial" w:hAnsi="Arial" w:cs="Arial"/>
        </w:rPr>
        <w:t>audio recording might have picked up information which I may have mis</w:t>
      </w:r>
      <w:r w:rsidR="003D2B9D">
        <w:rPr>
          <w:rFonts w:ascii="Arial" w:hAnsi="Arial" w:cs="Arial"/>
        </w:rPr>
        <w:t>s</w:t>
      </w:r>
      <w:r w:rsidR="00735F69">
        <w:rPr>
          <w:rFonts w:ascii="Arial" w:hAnsi="Arial" w:cs="Arial"/>
        </w:rPr>
        <w:t xml:space="preserve">ed or </w:t>
      </w:r>
      <w:r w:rsidR="004247AE">
        <w:rPr>
          <w:rFonts w:ascii="Arial" w:hAnsi="Arial" w:cs="Arial"/>
        </w:rPr>
        <w:t xml:space="preserve">not seen as important at the time, but on further reflection may have added beneficial insight </w:t>
      </w:r>
      <w:r w:rsidR="00A566F3">
        <w:rPr>
          <w:rFonts w:ascii="Arial" w:hAnsi="Arial" w:cs="Arial"/>
        </w:rPr>
        <w:t>to</w:t>
      </w:r>
      <w:r w:rsidR="004247AE">
        <w:rPr>
          <w:rFonts w:ascii="Arial" w:hAnsi="Arial" w:cs="Arial"/>
        </w:rPr>
        <w:t xml:space="preserve"> the observation</w:t>
      </w:r>
      <w:r w:rsidR="00AE55BE">
        <w:rPr>
          <w:rFonts w:ascii="Arial" w:hAnsi="Arial" w:cs="Arial"/>
        </w:rPr>
        <w:t xml:space="preserve"> conclusion</w:t>
      </w:r>
      <w:r w:rsidR="004247AE">
        <w:rPr>
          <w:rFonts w:ascii="Arial" w:hAnsi="Arial" w:cs="Arial"/>
        </w:rPr>
        <w:t xml:space="preserve">. </w:t>
      </w:r>
      <w:r w:rsidR="00735D9C">
        <w:rPr>
          <w:rFonts w:ascii="Arial" w:hAnsi="Arial" w:cs="Arial"/>
        </w:rPr>
        <w:t>Filming th</w:t>
      </w:r>
      <w:r w:rsidR="008A2E55">
        <w:rPr>
          <w:rFonts w:ascii="Arial" w:hAnsi="Arial" w:cs="Arial"/>
        </w:rPr>
        <w:t xml:space="preserve">e lesson would have been difficult as three </w:t>
      </w:r>
      <w:r w:rsidR="00095B6F">
        <w:rPr>
          <w:rFonts w:ascii="Arial" w:hAnsi="Arial" w:cs="Arial"/>
        </w:rPr>
        <w:t>cameras would have been needed, this</w:t>
      </w:r>
      <w:r w:rsidR="0039319D">
        <w:rPr>
          <w:rFonts w:ascii="Arial" w:hAnsi="Arial" w:cs="Arial"/>
        </w:rPr>
        <w:t xml:space="preserve"> </w:t>
      </w:r>
      <w:r w:rsidR="00095B6F">
        <w:rPr>
          <w:rFonts w:ascii="Arial" w:hAnsi="Arial" w:cs="Arial"/>
        </w:rPr>
        <w:lastRenderedPageBreak/>
        <w:t>could have caused the children to</w:t>
      </w:r>
      <w:r w:rsidR="0039319D">
        <w:rPr>
          <w:rFonts w:ascii="Arial" w:hAnsi="Arial" w:cs="Arial"/>
        </w:rPr>
        <w:t xml:space="preserve"> </w:t>
      </w:r>
      <w:r w:rsidR="00095B6F">
        <w:rPr>
          <w:rFonts w:ascii="Arial" w:hAnsi="Arial" w:cs="Arial"/>
        </w:rPr>
        <w:t>behave in a different way</w:t>
      </w:r>
      <w:r w:rsidR="0039319D">
        <w:rPr>
          <w:rFonts w:ascii="Arial" w:hAnsi="Arial" w:cs="Arial"/>
        </w:rPr>
        <w:t xml:space="preserve"> unless they were use</w:t>
      </w:r>
      <w:r w:rsidR="00A217D1">
        <w:rPr>
          <w:rFonts w:ascii="Arial" w:hAnsi="Arial" w:cs="Arial"/>
        </w:rPr>
        <w:t>d</w:t>
      </w:r>
      <w:r w:rsidR="0039319D">
        <w:rPr>
          <w:rFonts w:ascii="Arial" w:hAnsi="Arial" w:cs="Arial"/>
        </w:rPr>
        <w:t xml:space="preserve"> to this happening on a regular basis. </w:t>
      </w:r>
      <w:r w:rsidR="00A217D1">
        <w:rPr>
          <w:rFonts w:ascii="Arial" w:hAnsi="Arial" w:cs="Arial"/>
        </w:rPr>
        <w:t xml:space="preserve">It could also </w:t>
      </w:r>
      <w:r w:rsidR="004D5A83">
        <w:rPr>
          <w:rFonts w:ascii="Arial" w:hAnsi="Arial" w:cs="Arial"/>
        </w:rPr>
        <w:t>raise a potential safeguarding issue.</w:t>
      </w:r>
      <w:r w:rsidR="00095452">
        <w:rPr>
          <w:rFonts w:ascii="Arial" w:hAnsi="Arial" w:cs="Arial"/>
        </w:rPr>
        <w:t xml:space="preserve"> </w:t>
      </w:r>
    </w:p>
    <w:p w14:paraId="2C3F2D02" w14:textId="0F3CEC0B" w:rsidR="00982DA8" w:rsidRDefault="00B75AD1" w:rsidP="00181A3D">
      <w:pPr>
        <w:spacing w:line="360" w:lineRule="auto"/>
        <w:rPr>
          <w:rFonts w:ascii="Arial" w:hAnsi="Arial" w:cs="Arial"/>
        </w:rPr>
      </w:pPr>
      <w:r>
        <w:rPr>
          <w:rFonts w:ascii="Arial" w:hAnsi="Arial" w:cs="Arial"/>
        </w:rPr>
        <w:t>The focus</w:t>
      </w:r>
      <w:r w:rsidR="00FA6522">
        <w:rPr>
          <w:rFonts w:ascii="Arial" w:hAnsi="Arial" w:cs="Arial"/>
        </w:rPr>
        <w:t xml:space="preserve"> group </w:t>
      </w:r>
      <w:r w:rsidR="006F11D3">
        <w:rPr>
          <w:rFonts w:ascii="Arial" w:hAnsi="Arial" w:cs="Arial"/>
        </w:rPr>
        <w:t xml:space="preserve">were </w:t>
      </w:r>
      <w:r w:rsidR="00FA6522">
        <w:rPr>
          <w:rFonts w:ascii="Arial" w:hAnsi="Arial" w:cs="Arial"/>
        </w:rPr>
        <w:t>reading</w:t>
      </w:r>
      <w:r w:rsidR="00601503">
        <w:rPr>
          <w:rFonts w:ascii="Arial" w:hAnsi="Arial" w:cs="Arial"/>
        </w:rPr>
        <w:t xml:space="preserve"> a book</w:t>
      </w:r>
      <w:r w:rsidR="00FA6522">
        <w:rPr>
          <w:rFonts w:ascii="Arial" w:hAnsi="Arial" w:cs="Arial"/>
        </w:rPr>
        <w:t xml:space="preserve"> with the class </w:t>
      </w:r>
      <w:r>
        <w:rPr>
          <w:rFonts w:ascii="Arial" w:hAnsi="Arial" w:cs="Arial"/>
        </w:rPr>
        <w:t>teacher. T</w:t>
      </w:r>
      <w:r w:rsidR="00E227C8">
        <w:rPr>
          <w:rFonts w:ascii="Arial" w:hAnsi="Arial" w:cs="Arial"/>
        </w:rPr>
        <w:t>his group</w:t>
      </w:r>
      <w:r w:rsidR="00982DA8">
        <w:rPr>
          <w:rFonts w:ascii="Arial" w:hAnsi="Arial" w:cs="Arial"/>
        </w:rPr>
        <w:t xml:space="preserve"> had the support of the teacher throughou</w:t>
      </w:r>
      <w:r w:rsidR="008B10D5">
        <w:rPr>
          <w:rFonts w:ascii="Arial" w:hAnsi="Arial" w:cs="Arial"/>
        </w:rPr>
        <w:t xml:space="preserve">t, with </w:t>
      </w:r>
      <w:r w:rsidR="00157C11">
        <w:rPr>
          <w:rFonts w:ascii="Arial" w:hAnsi="Arial" w:cs="Arial"/>
        </w:rPr>
        <w:t xml:space="preserve">a variety of questions being put to them to test their </w:t>
      </w:r>
      <w:r w:rsidR="007E08A3">
        <w:rPr>
          <w:rFonts w:ascii="Arial" w:hAnsi="Arial" w:cs="Arial"/>
        </w:rPr>
        <w:t>u</w:t>
      </w:r>
      <w:r w:rsidR="00157C11">
        <w:rPr>
          <w:rFonts w:ascii="Arial" w:hAnsi="Arial" w:cs="Arial"/>
        </w:rPr>
        <w:t xml:space="preserve">nderstanding and knowledge. </w:t>
      </w:r>
      <w:r w:rsidR="009845C0">
        <w:rPr>
          <w:rFonts w:ascii="Arial" w:hAnsi="Arial" w:cs="Arial"/>
        </w:rPr>
        <w:t xml:space="preserve">The style of questioning followed the </w:t>
      </w:r>
      <w:r w:rsidR="00897BCE">
        <w:rPr>
          <w:rFonts w:ascii="Arial" w:hAnsi="Arial" w:cs="Arial"/>
        </w:rPr>
        <w:t>B</w:t>
      </w:r>
      <w:r w:rsidR="009845C0">
        <w:rPr>
          <w:rFonts w:ascii="Arial" w:hAnsi="Arial" w:cs="Arial"/>
        </w:rPr>
        <w:t>looms</w:t>
      </w:r>
      <w:r w:rsidR="007E08A3">
        <w:rPr>
          <w:rFonts w:ascii="Arial" w:hAnsi="Arial" w:cs="Arial"/>
        </w:rPr>
        <w:t>’</w:t>
      </w:r>
      <w:r w:rsidR="009845C0">
        <w:rPr>
          <w:rFonts w:ascii="Arial" w:hAnsi="Arial" w:cs="Arial"/>
        </w:rPr>
        <w:t xml:space="preserve"> taxonomy </w:t>
      </w:r>
      <w:r w:rsidR="001E073B">
        <w:rPr>
          <w:rFonts w:ascii="Arial" w:hAnsi="Arial" w:cs="Arial"/>
        </w:rPr>
        <w:t>structure</w:t>
      </w:r>
      <w:r w:rsidR="000E523D">
        <w:rPr>
          <w:rFonts w:ascii="Arial" w:hAnsi="Arial" w:cs="Arial"/>
        </w:rPr>
        <w:t>,</w:t>
      </w:r>
      <w:r w:rsidR="001E073B">
        <w:rPr>
          <w:rFonts w:ascii="Arial" w:hAnsi="Arial" w:cs="Arial"/>
        </w:rPr>
        <w:t xml:space="preserve"> </w:t>
      </w:r>
      <w:r w:rsidR="00F93CF8">
        <w:rPr>
          <w:rFonts w:ascii="Arial" w:hAnsi="Arial" w:cs="Arial"/>
        </w:rPr>
        <w:t>questions start</w:t>
      </w:r>
      <w:r w:rsidR="00321712">
        <w:rPr>
          <w:rFonts w:ascii="Arial" w:hAnsi="Arial" w:cs="Arial"/>
        </w:rPr>
        <w:t>ed</w:t>
      </w:r>
      <w:r w:rsidR="00F93CF8">
        <w:rPr>
          <w:rFonts w:ascii="Arial" w:hAnsi="Arial" w:cs="Arial"/>
        </w:rPr>
        <w:t xml:space="preserve"> out</w:t>
      </w:r>
      <w:r w:rsidR="009D76DC">
        <w:rPr>
          <w:rFonts w:ascii="Arial" w:hAnsi="Arial" w:cs="Arial"/>
        </w:rPr>
        <w:t xml:space="preserve"> at the remembering stage then slowly progress</w:t>
      </w:r>
      <w:r w:rsidR="002309F0">
        <w:rPr>
          <w:rFonts w:ascii="Arial" w:hAnsi="Arial" w:cs="Arial"/>
        </w:rPr>
        <w:t>ed</w:t>
      </w:r>
      <w:r w:rsidR="009D76DC">
        <w:rPr>
          <w:rFonts w:ascii="Arial" w:hAnsi="Arial" w:cs="Arial"/>
        </w:rPr>
        <w:t xml:space="preserve"> </w:t>
      </w:r>
      <w:r w:rsidR="009E05C5">
        <w:rPr>
          <w:rFonts w:ascii="Arial" w:hAnsi="Arial" w:cs="Arial"/>
        </w:rPr>
        <w:t xml:space="preserve">to the creating </w:t>
      </w:r>
      <w:r w:rsidR="009E05C5" w:rsidRPr="00C5778F">
        <w:rPr>
          <w:rFonts w:ascii="Arial" w:hAnsi="Arial" w:cs="Arial"/>
        </w:rPr>
        <w:t>section</w:t>
      </w:r>
      <w:r w:rsidR="000F6CCA" w:rsidRPr="00C5778F">
        <w:rPr>
          <w:rFonts w:ascii="Arial" w:hAnsi="Arial" w:cs="Arial"/>
        </w:rPr>
        <w:t xml:space="preserve"> (Forehand 2010)</w:t>
      </w:r>
      <w:r w:rsidR="009E05C5" w:rsidRPr="00C5778F">
        <w:rPr>
          <w:rFonts w:ascii="Arial" w:hAnsi="Arial" w:cs="Arial"/>
        </w:rPr>
        <w:t xml:space="preserve">. </w:t>
      </w:r>
      <w:r w:rsidR="000F7A22" w:rsidRPr="00C5778F">
        <w:rPr>
          <w:rFonts w:ascii="Arial" w:hAnsi="Arial" w:cs="Arial"/>
        </w:rPr>
        <w:t xml:space="preserve">However </w:t>
      </w:r>
      <w:r w:rsidR="000F7A22">
        <w:rPr>
          <w:rFonts w:ascii="Arial" w:hAnsi="Arial" w:cs="Arial"/>
        </w:rPr>
        <w:t xml:space="preserve">not all </w:t>
      </w:r>
      <w:r w:rsidR="007E08A3">
        <w:rPr>
          <w:rFonts w:ascii="Arial" w:hAnsi="Arial" w:cs="Arial"/>
        </w:rPr>
        <w:t xml:space="preserve">of the </w:t>
      </w:r>
      <w:r w:rsidR="00454A19">
        <w:rPr>
          <w:rFonts w:ascii="Arial" w:hAnsi="Arial" w:cs="Arial"/>
        </w:rPr>
        <w:t>stages were used f</w:t>
      </w:r>
      <w:r w:rsidR="000F7A22">
        <w:rPr>
          <w:rFonts w:ascii="Arial" w:hAnsi="Arial" w:cs="Arial"/>
        </w:rPr>
        <w:t>or each child,</w:t>
      </w:r>
      <w:r w:rsidR="007E08A3">
        <w:rPr>
          <w:rFonts w:ascii="Arial" w:hAnsi="Arial" w:cs="Arial"/>
        </w:rPr>
        <w:t xml:space="preserve"> it was obvious from</w:t>
      </w:r>
      <w:r w:rsidR="007138C1">
        <w:rPr>
          <w:rFonts w:ascii="Arial" w:hAnsi="Arial" w:cs="Arial"/>
        </w:rPr>
        <w:t xml:space="preserve"> watching the interactions that</w:t>
      </w:r>
      <w:r w:rsidR="000F7A22">
        <w:rPr>
          <w:rFonts w:ascii="Arial" w:hAnsi="Arial" w:cs="Arial"/>
        </w:rPr>
        <w:t xml:space="preserve"> the questions were </w:t>
      </w:r>
      <w:r w:rsidR="007138C1">
        <w:rPr>
          <w:rFonts w:ascii="Arial" w:hAnsi="Arial" w:cs="Arial"/>
        </w:rPr>
        <w:t xml:space="preserve">tailored </w:t>
      </w:r>
      <w:r w:rsidR="000F7A22">
        <w:rPr>
          <w:rFonts w:ascii="Arial" w:hAnsi="Arial" w:cs="Arial"/>
        </w:rPr>
        <w:t>specifi</w:t>
      </w:r>
      <w:r w:rsidR="0064701C">
        <w:rPr>
          <w:rFonts w:ascii="Arial" w:hAnsi="Arial" w:cs="Arial"/>
        </w:rPr>
        <w:t>c</w:t>
      </w:r>
      <w:r w:rsidR="007138C1">
        <w:rPr>
          <w:rFonts w:ascii="Arial" w:hAnsi="Arial" w:cs="Arial"/>
        </w:rPr>
        <w:t>ally</w:t>
      </w:r>
      <w:r w:rsidR="0064701C">
        <w:rPr>
          <w:rFonts w:ascii="Arial" w:hAnsi="Arial" w:cs="Arial"/>
        </w:rPr>
        <w:t xml:space="preserve"> to the ability of each child</w:t>
      </w:r>
      <w:r w:rsidR="004350C6">
        <w:rPr>
          <w:rFonts w:ascii="Arial" w:hAnsi="Arial" w:cs="Arial"/>
        </w:rPr>
        <w:t>.</w:t>
      </w:r>
      <w:r w:rsidR="00F8516C">
        <w:rPr>
          <w:rFonts w:ascii="Arial" w:hAnsi="Arial" w:cs="Arial"/>
        </w:rPr>
        <w:t xml:space="preserve"> </w:t>
      </w:r>
      <w:r w:rsidR="00616B89">
        <w:rPr>
          <w:rFonts w:ascii="Arial" w:hAnsi="Arial" w:cs="Arial"/>
        </w:rPr>
        <w:t xml:space="preserve">The teacher utilised the </w:t>
      </w:r>
      <w:r w:rsidR="00AF6EEC">
        <w:rPr>
          <w:rFonts w:ascii="Arial" w:hAnsi="Arial" w:cs="Arial"/>
        </w:rPr>
        <w:t xml:space="preserve">higher order </w:t>
      </w:r>
      <w:r w:rsidR="00616B89">
        <w:rPr>
          <w:rFonts w:ascii="Arial" w:hAnsi="Arial" w:cs="Arial"/>
        </w:rPr>
        <w:t xml:space="preserve">questions to draw out full responses from each child, often following up with a supplementary scaffolded question to elicit </w:t>
      </w:r>
      <w:r w:rsidR="00557469">
        <w:rPr>
          <w:rFonts w:ascii="Arial" w:hAnsi="Arial" w:cs="Arial"/>
        </w:rPr>
        <w:t>that</w:t>
      </w:r>
      <w:r w:rsidR="00E63C7B">
        <w:rPr>
          <w:rFonts w:ascii="Arial" w:hAnsi="Arial" w:cs="Arial"/>
        </w:rPr>
        <w:t xml:space="preserve"> full</w:t>
      </w:r>
      <w:r w:rsidR="00AF6EEC">
        <w:rPr>
          <w:rFonts w:ascii="Arial" w:hAnsi="Arial" w:cs="Arial"/>
        </w:rPr>
        <w:t>er</w:t>
      </w:r>
      <w:r w:rsidR="00E63C7B">
        <w:rPr>
          <w:rFonts w:ascii="Arial" w:hAnsi="Arial" w:cs="Arial"/>
        </w:rPr>
        <w:t xml:space="preserve"> response</w:t>
      </w:r>
      <w:r w:rsidR="0003174B">
        <w:rPr>
          <w:rFonts w:ascii="Arial" w:hAnsi="Arial" w:cs="Arial"/>
        </w:rPr>
        <w:t>, always allowing thinking time.</w:t>
      </w:r>
      <w:r w:rsidR="00F8516C">
        <w:rPr>
          <w:rFonts w:ascii="Arial" w:hAnsi="Arial" w:cs="Arial"/>
        </w:rPr>
        <w:t xml:space="preserve"> </w:t>
      </w:r>
      <w:r w:rsidR="00A3168F">
        <w:rPr>
          <w:rFonts w:ascii="Arial" w:hAnsi="Arial" w:cs="Arial"/>
        </w:rPr>
        <w:t xml:space="preserve">There was a great deal of </w:t>
      </w:r>
      <w:r w:rsidR="002309F0">
        <w:rPr>
          <w:rFonts w:ascii="Arial" w:hAnsi="Arial" w:cs="Arial"/>
        </w:rPr>
        <w:t>‘</w:t>
      </w:r>
      <w:r w:rsidR="00A3168F">
        <w:rPr>
          <w:rFonts w:ascii="Arial" w:hAnsi="Arial" w:cs="Arial"/>
        </w:rPr>
        <w:t>what</w:t>
      </w:r>
      <w:r w:rsidR="002309F0">
        <w:rPr>
          <w:rFonts w:ascii="Arial" w:hAnsi="Arial" w:cs="Arial"/>
        </w:rPr>
        <w:t>’</w:t>
      </w:r>
      <w:r w:rsidR="003A6DB6">
        <w:rPr>
          <w:rFonts w:ascii="Arial" w:hAnsi="Arial" w:cs="Arial"/>
        </w:rPr>
        <w:t xml:space="preserve"> type of questions</w:t>
      </w:r>
      <w:r w:rsidR="00A3168F">
        <w:rPr>
          <w:rFonts w:ascii="Arial" w:hAnsi="Arial" w:cs="Arial"/>
        </w:rPr>
        <w:t xml:space="preserve">, </w:t>
      </w:r>
      <w:r w:rsidR="002309F0">
        <w:rPr>
          <w:rFonts w:ascii="Arial" w:hAnsi="Arial" w:cs="Arial"/>
        </w:rPr>
        <w:t>‘</w:t>
      </w:r>
      <w:r w:rsidR="00A3168F">
        <w:rPr>
          <w:rFonts w:ascii="Arial" w:hAnsi="Arial" w:cs="Arial"/>
        </w:rPr>
        <w:t>why do you think that happened,</w:t>
      </w:r>
      <w:r w:rsidR="002309F0">
        <w:rPr>
          <w:rFonts w:ascii="Arial" w:hAnsi="Arial" w:cs="Arial"/>
        </w:rPr>
        <w:t>’</w:t>
      </w:r>
      <w:r w:rsidR="00A3168F">
        <w:rPr>
          <w:rFonts w:ascii="Arial" w:hAnsi="Arial" w:cs="Arial"/>
        </w:rPr>
        <w:t xml:space="preserve"> </w:t>
      </w:r>
      <w:r w:rsidR="00430151">
        <w:rPr>
          <w:rFonts w:ascii="Arial" w:hAnsi="Arial" w:cs="Arial"/>
        </w:rPr>
        <w:t>‘</w:t>
      </w:r>
      <w:r w:rsidR="00A3168F">
        <w:rPr>
          <w:rFonts w:ascii="Arial" w:hAnsi="Arial" w:cs="Arial"/>
        </w:rPr>
        <w:t>how do you</w:t>
      </w:r>
      <w:r w:rsidR="003A6DB6">
        <w:rPr>
          <w:rFonts w:ascii="Arial" w:hAnsi="Arial" w:cs="Arial"/>
        </w:rPr>
        <w:t xml:space="preserve"> </w:t>
      </w:r>
      <w:r w:rsidR="00A3168F">
        <w:rPr>
          <w:rFonts w:ascii="Arial" w:hAnsi="Arial" w:cs="Arial"/>
        </w:rPr>
        <w:t>know</w:t>
      </w:r>
      <w:r w:rsidR="00430151">
        <w:rPr>
          <w:rFonts w:ascii="Arial" w:hAnsi="Arial" w:cs="Arial"/>
        </w:rPr>
        <w:t xml:space="preserve">’ </w:t>
      </w:r>
      <w:r w:rsidR="006B0C22">
        <w:rPr>
          <w:rFonts w:ascii="Arial" w:hAnsi="Arial" w:cs="Arial"/>
        </w:rPr>
        <w:t>to check their understanding</w:t>
      </w:r>
      <w:r w:rsidR="00A3168F">
        <w:rPr>
          <w:rFonts w:ascii="Arial" w:hAnsi="Arial" w:cs="Arial"/>
        </w:rPr>
        <w:t>.</w:t>
      </w:r>
      <w:r w:rsidR="00E63C7B">
        <w:rPr>
          <w:rFonts w:ascii="Arial" w:hAnsi="Arial" w:cs="Arial"/>
        </w:rPr>
        <w:t xml:space="preserve"> </w:t>
      </w:r>
      <w:r w:rsidR="00AF6EEC">
        <w:rPr>
          <w:rFonts w:ascii="Arial" w:hAnsi="Arial" w:cs="Arial"/>
        </w:rPr>
        <w:t>Praise was consistently used by the teacher</w:t>
      </w:r>
      <w:r w:rsidR="005B5994">
        <w:rPr>
          <w:rFonts w:ascii="Arial" w:hAnsi="Arial" w:cs="Arial"/>
        </w:rPr>
        <w:t xml:space="preserve">. </w:t>
      </w:r>
      <w:r w:rsidR="00E63C7B">
        <w:rPr>
          <w:rFonts w:ascii="Arial" w:hAnsi="Arial" w:cs="Arial"/>
        </w:rPr>
        <w:t>It was obvious f</w:t>
      </w:r>
      <w:r w:rsidR="005B5994">
        <w:rPr>
          <w:rFonts w:ascii="Arial" w:hAnsi="Arial" w:cs="Arial"/>
        </w:rPr>
        <w:t>rom</w:t>
      </w:r>
      <w:r w:rsidR="00E63C7B">
        <w:rPr>
          <w:rFonts w:ascii="Arial" w:hAnsi="Arial" w:cs="Arial"/>
        </w:rPr>
        <w:t xml:space="preserve"> the children’s responses that they were used to this approach, </w:t>
      </w:r>
      <w:r w:rsidR="00430151">
        <w:rPr>
          <w:rFonts w:ascii="Arial" w:hAnsi="Arial" w:cs="Arial"/>
        </w:rPr>
        <w:t>one child, child A</w:t>
      </w:r>
      <w:r w:rsidR="00E63C7B">
        <w:rPr>
          <w:rFonts w:ascii="Arial" w:hAnsi="Arial" w:cs="Arial"/>
        </w:rPr>
        <w:t xml:space="preserve"> </w:t>
      </w:r>
      <w:r w:rsidR="003152C1">
        <w:rPr>
          <w:rFonts w:ascii="Arial" w:hAnsi="Arial" w:cs="Arial"/>
        </w:rPr>
        <w:t>clearly got an answer totally wrong, yet wasn’t phased by that, he continued to smile and engag</w:t>
      </w:r>
      <w:r w:rsidR="009F4D64">
        <w:rPr>
          <w:rFonts w:ascii="Arial" w:hAnsi="Arial" w:cs="Arial"/>
        </w:rPr>
        <w:t xml:space="preserve">ed in </w:t>
      </w:r>
      <w:r w:rsidR="00CA47AF">
        <w:rPr>
          <w:rFonts w:ascii="Arial" w:hAnsi="Arial" w:cs="Arial"/>
        </w:rPr>
        <w:t>a</w:t>
      </w:r>
      <w:r w:rsidR="003152C1">
        <w:rPr>
          <w:rFonts w:ascii="Arial" w:hAnsi="Arial" w:cs="Arial"/>
        </w:rPr>
        <w:t>nswering</w:t>
      </w:r>
      <w:r w:rsidR="009F4D64">
        <w:rPr>
          <w:rFonts w:ascii="Arial" w:hAnsi="Arial" w:cs="Arial"/>
        </w:rPr>
        <w:t xml:space="preserve"> further </w:t>
      </w:r>
      <w:r w:rsidR="003152C1">
        <w:rPr>
          <w:rFonts w:ascii="Arial" w:hAnsi="Arial" w:cs="Arial"/>
        </w:rPr>
        <w:t xml:space="preserve">questions. </w:t>
      </w:r>
      <w:r w:rsidR="006842C4">
        <w:rPr>
          <w:rFonts w:ascii="Arial" w:hAnsi="Arial" w:cs="Arial"/>
        </w:rPr>
        <w:t xml:space="preserve">It was obvious that the learning culture </w:t>
      </w:r>
      <w:r w:rsidR="00287815">
        <w:rPr>
          <w:rFonts w:ascii="Arial" w:hAnsi="Arial" w:cs="Arial"/>
        </w:rPr>
        <w:t xml:space="preserve">within the classroom </w:t>
      </w:r>
      <w:r w:rsidR="006842C4">
        <w:rPr>
          <w:rFonts w:ascii="Arial" w:hAnsi="Arial" w:cs="Arial"/>
        </w:rPr>
        <w:t>was one were effort was rewarde</w:t>
      </w:r>
      <w:r w:rsidR="00287815">
        <w:rPr>
          <w:rFonts w:ascii="Arial" w:hAnsi="Arial" w:cs="Arial"/>
        </w:rPr>
        <w:t xml:space="preserve">d through praise and failure </w:t>
      </w:r>
      <w:r w:rsidR="00772DCC">
        <w:rPr>
          <w:rFonts w:ascii="Arial" w:hAnsi="Arial" w:cs="Arial"/>
        </w:rPr>
        <w:t>was</w:t>
      </w:r>
      <w:r w:rsidR="00287815">
        <w:rPr>
          <w:rFonts w:ascii="Arial" w:hAnsi="Arial" w:cs="Arial"/>
        </w:rPr>
        <w:t xml:space="preserve"> part of learning</w:t>
      </w:r>
      <w:r w:rsidR="00846E71">
        <w:rPr>
          <w:rFonts w:ascii="Arial" w:hAnsi="Arial" w:cs="Arial"/>
        </w:rPr>
        <w:t xml:space="preserve"> process with support given to address mis</w:t>
      </w:r>
      <w:r w:rsidR="001246CE">
        <w:rPr>
          <w:rFonts w:ascii="Arial" w:hAnsi="Arial" w:cs="Arial"/>
        </w:rPr>
        <w:t>-</w:t>
      </w:r>
      <w:r w:rsidR="00846E71">
        <w:rPr>
          <w:rFonts w:ascii="Arial" w:hAnsi="Arial" w:cs="Arial"/>
        </w:rPr>
        <w:t xml:space="preserve"> conceptions. </w:t>
      </w:r>
      <w:r w:rsidR="003152C1">
        <w:rPr>
          <w:rFonts w:ascii="Arial" w:hAnsi="Arial" w:cs="Arial"/>
        </w:rPr>
        <w:t xml:space="preserve">Support was observed as mis-understandings were </w:t>
      </w:r>
      <w:r w:rsidR="00CA47AF">
        <w:rPr>
          <w:rFonts w:ascii="Arial" w:hAnsi="Arial" w:cs="Arial"/>
        </w:rPr>
        <w:t>quickly dealt with both from a peer to peer perspective</w:t>
      </w:r>
      <w:r w:rsidR="00AE1116">
        <w:rPr>
          <w:rFonts w:ascii="Arial" w:hAnsi="Arial" w:cs="Arial"/>
        </w:rPr>
        <w:t xml:space="preserve"> and a teacher child view point.</w:t>
      </w:r>
      <w:r w:rsidR="002978D4">
        <w:rPr>
          <w:rFonts w:ascii="Arial" w:hAnsi="Arial" w:cs="Arial"/>
        </w:rPr>
        <w:t xml:space="preserve">  There was</w:t>
      </w:r>
      <w:r w:rsidR="00011542">
        <w:rPr>
          <w:rFonts w:ascii="Arial" w:hAnsi="Arial" w:cs="Arial"/>
        </w:rPr>
        <w:t xml:space="preserve"> a positive relationship between teacher and pupils in all </w:t>
      </w:r>
      <w:r w:rsidR="00354D07">
        <w:rPr>
          <w:rFonts w:ascii="Arial" w:hAnsi="Arial" w:cs="Arial"/>
        </w:rPr>
        <w:t xml:space="preserve">of </w:t>
      </w:r>
      <w:r w:rsidR="00011542">
        <w:rPr>
          <w:rFonts w:ascii="Arial" w:hAnsi="Arial" w:cs="Arial"/>
        </w:rPr>
        <w:t>the interactions observed.</w:t>
      </w:r>
    </w:p>
    <w:p w14:paraId="03C6FFAE" w14:textId="0B2D3D7D" w:rsidR="00FE4521" w:rsidRDefault="00FA6522" w:rsidP="00181A3D">
      <w:pPr>
        <w:spacing w:line="360" w:lineRule="auto"/>
        <w:rPr>
          <w:rFonts w:ascii="Arial" w:hAnsi="Arial" w:cs="Arial"/>
        </w:rPr>
      </w:pPr>
      <w:r>
        <w:rPr>
          <w:rFonts w:ascii="Arial" w:hAnsi="Arial" w:cs="Arial"/>
        </w:rPr>
        <w:t xml:space="preserve">The independent </w:t>
      </w:r>
      <w:r w:rsidR="00AE1116">
        <w:rPr>
          <w:rFonts w:ascii="Arial" w:hAnsi="Arial" w:cs="Arial"/>
        </w:rPr>
        <w:t xml:space="preserve">writing </w:t>
      </w:r>
      <w:r>
        <w:rPr>
          <w:rFonts w:ascii="Arial" w:hAnsi="Arial" w:cs="Arial"/>
        </w:rPr>
        <w:t>group had to write a diary entry from the perspective of the main character in the book they had recently read as a class. On the table were prompts, one relating to the senses</w:t>
      </w:r>
      <w:r w:rsidR="00AE1116">
        <w:rPr>
          <w:rFonts w:ascii="Arial" w:hAnsi="Arial" w:cs="Arial"/>
        </w:rPr>
        <w:t xml:space="preserve"> i.e.</w:t>
      </w:r>
      <w:r>
        <w:rPr>
          <w:rFonts w:ascii="Arial" w:hAnsi="Arial" w:cs="Arial"/>
        </w:rPr>
        <w:t xml:space="preserve"> touch, feel, smell, hear</w:t>
      </w:r>
      <w:r w:rsidR="00232FDE">
        <w:rPr>
          <w:rFonts w:ascii="Arial" w:hAnsi="Arial" w:cs="Arial"/>
        </w:rPr>
        <w:t>ing</w:t>
      </w:r>
      <w:r>
        <w:rPr>
          <w:rFonts w:ascii="Arial" w:hAnsi="Arial" w:cs="Arial"/>
        </w:rPr>
        <w:t xml:space="preserve"> and taste. The second prompt was a</w:t>
      </w:r>
      <w:r w:rsidR="00550076">
        <w:rPr>
          <w:rFonts w:ascii="Arial" w:hAnsi="Arial" w:cs="Arial"/>
        </w:rPr>
        <w:t xml:space="preserve"> word bank </w:t>
      </w:r>
      <w:r>
        <w:rPr>
          <w:rFonts w:ascii="Arial" w:hAnsi="Arial" w:cs="Arial"/>
        </w:rPr>
        <w:t>which</w:t>
      </w:r>
      <w:r w:rsidR="00550076">
        <w:rPr>
          <w:rFonts w:ascii="Arial" w:hAnsi="Arial" w:cs="Arial"/>
        </w:rPr>
        <w:t xml:space="preserve"> had keywords from the story which</w:t>
      </w:r>
      <w:r>
        <w:rPr>
          <w:rFonts w:ascii="Arial" w:hAnsi="Arial" w:cs="Arial"/>
        </w:rPr>
        <w:t xml:space="preserve"> the pupils </w:t>
      </w:r>
      <w:r w:rsidR="00A236DF">
        <w:rPr>
          <w:rFonts w:ascii="Arial" w:hAnsi="Arial" w:cs="Arial"/>
        </w:rPr>
        <w:t xml:space="preserve">could </w:t>
      </w:r>
      <w:r>
        <w:rPr>
          <w:rFonts w:ascii="Arial" w:hAnsi="Arial" w:cs="Arial"/>
        </w:rPr>
        <w:t>use to help them</w:t>
      </w:r>
      <w:r w:rsidR="00550076">
        <w:rPr>
          <w:rFonts w:ascii="Arial" w:hAnsi="Arial" w:cs="Arial"/>
        </w:rPr>
        <w:t xml:space="preserve">. </w:t>
      </w:r>
      <w:r w:rsidR="009265C4">
        <w:rPr>
          <w:rFonts w:ascii="Arial" w:hAnsi="Arial" w:cs="Arial"/>
        </w:rPr>
        <w:t xml:space="preserve"> A scaffolding approach. </w:t>
      </w:r>
      <w:r w:rsidR="00A236DF">
        <w:rPr>
          <w:rFonts w:ascii="Arial" w:hAnsi="Arial" w:cs="Arial"/>
        </w:rPr>
        <w:t xml:space="preserve">I observed this group quickly get down to the task with a great deal of discussion taking place as to the character they were choosing </w:t>
      </w:r>
      <w:r w:rsidR="00561BD1">
        <w:rPr>
          <w:rFonts w:ascii="Arial" w:hAnsi="Arial" w:cs="Arial"/>
        </w:rPr>
        <w:t xml:space="preserve">to be. </w:t>
      </w:r>
      <w:r w:rsidR="0058220C" w:rsidRPr="008833C4">
        <w:rPr>
          <w:rFonts w:ascii="Arial" w:hAnsi="Arial" w:cs="Arial"/>
        </w:rPr>
        <w:t>This seems to support Vygot</w:t>
      </w:r>
      <w:r w:rsidR="000311D0" w:rsidRPr="008833C4">
        <w:rPr>
          <w:rFonts w:ascii="Arial" w:hAnsi="Arial" w:cs="Arial"/>
        </w:rPr>
        <w:t>sky’s view that th</w:t>
      </w:r>
      <w:r w:rsidR="009265C4" w:rsidRPr="008833C4">
        <w:rPr>
          <w:rFonts w:ascii="Arial" w:hAnsi="Arial" w:cs="Arial"/>
        </w:rPr>
        <w:t>e</w:t>
      </w:r>
      <w:r w:rsidR="000311D0" w:rsidRPr="008833C4">
        <w:rPr>
          <w:rFonts w:ascii="Arial" w:hAnsi="Arial" w:cs="Arial"/>
        </w:rPr>
        <w:t xml:space="preserve"> process of discussing help</w:t>
      </w:r>
      <w:r w:rsidR="002047A2" w:rsidRPr="008833C4">
        <w:rPr>
          <w:rFonts w:ascii="Arial" w:hAnsi="Arial" w:cs="Arial"/>
        </w:rPr>
        <w:t>s</w:t>
      </w:r>
      <w:r w:rsidR="000311D0" w:rsidRPr="008833C4">
        <w:rPr>
          <w:rFonts w:ascii="Arial" w:hAnsi="Arial" w:cs="Arial"/>
        </w:rPr>
        <w:t xml:space="preserve"> child</w:t>
      </w:r>
      <w:r w:rsidR="002047A2" w:rsidRPr="008833C4">
        <w:rPr>
          <w:rFonts w:ascii="Arial" w:hAnsi="Arial" w:cs="Arial"/>
        </w:rPr>
        <w:t>ren</w:t>
      </w:r>
      <w:r w:rsidR="000311D0" w:rsidRPr="008833C4">
        <w:rPr>
          <w:rFonts w:ascii="Arial" w:hAnsi="Arial" w:cs="Arial"/>
        </w:rPr>
        <w:t xml:space="preserve"> make sense of the task</w:t>
      </w:r>
      <w:r w:rsidR="00B2683C" w:rsidRPr="008833C4">
        <w:rPr>
          <w:rFonts w:ascii="Arial" w:hAnsi="Arial" w:cs="Arial"/>
        </w:rPr>
        <w:t xml:space="preserve"> and so</w:t>
      </w:r>
      <w:r w:rsidR="000C3F67" w:rsidRPr="008833C4">
        <w:rPr>
          <w:rFonts w:ascii="Arial" w:hAnsi="Arial" w:cs="Arial"/>
        </w:rPr>
        <w:t xml:space="preserve"> </w:t>
      </w:r>
      <w:r w:rsidR="002047A2" w:rsidRPr="008833C4">
        <w:rPr>
          <w:rFonts w:ascii="Arial" w:hAnsi="Arial" w:cs="Arial"/>
        </w:rPr>
        <w:t>helped</w:t>
      </w:r>
      <w:r w:rsidR="00B2683C" w:rsidRPr="008833C4">
        <w:rPr>
          <w:rFonts w:ascii="Arial" w:hAnsi="Arial" w:cs="Arial"/>
        </w:rPr>
        <w:t xml:space="preserve"> them to get started</w:t>
      </w:r>
      <w:r w:rsidR="00702995" w:rsidRPr="00702995">
        <w:rPr>
          <w:rFonts w:ascii="Arial" w:hAnsi="Arial" w:cs="Arial"/>
        </w:rPr>
        <w:t>.</w:t>
      </w:r>
      <w:r w:rsidR="00561BD1">
        <w:rPr>
          <w:rFonts w:ascii="Arial" w:hAnsi="Arial" w:cs="Arial"/>
        </w:rPr>
        <w:t xml:space="preserve"> The children were very insightful, describing what that character </w:t>
      </w:r>
      <w:r w:rsidR="00E71661">
        <w:rPr>
          <w:rFonts w:ascii="Arial" w:hAnsi="Arial" w:cs="Arial"/>
        </w:rPr>
        <w:t xml:space="preserve">had </w:t>
      </w:r>
      <w:r w:rsidR="00561BD1">
        <w:rPr>
          <w:rFonts w:ascii="Arial" w:hAnsi="Arial" w:cs="Arial"/>
        </w:rPr>
        <w:t>felt</w:t>
      </w:r>
      <w:r w:rsidR="00E71661">
        <w:rPr>
          <w:rFonts w:ascii="Arial" w:hAnsi="Arial" w:cs="Arial"/>
        </w:rPr>
        <w:t xml:space="preserve"> in the book, what they had experienced.</w:t>
      </w:r>
      <w:r w:rsidR="00136B1E">
        <w:rPr>
          <w:rFonts w:ascii="Arial" w:hAnsi="Arial" w:cs="Arial"/>
        </w:rPr>
        <w:t xml:space="preserve"> </w:t>
      </w:r>
      <w:r w:rsidR="00E71661">
        <w:rPr>
          <w:rFonts w:ascii="Arial" w:hAnsi="Arial" w:cs="Arial"/>
        </w:rPr>
        <w:t xml:space="preserve">They had obviously had </w:t>
      </w:r>
      <w:r w:rsidR="00C32FCF">
        <w:rPr>
          <w:rFonts w:ascii="Arial" w:hAnsi="Arial" w:cs="Arial"/>
        </w:rPr>
        <w:t>exposure to the skills required to be independent learners.</w:t>
      </w:r>
      <w:r w:rsidR="00136B1E">
        <w:rPr>
          <w:rFonts w:ascii="Arial" w:hAnsi="Arial" w:cs="Arial"/>
        </w:rPr>
        <w:t xml:space="preserve"> </w:t>
      </w:r>
      <w:r w:rsidR="00C32FCF">
        <w:rPr>
          <w:rFonts w:ascii="Arial" w:hAnsi="Arial" w:cs="Arial"/>
        </w:rPr>
        <w:t>Utilising support from each other a</w:t>
      </w:r>
      <w:r w:rsidR="001C435C">
        <w:rPr>
          <w:rFonts w:ascii="Arial" w:hAnsi="Arial" w:cs="Arial"/>
        </w:rPr>
        <w:t>s</w:t>
      </w:r>
      <w:r w:rsidR="00C32FCF">
        <w:rPr>
          <w:rFonts w:ascii="Arial" w:hAnsi="Arial" w:cs="Arial"/>
        </w:rPr>
        <w:t xml:space="preserve"> they tackled the task</w:t>
      </w:r>
      <w:r w:rsidR="00476EA6">
        <w:rPr>
          <w:rFonts w:ascii="Arial" w:hAnsi="Arial" w:cs="Arial"/>
        </w:rPr>
        <w:t>.</w:t>
      </w:r>
      <w:r w:rsidR="001534EE">
        <w:rPr>
          <w:rFonts w:ascii="Arial" w:hAnsi="Arial" w:cs="Arial"/>
        </w:rPr>
        <w:t xml:space="preserve"> Approximately half of the group appeared to be using the word bank prompt</w:t>
      </w:r>
      <w:r w:rsidR="001C435C">
        <w:rPr>
          <w:rFonts w:ascii="Arial" w:hAnsi="Arial" w:cs="Arial"/>
        </w:rPr>
        <w:t xml:space="preserve"> to help them write the task.</w:t>
      </w:r>
    </w:p>
    <w:p w14:paraId="0B43B806" w14:textId="447A19C6" w:rsidR="00B21CB5" w:rsidRDefault="00FA6522" w:rsidP="00B21CB5">
      <w:pPr>
        <w:spacing w:line="360" w:lineRule="auto"/>
        <w:rPr>
          <w:rFonts w:ascii="Arial" w:hAnsi="Arial" w:cs="Arial"/>
        </w:rPr>
      </w:pPr>
      <w:r w:rsidRPr="00FA1CB9">
        <w:rPr>
          <w:rFonts w:ascii="Arial" w:hAnsi="Arial" w:cs="Arial"/>
        </w:rPr>
        <w:t>The ICT group</w:t>
      </w:r>
      <w:r w:rsidR="00B954AB" w:rsidRPr="00FA1CB9">
        <w:rPr>
          <w:rFonts w:ascii="Arial" w:hAnsi="Arial" w:cs="Arial"/>
        </w:rPr>
        <w:t xml:space="preserve"> were split into smaller groups of </w:t>
      </w:r>
      <w:r w:rsidR="00223A88" w:rsidRPr="00FA1CB9">
        <w:rPr>
          <w:rFonts w:ascii="Arial" w:hAnsi="Arial" w:cs="Arial"/>
        </w:rPr>
        <w:t>three</w:t>
      </w:r>
      <w:r w:rsidR="00A86EB1" w:rsidRPr="00FA1CB9">
        <w:rPr>
          <w:rFonts w:ascii="Arial" w:hAnsi="Arial" w:cs="Arial"/>
        </w:rPr>
        <w:t xml:space="preserve"> i.e</w:t>
      </w:r>
      <w:r w:rsidR="002E699D" w:rsidRPr="00FA1CB9">
        <w:rPr>
          <w:rFonts w:ascii="Arial" w:hAnsi="Arial" w:cs="Arial"/>
        </w:rPr>
        <w:t>.</w:t>
      </w:r>
      <w:r w:rsidR="00A86EB1" w:rsidRPr="00FA1CB9">
        <w:rPr>
          <w:rFonts w:ascii="Arial" w:hAnsi="Arial" w:cs="Arial"/>
        </w:rPr>
        <w:t xml:space="preserve"> group A, B and C</w:t>
      </w:r>
      <w:r w:rsidR="00223A88" w:rsidRPr="00FA1CB9">
        <w:rPr>
          <w:rFonts w:ascii="Arial" w:hAnsi="Arial" w:cs="Arial"/>
        </w:rPr>
        <w:t xml:space="preserve"> each</w:t>
      </w:r>
      <w:r w:rsidR="00B954AB" w:rsidRPr="00FA1CB9">
        <w:rPr>
          <w:rFonts w:ascii="Arial" w:hAnsi="Arial" w:cs="Arial"/>
        </w:rPr>
        <w:t xml:space="preserve"> had a </w:t>
      </w:r>
      <w:r w:rsidR="00156900" w:rsidRPr="00FA1CB9">
        <w:rPr>
          <w:rFonts w:ascii="Arial" w:hAnsi="Arial" w:cs="Arial"/>
        </w:rPr>
        <w:t>‘</w:t>
      </w:r>
      <w:r w:rsidR="00777992" w:rsidRPr="00FA1CB9">
        <w:rPr>
          <w:rFonts w:ascii="Arial" w:hAnsi="Arial" w:cs="Arial"/>
        </w:rPr>
        <w:t>B</w:t>
      </w:r>
      <w:r w:rsidR="00156900" w:rsidRPr="00FA1CB9">
        <w:rPr>
          <w:rFonts w:ascii="Arial" w:hAnsi="Arial" w:cs="Arial"/>
        </w:rPr>
        <w:t>ee</w:t>
      </w:r>
      <w:r w:rsidR="00777992" w:rsidRPr="00FA1CB9">
        <w:rPr>
          <w:rFonts w:ascii="Arial" w:hAnsi="Arial" w:cs="Arial"/>
        </w:rPr>
        <w:t>-</w:t>
      </w:r>
      <w:r w:rsidR="00345287" w:rsidRPr="00FA1CB9">
        <w:rPr>
          <w:rFonts w:ascii="Arial" w:hAnsi="Arial" w:cs="Arial"/>
        </w:rPr>
        <w:t>B</w:t>
      </w:r>
      <w:r w:rsidR="00156900" w:rsidRPr="00FA1CB9">
        <w:rPr>
          <w:rFonts w:ascii="Arial" w:hAnsi="Arial" w:cs="Arial"/>
        </w:rPr>
        <w:t xml:space="preserve">ot’ </w:t>
      </w:r>
      <w:r w:rsidR="00264473" w:rsidRPr="00FA1CB9">
        <w:rPr>
          <w:rFonts w:ascii="Arial" w:hAnsi="Arial" w:cs="Arial"/>
        </w:rPr>
        <w:t>robot which</w:t>
      </w:r>
      <w:r w:rsidRPr="00FA1CB9">
        <w:rPr>
          <w:rFonts w:ascii="Arial" w:hAnsi="Arial" w:cs="Arial"/>
        </w:rPr>
        <w:t xml:space="preserve"> could be programmed to move, the aim </w:t>
      </w:r>
      <w:r w:rsidR="00E0276F" w:rsidRPr="00FA1CB9">
        <w:rPr>
          <w:rFonts w:ascii="Arial" w:hAnsi="Arial" w:cs="Arial"/>
        </w:rPr>
        <w:t xml:space="preserve">of the task was to </w:t>
      </w:r>
      <w:r w:rsidRPr="00FA1CB9">
        <w:rPr>
          <w:rFonts w:ascii="Arial" w:hAnsi="Arial" w:cs="Arial"/>
        </w:rPr>
        <w:t xml:space="preserve">programme the </w:t>
      </w:r>
      <w:r w:rsidR="00DE517F" w:rsidRPr="00FA1CB9">
        <w:rPr>
          <w:rFonts w:ascii="Arial" w:hAnsi="Arial" w:cs="Arial"/>
        </w:rPr>
        <w:lastRenderedPageBreak/>
        <w:t>robot,</w:t>
      </w:r>
      <w:r w:rsidRPr="00FA1CB9">
        <w:rPr>
          <w:rFonts w:ascii="Arial" w:hAnsi="Arial" w:cs="Arial"/>
        </w:rPr>
        <w:t xml:space="preserve"> so </w:t>
      </w:r>
      <w:r w:rsidR="00A86EB1" w:rsidRPr="00FA1CB9">
        <w:rPr>
          <w:rFonts w:ascii="Arial" w:hAnsi="Arial" w:cs="Arial"/>
        </w:rPr>
        <w:t xml:space="preserve">that </w:t>
      </w:r>
      <w:r w:rsidRPr="00FA1CB9">
        <w:rPr>
          <w:rFonts w:ascii="Arial" w:hAnsi="Arial" w:cs="Arial"/>
        </w:rPr>
        <w:t>it reache</w:t>
      </w:r>
      <w:r w:rsidR="00A86EB1" w:rsidRPr="00FA1CB9">
        <w:rPr>
          <w:rFonts w:ascii="Arial" w:hAnsi="Arial" w:cs="Arial"/>
        </w:rPr>
        <w:t>d</w:t>
      </w:r>
      <w:r w:rsidRPr="00FA1CB9">
        <w:rPr>
          <w:rFonts w:ascii="Arial" w:hAnsi="Arial" w:cs="Arial"/>
        </w:rPr>
        <w:t xml:space="preserve"> different points around the room.</w:t>
      </w:r>
      <w:r w:rsidR="003C51EC">
        <w:rPr>
          <w:rFonts w:ascii="Arial" w:hAnsi="Arial" w:cs="Arial"/>
        </w:rPr>
        <w:t xml:space="preserve"> The</w:t>
      </w:r>
      <w:r w:rsidR="00B21CB5">
        <w:rPr>
          <w:rFonts w:ascii="Arial" w:hAnsi="Arial" w:cs="Arial"/>
        </w:rPr>
        <w:t xml:space="preserve"> group were given the opportunity </w:t>
      </w:r>
      <w:r w:rsidR="00E61307">
        <w:rPr>
          <w:rFonts w:ascii="Arial" w:hAnsi="Arial" w:cs="Arial"/>
        </w:rPr>
        <w:t>to work</w:t>
      </w:r>
      <w:r w:rsidR="00B21CB5">
        <w:rPr>
          <w:rFonts w:ascii="Arial" w:hAnsi="Arial" w:cs="Arial"/>
        </w:rPr>
        <w:t xml:space="preserve"> </w:t>
      </w:r>
      <w:r w:rsidR="00772DCC">
        <w:rPr>
          <w:rFonts w:ascii="Arial" w:hAnsi="Arial" w:cs="Arial"/>
        </w:rPr>
        <w:t>independently at</w:t>
      </w:r>
      <w:r w:rsidR="003C51EC">
        <w:rPr>
          <w:rFonts w:ascii="Arial" w:hAnsi="Arial" w:cs="Arial"/>
        </w:rPr>
        <w:t xml:space="preserve"> their own pace</w:t>
      </w:r>
      <w:r w:rsidR="006857FB" w:rsidRPr="00C5778F">
        <w:rPr>
          <w:rFonts w:ascii="Arial" w:hAnsi="Arial" w:cs="Arial"/>
        </w:rPr>
        <w:t>;</w:t>
      </w:r>
      <w:r w:rsidR="009F6B66" w:rsidRPr="00C5778F">
        <w:rPr>
          <w:rFonts w:ascii="Arial" w:hAnsi="Arial" w:cs="Arial"/>
        </w:rPr>
        <w:t xml:space="preserve"> </w:t>
      </w:r>
      <w:r w:rsidR="00B21CB5" w:rsidRPr="00C5778F">
        <w:rPr>
          <w:rFonts w:ascii="Arial" w:hAnsi="Arial" w:cs="Arial"/>
        </w:rPr>
        <w:t xml:space="preserve">Cremin and Burnett (2018) in their research state that “children should be free to work at different speeds and in </w:t>
      </w:r>
      <w:r w:rsidR="00B21CB5">
        <w:rPr>
          <w:rFonts w:ascii="Arial" w:hAnsi="Arial" w:cs="Arial"/>
        </w:rPr>
        <w:t>different way</w:t>
      </w:r>
      <w:r w:rsidR="006857FB">
        <w:rPr>
          <w:rFonts w:ascii="Arial" w:hAnsi="Arial" w:cs="Arial"/>
        </w:rPr>
        <w:t>s</w:t>
      </w:r>
      <w:r w:rsidR="00B21CB5">
        <w:rPr>
          <w:rFonts w:ascii="Arial" w:hAnsi="Arial" w:cs="Arial"/>
        </w:rPr>
        <w:t>, learning from first hand experiences through active exploration and personal discovery.”</w:t>
      </w:r>
    </w:p>
    <w:p w14:paraId="174B87E5" w14:textId="7BE747FD" w:rsidR="00D95134" w:rsidRDefault="002D1B49" w:rsidP="00D95134">
      <w:pPr>
        <w:spacing w:line="360" w:lineRule="auto"/>
        <w:rPr>
          <w:rFonts w:ascii="Arial" w:hAnsi="Arial" w:cs="Arial"/>
        </w:rPr>
      </w:pPr>
      <w:r w:rsidRPr="00FA1CB9">
        <w:rPr>
          <w:rFonts w:ascii="Arial" w:hAnsi="Arial" w:cs="Arial"/>
        </w:rPr>
        <w:t xml:space="preserve">I </w:t>
      </w:r>
      <w:r w:rsidR="00AE59D5" w:rsidRPr="00FA1CB9">
        <w:rPr>
          <w:rFonts w:ascii="Arial" w:hAnsi="Arial" w:cs="Arial"/>
        </w:rPr>
        <w:t>only focused on Group A and did not witness Group</w:t>
      </w:r>
      <w:r w:rsidR="00317DBD" w:rsidRPr="00FA1CB9">
        <w:rPr>
          <w:rFonts w:ascii="Arial" w:hAnsi="Arial" w:cs="Arial"/>
        </w:rPr>
        <w:t>s</w:t>
      </w:r>
      <w:r w:rsidR="00AE59D5" w:rsidRPr="00FA1CB9">
        <w:rPr>
          <w:rFonts w:ascii="Arial" w:hAnsi="Arial" w:cs="Arial"/>
        </w:rPr>
        <w:t xml:space="preserve"> B and C.</w:t>
      </w:r>
      <w:r w:rsidR="008172B2">
        <w:rPr>
          <w:rFonts w:ascii="Arial" w:hAnsi="Arial" w:cs="Arial"/>
        </w:rPr>
        <w:t xml:space="preserve"> </w:t>
      </w:r>
      <w:r w:rsidR="00487D90" w:rsidRPr="00FA1CB9">
        <w:rPr>
          <w:rFonts w:ascii="Arial" w:hAnsi="Arial" w:cs="Arial"/>
        </w:rPr>
        <w:t>G</w:t>
      </w:r>
      <w:r w:rsidR="003C0ADE" w:rsidRPr="00FA1CB9">
        <w:rPr>
          <w:rFonts w:ascii="Arial" w:hAnsi="Arial" w:cs="Arial"/>
        </w:rPr>
        <w:t xml:space="preserve">roup A </w:t>
      </w:r>
      <w:r w:rsidR="009260A7" w:rsidRPr="00FA1CB9">
        <w:rPr>
          <w:rFonts w:ascii="Arial" w:hAnsi="Arial" w:cs="Arial"/>
        </w:rPr>
        <w:t>seemed to enjoy the task</w:t>
      </w:r>
      <w:r w:rsidR="00AE59D5" w:rsidRPr="00FA1CB9">
        <w:rPr>
          <w:rFonts w:ascii="Arial" w:hAnsi="Arial" w:cs="Arial"/>
        </w:rPr>
        <w:t>, they stayed on task throughout the lesson</w:t>
      </w:r>
      <w:r w:rsidR="00317DBD" w:rsidRPr="00FA1CB9">
        <w:rPr>
          <w:rFonts w:ascii="Arial" w:hAnsi="Arial" w:cs="Arial"/>
        </w:rPr>
        <w:t>.</w:t>
      </w:r>
      <w:r w:rsidR="009260A7" w:rsidRPr="00FA1CB9">
        <w:rPr>
          <w:rFonts w:ascii="Arial" w:hAnsi="Arial" w:cs="Arial"/>
        </w:rPr>
        <w:t xml:space="preserve"> </w:t>
      </w:r>
      <w:r w:rsidR="003C0ADE" w:rsidRPr="00FA1CB9">
        <w:rPr>
          <w:rFonts w:ascii="Arial" w:hAnsi="Arial" w:cs="Arial"/>
        </w:rPr>
        <w:t>O</w:t>
      </w:r>
      <w:r w:rsidR="009260A7" w:rsidRPr="00FA1CB9">
        <w:rPr>
          <w:rFonts w:ascii="Arial" w:hAnsi="Arial" w:cs="Arial"/>
        </w:rPr>
        <w:t xml:space="preserve">nce they managed to </w:t>
      </w:r>
      <w:r w:rsidR="00D57681" w:rsidRPr="00FA1CB9">
        <w:rPr>
          <w:rFonts w:ascii="Arial" w:hAnsi="Arial" w:cs="Arial"/>
        </w:rPr>
        <w:t xml:space="preserve">reach all the points they would then re-arrange the points </w:t>
      </w:r>
      <w:r w:rsidR="000538F2" w:rsidRPr="00FA1CB9">
        <w:rPr>
          <w:rFonts w:ascii="Arial" w:hAnsi="Arial" w:cs="Arial"/>
        </w:rPr>
        <w:t>trying to</w:t>
      </w:r>
      <w:r w:rsidR="00D57681" w:rsidRPr="00FA1CB9">
        <w:rPr>
          <w:rFonts w:ascii="Arial" w:hAnsi="Arial" w:cs="Arial"/>
        </w:rPr>
        <w:t xml:space="preserve"> make it harder for themselves</w:t>
      </w:r>
      <w:r w:rsidR="000538F2" w:rsidRPr="00FA1CB9">
        <w:rPr>
          <w:rFonts w:ascii="Arial" w:hAnsi="Arial" w:cs="Arial"/>
        </w:rPr>
        <w:t xml:space="preserve"> each time</w:t>
      </w:r>
      <w:r w:rsidR="004E0690" w:rsidRPr="00FA1CB9">
        <w:rPr>
          <w:rFonts w:ascii="Arial" w:hAnsi="Arial" w:cs="Arial"/>
        </w:rPr>
        <w:t>, they were learning by doing</w:t>
      </w:r>
      <w:r w:rsidR="00D57681" w:rsidRPr="00FA1CB9">
        <w:rPr>
          <w:rFonts w:ascii="Arial" w:hAnsi="Arial" w:cs="Arial"/>
        </w:rPr>
        <w:t>. W</w:t>
      </w:r>
      <w:r w:rsidR="00202838" w:rsidRPr="00FA1CB9">
        <w:rPr>
          <w:rFonts w:ascii="Arial" w:hAnsi="Arial" w:cs="Arial"/>
        </w:rPr>
        <w:t>hat was interesting to observe was</w:t>
      </w:r>
      <w:r w:rsidR="002E699D" w:rsidRPr="00FA1CB9">
        <w:rPr>
          <w:rFonts w:ascii="Arial" w:hAnsi="Arial" w:cs="Arial"/>
        </w:rPr>
        <w:t xml:space="preserve"> how the</w:t>
      </w:r>
      <w:r w:rsidR="00421299" w:rsidRPr="00FA1CB9">
        <w:rPr>
          <w:rFonts w:ascii="Arial" w:hAnsi="Arial" w:cs="Arial"/>
        </w:rPr>
        <w:t xml:space="preserve"> children</w:t>
      </w:r>
      <w:r w:rsidR="002E699D" w:rsidRPr="00FA1CB9">
        <w:rPr>
          <w:rFonts w:ascii="Arial" w:hAnsi="Arial" w:cs="Arial"/>
        </w:rPr>
        <w:t xml:space="preserve"> organised themselves</w:t>
      </w:r>
      <w:r w:rsidR="00421299" w:rsidRPr="00FA1CB9">
        <w:rPr>
          <w:rFonts w:ascii="Arial" w:hAnsi="Arial" w:cs="Arial"/>
        </w:rPr>
        <w:t>,</w:t>
      </w:r>
      <w:r w:rsidR="00202838" w:rsidRPr="00FA1CB9">
        <w:rPr>
          <w:rFonts w:ascii="Arial" w:hAnsi="Arial" w:cs="Arial"/>
        </w:rPr>
        <w:t xml:space="preserve"> </w:t>
      </w:r>
      <w:r w:rsidR="002E699D" w:rsidRPr="00FA1CB9">
        <w:rPr>
          <w:rFonts w:ascii="Arial" w:hAnsi="Arial" w:cs="Arial"/>
        </w:rPr>
        <w:t>as they set about achieving the task, the team</w:t>
      </w:r>
      <w:r w:rsidR="00583498" w:rsidRPr="00FA1CB9">
        <w:rPr>
          <w:rFonts w:ascii="Arial" w:hAnsi="Arial" w:cs="Arial"/>
        </w:rPr>
        <w:t xml:space="preserve">work observed as they supported each other, helping that person to improve their own performance before passing the task and responsibility onto the next person. It was true collaboration in action. </w:t>
      </w:r>
      <w:r w:rsidR="0086001A" w:rsidRPr="00FA1CB9">
        <w:rPr>
          <w:rFonts w:ascii="Arial" w:hAnsi="Arial" w:cs="Arial"/>
        </w:rPr>
        <w:t>Everyone</w:t>
      </w:r>
      <w:r w:rsidR="000538F2" w:rsidRPr="00FA1CB9">
        <w:rPr>
          <w:rFonts w:ascii="Arial" w:hAnsi="Arial" w:cs="Arial"/>
        </w:rPr>
        <w:t xml:space="preserve"> had a turn at programming the Bee-Bot</w:t>
      </w:r>
      <w:r w:rsidR="00490595" w:rsidRPr="00FA1CB9">
        <w:rPr>
          <w:rFonts w:ascii="Arial" w:hAnsi="Arial" w:cs="Arial"/>
        </w:rPr>
        <w:t xml:space="preserve">, </w:t>
      </w:r>
      <w:r w:rsidR="004E391A" w:rsidRPr="00FA1CB9">
        <w:rPr>
          <w:rFonts w:ascii="Arial" w:hAnsi="Arial" w:cs="Arial"/>
        </w:rPr>
        <w:t>when they weren’t programming they would try to</w:t>
      </w:r>
      <w:r w:rsidR="007D6EDB" w:rsidRPr="00FA1CB9">
        <w:rPr>
          <w:rFonts w:ascii="Arial" w:hAnsi="Arial" w:cs="Arial"/>
        </w:rPr>
        <w:t xml:space="preserve"> work out the correct number of moves and turns needed. There was no power struggle within this group each person was happy for everyone to take it</w:t>
      </w:r>
      <w:r w:rsidR="00547625" w:rsidRPr="00FA1CB9">
        <w:rPr>
          <w:rFonts w:ascii="Arial" w:hAnsi="Arial" w:cs="Arial"/>
        </w:rPr>
        <w:t xml:space="preserve"> in turns but still participate</w:t>
      </w:r>
      <w:r w:rsidR="00D34B3C" w:rsidRPr="00FA1CB9">
        <w:rPr>
          <w:rFonts w:ascii="Arial" w:hAnsi="Arial" w:cs="Arial"/>
        </w:rPr>
        <w:t>d</w:t>
      </w:r>
      <w:r w:rsidR="00547625" w:rsidRPr="00FA1CB9">
        <w:rPr>
          <w:rFonts w:ascii="Arial" w:hAnsi="Arial" w:cs="Arial"/>
        </w:rPr>
        <w:t xml:space="preserve"> fully. </w:t>
      </w:r>
      <w:r w:rsidR="00D34B3C" w:rsidRPr="00FA1CB9">
        <w:rPr>
          <w:rFonts w:ascii="Arial" w:hAnsi="Arial" w:cs="Arial"/>
        </w:rPr>
        <w:t>Each of t</w:t>
      </w:r>
      <w:r w:rsidR="00547625" w:rsidRPr="00FA1CB9">
        <w:rPr>
          <w:rFonts w:ascii="Arial" w:hAnsi="Arial" w:cs="Arial"/>
        </w:rPr>
        <w:t>he group</w:t>
      </w:r>
      <w:r w:rsidR="001F5476">
        <w:rPr>
          <w:rFonts w:ascii="Arial" w:hAnsi="Arial" w:cs="Arial"/>
        </w:rPr>
        <w:t>s</w:t>
      </w:r>
      <w:r w:rsidR="00547625" w:rsidRPr="00FA1CB9">
        <w:rPr>
          <w:rFonts w:ascii="Arial" w:hAnsi="Arial" w:cs="Arial"/>
        </w:rPr>
        <w:t xml:space="preserve"> would discuss their thoughts and ideas</w:t>
      </w:r>
      <w:r w:rsidR="00421299" w:rsidRPr="00FA1CB9">
        <w:rPr>
          <w:rFonts w:ascii="Arial" w:hAnsi="Arial" w:cs="Arial"/>
        </w:rPr>
        <w:t xml:space="preserve"> about which route was best and</w:t>
      </w:r>
      <w:r w:rsidR="00DD1248" w:rsidRPr="00FA1CB9">
        <w:rPr>
          <w:rFonts w:ascii="Arial" w:hAnsi="Arial" w:cs="Arial"/>
        </w:rPr>
        <w:t xml:space="preserve"> </w:t>
      </w:r>
      <w:r w:rsidR="00547625" w:rsidRPr="00FA1CB9">
        <w:rPr>
          <w:rFonts w:ascii="Arial" w:hAnsi="Arial" w:cs="Arial"/>
        </w:rPr>
        <w:t xml:space="preserve">how many steps and turns they all thought it would take. </w:t>
      </w:r>
      <w:r w:rsidR="003026D2" w:rsidRPr="008833C4">
        <w:rPr>
          <w:rFonts w:ascii="Arial" w:hAnsi="Arial" w:cs="Arial"/>
        </w:rPr>
        <w:t xml:space="preserve">This really </w:t>
      </w:r>
      <w:r w:rsidR="00F228E1" w:rsidRPr="008833C4">
        <w:rPr>
          <w:rFonts w:ascii="Arial" w:hAnsi="Arial" w:cs="Arial"/>
        </w:rPr>
        <w:t>highlighted Vygotsky’s</w:t>
      </w:r>
      <w:r w:rsidR="00DA0334" w:rsidRPr="008833C4">
        <w:rPr>
          <w:rFonts w:ascii="Arial" w:hAnsi="Arial" w:cs="Arial"/>
        </w:rPr>
        <w:t xml:space="preserve"> view that children</w:t>
      </w:r>
      <w:r w:rsidR="000054D5" w:rsidRPr="008833C4">
        <w:rPr>
          <w:rFonts w:ascii="Arial" w:hAnsi="Arial" w:cs="Arial"/>
        </w:rPr>
        <w:t xml:space="preserve"> solve practical problems with the help of speech. </w:t>
      </w:r>
      <w:r w:rsidR="00B61F0B" w:rsidRPr="00FA1CB9">
        <w:rPr>
          <w:rFonts w:ascii="Arial" w:hAnsi="Arial" w:cs="Arial"/>
        </w:rPr>
        <w:t>I was very</w:t>
      </w:r>
      <w:r w:rsidR="00547625" w:rsidRPr="00FA1CB9">
        <w:rPr>
          <w:rFonts w:ascii="Arial" w:hAnsi="Arial" w:cs="Arial"/>
        </w:rPr>
        <w:t xml:space="preserve"> surpris</w:t>
      </w:r>
      <w:r w:rsidR="00B61F0B" w:rsidRPr="00FA1CB9">
        <w:rPr>
          <w:rFonts w:ascii="Arial" w:hAnsi="Arial" w:cs="Arial"/>
        </w:rPr>
        <w:t>ed at the level</w:t>
      </w:r>
      <w:r w:rsidR="00DD1248" w:rsidRPr="00FA1CB9">
        <w:rPr>
          <w:rFonts w:ascii="Arial" w:hAnsi="Arial" w:cs="Arial"/>
        </w:rPr>
        <w:t xml:space="preserve"> of engagement and the way the</w:t>
      </w:r>
      <w:r w:rsidR="00D96338" w:rsidRPr="00FA1CB9">
        <w:rPr>
          <w:rFonts w:ascii="Arial" w:hAnsi="Arial" w:cs="Arial"/>
        </w:rPr>
        <w:t xml:space="preserve"> children </w:t>
      </w:r>
      <w:r w:rsidR="00DD1248" w:rsidRPr="00FA1CB9">
        <w:rPr>
          <w:rFonts w:ascii="Arial" w:hAnsi="Arial" w:cs="Arial"/>
        </w:rPr>
        <w:t xml:space="preserve">listened to each other and would try </w:t>
      </w:r>
      <w:r w:rsidR="00D96338" w:rsidRPr="00FA1CB9">
        <w:rPr>
          <w:rFonts w:ascii="Arial" w:hAnsi="Arial" w:cs="Arial"/>
        </w:rPr>
        <w:t xml:space="preserve">out </w:t>
      </w:r>
      <w:r w:rsidR="00DD1248" w:rsidRPr="00FA1CB9">
        <w:rPr>
          <w:rFonts w:ascii="Arial" w:hAnsi="Arial" w:cs="Arial"/>
        </w:rPr>
        <w:t xml:space="preserve">each other’s ideas without any adult enforcing them to do so. </w:t>
      </w:r>
      <w:r w:rsidR="00D96338" w:rsidRPr="00FA1CB9">
        <w:rPr>
          <w:rFonts w:ascii="Arial" w:hAnsi="Arial" w:cs="Arial"/>
        </w:rPr>
        <w:t xml:space="preserve"> Obviously only watching group A has meant that </w:t>
      </w:r>
      <w:r w:rsidR="0047700C" w:rsidRPr="00FA1CB9">
        <w:rPr>
          <w:rFonts w:ascii="Arial" w:hAnsi="Arial" w:cs="Arial"/>
        </w:rPr>
        <w:t>I may not have the full picture on how the pupils engaged in ICT tasks, and this is something I would change in the future</w:t>
      </w:r>
      <w:r w:rsidR="00E17BFB" w:rsidRPr="00FA1CB9">
        <w:rPr>
          <w:rFonts w:ascii="Arial" w:hAnsi="Arial" w:cs="Arial"/>
        </w:rPr>
        <w:t xml:space="preserve">. I think it would have been more effective for me to undertake a second observation of this ICT task, by focussing </w:t>
      </w:r>
      <w:r w:rsidR="005543D8" w:rsidRPr="00FA1CB9">
        <w:rPr>
          <w:rFonts w:ascii="Arial" w:hAnsi="Arial" w:cs="Arial"/>
        </w:rPr>
        <w:t>onl</w:t>
      </w:r>
      <w:r w:rsidR="00F27821" w:rsidRPr="00FA1CB9">
        <w:rPr>
          <w:rFonts w:ascii="Arial" w:hAnsi="Arial" w:cs="Arial"/>
        </w:rPr>
        <w:t>y on the ICT task so I could watch all three groups</w:t>
      </w:r>
      <w:r w:rsidR="00E16C23" w:rsidRPr="00FA1CB9">
        <w:rPr>
          <w:rFonts w:ascii="Arial" w:hAnsi="Arial" w:cs="Arial"/>
        </w:rPr>
        <w:t xml:space="preserve"> After approximately 45 minutes the </w:t>
      </w:r>
      <w:r w:rsidR="00B45CDB" w:rsidRPr="00FA1CB9">
        <w:rPr>
          <w:rFonts w:ascii="Arial" w:hAnsi="Arial" w:cs="Arial"/>
        </w:rPr>
        <w:t xml:space="preserve">teacher </w:t>
      </w:r>
      <w:r w:rsidR="0059650C" w:rsidRPr="00FA1CB9">
        <w:rPr>
          <w:rFonts w:ascii="Arial" w:hAnsi="Arial" w:cs="Arial"/>
        </w:rPr>
        <w:t>stopped the le</w:t>
      </w:r>
      <w:r w:rsidR="00E16C23" w:rsidRPr="00FA1CB9">
        <w:rPr>
          <w:rFonts w:ascii="Arial" w:hAnsi="Arial" w:cs="Arial"/>
        </w:rPr>
        <w:t>sson</w:t>
      </w:r>
      <w:r w:rsidR="0059650C" w:rsidRPr="00FA1CB9">
        <w:rPr>
          <w:rFonts w:ascii="Arial" w:hAnsi="Arial" w:cs="Arial"/>
        </w:rPr>
        <w:t>,</w:t>
      </w:r>
      <w:r w:rsidR="00B45CDB" w:rsidRPr="00FA1CB9">
        <w:rPr>
          <w:rFonts w:ascii="Arial" w:hAnsi="Arial" w:cs="Arial"/>
        </w:rPr>
        <w:t xml:space="preserve"> </w:t>
      </w:r>
      <w:r w:rsidR="00E16C23" w:rsidRPr="00FA1CB9">
        <w:rPr>
          <w:rFonts w:ascii="Arial" w:hAnsi="Arial" w:cs="Arial"/>
        </w:rPr>
        <w:t>and the groups rotated</w:t>
      </w:r>
      <w:r w:rsidR="00E15961" w:rsidRPr="00FA1CB9">
        <w:rPr>
          <w:rFonts w:ascii="Arial" w:hAnsi="Arial" w:cs="Arial"/>
        </w:rPr>
        <w:t xml:space="preserve">. </w:t>
      </w:r>
      <w:r w:rsidR="00D95134">
        <w:rPr>
          <w:rFonts w:ascii="Arial" w:hAnsi="Arial" w:cs="Arial"/>
        </w:rPr>
        <w:t xml:space="preserve">Behaviour was excellent with only minor interruptions which were stopped by the teacher using one command which did not allow any response from the children. </w:t>
      </w:r>
    </w:p>
    <w:p w14:paraId="16751B49" w14:textId="5AB517FF" w:rsidR="002D1B49" w:rsidRPr="00FA1CB9" w:rsidRDefault="00640BE9" w:rsidP="00FA1CB9">
      <w:pPr>
        <w:spacing w:line="360" w:lineRule="auto"/>
        <w:rPr>
          <w:rFonts w:ascii="Arial" w:hAnsi="Arial" w:cs="Arial"/>
        </w:rPr>
      </w:pPr>
      <w:r w:rsidRPr="00FA1CB9">
        <w:rPr>
          <w:rFonts w:ascii="Arial" w:hAnsi="Arial" w:cs="Arial"/>
        </w:rPr>
        <w:t xml:space="preserve">Their resilience when faced with a challenge was very good utilising their peers to support them once they had tried the task several times. </w:t>
      </w:r>
    </w:p>
    <w:p w14:paraId="76223E92" w14:textId="3E43DD79" w:rsidR="00001A9B" w:rsidRPr="00FA1CB9" w:rsidRDefault="00001A9B" w:rsidP="00FA1CB9">
      <w:pPr>
        <w:spacing w:line="360" w:lineRule="auto"/>
        <w:rPr>
          <w:rFonts w:ascii="Arial" w:hAnsi="Arial" w:cs="Arial"/>
        </w:rPr>
      </w:pPr>
    </w:p>
    <w:p w14:paraId="4054E75C" w14:textId="5493012B" w:rsidR="00F85712" w:rsidRPr="00FA1CB9" w:rsidRDefault="00985629" w:rsidP="00FA1CB9">
      <w:pPr>
        <w:spacing w:line="360" w:lineRule="auto"/>
        <w:rPr>
          <w:rFonts w:ascii="Arial" w:hAnsi="Arial" w:cs="Arial"/>
          <w:color w:val="FF0000"/>
        </w:rPr>
      </w:pPr>
      <w:r w:rsidRPr="00FA1CB9">
        <w:rPr>
          <w:rFonts w:ascii="Arial" w:hAnsi="Arial" w:cs="Arial"/>
          <w:b/>
          <w:u w:val="single"/>
        </w:rPr>
        <w:t xml:space="preserve">Part </w:t>
      </w:r>
      <w:r w:rsidR="00303683" w:rsidRPr="00FA1CB9">
        <w:rPr>
          <w:rFonts w:ascii="Arial" w:hAnsi="Arial" w:cs="Arial"/>
          <w:b/>
          <w:u w:val="single"/>
        </w:rPr>
        <w:t>2</w:t>
      </w:r>
      <w:r w:rsidR="001F46D3">
        <w:rPr>
          <w:rFonts w:ascii="Arial" w:hAnsi="Arial" w:cs="Arial"/>
          <w:b/>
          <w:u w:val="single"/>
        </w:rPr>
        <w:t xml:space="preserve">- Literature </w:t>
      </w:r>
    </w:p>
    <w:p w14:paraId="6CFDA6EF" w14:textId="68D3FAA5" w:rsidR="00F957E2" w:rsidRPr="00E7605B" w:rsidRDefault="00EB4A61" w:rsidP="00E7605B">
      <w:pPr>
        <w:spacing w:line="360" w:lineRule="auto"/>
        <w:rPr>
          <w:rFonts w:ascii="Arial" w:hAnsi="Arial" w:cs="Arial"/>
        </w:rPr>
      </w:pPr>
      <w:r w:rsidRPr="00E7605B">
        <w:rPr>
          <w:rFonts w:ascii="Arial" w:hAnsi="Arial" w:cs="Arial"/>
        </w:rPr>
        <w:t xml:space="preserve">It is important that children feel safe, so they are confident to participate within the learning environment. </w:t>
      </w:r>
      <w:r w:rsidR="00B536DC">
        <w:rPr>
          <w:rFonts w:ascii="Arial" w:hAnsi="Arial" w:cs="Arial"/>
        </w:rPr>
        <w:t>A child cannot learn when their mind is in turmoil, they ne</w:t>
      </w:r>
      <w:r w:rsidR="00465874">
        <w:rPr>
          <w:rFonts w:ascii="Arial" w:hAnsi="Arial" w:cs="Arial"/>
        </w:rPr>
        <w:t xml:space="preserve">ed to feel secure so that they can engage in the learning process. </w:t>
      </w:r>
      <w:r w:rsidRPr="00E7605B">
        <w:rPr>
          <w:rFonts w:ascii="Arial" w:hAnsi="Arial" w:cs="Arial"/>
        </w:rPr>
        <w:t>The quality of the classroom environment in schools has a large effect on student learning (</w:t>
      </w:r>
      <w:r w:rsidRPr="00131A43">
        <w:rPr>
          <w:rFonts w:ascii="Arial" w:hAnsi="Arial" w:cs="Arial"/>
        </w:rPr>
        <w:t>Pickett and Fraser 2010).</w:t>
      </w:r>
      <w:r w:rsidR="003F6D8D" w:rsidRPr="00131A43">
        <w:rPr>
          <w:rFonts w:ascii="Arial" w:hAnsi="Arial" w:cs="Arial"/>
        </w:rPr>
        <w:t xml:space="preserve"> </w:t>
      </w:r>
      <w:r w:rsidR="001E6198" w:rsidRPr="00131A43">
        <w:rPr>
          <w:rFonts w:ascii="Arial" w:hAnsi="Arial" w:cs="Arial"/>
        </w:rPr>
        <w:t xml:space="preserve">In the </w:t>
      </w:r>
      <w:r w:rsidR="005A7953" w:rsidRPr="00131A43">
        <w:rPr>
          <w:rFonts w:ascii="Arial" w:hAnsi="Arial" w:cs="Arial"/>
        </w:rPr>
        <w:t xml:space="preserve">Successful </w:t>
      </w:r>
      <w:r w:rsidR="00321A31" w:rsidRPr="00131A43">
        <w:rPr>
          <w:rFonts w:ascii="Arial" w:hAnsi="Arial" w:cs="Arial"/>
        </w:rPr>
        <w:t>F</w:t>
      </w:r>
      <w:r w:rsidR="005A7953" w:rsidRPr="00131A43">
        <w:rPr>
          <w:rFonts w:ascii="Arial" w:hAnsi="Arial" w:cs="Arial"/>
        </w:rPr>
        <w:t xml:space="preserve">utures </w:t>
      </w:r>
      <w:r w:rsidR="00156900" w:rsidRPr="00131A43">
        <w:rPr>
          <w:rFonts w:ascii="Arial" w:hAnsi="Arial" w:cs="Arial"/>
        </w:rPr>
        <w:t xml:space="preserve">report </w:t>
      </w:r>
      <w:r w:rsidR="005A7953" w:rsidRPr="00131A43">
        <w:rPr>
          <w:rFonts w:ascii="Arial" w:hAnsi="Arial" w:cs="Arial"/>
        </w:rPr>
        <w:t xml:space="preserve">Donaldson </w:t>
      </w:r>
      <w:r w:rsidR="005F214D" w:rsidRPr="00131A43">
        <w:rPr>
          <w:rFonts w:ascii="Arial" w:hAnsi="Arial" w:cs="Arial"/>
        </w:rPr>
        <w:t>(</w:t>
      </w:r>
      <w:r w:rsidR="001E6198" w:rsidRPr="00131A43">
        <w:rPr>
          <w:rFonts w:ascii="Arial" w:hAnsi="Arial" w:cs="Arial"/>
        </w:rPr>
        <w:t>2015</w:t>
      </w:r>
      <w:r w:rsidR="009D0FF3" w:rsidRPr="00131A43">
        <w:rPr>
          <w:rFonts w:ascii="Arial" w:hAnsi="Arial" w:cs="Arial"/>
        </w:rPr>
        <w:t>)</w:t>
      </w:r>
      <w:r w:rsidR="001E6198" w:rsidRPr="00131A43">
        <w:rPr>
          <w:rFonts w:ascii="Arial" w:hAnsi="Arial" w:cs="Arial"/>
        </w:rPr>
        <w:t>, m</w:t>
      </w:r>
      <w:r w:rsidR="001E6198" w:rsidRPr="00E7605B">
        <w:rPr>
          <w:rFonts w:ascii="Arial" w:hAnsi="Arial" w:cs="Arial"/>
        </w:rPr>
        <w:t xml:space="preserve">entions children being able to have the </w:t>
      </w:r>
      <w:r w:rsidR="000164C2" w:rsidRPr="00E7605B">
        <w:rPr>
          <w:rFonts w:ascii="Arial" w:hAnsi="Arial" w:cs="Arial"/>
        </w:rPr>
        <w:t>“</w:t>
      </w:r>
      <w:r w:rsidR="001E6198" w:rsidRPr="00E7605B">
        <w:rPr>
          <w:rFonts w:ascii="Arial" w:hAnsi="Arial" w:cs="Arial"/>
        </w:rPr>
        <w:t xml:space="preserve">confidence to </w:t>
      </w:r>
      <w:r w:rsidR="001E6198" w:rsidRPr="00E7605B">
        <w:rPr>
          <w:rFonts w:ascii="Arial" w:hAnsi="Arial" w:cs="Arial"/>
        </w:rPr>
        <w:lastRenderedPageBreak/>
        <w:t>participate in performance and being able to explain their ideas which they are learning about</w:t>
      </w:r>
      <w:r w:rsidR="001E6198" w:rsidRPr="005570E4">
        <w:rPr>
          <w:rFonts w:ascii="Arial" w:hAnsi="Arial" w:cs="Arial"/>
          <w:color w:val="000000" w:themeColor="text1"/>
        </w:rPr>
        <w:t>.</w:t>
      </w:r>
      <w:r w:rsidR="000164C2" w:rsidRPr="005570E4">
        <w:rPr>
          <w:rFonts w:ascii="Arial" w:hAnsi="Arial" w:cs="Arial"/>
          <w:color w:val="000000" w:themeColor="text1"/>
        </w:rPr>
        <w:t>”</w:t>
      </w:r>
      <w:r w:rsidR="001E6198" w:rsidRPr="005570E4">
        <w:rPr>
          <w:rFonts w:ascii="Arial" w:hAnsi="Arial" w:cs="Arial"/>
          <w:color w:val="000000" w:themeColor="text1"/>
        </w:rPr>
        <w:t xml:space="preserve"> </w:t>
      </w:r>
      <w:r w:rsidR="00A77849" w:rsidRPr="00E7605B">
        <w:rPr>
          <w:rFonts w:ascii="Arial" w:hAnsi="Arial" w:cs="Arial"/>
        </w:rPr>
        <w:t xml:space="preserve">If the child doesn’t have a </w:t>
      </w:r>
      <w:r w:rsidR="002D31C3">
        <w:rPr>
          <w:rFonts w:ascii="Arial" w:hAnsi="Arial" w:cs="Arial"/>
        </w:rPr>
        <w:t>positive</w:t>
      </w:r>
      <w:r w:rsidR="00A77849" w:rsidRPr="00E7605B">
        <w:rPr>
          <w:rFonts w:ascii="Arial" w:hAnsi="Arial" w:cs="Arial"/>
        </w:rPr>
        <w:t xml:space="preserve"> learning </w:t>
      </w:r>
      <w:r w:rsidR="00E53CB6" w:rsidRPr="00E7605B">
        <w:rPr>
          <w:rFonts w:ascii="Arial" w:hAnsi="Arial" w:cs="Arial"/>
        </w:rPr>
        <w:t>environment,</w:t>
      </w:r>
      <w:r w:rsidR="00A77849" w:rsidRPr="00E7605B">
        <w:rPr>
          <w:rFonts w:ascii="Arial" w:hAnsi="Arial" w:cs="Arial"/>
        </w:rPr>
        <w:t xml:space="preserve"> </w:t>
      </w:r>
      <w:r w:rsidR="00E53CB6" w:rsidRPr="00E7605B">
        <w:rPr>
          <w:rFonts w:ascii="Arial" w:hAnsi="Arial" w:cs="Arial"/>
        </w:rPr>
        <w:t>then th</w:t>
      </w:r>
      <w:r w:rsidR="00860160" w:rsidRPr="00E7605B">
        <w:rPr>
          <w:rFonts w:ascii="Arial" w:hAnsi="Arial" w:cs="Arial"/>
        </w:rPr>
        <w:t xml:space="preserve">ey are less likely to share their ideas and </w:t>
      </w:r>
      <w:r w:rsidR="0062506C">
        <w:rPr>
          <w:rFonts w:ascii="Arial" w:hAnsi="Arial" w:cs="Arial"/>
        </w:rPr>
        <w:t>less likely to</w:t>
      </w:r>
      <w:r w:rsidR="00D31E4B" w:rsidRPr="00E7605B">
        <w:rPr>
          <w:rFonts w:ascii="Arial" w:hAnsi="Arial" w:cs="Arial"/>
        </w:rPr>
        <w:t xml:space="preserve"> be as confident to participate</w:t>
      </w:r>
      <w:r w:rsidR="00C85737">
        <w:rPr>
          <w:rFonts w:ascii="Arial" w:hAnsi="Arial" w:cs="Arial"/>
        </w:rPr>
        <w:t xml:space="preserve"> in discussions or volunteer answers</w:t>
      </w:r>
      <w:r w:rsidR="00D31E4B" w:rsidRPr="00E7605B">
        <w:rPr>
          <w:rFonts w:ascii="Arial" w:hAnsi="Arial" w:cs="Arial"/>
        </w:rPr>
        <w:t>.</w:t>
      </w:r>
      <w:r w:rsidR="00726CAA">
        <w:rPr>
          <w:rFonts w:ascii="Arial" w:hAnsi="Arial" w:cs="Arial"/>
        </w:rPr>
        <w:t xml:space="preserve"> A</w:t>
      </w:r>
      <w:r w:rsidR="002C0FE7" w:rsidRPr="00E7605B">
        <w:rPr>
          <w:rFonts w:ascii="Arial" w:hAnsi="Arial" w:cs="Arial"/>
        </w:rPr>
        <w:t xml:space="preserve"> child</w:t>
      </w:r>
      <w:r w:rsidR="00AB7596">
        <w:rPr>
          <w:rFonts w:ascii="Arial" w:hAnsi="Arial" w:cs="Arial"/>
        </w:rPr>
        <w:t xml:space="preserve"> with low self</w:t>
      </w:r>
      <w:r w:rsidR="00E7788A">
        <w:rPr>
          <w:rFonts w:ascii="Arial" w:hAnsi="Arial" w:cs="Arial"/>
        </w:rPr>
        <w:t>-</w:t>
      </w:r>
      <w:r w:rsidR="00AB7596">
        <w:rPr>
          <w:rFonts w:ascii="Arial" w:hAnsi="Arial" w:cs="Arial"/>
        </w:rPr>
        <w:t xml:space="preserve"> estee</w:t>
      </w:r>
      <w:r w:rsidR="00E7788A">
        <w:rPr>
          <w:rFonts w:ascii="Arial" w:hAnsi="Arial" w:cs="Arial"/>
        </w:rPr>
        <w:t xml:space="preserve">m, can feel intimated by their peers, become anxious as </w:t>
      </w:r>
      <w:r w:rsidR="00435ACB">
        <w:rPr>
          <w:rFonts w:ascii="Arial" w:hAnsi="Arial" w:cs="Arial"/>
        </w:rPr>
        <w:t xml:space="preserve">they </w:t>
      </w:r>
      <w:r w:rsidR="00E7788A">
        <w:rPr>
          <w:rFonts w:ascii="Arial" w:hAnsi="Arial" w:cs="Arial"/>
        </w:rPr>
        <w:t>do</w:t>
      </w:r>
      <w:r w:rsidR="00321A31">
        <w:rPr>
          <w:rFonts w:ascii="Arial" w:hAnsi="Arial" w:cs="Arial"/>
        </w:rPr>
        <w:t xml:space="preserve"> </w:t>
      </w:r>
      <w:r w:rsidR="00E7788A">
        <w:rPr>
          <w:rFonts w:ascii="Arial" w:hAnsi="Arial" w:cs="Arial"/>
        </w:rPr>
        <w:t>n</w:t>
      </w:r>
      <w:r w:rsidR="00321A31">
        <w:rPr>
          <w:rFonts w:ascii="Arial" w:hAnsi="Arial" w:cs="Arial"/>
        </w:rPr>
        <w:t>o</w:t>
      </w:r>
      <w:r w:rsidR="00E7788A">
        <w:rPr>
          <w:rFonts w:ascii="Arial" w:hAnsi="Arial" w:cs="Arial"/>
        </w:rPr>
        <w:t>t want to look</w:t>
      </w:r>
      <w:r w:rsidR="00321A31">
        <w:rPr>
          <w:rFonts w:ascii="Arial" w:hAnsi="Arial" w:cs="Arial"/>
        </w:rPr>
        <w:t>,</w:t>
      </w:r>
      <w:r w:rsidR="00E7788A">
        <w:rPr>
          <w:rFonts w:ascii="Arial" w:hAnsi="Arial" w:cs="Arial"/>
        </w:rPr>
        <w:t xml:space="preserve"> in their terms</w:t>
      </w:r>
      <w:r w:rsidR="00321A31">
        <w:rPr>
          <w:rFonts w:ascii="Arial" w:hAnsi="Arial" w:cs="Arial"/>
        </w:rPr>
        <w:t>,</w:t>
      </w:r>
      <w:r w:rsidR="00E7788A">
        <w:rPr>
          <w:rFonts w:ascii="Arial" w:hAnsi="Arial" w:cs="Arial"/>
        </w:rPr>
        <w:t xml:space="preserve"> ’stupid’ </w:t>
      </w:r>
      <w:r w:rsidR="00435ACB">
        <w:rPr>
          <w:rFonts w:ascii="Arial" w:hAnsi="Arial" w:cs="Arial"/>
        </w:rPr>
        <w:t>in front of their peers or their teacher</w:t>
      </w:r>
      <w:r w:rsidR="00350F03">
        <w:rPr>
          <w:rFonts w:ascii="Arial" w:hAnsi="Arial" w:cs="Arial"/>
        </w:rPr>
        <w:t xml:space="preserve">; </w:t>
      </w:r>
      <w:r w:rsidR="00E7788A">
        <w:rPr>
          <w:rFonts w:ascii="Arial" w:hAnsi="Arial" w:cs="Arial"/>
        </w:rPr>
        <w:t>consequently</w:t>
      </w:r>
      <w:r w:rsidR="00CD65DE">
        <w:rPr>
          <w:rFonts w:ascii="Arial" w:hAnsi="Arial" w:cs="Arial"/>
        </w:rPr>
        <w:t>,</w:t>
      </w:r>
      <w:r w:rsidR="00E7788A">
        <w:rPr>
          <w:rFonts w:ascii="Arial" w:hAnsi="Arial" w:cs="Arial"/>
        </w:rPr>
        <w:t xml:space="preserve"> they are not willing to</w:t>
      </w:r>
      <w:r w:rsidR="002C0FE7" w:rsidRPr="00E7605B">
        <w:rPr>
          <w:rFonts w:ascii="Arial" w:hAnsi="Arial" w:cs="Arial"/>
        </w:rPr>
        <w:t xml:space="preserve"> raise their hand and answer questions in front of others?</w:t>
      </w:r>
      <w:r w:rsidR="004D10A6" w:rsidRPr="00E7605B">
        <w:rPr>
          <w:rFonts w:ascii="Arial" w:hAnsi="Arial" w:cs="Arial"/>
        </w:rPr>
        <w:t xml:space="preserve">  </w:t>
      </w:r>
      <w:r w:rsidR="001A7829" w:rsidRPr="00E7605B">
        <w:rPr>
          <w:rFonts w:ascii="Arial" w:hAnsi="Arial" w:cs="Arial"/>
        </w:rPr>
        <w:t>For learning to happen the teacher needs to create the right climate</w:t>
      </w:r>
      <w:r w:rsidR="009E0DA9">
        <w:rPr>
          <w:rFonts w:ascii="Arial" w:hAnsi="Arial" w:cs="Arial"/>
        </w:rPr>
        <w:t>,</w:t>
      </w:r>
      <w:r w:rsidR="001A7829" w:rsidRPr="00E7605B">
        <w:rPr>
          <w:rFonts w:ascii="Arial" w:hAnsi="Arial" w:cs="Arial"/>
        </w:rPr>
        <w:t xml:space="preserve"> one which is supportive and non- threatening, where the children feel comfortable, happy and safe, </w:t>
      </w:r>
      <w:r w:rsidR="009E0DA9">
        <w:rPr>
          <w:rFonts w:ascii="Arial" w:hAnsi="Arial" w:cs="Arial"/>
        </w:rPr>
        <w:t xml:space="preserve">a place where </w:t>
      </w:r>
      <w:r w:rsidR="001A7829" w:rsidRPr="00E7605B">
        <w:rPr>
          <w:rFonts w:ascii="Arial" w:hAnsi="Arial" w:cs="Arial"/>
        </w:rPr>
        <w:t>they have positive relationships with their teachers</w:t>
      </w:r>
      <w:r w:rsidR="00CD65DE">
        <w:rPr>
          <w:rFonts w:ascii="Arial" w:hAnsi="Arial" w:cs="Arial"/>
        </w:rPr>
        <w:t>. The</w:t>
      </w:r>
      <w:r w:rsidR="00A51027" w:rsidRPr="00E7605B">
        <w:rPr>
          <w:rFonts w:ascii="Arial" w:hAnsi="Arial" w:cs="Arial"/>
        </w:rPr>
        <w:t xml:space="preserve"> focus group showed this</w:t>
      </w:r>
      <w:r w:rsidR="00C17AFB">
        <w:rPr>
          <w:rFonts w:ascii="Arial" w:hAnsi="Arial" w:cs="Arial"/>
        </w:rPr>
        <w:t xml:space="preserve"> throughout</w:t>
      </w:r>
      <w:r w:rsidR="003D7D55">
        <w:rPr>
          <w:rFonts w:ascii="Arial" w:hAnsi="Arial" w:cs="Arial"/>
        </w:rPr>
        <w:t xml:space="preserve">, they were confident and although the questions </w:t>
      </w:r>
      <w:r w:rsidR="0010200D">
        <w:rPr>
          <w:rFonts w:ascii="Arial" w:hAnsi="Arial" w:cs="Arial"/>
        </w:rPr>
        <w:t xml:space="preserve">being asked by the teacher </w:t>
      </w:r>
      <w:r w:rsidR="003D7D55">
        <w:rPr>
          <w:rFonts w:ascii="Arial" w:hAnsi="Arial" w:cs="Arial"/>
        </w:rPr>
        <w:t>were di</w:t>
      </w:r>
      <w:r w:rsidR="00F5445A">
        <w:rPr>
          <w:rFonts w:ascii="Arial" w:hAnsi="Arial" w:cs="Arial"/>
        </w:rPr>
        <w:t>r</w:t>
      </w:r>
      <w:r w:rsidR="003D7D55">
        <w:rPr>
          <w:rFonts w:ascii="Arial" w:hAnsi="Arial" w:cs="Arial"/>
        </w:rPr>
        <w:t>ected</w:t>
      </w:r>
      <w:r w:rsidR="00F5445A">
        <w:rPr>
          <w:rFonts w:ascii="Arial" w:hAnsi="Arial" w:cs="Arial"/>
        </w:rPr>
        <w:t xml:space="preserve"> </w:t>
      </w:r>
      <w:r w:rsidR="003D7D55">
        <w:rPr>
          <w:rFonts w:ascii="Arial" w:hAnsi="Arial" w:cs="Arial"/>
        </w:rPr>
        <w:t xml:space="preserve">in the main to specific individuals, </w:t>
      </w:r>
      <w:r w:rsidR="0010200D">
        <w:rPr>
          <w:rFonts w:ascii="Arial" w:hAnsi="Arial" w:cs="Arial"/>
        </w:rPr>
        <w:t>each child was</w:t>
      </w:r>
      <w:r w:rsidR="003D7D55">
        <w:rPr>
          <w:rFonts w:ascii="Arial" w:hAnsi="Arial" w:cs="Arial"/>
        </w:rPr>
        <w:t xml:space="preserve"> prepared to </w:t>
      </w:r>
      <w:r w:rsidR="0010200D">
        <w:rPr>
          <w:rFonts w:ascii="Arial" w:hAnsi="Arial" w:cs="Arial"/>
        </w:rPr>
        <w:t>answer.</w:t>
      </w:r>
      <w:r w:rsidR="00DD2753">
        <w:rPr>
          <w:rFonts w:ascii="Arial" w:hAnsi="Arial" w:cs="Arial"/>
        </w:rPr>
        <w:t xml:space="preserve"> </w:t>
      </w:r>
      <w:r w:rsidR="0010200D">
        <w:rPr>
          <w:rFonts w:ascii="Arial" w:hAnsi="Arial" w:cs="Arial"/>
        </w:rPr>
        <w:t>At</w:t>
      </w:r>
      <w:r w:rsidR="00A51027" w:rsidRPr="00E7605B">
        <w:rPr>
          <w:rFonts w:ascii="Arial" w:hAnsi="Arial" w:cs="Arial"/>
        </w:rPr>
        <w:t xml:space="preserve"> the end of the lesson I asked </w:t>
      </w:r>
      <w:r w:rsidR="00C13AD2">
        <w:rPr>
          <w:rFonts w:ascii="Arial" w:hAnsi="Arial" w:cs="Arial"/>
        </w:rPr>
        <w:t xml:space="preserve">child A </w:t>
      </w:r>
      <w:r w:rsidR="00A51027" w:rsidRPr="00E7605B">
        <w:rPr>
          <w:rFonts w:ascii="Arial" w:hAnsi="Arial" w:cs="Arial"/>
        </w:rPr>
        <w:t>who had got a question completely wrong how he had felt</w:t>
      </w:r>
      <w:r w:rsidR="00C13AD2">
        <w:rPr>
          <w:rFonts w:ascii="Arial" w:hAnsi="Arial" w:cs="Arial"/>
        </w:rPr>
        <w:t>?  He</w:t>
      </w:r>
      <w:r w:rsidR="00A51027" w:rsidRPr="00E7605B">
        <w:rPr>
          <w:rFonts w:ascii="Arial" w:hAnsi="Arial" w:cs="Arial"/>
        </w:rPr>
        <w:t xml:space="preserve"> </w:t>
      </w:r>
      <w:r w:rsidR="00D741AC" w:rsidRPr="00E7605B">
        <w:rPr>
          <w:rFonts w:ascii="Arial" w:hAnsi="Arial" w:cs="Arial"/>
        </w:rPr>
        <w:t>shrugged his shoulders and said “don’t’ mind, not worried</w:t>
      </w:r>
      <w:r w:rsidR="00DF3C41" w:rsidRPr="00E7605B">
        <w:rPr>
          <w:rFonts w:ascii="Arial" w:hAnsi="Arial" w:cs="Arial"/>
        </w:rPr>
        <w:t>, Miss didn’t mind</w:t>
      </w:r>
      <w:r w:rsidR="000E733B" w:rsidRPr="00E7605B">
        <w:rPr>
          <w:rFonts w:ascii="Arial" w:hAnsi="Arial" w:cs="Arial"/>
        </w:rPr>
        <w:t xml:space="preserve">, </w:t>
      </w:r>
      <w:r w:rsidR="00D741AC" w:rsidRPr="00E7605B">
        <w:rPr>
          <w:rFonts w:ascii="Arial" w:hAnsi="Arial" w:cs="Arial"/>
        </w:rPr>
        <w:t>my friend helped me!</w:t>
      </w:r>
      <w:r w:rsidR="002D24B6" w:rsidRPr="00E7605B">
        <w:rPr>
          <w:rFonts w:ascii="Arial" w:hAnsi="Arial" w:cs="Arial"/>
        </w:rPr>
        <w:t xml:space="preserve"> I’ll get it right next time”. This really echo</w:t>
      </w:r>
      <w:r w:rsidR="00C867B3" w:rsidRPr="00E7605B">
        <w:rPr>
          <w:rFonts w:ascii="Arial" w:hAnsi="Arial" w:cs="Arial"/>
        </w:rPr>
        <w:t>e</w:t>
      </w:r>
      <w:r w:rsidR="000E733B" w:rsidRPr="00E7605B">
        <w:rPr>
          <w:rFonts w:ascii="Arial" w:hAnsi="Arial" w:cs="Arial"/>
        </w:rPr>
        <w:t>d</w:t>
      </w:r>
      <w:r w:rsidR="00C867B3" w:rsidRPr="00E7605B">
        <w:rPr>
          <w:rFonts w:ascii="Arial" w:hAnsi="Arial" w:cs="Arial"/>
        </w:rPr>
        <w:t xml:space="preserve"> Carol Dweck’s work on creating a positive mindset</w:t>
      </w:r>
      <w:r w:rsidR="000E733B" w:rsidRPr="00E7605B">
        <w:rPr>
          <w:rFonts w:ascii="Arial" w:hAnsi="Arial" w:cs="Arial"/>
        </w:rPr>
        <w:t xml:space="preserve"> in the classroom</w:t>
      </w:r>
      <w:r w:rsidR="00C867B3" w:rsidRPr="00E7605B">
        <w:rPr>
          <w:rFonts w:ascii="Arial" w:hAnsi="Arial" w:cs="Arial"/>
        </w:rPr>
        <w:t xml:space="preserve">, </w:t>
      </w:r>
      <w:r w:rsidR="000E733B" w:rsidRPr="00E7605B">
        <w:rPr>
          <w:rFonts w:ascii="Arial" w:hAnsi="Arial" w:cs="Arial"/>
        </w:rPr>
        <w:t xml:space="preserve">encouraging children to </w:t>
      </w:r>
      <w:r w:rsidR="00C867B3" w:rsidRPr="00E7605B">
        <w:rPr>
          <w:rFonts w:ascii="Arial" w:hAnsi="Arial" w:cs="Arial"/>
        </w:rPr>
        <w:t>becom</w:t>
      </w:r>
      <w:r w:rsidR="000E733B" w:rsidRPr="00E7605B">
        <w:rPr>
          <w:rFonts w:ascii="Arial" w:hAnsi="Arial" w:cs="Arial"/>
        </w:rPr>
        <w:t>e</w:t>
      </w:r>
      <w:r w:rsidR="00C867B3" w:rsidRPr="00E7605B">
        <w:rPr>
          <w:rFonts w:ascii="Arial" w:hAnsi="Arial" w:cs="Arial"/>
        </w:rPr>
        <w:t xml:space="preserve"> resili</w:t>
      </w:r>
      <w:r w:rsidR="000E733B" w:rsidRPr="00E7605B">
        <w:rPr>
          <w:rFonts w:ascii="Arial" w:hAnsi="Arial" w:cs="Arial"/>
        </w:rPr>
        <w:t>e</w:t>
      </w:r>
      <w:r w:rsidR="00C867B3" w:rsidRPr="00E7605B">
        <w:rPr>
          <w:rFonts w:ascii="Arial" w:hAnsi="Arial" w:cs="Arial"/>
        </w:rPr>
        <w:t xml:space="preserve">nt </w:t>
      </w:r>
      <w:r w:rsidR="000E733B" w:rsidRPr="00E7605B">
        <w:rPr>
          <w:rFonts w:ascii="Arial" w:hAnsi="Arial" w:cs="Arial"/>
        </w:rPr>
        <w:t>learners.</w:t>
      </w:r>
      <w:r w:rsidR="000D0667" w:rsidRPr="00E7605B">
        <w:rPr>
          <w:rFonts w:ascii="Arial" w:hAnsi="Arial" w:cs="Arial"/>
        </w:rPr>
        <w:t xml:space="preserve"> Creating a positive mindset means that th</w:t>
      </w:r>
      <w:r w:rsidR="00EE3FDA" w:rsidRPr="00E7605B">
        <w:rPr>
          <w:rFonts w:ascii="Arial" w:hAnsi="Arial" w:cs="Arial"/>
        </w:rPr>
        <w:t>e</w:t>
      </w:r>
      <w:r w:rsidR="000D0667" w:rsidRPr="00E7605B">
        <w:rPr>
          <w:rFonts w:ascii="Arial" w:hAnsi="Arial" w:cs="Arial"/>
        </w:rPr>
        <w:t xml:space="preserve"> child will try harder as they believe they can learn and can attain that skill </w:t>
      </w:r>
      <w:r w:rsidR="003F220B">
        <w:rPr>
          <w:rFonts w:ascii="Arial" w:hAnsi="Arial" w:cs="Arial"/>
        </w:rPr>
        <w:t>(</w:t>
      </w:r>
      <w:r w:rsidR="003F220B" w:rsidRPr="00131A43">
        <w:rPr>
          <w:rFonts w:ascii="Arial" w:hAnsi="Arial" w:cs="Arial"/>
        </w:rPr>
        <w:t>Yeager and Dweck 2012)</w:t>
      </w:r>
      <w:r w:rsidR="00131A43" w:rsidRPr="00131A43">
        <w:rPr>
          <w:rFonts w:ascii="Arial" w:hAnsi="Arial" w:cs="Arial"/>
        </w:rPr>
        <w:t>.</w:t>
      </w:r>
    </w:p>
    <w:p w14:paraId="3E4462D3" w14:textId="21C1B8E3" w:rsidR="00F957E2" w:rsidRPr="00E7605B" w:rsidRDefault="007D48C1" w:rsidP="00E7605B">
      <w:pPr>
        <w:spacing w:line="360" w:lineRule="auto"/>
        <w:rPr>
          <w:rFonts w:ascii="Arial" w:hAnsi="Arial" w:cs="Arial"/>
        </w:rPr>
      </w:pPr>
      <w:r w:rsidRPr="00E7605B">
        <w:rPr>
          <w:rFonts w:ascii="Arial" w:hAnsi="Arial" w:cs="Arial"/>
        </w:rPr>
        <w:t xml:space="preserve">Creating a climate where children feel confident to answer means that they know it is okay if they get something wrong, it’s the trying that’s important, they are trying to understand what the problem is asking and using their previous knowledge and the scaffolded questioning asked by the teacher to support their response. </w:t>
      </w:r>
      <w:r w:rsidR="003F220B">
        <w:rPr>
          <w:rFonts w:ascii="Arial" w:hAnsi="Arial" w:cs="Arial"/>
        </w:rPr>
        <w:t>Thus,</w:t>
      </w:r>
      <w:r w:rsidRPr="00E7605B">
        <w:rPr>
          <w:rFonts w:ascii="Arial" w:hAnsi="Arial" w:cs="Arial"/>
        </w:rPr>
        <w:t xml:space="preserve"> creating positive mindsets in a positive learning environment. “Both learning and self-esteem are things that students achieve as they tackle challenges and work to master new </w:t>
      </w:r>
      <w:r w:rsidRPr="001722ED">
        <w:rPr>
          <w:rFonts w:ascii="Arial" w:hAnsi="Arial" w:cs="Arial"/>
        </w:rPr>
        <w:t>material”</w:t>
      </w:r>
      <w:r w:rsidR="001722ED" w:rsidRPr="001722ED">
        <w:rPr>
          <w:rFonts w:ascii="Arial" w:hAnsi="Arial" w:cs="Arial"/>
        </w:rPr>
        <w:t xml:space="preserve"> </w:t>
      </w:r>
      <w:r w:rsidR="000353A8" w:rsidRPr="001722ED">
        <w:rPr>
          <w:rFonts w:ascii="Arial" w:hAnsi="Arial" w:cs="Arial"/>
        </w:rPr>
        <w:t>(</w:t>
      </w:r>
      <w:r w:rsidRPr="001722ED">
        <w:rPr>
          <w:rFonts w:ascii="Arial" w:hAnsi="Arial" w:cs="Arial"/>
        </w:rPr>
        <w:t>Dweck</w:t>
      </w:r>
      <w:r w:rsidR="000353A8" w:rsidRPr="001722ED">
        <w:rPr>
          <w:rFonts w:ascii="Arial" w:hAnsi="Arial" w:cs="Arial"/>
        </w:rPr>
        <w:t xml:space="preserve"> 1999)</w:t>
      </w:r>
      <w:r w:rsidR="001722ED">
        <w:rPr>
          <w:rFonts w:ascii="Arial" w:hAnsi="Arial" w:cs="Arial"/>
        </w:rPr>
        <w:t>.</w:t>
      </w:r>
      <w:r w:rsidRPr="001722ED">
        <w:rPr>
          <w:rFonts w:ascii="Arial" w:hAnsi="Arial" w:cs="Arial"/>
        </w:rPr>
        <w:t xml:space="preserve"> Resilience </w:t>
      </w:r>
      <w:r w:rsidRPr="00E7605B">
        <w:rPr>
          <w:rFonts w:ascii="Arial" w:hAnsi="Arial" w:cs="Arial"/>
        </w:rPr>
        <w:t xml:space="preserve">is essential for a child to achieve in school and be successful in </w:t>
      </w:r>
      <w:r w:rsidR="00FA2A46">
        <w:rPr>
          <w:rFonts w:ascii="Arial" w:hAnsi="Arial" w:cs="Arial"/>
        </w:rPr>
        <w:t xml:space="preserve">later </w:t>
      </w:r>
      <w:r w:rsidRPr="00E7605B">
        <w:rPr>
          <w:rFonts w:ascii="Arial" w:hAnsi="Arial" w:cs="Arial"/>
        </w:rPr>
        <w:t>life</w:t>
      </w:r>
      <w:r w:rsidR="00FA2A46">
        <w:rPr>
          <w:rFonts w:ascii="Arial" w:hAnsi="Arial" w:cs="Arial"/>
        </w:rPr>
        <w:t>.</w:t>
      </w:r>
    </w:p>
    <w:p w14:paraId="415F043C" w14:textId="17160041" w:rsidR="00221461" w:rsidRPr="0042744D" w:rsidRDefault="00D75155" w:rsidP="00E7605B">
      <w:pPr>
        <w:spacing w:line="360" w:lineRule="auto"/>
        <w:rPr>
          <w:rFonts w:ascii="Arial" w:hAnsi="Arial" w:cs="Arial"/>
          <w:highlight w:val="cyan"/>
        </w:rPr>
      </w:pPr>
      <w:r w:rsidRPr="00E7605B">
        <w:rPr>
          <w:rFonts w:ascii="Arial" w:hAnsi="Arial" w:cs="Arial"/>
        </w:rPr>
        <w:t>It was evident from the observation I undertook.</w:t>
      </w:r>
      <w:r w:rsidR="00480D01" w:rsidRPr="00E7605B">
        <w:rPr>
          <w:rFonts w:ascii="Arial" w:hAnsi="Arial" w:cs="Arial"/>
        </w:rPr>
        <w:t xml:space="preserve"> t</w:t>
      </w:r>
      <w:r w:rsidR="00991CEB" w:rsidRPr="00E7605B">
        <w:rPr>
          <w:rFonts w:ascii="Arial" w:hAnsi="Arial" w:cs="Arial"/>
        </w:rPr>
        <w:t>hat</w:t>
      </w:r>
      <w:r w:rsidR="00480D01" w:rsidRPr="00E7605B">
        <w:rPr>
          <w:rFonts w:ascii="Arial" w:hAnsi="Arial" w:cs="Arial"/>
        </w:rPr>
        <w:t xml:space="preserve"> the teacher had high expectations of the children in her group</w:t>
      </w:r>
      <w:r w:rsidR="00821B21" w:rsidRPr="00E7605B">
        <w:rPr>
          <w:rFonts w:ascii="Arial" w:hAnsi="Arial" w:cs="Arial"/>
        </w:rPr>
        <w:t>, she had created that positive learning environment</w:t>
      </w:r>
      <w:r w:rsidR="00C267FF" w:rsidRPr="00E7605B">
        <w:rPr>
          <w:rFonts w:ascii="Arial" w:hAnsi="Arial" w:cs="Arial"/>
        </w:rPr>
        <w:t>,</w:t>
      </w:r>
      <w:r w:rsidR="00C13C7A" w:rsidRPr="00E7605B">
        <w:rPr>
          <w:rFonts w:ascii="Arial" w:hAnsi="Arial" w:cs="Arial"/>
        </w:rPr>
        <w:t xml:space="preserve"> </w:t>
      </w:r>
      <w:r w:rsidR="00C267FF" w:rsidRPr="00E7605B">
        <w:rPr>
          <w:rFonts w:ascii="Arial" w:hAnsi="Arial" w:cs="Arial"/>
        </w:rPr>
        <w:t xml:space="preserve">where they were confident and </w:t>
      </w:r>
      <w:r w:rsidR="00C13C7A" w:rsidRPr="00E7605B">
        <w:rPr>
          <w:rFonts w:ascii="Arial" w:hAnsi="Arial" w:cs="Arial"/>
        </w:rPr>
        <w:t xml:space="preserve">comfortable to answer </w:t>
      </w:r>
      <w:r w:rsidR="001B1BAA">
        <w:rPr>
          <w:rFonts w:ascii="Arial" w:hAnsi="Arial" w:cs="Arial"/>
        </w:rPr>
        <w:t xml:space="preserve">those </w:t>
      </w:r>
      <w:r w:rsidR="00C13C7A" w:rsidRPr="00E7605B">
        <w:rPr>
          <w:rFonts w:ascii="Arial" w:hAnsi="Arial" w:cs="Arial"/>
        </w:rPr>
        <w:t>questions</w:t>
      </w:r>
      <w:r w:rsidR="00991CEB" w:rsidRPr="00E7605B">
        <w:rPr>
          <w:rFonts w:ascii="Arial" w:hAnsi="Arial" w:cs="Arial"/>
        </w:rPr>
        <w:t xml:space="preserve">. </w:t>
      </w:r>
      <w:r w:rsidR="00A16069">
        <w:rPr>
          <w:rFonts w:ascii="Arial" w:hAnsi="Arial" w:cs="Arial"/>
        </w:rPr>
        <w:t xml:space="preserve">“Questions are an integral part of classroom life and essential to every teacher’s pedagogical repertoire” </w:t>
      </w:r>
      <w:r w:rsidR="00170B4A" w:rsidRPr="001722ED">
        <w:rPr>
          <w:rFonts w:ascii="Arial" w:hAnsi="Arial" w:cs="Arial"/>
        </w:rPr>
        <w:t>(</w:t>
      </w:r>
      <w:r w:rsidR="00A16069" w:rsidRPr="001722ED">
        <w:rPr>
          <w:rFonts w:ascii="Arial" w:hAnsi="Arial" w:cs="Arial"/>
        </w:rPr>
        <w:t xml:space="preserve">Doherty </w:t>
      </w:r>
      <w:r w:rsidR="000353A8" w:rsidRPr="001722ED">
        <w:rPr>
          <w:rFonts w:ascii="Arial" w:hAnsi="Arial" w:cs="Arial"/>
        </w:rPr>
        <w:t>2018).</w:t>
      </w:r>
      <w:r w:rsidR="00A16069" w:rsidRPr="001722ED">
        <w:rPr>
          <w:rFonts w:ascii="Arial" w:hAnsi="Arial" w:cs="Arial"/>
        </w:rPr>
        <w:t xml:space="preserve"> </w:t>
      </w:r>
      <w:r w:rsidRPr="00E7605B">
        <w:rPr>
          <w:rFonts w:ascii="Arial" w:hAnsi="Arial" w:cs="Arial"/>
        </w:rPr>
        <w:t xml:space="preserve">Research has </w:t>
      </w:r>
      <w:r w:rsidRPr="00540FF5">
        <w:rPr>
          <w:rFonts w:ascii="Arial" w:hAnsi="Arial" w:cs="Arial"/>
        </w:rPr>
        <w:t xml:space="preserve">shown that </w:t>
      </w:r>
      <w:r w:rsidR="00364966" w:rsidRPr="00540FF5">
        <w:rPr>
          <w:rFonts w:ascii="Arial" w:hAnsi="Arial" w:cs="Arial"/>
        </w:rPr>
        <w:t xml:space="preserve">a </w:t>
      </w:r>
      <w:r w:rsidRPr="00540FF5">
        <w:rPr>
          <w:rFonts w:ascii="Arial" w:hAnsi="Arial" w:cs="Arial"/>
        </w:rPr>
        <w:t xml:space="preserve">teacher with high expectations of their classes “asked more open questions” </w:t>
      </w:r>
      <w:r w:rsidR="00484162" w:rsidRPr="00540FF5">
        <w:rPr>
          <w:rFonts w:ascii="Arial" w:hAnsi="Arial" w:cs="Arial"/>
        </w:rPr>
        <w:t>(Rubie</w:t>
      </w:r>
      <w:r w:rsidR="00AA37C6" w:rsidRPr="00540FF5">
        <w:rPr>
          <w:rFonts w:ascii="Arial" w:hAnsi="Arial" w:cs="Arial"/>
        </w:rPr>
        <w:t>-</w:t>
      </w:r>
      <w:r w:rsidR="00484162" w:rsidRPr="00540FF5">
        <w:rPr>
          <w:rFonts w:ascii="Arial" w:hAnsi="Arial" w:cs="Arial"/>
        </w:rPr>
        <w:t>Davies 2007)</w:t>
      </w:r>
      <w:r w:rsidR="00337016" w:rsidRPr="00540FF5">
        <w:rPr>
          <w:rFonts w:ascii="Arial" w:hAnsi="Arial" w:cs="Arial"/>
          <w:color w:val="FF0000"/>
        </w:rPr>
        <w:t>.</w:t>
      </w:r>
      <w:r w:rsidRPr="00540FF5">
        <w:rPr>
          <w:rFonts w:ascii="Arial" w:hAnsi="Arial" w:cs="Arial"/>
        </w:rPr>
        <w:t xml:space="preserve"> “The skilful use of well- chosen questions to engage and challenge learners and to consolidate understanding is an important feature of teaching” </w:t>
      </w:r>
      <w:r w:rsidR="007872D9" w:rsidRPr="00540FF5">
        <w:rPr>
          <w:rFonts w:ascii="Arial" w:hAnsi="Arial" w:cs="Arial"/>
        </w:rPr>
        <w:t>(</w:t>
      </w:r>
      <w:r w:rsidR="007872D9" w:rsidRPr="00540FF5">
        <w:rPr>
          <w:rFonts w:ascii="Arial" w:hAnsi="Arial" w:cs="Arial"/>
          <w:color w:val="222222"/>
        </w:rPr>
        <w:t>Ko and Sammons 2013)</w:t>
      </w:r>
      <w:r w:rsidR="00364966" w:rsidRPr="00540FF5">
        <w:rPr>
          <w:rFonts w:ascii="Arial" w:hAnsi="Arial" w:cs="Arial"/>
        </w:rPr>
        <w:t xml:space="preserve">.  </w:t>
      </w:r>
      <w:r w:rsidR="004C7139" w:rsidRPr="00E7605B">
        <w:rPr>
          <w:rFonts w:ascii="Arial" w:hAnsi="Arial" w:cs="Arial"/>
        </w:rPr>
        <w:t>It is important to check understanding through the questioning process to identify and deal with any mis</w:t>
      </w:r>
      <w:r w:rsidR="00BF73BC">
        <w:rPr>
          <w:rFonts w:ascii="Arial" w:hAnsi="Arial" w:cs="Arial"/>
        </w:rPr>
        <w:t>-</w:t>
      </w:r>
      <w:r w:rsidR="004C7139" w:rsidRPr="00E7605B">
        <w:rPr>
          <w:rFonts w:ascii="Arial" w:hAnsi="Arial" w:cs="Arial"/>
        </w:rPr>
        <w:t>conceptions the child may have</w:t>
      </w:r>
      <w:r w:rsidR="00E252C5">
        <w:rPr>
          <w:rFonts w:ascii="Arial" w:hAnsi="Arial" w:cs="Arial"/>
        </w:rPr>
        <w:t xml:space="preserve">. </w:t>
      </w:r>
      <w:r w:rsidR="002B3B06">
        <w:rPr>
          <w:rFonts w:ascii="Arial" w:hAnsi="Arial" w:cs="Arial"/>
        </w:rPr>
        <w:t xml:space="preserve">Questioning </w:t>
      </w:r>
      <w:r w:rsidR="0036057D">
        <w:rPr>
          <w:rFonts w:ascii="Arial" w:hAnsi="Arial" w:cs="Arial"/>
        </w:rPr>
        <w:t>invites discussion</w:t>
      </w:r>
      <w:r w:rsidR="00321D92">
        <w:rPr>
          <w:rFonts w:ascii="Arial" w:hAnsi="Arial" w:cs="Arial"/>
        </w:rPr>
        <w:t xml:space="preserve"> </w:t>
      </w:r>
      <w:r w:rsidR="0036057D">
        <w:rPr>
          <w:rFonts w:ascii="Arial" w:hAnsi="Arial" w:cs="Arial"/>
        </w:rPr>
        <w:t xml:space="preserve">and gives the opportunity for the </w:t>
      </w:r>
      <w:r w:rsidR="00321D92">
        <w:rPr>
          <w:rFonts w:ascii="Arial" w:hAnsi="Arial" w:cs="Arial"/>
        </w:rPr>
        <w:t>child to develop an inquiring min</w:t>
      </w:r>
      <w:r w:rsidR="00746E57">
        <w:rPr>
          <w:rFonts w:ascii="Arial" w:hAnsi="Arial" w:cs="Arial"/>
        </w:rPr>
        <w:t>d</w:t>
      </w:r>
      <w:r w:rsidR="007C0C6F">
        <w:rPr>
          <w:rFonts w:ascii="Arial" w:hAnsi="Arial" w:cs="Arial"/>
        </w:rPr>
        <w:t xml:space="preserve">. </w:t>
      </w:r>
      <w:r w:rsidR="00746E57">
        <w:rPr>
          <w:rFonts w:ascii="Arial" w:hAnsi="Arial" w:cs="Arial"/>
        </w:rPr>
        <w:t>“</w:t>
      </w:r>
      <w:r w:rsidR="00E252C5">
        <w:rPr>
          <w:rFonts w:ascii="Arial" w:hAnsi="Arial" w:cs="Arial"/>
        </w:rPr>
        <w:t>They are also</w:t>
      </w:r>
      <w:r w:rsidR="00746E57">
        <w:rPr>
          <w:rFonts w:ascii="Arial" w:hAnsi="Arial" w:cs="Arial"/>
        </w:rPr>
        <w:t xml:space="preserve"> one of the elements of effective</w:t>
      </w:r>
      <w:r w:rsidR="004B6E5F">
        <w:rPr>
          <w:rFonts w:ascii="Arial" w:hAnsi="Arial" w:cs="Arial"/>
        </w:rPr>
        <w:t xml:space="preserve"> formative assessment”</w:t>
      </w:r>
      <w:r w:rsidR="00F3568C">
        <w:rPr>
          <w:rFonts w:ascii="Arial" w:hAnsi="Arial" w:cs="Arial"/>
          <w:color w:val="FF0000"/>
        </w:rPr>
        <w:t xml:space="preserve"> </w:t>
      </w:r>
      <w:r w:rsidR="004B6E5F" w:rsidRPr="00F3568C">
        <w:rPr>
          <w:rFonts w:ascii="Arial" w:hAnsi="Arial" w:cs="Arial"/>
        </w:rPr>
        <w:t>(Black et al 2003</w:t>
      </w:r>
      <w:r w:rsidR="00F3568C" w:rsidRPr="00F3568C">
        <w:rPr>
          <w:rFonts w:ascii="Arial" w:hAnsi="Arial" w:cs="Arial"/>
        </w:rPr>
        <w:t>)</w:t>
      </w:r>
      <w:r w:rsidR="00B33624">
        <w:rPr>
          <w:rFonts w:ascii="Arial" w:hAnsi="Arial" w:cs="Arial"/>
        </w:rPr>
        <w:t>.</w:t>
      </w:r>
      <w:r w:rsidR="004B6E5F" w:rsidRPr="00540FF5">
        <w:rPr>
          <w:rFonts w:ascii="Arial" w:hAnsi="Arial" w:cs="Arial"/>
        </w:rPr>
        <w:t xml:space="preserve"> </w:t>
      </w:r>
      <w:r w:rsidR="00B33624" w:rsidRPr="00B33624">
        <w:rPr>
          <w:rFonts w:ascii="Arial" w:hAnsi="Arial" w:cs="Arial"/>
        </w:rPr>
        <w:t>Hattie and Timperley 2007</w:t>
      </w:r>
      <w:r w:rsidR="00B33624" w:rsidRPr="00540FF5">
        <w:rPr>
          <w:rFonts w:ascii="Arial" w:hAnsi="Arial" w:cs="Arial"/>
        </w:rPr>
        <w:t xml:space="preserve"> </w:t>
      </w:r>
      <w:r w:rsidR="000F4659">
        <w:rPr>
          <w:rFonts w:ascii="Arial" w:hAnsi="Arial" w:cs="Arial"/>
        </w:rPr>
        <w:t xml:space="preserve">discuss </w:t>
      </w:r>
      <w:r w:rsidR="004C7139" w:rsidRPr="00540FF5">
        <w:rPr>
          <w:rFonts w:ascii="Arial" w:hAnsi="Arial" w:cs="Arial"/>
        </w:rPr>
        <w:t>“A</w:t>
      </w:r>
      <w:r w:rsidR="004C7139" w:rsidRPr="00E7605B">
        <w:rPr>
          <w:rFonts w:ascii="Arial" w:hAnsi="Arial" w:cs="Arial"/>
        </w:rPr>
        <w:t xml:space="preserve"> deep understanding of learning involves the construction of </w:t>
      </w:r>
      <w:r w:rsidR="004C7139" w:rsidRPr="00E7605B">
        <w:rPr>
          <w:rFonts w:ascii="Arial" w:hAnsi="Arial" w:cs="Arial"/>
        </w:rPr>
        <w:lastRenderedPageBreak/>
        <w:t>meaning</w:t>
      </w:r>
      <w:r w:rsidR="000A2486">
        <w:rPr>
          <w:rFonts w:ascii="Arial" w:hAnsi="Arial" w:cs="Arial"/>
        </w:rPr>
        <w:t xml:space="preserve">/ </w:t>
      </w:r>
      <w:r w:rsidR="004C7139" w:rsidRPr="00E7605B">
        <w:rPr>
          <w:rFonts w:ascii="Arial" w:hAnsi="Arial" w:cs="Arial"/>
        </w:rPr>
        <w:t>understanding and relates more to the relationships, cognitive processes, and transference to other more difficult or untried tasks</w:t>
      </w:r>
      <w:r w:rsidR="000F4659">
        <w:rPr>
          <w:rFonts w:ascii="Arial" w:hAnsi="Arial" w:cs="Arial"/>
        </w:rPr>
        <w:t>.</w:t>
      </w:r>
      <w:r w:rsidR="004C7139" w:rsidRPr="000F4659">
        <w:rPr>
          <w:rFonts w:ascii="Arial" w:hAnsi="Arial" w:cs="Arial"/>
        </w:rPr>
        <w:t>”</w:t>
      </w:r>
      <w:r w:rsidR="007A21AD" w:rsidRPr="007A21AD">
        <w:rPr>
          <w:rFonts w:ascii="Arial" w:hAnsi="Arial" w:cs="Arial"/>
          <w:color w:val="FF0000"/>
        </w:rPr>
        <w:t xml:space="preserve"> </w:t>
      </w:r>
      <w:r w:rsidR="007825AD" w:rsidRPr="003F093C">
        <w:rPr>
          <w:rFonts w:ascii="Arial" w:hAnsi="Arial" w:cs="Arial"/>
        </w:rPr>
        <w:t>The teacher</w:t>
      </w:r>
      <w:r w:rsidR="00192A69" w:rsidRPr="00AB058C">
        <w:rPr>
          <w:rFonts w:ascii="Arial" w:hAnsi="Arial" w:cs="Arial"/>
        </w:rPr>
        <w:t xml:space="preserve"> used a lot of praise; </w:t>
      </w:r>
      <w:r w:rsidR="00192A69" w:rsidRPr="00E7605B">
        <w:rPr>
          <w:rFonts w:ascii="Arial" w:hAnsi="Arial" w:cs="Arial"/>
        </w:rPr>
        <w:t>praise when “used correctly can help students become adults who delight in intellectual challenge, understanding the value of effort and are able to deal with set</w:t>
      </w:r>
      <w:r w:rsidR="00AD2689">
        <w:rPr>
          <w:rFonts w:ascii="Arial" w:hAnsi="Arial" w:cs="Arial"/>
        </w:rPr>
        <w:t>-</w:t>
      </w:r>
      <w:r w:rsidR="00192A69" w:rsidRPr="00E7605B">
        <w:rPr>
          <w:rFonts w:ascii="Arial" w:hAnsi="Arial" w:cs="Arial"/>
        </w:rPr>
        <w:t xml:space="preserve"> backs.”</w:t>
      </w:r>
      <w:r w:rsidR="007A21AD">
        <w:rPr>
          <w:rFonts w:ascii="Arial" w:hAnsi="Arial" w:cs="Arial"/>
        </w:rPr>
        <w:t xml:space="preserve"> </w:t>
      </w:r>
      <w:r w:rsidR="007A21AD" w:rsidRPr="00B515DE">
        <w:rPr>
          <w:rFonts w:ascii="Arial" w:hAnsi="Arial" w:cs="Arial"/>
        </w:rPr>
        <w:t>(Dweck 1999</w:t>
      </w:r>
      <w:r w:rsidR="007A21AD">
        <w:rPr>
          <w:rFonts w:ascii="Arial" w:hAnsi="Arial" w:cs="Arial"/>
        </w:rPr>
        <w:t>)</w:t>
      </w:r>
      <w:r w:rsidR="00B515DE">
        <w:rPr>
          <w:rFonts w:ascii="Arial" w:hAnsi="Arial" w:cs="Arial"/>
        </w:rPr>
        <w:t xml:space="preserve">. </w:t>
      </w:r>
      <w:r w:rsidR="007825AD">
        <w:rPr>
          <w:rFonts w:ascii="Arial" w:hAnsi="Arial" w:cs="Arial"/>
        </w:rPr>
        <w:t>T</w:t>
      </w:r>
      <w:r w:rsidR="003819D8" w:rsidRPr="00AB058C">
        <w:rPr>
          <w:rFonts w:ascii="Arial" w:hAnsi="Arial" w:cs="Arial"/>
        </w:rPr>
        <w:t xml:space="preserve">his was seen in </w:t>
      </w:r>
      <w:r w:rsidR="001E272D">
        <w:rPr>
          <w:rFonts w:ascii="Arial" w:hAnsi="Arial" w:cs="Arial"/>
        </w:rPr>
        <w:t xml:space="preserve">child A’s </w:t>
      </w:r>
      <w:r w:rsidR="003819D8" w:rsidRPr="00AB058C">
        <w:rPr>
          <w:rFonts w:ascii="Arial" w:hAnsi="Arial" w:cs="Arial"/>
        </w:rPr>
        <w:t>comments to me</w:t>
      </w:r>
      <w:r w:rsidR="005A5756">
        <w:rPr>
          <w:rFonts w:ascii="Arial" w:hAnsi="Arial" w:cs="Arial"/>
        </w:rPr>
        <w:t xml:space="preserve"> when I asked about him getting that question wrong;</w:t>
      </w:r>
      <w:r w:rsidR="003819D8" w:rsidRPr="00AB058C">
        <w:rPr>
          <w:rFonts w:ascii="Arial" w:hAnsi="Arial" w:cs="Arial"/>
        </w:rPr>
        <w:t xml:space="preserve"> he wasn’t put off by a</w:t>
      </w:r>
      <w:r w:rsidR="005A5756">
        <w:rPr>
          <w:rFonts w:ascii="Arial" w:hAnsi="Arial" w:cs="Arial"/>
        </w:rPr>
        <w:t xml:space="preserve">nswering the question wrongly and was quite prepared to </w:t>
      </w:r>
      <w:r w:rsidR="00791DE7">
        <w:rPr>
          <w:rFonts w:ascii="Arial" w:hAnsi="Arial" w:cs="Arial"/>
        </w:rPr>
        <w:t>volunteer and answer again.</w:t>
      </w:r>
      <w:r w:rsidR="00192A69" w:rsidRPr="00AB058C">
        <w:rPr>
          <w:rFonts w:ascii="Arial" w:hAnsi="Arial" w:cs="Arial"/>
        </w:rPr>
        <w:t xml:space="preserve"> </w:t>
      </w:r>
      <w:r w:rsidR="00192A69" w:rsidRPr="00B515DE">
        <w:rPr>
          <w:rFonts w:ascii="Arial" w:hAnsi="Arial" w:cs="Arial"/>
        </w:rPr>
        <w:t>Stipek (2010</w:t>
      </w:r>
      <w:r w:rsidR="00640465" w:rsidRPr="00B515DE">
        <w:rPr>
          <w:rFonts w:ascii="Arial" w:hAnsi="Arial" w:cs="Arial"/>
        </w:rPr>
        <w:t xml:space="preserve">, </w:t>
      </w:r>
      <w:r w:rsidR="00515D7F" w:rsidRPr="00B515DE">
        <w:rPr>
          <w:rFonts w:ascii="Arial" w:hAnsi="Arial" w:cs="Arial"/>
        </w:rPr>
        <w:t>cited</w:t>
      </w:r>
      <w:r w:rsidR="00640465" w:rsidRPr="00B515DE">
        <w:rPr>
          <w:rFonts w:ascii="Arial" w:hAnsi="Arial" w:cs="Arial"/>
        </w:rPr>
        <w:t xml:space="preserve"> in</w:t>
      </w:r>
      <w:r w:rsidR="00366956" w:rsidRPr="00B515DE">
        <w:rPr>
          <w:rFonts w:ascii="Arial" w:hAnsi="Arial" w:cs="Arial"/>
        </w:rPr>
        <w:t xml:space="preserve"> Coe </w:t>
      </w:r>
      <w:r w:rsidR="00366956" w:rsidRPr="00B515DE">
        <w:rPr>
          <w:rFonts w:ascii="Arial" w:hAnsi="Arial" w:cs="Arial"/>
          <w:i/>
        </w:rPr>
        <w:t>et al</w:t>
      </w:r>
      <w:r w:rsidR="00366956" w:rsidRPr="00B515DE">
        <w:rPr>
          <w:rFonts w:ascii="Arial" w:hAnsi="Arial" w:cs="Arial"/>
        </w:rPr>
        <w:t xml:space="preserve"> 2014</w:t>
      </w:r>
      <w:r w:rsidR="00192A69" w:rsidRPr="00B515DE">
        <w:rPr>
          <w:rFonts w:ascii="Arial" w:hAnsi="Arial" w:cs="Arial"/>
        </w:rPr>
        <w:t xml:space="preserve">) </w:t>
      </w:r>
      <w:r w:rsidR="00192A69" w:rsidRPr="00E7605B">
        <w:rPr>
          <w:rFonts w:ascii="Arial" w:hAnsi="Arial" w:cs="Arial"/>
        </w:rPr>
        <w:t>argue</w:t>
      </w:r>
      <w:r w:rsidR="00AD2689">
        <w:rPr>
          <w:rFonts w:ascii="Arial" w:hAnsi="Arial" w:cs="Arial"/>
        </w:rPr>
        <w:t>d</w:t>
      </w:r>
      <w:r w:rsidR="00192A69" w:rsidRPr="00E7605B">
        <w:rPr>
          <w:rFonts w:ascii="Arial" w:hAnsi="Arial" w:cs="Arial"/>
        </w:rPr>
        <w:t xml:space="preserve"> that praise that is meant at encouraging and protective of low attaining students actually conveys a message of the </w:t>
      </w:r>
      <w:r w:rsidR="00192A69" w:rsidRPr="004B1B68">
        <w:rPr>
          <w:rFonts w:ascii="Arial" w:hAnsi="Arial" w:cs="Arial"/>
        </w:rPr>
        <w:t>teacher’s low expectations.</w:t>
      </w:r>
      <w:r w:rsidR="00791DE7" w:rsidRPr="004B1B68">
        <w:rPr>
          <w:rFonts w:ascii="Arial" w:hAnsi="Arial" w:cs="Arial"/>
        </w:rPr>
        <w:t>..</w:t>
      </w:r>
      <w:r w:rsidR="00F673FB" w:rsidRPr="004B1B68">
        <w:rPr>
          <w:rFonts w:ascii="Arial" w:hAnsi="Arial" w:cs="Arial"/>
        </w:rPr>
        <w:t xml:space="preserve">” pupils </w:t>
      </w:r>
      <w:r w:rsidR="00BB7CFD" w:rsidRPr="004B1B68">
        <w:rPr>
          <w:rFonts w:ascii="Arial" w:hAnsi="Arial" w:cs="Arial"/>
        </w:rPr>
        <w:t>are” likely</w:t>
      </w:r>
      <w:r w:rsidR="00192A69" w:rsidRPr="004B1B68">
        <w:rPr>
          <w:rFonts w:ascii="Arial" w:hAnsi="Arial" w:cs="Arial"/>
        </w:rPr>
        <w:t xml:space="preserve"> to attribute their failure to </w:t>
      </w:r>
      <w:r w:rsidR="00F673FB" w:rsidRPr="004B1B68">
        <w:rPr>
          <w:rFonts w:ascii="Arial" w:hAnsi="Arial" w:cs="Arial"/>
        </w:rPr>
        <w:t xml:space="preserve">a </w:t>
      </w:r>
      <w:r w:rsidR="00192A69" w:rsidRPr="004B1B68">
        <w:rPr>
          <w:rFonts w:ascii="Arial" w:hAnsi="Arial" w:cs="Arial"/>
        </w:rPr>
        <w:t xml:space="preserve">lack of </w:t>
      </w:r>
      <w:r w:rsidR="004B1B68" w:rsidRPr="004B1B68">
        <w:rPr>
          <w:rFonts w:ascii="Arial" w:hAnsi="Arial" w:cs="Arial"/>
        </w:rPr>
        <w:t>ability” (</w:t>
      </w:r>
      <w:r w:rsidR="009200B4" w:rsidRPr="00B515DE">
        <w:rPr>
          <w:rFonts w:ascii="Arial" w:hAnsi="Arial" w:cs="Arial"/>
        </w:rPr>
        <w:t xml:space="preserve">Coe </w:t>
      </w:r>
      <w:r w:rsidR="009200B4" w:rsidRPr="00B515DE">
        <w:rPr>
          <w:rFonts w:ascii="Arial" w:hAnsi="Arial" w:cs="Arial"/>
          <w:i/>
        </w:rPr>
        <w:t>et al</w:t>
      </w:r>
      <w:r w:rsidR="00DE6199" w:rsidRPr="00B515DE">
        <w:rPr>
          <w:rFonts w:ascii="Arial" w:hAnsi="Arial" w:cs="Arial"/>
        </w:rPr>
        <w:t xml:space="preserve"> 2014)</w:t>
      </w:r>
      <w:r w:rsidR="00B515DE">
        <w:rPr>
          <w:rFonts w:ascii="Arial" w:hAnsi="Arial" w:cs="Arial"/>
        </w:rPr>
        <w:t>.</w:t>
      </w:r>
    </w:p>
    <w:p w14:paraId="753259A5" w14:textId="014EBFDA" w:rsidR="00221461" w:rsidRPr="00E7605B" w:rsidRDefault="00221461" w:rsidP="00E7605B">
      <w:pPr>
        <w:spacing w:line="360" w:lineRule="auto"/>
        <w:rPr>
          <w:rFonts w:ascii="Arial" w:hAnsi="Arial" w:cs="Arial"/>
        </w:rPr>
      </w:pPr>
      <w:r w:rsidRPr="00E7605B">
        <w:rPr>
          <w:rFonts w:ascii="Arial" w:hAnsi="Arial" w:cs="Arial"/>
        </w:rPr>
        <w:t>Encouraging children to think is a vital component of teaching, John Dewey believed that ‘questioning is thinking’ a teacher has a responsibility to help their pupils assimilate information, interpret that information for themselves and use that information.</w:t>
      </w:r>
      <w:r w:rsidR="00397F6B">
        <w:rPr>
          <w:rFonts w:ascii="Arial" w:hAnsi="Arial" w:cs="Arial"/>
        </w:rPr>
        <w:t xml:space="preserve"> </w:t>
      </w:r>
      <w:proofErr w:type="spellStart"/>
      <w:r w:rsidR="0037725F" w:rsidRPr="006F7119">
        <w:rPr>
          <w:rFonts w:ascii="Arial" w:hAnsi="Arial" w:cs="Arial"/>
        </w:rPr>
        <w:t>Rosenshine</w:t>
      </w:r>
      <w:proofErr w:type="spellEnd"/>
      <w:r w:rsidR="0037725F" w:rsidRPr="006F7119">
        <w:rPr>
          <w:rFonts w:ascii="Arial" w:hAnsi="Arial" w:cs="Arial"/>
        </w:rPr>
        <w:t xml:space="preserve"> (2012) states </w:t>
      </w:r>
      <w:r w:rsidRPr="006F7119">
        <w:rPr>
          <w:rFonts w:ascii="Arial" w:hAnsi="Arial" w:cs="Arial"/>
        </w:rPr>
        <w:t xml:space="preserve">“Questions allow a teacher to determine how well the material has been </w:t>
      </w:r>
      <w:r w:rsidRPr="00E7605B">
        <w:rPr>
          <w:rFonts w:ascii="Arial" w:hAnsi="Arial" w:cs="Arial"/>
        </w:rPr>
        <w:t>learned and whether there is need for additional instruction. The most effective teachers also ask students to explain the process they used to answer the question, to explain how the answer was found.” The Sutton trust found from their research that effective questioning was one part of quality instruction that teachers needed to use if they were to have a strong impact on student outcomes</w:t>
      </w:r>
      <w:r w:rsidR="002A08EC">
        <w:rPr>
          <w:rFonts w:ascii="Arial" w:hAnsi="Arial" w:cs="Arial"/>
        </w:rPr>
        <w:t xml:space="preserve"> </w:t>
      </w:r>
      <w:r w:rsidR="00F36D91" w:rsidRPr="006F7119">
        <w:rPr>
          <w:rFonts w:ascii="Arial" w:hAnsi="Arial" w:cs="Arial"/>
        </w:rPr>
        <w:t xml:space="preserve">(Coe </w:t>
      </w:r>
      <w:r w:rsidR="00F36D91" w:rsidRPr="006F7119">
        <w:rPr>
          <w:rFonts w:ascii="Arial" w:hAnsi="Arial" w:cs="Arial"/>
          <w:i/>
        </w:rPr>
        <w:t>et al</w:t>
      </w:r>
      <w:r w:rsidR="00F36D91" w:rsidRPr="006F7119">
        <w:rPr>
          <w:rFonts w:ascii="Arial" w:hAnsi="Arial" w:cs="Arial"/>
        </w:rPr>
        <w:t xml:space="preserve"> 2014</w:t>
      </w:r>
      <w:r w:rsidR="00F36D91">
        <w:rPr>
          <w:rFonts w:ascii="Arial" w:hAnsi="Arial" w:cs="Arial"/>
        </w:rPr>
        <w:t>)</w:t>
      </w:r>
      <w:r w:rsidR="002A08EC">
        <w:rPr>
          <w:rFonts w:ascii="Arial" w:hAnsi="Arial" w:cs="Arial"/>
        </w:rPr>
        <w:t xml:space="preserve">. </w:t>
      </w:r>
      <w:r w:rsidRPr="00E7605B">
        <w:rPr>
          <w:rFonts w:ascii="Arial" w:hAnsi="Arial" w:cs="Arial"/>
        </w:rPr>
        <w:t>Effective questioning i.e. high</w:t>
      </w:r>
      <w:r w:rsidR="00F02462">
        <w:rPr>
          <w:rFonts w:ascii="Arial" w:hAnsi="Arial" w:cs="Arial"/>
        </w:rPr>
        <w:t>er</w:t>
      </w:r>
      <w:r w:rsidRPr="00E7605B">
        <w:rPr>
          <w:rFonts w:ascii="Arial" w:hAnsi="Arial" w:cs="Arial"/>
        </w:rPr>
        <w:t xml:space="preserve"> order questioning can be an effective tool in a teacher’s repertoire for ensuring learning takes place within the classroom; it can have three main purposes</w:t>
      </w:r>
    </w:p>
    <w:p w14:paraId="27A605B4" w14:textId="5E4E7B87" w:rsidR="00221461" w:rsidRPr="00E7605B" w:rsidRDefault="00221461" w:rsidP="00E7605B">
      <w:pPr>
        <w:pStyle w:val="ListParagraph"/>
        <w:numPr>
          <w:ilvl w:val="0"/>
          <w:numId w:val="1"/>
        </w:numPr>
        <w:spacing w:line="360" w:lineRule="auto"/>
        <w:rPr>
          <w:rFonts w:ascii="Arial" w:hAnsi="Arial" w:cs="Arial"/>
        </w:rPr>
      </w:pPr>
      <w:r w:rsidRPr="00E7605B">
        <w:rPr>
          <w:rFonts w:ascii="Arial" w:hAnsi="Arial" w:cs="Arial"/>
        </w:rPr>
        <w:t>To test, develop or deepen understanding, i.e</w:t>
      </w:r>
      <w:r w:rsidR="00D17F17">
        <w:rPr>
          <w:rFonts w:ascii="Arial" w:hAnsi="Arial" w:cs="Arial"/>
        </w:rPr>
        <w:t>.</w:t>
      </w:r>
      <w:r w:rsidRPr="00E7605B">
        <w:rPr>
          <w:rFonts w:ascii="Arial" w:hAnsi="Arial" w:cs="Arial"/>
        </w:rPr>
        <w:t xml:space="preserve"> assessment</w:t>
      </w:r>
    </w:p>
    <w:p w14:paraId="2735A07C" w14:textId="77777777" w:rsidR="00221461" w:rsidRPr="00E7605B" w:rsidRDefault="00221461" w:rsidP="00E7605B">
      <w:pPr>
        <w:pStyle w:val="ListParagraph"/>
        <w:numPr>
          <w:ilvl w:val="0"/>
          <w:numId w:val="1"/>
        </w:numPr>
        <w:spacing w:line="360" w:lineRule="auto"/>
        <w:rPr>
          <w:rFonts w:ascii="Arial" w:hAnsi="Arial" w:cs="Arial"/>
        </w:rPr>
      </w:pPr>
      <w:r w:rsidRPr="00E7605B">
        <w:rPr>
          <w:rFonts w:ascii="Arial" w:hAnsi="Arial" w:cs="Arial"/>
        </w:rPr>
        <w:t>To form and maintain an inquisitive classroom environment</w:t>
      </w:r>
    </w:p>
    <w:p w14:paraId="14BEC8EE" w14:textId="78E11DA1" w:rsidR="00221461" w:rsidRPr="003C7B2F" w:rsidRDefault="00221461" w:rsidP="00E7605B">
      <w:pPr>
        <w:pStyle w:val="ListParagraph"/>
        <w:numPr>
          <w:ilvl w:val="0"/>
          <w:numId w:val="1"/>
        </w:numPr>
        <w:spacing w:line="360" w:lineRule="auto"/>
        <w:rPr>
          <w:rFonts w:ascii="Arial" w:hAnsi="Arial" w:cs="Arial"/>
        </w:rPr>
      </w:pPr>
      <w:r w:rsidRPr="00E7605B">
        <w:rPr>
          <w:rFonts w:ascii="Arial" w:hAnsi="Arial" w:cs="Arial"/>
        </w:rPr>
        <w:t>To adjust teaching as a result of what has been said.</w:t>
      </w:r>
    </w:p>
    <w:p w14:paraId="75B78BD7" w14:textId="0C5AD068" w:rsidR="002D24B6" w:rsidRPr="00CE22B7" w:rsidRDefault="00D56D1E" w:rsidP="00E7605B">
      <w:pPr>
        <w:spacing w:line="360" w:lineRule="auto"/>
        <w:rPr>
          <w:rFonts w:ascii="Arial" w:hAnsi="Arial" w:cs="Arial"/>
        </w:rPr>
      </w:pPr>
      <w:r w:rsidRPr="00E7605B">
        <w:rPr>
          <w:rFonts w:ascii="Arial" w:hAnsi="Arial" w:cs="Arial"/>
        </w:rPr>
        <w:t>I certainly observed</w:t>
      </w:r>
      <w:r w:rsidR="00E876C8" w:rsidRPr="00E7605B">
        <w:rPr>
          <w:rFonts w:ascii="Arial" w:hAnsi="Arial" w:cs="Arial"/>
        </w:rPr>
        <w:t xml:space="preserve"> all three</w:t>
      </w:r>
      <w:r w:rsidR="003C7B2F">
        <w:rPr>
          <w:rFonts w:ascii="Arial" w:hAnsi="Arial" w:cs="Arial"/>
        </w:rPr>
        <w:t xml:space="preserve"> happening in the focus </w:t>
      </w:r>
      <w:r w:rsidR="002D23C2">
        <w:rPr>
          <w:rFonts w:ascii="Arial" w:hAnsi="Arial" w:cs="Arial"/>
        </w:rPr>
        <w:t>group</w:t>
      </w:r>
      <w:r w:rsidR="0030297F">
        <w:rPr>
          <w:rFonts w:ascii="Arial" w:hAnsi="Arial" w:cs="Arial"/>
        </w:rPr>
        <w:t>.</w:t>
      </w:r>
      <w:r w:rsidR="00E876C8" w:rsidRPr="00E7605B">
        <w:rPr>
          <w:rFonts w:ascii="Arial" w:hAnsi="Arial" w:cs="Arial"/>
        </w:rPr>
        <w:t xml:space="preserve"> </w:t>
      </w:r>
      <w:proofErr w:type="spellStart"/>
      <w:r w:rsidR="00542847" w:rsidRPr="006F7119">
        <w:rPr>
          <w:rFonts w:ascii="Arial" w:hAnsi="Arial" w:cs="Arial"/>
        </w:rPr>
        <w:t>Creemers</w:t>
      </w:r>
      <w:proofErr w:type="spellEnd"/>
      <w:r w:rsidR="00542847" w:rsidRPr="006F7119">
        <w:rPr>
          <w:rFonts w:ascii="Arial" w:hAnsi="Arial" w:cs="Arial"/>
        </w:rPr>
        <w:t xml:space="preserve"> and </w:t>
      </w:r>
      <w:proofErr w:type="spellStart"/>
      <w:r w:rsidR="00542847" w:rsidRPr="006F7119">
        <w:rPr>
          <w:rFonts w:ascii="Arial" w:hAnsi="Arial" w:cs="Arial"/>
        </w:rPr>
        <w:t>Kyriakides</w:t>
      </w:r>
      <w:proofErr w:type="spellEnd"/>
      <w:r w:rsidR="00776F7B" w:rsidRPr="006F7119">
        <w:rPr>
          <w:rFonts w:ascii="Arial" w:hAnsi="Arial" w:cs="Arial"/>
        </w:rPr>
        <w:t xml:space="preserve"> </w:t>
      </w:r>
      <w:r w:rsidR="00542847" w:rsidRPr="006F7119">
        <w:rPr>
          <w:rFonts w:ascii="Arial" w:hAnsi="Arial" w:cs="Arial"/>
        </w:rPr>
        <w:t xml:space="preserve">(2006) </w:t>
      </w:r>
      <w:r w:rsidR="00542847" w:rsidRPr="00E7605B">
        <w:rPr>
          <w:rFonts w:ascii="Arial" w:hAnsi="Arial" w:cs="Arial"/>
        </w:rPr>
        <w:t xml:space="preserve">highlighted </w:t>
      </w:r>
      <w:r w:rsidR="00010791" w:rsidRPr="00E7605B">
        <w:rPr>
          <w:rFonts w:ascii="Arial" w:hAnsi="Arial" w:cs="Arial"/>
        </w:rPr>
        <w:t>that an effective teacher prioritised</w:t>
      </w:r>
      <w:r w:rsidR="00542847" w:rsidRPr="00E7605B">
        <w:rPr>
          <w:rFonts w:ascii="Arial" w:hAnsi="Arial" w:cs="Arial"/>
        </w:rPr>
        <w:t xml:space="preserve"> asking both process and product type questions to an appropriate degree of difficulty</w:t>
      </w:r>
      <w:r w:rsidR="00E43995" w:rsidRPr="00E7605B">
        <w:rPr>
          <w:rFonts w:ascii="Arial" w:hAnsi="Arial" w:cs="Arial"/>
        </w:rPr>
        <w:t xml:space="preserve"> stepping in at t</w:t>
      </w:r>
      <w:r w:rsidR="00411634" w:rsidRPr="00E7605B">
        <w:rPr>
          <w:rFonts w:ascii="Arial" w:hAnsi="Arial" w:cs="Arial"/>
        </w:rPr>
        <w:t>he appropriate level of Blooms’ taxonomy</w:t>
      </w:r>
      <w:r w:rsidR="00DD64FE">
        <w:rPr>
          <w:rFonts w:ascii="Arial" w:hAnsi="Arial" w:cs="Arial"/>
        </w:rPr>
        <w:t>. U</w:t>
      </w:r>
      <w:r w:rsidR="00714C84" w:rsidRPr="00E7605B">
        <w:rPr>
          <w:rFonts w:ascii="Arial" w:hAnsi="Arial" w:cs="Arial"/>
        </w:rPr>
        <w:t>sing their</w:t>
      </w:r>
      <w:r w:rsidR="00156423">
        <w:rPr>
          <w:rFonts w:ascii="Arial" w:hAnsi="Arial" w:cs="Arial"/>
        </w:rPr>
        <w:t xml:space="preserve"> own</w:t>
      </w:r>
      <w:r w:rsidR="00714C84" w:rsidRPr="00E7605B">
        <w:rPr>
          <w:rFonts w:ascii="Arial" w:hAnsi="Arial" w:cs="Arial"/>
        </w:rPr>
        <w:t xml:space="preserve"> knowledge and understanding of the individual child within the classroom to determine how they would begin questioning the child</w:t>
      </w:r>
      <w:r w:rsidR="00EB2A1C" w:rsidRPr="00E7605B">
        <w:rPr>
          <w:rFonts w:ascii="Arial" w:hAnsi="Arial" w:cs="Arial"/>
        </w:rPr>
        <w:t>;</w:t>
      </w:r>
      <w:r w:rsidR="00714C84" w:rsidRPr="00E7605B">
        <w:rPr>
          <w:rFonts w:ascii="Arial" w:hAnsi="Arial" w:cs="Arial"/>
        </w:rPr>
        <w:t xml:space="preserve"> </w:t>
      </w:r>
      <w:r w:rsidR="003A4931">
        <w:rPr>
          <w:rFonts w:ascii="Arial" w:hAnsi="Arial" w:cs="Arial"/>
        </w:rPr>
        <w:t xml:space="preserve">and from the response </w:t>
      </w:r>
      <w:r w:rsidR="00156423">
        <w:rPr>
          <w:rFonts w:ascii="Arial" w:hAnsi="Arial" w:cs="Arial"/>
        </w:rPr>
        <w:t xml:space="preserve">received they </w:t>
      </w:r>
      <w:r w:rsidR="003A4931">
        <w:rPr>
          <w:rFonts w:ascii="Arial" w:hAnsi="Arial" w:cs="Arial"/>
        </w:rPr>
        <w:t xml:space="preserve">would </w:t>
      </w:r>
      <w:r w:rsidR="00156423">
        <w:rPr>
          <w:rFonts w:ascii="Arial" w:hAnsi="Arial" w:cs="Arial"/>
        </w:rPr>
        <w:t xml:space="preserve">then </w:t>
      </w:r>
      <w:r w:rsidR="003A4931">
        <w:rPr>
          <w:rFonts w:ascii="Arial" w:hAnsi="Arial" w:cs="Arial"/>
        </w:rPr>
        <w:t>determine</w:t>
      </w:r>
      <w:r w:rsidR="001F342F">
        <w:rPr>
          <w:rFonts w:ascii="Arial" w:hAnsi="Arial" w:cs="Arial"/>
        </w:rPr>
        <w:t xml:space="preserve"> whether the</w:t>
      </w:r>
      <w:r w:rsidR="00156423">
        <w:rPr>
          <w:rFonts w:ascii="Arial" w:hAnsi="Arial" w:cs="Arial"/>
        </w:rPr>
        <w:t xml:space="preserve"> child</w:t>
      </w:r>
      <w:r w:rsidR="001F342F">
        <w:rPr>
          <w:rFonts w:ascii="Arial" w:hAnsi="Arial" w:cs="Arial"/>
        </w:rPr>
        <w:t xml:space="preserve"> w</w:t>
      </w:r>
      <w:r w:rsidR="0030297F">
        <w:rPr>
          <w:rFonts w:ascii="Arial" w:hAnsi="Arial" w:cs="Arial"/>
        </w:rPr>
        <w:t>as</w:t>
      </w:r>
      <w:r w:rsidR="001F342F">
        <w:rPr>
          <w:rFonts w:ascii="Arial" w:hAnsi="Arial" w:cs="Arial"/>
        </w:rPr>
        <w:t xml:space="preserve"> ready to</w:t>
      </w:r>
      <w:r w:rsidR="001D4272">
        <w:rPr>
          <w:rFonts w:ascii="Arial" w:hAnsi="Arial" w:cs="Arial"/>
        </w:rPr>
        <w:t xml:space="preserve"> </w:t>
      </w:r>
      <w:r w:rsidR="001F342F">
        <w:rPr>
          <w:rFonts w:ascii="Arial" w:hAnsi="Arial" w:cs="Arial"/>
        </w:rPr>
        <w:t>move on with their learning</w:t>
      </w:r>
      <w:r w:rsidR="001D45FD">
        <w:rPr>
          <w:rFonts w:ascii="Arial" w:hAnsi="Arial" w:cs="Arial"/>
        </w:rPr>
        <w:t xml:space="preserve">. </w:t>
      </w:r>
      <w:r w:rsidR="001F342F">
        <w:rPr>
          <w:rFonts w:ascii="Arial" w:hAnsi="Arial" w:cs="Arial"/>
        </w:rPr>
        <w:t xml:space="preserve"> However</w:t>
      </w:r>
      <w:r w:rsidR="001D45FD">
        <w:rPr>
          <w:rFonts w:ascii="Arial" w:hAnsi="Arial" w:cs="Arial"/>
        </w:rPr>
        <w:t>,</w:t>
      </w:r>
      <w:r w:rsidR="001F342F">
        <w:rPr>
          <w:rFonts w:ascii="Arial" w:hAnsi="Arial" w:cs="Arial"/>
        </w:rPr>
        <w:t xml:space="preserve"> whenever a question is given the teacher must </w:t>
      </w:r>
      <w:r w:rsidR="00542847" w:rsidRPr="00E7605B">
        <w:rPr>
          <w:rFonts w:ascii="Arial" w:hAnsi="Arial" w:cs="Arial"/>
        </w:rPr>
        <w:t>ensur</w:t>
      </w:r>
      <w:r w:rsidR="001F342F">
        <w:rPr>
          <w:rFonts w:ascii="Arial" w:hAnsi="Arial" w:cs="Arial"/>
        </w:rPr>
        <w:t>e</w:t>
      </w:r>
      <w:r w:rsidR="00542847" w:rsidRPr="00E7605B">
        <w:rPr>
          <w:rFonts w:ascii="Arial" w:hAnsi="Arial" w:cs="Arial"/>
        </w:rPr>
        <w:t xml:space="preserve"> that the children ha</w:t>
      </w:r>
      <w:r w:rsidR="001D4272">
        <w:rPr>
          <w:rFonts w:ascii="Arial" w:hAnsi="Arial" w:cs="Arial"/>
        </w:rPr>
        <w:t>ve</w:t>
      </w:r>
      <w:r w:rsidR="00542847" w:rsidRPr="00E7605B">
        <w:rPr>
          <w:rFonts w:ascii="Arial" w:hAnsi="Arial" w:cs="Arial"/>
        </w:rPr>
        <w:t xml:space="preserve"> enough time to respond i.e</w:t>
      </w:r>
      <w:r w:rsidR="00E43995" w:rsidRPr="00E7605B">
        <w:rPr>
          <w:rFonts w:ascii="Arial" w:hAnsi="Arial" w:cs="Arial"/>
        </w:rPr>
        <w:t>.</w:t>
      </w:r>
      <w:r w:rsidR="00542847" w:rsidRPr="00E7605B">
        <w:rPr>
          <w:rFonts w:ascii="Arial" w:hAnsi="Arial" w:cs="Arial"/>
        </w:rPr>
        <w:t xml:space="preserve"> the teacher </w:t>
      </w:r>
      <w:r w:rsidR="00FD55F0">
        <w:rPr>
          <w:rFonts w:ascii="Arial" w:hAnsi="Arial" w:cs="Arial"/>
        </w:rPr>
        <w:t>must not</w:t>
      </w:r>
      <w:r w:rsidR="00542847" w:rsidRPr="00E7605B">
        <w:rPr>
          <w:rFonts w:ascii="Arial" w:hAnsi="Arial" w:cs="Arial"/>
        </w:rPr>
        <w:t xml:space="preserve"> jump in too quickly</w:t>
      </w:r>
      <w:r w:rsidR="00EB2A1C" w:rsidRPr="00E7605B">
        <w:rPr>
          <w:rFonts w:ascii="Arial" w:hAnsi="Arial" w:cs="Arial"/>
        </w:rPr>
        <w:t>,</w:t>
      </w:r>
      <w:r w:rsidR="00542847" w:rsidRPr="00E7605B">
        <w:rPr>
          <w:rFonts w:ascii="Arial" w:hAnsi="Arial" w:cs="Arial"/>
        </w:rPr>
        <w:t xml:space="preserve"> allowing</w:t>
      </w:r>
      <w:r w:rsidR="00DC1B53">
        <w:rPr>
          <w:rFonts w:ascii="Arial" w:hAnsi="Arial" w:cs="Arial"/>
        </w:rPr>
        <w:t xml:space="preserve"> for </w:t>
      </w:r>
      <w:r w:rsidR="00542847" w:rsidRPr="00E7605B">
        <w:rPr>
          <w:rFonts w:ascii="Arial" w:hAnsi="Arial" w:cs="Arial"/>
        </w:rPr>
        <w:t xml:space="preserve">thinking time, coupled with appropriate </w:t>
      </w:r>
      <w:r w:rsidR="00776F7B" w:rsidRPr="00E7605B">
        <w:rPr>
          <w:rFonts w:ascii="Arial" w:hAnsi="Arial" w:cs="Arial"/>
        </w:rPr>
        <w:t>feedback is</w:t>
      </w:r>
      <w:r w:rsidR="00B018A5" w:rsidRPr="00E7605B">
        <w:rPr>
          <w:rFonts w:ascii="Arial" w:hAnsi="Arial" w:cs="Arial"/>
        </w:rPr>
        <w:t xml:space="preserve"> essential</w:t>
      </w:r>
      <w:r w:rsidR="0075241A" w:rsidRPr="0075241A">
        <w:rPr>
          <w:rFonts w:ascii="Arial" w:hAnsi="Arial" w:cs="Arial"/>
          <w:color w:val="FF0000"/>
        </w:rPr>
        <w:t xml:space="preserve"> </w:t>
      </w:r>
      <w:r w:rsidR="00214CFC" w:rsidRPr="009E54C3">
        <w:rPr>
          <w:rFonts w:ascii="Arial" w:hAnsi="Arial" w:cs="Arial"/>
        </w:rPr>
        <w:t>(</w:t>
      </w:r>
      <w:r w:rsidR="0075241A" w:rsidRPr="009E54C3">
        <w:rPr>
          <w:rFonts w:ascii="Arial" w:hAnsi="Arial" w:cs="Arial"/>
        </w:rPr>
        <w:t xml:space="preserve">Coe </w:t>
      </w:r>
      <w:r w:rsidR="0075241A" w:rsidRPr="009E54C3">
        <w:rPr>
          <w:rFonts w:ascii="Arial" w:hAnsi="Arial" w:cs="Arial"/>
          <w:i/>
        </w:rPr>
        <w:t>et al</w:t>
      </w:r>
      <w:r w:rsidR="0075241A" w:rsidRPr="009E54C3">
        <w:rPr>
          <w:rFonts w:ascii="Arial" w:hAnsi="Arial" w:cs="Arial"/>
        </w:rPr>
        <w:t xml:space="preserve"> 2014</w:t>
      </w:r>
      <w:r w:rsidR="00214CFC" w:rsidRPr="009E54C3">
        <w:rPr>
          <w:rFonts w:ascii="Arial" w:hAnsi="Arial" w:cs="Arial"/>
        </w:rPr>
        <w:t>).</w:t>
      </w:r>
      <w:r w:rsidR="009E54C3">
        <w:rPr>
          <w:rFonts w:ascii="Arial" w:hAnsi="Arial" w:cs="Arial"/>
        </w:rPr>
        <w:t xml:space="preserve"> </w:t>
      </w:r>
      <w:r w:rsidR="007C5E42" w:rsidRPr="009E54C3">
        <w:rPr>
          <w:rFonts w:ascii="Arial" w:hAnsi="Arial" w:cs="Arial"/>
        </w:rPr>
        <w:t xml:space="preserve">The teacher </w:t>
      </w:r>
      <w:r w:rsidR="00FD55F0" w:rsidRPr="009E54C3">
        <w:rPr>
          <w:rFonts w:ascii="Arial" w:hAnsi="Arial" w:cs="Arial"/>
        </w:rPr>
        <w:t xml:space="preserve"> </w:t>
      </w:r>
      <w:r w:rsidR="00FD55F0">
        <w:rPr>
          <w:rFonts w:ascii="Arial" w:hAnsi="Arial" w:cs="Arial"/>
        </w:rPr>
        <w:t xml:space="preserve">in the classroom </w:t>
      </w:r>
      <w:r w:rsidR="003C4C5F">
        <w:rPr>
          <w:rFonts w:ascii="Arial" w:hAnsi="Arial" w:cs="Arial"/>
        </w:rPr>
        <w:t>ex</w:t>
      </w:r>
      <w:r w:rsidR="00714E2F">
        <w:rPr>
          <w:rFonts w:ascii="Arial" w:hAnsi="Arial" w:cs="Arial"/>
        </w:rPr>
        <w:t>hibited high expectations</w:t>
      </w:r>
      <w:r w:rsidR="007C5E42">
        <w:rPr>
          <w:rFonts w:ascii="Arial" w:hAnsi="Arial" w:cs="Arial"/>
        </w:rPr>
        <w:t xml:space="preserve"> in everything she did</w:t>
      </w:r>
      <w:r w:rsidR="00153ECE">
        <w:rPr>
          <w:rFonts w:ascii="Arial" w:hAnsi="Arial" w:cs="Arial"/>
        </w:rPr>
        <w:t xml:space="preserve"> both</w:t>
      </w:r>
      <w:r w:rsidR="007C5E42">
        <w:rPr>
          <w:rFonts w:ascii="Arial" w:hAnsi="Arial" w:cs="Arial"/>
        </w:rPr>
        <w:t xml:space="preserve"> in her verbal and non</w:t>
      </w:r>
      <w:r w:rsidR="00314DC4">
        <w:rPr>
          <w:rFonts w:ascii="Arial" w:hAnsi="Arial" w:cs="Arial"/>
        </w:rPr>
        <w:t>-</w:t>
      </w:r>
      <w:r w:rsidR="007C5E42">
        <w:rPr>
          <w:rFonts w:ascii="Arial" w:hAnsi="Arial" w:cs="Arial"/>
        </w:rPr>
        <w:t xml:space="preserve"> verbal</w:t>
      </w:r>
      <w:r w:rsidR="00314DC4">
        <w:rPr>
          <w:rFonts w:ascii="Arial" w:hAnsi="Arial" w:cs="Arial"/>
        </w:rPr>
        <w:t xml:space="preserve"> </w:t>
      </w:r>
      <w:r w:rsidR="007C5E42">
        <w:rPr>
          <w:rFonts w:ascii="Arial" w:hAnsi="Arial" w:cs="Arial"/>
        </w:rPr>
        <w:t xml:space="preserve">communication with the </w:t>
      </w:r>
      <w:r w:rsidR="000621C0">
        <w:rPr>
          <w:rFonts w:ascii="Arial" w:hAnsi="Arial" w:cs="Arial"/>
        </w:rPr>
        <w:t>groups</w:t>
      </w:r>
      <w:r w:rsidR="00153ECE" w:rsidRPr="00836EB8">
        <w:rPr>
          <w:rFonts w:ascii="Arial" w:hAnsi="Arial" w:cs="Arial"/>
        </w:rPr>
        <w:t>,</w:t>
      </w:r>
      <w:r w:rsidR="00836EB8" w:rsidRPr="00836EB8">
        <w:rPr>
          <w:rFonts w:ascii="Arial" w:hAnsi="Arial" w:cs="Arial"/>
        </w:rPr>
        <w:t xml:space="preserve"> </w:t>
      </w:r>
      <w:r w:rsidR="00822F6A" w:rsidRPr="00836EB8">
        <w:rPr>
          <w:rFonts w:ascii="Arial" w:hAnsi="Arial" w:cs="Arial"/>
        </w:rPr>
        <w:t>Davies</w:t>
      </w:r>
      <w:r w:rsidR="00481183" w:rsidRPr="00836EB8">
        <w:rPr>
          <w:rFonts w:ascii="Arial" w:hAnsi="Arial" w:cs="Arial"/>
        </w:rPr>
        <w:t>’</w:t>
      </w:r>
      <w:r w:rsidR="003E681B" w:rsidRPr="00836EB8">
        <w:rPr>
          <w:rFonts w:ascii="Arial" w:hAnsi="Arial" w:cs="Arial"/>
        </w:rPr>
        <w:t xml:space="preserve"> (2007)</w:t>
      </w:r>
      <w:r w:rsidR="006762C7" w:rsidRPr="00836EB8">
        <w:rPr>
          <w:rFonts w:ascii="Arial" w:hAnsi="Arial" w:cs="Arial"/>
        </w:rPr>
        <w:t xml:space="preserve"> </w:t>
      </w:r>
      <w:r w:rsidR="006762C7">
        <w:rPr>
          <w:rFonts w:ascii="Arial" w:hAnsi="Arial" w:cs="Arial"/>
        </w:rPr>
        <w:t>research has found that</w:t>
      </w:r>
      <w:r w:rsidR="00153ECE">
        <w:rPr>
          <w:rFonts w:ascii="Arial" w:hAnsi="Arial" w:cs="Arial"/>
        </w:rPr>
        <w:t xml:space="preserve"> a </w:t>
      </w:r>
      <w:r w:rsidR="00153ECE">
        <w:rPr>
          <w:rFonts w:ascii="Arial" w:hAnsi="Arial" w:cs="Arial"/>
        </w:rPr>
        <w:lastRenderedPageBreak/>
        <w:t xml:space="preserve">teacher with high expectations </w:t>
      </w:r>
      <w:r w:rsidR="00002ABA">
        <w:rPr>
          <w:rFonts w:ascii="Arial" w:hAnsi="Arial" w:cs="Arial"/>
        </w:rPr>
        <w:t>asks far more questions than a teacher with low expectations</w:t>
      </w:r>
      <w:r w:rsidR="00C77282">
        <w:rPr>
          <w:rFonts w:ascii="Arial" w:hAnsi="Arial" w:cs="Arial"/>
        </w:rPr>
        <w:t xml:space="preserve">, </w:t>
      </w:r>
      <w:r w:rsidR="00C77282" w:rsidRPr="00CE22B7">
        <w:rPr>
          <w:rFonts w:ascii="Arial" w:hAnsi="Arial" w:cs="Arial"/>
        </w:rPr>
        <w:t>which means that th</w:t>
      </w:r>
      <w:r w:rsidR="0096150B" w:rsidRPr="00CE22B7">
        <w:rPr>
          <w:rFonts w:ascii="Arial" w:hAnsi="Arial" w:cs="Arial"/>
        </w:rPr>
        <w:t>e</w:t>
      </w:r>
      <w:r w:rsidR="00481A51" w:rsidRPr="00CE22B7">
        <w:rPr>
          <w:rFonts w:ascii="Arial" w:hAnsi="Arial" w:cs="Arial"/>
        </w:rPr>
        <w:t xml:space="preserve"> children in </w:t>
      </w:r>
      <w:r w:rsidR="001B73E5" w:rsidRPr="00CE22B7">
        <w:rPr>
          <w:rFonts w:ascii="Arial" w:hAnsi="Arial" w:cs="Arial"/>
        </w:rPr>
        <w:t xml:space="preserve">that class would be dis-advantaged </w:t>
      </w:r>
      <w:r w:rsidR="00CF17F7" w:rsidRPr="00CE22B7">
        <w:rPr>
          <w:rFonts w:ascii="Arial" w:hAnsi="Arial" w:cs="Arial"/>
        </w:rPr>
        <w:t>as</w:t>
      </w:r>
      <w:r w:rsidR="00AB058C" w:rsidRPr="00CE22B7">
        <w:rPr>
          <w:rFonts w:ascii="Arial" w:hAnsi="Arial" w:cs="Arial"/>
        </w:rPr>
        <w:t xml:space="preserve"> </w:t>
      </w:r>
      <w:r w:rsidR="00CF17F7" w:rsidRPr="00CE22B7">
        <w:rPr>
          <w:rFonts w:ascii="Arial" w:hAnsi="Arial" w:cs="Arial"/>
        </w:rPr>
        <w:t>they would</w:t>
      </w:r>
      <w:r w:rsidR="002701A1" w:rsidRPr="00CE22B7">
        <w:rPr>
          <w:rFonts w:ascii="Arial" w:hAnsi="Arial" w:cs="Arial"/>
        </w:rPr>
        <w:t xml:space="preserve"> </w:t>
      </w:r>
      <w:r w:rsidR="00CF17F7" w:rsidRPr="00CE22B7">
        <w:rPr>
          <w:rFonts w:ascii="Arial" w:hAnsi="Arial" w:cs="Arial"/>
        </w:rPr>
        <w:t>have fewer opportunities to recall</w:t>
      </w:r>
      <w:r w:rsidR="002701A1" w:rsidRPr="00CE22B7">
        <w:rPr>
          <w:rFonts w:ascii="Arial" w:hAnsi="Arial" w:cs="Arial"/>
        </w:rPr>
        <w:t xml:space="preserve"> information or think beyond</w:t>
      </w:r>
      <w:r w:rsidR="0096150B" w:rsidRPr="00CE22B7">
        <w:rPr>
          <w:rFonts w:ascii="Arial" w:hAnsi="Arial" w:cs="Arial"/>
        </w:rPr>
        <w:t xml:space="preserve"> the</w:t>
      </w:r>
      <w:r w:rsidR="002701A1" w:rsidRPr="00CE22B7">
        <w:rPr>
          <w:rFonts w:ascii="Arial" w:hAnsi="Arial" w:cs="Arial"/>
        </w:rPr>
        <w:t xml:space="preserve"> facts in</w:t>
      </w:r>
      <w:r w:rsidR="0096150B" w:rsidRPr="00CE22B7">
        <w:rPr>
          <w:rFonts w:ascii="Arial" w:hAnsi="Arial" w:cs="Arial"/>
        </w:rPr>
        <w:t xml:space="preserve"> the</w:t>
      </w:r>
      <w:r w:rsidR="002701A1" w:rsidRPr="00CE22B7">
        <w:rPr>
          <w:rFonts w:ascii="Arial" w:hAnsi="Arial" w:cs="Arial"/>
        </w:rPr>
        <w:t xml:space="preserve"> lessons.</w:t>
      </w:r>
      <w:r w:rsidR="00714E2F" w:rsidRPr="00CE22B7">
        <w:rPr>
          <w:rFonts w:ascii="Arial" w:hAnsi="Arial" w:cs="Arial"/>
        </w:rPr>
        <w:t xml:space="preserve"> </w:t>
      </w:r>
      <w:r w:rsidR="0033285F" w:rsidRPr="00CE22B7">
        <w:rPr>
          <w:rFonts w:ascii="Arial" w:hAnsi="Arial" w:cs="Arial"/>
        </w:rPr>
        <w:t xml:space="preserve">Feedback </w:t>
      </w:r>
      <w:r w:rsidR="00005A84" w:rsidRPr="00CE22B7">
        <w:rPr>
          <w:rFonts w:ascii="Arial" w:hAnsi="Arial" w:cs="Arial"/>
        </w:rPr>
        <w:t>from the teacher</w:t>
      </w:r>
      <w:r w:rsidR="0033285F" w:rsidRPr="00CE22B7">
        <w:rPr>
          <w:rFonts w:ascii="Arial" w:hAnsi="Arial" w:cs="Arial"/>
        </w:rPr>
        <w:t xml:space="preserve"> is crucial if that child is to approach the next question with a positive attitude</w:t>
      </w:r>
      <w:r w:rsidR="009F5EB0" w:rsidRPr="00CE22B7">
        <w:rPr>
          <w:rFonts w:ascii="Arial" w:hAnsi="Arial" w:cs="Arial"/>
        </w:rPr>
        <w:t>; feedback determines the next steps in a pupils’</w:t>
      </w:r>
      <w:r w:rsidR="005B6F85" w:rsidRPr="00CE22B7">
        <w:rPr>
          <w:rFonts w:ascii="Arial" w:hAnsi="Arial" w:cs="Arial"/>
        </w:rPr>
        <w:t xml:space="preserve"> </w:t>
      </w:r>
      <w:r w:rsidR="009F5EB0" w:rsidRPr="00CE22B7">
        <w:rPr>
          <w:rFonts w:ascii="Arial" w:hAnsi="Arial" w:cs="Arial"/>
        </w:rPr>
        <w:t>learning</w:t>
      </w:r>
      <w:r w:rsidR="0033285F" w:rsidRPr="00CE22B7">
        <w:rPr>
          <w:rFonts w:ascii="Arial" w:hAnsi="Arial" w:cs="Arial"/>
        </w:rPr>
        <w:t xml:space="preserve">. It can be an effective tool, of up to 8 months additional progress, when the </w:t>
      </w:r>
      <w:r w:rsidR="006900C5" w:rsidRPr="00CE22B7">
        <w:rPr>
          <w:rFonts w:ascii="Arial" w:hAnsi="Arial" w:cs="Arial"/>
        </w:rPr>
        <w:t>“teacher</w:t>
      </w:r>
      <w:r w:rsidR="0033285F" w:rsidRPr="00CE22B7">
        <w:rPr>
          <w:rFonts w:ascii="Arial" w:hAnsi="Arial" w:cs="Arial"/>
        </w:rPr>
        <w:t xml:space="preserve"> redirects the learners</w:t>
      </w:r>
      <w:r w:rsidR="00FB541C" w:rsidRPr="00CE22B7">
        <w:rPr>
          <w:rFonts w:ascii="Arial" w:hAnsi="Arial" w:cs="Arial"/>
        </w:rPr>
        <w:t>’</w:t>
      </w:r>
      <w:r w:rsidR="0033285F" w:rsidRPr="00CE22B7">
        <w:rPr>
          <w:rFonts w:ascii="Arial" w:hAnsi="Arial" w:cs="Arial"/>
        </w:rPr>
        <w:t xml:space="preserve"> actions to achieve a goal by aligning effort and activity with an outcome” </w:t>
      </w:r>
      <w:r w:rsidR="00D06A31" w:rsidRPr="00CE22B7">
        <w:rPr>
          <w:rFonts w:ascii="Arial" w:hAnsi="Arial" w:cs="Arial"/>
        </w:rPr>
        <w:t xml:space="preserve">(Higgins </w:t>
      </w:r>
      <w:r w:rsidR="00D06A31" w:rsidRPr="00CE22B7">
        <w:rPr>
          <w:rFonts w:ascii="Arial" w:hAnsi="Arial" w:cs="Arial"/>
          <w:i/>
        </w:rPr>
        <w:t xml:space="preserve">et al </w:t>
      </w:r>
      <w:r w:rsidR="00D06A31" w:rsidRPr="00CE22B7">
        <w:rPr>
          <w:rFonts w:ascii="Arial" w:hAnsi="Arial" w:cs="Arial"/>
        </w:rPr>
        <w:t>2014</w:t>
      </w:r>
      <w:r w:rsidR="00836EB8" w:rsidRPr="00CE22B7">
        <w:rPr>
          <w:rFonts w:ascii="Arial" w:hAnsi="Arial" w:cs="Arial"/>
        </w:rPr>
        <w:t>). This</w:t>
      </w:r>
      <w:r w:rsidR="00F918A2" w:rsidRPr="00CE22B7">
        <w:rPr>
          <w:rFonts w:ascii="Arial" w:hAnsi="Arial" w:cs="Arial"/>
        </w:rPr>
        <w:t xml:space="preserve"> is what </w:t>
      </w:r>
      <w:r w:rsidR="00973148" w:rsidRPr="00CE22B7">
        <w:rPr>
          <w:rFonts w:ascii="Arial" w:hAnsi="Arial" w:cs="Arial"/>
        </w:rPr>
        <w:t>the</w:t>
      </w:r>
      <w:r w:rsidR="00F918A2" w:rsidRPr="00CE22B7">
        <w:rPr>
          <w:rFonts w:ascii="Arial" w:hAnsi="Arial" w:cs="Arial"/>
        </w:rPr>
        <w:t xml:space="preserve"> classroom teacher did.</w:t>
      </w:r>
      <w:r w:rsidR="0033285F" w:rsidRPr="00CE22B7">
        <w:rPr>
          <w:rFonts w:ascii="Arial" w:hAnsi="Arial" w:cs="Arial"/>
        </w:rPr>
        <w:t xml:space="preserve"> </w:t>
      </w:r>
    </w:p>
    <w:p w14:paraId="3104D9C3" w14:textId="41A5A00C" w:rsidR="003406AA" w:rsidRDefault="00EA1B1E" w:rsidP="00E7605B">
      <w:pPr>
        <w:spacing w:line="360" w:lineRule="auto"/>
        <w:rPr>
          <w:rFonts w:ascii="Arial" w:hAnsi="Arial" w:cs="Arial"/>
        </w:rPr>
      </w:pPr>
      <w:r w:rsidRPr="00CE22B7">
        <w:rPr>
          <w:rFonts w:ascii="Arial" w:hAnsi="Arial" w:cs="Arial"/>
        </w:rPr>
        <w:t xml:space="preserve">Children need to practise skills in order to master them. “The teacher’s questions and student discussion are a major way of providing this necessary practice” </w:t>
      </w:r>
      <w:r w:rsidR="005771BC" w:rsidRPr="00CE22B7">
        <w:rPr>
          <w:rFonts w:ascii="Arial" w:hAnsi="Arial" w:cs="Arial"/>
        </w:rPr>
        <w:t>(</w:t>
      </w:r>
      <w:proofErr w:type="spellStart"/>
      <w:r w:rsidR="005771BC" w:rsidRPr="00CE22B7">
        <w:rPr>
          <w:rFonts w:ascii="Arial" w:hAnsi="Arial" w:cs="Arial"/>
        </w:rPr>
        <w:t>Rosenshine</w:t>
      </w:r>
      <w:proofErr w:type="spellEnd"/>
      <w:r w:rsidR="005771BC" w:rsidRPr="00CE22B7">
        <w:rPr>
          <w:rFonts w:ascii="Arial" w:hAnsi="Arial" w:cs="Arial"/>
        </w:rPr>
        <w:t xml:space="preserve"> 2012)</w:t>
      </w:r>
      <w:r w:rsidR="00973148" w:rsidRPr="00CE22B7">
        <w:rPr>
          <w:rFonts w:ascii="Arial" w:hAnsi="Arial" w:cs="Arial"/>
        </w:rPr>
        <w:t xml:space="preserve">. </w:t>
      </w:r>
      <w:r w:rsidR="00F918A2" w:rsidRPr="00CE22B7">
        <w:rPr>
          <w:rFonts w:ascii="Arial" w:hAnsi="Arial" w:cs="Arial"/>
        </w:rPr>
        <w:t xml:space="preserve">The ICT group </w:t>
      </w:r>
      <w:r w:rsidR="00235EEC" w:rsidRPr="00CE22B7">
        <w:rPr>
          <w:rFonts w:ascii="Arial" w:hAnsi="Arial" w:cs="Arial"/>
        </w:rPr>
        <w:t>are a good example of this process</w:t>
      </w:r>
      <w:r w:rsidR="00973148" w:rsidRPr="00CE22B7">
        <w:rPr>
          <w:rFonts w:ascii="Arial" w:hAnsi="Arial" w:cs="Arial"/>
        </w:rPr>
        <w:t>,</w:t>
      </w:r>
      <w:r w:rsidR="00C807EA" w:rsidRPr="00CE22B7">
        <w:rPr>
          <w:rFonts w:ascii="Arial" w:hAnsi="Arial" w:cs="Arial"/>
        </w:rPr>
        <w:t xml:space="preserve"> </w:t>
      </w:r>
      <w:r w:rsidRPr="00CE22B7">
        <w:rPr>
          <w:rFonts w:ascii="Arial" w:hAnsi="Arial" w:cs="Arial"/>
        </w:rPr>
        <w:t>“The most effective teachers ensued that students efficiently acquired rehearsed, and connected knowledge</w:t>
      </w:r>
      <w:r w:rsidR="00450C62" w:rsidRPr="00CE22B7">
        <w:rPr>
          <w:rFonts w:ascii="Arial" w:hAnsi="Arial" w:cs="Arial"/>
        </w:rPr>
        <w:t>”</w:t>
      </w:r>
      <w:r w:rsidR="0053571F" w:rsidRPr="00CE22B7">
        <w:rPr>
          <w:rFonts w:ascii="Arial" w:hAnsi="Arial" w:cs="Arial"/>
        </w:rPr>
        <w:t xml:space="preserve"> </w:t>
      </w:r>
      <w:r w:rsidR="00796E90" w:rsidRPr="00CE22B7">
        <w:rPr>
          <w:rFonts w:ascii="Arial" w:hAnsi="Arial" w:cs="Arial"/>
        </w:rPr>
        <w:t>(</w:t>
      </w:r>
      <w:proofErr w:type="spellStart"/>
      <w:r w:rsidR="00796E90" w:rsidRPr="00CE22B7">
        <w:rPr>
          <w:rFonts w:ascii="Arial" w:hAnsi="Arial" w:cs="Arial"/>
        </w:rPr>
        <w:t>Rosenshine</w:t>
      </w:r>
      <w:proofErr w:type="spellEnd"/>
      <w:r w:rsidR="00796E90" w:rsidRPr="00CE22B7">
        <w:rPr>
          <w:rFonts w:ascii="Arial" w:hAnsi="Arial" w:cs="Arial"/>
        </w:rPr>
        <w:t xml:space="preserve"> 2012)</w:t>
      </w:r>
      <w:r w:rsidR="0053571F" w:rsidRPr="00CE22B7">
        <w:rPr>
          <w:rFonts w:ascii="Arial" w:hAnsi="Arial" w:cs="Arial"/>
        </w:rPr>
        <w:t>.</w:t>
      </w:r>
      <w:r w:rsidR="00796E90" w:rsidRPr="00CE22B7">
        <w:rPr>
          <w:rFonts w:ascii="Arial" w:hAnsi="Arial" w:cs="Arial"/>
        </w:rPr>
        <w:t xml:space="preserve"> </w:t>
      </w:r>
      <w:r w:rsidR="00507420" w:rsidRPr="00CE22B7">
        <w:rPr>
          <w:rFonts w:ascii="Arial" w:hAnsi="Arial" w:cs="Arial"/>
        </w:rPr>
        <w:t xml:space="preserve">This is supported by </w:t>
      </w:r>
      <w:r w:rsidR="00305532" w:rsidRPr="00CE22B7">
        <w:rPr>
          <w:rFonts w:ascii="Arial" w:hAnsi="Arial" w:cs="Arial"/>
        </w:rPr>
        <w:t>research from Ong</w:t>
      </w:r>
      <w:r w:rsidR="00507420" w:rsidRPr="00CE22B7">
        <w:rPr>
          <w:rFonts w:ascii="Arial" w:hAnsi="Arial" w:cs="Arial"/>
        </w:rPr>
        <w:t xml:space="preserve"> </w:t>
      </w:r>
      <w:r w:rsidR="00507420" w:rsidRPr="00CE22B7">
        <w:rPr>
          <w:rFonts w:ascii="Arial" w:hAnsi="Arial" w:cs="Arial"/>
          <w:i/>
        </w:rPr>
        <w:t>et al</w:t>
      </w:r>
      <w:r w:rsidR="00E604FC" w:rsidRPr="00CE22B7">
        <w:rPr>
          <w:rFonts w:ascii="Arial" w:hAnsi="Arial" w:cs="Arial"/>
        </w:rPr>
        <w:t xml:space="preserve"> </w:t>
      </w:r>
      <w:r w:rsidR="00AC7E11" w:rsidRPr="00CE22B7">
        <w:rPr>
          <w:rFonts w:ascii="Arial" w:hAnsi="Arial" w:cs="Arial"/>
        </w:rPr>
        <w:t>(</w:t>
      </w:r>
      <w:r w:rsidR="00E604FC" w:rsidRPr="00CE22B7">
        <w:rPr>
          <w:rFonts w:ascii="Arial" w:hAnsi="Arial" w:cs="Arial"/>
        </w:rPr>
        <w:t>2016)</w:t>
      </w:r>
      <w:r w:rsidR="00507420" w:rsidRPr="00CE22B7">
        <w:rPr>
          <w:rFonts w:ascii="Arial" w:hAnsi="Arial" w:cs="Arial"/>
        </w:rPr>
        <w:t xml:space="preserve"> </w:t>
      </w:r>
      <w:r w:rsidR="0059617A" w:rsidRPr="00CE22B7">
        <w:rPr>
          <w:rFonts w:ascii="Arial" w:hAnsi="Arial" w:cs="Arial"/>
        </w:rPr>
        <w:t>who</w:t>
      </w:r>
      <w:r w:rsidR="00305532" w:rsidRPr="00CE22B7">
        <w:rPr>
          <w:rFonts w:ascii="Arial" w:hAnsi="Arial" w:cs="Arial"/>
        </w:rPr>
        <w:t xml:space="preserve"> looked at learning in Singapore classroom</w:t>
      </w:r>
      <w:r w:rsidR="00DB002E" w:rsidRPr="00CE22B7">
        <w:rPr>
          <w:rFonts w:ascii="Arial" w:hAnsi="Arial" w:cs="Arial"/>
        </w:rPr>
        <w:t>s</w:t>
      </w:r>
      <w:r w:rsidR="00FB541C" w:rsidRPr="00CE22B7">
        <w:rPr>
          <w:rFonts w:ascii="Arial" w:hAnsi="Arial" w:cs="Arial"/>
        </w:rPr>
        <w:t>,</w:t>
      </w:r>
      <w:r w:rsidR="00DB002E" w:rsidRPr="00CE22B7">
        <w:rPr>
          <w:rFonts w:ascii="Arial" w:hAnsi="Arial" w:cs="Arial"/>
        </w:rPr>
        <w:t xml:space="preserve"> </w:t>
      </w:r>
      <w:r w:rsidR="00305532" w:rsidRPr="00CE22B7">
        <w:rPr>
          <w:rFonts w:ascii="Arial" w:hAnsi="Arial" w:cs="Arial"/>
        </w:rPr>
        <w:t>they</w:t>
      </w:r>
      <w:r w:rsidR="00DB002E" w:rsidRPr="00CE22B7">
        <w:rPr>
          <w:rFonts w:ascii="Arial" w:hAnsi="Arial" w:cs="Arial"/>
        </w:rPr>
        <w:t xml:space="preserve"> </w:t>
      </w:r>
      <w:r w:rsidR="00FC10DE" w:rsidRPr="00CE22B7">
        <w:rPr>
          <w:rFonts w:ascii="Arial" w:hAnsi="Arial" w:cs="Arial"/>
        </w:rPr>
        <w:t>felt that teachers could create life</w:t>
      </w:r>
      <w:r w:rsidR="00305532" w:rsidRPr="00CE22B7">
        <w:rPr>
          <w:rFonts w:ascii="Arial" w:hAnsi="Arial" w:cs="Arial"/>
        </w:rPr>
        <w:t>-</w:t>
      </w:r>
      <w:r w:rsidR="00FC10DE" w:rsidRPr="00CE22B7">
        <w:rPr>
          <w:rFonts w:ascii="Arial" w:hAnsi="Arial" w:cs="Arial"/>
        </w:rPr>
        <w:t xml:space="preserve"> long learners through questioning</w:t>
      </w:r>
      <w:r w:rsidR="00305532" w:rsidRPr="00CE22B7">
        <w:rPr>
          <w:rFonts w:ascii="Arial" w:hAnsi="Arial" w:cs="Arial"/>
        </w:rPr>
        <w:t>.</w:t>
      </w:r>
      <w:r w:rsidR="00981A8D" w:rsidRPr="00CE22B7">
        <w:rPr>
          <w:rFonts w:ascii="Arial" w:hAnsi="Arial" w:cs="Arial"/>
        </w:rPr>
        <w:t xml:space="preserve"> </w:t>
      </w:r>
      <w:r w:rsidR="00F516A5" w:rsidRPr="00CE22B7">
        <w:rPr>
          <w:rFonts w:ascii="Arial" w:hAnsi="Arial" w:cs="Arial"/>
        </w:rPr>
        <w:t>As</w:t>
      </w:r>
      <w:r w:rsidR="00077527" w:rsidRPr="00CE22B7">
        <w:rPr>
          <w:rFonts w:ascii="Arial" w:hAnsi="Arial" w:cs="Arial"/>
          <w:color w:val="FF0000"/>
        </w:rPr>
        <w:t xml:space="preserve"> </w:t>
      </w:r>
      <w:proofErr w:type="spellStart"/>
      <w:r w:rsidR="00F516A5" w:rsidRPr="00CE22B7">
        <w:rPr>
          <w:rFonts w:ascii="Arial" w:hAnsi="Arial" w:cs="Arial"/>
        </w:rPr>
        <w:t>Bo</w:t>
      </w:r>
      <w:r w:rsidR="00C22DE0" w:rsidRPr="00CE22B7">
        <w:rPr>
          <w:rFonts w:ascii="Arial" w:hAnsi="Arial" w:cs="Arial"/>
        </w:rPr>
        <w:t>d</w:t>
      </w:r>
      <w:r w:rsidR="00F516A5" w:rsidRPr="00CE22B7">
        <w:rPr>
          <w:rFonts w:ascii="Arial" w:hAnsi="Arial" w:cs="Arial"/>
        </w:rPr>
        <w:t>rova</w:t>
      </w:r>
      <w:proofErr w:type="spellEnd"/>
      <w:r w:rsidR="00F516A5" w:rsidRPr="00CE22B7">
        <w:rPr>
          <w:rFonts w:ascii="Arial" w:hAnsi="Arial" w:cs="Arial"/>
        </w:rPr>
        <w:t xml:space="preserve"> and Leong (2007) said of Vygotsky</w:t>
      </w:r>
      <w:r w:rsidR="00114FEA" w:rsidRPr="00CE22B7">
        <w:rPr>
          <w:rFonts w:ascii="Arial" w:hAnsi="Arial" w:cs="Arial"/>
        </w:rPr>
        <w:t>, “for certain knowledge or content and for certain ages, one step in learning may mean two steps in development</w:t>
      </w:r>
      <w:r w:rsidR="008E1254" w:rsidRPr="00CE22B7">
        <w:rPr>
          <w:rFonts w:ascii="Arial" w:hAnsi="Arial" w:cs="Arial"/>
        </w:rPr>
        <w:t>… learning and</w:t>
      </w:r>
      <w:r w:rsidR="008E1254">
        <w:rPr>
          <w:rFonts w:ascii="Arial" w:hAnsi="Arial" w:cs="Arial"/>
        </w:rPr>
        <w:t xml:space="preserve"> development proceed at a more even pace</w:t>
      </w:r>
      <w:r w:rsidR="006F3037">
        <w:rPr>
          <w:rFonts w:ascii="Arial" w:hAnsi="Arial" w:cs="Arial"/>
        </w:rPr>
        <w:t>.</w:t>
      </w:r>
      <w:r w:rsidR="008E1254">
        <w:rPr>
          <w:rFonts w:ascii="Arial" w:hAnsi="Arial" w:cs="Arial"/>
        </w:rPr>
        <w:t xml:space="preserve">” This is in contradiction to </w:t>
      </w:r>
      <w:r w:rsidR="008E1254" w:rsidRPr="009646B8">
        <w:rPr>
          <w:rFonts w:ascii="Arial" w:hAnsi="Arial" w:cs="Arial"/>
        </w:rPr>
        <w:t>Piaget</w:t>
      </w:r>
      <w:r w:rsidR="008E1254">
        <w:rPr>
          <w:rFonts w:ascii="Arial" w:hAnsi="Arial" w:cs="Arial"/>
        </w:rPr>
        <w:t xml:space="preserve"> who felt that</w:t>
      </w:r>
      <w:r w:rsidR="00577544">
        <w:rPr>
          <w:rFonts w:ascii="Arial" w:hAnsi="Arial" w:cs="Arial"/>
        </w:rPr>
        <w:t xml:space="preserve"> </w:t>
      </w:r>
      <w:r w:rsidR="00705C2C">
        <w:rPr>
          <w:rFonts w:ascii="Arial" w:hAnsi="Arial" w:cs="Arial"/>
        </w:rPr>
        <w:t xml:space="preserve">a child’s ability to learn was dependent on their chronological age of development. </w:t>
      </w:r>
      <w:r w:rsidR="004548B0">
        <w:rPr>
          <w:rFonts w:ascii="Arial" w:hAnsi="Arial" w:cs="Arial"/>
        </w:rPr>
        <w:t xml:space="preserve">My observation showed that </w:t>
      </w:r>
      <w:r w:rsidR="00BD18CB">
        <w:rPr>
          <w:rFonts w:ascii="Arial" w:hAnsi="Arial" w:cs="Arial"/>
        </w:rPr>
        <w:t>the teacher did not cap her pupils’ learning, she</w:t>
      </w:r>
      <w:r w:rsidR="00CC2DFB">
        <w:rPr>
          <w:rFonts w:ascii="Arial" w:hAnsi="Arial" w:cs="Arial"/>
        </w:rPr>
        <w:t xml:space="preserve"> set </w:t>
      </w:r>
      <w:r w:rsidR="00BD18CB">
        <w:rPr>
          <w:rFonts w:ascii="Arial" w:hAnsi="Arial" w:cs="Arial"/>
        </w:rPr>
        <w:t>them</w:t>
      </w:r>
      <w:r w:rsidR="00CC2DFB">
        <w:rPr>
          <w:rFonts w:ascii="Arial" w:hAnsi="Arial" w:cs="Arial"/>
        </w:rPr>
        <w:t xml:space="preserve"> task</w:t>
      </w:r>
      <w:r w:rsidR="00BD18CB">
        <w:rPr>
          <w:rFonts w:ascii="Arial" w:hAnsi="Arial" w:cs="Arial"/>
        </w:rPr>
        <w:t>s</w:t>
      </w:r>
      <w:r w:rsidR="00CC2DFB">
        <w:rPr>
          <w:rFonts w:ascii="Arial" w:hAnsi="Arial" w:cs="Arial"/>
        </w:rPr>
        <w:t xml:space="preserve"> which w</w:t>
      </w:r>
      <w:r w:rsidR="00F85005">
        <w:rPr>
          <w:rFonts w:ascii="Arial" w:hAnsi="Arial" w:cs="Arial"/>
        </w:rPr>
        <w:t>ere</w:t>
      </w:r>
      <w:r w:rsidR="00CC2DFB">
        <w:rPr>
          <w:rFonts w:ascii="Arial" w:hAnsi="Arial" w:cs="Arial"/>
        </w:rPr>
        <w:t xml:space="preserve"> challenging </w:t>
      </w:r>
      <w:r w:rsidR="0018084F">
        <w:rPr>
          <w:rFonts w:ascii="Arial" w:hAnsi="Arial" w:cs="Arial"/>
        </w:rPr>
        <w:t xml:space="preserve">but </w:t>
      </w:r>
      <w:r w:rsidR="00BC0D59">
        <w:rPr>
          <w:rFonts w:ascii="Arial" w:hAnsi="Arial" w:cs="Arial"/>
        </w:rPr>
        <w:t>not too complex</w:t>
      </w:r>
      <w:r w:rsidR="00C6416A">
        <w:rPr>
          <w:rFonts w:ascii="Arial" w:hAnsi="Arial" w:cs="Arial"/>
        </w:rPr>
        <w:t xml:space="preserve"> </w:t>
      </w:r>
      <w:r w:rsidR="00F85005">
        <w:rPr>
          <w:rFonts w:ascii="Arial" w:hAnsi="Arial" w:cs="Arial"/>
        </w:rPr>
        <w:t>to make them</w:t>
      </w:r>
      <w:r w:rsidR="00BC0D59">
        <w:rPr>
          <w:rFonts w:ascii="Arial" w:hAnsi="Arial" w:cs="Arial"/>
        </w:rPr>
        <w:t xml:space="preserve"> unattainable for the group</w:t>
      </w:r>
      <w:r w:rsidR="00F85005">
        <w:rPr>
          <w:rFonts w:ascii="Arial" w:hAnsi="Arial" w:cs="Arial"/>
        </w:rPr>
        <w:t>s</w:t>
      </w:r>
      <w:r w:rsidR="00C6416A">
        <w:rPr>
          <w:rFonts w:ascii="Arial" w:hAnsi="Arial" w:cs="Arial"/>
        </w:rPr>
        <w:t xml:space="preserve"> to achieve</w:t>
      </w:r>
      <w:r w:rsidR="00B311C1">
        <w:rPr>
          <w:rFonts w:ascii="Arial" w:hAnsi="Arial" w:cs="Arial"/>
        </w:rPr>
        <w:t>.  T</w:t>
      </w:r>
      <w:r w:rsidR="00BC0D59">
        <w:rPr>
          <w:rFonts w:ascii="Arial" w:hAnsi="Arial" w:cs="Arial"/>
        </w:rPr>
        <w:t>he</w:t>
      </w:r>
      <w:r w:rsidR="00F85005">
        <w:rPr>
          <w:rFonts w:ascii="Arial" w:hAnsi="Arial" w:cs="Arial"/>
        </w:rPr>
        <w:t xml:space="preserve"> pupils utilised</w:t>
      </w:r>
      <w:r w:rsidR="00BC0D59">
        <w:rPr>
          <w:rFonts w:ascii="Arial" w:hAnsi="Arial" w:cs="Arial"/>
        </w:rPr>
        <w:t xml:space="preserve"> their prior knowledge and through </w:t>
      </w:r>
      <w:r w:rsidR="00FD7A7C">
        <w:rPr>
          <w:rFonts w:ascii="Arial" w:hAnsi="Arial" w:cs="Arial"/>
        </w:rPr>
        <w:t>dialogue and cooperation with their peers they achieved the task</w:t>
      </w:r>
      <w:r w:rsidR="00266654">
        <w:rPr>
          <w:rFonts w:ascii="Arial" w:hAnsi="Arial" w:cs="Arial"/>
        </w:rPr>
        <w:t>s</w:t>
      </w:r>
      <w:r w:rsidR="00FD7A7C">
        <w:rPr>
          <w:rFonts w:ascii="Arial" w:hAnsi="Arial" w:cs="Arial"/>
        </w:rPr>
        <w:t xml:space="preserve"> and</w:t>
      </w:r>
      <w:r w:rsidR="004D1F0A">
        <w:rPr>
          <w:rFonts w:ascii="Arial" w:hAnsi="Arial" w:cs="Arial"/>
        </w:rPr>
        <w:t xml:space="preserve"> moved the problem on</w:t>
      </w:r>
      <w:r w:rsidR="002E1C0A">
        <w:rPr>
          <w:rFonts w:ascii="Arial" w:hAnsi="Arial" w:cs="Arial"/>
        </w:rPr>
        <w:t xml:space="preserve">, this is a clear indication of </w:t>
      </w:r>
      <w:r w:rsidR="00463739">
        <w:rPr>
          <w:rFonts w:ascii="Arial" w:hAnsi="Arial" w:cs="Arial"/>
        </w:rPr>
        <w:t>V</w:t>
      </w:r>
      <w:r w:rsidR="002E1C0A">
        <w:rPr>
          <w:rFonts w:ascii="Arial" w:hAnsi="Arial" w:cs="Arial"/>
        </w:rPr>
        <w:t>ygotsky’s zone of proximal development</w:t>
      </w:r>
      <w:r w:rsidR="00B816FE">
        <w:rPr>
          <w:rFonts w:ascii="Arial" w:hAnsi="Arial" w:cs="Arial"/>
        </w:rPr>
        <w:t xml:space="preserve"> ZPD</w:t>
      </w:r>
      <w:r w:rsidR="003406AA">
        <w:rPr>
          <w:rFonts w:ascii="Arial" w:hAnsi="Arial" w:cs="Arial"/>
        </w:rPr>
        <w:t xml:space="preserve"> (</w:t>
      </w:r>
      <w:r w:rsidR="003406AA" w:rsidRPr="003406AA">
        <w:rPr>
          <w:rFonts w:ascii="Arial" w:hAnsi="Arial" w:cs="Arial"/>
          <w:i/>
        </w:rPr>
        <w:t>as seen in figure 1</w:t>
      </w:r>
      <w:r w:rsidR="003406AA">
        <w:rPr>
          <w:rFonts w:ascii="Arial" w:hAnsi="Arial" w:cs="Arial"/>
        </w:rPr>
        <w:t>)</w:t>
      </w:r>
      <w:r w:rsidR="00E62558">
        <w:rPr>
          <w:rFonts w:ascii="Arial" w:hAnsi="Arial" w:cs="Arial"/>
        </w:rPr>
        <w:t>, though it has elements of constructivism</w:t>
      </w:r>
      <w:r w:rsidR="00463739">
        <w:rPr>
          <w:rFonts w:ascii="Arial" w:hAnsi="Arial" w:cs="Arial"/>
        </w:rPr>
        <w:t xml:space="preserve"> in that it builds on prior knowledge</w:t>
      </w:r>
      <w:r w:rsidR="00660E1C">
        <w:rPr>
          <w:rFonts w:ascii="Arial" w:hAnsi="Arial" w:cs="Arial"/>
        </w:rPr>
        <w:t>.</w:t>
      </w:r>
      <w:r w:rsidR="00981A8D">
        <w:rPr>
          <w:rFonts w:ascii="Arial" w:hAnsi="Arial" w:cs="Arial"/>
        </w:rPr>
        <w:t xml:space="preserve"> </w:t>
      </w:r>
      <w:r w:rsidR="00087C46">
        <w:rPr>
          <w:rFonts w:ascii="Arial" w:hAnsi="Arial" w:cs="Arial"/>
        </w:rPr>
        <w:t>The teacher created</w:t>
      </w:r>
      <w:r w:rsidR="00D36611">
        <w:rPr>
          <w:rFonts w:ascii="Arial" w:hAnsi="Arial" w:cs="Arial"/>
        </w:rPr>
        <w:t xml:space="preserve"> and organised</w:t>
      </w:r>
      <w:r w:rsidR="00087C46">
        <w:rPr>
          <w:rFonts w:ascii="Arial" w:hAnsi="Arial" w:cs="Arial"/>
        </w:rPr>
        <w:t xml:space="preserve"> </w:t>
      </w:r>
      <w:r w:rsidR="00F155D2">
        <w:rPr>
          <w:rFonts w:ascii="Arial" w:hAnsi="Arial" w:cs="Arial"/>
        </w:rPr>
        <w:t xml:space="preserve">a learning environment where </w:t>
      </w:r>
      <w:r w:rsidR="009B6DDC">
        <w:rPr>
          <w:rFonts w:ascii="Arial" w:hAnsi="Arial" w:cs="Arial"/>
        </w:rPr>
        <w:t>the ICT group</w:t>
      </w:r>
      <w:r w:rsidR="00F155D2">
        <w:rPr>
          <w:rFonts w:ascii="Arial" w:hAnsi="Arial" w:cs="Arial"/>
        </w:rPr>
        <w:t xml:space="preserve"> </w:t>
      </w:r>
      <w:r w:rsidR="0011719F">
        <w:rPr>
          <w:rFonts w:ascii="Arial" w:hAnsi="Arial" w:cs="Arial"/>
        </w:rPr>
        <w:t xml:space="preserve">was involved </w:t>
      </w:r>
      <w:r w:rsidR="00941416">
        <w:rPr>
          <w:rFonts w:ascii="Arial" w:hAnsi="Arial" w:cs="Arial"/>
        </w:rPr>
        <w:t xml:space="preserve">in </w:t>
      </w:r>
      <w:r w:rsidR="001243D4">
        <w:rPr>
          <w:rFonts w:ascii="Arial" w:hAnsi="Arial" w:cs="Arial"/>
        </w:rPr>
        <w:t xml:space="preserve">the </w:t>
      </w:r>
      <w:r w:rsidR="00941416">
        <w:rPr>
          <w:rFonts w:ascii="Arial" w:hAnsi="Arial" w:cs="Arial"/>
        </w:rPr>
        <w:t>process of negotiation and co-construct</w:t>
      </w:r>
      <w:r w:rsidR="004E738E">
        <w:rPr>
          <w:rFonts w:ascii="Arial" w:hAnsi="Arial" w:cs="Arial"/>
        </w:rPr>
        <w:t>ing</w:t>
      </w:r>
      <w:r w:rsidR="00941416">
        <w:rPr>
          <w:rFonts w:ascii="Arial" w:hAnsi="Arial" w:cs="Arial"/>
        </w:rPr>
        <w:t xml:space="preserve"> </w:t>
      </w:r>
      <w:r w:rsidR="001243D4">
        <w:rPr>
          <w:rFonts w:ascii="Arial" w:hAnsi="Arial" w:cs="Arial"/>
        </w:rPr>
        <w:t xml:space="preserve">their </w:t>
      </w:r>
      <w:r w:rsidR="00941416">
        <w:rPr>
          <w:rFonts w:ascii="Arial" w:hAnsi="Arial" w:cs="Arial"/>
        </w:rPr>
        <w:t>knowledge</w:t>
      </w:r>
      <w:r w:rsidR="00C21D4E">
        <w:rPr>
          <w:rFonts w:ascii="Arial" w:hAnsi="Arial" w:cs="Arial"/>
        </w:rPr>
        <w:t xml:space="preserve"> </w:t>
      </w:r>
      <w:r w:rsidR="00CE490D">
        <w:rPr>
          <w:rFonts w:ascii="Arial" w:hAnsi="Arial" w:cs="Arial"/>
        </w:rPr>
        <w:t xml:space="preserve">whilst the </w:t>
      </w:r>
      <w:r w:rsidR="00DF61A2">
        <w:rPr>
          <w:rFonts w:ascii="Arial" w:hAnsi="Arial" w:cs="Arial"/>
        </w:rPr>
        <w:t>independent</w:t>
      </w:r>
      <w:r w:rsidR="00CE490D">
        <w:rPr>
          <w:rFonts w:ascii="Arial" w:hAnsi="Arial" w:cs="Arial"/>
        </w:rPr>
        <w:t xml:space="preserve"> writers</w:t>
      </w:r>
      <w:r w:rsidR="00DF61A2">
        <w:rPr>
          <w:rFonts w:ascii="Arial" w:hAnsi="Arial" w:cs="Arial"/>
        </w:rPr>
        <w:t>, utilised their time to communicate with each</w:t>
      </w:r>
      <w:r w:rsidR="00CE490D">
        <w:rPr>
          <w:rFonts w:ascii="Arial" w:hAnsi="Arial" w:cs="Arial"/>
        </w:rPr>
        <w:t xml:space="preserve"> other</w:t>
      </w:r>
      <w:r w:rsidR="00DF61A2">
        <w:rPr>
          <w:rFonts w:ascii="Arial" w:hAnsi="Arial" w:cs="Arial"/>
        </w:rPr>
        <w:t>, interacting so that</w:t>
      </w:r>
      <w:r w:rsidR="0094774C">
        <w:rPr>
          <w:rFonts w:ascii="Arial" w:hAnsi="Arial" w:cs="Arial"/>
        </w:rPr>
        <w:t xml:space="preserve"> the task became clearer</w:t>
      </w:r>
      <w:r w:rsidR="00F273DE">
        <w:rPr>
          <w:rFonts w:ascii="Arial" w:hAnsi="Arial" w:cs="Arial"/>
        </w:rPr>
        <w:t xml:space="preserve"> as they talked it through</w:t>
      </w:r>
      <w:r w:rsidR="0041744C">
        <w:rPr>
          <w:rFonts w:ascii="Arial" w:hAnsi="Arial" w:cs="Arial"/>
        </w:rPr>
        <w:t xml:space="preserve"> thus</w:t>
      </w:r>
      <w:r w:rsidR="00C21D4E">
        <w:rPr>
          <w:rFonts w:ascii="Arial" w:hAnsi="Arial" w:cs="Arial"/>
        </w:rPr>
        <w:t xml:space="preserve"> making them much more co</w:t>
      </w:r>
      <w:r w:rsidR="00176CAC">
        <w:rPr>
          <w:rFonts w:ascii="Arial" w:hAnsi="Arial" w:cs="Arial"/>
        </w:rPr>
        <w:t>nfident</w:t>
      </w:r>
      <w:r w:rsidR="00CD743B">
        <w:rPr>
          <w:rFonts w:ascii="Arial" w:hAnsi="Arial" w:cs="Arial"/>
        </w:rPr>
        <w:t>, giving them a feeling of self-belief</w:t>
      </w:r>
      <w:r w:rsidR="00B26BAF">
        <w:rPr>
          <w:rFonts w:ascii="Arial" w:hAnsi="Arial" w:cs="Arial"/>
        </w:rPr>
        <w:t>,</w:t>
      </w:r>
      <w:r w:rsidR="00981A8D">
        <w:rPr>
          <w:rFonts w:ascii="Arial" w:hAnsi="Arial" w:cs="Arial"/>
        </w:rPr>
        <w:t xml:space="preserve"> </w:t>
      </w:r>
      <w:r w:rsidR="002E5C24">
        <w:rPr>
          <w:rFonts w:ascii="Arial" w:hAnsi="Arial" w:cs="Arial"/>
        </w:rPr>
        <w:t>it was Vygotsky</w:t>
      </w:r>
      <w:r w:rsidR="00640A0D">
        <w:rPr>
          <w:rFonts w:ascii="Arial" w:hAnsi="Arial" w:cs="Arial"/>
        </w:rPr>
        <w:t xml:space="preserve"> </w:t>
      </w:r>
      <w:r w:rsidR="00640A0D" w:rsidRPr="006F3037">
        <w:rPr>
          <w:rFonts w:ascii="Arial" w:hAnsi="Arial" w:cs="Arial"/>
        </w:rPr>
        <w:t>(cited in Dillon 1982)</w:t>
      </w:r>
      <w:r w:rsidR="002E5C24" w:rsidRPr="006F3037">
        <w:rPr>
          <w:rFonts w:ascii="Arial" w:hAnsi="Arial" w:cs="Arial"/>
        </w:rPr>
        <w:t xml:space="preserve"> </w:t>
      </w:r>
      <w:r w:rsidR="002E5C24">
        <w:rPr>
          <w:rFonts w:ascii="Arial" w:hAnsi="Arial" w:cs="Arial"/>
        </w:rPr>
        <w:t xml:space="preserve">who said </w:t>
      </w:r>
      <w:r w:rsidR="005C49FA">
        <w:rPr>
          <w:rFonts w:ascii="Arial" w:hAnsi="Arial" w:cs="Arial"/>
        </w:rPr>
        <w:t>“</w:t>
      </w:r>
      <w:r w:rsidR="006F3037">
        <w:rPr>
          <w:rFonts w:ascii="Arial" w:hAnsi="Arial" w:cs="Arial"/>
        </w:rPr>
        <w:t>T</w:t>
      </w:r>
      <w:r w:rsidR="00D95FC9">
        <w:rPr>
          <w:rFonts w:ascii="Arial" w:hAnsi="Arial" w:cs="Arial"/>
        </w:rPr>
        <w:t>hought undergoes many changes as it turns into speech. It does not merely find expression in speech; it finds reality and form</w:t>
      </w:r>
      <w:r w:rsidR="00CC5FC2">
        <w:rPr>
          <w:rFonts w:ascii="Arial" w:hAnsi="Arial" w:cs="Arial"/>
        </w:rPr>
        <w:t>.</w:t>
      </w:r>
      <w:r w:rsidR="00BE01E6">
        <w:rPr>
          <w:rFonts w:ascii="Arial" w:hAnsi="Arial" w:cs="Arial"/>
        </w:rPr>
        <w:t>”</w:t>
      </w:r>
      <w:r w:rsidR="009278E5">
        <w:rPr>
          <w:rFonts w:ascii="Arial" w:hAnsi="Arial" w:cs="Arial"/>
        </w:rPr>
        <w:t xml:space="preserve"> </w:t>
      </w:r>
    </w:p>
    <w:p w14:paraId="09F9C53A" w14:textId="65B3A502" w:rsidR="00AF4B09" w:rsidRDefault="00AF4B09" w:rsidP="00E7605B">
      <w:pPr>
        <w:spacing w:line="360" w:lineRule="auto"/>
        <w:rPr>
          <w:rFonts w:ascii="Arial" w:hAnsi="Arial" w:cs="Arial"/>
        </w:rPr>
      </w:pPr>
    </w:p>
    <w:p w14:paraId="37CE2D25" w14:textId="77777777" w:rsidR="006B78D9" w:rsidRDefault="006B78D9" w:rsidP="00E7605B">
      <w:pPr>
        <w:spacing w:line="360" w:lineRule="auto"/>
        <w:rPr>
          <w:rFonts w:ascii="Arial" w:hAnsi="Arial" w:cs="Arial"/>
        </w:rPr>
      </w:pPr>
    </w:p>
    <w:p w14:paraId="57BE7156" w14:textId="400EDFF6" w:rsidR="00AF4B09" w:rsidRDefault="00AF4B09" w:rsidP="00E7605B">
      <w:pPr>
        <w:spacing w:line="360" w:lineRule="auto"/>
        <w:rPr>
          <w:rFonts w:ascii="Arial" w:hAnsi="Arial" w:cs="Arial"/>
        </w:rPr>
      </w:pPr>
    </w:p>
    <w:p w14:paraId="15B2B38A" w14:textId="641C414F" w:rsidR="00AF4B09" w:rsidRDefault="00AF4B09" w:rsidP="00E7605B">
      <w:pPr>
        <w:spacing w:line="360" w:lineRule="auto"/>
        <w:rPr>
          <w:rFonts w:ascii="Arial" w:hAnsi="Arial" w:cs="Arial"/>
        </w:rPr>
      </w:pPr>
    </w:p>
    <w:p w14:paraId="2B025482" w14:textId="77777777" w:rsidR="00BC5F5F" w:rsidRDefault="00BC5F5F" w:rsidP="00E7605B">
      <w:pPr>
        <w:spacing w:line="360" w:lineRule="auto"/>
        <w:rPr>
          <w:rFonts w:ascii="Arial" w:hAnsi="Arial" w:cs="Arial"/>
        </w:rPr>
      </w:pPr>
    </w:p>
    <w:p w14:paraId="52F52C59" w14:textId="72CEA508" w:rsidR="00F839DC" w:rsidRDefault="00AD28ED" w:rsidP="00E7605B">
      <w:pPr>
        <w:spacing w:line="360" w:lineRule="auto"/>
        <w:rPr>
          <w:rFonts w:ascii="Arial" w:hAnsi="Arial" w:cs="Arial"/>
          <w:b/>
          <w:u w:val="single"/>
        </w:rPr>
      </w:pPr>
      <w:r w:rsidRPr="00233DC3">
        <w:rPr>
          <w:rFonts w:ascii="Arial" w:hAnsi="Arial" w:cs="Arial"/>
          <w:b/>
          <w:u w:val="single"/>
        </w:rPr>
        <w:t>Figure 1</w:t>
      </w:r>
      <w:r w:rsidR="00233DC3" w:rsidRPr="00233DC3">
        <w:rPr>
          <w:rFonts w:ascii="Arial" w:hAnsi="Arial" w:cs="Arial"/>
          <w:b/>
          <w:u w:val="single"/>
        </w:rPr>
        <w:t>: Zone of Proximal Development</w:t>
      </w:r>
      <w:r w:rsidR="006210F3">
        <w:rPr>
          <w:rFonts w:ascii="Arial" w:hAnsi="Arial" w:cs="Arial"/>
          <w:b/>
          <w:u w:val="single"/>
        </w:rPr>
        <w:t xml:space="preserve">- </w:t>
      </w:r>
      <w:r w:rsidR="00F839DC">
        <w:rPr>
          <w:rFonts w:ascii="Arial" w:hAnsi="Arial" w:cs="Arial"/>
          <w:b/>
          <w:u w:val="single"/>
        </w:rPr>
        <w:t>(ZPD)</w:t>
      </w:r>
    </w:p>
    <w:p w14:paraId="63DD1028" w14:textId="7C9E0E27" w:rsidR="00233DC3" w:rsidRPr="00F839DC" w:rsidRDefault="006210F3" w:rsidP="00E7605B">
      <w:pPr>
        <w:spacing w:line="360" w:lineRule="auto"/>
        <w:rPr>
          <w:rFonts w:ascii="Arial" w:hAnsi="Arial" w:cs="Arial"/>
          <w:i/>
          <w:u w:val="single"/>
        </w:rPr>
      </w:pPr>
      <w:r w:rsidRPr="00F839DC">
        <w:rPr>
          <w:rFonts w:ascii="Arial" w:hAnsi="Arial" w:cs="Arial"/>
          <w:i/>
          <w:u w:val="single"/>
        </w:rPr>
        <w:t>(V</w:t>
      </w:r>
      <w:r w:rsidR="002B2258" w:rsidRPr="00F839DC">
        <w:rPr>
          <w:rFonts w:ascii="Arial" w:hAnsi="Arial" w:cs="Arial"/>
          <w:i/>
          <w:u w:val="single"/>
        </w:rPr>
        <w:t xml:space="preserve">ygotsky’s model taken from </w:t>
      </w:r>
      <w:r w:rsidR="00F839DC" w:rsidRPr="00F839DC">
        <w:rPr>
          <w:rFonts w:ascii="Arial" w:hAnsi="Arial" w:cs="Arial"/>
          <w:i/>
          <w:u w:val="single"/>
        </w:rPr>
        <w:t>Jonathan Toews- Modern Education and ZPD</w:t>
      </w:r>
      <w:r w:rsidR="00F839DC">
        <w:rPr>
          <w:rFonts w:ascii="Arial" w:hAnsi="Arial" w:cs="Arial"/>
          <w:i/>
          <w:u w:val="single"/>
        </w:rPr>
        <w:t>)</w:t>
      </w:r>
    </w:p>
    <w:p w14:paraId="4CCDEC38" w14:textId="77777777" w:rsidR="00AD28ED" w:rsidRDefault="00AD28ED" w:rsidP="00E7605B">
      <w:pPr>
        <w:spacing w:line="360" w:lineRule="auto"/>
        <w:rPr>
          <w:rFonts w:ascii="Arial" w:hAnsi="Arial" w:cs="Arial"/>
        </w:rPr>
      </w:pPr>
    </w:p>
    <w:p w14:paraId="2D3AA130" w14:textId="22B07907" w:rsidR="003406AA" w:rsidRDefault="003406AA" w:rsidP="00E7605B">
      <w:pPr>
        <w:spacing w:line="360" w:lineRule="auto"/>
        <w:rPr>
          <w:rFonts w:ascii="Arial" w:hAnsi="Arial" w:cs="Arial"/>
        </w:rPr>
      </w:pPr>
      <w:r>
        <w:rPr>
          <w:rFonts w:ascii="Arial" w:hAnsi="Arial" w:cs="Arial"/>
          <w:noProof/>
          <w:color w:val="FFFFFF"/>
          <w:sz w:val="20"/>
          <w:szCs w:val="20"/>
          <w:lang w:val="en"/>
        </w:rPr>
        <w:drawing>
          <wp:inline distT="0" distB="0" distL="0" distR="0" wp14:anchorId="510305C9" wp14:editId="2FD721CE">
            <wp:extent cx="3905250" cy="35814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0" cy="3581400"/>
                    </a:xfrm>
                    <a:prstGeom prst="rect">
                      <a:avLst/>
                    </a:prstGeom>
                    <a:noFill/>
                    <a:ln>
                      <a:noFill/>
                    </a:ln>
                  </pic:spPr>
                </pic:pic>
              </a:graphicData>
            </a:graphic>
          </wp:inline>
        </w:drawing>
      </w:r>
    </w:p>
    <w:p w14:paraId="6EBCDCD1" w14:textId="77777777" w:rsidR="00981A8D" w:rsidRDefault="00981A8D" w:rsidP="00E7605B">
      <w:pPr>
        <w:spacing w:line="360" w:lineRule="auto"/>
        <w:rPr>
          <w:rFonts w:ascii="Arial" w:hAnsi="Arial" w:cs="Arial"/>
        </w:rPr>
      </w:pPr>
    </w:p>
    <w:p w14:paraId="32E3624D" w14:textId="66D72E01" w:rsidR="001D3E77" w:rsidRDefault="00F273DE" w:rsidP="00E7605B">
      <w:pPr>
        <w:spacing w:line="360" w:lineRule="auto"/>
        <w:rPr>
          <w:rFonts w:ascii="Arial" w:hAnsi="Arial" w:cs="Arial"/>
        </w:rPr>
      </w:pPr>
      <w:r>
        <w:rPr>
          <w:rFonts w:ascii="Arial" w:hAnsi="Arial" w:cs="Arial"/>
        </w:rPr>
        <w:t>The power of sociali</w:t>
      </w:r>
      <w:r w:rsidR="00981A8D">
        <w:rPr>
          <w:rFonts w:ascii="Arial" w:hAnsi="Arial" w:cs="Arial"/>
        </w:rPr>
        <w:t>s</w:t>
      </w:r>
      <w:r>
        <w:rPr>
          <w:rFonts w:ascii="Arial" w:hAnsi="Arial" w:cs="Arial"/>
        </w:rPr>
        <w:t xml:space="preserve">ation was evident across the learning </w:t>
      </w:r>
      <w:r w:rsidR="00AD0C1D">
        <w:rPr>
          <w:rFonts w:ascii="Arial" w:hAnsi="Arial" w:cs="Arial"/>
        </w:rPr>
        <w:t xml:space="preserve">environment, children cooperated </w:t>
      </w:r>
      <w:r w:rsidR="00214684">
        <w:rPr>
          <w:rFonts w:ascii="Arial" w:hAnsi="Arial" w:cs="Arial"/>
        </w:rPr>
        <w:t xml:space="preserve">and communicated </w:t>
      </w:r>
      <w:r w:rsidR="00AD0C1D">
        <w:rPr>
          <w:rFonts w:ascii="Arial" w:hAnsi="Arial" w:cs="Arial"/>
        </w:rPr>
        <w:t>with each othe</w:t>
      </w:r>
      <w:r w:rsidR="00214684">
        <w:rPr>
          <w:rFonts w:ascii="Arial" w:hAnsi="Arial" w:cs="Arial"/>
        </w:rPr>
        <w:t>r</w:t>
      </w:r>
      <w:r w:rsidR="00A6343A">
        <w:rPr>
          <w:rFonts w:ascii="Arial" w:hAnsi="Arial" w:cs="Arial"/>
        </w:rPr>
        <w:t>.</w:t>
      </w:r>
      <w:r w:rsidR="00BE5ED0">
        <w:rPr>
          <w:rFonts w:ascii="Arial" w:hAnsi="Arial" w:cs="Arial"/>
        </w:rPr>
        <w:t xml:space="preserve"> </w:t>
      </w:r>
      <w:r w:rsidR="007202B6">
        <w:rPr>
          <w:rFonts w:ascii="Arial" w:hAnsi="Arial" w:cs="Arial"/>
        </w:rPr>
        <w:t>I believe learning happened because</w:t>
      </w:r>
      <w:r w:rsidR="005469DA">
        <w:rPr>
          <w:rFonts w:ascii="Arial" w:hAnsi="Arial" w:cs="Arial"/>
        </w:rPr>
        <w:t xml:space="preserve"> the teacher had ensured </w:t>
      </w:r>
      <w:r w:rsidR="00B06C99">
        <w:rPr>
          <w:rFonts w:ascii="Arial" w:hAnsi="Arial" w:cs="Arial"/>
        </w:rPr>
        <w:t xml:space="preserve">that </w:t>
      </w:r>
      <w:r w:rsidR="005469DA">
        <w:rPr>
          <w:rFonts w:ascii="Arial" w:hAnsi="Arial" w:cs="Arial"/>
        </w:rPr>
        <w:t>the learning environment was corr</w:t>
      </w:r>
      <w:r w:rsidR="00F41A3D">
        <w:rPr>
          <w:rFonts w:ascii="Arial" w:hAnsi="Arial" w:cs="Arial"/>
        </w:rPr>
        <w:t>e</w:t>
      </w:r>
      <w:r w:rsidR="005469DA">
        <w:rPr>
          <w:rFonts w:ascii="Arial" w:hAnsi="Arial" w:cs="Arial"/>
        </w:rPr>
        <w:t>ct</w:t>
      </w:r>
      <w:r w:rsidR="00F41A3D">
        <w:rPr>
          <w:rFonts w:ascii="Arial" w:hAnsi="Arial" w:cs="Arial"/>
        </w:rPr>
        <w:t>,</w:t>
      </w:r>
      <w:r w:rsidR="00B06C99">
        <w:rPr>
          <w:rFonts w:ascii="Arial" w:hAnsi="Arial" w:cs="Arial"/>
        </w:rPr>
        <w:t xml:space="preserve"> </w:t>
      </w:r>
      <w:r w:rsidR="00F41A3D">
        <w:rPr>
          <w:rFonts w:ascii="Arial" w:hAnsi="Arial" w:cs="Arial"/>
        </w:rPr>
        <w:t>the tasks given were challenging yet not too complex</w:t>
      </w:r>
      <w:r w:rsidR="00B06C99">
        <w:rPr>
          <w:rFonts w:ascii="Arial" w:hAnsi="Arial" w:cs="Arial"/>
        </w:rPr>
        <w:t xml:space="preserve"> </w:t>
      </w:r>
      <w:r w:rsidR="00EE3417">
        <w:rPr>
          <w:rFonts w:ascii="Arial" w:hAnsi="Arial" w:cs="Arial"/>
        </w:rPr>
        <w:t>they allowed the children to utilise their previous knowledge</w:t>
      </w:r>
      <w:r w:rsidR="003B010C">
        <w:rPr>
          <w:rFonts w:ascii="Arial" w:hAnsi="Arial" w:cs="Arial"/>
        </w:rPr>
        <w:t>.</w:t>
      </w:r>
      <w:r w:rsidR="00B604F2">
        <w:rPr>
          <w:rFonts w:ascii="Arial" w:hAnsi="Arial" w:cs="Arial"/>
        </w:rPr>
        <w:t xml:space="preserve"> </w:t>
      </w:r>
      <w:r w:rsidR="003B010C">
        <w:rPr>
          <w:rFonts w:ascii="Arial" w:hAnsi="Arial" w:cs="Arial"/>
        </w:rPr>
        <w:t>The teacher provided the necessary scaffolding required</w:t>
      </w:r>
      <w:r w:rsidR="00C168DD">
        <w:rPr>
          <w:rFonts w:ascii="Arial" w:hAnsi="Arial" w:cs="Arial"/>
        </w:rPr>
        <w:t xml:space="preserve"> </w:t>
      </w:r>
      <w:r w:rsidR="00EE3417">
        <w:rPr>
          <w:rFonts w:ascii="Arial" w:hAnsi="Arial" w:cs="Arial"/>
        </w:rPr>
        <w:t xml:space="preserve">to </w:t>
      </w:r>
      <w:r w:rsidR="00C168DD">
        <w:rPr>
          <w:rFonts w:ascii="Arial" w:hAnsi="Arial" w:cs="Arial"/>
        </w:rPr>
        <w:t xml:space="preserve">help the children </w:t>
      </w:r>
      <w:r w:rsidR="00EE3417">
        <w:rPr>
          <w:rFonts w:ascii="Arial" w:hAnsi="Arial" w:cs="Arial"/>
        </w:rPr>
        <w:t>achieve that task so that they c</w:t>
      </w:r>
      <w:r w:rsidR="00F34BA6">
        <w:rPr>
          <w:rFonts w:ascii="Arial" w:hAnsi="Arial" w:cs="Arial"/>
        </w:rPr>
        <w:t>ould</w:t>
      </w:r>
      <w:r w:rsidR="00EE3417">
        <w:rPr>
          <w:rFonts w:ascii="Arial" w:hAnsi="Arial" w:cs="Arial"/>
        </w:rPr>
        <w:t xml:space="preserve"> make those connections</w:t>
      </w:r>
      <w:r w:rsidR="00B300D4">
        <w:rPr>
          <w:rFonts w:ascii="Arial" w:hAnsi="Arial" w:cs="Arial"/>
        </w:rPr>
        <w:t xml:space="preserve">. </w:t>
      </w:r>
      <w:r w:rsidR="00BE5ED0">
        <w:rPr>
          <w:rFonts w:ascii="Arial" w:hAnsi="Arial" w:cs="Arial"/>
        </w:rPr>
        <w:t xml:space="preserve">Making those </w:t>
      </w:r>
      <w:r w:rsidR="00837F8F">
        <w:rPr>
          <w:rFonts w:ascii="Arial" w:hAnsi="Arial" w:cs="Arial"/>
        </w:rPr>
        <w:t xml:space="preserve">connections between prior knowledge and </w:t>
      </w:r>
      <w:r w:rsidR="00D5035D">
        <w:rPr>
          <w:rFonts w:ascii="Arial" w:hAnsi="Arial" w:cs="Arial"/>
        </w:rPr>
        <w:t xml:space="preserve">the </w:t>
      </w:r>
      <w:r w:rsidR="00837F8F">
        <w:rPr>
          <w:rFonts w:ascii="Arial" w:hAnsi="Arial" w:cs="Arial"/>
        </w:rPr>
        <w:t xml:space="preserve">new </w:t>
      </w:r>
      <w:r w:rsidR="00D5035D">
        <w:rPr>
          <w:rFonts w:ascii="Arial" w:hAnsi="Arial" w:cs="Arial"/>
        </w:rPr>
        <w:t>task ensures learning can take place.</w:t>
      </w:r>
      <w:r w:rsidR="00837F8F">
        <w:rPr>
          <w:rFonts w:ascii="Arial" w:hAnsi="Arial" w:cs="Arial"/>
        </w:rPr>
        <w:t xml:space="preserve"> </w:t>
      </w:r>
    </w:p>
    <w:p w14:paraId="4F40AFBA" w14:textId="67F5A729" w:rsidR="00E7605B" w:rsidRDefault="00E7605B" w:rsidP="00563121">
      <w:pPr>
        <w:spacing w:line="360" w:lineRule="auto"/>
        <w:rPr>
          <w:rFonts w:ascii="Arial" w:hAnsi="Arial" w:cs="Arial"/>
        </w:rPr>
      </w:pPr>
    </w:p>
    <w:p w14:paraId="4CDB7395" w14:textId="2E59103F" w:rsidR="00AA2002" w:rsidRDefault="00AA2002" w:rsidP="00563121">
      <w:pPr>
        <w:spacing w:line="360" w:lineRule="auto"/>
        <w:rPr>
          <w:rFonts w:ascii="Arial" w:hAnsi="Arial" w:cs="Arial"/>
        </w:rPr>
      </w:pPr>
    </w:p>
    <w:p w14:paraId="696CC80E" w14:textId="77777777" w:rsidR="00BC5F5F" w:rsidRDefault="00BC5F5F" w:rsidP="00AA2002">
      <w:pPr>
        <w:spacing w:line="360" w:lineRule="auto"/>
        <w:rPr>
          <w:rFonts w:ascii="Arial" w:hAnsi="Arial" w:cs="Arial"/>
          <w:b/>
          <w:u w:val="single"/>
        </w:rPr>
      </w:pPr>
    </w:p>
    <w:p w14:paraId="79165FAD" w14:textId="6A61640F" w:rsidR="00BC5F5F" w:rsidRDefault="00BC5F5F" w:rsidP="00AA2002">
      <w:pPr>
        <w:spacing w:line="360" w:lineRule="auto"/>
        <w:rPr>
          <w:rFonts w:ascii="Arial" w:hAnsi="Arial" w:cs="Arial"/>
          <w:b/>
          <w:u w:val="single"/>
        </w:rPr>
      </w:pPr>
    </w:p>
    <w:p w14:paraId="3548892A" w14:textId="3AC2D172" w:rsidR="00BC5F5F" w:rsidRDefault="00BC5F5F" w:rsidP="00AA2002">
      <w:pPr>
        <w:spacing w:line="360" w:lineRule="auto"/>
        <w:rPr>
          <w:rFonts w:ascii="Arial" w:hAnsi="Arial" w:cs="Arial"/>
          <w:b/>
          <w:u w:val="single"/>
        </w:rPr>
      </w:pPr>
    </w:p>
    <w:p w14:paraId="5EE9DD4D" w14:textId="77777777" w:rsidR="00BC5F5F" w:rsidRDefault="00BC5F5F" w:rsidP="00AA2002">
      <w:pPr>
        <w:spacing w:line="360" w:lineRule="auto"/>
        <w:rPr>
          <w:rFonts w:ascii="Arial" w:hAnsi="Arial" w:cs="Arial"/>
          <w:b/>
          <w:u w:val="single"/>
        </w:rPr>
      </w:pPr>
    </w:p>
    <w:p w14:paraId="71F432E3" w14:textId="0D43B228" w:rsidR="00AA2002" w:rsidRPr="00AA2002" w:rsidRDefault="002538E1" w:rsidP="00AA2002">
      <w:pPr>
        <w:spacing w:line="360" w:lineRule="auto"/>
        <w:rPr>
          <w:rFonts w:ascii="Arial" w:hAnsi="Arial" w:cs="Arial"/>
          <w:b/>
          <w:u w:val="single"/>
        </w:rPr>
      </w:pPr>
      <w:r>
        <w:rPr>
          <w:noProof/>
        </w:rPr>
        <w:drawing>
          <wp:anchor distT="0" distB="0" distL="114300" distR="114300" simplePos="0" relativeHeight="251661312" behindDoc="1" locked="0" layoutInCell="1" allowOverlap="1" wp14:anchorId="160B9DB8" wp14:editId="67E87417">
            <wp:simplePos x="0" y="0"/>
            <wp:positionH relativeFrom="column">
              <wp:posOffset>-9525</wp:posOffset>
            </wp:positionH>
            <wp:positionV relativeFrom="paragraph">
              <wp:posOffset>457835</wp:posOffset>
            </wp:positionV>
            <wp:extent cx="5798185" cy="3829050"/>
            <wp:effectExtent l="0" t="0" r="0" b="0"/>
            <wp:wrapTight wrapText="bothSides">
              <wp:wrapPolygon edited="0">
                <wp:start x="0" y="0"/>
                <wp:lineTo x="0" y="21493"/>
                <wp:lineTo x="21503" y="21493"/>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8252" t="24237" r="17405" b="11921"/>
                    <a:stretch/>
                  </pic:blipFill>
                  <pic:spPr bwMode="auto">
                    <a:xfrm>
                      <a:off x="0" y="0"/>
                      <a:ext cx="5798185" cy="3829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0982">
        <w:rPr>
          <w:rFonts w:ascii="Arial" w:hAnsi="Arial" w:cs="Arial"/>
          <w:noProof/>
        </w:rPr>
        <mc:AlternateContent>
          <mc:Choice Requires="wps">
            <w:drawing>
              <wp:anchor distT="45720" distB="45720" distL="114300" distR="114300" simplePos="0" relativeHeight="251665408" behindDoc="0" locked="0" layoutInCell="1" allowOverlap="1" wp14:anchorId="77FB184D" wp14:editId="4C5044F1">
                <wp:simplePos x="0" y="0"/>
                <wp:positionH relativeFrom="column">
                  <wp:posOffset>-19685</wp:posOffset>
                </wp:positionH>
                <wp:positionV relativeFrom="paragraph">
                  <wp:posOffset>209550</wp:posOffset>
                </wp:positionV>
                <wp:extent cx="5781675" cy="3429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342900"/>
                        </a:xfrm>
                        <a:prstGeom prst="rect">
                          <a:avLst/>
                        </a:prstGeom>
                        <a:solidFill>
                          <a:srgbClr val="FFFFFF"/>
                        </a:solidFill>
                        <a:ln w="9525">
                          <a:noFill/>
                          <a:miter lim="800000"/>
                          <a:headEnd/>
                          <a:tailEnd/>
                        </a:ln>
                      </wps:spPr>
                      <wps:txbx>
                        <w:txbxContent>
                          <w:p w14:paraId="35E3BC83" w14:textId="4481E774" w:rsidR="00860982" w:rsidRPr="00970A6C" w:rsidRDefault="00860982">
                            <w:pPr>
                              <w:rPr>
                                <w:b/>
                                <w:u w:val="single"/>
                              </w:rPr>
                            </w:pPr>
                            <w:r w:rsidRPr="00970A6C">
                              <w:rPr>
                                <w:b/>
                                <w:u w:val="single"/>
                              </w:rPr>
                              <w:t xml:space="preserve">Figure </w:t>
                            </w:r>
                            <w:r w:rsidR="00167C40">
                              <w:rPr>
                                <w:b/>
                                <w:u w:val="single"/>
                              </w:rPr>
                              <w:t>2</w:t>
                            </w:r>
                            <w:r w:rsidRPr="00970A6C">
                              <w:rPr>
                                <w:b/>
                                <w:u w:val="single"/>
                              </w:rPr>
                              <w:t>- My Classroom</w:t>
                            </w:r>
                            <w:r w:rsidR="00970A6C" w:rsidRPr="00970A6C">
                              <w:rPr>
                                <w:b/>
                                <w:u w:val="single"/>
                              </w:rPr>
                              <w:t xml:space="preserve"> learning environment</w:t>
                            </w:r>
                            <w:r w:rsidR="00970A6C">
                              <w:rPr>
                                <w:b/>
                                <w:u w:val="single"/>
                              </w:rPr>
                              <w:t xml:space="preserve"> and key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B184D" id="_x0000_t202" coordsize="21600,21600" o:spt="202" path="m,l,21600r21600,l21600,xe">
                <v:stroke joinstyle="miter"/>
                <v:path gradientshapeok="t" o:connecttype="rect"/>
              </v:shapetype>
              <v:shape id="Text Box 2" o:spid="_x0000_s1026" type="#_x0000_t202" style="position:absolute;margin-left:-1.55pt;margin-top:16.5pt;width:455.25pt;height:2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" stroked="f">
                <v:textbox>
                  <w:txbxContent>
                    <w:p w14:paraId="35E3BC83" w14:textId="4481E774" w:rsidR="00860982" w:rsidRPr="00970A6C" w:rsidRDefault="00860982">
                      <w:pPr>
                        <w:rPr>
                          <w:b/>
                          <w:u w:val="single"/>
                        </w:rPr>
                      </w:pPr>
                      <w:r w:rsidRPr="00970A6C">
                        <w:rPr>
                          <w:b/>
                          <w:u w:val="single"/>
                        </w:rPr>
                        <w:t xml:space="preserve">Figure </w:t>
                      </w:r>
                      <w:r w:rsidR="00167C40">
                        <w:rPr>
                          <w:b/>
                          <w:u w:val="single"/>
                        </w:rPr>
                        <w:t>2</w:t>
                      </w:r>
                      <w:r w:rsidRPr="00970A6C">
                        <w:rPr>
                          <w:b/>
                          <w:u w:val="single"/>
                        </w:rPr>
                        <w:t>- My Classroom</w:t>
                      </w:r>
                      <w:r w:rsidR="00970A6C" w:rsidRPr="00970A6C">
                        <w:rPr>
                          <w:b/>
                          <w:u w:val="single"/>
                        </w:rPr>
                        <w:t xml:space="preserve"> learning environment</w:t>
                      </w:r>
                      <w:r w:rsidR="00970A6C">
                        <w:rPr>
                          <w:b/>
                          <w:u w:val="single"/>
                        </w:rPr>
                        <w:t xml:space="preserve"> and key</w:t>
                      </w:r>
                    </w:p>
                  </w:txbxContent>
                </v:textbox>
                <w10:wrap type="square"/>
              </v:shape>
            </w:pict>
          </mc:Fallback>
        </mc:AlternateContent>
      </w:r>
      <w:r w:rsidR="00AA2002" w:rsidRPr="00AA2002">
        <w:rPr>
          <w:rFonts w:ascii="Arial" w:hAnsi="Arial" w:cs="Arial"/>
          <w:b/>
          <w:u w:val="single"/>
        </w:rPr>
        <w:t>Part 3-</w:t>
      </w:r>
      <w:r w:rsidR="00850726">
        <w:rPr>
          <w:rFonts w:ascii="Arial" w:hAnsi="Arial" w:cs="Arial"/>
          <w:b/>
          <w:u w:val="single"/>
        </w:rPr>
        <w:t xml:space="preserve"> Reflect and Innovate</w:t>
      </w:r>
    </w:p>
    <w:p w14:paraId="1844E06C" w14:textId="131B1464" w:rsidR="007D4A62" w:rsidRDefault="00970A6C" w:rsidP="00AA2002">
      <w:pPr>
        <w:spacing w:line="360" w:lineRule="auto"/>
        <w:rPr>
          <w:rFonts w:ascii="Arial" w:hAnsi="Arial" w:cs="Arial"/>
        </w:rPr>
      </w:pPr>
      <w:r>
        <w:rPr>
          <w:noProof/>
        </w:rPr>
        <w:drawing>
          <wp:anchor distT="0" distB="0" distL="114300" distR="114300" simplePos="0" relativeHeight="251663360" behindDoc="1" locked="0" layoutInCell="1" allowOverlap="1" wp14:anchorId="20799B2E" wp14:editId="4B99C751">
            <wp:simplePos x="0" y="0"/>
            <wp:positionH relativeFrom="column">
              <wp:posOffset>219075</wp:posOffset>
            </wp:positionH>
            <wp:positionV relativeFrom="paragraph">
              <wp:posOffset>4339590</wp:posOffset>
            </wp:positionV>
            <wp:extent cx="5306695" cy="3657600"/>
            <wp:effectExtent l="0" t="0" r="8255" b="0"/>
            <wp:wrapTight wrapText="bothSides">
              <wp:wrapPolygon edited="0">
                <wp:start x="0" y="0"/>
                <wp:lineTo x="0" y="21488"/>
                <wp:lineTo x="21556" y="21488"/>
                <wp:lineTo x="2155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762" t="24532" r="23387" b="11921"/>
                    <a:stretch/>
                  </pic:blipFill>
                  <pic:spPr bwMode="auto">
                    <a:xfrm>
                      <a:off x="0" y="0"/>
                      <a:ext cx="5306695" cy="365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A0CB56" w14:textId="77777777" w:rsidR="00AF4B09" w:rsidRDefault="00AF4B09" w:rsidP="00AA2002">
      <w:pPr>
        <w:spacing w:line="360" w:lineRule="auto"/>
        <w:rPr>
          <w:rFonts w:ascii="Arial" w:hAnsi="Arial" w:cs="Arial"/>
        </w:rPr>
      </w:pPr>
    </w:p>
    <w:p w14:paraId="2CBF8111" w14:textId="77777777" w:rsidR="00182153" w:rsidRDefault="00182153" w:rsidP="00AA2002">
      <w:pPr>
        <w:spacing w:line="360" w:lineRule="auto"/>
        <w:rPr>
          <w:rFonts w:ascii="Arial" w:hAnsi="Arial" w:cs="Arial"/>
        </w:rPr>
      </w:pPr>
    </w:p>
    <w:p w14:paraId="40512D78" w14:textId="49C739E0" w:rsidR="00AA2002" w:rsidRPr="00AA2002" w:rsidRDefault="00AA2002" w:rsidP="00AA2002">
      <w:pPr>
        <w:spacing w:line="360" w:lineRule="auto"/>
        <w:rPr>
          <w:rFonts w:ascii="Arial" w:hAnsi="Arial" w:cs="Arial"/>
        </w:rPr>
      </w:pPr>
      <w:bookmarkStart w:id="0" w:name="_GoBack"/>
      <w:bookmarkEnd w:id="0"/>
      <w:r w:rsidRPr="00AA2002">
        <w:rPr>
          <w:rFonts w:ascii="Arial" w:hAnsi="Arial" w:cs="Arial"/>
        </w:rPr>
        <w:t xml:space="preserve">My classroom design is aimed for the foundation phase; however, it could easily be used for KS2. The classroom has separate areas of learning and experiences which are based on the Successful </w:t>
      </w:r>
      <w:r w:rsidR="00BA1A4A">
        <w:rPr>
          <w:rFonts w:ascii="Arial" w:hAnsi="Arial" w:cs="Arial"/>
        </w:rPr>
        <w:t>F</w:t>
      </w:r>
      <w:r w:rsidRPr="00AA2002">
        <w:rPr>
          <w:rFonts w:ascii="Arial" w:hAnsi="Arial" w:cs="Arial"/>
        </w:rPr>
        <w:t xml:space="preserve">utures </w:t>
      </w:r>
      <w:r w:rsidR="00BA1A4A" w:rsidRPr="00AF4B09">
        <w:rPr>
          <w:rFonts w:ascii="Arial" w:hAnsi="Arial" w:cs="Arial"/>
        </w:rPr>
        <w:t>R</w:t>
      </w:r>
      <w:r w:rsidRPr="00AF4B09">
        <w:rPr>
          <w:rFonts w:ascii="Arial" w:hAnsi="Arial" w:cs="Arial"/>
        </w:rPr>
        <w:t>epo</w:t>
      </w:r>
      <w:r w:rsidR="008F3B4D" w:rsidRPr="00AF4B09">
        <w:rPr>
          <w:rFonts w:ascii="Arial" w:hAnsi="Arial" w:cs="Arial"/>
        </w:rPr>
        <w:t>r</w:t>
      </w:r>
      <w:r w:rsidRPr="00AF4B09">
        <w:rPr>
          <w:rFonts w:ascii="Arial" w:hAnsi="Arial" w:cs="Arial"/>
        </w:rPr>
        <w:t>t (Donaldson</w:t>
      </w:r>
      <w:r w:rsidR="00A52927" w:rsidRPr="00AF4B09">
        <w:rPr>
          <w:rFonts w:ascii="Arial" w:hAnsi="Arial" w:cs="Arial"/>
        </w:rPr>
        <w:t>,</w:t>
      </w:r>
      <w:r w:rsidRPr="00AF4B09">
        <w:rPr>
          <w:rFonts w:ascii="Arial" w:hAnsi="Arial" w:cs="Arial"/>
        </w:rPr>
        <w:t xml:space="preserve"> 2015).</w:t>
      </w:r>
      <w:r w:rsidR="00B604F2" w:rsidRPr="00AF4B09">
        <w:rPr>
          <w:rFonts w:ascii="Arial" w:hAnsi="Arial" w:cs="Arial"/>
        </w:rPr>
        <w:t xml:space="preserve"> </w:t>
      </w:r>
      <w:r w:rsidR="00096447">
        <w:rPr>
          <w:rFonts w:ascii="Arial" w:hAnsi="Arial" w:cs="Arial"/>
        </w:rPr>
        <w:t>Donaldson</w:t>
      </w:r>
      <w:r w:rsidR="00095488">
        <w:rPr>
          <w:rFonts w:ascii="Arial" w:hAnsi="Arial" w:cs="Arial"/>
        </w:rPr>
        <w:t>’s recommend</w:t>
      </w:r>
      <w:r w:rsidR="00BA1A4A">
        <w:rPr>
          <w:rFonts w:ascii="Arial" w:hAnsi="Arial" w:cs="Arial"/>
        </w:rPr>
        <w:t>ed that the new curriculum should incorporate six key areas of learning</w:t>
      </w:r>
      <w:r w:rsidR="00C46525">
        <w:rPr>
          <w:rFonts w:ascii="Arial" w:hAnsi="Arial" w:cs="Arial"/>
        </w:rPr>
        <w:t xml:space="preserve">; I have used this idea and adapted </w:t>
      </w:r>
      <w:r w:rsidR="00B900E9">
        <w:rPr>
          <w:rFonts w:ascii="Arial" w:hAnsi="Arial" w:cs="Arial"/>
        </w:rPr>
        <w:t xml:space="preserve">it </w:t>
      </w:r>
      <w:r w:rsidR="00C46525">
        <w:rPr>
          <w:rFonts w:ascii="Arial" w:hAnsi="Arial" w:cs="Arial"/>
        </w:rPr>
        <w:t>further to create my ideal classroom</w:t>
      </w:r>
      <w:r w:rsidR="006565EB">
        <w:rPr>
          <w:rFonts w:ascii="Arial" w:hAnsi="Arial" w:cs="Arial"/>
        </w:rPr>
        <w:t xml:space="preserve"> (see figure 3)</w:t>
      </w:r>
      <w:r w:rsidR="00C46525">
        <w:rPr>
          <w:rFonts w:ascii="Arial" w:hAnsi="Arial" w:cs="Arial"/>
        </w:rPr>
        <w:t>.</w:t>
      </w:r>
      <w:r w:rsidR="00B604F2">
        <w:rPr>
          <w:rFonts w:ascii="Arial" w:hAnsi="Arial" w:cs="Arial"/>
        </w:rPr>
        <w:t xml:space="preserve"> </w:t>
      </w:r>
      <w:r w:rsidR="00C46525">
        <w:rPr>
          <w:rFonts w:ascii="Arial" w:hAnsi="Arial" w:cs="Arial"/>
        </w:rPr>
        <w:t>My classroom will incorporate the following</w:t>
      </w:r>
      <w:r w:rsidR="00B900E9">
        <w:rPr>
          <w:rFonts w:ascii="Arial" w:hAnsi="Arial" w:cs="Arial"/>
        </w:rPr>
        <w:t>:</w:t>
      </w:r>
    </w:p>
    <w:p w14:paraId="054A29F1"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Art Zone</w:t>
      </w:r>
    </w:p>
    <w:p w14:paraId="0937B1C2"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ICT Zone</w:t>
      </w:r>
    </w:p>
    <w:p w14:paraId="38AB2396"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English Zone</w:t>
      </w:r>
    </w:p>
    <w:p w14:paraId="18810F9B"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Humanities Zone</w:t>
      </w:r>
    </w:p>
    <w:p w14:paraId="2A40662E"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Construction Zone</w:t>
      </w:r>
    </w:p>
    <w:p w14:paraId="039CC762"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Science Zone</w:t>
      </w:r>
    </w:p>
    <w:p w14:paraId="3099B7D2"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Mathematics Zone</w:t>
      </w:r>
    </w:p>
    <w:p w14:paraId="142DB621"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 xml:space="preserve">Reading corner </w:t>
      </w:r>
    </w:p>
    <w:p w14:paraId="38B0C45D"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Language Zone</w:t>
      </w:r>
    </w:p>
    <w:p w14:paraId="7069FC59" w14:textId="5A8C56CD"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Mindfulness &amp; relax</w:t>
      </w:r>
      <w:r w:rsidR="00C46525">
        <w:rPr>
          <w:rFonts w:ascii="Arial" w:hAnsi="Arial" w:cs="Arial"/>
        </w:rPr>
        <w:t>ation</w:t>
      </w:r>
      <w:r w:rsidRPr="00AA2002">
        <w:rPr>
          <w:rFonts w:ascii="Arial" w:hAnsi="Arial" w:cs="Arial"/>
        </w:rPr>
        <w:t xml:space="preserve"> zone</w:t>
      </w:r>
    </w:p>
    <w:p w14:paraId="2D02D6FF"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Sports area -with different facilities</w:t>
      </w:r>
    </w:p>
    <w:p w14:paraId="60FEC76E" w14:textId="77777777" w:rsidR="00AA2002" w:rsidRPr="00AA2002"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Outdoor woodland- firepit/ camping area &amp; outdoor climbing frame/treehouse</w:t>
      </w:r>
    </w:p>
    <w:p w14:paraId="3211FCA0" w14:textId="08772AC5" w:rsidR="00B900E9" w:rsidRDefault="00AA2002" w:rsidP="00AA2002">
      <w:pPr>
        <w:spacing w:line="360" w:lineRule="auto"/>
        <w:rPr>
          <w:rFonts w:ascii="Arial" w:hAnsi="Arial" w:cs="Arial"/>
        </w:rPr>
      </w:pPr>
      <w:r w:rsidRPr="00AA2002">
        <w:rPr>
          <w:rFonts w:ascii="Arial" w:hAnsi="Arial" w:cs="Arial"/>
        </w:rPr>
        <w:t>•</w:t>
      </w:r>
      <w:r w:rsidRPr="00AA2002">
        <w:rPr>
          <w:rFonts w:ascii="Arial" w:hAnsi="Arial" w:cs="Arial"/>
        </w:rPr>
        <w:tab/>
        <w:t>Outdoor play area- mud kitchen, roleplay area &amp; sand/water play area</w:t>
      </w:r>
    </w:p>
    <w:p w14:paraId="469E890A" w14:textId="77777777" w:rsidR="00674849" w:rsidRDefault="008467A5" w:rsidP="00AA2002">
      <w:pPr>
        <w:spacing w:line="360" w:lineRule="auto"/>
        <w:rPr>
          <w:rFonts w:ascii="Arial" w:hAnsi="Arial" w:cs="Arial"/>
        </w:rPr>
      </w:pPr>
      <w:r>
        <w:rPr>
          <w:rFonts w:ascii="Arial" w:hAnsi="Arial" w:cs="Arial"/>
        </w:rPr>
        <w:t xml:space="preserve">There is no music area within my classroom, due to the amount of space the instruments would take up, also the noise </w:t>
      </w:r>
      <w:r w:rsidR="00674849">
        <w:rPr>
          <w:rFonts w:ascii="Arial" w:hAnsi="Arial" w:cs="Arial"/>
        </w:rPr>
        <w:t xml:space="preserve">may be very overpowering for some students, music would be explored through a specific music room within the school. </w:t>
      </w:r>
    </w:p>
    <w:p w14:paraId="4B121999" w14:textId="2C5C3FA4" w:rsidR="00631EC5" w:rsidRDefault="00AA2002" w:rsidP="00563121">
      <w:pPr>
        <w:spacing w:line="360" w:lineRule="auto"/>
        <w:rPr>
          <w:rFonts w:ascii="Arial" w:hAnsi="Arial" w:cs="Arial"/>
        </w:rPr>
      </w:pPr>
      <w:r w:rsidRPr="00AA2002">
        <w:rPr>
          <w:rFonts w:ascii="Arial" w:hAnsi="Arial" w:cs="Arial"/>
        </w:rPr>
        <w:t xml:space="preserve">The aim </w:t>
      </w:r>
      <w:r w:rsidR="00054452">
        <w:rPr>
          <w:rFonts w:ascii="Arial" w:hAnsi="Arial" w:cs="Arial"/>
        </w:rPr>
        <w:t xml:space="preserve">of my design is to </w:t>
      </w:r>
      <w:r w:rsidRPr="00AA2002">
        <w:rPr>
          <w:rFonts w:ascii="Arial" w:hAnsi="Arial" w:cs="Arial"/>
        </w:rPr>
        <w:t>create an active learning environment where children can have the freedom to explore, learn through play and most importantly have fun.</w:t>
      </w:r>
      <w:r w:rsidR="00740403">
        <w:rPr>
          <w:rFonts w:ascii="Arial" w:hAnsi="Arial" w:cs="Arial"/>
        </w:rPr>
        <w:t xml:space="preserve"> </w:t>
      </w:r>
      <w:r w:rsidRPr="00AF4B09">
        <w:rPr>
          <w:rFonts w:ascii="Arial" w:hAnsi="Arial" w:cs="Arial"/>
        </w:rPr>
        <w:t>Ginsburg (2007</w:t>
      </w:r>
      <w:r w:rsidRPr="00AA2002">
        <w:rPr>
          <w:rFonts w:ascii="Arial" w:hAnsi="Arial" w:cs="Arial"/>
        </w:rPr>
        <w:t>) talks about the benefits of play, it allows children to explore the world through a variety of different roles</w:t>
      </w:r>
      <w:r w:rsidR="00C11E49">
        <w:rPr>
          <w:rFonts w:ascii="Arial" w:hAnsi="Arial" w:cs="Arial"/>
        </w:rPr>
        <w:t xml:space="preserve"> and</w:t>
      </w:r>
      <w:r w:rsidRPr="00AA2002">
        <w:rPr>
          <w:rFonts w:ascii="Arial" w:hAnsi="Arial" w:cs="Arial"/>
        </w:rPr>
        <w:t xml:space="preserve"> overcome fears. He also mentions that “Undirected play allows children to learn how to work in groups, to share, to negotiate and to resolve conflicts.”</w:t>
      </w:r>
      <w:r w:rsidR="005B0574">
        <w:rPr>
          <w:rFonts w:ascii="Arial" w:hAnsi="Arial" w:cs="Arial"/>
        </w:rPr>
        <w:t xml:space="preserve"> </w:t>
      </w:r>
      <w:r w:rsidR="0032629E">
        <w:rPr>
          <w:rFonts w:ascii="Arial" w:hAnsi="Arial" w:cs="Arial"/>
        </w:rPr>
        <w:t>The importance of play is also mentioned by</w:t>
      </w:r>
      <w:r w:rsidR="00A46767">
        <w:rPr>
          <w:rFonts w:ascii="Arial" w:hAnsi="Arial" w:cs="Arial"/>
          <w:color w:val="FF0000"/>
        </w:rPr>
        <w:t xml:space="preserve"> </w:t>
      </w:r>
      <w:r w:rsidR="002B54DB" w:rsidRPr="00AF4B09">
        <w:rPr>
          <w:rFonts w:ascii="Arial" w:hAnsi="Arial" w:cs="Arial"/>
          <w:szCs w:val="20"/>
        </w:rPr>
        <w:t>Lester and Russell</w:t>
      </w:r>
      <w:r w:rsidR="0032629E" w:rsidRPr="00AF4B09">
        <w:rPr>
          <w:rFonts w:ascii="Arial" w:hAnsi="Arial" w:cs="Arial"/>
          <w:szCs w:val="20"/>
        </w:rPr>
        <w:t xml:space="preserve"> (</w:t>
      </w:r>
      <w:r w:rsidR="002B54DB" w:rsidRPr="00AF4B09">
        <w:rPr>
          <w:rFonts w:ascii="Arial" w:hAnsi="Arial" w:cs="Arial"/>
          <w:szCs w:val="20"/>
        </w:rPr>
        <w:t>2010</w:t>
      </w:r>
      <w:r w:rsidR="0032629E" w:rsidRPr="00AF4B09">
        <w:rPr>
          <w:rFonts w:ascii="Arial" w:hAnsi="Arial" w:cs="Arial"/>
          <w:szCs w:val="20"/>
        </w:rPr>
        <w:t xml:space="preserve">) </w:t>
      </w:r>
      <w:r w:rsidR="0032629E">
        <w:rPr>
          <w:rFonts w:ascii="Arial" w:hAnsi="Arial" w:cs="Arial"/>
          <w:szCs w:val="20"/>
        </w:rPr>
        <w:t xml:space="preserve">who </w:t>
      </w:r>
      <w:r w:rsidR="00AE0CC5">
        <w:rPr>
          <w:rFonts w:ascii="Arial" w:hAnsi="Arial" w:cs="Arial"/>
          <w:szCs w:val="20"/>
        </w:rPr>
        <w:t>argue</w:t>
      </w:r>
      <w:r w:rsidR="0032629E">
        <w:rPr>
          <w:rFonts w:ascii="Arial" w:hAnsi="Arial" w:cs="Arial"/>
          <w:szCs w:val="20"/>
        </w:rPr>
        <w:t xml:space="preserve"> that play is </w:t>
      </w:r>
      <w:r w:rsidR="005D4E73">
        <w:rPr>
          <w:rFonts w:ascii="Arial" w:hAnsi="Arial" w:cs="Arial"/>
          <w:szCs w:val="20"/>
        </w:rPr>
        <w:t xml:space="preserve">creating a world where children are in control and can think outside of the box, where </w:t>
      </w:r>
      <w:r w:rsidR="0077372C">
        <w:rPr>
          <w:rFonts w:ascii="Arial" w:hAnsi="Arial" w:cs="Arial"/>
          <w:szCs w:val="20"/>
        </w:rPr>
        <w:t>their</w:t>
      </w:r>
      <w:r w:rsidR="005D4E73">
        <w:rPr>
          <w:rFonts w:ascii="Arial" w:hAnsi="Arial" w:cs="Arial"/>
          <w:szCs w:val="20"/>
        </w:rPr>
        <w:t xml:space="preserve"> imagination </w:t>
      </w:r>
      <w:r w:rsidR="005D4E73">
        <w:rPr>
          <w:rFonts w:ascii="Arial" w:hAnsi="Arial" w:cs="Arial"/>
          <w:szCs w:val="20"/>
        </w:rPr>
        <w:lastRenderedPageBreak/>
        <w:t>can run wild.</w:t>
      </w:r>
      <w:r w:rsidR="0077372C">
        <w:rPr>
          <w:rFonts w:ascii="Arial" w:hAnsi="Arial" w:cs="Arial"/>
        </w:rPr>
        <w:t xml:space="preserve"> </w:t>
      </w:r>
      <w:r w:rsidRPr="00AA2002">
        <w:rPr>
          <w:rFonts w:ascii="Arial" w:hAnsi="Arial" w:cs="Arial"/>
        </w:rPr>
        <w:t xml:space="preserve">My classroom design allows children the freedom to select </w:t>
      </w:r>
      <w:r w:rsidR="00F461AE">
        <w:rPr>
          <w:rFonts w:ascii="Arial" w:hAnsi="Arial" w:cs="Arial"/>
        </w:rPr>
        <w:t>a variety of</w:t>
      </w:r>
      <w:r w:rsidRPr="00AA2002">
        <w:rPr>
          <w:rFonts w:ascii="Arial" w:hAnsi="Arial" w:cs="Arial"/>
        </w:rPr>
        <w:t xml:space="preserve"> activ</w:t>
      </w:r>
      <w:r w:rsidR="000C0332">
        <w:rPr>
          <w:rFonts w:ascii="Arial" w:hAnsi="Arial" w:cs="Arial"/>
        </w:rPr>
        <w:t>i</w:t>
      </w:r>
      <w:r w:rsidRPr="00AA2002">
        <w:rPr>
          <w:rFonts w:ascii="Arial" w:hAnsi="Arial" w:cs="Arial"/>
        </w:rPr>
        <w:t>t</w:t>
      </w:r>
      <w:r w:rsidR="00F461AE">
        <w:rPr>
          <w:rFonts w:ascii="Arial" w:hAnsi="Arial" w:cs="Arial"/>
        </w:rPr>
        <w:t>i</w:t>
      </w:r>
      <w:r w:rsidRPr="00AA2002">
        <w:rPr>
          <w:rFonts w:ascii="Arial" w:hAnsi="Arial" w:cs="Arial"/>
        </w:rPr>
        <w:t>es they wish to engage in and explore th</w:t>
      </w:r>
      <w:r w:rsidR="000C0332">
        <w:rPr>
          <w:rFonts w:ascii="Arial" w:hAnsi="Arial" w:cs="Arial"/>
        </w:rPr>
        <w:t xml:space="preserve">ose activities in the </w:t>
      </w:r>
      <w:r w:rsidR="00F461AE">
        <w:rPr>
          <w:rFonts w:ascii="Arial" w:hAnsi="Arial" w:cs="Arial"/>
        </w:rPr>
        <w:t>different</w:t>
      </w:r>
      <w:r w:rsidR="000C0332">
        <w:rPr>
          <w:rFonts w:ascii="Arial" w:hAnsi="Arial" w:cs="Arial"/>
        </w:rPr>
        <w:t xml:space="preserve"> areas</w:t>
      </w:r>
      <w:r w:rsidR="00F461AE">
        <w:rPr>
          <w:rFonts w:ascii="Arial" w:hAnsi="Arial" w:cs="Arial"/>
        </w:rPr>
        <w:t xml:space="preserve"> of the classroom </w:t>
      </w:r>
      <w:r w:rsidR="000C0332">
        <w:rPr>
          <w:rFonts w:ascii="Arial" w:hAnsi="Arial" w:cs="Arial"/>
        </w:rPr>
        <w:t>th</w:t>
      </w:r>
      <w:r w:rsidRPr="00AA2002">
        <w:rPr>
          <w:rFonts w:ascii="Arial" w:hAnsi="Arial" w:cs="Arial"/>
        </w:rPr>
        <w:t>rough</w:t>
      </w:r>
      <w:r w:rsidR="00DB5780">
        <w:rPr>
          <w:rFonts w:ascii="Arial" w:hAnsi="Arial" w:cs="Arial"/>
        </w:rPr>
        <w:t xml:space="preserve"> play</w:t>
      </w:r>
      <w:r w:rsidRPr="00AF4B09">
        <w:rPr>
          <w:rFonts w:ascii="Arial" w:hAnsi="Arial" w:cs="Arial"/>
        </w:rPr>
        <w:t xml:space="preserve">. </w:t>
      </w:r>
      <w:r w:rsidR="00BE55E1" w:rsidRPr="00AF4B09">
        <w:rPr>
          <w:rFonts w:ascii="Arial" w:hAnsi="Arial" w:cs="Arial"/>
        </w:rPr>
        <w:t xml:space="preserve"> </w:t>
      </w:r>
      <w:proofErr w:type="spellStart"/>
      <w:r w:rsidRPr="00AF4B09">
        <w:rPr>
          <w:rFonts w:ascii="Arial" w:hAnsi="Arial" w:cs="Arial"/>
        </w:rPr>
        <w:t>Kozulin</w:t>
      </w:r>
      <w:proofErr w:type="spellEnd"/>
      <w:r w:rsidRPr="00AF4B09">
        <w:rPr>
          <w:rFonts w:ascii="Arial" w:hAnsi="Arial" w:cs="Arial"/>
        </w:rPr>
        <w:t xml:space="preserve">, et al. (2003) </w:t>
      </w:r>
      <w:r w:rsidRPr="00AA2002">
        <w:rPr>
          <w:rFonts w:ascii="Arial" w:hAnsi="Arial" w:cs="Arial"/>
        </w:rPr>
        <w:t>suggest that “</w:t>
      </w:r>
      <w:r w:rsidR="00167C40">
        <w:rPr>
          <w:rFonts w:ascii="Arial" w:hAnsi="Arial" w:cs="Arial"/>
        </w:rPr>
        <w:t>S</w:t>
      </w:r>
      <w:r w:rsidRPr="00AA2002">
        <w:rPr>
          <w:rFonts w:ascii="Arial" w:hAnsi="Arial" w:cs="Arial"/>
        </w:rPr>
        <w:t xml:space="preserve">tudents develop their independent learning processes through their own activities.” </w:t>
      </w:r>
      <w:r w:rsidR="00691846">
        <w:rPr>
          <w:rFonts w:ascii="Arial" w:hAnsi="Arial" w:cs="Arial"/>
        </w:rPr>
        <w:t>It allows the children to either work independently or within a group dynamic of their own choice.</w:t>
      </w:r>
      <w:r w:rsidR="003936B0">
        <w:rPr>
          <w:rFonts w:ascii="Arial" w:hAnsi="Arial" w:cs="Arial"/>
        </w:rPr>
        <w:t xml:space="preserve"> </w:t>
      </w:r>
      <w:r w:rsidRPr="00AA2002">
        <w:rPr>
          <w:rFonts w:ascii="Arial" w:hAnsi="Arial" w:cs="Arial"/>
        </w:rPr>
        <w:t xml:space="preserve">The areas themselves would stay the same but the activities in each area would </w:t>
      </w:r>
      <w:r w:rsidR="00AA33D4">
        <w:rPr>
          <w:rFonts w:ascii="Arial" w:hAnsi="Arial" w:cs="Arial"/>
        </w:rPr>
        <w:t>regularly change</w:t>
      </w:r>
      <w:r w:rsidRPr="00AA2002">
        <w:rPr>
          <w:rFonts w:ascii="Arial" w:hAnsi="Arial" w:cs="Arial"/>
        </w:rPr>
        <w:t xml:space="preserve">, </w:t>
      </w:r>
      <w:r w:rsidR="000E612F">
        <w:rPr>
          <w:rFonts w:ascii="Arial" w:hAnsi="Arial" w:cs="Arial"/>
        </w:rPr>
        <w:t>to</w:t>
      </w:r>
      <w:r w:rsidRPr="00AA2002">
        <w:rPr>
          <w:rFonts w:ascii="Arial" w:hAnsi="Arial" w:cs="Arial"/>
        </w:rPr>
        <w:t xml:space="preserve"> constantly challenge the child and engage them.</w:t>
      </w:r>
      <w:r w:rsidR="003936B0">
        <w:rPr>
          <w:rFonts w:ascii="Arial" w:hAnsi="Arial" w:cs="Arial"/>
        </w:rPr>
        <w:t xml:space="preserve"> </w:t>
      </w:r>
      <w:r w:rsidR="004110D0">
        <w:rPr>
          <w:rFonts w:ascii="Arial" w:hAnsi="Arial" w:cs="Arial"/>
        </w:rPr>
        <w:t xml:space="preserve">My </w:t>
      </w:r>
      <w:r w:rsidRPr="00AA2002">
        <w:rPr>
          <w:rFonts w:ascii="Arial" w:hAnsi="Arial" w:cs="Arial"/>
        </w:rPr>
        <w:t xml:space="preserve">design </w:t>
      </w:r>
      <w:r w:rsidR="00360875">
        <w:rPr>
          <w:rFonts w:ascii="Arial" w:hAnsi="Arial" w:cs="Arial"/>
        </w:rPr>
        <w:t>(</w:t>
      </w:r>
      <w:r w:rsidR="00167C40">
        <w:rPr>
          <w:rFonts w:ascii="Arial" w:hAnsi="Arial" w:cs="Arial"/>
        </w:rPr>
        <w:t>F</w:t>
      </w:r>
      <w:r w:rsidRPr="00AA2002">
        <w:rPr>
          <w:rFonts w:ascii="Arial" w:hAnsi="Arial" w:cs="Arial"/>
        </w:rPr>
        <w:t xml:space="preserve">igure </w:t>
      </w:r>
      <w:r w:rsidR="00C90711">
        <w:rPr>
          <w:rFonts w:ascii="Arial" w:hAnsi="Arial" w:cs="Arial"/>
        </w:rPr>
        <w:t>2</w:t>
      </w:r>
      <w:r w:rsidR="00360875">
        <w:rPr>
          <w:rFonts w:ascii="Arial" w:hAnsi="Arial" w:cs="Arial"/>
        </w:rPr>
        <w:t>)</w:t>
      </w:r>
      <w:r w:rsidRPr="00AA2002">
        <w:rPr>
          <w:rFonts w:ascii="Arial" w:hAnsi="Arial" w:cs="Arial"/>
        </w:rPr>
        <w:t xml:space="preserve"> </w:t>
      </w:r>
      <w:r w:rsidR="004110D0">
        <w:rPr>
          <w:rFonts w:ascii="Arial" w:hAnsi="Arial" w:cs="Arial"/>
        </w:rPr>
        <w:t xml:space="preserve">illustrates </w:t>
      </w:r>
      <w:r w:rsidRPr="00AA2002">
        <w:rPr>
          <w:rFonts w:ascii="Arial" w:hAnsi="Arial" w:cs="Arial"/>
        </w:rPr>
        <w:t>two doors leading to the outside areas, the children would be allowed to roam freely inside and outside</w:t>
      </w:r>
      <w:r w:rsidR="004110D0">
        <w:rPr>
          <w:rFonts w:ascii="Arial" w:hAnsi="Arial" w:cs="Arial"/>
        </w:rPr>
        <w:t xml:space="preserve"> of</w:t>
      </w:r>
      <w:r w:rsidRPr="00AA2002">
        <w:rPr>
          <w:rFonts w:ascii="Arial" w:hAnsi="Arial" w:cs="Arial"/>
        </w:rPr>
        <w:t xml:space="preserve"> the classroom. If the children wished to go outside, then they must put on a high-</w:t>
      </w:r>
      <w:r w:rsidR="003C27EC" w:rsidRPr="00AA2002">
        <w:rPr>
          <w:rFonts w:ascii="Arial" w:hAnsi="Arial" w:cs="Arial"/>
        </w:rPr>
        <w:t>vis</w:t>
      </w:r>
      <w:r w:rsidR="003C27EC">
        <w:rPr>
          <w:rFonts w:ascii="Arial" w:hAnsi="Arial" w:cs="Arial"/>
        </w:rPr>
        <w:t>ibility</w:t>
      </w:r>
      <w:r w:rsidRPr="00AA2002">
        <w:rPr>
          <w:rFonts w:ascii="Arial" w:hAnsi="Arial" w:cs="Arial"/>
        </w:rPr>
        <w:t xml:space="preserve"> vest and a teacher or Teaching Assistant (T</w:t>
      </w:r>
      <w:r w:rsidR="00F5516C">
        <w:rPr>
          <w:rFonts w:ascii="Arial" w:hAnsi="Arial" w:cs="Arial"/>
        </w:rPr>
        <w:t>A</w:t>
      </w:r>
      <w:r w:rsidRPr="00AA2002">
        <w:rPr>
          <w:rFonts w:ascii="Arial" w:hAnsi="Arial" w:cs="Arial"/>
        </w:rPr>
        <w:t>) must be outside to supervise them for health and safety</w:t>
      </w:r>
      <w:r w:rsidR="004110D0">
        <w:rPr>
          <w:rFonts w:ascii="Arial" w:hAnsi="Arial" w:cs="Arial"/>
        </w:rPr>
        <w:t xml:space="preserve"> reasons</w:t>
      </w:r>
      <w:r w:rsidRPr="00AA2002">
        <w:rPr>
          <w:rFonts w:ascii="Arial" w:hAnsi="Arial" w:cs="Arial"/>
        </w:rPr>
        <w:t>.</w:t>
      </w:r>
      <w:r w:rsidR="00E53130">
        <w:rPr>
          <w:rFonts w:ascii="Arial" w:hAnsi="Arial" w:cs="Arial"/>
        </w:rPr>
        <w:t xml:space="preserve"> My classroom would always have two teaching assistants attached to the class</w:t>
      </w:r>
      <w:r w:rsidR="00F3645B">
        <w:rPr>
          <w:rFonts w:ascii="Arial" w:hAnsi="Arial" w:cs="Arial"/>
        </w:rPr>
        <w:t>.</w:t>
      </w:r>
      <w:r w:rsidR="003936B0">
        <w:rPr>
          <w:rFonts w:ascii="Arial" w:hAnsi="Arial" w:cs="Arial"/>
        </w:rPr>
        <w:t xml:space="preserve"> </w:t>
      </w:r>
      <w:r w:rsidR="00F3645B">
        <w:rPr>
          <w:rFonts w:ascii="Arial" w:hAnsi="Arial" w:cs="Arial"/>
        </w:rPr>
        <w:t>If funding allowed, ideally the class would be taught by two teachers, allowing team teaching to take place</w:t>
      </w:r>
      <w:r w:rsidR="007F64B3">
        <w:rPr>
          <w:rFonts w:ascii="Arial" w:hAnsi="Arial" w:cs="Arial"/>
        </w:rPr>
        <w:t>. T</w:t>
      </w:r>
      <w:r w:rsidR="00CF7799">
        <w:rPr>
          <w:rFonts w:ascii="Arial" w:hAnsi="Arial" w:cs="Arial"/>
        </w:rPr>
        <w:t>he</w:t>
      </w:r>
      <w:r w:rsidR="004E68A7">
        <w:rPr>
          <w:rFonts w:ascii="Arial" w:hAnsi="Arial" w:cs="Arial"/>
        </w:rPr>
        <w:t xml:space="preserve"> children would be</w:t>
      </w:r>
      <w:r w:rsidR="00B11420">
        <w:rPr>
          <w:rFonts w:ascii="Arial" w:hAnsi="Arial" w:cs="Arial"/>
        </w:rPr>
        <w:t xml:space="preserve"> assessed through observation</w:t>
      </w:r>
      <w:r w:rsidR="004E68A7">
        <w:rPr>
          <w:rFonts w:ascii="Arial" w:hAnsi="Arial" w:cs="Arial"/>
        </w:rPr>
        <w:t xml:space="preserve"> </w:t>
      </w:r>
      <w:r w:rsidR="00CF7799">
        <w:rPr>
          <w:rFonts w:ascii="Arial" w:hAnsi="Arial" w:cs="Arial"/>
        </w:rPr>
        <w:t>and their progress monitored through regular question</w:t>
      </w:r>
      <w:r w:rsidR="00B11420">
        <w:rPr>
          <w:rFonts w:ascii="Arial" w:hAnsi="Arial" w:cs="Arial"/>
        </w:rPr>
        <w:t>ing</w:t>
      </w:r>
      <w:r w:rsidR="00CF7799">
        <w:rPr>
          <w:rFonts w:ascii="Arial" w:hAnsi="Arial" w:cs="Arial"/>
        </w:rPr>
        <w:t>.</w:t>
      </w:r>
      <w:r w:rsidR="003936B0">
        <w:rPr>
          <w:rFonts w:ascii="Arial" w:hAnsi="Arial" w:cs="Arial"/>
        </w:rPr>
        <w:t xml:space="preserve"> </w:t>
      </w:r>
      <w:r w:rsidR="00CF7799">
        <w:rPr>
          <w:rFonts w:ascii="Arial" w:hAnsi="Arial" w:cs="Arial"/>
        </w:rPr>
        <w:t>This would allow the teacher to</w:t>
      </w:r>
      <w:r w:rsidR="00F704A6">
        <w:rPr>
          <w:rFonts w:ascii="Arial" w:hAnsi="Arial" w:cs="Arial"/>
        </w:rPr>
        <w:t xml:space="preserve"> </w:t>
      </w:r>
      <w:r w:rsidR="004E68A7">
        <w:rPr>
          <w:rFonts w:ascii="Arial" w:hAnsi="Arial" w:cs="Arial"/>
        </w:rPr>
        <w:t>ensure the</w:t>
      </w:r>
      <w:r w:rsidR="007F64B3">
        <w:rPr>
          <w:rFonts w:ascii="Arial" w:hAnsi="Arial" w:cs="Arial"/>
        </w:rPr>
        <w:t xml:space="preserve"> children</w:t>
      </w:r>
      <w:r w:rsidR="004E68A7">
        <w:rPr>
          <w:rFonts w:ascii="Arial" w:hAnsi="Arial" w:cs="Arial"/>
        </w:rPr>
        <w:t xml:space="preserve"> were encouraged to tackle the activities in all areas of the room.</w:t>
      </w:r>
      <w:r w:rsidR="008D5CED">
        <w:rPr>
          <w:rFonts w:ascii="Arial" w:hAnsi="Arial" w:cs="Arial"/>
        </w:rPr>
        <w:t xml:space="preserve"> This is very much an </w:t>
      </w:r>
      <w:r w:rsidR="00774B52">
        <w:rPr>
          <w:rFonts w:ascii="Arial" w:hAnsi="Arial" w:cs="Arial"/>
        </w:rPr>
        <w:t xml:space="preserve">(AFL) </w:t>
      </w:r>
      <w:r w:rsidR="008D5CED">
        <w:rPr>
          <w:rFonts w:ascii="Arial" w:hAnsi="Arial" w:cs="Arial"/>
        </w:rPr>
        <w:t xml:space="preserve">Assessment for </w:t>
      </w:r>
      <w:r w:rsidR="007F64B3">
        <w:rPr>
          <w:rFonts w:ascii="Arial" w:hAnsi="Arial" w:cs="Arial"/>
        </w:rPr>
        <w:t>L</w:t>
      </w:r>
      <w:r w:rsidR="008D5CED">
        <w:rPr>
          <w:rFonts w:ascii="Arial" w:hAnsi="Arial" w:cs="Arial"/>
        </w:rPr>
        <w:t>earning approach</w:t>
      </w:r>
      <w:r w:rsidR="007F64B3">
        <w:rPr>
          <w:rFonts w:ascii="Arial" w:hAnsi="Arial" w:cs="Arial"/>
        </w:rPr>
        <w:t>.</w:t>
      </w:r>
      <w:r w:rsidR="004B163A">
        <w:rPr>
          <w:rFonts w:ascii="Arial" w:hAnsi="Arial" w:cs="Arial"/>
          <w:color w:val="FF0000"/>
        </w:rPr>
        <w:t xml:space="preserve"> </w:t>
      </w:r>
      <w:r w:rsidR="00774B52" w:rsidRPr="00167C40">
        <w:rPr>
          <w:rFonts w:ascii="Arial" w:hAnsi="Arial" w:cs="Arial"/>
        </w:rPr>
        <w:t xml:space="preserve">Brown (2005) talks </w:t>
      </w:r>
      <w:r w:rsidR="00774B52">
        <w:rPr>
          <w:rFonts w:ascii="Arial" w:hAnsi="Arial" w:cs="Arial"/>
        </w:rPr>
        <w:t xml:space="preserve">about how assessments need to be </w:t>
      </w:r>
      <w:r w:rsidR="000E612F">
        <w:rPr>
          <w:rFonts w:ascii="Arial" w:hAnsi="Arial" w:cs="Arial"/>
        </w:rPr>
        <w:t>“fit</w:t>
      </w:r>
      <w:r w:rsidR="00774B52">
        <w:rPr>
          <w:rFonts w:ascii="Arial" w:hAnsi="Arial" w:cs="Arial"/>
        </w:rPr>
        <w:t xml:space="preserve"> for purpose” </w:t>
      </w:r>
      <w:r w:rsidR="00903D3F">
        <w:rPr>
          <w:rFonts w:ascii="Arial" w:hAnsi="Arial" w:cs="Arial"/>
        </w:rPr>
        <w:t xml:space="preserve">to allow the children </w:t>
      </w:r>
      <w:r w:rsidR="0004651A">
        <w:rPr>
          <w:rFonts w:ascii="Arial" w:hAnsi="Arial" w:cs="Arial"/>
        </w:rPr>
        <w:t>to demonstrate what they have learnt</w:t>
      </w:r>
      <w:r w:rsidR="006D1CBC">
        <w:rPr>
          <w:rFonts w:ascii="Arial" w:hAnsi="Arial" w:cs="Arial"/>
        </w:rPr>
        <w:t>.</w:t>
      </w:r>
      <w:r w:rsidR="005C0B25">
        <w:rPr>
          <w:rFonts w:ascii="Arial" w:hAnsi="Arial" w:cs="Arial"/>
        </w:rPr>
        <w:t xml:space="preserve"> </w:t>
      </w:r>
      <w:r w:rsidR="005C0B25" w:rsidRPr="00167C40">
        <w:rPr>
          <w:rFonts w:ascii="Arial" w:hAnsi="Arial" w:cs="Arial"/>
        </w:rPr>
        <w:t xml:space="preserve">Brown and Knight (1994) </w:t>
      </w:r>
      <w:r w:rsidR="00A443D5" w:rsidRPr="00167C40">
        <w:rPr>
          <w:rFonts w:ascii="Arial" w:hAnsi="Arial" w:cs="Arial"/>
        </w:rPr>
        <w:t xml:space="preserve">agree with this they </w:t>
      </w:r>
      <w:r w:rsidR="005C0B25" w:rsidRPr="00167C40">
        <w:rPr>
          <w:rFonts w:ascii="Arial" w:hAnsi="Arial" w:cs="Arial"/>
        </w:rPr>
        <w:t>believe that assessment does not need to be testing</w:t>
      </w:r>
      <w:r w:rsidR="005C0B25">
        <w:rPr>
          <w:rFonts w:ascii="Arial" w:hAnsi="Arial" w:cs="Arial"/>
        </w:rPr>
        <w:t xml:space="preserve">, rather it can </w:t>
      </w:r>
      <w:r w:rsidR="007411C5">
        <w:rPr>
          <w:rFonts w:ascii="Arial" w:hAnsi="Arial" w:cs="Arial"/>
        </w:rPr>
        <w:t>be achieved in a variety of ways</w:t>
      </w:r>
      <w:r w:rsidR="006D1CBC">
        <w:rPr>
          <w:rFonts w:ascii="Arial" w:hAnsi="Arial" w:cs="Arial"/>
        </w:rPr>
        <w:t xml:space="preserve"> by review</w:t>
      </w:r>
      <w:r w:rsidR="00A443D5">
        <w:rPr>
          <w:rFonts w:ascii="Arial" w:hAnsi="Arial" w:cs="Arial"/>
        </w:rPr>
        <w:t xml:space="preserve">ing the </w:t>
      </w:r>
      <w:r w:rsidR="00A23EEE">
        <w:rPr>
          <w:rFonts w:ascii="Arial" w:hAnsi="Arial" w:cs="Arial"/>
        </w:rPr>
        <w:t>children’s</w:t>
      </w:r>
      <w:r w:rsidR="00DB0663">
        <w:rPr>
          <w:rFonts w:ascii="Arial" w:hAnsi="Arial" w:cs="Arial"/>
        </w:rPr>
        <w:t>’ interactions</w:t>
      </w:r>
      <w:r w:rsidR="006D1CBC">
        <w:rPr>
          <w:rFonts w:ascii="Arial" w:hAnsi="Arial" w:cs="Arial"/>
        </w:rPr>
        <w:t xml:space="preserve"> with other students, observing </w:t>
      </w:r>
      <w:r w:rsidR="00A443D5">
        <w:rPr>
          <w:rFonts w:ascii="Arial" w:hAnsi="Arial" w:cs="Arial"/>
        </w:rPr>
        <w:t xml:space="preserve">their </w:t>
      </w:r>
      <w:r w:rsidR="006D1CBC">
        <w:rPr>
          <w:rFonts w:ascii="Arial" w:hAnsi="Arial" w:cs="Arial"/>
        </w:rPr>
        <w:t>role play</w:t>
      </w:r>
      <w:r w:rsidR="00A23EEE">
        <w:rPr>
          <w:rFonts w:ascii="Arial" w:hAnsi="Arial" w:cs="Arial"/>
        </w:rPr>
        <w:t xml:space="preserve"> etc.</w:t>
      </w:r>
      <w:r w:rsidR="00B900E9">
        <w:rPr>
          <w:rFonts w:ascii="Arial" w:hAnsi="Arial" w:cs="Arial"/>
        </w:rPr>
        <w:t xml:space="preserve"> </w:t>
      </w:r>
    </w:p>
    <w:p w14:paraId="6A0252BD" w14:textId="77777777" w:rsidR="00FD3B2C" w:rsidRDefault="00FD3B2C" w:rsidP="00563121">
      <w:pPr>
        <w:spacing w:line="360" w:lineRule="auto"/>
        <w:rPr>
          <w:rFonts w:ascii="Arial" w:hAnsi="Arial" w:cs="Arial"/>
        </w:rPr>
      </w:pPr>
    </w:p>
    <w:p w14:paraId="272911EC" w14:textId="6F561B63" w:rsidR="00472C76" w:rsidRDefault="001954CA" w:rsidP="00563121">
      <w:pPr>
        <w:spacing w:line="360" w:lineRule="auto"/>
        <w:rPr>
          <w:rFonts w:ascii="Arial" w:hAnsi="Arial" w:cs="Arial"/>
        </w:rPr>
      </w:pPr>
      <w:r>
        <w:rPr>
          <w:rFonts w:ascii="Arial" w:hAnsi="Arial" w:cs="Arial"/>
        </w:rPr>
        <w:t xml:space="preserve">My </w:t>
      </w:r>
      <w:r w:rsidR="003A52C0">
        <w:rPr>
          <w:rFonts w:ascii="Arial" w:hAnsi="Arial" w:cs="Arial"/>
        </w:rPr>
        <w:t xml:space="preserve">classroom has </w:t>
      </w:r>
      <w:r w:rsidR="0006034D">
        <w:rPr>
          <w:rFonts w:ascii="Arial" w:hAnsi="Arial" w:cs="Arial"/>
        </w:rPr>
        <w:t>a large</w:t>
      </w:r>
      <w:r w:rsidR="00BC2CEA">
        <w:rPr>
          <w:rFonts w:ascii="Arial" w:hAnsi="Arial" w:cs="Arial"/>
        </w:rPr>
        <w:t xml:space="preserve"> </w:t>
      </w:r>
      <w:r w:rsidR="00282FE8">
        <w:rPr>
          <w:rFonts w:ascii="Arial" w:hAnsi="Arial" w:cs="Arial"/>
        </w:rPr>
        <w:t xml:space="preserve">outdoor space which has a sports area </w:t>
      </w:r>
      <w:r w:rsidR="003B74C2">
        <w:rPr>
          <w:rFonts w:ascii="Arial" w:hAnsi="Arial" w:cs="Arial"/>
        </w:rPr>
        <w:t>where the children can engage in a variety of different sporting activities</w:t>
      </w:r>
      <w:r w:rsidR="00F16478">
        <w:rPr>
          <w:rFonts w:ascii="Arial" w:hAnsi="Arial" w:cs="Arial"/>
        </w:rPr>
        <w:t>;</w:t>
      </w:r>
      <w:r w:rsidR="003B74C2">
        <w:rPr>
          <w:rFonts w:ascii="Arial" w:hAnsi="Arial" w:cs="Arial"/>
        </w:rPr>
        <w:t xml:space="preserve"> an outdoor play area where they can play in the mud kitchen, sand/ water play </w:t>
      </w:r>
      <w:r w:rsidR="0037548C">
        <w:rPr>
          <w:rFonts w:ascii="Arial" w:hAnsi="Arial" w:cs="Arial"/>
        </w:rPr>
        <w:t>and</w:t>
      </w:r>
      <w:r w:rsidR="003B74C2">
        <w:rPr>
          <w:rFonts w:ascii="Arial" w:hAnsi="Arial" w:cs="Arial"/>
        </w:rPr>
        <w:t xml:space="preserve"> a </w:t>
      </w:r>
      <w:r w:rsidR="00183371">
        <w:rPr>
          <w:rFonts w:ascii="Arial" w:hAnsi="Arial" w:cs="Arial"/>
        </w:rPr>
        <w:t xml:space="preserve">second </w:t>
      </w:r>
      <w:r w:rsidR="003B74C2">
        <w:rPr>
          <w:rFonts w:ascii="Arial" w:hAnsi="Arial" w:cs="Arial"/>
        </w:rPr>
        <w:t xml:space="preserve">roleplay area. </w:t>
      </w:r>
      <w:r w:rsidR="0037548C">
        <w:rPr>
          <w:rFonts w:ascii="Arial" w:hAnsi="Arial" w:cs="Arial"/>
        </w:rPr>
        <w:t xml:space="preserve">It also has an outdoor woodland learning environment where children can </w:t>
      </w:r>
      <w:r w:rsidR="00273317">
        <w:rPr>
          <w:rFonts w:ascii="Arial" w:hAnsi="Arial" w:cs="Arial"/>
        </w:rPr>
        <w:t>explore the outdoors, through activities</w:t>
      </w:r>
      <w:r w:rsidR="00391B53">
        <w:rPr>
          <w:rFonts w:ascii="Arial" w:hAnsi="Arial" w:cs="Arial"/>
        </w:rPr>
        <w:t xml:space="preserve"> such as low ropes, trim trails, </w:t>
      </w:r>
      <w:r w:rsidR="00F53E9D">
        <w:rPr>
          <w:rFonts w:ascii="Arial" w:hAnsi="Arial" w:cs="Arial"/>
        </w:rPr>
        <w:t>a tree house</w:t>
      </w:r>
      <w:r w:rsidR="00391B53">
        <w:rPr>
          <w:rFonts w:ascii="Arial" w:hAnsi="Arial" w:cs="Arial"/>
        </w:rPr>
        <w:t xml:space="preserve"> and a firepit</w:t>
      </w:r>
      <w:r w:rsidR="00090C5E">
        <w:rPr>
          <w:rFonts w:ascii="Arial" w:hAnsi="Arial" w:cs="Arial"/>
        </w:rPr>
        <w:t xml:space="preserve">/camping area. </w:t>
      </w:r>
      <w:r w:rsidR="00A83193">
        <w:rPr>
          <w:rFonts w:ascii="Arial" w:hAnsi="Arial" w:cs="Arial"/>
        </w:rPr>
        <w:t>The reason why I have included all of these is to provide</w:t>
      </w:r>
      <w:r w:rsidR="00301D19">
        <w:rPr>
          <w:rFonts w:ascii="Arial" w:hAnsi="Arial" w:cs="Arial"/>
        </w:rPr>
        <w:t xml:space="preserve"> a varie</w:t>
      </w:r>
      <w:r w:rsidR="00A83193">
        <w:rPr>
          <w:rFonts w:ascii="Arial" w:hAnsi="Arial" w:cs="Arial"/>
        </w:rPr>
        <w:t>ty</w:t>
      </w:r>
      <w:r w:rsidR="00EF0490">
        <w:rPr>
          <w:rFonts w:ascii="Arial" w:hAnsi="Arial" w:cs="Arial"/>
        </w:rPr>
        <w:t xml:space="preserve"> of</w:t>
      </w:r>
      <w:r w:rsidR="00301D19">
        <w:rPr>
          <w:rFonts w:ascii="Arial" w:hAnsi="Arial" w:cs="Arial"/>
        </w:rPr>
        <w:t xml:space="preserve"> opportunit</w:t>
      </w:r>
      <w:r w:rsidR="00EF0490">
        <w:rPr>
          <w:rFonts w:ascii="Arial" w:hAnsi="Arial" w:cs="Arial"/>
        </w:rPr>
        <w:t>ies</w:t>
      </w:r>
      <w:r w:rsidR="00301D19">
        <w:rPr>
          <w:rFonts w:ascii="Arial" w:hAnsi="Arial" w:cs="Arial"/>
        </w:rPr>
        <w:t xml:space="preserve"> for children to learn</w:t>
      </w:r>
      <w:r w:rsidR="00EF0490">
        <w:rPr>
          <w:rFonts w:ascii="Arial" w:hAnsi="Arial" w:cs="Arial"/>
        </w:rPr>
        <w:t xml:space="preserve"> </w:t>
      </w:r>
      <w:r w:rsidR="00F16478">
        <w:rPr>
          <w:rFonts w:ascii="Arial" w:hAnsi="Arial" w:cs="Arial"/>
        </w:rPr>
        <w:t xml:space="preserve">in. </w:t>
      </w:r>
      <w:r w:rsidR="00EF0490">
        <w:rPr>
          <w:rFonts w:ascii="Arial" w:hAnsi="Arial" w:cs="Arial"/>
        </w:rPr>
        <w:t>It provides</w:t>
      </w:r>
      <w:r w:rsidR="00724B87">
        <w:rPr>
          <w:rFonts w:ascii="Arial" w:hAnsi="Arial" w:cs="Arial"/>
        </w:rPr>
        <w:t xml:space="preserve"> </w:t>
      </w:r>
      <w:r w:rsidR="00301D19">
        <w:rPr>
          <w:rFonts w:ascii="Arial" w:hAnsi="Arial" w:cs="Arial"/>
        </w:rPr>
        <w:t xml:space="preserve">a </w:t>
      </w:r>
      <w:r w:rsidR="00724B87">
        <w:rPr>
          <w:rFonts w:ascii="Arial" w:hAnsi="Arial" w:cs="Arial"/>
        </w:rPr>
        <w:t>completely</w:t>
      </w:r>
      <w:r w:rsidR="00301D19">
        <w:rPr>
          <w:rFonts w:ascii="Arial" w:hAnsi="Arial" w:cs="Arial"/>
        </w:rPr>
        <w:t xml:space="preserve"> different environment </w:t>
      </w:r>
      <w:r w:rsidR="00724B87">
        <w:rPr>
          <w:rFonts w:ascii="Arial" w:hAnsi="Arial" w:cs="Arial"/>
        </w:rPr>
        <w:t xml:space="preserve">that many </w:t>
      </w:r>
      <w:r w:rsidR="00E07556">
        <w:rPr>
          <w:rFonts w:ascii="Arial" w:hAnsi="Arial" w:cs="Arial"/>
        </w:rPr>
        <w:t xml:space="preserve">children </w:t>
      </w:r>
      <w:r w:rsidR="00724B87">
        <w:rPr>
          <w:rFonts w:ascii="Arial" w:hAnsi="Arial" w:cs="Arial"/>
        </w:rPr>
        <w:t>have never experienced before</w:t>
      </w:r>
      <w:r w:rsidR="00081B1F">
        <w:rPr>
          <w:rFonts w:ascii="Arial" w:hAnsi="Arial" w:cs="Arial"/>
        </w:rPr>
        <w:t xml:space="preserve">, especially when </w:t>
      </w:r>
      <w:r w:rsidR="0004162B">
        <w:rPr>
          <w:rFonts w:ascii="Arial" w:hAnsi="Arial" w:cs="Arial"/>
        </w:rPr>
        <w:t xml:space="preserve">placed within a city </w:t>
      </w:r>
      <w:r w:rsidR="00081B1F">
        <w:rPr>
          <w:rFonts w:ascii="Arial" w:hAnsi="Arial" w:cs="Arial"/>
        </w:rPr>
        <w:t>school</w:t>
      </w:r>
      <w:r w:rsidR="00724B87">
        <w:rPr>
          <w:rFonts w:ascii="Arial" w:hAnsi="Arial" w:cs="Arial"/>
        </w:rPr>
        <w:t>.</w:t>
      </w:r>
      <w:r w:rsidR="00167C40">
        <w:rPr>
          <w:rFonts w:ascii="Arial" w:hAnsi="Arial" w:cs="Arial"/>
        </w:rPr>
        <w:t xml:space="preserve"> </w:t>
      </w:r>
      <w:r w:rsidR="00B5702B" w:rsidRPr="00167C40">
        <w:rPr>
          <w:rFonts w:ascii="Arial" w:hAnsi="Arial" w:cs="Arial"/>
        </w:rPr>
        <w:t xml:space="preserve">Clements (2004) </w:t>
      </w:r>
      <w:r w:rsidR="00B5702B">
        <w:rPr>
          <w:rFonts w:ascii="Arial" w:hAnsi="Arial" w:cs="Arial"/>
        </w:rPr>
        <w:t>talks abou</w:t>
      </w:r>
      <w:r w:rsidR="00F51BB6">
        <w:rPr>
          <w:rFonts w:ascii="Arial" w:hAnsi="Arial" w:cs="Arial"/>
        </w:rPr>
        <w:t>t how children can “grow emotionally and academically by developing an appreciation for the environment.”</w:t>
      </w:r>
      <w:r w:rsidR="004F0BB9">
        <w:rPr>
          <w:rFonts w:ascii="Arial" w:hAnsi="Arial" w:cs="Arial"/>
        </w:rPr>
        <w:t xml:space="preserve"> </w:t>
      </w:r>
      <w:r w:rsidR="008B46B8">
        <w:rPr>
          <w:rFonts w:ascii="Arial" w:hAnsi="Arial" w:cs="Arial"/>
        </w:rPr>
        <w:t>The outdoor environment allows children to</w:t>
      </w:r>
      <w:r w:rsidR="00226E32">
        <w:rPr>
          <w:rFonts w:ascii="Arial" w:hAnsi="Arial" w:cs="Arial"/>
        </w:rPr>
        <w:t xml:space="preserve"> explore </w:t>
      </w:r>
      <w:r w:rsidR="00366358">
        <w:rPr>
          <w:rFonts w:ascii="Arial" w:hAnsi="Arial" w:cs="Arial"/>
        </w:rPr>
        <w:t>their</w:t>
      </w:r>
      <w:r w:rsidR="00226E32">
        <w:rPr>
          <w:rFonts w:ascii="Arial" w:hAnsi="Arial" w:cs="Arial"/>
        </w:rPr>
        <w:t xml:space="preserve"> surroundings</w:t>
      </w:r>
      <w:r w:rsidR="00B170BD">
        <w:rPr>
          <w:rFonts w:ascii="Arial" w:hAnsi="Arial" w:cs="Arial"/>
        </w:rPr>
        <w:t xml:space="preserve"> </w:t>
      </w:r>
      <w:r w:rsidR="00366358">
        <w:rPr>
          <w:rFonts w:ascii="Arial" w:hAnsi="Arial" w:cs="Arial"/>
        </w:rPr>
        <w:t xml:space="preserve">but also </w:t>
      </w:r>
      <w:r w:rsidR="00B170BD">
        <w:rPr>
          <w:rFonts w:ascii="Arial" w:hAnsi="Arial" w:cs="Arial"/>
        </w:rPr>
        <w:t>lear</w:t>
      </w:r>
      <w:r w:rsidR="00B40D6C">
        <w:rPr>
          <w:rFonts w:ascii="Arial" w:hAnsi="Arial" w:cs="Arial"/>
        </w:rPr>
        <w:t xml:space="preserve">n outdoor </w:t>
      </w:r>
      <w:r w:rsidR="00366358">
        <w:rPr>
          <w:rFonts w:ascii="Arial" w:hAnsi="Arial" w:cs="Arial"/>
        </w:rPr>
        <w:t xml:space="preserve">survival skills such as making a fire and cooking. </w:t>
      </w:r>
      <w:r w:rsidR="00E07556">
        <w:rPr>
          <w:rFonts w:ascii="Arial" w:hAnsi="Arial" w:cs="Arial"/>
        </w:rPr>
        <w:t xml:space="preserve">It </w:t>
      </w:r>
      <w:r w:rsidR="004843DD">
        <w:rPr>
          <w:rFonts w:ascii="Arial" w:hAnsi="Arial" w:cs="Arial"/>
        </w:rPr>
        <w:t>provides</w:t>
      </w:r>
      <w:r w:rsidR="00DA3E40" w:rsidRPr="00DA3E40">
        <w:rPr>
          <w:rFonts w:ascii="Arial" w:hAnsi="Arial" w:cs="Arial"/>
        </w:rPr>
        <w:t xml:space="preserve"> many opportunities to i</w:t>
      </w:r>
      <w:r w:rsidR="00DA3E40">
        <w:rPr>
          <w:rFonts w:ascii="Arial" w:hAnsi="Arial" w:cs="Arial"/>
        </w:rPr>
        <w:t>ncorporate cross curriculum teaching, for example when learning how to make a fire</w:t>
      </w:r>
      <w:r w:rsidR="00FE1B25">
        <w:rPr>
          <w:rFonts w:ascii="Arial" w:hAnsi="Arial" w:cs="Arial"/>
        </w:rPr>
        <w:t xml:space="preserve"> you could link it to ‘The Great Fire of London’ and really get the children to understand how and why it spread so quickly. </w:t>
      </w:r>
    </w:p>
    <w:p w14:paraId="17D115E9" w14:textId="29B05E8A" w:rsidR="00472C76" w:rsidRPr="00167C40" w:rsidRDefault="00472C76" w:rsidP="00563121">
      <w:pPr>
        <w:spacing w:line="360" w:lineRule="auto"/>
        <w:rPr>
          <w:rFonts w:ascii="Arial" w:hAnsi="Arial" w:cs="Arial"/>
        </w:rPr>
      </w:pPr>
      <w:r w:rsidRPr="00472C76">
        <w:rPr>
          <w:rFonts w:ascii="Arial" w:hAnsi="Arial" w:cs="Arial"/>
        </w:rPr>
        <w:lastRenderedPageBreak/>
        <w:t xml:space="preserve">Considering what the outdoor experience means to the child is </w:t>
      </w:r>
      <w:r w:rsidRPr="00E87159">
        <w:rPr>
          <w:rFonts w:ascii="Arial" w:hAnsi="Arial" w:cs="Arial"/>
        </w:rPr>
        <w:t>important (</w:t>
      </w:r>
      <w:r w:rsidRPr="00167C40">
        <w:rPr>
          <w:rFonts w:ascii="Arial" w:hAnsi="Arial" w:cs="Arial"/>
        </w:rPr>
        <w:t>Ord and Leather 2011), as it is something so unique to each individual</w:t>
      </w:r>
      <w:r w:rsidR="004843DD" w:rsidRPr="00167C40">
        <w:rPr>
          <w:rFonts w:ascii="Arial" w:hAnsi="Arial" w:cs="Arial"/>
        </w:rPr>
        <w:t xml:space="preserve"> child</w:t>
      </w:r>
      <w:r w:rsidRPr="00167C40">
        <w:rPr>
          <w:rFonts w:ascii="Arial" w:hAnsi="Arial" w:cs="Arial"/>
        </w:rPr>
        <w:t>.</w:t>
      </w:r>
    </w:p>
    <w:p w14:paraId="4B398EDE" w14:textId="77777777" w:rsidR="00472C76" w:rsidRDefault="00472C76" w:rsidP="00563121">
      <w:pPr>
        <w:spacing w:line="360" w:lineRule="auto"/>
        <w:rPr>
          <w:rFonts w:ascii="Arial" w:hAnsi="Arial" w:cs="Arial"/>
        </w:rPr>
      </w:pPr>
    </w:p>
    <w:p w14:paraId="72CBDB68" w14:textId="4435650B" w:rsidR="00794CFE" w:rsidRPr="00855F6E" w:rsidRDefault="00940D2A" w:rsidP="00563121">
      <w:pPr>
        <w:spacing w:line="360" w:lineRule="auto"/>
        <w:rPr>
          <w:rFonts w:ascii="Arial" w:hAnsi="Arial" w:cs="Arial"/>
        </w:rPr>
      </w:pPr>
      <w:r>
        <w:rPr>
          <w:rFonts w:ascii="Arial" w:hAnsi="Arial" w:cs="Arial"/>
        </w:rPr>
        <w:t xml:space="preserve">Television programmes such as Blue Planet </w:t>
      </w:r>
      <w:r w:rsidR="00FF2A01">
        <w:rPr>
          <w:rFonts w:ascii="Arial" w:hAnsi="Arial" w:cs="Arial"/>
        </w:rPr>
        <w:t xml:space="preserve">highlight </w:t>
      </w:r>
      <w:r w:rsidR="002C47BB">
        <w:rPr>
          <w:rFonts w:ascii="Arial" w:hAnsi="Arial" w:cs="Arial"/>
        </w:rPr>
        <w:t xml:space="preserve">the need for </w:t>
      </w:r>
      <w:r w:rsidR="008855E0">
        <w:rPr>
          <w:rFonts w:ascii="Arial" w:hAnsi="Arial" w:cs="Arial"/>
        </w:rPr>
        <w:t>communities to</w:t>
      </w:r>
      <w:r w:rsidR="002C47BB">
        <w:rPr>
          <w:rFonts w:ascii="Arial" w:hAnsi="Arial" w:cs="Arial"/>
        </w:rPr>
        <w:t xml:space="preserve"> act upon the </w:t>
      </w:r>
      <w:r w:rsidR="00D35341">
        <w:rPr>
          <w:rFonts w:ascii="Arial" w:hAnsi="Arial" w:cs="Arial"/>
        </w:rPr>
        <w:t xml:space="preserve">environmental issues raised, </w:t>
      </w:r>
      <w:r w:rsidR="00DE50EF">
        <w:rPr>
          <w:rFonts w:ascii="Arial" w:hAnsi="Arial" w:cs="Arial"/>
        </w:rPr>
        <w:t>from my personal experience</w:t>
      </w:r>
      <w:r w:rsidR="004843DD">
        <w:rPr>
          <w:rFonts w:ascii="Arial" w:hAnsi="Arial" w:cs="Arial"/>
        </w:rPr>
        <w:t>,</w:t>
      </w:r>
      <w:r w:rsidR="00DE50EF">
        <w:rPr>
          <w:rFonts w:ascii="Arial" w:hAnsi="Arial" w:cs="Arial"/>
        </w:rPr>
        <w:t xml:space="preserve"> children </w:t>
      </w:r>
      <w:r w:rsidR="007306B5">
        <w:rPr>
          <w:rFonts w:ascii="Arial" w:hAnsi="Arial" w:cs="Arial"/>
        </w:rPr>
        <w:t>were shocked with what they witnessed and wanted to question why this was happening</w:t>
      </w:r>
      <w:r w:rsidR="006A067F">
        <w:rPr>
          <w:rFonts w:ascii="Arial" w:hAnsi="Arial" w:cs="Arial"/>
        </w:rPr>
        <w:t>?</w:t>
      </w:r>
      <w:r w:rsidR="008855E0">
        <w:rPr>
          <w:rFonts w:ascii="Arial" w:hAnsi="Arial" w:cs="Arial"/>
        </w:rPr>
        <w:t xml:space="preserve"> The teacher then allowed children to suggest ideas and debate how they could make positive changes</w:t>
      </w:r>
      <w:r w:rsidR="0060361C">
        <w:rPr>
          <w:rFonts w:ascii="Arial" w:hAnsi="Arial" w:cs="Arial"/>
        </w:rPr>
        <w:t xml:space="preserve"> to the environment. This links </w:t>
      </w:r>
      <w:r w:rsidR="0013798E">
        <w:rPr>
          <w:rFonts w:ascii="Arial" w:hAnsi="Arial" w:cs="Arial"/>
        </w:rPr>
        <w:t xml:space="preserve">to </w:t>
      </w:r>
      <w:r w:rsidR="0013798E" w:rsidRPr="00E87159">
        <w:rPr>
          <w:rFonts w:ascii="Arial" w:hAnsi="Arial" w:cs="Arial"/>
        </w:rPr>
        <w:t>Grigg (2015)</w:t>
      </w:r>
      <w:r w:rsidR="00AF41E8" w:rsidRPr="00E87159">
        <w:rPr>
          <w:rFonts w:ascii="Arial" w:hAnsi="Arial" w:cs="Arial"/>
        </w:rPr>
        <w:t xml:space="preserve"> </w:t>
      </w:r>
      <w:r w:rsidR="00AF41E8" w:rsidRPr="00AF41E8">
        <w:rPr>
          <w:rFonts w:ascii="Arial" w:hAnsi="Arial" w:cs="Arial"/>
        </w:rPr>
        <w:t>where he mentions</w:t>
      </w:r>
      <w:r w:rsidR="00BC4AD3">
        <w:rPr>
          <w:rFonts w:ascii="Arial" w:hAnsi="Arial" w:cs="Arial"/>
        </w:rPr>
        <w:t xml:space="preserve"> </w:t>
      </w:r>
      <w:r w:rsidR="009B46DF">
        <w:rPr>
          <w:rFonts w:ascii="Arial" w:hAnsi="Arial" w:cs="Arial"/>
        </w:rPr>
        <w:t xml:space="preserve">how </w:t>
      </w:r>
      <w:r w:rsidR="00F956A3">
        <w:rPr>
          <w:rFonts w:ascii="Arial" w:hAnsi="Arial" w:cs="Arial"/>
        </w:rPr>
        <w:t xml:space="preserve">"governments, employers and </w:t>
      </w:r>
      <w:r w:rsidR="004B7836">
        <w:rPr>
          <w:rFonts w:ascii="Arial" w:hAnsi="Arial" w:cs="Arial"/>
        </w:rPr>
        <w:t>educators’</w:t>
      </w:r>
      <w:r w:rsidR="00EF1F64">
        <w:rPr>
          <w:rFonts w:ascii="Arial" w:hAnsi="Arial" w:cs="Arial"/>
        </w:rPr>
        <w:t xml:space="preserve"> ack</w:t>
      </w:r>
      <w:r w:rsidR="00E379FA">
        <w:rPr>
          <w:rFonts w:ascii="Arial" w:hAnsi="Arial" w:cs="Arial"/>
        </w:rPr>
        <w:t>nowledge that</w:t>
      </w:r>
      <w:r w:rsidR="00F956A3">
        <w:rPr>
          <w:rFonts w:ascii="Arial" w:hAnsi="Arial" w:cs="Arial"/>
        </w:rPr>
        <w:t xml:space="preserve"> </w:t>
      </w:r>
      <w:r w:rsidR="009B46DF">
        <w:rPr>
          <w:rFonts w:ascii="Arial" w:hAnsi="Arial" w:cs="Arial"/>
        </w:rPr>
        <w:t>schools are struggling to keep pace with major social and economic changes</w:t>
      </w:r>
      <w:r w:rsidR="00182D10">
        <w:rPr>
          <w:rFonts w:ascii="Arial" w:hAnsi="Arial" w:cs="Arial"/>
        </w:rPr>
        <w:t xml:space="preserve">, such </w:t>
      </w:r>
      <w:r w:rsidR="004B7836">
        <w:rPr>
          <w:rFonts w:ascii="Arial" w:hAnsi="Arial" w:cs="Arial"/>
        </w:rPr>
        <w:t xml:space="preserve">as digital lifestyles and </w:t>
      </w:r>
      <w:r w:rsidR="00182D10">
        <w:rPr>
          <w:rFonts w:ascii="Arial" w:hAnsi="Arial" w:cs="Arial"/>
        </w:rPr>
        <w:t>environmental challenges</w:t>
      </w:r>
      <w:r w:rsidR="004B7836">
        <w:rPr>
          <w:rFonts w:ascii="Arial" w:hAnsi="Arial" w:cs="Arial"/>
        </w:rPr>
        <w:t>.</w:t>
      </w:r>
      <w:r w:rsidR="009B46DF">
        <w:rPr>
          <w:rFonts w:ascii="Arial" w:hAnsi="Arial" w:cs="Arial"/>
        </w:rPr>
        <w:t>”</w:t>
      </w:r>
      <w:r w:rsidR="00BC78B3">
        <w:rPr>
          <w:rFonts w:ascii="Arial" w:hAnsi="Arial" w:cs="Arial"/>
        </w:rPr>
        <w:t xml:space="preserve"> </w:t>
      </w:r>
      <w:r w:rsidR="00E379FA">
        <w:rPr>
          <w:rFonts w:ascii="Arial" w:hAnsi="Arial" w:cs="Arial"/>
        </w:rPr>
        <w:t>Educating children to understand and respect the environment in which they</w:t>
      </w:r>
      <w:r w:rsidR="000C1150">
        <w:rPr>
          <w:rFonts w:ascii="Arial" w:hAnsi="Arial" w:cs="Arial"/>
        </w:rPr>
        <w:t xml:space="preserve"> live </w:t>
      </w:r>
      <w:r w:rsidR="00E379FA">
        <w:rPr>
          <w:rFonts w:ascii="Arial" w:hAnsi="Arial" w:cs="Arial"/>
        </w:rPr>
        <w:t xml:space="preserve">is surely a </w:t>
      </w:r>
      <w:r w:rsidR="000C1150">
        <w:rPr>
          <w:rFonts w:ascii="Arial" w:hAnsi="Arial" w:cs="Arial"/>
        </w:rPr>
        <w:t xml:space="preserve">fundamental goal in tackling the environmental issues. Outdoor education is one area in which children </w:t>
      </w:r>
      <w:r w:rsidR="006A067F">
        <w:rPr>
          <w:rFonts w:ascii="Arial" w:hAnsi="Arial" w:cs="Arial"/>
        </w:rPr>
        <w:t xml:space="preserve">can </w:t>
      </w:r>
      <w:r w:rsidR="000C1150">
        <w:rPr>
          <w:rFonts w:ascii="Arial" w:hAnsi="Arial" w:cs="Arial"/>
        </w:rPr>
        <w:t xml:space="preserve">explore and </w:t>
      </w:r>
      <w:r w:rsidR="006A067F">
        <w:rPr>
          <w:rFonts w:ascii="Arial" w:hAnsi="Arial" w:cs="Arial"/>
        </w:rPr>
        <w:t xml:space="preserve">gain an </w:t>
      </w:r>
      <w:r w:rsidR="00FA191D">
        <w:rPr>
          <w:rFonts w:ascii="Arial" w:hAnsi="Arial" w:cs="Arial"/>
        </w:rPr>
        <w:t>understanding</w:t>
      </w:r>
      <w:r w:rsidR="006A067F">
        <w:rPr>
          <w:rFonts w:ascii="Arial" w:hAnsi="Arial" w:cs="Arial"/>
        </w:rPr>
        <w:t xml:space="preserve"> of</w:t>
      </w:r>
      <w:r w:rsidR="005F3FC3">
        <w:rPr>
          <w:rFonts w:ascii="Arial" w:hAnsi="Arial" w:cs="Arial"/>
        </w:rPr>
        <w:t xml:space="preserve"> the effects</w:t>
      </w:r>
      <w:r w:rsidR="006A067F">
        <w:rPr>
          <w:rFonts w:ascii="Arial" w:hAnsi="Arial" w:cs="Arial"/>
        </w:rPr>
        <w:t xml:space="preserve"> </w:t>
      </w:r>
      <w:r w:rsidR="005F3FC3">
        <w:rPr>
          <w:rFonts w:ascii="Arial" w:hAnsi="Arial" w:cs="Arial"/>
        </w:rPr>
        <w:t xml:space="preserve">man can have </w:t>
      </w:r>
      <w:r w:rsidR="00FA191D">
        <w:rPr>
          <w:rFonts w:ascii="Arial" w:hAnsi="Arial" w:cs="Arial"/>
        </w:rPr>
        <w:t>on the environment.</w:t>
      </w:r>
      <w:r w:rsidR="004E17F7">
        <w:rPr>
          <w:rFonts w:ascii="Arial" w:hAnsi="Arial" w:cs="Arial"/>
          <w:color w:val="FF0000"/>
        </w:rPr>
        <w:t xml:space="preserve"> </w:t>
      </w:r>
      <w:r w:rsidR="00952E38" w:rsidRPr="00E87159">
        <w:rPr>
          <w:rFonts w:ascii="Arial" w:hAnsi="Arial" w:cs="Arial"/>
        </w:rPr>
        <w:t xml:space="preserve">Brown (2010) </w:t>
      </w:r>
      <w:r w:rsidR="00855F6E" w:rsidRPr="00E87159">
        <w:rPr>
          <w:rFonts w:ascii="Arial" w:hAnsi="Arial" w:cs="Arial"/>
        </w:rPr>
        <w:t xml:space="preserve">explains </w:t>
      </w:r>
      <w:r w:rsidR="00855F6E">
        <w:rPr>
          <w:rFonts w:ascii="Arial" w:hAnsi="Arial" w:cs="Arial"/>
        </w:rPr>
        <w:t xml:space="preserve">how outdoor learning </w:t>
      </w:r>
      <w:r w:rsidR="00356C8D">
        <w:rPr>
          <w:rFonts w:ascii="Arial" w:hAnsi="Arial" w:cs="Arial"/>
        </w:rPr>
        <w:t xml:space="preserve">can “develop skills of enquiry, critical thinking … to meet the social </w:t>
      </w:r>
      <w:r w:rsidR="00066EB8">
        <w:rPr>
          <w:rFonts w:ascii="Arial" w:hAnsi="Arial" w:cs="Arial"/>
        </w:rPr>
        <w:t xml:space="preserve">economic and </w:t>
      </w:r>
      <w:r w:rsidR="00356C8D">
        <w:rPr>
          <w:rFonts w:ascii="Arial" w:hAnsi="Arial" w:cs="Arial"/>
        </w:rPr>
        <w:t>environmental challenges in the 21</w:t>
      </w:r>
      <w:r w:rsidR="00356C8D" w:rsidRPr="00356C8D">
        <w:rPr>
          <w:rFonts w:ascii="Arial" w:hAnsi="Arial" w:cs="Arial"/>
          <w:vertAlign w:val="superscript"/>
        </w:rPr>
        <w:t>st</w:t>
      </w:r>
      <w:r w:rsidR="00356C8D">
        <w:rPr>
          <w:rFonts w:ascii="Arial" w:hAnsi="Arial" w:cs="Arial"/>
        </w:rPr>
        <w:t xml:space="preserve"> century.</w:t>
      </w:r>
      <w:r w:rsidR="00066EB8">
        <w:rPr>
          <w:rFonts w:ascii="Arial" w:hAnsi="Arial" w:cs="Arial"/>
        </w:rPr>
        <w:t xml:space="preserve">” </w:t>
      </w:r>
      <w:r w:rsidR="00865362">
        <w:rPr>
          <w:rFonts w:ascii="Arial" w:hAnsi="Arial" w:cs="Arial"/>
        </w:rPr>
        <w:t>He als</w:t>
      </w:r>
      <w:r w:rsidR="00542B5A">
        <w:rPr>
          <w:rFonts w:ascii="Arial" w:hAnsi="Arial" w:cs="Arial"/>
        </w:rPr>
        <w:t>o</w:t>
      </w:r>
      <w:r w:rsidR="00865362">
        <w:rPr>
          <w:rFonts w:ascii="Arial" w:hAnsi="Arial" w:cs="Arial"/>
        </w:rPr>
        <w:t xml:space="preserve"> talk</w:t>
      </w:r>
      <w:r w:rsidR="00542B5A">
        <w:rPr>
          <w:rFonts w:ascii="Arial" w:hAnsi="Arial" w:cs="Arial"/>
        </w:rPr>
        <w:t>s</w:t>
      </w:r>
      <w:r w:rsidR="00865362">
        <w:rPr>
          <w:rFonts w:ascii="Arial" w:hAnsi="Arial" w:cs="Arial"/>
        </w:rPr>
        <w:t xml:space="preserve"> about how </w:t>
      </w:r>
      <w:r w:rsidR="00574625">
        <w:rPr>
          <w:rFonts w:ascii="Arial" w:hAnsi="Arial" w:cs="Arial"/>
        </w:rPr>
        <w:t xml:space="preserve">outdoor learning can </w:t>
      </w:r>
      <w:r w:rsidR="00114FA3">
        <w:rPr>
          <w:rFonts w:ascii="Arial" w:hAnsi="Arial" w:cs="Arial"/>
        </w:rPr>
        <w:t xml:space="preserve">help children value and </w:t>
      </w:r>
      <w:r w:rsidR="006700AB">
        <w:rPr>
          <w:rFonts w:ascii="Arial" w:hAnsi="Arial" w:cs="Arial"/>
        </w:rPr>
        <w:t>appreciate the</w:t>
      </w:r>
      <w:r w:rsidR="00114FA3">
        <w:rPr>
          <w:rFonts w:ascii="Arial" w:hAnsi="Arial" w:cs="Arial"/>
        </w:rPr>
        <w:t xml:space="preserve"> environment</w:t>
      </w:r>
      <w:r w:rsidR="006700AB">
        <w:rPr>
          <w:rFonts w:ascii="Arial" w:hAnsi="Arial" w:cs="Arial"/>
        </w:rPr>
        <w:t>, it allows them to</w:t>
      </w:r>
      <w:r w:rsidR="00114FA3">
        <w:rPr>
          <w:rFonts w:ascii="Arial" w:hAnsi="Arial" w:cs="Arial"/>
        </w:rPr>
        <w:t xml:space="preserve"> build a connection with the </w:t>
      </w:r>
      <w:r w:rsidR="00A75671">
        <w:rPr>
          <w:rFonts w:ascii="Arial" w:hAnsi="Arial" w:cs="Arial"/>
        </w:rPr>
        <w:t>country’s</w:t>
      </w:r>
      <w:r w:rsidR="00114FA3">
        <w:rPr>
          <w:rFonts w:ascii="Arial" w:hAnsi="Arial" w:cs="Arial"/>
        </w:rPr>
        <w:t xml:space="preserve"> natural heritage.</w:t>
      </w:r>
      <w:r w:rsidR="00E87159">
        <w:rPr>
          <w:rFonts w:ascii="Verdana" w:hAnsi="Verdana"/>
          <w:color w:val="000000"/>
          <w:sz w:val="20"/>
          <w:szCs w:val="20"/>
        </w:rPr>
        <w:t xml:space="preserve"> </w:t>
      </w:r>
      <w:r w:rsidR="00CF0723" w:rsidRPr="00E87159">
        <w:rPr>
          <w:rFonts w:ascii="Arial" w:hAnsi="Arial" w:cs="Arial"/>
          <w:szCs w:val="20"/>
        </w:rPr>
        <w:t>Cremin and</w:t>
      </w:r>
      <w:r w:rsidR="00CF0723" w:rsidRPr="00E87159">
        <w:rPr>
          <w:rFonts w:ascii="Arial" w:hAnsi="Arial" w:cs="Arial"/>
          <w:sz w:val="24"/>
        </w:rPr>
        <w:t xml:space="preserve"> </w:t>
      </w:r>
      <w:r w:rsidR="00CF0723" w:rsidRPr="00E87159">
        <w:rPr>
          <w:rFonts w:ascii="Arial" w:hAnsi="Arial" w:cs="Arial"/>
          <w:szCs w:val="20"/>
        </w:rPr>
        <w:t>Burnet</w:t>
      </w:r>
      <w:r w:rsidR="00F52459" w:rsidRPr="00E87159">
        <w:rPr>
          <w:rFonts w:ascii="Arial" w:hAnsi="Arial" w:cs="Arial"/>
          <w:szCs w:val="20"/>
        </w:rPr>
        <w:t xml:space="preserve"> </w:t>
      </w:r>
      <w:r w:rsidR="00CF0723" w:rsidRPr="00E87159">
        <w:rPr>
          <w:rFonts w:ascii="Arial" w:hAnsi="Arial" w:cs="Arial"/>
          <w:szCs w:val="20"/>
        </w:rPr>
        <w:t>(</w:t>
      </w:r>
      <w:r w:rsidR="00F52459" w:rsidRPr="00F52459">
        <w:rPr>
          <w:rFonts w:ascii="Arial" w:hAnsi="Arial" w:cs="Arial"/>
          <w:color w:val="000000"/>
          <w:szCs w:val="20"/>
        </w:rPr>
        <w:t>2018)</w:t>
      </w:r>
      <w:r w:rsidR="00CF0723" w:rsidRPr="00F52459">
        <w:rPr>
          <w:rFonts w:ascii="Arial" w:hAnsi="Arial" w:cs="Arial"/>
          <w:color w:val="000000"/>
          <w:szCs w:val="20"/>
        </w:rPr>
        <w:t xml:space="preserve"> </w:t>
      </w:r>
      <w:r w:rsidR="00F52459" w:rsidRPr="00F52459">
        <w:rPr>
          <w:rFonts w:ascii="Arial" w:hAnsi="Arial" w:cs="Arial"/>
          <w:color w:val="000000"/>
          <w:szCs w:val="20"/>
        </w:rPr>
        <w:t>maintain</w:t>
      </w:r>
      <w:r w:rsidR="00F52459">
        <w:rPr>
          <w:rFonts w:ascii="Arial" w:hAnsi="Arial" w:cs="Arial"/>
          <w:color w:val="000000"/>
          <w:szCs w:val="20"/>
        </w:rPr>
        <w:t>s</w:t>
      </w:r>
      <w:r w:rsidR="00F52459" w:rsidRPr="00F52459">
        <w:rPr>
          <w:rFonts w:ascii="Arial" w:hAnsi="Arial" w:cs="Arial"/>
          <w:color w:val="000000"/>
          <w:szCs w:val="20"/>
        </w:rPr>
        <w:t xml:space="preserve"> that </w:t>
      </w:r>
      <w:r w:rsidR="00794CFE">
        <w:rPr>
          <w:rFonts w:ascii="Arial" w:hAnsi="Arial" w:cs="Arial"/>
        </w:rPr>
        <w:t xml:space="preserve">children being outdoors </w:t>
      </w:r>
      <w:r w:rsidR="004E1A1F">
        <w:rPr>
          <w:rFonts w:ascii="Arial" w:hAnsi="Arial" w:cs="Arial"/>
        </w:rPr>
        <w:t>allows</w:t>
      </w:r>
      <w:r w:rsidR="00521E0B">
        <w:rPr>
          <w:rFonts w:ascii="Arial" w:hAnsi="Arial" w:cs="Arial"/>
        </w:rPr>
        <w:t xml:space="preserve"> the</w:t>
      </w:r>
      <w:r w:rsidR="00784F6A">
        <w:rPr>
          <w:rFonts w:ascii="Arial" w:hAnsi="Arial" w:cs="Arial"/>
        </w:rPr>
        <w:t xml:space="preserve">ir learning </w:t>
      </w:r>
      <w:r w:rsidR="004E1A1F">
        <w:rPr>
          <w:rFonts w:ascii="Arial" w:hAnsi="Arial" w:cs="Arial"/>
        </w:rPr>
        <w:t xml:space="preserve">to be </w:t>
      </w:r>
      <w:r w:rsidR="00784F6A">
        <w:rPr>
          <w:rFonts w:ascii="Arial" w:hAnsi="Arial" w:cs="Arial"/>
        </w:rPr>
        <w:t>“</w:t>
      </w:r>
      <w:r w:rsidR="00E87159">
        <w:rPr>
          <w:rFonts w:ascii="Arial" w:hAnsi="Arial" w:cs="Arial"/>
        </w:rPr>
        <w:t>E</w:t>
      </w:r>
      <w:r w:rsidR="004E1A1F">
        <w:rPr>
          <w:rFonts w:ascii="Arial" w:hAnsi="Arial" w:cs="Arial"/>
        </w:rPr>
        <w:t>ngaging</w:t>
      </w:r>
      <w:r w:rsidR="00162DA6">
        <w:rPr>
          <w:rFonts w:ascii="Arial" w:hAnsi="Arial" w:cs="Arial"/>
        </w:rPr>
        <w:t xml:space="preserve"> </w:t>
      </w:r>
      <w:r w:rsidR="004E1A1F">
        <w:rPr>
          <w:rFonts w:ascii="Arial" w:hAnsi="Arial" w:cs="Arial"/>
        </w:rPr>
        <w:t>practically, cognitively and affectively</w:t>
      </w:r>
      <w:r w:rsidR="00521E0B">
        <w:rPr>
          <w:rFonts w:ascii="Arial" w:hAnsi="Arial" w:cs="Arial"/>
        </w:rPr>
        <w:t xml:space="preserve"> and in its experiential nature</w:t>
      </w:r>
      <w:r w:rsidR="00784F6A">
        <w:rPr>
          <w:rFonts w:ascii="Arial" w:hAnsi="Arial" w:cs="Arial"/>
        </w:rPr>
        <w:t>”</w:t>
      </w:r>
      <w:r w:rsidR="001F67C2">
        <w:rPr>
          <w:rFonts w:ascii="Arial" w:hAnsi="Arial" w:cs="Arial"/>
        </w:rPr>
        <w:t xml:space="preserve"> </w:t>
      </w:r>
      <w:r w:rsidR="00012E65">
        <w:rPr>
          <w:rFonts w:ascii="Arial" w:hAnsi="Arial" w:cs="Arial"/>
        </w:rPr>
        <w:t>as they are more physically active</w:t>
      </w:r>
      <w:r w:rsidR="001F67C2">
        <w:rPr>
          <w:rFonts w:ascii="Arial" w:hAnsi="Arial" w:cs="Arial"/>
        </w:rPr>
        <w:t>.</w:t>
      </w:r>
    </w:p>
    <w:p w14:paraId="04E13BC0" w14:textId="4FBDE587" w:rsidR="00214F6F" w:rsidRDefault="00214F6F" w:rsidP="00563121">
      <w:pPr>
        <w:spacing w:line="360" w:lineRule="auto"/>
        <w:rPr>
          <w:rFonts w:ascii="Arial" w:hAnsi="Arial" w:cs="Arial"/>
        </w:rPr>
      </w:pPr>
    </w:p>
    <w:p w14:paraId="6EA03F1E" w14:textId="64529C83" w:rsidR="009A0931" w:rsidRDefault="00E465B9" w:rsidP="00672B93">
      <w:pPr>
        <w:spacing w:line="360" w:lineRule="auto"/>
        <w:rPr>
          <w:rFonts w:ascii="Arial" w:hAnsi="Arial" w:cs="Arial"/>
        </w:rPr>
      </w:pPr>
      <w:r>
        <w:rPr>
          <w:rFonts w:ascii="Arial" w:hAnsi="Arial" w:cs="Arial"/>
        </w:rPr>
        <w:t>Some of the aspects in my</w:t>
      </w:r>
      <w:r w:rsidR="0065782B">
        <w:rPr>
          <w:rFonts w:ascii="Arial" w:hAnsi="Arial" w:cs="Arial"/>
        </w:rPr>
        <w:t xml:space="preserve"> classroom</w:t>
      </w:r>
      <w:r w:rsidR="00A83C7C">
        <w:rPr>
          <w:rFonts w:ascii="Arial" w:hAnsi="Arial" w:cs="Arial"/>
        </w:rPr>
        <w:t xml:space="preserve"> </w:t>
      </w:r>
      <w:r>
        <w:rPr>
          <w:rFonts w:ascii="Arial" w:hAnsi="Arial" w:cs="Arial"/>
        </w:rPr>
        <w:t>are</w:t>
      </w:r>
      <w:r w:rsidR="0065782B">
        <w:rPr>
          <w:rFonts w:ascii="Arial" w:hAnsi="Arial" w:cs="Arial"/>
        </w:rPr>
        <w:t xml:space="preserve"> </w:t>
      </w:r>
      <w:r w:rsidR="00A83C7C">
        <w:rPr>
          <w:rFonts w:ascii="Arial" w:hAnsi="Arial" w:cs="Arial"/>
        </w:rPr>
        <w:t>based on constructivism theor</w:t>
      </w:r>
      <w:r>
        <w:rPr>
          <w:rFonts w:ascii="Arial" w:hAnsi="Arial" w:cs="Arial"/>
        </w:rPr>
        <w:t>y.</w:t>
      </w:r>
      <w:r w:rsidR="004F509E">
        <w:rPr>
          <w:rFonts w:ascii="Arial" w:hAnsi="Arial" w:cs="Arial"/>
          <w:color w:val="FF0000"/>
        </w:rPr>
        <w:t xml:space="preserve"> </w:t>
      </w:r>
      <w:proofErr w:type="spellStart"/>
      <w:r w:rsidR="0090044B" w:rsidRPr="00E87159">
        <w:rPr>
          <w:rFonts w:ascii="Arial" w:hAnsi="Arial" w:cs="Arial"/>
          <w:bCs/>
        </w:rPr>
        <w:t>Ültanır</w:t>
      </w:r>
      <w:proofErr w:type="spellEnd"/>
      <w:r w:rsidR="0090044B" w:rsidRPr="00E87159">
        <w:rPr>
          <w:rFonts w:ascii="Arial" w:hAnsi="Arial" w:cs="Arial"/>
          <w:bCs/>
        </w:rPr>
        <w:t xml:space="preserve"> (2012) </w:t>
      </w:r>
      <w:r w:rsidR="0090044B">
        <w:rPr>
          <w:rFonts w:ascii="Arial" w:hAnsi="Arial" w:cs="Arial"/>
          <w:bCs/>
        </w:rPr>
        <w:t xml:space="preserve">talks about the teacher in constructivism </w:t>
      </w:r>
      <w:r w:rsidR="009420AC">
        <w:rPr>
          <w:rFonts w:ascii="Arial" w:hAnsi="Arial" w:cs="Arial"/>
          <w:bCs/>
        </w:rPr>
        <w:t xml:space="preserve">as </w:t>
      </w:r>
      <w:r w:rsidR="00B0322C">
        <w:rPr>
          <w:rFonts w:ascii="Arial" w:hAnsi="Arial" w:cs="Arial"/>
          <w:bCs/>
        </w:rPr>
        <w:t>a “</w:t>
      </w:r>
      <w:r w:rsidR="00E87159">
        <w:rPr>
          <w:rFonts w:ascii="Arial" w:hAnsi="Arial" w:cs="Arial"/>
          <w:bCs/>
        </w:rPr>
        <w:t>G</w:t>
      </w:r>
      <w:r w:rsidR="00B0322C">
        <w:rPr>
          <w:rFonts w:ascii="Arial" w:hAnsi="Arial" w:cs="Arial"/>
          <w:bCs/>
        </w:rPr>
        <w:t xml:space="preserve">uide, facilitator and co-explorer.” I have included this within my classroom by allowing for different areas of learning where children </w:t>
      </w:r>
      <w:r w:rsidR="003A6F6F">
        <w:rPr>
          <w:rFonts w:ascii="Arial" w:hAnsi="Arial" w:cs="Arial"/>
          <w:bCs/>
        </w:rPr>
        <w:t xml:space="preserve">are guided to </w:t>
      </w:r>
      <w:r w:rsidR="00B0322C">
        <w:rPr>
          <w:rFonts w:ascii="Arial" w:hAnsi="Arial" w:cs="Arial"/>
          <w:bCs/>
        </w:rPr>
        <w:t xml:space="preserve">go and explore </w:t>
      </w:r>
      <w:r w:rsidR="00026FF1">
        <w:rPr>
          <w:rFonts w:ascii="Arial" w:hAnsi="Arial" w:cs="Arial"/>
          <w:bCs/>
        </w:rPr>
        <w:t xml:space="preserve">and learn </w:t>
      </w:r>
      <w:r w:rsidR="00BF50B6">
        <w:rPr>
          <w:rFonts w:ascii="Arial" w:hAnsi="Arial" w:cs="Arial"/>
          <w:bCs/>
        </w:rPr>
        <w:t>through different</w:t>
      </w:r>
      <w:r w:rsidR="00026FF1">
        <w:rPr>
          <w:rFonts w:ascii="Arial" w:hAnsi="Arial" w:cs="Arial"/>
          <w:bCs/>
        </w:rPr>
        <w:t xml:space="preserve"> experiences. </w:t>
      </w:r>
      <w:proofErr w:type="spellStart"/>
      <w:r w:rsidR="0065782B" w:rsidRPr="00E87159">
        <w:rPr>
          <w:rFonts w:ascii="Arial" w:hAnsi="Arial" w:cs="Arial"/>
          <w:bCs/>
        </w:rPr>
        <w:t>Ültanır</w:t>
      </w:r>
      <w:proofErr w:type="spellEnd"/>
      <w:r w:rsidR="0065782B" w:rsidRPr="00E87159">
        <w:rPr>
          <w:rFonts w:ascii="Arial" w:hAnsi="Arial" w:cs="Arial"/>
          <w:bCs/>
        </w:rPr>
        <w:t xml:space="preserve"> (2012)</w:t>
      </w:r>
      <w:r w:rsidR="00582135" w:rsidRPr="00E87159">
        <w:rPr>
          <w:rFonts w:ascii="Arial" w:hAnsi="Arial" w:cs="Arial"/>
          <w:bCs/>
        </w:rPr>
        <w:t xml:space="preserve"> also</w:t>
      </w:r>
      <w:r w:rsidR="0065782B" w:rsidRPr="00E87159">
        <w:rPr>
          <w:rFonts w:ascii="Arial" w:hAnsi="Arial" w:cs="Arial"/>
          <w:bCs/>
        </w:rPr>
        <w:t xml:space="preserve"> </w:t>
      </w:r>
      <w:r w:rsidR="00202509">
        <w:rPr>
          <w:rFonts w:ascii="Arial" w:hAnsi="Arial" w:cs="Arial"/>
          <w:bCs/>
        </w:rPr>
        <w:t xml:space="preserve">discusses </w:t>
      </w:r>
      <w:r w:rsidR="00582135">
        <w:rPr>
          <w:rFonts w:ascii="Arial" w:hAnsi="Arial" w:cs="Arial"/>
          <w:bCs/>
        </w:rPr>
        <w:t>Montessori’s</w:t>
      </w:r>
      <w:r w:rsidR="00202509">
        <w:rPr>
          <w:rFonts w:ascii="Arial" w:hAnsi="Arial" w:cs="Arial"/>
          <w:bCs/>
        </w:rPr>
        <w:t xml:space="preserve"> approach and how the role of the teacher is </w:t>
      </w:r>
      <w:r w:rsidR="00582135">
        <w:rPr>
          <w:rFonts w:ascii="Arial" w:hAnsi="Arial" w:cs="Arial"/>
          <w:bCs/>
        </w:rPr>
        <w:t xml:space="preserve">to be </w:t>
      </w:r>
      <w:r w:rsidR="007300DD">
        <w:rPr>
          <w:rFonts w:ascii="Arial" w:hAnsi="Arial" w:cs="Arial"/>
          <w:bCs/>
        </w:rPr>
        <w:t>the</w:t>
      </w:r>
      <w:r w:rsidR="00202509">
        <w:rPr>
          <w:rFonts w:ascii="Arial" w:hAnsi="Arial" w:cs="Arial"/>
          <w:bCs/>
        </w:rPr>
        <w:t xml:space="preserve"> “fac</w:t>
      </w:r>
      <w:r w:rsidR="00582135">
        <w:rPr>
          <w:rFonts w:ascii="Arial" w:hAnsi="Arial" w:cs="Arial"/>
          <w:bCs/>
        </w:rPr>
        <w:t>ilitator” and allow child</w:t>
      </w:r>
      <w:r w:rsidR="00EF7895">
        <w:rPr>
          <w:rFonts w:ascii="Arial" w:hAnsi="Arial" w:cs="Arial"/>
          <w:bCs/>
        </w:rPr>
        <w:t xml:space="preserve">ren </w:t>
      </w:r>
      <w:r w:rsidR="00D76EAF">
        <w:rPr>
          <w:rFonts w:ascii="Arial" w:hAnsi="Arial" w:cs="Arial"/>
          <w:bCs/>
        </w:rPr>
        <w:t xml:space="preserve">to </w:t>
      </w:r>
      <w:r w:rsidR="00E90B4A">
        <w:rPr>
          <w:rFonts w:ascii="Arial" w:hAnsi="Arial" w:cs="Arial"/>
          <w:bCs/>
        </w:rPr>
        <w:t xml:space="preserve">have a choice in what they wish to learn. </w:t>
      </w:r>
      <w:r w:rsidR="00E90B4A">
        <w:rPr>
          <w:rFonts w:ascii="Arial" w:hAnsi="Arial" w:cs="Arial"/>
        </w:rPr>
        <w:t>However,</w:t>
      </w:r>
      <w:r w:rsidR="0019442D">
        <w:rPr>
          <w:rFonts w:ascii="Arial" w:hAnsi="Arial" w:cs="Arial"/>
        </w:rPr>
        <w:t xml:space="preserve"> my classroom is</w:t>
      </w:r>
      <w:r w:rsidR="00534130">
        <w:rPr>
          <w:rFonts w:ascii="Arial" w:hAnsi="Arial" w:cs="Arial"/>
        </w:rPr>
        <w:t xml:space="preserve"> not</w:t>
      </w:r>
      <w:r w:rsidR="0019442D">
        <w:rPr>
          <w:rFonts w:ascii="Arial" w:hAnsi="Arial" w:cs="Arial"/>
        </w:rPr>
        <w:t xml:space="preserve"> just </w:t>
      </w:r>
      <w:r w:rsidR="00E90B4A">
        <w:rPr>
          <w:rFonts w:ascii="Arial" w:hAnsi="Arial" w:cs="Arial"/>
        </w:rPr>
        <w:t>constructivism</w:t>
      </w:r>
      <w:r w:rsidR="00672B93">
        <w:rPr>
          <w:rFonts w:ascii="Arial" w:hAnsi="Arial" w:cs="Arial"/>
        </w:rPr>
        <w:t xml:space="preserve">, part of my classroom learning environment is also based on social constructivism from Vygotsky’s ideas of social interaction. </w:t>
      </w:r>
      <w:r w:rsidR="009420AC">
        <w:rPr>
          <w:rFonts w:ascii="Arial" w:hAnsi="Arial" w:cs="Arial"/>
        </w:rPr>
        <w:t>Whereas</w:t>
      </w:r>
      <w:r w:rsidR="00534130">
        <w:rPr>
          <w:rFonts w:ascii="Arial" w:hAnsi="Arial" w:cs="Arial"/>
        </w:rPr>
        <w:t xml:space="preserve"> a</w:t>
      </w:r>
      <w:r w:rsidR="00672B93">
        <w:rPr>
          <w:rFonts w:ascii="Arial" w:hAnsi="Arial" w:cs="Arial"/>
        </w:rPr>
        <w:t xml:space="preserve"> Montessori </w:t>
      </w:r>
      <w:r w:rsidR="005E2327">
        <w:rPr>
          <w:rFonts w:ascii="Arial" w:hAnsi="Arial" w:cs="Arial"/>
        </w:rPr>
        <w:t>approach is</w:t>
      </w:r>
      <w:r w:rsidR="009420AC">
        <w:rPr>
          <w:rFonts w:ascii="Arial" w:hAnsi="Arial" w:cs="Arial"/>
        </w:rPr>
        <w:t xml:space="preserve"> </w:t>
      </w:r>
      <w:r w:rsidR="005E2327">
        <w:rPr>
          <w:rFonts w:ascii="Arial" w:hAnsi="Arial" w:cs="Arial"/>
        </w:rPr>
        <w:t>based</w:t>
      </w:r>
      <w:r w:rsidR="009420AC">
        <w:rPr>
          <w:rFonts w:ascii="Arial" w:hAnsi="Arial" w:cs="Arial"/>
        </w:rPr>
        <w:t xml:space="preserve"> more</w:t>
      </w:r>
      <w:r w:rsidR="005E2327">
        <w:rPr>
          <w:rFonts w:ascii="Arial" w:hAnsi="Arial" w:cs="Arial"/>
        </w:rPr>
        <w:t xml:space="preserve"> on independent work, my classroom allows for the choice of group or independent work</w:t>
      </w:r>
      <w:r w:rsidR="00534130">
        <w:rPr>
          <w:rFonts w:ascii="Arial" w:hAnsi="Arial" w:cs="Arial"/>
        </w:rPr>
        <w:t>;</w:t>
      </w:r>
      <w:r w:rsidR="009D5D97">
        <w:rPr>
          <w:rFonts w:ascii="Arial" w:hAnsi="Arial" w:cs="Arial"/>
        </w:rPr>
        <w:t xml:space="preserve"> placing the responsibility </w:t>
      </w:r>
      <w:r w:rsidR="00534130">
        <w:rPr>
          <w:rFonts w:ascii="Arial" w:hAnsi="Arial" w:cs="Arial"/>
        </w:rPr>
        <w:t xml:space="preserve">of choosing </w:t>
      </w:r>
      <w:r w:rsidR="009D5D97">
        <w:rPr>
          <w:rFonts w:ascii="Arial" w:hAnsi="Arial" w:cs="Arial"/>
        </w:rPr>
        <w:t>in the hands of the child</w:t>
      </w:r>
      <w:r w:rsidR="005E2327">
        <w:rPr>
          <w:rFonts w:ascii="Arial" w:hAnsi="Arial" w:cs="Arial"/>
        </w:rPr>
        <w:t xml:space="preserve">. This again links back to Vygotsky’s </w:t>
      </w:r>
      <w:r w:rsidR="0065782B">
        <w:rPr>
          <w:rFonts w:ascii="Arial" w:hAnsi="Arial" w:cs="Arial"/>
        </w:rPr>
        <w:t>ideas of social interaction, children learning from each other.</w:t>
      </w:r>
    </w:p>
    <w:p w14:paraId="09257EBF" w14:textId="64F53672" w:rsidR="00AA2002" w:rsidRDefault="00370054" w:rsidP="00672B93">
      <w:pPr>
        <w:spacing w:line="360" w:lineRule="auto"/>
        <w:rPr>
          <w:rFonts w:ascii="Arial" w:hAnsi="Arial" w:cs="Arial"/>
        </w:rPr>
      </w:pPr>
      <w:r>
        <w:rPr>
          <w:rFonts w:ascii="Arial" w:hAnsi="Arial" w:cs="Arial"/>
        </w:rPr>
        <w:t xml:space="preserve">All of this only works if a child is </w:t>
      </w:r>
      <w:r w:rsidR="009A0931">
        <w:rPr>
          <w:rFonts w:ascii="Arial" w:hAnsi="Arial" w:cs="Arial"/>
        </w:rPr>
        <w:t xml:space="preserve">confident and comfortable in a positive learning </w:t>
      </w:r>
      <w:r w:rsidR="00B83695">
        <w:rPr>
          <w:rFonts w:ascii="Arial" w:hAnsi="Arial" w:cs="Arial"/>
        </w:rPr>
        <w:t>environment which has been established by the teacher with routines that the child understands</w:t>
      </w:r>
      <w:r w:rsidR="009A0931">
        <w:rPr>
          <w:rFonts w:ascii="Arial" w:hAnsi="Arial" w:cs="Arial"/>
        </w:rPr>
        <w:t>.  Children need to be ‘happy’ in their learnin</w:t>
      </w:r>
      <w:r w:rsidR="00B83695">
        <w:rPr>
          <w:rFonts w:ascii="Arial" w:hAnsi="Arial" w:cs="Arial"/>
        </w:rPr>
        <w:t xml:space="preserve">g if they are to be successful, creative and </w:t>
      </w:r>
      <w:r w:rsidR="00B83695">
        <w:rPr>
          <w:rFonts w:ascii="Arial" w:hAnsi="Arial" w:cs="Arial"/>
        </w:rPr>
        <w:lastRenderedPageBreak/>
        <w:t>develop that imagination and curiosity;</w:t>
      </w:r>
      <w:r w:rsidR="00242D05">
        <w:rPr>
          <w:rFonts w:ascii="Arial" w:hAnsi="Arial" w:cs="Arial"/>
          <w:color w:val="FF0000"/>
        </w:rPr>
        <w:t xml:space="preserve"> </w:t>
      </w:r>
      <w:proofErr w:type="spellStart"/>
      <w:r w:rsidR="00012F11" w:rsidRPr="00E87159">
        <w:rPr>
          <w:rFonts w:ascii="Arial" w:hAnsi="Arial" w:cs="Arial"/>
        </w:rPr>
        <w:t>Noddings</w:t>
      </w:r>
      <w:proofErr w:type="spellEnd"/>
      <w:r w:rsidR="005D3D28" w:rsidRPr="00E87159">
        <w:rPr>
          <w:rFonts w:ascii="Arial" w:hAnsi="Arial" w:cs="Arial"/>
        </w:rPr>
        <w:t xml:space="preserve"> </w:t>
      </w:r>
      <w:r w:rsidR="00012F11" w:rsidRPr="00E87159">
        <w:rPr>
          <w:rFonts w:ascii="Arial" w:hAnsi="Arial" w:cs="Arial"/>
        </w:rPr>
        <w:t>(2003) ta</w:t>
      </w:r>
      <w:r w:rsidR="00012F11">
        <w:rPr>
          <w:rFonts w:ascii="Arial" w:hAnsi="Arial" w:cs="Arial"/>
        </w:rPr>
        <w:t>lks about how happiness is essential to an individual’s well-being</w:t>
      </w:r>
      <w:r w:rsidR="00864C61">
        <w:rPr>
          <w:rFonts w:ascii="Arial" w:hAnsi="Arial" w:cs="Arial"/>
        </w:rPr>
        <w:t>.  This is even more important today given the pressures the children in our schools</w:t>
      </w:r>
      <w:r w:rsidR="004A4784">
        <w:rPr>
          <w:rFonts w:ascii="Arial" w:hAnsi="Arial" w:cs="Arial"/>
        </w:rPr>
        <w:t>’</w:t>
      </w:r>
      <w:r w:rsidR="00864C61">
        <w:rPr>
          <w:rFonts w:ascii="Arial" w:hAnsi="Arial" w:cs="Arial"/>
        </w:rPr>
        <w:t xml:space="preserve"> face from modern society e</w:t>
      </w:r>
      <w:r w:rsidR="00893D46">
        <w:rPr>
          <w:rFonts w:ascii="Arial" w:hAnsi="Arial" w:cs="Arial"/>
        </w:rPr>
        <w:t>.</w:t>
      </w:r>
      <w:r w:rsidR="00864C61">
        <w:rPr>
          <w:rFonts w:ascii="Arial" w:hAnsi="Arial" w:cs="Arial"/>
        </w:rPr>
        <w:t>g</w:t>
      </w:r>
      <w:r w:rsidR="00893D46">
        <w:rPr>
          <w:rFonts w:ascii="Arial" w:hAnsi="Arial" w:cs="Arial"/>
        </w:rPr>
        <w:t>.</w:t>
      </w:r>
      <w:r w:rsidR="00864C61">
        <w:rPr>
          <w:rFonts w:ascii="Arial" w:hAnsi="Arial" w:cs="Arial"/>
        </w:rPr>
        <w:t xml:space="preserve"> split families, fitting in, social media, </w:t>
      </w:r>
      <w:r w:rsidR="004A4784">
        <w:rPr>
          <w:rFonts w:ascii="Arial" w:hAnsi="Arial" w:cs="Arial"/>
        </w:rPr>
        <w:t xml:space="preserve">bullying, </w:t>
      </w:r>
      <w:r w:rsidR="00864C61">
        <w:rPr>
          <w:rFonts w:ascii="Arial" w:hAnsi="Arial" w:cs="Arial"/>
        </w:rPr>
        <w:t>body image</w:t>
      </w:r>
      <w:r w:rsidR="004A4784">
        <w:rPr>
          <w:rFonts w:ascii="Arial" w:hAnsi="Arial" w:cs="Arial"/>
        </w:rPr>
        <w:t xml:space="preserve"> etc.</w:t>
      </w:r>
      <w:r w:rsidR="00A572DF">
        <w:rPr>
          <w:rFonts w:ascii="Arial" w:hAnsi="Arial" w:cs="Arial"/>
        </w:rPr>
        <w:t xml:space="preserve"> </w:t>
      </w:r>
      <w:r w:rsidR="00A35372">
        <w:rPr>
          <w:rFonts w:ascii="Arial" w:hAnsi="Arial" w:cs="Arial"/>
        </w:rPr>
        <w:t>Teachers</w:t>
      </w:r>
      <w:r w:rsidR="009961F3">
        <w:rPr>
          <w:rFonts w:ascii="Arial" w:hAnsi="Arial" w:cs="Arial"/>
        </w:rPr>
        <w:t>’</w:t>
      </w:r>
      <w:r w:rsidR="00A35372">
        <w:rPr>
          <w:rFonts w:ascii="Arial" w:hAnsi="Arial" w:cs="Arial"/>
        </w:rPr>
        <w:t xml:space="preserve"> need to understand a child’s social </w:t>
      </w:r>
      <w:r w:rsidR="00D47D52">
        <w:rPr>
          <w:rFonts w:ascii="Arial" w:hAnsi="Arial" w:cs="Arial"/>
        </w:rPr>
        <w:t xml:space="preserve">and </w:t>
      </w:r>
      <w:r w:rsidR="00A35372">
        <w:rPr>
          <w:rFonts w:ascii="Arial" w:hAnsi="Arial" w:cs="Arial"/>
        </w:rPr>
        <w:t>emotional development if th</w:t>
      </w:r>
      <w:r w:rsidR="009961F3">
        <w:rPr>
          <w:rFonts w:ascii="Arial" w:hAnsi="Arial" w:cs="Arial"/>
        </w:rPr>
        <w:t>at</w:t>
      </w:r>
      <w:r w:rsidR="00A35372">
        <w:rPr>
          <w:rFonts w:ascii="Arial" w:hAnsi="Arial" w:cs="Arial"/>
        </w:rPr>
        <w:t xml:space="preserve"> child is to be successful</w:t>
      </w:r>
      <w:r w:rsidR="004D7C83">
        <w:rPr>
          <w:rFonts w:ascii="Arial" w:hAnsi="Arial" w:cs="Arial"/>
        </w:rPr>
        <w:t xml:space="preserve"> in the classroom, providing a </w:t>
      </w:r>
      <w:r w:rsidR="00893D46">
        <w:rPr>
          <w:rFonts w:ascii="Arial" w:hAnsi="Arial" w:cs="Arial"/>
        </w:rPr>
        <w:t xml:space="preserve">mindfulness/ </w:t>
      </w:r>
      <w:r w:rsidR="004D7C83">
        <w:rPr>
          <w:rFonts w:ascii="Arial" w:hAnsi="Arial" w:cs="Arial"/>
        </w:rPr>
        <w:t xml:space="preserve">relaxation zone </w:t>
      </w:r>
      <w:r w:rsidR="00893D46">
        <w:rPr>
          <w:rFonts w:ascii="Arial" w:hAnsi="Arial" w:cs="Arial"/>
        </w:rPr>
        <w:t xml:space="preserve">as I have done in my classroom </w:t>
      </w:r>
      <w:r w:rsidR="004D7C83">
        <w:rPr>
          <w:rFonts w:ascii="Arial" w:hAnsi="Arial" w:cs="Arial"/>
        </w:rPr>
        <w:t xml:space="preserve">will ensure that </w:t>
      </w:r>
      <w:r w:rsidR="00893D46">
        <w:rPr>
          <w:rFonts w:ascii="Arial" w:hAnsi="Arial" w:cs="Arial"/>
        </w:rPr>
        <w:t xml:space="preserve">the </w:t>
      </w:r>
      <w:r w:rsidR="004D7C83">
        <w:rPr>
          <w:rFonts w:ascii="Arial" w:hAnsi="Arial" w:cs="Arial"/>
        </w:rPr>
        <w:t>child who is upset, needs time out, or just needs a quiet place to reflect</w:t>
      </w:r>
      <w:r w:rsidR="00BB5FE6">
        <w:rPr>
          <w:rFonts w:ascii="Arial" w:hAnsi="Arial" w:cs="Arial"/>
        </w:rPr>
        <w:t xml:space="preserve"> has somewhere to go.</w:t>
      </w:r>
      <w:r w:rsidR="004D7C83">
        <w:rPr>
          <w:rFonts w:ascii="Arial" w:hAnsi="Arial" w:cs="Arial"/>
        </w:rPr>
        <w:t xml:space="preserve"> </w:t>
      </w:r>
      <w:r w:rsidR="00A35372">
        <w:rPr>
          <w:rFonts w:ascii="Arial" w:hAnsi="Arial" w:cs="Arial"/>
        </w:rPr>
        <w:t xml:space="preserve"> </w:t>
      </w:r>
      <w:r w:rsidR="00A572DF">
        <w:rPr>
          <w:rFonts w:ascii="Arial" w:hAnsi="Arial" w:cs="Arial"/>
        </w:rPr>
        <w:t>Research</w:t>
      </w:r>
      <w:r w:rsidR="004C14AA">
        <w:rPr>
          <w:rFonts w:ascii="Arial" w:hAnsi="Arial" w:cs="Arial"/>
        </w:rPr>
        <w:t xml:space="preserve"> </w:t>
      </w:r>
      <w:r w:rsidR="00A572DF">
        <w:rPr>
          <w:rFonts w:ascii="Arial" w:hAnsi="Arial" w:cs="Arial"/>
        </w:rPr>
        <w:t>suggests that for a learner centred teaching approach to have a</w:t>
      </w:r>
      <w:r w:rsidR="00C67212">
        <w:rPr>
          <w:rFonts w:ascii="Arial" w:hAnsi="Arial" w:cs="Arial"/>
        </w:rPr>
        <w:t xml:space="preserve"> </w:t>
      </w:r>
      <w:r w:rsidR="00A572DF">
        <w:rPr>
          <w:rFonts w:ascii="Arial" w:hAnsi="Arial" w:cs="Arial"/>
        </w:rPr>
        <w:t>positive outcome</w:t>
      </w:r>
      <w:r w:rsidR="00956C3F">
        <w:rPr>
          <w:rFonts w:ascii="Arial" w:hAnsi="Arial" w:cs="Arial"/>
        </w:rPr>
        <w:t xml:space="preserve"> the environment in which the children learn must be </w:t>
      </w:r>
      <w:r w:rsidR="00C67212">
        <w:rPr>
          <w:rFonts w:ascii="Arial" w:hAnsi="Arial" w:cs="Arial"/>
        </w:rPr>
        <w:t>supportive, creating a climate where children</w:t>
      </w:r>
      <w:r w:rsidR="006D4178">
        <w:rPr>
          <w:rFonts w:ascii="Arial" w:hAnsi="Arial" w:cs="Arial"/>
        </w:rPr>
        <w:t xml:space="preserve"> feel safe</w:t>
      </w:r>
      <w:r w:rsidR="00A432B0">
        <w:rPr>
          <w:rFonts w:ascii="Arial" w:hAnsi="Arial" w:cs="Arial"/>
        </w:rPr>
        <w:t>, they need to become resilient</w:t>
      </w:r>
      <w:r w:rsidR="00D52976">
        <w:rPr>
          <w:rFonts w:ascii="Arial" w:hAnsi="Arial" w:cs="Arial"/>
        </w:rPr>
        <w:t>,</w:t>
      </w:r>
      <w:r w:rsidR="00A432B0">
        <w:rPr>
          <w:rFonts w:ascii="Arial" w:hAnsi="Arial" w:cs="Arial"/>
        </w:rPr>
        <w:t xml:space="preserve"> learning from their mistakes as they</w:t>
      </w:r>
      <w:r w:rsidR="00D52976">
        <w:rPr>
          <w:rFonts w:ascii="Arial" w:hAnsi="Arial" w:cs="Arial"/>
        </w:rPr>
        <w:t xml:space="preserve"> adjust their knowledge and </w:t>
      </w:r>
      <w:r w:rsidR="00D52976" w:rsidRPr="00E87159">
        <w:rPr>
          <w:rFonts w:ascii="Arial" w:hAnsi="Arial" w:cs="Arial"/>
        </w:rPr>
        <w:t>understanding</w:t>
      </w:r>
      <w:r w:rsidR="005A1A9A" w:rsidRPr="00E87159">
        <w:rPr>
          <w:rFonts w:ascii="Arial" w:hAnsi="Arial" w:cs="Arial"/>
        </w:rPr>
        <w:t xml:space="preserve"> (Kyriacou</w:t>
      </w:r>
      <w:r w:rsidR="00BB5FE6" w:rsidRPr="00E87159">
        <w:rPr>
          <w:rFonts w:ascii="Arial" w:hAnsi="Arial" w:cs="Arial"/>
        </w:rPr>
        <w:t xml:space="preserve"> </w:t>
      </w:r>
      <w:r w:rsidR="005A1A9A" w:rsidRPr="00E87159">
        <w:rPr>
          <w:rFonts w:ascii="Arial" w:hAnsi="Arial" w:cs="Arial"/>
        </w:rPr>
        <w:t>2014)</w:t>
      </w:r>
      <w:r w:rsidR="00956C3F" w:rsidRPr="00E87159">
        <w:rPr>
          <w:rFonts w:ascii="Arial" w:hAnsi="Arial" w:cs="Arial"/>
        </w:rPr>
        <w:t xml:space="preserve">. A teacher </w:t>
      </w:r>
      <w:r w:rsidR="00956C3F">
        <w:rPr>
          <w:rFonts w:ascii="Arial" w:hAnsi="Arial" w:cs="Arial"/>
        </w:rPr>
        <w:t>needs to be approachable</w:t>
      </w:r>
      <w:r w:rsidR="006D4178">
        <w:rPr>
          <w:rFonts w:ascii="Arial" w:hAnsi="Arial" w:cs="Arial"/>
        </w:rPr>
        <w:t>,</w:t>
      </w:r>
      <w:r w:rsidR="00956C3F">
        <w:rPr>
          <w:rFonts w:ascii="Arial" w:hAnsi="Arial" w:cs="Arial"/>
        </w:rPr>
        <w:t xml:space="preserve"> a resource for support, guidance and encouragement</w:t>
      </w:r>
      <w:r w:rsidR="00D52976">
        <w:rPr>
          <w:rFonts w:ascii="Arial" w:hAnsi="Arial" w:cs="Arial"/>
        </w:rPr>
        <w:t>.</w:t>
      </w:r>
      <w:r w:rsidR="00A432B0">
        <w:rPr>
          <w:rFonts w:ascii="Arial" w:hAnsi="Arial" w:cs="Arial"/>
        </w:rPr>
        <w:t xml:space="preserve"> </w:t>
      </w:r>
      <w:r w:rsidR="0053466D">
        <w:rPr>
          <w:rFonts w:ascii="Arial" w:hAnsi="Arial" w:cs="Arial"/>
        </w:rPr>
        <w:t xml:space="preserve">Using each of the </w:t>
      </w:r>
      <w:r w:rsidR="003F3396">
        <w:rPr>
          <w:rFonts w:ascii="Arial" w:hAnsi="Arial" w:cs="Arial"/>
        </w:rPr>
        <w:t>l</w:t>
      </w:r>
      <w:r w:rsidR="0053466D">
        <w:rPr>
          <w:rFonts w:ascii="Arial" w:hAnsi="Arial" w:cs="Arial"/>
        </w:rPr>
        <w:t>earning zones within my ideal classroom will ensure that their problem</w:t>
      </w:r>
      <w:r w:rsidR="00EC0E8A">
        <w:rPr>
          <w:rFonts w:ascii="Arial" w:hAnsi="Arial" w:cs="Arial"/>
        </w:rPr>
        <w:t>-</w:t>
      </w:r>
      <w:r w:rsidR="0053466D">
        <w:rPr>
          <w:rFonts w:ascii="Arial" w:hAnsi="Arial" w:cs="Arial"/>
        </w:rPr>
        <w:t xml:space="preserve"> solving skills are developed </w:t>
      </w:r>
      <w:r w:rsidR="00965E37">
        <w:rPr>
          <w:rFonts w:ascii="Arial" w:hAnsi="Arial" w:cs="Arial"/>
        </w:rPr>
        <w:t>as the teacher will provide</w:t>
      </w:r>
      <w:r w:rsidR="006C31D0">
        <w:rPr>
          <w:rFonts w:ascii="Arial" w:hAnsi="Arial" w:cs="Arial"/>
        </w:rPr>
        <w:t xml:space="preserve"> activities which encourage</w:t>
      </w:r>
      <w:r w:rsidR="003F3396">
        <w:rPr>
          <w:rFonts w:ascii="Arial" w:hAnsi="Arial" w:cs="Arial"/>
        </w:rPr>
        <w:t>s</w:t>
      </w:r>
      <w:r w:rsidR="006C31D0">
        <w:rPr>
          <w:rFonts w:ascii="Arial" w:hAnsi="Arial" w:cs="Arial"/>
        </w:rPr>
        <w:t xml:space="preserve"> meta-cognition</w:t>
      </w:r>
      <w:r w:rsidR="00BE0F72">
        <w:rPr>
          <w:rFonts w:ascii="Arial" w:hAnsi="Arial" w:cs="Arial"/>
        </w:rPr>
        <w:t xml:space="preserve"> so that the </w:t>
      </w:r>
      <w:r w:rsidR="00BE0F72" w:rsidRPr="00E87159">
        <w:rPr>
          <w:rFonts w:ascii="Arial" w:hAnsi="Arial" w:cs="Arial"/>
        </w:rPr>
        <w:t>children can structure their answers and build on those answers</w:t>
      </w:r>
      <w:r w:rsidR="00965E37" w:rsidRPr="00E87159">
        <w:rPr>
          <w:rFonts w:ascii="Arial" w:hAnsi="Arial" w:cs="Arial"/>
        </w:rPr>
        <w:t>; they are ‘learning to learn’ (Donaldson</w:t>
      </w:r>
      <w:r w:rsidR="00032676" w:rsidRPr="00E87159">
        <w:rPr>
          <w:rFonts w:ascii="Arial" w:hAnsi="Arial" w:cs="Arial"/>
        </w:rPr>
        <w:t>, 2015</w:t>
      </w:r>
      <w:r w:rsidR="00965E37" w:rsidRPr="00E87159">
        <w:rPr>
          <w:rFonts w:ascii="Arial" w:hAnsi="Arial" w:cs="Arial"/>
        </w:rPr>
        <w:t>)</w:t>
      </w:r>
      <w:r w:rsidR="00BE0F72" w:rsidRPr="00E87159">
        <w:rPr>
          <w:rFonts w:ascii="Arial" w:hAnsi="Arial" w:cs="Arial"/>
        </w:rPr>
        <w:t xml:space="preserve">. </w:t>
      </w:r>
    </w:p>
    <w:p w14:paraId="4CDBB9A5" w14:textId="77777777" w:rsidR="004E3C38" w:rsidRDefault="004E3C38" w:rsidP="00563121">
      <w:pPr>
        <w:spacing w:line="360" w:lineRule="auto"/>
        <w:rPr>
          <w:rFonts w:ascii="Arial" w:hAnsi="Arial" w:cs="Arial"/>
        </w:rPr>
      </w:pPr>
    </w:p>
    <w:p w14:paraId="0064B409" w14:textId="6E584F01" w:rsidR="00AA2002" w:rsidRDefault="00A25CF9" w:rsidP="00563121">
      <w:pPr>
        <w:spacing w:line="360" w:lineRule="auto"/>
        <w:rPr>
          <w:rFonts w:ascii="Arial" w:hAnsi="Arial" w:cs="Arial"/>
          <w:b/>
          <w:u w:val="single"/>
        </w:rPr>
      </w:pPr>
      <w:r w:rsidRPr="00A25CF9">
        <w:rPr>
          <w:rFonts w:ascii="Arial" w:hAnsi="Arial" w:cs="Arial"/>
          <w:b/>
          <w:u w:val="single"/>
        </w:rPr>
        <w:t xml:space="preserve">Conclusion </w:t>
      </w:r>
    </w:p>
    <w:p w14:paraId="7617ECA3" w14:textId="6F41AC28" w:rsidR="00CD69A5" w:rsidRDefault="00070CF7" w:rsidP="00CD69A5">
      <w:pPr>
        <w:spacing w:line="360" w:lineRule="auto"/>
        <w:rPr>
          <w:rFonts w:ascii="Arial" w:hAnsi="Arial" w:cs="Arial"/>
        </w:rPr>
      </w:pPr>
      <w:r w:rsidRPr="00C242CE">
        <w:rPr>
          <w:rFonts w:ascii="Arial" w:hAnsi="Arial" w:cs="Arial"/>
        </w:rPr>
        <w:t xml:space="preserve">During my observation of </w:t>
      </w:r>
      <w:r w:rsidR="00F06B7F" w:rsidRPr="00C242CE">
        <w:rPr>
          <w:rFonts w:ascii="Arial" w:hAnsi="Arial" w:cs="Arial"/>
        </w:rPr>
        <w:t>the</w:t>
      </w:r>
      <w:r w:rsidRPr="00C242CE">
        <w:rPr>
          <w:rFonts w:ascii="Arial" w:hAnsi="Arial" w:cs="Arial"/>
        </w:rPr>
        <w:t xml:space="preserve"> classroom learning event I witnessed the </w:t>
      </w:r>
      <w:r w:rsidR="00E505C3" w:rsidRPr="00C242CE">
        <w:rPr>
          <w:rFonts w:ascii="Arial" w:hAnsi="Arial" w:cs="Arial"/>
        </w:rPr>
        <w:t xml:space="preserve">teacher </w:t>
      </w:r>
      <w:r w:rsidRPr="00C242CE">
        <w:rPr>
          <w:rFonts w:ascii="Arial" w:hAnsi="Arial" w:cs="Arial"/>
        </w:rPr>
        <w:t>us</w:t>
      </w:r>
      <w:r w:rsidR="00E505C3" w:rsidRPr="00C242CE">
        <w:rPr>
          <w:rFonts w:ascii="Arial" w:hAnsi="Arial" w:cs="Arial"/>
        </w:rPr>
        <w:t>ing</w:t>
      </w:r>
      <w:r w:rsidRPr="00C242CE">
        <w:rPr>
          <w:rFonts w:ascii="Arial" w:hAnsi="Arial" w:cs="Arial"/>
        </w:rPr>
        <w:t xml:space="preserve"> a </w:t>
      </w:r>
      <w:r w:rsidR="00E505C3" w:rsidRPr="00C242CE">
        <w:rPr>
          <w:rFonts w:ascii="Arial" w:hAnsi="Arial" w:cs="Arial"/>
        </w:rPr>
        <w:t xml:space="preserve">‘social </w:t>
      </w:r>
      <w:r w:rsidR="007944F0" w:rsidRPr="00C242CE">
        <w:rPr>
          <w:rFonts w:ascii="Arial" w:hAnsi="Arial" w:cs="Arial"/>
        </w:rPr>
        <w:t>constructivist ‘approach</w:t>
      </w:r>
      <w:r w:rsidR="00E505C3" w:rsidRPr="00C242CE">
        <w:rPr>
          <w:rFonts w:ascii="Arial" w:hAnsi="Arial" w:cs="Arial"/>
        </w:rPr>
        <w:t xml:space="preserve"> to her lesson.  The children were in groups and </w:t>
      </w:r>
      <w:r w:rsidR="00814D6B" w:rsidRPr="00C242CE">
        <w:rPr>
          <w:rFonts w:ascii="Arial" w:hAnsi="Arial" w:cs="Arial"/>
        </w:rPr>
        <w:t xml:space="preserve">communicated </w:t>
      </w:r>
      <w:r w:rsidR="00E505C3" w:rsidRPr="00C242CE">
        <w:rPr>
          <w:rFonts w:ascii="Arial" w:hAnsi="Arial" w:cs="Arial"/>
        </w:rPr>
        <w:t xml:space="preserve">socially </w:t>
      </w:r>
      <w:r w:rsidR="00814D6B" w:rsidRPr="00C242CE">
        <w:rPr>
          <w:rFonts w:ascii="Arial" w:hAnsi="Arial" w:cs="Arial"/>
        </w:rPr>
        <w:t xml:space="preserve">with each other </w:t>
      </w:r>
      <w:r w:rsidR="00E505C3" w:rsidRPr="00C242CE">
        <w:rPr>
          <w:rFonts w:ascii="Arial" w:hAnsi="Arial" w:cs="Arial"/>
        </w:rPr>
        <w:t>discuss</w:t>
      </w:r>
      <w:r w:rsidR="00814D6B" w:rsidRPr="00C242CE">
        <w:rPr>
          <w:rFonts w:ascii="Arial" w:hAnsi="Arial" w:cs="Arial"/>
        </w:rPr>
        <w:t>ing</w:t>
      </w:r>
      <w:r w:rsidR="00E505C3" w:rsidRPr="00C242CE">
        <w:rPr>
          <w:rFonts w:ascii="Arial" w:hAnsi="Arial" w:cs="Arial"/>
        </w:rPr>
        <w:t xml:space="preserve"> how to achieve the tasks they had been given. However,</w:t>
      </w:r>
      <w:r w:rsidR="00E22E86" w:rsidRPr="00C242CE">
        <w:rPr>
          <w:rFonts w:ascii="Arial" w:hAnsi="Arial" w:cs="Arial"/>
        </w:rPr>
        <w:t xml:space="preserve"> I also witnessed another pedagogical theory </w:t>
      </w:r>
      <w:r w:rsidR="00C72DDB" w:rsidRPr="00C242CE">
        <w:rPr>
          <w:rFonts w:ascii="Arial" w:hAnsi="Arial" w:cs="Arial"/>
        </w:rPr>
        <w:t>being used in the classroom</w:t>
      </w:r>
      <w:r w:rsidR="003C234A" w:rsidRPr="00C242CE">
        <w:rPr>
          <w:rFonts w:ascii="Arial" w:hAnsi="Arial" w:cs="Arial"/>
        </w:rPr>
        <w:t>,</w:t>
      </w:r>
      <w:r w:rsidR="0058385C" w:rsidRPr="00C242CE">
        <w:rPr>
          <w:rFonts w:ascii="Arial" w:hAnsi="Arial" w:cs="Arial"/>
        </w:rPr>
        <w:t xml:space="preserve"> a</w:t>
      </w:r>
      <w:r w:rsidR="00C72DDB" w:rsidRPr="00C242CE">
        <w:rPr>
          <w:rFonts w:ascii="Arial" w:hAnsi="Arial" w:cs="Arial"/>
        </w:rPr>
        <w:t xml:space="preserve"> ‘c</w:t>
      </w:r>
      <w:r w:rsidR="00E22E86" w:rsidRPr="00C242CE">
        <w:rPr>
          <w:rFonts w:ascii="Arial" w:hAnsi="Arial" w:cs="Arial"/>
        </w:rPr>
        <w:t>onstructivist</w:t>
      </w:r>
      <w:r w:rsidR="00C72DDB" w:rsidRPr="00C242CE">
        <w:rPr>
          <w:rFonts w:ascii="Arial" w:hAnsi="Arial" w:cs="Arial"/>
        </w:rPr>
        <w:t>’</w:t>
      </w:r>
      <w:r w:rsidR="00E505C3" w:rsidRPr="00C242CE">
        <w:rPr>
          <w:rFonts w:ascii="Arial" w:hAnsi="Arial" w:cs="Arial"/>
        </w:rPr>
        <w:t xml:space="preserve"> approach where the teacher </w:t>
      </w:r>
      <w:r w:rsidR="00E22E86" w:rsidRPr="00C242CE">
        <w:rPr>
          <w:rFonts w:ascii="Arial" w:hAnsi="Arial" w:cs="Arial"/>
        </w:rPr>
        <w:t xml:space="preserve">acted as a </w:t>
      </w:r>
      <w:r w:rsidR="00C72DDB" w:rsidRPr="00C242CE">
        <w:rPr>
          <w:rFonts w:ascii="Arial" w:hAnsi="Arial" w:cs="Arial"/>
        </w:rPr>
        <w:t>facilitator’</w:t>
      </w:r>
      <w:r w:rsidR="009D49E4" w:rsidRPr="00C242CE">
        <w:rPr>
          <w:rFonts w:ascii="Arial" w:hAnsi="Arial" w:cs="Arial"/>
        </w:rPr>
        <w:t>, she provided</w:t>
      </w:r>
      <w:r w:rsidR="00C72DDB" w:rsidRPr="00C242CE">
        <w:rPr>
          <w:rFonts w:ascii="Arial" w:hAnsi="Arial" w:cs="Arial"/>
        </w:rPr>
        <w:t xml:space="preserve"> an activity for the children to explore and complete </w:t>
      </w:r>
      <w:r w:rsidR="009D49E4" w:rsidRPr="00C242CE">
        <w:rPr>
          <w:rFonts w:ascii="Arial" w:hAnsi="Arial" w:cs="Arial"/>
        </w:rPr>
        <w:t>the</w:t>
      </w:r>
      <w:r w:rsidR="008130EF" w:rsidRPr="00C242CE">
        <w:rPr>
          <w:rFonts w:ascii="Arial" w:hAnsi="Arial" w:cs="Arial"/>
        </w:rPr>
        <w:t>ir</w:t>
      </w:r>
      <w:r w:rsidR="009D49E4" w:rsidRPr="00C242CE">
        <w:rPr>
          <w:rFonts w:ascii="Arial" w:hAnsi="Arial" w:cs="Arial"/>
        </w:rPr>
        <w:t xml:space="preserve"> </w:t>
      </w:r>
      <w:r w:rsidR="00C72DDB" w:rsidRPr="00C242CE">
        <w:rPr>
          <w:rFonts w:ascii="Arial" w:hAnsi="Arial" w:cs="Arial"/>
        </w:rPr>
        <w:t>work independently</w:t>
      </w:r>
      <w:r w:rsidR="009D49E4" w:rsidRPr="00C242CE">
        <w:rPr>
          <w:rFonts w:ascii="Arial" w:hAnsi="Arial" w:cs="Arial"/>
        </w:rPr>
        <w:t xml:space="preserve">, she also used questioning </w:t>
      </w:r>
      <w:r w:rsidR="00CB2820" w:rsidRPr="00C242CE">
        <w:rPr>
          <w:rFonts w:ascii="Arial" w:hAnsi="Arial" w:cs="Arial"/>
        </w:rPr>
        <w:t xml:space="preserve">and feedback </w:t>
      </w:r>
      <w:r w:rsidR="00F6401E" w:rsidRPr="00C242CE">
        <w:rPr>
          <w:rFonts w:ascii="Arial" w:hAnsi="Arial" w:cs="Arial"/>
        </w:rPr>
        <w:t>to</w:t>
      </w:r>
      <w:r w:rsidR="009D49E4" w:rsidRPr="00C242CE">
        <w:rPr>
          <w:rFonts w:ascii="Arial" w:hAnsi="Arial" w:cs="Arial"/>
        </w:rPr>
        <w:t xml:space="preserve"> scaffold the learning with </w:t>
      </w:r>
      <w:r w:rsidR="00CB2820" w:rsidRPr="00C242CE">
        <w:rPr>
          <w:rFonts w:ascii="Arial" w:hAnsi="Arial" w:cs="Arial"/>
        </w:rPr>
        <w:t xml:space="preserve">her focus </w:t>
      </w:r>
      <w:r w:rsidR="009D49E4" w:rsidRPr="00C242CE">
        <w:rPr>
          <w:rFonts w:ascii="Arial" w:hAnsi="Arial" w:cs="Arial"/>
        </w:rPr>
        <w:t>group</w:t>
      </w:r>
      <w:r w:rsidR="00C72DDB" w:rsidRPr="00C242CE">
        <w:rPr>
          <w:rFonts w:ascii="Arial" w:hAnsi="Arial" w:cs="Arial"/>
        </w:rPr>
        <w:t xml:space="preserve">. Interestingly you could argue </w:t>
      </w:r>
      <w:r w:rsidR="008130EF" w:rsidRPr="00C242CE">
        <w:rPr>
          <w:rFonts w:ascii="Arial" w:hAnsi="Arial" w:cs="Arial"/>
        </w:rPr>
        <w:t xml:space="preserve">that </w:t>
      </w:r>
      <w:r w:rsidR="00C72DDB" w:rsidRPr="00C242CE">
        <w:rPr>
          <w:rFonts w:ascii="Arial" w:hAnsi="Arial" w:cs="Arial"/>
        </w:rPr>
        <w:t>there was a</w:t>
      </w:r>
      <w:r w:rsidR="00CB2820" w:rsidRPr="00C242CE">
        <w:rPr>
          <w:rFonts w:ascii="Arial" w:hAnsi="Arial" w:cs="Arial"/>
        </w:rPr>
        <w:t xml:space="preserve"> third</w:t>
      </w:r>
      <w:r w:rsidR="00C72DDB" w:rsidRPr="00C242CE">
        <w:rPr>
          <w:rFonts w:ascii="Arial" w:hAnsi="Arial" w:cs="Arial"/>
        </w:rPr>
        <w:t xml:space="preserve"> approach </w:t>
      </w:r>
      <w:r w:rsidR="00CD69A5" w:rsidRPr="00C242CE">
        <w:rPr>
          <w:rFonts w:ascii="Arial" w:hAnsi="Arial" w:cs="Arial"/>
        </w:rPr>
        <w:t xml:space="preserve">evident throughout the observation </w:t>
      </w:r>
      <w:r w:rsidR="00C72DDB" w:rsidRPr="00C242CE">
        <w:rPr>
          <w:rFonts w:ascii="Arial" w:hAnsi="Arial" w:cs="Arial"/>
        </w:rPr>
        <w:t>which has not been discussed ‘operant conditioning with positive reinforcement.’</w:t>
      </w:r>
      <w:r w:rsidR="00CD69A5" w:rsidRPr="00C242CE">
        <w:rPr>
          <w:rFonts w:ascii="Arial" w:hAnsi="Arial" w:cs="Arial"/>
        </w:rPr>
        <w:t xml:space="preserve"> It is difficult to tell whether the children had been trained using this approach to work in the learning environment created, but they had certainly learned </w:t>
      </w:r>
      <w:r w:rsidR="001515D3" w:rsidRPr="00C242CE">
        <w:rPr>
          <w:rFonts w:ascii="Arial" w:hAnsi="Arial" w:cs="Arial"/>
        </w:rPr>
        <w:t xml:space="preserve">from her one word/small sentence commands that </w:t>
      </w:r>
      <w:r w:rsidR="005B281B" w:rsidRPr="00C242CE">
        <w:rPr>
          <w:rFonts w:ascii="Arial" w:hAnsi="Arial" w:cs="Arial"/>
        </w:rPr>
        <w:t>brought them back to focus on the task</w:t>
      </w:r>
      <w:r w:rsidR="00906605">
        <w:rPr>
          <w:rFonts w:ascii="Arial" w:hAnsi="Arial" w:cs="Arial"/>
        </w:rPr>
        <w:t>,</w:t>
      </w:r>
      <w:r w:rsidR="005B281B" w:rsidRPr="00C242CE">
        <w:rPr>
          <w:rFonts w:ascii="Arial" w:hAnsi="Arial" w:cs="Arial"/>
        </w:rPr>
        <w:t xml:space="preserve"> should they lose</w:t>
      </w:r>
      <w:r w:rsidR="001515D3" w:rsidRPr="00C242CE">
        <w:rPr>
          <w:rFonts w:ascii="Arial" w:hAnsi="Arial" w:cs="Arial"/>
        </w:rPr>
        <w:t xml:space="preserve"> focus</w:t>
      </w:r>
      <w:r w:rsidR="005B281B" w:rsidRPr="00C242CE">
        <w:rPr>
          <w:rFonts w:ascii="Arial" w:hAnsi="Arial" w:cs="Arial"/>
        </w:rPr>
        <w:t>.  This</w:t>
      </w:r>
      <w:r w:rsidR="001515D3" w:rsidRPr="00C242CE">
        <w:rPr>
          <w:rFonts w:ascii="Arial" w:hAnsi="Arial" w:cs="Arial"/>
        </w:rPr>
        <w:t xml:space="preserve"> showed that the classroom routines were </w:t>
      </w:r>
      <w:r w:rsidR="008130EF" w:rsidRPr="00C242CE">
        <w:rPr>
          <w:rFonts w:ascii="Arial" w:hAnsi="Arial" w:cs="Arial"/>
        </w:rPr>
        <w:t xml:space="preserve">already </w:t>
      </w:r>
      <w:r w:rsidR="00DC1BC8" w:rsidRPr="00C242CE">
        <w:rPr>
          <w:rFonts w:ascii="Arial" w:hAnsi="Arial" w:cs="Arial"/>
        </w:rPr>
        <w:t>established.  Th</w:t>
      </w:r>
      <w:r w:rsidR="008B7041" w:rsidRPr="00C242CE">
        <w:rPr>
          <w:rFonts w:ascii="Arial" w:hAnsi="Arial" w:cs="Arial"/>
        </w:rPr>
        <w:t>is</w:t>
      </w:r>
      <w:r w:rsidR="00DC1BC8" w:rsidRPr="00C242CE">
        <w:rPr>
          <w:rFonts w:ascii="Arial" w:hAnsi="Arial" w:cs="Arial"/>
        </w:rPr>
        <w:t xml:space="preserve"> observation allowed me to question my </w:t>
      </w:r>
      <w:r w:rsidR="008B7041" w:rsidRPr="00C242CE">
        <w:rPr>
          <w:rFonts w:ascii="Arial" w:hAnsi="Arial" w:cs="Arial"/>
        </w:rPr>
        <w:t xml:space="preserve">own </w:t>
      </w:r>
      <w:r w:rsidR="00DC1BC8" w:rsidRPr="00C242CE">
        <w:rPr>
          <w:rFonts w:ascii="Arial" w:hAnsi="Arial" w:cs="Arial"/>
        </w:rPr>
        <w:t>thoughts as to which approach I would like to implement in my classroom</w:t>
      </w:r>
      <w:r w:rsidR="008B7041" w:rsidRPr="00C242CE">
        <w:rPr>
          <w:rFonts w:ascii="Arial" w:hAnsi="Arial" w:cs="Arial"/>
        </w:rPr>
        <w:t>. T</w:t>
      </w:r>
      <w:r w:rsidR="00DC1BC8" w:rsidRPr="00C242CE">
        <w:rPr>
          <w:rFonts w:ascii="Arial" w:hAnsi="Arial" w:cs="Arial"/>
        </w:rPr>
        <w:t>his led me to</w:t>
      </w:r>
      <w:r w:rsidR="00716C7C" w:rsidRPr="00C242CE">
        <w:rPr>
          <w:rFonts w:ascii="Arial" w:hAnsi="Arial" w:cs="Arial"/>
        </w:rPr>
        <w:t xml:space="preserve"> decide on using</w:t>
      </w:r>
      <w:r w:rsidR="00CD69A5" w:rsidRPr="00C242CE">
        <w:rPr>
          <w:rFonts w:ascii="Arial" w:hAnsi="Arial" w:cs="Arial"/>
        </w:rPr>
        <w:t xml:space="preserve"> both </w:t>
      </w:r>
      <w:r w:rsidR="00F51893" w:rsidRPr="00C242CE">
        <w:rPr>
          <w:rFonts w:ascii="Arial" w:hAnsi="Arial" w:cs="Arial"/>
        </w:rPr>
        <w:t xml:space="preserve">a </w:t>
      </w:r>
      <w:r w:rsidR="00CD69A5" w:rsidRPr="00C242CE">
        <w:rPr>
          <w:rFonts w:ascii="Arial" w:hAnsi="Arial" w:cs="Arial"/>
        </w:rPr>
        <w:t>social constructivist approach and</w:t>
      </w:r>
      <w:r w:rsidR="00F51893" w:rsidRPr="00C242CE">
        <w:rPr>
          <w:rFonts w:ascii="Arial" w:hAnsi="Arial" w:cs="Arial"/>
        </w:rPr>
        <w:t xml:space="preserve"> a</w:t>
      </w:r>
      <w:r w:rsidR="00CD69A5" w:rsidRPr="00C242CE">
        <w:rPr>
          <w:rFonts w:ascii="Arial" w:hAnsi="Arial" w:cs="Arial"/>
        </w:rPr>
        <w:t xml:space="preserve"> constructivist approach</w:t>
      </w:r>
      <w:r w:rsidR="00F51893" w:rsidRPr="00C242CE">
        <w:rPr>
          <w:rFonts w:ascii="Arial" w:hAnsi="Arial" w:cs="Arial"/>
        </w:rPr>
        <w:t xml:space="preserve"> in the design of my </w:t>
      </w:r>
      <w:r w:rsidR="00716C7C" w:rsidRPr="00C242CE">
        <w:rPr>
          <w:rFonts w:ascii="Arial" w:hAnsi="Arial" w:cs="Arial"/>
        </w:rPr>
        <w:t>learning environment and in the planning of the activities my children would experience.</w:t>
      </w:r>
      <w:r w:rsidR="00CD69A5" w:rsidRPr="00C242CE">
        <w:rPr>
          <w:rFonts w:ascii="Arial" w:hAnsi="Arial" w:cs="Arial"/>
        </w:rPr>
        <w:t xml:space="preserve"> </w:t>
      </w:r>
      <w:r w:rsidR="00F51893" w:rsidRPr="00C242CE">
        <w:rPr>
          <w:rFonts w:ascii="Arial" w:hAnsi="Arial" w:cs="Arial"/>
        </w:rPr>
        <w:t xml:space="preserve">  The question remains i</w:t>
      </w:r>
      <w:r w:rsidR="00CD69A5" w:rsidRPr="00C242CE">
        <w:rPr>
          <w:rFonts w:ascii="Arial" w:hAnsi="Arial" w:cs="Arial"/>
        </w:rPr>
        <w:t>s one approach on its own enough? This essay has leaned towards a mixed method approach of different learning theories,</w:t>
      </w:r>
      <w:r w:rsidR="00816BFB" w:rsidRPr="00C242CE">
        <w:rPr>
          <w:rFonts w:ascii="Arial" w:hAnsi="Arial" w:cs="Arial"/>
        </w:rPr>
        <w:t xml:space="preserve"> which in the context </w:t>
      </w:r>
      <w:r w:rsidR="00816BFB" w:rsidRPr="00C242CE">
        <w:rPr>
          <w:rFonts w:ascii="Arial" w:hAnsi="Arial" w:cs="Arial"/>
        </w:rPr>
        <w:lastRenderedPageBreak/>
        <w:t>of the learning observed in the classroom appeared to be very effective;</w:t>
      </w:r>
      <w:r w:rsidR="00CD69A5" w:rsidRPr="00C242CE">
        <w:rPr>
          <w:rFonts w:ascii="Arial" w:hAnsi="Arial" w:cs="Arial"/>
        </w:rPr>
        <w:t xml:space="preserve"> rather than relying on just one approach. </w:t>
      </w:r>
    </w:p>
    <w:p w14:paraId="273B50D8" w14:textId="21593376" w:rsidR="00AA2002" w:rsidRDefault="00AA2002" w:rsidP="00563121">
      <w:pPr>
        <w:spacing w:line="360" w:lineRule="auto"/>
        <w:rPr>
          <w:rFonts w:ascii="Arial" w:hAnsi="Arial" w:cs="Arial"/>
        </w:rPr>
      </w:pPr>
    </w:p>
    <w:p w14:paraId="499616C1" w14:textId="22DF956B" w:rsidR="00CA1749" w:rsidRPr="0097640B" w:rsidRDefault="00F91B4A" w:rsidP="00563121">
      <w:pPr>
        <w:spacing w:line="360" w:lineRule="auto"/>
        <w:rPr>
          <w:rFonts w:ascii="Arial" w:hAnsi="Arial" w:cs="Arial"/>
          <w:b/>
          <w:u w:val="single"/>
        </w:rPr>
      </w:pPr>
      <w:r w:rsidRPr="0097640B">
        <w:rPr>
          <w:rFonts w:ascii="Arial" w:hAnsi="Arial" w:cs="Arial"/>
          <w:b/>
          <w:u w:val="single"/>
        </w:rPr>
        <w:t xml:space="preserve">References </w:t>
      </w:r>
    </w:p>
    <w:p w14:paraId="205BA0F1" w14:textId="77777777" w:rsidR="006836D7" w:rsidRPr="0068372B" w:rsidRDefault="006836D7" w:rsidP="0068372B">
      <w:pPr>
        <w:pStyle w:val="ListParagraph"/>
        <w:numPr>
          <w:ilvl w:val="0"/>
          <w:numId w:val="5"/>
        </w:numPr>
        <w:spacing w:line="360" w:lineRule="auto"/>
        <w:rPr>
          <w:rFonts w:ascii="Arial" w:hAnsi="Arial" w:cs="Arial"/>
        </w:rPr>
      </w:pPr>
      <w:bookmarkStart w:id="1" w:name="_Hlk527367589"/>
      <w:r w:rsidRPr="0068372B">
        <w:rPr>
          <w:rFonts w:ascii="Arial" w:hAnsi="Arial" w:cs="Arial"/>
        </w:rPr>
        <w:t>Black P, Harrison C, Lee C, Marshall B and William D (2003) Assessment for Learning: Putting it into Practice. Maidenhead: Open University Press.</w:t>
      </w:r>
    </w:p>
    <w:p w14:paraId="0337E2D0" w14:textId="77777777" w:rsidR="006836D7" w:rsidRPr="0068372B" w:rsidRDefault="006836D7" w:rsidP="0068372B">
      <w:pPr>
        <w:pStyle w:val="ListParagraph"/>
        <w:numPr>
          <w:ilvl w:val="0"/>
          <w:numId w:val="5"/>
        </w:numPr>
        <w:spacing w:line="360" w:lineRule="auto"/>
        <w:rPr>
          <w:rFonts w:ascii="Arial" w:hAnsi="Arial" w:cs="Arial"/>
        </w:rPr>
      </w:pPr>
      <w:proofErr w:type="spellStart"/>
      <w:r w:rsidRPr="0068372B">
        <w:rPr>
          <w:rFonts w:ascii="Arial" w:hAnsi="Arial" w:cs="Arial"/>
        </w:rPr>
        <w:t>Bodrova</w:t>
      </w:r>
      <w:proofErr w:type="spellEnd"/>
      <w:r w:rsidRPr="0068372B">
        <w:rPr>
          <w:rFonts w:ascii="Arial" w:hAnsi="Arial" w:cs="Arial"/>
        </w:rPr>
        <w:t xml:space="preserve">, E. &amp; Leong, D, (2007). Tools of the Mind: The Vygotskian Approach to Early Childhood Education, </w:t>
      </w:r>
      <w:r w:rsidRPr="0068372B">
        <w:rPr>
          <w:rFonts w:ascii="Arial" w:hAnsi="Arial" w:cs="Arial"/>
          <w:i/>
        </w:rPr>
        <w:t>New Jersey, Pearson</w:t>
      </w:r>
      <w:r w:rsidRPr="0068372B">
        <w:rPr>
          <w:rFonts w:ascii="Arial" w:hAnsi="Arial" w:cs="Arial"/>
        </w:rPr>
        <w:t xml:space="preserve">. </w:t>
      </w:r>
    </w:p>
    <w:p w14:paraId="416CF2DC" w14:textId="77777777" w:rsidR="006836D7" w:rsidRPr="0068372B" w:rsidRDefault="006836D7" w:rsidP="0068372B">
      <w:pPr>
        <w:pStyle w:val="ListParagraph"/>
        <w:numPr>
          <w:ilvl w:val="0"/>
          <w:numId w:val="5"/>
        </w:numPr>
        <w:spacing w:line="360" w:lineRule="auto"/>
        <w:rPr>
          <w:rFonts w:ascii="Arial" w:hAnsi="Arial" w:cs="Arial"/>
        </w:rPr>
      </w:pPr>
      <w:r w:rsidRPr="0068372B">
        <w:rPr>
          <w:rFonts w:ascii="Arial" w:hAnsi="Arial" w:cs="Arial"/>
        </w:rPr>
        <w:t xml:space="preserve">British Educational Research Association, 2018. BERA Ethical Guidelines for Educational Research 2018. </w:t>
      </w:r>
      <w:r w:rsidRPr="0068372B">
        <w:rPr>
          <w:rFonts w:ascii="Arial" w:hAnsi="Arial" w:cs="Arial"/>
          <w:iCs/>
        </w:rPr>
        <w:t>Fourth edition.</w:t>
      </w:r>
    </w:p>
    <w:p w14:paraId="3C19355A" w14:textId="77777777" w:rsidR="006836D7" w:rsidRPr="0068372B" w:rsidRDefault="006836D7" w:rsidP="0068372B">
      <w:pPr>
        <w:pStyle w:val="ListParagraph"/>
        <w:numPr>
          <w:ilvl w:val="0"/>
          <w:numId w:val="5"/>
        </w:numPr>
        <w:spacing w:line="360" w:lineRule="auto"/>
        <w:rPr>
          <w:rFonts w:ascii="Arial" w:hAnsi="Arial" w:cs="Arial"/>
        </w:rPr>
      </w:pPr>
      <w:r w:rsidRPr="0068372B">
        <w:rPr>
          <w:rFonts w:ascii="Arial" w:hAnsi="Arial" w:cs="Arial"/>
        </w:rPr>
        <w:t xml:space="preserve">Brown, K., 2010. Curriculum for excellence through outdoor learning. </w:t>
      </w:r>
      <w:r w:rsidRPr="0068372B">
        <w:rPr>
          <w:rFonts w:ascii="Arial" w:hAnsi="Arial" w:cs="Arial"/>
          <w:i/>
          <w:iCs/>
        </w:rPr>
        <w:t>Learning and Teaching Scotland</w:t>
      </w:r>
      <w:r w:rsidRPr="0068372B">
        <w:rPr>
          <w:rFonts w:ascii="Arial" w:hAnsi="Arial" w:cs="Arial"/>
        </w:rPr>
        <w:t>.</w:t>
      </w:r>
    </w:p>
    <w:p w14:paraId="7F928022" w14:textId="77777777" w:rsidR="00B96964" w:rsidRPr="0068372B" w:rsidRDefault="00B96964" w:rsidP="0068372B">
      <w:pPr>
        <w:pStyle w:val="ListParagraph"/>
        <w:numPr>
          <w:ilvl w:val="0"/>
          <w:numId w:val="5"/>
        </w:numPr>
        <w:spacing w:line="360" w:lineRule="auto"/>
        <w:rPr>
          <w:rFonts w:ascii="Arial" w:hAnsi="Arial" w:cs="Arial"/>
        </w:rPr>
      </w:pPr>
      <w:r w:rsidRPr="0068372B">
        <w:rPr>
          <w:rFonts w:ascii="Arial" w:hAnsi="Arial" w:cs="Arial"/>
        </w:rPr>
        <w:t xml:space="preserve">Brown, S., 2005. Assessment for learning. </w:t>
      </w:r>
      <w:r w:rsidRPr="0068372B">
        <w:rPr>
          <w:rFonts w:ascii="Arial" w:hAnsi="Arial" w:cs="Arial"/>
          <w:i/>
          <w:iCs/>
        </w:rPr>
        <w:t>Learning and teaching in higher education</w:t>
      </w:r>
      <w:r w:rsidRPr="0068372B">
        <w:rPr>
          <w:rFonts w:ascii="Arial" w:hAnsi="Arial" w:cs="Arial"/>
        </w:rPr>
        <w:t>, (1), pp.81-89.</w:t>
      </w:r>
    </w:p>
    <w:p w14:paraId="0794DE79" w14:textId="77777777" w:rsidR="00B96964" w:rsidRPr="0068372B" w:rsidRDefault="00B96964" w:rsidP="0068372B">
      <w:pPr>
        <w:pStyle w:val="ListParagraph"/>
        <w:numPr>
          <w:ilvl w:val="0"/>
          <w:numId w:val="5"/>
        </w:numPr>
        <w:spacing w:line="360" w:lineRule="auto"/>
        <w:rPr>
          <w:rFonts w:ascii="Arial" w:hAnsi="Arial" w:cs="Arial"/>
        </w:rPr>
      </w:pPr>
      <w:r w:rsidRPr="0068372B">
        <w:rPr>
          <w:rFonts w:ascii="Arial" w:hAnsi="Arial" w:cs="Arial"/>
        </w:rPr>
        <w:t xml:space="preserve">Brown, S. &amp; Knight, P. (1994) </w:t>
      </w:r>
      <w:r w:rsidRPr="0068372B">
        <w:rPr>
          <w:rFonts w:ascii="Arial" w:hAnsi="Arial" w:cs="Arial"/>
          <w:i/>
        </w:rPr>
        <w:t>Assessing Learners in Higher Education,</w:t>
      </w:r>
      <w:r w:rsidRPr="0068372B">
        <w:rPr>
          <w:rFonts w:ascii="Arial" w:hAnsi="Arial" w:cs="Arial"/>
        </w:rPr>
        <w:t xml:space="preserve"> London: Kogan Page.</w:t>
      </w:r>
    </w:p>
    <w:p w14:paraId="6E606159" w14:textId="487F37A0" w:rsidR="007A2275" w:rsidRPr="0068372B" w:rsidRDefault="00B96964" w:rsidP="0068372B">
      <w:pPr>
        <w:pStyle w:val="ListParagraph"/>
        <w:numPr>
          <w:ilvl w:val="0"/>
          <w:numId w:val="5"/>
        </w:numPr>
        <w:spacing w:line="360" w:lineRule="auto"/>
        <w:rPr>
          <w:rFonts w:ascii="Arial" w:hAnsi="Arial" w:cs="Arial"/>
        </w:rPr>
      </w:pPr>
      <w:r w:rsidRPr="0068372B">
        <w:rPr>
          <w:rFonts w:ascii="Arial" w:hAnsi="Arial" w:cs="Arial"/>
        </w:rPr>
        <w:t xml:space="preserve">Child, D (1981). </w:t>
      </w:r>
      <w:r w:rsidRPr="0068372B">
        <w:rPr>
          <w:rFonts w:ascii="Arial" w:hAnsi="Arial" w:cs="Arial"/>
          <w:i/>
          <w:iCs/>
        </w:rPr>
        <w:t>Psychology and the Teacher</w:t>
      </w:r>
      <w:r w:rsidRPr="0068372B">
        <w:rPr>
          <w:rFonts w:ascii="Arial" w:hAnsi="Arial" w:cs="Arial"/>
        </w:rPr>
        <w:t>. 3rd ed. London: Holt, Rinehart and Winston. p136-154</w:t>
      </w:r>
    </w:p>
    <w:p w14:paraId="25F12F86" w14:textId="77777777" w:rsidR="009B43E0" w:rsidRPr="0068372B" w:rsidRDefault="009B43E0" w:rsidP="0068372B">
      <w:pPr>
        <w:pStyle w:val="ListParagraph"/>
        <w:numPr>
          <w:ilvl w:val="0"/>
          <w:numId w:val="5"/>
        </w:numPr>
        <w:spacing w:line="360" w:lineRule="auto"/>
        <w:rPr>
          <w:rFonts w:ascii="Arial" w:hAnsi="Arial" w:cs="Arial"/>
        </w:rPr>
      </w:pPr>
      <w:r w:rsidRPr="0068372B">
        <w:rPr>
          <w:rFonts w:ascii="Arial" w:hAnsi="Arial" w:cs="Arial"/>
        </w:rPr>
        <w:t xml:space="preserve">Clements, R., 2004. An investigation of the status of outdoor play. </w:t>
      </w:r>
      <w:r w:rsidRPr="0068372B">
        <w:rPr>
          <w:rFonts w:ascii="Arial" w:hAnsi="Arial" w:cs="Arial"/>
          <w:i/>
          <w:iCs/>
        </w:rPr>
        <w:t>Contemporary issues in early childhood</w:t>
      </w:r>
      <w:r w:rsidRPr="0068372B">
        <w:rPr>
          <w:rFonts w:ascii="Arial" w:hAnsi="Arial" w:cs="Arial"/>
        </w:rPr>
        <w:t xml:space="preserve">, </w:t>
      </w:r>
      <w:r w:rsidRPr="0068372B">
        <w:rPr>
          <w:rFonts w:ascii="Arial" w:hAnsi="Arial" w:cs="Arial"/>
          <w:i/>
          <w:iCs/>
        </w:rPr>
        <w:t>5</w:t>
      </w:r>
      <w:r w:rsidRPr="0068372B">
        <w:rPr>
          <w:rFonts w:ascii="Arial" w:hAnsi="Arial" w:cs="Arial"/>
        </w:rPr>
        <w:t>(1), pp.68-80.</w:t>
      </w:r>
    </w:p>
    <w:p w14:paraId="0E8760EC" w14:textId="77777777" w:rsidR="009B43E0" w:rsidRPr="0068372B" w:rsidRDefault="009B43E0" w:rsidP="0068372B">
      <w:pPr>
        <w:pStyle w:val="ListParagraph"/>
        <w:numPr>
          <w:ilvl w:val="0"/>
          <w:numId w:val="5"/>
        </w:numPr>
        <w:spacing w:line="360" w:lineRule="auto"/>
        <w:rPr>
          <w:rFonts w:ascii="Arial" w:hAnsi="Arial" w:cs="Arial"/>
        </w:rPr>
      </w:pPr>
      <w:r w:rsidRPr="0068372B">
        <w:rPr>
          <w:rFonts w:ascii="Arial" w:hAnsi="Arial" w:cs="Arial"/>
        </w:rPr>
        <w:t xml:space="preserve">Coe, R., </w:t>
      </w:r>
      <w:proofErr w:type="spellStart"/>
      <w:r w:rsidRPr="0068372B">
        <w:rPr>
          <w:rFonts w:ascii="Arial" w:hAnsi="Arial" w:cs="Arial"/>
        </w:rPr>
        <w:t>Aloisi</w:t>
      </w:r>
      <w:proofErr w:type="spellEnd"/>
      <w:r w:rsidRPr="0068372B">
        <w:rPr>
          <w:rFonts w:ascii="Arial" w:hAnsi="Arial" w:cs="Arial"/>
        </w:rPr>
        <w:t xml:space="preserve">, C., Higgins, S. and Major, L.E., 2014. What makes great teaching? The Sutton Trust- Review of the underpinning research. </w:t>
      </w:r>
      <w:r w:rsidRPr="0068372B">
        <w:rPr>
          <w:rFonts w:ascii="Arial" w:hAnsi="Arial" w:cs="Arial"/>
          <w:i/>
        </w:rPr>
        <w:t>Durham University.</w:t>
      </w:r>
    </w:p>
    <w:p w14:paraId="277CC4EF" w14:textId="77777777" w:rsidR="00950A51" w:rsidRPr="0068372B" w:rsidRDefault="00950A51" w:rsidP="0068372B">
      <w:pPr>
        <w:pStyle w:val="ListParagraph"/>
        <w:numPr>
          <w:ilvl w:val="0"/>
          <w:numId w:val="5"/>
        </w:numPr>
        <w:spacing w:line="360" w:lineRule="auto"/>
        <w:rPr>
          <w:rFonts w:ascii="Arial" w:hAnsi="Arial" w:cs="Arial"/>
        </w:rPr>
      </w:pPr>
      <w:proofErr w:type="spellStart"/>
      <w:r w:rsidRPr="0068372B">
        <w:rPr>
          <w:rFonts w:ascii="Arial" w:hAnsi="Arial" w:cs="Arial"/>
        </w:rPr>
        <w:t>Creemers</w:t>
      </w:r>
      <w:proofErr w:type="spellEnd"/>
      <w:r w:rsidRPr="0068372B">
        <w:rPr>
          <w:rFonts w:ascii="Arial" w:hAnsi="Arial" w:cs="Arial"/>
        </w:rPr>
        <w:t xml:space="preserve">, B.P. and </w:t>
      </w:r>
      <w:proofErr w:type="spellStart"/>
      <w:r w:rsidRPr="0068372B">
        <w:rPr>
          <w:rFonts w:ascii="Arial" w:hAnsi="Arial" w:cs="Arial"/>
        </w:rPr>
        <w:t>Kyriakides</w:t>
      </w:r>
      <w:proofErr w:type="spellEnd"/>
      <w:r w:rsidRPr="0068372B">
        <w:rPr>
          <w:rFonts w:ascii="Arial" w:hAnsi="Arial" w:cs="Arial"/>
        </w:rPr>
        <w:t xml:space="preserve">, L., 2006. Critical analysis of the current approaches to modelling educational effectiveness: The importance of establishing a dynamic model. </w:t>
      </w:r>
      <w:r w:rsidRPr="0068372B">
        <w:rPr>
          <w:rFonts w:ascii="Arial" w:hAnsi="Arial" w:cs="Arial"/>
          <w:i/>
          <w:iCs/>
        </w:rPr>
        <w:t>School Effectiveness and School Improvement</w:t>
      </w:r>
      <w:r w:rsidRPr="0068372B">
        <w:rPr>
          <w:rFonts w:ascii="Arial" w:hAnsi="Arial" w:cs="Arial"/>
        </w:rPr>
        <w:t xml:space="preserve">, </w:t>
      </w:r>
      <w:r w:rsidRPr="0068372B">
        <w:rPr>
          <w:rFonts w:ascii="Arial" w:hAnsi="Arial" w:cs="Arial"/>
          <w:i/>
          <w:iCs/>
        </w:rPr>
        <w:t>17</w:t>
      </w:r>
      <w:r w:rsidRPr="0068372B">
        <w:rPr>
          <w:rFonts w:ascii="Arial" w:hAnsi="Arial" w:cs="Arial"/>
        </w:rPr>
        <w:t>(3), pp.347-366.</w:t>
      </w:r>
    </w:p>
    <w:p w14:paraId="6E6BDDCD" w14:textId="77777777" w:rsidR="00950A51" w:rsidRPr="0068372B" w:rsidRDefault="00950A51" w:rsidP="0068372B">
      <w:pPr>
        <w:pStyle w:val="ListParagraph"/>
        <w:numPr>
          <w:ilvl w:val="0"/>
          <w:numId w:val="5"/>
        </w:numPr>
        <w:spacing w:line="360" w:lineRule="auto"/>
        <w:rPr>
          <w:rFonts w:ascii="Arial" w:hAnsi="Arial" w:cs="Arial"/>
        </w:rPr>
      </w:pPr>
      <w:r w:rsidRPr="0068372B">
        <w:rPr>
          <w:rFonts w:ascii="Arial" w:hAnsi="Arial" w:cs="Arial"/>
        </w:rPr>
        <w:t xml:space="preserve">Cremin, T. and Burnet, C. (2018). </w:t>
      </w:r>
      <w:r w:rsidRPr="0068372B">
        <w:rPr>
          <w:rFonts w:ascii="Arial" w:hAnsi="Arial" w:cs="Arial"/>
          <w:i/>
          <w:iCs/>
        </w:rPr>
        <w:t xml:space="preserve">Learning </w:t>
      </w:r>
      <w:proofErr w:type="gramStart"/>
      <w:r w:rsidRPr="0068372B">
        <w:rPr>
          <w:rFonts w:ascii="Arial" w:hAnsi="Arial" w:cs="Arial"/>
          <w:i/>
          <w:iCs/>
        </w:rPr>
        <w:t>To</w:t>
      </w:r>
      <w:proofErr w:type="gramEnd"/>
      <w:r w:rsidRPr="0068372B">
        <w:rPr>
          <w:rFonts w:ascii="Arial" w:hAnsi="Arial" w:cs="Arial"/>
          <w:i/>
          <w:iCs/>
        </w:rPr>
        <w:t xml:space="preserve"> Teach In The Primary School</w:t>
      </w:r>
      <w:r w:rsidRPr="0068372B">
        <w:rPr>
          <w:rFonts w:ascii="Arial" w:hAnsi="Arial" w:cs="Arial"/>
        </w:rPr>
        <w:t>. Abingdon: Routledge.</w:t>
      </w:r>
    </w:p>
    <w:p w14:paraId="0DECC39F" w14:textId="77777777" w:rsidR="00950A51" w:rsidRPr="0068372B" w:rsidRDefault="00950A51" w:rsidP="0068372B">
      <w:pPr>
        <w:pStyle w:val="ListParagraph"/>
        <w:numPr>
          <w:ilvl w:val="0"/>
          <w:numId w:val="5"/>
        </w:numPr>
        <w:spacing w:line="360" w:lineRule="auto"/>
        <w:rPr>
          <w:rFonts w:ascii="Arial" w:hAnsi="Arial" w:cs="Arial"/>
        </w:rPr>
      </w:pPr>
      <w:r w:rsidRPr="0068372B">
        <w:rPr>
          <w:rFonts w:ascii="Arial" w:hAnsi="Arial" w:cs="Arial"/>
        </w:rPr>
        <w:t>Devers, K. and Frankel, R. (2000) Study design in Qualitative Research-2 sampling and data collection strategies. Education for health. Vol 13, No 2, 263-271</w:t>
      </w:r>
    </w:p>
    <w:p w14:paraId="080E275E" w14:textId="77777777" w:rsidR="00950A51" w:rsidRPr="0068372B" w:rsidRDefault="00950A51" w:rsidP="0068372B">
      <w:pPr>
        <w:pStyle w:val="ListParagraph"/>
        <w:numPr>
          <w:ilvl w:val="0"/>
          <w:numId w:val="5"/>
        </w:numPr>
        <w:spacing w:line="360" w:lineRule="auto"/>
        <w:rPr>
          <w:rFonts w:ascii="Arial" w:hAnsi="Arial" w:cs="Arial"/>
        </w:rPr>
      </w:pPr>
      <w:r w:rsidRPr="0068372B">
        <w:rPr>
          <w:rFonts w:ascii="Arial" w:hAnsi="Arial" w:cs="Arial"/>
        </w:rPr>
        <w:t xml:space="preserve">Dillon, J.T. (1982) ‘The effect of questions in education and other enterprises’, </w:t>
      </w:r>
      <w:r w:rsidRPr="0068372B">
        <w:rPr>
          <w:rFonts w:ascii="Arial" w:hAnsi="Arial" w:cs="Arial"/>
          <w:i/>
        </w:rPr>
        <w:t>Journal of Curriculum Studies, 14:2, 127-152</w:t>
      </w:r>
    </w:p>
    <w:p w14:paraId="3C659CA5" w14:textId="77777777" w:rsidR="00950A51" w:rsidRPr="0068372B" w:rsidRDefault="00950A51" w:rsidP="0068372B">
      <w:pPr>
        <w:pStyle w:val="ListParagraph"/>
        <w:numPr>
          <w:ilvl w:val="0"/>
          <w:numId w:val="5"/>
        </w:numPr>
        <w:spacing w:line="360" w:lineRule="auto"/>
        <w:rPr>
          <w:rFonts w:ascii="Arial" w:hAnsi="Arial" w:cs="Arial"/>
        </w:rPr>
      </w:pPr>
      <w:r w:rsidRPr="0068372B">
        <w:rPr>
          <w:rFonts w:ascii="Arial" w:hAnsi="Arial" w:cs="Arial"/>
        </w:rPr>
        <w:t xml:space="preserve">Doherty, J., 2018. Skilful questioning: The beating heart of good pedagogy. </w:t>
      </w:r>
      <w:r w:rsidRPr="0068372B">
        <w:rPr>
          <w:rFonts w:ascii="Arial" w:hAnsi="Arial" w:cs="Arial"/>
          <w:i/>
          <w:iCs/>
        </w:rPr>
        <w:t>Profession</w:t>
      </w:r>
      <w:r w:rsidRPr="0068372B">
        <w:rPr>
          <w:rFonts w:ascii="Arial" w:hAnsi="Arial" w:cs="Arial"/>
        </w:rPr>
        <w:t xml:space="preserve">, </w:t>
      </w:r>
      <w:r w:rsidRPr="0068372B">
        <w:rPr>
          <w:rFonts w:ascii="Arial" w:hAnsi="Arial" w:cs="Arial"/>
          <w:i/>
          <w:iCs/>
        </w:rPr>
        <w:t>18</w:t>
      </w:r>
      <w:r w:rsidRPr="0068372B">
        <w:rPr>
          <w:rFonts w:ascii="Arial" w:hAnsi="Arial" w:cs="Arial"/>
        </w:rPr>
        <w:t>(19), p.19.</w:t>
      </w:r>
    </w:p>
    <w:p w14:paraId="5385BE7B" w14:textId="360BE636" w:rsidR="00B96964" w:rsidRPr="0068372B" w:rsidRDefault="00950A51" w:rsidP="0068372B">
      <w:pPr>
        <w:pStyle w:val="ListParagraph"/>
        <w:numPr>
          <w:ilvl w:val="0"/>
          <w:numId w:val="5"/>
        </w:numPr>
        <w:spacing w:line="360" w:lineRule="auto"/>
        <w:rPr>
          <w:rFonts w:ascii="Arial" w:hAnsi="Arial" w:cs="Arial"/>
        </w:rPr>
      </w:pPr>
      <w:r w:rsidRPr="0068372B">
        <w:rPr>
          <w:rFonts w:ascii="Arial" w:hAnsi="Arial" w:cs="Arial"/>
        </w:rPr>
        <w:t xml:space="preserve">Donaldson, G., 2015. </w:t>
      </w:r>
      <w:r w:rsidRPr="0068372B">
        <w:rPr>
          <w:rFonts w:ascii="Arial" w:hAnsi="Arial" w:cs="Arial"/>
          <w:i/>
          <w:iCs/>
        </w:rPr>
        <w:t>Successful futures: Independent review of curriculum and assessment arrangements in Wales</w:t>
      </w:r>
      <w:r w:rsidRPr="0068372B">
        <w:rPr>
          <w:rFonts w:ascii="Arial" w:hAnsi="Arial" w:cs="Arial"/>
        </w:rPr>
        <w:t>. Welsh Government.p21-63</w:t>
      </w:r>
    </w:p>
    <w:p w14:paraId="23E60B12" w14:textId="77777777" w:rsidR="00B2639D" w:rsidRPr="0068372B" w:rsidRDefault="00B2639D" w:rsidP="0068372B">
      <w:pPr>
        <w:pStyle w:val="ListParagraph"/>
        <w:numPr>
          <w:ilvl w:val="0"/>
          <w:numId w:val="5"/>
        </w:numPr>
        <w:spacing w:line="360" w:lineRule="auto"/>
        <w:rPr>
          <w:rFonts w:ascii="Arial" w:hAnsi="Arial" w:cs="Arial"/>
        </w:rPr>
      </w:pPr>
      <w:r w:rsidRPr="0068372B">
        <w:rPr>
          <w:rFonts w:ascii="Arial" w:hAnsi="Arial" w:cs="Arial"/>
        </w:rPr>
        <w:lastRenderedPageBreak/>
        <w:t xml:space="preserve">Dweck, C.S., 1999. Caution--Praise Can Be Dangerous. </w:t>
      </w:r>
      <w:r w:rsidRPr="0068372B">
        <w:rPr>
          <w:rFonts w:ascii="Arial" w:hAnsi="Arial" w:cs="Arial"/>
          <w:i/>
          <w:iCs/>
        </w:rPr>
        <w:t>American Educator</w:t>
      </w:r>
      <w:r w:rsidRPr="0068372B">
        <w:rPr>
          <w:rFonts w:ascii="Arial" w:hAnsi="Arial" w:cs="Arial"/>
        </w:rPr>
        <w:t xml:space="preserve">, </w:t>
      </w:r>
      <w:r w:rsidRPr="0068372B">
        <w:rPr>
          <w:rFonts w:ascii="Arial" w:hAnsi="Arial" w:cs="Arial"/>
          <w:i/>
          <w:iCs/>
        </w:rPr>
        <w:t>23</w:t>
      </w:r>
      <w:r w:rsidRPr="0068372B">
        <w:rPr>
          <w:rFonts w:ascii="Arial" w:hAnsi="Arial" w:cs="Arial"/>
        </w:rPr>
        <w:t>(1), pp.4-9.</w:t>
      </w:r>
    </w:p>
    <w:p w14:paraId="018B671C" w14:textId="70EC50B8" w:rsidR="00950A51" w:rsidRPr="0068372B" w:rsidRDefault="00B2639D" w:rsidP="0068372B">
      <w:pPr>
        <w:pStyle w:val="ListParagraph"/>
        <w:numPr>
          <w:ilvl w:val="0"/>
          <w:numId w:val="5"/>
        </w:numPr>
        <w:spacing w:line="360" w:lineRule="auto"/>
        <w:rPr>
          <w:rFonts w:ascii="Arial" w:hAnsi="Arial" w:cs="Arial"/>
        </w:rPr>
      </w:pPr>
      <w:r w:rsidRPr="0068372B">
        <w:rPr>
          <w:rFonts w:ascii="Arial" w:hAnsi="Arial" w:cs="Arial"/>
        </w:rPr>
        <w:t xml:space="preserve">Forehand, M., 2010. Bloom’s taxonomy. </w:t>
      </w:r>
      <w:r w:rsidRPr="0068372B">
        <w:rPr>
          <w:rFonts w:ascii="Arial" w:hAnsi="Arial" w:cs="Arial"/>
          <w:i/>
          <w:iCs/>
        </w:rPr>
        <w:t>Emerging perspectives on learning, teaching, and technology</w:t>
      </w:r>
      <w:r w:rsidRPr="0068372B">
        <w:rPr>
          <w:rFonts w:ascii="Arial" w:hAnsi="Arial" w:cs="Arial"/>
        </w:rPr>
        <w:t xml:space="preserve">, </w:t>
      </w:r>
      <w:r w:rsidRPr="0068372B">
        <w:rPr>
          <w:rFonts w:ascii="Arial" w:hAnsi="Arial" w:cs="Arial"/>
          <w:i/>
          <w:iCs/>
        </w:rPr>
        <w:t>41</w:t>
      </w:r>
      <w:r w:rsidRPr="0068372B">
        <w:rPr>
          <w:rFonts w:ascii="Arial" w:hAnsi="Arial" w:cs="Arial"/>
        </w:rPr>
        <w:t>, p.47.</w:t>
      </w:r>
    </w:p>
    <w:p w14:paraId="29AECD2D" w14:textId="77777777" w:rsidR="00B2639D" w:rsidRPr="0068372B" w:rsidRDefault="00B2639D" w:rsidP="0068372B">
      <w:pPr>
        <w:pStyle w:val="ListParagraph"/>
        <w:numPr>
          <w:ilvl w:val="0"/>
          <w:numId w:val="5"/>
        </w:numPr>
        <w:spacing w:line="360" w:lineRule="auto"/>
        <w:rPr>
          <w:rFonts w:ascii="Arial" w:hAnsi="Arial" w:cs="Arial"/>
        </w:rPr>
      </w:pPr>
      <w:r w:rsidRPr="0068372B">
        <w:rPr>
          <w:rFonts w:ascii="Arial" w:hAnsi="Arial" w:cs="Arial"/>
        </w:rPr>
        <w:t>Ginsburg, K.R., 2007. The importance of play in promoting healthy child development and maintaining strong parent-child bonds. Paediatrics, 119(1), pp.182-191.</w:t>
      </w:r>
    </w:p>
    <w:p w14:paraId="774F8BD7" w14:textId="77777777" w:rsidR="00B2639D" w:rsidRPr="0068372B" w:rsidRDefault="00B2639D" w:rsidP="0068372B">
      <w:pPr>
        <w:pStyle w:val="ListParagraph"/>
        <w:numPr>
          <w:ilvl w:val="0"/>
          <w:numId w:val="5"/>
        </w:numPr>
        <w:spacing w:line="360" w:lineRule="auto"/>
        <w:rPr>
          <w:rFonts w:ascii="Arial" w:hAnsi="Arial" w:cs="Arial"/>
        </w:rPr>
      </w:pPr>
      <w:r w:rsidRPr="0068372B">
        <w:rPr>
          <w:rFonts w:ascii="Arial" w:hAnsi="Arial" w:cs="Arial"/>
        </w:rPr>
        <w:t xml:space="preserve">Grigg, R., 2015. </w:t>
      </w:r>
      <w:r w:rsidRPr="0068372B">
        <w:rPr>
          <w:rFonts w:ascii="Arial" w:hAnsi="Arial" w:cs="Arial"/>
          <w:i/>
          <w:iCs/>
        </w:rPr>
        <w:t>Becoming an Outstanding Primary School Teacher:</w:t>
      </w:r>
      <w:r w:rsidRPr="0068372B">
        <w:rPr>
          <w:rFonts w:ascii="Arial" w:hAnsi="Arial" w:cs="Arial"/>
        </w:rPr>
        <w:t xml:space="preserve"> Routledge.</w:t>
      </w:r>
    </w:p>
    <w:p w14:paraId="7FDC1F91" w14:textId="77777777" w:rsidR="00B2639D" w:rsidRPr="0068372B" w:rsidRDefault="00B2639D" w:rsidP="0068372B">
      <w:pPr>
        <w:pStyle w:val="ListParagraph"/>
        <w:numPr>
          <w:ilvl w:val="0"/>
          <w:numId w:val="5"/>
        </w:numPr>
        <w:spacing w:line="360" w:lineRule="auto"/>
        <w:rPr>
          <w:rFonts w:ascii="Arial" w:hAnsi="Arial" w:cs="Arial"/>
        </w:rPr>
      </w:pPr>
      <w:r w:rsidRPr="0068372B">
        <w:rPr>
          <w:rFonts w:ascii="Arial" w:hAnsi="Arial" w:cs="Arial"/>
        </w:rPr>
        <w:t xml:space="preserve">Hattie, J. and Timperley, H., 2007. The power of feedback. </w:t>
      </w:r>
      <w:r w:rsidRPr="0068372B">
        <w:rPr>
          <w:rFonts w:ascii="Arial" w:hAnsi="Arial" w:cs="Arial"/>
          <w:i/>
          <w:iCs/>
        </w:rPr>
        <w:t>Review of educational research</w:t>
      </w:r>
      <w:r w:rsidRPr="0068372B">
        <w:rPr>
          <w:rFonts w:ascii="Arial" w:hAnsi="Arial" w:cs="Arial"/>
        </w:rPr>
        <w:t xml:space="preserve">, </w:t>
      </w:r>
      <w:r w:rsidRPr="0068372B">
        <w:rPr>
          <w:rFonts w:ascii="Arial" w:hAnsi="Arial" w:cs="Arial"/>
          <w:i/>
          <w:iCs/>
        </w:rPr>
        <w:t>77</w:t>
      </w:r>
      <w:r w:rsidRPr="0068372B">
        <w:rPr>
          <w:rFonts w:ascii="Arial" w:hAnsi="Arial" w:cs="Arial"/>
        </w:rPr>
        <w:t>(1), pp.81-112.</w:t>
      </w:r>
    </w:p>
    <w:p w14:paraId="1484D0B3" w14:textId="77777777" w:rsidR="005556D2" w:rsidRPr="0068372B" w:rsidRDefault="005556D2" w:rsidP="0068372B">
      <w:pPr>
        <w:pStyle w:val="ListParagraph"/>
        <w:numPr>
          <w:ilvl w:val="0"/>
          <w:numId w:val="5"/>
        </w:numPr>
        <w:spacing w:line="360" w:lineRule="auto"/>
        <w:rPr>
          <w:rFonts w:ascii="Arial" w:hAnsi="Arial" w:cs="Arial"/>
        </w:rPr>
      </w:pPr>
      <w:r w:rsidRPr="0068372B">
        <w:rPr>
          <w:rFonts w:ascii="Arial" w:hAnsi="Arial" w:cs="Arial"/>
        </w:rPr>
        <w:t xml:space="preserve">Higgins. S, </w:t>
      </w:r>
      <w:proofErr w:type="spellStart"/>
      <w:r w:rsidRPr="0068372B">
        <w:rPr>
          <w:rFonts w:ascii="Arial" w:hAnsi="Arial" w:cs="Arial"/>
        </w:rPr>
        <w:t>Katsipataki</w:t>
      </w:r>
      <w:proofErr w:type="spellEnd"/>
      <w:r w:rsidRPr="0068372B">
        <w:rPr>
          <w:rFonts w:ascii="Arial" w:hAnsi="Arial" w:cs="Arial"/>
        </w:rPr>
        <w:t xml:space="preserve">, D., </w:t>
      </w:r>
      <w:proofErr w:type="gramStart"/>
      <w:r w:rsidRPr="0068372B">
        <w:rPr>
          <w:rFonts w:ascii="Arial" w:hAnsi="Arial" w:cs="Arial"/>
        </w:rPr>
        <w:t>Coleman ,</w:t>
      </w:r>
      <w:proofErr w:type="gramEnd"/>
      <w:r w:rsidRPr="0068372B">
        <w:rPr>
          <w:rFonts w:ascii="Arial" w:hAnsi="Arial" w:cs="Arial"/>
        </w:rPr>
        <w:t>R., Major, L.E., &amp; Coe, R. (2014). The Sutton Trust- Education Endowment Foundation Teaching and Learning Toolkit. London: Education Endowment Foundation.</w:t>
      </w:r>
    </w:p>
    <w:p w14:paraId="34E18659" w14:textId="6FF941D0" w:rsidR="00B2639D" w:rsidRPr="0068372B" w:rsidRDefault="005556D2" w:rsidP="0068372B">
      <w:pPr>
        <w:pStyle w:val="ListParagraph"/>
        <w:numPr>
          <w:ilvl w:val="0"/>
          <w:numId w:val="5"/>
        </w:numPr>
        <w:spacing w:line="360" w:lineRule="auto"/>
        <w:rPr>
          <w:rFonts w:ascii="Arial" w:hAnsi="Arial" w:cs="Arial"/>
        </w:rPr>
      </w:pPr>
      <w:r w:rsidRPr="0068372B">
        <w:rPr>
          <w:rFonts w:ascii="Arial" w:hAnsi="Arial" w:cs="Arial"/>
        </w:rPr>
        <w:t xml:space="preserve">Ko, J. and Sammons, P., 2013. Effective Teaching: A Review of Research and Evidence. </w:t>
      </w:r>
      <w:proofErr w:type="spellStart"/>
      <w:r w:rsidRPr="0068372B">
        <w:rPr>
          <w:rFonts w:ascii="Arial" w:hAnsi="Arial" w:cs="Arial"/>
        </w:rPr>
        <w:t>CfBT</w:t>
      </w:r>
      <w:proofErr w:type="spellEnd"/>
      <w:r w:rsidRPr="0068372B">
        <w:rPr>
          <w:rFonts w:ascii="Arial" w:hAnsi="Arial" w:cs="Arial"/>
        </w:rPr>
        <w:t xml:space="preserve"> Education Trust. 60 Queens Road, Reading, RG1 4BS, England</w:t>
      </w:r>
    </w:p>
    <w:p w14:paraId="1085029F" w14:textId="77777777" w:rsidR="005556D2" w:rsidRPr="0068372B" w:rsidRDefault="005556D2" w:rsidP="0068372B">
      <w:pPr>
        <w:pStyle w:val="ListParagraph"/>
        <w:numPr>
          <w:ilvl w:val="0"/>
          <w:numId w:val="5"/>
        </w:numPr>
        <w:spacing w:line="360" w:lineRule="auto"/>
        <w:rPr>
          <w:rFonts w:ascii="Arial" w:hAnsi="Arial" w:cs="Arial"/>
        </w:rPr>
      </w:pPr>
      <w:proofErr w:type="spellStart"/>
      <w:r w:rsidRPr="0068372B">
        <w:rPr>
          <w:rFonts w:ascii="Arial" w:hAnsi="Arial" w:cs="Arial"/>
        </w:rPr>
        <w:t>Kozulin</w:t>
      </w:r>
      <w:proofErr w:type="spellEnd"/>
      <w:r w:rsidRPr="0068372B">
        <w:rPr>
          <w:rFonts w:ascii="Arial" w:hAnsi="Arial" w:cs="Arial"/>
        </w:rPr>
        <w:t xml:space="preserve">, A., </w:t>
      </w:r>
      <w:proofErr w:type="spellStart"/>
      <w:r w:rsidRPr="0068372B">
        <w:rPr>
          <w:rFonts w:ascii="Arial" w:hAnsi="Arial" w:cs="Arial"/>
        </w:rPr>
        <w:t>Gindis</w:t>
      </w:r>
      <w:proofErr w:type="spellEnd"/>
      <w:r w:rsidRPr="0068372B">
        <w:rPr>
          <w:rFonts w:ascii="Arial" w:hAnsi="Arial" w:cs="Arial"/>
        </w:rPr>
        <w:t xml:space="preserve">, B., </w:t>
      </w:r>
      <w:proofErr w:type="spellStart"/>
      <w:r w:rsidRPr="0068372B">
        <w:rPr>
          <w:rFonts w:ascii="Arial" w:hAnsi="Arial" w:cs="Arial"/>
        </w:rPr>
        <w:t>Ageyev</w:t>
      </w:r>
      <w:proofErr w:type="spellEnd"/>
      <w:r w:rsidRPr="0068372B">
        <w:rPr>
          <w:rFonts w:ascii="Arial" w:hAnsi="Arial" w:cs="Arial"/>
        </w:rPr>
        <w:t xml:space="preserve">, V.S. and Miller, S.M. eds., 2003. </w:t>
      </w:r>
      <w:r w:rsidRPr="0068372B">
        <w:rPr>
          <w:rFonts w:ascii="Arial" w:hAnsi="Arial" w:cs="Arial"/>
          <w:i/>
          <w:iCs/>
        </w:rPr>
        <w:t>Vygotsky's educational theory in cultural context</w:t>
      </w:r>
      <w:r w:rsidRPr="0068372B">
        <w:rPr>
          <w:rFonts w:ascii="Arial" w:hAnsi="Arial" w:cs="Arial"/>
        </w:rPr>
        <w:t>. Cambridge University Press.</w:t>
      </w:r>
    </w:p>
    <w:p w14:paraId="485EA95F" w14:textId="77578FA2" w:rsidR="005556D2" w:rsidRPr="0068372B" w:rsidRDefault="005556D2" w:rsidP="0068372B">
      <w:pPr>
        <w:pStyle w:val="ListParagraph"/>
        <w:numPr>
          <w:ilvl w:val="0"/>
          <w:numId w:val="5"/>
        </w:numPr>
        <w:spacing w:line="360" w:lineRule="auto"/>
        <w:rPr>
          <w:rFonts w:ascii="Arial" w:hAnsi="Arial" w:cs="Arial"/>
        </w:rPr>
      </w:pPr>
      <w:proofErr w:type="spellStart"/>
      <w:r w:rsidRPr="0068372B">
        <w:rPr>
          <w:rFonts w:ascii="Arial" w:hAnsi="Arial" w:cs="Arial"/>
        </w:rPr>
        <w:t>Kyriacou</w:t>
      </w:r>
      <w:proofErr w:type="spellEnd"/>
      <w:r w:rsidRPr="0068372B">
        <w:rPr>
          <w:rFonts w:ascii="Arial" w:hAnsi="Arial" w:cs="Arial"/>
        </w:rPr>
        <w:t xml:space="preserve">, C., 2014. </w:t>
      </w:r>
      <w:r w:rsidRPr="0068372B">
        <w:rPr>
          <w:rFonts w:ascii="Arial" w:hAnsi="Arial" w:cs="Arial"/>
          <w:i/>
          <w:iCs/>
        </w:rPr>
        <w:t>Essential teaching skills</w:t>
      </w:r>
      <w:r w:rsidRPr="0068372B">
        <w:rPr>
          <w:rFonts w:ascii="Arial" w:hAnsi="Arial" w:cs="Arial"/>
        </w:rPr>
        <w:t>. 4</w:t>
      </w:r>
      <w:r w:rsidRPr="0068372B">
        <w:rPr>
          <w:rFonts w:ascii="Arial" w:hAnsi="Arial" w:cs="Arial"/>
          <w:vertAlign w:val="superscript"/>
        </w:rPr>
        <w:t>th</w:t>
      </w:r>
      <w:r w:rsidRPr="0068372B">
        <w:rPr>
          <w:rFonts w:ascii="Arial" w:hAnsi="Arial" w:cs="Arial"/>
        </w:rPr>
        <w:t xml:space="preserve"> edition. Oxford university Press.</w:t>
      </w:r>
    </w:p>
    <w:p w14:paraId="6A0BE3C3" w14:textId="77777777" w:rsidR="005556D2" w:rsidRPr="0068372B" w:rsidRDefault="005556D2" w:rsidP="0068372B">
      <w:pPr>
        <w:pStyle w:val="ListParagraph"/>
        <w:numPr>
          <w:ilvl w:val="0"/>
          <w:numId w:val="5"/>
        </w:numPr>
        <w:spacing w:line="360" w:lineRule="auto"/>
        <w:rPr>
          <w:rFonts w:ascii="Arial" w:hAnsi="Arial" w:cs="Arial"/>
        </w:rPr>
      </w:pPr>
      <w:r w:rsidRPr="0068372B">
        <w:rPr>
          <w:rFonts w:ascii="Arial" w:hAnsi="Arial" w:cs="Arial"/>
        </w:rPr>
        <w:t xml:space="preserve">Lester, S. and Russell, W., 2010. </w:t>
      </w:r>
      <w:r w:rsidRPr="0068372B">
        <w:rPr>
          <w:rFonts w:ascii="Arial" w:hAnsi="Arial" w:cs="Arial"/>
          <w:i/>
          <w:iCs/>
        </w:rPr>
        <w:t>Children's Right to Play: An Examination of the Importance of Play in the Lives of Children Worldwide. Working Papers in Early Childhood Development, No. 57</w:t>
      </w:r>
      <w:r w:rsidRPr="0068372B">
        <w:rPr>
          <w:rFonts w:ascii="Arial" w:hAnsi="Arial" w:cs="Arial"/>
        </w:rPr>
        <w:t>. Bernard van Leer Foundation. The Hague, The Netherlands.</w:t>
      </w:r>
    </w:p>
    <w:p w14:paraId="752E32B5" w14:textId="6D919FEC" w:rsidR="005556D2" w:rsidRPr="0068372B" w:rsidRDefault="00CA713D" w:rsidP="0068372B">
      <w:pPr>
        <w:pStyle w:val="ListParagraph"/>
        <w:numPr>
          <w:ilvl w:val="0"/>
          <w:numId w:val="5"/>
        </w:numPr>
        <w:spacing w:line="360" w:lineRule="auto"/>
        <w:rPr>
          <w:rFonts w:ascii="Arial" w:hAnsi="Arial" w:cs="Arial"/>
        </w:rPr>
      </w:pPr>
      <w:r w:rsidRPr="0068372B">
        <w:rPr>
          <w:rFonts w:ascii="Arial" w:hAnsi="Arial" w:cs="Arial"/>
        </w:rPr>
        <w:t xml:space="preserve">Miles, M.B. &amp; Huberman, M.A. (1994). Qualitative data analysis: an expanded sourcebook, 2nd </w:t>
      </w:r>
      <w:proofErr w:type="spellStart"/>
      <w:r w:rsidRPr="0068372B">
        <w:rPr>
          <w:rFonts w:ascii="Arial" w:hAnsi="Arial" w:cs="Arial"/>
        </w:rPr>
        <w:t>edn</w:t>
      </w:r>
      <w:proofErr w:type="spellEnd"/>
      <w:r w:rsidRPr="0068372B">
        <w:rPr>
          <w:rFonts w:ascii="Arial" w:hAnsi="Arial" w:cs="Arial"/>
        </w:rPr>
        <w:t>. Thousand Oaks, CA: Sage.</w:t>
      </w:r>
    </w:p>
    <w:p w14:paraId="43EAC3B1" w14:textId="77777777" w:rsidR="00CA713D" w:rsidRPr="0068372B" w:rsidRDefault="00CA713D" w:rsidP="0068372B">
      <w:pPr>
        <w:pStyle w:val="ListParagraph"/>
        <w:numPr>
          <w:ilvl w:val="0"/>
          <w:numId w:val="5"/>
        </w:numPr>
        <w:spacing w:line="360" w:lineRule="auto"/>
        <w:rPr>
          <w:rFonts w:ascii="Arial" w:hAnsi="Arial" w:cs="Arial"/>
        </w:rPr>
      </w:pPr>
      <w:proofErr w:type="spellStart"/>
      <w:r w:rsidRPr="0068372B">
        <w:rPr>
          <w:rFonts w:ascii="Arial" w:hAnsi="Arial" w:cs="Arial"/>
        </w:rPr>
        <w:t>Noddings</w:t>
      </w:r>
      <w:proofErr w:type="spellEnd"/>
      <w:r w:rsidRPr="0068372B">
        <w:rPr>
          <w:rFonts w:ascii="Arial" w:hAnsi="Arial" w:cs="Arial"/>
        </w:rPr>
        <w:t xml:space="preserve">, N., 2003. </w:t>
      </w:r>
      <w:r w:rsidRPr="0068372B">
        <w:rPr>
          <w:rFonts w:ascii="Arial" w:hAnsi="Arial" w:cs="Arial"/>
          <w:i/>
          <w:iCs/>
        </w:rPr>
        <w:t>Happiness and education</w:t>
      </w:r>
      <w:r w:rsidRPr="0068372B">
        <w:rPr>
          <w:rFonts w:ascii="Arial" w:hAnsi="Arial" w:cs="Arial"/>
        </w:rPr>
        <w:t>. Cambridge University Press.</w:t>
      </w:r>
    </w:p>
    <w:p w14:paraId="38E37648" w14:textId="1685D169" w:rsidR="00CA713D" w:rsidRPr="0068372B" w:rsidRDefault="00CA713D" w:rsidP="0068372B">
      <w:pPr>
        <w:pStyle w:val="ListParagraph"/>
        <w:numPr>
          <w:ilvl w:val="0"/>
          <w:numId w:val="5"/>
        </w:numPr>
        <w:spacing w:line="360" w:lineRule="auto"/>
        <w:rPr>
          <w:rFonts w:ascii="Arial" w:hAnsi="Arial" w:cs="Arial"/>
        </w:rPr>
      </w:pPr>
      <w:r w:rsidRPr="0068372B">
        <w:rPr>
          <w:rFonts w:ascii="Arial" w:hAnsi="Arial" w:cs="Arial"/>
        </w:rPr>
        <w:t xml:space="preserve">Ong, K.K.A., Hart, C.E. and Chen, P.K., 2016. Promoting higher-order thinking through teacher questioning: A case study of a Singapore science classroom. </w:t>
      </w:r>
      <w:r w:rsidRPr="0068372B">
        <w:rPr>
          <w:rFonts w:ascii="Arial" w:hAnsi="Arial" w:cs="Arial"/>
          <w:i/>
          <w:iCs/>
        </w:rPr>
        <w:t>New Waves</w:t>
      </w:r>
      <w:r w:rsidRPr="0068372B">
        <w:rPr>
          <w:rFonts w:ascii="Arial" w:hAnsi="Arial" w:cs="Arial"/>
        </w:rPr>
        <w:t xml:space="preserve">, </w:t>
      </w:r>
      <w:r w:rsidRPr="0068372B">
        <w:rPr>
          <w:rFonts w:ascii="Arial" w:hAnsi="Arial" w:cs="Arial"/>
          <w:i/>
          <w:iCs/>
        </w:rPr>
        <w:t>19</w:t>
      </w:r>
      <w:r w:rsidRPr="0068372B">
        <w:rPr>
          <w:rFonts w:ascii="Arial" w:hAnsi="Arial" w:cs="Arial"/>
        </w:rPr>
        <w:t>(1).</w:t>
      </w:r>
    </w:p>
    <w:p w14:paraId="512BC0BC" w14:textId="77777777" w:rsidR="006D4B15" w:rsidRPr="0068372B" w:rsidRDefault="006D4B15" w:rsidP="0068372B">
      <w:pPr>
        <w:pStyle w:val="ListParagraph"/>
        <w:numPr>
          <w:ilvl w:val="0"/>
          <w:numId w:val="5"/>
        </w:numPr>
        <w:spacing w:line="360" w:lineRule="auto"/>
        <w:rPr>
          <w:rFonts w:ascii="Arial" w:hAnsi="Arial" w:cs="Arial"/>
        </w:rPr>
      </w:pPr>
      <w:r w:rsidRPr="0068372B">
        <w:rPr>
          <w:rFonts w:ascii="Arial" w:hAnsi="Arial" w:cs="Arial"/>
        </w:rPr>
        <w:t xml:space="preserve">Ord, J. and Leather, M., 2011. The substance beneath the labels of experiential learning: The importance of John Dewey for outdoor educators. </w:t>
      </w:r>
      <w:r w:rsidRPr="0068372B">
        <w:rPr>
          <w:rFonts w:ascii="Arial" w:hAnsi="Arial" w:cs="Arial"/>
          <w:i/>
          <w:iCs/>
        </w:rPr>
        <w:t>Australian journal of outdoor education</w:t>
      </w:r>
      <w:r w:rsidRPr="0068372B">
        <w:rPr>
          <w:rFonts w:ascii="Arial" w:hAnsi="Arial" w:cs="Arial"/>
        </w:rPr>
        <w:t xml:space="preserve">, </w:t>
      </w:r>
      <w:r w:rsidRPr="0068372B">
        <w:rPr>
          <w:rFonts w:ascii="Arial" w:hAnsi="Arial" w:cs="Arial"/>
          <w:i/>
          <w:iCs/>
        </w:rPr>
        <w:t>15</w:t>
      </w:r>
      <w:r w:rsidRPr="0068372B">
        <w:rPr>
          <w:rFonts w:ascii="Arial" w:hAnsi="Arial" w:cs="Arial"/>
        </w:rPr>
        <w:t>(2), pp.13-23.</w:t>
      </w:r>
    </w:p>
    <w:p w14:paraId="276E1584" w14:textId="48DEF471" w:rsidR="006D4B15" w:rsidRPr="0068372B" w:rsidRDefault="00384C1E" w:rsidP="0068372B">
      <w:pPr>
        <w:pStyle w:val="ListParagraph"/>
        <w:numPr>
          <w:ilvl w:val="0"/>
          <w:numId w:val="5"/>
        </w:numPr>
        <w:spacing w:line="360" w:lineRule="auto"/>
        <w:rPr>
          <w:rStyle w:val="titleauthoretc"/>
          <w:rFonts w:ascii="Arial" w:hAnsi="Arial" w:cs="Arial"/>
        </w:rPr>
      </w:pPr>
      <w:hyperlink r:id="rId13" w:tooltip="Click to search for more items by this author" w:history="1">
        <w:r w:rsidR="006D4B15" w:rsidRPr="0068372B">
          <w:rPr>
            <w:rStyle w:val="Hyperlink"/>
            <w:rFonts w:ascii="Arial" w:hAnsi="Arial" w:cs="Arial"/>
            <w:color w:val="auto"/>
            <w:u w:val="none"/>
          </w:rPr>
          <w:t>Pickett, Linda</w:t>
        </w:r>
      </w:hyperlink>
      <w:r w:rsidR="006D4B15" w:rsidRPr="0068372B">
        <w:rPr>
          <w:rStyle w:val="titleauthoretc"/>
          <w:rFonts w:ascii="Arial" w:hAnsi="Arial" w:cs="Arial"/>
        </w:rPr>
        <w:t xml:space="preserve">; </w:t>
      </w:r>
      <w:hyperlink r:id="rId14" w:tooltip="Click to search for more items by this author" w:history="1">
        <w:r w:rsidR="006D4B15" w:rsidRPr="0068372B">
          <w:rPr>
            <w:rStyle w:val="Hyperlink"/>
            <w:rFonts w:ascii="Arial" w:hAnsi="Arial" w:cs="Arial"/>
            <w:color w:val="auto"/>
            <w:u w:val="none"/>
          </w:rPr>
          <w:t>Fraser, Barry</w:t>
        </w:r>
      </w:hyperlink>
      <w:r w:rsidR="006D4B15" w:rsidRPr="0068372B">
        <w:rPr>
          <w:rStyle w:val="titleauthoretc"/>
          <w:rFonts w:ascii="Arial" w:hAnsi="Arial" w:cs="Arial"/>
        </w:rPr>
        <w:t xml:space="preserve">. </w:t>
      </w:r>
      <w:hyperlink r:id="rId15" w:tooltip="Click to search for more items from this journal" w:history="1">
        <w:r w:rsidR="006D4B15" w:rsidRPr="0068372B">
          <w:rPr>
            <w:rStyle w:val="Strong"/>
            <w:rFonts w:ascii="Arial" w:hAnsi="Arial" w:cs="Arial"/>
            <w:b w:val="0"/>
          </w:rPr>
          <w:t>Childhood Education, suppl. annual theme 2010</w:t>
        </w:r>
      </w:hyperlink>
      <w:r w:rsidR="006D4B15" w:rsidRPr="0068372B">
        <w:rPr>
          <w:rStyle w:val="Strong"/>
          <w:rFonts w:ascii="Arial" w:hAnsi="Arial" w:cs="Arial"/>
          <w:b w:val="0"/>
        </w:rPr>
        <w:t>; Olney</w:t>
      </w:r>
      <w:hyperlink r:id="rId16" w:tooltip="Click to search for more items from this issue" w:history="1">
        <w:r w:rsidR="006D4B15" w:rsidRPr="0068372B">
          <w:rPr>
            <w:rStyle w:val="Hyperlink"/>
            <w:rFonts w:ascii="Arial" w:hAnsi="Arial" w:cs="Arial"/>
            <w:color w:val="auto"/>
            <w:u w:val="none"/>
          </w:rPr>
          <w:t> Vol. 86, Iss. 5, </w:t>
        </w:r>
      </w:hyperlink>
      <w:r w:rsidR="006D4B15" w:rsidRPr="0068372B">
        <w:rPr>
          <w:rStyle w:val="titleauthoretc"/>
          <w:rFonts w:ascii="Arial" w:hAnsi="Arial" w:cs="Arial"/>
        </w:rPr>
        <w:t xml:space="preserve"> (2010): 321-326</w:t>
      </w:r>
      <w:r w:rsidR="00917B57" w:rsidRPr="0068372B">
        <w:rPr>
          <w:rStyle w:val="titleauthoretc"/>
          <w:rFonts w:ascii="Arial" w:hAnsi="Arial" w:cs="Arial"/>
        </w:rPr>
        <w:t>.</w:t>
      </w:r>
    </w:p>
    <w:p w14:paraId="400A1FAB" w14:textId="77777777" w:rsidR="00917B57" w:rsidRPr="0068372B" w:rsidRDefault="00917B57" w:rsidP="0068372B">
      <w:pPr>
        <w:pStyle w:val="ListParagraph"/>
        <w:numPr>
          <w:ilvl w:val="0"/>
          <w:numId w:val="5"/>
        </w:numPr>
        <w:spacing w:line="360" w:lineRule="auto"/>
        <w:rPr>
          <w:rFonts w:ascii="Arial" w:hAnsi="Arial" w:cs="Arial"/>
        </w:rPr>
      </w:pPr>
      <w:proofErr w:type="spellStart"/>
      <w:r w:rsidRPr="0068372B">
        <w:rPr>
          <w:rFonts w:ascii="Arial" w:hAnsi="Arial" w:cs="Arial"/>
        </w:rPr>
        <w:t>Rosenshine</w:t>
      </w:r>
      <w:proofErr w:type="spellEnd"/>
      <w:r w:rsidRPr="0068372B">
        <w:rPr>
          <w:rFonts w:ascii="Arial" w:hAnsi="Arial" w:cs="Arial"/>
        </w:rPr>
        <w:t xml:space="preserve">, B., 2012. Principles of instruction. </w:t>
      </w:r>
      <w:r w:rsidRPr="0068372B">
        <w:rPr>
          <w:rFonts w:ascii="Arial" w:hAnsi="Arial" w:cs="Arial"/>
          <w:i/>
          <w:iCs/>
        </w:rPr>
        <w:t>American Educator</w:t>
      </w:r>
      <w:r w:rsidRPr="0068372B">
        <w:rPr>
          <w:rFonts w:ascii="Arial" w:hAnsi="Arial" w:cs="Arial"/>
        </w:rPr>
        <w:t xml:space="preserve">, </w:t>
      </w:r>
      <w:r w:rsidRPr="0068372B">
        <w:rPr>
          <w:rFonts w:ascii="Arial" w:hAnsi="Arial" w:cs="Arial"/>
          <w:i/>
          <w:iCs/>
        </w:rPr>
        <w:t>36</w:t>
      </w:r>
      <w:r w:rsidRPr="0068372B">
        <w:rPr>
          <w:rFonts w:ascii="Arial" w:hAnsi="Arial" w:cs="Arial"/>
        </w:rPr>
        <w:t>(1), pp.12-19.</w:t>
      </w:r>
    </w:p>
    <w:p w14:paraId="7D195A4B" w14:textId="77777777" w:rsidR="00917B57" w:rsidRPr="0068372B" w:rsidRDefault="00917B57" w:rsidP="0068372B">
      <w:pPr>
        <w:pStyle w:val="ListParagraph"/>
        <w:numPr>
          <w:ilvl w:val="0"/>
          <w:numId w:val="5"/>
        </w:numPr>
        <w:spacing w:line="360" w:lineRule="auto"/>
        <w:rPr>
          <w:rFonts w:ascii="Arial" w:hAnsi="Arial" w:cs="Arial"/>
        </w:rPr>
      </w:pPr>
      <w:r w:rsidRPr="0068372B">
        <w:rPr>
          <w:rFonts w:ascii="Arial" w:hAnsi="Arial" w:cs="Arial"/>
        </w:rPr>
        <w:t>Rubie</w:t>
      </w:r>
      <w:r w:rsidRPr="0068372B">
        <w:rPr>
          <w:rFonts w:ascii="Cambria Math" w:hAnsi="Cambria Math" w:cs="Cambria Math"/>
        </w:rPr>
        <w:t>‐</w:t>
      </w:r>
      <w:r w:rsidRPr="0068372B">
        <w:rPr>
          <w:rFonts w:ascii="Arial" w:hAnsi="Arial" w:cs="Arial"/>
        </w:rPr>
        <w:t>Davies, C.M., 2007. Classroom interactions: Exploring the practices of high</w:t>
      </w:r>
      <w:r w:rsidRPr="0068372B">
        <w:rPr>
          <w:rFonts w:ascii="Cambria Math" w:hAnsi="Cambria Math" w:cs="Cambria Math"/>
        </w:rPr>
        <w:t>‐</w:t>
      </w:r>
      <w:r w:rsidRPr="0068372B">
        <w:rPr>
          <w:rFonts w:ascii="Arial" w:hAnsi="Arial" w:cs="Arial"/>
        </w:rPr>
        <w:t>and low</w:t>
      </w:r>
      <w:r w:rsidRPr="0068372B">
        <w:rPr>
          <w:rFonts w:ascii="Cambria Math" w:hAnsi="Cambria Math" w:cs="Cambria Math"/>
        </w:rPr>
        <w:t>‐</w:t>
      </w:r>
      <w:r w:rsidRPr="0068372B">
        <w:rPr>
          <w:rFonts w:ascii="Arial" w:hAnsi="Arial" w:cs="Arial"/>
        </w:rPr>
        <w:t>expectation teachers. British Journal of Educational Psychology, 77(2), pp.289-306.</w:t>
      </w:r>
    </w:p>
    <w:p w14:paraId="676E2923" w14:textId="77777777" w:rsidR="00917B57" w:rsidRPr="0068372B" w:rsidRDefault="00917B57" w:rsidP="0068372B">
      <w:pPr>
        <w:pStyle w:val="ListParagraph"/>
        <w:numPr>
          <w:ilvl w:val="0"/>
          <w:numId w:val="5"/>
        </w:numPr>
        <w:spacing w:line="360" w:lineRule="auto"/>
        <w:rPr>
          <w:rFonts w:ascii="Arial" w:hAnsi="Arial" w:cs="Arial"/>
        </w:rPr>
      </w:pPr>
      <w:r w:rsidRPr="0068372B">
        <w:rPr>
          <w:rFonts w:ascii="Arial" w:hAnsi="Arial" w:cs="Arial"/>
        </w:rPr>
        <w:lastRenderedPageBreak/>
        <w:t xml:space="preserve">Toews, J. (2012). </w:t>
      </w:r>
      <w:r w:rsidRPr="0068372B">
        <w:rPr>
          <w:rFonts w:ascii="Arial" w:hAnsi="Arial" w:cs="Arial"/>
          <w:i/>
          <w:iCs/>
        </w:rPr>
        <w:t>Modern Education and ZPD.</w:t>
      </w:r>
      <w:r w:rsidRPr="0068372B">
        <w:rPr>
          <w:rFonts w:ascii="Arial" w:hAnsi="Arial" w:cs="Arial"/>
        </w:rPr>
        <w:t xml:space="preserve"> Available: </w:t>
      </w:r>
      <w:hyperlink r:id="rId17" w:history="1">
        <w:r w:rsidRPr="0068372B">
          <w:rPr>
            <w:rStyle w:val="Hyperlink"/>
            <w:rFonts w:ascii="Arial" w:hAnsi="Arial" w:cs="Arial"/>
            <w:color w:val="auto"/>
          </w:rPr>
          <w:t>https://talonsphilosophy.wordpress.com/2012/09/21/jonathan-toews-modern-education-and-zpd/</w:t>
        </w:r>
      </w:hyperlink>
      <w:r w:rsidRPr="0068372B">
        <w:rPr>
          <w:rFonts w:ascii="Arial" w:hAnsi="Arial" w:cs="Arial"/>
        </w:rPr>
        <w:t xml:space="preserve"> Last accessed 12/10/2018</w:t>
      </w:r>
    </w:p>
    <w:p w14:paraId="2F05E1F7" w14:textId="77777777" w:rsidR="00917B57" w:rsidRPr="0068372B" w:rsidRDefault="00917B57" w:rsidP="0068372B">
      <w:pPr>
        <w:pStyle w:val="ListParagraph"/>
        <w:numPr>
          <w:ilvl w:val="0"/>
          <w:numId w:val="5"/>
        </w:numPr>
        <w:spacing w:line="360" w:lineRule="auto"/>
        <w:rPr>
          <w:rFonts w:ascii="Arial" w:hAnsi="Arial" w:cs="Arial"/>
        </w:rPr>
      </w:pPr>
      <w:proofErr w:type="spellStart"/>
      <w:r w:rsidRPr="0068372B">
        <w:rPr>
          <w:rFonts w:ascii="Arial" w:hAnsi="Arial" w:cs="Arial"/>
        </w:rPr>
        <w:t>Ültanir</w:t>
      </w:r>
      <w:proofErr w:type="spellEnd"/>
      <w:r w:rsidRPr="0068372B">
        <w:rPr>
          <w:rFonts w:ascii="Arial" w:hAnsi="Arial" w:cs="Arial"/>
        </w:rPr>
        <w:t xml:space="preserve">, E., 2012. An </w:t>
      </w:r>
      <w:proofErr w:type="spellStart"/>
      <w:r w:rsidRPr="0068372B">
        <w:rPr>
          <w:rFonts w:ascii="Arial" w:hAnsi="Arial" w:cs="Arial"/>
        </w:rPr>
        <w:t>Epistemologic</w:t>
      </w:r>
      <w:proofErr w:type="spellEnd"/>
      <w:r w:rsidRPr="0068372B">
        <w:rPr>
          <w:rFonts w:ascii="Arial" w:hAnsi="Arial" w:cs="Arial"/>
        </w:rPr>
        <w:t xml:space="preserve"> Glance at the Constructivist Approach: Constructivist Learning in Dewey, Piaget, and Montessori. International Journal of Instruction. Vol, 5 No 2.</w:t>
      </w:r>
    </w:p>
    <w:p w14:paraId="565DE964" w14:textId="77777777" w:rsidR="00917B57" w:rsidRPr="0068372B" w:rsidRDefault="00917B57" w:rsidP="0068372B">
      <w:pPr>
        <w:pStyle w:val="ListParagraph"/>
        <w:numPr>
          <w:ilvl w:val="0"/>
          <w:numId w:val="5"/>
        </w:numPr>
        <w:spacing w:line="360" w:lineRule="auto"/>
        <w:rPr>
          <w:rFonts w:ascii="Arial" w:hAnsi="Arial" w:cs="Arial"/>
        </w:rPr>
      </w:pPr>
      <w:r w:rsidRPr="0068372B">
        <w:rPr>
          <w:rFonts w:ascii="Arial" w:hAnsi="Arial" w:cs="Arial"/>
        </w:rPr>
        <w:t xml:space="preserve">Vygotsky, L.S. (1981). The genesis of higher mental functions. In J. V. </w:t>
      </w:r>
      <w:proofErr w:type="spellStart"/>
      <w:r w:rsidRPr="0068372B">
        <w:rPr>
          <w:rFonts w:ascii="Arial" w:hAnsi="Arial" w:cs="Arial"/>
        </w:rPr>
        <w:t>Wertsch</w:t>
      </w:r>
      <w:proofErr w:type="spellEnd"/>
      <w:r w:rsidRPr="0068372B">
        <w:rPr>
          <w:rFonts w:ascii="Arial" w:hAnsi="Arial" w:cs="Arial"/>
        </w:rPr>
        <w:t xml:space="preserve"> (ED.), </w:t>
      </w:r>
      <w:r w:rsidRPr="0068372B">
        <w:rPr>
          <w:rFonts w:ascii="Arial" w:hAnsi="Arial" w:cs="Arial"/>
          <w:i/>
        </w:rPr>
        <w:t xml:space="preserve">The concept of activity in Soviet psychology (pp. 144-188). </w:t>
      </w:r>
      <w:r w:rsidRPr="0068372B">
        <w:rPr>
          <w:rFonts w:ascii="Arial" w:hAnsi="Arial" w:cs="Arial"/>
        </w:rPr>
        <w:t>Armonk, NY: M. E. Sharpe.</w:t>
      </w:r>
    </w:p>
    <w:p w14:paraId="475DEBE7" w14:textId="26599961" w:rsidR="00917B57" w:rsidRPr="0068372B" w:rsidRDefault="00917B57" w:rsidP="0068372B">
      <w:pPr>
        <w:pStyle w:val="ListParagraph"/>
        <w:numPr>
          <w:ilvl w:val="0"/>
          <w:numId w:val="5"/>
        </w:numPr>
        <w:spacing w:line="360" w:lineRule="auto"/>
        <w:rPr>
          <w:rFonts w:ascii="Arial" w:hAnsi="Arial" w:cs="Arial"/>
        </w:rPr>
      </w:pPr>
      <w:r w:rsidRPr="0068372B">
        <w:rPr>
          <w:rFonts w:ascii="Arial" w:hAnsi="Arial" w:cs="Arial"/>
        </w:rPr>
        <w:t xml:space="preserve">Yeager, D.S. and Dweck, C.S., 2012. Mindsets that promote resilience: When students believe that personal characteristics can be developed. </w:t>
      </w:r>
      <w:r w:rsidRPr="0068372B">
        <w:rPr>
          <w:rFonts w:ascii="Arial" w:hAnsi="Arial" w:cs="Arial"/>
          <w:i/>
          <w:iCs/>
        </w:rPr>
        <w:t>Educational psychologist</w:t>
      </w:r>
      <w:r w:rsidRPr="0068372B">
        <w:rPr>
          <w:rFonts w:ascii="Arial" w:hAnsi="Arial" w:cs="Arial"/>
        </w:rPr>
        <w:t xml:space="preserve">, </w:t>
      </w:r>
      <w:r w:rsidRPr="0068372B">
        <w:rPr>
          <w:rFonts w:ascii="Arial" w:hAnsi="Arial" w:cs="Arial"/>
          <w:i/>
          <w:iCs/>
        </w:rPr>
        <w:t>47</w:t>
      </w:r>
      <w:r w:rsidRPr="0068372B">
        <w:rPr>
          <w:rFonts w:ascii="Arial" w:hAnsi="Arial" w:cs="Arial"/>
        </w:rPr>
        <w:t>(4), pp.302-314.</w:t>
      </w:r>
    </w:p>
    <w:p w14:paraId="06B11E8B" w14:textId="77777777" w:rsidR="00CA713D" w:rsidRPr="00917B57" w:rsidRDefault="00CA713D" w:rsidP="00917B57">
      <w:pPr>
        <w:spacing w:line="360" w:lineRule="auto"/>
        <w:rPr>
          <w:rFonts w:ascii="Arial" w:hAnsi="Arial" w:cs="Arial"/>
        </w:rPr>
      </w:pPr>
    </w:p>
    <w:p w14:paraId="1718D4B2" w14:textId="77C8E7ED" w:rsidR="00FA6522" w:rsidRDefault="00FA6522" w:rsidP="00563121">
      <w:pPr>
        <w:spacing w:line="360" w:lineRule="auto"/>
        <w:rPr>
          <w:rFonts w:ascii="Arial" w:hAnsi="Arial" w:cs="Arial"/>
          <w:color w:val="222222"/>
          <w:szCs w:val="20"/>
        </w:rPr>
      </w:pPr>
    </w:p>
    <w:p w14:paraId="3D6EC4EA" w14:textId="4F468CA6" w:rsidR="00E14DDD" w:rsidRDefault="00E14DDD" w:rsidP="00563121">
      <w:pPr>
        <w:spacing w:line="360" w:lineRule="auto"/>
        <w:rPr>
          <w:rFonts w:ascii="Arial" w:hAnsi="Arial" w:cs="Arial"/>
        </w:rPr>
      </w:pPr>
    </w:p>
    <w:p w14:paraId="478BB628" w14:textId="55D7E5A9" w:rsidR="00FC487E" w:rsidRDefault="00FC487E" w:rsidP="00563121">
      <w:pPr>
        <w:spacing w:line="360" w:lineRule="auto"/>
        <w:rPr>
          <w:rFonts w:ascii="Arial" w:hAnsi="Arial" w:cs="Arial"/>
        </w:rPr>
      </w:pPr>
    </w:p>
    <w:p w14:paraId="4634252F" w14:textId="608EA713" w:rsidR="00B83FB8" w:rsidRDefault="00B83FB8" w:rsidP="00563121">
      <w:pPr>
        <w:spacing w:line="360" w:lineRule="auto"/>
        <w:rPr>
          <w:rFonts w:ascii="Arial" w:hAnsi="Arial" w:cs="Arial"/>
          <w:color w:val="222222"/>
          <w:szCs w:val="20"/>
        </w:rPr>
      </w:pPr>
    </w:p>
    <w:bookmarkEnd w:id="1"/>
    <w:p w14:paraId="1D77327B" w14:textId="5BAC7DE2" w:rsidR="00341BF3" w:rsidRPr="00A56A2E" w:rsidRDefault="00341BF3" w:rsidP="00563121">
      <w:pPr>
        <w:spacing w:line="360" w:lineRule="auto"/>
        <w:rPr>
          <w:rFonts w:ascii="Arial" w:hAnsi="Arial" w:cs="Arial"/>
          <w:sz w:val="28"/>
        </w:rPr>
      </w:pPr>
    </w:p>
    <w:sectPr w:rsidR="00341BF3" w:rsidRPr="00A56A2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E812C" w14:textId="77777777" w:rsidR="00384C1E" w:rsidRDefault="00384C1E" w:rsidP="00B77BDD">
      <w:pPr>
        <w:spacing w:after="0" w:line="240" w:lineRule="auto"/>
      </w:pPr>
      <w:r>
        <w:separator/>
      </w:r>
    </w:p>
  </w:endnote>
  <w:endnote w:type="continuationSeparator" w:id="0">
    <w:p w14:paraId="5EEFAEB7" w14:textId="77777777" w:rsidR="00384C1E" w:rsidRDefault="00384C1E" w:rsidP="00B77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2877462"/>
      <w:docPartObj>
        <w:docPartGallery w:val="Page Numbers (Bottom of Page)"/>
        <w:docPartUnique/>
      </w:docPartObj>
    </w:sdtPr>
    <w:sdtEndPr>
      <w:rPr>
        <w:color w:val="7F7F7F" w:themeColor="background1" w:themeShade="7F"/>
        <w:spacing w:val="60"/>
      </w:rPr>
    </w:sdtEndPr>
    <w:sdtContent>
      <w:p w14:paraId="05EE46BC" w14:textId="77777777" w:rsidR="009D0FF3" w:rsidRDefault="009D0FF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1C5771" w14:textId="77777777" w:rsidR="009D0FF3" w:rsidRDefault="009D0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C0982" w14:textId="77777777" w:rsidR="00384C1E" w:rsidRDefault="00384C1E" w:rsidP="00B77BDD">
      <w:pPr>
        <w:spacing w:after="0" w:line="240" w:lineRule="auto"/>
      </w:pPr>
      <w:r>
        <w:separator/>
      </w:r>
    </w:p>
  </w:footnote>
  <w:footnote w:type="continuationSeparator" w:id="0">
    <w:p w14:paraId="06F1D5A8" w14:textId="77777777" w:rsidR="00384C1E" w:rsidRDefault="00384C1E" w:rsidP="00B77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3BABE" w14:textId="051D863B" w:rsidR="009D0FF3" w:rsidRPr="002A7424" w:rsidRDefault="00100501">
    <w:pPr>
      <w:pStyle w:val="Header"/>
      <w:rPr>
        <w:sz w:val="28"/>
      </w:rPr>
    </w:pPr>
    <w:r w:rsidRPr="002A7424">
      <w:rPr>
        <w:sz w:val="28"/>
      </w:rPr>
      <w:t>Student number: 1800134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3452"/>
    <w:multiLevelType w:val="hybridMultilevel"/>
    <w:tmpl w:val="C5F6ED1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34F6A"/>
    <w:multiLevelType w:val="hybridMultilevel"/>
    <w:tmpl w:val="D2C45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F6D2D"/>
    <w:multiLevelType w:val="hybridMultilevel"/>
    <w:tmpl w:val="0986994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47D3FE4"/>
    <w:multiLevelType w:val="hybridMultilevel"/>
    <w:tmpl w:val="92BE0A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121"/>
    <w:rsid w:val="0000008D"/>
    <w:rsid w:val="00001398"/>
    <w:rsid w:val="00001A9B"/>
    <w:rsid w:val="00002ABA"/>
    <w:rsid w:val="00004983"/>
    <w:rsid w:val="000054D5"/>
    <w:rsid w:val="00005A84"/>
    <w:rsid w:val="00010492"/>
    <w:rsid w:val="00010791"/>
    <w:rsid w:val="000108EF"/>
    <w:rsid w:val="00011542"/>
    <w:rsid w:val="00012E65"/>
    <w:rsid w:val="00012F11"/>
    <w:rsid w:val="00014F3A"/>
    <w:rsid w:val="000164C2"/>
    <w:rsid w:val="00022340"/>
    <w:rsid w:val="00024525"/>
    <w:rsid w:val="00025CBB"/>
    <w:rsid w:val="000262B8"/>
    <w:rsid w:val="00026FF1"/>
    <w:rsid w:val="00027A20"/>
    <w:rsid w:val="000311D0"/>
    <w:rsid w:val="0003174B"/>
    <w:rsid w:val="0003218B"/>
    <w:rsid w:val="00032676"/>
    <w:rsid w:val="000350CB"/>
    <w:rsid w:val="000353A8"/>
    <w:rsid w:val="00035D93"/>
    <w:rsid w:val="0004162B"/>
    <w:rsid w:val="0004651A"/>
    <w:rsid w:val="00047C38"/>
    <w:rsid w:val="0005056E"/>
    <w:rsid w:val="00051086"/>
    <w:rsid w:val="00051F2D"/>
    <w:rsid w:val="000538F2"/>
    <w:rsid w:val="00054452"/>
    <w:rsid w:val="00054BD7"/>
    <w:rsid w:val="00057447"/>
    <w:rsid w:val="0006034D"/>
    <w:rsid w:val="000621C0"/>
    <w:rsid w:val="0006230F"/>
    <w:rsid w:val="00063ABD"/>
    <w:rsid w:val="00066EB8"/>
    <w:rsid w:val="000679F5"/>
    <w:rsid w:val="00070CF7"/>
    <w:rsid w:val="00074345"/>
    <w:rsid w:val="00076A3E"/>
    <w:rsid w:val="00077527"/>
    <w:rsid w:val="00081B1F"/>
    <w:rsid w:val="000846EA"/>
    <w:rsid w:val="0008563F"/>
    <w:rsid w:val="00087C46"/>
    <w:rsid w:val="00090C5E"/>
    <w:rsid w:val="00095452"/>
    <w:rsid w:val="00095488"/>
    <w:rsid w:val="00095B6F"/>
    <w:rsid w:val="00096447"/>
    <w:rsid w:val="000A0C3B"/>
    <w:rsid w:val="000A137E"/>
    <w:rsid w:val="000A171A"/>
    <w:rsid w:val="000A2486"/>
    <w:rsid w:val="000B2D6A"/>
    <w:rsid w:val="000B4984"/>
    <w:rsid w:val="000B67AB"/>
    <w:rsid w:val="000C0332"/>
    <w:rsid w:val="000C1150"/>
    <w:rsid w:val="000C25B7"/>
    <w:rsid w:val="000C3F67"/>
    <w:rsid w:val="000D058A"/>
    <w:rsid w:val="000D0667"/>
    <w:rsid w:val="000D33EF"/>
    <w:rsid w:val="000D35BA"/>
    <w:rsid w:val="000D5128"/>
    <w:rsid w:val="000E4155"/>
    <w:rsid w:val="000E523D"/>
    <w:rsid w:val="000E612F"/>
    <w:rsid w:val="000E733B"/>
    <w:rsid w:val="000E77F9"/>
    <w:rsid w:val="000F4489"/>
    <w:rsid w:val="000F4659"/>
    <w:rsid w:val="000F4B68"/>
    <w:rsid w:val="000F6CCA"/>
    <w:rsid w:val="000F7A22"/>
    <w:rsid w:val="00100501"/>
    <w:rsid w:val="0010200D"/>
    <w:rsid w:val="001036FD"/>
    <w:rsid w:val="00114812"/>
    <w:rsid w:val="00114FA3"/>
    <w:rsid w:val="00114FEA"/>
    <w:rsid w:val="00115441"/>
    <w:rsid w:val="00115CCE"/>
    <w:rsid w:val="001167E1"/>
    <w:rsid w:val="0011719F"/>
    <w:rsid w:val="00117997"/>
    <w:rsid w:val="00122F39"/>
    <w:rsid w:val="001243D4"/>
    <w:rsid w:val="001246CE"/>
    <w:rsid w:val="0012698C"/>
    <w:rsid w:val="00131A43"/>
    <w:rsid w:val="0013252D"/>
    <w:rsid w:val="00133494"/>
    <w:rsid w:val="00136B1E"/>
    <w:rsid w:val="0013798E"/>
    <w:rsid w:val="00141EF8"/>
    <w:rsid w:val="00142068"/>
    <w:rsid w:val="0014248C"/>
    <w:rsid w:val="00147949"/>
    <w:rsid w:val="001515D3"/>
    <w:rsid w:val="00153404"/>
    <w:rsid w:val="001534EE"/>
    <w:rsid w:val="00153ECE"/>
    <w:rsid w:val="00154496"/>
    <w:rsid w:val="00156423"/>
    <w:rsid w:val="00156900"/>
    <w:rsid w:val="0015787E"/>
    <w:rsid w:val="00157C11"/>
    <w:rsid w:val="00161C9C"/>
    <w:rsid w:val="00162DA6"/>
    <w:rsid w:val="00167C40"/>
    <w:rsid w:val="00170B4A"/>
    <w:rsid w:val="001722ED"/>
    <w:rsid w:val="00174C97"/>
    <w:rsid w:val="00176CAC"/>
    <w:rsid w:val="0018084F"/>
    <w:rsid w:val="00181A3D"/>
    <w:rsid w:val="00182153"/>
    <w:rsid w:val="00182D10"/>
    <w:rsid w:val="00183371"/>
    <w:rsid w:val="00191DF2"/>
    <w:rsid w:val="00192A69"/>
    <w:rsid w:val="0019442D"/>
    <w:rsid w:val="001954CA"/>
    <w:rsid w:val="001969DB"/>
    <w:rsid w:val="00197265"/>
    <w:rsid w:val="001A034F"/>
    <w:rsid w:val="001A15AD"/>
    <w:rsid w:val="001A18E6"/>
    <w:rsid w:val="001A3D8C"/>
    <w:rsid w:val="001A714C"/>
    <w:rsid w:val="001A7829"/>
    <w:rsid w:val="001A7D8C"/>
    <w:rsid w:val="001B1BAA"/>
    <w:rsid w:val="001B4D3D"/>
    <w:rsid w:val="001B6ADC"/>
    <w:rsid w:val="001B73E5"/>
    <w:rsid w:val="001B7496"/>
    <w:rsid w:val="001C0BC1"/>
    <w:rsid w:val="001C435C"/>
    <w:rsid w:val="001C4556"/>
    <w:rsid w:val="001C6263"/>
    <w:rsid w:val="001C735B"/>
    <w:rsid w:val="001D23E8"/>
    <w:rsid w:val="001D3E77"/>
    <w:rsid w:val="001D4272"/>
    <w:rsid w:val="001D45FD"/>
    <w:rsid w:val="001D5D5D"/>
    <w:rsid w:val="001E073B"/>
    <w:rsid w:val="001E272D"/>
    <w:rsid w:val="001E6198"/>
    <w:rsid w:val="001E7373"/>
    <w:rsid w:val="001F280D"/>
    <w:rsid w:val="001F342F"/>
    <w:rsid w:val="001F46D3"/>
    <w:rsid w:val="001F5476"/>
    <w:rsid w:val="001F67C2"/>
    <w:rsid w:val="001F70FF"/>
    <w:rsid w:val="001F7B2E"/>
    <w:rsid w:val="00202061"/>
    <w:rsid w:val="00202509"/>
    <w:rsid w:val="00202838"/>
    <w:rsid w:val="00203B1C"/>
    <w:rsid w:val="002047A2"/>
    <w:rsid w:val="002066FD"/>
    <w:rsid w:val="002134C2"/>
    <w:rsid w:val="00214684"/>
    <w:rsid w:val="00214CFC"/>
    <w:rsid w:val="00214F6F"/>
    <w:rsid w:val="00216443"/>
    <w:rsid w:val="00220953"/>
    <w:rsid w:val="0022106E"/>
    <w:rsid w:val="00221461"/>
    <w:rsid w:val="00221754"/>
    <w:rsid w:val="00223A88"/>
    <w:rsid w:val="0022429A"/>
    <w:rsid w:val="00226A37"/>
    <w:rsid w:val="00226E32"/>
    <w:rsid w:val="002309F0"/>
    <w:rsid w:val="00232FDE"/>
    <w:rsid w:val="00233DC3"/>
    <w:rsid w:val="00235EEC"/>
    <w:rsid w:val="00242D05"/>
    <w:rsid w:val="002435A2"/>
    <w:rsid w:val="00244D33"/>
    <w:rsid w:val="00250DE2"/>
    <w:rsid w:val="002538E1"/>
    <w:rsid w:val="00253C0F"/>
    <w:rsid w:val="00260FB1"/>
    <w:rsid w:val="00261058"/>
    <w:rsid w:val="00264473"/>
    <w:rsid w:val="002662BC"/>
    <w:rsid w:val="00266654"/>
    <w:rsid w:val="002701A1"/>
    <w:rsid w:val="00273317"/>
    <w:rsid w:val="00277864"/>
    <w:rsid w:val="002829E6"/>
    <w:rsid w:val="00282FE8"/>
    <w:rsid w:val="00287815"/>
    <w:rsid w:val="00290317"/>
    <w:rsid w:val="002978D4"/>
    <w:rsid w:val="002A01DC"/>
    <w:rsid w:val="002A08EC"/>
    <w:rsid w:val="002A282C"/>
    <w:rsid w:val="002A43A3"/>
    <w:rsid w:val="002A5215"/>
    <w:rsid w:val="002A7424"/>
    <w:rsid w:val="002B155F"/>
    <w:rsid w:val="002B2258"/>
    <w:rsid w:val="002B3B06"/>
    <w:rsid w:val="002B54DB"/>
    <w:rsid w:val="002C013D"/>
    <w:rsid w:val="002C0FE7"/>
    <w:rsid w:val="002C47BB"/>
    <w:rsid w:val="002D1B49"/>
    <w:rsid w:val="002D23C2"/>
    <w:rsid w:val="002D24B6"/>
    <w:rsid w:val="002D29B4"/>
    <w:rsid w:val="002D31C3"/>
    <w:rsid w:val="002D6279"/>
    <w:rsid w:val="002E1C0A"/>
    <w:rsid w:val="002E5C24"/>
    <w:rsid w:val="002E609C"/>
    <w:rsid w:val="002E6151"/>
    <w:rsid w:val="002E64B0"/>
    <w:rsid w:val="002E68D0"/>
    <w:rsid w:val="002E699D"/>
    <w:rsid w:val="002E7EC4"/>
    <w:rsid w:val="002F1563"/>
    <w:rsid w:val="00301D19"/>
    <w:rsid w:val="003026D2"/>
    <w:rsid w:val="0030297F"/>
    <w:rsid w:val="00303683"/>
    <w:rsid w:val="00303B62"/>
    <w:rsid w:val="0030469F"/>
    <w:rsid w:val="00304D34"/>
    <w:rsid w:val="00305532"/>
    <w:rsid w:val="00312FA6"/>
    <w:rsid w:val="00313446"/>
    <w:rsid w:val="00313E5C"/>
    <w:rsid w:val="00314DC4"/>
    <w:rsid w:val="003152C1"/>
    <w:rsid w:val="00315716"/>
    <w:rsid w:val="00317D67"/>
    <w:rsid w:val="00317DBD"/>
    <w:rsid w:val="00321712"/>
    <w:rsid w:val="003219FA"/>
    <w:rsid w:val="00321A31"/>
    <w:rsid w:val="00321D92"/>
    <w:rsid w:val="003228D9"/>
    <w:rsid w:val="0032629E"/>
    <w:rsid w:val="00326337"/>
    <w:rsid w:val="00327F07"/>
    <w:rsid w:val="00330481"/>
    <w:rsid w:val="00331007"/>
    <w:rsid w:val="0033285F"/>
    <w:rsid w:val="00337016"/>
    <w:rsid w:val="003406AA"/>
    <w:rsid w:val="00341BF3"/>
    <w:rsid w:val="00342235"/>
    <w:rsid w:val="0034319C"/>
    <w:rsid w:val="00345287"/>
    <w:rsid w:val="00350F03"/>
    <w:rsid w:val="00354D07"/>
    <w:rsid w:val="00354D86"/>
    <w:rsid w:val="00355EB8"/>
    <w:rsid w:val="00356C8D"/>
    <w:rsid w:val="0036057D"/>
    <w:rsid w:val="00360875"/>
    <w:rsid w:val="003625EC"/>
    <w:rsid w:val="00363DE7"/>
    <w:rsid w:val="003648BD"/>
    <w:rsid w:val="00364966"/>
    <w:rsid w:val="00366358"/>
    <w:rsid w:val="00366956"/>
    <w:rsid w:val="00367C5C"/>
    <w:rsid w:val="00370054"/>
    <w:rsid w:val="0037009F"/>
    <w:rsid w:val="00371496"/>
    <w:rsid w:val="00371BF0"/>
    <w:rsid w:val="0037456A"/>
    <w:rsid w:val="0037548C"/>
    <w:rsid w:val="003770E0"/>
    <w:rsid w:val="0037725F"/>
    <w:rsid w:val="00380F98"/>
    <w:rsid w:val="003819D8"/>
    <w:rsid w:val="00384C1E"/>
    <w:rsid w:val="00385489"/>
    <w:rsid w:val="00391B53"/>
    <w:rsid w:val="0039319D"/>
    <w:rsid w:val="003936B0"/>
    <w:rsid w:val="00397F6B"/>
    <w:rsid w:val="003A2F4D"/>
    <w:rsid w:val="003A4931"/>
    <w:rsid w:val="003A4A41"/>
    <w:rsid w:val="003A52C0"/>
    <w:rsid w:val="003A5BC7"/>
    <w:rsid w:val="003A6DB6"/>
    <w:rsid w:val="003A6F6F"/>
    <w:rsid w:val="003B010C"/>
    <w:rsid w:val="003B1131"/>
    <w:rsid w:val="003B291C"/>
    <w:rsid w:val="003B39C5"/>
    <w:rsid w:val="003B74C2"/>
    <w:rsid w:val="003C0ADE"/>
    <w:rsid w:val="003C1760"/>
    <w:rsid w:val="003C234A"/>
    <w:rsid w:val="003C248C"/>
    <w:rsid w:val="003C27EC"/>
    <w:rsid w:val="003C4C5F"/>
    <w:rsid w:val="003C51EC"/>
    <w:rsid w:val="003C7B2F"/>
    <w:rsid w:val="003D2897"/>
    <w:rsid w:val="003D2B9D"/>
    <w:rsid w:val="003D4E1B"/>
    <w:rsid w:val="003D7D55"/>
    <w:rsid w:val="003E0159"/>
    <w:rsid w:val="003E3941"/>
    <w:rsid w:val="003E3BF2"/>
    <w:rsid w:val="003E681B"/>
    <w:rsid w:val="003F093C"/>
    <w:rsid w:val="003F220B"/>
    <w:rsid w:val="003F3396"/>
    <w:rsid w:val="003F48BF"/>
    <w:rsid w:val="003F6D8D"/>
    <w:rsid w:val="003F7031"/>
    <w:rsid w:val="003F7496"/>
    <w:rsid w:val="00400AD7"/>
    <w:rsid w:val="00400CC3"/>
    <w:rsid w:val="004110D0"/>
    <w:rsid w:val="00411634"/>
    <w:rsid w:val="00416869"/>
    <w:rsid w:val="0041744C"/>
    <w:rsid w:val="00417B5C"/>
    <w:rsid w:val="00421299"/>
    <w:rsid w:val="00422C10"/>
    <w:rsid w:val="004247AE"/>
    <w:rsid w:val="00424BAC"/>
    <w:rsid w:val="00425737"/>
    <w:rsid w:val="0042744D"/>
    <w:rsid w:val="00430151"/>
    <w:rsid w:val="00431D8F"/>
    <w:rsid w:val="00432DFB"/>
    <w:rsid w:val="00434691"/>
    <w:rsid w:val="004350C6"/>
    <w:rsid w:val="00435ACB"/>
    <w:rsid w:val="00435B79"/>
    <w:rsid w:val="00442890"/>
    <w:rsid w:val="0044452B"/>
    <w:rsid w:val="00450997"/>
    <w:rsid w:val="00450C62"/>
    <w:rsid w:val="0045225D"/>
    <w:rsid w:val="0045421E"/>
    <w:rsid w:val="004548B0"/>
    <w:rsid w:val="00454A19"/>
    <w:rsid w:val="0045634B"/>
    <w:rsid w:val="00461426"/>
    <w:rsid w:val="00462572"/>
    <w:rsid w:val="00463739"/>
    <w:rsid w:val="00465874"/>
    <w:rsid w:val="00465C13"/>
    <w:rsid w:val="00472C76"/>
    <w:rsid w:val="00476EA6"/>
    <w:rsid w:val="0047700C"/>
    <w:rsid w:val="00480D01"/>
    <w:rsid w:val="00481183"/>
    <w:rsid w:val="00481A51"/>
    <w:rsid w:val="00482278"/>
    <w:rsid w:val="00484099"/>
    <w:rsid w:val="00484162"/>
    <w:rsid w:val="004843DD"/>
    <w:rsid w:val="00485765"/>
    <w:rsid w:val="00487D90"/>
    <w:rsid w:val="00490595"/>
    <w:rsid w:val="00491473"/>
    <w:rsid w:val="00493B7A"/>
    <w:rsid w:val="00495DE9"/>
    <w:rsid w:val="00496720"/>
    <w:rsid w:val="004A4784"/>
    <w:rsid w:val="004B163A"/>
    <w:rsid w:val="004B1B68"/>
    <w:rsid w:val="004B4C6A"/>
    <w:rsid w:val="004B6E5F"/>
    <w:rsid w:val="004B7836"/>
    <w:rsid w:val="004C0679"/>
    <w:rsid w:val="004C14AA"/>
    <w:rsid w:val="004C1720"/>
    <w:rsid w:val="004C2478"/>
    <w:rsid w:val="004C4886"/>
    <w:rsid w:val="004C7139"/>
    <w:rsid w:val="004D10A6"/>
    <w:rsid w:val="004D1F0A"/>
    <w:rsid w:val="004D3454"/>
    <w:rsid w:val="004D3753"/>
    <w:rsid w:val="004D38C1"/>
    <w:rsid w:val="004D5A83"/>
    <w:rsid w:val="004D7C83"/>
    <w:rsid w:val="004E0690"/>
    <w:rsid w:val="004E17F7"/>
    <w:rsid w:val="004E1A1F"/>
    <w:rsid w:val="004E391A"/>
    <w:rsid w:val="004E3C38"/>
    <w:rsid w:val="004E4D43"/>
    <w:rsid w:val="004E68A7"/>
    <w:rsid w:val="004E738E"/>
    <w:rsid w:val="004F0BB9"/>
    <w:rsid w:val="004F44FA"/>
    <w:rsid w:val="004F509E"/>
    <w:rsid w:val="004F79E2"/>
    <w:rsid w:val="00503CAC"/>
    <w:rsid w:val="00505063"/>
    <w:rsid w:val="00507420"/>
    <w:rsid w:val="0051126F"/>
    <w:rsid w:val="00512B48"/>
    <w:rsid w:val="0051314C"/>
    <w:rsid w:val="00513671"/>
    <w:rsid w:val="00515D7F"/>
    <w:rsid w:val="00517966"/>
    <w:rsid w:val="00521E0B"/>
    <w:rsid w:val="00525500"/>
    <w:rsid w:val="00525517"/>
    <w:rsid w:val="00527C22"/>
    <w:rsid w:val="005320B0"/>
    <w:rsid w:val="00534130"/>
    <w:rsid w:val="0053466D"/>
    <w:rsid w:val="0053571F"/>
    <w:rsid w:val="00540FF5"/>
    <w:rsid w:val="00542847"/>
    <w:rsid w:val="00542B10"/>
    <w:rsid w:val="00542B5A"/>
    <w:rsid w:val="00542DFE"/>
    <w:rsid w:val="005469DA"/>
    <w:rsid w:val="00546E62"/>
    <w:rsid w:val="00547625"/>
    <w:rsid w:val="00550076"/>
    <w:rsid w:val="0055194B"/>
    <w:rsid w:val="005528E7"/>
    <w:rsid w:val="005543D8"/>
    <w:rsid w:val="005556D2"/>
    <w:rsid w:val="00555711"/>
    <w:rsid w:val="005570E4"/>
    <w:rsid w:val="00557469"/>
    <w:rsid w:val="00561BD1"/>
    <w:rsid w:val="00563121"/>
    <w:rsid w:val="00567C05"/>
    <w:rsid w:val="00573198"/>
    <w:rsid w:val="00574625"/>
    <w:rsid w:val="00575400"/>
    <w:rsid w:val="00575E83"/>
    <w:rsid w:val="0057698C"/>
    <w:rsid w:val="005771BC"/>
    <w:rsid w:val="00577544"/>
    <w:rsid w:val="00582135"/>
    <w:rsid w:val="0058220C"/>
    <w:rsid w:val="005832F6"/>
    <w:rsid w:val="00583498"/>
    <w:rsid w:val="0058385C"/>
    <w:rsid w:val="0058458D"/>
    <w:rsid w:val="0058489D"/>
    <w:rsid w:val="00586332"/>
    <w:rsid w:val="005865A7"/>
    <w:rsid w:val="00587A45"/>
    <w:rsid w:val="00587AA9"/>
    <w:rsid w:val="005939D8"/>
    <w:rsid w:val="00593E6B"/>
    <w:rsid w:val="0059617A"/>
    <w:rsid w:val="0059650C"/>
    <w:rsid w:val="0059785C"/>
    <w:rsid w:val="005A1A9A"/>
    <w:rsid w:val="005A32BB"/>
    <w:rsid w:val="005A3433"/>
    <w:rsid w:val="005A4D00"/>
    <w:rsid w:val="005A5756"/>
    <w:rsid w:val="005A72C0"/>
    <w:rsid w:val="005A7953"/>
    <w:rsid w:val="005B0574"/>
    <w:rsid w:val="005B0ADC"/>
    <w:rsid w:val="005B281B"/>
    <w:rsid w:val="005B2976"/>
    <w:rsid w:val="005B5994"/>
    <w:rsid w:val="005B66D8"/>
    <w:rsid w:val="005B6F85"/>
    <w:rsid w:val="005C070D"/>
    <w:rsid w:val="005C0B25"/>
    <w:rsid w:val="005C49FA"/>
    <w:rsid w:val="005D2232"/>
    <w:rsid w:val="005D3D28"/>
    <w:rsid w:val="005D4E73"/>
    <w:rsid w:val="005D6D81"/>
    <w:rsid w:val="005E2327"/>
    <w:rsid w:val="005E3A49"/>
    <w:rsid w:val="005E57A9"/>
    <w:rsid w:val="005E5914"/>
    <w:rsid w:val="005E5E61"/>
    <w:rsid w:val="005E73D0"/>
    <w:rsid w:val="005F1D88"/>
    <w:rsid w:val="005F214D"/>
    <w:rsid w:val="005F28BA"/>
    <w:rsid w:val="005F3FC3"/>
    <w:rsid w:val="005F59AA"/>
    <w:rsid w:val="00601503"/>
    <w:rsid w:val="0060361C"/>
    <w:rsid w:val="006117C6"/>
    <w:rsid w:val="006166FF"/>
    <w:rsid w:val="00616885"/>
    <w:rsid w:val="00616B89"/>
    <w:rsid w:val="0062013E"/>
    <w:rsid w:val="006210F3"/>
    <w:rsid w:val="00624CD2"/>
    <w:rsid w:val="0062506C"/>
    <w:rsid w:val="0062749C"/>
    <w:rsid w:val="00631EC5"/>
    <w:rsid w:val="00640465"/>
    <w:rsid w:val="00640A0D"/>
    <w:rsid w:val="00640BE9"/>
    <w:rsid w:val="00645467"/>
    <w:rsid w:val="0064701C"/>
    <w:rsid w:val="0065389B"/>
    <w:rsid w:val="006565EB"/>
    <w:rsid w:val="0065782B"/>
    <w:rsid w:val="00660E1C"/>
    <w:rsid w:val="00663097"/>
    <w:rsid w:val="00666D33"/>
    <w:rsid w:val="006700AB"/>
    <w:rsid w:val="00670FFF"/>
    <w:rsid w:val="00672B93"/>
    <w:rsid w:val="00673C76"/>
    <w:rsid w:val="00674849"/>
    <w:rsid w:val="00675272"/>
    <w:rsid w:val="006759F2"/>
    <w:rsid w:val="006762C7"/>
    <w:rsid w:val="00676530"/>
    <w:rsid w:val="00682878"/>
    <w:rsid w:val="006836D7"/>
    <w:rsid w:val="0068372B"/>
    <w:rsid w:val="006842C4"/>
    <w:rsid w:val="006848C4"/>
    <w:rsid w:val="006857FB"/>
    <w:rsid w:val="006900C5"/>
    <w:rsid w:val="00691846"/>
    <w:rsid w:val="00691A44"/>
    <w:rsid w:val="00692188"/>
    <w:rsid w:val="00693996"/>
    <w:rsid w:val="006A067F"/>
    <w:rsid w:val="006B0C22"/>
    <w:rsid w:val="006B14D4"/>
    <w:rsid w:val="006B78D9"/>
    <w:rsid w:val="006B7A65"/>
    <w:rsid w:val="006C00E5"/>
    <w:rsid w:val="006C043D"/>
    <w:rsid w:val="006C09C3"/>
    <w:rsid w:val="006C31D0"/>
    <w:rsid w:val="006C5614"/>
    <w:rsid w:val="006C56C4"/>
    <w:rsid w:val="006C653E"/>
    <w:rsid w:val="006D0001"/>
    <w:rsid w:val="006D1CBC"/>
    <w:rsid w:val="006D4178"/>
    <w:rsid w:val="006D4B15"/>
    <w:rsid w:val="006D548A"/>
    <w:rsid w:val="006E16A2"/>
    <w:rsid w:val="006E22A7"/>
    <w:rsid w:val="006E46B6"/>
    <w:rsid w:val="006F11D3"/>
    <w:rsid w:val="006F3037"/>
    <w:rsid w:val="006F3A27"/>
    <w:rsid w:val="006F7119"/>
    <w:rsid w:val="00701656"/>
    <w:rsid w:val="007028F5"/>
    <w:rsid w:val="00702995"/>
    <w:rsid w:val="00705C2C"/>
    <w:rsid w:val="0070610F"/>
    <w:rsid w:val="007138C1"/>
    <w:rsid w:val="00714C84"/>
    <w:rsid w:val="00714E2F"/>
    <w:rsid w:val="00716C7C"/>
    <w:rsid w:val="007202B6"/>
    <w:rsid w:val="00720FF3"/>
    <w:rsid w:val="00722224"/>
    <w:rsid w:val="00723319"/>
    <w:rsid w:val="00724B87"/>
    <w:rsid w:val="00726CAA"/>
    <w:rsid w:val="007300DD"/>
    <w:rsid w:val="007306B5"/>
    <w:rsid w:val="00735D9C"/>
    <w:rsid w:val="00735F69"/>
    <w:rsid w:val="007400DF"/>
    <w:rsid w:val="00740403"/>
    <w:rsid w:val="00740BBE"/>
    <w:rsid w:val="007411C5"/>
    <w:rsid w:val="00744BC3"/>
    <w:rsid w:val="007457BD"/>
    <w:rsid w:val="0074695C"/>
    <w:rsid w:val="00746E57"/>
    <w:rsid w:val="0074726E"/>
    <w:rsid w:val="007518AB"/>
    <w:rsid w:val="00751A40"/>
    <w:rsid w:val="0075241A"/>
    <w:rsid w:val="007551FF"/>
    <w:rsid w:val="007626F5"/>
    <w:rsid w:val="0076454E"/>
    <w:rsid w:val="00766AE1"/>
    <w:rsid w:val="007710A5"/>
    <w:rsid w:val="0077148F"/>
    <w:rsid w:val="00772DCC"/>
    <w:rsid w:val="007736D7"/>
    <w:rsid w:val="0077372C"/>
    <w:rsid w:val="00774B52"/>
    <w:rsid w:val="00775662"/>
    <w:rsid w:val="00776B64"/>
    <w:rsid w:val="00776F7B"/>
    <w:rsid w:val="00777992"/>
    <w:rsid w:val="007825AD"/>
    <w:rsid w:val="00784F6A"/>
    <w:rsid w:val="007872D9"/>
    <w:rsid w:val="00787D40"/>
    <w:rsid w:val="007917C6"/>
    <w:rsid w:val="00791DE7"/>
    <w:rsid w:val="007944F0"/>
    <w:rsid w:val="00794CFE"/>
    <w:rsid w:val="00796E90"/>
    <w:rsid w:val="007A21AD"/>
    <w:rsid w:val="007A2275"/>
    <w:rsid w:val="007A6997"/>
    <w:rsid w:val="007B08D9"/>
    <w:rsid w:val="007C0C6F"/>
    <w:rsid w:val="007C5E42"/>
    <w:rsid w:val="007D48C1"/>
    <w:rsid w:val="007D4A62"/>
    <w:rsid w:val="007D6EDB"/>
    <w:rsid w:val="007E08A3"/>
    <w:rsid w:val="007E1EF1"/>
    <w:rsid w:val="007E2943"/>
    <w:rsid w:val="007E444B"/>
    <w:rsid w:val="007E736C"/>
    <w:rsid w:val="007F5646"/>
    <w:rsid w:val="007F58A3"/>
    <w:rsid w:val="007F64B3"/>
    <w:rsid w:val="007F7C28"/>
    <w:rsid w:val="0080331D"/>
    <w:rsid w:val="00803E5F"/>
    <w:rsid w:val="00806BF6"/>
    <w:rsid w:val="008130EF"/>
    <w:rsid w:val="00814D6B"/>
    <w:rsid w:val="00816BFB"/>
    <w:rsid w:val="008172B2"/>
    <w:rsid w:val="008179B5"/>
    <w:rsid w:val="008207D7"/>
    <w:rsid w:val="00820971"/>
    <w:rsid w:val="00821B21"/>
    <w:rsid w:val="00822F6A"/>
    <w:rsid w:val="0083401D"/>
    <w:rsid w:val="00835935"/>
    <w:rsid w:val="00835D6B"/>
    <w:rsid w:val="00836EB8"/>
    <w:rsid w:val="00837F8F"/>
    <w:rsid w:val="00840510"/>
    <w:rsid w:val="00844659"/>
    <w:rsid w:val="008467A5"/>
    <w:rsid w:val="00846E71"/>
    <w:rsid w:val="00850726"/>
    <w:rsid w:val="00855F6E"/>
    <w:rsid w:val="0086001A"/>
    <w:rsid w:val="00860160"/>
    <w:rsid w:val="00860982"/>
    <w:rsid w:val="00864C61"/>
    <w:rsid w:val="00865362"/>
    <w:rsid w:val="008671C7"/>
    <w:rsid w:val="00871545"/>
    <w:rsid w:val="00874665"/>
    <w:rsid w:val="00877C0B"/>
    <w:rsid w:val="0088063F"/>
    <w:rsid w:val="00880E79"/>
    <w:rsid w:val="0088246B"/>
    <w:rsid w:val="00882FCF"/>
    <w:rsid w:val="008833C4"/>
    <w:rsid w:val="008855E0"/>
    <w:rsid w:val="00886C53"/>
    <w:rsid w:val="0088739D"/>
    <w:rsid w:val="00893D46"/>
    <w:rsid w:val="0089436A"/>
    <w:rsid w:val="00894E37"/>
    <w:rsid w:val="00897BCE"/>
    <w:rsid w:val="008A2E55"/>
    <w:rsid w:val="008B10D5"/>
    <w:rsid w:val="008B1A39"/>
    <w:rsid w:val="008B46B8"/>
    <w:rsid w:val="008B7041"/>
    <w:rsid w:val="008C05F1"/>
    <w:rsid w:val="008C1766"/>
    <w:rsid w:val="008C1BC9"/>
    <w:rsid w:val="008C778D"/>
    <w:rsid w:val="008D0F3C"/>
    <w:rsid w:val="008D24F1"/>
    <w:rsid w:val="008D5C89"/>
    <w:rsid w:val="008D5CED"/>
    <w:rsid w:val="008D78B6"/>
    <w:rsid w:val="008D7F59"/>
    <w:rsid w:val="008E1254"/>
    <w:rsid w:val="008E2480"/>
    <w:rsid w:val="008E3C11"/>
    <w:rsid w:val="008F3B4D"/>
    <w:rsid w:val="008F66CC"/>
    <w:rsid w:val="0090044B"/>
    <w:rsid w:val="009030D6"/>
    <w:rsid w:val="00903D3F"/>
    <w:rsid w:val="009042F5"/>
    <w:rsid w:val="00905970"/>
    <w:rsid w:val="00906605"/>
    <w:rsid w:val="00907166"/>
    <w:rsid w:val="00911B44"/>
    <w:rsid w:val="00912439"/>
    <w:rsid w:val="00913A54"/>
    <w:rsid w:val="00913C8F"/>
    <w:rsid w:val="00917B57"/>
    <w:rsid w:val="009200B4"/>
    <w:rsid w:val="00924662"/>
    <w:rsid w:val="0092545C"/>
    <w:rsid w:val="00925850"/>
    <w:rsid w:val="00925A2F"/>
    <w:rsid w:val="009260A7"/>
    <w:rsid w:val="009265C4"/>
    <w:rsid w:val="009278E5"/>
    <w:rsid w:val="00930906"/>
    <w:rsid w:val="00932124"/>
    <w:rsid w:val="00936A6D"/>
    <w:rsid w:val="00940D2A"/>
    <w:rsid w:val="00941416"/>
    <w:rsid w:val="009420AC"/>
    <w:rsid w:val="0094373C"/>
    <w:rsid w:val="00944A40"/>
    <w:rsid w:val="00945E3C"/>
    <w:rsid w:val="0094774C"/>
    <w:rsid w:val="00950A51"/>
    <w:rsid w:val="00952E38"/>
    <w:rsid w:val="00955BAA"/>
    <w:rsid w:val="00956C3F"/>
    <w:rsid w:val="00957E66"/>
    <w:rsid w:val="0096150B"/>
    <w:rsid w:val="009646B8"/>
    <w:rsid w:val="009650FA"/>
    <w:rsid w:val="00965E37"/>
    <w:rsid w:val="00965EFD"/>
    <w:rsid w:val="009660A6"/>
    <w:rsid w:val="00967926"/>
    <w:rsid w:val="00967956"/>
    <w:rsid w:val="00970A6C"/>
    <w:rsid w:val="00973148"/>
    <w:rsid w:val="0097640B"/>
    <w:rsid w:val="00981A8D"/>
    <w:rsid w:val="00982DA8"/>
    <w:rsid w:val="009845C0"/>
    <w:rsid w:val="00985629"/>
    <w:rsid w:val="00991CEB"/>
    <w:rsid w:val="009961F3"/>
    <w:rsid w:val="009A0931"/>
    <w:rsid w:val="009B43E0"/>
    <w:rsid w:val="009B46DF"/>
    <w:rsid w:val="009B56A4"/>
    <w:rsid w:val="009B6DDC"/>
    <w:rsid w:val="009C4564"/>
    <w:rsid w:val="009D0FF3"/>
    <w:rsid w:val="009D49E4"/>
    <w:rsid w:val="009D5768"/>
    <w:rsid w:val="009D5D97"/>
    <w:rsid w:val="009D6062"/>
    <w:rsid w:val="009D76DC"/>
    <w:rsid w:val="009E05C5"/>
    <w:rsid w:val="009E0DA9"/>
    <w:rsid w:val="009E2EB2"/>
    <w:rsid w:val="009E48F7"/>
    <w:rsid w:val="009E54C3"/>
    <w:rsid w:val="009E7890"/>
    <w:rsid w:val="009F4193"/>
    <w:rsid w:val="009F477F"/>
    <w:rsid w:val="009F4D64"/>
    <w:rsid w:val="009F5E15"/>
    <w:rsid w:val="009F5EB0"/>
    <w:rsid w:val="009F69E5"/>
    <w:rsid w:val="009F6B66"/>
    <w:rsid w:val="00A0108A"/>
    <w:rsid w:val="00A07F22"/>
    <w:rsid w:val="00A13F70"/>
    <w:rsid w:val="00A16069"/>
    <w:rsid w:val="00A2021A"/>
    <w:rsid w:val="00A20696"/>
    <w:rsid w:val="00A214C1"/>
    <w:rsid w:val="00A217D1"/>
    <w:rsid w:val="00A236DF"/>
    <w:rsid w:val="00A23EEE"/>
    <w:rsid w:val="00A25CF9"/>
    <w:rsid w:val="00A26D42"/>
    <w:rsid w:val="00A3168F"/>
    <w:rsid w:val="00A343E9"/>
    <w:rsid w:val="00A35372"/>
    <w:rsid w:val="00A36516"/>
    <w:rsid w:val="00A43214"/>
    <w:rsid w:val="00A432B0"/>
    <w:rsid w:val="00A443D5"/>
    <w:rsid w:val="00A46767"/>
    <w:rsid w:val="00A51027"/>
    <w:rsid w:val="00A52927"/>
    <w:rsid w:val="00A53C18"/>
    <w:rsid w:val="00A53DB2"/>
    <w:rsid w:val="00A54906"/>
    <w:rsid w:val="00A566F3"/>
    <w:rsid w:val="00A56A2E"/>
    <w:rsid w:val="00A572DF"/>
    <w:rsid w:val="00A6343A"/>
    <w:rsid w:val="00A63FF0"/>
    <w:rsid w:val="00A663D0"/>
    <w:rsid w:val="00A676E9"/>
    <w:rsid w:val="00A72797"/>
    <w:rsid w:val="00A75671"/>
    <w:rsid w:val="00A77849"/>
    <w:rsid w:val="00A82B76"/>
    <w:rsid w:val="00A83193"/>
    <w:rsid w:val="00A8393F"/>
    <w:rsid w:val="00A83C7C"/>
    <w:rsid w:val="00A86EB1"/>
    <w:rsid w:val="00A93F73"/>
    <w:rsid w:val="00A951FE"/>
    <w:rsid w:val="00A97717"/>
    <w:rsid w:val="00A97C70"/>
    <w:rsid w:val="00AA1DAF"/>
    <w:rsid w:val="00AA2002"/>
    <w:rsid w:val="00AA20E9"/>
    <w:rsid w:val="00AA33D4"/>
    <w:rsid w:val="00AA343E"/>
    <w:rsid w:val="00AA37C6"/>
    <w:rsid w:val="00AA4001"/>
    <w:rsid w:val="00AA59BF"/>
    <w:rsid w:val="00AA5A7D"/>
    <w:rsid w:val="00AA63BD"/>
    <w:rsid w:val="00AA63EC"/>
    <w:rsid w:val="00AB058C"/>
    <w:rsid w:val="00AB603F"/>
    <w:rsid w:val="00AB7596"/>
    <w:rsid w:val="00AC5AE6"/>
    <w:rsid w:val="00AC7E11"/>
    <w:rsid w:val="00AD0AB8"/>
    <w:rsid w:val="00AD0C1D"/>
    <w:rsid w:val="00AD2689"/>
    <w:rsid w:val="00AD28ED"/>
    <w:rsid w:val="00AD3793"/>
    <w:rsid w:val="00AD4C53"/>
    <w:rsid w:val="00AE0CC5"/>
    <w:rsid w:val="00AE1116"/>
    <w:rsid w:val="00AE55BE"/>
    <w:rsid w:val="00AE5657"/>
    <w:rsid w:val="00AE59D5"/>
    <w:rsid w:val="00AE7BD0"/>
    <w:rsid w:val="00AF152A"/>
    <w:rsid w:val="00AF41E8"/>
    <w:rsid w:val="00AF48FE"/>
    <w:rsid w:val="00AF4B09"/>
    <w:rsid w:val="00AF6EEC"/>
    <w:rsid w:val="00B018A5"/>
    <w:rsid w:val="00B02085"/>
    <w:rsid w:val="00B0322C"/>
    <w:rsid w:val="00B05EE6"/>
    <w:rsid w:val="00B06C99"/>
    <w:rsid w:val="00B06EBA"/>
    <w:rsid w:val="00B11420"/>
    <w:rsid w:val="00B122D6"/>
    <w:rsid w:val="00B12A0B"/>
    <w:rsid w:val="00B137EA"/>
    <w:rsid w:val="00B170BD"/>
    <w:rsid w:val="00B20399"/>
    <w:rsid w:val="00B21CB5"/>
    <w:rsid w:val="00B2639D"/>
    <w:rsid w:val="00B2683C"/>
    <w:rsid w:val="00B26BAF"/>
    <w:rsid w:val="00B300D4"/>
    <w:rsid w:val="00B311A1"/>
    <w:rsid w:val="00B311C1"/>
    <w:rsid w:val="00B33624"/>
    <w:rsid w:val="00B337D8"/>
    <w:rsid w:val="00B357B4"/>
    <w:rsid w:val="00B40D6C"/>
    <w:rsid w:val="00B44815"/>
    <w:rsid w:val="00B45CDB"/>
    <w:rsid w:val="00B45F8E"/>
    <w:rsid w:val="00B515DE"/>
    <w:rsid w:val="00B536DC"/>
    <w:rsid w:val="00B54C4E"/>
    <w:rsid w:val="00B56EF8"/>
    <w:rsid w:val="00B5702B"/>
    <w:rsid w:val="00B604F2"/>
    <w:rsid w:val="00B61F0B"/>
    <w:rsid w:val="00B65EE7"/>
    <w:rsid w:val="00B72B4F"/>
    <w:rsid w:val="00B75AD1"/>
    <w:rsid w:val="00B77BDD"/>
    <w:rsid w:val="00B8010F"/>
    <w:rsid w:val="00B8157D"/>
    <w:rsid w:val="00B816FE"/>
    <w:rsid w:val="00B8296A"/>
    <w:rsid w:val="00B82A56"/>
    <w:rsid w:val="00B83695"/>
    <w:rsid w:val="00B83EFD"/>
    <w:rsid w:val="00B83FB8"/>
    <w:rsid w:val="00B900E9"/>
    <w:rsid w:val="00B9361E"/>
    <w:rsid w:val="00B94775"/>
    <w:rsid w:val="00B954AB"/>
    <w:rsid w:val="00B96964"/>
    <w:rsid w:val="00B96FDA"/>
    <w:rsid w:val="00BA1A4A"/>
    <w:rsid w:val="00BA6671"/>
    <w:rsid w:val="00BB1FC2"/>
    <w:rsid w:val="00BB5FE6"/>
    <w:rsid w:val="00BB655D"/>
    <w:rsid w:val="00BB7CFD"/>
    <w:rsid w:val="00BC0D59"/>
    <w:rsid w:val="00BC2CEA"/>
    <w:rsid w:val="00BC4AD3"/>
    <w:rsid w:val="00BC5F5F"/>
    <w:rsid w:val="00BC78B3"/>
    <w:rsid w:val="00BD16ED"/>
    <w:rsid w:val="00BD18CB"/>
    <w:rsid w:val="00BD7D6D"/>
    <w:rsid w:val="00BE01E6"/>
    <w:rsid w:val="00BE0F72"/>
    <w:rsid w:val="00BE1561"/>
    <w:rsid w:val="00BE4A14"/>
    <w:rsid w:val="00BE55E1"/>
    <w:rsid w:val="00BE5ED0"/>
    <w:rsid w:val="00BE73B6"/>
    <w:rsid w:val="00BF056F"/>
    <w:rsid w:val="00BF2399"/>
    <w:rsid w:val="00BF4AEE"/>
    <w:rsid w:val="00BF50B6"/>
    <w:rsid w:val="00BF5813"/>
    <w:rsid w:val="00BF5D74"/>
    <w:rsid w:val="00BF73BC"/>
    <w:rsid w:val="00BF73CF"/>
    <w:rsid w:val="00C11E49"/>
    <w:rsid w:val="00C13AD2"/>
    <w:rsid w:val="00C13C7A"/>
    <w:rsid w:val="00C13D91"/>
    <w:rsid w:val="00C146F0"/>
    <w:rsid w:val="00C168DD"/>
    <w:rsid w:val="00C16D93"/>
    <w:rsid w:val="00C17AFB"/>
    <w:rsid w:val="00C21D4E"/>
    <w:rsid w:val="00C22DE0"/>
    <w:rsid w:val="00C22EDE"/>
    <w:rsid w:val="00C242CE"/>
    <w:rsid w:val="00C267FF"/>
    <w:rsid w:val="00C271A1"/>
    <w:rsid w:val="00C27421"/>
    <w:rsid w:val="00C30125"/>
    <w:rsid w:val="00C32FCF"/>
    <w:rsid w:val="00C3367F"/>
    <w:rsid w:val="00C42093"/>
    <w:rsid w:val="00C43A8E"/>
    <w:rsid w:val="00C44E1A"/>
    <w:rsid w:val="00C452F5"/>
    <w:rsid w:val="00C46525"/>
    <w:rsid w:val="00C46AB1"/>
    <w:rsid w:val="00C50051"/>
    <w:rsid w:val="00C572A7"/>
    <w:rsid w:val="00C5778F"/>
    <w:rsid w:val="00C6054B"/>
    <w:rsid w:val="00C6416A"/>
    <w:rsid w:val="00C67212"/>
    <w:rsid w:val="00C6758B"/>
    <w:rsid w:val="00C71733"/>
    <w:rsid w:val="00C72DDB"/>
    <w:rsid w:val="00C73A1E"/>
    <w:rsid w:val="00C74BBD"/>
    <w:rsid w:val="00C75EC4"/>
    <w:rsid w:val="00C77282"/>
    <w:rsid w:val="00C807EA"/>
    <w:rsid w:val="00C813FD"/>
    <w:rsid w:val="00C814B4"/>
    <w:rsid w:val="00C8234F"/>
    <w:rsid w:val="00C85737"/>
    <w:rsid w:val="00C86371"/>
    <w:rsid w:val="00C867B3"/>
    <w:rsid w:val="00C879AA"/>
    <w:rsid w:val="00C90711"/>
    <w:rsid w:val="00C9598C"/>
    <w:rsid w:val="00CA1749"/>
    <w:rsid w:val="00CA4016"/>
    <w:rsid w:val="00CA47AF"/>
    <w:rsid w:val="00CA4BDC"/>
    <w:rsid w:val="00CA713D"/>
    <w:rsid w:val="00CA7997"/>
    <w:rsid w:val="00CB2820"/>
    <w:rsid w:val="00CB2EF8"/>
    <w:rsid w:val="00CB4723"/>
    <w:rsid w:val="00CB588C"/>
    <w:rsid w:val="00CC2DFB"/>
    <w:rsid w:val="00CC5BF3"/>
    <w:rsid w:val="00CC5FC2"/>
    <w:rsid w:val="00CD5BFF"/>
    <w:rsid w:val="00CD65DE"/>
    <w:rsid w:val="00CD69A5"/>
    <w:rsid w:val="00CD743B"/>
    <w:rsid w:val="00CE22B7"/>
    <w:rsid w:val="00CE3514"/>
    <w:rsid w:val="00CE4374"/>
    <w:rsid w:val="00CE490D"/>
    <w:rsid w:val="00CE54AF"/>
    <w:rsid w:val="00CF0723"/>
    <w:rsid w:val="00CF17F7"/>
    <w:rsid w:val="00CF7799"/>
    <w:rsid w:val="00D02D29"/>
    <w:rsid w:val="00D0322D"/>
    <w:rsid w:val="00D04A55"/>
    <w:rsid w:val="00D06A31"/>
    <w:rsid w:val="00D07B04"/>
    <w:rsid w:val="00D11D7B"/>
    <w:rsid w:val="00D17F17"/>
    <w:rsid w:val="00D21E40"/>
    <w:rsid w:val="00D223CD"/>
    <w:rsid w:val="00D24C25"/>
    <w:rsid w:val="00D27896"/>
    <w:rsid w:val="00D30C29"/>
    <w:rsid w:val="00D31E4B"/>
    <w:rsid w:val="00D34B3C"/>
    <w:rsid w:val="00D35341"/>
    <w:rsid w:val="00D36611"/>
    <w:rsid w:val="00D368AB"/>
    <w:rsid w:val="00D4058F"/>
    <w:rsid w:val="00D408B4"/>
    <w:rsid w:val="00D40CE0"/>
    <w:rsid w:val="00D42AB6"/>
    <w:rsid w:val="00D46026"/>
    <w:rsid w:val="00D47D52"/>
    <w:rsid w:val="00D502A7"/>
    <w:rsid w:val="00D5035D"/>
    <w:rsid w:val="00D50830"/>
    <w:rsid w:val="00D519F0"/>
    <w:rsid w:val="00D52976"/>
    <w:rsid w:val="00D56D1E"/>
    <w:rsid w:val="00D57681"/>
    <w:rsid w:val="00D705BD"/>
    <w:rsid w:val="00D709DD"/>
    <w:rsid w:val="00D723E0"/>
    <w:rsid w:val="00D741AC"/>
    <w:rsid w:val="00D75155"/>
    <w:rsid w:val="00D76EAF"/>
    <w:rsid w:val="00D7789B"/>
    <w:rsid w:val="00D77999"/>
    <w:rsid w:val="00D86BD1"/>
    <w:rsid w:val="00D86C3B"/>
    <w:rsid w:val="00D87003"/>
    <w:rsid w:val="00D9117C"/>
    <w:rsid w:val="00D92941"/>
    <w:rsid w:val="00D95134"/>
    <w:rsid w:val="00D95FC9"/>
    <w:rsid w:val="00D96338"/>
    <w:rsid w:val="00D975F6"/>
    <w:rsid w:val="00DA0334"/>
    <w:rsid w:val="00DA04C3"/>
    <w:rsid w:val="00DA3E40"/>
    <w:rsid w:val="00DA44A3"/>
    <w:rsid w:val="00DA601A"/>
    <w:rsid w:val="00DB002E"/>
    <w:rsid w:val="00DB0663"/>
    <w:rsid w:val="00DB39EC"/>
    <w:rsid w:val="00DB5780"/>
    <w:rsid w:val="00DB609F"/>
    <w:rsid w:val="00DC16C9"/>
    <w:rsid w:val="00DC1B53"/>
    <w:rsid w:val="00DC1BC8"/>
    <w:rsid w:val="00DC5CBF"/>
    <w:rsid w:val="00DC5D02"/>
    <w:rsid w:val="00DC61D6"/>
    <w:rsid w:val="00DD1248"/>
    <w:rsid w:val="00DD2753"/>
    <w:rsid w:val="00DD64FE"/>
    <w:rsid w:val="00DD73E1"/>
    <w:rsid w:val="00DD76F5"/>
    <w:rsid w:val="00DD7D8B"/>
    <w:rsid w:val="00DD7DDE"/>
    <w:rsid w:val="00DE222E"/>
    <w:rsid w:val="00DE50EF"/>
    <w:rsid w:val="00DE517F"/>
    <w:rsid w:val="00DE6199"/>
    <w:rsid w:val="00DF3C41"/>
    <w:rsid w:val="00DF61A2"/>
    <w:rsid w:val="00DF66D4"/>
    <w:rsid w:val="00DF66F3"/>
    <w:rsid w:val="00DF7EB0"/>
    <w:rsid w:val="00DF7FB1"/>
    <w:rsid w:val="00E00C18"/>
    <w:rsid w:val="00E02480"/>
    <w:rsid w:val="00E0276F"/>
    <w:rsid w:val="00E07556"/>
    <w:rsid w:val="00E07A4E"/>
    <w:rsid w:val="00E133DC"/>
    <w:rsid w:val="00E14DDD"/>
    <w:rsid w:val="00E1573A"/>
    <w:rsid w:val="00E15961"/>
    <w:rsid w:val="00E16C23"/>
    <w:rsid w:val="00E17BFB"/>
    <w:rsid w:val="00E227C8"/>
    <w:rsid w:val="00E22E86"/>
    <w:rsid w:val="00E252C5"/>
    <w:rsid w:val="00E26247"/>
    <w:rsid w:val="00E30DE6"/>
    <w:rsid w:val="00E33948"/>
    <w:rsid w:val="00E34845"/>
    <w:rsid w:val="00E379FA"/>
    <w:rsid w:val="00E43774"/>
    <w:rsid w:val="00E43995"/>
    <w:rsid w:val="00E465B9"/>
    <w:rsid w:val="00E505C3"/>
    <w:rsid w:val="00E50AA2"/>
    <w:rsid w:val="00E50DDC"/>
    <w:rsid w:val="00E53130"/>
    <w:rsid w:val="00E53CB6"/>
    <w:rsid w:val="00E54A8C"/>
    <w:rsid w:val="00E563A4"/>
    <w:rsid w:val="00E604FC"/>
    <w:rsid w:val="00E61307"/>
    <w:rsid w:val="00E62558"/>
    <w:rsid w:val="00E63C78"/>
    <w:rsid w:val="00E63C7B"/>
    <w:rsid w:val="00E65CCD"/>
    <w:rsid w:val="00E714B4"/>
    <w:rsid w:val="00E71546"/>
    <w:rsid w:val="00E71661"/>
    <w:rsid w:val="00E736AD"/>
    <w:rsid w:val="00E7498A"/>
    <w:rsid w:val="00E7605B"/>
    <w:rsid w:val="00E76CEB"/>
    <w:rsid w:val="00E774A0"/>
    <w:rsid w:val="00E7788A"/>
    <w:rsid w:val="00E8150D"/>
    <w:rsid w:val="00E82F22"/>
    <w:rsid w:val="00E83786"/>
    <w:rsid w:val="00E839F9"/>
    <w:rsid w:val="00E8405D"/>
    <w:rsid w:val="00E84A4D"/>
    <w:rsid w:val="00E87159"/>
    <w:rsid w:val="00E876C8"/>
    <w:rsid w:val="00E90B4A"/>
    <w:rsid w:val="00E91760"/>
    <w:rsid w:val="00E95082"/>
    <w:rsid w:val="00E97E22"/>
    <w:rsid w:val="00EA1B1E"/>
    <w:rsid w:val="00EA6055"/>
    <w:rsid w:val="00EA6A72"/>
    <w:rsid w:val="00EB2A1C"/>
    <w:rsid w:val="00EB4945"/>
    <w:rsid w:val="00EB4A61"/>
    <w:rsid w:val="00EB52B9"/>
    <w:rsid w:val="00EC0E8A"/>
    <w:rsid w:val="00EC4413"/>
    <w:rsid w:val="00EC5E77"/>
    <w:rsid w:val="00ED2A72"/>
    <w:rsid w:val="00ED6655"/>
    <w:rsid w:val="00EE2BEE"/>
    <w:rsid w:val="00EE3417"/>
    <w:rsid w:val="00EE3FDA"/>
    <w:rsid w:val="00EE43EC"/>
    <w:rsid w:val="00EE4B72"/>
    <w:rsid w:val="00EF0490"/>
    <w:rsid w:val="00EF1F64"/>
    <w:rsid w:val="00EF21AF"/>
    <w:rsid w:val="00EF6DA3"/>
    <w:rsid w:val="00EF7895"/>
    <w:rsid w:val="00F02462"/>
    <w:rsid w:val="00F042CA"/>
    <w:rsid w:val="00F04521"/>
    <w:rsid w:val="00F06B7F"/>
    <w:rsid w:val="00F10336"/>
    <w:rsid w:val="00F1348E"/>
    <w:rsid w:val="00F13826"/>
    <w:rsid w:val="00F155D2"/>
    <w:rsid w:val="00F16478"/>
    <w:rsid w:val="00F17CB5"/>
    <w:rsid w:val="00F211A6"/>
    <w:rsid w:val="00F228E1"/>
    <w:rsid w:val="00F22D00"/>
    <w:rsid w:val="00F2524A"/>
    <w:rsid w:val="00F26A17"/>
    <w:rsid w:val="00F273DE"/>
    <w:rsid w:val="00F27821"/>
    <w:rsid w:val="00F3441B"/>
    <w:rsid w:val="00F34BA6"/>
    <w:rsid w:val="00F3568C"/>
    <w:rsid w:val="00F3645B"/>
    <w:rsid w:val="00F36D91"/>
    <w:rsid w:val="00F36F9E"/>
    <w:rsid w:val="00F415DE"/>
    <w:rsid w:val="00F41A3D"/>
    <w:rsid w:val="00F461AE"/>
    <w:rsid w:val="00F516A5"/>
    <w:rsid w:val="00F51893"/>
    <w:rsid w:val="00F51BB6"/>
    <w:rsid w:val="00F52459"/>
    <w:rsid w:val="00F53E9D"/>
    <w:rsid w:val="00F5445A"/>
    <w:rsid w:val="00F5516C"/>
    <w:rsid w:val="00F572DA"/>
    <w:rsid w:val="00F578FD"/>
    <w:rsid w:val="00F618B3"/>
    <w:rsid w:val="00F627E0"/>
    <w:rsid w:val="00F6401E"/>
    <w:rsid w:val="00F673FB"/>
    <w:rsid w:val="00F704A6"/>
    <w:rsid w:val="00F71A1F"/>
    <w:rsid w:val="00F71D2F"/>
    <w:rsid w:val="00F82219"/>
    <w:rsid w:val="00F826C8"/>
    <w:rsid w:val="00F82C32"/>
    <w:rsid w:val="00F839DC"/>
    <w:rsid w:val="00F85005"/>
    <w:rsid w:val="00F8516C"/>
    <w:rsid w:val="00F85712"/>
    <w:rsid w:val="00F918A2"/>
    <w:rsid w:val="00F91B4A"/>
    <w:rsid w:val="00F93CF8"/>
    <w:rsid w:val="00F9406D"/>
    <w:rsid w:val="00F955D1"/>
    <w:rsid w:val="00F956A3"/>
    <w:rsid w:val="00F957E2"/>
    <w:rsid w:val="00FA191D"/>
    <w:rsid w:val="00FA1CB9"/>
    <w:rsid w:val="00FA2A46"/>
    <w:rsid w:val="00FA5E13"/>
    <w:rsid w:val="00FA6522"/>
    <w:rsid w:val="00FA7ED2"/>
    <w:rsid w:val="00FB021F"/>
    <w:rsid w:val="00FB5292"/>
    <w:rsid w:val="00FB541C"/>
    <w:rsid w:val="00FC10DE"/>
    <w:rsid w:val="00FC2E44"/>
    <w:rsid w:val="00FC487E"/>
    <w:rsid w:val="00FD3B2C"/>
    <w:rsid w:val="00FD55F0"/>
    <w:rsid w:val="00FD7A7C"/>
    <w:rsid w:val="00FE058A"/>
    <w:rsid w:val="00FE1B25"/>
    <w:rsid w:val="00FE4521"/>
    <w:rsid w:val="00FE4777"/>
    <w:rsid w:val="00FE5645"/>
    <w:rsid w:val="00FE57D8"/>
    <w:rsid w:val="00FE5D0B"/>
    <w:rsid w:val="00FE6DAC"/>
    <w:rsid w:val="00FF2A01"/>
    <w:rsid w:val="00FF4C19"/>
    <w:rsid w:val="00FF7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FDF3"/>
  <w15:chartTrackingRefBased/>
  <w15:docId w15:val="{6FDEAE03-EAF5-44C6-A9F3-BB9D777EE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A676E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676E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77BDD"/>
    <w:pPr>
      <w:tabs>
        <w:tab w:val="center" w:pos="4513"/>
        <w:tab w:val="right" w:pos="9026"/>
      </w:tabs>
      <w:spacing w:after="0" w:line="240" w:lineRule="auto"/>
    </w:pPr>
  </w:style>
  <w:style w:type="character" w:customStyle="1" w:styleId="HeaderChar">
    <w:name w:val="Header Char"/>
    <w:basedOn w:val="DefaultParagraphFont"/>
    <w:link w:val="Header"/>
    <w:rsid w:val="00B77BDD"/>
  </w:style>
  <w:style w:type="paragraph" w:styleId="Footer">
    <w:name w:val="footer"/>
    <w:basedOn w:val="Normal"/>
    <w:link w:val="FooterChar"/>
    <w:uiPriority w:val="99"/>
    <w:unhideWhenUsed/>
    <w:rsid w:val="00B77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BDD"/>
  </w:style>
  <w:style w:type="character" w:customStyle="1" w:styleId="titleauthoretc">
    <w:name w:val="titleauthoretc"/>
    <w:basedOn w:val="DefaultParagraphFont"/>
    <w:rsid w:val="0097640B"/>
  </w:style>
  <w:style w:type="character" w:styleId="Hyperlink">
    <w:name w:val="Hyperlink"/>
    <w:basedOn w:val="DefaultParagraphFont"/>
    <w:uiPriority w:val="99"/>
    <w:unhideWhenUsed/>
    <w:rsid w:val="0097640B"/>
    <w:rPr>
      <w:color w:val="0000FF"/>
      <w:u w:val="single"/>
    </w:rPr>
  </w:style>
  <w:style w:type="character" w:styleId="Strong">
    <w:name w:val="Strong"/>
    <w:basedOn w:val="DefaultParagraphFont"/>
    <w:uiPriority w:val="22"/>
    <w:qFormat/>
    <w:rsid w:val="0097640B"/>
    <w:rPr>
      <w:b/>
      <w:bCs/>
    </w:rPr>
  </w:style>
  <w:style w:type="character" w:styleId="UnresolvedMention">
    <w:name w:val="Unresolved Mention"/>
    <w:basedOn w:val="DefaultParagraphFont"/>
    <w:uiPriority w:val="99"/>
    <w:semiHidden/>
    <w:unhideWhenUsed/>
    <w:rsid w:val="007A2275"/>
    <w:rPr>
      <w:color w:val="605E5C"/>
      <w:shd w:val="clear" w:color="auto" w:fill="E1DFDD"/>
    </w:rPr>
  </w:style>
  <w:style w:type="character" w:customStyle="1" w:styleId="Heading2Char">
    <w:name w:val="Heading 2 Char"/>
    <w:basedOn w:val="DefaultParagraphFont"/>
    <w:link w:val="Heading2"/>
    <w:rsid w:val="00A676E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676E9"/>
    <w:rPr>
      <w:rFonts w:ascii="Times New Roman" w:eastAsia="Times New Roman" w:hAnsi="Times New Roman" w:cs="Times New Roman"/>
      <w:sz w:val="40"/>
      <w:szCs w:val="20"/>
      <w:lang w:eastAsia="en-GB"/>
    </w:rPr>
  </w:style>
  <w:style w:type="paragraph" w:customStyle="1" w:styleId="BodyText1">
    <w:name w:val="Body Text1"/>
    <w:basedOn w:val="Normal"/>
    <w:rsid w:val="00A676E9"/>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775662"/>
    <w:pPr>
      <w:spacing w:line="256" w:lineRule="auto"/>
      <w:ind w:left="720"/>
      <w:contextualSpacing/>
    </w:pPr>
  </w:style>
  <w:style w:type="character" w:styleId="FollowedHyperlink">
    <w:name w:val="FollowedHyperlink"/>
    <w:basedOn w:val="DefaultParagraphFont"/>
    <w:uiPriority w:val="99"/>
    <w:semiHidden/>
    <w:unhideWhenUsed/>
    <w:rsid w:val="00DD73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395048">
      <w:bodyDiv w:val="1"/>
      <w:marLeft w:val="0"/>
      <w:marRight w:val="0"/>
      <w:marTop w:val="0"/>
      <w:marBottom w:val="0"/>
      <w:divBdr>
        <w:top w:val="none" w:sz="0" w:space="0" w:color="auto"/>
        <w:left w:val="none" w:sz="0" w:space="0" w:color="auto"/>
        <w:bottom w:val="none" w:sz="0" w:space="0" w:color="auto"/>
        <w:right w:val="none" w:sz="0" w:space="0" w:color="auto"/>
      </w:divBdr>
    </w:div>
    <w:div w:id="1396973388">
      <w:bodyDiv w:val="1"/>
      <w:marLeft w:val="0"/>
      <w:marRight w:val="0"/>
      <w:marTop w:val="0"/>
      <w:marBottom w:val="0"/>
      <w:divBdr>
        <w:top w:val="none" w:sz="0" w:space="0" w:color="auto"/>
        <w:left w:val="none" w:sz="0" w:space="0" w:color="auto"/>
        <w:bottom w:val="none" w:sz="0" w:space="0" w:color="auto"/>
        <w:right w:val="none" w:sz="0" w:space="0" w:color="auto"/>
      </w:divBdr>
    </w:div>
    <w:div w:id="1434402959">
      <w:bodyDiv w:val="1"/>
      <w:marLeft w:val="0"/>
      <w:marRight w:val="0"/>
      <w:marTop w:val="0"/>
      <w:marBottom w:val="0"/>
      <w:divBdr>
        <w:top w:val="none" w:sz="0" w:space="0" w:color="auto"/>
        <w:left w:val="none" w:sz="0" w:space="0" w:color="auto"/>
        <w:bottom w:val="none" w:sz="0" w:space="0" w:color="auto"/>
        <w:right w:val="none" w:sz="0" w:space="0" w:color="auto"/>
      </w:divBdr>
    </w:div>
    <w:div w:id="1474370366">
      <w:bodyDiv w:val="1"/>
      <w:marLeft w:val="0"/>
      <w:marRight w:val="0"/>
      <w:marTop w:val="0"/>
      <w:marBottom w:val="0"/>
      <w:divBdr>
        <w:top w:val="none" w:sz="0" w:space="0" w:color="auto"/>
        <w:left w:val="none" w:sz="0" w:space="0" w:color="auto"/>
        <w:bottom w:val="none" w:sz="0" w:space="0" w:color="auto"/>
        <w:right w:val="none" w:sz="0" w:space="0" w:color="auto"/>
      </w:divBdr>
    </w:div>
    <w:div w:id="166778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proquest-com.ezproxy.uwtsd.ac.uk/indexinglinkhandler/sng/au/Pickett,+Linda/$N?accountid=13047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talonsphilosophy.wordpress.com/2012/09/21/jonathan-toews-modern-education-and-zpd/" TargetMode="External"/><Relationship Id="rId2" Type="http://schemas.openxmlformats.org/officeDocument/2006/relationships/numbering" Target="numbering.xml"/><Relationship Id="rId16" Type="http://schemas.openxmlformats.org/officeDocument/2006/relationships/hyperlink" Target="https://search-proquest-com.ezproxy.uwtsd.ac.uk/indexingvolumeissuelinkhandler/41055/Childhood+Education/02010Y08Y01$232010$3b++Vol.+86+$285$29,+Supp.+annual+theme+2010/86/5?accountid=13047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search-proquest-com.ezproxy.uwtsd.ac.uk/pubidlinkhandler/sng/pubtitle/Childhood+Education/$N/41055/PagePdf/733014028/fulltextPDF/244736A824F5477BPQ/1?accountid=130472"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search-proquest-com.ezproxy.uwtsd.ac.uk/indexinglinkhandler/sng/au/Fraser,+Barry/$N?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7C948-3496-40F6-866A-3A73F485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5922</Words>
  <Characters>33756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goodman</dc:creator>
  <cp:keywords/>
  <dc:description/>
  <cp:lastModifiedBy>nathan goodman</cp:lastModifiedBy>
  <cp:revision>6</cp:revision>
  <dcterms:created xsi:type="dcterms:W3CDTF">2018-10-16T11:53:00Z</dcterms:created>
  <dcterms:modified xsi:type="dcterms:W3CDTF">2018-10-16T12:10:00Z</dcterms:modified>
</cp:coreProperties>
</file>