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05"/>
        <w:gridCol w:w="3005"/>
        <w:gridCol w:w="3006"/>
      </w:tblGrid>
      <w:tr w:rsidR="001E6F2C" w:rsidRPr="00943426" w14:paraId="168BA8F6" w14:textId="77777777" w:rsidTr="003E28C3">
        <w:tc>
          <w:tcPr>
            <w:tcW w:w="3005" w:type="dxa"/>
          </w:tcPr>
          <w:p w14:paraId="006A05E7" w14:textId="77777777" w:rsidR="001E6F2C" w:rsidRPr="00943426" w:rsidRDefault="001E6F2C" w:rsidP="00943426">
            <w:pPr>
              <w:spacing w:line="360" w:lineRule="auto"/>
              <w:rPr>
                <w:rFonts w:ascii="Arial" w:hAnsi="Arial" w:cs="Arial"/>
                <w:lang w:val="cy-GB"/>
              </w:rPr>
            </w:pPr>
            <w:r w:rsidRPr="00943426">
              <w:rPr>
                <w:rFonts w:ascii="Arial" w:hAnsi="Arial" w:cs="Arial"/>
                <w:lang w:val="cy-GB"/>
              </w:rPr>
              <w:t xml:space="preserve">Targed </w:t>
            </w:r>
          </w:p>
        </w:tc>
        <w:tc>
          <w:tcPr>
            <w:tcW w:w="3005" w:type="dxa"/>
          </w:tcPr>
          <w:p w14:paraId="7E71125B" w14:textId="77777777" w:rsidR="001E6F2C" w:rsidRPr="00943426" w:rsidRDefault="001E6F2C" w:rsidP="00943426">
            <w:pPr>
              <w:spacing w:line="360" w:lineRule="auto"/>
              <w:rPr>
                <w:rFonts w:ascii="Arial" w:hAnsi="Arial" w:cs="Arial"/>
                <w:lang w:val="cy-GB"/>
              </w:rPr>
            </w:pPr>
            <w:r w:rsidRPr="00943426">
              <w:rPr>
                <w:rFonts w:ascii="Arial" w:hAnsi="Arial" w:cs="Arial"/>
                <w:lang w:val="cy-GB"/>
              </w:rPr>
              <w:t xml:space="preserve">Sut rydych chi wedi gweithio ar hwn? </w:t>
            </w:r>
          </w:p>
        </w:tc>
        <w:tc>
          <w:tcPr>
            <w:tcW w:w="3006" w:type="dxa"/>
          </w:tcPr>
          <w:p w14:paraId="52DA2A0A" w14:textId="77777777" w:rsidR="001E6F2C" w:rsidRPr="00943426" w:rsidRDefault="001E6F2C" w:rsidP="00943426">
            <w:pPr>
              <w:spacing w:line="360" w:lineRule="auto"/>
              <w:rPr>
                <w:rFonts w:ascii="Arial" w:hAnsi="Arial" w:cs="Arial"/>
                <w:lang w:val="cy-GB"/>
              </w:rPr>
            </w:pPr>
            <w:r w:rsidRPr="00943426">
              <w:rPr>
                <w:rFonts w:ascii="Arial" w:hAnsi="Arial" w:cs="Arial"/>
                <w:lang w:val="cy-GB"/>
              </w:rPr>
              <w:t xml:space="preserve">Ceir enghraifft </w:t>
            </w:r>
          </w:p>
        </w:tc>
      </w:tr>
      <w:tr w:rsidR="001E6F2C" w:rsidRPr="00943426" w14:paraId="609359E7" w14:textId="77777777" w:rsidTr="003E28C3">
        <w:tc>
          <w:tcPr>
            <w:tcW w:w="3005" w:type="dxa"/>
          </w:tcPr>
          <w:p w14:paraId="06DDAB5B" w14:textId="0306C8FC" w:rsidR="001E6F2C" w:rsidRPr="00943426" w:rsidRDefault="006E3F8B" w:rsidP="00943426">
            <w:pPr>
              <w:spacing w:line="360" w:lineRule="auto"/>
              <w:rPr>
                <w:rFonts w:ascii="Arial" w:hAnsi="Arial" w:cs="Arial"/>
                <w:lang w:val="cy-GB"/>
              </w:rPr>
            </w:pPr>
            <w:r>
              <w:rPr>
                <w:rFonts w:ascii="Arial" w:hAnsi="Arial" w:cs="Arial"/>
                <w:color w:val="283041"/>
                <w:shd w:val="clear" w:color="auto" w:fill="FFFFFF"/>
                <w:lang w:val="cy-GB"/>
              </w:rPr>
              <w:t>Prawf darllen yr aseiniad</w:t>
            </w:r>
          </w:p>
        </w:tc>
        <w:tc>
          <w:tcPr>
            <w:tcW w:w="3005" w:type="dxa"/>
          </w:tcPr>
          <w:p w14:paraId="01036834" w14:textId="28A59BEF" w:rsidR="001E6F2C" w:rsidRPr="00943426" w:rsidRDefault="00EA0F88" w:rsidP="00943426">
            <w:pPr>
              <w:spacing w:line="360" w:lineRule="auto"/>
              <w:rPr>
                <w:rFonts w:ascii="Arial" w:hAnsi="Arial" w:cs="Arial"/>
                <w:lang w:val="cy-GB"/>
              </w:rPr>
            </w:pPr>
            <w:r>
              <w:rPr>
                <w:rFonts w:ascii="Arial" w:hAnsi="Arial" w:cs="Arial"/>
                <w:lang w:val="cy-GB"/>
              </w:rPr>
              <w:t>Prawf darllen a defnyddio cysill</w:t>
            </w:r>
          </w:p>
        </w:tc>
        <w:tc>
          <w:tcPr>
            <w:tcW w:w="3006" w:type="dxa"/>
          </w:tcPr>
          <w:p w14:paraId="7AC13175" w14:textId="32612A7B" w:rsidR="001E6F2C" w:rsidRPr="00943426" w:rsidRDefault="001E6F2C" w:rsidP="00943426">
            <w:pPr>
              <w:spacing w:line="360" w:lineRule="auto"/>
              <w:rPr>
                <w:rFonts w:ascii="Arial" w:hAnsi="Arial" w:cs="Arial"/>
                <w:lang w:val="cy-GB"/>
              </w:rPr>
            </w:pPr>
            <w:r w:rsidRPr="00943426">
              <w:rPr>
                <w:rFonts w:ascii="Arial" w:hAnsi="Arial" w:cs="Arial"/>
                <w:lang w:val="cy-GB"/>
              </w:rPr>
              <w:t xml:space="preserve">Trwy’r </w:t>
            </w:r>
            <w:r w:rsidR="00754A06">
              <w:rPr>
                <w:rFonts w:ascii="Arial" w:hAnsi="Arial" w:cs="Arial"/>
                <w:lang w:val="cy-GB"/>
              </w:rPr>
              <w:t xml:space="preserve">aseiniad </w:t>
            </w:r>
            <w:r w:rsidR="00002544">
              <w:rPr>
                <w:rFonts w:ascii="Arial" w:hAnsi="Arial" w:cs="Arial"/>
                <w:lang w:val="cy-GB"/>
              </w:rPr>
              <w:t>g</w:t>
            </w:r>
            <w:r w:rsidR="00754A06">
              <w:rPr>
                <w:rFonts w:ascii="Arial" w:hAnsi="Arial" w:cs="Arial"/>
                <w:lang w:val="cy-GB"/>
              </w:rPr>
              <w:t xml:space="preserve">yfan. </w:t>
            </w:r>
          </w:p>
        </w:tc>
      </w:tr>
      <w:tr w:rsidR="001E6F2C" w:rsidRPr="00943426" w14:paraId="087A42AE" w14:textId="77777777" w:rsidTr="003E28C3">
        <w:tc>
          <w:tcPr>
            <w:tcW w:w="3005" w:type="dxa"/>
          </w:tcPr>
          <w:p w14:paraId="0BF92ED2" w14:textId="3C72594C" w:rsidR="001E6F2C" w:rsidRPr="00943426" w:rsidRDefault="00BC3068" w:rsidP="00943426">
            <w:pPr>
              <w:pStyle w:val="NormalWeb"/>
              <w:spacing w:before="0" w:beforeAutospacing="0" w:after="0" w:afterAutospacing="0" w:line="360" w:lineRule="auto"/>
              <w:rPr>
                <w:rFonts w:ascii="Arial" w:hAnsi="Arial" w:cs="Arial"/>
                <w:color w:val="283041"/>
                <w:lang w:val="cy-GB"/>
              </w:rPr>
            </w:pPr>
            <w:r>
              <w:rPr>
                <w:rFonts w:ascii="Arial" w:hAnsi="Arial" w:cs="Arial"/>
                <w:color w:val="283041"/>
                <w:lang w:val="cy-GB"/>
              </w:rPr>
              <w:t>Dadansoddi yn critigol</w:t>
            </w:r>
          </w:p>
        </w:tc>
        <w:tc>
          <w:tcPr>
            <w:tcW w:w="3005" w:type="dxa"/>
          </w:tcPr>
          <w:p w14:paraId="7185F88A" w14:textId="585822E4" w:rsidR="001E6F2C" w:rsidRPr="00943426" w:rsidRDefault="007E3FDC" w:rsidP="00943426">
            <w:pPr>
              <w:spacing w:line="360" w:lineRule="auto"/>
              <w:rPr>
                <w:rFonts w:ascii="Arial" w:hAnsi="Arial" w:cs="Arial"/>
                <w:lang w:val="cy-GB"/>
              </w:rPr>
            </w:pPr>
            <w:r>
              <w:rPr>
                <w:rFonts w:ascii="Arial" w:hAnsi="Arial" w:cs="Arial"/>
                <w:lang w:val="cy-GB"/>
              </w:rPr>
              <w:t>Defn</w:t>
            </w:r>
            <w:r w:rsidR="00A80882">
              <w:rPr>
                <w:rFonts w:ascii="Arial" w:hAnsi="Arial" w:cs="Arial"/>
                <w:lang w:val="cy-GB"/>
              </w:rPr>
              <w:t xml:space="preserve">yddio banc brawddegau </w:t>
            </w:r>
            <w:r w:rsidR="009B637E">
              <w:rPr>
                <w:rFonts w:ascii="Arial" w:hAnsi="Arial" w:cs="Arial"/>
                <w:lang w:val="cy-GB"/>
              </w:rPr>
              <w:t>academaidd</w:t>
            </w:r>
          </w:p>
        </w:tc>
        <w:tc>
          <w:tcPr>
            <w:tcW w:w="3006" w:type="dxa"/>
          </w:tcPr>
          <w:p w14:paraId="3B9CC68F" w14:textId="01C9236E" w:rsidR="001E6F2C" w:rsidRPr="00943426" w:rsidRDefault="00002544" w:rsidP="00943426">
            <w:pPr>
              <w:spacing w:line="360" w:lineRule="auto"/>
              <w:rPr>
                <w:rFonts w:ascii="Arial" w:hAnsi="Arial" w:cs="Arial"/>
                <w:lang w:val="cy-GB"/>
              </w:rPr>
            </w:pPr>
            <w:r w:rsidRPr="00943426">
              <w:rPr>
                <w:rFonts w:ascii="Arial" w:hAnsi="Arial" w:cs="Arial"/>
                <w:lang w:val="cy-GB"/>
              </w:rPr>
              <w:t xml:space="preserve">Trwy’r </w:t>
            </w:r>
            <w:r>
              <w:rPr>
                <w:rFonts w:ascii="Arial" w:hAnsi="Arial" w:cs="Arial"/>
                <w:lang w:val="cy-GB"/>
              </w:rPr>
              <w:t>aseiniad gyfan.</w:t>
            </w:r>
          </w:p>
        </w:tc>
      </w:tr>
    </w:tbl>
    <w:p w14:paraId="1B2F4B57" w14:textId="77777777" w:rsidR="001E6F2C" w:rsidRPr="00943426" w:rsidRDefault="001E6F2C" w:rsidP="0094342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p>
    <w:p w14:paraId="113DDD49" w14:textId="27498E00" w:rsidR="007F09EA" w:rsidRPr="007F09EA" w:rsidRDefault="00E452DA" w:rsidP="0094342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bCs/>
          <w:color w:val="000000"/>
          <w:sz w:val="36"/>
          <w:szCs w:val="36"/>
        </w:rPr>
      </w:pPr>
      <w:r w:rsidRPr="008A6BFE">
        <w:rPr>
          <w:rFonts w:ascii="Arial" w:hAnsi="Arial" w:cs="Arial"/>
          <w:b/>
          <w:bCs/>
          <w:color w:val="000000"/>
          <w:sz w:val="36"/>
          <w:szCs w:val="36"/>
        </w:rPr>
        <w:t xml:space="preserve">Teitl: Sut mae ysgol yn datblygu un agwedd ar ei Chynllun Datblygu Ysgol: adroddiad sy’n adfyfyrio’n feirniadol ar y camau gweithredu, yr effaith a’r sylfaen dystiolaeth. </w:t>
      </w:r>
    </w:p>
    <w:p w14:paraId="5929F34F" w14:textId="77777777" w:rsidR="0084713A" w:rsidRPr="00943426" w:rsidRDefault="0084713A" w:rsidP="0094342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p>
    <w:p w14:paraId="39FAD443" w14:textId="6B51BA7A" w:rsidR="00880C2B" w:rsidRPr="00943426" w:rsidRDefault="00880C2B" w:rsidP="0094342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u w:val="single"/>
        </w:rPr>
      </w:pPr>
      <w:r w:rsidRPr="00943426">
        <w:rPr>
          <w:rFonts w:ascii="Arial" w:hAnsi="Arial" w:cs="Arial"/>
          <w:color w:val="000000"/>
          <w:u w:val="single"/>
        </w:rPr>
        <w:t>Rhagarweiniad</w:t>
      </w:r>
    </w:p>
    <w:p w14:paraId="4DA955D3" w14:textId="06D56013" w:rsidR="00095255" w:rsidRPr="00943426" w:rsidRDefault="00721184" w:rsidP="0094342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r w:rsidRPr="00943426">
        <w:rPr>
          <w:rFonts w:ascii="Arial" w:hAnsi="Arial" w:cs="Arial"/>
          <w:color w:val="000000"/>
        </w:rPr>
        <w:tab/>
      </w:r>
      <w:r w:rsidR="002C081C" w:rsidRPr="00943426">
        <w:rPr>
          <w:rFonts w:ascii="Arial" w:hAnsi="Arial" w:cs="Arial"/>
          <w:color w:val="000000"/>
        </w:rPr>
        <w:t>Trwy gydol yr aseiniad yma, byddaf yn archwilio sut mae ysgol yn datblygu un agwedd ar ei Chynllun Datblygu Ysgol (CDY). Byddaf yn adfyfyrio’n feirniadol ar y camau weithredu, yr effaith a’r sylfaen dystiolaeth.</w:t>
      </w:r>
    </w:p>
    <w:p w14:paraId="67860A30" w14:textId="0E80DA68" w:rsidR="00307B87" w:rsidRPr="00943426" w:rsidRDefault="00095255" w:rsidP="0094342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r w:rsidRPr="00943426">
        <w:rPr>
          <w:rFonts w:ascii="Arial" w:hAnsi="Arial" w:cs="Arial"/>
          <w:color w:val="000000"/>
        </w:rPr>
        <w:tab/>
      </w:r>
      <w:r w:rsidR="00CB45CD" w:rsidRPr="00CB45CD">
        <w:rPr>
          <w:rFonts w:ascii="Arial" w:hAnsi="Arial" w:cs="Arial"/>
          <w:color w:val="000000"/>
        </w:rPr>
        <w:t>Yr ysgol byddaf yn ffocysu ar yw fy ysgol lleoliad, byddaf yn cyfeirio at yr ysgol trwy’r aseiniad fel Ysgol B, ‘er mwyn warchod anhysbysrwydd yr ysgol yn unol â chanllawiau moeseg BERA’ (BERA,2018). Lleolir Ysgol B yn orllewin Cymru. Mae Ysgol B yn Ysgol Gynradd Gymraeg i blant 3 i 11 mlwydd oed, mae 550 o ddisgyblion yn yr ysgol sydd wedi gwahanu mewn i 20 ddosbarth. Mae 8.9% o ddysgwyr Ysgol B yn gymhwysedd i dderbyn prydiau ysgol am ddim. Dim ond 12% o’r dysgwyr sydd yn dod o gartrefi Cymraeg felly mae 88% o ddysgwyr yn dod o gartrefi di-gymraeg, ‘fodd bynnag mae pob disgybl yn gadael yr ysgol yn ddwyieithog felly yn rhugl yn y Gymraeg a’r Saesneg’ (Ysgol B,2024).</w:t>
      </w:r>
    </w:p>
    <w:p w14:paraId="5C7AE82D" w14:textId="03D84A17" w:rsidR="00C962D4" w:rsidRPr="00943426" w:rsidRDefault="000D337F" w:rsidP="0094342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r w:rsidRPr="00943426">
        <w:rPr>
          <w:rFonts w:ascii="Arial" w:hAnsi="Arial" w:cs="Arial"/>
          <w:color w:val="000000"/>
        </w:rPr>
        <w:tab/>
      </w:r>
      <w:r w:rsidR="00386910" w:rsidRPr="00943426">
        <w:rPr>
          <w:rFonts w:ascii="Arial" w:hAnsi="Arial" w:cs="Arial"/>
          <w:color w:val="000000"/>
        </w:rPr>
        <w:t xml:space="preserve">Wrth ddarllen CDY Ysgol B, nodir pum blaenoriaeth i ddatblygu’r ysgol, y flaenoriaeth byddaf yn ffocysu ar drwy gydol yr aseiniad yma yw ‘Ennyn angerdd am yr iaith Gymraeg ym mhob disgybl fel eu bod nhw’n dewis siarad yr iaith o’u gwirfodd’ (Ysgol B, 2023). </w:t>
      </w:r>
      <w:r w:rsidR="00834DEB" w:rsidRPr="00943426">
        <w:rPr>
          <w:rFonts w:ascii="Arial" w:hAnsi="Arial" w:cs="Arial"/>
          <w:color w:val="000000"/>
        </w:rPr>
        <w:t xml:space="preserve"> </w:t>
      </w:r>
    </w:p>
    <w:p w14:paraId="6AEF8CE7" w14:textId="77777777" w:rsidR="007F2655" w:rsidRDefault="007F2655" w:rsidP="0094342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p>
    <w:p w14:paraId="543D03EF" w14:textId="77777777" w:rsidR="00725535" w:rsidRPr="00943426" w:rsidRDefault="00725535" w:rsidP="0094342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p>
    <w:p w14:paraId="50FAEC51" w14:textId="201832F7" w:rsidR="007F2655" w:rsidRDefault="007F2655" w:rsidP="0094342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u w:val="single"/>
        </w:rPr>
      </w:pPr>
      <w:r w:rsidRPr="00943426">
        <w:rPr>
          <w:rFonts w:ascii="Arial" w:hAnsi="Arial" w:cs="Arial"/>
          <w:color w:val="000000"/>
          <w:u w:val="single"/>
        </w:rPr>
        <w:lastRenderedPageBreak/>
        <w:t xml:space="preserve">Adolygiad llenyddiaeth </w:t>
      </w:r>
    </w:p>
    <w:p w14:paraId="128BD256" w14:textId="3C2673EA" w:rsidR="002C6ED3" w:rsidRPr="008D1A14" w:rsidRDefault="00F42B49" w:rsidP="000F53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r>
        <w:rPr>
          <w:rFonts w:ascii="Arial" w:hAnsi="Arial" w:cs="Arial"/>
          <w:color w:val="000000"/>
        </w:rPr>
        <w:tab/>
      </w:r>
      <w:r w:rsidR="00E16B09" w:rsidRPr="00E16B09">
        <w:rPr>
          <w:rFonts w:ascii="Arial" w:hAnsi="Arial" w:cs="Arial"/>
          <w:color w:val="000000"/>
        </w:rPr>
        <w:t xml:space="preserve">‘Y CDY yw cynllun strategol yr ysgol ar gyfer gwelliant. Mae’n nodi’r camau y bydd ysgol yn eu cymryd i wella deilliannau dysgwyr’ (Llywodraeth Cyrmu,2014). Cytunwyd Hopkins gan ddweud taw ‘nod CDY yw gwella dysgu a chyflawniad pob disgybl a gwella gallu’r ysgol i reoli gwelliant parhaus’ (Cambridge assessment, 2023, tud 8). Nod y CDY yw creu gynllun strategol er mwyn ddatblygu ysgol lwyddiannus, ‘mae'r CDY yn gynllun strategol ar gyfer gwelliant. Dylai ddwyn ynghyd, mewn modd clir a syml, flaenoriaethau’r ysgol, y prif fesurau y bydd yn eu cymryd i godi safonau, yr adnoddau a neilltuir ar eu cyfer, a’r deilliannau a’r targedau allweddol y mae’n bwriadu eu cyflawni’ (Department of Education, 2017). </w:t>
      </w:r>
      <w:r w:rsidR="006D6B2F">
        <w:rPr>
          <w:rFonts w:ascii="Arial" w:eastAsiaTheme="minorHAnsi" w:hAnsi="Arial" w:cs="Arial"/>
          <w:lang w:eastAsia="en-US"/>
          <w14:ligatures w14:val="standardContextual"/>
        </w:rPr>
        <w:t xml:space="preserve"> </w:t>
      </w:r>
    </w:p>
    <w:p w14:paraId="2B5BD78C" w14:textId="77777777" w:rsidR="006105FA" w:rsidRDefault="00E16B09" w:rsidP="001574B8">
      <w:pPr>
        <w:autoSpaceDE w:val="0"/>
        <w:autoSpaceDN w:val="0"/>
        <w:adjustRightInd w:val="0"/>
        <w:spacing w:line="360" w:lineRule="auto"/>
        <w:ind w:firstLine="720"/>
        <w:rPr>
          <w:rFonts w:ascii="Arial" w:eastAsiaTheme="minorHAnsi" w:hAnsi="Arial" w:cs="Arial"/>
          <w:lang w:eastAsia="en-US"/>
          <w14:ligatures w14:val="standardContextual"/>
        </w:rPr>
      </w:pPr>
      <w:r w:rsidRPr="00E16B09">
        <w:rPr>
          <w:rFonts w:ascii="Arial" w:eastAsiaTheme="minorHAnsi" w:hAnsi="Arial" w:cs="Arial"/>
          <w:lang w:eastAsia="en-US"/>
          <w14:ligatures w14:val="standardContextual"/>
        </w:rPr>
        <w:t xml:space="preserve">‘Mae CDY yn cynnwys digon o fanylion i alluogi camau gweithredu i roi sylw i’r blaenoriaethau ar gyfer y flwyddyn ysgol bresennol gael eu nodi a’u rhoi ar waith, yn ogystal â blaenoriaethau a thargedau lefel uchel ar gyfer yr ail a’r drydedd flwyddyn’ (Llywodraeth Cymru,2014). Mae’r CDY yn ddogfen fythwyrdd sydd yn golygu eu bod yn ddogfen byw a parhaus, ‘mae’r ddogfen yn chwarae rôl bwysig yn y broses o wella ysgolion, o ganlyniad i hyn nodir yn y CDY sut mae’r ysgol yn bwriadu mynd ati i gyrraedd ei thargedau a datblygu ei blaenoriaethau, a hefyd sut bydd yr ysgol yn defnyddio’r adnoddau sydd ar gael, gan gynnwys cyllid’ (Llywodraeth Cymru,2014). </w:t>
      </w:r>
    </w:p>
    <w:p w14:paraId="1BDC0082" w14:textId="748FF9DE" w:rsidR="00835CA6" w:rsidRPr="00943426" w:rsidRDefault="002B7B63" w:rsidP="00165E78">
      <w:pPr>
        <w:autoSpaceDE w:val="0"/>
        <w:autoSpaceDN w:val="0"/>
        <w:adjustRightInd w:val="0"/>
        <w:spacing w:line="360" w:lineRule="auto"/>
        <w:rPr>
          <w:rFonts w:ascii="Arial" w:eastAsiaTheme="minorHAnsi" w:hAnsi="Arial" w:cs="Arial"/>
          <w:lang w:eastAsia="en-US"/>
          <w14:ligatures w14:val="standardContextual"/>
        </w:rPr>
      </w:pPr>
      <w:r w:rsidRPr="002B7B63">
        <w:rPr>
          <w:rFonts w:ascii="Arial" w:eastAsiaTheme="minorHAnsi" w:hAnsi="Arial" w:cs="Arial"/>
          <w:lang w:eastAsia="en-US"/>
          <w14:ligatures w14:val="standardContextual"/>
        </w:rPr>
        <w:t>Awgrymwyd Llywodraeth Cymru, ‘o dan oruchwyliaeth cyrff llywodraethu, dylai ysgolion adnewyddu blaenoriaethau gwella yn bendant unwaith y flwyddyn, ond hefyd ystyried effaith hunan arfarnu a gwybodaeth newydd ar flaenoriaethau drwy gydol y flwyddyn’ (Llywodraeth Cymru,2022). Nodir pwysigrwydd o ‘sylwi bod y CDY nid yn unig yn broses ar gyfer nodi a rhoi sylw i anghenion datblygu ysgol. mae’n bwysig hefyd nodi cryfderau, gan adeiladu ar y rhain a dathlu a rhannu’r arferion gorau, o fewn yr ysgol ac yn ehangach, yn rhan hanfodol o welliant ar draws y system’ (Llywodraeth Cymru, 2014)</w:t>
      </w:r>
      <w:r>
        <w:rPr>
          <w:rFonts w:ascii="Arial" w:eastAsiaTheme="minorHAnsi" w:hAnsi="Arial" w:cs="Arial"/>
          <w:lang w:eastAsia="en-US"/>
          <w14:ligatures w14:val="standardContextual"/>
        </w:rPr>
        <w:t xml:space="preserve">. </w:t>
      </w:r>
      <w:r w:rsidR="00835CA6" w:rsidRPr="00943426">
        <w:rPr>
          <w:rFonts w:ascii="Arial" w:eastAsiaTheme="minorHAnsi" w:hAnsi="Arial" w:cs="Arial"/>
          <w:lang w:eastAsia="en-US"/>
          <w14:ligatures w14:val="standardContextual"/>
        </w:rPr>
        <w:t xml:space="preserve">Fel dywed yn CDY Ysgol B, </w:t>
      </w:r>
      <w:r w:rsidR="00B75EA1">
        <w:rPr>
          <w:rFonts w:ascii="Arial" w:eastAsiaTheme="minorHAnsi" w:hAnsi="Arial" w:cs="Arial"/>
          <w:lang w:eastAsia="en-US"/>
          <w14:ligatures w14:val="standardContextual"/>
        </w:rPr>
        <w:t>‘</w:t>
      </w:r>
      <w:r w:rsidR="00835CA6" w:rsidRPr="00943426">
        <w:rPr>
          <w:rFonts w:ascii="Arial" w:eastAsiaTheme="minorHAnsi" w:hAnsi="Arial" w:cs="Arial"/>
          <w:lang w:eastAsia="en-US"/>
          <w14:ligatures w14:val="standardContextual"/>
        </w:rPr>
        <w:t>lluniwyd y cynllun hwn yn dilyn mewnbwn gan y pennaeth, staff yr ysgol, disgyblion a rhieni/ gofalwyr</w:t>
      </w:r>
      <w:r w:rsidR="00B75EA1">
        <w:rPr>
          <w:rFonts w:ascii="Arial" w:eastAsiaTheme="minorHAnsi" w:hAnsi="Arial" w:cs="Arial"/>
          <w:lang w:eastAsia="en-US"/>
          <w14:ligatures w14:val="standardContextual"/>
        </w:rPr>
        <w:t>’</w:t>
      </w:r>
      <w:r w:rsidR="00835CA6" w:rsidRPr="00943426">
        <w:rPr>
          <w:rFonts w:ascii="Arial" w:eastAsiaTheme="minorHAnsi" w:hAnsi="Arial" w:cs="Arial"/>
          <w:lang w:eastAsia="en-US"/>
          <w14:ligatures w14:val="standardContextual"/>
        </w:rPr>
        <w:t xml:space="preserve"> (Ysgol B, 2023). Dywed Llywodraeth Cymru</w:t>
      </w:r>
      <w:r w:rsidR="00546812">
        <w:rPr>
          <w:rFonts w:ascii="Arial" w:eastAsiaTheme="minorHAnsi" w:hAnsi="Arial" w:cs="Arial"/>
          <w:lang w:eastAsia="en-US"/>
          <w14:ligatures w14:val="standardContextual"/>
        </w:rPr>
        <w:t>, ‘</w:t>
      </w:r>
      <w:r w:rsidR="00835CA6" w:rsidRPr="00943426">
        <w:rPr>
          <w:rFonts w:ascii="Arial" w:eastAsiaTheme="minorHAnsi" w:hAnsi="Arial" w:cs="Arial"/>
          <w:lang w:eastAsia="en-US"/>
          <w14:ligatures w14:val="standardContextual"/>
        </w:rPr>
        <w:t xml:space="preserve">bydd </w:t>
      </w:r>
      <w:r w:rsidR="002A3875">
        <w:rPr>
          <w:rFonts w:ascii="Arial" w:eastAsiaTheme="minorHAnsi" w:hAnsi="Arial" w:cs="Arial"/>
          <w:lang w:eastAsia="en-US"/>
          <w14:ligatures w14:val="standardContextual"/>
        </w:rPr>
        <w:t xml:space="preserve">CDY </w:t>
      </w:r>
      <w:r w:rsidR="00835CA6" w:rsidRPr="00943426">
        <w:rPr>
          <w:rFonts w:ascii="Arial" w:eastAsiaTheme="minorHAnsi" w:hAnsi="Arial" w:cs="Arial"/>
          <w:lang w:eastAsia="en-US"/>
          <w14:ligatures w14:val="standardContextual"/>
        </w:rPr>
        <w:t>yn cael ei lywio gan yr hunanwerthuso a wna ysgol o’i pherfformiad ei hun ynghyd â data</w:t>
      </w:r>
      <w:r w:rsidR="00606CDE">
        <w:rPr>
          <w:rFonts w:ascii="Arial" w:eastAsiaTheme="minorHAnsi" w:hAnsi="Arial" w:cs="Arial"/>
          <w:lang w:eastAsia="en-US"/>
          <w14:ligatures w14:val="standardContextual"/>
        </w:rPr>
        <w:t xml:space="preserve"> </w:t>
      </w:r>
      <w:r w:rsidR="00835CA6" w:rsidRPr="00943426">
        <w:rPr>
          <w:rFonts w:ascii="Arial" w:eastAsiaTheme="minorHAnsi" w:hAnsi="Arial" w:cs="Arial"/>
          <w:lang w:eastAsia="en-US"/>
          <w14:ligatures w14:val="standardContextual"/>
        </w:rPr>
        <w:t>cyd-destunol, a bydd yn cynnwys blaenoriaethau gwella’r ysgol yn ogystal â thargedau</w:t>
      </w:r>
      <w:r w:rsidR="00606CDE">
        <w:rPr>
          <w:rFonts w:ascii="Arial" w:eastAsiaTheme="minorHAnsi" w:hAnsi="Arial" w:cs="Arial"/>
          <w:lang w:eastAsia="en-US"/>
          <w14:ligatures w14:val="standardContextual"/>
        </w:rPr>
        <w:t xml:space="preserve"> hir dymor a thymor byr</w:t>
      </w:r>
      <w:r w:rsidR="00546812">
        <w:rPr>
          <w:rFonts w:ascii="Arial" w:eastAsiaTheme="minorHAnsi" w:hAnsi="Arial" w:cs="Arial"/>
          <w:lang w:eastAsia="en-US"/>
          <w14:ligatures w14:val="standardContextual"/>
        </w:rPr>
        <w:t xml:space="preserve"> (Llywodraeth Cymru, 2014)</w:t>
      </w:r>
      <w:r w:rsidR="00C52B27">
        <w:rPr>
          <w:rFonts w:ascii="Arial" w:eastAsiaTheme="minorHAnsi" w:hAnsi="Arial" w:cs="Arial"/>
          <w:lang w:eastAsia="en-US"/>
          <w14:ligatures w14:val="standardContextual"/>
        </w:rPr>
        <w:t>’.</w:t>
      </w:r>
    </w:p>
    <w:p w14:paraId="32C52E04" w14:textId="77777777" w:rsidR="00674B0D" w:rsidRDefault="00290213" w:rsidP="00943426">
      <w:pPr>
        <w:spacing w:line="360" w:lineRule="auto"/>
        <w:ind w:firstLine="720"/>
        <w:rPr>
          <w:rFonts w:ascii="Arial" w:hAnsi="Arial" w:cs="Arial"/>
        </w:rPr>
      </w:pPr>
      <w:r w:rsidRPr="00290213">
        <w:rPr>
          <w:rFonts w:ascii="Arial" w:hAnsi="Arial" w:cs="Arial"/>
        </w:rPr>
        <w:t xml:space="preserve">Wrth ganolbwyntio ar flaenoriaeth Ysgol B sef ‘Ennyn angerdd am yr iaith Gymraeg ym mhob disgybl fel eu bod nhw’n dewis siarad yr iaith o’u gwirfodd’ (Ysgol B,2023), y diben sydd yn cyd-fynd a’r flaenoriaeth yma yw ddysgwyr uchelgeisiol, </w:t>
      </w:r>
      <w:r w:rsidRPr="00290213">
        <w:rPr>
          <w:rFonts w:ascii="Arial" w:hAnsi="Arial" w:cs="Arial"/>
        </w:rPr>
        <w:lastRenderedPageBreak/>
        <w:t xml:space="preserve">galluog gan fod angen i’r dysgwyr sydd ‘yn gallu cyfathrebu’n effeithiol mewn gwahanol ffurfiau a lleoliadau, drwy’r Gymraeg a’r Saesneg’ (Llywodraeth Cymru,2015). Yn 2017 cyhoeddodd Llywodraeth Cymru eu huchelgais Cymraeg 2050: Miliwn o siaradwyr yw ein strategaeth iaith Gymraeg. ‘Y flwyddyn 2050: Mae’r iaith Gymraeg yn ffynnu, mae nifer y siaradwyr wedi cynyddu i filiwn a chaiff ei defnyddio ym mhob agwedd ar fywyd (Llywodraeth Cymru,2017)’. Y ddwy brif darged sydd gyda Llywodraeth Cymru yw cyrraedd 1 miliwn erbyn 2050 a chynyddu canran y boblogaeth sy’n siarad Cymraeg bob dydd, ac sy’n gallu siarad mwy nag ychydig eiriau o Gymraeg, i gynyddu o 10% (yn 2013-2015) i o leiaf 20% erbyn 2050 (Llywodraeth Cymru, 2023).  </w:t>
      </w:r>
    </w:p>
    <w:p w14:paraId="3FFB216C" w14:textId="2BE3A9A8" w:rsidR="003E2F5D" w:rsidRPr="00943426" w:rsidRDefault="00674B0D" w:rsidP="00943426">
      <w:pPr>
        <w:spacing w:line="360" w:lineRule="auto"/>
        <w:ind w:firstLine="720"/>
        <w:rPr>
          <w:rFonts w:ascii="Arial" w:hAnsi="Arial" w:cs="Arial"/>
          <w:color w:val="1F1F1F"/>
          <w:shd w:val="clear" w:color="auto" w:fill="FFFFFF"/>
        </w:rPr>
      </w:pPr>
      <w:r w:rsidRPr="00674B0D">
        <w:rPr>
          <w:rFonts w:ascii="Arial" w:hAnsi="Arial" w:cs="Arial"/>
        </w:rPr>
        <w:t xml:space="preserve">Dangoswyd cyfrifiad diweddaraf yn 2021, roedd 538,300 o siaradwyr Cymraeg yng Nghymru (Office for national statistics, 2012). Y prif beth a ddangoswyd yn y cyfrifiad yw cymharu â’r cyfrifiad diwethaf mae'r niferoedd o siaradwyr Cymraeg wedi disgyn yn lle cynyddu. Dangoswyd dadansoddiad ddata Cyfrifiad 2021 ‘o ran y Gymraeg, mae’r cwymp mwyaf yng nghanran y siaradwyr Cymraeg i’w weld yn y grŵp oedran 5 i 15 mlwydd oed’ (Llywodraeth Cymru,2024). Dywed Llywodraeth Cymru, ‘cafodd y pandemig effaith enfawr ar yr iaith Gymraeg, mae’r pandemig hefyd wedi cael effaith ar sgiliau plant a phobl ifanc, yn enwedig eu hyder yn yr iaith’ (Llywodraeth Cymru, 2024). Dywedodd myfyrwyr Cymraeg ‘fod y cyfnod clo wedi taro hyder rhai i’w ddefnyddio’r iaith Gymraeg yn gymdeithasol’ (BBC,2023). </w:t>
      </w:r>
      <w:r w:rsidR="00BE74EE" w:rsidRPr="00943426">
        <w:rPr>
          <w:rFonts w:ascii="Arial" w:hAnsi="Arial" w:cs="Arial"/>
        </w:rPr>
        <w:t xml:space="preserve">Dywed Alun Roberts </w:t>
      </w:r>
      <w:r w:rsidR="00E87BCB">
        <w:rPr>
          <w:rFonts w:ascii="Arial" w:hAnsi="Arial" w:cs="Arial"/>
        </w:rPr>
        <w:t>‘</w:t>
      </w:r>
      <w:r w:rsidR="005D3F1D">
        <w:rPr>
          <w:rFonts w:ascii="Arial" w:hAnsi="Arial" w:cs="Arial"/>
        </w:rPr>
        <w:t>i</w:t>
      </w:r>
      <w:r w:rsidR="00BE74EE" w:rsidRPr="00943426">
        <w:rPr>
          <w:rFonts w:ascii="Arial" w:hAnsi="Arial" w:cs="Arial"/>
        </w:rPr>
        <w:t xml:space="preserve"> raddau helaeth mae’r taflwybr i’r filiwn o siaradwyr yn seiliedig ar gynyddu’r nifer o unigolion sy’n gadael yr ysgol yn meddu ar y sgiliau a’r hyder i ddefnyddio’r iaith yn eu bywydau</w:t>
      </w:r>
      <w:r w:rsidR="005655A7">
        <w:rPr>
          <w:rFonts w:ascii="Arial" w:hAnsi="Arial" w:cs="Arial"/>
        </w:rPr>
        <w:t>’ (Alun Roberts, 2019)</w:t>
      </w:r>
      <w:r w:rsidR="00BE74EE" w:rsidRPr="00943426">
        <w:rPr>
          <w:rFonts w:ascii="Arial" w:hAnsi="Arial" w:cs="Arial"/>
        </w:rPr>
        <w:t>, mae hyn yn cyd-fynd efo blaenoriaeth Ysgol B gan bwyslais y flaenoriaeth yw cael y dysgwyr i ddewis siarad Cymraeg (Ysgol B,2023).</w:t>
      </w:r>
    </w:p>
    <w:p w14:paraId="1C827CDF" w14:textId="3AD6D26E" w:rsidR="00DB54BC" w:rsidRPr="00943426" w:rsidRDefault="009830C2" w:rsidP="00943426">
      <w:pPr>
        <w:spacing w:line="360" w:lineRule="auto"/>
        <w:rPr>
          <w:rFonts w:ascii="Arial" w:hAnsi="Arial" w:cs="Arial"/>
          <w:color w:val="000000"/>
          <w:shd w:val="clear" w:color="auto" w:fill="FFFFFF"/>
        </w:rPr>
      </w:pPr>
      <w:r w:rsidRPr="00943426">
        <w:rPr>
          <w:rFonts w:ascii="Arial" w:hAnsi="Arial" w:cs="Arial"/>
          <w:color w:val="000000"/>
          <w:shd w:val="clear" w:color="auto" w:fill="FFFFFF"/>
        </w:rPr>
        <w:tab/>
        <w:t>Awgrym</w:t>
      </w:r>
      <w:r w:rsidR="0079327F">
        <w:rPr>
          <w:rFonts w:ascii="Arial" w:hAnsi="Arial" w:cs="Arial"/>
          <w:color w:val="000000"/>
          <w:shd w:val="clear" w:color="auto" w:fill="FFFFFF"/>
        </w:rPr>
        <w:t>wyd y</w:t>
      </w:r>
      <w:r w:rsidRPr="00943426">
        <w:rPr>
          <w:rFonts w:ascii="Arial" w:hAnsi="Arial" w:cs="Arial"/>
          <w:color w:val="000000"/>
          <w:shd w:val="clear" w:color="auto" w:fill="FFFFFF"/>
        </w:rPr>
        <w:t xml:space="preserve"> </w:t>
      </w:r>
      <w:r w:rsidR="0079327F">
        <w:rPr>
          <w:rFonts w:ascii="Arial" w:hAnsi="Arial" w:cs="Arial"/>
          <w:color w:val="000000"/>
          <w:shd w:val="clear" w:color="auto" w:fill="FFFFFF"/>
        </w:rPr>
        <w:t>l</w:t>
      </w:r>
      <w:r w:rsidRPr="00943426">
        <w:rPr>
          <w:rFonts w:ascii="Arial" w:hAnsi="Arial" w:cs="Arial"/>
          <w:color w:val="000000"/>
          <w:shd w:val="clear" w:color="auto" w:fill="FFFFFF"/>
        </w:rPr>
        <w:t xml:space="preserve">lywodraeth </w:t>
      </w:r>
      <w:r w:rsidR="00C05839">
        <w:rPr>
          <w:rFonts w:ascii="Arial" w:hAnsi="Arial" w:cs="Arial"/>
          <w:color w:val="000000"/>
          <w:shd w:val="clear" w:color="auto" w:fill="FFFFFF"/>
        </w:rPr>
        <w:t>‘</w:t>
      </w:r>
      <w:r w:rsidR="00B364F3">
        <w:rPr>
          <w:rFonts w:ascii="Arial" w:hAnsi="Arial" w:cs="Arial"/>
          <w:color w:val="000000"/>
          <w:shd w:val="clear" w:color="auto" w:fill="FFFFFF"/>
        </w:rPr>
        <w:t>M</w:t>
      </w:r>
      <w:r w:rsidRPr="00943426">
        <w:rPr>
          <w:rFonts w:ascii="Arial" w:hAnsi="Arial" w:cs="Arial"/>
          <w:color w:val="000000"/>
          <w:shd w:val="clear" w:color="auto" w:fill="FFFFFF"/>
        </w:rPr>
        <w:t>ae siaradwyr Cymraeg ddwywaith yn fwy tebygol o siarad Cymraeg bob dydd os oedd o leiaf un rhiant rhugl yn y Gymraeg ganddynt, o gymharu â’r siaradwyr Cymraeg hynny nad oedd ganddynt riant rhugl</w:t>
      </w:r>
      <w:r w:rsidR="00C05839">
        <w:rPr>
          <w:rFonts w:ascii="Arial" w:hAnsi="Arial" w:cs="Arial"/>
          <w:color w:val="000000"/>
          <w:shd w:val="clear" w:color="auto" w:fill="FFFFFF"/>
        </w:rPr>
        <w:t>’</w:t>
      </w:r>
      <w:r w:rsidRPr="00943426">
        <w:rPr>
          <w:rFonts w:ascii="Arial" w:hAnsi="Arial" w:cs="Arial"/>
          <w:color w:val="000000"/>
          <w:shd w:val="clear" w:color="auto" w:fill="FFFFFF"/>
        </w:rPr>
        <w:t xml:space="preserve"> (Llywodraeth Cymru,2022). Gyda 88% o ddysgwyr Ysgol B yn dod o gartrefi di-gymraeg mae hyn yn dangos eu bod yn llai tebygol o ddefnyddio’r iaith Gymraeg bob dydd (Ysgol B,2023). Dywed Estyn</w:t>
      </w:r>
      <w:r w:rsidR="0079327F">
        <w:rPr>
          <w:rFonts w:ascii="Arial" w:hAnsi="Arial" w:cs="Arial"/>
          <w:color w:val="000000"/>
          <w:shd w:val="clear" w:color="auto" w:fill="FFFFFF"/>
        </w:rPr>
        <w:t xml:space="preserve"> </w:t>
      </w:r>
      <w:r w:rsidR="00F60261">
        <w:rPr>
          <w:rFonts w:ascii="Arial" w:hAnsi="Arial" w:cs="Arial"/>
          <w:color w:val="000000"/>
          <w:shd w:val="clear" w:color="auto" w:fill="FFFFFF"/>
        </w:rPr>
        <w:t>‘</w:t>
      </w:r>
      <w:r w:rsidRPr="00943426">
        <w:rPr>
          <w:rFonts w:ascii="Arial" w:hAnsi="Arial" w:cs="Arial"/>
          <w:color w:val="000000"/>
          <w:shd w:val="clear" w:color="auto" w:fill="FFFFFF"/>
        </w:rPr>
        <w:t>dangosir hyn ei fod yn hynod o bwysig i’r iaith Gymraeg fod yn ffocws ysgol gyfan ar y weledigaeth o greu siaradwyr Cymraeg sydd yn ymfalchïo yn eu cynefin ac yn eu defnydd o’r iaith yn y dosbarth ac yn gymdeithasol</w:t>
      </w:r>
      <w:r w:rsidR="00F60261">
        <w:rPr>
          <w:rFonts w:ascii="Arial" w:hAnsi="Arial" w:cs="Arial"/>
          <w:color w:val="000000"/>
          <w:shd w:val="clear" w:color="auto" w:fill="FFFFFF"/>
        </w:rPr>
        <w:t>’</w:t>
      </w:r>
      <w:r w:rsidR="0079327F">
        <w:rPr>
          <w:rFonts w:ascii="Arial" w:hAnsi="Arial" w:cs="Arial"/>
          <w:color w:val="000000"/>
          <w:shd w:val="clear" w:color="auto" w:fill="FFFFFF"/>
        </w:rPr>
        <w:t xml:space="preserve"> (Estyn,2023)</w:t>
      </w:r>
      <w:r w:rsidRPr="00943426">
        <w:rPr>
          <w:rFonts w:ascii="Arial" w:hAnsi="Arial" w:cs="Arial"/>
          <w:color w:val="000000"/>
          <w:shd w:val="clear" w:color="auto" w:fill="FFFFFF"/>
        </w:rPr>
        <w:t xml:space="preserve">. </w:t>
      </w:r>
      <w:r w:rsidR="00F60261">
        <w:rPr>
          <w:rFonts w:ascii="Arial" w:hAnsi="Arial" w:cs="Arial"/>
          <w:color w:val="000000"/>
          <w:shd w:val="clear" w:color="auto" w:fill="FFFFFF"/>
        </w:rPr>
        <w:t>‘</w:t>
      </w:r>
      <w:r w:rsidRPr="00943426">
        <w:rPr>
          <w:rFonts w:ascii="Arial" w:hAnsi="Arial" w:cs="Arial"/>
          <w:color w:val="000000"/>
          <w:shd w:val="clear" w:color="auto" w:fill="FFFFFF"/>
        </w:rPr>
        <w:t xml:space="preserve">Mae’r staff cyfan yn ymwybodol o’u cyfrifoldebau o </w:t>
      </w:r>
      <w:r w:rsidRPr="00943426">
        <w:rPr>
          <w:rFonts w:ascii="Arial" w:hAnsi="Arial" w:cs="Arial"/>
          <w:color w:val="000000"/>
          <w:shd w:val="clear" w:color="auto" w:fill="FFFFFF"/>
        </w:rPr>
        <w:lastRenderedPageBreak/>
        <w:t>safbwynt gwireddu’r weledigaeth ac arwain y disgyblion ar eu taith iaith. Manteisir ar bob cyfle i ddathlu Cymreictod a chymhwysir system o wobrwyo ar draws yr ysgol sydd yn cydnabod ymdrechion disgyblion i ddatblygu eu medrau iaith yn y Gymraeg</w:t>
      </w:r>
      <w:r w:rsidR="00AE173D">
        <w:rPr>
          <w:rFonts w:ascii="Arial" w:hAnsi="Arial" w:cs="Arial"/>
          <w:color w:val="000000"/>
          <w:shd w:val="clear" w:color="auto" w:fill="FFFFFF"/>
        </w:rPr>
        <w:t xml:space="preserve">’ </w:t>
      </w:r>
      <w:r w:rsidRPr="00943426">
        <w:rPr>
          <w:rFonts w:ascii="Arial" w:hAnsi="Arial" w:cs="Arial"/>
          <w:color w:val="000000"/>
          <w:shd w:val="clear" w:color="auto" w:fill="FFFFFF"/>
        </w:rPr>
        <w:t>(Estyn,2023).</w:t>
      </w:r>
    </w:p>
    <w:p w14:paraId="26FF24C9" w14:textId="77777777" w:rsidR="00C21FF7" w:rsidRPr="00943426" w:rsidRDefault="00C21FF7" w:rsidP="00943426">
      <w:pPr>
        <w:spacing w:line="360" w:lineRule="auto"/>
        <w:rPr>
          <w:rFonts w:ascii="Arial" w:hAnsi="Arial" w:cs="Arial"/>
          <w:color w:val="0B0C0C"/>
        </w:rPr>
      </w:pPr>
    </w:p>
    <w:p w14:paraId="4973E8D9" w14:textId="3706009B" w:rsidR="00DB54BC" w:rsidRDefault="00DB54BC" w:rsidP="00943426">
      <w:pPr>
        <w:spacing w:line="360" w:lineRule="auto"/>
        <w:rPr>
          <w:rFonts w:ascii="Arial" w:hAnsi="Arial" w:cs="Arial"/>
          <w:color w:val="0B0C0C"/>
          <w:u w:val="single"/>
        </w:rPr>
      </w:pPr>
      <w:r w:rsidRPr="00943426">
        <w:rPr>
          <w:rFonts w:ascii="Arial" w:hAnsi="Arial" w:cs="Arial"/>
          <w:color w:val="0B0C0C"/>
          <w:u w:val="single"/>
        </w:rPr>
        <w:t xml:space="preserve">Datblygu pwynt gweithredu </w:t>
      </w:r>
    </w:p>
    <w:p w14:paraId="03E04F75" w14:textId="7D027461" w:rsidR="009B6D75" w:rsidRPr="00943426" w:rsidRDefault="00A9254B" w:rsidP="00943426">
      <w:pPr>
        <w:spacing w:line="360" w:lineRule="auto"/>
        <w:rPr>
          <w:rFonts w:ascii="Arial" w:hAnsi="Arial" w:cs="Arial"/>
          <w:color w:val="0B0C0C"/>
        </w:rPr>
      </w:pPr>
      <w:r>
        <w:rPr>
          <w:rFonts w:ascii="Arial" w:hAnsi="Arial" w:cs="Arial"/>
          <w:color w:val="0B0C0C"/>
        </w:rPr>
        <w:tab/>
      </w:r>
      <w:r w:rsidR="008C155E" w:rsidRPr="008C155E">
        <w:rPr>
          <w:rFonts w:ascii="Arial" w:hAnsi="Arial" w:cs="Arial"/>
          <w:color w:val="0B0C0C"/>
        </w:rPr>
        <w:t xml:space="preserve">Fel rhan o CDY Ysgol B, mae yna pum blaenoriaeth yn y CDY. ‘Mae’r blaenoriaethau'r neu le er mwyn gwella safonau'r ysgol, a hefyd i sicrhau gwell profiadau a chefnogaeth i bawb yn yr ysgol megis y disgyblion a’r holl staff’ (Ysgol B, 2023). Nodir Llywodraeth Cymru ‘bod cysylltu’r blaenoriaethau a’r weledigaeth yn holl bwysig er mwyn ysgogi’r ysgol i gyrraedd eu targedau, trwy baratoi technegau cadarnhaol a phwrpasol’ (Llywodraeth Cymru, 2014). Felly yn dilyn cyngor Llywodraeth Cymru mae’r blaenoriaethau’r ysgol yn cael i amlynu o fewn gweledigaeth Ysgol B. Prif ffocws un o flaenoriaethau ysgol B oedd yr iaith Gymraeg, penderfynodd Ysgol B ffocysu ar yr iaith Gymraeg fel un flaenoriaeth oherwydd dangosodd ‘arsylwadau athrawon medrau llafar Cymraeg y dysgwyr yn is na’r disgwyl, gan gynnwys diffyg geirfa, yn dilyn cyfnodau clo’ (Ysgol B,2023). </w:t>
      </w:r>
      <w:r w:rsidR="00513A6F" w:rsidRPr="00943426">
        <w:rPr>
          <w:rFonts w:ascii="Arial" w:hAnsi="Arial" w:cs="Arial"/>
          <w:color w:val="0B0C0C"/>
        </w:rPr>
        <w:t>Penderfynodd ysgol B cynlluni</w:t>
      </w:r>
      <w:r w:rsidR="00DB4F8A" w:rsidRPr="00943426">
        <w:rPr>
          <w:rFonts w:ascii="Arial" w:hAnsi="Arial" w:cs="Arial"/>
          <w:color w:val="0B0C0C"/>
        </w:rPr>
        <w:t>o</w:t>
      </w:r>
      <w:r w:rsidR="00513A6F" w:rsidRPr="00943426">
        <w:rPr>
          <w:rFonts w:ascii="Arial" w:hAnsi="Arial" w:cs="Arial"/>
          <w:color w:val="0B0C0C"/>
        </w:rPr>
        <w:t>’n strategol trwy gynllunio’r flaenoriaeth gan adnabod lle mae</w:t>
      </w:r>
      <w:r w:rsidR="00BD177C">
        <w:rPr>
          <w:rFonts w:ascii="Arial" w:hAnsi="Arial" w:cs="Arial"/>
          <w:color w:val="0B0C0C"/>
        </w:rPr>
        <w:t xml:space="preserve"> Y</w:t>
      </w:r>
      <w:r w:rsidR="00513A6F" w:rsidRPr="00943426">
        <w:rPr>
          <w:rFonts w:ascii="Arial" w:hAnsi="Arial" w:cs="Arial"/>
          <w:color w:val="0B0C0C"/>
        </w:rPr>
        <w:t xml:space="preserve">sgol </w:t>
      </w:r>
      <w:r w:rsidR="00BD177C">
        <w:rPr>
          <w:rFonts w:ascii="Arial" w:hAnsi="Arial" w:cs="Arial"/>
          <w:color w:val="0B0C0C"/>
        </w:rPr>
        <w:t xml:space="preserve">B </w:t>
      </w:r>
      <w:r w:rsidR="00513A6F" w:rsidRPr="00943426">
        <w:rPr>
          <w:rFonts w:ascii="Arial" w:hAnsi="Arial" w:cs="Arial"/>
          <w:color w:val="0B0C0C"/>
        </w:rPr>
        <w:t>nawr, lle mae</w:t>
      </w:r>
      <w:r w:rsidR="00BD177C">
        <w:rPr>
          <w:rFonts w:ascii="Arial" w:hAnsi="Arial" w:cs="Arial"/>
          <w:color w:val="0B0C0C"/>
        </w:rPr>
        <w:t xml:space="preserve"> Y</w:t>
      </w:r>
      <w:r w:rsidR="00513A6F" w:rsidRPr="00943426">
        <w:rPr>
          <w:rFonts w:ascii="Arial" w:hAnsi="Arial" w:cs="Arial"/>
          <w:color w:val="0B0C0C"/>
        </w:rPr>
        <w:t>sgol</w:t>
      </w:r>
      <w:r w:rsidR="00BD177C">
        <w:rPr>
          <w:rFonts w:ascii="Arial" w:hAnsi="Arial" w:cs="Arial"/>
          <w:color w:val="0B0C0C"/>
        </w:rPr>
        <w:t xml:space="preserve"> B</w:t>
      </w:r>
      <w:r w:rsidR="00513A6F" w:rsidRPr="00943426">
        <w:rPr>
          <w:rFonts w:ascii="Arial" w:hAnsi="Arial" w:cs="Arial"/>
          <w:color w:val="0B0C0C"/>
        </w:rPr>
        <w:t xml:space="preserve"> eisiau bod a sut maen nhw yn mynd i gyrraedd yno, mae’r flaenoriaeth hefyd yn cyd-fynd efo cynllunio strategol Llywodraeth Cymru, Cymraeg 2050 (Llywodraeth Cymru, 2014). </w:t>
      </w:r>
      <w:r w:rsidR="00081420" w:rsidRPr="00943426">
        <w:rPr>
          <w:rFonts w:ascii="Arial" w:hAnsi="Arial" w:cs="Arial"/>
          <w:color w:val="0B0C0C"/>
        </w:rPr>
        <w:t xml:space="preserve">Dywed Dr Siân Lloyd Williams, </w:t>
      </w:r>
      <w:r w:rsidR="001F2399">
        <w:rPr>
          <w:rFonts w:ascii="Arial" w:hAnsi="Arial" w:cs="Arial"/>
          <w:color w:val="0B0C0C"/>
        </w:rPr>
        <w:t>‘</w:t>
      </w:r>
      <w:r w:rsidR="00081420" w:rsidRPr="00943426">
        <w:rPr>
          <w:rFonts w:ascii="Arial" w:hAnsi="Arial" w:cs="Arial"/>
          <w:color w:val="0B0C0C"/>
        </w:rPr>
        <w:t>mae ymchwil blaenorol wedi dangos bod diffyg cysylltiad â’r Gymraeg yn ystod y pandemig yn arbennig o broblematig i ddisgyblion oedd yn mynychu ysgolion cyfrwng Cymraeg, ond yn byw mewn cartref lle’r oedd yr iaith gynradd yn iaith heblaw’r Gymraeg</w:t>
      </w:r>
      <w:r w:rsidR="001F2399">
        <w:rPr>
          <w:rFonts w:ascii="Arial" w:hAnsi="Arial" w:cs="Arial"/>
          <w:color w:val="0B0C0C"/>
        </w:rPr>
        <w:t>’</w:t>
      </w:r>
      <w:r w:rsidR="00081420" w:rsidRPr="00943426">
        <w:rPr>
          <w:rFonts w:ascii="Arial" w:hAnsi="Arial" w:cs="Arial"/>
          <w:color w:val="0B0C0C"/>
        </w:rPr>
        <w:t xml:space="preserve"> (</w:t>
      </w:r>
      <w:r w:rsidR="003708F7" w:rsidRPr="00943426">
        <w:rPr>
          <w:rFonts w:ascii="Arial" w:hAnsi="Arial" w:cs="Arial"/>
          <w:color w:val="0B0C0C"/>
        </w:rPr>
        <w:t>Ymchwil Iechyd a gofal Cymru</w:t>
      </w:r>
      <w:r w:rsidR="00081420" w:rsidRPr="00943426">
        <w:rPr>
          <w:rFonts w:ascii="Arial" w:hAnsi="Arial" w:cs="Arial"/>
          <w:color w:val="0B0C0C"/>
        </w:rPr>
        <w:t>,2023).</w:t>
      </w:r>
    </w:p>
    <w:p w14:paraId="65F16C14" w14:textId="2813A2DA" w:rsidR="00836A01" w:rsidRPr="00943CCF" w:rsidRDefault="00924075" w:rsidP="00943426">
      <w:pPr>
        <w:autoSpaceDE w:val="0"/>
        <w:autoSpaceDN w:val="0"/>
        <w:adjustRightInd w:val="0"/>
        <w:spacing w:line="360" w:lineRule="auto"/>
        <w:rPr>
          <w:rFonts w:ascii="Arial" w:hAnsi="Arial" w:cs="Arial"/>
          <w:color w:val="0B0C0C"/>
        </w:rPr>
      </w:pPr>
      <w:r w:rsidRPr="00943426">
        <w:rPr>
          <w:rFonts w:ascii="Arial" w:hAnsi="Arial" w:cs="Arial"/>
          <w:color w:val="0B0C0C"/>
        </w:rPr>
        <w:tab/>
      </w:r>
      <w:r w:rsidR="0090282D" w:rsidRPr="00943426">
        <w:rPr>
          <w:rFonts w:ascii="Arial" w:hAnsi="Arial" w:cs="Arial"/>
          <w:color w:val="0B0C0C"/>
        </w:rPr>
        <w:t>Wrth sefydlu targedau digonol o fewn y CDY, yn ôl cylch llunio cynllun datblygu ysgol Llywodraeth Cymru</w:t>
      </w:r>
      <w:r w:rsidR="009D0D20">
        <w:rPr>
          <w:rFonts w:ascii="Arial" w:hAnsi="Arial" w:cs="Arial"/>
          <w:color w:val="0B0C0C"/>
        </w:rPr>
        <w:t xml:space="preserve"> </w:t>
      </w:r>
      <w:r w:rsidR="008D496D">
        <w:rPr>
          <w:rFonts w:ascii="Arial" w:hAnsi="Arial" w:cs="Arial"/>
          <w:color w:val="0B0C0C"/>
        </w:rPr>
        <w:t>‘</w:t>
      </w:r>
      <w:r w:rsidR="0090282D" w:rsidRPr="00943426">
        <w:rPr>
          <w:rFonts w:ascii="Arial" w:hAnsi="Arial" w:cs="Arial"/>
          <w:color w:val="0B0C0C"/>
        </w:rPr>
        <w:t>mae yna pedair gam i weithredu er mwyn codi safonau a gwella deilliannau dysgwyr sef hunanwerthuso, cynllunio strategol, gwneud gwelliant/ gweithredu ac adolygu effaith</w:t>
      </w:r>
      <w:r w:rsidR="008D496D">
        <w:rPr>
          <w:rFonts w:ascii="Arial" w:hAnsi="Arial" w:cs="Arial"/>
          <w:color w:val="0B0C0C"/>
        </w:rPr>
        <w:t>’</w:t>
      </w:r>
      <w:r w:rsidR="009D0D20">
        <w:rPr>
          <w:rFonts w:ascii="Arial" w:hAnsi="Arial" w:cs="Arial"/>
          <w:color w:val="0B0C0C"/>
        </w:rPr>
        <w:t xml:space="preserve"> (Llywodraeth Cymru ,2018)</w:t>
      </w:r>
      <w:r w:rsidR="0090282D" w:rsidRPr="00943426">
        <w:rPr>
          <w:rFonts w:ascii="Arial" w:hAnsi="Arial" w:cs="Arial"/>
          <w:color w:val="0B0C0C"/>
        </w:rPr>
        <w:t xml:space="preserve">. Proses Ysgol B oedd yn gyntaf byddant yn hunanwerthuso fel tîm megis cynnal cyfarfodydd efo staff yr ysgol a hefyd dosbarthu holiaduron i staff, rieni a’r dysgwyr (o flwyddyn 2 i fyny) er mwyn derbyn golwg ehangach ar ardaloedd sydd angen gwelliant a chryfderau’r ysgol, dyna le mae Ysgol B yn casglu pa safbwyntiau datblygu sydd angen. Yn flynyddol mae Ysgol B yn defnyddio hunanwerthuso fel offeryn allweddol i </w:t>
      </w:r>
      <w:r w:rsidR="0090282D" w:rsidRPr="00943426">
        <w:rPr>
          <w:rFonts w:ascii="Arial" w:hAnsi="Arial" w:cs="Arial"/>
          <w:color w:val="0B0C0C"/>
        </w:rPr>
        <w:lastRenderedPageBreak/>
        <w:t xml:space="preserve">asesu ei pherfformiad. </w:t>
      </w:r>
      <w:r w:rsidR="00AF02CB">
        <w:rPr>
          <w:rFonts w:ascii="Arial" w:hAnsi="Arial" w:cs="Arial"/>
          <w:color w:val="0B0C0C"/>
        </w:rPr>
        <w:t>‘</w:t>
      </w:r>
      <w:r w:rsidR="00B97B23" w:rsidRPr="00943426">
        <w:rPr>
          <w:rFonts w:ascii="Arial" w:hAnsi="Arial" w:cs="Arial"/>
          <w:color w:val="0B0C0C"/>
        </w:rPr>
        <w:t>Mae hunanwerthuso ysgol yn broses mae aelodau staff mewn ysgol yn ei defnyddio myfyrio ar eu harfer a nodi meysydd gweithredu i ysgogi gwelliant ynddynt feysydd dysgu disgyblion a phroffesiynol</w:t>
      </w:r>
      <w:r w:rsidR="00AF02CB">
        <w:rPr>
          <w:rFonts w:ascii="Arial" w:hAnsi="Arial" w:cs="Arial"/>
          <w:color w:val="0B0C0C"/>
        </w:rPr>
        <w:t>’</w:t>
      </w:r>
      <w:r w:rsidR="00B97B23" w:rsidRPr="00943426">
        <w:rPr>
          <w:rFonts w:ascii="Arial" w:hAnsi="Arial" w:cs="Arial"/>
          <w:color w:val="0B0C0C"/>
        </w:rPr>
        <w:t xml:space="preserve"> (Chapman a Sammons, 2013, t.2). Dadlau taw</w:t>
      </w:r>
      <w:r w:rsidR="00DE6B10">
        <w:rPr>
          <w:rFonts w:ascii="Arial" w:hAnsi="Arial" w:cs="Arial"/>
          <w:color w:val="0B0C0C"/>
        </w:rPr>
        <w:t>’</w:t>
      </w:r>
      <w:r w:rsidR="00B97B23" w:rsidRPr="00943426">
        <w:rPr>
          <w:rFonts w:ascii="Arial" w:hAnsi="Arial" w:cs="Arial"/>
          <w:color w:val="0B0C0C"/>
        </w:rPr>
        <w:t xml:space="preserve"> ystyr sefydliad llwyddiannus yw’r gwaith ymchwil am y gwelliant, ac mae hunanwerthuso effeithiol yw’r allwedd iddo</w:t>
      </w:r>
      <w:r w:rsidR="00DE6B10">
        <w:rPr>
          <w:rFonts w:ascii="Arial" w:hAnsi="Arial" w:cs="Arial"/>
          <w:color w:val="0B0C0C"/>
        </w:rPr>
        <w:t>’</w:t>
      </w:r>
      <w:r w:rsidR="0084133E">
        <w:rPr>
          <w:rFonts w:ascii="Arial" w:hAnsi="Arial" w:cs="Arial"/>
          <w:color w:val="0B0C0C"/>
        </w:rPr>
        <w:t xml:space="preserve"> (</w:t>
      </w:r>
      <w:r w:rsidR="0084133E" w:rsidRPr="00943426">
        <w:rPr>
          <w:rFonts w:ascii="Arial" w:hAnsi="Arial" w:cs="Arial"/>
          <w:color w:val="0B0C0C"/>
        </w:rPr>
        <w:t>Creemers a Kyriakides</w:t>
      </w:r>
      <w:r w:rsidR="0084133E">
        <w:rPr>
          <w:rFonts w:ascii="Arial" w:hAnsi="Arial" w:cs="Arial"/>
          <w:color w:val="0B0C0C"/>
        </w:rPr>
        <w:t xml:space="preserve">, </w:t>
      </w:r>
      <w:r w:rsidR="0084133E" w:rsidRPr="00943426">
        <w:rPr>
          <w:rFonts w:ascii="Arial" w:hAnsi="Arial" w:cs="Arial"/>
          <w:color w:val="0B0C0C"/>
        </w:rPr>
        <w:t>2012, t 412)</w:t>
      </w:r>
      <w:r w:rsidR="00B97B23" w:rsidRPr="00943426">
        <w:rPr>
          <w:rFonts w:ascii="Arial" w:hAnsi="Arial" w:cs="Arial"/>
          <w:color w:val="0B0C0C"/>
        </w:rPr>
        <w:t>.</w:t>
      </w:r>
      <w:r w:rsidR="00800DA7">
        <w:rPr>
          <w:rFonts w:ascii="Arial" w:hAnsi="Arial" w:cs="Arial"/>
          <w:color w:val="0B0C0C"/>
        </w:rPr>
        <w:t xml:space="preserve"> </w:t>
      </w:r>
      <w:r w:rsidR="00951B89" w:rsidRPr="00951B89">
        <w:rPr>
          <w:rFonts w:ascii="Arial" w:hAnsi="Arial" w:cs="Arial"/>
          <w:color w:val="0B0C0C"/>
        </w:rPr>
        <w:t>Efo’r holl ddata a chasglwyd trwy hunanwerthuso a dosbarthu holiaduron aeth Ysgol B ati i greu cynllun strategol er mwyn gwella agweddau o’r ysgol.</w:t>
      </w:r>
    </w:p>
    <w:p w14:paraId="6F4063B5" w14:textId="0361F69D" w:rsidR="00B21234" w:rsidRPr="00943426" w:rsidRDefault="00656044" w:rsidP="00943426">
      <w:pPr>
        <w:spacing w:line="360" w:lineRule="auto"/>
        <w:rPr>
          <w:rFonts w:ascii="Arial" w:eastAsiaTheme="minorHAnsi" w:hAnsi="Arial" w:cs="Arial"/>
          <w:color w:val="000000"/>
          <w:lang w:eastAsia="en-US"/>
          <w14:ligatures w14:val="standardContextual"/>
        </w:rPr>
      </w:pPr>
      <w:r w:rsidRPr="00943426">
        <w:rPr>
          <w:rFonts w:ascii="Arial" w:eastAsiaTheme="minorHAnsi" w:hAnsi="Arial" w:cs="Arial"/>
          <w:color w:val="000000"/>
          <w:lang w:eastAsia="en-US"/>
          <w14:ligatures w14:val="standardContextual"/>
        </w:rPr>
        <w:tab/>
      </w:r>
      <w:r w:rsidR="00CC4361" w:rsidRPr="00CC4361">
        <w:rPr>
          <w:rFonts w:ascii="Arial" w:eastAsiaTheme="minorHAnsi" w:hAnsi="Arial" w:cs="Arial"/>
          <w:color w:val="000000"/>
          <w:lang w:eastAsia="en-US"/>
          <w14:ligatures w14:val="standardContextual"/>
        </w:rPr>
        <w:t>Gan fod Ysgol B yn cyd-weithio efo’r gymuned ehangach i hunanwerthuso wrth ochor staff yr ysgol, gallwn bwysleisio ‘pwysigrwydd gynnwys rhandaliad, er mwyn i’r broses o lunio cynllun datblygu ysgol fod yn fwyaf effeithiol, dylai gynnwys holl bartneriaid a rhandaliad yr ysgol; mae hyn yn hanfodol i sicrhau bod gan bawb ymrwymiad i agenda gwella’r ysgol’ (Llywodraeth Cymru, 2015). ‘Wrth hunanwerthuso fel tîm, gallant gasglu effeithiolrwydd a chanlyniadau eu hymarfer, a chreu darlun o’r hyn sydd angen i wella, gan ystyried fel mae’n cysylltu efo’r pedwar diben’. (Estyn,2020). Fodd bynnag o ganlyniad o wneud gwerthusiadau rhagfarnllyd gall heriau arddangos, mae hyn i oblygiadau o ran dilysrwydd hunanwerthusiadau ysgolion. ‘Y rheswm pennaf am hyn yw gall ysgolion, sy’n bodoli o fewn amgylchedd cystadleuol, lle mae llawer yn fantol, ddewis cyflwyno canlyniadau cadarnhaol a ‘marchnadadwy’ yn unig, yn hytrach na chynnal hunanwerthusiad mwy cytbwys a thrylwyr ar gyfer gwella’ (Chapman a Sammons,2013).</w:t>
      </w:r>
      <w:r w:rsidR="00CC4361" w:rsidRPr="00CC4361">
        <w:rPr>
          <w:rFonts w:ascii="Arial" w:eastAsiaTheme="minorHAnsi" w:hAnsi="Arial" w:cs="Arial"/>
          <w:color w:val="000000"/>
          <w:lang w:eastAsia="en-US"/>
          <w14:ligatures w14:val="standardContextual"/>
        </w:rPr>
        <w:t xml:space="preserve"> </w:t>
      </w:r>
      <w:r w:rsidR="00A343E8" w:rsidRPr="00A343E8">
        <w:rPr>
          <w:rFonts w:ascii="Arial" w:eastAsiaTheme="minorHAnsi" w:hAnsi="Arial" w:cs="Arial"/>
          <w:color w:val="000000"/>
          <w:lang w:eastAsia="en-US"/>
          <w14:ligatures w14:val="standardContextual"/>
        </w:rPr>
        <w:t>‘Gall ymatebion strategol o’r fath arwain at newid tymor byr, ond ni fyddent yn datblygu gwelliant hirdymor a chyfannol i bob myfyrwyr’ (Llywodraeth Cymru, 2022). Dywed pennaeth Ysgol B eu bod ‘yn rhedeg Ysgol B a CDY yr ysgol yn hynod o onest, os mae angen gwelliant does dim angen cuddio mae angen eu bod yn y CDY er mwyn datblygu’r agwedd’ (Pennaeth Ysgol B,2024). Dadlau Nelson et al (2015), ‘drwy alluogi ysgolion eu hunain i gymryd rhan y neu brosesau atebolrwydd eu hunain, gellir meithrin gwelliant ysgolion mwy organig ac ymwybyddiaeth o’r angen i wella meysydd ymarfer’. Yn ogystal, ‘gall hunanwerthuso effeithiol mewn ysgolion gael effaith gadarnhaol ar ganlyniadau ysgol, staff a chymunedol’ (Mutch,2013).</w:t>
      </w:r>
    </w:p>
    <w:p w14:paraId="0862D799" w14:textId="50079437" w:rsidR="00AF104E" w:rsidRPr="00943426" w:rsidRDefault="008D612A" w:rsidP="00943426">
      <w:pPr>
        <w:spacing w:line="360" w:lineRule="auto"/>
        <w:rPr>
          <w:rFonts w:ascii="Arial" w:eastAsiaTheme="minorHAnsi" w:hAnsi="Arial" w:cs="Arial"/>
          <w:color w:val="000000"/>
          <w:lang w:eastAsia="en-US"/>
          <w14:ligatures w14:val="standardContextual"/>
        </w:rPr>
      </w:pPr>
      <w:r w:rsidRPr="00943426">
        <w:rPr>
          <w:rFonts w:ascii="Arial" w:eastAsiaTheme="minorHAnsi" w:hAnsi="Arial" w:cs="Arial"/>
          <w:color w:val="000000"/>
          <w:lang w:eastAsia="en-US"/>
          <w14:ligatures w14:val="standardContextual"/>
        </w:rPr>
        <w:tab/>
      </w:r>
      <w:r w:rsidR="00AF104E" w:rsidRPr="00943426">
        <w:rPr>
          <w:rFonts w:ascii="Arial" w:eastAsiaTheme="minorHAnsi" w:hAnsi="Arial" w:cs="Arial"/>
          <w:color w:val="000000"/>
          <w:lang w:eastAsia="en-US"/>
          <w14:ligatures w14:val="standardContextual"/>
        </w:rPr>
        <w:t>Dywed pennaeth Ysgol B</w:t>
      </w:r>
      <w:r w:rsidR="00B51DBC" w:rsidRPr="00943426">
        <w:rPr>
          <w:rFonts w:ascii="Arial" w:eastAsiaTheme="minorHAnsi" w:hAnsi="Arial" w:cs="Arial"/>
          <w:color w:val="000000"/>
          <w:lang w:eastAsia="en-US"/>
          <w14:ligatures w14:val="standardContextual"/>
        </w:rPr>
        <w:t xml:space="preserve"> </w:t>
      </w:r>
      <w:r w:rsidR="00AF104E" w:rsidRPr="00943426">
        <w:rPr>
          <w:rFonts w:ascii="Arial" w:eastAsiaTheme="minorHAnsi" w:hAnsi="Arial" w:cs="Arial"/>
          <w:color w:val="000000"/>
          <w:lang w:eastAsia="en-US"/>
          <w14:ligatures w14:val="standardContextual"/>
        </w:rPr>
        <w:t xml:space="preserve">eu bod yn </w:t>
      </w:r>
      <w:r w:rsidR="00C8335A">
        <w:rPr>
          <w:rFonts w:ascii="Arial" w:eastAsiaTheme="minorHAnsi" w:hAnsi="Arial" w:cs="Arial"/>
          <w:color w:val="000000"/>
          <w:lang w:eastAsia="en-US"/>
          <w14:ligatures w14:val="standardContextual"/>
        </w:rPr>
        <w:t>‘</w:t>
      </w:r>
      <w:r w:rsidR="00AF104E" w:rsidRPr="00943426">
        <w:rPr>
          <w:rFonts w:ascii="Arial" w:eastAsiaTheme="minorHAnsi" w:hAnsi="Arial" w:cs="Arial"/>
          <w:color w:val="000000"/>
          <w:lang w:eastAsia="en-US"/>
          <w14:ligatures w14:val="standardContextual"/>
        </w:rPr>
        <w:t>adolygu effaith y CDY yn aml</w:t>
      </w:r>
      <w:r w:rsidR="00EE580C">
        <w:rPr>
          <w:rFonts w:ascii="Arial" w:eastAsiaTheme="minorHAnsi" w:hAnsi="Arial" w:cs="Arial"/>
          <w:color w:val="000000"/>
          <w:lang w:eastAsia="en-US"/>
          <w14:ligatures w14:val="standardContextual"/>
        </w:rPr>
        <w:t>’</w:t>
      </w:r>
      <w:r w:rsidR="00484AE7">
        <w:rPr>
          <w:rFonts w:ascii="Arial" w:eastAsiaTheme="minorHAnsi" w:hAnsi="Arial" w:cs="Arial"/>
          <w:color w:val="000000"/>
          <w:lang w:eastAsia="en-US"/>
          <w14:ligatures w14:val="standardContextual"/>
        </w:rPr>
        <w:t xml:space="preserve"> (Pennaeth Ysgol B, 2024)</w:t>
      </w:r>
      <w:r w:rsidR="00AF104E" w:rsidRPr="00943426">
        <w:rPr>
          <w:rFonts w:ascii="Arial" w:eastAsiaTheme="minorHAnsi" w:hAnsi="Arial" w:cs="Arial"/>
          <w:color w:val="000000"/>
          <w:lang w:eastAsia="en-US"/>
          <w14:ligatures w14:val="standardContextual"/>
        </w:rPr>
        <w:t xml:space="preserve">, </w:t>
      </w:r>
      <w:r w:rsidR="00EE580C">
        <w:rPr>
          <w:rFonts w:ascii="Arial" w:eastAsiaTheme="minorHAnsi" w:hAnsi="Arial" w:cs="Arial"/>
          <w:color w:val="000000"/>
          <w:lang w:eastAsia="en-US"/>
          <w14:ligatures w14:val="standardContextual"/>
        </w:rPr>
        <w:t>‘</w:t>
      </w:r>
      <w:r w:rsidR="00AF104E" w:rsidRPr="00943426">
        <w:rPr>
          <w:rFonts w:ascii="Arial" w:eastAsiaTheme="minorHAnsi" w:hAnsi="Arial" w:cs="Arial"/>
          <w:color w:val="000000"/>
          <w:lang w:eastAsia="en-US"/>
          <w14:ligatures w14:val="standardContextual"/>
        </w:rPr>
        <w:t>gan fod y CDY yn cael eu hystyried fel dogfen fyw sy’n cael eu monitro’n rheolaidd yn ystod y cylch datblygu</w:t>
      </w:r>
      <w:r w:rsidR="00EE580C">
        <w:rPr>
          <w:rFonts w:ascii="Arial" w:eastAsiaTheme="minorHAnsi" w:hAnsi="Arial" w:cs="Arial"/>
          <w:color w:val="000000"/>
          <w:lang w:eastAsia="en-US"/>
          <w14:ligatures w14:val="standardContextual"/>
        </w:rPr>
        <w:t>’</w:t>
      </w:r>
      <w:r w:rsidR="00AF104E" w:rsidRPr="00943426">
        <w:rPr>
          <w:rFonts w:ascii="Arial" w:eastAsiaTheme="minorHAnsi" w:hAnsi="Arial" w:cs="Arial"/>
          <w:color w:val="000000"/>
          <w:lang w:eastAsia="en-US"/>
          <w14:ligatures w14:val="standardContextual"/>
        </w:rPr>
        <w:t xml:space="preserve"> (Llywodraeth Cymru,2015). </w:t>
      </w:r>
      <w:r w:rsidR="00EE580C">
        <w:rPr>
          <w:rFonts w:ascii="Arial" w:eastAsiaTheme="minorHAnsi" w:hAnsi="Arial" w:cs="Arial"/>
          <w:color w:val="000000"/>
          <w:lang w:eastAsia="en-US"/>
          <w14:ligatures w14:val="standardContextual"/>
        </w:rPr>
        <w:t>‘</w:t>
      </w:r>
      <w:r w:rsidR="00484AE7">
        <w:rPr>
          <w:rFonts w:ascii="Arial" w:eastAsiaTheme="minorHAnsi" w:hAnsi="Arial" w:cs="Arial"/>
          <w:color w:val="000000"/>
          <w:lang w:eastAsia="en-US"/>
          <w14:ligatures w14:val="standardContextual"/>
        </w:rPr>
        <w:t>M</w:t>
      </w:r>
      <w:r w:rsidR="00AF104E" w:rsidRPr="00943426">
        <w:rPr>
          <w:rFonts w:ascii="Arial" w:eastAsiaTheme="minorHAnsi" w:hAnsi="Arial" w:cs="Arial"/>
          <w:color w:val="000000"/>
          <w:lang w:eastAsia="en-US"/>
          <w14:ligatures w14:val="standardContextual"/>
        </w:rPr>
        <w:t xml:space="preserve">ae mesur effaith yn llwybr anodd, mae ysgolion yn gymhleth, mae hyn yn dangos nad </w:t>
      </w:r>
      <w:r w:rsidR="00AF104E" w:rsidRPr="00943426">
        <w:rPr>
          <w:rFonts w:ascii="Arial" w:eastAsiaTheme="minorHAnsi" w:hAnsi="Arial" w:cs="Arial"/>
          <w:color w:val="000000"/>
          <w:lang w:eastAsia="en-US"/>
          <w14:ligatures w14:val="standardContextual"/>
        </w:rPr>
        <w:lastRenderedPageBreak/>
        <w:t>ydy mesur effaith unwaith yn ddigon mae angen i fesur effaith bod yn broses parhaus</w:t>
      </w:r>
      <w:r w:rsidR="00EE580C">
        <w:rPr>
          <w:rFonts w:ascii="Arial" w:eastAsiaTheme="minorHAnsi" w:hAnsi="Arial" w:cs="Arial"/>
          <w:color w:val="000000"/>
          <w:lang w:eastAsia="en-US"/>
          <w14:ligatures w14:val="standardContextual"/>
        </w:rPr>
        <w:t>’</w:t>
      </w:r>
      <w:r w:rsidR="00484AE7">
        <w:rPr>
          <w:rFonts w:ascii="Arial" w:eastAsiaTheme="minorHAnsi" w:hAnsi="Arial" w:cs="Arial"/>
          <w:color w:val="000000"/>
          <w:lang w:eastAsia="en-US"/>
          <w14:ligatures w14:val="standardContextual"/>
        </w:rPr>
        <w:t xml:space="preserve"> (</w:t>
      </w:r>
      <w:r w:rsidR="00484AE7" w:rsidRPr="00943426">
        <w:rPr>
          <w:rFonts w:ascii="Arial" w:eastAsiaTheme="minorHAnsi" w:hAnsi="Arial" w:cs="Arial"/>
          <w:color w:val="000000"/>
          <w:lang w:eastAsia="en-US"/>
          <w14:ligatures w14:val="standardContextual"/>
        </w:rPr>
        <w:t>Cambridge assessment</w:t>
      </w:r>
      <w:r w:rsidR="00484AE7">
        <w:rPr>
          <w:rFonts w:ascii="Arial" w:eastAsiaTheme="minorHAnsi" w:hAnsi="Arial" w:cs="Arial"/>
          <w:color w:val="000000"/>
          <w:lang w:eastAsia="en-US"/>
          <w14:ligatures w14:val="standardContextual"/>
        </w:rPr>
        <w:t xml:space="preserve">, </w:t>
      </w:r>
      <w:r w:rsidR="00484AE7" w:rsidRPr="00943426">
        <w:rPr>
          <w:rFonts w:ascii="Arial" w:eastAsiaTheme="minorHAnsi" w:hAnsi="Arial" w:cs="Arial"/>
          <w:color w:val="000000"/>
          <w:lang w:eastAsia="en-US"/>
          <w14:ligatures w14:val="standardContextual"/>
        </w:rPr>
        <w:t>2019)</w:t>
      </w:r>
      <w:r w:rsidR="00484AE7">
        <w:rPr>
          <w:rFonts w:ascii="Arial" w:eastAsiaTheme="minorHAnsi" w:hAnsi="Arial" w:cs="Arial"/>
          <w:color w:val="000000"/>
          <w:lang w:eastAsia="en-US"/>
          <w14:ligatures w14:val="standardContextual"/>
        </w:rPr>
        <w:t>.</w:t>
      </w:r>
    </w:p>
    <w:p w14:paraId="55AE687D" w14:textId="40035E50" w:rsidR="001361E3" w:rsidRDefault="00AF104E" w:rsidP="00943426">
      <w:pPr>
        <w:spacing w:line="360" w:lineRule="auto"/>
        <w:ind w:firstLine="720"/>
        <w:rPr>
          <w:rFonts w:ascii="Arial" w:eastAsiaTheme="minorHAnsi" w:hAnsi="Arial" w:cs="Arial"/>
          <w:color w:val="000000"/>
          <w:lang w:eastAsia="en-US"/>
          <w14:ligatures w14:val="standardContextual"/>
        </w:rPr>
      </w:pPr>
      <w:r w:rsidRPr="00943426">
        <w:rPr>
          <w:rFonts w:ascii="Arial" w:eastAsiaTheme="minorHAnsi" w:hAnsi="Arial" w:cs="Arial"/>
          <w:color w:val="000000"/>
          <w:lang w:eastAsia="en-US"/>
          <w14:ligatures w14:val="standardContextual"/>
        </w:rPr>
        <w:t>Yn Ysgol B, mae ganddynt aelod</w:t>
      </w:r>
      <w:r w:rsidR="001361E3">
        <w:rPr>
          <w:rFonts w:ascii="Arial" w:eastAsiaTheme="minorHAnsi" w:hAnsi="Arial" w:cs="Arial"/>
          <w:color w:val="000000"/>
          <w:lang w:eastAsia="en-US"/>
          <w14:ligatures w14:val="standardContextual"/>
        </w:rPr>
        <w:t>au</w:t>
      </w:r>
      <w:r w:rsidRPr="00943426">
        <w:rPr>
          <w:rFonts w:ascii="Arial" w:eastAsiaTheme="minorHAnsi" w:hAnsi="Arial" w:cs="Arial"/>
          <w:color w:val="000000"/>
          <w:lang w:eastAsia="en-US"/>
          <w14:ligatures w14:val="standardContextual"/>
        </w:rPr>
        <w:t xml:space="preserve"> hyfforddedig o staff </w:t>
      </w:r>
      <w:r w:rsidR="00484B3A">
        <w:rPr>
          <w:rFonts w:ascii="Arial" w:eastAsiaTheme="minorHAnsi" w:hAnsi="Arial" w:cs="Arial"/>
          <w:color w:val="000000"/>
          <w:lang w:eastAsia="en-US"/>
          <w14:ligatures w14:val="standardContextual"/>
        </w:rPr>
        <w:t>sydd yn arwain</w:t>
      </w:r>
    </w:p>
    <w:p w14:paraId="07D8F571" w14:textId="73C697B1" w:rsidR="00F20CF4" w:rsidRPr="00943426" w:rsidRDefault="00AF104E" w:rsidP="00484B3A">
      <w:pPr>
        <w:spacing w:line="360" w:lineRule="auto"/>
        <w:rPr>
          <w:rFonts w:ascii="Arial" w:eastAsiaTheme="minorHAnsi" w:hAnsi="Arial" w:cs="Arial"/>
          <w:color w:val="000000"/>
          <w:lang w:eastAsia="en-US"/>
          <w14:ligatures w14:val="standardContextual"/>
        </w:rPr>
      </w:pPr>
      <w:r w:rsidRPr="00943426">
        <w:rPr>
          <w:rFonts w:ascii="Arial" w:eastAsiaTheme="minorHAnsi" w:hAnsi="Arial" w:cs="Arial"/>
          <w:color w:val="000000"/>
          <w:lang w:eastAsia="en-US"/>
          <w14:ligatures w14:val="standardContextual"/>
        </w:rPr>
        <w:t>pob blaenoriaeth sydd yn y CDY</w:t>
      </w:r>
      <w:r w:rsidR="00EE580C">
        <w:rPr>
          <w:rFonts w:ascii="Arial" w:eastAsiaTheme="minorHAnsi" w:hAnsi="Arial" w:cs="Arial"/>
          <w:color w:val="000000"/>
          <w:lang w:eastAsia="en-US"/>
          <w14:ligatures w14:val="standardContextual"/>
        </w:rPr>
        <w:t>,</w:t>
      </w:r>
      <w:r w:rsidRPr="00943426">
        <w:rPr>
          <w:rFonts w:ascii="Arial" w:eastAsiaTheme="minorHAnsi" w:hAnsi="Arial" w:cs="Arial"/>
          <w:color w:val="000000"/>
          <w:lang w:eastAsia="en-US"/>
          <w14:ligatures w14:val="standardContextual"/>
        </w:rPr>
        <w:t xml:space="preserve"> ar gyfer y flaenoriaeth iaith Gymraeg </w:t>
      </w:r>
      <w:r w:rsidR="001227B4">
        <w:rPr>
          <w:rFonts w:ascii="Arial" w:eastAsiaTheme="minorHAnsi" w:hAnsi="Arial" w:cs="Arial"/>
          <w:color w:val="000000"/>
          <w:lang w:eastAsia="en-US"/>
          <w14:ligatures w14:val="standardContextual"/>
        </w:rPr>
        <w:t xml:space="preserve">y dirprwy yw arweinydd y flaenoraieth, </w:t>
      </w:r>
      <w:r w:rsidRPr="00943426">
        <w:rPr>
          <w:rFonts w:ascii="Arial" w:eastAsiaTheme="minorHAnsi" w:hAnsi="Arial" w:cs="Arial"/>
          <w:color w:val="000000"/>
          <w:lang w:eastAsia="en-US"/>
          <w14:ligatures w14:val="standardContextual"/>
        </w:rPr>
        <w:t xml:space="preserve">er mwyn gwneud yn siŵr fod rhewyn gwybodus a phrofiadol i arwain y flaenoriaeth. </w:t>
      </w:r>
      <w:r w:rsidR="00293BC2" w:rsidRPr="00943426">
        <w:rPr>
          <w:rFonts w:ascii="Arial" w:eastAsiaTheme="minorHAnsi" w:hAnsi="Arial" w:cs="Arial"/>
          <w:color w:val="000000"/>
          <w:lang w:eastAsia="en-US"/>
          <w14:ligatures w14:val="standardContextual"/>
        </w:rPr>
        <w:t xml:space="preserve"> </w:t>
      </w:r>
    </w:p>
    <w:p w14:paraId="3DA48B0A" w14:textId="77777777" w:rsidR="00F32E31" w:rsidRPr="00943426" w:rsidRDefault="00F32E31" w:rsidP="00943426">
      <w:pPr>
        <w:spacing w:line="360" w:lineRule="auto"/>
        <w:rPr>
          <w:rFonts w:ascii="Arial" w:eastAsiaTheme="minorHAnsi" w:hAnsi="Arial" w:cs="Arial"/>
          <w:color w:val="000000"/>
          <w:lang w:eastAsia="en-US"/>
          <w14:ligatures w14:val="standardContextual"/>
        </w:rPr>
      </w:pPr>
    </w:p>
    <w:p w14:paraId="40A24C3B" w14:textId="47AB5FB2" w:rsidR="00F32E31" w:rsidRPr="00943426" w:rsidRDefault="00F32E31" w:rsidP="00943426">
      <w:pPr>
        <w:spacing w:line="360" w:lineRule="auto"/>
        <w:rPr>
          <w:rFonts w:ascii="Arial" w:eastAsiaTheme="minorHAnsi" w:hAnsi="Arial" w:cs="Arial"/>
          <w:color w:val="000000"/>
          <w:u w:val="single"/>
          <w:lang w:eastAsia="en-US"/>
          <w14:ligatures w14:val="standardContextual"/>
        </w:rPr>
      </w:pPr>
      <w:r w:rsidRPr="00943426">
        <w:rPr>
          <w:rFonts w:ascii="Arial" w:eastAsiaTheme="minorHAnsi" w:hAnsi="Arial" w:cs="Arial"/>
          <w:color w:val="000000"/>
          <w:u w:val="single"/>
          <w:lang w:eastAsia="en-US"/>
          <w14:ligatures w14:val="standardContextual"/>
        </w:rPr>
        <w:t xml:space="preserve">Adfyfyrio </w:t>
      </w:r>
      <w:r w:rsidR="00BE6947" w:rsidRPr="00943426">
        <w:rPr>
          <w:rFonts w:ascii="Arial" w:eastAsiaTheme="minorHAnsi" w:hAnsi="Arial" w:cs="Arial"/>
          <w:color w:val="000000"/>
          <w:u w:val="single"/>
          <w:lang w:eastAsia="en-US"/>
          <w14:ligatures w14:val="standardContextual"/>
        </w:rPr>
        <w:t xml:space="preserve">a gwerthuso </w:t>
      </w:r>
    </w:p>
    <w:p w14:paraId="4CA3B7FD" w14:textId="66D735FF" w:rsidR="00BE6947" w:rsidRPr="00943426" w:rsidRDefault="00E97146" w:rsidP="00943426">
      <w:pPr>
        <w:spacing w:line="360" w:lineRule="auto"/>
        <w:rPr>
          <w:rFonts w:ascii="Arial" w:eastAsiaTheme="minorHAnsi" w:hAnsi="Arial" w:cs="Arial"/>
          <w:color w:val="000000"/>
          <w:lang w:eastAsia="en-US"/>
          <w14:ligatures w14:val="standardContextual"/>
        </w:rPr>
      </w:pPr>
      <w:r w:rsidRPr="00943426">
        <w:rPr>
          <w:rFonts w:ascii="Arial" w:eastAsiaTheme="minorHAnsi" w:hAnsi="Arial" w:cs="Arial"/>
          <w:color w:val="000000"/>
          <w:lang w:eastAsia="en-US"/>
          <w14:ligatures w14:val="standardContextual"/>
        </w:rPr>
        <w:tab/>
      </w:r>
      <w:r w:rsidR="008E627F" w:rsidRPr="00943426">
        <w:rPr>
          <w:rFonts w:ascii="Arial" w:eastAsiaTheme="minorHAnsi" w:hAnsi="Arial" w:cs="Arial"/>
          <w:color w:val="000000"/>
          <w:lang w:eastAsia="en-US"/>
          <w14:ligatures w14:val="standardContextual"/>
        </w:rPr>
        <w:t>R</w:t>
      </w:r>
      <w:r w:rsidR="00C4118B">
        <w:rPr>
          <w:rFonts w:ascii="Arial" w:eastAsiaTheme="minorHAnsi" w:hAnsi="Arial" w:cs="Arial"/>
          <w:color w:val="000000"/>
          <w:lang w:eastAsia="en-US"/>
          <w14:ligatures w14:val="standardContextual"/>
        </w:rPr>
        <w:t>hodd</w:t>
      </w:r>
      <w:r w:rsidR="008E627F" w:rsidRPr="00943426">
        <w:rPr>
          <w:rFonts w:ascii="Arial" w:eastAsiaTheme="minorHAnsi" w:hAnsi="Arial" w:cs="Arial"/>
          <w:color w:val="000000"/>
          <w:lang w:eastAsia="en-US"/>
          <w14:ligatures w14:val="standardContextual"/>
        </w:rPr>
        <w:t xml:space="preserve">odd Ysgol B llawer o bethau ar waith i hybu a chynyddu defnydd o’r iaith Gymraeg yn y CDY (Ysgol B,2023). </w:t>
      </w:r>
      <w:r w:rsidR="007F2AF4">
        <w:rPr>
          <w:rFonts w:ascii="Arial" w:eastAsiaTheme="minorHAnsi" w:hAnsi="Arial" w:cs="Arial"/>
          <w:color w:val="000000"/>
          <w:lang w:eastAsia="en-US"/>
          <w14:ligatures w14:val="standardContextual"/>
        </w:rPr>
        <w:t xml:space="preserve">Wnaeth </w:t>
      </w:r>
      <w:r w:rsidR="008E627F" w:rsidRPr="00943426">
        <w:rPr>
          <w:rFonts w:ascii="Arial" w:eastAsiaTheme="minorHAnsi" w:hAnsi="Arial" w:cs="Arial"/>
          <w:color w:val="000000"/>
          <w:lang w:eastAsia="en-US"/>
          <w14:ligatures w14:val="standardContextual"/>
        </w:rPr>
        <w:t xml:space="preserve">rhain yn amrywio o </w:t>
      </w:r>
      <w:r w:rsidR="000262A1">
        <w:rPr>
          <w:rFonts w:ascii="Arial" w:eastAsiaTheme="minorHAnsi" w:hAnsi="Arial" w:cs="Arial"/>
          <w:color w:val="000000"/>
          <w:lang w:eastAsia="en-US"/>
          <w14:ligatures w14:val="standardContextual"/>
        </w:rPr>
        <w:t>‘</w:t>
      </w:r>
      <w:r w:rsidR="008E627F" w:rsidRPr="00943426">
        <w:rPr>
          <w:rFonts w:ascii="Arial" w:eastAsiaTheme="minorHAnsi" w:hAnsi="Arial" w:cs="Arial"/>
          <w:color w:val="000000"/>
          <w:lang w:eastAsia="en-US"/>
          <w14:ligatures w14:val="standardContextual"/>
        </w:rPr>
        <w:t>holi’r dysgwyr a’u cynnwys wrth ddatblygu syniadau ar sut i wella’r defnydd o’r Gymraeg ac ennyn angerdd am yr iaith, sicrhau mwy o gyfleoedd i fwynhau’r Gymraeg megis sioeau, ymweliadau a chwaraeon, defnyddio cynllun drilio disglair a chasglu caneuon a rapiau eraill ar gyfer ymarfer a gwella sgiliau</w:t>
      </w:r>
      <w:r w:rsidR="000262A1">
        <w:rPr>
          <w:rFonts w:ascii="Arial" w:eastAsiaTheme="minorHAnsi" w:hAnsi="Arial" w:cs="Arial"/>
          <w:color w:val="000000"/>
          <w:lang w:eastAsia="en-US"/>
          <w14:ligatures w14:val="standardContextual"/>
        </w:rPr>
        <w:t xml:space="preserve">’ </w:t>
      </w:r>
      <w:r w:rsidR="008E627F" w:rsidRPr="00943426">
        <w:rPr>
          <w:rFonts w:ascii="Arial" w:eastAsiaTheme="minorHAnsi" w:hAnsi="Arial" w:cs="Arial"/>
          <w:color w:val="000000"/>
          <w:lang w:eastAsia="en-US"/>
          <w14:ligatures w14:val="standardContextual"/>
        </w:rPr>
        <w:t xml:space="preserve">(Ysgol B,2023). Fel dywed erthygl 12, yn gonfensiwn y cenhedloedd Unedig ar hawliau’r plentyn ‘Mae gen i hawl i gael fy marn wedi’i chlywed a 'i cymred o ddifri (Plant yng Nghymru,2012), mae llais y dysgwyr yn holl bwysig ar gyfer eu haddysg a dylent fod yn rhan o gynllunio ar gyfer eu haddysg.  </w:t>
      </w:r>
      <w:r w:rsidR="00B373A5">
        <w:rPr>
          <w:rFonts w:ascii="Arial" w:eastAsiaTheme="minorHAnsi" w:hAnsi="Arial" w:cs="Arial"/>
          <w:color w:val="000000"/>
          <w:lang w:eastAsia="en-US"/>
          <w14:ligatures w14:val="standardContextual"/>
        </w:rPr>
        <w:t>‘</w:t>
      </w:r>
      <w:r w:rsidR="008E627F" w:rsidRPr="00943426">
        <w:rPr>
          <w:rFonts w:ascii="Arial" w:eastAsiaTheme="minorHAnsi" w:hAnsi="Arial" w:cs="Arial"/>
          <w:color w:val="000000"/>
          <w:lang w:eastAsia="en-US"/>
          <w14:ligatures w14:val="standardContextual"/>
        </w:rPr>
        <w:t>Yn y cynradd ceir ffocws ar greu amgylchedd ddysgu sydd yn symbylol a hudolus ac sydd yn gyfoethog o ran iaith. Y bwriad yw ysbrydoli ac ennyn diddordeb disgyblion yn yr iaith. Defnyddir storïau, caneuon a hwiangerddi mewn modd bwriadus a chyson</w:t>
      </w:r>
      <w:r w:rsidR="00B373A5">
        <w:rPr>
          <w:rFonts w:ascii="Arial" w:eastAsiaTheme="minorHAnsi" w:hAnsi="Arial" w:cs="Arial"/>
          <w:color w:val="000000"/>
          <w:lang w:eastAsia="en-US"/>
          <w14:ligatures w14:val="standardContextual"/>
        </w:rPr>
        <w:t xml:space="preserve">’ </w:t>
      </w:r>
      <w:r w:rsidR="008E627F" w:rsidRPr="00943426">
        <w:rPr>
          <w:rFonts w:ascii="Arial" w:eastAsiaTheme="minorHAnsi" w:hAnsi="Arial" w:cs="Arial"/>
          <w:color w:val="000000"/>
          <w:lang w:eastAsia="en-US"/>
          <w14:ligatures w14:val="standardContextual"/>
        </w:rPr>
        <w:t xml:space="preserve">(Estyn, 2023). </w:t>
      </w:r>
      <w:r w:rsidR="000D6387">
        <w:rPr>
          <w:rFonts w:ascii="Arial" w:eastAsiaTheme="minorHAnsi" w:hAnsi="Arial" w:cs="Arial"/>
          <w:color w:val="000000"/>
          <w:lang w:eastAsia="en-US"/>
          <w14:ligatures w14:val="standardContextual"/>
        </w:rPr>
        <w:t>‘N</w:t>
      </w:r>
      <w:r w:rsidR="002A6D36" w:rsidRPr="00943426">
        <w:rPr>
          <w:rFonts w:ascii="Arial" w:eastAsiaTheme="minorHAnsi" w:hAnsi="Arial" w:cs="Arial"/>
          <w:color w:val="000000"/>
          <w:lang w:eastAsia="en-US"/>
          <w14:ligatures w14:val="standardContextual"/>
        </w:rPr>
        <w:t>id faint o eiriau Cymraeg rydych chi’n eu gwybod sy’n bwysig ond eich bod yn eu defnyddio</w:t>
      </w:r>
      <w:r w:rsidR="000D6387">
        <w:rPr>
          <w:rFonts w:ascii="Arial" w:eastAsiaTheme="minorHAnsi" w:hAnsi="Arial" w:cs="Arial"/>
          <w:color w:val="000000"/>
          <w:lang w:eastAsia="en-US"/>
          <w14:ligatures w14:val="standardContextual"/>
        </w:rPr>
        <w:t>’ (</w:t>
      </w:r>
      <w:r w:rsidR="000D6387" w:rsidRPr="00943426">
        <w:rPr>
          <w:rFonts w:ascii="Arial" w:eastAsiaTheme="minorHAnsi" w:hAnsi="Arial" w:cs="Arial"/>
          <w:color w:val="000000"/>
          <w:lang w:eastAsia="en-US"/>
          <w14:ligatures w14:val="standardContextual"/>
        </w:rPr>
        <w:t>Arolygiaeth Gofal Cymru</w:t>
      </w:r>
      <w:r w:rsidR="000D6387">
        <w:rPr>
          <w:rFonts w:ascii="Arial" w:eastAsiaTheme="minorHAnsi" w:hAnsi="Arial" w:cs="Arial"/>
          <w:color w:val="000000"/>
          <w:lang w:eastAsia="en-US"/>
          <w14:ligatures w14:val="standardContextual"/>
        </w:rPr>
        <w:t>,</w:t>
      </w:r>
      <w:r w:rsidR="000D6387" w:rsidRPr="00943426">
        <w:rPr>
          <w:rFonts w:ascii="Arial" w:eastAsiaTheme="minorHAnsi" w:hAnsi="Arial" w:cs="Arial"/>
          <w:color w:val="000000"/>
          <w:lang w:eastAsia="en-US"/>
          <w14:ligatures w14:val="standardContextual"/>
        </w:rPr>
        <w:t>2016),</w:t>
      </w:r>
      <w:r w:rsidR="002A6D36" w:rsidRPr="00943426">
        <w:rPr>
          <w:rFonts w:ascii="Arial" w:eastAsiaTheme="minorHAnsi" w:hAnsi="Arial" w:cs="Arial"/>
          <w:color w:val="000000"/>
          <w:lang w:eastAsia="en-US"/>
          <w14:ligatures w14:val="standardContextual"/>
        </w:rPr>
        <w:t xml:space="preserve"> awgryma hyn eu bod yn bwysig defnyddio’r iaith Gymraeg yn unrhyw ffordd a gallent a trwy wneud pethau fel drilio disglair rydym yn cynyddu'r nifer o eiriau maent yn gwybod.</w:t>
      </w:r>
    </w:p>
    <w:p w14:paraId="27F0158A" w14:textId="7EC60CAE" w:rsidR="00D8330A" w:rsidRPr="00943426" w:rsidRDefault="00D8330A" w:rsidP="00943426">
      <w:pPr>
        <w:spacing w:line="360" w:lineRule="auto"/>
        <w:rPr>
          <w:rFonts w:ascii="Arial" w:eastAsiaTheme="minorHAnsi" w:hAnsi="Arial" w:cs="Arial"/>
          <w:color w:val="000000"/>
          <w:lang w:eastAsia="en-US"/>
          <w14:ligatures w14:val="standardContextual"/>
        </w:rPr>
      </w:pPr>
      <w:r w:rsidRPr="00943426">
        <w:rPr>
          <w:rFonts w:ascii="Arial" w:eastAsiaTheme="minorHAnsi" w:hAnsi="Arial" w:cs="Arial"/>
          <w:color w:val="000000"/>
          <w:lang w:eastAsia="en-US"/>
          <w14:ligatures w14:val="standardContextual"/>
        </w:rPr>
        <w:tab/>
      </w:r>
      <w:r w:rsidR="00DA59C1" w:rsidRPr="00943426">
        <w:rPr>
          <w:rFonts w:ascii="Arial" w:eastAsiaTheme="minorHAnsi" w:hAnsi="Arial" w:cs="Arial"/>
          <w:color w:val="000000"/>
          <w:lang w:eastAsia="en-US"/>
          <w14:ligatures w14:val="standardContextual"/>
        </w:rPr>
        <w:t xml:space="preserve">Erbyn Ionawr, roedd y niferoedd o ddisgyblion a oedd yn siarad Cymraeg wedi cynyddu o ganlyniad i’r strategaethau oedd ati i hybu defnydd o’r iaith Gymraeg. O ganlyniad </w:t>
      </w:r>
      <w:r w:rsidR="00451086">
        <w:rPr>
          <w:rFonts w:ascii="Arial" w:eastAsiaTheme="minorHAnsi" w:hAnsi="Arial" w:cs="Arial"/>
          <w:color w:val="000000"/>
          <w:lang w:eastAsia="en-US"/>
          <w14:ligatures w14:val="standardContextual"/>
        </w:rPr>
        <w:t>roedd y nifer o dysgwyr</w:t>
      </w:r>
      <w:r w:rsidR="00476307">
        <w:rPr>
          <w:rFonts w:ascii="Arial" w:eastAsiaTheme="minorHAnsi" w:hAnsi="Arial" w:cs="Arial"/>
          <w:color w:val="000000"/>
          <w:lang w:eastAsia="en-US"/>
          <w14:ligatures w14:val="standardContextual"/>
        </w:rPr>
        <w:t xml:space="preserve"> a oedd yn dewis siarad Cymraeg </w:t>
      </w:r>
      <w:r w:rsidR="005F1F0F">
        <w:rPr>
          <w:rFonts w:ascii="Arial" w:eastAsiaTheme="minorHAnsi" w:hAnsi="Arial" w:cs="Arial"/>
          <w:color w:val="000000"/>
          <w:lang w:eastAsia="en-US"/>
          <w14:ligatures w14:val="standardContextual"/>
        </w:rPr>
        <w:t xml:space="preserve">trwy gydol y diwrnod ysgol </w:t>
      </w:r>
      <w:r w:rsidR="00476307">
        <w:rPr>
          <w:rFonts w:ascii="Arial" w:eastAsiaTheme="minorHAnsi" w:hAnsi="Arial" w:cs="Arial"/>
          <w:color w:val="000000"/>
          <w:lang w:eastAsia="en-US"/>
          <w14:ligatures w14:val="standardContextual"/>
        </w:rPr>
        <w:t>wedi cynyddu</w:t>
      </w:r>
      <w:r w:rsidR="005F1F0F">
        <w:rPr>
          <w:rFonts w:ascii="Arial" w:eastAsiaTheme="minorHAnsi" w:hAnsi="Arial" w:cs="Arial"/>
          <w:color w:val="000000"/>
          <w:lang w:eastAsia="en-US"/>
          <w14:ligatures w14:val="standardContextual"/>
        </w:rPr>
        <w:t>.</w:t>
      </w:r>
      <w:r w:rsidR="00DA59C1" w:rsidRPr="00943426">
        <w:rPr>
          <w:rFonts w:ascii="Arial" w:eastAsiaTheme="minorHAnsi" w:hAnsi="Arial" w:cs="Arial"/>
          <w:color w:val="000000"/>
          <w:lang w:eastAsia="en-US"/>
          <w14:ligatures w14:val="standardContextual"/>
        </w:rPr>
        <w:t xml:space="preserve">Trwy werthuso ar y strategaethau yn aml, gallwn fod yn feirniadol ar gyfer y dyfodol, </w:t>
      </w:r>
      <w:r w:rsidR="008D2F4F">
        <w:rPr>
          <w:rFonts w:ascii="Arial" w:eastAsiaTheme="minorHAnsi" w:hAnsi="Arial" w:cs="Arial"/>
          <w:color w:val="000000"/>
          <w:lang w:eastAsia="en-US"/>
          <w14:ligatures w14:val="standardContextual"/>
        </w:rPr>
        <w:t>‘t</w:t>
      </w:r>
      <w:r w:rsidR="00C01E10">
        <w:rPr>
          <w:rFonts w:ascii="Arial" w:eastAsiaTheme="minorHAnsi" w:hAnsi="Arial" w:cs="Arial"/>
          <w:color w:val="000000"/>
          <w:lang w:eastAsia="en-US"/>
          <w14:ligatures w14:val="standardContextual"/>
        </w:rPr>
        <w:t xml:space="preserve">rwy mesur effaith mae yn galluogi I’r staff </w:t>
      </w:r>
      <w:r w:rsidR="00DA59C1" w:rsidRPr="00943426">
        <w:rPr>
          <w:rFonts w:ascii="Arial" w:eastAsiaTheme="minorHAnsi" w:hAnsi="Arial" w:cs="Arial"/>
          <w:color w:val="000000"/>
          <w:lang w:eastAsia="en-US"/>
          <w14:ligatures w14:val="standardContextual"/>
        </w:rPr>
        <w:t>bennu canlyniadau'r gorffennol a gwneud gwell penderfyniadau ynghylch rhai yn y dyfodol</w:t>
      </w:r>
      <w:r w:rsidR="008D2F4F">
        <w:rPr>
          <w:rFonts w:ascii="Arial" w:eastAsiaTheme="minorHAnsi" w:hAnsi="Arial" w:cs="Arial"/>
          <w:color w:val="000000"/>
          <w:lang w:eastAsia="en-US"/>
          <w14:ligatures w14:val="standardContextual"/>
        </w:rPr>
        <w:t>’ (Harvard business school,2022)</w:t>
      </w:r>
      <w:r w:rsidR="000A24E8">
        <w:rPr>
          <w:rFonts w:ascii="Arial" w:eastAsiaTheme="minorHAnsi" w:hAnsi="Arial" w:cs="Arial"/>
          <w:color w:val="000000"/>
          <w:lang w:eastAsia="en-US"/>
          <w14:ligatures w14:val="standardContextual"/>
        </w:rPr>
        <w:t>.</w:t>
      </w:r>
    </w:p>
    <w:p w14:paraId="51075AD3" w14:textId="0FE4EDB6" w:rsidR="006E4F8C" w:rsidRPr="00943426" w:rsidRDefault="00446BBC" w:rsidP="00943426">
      <w:pPr>
        <w:spacing w:line="360" w:lineRule="auto"/>
        <w:rPr>
          <w:rFonts w:ascii="Arial" w:hAnsi="Arial" w:cs="Arial"/>
          <w:color w:val="0B0C0C"/>
        </w:rPr>
      </w:pPr>
      <w:r w:rsidRPr="00943426">
        <w:rPr>
          <w:rFonts w:ascii="Arial" w:eastAsiaTheme="minorHAnsi" w:hAnsi="Arial" w:cs="Arial"/>
          <w:color w:val="000000"/>
          <w:lang w:eastAsia="en-US"/>
          <w14:ligatures w14:val="standardContextual"/>
        </w:rPr>
        <w:tab/>
      </w:r>
      <w:r w:rsidR="00645688" w:rsidRPr="00943426">
        <w:rPr>
          <w:rFonts w:ascii="Arial" w:eastAsiaTheme="minorHAnsi" w:hAnsi="Arial" w:cs="Arial"/>
          <w:color w:val="000000"/>
          <w:lang w:eastAsia="en-US"/>
          <w14:ligatures w14:val="standardContextual"/>
        </w:rPr>
        <w:t xml:space="preserve">Yn ystod ymchwilio ar gyfer yr aseiniad yma, wnes i ddarganfod strategaeth a gall Ysgol B defnyddio codi defnydd yr iaith Gymraeg. Yn adroddiad Estyn (2020) </w:t>
      </w:r>
      <w:r w:rsidR="00645688" w:rsidRPr="00943426">
        <w:rPr>
          <w:rFonts w:ascii="Arial" w:eastAsiaTheme="minorHAnsi" w:hAnsi="Arial" w:cs="Arial"/>
          <w:color w:val="000000"/>
          <w:lang w:eastAsia="en-US"/>
          <w14:ligatures w14:val="standardContextual"/>
        </w:rPr>
        <w:lastRenderedPageBreak/>
        <w:t>roedd yna un ysgol wedi sefydlu ‘Criw Cymraeg’ er mwyn codi proffil a safon y Gymraeg. Llenwodd dysgwyr chwe blwydd oed ac i fyny holiadur er mwyn i’r ‘Criw Cymraeg’ archwilio safbwyntiau ac arfer bresennol, yn defnyddio’r canlyniadau bu’r ‘Criw Cymraeg’ yn cydweithio i ddyfeisio eu cynllun gweithredu eu hunain. Fe wnaethant ddylunio eu bwrdd eu hunain i arddangos cynnydd, gan sicrhau bod cymuned yr ysgol gyfan yn cael ei hysbysu. Cyflwynodd y ‘Criw Cymraeg’ fentrau newydd fel y bwrdd ‘Sgriblo Sydyn’, y Dyddiadur Cymraeg, a’r gweithdai gwaith cartref ac iaith ar gyfer rhieni. Roedd hyn yn dechneg lle'r oedd cyfrifoldeb ar y dysgwyr i godi lefelau’r Gymraeg a hefyd annog yr iaith trwy siarad yr iaith Gymraeg.</w:t>
      </w:r>
    </w:p>
    <w:p w14:paraId="78A37F3E" w14:textId="77777777" w:rsidR="00E60F87" w:rsidRPr="00943426" w:rsidRDefault="00E60F87" w:rsidP="00943426">
      <w:pPr>
        <w:spacing w:line="360" w:lineRule="auto"/>
        <w:rPr>
          <w:rFonts w:ascii="Arial" w:hAnsi="Arial" w:cs="Arial"/>
          <w:color w:val="0B0C0C"/>
        </w:rPr>
      </w:pPr>
    </w:p>
    <w:p w14:paraId="4663148A" w14:textId="70E7274D" w:rsidR="006E4F8C" w:rsidRPr="00943426" w:rsidRDefault="001B530B" w:rsidP="00943426">
      <w:pPr>
        <w:spacing w:line="360" w:lineRule="auto"/>
        <w:rPr>
          <w:rFonts w:ascii="Arial" w:hAnsi="Arial" w:cs="Arial"/>
          <w:color w:val="0B0C0C"/>
          <w:u w:val="single"/>
        </w:rPr>
      </w:pPr>
      <w:r>
        <w:rPr>
          <w:rFonts w:ascii="Arial" w:hAnsi="Arial" w:cs="Arial"/>
          <w:color w:val="0B0C0C"/>
          <w:u w:val="single"/>
        </w:rPr>
        <w:t>Casgliad</w:t>
      </w:r>
    </w:p>
    <w:p w14:paraId="31219FD7" w14:textId="1B6C5EDB" w:rsidR="00EE419C" w:rsidRPr="00943426" w:rsidRDefault="006E4F8C" w:rsidP="00943426">
      <w:pPr>
        <w:spacing w:line="360" w:lineRule="auto"/>
        <w:rPr>
          <w:rFonts w:ascii="Arial" w:hAnsi="Arial" w:cs="Arial"/>
          <w:color w:val="0B0C0C"/>
        </w:rPr>
      </w:pPr>
      <w:r w:rsidRPr="00943426">
        <w:rPr>
          <w:rFonts w:ascii="Arial" w:hAnsi="Arial" w:cs="Arial"/>
          <w:color w:val="0B0C0C"/>
        </w:rPr>
        <w:tab/>
      </w:r>
      <w:r w:rsidR="00515078" w:rsidRPr="00943426">
        <w:rPr>
          <w:rFonts w:ascii="Arial" w:hAnsi="Arial" w:cs="Arial"/>
          <w:color w:val="0B0C0C"/>
        </w:rPr>
        <w:t xml:space="preserve">I gloi, mae yna amrywiaeth o gamau mae rhaid i ysgolion cymryd er mwyn sicrhau CDY </w:t>
      </w:r>
      <w:r w:rsidR="00661C59">
        <w:rPr>
          <w:rFonts w:ascii="Arial" w:hAnsi="Arial" w:cs="Arial"/>
          <w:color w:val="0B0C0C"/>
        </w:rPr>
        <w:t>buddigol</w:t>
      </w:r>
      <w:r w:rsidR="00515078" w:rsidRPr="00943426">
        <w:rPr>
          <w:rFonts w:ascii="Arial" w:hAnsi="Arial" w:cs="Arial"/>
          <w:color w:val="0B0C0C"/>
        </w:rPr>
        <w:t xml:space="preserve">. Fel nodir Llywodraeth Cymru (2014), </w:t>
      </w:r>
      <w:r w:rsidR="00DE6B10">
        <w:rPr>
          <w:rFonts w:ascii="Arial" w:hAnsi="Arial" w:cs="Arial"/>
          <w:color w:val="0B0C0C"/>
        </w:rPr>
        <w:t>‘</w:t>
      </w:r>
      <w:r w:rsidR="00515078" w:rsidRPr="00943426">
        <w:rPr>
          <w:rFonts w:ascii="Arial" w:hAnsi="Arial" w:cs="Arial"/>
          <w:color w:val="0B0C0C"/>
        </w:rPr>
        <w:t>Yr allwedd i wella ysgolion yw llunio CDY effeithiol, cynllun fydd yn cael ei osod yn gyd-destun gweledigaeth hirdymor yr ysgol</w:t>
      </w:r>
      <w:r w:rsidR="00DE6B10">
        <w:rPr>
          <w:rFonts w:ascii="Arial" w:hAnsi="Arial" w:cs="Arial"/>
          <w:color w:val="0B0C0C"/>
        </w:rPr>
        <w:t>’</w:t>
      </w:r>
      <w:r w:rsidR="00515078" w:rsidRPr="00943426">
        <w:rPr>
          <w:rFonts w:ascii="Arial" w:hAnsi="Arial" w:cs="Arial"/>
          <w:color w:val="0B0C0C"/>
        </w:rPr>
        <w:t xml:space="preserve">. Dysgais fod gan bob un o’r rhandaliad rôl bwysig i chwarae hyd yn oed y ddarpar athrawon trwy gyd-weithio ar y blaenoriaethau er enghraifft datblygiadau’r ysgol gan sicrhau ein bod yn datblygu’r angerdd o Gymreictod. O ran y flaenoriaeth benodol rwyf wedi bod yn ffocysu arno o fewn y CDY, rwyf wedi dysgu fod dysgwyr yn gallu siarad Cymraeg ond mae llawer o’r dysgwyr wedi mynd ar goll efo’r iaith, trwy weithio fel tîm i weithio ar flaenoriaeth erbyn heddiw mae’r defnydd o Gymraeg wedi cynyddu. Fel dywed Carwyn Jones cyn prif weinidog Cymru (2014) </w:t>
      </w:r>
      <w:r w:rsidR="00EB12A6">
        <w:rPr>
          <w:rFonts w:ascii="Arial" w:hAnsi="Arial" w:cs="Arial"/>
          <w:color w:val="0B0C0C"/>
        </w:rPr>
        <w:t>‘</w:t>
      </w:r>
      <w:r w:rsidR="00515078" w:rsidRPr="00943426">
        <w:rPr>
          <w:rFonts w:ascii="Arial" w:hAnsi="Arial" w:cs="Arial"/>
          <w:color w:val="0B0C0C"/>
        </w:rPr>
        <w:t>Mae’r iaith Gymraeg wrth galon ein hunaniaeth Gymreig fodern</w:t>
      </w:r>
      <w:r w:rsidR="00EB12A6">
        <w:rPr>
          <w:rFonts w:ascii="Arial" w:hAnsi="Arial" w:cs="Arial"/>
          <w:color w:val="0B0C0C"/>
        </w:rPr>
        <w:t>’.</w:t>
      </w:r>
      <w:r w:rsidR="00515078" w:rsidRPr="00943426">
        <w:rPr>
          <w:rFonts w:ascii="Arial" w:hAnsi="Arial" w:cs="Arial"/>
          <w:color w:val="0B0C0C"/>
        </w:rPr>
        <w:t xml:space="preserve"> </w:t>
      </w:r>
      <w:r w:rsidR="0084300E" w:rsidRPr="00943426">
        <w:rPr>
          <w:rFonts w:ascii="Arial" w:hAnsi="Arial" w:cs="Arial"/>
          <w:color w:val="0B0C0C"/>
        </w:rPr>
        <w:t xml:space="preserve"> </w:t>
      </w:r>
    </w:p>
    <w:p w14:paraId="23AE3265" w14:textId="7E906BB4" w:rsidR="00B96E16" w:rsidRPr="00943426" w:rsidRDefault="0084300E" w:rsidP="00943426">
      <w:pPr>
        <w:spacing w:line="360" w:lineRule="auto"/>
        <w:rPr>
          <w:rFonts w:ascii="Arial" w:hAnsi="Arial" w:cs="Arial"/>
          <w:color w:val="0B0C0C"/>
        </w:rPr>
      </w:pPr>
      <w:r w:rsidRPr="00943426">
        <w:rPr>
          <w:rFonts w:ascii="Arial" w:hAnsi="Arial" w:cs="Arial"/>
          <w:color w:val="0B0C0C"/>
        </w:rPr>
        <w:tab/>
      </w:r>
      <w:r w:rsidR="00B96E16" w:rsidRPr="00943426">
        <w:rPr>
          <w:rFonts w:ascii="Arial" w:hAnsi="Arial" w:cs="Arial"/>
          <w:color w:val="0B0C0C"/>
        </w:rPr>
        <w:t>Nodir yn safonau proffesiynol (Llywodraeth Cymru, 2019)</w:t>
      </w:r>
      <w:r w:rsidR="001D0B3A">
        <w:rPr>
          <w:rFonts w:ascii="Arial" w:hAnsi="Arial" w:cs="Arial"/>
          <w:color w:val="0B0C0C"/>
        </w:rPr>
        <w:t xml:space="preserve">, </w:t>
      </w:r>
      <w:r w:rsidR="00A103CB">
        <w:rPr>
          <w:rFonts w:ascii="Arial" w:hAnsi="Arial" w:cs="Arial"/>
          <w:color w:val="0B0C0C"/>
        </w:rPr>
        <w:t>‘</w:t>
      </w:r>
      <w:r w:rsidR="005B59CC">
        <w:rPr>
          <w:rFonts w:ascii="Arial" w:hAnsi="Arial" w:cs="Arial"/>
          <w:color w:val="0B0C0C"/>
        </w:rPr>
        <w:t xml:space="preserve">Dylid yr athro datblygu cydberthnasau o safonau uchel gyda’r holl chydweithwyr </w:t>
      </w:r>
      <w:r w:rsidR="000C75BD">
        <w:rPr>
          <w:rFonts w:ascii="Arial" w:hAnsi="Arial" w:cs="Arial"/>
          <w:color w:val="0B0C0C"/>
        </w:rPr>
        <w:t xml:space="preserve">er mwyn cael effaith positif </w:t>
      </w:r>
      <w:r w:rsidR="00895FF4">
        <w:rPr>
          <w:rFonts w:ascii="Arial" w:hAnsi="Arial" w:cs="Arial"/>
          <w:color w:val="0B0C0C"/>
        </w:rPr>
        <w:t>ar brofiadau’r holl dysgwyr</w:t>
      </w:r>
      <w:r w:rsidR="009472AF">
        <w:rPr>
          <w:rFonts w:ascii="Arial" w:hAnsi="Arial" w:cs="Arial"/>
          <w:color w:val="0B0C0C"/>
        </w:rPr>
        <w:t xml:space="preserve">. </w:t>
      </w:r>
      <w:r w:rsidR="00B96E16" w:rsidRPr="00943426">
        <w:rPr>
          <w:rFonts w:ascii="Arial" w:hAnsi="Arial" w:cs="Arial"/>
          <w:color w:val="0B0C0C"/>
        </w:rPr>
        <w:t>Mae’r athro’n datblygu cydberthnasau o safonau uchel gyda chydweithwyr er mwyn cael effaith gadarnhaol ar brofiadau dysgwyr yn yr ysgol</w:t>
      </w:r>
      <w:r w:rsidR="00F74419">
        <w:rPr>
          <w:rFonts w:ascii="Arial" w:hAnsi="Arial" w:cs="Arial"/>
          <w:color w:val="0B0C0C"/>
        </w:rPr>
        <w:t>’</w:t>
      </w:r>
      <w:r w:rsidR="00B96E16" w:rsidRPr="00943426">
        <w:rPr>
          <w:rFonts w:ascii="Arial" w:hAnsi="Arial" w:cs="Arial"/>
          <w:color w:val="0B0C0C"/>
        </w:rPr>
        <w:t xml:space="preserve">. Felly trwy weithio i greu gweithredu’r CDY byddaf yn sicr yn mynd yn hell i gyflawni fy rôl fel athrawes. </w:t>
      </w:r>
    </w:p>
    <w:p w14:paraId="748E77B2" w14:textId="6CD00243" w:rsidR="00316606" w:rsidRPr="00943426" w:rsidRDefault="00316606" w:rsidP="00943426">
      <w:pPr>
        <w:spacing w:line="360" w:lineRule="auto"/>
        <w:rPr>
          <w:rFonts w:ascii="Arial" w:eastAsiaTheme="minorHAnsi" w:hAnsi="Arial" w:cs="Arial"/>
          <w:color w:val="000000"/>
          <w:lang w:eastAsia="en-US"/>
          <w14:ligatures w14:val="standardContextual"/>
        </w:rPr>
      </w:pPr>
    </w:p>
    <w:p w14:paraId="442E5B42" w14:textId="77777777" w:rsidR="0070074A" w:rsidRDefault="0070074A" w:rsidP="00005395">
      <w:pPr>
        <w:pStyle w:val="NormalWeb"/>
        <w:spacing w:before="0" w:beforeAutospacing="0"/>
        <w:rPr>
          <w:rFonts w:ascii="PT Sans" w:hAnsi="PT Sans"/>
          <w:color w:val="0B0C0C"/>
        </w:rPr>
      </w:pPr>
    </w:p>
    <w:p w14:paraId="4D818487" w14:textId="77777777" w:rsidR="006E4F8C" w:rsidRDefault="006E4F8C" w:rsidP="00005395">
      <w:pPr>
        <w:pStyle w:val="NormalWeb"/>
        <w:spacing w:before="0" w:beforeAutospacing="0"/>
        <w:rPr>
          <w:rFonts w:ascii="PT Sans" w:hAnsi="PT Sans"/>
          <w:color w:val="0B0C0C"/>
        </w:rPr>
      </w:pPr>
    </w:p>
    <w:p w14:paraId="6F18B0E2" w14:textId="77777777" w:rsidR="002400FD" w:rsidRDefault="002400FD" w:rsidP="00005395">
      <w:pPr>
        <w:pStyle w:val="NormalWeb"/>
        <w:spacing w:before="0" w:beforeAutospacing="0"/>
        <w:rPr>
          <w:rFonts w:ascii="PT Sans" w:hAnsi="PT Sans"/>
          <w:color w:val="0B0C0C"/>
        </w:rPr>
      </w:pPr>
    </w:p>
    <w:p w14:paraId="31E00528" w14:textId="77777777" w:rsidR="002400FD" w:rsidRDefault="002400FD" w:rsidP="00005395">
      <w:pPr>
        <w:pStyle w:val="NormalWeb"/>
        <w:spacing w:before="0" w:beforeAutospacing="0"/>
        <w:rPr>
          <w:rFonts w:ascii="PT Sans" w:hAnsi="PT Sans"/>
          <w:color w:val="0B0C0C"/>
        </w:rPr>
      </w:pPr>
    </w:p>
    <w:p w14:paraId="01037C71" w14:textId="77777777" w:rsidR="002400FD" w:rsidRDefault="002400FD" w:rsidP="00005395">
      <w:pPr>
        <w:pStyle w:val="NormalWeb"/>
        <w:spacing w:before="0" w:beforeAutospacing="0"/>
        <w:rPr>
          <w:rFonts w:ascii="PT Sans" w:hAnsi="PT Sans"/>
          <w:color w:val="0B0C0C"/>
        </w:rPr>
      </w:pPr>
    </w:p>
    <w:p w14:paraId="3EB4B1A5" w14:textId="77777777" w:rsidR="002400FD" w:rsidRDefault="002400FD" w:rsidP="00005395">
      <w:pPr>
        <w:pStyle w:val="NormalWeb"/>
        <w:spacing w:before="0" w:beforeAutospacing="0"/>
        <w:rPr>
          <w:rFonts w:ascii="PT Sans" w:hAnsi="PT Sans"/>
          <w:color w:val="0B0C0C"/>
        </w:rPr>
      </w:pPr>
    </w:p>
    <w:p w14:paraId="3DD02316" w14:textId="77777777" w:rsidR="002400FD" w:rsidRDefault="002400FD" w:rsidP="00005395">
      <w:pPr>
        <w:pStyle w:val="NormalWeb"/>
        <w:spacing w:before="0" w:beforeAutospacing="0"/>
        <w:rPr>
          <w:rFonts w:ascii="PT Sans" w:hAnsi="PT Sans"/>
          <w:color w:val="0B0C0C"/>
        </w:rPr>
      </w:pPr>
    </w:p>
    <w:p w14:paraId="24A26ADD" w14:textId="77777777" w:rsidR="002400FD" w:rsidRDefault="002400FD" w:rsidP="00005395">
      <w:pPr>
        <w:pStyle w:val="NormalWeb"/>
        <w:spacing w:before="0" w:beforeAutospacing="0"/>
        <w:rPr>
          <w:rFonts w:ascii="PT Sans" w:hAnsi="PT Sans"/>
          <w:color w:val="0B0C0C"/>
        </w:rPr>
      </w:pPr>
    </w:p>
    <w:p w14:paraId="0C7090ED" w14:textId="77777777" w:rsidR="002400FD" w:rsidRDefault="002400FD" w:rsidP="00005395">
      <w:pPr>
        <w:pStyle w:val="NormalWeb"/>
        <w:spacing w:before="0" w:beforeAutospacing="0"/>
        <w:rPr>
          <w:rFonts w:ascii="PT Sans" w:hAnsi="PT Sans"/>
          <w:color w:val="0B0C0C"/>
        </w:rPr>
      </w:pPr>
    </w:p>
    <w:p w14:paraId="72092981" w14:textId="77777777" w:rsidR="002400FD" w:rsidRDefault="002400FD" w:rsidP="00005395">
      <w:pPr>
        <w:pStyle w:val="NormalWeb"/>
        <w:spacing w:before="0" w:beforeAutospacing="0"/>
        <w:rPr>
          <w:rFonts w:ascii="PT Sans" w:hAnsi="PT Sans"/>
          <w:color w:val="0B0C0C"/>
        </w:rPr>
      </w:pPr>
    </w:p>
    <w:p w14:paraId="23029108" w14:textId="77777777" w:rsidR="002400FD" w:rsidRDefault="002400FD" w:rsidP="00005395">
      <w:pPr>
        <w:pStyle w:val="NormalWeb"/>
        <w:spacing w:before="0" w:beforeAutospacing="0"/>
        <w:rPr>
          <w:rFonts w:ascii="PT Sans" w:hAnsi="PT Sans"/>
          <w:color w:val="0B0C0C"/>
        </w:rPr>
      </w:pPr>
    </w:p>
    <w:p w14:paraId="1436DBEB" w14:textId="77777777" w:rsidR="002400FD" w:rsidRDefault="002400FD" w:rsidP="00005395">
      <w:pPr>
        <w:pStyle w:val="NormalWeb"/>
        <w:spacing w:before="0" w:beforeAutospacing="0"/>
        <w:rPr>
          <w:rFonts w:ascii="PT Sans" w:hAnsi="PT Sans"/>
          <w:color w:val="0B0C0C"/>
        </w:rPr>
      </w:pPr>
    </w:p>
    <w:p w14:paraId="5CE42210" w14:textId="77777777" w:rsidR="002400FD" w:rsidRDefault="002400FD" w:rsidP="00005395">
      <w:pPr>
        <w:pStyle w:val="NormalWeb"/>
        <w:spacing w:before="0" w:beforeAutospacing="0"/>
        <w:rPr>
          <w:rFonts w:ascii="PT Sans" w:hAnsi="PT Sans"/>
          <w:color w:val="0B0C0C"/>
        </w:rPr>
      </w:pPr>
    </w:p>
    <w:p w14:paraId="6E1A03A3" w14:textId="77777777" w:rsidR="002400FD" w:rsidRDefault="002400FD" w:rsidP="00005395">
      <w:pPr>
        <w:pStyle w:val="NormalWeb"/>
        <w:spacing w:before="0" w:beforeAutospacing="0"/>
        <w:rPr>
          <w:rFonts w:ascii="PT Sans" w:hAnsi="PT Sans"/>
          <w:color w:val="0B0C0C"/>
        </w:rPr>
      </w:pPr>
    </w:p>
    <w:p w14:paraId="69223311" w14:textId="77777777" w:rsidR="002400FD" w:rsidRDefault="002400FD" w:rsidP="00005395">
      <w:pPr>
        <w:pStyle w:val="NormalWeb"/>
        <w:spacing w:before="0" w:beforeAutospacing="0"/>
        <w:rPr>
          <w:rFonts w:ascii="PT Sans" w:hAnsi="PT Sans"/>
          <w:color w:val="0B0C0C"/>
        </w:rPr>
      </w:pPr>
    </w:p>
    <w:p w14:paraId="159A5277" w14:textId="77777777" w:rsidR="002400FD" w:rsidRDefault="002400FD" w:rsidP="00005395">
      <w:pPr>
        <w:pStyle w:val="NormalWeb"/>
        <w:spacing w:before="0" w:beforeAutospacing="0"/>
        <w:rPr>
          <w:rFonts w:ascii="PT Sans" w:hAnsi="PT Sans"/>
          <w:color w:val="0B0C0C"/>
        </w:rPr>
      </w:pPr>
    </w:p>
    <w:p w14:paraId="14624A8B" w14:textId="77777777" w:rsidR="002400FD" w:rsidRDefault="002400FD" w:rsidP="00005395">
      <w:pPr>
        <w:pStyle w:val="NormalWeb"/>
        <w:spacing w:before="0" w:beforeAutospacing="0"/>
        <w:rPr>
          <w:rFonts w:ascii="PT Sans" w:hAnsi="PT Sans"/>
          <w:color w:val="0B0C0C"/>
        </w:rPr>
      </w:pPr>
    </w:p>
    <w:p w14:paraId="3A6BADC8" w14:textId="77777777" w:rsidR="002400FD" w:rsidRDefault="002400FD" w:rsidP="00005395">
      <w:pPr>
        <w:pStyle w:val="NormalWeb"/>
        <w:spacing w:before="0" w:beforeAutospacing="0"/>
        <w:rPr>
          <w:rFonts w:ascii="PT Sans" w:hAnsi="PT Sans"/>
          <w:color w:val="0B0C0C"/>
        </w:rPr>
      </w:pPr>
    </w:p>
    <w:p w14:paraId="44BC3D35" w14:textId="77777777" w:rsidR="002400FD" w:rsidRDefault="002400FD" w:rsidP="00005395">
      <w:pPr>
        <w:pStyle w:val="NormalWeb"/>
        <w:spacing w:before="0" w:beforeAutospacing="0"/>
        <w:rPr>
          <w:rFonts w:ascii="PT Sans" w:hAnsi="PT Sans"/>
          <w:color w:val="0B0C0C"/>
        </w:rPr>
      </w:pPr>
    </w:p>
    <w:p w14:paraId="7984262F" w14:textId="77777777" w:rsidR="002400FD" w:rsidRDefault="002400FD" w:rsidP="00005395">
      <w:pPr>
        <w:pStyle w:val="NormalWeb"/>
        <w:spacing w:before="0" w:beforeAutospacing="0"/>
        <w:rPr>
          <w:rFonts w:ascii="PT Sans" w:hAnsi="PT Sans"/>
          <w:color w:val="0B0C0C"/>
        </w:rPr>
      </w:pPr>
    </w:p>
    <w:p w14:paraId="175D193F" w14:textId="77777777" w:rsidR="00A364BE" w:rsidRDefault="002400FD" w:rsidP="00A364BE">
      <w:pPr>
        <w:pStyle w:val="NormalWeb"/>
        <w:spacing w:before="0" w:beforeAutospacing="0"/>
        <w:rPr>
          <w:rFonts w:ascii="Arial" w:hAnsi="Arial" w:cs="Arial"/>
          <w:color w:val="0B0C0C"/>
          <w:u w:val="single"/>
        </w:rPr>
      </w:pPr>
      <w:r w:rsidRPr="002400FD">
        <w:rPr>
          <w:rFonts w:ascii="Arial" w:hAnsi="Arial" w:cs="Arial"/>
          <w:color w:val="0B0C0C"/>
          <w:u w:val="single"/>
        </w:rPr>
        <w:t xml:space="preserve">Rhestr Cyfeirnodi </w:t>
      </w:r>
    </w:p>
    <w:p w14:paraId="577B66FF" w14:textId="38FE249C" w:rsidR="00EC49D6" w:rsidRPr="00EA1B59" w:rsidRDefault="00EC49D6" w:rsidP="00EC49D6">
      <w:pPr>
        <w:autoSpaceDE w:val="0"/>
        <w:autoSpaceDN w:val="0"/>
        <w:adjustRightInd w:val="0"/>
        <w:rPr>
          <w:rFonts w:ascii="Arial" w:eastAsiaTheme="minorHAnsi" w:hAnsi="Arial" w:cs="Arial"/>
          <w:lang w:eastAsia="en-US"/>
          <w14:ligatures w14:val="standardContextual"/>
        </w:rPr>
      </w:pPr>
      <w:r w:rsidRPr="00EA1B59">
        <w:rPr>
          <w:rFonts w:ascii="Arial" w:eastAsiaTheme="minorHAnsi" w:hAnsi="Arial" w:cs="Arial"/>
          <w:lang w:eastAsia="en-US"/>
          <w14:ligatures w14:val="standardContextual"/>
        </w:rPr>
        <w:t>Arlygiaeth Gofal Cymru</w:t>
      </w:r>
      <w:r w:rsidR="00843700">
        <w:rPr>
          <w:rFonts w:ascii="Arial" w:eastAsiaTheme="minorHAnsi" w:hAnsi="Arial" w:cs="Arial"/>
          <w:lang w:eastAsia="en-US"/>
          <w14:ligatures w14:val="standardContextual"/>
        </w:rPr>
        <w:t>.</w:t>
      </w:r>
      <w:r w:rsidRPr="00EA1B59">
        <w:rPr>
          <w:rFonts w:ascii="Arial" w:eastAsiaTheme="minorHAnsi" w:hAnsi="Arial" w:cs="Arial"/>
          <w:lang w:eastAsia="en-US"/>
          <w14:ligatures w14:val="standardContextual"/>
        </w:rPr>
        <w:t xml:space="preserve"> (2023) </w:t>
      </w:r>
      <w:r w:rsidRPr="00EA1B59">
        <w:rPr>
          <w:rFonts w:ascii="Arial" w:eastAsiaTheme="minorHAnsi" w:hAnsi="Arial" w:cs="Arial"/>
          <w:i/>
          <w:iCs/>
          <w:lang w:eastAsia="en-US"/>
          <w14:ligatures w14:val="standardContextual"/>
        </w:rPr>
        <w:t>Mwy na geiriau</w:t>
      </w:r>
      <w:r w:rsidRPr="00EA1B59">
        <w:rPr>
          <w:rFonts w:ascii="Arial" w:eastAsiaTheme="minorHAnsi" w:hAnsi="Arial" w:cs="Arial"/>
          <w:lang w:eastAsia="en-US"/>
          <w14:ligatures w14:val="standardContextual"/>
        </w:rPr>
        <w:t xml:space="preserve">. Ar gael yn </w:t>
      </w:r>
      <w:hyperlink r:id="rId5" w:history="1">
        <w:r w:rsidRPr="00EA1B59">
          <w:rPr>
            <w:rFonts w:ascii="Arial" w:eastAsiaTheme="minorHAnsi" w:hAnsi="Arial" w:cs="Arial"/>
            <w:lang w:eastAsia="en-US"/>
            <w14:ligatures w14:val="standardContextual"/>
          </w:rPr>
          <w:t>https://www.arolygiaethgofal.cymru/mwy-na-geiriau</w:t>
        </w:r>
      </w:hyperlink>
      <w:r w:rsidR="00EA1B59">
        <w:rPr>
          <w:rFonts w:ascii="Arial" w:eastAsiaTheme="minorHAnsi" w:hAnsi="Arial" w:cs="Arial"/>
          <w:lang w:eastAsia="en-US"/>
          <w14:ligatures w14:val="standardContextual"/>
        </w:rPr>
        <w:t xml:space="preserve"> (Cyrchwyd:30 Ebrill 2024)</w:t>
      </w:r>
    </w:p>
    <w:p w14:paraId="0C6411D1" w14:textId="77777777" w:rsidR="00EC49D6" w:rsidRPr="00EA1B59" w:rsidRDefault="00EC49D6" w:rsidP="00EC49D6">
      <w:pPr>
        <w:autoSpaceDE w:val="0"/>
        <w:autoSpaceDN w:val="0"/>
        <w:adjustRightInd w:val="0"/>
        <w:rPr>
          <w:rFonts w:ascii="Arial" w:eastAsiaTheme="minorHAnsi" w:hAnsi="Arial" w:cs="Arial"/>
          <w:lang w:eastAsia="en-US"/>
          <w14:ligatures w14:val="standardContextual"/>
        </w:rPr>
      </w:pPr>
    </w:p>
    <w:p w14:paraId="5F063B3C" w14:textId="59442121" w:rsidR="009D508D" w:rsidRPr="00EA1B59" w:rsidRDefault="009D508D" w:rsidP="00A364BE">
      <w:pPr>
        <w:pStyle w:val="NormalWeb"/>
        <w:spacing w:before="0" w:beforeAutospacing="0"/>
        <w:rPr>
          <w:rFonts w:ascii="Arial" w:hAnsi="Arial" w:cs="Arial"/>
          <w:color w:val="0B0C0C"/>
          <w:u w:val="single"/>
        </w:rPr>
      </w:pPr>
      <w:r w:rsidRPr="00EA1B59">
        <w:rPr>
          <w:rFonts w:ascii="Arial" w:eastAsiaTheme="minorHAnsi" w:hAnsi="Arial" w:cs="Arial"/>
          <w:lang w:eastAsia="en-US"/>
          <w14:ligatures w14:val="standardContextual"/>
        </w:rPr>
        <w:t>BBC</w:t>
      </w:r>
      <w:r w:rsidR="00BB326E">
        <w:rPr>
          <w:rFonts w:ascii="Arial" w:eastAsiaTheme="minorHAnsi" w:hAnsi="Arial" w:cs="Arial"/>
          <w:lang w:eastAsia="en-US"/>
          <w14:ligatures w14:val="standardContextual"/>
        </w:rPr>
        <w:t>.</w:t>
      </w:r>
      <w:r w:rsidRPr="00EA1B59">
        <w:rPr>
          <w:rFonts w:ascii="Arial" w:eastAsiaTheme="minorHAnsi" w:hAnsi="Arial" w:cs="Arial"/>
          <w:lang w:eastAsia="en-US"/>
          <w14:ligatures w14:val="standardContextual"/>
        </w:rPr>
        <w:t xml:space="preserve"> (2023) </w:t>
      </w:r>
      <w:r w:rsidRPr="00EA1B59">
        <w:rPr>
          <w:rFonts w:ascii="Arial" w:eastAsiaTheme="minorHAnsi" w:hAnsi="Arial" w:cs="Arial"/>
          <w:i/>
          <w:iCs/>
          <w:lang w:eastAsia="en-US"/>
          <w14:ligatures w14:val="standardContextual"/>
        </w:rPr>
        <w:t>Welsh: Covid lockdowns blamed for drop in speakers</w:t>
      </w:r>
      <w:r w:rsidRPr="00EA1B59">
        <w:rPr>
          <w:rFonts w:ascii="Arial" w:eastAsiaTheme="minorHAnsi" w:hAnsi="Arial" w:cs="Arial"/>
          <w:lang w:eastAsia="en-US"/>
          <w14:ligatures w14:val="standardContextual"/>
        </w:rPr>
        <w:t xml:space="preserve">. Ar gael yn </w:t>
      </w:r>
      <w:hyperlink r:id="rId6" w:history="1">
        <w:r w:rsidRPr="00EA1B59">
          <w:rPr>
            <w:rFonts w:ascii="Arial" w:eastAsiaTheme="minorHAnsi" w:hAnsi="Arial" w:cs="Arial"/>
            <w:lang w:eastAsia="en-US"/>
            <w14:ligatures w14:val="standardContextual"/>
          </w:rPr>
          <w:t>https://www.bbc.co.uk/news/uk-wales-64331621</w:t>
        </w:r>
      </w:hyperlink>
      <w:r w:rsidRPr="00EA1B59">
        <w:rPr>
          <w:rFonts w:ascii="Arial" w:eastAsiaTheme="minorHAnsi" w:hAnsi="Arial" w:cs="Arial"/>
          <w:lang w:eastAsia="en-US"/>
          <w14:ligatures w14:val="standardContextual"/>
        </w:rPr>
        <w:t xml:space="preserve"> (Cyrchwyd: 28 Ebrill 2024)</w:t>
      </w:r>
    </w:p>
    <w:p w14:paraId="162A361E" w14:textId="47AB2794" w:rsidR="00A364BE" w:rsidRPr="00EA1B59" w:rsidRDefault="006E6D2A" w:rsidP="00A364BE">
      <w:pPr>
        <w:pStyle w:val="NormalWeb"/>
        <w:spacing w:before="0" w:beforeAutospacing="0"/>
        <w:rPr>
          <w:rFonts w:ascii="Arial" w:hAnsi="Arial" w:cs="Arial"/>
          <w:color w:val="000000" w:themeColor="text1"/>
        </w:rPr>
      </w:pPr>
      <w:r w:rsidRPr="00EA1B59">
        <w:rPr>
          <w:rFonts w:ascii="Arial" w:eastAsiaTheme="minorHAnsi" w:hAnsi="Arial" w:cs="Arial"/>
          <w:color w:val="000000" w:themeColor="text1"/>
          <w:lang w:eastAsia="en-US"/>
          <w14:ligatures w14:val="standardContextual"/>
        </w:rPr>
        <w:t>BERA</w:t>
      </w:r>
      <w:r w:rsidR="007015FD" w:rsidRPr="00EA1B59">
        <w:rPr>
          <w:rFonts w:ascii="Arial" w:eastAsiaTheme="minorHAnsi" w:hAnsi="Arial" w:cs="Arial"/>
          <w:color w:val="000000" w:themeColor="text1"/>
          <w:lang w:eastAsia="en-US"/>
          <w14:ligatures w14:val="standardContextual"/>
        </w:rPr>
        <w:t xml:space="preserve">. (2018). </w:t>
      </w:r>
      <w:r w:rsidR="00A364BE" w:rsidRPr="00BB326E">
        <w:rPr>
          <w:rFonts w:ascii="Arial" w:hAnsi="Arial" w:cs="Arial"/>
          <w:i/>
          <w:iCs/>
          <w:color w:val="000000" w:themeColor="text1"/>
        </w:rPr>
        <w:t>Ethical Guidelines for Educational Research</w:t>
      </w:r>
      <w:r w:rsidR="00A364BE" w:rsidRPr="00EA1B59">
        <w:rPr>
          <w:rFonts w:ascii="Arial" w:hAnsi="Arial" w:cs="Arial"/>
          <w:color w:val="000000" w:themeColor="text1"/>
        </w:rPr>
        <w:t xml:space="preserve">. Ar gael yn </w:t>
      </w:r>
      <w:hyperlink r:id="rId7" w:history="1">
        <w:r w:rsidR="00751706" w:rsidRPr="00EA1B59">
          <w:rPr>
            <w:rStyle w:val="Hyperlink"/>
            <w:rFonts w:ascii="Arial" w:hAnsi="Arial" w:cs="Arial"/>
          </w:rPr>
          <w:t>https://www.bera.ac.uk/publication/ethical-guidelines-for-educational-research-2018</w:t>
        </w:r>
      </w:hyperlink>
      <w:r w:rsidR="00751706" w:rsidRPr="00EA1B59">
        <w:rPr>
          <w:rFonts w:ascii="Arial" w:hAnsi="Arial" w:cs="Arial"/>
          <w:color w:val="000000" w:themeColor="text1"/>
        </w:rPr>
        <w:t xml:space="preserve"> (Cyrchwyd: 20 Ebrill 2024)</w:t>
      </w:r>
    </w:p>
    <w:p w14:paraId="4C1A0778" w14:textId="5BEE7BE4" w:rsidR="000C1503" w:rsidRPr="00EA1B59" w:rsidRDefault="00F77F6D" w:rsidP="00A364BE">
      <w:pPr>
        <w:pStyle w:val="NormalWeb"/>
        <w:spacing w:before="0" w:beforeAutospacing="0"/>
        <w:rPr>
          <w:rFonts w:ascii="Arial" w:hAnsi="Arial" w:cs="Arial"/>
          <w:color w:val="000000" w:themeColor="text1"/>
        </w:rPr>
      </w:pPr>
      <w:r w:rsidRPr="00EA1B59">
        <w:rPr>
          <w:rFonts w:ascii="Arial" w:hAnsi="Arial" w:cs="Arial"/>
          <w:color w:val="000000" w:themeColor="text1"/>
        </w:rPr>
        <w:lastRenderedPageBreak/>
        <w:t xml:space="preserve">Cambridge Assesment. </w:t>
      </w:r>
      <w:r w:rsidR="00A6439D" w:rsidRPr="00EA1B59">
        <w:rPr>
          <w:rFonts w:ascii="Arial" w:hAnsi="Arial" w:cs="Arial"/>
          <w:color w:val="000000" w:themeColor="text1"/>
        </w:rPr>
        <w:t xml:space="preserve">(2023) </w:t>
      </w:r>
      <w:r w:rsidR="0089294F" w:rsidRPr="00BB326E">
        <w:rPr>
          <w:rFonts w:ascii="Arial" w:hAnsi="Arial" w:cs="Arial"/>
          <w:i/>
          <w:iCs/>
          <w:color w:val="000000" w:themeColor="text1"/>
        </w:rPr>
        <w:t>Developing your school with Cambridge</w:t>
      </w:r>
      <w:r w:rsidR="0089294F" w:rsidRPr="00EA1B59">
        <w:rPr>
          <w:rFonts w:ascii="Arial" w:hAnsi="Arial" w:cs="Arial"/>
          <w:color w:val="000000" w:themeColor="text1"/>
        </w:rPr>
        <w:t xml:space="preserve">. Ar gael yn </w:t>
      </w:r>
      <w:hyperlink r:id="rId8" w:history="1">
        <w:r w:rsidR="007E08B5" w:rsidRPr="00EA1B59">
          <w:rPr>
            <w:rStyle w:val="Hyperlink"/>
            <w:rFonts w:ascii="Arial" w:hAnsi="Arial" w:cs="Arial"/>
          </w:rPr>
          <w:t>https://www.cambridgeinternational.org/images/271302-developing-your-school-with-cambridge.pdf</w:t>
        </w:r>
      </w:hyperlink>
      <w:r w:rsidR="007E08B5" w:rsidRPr="00EA1B59">
        <w:rPr>
          <w:rFonts w:ascii="Arial" w:hAnsi="Arial" w:cs="Arial"/>
          <w:color w:val="000000" w:themeColor="text1"/>
        </w:rPr>
        <w:t xml:space="preserve"> (Cyrchwyd: 20 Ebrill 2024)</w:t>
      </w:r>
    </w:p>
    <w:p w14:paraId="4070CC5E" w14:textId="0C3906C9" w:rsidR="003C5FF4" w:rsidRPr="00EA1B59" w:rsidRDefault="00EF2D05" w:rsidP="00A364BE">
      <w:pPr>
        <w:pStyle w:val="NormalWeb"/>
        <w:spacing w:before="0" w:beforeAutospacing="0"/>
        <w:rPr>
          <w:rFonts w:ascii="Arial" w:hAnsi="Arial" w:cs="Arial"/>
          <w:color w:val="000000" w:themeColor="text1"/>
        </w:rPr>
      </w:pPr>
      <w:r w:rsidRPr="00EA1B59">
        <w:rPr>
          <w:rFonts w:ascii="Arial" w:hAnsi="Arial" w:cs="Arial"/>
          <w:color w:val="000000" w:themeColor="text1"/>
        </w:rPr>
        <w:t xml:space="preserve">Cambridge Assesment. (2019) </w:t>
      </w:r>
      <w:r w:rsidRPr="00BB326E">
        <w:rPr>
          <w:rFonts w:ascii="Arial" w:hAnsi="Arial" w:cs="Arial"/>
          <w:i/>
          <w:iCs/>
          <w:color w:val="000000" w:themeColor="text1"/>
        </w:rPr>
        <w:t>Getting started with evaluating impact</w:t>
      </w:r>
      <w:r w:rsidRPr="00EA1B59">
        <w:rPr>
          <w:rFonts w:ascii="Arial" w:hAnsi="Arial" w:cs="Arial"/>
          <w:color w:val="000000" w:themeColor="text1"/>
        </w:rPr>
        <w:t xml:space="preserve">. Ar gael yn </w:t>
      </w:r>
      <w:hyperlink r:id="rId9" w:anchor=":~:text=Understanding%20learners%3A%20the%20most%20important,them%20and%20their%20learning%20needs" w:history="1">
        <w:r w:rsidR="007033D8" w:rsidRPr="00EA1B59">
          <w:rPr>
            <w:rStyle w:val="Hyperlink"/>
            <w:rFonts w:ascii="Arial" w:hAnsi="Arial" w:cs="Arial"/>
          </w:rPr>
          <w:t>https://www.cambridge-community.org.uk/professional-development/gswei/index.html#:~:text=Understanding%20learners%3A%20the%20most%20important,them%20and%20their%20learning%20needs</w:t>
        </w:r>
      </w:hyperlink>
      <w:r w:rsidRPr="00EA1B59">
        <w:rPr>
          <w:rFonts w:ascii="Arial" w:hAnsi="Arial" w:cs="Arial"/>
          <w:color w:val="000000" w:themeColor="text1"/>
        </w:rPr>
        <w:t>.</w:t>
      </w:r>
      <w:r w:rsidR="007033D8" w:rsidRPr="00EA1B59">
        <w:rPr>
          <w:rFonts w:ascii="Arial" w:hAnsi="Arial" w:cs="Arial"/>
          <w:color w:val="000000" w:themeColor="text1"/>
        </w:rPr>
        <w:t xml:space="preserve"> (Cyrchwyd: 22 Ebrill 2024)</w:t>
      </w:r>
    </w:p>
    <w:p w14:paraId="05B8E510" w14:textId="24E3CEFA" w:rsidR="003C5FF4" w:rsidRPr="00EA1B59" w:rsidRDefault="003C5FF4" w:rsidP="00A364BE">
      <w:pPr>
        <w:pStyle w:val="NormalWeb"/>
        <w:spacing w:before="0" w:beforeAutospacing="0"/>
        <w:rPr>
          <w:rFonts w:ascii="Arial" w:eastAsiaTheme="minorHAnsi" w:hAnsi="Arial" w:cs="Arial"/>
          <w:lang w:eastAsia="en-US"/>
          <w14:ligatures w14:val="standardContextual"/>
        </w:rPr>
      </w:pPr>
      <w:r w:rsidRPr="00EA1B59">
        <w:rPr>
          <w:rFonts w:ascii="Arial" w:eastAsiaTheme="minorHAnsi" w:hAnsi="Arial" w:cs="Arial"/>
          <w:lang w:eastAsia="en-US"/>
          <w14:ligatures w14:val="standardContextual"/>
        </w:rPr>
        <w:t xml:space="preserve">Chapman, C., &amp; Sammons, P. (2013) </w:t>
      </w:r>
      <w:r w:rsidRPr="00FB380B">
        <w:rPr>
          <w:rFonts w:ascii="Arial" w:eastAsiaTheme="minorHAnsi" w:hAnsi="Arial" w:cs="Arial"/>
          <w:i/>
          <w:iCs/>
          <w:lang w:eastAsia="en-US"/>
          <w14:ligatures w14:val="standardContextual"/>
        </w:rPr>
        <w:t>‘School self-evaluation for school improvement: what works and why?’.</w:t>
      </w:r>
      <w:r w:rsidRPr="00EA1B59">
        <w:rPr>
          <w:rFonts w:ascii="Arial" w:eastAsiaTheme="minorHAnsi" w:hAnsi="Arial" w:cs="Arial"/>
          <w:lang w:eastAsia="en-US"/>
          <w14:ligatures w14:val="standardContextual"/>
        </w:rPr>
        <w:t xml:space="preserve"> Reading: Education Development Trust.</w:t>
      </w:r>
    </w:p>
    <w:p w14:paraId="380869BB" w14:textId="0B415517" w:rsidR="00EC49D6" w:rsidRPr="00EA1B59" w:rsidRDefault="00222936" w:rsidP="00EC49D6">
      <w:pPr>
        <w:autoSpaceDE w:val="0"/>
        <w:autoSpaceDN w:val="0"/>
        <w:adjustRightInd w:val="0"/>
        <w:rPr>
          <w:rFonts w:ascii="Arial" w:eastAsiaTheme="minorHAnsi" w:hAnsi="Arial" w:cs="Arial"/>
          <w:lang w:eastAsia="en-US"/>
          <w14:ligatures w14:val="standardContextual"/>
        </w:rPr>
      </w:pPr>
      <w:r w:rsidRPr="00EA1B59">
        <w:rPr>
          <w:rFonts w:ascii="Arial" w:eastAsiaTheme="minorHAnsi" w:hAnsi="Arial" w:cs="Arial"/>
          <w:lang w:eastAsia="en-US"/>
          <w14:ligatures w14:val="standardContextual"/>
        </w:rPr>
        <w:t xml:space="preserve">Department of Education. (2017) </w:t>
      </w:r>
      <w:r w:rsidRPr="00FB380B">
        <w:rPr>
          <w:rFonts w:ascii="Arial" w:eastAsiaTheme="minorHAnsi" w:hAnsi="Arial" w:cs="Arial"/>
          <w:i/>
          <w:iCs/>
          <w:lang w:eastAsia="en-US"/>
          <w14:ligatures w14:val="standardContextual"/>
        </w:rPr>
        <w:t>School Development planning</w:t>
      </w:r>
      <w:r w:rsidRPr="00EA1B59">
        <w:rPr>
          <w:rFonts w:ascii="Arial" w:eastAsiaTheme="minorHAnsi" w:hAnsi="Arial" w:cs="Arial"/>
          <w:lang w:eastAsia="en-US"/>
          <w14:ligatures w14:val="standardContextual"/>
        </w:rPr>
        <w:t xml:space="preserve">. Ar gael yn </w:t>
      </w:r>
      <w:hyperlink r:id="rId10" w:history="1">
        <w:r w:rsidRPr="00EA1B59">
          <w:rPr>
            <w:rFonts w:ascii="Arial" w:eastAsiaTheme="minorHAnsi" w:hAnsi="Arial" w:cs="Arial"/>
            <w:lang w:eastAsia="en-US"/>
            <w14:ligatures w14:val="standardContextual"/>
          </w:rPr>
          <w:t>https://www.education-ni.gov.uk/articles/school-development-planning</w:t>
        </w:r>
      </w:hyperlink>
      <w:r w:rsidRPr="00EA1B59">
        <w:rPr>
          <w:rFonts w:ascii="Arial" w:eastAsiaTheme="minorHAnsi" w:hAnsi="Arial" w:cs="Arial"/>
          <w:lang w:eastAsia="en-US"/>
          <w14:ligatures w14:val="standardContextual"/>
        </w:rPr>
        <w:t xml:space="preserve"> (Cyrchwyd: 29 Ebrill 2024)</w:t>
      </w:r>
    </w:p>
    <w:p w14:paraId="5389400F" w14:textId="77777777" w:rsidR="00EC49D6" w:rsidRPr="00EA1B59" w:rsidRDefault="00EC49D6" w:rsidP="00EC49D6">
      <w:pPr>
        <w:autoSpaceDE w:val="0"/>
        <w:autoSpaceDN w:val="0"/>
        <w:adjustRightInd w:val="0"/>
        <w:rPr>
          <w:rFonts w:ascii="Arial" w:eastAsiaTheme="minorHAnsi" w:hAnsi="Arial" w:cs="Arial"/>
          <w:lang w:eastAsia="en-US"/>
          <w14:ligatures w14:val="standardContextual"/>
        </w:rPr>
      </w:pPr>
    </w:p>
    <w:p w14:paraId="6A7C8CB2" w14:textId="52782876" w:rsidR="00EC49D6" w:rsidRPr="00EA1B59" w:rsidRDefault="00EC49D6" w:rsidP="00A364BE">
      <w:pPr>
        <w:pStyle w:val="NormalWeb"/>
        <w:spacing w:before="0" w:beforeAutospacing="0"/>
        <w:rPr>
          <w:rFonts w:ascii="Arial" w:hAnsi="Arial" w:cs="Arial"/>
          <w:color w:val="0B0C0C"/>
          <w:u w:val="single"/>
        </w:rPr>
      </w:pPr>
      <w:r w:rsidRPr="00EA1B59">
        <w:rPr>
          <w:rFonts w:ascii="Arial" w:eastAsiaTheme="minorHAnsi" w:hAnsi="Arial" w:cs="Arial"/>
          <w:lang w:eastAsia="en-US"/>
          <w14:ligatures w14:val="standardContextual"/>
        </w:rPr>
        <w:t xml:space="preserve">Estyn. (2020) </w:t>
      </w:r>
      <w:r w:rsidRPr="00FB380B">
        <w:rPr>
          <w:rFonts w:ascii="Arial" w:eastAsiaTheme="minorHAnsi" w:hAnsi="Arial" w:cs="Arial"/>
          <w:i/>
          <w:iCs/>
          <w:lang w:eastAsia="en-US"/>
          <w14:ligatures w14:val="standardContextual"/>
        </w:rPr>
        <w:t>Codi safonau yn y Gymraeg</w:t>
      </w:r>
      <w:r w:rsidRPr="00EA1B59">
        <w:rPr>
          <w:rFonts w:ascii="Arial" w:eastAsiaTheme="minorHAnsi" w:hAnsi="Arial" w:cs="Arial"/>
          <w:lang w:eastAsia="en-US"/>
          <w14:ligatures w14:val="standardContextual"/>
        </w:rPr>
        <w:t xml:space="preserve">. Ar gael yn </w:t>
      </w:r>
      <w:hyperlink r:id="rId11" w:history="1">
        <w:r w:rsidRPr="00EA1B59">
          <w:rPr>
            <w:rFonts w:ascii="Arial" w:eastAsiaTheme="minorHAnsi" w:hAnsi="Arial" w:cs="Arial"/>
            <w:lang w:eastAsia="en-US"/>
            <w14:ligatures w14:val="standardContextual"/>
          </w:rPr>
          <w:t>https://www.estyn.llyw.cymru/arfer-effeithiol/codi-safonau-yn-y-gymraeg</w:t>
        </w:r>
      </w:hyperlink>
      <w:r w:rsidRPr="00EA1B59">
        <w:rPr>
          <w:rFonts w:ascii="Arial" w:eastAsiaTheme="minorHAnsi" w:hAnsi="Arial" w:cs="Arial"/>
          <w:lang w:eastAsia="en-US"/>
          <w14:ligatures w14:val="standardContextual"/>
        </w:rPr>
        <w:t xml:space="preserve"> (Cyrchwyd: 30 Ebrill 2024)</w:t>
      </w:r>
    </w:p>
    <w:p w14:paraId="0667D274" w14:textId="3E2777E3" w:rsidR="00EC49D6" w:rsidRDefault="00EC49D6" w:rsidP="00264396">
      <w:pPr>
        <w:autoSpaceDE w:val="0"/>
        <w:autoSpaceDN w:val="0"/>
        <w:adjustRightInd w:val="0"/>
        <w:rPr>
          <w:rFonts w:ascii="Arial" w:eastAsiaTheme="minorHAnsi" w:hAnsi="Arial" w:cs="Arial"/>
          <w:lang w:eastAsia="en-US"/>
          <w14:ligatures w14:val="standardContextual"/>
        </w:rPr>
      </w:pPr>
      <w:r w:rsidRPr="00EA1B59">
        <w:rPr>
          <w:rFonts w:ascii="Arial" w:eastAsiaTheme="minorHAnsi" w:hAnsi="Arial" w:cs="Arial"/>
          <w:lang w:eastAsia="en-US"/>
          <w14:ligatures w14:val="standardContextual"/>
        </w:rPr>
        <w:t xml:space="preserve">Estyn. (2023) </w:t>
      </w:r>
      <w:r w:rsidRPr="00264396">
        <w:rPr>
          <w:rFonts w:ascii="Arial" w:eastAsiaTheme="minorHAnsi" w:hAnsi="Arial" w:cs="Arial"/>
          <w:i/>
          <w:iCs/>
          <w:lang w:eastAsia="en-US"/>
          <w14:ligatures w14:val="standardContextual"/>
        </w:rPr>
        <w:t>Datblygu a hyrwyddo’r iaith Gymraeg ar draws yr ysgol.</w:t>
      </w:r>
      <w:r w:rsidRPr="00EA1B59">
        <w:rPr>
          <w:rFonts w:ascii="Arial" w:eastAsiaTheme="minorHAnsi" w:hAnsi="Arial" w:cs="Arial"/>
          <w:lang w:eastAsia="en-US"/>
          <w14:ligatures w14:val="standardContextual"/>
        </w:rPr>
        <w:t xml:space="preserve"> Ar gael yn </w:t>
      </w:r>
      <w:hyperlink r:id="rId12" w:history="1">
        <w:r w:rsidRPr="00EA1B59">
          <w:rPr>
            <w:rFonts w:ascii="Arial" w:eastAsiaTheme="minorHAnsi" w:hAnsi="Arial" w:cs="Arial"/>
            <w:lang w:eastAsia="en-US"/>
            <w14:ligatures w14:val="standardContextual"/>
          </w:rPr>
          <w:t>https://www.estyn.llyw.cymru/arfer-effeithiol/datblygu-hyrwyddor-iaith-gymraeg-ar-draws-yr-ysgol-0</w:t>
        </w:r>
      </w:hyperlink>
      <w:r w:rsidR="00264396">
        <w:rPr>
          <w:rFonts w:ascii="Arial" w:eastAsiaTheme="minorHAnsi" w:hAnsi="Arial" w:cs="Arial"/>
          <w:lang w:eastAsia="en-US"/>
          <w14:ligatures w14:val="standardContextual"/>
        </w:rPr>
        <w:t xml:space="preserve"> </w:t>
      </w:r>
      <w:r w:rsidRPr="00EA1B59">
        <w:rPr>
          <w:rFonts w:ascii="Arial" w:eastAsiaTheme="minorHAnsi" w:hAnsi="Arial" w:cs="Arial"/>
          <w:lang w:eastAsia="en-US"/>
          <w14:ligatures w14:val="standardContextual"/>
        </w:rPr>
        <w:t>(Cyrchwyd: 28 Ebrill 2024)</w:t>
      </w:r>
    </w:p>
    <w:p w14:paraId="28FBD63C" w14:textId="77777777" w:rsidR="00264396" w:rsidRPr="00EA1B59" w:rsidRDefault="00264396" w:rsidP="00264396">
      <w:pPr>
        <w:autoSpaceDE w:val="0"/>
        <w:autoSpaceDN w:val="0"/>
        <w:adjustRightInd w:val="0"/>
        <w:rPr>
          <w:rFonts w:ascii="Arial" w:eastAsiaTheme="minorHAnsi" w:hAnsi="Arial" w:cs="Arial"/>
          <w:lang w:eastAsia="en-US"/>
          <w14:ligatures w14:val="standardContextual"/>
        </w:rPr>
      </w:pPr>
    </w:p>
    <w:p w14:paraId="476F0002" w14:textId="68F5E2A6" w:rsidR="00036BFA" w:rsidRPr="00EA1B59" w:rsidRDefault="00EC49D6" w:rsidP="00002343">
      <w:pPr>
        <w:pStyle w:val="NormalWeb"/>
        <w:spacing w:before="0" w:beforeAutospacing="0"/>
        <w:rPr>
          <w:rFonts w:ascii="Arial" w:eastAsiaTheme="minorHAnsi" w:hAnsi="Arial" w:cs="Arial"/>
          <w:lang w:eastAsia="en-US"/>
          <w14:ligatures w14:val="standardContextual"/>
        </w:rPr>
      </w:pPr>
      <w:r w:rsidRPr="00EA1B59">
        <w:rPr>
          <w:rFonts w:ascii="Arial" w:eastAsiaTheme="minorHAnsi" w:hAnsi="Arial" w:cs="Arial"/>
          <w:lang w:eastAsia="en-US"/>
          <w14:ligatures w14:val="standardContextual"/>
        </w:rPr>
        <w:t xml:space="preserve">Estyn. (2020) </w:t>
      </w:r>
      <w:r w:rsidRPr="00264396">
        <w:rPr>
          <w:rFonts w:ascii="Arial" w:eastAsiaTheme="minorHAnsi" w:hAnsi="Arial" w:cs="Arial"/>
          <w:i/>
          <w:iCs/>
          <w:lang w:eastAsia="en-US"/>
          <w14:ligatures w14:val="standardContextual"/>
        </w:rPr>
        <w:t>Paratoi ar gyfer y cwriclwlwm i Gymru- astudiaethau achos a chameos gan ysgolion uwchradd, ysgolion uwchradd, ysgolion.</w:t>
      </w:r>
      <w:r w:rsidRPr="00EA1B59">
        <w:rPr>
          <w:rFonts w:ascii="Arial" w:eastAsiaTheme="minorHAnsi" w:hAnsi="Arial" w:cs="Arial"/>
          <w:lang w:eastAsia="en-US"/>
          <w14:ligatures w14:val="standardContextual"/>
        </w:rPr>
        <w:t xml:space="preserve"> Ar gael yn </w:t>
      </w:r>
      <w:hyperlink r:id="rId13" w:history="1">
        <w:r w:rsidRPr="00EA1B59">
          <w:rPr>
            <w:rFonts w:ascii="Arial" w:eastAsiaTheme="minorHAnsi" w:hAnsi="Arial" w:cs="Arial"/>
            <w:lang w:eastAsia="en-US"/>
            <w14:ligatures w14:val="standardContextual"/>
          </w:rPr>
          <w:t>https://www.estyn.gov.wales/system/files/2021-08/Preparing%20for%20the%20Curriculum%20for%20Wales%20cy.pdf</w:t>
        </w:r>
      </w:hyperlink>
      <w:r w:rsidRPr="00EA1B59">
        <w:rPr>
          <w:rFonts w:ascii="Arial" w:eastAsiaTheme="minorHAnsi" w:hAnsi="Arial" w:cs="Arial"/>
          <w:lang w:eastAsia="en-US"/>
          <w14:ligatures w14:val="standardContextual"/>
        </w:rPr>
        <w:t xml:space="preserve">  (Cyrchwyd: 28 Ebrill 2024)</w:t>
      </w:r>
    </w:p>
    <w:p w14:paraId="24DEC622" w14:textId="70BF9400" w:rsidR="00036BFA" w:rsidRDefault="00036BFA" w:rsidP="00036BFA">
      <w:pPr>
        <w:autoSpaceDE w:val="0"/>
        <w:autoSpaceDN w:val="0"/>
        <w:adjustRightInd w:val="0"/>
        <w:rPr>
          <w:rFonts w:ascii="Arial" w:eastAsiaTheme="minorHAnsi" w:hAnsi="Arial" w:cs="Arial"/>
          <w:lang w:eastAsia="en-US"/>
          <w14:ligatures w14:val="standardContextual"/>
        </w:rPr>
      </w:pPr>
      <w:r w:rsidRPr="00EA1B59">
        <w:rPr>
          <w:rFonts w:ascii="Arial" w:eastAsiaTheme="minorHAnsi" w:hAnsi="Arial" w:cs="Arial"/>
          <w:lang w:eastAsia="en-US"/>
          <w14:ligatures w14:val="standardContextual"/>
        </w:rPr>
        <w:t xml:space="preserve">Harvard business school. (2022) </w:t>
      </w:r>
      <w:r w:rsidRPr="00002343">
        <w:rPr>
          <w:rFonts w:ascii="Arial" w:eastAsiaTheme="minorHAnsi" w:hAnsi="Arial" w:cs="Arial"/>
          <w:i/>
          <w:iCs/>
          <w:lang w:eastAsia="en-US"/>
          <w14:ligatures w14:val="standardContextual"/>
        </w:rPr>
        <w:t>What is impact mesurment?</w:t>
      </w:r>
      <w:r w:rsidRPr="00EA1B59">
        <w:rPr>
          <w:rFonts w:ascii="Arial" w:eastAsiaTheme="minorHAnsi" w:hAnsi="Arial" w:cs="Arial"/>
          <w:lang w:eastAsia="en-US"/>
          <w14:ligatures w14:val="standardContextual"/>
        </w:rPr>
        <w:t xml:space="preserve"> Ar gael yn </w:t>
      </w:r>
      <w:hyperlink r:id="rId14" w:anchor=":~:text=Impact%20measurement%20enables%20investors%20to,would%20be%20a%20guessing%20game." w:history="1">
        <w:r w:rsidRPr="00EA1B59">
          <w:rPr>
            <w:rFonts w:ascii="Arial" w:eastAsiaTheme="minorHAnsi" w:hAnsi="Arial" w:cs="Arial"/>
            <w:lang w:eastAsia="en-US"/>
            <w14:ligatures w14:val="standardContextual"/>
          </w:rPr>
          <w:t>https://online.hbs.edu/blog/post/what-is-impact-measurement#:~:text=Impact%20measurement%20enables%20investors%20to,would%20be%20a%20guessing%20game.</w:t>
        </w:r>
      </w:hyperlink>
      <w:r w:rsidRPr="00EA1B59">
        <w:rPr>
          <w:rFonts w:ascii="Arial" w:eastAsiaTheme="minorHAnsi" w:hAnsi="Arial" w:cs="Arial"/>
          <w:lang w:eastAsia="en-US"/>
          <w14:ligatures w14:val="standardContextual"/>
        </w:rPr>
        <w:t xml:space="preserve"> (Cyrchwyd: 28 Ebrill 2024)</w:t>
      </w:r>
    </w:p>
    <w:p w14:paraId="65FEEA85" w14:textId="77777777" w:rsidR="00F7387E" w:rsidRPr="00EA1B59" w:rsidRDefault="00F7387E" w:rsidP="00036BFA">
      <w:pPr>
        <w:autoSpaceDE w:val="0"/>
        <w:autoSpaceDN w:val="0"/>
        <w:adjustRightInd w:val="0"/>
        <w:rPr>
          <w:rFonts w:ascii="Arial" w:eastAsiaTheme="minorHAnsi" w:hAnsi="Arial" w:cs="Arial"/>
          <w:lang w:eastAsia="en-US"/>
          <w14:ligatures w14:val="standardContextual"/>
        </w:rPr>
      </w:pPr>
    </w:p>
    <w:p w14:paraId="42672D6F" w14:textId="5CFD9D31" w:rsidR="0033281D" w:rsidRDefault="0033281D" w:rsidP="00BF7D90">
      <w:pPr>
        <w:autoSpaceDE w:val="0"/>
        <w:autoSpaceDN w:val="0"/>
        <w:adjustRightInd w:val="0"/>
        <w:rPr>
          <w:rFonts w:ascii="Arial" w:eastAsiaTheme="minorHAnsi" w:hAnsi="Arial" w:cs="Arial"/>
          <w:lang w:eastAsia="en-US"/>
          <w14:ligatures w14:val="standardContextual"/>
        </w:rPr>
      </w:pPr>
      <w:r w:rsidRPr="00EA1B59">
        <w:rPr>
          <w:rFonts w:ascii="Arial" w:eastAsiaTheme="minorHAnsi" w:hAnsi="Arial" w:cs="Arial"/>
          <w:lang w:eastAsia="en-US"/>
          <w14:ligatures w14:val="standardContextual"/>
        </w:rPr>
        <w:t xml:space="preserve">Kyriakides,L a Creemers, B. (2012) </w:t>
      </w:r>
      <w:r w:rsidRPr="00EE1D59">
        <w:rPr>
          <w:rFonts w:ascii="Arial" w:eastAsiaTheme="minorHAnsi" w:hAnsi="Arial" w:cs="Arial"/>
          <w:i/>
          <w:iCs/>
          <w:lang w:eastAsia="en-US"/>
          <w14:ligatures w14:val="standardContextual"/>
        </w:rPr>
        <w:t>School policy on teaching and school learning environment: direct and indirect effects upon student outcome measures.</w:t>
      </w:r>
      <w:r w:rsidRPr="00EA1B59">
        <w:rPr>
          <w:rFonts w:ascii="Arial" w:eastAsiaTheme="minorHAnsi" w:hAnsi="Arial" w:cs="Arial"/>
          <w:lang w:eastAsia="en-US"/>
          <w14:ligatures w14:val="standardContextual"/>
        </w:rPr>
        <w:t xml:space="preserve"> Ar gael yn </w:t>
      </w:r>
      <w:hyperlink r:id="rId15" w:history="1">
        <w:r w:rsidRPr="00EA1B59">
          <w:rPr>
            <w:rFonts w:ascii="Arial" w:eastAsiaTheme="minorHAnsi" w:hAnsi="Arial" w:cs="Arial"/>
            <w:lang w:eastAsia="en-US"/>
            <w14:ligatures w14:val="standardContextual"/>
          </w:rPr>
          <w:t>https://www-tandfonline-com.ezproxy.uwtsd.ac.uk/doi/epdf/10.1080/13803611.2012.689716?needAccess=true</w:t>
        </w:r>
      </w:hyperlink>
      <w:r w:rsidRPr="00EA1B59">
        <w:rPr>
          <w:rFonts w:ascii="Arial" w:eastAsiaTheme="minorHAnsi" w:hAnsi="Arial" w:cs="Arial"/>
          <w:lang w:eastAsia="en-US"/>
          <w14:ligatures w14:val="standardContextual"/>
        </w:rPr>
        <w:t xml:space="preserve">  (Cyrchwyd: 28 Ebrill 2024)</w:t>
      </w:r>
    </w:p>
    <w:p w14:paraId="53743B21" w14:textId="77777777" w:rsidR="00BF7D90" w:rsidRPr="00BF7D90" w:rsidRDefault="00BF7D90" w:rsidP="00BF7D90">
      <w:pPr>
        <w:autoSpaceDE w:val="0"/>
        <w:autoSpaceDN w:val="0"/>
        <w:adjustRightInd w:val="0"/>
        <w:rPr>
          <w:rFonts w:ascii="Arial" w:eastAsiaTheme="minorHAnsi" w:hAnsi="Arial" w:cs="Arial"/>
          <w:lang w:eastAsia="en-US"/>
          <w14:ligatures w14:val="standardContextual"/>
        </w:rPr>
      </w:pPr>
    </w:p>
    <w:p w14:paraId="06A1AAF9" w14:textId="4DE7F760" w:rsidR="005647BC" w:rsidRPr="00EA1B59" w:rsidRDefault="005647BC" w:rsidP="00EC49D6">
      <w:pPr>
        <w:pStyle w:val="NormalWeb"/>
        <w:spacing w:before="0" w:beforeAutospacing="0"/>
        <w:rPr>
          <w:rFonts w:ascii="Arial" w:eastAsiaTheme="minorHAnsi" w:hAnsi="Arial" w:cs="Arial"/>
          <w:lang w:eastAsia="en-US"/>
          <w14:ligatures w14:val="standardContextual"/>
        </w:rPr>
      </w:pPr>
      <w:r w:rsidRPr="00EA1B59">
        <w:rPr>
          <w:rFonts w:ascii="Arial" w:eastAsiaTheme="minorHAnsi" w:hAnsi="Arial" w:cs="Arial"/>
          <w:lang w:eastAsia="en-US"/>
          <w14:ligatures w14:val="standardContextual"/>
        </w:rPr>
        <w:t xml:space="preserve">Llywodraeth Cymru. (2022) </w:t>
      </w:r>
      <w:r w:rsidRPr="00BF7D90">
        <w:rPr>
          <w:rFonts w:ascii="Arial" w:eastAsiaTheme="minorHAnsi" w:hAnsi="Arial" w:cs="Arial"/>
          <w:i/>
          <w:iCs/>
          <w:lang w:eastAsia="en-US"/>
          <w14:ligatures w14:val="standardContextual"/>
        </w:rPr>
        <w:t>Canllawiau gwella ysgolion: fframwaith ar gyfer gwerthudo, gwella ac atebolrwydd</w:t>
      </w:r>
      <w:r w:rsidRPr="00EA1B59">
        <w:rPr>
          <w:rFonts w:ascii="Arial" w:eastAsiaTheme="minorHAnsi" w:hAnsi="Arial" w:cs="Arial"/>
          <w:lang w:eastAsia="en-US"/>
          <w14:ligatures w14:val="standardContextual"/>
        </w:rPr>
        <w:t xml:space="preserve">. Ar gael yn </w:t>
      </w:r>
      <w:hyperlink r:id="rId16" w:anchor="improvement-priorities-and-school-development-plan:-expectations-for-schools,-local-authorities-and-regional-consortia" w:history="1">
        <w:r w:rsidRPr="00EA1B59">
          <w:rPr>
            <w:rFonts w:ascii="Arial" w:eastAsiaTheme="minorHAnsi" w:hAnsi="Arial" w:cs="Arial"/>
            <w:lang w:eastAsia="en-US"/>
            <w14:ligatures w14:val="standardContextual"/>
          </w:rPr>
          <w:t>https://hwb.gov.wales/gwerthuso-gwella-ac-atebolrwydd/canllawiau-gwella-ysgolion-fframwaith-ar-gyfer-gwerthuso-gwella-ac-atebolrwydd/#improvement-priorities-and-school-development-plan:-expectations-for-schools,-local-authorities-and-regional-consortia</w:t>
        </w:r>
      </w:hyperlink>
      <w:r w:rsidRPr="00EA1B59">
        <w:rPr>
          <w:rFonts w:ascii="Arial" w:eastAsiaTheme="minorHAnsi" w:hAnsi="Arial" w:cs="Arial"/>
          <w:lang w:eastAsia="en-US"/>
          <w14:ligatures w14:val="standardContextual"/>
        </w:rPr>
        <w:t xml:space="preserve"> (Cyrchwyd: 25 Ebrill 2024)</w:t>
      </w:r>
    </w:p>
    <w:p w14:paraId="3D14107D" w14:textId="41F15D51" w:rsidR="0075582A" w:rsidRPr="00EA1B59" w:rsidRDefault="0075582A" w:rsidP="00EC49D6">
      <w:pPr>
        <w:pStyle w:val="NormalWeb"/>
        <w:spacing w:before="0" w:beforeAutospacing="0"/>
        <w:rPr>
          <w:rFonts w:ascii="Arial" w:eastAsiaTheme="minorHAnsi" w:hAnsi="Arial" w:cs="Arial"/>
          <w:lang w:eastAsia="en-US"/>
          <w14:ligatures w14:val="standardContextual"/>
        </w:rPr>
      </w:pPr>
      <w:r w:rsidRPr="00EA1B59">
        <w:rPr>
          <w:rFonts w:ascii="Arial" w:eastAsiaTheme="minorHAnsi" w:hAnsi="Arial" w:cs="Arial"/>
          <w:lang w:eastAsia="en-US"/>
          <w14:ligatures w14:val="standardContextual"/>
        </w:rPr>
        <w:lastRenderedPageBreak/>
        <w:t xml:space="preserve">Llwodraeth Cymru. (2017) </w:t>
      </w:r>
      <w:r w:rsidRPr="00BF7D90">
        <w:rPr>
          <w:rFonts w:ascii="Arial" w:eastAsiaTheme="minorHAnsi" w:hAnsi="Arial" w:cs="Arial"/>
          <w:i/>
          <w:iCs/>
          <w:lang w:eastAsia="en-US"/>
          <w14:ligatures w14:val="standardContextual"/>
        </w:rPr>
        <w:t>Cymraeg 2050.</w:t>
      </w:r>
      <w:r w:rsidRPr="00EA1B59">
        <w:rPr>
          <w:rFonts w:ascii="Arial" w:eastAsiaTheme="minorHAnsi" w:hAnsi="Arial" w:cs="Arial"/>
          <w:lang w:eastAsia="en-US"/>
          <w14:ligatures w14:val="standardContextual"/>
        </w:rPr>
        <w:t xml:space="preserve"> Ar gael yn </w:t>
      </w:r>
      <w:hyperlink r:id="rId17" w:history="1">
        <w:r w:rsidRPr="00EA1B59">
          <w:rPr>
            <w:rFonts w:ascii="Arial" w:eastAsiaTheme="minorHAnsi" w:hAnsi="Arial" w:cs="Arial"/>
            <w:lang w:eastAsia="en-US"/>
            <w14:ligatures w14:val="standardContextual"/>
          </w:rPr>
          <w:t>https://www.llyw.cymru/sites/default/files/publications/2019-03/cymraeg-2050-strategaeth-y-gymraeg-v1-1.pdf</w:t>
        </w:r>
      </w:hyperlink>
      <w:r w:rsidRPr="00EA1B59">
        <w:rPr>
          <w:rFonts w:ascii="Arial" w:eastAsiaTheme="minorHAnsi" w:hAnsi="Arial" w:cs="Arial"/>
          <w:lang w:eastAsia="en-US"/>
          <w14:ligatures w14:val="standardContextual"/>
        </w:rPr>
        <w:t xml:space="preserve"> (Cyrchwyd: 28 Ebrill 2024)</w:t>
      </w:r>
    </w:p>
    <w:p w14:paraId="04253146" w14:textId="45360CC8" w:rsidR="00BD42DB" w:rsidRPr="00EA1B59" w:rsidRDefault="00BD42DB" w:rsidP="00EC49D6">
      <w:pPr>
        <w:pStyle w:val="NormalWeb"/>
        <w:spacing w:before="0" w:beforeAutospacing="0"/>
        <w:rPr>
          <w:rFonts w:ascii="Arial" w:eastAsiaTheme="minorHAnsi" w:hAnsi="Arial" w:cs="Arial"/>
          <w:lang w:eastAsia="en-US"/>
          <w14:ligatures w14:val="standardContextual"/>
        </w:rPr>
      </w:pPr>
      <w:r w:rsidRPr="00EA1B59">
        <w:rPr>
          <w:rFonts w:ascii="Arial" w:eastAsiaTheme="minorHAnsi" w:hAnsi="Arial" w:cs="Arial"/>
          <w:lang w:eastAsia="en-US"/>
          <w14:ligatures w14:val="standardContextual"/>
        </w:rPr>
        <w:t xml:space="preserve">Llywodraeth Cymru. (2024) </w:t>
      </w:r>
      <w:r w:rsidRPr="00BF7D90">
        <w:rPr>
          <w:rFonts w:ascii="Arial" w:eastAsiaTheme="minorHAnsi" w:hAnsi="Arial" w:cs="Arial"/>
          <w:i/>
          <w:iCs/>
          <w:lang w:eastAsia="en-US"/>
          <w14:ligatures w14:val="standardContextual"/>
        </w:rPr>
        <w:t>Cymraeg 2050: cynllun gweithredu strategaeth y Gymraeg 2024 i 2025</w:t>
      </w:r>
      <w:r w:rsidRPr="00EA1B59">
        <w:rPr>
          <w:rFonts w:ascii="Arial" w:eastAsiaTheme="minorHAnsi" w:hAnsi="Arial" w:cs="Arial"/>
          <w:lang w:eastAsia="en-US"/>
          <w14:ligatures w14:val="standardContextual"/>
        </w:rPr>
        <w:t xml:space="preserve">. Ar gael yn </w:t>
      </w:r>
      <w:hyperlink r:id="rId18" w:history="1">
        <w:r w:rsidRPr="00EA1B59">
          <w:rPr>
            <w:rFonts w:ascii="Arial" w:eastAsiaTheme="minorHAnsi" w:hAnsi="Arial" w:cs="Arial"/>
            <w:lang w:eastAsia="en-US"/>
            <w14:ligatures w14:val="standardContextual"/>
          </w:rPr>
          <w:t>https://www.llyw.cymru/cymraeg-2050-cynllun-gweithredu-strategaeth-y-gymraeg-2024-i-2025-html</w:t>
        </w:r>
      </w:hyperlink>
      <w:r w:rsidRPr="00EA1B59">
        <w:rPr>
          <w:rFonts w:ascii="Arial" w:eastAsiaTheme="minorHAnsi" w:hAnsi="Arial" w:cs="Arial"/>
          <w:lang w:eastAsia="en-US"/>
          <w14:ligatures w14:val="standardContextual"/>
        </w:rPr>
        <w:t xml:space="preserve"> (Cyrchwyd: 28 Ebrill 2024)</w:t>
      </w:r>
    </w:p>
    <w:p w14:paraId="63D2095B" w14:textId="1C4AD8D4" w:rsidR="007142AF" w:rsidRPr="00EA1B59" w:rsidRDefault="005647BC" w:rsidP="002A1351">
      <w:pPr>
        <w:pStyle w:val="NormalWeb"/>
        <w:spacing w:before="0" w:beforeAutospacing="0"/>
        <w:rPr>
          <w:rFonts w:ascii="Arial" w:eastAsiaTheme="minorHAnsi" w:hAnsi="Arial" w:cs="Arial"/>
          <w:lang w:eastAsia="en-US"/>
          <w14:ligatures w14:val="standardContextual"/>
        </w:rPr>
      </w:pPr>
      <w:r w:rsidRPr="00EA1B59">
        <w:rPr>
          <w:rFonts w:ascii="Arial" w:eastAsiaTheme="minorHAnsi" w:hAnsi="Arial" w:cs="Arial"/>
          <w:lang w:eastAsia="en-US"/>
          <w14:ligatures w14:val="standardContextual"/>
        </w:rPr>
        <w:t xml:space="preserve">Llywodraeth Cymru. (2014) </w:t>
      </w:r>
      <w:r w:rsidRPr="002A1351">
        <w:rPr>
          <w:rFonts w:ascii="Arial" w:eastAsiaTheme="minorHAnsi" w:hAnsi="Arial" w:cs="Arial"/>
          <w:i/>
          <w:iCs/>
          <w:lang w:eastAsia="en-US"/>
          <w14:ligatures w14:val="standardContextual"/>
        </w:rPr>
        <w:t>Cynlluniau datblygu ysgolion</w:t>
      </w:r>
      <w:r w:rsidRPr="00EA1B59">
        <w:rPr>
          <w:rFonts w:ascii="Arial" w:eastAsiaTheme="minorHAnsi" w:hAnsi="Arial" w:cs="Arial"/>
          <w:lang w:eastAsia="en-US"/>
          <w14:ligatures w14:val="standardContextual"/>
        </w:rPr>
        <w:t xml:space="preserve">. Ar gael yn </w:t>
      </w:r>
      <w:hyperlink r:id="rId19" w:history="1">
        <w:r w:rsidRPr="00EA1B59">
          <w:rPr>
            <w:rFonts w:ascii="Arial" w:eastAsiaTheme="minorHAnsi" w:hAnsi="Arial" w:cs="Arial"/>
            <w:lang w:eastAsia="en-US"/>
            <w14:ligatures w14:val="standardContextual"/>
          </w:rPr>
          <w:t>https://www.llyw.cymru/sites/default/files/publications/2018-03/cynlluniau-datblygu-ysgolion.pdf</w:t>
        </w:r>
      </w:hyperlink>
      <w:r w:rsidRPr="00EA1B59">
        <w:rPr>
          <w:rFonts w:ascii="Arial" w:eastAsiaTheme="minorHAnsi" w:hAnsi="Arial" w:cs="Arial"/>
          <w:lang w:eastAsia="en-US"/>
          <w14:ligatures w14:val="standardContextual"/>
        </w:rPr>
        <w:t xml:space="preserve"> (Cyrchwyd: 23 Ebrill 2024)</w:t>
      </w:r>
    </w:p>
    <w:p w14:paraId="102466EE" w14:textId="1846871B" w:rsidR="007142AF" w:rsidRPr="00EA1B59" w:rsidRDefault="007142AF" w:rsidP="007142AF">
      <w:pPr>
        <w:autoSpaceDE w:val="0"/>
        <w:autoSpaceDN w:val="0"/>
        <w:adjustRightInd w:val="0"/>
        <w:rPr>
          <w:rFonts w:ascii="Arial" w:eastAsiaTheme="minorHAnsi" w:hAnsi="Arial" w:cs="Arial"/>
          <w:lang w:eastAsia="en-US"/>
          <w14:ligatures w14:val="standardContextual"/>
        </w:rPr>
      </w:pPr>
      <w:r w:rsidRPr="00EA1B59">
        <w:rPr>
          <w:rFonts w:ascii="Arial" w:eastAsiaTheme="minorHAnsi" w:hAnsi="Arial" w:cs="Arial"/>
          <w:lang w:eastAsia="en-US"/>
          <w14:ligatures w14:val="standardContextual"/>
        </w:rPr>
        <w:t xml:space="preserve">Llywodraeth Cymru. (2014) </w:t>
      </w:r>
      <w:r w:rsidRPr="002A1351">
        <w:rPr>
          <w:rFonts w:ascii="Arial" w:eastAsiaTheme="minorHAnsi" w:hAnsi="Arial" w:cs="Arial"/>
          <w:i/>
          <w:iCs/>
          <w:lang w:eastAsia="en-US"/>
          <w14:ligatures w14:val="standardContextual"/>
        </w:rPr>
        <w:t>Iaith fyw: Iaith byw- bwrw mlaen</w:t>
      </w:r>
      <w:r w:rsidRPr="00EA1B59">
        <w:rPr>
          <w:rFonts w:ascii="Arial" w:eastAsiaTheme="minorHAnsi" w:hAnsi="Arial" w:cs="Arial"/>
          <w:lang w:eastAsia="en-US"/>
          <w14:ligatures w14:val="standardContextual"/>
        </w:rPr>
        <w:t xml:space="preserve">. Ar gael yn </w:t>
      </w:r>
      <w:hyperlink r:id="rId20" w:history="1">
        <w:r w:rsidRPr="00EA1B59">
          <w:rPr>
            <w:rFonts w:ascii="Arial" w:eastAsiaTheme="minorHAnsi" w:hAnsi="Arial" w:cs="Arial"/>
            <w:lang w:eastAsia="en-US"/>
            <w14:ligatures w14:val="standardContextual"/>
          </w:rPr>
          <w:t>https://www.llyw.cymru/sites/default/files/publications/2018-12/strategaeth-y-gymraeg-2012-i-2017-bwrw-ymlaen.pdf</w:t>
        </w:r>
      </w:hyperlink>
      <w:r w:rsidRPr="00EA1B59">
        <w:rPr>
          <w:rFonts w:ascii="Arial" w:eastAsiaTheme="minorHAnsi" w:hAnsi="Arial" w:cs="Arial"/>
          <w:lang w:eastAsia="en-US"/>
          <w14:ligatures w14:val="standardContextual"/>
        </w:rPr>
        <w:t xml:space="preserve"> (Cyrchwyd: 27 Ebrill 2024)</w:t>
      </w:r>
    </w:p>
    <w:p w14:paraId="45C04DA2" w14:textId="77777777" w:rsidR="007142AF" w:rsidRPr="00EA1B59" w:rsidRDefault="007142AF" w:rsidP="007142AF">
      <w:pPr>
        <w:autoSpaceDE w:val="0"/>
        <w:autoSpaceDN w:val="0"/>
        <w:adjustRightInd w:val="0"/>
        <w:rPr>
          <w:rFonts w:ascii="Arial" w:eastAsiaTheme="minorHAnsi" w:hAnsi="Arial" w:cs="Arial"/>
          <w:lang w:eastAsia="en-US"/>
          <w14:ligatures w14:val="standardContextual"/>
        </w:rPr>
      </w:pPr>
    </w:p>
    <w:p w14:paraId="5A634B26" w14:textId="77777777" w:rsidR="0051674F" w:rsidRPr="00EA1B59" w:rsidRDefault="0051674F" w:rsidP="0051674F">
      <w:pPr>
        <w:autoSpaceDE w:val="0"/>
        <w:autoSpaceDN w:val="0"/>
        <w:adjustRightInd w:val="0"/>
        <w:rPr>
          <w:rFonts w:ascii="Arial" w:eastAsiaTheme="minorHAnsi" w:hAnsi="Arial" w:cs="Arial"/>
          <w:lang w:eastAsia="en-US"/>
          <w14:ligatures w14:val="standardContextual"/>
        </w:rPr>
      </w:pPr>
      <w:r w:rsidRPr="00EA1B59">
        <w:rPr>
          <w:rFonts w:ascii="Arial" w:eastAsiaTheme="minorHAnsi" w:hAnsi="Arial" w:cs="Arial"/>
          <w:lang w:eastAsia="en-US"/>
          <w14:ligatures w14:val="standardContextual"/>
        </w:rPr>
        <w:t xml:space="preserve">Llywodraeth Cymru. (2015) </w:t>
      </w:r>
      <w:r w:rsidRPr="002A1351">
        <w:rPr>
          <w:rFonts w:ascii="Arial" w:eastAsiaTheme="minorHAnsi" w:hAnsi="Arial" w:cs="Arial"/>
          <w:i/>
          <w:iCs/>
          <w:lang w:eastAsia="en-US"/>
          <w14:ligatures w14:val="standardContextual"/>
        </w:rPr>
        <w:t>Pedwar diben y cwricwlwm i Gymru</w:t>
      </w:r>
      <w:r w:rsidRPr="00EA1B59">
        <w:rPr>
          <w:rFonts w:ascii="Arial" w:eastAsiaTheme="minorHAnsi" w:hAnsi="Arial" w:cs="Arial"/>
          <w:lang w:eastAsia="en-US"/>
          <w14:ligatures w14:val="standardContextual"/>
        </w:rPr>
        <w:t xml:space="preserve">. Ar gael yn </w:t>
      </w:r>
      <w:hyperlink r:id="rId21" w:history="1">
        <w:r w:rsidRPr="00EA1B59">
          <w:rPr>
            <w:rFonts w:ascii="Arial" w:eastAsiaTheme="minorHAnsi" w:hAnsi="Arial" w:cs="Arial"/>
            <w:lang w:eastAsia="en-US"/>
            <w14:ligatures w14:val="standardContextual"/>
          </w:rPr>
          <w:t>https://www.gov.wales/sites/default/files/publications/2018-03/the-four-purposes-of-the-curriculum-for-wales.pdf</w:t>
        </w:r>
      </w:hyperlink>
      <w:r w:rsidRPr="00EA1B59">
        <w:rPr>
          <w:rFonts w:ascii="Arial" w:eastAsiaTheme="minorHAnsi" w:hAnsi="Arial" w:cs="Arial"/>
          <w:lang w:eastAsia="en-US"/>
          <w14:ligatures w14:val="standardContextual"/>
        </w:rPr>
        <w:t xml:space="preserve"> </w:t>
      </w:r>
    </w:p>
    <w:p w14:paraId="63B90E91" w14:textId="4CB417B6" w:rsidR="0051674F" w:rsidRPr="00EA1B59" w:rsidRDefault="0051674F" w:rsidP="0051674F">
      <w:pPr>
        <w:pStyle w:val="NormalWeb"/>
        <w:spacing w:before="0" w:beforeAutospacing="0"/>
        <w:rPr>
          <w:rFonts w:ascii="Arial" w:eastAsiaTheme="minorHAnsi" w:hAnsi="Arial" w:cs="Arial"/>
          <w:lang w:eastAsia="en-US"/>
          <w14:ligatures w14:val="standardContextual"/>
        </w:rPr>
      </w:pPr>
      <w:r w:rsidRPr="00EA1B59">
        <w:rPr>
          <w:rFonts w:ascii="Arial" w:eastAsiaTheme="minorHAnsi" w:hAnsi="Arial" w:cs="Arial"/>
          <w:lang w:eastAsia="en-US"/>
          <w14:ligatures w14:val="standardContextual"/>
        </w:rPr>
        <w:t>(Cyrchwyd: 28 Ebrill 2024)</w:t>
      </w:r>
    </w:p>
    <w:p w14:paraId="4518F6AB" w14:textId="15295829" w:rsidR="0051674F" w:rsidRPr="00EA1B59" w:rsidRDefault="0051674F" w:rsidP="0051674F">
      <w:pPr>
        <w:pStyle w:val="NormalWeb"/>
        <w:spacing w:before="0" w:beforeAutospacing="0"/>
        <w:rPr>
          <w:rFonts w:ascii="Arial" w:eastAsiaTheme="minorHAnsi" w:hAnsi="Arial" w:cs="Arial"/>
          <w:lang w:eastAsia="en-US"/>
          <w14:ligatures w14:val="standardContextual"/>
        </w:rPr>
      </w:pPr>
      <w:r w:rsidRPr="00EA1B59">
        <w:rPr>
          <w:rFonts w:ascii="Arial" w:eastAsiaTheme="minorHAnsi" w:hAnsi="Arial" w:cs="Arial"/>
          <w:lang w:eastAsia="en-US"/>
          <w14:ligatures w14:val="standardContextual"/>
        </w:rPr>
        <w:t xml:space="preserve">Llywodraeth Cymru. (2022) </w:t>
      </w:r>
      <w:r w:rsidRPr="002A1351">
        <w:rPr>
          <w:rFonts w:ascii="Arial" w:eastAsiaTheme="minorHAnsi" w:hAnsi="Arial" w:cs="Arial"/>
          <w:i/>
          <w:iCs/>
          <w:lang w:eastAsia="en-US"/>
          <w14:ligatures w14:val="standardContextual"/>
        </w:rPr>
        <w:t>Y strategaeth genedlaethol ar gyfer ymchwil ac ymholiad addysgol.</w:t>
      </w:r>
      <w:r w:rsidRPr="00EA1B59">
        <w:rPr>
          <w:rFonts w:ascii="Arial" w:eastAsiaTheme="minorHAnsi" w:hAnsi="Arial" w:cs="Arial"/>
          <w:lang w:eastAsia="en-US"/>
          <w14:ligatures w14:val="standardContextual"/>
        </w:rPr>
        <w:t xml:space="preserve"> Ar gael yn </w:t>
      </w:r>
      <w:hyperlink r:id="rId22" w:history="1">
        <w:r w:rsidRPr="00EA1B59">
          <w:rPr>
            <w:rFonts w:ascii="Arial" w:eastAsiaTheme="minorHAnsi" w:hAnsi="Arial" w:cs="Arial"/>
            <w:lang w:eastAsia="en-US"/>
            <w14:ligatures w14:val="standardContextual"/>
          </w:rPr>
          <w:t>https://hwb.gov.wales/api/storage/69ab7167-c212-4bd1-b96d-70e4479de8fd/hunanwerthuso-ar-gyfer-gwella-ysgolion.pdf</w:t>
        </w:r>
      </w:hyperlink>
      <w:r w:rsidRPr="00EA1B59">
        <w:rPr>
          <w:rFonts w:ascii="Arial" w:eastAsiaTheme="minorHAnsi" w:hAnsi="Arial" w:cs="Arial"/>
          <w:lang w:eastAsia="en-US"/>
          <w14:ligatures w14:val="standardContextual"/>
        </w:rPr>
        <w:t xml:space="preserve"> (Cyrchwyd: 28 Ebrill 2024)</w:t>
      </w:r>
    </w:p>
    <w:p w14:paraId="31DF1FF4" w14:textId="77777777" w:rsidR="00721AAF" w:rsidRPr="00FA5383" w:rsidRDefault="00721AAF" w:rsidP="00721AAF">
      <w:pPr>
        <w:autoSpaceDE w:val="0"/>
        <w:autoSpaceDN w:val="0"/>
        <w:adjustRightInd w:val="0"/>
        <w:rPr>
          <w:rFonts w:ascii="Arial" w:eastAsiaTheme="minorHAnsi" w:hAnsi="Arial" w:cs="Arial"/>
          <w:i/>
          <w:iCs/>
          <w:lang w:eastAsia="en-US"/>
          <w14:ligatures w14:val="standardContextual"/>
        </w:rPr>
      </w:pPr>
      <w:r w:rsidRPr="00EA1B59">
        <w:rPr>
          <w:rFonts w:ascii="Arial" w:eastAsiaTheme="minorHAnsi" w:hAnsi="Arial" w:cs="Arial"/>
          <w:lang w:eastAsia="en-US"/>
          <w14:ligatures w14:val="standardContextual"/>
        </w:rPr>
        <w:t xml:space="preserve">Mutch, C. (2013). </w:t>
      </w:r>
      <w:r w:rsidRPr="002A1351">
        <w:rPr>
          <w:rFonts w:ascii="Arial" w:eastAsiaTheme="minorHAnsi" w:hAnsi="Arial" w:cs="Arial"/>
          <w:i/>
          <w:iCs/>
          <w:lang w:eastAsia="en-US"/>
          <w14:ligatures w14:val="standardContextual"/>
        </w:rPr>
        <w:t>‘</w:t>
      </w:r>
      <w:r w:rsidRPr="00FA5383">
        <w:rPr>
          <w:rFonts w:ascii="Arial" w:eastAsiaTheme="minorHAnsi" w:hAnsi="Arial" w:cs="Arial"/>
          <w:i/>
          <w:iCs/>
          <w:lang w:eastAsia="en-US"/>
          <w14:ligatures w14:val="standardContextual"/>
        </w:rPr>
        <w:t>Developing a Conceptual Framework for School Review’. Yn: Lai,</w:t>
      </w:r>
    </w:p>
    <w:p w14:paraId="57D9A264" w14:textId="77777777" w:rsidR="00721AAF" w:rsidRPr="00FA5383" w:rsidRDefault="00721AAF" w:rsidP="00721AAF">
      <w:pPr>
        <w:autoSpaceDE w:val="0"/>
        <w:autoSpaceDN w:val="0"/>
        <w:adjustRightInd w:val="0"/>
        <w:rPr>
          <w:rFonts w:ascii="Arial" w:eastAsiaTheme="minorHAnsi" w:hAnsi="Arial" w:cs="Arial"/>
          <w:i/>
          <w:iCs/>
          <w:lang w:eastAsia="en-US"/>
          <w14:ligatures w14:val="standardContextual"/>
        </w:rPr>
      </w:pPr>
      <w:r w:rsidRPr="00FA5383">
        <w:rPr>
          <w:rFonts w:ascii="Arial" w:eastAsiaTheme="minorHAnsi" w:hAnsi="Arial" w:cs="Arial"/>
          <w:i/>
          <w:iCs/>
          <w:lang w:eastAsia="en-US"/>
          <w14:ligatures w14:val="standardContextual"/>
        </w:rPr>
        <w:t>M., a Kushner, S. gol. Advances in Program Evaluation Volume 14: A</w:t>
      </w:r>
    </w:p>
    <w:p w14:paraId="5337AC7F" w14:textId="77777777" w:rsidR="00721AAF" w:rsidRPr="00EA1B59" w:rsidRDefault="00721AAF" w:rsidP="00721AAF">
      <w:pPr>
        <w:autoSpaceDE w:val="0"/>
        <w:autoSpaceDN w:val="0"/>
        <w:adjustRightInd w:val="0"/>
        <w:rPr>
          <w:rFonts w:ascii="Arial" w:eastAsiaTheme="minorHAnsi" w:hAnsi="Arial" w:cs="Arial"/>
          <w:lang w:eastAsia="en-US"/>
          <w14:ligatures w14:val="standardContextual"/>
        </w:rPr>
      </w:pPr>
      <w:r w:rsidRPr="00FA5383">
        <w:rPr>
          <w:rFonts w:ascii="Arial" w:eastAsiaTheme="minorHAnsi" w:hAnsi="Arial" w:cs="Arial"/>
          <w:i/>
          <w:iCs/>
          <w:lang w:eastAsia="en-US"/>
          <w14:ligatures w14:val="standardContextual"/>
        </w:rPr>
        <w:t>Developmental and Negotiated Approach to School Self-evaluation.</w:t>
      </w:r>
      <w:r w:rsidRPr="00EA1B59">
        <w:rPr>
          <w:rFonts w:ascii="Arial" w:eastAsiaTheme="minorHAnsi" w:hAnsi="Arial" w:cs="Arial"/>
          <w:lang w:eastAsia="en-US"/>
          <w14:ligatures w14:val="standardContextual"/>
        </w:rPr>
        <w:t xml:space="preserve"> Bingley, Y</w:t>
      </w:r>
    </w:p>
    <w:p w14:paraId="66F6CADD" w14:textId="013907D9" w:rsidR="00721AAF" w:rsidRPr="00EA1B59" w:rsidRDefault="00721AAF" w:rsidP="002A1351">
      <w:pPr>
        <w:pStyle w:val="NormalWeb"/>
        <w:spacing w:before="0" w:beforeAutospacing="0"/>
        <w:rPr>
          <w:rFonts w:ascii="Arial" w:eastAsiaTheme="minorHAnsi" w:hAnsi="Arial" w:cs="Arial"/>
          <w:lang w:eastAsia="en-US"/>
          <w14:ligatures w14:val="standardContextual"/>
        </w:rPr>
      </w:pPr>
      <w:r w:rsidRPr="00EA1B59">
        <w:rPr>
          <w:rFonts w:ascii="Arial" w:eastAsiaTheme="minorHAnsi" w:hAnsi="Arial" w:cs="Arial"/>
          <w:lang w:eastAsia="en-US"/>
          <w14:ligatures w14:val="standardContextual"/>
        </w:rPr>
        <w:t>Deyrnas Unedig: Emerald Publishing. t. 82-95.</w:t>
      </w:r>
      <w:r w:rsidR="00A6392C">
        <w:rPr>
          <w:rFonts w:ascii="Arial" w:eastAsiaTheme="minorHAnsi" w:hAnsi="Arial" w:cs="Arial"/>
          <w:lang w:eastAsia="en-US"/>
          <w14:ligatures w14:val="standardContextual"/>
        </w:rPr>
        <w:t xml:space="preserve"> </w:t>
      </w:r>
    </w:p>
    <w:p w14:paraId="24D17B65" w14:textId="77777777" w:rsidR="00721AAF" w:rsidRPr="002A1351" w:rsidRDefault="00721AAF" w:rsidP="00721AAF">
      <w:pPr>
        <w:autoSpaceDE w:val="0"/>
        <w:autoSpaceDN w:val="0"/>
        <w:adjustRightInd w:val="0"/>
        <w:rPr>
          <w:rFonts w:ascii="Arial" w:eastAsiaTheme="minorHAnsi" w:hAnsi="Arial" w:cs="Arial"/>
          <w:i/>
          <w:iCs/>
          <w:lang w:eastAsia="en-US"/>
          <w14:ligatures w14:val="standardContextual"/>
        </w:rPr>
      </w:pPr>
      <w:r w:rsidRPr="00EA1B59">
        <w:rPr>
          <w:rFonts w:ascii="Arial" w:eastAsiaTheme="minorHAnsi" w:hAnsi="Arial" w:cs="Arial"/>
          <w:lang w:eastAsia="en-US"/>
          <w14:ligatures w14:val="standardContextual"/>
        </w:rPr>
        <w:t xml:space="preserve">Nelson, R., Ehren, M., a Godfrey, D. (2015). </w:t>
      </w:r>
      <w:r w:rsidRPr="002A1351">
        <w:rPr>
          <w:rFonts w:ascii="Arial" w:eastAsiaTheme="minorHAnsi" w:hAnsi="Arial" w:cs="Arial"/>
          <w:i/>
          <w:iCs/>
          <w:lang w:eastAsia="en-US"/>
          <w14:ligatures w14:val="standardContextual"/>
        </w:rPr>
        <w:t>‘Literature Review on Internal</w:t>
      </w:r>
    </w:p>
    <w:p w14:paraId="44143649" w14:textId="06EB56D1" w:rsidR="00721AAF" w:rsidRPr="00EA1B59" w:rsidRDefault="00721AAF" w:rsidP="00721AAF">
      <w:pPr>
        <w:pStyle w:val="NormalWeb"/>
        <w:spacing w:before="0" w:beforeAutospacing="0"/>
        <w:rPr>
          <w:rFonts w:ascii="Arial" w:eastAsiaTheme="minorHAnsi" w:hAnsi="Arial" w:cs="Arial"/>
          <w:lang w:eastAsia="en-US"/>
          <w14:ligatures w14:val="standardContextual"/>
        </w:rPr>
      </w:pPr>
      <w:r w:rsidRPr="002A1351">
        <w:rPr>
          <w:rFonts w:ascii="Arial" w:eastAsiaTheme="minorHAnsi" w:hAnsi="Arial" w:cs="Arial"/>
          <w:i/>
          <w:iCs/>
          <w:lang w:eastAsia="en-US"/>
          <w14:ligatures w14:val="standardContextual"/>
        </w:rPr>
        <w:t>Evaluation’</w:t>
      </w:r>
      <w:r w:rsidRPr="00EA1B59">
        <w:rPr>
          <w:rFonts w:ascii="Arial" w:eastAsiaTheme="minorHAnsi" w:hAnsi="Arial" w:cs="Arial"/>
          <w:lang w:eastAsia="en-US"/>
          <w14:ligatures w14:val="standardContextual"/>
        </w:rPr>
        <w:t xml:space="preserve">. Sefydliad Addysg, Coleg Prifysgol Llundain. </w:t>
      </w:r>
    </w:p>
    <w:p w14:paraId="2CD4955C" w14:textId="54514BCF" w:rsidR="00C0550A" w:rsidRDefault="00C0550A" w:rsidP="00721AAF">
      <w:pPr>
        <w:pStyle w:val="NormalWeb"/>
        <w:spacing w:before="0" w:beforeAutospacing="0"/>
        <w:rPr>
          <w:rFonts w:ascii="Arial" w:eastAsiaTheme="minorHAnsi" w:hAnsi="Arial" w:cs="Arial"/>
          <w:lang w:eastAsia="en-US"/>
          <w14:ligatures w14:val="standardContextual"/>
        </w:rPr>
      </w:pPr>
      <w:r w:rsidRPr="00EA1B59">
        <w:rPr>
          <w:rFonts w:ascii="Arial" w:eastAsiaTheme="minorHAnsi" w:hAnsi="Arial" w:cs="Arial"/>
          <w:lang w:eastAsia="en-US"/>
          <w14:ligatures w14:val="standardContextual"/>
        </w:rPr>
        <w:t xml:space="preserve">Office for national statistics. (2012) </w:t>
      </w:r>
      <w:r w:rsidRPr="002A1351">
        <w:rPr>
          <w:rFonts w:ascii="Arial" w:eastAsiaTheme="minorHAnsi" w:hAnsi="Arial" w:cs="Arial"/>
          <w:i/>
          <w:iCs/>
          <w:lang w:eastAsia="en-US"/>
          <w14:ligatures w14:val="standardContextual"/>
        </w:rPr>
        <w:t>2011 Census: Key statistics for Wales, March 2011</w:t>
      </w:r>
      <w:r w:rsidRPr="00EA1B59">
        <w:rPr>
          <w:rFonts w:ascii="Arial" w:eastAsiaTheme="minorHAnsi" w:hAnsi="Arial" w:cs="Arial"/>
          <w:lang w:eastAsia="en-US"/>
          <w14:ligatures w14:val="standardContextual"/>
        </w:rPr>
        <w:t xml:space="preserve">. Ar gael yn </w:t>
      </w:r>
      <w:hyperlink r:id="rId23" w:anchor="proficiency-in-welsh" w:history="1">
        <w:r w:rsidRPr="00EA1B59">
          <w:rPr>
            <w:rFonts w:ascii="Arial" w:eastAsiaTheme="minorHAnsi" w:hAnsi="Arial" w:cs="Arial"/>
            <w:lang w:eastAsia="en-US"/>
            <w14:ligatures w14:val="standardContextual"/>
          </w:rPr>
          <w:t>https://www.ons.gov.uk/peoplepopulationandcommunity/populationandmigration/populationestimates/bulletins/2011censuskeystatisticsforwales/2012-12-11#proficiency-in-welsh</w:t>
        </w:r>
      </w:hyperlink>
      <w:r w:rsidRPr="00EA1B59">
        <w:rPr>
          <w:rFonts w:ascii="Arial" w:eastAsiaTheme="minorHAnsi" w:hAnsi="Arial" w:cs="Arial"/>
          <w:lang w:eastAsia="en-US"/>
          <w14:ligatures w14:val="standardContextual"/>
        </w:rPr>
        <w:t xml:space="preserve"> (Cyrchwyd: 28 Ebrill 2024)</w:t>
      </w:r>
    </w:p>
    <w:p w14:paraId="6517B164" w14:textId="5F95B137" w:rsidR="00015A67" w:rsidRPr="00EA1B59" w:rsidRDefault="00015A67" w:rsidP="00721AAF">
      <w:pPr>
        <w:pStyle w:val="NormalWeb"/>
        <w:spacing w:before="0" w:beforeAutospacing="0"/>
        <w:rPr>
          <w:rFonts w:ascii="Arial" w:eastAsiaTheme="minorHAnsi" w:hAnsi="Arial" w:cs="Arial"/>
          <w:lang w:eastAsia="en-US"/>
          <w14:ligatures w14:val="standardContextual"/>
        </w:rPr>
      </w:pPr>
      <w:r>
        <w:rPr>
          <w:rFonts w:ascii="Arial" w:eastAsiaTheme="minorHAnsi" w:hAnsi="Arial" w:cs="Arial"/>
          <w:lang w:eastAsia="en-US"/>
          <w14:ligatures w14:val="standardContextual"/>
        </w:rPr>
        <w:t>Pennaeth Ysgol B. (2024)</w:t>
      </w:r>
      <w:r w:rsidR="009C1EDA">
        <w:rPr>
          <w:rFonts w:ascii="Arial" w:eastAsiaTheme="minorHAnsi" w:hAnsi="Arial" w:cs="Arial"/>
          <w:lang w:eastAsia="en-US"/>
          <w14:ligatures w14:val="standardContextual"/>
        </w:rPr>
        <w:t xml:space="preserve"> Sgwrs. </w:t>
      </w:r>
      <w:r w:rsidR="00D943EA">
        <w:rPr>
          <w:rFonts w:ascii="Arial" w:eastAsiaTheme="minorHAnsi" w:hAnsi="Arial" w:cs="Arial"/>
          <w:lang w:eastAsia="en-US"/>
          <w14:ligatures w14:val="standardContextual"/>
        </w:rPr>
        <w:t>1 Chwefror.</w:t>
      </w:r>
    </w:p>
    <w:p w14:paraId="6687034A" w14:textId="2E7118C2" w:rsidR="00C0550A" w:rsidRPr="00EA1B59" w:rsidRDefault="00C0550A" w:rsidP="00C0550A">
      <w:pPr>
        <w:autoSpaceDE w:val="0"/>
        <w:autoSpaceDN w:val="0"/>
        <w:adjustRightInd w:val="0"/>
        <w:rPr>
          <w:rFonts w:ascii="Arial" w:eastAsiaTheme="minorHAnsi" w:hAnsi="Arial" w:cs="Arial"/>
          <w:lang w:eastAsia="en-US"/>
          <w14:ligatures w14:val="standardContextual"/>
        </w:rPr>
      </w:pPr>
      <w:r w:rsidRPr="00EA1B59">
        <w:rPr>
          <w:rFonts w:ascii="Arial" w:eastAsiaTheme="minorHAnsi" w:hAnsi="Arial" w:cs="Arial"/>
          <w:lang w:eastAsia="en-US"/>
          <w14:ligatures w14:val="standardContextual"/>
        </w:rPr>
        <w:t xml:space="preserve">Plant yng Nghymru. (2012) </w:t>
      </w:r>
      <w:r w:rsidRPr="00DE353D">
        <w:rPr>
          <w:rFonts w:ascii="Arial" w:eastAsiaTheme="minorHAnsi" w:hAnsi="Arial" w:cs="Arial"/>
          <w:i/>
          <w:iCs/>
          <w:lang w:eastAsia="en-US"/>
          <w14:ligatures w14:val="standardContextual"/>
        </w:rPr>
        <w:t>Hawliau plant</w:t>
      </w:r>
      <w:r w:rsidRPr="00EA1B59">
        <w:rPr>
          <w:rFonts w:ascii="Arial" w:eastAsiaTheme="minorHAnsi" w:hAnsi="Arial" w:cs="Arial"/>
          <w:lang w:eastAsia="en-US"/>
          <w14:ligatures w14:val="standardContextual"/>
        </w:rPr>
        <w:t xml:space="preserve">. Ar gael yn </w:t>
      </w:r>
      <w:hyperlink r:id="rId24" w:history="1">
        <w:r w:rsidRPr="00EA1B59">
          <w:rPr>
            <w:rFonts w:ascii="Arial" w:eastAsiaTheme="minorHAnsi" w:hAnsi="Arial" w:cs="Arial"/>
            <w:lang w:eastAsia="en-US"/>
            <w14:ligatures w14:val="standardContextual"/>
          </w:rPr>
          <w:t>https://www.childreninwales.org.uk/cy/plant_a_phobl_ifanc/cymru_ifanc/hawliau_plant/</w:t>
        </w:r>
      </w:hyperlink>
      <w:r w:rsidR="00DE353D">
        <w:rPr>
          <w:rFonts w:ascii="Arial" w:eastAsiaTheme="minorHAnsi" w:hAnsi="Arial" w:cs="Arial"/>
          <w:lang w:eastAsia="en-US"/>
          <w14:ligatures w14:val="standardContextual"/>
        </w:rPr>
        <w:t xml:space="preserve"> </w:t>
      </w:r>
      <w:r w:rsidRPr="00EA1B59">
        <w:rPr>
          <w:rFonts w:ascii="Arial" w:eastAsiaTheme="minorHAnsi" w:hAnsi="Arial" w:cs="Arial"/>
          <w:lang w:eastAsia="en-US"/>
          <w14:ligatures w14:val="standardContextual"/>
        </w:rPr>
        <w:t>(Cyrchwyd: 28 Ebrill 2024)</w:t>
      </w:r>
    </w:p>
    <w:p w14:paraId="2E7E46F0" w14:textId="77777777" w:rsidR="00C0550A" w:rsidRPr="00EA1B59" w:rsidRDefault="00C0550A" w:rsidP="00C0550A">
      <w:pPr>
        <w:autoSpaceDE w:val="0"/>
        <w:autoSpaceDN w:val="0"/>
        <w:adjustRightInd w:val="0"/>
        <w:rPr>
          <w:rFonts w:ascii="Arial" w:eastAsiaTheme="minorHAnsi" w:hAnsi="Arial" w:cs="Arial"/>
          <w:lang w:eastAsia="en-US"/>
          <w14:ligatures w14:val="standardContextual"/>
        </w:rPr>
      </w:pPr>
    </w:p>
    <w:p w14:paraId="2E8ECDA2" w14:textId="64D6DB45" w:rsidR="00C0550A" w:rsidRPr="00EA1B59" w:rsidRDefault="00C0550A" w:rsidP="00C0550A">
      <w:pPr>
        <w:autoSpaceDE w:val="0"/>
        <w:autoSpaceDN w:val="0"/>
        <w:adjustRightInd w:val="0"/>
        <w:rPr>
          <w:rFonts w:ascii="Arial" w:eastAsiaTheme="minorHAnsi" w:hAnsi="Arial" w:cs="Arial"/>
          <w:lang w:eastAsia="en-US"/>
          <w14:ligatures w14:val="standardContextual"/>
        </w:rPr>
      </w:pPr>
      <w:r w:rsidRPr="00EA1B59">
        <w:rPr>
          <w:rFonts w:ascii="Arial" w:eastAsiaTheme="minorHAnsi" w:hAnsi="Arial" w:cs="Arial"/>
          <w:lang w:eastAsia="en-US"/>
          <w14:ligatures w14:val="standardContextual"/>
        </w:rPr>
        <w:t xml:space="preserve">Roberts,A. (2019) </w:t>
      </w:r>
      <w:r w:rsidRPr="00DE353D">
        <w:rPr>
          <w:rFonts w:ascii="Arial" w:eastAsiaTheme="minorHAnsi" w:hAnsi="Arial" w:cs="Arial"/>
          <w:i/>
          <w:iCs/>
          <w:lang w:eastAsia="en-US"/>
          <w14:ligatures w14:val="standardContextual"/>
        </w:rPr>
        <w:t>Aled Roberts- Miliwn o siaradwyr Cymraeg: y rôl y sector addysg</w:t>
      </w:r>
      <w:r w:rsidRPr="00EA1B59">
        <w:rPr>
          <w:rFonts w:ascii="Arial" w:eastAsiaTheme="minorHAnsi" w:hAnsi="Arial" w:cs="Arial"/>
          <w:lang w:eastAsia="en-US"/>
          <w14:ligatures w14:val="standardContextual"/>
        </w:rPr>
        <w:t xml:space="preserve">. Ar gael yn </w:t>
      </w:r>
      <w:hyperlink r:id="rId25" w:history="1">
        <w:r w:rsidRPr="00EA1B59">
          <w:rPr>
            <w:rFonts w:ascii="Arial" w:eastAsiaTheme="minorHAnsi" w:hAnsi="Arial" w:cs="Arial"/>
            <w:lang w:eastAsia="en-US"/>
            <w14:ligatures w14:val="standardContextual"/>
          </w:rPr>
          <w:t>https://www.ewc.wales/site/index.php/cy/amdanom-ni/cymryd-rhan/blog-cga/aled-roberts-miliwn-o-siaradwyr-cymraeg-rol-y-sector-addysg</w:t>
        </w:r>
      </w:hyperlink>
      <w:r w:rsidRPr="00EA1B59">
        <w:rPr>
          <w:rFonts w:ascii="Arial" w:eastAsiaTheme="minorHAnsi" w:hAnsi="Arial" w:cs="Arial"/>
          <w:lang w:eastAsia="en-US"/>
          <w14:ligatures w14:val="standardContextual"/>
        </w:rPr>
        <w:t xml:space="preserve"> (Cyrchwyd: 28 Ebrill 2024)</w:t>
      </w:r>
    </w:p>
    <w:p w14:paraId="59002853" w14:textId="77777777" w:rsidR="00036BFA" w:rsidRPr="00EA1B59" w:rsidRDefault="00036BFA" w:rsidP="00C0550A">
      <w:pPr>
        <w:autoSpaceDE w:val="0"/>
        <w:autoSpaceDN w:val="0"/>
        <w:adjustRightInd w:val="0"/>
        <w:rPr>
          <w:rFonts w:ascii="Arial" w:eastAsiaTheme="minorHAnsi" w:hAnsi="Arial" w:cs="Arial"/>
          <w:lang w:eastAsia="en-US"/>
          <w14:ligatures w14:val="standardContextual"/>
        </w:rPr>
      </w:pPr>
    </w:p>
    <w:p w14:paraId="070CD4E1" w14:textId="77777777" w:rsidR="00036BFA" w:rsidRPr="00EA1B59" w:rsidRDefault="00036BFA" w:rsidP="00036BFA">
      <w:pPr>
        <w:autoSpaceDE w:val="0"/>
        <w:autoSpaceDN w:val="0"/>
        <w:adjustRightInd w:val="0"/>
        <w:rPr>
          <w:rFonts w:ascii="Arial" w:eastAsiaTheme="minorHAnsi" w:hAnsi="Arial" w:cs="Arial"/>
          <w:lang w:eastAsia="en-US"/>
          <w14:ligatures w14:val="standardContextual"/>
        </w:rPr>
      </w:pPr>
      <w:r w:rsidRPr="00EA1B59">
        <w:rPr>
          <w:rFonts w:ascii="Arial" w:eastAsiaTheme="minorHAnsi" w:hAnsi="Arial" w:cs="Arial"/>
          <w:lang w:eastAsia="en-US"/>
          <w14:ligatures w14:val="standardContextual"/>
        </w:rPr>
        <w:t xml:space="preserve">Ymchwil iechyd a gofal Cymru. (2023) </w:t>
      </w:r>
      <w:r w:rsidRPr="00DE353D">
        <w:rPr>
          <w:rFonts w:ascii="Arial" w:eastAsiaTheme="minorHAnsi" w:hAnsi="Arial" w:cs="Arial"/>
          <w:i/>
          <w:iCs/>
          <w:lang w:eastAsia="en-US"/>
          <w14:ligatures w14:val="standardContextual"/>
        </w:rPr>
        <w:t>Evidence center investigates the impact of COVID-19 on Welsh language pupils</w:t>
      </w:r>
      <w:r w:rsidRPr="00EA1B59">
        <w:rPr>
          <w:rFonts w:ascii="Arial" w:eastAsiaTheme="minorHAnsi" w:hAnsi="Arial" w:cs="Arial"/>
          <w:lang w:eastAsia="en-US"/>
          <w14:ligatures w14:val="standardContextual"/>
        </w:rPr>
        <w:t xml:space="preserve">. Ar gael yn </w:t>
      </w:r>
      <w:hyperlink r:id="rId26" w:history="1">
        <w:r w:rsidRPr="00EA1B59">
          <w:rPr>
            <w:rFonts w:ascii="Arial" w:eastAsiaTheme="minorHAnsi" w:hAnsi="Arial" w:cs="Arial"/>
            <w:lang w:eastAsia="en-US"/>
            <w14:ligatures w14:val="standardContextual"/>
          </w:rPr>
          <w:t>https://healthandcareresearchwales.org/about/news/evidence-centre-investigates-impact-covid-19-welsh-language-pupils</w:t>
        </w:r>
      </w:hyperlink>
      <w:r w:rsidRPr="00EA1B59">
        <w:rPr>
          <w:rFonts w:ascii="Arial" w:eastAsiaTheme="minorHAnsi" w:hAnsi="Arial" w:cs="Arial"/>
          <w:lang w:eastAsia="en-US"/>
          <w14:ligatures w14:val="standardContextual"/>
        </w:rPr>
        <w:t xml:space="preserve"> (Cyrchwyd: 28 Ebrill 2024)</w:t>
      </w:r>
    </w:p>
    <w:p w14:paraId="0D3893EB" w14:textId="77777777" w:rsidR="00036BFA" w:rsidRPr="00EA1B59" w:rsidRDefault="00036BFA" w:rsidP="00C0550A">
      <w:pPr>
        <w:autoSpaceDE w:val="0"/>
        <w:autoSpaceDN w:val="0"/>
        <w:adjustRightInd w:val="0"/>
        <w:rPr>
          <w:rFonts w:ascii="Arial" w:eastAsiaTheme="minorHAnsi" w:hAnsi="Arial" w:cs="Arial"/>
          <w:lang w:eastAsia="en-US"/>
          <w14:ligatures w14:val="standardContextual"/>
        </w:rPr>
      </w:pPr>
    </w:p>
    <w:p w14:paraId="21F65C42" w14:textId="033E2254" w:rsidR="00036BFA" w:rsidRPr="00EA1B59" w:rsidRDefault="00036BFA" w:rsidP="00C0550A">
      <w:pPr>
        <w:autoSpaceDE w:val="0"/>
        <w:autoSpaceDN w:val="0"/>
        <w:adjustRightInd w:val="0"/>
        <w:rPr>
          <w:rFonts w:ascii="Arial" w:eastAsiaTheme="minorHAnsi" w:hAnsi="Arial" w:cs="Arial"/>
          <w:lang w:eastAsia="en-US"/>
          <w14:ligatures w14:val="standardContextual"/>
        </w:rPr>
      </w:pPr>
      <w:r w:rsidRPr="00EA1B59">
        <w:rPr>
          <w:rFonts w:ascii="Arial" w:eastAsiaTheme="minorHAnsi" w:hAnsi="Arial" w:cs="Arial"/>
          <w:lang w:eastAsia="en-US"/>
          <w14:ligatures w14:val="standardContextual"/>
        </w:rPr>
        <w:t xml:space="preserve">Ysgol B, </w:t>
      </w:r>
      <w:r w:rsidRPr="00DE353D">
        <w:rPr>
          <w:rFonts w:ascii="Arial" w:eastAsiaTheme="minorHAnsi" w:hAnsi="Arial" w:cs="Arial"/>
          <w:i/>
          <w:iCs/>
          <w:lang w:eastAsia="en-US"/>
          <w14:ligatures w14:val="standardContextual"/>
        </w:rPr>
        <w:t>Cynllun datblygu ysgol 2023-2024</w:t>
      </w:r>
      <w:r w:rsidRPr="00EA1B59">
        <w:rPr>
          <w:rFonts w:ascii="Arial" w:eastAsiaTheme="minorHAnsi" w:hAnsi="Arial" w:cs="Arial"/>
          <w:lang w:eastAsia="en-US"/>
          <w14:ligatures w14:val="standardContextual"/>
        </w:rPr>
        <w:t>. 2023</w:t>
      </w:r>
    </w:p>
    <w:p w14:paraId="376A3551" w14:textId="77777777" w:rsidR="00C0550A" w:rsidRDefault="00C0550A" w:rsidP="00721AAF">
      <w:pPr>
        <w:pStyle w:val="NormalWeb"/>
        <w:spacing w:before="0" w:beforeAutospacing="0"/>
        <w:rPr>
          <w:rFonts w:ascii="AppleSystemUIFont" w:eastAsiaTheme="minorHAnsi" w:hAnsi="AppleSystemUIFont" w:cs="AppleSystemUIFont"/>
          <w:sz w:val="26"/>
          <w:szCs w:val="26"/>
          <w:lang w:eastAsia="en-US"/>
          <w14:ligatures w14:val="standardContextual"/>
        </w:rPr>
      </w:pPr>
    </w:p>
    <w:p w14:paraId="596C70D1" w14:textId="77777777" w:rsidR="009B63F3" w:rsidRDefault="009B63F3" w:rsidP="0051674F">
      <w:pPr>
        <w:pStyle w:val="NormalWeb"/>
        <w:spacing w:before="0" w:beforeAutospacing="0"/>
        <w:rPr>
          <w:rFonts w:ascii="AppleSystemUIFont" w:eastAsiaTheme="minorHAnsi" w:hAnsi="AppleSystemUIFont" w:cs="AppleSystemUIFont"/>
          <w:b/>
          <w:bCs/>
          <w:sz w:val="40"/>
          <w:szCs w:val="40"/>
          <w:lang w:eastAsia="en-US"/>
          <w14:ligatures w14:val="standardContextual"/>
        </w:rPr>
      </w:pPr>
    </w:p>
    <w:p w14:paraId="0C331366" w14:textId="77777777" w:rsidR="00DE5794" w:rsidRPr="00A364BE" w:rsidRDefault="00DE5794" w:rsidP="00EC49D6">
      <w:pPr>
        <w:pStyle w:val="NormalWeb"/>
        <w:spacing w:before="0" w:beforeAutospacing="0"/>
        <w:rPr>
          <w:rFonts w:ascii="Arial" w:hAnsi="Arial" w:cs="Arial"/>
          <w:color w:val="0B0C0C"/>
          <w:u w:val="single"/>
        </w:rPr>
      </w:pPr>
    </w:p>
    <w:p w14:paraId="0255686F" w14:textId="6C6ADAB6" w:rsidR="00BE6947" w:rsidRPr="00A364BE" w:rsidRDefault="00BE6947" w:rsidP="00F32E31">
      <w:pPr>
        <w:spacing w:line="360" w:lineRule="auto"/>
        <w:rPr>
          <w:rFonts w:ascii="Arial" w:eastAsiaTheme="minorHAnsi" w:hAnsi="Arial" w:cs="Arial"/>
          <w:color w:val="FF0000"/>
          <w:lang w:eastAsia="en-US"/>
          <w14:ligatures w14:val="standardContextual"/>
        </w:rPr>
      </w:pPr>
    </w:p>
    <w:p w14:paraId="25F6BD76" w14:textId="77777777" w:rsidR="00F20CF4" w:rsidRPr="00A364BE" w:rsidRDefault="00F20CF4" w:rsidP="00BA2EF6">
      <w:pPr>
        <w:spacing w:line="360" w:lineRule="auto"/>
        <w:rPr>
          <w:rFonts w:ascii="Arial" w:eastAsiaTheme="minorHAnsi" w:hAnsi="Arial" w:cs="Arial"/>
          <w:color w:val="FF0000"/>
          <w:lang w:eastAsia="en-US"/>
          <w14:ligatures w14:val="standardContextual"/>
        </w:rPr>
      </w:pPr>
    </w:p>
    <w:p w14:paraId="2937F277" w14:textId="77777777" w:rsidR="00B21234" w:rsidRPr="00A364BE" w:rsidRDefault="00B21234" w:rsidP="004A00A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Arial"/>
          <w:color w:val="FF0000"/>
          <w:lang w:eastAsia="en-US"/>
          <w14:ligatures w14:val="standardContextual"/>
        </w:rPr>
      </w:pPr>
    </w:p>
    <w:p w14:paraId="44001AA6" w14:textId="77777777" w:rsidR="00B21234" w:rsidRPr="00A364BE" w:rsidRDefault="00B21234" w:rsidP="006A1AE5">
      <w:pPr>
        <w:autoSpaceDE w:val="0"/>
        <w:autoSpaceDN w:val="0"/>
        <w:adjustRightInd w:val="0"/>
        <w:spacing w:line="360" w:lineRule="auto"/>
        <w:rPr>
          <w:rFonts w:ascii="AppleSystemUIFont" w:eastAsiaTheme="minorHAnsi" w:hAnsi="AppleSystemUIFont" w:cs="AppleSystemUIFont"/>
          <w:color w:val="FF0000"/>
          <w:sz w:val="26"/>
          <w:szCs w:val="26"/>
          <w:lang w:eastAsia="en-US"/>
          <w14:ligatures w14:val="standardContextual"/>
        </w:rPr>
      </w:pPr>
    </w:p>
    <w:p w14:paraId="2EB61571" w14:textId="77777777" w:rsidR="006A1AE5" w:rsidRPr="00A364BE" w:rsidRDefault="006A1AE5" w:rsidP="006A1AE5">
      <w:pPr>
        <w:autoSpaceDE w:val="0"/>
        <w:autoSpaceDN w:val="0"/>
        <w:adjustRightInd w:val="0"/>
        <w:spacing w:line="360" w:lineRule="auto"/>
        <w:rPr>
          <w:rFonts w:ascii="AppleSystemUIFont" w:eastAsiaTheme="minorHAnsi" w:hAnsi="AppleSystemUIFont" w:cs="AppleSystemUIFont"/>
          <w:color w:val="FF0000"/>
          <w:sz w:val="26"/>
          <w:szCs w:val="26"/>
          <w:lang w:eastAsia="en-US"/>
          <w14:ligatures w14:val="standardContextual"/>
        </w:rPr>
      </w:pPr>
    </w:p>
    <w:p w14:paraId="229BCA5E" w14:textId="77777777" w:rsidR="006A1AE5" w:rsidRPr="00E452DA" w:rsidRDefault="006A1AE5" w:rsidP="006A1AE5">
      <w:pPr>
        <w:autoSpaceDE w:val="0"/>
        <w:autoSpaceDN w:val="0"/>
        <w:adjustRightInd w:val="0"/>
        <w:spacing w:line="360" w:lineRule="auto"/>
        <w:rPr>
          <w:rFonts w:ascii="Arial" w:hAnsi="Arial" w:cs="Arial"/>
          <w:color w:val="000000"/>
        </w:rPr>
      </w:pPr>
    </w:p>
    <w:p w14:paraId="4A1497E2" w14:textId="0A993B30" w:rsidR="00721184" w:rsidRPr="00E452DA" w:rsidRDefault="00721184" w:rsidP="002409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p>
    <w:sectPr w:rsidR="00721184" w:rsidRPr="00E452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T Sans">
    <w:panose1 w:val="020B0503020203020204"/>
    <w:charset w:val="4D"/>
    <w:family w:val="swiss"/>
    <w:pitch w:val="variable"/>
    <w:sig w:usb0="A00002EF" w:usb1="5000204B" w:usb2="00000000" w:usb3="00000000" w:csb0="00000097"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2F11F5"/>
    <w:multiLevelType w:val="multilevel"/>
    <w:tmpl w:val="1B1A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989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4A0"/>
    <w:rsid w:val="000002AE"/>
    <w:rsid w:val="000015F0"/>
    <w:rsid w:val="00002343"/>
    <w:rsid w:val="00002544"/>
    <w:rsid w:val="00005395"/>
    <w:rsid w:val="00010091"/>
    <w:rsid w:val="000116D5"/>
    <w:rsid w:val="0001417F"/>
    <w:rsid w:val="00015A67"/>
    <w:rsid w:val="0001668D"/>
    <w:rsid w:val="00017AB1"/>
    <w:rsid w:val="00021138"/>
    <w:rsid w:val="000217F0"/>
    <w:rsid w:val="00023CA9"/>
    <w:rsid w:val="000262A1"/>
    <w:rsid w:val="0003013B"/>
    <w:rsid w:val="00032507"/>
    <w:rsid w:val="00036BFA"/>
    <w:rsid w:val="00042B5C"/>
    <w:rsid w:val="00043120"/>
    <w:rsid w:val="000451CE"/>
    <w:rsid w:val="00051213"/>
    <w:rsid w:val="00052376"/>
    <w:rsid w:val="00054974"/>
    <w:rsid w:val="0005576E"/>
    <w:rsid w:val="00055AE5"/>
    <w:rsid w:val="00060470"/>
    <w:rsid w:val="000605FE"/>
    <w:rsid w:val="00062975"/>
    <w:rsid w:val="00062DF9"/>
    <w:rsid w:val="00065BCE"/>
    <w:rsid w:val="00074A99"/>
    <w:rsid w:val="00081420"/>
    <w:rsid w:val="000823D5"/>
    <w:rsid w:val="000912BC"/>
    <w:rsid w:val="00095255"/>
    <w:rsid w:val="00096B7D"/>
    <w:rsid w:val="000A1518"/>
    <w:rsid w:val="000A24E8"/>
    <w:rsid w:val="000A6D00"/>
    <w:rsid w:val="000B141A"/>
    <w:rsid w:val="000B4125"/>
    <w:rsid w:val="000B448F"/>
    <w:rsid w:val="000B6ADE"/>
    <w:rsid w:val="000B77CA"/>
    <w:rsid w:val="000C1503"/>
    <w:rsid w:val="000C55A6"/>
    <w:rsid w:val="000C55B1"/>
    <w:rsid w:val="000C5F1A"/>
    <w:rsid w:val="000C75BD"/>
    <w:rsid w:val="000D06A0"/>
    <w:rsid w:val="000D337F"/>
    <w:rsid w:val="000D5B1C"/>
    <w:rsid w:val="000D6387"/>
    <w:rsid w:val="000E41E4"/>
    <w:rsid w:val="000F3D4C"/>
    <w:rsid w:val="000F5349"/>
    <w:rsid w:val="00115AAF"/>
    <w:rsid w:val="001227B4"/>
    <w:rsid w:val="0012387F"/>
    <w:rsid w:val="001279A4"/>
    <w:rsid w:val="00131869"/>
    <w:rsid w:val="00132167"/>
    <w:rsid w:val="00135461"/>
    <w:rsid w:val="001361E3"/>
    <w:rsid w:val="00140363"/>
    <w:rsid w:val="00143313"/>
    <w:rsid w:val="00145B23"/>
    <w:rsid w:val="001517F7"/>
    <w:rsid w:val="00151B13"/>
    <w:rsid w:val="00151B90"/>
    <w:rsid w:val="00152B60"/>
    <w:rsid w:val="001548DA"/>
    <w:rsid w:val="00155DD3"/>
    <w:rsid w:val="001574A6"/>
    <w:rsid w:val="001574B8"/>
    <w:rsid w:val="00161560"/>
    <w:rsid w:val="001639F3"/>
    <w:rsid w:val="00165E78"/>
    <w:rsid w:val="00166FF4"/>
    <w:rsid w:val="00174D34"/>
    <w:rsid w:val="001758DD"/>
    <w:rsid w:val="0018433F"/>
    <w:rsid w:val="001849EE"/>
    <w:rsid w:val="00195F54"/>
    <w:rsid w:val="001A14C3"/>
    <w:rsid w:val="001A4C71"/>
    <w:rsid w:val="001A7767"/>
    <w:rsid w:val="001B14FB"/>
    <w:rsid w:val="001B1B05"/>
    <w:rsid w:val="001B530B"/>
    <w:rsid w:val="001C6584"/>
    <w:rsid w:val="001D0B3A"/>
    <w:rsid w:val="001D13B4"/>
    <w:rsid w:val="001D3208"/>
    <w:rsid w:val="001D792C"/>
    <w:rsid w:val="001E3A0D"/>
    <w:rsid w:val="001E4354"/>
    <w:rsid w:val="001E567B"/>
    <w:rsid w:val="001E6105"/>
    <w:rsid w:val="001E6F2C"/>
    <w:rsid w:val="001F2399"/>
    <w:rsid w:val="001F2DF4"/>
    <w:rsid w:val="001F3089"/>
    <w:rsid w:val="002032D9"/>
    <w:rsid w:val="00206A07"/>
    <w:rsid w:val="00210415"/>
    <w:rsid w:val="0021308F"/>
    <w:rsid w:val="002138DF"/>
    <w:rsid w:val="00220D9C"/>
    <w:rsid w:val="00222936"/>
    <w:rsid w:val="00224AA6"/>
    <w:rsid w:val="00234479"/>
    <w:rsid w:val="00235296"/>
    <w:rsid w:val="0023675F"/>
    <w:rsid w:val="00236A4C"/>
    <w:rsid w:val="002400FD"/>
    <w:rsid w:val="002409E7"/>
    <w:rsid w:val="00242CE8"/>
    <w:rsid w:val="00247F5F"/>
    <w:rsid w:val="002521CA"/>
    <w:rsid w:val="00252561"/>
    <w:rsid w:val="00252648"/>
    <w:rsid w:val="00252EB7"/>
    <w:rsid w:val="00255B22"/>
    <w:rsid w:val="00264396"/>
    <w:rsid w:val="0027021A"/>
    <w:rsid w:val="002772C3"/>
    <w:rsid w:val="00280A5D"/>
    <w:rsid w:val="00290213"/>
    <w:rsid w:val="00293BC2"/>
    <w:rsid w:val="00296A03"/>
    <w:rsid w:val="002A1351"/>
    <w:rsid w:val="002A3875"/>
    <w:rsid w:val="002A5EDA"/>
    <w:rsid w:val="002A6D36"/>
    <w:rsid w:val="002B3EF8"/>
    <w:rsid w:val="002B4A07"/>
    <w:rsid w:val="002B6439"/>
    <w:rsid w:val="002B7B63"/>
    <w:rsid w:val="002C081C"/>
    <w:rsid w:val="002C2EEE"/>
    <w:rsid w:val="002C6ED3"/>
    <w:rsid w:val="002C7C31"/>
    <w:rsid w:val="002E15CE"/>
    <w:rsid w:val="002E4643"/>
    <w:rsid w:val="002E5748"/>
    <w:rsid w:val="002E57B6"/>
    <w:rsid w:val="002F3B1D"/>
    <w:rsid w:val="002F4272"/>
    <w:rsid w:val="002F5988"/>
    <w:rsid w:val="0030181C"/>
    <w:rsid w:val="00303489"/>
    <w:rsid w:val="00303BB9"/>
    <w:rsid w:val="00303D64"/>
    <w:rsid w:val="00307B87"/>
    <w:rsid w:val="00314791"/>
    <w:rsid w:val="00316606"/>
    <w:rsid w:val="00331C9A"/>
    <w:rsid w:val="003320AF"/>
    <w:rsid w:val="0033281D"/>
    <w:rsid w:val="00332DB4"/>
    <w:rsid w:val="003358E5"/>
    <w:rsid w:val="00343BE4"/>
    <w:rsid w:val="00347004"/>
    <w:rsid w:val="00347B95"/>
    <w:rsid w:val="003508F8"/>
    <w:rsid w:val="00356CA5"/>
    <w:rsid w:val="00357D00"/>
    <w:rsid w:val="00362511"/>
    <w:rsid w:val="00364638"/>
    <w:rsid w:val="00364EB0"/>
    <w:rsid w:val="00366241"/>
    <w:rsid w:val="003708F7"/>
    <w:rsid w:val="00370C56"/>
    <w:rsid w:val="00380B56"/>
    <w:rsid w:val="00386910"/>
    <w:rsid w:val="003958E3"/>
    <w:rsid w:val="003979D0"/>
    <w:rsid w:val="003A3BD6"/>
    <w:rsid w:val="003A4AA8"/>
    <w:rsid w:val="003A595A"/>
    <w:rsid w:val="003B04AD"/>
    <w:rsid w:val="003B5119"/>
    <w:rsid w:val="003B7360"/>
    <w:rsid w:val="003C1041"/>
    <w:rsid w:val="003C5FF4"/>
    <w:rsid w:val="003C68E4"/>
    <w:rsid w:val="003C73C8"/>
    <w:rsid w:val="003D008D"/>
    <w:rsid w:val="003D242C"/>
    <w:rsid w:val="003D318A"/>
    <w:rsid w:val="003D3B63"/>
    <w:rsid w:val="003E0827"/>
    <w:rsid w:val="003E2F5D"/>
    <w:rsid w:val="003F0A27"/>
    <w:rsid w:val="003F13CF"/>
    <w:rsid w:val="003F1880"/>
    <w:rsid w:val="00401CEE"/>
    <w:rsid w:val="004051CC"/>
    <w:rsid w:val="00411190"/>
    <w:rsid w:val="0041248D"/>
    <w:rsid w:val="004127E3"/>
    <w:rsid w:val="0042221F"/>
    <w:rsid w:val="00423291"/>
    <w:rsid w:val="00424731"/>
    <w:rsid w:val="004310EE"/>
    <w:rsid w:val="00433787"/>
    <w:rsid w:val="004361EE"/>
    <w:rsid w:val="00443F0B"/>
    <w:rsid w:val="00446BBC"/>
    <w:rsid w:val="00451086"/>
    <w:rsid w:val="00452207"/>
    <w:rsid w:val="00455CB0"/>
    <w:rsid w:val="004617D5"/>
    <w:rsid w:val="00467812"/>
    <w:rsid w:val="004739AB"/>
    <w:rsid w:val="004755B5"/>
    <w:rsid w:val="00476307"/>
    <w:rsid w:val="0048083D"/>
    <w:rsid w:val="0048113F"/>
    <w:rsid w:val="00484AE7"/>
    <w:rsid w:val="00484B3A"/>
    <w:rsid w:val="00494470"/>
    <w:rsid w:val="004A00A0"/>
    <w:rsid w:val="004A5042"/>
    <w:rsid w:val="004A7165"/>
    <w:rsid w:val="004B2D59"/>
    <w:rsid w:val="004B5FEC"/>
    <w:rsid w:val="004C0744"/>
    <w:rsid w:val="004C42AA"/>
    <w:rsid w:val="004C57DD"/>
    <w:rsid w:val="004C79A7"/>
    <w:rsid w:val="004F6E77"/>
    <w:rsid w:val="00501B47"/>
    <w:rsid w:val="00504194"/>
    <w:rsid w:val="00504984"/>
    <w:rsid w:val="00510398"/>
    <w:rsid w:val="00510BE1"/>
    <w:rsid w:val="00513A6F"/>
    <w:rsid w:val="00515078"/>
    <w:rsid w:val="00515C75"/>
    <w:rsid w:val="0051674F"/>
    <w:rsid w:val="00517022"/>
    <w:rsid w:val="00521CAA"/>
    <w:rsid w:val="0052642B"/>
    <w:rsid w:val="005353C6"/>
    <w:rsid w:val="00544F72"/>
    <w:rsid w:val="00546812"/>
    <w:rsid w:val="005477D3"/>
    <w:rsid w:val="0055453C"/>
    <w:rsid w:val="005545AD"/>
    <w:rsid w:val="005628A1"/>
    <w:rsid w:val="005647BC"/>
    <w:rsid w:val="00564B9F"/>
    <w:rsid w:val="005655A7"/>
    <w:rsid w:val="00566B9E"/>
    <w:rsid w:val="00567137"/>
    <w:rsid w:val="00567FA9"/>
    <w:rsid w:val="005746CF"/>
    <w:rsid w:val="005813CC"/>
    <w:rsid w:val="00581474"/>
    <w:rsid w:val="005848DD"/>
    <w:rsid w:val="00586D55"/>
    <w:rsid w:val="00587F46"/>
    <w:rsid w:val="005917EE"/>
    <w:rsid w:val="005965C2"/>
    <w:rsid w:val="005A7EDE"/>
    <w:rsid w:val="005B59CC"/>
    <w:rsid w:val="005B74AC"/>
    <w:rsid w:val="005C6917"/>
    <w:rsid w:val="005C7B4C"/>
    <w:rsid w:val="005D3F1D"/>
    <w:rsid w:val="005E64CF"/>
    <w:rsid w:val="005F1EFC"/>
    <w:rsid w:val="005F1F0F"/>
    <w:rsid w:val="005F3302"/>
    <w:rsid w:val="005F3793"/>
    <w:rsid w:val="005F69A6"/>
    <w:rsid w:val="00606CDE"/>
    <w:rsid w:val="006105FA"/>
    <w:rsid w:val="006136D6"/>
    <w:rsid w:val="00613AD8"/>
    <w:rsid w:val="00617CCD"/>
    <w:rsid w:val="00623D81"/>
    <w:rsid w:val="00624B05"/>
    <w:rsid w:val="006344B5"/>
    <w:rsid w:val="006353CD"/>
    <w:rsid w:val="006443FB"/>
    <w:rsid w:val="00645688"/>
    <w:rsid w:val="00646928"/>
    <w:rsid w:val="0064766E"/>
    <w:rsid w:val="006502FE"/>
    <w:rsid w:val="006505D2"/>
    <w:rsid w:val="006511F2"/>
    <w:rsid w:val="00655244"/>
    <w:rsid w:val="00656044"/>
    <w:rsid w:val="00661C59"/>
    <w:rsid w:val="0066210B"/>
    <w:rsid w:val="00673B8A"/>
    <w:rsid w:val="00674A82"/>
    <w:rsid w:val="00674B0D"/>
    <w:rsid w:val="00677FE5"/>
    <w:rsid w:val="00681673"/>
    <w:rsid w:val="006839F8"/>
    <w:rsid w:val="00685731"/>
    <w:rsid w:val="00690464"/>
    <w:rsid w:val="00692F85"/>
    <w:rsid w:val="00695F4C"/>
    <w:rsid w:val="00697A6E"/>
    <w:rsid w:val="006A1AE5"/>
    <w:rsid w:val="006A42A3"/>
    <w:rsid w:val="006A53E8"/>
    <w:rsid w:val="006B1FAD"/>
    <w:rsid w:val="006B79D5"/>
    <w:rsid w:val="006C74EE"/>
    <w:rsid w:val="006D2862"/>
    <w:rsid w:val="006D2E42"/>
    <w:rsid w:val="006D6B2F"/>
    <w:rsid w:val="006E0C3B"/>
    <w:rsid w:val="006E1121"/>
    <w:rsid w:val="006E2BE3"/>
    <w:rsid w:val="006E3F8B"/>
    <w:rsid w:val="006E4F8C"/>
    <w:rsid w:val="006E6D2A"/>
    <w:rsid w:val="006F32E5"/>
    <w:rsid w:val="006F41A5"/>
    <w:rsid w:val="007003E6"/>
    <w:rsid w:val="00700557"/>
    <w:rsid w:val="0070074A"/>
    <w:rsid w:val="007008CA"/>
    <w:rsid w:val="007015FD"/>
    <w:rsid w:val="007033D8"/>
    <w:rsid w:val="00703BAE"/>
    <w:rsid w:val="007142AF"/>
    <w:rsid w:val="00721184"/>
    <w:rsid w:val="00721AAF"/>
    <w:rsid w:val="00725535"/>
    <w:rsid w:val="00730074"/>
    <w:rsid w:val="007312B8"/>
    <w:rsid w:val="0073679B"/>
    <w:rsid w:val="007367C4"/>
    <w:rsid w:val="00736BA4"/>
    <w:rsid w:val="0073780F"/>
    <w:rsid w:val="007379B2"/>
    <w:rsid w:val="00751706"/>
    <w:rsid w:val="007528CC"/>
    <w:rsid w:val="00754890"/>
    <w:rsid w:val="00754A06"/>
    <w:rsid w:val="0075582A"/>
    <w:rsid w:val="00761F77"/>
    <w:rsid w:val="00762FA8"/>
    <w:rsid w:val="00763BE6"/>
    <w:rsid w:val="00770252"/>
    <w:rsid w:val="00772452"/>
    <w:rsid w:val="007778DC"/>
    <w:rsid w:val="007800F2"/>
    <w:rsid w:val="0079140F"/>
    <w:rsid w:val="007919F8"/>
    <w:rsid w:val="0079327F"/>
    <w:rsid w:val="0079381F"/>
    <w:rsid w:val="00793E4E"/>
    <w:rsid w:val="00794EF1"/>
    <w:rsid w:val="007958F2"/>
    <w:rsid w:val="00797A04"/>
    <w:rsid w:val="007A1925"/>
    <w:rsid w:val="007A3532"/>
    <w:rsid w:val="007A3644"/>
    <w:rsid w:val="007A5A30"/>
    <w:rsid w:val="007A606D"/>
    <w:rsid w:val="007A6259"/>
    <w:rsid w:val="007B0180"/>
    <w:rsid w:val="007B0A27"/>
    <w:rsid w:val="007C0426"/>
    <w:rsid w:val="007C7A5F"/>
    <w:rsid w:val="007C7B9C"/>
    <w:rsid w:val="007D4034"/>
    <w:rsid w:val="007E08B5"/>
    <w:rsid w:val="007E3FDC"/>
    <w:rsid w:val="007E59B0"/>
    <w:rsid w:val="007E5FD7"/>
    <w:rsid w:val="007E7C82"/>
    <w:rsid w:val="007F09EA"/>
    <w:rsid w:val="007F2655"/>
    <w:rsid w:val="007F2AF4"/>
    <w:rsid w:val="007F3531"/>
    <w:rsid w:val="00800DA7"/>
    <w:rsid w:val="0080602E"/>
    <w:rsid w:val="00823C7C"/>
    <w:rsid w:val="00831F1D"/>
    <w:rsid w:val="008328E8"/>
    <w:rsid w:val="00834515"/>
    <w:rsid w:val="00834DEB"/>
    <w:rsid w:val="00835CA6"/>
    <w:rsid w:val="00836A01"/>
    <w:rsid w:val="00836BFD"/>
    <w:rsid w:val="0084129A"/>
    <w:rsid w:val="0084133E"/>
    <w:rsid w:val="00842EC6"/>
    <w:rsid w:val="0084300E"/>
    <w:rsid w:val="00843253"/>
    <w:rsid w:val="008436D3"/>
    <w:rsid w:val="00843700"/>
    <w:rsid w:val="00845D71"/>
    <w:rsid w:val="0084713A"/>
    <w:rsid w:val="00851265"/>
    <w:rsid w:val="0085239D"/>
    <w:rsid w:val="00867F1E"/>
    <w:rsid w:val="00870095"/>
    <w:rsid w:val="008709E6"/>
    <w:rsid w:val="00872E6A"/>
    <w:rsid w:val="00875BC2"/>
    <w:rsid w:val="00877CE3"/>
    <w:rsid w:val="00880C2B"/>
    <w:rsid w:val="008854C6"/>
    <w:rsid w:val="00890EBA"/>
    <w:rsid w:val="008926B6"/>
    <w:rsid w:val="0089294F"/>
    <w:rsid w:val="0089306C"/>
    <w:rsid w:val="00895FF4"/>
    <w:rsid w:val="008A1452"/>
    <w:rsid w:val="008A52BF"/>
    <w:rsid w:val="008A6BFE"/>
    <w:rsid w:val="008B172F"/>
    <w:rsid w:val="008B1C12"/>
    <w:rsid w:val="008B1E72"/>
    <w:rsid w:val="008B25EB"/>
    <w:rsid w:val="008B52DB"/>
    <w:rsid w:val="008B6196"/>
    <w:rsid w:val="008B6399"/>
    <w:rsid w:val="008B670A"/>
    <w:rsid w:val="008C155E"/>
    <w:rsid w:val="008C7F79"/>
    <w:rsid w:val="008C7FE7"/>
    <w:rsid w:val="008D1A14"/>
    <w:rsid w:val="008D2353"/>
    <w:rsid w:val="008D2F4F"/>
    <w:rsid w:val="008D496D"/>
    <w:rsid w:val="008D5ACA"/>
    <w:rsid w:val="008D612A"/>
    <w:rsid w:val="008D6D6B"/>
    <w:rsid w:val="008E58D5"/>
    <w:rsid w:val="008E5B3B"/>
    <w:rsid w:val="008E627F"/>
    <w:rsid w:val="008E7470"/>
    <w:rsid w:val="008F241D"/>
    <w:rsid w:val="008F28E0"/>
    <w:rsid w:val="008F3889"/>
    <w:rsid w:val="008F7B78"/>
    <w:rsid w:val="008F7C81"/>
    <w:rsid w:val="009004FB"/>
    <w:rsid w:val="0090282D"/>
    <w:rsid w:val="00911CB5"/>
    <w:rsid w:val="0091407F"/>
    <w:rsid w:val="009210BB"/>
    <w:rsid w:val="00921134"/>
    <w:rsid w:val="00921759"/>
    <w:rsid w:val="00923DDB"/>
    <w:rsid w:val="00924075"/>
    <w:rsid w:val="00926FB8"/>
    <w:rsid w:val="00927057"/>
    <w:rsid w:val="00931EC3"/>
    <w:rsid w:val="00935E7E"/>
    <w:rsid w:val="00936A59"/>
    <w:rsid w:val="00943426"/>
    <w:rsid w:val="009437B2"/>
    <w:rsid w:val="00943CCF"/>
    <w:rsid w:val="00944656"/>
    <w:rsid w:val="009451A6"/>
    <w:rsid w:val="00945F7C"/>
    <w:rsid w:val="009472AF"/>
    <w:rsid w:val="00951011"/>
    <w:rsid w:val="00951B89"/>
    <w:rsid w:val="00951DB9"/>
    <w:rsid w:val="00954720"/>
    <w:rsid w:val="0095599E"/>
    <w:rsid w:val="00957B33"/>
    <w:rsid w:val="00957C3D"/>
    <w:rsid w:val="00962831"/>
    <w:rsid w:val="00967953"/>
    <w:rsid w:val="00967C0A"/>
    <w:rsid w:val="00972C6F"/>
    <w:rsid w:val="009735F1"/>
    <w:rsid w:val="00973DB5"/>
    <w:rsid w:val="00974637"/>
    <w:rsid w:val="009830C2"/>
    <w:rsid w:val="0098720F"/>
    <w:rsid w:val="00991AAA"/>
    <w:rsid w:val="00992C32"/>
    <w:rsid w:val="009A54A0"/>
    <w:rsid w:val="009A7C88"/>
    <w:rsid w:val="009B1F54"/>
    <w:rsid w:val="009B2433"/>
    <w:rsid w:val="009B637E"/>
    <w:rsid w:val="009B63F3"/>
    <w:rsid w:val="009B6D75"/>
    <w:rsid w:val="009B7B53"/>
    <w:rsid w:val="009C1EDA"/>
    <w:rsid w:val="009C4411"/>
    <w:rsid w:val="009C50BD"/>
    <w:rsid w:val="009D0D20"/>
    <w:rsid w:val="009D0FA9"/>
    <w:rsid w:val="009D229A"/>
    <w:rsid w:val="009D2C2C"/>
    <w:rsid w:val="009D3DD2"/>
    <w:rsid w:val="009D508D"/>
    <w:rsid w:val="009E4FA1"/>
    <w:rsid w:val="009F178C"/>
    <w:rsid w:val="009F3D01"/>
    <w:rsid w:val="009F4D18"/>
    <w:rsid w:val="009F59CF"/>
    <w:rsid w:val="009F67D1"/>
    <w:rsid w:val="00A00991"/>
    <w:rsid w:val="00A04F31"/>
    <w:rsid w:val="00A103CB"/>
    <w:rsid w:val="00A15F28"/>
    <w:rsid w:val="00A162E7"/>
    <w:rsid w:val="00A2006A"/>
    <w:rsid w:val="00A26545"/>
    <w:rsid w:val="00A31765"/>
    <w:rsid w:val="00A343E8"/>
    <w:rsid w:val="00A364BE"/>
    <w:rsid w:val="00A44555"/>
    <w:rsid w:val="00A45420"/>
    <w:rsid w:val="00A46D62"/>
    <w:rsid w:val="00A566ED"/>
    <w:rsid w:val="00A57585"/>
    <w:rsid w:val="00A61FB4"/>
    <w:rsid w:val="00A6392C"/>
    <w:rsid w:val="00A6439D"/>
    <w:rsid w:val="00A65F8A"/>
    <w:rsid w:val="00A77EAE"/>
    <w:rsid w:val="00A80882"/>
    <w:rsid w:val="00A84B3C"/>
    <w:rsid w:val="00A9254B"/>
    <w:rsid w:val="00A95B0C"/>
    <w:rsid w:val="00AA4EC0"/>
    <w:rsid w:val="00AA5A54"/>
    <w:rsid w:val="00AA7DF7"/>
    <w:rsid w:val="00AB4744"/>
    <w:rsid w:val="00AB4AB6"/>
    <w:rsid w:val="00AB4EB5"/>
    <w:rsid w:val="00AB589C"/>
    <w:rsid w:val="00AB69B6"/>
    <w:rsid w:val="00AC08CF"/>
    <w:rsid w:val="00AC2FDE"/>
    <w:rsid w:val="00AC6A45"/>
    <w:rsid w:val="00AC6E31"/>
    <w:rsid w:val="00AE1025"/>
    <w:rsid w:val="00AE173D"/>
    <w:rsid w:val="00AE4BB7"/>
    <w:rsid w:val="00AE4CD3"/>
    <w:rsid w:val="00AF02CB"/>
    <w:rsid w:val="00AF104E"/>
    <w:rsid w:val="00AF54E9"/>
    <w:rsid w:val="00AF6E43"/>
    <w:rsid w:val="00B03F68"/>
    <w:rsid w:val="00B04BBF"/>
    <w:rsid w:val="00B054C6"/>
    <w:rsid w:val="00B07149"/>
    <w:rsid w:val="00B11CC7"/>
    <w:rsid w:val="00B13B3C"/>
    <w:rsid w:val="00B21234"/>
    <w:rsid w:val="00B223CB"/>
    <w:rsid w:val="00B2454B"/>
    <w:rsid w:val="00B27281"/>
    <w:rsid w:val="00B3062E"/>
    <w:rsid w:val="00B30AF9"/>
    <w:rsid w:val="00B3217F"/>
    <w:rsid w:val="00B32419"/>
    <w:rsid w:val="00B33086"/>
    <w:rsid w:val="00B364F3"/>
    <w:rsid w:val="00B36BA8"/>
    <w:rsid w:val="00B373A5"/>
    <w:rsid w:val="00B42FB2"/>
    <w:rsid w:val="00B512EA"/>
    <w:rsid w:val="00B51DBC"/>
    <w:rsid w:val="00B60BA2"/>
    <w:rsid w:val="00B6257F"/>
    <w:rsid w:val="00B647A4"/>
    <w:rsid w:val="00B67DA6"/>
    <w:rsid w:val="00B70BE6"/>
    <w:rsid w:val="00B7125D"/>
    <w:rsid w:val="00B71859"/>
    <w:rsid w:val="00B73372"/>
    <w:rsid w:val="00B75A9F"/>
    <w:rsid w:val="00B75EA1"/>
    <w:rsid w:val="00B7637F"/>
    <w:rsid w:val="00B7788C"/>
    <w:rsid w:val="00B800A2"/>
    <w:rsid w:val="00B90F54"/>
    <w:rsid w:val="00B91EFF"/>
    <w:rsid w:val="00B95843"/>
    <w:rsid w:val="00B96E16"/>
    <w:rsid w:val="00B97B23"/>
    <w:rsid w:val="00BA2EF6"/>
    <w:rsid w:val="00BB326E"/>
    <w:rsid w:val="00BB5CEA"/>
    <w:rsid w:val="00BB65F1"/>
    <w:rsid w:val="00BC253B"/>
    <w:rsid w:val="00BC3068"/>
    <w:rsid w:val="00BC3301"/>
    <w:rsid w:val="00BC63C2"/>
    <w:rsid w:val="00BC712C"/>
    <w:rsid w:val="00BD177C"/>
    <w:rsid w:val="00BD42DB"/>
    <w:rsid w:val="00BE6947"/>
    <w:rsid w:val="00BE74EE"/>
    <w:rsid w:val="00BF1C6F"/>
    <w:rsid w:val="00BF4DB0"/>
    <w:rsid w:val="00BF779D"/>
    <w:rsid w:val="00BF7D90"/>
    <w:rsid w:val="00C0109F"/>
    <w:rsid w:val="00C015C9"/>
    <w:rsid w:val="00C01E10"/>
    <w:rsid w:val="00C0395D"/>
    <w:rsid w:val="00C0550A"/>
    <w:rsid w:val="00C05839"/>
    <w:rsid w:val="00C058F5"/>
    <w:rsid w:val="00C06DA6"/>
    <w:rsid w:val="00C14D64"/>
    <w:rsid w:val="00C16201"/>
    <w:rsid w:val="00C201BC"/>
    <w:rsid w:val="00C21FF7"/>
    <w:rsid w:val="00C22E65"/>
    <w:rsid w:val="00C232DE"/>
    <w:rsid w:val="00C26C82"/>
    <w:rsid w:val="00C27C6C"/>
    <w:rsid w:val="00C30444"/>
    <w:rsid w:val="00C33AA6"/>
    <w:rsid w:val="00C4118B"/>
    <w:rsid w:val="00C435D2"/>
    <w:rsid w:val="00C46FDE"/>
    <w:rsid w:val="00C523BC"/>
    <w:rsid w:val="00C52B27"/>
    <w:rsid w:val="00C626A3"/>
    <w:rsid w:val="00C63B12"/>
    <w:rsid w:val="00C645D2"/>
    <w:rsid w:val="00C674DE"/>
    <w:rsid w:val="00C71470"/>
    <w:rsid w:val="00C75C4B"/>
    <w:rsid w:val="00C80522"/>
    <w:rsid w:val="00C80546"/>
    <w:rsid w:val="00C80DC4"/>
    <w:rsid w:val="00C8335A"/>
    <w:rsid w:val="00C84C0D"/>
    <w:rsid w:val="00C861FB"/>
    <w:rsid w:val="00C868B8"/>
    <w:rsid w:val="00C90894"/>
    <w:rsid w:val="00C926F7"/>
    <w:rsid w:val="00C9319F"/>
    <w:rsid w:val="00C962D4"/>
    <w:rsid w:val="00C97B66"/>
    <w:rsid w:val="00CA2150"/>
    <w:rsid w:val="00CB172C"/>
    <w:rsid w:val="00CB220A"/>
    <w:rsid w:val="00CB45CD"/>
    <w:rsid w:val="00CB7B7B"/>
    <w:rsid w:val="00CC14BE"/>
    <w:rsid w:val="00CC4361"/>
    <w:rsid w:val="00CC4735"/>
    <w:rsid w:val="00CC60DC"/>
    <w:rsid w:val="00CD5DD8"/>
    <w:rsid w:val="00CE1B41"/>
    <w:rsid w:val="00CE5C67"/>
    <w:rsid w:val="00CF50D6"/>
    <w:rsid w:val="00CF58DC"/>
    <w:rsid w:val="00D00068"/>
    <w:rsid w:val="00D001FE"/>
    <w:rsid w:val="00D04029"/>
    <w:rsid w:val="00D1266F"/>
    <w:rsid w:val="00D12CDE"/>
    <w:rsid w:val="00D1325B"/>
    <w:rsid w:val="00D16E00"/>
    <w:rsid w:val="00D20676"/>
    <w:rsid w:val="00D255A5"/>
    <w:rsid w:val="00D30C2C"/>
    <w:rsid w:val="00D37465"/>
    <w:rsid w:val="00D55E77"/>
    <w:rsid w:val="00D566D0"/>
    <w:rsid w:val="00D61C88"/>
    <w:rsid w:val="00D7094C"/>
    <w:rsid w:val="00D72076"/>
    <w:rsid w:val="00D73B20"/>
    <w:rsid w:val="00D82E68"/>
    <w:rsid w:val="00D8330A"/>
    <w:rsid w:val="00D8464E"/>
    <w:rsid w:val="00D8564D"/>
    <w:rsid w:val="00D943EA"/>
    <w:rsid w:val="00D95238"/>
    <w:rsid w:val="00D95A29"/>
    <w:rsid w:val="00DA59C1"/>
    <w:rsid w:val="00DB25DF"/>
    <w:rsid w:val="00DB4F8A"/>
    <w:rsid w:val="00DB54BC"/>
    <w:rsid w:val="00DC7A3E"/>
    <w:rsid w:val="00DD0945"/>
    <w:rsid w:val="00DD6394"/>
    <w:rsid w:val="00DE2FA3"/>
    <w:rsid w:val="00DE353D"/>
    <w:rsid w:val="00DE5794"/>
    <w:rsid w:val="00DE6577"/>
    <w:rsid w:val="00DE6708"/>
    <w:rsid w:val="00DE6B10"/>
    <w:rsid w:val="00DF3C16"/>
    <w:rsid w:val="00E01536"/>
    <w:rsid w:val="00E029BC"/>
    <w:rsid w:val="00E0612F"/>
    <w:rsid w:val="00E0698B"/>
    <w:rsid w:val="00E0773A"/>
    <w:rsid w:val="00E109F7"/>
    <w:rsid w:val="00E117E9"/>
    <w:rsid w:val="00E16B09"/>
    <w:rsid w:val="00E203CE"/>
    <w:rsid w:val="00E20956"/>
    <w:rsid w:val="00E20A8E"/>
    <w:rsid w:val="00E23D39"/>
    <w:rsid w:val="00E27F44"/>
    <w:rsid w:val="00E452DA"/>
    <w:rsid w:val="00E4616C"/>
    <w:rsid w:val="00E4656A"/>
    <w:rsid w:val="00E479CB"/>
    <w:rsid w:val="00E51453"/>
    <w:rsid w:val="00E51D42"/>
    <w:rsid w:val="00E54060"/>
    <w:rsid w:val="00E5796F"/>
    <w:rsid w:val="00E60F87"/>
    <w:rsid w:val="00E62C3F"/>
    <w:rsid w:val="00E632CF"/>
    <w:rsid w:val="00E64D31"/>
    <w:rsid w:val="00E7067B"/>
    <w:rsid w:val="00E740BF"/>
    <w:rsid w:val="00E8334F"/>
    <w:rsid w:val="00E857D4"/>
    <w:rsid w:val="00E86B77"/>
    <w:rsid w:val="00E872B8"/>
    <w:rsid w:val="00E87B5F"/>
    <w:rsid w:val="00E87BCB"/>
    <w:rsid w:val="00E9288C"/>
    <w:rsid w:val="00E97146"/>
    <w:rsid w:val="00EA0E82"/>
    <w:rsid w:val="00EA0F88"/>
    <w:rsid w:val="00EA1B59"/>
    <w:rsid w:val="00EA26F1"/>
    <w:rsid w:val="00EA46AF"/>
    <w:rsid w:val="00EB12A6"/>
    <w:rsid w:val="00EB38DB"/>
    <w:rsid w:val="00EB747F"/>
    <w:rsid w:val="00EC1E24"/>
    <w:rsid w:val="00EC351B"/>
    <w:rsid w:val="00EC49D6"/>
    <w:rsid w:val="00ED229E"/>
    <w:rsid w:val="00ED2B11"/>
    <w:rsid w:val="00ED48E4"/>
    <w:rsid w:val="00ED53D6"/>
    <w:rsid w:val="00ED683A"/>
    <w:rsid w:val="00EE0BA5"/>
    <w:rsid w:val="00EE1D59"/>
    <w:rsid w:val="00EE419C"/>
    <w:rsid w:val="00EE580C"/>
    <w:rsid w:val="00EE6BA6"/>
    <w:rsid w:val="00EF2D05"/>
    <w:rsid w:val="00EF5C21"/>
    <w:rsid w:val="00F0120A"/>
    <w:rsid w:val="00F0259C"/>
    <w:rsid w:val="00F02F9E"/>
    <w:rsid w:val="00F11BB3"/>
    <w:rsid w:val="00F153C9"/>
    <w:rsid w:val="00F20CF4"/>
    <w:rsid w:val="00F32E31"/>
    <w:rsid w:val="00F338D7"/>
    <w:rsid w:val="00F406C9"/>
    <w:rsid w:val="00F42B49"/>
    <w:rsid w:val="00F45004"/>
    <w:rsid w:val="00F45ECF"/>
    <w:rsid w:val="00F46181"/>
    <w:rsid w:val="00F5070E"/>
    <w:rsid w:val="00F60261"/>
    <w:rsid w:val="00F62D54"/>
    <w:rsid w:val="00F671D5"/>
    <w:rsid w:val="00F700FC"/>
    <w:rsid w:val="00F71BF3"/>
    <w:rsid w:val="00F7387E"/>
    <w:rsid w:val="00F74419"/>
    <w:rsid w:val="00F77A3D"/>
    <w:rsid w:val="00F77F6D"/>
    <w:rsid w:val="00F91E8A"/>
    <w:rsid w:val="00F92D36"/>
    <w:rsid w:val="00F9354B"/>
    <w:rsid w:val="00F93FEE"/>
    <w:rsid w:val="00F9407E"/>
    <w:rsid w:val="00F95230"/>
    <w:rsid w:val="00F953DE"/>
    <w:rsid w:val="00F97605"/>
    <w:rsid w:val="00FA5383"/>
    <w:rsid w:val="00FA5E97"/>
    <w:rsid w:val="00FA5F0E"/>
    <w:rsid w:val="00FB1025"/>
    <w:rsid w:val="00FB380B"/>
    <w:rsid w:val="00FB4D01"/>
    <w:rsid w:val="00FC0E07"/>
    <w:rsid w:val="00FD0342"/>
    <w:rsid w:val="00FE39FE"/>
    <w:rsid w:val="00FF7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DA0E4B"/>
  <w15:chartTrackingRefBased/>
  <w15:docId w15:val="{1B66003E-4429-B44B-B7B1-C81717766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F2C"/>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A364B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1E6F2C"/>
    <w:rPr>
      <w:u w:val="single"/>
    </w:rPr>
  </w:style>
  <w:style w:type="paragraph" w:styleId="NormalWeb">
    <w:name w:val="Normal (Web)"/>
    <w:basedOn w:val="Normal"/>
    <w:uiPriority w:val="99"/>
    <w:unhideWhenUsed/>
    <w:rsid w:val="001E6F2C"/>
    <w:pPr>
      <w:spacing w:before="100" w:beforeAutospacing="1" w:after="100" w:afterAutospacing="1"/>
    </w:pPr>
  </w:style>
  <w:style w:type="table" w:styleId="TableGrid">
    <w:name w:val="Table Grid"/>
    <w:basedOn w:val="TableNormal"/>
    <w:uiPriority w:val="39"/>
    <w:rsid w:val="001E6F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E87B5F"/>
  </w:style>
  <w:style w:type="character" w:styleId="Strong">
    <w:name w:val="Strong"/>
    <w:basedOn w:val="DefaultParagraphFont"/>
    <w:uiPriority w:val="22"/>
    <w:qFormat/>
    <w:rsid w:val="00135461"/>
    <w:rPr>
      <w:b/>
      <w:bCs/>
    </w:rPr>
  </w:style>
  <w:style w:type="character" w:customStyle="1" w:styleId="Heading1Char">
    <w:name w:val="Heading 1 Char"/>
    <w:basedOn w:val="DefaultParagraphFont"/>
    <w:link w:val="Heading1"/>
    <w:uiPriority w:val="9"/>
    <w:rsid w:val="00A364BE"/>
    <w:rPr>
      <w:rFonts w:ascii="Times New Roman" w:eastAsia="Times New Roman" w:hAnsi="Times New Roman" w:cs="Times New Roman"/>
      <w:b/>
      <w:bCs/>
      <w:kern w:val="36"/>
      <w:sz w:val="48"/>
      <w:szCs w:val="48"/>
      <w:lang w:eastAsia="en-GB"/>
      <w14:ligatures w14:val="none"/>
    </w:rPr>
  </w:style>
  <w:style w:type="character" w:styleId="UnresolvedMention">
    <w:name w:val="Unresolved Mention"/>
    <w:basedOn w:val="DefaultParagraphFont"/>
    <w:uiPriority w:val="99"/>
    <w:semiHidden/>
    <w:unhideWhenUsed/>
    <w:rsid w:val="007517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887776">
      <w:bodyDiv w:val="1"/>
      <w:marLeft w:val="0"/>
      <w:marRight w:val="0"/>
      <w:marTop w:val="0"/>
      <w:marBottom w:val="0"/>
      <w:divBdr>
        <w:top w:val="none" w:sz="0" w:space="0" w:color="auto"/>
        <w:left w:val="none" w:sz="0" w:space="0" w:color="auto"/>
        <w:bottom w:val="none" w:sz="0" w:space="0" w:color="auto"/>
        <w:right w:val="none" w:sz="0" w:space="0" w:color="auto"/>
      </w:divBdr>
    </w:div>
    <w:div w:id="203056630">
      <w:bodyDiv w:val="1"/>
      <w:marLeft w:val="0"/>
      <w:marRight w:val="0"/>
      <w:marTop w:val="0"/>
      <w:marBottom w:val="0"/>
      <w:divBdr>
        <w:top w:val="none" w:sz="0" w:space="0" w:color="auto"/>
        <w:left w:val="none" w:sz="0" w:space="0" w:color="auto"/>
        <w:bottom w:val="none" w:sz="0" w:space="0" w:color="auto"/>
        <w:right w:val="none" w:sz="0" w:space="0" w:color="auto"/>
      </w:divBdr>
      <w:divsChild>
        <w:div w:id="1229150711">
          <w:marLeft w:val="0"/>
          <w:marRight w:val="0"/>
          <w:marTop w:val="0"/>
          <w:marBottom w:val="0"/>
          <w:divBdr>
            <w:top w:val="none" w:sz="0" w:space="0" w:color="auto"/>
            <w:left w:val="none" w:sz="0" w:space="0" w:color="auto"/>
            <w:bottom w:val="none" w:sz="0" w:space="0" w:color="auto"/>
            <w:right w:val="none" w:sz="0" w:space="0" w:color="auto"/>
          </w:divBdr>
          <w:divsChild>
            <w:div w:id="1987129262">
              <w:marLeft w:val="0"/>
              <w:marRight w:val="0"/>
              <w:marTop w:val="0"/>
              <w:marBottom w:val="0"/>
              <w:divBdr>
                <w:top w:val="none" w:sz="0" w:space="0" w:color="auto"/>
                <w:left w:val="none" w:sz="0" w:space="0" w:color="auto"/>
                <w:bottom w:val="none" w:sz="0" w:space="0" w:color="auto"/>
                <w:right w:val="none" w:sz="0" w:space="0" w:color="auto"/>
              </w:divBdr>
              <w:divsChild>
                <w:div w:id="748430245">
                  <w:marLeft w:val="0"/>
                  <w:marRight w:val="0"/>
                  <w:marTop w:val="0"/>
                  <w:marBottom w:val="0"/>
                  <w:divBdr>
                    <w:top w:val="none" w:sz="0" w:space="0" w:color="auto"/>
                    <w:left w:val="none" w:sz="0" w:space="0" w:color="auto"/>
                    <w:bottom w:val="none" w:sz="0" w:space="0" w:color="auto"/>
                    <w:right w:val="none" w:sz="0" w:space="0" w:color="auto"/>
                  </w:divBdr>
                  <w:divsChild>
                    <w:div w:id="3459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308717">
      <w:bodyDiv w:val="1"/>
      <w:marLeft w:val="0"/>
      <w:marRight w:val="0"/>
      <w:marTop w:val="0"/>
      <w:marBottom w:val="0"/>
      <w:divBdr>
        <w:top w:val="none" w:sz="0" w:space="0" w:color="auto"/>
        <w:left w:val="none" w:sz="0" w:space="0" w:color="auto"/>
        <w:bottom w:val="none" w:sz="0" w:space="0" w:color="auto"/>
        <w:right w:val="none" w:sz="0" w:space="0" w:color="auto"/>
      </w:divBdr>
    </w:div>
    <w:div w:id="698628975">
      <w:bodyDiv w:val="1"/>
      <w:marLeft w:val="0"/>
      <w:marRight w:val="0"/>
      <w:marTop w:val="0"/>
      <w:marBottom w:val="0"/>
      <w:divBdr>
        <w:top w:val="none" w:sz="0" w:space="0" w:color="auto"/>
        <w:left w:val="none" w:sz="0" w:space="0" w:color="auto"/>
        <w:bottom w:val="none" w:sz="0" w:space="0" w:color="auto"/>
        <w:right w:val="none" w:sz="0" w:space="0" w:color="auto"/>
      </w:divBdr>
    </w:div>
    <w:div w:id="905184822">
      <w:bodyDiv w:val="1"/>
      <w:marLeft w:val="0"/>
      <w:marRight w:val="0"/>
      <w:marTop w:val="0"/>
      <w:marBottom w:val="0"/>
      <w:divBdr>
        <w:top w:val="none" w:sz="0" w:space="0" w:color="auto"/>
        <w:left w:val="none" w:sz="0" w:space="0" w:color="auto"/>
        <w:bottom w:val="none" w:sz="0" w:space="0" w:color="auto"/>
        <w:right w:val="none" w:sz="0" w:space="0" w:color="auto"/>
      </w:divBdr>
    </w:div>
    <w:div w:id="1006715140">
      <w:bodyDiv w:val="1"/>
      <w:marLeft w:val="0"/>
      <w:marRight w:val="0"/>
      <w:marTop w:val="0"/>
      <w:marBottom w:val="0"/>
      <w:divBdr>
        <w:top w:val="none" w:sz="0" w:space="0" w:color="auto"/>
        <w:left w:val="none" w:sz="0" w:space="0" w:color="auto"/>
        <w:bottom w:val="none" w:sz="0" w:space="0" w:color="auto"/>
        <w:right w:val="none" w:sz="0" w:space="0" w:color="auto"/>
      </w:divBdr>
      <w:divsChild>
        <w:div w:id="517308009">
          <w:marLeft w:val="0"/>
          <w:marRight w:val="0"/>
          <w:marTop w:val="0"/>
          <w:marBottom w:val="0"/>
          <w:divBdr>
            <w:top w:val="none" w:sz="0" w:space="0" w:color="auto"/>
            <w:left w:val="none" w:sz="0" w:space="0" w:color="auto"/>
            <w:bottom w:val="none" w:sz="0" w:space="0" w:color="auto"/>
            <w:right w:val="none" w:sz="0" w:space="0" w:color="auto"/>
          </w:divBdr>
          <w:divsChild>
            <w:div w:id="337074463">
              <w:marLeft w:val="0"/>
              <w:marRight w:val="0"/>
              <w:marTop w:val="0"/>
              <w:marBottom w:val="0"/>
              <w:divBdr>
                <w:top w:val="none" w:sz="0" w:space="0" w:color="auto"/>
                <w:left w:val="none" w:sz="0" w:space="0" w:color="auto"/>
                <w:bottom w:val="none" w:sz="0" w:space="0" w:color="auto"/>
                <w:right w:val="none" w:sz="0" w:space="0" w:color="auto"/>
              </w:divBdr>
              <w:divsChild>
                <w:div w:id="203804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396496">
      <w:bodyDiv w:val="1"/>
      <w:marLeft w:val="0"/>
      <w:marRight w:val="0"/>
      <w:marTop w:val="0"/>
      <w:marBottom w:val="0"/>
      <w:divBdr>
        <w:top w:val="none" w:sz="0" w:space="0" w:color="auto"/>
        <w:left w:val="none" w:sz="0" w:space="0" w:color="auto"/>
        <w:bottom w:val="none" w:sz="0" w:space="0" w:color="auto"/>
        <w:right w:val="none" w:sz="0" w:space="0" w:color="auto"/>
      </w:divBdr>
      <w:divsChild>
        <w:div w:id="1873766034">
          <w:marLeft w:val="0"/>
          <w:marRight w:val="0"/>
          <w:marTop w:val="0"/>
          <w:marBottom w:val="0"/>
          <w:divBdr>
            <w:top w:val="none" w:sz="0" w:space="0" w:color="auto"/>
            <w:left w:val="none" w:sz="0" w:space="0" w:color="auto"/>
            <w:bottom w:val="none" w:sz="0" w:space="0" w:color="auto"/>
            <w:right w:val="none" w:sz="0" w:space="0" w:color="auto"/>
          </w:divBdr>
        </w:div>
        <w:div w:id="675348486">
          <w:marLeft w:val="0"/>
          <w:marRight w:val="0"/>
          <w:marTop w:val="0"/>
          <w:marBottom w:val="0"/>
          <w:divBdr>
            <w:top w:val="none" w:sz="0" w:space="0" w:color="auto"/>
            <w:left w:val="none" w:sz="0" w:space="0" w:color="auto"/>
            <w:bottom w:val="none" w:sz="0" w:space="0" w:color="auto"/>
            <w:right w:val="none" w:sz="0" w:space="0" w:color="auto"/>
          </w:divBdr>
        </w:div>
        <w:div w:id="178742444">
          <w:marLeft w:val="0"/>
          <w:marRight w:val="0"/>
          <w:marTop w:val="0"/>
          <w:marBottom w:val="0"/>
          <w:divBdr>
            <w:top w:val="none" w:sz="0" w:space="0" w:color="auto"/>
            <w:left w:val="none" w:sz="0" w:space="0" w:color="auto"/>
            <w:bottom w:val="none" w:sz="0" w:space="0" w:color="auto"/>
            <w:right w:val="none" w:sz="0" w:space="0" w:color="auto"/>
          </w:divBdr>
          <w:divsChild>
            <w:div w:id="1234513780">
              <w:marLeft w:val="0"/>
              <w:marRight w:val="0"/>
              <w:marTop w:val="0"/>
              <w:marBottom w:val="0"/>
              <w:divBdr>
                <w:top w:val="none" w:sz="0" w:space="0" w:color="auto"/>
                <w:left w:val="none" w:sz="0" w:space="0" w:color="auto"/>
                <w:bottom w:val="none" w:sz="0" w:space="0" w:color="auto"/>
                <w:right w:val="none" w:sz="0" w:space="0" w:color="auto"/>
              </w:divBdr>
              <w:divsChild>
                <w:div w:id="1757050673">
                  <w:marLeft w:val="0"/>
                  <w:marRight w:val="0"/>
                  <w:marTop w:val="0"/>
                  <w:marBottom w:val="0"/>
                  <w:divBdr>
                    <w:top w:val="none" w:sz="0" w:space="0" w:color="auto"/>
                    <w:left w:val="none" w:sz="0" w:space="0" w:color="auto"/>
                    <w:bottom w:val="none" w:sz="0" w:space="0" w:color="auto"/>
                    <w:right w:val="none" w:sz="0" w:space="0" w:color="auto"/>
                  </w:divBdr>
                  <w:divsChild>
                    <w:div w:id="204979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901579">
      <w:bodyDiv w:val="1"/>
      <w:marLeft w:val="0"/>
      <w:marRight w:val="0"/>
      <w:marTop w:val="0"/>
      <w:marBottom w:val="0"/>
      <w:divBdr>
        <w:top w:val="none" w:sz="0" w:space="0" w:color="auto"/>
        <w:left w:val="none" w:sz="0" w:space="0" w:color="auto"/>
        <w:bottom w:val="none" w:sz="0" w:space="0" w:color="auto"/>
        <w:right w:val="none" w:sz="0" w:space="0" w:color="auto"/>
      </w:divBdr>
    </w:div>
    <w:div w:id="1787459611">
      <w:bodyDiv w:val="1"/>
      <w:marLeft w:val="0"/>
      <w:marRight w:val="0"/>
      <w:marTop w:val="0"/>
      <w:marBottom w:val="0"/>
      <w:divBdr>
        <w:top w:val="none" w:sz="0" w:space="0" w:color="auto"/>
        <w:left w:val="none" w:sz="0" w:space="0" w:color="auto"/>
        <w:bottom w:val="none" w:sz="0" w:space="0" w:color="auto"/>
        <w:right w:val="none" w:sz="0" w:space="0" w:color="auto"/>
      </w:divBdr>
      <w:divsChild>
        <w:div w:id="1256983198">
          <w:marLeft w:val="0"/>
          <w:marRight w:val="0"/>
          <w:marTop w:val="0"/>
          <w:marBottom w:val="0"/>
          <w:divBdr>
            <w:top w:val="none" w:sz="0" w:space="0" w:color="auto"/>
            <w:left w:val="none" w:sz="0" w:space="0" w:color="auto"/>
            <w:bottom w:val="none" w:sz="0" w:space="0" w:color="auto"/>
            <w:right w:val="none" w:sz="0" w:space="0" w:color="auto"/>
          </w:divBdr>
          <w:divsChild>
            <w:div w:id="79370103">
              <w:marLeft w:val="0"/>
              <w:marRight w:val="0"/>
              <w:marTop w:val="0"/>
              <w:marBottom w:val="0"/>
              <w:divBdr>
                <w:top w:val="none" w:sz="0" w:space="0" w:color="auto"/>
                <w:left w:val="none" w:sz="0" w:space="0" w:color="auto"/>
                <w:bottom w:val="none" w:sz="0" w:space="0" w:color="auto"/>
                <w:right w:val="none" w:sz="0" w:space="0" w:color="auto"/>
              </w:divBdr>
              <w:divsChild>
                <w:div w:id="1988317533">
                  <w:marLeft w:val="0"/>
                  <w:marRight w:val="0"/>
                  <w:marTop w:val="0"/>
                  <w:marBottom w:val="0"/>
                  <w:divBdr>
                    <w:top w:val="none" w:sz="0" w:space="0" w:color="auto"/>
                    <w:left w:val="none" w:sz="0" w:space="0" w:color="auto"/>
                    <w:bottom w:val="none" w:sz="0" w:space="0" w:color="auto"/>
                    <w:right w:val="none" w:sz="0" w:space="0" w:color="auto"/>
                  </w:divBdr>
                  <w:divsChild>
                    <w:div w:id="73068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international.org/images/271302-developing-your-school-with-cambridge.pdf" TargetMode="External"/><Relationship Id="rId13" Type="http://schemas.openxmlformats.org/officeDocument/2006/relationships/hyperlink" Target="https://www.estyn.gov.wales/system/files/2021-08/Preparing%20for%20the%20Curriculum%20for%20Wales%20cy.pdf" TargetMode="External"/><Relationship Id="rId18" Type="http://schemas.openxmlformats.org/officeDocument/2006/relationships/hyperlink" Target="https://www.llyw.cymru/cymraeg-2050-cynllun-gweithredu-strategaeth-y-gymraeg-2024-i-2025-html" TargetMode="External"/><Relationship Id="rId26" Type="http://schemas.openxmlformats.org/officeDocument/2006/relationships/hyperlink" Target="https://healthandcareresearchwales.org/about/news/evidence-centre-investigates-impact-covid-19-welsh-language-pupils" TargetMode="External"/><Relationship Id="rId3" Type="http://schemas.openxmlformats.org/officeDocument/2006/relationships/settings" Target="settings.xml"/><Relationship Id="rId21" Type="http://schemas.openxmlformats.org/officeDocument/2006/relationships/hyperlink" Target="https://www.gov.wales/sites/default/files/publications/2018-03/the-four-purposes-of-the-curriculum-for-wales.pdf" TargetMode="External"/><Relationship Id="rId7" Type="http://schemas.openxmlformats.org/officeDocument/2006/relationships/hyperlink" Target="https://www.bera.ac.uk/publication/ethical-guidelines-for-educational-research-2018" TargetMode="External"/><Relationship Id="rId12" Type="http://schemas.openxmlformats.org/officeDocument/2006/relationships/hyperlink" Target="https://www.estyn.llyw.cymru/arfer-effeithiol/datblygu-hyrwyddor-iaith-gymraeg-ar-draws-yr-ysgol-0" TargetMode="External"/><Relationship Id="rId17" Type="http://schemas.openxmlformats.org/officeDocument/2006/relationships/hyperlink" Target="https://www.llyw.cymru/sites/default/files/publications/2019-03/cymraeg-2050-strategaeth-y-gymraeg-v1-1.pdf" TargetMode="External"/><Relationship Id="rId25" Type="http://schemas.openxmlformats.org/officeDocument/2006/relationships/hyperlink" Target="https://www.ewc.wales/site/index.php/cy/amdanom-ni/cymryd-rhan/blog-cga/aled-roberts-miliwn-o-siaradwyr-cymraeg-rol-y-sector-addysg" TargetMode="External"/><Relationship Id="rId2" Type="http://schemas.openxmlformats.org/officeDocument/2006/relationships/styles" Target="styles.xml"/><Relationship Id="rId16" Type="http://schemas.openxmlformats.org/officeDocument/2006/relationships/hyperlink" Target="https://hwb.gov.wales/gwerthuso-gwella-ac-atebolrwydd/canllawiau-gwella-ysgolion-fframwaith-ar-gyfer-gwerthuso-gwella-ac-atebolrwydd/" TargetMode="External"/><Relationship Id="rId20" Type="http://schemas.openxmlformats.org/officeDocument/2006/relationships/hyperlink" Target="https://www.llyw.cymru/sites/default/files/publications/2018-12/strategaeth-y-gymraeg-2012-i-2017-bwrw-ymlaen.pdf" TargetMode="External"/><Relationship Id="rId1" Type="http://schemas.openxmlformats.org/officeDocument/2006/relationships/numbering" Target="numbering.xml"/><Relationship Id="rId6" Type="http://schemas.openxmlformats.org/officeDocument/2006/relationships/hyperlink" Target="https://www.bbc.co.uk/news/uk-wales-64331621" TargetMode="External"/><Relationship Id="rId11" Type="http://schemas.openxmlformats.org/officeDocument/2006/relationships/hyperlink" Target="https://www.estyn.llyw.cymru/arfer-effeithiol/codi-safonau-yn-y-gymraeg" TargetMode="External"/><Relationship Id="rId24" Type="http://schemas.openxmlformats.org/officeDocument/2006/relationships/hyperlink" Target="https://www.childreninwales.org.uk/cy/plant_a_phobl_ifanc/cymru_ifanc/hawliau_plant/" TargetMode="External"/><Relationship Id="rId5" Type="http://schemas.openxmlformats.org/officeDocument/2006/relationships/hyperlink" Target="https://www.arolygiaethgofal.cymru/mwy-na-geiriau" TargetMode="External"/><Relationship Id="rId15" Type="http://schemas.openxmlformats.org/officeDocument/2006/relationships/hyperlink" Target="https://www-tandfonline-com.ezproxy.uwtsd.ac.uk/doi/epdf/10.1080/13803611.2012.689716?needAccess=true" TargetMode="External"/><Relationship Id="rId23" Type="http://schemas.openxmlformats.org/officeDocument/2006/relationships/hyperlink" Target="https://www.ons.gov.uk/peoplepopulationandcommunity/populationandmigration/populationestimates/bulletins/2011censuskeystatisticsforwales/2012-12-11" TargetMode="External"/><Relationship Id="rId28" Type="http://schemas.openxmlformats.org/officeDocument/2006/relationships/theme" Target="theme/theme1.xml"/><Relationship Id="rId10" Type="http://schemas.openxmlformats.org/officeDocument/2006/relationships/hyperlink" Target="https://www.education-ni.gov.uk/articles/school-development-planning" TargetMode="External"/><Relationship Id="rId19" Type="http://schemas.openxmlformats.org/officeDocument/2006/relationships/hyperlink" Target="https://www.llyw.cymru/sites/default/files/publications/2018-03/cynlluniau-datblygu-ysgolion.pdf" TargetMode="External"/><Relationship Id="rId4" Type="http://schemas.openxmlformats.org/officeDocument/2006/relationships/webSettings" Target="webSettings.xml"/><Relationship Id="rId9" Type="http://schemas.openxmlformats.org/officeDocument/2006/relationships/hyperlink" Target="https://www.cambridge-community.org.uk/professional-development/gswei/index.html" TargetMode="External"/><Relationship Id="rId14" Type="http://schemas.openxmlformats.org/officeDocument/2006/relationships/hyperlink" Target="https://online.hbs.edu/blog/post/what-is-impact-measurement" TargetMode="External"/><Relationship Id="rId22" Type="http://schemas.openxmlformats.org/officeDocument/2006/relationships/hyperlink" Target="https://hwb.gov.wales/api/storage/69ab7167-c212-4bd1-b96d-70e4479de8fd/hunanwerthuso-ar-gyfer-gwella-ysgolion.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1396</TotalTime>
  <Pages>11</Pages>
  <Words>3688</Words>
  <Characters>21025</Characters>
  <Application>Microsoft Office Word</Application>
  <DocSecurity>0</DocSecurity>
  <Lines>175</Lines>
  <Paragraphs>49</Paragraphs>
  <ScaleCrop>false</ScaleCrop>
  <Company/>
  <LinksUpToDate>false</LinksUpToDate>
  <CharactersWithSpaces>24664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Curtis (2100365)</dc:creator>
  <cp:keywords/>
  <dc:description/>
  <cp:lastModifiedBy>Carys Curtis (2100365)</cp:lastModifiedBy>
  <cp:revision>802</cp:revision>
  <dcterms:created xsi:type="dcterms:W3CDTF">2024-04-29T08:42:00Z</dcterms:created>
  <dcterms:modified xsi:type="dcterms:W3CDTF">2024-05-02T15:24:00Z</dcterms:modified>
</cp:coreProperties>
</file>