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2CEAC" w14:textId="77777777" w:rsidR="0052732C" w:rsidRDefault="0052732C" w:rsidP="0052732C">
      <w:pPr>
        <w:pStyle w:val="NoSpacing"/>
      </w:pPr>
      <w:r w:rsidRPr="0052732C">
        <w:rPr>
          <w:sz w:val="20"/>
          <w:szCs w:val="20"/>
        </w:rPr>
        <w:t xml:space="preserve">The Tables Turned </w:t>
      </w:r>
      <w:r w:rsidRPr="0052732C">
        <w:rPr>
          <w:i/>
          <w:iCs/>
          <w:sz w:val="18"/>
          <w:szCs w:val="18"/>
        </w:rPr>
        <w:t>by William Wordsworth</w:t>
      </w:r>
      <w:r w:rsidRPr="0052732C">
        <w:rPr>
          <w:sz w:val="18"/>
          <w:szCs w:val="18"/>
        </w:rPr>
        <w:t xml:space="preserve"> </w:t>
      </w:r>
    </w:p>
    <w:p w14:paraId="27D32D7A" w14:textId="514F59BF" w:rsidR="00415420" w:rsidRDefault="0052732C" w:rsidP="0052732C">
      <w:pPr>
        <w:pStyle w:val="NoSpacing"/>
      </w:pPr>
      <w:r>
        <w:t>Close Reading</w:t>
      </w:r>
    </w:p>
    <w:p w14:paraId="60E5C5C1" w14:textId="77777777" w:rsidR="0052732C" w:rsidRDefault="0052732C" w:rsidP="0052732C">
      <w:pPr>
        <w:pStyle w:val="NoSpacing"/>
      </w:pPr>
    </w:p>
    <w:p w14:paraId="62CFEE22" w14:textId="1D84B57E" w:rsidR="0052732C" w:rsidRDefault="0052732C" w:rsidP="0052732C">
      <w:r>
        <w:t xml:space="preserve">The Tables Turned is a poem by Wordsworth from his coauthored book </w:t>
      </w:r>
      <w:r w:rsidRPr="0052732C">
        <w:rPr>
          <w:i/>
          <w:iCs/>
        </w:rPr>
        <w:t>Lyrical Ballad</w:t>
      </w:r>
      <w:r>
        <w:rPr>
          <w:i/>
          <w:iCs/>
        </w:rPr>
        <w:t>s.</w:t>
      </w:r>
      <w:r>
        <w:t xml:space="preserve"> It holds the central message of favouring the teachings and lessons of nature over those of man and books – claiming them too boring to ever be chosen over sweeter teachings </w:t>
      </w:r>
      <w:r w:rsidR="00A5410F">
        <w:t>o</w:t>
      </w:r>
      <w:r>
        <w:t xml:space="preserve">f </w:t>
      </w:r>
      <w:r w:rsidR="00EF2FEB">
        <w:t>n</w:t>
      </w:r>
      <w:r>
        <w:t xml:space="preserve">ature herself. </w:t>
      </w:r>
      <w:r w:rsidR="00A5410F">
        <w:t>This message is something very aligned with Wordsworth’s image as one of the foremost and early romanticism poets of the eighteenth century.</w:t>
      </w:r>
    </w:p>
    <w:p w14:paraId="1EB6A37A" w14:textId="22BEC9B9" w:rsidR="00A5410F" w:rsidRDefault="00A5410F" w:rsidP="0052732C">
      <w:r>
        <w:t xml:space="preserve">The poem is eight stanzas in length, each a quatrain of ABAB rhyming scheme – something slightly atypical of ballad poems which usually favour ABCB rhyming. The lines are </w:t>
      </w:r>
      <w:proofErr w:type="gramStart"/>
      <w:r>
        <w:t>fairly even</w:t>
      </w:r>
      <w:proofErr w:type="gramEnd"/>
      <w:r>
        <w:t xml:space="preserve"> in length or mimicking the joins of the rhyming, working to support the message of the preference towards the natural world by virtue of appearing pleasing and uniform to the eye, compared to uneven line lengths which can leave the reader strangely uncomfortable in their apparent disarray, Wordsworth’s choice aids the voice of the poem in its soothing argument. Choosing to rhyme as he has also </w:t>
      </w:r>
      <w:proofErr w:type="gramStart"/>
      <w:r>
        <w:t>lends</w:t>
      </w:r>
      <w:proofErr w:type="gramEnd"/>
      <w:r>
        <w:t xml:space="preserve"> to the interwoven aspect of the natural world – its harmonious and memorable, relaxing in its consistency and apparent effortlessness, ABCB rhyming likely would have left more of a jarring effect upon the reader, something that may have been unhelpful when the poems voice is singing praise. </w:t>
      </w:r>
    </w:p>
    <w:p w14:paraId="56EBBB55" w14:textId="5ABC81AD" w:rsidR="00A5410F" w:rsidRDefault="00A5410F" w:rsidP="0052732C">
      <w:r>
        <w:t xml:space="preserve">Another thing to note is Wordsworth’s near exclusive use of enjambment, adding to the </w:t>
      </w:r>
      <w:proofErr w:type="gramStart"/>
      <w:r>
        <w:t>more free</w:t>
      </w:r>
      <w:proofErr w:type="gramEnd"/>
      <w:r>
        <w:t xml:space="preserve"> flowing feeling he has cultivated to ensure the positive view towards </w:t>
      </w:r>
      <w:r w:rsidR="00EF2FEB">
        <w:t>n</w:t>
      </w:r>
      <w:r>
        <w:t xml:space="preserve">ature’s teachings over mans. The poem also tends towards avoiding harsh consonants – the most common plosive being the occasional use of ‘t’ which is usually aimed towards the less desirable lessons from pages and books – “Why all this </w:t>
      </w:r>
      <w:r w:rsidRPr="00A5410F">
        <w:rPr>
          <w:b/>
          <w:bCs/>
        </w:rPr>
        <w:t>t</w:t>
      </w:r>
      <w:r>
        <w:t xml:space="preserve">oil and </w:t>
      </w:r>
      <w:r w:rsidRPr="00A5410F">
        <w:rPr>
          <w:b/>
          <w:bCs/>
        </w:rPr>
        <w:t>t</w:t>
      </w:r>
      <w:r>
        <w:t>rouble</w:t>
      </w:r>
      <w:proofErr w:type="gramStart"/>
      <w:r>
        <w:t>?”₁</w:t>
      </w:r>
      <w:proofErr w:type="gramEnd"/>
      <w:r>
        <w:t xml:space="preserve"> when referring to the books early on in the poem. Purposely, the poem is kept soft and rhythmic, enticing to the mind, showing only vestiges of distaste for the teachings of man, but never outright disgust, books are not to be reviled, </w:t>
      </w:r>
      <w:r w:rsidR="00EF2FEB">
        <w:t xml:space="preserve">but simply acknowledged as the inferior option. </w:t>
      </w:r>
    </w:p>
    <w:p w14:paraId="1FE467F6" w14:textId="67783629" w:rsidR="00A5410F" w:rsidRDefault="00EF2FEB" w:rsidP="0052732C">
      <w:r>
        <w:t>A notable literary device the poem employs is the personification of nature – “</w:t>
      </w:r>
      <w:r w:rsidRPr="00EF2FEB">
        <w:rPr>
          <w:b/>
          <w:bCs/>
        </w:rPr>
        <w:t>She</w:t>
      </w:r>
      <w:r>
        <w:t xml:space="preserve"> has a world of ready wealth,”₂ - it is fairly common, almost a default, to personify nature as a woman, there is the widespread mental image for many people of a mother nature figure, and the poem certainly isn’t one to blatantly go against the grain, wanting to ensure a positive view of something often leads to following the trends of the masses after all, but more than that, the associations of nature being a woman lead to ideas of soft maternal things. “Let Nature be your teacher</w:t>
      </w:r>
      <w:proofErr w:type="gramStart"/>
      <w:r>
        <w:t>.”₃</w:t>
      </w:r>
      <w:proofErr w:type="gramEnd"/>
      <w:r>
        <w:t>, to say let her guide you, with an implied soft hand and gentle voice, showing you the beauty of the world when you are so eager to learn. Who wouldn’t prefer her gentle guidance over the tedious monotony of books that are “dull with endless strife</w:t>
      </w:r>
      <w:proofErr w:type="gramStart"/>
      <w:r>
        <w:t>,”₄</w:t>
      </w:r>
      <w:proofErr w:type="gramEnd"/>
      <w:r>
        <w:t xml:space="preserve">. </w:t>
      </w:r>
    </w:p>
    <w:p w14:paraId="302F28F8" w14:textId="1A12F252" w:rsidR="006E106B" w:rsidRDefault="0051256B" w:rsidP="0052732C">
      <w:r>
        <w:t>The poem goes on to claim that nature is not merely preferred but infinitely astounding, “She has a world of ready wealth, Our minds and hearts to bless”₅, nature is more than books can ever achieve, she encompasses the world, can touch hearts and minds alike and simultaneously, and furthermore, she is one of the closest to God – by usage of the verb “bless” it is implied that nature is virtuous in a very holy way, reminding the reader that nature is one of God’s grandest creations – likely second only to man, of course her teachings are to be held in such esteem</w:t>
      </w:r>
      <w:r w:rsidR="003A2B75">
        <w:t>, unchanged by her distance to God unlike man is by nature of the generational distortions of the messages of old that is but an unavoidable reality. Not only that but nature has no qualms with giving, holding a “ready wealth”, whatever it may be, can only be interpreted as a boon to share, nature is more than just her sweet teachings, but a veritable treasure trove of so many wonders beyond that of wisdoms and knowledge.</w:t>
      </w:r>
    </w:p>
    <w:p w14:paraId="4B70432B" w14:textId="77777777" w:rsidR="003A2B75" w:rsidRDefault="003A2B75" w:rsidP="0052732C"/>
    <w:p w14:paraId="78E57AE6" w14:textId="77777777" w:rsidR="006E106B" w:rsidRDefault="006E106B" w:rsidP="0052732C"/>
    <w:p w14:paraId="3C9B5F8F" w14:textId="0D14498C" w:rsidR="006E106B" w:rsidRPr="006E106B" w:rsidRDefault="006E106B" w:rsidP="006E106B">
      <w:pPr>
        <w:pStyle w:val="NoSpacing"/>
      </w:pPr>
      <w:proofErr w:type="spellStart"/>
      <w:r w:rsidRPr="006E106B">
        <w:rPr>
          <w:sz w:val="18"/>
          <w:szCs w:val="18"/>
        </w:rPr>
        <w:t>Wordsword</w:t>
      </w:r>
      <w:proofErr w:type="spellEnd"/>
      <w:r w:rsidRPr="006E106B">
        <w:rPr>
          <w:sz w:val="18"/>
          <w:szCs w:val="18"/>
        </w:rPr>
        <w:t>, W</w:t>
      </w:r>
      <w:r>
        <w:rPr>
          <w:sz w:val="18"/>
          <w:szCs w:val="18"/>
        </w:rPr>
        <w:t xml:space="preserve">, </w:t>
      </w:r>
      <w:r>
        <w:rPr>
          <w:sz w:val="18"/>
          <w:szCs w:val="18"/>
        </w:rPr>
        <w:t xml:space="preserve">The Tables Turned, </w:t>
      </w:r>
      <w:r w:rsidRPr="006E106B">
        <w:rPr>
          <w:i/>
          <w:iCs/>
          <w:sz w:val="18"/>
          <w:szCs w:val="18"/>
        </w:rPr>
        <w:t>Lyrical Ballads</w:t>
      </w:r>
      <w:r>
        <w:rPr>
          <w:sz w:val="18"/>
          <w:szCs w:val="18"/>
        </w:rPr>
        <w:t xml:space="preserve"> &lt;</w:t>
      </w:r>
      <w:r w:rsidRPr="006E106B">
        <w:t xml:space="preserve"> </w:t>
      </w:r>
      <w:r w:rsidRPr="006E106B">
        <w:rPr>
          <w:sz w:val="18"/>
          <w:szCs w:val="18"/>
        </w:rPr>
        <w:t>https://www.gutenberg.org/cache/epub/8905/pg8905.html</w:t>
      </w:r>
      <w:r>
        <w:rPr>
          <w:sz w:val="18"/>
          <w:szCs w:val="18"/>
        </w:rPr>
        <w:t>&gt;</w:t>
      </w:r>
    </w:p>
    <w:p w14:paraId="6450E939" w14:textId="566592AE" w:rsidR="006E106B" w:rsidRPr="006E106B" w:rsidRDefault="006E106B" w:rsidP="006E106B">
      <w:pPr>
        <w:pStyle w:val="NoSpacing"/>
        <w:rPr>
          <w:sz w:val="20"/>
          <w:szCs w:val="20"/>
        </w:rPr>
      </w:pPr>
      <w:r w:rsidRPr="006E106B">
        <w:rPr>
          <w:sz w:val="20"/>
          <w:szCs w:val="20"/>
        </w:rPr>
        <w:t>₁ Line</w:t>
      </w:r>
      <w:r>
        <w:rPr>
          <w:sz w:val="20"/>
          <w:szCs w:val="20"/>
        </w:rPr>
        <w:t xml:space="preserve"> 2, Stanza 1</w:t>
      </w:r>
    </w:p>
    <w:p w14:paraId="55DA6448" w14:textId="67CD4587" w:rsidR="006E106B" w:rsidRPr="006E106B" w:rsidRDefault="006E106B" w:rsidP="006E106B">
      <w:pPr>
        <w:pStyle w:val="NoSpacing"/>
        <w:rPr>
          <w:sz w:val="20"/>
          <w:szCs w:val="20"/>
        </w:rPr>
      </w:pPr>
      <w:r w:rsidRPr="006E106B">
        <w:rPr>
          <w:sz w:val="20"/>
          <w:szCs w:val="20"/>
        </w:rPr>
        <w:t>₂</w:t>
      </w:r>
      <w:r>
        <w:rPr>
          <w:sz w:val="20"/>
          <w:szCs w:val="20"/>
        </w:rPr>
        <w:t xml:space="preserve"> Line 17, Stanza 5</w:t>
      </w:r>
    </w:p>
    <w:p w14:paraId="57901B22" w14:textId="136A7132" w:rsidR="006E106B" w:rsidRPr="006E106B" w:rsidRDefault="006E106B" w:rsidP="006E106B">
      <w:pPr>
        <w:pStyle w:val="NoSpacing"/>
        <w:rPr>
          <w:sz w:val="20"/>
          <w:szCs w:val="20"/>
        </w:rPr>
      </w:pPr>
      <w:r w:rsidRPr="006E106B">
        <w:rPr>
          <w:sz w:val="20"/>
          <w:szCs w:val="20"/>
        </w:rPr>
        <w:t>₃</w:t>
      </w:r>
      <w:r>
        <w:rPr>
          <w:sz w:val="20"/>
          <w:szCs w:val="20"/>
        </w:rPr>
        <w:t xml:space="preserve"> Line 16, Stanza 4</w:t>
      </w:r>
    </w:p>
    <w:p w14:paraId="4F11C09D" w14:textId="62FF8363" w:rsidR="006E106B" w:rsidRDefault="006E106B" w:rsidP="006E106B">
      <w:pPr>
        <w:pStyle w:val="NoSpacing"/>
        <w:rPr>
          <w:sz w:val="20"/>
          <w:szCs w:val="20"/>
        </w:rPr>
      </w:pPr>
      <w:r w:rsidRPr="006E106B">
        <w:rPr>
          <w:sz w:val="20"/>
          <w:szCs w:val="20"/>
        </w:rPr>
        <w:t>₄</w:t>
      </w:r>
      <w:r>
        <w:rPr>
          <w:sz w:val="20"/>
          <w:szCs w:val="20"/>
        </w:rPr>
        <w:t xml:space="preserve"> Line 9, Stanza 3</w:t>
      </w:r>
    </w:p>
    <w:p w14:paraId="21DEC56D" w14:textId="29527378" w:rsidR="003A2B75" w:rsidRDefault="003A2B75" w:rsidP="006E106B">
      <w:pPr>
        <w:pStyle w:val="NoSpacing"/>
        <w:rPr>
          <w:sz w:val="20"/>
          <w:szCs w:val="20"/>
        </w:rPr>
      </w:pPr>
      <w:r>
        <w:rPr>
          <w:sz w:val="20"/>
          <w:szCs w:val="20"/>
        </w:rPr>
        <w:t>₅ Line 17-18, Stanza 5</w:t>
      </w:r>
    </w:p>
    <w:p w14:paraId="4B04574D" w14:textId="77777777" w:rsidR="00383C44" w:rsidRDefault="00383C44" w:rsidP="006E106B">
      <w:pPr>
        <w:pStyle w:val="NoSpacing"/>
        <w:rPr>
          <w:sz w:val="20"/>
          <w:szCs w:val="20"/>
        </w:rPr>
      </w:pPr>
    </w:p>
    <w:p w14:paraId="14F8A7C4" w14:textId="6656C08D" w:rsidR="00383C44" w:rsidRDefault="00383C44" w:rsidP="006E106B">
      <w:pPr>
        <w:pStyle w:val="NoSpacing"/>
        <w:rPr>
          <w:sz w:val="20"/>
          <w:szCs w:val="20"/>
        </w:rPr>
      </w:pPr>
      <w:r>
        <w:rPr>
          <w:sz w:val="20"/>
          <w:szCs w:val="20"/>
        </w:rPr>
        <w:t>Creative Piece</w:t>
      </w:r>
    </w:p>
    <w:p w14:paraId="500AD0BE" w14:textId="77777777" w:rsidR="00383C44" w:rsidRPr="0035520A" w:rsidRDefault="00383C44" w:rsidP="00383C44">
      <w:pPr>
        <w:rPr>
          <w:sz w:val="18"/>
          <w:szCs w:val="18"/>
        </w:rPr>
      </w:pPr>
      <w:r w:rsidRPr="0035520A">
        <w:rPr>
          <w:i/>
          <w:iCs/>
          <w:sz w:val="18"/>
          <w:szCs w:val="18"/>
        </w:rPr>
        <w:t>Stronghold</w:t>
      </w:r>
    </w:p>
    <w:p w14:paraId="49F6F405" w14:textId="77777777" w:rsidR="00383C44" w:rsidRDefault="00383C44" w:rsidP="00383C44">
      <w:r>
        <w:t xml:space="preserve">A monochrome world for as far as the eye could see, even the sun glared through the sky with searing coldness, the only thing distinguishing it from the moon being simply its sheer intensity. Not that so much effort needed to be extended to illuminate the day – the thick snow like a weighted blanket upon the earth, pale and deceivingly pure, reflected the harsh glare from above almost violently. There may have been no wind or fog, but that did not mean the unnerving stillness allowed for any ease of sight. </w:t>
      </w:r>
    </w:p>
    <w:p w14:paraId="21FC4C58" w14:textId="77777777" w:rsidR="00383C44" w:rsidRDefault="00383C44" w:rsidP="00383C44">
      <w:r>
        <w:t xml:space="preserve">To one side, sat firm and pridefully, a sheer face of dull and weathered rock, a mountain effortlessly breaching the sky, the monotony of stone broken up only by small, settled specks of snow on its sparse outcroppings. Opposite the behemoth of nature, down a steep powder covered hill, a silent and barren forest spread like a cleaned carcass, devoid of any apparent life. One could call this scenic view the place the Gods abandoned, and they would have no idea how right they would be. The white empty between the forest was smooth and untouched, slopes verging on vertical but seemingly gentle. The truth they buried beneath was anything but, a treacherous path riddled with missteps waiting to happen and cavernous maws eager to sink the unaware down into their secret unknowns, swallowing lives and screams. The truth was this, very few survived a journey to the base of the mountain, without a guide even knowing this ought to be considered nigh impossible, and only those welcomed by those who’s dwelling lie ahead lived long enough to take in their success. </w:t>
      </w:r>
    </w:p>
    <w:p w14:paraId="67098E5A" w14:textId="77777777" w:rsidR="00383C44" w:rsidRDefault="00383C44" w:rsidP="00383C44">
      <w:r>
        <w:t xml:space="preserve">It is a wonder then, that there would be a small figure trudging almost knee deep in the frosty ground out from the forest. A small spot of cloaked dark slowly chipping through the otherwise pristine and pale expanse. A man, somewhat ageless in appearance, but certainly having a life solidly lived, was braving the bitter path, shivering, stumbling and determined. </w:t>
      </w:r>
    </w:p>
    <w:p w14:paraId="74A71059" w14:textId="77777777" w:rsidR="00383C44" w:rsidRDefault="00383C44" w:rsidP="00383C44">
      <w:r>
        <w:t xml:space="preserve">Whoever the man was, he was not the cold faring sort – his garments lending an apparent leaning towards aesthetics than practicality, the only exceptions arguing with the assumption of a complete lack of sense being his thick, mottled and fur-lined cloak wrapped tightly around, shrouding most of his figure from view, and his scuffed, well-worn but well-maintained fleecy boots. If naught else, he did set off with the intent of this journey. </w:t>
      </w:r>
    </w:p>
    <w:p w14:paraId="482B17A0" w14:textId="77777777" w:rsidR="00383C44" w:rsidRDefault="00383C44" w:rsidP="00383C44">
      <w:r>
        <w:t xml:space="preserve">From above the man could easily be mistaken for a small beetle, struggling up a treacherous curvature of sugar. From up close the struggling breaths puffing out from half frozen and shuddering lungs is clearly apparent, the vaguely warmed air coiling up to disperse above somewhat reminiscent of a sputtered smoke from the weakest flame. The only thing to be heard in this place was his haggard breathing, the sodden crunch of snow under heel and the faint tumbling down of the freshly fallen top layer springing free from the disruption. There was no bitterly howling winds, scraping the face like a cold knife, there was no snarling slipping through </w:t>
      </w:r>
      <w:r>
        <w:lastRenderedPageBreak/>
        <w:t xml:space="preserve">the trees from predators finding a weak prey, there was no crackling sounds of shattering ice or falling drifts. The air hung still, one could say it felt like the world was holding its breath, but there was no fear, the presence of the place would never be so weak. There was anger in the stillness. There was panic in the man’s desperate interruptions. </w:t>
      </w:r>
    </w:p>
    <w:p w14:paraId="3836212E" w14:textId="77777777" w:rsidR="00383C44" w:rsidRDefault="00383C44" w:rsidP="00383C44">
      <w:r>
        <w:t xml:space="preserve">He had made it a third of the way from the desolate woodland by now, his pace no slower than it had been – though that’s not saying much. If the unnerving quiet upset him, he didn’t show, too busy working his way up the deadly slopes. For someone who had never experienced sensory deprivation, this place might be how they imagined it somewhat, the only thing that the man could he was the rushing of his own blood in his head, the only thing he could smell was his own breath – nose red and hidden away like most of his features, all his eyes could behold was the seemingly unending vast white, and his hands were too much resembling bruises from the chill he failed to chase away from them to feel much of anything. </w:t>
      </w:r>
    </w:p>
    <w:p w14:paraId="0FA3A334" w14:textId="77777777" w:rsidR="00383C44" w:rsidRDefault="00383C44" w:rsidP="00383C44">
      <w:r>
        <w:t xml:space="preserve">The man could taste something though, right on his tongue, filling his mouth, he could taste death. If he faltered even once he would not be afforded another chance. He would fall to distant memory and soon enough fall from the memory of the world. If he stopped, if he hesitated, if he so much as tripped, no one would be coming for him. Those slanted yellow eyes he could feel boring holes in him would lose interest in the weak. They peered out from the forest, from the mountain ahead and from hidden divots in the hill, they were identical, and he could never catch sight of </w:t>
      </w:r>
      <w:proofErr w:type="gramStart"/>
      <w:r>
        <w:t>a single one</w:t>
      </w:r>
      <w:proofErr w:type="gramEnd"/>
      <w:r>
        <w:t xml:space="preserve">. But they were there, he knew they were there, evaluating him, judging him, finding him utterly lacking, knowing that he would be welcomed all the same. One of their brethren had claimed him after all. </w:t>
      </w:r>
    </w:p>
    <w:p w14:paraId="13B8ABEE" w14:textId="77777777" w:rsidR="00383C44" w:rsidRDefault="00383C44" w:rsidP="00383C44">
      <w:r>
        <w:t xml:space="preserve">Darkness seeped over the land, springing from its hidden pores, the fault lay with the grim swirling clouds above, breeding their icy mass across the sky, trying to blot out the white shine of the worlds closest star. The man had crossed the threshold of halfway, his shivering ceasing in the new onslaught of cold, body too tired for even that. Had he the presence of cognition for it, he might have mused that despite the vast openness, this hidden corner of nature was starting to feel enclosed, claustrophobic, like a sprung trap the prey inside was too stupid to comprehend. </w:t>
      </w:r>
    </w:p>
    <w:p w14:paraId="2EA8791E" w14:textId="77777777" w:rsidR="00383C44" w:rsidRDefault="00383C44" w:rsidP="00383C44">
      <w:r>
        <w:t xml:space="preserve">The base of the mountain strode into view, as strong and solid and old as the gnarled stone there was a stronghold seemingly embedded within. Had it been a tree it would have been said that the ancient wonder had grown around the structure, fusing itself and life to it, squirrelling away its depths and secrets. However, it was no tree, could never be mistaken for one, and yet there was no denying the mountain had seemingly bent its will to the manmade shelter jutting just barely out of its grasp. Certainly, fortified if nothing else, not carved from the rock face but no less part of it for it, a veritable military grade fort, despite no armies existing that would ever come here, ever need to come here. Perhaps they should have though. For all the echoing innards of the stronghold cradled some of nature’s gifts, like a soothingly and pipingly hot spring in its bowels, wickedness was at its heart. Prominent actions carried out in its halls could only be violations of natural order, ascribed to those hubris-ridden godless few who delighted in experiments at the expense of another, of life and its sanctity, of mere children. </w:t>
      </w:r>
    </w:p>
    <w:p w14:paraId="103B3B75" w14:textId="77777777" w:rsidR="00383C44" w:rsidRDefault="00383C44" w:rsidP="00383C44">
      <w:r>
        <w:t xml:space="preserve">Just because such atrocities were committed in an age long since passed, doesn’t mean the broken cries are not remembered in the very fabrics of the rooms, the torture chambers, remembered in divots and cracks and claw marks, remembered in the hearts and minds left behind. Remembered by the holders of those glowing yellow eyes. </w:t>
      </w:r>
    </w:p>
    <w:p w14:paraId="4B64BCE3" w14:textId="77777777" w:rsidR="00383C44" w:rsidRDefault="00383C44" w:rsidP="00383C44">
      <w:r>
        <w:lastRenderedPageBreak/>
        <w:t xml:space="preserve">Regardless of its history, though the man is quite aware of it, the stronghold appears to be the penultimate goal of his sorry journey. His voyage up through the snow and ice that has slowly tried to shred and grind down his will and life. </w:t>
      </w:r>
    </w:p>
    <w:p w14:paraId="72AF31F2" w14:textId="77777777" w:rsidR="00383C44" w:rsidRDefault="00383C44" w:rsidP="00383C44">
      <w:r>
        <w:t xml:space="preserve">Hatred was not in his heart when he thought about his setting. As violent and against his very being as it may have been, that did not mean he could not see it for what it was – breathtakingly awe inspiring and endlessly astounding. Claiming lives does not detract from beauty. This landscape may be reviled and hated, cursed by the last of so many fallen and dying breaths, but it could never be called ugly. The macabre splendour was blatantly apparent to </w:t>
      </w:r>
      <w:proofErr w:type="gramStart"/>
      <w:r>
        <w:t>any and all</w:t>
      </w:r>
      <w:proofErr w:type="gramEnd"/>
      <w:r>
        <w:t xml:space="preserve"> who did not let grief or frustration cloud their visions of the world they inhabit. There is a certain note of grace in viciousness, and elegance in the fall. </w:t>
      </w:r>
    </w:p>
    <w:p w14:paraId="461BF6D1" w14:textId="77777777" w:rsidR="00383C44" w:rsidRDefault="00383C44" w:rsidP="00383C44">
      <w:r>
        <w:t xml:space="preserve">Perhaps though, the man was biased. These uneven plains and distinct environment gave birth to his beloved as he knew him. Moulded and carved him with the harsh strokes of stone and steel. A torment, yes, but one that allowed for their meeting, their bond to bloom, their existences to entwine. The suffering wrought was ingrained deep upon the very souls of those afflicted, but by that essence, it changed them drastically, they would not be even slightly themselves as they are without it – and whether they might be better off for it is speculation best kept quiet and hidden. Thought but not voiced, whispered like winds but in actions not words. </w:t>
      </w:r>
    </w:p>
    <w:p w14:paraId="39D88AF7" w14:textId="77777777" w:rsidR="00383C44" w:rsidRDefault="00383C44" w:rsidP="00383C44">
      <w:r>
        <w:t xml:space="preserve">Those yellow slits in the frosty wilderness tend to stalk the winding passages of their stronghold still, not settled or allowing feelings of safety to permeate across cobbled floors despite the perpetrators of both their hell and hellish existence being long since struck from their walls. Revulsion did not greet them in their reluctant home. Horror and despair were not expected from their presence, nor were they chased from the little warmth they could cultivate as soon as it was found. An uneasy peace born from familiarity and the company of fellow misery, welling up cool and stagnant inside. Anything was better than the sharp thrum of utter detestation. It is often lonely for those changed so drastically from the norm. The common throngs of society are not kind to the bent nail. Especially when the fault lies in their own tucked away cesspits. </w:t>
      </w:r>
    </w:p>
    <w:p w14:paraId="4357F3CE" w14:textId="77777777" w:rsidR="00383C44" w:rsidRDefault="00383C44" w:rsidP="00383C44">
      <w:r>
        <w:t xml:space="preserve">The man couldn’t take offence in his unwelcomed status whilst knowing this, could not help the surging affection bubbling inside him, keeping him going, warming him, even when it was met almost entirely with defensive scorn, the spikes covering those innumerable scars. </w:t>
      </w:r>
    </w:p>
    <w:p w14:paraId="20310A04" w14:textId="77777777" w:rsidR="00383C44" w:rsidRDefault="00383C44" w:rsidP="00383C44">
      <w:r>
        <w:t xml:space="preserve">He was nearing the looming doors of the stronghold. They were as colourless as everything else – wooden and old, riddled with thick chips and vein like cracks, the grain of it like clogged pores, bound by dull and crackled metal. The whole ensemble not dissimilar to the oldest book of an academic’s library, untouched and unopened for decades for fear of frailty, the pure craftsmanship defeated by the crashing tides of time, a shell turned to sand on a beach forgotten. </w:t>
      </w:r>
    </w:p>
    <w:p w14:paraId="145A0FAD" w14:textId="77777777" w:rsidR="00383C44" w:rsidRDefault="00383C44" w:rsidP="00383C44">
      <w:r>
        <w:t>Those towering doors would open though, they would fill the quiet and frosty air with shrieks and groans no man or beast could make, push rivets of snow aside without care or consideration. They would open, spurred on by ancient mechanics engineered by minds dead before even the man’s grandparents were a thought in the heads of their parents, unwillingly cooperative. They would open and he would be greeted by the only warmth he found he ever needed.</w:t>
      </w:r>
    </w:p>
    <w:p w14:paraId="5E18199E" w14:textId="77777777" w:rsidR="00383C44" w:rsidRDefault="00383C44" w:rsidP="00383C44">
      <w:r>
        <w:t xml:space="preserve">The solid and sturdy arms of his world shunned beloved. </w:t>
      </w:r>
    </w:p>
    <w:p w14:paraId="5D9B9DF6" w14:textId="77777777" w:rsidR="00383C44" w:rsidRDefault="00383C44" w:rsidP="00383C44"/>
    <w:p w14:paraId="3607BEDC" w14:textId="77777777" w:rsidR="00383C44" w:rsidRDefault="00383C44" w:rsidP="00383C44"/>
    <w:p w14:paraId="6231C540" w14:textId="77777777" w:rsidR="00383C44" w:rsidRPr="006D1EC0" w:rsidRDefault="00383C44" w:rsidP="00383C44">
      <w:pPr>
        <w:pStyle w:val="NoSpacing"/>
        <w:rPr>
          <w:sz w:val="18"/>
          <w:szCs w:val="18"/>
        </w:rPr>
      </w:pPr>
      <w:r w:rsidRPr="006D1EC0">
        <w:rPr>
          <w:sz w:val="18"/>
          <w:szCs w:val="18"/>
        </w:rPr>
        <w:t>COMMENTARY:</w:t>
      </w:r>
    </w:p>
    <w:p w14:paraId="2A692575" w14:textId="77777777" w:rsidR="00383C44" w:rsidRDefault="00383C44" w:rsidP="00383C44">
      <w:pPr>
        <w:pStyle w:val="NoSpacing"/>
        <w:rPr>
          <w:sz w:val="18"/>
          <w:szCs w:val="18"/>
        </w:rPr>
      </w:pPr>
      <w:r>
        <w:rPr>
          <w:sz w:val="18"/>
          <w:szCs w:val="18"/>
        </w:rPr>
        <w:t xml:space="preserve">My creative piece is centred around some nameless man’s journey home – home by the definition of person </w:t>
      </w:r>
      <w:proofErr w:type="gramStart"/>
      <w:r>
        <w:rPr>
          <w:sz w:val="18"/>
          <w:szCs w:val="18"/>
        </w:rPr>
        <w:t>not place</w:t>
      </w:r>
      <w:proofErr w:type="gramEnd"/>
      <w:r>
        <w:rPr>
          <w:sz w:val="18"/>
          <w:szCs w:val="18"/>
        </w:rPr>
        <w:t xml:space="preserve"> admittedly. Of course, the journey was not the main aim, the setting was, the distinct landscape that remained fastidiously unchanging but no less remarkable for it. It was less of a short story as it was an exploration of my descriptive abilities. Primarily I was inspired by the opening cold setting of Frankenstein₁, leading me to reread the Frankenstein and Ecocriticism₂, which in turn, due to its debates between nature and unnaturalness combined with the slowly forming icy landscape in my mind, drew me to what I knew of the Witcher series. Despite the stark differences within in the three media forms the Witcher can be found as (a book series₃, a game series and more recently a Netflix series) the mountain stronghold for the School of the Wolf witchers, Kaer Morhen, retains a lot of similarities – a hard to get to home set high in a mountain and fairly often seen bitterly icy and cold (admittedly I know little of the show’s Kaer Morhen). It was due to the influence of the Witcher that I ended up referencing the onlookers of the man’s journey as I did, only describing their unique eyes and looking at their vague thoughts. </w:t>
      </w:r>
    </w:p>
    <w:p w14:paraId="1ECEC0FD" w14:textId="77777777" w:rsidR="00383C44" w:rsidRDefault="00383C44" w:rsidP="00383C44">
      <w:pPr>
        <w:pStyle w:val="NoSpacing"/>
        <w:rPr>
          <w:sz w:val="18"/>
          <w:szCs w:val="18"/>
        </w:rPr>
      </w:pPr>
      <w:r>
        <w:rPr>
          <w:sz w:val="18"/>
          <w:szCs w:val="18"/>
        </w:rPr>
        <w:t xml:space="preserve">From these three main points of inspiration, I went ahead with my description heavy road, I also made the distinct internal note of wanting to oppose some of the impressions I experienced from the Frankenstein and Ecocriticism and rather than have nature and manmade at such odds with each other, I wanted them to be seamlessly joined – I used the stronghold itself to attempt this, having it complete the background rather than have it stand out with a disjointed pervasive feeling of wrong or misplaced. Manmade is often just a remodelling of nature, it’s the choice of the craftsman oftentimes whether to spurn or rejoice in the connection. </w:t>
      </w:r>
    </w:p>
    <w:p w14:paraId="7CCE6852" w14:textId="77777777" w:rsidR="00383C44" w:rsidRDefault="00383C44" w:rsidP="00383C44">
      <w:pPr>
        <w:pStyle w:val="NoSpacing"/>
        <w:rPr>
          <w:sz w:val="18"/>
          <w:szCs w:val="18"/>
        </w:rPr>
      </w:pPr>
      <w:r>
        <w:rPr>
          <w:sz w:val="18"/>
          <w:szCs w:val="18"/>
        </w:rPr>
        <w:t xml:space="preserve">Overall, though I may have held a slight lack of enthusiasm for this piece, I am pleased with its progress towards my initial aims with it. No doubt further editing could improve it, but then nothing is perfect – to be without flaws is a flaw in of itself. It is not a piece I would continue; I believe due to the way I approached it, there’s not many places to take it as it is currently, and there’s only so many words to describe a greyscale winter wonderland without the wonder. </w:t>
      </w:r>
    </w:p>
    <w:p w14:paraId="15851DC2" w14:textId="77777777" w:rsidR="00383C44" w:rsidRDefault="00383C44" w:rsidP="00383C44">
      <w:pPr>
        <w:pStyle w:val="NoSpacing"/>
        <w:rPr>
          <w:sz w:val="18"/>
          <w:szCs w:val="18"/>
        </w:rPr>
      </w:pPr>
    </w:p>
    <w:p w14:paraId="2ED35AA4" w14:textId="77777777" w:rsidR="00383C44" w:rsidRDefault="00383C44" w:rsidP="00383C44">
      <w:pPr>
        <w:pStyle w:val="NoSpacing"/>
        <w:rPr>
          <w:sz w:val="18"/>
          <w:szCs w:val="18"/>
        </w:rPr>
      </w:pPr>
    </w:p>
    <w:p w14:paraId="7D492422" w14:textId="77777777" w:rsidR="00383C44" w:rsidRPr="00027374" w:rsidRDefault="00383C44" w:rsidP="00383C44">
      <w:pPr>
        <w:pStyle w:val="NoSpacing"/>
        <w:rPr>
          <w:sz w:val="18"/>
          <w:szCs w:val="18"/>
        </w:rPr>
      </w:pPr>
      <w:r>
        <w:rPr>
          <w:sz w:val="18"/>
          <w:szCs w:val="18"/>
        </w:rPr>
        <w:t xml:space="preserve">₁ Shelley, M. 1993, </w:t>
      </w:r>
      <w:r w:rsidRPr="00027374">
        <w:rPr>
          <w:i/>
          <w:iCs/>
          <w:sz w:val="18"/>
          <w:szCs w:val="18"/>
        </w:rPr>
        <w:t>Frankenstein or, The Modern Prometheus</w:t>
      </w:r>
      <w:r>
        <w:rPr>
          <w:sz w:val="18"/>
          <w:szCs w:val="18"/>
        </w:rPr>
        <w:t xml:space="preserve"> &lt;</w:t>
      </w:r>
      <w:r w:rsidRPr="00E37BB1">
        <w:rPr>
          <w:sz w:val="18"/>
          <w:szCs w:val="18"/>
        </w:rPr>
        <w:t>https://www.gutenberg.org/files/84/84-h/84-h.htm</w:t>
      </w:r>
      <w:r>
        <w:rPr>
          <w:sz w:val="18"/>
          <w:szCs w:val="18"/>
        </w:rPr>
        <w:t>&gt;</w:t>
      </w:r>
    </w:p>
    <w:p w14:paraId="79FC3564" w14:textId="77777777" w:rsidR="00383C44" w:rsidRDefault="00383C44" w:rsidP="00383C44">
      <w:pPr>
        <w:pStyle w:val="NoSpacing"/>
        <w:rPr>
          <w:sz w:val="18"/>
          <w:szCs w:val="18"/>
        </w:rPr>
      </w:pPr>
      <w:r>
        <w:rPr>
          <w:sz w:val="18"/>
          <w:szCs w:val="18"/>
        </w:rPr>
        <w:t xml:space="preserve">₂ Morton, Timothy, </w:t>
      </w:r>
      <w:proofErr w:type="gramStart"/>
      <w:r w:rsidRPr="00E26F13">
        <w:rPr>
          <w:i/>
          <w:iCs/>
          <w:sz w:val="18"/>
          <w:szCs w:val="18"/>
        </w:rPr>
        <w:t>Frankenstein</w:t>
      </w:r>
      <w:proofErr w:type="gramEnd"/>
      <w:r w:rsidRPr="00E26F13">
        <w:rPr>
          <w:i/>
          <w:iCs/>
          <w:sz w:val="18"/>
          <w:szCs w:val="18"/>
        </w:rPr>
        <w:t xml:space="preserve"> and Ecocriticism</w:t>
      </w:r>
      <w:r>
        <w:rPr>
          <w:sz w:val="18"/>
          <w:szCs w:val="18"/>
        </w:rPr>
        <w:t xml:space="preserve"> &lt;</w:t>
      </w:r>
      <w:r w:rsidRPr="00FB379B">
        <w:rPr>
          <w:sz w:val="18"/>
          <w:szCs w:val="18"/>
        </w:rPr>
        <w:t>https://moodle.uwtsd.ac.uk/mod/folder/view.php?id=520488</w:t>
      </w:r>
      <w:r>
        <w:rPr>
          <w:sz w:val="18"/>
          <w:szCs w:val="18"/>
        </w:rPr>
        <w:t>&gt;</w:t>
      </w:r>
    </w:p>
    <w:p w14:paraId="5B994612" w14:textId="77777777" w:rsidR="00383C44" w:rsidRPr="006D1EC0" w:rsidRDefault="00383C44" w:rsidP="00383C44">
      <w:pPr>
        <w:pStyle w:val="NoSpacing"/>
        <w:rPr>
          <w:sz w:val="18"/>
          <w:szCs w:val="18"/>
        </w:rPr>
      </w:pPr>
      <w:r>
        <w:rPr>
          <w:sz w:val="18"/>
          <w:szCs w:val="18"/>
        </w:rPr>
        <w:t xml:space="preserve">₃ </w:t>
      </w:r>
      <w:proofErr w:type="spellStart"/>
      <w:r>
        <w:rPr>
          <w:sz w:val="18"/>
          <w:szCs w:val="18"/>
        </w:rPr>
        <w:t>Sapkowski</w:t>
      </w:r>
      <w:proofErr w:type="spellEnd"/>
      <w:r>
        <w:rPr>
          <w:sz w:val="18"/>
          <w:szCs w:val="18"/>
        </w:rPr>
        <w:t xml:space="preserve">, A. 2008-2018, </w:t>
      </w:r>
      <w:r w:rsidRPr="00E759FB">
        <w:rPr>
          <w:i/>
          <w:iCs/>
          <w:sz w:val="18"/>
          <w:szCs w:val="18"/>
        </w:rPr>
        <w:t>The Witcher</w:t>
      </w:r>
      <w:r>
        <w:rPr>
          <w:sz w:val="18"/>
          <w:szCs w:val="18"/>
        </w:rPr>
        <w:t xml:space="preserve">, London, The Orion Publishing Group Ltd. </w:t>
      </w:r>
    </w:p>
    <w:p w14:paraId="5A2ECA11" w14:textId="77777777" w:rsidR="00383C44" w:rsidRPr="006E106B" w:rsidRDefault="00383C44" w:rsidP="006E106B">
      <w:pPr>
        <w:pStyle w:val="NoSpacing"/>
        <w:rPr>
          <w:sz w:val="20"/>
          <w:szCs w:val="20"/>
        </w:rPr>
      </w:pPr>
    </w:p>
    <w:sectPr w:rsidR="00383C44" w:rsidRPr="006E10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32C"/>
    <w:rsid w:val="001D401B"/>
    <w:rsid w:val="00210C93"/>
    <w:rsid w:val="00383C44"/>
    <w:rsid w:val="003A2B75"/>
    <w:rsid w:val="00415420"/>
    <w:rsid w:val="0051256B"/>
    <w:rsid w:val="0052732C"/>
    <w:rsid w:val="006E106B"/>
    <w:rsid w:val="007071BF"/>
    <w:rsid w:val="00A5410F"/>
    <w:rsid w:val="00B416B0"/>
    <w:rsid w:val="00EF2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35207"/>
  <w15:chartTrackingRefBased/>
  <w15:docId w15:val="{309DCCEC-B258-4658-B7B5-74061AE94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73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73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73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73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73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73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73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73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73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3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73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73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73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73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73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73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73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732C"/>
    <w:rPr>
      <w:rFonts w:eastAsiaTheme="majorEastAsia" w:cstheme="majorBidi"/>
      <w:color w:val="272727" w:themeColor="text1" w:themeTint="D8"/>
    </w:rPr>
  </w:style>
  <w:style w:type="paragraph" w:styleId="Title">
    <w:name w:val="Title"/>
    <w:basedOn w:val="Normal"/>
    <w:next w:val="Normal"/>
    <w:link w:val="TitleChar"/>
    <w:uiPriority w:val="10"/>
    <w:qFormat/>
    <w:rsid w:val="005273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73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73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73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732C"/>
    <w:pPr>
      <w:spacing w:before="160"/>
      <w:jc w:val="center"/>
    </w:pPr>
    <w:rPr>
      <w:i/>
      <w:iCs/>
      <w:color w:val="404040" w:themeColor="text1" w:themeTint="BF"/>
    </w:rPr>
  </w:style>
  <w:style w:type="character" w:customStyle="1" w:styleId="QuoteChar">
    <w:name w:val="Quote Char"/>
    <w:basedOn w:val="DefaultParagraphFont"/>
    <w:link w:val="Quote"/>
    <w:uiPriority w:val="29"/>
    <w:rsid w:val="0052732C"/>
    <w:rPr>
      <w:i/>
      <w:iCs/>
      <w:color w:val="404040" w:themeColor="text1" w:themeTint="BF"/>
    </w:rPr>
  </w:style>
  <w:style w:type="paragraph" w:styleId="ListParagraph">
    <w:name w:val="List Paragraph"/>
    <w:basedOn w:val="Normal"/>
    <w:uiPriority w:val="34"/>
    <w:qFormat/>
    <w:rsid w:val="0052732C"/>
    <w:pPr>
      <w:ind w:left="720"/>
      <w:contextualSpacing/>
    </w:pPr>
  </w:style>
  <w:style w:type="character" w:styleId="IntenseEmphasis">
    <w:name w:val="Intense Emphasis"/>
    <w:basedOn w:val="DefaultParagraphFont"/>
    <w:uiPriority w:val="21"/>
    <w:qFormat/>
    <w:rsid w:val="0052732C"/>
    <w:rPr>
      <w:i/>
      <w:iCs/>
      <w:color w:val="0F4761" w:themeColor="accent1" w:themeShade="BF"/>
    </w:rPr>
  </w:style>
  <w:style w:type="paragraph" w:styleId="IntenseQuote">
    <w:name w:val="Intense Quote"/>
    <w:basedOn w:val="Normal"/>
    <w:next w:val="Normal"/>
    <w:link w:val="IntenseQuoteChar"/>
    <w:uiPriority w:val="30"/>
    <w:qFormat/>
    <w:rsid w:val="005273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732C"/>
    <w:rPr>
      <w:i/>
      <w:iCs/>
      <w:color w:val="0F4761" w:themeColor="accent1" w:themeShade="BF"/>
    </w:rPr>
  </w:style>
  <w:style w:type="character" w:styleId="IntenseReference">
    <w:name w:val="Intense Reference"/>
    <w:basedOn w:val="DefaultParagraphFont"/>
    <w:uiPriority w:val="32"/>
    <w:qFormat/>
    <w:rsid w:val="0052732C"/>
    <w:rPr>
      <w:b/>
      <w:bCs/>
      <w:smallCaps/>
      <w:color w:val="0F4761" w:themeColor="accent1" w:themeShade="BF"/>
      <w:spacing w:val="5"/>
    </w:rPr>
  </w:style>
  <w:style w:type="paragraph" w:styleId="NoSpacing">
    <w:name w:val="No Spacing"/>
    <w:uiPriority w:val="1"/>
    <w:qFormat/>
    <w:rsid w:val="0052732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2601</Words>
  <Characters>14829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Sirius Bowen</dc:creator>
  <cp:keywords/>
  <dc:description/>
  <cp:lastModifiedBy>Sirius Bowen</cp:lastModifiedBy>
  <cp:revision>2</cp:revision>
  <dcterms:created xsi:type="dcterms:W3CDTF">2024-01-21T23:30:00Z</dcterms:created>
  <dcterms:modified xsi:type="dcterms:W3CDTF">2024-01-21T23:30:00Z</dcterms:modified>
</cp:coreProperties>
</file>