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463129B" w:rsidR="00DB116D" w:rsidRPr="00A406E5" w:rsidRDefault="00721844" w:rsidP="00E51AAC">
            <w:pPr>
              <w:spacing w:before="120" w:after="120"/>
              <w:jc w:val="both"/>
              <w:rPr>
                <w:rFonts w:ascii="Arial" w:hAnsi="Arial" w:cs="Arial"/>
                <w:b/>
                <w:sz w:val="22"/>
                <w:szCs w:val="22"/>
              </w:rPr>
            </w:pPr>
            <w:r w:rsidRPr="00721844">
              <w:rPr>
                <w:rFonts w:ascii="Arial" w:hAnsi="Arial" w:cs="Arial"/>
                <w:b/>
                <w:sz w:val="22"/>
                <w:szCs w:val="22"/>
              </w:rPr>
              <w:t xml:space="preserve">Zahra </w:t>
            </w:r>
            <w:proofErr w:type="spellStart"/>
            <w:r w:rsidRPr="00721844">
              <w:rPr>
                <w:rFonts w:ascii="Arial" w:hAnsi="Arial" w:cs="Arial"/>
                <w:b/>
                <w:sz w:val="22"/>
                <w:szCs w:val="22"/>
              </w:rPr>
              <w:t>Mohammadnazari</w:t>
            </w:r>
            <w:proofErr w:type="spellEnd"/>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5B322381" w:rsidR="00DB116D" w:rsidRPr="00A406E5" w:rsidRDefault="009B1689" w:rsidP="00E51AAC">
            <w:pPr>
              <w:spacing w:before="120" w:after="120"/>
              <w:jc w:val="both"/>
              <w:rPr>
                <w:rFonts w:ascii="Arial" w:hAnsi="Arial" w:cs="Arial"/>
                <w:b/>
                <w:sz w:val="22"/>
                <w:szCs w:val="22"/>
              </w:rPr>
            </w:pPr>
            <w:r>
              <w:rPr>
                <w:rFonts w:ascii="Arial" w:hAnsi="Arial" w:cs="Arial"/>
                <w:b/>
                <w:sz w:val="22"/>
                <w:szCs w:val="22"/>
              </w:rPr>
              <w:t>Dr MD Nazmul Hasan</w:t>
            </w:r>
            <w:r w:rsidR="00721844">
              <w:rPr>
                <w:rFonts w:ascii="Arial" w:hAnsi="Arial" w:cs="Arial"/>
                <w:b/>
                <w:sz w:val="22"/>
                <w:szCs w:val="22"/>
              </w:rPr>
              <w:t xml:space="preserve"> </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E1D91" w14:textId="77777777" w:rsidR="00290E13" w:rsidRDefault="00290E13" w:rsidP="00A81BA9">
            <w:pPr>
              <w:spacing w:before="120" w:after="120"/>
              <w:rPr>
                <w:rFonts w:ascii="Arial" w:hAnsi="Arial" w:cs="Arial"/>
                <w:b/>
                <w:sz w:val="22"/>
                <w:szCs w:val="22"/>
              </w:rPr>
            </w:pPr>
            <w:r>
              <w:rPr>
                <w:rFonts w:ascii="Arial" w:hAnsi="Arial" w:cs="Arial"/>
                <w:b/>
                <w:sz w:val="22"/>
                <w:szCs w:val="22"/>
              </w:rPr>
              <w:t>Component 2</w:t>
            </w:r>
          </w:p>
          <w:p w14:paraId="3EC98F59" w14:textId="49F2629E"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7E61F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577B60A" w14:textId="66C7A37A" w:rsidR="002846A5" w:rsidRDefault="002846A5" w:rsidP="00A81BA9">
            <w:pPr>
              <w:spacing w:before="120" w:after="120"/>
              <w:rPr>
                <w:rFonts w:ascii="Arial" w:hAnsi="Arial" w:cs="Arial"/>
                <w:b/>
                <w:sz w:val="22"/>
                <w:szCs w:val="22"/>
              </w:rPr>
            </w:pPr>
            <w:r>
              <w:rPr>
                <w:rFonts w:ascii="Arial" w:hAnsi="Arial" w:cs="Arial"/>
                <w:b/>
                <w:sz w:val="22"/>
                <w:szCs w:val="22"/>
              </w:rPr>
              <w:t xml:space="preserve">Part 1 - </w:t>
            </w:r>
            <w:r w:rsidR="00E248A6">
              <w:rPr>
                <w:rFonts w:ascii="Arial" w:hAnsi="Arial" w:cs="Arial"/>
                <w:b/>
                <w:sz w:val="22"/>
                <w:szCs w:val="22"/>
              </w:rPr>
              <w:t>200</w:t>
            </w:r>
            <w:r>
              <w:rPr>
                <w:rFonts w:ascii="Arial" w:hAnsi="Arial" w:cs="Arial"/>
                <w:b/>
                <w:sz w:val="22"/>
                <w:szCs w:val="22"/>
              </w:rPr>
              <w:t xml:space="preserve">0 words (+/- 10%) </w:t>
            </w:r>
          </w:p>
          <w:p w14:paraId="1F71C45A" w14:textId="15E887E7" w:rsidR="00DB116D" w:rsidRPr="00A406E5" w:rsidRDefault="002846A5" w:rsidP="00E248A6">
            <w:pPr>
              <w:spacing w:before="120" w:after="120"/>
              <w:rPr>
                <w:rFonts w:ascii="Arial" w:hAnsi="Arial" w:cs="Arial"/>
                <w:b/>
                <w:sz w:val="22"/>
                <w:szCs w:val="22"/>
              </w:rPr>
            </w:pPr>
            <w:r>
              <w:rPr>
                <w:rFonts w:ascii="Arial" w:hAnsi="Arial" w:cs="Arial"/>
                <w:b/>
                <w:sz w:val="22"/>
                <w:szCs w:val="22"/>
              </w:rPr>
              <w:t xml:space="preserve">Part 2 - </w:t>
            </w:r>
            <w:r w:rsidR="00E248A6">
              <w:rPr>
                <w:rFonts w:ascii="Arial" w:hAnsi="Arial" w:cs="Arial"/>
                <w:b/>
                <w:sz w:val="22"/>
                <w:szCs w:val="22"/>
              </w:rPr>
              <w:t>1000</w:t>
            </w:r>
            <w:r w:rsidR="00884A0B">
              <w:rPr>
                <w:rFonts w:ascii="Arial" w:hAnsi="Arial" w:cs="Arial"/>
                <w:b/>
                <w:sz w:val="22"/>
                <w:szCs w:val="22"/>
              </w:rPr>
              <w:t xml:space="preserve"> words</w:t>
            </w:r>
            <w:r>
              <w:rPr>
                <w:rFonts w:ascii="Arial" w:hAnsi="Arial" w:cs="Arial"/>
                <w:b/>
                <w:sz w:val="22"/>
                <w:szCs w:val="22"/>
              </w:rPr>
              <w:t xml:space="preserve"> </w:t>
            </w:r>
            <w:r w:rsidR="00884A0B">
              <w:rPr>
                <w:rFonts w:ascii="Arial" w:hAnsi="Arial" w:cs="Arial"/>
                <w:b/>
                <w:sz w:val="22"/>
                <w:szCs w:val="22"/>
              </w:rPr>
              <w:t>(+/- 10%)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8AE6CC" w14:textId="3C414E37" w:rsidR="00D20883" w:rsidRPr="001C7CDF" w:rsidRDefault="005E3F39" w:rsidP="00D20883">
            <w:pPr>
              <w:spacing w:before="120" w:after="120"/>
              <w:rPr>
                <w:rFonts w:ascii="Arial" w:hAnsi="Arial" w:cs="Arial"/>
                <w:b/>
                <w:color w:val="C00000"/>
                <w:sz w:val="22"/>
                <w:szCs w:val="22"/>
              </w:rPr>
            </w:pPr>
            <w:r w:rsidRPr="005E3F39">
              <w:rPr>
                <w:rFonts w:ascii="Arial" w:hAnsi="Arial" w:cs="Arial"/>
                <w:b/>
                <w:color w:val="C00000"/>
                <w:sz w:val="22"/>
                <w:szCs w:val="22"/>
              </w:rPr>
              <w:t>20/11/2023</w:t>
            </w:r>
            <w:r>
              <w:rPr>
                <w:rFonts w:ascii="Arial" w:hAnsi="Arial" w:cs="Arial"/>
                <w:b/>
                <w:color w:val="C00000"/>
                <w:sz w:val="22"/>
                <w:szCs w:val="22"/>
              </w:rPr>
              <w:t xml:space="preserve"> </w:t>
            </w:r>
            <w:r w:rsidR="00D20883" w:rsidRPr="001C7CDF">
              <w:rPr>
                <w:rFonts w:ascii="Arial" w:hAnsi="Arial" w:cs="Arial"/>
                <w:b/>
                <w:color w:val="C00000"/>
                <w:sz w:val="22"/>
                <w:szCs w:val="22"/>
              </w:rPr>
              <w:t xml:space="preserve">by 3:00 PM </w:t>
            </w:r>
          </w:p>
          <w:p w14:paraId="37CC87C7" w14:textId="5508BB43" w:rsidR="003F6FFE" w:rsidRPr="00A406E5" w:rsidRDefault="003F6FFE" w:rsidP="00D20883">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0E3FCF05" w:rsidR="00B84B5B" w:rsidRPr="003A0C72" w:rsidRDefault="005E3F39" w:rsidP="005F0579">
            <w:pPr>
              <w:spacing w:before="120" w:after="120"/>
              <w:jc w:val="both"/>
              <w:rPr>
                <w:rFonts w:ascii="Arial" w:hAnsi="Arial" w:cs="Arial"/>
                <w:b/>
                <w:color w:val="C00000"/>
                <w:sz w:val="22"/>
                <w:szCs w:val="22"/>
              </w:rPr>
            </w:pPr>
            <w:r w:rsidRPr="005E3F39">
              <w:rPr>
                <w:rFonts w:ascii="Arial" w:hAnsi="Arial" w:cs="Arial"/>
                <w:b/>
                <w:color w:val="C00000"/>
                <w:sz w:val="22"/>
                <w:szCs w:val="22"/>
              </w:rPr>
              <w:t>10/12/2023</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6C414471" w14:textId="26B8E3B3" w:rsidR="007E61FB" w:rsidRPr="000B2C12" w:rsidRDefault="00884A0B" w:rsidP="007E61FB">
      <w:pPr>
        <w:ind w:left="720"/>
        <w:jc w:val="center"/>
        <w:rPr>
          <w:rFonts w:ascii="Arial" w:hAnsi="Arial" w:cs="Arial"/>
          <w:b/>
          <w:bCs/>
          <w:color w:val="FF0000"/>
          <w:sz w:val="24"/>
          <w:szCs w:val="24"/>
        </w:rPr>
      </w:pPr>
      <w:r w:rsidRPr="000B2C12">
        <w:rPr>
          <w:rFonts w:ascii="Arial" w:hAnsi="Arial" w:cs="Arial"/>
          <w:b/>
          <w:bCs/>
          <w:color w:val="FF0000"/>
          <w:sz w:val="24"/>
          <w:szCs w:val="24"/>
        </w:rPr>
        <w:t xml:space="preserve">Assessment Component </w:t>
      </w:r>
      <w:r w:rsidR="002846A5" w:rsidRPr="000B2C12">
        <w:rPr>
          <w:rFonts w:ascii="Arial" w:hAnsi="Arial" w:cs="Arial"/>
          <w:b/>
          <w:bCs/>
          <w:color w:val="FF0000"/>
          <w:sz w:val="24"/>
          <w:szCs w:val="24"/>
        </w:rPr>
        <w:t>2</w:t>
      </w:r>
      <w:r w:rsidRPr="000B2C12">
        <w:rPr>
          <w:rFonts w:ascii="Arial" w:hAnsi="Arial" w:cs="Arial"/>
          <w:b/>
          <w:bCs/>
          <w:color w:val="FF0000"/>
          <w:sz w:val="24"/>
          <w:szCs w:val="24"/>
        </w:rPr>
        <w:t xml:space="preserve"> – </w:t>
      </w:r>
      <w:r w:rsidR="002846A5" w:rsidRPr="000B2C12">
        <w:rPr>
          <w:rFonts w:ascii="Arial" w:hAnsi="Arial" w:cs="Arial"/>
          <w:b/>
          <w:bCs/>
          <w:color w:val="FF0000"/>
          <w:sz w:val="24"/>
          <w:szCs w:val="24"/>
        </w:rPr>
        <w:t>7</w:t>
      </w:r>
      <w:r w:rsidRPr="000B2C12">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1FE89C20" w:rsidR="002846A5" w:rsidRDefault="009F7A85" w:rsidP="000B2C12">
      <w:pPr>
        <w:autoSpaceDE w:val="0"/>
        <w:autoSpaceDN w:val="0"/>
        <w:adjustRightInd w:val="0"/>
        <w:ind w:right="248"/>
        <w:jc w:val="both"/>
        <w:rPr>
          <w:rFonts w:ascii="Arial" w:hAnsi="Arial" w:cs="Arial"/>
          <w:b/>
          <w:bCs/>
          <w:sz w:val="24"/>
          <w:szCs w:val="24"/>
          <w:lang w:eastAsia="en-US"/>
        </w:rPr>
      </w:pPr>
      <w:r>
        <w:rPr>
          <w:rFonts w:ascii="Arial" w:hAnsi="Arial" w:cs="Arial"/>
          <w:b/>
          <w:bCs/>
          <w:sz w:val="24"/>
          <w:szCs w:val="24"/>
          <w:u w:val="single"/>
          <w:lang w:eastAsia="en-US"/>
        </w:rPr>
        <w:t xml:space="preserve">Part 1 </w:t>
      </w:r>
      <w:r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6086DB42" w14:textId="334E3C10" w:rsidR="002108AA" w:rsidRPr="002108AA" w:rsidRDefault="002108AA" w:rsidP="002B5D53">
      <w:pPr>
        <w:autoSpaceDE w:val="0"/>
        <w:autoSpaceDN w:val="0"/>
        <w:adjustRightInd w:val="0"/>
        <w:spacing w:line="360" w:lineRule="auto"/>
        <w:jc w:val="both"/>
        <w:rPr>
          <w:rFonts w:ascii="Arial" w:hAnsi="Arial" w:cs="Arial"/>
          <w:sz w:val="22"/>
          <w:szCs w:val="24"/>
          <w:lang w:eastAsia="en-US"/>
        </w:rPr>
      </w:pPr>
      <w:r w:rsidRPr="002108AA">
        <w:rPr>
          <w:rFonts w:ascii="Arial" w:hAnsi="Arial" w:cs="Arial"/>
          <w:sz w:val="22"/>
          <w:szCs w:val="24"/>
          <w:lang w:eastAsia="en-US"/>
        </w:rPr>
        <w:t xml:space="preserve">You have been appointed as a data analyst intern at </w:t>
      </w:r>
      <w:proofErr w:type="spellStart"/>
      <w:r>
        <w:rPr>
          <w:rFonts w:ascii="Arial" w:hAnsi="Arial" w:cs="Arial"/>
          <w:sz w:val="22"/>
          <w:szCs w:val="24"/>
          <w:lang w:eastAsia="en-US"/>
        </w:rPr>
        <w:t>Green</w:t>
      </w:r>
      <w:r w:rsidR="00E4173A">
        <w:rPr>
          <w:rFonts w:ascii="Arial" w:hAnsi="Arial" w:cs="Arial"/>
          <w:sz w:val="22"/>
          <w:szCs w:val="24"/>
          <w:lang w:eastAsia="en-US"/>
        </w:rPr>
        <w:t>Med</w:t>
      </w:r>
      <w:proofErr w:type="spellEnd"/>
      <w:r w:rsidRPr="002108AA">
        <w:rPr>
          <w:rFonts w:ascii="Arial" w:hAnsi="Arial" w:cs="Arial"/>
          <w:sz w:val="22"/>
          <w:szCs w:val="24"/>
          <w:lang w:eastAsia="en-US"/>
        </w:rPr>
        <w:t xml:space="preserve"> Innovations, </w:t>
      </w:r>
      <w:r w:rsidR="00395D7C" w:rsidRPr="002108AA">
        <w:rPr>
          <w:rFonts w:ascii="Arial" w:hAnsi="Arial" w:cs="Arial"/>
          <w:sz w:val="22"/>
          <w:szCs w:val="24"/>
          <w:lang w:eastAsia="en-US"/>
        </w:rPr>
        <w:t>an</w:t>
      </w:r>
      <w:r w:rsidRPr="002108AA">
        <w:rPr>
          <w:rFonts w:ascii="Arial" w:hAnsi="Arial" w:cs="Arial"/>
          <w:sz w:val="22"/>
          <w:szCs w:val="24"/>
          <w:lang w:eastAsia="en-US"/>
        </w:rPr>
        <w:t xml:space="preserve"> </w:t>
      </w:r>
      <w:r w:rsidR="00E4173A" w:rsidRPr="002108AA">
        <w:rPr>
          <w:rFonts w:ascii="Arial" w:hAnsi="Arial" w:cs="Arial"/>
          <w:sz w:val="22"/>
          <w:szCs w:val="24"/>
          <w:lang w:eastAsia="en-US"/>
        </w:rPr>
        <w:t>innovative</w:t>
      </w:r>
      <w:r w:rsidRPr="002108AA">
        <w:rPr>
          <w:rFonts w:ascii="Arial" w:hAnsi="Arial" w:cs="Arial"/>
          <w:sz w:val="22"/>
          <w:szCs w:val="24"/>
          <w:lang w:eastAsia="en-US"/>
        </w:rPr>
        <w:t xml:space="preserve"> healthcare organi</w:t>
      </w:r>
      <w:r w:rsidR="00E4173A">
        <w:rPr>
          <w:rFonts w:ascii="Arial" w:hAnsi="Arial" w:cs="Arial"/>
          <w:sz w:val="22"/>
          <w:szCs w:val="24"/>
          <w:lang w:eastAsia="en-US"/>
        </w:rPr>
        <w:t>s</w:t>
      </w:r>
      <w:r w:rsidRPr="002108AA">
        <w:rPr>
          <w:rFonts w:ascii="Arial" w:hAnsi="Arial" w:cs="Arial"/>
          <w:sz w:val="22"/>
          <w:szCs w:val="24"/>
          <w:lang w:eastAsia="en-US"/>
        </w:rPr>
        <w:t xml:space="preserve">ation </w:t>
      </w:r>
      <w:r w:rsidR="00E4173A">
        <w:rPr>
          <w:rFonts w:ascii="Arial" w:hAnsi="Arial" w:cs="Arial"/>
          <w:sz w:val="22"/>
          <w:szCs w:val="24"/>
          <w:lang w:eastAsia="en-US"/>
        </w:rPr>
        <w:t>utilises</w:t>
      </w:r>
      <w:r w:rsidRPr="002108AA">
        <w:rPr>
          <w:rFonts w:ascii="Arial" w:hAnsi="Arial" w:cs="Arial"/>
          <w:sz w:val="22"/>
          <w:szCs w:val="24"/>
          <w:lang w:eastAsia="en-US"/>
        </w:rPr>
        <w:t xml:space="preserve"> the power of big data analytics to enhance patient outcomes. The organi</w:t>
      </w:r>
      <w:r w:rsidR="002B5D53">
        <w:rPr>
          <w:rFonts w:ascii="Arial" w:hAnsi="Arial" w:cs="Arial"/>
          <w:sz w:val="22"/>
          <w:szCs w:val="24"/>
          <w:lang w:eastAsia="en-US"/>
        </w:rPr>
        <w:t>s</w:t>
      </w:r>
      <w:r w:rsidRPr="002108AA">
        <w:rPr>
          <w:rFonts w:ascii="Arial" w:hAnsi="Arial" w:cs="Arial"/>
          <w:sz w:val="22"/>
          <w:szCs w:val="24"/>
          <w:lang w:eastAsia="en-US"/>
        </w:rPr>
        <w:t xml:space="preserve">ation has recently </w:t>
      </w:r>
      <w:r w:rsidR="00BA2029">
        <w:rPr>
          <w:rFonts w:ascii="Arial" w:hAnsi="Arial" w:cs="Arial"/>
          <w:sz w:val="22"/>
          <w:szCs w:val="24"/>
          <w:lang w:eastAsia="en-US"/>
        </w:rPr>
        <w:t xml:space="preserve">did </w:t>
      </w:r>
      <w:r w:rsidR="000B1DE6">
        <w:rPr>
          <w:rFonts w:ascii="Arial" w:hAnsi="Arial" w:cs="Arial"/>
          <w:sz w:val="22"/>
          <w:szCs w:val="24"/>
          <w:lang w:eastAsia="en-US"/>
        </w:rPr>
        <w:t xml:space="preserve">study </w:t>
      </w:r>
      <w:r w:rsidR="00BA2029">
        <w:rPr>
          <w:rFonts w:ascii="Arial" w:hAnsi="Arial" w:cs="Arial"/>
          <w:sz w:val="22"/>
          <w:szCs w:val="24"/>
          <w:lang w:eastAsia="en-US"/>
        </w:rPr>
        <w:t>t</w:t>
      </w:r>
      <w:r w:rsidRPr="002108AA">
        <w:rPr>
          <w:rFonts w:ascii="Arial" w:hAnsi="Arial" w:cs="Arial"/>
          <w:sz w:val="22"/>
          <w:szCs w:val="24"/>
          <w:lang w:eastAsia="en-US"/>
        </w:rPr>
        <w:t xml:space="preserve">itled </w:t>
      </w:r>
      <w:r w:rsidR="002253B0">
        <w:rPr>
          <w:rFonts w:ascii="Arial" w:hAnsi="Arial" w:cs="Arial"/>
          <w:sz w:val="22"/>
          <w:szCs w:val="24"/>
          <w:lang w:eastAsia="en-US"/>
        </w:rPr>
        <w:t>“</w:t>
      </w:r>
      <w:r w:rsidR="00BA2029">
        <w:rPr>
          <w:rFonts w:ascii="Arial" w:hAnsi="Arial" w:cs="Arial"/>
          <w:sz w:val="22"/>
          <w:szCs w:val="24"/>
          <w:lang w:eastAsia="en-US"/>
        </w:rPr>
        <w:t>GreenMed</w:t>
      </w:r>
      <w:r w:rsidRPr="002108AA">
        <w:rPr>
          <w:rFonts w:ascii="Arial" w:hAnsi="Arial" w:cs="Arial"/>
          <w:sz w:val="22"/>
          <w:szCs w:val="24"/>
          <w:lang w:eastAsia="en-US"/>
        </w:rPr>
        <w:t>_Healthcare_2023</w:t>
      </w:r>
      <w:r w:rsidR="002253B0">
        <w:rPr>
          <w:rFonts w:ascii="Arial" w:hAnsi="Arial" w:cs="Arial"/>
          <w:sz w:val="22"/>
          <w:szCs w:val="24"/>
          <w:lang w:eastAsia="en-US"/>
        </w:rPr>
        <w:t>”</w:t>
      </w:r>
      <w:r w:rsidRPr="002108AA">
        <w:rPr>
          <w:rFonts w:ascii="Arial" w:hAnsi="Arial" w:cs="Arial"/>
          <w:sz w:val="22"/>
          <w:szCs w:val="24"/>
          <w:lang w:eastAsia="en-US"/>
        </w:rPr>
        <w:t xml:space="preserve">, where they </w:t>
      </w:r>
      <w:r w:rsidR="00BA2029" w:rsidRPr="002108AA">
        <w:rPr>
          <w:rFonts w:ascii="Arial" w:hAnsi="Arial" w:cs="Arial"/>
          <w:sz w:val="22"/>
          <w:szCs w:val="24"/>
          <w:lang w:eastAsia="en-US"/>
        </w:rPr>
        <w:t>thoroughly</w:t>
      </w:r>
      <w:r w:rsidRPr="002108AA">
        <w:rPr>
          <w:rFonts w:ascii="Arial" w:hAnsi="Arial" w:cs="Arial"/>
          <w:sz w:val="22"/>
          <w:szCs w:val="24"/>
          <w:lang w:eastAsia="en-US"/>
        </w:rPr>
        <w:t xml:space="preserve"> gathered data on the processing times of various big data tools and platforms. The dataset</w:t>
      </w:r>
      <w:r w:rsidR="00BA2029">
        <w:rPr>
          <w:rFonts w:ascii="Arial" w:hAnsi="Arial" w:cs="Arial"/>
          <w:sz w:val="22"/>
          <w:szCs w:val="24"/>
          <w:lang w:eastAsia="en-US"/>
        </w:rPr>
        <w:t xml:space="preserve"> has</w:t>
      </w:r>
      <w:r w:rsidRPr="002108AA">
        <w:rPr>
          <w:rFonts w:ascii="Arial" w:hAnsi="Arial" w:cs="Arial"/>
          <w:sz w:val="22"/>
          <w:szCs w:val="24"/>
          <w:lang w:eastAsia="en-US"/>
        </w:rPr>
        <w:t xml:space="preserve"> </w:t>
      </w:r>
      <w:r w:rsidR="00BA2029" w:rsidRPr="002108AA">
        <w:rPr>
          <w:rFonts w:ascii="Arial" w:hAnsi="Arial" w:cs="Arial"/>
          <w:sz w:val="22"/>
          <w:szCs w:val="24"/>
          <w:lang w:eastAsia="en-US"/>
        </w:rPr>
        <w:t>assigned</w:t>
      </w:r>
      <w:r w:rsidRPr="002108AA">
        <w:rPr>
          <w:rFonts w:ascii="Arial" w:hAnsi="Arial" w:cs="Arial"/>
          <w:sz w:val="22"/>
          <w:szCs w:val="24"/>
          <w:lang w:eastAsia="en-US"/>
        </w:rPr>
        <w:t xml:space="preserve"> to you for in-depth analysis, </w:t>
      </w:r>
      <w:r w:rsidR="00BA2029">
        <w:rPr>
          <w:rFonts w:ascii="Arial" w:hAnsi="Arial" w:cs="Arial"/>
          <w:sz w:val="22"/>
          <w:szCs w:val="24"/>
          <w:lang w:eastAsia="en-US"/>
        </w:rPr>
        <w:t xml:space="preserve">to understand </w:t>
      </w:r>
      <w:r w:rsidRPr="002108AA">
        <w:rPr>
          <w:rFonts w:ascii="Arial" w:hAnsi="Arial" w:cs="Arial"/>
          <w:sz w:val="22"/>
          <w:szCs w:val="24"/>
          <w:lang w:eastAsia="en-US"/>
        </w:rPr>
        <w:t xml:space="preserve">the performance metrics of popular </w:t>
      </w:r>
      <w:r w:rsidR="00C71685">
        <w:rPr>
          <w:rFonts w:ascii="Arial" w:hAnsi="Arial" w:cs="Arial"/>
          <w:sz w:val="22"/>
          <w:szCs w:val="24"/>
          <w:lang w:eastAsia="en-US"/>
        </w:rPr>
        <w:t xml:space="preserve">data analytics tools like </w:t>
      </w:r>
      <w:r w:rsidRPr="002108AA">
        <w:rPr>
          <w:rFonts w:ascii="Arial" w:hAnsi="Arial" w:cs="Arial"/>
          <w:sz w:val="22"/>
          <w:szCs w:val="24"/>
          <w:lang w:eastAsia="en-US"/>
        </w:rPr>
        <w:t>Hadoop, Spark, R, Python, and Tableau</w:t>
      </w:r>
      <w:r w:rsidR="00C71685">
        <w:rPr>
          <w:rFonts w:ascii="Arial" w:hAnsi="Arial" w:cs="Arial"/>
          <w:sz w:val="22"/>
          <w:szCs w:val="24"/>
          <w:lang w:eastAsia="en-US"/>
        </w:rPr>
        <w:t xml:space="preserve"> for a period of time</w:t>
      </w:r>
      <w:r w:rsidRPr="002108AA">
        <w:rPr>
          <w:rFonts w:ascii="Arial" w:hAnsi="Arial" w:cs="Arial"/>
          <w:sz w:val="22"/>
          <w:szCs w:val="24"/>
          <w:lang w:eastAsia="en-US"/>
        </w:rPr>
        <w:t>.</w:t>
      </w:r>
    </w:p>
    <w:p w14:paraId="309668EA" w14:textId="77777777" w:rsidR="002108AA" w:rsidRPr="002108AA" w:rsidRDefault="002108AA" w:rsidP="002B5D53">
      <w:pPr>
        <w:autoSpaceDE w:val="0"/>
        <w:autoSpaceDN w:val="0"/>
        <w:adjustRightInd w:val="0"/>
        <w:spacing w:line="360" w:lineRule="auto"/>
        <w:jc w:val="both"/>
        <w:rPr>
          <w:rFonts w:ascii="Arial" w:hAnsi="Arial" w:cs="Arial"/>
          <w:sz w:val="22"/>
          <w:szCs w:val="24"/>
          <w:lang w:eastAsia="en-US"/>
        </w:rPr>
      </w:pPr>
    </w:p>
    <w:p w14:paraId="046675E0" w14:textId="7F3374D3" w:rsidR="00936A28" w:rsidRDefault="00C71685" w:rsidP="00936A28">
      <w:pPr>
        <w:autoSpaceDE w:val="0"/>
        <w:autoSpaceDN w:val="0"/>
        <w:adjustRightInd w:val="0"/>
        <w:spacing w:line="360" w:lineRule="auto"/>
        <w:jc w:val="both"/>
        <w:rPr>
          <w:rFonts w:ascii="Arial" w:hAnsi="Arial" w:cs="Arial"/>
          <w:sz w:val="22"/>
          <w:szCs w:val="24"/>
          <w:lang w:eastAsia="en-US"/>
        </w:rPr>
      </w:pPr>
      <w:proofErr w:type="spellStart"/>
      <w:r>
        <w:rPr>
          <w:rFonts w:ascii="Arial" w:hAnsi="Arial" w:cs="Arial"/>
          <w:sz w:val="22"/>
          <w:szCs w:val="24"/>
          <w:lang w:eastAsia="en-US"/>
        </w:rPr>
        <w:t>GreenMed</w:t>
      </w:r>
      <w:proofErr w:type="spellEnd"/>
      <w:r w:rsidR="002108AA" w:rsidRPr="002108AA">
        <w:rPr>
          <w:rFonts w:ascii="Arial" w:hAnsi="Arial" w:cs="Arial"/>
          <w:sz w:val="22"/>
          <w:szCs w:val="24"/>
          <w:lang w:eastAsia="en-US"/>
        </w:rPr>
        <w:t xml:space="preserve"> Innovations is equipped with a licensed version of Microsoft Excel, which they</w:t>
      </w:r>
      <w:r w:rsidR="00142A6B">
        <w:rPr>
          <w:rFonts w:ascii="Arial" w:hAnsi="Arial" w:cs="Arial"/>
          <w:sz w:val="22"/>
          <w:szCs w:val="24"/>
          <w:lang w:eastAsia="en-US"/>
        </w:rPr>
        <w:t xml:space="preserve"> have</w:t>
      </w:r>
      <w:r w:rsidR="002108AA" w:rsidRPr="002108AA">
        <w:rPr>
          <w:rFonts w:ascii="Arial" w:hAnsi="Arial" w:cs="Arial"/>
          <w:sz w:val="22"/>
          <w:szCs w:val="24"/>
          <w:lang w:eastAsia="en-US"/>
        </w:rPr>
        <w:t xml:space="preserve"> been </w:t>
      </w:r>
      <w:r w:rsidR="00142A6B">
        <w:rPr>
          <w:rFonts w:ascii="Arial" w:hAnsi="Arial" w:cs="Arial"/>
          <w:sz w:val="22"/>
          <w:szCs w:val="24"/>
          <w:lang w:eastAsia="en-US"/>
        </w:rPr>
        <w:t>using</w:t>
      </w:r>
      <w:r w:rsidR="002108AA" w:rsidRPr="002108AA">
        <w:rPr>
          <w:rFonts w:ascii="Arial" w:hAnsi="Arial" w:cs="Arial"/>
          <w:sz w:val="22"/>
          <w:szCs w:val="24"/>
          <w:lang w:eastAsia="en-US"/>
        </w:rPr>
        <w:t xml:space="preserve"> for </w:t>
      </w:r>
      <w:r w:rsidR="00142A6B" w:rsidRPr="002108AA">
        <w:rPr>
          <w:rFonts w:ascii="Arial" w:hAnsi="Arial" w:cs="Arial"/>
          <w:sz w:val="22"/>
          <w:szCs w:val="24"/>
          <w:lang w:eastAsia="en-US"/>
        </w:rPr>
        <w:t>basic</w:t>
      </w:r>
      <w:r w:rsidR="002108AA" w:rsidRPr="002108AA">
        <w:rPr>
          <w:rFonts w:ascii="Arial" w:hAnsi="Arial" w:cs="Arial"/>
          <w:sz w:val="22"/>
          <w:szCs w:val="24"/>
          <w:lang w:eastAsia="en-US"/>
        </w:rPr>
        <w:t xml:space="preserve"> data analysis. </w:t>
      </w:r>
      <w:r w:rsidR="00142A6B">
        <w:rPr>
          <w:rFonts w:ascii="Arial" w:hAnsi="Arial" w:cs="Arial"/>
          <w:sz w:val="22"/>
          <w:szCs w:val="24"/>
          <w:lang w:eastAsia="en-US"/>
        </w:rPr>
        <w:t xml:space="preserve">However, they have recognised </w:t>
      </w:r>
      <w:r w:rsidR="002108AA" w:rsidRPr="002108AA">
        <w:rPr>
          <w:rFonts w:ascii="Arial" w:hAnsi="Arial" w:cs="Arial"/>
          <w:sz w:val="22"/>
          <w:szCs w:val="24"/>
          <w:lang w:eastAsia="en-US"/>
        </w:rPr>
        <w:t xml:space="preserve">the need for a more </w:t>
      </w:r>
      <w:r w:rsidR="00325B98" w:rsidRPr="002108AA">
        <w:rPr>
          <w:rFonts w:ascii="Arial" w:hAnsi="Arial" w:cs="Arial"/>
          <w:sz w:val="22"/>
          <w:szCs w:val="24"/>
          <w:lang w:eastAsia="en-US"/>
        </w:rPr>
        <w:t>sophisticated</w:t>
      </w:r>
      <w:r w:rsidR="00325B98">
        <w:rPr>
          <w:rFonts w:ascii="Arial" w:hAnsi="Arial" w:cs="Arial"/>
          <w:sz w:val="22"/>
          <w:szCs w:val="24"/>
          <w:lang w:eastAsia="en-US"/>
        </w:rPr>
        <w:t xml:space="preserve"> statistical software like </w:t>
      </w:r>
      <w:r w:rsidR="002108AA" w:rsidRPr="002108AA">
        <w:rPr>
          <w:rFonts w:ascii="Arial" w:hAnsi="Arial" w:cs="Arial"/>
          <w:sz w:val="22"/>
          <w:szCs w:val="24"/>
          <w:lang w:eastAsia="en-US"/>
        </w:rPr>
        <w:t>SPSS. As a</w:t>
      </w:r>
      <w:r w:rsidR="00325B98">
        <w:rPr>
          <w:rFonts w:ascii="Arial" w:hAnsi="Arial" w:cs="Arial"/>
          <w:sz w:val="22"/>
          <w:szCs w:val="24"/>
          <w:lang w:eastAsia="en-US"/>
        </w:rPr>
        <w:t xml:space="preserve">n intern </w:t>
      </w:r>
      <w:r w:rsidR="002108AA" w:rsidRPr="002108AA">
        <w:rPr>
          <w:rFonts w:ascii="Arial" w:hAnsi="Arial" w:cs="Arial"/>
          <w:sz w:val="22"/>
          <w:szCs w:val="24"/>
          <w:lang w:eastAsia="en-US"/>
        </w:rPr>
        <w:t>you</w:t>
      </w:r>
      <w:r w:rsidR="00325B98">
        <w:rPr>
          <w:rFonts w:ascii="Arial" w:hAnsi="Arial" w:cs="Arial"/>
          <w:sz w:val="22"/>
          <w:szCs w:val="24"/>
          <w:lang w:eastAsia="en-US"/>
        </w:rPr>
        <w:t xml:space="preserve"> have been tasked to </w:t>
      </w:r>
      <w:r w:rsidR="002D04D1">
        <w:rPr>
          <w:rFonts w:ascii="Arial" w:hAnsi="Arial" w:cs="Arial"/>
          <w:sz w:val="22"/>
          <w:szCs w:val="24"/>
          <w:lang w:eastAsia="en-US"/>
        </w:rPr>
        <w:t xml:space="preserve">analyse </w:t>
      </w:r>
      <w:r w:rsidR="002108AA" w:rsidRPr="002108AA">
        <w:rPr>
          <w:rFonts w:ascii="Arial" w:hAnsi="Arial" w:cs="Arial"/>
          <w:sz w:val="22"/>
          <w:szCs w:val="24"/>
          <w:lang w:eastAsia="en-US"/>
        </w:rPr>
        <w:t xml:space="preserve">the dataset using both MS Excel and the recently </w:t>
      </w:r>
      <w:r w:rsidR="002D04D1" w:rsidRPr="002108AA">
        <w:rPr>
          <w:rFonts w:ascii="Arial" w:hAnsi="Arial" w:cs="Arial"/>
          <w:sz w:val="22"/>
          <w:szCs w:val="24"/>
          <w:lang w:eastAsia="en-US"/>
        </w:rPr>
        <w:t>acquired</w:t>
      </w:r>
      <w:r w:rsidR="002108AA" w:rsidRPr="002108AA">
        <w:rPr>
          <w:rFonts w:ascii="Arial" w:hAnsi="Arial" w:cs="Arial"/>
          <w:sz w:val="22"/>
          <w:szCs w:val="24"/>
          <w:lang w:eastAsia="en-US"/>
        </w:rPr>
        <w:t xml:space="preserve"> SPSS software. </w:t>
      </w:r>
      <w:r w:rsidR="00130417">
        <w:rPr>
          <w:rFonts w:ascii="Arial" w:hAnsi="Arial" w:cs="Arial"/>
          <w:sz w:val="22"/>
          <w:szCs w:val="24"/>
          <w:lang w:eastAsia="en-US"/>
        </w:rPr>
        <w:t>Your</w:t>
      </w:r>
      <w:r w:rsidR="002108AA" w:rsidRPr="002108AA">
        <w:rPr>
          <w:rFonts w:ascii="Arial" w:hAnsi="Arial" w:cs="Arial"/>
          <w:sz w:val="22"/>
          <w:szCs w:val="24"/>
          <w:lang w:eastAsia="en-US"/>
        </w:rPr>
        <w:t xml:space="preserve"> </w:t>
      </w:r>
      <w:r w:rsidR="002D04D1">
        <w:rPr>
          <w:rFonts w:ascii="Arial" w:hAnsi="Arial" w:cs="Arial"/>
          <w:sz w:val="22"/>
          <w:szCs w:val="24"/>
          <w:lang w:eastAsia="en-US"/>
        </w:rPr>
        <w:t xml:space="preserve">main objective is </w:t>
      </w:r>
      <w:r w:rsidR="00936A28">
        <w:rPr>
          <w:rFonts w:ascii="Arial" w:hAnsi="Arial" w:cs="Arial"/>
          <w:sz w:val="22"/>
          <w:szCs w:val="24"/>
          <w:lang w:eastAsia="en-US"/>
        </w:rPr>
        <w:t>to</w:t>
      </w:r>
      <w:r w:rsidR="002108AA" w:rsidRPr="002108AA">
        <w:rPr>
          <w:rFonts w:ascii="Arial" w:hAnsi="Arial" w:cs="Arial"/>
          <w:sz w:val="22"/>
          <w:szCs w:val="24"/>
          <w:lang w:eastAsia="en-US"/>
        </w:rPr>
        <w:t xml:space="preserve"> </w:t>
      </w:r>
      <w:r w:rsidR="00395D7C" w:rsidRPr="002108AA">
        <w:rPr>
          <w:rFonts w:ascii="Arial" w:hAnsi="Arial" w:cs="Arial"/>
          <w:sz w:val="22"/>
          <w:szCs w:val="24"/>
          <w:lang w:eastAsia="en-US"/>
        </w:rPr>
        <w:t>uncover</w:t>
      </w:r>
      <w:r w:rsidR="002108AA" w:rsidRPr="002108AA">
        <w:rPr>
          <w:rFonts w:ascii="Arial" w:hAnsi="Arial" w:cs="Arial"/>
          <w:sz w:val="22"/>
          <w:szCs w:val="24"/>
          <w:lang w:eastAsia="en-US"/>
        </w:rPr>
        <w:t xml:space="preserve"> new insights about the efficiency and performance of these big data platforms</w:t>
      </w:r>
      <w:r w:rsidR="00936A28">
        <w:rPr>
          <w:rFonts w:ascii="Arial" w:hAnsi="Arial" w:cs="Arial"/>
          <w:sz w:val="22"/>
          <w:szCs w:val="24"/>
          <w:lang w:eastAsia="en-US"/>
        </w:rPr>
        <w:t xml:space="preserve"> or tools</w:t>
      </w:r>
      <w:r w:rsidR="002108AA" w:rsidRPr="002108AA">
        <w:rPr>
          <w:rFonts w:ascii="Arial" w:hAnsi="Arial" w:cs="Arial"/>
          <w:sz w:val="22"/>
          <w:szCs w:val="24"/>
          <w:lang w:eastAsia="en-US"/>
        </w:rPr>
        <w:t xml:space="preserve">. This could potentially reshape the </w:t>
      </w:r>
      <w:proofErr w:type="spellStart"/>
      <w:r w:rsidR="00936A28">
        <w:rPr>
          <w:rFonts w:ascii="Arial" w:hAnsi="Arial" w:cs="Arial"/>
          <w:sz w:val="22"/>
          <w:szCs w:val="24"/>
          <w:lang w:eastAsia="en-US"/>
        </w:rPr>
        <w:t>GreenMed’s</w:t>
      </w:r>
      <w:proofErr w:type="spellEnd"/>
      <w:r w:rsidR="00936A28">
        <w:rPr>
          <w:rFonts w:ascii="Arial" w:hAnsi="Arial" w:cs="Arial"/>
          <w:sz w:val="22"/>
          <w:szCs w:val="24"/>
          <w:lang w:eastAsia="en-US"/>
        </w:rPr>
        <w:t xml:space="preserve"> </w:t>
      </w:r>
      <w:r w:rsidR="002108AA" w:rsidRPr="002108AA">
        <w:rPr>
          <w:rFonts w:ascii="Arial" w:hAnsi="Arial" w:cs="Arial"/>
          <w:sz w:val="22"/>
          <w:szCs w:val="24"/>
          <w:lang w:eastAsia="en-US"/>
        </w:rPr>
        <w:t xml:space="preserve">approach to data processing, ensuring optimal patient care. </w:t>
      </w:r>
    </w:p>
    <w:p w14:paraId="3E797BC3" w14:textId="77777777" w:rsidR="00936A28" w:rsidRDefault="00936A28" w:rsidP="00936A28">
      <w:pPr>
        <w:autoSpaceDE w:val="0"/>
        <w:autoSpaceDN w:val="0"/>
        <w:adjustRightInd w:val="0"/>
        <w:spacing w:line="360" w:lineRule="auto"/>
        <w:jc w:val="both"/>
        <w:rPr>
          <w:rFonts w:ascii="Arial" w:hAnsi="Arial" w:cs="Arial"/>
          <w:sz w:val="22"/>
          <w:szCs w:val="24"/>
          <w:lang w:eastAsia="en-US"/>
        </w:rPr>
      </w:pPr>
    </w:p>
    <w:p w14:paraId="314712C4" w14:textId="3AC120F0" w:rsidR="00CB6172" w:rsidRPr="00CB6172" w:rsidRDefault="00CB6172" w:rsidP="00936A28">
      <w:pPr>
        <w:autoSpaceDE w:val="0"/>
        <w:autoSpaceDN w:val="0"/>
        <w:adjustRightInd w:val="0"/>
        <w:spacing w:line="360" w:lineRule="auto"/>
        <w:jc w:val="both"/>
        <w:rPr>
          <w:rFonts w:ascii="Arial" w:hAnsi="Arial" w:cs="Arial"/>
          <w:b/>
          <w:bCs/>
          <w:sz w:val="22"/>
          <w:szCs w:val="24"/>
          <w:lang w:eastAsia="en-US"/>
        </w:rPr>
      </w:pPr>
      <w:r w:rsidRPr="00CB6172">
        <w:rPr>
          <w:rFonts w:ascii="Arial" w:hAnsi="Arial" w:cs="Arial"/>
          <w:b/>
          <w:bCs/>
          <w:sz w:val="22"/>
          <w:szCs w:val="24"/>
          <w:lang w:eastAsia="en-US"/>
        </w:rPr>
        <w:t xml:space="preserve">The dataset is provided in </w:t>
      </w:r>
      <w:proofErr w:type="spellStart"/>
      <w:r w:rsidRPr="00CB6172">
        <w:rPr>
          <w:rFonts w:ascii="Arial" w:hAnsi="Arial" w:cs="Arial"/>
          <w:b/>
          <w:bCs/>
          <w:sz w:val="22"/>
          <w:szCs w:val="24"/>
          <w:lang w:eastAsia="en-US"/>
        </w:rPr>
        <w:t>xls</w:t>
      </w:r>
      <w:proofErr w:type="spellEnd"/>
      <w:r w:rsidRPr="00CB6172">
        <w:rPr>
          <w:rFonts w:ascii="Arial" w:hAnsi="Arial" w:cs="Arial"/>
          <w:b/>
          <w:bCs/>
          <w:sz w:val="22"/>
          <w:szCs w:val="24"/>
          <w:lang w:eastAsia="en-US"/>
        </w:rPr>
        <w:t xml:space="preserve"> </w:t>
      </w:r>
      <w:r>
        <w:rPr>
          <w:rFonts w:ascii="Arial" w:hAnsi="Arial" w:cs="Arial"/>
          <w:b/>
          <w:bCs/>
          <w:sz w:val="22"/>
          <w:szCs w:val="24"/>
          <w:lang w:eastAsia="en-US"/>
        </w:rPr>
        <w:t>format “</w:t>
      </w:r>
      <w:r w:rsidR="002253B0" w:rsidRPr="002253B0">
        <w:rPr>
          <w:rFonts w:ascii="Arial" w:hAnsi="Arial" w:cs="Arial"/>
          <w:b/>
          <w:bCs/>
          <w:sz w:val="22"/>
          <w:szCs w:val="24"/>
          <w:lang w:eastAsia="en-US"/>
        </w:rPr>
        <w:t>GreenMed_Healthcare_2023</w:t>
      </w:r>
      <w:r>
        <w:rPr>
          <w:rFonts w:ascii="Arial" w:hAnsi="Arial" w:cs="Arial"/>
          <w:b/>
          <w:bCs/>
          <w:sz w:val="22"/>
          <w:szCs w:val="24"/>
          <w:lang w:eastAsia="en-US"/>
        </w:rPr>
        <w:t>”</w:t>
      </w:r>
    </w:p>
    <w:p w14:paraId="5633F508" w14:textId="77777777" w:rsidR="001C5558" w:rsidRPr="002978C7" w:rsidRDefault="001C5558" w:rsidP="001C5558">
      <w:pPr>
        <w:autoSpaceDE w:val="0"/>
        <w:autoSpaceDN w:val="0"/>
        <w:adjustRightInd w:val="0"/>
        <w:jc w:val="both"/>
        <w:rPr>
          <w:rFonts w:ascii="Arial" w:hAnsi="Arial" w:cs="Arial"/>
          <w:sz w:val="22"/>
          <w:szCs w:val="22"/>
          <w:lang w:eastAsia="en-US"/>
        </w:rPr>
      </w:pPr>
    </w:p>
    <w:p w14:paraId="7C8A6F1E" w14:textId="57BD89C0" w:rsidR="00E63ED1" w:rsidRPr="00E63ED1" w:rsidRDefault="00E63ED1" w:rsidP="00E63ED1">
      <w:pPr>
        <w:pStyle w:val="ListParagraph"/>
        <w:numPr>
          <w:ilvl w:val="0"/>
          <w:numId w:val="30"/>
        </w:numPr>
        <w:autoSpaceDE w:val="0"/>
        <w:autoSpaceDN w:val="0"/>
        <w:adjustRightInd w:val="0"/>
        <w:jc w:val="both"/>
        <w:rPr>
          <w:rFonts w:ascii="Arial" w:hAnsi="Arial" w:cs="Arial"/>
          <w:sz w:val="22"/>
          <w:szCs w:val="22"/>
          <w:lang w:eastAsia="en-US"/>
        </w:rPr>
      </w:pPr>
      <w:r w:rsidRPr="00E63ED1">
        <w:rPr>
          <w:rFonts w:ascii="Arial" w:hAnsi="Arial" w:cs="Arial"/>
          <w:sz w:val="22"/>
          <w:szCs w:val="22"/>
          <w:lang w:eastAsia="en-US"/>
        </w:rPr>
        <w:t xml:space="preserve">Using the Excel </w:t>
      </w:r>
      <w:r w:rsidR="00065531">
        <w:rPr>
          <w:rFonts w:ascii="Arial" w:hAnsi="Arial" w:cs="Arial"/>
          <w:sz w:val="22"/>
          <w:szCs w:val="22"/>
          <w:lang w:eastAsia="en-US"/>
        </w:rPr>
        <w:t>or</w:t>
      </w:r>
      <w:r w:rsidRPr="00E63ED1">
        <w:rPr>
          <w:rFonts w:ascii="Arial" w:hAnsi="Arial" w:cs="Arial"/>
          <w:sz w:val="22"/>
          <w:szCs w:val="22"/>
          <w:lang w:eastAsia="en-US"/>
        </w:rPr>
        <w:t xml:space="preserve"> SPSS statistical software, you need to discuss and analyse the </w:t>
      </w:r>
      <w:r w:rsidR="002253B0" w:rsidRPr="002253B0">
        <w:rPr>
          <w:rFonts w:ascii="Arial" w:hAnsi="Arial" w:cs="Arial"/>
          <w:b/>
          <w:bCs/>
          <w:sz w:val="22"/>
          <w:szCs w:val="22"/>
          <w:lang w:eastAsia="en-US"/>
        </w:rPr>
        <w:t>GreenMed_Healthcare_2023</w:t>
      </w:r>
      <w:r w:rsidR="002253B0">
        <w:rPr>
          <w:rFonts w:ascii="Arial" w:hAnsi="Arial" w:cs="Arial"/>
          <w:b/>
          <w:bCs/>
          <w:sz w:val="22"/>
          <w:szCs w:val="22"/>
          <w:lang w:eastAsia="en-US"/>
        </w:rPr>
        <w:t xml:space="preserve"> </w:t>
      </w:r>
      <w:r w:rsidRPr="00E63ED1">
        <w:rPr>
          <w:rFonts w:ascii="Arial" w:hAnsi="Arial" w:cs="Arial"/>
          <w:sz w:val="22"/>
          <w:szCs w:val="22"/>
          <w:lang w:eastAsia="en-US"/>
        </w:rPr>
        <w:t>dataset (provided) to evaluate the following</w:t>
      </w:r>
      <w:r w:rsidR="00A40DD8">
        <w:rPr>
          <w:rFonts w:ascii="Arial" w:hAnsi="Arial" w:cs="Arial"/>
          <w:sz w:val="22"/>
          <w:szCs w:val="22"/>
          <w:lang w:eastAsia="en-US"/>
        </w:rPr>
        <w:t xml:space="preserve"> - </w:t>
      </w:r>
    </w:p>
    <w:p w14:paraId="0572EAC4" w14:textId="77777777" w:rsidR="00E63ED1" w:rsidRDefault="00E63ED1" w:rsidP="00E63ED1">
      <w:pPr>
        <w:pStyle w:val="ListParagraph"/>
        <w:autoSpaceDE w:val="0"/>
        <w:autoSpaceDN w:val="0"/>
        <w:adjustRightInd w:val="0"/>
        <w:ind w:left="360"/>
        <w:jc w:val="both"/>
        <w:rPr>
          <w:rFonts w:ascii="Arial" w:hAnsi="Arial" w:cs="Arial"/>
          <w:b/>
          <w:bCs/>
          <w:sz w:val="22"/>
          <w:szCs w:val="24"/>
          <w:lang w:eastAsia="en-US"/>
        </w:rPr>
      </w:pPr>
    </w:p>
    <w:p w14:paraId="2F974ECB"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mean processing time when using Hadoop?</w:t>
      </w:r>
    </w:p>
    <w:p w14:paraId="5AB69836"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median processing time when using Spark?</w:t>
      </w:r>
    </w:p>
    <w:p w14:paraId="29FA40FC"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On which date did R have the highest processing time?</w:t>
      </w:r>
    </w:p>
    <w:p w14:paraId="009BD692"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What is the standard deviation for processing time when using Python?</w:t>
      </w:r>
    </w:p>
    <w:p w14:paraId="75835C67" w14:textId="77777777" w:rsidR="009E1058"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Which tool or platform had the lowest average processing time across the dataset?</w:t>
      </w:r>
    </w:p>
    <w:p w14:paraId="4729DBEE" w14:textId="4B7CD28E" w:rsidR="00775090" w:rsidRPr="009E1058" w:rsidRDefault="009E1058" w:rsidP="009E1058">
      <w:pPr>
        <w:pStyle w:val="ListParagraph"/>
        <w:numPr>
          <w:ilvl w:val="0"/>
          <w:numId w:val="38"/>
        </w:numPr>
        <w:autoSpaceDE w:val="0"/>
        <w:autoSpaceDN w:val="0"/>
        <w:adjustRightInd w:val="0"/>
        <w:spacing w:line="360" w:lineRule="auto"/>
        <w:jc w:val="both"/>
        <w:rPr>
          <w:rFonts w:ascii="Arial" w:hAnsi="Arial" w:cs="Arial"/>
          <w:sz w:val="22"/>
          <w:szCs w:val="24"/>
          <w:lang w:eastAsia="en-US"/>
        </w:rPr>
      </w:pPr>
      <w:r w:rsidRPr="009E1058">
        <w:rPr>
          <w:rFonts w:ascii="Arial" w:hAnsi="Arial" w:cs="Arial"/>
          <w:sz w:val="22"/>
          <w:szCs w:val="24"/>
          <w:lang w:eastAsia="en-US"/>
        </w:rPr>
        <w:t>Can you interpret the difference in processing times across different tools or platforms?</w:t>
      </w:r>
    </w:p>
    <w:p w14:paraId="3574EE18" w14:textId="77777777" w:rsidR="009E1058" w:rsidRDefault="009E1058" w:rsidP="009E1058">
      <w:pPr>
        <w:autoSpaceDE w:val="0"/>
        <w:autoSpaceDN w:val="0"/>
        <w:adjustRightInd w:val="0"/>
        <w:spacing w:line="360" w:lineRule="auto"/>
        <w:jc w:val="both"/>
        <w:rPr>
          <w:rFonts w:ascii="Arial" w:hAnsi="Arial" w:cs="Arial"/>
          <w:sz w:val="22"/>
          <w:szCs w:val="24"/>
          <w:lang w:eastAsia="en-US"/>
        </w:rPr>
      </w:pPr>
    </w:p>
    <w:p w14:paraId="4FB7D051" w14:textId="5C07B549" w:rsidR="004A0D1E" w:rsidRPr="00837EAD" w:rsidRDefault="00837EAD" w:rsidP="004067B7">
      <w:pPr>
        <w:pStyle w:val="ListParagraph"/>
        <w:numPr>
          <w:ilvl w:val="0"/>
          <w:numId w:val="30"/>
        </w:numPr>
        <w:autoSpaceDE w:val="0"/>
        <w:autoSpaceDN w:val="0"/>
        <w:adjustRightInd w:val="0"/>
        <w:jc w:val="both"/>
        <w:rPr>
          <w:rFonts w:ascii="Arial" w:hAnsi="Arial" w:cs="Arial"/>
          <w:b/>
          <w:bCs/>
          <w:color w:val="FF0000"/>
          <w:sz w:val="22"/>
          <w:szCs w:val="22"/>
          <w:lang w:eastAsia="en-US"/>
        </w:rPr>
      </w:pPr>
      <w:r w:rsidRPr="00837EAD">
        <w:rPr>
          <w:rFonts w:ascii="Arial" w:hAnsi="Arial" w:cs="Arial"/>
          <w:sz w:val="22"/>
          <w:szCs w:val="22"/>
          <w:lang w:eastAsia="en-US"/>
        </w:rPr>
        <w:lastRenderedPageBreak/>
        <w:t xml:space="preserve">Using </w:t>
      </w:r>
      <w:r w:rsidR="002D1ADD" w:rsidRPr="00837EAD">
        <w:rPr>
          <w:rFonts w:ascii="Arial" w:hAnsi="Arial" w:cs="Arial"/>
          <w:sz w:val="22"/>
          <w:szCs w:val="22"/>
          <w:lang w:eastAsia="en-US"/>
        </w:rPr>
        <w:t>MS Excel</w:t>
      </w:r>
      <w:r w:rsidR="00F80BB0">
        <w:rPr>
          <w:rFonts w:ascii="Arial" w:hAnsi="Arial" w:cs="Arial"/>
          <w:sz w:val="22"/>
          <w:szCs w:val="22"/>
          <w:lang w:eastAsia="en-US"/>
        </w:rPr>
        <w:t xml:space="preserve"> -</w:t>
      </w:r>
      <w:r w:rsidR="002D1ADD" w:rsidRPr="00837EAD">
        <w:rPr>
          <w:rFonts w:ascii="Arial" w:hAnsi="Arial" w:cs="Arial"/>
          <w:sz w:val="22"/>
          <w:szCs w:val="22"/>
          <w:lang w:eastAsia="en-US"/>
        </w:rPr>
        <w:t xml:space="preserve"> you</w:t>
      </w:r>
      <w:r w:rsidR="004A0D1E" w:rsidRPr="00837EAD">
        <w:rPr>
          <w:rFonts w:ascii="Arial" w:hAnsi="Arial" w:cs="Arial"/>
          <w:sz w:val="22"/>
          <w:szCs w:val="22"/>
          <w:lang w:eastAsia="en-US"/>
        </w:rPr>
        <w:t xml:space="preserve"> need to demonstrate how you can </w:t>
      </w:r>
      <w:r w:rsidR="002D1ADD" w:rsidRPr="00837EAD">
        <w:rPr>
          <w:rFonts w:ascii="Arial" w:hAnsi="Arial" w:cs="Arial"/>
          <w:sz w:val="22"/>
          <w:szCs w:val="22"/>
          <w:lang w:eastAsia="en-US"/>
        </w:rPr>
        <w:t>present the data in your report</w:t>
      </w:r>
      <w:r w:rsidR="004A0D1E" w:rsidRPr="00837EAD">
        <w:rPr>
          <w:rFonts w:ascii="Arial" w:hAnsi="Arial" w:cs="Arial"/>
          <w:sz w:val="22"/>
          <w:szCs w:val="22"/>
          <w:lang w:eastAsia="en-US"/>
        </w:rPr>
        <w:t xml:space="preserve"> with the use of </w:t>
      </w:r>
      <w:r w:rsidR="004A0D1E" w:rsidRPr="00837EAD">
        <w:rPr>
          <w:rFonts w:ascii="Arial" w:hAnsi="Arial" w:cs="Arial"/>
          <w:sz w:val="22"/>
          <w:szCs w:val="22"/>
          <w:u w:val="single"/>
          <w:lang w:eastAsia="en-US"/>
        </w:rPr>
        <w:t>any one</w:t>
      </w:r>
      <w:r w:rsidR="004A0D1E" w:rsidRPr="00837EAD">
        <w:rPr>
          <w:rFonts w:ascii="Arial" w:hAnsi="Arial" w:cs="Arial"/>
          <w:sz w:val="22"/>
          <w:szCs w:val="22"/>
          <w:lang w:eastAsia="en-US"/>
        </w:rPr>
        <w:t xml:space="preserve"> of </w:t>
      </w:r>
      <w:r w:rsidR="004A0D1E" w:rsidRPr="00837EAD">
        <w:rPr>
          <w:rFonts w:ascii="Arial" w:hAnsi="Arial" w:cs="Arial"/>
          <w:b/>
          <w:bCs/>
          <w:sz w:val="22"/>
          <w:szCs w:val="22"/>
          <w:lang w:eastAsia="en-US"/>
        </w:rPr>
        <w:t>Excel functions</w:t>
      </w:r>
      <w:r w:rsidR="004A0D1E" w:rsidRPr="00837EAD">
        <w:rPr>
          <w:rFonts w:ascii="Arial" w:hAnsi="Arial" w:cs="Arial"/>
          <w:sz w:val="22"/>
          <w:szCs w:val="22"/>
          <w:lang w:eastAsia="en-US"/>
        </w:rPr>
        <w:t xml:space="preserve"> such as: </w:t>
      </w:r>
      <w:r w:rsidR="004A0D1E" w:rsidRPr="00837EAD">
        <w:rPr>
          <w:rFonts w:ascii="Arial" w:hAnsi="Arial" w:cs="Arial"/>
          <w:b/>
          <w:bCs/>
          <w:sz w:val="22"/>
          <w:szCs w:val="22"/>
          <w:lang w:eastAsia="en-US"/>
        </w:rPr>
        <w:t xml:space="preserve">IF, PIVOT TABLES, </w:t>
      </w:r>
      <w:r w:rsidR="00BD2C51" w:rsidRPr="00837EAD">
        <w:rPr>
          <w:rFonts w:ascii="Arial" w:hAnsi="Arial" w:cs="Arial"/>
          <w:b/>
          <w:bCs/>
          <w:sz w:val="22"/>
          <w:szCs w:val="22"/>
          <w:lang w:eastAsia="en-US"/>
        </w:rPr>
        <w:t>CHARTS AND GRAPHS</w:t>
      </w:r>
      <w:r w:rsidR="004A0D1E" w:rsidRPr="00837EAD">
        <w:rPr>
          <w:rFonts w:ascii="Arial" w:hAnsi="Arial" w:cs="Arial"/>
          <w:sz w:val="22"/>
          <w:szCs w:val="22"/>
          <w:lang w:eastAsia="en-US"/>
        </w:rPr>
        <w:t xml:space="preserve">. </w:t>
      </w:r>
      <w:r w:rsidR="004A0D1E" w:rsidRPr="00837EAD">
        <w:rPr>
          <w:rFonts w:ascii="Arial" w:hAnsi="Arial" w:cs="Arial"/>
          <w:b/>
          <w:bCs/>
          <w:color w:val="FF0000"/>
          <w:sz w:val="22"/>
          <w:szCs w:val="22"/>
          <w:lang w:eastAsia="en-US"/>
        </w:rPr>
        <w:t>(Show your workings with full screenshots).</w:t>
      </w:r>
    </w:p>
    <w:p w14:paraId="21606661"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36022C7F" w14:textId="04C86F3E" w:rsidR="00DD6FDD" w:rsidRPr="00DD6FDD" w:rsidRDefault="00065531" w:rsidP="00A66129">
      <w:pPr>
        <w:pStyle w:val="ListParagraph"/>
        <w:numPr>
          <w:ilvl w:val="0"/>
          <w:numId w:val="30"/>
        </w:numPr>
        <w:autoSpaceDE w:val="0"/>
        <w:autoSpaceDN w:val="0"/>
        <w:adjustRightInd w:val="0"/>
        <w:spacing w:line="360" w:lineRule="auto"/>
        <w:jc w:val="both"/>
        <w:rPr>
          <w:rFonts w:ascii="Arial" w:hAnsi="Arial" w:cs="Arial"/>
          <w:sz w:val="22"/>
          <w:szCs w:val="24"/>
          <w:lang w:eastAsia="en-US"/>
        </w:rPr>
      </w:pPr>
      <w:r w:rsidRPr="00A66129">
        <w:rPr>
          <w:rFonts w:ascii="Arial" w:hAnsi="Arial" w:cs="Arial"/>
          <w:sz w:val="22"/>
          <w:szCs w:val="22"/>
          <w:lang w:eastAsia="en-US"/>
        </w:rPr>
        <w:t xml:space="preserve">Using </w:t>
      </w:r>
      <w:r w:rsidR="00A66129" w:rsidRPr="00A66129">
        <w:rPr>
          <w:rFonts w:ascii="Arial" w:hAnsi="Arial" w:cs="Arial"/>
          <w:sz w:val="22"/>
          <w:szCs w:val="22"/>
          <w:lang w:eastAsia="en-US"/>
        </w:rPr>
        <w:t>SPSS</w:t>
      </w:r>
      <w:r w:rsidR="00A66129">
        <w:rPr>
          <w:rFonts w:ascii="Arial" w:hAnsi="Arial" w:cs="Arial"/>
          <w:sz w:val="22"/>
          <w:szCs w:val="22"/>
          <w:lang w:eastAsia="en-US"/>
        </w:rPr>
        <w:t xml:space="preserve"> </w:t>
      </w:r>
      <w:r w:rsidR="00DD6FDD">
        <w:rPr>
          <w:rFonts w:ascii="Arial" w:hAnsi="Arial" w:cs="Arial"/>
          <w:sz w:val="22"/>
          <w:szCs w:val="22"/>
          <w:lang w:eastAsia="en-US"/>
        </w:rPr>
        <w:t>–</w:t>
      </w:r>
    </w:p>
    <w:p w14:paraId="18604550" w14:textId="77777777" w:rsidR="00DD6FDD" w:rsidRPr="00DD6FDD" w:rsidRDefault="00DD6FDD" w:rsidP="00925AB5">
      <w:pPr>
        <w:pStyle w:val="ListParagraph"/>
        <w:jc w:val="both"/>
        <w:rPr>
          <w:rFonts w:ascii="Arial" w:hAnsi="Arial" w:cs="Arial"/>
          <w:sz w:val="22"/>
          <w:szCs w:val="22"/>
          <w:lang w:eastAsia="en-US"/>
        </w:rPr>
      </w:pPr>
    </w:p>
    <w:p w14:paraId="68374DB5" w14:textId="72AF44AB" w:rsidR="00700FCB" w:rsidRPr="00925AB5" w:rsidRDefault="00257E90" w:rsidP="00925AB5">
      <w:pPr>
        <w:pStyle w:val="ListParagraph"/>
        <w:numPr>
          <w:ilvl w:val="0"/>
          <w:numId w:val="36"/>
        </w:numPr>
        <w:autoSpaceDE w:val="0"/>
        <w:autoSpaceDN w:val="0"/>
        <w:adjustRightInd w:val="0"/>
        <w:jc w:val="both"/>
        <w:rPr>
          <w:rFonts w:ascii="Arial" w:hAnsi="Arial" w:cs="Arial"/>
          <w:sz w:val="22"/>
          <w:szCs w:val="24"/>
          <w:lang w:eastAsia="en-US"/>
        </w:rPr>
      </w:pPr>
      <w:r w:rsidRPr="00257E90">
        <w:rPr>
          <w:rFonts w:ascii="Arial" w:hAnsi="Arial" w:cs="Arial"/>
          <w:sz w:val="22"/>
          <w:szCs w:val="22"/>
          <w:lang w:eastAsia="en-US"/>
        </w:rPr>
        <w:t xml:space="preserve">Find out what is the correlation between processing times of Hadoop and Tableau? </w:t>
      </w:r>
      <w:r w:rsidR="002427B3" w:rsidRPr="005477BD">
        <w:rPr>
          <w:rFonts w:ascii="Arial" w:hAnsi="Arial" w:cs="Arial"/>
          <w:b/>
          <w:bCs/>
          <w:color w:val="FF0000"/>
          <w:sz w:val="22"/>
          <w:szCs w:val="24"/>
          <w:lang w:eastAsia="en-US"/>
        </w:rPr>
        <w:t>(Show your workings with full screenshots).</w:t>
      </w:r>
    </w:p>
    <w:p w14:paraId="5C2E2299" w14:textId="77777777" w:rsidR="00925AB5" w:rsidRDefault="00925AB5" w:rsidP="00925AB5">
      <w:pPr>
        <w:pStyle w:val="ListParagraph"/>
        <w:autoSpaceDE w:val="0"/>
        <w:autoSpaceDN w:val="0"/>
        <w:adjustRightInd w:val="0"/>
        <w:ind w:left="1080"/>
        <w:jc w:val="both"/>
        <w:rPr>
          <w:rFonts w:ascii="Arial" w:hAnsi="Arial" w:cs="Arial"/>
          <w:sz w:val="22"/>
          <w:szCs w:val="24"/>
          <w:lang w:eastAsia="en-US"/>
        </w:rPr>
      </w:pPr>
    </w:p>
    <w:p w14:paraId="75475B2D" w14:textId="7143383F" w:rsidR="005477BD" w:rsidRPr="005477BD" w:rsidRDefault="00A23D36" w:rsidP="00925AB5">
      <w:pPr>
        <w:pStyle w:val="ListParagraph"/>
        <w:numPr>
          <w:ilvl w:val="0"/>
          <w:numId w:val="36"/>
        </w:numPr>
        <w:jc w:val="both"/>
        <w:rPr>
          <w:rFonts w:ascii="Arial" w:hAnsi="Arial" w:cs="Arial"/>
          <w:sz w:val="22"/>
          <w:szCs w:val="24"/>
          <w:lang w:eastAsia="en-US"/>
        </w:rPr>
      </w:pPr>
      <w:r w:rsidRPr="00A23D36">
        <w:rPr>
          <w:rFonts w:ascii="Arial" w:hAnsi="Arial" w:cs="Arial"/>
          <w:sz w:val="22"/>
          <w:szCs w:val="24"/>
          <w:lang w:eastAsia="en-US"/>
        </w:rPr>
        <w:t xml:space="preserve">Produce a scatterplot of the two variables. Use Hadoop's processing time on the horizontal axis and Tableau's processing time on the vertical axis, and comment on the graph. </w:t>
      </w:r>
      <w:r w:rsidR="005477BD" w:rsidRPr="005477BD">
        <w:rPr>
          <w:rFonts w:ascii="Arial" w:hAnsi="Arial" w:cs="Arial"/>
          <w:b/>
          <w:bCs/>
          <w:color w:val="FF0000"/>
          <w:sz w:val="22"/>
          <w:szCs w:val="24"/>
          <w:lang w:eastAsia="en-US"/>
        </w:rPr>
        <w:t>(Show your workings with full screenshots).</w:t>
      </w:r>
      <w:r w:rsidR="005477BD" w:rsidRPr="005477BD">
        <w:rPr>
          <w:rFonts w:ascii="Arial" w:hAnsi="Arial" w:cs="Arial"/>
          <w:color w:val="FF0000"/>
          <w:sz w:val="22"/>
          <w:szCs w:val="24"/>
          <w:lang w:eastAsia="en-US"/>
        </w:rPr>
        <w:t xml:space="preserve"> </w:t>
      </w:r>
    </w:p>
    <w:p w14:paraId="24E13B62" w14:textId="4D81CB00" w:rsidR="00672A2E" w:rsidRPr="00700FCB" w:rsidRDefault="00672A2E" w:rsidP="005477BD">
      <w:pPr>
        <w:pStyle w:val="ListParagraph"/>
        <w:autoSpaceDE w:val="0"/>
        <w:autoSpaceDN w:val="0"/>
        <w:adjustRightInd w:val="0"/>
        <w:spacing w:line="360" w:lineRule="auto"/>
        <w:ind w:left="1080"/>
        <w:jc w:val="both"/>
        <w:rPr>
          <w:rFonts w:ascii="Arial" w:hAnsi="Arial" w:cs="Arial"/>
          <w:sz w:val="22"/>
          <w:szCs w:val="24"/>
          <w:lang w:eastAsia="en-US"/>
        </w:rPr>
      </w:pPr>
    </w:p>
    <w:p w14:paraId="23828B8B" w14:textId="77777777" w:rsidR="00672A2E" w:rsidRDefault="00672A2E" w:rsidP="00672A2E">
      <w:pPr>
        <w:pStyle w:val="ListParagraph"/>
        <w:autoSpaceDE w:val="0"/>
        <w:autoSpaceDN w:val="0"/>
        <w:adjustRightInd w:val="0"/>
        <w:ind w:left="360"/>
        <w:jc w:val="both"/>
        <w:rPr>
          <w:rFonts w:ascii="Arial" w:hAnsi="Arial" w:cs="Arial"/>
          <w:b/>
          <w:bCs/>
          <w:sz w:val="22"/>
          <w:szCs w:val="24"/>
          <w:lang w:eastAsia="en-US"/>
        </w:rPr>
      </w:pPr>
    </w:p>
    <w:p w14:paraId="1D9B1A90" w14:textId="77777777" w:rsidR="000F2035" w:rsidRDefault="000F2035" w:rsidP="000F2035">
      <w:pPr>
        <w:jc w:val="both"/>
        <w:rPr>
          <w:rFonts w:ascii="Arial" w:hAnsi="Arial" w:cs="Arial"/>
          <w:sz w:val="24"/>
          <w:szCs w:val="24"/>
        </w:rPr>
      </w:pPr>
    </w:p>
    <w:p w14:paraId="2900711C" w14:textId="0009ECD7" w:rsidR="00D35C2B" w:rsidRPr="009F7A85" w:rsidRDefault="009F7A85" w:rsidP="00046D9A">
      <w:pPr>
        <w:rPr>
          <w:rFonts w:ascii="Arial" w:hAnsi="Arial" w:cs="Arial"/>
          <w:b/>
          <w:bCs/>
          <w:sz w:val="24"/>
          <w:szCs w:val="24"/>
          <w:u w:val="single"/>
          <w:lang w:eastAsia="en-US"/>
        </w:rPr>
      </w:pPr>
      <w:r w:rsidRPr="009F7A85">
        <w:rPr>
          <w:rFonts w:ascii="Arial" w:hAnsi="Arial" w:cs="Arial"/>
          <w:b/>
          <w:bCs/>
          <w:sz w:val="24"/>
          <w:szCs w:val="24"/>
          <w:u w:val="single"/>
          <w:lang w:eastAsia="en-US"/>
        </w:rPr>
        <w:t xml:space="preserve">Part 2 – 20 marks </w:t>
      </w:r>
      <w:r w:rsidR="002846A5" w:rsidRPr="009F7A85">
        <w:rPr>
          <w:rFonts w:ascii="Arial" w:hAnsi="Arial" w:cs="Arial"/>
          <w:b/>
          <w:bCs/>
          <w:sz w:val="24"/>
          <w:szCs w:val="24"/>
          <w:u w:val="single"/>
          <w:lang w:eastAsia="en-US"/>
        </w:rPr>
        <w:t>(1</w:t>
      </w:r>
      <w:r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3B6AEB35" w:rsidR="001A0922" w:rsidRPr="00AD1BAC" w:rsidRDefault="00D01C46"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Discuss</w:t>
      </w:r>
      <w:r w:rsidR="002846A5" w:rsidRPr="00AD1BAC">
        <w:rPr>
          <w:rFonts w:ascii="Arial" w:hAnsi="Arial" w:cs="Arial"/>
          <w:color w:val="000000" w:themeColor="text1"/>
          <w:sz w:val="22"/>
          <w:szCs w:val="24"/>
          <w:lang w:eastAsia="en-US"/>
        </w:rPr>
        <w:t xml:space="preserve"> the advantages</w:t>
      </w:r>
      <w:r w:rsidRPr="00AD1BAC">
        <w:rPr>
          <w:rFonts w:ascii="Arial" w:hAnsi="Arial" w:cs="Arial"/>
          <w:color w:val="000000" w:themeColor="text1"/>
          <w:sz w:val="22"/>
          <w:szCs w:val="24"/>
          <w:lang w:eastAsia="en-US"/>
        </w:rPr>
        <w:t xml:space="preserve"> and </w:t>
      </w:r>
      <w:r w:rsidR="002846A5" w:rsidRPr="00AD1BAC">
        <w:rPr>
          <w:rFonts w:ascii="Arial" w:hAnsi="Arial" w:cs="Arial"/>
          <w:color w:val="000000" w:themeColor="text1"/>
          <w:sz w:val="22"/>
          <w:szCs w:val="24"/>
          <w:lang w:eastAsia="en-US"/>
        </w:rPr>
        <w:t xml:space="preserve">disadvantages of </w:t>
      </w:r>
      <w:r w:rsidRPr="00AD1BAC">
        <w:rPr>
          <w:rFonts w:ascii="Arial" w:hAnsi="Arial" w:cs="Arial"/>
          <w:color w:val="000000" w:themeColor="text1"/>
          <w:sz w:val="22"/>
          <w:szCs w:val="24"/>
          <w:lang w:eastAsia="en-US"/>
        </w:rPr>
        <w:t xml:space="preserve">using </w:t>
      </w:r>
      <w:r w:rsidR="001A0922" w:rsidRPr="00AD1BAC">
        <w:rPr>
          <w:rFonts w:ascii="Arial" w:hAnsi="Arial" w:cs="Arial"/>
          <w:color w:val="000000" w:themeColor="text1"/>
          <w:sz w:val="22"/>
          <w:szCs w:val="24"/>
          <w:lang w:eastAsia="en-US"/>
        </w:rPr>
        <w:t xml:space="preserve">SPSS, </w:t>
      </w:r>
      <w:r w:rsidR="002846A5" w:rsidRPr="00AD1BAC">
        <w:rPr>
          <w:rFonts w:ascii="Arial" w:hAnsi="Arial" w:cs="Arial"/>
          <w:color w:val="000000" w:themeColor="text1"/>
          <w:sz w:val="22"/>
          <w:szCs w:val="24"/>
          <w:lang w:eastAsia="en-US"/>
        </w:rPr>
        <w:t>Exce</w:t>
      </w:r>
      <w:r w:rsidR="001A0922" w:rsidRPr="00AD1BAC">
        <w:rPr>
          <w:rFonts w:ascii="Arial" w:hAnsi="Arial" w:cs="Arial"/>
          <w:color w:val="000000" w:themeColor="text1"/>
          <w:sz w:val="22"/>
          <w:szCs w:val="24"/>
          <w:lang w:eastAsia="en-US"/>
        </w:rPr>
        <w:t xml:space="preserve">l or Tableau </w:t>
      </w:r>
      <w:r w:rsidRPr="00AD1BAC">
        <w:rPr>
          <w:rFonts w:ascii="Arial" w:hAnsi="Arial" w:cs="Arial"/>
          <w:color w:val="000000" w:themeColor="text1"/>
          <w:sz w:val="22"/>
          <w:szCs w:val="24"/>
          <w:lang w:eastAsia="en-US"/>
        </w:rPr>
        <w:t xml:space="preserve">using relevant practical examples.  </w:t>
      </w:r>
    </w:p>
    <w:p w14:paraId="3A7CE9B0" w14:textId="77777777" w:rsidR="001A0922" w:rsidRPr="00AD1BAC" w:rsidRDefault="001A0922" w:rsidP="00046D9A">
      <w:pPr>
        <w:pStyle w:val="ListParagraph"/>
        <w:autoSpaceDE w:val="0"/>
        <w:autoSpaceDN w:val="0"/>
        <w:adjustRightInd w:val="0"/>
        <w:ind w:left="1080"/>
        <w:rPr>
          <w:rFonts w:ascii="Arial" w:hAnsi="Arial" w:cs="Arial"/>
          <w:color w:val="000000" w:themeColor="text1"/>
          <w:sz w:val="22"/>
          <w:szCs w:val="24"/>
          <w:lang w:eastAsia="en-US"/>
        </w:rPr>
      </w:pPr>
    </w:p>
    <w:p w14:paraId="584BD20A" w14:textId="4583292E" w:rsidR="009F7A85" w:rsidRPr="00AD1BAC" w:rsidRDefault="001A0922"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importance of Data </w:t>
      </w:r>
      <w:r w:rsidR="00994BC1">
        <w:rPr>
          <w:rFonts w:ascii="Arial" w:hAnsi="Arial" w:cs="Arial"/>
          <w:color w:val="000000" w:themeColor="text1"/>
          <w:sz w:val="22"/>
          <w:szCs w:val="24"/>
          <w:lang w:eastAsia="en-US"/>
        </w:rPr>
        <w:t>Governance</w:t>
      </w:r>
      <w:r w:rsidRPr="00AD1BAC">
        <w:rPr>
          <w:rFonts w:ascii="Arial" w:hAnsi="Arial" w:cs="Arial"/>
          <w:color w:val="000000" w:themeColor="text1"/>
          <w:sz w:val="22"/>
          <w:szCs w:val="24"/>
          <w:lang w:eastAsia="en-US"/>
        </w:rPr>
        <w:t xml:space="preserve"> with examples. </w:t>
      </w:r>
    </w:p>
    <w:p w14:paraId="226F9040" w14:textId="77777777" w:rsidR="001A0922" w:rsidRPr="001A0922" w:rsidRDefault="001A0922" w:rsidP="00046D9A">
      <w:pPr>
        <w:pStyle w:val="ListParagraph"/>
        <w:ind w:left="360"/>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1670038B"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r w:rsidR="00A43536">
        <w:rPr>
          <w:rFonts w:eastAsiaTheme="minorHAnsi"/>
          <w:noProof/>
          <w:sz w:val="24"/>
          <w:szCs w:val="24"/>
        </w:rPr>
        <mc:AlternateContent>
          <mc:Choice Requires="wpg">
            <w:drawing>
              <wp:anchor distT="0" distB="0" distL="0" distR="0" simplePos="0" relativeHeight="251660288"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6192;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5119CD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97D4C">
              <w:t xml:space="preserve"> </w:t>
            </w:r>
            <w:proofErr w:type="spellStart"/>
            <w:r w:rsidR="00697D4C" w:rsidRPr="00697D4C">
              <w:rPr>
                <w:rFonts w:ascii="Arial" w:hAnsi="Arial" w:cs="Arial"/>
                <w:b/>
                <w:bCs/>
                <w:sz w:val="22"/>
                <w:szCs w:val="22"/>
              </w:rPr>
              <w:t>GreenMed</w:t>
            </w:r>
            <w:proofErr w:type="spellEnd"/>
            <w:r w:rsidR="00697D4C">
              <w:rPr>
                <w:rFonts w:ascii="Arial" w:hAnsi="Arial" w:cs="Arial"/>
                <w:b/>
                <w:bCs/>
                <w:sz w:val="22"/>
                <w:szCs w:val="22"/>
              </w:rPr>
              <w:t xml:space="preserve"> dataset analysis</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6F1BF381"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697D4C">
              <w:rPr>
                <w:rFonts w:ascii="Arial" w:hAnsi="Arial" w:cs="Arial"/>
                <w:sz w:val="22"/>
                <w:szCs w:val="22"/>
              </w:rPr>
              <w:t>6</w:t>
            </w:r>
            <w:r>
              <w:rPr>
                <w:rFonts w:ascii="Arial" w:hAnsi="Arial" w:cs="Arial"/>
                <w:sz w:val="22"/>
                <w:szCs w:val="22"/>
              </w:rPr>
              <w:t xml:space="preserve"> question</w:t>
            </w:r>
            <w:r w:rsidR="00697D4C">
              <w:rPr>
                <w:rFonts w:ascii="Arial" w:hAnsi="Arial" w:cs="Arial"/>
                <w:sz w:val="22"/>
                <w:szCs w:val="22"/>
              </w:rPr>
              <w:t>s</w:t>
            </w:r>
            <w:r>
              <w:rPr>
                <w:rFonts w:ascii="Arial" w:hAnsi="Arial" w:cs="Arial"/>
                <w:sz w:val="22"/>
                <w:szCs w:val="22"/>
              </w:rPr>
              <w:t xml:space="preserve"> from </w:t>
            </w:r>
            <w:r w:rsidR="00741096">
              <w:rPr>
                <w:rFonts w:ascii="Arial" w:hAnsi="Arial" w:cs="Arial"/>
                <w:sz w:val="22"/>
                <w:szCs w:val="22"/>
              </w:rPr>
              <w:t>(a) and comment on your answers</w:t>
            </w:r>
            <w:r w:rsidR="00232BE4">
              <w:rPr>
                <w:rFonts w:ascii="Arial" w:hAnsi="Arial" w:cs="Arial"/>
                <w:sz w:val="22"/>
                <w:szCs w:val="22"/>
              </w:rPr>
              <w:t xml:space="preserve">.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440D9A5D"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w:t>
            </w:r>
            <w:r w:rsidR="00582886">
              <w:rPr>
                <w:rFonts w:ascii="Arial" w:hAnsi="Arial" w:cs="Arial"/>
                <w:sz w:val="22"/>
                <w:szCs w:val="22"/>
              </w:rPr>
              <w:t>Data Governance</w:t>
            </w:r>
            <w:r w:rsidRPr="00AD1BAC">
              <w:rPr>
                <w:rFonts w:ascii="Arial" w:hAnsi="Arial" w:cs="Arial"/>
                <w:sz w:val="22"/>
                <w:szCs w:val="22"/>
              </w:rPr>
              <w:t xml:space="preserv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0"/>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1"/>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DCF22" w14:textId="77777777" w:rsidR="005D3123" w:rsidRDefault="005D3123">
      <w:r>
        <w:separator/>
      </w:r>
    </w:p>
  </w:endnote>
  <w:endnote w:type="continuationSeparator" w:id="0">
    <w:p w14:paraId="26615A54" w14:textId="77777777" w:rsidR="005D3123" w:rsidRDefault="005D3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9DBC" w14:textId="77777777" w:rsidR="005D3123" w:rsidRDefault="005D3123">
      <w:r>
        <w:separator/>
      </w:r>
    </w:p>
  </w:footnote>
  <w:footnote w:type="continuationSeparator" w:id="0">
    <w:p w14:paraId="62A1E4DD" w14:textId="77777777" w:rsidR="005D3123" w:rsidRDefault="005D31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1"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7"/>
  </w:num>
  <w:num w:numId="3" w16cid:durableId="950480512">
    <w:abstractNumId w:val="35"/>
  </w:num>
  <w:num w:numId="4" w16cid:durableId="1157264501">
    <w:abstractNumId w:val="23"/>
  </w:num>
  <w:num w:numId="5" w16cid:durableId="1649243578">
    <w:abstractNumId w:val="13"/>
  </w:num>
  <w:num w:numId="6" w16cid:durableId="1835298210">
    <w:abstractNumId w:val="33"/>
  </w:num>
  <w:num w:numId="7" w16cid:durableId="1316714452">
    <w:abstractNumId w:val="5"/>
  </w:num>
  <w:num w:numId="8" w16cid:durableId="1633829183">
    <w:abstractNumId w:val="29"/>
  </w:num>
  <w:num w:numId="9" w16cid:durableId="7105955">
    <w:abstractNumId w:val="19"/>
  </w:num>
  <w:num w:numId="10" w16cid:durableId="1847283881">
    <w:abstractNumId w:val="8"/>
  </w:num>
  <w:num w:numId="11" w16cid:durableId="52968139">
    <w:abstractNumId w:val="9"/>
  </w:num>
  <w:num w:numId="12" w16cid:durableId="820852818">
    <w:abstractNumId w:val="14"/>
  </w:num>
  <w:num w:numId="13" w16cid:durableId="1883442091">
    <w:abstractNumId w:val="28"/>
  </w:num>
  <w:num w:numId="14" w16cid:durableId="1122655961">
    <w:abstractNumId w:val="6"/>
  </w:num>
  <w:num w:numId="15" w16cid:durableId="400325910">
    <w:abstractNumId w:val="0"/>
  </w:num>
  <w:num w:numId="16" w16cid:durableId="291249260">
    <w:abstractNumId w:val="11"/>
  </w:num>
  <w:num w:numId="17" w16cid:durableId="556748253">
    <w:abstractNumId w:val="22"/>
  </w:num>
  <w:num w:numId="18" w16cid:durableId="1674261869">
    <w:abstractNumId w:val="20"/>
  </w:num>
  <w:num w:numId="19" w16cid:durableId="2065567132">
    <w:abstractNumId w:val="16"/>
  </w:num>
  <w:num w:numId="20" w16cid:durableId="428235023">
    <w:abstractNumId w:val="1"/>
  </w:num>
  <w:num w:numId="21" w16cid:durableId="1555581733">
    <w:abstractNumId w:val="34"/>
  </w:num>
  <w:num w:numId="22" w16cid:durableId="1070956157">
    <w:abstractNumId w:val="18"/>
  </w:num>
  <w:num w:numId="23" w16cid:durableId="1627546659">
    <w:abstractNumId w:val="7"/>
  </w:num>
  <w:num w:numId="24" w16cid:durableId="1165165555">
    <w:abstractNumId w:val="3"/>
  </w:num>
  <w:num w:numId="25" w16cid:durableId="1970502665">
    <w:abstractNumId w:val="36"/>
  </w:num>
  <w:num w:numId="26" w16cid:durableId="1843738322">
    <w:abstractNumId w:val="2"/>
  </w:num>
  <w:num w:numId="27" w16cid:durableId="1270895249">
    <w:abstractNumId w:val="31"/>
  </w:num>
  <w:num w:numId="28" w16cid:durableId="557134623">
    <w:abstractNumId w:val="24"/>
  </w:num>
  <w:num w:numId="29" w16cid:durableId="1467235113">
    <w:abstractNumId w:val="15"/>
  </w:num>
  <w:num w:numId="30" w16cid:durableId="190728078">
    <w:abstractNumId w:val="27"/>
  </w:num>
  <w:num w:numId="31" w16cid:durableId="1253735299">
    <w:abstractNumId w:val="10"/>
  </w:num>
  <w:num w:numId="32" w16cid:durableId="515313956">
    <w:abstractNumId w:val="21"/>
  </w:num>
  <w:num w:numId="33" w16cid:durableId="1659266858">
    <w:abstractNumId w:val="37"/>
  </w:num>
  <w:num w:numId="34" w16cid:durableId="2124374492">
    <w:abstractNumId w:val="30"/>
  </w:num>
  <w:num w:numId="35" w16cid:durableId="1765614902">
    <w:abstractNumId w:val="25"/>
  </w:num>
  <w:num w:numId="36" w16cid:durableId="1404446327">
    <w:abstractNumId w:val="32"/>
  </w:num>
  <w:num w:numId="37" w16cid:durableId="172961245">
    <w:abstractNumId w:val="26"/>
  </w:num>
  <w:num w:numId="38" w16cid:durableId="5918150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1DE6"/>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0417"/>
    <w:rsid w:val="00134F77"/>
    <w:rsid w:val="00142A6B"/>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57C1"/>
    <w:rsid w:val="001F07EF"/>
    <w:rsid w:val="001F30CD"/>
    <w:rsid w:val="001F3517"/>
    <w:rsid w:val="001F50B6"/>
    <w:rsid w:val="001F6D7A"/>
    <w:rsid w:val="002108AA"/>
    <w:rsid w:val="002126C1"/>
    <w:rsid w:val="0021481F"/>
    <w:rsid w:val="002253B0"/>
    <w:rsid w:val="0022746E"/>
    <w:rsid w:val="00232BE4"/>
    <w:rsid w:val="00235F71"/>
    <w:rsid w:val="002427B3"/>
    <w:rsid w:val="002444CA"/>
    <w:rsid w:val="002467A7"/>
    <w:rsid w:val="002522F1"/>
    <w:rsid w:val="00257E90"/>
    <w:rsid w:val="00260DE6"/>
    <w:rsid w:val="00262D73"/>
    <w:rsid w:val="00265B67"/>
    <w:rsid w:val="00272808"/>
    <w:rsid w:val="00273FEE"/>
    <w:rsid w:val="0028204E"/>
    <w:rsid w:val="002846A5"/>
    <w:rsid w:val="0028591B"/>
    <w:rsid w:val="002906AA"/>
    <w:rsid w:val="00290E13"/>
    <w:rsid w:val="00291841"/>
    <w:rsid w:val="002954D6"/>
    <w:rsid w:val="002978C7"/>
    <w:rsid w:val="002A3F64"/>
    <w:rsid w:val="002B5D53"/>
    <w:rsid w:val="002C449B"/>
    <w:rsid w:val="002C6040"/>
    <w:rsid w:val="002D04D1"/>
    <w:rsid w:val="002D1ADD"/>
    <w:rsid w:val="002D5B3F"/>
    <w:rsid w:val="002E272E"/>
    <w:rsid w:val="002F472E"/>
    <w:rsid w:val="002F5778"/>
    <w:rsid w:val="00307C1A"/>
    <w:rsid w:val="00310115"/>
    <w:rsid w:val="00311C86"/>
    <w:rsid w:val="00321F89"/>
    <w:rsid w:val="003223E0"/>
    <w:rsid w:val="00325B98"/>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95D7C"/>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2886"/>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3F39"/>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97D4C"/>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839"/>
    <w:rsid w:val="0076347F"/>
    <w:rsid w:val="00770C81"/>
    <w:rsid w:val="00775090"/>
    <w:rsid w:val="00782561"/>
    <w:rsid w:val="00791024"/>
    <w:rsid w:val="00793D53"/>
    <w:rsid w:val="00793F0A"/>
    <w:rsid w:val="007A2657"/>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36A28"/>
    <w:rsid w:val="00940EC7"/>
    <w:rsid w:val="009433C5"/>
    <w:rsid w:val="00951D60"/>
    <w:rsid w:val="00965881"/>
    <w:rsid w:val="00972CB6"/>
    <w:rsid w:val="00975DEE"/>
    <w:rsid w:val="009871FF"/>
    <w:rsid w:val="00987FB3"/>
    <w:rsid w:val="00990799"/>
    <w:rsid w:val="00994BC1"/>
    <w:rsid w:val="00995D51"/>
    <w:rsid w:val="009A0631"/>
    <w:rsid w:val="009A3C2D"/>
    <w:rsid w:val="009B10ED"/>
    <w:rsid w:val="009B1689"/>
    <w:rsid w:val="009D2E78"/>
    <w:rsid w:val="009D3EA4"/>
    <w:rsid w:val="009D649C"/>
    <w:rsid w:val="009E1058"/>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23D36"/>
    <w:rsid w:val="00A3505D"/>
    <w:rsid w:val="00A4036F"/>
    <w:rsid w:val="00A406E5"/>
    <w:rsid w:val="00A40DD8"/>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A2029"/>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4A72"/>
    <w:rsid w:val="00C47630"/>
    <w:rsid w:val="00C61FC2"/>
    <w:rsid w:val="00C6719C"/>
    <w:rsid w:val="00C705F9"/>
    <w:rsid w:val="00C71685"/>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6FDD"/>
    <w:rsid w:val="00DE175A"/>
    <w:rsid w:val="00DE217A"/>
    <w:rsid w:val="00DE3625"/>
    <w:rsid w:val="00DF2A9B"/>
    <w:rsid w:val="00DF321B"/>
    <w:rsid w:val="00DF3BD8"/>
    <w:rsid w:val="00E05287"/>
    <w:rsid w:val="00E067B7"/>
    <w:rsid w:val="00E11654"/>
    <w:rsid w:val="00E230E0"/>
    <w:rsid w:val="00E248A6"/>
    <w:rsid w:val="00E4173A"/>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0BB0"/>
    <w:rsid w:val="00F8381F"/>
    <w:rsid w:val="00FA04CD"/>
    <w:rsid w:val="00FA25F5"/>
    <w:rsid w:val="00FA2810"/>
    <w:rsid w:val="00FA6397"/>
    <w:rsid w:val="00FA68F8"/>
    <w:rsid w:val="00FB1DC0"/>
    <w:rsid w:val="00FB3B4E"/>
    <w:rsid w:val="00FB4521"/>
    <w:rsid w:val="00FB4F84"/>
    <w:rsid w:val="00FB5CF8"/>
    <w:rsid w:val="00FB65B9"/>
    <w:rsid w:val="00FC0C01"/>
    <w:rsid w:val="00FC371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customXml/itemProps2.xml><?xml version="1.0" encoding="utf-8"?>
<ds:datastoreItem xmlns:ds="http://schemas.openxmlformats.org/officeDocument/2006/customXml" ds:itemID="{39D02327-E886-4D9B-863D-5E2EFED5F723}"/>
</file>

<file path=customXml/itemProps3.xml><?xml version="1.0" encoding="utf-8"?>
<ds:datastoreItem xmlns:ds="http://schemas.openxmlformats.org/officeDocument/2006/customXml" ds:itemID="{06B22220-2048-4D60-9431-D835AE80E111}"/>
</file>

<file path=customXml/itemProps4.xml><?xml version="1.0" encoding="utf-8"?>
<ds:datastoreItem xmlns:ds="http://schemas.openxmlformats.org/officeDocument/2006/customXml" ds:itemID="{8F635CBF-627B-46C6-BD20-AB86082A7DD8}"/>
</file>

<file path=docProps/app.xml><?xml version="1.0" encoding="utf-8"?>
<Properties xmlns="http://schemas.openxmlformats.org/officeDocument/2006/extended-properties" xmlns:vt="http://schemas.openxmlformats.org/officeDocument/2006/docPropsVTypes">
  <Template>AssignFrm</Template>
  <TotalTime>0</TotalTime>
  <Pages>12</Pages>
  <Words>3593</Words>
  <Characters>21421</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Khaza Ahmed</cp:lastModifiedBy>
  <cp:revision>71</cp:revision>
  <cp:lastPrinted>2021-09-09T10:23:00Z</cp:lastPrinted>
  <dcterms:created xsi:type="dcterms:W3CDTF">2023-05-22T17:46:00Z</dcterms:created>
  <dcterms:modified xsi:type="dcterms:W3CDTF">2023-09-04T20:22:00Z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