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14:ligatures w14:val="standardContextual"/>
        </w:rPr>
        <w:id w:val="-1027636321"/>
        <w:docPartObj>
          <w:docPartGallery w:val="Cover Pages"/>
          <w:docPartUnique/>
        </w:docPartObj>
      </w:sdtPr>
      <w:sdtEndPr>
        <w:rPr>
          <w:noProof/>
        </w:rPr>
      </w:sdtEndPr>
      <w:sdtContent>
        <w:p w14:paraId="53E17283" w14:textId="58B636C6" w:rsidR="003B71EA" w:rsidRDefault="003B71EA">
          <w:pPr>
            <w:pStyle w:val="NoSpacing"/>
            <w:spacing w:before="1540" w:after="240"/>
            <w:jc w:val="center"/>
            <w:rPr>
              <w:color w:val="156082" w:themeColor="accent1"/>
            </w:rPr>
          </w:pPr>
          <w:r>
            <w:rPr>
              <w:noProof/>
              <w:color w:val="156082" w:themeColor="accent1"/>
              <w:lang w:val="en-US" w:eastAsia="en-US"/>
            </w:rPr>
            <w:drawing>
              <wp:inline distT="0" distB="0" distL="0" distR="0" wp14:anchorId="201A1EB7" wp14:editId="2519115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52"/>
              <w:szCs w:val="5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Content>
            <w:p w14:paraId="0AF2FA1D" w14:textId="0DDB6572" w:rsidR="003B71EA" w:rsidRDefault="00C1745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D45D2E">
                <w:rPr>
                  <w:rFonts w:asciiTheme="majorHAnsi" w:eastAsiaTheme="majorEastAsia" w:hAnsiTheme="majorHAnsi" w:cstheme="majorBidi"/>
                  <w:caps/>
                  <w:color w:val="156082" w:themeColor="accent1"/>
                  <w:sz w:val="52"/>
                  <w:szCs w:val="52"/>
                </w:rPr>
                <w:t>Com</w:t>
              </w:r>
              <w:r w:rsidR="001C5339" w:rsidRPr="00D45D2E">
                <w:rPr>
                  <w:rFonts w:asciiTheme="majorHAnsi" w:eastAsiaTheme="majorEastAsia" w:hAnsiTheme="majorHAnsi" w:cstheme="majorBidi"/>
                  <w:caps/>
                  <w:color w:val="156082" w:themeColor="accent1"/>
                  <w:sz w:val="52"/>
                  <w:szCs w:val="52"/>
                </w:rPr>
                <w:t>puter Architect</w:t>
              </w:r>
              <w:r w:rsidR="00EB56F9" w:rsidRPr="00D45D2E">
                <w:rPr>
                  <w:rFonts w:asciiTheme="majorHAnsi" w:eastAsiaTheme="majorEastAsia" w:hAnsiTheme="majorHAnsi" w:cstheme="majorBidi"/>
                  <w:caps/>
                  <w:color w:val="156082" w:themeColor="accent1"/>
                  <w:sz w:val="52"/>
                  <w:szCs w:val="52"/>
                </w:rPr>
                <w:t>ure and operating systems</w:t>
              </w:r>
            </w:p>
          </w:sdtContent>
        </w:sdt>
        <w:p w14:paraId="4029B9A0" w14:textId="77777777" w:rsidR="00EB56F9" w:rsidRDefault="00EB56F9">
          <w:pPr>
            <w:rPr>
              <w:noProof/>
              <w:color w:val="156082" w:themeColor="accent1"/>
              <w:kern w:val="0"/>
              <w:sz w:val="22"/>
              <w:szCs w:val="22"/>
              <w14:ligatures w14:val="none"/>
            </w:rPr>
          </w:pPr>
          <w:r>
            <w:rPr>
              <w:noProof/>
              <w:color w:val="156082" w:themeColor="accent1"/>
              <w:kern w:val="0"/>
              <w:sz w:val="22"/>
              <w:szCs w:val="22"/>
              <w14:ligatures w14:val="none"/>
            </w:rPr>
            <w:t xml:space="preserve">                                                 </w:t>
          </w:r>
        </w:p>
        <w:p w14:paraId="25A02D5E" w14:textId="77777777" w:rsidR="00EB56F9" w:rsidRDefault="00EB56F9">
          <w:pPr>
            <w:rPr>
              <w:noProof/>
              <w:color w:val="156082" w:themeColor="accent1"/>
              <w:kern w:val="0"/>
              <w:sz w:val="22"/>
              <w:szCs w:val="22"/>
              <w14:ligatures w14:val="none"/>
            </w:rPr>
          </w:pPr>
        </w:p>
        <w:p w14:paraId="50893991" w14:textId="77777777" w:rsidR="00EB56F9" w:rsidRDefault="00EB56F9">
          <w:pPr>
            <w:rPr>
              <w:noProof/>
              <w:color w:val="156082" w:themeColor="accent1"/>
              <w:kern w:val="0"/>
              <w:sz w:val="22"/>
              <w:szCs w:val="22"/>
              <w14:ligatures w14:val="none"/>
            </w:rPr>
          </w:pPr>
        </w:p>
        <w:p w14:paraId="2BEB0E13" w14:textId="77777777" w:rsidR="00EB56F9" w:rsidRDefault="00EB56F9">
          <w:pPr>
            <w:rPr>
              <w:noProof/>
              <w:color w:val="156082" w:themeColor="accent1"/>
              <w:kern w:val="0"/>
              <w:sz w:val="22"/>
              <w:szCs w:val="22"/>
              <w14:ligatures w14:val="none"/>
            </w:rPr>
          </w:pPr>
        </w:p>
        <w:p w14:paraId="371D1AC7" w14:textId="57AD3899" w:rsidR="0095408B" w:rsidRPr="009E12CB" w:rsidRDefault="00EB56F9">
          <w:pPr>
            <w:rPr>
              <w:b/>
              <w:bCs/>
              <w:noProof/>
              <w:color w:val="156082" w:themeColor="accent1"/>
              <w:kern w:val="0"/>
              <w:sz w:val="28"/>
              <w:szCs w:val="28"/>
              <w14:ligatures w14:val="none"/>
            </w:rPr>
          </w:pPr>
          <w:r w:rsidRPr="009E12CB">
            <w:rPr>
              <w:b/>
              <w:bCs/>
              <w:noProof/>
              <w:color w:val="156082" w:themeColor="accent1"/>
              <w:kern w:val="0"/>
              <w:sz w:val="28"/>
              <w:szCs w:val="28"/>
              <w14:ligatures w14:val="none"/>
            </w:rPr>
            <w:t xml:space="preserve">                                            </w:t>
          </w:r>
          <w:r w:rsidR="0076179A" w:rsidRPr="009E12CB">
            <w:rPr>
              <w:b/>
              <w:bCs/>
              <w:noProof/>
              <w:color w:val="156082" w:themeColor="accent1"/>
              <w:kern w:val="0"/>
              <w:sz w:val="28"/>
              <w:szCs w:val="28"/>
              <w14:ligatures w14:val="none"/>
            </w:rPr>
            <w:t xml:space="preserve"> </w:t>
          </w:r>
          <w:r w:rsidRPr="009E12CB">
            <w:rPr>
              <w:b/>
              <w:bCs/>
              <w:noProof/>
              <w:color w:val="156082" w:themeColor="accent1"/>
              <w:kern w:val="0"/>
              <w:sz w:val="28"/>
              <w:szCs w:val="28"/>
              <w14:ligatures w14:val="none"/>
            </w:rPr>
            <w:t xml:space="preserve"> </w:t>
          </w:r>
          <w:r w:rsidR="00E44EFE" w:rsidRPr="009E12CB">
            <w:rPr>
              <w:b/>
              <w:bCs/>
              <w:noProof/>
              <w:color w:val="156082" w:themeColor="accent1"/>
              <w:kern w:val="0"/>
              <w:sz w:val="28"/>
              <w:szCs w:val="28"/>
              <w14:ligatures w14:val="none"/>
            </w:rPr>
            <w:t>Presented by:</w:t>
          </w:r>
          <w:r w:rsidR="00B96EBF" w:rsidRPr="009E12CB">
            <w:rPr>
              <w:b/>
              <w:bCs/>
              <w:noProof/>
              <w:color w:val="156082" w:themeColor="accent1"/>
              <w:kern w:val="0"/>
              <w:sz w:val="28"/>
              <w:szCs w:val="28"/>
              <w14:ligatures w14:val="none"/>
            </w:rPr>
            <w:t xml:space="preserve">  </w:t>
          </w:r>
          <w:r w:rsidR="00E44EFE" w:rsidRPr="009E12CB">
            <w:rPr>
              <w:b/>
              <w:bCs/>
              <w:noProof/>
              <w:color w:val="156082" w:themeColor="accent1"/>
              <w:kern w:val="0"/>
              <w:sz w:val="28"/>
              <w:szCs w:val="28"/>
              <w14:ligatures w14:val="none"/>
            </w:rPr>
            <w:t xml:space="preserve"> Shamsa </w:t>
          </w:r>
          <w:r w:rsidR="0095408B" w:rsidRPr="009E12CB">
            <w:rPr>
              <w:b/>
              <w:bCs/>
              <w:noProof/>
              <w:color w:val="156082" w:themeColor="accent1"/>
              <w:kern w:val="0"/>
              <w:sz w:val="28"/>
              <w:szCs w:val="28"/>
              <w14:ligatures w14:val="none"/>
            </w:rPr>
            <w:t>N</w:t>
          </w:r>
          <w:r w:rsidR="00E44EFE" w:rsidRPr="009E12CB">
            <w:rPr>
              <w:b/>
              <w:bCs/>
              <w:noProof/>
              <w:color w:val="156082" w:themeColor="accent1"/>
              <w:kern w:val="0"/>
              <w:sz w:val="28"/>
              <w:szCs w:val="28"/>
              <w14:ligatures w14:val="none"/>
            </w:rPr>
            <w:t>aser</w:t>
          </w:r>
        </w:p>
        <w:p w14:paraId="73527180" w14:textId="684B31B7" w:rsidR="00B96EBF" w:rsidRPr="009E12CB" w:rsidRDefault="0095408B">
          <w:pPr>
            <w:rPr>
              <w:b/>
              <w:bCs/>
              <w:noProof/>
              <w:color w:val="156082" w:themeColor="accent1"/>
              <w:kern w:val="0"/>
              <w:sz w:val="28"/>
              <w:szCs w:val="28"/>
              <w14:ligatures w14:val="none"/>
            </w:rPr>
          </w:pPr>
          <w:r w:rsidRPr="009E12CB">
            <w:rPr>
              <w:b/>
              <w:bCs/>
              <w:noProof/>
              <w:color w:val="156082" w:themeColor="accent1"/>
              <w:kern w:val="0"/>
              <w:sz w:val="28"/>
              <w:szCs w:val="28"/>
              <w14:ligatures w14:val="none"/>
            </w:rPr>
            <w:t xml:space="preserve">                                           </w:t>
          </w:r>
          <w:r w:rsidR="0076179A" w:rsidRPr="009E12CB">
            <w:rPr>
              <w:b/>
              <w:bCs/>
              <w:noProof/>
              <w:color w:val="156082" w:themeColor="accent1"/>
              <w:kern w:val="0"/>
              <w:sz w:val="28"/>
              <w:szCs w:val="28"/>
              <w14:ligatures w14:val="none"/>
            </w:rPr>
            <w:t xml:space="preserve">  </w:t>
          </w:r>
          <w:r w:rsidRPr="009E12CB">
            <w:rPr>
              <w:b/>
              <w:bCs/>
              <w:noProof/>
              <w:color w:val="156082" w:themeColor="accent1"/>
              <w:kern w:val="0"/>
              <w:sz w:val="28"/>
              <w:szCs w:val="28"/>
              <w14:ligatures w14:val="none"/>
            </w:rPr>
            <w:t xml:space="preserve"> </w:t>
          </w:r>
          <w:r w:rsidR="00B96EBF" w:rsidRPr="009E12CB">
            <w:rPr>
              <w:b/>
              <w:bCs/>
              <w:noProof/>
              <w:color w:val="156082" w:themeColor="accent1"/>
              <w:kern w:val="0"/>
              <w:sz w:val="28"/>
              <w:szCs w:val="28"/>
              <w14:ligatures w14:val="none"/>
            </w:rPr>
            <w:t xml:space="preserve">Student </w:t>
          </w:r>
          <w:r w:rsidR="0072492B">
            <w:rPr>
              <w:b/>
              <w:bCs/>
              <w:noProof/>
              <w:color w:val="156082" w:themeColor="accent1"/>
              <w:kern w:val="0"/>
              <w:sz w:val="28"/>
              <w:szCs w:val="28"/>
              <w14:ligatures w14:val="none"/>
            </w:rPr>
            <w:t>I</w:t>
          </w:r>
          <w:r w:rsidR="00B96EBF" w:rsidRPr="009E12CB">
            <w:rPr>
              <w:b/>
              <w:bCs/>
              <w:noProof/>
              <w:color w:val="156082" w:themeColor="accent1"/>
              <w:kern w:val="0"/>
              <w:sz w:val="28"/>
              <w:szCs w:val="28"/>
              <w14:ligatures w14:val="none"/>
            </w:rPr>
            <w:t>d:           2524811</w:t>
          </w:r>
        </w:p>
        <w:p w14:paraId="21D1248A" w14:textId="2B611A07" w:rsidR="00D03379" w:rsidRPr="009E12CB" w:rsidRDefault="00B96EBF">
          <w:pPr>
            <w:rPr>
              <w:b/>
              <w:bCs/>
              <w:noProof/>
              <w:color w:val="156082" w:themeColor="accent1"/>
              <w:kern w:val="0"/>
              <w:sz w:val="28"/>
              <w:szCs w:val="28"/>
              <w14:ligatures w14:val="none"/>
            </w:rPr>
          </w:pPr>
          <w:r w:rsidRPr="009E12CB">
            <w:rPr>
              <w:b/>
              <w:bCs/>
              <w:noProof/>
              <w:color w:val="156082" w:themeColor="accent1"/>
              <w:kern w:val="0"/>
              <w:sz w:val="28"/>
              <w:szCs w:val="28"/>
              <w14:ligatures w14:val="none"/>
            </w:rPr>
            <w:t xml:space="preserve">            </w:t>
          </w:r>
          <w:r w:rsidR="002A01EE" w:rsidRPr="009E12CB">
            <w:rPr>
              <w:b/>
              <w:bCs/>
              <w:noProof/>
              <w:color w:val="156082" w:themeColor="accent1"/>
              <w:kern w:val="0"/>
              <w:sz w:val="28"/>
              <w:szCs w:val="28"/>
              <w14:ligatures w14:val="none"/>
            </w:rPr>
            <w:t xml:space="preserve">                              </w:t>
          </w:r>
          <w:r w:rsidR="0076179A" w:rsidRPr="009E12CB">
            <w:rPr>
              <w:b/>
              <w:bCs/>
              <w:noProof/>
              <w:color w:val="156082" w:themeColor="accent1"/>
              <w:kern w:val="0"/>
              <w:sz w:val="28"/>
              <w:szCs w:val="28"/>
              <w14:ligatures w14:val="none"/>
            </w:rPr>
            <w:t xml:space="preserve">  </w:t>
          </w:r>
          <w:r w:rsidR="002A01EE" w:rsidRPr="009E12CB">
            <w:rPr>
              <w:b/>
              <w:bCs/>
              <w:noProof/>
              <w:color w:val="156082" w:themeColor="accent1"/>
              <w:kern w:val="0"/>
              <w:sz w:val="28"/>
              <w:szCs w:val="28"/>
              <w14:ligatures w14:val="none"/>
            </w:rPr>
            <w:t xml:space="preserve"> Module Code: ACCA40</w:t>
          </w:r>
          <w:r w:rsidR="00D03379" w:rsidRPr="009E12CB">
            <w:rPr>
              <w:b/>
              <w:bCs/>
              <w:noProof/>
              <w:color w:val="156082" w:themeColor="accent1"/>
              <w:kern w:val="0"/>
              <w:sz w:val="28"/>
              <w:szCs w:val="28"/>
              <w14:ligatures w14:val="none"/>
            </w:rPr>
            <w:t>26</w:t>
          </w:r>
        </w:p>
        <w:p w14:paraId="6DE0395C" w14:textId="485F3AE2" w:rsidR="00995836" w:rsidRPr="009E12CB" w:rsidRDefault="00D03379">
          <w:pPr>
            <w:rPr>
              <w:b/>
              <w:bCs/>
              <w:noProof/>
              <w:color w:val="156082" w:themeColor="accent1"/>
              <w:kern w:val="0"/>
              <w:sz w:val="28"/>
              <w:szCs w:val="28"/>
              <w14:ligatures w14:val="none"/>
            </w:rPr>
          </w:pPr>
          <w:r w:rsidRPr="009E12CB">
            <w:rPr>
              <w:b/>
              <w:bCs/>
              <w:noProof/>
              <w:color w:val="156082" w:themeColor="accent1"/>
              <w:kern w:val="0"/>
              <w:sz w:val="28"/>
              <w:szCs w:val="28"/>
              <w14:ligatures w14:val="none"/>
            </w:rPr>
            <w:t xml:space="preserve">                                         </w:t>
          </w:r>
          <w:r w:rsidR="0076179A" w:rsidRPr="009E12CB">
            <w:rPr>
              <w:b/>
              <w:bCs/>
              <w:noProof/>
              <w:color w:val="156082" w:themeColor="accent1"/>
              <w:kern w:val="0"/>
              <w:sz w:val="28"/>
              <w:szCs w:val="28"/>
              <w14:ligatures w14:val="none"/>
            </w:rPr>
            <w:t xml:space="preserve">   </w:t>
          </w:r>
          <w:r w:rsidRPr="009E12CB">
            <w:rPr>
              <w:b/>
              <w:bCs/>
              <w:noProof/>
              <w:color w:val="156082" w:themeColor="accent1"/>
              <w:kern w:val="0"/>
              <w:sz w:val="28"/>
              <w:szCs w:val="28"/>
              <w14:ligatures w14:val="none"/>
            </w:rPr>
            <w:t xml:space="preserve"> Lecturer:      </w:t>
          </w:r>
          <w:r w:rsidR="00995836" w:rsidRPr="009E12CB">
            <w:rPr>
              <w:b/>
              <w:bCs/>
              <w:noProof/>
              <w:color w:val="156082" w:themeColor="accent1"/>
              <w:kern w:val="0"/>
              <w:sz w:val="28"/>
              <w:szCs w:val="28"/>
              <w14:ligatures w14:val="none"/>
            </w:rPr>
            <w:t>Md Shantanu Islam</w:t>
          </w:r>
        </w:p>
        <w:p w14:paraId="699D2F08" w14:textId="77CDCE08" w:rsidR="00AF0B66" w:rsidRPr="00EC738C" w:rsidRDefault="00995836" w:rsidP="00AF0B66">
          <w:pPr>
            <w:rPr>
              <w:noProof/>
              <w:color w:val="156082" w:themeColor="accent1"/>
              <w:kern w:val="0"/>
              <w:sz w:val="22"/>
              <w:szCs w:val="22"/>
              <w14:ligatures w14:val="none"/>
            </w:rPr>
          </w:pPr>
          <w:r w:rsidRPr="009E12CB">
            <w:rPr>
              <w:b/>
              <w:bCs/>
              <w:noProof/>
              <w:color w:val="156082" w:themeColor="accent1"/>
              <w:kern w:val="0"/>
              <w:sz w:val="28"/>
              <w:szCs w:val="28"/>
              <w14:ligatures w14:val="none"/>
            </w:rPr>
            <w:t xml:space="preserve">                                        </w:t>
          </w:r>
          <w:r w:rsidR="0076179A" w:rsidRPr="009E12CB">
            <w:rPr>
              <w:b/>
              <w:bCs/>
              <w:noProof/>
              <w:color w:val="156082" w:themeColor="accent1"/>
              <w:kern w:val="0"/>
              <w:sz w:val="28"/>
              <w:szCs w:val="28"/>
              <w14:ligatures w14:val="none"/>
            </w:rPr>
            <w:t xml:space="preserve">  </w:t>
          </w:r>
          <w:r w:rsidRPr="009E12CB">
            <w:rPr>
              <w:b/>
              <w:bCs/>
              <w:noProof/>
              <w:color w:val="156082" w:themeColor="accent1"/>
              <w:kern w:val="0"/>
              <w:sz w:val="28"/>
              <w:szCs w:val="28"/>
              <w14:ligatures w14:val="none"/>
            </w:rPr>
            <w:t xml:space="preserve">  Assignment Title: </w:t>
          </w:r>
          <w:r w:rsidR="0076179A" w:rsidRPr="009E12CB">
            <w:rPr>
              <w:b/>
              <w:bCs/>
              <w:noProof/>
              <w:color w:val="156082" w:themeColor="accent1"/>
              <w:kern w:val="0"/>
              <w:sz w:val="28"/>
              <w:szCs w:val="28"/>
              <w14:ligatures w14:val="none"/>
            </w:rPr>
            <w:t>Operating Systems</w:t>
          </w:r>
          <w:r w:rsidR="003B71EA">
            <w:rPr>
              <w:noProof/>
              <w:color w:val="156082" w:themeColor="accent1"/>
              <w:kern w:val="0"/>
              <w:sz w:val="22"/>
              <w:szCs w:val="22"/>
              <w14:ligatures w14:val="none"/>
            </w:rPr>
            <w:br w:type="page"/>
          </w:r>
        </w:p>
      </w:sdtContent>
    </w:sdt>
    <w:sdt>
      <w:sdtPr>
        <w:rPr>
          <w:rFonts w:asciiTheme="minorHAnsi" w:eastAsiaTheme="minorEastAsia" w:hAnsiTheme="minorHAnsi" w:cstheme="minorBidi"/>
          <w:color w:val="auto"/>
          <w:kern w:val="2"/>
          <w:sz w:val="24"/>
          <w:szCs w:val="24"/>
          <w14:ligatures w14:val="standardContextual"/>
        </w:rPr>
        <w:id w:val="65471441"/>
        <w:docPartObj>
          <w:docPartGallery w:val="Table of Contents"/>
          <w:docPartUnique/>
        </w:docPartObj>
      </w:sdtPr>
      <w:sdtEndPr>
        <w:rPr>
          <w:b/>
          <w:bCs/>
        </w:rPr>
      </w:sdtEndPr>
      <w:sdtContent>
        <w:p w14:paraId="60E1E5C8" w14:textId="77777777" w:rsidR="00AF0B66" w:rsidRDefault="00AF0B66">
          <w:pPr>
            <w:pStyle w:val="TOCHeading"/>
          </w:pPr>
        </w:p>
        <w:p w14:paraId="1021E831" w14:textId="624735A5" w:rsidR="00AF0B66" w:rsidRDefault="00AF0B66">
          <w:pPr>
            <w:pStyle w:val="TOCHeading"/>
          </w:pPr>
          <w:r>
            <w:t>Contents</w:t>
          </w:r>
        </w:p>
        <w:p w14:paraId="52A7A736" w14:textId="3B603054" w:rsidR="00CD46EC" w:rsidRDefault="00AF0B66">
          <w:pPr>
            <w:pStyle w:val="TOC1"/>
            <w:tabs>
              <w:tab w:val="right" w:leader="dot" w:pos="9016"/>
            </w:tabs>
            <w:rPr>
              <w:noProof/>
              <w:lang w:eastAsia="en-GB"/>
            </w:rPr>
          </w:pPr>
          <w:r>
            <w:fldChar w:fldCharType="begin"/>
          </w:r>
          <w:r>
            <w:instrText xml:space="preserve"> TOC \o "1-3" \h \z \u </w:instrText>
          </w:r>
          <w:r>
            <w:fldChar w:fldCharType="separate"/>
          </w:r>
          <w:hyperlink w:anchor="_Toc234567214" w:history="1">
            <w:r w:rsidR="00CD46EC" w:rsidRPr="00A4499F">
              <w:rPr>
                <w:rStyle w:val="Hyperlink"/>
                <w:rFonts w:ascii="Times New Roman" w:hAnsi="Times New Roman" w:cs="Times New Roman"/>
                <w:noProof/>
              </w:rPr>
              <w:t>Introduction:</w:t>
            </w:r>
            <w:r w:rsidR="00CD46EC">
              <w:rPr>
                <w:noProof/>
                <w:webHidden/>
              </w:rPr>
              <w:tab/>
            </w:r>
            <w:r w:rsidR="00CD46EC">
              <w:rPr>
                <w:noProof/>
                <w:webHidden/>
              </w:rPr>
              <w:fldChar w:fldCharType="begin"/>
            </w:r>
            <w:r w:rsidR="00CD46EC">
              <w:rPr>
                <w:noProof/>
                <w:webHidden/>
              </w:rPr>
              <w:instrText xml:space="preserve"> PAGEREF _Toc234567214 \h </w:instrText>
            </w:r>
            <w:r w:rsidR="00CD46EC">
              <w:rPr>
                <w:noProof/>
                <w:webHidden/>
              </w:rPr>
            </w:r>
            <w:r w:rsidR="00CD46EC">
              <w:rPr>
                <w:noProof/>
                <w:webHidden/>
              </w:rPr>
              <w:fldChar w:fldCharType="separate"/>
            </w:r>
            <w:r w:rsidR="00CD46EC">
              <w:rPr>
                <w:noProof/>
                <w:webHidden/>
              </w:rPr>
              <w:t>3</w:t>
            </w:r>
            <w:r w:rsidR="00CD46EC">
              <w:rPr>
                <w:noProof/>
                <w:webHidden/>
              </w:rPr>
              <w:fldChar w:fldCharType="end"/>
            </w:r>
          </w:hyperlink>
        </w:p>
        <w:p w14:paraId="04C6A0A8" w14:textId="2C527035" w:rsidR="00CD46EC" w:rsidRDefault="00CD46EC">
          <w:pPr>
            <w:pStyle w:val="TOC1"/>
            <w:tabs>
              <w:tab w:val="right" w:leader="dot" w:pos="9016"/>
            </w:tabs>
            <w:rPr>
              <w:noProof/>
              <w:lang w:eastAsia="en-GB"/>
            </w:rPr>
          </w:pPr>
          <w:hyperlink w:anchor="_Toc234567215" w:history="1">
            <w:r w:rsidRPr="00A4499F">
              <w:rPr>
                <w:rStyle w:val="Hyperlink"/>
                <w:rFonts w:ascii="Times New Roman" w:hAnsi="Times New Roman" w:cs="Times New Roman"/>
                <w:noProof/>
              </w:rPr>
              <w:t>Key functions of General Operating Systems</w:t>
            </w:r>
            <w:r>
              <w:rPr>
                <w:noProof/>
                <w:webHidden/>
              </w:rPr>
              <w:tab/>
            </w:r>
            <w:r>
              <w:rPr>
                <w:noProof/>
                <w:webHidden/>
              </w:rPr>
              <w:fldChar w:fldCharType="begin"/>
            </w:r>
            <w:r>
              <w:rPr>
                <w:noProof/>
                <w:webHidden/>
              </w:rPr>
              <w:instrText xml:space="preserve"> PAGEREF _Toc234567215 \h </w:instrText>
            </w:r>
            <w:r>
              <w:rPr>
                <w:noProof/>
                <w:webHidden/>
              </w:rPr>
            </w:r>
            <w:r>
              <w:rPr>
                <w:noProof/>
                <w:webHidden/>
              </w:rPr>
              <w:fldChar w:fldCharType="separate"/>
            </w:r>
            <w:r>
              <w:rPr>
                <w:noProof/>
                <w:webHidden/>
              </w:rPr>
              <w:t>3</w:t>
            </w:r>
            <w:r>
              <w:rPr>
                <w:noProof/>
                <w:webHidden/>
              </w:rPr>
              <w:fldChar w:fldCharType="end"/>
            </w:r>
          </w:hyperlink>
        </w:p>
        <w:p w14:paraId="530DFEEF" w14:textId="3CBD8C58" w:rsidR="00CD46EC" w:rsidRDefault="00CD46EC">
          <w:pPr>
            <w:pStyle w:val="TOC2"/>
            <w:tabs>
              <w:tab w:val="right" w:leader="dot" w:pos="9016"/>
            </w:tabs>
            <w:rPr>
              <w:noProof/>
              <w:lang w:eastAsia="en-GB"/>
            </w:rPr>
          </w:pPr>
          <w:hyperlink w:anchor="_Toc234567216" w:history="1">
            <w:r w:rsidRPr="00A4499F">
              <w:rPr>
                <w:rStyle w:val="Hyperlink"/>
                <w:rFonts w:ascii="Times New Roman" w:hAnsi="Times New Roman" w:cs="Times New Roman"/>
                <w:noProof/>
              </w:rPr>
              <w:t>Task Management:</w:t>
            </w:r>
            <w:r>
              <w:rPr>
                <w:noProof/>
                <w:webHidden/>
              </w:rPr>
              <w:tab/>
            </w:r>
            <w:r>
              <w:rPr>
                <w:noProof/>
                <w:webHidden/>
              </w:rPr>
              <w:fldChar w:fldCharType="begin"/>
            </w:r>
            <w:r>
              <w:rPr>
                <w:noProof/>
                <w:webHidden/>
              </w:rPr>
              <w:instrText xml:space="preserve"> PAGEREF _Toc234567216 \h </w:instrText>
            </w:r>
            <w:r>
              <w:rPr>
                <w:noProof/>
                <w:webHidden/>
              </w:rPr>
            </w:r>
            <w:r>
              <w:rPr>
                <w:noProof/>
                <w:webHidden/>
              </w:rPr>
              <w:fldChar w:fldCharType="separate"/>
            </w:r>
            <w:r>
              <w:rPr>
                <w:noProof/>
                <w:webHidden/>
              </w:rPr>
              <w:t>3</w:t>
            </w:r>
            <w:r>
              <w:rPr>
                <w:noProof/>
                <w:webHidden/>
              </w:rPr>
              <w:fldChar w:fldCharType="end"/>
            </w:r>
          </w:hyperlink>
        </w:p>
        <w:p w14:paraId="5AF9EF9D" w14:textId="67F1F32D" w:rsidR="00CD46EC" w:rsidRDefault="00CD46EC">
          <w:pPr>
            <w:pStyle w:val="TOC2"/>
            <w:tabs>
              <w:tab w:val="right" w:leader="dot" w:pos="9016"/>
            </w:tabs>
            <w:rPr>
              <w:noProof/>
              <w:lang w:eastAsia="en-GB"/>
            </w:rPr>
          </w:pPr>
          <w:hyperlink w:anchor="_Toc234567217" w:history="1">
            <w:r w:rsidRPr="00A4499F">
              <w:rPr>
                <w:rStyle w:val="Hyperlink"/>
                <w:rFonts w:ascii="Times New Roman" w:hAnsi="Times New Roman" w:cs="Times New Roman"/>
                <w:noProof/>
              </w:rPr>
              <w:t>Application/Program Management:</w:t>
            </w:r>
            <w:r>
              <w:rPr>
                <w:noProof/>
                <w:webHidden/>
              </w:rPr>
              <w:tab/>
            </w:r>
            <w:r>
              <w:rPr>
                <w:noProof/>
                <w:webHidden/>
              </w:rPr>
              <w:fldChar w:fldCharType="begin"/>
            </w:r>
            <w:r>
              <w:rPr>
                <w:noProof/>
                <w:webHidden/>
              </w:rPr>
              <w:instrText xml:space="preserve"> PAGEREF _Toc234567217 \h </w:instrText>
            </w:r>
            <w:r>
              <w:rPr>
                <w:noProof/>
                <w:webHidden/>
              </w:rPr>
            </w:r>
            <w:r>
              <w:rPr>
                <w:noProof/>
                <w:webHidden/>
              </w:rPr>
              <w:fldChar w:fldCharType="separate"/>
            </w:r>
            <w:r>
              <w:rPr>
                <w:noProof/>
                <w:webHidden/>
              </w:rPr>
              <w:t>4</w:t>
            </w:r>
            <w:r>
              <w:rPr>
                <w:noProof/>
                <w:webHidden/>
              </w:rPr>
              <w:fldChar w:fldCharType="end"/>
            </w:r>
          </w:hyperlink>
        </w:p>
        <w:p w14:paraId="416A3D3E" w14:textId="68BB9115" w:rsidR="00CD46EC" w:rsidRDefault="00CD46EC">
          <w:pPr>
            <w:pStyle w:val="TOC2"/>
            <w:tabs>
              <w:tab w:val="right" w:leader="dot" w:pos="9016"/>
            </w:tabs>
            <w:rPr>
              <w:noProof/>
              <w:lang w:eastAsia="en-GB"/>
            </w:rPr>
          </w:pPr>
          <w:hyperlink w:anchor="_Toc234567218" w:history="1">
            <w:r w:rsidRPr="00A4499F">
              <w:rPr>
                <w:rStyle w:val="Hyperlink"/>
                <w:rFonts w:ascii="Times New Roman" w:hAnsi="Times New Roman" w:cs="Times New Roman"/>
                <w:noProof/>
              </w:rPr>
              <w:t>File/Directory Management:</w:t>
            </w:r>
            <w:r>
              <w:rPr>
                <w:noProof/>
                <w:webHidden/>
              </w:rPr>
              <w:tab/>
            </w:r>
            <w:r>
              <w:rPr>
                <w:noProof/>
                <w:webHidden/>
              </w:rPr>
              <w:fldChar w:fldCharType="begin"/>
            </w:r>
            <w:r>
              <w:rPr>
                <w:noProof/>
                <w:webHidden/>
              </w:rPr>
              <w:instrText xml:space="preserve"> PAGEREF _Toc234567218 \h </w:instrText>
            </w:r>
            <w:r>
              <w:rPr>
                <w:noProof/>
                <w:webHidden/>
              </w:rPr>
            </w:r>
            <w:r>
              <w:rPr>
                <w:noProof/>
                <w:webHidden/>
              </w:rPr>
              <w:fldChar w:fldCharType="separate"/>
            </w:r>
            <w:r>
              <w:rPr>
                <w:noProof/>
                <w:webHidden/>
              </w:rPr>
              <w:t>5</w:t>
            </w:r>
            <w:r>
              <w:rPr>
                <w:noProof/>
                <w:webHidden/>
              </w:rPr>
              <w:fldChar w:fldCharType="end"/>
            </w:r>
          </w:hyperlink>
        </w:p>
        <w:p w14:paraId="23BC39E2" w14:textId="39898AAC" w:rsidR="00CD46EC" w:rsidRDefault="00CD46EC">
          <w:pPr>
            <w:pStyle w:val="TOC2"/>
            <w:tabs>
              <w:tab w:val="right" w:leader="dot" w:pos="9016"/>
            </w:tabs>
            <w:rPr>
              <w:noProof/>
              <w:lang w:eastAsia="en-GB"/>
            </w:rPr>
          </w:pPr>
          <w:hyperlink w:anchor="_Toc234567219" w:history="1">
            <w:r w:rsidRPr="00A4499F">
              <w:rPr>
                <w:rStyle w:val="Hyperlink"/>
                <w:rFonts w:ascii="Times New Roman" w:hAnsi="Times New Roman" w:cs="Times New Roman"/>
                <w:noProof/>
              </w:rPr>
              <w:t>Device Management:</w:t>
            </w:r>
            <w:r>
              <w:rPr>
                <w:noProof/>
                <w:webHidden/>
              </w:rPr>
              <w:tab/>
            </w:r>
            <w:r>
              <w:rPr>
                <w:noProof/>
                <w:webHidden/>
              </w:rPr>
              <w:fldChar w:fldCharType="begin"/>
            </w:r>
            <w:r>
              <w:rPr>
                <w:noProof/>
                <w:webHidden/>
              </w:rPr>
              <w:instrText xml:space="preserve"> PAGEREF _Toc234567219 \h </w:instrText>
            </w:r>
            <w:r>
              <w:rPr>
                <w:noProof/>
                <w:webHidden/>
              </w:rPr>
            </w:r>
            <w:r>
              <w:rPr>
                <w:noProof/>
                <w:webHidden/>
              </w:rPr>
              <w:fldChar w:fldCharType="separate"/>
            </w:r>
            <w:r>
              <w:rPr>
                <w:noProof/>
                <w:webHidden/>
              </w:rPr>
              <w:t>6</w:t>
            </w:r>
            <w:r>
              <w:rPr>
                <w:noProof/>
                <w:webHidden/>
              </w:rPr>
              <w:fldChar w:fldCharType="end"/>
            </w:r>
          </w:hyperlink>
        </w:p>
        <w:p w14:paraId="07055C16" w14:textId="61C0BBD3" w:rsidR="00CD46EC" w:rsidRDefault="00CD46EC">
          <w:pPr>
            <w:pStyle w:val="TOC2"/>
            <w:tabs>
              <w:tab w:val="right" w:leader="dot" w:pos="9016"/>
            </w:tabs>
            <w:rPr>
              <w:noProof/>
              <w:lang w:eastAsia="en-GB"/>
            </w:rPr>
          </w:pPr>
          <w:hyperlink w:anchor="_Toc234567220" w:history="1">
            <w:r w:rsidRPr="00A4499F">
              <w:rPr>
                <w:rStyle w:val="Hyperlink"/>
                <w:rFonts w:ascii="Times New Roman" w:hAnsi="Times New Roman" w:cs="Times New Roman"/>
                <w:noProof/>
              </w:rPr>
              <w:t>Security Management:</w:t>
            </w:r>
            <w:r>
              <w:rPr>
                <w:noProof/>
                <w:webHidden/>
              </w:rPr>
              <w:tab/>
            </w:r>
            <w:r>
              <w:rPr>
                <w:noProof/>
                <w:webHidden/>
              </w:rPr>
              <w:fldChar w:fldCharType="begin"/>
            </w:r>
            <w:r>
              <w:rPr>
                <w:noProof/>
                <w:webHidden/>
              </w:rPr>
              <w:instrText xml:space="preserve"> PAGEREF _Toc234567220 \h </w:instrText>
            </w:r>
            <w:r>
              <w:rPr>
                <w:noProof/>
                <w:webHidden/>
              </w:rPr>
            </w:r>
            <w:r>
              <w:rPr>
                <w:noProof/>
                <w:webHidden/>
              </w:rPr>
              <w:fldChar w:fldCharType="separate"/>
            </w:r>
            <w:r>
              <w:rPr>
                <w:noProof/>
                <w:webHidden/>
              </w:rPr>
              <w:t>7</w:t>
            </w:r>
            <w:r>
              <w:rPr>
                <w:noProof/>
                <w:webHidden/>
              </w:rPr>
              <w:fldChar w:fldCharType="end"/>
            </w:r>
          </w:hyperlink>
        </w:p>
        <w:p w14:paraId="73AA6851" w14:textId="236D9EF7" w:rsidR="00CD46EC" w:rsidRDefault="00CD46EC">
          <w:pPr>
            <w:pStyle w:val="TOC1"/>
            <w:tabs>
              <w:tab w:val="right" w:leader="dot" w:pos="9016"/>
            </w:tabs>
            <w:rPr>
              <w:noProof/>
              <w:lang w:eastAsia="en-GB"/>
            </w:rPr>
          </w:pPr>
          <w:hyperlink w:anchor="_Toc234567221" w:history="1">
            <w:r w:rsidRPr="00A4499F">
              <w:rPr>
                <w:rStyle w:val="Hyperlink"/>
                <w:rFonts w:ascii="Times New Roman" w:hAnsi="Times New Roman" w:cs="Times New Roman"/>
                <w:noProof/>
                <w:shd w:val="clear" w:color="auto" w:fill="FFFFFF"/>
              </w:rPr>
              <w:t>Use of Windows OS CLI commands:</w:t>
            </w:r>
            <w:r>
              <w:rPr>
                <w:noProof/>
                <w:webHidden/>
              </w:rPr>
              <w:tab/>
            </w:r>
            <w:r>
              <w:rPr>
                <w:noProof/>
                <w:webHidden/>
              </w:rPr>
              <w:fldChar w:fldCharType="begin"/>
            </w:r>
            <w:r>
              <w:rPr>
                <w:noProof/>
                <w:webHidden/>
              </w:rPr>
              <w:instrText xml:space="preserve"> PAGEREF _Toc234567221 \h </w:instrText>
            </w:r>
            <w:r>
              <w:rPr>
                <w:noProof/>
                <w:webHidden/>
              </w:rPr>
            </w:r>
            <w:r>
              <w:rPr>
                <w:noProof/>
                <w:webHidden/>
              </w:rPr>
              <w:fldChar w:fldCharType="separate"/>
            </w:r>
            <w:r>
              <w:rPr>
                <w:noProof/>
                <w:webHidden/>
              </w:rPr>
              <w:t>8</w:t>
            </w:r>
            <w:r>
              <w:rPr>
                <w:noProof/>
                <w:webHidden/>
              </w:rPr>
              <w:fldChar w:fldCharType="end"/>
            </w:r>
          </w:hyperlink>
        </w:p>
        <w:p w14:paraId="6B70F1B2" w14:textId="006C7041" w:rsidR="00CD46EC" w:rsidRDefault="00CD46EC">
          <w:pPr>
            <w:pStyle w:val="TOC2"/>
            <w:tabs>
              <w:tab w:val="right" w:leader="dot" w:pos="9016"/>
            </w:tabs>
            <w:rPr>
              <w:noProof/>
              <w:lang w:eastAsia="en-GB"/>
            </w:rPr>
          </w:pPr>
          <w:hyperlink w:anchor="_Toc234567222" w:history="1">
            <w:r w:rsidRPr="00A4499F">
              <w:rPr>
                <w:rStyle w:val="Hyperlink"/>
                <w:rFonts w:ascii="Times New Roman" w:hAnsi="Times New Roman" w:cs="Times New Roman"/>
                <w:noProof/>
              </w:rPr>
              <w:t>Example 1:</w:t>
            </w:r>
            <w:r>
              <w:rPr>
                <w:noProof/>
                <w:webHidden/>
              </w:rPr>
              <w:tab/>
            </w:r>
            <w:r>
              <w:rPr>
                <w:noProof/>
                <w:webHidden/>
              </w:rPr>
              <w:fldChar w:fldCharType="begin"/>
            </w:r>
            <w:r>
              <w:rPr>
                <w:noProof/>
                <w:webHidden/>
              </w:rPr>
              <w:instrText xml:space="preserve"> PAGEREF _Toc234567222 \h </w:instrText>
            </w:r>
            <w:r>
              <w:rPr>
                <w:noProof/>
                <w:webHidden/>
              </w:rPr>
            </w:r>
            <w:r>
              <w:rPr>
                <w:noProof/>
                <w:webHidden/>
              </w:rPr>
              <w:fldChar w:fldCharType="separate"/>
            </w:r>
            <w:r>
              <w:rPr>
                <w:noProof/>
                <w:webHidden/>
              </w:rPr>
              <w:t>8</w:t>
            </w:r>
            <w:r>
              <w:rPr>
                <w:noProof/>
                <w:webHidden/>
              </w:rPr>
              <w:fldChar w:fldCharType="end"/>
            </w:r>
          </w:hyperlink>
        </w:p>
        <w:p w14:paraId="66F526AF" w14:textId="3AD14107" w:rsidR="00CD46EC" w:rsidRDefault="00CD46EC">
          <w:pPr>
            <w:pStyle w:val="TOC2"/>
            <w:tabs>
              <w:tab w:val="right" w:leader="dot" w:pos="9016"/>
            </w:tabs>
            <w:rPr>
              <w:noProof/>
              <w:lang w:eastAsia="en-GB"/>
            </w:rPr>
          </w:pPr>
          <w:hyperlink w:anchor="_Toc234567223" w:history="1">
            <w:r w:rsidRPr="00A4499F">
              <w:rPr>
                <w:rStyle w:val="Hyperlink"/>
                <w:rFonts w:ascii="Times New Roman" w:hAnsi="Times New Roman" w:cs="Times New Roman"/>
                <w:noProof/>
              </w:rPr>
              <w:t>Example 2:</w:t>
            </w:r>
            <w:r>
              <w:rPr>
                <w:noProof/>
                <w:webHidden/>
              </w:rPr>
              <w:tab/>
            </w:r>
            <w:r>
              <w:rPr>
                <w:noProof/>
                <w:webHidden/>
              </w:rPr>
              <w:fldChar w:fldCharType="begin"/>
            </w:r>
            <w:r>
              <w:rPr>
                <w:noProof/>
                <w:webHidden/>
              </w:rPr>
              <w:instrText xml:space="preserve"> PAGEREF _Toc234567223 \h </w:instrText>
            </w:r>
            <w:r>
              <w:rPr>
                <w:noProof/>
                <w:webHidden/>
              </w:rPr>
            </w:r>
            <w:r>
              <w:rPr>
                <w:noProof/>
                <w:webHidden/>
              </w:rPr>
              <w:fldChar w:fldCharType="separate"/>
            </w:r>
            <w:r>
              <w:rPr>
                <w:noProof/>
                <w:webHidden/>
              </w:rPr>
              <w:t>9</w:t>
            </w:r>
            <w:r>
              <w:rPr>
                <w:noProof/>
                <w:webHidden/>
              </w:rPr>
              <w:fldChar w:fldCharType="end"/>
            </w:r>
          </w:hyperlink>
        </w:p>
        <w:p w14:paraId="65D9EC80" w14:textId="2B3BA544" w:rsidR="00CD46EC" w:rsidRDefault="00CD46EC">
          <w:pPr>
            <w:pStyle w:val="TOC2"/>
            <w:tabs>
              <w:tab w:val="right" w:leader="dot" w:pos="9016"/>
            </w:tabs>
            <w:rPr>
              <w:noProof/>
              <w:lang w:eastAsia="en-GB"/>
            </w:rPr>
          </w:pPr>
          <w:hyperlink w:anchor="_Toc234567224" w:history="1">
            <w:r w:rsidRPr="00A4499F">
              <w:rPr>
                <w:rStyle w:val="Hyperlink"/>
                <w:rFonts w:ascii="Times New Roman" w:hAnsi="Times New Roman" w:cs="Times New Roman"/>
                <w:noProof/>
              </w:rPr>
              <w:t>Example 3:</w:t>
            </w:r>
            <w:r>
              <w:rPr>
                <w:noProof/>
                <w:webHidden/>
              </w:rPr>
              <w:tab/>
            </w:r>
            <w:r>
              <w:rPr>
                <w:noProof/>
                <w:webHidden/>
              </w:rPr>
              <w:fldChar w:fldCharType="begin"/>
            </w:r>
            <w:r>
              <w:rPr>
                <w:noProof/>
                <w:webHidden/>
              </w:rPr>
              <w:instrText xml:space="preserve"> PAGEREF _Toc234567224 \h </w:instrText>
            </w:r>
            <w:r>
              <w:rPr>
                <w:noProof/>
                <w:webHidden/>
              </w:rPr>
            </w:r>
            <w:r>
              <w:rPr>
                <w:noProof/>
                <w:webHidden/>
              </w:rPr>
              <w:fldChar w:fldCharType="separate"/>
            </w:r>
            <w:r>
              <w:rPr>
                <w:noProof/>
                <w:webHidden/>
              </w:rPr>
              <w:t>10</w:t>
            </w:r>
            <w:r>
              <w:rPr>
                <w:noProof/>
                <w:webHidden/>
              </w:rPr>
              <w:fldChar w:fldCharType="end"/>
            </w:r>
          </w:hyperlink>
        </w:p>
        <w:p w14:paraId="7452DE09" w14:textId="6F046A51" w:rsidR="00CD46EC" w:rsidRDefault="00CD46EC">
          <w:pPr>
            <w:pStyle w:val="TOC2"/>
            <w:tabs>
              <w:tab w:val="right" w:leader="dot" w:pos="9016"/>
            </w:tabs>
            <w:rPr>
              <w:noProof/>
              <w:lang w:eastAsia="en-GB"/>
            </w:rPr>
          </w:pPr>
          <w:hyperlink w:anchor="_Toc234567225" w:history="1">
            <w:r w:rsidRPr="00A4499F">
              <w:rPr>
                <w:rStyle w:val="Hyperlink"/>
                <w:noProof/>
              </w:rPr>
              <w:t>Example 4:</w:t>
            </w:r>
            <w:r>
              <w:rPr>
                <w:noProof/>
                <w:webHidden/>
              </w:rPr>
              <w:tab/>
            </w:r>
            <w:r>
              <w:rPr>
                <w:noProof/>
                <w:webHidden/>
              </w:rPr>
              <w:fldChar w:fldCharType="begin"/>
            </w:r>
            <w:r>
              <w:rPr>
                <w:noProof/>
                <w:webHidden/>
              </w:rPr>
              <w:instrText xml:space="preserve"> PAGEREF _Toc234567225 \h </w:instrText>
            </w:r>
            <w:r>
              <w:rPr>
                <w:noProof/>
                <w:webHidden/>
              </w:rPr>
            </w:r>
            <w:r>
              <w:rPr>
                <w:noProof/>
                <w:webHidden/>
              </w:rPr>
              <w:fldChar w:fldCharType="separate"/>
            </w:r>
            <w:r>
              <w:rPr>
                <w:noProof/>
                <w:webHidden/>
              </w:rPr>
              <w:t>10</w:t>
            </w:r>
            <w:r>
              <w:rPr>
                <w:noProof/>
                <w:webHidden/>
              </w:rPr>
              <w:fldChar w:fldCharType="end"/>
            </w:r>
          </w:hyperlink>
        </w:p>
        <w:p w14:paraId="2A1D02EC" w14:textId="31FDFA21" w:rsidR="00CD46EC" w:rsidRDefault="00CD46EC">
          <w:pPr>
            <w:pStyle w:val="TOC2"/>
            <w:tabs>
              <w:tab w:val="right" w:leader="dot" w:pos="9016"/>
            </w:tabs>
            <w:rPr>
              <w:noProof/>
              <w:lang w:eastAsia="en-GB"/>
            </w:rPr>
          </w:pPr>
          <w:hyperlink w:anchor="_Toc234567226" w:history="1">
            <w:r w:rsidRPr="00A4499F">
              <w:rPr>
                <w:rStyle w:val="Hyperlink"/>
                <w:rFonts w:ascii="Times New Roman" w:hAnsi="Times New Roman" w:cs="Times New Roman"/>
                <w:noProof/>
              </w:rPr>
              <w:t>Example 5:</w:t>
            </w:r>
            <w:r>
              <w:rPr>
                <w:noProof/>
                <w:webHidden/>
              </w:rPr>
              <w:tab/>
            </w:r>
            <w:r>
              <w:rPr>
                <w:noProof/>
                <w:webHidden/>
              </w:rPr>
              <w:fldChar w:fldCharType="begin"/>
            </w:r>
            <w:r>
              <w:rPr>
                <w:noProof/>
                <w:webHidden/>
              </w:rPr>
              <w:instrText xml:space="preserve"> PAGEREF _Toc234567226 \h </w:instrText>
            </w:r>
            <w:r>
              <w:rPr>
                <w:noProof/>
                <w:webHidden/>
              </w:rPr>
            </w:r>
            <w:r>
              <w:rPr>
                <w:noProof/>
                <w:webHidden/>
              </w:rPr>
              <w:fldChar w:fldCharType="separate"/>
            </w:r>
            <w:r>
              <w:rPr>
                <w:noProof/>
                <w:webHidden/>
              </w:rPr>
              <w:t>11</w:t>
            </w:r>
            <w:r>
              <w:rPr>
                <w:noProof/>
                <w:webHidden/>
              </w:rPr>
              <w:fldChar w:fldCharType="end"/>
            </w:r>
          </w:hyperlink>
        </w:p>
        <w:p w14:paraId="3605D0C1" w14:textId="5B2B51EC" w:rsidR="00CD46EC" w:rsidRDefault="00CD46EC">
          <w:pPr>
            <w:pStyle w:val="TOC2"/>
            <w:tabs>
              <w:tab w:val="right" w:leader="dot" w:pos="9016"/>
            </w:tabs>
            <w:rPr>
              <w:noProof/>
              <w:lang w:eastAsia="en-GB"/>
            </w:rPr>
          </w:pPr>
          <w:hyperlink w:anchor="_Toc234567227" w:history="1">
            <w:r w:rsidRPr="00A4499F">
              <w:rPr>
                <w:rStyle w:val="Hyperlink"/>
                <w:rFonts w:ascii="Times New Roman" w:hAnsi="Times New Roman" w:cs="Times New Roman"/>
                <w:noProof/>
              </w:rPr>
              <w:t>Example 6:</w:t>
            </w:r>
            <w:r>
              <w:rPr>
                <w:noProof/>
                <w:webHidden/>
              </w:rPr>
              <w:tab/>
            </w:r>
            <w:r>
              <w:rPr>
                <w:noProof/>
                <w:webHidden/>
              </w:rPr>
              <w:fldChar w:fldCharType="begin"/>
            </w:r>
            <w:r>
              <w:rPr>
                <w:noProof/>
                <w:webHidden/>
              </w:rPr>
              <w:instrText xml:space="preserve"> PAGEREF _Toc234567227 \h </w:instrText>
            </w:r>
            <w:r>
              <w:rPr>
                <w:noProof/>
                <w:webHidden/>
              </w:rPr>
            </w:r>
            <w:r>
              <w:rPr>
                <w:noProof/>
                <w:webHidden/>
              </w:rPr>
              <w:fldChar w:fldCharType="separate"/>
            </w:r>
            <w:r>
              <w:rPr>
                <w:noProof/>
                <w:webHidden/>
              </w:rPr>
              <w:t>12</w:t>
            </w:r>
            <w:r>
              <w:rPr>
                <w:noProof/>
                <w:webHidden/>
              </w:rPr>
              <w:fldChar w:fldCharType="end"/>
            </w:r>
          </w:hyperlink>
        </w:p>
        <w:p w14:paraId="18265EB9" w14:textId="2369A406" w:rsidR="00CD46EC" w:rsidRDefault="00CD46EC">
          <w:pPr>
            <w:pStyle w:val="TOC2"/>
            <w:tabs>
              <w:tab w:val="right" w:leader="dot" w:pos="9016"/>
            </w:tabs>
            <w:rPr>
              <w:noProof/>
              <w:lang w:eastAsia="en-GB"/>
            </w:rPr>
          </w:pPr>
          <w:hyperlink w:anchor="_Toc234567228" w:history="1">
            <w:r w:rsidRPr="00A4499F">
              <w:rPr>
                <w:rStyle w:val="Hyperlink"/>
                <w:rFonts w:ascii="Times New Roman" w:hAnsi="Times New Roman" w:cs="Times New Roman"/>
                <w:noProof/>
              </w:rPr>
              <w:t>Example 7:</w:t>
            </w:r>
            <w:r>
              <w:rPr>
                <w:noProof/>
                <w:webHidden/>
              </w:rPr>
              <w:tab/>
            </w:r>
            <w:r>
              <w:rPr>
                <w:noProof/>
                <w:webHidden/>
              </w:rPr>
              <w:fldChar w:fldCharType="begin"/>
            </w:r>
            <w:r>
              <w:rPr>
                <w:noProof/>
                <w:webHidden/>
              </w:rPr>
              <w:instrText xml:space="preserve"> PAGEREF _Toc234567228 \h </w:instrText>
            </w:r>
            <w:r>
              <w:rPr>
                <w:noProof/>
                <w:webHidden/>
              </w:rPr>
            </w:r>
            <w:r>
              <w:rPr>
                <w:noProof/>
                <w:webHidden/>
              </w:rPr>
              <w:fldChar w:fldCharType="separate"/>
            </w:r>
            <w:r>
              <w:rPr>
                <w:noProof/>
                <w:webHidden/>
              </w:rPr>
              <w:t>12</w:t>
            </w:r>
            <w:r>
              <w:rPr>
                <w:noProof/>
                <w:webHidden/>
              </w:rPr>
              <w:fldChar w:fldCharType="end"/>
            </w:r>
          </w:hyperlink>
        </w:p>
        <w:p w14:paraId="130C942F" w14:textId="1E8438AB" w:rsidR="00CD46EC" w:rsidRDefault="00CD46EC">
          <w:pPr>
            <w:pStyle w:val="TOC2"/>
            <w:tabs>
              <w:tab w:val="right" w:leader="dot" w:pos="9016"/>
            </w:tabs>
            <w:rPr>
              <w:noProof/>
              <w:lang w:eastAsia="en-GB"/>
            </w:rPr>
          </w:pPr>
          <w:hyperlink w:anchor="_Toc234567229" w:history="1">
            <w:r w:rsidRPr="00A4499F">
              <w:rPr>
                <w:rStyle w:val="Hyperlink"/>
                <w:rFonts w:ascii="Times New Roman" w:hAnsi="Times New Roman" w:cs="Times New Roman"/>
                <w:noProof/>
              </w:rPr>
              <w:t>Example 8</w:t>
            </w:r>
            <w:r>
              <w:rPr>
                <w:noProof/>
                <w:webHidden/>
              </w:rPr>
              <w:tab/>
            </w:r>
            <w:r>
              <w:rPr>
                <w:noProof/>
                <w:webHidden/>
              </w:rPr>
              <w:fldChar w:fldCharType="begin"/>
            </w:r>
            <w:r>
              <w:rPr>
                <w:noProof/>
                <w:webHidden/>
              </w:rPr>
              <w:instrText xml:space="preserve"> PAGEREF _Toc234567229 \h </w:instrText>
            </w:r>
            <w:r>
              <w:rPr>
                <w:noProof/>
                <w:webHidden/>
              </w:rPr>
            </w:r>
            <w:r>
              <w:rPr>
                <w:noProof/>
                <w:webHidden/>
              </w:rPr>
              <w:fldChar w:fldCharType="separate"/>
            </w:r>
            <w:r>
              <w:rPr>
                <w:noProof/>
                <w:webHidden/>
              </w:rPr>
              <w:t>13</w:t>
            </w:r>
            <w:r>
              <w:rPr>
                <w:noProof/>
                <w:webHidden/>
              </w:rPr>
              <w:fldChar w:fldCharType="end"/>
            </w:r>
          </w:hyperlink>
        </w:p>
        <w:p w14:paraId="649D92A8" w14:textId="04BA908D" w:rsidR="00CD46EC" w:rsidRDefault="00CD46EC">
          <w:pPr>
            <w:pStyle w:val="TOC2"/>
            <w:tabs>
              <w:tab w:val="right" w:leader="dot" w:pos="9016"/>
            </w:tabs>
            <w:rPr>
              <w:noProof/>
              <w:lang w:eastAsia="en-GB"/>
            </w:rPr>
          </w:pPr>
          <w:hyperlink w:anchor="_Toc234567230" w:history="1">
            <w:r w:rsidRPr="00A4499F">
              <w:rPr>
                <w:rStyle w:val="Hyperlink"/>
                <w:rFonts w:ascii="Times New Roman" w:hAnsi="Times New Roman" w:cs="Times New Roman"/>
                <w:noProof/>
              </w:rPr>
              <w:t>Example 9</w:t>
            </w:r>
            <w:r>
              <w:rPr>
                <w:noProof/>
                <w:webHidden/>
              </w:rPr>
              <w:tab/>
            </w:r>
            <w:r>
              <w:rPr>
                <w:noProof/>
                <w:webHidden/>
              </w:rPr>
              <w:fldChar w:fldCharType="begin"/>
            </w:r>
            <w:r>
              <w:rPr>
                <w:noProof/>
                <w:webHidden/>
              </w:rPr>
              <w:instrText xml:space="preserve"> PAGEREF _Toc234567230 \h </w:instrText>
            </w:r>
            <w:r>
              <w:rPr>
                <w:noProof/>
                <w:webHidden/>
              </w:rPr>
            </w:r>
            <w:r>
              <w:rPr>
                <w:noProof/>
                <w:webHidden/>
              </w:rPr>
              <w:fldChar w:fldCharType="separate"/>
            </w:r>
            <w:r>
              <w:rPr>
                <w:noProof/>
                <w:webHidden/>
              </w:rPr>
              <w:t>14</w:t>
            </w:r>
            <w:r>
              <w:rPr>
                <w:noProof/>
                <w:webHidden/>
              </w:rPr>
              <w:fldChar w:fldCharType="end"/>
            </w:r>
          </w:hyperlink>
        </w:p>
        <w:p w14:paraId="0C103118" w14:textId="5C6A5315" w:rsidR="00CD46EC" w:rsidRDefault="00CD46EC">
          <w:pPr>
            <w:pStyle w:val="TOC2"/>
            <w:tabs>
              <w:tab w:val="right" w:leader="dot" w:pos="9016"/>
            </w:tabs>
            <w:rPr>
              <w:noProof/>
              <w:lang w:eastAsia="en-GB"/>
            </w:rPr>
          </w:pPr>
          <w:hyperlink w:anchor="_Toc234567231" w:history="1">
            <w:r w:rsidRPr="00A4499F">
              <w:rPr>
                <w:rStyle w:val="Hyperlink"/>
                <w:rFonts w:ascii="Times New Roman" w:hAnsi="Times New Roman" w:cs="Times New Roman"/>
                <w:noProof/>
              </w:rPr>
              <w:t>Example 10</w:t>
            </w:r>
            <w:r>
              <w:rPr>
                <w:noProof/>
                <w:webHidden/>
              </w:rPr>
              <w:tab/>
            </w:r>
            <w:r>
              <w:rPr>
                <w:noProof/>
                <w:webHidden/>
              </w:rPr>
              <w:fldChar w:fldCharType="begin"/>
            </w:r>
            <w:r>
              <w:rPr>
                <w:noProof/>
                <w:webHidden/>
              </w:rPr>
              <w:instrText xml:space="preserve"> PAGEREF _Toc234567231 \h </w:instrText>
            </w:r>
            <w:r>
              <w:rPr>
                <w:noProof/>
                <w:webHidden/>
              </w:rPr>
            </w:r>
            <w:r>
              <w:rPr>
                <w:noProof/>
                <w:webHidden/>
              </w:rPr>
              <w:fldChar w:fldCharType="separate"/>
            </w:r>
            <w:r>
              <w:rPr>
                <w:noProof/>
                <w:webHidden/>
              </w:rPr>
              <w:t>14</w:t>
            </w:r>
            <w:r>
              <w:rPr>
                <w:noProof/>
                <w:webHidden/>
              </w:rPr>
              <w:fldChar w:fldCharType="end"/>
            </w:r>
          </w:hyperlink>
        </w:p>
        <w:p w14:paraId="64381512" w14:textId="4AFAE1BB" w:rsidR="00CD46EC" w:rsidRDefault="00CD46EC">
          <w:pPr>
            <w:pStyle w:val="TOC1"/>
            <w:tabs>
              <w:tab w:val="right" w:leader="dot" w:pos="9016"/>
            </w:tabs>
            <w:rPr>
              <w:noProof/>
              <w:lang w:eastAsia="en-GB"/>
            </w:rPr>
          </w:pPr>
          <w:hyperlink w:anchor="_Toc234567232" w:history="1">
            <w:r w:rsidRPr="00A4499F">
              <w:rPr>
                <w:rStyle w:val="Hyperlink"/>
                <w:rFonts w:ascii="Times New Roman" w:hAnsi="Times New Roman" w:cs="Times New Roman"/>
                <w:noProof/>
                <w:shd w:val="clear" w:color="auto" w:fill="FFFFFF"/>
              </w:rPr>
              <w:t>Use of Linux OS CLI commands</w:t>
            </w:r>
            <w:r>
              <w:rPr>
                <w:noProof/>
                <w:webHidden/>
              </w:rPr>
              <w:tab/>
            </w:r>
            <w:r>
              <w:rPr>
                <w:noProof/>
                <w:webHidden/>
              </w:rPr>
              <w:fldChar w:fldCharType="begin"/>
            </w:r>
            <w:r>
              <w:rPr>
                <w:noProof/>
                <w:webHidden/>
              </w:rPr>
              <w:instrText xml:space="preserve"> PAGEREF _Toc234567232 \h </w:instrText>
            </w:r>
            <w:r>
              <w:rPr>
                <w:noProof/>
                <w:webHidden/>
              </w:rPr>
            </w:r>
            <w:r>
              <w:rPr>
                <w:noProof/>
                <w:webHidden/>
              </w:rPr>
              <w:fldChar w:fldCharType="separate"/>
            </w:r>
            <w:r>
              <w:rPr>
                <w:noProof/>
                <w:webHidden/>
              </w:rPr>
              <w:t>15</w:t>
            </w:r>
            <w:r>
              <w:rPr>
                <w:noProof/>
                <w:webHidden/>
              </w:rPr>
              <w:fldChar w:fldCharType="end"/>
            </w:r>
          </w:hyperlink>
        </w:p>
        <w:p w14:paraId="568D4BF3" w14:textId="024611CF" w:rsidR="00CD46EC" w:rsidRDefault="00CD46EC">
          <w:pPr>
            <w:pStyle w:val="TOC2"/>
            <w:tabs>
              <w:tab w:val="right" w:leader="dot" w:pos="9016"/>
            </w:tabs>
            <w:rPr>
              <w:noProof/>
              <w:lang w:eastAsia="en-GB"/>
            </w:rPr>
          </w:pPr>
          <w:hyperlink w:anchor="_Toc234567233" w:history="1">
            <w:r w:rsidRPr="00A4499F">
              <w:rPr>
                <w:rStyle w:val="Hyperlink"/>
                <w:rFonts w:ascii="Times New Roman" w:hAnsi="Times New Roman" w:cs="Times New Roman"/>
                <w:noProof/>
              </w:rPr>
              <w:t>Example 1</w:t>
            </w:r>
            <w:r>
              <w:rPr>
                <w:noProof/>
                <w:webHidden/>
              </w:rPr>
              <w:tab/>
            </w:r>
            <w:r>
              <w:rPr>
                <w:noProof/>
                <w:webHidden/>
              </w:rPr>
              <w:fldChar w:fldCharType="begin"/>
            </w:r>
            <w:r>
              <w:rPr>
                <w:noProof/>
                <w:webHidden/>
              </w:rPr>
              <w:instrText xml:space="preserve"> PAGEREF _Toc234567233 \h </w:instrText>
            </w:r>
            <w:r>
              <w:rPr>
                <w:noProof/>
                <w:webHidden/>
              </w:rPr>
            </w:r>
            <w:r>
              <w:rPr>
                <w:noProof/>
                <w:webHidden/>
              </w:rPr>
              <w:fldChar w:fldCharType="separate"/>
            </w:r>
            <w:r>
              <w:rPr>
                <w:noProof/>
                <w:webHidden/>
              </w:rPr>
              <w:t>15</w:t>
            </w:r>
            <w:r>
              <w:rPr>
                <w:noProof/>
                <w:webHidden/>
              </w:rPr>
              <w:fldChar w:fldCharType="end"/>
            </w:r>
          </w:hyperlink>
        </w:p>
        <w:p w14:paraId="05A77F26" w14:textId="2B30A0C8" w:rsidR="00CD46EC" w:rsidRDefault="00CD46EC">
          <w:pPr>
            <w:pStyle w:val="TOC2"/>
            <w:tabs>
              <w:tab w:val="right" w:leader="dot" w:pos="9016"/>
            </w:tabs>
            <w:rPr>
              <w:noProof/>
              <w:lang w:eastAsia="en-GB"/>
            </w:rPr>
          </w:pPr>
          <w:hyperlink w:anchor="_Toc234567234" w:history="1">
            <w:r w:rsidRPr="00A4499F">
              <w:rPr>
                <w:rStyle w:val="Hyperlink"/>
                <w:rFonts w:ascii="Times New Roman" w:hAnsi="Times New Roman" w:cs="Times New Roman"/>
                <w:noProof/>
              </w:rPr>
              <w:t>Example 2</w:t>
            </w:r>
            <w:r>
              <w:rPr>
                <w:noProof/>
                <w:webHidden/>
              </w:rPr>
              <w:tab/>
            </w:r>
            <w:r>
              <w:rPr>
                <w:noProof/>
                <w:webHidden/>
              </w:rPr>
              <w:fldChar w:fldCharType="begin"/>
            </w:r>
            <w:r>
              <w:rPr>
                <w:noProof/>
                <w:webHidden/>
              </w:rPr>
              <w:instrText xml:space="preserve"> PAGEREF _Toc234567234 \h </w:instrText>
            </w:r>
            <w:r>
              <w:rPr>
                <w:noProof/>
                <w:webHidden/>
              </w:rPr>
            </w:r>
            <w:r>
              <w:rPr>
                <w:noProof/>
                <w:webHidden/>
              </w:rPr>
              <w:fldChar w:fldCharType="separate"/>
            </w:r>
            <w:r>
              <w:rPr>
                <w:noProof/>
                <w:webHidden/>
              </w:rPr>
              <w:t>16</w:t>
            </w:r>
            <w:r>
              <w:rPr>
                <w:noProof/>
                <w:webHidden/>
              </w:rPr>
              <w:fldChar w:fldCharType="end"/>
            </w:r>
          </w:hyperlink>
        </w:p>
        <w:p w14:paraId="05C58E6E" w14:textId="005F0F65" w:rsidR="00CD46EC" w:rsidRDefault="00CD46EC">
          <w:pPr>
            <w:pStyle w:val="TOC2"/>
            <w:tabs>
              <w:tab w:val="right" w:leader="dot" w:pos="9016"/>
            </w:tabs>
            <w:rPr>
              <w:noProof/>
              <w:lang w:eastAsia="en-GB"/>
            </w:rPr>
          </w:pPr>
          <w:hyperlink w:anchor="_Toc234567235" w:history="1">
            <w:r w:rsidRPr="00A4499F">
              <w:rPr>
                <w:rStyle w:val="Hyperlink"/>
                <w:rFonts w:ascii="Times New Roman" w:hAnsi="Times New Roman" w:cs="Times New Roman"/>
                <w:noProof/>
              </w:rPr>
              <w:t>Example 3</w:t>
            </w:r>
            <w:r>
              <w:rPr>
                <w:noProof/>
                <w:webHidden/>
              </w:rPr>
              <w:tab/>
            </w:r>
            <w:r>
              <w:rPr>
                <w:noProof/>
                <w:webHidden/>
              </w:rPr>
              <w:fldChar w:fldCharType="begin"/>
            </w:r>
            <w:r>
              <w:rPr>
                <w:noProof/>
                <w:webHidden/>
              </w:rPr>
              <w:instrText xml:space="preserve"> PAGEREF _Toc234567235 \h </w:instrText>
            </w:r>
            <w:r>
              <w:rPr>
                <w:noProof/>
                <w:webHidden/>
              </w:rPr>
            </w:r>
            <w:r>
              <w:rPr>
                <w:noProof/>
                <w:webHidden/>
              </w:rPr>
              <w:fldChar w:fldCharType="separate"/>
            </w:r>
            <w:r>
              <w:rPr>
                <w:noProof/>
                <w:webHidden/>
              </w:rPr>
              <w:t>16</w:t>
            </w:r>
            <w:r>
              <w:rPr>
                <w:noProof/>
                <w:webHidden/>
              </w:rPr>
              <w:fldChar w:fldCharType="end"/>
            </w:r>
          </w:hyperlink>
        </w:p>
        <w:p w14:paraId="06F5B93A" w14:textId="40C09BC0" w:rsidR="00CD46EC" w:rsidRDefault="00CD46EC">
          <w:pPr>
            <w:pStyle w:val="TOC2"/>
            <w:tabs>
              <w:tab w:val="right" w:leader="dot" w:pos="9016"/>
            </w:tabs>
            <w:rPr>
              <w:noProof/>
              <w:lang w:eastAsia="en-GB"/>
            </w:rPr>
          </w:pPr>
          <w:hyperlink w:anchor="_Toc234567236" w:history="1">
            <w:r w:rsidRPr="00A4499F">
              <w:rPr>
                <w:rStyle w:val="Hyperlink"/>
                <w:rFonts w:ascii="Times New Roman" w:hAnsi="Times New Roman" w:cs="Times New Roman"/>
                <w:noProof/>
              </w:rPr>
              <w:t>Example 4</w:t>
            </w:r>
            <w:r>
              <w:rPr>
                <w:noProof/>
                <w:webHidden/>
              </w:rPr>
              <w:tab/>
            </w:r>
            <w:r>
              <w:rPr>
                <w:noProof/>
                <w:webHidden/>
              </w:rPr>
              <w:fldChar w:fldCharType="begin"/>
            </w:r>
            <w:r>
              <w:rPr>
                <w:noProof/>
                <w:webHidden/>
              </w:rPr>
              <w:instrText xml:space="preserve"> PAGEREF _Toc234567236 \h </w:instrText>
            </w:r>
            <w:r>
              <w:rPr>
                <w:noProof/>
                <w:webHidden/>
              </w:rPr>
            </w:r>
            <w:r>
              <w:rPr>
                <w:noProof/>
                <w:webHidden/>
              </w:rPr>
              <w:fldChar w:fldCharType="separate"/>
            </w:r>
            <w:r>
              <w:rPr>
                <w:noProof/>
                <w:webHidden/>
              </w:rPr>
              <w:t>16</w:t>
            </w:r>
            <w:r>
              <w:rPr>
                <w:noProof/>
                <w:webHidden/>
              </w:rPr>
              <w:fldChar w:fldCharType="end"/>
            </w:r>
          </w:hyperlink>
        </w:p>
        <w:p w14:paraId="1BCFA071" w14:textId="55318C47" w:rsidR="00CD46EC" w:rsidRDefault="00CD46EC">
          <w:pPr>
            <w:pStyle w:val="TOC2"/>
            <w:tabs>
              <w:tab w:val="right" w:leader="dot" w:pos="9016"/>
            </w:tabs>
            <w:rPr>
              <w:noProof/>
              <w:lang w:eastAsia="en-GB"/>
            </w:rPr>
          </w:pPr>
          <w:hyperlink w:anchor="_Toc234567237" w:history="1">
            <w:r w:rsidRPr="00A4499F">
              <w:rPr>
                <w:rStyle w:val="Hyperlink"/>
                <w:rFonts w:ascii="Times New Roman" w:hAnsi="Times New Roman" w:cs="Times New Roman"/>
                <w:noProof/>
              </w:rPr>
              <w:t>Example 5</w:t>
            </w:r>
            <w:r>
              <w:rPr>
                <w:noProof/>
                <w:webHidden/>
              </w:rPr>
              <w:tab/>
            </w:r>
            <w:r>
              <w:rPr>
                <w:noProof/>
                <w:webHidden/>
              </w:rPr>
              <w:fldChar w:fldCharType="begin"/>
            </w:r>
            <w:r>
              <w:rPr>
                <w:noProof/>
                <w:webHidden/>
              </w:rPr>
              <w:instrText xml:space="preserve"> PAGEREF _Toc234567237 \h </w:instrText>
            </w:r>
            <w:r>
              <w:rPr>
                <w:noProof/>
                <w:webHidden/>
              </w:rPr>
            </w:r>
            <w:r>
              <w:rPr>
                <w:noProof/>
                <w:webHidden/>
              </w:rPr>
              <w:fldChar w:fldCharType="separate"/>
            </w:r>
            <w:r>
              <w:rPr>
                <w:noProof/>
                <w:webHidden/>
              </w:rPr>
              <w:t>17</w:t>
            </w:r>
            <w:r>
              <w:rPr>
                <w:noProof/>
                <w:webHidden/>
              </w:rPr>
              <w:fldChar w:fldCharType="end"/>
            </w:r>
          </w:hyperlink>
        </w:p>
        <w:p w14:paraId="074AD5A3" w14:textId="5C16C6AB" w:rsidR="00CD46EC" w:rsidRDefault="00CD46EC">
          <w:pPr>
            <w:pStyle w:val="TOC2"/>
            <w:tabs>
              <w:tab w:val="right" w:leader="dot" w:pos="9016"/>
            </w:tabs>
            <w:rPr>
              <w:noProof/>
              <w:lang w:eastAsia="en-GB"/>
            </w:rPr>
          </w:pPr>
          <w:hyperlink w:anchor="_Toc234567238" w:history="1">
            <w:r w:rsidRPr="00A4499F">
              <w:rPr>
                <w:rStyle w:val="Hyperlink"/>
                <w:rFonts w:ascii="Times New Roman" w:hAnsi="Times New Roman" w:cs="Times New Roman"/>
                <w:noProof/>
              </w:rPr>
              <w:t>Example 6</w:t>
            </w:r>
            <w:r>
              <w:rPr>
                <w:noProof/>
                <w:webHidden/>
              </w:rPr>
              <w:tab/>
            </w:r>
            <w:r>
              <w:rPr>
                <w:noProof/>
                <w:webHidden/>
              </w:rPr>
              <w:fldChar w:fldCharType="begin"/>
            </w:r>
            <w:r>
              <w:rPr>
                <w:noProof/>
                <w:webHidden/>
              </w:rPr>
              <w:instrText xml:space="preserve"> PAGEREF _Toc234567238 \h </w:instrText>
            </w:r>
            <w:r>
              <w:rPr>
                <w:noProof/>
                <w:webHidden/>
              </w:rPr>
            </w:r>
            <w:r>
              <w:rPr>
                <w:noProof/>
                <w:webHidden/>
              </w:rPr>
              <w:fldChar w:fldCharType="separate"/>
            </w:r>
            <w:r>
              <w:rPr>
                <w:noProof/>
                <w:webHidden/>
              </w:rPr>
              <w:t>17</w:t>
            </w:r>
            <w:r>
              <w:rPr>
                <w:noProof/>
                <w:webHidden/>
              </w:rPr>
              <w:fldChar w:fldCharType="end"/>
            </w:r>
          </w:hyperlink>
        </w:p>
        <w:p w14:paraId="5CF285BC" w14:textId="07E32684" w:rsidR="00CD46EC" w:rsidRDefault="00CD46EC">
          <w:pPr>
            <w:pStyle w:val="TOC2"/>
            <w:tabs>
              <w:tab w:val="right" w:leader="dot" w:pos="9016"/>
            </w:tabs>
            <w:rPr>
              <w:noProof/>
              <w:lang w:eastAsia="en-GB"/>
            </w:rPr>
          </w:pPr>
          <w:hyperlink w:anchor="_Toc234567239" w:history="1">
            <w:r w:rsidRPr="00A4499F">
              <w:rPr>
                <w:rStyle w:val="Hyperlink"/>
                <w:rFonts w:ascii="Times New Roman" w:hAnsi="Times New Roman" w:cs="Times New Roman"/>
                <w:noProof/>
              </w:rPr>
              <w:t>Example 7:</w:t>
            </w:r>
            <w:r>
              <w:rPr>
                <w:noProof/>
                <w:webHidden/>
              </w:rPr>
              <w:tab/>
            </w:r>
            <w:r>
              <w:rPr>
                <w:noProof/>
                <w:webHidden/>
              </w:rPr>
              <w:fldChar w:fldCharType="begin"/>
            </w:r>
            <w:r>
              <w:rPr>
                <w:noProof/>
                <w:webHidden/>
              </w:rPr>
              <w:instrText xml:space="preserve"> PAGEREF _Toc234567239 \h </w:instrText>
            </w:r>
            <w:r>
              <w:rPr>
                <w:noProof/>
                <w:webHidden/>
              </w:rPr>
            </w:r>
            <w:r>
              <w:rPr>
                <w:noProof/>
                <w:webHidden/>
              </w:rPr>
              <w:fldChar w:fldCharType="separate"/>
            </w:r>
            <w:r>
              <w:rPr>
                <w:noProof/>
                <w:webHidden/>
              </w:rPr>
              <w:t>17</w:t>
            </w:r>
            <w:r>
              <w:rPr>
                <w:noProof/>
                <w:webHidden/>
              </w:rPr>
              <w:fldChar w:fldCharType="end"/>
            </w:r>
          </w:hyperlink>
        </w:p>
        <w:p w14:paraId="5F016DFD" w14:textId="053FA1E6" w:rsidR="00CD46EC" w:rsidRDefault="00CD46EC">
          <w:pPr>
            <w:pStyle w:val="TOC2"/>
            <w:tabs>
              <w:tab w:val="right" w:leader="dot" w:pos="9016"/>
            </w:tabs>
            <w:rPr>
              <w:noProof/>
              <w:lang w:eastAsia="en-GB"/>
            </w:rPr>
          </w:pPr>
          <w:hyperlink w:anchor="_Toc234567240" w:history="1">
            <w:r w:rsidRPr="00A4499F">
              <w:rPr>
                <w:rStyle w:val="Hyperlink"/>
                <w:rFonts w:ascii="Times New Roman" w:hAnsi="Times New Roman" w:cs="Times New Roman"/>
                <w:noProof/>
              </w:rPr>
              <w:t>Example 8</w:t>
            </w:r>
            <w:r>
              <w:rPr>
                <w:noProof/>
                <w:webHidden/>
              </w:rPr>
              <w:tab/>
            </w:r>
            <w:r>
              <w:rPr>
                <w:noProof/>
                <w:webHidden/>
              </w:rPr>
              <w:fldChar w:fldCharType="begin"/>
            </w:r>
            <w:r>
              <w:rPr>
                <w:noProof/>
                <w:webHidden/>
              </w:rPr>
              <w:instrText xml:space="preserve"> PAGEREF _Toc234567240 \h </w:instrText>
            </w:r>
            <w:r>
              <w:rPr>
                <w:noProof/>
                <w:webHidden/>
              </w:rPr>
            </w:r>
            <w:r>
              <w:rPr>
                <w:noProof/>
                <w:webHidden/>
              </w:rPr>
              <w:fldChar w:fldCharType="separate"/>
            </w:r>
            <w:r>
              <w:rPr>
                <w:noProof/>
                <w:webHidden/>
              </w:rPr>
              <w:t>18</w:t>
            </w:r>
            <w:r>
              <w:rPr>
                <w:noProof/>
                <w:webHidden/>
              </w:rPr>
              <w:fldChar w:fldCharType="end"/>
            </w:r>
          </w:hyperlink>
        </w:p>
        <w:p w14:paraId="54E563F1" w14:textId="3176A2D3" w:rsidR="00CD46EC" w:rsidRDefault="00CD46EC">
          <w:pPr>
            <w:pStyle w:val="TOC2"/>
            <w:tabs>
              <w:tab w:val="right" w:leader="dot" w:pos="9016"/>
            </w:tabs>
            <w:rPr>
              <w:noProof/>
              <w:lang w:eastAsia="en-GB"/>
            </w:rPr>
          </w:pPr>
          <w:hyperlink w:anchor="_Toc234567241" w:history="1">
            <w:r w:rsidRPr="00A4499F">
              <w:rPr>
                <w:rStyle w:val="Hyperlink"/>
                <w:rFonts w:ascii="Times New Roman" w:hAnsi="Times New Roman" w:cs="Times New Roman"/>
                <w:noProof/>
              </w:rPr>
              <w:t>Example 9</w:t>
            </w:r>
            <w:r>
              <w:rPr>
                <w:noProof/>
                <w:webHidden/>
              </w:rPr>
              <w:tab/>
            </w:r>
            <w:r>
              <w:rPr>
                <w:noProof/>
                <w:webHidden/>
              </w:rPr>
              <w:fldChar w:fldCharType="begin"/>
            </w:r>
            <w:r>
              <w:rPr>
                <w:noProof/>
                <w:webHidden/>
              </w:rPr>
              <w:instrText xml:space="preserve"> PAGEREF _Toc234567241 \h </w:instrText>
            </w:r>
            <w:r>
              <w:rPr>
                <w:noProof/>
                <w:webHidden/>
              </w:rPr>
            </w:r>
            <w:r>
              <w:rPr>
                <w:noProof/>
                <w:webHidden/>
              </w:rPr>
              <w:fldChar w:fldCharType="separate"/>
            </w:r>
            <w:r>
              <w:rPr>
                <w:noProof/>
                <w:webHidden/>
              </w:rPr>
              <w:t>18</w:t>
            </w:r>
            <w:r>
              <w:rPr>
                <w:noProof/>
                <w:webHidden/>
              </w:rPr>
              <w:fldChar w:fldCharType="end"/>
            </w:r>
          </w:hyperlink>
        </w:p>
        <w:p w14:paraId="7F37F701" w14:textId="5AC8A09F" w:rsidR="00CD46EC" w:rsidRDefault="00CD46EC">
          <w:pPr>
            <w:pStyle w:val="TOC2"/>
            <w:tabs>
              <w:tab w:val="right" w:leader="dot" w:pos="9016"/>
            </w:tabs>
            <w:rPr>
              <w:noProof/>
              <w:lang w:eastAsia="en-GB"/>
            </w:rPr>
          </w:pPr>
          <w:hyperlink w:anchor="_Toc234567242" w:history="1">
            <w:r w:rsidRPr="00A4499F">
              <w:rPr>
                <w:rStyle w:val="Hyperlink"/>
                <w:rFonts w:ascii="Times New Roman" w:hAnsi="Times New Roman" w:cs="Times New Roman"/>
                <w:noProof/>
              </w:rPr>
              <w:t>Example 10</w:t>
            </w:r>
            <w:r>
              <w:rPr>
                <w:noProof/>
                <w:webHidden/>
              </w:rPr>
              <w:tab/>
            </w:r>
            <w:r>
              <w:rPr>
                <w:noProof/>
                <w:webHidden/>
              </w:rPr>
              <w:fldChar w:fldCharType="begin"/>
            </w:r>
            <w:r>
              <w:rPr>
                <w:noProof/>
                <w:webHidden/>
              </w:rPr>
              <w:instrText xml:space="preserve"> PAGEREF _Toc234567242 \h </w:instrText>
            </w:r>
            <w:r>
              <w:rPr>
                <w:noProof/>
                <w:webHidden/>
              </w:rPr>
            </w:r>
            <w:r>
              <w:rPr>
                <w:noProof/>
                <w:webHidden/>
              </w:rPr>
              <w:fldChar w:fldCharType="separate"/>
            </w:r>
            <w:r>
              <w:rPr>
                <w:noProof/>
                <w:webHidden/>
              </w:rPr>
              <w:t>19</w:t>
            </w:r>
            <w:r>
              <w:rPr>
                <w:noProof/>
                <w:webHidden/>
              </w:rPr>
              <w:fldChar w:fldCharType="end"/>
            </w:r>
          </w:hyperlink>
        </w:p>
        <w:p w14:paraId="210BD521" w14:textId="2FFB10E9" w:rsidR="00CD46EC" w:rsidRDefault="00CD46EC">
          <w:pPr>
            <w:pStyle w:val="TOC1"/>
            <w:tabs>
              <w:tab w:val="right" w:leader="dot" w:pos="9016"/>
            </w:tabs>
            <w:rPr>
              <w:noProof/>
              <w:lang w:eastAsia="en-GB"/>
            </w:rPr>
          </w:pPr>
          <w:hyperlink w:anchor="_Toc234567243" w:history="1">
            <w:r w:rsidRPr="00A4499F">
              <w:rPr>
                <w:rStyle w:val="Hyperlink"/>
                <w:rFonts w:ascii="Times New Roman" w:hAnsi="Times New Roman" w:cs="Times New Roman"/>
                <w:noProof/>
                <w:shd w:val="clear" w:color="auto" w:fill="FFFFFF"/>
              </w:rPr>
              <w:t>Use of Windows OS scripts</w:t>
            </w:r>
            <w:r>
              <w:rPr>
                <w:noProof/>
                <w:webHidden/>
              </w:rPr>
              <w:tab/>
            </w:r>
            <w:r>
              <w:rPr>
                <w:noProof/>
                <w:webHidden/>
              </w:rPr>
              <w:fldChar w:fldCharType="begin"/>
            </w:r>
            <w:r>
              <w:rPr>
                <w:noProof/>
                <w:webHidden/>
              </w:rPr>
              <w:instrText xml:space="preserve"> PAGEREF _Toc234567243 \h </w:instrText>
            </w:r>
            <w:r>
              <w:rPr>
                <w:noProof/>
                <w:webHidden/>
              </w:rPr>
            </w:r>
            <w:r>
              <w:rPr>
                <w:noProof/>
                <w:webHidden/>
              </w:rPr>
              <w:fldChar w:fldCharType="separate"/>
            </w:r>
            <w:r>
              <w:rPr>
                <w:noProof/>
                <w:webHidden/>
              </w:rPr>
              <w:t>19</w:t>
            </w:r>
            <w:r>
              <w:rPr>
                <w:noProof/>
                <w:webHidden/>
              </w:rPr>
              <w:fldChar w:fldCharType="end"/>
            </w:r>
          </w:hyperlink>
        </w:p>
        <w:p w14:paraId="5DFC1EE4" w14:textId="0736C51B" w:rsidR="00CD46EC" w:rsidRDefault="00CD46EC">
          <w:pPr>
            <w:pStyle w:val="TOC2"/>
            <w:tabs>
              <w:tab w:val="right" w:leader="dot" w:pos="9016"/>
            </w:tabs>
            <w:rPr>
              <w:noProof/>
              <w:lang w:eastAsia="en-GB"/>
            </w:rPr>
          </w:pPr>
          <w:hyperlink w:anchor="_Toc234567244" w:history="1">
            <w:r w:rsidRPr="00A4499F">
              <w:rPr>
                <w:rStyle w:val="Hyperlink"/>
                <w:rFonts w:ascii="Times New Roman" w:hAnsi="Times New Roman" w:cs="Times New Roman"/>
                <w:noProof/>
              </w:rPr>
              <w:t>Example:1</w:t>
            </w:r>
            <w:r>
              <w:rPr>
                <w:noProof/>
                <w:webHidden/>
              </w:rPr>
              <w:tab/>
            </w:r>
            <w:r>
              <w:rPr>
                <w:noProof/>
                <w:webHidden/>
              </w:rPr>
              <w:fldChar w:fldCharType="begin"/>
            </w:r>
            <w:r>
              <w:rPr>
                <w:noProof/>
                <w:webHidden/>
              </w:rPr>
              <w:instrText xml:space="preserve"> PAGEREF _Toc234567244 \h </w:instrText>
            </w:r>
            <w:r>
              <w:rPr>
                <w:noProof/>
                <w:webHidden/>
              </w:rPr>
            </w:r>
            <w:r>
              <w:rPr>
                <w:noProof/>
                <w:webHidden/>
              </w:rPr>
              <w:fldChar w:fldCharType="separate"/>
            </w:r>
            <w:r>
              <w:rPr>
                <w:noProof/>
                <w:webHidden/>
              </w:rPr>
              <w:t>19</w:t>
            </w:r>
            <w:r>
              <w:rPr>
                <w:noProof/>
                <w:webHidden/>
              </w:rPr>
              <w:fldChar w:fldCharType="end"/>
            </w:r>
          </w:hyperlink>
        </w:p>
        <w:p w14:paraId="2C39EABE" w14:textId="006918A9" w:rsidR="00CD46EC" w:rsidRDefault="00CD46EC">
          <w:pPr>
            <w:pStyle w:val="TOC2"/>
            <w:tabs>
              <w:tab w:val="right" w:leader="dot" w:pos="9016"/>
            </w:tabs>
            <w:rPr>
              <w:noProof/>
              <w:lang w:eastAsia="en-GB"/>
            </w:rPr>
          </w:pPr>
          <w:hyperlink w:anchor="_Toc234567245" w:history="1">
            <w:r w:rsidRPr="00A4499F">
              <w:rPr>
                <w:rStyle w:val="Hyperlink"/>
                <w:rFonts w:ascii="Times New Roman" w:hAnsi="Times New Roman" w:cs="Times New Roman"/>
                <w:noProof/>
              </w:rPr>
              <w:t>Example 2</w:t>
            </w:r>
            <w:r>
              <w:rPr>
                <w:noProof/>
                <w:webHidden/>
              </w:rPr>
              <w:tab/>
            </w:r>
            <w:r>
              <w:rPr>
                <w:noProof/>
                <w:webHidden/>
              </w:rPr>
              <w:fldChar w:fldCharType="begin"/>
            </w:r>
            <w:r>
              <w:rPr>
                <w:noProof/>
                <w:webHidden/>
              </w:rPr>
              <w:instrText xml:space="preserve"> PAGEREF _Toc234567245 \h </w:instrText>
            </w:r>
            <w:r>
              <w:rPr>
                <w:noProof/>
                <w:webHidden/>
              </w:rPr>
            </w:r>
            <w:r>
              <w:rPr>
                <w:noProof/>
                <w:webHidden/>
              </w:rPr>
              <w:fldChar w:fldCharType="separate"/>
            </w:r>
            <w:r>
              <w:rPr>
                <w:noProof/>
                <w:webHidden/>
              </w:rPr>
              <w:t>21</w:t>
            </w:r>
            <w:r>
              <w:rPr>
                <w:noProof/>
                <w:webHidden/>
              </w:rPr>
              <w:fldChar w:fldCharType="end"/>
            </w:r>
          </w:hyperlink>
        </w:p>
        <w:p w14:paraId="44EF53AA" w14:textId="702F2AE3" w:rsidR="00CD46EC" w:rsidRDefault="00CD46EC">
          <w:pPr>
            <w:pStyle w:val="TOC1"/>
            <w:tabs>
              <w:tab w:val="right" w:leader="dot" w:pos="9016"/>
            </w:tabs>
            <w:rPr>
              <w:noProof/>
              <w:lang w:eastAsia="en-GB"/>
            </w:rPr>
          </w:pPr>
          <w:hyperlink w:anchor="_Toc234567246" w:history="1">
            <w:r w:rsidRPr="00A4499F">
              <w:rPr>
                <w:rStyle w:val="Hyperlink"/>
                <w:rFonts w:ascii="Times New Roman" w:hAnsi="Times New Roman" w:cs="Times New Roman"/>
                <w:noProof/>
                <w:shd w:val="clear" w:color="auto" w:fill="FFFFFF"/>
              </w:rPr>
              <w:t>Use of Linux OS scripts</w:t>
            </w:r>
            <w:r>
              <w:rPr>
                <w:noProof/>
                <w:webHidden/>
              </w:rPr>
              <w:tab/>
            </w:r>
            <w:r>
              <w:rPr>
                <w:noProof/>
                <w:webHidden/>
              </w:rPr>
              <w:fldChar w:fldCharType="begin"/>
            </w:r>
            <w:r>
              <w:rPr>
                <w:noProof/>
                <w:webHidden/>
              </w:rPr>
              <w:instrText xml:space="preserve"> PAGEREF _Toc234567246 \h </w:instrText>
            </w:r>
            <w:r>
              <w:rPr>
                <w:noProof/>
                <w:webHidden/>
              </w:rPr>
            </w:r>
            <w:r>
              <w:rPr>
                <w:noProof/>
                <w:webHidden/>
              </w:rPr>
              <w:fldChar w:fldCharType="separate"/>
            </w:r>
            <w:r>
              <w:rPr>
                <w:noProof/>
                <w:webHidden/>
              </w:rPr>
              <w:t>22</w:t>
            </w:r>
            <w:r>
              <w:rPr>
                <w:noProof/>
                <w:webHidden/>
              </w:rPr>
              <w:fldChar w:fldCharType="end"/>
            </w:r>
          </w:hyperlink>
        </w:p>
        <w:p w14:paraId="2C697607" w14:textId="308CBA83" w:rsidR="00CD46EC" w:rsidRDefault="00CD46EC">
          <w:pPr>
            <w:pStyle w:val="TOC2"/>
            <w:tabs>
              <w:tab w:val="right" w:leader="dot" w:pos="9016"/>
            </w:tabs>
            <w:rPr>
              <w:noProof/>
              <w:lang w:eastAsia="en-GB"/>
            </w:rPr>
          </w:pPr>
          <w:hyperlink w:anchor="_Toc234567247" w:history="1">
            <w:r w:rsidRPr="00A4499F">
              <w:rPr>
                <w:rStyle w:val="Hyperlink"/>
                <w:rFonts w:ascii="Times New Roman" w:hAnsi="Times New Roman" w:cs="Times New Roman"/>
                <w:noProof/>
              </w:rPr>
              <w:t>Example 1</w:t>
            </w:r>
            <w:r>
              <w:rPr>
                <w:noProof/>
                <w:webHidden/>
              </w:rPr>
              <w:tab/>
            </w:r>
            <w:r>
              <w:rPr>
                <w:noProof/>
                <w:webHidden/>
              </w:rPr>
              <w:fldChar w:fldCharType="begin"/>
            </w:r>
            <w:r>
              <w:rPr>
                <w:noProof/>
                <w:webHidden/>
              </w:rPr>
              <w:instrText xml:space="preserve"> PAGEREF _Toc234567247 \h </w:instrText>
            </w:r>
            <w:r>
              <w:rPr>
                <w:noProof/>
                <w:webHidden/>
              </w:rPr>
            </w:r>
            <w:r>
              <w:rPr>
                <w:noProof/>
                <w:webHidden/>
              </w:rPr>
              <w:fldChar w:fldCharType="separate"/>
            </w:r>
            <w:r>
              <w:rPr>
                <w:noProof/>
                <w:webHidden/>
              </w:rPr>
              <w:t>22</w:t>
            </w:r>
            <w:r>
              <w:rPr>
                <w:noProof/>
                <w:webHidden/>
              </w:rPr>
              <w:fldChar w:fldCharType="end"/>
            </w:r>
          </w:hyperlink>
        </w:p>
        <w:p w14:paraId="64E1B924" w14:textId="0DF41510" w:rsidR="00CD46EC" w:rsidRDefault="00CD46EC">
          <w:pPr>
            <w:pStyle w:val="TOC2"/>
            <w:tabs>
              <w:tab w:val="right" w:leader="dot" w:pos="9016"/>
            </w:tabs>
            <w:rPr>
              <w:noProof/>
              <w:lang w:eastAsia="en-GB"/>
            </w:rPr>
          </w:pPr>
          <w:hyperlink w:anchor="_Toc234567248" w:history="1">
            <w:r w:rsidRPr="00A4499F">
              <w:rPr>
                <w:rStyle w:val="Hyperlink"/>
                <w:rFonts w:ascii="Times New Roman" w:hAnsi="Times New Roman" w:cs="Times New Roman"/>
                <w:noProof/>
              </w:rPr>
              <w:t>Example 2</w:t>
            </w:r>
            <w:r>
              <w:rPr>
                <w:noProof/>
                <w:webHidden/>
              </w:rPr>
              <w:tab/>
            </w:r>
            <w:r>
              <w:rPr>
                <w:noProof/>
                <w:webHidden/>
              </w:rPr>
              <w:fldChar w:fldCharType="begin"/>
            </w:r>
            <w:r>
              <w:rPr>
                <w:noProof/>
                <w:webHidden/>
              </w:rPr>
              <w:instrText xml:space="preserve"> PAGEREF _Toc234567248 \h </w:instrText>
            </w:r>
            <w:r>
              <w:rPr>
                <w:noProof/>
                <w:webHidden/>
              </w:rPr>
            </w:r>
            <w:r>
              <w:rPr>
                <w:noProof/>
                <w:webHidden/>
              </w:rPr>
              <w:fldChar w:fldCharType="separate"/>
            </w:r>
            <w:r>
              <w:rPr>
                <w:noProof/>
                <w:webHidden/>
              </w:rPr>
              <w:t>23</w:t>
            </w:r>
            <w:r>
              <w:rPr>
                <w:noProof/>
                <w:webHidden/>
              </w:rPr>
              <w:fldChar w:fldCharType="end"/>
            </w:r>
          </w:hyperlink>
        </w:p>
        <w:p w14:paraId="428888AC" w14:textId="039CF5F6" w:rsidR="00CD46EC" w:rsidRDefault="00CD46EC">
          <w:pPr>
            <w:pStyle w:val="TOC1"/>
            <w:tabs>
              <w:tab w:val="right" w:leader="dot" w:pos="9016"/>
            </w:tabs>
            <w:rPr>
              <w:noProof/>
              <w:lang w:eastAsia="en-GB"/>
            </w:rPr>
          </w:pPr>
          <w:hyperlink w:anchor="_Toc234567249" w:history="1">
            <w:r w:rsidRPr="00A4499F">
              <w:rPr>
                <w:rStyle w:val="Hyperlink"/>
                <w:rFonts w:ascii="Times New Roman" w:hAnsi="Times New Roman" w:cs="Times New Roman"/>
                <w:noProof/>
                <w:lang w:val="en-US"/>
              </w:rPr>
              <w:t>Conclusion</w:t>
            </w:r>
            <w:r>
              <w:rPr>
                <w:noProof/>
                <w:webHidden/>
              </w:rPr>
              <w:tab/>
            </w:r>
            <w:r>
              <w:rPr>
                <w:noProof/>
                <w:webHidden/>
              </w:rPr>
              <w:fldChar w:fldCharType="begin"/>
            </w:r>
            <w:r>
              <w:rPr>
                <w:noProof/>
                <w:webHidden/>
              </w:rPr>
              <w:instrText xml:space="preserve"> PAGEREF _Toc234567249 \h </w:instrText>
            </w:r>
            <w:r>
              <w:rPr>
                <w:noProof/>
                <w:webHidden/>
              </w:rPr>
            </w:r>
            <w:r>
              <w:rPr>
                <w:noProof/>
                <w:webHidden/>
              </w:rPr>
              <w:fldChar w:fldCharType="separate"/>
            </w:r>
            <w:r>
              <w:rPr>
                <w:noProof/>
                <w:webHidden/>
              </w:rPr>
              <w:t>24</w:t>
            </w:r>
            <w:r>
              <w:rPr>
                <w:noProof/>
                <w:webHidden/>
              </w:rPr>
              <w:fldChar w:fldCharType="end"/>
            </w:r>
          </w:hyperlink>
        </w:p>
        <w:p w14:paraId="0AF00C39" w14:textId="574D586D" w:rsidR="00CD46EC" w:rsidRDefault="00CD46EC">
          <w:pPr>
            <w:pStyle w:val="TOC1"/>
            <w:tabs>
              <w:tab w:val="right" w:leader="dot" w:pos="9016"/>
            </w:tabs>
            <w:rPr>
              <w:noProof/>
              <w:lang w:eastAsia="en-GB"/>
            </w:rPr>
          </w:pPr>
          <w:hyperlink w:anchor="_Toc234567250" w:history="1">
            <w:r w:rsidRPr="00A4499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_Toc234567250 \h </w:instrText>
            </w:r>
            <w:r>
              <w:rPr>
                <w:noProof/>
                <w:webHidden/>
              </w:rPr>
            </w:r>
            <w:r>
              <w:rPr>
                <w:noProof/>
                <w:webHidden/>
              </w:rPr>
              <w:fldChar w:fldCharType="separate"/>
            </w:r>
            <w:r>
              <w:rPr>
                <w:noProof/>
                <w:webHidden/>
              </w:rPr>
              <w:t>25</w:t>
            </w:r>
            <w:r>
              <w:rPr>
                <w:noProof/>
                <w:webHidden/>
              </w:rPr>
              <w:fldChar w:fldCharType="end"/>
            </w:r>
          </w:hyperlink>
        </w:p>
        <w:p w14:paraId="3611A31A" w14:textId="1B26BA0A" w:rsidR="00CD46EC" w:rsidRDefault="00CD46EC">
          <w:pPr>
            <w:pStyle w:val="TOC1"/>
            <w:tabs>
              <w:tab w:val="right" w:leader="dot" w:pos="9016"/>
            </w:tabs>
            <w:rPr>
              <w:noProof/>
              <w:lang w:eastAsia="en-GB"/>
            </w:rPr>
          </w:pPr>
          <w:hyperlink w:anchor="_Toc234567251" w:history="1">
            <w:r w:rsidRPr="00A4499F">
              <w:rPr>
                <w:rStyle w:val="Hyperlink"/>
                <w:noProof/>
              </w:rPr>
              <w:t>Appendices</w:t>
            </w:r>
            <w:r>
              <w:rPr>
                <w:noProof/>
                <w:webHidden/>
              </w:rPr>
              <w:tab/>
            </w:r>
            <w:r>
              <w:rPr>
                <w:noProof/>
                <w:webHidden/>
              </w:rPr>
              <w:fldChar w:fldCharType="begin"/>
            </w:r>
            <w:r>
              <w:rPr>
                <w:noProof/>
                <w:webHidden/>
              </w:rPr>
              <w:instrText xml:space="preserve"> PAGEREF _Toc234567251 \h </w:instrText>
            </w:r>
            <w:r>
              <w:rPr>
                <w:noProof/>
                <w:webHidden/>
              </w:rPr>
            </w:r>
            <w:r>
              <w:rPr>
                <w:noProof/>
                <w:webHidden/>
              </w:rPr>
              <w:fldChar w:fldCharType="separate"/>
            </w:r>
            <w:r>
              <w:rPr>
                <w:noProof/>
                <w:webHidden/>
              </w:rPr>
              <w:t>26</w:t>
            </w:r>
            <w:r>
              <w:rPr>
                <w:noProof/>
                <w:webHidden/>
              </w:rPr>
              <w:fldChar w:fldCharType="end"/>
            </w:r>
          </w:hyperlink>
        </w:p>
        <w:p w14:paraId="7FD54B68" w14:textId="5DAADF5B" w:rsidR="00AF0B66" w:rsidRDefault="00AF0B66">
          <w:r>
            <w:rPr>
              <w:b/>
              <w:bCs/>
            </w:rPr>
            <w:fldChar w:fldCharType="end"/>
          </w:r>
        </w:p>
      </w:sdtContent>
    </w:sdt>
    <w:p w14:paraId="0BFF3A7F" w14:textId="77777777" w:rsidR="00AF0B66" w:rsidRDefault="00AF0B66" w:rsidP="00AF0B66">
      <w:pPr>
        <w:pStyle w:val="Heading1"/>
      </w:pPr>
    </w:p>
    <w:p w14:paraId="31CD1085" w14:textId="77777777" w:rsidR="00AF0B66" w:rsidRDefault="00AF0B66" w:rsidP="00AF0B66"/>
    <w:p w14:paraId="41ED4EAB" w14:textId="77777777" w:rsidR="00AF0B66" w:rsidRDefault="00AF0B66" w:rsidP="00AF0B66"/>
    <w:p w14:paraId="24262593" w14:textId="77777777" w:rsidR="00AF0B66" w:rsidRDefault="00AF0B66" w:rsidP="00AF0B66"/>
    <w:p w14:paraId="481BC0D6" w14:textId="77777777" w:rsidR="00AF0B66" w:rsidRDefault="00AF0B66" w:rsidP="00AF0B66"/>
    <w:p w14:paraId="008CBD0C" w14:textId="6F478CFF" w:rsidR="00AF0B66" w:rsidRDefault="00AF0B66" w:rsidP="00AF0B66"/>
    <w:p w14:paraId="6CB9896B" w14:textId="77777777" w:rsidR="00AF0B66" w:rsidRDefault="00AF0B66" w:rsidP="00AF0B66"/>
    <w:p w14:paraId="4E38C500" w14:textId="77777777" w:rsidR="00AF0B66" w:rsidRDefault="00AF0B66" w:rsidP="00AF0B66"/>
    <w:p w14:paraId="246AFECA" w14:textId="77777777" w:rsidR="00AF0B66" w:rsidRDefault="00AF0B66" w:rsidP="00AF0B66"/>
    <w:p w14:paraId="769F1BDC" w14:textId="77777777" w:rsidR="00AF0B66" w:rsidRDefault="00AF0B66" w:rsidP="00AF0B66"/>
    <w:p w14:paraId="0C8CA715" w14:textId="77777777" w:rsidR="00AF0B66" w:rsidRDefault="00AF0B66" w:rsidP="00AF0B66"/>
    <w:p w14:paraId="154FAB25" w14:textId="77777777" w:rsidR="00AF0B66" w:rsidRDefault="00AF0B66" w:rsidP="00AF0B66"/>
    <w:p w14:paraId="4BFB4210" w14:textId="77777777" w:rsidR="00AF0B66" w:rsidRDefault="00AF0B66" w:rsidP="00AF0B66"/>
    <w:p w14:paraId="19D0E46B" w14:textId="77777777" w:rsidR="00AF0B66" w:rsidRDefault="00AF0B66" w:rsidP="00AF0B66"/>
    <w:p w14:paraId="55197D5A" w14:textId="77777777" w:rsidR="00AF0B66" w:rsidRDefault="00AF0B66" w:rsidP="00AF0B66"/>
    <w:p w14:paraId="38A0AE2B" w14:textId="77777777" w:rsidR="00EC738C" w:rsidRDefault="00EC738C" w:rsidP="00AD1538">
      <w:pPr>
        <w:pStyle w:val="Heading1"/>
        <w:spacing w:line="480" w:lineRule="auto"/>
        <w:rPr>
          <w:rFonts w:ascii="Times New Roman" w:hAnsi="Times New Roman" w:cs="Times New Roman"/>
          <w:sz w:val="24"/>
          <w:szCs w:val="24"/>
        </w:rPr>
      </w:pPr>
      <w:bookmarkStart w:id="0" w:name="_Toc234567214"/>
    </w:p>
    <w:p w14:paraId="34695A7C" w14:textId="69AD4E45" w:rsidR="00AF0B66" w:rsidRPr="00EC738C" w:rsidRDefault="00AF0B66" w:rsidP="00AD1538">
      <w:pPr>
        <w:pStyle w:val="Heading1"/>
        <w:spacing w:line="480" w:lineRule="auto"/>
        <w:rPr>
          <w:rFonts w:ascii="Times New Roman" w:hAnsi="Times New Roman" w:cs="Times New Roman"/>
          <w:sz w:val="32"/>
          <w:szCs w:val="32"/>
        </w:rPr>
      </w:pPr>
      <w:r w:rsidRPr="00EC738C">
        <w:rPr>
          <w:rFonts w:ascii="Times New Roman" w:hAnsi="Times New Roman" w:cs="Times New Roman"/>
          <w:sz w:val="32"/>
          <w:szCs w:val="32"/>
        </w:rPr>
        <w:t>Introduction</w:t>
      </w:r>
      <w:r w:rsidR="00714F24" w:rsidRPr="00EC738C">
        <w:rPr>
          <w:rFonts w:ascii="Times New Roman" w:hAnsi="Times New Roman" w:cs="Times New Roman"/>
          <w:sz w:val="32"/>
          <w:szCs w:val="32"/>
        </w:rPr>
        <w:t>:</w:t>
      </w:r>
      <w:bookmarkEnd w:id="0"/>
      <w:r w:rsidRPr="00EC738C">
        <w:rPr>
          <w:rFonts w:ascii="Times New Roman" w:hAnsi="Times New Roman" w:cs="Times New Roman"/>
          <w:sz w:val="32"/>
          <w:szCs w:val="32"/>
        </w:rPr>
        <w:t xml:space="preserve"> </w:t>
      </w:r>
    </w:p>
    <w:p w14:paraId="02AC0135" w14:textId="3263745D" w:rsidR="00FA33A8" w:rsidRPr="00AD1538" w:rsidRDefault="00FA33A8" w:rsidP="00AD1538">
      <w:pPr>
        <w:spacing w:line="480" w:lineRule="auto"/>
        <w:rPr>
          <w:rFonts w:ascii="Times New Roman" w:hAnsi="Times New Roman" w:cs="Times New Roman"/>
        </w:rPr>
      </w:pPr>
      <w:r w:rsidRPr="00AD1538">
        <w:rPr>
          <w:rFonts w:ascii="Times New Roman" w:hAnsi="Times New Roman" w:cs="Times New Roman"/>
        </w:rPr>
        <w:t>This report focuses on the operating system and it</w:t>
      </w:r>
      <w:r w:rsidR="0059113C">
        <w:rPr>
          <w:rFonts w:ascii="Times New Roman" w:hAnsi="Times New Roman" w:cs="Times New Roman"/>
        </w:rPr>
        <w:t>s</w:t>
      </w:r>
      <w:r w:rsidRPr="00AD1538">
        <w:rPr>
          <w:rFonts w:ascii="Times New Roman" w:hAnsi="Times New Roman" w:cs="Times New Roman"/>
        </w:rPr>
        <w:t xml:space="preserve"> importan</w:t>
      </w:r>
      <w:r w:rsidR="0059113C">
        <w:rPr>
          <w:rFonts w:ascii="Times New Roman" w:hAnsi="Times New Roman" w:cs="Times New Roman"/>
        </w:rPr>
        <w:t>ce</w:t>
      </w:r>
      <w:r w:rsidRPr="00AD1538">
        <w:rPr>
          <w:rFonts w:ascii="Times New Roman" w:hAnsi="Times New Roman" w:cs="Times New Roman"/>
        </w:rPr>
        <w:t xml:space="preserve"> </w:t>
      </w:r>
      <w:r w:rsidR="0059113C">
        <w:rPr>
          <w:rFonts w:ascii="Times New Roman" w:hAnsi="Times New Roman" w:cs="Times New Roman"/>
        </w:rPr>
        <w:t>in</w:t>
      </w:r>
      <w:r w:rsidRPr="00AD1538">
        <w:rPr>
          <w:rFonts w:ascii="Times New Roman" w:hAnsi="Times New Roman" w:cs="Times New Roman"/>
        </w:rPr>
        <w:t xml:space="preserve"> </w:t>
      </w:r>
      <w:r w:rsidR="0059113C">
        <w:rPr>
          <w:rFonts w:ascii="Times New Roman" w:hAnsi="Times New Roman" w:cs="Times New Roman"/>
        </w:rPr>
        <w:t>a</w:t>
      </w:r>
      <w:r w:rsidRPr="00AD1538">
        <w:rPr>
          <w:rFonts w:ascii="Times New Roman" w:hAnsi="Times New Roman" w:cs="Times New Roman"/>
        </w:rPr>
        <w:t xml:space="preserve"> computer</w:t>
      </w:r>
      <w:r w:rsidR="0059113C">
        <w:rPr>
          <w:rFonts w:ascii="Times New Roman" w:hAnsi="Times New Roman" w:cs="Times New Roman"/>
        </w:rPr>
        <w:t xml:space="preserve"> system</w:t>
      </w:r>
      <w:r w:rsidRPr="00AD1538">
        <w:rPr>
          <w:rFonts w:ascii="Times New Roman" w:hAnsi="Times New Roman" w:cs="Times New Roman"/>
        </w:rPr>
        <w:t xml:space="preserve">. </w:t>
      </w:r>
      <w:r w:rsidR="00FC2FEF" w:rsidRPr="00AD1538">
        <w:rPr>
          <w:rFonts w:ascii="Times New Roman" w:hAnsi="Times New Roman" w:cs="Times New Roman"/>
        </w:rPr>
        <w:t>An operating system</w:t>
      </w:r>
      <w:r w:rsidRPr="00AD1538">
        <w:rPr>
          <w:rFonts w:ascii="Times New Roman" w:hAnsi="Times New Roman" w:cs="Times New Roman"/>
        </w:rPr>
        <w:t xml:space="preserve"> </w:t>
      </w:r>
      <w:r w:rsidR="00F74FE9">
        <w:rPr>
          <w:rFonts w:ascii="Times New Roman" w:hAnsi="Times New Roman" w:cs="Times New Roman"/>
        </w:rPr>
        <w:t xml:space="preserve">is </w:t>
      </w:r>
      <w:r w:rsidR="00BF32DE">
        <w:rPr>
          <w:rFonts w:ascii="Times New Roman" w:hAnsi="Times New Roman" w:cs="Times New Roman"/>
        </w:rPr>
        <w:t>software that enables a computer to</w:t>
      </w:r>
      <w:r w:rsidRPr="00AD1538">
        <w:rPr>
          <w:rFonts w:ascii="Times New Roman" w:hAnsi="Times New Roman" w:cs="Times New Roman"/>
        </w:rPr>
        <w:t xml:space="preserve"> manage its hardware and software resources</w:t>
      </w:r>
      <w:r w:rsidR="00155CA9" w:rsidRPr="00AD1538">
        <w:rPr>
          <w:rFonts w:ascii="Times New Roman" w:hAnsi="Times New Roman" w:cs="Times New Roman"/>
        </w:rPr>
        <w:t xml:space="preserve">. </w:t>
      </w:r>
      <w:r w:rsidR="0099781C">
        <w:rPr>
          <w:rFonts w:ascii="Times New Roman" w:hAnsi="Times New Roman" w:cs="Times New Roman"/>
        </w:rPr>
        <w:t>In addition to</w:t>
      </w:r>
      <w:r w:rsidR="00942FC0" w:rsidRPr="00AD1538">
        <w:rPr>
          <w:rFonts w:ascii="Times New Roman" w:hAnsi="Times New Roman" w:cs="Times New Roman"/>
        </w:rPr>
        <w:t xml:space="preserve"> graphical user interfaces, command line interfaces </w:t>
      </w:r>
      <w:r w:rsidR="00551942" w:rsidRPr="00AD1538">
        <w:rPr>
          <w:rFonts w:ascii="Times New Roman" w:hAnsi="Times New Roman" w:cs="Times New Roman"/>
        </w:rPr>
        <w:t>are</w:t>
      </w:r>
      <w:r w:rsidR="00942FC0" w:rsidRPr="00AD1538">
        <w:rPr>
          <w:rFonts w:ascii="Times New Roman" w:hAnsi="Times New Roman" w:cs="Times New Roman"/>
        </w:rPr>
        <w:t xml:space="preserve"> </w:t>
      </w:r>
      <w:r w:rsidR="0099781C">
        <w:rPr>
          <w:rFonts w:ascii="Times New Roman" w:hAnsi="Times New Roman" w:cs="Times New Roman"/>
        </w:rPr>
        <w:t>also</w:t>
      </w:r>
      <w:r w:rsidR="00942FC0" w:rsidRPr="00AD1538">
        <w:rPr>
          <w:rFonts w:ascii="Times New Roman" w:hAnsi="Times New Roman" w:cs="Times New Roman"/>
        </w:rPr>
        <w:t xml:space="preserve"> important </w:t>
      </w:r>
      <w:r w:rsidR="0099781C">
        <w:rPr>
          <w:rFonts w:ascii="Times New Roman" w:hAnsi="Times New Roman" w:cs="Times New Roman"/>
        </w:rPr>
        <w:t>because</w:t>
      </w:r>
      <w:r w:rsidR="00942FC0" w:rsidRPr="00AD1538">
        <w:rPr>
          <w:rFonts w:ascii="Times New Roman" w:hAnsi="Times New Roman" w:cs="Times New Roman"/>
        </w:rPr>
        <w:t xml:space="preserve"> they </w:t>
      </w:r>
      <w:r w:rsidR="00642194">
        <w:rPr>
          <w:rFonts w:ascii="Times New Roman" w:hAnsi="Times New Roman" w:cs="Times New Roman"/>
        </w:rPr>
        <w:t>provide greater control</w:t>
      </w:r>
      <w:r w:rsidR="00942FC0" w:rsidRPr="00AD1538">
        <w:rPr>
          <w:rFonts w:ascii="Times New Roman" w:hAnsi="Times New Roman" w:cs="Times New Roman"/>
        </w:rPr>
        <w:t>, flexibility</w:t>
      </w:r>
      <w:r w:rsidR="00F66659">
        <w:rPr>
          <w:rFonts w:ascii="Times New Roman" w:hAnsi="Times New Roman" w:cs="Times New Roman"/>
        </w:rPr>
        <w:t>,</w:t>
      </w:r>
      <w:r w:rsidR="00942FC0" w:rsidRPr="00AD1538">
        <w:rPr>
          <w:rFonts w:ascii="Times New Roman" w:hAnsi="Times New Roman" w:cs="Times New Roman"/>
        </w:rPr>
        <w:t xml:space="preserve"> and efficiency </w:t>
      </w:r>
      <w:r w:rsidR="005E2616" w:rsidRPr="00AD1538">
        <w:rPr>
          <w:rFonts w:ascii="Times New Roman" w:hAnsi="Times New Roman" w:cs="Times New Roman"/>
        </w:rPr>
        <w:t>for</w:t>
      </w:r>
      <w:r w:rsidR="00942FC0" w:rsidRPr="00AD1538">
        <w:rPr>
          <w:rFonts w:ascii="Times New Roman" w:hAnsi="Times New Roman" w:cs="Times New Roman"/>
        </w:rPr>
        <w:t xml:space="preserve"> </w:t>
      </w:r>
      <w:r w:rsidR="00D23208">
        <w:rPr>
          <w:rFonts w:ascii="Times New Roman" w:hAnsi="Times New Roman" w:cs="Times New Roman"/>
        </w:rPr>
        <w:t xml:space="preserve">performing </w:t>
      </w:r>
      <w:r w:rsidR="00862E21" w:rsidRPr="00AD1538">
        <w:rPr>
          <w:rFonts w:ascii="Times New Roman" w:hAnsi="Times New Roman" w:cs="Times New Roman"/>
        </w:rPr>
        <w:t xml:space="preserve">system </w:t>
      </w:r>
      <w:r w:rsidR="00862E21">
        <w:rPr>
          <w:rFonts w:ascii="Times New Roman" w:hAnsi="Times New Roman" w:cs="Times New Roman"/>
        </w:rPr>
        <w:t>administration</w:t>
      </w:r>
      <w:r w:rsidR="00D23208">
        <w:rPr>
          <w:rFonts w:ascii="Times New Roman" w:hAnsi="Times New Roman" w:cs="Times New Roman"/>
        </w:rPr>
        <w:t xml:space="preserve"> </w:t>
      </w:r>
      <w:r w:rsidR="00942FC0" w:rsidRPr="00AD1538">
        <w:rPr>
          <w:rFonts w:ascii="Times New Roman" w:hAnsi="Times New Roman" w:cs="Times New Roman"/>
        </w:rPr>
        <w:t>t</w:t>
      </w:r>
      <w:r w:rsidR="00D23208">
        <w:rPr>
          <w:rFonts w:ascii="Times New Roman" w:hAnsi="Times New Roman" w:cs="Times New Roman"/>
        </w:rPr>
        <w:t>asks</w:t>
      </w:r>
      <w:r w:rsidR="00942FC0" w:rsidRPr="00AD1538">
        <w:rPr>
          <w:rFonts w:ascii="Times New Roman" w:hAnsi="Times New Roman" w:cs="Times New Roman"/>
        </w:rPr>
        <w:t xml:space="preserve">. </w:t>
      </w:r>
      <w:r w:rsidRPr="00AD1538">
        <w:rPr>
          <w:rFonts w:ascii="Times New Roman" w:hAnsi="Times New Roman" w:cs="Times New Roman"/>
        </w:rPr>
        <w:t xml:space="preserve">Scripting </w:t>
      </w:r>
      <w:r w:rsidR="0099781C">
        <w:rPr>
          <w:rFonts w:ascii="Times New Roman" w:hAnsi="Times New Roman" w:cs="Times New Roman"/>
        </w:rPr>
        <w:t>plays an essential role in computer system administration and task automation.</w:t>
      </w:r>
      <w:r w:rsidRPr="00AD1538">
        <w:rPr>
          <w:rFonts w:ascii="Times New Roman" w:hAnsi="Times New Roman" w:cs="Times New Roman"/>
        </w:rPr>
        <w:t xml:space="preserve"> </w:t>
      </w:r>
      <w:r w:rsidR="00645780">
        <w:rPr>
          <w:rFonts w:ascii="Times New Roman" w:hAnsi="Times New Roman" w:cs="Times New Roman"/>
        </w:rPr>
        <w:t>It</w:t>
      </w:r>
      <w:r w:rsidRPr="00AD1538">
        <w:rPr>
          <w:rFonts w:ascii="Times New Roman" w:hAnsi="Times New Roman" w:cs="Times New Roman"/>
        </w:rPr>
        <w:t xml:space="preserve"> </w:t>
      </w:r>
      <w:r w:rsidR="00FD7AF3" w:rsidRPr="00AD1538">
        <w:rPr>
          <w:rFonts w:ascii="Times New Roman" w:hAnsi="Times New Roman" w:cs="Times New Roman"/>
        </w:rPr>
        <w:t>allow</w:t>
      </w:r>
      <w:r w:rsidR="00645780">
        <w:rPr>
          <w:rFonts w:ascii="Times New Roman" w:hAnsi="Times New Roman" w:cs="Times New Roman"/>
        </w:rPr>
        <w:t>s</w:t>
      </w:r>
      <w:r w:rsidRPr="00AD1538">
        <w:rPr>
          <w:rFonts w:ascii="Times New Roman" w:hAnsi="Times New Roman" w:cs="Times New Roman"/>
        </w:rPr>
        <w:t xml:space="preserve"> users to</w:t>
      </w:r>
      <w:r w:rsidR="00FD7AF3" w:rsidRPr="00AD1538">
        <w:rPr>
          <w:rFonts w:ascii="Times New Roman" w:hAnsi="Times New Roman" w:cs="Times New Roman"/>
        </w:rPr>
        <w:t xml:space="preserve"> automate</w:t>
      </w:r>
      <w:r w:rsidRPr="00AD1538">
        <w:rPr>
          <w:rFonts w:ascii="Times New Roman" w:hAnsi="Times New Roman" w:cs="Times New Roman"/>
        </w:rPr>
        <w:t xml:space="preserve"> </w:t>
      </w:r>
      <w:r w:rsidR="00645780" w:rsidRPr="00AD1538">
        <w:rPr>
          <w:rFonts w:ascii="Times New Roman" w:hAnsi="Times New Roman" w:cs="Times New Roman"/>
        </w:rPr>
        <w:t>processes</w:t>
      </w:r>
      <w:r w:rsidR="00645780">
        <w:rPr>
          <w:rFonts w:ascii="Times New Roman" w:hAnsi="Times New Roman" w:cs="Times New Roman"/>
        </w:rPr>
        <w:t>, improving</w:t>
      </w:r>
      <w:r w:rsidR="00FD7AF3" w:rsidRPr="00AD1538">
        <w:rPr>
          <w:rFonts w:ascii="Times New Roman" w:hAnsi="Times New Roman" w:cs="Times New Roman"/>
        </w:rPr>
        <w:t xml:space="preserve"> operational efficiency. </w:t>
      </w:r>
      <w:r w:rsidR="005E2616" w:rsidRPr="00AD1538">
        <w:rPr>
          <w:rFonts w:ascii="Times New Roman" w:hAnsi="Times New Roman" w:cs="Times New Roman"/>
        </w:rPr>
        <w:t xml:space="preserve">This report </w:t>
      </w:r>
      <w:r w:rsidR="0059113C">
        <w:rPr>
          <w:rFonts w:ascii="Times New Roman" w:hAnsi="Times New Roman" w:cs="Times New Roman"/>
        </w:rPr>
        <w:t>examines two commonly used operating systems:</w:t>
      </w:r>
      <w:r w:rsidR="005E2616" w:rsidRPr="00AD1538">
        <w:rPr>
          <w:rFonts w:ascii="Times New Roman" w:hAnsi="Times New Roman" w:cs="Times New Roman"/>
        </w:rPr>
        <w:t xml:space="preserve"> Microsoft </w:t>
      </w:r>
      <w:r w:rsidRPr="00AD1538">
        <w:rPr>
          <w:rFonts w:ascii="Times New Roman" w:hAnsi="Times New Roman" w:cs="Times New Roman"/>
        </w:rPr>
        <w:t>Windows and Linux.</w:t>
      </w:r>
    </w:p>
    <w:p w14:paraId="62CFF01B" w14:textId="0C00B545" w:rsidR="00B1740B" w:rsidRPr="00A6381D" w:rsidRDefault="00E52C9E" w:rsidP="00AD1538">
      <w:pPr>
        <w:pStyle w:val="Heading1"/>
        <w:spacing w:line="480" w:lineRule="auto"/>
        <w:rPr>
          <w:rFonts w:ascii="Times New Roman" w:hAnsi="Times New Roman" w:cs="Times New Roman"/>
          <w:sz w:val="32"/>
          <w:szCs w:val="32"/>
        </w:rPr>
      </w:pPr>
      <w:bookmarkStart w:id="1" w:name="_Toc234567215"/>
      <w:r w:rsidRPr="00A6381D">
        <w:rPr>
          <w:rFonts w:ascii="Times New Roman" w:hAnsi="Times New Roman" w:cs="Times New Roman"/>
          <w:sz w:val="32"/>
          <w:szCs w:val="32"/>
        </w:rPr>
        <w:t xml:space="preserve">Key functions of </w:t>
      </w:r>
      <w:r w:rsidR="00BF32DE" w:rsidRPr="00A6381D">
        <w:rPr>
          <w:rFonts w:ascii="Times New Roman" w:hAnsi="Times New Roman" w:cs="Times New Roman"/>
          <w:sz w:val="32"/>
          <w:szCs w:val="32"/>
        </w:rPr>
        <w:t>G</w:t>
      </w:r>
      <w:r w:rsidRPr="00A6381D">
        <w:rPr>
          <w:rFonts w:ascii="Times New Roman" w:hAnsi="Times New Roman" w:cs="Times New Roman"/>
          <w:sz w:val="32"/>
          <w:szCs w:val="32"/>
        </w:rPr>
        <w:t>eneral Operating Systems</w:t>
      </w:r>
      <w:bookmarkEnd w:id="1"/>
    </w:p>
    <w:p w14:paraId="2566F4E6" w14:textId="2DF36FD9" w:rsidR="00C46DA6" w:rsidRDefault="00645780" w:rsidP="00AD1538">
      <w:pPr>
        <w:spacing w:line="480" w:lineRule="auto"/>
        <w:rPr>
          <w:rFonts w:ascii="Times New Roman" w:hAnsi="Times New Roman" w:cs="Times New Roman"/>
        </w:rPr>
      </w:pPr>
      <w:r>
        <w:rPr>
          <w:rFonts w:ascii="Times New Roman" w:hAnsi="Times New Roman" w:cs="Times New Roman"/>
        </w:rPr>
        <w:t>An o</w:t>
      </w:r>
      <w:r w:rsidR="00E56F5F" w:rsidRPr="00AD1538">
        <w:rPr>
          <w:rFonts w:ascii="Times New Roman" w:hAnsi="Times New Roman" w:cs="Times New Roman"/>
        </w:rPr>
        <w:t xml:space="preserve">perating </w:t>
      </w:r>
      <w:r w:rsidR="00891238" w:rsidRPr="00AD1538">
        <w:rPr>
          <w:rFonts w:ascii="Times New Roman" w:hAnsi="Times New Roman" w:cs="Times New Roman"/>
        </w:rPr>
        <w:t>system</w:t>
      </w:r>
      <w:r w:rsidR="00891238">
        <w:rPr>
          <w:rFonts w:ascii="Times New Roman" w:hAnsi="Times New Roman" w:cs="Times New Roman"/>
        </w:rPr>
        <w:t xml:space="preserve"> acts as</w:t>
      </w:r>
      <w:r w:rsidR="00341669" w:rsidRPr="00AD1538">
        <w:rPr>
          <w:rFonts w:ascii="Times New Roman" w:hAnsi="Times New Roman" w:cs="Times New Roman"/>
        </w:rPr>
        <w:t xml:space="preserve"> </w:t>
      </w:r>
      <w:r w:rsidR="00AA6888">
        <w:rPr>
          <w:rFonts w:ascii="Times New Roman" w:hAnsi="Times New Roman" w:cs="Times New Roman"/>
        </w:rPr>
        <w:t>an</w:t>
      </w:r>
      <w:r w:rsidR="00891238">
        <w:rPr>
          <w:rFonts w:ascii="Times New Roman" w:hAnsi="Times New Roman" w:cs="Times New Roman"/>
        </w:rPr>
        <w:t xml:space="preserve"> interface</w:t>
      </w:r>
      <w:r w:rsidR="00341669" w:rsidRPr="00AD1538">
        <w:rPr>
          <w:rFonts w:ascii="Times New Roman" w:hAnsi="Times New Roman" w:cs="Times New Roman"/>
        </w:rPr>
        <w:t xml:space="preserve"> between users, hardwa</w:t>
      </w:r>
      <w:r w:rsidR="003F63AE">
        <w:rPr>
          <w:rFonts w:ascii="Times New Roman" w:hAnsi="Times New Roman" w:cs="Times New Roman"/>
        </w:rPr>
        <w:t>re</w:t>
      </w:r>
      <w:r w:rsidR="00A10C22">
        <w:rPr>
          <w:rFonts w:ascii="Times New Roman" w:hAnsi="Times New Roman" w:cs="Times New Roman"/>
        </w:rPr>
        <w:t>,</w:t>
      </w:r>
      <w:r w:rsidR="003F63AE">
        <w:rPr>
          <w:rFonts w:ascii="Times New Roman" w:hAnsi="Times New Roman" w:cs="Times New Roman"/>
        </w:rPr>
        <w:t xml:space="preserve"> and software resources</w:t>
      </w:r>
      <w:sdt>
        <w:sdtPr>
          <w:rPr>
            <w:rFonts w:ascii="Times New Roman" w:hAnsi="Times New Roman" w:cs="Times New Roman"/>
          </w:rPr>
          <w:id w:val="150496608"/>
          <w:citation/>
        </w:sdtPr>
        <w:sdtContent>
          <w:r w:rsidR="00976F40" w:rsidRPr="00AD1538">
            <w:rPr>
              <w:rFonts w:ascii="Times New Roman" w:hAnsi="Times New Roman" w:cs="Times New Roman"/>
            </w:rPr>
            <w:fldChar w:fldCharType="begin"/>
          </w:r>
          <w:r w:rsidR="00976F40" w:rsidRPr="00AD1538">
            <w:rPr>
              <w:rFonts w:ascii="Times New Roman" w:hAnsi="Times New Roman" w:cs="Times New Roman"/>
              <w:lang w:val="en-US"/>
            </w:rPr>
            <w:instrText xml:space="preserve"> CITATION Mer21 \l 1033 </w:instrText>
          </w:r>
          <w:r w:rsidR="00976F40" w:rsidRPr="00AD1538">
            <w:rPr>
              <w:rFonts w:ascii="Times New Roman" w:hAnsi="Times New Roman" w:cs="Times New Roman"/>
            </w:rPr>
            <w:fldChar w:fldCharType="separate"/>
          </w:r>
          <w:r w:rsidR="00FA25A3">
            <w:rPr>
              <w:rFonts w:ascii="Times New Roman" w:hAnsi="Times New Roman" w:cs="Times New Roman"/>
              <w:noProof/>
              <w:lang w:val="en-US"/>
            </w:rPr>
            <w:t xml:space="preserve"> </w:t>
          </w:r>
          <w:r w:rsidR="00FA25A3" w:rsidRPr="00FA25A3">
            <w:rPr>
              <w:rFonts w:ascii="Times New Roman" w:hAnsi="Times New Roman" w:cs="Times New Roman"/>
              <w:noProof/>
              <w:lang w:val="en-US"/>
            </w:rPr>
            <w:t>[1]</w:t>
          </w:r>
          <w:r w:rsidR="00976F40" w:rsidRPr="00AD1538">
            <w:rPr>
              <w:rFonts w:ascii="Times New Roman" w:hAnsi="Times New Roman" w:cs="Times New Roman"/>
            </w:rPr>
            <w:fldChar w:fldCharType="end"/>
          </w:r>
        </w:sdtContent>
      </w:sdt>
      <w:r w:rsidR="00323F2B" w:rsidRPr="00AD1538">
        <w:rPr>
          <w:rFonts w:ascii="Times New Roman" w:hAnsi="Times New Roman" w:cs="Times New Roman"/>
        </w:rPr>
        <w:t xml:space="preserve">. </w:t>
      </w:r>
      <w:r w:rsidR="00AA6888">
        <w:rPr>
          <w:rFonts w:ascii="Times New Roman" w:hAnsi="Times New Roman" w:cs="Times New Roman"/>
        </w:rPr>
        <w:t>It</w:t>
      </w:r>
      <w:r w:rsidR="00891238">
        <w:rPr>
          <w:rFonts w:ascii="Times New Roman" w:hAnsi="Times New Roman" w:cs="Times New Roman"/>
        </w:rPr>
        <w:t xml:space="preserve"> performs several important functions including</w:t>
      </w:r>
      <w:r w:rsidR="00323F2B" w:rsidRPr="00AD1538">
        <w:rPr>
          <w:rFonts w:ascii="Times New Roman" w:hAnsi="Times New Roman" w:cs="Times New Roman"/>
        </w:rPr>
        <w:t xml:space="preserve"> process management, file management, memory management, security management and device control</w:t>
      </w:r>
      <w:sdt>
        <w:sdtPr>
          <w:rPr>
            <w:rFonts w:ascii="Times New Roman" w:hAnsi="Times New Roman" w:cs="Times New Roman"/>
          </w:rPr>
          <w:id w:val="1464543295"/>
          <w:citation/>
        </w:sdtPr>
        <w:sdtContent>
          <w:r w:rsidR="003F7F52" w:rsidRPr="00AD1538">
            <w:rPr>
              <w:rFonts w:ascii="Times New Roman" w:hAnsi="Times New Roman" w:cs="Times New Roman"/>
            </w:rPr>
            <w:fldChar w:fldCharType="begin"/>
          </w:r>
          <w:r w:rsidR="003F7F52" w:rsidRPr="00AD1538">
            <w:rPr>
              <w:rFonts w:ascii="Times New Roman" w:hAnsi="Times New Roman" w:cs="Times New Roman"/>
              <w:lang w:val="en-US"/>
            </w:rPr>
            <w:instrText xml:space="preserve"> CITATION Ala18 \l 1033 </w:instrText>
          </w:r>
          <w:r w:rsidR="003F7F52" w:rsidRPr="00AD1538">
            <w:rPr>
              <w:rFonts w:ascii="Times New Roman" w:hAnsi="Times New Roman" w:cs="Times New Roman"/>
            </w:rPr>
            <w:fldChar w:fldCharType="separate"/>
          </w:r>
          <w:r w:rsidR="00FA25A3">
            <w:rPr>
              <w:rFonts w:ascii="Times New Roman" w:hAnsi="Times New Roman" w:cs="Times New Roman"/>
              <w:noProof/>
              <w:lang w:val="en-US"/>
            </w:rPr>
            <w:t xml:space="preserve"> </w:t>
          </w:r>
          <w:r w:rsidR="00FA25A3" w:rsidRPr="00FA25A3">
            <w:rPr>
              <w:rFonts w:ascii="Times New Roman" w:hAnsi="Times New Roman" w:cs="Times New Roman"/>
              <w:noProof/>
              <w:lang w:val="en-US"/>
            </w:rPr>
            <w:t>[2]</w:t>
          </w:r>
          <w:r w:rsidR="003F7F52" w:rsidRPr="00AD1538">
            <w:rPr>
              <w:rFonts w:ascii="Times New Roman" w:hAnsi="Times New Roman" w:cs="Times New Roman"/>
            </w:rPr>
            <w:fldChar w:fldCharType="end"/>
          </w:r>
        </w:sdtContent>
      </w:sdt>
      <w:r w:rsidR="00B82F65" w:rsidRPr="00AD1538">
        <w:rPr>
          <w:rFonts w:ascii="Times New Roman" w:hAnsi="Times New Roman" w:cs="Times New Roman"/>
        </w:rPr>
        <w:t xml:space="preserve">. </w:t>
      </w:r>
    </w:p>
    <w:p w14:paraId="359CFAA7" w14:textId="4D4D6150" w:rsidR="00D410E9" w:rsidRPr="00AD1538" w:rsidRDefault="00310194" w:rsidP="00974603">
      <w:pPr>
        <w:spacing w:line="480" w:lineRule="auto"/>
        <w:rPr>
          <w:rFonts w:ascii="Times New Roman" w:hAnsi="Times New Roman" w:cs="Times New Roman"/>
        </w:rPr>
      </w:pPr>
      <w:r w:rsidRPr="00AD1538">
        <w:rPr>
          <w:rFonts w:ascii="Times New Roman" w:hAnsi="Times New Roman" w:cs="Times New Roman"/>
        </w:rPr>
        <w:t xml:space="preserve">Examples </w:t>
      </w:r>
      <w:r w:rsidR="00DE69C3" w:rsidRPr="00AD1538">
        <w:rPr>
          <w:rFonts w:ascii="Times New Roman" w:hAnsi="Times New Roman" w:cs="Times New Roman"/>
        </w:rPr>
        <w:t>include</w:t>
      </w:r>
      <w:r w:rsidR="00DE69C3">
        <w:rPr>
          <w:rFonts w:ascii="Times New Roman" w:hAnsi="Times New Roman" w:cs="Times New Roman"/>
        </w:rPr>
        <w:t xml:space="preserve"> Microsoft</w:t>
      </w:r>
      <w:r w:rsidRPr="00AD1538">
        <w:rPr>
          <w:rFonts w:ascii="Times New Roman" w:hAnsi="Times New Roman" w:cs="Times New Roman"/>
        </w:rPr>
        <w:t xml:space="preserve"> </w:t>
      </w:r>
      <w:r w:rsidR="00DE69C3" w:rsidRPr="00AD1538">
        <w:rPr>
          <w:rFonts w:ascii="Times New Roman" w:hAnsi="Times New Roman" w:cs="Times New Roman"/>
        </w:rPr>
        <w:t>Windows,</w:t>
      </w:r>
      <w:r w:rsidR="00DE69C3">
        <w:rPr>
          <w:rFonts w:ascii="Times New Roman" w:hAnsi="Times New Roman" w:cs="Times New Roman"/>
        </w:rPr>
        <w:t xml:space="preserve"> macOS and</w:t>
      </w:r>
      <w:r w:rsidRPr="00AD1538">
        <w:rPr>
          <w:rFonts w:ascii="Times New Roman" w:hAnsi="Times New Roman" w:cs="Times New Roman"/>
        </w:rPr>
        <w:t xml:space="preserve"> Linux</w:t>
      </w:r>
      <w:r w:rsidR="00DE69C3">
        <w:rPr>
          <w:rFonts w:ascii="Times New Roman" w:hAnsi="Times New Roman" w:cs="Times New Roman"/>
        </w:rPr>
        <w:t xml:space="preserve"> distributions such</w:t>
      </w:r>
      <w:r w:rsidRPr="00AD1538">
        <w:rPr>
          <w:rFonts w:ascii="Times New Roman" w:hAnsi="Times New Roman" w:cs="Times New Roman"/>
        </w:rPr>
        <w:t xml:space="preserve"> a</w:t>
      </w:r>
      <w:r w:rsidR="00DE69C3">
        <w:rPr>
          <w:rFonts w:ascii="Times New Roman" w:hAnsi="Times New Roman" w:cs="Times New Roman"/>
        </w:rPr>
        <w:t>s</w:t>
      </w:r>
      <w:r w:rsidRPr="00AD1538">
        <w:rPr>
          <w:rFonts w:ascii="Times New Roman" w:hAnsi="Times New Roman" w:cs="Times New Roman"/>
        </w:rPr>
        <w:t xml:space="preserve"> Ubuntu</w:t>
      </w:r>
      <w:sdt>
        <w:sdtPr>
          <w:rPr>
            <w:rFonts w:ascii="Times New Roman" w:hAnsi="Times New Roman" w:cs="Times New Roman"/>
          </w:rPr>
          <w:id w:val="953525419"/>
          <w:citation/>
        </w:sdtPr>
        <w:sdtContent>
          <w:r w:rsidR="00976F40" w:rsidRPr="00AD1538">
            <w:rPr>
              <w:rFonts w:ascii="Times New Roman" w:hAnsi="Times New Roman" w:cs="Times New Roman"/>
            </w:rPr>
            <w:fldChar w:fldCharType="begin"/>
          </w:r>
          <w:r w:rsidR="00976F40" w:rsidRPr="00AD1538">
            <w:rPr>
              <w:rFonts w:ascii="Times New Roman" w:hAnsi="Times New Roman" w:cs="Times New Roman"/>
              <w:lang w:val="en-US"/>
            </w:rPr>
            <w:instrText xml:space="preserve"> CITATION Nur19 \l 1033 </w:instrText>
          </w:r>
          <w:r w:rsidR="00976F40" w:rsidRPr="00AD1538">
            <w:rPr>
              <w:rFonts w:ascii="Times New Roman" w:hAnsi="Times New Roman" w:cs="Times New Roman"/>
            </w:rPr>
            <w:fldChar w:fldCharType="separate"/>
          </w:r>
          <w:r w:rsidR="00FA25A3">
            <w:rPr>
              <w:rFonts w:ascii="Times New Roman" w:hAnsi="Times New Roman" w:cs="Times New Roman"/>
              <w:noProof/>
              <w:lang w:val="en-US"/>
            </w:rPr>
            <w:t xml:space="preserve"> </w:t>
          </w:r>
          <w:r w:rsidR="00FA25A3" w:rsidRPr="00FA25A3">
            <w:rPr>
              <w:rFonts w:ascii="Times New Roman" w:hAnsi="Times New Roman" w:cs="Times New Roman"/>
              <w:noProof/>
              <w:lang w:val="en-US"/>
            </w:rPr>
            <w:t>[3]</w:t>
          </w:r>
          <w:r w:rsidR="00976F40" w:rsidRPr="00AD1538">
            <w:rPr>
              <w:rFonts w:ascii="Times New Roman" w:hAnsi="Times New Roman" w:cs="Times New Roman"/>
            </w:rPr>
            <w:fldChar w:fldCharType="end"/>
          </w:r>
        </w:sdtContent>
      </w:sdt>
      <w:r w:rsidR="00976F40" w:rsidRPr="00AD1538">
        <w:rPr>
          <w:rFonts w:ascii="Times New Roman" w:hAnsi="Times New Roman" w:cs="Times New Roman"/>
        </w:rPr>
        <w:t>.</w:t>
      </w:r>
    </w:p>
    <w:p w14:paraId="21A3F166" w14:textId="52ABD0A8" w:rsidR="005868C5" w:rsidRPr="00EC738C" w:rsidRDefault="00D410E9" w:rsidP="00AD1538">
      <w:pPr>
        <w:pStyle w:val="Heading2"/>
        <w:spacing w:line="480" w:lineRule="auto"/>
        <w:rPr>
          <w:rFonts w:ascii="Times New Roman" w:hAnsi="Times New Roman" w:cs="Times New Roman"/>
          <w:sz w:val="28"/>
          <w:szCs w:val="28"/>
        </w:rPr>
      </w:pPr>
      <w:bookmarkStart w:id="2" w:name="_Toc234567216"/>
      <w:r w:rsidRPr="00EC738C">
        <w:rPr>
          <w:rFonts w:ascii="Times New Roman" w:hAnsi="Times New Roman" w:cs="Times New Roman"/>
          <w:sz w:val="28"/>
          <w:szCs w:val="28"/>
        </w:rPr>
        <w:t>Task Management:</w:t>
      </w:r>
      <w:bookmarkEnd w:id="2"/>
    </w:p>
    <w:p w14:paraId="771878A3" w14:textId="15D49E41" w:rsidR="00D410E9" w:rsidRPr="00E45013" w:rsidRDefault="0099781C" w:rsidP="00AD1538">
      <w:pPr>
        <w:spacing w:line="480" w:lineRule="auto"/>
        <w:rPr>
          <w:color w:val="EE0000"/>
        </w:rPr>
      </w:pPr>
      <w:r>
        <w:rPr>
          <w:rFonts w:ascii="Times New Roman" w:hAnsi="Times New Roman" w:cs="Times New Roman"/>
        </w:rPr>
        <w:t>Process management is one</w:t>
      </w:r>
      <w:r w:rsidR="00ED68DD">
        <w:rPr>
          <w:rFonts w:ascii="Times New Roman" w:hAnsi="Times New Roman" w:cs="Times New Roman"/>
        </w:rPr>
        <w:t xml:space="preserve"> of the primary functions</w:t>
      </w:r>
      <w:r w:rsidR="005868C5" w:rsidRPr="00AD1538">
        <w:rPr>
          <w:rFonts w:ascii="Times New Roman" w:hAnsi="Times New Roman" w:cs="Times New Roman"/>
        </w:rPr>
        <w:t xml:space="preserve"> of an operating system that helps </w:t>
      </w:r>
      <w:r w:rsidR="00D23208" w:rsidRPr="00AD1538">
        <w:rPr>
          <w:rFonts w:ascii="Times New Roman" w:hAnsi="Times New Roman" w:cs="Times New Roman"/>
        </w:rPr>
        <w:t>mana</w:t>
      </w:r>
      <w:r w:rsidR="00D23208">
        <w:rPr>
          <w:rFonts w:ascii="Times New Roman" w:hAnsi="Times New Roman" w:cs="Times New Roman"/>
        </w:rPr>
        <w:t>ge the</w:t>
      </w:r>
      <w:r w:rsidR="005868C5" w:rsidRPr="00AD1538">
        <w:rPr>
          <w:rFonts w:ascii="Times New Roman" w:hAnsi="Times New Roman" w:cs="Times New Roman"/>
        </w:rPr>
        <w:t xml:space="preserve"> execution of system programs. This </w:t>
      </w:r>
      <w:r w:rsidR="00891238">
        <w:rPr>
          <w:rFonts w:ascii="Times New Roman" w:hAnsi="Times New Roman" w:cs="Times New Roman"/>
        </w:rPr>
        <w:t xml:space="preserve">function involves the </w:t>
      </w:r>
      <w:r w:rsidR="005868C5" w:rsidRPr="00AD1538">
        <w:rPr>
          <w:rFonts w:ascii="Times New Roman" w:hAnsi="Times New Roman" w:cs="Times New Roman"/>
        </w:rPr>
        <w:t xml:space="preserve">creation of processes when users open system applications and stopping them when processes are </w:t>
      </w:r>
      <w:r w:rsidR="00D23208">
        <w:rPr>
          <w:rFonts w:ascii="Times New Roman" w:hAnsi="Times New Roman" w:cs="Times New Roman"/>
        </w:rPr>
        <w:t>completed</w:t>
      </w:r>
      <w:r w:rsidR="005868C5" w:rsidRPr="00AD1538">
        <w:rPr>
          <w:rFonts w:ascii="Times New Roman" w:hAnsi="Times New Roman" w:cs="Times New Roman"/>
        </w:rPr>
        <w:t xml:space="preserve"> or </w:t>
      </w:r>
      <w:r w:rsidR="003C25D5" w:rsidRPr="00AD1538">
        <w:rPr>
          <w:rFonts w:ascii="Times New Roman" w:hAnsi="Times New Roman" w:cs="Times New Roman"/>
        </w:rPr>
        <w:t>when programs are closed. In general, an</w:t>
      </w:r>
      <w:r w:rsidR="005868C5" w:rsidRPr="00AD1538">
        <w:rPr>
          <w:rFonts w:ascii="Times New Roman" w:hAnsi="Times New Roman" w:cs="Times New Roman"/>
        </w:rPr>
        <w:t xml:space="preserve"> operating system allocates and releases resources as </w:t>
      </w:r>
      <w:r w:rsidR="003C25D5" w:rsidRPr="00AD1538">
        <w:rPr>
          <w:rFonts w:ascii="Times New Roman" w:hAnsi="Times New Roman" w:cs="Times New Roman"/>
        </w:rPr>
        <w:t xml:space="preserve">required </w:t>
      </w:r>
      <w:r w:rsidR="005868C5" w:rsidRPr="00AD1538">
        <w:rPr>
          <w:rFonts w:ascii="Times New Roman" w:hAnsi="Times New Roman" w:cs="Times New Roman"/>
        </w:rPr>
        <w:t xml:space="preserve">during </w:t>
      </w:r>
      <w:r w:rsidR="003C25D5" w:rsidRPr="00AD1538">
        <w:rPr>
          <w:rFonts w:ascii="Times New Roman" w:hAnsi="Times New Roman" w:cs="Times New Roman"/>
        </w:rPr>
        <w:t>the different stages of task management</w:t>
      </w:r>
      <w:sdt>
        <w:sdtPr>
          <w:rPr>
            <w:rFonts w:ascii="Times New Roman" w:hAnsi="Times New Roman" w:cs="Times New Roman"/>
          </w:rPr>
          <w:id w:val="2080087409"/>
          <w:citation/>
        </w:sdtPr>
        <w:sdtContent>
          <w:r w:rsidR="00FC0135" w:rsidRPr="00AD1538">
            <w:rPr>
              <w:rFonts w:ascii="Times New Roman" w:hAnsi="Times New Roman" w:cs="Times New Roman"/>
            </w:rPr>
            <w:fldChar w:fldCharType="begin"/>
          </w:r>
          <w:r w:rsidR="00FC0135" w:rsidRPr="00AD1538">
            <w:rPr>
              <w:rFonts w:ascii="Times New Roman" w:hAnsi="Times New Roman" w:cs="Times New Roman"/>
              <w:lang w:val="en-US"/>
            </w:rPr>
            <w:instrText xml:space="preserve"> CITATION Gaw18 \l 1033 </w:instrText>
          </w:r>
          <w:r w:rsidR="00FC0135" w:rsidRPr="00AD1538">
            <w:rPr>
              <w:rFonts w:ascii="Times New Roman" w:hAnsi="Times New Roman" w:cs="Times New Roman"/>
            </w:rPr>
            <w:fldChar w:fldCharType="separate"/>
          </w:r>
          <w:r w:rsidR="00FA25A3">
            <w:rPr>
              <w:rFonts w:ascii="Times New Roman" w:hAnsi="Times New Roman" w:cs="Times New Roman"/>
              <w:noProof/>
              <w:lang w:val="en-US"/>
            </w:rPr>
            <w:t xml:space="preserve"> </w:t>
          </w:r>
          <w:r w:rsidR="00FA25A3" w:rsidRPr="00FA25A3">
            <w:rPr>
              <w:rFonts w:ascii="Times New Roman" w:hAnsi="Times New Roman" w:cs="Times New Roman"/>
              <w:noProof/>
              <w:lang w:val="en-US"/>
            </w:rPr>
            <w:t>[4]</w:t>
          </w:r>
          <w:r w:rsidR="00FC0135" w:rsidRPr="00AD1538">
            <w:rPr>
              <w:rFonts w:ascii="Times New Roman" w:hAnsi="Times New Roman" w:cs="Times New Roman"/>
            </w:rPr>
            <w:fldChar w:fldCharType="end"/>
          </w:r>
        </w:sdtContent>
      </w:sdt>
      <w:r w:rsidR="008D438F" w:rsidRPr="00AD1538">
        <w:rPr>
          <w:rFonts w:ascii="Times New Roman" w:hAnsi="Times New Roman" w:cs="Times New Roman"/>
        </w:rPr>
        <w:t xml:space="preserve">. CPU </w:t>
      </w:r>
      <w:r w:rsidR="00ED163C" w:rsidRPr="00AD1538">
        <w:rPr>
          <w:rFonts w:ascii="Times New Roman" w:hAnsi="Times New Roman" w:cs="Times New Roman"/>
        </w:rPr>
        <w:t>scheduling determines</w:t>
      </w:r>
      <w:r w:rsidR="008D438F" w:rsidRPr="00AD1538">
        <w:rPr>
          <w:rFonts w:ascii="Times New Roman" w:hAnsi="Times New Roman" w:cs="Times New Roman"/>
        </w:rPr>
        <w:t xml:space="preserve"> </w:t>
      </w:r>
      <w:r w:rsidR="004629D3">
        <w:rPr>
          <w:rFonts w:ascii="Times New Roman" w:hAnsi="Times New Roman" w:cs="Times New Roman"/>
        </w:rPr>
        <w:t xml:space="preserve"> </w:t>
      </w:r>
      <w:r w:rsidR="00BF32DE">
        <w:rPr>
          <w:rFonts w:ascii="Times New Roman" w:hAnsi="Times New Roman" w:cs="Times New Roman"/>
        </w:rPr>
        <w:t xml:space="preserve"> which process should receive </w:t>
      </w:r>
      <w:r w:rsidR="004629D3">
        <w:rPr>
          <w:rFonts w:ascii="Times New Roman" w:hAnsi="Times New Roman" w:cs="Times New Roman"/>
        </w:rPr>
        <w:t>processor time</w:t>
      </w:r>
      <w:r w:rsidR="005868C5" w:rsidRPr="00AD1538">
        <w:rPr>
          <w:rFonts w:ascii="Times New Roman" w:hAnsi="Times New Roman" w:cs="Times New Roman"/>
        </w:rPr>
        <w:t xml:space="preserve">. </w:t>
      </w:r>
      <w:r w:rsidR="00877D97" w:rsidRPr="00AD1538">
        <w:rPr>
          <w:rFonts w:ascii="Times New Roman" w:hAnsi="Times New Roman" w:cs="Times New Roman"/>
        </w:rPr>
        <w:t xml:space="preserve">Consequently, </w:t>
      </w:r>
      <w:r w:rsidR="00C56D98" w:rsidRPr="00AD1538">
        <w:rPr>
          <w:rFonts w:ascii="Times New Roman" w:hAnsi="Times New Roman" w:cs="Times New Roman"/>
        </w:rPr>
        <w:t>process</w:t>
      </w:r>
      <w:r w:rsidR="005868C5" w:rsidRPr="00AD1538">
        <w:rPr>
          <w:rFonts w:ascii="Times New Roman" w:hAnsi="Times New Roman" w:cs="Times New Roman"/>
        </w:rPr>
        <w:t xml:space="preserve"> management</w:t>
      </w:r>
      <w:r w:rsidR="00877D97" w:rsidRPr="00AD1538">
        <w:rPr>
          <w:rFonts w:ascii="Times New Roman" w:hAnsi="Times New Roman" w:cs="Times New Roman"/>
        </w:rPr>
        <w:t xml:space="preserve"> </w:t>
      </w:r>
      <w:r w:rsidR="00ED68DD">
        <w:rPr>
          <w:rFonts w:ascii="Times New Roman" w:hAnsi="Times New Roman" w:cs="Times New Roman"/>
        </w:rPr>
        <w:t xml:space="preserve">enables </w:t>
      </w:r>
      <w:r w:rsidR="005868C5" w:rsidRPr="00AD1538">
        <w:rPr>
          <w:rFonts w:ascii="Times New Roman" w:hAnsi="Times New Roman" w:cs="Times New Roman"/>
        </w:rPr>
        <w:t>multitasking</w:t>
      </w:r>
      <w:r w:rsidR="00891238">
        <w:rPr>
          <w:rFonts w:ascii="Times New Roman" w:hAnsi="Times New Roman" w:cs="Times New Roman"/>
        </w:rPr>
        <w:t xml:space="preserve"> by allowing multiple</w:t>
      </w:r>
      <w:r w:rsidR="00BA65A4" w:rsidRPr="00AD1538">
        <w:rPr>
          <w:rFonts w:ascii="Times New Roman" w:hAnsi="Times New Roman" w:cs="Times New Roman"/>
        </w:rPr>
        <w:t xml:space="preserve"> programs to run efficiently at the same time via</w:t>
      </w:r>
      <w:r w:rsidR="005868C5" w:rsidRPr="00AD1538">
        <w:rPr>
          <w:rFonts w:ascii="Times New Roman" w:hAnsi="Times New Roman" w:cs="Times New Roman"/>
        </w:rPr>
        <w:t xml:space="preserve"> rapid </w:t>
      </w:r>
      <w:r w:rsidR="005868C5" w:rsidRPr="00AD1538">
        <w:rPr>
          <w:rFonts w:ascii="Times New Roman" w:hAnsi="Times New Roman" w:cs="Times New Roman"/>
        </w:rPr>
        <w:lastRenderedPageBreak/>
        <w:t xml:space="preserve">switching between </w:t>
      </w:r>
      <w:r w:rsidR="00BA65A4" w:rsidRPr="00AD1538">
        <w:rPr>
          <w:rFonts w:ascii="Times New Roman" w:hAnsi="Times New Roman" w:cs="Times New Roman"/>
        </w:rPr>
        <w:t xml:space="preserve">different processes, </w:t>
      </w:r>
      <w:r w:rsidR="00DD4157" w:rsidRPr="00AD1538">
        <w:rPr>
          <w:rFonts w:ascii="Times New Roman" w:hAnsi="Times New Roman" w:cs="Times New Roman"/>
        </w:rPr>
        <w:t>hence promoting</w:t>
      </w:r>
      <w:r w:rsidR="005868C5" w:rsidRPr="00AD1538">
        <w:rPr>
          <w:rFonts w:ascii="Times New Roman" w:hAnsi="Times New Roman" w:cs="Times New Roman"/>
        </w:rPr>
        <w:t xml:space="preserve"> system </w:t>
      </w:r>
      <w:r w:rsidR="00FC2FEF" w:rsidRPr="00AD1538">
        <w:rPr>
          <w:rFonts w:ascii="Times New Roman" w:hAnsi="Times New Roman" w:cs="Times New Roman"/>
        </w:rPr>
        <w:t>responsiveness.</w:t>
      </w:r>
      <w:r w:rsidR="00FC2FEF">
        <w:rPr>
          <w:rFonts w:ascii="Times New Roman" w:hAnsi="Times New Roman" w:cs="Times New Roman"/>
        </w:rPr>
        <w:t xml:space="preserve"> As </w:t>
      </w:r>
      <w:r w:rsidR="00ED68DD">
        <w:rPr>
          <w:rFonts w:ascii="Times New Roman" w:hAnsi="Times New Roman" w:cs="Times New Roman"/>
        </w:rPr>
        <w:t>shown in figure</w:t>
      </w:r>
      <w:r w:rsidR="00891238">
        <w:rPr>
          <w:rFonts w:ascii="Times New Roman" w:hAnsi="Times New Roman" w:cs="Times New Roman"/>
        </w:rPr>
        <w:t xml:space="preserve"> 1</w:t>
      </w:r>
      <w:r w:rsidR="00FC2FEF">
        <w:rPr>
          <w:rFonts w:ascii="Times New Roman" w:hAnsi="Times New Roman" w:cs="Times New Roman"/>
        </w:rPr>
        <w:t xml:space="preserve">, </w:t>
      </w:r>
      <w:r w:rsidR="00F66659">
        <w:rPr>
          <w:rFonts w:ascii="Times New Roman" w:hAnsi="Times New Roman" w:cs="Times New Roman"/>
        </w:rPr>
        <w:t>t</w:t>
      </w:r>
      <w:r w:rsidR="00645780">
        <w:rPr>
          <w:rFonts w:ascii="Times New Roman" w:hAnsi="Times New Roman" w:cs="Times New Roman"/>
        </w:rPr>
        <w:t>he Windows T</w:t>
      </w:r>
      <w:r w:rsidR="00FC2FEF">
        <w:rPr>
          <w:rFonts w:ascii="Times New Roman" w:hAnsi="Times New Roman" w:cs="Times New Roman"/>
        </w:rPr>
        <w:t xml:space="preserve">ask </w:t>
      </w:r>
      <w:r w:rsidR="00645780">
        <w:rPr>
          <w:rFonts w:ascii="Times New Roman" w:hAnsi="Times New Roman" w:cs="Times New Roman"/>
        </w:rPr>
        <w:t>M</w:t>
      </w:r>
      <w:r w:rsidR="00FC2FEF">
        <w:rPr>
          <w:rFonts w:ascii="Times New Roman" w:hAnsi="Times New Roman" w:cs="Times New Roman"/>
        </w:rPr>
        <w:t>anager allows</w:t>
      </w:r>
      <w:r w:rsidR="00891238">
        <w:rPr>
          <w:rFonts w:ascii="Times New Roman" w:hAnsi="Times New Roman" w:cs="Times New Roman"/>
        </w:rPr>
        <w:t xml:space="preserve"> user</w:t>
      </w:r>
      <w:r w:rsidR="00D23208">
        <w:rPr>
          <w:rFonts w:ascii="Times New Roman" w:hAnsi="Times New Roman" w:cs="Times New Roman"/>
        </w:rPr>
        <w:t>s</w:t>
      </w:r>
      <w:r w:rsidR="00891238">
        <w:rPr>
          <w:rFonts w:ascii="Times New Roman" w:hAnsi="Times New Roman" w:cs="Times New Roman"/>
        </w:rPr>
        <w:t xml:space="preserve"> to</w:t>
      </w:r>
      <w:r w:rsidR="00FC2FEF">
        <w:rPr>
          <w:rFonts w:ascii="Times New Roman" w:hAnsi="Times New Roman" w:cs="Times New Roman"/>
        </w:rPr>
        <w:t xml:space="preserve"> monito</w:t>
      </w:r>
      <w:r w:rsidR="00891238">
        <w:rPr>
          <w:rFonts w:ascii="Times New Roman" w:hAnsi="Times New Roman" w:cs="Times New Roman"/>
        </w:rPr>
        <w:t xml:space="preserve">r running </w:t>
      </w:r>
      <w:r w:rsidR="00A45264">
        <w:rPr>
          <w:rFonts w:ascii="Times New Roman" w:hAnsi="Times New Roman" w:cs="Times New Roman"/>
        </w:rPr>
        <w:t>processes, CPU</w:t>
      </w:r>
      <w:r w:rsidR="00891238">
        <w:rPr>
          <w:rFonts w:ascii="Times New Roman" w:hAnsi="Times New Roman" w:cs="Times New Roman"/>
        </w:rPr>
        <w:t xml:space="preserve"> usage</w:t>
      </w:r>
      <w:r w:rsidR="00D23208">
        <w:rPr>
          <w:rFonts w:ascii="Times New Roman" w:hAnsi="Times New Roman" w:cs="Times New Roman"/>
        </w:rPr>
        <w:t>,</w:t>
      </w:r>
      <w:r w:rsidR="00891238">
        <w:rPr>
          <w:rFonts w:ascii="Times New Roman" w:hAnsi="Times New Roman" w:cs="Times New Roman"/>
        </w:rPr>
        <w:t xml:space="preserve"> </w:t>
      </w:r>
      <w:r w:rsidR="00EE04B8">
        <w:rPr>
          <w:rFonts w:ascii="Times New Roman" w:hAnsi="Times New Roman" w:cs="Times New Roman"/>
        </w:rPr>
        <w:t>m</w:t>
      </w:r>
      <w:r w:rsidR="00A45264">
        <w:rPr>
          <w:rFonts w:ascii="Times New Roman" w:hAnsi="Times New Roman" w:cs="Times New Roman"/>
        </w:rPr>
        <w:t>emory</w:t>
      </w:r>
      <w:r w:rsidR="00891238">
        <w:rPr>
          <w:rFonts w:ascii="Times New Roman" w:hAnsi="Times New Roman" w:cs="Times New Roman"/>
        </w:rPr>
        <w:t xml:space="preserve"> usage and sys</w:t>
      </w:r>
      <w:r w:rsidR="00A45264">
        <w:rPr>
          <w:rFonts w:ascii="Times New Roman" w:hAnsi="Times New Roman" w:cs="Times New Roman"/>
        </w:rPr>
        <w:t>tem performance</w:t>
      </w:r>
      <w:r w:rsidR="00FC2FEF">
        <w:rPr>
          <w:rFonts w:ascii="Times New Roman" w:hAnsi="Times New Roman" w:cs="Times New Roman"/>
        </w:rPr>
        <w:t>.</w:t>
      </w:r>
      <w:r w:rsidR="00484DBA" w:rsidRPr="00AD1538">
        <w:rPr>
          <w:rFonts w:ascii="Times New Roman" w:hAnsi="Times New Roman" w:cs="Times New Roman"/>
        </w:rPr>
        <w:tab/>
      </w:r>
    </w:p>
    <w:p w14:paraId="67CDD858" w14:textId="470306FD" w:rsidR="00D410E9" w:rsidRDefault="00014F40" w:rsidP="00D410E9">
      <w:pPr>
        <w:keepNext/>
        <w:jc w:val="center"/>
      </w:pPr>
      <w:r>
        <w:rPr>
          <w:noProof/>
          <w:lang w:val="en-US" w:eastAsia="en-US"/>
        </w:rPr>
        <w:drawing>
          <wp:inline distT="0" distB="0" distL="0" distR="0" wp14:anchorId="5A2FFA4A" wp14:editId="31EC0C8C">
            <wp:extent cx="5305316" cy="2798618"/>
            <wp:effectExtent l="0" t="0" r="0" b="1905"/>
            <wp:docPr id="1124509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509536" name="Picture 1124509536"/>
                    <pic:cNvPicPr/>
                  </pic:nvPicPr>
                  <pic:blipFill>
                    <a:blip r:embed="rId9">
                      <a:extLst>
                        <a:ext uri="{28A0092B-C50C-407E-A947-70E740481C1C}">
                          <a14:useLocalDpi xmlns:a14="http://schemas.microsoft.com/office/drawing/2010/main" val="0"/>
                        </a:ext>
                      </a:extLst>
                    </a:blip>
                    <a:stretch>
                      <a:fillRect/>
                    </a:stretch>
                  </pic:blipFill>
                  <pic:spPr>
                    <a:xfrm>
                      <a:off x="0" y="0"/>
                      <a:ext cx="5397607" cy="2847303"/>
                    </a:xfrm>
                    <a:prstGeom prst="rect">
                      <a:avLst/>
                    </a:prstGeom>
                  </pic:spPr>
                </pic:pic>
              </a:graphicData>
            </a:graphic>
          </wp:inline>
        </w:drawing>
      </w:r>
    </w:p>
    <w:p w14:paraId="0D0B6F8F" w14:textId="47D2D8CD" w:rsidR="00D410E9" w:rsidRPr="00A33B3B" w:rsidRDefault="00D410E9" w:rsidP="00D410E9">
      <w:pPr>
        <w:pStyle w:val="Caption"/>
        <w:jc w:val="center"/>
        <w:rPr>
          <w:i w:val="0"/>
          <w:iCs w:val="0"/>
        </w:rPr>
      </w:pPr>
      <w:r w:rsidRPr="00A33B3B">
        <w:rPr>
          <w:i w:val="0"/>
          <w:iCs w:val="0"/>
        </w:rPr>
        <w:t xml:space="preserve">Figure </w:t>
      </w:r>
      <w:r w:rsidR="00E52C9E" w:rsidRPr="00A33B3B">
        <w:rPr>
          <w:i w:val="0"/>
          <w:iCs w:val="0"/>
        </w:rPr>
        <w:fldChar w:fldCharType="begin"/>
      </w:r>
      <w:r w:rsidR="00E52C9E" w:rsidRPr="00A33B3B">
        <w:rPr>
          <w:i w:val="0"/>
          <w:iCs w:val="0"/>
        </w:rPr>
        <w:instrText xml:space="preserve"> SEQ Figure \* ARABIC </w:instrText>
      </w:r>
      <w:r w:rsidR="00E52C9E" w:rsidRPr="00A33B3B">
        <w:rPr>
          <w:i w:val="0"/>
          <w:iCs w:val="0"/>
        </w:rPr>
        <w:fldChar w:fldCharType="separate"/>
      </w:r>
      <w:r w:rsidR="00E52C9E" w:rsidRPr="00A33B3B">
        <w:rPr>
          <w:i w:val="0"/>
          <w:iCs w:val="0"/>
          <w:noProof/>
        </w:rPr>
        <w:t>1</w:t>
      </w:r>
      <w:r w:rsidR="00E52C9E" w:rsidRPr="00A33B3B">
        <w:rPr>
          <w:i w:val="0"/>
          <w:iCs w:val="0"/>
          <w:noProof/>
        </w:rPr>
        <w:fldChar w:fldCharType="end"/>
      </w:r>
      <w:r w:rsidRPr="00A33B3B">
        <w:rPr>
          <w:i w:val="0"/>
          <w:iCs w:val="0"/>
        </w:rPr>
        <w:t xml:space="preserve">: </w:t>
      </w:r>
      <w:r w:rsidR="00CD6EC9" w:rsidRPr="00A33B3B">
        <w:rPr>
          <w:i w:val="0"/>
          <w:iCs w:val="0"/>
        </w:rPr>
        <w:t>Task Man</w:t>
      </w:r>
      <w:r w:rsidR="00CC2E61" w:rsidRPr="00A33B3B">
        <w:rPr>
          <w:i w:val="0"/>
          <w:iCs w:val="0"/>
        </w:rPr>
        <w:t>a</w:t>
      </w:r>
      <w:r w:rsidR="00CD6EC9" w:rsidRPr="00A33B3B">
        <w:rPr>
          <w:i w:val="0"/>
          <w:iCs w:val="0"/>
        </w:rPr>
        <w:t>ger</w:t>
      </w:r>
    </w:p>
    <w:p w14:paraId="130273B5" w14:textId="201AA5DA" w:rsidR="005F42A4" w:rsidRPr="00EC738C" w:rsidRDefault="00D410E9" w:rsidP="00243FAD">
      <w:pPr>
        <w:pStyle w:val="Heading2"/>
        <w:spacing w:line="480" w:lineRule="auto"/>
        <w:rPr>
          <w:rFonts w:ascii="Times New Roman" w:hAnsi="Times New Roman" w:cs="Times New Roman"/>
          <w:sz w:val="28"/>
          <w:szCs w:val="28"/>
        </w:rPr>
      </w:pPr>
      <w:bookmarkStart w:id="3" w:name="_Toc234567217"/>
      <w:r w:rsidRPr="00EC738C">
        <w:rPr>
          <w:rFonts w:ascii="Times New Roman" w:hAnsi="Times New Roman" w:cs="Times New Roman"/>
          <w:sz w:val="28"/>
          <w:szCs w:val="28"/>
        </w:rPr>
        <w:t>Application/Program Management:</w:t>
      </w:r>
      <w:bookmarkEnd w:id="3"/>
    </w:p>
    <w:p w14:paraId="744B27A5" w14:textId="50089AF7" w:rsidR="00814AD9" w:rsidRPr="00814AD9" w:rsidRDefault="005F42A4" w:rsidP="00243FAD">
      <w:pPr>
        <w:spacing w:line="480" w:lineRule="auto"/>
      </w:pPr>
      <w:r w:rsidRPr="00243FAD">
        <w:rPr>
          <w:rFonts w:ascii="Times New Roman" w:hAnsi="Times New Roman" w:cs="Times New Roman"/>
        </w:rPr>
        <w:t xml:space="preserve">Application management </w:t>
      </w:r>
      <w:r w:rsidR="00BF32DE">
        <w:rPr>
          <w:rFonts w:ascii="Times New Roman" w:hAnsi="Times New Roman" w:cs="Times New Roman"/>
        </w:rPr>
        <w:t>is an important function of the operating system that includes</w:t>
      </w:r>
      <w:r w:rsidR="00FE0439" w:rsidRPr="00243FAD">
        <w:rPr>
          <w:rFonts w:ascii="Times New Roman" w:hAnsi="Times New Roman" w:cs="Times New Roman"/>
        </w:rPr>
        <w:t xml:space="preserve"> </w:t>
      </w:r>
      <w:r w:rsidR="00BF32DE" w:rsidRPr="00243FAD">
        <w:rPr>
          <w:rFonts w:ascii="Times New Roman" w:hAnsi="Times New Roman" w:cs="Times New Roman"/>
        </w:rPr>
        <w:t>installin</w:t>
      </w:r>
      <w:r w:rsidR="00BF32DE">
        <w:rPr>
          <w:rFonts w:ascii="Times New Roman" w:hAnsi="Times New Roman" w:cs="Times New Roman"/>
        </w:rPr>
        <w:t>g</w:t>
      </w:r>
      <w:r w:rsidR="00FE0439" w:rsidRPr="00243FAD">
        <w:rPr>
          <w:rFonts w:ascii="Times New Roman" w:hAnsi="Times New Roman" w:cs="Times New Roman"/>
        </w:rPr>
        <w:t xml:space="preserve">, running, updating, and uninstalling </w:t>
      </w:r>
      <w:r w:rsidRPr="00243FAD">
        <w:rPr>
          <w:rFonts w:ascii="Times New Roman" w:hAnsi="Times New Roman" w:cs="Times New Roman"/>
        </w:rPr>
        <w:t xml:space="preserve">software applications. </w:t>
      </w:r>
      <w:r w:rsidR="00FE0439" w:rsidRPr="00243FAD">
        <w:rPr>
          <w:rFonts w:ascii="Times New Roman" w:hAnsi="Times New Roman" w:cs="Times New Roman"/>
        </w:rPr>
        <w:t>Operating</w:t>
      </w:r>
      <w:r w:rsidRPr="00243FAD">
        <w:rPr>
          <w:rFonts w:ascii="Times New Roman" w:hAnsi="Times New Roman" w:cs="Times New Roman"/>
        </w:rPr>
        <w:t xml:space="preserve"> </w:t>
      </w:r>
      <w:r w:rsidR="00FE0439" w:rsidRPr="00243FAD">
        <w:rPr>
          <w:rFonts w:ascii="Times New Roman" w:hAnsi="Times New Roman" w:cs="Times New Roman"/>
        </w:rPr>
        <w:t xml:space="preserve">systems </w:t>
      </w:r>
      <w:r w:rsidR="00C72AEF">
        <w:rPr>
          <w:rFonts w:ascii="Times New Roman" w:hAnsi="Times New Roman" w:cs="Times New Roman"/>
        </w:rPr>
        <w:t>provide</w:t>
      </w:r>
      <w:r w:rsidR="00FE0439" w:rsidRPr="00243FAD">
        <w:rPr>
          <w:rFonts w:ascii="Times New Roman" w:hAnsi="Times New Roman" w:cs="Times New Roman"/>
        </w:rPr>
        <w:t xml:space="preserve"> the necessary interface </w:t>
      </w:r>
      <w:r w:rsidRPr="00243FAD">
        <w:rPr>
          <w:rFonts w:ascii="Times New Roman" w:hAnsi="Times New Roman" w:cs="Times New Roman"/>
        </w:rPr>
        <w:t>and resources for</w:t>
      </w:r>
      <w:r w:rsidR="00FE0439" w:rsidRPr="00243FAD">
        <w:rPr>
          <w:rFonts w:ascii="Times New Roman" w:hAnsi="Times New Roman" w:cs="Times New Roman"/>
        </w:rPr>
        <w:t xml:space="preserve"> applications to run effectively</w:t>
      </w:r>
      <w:r w:rsidRPr="00243FAD">
        <w:rPr>
          <w:rFonts w:ascii="Times New Roman" w:hAnsi="Times New Roman" w:cs="Times New Roman"/>
        </w:rPr>
        <w:t xml:space="preserve"> while ensuring </w:t>
      </w:r>
      <w:r w:rsidR="00FE0439" w:rsidRPr="00243FAD">
        <w:rPr>
          <w:rFonts w:ascii="Times New Roman" w:hAnsi="Times New Roman" w:cs="Times New Roman"/>
        </w:rPr>
        <w:t xml:space="preserve">they do not interrupt each other during the running </w:t>
      </w:r>
      <w:r w:rsidR="00A22FF8" w:rsidRPr="00243FAD">
        <w:rPr>
          <w:rFonts w:ascii="Times New Roman" w:hAnsi="Times New Roman" w:cs="Times New Roman"/>
        </w:rPr>
        <w:t>process. Program</w:t>
      </w:r>
      <w:r w:rsidR="00FE0439" w:rsidRPr="00243FAD">
        <w:rPr>
          <w:rFonts w:ascii="Times New Roman" w:hAnsi="Times New Roman" w:cs="Times New Roman"/>
        </w:rPr>
        <w:t xml:space="preserve"> management include</w:t>
      </w:r>
      <w:r w:rsidR="00ED68DD">
        <w:rPr>
          <w:rFonts w:ascii="Times New Roman" w:hAnsi="Times New Roman" w:cs="Times New Roman"/>
        </w:rPr>
        <w:t>s</w:t>
      </w:r>
      <w:r w:rsidR="00FE0439" w:rsidRPr="00243FAD">
        <w:rPr>
          <w:rFonts w:ascii="Times New Roman" w:hAnsi="Times New Roman" w:cs="Times New Roman"/>
        </w:rPr>
        <w:t xml:space="preserve"> controlling</w:t>
      </w:r>
      <w:r w:rsidRPr="00243FAD">
        <w:rPr>
          <w:rFonts w:ascii="Times New Roman" w:hAnsi="Times New Roman" w:cs="Times New Roman"/>
        </w:rPr>
        <w:t xml:space="preserve"> access to memory, storage,</w:t>
      </w:r>
      <w:r w:rsidR="00FE0439" w:rsidRPr="00243FAD">
        <w:rPr>
          <w:rFonts w:ascii="Times New Roman" w:hAnsi="Times New Roman" w:cs="Times New Roman"/>
        </w:rPr>
        <w:t xml:space="preserve"> processor time as well as</w:t>
      </w:r>
      <w:r w:rsidRPr="00243FAD">
        <w:rPr>
          <w:rFonts w:ascii="Times New Roman" w:hAnsi="Times New Roman" w:cs="Times New Roman"/>
        </w:rPr>
        <w:t xml:space="preserve"> input/output devices, </w:t>
      </w:r>
      <w:r w:rsidR="00FE0439" w:rsidRPr="00243FAD">
        <w:rPr>
          <w:rFonts w:ascii="Times New Roman" w:hAnsi="Times New Roman" w:cs="Times New Roman"/>
        </w:rPr>
        <w:t>thus allowing applications to work properly without unnecessary interference</w:t>
      </w:r>
      <w:sdt>
        <w:sdtPr>
          <w:rPr>
            <w:rFonts w:ascii="Times New Roman" w:hAnsi="Times New Roman" w:cs="Times New Roman"/>
          </w:rPr>
          <w:id w:val="-1754891926"/>
          <w:citation/>
        </w:sdtPr>
        <w:sdtContent>
          <w:r w:rsidR="00FC0135" w:rsidRPr="00243FAD">
            <w:rPr>
              <w:rFonts w:ascii="Times New Roman" w:hAnsi="Times New Roman" w:cs="Times New Roman"/>
            </w:rPr>
            <w:fldChar w:fldCharType="begin"/>
          </w:r>
          <w:r w:rsidR="00FC0135" w:rsidRPr="00243FAD">
            <w:rPr>
              <w:rFonts w:ascii="Times New Roman" w:hAnsi="Times New Roman" w:cs="Times New Roman"/>
              <w:lang w:val="en-US"/>
            </w:rPr>
            <w:instrText xml:space="preserve"> CITATION Haz20 \l 1033 </w:instrText>
          </w:r>
          <w:r w:rsidR="00FC0135" w:rsidRPr="00243FAD">
            <w:rPr>
              <w:rFonts w:ascii="Times New Roman" w:hAnsi="Times New Roman" w:cs="Times New Roman"/>
            </w:rPr>
            <w:fldChar w:fldCharType="separate"/>
          </w:r>
          <w:r w:rsidR="00FA25A3">
            <w:rPr>
              <w:rFonts w:ascii="Times New Roman" w:hAnsi="Times New Roman" w:cs="Times New Roman"/>
              <w:noProof/>
              <w:lang w:val="en-US"/>
            </w:rPr>
            <w:t xml:space="preserve"> </w:t>
          </w:r>
          <w:r w:rsidR="00FA25A3" w:rsidRPr="00FA25A3">
            <w:rPr>
              <w:rFonts w:ascii="Times New Roman" w:hAnsi="Times New Roman" w:cs="Times New Roman"/>
              <w:noProof/>
              <w:lang w:val="en-US"/>
            </w:rPr>
            <w:t>[5]</w:t>
          </w:r>
          <w:r w:rsidR="00FC0135" w:rsidRPr="00243FAD">
            <w:rPr>
              <w:rFonts w:ascii="Times New Roman" w:hAnsi="Times New Roman" w:cs="Times New Roman"/>
            </w:rPr>
            <w:fldChar w:fldCharType="end"/>
          </w:r>
        </w:sdtContent>
      </w:sdt>
      <w:r w:rsidRPr="00243FAD">
        <w:rPr>
          <w:rFonts w:ascii="Times New Roman" w:hAnsi="Times New Roman" w:cs="Times New Roman"/>
        </w:rPr>
        <w:t xml:space="preserve">. </w:t>
      </w:r>
      <w:r w:rsidR="00875849" w:rsidRPr="00875849">
        <w:rPr>
          <w:rFonts w:ascii="Times New Roman" w:hAnsi="Times New Roman" w:cs="Times New Roman"/>
        </w:rPr>
        <w:t>Program management monitors application performance, resolves software issues, and improves system compatibility. It enhances system stability, security, and user experience by ensuring smooth and reliable operations. Figure 2 shows the Windows Application Manager.</w:t>
      </w:r>
    </w:p>
    <w:p w14:paraId="44A34643" w14:textId="1B58FD45" w:rsidR="00D410E9" w:rsidRDefault="00097775" w:rsidP="00D410E9">
      <w:pPr>
        <w:keepNext/>
        <w:jc w:val="center"/>
      </w:pPr>
      <w:r>
        <w:rPr>
          <w:noProof/>
          <w:lang w:val="en-US" w:eastAsia="en-US"/>
        </w:rPr>
        <w:lastRenderedPageBreak/>
        <w:drawing>
          <wp:inline distT="0" distB="0" distL="0" distR="0" wp14:anchorId="3FF90154" wp14:editId="5964653F">
            <wp:extent cx="4977854" cy="2964873"/>
            <wp:effectExtent l="0" t="0" r="0" b="6985"/>
            <wp:docPr id="859587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587587" name="Picture 859587587"/>
                    <pic:cNvPicPr/>
                  </pic:nvPicPr>
                  <pic:blipFill>
                    <a:blip r:embed="rId10">
                      <a:extLst>
                        <a:ext uri="{28A0092B-C50C-407E-A947-70E740481C1C}">
                          <a14:useLocalDpi xmlns:a14="http://schemas.microsoft.com/office/drawing/2010/main" val="0"/>
                        </a:ext>
                      </a:extLst>
                    </a:blip>
                    <a:stretch>
                      <a:fillRect/>
                    </a:stretch>
                  </pic:blipFill>
                  <pic:spPr>
                    <a:xfrm>
                      <a:off x="0" y="0"/>
                      <a:ext cx="5005989" cy="2981630"/>
                    </a:xfrm>
                    <a:prstGeom prst="rect">
                      <a:avLst/>
                    </a:prstGeom>
                  </pic:spPr>
                </pic:pic>
              </a:graphicData>
            </a:graphic>
          </wp:inline>
        </w:drawing>
      </w:r>
    </w:p>
    <w:p w14:paraId="0C03CEFE" w14:textId="60C39859" w:rsidR="00D410E9" w:rsidRPr="00A33B3B" w:rsidRDefault="00D410E9" w:rsidP="00D410E9">
      <w:pPr>
        <w:pStyle w:val="Caption"/>
        <w:jc w:val="center"/>
        <w:rPr>
          <w:i w:val="0"/>
          <w:iCs w:val="0"/>
        </w:rPr>
      </w:pPr>
      <w:r w:rsidRPr="00A33B3B">
        <w:rPr>
          <w:i w:val="0"/>
          <w:iCs w:val="0"/>
        </w:rPr>
        <w:t xml:space="preserve">Figure </w:t>
      </w:r>
      <w:r w:rsidR="00E52C9E" w:rsidRPr="00A33B3B">
        <w:rPr>
          <w:i w:val="0"/>
          <w:iCs w:val="0"/>
        </w:rPr>
        <w:fldChar w:fldCharType="begin"/>
      </w:r>
      <w:r w:rsidR="00E52C9E" w:rsidRPr="00A33B3B">
        <w:rPr>
          <w:i w:val="0"/>
          <w:iCs w:val="0"/>
        </w:rPr>
        <w:instrText xml:space="preserve"> SEQ Figure \* ARABIC </w:instrText>
      </w:r>
      <w:r w:rsidR="00E52C9E" w:rsidRPr="00A33B3B">
        <w:rPr>
          <w:i w:val="0"/>
          <w:iCs w:val="0"/>
        </w:rPr>
        <w:fldChar w:fldCharType="separate"/>
      </w:r>
      <w:r w:rsidR="00E52C9E" w:rsidRPr="00A33B3B">
        <w:rPr>
          <w:i w:val="0"/>
          <w:iCs w:val="0"/>
          <w:noProof/>
        </w:rPr>
        <w:t>2</w:t>
      </w:r>
      <w:r w:rsidR="00E52C9E" w:rsidRPr="00A33B3B">
        <w:rPr>
          <w:i w:val="0"/>
          <w:iCs w:val="0"/>
          <w:noProof/>
        </w:rPr>
        <w:fldChar w:fldCharType="end"/>
      </w:r>
      <w:r w:rsidRPr="00A33B3B">
        <w:rPr>
          <w:i w:val="0"/>
          <w:iCs w:val="0"/>
        </w:rPr>
        <w:t xml:space="preserve">: </w:t>
      </w:r>
      <w:r w:rsidR="000D727C" w:rsidRPr="00A33B3B">
        <w:rPr>
          <w:i w:val="0"/>
          <w:iCs w:val="0"/>
        </w:rPr>
        <w:t>Application Manager</w:t>
      </w:r>
    </w:p>
    <w:p w14:paraId="13F790E1" w14:textId="4FB83FCA" w:rsidR="00D410E9" w:rsidRPr="00243FAD" w:rsidRDefault="00D410E9" w:rsidP="00243FAD">
      <w:pPr>
        <w:pStyle w:val="Heading2"/>
        <w:spacing w:line="480" w:lineRule="auto"/>
        <w:rPr>
          <w:rFonts w:ascii="Times New Roman" w:hAnsi="Times New Roman" w:cs="Times New Roman"/>
          <w:color w:val="EE0000"/>
          <w:sz w:val="24"/>
          <w:szCs w:val="24"/>
        </w:rPr>
      </w:pPr>
      <w:bookmarkStart w:id="4" w:name="_Toc234567218"/>
      <w:r w:rsidRPr="00634699">
        <w:rPr>
          <w:rFonts w:ascii="Times New Roman" w:hAnsi="Times New Roman" w:cs="Times New Roman"/>
          <w:sz w:val="28"/>
          <w:szCs w:val="28"/>
        </w:rPr>
        <w:t>File/Directory Managemen</w:t>
      </w:r>
      <w:r w:rsidR="00E009D8" w:rsidRPr="00634699">
        <w:rPr>
          <w:rFonts w:ascii="Times New Roman" w:hAnsi="Times New Roman" w:cs="Times New Roman"/>
          <w:sz w:val="28"/>
          <w:szCs w:val="28"/>
        </w:rPr>
        <w:t>t</w:t>
      </w:r>
      <w:r w:rsidR="00E009D8" w:rsidRPr="00243FAD">
        <w:rPr>
          <w:rFonts w:ascii="Times New Roman" w:hAnsi="Times New Roman" w:cs="Times New Roman"/>
          <w:sz w:val="24"/>
          <w:szCs w:val="24"/>
        </w:rPr>
        <w:t>:</w:t>
      </w:r>
      <w:bookmarkEnd w:id="4"/>
    </w:p>
    <w:p w14:paraId="7EB98A9C" w14:textId="0D5CE254" w:rsidR="00356898" w:rsidRPr="00243FAD" w:rsidRDefault="00424D90" w:rsidP="00243FAD">
      <w:pPr>
        <w:spacing w:line="480" w:lineRule="auto"/>
        <w:rPr>
          <w:rFonts w:ascii="Times New Roman" w:hAnsi="Times New Roman" w:cs="Times New Roman"/>
        </w:rPr>
      </w:pPr>
      <w:r w:rsidRPr="00243FAD">
        <w:rPr>
          <w:rFonts w:ascii="Times New Roman" w:hAnsi="Times New Roman" w:cs="Times New Roman"/>
        </w:rPr>
        <w:t xml:space="preserve">File management is a common role of </w:t>
      </w:r>
      <w:r w:rsidR="0060176E">
        <w:rPr>
          <w:rFonts w:ascii="Times New Roman" w:hAnsi="Times New Roman" w:cs="Times New Roman"/>
        </w:rPr>
        <w:t>an</w:t>
      </w:r>
      <w:r w:rsidRPr="00243FAD">
        <w:rPr>
          <w:rFonts w:ascii="Times New Roman" w:hAnsi="Times New Roman" w:cs="Times New Roman"/>
        </w:rPr>
        <w:t xml:space="preserve"> operating system that </w:t>
      </w:r>
      <w:r w:rsidR="0060176E" w:rsidRPr="00243FAD">
        <w:rPr>
          <w:rFonts w:ascii="Times New Roman" w:hAnsi="Times New Roman" w:cs="Times New Roman"/>
        </w:rPr>
        <w:t xml:space="preserve">organizes, </w:t>
      </w:r>
      <w:r w:rsidR="0060176E">
        <w:rPr>
          <w:rFonts w:ascii="Times New Roman" w:hAnsi="Times New Roman" w:cs="Times New Roman"/>
        </w:rPr>
        <w:t>stores</w:t>
      </w:r>
      <w:r w:rsidRPr="00243FAD">
        <w:rPr>
          <w:rFonts w:ascii="Times New Roman" w:hAnsi="Times New Roman" w:cs="Times New Roman"/>
        </w:rPr>
        <w:t>, retrieves, and protects data on storage devices. An operating system deploys a file system to control files and directories, enabling users to create, edit, delete, and gain access to files swiftly</w:t>
      </w:r>
      <w:sdt>
        <w:sdtPr>
          <w:rPr>
            <w:rFonts w:ascii="Times New Roman" w:hAnsi="Times New Roman" w:cs="Times New Roman"/>
          </w:rPr>
          <w:id w:val="-502665414"/>
          <w:citation/>
        </w:sdtPr>
        <w:sdtContent>
          <w:r w:rsidR="008E653E" w:rsidRPr="00243FAD">
            <w:rPr>
              <w:rFonts w:ascii="Times New Roman" w:hAnsi="Times New Roman" w:cs="Times New Roman"/>
            </w:rPr>
            <w:fldChar w:fldCharType="begin"/>
          </w:r>
          <w:r w:rsidR="008E653E" w:rsidRPr="00243FAD">
            <w:rPr>
              <w:rFonts w:ascii="Times New Roman" w:hAnsi="Times New Roman" w:cs="Times New Roman"/>
              <w:lang w:val="en-US"/>
            </w:rPr>
            <w:instrText xml:space="preserve"> CITATION Oik22 \l 1033 </w:instrText>
          </w:r>
          <w:r w:rsidR="008E653E" w:rsidRPr="00243FAD">
            <w:rPr>
              <w:rFonts w:ascii="Times New Roman" w:hAnsi="Times New Roman" w:cs="Times New Roman"/>
            </w:rPr>
            <w:fldChar w:fldCharType="separate"/>
          </w:r>
          <w:r w:rsidR="00FA25A3">
            <w:rPr>
              <w:rFonts w:ascii="Times New Roman" w:hAnsi="Times New Roman" w:cs="Times New Roman"/>
              <w:noProof/>
              <w:lang w:val="en-US"/>
            </w:rPr>
            <w:t xml:space="preserve"> </w:t>
          </w:r>
          <w:r w:rsidR="00FA25A3" w:rsidRPr="00FA25A3">
            <w:rPr>
              <w:rFonts w:ascii="Times New Roman" w:hAnsi="Times New Roman" w:cs="Times New Roman"/>
              <w:noProof/>
              <w:lang w:val="en-US"/>
            </w:rPr>
            <w:t>[6]</w:t>
          </w:r>
          <w:r w:rsidR="008E653E" w:rsidRPr="00243FAD">
            <w:rPr>
              <w:rFonts w:ascii="Times New Roman" w:hAnsi="Times New Roman" w:cs="Times New Roman"/>
            </w:rPr>
            <w:fldChar w:fldCharType="end"/>
          </w:r>
        </w:sdtContent>
      </w:sdt>
      <w:r w:rsidR="00AB1CB9">
        <w:rPr>
          <w:rFonts w:ascii="Times New Roman" w:hAnsi="Times New Roman" w:cs="Times New Roman"/>
        </w:rPr>
        <w:t>.  Directories</w:t>
      </w:r>
      <w:r w:rsidRPr="00243FAD">
        <w:rPr>
          <w:rFonts w:ascii="Times New Roman" w:hAnsi="Times New Roman" w:cs="Times New Roman"/>
        </w:rPr>
        <w:t xml:space="preserve"> enable users to organize files into a simple structure that makes data easier to locate and control. Moreover, operating systems also manage file permissions and access rights to enhance</w:t>
      </w:r>
      <w:r w:rsidR="000577B3" w:rsidRPr="00243FAD">
        <w:rPr>
          <w:rFonts w:ascii="Times New Roman" w:hAnsi="Times New Roman" w:cs="Times New Roman"/>
        </w:rPr>
        <w:t xml:space="preserve"> data security thus preventing unauthorized access</w:t>
      </w:r>
      <w:r w:rsidRPr="00243FAD">
        <w:rPr>
          <w:rFonts w:ascii="Times New Roman" w:hAnsi="Times New Roman" w:cs="Times New Roman"/>
        </w:rPr>
        <w:t>. Effecti</w:t>
      </w:r>
      <w:r w:rsidR="00A510C7" w:rsidRPr="00243FAD">
        <w:rPr>
          <w:rFonts w:ascii="Times New Roman" w:hAnsi="Times New Roman" w:cs="Times New Roman"/>
        </w:rPr>
        <w:t xml:space="preserve">ve file and directory </w:t>
      </w:r>
      <w:r w:rsidR="00ED68DD">
        <w:rPr>
          <w:rFonts w:ascii="Times New Roman" w:hAnsi="Times New Roman" w:cs="Times New Roman"/>
        </w:rPr>
        <w:t>management improves</w:t>
      </w:r>
      <w:r w:rsidR="00A510C7" w:rsidRPr="00243FAD">
        <w:rPr>
          <w:rFonts w:ascii="Times New Roman" w:hAnsi="Times New Roman" w:cs="Times New Roman"/>
        </w:rPr>
        <w:t xml:space="preserve"> </w:t>
      </w:r>
      <w:r w:rsidRPr="00243FAD">
        <w:rPr>
          <w:rFonts w:ascii="Times New Roman" w:hAnsi="Times New Roman" w:cs="Times New Roman"/>
        </w:rPr>
        <w:t>organization,</w:t>
      </w:r>
      <w:r w:rsidR="00A510C7" w:rsidRPr="00243FAD">
        <w:rPr>
          <w:rFonts w:ascii="Times New Roman" w:hAnsi="Times New Roman" w:cs="Times New Roman"/>
        </w:rPr>
        <w:t xml:space="preserve"> accessibility, reliability, a</w:t>
      </w:r>
      <w:r w:rsidR="00875849">
        <w:rPr>
          <w:rFonts w:ascii="Times New Roman" w:hAnsi="Times New Roman" w:cs="Times New Roman"/>
        </w:rPr>
        <w:t>nd overall</w:t>
      </w:r>
      <w:r w:rsidR="00E45013" w:rsidRPr="00243FAD">
        <w:rPr>
          <w:rFonts w:ascii="Times New Roman" w:hAnsi="Times New Roman" w:cs="Times New Roman"/>
        </w:rPr>
        <w:t xml:space="preserve"> system </w:t>
      </w:r>
      <w:r w:rsidR="003A053F" w:rsidRPr="00243FAD">
        <w:rPr>
          <w:rFonts w:ascii="Times New Roman" w:hAnsi="Times New Roman" w:cs="Times New Roman"/>
        </w:rPr>
        <w:t>efficiency.</w:t>
      </w:r>
      <w:r w:rsidR="003A053F">
        <w:rPr>
          <w:rFonts w:ascii="Times New Roman" w:hAnsi="Times New Roman" w:cs="Times New Roman"/>
        </w:rPr>
        <w:t xml:space="preserve"> </w:t>
      </w:r>
      <w:r w:rsidR="00D00950">
        <w:rPr>
          <w:rFonts w:ascii="Times New Roman" w:hAnsi="Times New Roman" w:cs="Times New Roman"/>
        </w:rPr>
        <w:t>The image</w:t>
      </w:r>
      <w:r w:rsidR="003A053F">
        <w:rPr>
          <w:rFonts w:ascii="Times New Roman" w:hAnsi="Times New Roman" w:cs="Times New Roman"/>
        </w:rPr>
        <w:t xml:space="preserve"> below demonstrates </w:t>
      </w:r>
      <w:r w:rsidR="00D00950">
        <w:rPr>
          <w:rFonts w:ascii="Times New Roman" w:hAnsi="Times New Roman" w:cs="Times New Roman"/>
        </w:rPr>
        <w:t>th</w:t>
      </w:r>
      <w:r w:rsidR="00C72AEF">
        <w:rPr>
          <w:rFonts w:ascii="Times New Roman" w:hAnsi="Times New Roman" w:cs="Times New Roman"/>
        </w:rPr>
        <w:t>e Windows File Explorer used for file and directory management</w:t>
      </w:r>
      <w:r w:rsidR="003A053F">
        <w:rPr>
          <w:rFonts w:ascii="Times New Roman" w:hAnsi="Times New Roman" w:cs="Times New Roman"/>
        </w:rPr>
        <w:t>.</w:t>
      </w:r>
    </w:p>
    <w:p w14:paraId="47C2B243" w14:textId="74E5B3FA" w:rsidR="00D410E9" w:rsidRPr="00D410E9" w:rsidRDefault="00D410E9" w:rsidP="00D410E9"/>
    <w:p w14:paraId="03EBD708" w14:textId="69E92AF7" w:rsidR="00D410E9" w:rsidRDefault="00882209" w:rsidP="00D410E9">
      <w:pPr>
        <w:keepNext/>
        <w:jc w:val="center"/>
      </w:pPr>
      <w:r>
        <w:rPr>
          <w:noProof/>
          <w:lang w:val="en-US" w:eastAsia="en-US"/>
        </w:rPr>
        <w:lastRenderedPageBreak/>
        <w:drawing>
          <wp:inline distT="0" distB="0" distL="0" distR="0" wp14:anchorId="31223E4B" wp14:editId="47D001B4">
            <wp:extent cx="4870866" cy="3138055"/>
            <wp:effectExtent l="0" t="0" r="6350" b="5715"/>
            <wp:docPr id="10174647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464792" name="Picture 101746479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02132" cy="3158198"/>
                    </a:xfrm>
                    <a:prstGeom prst="rect">
                      <a:avLst/>
                    </a:prstGeom>
                  </pic:spPr>
                </pic:pic>
              </a:graphicData>
            </a:graphic>
          </wp:inline>
        </w:drawing>
      </w:r>
    </w:p>
    <w:p w14:paraId="5515670C" w14:textId="7BD22451" w:rsidR="00D410E9" w:rsidRPr="003D7B29" w:rsidRDefault="00D410E9" w:rsidP="00D410E9">
      <w:pPr>
        <w:pStyle w:val="Caption"/>
        <w:jc w:val="center"/>
        <w:rPr>
          <w:i w:val="0"/>
          <w:iCs w:val="0"/>
        </w:rPr>
      </w:pPr>
      <w:r w:rsidRPr="003D7B29">
        <w:rPr>
          <w:i w:val="0"/>
          <w:iCs w:val="0"/>
        </w:rPr>
        <w:t xml:space="preserve">Figure </w:t>
      </w:r>
      <w:r w:rsidR="00E52C9E" w:rsidRPr="003D7B29">
        <w:rPr>
          <w:i w:val="0"/>
          <w:iCs w:val="0"/>
        </w:rPr>
        <w:fldChar w:fldCharType="begin"/>
      </w:r>
      <w:r w:rsidR="00E52C9E" w:rsidRPr="003D7B29">
        <w:rPr>
          <w:i w:val="0"/>
          <w:iCs w:val="0"/>
        </w:rPr>
        <w:instrText xml:space="preserve"> SEQ Figure \* ARABIC </w:instrText>
      </w:r>
      <w:r w:rsidR="00E52C9E" w:rsidRPr="003D7B29">
        <w:rPr>
          <w:i w:val="0"/>
          <w:iCs w:val="0"/>
        </w:rPr>
        <w:fldChar w:fldCharType="separate"/>
      </w:r>
      <w:r w:rsidR="00E52C9E" w:rsidRPr="003D7B29">
        <w:rPr>
          <w:i w:val="0"/>
          <w:iCs w:val="0"/>
          <w:noProof/>
        </w:rPr>
        <w:t>3</w:t>
      </w:r>
      <w:r w:rsidR="00E52C9E" w:rsidRPr="003D7B29">
        <w:rPr>
          <w:i w:val="0"/>
          <w:iCs w:val="0"/>
          <w:noProof/>
        </w:rPr>
        <w:fldChar w:fldCharType="end"/>
      </w:r>
      <w:r w:rsidRPr="003D7B29">
        <w:rPr>
          <w:i w:val="0"/>
          <w:iCs w:val="0"/>
        </w:rPr>
        <w:t xml:space="preserve">: </w:t>
      </w:r>
      <w:r w:rsidR="00CD6EC9" w:rsidRPr="003D7B29">
        <w:rPr>
          <w:i w:val="0"/>
          <w:iCs w:val="0"/>
        </w:rPr>
        <w:t>File Explorer</w:t>
      </w:r>
    </w:p>
    <w:p w14:paraId="0E69C9EB" w14:textId="561F820F" w:rsidR="00D410E9" w:rsidRPr="0055580D" w:rsidRDefault="00D410E9" w:rsidP="0055580D">
      <w:pPr>
        <w:pStyle w:val="Heading2"/>
        <w:spacing w:line="480" w:lineRule="auto"/>
        <w:rPr>
          <w:rFonts w:ascii="Times New Roman" w:hAnsi="Times New Roman" w:cs="Times New Roman"/>
          <w:color w:val="EE0000"/>
          <w:sz w:val="24"/>
          <w:szCs w:val="24"/>
        </w:rPr>
      </w:pPr>
      <w:bookmarkStart w:id="5" w:name="_Toc234567219"/>
      <w:r w:rsidRPr="00634699">
        <w:rPr>
          <w:rFonts w:ascii="Times New Roman" w:hAnsi="Times New Roman" w:cs="Times New Roman"/>
          <w:sz w:val="28"/>
          <w:szCs w:val="28"/>
        </w:rPr>
        <w:t>Device Manageme</w:t>
      </w:r>
      <w:r w:rsidR="00556BC3" w:rsidRPr="00634699">
        <w:rPr>
          <w:rFonts w:ascii="Times New Roman" w:hAnsi="Times New Roman" w:cs="Times New Roman"/>
          <w:sz w:val="28"/>
          <w:szCs w:val="28"/>
        </w:rPr>
        <w:t>n</w:t>
      </w:r>
      <w:r w:rsidRPr="00634699">
        <w:rPr>
          <w:rFonts w:ascii="Times New Roman" w:hAnsi="Times New Roman" w:cs="Times New Roman"/>
          <w:sz w:val="28"/>
          <w:szCs w:val="28"/>
        </w:rPr>
        <w:t>t</w:t>
      </w:r>
      <w:r w:rsidR="00556BC3" w:rsidRPr="0055580D">
        <w:rPr>
          <w:rFonts w:ascii="Times New Roman" w:hAnsi="Times New Roman" w:cs="Times New Roman"/>
          <w:sz w:val="24"/>
          <w:szCs w:val="24"/>
        </w:rPr>
        <w:t>:</w:t>
      </w:r>
      <w:bookmarkEnd w:id="5"/>
    </w:p>
    <w:p w14:paraId="26F49B51" w14:textId="6AB55FB2" w:rsidR="00A0658C" w:rsidRPr="0055580D" w:rsidRDefault="002E336C" w:rsidP="0055580D">
      <w:pPr>
        <w:spacing w:line="480" w:lineRule="auto"/>
        <w:rPr>
          <w:rFonts w:ascii="Times New Roman" w:hAnsi="Times New Roman" w:cs="Times New Roman"/>
        </w:rPr>
      </w:pPr>
      <w:r w:rsidRPr="0055580D">
        <w:rPr>
          <w:rFonts w:ascii="Times New Roman" w:hAnsi="Times New Roman" w:cs="Times New Roman"/>
        </w:rPr>
        <w:t>Device management is another role of the operating system, which coordinates and manages communication between hardware devices and software programs. This process controls input and output devices including keyboards, printers, monitors, storage drives, and network adapters via speciali</w:t>
      </w:r>
      <w:r w:rsidR="00ED68DD">
        <w:rPr>
          <w:rFonts w:ascii="Times New Roman" w:hAnsi="Times New Roman" w:cs="Times New Roman"/>
        </w:rPr>
        <w:t>s</w:t>
      </w:r>
      <w:r w:rsidRPr="0055580D">
        <w:rPr>
          <w:rFonts w:ascii="Times New Roman" w:hAnsi="Times New Roman" w:cs="Times New Roman"/>
        </w:rPr>
        <w:t>ed software called device drivers</w:t>
      </w:r>
      <w:sdt>
        <w:sdtPr>
          <w:rPr>
            <w:rFonts w:ascii="Times New Roman" w:hAnsi="Times New Roman" w:cs="Times New Roman"/>
          </w:rPr>
          <w:id w:val="160826057"/>
          <w:citation/>
        </w:sdtPr>
        <w:sdtContent>
          <w:r w:rsidR="000C47F6" w:rsidRPr="0055580D">
            <w:rPr>
              <w:rFonts w:ascii="Times New Roman" w:hAnsi="Times New Roman" w:cs="Times New Roman"/>
            </w:rPr>
            <w:fldChar w:fldCharType="begin"/>
          </w:r>
          <w:r w:rsidR="000C47F6" w:rsidRPr="0055580D">
            <w:rPr>
              <w:rFonts w:ascii="Times New Roman" w:hAnsi="Times New Roman" w:cs="Times New Roman"/>
              <w:lang w:val="en-US"/>
            </w:rPr>
            <w:instrText xml:space="preserve"> CITATION Sta18 \l 1033 </w:instrText>
          </w:r>
          <w:r w:rsidR="000C47F6" w:rsidRPr="0055580D">
            <w:rPr>
              <w:rFonts w:ascii="Times New Roman" w:hAnsi="Times New Roman" w:cs="Times New Roman"/>
            </w:rPr>
            <w:fldChar w:fldCharType="separate"/>
          </w:r>
          <w:r w:rsidR="00FA25A3">
            <w:rPr>
              <w:rFonts w:ascii="Times New Roman" w:hAnsi="Times New Roman" w:cs="Times New Roman"/>
              <w:noProof/>
              <w:lang w:val="en-US"/>
            </w:rPr>
            <w:t xml:space="preserve"> </w:t>
          </w:r>
          <w:r w:rsidR="00FA25A3" w:rsidRPr="00FA25A3">
            <w:rPr>
              <w:rFonts w:ascii="Times New Roman" w:hAnsi="Times New Roman" w:cs="Times New Roman"/>
              <w:noProof/>
              <w:lang w:val="en-US"/>
            </w:rPr>
            <w:t>[7]</w:t>
          </w:r>
          <w:r w:rsidR="000C47F6" w:rsidRPr="0055580D">
            <w:rPr>
              <w:rFonts w:ascii="Times New Roman" w:hAnsi="Times New Roman" w:cs="Times New Roman"/>
            </w:rPr>
            <w:fldChar w:fldCharType="end"/>
          </w:r>
        </w:sdtContent>
      </w:sdt>
      <w:r w:rsidRPr="0055580D">
        <w:rPr>
          <w:rFonts w:ascii="Times New Roman" w:hAnsi="Times New Roman" w:cs="Times New Roman"/>
        </w:rPr>
        <w:t>. To maintain this process, the operating system allocates device resources, tracks device performance, and e</w:t>
      </w:r>
      <w:r w:rsidR="00BD1B9F" w:rsidRPr="0055580D">
        <w:rPr>
          <w:rFonts w:ascii="Times New Roman" w:hAnsi="Times New Roman" w:cs="Times New Roman"/>
        </w:rPr>
        <w:t>nsures that various programs efficiently gain access</w:t>
      </w:r>
      <w:r w:rsidRPr="0055580D">
        <w:rPr>
          <w:rFonts w:ascii="Times New Roman" w:hAnsi="Times New Roman" w:cs="Times New Roman"/>
        </w:rPr>
        <w:t xml:space="preserve"> </w:t>
      </w:r>
      <w:r w:rsidR="00BD1B9F" w:rsidRPr="0055580D">
        <w:rPr>
          <w:rFonts w:ascii="Times New Roman" w:hAnsi="Times New Roman" w:cs="Times New Roman"/>
        </w:rPr>
        <w:t xml:space="preserve">to hardware resources without interruptions. </w:t>
      </w:r>
      <w:r w:rsidR="00913A64" w:rsidRPr="0055580D">
        <w:rPr>
          <w:rFonts w:ascii="Times New Roman" w:hAnsi="Times New Roman" w:cs="Times New Roman"/>
        </w:rPr>
        <w:t>Device management</w:t>
      </w:r>
      <w:r w:rsidR="00C72AEF">
        <w:rPr>
          <w:rFonts w:ascii="Times New Roman" w:hAnsi="Times New Roman" w:cs="Times New Roman"/>
        </w:rPr>
        <w:t xml:space="preserve"> </w:t>
      </w:r>
      <w:r w:rsidR="0041188C">
        <w:rPr>
          <w:rFonts w:ascii="Times New Roman" w:hAnsi="Times New Roman" w:cs="Times New Roman"/>
        </w:rPr>
        <w:t xml:space="preserve">improves performance through </w:t>
      </w:r>
      <w:r w:rsidRPr="0055580D">
        <w:rPr>
          <w:rFonts w:ascii="Times New Roman" w:hAnsi="Times New Roman" w:cs="Times New Roman"/>
        </w:rPr>
        <w:t>buffering, caching, and</w:t>
      </w:r>
      <w:r w:rsidR="00BD1B9F" w:rsidRPr="0055580D">
        <w:rPr>
          <w:rFonts w:ascii="Times New Roman" w:hAnsi="Times New Roman" w:cs="Times New Roman"/>
        </w:rPr>
        <w:t xml:space="preserve"> interrupt </w:t>
      </w:r>
      <w:r w:rsidR="0041188C">
        <w:rPr>
          <w:rFonts w:ascii="Times New Roman" w:hAnsi="Times New Roman" w:cs="Times New Roman"/>
        </w:rPr>
        <w:t>handling, ensuring reliable hardware operation and efficient resource utilization</w:t>
      </w:r>
      <w:r w:rsidR="003A053F">
        <w:rPr>
          <w:rFonts w:ascii="Times New Roman" w:hAnsi="Times New Roman" w:cs="Times New Roman"/>
        </w:rPr>
        <w:t xml:space="preserve"> </w:t>
      </w:r>
      <w:r w:rsidR="003D7B29">
        <w:rPr>
          <w:rFonts w:ascii="Times New Roman" w:hAnsi="Times New Roman" w:cs="Times New Roman"/>
        </w:rPr>
        <w:t>as</w:t>
      </w:r>
      <w:r w:rsidR="003A053F">
        <w:rPr>
          <w:rFonts w:ascii="Times New Roman" w:hAnsi="Times New Roman" w:cs="Times New Roman"/>
        </w:rPr>
        <w:t xml:space="preserve"> shown in</w:t>
      </w:r>
      <w:r w:rsidR="006567AC">
        <w:rPr>
          <w:rFonts w:ascii="Times New Roman" w:hAnsi="Times New Roman" w:cs="Times New Roman"/>
        </w:rPr>
        <w:t xml:space="preserve"> figure 4 </w:t>
      </w:r>
      <w:r w:rsidR="00FB0F3D">
        <w:rPr>
          <w:rFonts w:ascii="Times New Roman" w:hAnsi="Times New Roman" w:cs="Times New Roman"/>
        </w:rPr>
        <w:t>below</w:t>
      </w:r>
      <w:r w:rsidR="003A053F">
        <w:rPr>
          <w:rFonts w:ascii="Times New Roman" w:hAnsi="Times New Roman" w:cs="Times New Roman"/>
        </w:rPr>
        <w:t>.</w:t>
      </w:r>
    </w:p>
    <w:p w14:paraId="362EA25E" w14:textId="77777777" w:rsidR="00D410E9" w:rsidRDefault="00D410E9" w:rsidP="00D410E9">
      <w:pPr>
        <w:keepNext/>
        <w:jc w:val="center"/>
      </w:pPr>
      <w:r>
        <w:rPr>
          <w:noProof/>
          <w:lang w:val="en-US" w:eastAsia="en-US"/>
        </w:rPr>
        <w:lastRenderedPageBreak/>
        <w:drawing>
          <wp:inline distT="0" distB="0" distL="0" distR="0" wp14:anchorId="47386FC8" wp14:editId="45A32ACB">
            <wp:extent cx="5788120" cy="3255818"/>
            <wp:effectExtent l="0" t="0" r="3175" b="1905"/>
            <wp:docPr id="20833307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330766"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809510" cy="3267850"/>
                    </a:xfrm>
                    <a:prstGeom prst="rect">
                      <a:avLst/>
                    </a:prstGeom>
                    <a:noFill/>
                    <a:ln>
                      <a:noFill/>
                    </a:ln>
                  </pic:spPr>
                </pic:pic>
              </a:graphicData>
            </a:graphic>
          </wp:inline>
        </w:drawing>
      </w:r>
    </w:p>
    <w:p w14:paraId="6E0A00C3" w14:textId="08620292" w:rsidR="00D410E9" w:rsidRPr="003D7B29" w:rsidRDefault="00D410E9" w:rsidP="00AF0B66">
      <w:pPr>
        <w:pStyle w:val="Caption"/>
        <w:jc w:val="center"/>
        <w:rPr>
          <w:i w:val="0"/>
          <w:iCs w:val="0"/>
        </w:rPr>
      </w:pPr>
      <w:r w:rsidRPr="003D7B29">
        <w:rPr>
          <w:i w:val="0"/>
          <w:iCs w:val="0"/>
        </w:rPr>
        <w:t xml:space="preserve">Figure </w:t>
      </w:r>
      <w:r w:rsidR="00E52C9E" w:rsidRPr="003D7B29">
        <w:rPr>
          <w:i w:val="0"/>
          <w:iCs w:val="0"/>
        </w:rPr>
        <w:fldChar w:fldCharType="begin"/>
      </w:r>
      <w:r w:rsidR="00E52C9E" w:rsidRPr="003D7B29">
        <w:rPr>
          <w:i w:val="0"/>
          <w:iCs w:val="0"/>
        </w:rPr>
        <w:instrText xml:space="preserve"> SEQ Figure \* ARABIC </w:instrText>
      </w:r>
      <w:r w:rsidR="00E52C9E" w:rsidRPr="003D7B29">
        <w:rPr>
          <w:i w:val="0"/>
          <w:iCs w:val="0"/>
        </w:rPr>
        <w:fldChar w:fldCharType="separate"/>
      </w:r>
      <w:r w:rsidR="00E52C9E" w:rsidRPr="003D7B29">
        <w:rPr>
          <w:i w:val="0"/>
          <w:iCs w:val="0"/>
          <w:noProof/>
        </w:rPr>
        <w:t>4</w:t>
      </w:r>
      <w:r w:rsidR="00E52C9E" w:rsidRPr="003D7B29">
        <w:rPr>
          <w:i w:val="0"/>
          <w:iCs w:val="0"/>
          <w:noProof/>
        </w:rPr>
        <w:fldChar w:fldCharType="end"/>
      </w:r>
      <w:r w:rsidRPr="003D7B29">
        <w:rPr>
          <w:i w:val="0"/>
          <w:iCs w:val="0"/>
        </w:rPr>
        <w:t>: De</w:t>
      </w:r>
      <w:r w:rsidR="000D727C" w:rsidRPr="003D7B29">
        <w:rPr>
          <w:i w:val="0"/>
          <w:iCs w:val="0"/>
        </w:rPr>
        <w:t>vice Management</w:t>
      </w:r>
    </w:p>
    <w:p w14:paraId="661EF3AF" w14:textId="13D0B1AD" w:rsidR="00D410E9" w:rsidRPr="0055580D" w:rsidRDefault="00D410E9" w:rsidP="0055580D">
      <w:pPr>
        <w:pStyle w:val="Heading2"/>
        <w:spacing w:line="480" w:lineRule="auto"/>
        <w:rPr>
          <w:rFonts w:ascii="Times New Roman" w:hAnsi="Times New Roman" w:cs="Times New Roman"/>
          <w:color w:val="EE0000"/>
          <w:sz w:val="24"/>
          <w:szCs w:val="24"/>
        </w:rPr>
      </w:pPr>
      <w:bookmarkStart w:id="6" w:name="_Toc234567220"/>
      <w:r w:rsidRPr="00634699">
        <w:rPr>
          <w:rFonts w:ascii="Times New Roman" w:hAnsi="Times New Roman" w:cs="Times New Roman"/>
          <w:sz w:val="28"/>
          <w:szCs w:val="28"/>
        </w:rPr>
        <w:t>Security Managem</w:t>
      </w:r>
      <w:r w:rsidR="00E009D8" w:rsidRPr="00634699">
        <w:rPr>
          <w:rFonts w:ascii="Times New Roman" w:hAnsi="Times New Roman" w:cs="Times New Roman"/>
          <w:sz w:val="28"/>
          <w:szCs w:val="28"/>
        </w:rPr>
        <w:t>ent</w:t>
      </w:r>
      <w:r w:rsidR="00E009D8" w:rsidRPr="0055580D">
        <w:rPr>
          <w:rFonts w:ascii="Times New Roman" w:hAnsi="Times New Roman" w:cs="Times New Roman"/>
          <w:sz w:val="24"/>
          <w:szCs w:val="24"/>
        </w:rPr>
        <w:t>:</w:t>
      </w:r>
      <w:bookmarkEnd w:id="6"/>
    </w:p>
    <w:p w14:paraId="3344558E" w14:textId="385FA1D4" w:rsidR="00D410E9" w:rsidRPr="0055580D" w:rsidRDefault="0077565B" w:rsidP="0055580D">
      <w:pPr>
        <w:spacing w:line="480" w:lineRule="auto"/>
        <w:rPr>
          <w:rFonts w:ascii="Times New Roman" w:hAnsi="Times New Roman" w:cs="Times New Roman"/>
        </w:rPr>
      </w:pPr>
      <w:r>
        <w:rPr>
          <w:rFonts w:ascii="Times New Roman" w:hAnsi="Times New Roman" w:cs="Times New Roman"/>
        </w:rPr>
        <w:t>S</w:t>
      </w:r>
      <w:r w:rsidR="008315FB" w:rsidRPr="0055580D">
        <w:rPr>
          <w:rFonts w:ascii="Times New Roman" w:hAnsi="Times New Roman" w:cs="Times New Roman"/>
        </w:rPr>
        <w:t xml:space="preserve">ecurity </w:t>
      </w:r>
      <w:r w:rsidR="00265624">
        <w:rPr>
          <w:rFonts w:ascii="Times New Roman" w:hAnsi="Times New Roman" w:cs="Times New Roman"/>
        </w:rPr>
        <w:t>management protects</w:t>
      </w:r>
      <w:r w:rsidR="008315FB" w:rsidRPr="0055580D">
        <w:rPr>
          <w:rFonts w:ascii="Times New Roman" w:hAnsi="Times New Roman" w:cs="Times New Roman"/>
        </w:rPr>
        <w:t xml:space="preserve"> computer systems</w:t>
      </w:r>
      <w:r w:rsidR="00FB0F3D">
        <w:rPr>
          <w:rFonts w:ascii="Times New Roman" w:hAnsi="Times New Roman" w:cs="Times New Roman"/>
        </w:rPr>
        <w:t xml:space="preserve"> and</w:t>
      </w:r>
      <w:r w:rsidR="008315FB" w:rsidRPr="0055580D">
        <w:rPr>
          <w:rFonts w:ascii="Times New Roman" w:hAnsi="Times New Roman" w:cs="Times New Roman"/>
        </w:rPr>
        <w:t xml:space="preserve"> </w:t>
      </w:r>
      <w:r w:rsidR="00FB0F3D" w:rsidRPr="0055580D">
        <w:rPr>
          <w:rFonts w:ascii="Times New Roman" w:hAnsi="Times New Roman" w:cs="Times New Roman"/>
        </w:rPr>
        <w:t>files and</w:t>
      </w:r>
      <w:r w:rsidR="0028611E" w:rsidRPr="0055580D">
        <w:rPr>
          <w:rFonts w:ascii="Times New Roman" w:hAnsi="Times New Roman" w:cs="Times New Roman"/>
        </w:rPr>
        <w:t xml:space="preserve"> </w:t>
      </w:r>
      <w:r w:rsidR="008315FB" w:rsidRPr="0055580D">
        <w:rPr>
          <w:rFonts w:ascii="Times New Roman" w:hAnsi="Times New Roman" w:cs="Times New Roman"/>
        </w:rPr>
        <w:t>prevent</w:t>
      </w:r>
      <w:r w:rsidR="00FB0F3D">
        <w:rPr>
          <w:rFonts w:ascii="Times New Roman" w:hAnsi="Times New Roman" w:cs="Times New Roman"/>
        </w:rPr>
        <w:t>s</w:t>
      </w:r>
      <w:r w:rsidR="0028611E" w:rsidRPr="0055580D">
        <w:rPr>
          <w:rFonts w:ascii="Times New Roman" w:hAnsi="Times New Roman" w:cs="Times New Roman"/>
        </w:rPr>
        <w:t xml:space="preserve"> unauthorized access and threats</w:t>
      </w:r>
      <w:r w:rsidR="008315FB" w:rsidRPr="0055580D">
        <w:rPr>
          <w:rFonts w:ascii="Times New Roman" w:hAnsi="Times New Roman" w:cs="Times New Roman"/>
        </w:rPr>
        <w:t xml:space="preserve"> to the protected resources</w:t>
      </w:r>
      <w:sdt>
        <w:sdtPr>
          <w:rPr>
            <w:rFonts w:ascii="Times New Roman" w:hAnsi="Times New Roman" w:cs="Times New Roman"/>
          </w:rPr>
          <w:id w:val="1071154810"/>
          <w:citation/>
        </w:sdtPr>
        <w:sdtContent>
          <w:r w:rsidR="000967E2" w:rsidRPr="0055580D">
            <w:rPr>
              <w:rFonts w:ascii="Times New Roman" w:hAnsi="Times New Roman" w:cs="Times New Roman"/>
            </w:rPr>
            <w:fldChar w:fldCharType="begin"/>
          </w:r>
          <w:r w:rsidR="000967E2" w:rsidRPr="0055580D">
            <w:rPr>
              <w:rFonts w:ascii="Times New Roman" w:hAnsi="Times New Roman" w:cs="Times New Roman"/>
              <w:lang w:val="en-US"/>
            </w:rPr>
            <w:instrText xml:space="preserve"> CITATION Akh24 \l 1033 </w:instrText>
          </w:r>
          <w:r w:rsidR="000967E2" w:rsidRPr="0055580D">
            <w:rPr>
              <w:rFonts w:ascii="Times New Roman" w:hAnsi="Times New Roman" w:cs="Times New Roman"/>
            </w:rPr>
            <w:fldChar w:fldCharType="separate"/>
          </w:r>
          <w:r w:rsidR="00FA25A3">
            <w:rPr>
              <w:rFonts w:ascii="Times New Roman" w:hAnsi="Times New Roman" w:cs="Times New Roman"/>
              <w:noProof/>
              <w:lang w:val="en-US"/>
            </w:rPr>
            <w:t xml:space="preserve"> </w:t>
          </w:r>
          <w:r w:rsidR="00FA25A3" w:rsidRPr="00FA25A3">
            <w:rPr>
              <w:rFonts w:ascii="Times New Roman" w:hAnsi="Times New Roman" w:cs="Times New Roman"/>
              <w:noProof/>
              <w:lang w:val="en-US"/>
            </w:rPr>
            <w:t>[8]</w:t>
          </w:r>
          <w:r w:rsidR="000967E2" w:rsidRPr="0055580D">
            <w:rPr>
              <w:rFonts w:ascii="Times New Roman" w:hAnsi="Times New Roman" w:cs="Times New Roman"/>
            </w:rPr>
            <w:fldChar w:fldCharType="end"/>
          </w:r>
        </w:sdtContent>
      </w:sdt>
      <w:r w:rsidR="003276AE" w:rsidRPr="0055580D">
        <w:rPr>
          <w:rFonts w:ascii="Times New Roman" w:hAnsi="Times New Roman" w:cs="Times New Roman"/>
        </w:rPr>
        <w:t>. System security</w:t>
      </w:r>
      <w:r w:rsidR="0028611E" w:rsidRPr="0055580D">
        <w:rPr>
          <w:rFonts w:ascii="Times New Roman" w:hAnsi="Times New Roman" w:cs="Times New Roman"/>
        </w:rPr>
        <w:t xml:space="preserve"> ensures that on</w:t>
      </w:r>
      <w:r w:rsidR="003276AE" w:rsidRPr="0055580D">
        <w:rPr>
          <w:rFonts w:ascii="Times New Roman" w:hAnsi="Times New Roman" w:cs="Times New Roman"/>
        </w:rPr>
        <w:t>ly authenticated users c</w:t>
      </w:r>
      <w:r w:rsidR="00BF32DE">
        <w:rPr>
          <w:rFonts w:ascii="Times New Roman" w:hAnsi="Times New Roman" w:cs="Times New Roman"/>
        </w:rPr>
        <w:t>an</w:t>
      </w:r>
      <w:r w:rsidR="003276AE" w:rsidRPr="0055580D">
        <w:rPr>
          <w:rFonts w:ascii="Times New Roman" w:hAnsi="Times New Roman" w:cs="Times New Roman"/>
        </w:rPr>
        <w:t xml:space="preserve"> gain</w:t>
      </w:r>
      <w:r w:rsidR="0028611E" w:rsidRPr="0055580D">
        <w:rPr>
          <w:rFonts w:ascii="Times New Roman" w:hAnsi="Times New Roman" w:cs="Times New Roman"/>
        </w:rPr>
        <w:t xml:space="preserve"> access </w:t>
      </w:r>
      <w:r w:rsidR="003276AE" w:rsidRPr="0055580D">
        <w:rPr>
          <w:rFonts w:ascii="Times New Roman" w:hAnsi="Times New Roman" w:cs="Times New Roman"/>
        </w:rPr>
        <w:t>to system resources via techniques including</w:t>
      </w:r>
      <w:r w:rsidR="0028611E" w:rsidRPr="0055580D">
        <w:rPr>
          <w:rFonts w:ascii="Times New Roman" w:hAnsi="Times New Roman" w:cs="Times New Roman"/>
        </w:rPr>
        <w:t xml:space="preserve"> usernames, passwords, and biometric verification</w:t>
      </w:r>
      <w:sdt>
        <w:sdtPr>
          <w:rPr>
            <w:rFonts w:ascii="Times New Roman" w:hAnsi="Times New Roman" w:cs="Times New Roman"/>
          </w:rPr>
          <w:id w:val="-305092061"/>
          <w:citation/>
        </w:sdtPr>
        <w:sdtContent>
          <w:r w:rsidR="00C60875" w:rsidRPr="0055580D">
            <w:rPr>
              <w:rFonts w:ascii="Times New Roman" w:hAnsi="Times New Roman" w:cs="Times New Roman"/>
            </w:rPr>
            <w:fldChar w:fldCharType="begin"/>
          </w:r>
          <w:r w:rsidR="00C60875" w:rsidRPr="0055580D">
            <w:rPr>
              <w:rFonts w:ascii="Times New Roman" w:hAnsi="Times New Roman" w:cs="Times New Roman"/>
              <w:lang w:val="en-US"/>
            </w:rPr>
            <w:instrText xml:space="preserve"> CITATION Asl23 \l 1033 </w:instrText>
          </w:r>
          <w:r w:rsidR="00C60875" w:rsidRPr="0055580D">
            <w:rPr>
              <w:rFonts w:ascii="Times New Roman" w:hAnsi="Times New Roman" w:cs="Times New Roman"/>
            </w:rPr>
            <w:fldChar w:fldCharType="separate"/>
          </w:r>
          <w:r w:rsidR="00FA25A3">
            <w:rPr>
              <w:rFonts w:ascii="Times New Roman" w:hAnsi="Times New Roman" w:cs="Times New Roman"/>
              <w:noProof/>
              <w:lang w:val="en-US"/>
            </w:rPr>
            <w:t xml:space="preserve"> </w:t>
          </w:r>
          <w:r w:rsidR="00FA25A3" w:rsidRPr="00FA25A3">
            <w:rPr>
              <w:rFonts w:ascii="Times New Roman" w:hAnsi="Times New Roman" w:cs="Times New Roman"/>
              <w:noProof/>
              <w:lang w:val="en-US"/>
            </w:rPr>
            <w:t>[9]</w:t>
          </w:r>
          <w:r w:rsidR="00C60875" w:rsidRPr="0055580D">
            <w:rPr>
              <w:rFonts w:ascii="Times New Roman" w:hAnsi="Times New Roman" w:cs="Times New Roman"/>
            </w:rPr>
            <w:fldChar w:fldCharType="end"/>
          </w:r>
        </w:sdtContent>
      </w:sdt>
      <w:r w:rsidR="0028611E" w:rsidRPr="0055580D">
        <w:rPr>
          <w:rFonts w:ascii="Times New Roman" w:hAnsi="Times New Roman" w:cs="Times New Roman"/>
        </w:rPr>
        <w:t xml:space="preserve">. </w:t>
      </w:r>
      <w:r w:rsidR="003276AE" w:rsidRPr="0055580D">
        <w:rPr>
          <w:rFonts w:ascii="Times New Roman" w:hAnsi="Times New Roman" w:cs="Times New Roman"/>
        </w:rPr>
        <w:t>Moreover,</w:t>
      </w:r>
      <w:r w:rsidR="0028611E" w:rsidRPr="0055580D">
        <w:rPr>
          <w:rFonts w:ascii="Times New Roman" w:hAnsi="Times New Roman" w:cs="Times New Roman"/>
        </w:rPr>
        <w:t xml:space="preserve"> </w:t>
      </w:r>
      <w:r w:rsidR="00FB0F3D">
        <w:rPr>
          <w:rFonts w:ascii="Times New Roman" w:hAnsi="Times New Roman" w:cs="Times New Roman"/>
        </w:rPr>
        <w:t xml:space="preserve">the </w:t>
      </w:r>
      <w:r w:rsidR="0028611E" w:rsidRPr="0055580D">
        <w:rPr>
          <w:rFonts w:ascii="Times New Roman" w:hAnsi="Times New Roman" w:cs="Times New Roman"/>
        </w:rPr>
        <w:t xml:space="preserve">operating system also </w:t>
      </w:r>
      <w:r w:rsidR="00265624" w:rsidRPr="0055580D">
        <w:rPr>
          <w:rFonts w:ascii="Times New Roman" w:hAnsi="Times New Roman" w:cs="Times New Roman"/>
        </w:rPr>
        <w:t>enforces</w:t>
      </w:r>
      <w:r w:rsidR="003276AE" w:rsidRPr="0055580D">
        <w:rPr>
          <w:rFonts w:ascii="Times New Roman" w:hAnsi="Times New Roman" w:cs="Times New Roman"/>
        </w:rPr>
        <w:t xml:space="preserve"> access control policies, which determine the types of actions users are allowed to perform on data, programs and devices. Additionally, system security offer</w:t>
      </w:r>
      <w:r w:rsidR="00265624">
        <w:rPr>
          <w:rFonts w:ascii="Times New Roman" w:hAnsi="Times New Roman" w:cs="Times New Roman"/>
        </w:rPr>
        <w:t>s</w:t>
      </w:r>
      <w:r w:rsidR="003276AE" w:rsidRPr="0055580D">
        <w:rPr>
          <w:rFonts w:ascii="Times New Roman" w:hAnsi="Times New Roman" w:cs="Times New Roman"/>
        </w:rPr>
        <w:t xml:space="preserve"> protection against viruses, malware and other security concerns using built-in security measures and consistent</w:t>
      </w:r>
      <w:r w:rsidR="0028611E" w:rsidRPr="0055580D">
        <w:rPr>
          <w:rFonts w:ascii="Times New Roman" w:hAnsi="Times New Roman" w:cs="Times New Roman"/>
        </w:rPr>
        <w:t xml:space="preserve"> updates</w:t>
      </w:r>
      <w:sdt>
        <w:sdtPr>
          <w:rPr>
            <w:rFonts w:ascii="Times New Roman" w:hAnsi="Times New Roman" w:cs="Times New Roman"/>
          </w:rPr>
          <w:id w:val="920223326"/>
          <w:citation/>
        </w:sdtPr>
        <w:sdtContent>
          <w:r w:rsidR="00F50C35" w:rsidRPr="0055580D">
            <w:rPr>
              <w:rFonts w:ascii="Times New Roman" w:hAnsi="Times New Roman" w:cs="Times New Roman"/>
            </w:rPr>
            <w:fldChar w:fldCharType="begin"/>
          </w:r>
          <w:r w:rsidR="00F50C35" w:rsidRPr="0055580D">
            <w:rPr>
              <w:rFonts w:ascii="Times New Roman" w:hAnsi="Times New Roman" w:cs="Times New Roman"/>
              <w:lang w:val="en-US"/>
            </w:rPr>
            <w:instrText xml:space="preserve"> CITATION Aro23 \l 1033 </w:instrText>
          </w:r>
          <w:r w:rsidR="00F50C35" w:rsidRPr="0055580D">
            <w:rPr>
              <w:rFonts w:ascii="Times New Roman" w:hAnsi="Times New Roman" w:cs="Times New Roman"/>
            </w:rPr>
            <w:fldChar w:fldCharType="separate"/>
          </w:r>
          <w:r w:rsidR="00FA25A3">
            <w:rPr>
              <w:rFonts w:ascii="Times New Roman" w:hAnsi="Times New Roman" w:cs="Times New Roman"/>
              <w:noProof/>
              <w:lang w:val="en-US"/>
            </w:rPr>
            <w:t xml:space="preserve"> </w:t>
          </w:r>
          <w:r w:rsidR="00FA25A3" w:rsidRPr="00FA25A3">
            <w:rPr>
              <w:rFonts w:ascii="Times New Roman" w:hAnsi="Times New Roman" w:cs="Times New Roman"/>
              <w:noProof/>
              <w:lang w:val="en-US"/>
            </w:rPr>
            <w:t>[10]</w:t>
          </w:r>
          <w:r w:rsidR="00F50C35" w:rsidRPr="0055580D">
            <w:rPr>
              <w:rFonts w:ascii="Times New Roman" w:hAnsi="Times New Roman" w:cs="Times New Roman"/>
            </w:rPr>
            <w:fldChar w:fldCharType="end"/>
          </w:r>
        </w:sdtContent>
      </w:sdt>
      <w:r w:rsidR="0028611E" w:rsidRPr="0055580D">
        <w:rPr>
          <w:rFonts w:ascii="Times New Roman" w:hAnsi="Times New Roman" w:cs="Times New Roman"/>
        </w:rPr>
        <w:t xml:space="preserve">. Security </w:t>
      </w:r>
      <w:r w:rsidR="003276AE" w:rsidRPr="0055580D">
        <w:rPr>
          <w:rFonts w:ascii="Times New Roman" w:hAnsi="Times New Roman" w:cs="Times New Roman"/>
        </w:rPr>
        <w:t>control</w:t>
      </w:r>
      <w:r w:rsidR="0028611E" w:rsidRPr="0055580D">
        <w:rPr>
          <w:rFonts w:ascii="Times New Roman" w:hAnsi="Times New Roman" w:cs="Times New Roman"/>
        </w:rPr>
        <w:t xml:space="preserve"> </w:t>
      </w:r>
      <w:r w:rsidR="003276AE" w:rsidRPr="0055580D">
        <w:rPr>
          <w:rFonts w:ascii="Times New Roman" w:hAnsi="Times New Roman" w:cs="Times New Roman"/>
        </w:rPr>
        <w:t>promotes</w:t>
      </w:r>
      <w:r w:rsidR="0028611E" w:rsidRPr="0055580D">
        <w:rPr>
          <w:rFonts w:ascii="Times New Roman" w:hAnsi="Times New Roman" w:cs="Times New Roman"/>
        </w:rPr>
        <w:t xml:space="preserve"> data confidentiality, integrity, and availability,</w:t>
      </w:r>
      <w:r w:rsidR="00003AAE" w:rsidRPr="0055580D">
        <w:rPr>
          <w:rFonts w:ascii="Times New Roman" w:hAnsi="Times New Roman" w:cs="Times New Roman"/>
        </w:rPr>
        <w:t xml:space="preserve"> improving system </w:t>
      </w:r>
      <w:r w:rsidR="00A10C22" w:rsidRPr="0055580D">
        <w:rPr>
          <w:rFonts w:ascii="Times New Roman" w:hAnsi="Times New Roman" w:cs="Times New Roman"/>
        </w:rPr>
        <w:t>safety</w:t>
      </w:r>
      <w:r w:rsidR="00A10C22">
        <w:rPr>
          <w:rFonts w:ascii="Times New Roman" w:hAnsi="Times New Roman" w:cs="Times New Roman"/>
        </w:rPr>
        <w:t xml:space="preserve">, </w:t>
      </w:r>
      <w:r w:rsidR="00A10C22" w:rsidRPr="0055580D">
        <w:rPr>
          <w:rFonts w:ascii="Times New Roman" w:hAnsi="Times New Roman" w:cs="Times New Roman"/>
        </w:rPr>
        <w:t>reliability</w:t>
      </w:r>
      <w:r w:rsidR="0041188C">
        <w:rPr>
          <w:rFonts w:ascii="Times New Roman" w:hAnsi="Times New Roman" w:cs="Times New Roman"/>
        </w:rPr>
        <w:t xml:space="preserve"> and user trust</w:t>
      </w:r>
      <w:r w:rsidR="00551942" w:rsidRPr="0055580D">
        <w:rPr>
          <w:rFonts w:ascii="Times New Roman" w:hAnsi="Times New Roman" w:cs="Times New Roman"/>
        </w:rPr>
        <w:t>.</w:t>
      </w:r>
      <w:r w:rsidR="00551942">
        <w:rPr>
          <w:rFonts w:ascii="Times New Roman" w:hAnsi="Times New Roman" w:cs="Times New Roman"/>
        </w:rPr>
        <w:t xml:space="preserve"> </w:t>
      </w:r>
      <w:r w:rsidR="00D00950">
        <w:rPr>
          <w:rFonts w:ascii="Times New Roman" w:hAnsi="Times New Roman" w:cs="Times New Roman"/>
        </w:rPr>
        <w:t>The image below</w:t>
      </w:r>
      <w:r w:rsidR="003A053F">
        <w:rPr>
          <w:rFonts w:ascii="Times New Roman" w:hAnsi="Times New Roman" w:cs="Times New Roman"/>
        </w:rPr>
        <w:t xml:space="preserve"> demonstrates </w:t>
      </w:r>
      <w:r w:rsidR="00D00950">
        <w:rPr>
          <w:rFonts w:ascii="Times New Roman" w:hAnsi="Times New Roman" w:cs="Times New Roman"/>
        </w:rPr>
        <w:t>this</w:t>
      </w:r>
      <w:r w:rsidR="003A053F">
        <w:rPr>
          <w:rFonts w:ascii="Times New Roman" w:hAnsi="Times New Roman" w:cs="Times New Roman"/>
        </w:rPr>
        <w:t>.</w:t>
      </w:r>
    </w:p>
    <w:p w14:paraId="147E5F58" w14:textId="77777777" w:rsidR="00D410E9" w:rsidRDefault="00D410E9" w:rsidP="00D410E9">
      <w:pPr>
        <w:keepNext/>
        <w:jc w:val="center"/>
      </w:pPr>
      <w:r>
        <w:rPr>
          <w:noProof/>
          <w:lang w:val="en-US" w:eastAsia="en-US"/>
        </w:rPr>
        <w:lastRenderedPageBreak/>
        <w:drawing>
          <wp:inline distT="0" distB="0" distL="0" distR="0" wp14:anchorId="287A9F43" wp14:editId="153FD3FD">
            <wp:extent cx="5295514" cy="2978727"/>
            <wp:effectExtent l="0" t="0" r="635" b="0"/>
            <wp:docPr id="9232783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278363"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324455" cy="2995006"/>
                    </a:xfrm>
                    <a:prstGeom prst="rect">
                      <a:avLst/>
                    </a:prstGeom>
                    <a:noFill/>
                    <a:ln>
                      <a:noFill/>
                    </a:ln>
                  </pic:spPr>
                </pic:pic>
              </a:graphicData>
            </a:graphic>
          </wp:inline>
        </w:drawing>
      </w:r>
    </w:p>
    <w:p w14:paraId="34422A24" w14:textId="1194A9B4" w:rsidR="00D410E9" w:rsidRPr="003D7B29" w:rsidRDefault="00D410E9" w:rsidP="00CE1C99">
      <w:pPr>
        <w:pStyle w:val="Caption"/>
        <w:jc w:val="center"/>
        <w:rPr>
          <w:i w:val="0"/>
          <w:iCs w:val="0"/>
        </w:rPr>
      </w:pPr>
      <w:r w:rsidRPr="003D7B29">
        <w:rPr>
          <w:i w:val="0"/>
          <w:iCs w:val="0"/>
        </w:rPr>
        <w:t xml:space="preserve">Figure </w:t>
      </w:r>
      <w:r w:rsidR="00E52C9E" w:rsidRPr="003D7B29">
        <w:rPr>
          <w:i w:val="0"/>
          <w:iCs w:val="0"/>
        </w:rPr>
        <w:fldChar w:fldCharType="begin"/>
      </w:r>
      <w:r w:rsidR="00E52C9E" w:rsidRPr="003D7B29">
        <w:rPr>
          <w:i w:val="0"/>
          <w:iCs w:val="0"/>
        </w:rPr>
        <w:instrText xml:space="preserve"> SEQ Figure \* ARABIC </w:instrText>
      </w:r>
      <w:r w:rsidR="00E52C9E" w:rsidRPr="003D7B29">
        <w:rPr>
          <w:i w:val="0"/>
          <w:iCs w:val="0"/>
        </w:rPr>
        <w:fldChar w:fldCharType="separate"/>
      </w:r>
      <w:r w:rsidR="00E52C9E" w:rsidRPr="003D7B29">
        <w:rPr>
          <w:i w:val="0"/>
          <w:iCs w:val="0"/>
          <w:noProof/>
        </w:rPr>
        <w:t>5</w:t>
      </w:r>
      <w:r w:rsidR="00E52C9E" w:rsidRPr="003D7B29">
        <w:rPr>
          <w:i w:val="0"/>
          <w:iCs w:val="0"/>
          <w:noProof/>
        </w:rPr>
        <w:fldChar w:fldCharType="end"/>
      </w:r>
      <w:r w:rsidRPr="003D7B29">
        <w:rPr>
          <w:i w:val="0"/>
          <w:iCs w:val="0"/>
        </w:rPr>
        <w:t xml:space="preserve">: </w:t>
      </w:r>
      <w:r w:rsidR="000D727C" w:rsidRPr="003D7B29">
        <w:rPr>
          <w:i w:val="0"/>
          <w:iCs w:val="0"/>
        </w:rPr>
        <w:t xml:space="preserve">Windows Security </w:t>
      </w:r>
      <w:r w:rsidR="00CE1C99" w:rsidRPr="003D7B29">
        <w:rPr>
          <w:i w:val="0"/>
          <w:iCs w:val="0"/>
        </w:rPr>
        <w:t>Management</w:t>
      </w:r>
    </w:p>
    <w:p w14:paraId="17AE880D" w14:textId="3DCC0EC3" w:rsidR="00E52C9E" w:rsidRPr="004205E6" w:rsidRDefault="00625709" w:rsidP="0055580D">
      <w:pPr>
        <w:pStyle w:val="Heading1"/>
        <w:spacing w:line="480" w:lineRule="auto"/>
        <w:rPr>
          <w:rFonts w:ascii="Times New Roman" w:hAnsi="Times New Roman" w:cs="Times New Roman"/>
          <w:color w:val="EE0000"/>
          <w:sz w:val="32"/>
          <w:szCs w:val="32"/>
          <w:shd w:val="clear" w:color="auto" w:fill="FFFFFF"/>
        </w:rPr>
      </w:pPr>
      <w:bookmarkStart w:id="7" w:name="_Toc234567221"/>
      <w:r w:rsidRPr="004205E6">
        <w:rPr>
          <w:rFonts w:ascii="Times New Roman" w:hAnsi="Times New Roman" w:cs="Times New Roman"/>
          <w:sz w:val="32"/>
          <w:szCs w:val="32"/>
          <w:shd w:val="clear" w:color="auto" w:fill="FFFFFF"/>
        </w:rPr>
        <w:t>Use</w:t>
      </w:r>
      <w:r w:rsidR="008F2B1B" w:rsidRPr="004205E6">
        <w:rPr>
          <w:rFonts w:ascii="Times New Roman" w:hAnsi="Times New Roman" w:cs="Times New Roman"/>
          <w:sz w:val="32"/>
          <w:szCs w:val="32"/>
          <w:shd w:val="clear" w:color="auto" w:fill="FFFFFF"/>
        </w:rPr>
        <w:t xml:space="preserve"> of Windows OS CLI </w:t>
      </w:r>
      <w:r w:rsidR="009042A2" w:rsidRPr="004205E6">
        <w:rPr>
          <w:rFonts w:ascii="Times New Roman" w:hAnsi="Times New Roman" w:cs="Times New Roman"/>
          <w:sz w:val="32"/>
          <w:szCs w:val="32"/>
          <w:shd w:val="clear" w:color="auto" w:fill="FFFFFF"/>
        </w:rPr>
        <w:t>command</w:t>
      </w:r>
      <w:r w:rsidR="009A346F" w:rsidRPr="004205E6">
        <w:rPr>
          <w:rFonts w:ascii="Times New Roman" w:hAnsi="Times New Roman" w:cs="Times New Roman"/>
          <w:sz w:val="32"/>
          <w:szCs w:val="32"/>
          <w:shd w:val="clear" w:color="auto" w:fill="FFFFFF"/>
        </w:rPr>
        <w:t>s:</w:t>
      </w:r>
      <w:bookmarkEnd w:id="7"/>
    </w:p>
    <w:p w14:paraId="4CB91697" w14:textId="071A8B6E" w:rsidR="00E52C9E" w:rsidRPr="0055580D" w:rsidRDefault="00A14013" w:rsidP="0055580D">
      <w:pPr>
        <w:pStyle w:val="NormalWeb"/>
        <w:spacing w:line="480" w:lineRule="auto"/>
      </w:pPr>
      <w:r w:rsidRPr="0055580D">
        <w:t xml:space="preserve">Windows </w:t>
      </w:r>
      <w:r w:rsidR="00EA1DD7">
        <w:t>C</w:t>
      </w:r>
      <w:r w:rsidRPr="0055580D">
        <w:t>omm</w:t>
      </w:r>
      <w:r w:rsidR="00BC046D" w:rsidRPr="0055580D">
        <w:t xml:space="preserve">and </w:t>
      </w:r>
      <w:r w:rsidR="00913A64">
        <w:t>L</w:t>
      </w:r>
      <w:r w:rsidR="00BC046D" w:rsidRPr="0055580D">
        <w:t>ine</w:t>
      </w:r>
      <w:r w:rsidR="00265624">
        <w:t>-</w:t>
      </w:r>
      <w:r w:rsidR="00BC046D" w:rsidRPr="0055580D">
        <w:t>Interface (CLI) essentially enables</w:t>
      </w:r>
      <w:r w:rsidRPr="0055580D">
        <w:t xml:space="preserve"> users to interact </w:t>
      </w:r>
      <w:r w:rsidR="00BC046D" w:rsidRPr="0055580D">
        <w:t>with the computer system using some text</w:t>
      </w:r>
      <w:r w:rsidR="00265624">
        <w:t>-based</w:t>
      </w:r>
      <w:r w:rsidR="00480BEE">
        <w:t xml:space="preserve"> commands</w:t>
      </w:r>
      <w:sdt>
        <w:sdtPr>
          <w:id w:val="-360910034"/>
          <w:citation/>
        </w:sdtPr>
        <w:sdtContent>
          <w:r w:rsidR="004C780C" w:rsidRPr="0055580D">
            <w:fldChar w:fldCharType="begin"/>
          </w:r>
          <w:r w:rsidR="004C780C" w:rsidRPr="0055580D">
            <w:instrText xml:space="preserve"> CITATION Sas22 \l 1033 </w:instrText>
          </w:r>
          <w:r w:rsidR="004C780C" w:rsidRPr="0055580D">
            <w:fldChar w:fldCharType="separate"/>
          </w:r>
          <w:r w:rsidR="00FA25A3">
            <w:rPr>
              <w:noProof/>
            </w:rPr>
            <w:t xml:space="preserve"> [11]</w:t>
          </w:r>
          <w:r w:rsidR="004C780C" w:rsidRPr="0055580D">
            <w:fldChar w:fldCharType="end"/>
          </w:r>
        </w:sdtContent>
      </w:sdt>
      <w:r w:rsidRPr="0055580D">
        <w:t xml:space="preserve">. </w:t>
      </w:r>
      <w:r w:rsidR="00BC046D" w:rsidRPr="0055580D">
        <w:t>Generally, command</w:t>
      </w:r>
      <w:r w:rsidR="00265624">
        <w:t>-</w:t>
      </w:r>
      <w:r w:rsidR="00BC046D" w:rsidRPr="0055580D">
        <w:t xml:space="preserve">line interface is </w:t>
      </w:r>
      <w:r w:rsidR="00265624">
        <w:t>used</w:t>
      </w:r>
      <w:r w:rsidR="00BC046D" w:rsidRPr="0055580D">
        <w:t xml:space="preserve"> for processes including </w:t>
      </w:r>
      <w:r w:rsidRPr="0055580D">
        <w:t>file management, system configuration, troubleshooting, and r</w:t>
      </w:r>
      <w:r w:rsidR="00480BEE">
        <w:t>unning administrative tasks</w:t>
      </w:r>
      <w:sdt>
        <w:sdtPr>
          <w:id w:val="2146773316"/>
          <w:citation/>
        </w:sdtPr>
        <w:sdtContent>
          <w:r w:rsidR="004C780C" w:rsidRPr="0055580D">
            <w:fldChar w:fldCharType="begin"/>
          </w:r>
          <w:r w:rsidR="004C780C" w:rsidRPr="0055580D">
            <w:instrText xml:space="preserve"> CITATION Amg22 \l 1033 </w:instrText>
          </w:r>
          <w:r w:rsidR="004C780C" w:rsidRPr="0055580D">
            <w:fldChar w:fldCharType="separate"/>
          </w:r>
          <w:r w:rsidR="00FA25A3">
            <w:rPr>
              <w:noProof/>
            </w:rPr>
            <w:t xml:space="preserve"> [12]</w:t>
          </w:r>
          <w:r w:rsidR="004C780C" w:rsidRPr="0055580D">
            <w:fldChar w:fldCharType="end"/>
          </w:r>
        </w:sdtContent>
      </w:sdt>
      <w:r w:rsidR="00E45013" w:rsidRPr="0055580D">
        <w:t>.</w:t>
      </w:r>
    </w:p>
    <w:p w14:paraId="3DAEC2B2" w14:textId="688B2235" w:rsidR="00E52C9E" w:rsidRPr="00634699" w:rsidRDefault="00E52C9E" w:rsidP="0055580D">
      <w:pPr>
        <w:pStyle w:val="Heading2"/>
        <w:spacing w:line="480" w:lineRule="auto"/>
        <w:rPr>
          <w:rFonts w:ascii="Times New Roman" w:hAnsi="Times New Roman" w:cs="Times New Roman"/>
          <w:color w:val="EE0000"/>
          <w:sz w:val="24"/>
          <w:szCs w:val="24"/>
        </w:rPr>
      </w:pPr>
      <w:bookmarkStart w:id="8" w:name="_Toc234567222"/>
      <w:r w:rsidRPr="00634699">
        <w:rPr>
          <w:rFonts w:ascii="Times New Roman" w:hAnsi="Times New Roman" w:cs="Times New Roman"/>
          <w:sz w:val="24"/>
          <w:szCs w:val="24"/>
        </w:rPr>
        <w:t>Example</w:t>
      </w:r>
      <w:r w:rsidR="00F37311" w:rsidRPr="00634699">
        <w:rPr>
          <w:rFonts w:ascii="Times New Roman" w:hAnsi="Times New Roman" w:cs="Times New Roman"/>
          <w:sz w:val="24"/>
          <w:szCs w:val="24"/>
        </w:rPr>
        <w:t xml:space="preserve"> </w:t>
      </w:r>
      <w:r w:rsidR="00A533B9" w:rsidRPr="00634699">
        <w:rPr>
          <w:rFonts w:ascii="Times New Roman" w:hAnsi="Times New Roman" w:cs="Times New Roman"/>
          <w:sz w:val="24"/>
          <w:szCs w:val="24"/>
        </w:rPr>
        <w:t>1:</w:t>
      </w:r>
      <w:bookmarkEnd w:id="8"/>
    </w:p>
    <w:p w14:paraId="75AECCB9" w14:textId="525F412A" w:rsidR="00BD7774" w:rsidRPr="0055580D" w:rsidRDefault="00E00129" w:rsidP="0055580D">
      <w:pPr>
        <w:spacing w:line="480" w:lineRule="auto"/>
        <w:rPr>
          <w:rFonts w:ascii="Times New Roman" w:hAnsi="Times New Roman" w:cs="Times New Roman"/>
        </w:rPr>
      </w:pPr>
      <w:r>
        <w:rPr>
          <w:rFonts w:ascii="Times New Roman" w:hAnsi="Times New Roman" w:cs="Times New Roman"/>
        </w:rPr>
        <w:t>I used</w:t>
      </w:r>
      <w:r w:rsidR="00265624">
        <w:rPr>
          <w:rFonts w:ascii="Times New Roman" w:hAnsi="Times New Roman" w:cs="Times New Roman"/>
        </w:rPr>
        <w:t xml:space="preserve"> </w:t>
      </w:r>
      <w:r w:rsidR="00FB0F3D">
        <w:rPr>
          <w:rFonts w:ascii="Times New Roman" w:hAnsi="Times New Roman" w:cs="Times New Roman"/>
        </w:rPr>
        <w:t xml:space="preserve">the </w:t>
      </w:r>
      <w:r w:rsidR="00FB0F3D" w:rsidRPr="0055580D">
        <w:rPr>
          <w:rFonts w:ascii="Times New Roman" w:hAnsi="Times New Roman" w:cs="Times New Roman"/>
        </w:rPr>
        <w:t>dir</w:t>
      </w:r>
      <w:r w:rsidR="00500EAF" w:rsidRPr="0055580D">
        <w:rPr>
          <w:rFonts w:ascii="Times New Roman" w:hAnsi="Times New Roman" w:cs="Times New Roman"/>
        </w:rPr>
        <w:t xml:space="preserve"> command </w:t>
      </w:r>
      <w:r>
        <w:rPr>
          <w:rFonts w:ascii="Times New Roman" w:hAnsi="Times New Roman" w:cs="Times New Roman"/>
        </w:rPr>
        <w:t>to list</w:t>
      </w:r>
      <w:r w:rsidR="00500EAF" w:rsidRPr="0055580D">
        <w:rPr>
          <w:rFonts w:ascii="Times New Roman" w:hAnsi="Times New Roman" w:cs="Times New Roman"/>
        </w:rPr>
        <w:t xml:space="preserve"> all</w:t>
      </w:r>
      <w:r w:rsidR="00BD7774" w:rsidRPr="0055580D">
        <w:rPr>
          <w:rFonts w:ascii="Times New Roman" w:hAnsi="Times New Roman" w:cs="Times New Roman"/>
        </w:rPr>
        <w:t xml:space="preserve"> f</w:t>
      </w:r>
      <w:r>
        <w:rPr>
          <w:rFonts w:ascii="Times New Roman" w:hAnsi="Times New Roman" w:cs="Times New Roman"/>
        </w:rPr>
        <w:t>iles and subdirectories within the</w:t>
      </w:r>
      <w:r w:rsidR="00BD7774" w:rsidRPr="0055580D">
        <w:rPr>
          <w:rFonts w:ascii="Times New Roman" w:hAnsi="Times New Roman" w:cs="Times New Roman"/>
        </w:rPr>
        <w:t xml:space="preserve"> </w:t>
      </w:r>
      <w:r w:rsidR="00FB0F3D">
        <w:rPr>
          <w:rFonts w:ascii="Times New Roman" w:hAnsi="Times New Roman" w:cs="Times New Roman"/>
        </w:rPr>
        <w:t>root</w:t>
      </w:r>
      <w:r w:rsidR="00500EAF" w:rsidRPr="0055580D">
        <w:rPr>
          <w:rFonts w:ascii="Times New Roman" w:hAnsi="Times New Roman" w:cs="Times New Roman"/>
        </w:rPr>
        <w:t xml:space="preserve"> directory</w:t>
      </w:r>
      <w:r>
        <w:rPr>
          <w:rFonts w:ascii="Times New Roman" w:hAnsi="Times New Roman" w:cs="Times New Roman"/>
        </w:rPr>
        <w:t xml:space="preserve"> (local disk C) and its subfolders. The screenshot below shows the out</w:t>
      </w:r>
      <w:r w:rsidR="00C72AEF">
        <w:rPr>
          <w:rFonts w:ascii="Times New Roman" w:hAnsi="Times New Roman" w:cs="Times New Roman"/>
        </w:rPr>
        <w:t xml:space="preserve">put </w:t>
      </w:r>
      <w:r w:rsidR="006D1885">
        <w:rPr>
          <w:rFonts w:ascii="Times New Roman" w:hAnsi="Times New Roman" w:cs="Times New Roman"/>
        </w:rPr>
        <w:t>of this command</w:t>
      </w:r>
      <w:r>
        <w:rPr>
          <w:rFonts w:ascii="Times New Roman" w:hAnsi="Times New Roman" w:cs="Times New Roman"/>
        </w:rPr>
        <w:t>.</w:t>
      </w:r>
    </w:p>
    <w:p w14:paraId="60FC1B2B" w14:textId="78FCD3EC" w:rsidR="00E52C9E" w:rsidRDefault="00E52C9E" w:rsidP="00E52C9E">
      <w:pPr>
        <w:keepNext/>
        <w:jc w:val="center"/>
      </w:pPr>
      <w:r>
        <w:rPr>
          <w:noProof/>
          <w:lang w:val="en-US" w:eastAsia="en-US"/>
        </w:rPr>
        <w:lastRenderedPageBreak/>
        <w:drawing>
          <wp:inline distT="0" distB="0" distL="0" distR="0" wp14:anchorId="1883CA6D" wp14:editId="2C40AE28">
            <wp:extent cx="5024581" cy="2826327"/>
            <wp:effectExtent l="0" t="0" r="5080" b="0"/>
            <wp:docPr id="48574714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47143"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tretch>
                      <a:fillRect/>
                    </a:stretch>
                  </pic:blipFill>
                  <pic:spPr bwMode="auto">
                    <a:xfrm>
                      <a:off x="0" y="0"/>
                      <a:ext cx="5037958" cy="2833852"/>
                    </a:xfrm>
                    <a:prstGeom prst="rect">
                      <a:avLst/>
                    </a:prstGeom>
                    <a:noFill/>
                    <a:ln>
                      <a:noFill/>
                    </a:ln>
                  </pic:spPr>
                </pic:pic>
              </a:graphicData>
            </a:graphic>
          </wp:inline>
        </w:drawing>
      </w:r>
      <w:r w:rsidR="00532BA5">
        <w:rPr>
          <w:rStyle w:val="FootnoteReference"/>
        </w:rPr>
        <w:footnoteReference w:id="1"/>
      </w:r>
    </w:p>
    <w:p w14:paraId="42AB3117" w14:textId="7B81B4F5" w:rsidR="00E52C9E" w:rsidRPr="003D7B29" w:rsidRDefault="00E52C9E" w:rsidP="00E52C9E">
      <w:pPr>
        <w:pStyle w:val="Caption"/>
        <w:jc w:val="center"/>
        <w:rPr>
          <w:i w:val="0"/>
          <w:iCs w:val="0"/>
        </w:rPr>
      </w:pPr>
      <w:r w:rsidRPr="003D7B29">
        <w:rPr>
          <w:i w:val="0"/>
          <w:iCs w:val="0"/>
        </w:rPr>
        <w:t xml:space="preserve">Figure </w:t>
      </w:r>
      <w:r w:rsidRPr="003D7B29">
        <w:rPr>
          <w:i w:val="0"/>
          <w:iCs w:val="0"/>
        </w:rPr>
        <w:fldChar w:fldCharType="begin"/>
      </w:r>
      <w:r w:rsidRPr="003D7B29">
        <w:rPr>
          <w:i w:val="0"/>
          <w:iCs w:val="0"/>
        </w:rPr>
        <w:instrText xml:space="preserve"> SEQ Figure \* ARABIC </w:instrText>
      </w:r>
      <w:r w:rsidRPr="003D7B29">
        <w:rPr>
          <w:i w:val="0"/>
          <w:iCs w:val="0"/>
        </w:rPr>
        <w:fldChar w:fldCharType="separate"/>
      </w:r>
      <w:r w:rsidRPr="003D7B29">
        <w:rPr>
          <w:i w:val="0"/>
          <w:iCs w:val="0"/>
          <w:noProof/>
        </w:rPr>
        <w:t>6</w:t>
      </w:r>
      <w:r w:rsidRPr="003D7B29">
        <w:rPr>
          <w:i w:val="0"/>
          <w:iCs w:val="0"/>
          <w:noProof/>
        </w:rPr>
        <w:fldChar w:fldCharType="end"/>
      </w:r>
      <w:r w:rsidRPr="003D7B29">
        <w:rPr>
          <w:i w:val="0"/>
          <w:iCs w:val="0"/>
        </w:rPr>
        <w:t>: D</w:t>
      </w:r>
      <w:r w:rsidR="000F49E3" w:rsidRPr="003D7B29">
        <w:rPr>
          <w:i w:val="0"/>
          <w:iCs w:val="0"/>
        </w:rPr>
        <w:t>ir</w:t>
      </w:r>
    </w:p>
    <w:p w14:paraId="637D2452" w14:textId="77777777" w:rsidR="00BC3417" w:rsidRPr="00BC3417" w:rsidRDefault="00BC3417" w:rsidP="00BC3417"/>
    <w:p w14:paraId="24FA5FED" w14:textId="0D756D4B" w:rsidR="00E52C9E" w:rsidRPr="00634699" w:rsidRDefault="00E52C9E" w:rsidP="0055580D">
      <w:pPr>
        <w:pStyle w:val="Heading2"/>
        <w:spacing w:line="480" w:lineRule="auto"/>
        <w:rPr>
          <w:rFonts w:ascii="Times New Roman" w:hAnsi="Times New Roman" w:cs="Times New Roman"/>
          <w:color w:val="EE0000"/>
          <w:sz w:val="24"/>
          <w:szCs w:val="24"/>
        </w:rPr>
      </w:pPr>
      <w:bookmarkStart w:id="9" w:name="_Toc234567223"/>
      <w:r w:rsidRPr="00634699">
        <w:rPr>
          <w:rFonts w:ascii="Times New Roman" w:hAnsi="Times New Roman" w:cs="Times New Roman"/>
          <w:sz w:val="24"/>
          <w:szCs w:val="24"/>
        </w:rPr>
        <w:t>Example 2:</w:t>
      </w:r>
      <w:bookmarkEnd w:id="9"/>
    </w:p>
    <w:p w14:paraId="3628B43A" w14:textId="1B62F249" w:rsidR="00500EAF" w:rsidRPr="0055580D" w:rsidRDefault="00EA1DD7" w:rsidP="0055580D">
      <w:pPr>
        <w:spacing w:line="480" w:lineRule="auto"/>
        <w:rPr>
          <w:rFonts w:ascii="Times New Roman" w:hAnsi="Times New Roman" w:cs="Times New Roman"/>
        </w:rPr>
      </w:pPr>
      <w:r>
        <w:rPr>
          <w:rFonts w:ascii="Times New Roman" w:hAnsi="Times New Roman" w:cs="Times New Roman"/>
        </w:rPr>
        <w:t xml:space="preserve">The </w:t>
      </w:r>
      <w:r w:rsidR="00E12892">
        <w:rPr>
          <w:rFonts w:ascii="Times New Roman" w:hAnsi="Times New Roman" w:cs="Times New Roman"/>
        </w:rPr>
        <w:t xml:space="preserve">cd command </w:t>
      </w:r>
      <w:r w:rsidR="00500EAF" w:rsidRPr="0055580D">
        <w:rPr>
          <w:rFonts w:ascii="Times New Roman" w:hAnsi="Times New Roman" w:cs="Times New Roman"/>
        </w:rPr>
        <w:t xml:space="preserve">enables the user to </w:t>
      </w:r>
      <w:r w:rsidR="00462512" w:rsidRPr="0055580D">
        <w:rPr>
          <w:rFonts w:ascii="Times New Roman" w:hAnsi="Times New Roman" w:cs="Times New Roman"/>
        </w:rPr>
        <w:t xml:space="preserve">change the current active directory. </w:t>
      </w:r>
      <w:r w:rsidR="007B4425">
        <w:rPr>
          <w:rFonts w:ascii="Times New Roman" w:hAnsi="Times New Roman" w:cs="Times New Roman"/>
        </w:rPr>
        <w:t>I used the cd command to change the</w:t>
      </w:r>
      <w:r w:rsidR="00D23208">
        <w:rPr>
          <w:rFonts w:ascii="Times New Roman" w:hAnsi="Times New Roman" w:cs="Times New Roman"/>
        </w:rPr>
        <w:t xml:space="preserve"> current</w:t>
      </w:r>
      <w:r w:rsidR="007B4425">
        <w:rPr>
          <w:rFonts w:ascii="Times New Roman" w:hAnsi="Times New Roman" w:cs="Times New Roman"/>
        </w:rPr>
        <w:t xml:space="preserve"> directory to</w:t>
      </w:r>
      <w:r w:rsidR="00F66659">
        <w:rPr>
          <w:rFonts w:ascii="Times New Roman" w:hAnsi="Times New Roman" w:cs="Times New Roman"/>
        </w:rPr>
        <w:t xml:space="preserve"> the</w:t>
      </w:r>
      <w:r w:rsidR="007B4425">
        <w:rPr>
          <w:rFonts w:ascii="Times New Roman" w:hAnsi="Times New Roman" w:cs="Times New Roman"/>
        </w:rPr>
        <w:t xml:space="preserve"> </w:t>
      </w:r>
      <w:r w:rsidR="00974603">
        <w:rPr>
          <w:rFonts w:ascii="Times New Roman" w:hAnsi="Times New Roman" w:cs="Times New Roman"/>
        </w:rPr>
        <w:t>D</w:t>
      </w:r>
      <w:r w:rsidR="007B4425">
        <w:rPr>
          <w:rFonts w:ascii="Times New Roman" w:hAnsi="Times New Roman" w:cs="Times New Roman"/>
        </w:rPr>
        <w:t xml:space="preserve">ocuments and </w:t>
      </w:r>
      <w:r w:rsidR="00974603">
        <w:rPr>
          <w:rFonts w:ascii="Times New Roman" w:hAnsi="Times New Roman" w:cs="Times New Roman"/>
        </w:rPr>
        <w:t>D</w:t>
      </w:r>
      <w:r w:rsidR="004A582F">
        <w:rPr>
          <w:rFonts w:ascii="Times New Roman" w:hAnsi="Times New Roman" w:cs="Times New Roman"/>
        </w:rPr>
        <w:t>ownloads director</w:t>
      </w:r>
      <w:r w:rsidR="00F66659">
        <w:rPr>
          <w:rFonts w:ascii="Times New Roman" w:hAnsi="Times New Roman" w:cs="Times New Roman"/>
        </w:rPr>
        <w:t>ies</w:t>
      </w:r>
      <w:r w:rsidR="007B4425">
        <w:rPr>
          <w:rFonts w:ascii="Times New Roman" w:hAnsi="Times New Roman" w:cs="Times New Roman"/>
        </w:rPr>
        <w:t xml:space="preserve"> as shown in the screenshot below.</w:t>
      </w:r>
    </w:p>
    <w:p w14:paraId="6717F919" w14:textId="77777777" w:rsidR="00E52C9E" w:rsidRDefault="00E52C9E" w:rsidP="00E52C9E">
      <w:pPr>
        <w:keepNext/>
        <w:jc w:val="center"/>
      </w:pPr>
      <w:r>
        <w:rPr>
          <w:noProof/>
          <w:lang w:val="en-US" w:eastAsia="en-US"/>
        </w:rPr>
        <w:drawing>
          <wp:inline distT="0" distB="0" distL="0" distR="0" wp14:anchorId="3EE2F717" wp14:editId="7806B083">
            <wp:extent cx="4987635" cy="2805545"/>
            <wp:effectExtent l="0" t="0" r="3810" b="0"/>
            <wp:docPr id="993735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735788"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tretch>
                      <a:fillRect/>
                    </a:stretch>
                  </pic:blipFill>
                  <pic:spPr bwMode="auto">
                    <a:xfrm>
                      <a:off x="0" y="0"/>
                      <a:ext cx="4999637" cy="2812296"/>
                    </a:xfrm>
                    <a:prstGeom prst="rect">
                      <a:avLst/>
                    </a:prstGeom>
                    <a:noFill/>
                    <a:ln>
                      <a:noFill/>
                    </a:ln>
                  </pic:spPr>
                </pic:pic>
              </a:graphicData>
            </a:graphic>
          </wp:inline>
        </w:drawing>
      </w:r>
    </w:p>
    <w:p w14:paraId="1DBC1019" w14:textId="2AC0DEC3" w:rsidR="00E52C9E" w:rsidRPr="003D7B29" w:rsidRDefault="00E52C9E" w:rsidP="00E52C9E">
      <w:pPr>
        <w:pStyle w:val="Caption"/>
        <w:jc w:val="center"/>
        <w:rPr>
          <w:i w:val="0"/>
          <w:iCs w:val="0"/>
        </w:rPr>
      </w:pPr>
      <w:r w:rsidRPr="003D7B29">
        <w:rPr>
          <w:i w:val="0"/>
          <w:iCs w:val="0"/>
        </w:rPr>
        <w:t xml:space="preserve">Figure 7: </w:t>
      </w:r>
      <w:r w:rsidR="003D7B29">
        <w:rPr>
          <w:i w:val="0"/>
          <w:iCs w:val="0"/>
        </w:rPr>
        <w:t>cd</w:t>
      </w:r>
    </w:p>
    <w:p w14:paraId="3A2802DB" w14:textId="77777777" w:rsidR="00264837" w:rsidRPr="00264837" w:rsidRDefault="00264837" w:rsidP="00264837"/>
    <w:p w14:paraId="15E92B31" w14:textId="251D242A" w:rsidR="00E52C9E" w:rsidRPr="0055580D" w:rsidRDefault="00E52C9E" w:rsidP="0055580D">
      <w:pPr>
        <w:pStyle w:val="Heading2"/>
        <w:spacing w:line="480" w:lineRule="auto"/>
        <w:rPr>
          <w:rFonts w:ascii="Times New Roman" w:hAnsi="Times New Roman" w:cs="Times New Roman"/>
          <w:color w:val="EE0000"/>
          <w:sz w:val="24"/>
          <w:szCs w:val="24"/>
        </w:rPr>
      </w:pPr>
      <w:bookmarkStart w:id="10" w:name="_Toc234567224"/>
      <w:r w:rsidRPr="0055580D">
        <w:rPr>
          <w:rFonts w:ascii="Times New Roman" w:hAnsi="Times New Roman" w:cs="Times New Roman"/>
          <w:sz w:val="24"/>
          <w:szCs w:val="24"/>
        </w:rPr>
        <w:t>Example 3</w:t>
      </w:r>
      <w:r w:rsidR="00640DF8" w:rsidRPr="0055580D">
        <w:rPr>
          <w:rFonts w:ascii="Times New Roman" w:hAnsi="Times New Roman" w:cs="Times New Roman"/>
          <w:sz w:val="24"/>
          <w:szCs w:val="24"/>
        </w:rPr>
        <w:t>:</w:t>
      </w:r>
      <w:bookmarkEnd w:id="10"/>
    </w:p>
    <w:p w14:paraId="49BA5DC1" w14:textId="31FA283D" w:rsidR="007A6E75" w:rsidRPr="0055580D" w:rsidRDefault="007A6E75" w:rsidP="0055580D">
      <w:pPr>
        <w:spacing w:line="480" w:lineRule="auto"/>
        <w:rPr>
          <w:rFonts w:ascii="Times New Roman" w:hAnsi="Times New Roman" w:cs="Times New Roman"/>
        </w:rPr>
      </w:pPr>
      <w:r w:rsidRPr="0055580D">
        <w:rPr>
          <w:rFonts w:ascii="Times New Roman" w:hAnsi="Times New Roman" w:cs="Times New Roman"/>
        </w:rPr>
        <w:t xml:space="preserve">The mkdir </w:t>
      </w:r>
      <w:r w:rsidR="00E244B5" w:rsidRPr="0055580D">
        <w:rPr>
          <w:rFonts w:ascii="Times New Roman" w:hAnsi="Times New Roman" w:cs="Times New Roman"/>
        </w:rPr>
        <w:t xml:space="preserve">command </w:t>
      </w:r>
      <w:r w:rsidR="00265624">
        <w:rPr>
          <w:rFonts w:ascii="Times New Roman" w:hAnsi="Times New Roman" w:cs="Times New Roman"/>
        </w:rPr>
        <w:t>stands for</w:t>
      </w:r>
      <w:r w:rsidR="00751256" w:rsidRPr="0055580D">
        <w:rPr>
          <w:rFonts w:ascii="Times New Roman" w:hAnsi="Times New Roman" w:cs="Times New Roman"/>
        </w:rPr>
        <w:t xml:space="preserve"> </w:t>
      </w:r>
      <w:r w:rsidR="00265624">
        <w:rPr>
          <w:rFonts w:ascii="Times New Roman" w:hAnsi="Times New Roman" w:cs="Times New Roman"/>
        </w:rPr>
        <w:t>“</w:t>
      </w:r>
      <w:r w:rsidR="00751256" w:rsidRPr="0055580D">
        <w:rPr>
          <w:rFonts w:ascii="Times New Roman" w:hAnsi="Times New Roman" w:cs="Times New Roman"/>
        </w:rPr>
        <w:t>make directory</w:t>
      </w:r>
      <w:r w:rsidR="00265624">
        <w:rPr>
          <w:rFonts w:ascii="Times New Roman" w:hAnsi="Times New Roman" w:cs="Times New Roman"/>
        </w:rPr>
        <w:t>”</w:t>
      </w:r>
      <w:r w:rsidR="00751256" w:rsidRPr="0055580D">
        <w:rPr>
          <w:rFonts w:ascii="Times New Roman" w:hAnsi="Times New Roman" w:cs="Times New Roman"/>
        </w:rPr>
        <w:t xml:space="preserve">. This </w:t>
      </w:r>
      <w:r w:rsidR="00A957EB">
        <w:rPr>
          <w:rFonts w:ascii="Times New Roman" w:hAnsi="Times New Roman" w:cs="Times New Roman"/>
        </w:rPr>
        <w:t xml:space="preserve">command </w:t>
      </w:r>
      <w:r w:rsidR="00751256" w:rsidRPr="0055580D">
        <w:rPr>
          <w:rFonts w:ascii="Times New Roman" w:hAnsi="Times New Roman" w:cs="Times New Roman"/>
        </w:rPr>
        <w:t>create</w:t>
      </w:r>
      <w:r w:rsidR="00A957EB">
        <w:rPr>
          <w:rFonts w:ascii="Times New Roman" w:hAnsi="Times New Roman" w:cs="Times New Roman"/>
        </w:rPr>
        <w:t>s</w:t>
      </w:r>
      <w:r w:rsidR="00751256" w:rsidRPr="0055580D">
        <w:rPr>
          <w:rFonts w:ascii="Times New Roman" w:hAnsi="Times New Roman" w:cs="Times New Roman"/>
        </w:rPr>
        <w:t xml:space="preserve"> new folders. </w:t>
      </w:r>
      <w:r w:rsidR="00AD03AC">
        <w:rPr>
          <w:rFonts w:ascii="Times New Roman" w:hAnsi="Times New Roman" w:cs="Times New Roman"/>
        </w:rPr>
        <w:t>I used</w:t>
      </w:r>
      <w:r w:rsidR="00FB0F3D">
        <w:rPr>
          <w:rFonts w:ascii="Times New Roman" w:hAnsi="Times New Roman" w:cs="Times New Roman"/>
        </w:rPr>
        <w:t xml:space="preserve"> </w:t>
      </w:r>
      <w:r w:rsidR="00C72AEF">
        <w:rPr>
          <w:rFonts w:ascii="Times New Roman" w:hAnsi="Times New Roman" w:cs="Times New Roman"/>
        </w:rPr>
        <w:t>th</w:t>
      </w:r>
      <w:r w:rsidR="00097233">
        <w:rPr>
          <w:rFonts w:ascii="Times New Roman" w:hAnsi="Times New Roman" w:cs="Times New Roman"/>
        </w:rPr>
        <w:t>is</w:t>
      </w:r>
      <w:r w:rsidR="00AD03AC">
        <w:rPr>
          <w:rFonts w:ascii="Times New Roman" w:hAnsi="Times New Roman" w:cs="Times New Roman"/>
        </w:rPr>
        <w:t xml:space="preserve"> command to create a new directory </w:t>
      </w:r>
      <w:r w:rsidR="0042209C">
        <w:rPr>
          <w:rFonts w:ascii="Times New Roman" w:hAnsi="Times New Roman" w:cs="Times New Roman"/>
        </w:rPr>
        <w:t>in</w:t>
      </w:r>
      <w:r w:rsidR="00AD03AC">
        <w:rPr>
          <w:rFonts w:ascii="Times New Roman" w:hAnsi="Times New Roman" w:cs="Times New Roman"/>
        </w:rPr>
        <w:t xml:space="preserve"> documents as shown in the screenshot below. </w:t>
      </w:r>
    </w:p>
    <w:p w14:paraId="4079E913" w14:textId="77777777" w:rsidR="00D969D1" w:rsidRDefault="00512CF0" w:rsidP="00D969D1">
      <w:r>
        <w:rPr>
          <w:noProof/>
          <w:lang w:val="en-US" w:eastAsia="en-US"/>
        </w:rPr>
        <w:drawing>
          <wp:inline distT="0" distB="0" distL="0" distR="0" wp14:anchorId="37591CCC" wp14:editId="211B3515">
            <wp:extent cx="4999950" cy="2812472"/>
            <wp:effectExtent l="0" t="0" r="0" b="6985"/>
            <wp:docPr id="17129332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933293"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tretch>
                      <a:fillRect/>
                    </a:stretch>
                  </pic:blipFill>
                  <pic:spPr bwMode="auto">
                    <a:xfrm>
                      <a:off x="0" y="0"/>
                      <a:ext cx="5010419" cy="2818361"/>
                    </a:xfrm>
                    <a:prstGeom prst="rect">
                      <a:avLst/>
                    </a:prstGeom>
                    <a:noFill/>
                    <a:ln>
                      <a:noFill/>
                    </a:ln>
                  </pic:spPr>
                </pic:pic>
              </a:graphicData>
            </a:graphic>
          </wp:inline>
        </w:drawing>
      </w:r>
    </w:p>
    <w:p w14:paraId="2A8D1436" w14:textId="2E470E31" w:rsidR="00236A1A" w:rsidRPr="00C1644F" w:rsidRDefault="00236A1A" w:rsidP="00D969D1">
      <w:pPr>
        <w:rPr>
          <w:color w:val="4C94D8" w:themeColor="text2" w:themeTint="80"/>
          <w:sz w:val="18"/>
          <w:szCs w:val="18"/>
        </w:rPr>
      </w:pPr>
      <w:r w:rsidRPr="00C1644F">
        <w:rPr>
          <w:color w:val="4C94D8" w:themeColor="text2" w:themeTint="80"/>
          <w:sz w:val="18"/>
          <w:szCs w:val="18"/>
        </w:rPr>
        <w:t xml:space="preserve">                                         </w:t>
      </w:r>
      <w:r w:rsidR="00C1644F" w:rsidRPr="00C1644F">
        <w:rPr>
          <w:color w:val="4C94D8" w:themeColor="text2" w:themeTint="80"/>
          <w:sz w:val="18"/>
          <w:szCs w:val="18"/>
        </w:rPr>
        <w:t xml:space="preserve">                     </w:t>
      </w:r>
      <w:r w:rsidR="00C1644F">
        <w:rPr>
          <w:color w:val="4C94D8" w:themeColor="text2" w:themeTint="80"/>
          <w:sz w:val="18"/>
          <w:szCs w:val="18"/>
        </w:rPr>
        <w:t xml:space="preserve">                       </w:t>
      </w:r>
      <w:r w:rsidRPr="00C1644F">
        <w:rPr>
          <w:color w:val="4C94D8" w:themeColor="text2" w:themeTint="80"/>
          <w:sz w:val="18"/>
          <w:szCs w:val="18"/>
        </w:rPr>
        <w:t xml:space="preserve"> </w:t>
      </w:r>
      <w:r w:rsidR="00FB0F3D" w:rsidRPr="00C1644F">
        <w:rPr>
          <w:color w:val="4C94D8" w:themeColor="text2" w:themeTint="80"/>
          <w:sz w:val="18"/>
          <w:szCs w:val="18"/>
        </w:rPr>
        <w:t>F</w:t>
      </w:r>
      <w:r w:rsidRPr="00C1644F">
        <w:rPr>
          <w:color w:val="4C94D8" w:themeColor="text2" w:themeTint="80"/>
          <w:sz w:val="18"/>
          <w:szCs w:val="18"/>
        </w:rPr>
        <w:t>igure 8</w:t>
      </w:r>
      <w:r w:rsidR="00C0376F" w:rsidRPr="00C1644F">
        <w:rPr>
          <w:color w:val="4C94D8" w:themeColor="text2" w:themeTint="80"/>
          <w:sz w:val="18"/>
          <w:szCs w:val="18"/>
        </w:rPr>
        <w:t>:</w:t>
      </w:r>
      <w:r w:rsidRPr="00C1644F">
        <w:rPr>
          <w:color w:val="4C94D8" w:themeColor="text2" w:themeTint="80"/>
          <w:sz w:val="18"/>
          <w:szCs w:val="18"/>
        </w:rPr>
        <w:t xml:space="preserve"> mkdir</w:t>
      </w:r>
    </w:p>
    <w:p w14:paraId="38CA4D7D" w14:textId="0AD78F8F" w:rsidR="00E52C9E" w:rsidRPr="00ED163C" w:rsidRDefault="00E52C9E" w:rsidP="00ED163C">
      <w:pPr>
        <w:pStyle w:val="Heading2"/>
        <w:rPr>
          <w:color w:val="EE0000"/>
          <w:sz w:val="24"/>
          <w:szCs w:val="24"/>
        </w:rPr>
      </w:pPr>
      <w:bookmarkStart w:id="11" w:name="_Toc234567225"/>
      <w:r w:rsidRPr="00ED163C">
        <w:rPr>
          <w:sz w:val="24"/>
          <w:szCs w:val="24"/>
        </w:rPr>
        <w:t>Example 4:</w:t>
      </w:r>
      <w:bookmarkEnd w:id="11"/>
    </w:p>
    <w:p w14:paraId="39AF1D8E" w14:textId="13333AE6" w:rsidR="00BD5EDB" w:rsidRPr="0055580D" w:rsidRDefault="00BD5EDB" w:rsidP="0055580D">
      <w:pPr>
        <w:spacing w:line="480" w:lineRule="auto"/>
        <w:rPr>
          <w:rFonts w:ascii="Times New Roman" w:hAnsi="Times New Roman" w:cs="Times New Roman"/>
        </w:rPr>
      </w:pPr>
      <w:r w:rsidRPr="0055580D">
        <w:rPr>
          <w:rFonts w:ascii="Times New Roman" w:hAnsi="Times New Roman" w:cs="Times New Roman"/>
        </w:rPr>
        <w:t xml:space="preserve">The </w:t>
      </w:r>
      <w:r w:rsidRPr="0055580D">
        <w:rPr>
          <w:rStyle w:val="HTMLCode"/>
          <w:rFonts w:ascii="Times New Roman" w:eastAsiaTheme="majorEastAsia" w:hAnsi="Times New Roman" w:cs="Times New Roman"/>
          <w:sz w:val="24"/>
          <w:szCs w:val="24"/>
        </w:rPr>
        <w:t>rmdir</w:t>
      </w:r>
      <w:r w:rsidRPr="0055580D">
        <w:rPr>
          <w:rFonts w:ascii="Times New Roman" w:hAnsi="Times New Roman" w:cs="Times New Roman"/>
        </w:rPr>
        <w:t xml:space="preserve"> command in Windows CLI removes empty directories. </w:t>
      </w:r>
      <w:r w:rsidR="0042209C">
        <w:rPr>
          <w:rFonts w:ascii="Times New Roman" w:hAnsi="Times New Roman" w:cs="Times New Roman"/>
        </w:rPr>
        <w:t>I used this command to remove the new directory created by the previous command</w:t>
      </w:r>
      <w:r w:rsidR="00845A99">
        <w:rPr>
          <w:rFonts w:ascii="Times New Roman" w:hAnsi="Times New Roman" w:cs="Times New Roman"/>
        </w:rPr>
        <w:t xml:space="preserve"> as seen in the screenshot below</w:t>
      </w:r>
      <w:r w:rsidR="0042209C">
        <w:rPr>
          <w:rFonts w:ascii="Times New Roman" w:hAnsi="Times New Roman" w:cs="Times New Roman"/>
        </w:rPr>
        <w:t>.</w:t>
      </w:r>
      <w:r w:rsidR="00F77CBA">
        <w:rPr>
          <w:rFonts w:ascii="Times New Roman" w:hAnsi="Times New Roman" w:cs="Times New Roman"/>
        </w:rPr>
        <w:t xml:space="preserve"> </w:t>
      </w:r>
    </w:p>
    <w:p w14:paraId="1908E5ED" w14:textId="28891D51" w:rsidR="009B366C" w:rsidRDefault="009B366C" w:rsidP="00E52C9E">
      <w:pPr>
        <w:keepNext/>
        <w:jc w:val="center"/>
        <w:rPr>
          <w:noProof/>
        </w:rPr>
      </w:pPr>
    </w:p>
    <w:p w14:paraId="440B9598" w14:textId="282E7345" w:rsidR="00E52C9E" w:rsidRDefault="00E52C9E" w:rsidP="00E52C9E">
      <w:pPr>
        <w:keepNext/>
        <w:jc w:val="center"/>
      </w:pPr>
      <w:r>
        <w:rPr>
          <w:noProof/>
          <w:lang w:val="en-US" w:eastAsia="en-US"/>
        </w:rPr>
        <w:drawing>
          <wp:inline distT="0" distB="0" distL="0" distR="0" wp14:anchorId="4591A31C" wp14:editId="7A19552C">
            <wp:extent cx="5233937" cy="2944090"/>
            <wp:effectExtent l="0" t="0" r="5080" b="8890"/>
            <wp:docPr id="10871665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166587"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tretch>
                      <a:fillRect/>
                    </a:stretch>
                  </pic:blipFill>
                  <pic:spPr bwMode="auto">
                    <a:xfrm>
                      <a:off x="0" y="0"/>
                      <a:ext cx="5245554" cy="2950625"/>
                    </a:xfrm>
                    <a:prstGeom prst="rect">
                      <a:avLst/>
                    </a:prstGeom>
                    <a:noFill/>
                    <a:ln>
                      <a:noFill/>
                    </a:ln>
                  </pic:spPr>
                </pic:pic>
              </a:graphicData>
            </a:graphic>
          </wp:inline>
        </w:drawing>
      </w:r>
    </w:p>
    <w:p w14:paraId="0B76B240" w14:textId="14773F22" w:rsidR="00E52C9E" w:rsidRPr="00FF6D3F" w:rsidRDefault="00E52C9E" w:rsidP="00E52C9E">
      <w:pPr>
        <w:pStyle w:val="Caption"/>
        <w:jc w:val="center"/>
        <w:rPr>
          <w:i w:val="0"/>
          <w:iCs w:val="0"/>
        </w:rPr>
      </w:pPr>
      <w:r w:rsidRPr="00FF6D3F">
        <w:rPr>
          <w:i w:val="0"/>
          <w:iCs w:val="0"/>
        </w:rPr>
        <w:t xml:space="preserve">Figure 9: </w:t>
      </w:r>
      <w:r w:rsidR="008A47F7" w:rsidRPr="00FF6D3F">
        <w:rPr>
          <w:i w:val="0"/>
          <w:iCs w:val="0"/>
        </w:rPr>
        <w:t>rmdir new</w:t>
      </w:r>
    </w:p>
    <w:p w14:paraId="090D9410" w14:textId="77777777" w:rsidR="00E52C9E" w:rsidRPr="00E52C9E" w:rsidRDefault="00E52C9E" w:rsidP="00E52C9E"/>
    <w:p w14:paraId="44C550BE" w14:textId="1C138F1C" w:rsidR="00E52C9E" w:rsidRPr="0055580D" w:rsidRDefault="00E52C9E" w:rsidP="0055580D">
      <w:pPr>
        <w:pStyle w:val="Heading2"/>
        <w:spacing w:line="480" w:lineRule="auto"/>
        <w:rPr>
          <w:rFonts w:ascii="Times New Roman" w:hAnsi="Times New Roman" w:cs="Times New Roman"/>
          <w:color w:val="EE0000"/>
          <w:sz w:val="24"/>
          <w:szCs w:val="24"/>
        </w:rPr>
      </w:pPr>
      <w:bookmarkStart w:id="12" w:name="_Toc234567226"/>
      <w:r w:rsidRPr="0055580D">
        <w:rPr>
          <w:rFonts w:ascii="Times New Roman" w:hAnsi="Times New Roman" w:cs="Times New Roman"/>
          <w:sz w:val="24"/>
          <w:szCs w:val="24"/>
        </w:rPr>
        <w:t>Example 5:</w:t>
      </w:r>
      <w:bookmarkEnd w:id="12"/>
    </w:p>
    <w:p w14:paraId="23B0B8F4" w14:textId="6F22CA2C" w:rsidR="00C81751" w:rsidRDefault="00C81751" w:rsidP="003D3A23">
      <w:pPr>
        <w:pStyle w:val="NormalWeb"/>
        <w:spacing w:line="480" w:lineRule="auto"/>
      </w:pPr>
      <w:r w:rsidRPr="0055580D">
        <w:t xml:space="preserve">The </w:t>
      </w:r>
      <w:r w:rsidRPr="0055580D">
        <w:rPr>
          <w:rStyle w:val="HTMLCode"/>
          <w:rFonts w:ascii="Times New Roman" w:eastAsiaTheme="majorEastAsia" w:hAnsi="Times New Roman" w:cs="Times New Roman"/>
          <w:sz w:val="24"/>
          <w:szCs w:val="24"/>
        </w:rPr>
        <w:t>ren</w:t>
      </w:r>
      <w:r w:rsidR="003D3A23">
        <w:rPr>
          <w:rStyle w:val="HTMLCode"/>
          <w:rFonts w:ascii="Times New Roman" w:eastAsiaTheme="majorEastAsia" w:hAnsi="Times New Roman" w:cs="Times New Roman"/>
          <w:sz w:val="24"/>
          <w:szCs w:val="24"/>
        </w:rPr>
        <w:t>ame</w:t>
      </w:r>
      <w:r w:rsidRPr="0055580D">
        <w:t xml:space="preserve"> command is used to </w:t>
      </w:r>
      <w:r w:rsidR="00FF6F09">
        <w:t xml:space="preserve">change the name </w:t>
      </w:r>
      <w:r w:rsidR="00E2037A">
        <w:t>of</w:t>
      </w:r>
      <w:r w:rsidR="00974603">
        <w:t xml:space="preserve"> a</w:t>
      </w:r>
      <w:r w:rsidR="00E2037A">
        <w:t xml:space="preserve"> </w:t>
      </w:r>
      <w:r w:rsidR="00E2037A" w:rsidRPr="0055580D">
        <w:t>file</w:t>
      </w:r>
      <w:r w:rsidRPr="0055580D">
        <w:t xml:space="preserve"> or </w:t>
      </w:r>
      <w:r w:rsidR="00E2037A" w:rsidRPr="0055580D">
        <w:t>folder</w:t>
      </w:r>
      <w:r w:rsidR="00E2037A">
        <w:t>. I renamed the folder to Yahya. It helps keep files organized without changing their location or content.</w:t>
      </w:r>
    </w:p>
    <w:p w14:paraId="73FCE51D" w14:textId="77777777" w:rsidR="00E52C9E" w:rsidRDefault="00E52C9E" w:rsidP="00E52C9E">
      <w:pPr>
        <w:keepNext/>
        <w:jc w:val="center"/>
      </w:pPr>
      <w:r>
        <w:rPr>
          <w:noProof/>
          <w:lang w:val="en-US" w:eastAsia="en-US"/>
        </w:rPr>
        <w:drawing>
          <wp:inline distT="0" distB="0" distL="0" distR="0" wp14:anchorId="6D564F23" wp14:editId="1A68FE40">
            <wp:extent cx="4358640" cy="2451735"/>
            <wp:effectExtent l="0" t="0" r="3810" b="5715"/>
            <wp:docPr id="171022586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225868"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tretch>
                      <a:fillRect/>
                    </a:stretch>
                  </pic:blipFill>
                  <pic:spPr bwMode="auto">
                    <a:xfrm>
                      <a:off x="0" y="0"/>
                      <a:ext cx="4373946" cy="2460345"/>
                    </a:xfrm>
                    <a:prstGeom prst="rect">
                      <a:avLst/>
                    </a:prstGeom>
                    <a:noFill/>
                    <a:ln>
                      <a:noFill/>
                    </a:ln>
                  </pic:spPr>
                </pic:pic>
              </a:graphicData>
            </a:graphic>
          </wp:inline>
        </w:drawing>
      </w:r>
    </w:p>
    <w:p w14:paraId="47EE785B" w14:textId="55A39A86" w:rsidR="00E52C9E" w:rsidRPr="00FF6D3F" w:rsidRDefault="00E52C9E" w:rsidP="00E52C9E">
      <w:pPr>
        <w:pStyle w:val="Caption"/>
        <w:jc w:val="center"/>
        <w:rPr>
          <w:i w:val="0"/>
          <w:iCs w:val="0"/>
        </w:rPr>
      </w:pPr>
      <w:r w:rsidRPr="00FF6D3F">
        <w:rPr>
          <w:i w:val="0"/>
          <w:iCs w:val="0"/>
        </w:rPr>
        <w:t xml:space="preserve">Figure 10: </w:t>
      </w:r>
      <w:r w:rsidR="001452D9" w:rsidRPr="00FF6D3F">
        <w:rPr>
          <w:i w:val="0"/>
          <w:iCs w:val="0"/>
        </w:rPr>
        <w:t>rename</w:t>
      </w:r>
    </w:p>
    <w:p w14:paraId="6DFA1FB5" w14:textId="1A194017" w:rsidR="00E52C9E" w:rsidRPr="0055580D" w:rsidRDefault="00E52C9E" w:rsidP="0055580D">
      <w:pPr>
        <w:pStyle w:val="Heading2"/>
        <w:spacing w:line="480" w:lineRule="auto"/>
        <w:rPr>
          <w:rFonts w:ascii="Times New Roman" w:hAnsi="Times New Roman" w:cs="Times New Roman"/>
          <w:color w:val="EE0000"/>
          <w:sz w:val="24"/>
          <w:szCs w:val="24"/>
        </w:rPr>
      </w:pPr>
      <w:bookmarkStart w:id="13" w:name="_Toc234567227"/>
      <w:r w:rsidRPr="0055580D">
        <w:rPr>
          <w:rFonts w:ascii="Times New Roman" w:hAnsi="Times New Roman" w:cs="Times New Roman"/>
          <w:sz w:val="24"/>
          <w:szCs w:val="24"/>
        </w:rPr>
        <w:lastRenderedPageBreak/>
        <w:t>Example 6:</w:t>
      </w:r>
      <w:bookmarkEnd w:id="13"/>
    </w:p>
    <w:p w14:paraId="2F9F5A44" w14:textId="3CF409BB" w:rsidR="00E52C9E" w:rsidRPr="0055580D" w:rsidRDefault="007B48A2" w:rsidP="0055580D">
      <w:pPr>
        <w:spacing w:line="480" w:lineRule="auto"/>
        <w:rPr>
          <w:rFonts w:ascii="Times New Roman" w:hAnsi="Times New Roman" w:cs="Times New Roman"/>
        </w:rPr>
      </w:pPr>
      <w:r w:rsidRPr="0055580D">
        <w:rPr>
          <w:rFonts w:ascii="Times New Roman" w:hAnsi="Times New Roman" w:cs="Times New Roman"/>
        </w:rPr>
        <w:t xml:space="preserve">The </w:t>
      </w:r>
      <w:r w:rsidRPr="0055580D">
        <w:rPr>
          <w:rStyle w:val="HTMLCode"/>
          <w:rFonts w:ascii="Times New Roman" w:eastAsiaTheme="majorEastAsia" w:hAnsi="Times New Roman" w:cs="Times New Roman"/>
          <w:sz w:val="24"/>
          <w:szCs w:val="24"/>
        </w:rPr>
        <w:t>ipconfig</w:t>
      </w:r>
      <w:r w:rsidRPr="0055580D">
        <w:rPr>
          <w:rFonts w:ascii="Times New Roman" w:hAnsi="Times New Roman" w:cs="Times New Roman"/>
        </w:rPr>
        <w:t xml:space="preserve"> command in Windows CLI shows network configuration details including IP address, subnet mask, and default gateway. </w:t>
      </w:r>
      <w:r w:rsidR="009A70F6">
        <w:rPr>
          <w:rFonts w:ascii="Times New Roman" w:hAnsi="Times New Roman" w:cs="Times New Roman"/>
        </w:rPr>
        <w:t>I used this command to</w:t>
      </w:r>
      <w:r w:rsidR="0001099B">
        <w:rPr>
          <w:rFonts w:ascii="Times New Roman" w:hAnsi="Times New Roman" w:cs="Times New Roman"/>
        </w:rPr>
        <w:t xml:space="preserve"> display configuration data as</w:t>
      </w:r>
      <w:r w:rsidR="00821E73">
        <w:rPr>
          <w:rFonts w:ascii="Times New Roman" w:hAnsi="Times New Roman" w:cs="Times New Roman"/>
        </w:rPr>
        <w:t xml:space="preserve"> shown</w:t>
      </w:r>
      <w:r w:rsidR="006849F5">
        <w:rPr>
          <w:rFonts w:ascii="Times New Roman" w:hAnsi="Times New Roman" w:cs="Times New Roman"/>
        </w:rPr>
        <w:t xml:space="preserve"> in the following screenshot</w:t>
      </w:r>
      <w:r w:rsidRPr="0055580D">
        <w:rPr>
          <w:rFonts w:ascii="Times New Roman" w:hAnsi="Times New Roman" w:cs="Times New Roman"/>
        </w:rPr>
        <w:t>.</w:t>
      </w:r>
    </w:p>
    <w:p w14:paraId="0F56B1C1" w14:textId="77777777" w:rsidR="00E52C9E" w:rsidRDefault="00E52C9E" w:rsidP="00E52C9E">
      <w:pPr>
        <w:keepNext/>
        <w:jc w:val="center"/>
      </w:pPr>
      <w:r>
        <w:rPr>
          <w:noProof/>
          <w:lang w:val="en-US" w:eastAsia="en-US"/>
        </w:rPr>
        <w:drawing>
          <wp:inline distT="0" distB="0" distL="0" distR="0" wp14:anchorId="3067040B" wp14:editId="38A7D75E">
            <wp:extent cx="4876799" cy="4137660"/>
            <wp:effectExtent l="0" t="0" r="635" b="0"/>
            <wp:docPr id="1768054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054564"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tretch>
                      <a:fillRect/>
                    </a:stretch>
                  </pic:blipFill>
                  <pic:spPr bwMode="auto">
                    <a:xfrm>
                      <a:off x="0" y="0"/>
                      <a:ext cx="4883365" cy="4143231"/>
                    </a:xfrm>
                    <a:prstGeom prst="rect">
                      <a:avLst/>
                    </a:prstGeom>
                    <a:noFill/>
                    <a:ln>
                      <a:noFill/>
                    </a:ln>
                  </pic:spPr>
                </pic:pic>
              </a:graphicData>
            </a:graphic>
          </wp:inline>
        </w:drawing>
      </w:r>
    </w:p>
    <w:p w14:paraId="0BEE04CB" w14:textId="4F02B173" w:rsidR="00E52C9E" w:rsidRPr="00FF6D3F" w:rsidRDefault="00E52C9E" w:rsidP="00E52C9E">
      <w:pPr>
        <w:pStyle w:val="Caption"/>
        <w:jc w:val="center"/>
        <w:rPr>
          <w:i w:val="0"/>
          <w:iCs w:val="0"/>
        </w:rPr>
      </w:pPr>
      <w:r w:rsidRPr="00FF6D3F">
        <w:rPr>
          <w:i w:val="0"/>
          <w:iCs w:val="0"/>
        </w:rPr>
        <w:t xml:space="preserve">Figure 11: </w:t>
      </w:r>
      <w:r w:rsidR="0030221B" w:rsidRPr="00FF6D3F">
        <w:rPr>
          <w:i w:val="0"/>
          <w:iCs w:val="0"/>
        </w:rPr>
        <w:t>ipconfig</w:t>
      </w:r>
    </w:p>
    <w:p w14:paraId="48036E0A" w14:textId="77777777" w:rsidR="00F367EE" w:rsidRPr="00F367EE" w:rsidRDefault="00F367EE" w:rsidP="00F367EE"/>
    <w:p w14:paraId="4BF95000" w14:textId="136064EB" w:rsidR="00E52C9E" w:rsidRPr="0055580D" w:rsidRDefault="00E52C9E" w:rsidP="0055580D">
      <w:pPr>
        <w:pStyle w:val="Heading2"/>
        <w:spacing w:line="480" w:lineRule="auto"/>
        <w:rPr>
          <w:rFonts w:ascii="Times New Roman" w:hAnsi="Times New Roman" w:cs="Times New Roman"/>
          <w:color w:val="EE0000"/>
          <w:sz w:val="24"/>
          <w:szCs w:val="24"/>
        </w:rPr>
      </w:pPr>
      <w:bookmarkStart w:id="14" w:name="_Toc234567228"/>
      <w:r w:rsidRPr="0055580D">
        <w:rPr>
          <w:rFonts w:ascii="Times New Roman" w:hAnsi="Times New Roman" w:cs="Times New Roman"/>
          <w:sz w:val="24"/>
          <w:szCs w:val="24"/>
        </w:rPr>
        <w:t>Example 7:</w:t>
      </w:r>
      <w:bookmarkEnd w:id="14"/>
    </w:p>
    <w:p w14:paraId="2D3EED5C" w14:textId="0FB84B98" w:rsidR="00CF04EA" w:rsidRPr="0055580D" w:rsidRDefault="00CF04EA" w:rsidP="0055580D">
      <w:pPr>
        <w:pStyle w:val="NormalWeb"/>
        <w:spacing w:line="480" w:lineRule="auto"/>
      </w:pPr>
      <w:r w:rsidRPr="0055580D">
        <w:t xml:space="preserve">The </w:t>
      </w:r>
      <w:r w:rsidRPr="0055580D">
        <w:rPr>
          <w:rStyle w:val="HTMLCode"/>
          <w:rFonts w:ascii="Times New Roman" w:eastAsiaTheme="majorEastAsia" w:hAnsi="Times New Roman" w:cs="Times New Roman"/>
          <w:sz w:val="24"/>
          <w:szCs w:val="24"/>
        </w:rPr>
        <w:t>ping</w:t>
      </w:r>
      <w:r w:rsidRPr="0055580D">
        <w:t xml:space="preserve"> command </w:t>
      </w:r>
      <w:r w:rsidR="007D7E05">
        <w:t>is used to</w:t>
      </w:r>
      <w:r w:rsidR="00290795">
        <w:t xml:space="preserve"> test</w:t>
      </w:r>
      <w:r w:rsidRPr="0055580D">
        <w:t xml:space="preserve"> network connect</w:t>
      </w:r>
      <w:r w:rsidR="007D7E05">
        <w:t xml:space="preserve">ivity between </w:t>
      </w:r>
      <w:r w:rsidR="00290795">
        <w:t xml:space="preserve">devices and </w:t>
      </w:r>
      <w:r w:rsidRPr="0055580D">
        <w:t>measur</w:t>
      </w:r>
      <w:r w:rsidR="00265624">
        <w:t>e</w:t>
      </w:r>
      <w:r w:rsidR="00290795">
        <w:t xml:space="preserve"> </w:t>
      </w:r>
      <w:r w:rsidRPr="0055580D">
        <w:t xml:space="preserve">response time. </w:t>
      </w:r>
      <w:r w:rsidR="007D7E05">
        <w:t>I</w:t>
      </w:r>
      <w:r w:rsidR="00ED5A55">
        <w:t xml:space="preserve">n the screenshot below, I used </w:t>
      </w:r>
      <w:r w:rsidR="007D7E05">
        <w:t>this</w:t>
      </w:r>
      <w:r w:rsidR="00ED5A55">
        <w:t xml:space="preserve"> command to </w:t>
      </w:r>
      <w:r w:rsidR="00D23208">
        <w:t>test</w:t>
      </w:r>
      <w:r w:rsidR="00ED5A55">
        <w:t xml:space="preserve"> </w:t>
      </w:r>
      <w:r w:rsidR="00913A64">
        <w:t>connectivity to</w:t>
      </w:r>
      <w:r w:rsidR="00D23208">
        <w:t xml:space="preserve"> </w:t>
      </w:r>
      <w:r w:rsidR="00ED5A55">
        <w:t>google.com</w:t>
      </w:r>
      <w:r w:rsidRPr="0055580D">
        <w:t>.</w:t>
      </w:r>
    </w:p>
    <w:p w14:paraId="3D50D51D" w14:textId="77777777" w:rsidR="00E52C9E" w:rsidRDefault="00E52C9E" w:rsidP="00E52C9E">
      <w:pPr>
        <w:keepNext/>
        <w:jc w:val="center"/>
      </w:pPr>
      <w:r>
        <w:rPr>
          <w:noProof/>
          <w:lang w:val="en-US" w:eastAsia="en-US"/>
        </w:rPr>
        <w:lastRenderedPageBreak/>
        <w:drawing>
          <wp:inline distT="0" distB="0" distL="0" distR="0" wp14:anchorId="302386A2" wp14:editId="178327C0">
            <wp:extent cx="4692073" cy="2639291"/>
            <wp:effectExtent l="0" t="0" r="0" b="8890"/>
            <wp:docPr id="21335470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547077" name="Picture 3"/>
                    <pic:cNvPicPr>
                      <a:picLocks noChangeAspect="1" noChangeArrowheads="1"/>
                    </pic:cNvPicPr>
                  </pic:nvPicPr>
                  <pic:blipFill>
                    <a:blip r:embed="rId20" cstate="print">
                      <a:extLst>
                        <a:ext uri="{28A0092B-C50C-407E-A947-70E740481C1C}">
                          <a14:useLocalDpi xmlns:a14="http://schemas.microsoft.com/office/drawing/2010/main" val="0"/>
                        </a:ext>
                      </a:extLst>
                    </a:blip>
                    <a:stretch>
                      <a:fillRect/>
                    </a:stretch>
                  </pic:blipFill>
                  <pic:spPr bwMode="auto">
                    <a:xfrm>
                      <a:off x="0" y="0"/>
                      <a:ext cx="4699028" cy="2643203"/>
                    </a:xfrm>
                    <a:prstGeom prst="rect">
                      <a:avLst/>
                    </a:prstGeom>
                    <a:noFill/>
                    <a:ln>
                      <a:noFill/>
                    </a:ln>
                  </pic:spPr>
                </pic:pic>
              </a:graphicData>
            </a:graphic>
          </wp:inline>
        </w:drawing>
      </w:r>
    </w:p>
    <w:p w14:paraId="610C9D0A" w14:textId="2A80620A" w:rsidR="00E52C9E" w:rsidRPr="00FF6D3F" w:rsidRDefault="00E52C9E" w:rsidP="00E52C9E">
      <w:pPr>
        <w:pStyle w:val="Caption"/>
        <w:jc w:val="center"/>
        <w:rPr>
          <w:i w:val="0"/>
          <w:iCs w:val="0"/>
        </w:rPr>
      </w:pPr>
      <w:r w:rsidRPr="00FF6D3F">
        <w:rPr>
          <w:i w:val="0"/>
          <w:iCs w:val="0"/>
        </w:rPr>
        <w:t xml:space="preserve">Figure 12: </w:t>
      </w:r>
      <w:r w:rsidR="00F81425" w:rsidRPr="00FF6D3F">
        <w:rPr>
          <w:i w:val="0"/>
          <w:iCs w:val="0"/>
        </w:rPr>
        <w:t>ping</w:t>
      </w:r>
    </w:p>
    <w:p w14:paraId="5159CCAD" w14:textId="77777777" w:rsidR="00F81425" w:rsidRPr="00F81425" w:rsidRDefault="00F81425" w:rsidP="00F81425"/>
    <w:p w14:paraId="4DF48181" w14:textId="3CAC2E4F" w:rsidR="00E52C9E" w:rsidRPr="0055580D" w:rsidRDefault="00E52C9E" w:rsidP="0055580D">
      <w:pPr>
        <w:pStyle w:val="Heading2"/>
        <w:spacing w:line="480" w:lineRule="auto"/>
        <w:rPr>
          <w:rFonts w:ascii="Times New Roman" w:hAnsi="Times New Roman" w:cs="Times New Roman"/>
          <w:color w:val="EE0000"/>
          <w:sz w:val="24"/>
          <w:szCs w:val="24"/>
        </w:rPr>
      </w:pPr>
      <w:bookmarkStart w:id="15" w:name="_Toc234567229"/>
      <w:r w:rsidRPr="0055580D">
        <w:rPr>
          <w:rFonts w:ascii="Times New Roman" w:hAnsi="Times New Roman" w:cs="Times New Roman"/>
          <w:sz w:val="24"/>
          <w:szCs w:val="24"/>
        </w:rPr>
        <w:t>Example 8</w:t>
      </w:r>
      <w:bookmarkEnd w:id="15"/>
      <w:r w:rsidR="00F37311">
        <w:rPr>
          <w:rFonts w:ascii="Times New Roman" w:hAnsi="Times New Roman" w:cs="Times New Roman"/>
          <w:sz w:val="24"/>
          <w:szCs w:val="24"/>
        </w:rPr>
        <w:t>:</w:t>
      </w:r>
    </w:p>
    <w:p w14:paraId="5354B919" w14:textId="66CE45B5" w:rsidR="005B455A" w:rsidRPr="0055580D" w:rsidRDefault="005B455A" w:rsidP="0055580D">
      <w:pPr>
        <w:pStyle w:val="NormalWeb"/>
        <w:spacing w:line="480" w:lineRule="auto"/>
      </w:pPr>
      <w:r w:rsidRPr="0055580D">
        <w:t xml:space="preserve">The </w:t>
      </w:r>
      <w:r w:rsidRPr="0055580D">
        <w:rPr>
          <w:rStyle w:val="HTMLCode"/>
          <w:rFonts w:ascii="Times New Roman" w:eastAsiaTheme="majorEastAsia" w:hAnsi="Times New Roman" w:cs="Times New Roman"/>
          <w:sz w:val="24"/>
          <w:szCs w:val="24"/>
        </w:rPr>
        <w:t>netstat</w:t>
      </w:r>
      <w:r w:rsidRPr="0055580D">
        <w:t xml:space="preserve"> command </w:t>
      </w:r>
      <w:r w:rsidR="00D764D1" w:rsidRPr="0055580D">
        <w:t>is used to show statistics on</w:t>
      </w:r>
      <w:r w:rsidRPr="0055580D">
        <w:t xml:space="preserve"> active network connections</w:t>
      </w:r>
      <w:r w:rsidR="00AF4AFE">
        <w:t xml:space="preserve">. Practically, I used this command to </w:t>
      </w:r>
      <w:r w:rsidR="00913A64">
        <w:t>display active</w:t>
      </w:r>
      <w:r w:rsidR="00AF4AFE">
        <w:t xml:space="preserve"> network</w:t>
      </w:r>
      <w:r w:rsidR="00D764D1" w:rsidRPr="0055580D">
        <w:t xml:space="preserve"> and examine</w:t>
      </w:r>
      <w:r w:rsidRPr="0055580D">
        <w:t xml:space="preserve"> connectivity issues</w:t>
      </w:r>
      <w:r w:rsidR="00AF4AFE">
        <w:t xml:space="preserve"> as provided by the following screenshot</w:t>
      </w:r>
      <w:r w:rsidRPr="0055580D">
        <w:t>.</w:t>
      </w:r>
    </w:p>
    <w:p w14:paraId="33A94CA6" w14:textId="77777777" w:rsidR="00E52C9E" w:rsidRDefault="00E52C9E" w:rsidP="00E52C9E">
      <w:pPr>
        <w:keepNext/>
        <w:jc w:val="center"/>
      </w:pPr>
      <w:r>
        <w:rPr>
          <w:noProof/>
          <w:lang w:val="en-US" w:eastAsia="en-US"/>
        </w:rPr>
        <w:drawing>
          <wp:inline distT="0" distB="0" distL="0" distR="0" wp14:anchorId="317ECBFB" wp14:editId="7DC9B761">
            <wp:extent cx="4790593" cy="2694709"/>
            <wp:effectExtent l="0" t="0" r="0" b="0"/>
            <wp:docPr id="6477516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751676"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tretch>
                      <a:fillRect/>
                    </a:stretch>
                  </pic:blipFill>
                  <pic:spPr bwMode="auto">
                    <a:xfrm>
                      <a:off x="0" y="0"/>
                      <a:ext cx="4802161" cy="2701216"/>
                    </a:xfrm>
                    <a:prstGeom prst="rect">
                      <a:avLst/>
                    </a:prstGeom>
                    <a:noFill/>
                    <a:ln>
                      <a:noFill/>
                    </a:ln>
                  </pic:spPr>
                </pic:pic>
              </a:graphicData>
            </a:graphic>
          </wp:inline>
        </w:drawing>
      </w:r>
    </w:p>
    <w:p w14:paraId="00EE5B65" w14:textId="4E109E7E" w:rsidR="00E52C9E" w:rsidRPr="00FF6D3F" w:rsidRDefault="00E52C9E" w:rsidP="00E52C9E">
      <w:pPr>
        <w:pStyle w:val="Caption"/>
        <w:jc w:val="center"/>
        <w:rPr>
          <w:i w:val="0"/>
          <w:iCs w:val="0"/>
        </w:rPr>
      </w:pPr>
      <w:r w:rsidRPr="00FF6D3F">
        <w:rPr>
          <w:i w:val="0"/>
          <w:iCs w:val="0"/>
        </w:rPr>
        <w:t xml:space="preserve">Figure 13: </w:t>
      </w:r>
      <w:r w:rsidR="00585ECC" w:rsidRPr="00FF6D3F">
        <w:rPr>
          <w:i w:val="0"/>
          <w:iCs w:val="0"/>
        </w:rPr>
        <w:t>netstat</w:t>
      </w:r>
    </w:p>
    <w:p w14:paraId="1876F195" w14:textId="34796B7C" w:rsidR="00E52C9E" w:rsidRPr="0055580D" w:rsidRDefault="00E52C9E" w:rsidP="0055580D">
      <w:pPr>
        <w:pStyle w:val="Heading2"/>
        <w:spacing w:line="480" w:lineRule="auto"/>
        <w:rPr>
          <w:rFonts w:ascii="Times New Roman" w:hAnsi="Times New Roman" w:cs="Times New Roman"/>
          <w:color w:val="EE0000"/>
          <w:sz w:val="24"/>
          <w:szCs w:val="24"/>
        </w:rPr>
      </w:pPr>
      <w:bookmarkStart w:id="16" w:name="_Toc234567230"/>
      <w:r w:rsidRPr="0055580D">
        <w:rPr>
          <w:rFonts w:ascii="Times New Roman" w:hAnsi="Times New Roman" w:cs="Times New Roman"/>
          <w:sz w:val="24"/>
          <w:szCs w:val="24"/>
        </w:rPr>
        <w:lastRenderedPageBreak/>
        <w:t>Example 9</w:t>
      </w:r>
      <w:bookmarkEnd w:id="16"/>
      <w:r w:rsidR="00F37311">
        <w:rPr>
          <w:rFonts w:ascii="Times New Roman" w:hAnsi="Times New Roman" w:cs="Times New Roman"/>
          <w:sz w:val="24"/>
          <w:szCs w:val="24"/>
        </w:rPr>
        <w:t>:</w:t>
      </w:r>
    </w:p>
    <w:p w14:paraId="48213B19" w14:textId="1AA56BE5" w:rsidR="002612E5" w:rsidRPr="0055580D" w:rsidRDefault="002612E5" w:rsidP="0055580D">
      <w:pPr>
        <w:pStyle w:val="NormalWeb"/>
        <w:spacing w:line="480" w:lineRule="auto"/>
      </w:pPr>
      <w:r w:rsidRPr="0055580D">
        <w:t xml:space="preserve">The </w:t>
      </w:r>
      <w:r w:rsidRPr="0055580D">
        <w:rPr>
          <w:rStyle w:val="HTMLCode"/>
          <w:rFonts w:ascii="Times New Roman" w:eastAsiaTheme="majorEastAsia" w:hAnsi="Times New Roman" w:cs="Times New Roman"/>
          <w:sz w:val="24"/>
          <w:szCs w:val="24"/>
        </w:rPr>
        <w:t>systeminfo</w:t>
      </w:r>
      <w:r w:rsidRPr="0055580D">
        <w:t xml:space="preserve"> command display</w:t>
      </w:r>
      <w:r w:rsidR="00101601">
        <w:t>s</w:t>
      </w:r>
      <w:r w:rsidRPr="0055580D">
        <w:t xml:space="preserve"> detailed information about the system</w:t>
      </w:r>
      <w:r w:rsidR="00966B7E">
        <w:t>. From the s</w:t>
      </w:r>
      <w:r w:rsidR="00101601">
        <w:t>creenshot below, I used this command to show</w:t>
      </w:r>
      <w:r w:rsidR="00966B7E">
        <w:t xml:space="preserve"> various information</w:t>
      </w:r>
      <w:r w:rsidRPr="0055580D">
        <w:t xml:space="preserve"> su</w:t>
      </w:r>
      <w:r w:rsidR="00966B7E">
        <w:t>ch as operating system version</w:t>
      </w:r>
      <w:r w:rsidR="00101601">
        <w:t>, memory and</w:t>
      </w:r>
      <w:r w:rsidRPr="0055580D">
        <w:t xml:space="preserve"> processo</w:t>
      </w:r>
      <w:r w:rsidR="00101601">
        <w:t>r details.</w:t>
      </w:r>
    </w:p>
    <w:p w14:paraId="00F2508F" w14:textId="7FA7F95A" w:rsidR="00E52C9E" w:rsidRDefault="00E52C9E" w:rsidP="00E52C9E">
      <w:pPr>
        <w:keepNext/>
        <w:jc w:val="center"/>
      </w:pPr>
      <w:r>
        <w:rPr>
          <w:noProof/>
          <w:lang w:val="en-US" w:eastAsia="en-US"/>
        </w:rPr>
        <w:drawing>
          <wp:inline distT="0" distB="0" distL="0" distR="0" wp14:anchorId="33F66AB9" wp14:editId="31FB032A">
            <wp:extent cx="4999952" cy="2812473"/>
            <wp:effectExtent l="0" t="0" r="0" b="6985"/>
            <wp:docPr id="1826765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765717"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tretch>
                      <a:fillRect/>
                    </a:stretch>
                  </pic:blipFill>
                  <pic:spPr bwMode="auto">
                    <a:xfrm>
                      <a:off x="0" y="0"/>
                      <a:ext cx="5019270" cy="2823340"/>
                    </a:xfrm>
                    <a:prstGeom prst="rect">
                      <a:avLst/>
                    </a:prstGeom>
                    <a:noFill/>
                    <a:ln>
                      <a:noFill/>
                    </a:ln>
                  </pic:spPr>
                </pic:pic>
              </a:graphicData>
            </a:graphic>
          </wp:inline>
        </w:drawing>
      </w:r>
    </w:p>
    <w:p w14:paraId="6B092D00" w14:textId="6951746E" w:rsidR="00E52C9E" w:rsidRPr="00FF6D3F" w:rsidRDefault="00E52C9E" w:rsidP="00E52C9E">
      <w:pPr>
        <w:pStyle w:val="Caption"/>
        <w:jc w:val="center"/>
        <w:rPr>
          <w:i w:val="0"/>
          <w:iCs w:val="0"/>
        </w:rPr>
      </w:pPr>
      <w:r w:rsidRPr="00FF6D3F">
        <w:rPr>
          <w:i w:val="0"/>
          <w:iCs w:val="0"/>
        </w:rPr>
        <w:t xml:space="preserve">Figure 14: </w:t>
      </w:r>
      <w:r w:rsidR="00E53C8E" w:rsidRPr="00FF6D3F">
        <w:rPr>
          <w:i w:val="0"/>
          <w:iCs w:val="0"/>
        </w:rPr>
        <w:t>syste</w:t>
      </w:r>
      <w:r w:rsidR="00A31FF6" w:rsidRPr="00FF6D3F">
        <w:rPr>
          <w:i w:val="0"/>
          <w:iCs w:val="0"/>
        </w:rPr>
        <w:t>m</w:t>
      </w:r>
      <w:r w:rsidR="00E53C8E" w:rsidRPr="00FF6D3F">
        <w:rPr>
          <w:i w:val="0"/>
          <w:iCs w:val="0"/>
        </w:rPr>
        <w:t>info</w:t>
      </w:r>
    </w:p>
    <w:p w14:paraId="24AF2C5E" w14:textId="311D4545" w:rsidR="00E52C9E" w:rsidRPr="0055580D" w:rsidRDefault="00E52C9E" w:rsidP="0055580D">
      <w:pPr>
        <w:pStyle w:val="Heading2"/>
        <w:spacing w:line="480" w:lineRule="auto"/>
        <w:rPr>
          <w:rFonts w:ascii="Times New Roman" w:hAnsi="Times New Roman" w:cs="Times New Roman"/>
          <w:color w:val="EE0000"/>
          <w:sz w:val="24"/>
          <w:szCs w:val="24"/>
        </w:rPr>
      </w:pPr>
      <w:bookmarkStart w:id="17" w:name="_Toc234567231"/>
      <w:r w:rsidRPr="0055580D">
        <w:rPr>
          <w:rFonts w:ascii="Times New Roman" w:hAnsi="Times New Roman" w:cs="Times New Roman"/>
          <w:sz w:val="24"/>
          <w:szCs w:val="24"/>
        </w:rPr>
        <w:t>Example 10</w:t>
      </w:r>
      <w:bookmarkEnd w:id="17"/>
      <w:r w:rsidR="00F37311">
        <w:rPr>
          <w:rFonts w:ascii="Times New Roman" w:hAnsi="Times New Roman" w:cs="Times New Roman"/>
          <w:sz w:val="24"/>
          <w:szCs w:val="24"/>
        </w:rPr>
        <w:t>:</w:t>
      </w:r>
    </w:p>
    <w:p w14:paraId="6F45E431" w14:textId="57FD79EB" w:rsidR="00E52C9E" w:rsidRPr="0055580D" w:rsidRDefault="0033439C" w:rsidP="0055580D">
      <w:pPr>
        <w:spacing w:line="480" w:lineRule="auto"/>
        <w:rPr>
          <w:rFonts w:ascii="Times New Roman" w:hAnsi="Times New Roman" w:cs="Times New Roman"/>
        </w:rPr>
      </w:pPr>
      <w:r>
        <w:rPr>
          <w:rFonts w:ascii="Times New Roman" w:hAnsi="Times New Roman" w:cs="Times New Roman"/>
        </w:rPr>
        <w:t>I used</w:t>
      </w:r>
      <w:r w:rsidR="00AD35F2" w:rsidRPr="0055580D">
        <w:rPr>
          <w:rFonts w:ascii="Times New Roman" w:hAnsi="Times New Roman" w:cs="Times New Roman"/>
        </w:rPr>
        <w:t xml:space="preserve"> </w:t>
      </w:r>
      <w:r w:rsidR="00AD35F2" w:rsidRPr="0055580D">
        <w:rPr>
          <w:rStyle w:val="HTMLCode"/>
          <w:rFonts w:ascii="Times New Roman" w:eastAsiaTheme="majorEastAsia" w:hAnsi="Times New Roman" w:cs="Times New Roman"/>
          <w:sz w:val="24"/>
          <w:szCs w:val="24"/>
        </w:rPr>
        <w:t>tasklist</w:t>
      </w:r>
      <w:r w:rsidR="00AD35F2" w:rsidRPr="0055580D">
        <w:rPr>
          <w:rFonts w:ascii="Times New Roman" w:hAnsi="Times New Roman" w:cs="Times New Roman"/>
        </w:rPr>
        <w:t xml:space="preserve"> command to di</w:t>
      </w:r>
      <w:r>
        <w:rPr>
          <w:rFonts w:ascii="Times New Roman" w:hAnsi="Times New Roman" w:cs="Times New Roman"/>
        </w:rPr>
        <w:t xml:space="preserve">splay all active processes on the </w:t>
      </w:r>
      <w:r w:rsidR="00BA5F4A">
        <w:rPr>
          <w:rFonts w:ascii="Times New Roman" w:hAnsi="Times New Roman" w:cs="Times New Roman"/>
        </w:rPr>
        <w:t>computer system</w:t>
      </w:r>
      <w:r w:rsidR="00AD35F2" w:rsidRPr="0055580D">
        <w:rPr>
          <w:rFonts w:ascii="Times New Roman" w:hAnsi="Times New Roman" w:cs="Times New Roman"/>
        </w:rPr>
        <w:t xml:space="preserve"> including process names, IDs, and memory usage</w:t>
      </w:r>
      <w:r>
        <w:rPr>
          <w:rFonts w:ascii="Times New Roman" w:hAnsi="Times New Roman" w:cs="Times New Roman"/>
        </w:rPr>
        <w:t xml:space="preserve"> as shown</w:t>
      </w:r>
      <w:r w:rsidR="00C0376F">
        <w:rPr>
          <w:rFonts w:ascii="Times New Roman" w:hAnsi="Times New Roman" w:cs="Times New Roman"/>
        </w:rPr>
        <w:t xml:space="preserve"> in </w:t>
      </w:r>
      <w:r w:rsidR="00625DA7">
        <w:rPr>
          <w:rFonts w:ascii="Times New Roman" w:hAnsi="Times New Roman" w:cs="Times New Roman"/>
        </w:rPr>
        <w:t>image below</w:t>
      </w:r>
      <w:r w:rsidR="006D52CB">
        <w:rPr>
          <w:rFonts w:ascii="Times New Roman" w:hAnsi="Times New Roman" w:cs="Times New Roman"/>
        </w:rPr>
        <w:t xml:space="preserve">. </w:t>
      </w:r>
      <w:r w:rsidR="00BA5F4A">
        <w:rPr>
          <w:rFonts w:ascii="Times New Roman" w:hAnsi="Times New Roman" w:cs="Times New Roman"/>
        </w:rPr>
        <w:t>T</w:t>
      </w:r>
      <w:r w:rsidR="00AD35F2" w:rsidRPr="0055580D">
        <w:rPr>
          <w:rFonts w:ascii="Times New Roman" w:hAnsi="Times New Roman" w:cs="Times New Roman"/>
        </w:rPr>
        <w:t xml:space="preserve">his command </w:t>
      </w:r>
      <w:r w:rsidR="00BA5F4A">
        <w:rPr>
          <w:rFonts w:ascii="Times New Roman" w:hAnsi="Times New Roman" w:cs="Times New Roman"/>
        </w:rPr>
        <w:t xml:space="preserve">tracks and manages </w:t>
      </w:r>
      <w:r w:rsidR="00AD35F2" w:rsidRPr="0055580D">
        <w:rPr>
          <w:rFonts w:ascii="Times New Roman" w:hAnsi="Times New Roman" w:cs="Times New Roman"/>
        </w:rPr>
        <w:t>running tasks.</w:t>
      </w:r>
    </w:p>
    <w:p w14:paraId="67502808" w14:textId="77777777" w:rsidR="00E52C9E" w:rsidRDefault="00E52C9E" w:rsidP="00E52C9E">
      <w:pPr>
        <w:keepNext/>
        <w:jc w:val="center"/>
      </w:pPr>
      <w:r>
        <w:rPr>
          <w:noProof/>
          <w:lang w:val="en-US" w:eastAsia="en-US"/>
        </w:rPr>
        <w:lastRenderedPageBreak/>
        <w:drawing>
          <wp:inline distT="0" distB="0" distL="0" distR="0" wp14:anchorId="7A68AC5C" wp14:editId="219FE51E">
            <wp:extent cx="4031129" cy="2267510"/>
            <wp:effectExtent l="0" t="0" r="7620" b="0"/>
            <wp:docPr id="443887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88798"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tretch>
                      <a:fillRect/>
                    </a:stretch>
                  </pic:blipFill>
                  <pic:spPr bwMode="auto">
                    <a:xfrm>
                      <a:off x="0" y="0"/>
                      <a:ext cx="4031129" cy="2267510"/>
                    </a:xfrm>
                    <a:prstGeom prst="rect">
                      <a:avLst/>
                    </a:prstGeom>
                    <a:noFill/>
                    <a:ln>
                      <a:noFill/>
                    </a:ln>
                  </pic:spPr>
                </pic:pic>
              </a:graphicData>
            </a:graphic>
          </wp:inline>
        </w:drawing>
      </w:r>
    </w:p>
    <w:p w14:paraId="091C9B0B" w14:textId="74EC802A" w:rsidR="00E52C9E" w:rsidRPr="002D2552" w:rsidRDefault="00E52C9E" w:rsidP="00E52C9E">
      <w:pPr>
        <w:pStyle w:val="Caption"/>
        <w:jc w:val="center"/>
        <w:rPr>
          <w:i w:val="0"/>
          <w:iCs w:val="0"/>
        </w:rPr>
      </w:pPr>
      <w:r w:rsidRPr="002D2552">
        <w:rPr>
          <w:i w:val="0"/>
          <w:iCs w:val="0"/>
        </w:rPr>
        <w:t xml:space="preserve">Figure 15: </w:t>
      </w:r>
      <w:r w:rsidR="00882209" w:rsidRPr="002D2552">
        <w:rPr>
          <w:i w:val="0"/>
          <w:iCs w:val="0"/>
        </w:rPr>
        <w:t>tasklist</w:t>
      </w:r>
    </w:p>
    <w:p w14:paraId="0A1F593B" w14:textId="29ED1B40" w:rsidR="00E52C9E" w:rsidRPr="004205E6" w:rsidRDefault="00E52C9E" w:rsidP="0055580D">
      <w:pPr>
        <w:pStyle w:val="Heading1"/>
        <w:spacing w:line="480" w:lineRule="auto"/>
        <w:rPr>
          <w:rFonts w:ascii="Times New Roman" w:hAnsi="Times New Roman" w:cs="Times New Roman"/>
          <w:sz w:val="32"/>
          <w:szCs w:val="32"/>
          <w:shd w:val="clear" w:color="auto" w:fill="FFFFFF"/>
        </w:rPr>
      </w:pPr>
      <w:bookmarkStart w:id="18" w:name="_Toc234567232"/>
      <w:r w:rsidRPr="004205E6">
        <w:rPr>
          <w:rFonts w:ascii="Times New Roman" w:hAnsi="Times New Roman" w:cs="Times New Roman"/>
          <w:sz w:val="32"/>
          <w:szCs w:val="32"/>
          <w:shd w:val="clear" w:color="auto" w:fill="FFFFFF"/>
        </w:rPr>
        <w:t>Use of Linux OS CLI commands</w:t>
      </w:r>
      <w:bookmarkEnd w:id="18"/>
    </w:p>
    <w:p w14:paraId="6FAEDC4F" w14:textId="3BE80B17" w:rsidR="00E52C9E" w:rsidRPr="0055580D" w:rsidRDefault="00236A1A" w:rsidP="0055580D">
      <w:pPr>
        <w:spacing w:line="480" w:lineRule="auto"/>
        <w:rPr>
          <w:rFonts w:ascii="Times New Roman" w:hAnsi="Times New Roman" w:cs="Times New Roman"/>
        </w:rPr>
      </w:pPr>
      <w:r w:rsidRPr="0055580D">
        <w:rPr>
          <w:rFonts w:ascii="Times New Roman" w:hAnsi="Times New Roman" w:cs="Times New Roman"/>
        </w:rPr>
        <w:t>Linux CLI</w:t>
      </w:r>
      <w:r w:rsidR="00B72A1E" w:rsidRPr="0055580D">
        <w:rPr>
          <w:rFonts w:ascii="Times New Roman" w:hAnsi="Times New Roman" w:cs="Times New Roman"/>
        </w:rPr>
        <w:t xml:space="preserve"> lets users control the computer by using commands</w:t>
      </w:r>
      <w:sdt>
        <w:sdtPr>
          <w:rPr>
            <w:rFonts w:ascii="Times New Roman" w:hAnsi="Times New Roman" w:cs="Times New Roman"/>
          </w:rPr>
          <w:id w:val="-25036739"/>
          <w:citation/>
        </w:sdtPr>
        <w:sdtContent>
          <w:r w:rsidR="00D73C86" w:rsidRPr="0055580D">
            <w:rPr>
              <w:rFonts w:ascii="Times New Roman" w:hAnsi="Times New Roman" w:cs="Times New Roman"/>
            </w:rPr>
            <w:fldChar w:fldCharType="begin"/>
          </w:r>
          <w:r w:rsidR="00D73C86" w:rsidRPr="0055580D">
            <w:rPr>
              <w:rFonts w:ascii="Times New Roman" w:hAnsi="Times New Roman" w:cs="Times New Roman"/>
              <w:lang w:val="en-US"/>
            </w:rPr>
            <w:instrText xml:space="preserve"> CITATION Sho26 \l 1033 </w:instrText>
          </w:r>
          <w:r w:rsidR="00D73C86" w:rsidRPr="0055580D">
            <w:rPr>
              <w:rFonts w:ascii="Times New Roman" w:hAnsi="Times New Roman" w:cs="Times New Roman"/>
            </w:rPr>
            <w:fldChar w:fldCharType="separate"/>
          </w:r>
          <w:r w:rsidR="00FA25A3">
            <w:rPr>
              <w:rFonts w:ascii="Times New Roman" w:hAnsi="Times New Roman" w:cs="Times New Roman"/>
              <w:noProof/>
              <w:lang w:val="en-US"/>
            </w:rPr>
            <w:t xml:space="preserve"> </w:t>
          </w:r>
          <w:r w:rsidR="00FA25A3" w:rsidRPr="00FA25A3">
            <w:rPr>
              <w:rFonts w:ascii="Times New Roman" w:hAnsi="Times New Roman" w:cs="Times New Roman"/>
              <w:noProof/>
              <w:lang w:val="en-US"/>
            </w:rPr>
            <w:t>[13]</w:t>
          </w:r>
          <w:r w:rsidR="00D73C86" w:rsidRPr="0055580D">
            <w:rPr>
              <w:rFonts w:ascii="Times New Roman" w:hAnsi="Times New Roman" w:cs="Times New Roman"/>
            </w:rPr>
            <w:fldChar w:fldCharType="end"/>
          </w:r>
        </w:sdtContent>
      </w:sdt>
      <w:r w:rsidR="00B72A1E" w:rsidRPr="0055580D">
        <w:rPr>
          <w:rFonts w:ascii="Times New Roman" w:hAnsi="Times New Roman" w:cs="Times New Roman"/>
        </w:rPr>
        <w:t xml:space="preserve">. </w:t>
      </w:r>
      <w:r w:rsidR="00B44249">
        <w:rPr>
          <w:rFonts w:ascii="Times New Roman" w:hAnsi="Times New Roman" w:cs="Times New Roman"/>
        </w:rPr>
        <w:t>The commands are</w:t>
      </w:r>
      <w:r w:rsidR="00B72A1E" w:rsidRPr="0055580D">
        <w:rPr>
          <w:rFonts w:ascii="Times New Roman" w:hAnsi="Times New Roman" w:cs="Times New Roman"/>
        </w:rPr>
        <w:t xml:space="preserve"> used to manage files, create fo</w:t>
      </w:r>
      <w:r w:rsidR="00C56D98">
        <w:rPr>
          <w:rFonts w:ascii="Times New Roman" w:hAnsi="Times New Roman" w:cs="Times New Roman"/>
        </w:rPr>
        <w:t>l</w:t>
      </w:r>
      <w:r w:rsidR="00B72A1E" w:rsidRPr="0055580D">
        <w:rPr>
          <w:rFonts w:ascii="Times New Roman" w:hAnsi="Times New Roman" w:cs="Times New Roman"/>
        </w:rPr>
        <w:t>ders, run program</w:t>
      </w:r>
      <w:r w:rsidR="00227A12">
        <w:rPr>
          <w:rFonts w:ascii="Times New Roman" w:hAnsi="Times New Roman" w:cs="Times New Roman"/>
        </w:rPr>
        <w:t>me</w:t>
      </w:r>
      <w:r w:rsidR="00B72A1E" w:rsidRPr="0055580D">
        <w:rPr>
          <w:rFonts w:ascii="Times New Roman" w:hAnsi="Times New Roman" w:cs="Times New Roman"/>
        </w:rPr>
        <w:t>s and control the system</w:t>
      </w:r>
      <w:sdt>
        <w:sdtPr>
          <w:rPr>
            <w:rFonts w:ascii="Times New Roman" w:hAnsi="Times New Roman" w:cs="Times New Roman"/>
          </w:rPr>
          <w:id w:val="333348452"/>
          <w:citation/>
        </w:sdtPr>
        <w:sdtContent>
          <w:r w:rsidR="00D73C86" w:rsidRPr="0055580D">
            <w:rPr>
              <w:rFonts w:ascii="Times New Roman" w:hAnsi="Times New Roman" w:cs="Times New Roman"/>
            </w:rPr>
            <w:fldChar w:fldCharType="begin"/>
          </w:r>
          <w:r w:rsidR="00D73C86" w:rsidRPr="0055580D">
            <w:rPr>
              <w:rFonts w:ascii="Times New Roman" w:hAnsi="Times New Roman" w:cs="Times New Roman"/>
              <w:lang w:val="en-US"/>
            </w:rPr>
            <w:instrText xml:space="preserve"> CITATION Ran18 \l 1033 </w:instrText>
          </w:r>
          <w:r w:rsidR="00D73C86" w:rsidRPr="0055580D">
            <w:rPr>
              <w:rFonts w:ascii="Times New Roman" w:hAnsi="Times New Roman" w:cs="Times New Roman"/>
            </w:rPr>
            <w:fldChar w:fldCharType="separate"/>
          </w:r>
          <w:r w:rsidR="00FA25A3">
            <w:rPr>
              <w:rFonts w:ascii="Times New Roman" w:hAnsi="Times New Roman" w:cs="Times New Roman"/>
              <w:noProof/>
              <w:lang w:val="en-US"/>
            </w:rPr>
            <w:t xml:space="preserve"> </w:t>
          </w:r>
          <w:r w:rsidR="00FA25A3" w:rsidRPr="00FA25A3">
            <w:rPr>
              <w:rFonts w:ascii="Times New Roman" w:hAnsi="Times New Roman" w:cs="Times New Roman"/>
              <w:noProof/>
              <w:lang w:val="en-US"/>
            </w:rPr>
            <w:t>[14]</w:t>
          </w:r>
          <w:r w:rsidR="00D73C86" w:rsidRPr="0055580D">
            <w:rPr>
              <w:rFonts w:ascii="Times New Roman" w:hAnsi="Times New Roman" w:cs="Times New Roman"/>
            </w:rPr>
            <w:fldChar w:fldCharType="end"/>
          </w:r>
        </w:sdtContent>
      </w:sdt>
      <w:r w:rsidR="00B44249">
        <w:rPr>
          <w:rFonts w:ascii="Times New Roman" w:hAnsi="Times New Roman" w:cs="Times New Roman"/>
        </w:rPr>
        <w:t>. Furthermore,</w:t>
      </w:r>
      <w:r w:rsidR="003317A2">
        <w:rPr>
          <w:rFonts w:ascii="Times New Roman" w:hAnsi="Times New Roman" w:cs="Times New Roman"/>
        </w:rPr>
        <w:t xml:space="preserve"> commands are u</w:t>
      </w:r>
      <w:r w:rsidR="00B72A1E" w:rsidRPr="0055580D">
        <w:rPr>
          <w:rFonts w:ascii="Times New Roman" w:hAnsi="Times New Roman" w:cs="Times New Roman"/>
        </w:rPr>
        <w:t>sed by syst</w:t>
      </w:r>
      <w:r w:rsidR="003317A2">
        <w:rPr>
          <w:rFonts w:ascii="Times New Roman" w:hAnsi="Times New Roman" w:cs="Times New Roman"/>
        </w:rPr>
        <w:t>em administrators and programmers</w:t>
      </w:r>
      <w:r w:rsidR="00B72A1E" w:rsidRPr="0055580D">
        <w:rPr>
          <w:rFonts w:ascii="Times New Roman" w:hAnsi="Times New Roman" w:cs="Times New Roman"/>
        </w:rPr>
        <w:t xml:space="preserve">. </w:t>
      </w:r>
      <w:r w:rsidR="003317A2">
        <w:rPr>
          <w:rFonts w:ascii="Times New Roman" w:hAnsi="Times New Roman" w:cs="Times New Roman"/>
        </w:rPr>
        <w:t xml:space="preserve">These commands </w:t>
      </w:r>
      <w:r w:rsidR="00C56D98">
        <w:rPr>
          <w:rFonts w:ascii="Times New Roman" w:hAnsi="Times New Roman" w:cs="Times New Roman"/>
        </w:rPr>
        <w:t>manage</w:t>
      </w:r>
      <w:r w:rsidR="003317A2">
        <w:rPr>
          <w:rFonts w:ascii="Times New Roman" w:hAnsi="Times New Roman" w:cs="Times New Roman"/>
        </w:rPr>
        <w:t xml:space="preserve"> various</w:t>
      </w:r>
      <w:r w:rsidR="00B72A1E" w:rsidRPr="0055580D">
        <w:rPr>
          <w:rFonts w:ascii="Times New Roman" w:hAnsi="Times New Roman" w:cs="Times New Roman"/>
        </w:rPr>
        <w:t xml:space="preserve"> computer tasks</w:t>
      </w:r>
      <w:r w:rsidR="00640DF8" w:rsidRPr="0055580D">
        <w:rPr>
          <w:rFonts w:ascii="Times New Roman" w:hAnsi="Times New Roman" w:cs="Times New Roman"/>
        </w:rPr>
        <w:t>.</w:t>
      </w:r>
    </w:p>
    <w:p w14:paraId="10148537" w14:textId="4AF73E02" w:rsidR="00E52C9E" w:rsidRPr="0055580D" w:rsidRDefault="00E52C9E" w:rsidP="0055580D">
      <w:pPr>
        <w:pStyle w:val="Heading2"/>
        <w:spacing w:line="480" w:lineRule="auto"/>
        <w:rPr>
          <w:rFonts w:ascii="Times New Roman" w:hAnsi="Times New Roman" w:cs="Times New Roman"/>
          <w:sz w:val="24"/>
          <w:szCs w:val="24"/>
        </w:rPr>
      </w:pPr>
      <w:bookmarkStart w:id="19" w:name="_Toc234567233"/>
      <w:r w:rsidRPr="0055580D">
        <w:rPr>
          <w:rFonts w:ascii="Times New Roman" w:hAnsi="Times New Roman" w:cs="Times New Roman"/>
          <w:sz w:val="24"/>
          <w:szCs w:val="24"/>
        </w:rPr>
        <w:t>Example 1</w:t>
      </w:r>
      <w:bookmarkEnd w:id="19"/>
      <w:r w:rsidR="00F37311">
        <w:rPr>
          <w:rFonts w:ascii="Times New Roman" w:hAnsi="Times New Roman" w:cs="Times New Roman"/>
          <w:sz w:val="24"/>
          <w:szCs w:val="24"/>
        </w:rPr>
        <w:t>:</w:t>
      </w:r>
    </w:p>
    <w:p w14:paraId="76B3F5B8" w14:textId="3DF5A8F8" w:rsidR="00A0341A" w:rsidRPr="0055580D" w:rsidRDefault="00A0341A" w:rsidP="0055580D">
      <w:pPr>
        <w:spacing w:line="480" w:lineRule="auto"/>
        <w:rPr>
          <w:rFonts w:ascii="Times New Roman" w:hAnsi="Times New Roman" w:cs="Times New Roman"/>
        </w:rPr>
      </w:pPr>
      <w:r w:rsidRPr="0055580D">
        <w:rPr>
          <w:rFonts w:ascii="Times New Roman" w:hAnsi="Times New Roman" w:cs="Times New Roman"/>
        </w:rPr>
        <w:t>The su command in Linux enables</w:t>
      </w:r>
      <w:r w:rsidR="00F66659">
        <w:rPr>
          <w:rFonts w:ascii="Times New Roman" w:hAnsi="Times New Roman" w:cs="Times New Roman"/>
        </w:rPr>
        <w:t xml:space="preserve"> the</w:t>
      </w:r>
      <w:r w:rsidRPr="0055580D">
        <w:rPr>
          <w:rFonts w:ascii="Times New Roman" w:hAnsi="Times New Roman" w:cs="Times New Roman"/>
        </w:rPr>
        <w:t xml:space="preserve"> user to s</w:t>
      </w:r>
      <w:r w:rsidR="00760CB4">
        <w:rPr>
          <w:rFonts w:ascii="Times New Roman" w:hAnsi="Times New Roman" w:cs="Times New Roman"/>
        </w:rPr>
        <w:t>witch</w:t>
      </w:r>
      <w:r w:rsidRPr="0055580D">
        <w:rPr>
          <w:rFonts w:ascii="Times New Roman" w:hAnsi="Times New Roman" w:cs="Times New Roman"/>
        </w:rPr>
        <w:t xml:space="preserve"> from </w:t>
      </w:r>
      <w:r w:rsidR="00254FCB">
        <w:rPr>
          <w:rFonts w:ascii="Times New Roman" w:hAnsi="Times New Roman" w:cs="Times New Roman"/>
        </w:rPr>
        <w:t>one user account to another. I used this</w:t>
      </w:r>
      <w:r w:rsidRPr="0055580D">
        <w:rPr>
          <w:rFonts w:ascii="Times New Roman" w:hAnsi="Times New Roman" w:cs="Times New Roman"/>
        </w:rPr>
        <w:t xml:space="preserve"> command </w:t>
      </w:r>
      <w:r w:rsidR="00254FCB">
        <w:rPr>
          <w:rFonts w:ascii="Times New Roman" w:hAnsi="Times New Roman" w:cs="Times New Roman"/>
        </w:rPr>
        <w:t>to change to another account</w:t>
      </w:r>
      <w:r w:rsidR="001C3C9A">
        <w:rPr>
          <w:rFonts w:ascii="Times New Roman" w:hAnsi="Times New Roman" w:cs="Times New Roman"/>
        </w:rPr>
        <w:t xml:space="preserve"> and experienced an </w:t>
      </w:r>
      <w:r w:rsidR="00376A30">
        <w:rPr>
          <w:rFonts w:ascii="Times New Roman" w:hAnsi="Times New Roman" w:cs="Times New Roman"/>
        </w:rPr>
        <w:t>error</w:t>
      </w:r>
      <w:r w:rsidR="00376A30" w:rsidRPr="0055580D">
        <w:rPr>
          <w:rFonts w:ascii="Times New Roman" w:hAnsi="Times New Roman" w:cs="Times New Roman"/>
        </w:rPr>
        <w:t>.</w:t>
      </w:r>
      <w:r w:rsidR="00376A30">
        <w:rPr>
          <w:rFonts w:ascii="Times New Roman" w:hAnsi="Times New Roman" w:cs="Times New Roman"/>
        </w:rPr>
        <w:t xml:space="preserve"> As s</w:t>
      </w:r>
      <w:r w:rsidR="004B1C53">
        <w:rPr>
          <w:rFonts w:ascii="Times New Roman" w:hAnsi="Times New Roman" w:cs="Times New Roman"/>
        </w:rPr>
        <w:t>hown in the</w:t>
      </w:r>
      <w:r w:rsidR="00760CB4">
        <w:rPr>
          <w:rFonts w:ascii="Times New Roman" w:hAnsi="Times New Roman" w:cs="Times New Roman"/>
        </w:rPr>
        <w:t xml:space="preserve"> screenshot </w:t>
      </w:r>
      <w:r w:rsidR="004B1C53">
        <w:rPr>
          <w:rFonts w:ascii="Times New Roman" w:hAnsi="Times New Roman" w:cs="Times New Roman"/>
        </w:rPr>
        <w:t>b</w:t>
      </w:r>
      <w:r w:rsidR="00376A30">
        <w:rPr>
          <w:rFonts w:ascii="Times New Roman" w:hAnsi="Times New Roman" w:cs="Times New Roman"/>
        </w:rPr>
        <w:t>e</w:t>
      </w:r>
      <w:r w:rsidR="004B1C53">
        <w:rPr>
          <w:rFonts w:ascii="Times New Roman" w:hAnsi="Times New Roman" w:cs="Times New Roman"/>
        </w:rPr>
        <w:t>low</w:t>
      </w:r>
      <w:r w:rsidR="00376A30">
        <w:rPr>
          <w:rFonts w:ascii="Times New Roman" w:hAnsi="Times New Roman" w:cs="Times New Roman"/>
        </w:rPr>
        <w:t>.</w:t>
      </w:r>
    </w:p>
    <w:p w14:paraId="7E475928" w14:textId="77777777" w:rsidR="00E52C9E" w:rsidRDefault="00E52C9E" w:rsidP="00E52C9E">
      <w:pPr>
        <w:keepNext/>
        <w:jc w:val="center"/>
      </w:pPr>
      <w:r>
        <w:rPr>
          <w:noProof/>
          <w:lang w:val="en-US" w:eastAsia="en-US"/>
        </w:rPr>
        <w:drawing>
          <wp:inline distT="0" distB="0" distL="0" distR="0" wp14:anchorId="767861CC" wp14:editId="1068195D">
            <wp:extent cx="4031129" cy="1809091"/>
            <wp:effectExtent l="0" t="0" r="7620" b="1270"/>
            <wp:docPr id="4417235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723523" name="Picture 3"/>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4031129" cy="1809091"/>
                    </a:xfrm>
                    <a:prstGeom prst="rect">
                      <a:avLst/>
                    </a:prstGeom>
                    <a:noFill/>
                    <a:ln>
                      <a:noFill/>
                    </a:ln>
                  </pic:spPr>
                </pic:pic>
              </a:graphicData>
            </a:graphic>
          </wp:inline>
        </w:drawing>
      </w:r>
    </w:p>
    <w:p w14:paraId="12344CFE" w14:textId="2195E503" w:rsidR="00E52C9E" w:rsidRPr="00FF6D3F" w:rsidRDefault="00E52C9E" w:rsidP="00E52C9E">
      <w:pPr>
        <w:pStyle w:val="Caption"/>
        <w:jc w:val="center"/>
        <w:rPr>
          <w:i w:val="0"/>
          <w:iCs w:val="0"/>
        </w:rPr>
      </w:pPr>
      <w:r w:rsidRPr="00FF6D3F">
        <w:rPr>
          <w:i w:val="0"/>
          <w:iCs w:val="0"/>
        </w:rPr>
        <w:t xml:space="preserve">Figure 16: </w:t>
      </w:r>
      <w:r w:rsidR="00107578" w:rsidRPr="00FF6D3F">
        <w:rPr>
          <w:i w:val="0"/>
          <w:iCs w:val="0"/>
        </w:rPr>
        <w:t>su</w:t>
      </w:r>
    </w:p>
    <w:p w14:paraId="2EFDE82D" w14:textId="0A12B9AF" w:rsidR="00E52C9E" w:rsidRPr="0055580D" w:rsidRDefault="00E52C9E" w:rsidP="0055580D">
      <w:pPr>
        <w:pStyle w:val="Heading2"/>
        <w:spacing w:line="480" w:lineRule="auto"/>
        <w:rPr>
          <w:rFonts w:ascii="Times New Roman" w:hAnsi="Times New Roman" w:cs="Times New Roman"/>
          <w:sz w:val="24"/>
          <w:szCs w:val="24"/>
        </w:rPr>
      </w:pPr>
      <w:bookmarkStart w:id="20" w:name="_Toc234567234"/>
      <w:r w:rsidRPr="0055580D">
        <w:rPr>
          <w:rFonts w:ascii="Times New Roman" w:hAnsi="Times New Roman" w:cs="Times New Roman"/>
          <w:sz w:val="24"/>
          <w:szCs w:val="24"/>
        </w:rPr>
        <w:lastRenderedPageBreak/>
        <w:t>Example 2</w:t>
      </w:r>
      <w:bookmarkEnd w:id="20"/>
      <w:r w:rsidR="00F37311">
        <w:rPr>
          <w:rFonts w:ascii="Times New Roman" w:hAnsi="Times New Roman" w:cs="Times New Roman"/>
          <w:sz w:val="24"/>
          <w:szCs w:val="24"/>
        </w:rPr>
        <w:t>:</w:t>
      </w:r>
    </w:p>
    <w:p w14:paraId="61E665DC" w14:textId="59899C7A" w:rsidR="008E20FA" w:rsidRPr="0055580D" w:rsidRDefault="00F500A2" w:rsidP="0055580D">
      <w:pPr>
        <w:spacing w:line="480" w:lineRule="auto"/>
        <w:rPr>
          <w:rFonts w:ascii="Times New Roman" w:hAnsi="Times New Roman" w:cs="Times New Roman"/>
        </w:rPr>
      </w:pPr>
      <w:r>
        <w:rPr>
          <w:rFonts w:ascii="Times New Roman" w:hAnsi="Times New Roman" w:cs="Times New Roman"/>
        </w:rPr>
        <w:t>I used</w:t>
      </w:r>
      <w:r w:rsidR="00CB7C0B">
        <w:rPr>
          <w:rFonts w:ascii="Times New Roman" w:hAnsi="Times New Roman" w:cs="Times New Roman"/>
        </w:rPr>
        <w:t xml:space="preserve"> the</w:t>
      </w:r>
      <w:r>
        <w:rPr>
          <w:rFonts w:ascii="Times New Roman" w:hAnsi="Times New Roman" w:cs="Times New Roman"/>
        </w:rPr>
        <w:t xml:space="preserve"> ls</w:t>
      </w:r>
      <w:r w:rsidR="003521CD">
        <w:rPr>
          <w:rFonts w:ascii="Times New Roman" w:hAnsi="Times New Roman" w:cs="Times New Roman"/>
        </w:rPr>
        <w:t xml:space="preserve"> command </w:t>
      </w:r>
      <w:r w:rsidR="008E20FA" w:rsidRPr="0055580D">
        <w:rPr>
          <w:rFonts w:ascii="Times New Roman" w:hAnsi="Times New Roman" w:cs="Times New Roman"/>
        </w:rPr>
        <w:t xml:space="preserve">to list files in the active directory. In this case, </w:t>
      </w:r>
      <w:r w:rsidR="003521CD">
        <w:rPr>
          <w:rFonts w:ascii="Times New Roman" w:hAnsi="Times New Roman" w:cs="Times New Roman"/>
        </w:rPr>
        <w:t xml:space="preserve">I used ls </w:t>
      </w:r>
      <w:r w:rsidR="00EA1DD7">
        <w:rPr>
          <w:rFonts w:ascii="Times New Roman" w:hAnsi="Times New Roman" w:cs="Times New Roman"/>
        </w:rPr>
        <w:t>-</w:t>
      </w:r>
      <w:r w:rsidR="003521CD">
        <w:rPr>
          <w:rFonts w:ascii="Times New Roman" w:hAnsi="Times New Roman" w:cs="Times New Roman"/>
        </w:rPr>
        <w:t xml:space="preserve">a </w:t>
      </w:r>
      <w:r w:rsidR="008E20FA" w:rsidRPr="0055580D">
        <w:rPr>
          <w:rFonts w:ascii="Times New Roman" w:hAnsi="Times New Roman" w:cs="Times New Roman"/>
        </w:rPr>
        <w:t xml:space="preserve">to display all directories and the ls </w:t>
      </w:r>
      <w:r w:rsidR="00EA1DD7">
        <w:rPr>
          <w:rFonts w:ascii="Times New Roman" w:hAnsi="Times New Roman" w:cs="Times New Roman"/>
        </w:rPr>
        <w:t>-</w:t>
      </w:r>
      <w:r w:rsidR="008E20FA" w:rsidRPr="0055580D">
        <w:rPr>
          <w:rFonts w:ascii="Times New Roman" w:hAnsi="Times New Roman" w:cs="Times New Roman"/>
        </w:rPr>
        <w:t xml:space="preserve">l was used to display more details about the system’s file </w:t>
      </w:r>
      <w:r w:rsidR="00376A30" w:rsidRPr="0055580D">
        <w:rPr>
          <w:rFonts w:ascii="Times New Roman" w:hAnsi="Times New Roman" w:cs="Times New Roman"/>
        </w:rPr>
        <w:t>directories.</w:t>
      </w:r>
      <w:r w:rsidR="00376A30">
        <w:rPr>
          <w:rFonts w:ascii="Times New Roman" w:hAnsi="Times New Roman" w:cs="Times New Roman"/>
        </w:rPr>
        <w:t xml:space="preserve"> As</w:t>
      </w:r>
      <w:r w:rsidR="00227A12">
        <w:rPr>
          <w:rFonts w:ascii="Times New Roman" w:hAnsi="Times New Roman" w:cs="Times New Roman"/>
        </w:rPr>
        <w:t xml:space="preserve"> shown in the</w:t>
      </w:r>
      <w:r w:rsidR="00376A30">
        <w:rPr>
          <w:rFonts w:ascii="Times New Roman" w:hAnsi="Times New Roman" w:cs="Times New Roman"/>
        </w:rPr>
        <w:t xml:space="preserve"> following screenshot.</w:t>
      </w:r>
      <w:r w:rsidR="008E20FA" w:rsidRPr="0055580D">
        <w:rPr>
          <w:rFonts w:ascii="Times New Roman" w:hAnsi="Times New Roman" w:cs="Times New Roman"/>
        </w:rPr>
        <w:t xml:space="preserve"> </w:t>
      </w:r>
    </w:p>
    <w:p w14:paraId="5DC0DBD7" w14:textId="2C10E6E6" w:rsidR="00E52C9E" w:rsidRDefault="00C372A9" w:rsidP="00E52C9E">
      <w:pPr>
        <w:keepNext/>
        <w:jc w:val="center"/>
      </w:pPr>
      <w:r>
        <w:rPr>
          <w:noProof/>
          <w:lang w:val="en-US" w:eastAsia="en-US"/>
        </w:rPr>
        <w:drawing>
          <wp:inline distT="0" distB="0" distL="0" distR="0" wp14:anchorId="1F76BD27" wp14:editId="4B0A53E8">
            <wp:extent cx="3835597" cy="2235315"/>
            <wp:effectExtent l="0" t="0" r="0" b="0"/>
            <wp:docPr id="1874220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220298" name="Picture 1874220298"/>
                    <pic:cNvPicPr/>
                  </pic:nvPicPr>
                  <pic:blipFill>
                    <a:blip r:embed="rId25">
                      <a:extLst>
                        <a:ext uri="{28A0092B-C50C-407E-A947-70E740481C1C}">
                          <a14:useLocalDpi xmlns:a14="http://schemas.microsoft.com/office/drawing/2010/main" val="0"/>
                        </a:ext>
                      </a:extLst>
                    </a:blip>
                    <a:stretch>
                      <a:fillRect/>
                    </a:stretch>
                  </pic:blipFill>
                  <pic:spPr>
                    <a:xfrm>
                      <a:off x="0" y="0"/>
                      <a:ext cx="3835597" cy="2235315"/>
                    </a:xfrm>
                    <a:prstGeom prst="rect">
                      <a:avLst/>
                    </a:prstGeom>
                  </pic:spPr>
                </pic:pic>
              </a:graphicData>
            </a:graphic>
          </wp:inline>
        </w:drawing>
      </w:r>
    </w:p>
    <w:p w14:paraId="4ABEAA9C" w14:textId="5BB8A2A8" w:rsidR="00E52C9E" w:rsidRPr="00FF6D3F" w:rsidRDefault="00E52C9E" w:rsidP="00E52C9E">
      <w:pPr>
        <w:pStyle w:val="Caption"/>
        <w:jc w:val="center"/>
        <w:rPr>
          <w:i w:val="0"/>
          <w:iCs w:val="0"/>
        </w:rPr>
      </w:pPr>
      <w:r w:rsidRPr="00FF6D3F">
        <w:rPr>
          <w:i w:val="0"/>
          <w:iCs w:val="0"/>
        </w:rPr>
        <w:t xml:space="preserve">Figure 17: </w:t>
      </w:r>
      <w:r w:rsidR="00107578" w:rsidRPr="00FF6D3F">
        <w:rPr>
          <w:i w:val="0"/>
          <w:iCs w:val="0"/>
        </w:rPr>
        <w:t>ls</w:t>
      </w:r>
    </w:p>
    <w:p w14:paraId="770398DE" w14:textId="0B6A11B8" w:rsidR="00E52C9E" w:rsidRPr="0055580D" w:rsidRDefault="00E52C9E" w:rsidP="0055580D">
      <w:pPr>
        <w:pStyle w:val="Heading2"/>
        <w:spacing w:line="480" w:lineRule="auto"/>
        <w:rPr>
          <w:rFonts w:ascii="Times New Roman" w:hAnsi="Times New Roman" w:cs="Times New Roman"/>
          <w:sz w:val="24"/>
          <w:szCs w:val="24"/>
        </w:rPr>
      </w:pPr>
      <w:bookmarkStart w:id="21" w:name="_Toc234567235"/>
      <w:r w:rsidRPr="0055580D">
        <w:rPr>
          <w:rFonts w:ascii="Times New Roman" w:hAnsi="Times New Roman" w:cs="Times New Roman"/>
          <w:sz w:val="24"/>
          <w:szCs w:val="24"/>
        </w:rPr>
        <w:t>Example 3</w:t>
      </w:r>
      <w:bookmarkEnd w:id="21"/>
      <w:r w:rsidR="00F37311">
        <w:rPr>
          <w:rFonts w:ascii="Times New Roman" w:hAnsi="Times New Roman" w:cs="Times New Roman"/>
          <w:sz w:val="24"/>
          <w:szCs w:val="24"/>
        </w:rPr>
        <w:t>:</w:t>
      </w:r>
    </w:p>
    <w:p w14:paraId="66BA7C66" w14:textId="1BA08ECE" w:rsidR="00511A08" w:rsidRPr="0055580D" w:rsidRDefault="008E4829" w:rsidP="0055580D">
      <w:pPr>
        <w:spacing w:line="480" w:lineRule="auto"/>
        <w:rPr>
          <w:rFonts w:ascii="Times New Roman" w:hAnsi="Times New Roman" w:cs="Times New Roman"/>
        </w:rPr>
      </w:pPr>
      <w:r>
        <w:rPr>
          <w:rFonts w:ascii="Times New Roman" w:hAnsi="Times New Roman" w:cs="Times New Roman"/>
        </w:rPr>
        <w:t>c</w:t>
      </w:r>
      <w:r w:rsidR="00511A08" w:rsidRPr="0055580D">
        <w:rPr>
          <w:rFonts w:ascii="Times New Roman" w:hAnsi="Times New Roman" w:cs="Times New Roman"/>
        </w:rPr>
        <w:t>d command is used to change the cur</w:t>
      </w:r>
      <w:r w:rsidR="006F0C59">
        <w:rPr>
          <w:rFonts w:ascii="Times New Roman" w:hAnsi="Times New Roman" w:cs="Times New Roman"/>
        </w:rPr>
        <w:t>rent directory. In this example, I used the command</w:t>
      </w:r>
      <w:r w:rsidR="00511A08" w:rsidRPr="0055580D">
        <w:rPr>
          <w:rFonts w:ascii="Times New Roman" w:hAnsi="Times New Roman" w:cs="Times New Roman"/>
        </w:rPr>
        <w:t xml:space="preserve"> </w:t>
      </w:r>
      <w:r w:rsidR="006F0C59">
        <w:rPr>
          <w:rFonts w:ascii="Times New Roman" w:hAnsi="Times New Roman" w:cs="Times New Roman"/>
        </w:rPr>
        <w:t>to change</w:t>
      </w:r>
      <w:r w:rsidR="00F733B1">
        <w:rPr>
          <w:rFonts w:ascii="Times New Roman" w:hAnsi="Times New Roman" w:cs="Times New Roman"/>
        </w:rPr>
        <w:t xml:space="preserve"> the</w:t>
      </w:r>
      <w:r w:rsidR="006F0C59">
        <w:rPr>
          <w:rFonts w:ascii="Times New Roman" w:hAnsi="Times New Roman" w:cs="Times New Roman"/>
        </w:rPr>
        <w:t xml:space="preserve"> active directory to </w:t>
      </w:r>
      <w:r w:rsidR="00EA1DD7">
        <w:rPr>
          <w:rFonts w:ascii="Times New Roman" w:hAnsi="Times New Roman" w:cs="Times New Roman"/>
        </w:rPr>
        <w:t>D</w:t>
      </w:r>
      <w:r w:rsidR="004B1C53">
        <w:rPr>
          <w:rFonts w:ascii="Times New Roman" w:hAnsi="Times New Roman" w:cs="Times New Roman"/>
        </w:rPr>
        <w:t>esktop</w:t>
      </w:r>
      <w:r w:rsidR="00EA1DD7">
        <w:rPr>
          <w:rFonts w:ascii="Times New Roman" w:hAnsi="Times New Roman" w:cs="Times New Roman"/>
        </w:rPr>
        <w:t xml:space="preserve"> directory</w:t>
      </w:r>
      <w:r w:rsidR="004B1C53" w:rsidRPr="0055580D">
        <w:rPr>
          <w:rFonts w:ascii="Times New Roman" w:hAnsi="Times New Roman" w:cs="Times New Roman"/>
        </w:rPr>
        <w:t>.</w:t>
      </w:r>
      <w:r w:rsidR="004B1C53">
        <w:rPr>
          <w:rFonts w:ascii="Times New Roman" w:hAnsi="Times New Roman" w:cs="Times New Roman"/>
        </w:rPr>
        <w:t xml:space="preserve"> This means that the Desktop becomes the current working </w:t>
      </w:r>
      <w:r w:rsidR="00C0376F" w:rsidRPr="0055580D">
        <w:rPr>
          <w:rFonts w:ascii="Times New Roman" w:hAnsi="Times New Roman" w:cs="Times New Roman"/>
        </w:rPr>
        <w:t>directory.</w:t>
      </w:r>
      <w:r w:rsidR="00C0376F">
        <w:rPr>
          <w:rFonts w:ascii="Times New Roman" w:hAnsi="Times New Roman" w:cs="Times New Roman"/>
        </w:rPr>
        <w:t xml:space="preserve"> As </w:t>
      </w:r>
      <w:r w:rsidR="00EE04B8">
        <w:rPr>
          <w:rFonts w:ascii="Times New Roman" w:hAnsi="Times New Roman" w:cs="Times New Roman"/>
        </w:rPr>
        <w:t xml:space="preserve">shown in the screenshot </w:t>
      </w:r>
      <w:r w:rsidR="00C46DA6">
        <w:rPr>
          <w:rFonts w:ascii="Times New Roman" w:hAnsi="Times New Roman" w:cs="Times New Roman"/>
        </w:rPr>
        <w:t>below.</w:t>
      </w:r>
    </w:p>
    <w:p w14:paraId="600C63F9" w14:textId="77777777" w:rsidR="00E52C9E" w:rsidRDefault="00E52C9E" w:rsidP="00E52C9E">
      <w:pPr>
        <w:keepNext/>
        <w:jc w:val="center"/>
      </w:pPr>
      <w:r>
        <w:rPr>
          <w:noProof/>
          <w:lang w:val="en-US" w:eastAsia="en-US"/>
        </w:rPr>
        <w:drawing>
          <wp:inline distT="0" distB="0" distL="0" distR="0" wp14:anchorId="48AD9F4B" wp14:editId="10AABB8F">
            <wp:extent cx="4051043" cy="1092807"/>
            <wp:effectExtent l="0" t="0" r="6985" b="0"/>
            <wp:docPr id="15455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02198" name="Picture 3"/>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4051043" cy="1092807"/>
                    </a:xfrm>
                    <a:prstGeom prst="rect">
                      <a:avLst/>
                    </a:prstGeom>
                    <a:noFill/>
                    <a:ln>
                      <a:noFill/>
                    </a:ln>
                  </pic:spPr>
                </pic:pic>
              </a:graphicData>
            </a:graphic>
          </wp:inline>
        </w:drawing>
      </w:r>
    </w:p>
    <w:p w14:paraId="566433E1" w14:textId="5D59ECB9" w:rsidR="00E52C9E" w:rsidRPr="00FF6D3F" w:rsidRDefault="00E52C9E" w:rsidP="00E52C9E">
      <w:pPr>
        <w:pStyle w:val="Caption"/>
        <w:jc w:val="center"/>
        <w:rPr>
          <w:i w:val="0"/>
          <w:iCs w:val="0"/>
        </w:rPr>
      </w:pPr>
      <w:r w:rsidRPr="00FF6D3F">
        <w:rPr>
          <w:i w:val="0"/>
          <w:iCs w:val="0"/>
        </w:rPr>
        <w:t xml:space="preserve">Figure 18: </w:t>
      </w:r>
      <w:r w:rsidR="00107578" w:rsidRPr="00FF6D3F">
        <w:rPr>
          <w:i w:val="0"/>
          <w:iCs w:val="0"/>
        </w:rPr>
        <w:t>cd</w:t>
      </w:r>
    </w:p>
    <w:p w14:paraId="4CC9B541" w14:textId="7F367A96" w:rsidR="00E52C9E" w:rsidRPr="0055580D" w:rsidRDefault="00E52C9E" w:rsidP="0055580D">
      <w:pPr>
        <w:pStyle w:val="Heading2"/>
        <w:spacing w:line="480" w:lineRule="auto"/>
        <w:rPr>
          <w:rFonts w:ascii="Times New Roman" w:hAnsi="Times New Roman" w:cs="Times New Roman"/>
          <w:sz w:val="24"/>
          <w:szCs w:val="24"/>
        </w:rPr>
      </w:pPr>
      <w:bookmarkStart w:id="22" w:name="_Toc234567236"/>
      <w:r w:rsidRPr="0055580D">
        <w:rPr>
          <w:rFonts w:ascii="Times New Roman" w:hAnsi="Times New Roman" w:cs="Times New Roman"/>
          <w:sz w:val="24"/>
          <w:szCs w:val="24"/>
        </w:rPr>
        <w:t>Example 4</w:t>
      </w:r>
      <w:bookmarkEnd w:id="22"/>
      <w:r w:rsidR="00F37311">
        <w:rPr>
          <w:rFonts w:ascii="Times New Roman" w:hAnsi="Times New Roman" w:cs="Times New Roman"/>
          <w:sz w:val="24"/>
          <w:szCs w:val="24"/>
        </w:rPr>
        <w:t>:</w:t>
      </w:r>
    </w:p>
    <w:p w14:paraId="183BA4A9" w14:textId="6A913D50" w:rsidR="002E0BA0" w:rsidRPr="0055580D" w:rsidRDefault="002E0BA0" w:rsidP="0055580D">
      <w:pPr>
        <w:spacing w:line="480" w:lineRule="auto"/>
        <w:rPr>
          <w:rFonts w:ascii="Times New Roman" w:hAnsi="Times New Roman" w:cs="Times New Roman"/>
        </w:rPr>
      </w:pPr>
      <w:r w:rsidRPr="0055580D">
        <w:rPr>
          <w:rFonts w:ascii="Times New Roman" w:hAnsi="Times New Roman" w:cs="Times New Roman"/>
        </w:rPr>
        <w:t xml:space="preserve">The </w:t>
      </w:r>
      <w:r w:rsidRPr="00FF6D3F">
        <w:rPr>
          <w:rFonts w:ascii="Times New Roman" w:hAnsi="Times New Roman" w:cs="Times New Roman"/>
        </w:rPr>
        <w:t>pwd</w:t>
      </w:r>
      <w:r w:rsidRPr="0055580D">
        <w:rPr>
          <w:rFonts w:ascii="Times New Roman" w:hAnsi="Times New Roman" w:cs="Times New Roman"/>
        </w:rPr>
        <w:t xml:space="preserve"> command stands for print working directory </w:t>
      </w:r>
      <w:r w:rsidR="00795D94">
        <w:rPr>
          <w:rFonts w:ascii="Times New Roman" w:hAnsi="Times New Roman" w:cs="Times New Roman"/>
        </w:rPr>
        <w:t>and</w:t>
      </w:r>
      <w:r w:rsidRPr="0055580D">
        <w:rPr>
          <w:rFonts w:ascii="Times New Roman" w:hAnsi="Times New Roman" w:cs="Times New Roman"/>
        </w:rPr>
        <w:t xml:space="preserve"> enables the user to display the current location as per the directory structure.</w:t>
      </w:r>
      <w:r w:rsidR="008D4EE6" w:rsidRPr="0055580D">
        <w:rPr>
          <w:rFonts w:ascii="Times New Roman" w:hAnsi="Times New Roman" w:cs="Times New Roman"/>
        </w:rPr>
        <w:t xml:space="preserve"> </w:t>
      </w:r>
      <w:r w:rsidR="00167F96">
        <w:rPr>
          <w:rFonts w:ascii="Times New Roman" w:hAnsi="Times New Roman" w:cs="Times New Roman"/>
        </w:rPr>
        <w:t>I used this command</w:t>
      </w:r>
      <w:r w:rsidR="00795D94">
        <w:rPr>
          <w:rFonts w:ascii="Times New Roman" w:hAnsi="Times New Roman" w:cs="Times New Roman"/>
        </w:rPr>
        <w:t xml:space="preserve"> to show current</w:t>
      </w:r>
      <w:r w:rsidR="00760CB4">
        <w:rPr>
          <w:rFonts w:ascii="Times New Roman" w:hAnsi="Times New Roman" w:cs="Times New Roman"/>
        </w:rPr>
        <w:t xml:space="preserve"> working</w:t>
      </w:r>
      <w:r w:rsidR="00795D94">
        <w:rPr>
          <w:rFonts w:ascii="Times New Roman" w:hAnsi="Times New Roman" w:cs="Times New Roman"/>
        </w:rPr>
        <w:t xml:space="preserve"> directory “</w:t>
      </w:r>
      <w:r w:rsidR="00C0376F">
        <w:rPr>
          <w:rFonts w:ascii="Times New Roman" w:hAnsi="Times New Roman" w:cs="Times New Roman"/>
        </w:rPr>
        <w:t>sysadmin”</w:t>
      </w:r>
      <w:r w:rsidR="00C0376F" w:rsidRPr="0055580D">
        <w:rPr>
          <w:rFonts w:ascii="Times New Roman" w:hAnsi="Times New Roman" w:cs="Times New Roman"/>
        </w:rPr>
        <w:t>.</w:t>
      </w:r>
      <w:r w:rsidR="004B1C53">
        <w:rPr>
          <w:rFonts w:ascii="Times New Roman" w:hAnsi="Times New Roman" w:cs="Times New Roman"/>
        </w:rPr>
        <w:t xml:space="preserve"> </w:t>
      </w:r>
      <w:r w:rsidR="00F97409">
        <w:rPr>
          <w:rFonts w:ascii="Times New Roman" w:hAnsi="Times New Roman" w:cs="Times New Roman"/>
        </w:rPr>
        <w:t>As shown below</w:t>
      </w:r>
      <w:r w:rsidR="00C0376F">
        <w:rPr>
          <w:rFonts w:ascii="Times New Roman" w:hAnsi="Times New Roman" w:cs="Times New Roman"/>
        </w:rPr>
        <w:t>.</w:t>
      </w:r>
    </w:p>
    <w:p w14:paraId="713B693C" w14:textId="77777777" w:rsidR="00E52C9E" w:rsidRDefault="00E52C9E" w:rsidP="00E52C9E">
      <w:pPr>
        <w:keepNext/>
        <w:jc w:val="center"/>
      </w:pPr>
      <w:r>
        <w:rPr>
          <w:noProof/>
          <w:lang w:val="en-US" w:eastAsia="en-US"/>
        </w:rPr>
        <w:lastRenderedPageBreak/>
        <w:drawing>
          <wp:inline distT="0" distB="0" distL="0" distR="0" wp14:anchorId="73D02042" wp14:editId="179348FA">
            <wp:extent cx="4031129" cy="1322428"/>
            <wp:effectExtent l="0" t="0" r="7620" b="0"/>
            <wp:docPr id="1455715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1521" name="Picture 3"/>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4031129" cy="1322428"/>
                    </a:xfrm>
                    <a:prstGeom prst="rect">
                      <a:avLst/>
                    </a:prstGeom>
                    <a:noFill/>
                    <a:ln>
                      <a:noFill/>
                    </a:ln>
                  </pic:spPr>
                </pic:pic>
              </a:graphicData>
            </a:graphic>
          </wp:inline>
        </w:drawing>
      </w:r>
    </w:p>
    <w:p w14:paraId="0F410ED9" w14:textId="46B921BC" w:rsidR="00E52C9E" w:rsidRPr="00FF6D3F" w:rsidRDefault="00E52C9E" w:rsidP="00E52C9E">
      <w:pPr>
        <w:pStyle w:val="Caption"/>
        <w:jc w:val="center"/>
        <w:rPr>
          <w:i w:val="0"/>
          <w:iCs w:val="0"/>
        </w:rPr>
      </w:pPr>
      <w:r w:rsidRPr="00FF6D3F">
        <w:rPr>
          <w:i w:val="0"/>
          <w:iCs w:val="0"/>
        </w:rPr>
        <w:t xml:space="preserve">Figure 19: </w:t>
      </w:r>
      <w:r w:rsidR="002574EF" w:rsidRPr="00FF6D3F">
        <w:rPr>
          <w:i w:val="0"/>
          <w:iCs w:val="0"/>
        </w:rPr>
        <w:t>pwd</w:t>
      </w:r>
    </w:p>
    <w:p w14:paraId="442777D6" w14:textId="77777777" w:rsidR="00E52C9E" w:rsidRPr="00E52C9E" w:rsidRDefault="00E52C9E" w:rsidP="00E52C9E"/>
    <w:p w14:paraId="162ABCEA" w14:textId="1AB5985C" w:rsidR="00E52C9E" w:rsidRPr="0055580D" w:rsidRDefault="00E52C9E" w:rsidP="0055580D">
      <w:pPr>
        <w:pStyle w:val="Heading2"/>
        <w:spacing w:line="480" w:lineRule="auto"/>
        <w:rPr>
          <w:rFonts w:ascii="Times New Roman" w:hAnsi="Times New Roman" w:cs="Times New Roman"/>
          <w:sz w:val="24"/>
          <w:szCs w:val="24"/>
        </w:rPr>
      </w:pPr>
      <w:bookmarkStart w:id="23" w:name="_Toc234567237"/>
      <w:r w:rsidRPr="0055580D">
        <w:rPr>
          <w:rFonts w:ascii="Times New Roman" w:hAnsi="Times New Roman" w:cs="Times New Roman"/>
          <w:sz w:val="24"/>
          <w:szCs w:val="24"/>
        </w:rPr>
        <w:t>Example 5</w:t>
      </w:r>
      <w:bookmarkEnd w:id="23"/>
      <w:r w:rsidR="00EE118F">
        <w:rPr>
          <w:rFonts w:ascii="Times New Roman" w:hAnsi="Times New Roman" w:cs="Times New Roman"/>
          <w:sz w:val="24"/>
          <w:szCs w:val="24"/>
        </w:rPr>
        <w:t>:</w:t>
      </w:r>
    </w:p>
    <w:p w14:paraId="3B7BE433" w14:textId="0970B9BE" w:rsidR="00697C63" w:rsidRPr="0055580D" w:rsidRDefault="005D3A64" w:rsidP="0055580D">
      <w:pPr>
        <w:spacing w:line="480" w:lineRule="auto"/>
        <w:rPr>
          <w:rFonts w:ascii="Times New Roman" w:hAnsi="Times New Roman" w:cs="Times New Roman"/>
        </w:rPr>
      </w:pPr>
      <w:r>
        <w:rPr>
          <w:rFonts w:ascii="Times New Roman" w:hAnsi="Times New Roman" w:cs="Times New Roman"/>
        </w:rPr>
        <w:t>T</w:t>
      </w:r>
      <w:r w:rsidR="00697C63" w:rsidRPr="0055580D">
        <w:rPr>
          <w:rFonts w:ascii="Times New Roman" w:hAnsi="Times New Roman" w:cs="Times New Roman"/>
        </w:rPr>
        <w:t xml:space="preserve">he mkdir command is used to create a </w:t>
      </w:r>
      <w:r w:rsidR="00F6701F" w:rsidRPr="0055580D">
        <w:rPr>
          <w:rFonts w:ascii="Times New Roman" w:hAnsi="Times New Roman" w:cs="Times New Roman"/>
        </w:rPr>
        <w:t>directory,</w:t>
      </w:r>
      <w:r w:rsidR="00697C63" w:rsidRPr="0055580D">
        <w:rPr>
          <w:rFonts w:ascii="Times New Roman" w:hAnsi="Times New Roman" w:cs="Times New Roman"/>
        </w:rPr>
        <w:t xml:space="preserve"> </w:t>
      </w:r>
      <w:r w:rsidR="00252CB7">
        <w:rPr>
          <w:rFonts w:ascii="Times New Roman" w:hAnsi="Times New Roman" w:cs="Times New Roman"/>
        </w:rPr>
        <w:t>and I used it to create</w:t>
      </w:r>
      <w:r w:rsidR="00697C63" w:rsidRPr="0055580D">
        <w:rPr>
          <w:rFonts w:ascii="Times New Roman" w:hAnsi="Times New Roman" w:cs="Times New Roman"/>
        </w:rPr>
        <w:t xml:space="preserve"> </w:t>
      </w:r>
      <w:r w:rsidR="00C56D98" w:rsidRPr="0055580D">
        <w:rPr>
          <w:rFonts w:ascii="Times New Roman" w:hAnsi="Times New Roman" w:cs="Times New Roman"/>
        </w:rPr>
        <w:t>a new</w:t>
      </w:r>
      <w:r w:rsidR="00697C63" w:rsidRPr="0055580D">
        <w:rPr>
          <w:rFonts w:ascii="Times New Roman" w:hAnsi="Times New Roman" w:cs="Times New Roman"/>
        </w:rPr>
        <w:t xml:space="preserve"> directory. </w:t>
      </w:r>
      <w:r>
        <w:rPr>
          <w:rFonts w:ascii="Times New Roman" w:hAnsi="Times New Roman" w:cs="Times New Roman"/>
        </w:rPr>
        <w:t>In addition</w:t>
      </w:r>
      <w:r w:rsidR="00252CB7">
        <w:rPr>
          <w:rFonts w:ascii="Times New Roman" w:hAnsi="Times New Roman" w:cs="Times New Roman"/>
        </w:rPr>
        <w:t>, I used</w:t>
      </w:r>
      <w:r w:rsidR="00697C63" w:rsidRPr="0055580D">
        <w:rPr>
          <w:rFonts w:ascii="Times New Roman" w:hAnsi="Times New Roman" w:cs="Times New Roman"/>
        </w:rPr>
        <w:t xml:space="preserve"> ls command </w:t>
      </w:r>
      <w:r>
        <w:rPr>
          <w:rFonts w:ascii="Times New Roman" w:hAnsi="Times New Roman" w:cs="Times New Roman"/>
        </w:rPr>
        <w:t>to list</w:t>
      </w:r>
      <w:r w:rsidR="00697C63" w:rsidRPr="0055580D">
        <w:rPr>
          <w:rFonts w:ascii="Times New Roman" w:hAnsi="Times New Roman" w:cs="Times New Roman"/>
        </w:rPr>
        <w:t xml:space="preserve"> the new directory as shown below. </w:t>
      </w:r>
    </w:p>
    <w:p w14:paraId="009E0F84" w14:textId="184CE524" w:rsidR="00E52C9E" w:rsidRDefault="002574EF" w:rsidP="00E52C9E">
      <w:pPr>
        <w:keepNext/>
        <w:jc w:val="center"/>
      </w:pPr>
      <w:r>
        <w:rPr>
          <w:noProof/>
          <w:lang w:val="en-US" w:eastAsia="en-US"/>
        </w:rPr>
        <w:drawing>
          <wp:inline distT="0" distB="0" distL="0" distR="0" wp14:anchorId="58FF4AD4" wp14:editId="54E67C0F">
            <wp:extent cx="3200564" cy="1054154"/>
            <wp:effectExtent l="0" t="0" r="0" b="0"/>
            <wp:docPr id="7735519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551959" name="Picture 773551959"/>
                    <pic:cNvPicPr/>
                  </pic:nvPicPr>
                  <pic:blipFill>
                    <a:blip r:embed="rId28">
                      <a:extLst>
                        <a:ext uri="{28A0092B-C50C-407E-A947-70E740481C1C}">
                          <a14:useLocalDpi xmlns:a14="http://schemas.microsoft.com/office/drawing/2010/main" val="0"/>
                        </a:ext>
                      </a:extLst>
                    </a:blip>
                    <a:stretch>
                      <a:fillRect/>
                    </a:stretch>
                  </pic:blipFill>
                  <pic:spPr>
                    <a:xfrm>
                      <a:off x="0" y="0"/>
                      <a:ext cx="3200564" cy="1054154"/>
                    </a:xfrm>
                    <a:prstGeom prst="rect">
                      <a:avLst/>
                    </a:prstGeom>
                  </pic:spPr>
                </pic:pic>
              </a:graphicData>
            </a:graphic>
          </wp:inline>
        </w:drawing>
      </w:r>
    </w:p>
    <w:p w14:paraId="4AC5D866" w14:textId="4C59D39B" w:rsidR="00E52C9E" w:rsidRPr="00FF6D3F" w:rsidRDefault="00E52C9E" w:rsidP="00E52C9E">
      <w:pPr>
        <w:pStyle w:val="Caption"/>
        <w:jc w:val="center"/>
        <w:rPr>
          <w:i w:val="0"/>
          <w:iCs w:val="0"/>
        </w:rPr>
      </w:pPr>
      <w:r w:rsidRPr="00FF6D3F">
        <w:rPr>
          <w:i w:val="0"/>
          <w:iCs w:val="0"/>
        </w:rPr>
        <w:t xml:space="preserve">Figure 20: </w:t>
      </w:r>
      <w:r w:rsidR="002574EF" w:rsidRPr="00FF6D3F">
        <w:rPr>
          <w:i w:val="0"/>
          <w:iCs w:val="0"/>
        </w:rPr>
        <w:t>mkdir new</w:t>
      </w:r>
    </w:p>
    <w:p w14:paraId="6EF82B49" w14:textId="43A2B38D" w:rsidR="00E52C9E" w:rsidRPr="0055580D" w:rsidRDefault="00E52C9E" w:rsidP="0055580D">
      <w:pPr>
        <w:pStyle w:val="Heading2"/>
        <w:spacing w:line="480" w:lineRule="auto"/>
        <w:rPr>
          <w:rFonts w:ascii="Times New Roman" w:hAnsi="Times New Roman" w:cs="Times New Roman"/>
          <w:sz w:val="24"/>
          <w:szCs w:val="24"/>
        </w:rPr>
      </w:pPr>
      <w:bookmarkStart w:id="24" w:name="_Toc234567238"/>
      <w:r w:rsidRPr="0055580D">
        <w:rPr>
          <w:rFonts w:ascii="Times New Roman" w:hAnsi="Times New Roman" w:cs="Times New Roman"/>
          <w:sz w:val="24"/>
          <w:szCs w:val="24"/>
        </w:rPr>
        <w:t>Example 6</w:t>
      </w:r>
      <w:bookmarkEnd w:id="24"/>
      <w:r w:rsidR="00EE118F">
        <w:rPr>
          <w:rFonts w:ascii="Times New Roman" w:hAnsi="Times New Roman" w:cs="Times New Roman"/>
          <w:sz w:val="24"/>
          <w:szCs w:val="24"/>
        </w:rPr>
        <w:t>:</w:t>
      </w:r>
    </w:p>
    <w:p w14:paraId="23F2AC5E" w14:textId="1235A6D4" w:rsidR="006632BC" w:rsidRPr="0055580D" w:rsidRDefault="000739D4" w:rsidP="0055580D">
      <w:pPr>
        <w:spacing w:line="480" w:lineRule="auto"/>
        <w:rPr>
          <w:rFonts w:ascii="Times New Roman" w:hAnsi="Times New Roman" w:cs="Times New Roman"/>
        </w:rPr>
      </w:pPr>
      <w:r>
        <w:rPr>
          <w:rFonts w:ascii="Times New Roman" w:hAnsi="Times New Roman" w:cs="Times New Roman"/>
        </w:rPr>
        <w:t xml:space="preserve">Moreover, I used </w:t>
      </w:r>
      <w:r w:rsidR="006632BC" w:rsidRPr="0055580D">
        <w:rPr>
          <w:rFonts w:ascii="Times New Roman" w:hAnsi="Times New Roman" w:cs="Times New Roman"/>
        </w:rPr>
        <w:t>the ls command</w:t>
      </w:r>
      <w:r>
        <w:rPr>
          <w:rFonts w:ascii="Times New Roman" w:hAnsi="Times New Roman" w:cs="Times New Roman"/>
        </w:rPr>
        <w:t xml:space="preserve"> that provided </w:t>
      </w:r>
      <w:r w:rsidR="00C948D6" w:rsidRPr="0055580D">
        <w:rPr>
          <w:rFonts w:ascii="Times New Roman" w:hAnsi="Times New Roman" w:cs="Times New Roman"/>
        </w:rPr>
        <w:t>the output</w:t>
      </w:r>
      <w:r>
        <w:rPr>
          <w:rFonts w:ascii="Times New Roman" w:hAnsi="Times New Roman" w:cs="Times New Roman"/>
        </w:rPr>
        <w:t xml:space="preserve"> below listing </w:t>
      </w:r>
      <w:r w:rsidR="006632BC" w:rsidRPr="0055580D">
        <w:rPr>
          <w:rFonts w:ascii="Times New Roman" w:hAnsi="Times New Roman" w:cs="Times New Roman"/>
        </w:rPr>
        <w:t xml:space="preserve">new.txt file that </w:t>
      </w:r>
      <w:r w:rsidR="00A31FF6" w:rsidRPr="0055580D">
        <w:rPr>
          <w:rFonts w:ascii="Times New Roman" w:hAnsi="Times New Roman" w:cs="Times New Roman"/>
        </w:rPr>
        <w:t>is in</w:t>
      </w:r>
      <w:r w:rsidR="006632BC" w:rsidRPr="0055580D">
        <w:rPr>
          <w:rFonts w:ascii="Times New Roman" w:hAnsi="Times New Roman" w:cs="Times New Roman"/>
        </w:rPr>
        <w:t xml:space="preserve"> the new di</w:t>
      </w:r>
      <w:r w:rsidR="00C948D6" w:rsidRPr="0055580D">
        <w:rPr>
          <w:rFonts w:ascii="Times New Roman" w:hAnsi="Times New Roman" w:cs="Times New Roman"/>
        </w:rPr>
        <w:t xml:space="preserve">rectory. </w:t>
      </w:r>
      <w:r w:rsidR="00A31FF6" w:rsidRPr="0055580D">
        <w:rPr>
          <w:rFonts w:ascii="Times New Roman" w:hAnsi="Times New Roman" w:cs="Times New Roman"/>
        </w:rPr>
        <w:t>Finally,</w:t>
      </w:r>
      <w:r w:rsidR="00C948D6" w:rsidRPr="0055580D">
        <w:rPr>
          <w:rFonts w:ascii="Times New Roman" w:hAnsi="Times New Roman" w:cs="Times New Roman"/>
        </w:rPr>
        <w:t xml:space="preserve"> </w:t>
      </w:r>
      <w:r>
        <w:rPr>
          <w:rFonts w:ascii="Times New Roman" w:hAnsi="Times New Roman" w:cs="Times New Roman"/>
        </w:rPr>
        <w:t>I used</w:t>
      </w:r>
      <w:r w:rsidR="00CB7C0B">
        <w:rPr>
          <w:rFonts w:ascii="Times New Roman" w:hAnsi="Times New Roman" w:cs="Times New Roman"/>
        </w:rPr>
        <w:t xml:space="preserve"> the</w:t>
      </w:r>
      <w:r>
        <w:rPr>
          <w:rFonts w:ascii="Times New Roman" w:hAnsi="Times New Roman" w:cs="Times New Roman"/>
        </w:rPr>
        <w:t xml:space="preserve"> </w:t>
      </w:r>
      <w:r w:rsidR="00C948D6" w:rsidRPr="0055580D">
        <w:rPr>
          <w:rFonts w:ascii="Times New Roman" w:hAnsi="Times New Roman" w:cs="Times New Roman"/>
        </w:rPr>
        <w:t>rmdir command to remove the new direc</w:t>
      </w:r>
      <w:r>
        <w:rPr>
          <w:rFonts w:ascii="Times New Roman" w:hAnsi="Times New Roman" w:cs="Times New Roman"/>
        </w:rPr>
        <w:t>tory from the desktop</w:t>
      </w:r>
      <w:r w:rsidR="00376A30">
        <w:rPr>
          <w:rFonts w:ascii="Times New Roman" w:hAnsi="Times New Roman" w:cs="Times New Roman"/>
        </w:rPr>
        <w:t xml:space="preserve"> as shown in the following image.</w:t>
      </w:r>
      <w:r w:rsidR="006632BC" w:rsidRPr="0055580D">
        <w:rPr>
          <w:rFonts w:ascii="Times New Roman" w:hAnsi="Times New Roman" w:cs="Times New Roman"/>
        </w:rPr>
        <w:t xml:space="preserve"> </w:t>
      </w:r>
    </w:p>
    <w:p w14:paraId="41A1915F" w14:textId="62211F6E" w:rsidR="00E52C9E" w:rsidRDefault="00CC2E61" w:rsidP="00E52C9E">
      <w:pPr>
        <w:keepNext/>
        <w:jc w:val="center"/>
      </w:pPr>
      <w:r>
        <w:rPr>
          <w:noProof/>
          <w:lang w:val="en-US" w:eastAsia="en-US"/>
        </w:rPr>
        <w:drawing>
          <wp:inline distT="0" distB="0" distL="0" distR="0" wp14:anchorId="2BBFA670" wp14:editId="0B1526EF">
            <wp:extent cx="3848298" cy="1035103"/>
            <wp:effectExtent l="0" t="0" r="0" b="0"/>
            <wp:docPr id="5831555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155520" name="Picture 583155520"/>
                    <pic:cNvPicPr/>
                  </pic:nvPicPr>
                  <pic:blipFill>
                    <a:blip r:embed="rId29">
                      <a:extLst>
                        <a:ext uri="{28A0092B-C50C-407E-A947-70E740481C1C}">
                          <a14:useLocalDpi xmlns:a14="http://schemas.microsoft.com/office/drawing/2010/main" val="0"/>
                        </a:ext>
                      </a:extLst>
                    </a:blip>
                    <a:stretch>
                      <a:fillRect/>
                    </a:stretch>
                  </pic:blipFill>
                  <pic:spPr>
                    <a:xfrm>
                      <a:off x="0" y="0"/>
                      <a:ext cx="3848298" cy="1035103"/>
                    </a:xfrm>
                    <a:prstGeom prst="rect">
                      <a:avLst/>
                    </a:prstGeom>
                  </pic:spPr>
                </pic:pic>
              </a:graphicData>
            </a:graphic>
          </wp:inline>
        </w:drawing>
      </w:r>
    </w:p>
    <w:p w14:paraId="6E52BB1B" w14:textId="7A5FC9EF" w:rsidR="00E52C9E" w:rsidRPr="00FF6D3F" w:rsidRDefault="00E52C9E" w:rsidP="00E52C9E">
      <w:pPr>
        <w:pStyle w:val="Caption"/>
        <w:jc w:val="center"/>
        <w:rPr>
          <w:i w:val="0"/>
          <w:iCs w:val="0"/>
        </w:rPr>
      </w:pPr>
      <w:r w:rsidRPr="00FF6D3F">
        <w:rPr>
          <w:i w:val="0"/>
          <w:iCs w:val="0"/>
        </w:rPr>
        <w:t xml:space="preserve">Figure 21: </w:t>
      </w:r>
      <w:r w:rsidR="00CC2E61" w:rsidRPr="00FF6D3F">
        <w:rPr>
          <w:i w:val="0"/>
          <w:iCs w:val="0"/>
        </w:rPr>
        <w:t>rmdir new</w:t>
      </w:r>
    </w:p>
    <w:p w14:paraId="76CCE620" w14:textId="77777777" w:rsidR="00E52C9E" w:rsidRPr="0055580D" w:rsidRDefault="00E52C9E" w:rsidP="0055580D">
      <w:pPr>
        <w:pStyle w:val="Heading2"/>
        <w:spacing w:line="480" w:lineRule="auto"/>
        <w:rPr>
          <w:rFonts w:ascii="Times New Roman" w:hAnsi="Times New Roman" w:cs="Times New Roman"/>
          <w:sz w:val="24"/>
          <w:szCs w:val="24"/>
        </w:rPr>
      </w:pPr>
      <w:bookmarkStart w:id="25" w:name="_Toc234567239"/>
      <w:r w:rsidRPr="0055580D">
        <w:rPr>
          <w:rFonts w:ascii="Times New Roman" w:hAnsi="Times New Roman" w:cs="Times New Roman"/>
          <w:sz w:val="24"/>
          <w:szCs w:val="24"/>
        </w:rPr>
        <w:t>Example 7:</w:t>
      </w:r>
      <w:bookmarkEnd w:id="25"/>
      <w:r w:rsidRPr="0055580D">
        <w:rPr>
          <w:rFonts w:ascii="Times New Roman" w:hAnsi="Times New Roman" w:cs="Times New Roman"/>
          <w:sz w:val="24"/>
          <w:szCs w:val="24"/>
        </w:rPr>
        <w:t xml:space="preserve"> </w:t>
      </w:r>
    </w:p>
    <w:p w14:paraId="72420126" w14:textId="4B73CD66" w:rsidR="005B77BD" w:rsidRPr="0055580D" w:rsidRDefault="00AA0371" w:rsidP="0055580D">
      <w:pPr>
        <w:spacing w:line="480" w:lineRule="auto"/>
        <w:rPr>
          <w:rFonts w:ascii="Times New Roman" w:hAnsi="Times New Roman" w:cs="Times New Roman"/>
        </w:rPr>
      </w:pPr>
      <w:r>
        <w:rPr>
          <w:rFonts w:ascii="Times New Roman" w:hAnsi="Times New Roman" w:cs="Times New Roman"/>
        </w:rPr>
        <w:t>I also applied the</w:t>
      </w:r>
      <w:r w:rsidR="005B77BD" w:rsidRPr="0055580D">
        <w:rPr>
          <w:rFonts w:ascii="Times New Roman" w:hAnsi="Times New Roman" w:cs="Times New Roman"/>
        </w:rPr>
        <w:t xml:space="preserve"> touch command to create a new blank file </w:t>
      </w:r>
      <w:r>
        <w:rPr>
          <w:rFonts w:ascii="Times New Roman" w:hAnsi="Times New Roman" w:cs="Times New Roman"/>
        </w:rPr>
        <w:t xml:space="preserve">as shown </w:t>
      </w:r>
      <w:r w:rsidR="005B77BD" w:rsidRPr="0055580D">
        <w:rPr>
          <w:rFonts w:ascii="Times New Roman" w:hAnsi="Times New Roman" w:cs="Times New Roman"/>
        </w:rPr>
        <w:t xml:space="preserve">in </w:t>
      </w:r>
      <w:r w:rsidR="00760CB4" w:rsidRPr="0055580D">
        <w:rPr>
          <w:rFonts w:ascii="Times New Roman" w:hAnsi="Times New Roman" w:cs="Times New Roman"/>
        </w:rPr>
        <w:t>the command</w:t>
      </w:r>
      <w:r w:rsidR="00760CB4">
        <w:rPr>
          <w:rFonts w:ascii="Times New Roman" w:hAnsi="Times New Roman" w:cs="Times New Roman"/>
        </w:rPr>
        <w:t xml:space="preserve"> output</w:t>
      </w:r>
      <w:r w:rsidR="005B77BD" w:rsidRPr="0055580D">
        <w:rPr>
          <w:rFonts w:ascii="Times New Roman" w:hAnsi="Times New Roman" w:cs="Times New Roman"/>
        </w:rPr>
        <w:t xml:space="preserve"> </w:t>
      </w:r>
      <w:r w:rsidR="00621B51">
        <w:rPr>
          <w:rFonts w:ascii="Times New Roman" w:hAnsi="Times New Roman" w:cs="Times New Roman"/>
        </w:rPr>
        <w:t xml:space="preserve">in </w:t>
      </w:r>
      <w:r w:rsidR="00EE04B8">
        <w:rPr>
          <w:rFonts w:ascii="Times New Roman" w:hAnsi="Times New Roman" w:cs="Times New Roman"/>
        </w:rPr>
        <w:t xml:space="preserve">the </w:t>
      </w:r>
      <w:r w:rsidR="00D1534F">
        <w:rPr>
          <w:rFonts w:ascii="Times New Roman" w:hAnsi="Times New Roman" w:cs="Times New Roman"/>
        </w:rPr>
        <w:t>image below</w:t>
      </w:r>
      <w:r w:rsidR="005B77BD" w:rsidRPr="0055580D">
        <w:rPr>
          <w:rFonts w:ascii="Times New Roman" w:hAnsi="Times New Roman" w:cs="Times New Roman"/>
        </w:rPr>
        <w:t xml:space="preserve">. Further, </w:t>
      </w:r>
      <w:r>
        <w:rPr>
          <w:rFonts w:ascii="Times New Roman" w:hAnsi="Times New Roman" w:cs="Times New Roman"/>
        </w:rPr>
        <w:t xml:space="preserve">I used </w:t>
      </w:r>
      <w:r w:rsidR="005B77BD" w:rsidRPr="0055580D">
        <w:rPr>
          <w:rFonts w:ascii="Times New Roman" w:hAnsi="Times New Roman" w:cs="Times New Roman"/>
        </w:rPr>
        <w:t xml:space="preserve">the ls command to list the same new txt file. </w:t>
      </w:r>
    </w:p>
    <w:p w14:paraId="3AF291A8" w14:textId="77777777" w:rsidR="00E52C9E" w:rsidRDefault="00E52C9E" w:rsidP="00E52C9E">
      <w:pPr>
        <w:keepNext/>
        <w:jc w:val="center"/>
      </w:pPr>
      <w:r>
        <w:rPr>
          <w:noProof/>
          <w:lang w:val="en-US" w:eastAsia="en-US"/>
        </w:rPr>
        <w:lastRenderedPageBreak/>
        <w:drawing>
          <wp:inline distT="0" distB="0" distL="0" distR="0" wp14:anchorId="08EC9BC8" wp14:editId="6D0D0398">
            <wp:extent cx="4031129" cy="1035118"/>
            <wp:effectExtent l="0" t="0" r="7620" b="0"/>
            <wp:docPr id="637181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18170" name="Picture 3"/>
                    <pic:cNvPicPr>
                      <a:picLocks noChangeAspect="1" noChangeArrowheads="1"/>
                    </pic:cNvPicPr>
                  </pic:nvPicPr>
                  <pic:blipFill>
                    <a:blip r:embed="rId30">
                      <a:extLst>
                        <a:ext uri="{28A0092B-C50C-407E-A947-70E740481C1C}">
                          <a14:useLocalDpi xmlns:a14="http://schemas.microsoft.com/office/drawing/2010/main" val="0"/>
                        </a:ext>
                      </a:extLst>
                    </a:blip>
                    <a:stretch>
                      <a:fillRect/>
                    </a:stretch>
                  </pic:blipFill>
                  <pic:spPr bwMode="auto">
                    <a:xfrm>
                      <a:off x="0" y="0"/>
                      <a:ext cx="4031129" cy="1035118"/>
                    </a:xfrm>
                    <a:prstGeom prst="rect">
                      <a:avLst/>
                    </a:prstGeom>
                    <a:noFill/>
                    <a:ln>
                      <a:noFill/>
                    </a:ln>
                  </pic:spPr>
                </pic:pic>
              </a:graphicData>
            </a:graphic>
          </wp:inline>
        </w:drawing>
      </w:r>
    </w:p>
    <w:p w14:paraId="06CABAFE" w14:textId="20642643" w:rsidR="00E52C9E" w:rsidRPr="00FF6D3F" w:rsidRDefault="00E52C9E" w:rsidP="00E52C9E">
      <w:pPr>
        <w:pStyle w:val="Caption"/>
        <w:jc w:val="center"/>
        <w:rPr>
          <w:i w:val="0"/>
          <w:iCs w:val="0"/>
        </w:rPr>
      </w:pPr>
      <w:r w:rsidRPr="00FF6D3F">
        <w:rPr>
          <w:i w:val="0"/>
          <w:iCs w:val="0"/>
        </w:rPr>
        <w:t xml:space="preserve">Figure 22: </w:t>
      </w:r>
      <w:r w:rsidR="002137F6" w:rsidRPr="00FF6D3F">
        <w:rPr>
          <w:i w:val="0"/>
          <w:iCs w:val="0"/>
        </w:rPr>
        <w:t>touch</w:t>
      </w:r>
    </w:p>
    <w:p w14:paraId="033FCCD1" w14:textId="53CEEF8E" w:rsidR="00E52C9E" w:rsidRPr="0055580D" w:rsidRDefault="00E52C9E" w:rsidP="0055580D">
      <w:pPr>
        <w:pStyle w:val="Heading2"/>
        <w:spacing w:line="480" w:lineRule="auto"/>
        <w:rPr>
          <w:rFonts w:ascii="Times New Roman" w:hAnsi="Times New Roman" w:cs="Times New Roman"/>
          <w:sz w:val="24"/>
          <w:szCs w:val="24"/>
        </w:rPr>
      </w:pPr>
      <w:bookmarkStart w:id="26" w:name="_Toc234567240"/>
      <w:r w:rsidRPr="0055580D">
        <w:rPr>
          <w:rFonts w:ascii="Times New Roman" w:hAnsi="Times New Roman" w:cs="Times New Roman"/>
          <w:sz w:val="24"/>
          <w:szCs w:val="24"/>
        </w:rPr>
        <w:t>Example 8</w:t>
      </w:r>
      <w:bookmarkEnd w:id="26"/>
      <w:r w:rsidR="00EE118F">
        <w:rPr>
          <w:rFonts w:ascii="Times New Roman" w:hAnsi="Times New Roman" w:cs="Times New Roman"/>
          <w:sz w:val="24"/>
          <w:szCs w:val="24"/>
        </w:rPr>
        <w:t>:</w:t>
      </w:r>
    </w:p>
    <w:p w14:paraId="18673B0A" w14:textId="4E747AD5" w:rsidR="00894CE8" w:rsidRPr="0055580D" w:rsidRDefault="00F065B6" w:rsidP="0055580D">
      <w:pPr>
        <w:spacing w:line="480" w:lineRule="auto"/>
        <w:rPr>
          <w:rFonts w:ascii="Times New Roman" w:hAnsi="Times New Roman" w:cs="Times New Roman"/>
        </w:rPr>
      </w:pPr>
      <w:r>
        <w:rPr>
          <w:rFonts w:ascii="Times New Roman" w:hAnsi="Times New Roman" w:cs="Times New Roman"/>
        </w:rPr>
        <w:t>I used</w:t>
      </w:r>
      <w:r w:rsidR="00894CE8" w:rsidRPr="0055580D">
        <w:rPr>
          <w:rFonts w:ascii="Times New Roman" w:hAnsi="Times New Roman" w:cs="Times New Roman"/>
        </w:rPr>
        <w:t xml:space="preserve"> echo</w:t>
      </w:r>
      <w:r>
        <w:rPr>
          <w:rFonts w:ascii="Times New Roman" w:hAnsi="Times New Roman" w:cs="Times New Roman"/>
        </w:rPr>
        <w:t xml:space="preserve"> hello</w:t>
      </w:r>
      <w:r w:rsidR="00894CE8" w:rsidRPr="0055580D">
        <w:rPr>
          <w:rFonts w:ascii="Times New Roman" w:hAnsi="Times New Roman" w:cs="Times New Roman"/>
        </w:rPr>
        <w:t xml:space="preserve"> command </w:t>
      </w:r>
      <w:r>
        <w:rPr>
          <w:rFonts w:ascii="Times New Roman" w:hAnsi="Times New Roman" w:cs="Times New Roman"/>
        </w:rPr>
        <w:t>to</w:t>
      </w:r>
      <w:r w:rsidR="00894CE8" w:rsidRPr="0055580D">
        <w:rPr>
          <w:rFonts w:ascii="Times New Roman" w:hAnsi="Times New Roman" w:cs="Times New Roman"/>
        </w:rPr>
        <w:t xml:space="preserve"> create string characters </w:t>
      </w:r>
      <w:r>
        <w:rPr>
          <w:rFonts w:ascii="Times New Roman" w:hAnsi="Times New Roman" w:cs="Times New Roman"/>
        </w:rPr>
        <w:t>with the output as “hello”</w:t>
      </w:r>
      <w:r w:rsidR="00894CE8" w:rsidRPr="0055580D">
        <w:rPr>
          <w:rFonts w:ascii="Times New Roman" w:hAnsi="Times New Roman" w:cs="Times New Roman"/>
        </w:rPr>
        <w:t>. Consequently</w:t>
      </w:r>
      <w:r>
        <w:rPr>
          <w:rFonts w:ascii="Times New Roman" w:hAnsi="Times New Roman" w:cs="Times New Roman"/>
        </w:rPr>
        <w:t xml:space="preserve">, I applied the </w:t>
      </w:r>
      <w:r w:rsidR="00E5480D" w:rsidRPr="0055580D">
        <w:rPr>
          <w:rFonts w:ascii="Times New Roman" w:hAnsi="Times New Roman" w:cs="Times New Roman"/>
        </w:rPr>
        <w:t>cat command to display</w:t>
      </w:r>
      <w:r w:rsidR="00F733B1">
        <w:rPr>
          <w:rFonts w:ascii="Times New Roman" w:hAnsi="Times New Roman" w:cs="Times New Roman"/>
        </w:rPr>
        <w:t xml:space="preserve"> the</w:t>
      </w:r>
      <w:r w:rsidR="00E5480D" w:rsidRPr="0055580D">
        <w:rPr>
          <w:rFonts w:ascii="Times New Roman" w:hAnsi="Times New Roman" w:cs="Times New Roman"/>
        </w:rPr>
        <w:t xml:space="preserve"> string created in the new t</w:t>
      </w:r>
      <w:r w:rsidR="00F733B1">
        <w:rPr>
          <w:rFonts w:ascii="Times New Roman" w:hAnsi="Times New Roman" w:cs="Times New Roman"/>
        </w:rPr>
        <w:t>e</w:t>
      </w:r>
      <w:r w:rsidR="00E5480D" w:rsidRPr="0055580D">
        <w:rPr>
          <w:rFonts w:ascii="Times New Roman" w:hAnsi="Times New Roman" w:cs="Times New Roman"/>
        </w:rPr>
        <w:t xml:space="preserve">xt file. </w:t>
      </w:r>
      <w:r w:rsidR="00621B51">
        <w:rPr>
          <w:rFonts w:ascii="Times New Roman" w:hAnsi="Times New Roman" w:cs="Times New Roman"/>
        </w:rPr>
        <w:t xml:space="preserve">As shown in </w:t>
      </w:r>
      <w:r w:rsidR="00955AED">
        <w:rPr>
          <w:rFonts w:ascii="Times New Roman" w:hAnsi="Times New Roman" w:cs="Times New Roman"/>
        </w:rPr>
        <w:t>the</w:t>
      </w:r>
      <w:r w:rsidR="00621B51">
        <w:rPr>
          <w:rFonts w:ascii="Times New Roman" w:hAnsi="Times New Roman" w:cs="Times New Roman"/>
        </w:rPr>
        <w:t xml:space="preserve"> image</w:t>
      </w:r>
      <w:r w:rsidR="00955AED">
        <w:rPr>
          <w:rFonts w:ascii="Times New Roman" w:hAnsi="Times New Roman" w:cs="Times New Roman"/>
        </w:rPr>
        <w:t xml:space="preserve"> below</w:t>
      </w:r>
      <w:r w:rsidR="00621B51">
        <w:rPr>
          <w:rFonts w:ascii="Times New Roman" w:hAnsi="Times New Roman" w:cs="Times New Roman"/>
        </w:rPr>
        <w:t>.</w:t>
      </w:r>
    </w:p>
    <w:p w14:paraId="41A11291" w14:textId="77777777" w:rsidR="00E52C9E" w:rsidRDefault="00E52C9E" w:rsidP="00E52C9E">
      <w:pPr>
        <w:keepNext/>
        <w:jc w:val="center"/>
      </w:pPr>
      <w:r>
        <w:rPr>
          <w:noProof/>
          <w:lang w:val="en-US" w:eastAsia="en-US"/>
        </w:rPr>
        <w:drawing>
          <wp:inline distT="0" distB="0" distL="0" distR="0" wp14:anchorId="283D4498" wp14:editId="6D5D58C3">
            <wp:extent cx="4031129" cy="911101"/>
            <wp:effectExtent l="0" t="0" r="0" b="3810"/>
            <wp:docPr id="136068955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689551" name="Picture 3"/>
                    <pic:cNvPicPr>
                      <a:picLocks noChangeAspect="1" noChangeArrowheads="1"/>
                    </pic:cNvPicPr>
                  </pic:nvPicPr>
                  <pic:blipFill>
                    <a:blip r:embed="rId31">
                      <a:extLst>
                        <a:ext uri="{28A0092B-C50C-407E-A947-70E740481C1C}">
                          <a14:useLocalDpi xmlns:a14="http://schemas.microsoft.com/office/drawing/2010/main" val="0"/>
                        </a:ext>
                      </a:extLst>
                    </a:blip>
                    <a:stretch>
                      <a:fillRect/>
                    </a:stretch>
                  </pic:blipFill>
                  <pic:spPr bwMode="auto">
                    <a:xfrm>
                      <a:off x="0" y="0"/>
                      <a:ext cx="4031129" cy="911101"/>
                    </a:xfrm>
                    <a:prstGeom prst="rect">
                      <a:avLst/>
                    </a:prstGeom>
                    <a:noFill/>
                    <a:ln>
                      <a:noFill/>
                    </a:ln>
                  </pic:spPr>
                </pic:pic>
              </a:graphicData>
            </a:graphic>
          </wp:inline>
        </w:drawing>
      </w:r>
    </w:p>
    <w:p w14:paraId="5B5217B3" w14:textId="72FAF8FD" w:rsidR="00E52C9E" w:rsidRPr="00285500" w:rsidRDefault="00E52C9E" w:rsidP="00E52C9E">
      <w:pPr>
        <w:pStyle w:val="Caption"/>
        <w:jc w:val="center"/>
        <w:rPr>
          <w:i w:val="0"/>
          <w:iCs w:val="0"/>
        </w:rPr>
      </w:pPr>
      <w:r w:rsidRPr="00285500">
        <w:rPr>
          <w:i w:val="0"/>
          <w:iCs w:val="0"/>
        </w:rPr>
        <w:t xml:space="preserve">Figure 23: </w:t>
      </w:r>
      <w:r w:rsidR="002137F6" w:rsidRPr="00285500">
        <w:rPr>
          <w:i w:val="0"/>
          <w:iCs w:val="0"/>
        </w:rPr>
        <w:t>echo&amp;cat</w:t>
      </w:r>
    </w:p>
    <w:p w14:paraId="4480D401" w14:textId="44C8F16E" w:rsidR="00E52C9E" w:rsidRPr="0055580D" w:rsidRDefault="00E52C9E" w:rsidP="0055580D">
      <w:pPr>
        <w:pStyle w:val="Heading2"/>
        <w:spacing w:line="480" w:lineRule="auto"/>
        <w:rPr>
          <w:rFonts w:ascii="Times New Roman" w:hAnsi="Times New Roman" w:cs="Times New Roman"/>
          <w:sz w:val="24"/>
          <w:szCs w:val="24"/>
        </w:rPr>
      </w:pPr>
      <w:bookmarkStart w:id="27" w:name="_Toc234567241"/>
      <w:r w:rsidRPr="0055580D">
        <w:rPr>
          <w:rFonts w:ascii="Times New Roman" w:hAnsi="Times New Roman" w:cs="Times New Roman"/>
          <w:sz w:val="24"/>
          <w:szCs w:val="24"/>
        </w:rPr>
        <w:t>Example 9</w:t>
      </w:r>
      <w:bookmarkEnd w:id="27"/>
      <w:r w:rsidR="00EE118F">
        <w:rPr>
          <w:rFonts w:ascii="Times New Roman" w:hAnsi="Times New Roman" w:cs="Times New Roman"/>
          <w:sz w:val="24"/>
          <w:szCs w:val="24"/>
        </w:rPr>
        <w:t>:</w:t>
      </w:r>
    </w:p>
    <w:p w14:paraId="743FB0F3" w14:textId="6C57AD92" w:rsidR="00432523" w:rsidRPr="0055580D" w:rsidRDefault="008E29C9" w:rsidP="0055580D">
      <w:pPr>
        <w:spacing w:line="480" w:lineRule="auto"/>
        <w:rPr>
          <w:rFonts w:ascii="Times New Roman" w:hAnsi="Times New Roman" w:cs="Times New Roman"/>
        </w:rPr>
      </w:pPr>
      <w:r w:rsidRPr="0055580D">
        <w:rPr>
          <w:rFonts w:ascii="Times New Roman" w:hAnsi="Times New Roman" w:cs="Times New Roman"/>
        </w:rPr>
        <w:t>The ifconfig</w:t>
      </w:r>
      <w:r w:rsidR="00CB7C0B">
        <w:rPr>
          <w:rFonts w:ascii="Times New Roman" w:hAnsi="Times New Roman" w:cs="Times New Roman"/>
        </w:rPr>
        <w:t xml:space="preserve"> command</w:t>
      </w:r>
      <w:r w:rsidRPr="0055580D">
        <w:rPr>
          <w:rFonts w:ascii="Times New Roman" w:hAnsi="Times New Roman" w:cs="Times New Roman"/>
        </w:rPr>
        <w:t xml:space="preserve"> is used to display, configure and manage network interfaces. </w:t>
      </w:r>
      <w:r w:rsidR="00086D67">
        <w:rPr>
          <w:rFonts w:ascii="Times New Roman" w:hAnsi="Times New Roman" w:cs="Times New Roman"/>
        </w:rPr>
        <w:t xml:space="preserve">I used </w:t>
      </w:r>
      <w:r w:rsidR="00086D67" w:rsidRPr="0055580D">
        <w:rPr>
          <w:rFonts w:ascii="Times New Roman" w:hAnsi="Times New Roman" w:cs="Times New Roman"/>
        </w:rPr>
        <w:t>this</w:t>
      </w:r>
      <w:r w:rsidRPr="0055580D">
        <w:rPr>
          <w:rFonts w:ascii="Times New Roman" w:hAnsi="Times New Roman" w:cs="Times New Roman"/>
        </w:rPr>
        <w:t xml:space="preserve"> command </w:t>
      </w:r>
      <w:r w:rsidR="00086D67">
        <w:rPr>
          <w:rFonts w:ascii="Times New Roman" w:hAnsi="Times New Roman" w:cs="Times New Roman"/>
        </w:rPr>
        <w:t>to show</w:t>
      </w:r>
      <w:r w:rsidRPr="0055580D">
        <w:rPr>
          <w:rFonts w:ascii="Times New Roman" w:hAnsi="Times New Roman" w:cs="Times New Roman"/>
        </w:rPr>
        <w:t xml:space="preserve"> network settings, IP addresses and interface status </w:t>
      </w:r>
      <w:r w:rsidR="00086D67">
        <w:rPr>
          <w:rFonts w:ascii="Times New Roman" w:hAnsi="Times New Roman" w:cs="Times New Roman"/>
        </w:rPr>
        <w:t>thus</w:t>
      </w:r>
      <w:r w:rsidRPr="0055580D">
        <w:rPr>
          <w:rFonts w:ascii="Times New Roman" w:hAnsi="Times New Roman" w:cs="Times New Roman"/>
        </w:rPr>
        <w:t xml:space="preserve"> check</w:t>
      </w:r>
      <w:r w:rsidR="00086D67">
        <w:rPr>
          <w:rFonts w:ascii="Times New Roman" w:hAnsi="Times New Roman" w:cs="Times New Roman"/>
        </w:rPr>
        <w:t>ing</w:t>
      </w:r>
      <w:r w:rsidRPr="0055580D">
        <w:rPr>
          <w:rFonts w:ascii="Times New Roman" w:hAnsi="Times New Roman" w:cs="Times New Roman"/>
        </w:rPr>
        <w:t xml:space="preserve"> network connectivity </w:t>
      </w:r>
      <w:r w:rsidR="005E6EDD" w:rsidRPr="0055580D">
        <w:rPr>
          <w:rFonts w:ascii="Times New Roman" w:hAnsi="Times New Roman" w:cs="Times New Roman"/>
        </w:rPr>
        <w:t>issues</w:t>
      </w:r>
      <w:r w:rsidR="005E6EDD">
        <w:rPr>
          <w:rFonts w:ascii="Times New Roman" w:hAnsi="Times New Roman" w:cs="Times New Roman"/>
        </w:rPr>
        <w:t>. As</w:t>
      </w:r>
      <w:r w:rsidR="004B1C53">
        <w:rPr>
          <w:rFonts w:ascii="Times New Roman" w:hAnsi="Times New Roman" w:cs="Times New Roman"/>
        </w:rPr>
        <w:t xml:space="preserve"> shown in the</w:t>
      </w:r>
      <w:r w:rsidR="005E6EDD">
        <w:rPr>
          <w:rFonts w:ascii="Times New Roman" w:hAnsi="Times New Roman" w:cs="Times New Roman"/>
        </w:rPr>
        <w:t xml:space="preserve"> screen</w:t>
      </w:r>
      <w:r w:rsidR="004B1C53">
        <w:rPr>
          <w:rFonts w:ascii="Times New Roman" w:hAnsi="Times New Roman" w:cs="Times New Roman"/>
        </w:rPr>
        <w:t>shot below</w:t>
      </w:r>
      <w:r w:rsidR="005E6EDD">
        <w:rPr>
          <w:rFonts w:ascii="Times New Roman" w:hAnsi="Times New Roman" w:cs="Times New Roman"/>
        </w:rPr>
        <w:t>.</w:t>
      </w:r>
    </w:p>
    <w:p w14:paraId="1D520CE5" w14:textId="77777777" w:rsidR="00E52C9E" w:rsidRDefault="00E52C9E" w:rsidP="00E52C9E">
      <w:pPr>
        <w:keepNext/>
        <w:jc w:val="center"/>
      </w:pPr>
      <w:r>
        <w:rPr>
          <w:noProof/>
          <w:lang w:val="en-US" w:eastAsia="en-US"/>
        </w:rPr>
        <w:drawing>
          <wp:inline distT="0" distB="0" distL="0" distR="0" wp14:anchorId="0EA4FC6B" wp14:editId="29ED95E1">
            <wp:extent cx="4031129" cy="2571241"/>
            <wp:effectExtent l="0" t="0" r="7620" b="635"/>
            <wp:docPr id="6933107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310713" name="Picture 3"/>
                    <pic:cNvPicPr>
                      <a:picLocks noChangeAspect="1" noChangeArrowheads="1"/>
                    </pic:cNvPicPr>
                  </pic:nvPicPr>
                  <pic:blipFill>
                    <a:blip r:embed="rId32">
                      <a:extLst>
                        <a:ext uri="{28A0092B-C50C-407E-A947-70E740481C1C}">
                          <a14:useLocalDpi xmlns:a14="http://schemas.microsoft.com/office/drawing/2010/main" val="0"/>
                        </a:ext>
                      </a:extLst>
                    </a:blip>
                    <a:stretch>
                      <a:fillRect/>
                    </a:stretch>
                  </pic:blipFill>
                  <pic:spPr bwMode="auto">
                    <a:xfrm>
                      <a:off x="0" y="0"/>
                      <a:ext cx="4031129" cy="2571241"/>
                    </a:xfrm>
                    <a:prstGeom prst="rect">
                      <a:avLst/>
                    </a:prstGeom>
                    <a:noFill/>
                    <a:ln>
                      <a:noFill/>
                    </a:ln>
                  </pic:spPr>
                </pic:pic>
              </a:graphicData>
            </a:graphic>
          </wp:inline>
        </w:drawing>
      </w:r>
    </w:p>
    <w:p w14:paraId="6FC5818F" w14:textId="5A0F127E" w:rsidR="00E52C9E" w:rsidRPr="00285500" w:rsidRDefault="00E52C9E" w:rsidP="00E52C9E">
      <w:pPr>
        <w:pStyle w:val="Caption"/>
        <w:jc w:val="center"/>
        <w:rPr>
          <w:i w:val="0"/>
          <w:iCs w:val="0"/>
        </w:rPr>
      </w:pPr>
      <w:r w:rsidRPr="00285500">
        <w:rPr>
          <w:i w:val="0"/>
          <w:iCs w:val="0"/>
        </w:rPr>
        <w:t xml:space="preserve">Figure 24: </w:t>
      </w:r>
      <w:r w:rsidR="002137F6" w:rsidRPr="00285500">
        <w:rPr>
          <w:i w:val="0"/>
          <w:iCs w:val="0"/>
        </w:rPr>
        <w:t>ifconfig</w:t>
      </w:r>
    </w:p>
    <w:p w14:paraId="0954C430" w14:textId="6BE2D071" w:rsidR="00E52C9E" w:rsidRPr="0055580D" w:rsidRDefault="00E52C9E" w:rsidP="0055580D">
      <w:pPr>
        <w:pStyle w:val="Heading2"/>
        <w:spacing w:line="480" w:lineRule="auto"/>
        <w:rPr>
          <w:rFonts w:ascii="Times New Roman" w:hAnsi="Times New Roman" w:cs="Times New Roman"/>
          <w:sz w:val="24"/>
          <w:szCs w:val="24"/>
        </w:rPr>
      </w:pPr>
      <w:bookmarkStart w:id="28" w:name="_Toc234567242"/>
      <w:r w:rsidRPr="0055580D">
        <w:rPr>
          <w:rFonts w:ascii="Times New Roman" w:hAnsi="Times New Roman" w:cs="Times New Roman"/>
          <w:sz w:val="24"/>
          <w:szCs w:val="24"/>
        </w:rPr>
        <w:lastRenderedPageBreak/>
        <w:t>Example 10</w:t>
      </w:r>
      <w:bookmarkEnd w:id="28"/>
      <w:r w:rsidR="00EE118F">
        <w:rPr>
          <w:rFonts w:ascii="Times New Roman" w:hAnsi="Times New Roman" w:cs="Times New Roman"/>
          <w:sz w:val="24"/>
          <w:szCs w:val="24"/>
        </w:rPr>
        <w:t>:</w:t>
      </w:r>
    </w:p>
    <w:p w14:paraId="4354F072" w14:textId="3BCF2247" w:rsidR="00F72E0F" w:rsidRPr="0055580D" w:rsidRDefault="00F72E0F" w:rsidP="0055580D">
      <w:pPr>
        <w:spacing w:line="480" w:lineRule="auto"/>
        <w:rPr>
          <w:rFonts w:ascii="Times New Roman" w:hAnsi="Times New Roman" w:cs="Times New Roman"/>
        </w:rPr>
      </w:pPr>
      <w:r w:rsidRPr="0055580D">
        <w:rPr>
          <w:rFonts w:ascii="Times New Roman" w:hAnsi="Times New Roman" w:cs="Times New Roman"/>
        </w:rPr>
        <w:t xml:space="preserve">The whoami command is used to display the details of the current user account. </w:t>
      </w:r>
      <w:r w:rsidR="0060086C">
        <w:rPr>
          <w:rFonts w:ascii="Times New Roman" w:hAnsi="Times New Roman" w:cs="Times New Roman"/>
        </w:rPr>
        <w:t>As shown in the output below</w:t>
      </w:r>
      <w:r w:rsidRPr="0055580D">
        <w:rPr>
          <w:rFonts w:ascii="Times New Roman" w:hAnsi="Times New Roman" w:cs="Times New Roman"/>
        </w:rPr>
        <w:t xml:space="preserve">, </w:t>
      </w:r>
      <w:r w:rsidR="009640E9">
        <w:rPr>
          <w:rFonts w:ascii="Times New Roman" w:hAnsi="Times New Roman" w:cs="Times New Roman"/>
        </w:rPr>
        <w:t xml:space="preserve">I used this command to display </w:t>
      </w:r>
      <w:r w:rsidRPr="0055580D">
        <w:rPr>
          <w:rFonts w:ascii="Times New Roman" w:hAnsi="Times New Roman" w:cs="Times New Roman"/>
        </w:rPr>
        <w:t>sysadmin accou</w:t>
      </w:r>
      <w:r w:rsidR="006E0919">
        <w:rPr>
          <w:rFonts w:ascii="Times New Roman" w:hAnsi="Times New Roman" w:cs="Times New Roman"/>
        </w:rPr>
        <w:t>nt that is currently logged in</w:t>
      </w:r>
      <w:r w:rsidR="00E9694A">
        <w:rPr>
          <w:rFonts w:ascii="Times New Roman" w:hAnsi="Times New Roman" w:cs="Times New Roman"/>
        </w:rPr>
        <w:t xml:space="preserve">. Additionally, the date command displays the current date in the </w:t>
      </w:r>
      <w:r w:rsidR="00227A12">
        <w:rPr>
          <w:rFonts w:ascii="Times New Roman" w:hAnsi="Times New Roman" w:cs="Times New Roman"/>
        </w:rPr>
        <w:t xml:space="preserve">system. </w:t>
      </w:r>
    </w:p>
    <w:p w14:paraId="13F71372" w14:textId="77777777" w:rsidR="00E52C9E" w:rsidRDefault="00E52C9E" w:rsidP="00E52C9E">
      <w:pPr>
        <w:keepNext/>
        <w:jc w:val="center"/>
      </w:pPr>
      <w:r>
        <w:rPr>
          <w:noProof/>
          <w:lang w:val="en-US" w:eastAsia="en-US"/>
        </w:rPr>
        <w:drawing>
          <wp:inline distT="0" distB="0" distL="0" distR="0" wp14:anchorId="677EFB16" wp14:editId="6A91291B">
            <wp:extent cx="4031129" cy="1186986"/>
            <wp:effectExtent l="0" t="0" r="7620" b="0"/>
            <wp:docPr id="18415896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589611" name="Picture 3"/>
                    <pic:cNvPicPr>
                      <a:picLocks noChangeAspect="1" noChangeArrowheads="1"/>
                    </pic:cNvPicPr>
                  </pic:nvPicPr>
                  <pic:blipFill>
                    <a:blip r:embed="rId33">
                      <a:extLst>
                        <a:ext uri="{28A0092B-C50C-407E-A947-70E740481C1C}">
                          <a14:useLocalDpi xmlns:a14="http://schemas.microsoft.com/office/drawing/2010/main" val="0"/>
                        </a:ext>
                      </a:extLst>
                    </a:blip>
                    <a:stretch>
                      <a:fillRect/>
                    </a:stretch>
                  </pic:blipFill>
                  <pic:spPr bwMode="auto">
                    <a:xfrm>
                      <a:off x="0" y="0"/>
                      <a:ext cx="4031129" cy="1186986"/>
                    </a:xfrm>
                    <a:prstGeom prst="rect">
                      <a:avLst/>
                    </a:prstGeom>
                    <a:noFill/>
                    <a:ln>
                      <a:noFill/>
                    </a:ln>
                  </pic:spPr>
                </pic:pic>
              </a:graphicData>
            </a:graphic>
          </wp:inline>
        </w:drawing>
      </w:r>
    </w:p>
    <w:p w14:paraId="08B1C420" w14:textId="7C5C94A6" w:rsidR="00E52C9E" w:rsidRPr="00285500" w:rsidRDefault="00E52C9E" w:rsidP="00E52C9E">
      <w:pPr>
        <w:pStyle w:val="Caption"/>
        <w:jc w:val="center"/>
        <w:rPr>
          <w:i w:val="0"/>
          <w:iCs w:val="0"/>
        </w:rPr>
      </w:pPr>
      <w:r w:rsidRPr="00285500">
        <w:rPr>
          <w:i w:val="0"/>
          <w:iCs w:val="0"/>
        </w:rPr>
        <w:t xml:space="preserve">Figure 25: </w:t>
      </w:r>
      <w:r w:rsidR="002137F6" w:rsidRPr="00285500">
        <w:rPr>
          <w:i w:val="0"/>
          <w:iCs w:val="0"/>
        </w:rPr>
        <w:t>whoami&amp;date</w:t>
      </w:r>
    </w:p>
    <w:p w14:paraId="71769206" w14:textId="77777777" w:rsidR="006E4F3B" w:rsidRPr="00E52C9E" w:rsidRDefault="006E4F3B" w:rsidP="00E52C9E"/>
    <w:p w14:paraId="19CE32E9" w14:textId="0B14D496" w:rsidR="00D93492" w:rsidRPr="004205E6" w:rsidRDefault="00D93492" w:rsidP="0055580D">
      <w:pPr>
        <w:pStyle w:val="Heading1"/>
        <w:spacing w:line="480" w:lineRule="auto"/>
        <w:rPr>
          <w:rFonts w:ascii="Times New Roman" w:hAnsi="Times New Roman" w:cs="Times New Roman"/>
          <w:color w:val="EE0000"/>
          <w:sz w:val="32"/>
          <w:szCs w:val="32"/>
          <w:shd w:val="clear" w:color="auto" w:fill="FFFFFF"/>
        </w:rPr>
      </w:pPr>
      <w:bookmarkStart w:id="29" w:name="_Toc234567243"/>
      <w:r w:rsidRPr="004205E6">
        <w:rPr>
          <w:rFonts w:ascii="Times New Roman" w:hAnsi="Times New Roman" w:cs="Times New Roman"/>
          <w:sz w:val="32"/>
          <w:szCs w:val="32"/>
          <w:shd w:val="clear" w:color="auto" w:fill="FFFFFF"/>
        </w:rPr>
        <w:t>Use of Windows OS scripts</w:t>
      </w:r>
      <w:bookmarkEnd w:id="29"/>
    </w:p>
    <w:p w14:paraId="3FA947B8" w14:textId="555FD53A" w:rsidR="00E52C9E" w:rsidRDefault="00433D7E" w:rsidP="0055580D">
      <w:pPr>
        <w:spacing w:before="100" w:beforeAutospacing="1" w:after="100" w:afterAutospacing="1" w:line="480" w:lineRule="auto"/>
        <w:rPr>
          <w:rFonts w:ascii="Times New Roman" w:eastAsia="Times New Roman" w:hAnsi="Times New Roman" w:cs="Times New Roman"/>
          <w:kern w:val="0"/>
          <w:lang w:val="en-US" w:eastAsia="en-US"/>
          <w14:ligatures w14:val="none"/>
        </w:rPr>
      </w:pPr>
      <w:r w:rsidRPr="0055580D">
        <w:rPr>
          <w:rFonts w:ascii="Times New Roman" w:eastAsia="Times New Roman" w:hAnsi="Times New Roman" w:cs="Times New Roman"/>
          <w:kern w:val="0"/>
          <w:lang w:val="en-US" w:eastAsia="en-US"/>
          <w14:ligatures w14:val="none"/>
        </w:rPr>
        <w:t xml:space="preserve">Windows OS scripts are used to automate repetitive processes, manage system settings, perform file operations, install software, and </w:t>
      </w:r>
      <w:r w:rsidR="00F048D2" w:rsidRPr="0055580D">
        <w:rPr>
          <w:rFonts w:ascii="Times New Roman" w:eastAsia="Times New Roman" w:hAnsi="Times New Roman" w:cs="Times New Roman"/>
          <w:kern w:val="0"/>
          <w:lang w:val="en-US" w:eastAsia="en-US"/>
          <w14:ligatures w14:val="none"/>
        </w:rPr>
        <w:t>monitor system performance</w:t>
      </w:r>
      <w:sdt>
        <w:sdtPr>
          <w:rPr>
            <w:rFonts w:ascii="Times New Roman" w:eastAsia="Times New Roman" w:hAnsi="Times New Roman" w:cs="Times New Roman"/>
            <w:kern w:val="0"/>
            <w:lang w:val="en-US" w:eastAsia="en-US"/>
            <w14:ligatures w14:val="none"/>
          </w:rPr>
          <w:id w:val="1160345386"/>
          <w:citation/>
        </w:sdtPr>
        <w:sdtContent>
          <w:r w:rsidR="00D73C86" w:rsidRPr="0055580D">
            <w:rPr>
              <w:rFonts w:ascii="Times New Roman" w:eastAsia="Times New Roman" w:hAnsi="Times New Roman" w:cs="Times New Roman"/>
              <w:kern w:val="0"/>
              <w:lang w:val="en-US" w:eastAsia="en-US"/>
              <w14:ligatures w14:val="none"/>
            </w:rPr>
            <w:fldChar w:fldCharType="begin"/>
          </w:r>
          <w:r w:rsidR="00D73C86" w:rsidRPr="0055580D">
            <w:rPr>
              <w:rFonts w:ascii="Times New Roman" w:eastAsia="Times New Roman" w:hAnsi="Times New Roman" w:cs="Times New Roman"/>
              <w:kern w:val="0"/>
              <w:lang w:val="en-US" w:eastAsia="en-US"/>
              <w14:ligatures w14:val="none"/>
            </w:rPr>
            <w:instrText xml:space="preserve"> CITATION Mad25 \l 1033 </w:instrText>
          </w:r>
          <w:r w:rsidR="00D73C86" w:rsidRPr="0055580D">
            <w:rPr>
              <w:rFonts w:ascii="Times New Roman" w:eastAsia="Times New Roman" w:hAnsi="Times New Roman" w:cs="Times New Roman"/>
              <w:kern w:val="0"/>
              <w:lang w:val="en-US" w:eastAsia="en-US"/>
              <w14:ligatures w14:val="none"/>
            </w:rPr>
            <w:fldChar w:fldCharType="separate"/>
          </w:r>
          <w:r w:rsidR="00FA25A3">
            <w:rPr>
              <w:rFonts w:ascii="Times New Roman" w:eastAsia="Times New Roman" w:hAnsi="Times New Roman" w:cs="Times New Roman"/>
              <w:noProof/>
              <w:kern w:val="0"/>
              <w:lang w:val="en-US" w:eastAsia="en-US"/>
              <w14:ligatures w14:val="none"/>
            </w:rPr>
            <w:t xml:space="preserve"> </w:t>
          </w:r>
          <w:r w:rsidR="00FA25A3" w:rsidRPr="00FA25A3">
            <w:rPr>
              <w:rFonts w:ascii="Times New Roman" w:eastAsia="Times New Roman" w:hAnsi="Times New Roman" w:cs="Times New Roman"/>
              <w:noProof/>
              <w:kern w:val="0"/>
              <w:lang w:val="en-US" w:eastAsia="en-US"/>
              <w14:ligatures w14:val="none"/>
            </w:rPr>
            <w:t>[15]</w:t>
          </w:r>
          <w:r w:rsidR="00D73C86" w:rsidRPr="0055580D">
            <w:rPr>
              <w:rFonts w:ascii="Times New Roman" w:eastAsia="Times New Roman" w:hAnsi="Times New Roman" w:cs="Times New Roman"/>
              <w:kern w:val="0"/>
              <w:lang w:val="en-US" w:eastAsia="en-US"/>
              <w14:ligatures w14:val="none"/>
            </w:rPr>
            <w:fldChar w:fldCharType="end"/>
          </w:r>
        </w:sdtContent>
      </w:sdt>
      <w:r w:rsidR="00F048D2" w:rsidRPr="0055580D">
        <w:rPr>
          <w:rFonts w:ascii="Times New Roman" w:eastAsia="Times New Roman" w:hAnsi="Times New Roman" w:cs="Times New Roman"/>
          <w:kern w:val="0"/>
          <w:lang w:val="en-US" w:eastAsia="en-US"/>
          <w14:ligatures w14:val="none"/>
        </w:rPr>
        <w:t>. Furthermore, these scripts enable system</w:t>
      </w:r>
      <w:r w:rsidRPr="0055580D">
        <w:rPr>
          <w:rFonts w:ascii="Times New Roman" w:eastAsia="Times New Roman" w:hAnsi="Times New Roman" w:cs="Times New Roman"/>
          <w:kern w:val="0"/>
          <w:lang w:val="en-US" w:eastAsia="en-US"/>
          <w14:ligatures w14:val="none"/>
        </w:rPr>
        <w:t xml:space="preserve"> administrators and users </w:t>
      </w:r>
      <w:r w:rsidR="00A31FF6" w:rsidRPr="0055580D">
        <w:rPr>
          <w:rFonts w:ascii="Times New Roman" w:eastAsia="Times New Roman" w:hAnsi="Times New Roman" w:cs="Times New Roman"/>
          <w:kern w:val="0"/>
          <w:lang w:val="en-US" w:eastAsia="en-US"/>
          <w14:ligatures w14:val="none"/>
        </w:rPr>
        <w:t>to save</w:t>
      </w:r>
      <w:r w:rsidRPr="0055580D">
        <w:rPr>
          <w:rFonts w:ascii="Times New Roman" w:eastAsia="Times New Roman" w:hAnsi="Times New Roman" w:cs="Times New Roman"/>
          <w:kern w:val="0"/>
          <w:lang w:val="en-US" w:eastAsia="en-US"/>
          <w14:ligatures w14:val="none"/>
        </w:rPr>
        <w:t xml:space="preserve"> time, reduce errors</w:t>
      </w:r>
      <w:r w:rsidR="00F048D2" w:rsidRPr="0055580D">
        <w:rPr>
          <w:rFonts w:ascii="Times New Roman" w:eastAsia="Times New Roman" w:hAnsi="Times New Roman" w:cs="Times New Roman"/>
          <w:kern w:val="0"/>
          <w:lang w:val="en-US" w:eastAsia="en-US"/>
          <w14:ligatures w14:val="none"/>
        </w:rPr>
        <w:t>, and improve efficiency. The most popular</w:t>
      </w:r>
      <w:r w:rsidRPr="0055580D">
        <w:rPr>
          <w:rFonts w:ascii="Times New Roman" w:eastAsia="Times New Roman" w:hAnsi="Times New Roman" w:cs="Times New Roman"/>
          <w:kern w:val="0"/>
          <w:lang w:val="en-US" w:eastAsia="en-US"/>
          <w14:ligatures w14:val="none"/>
        </w:rPr>
        <w:t xml:space="preserve"> scripting tools include Batch </w:t>
      </w:r>
      <w:r w:rsidR="00B72675">
        <w:rPr>
          <w:rFonts w:ascii="Times New Roman" w:eastAsia="Times New Roman" w:hAnsi="Times New Roman" w:cs="Times New Roman"/>
          <w:kern w:val="0"/>
          <w:lang w:val="en-US" w:eastAsia="en-US"/>
          <w14:ligatures w14:val="none"/>
        </w:rPr>
        <w:t>files, PowerShell, and VBScript</w:t>
      </w:r>
      <w:sdt>
        <w:sdtPr>
          <w:rPr>
            <w:rFonts w:ascii="Times New Roman" w:eastAsia="Times New Roman" w:hAnsi="Times New Roman" w:cs="Times New Roman"/>
            <w:kern w:val="0"/>
            <w:lang w:val="en-US" w:eastAsia="en-US"/>
            <w14:ligatures w14:val="none"/>
          </w:rPr>
          <w:id w:val="-105204392"/>
          <w:citation/>
        </w:sdtPr>
        <w:sdtContent>
          <w:r w:rsidR="005F7472" w:rsidRPr="0055580D">
            <w:rPr>
              <w:rFonts w:ascii="Times New Roman" w:eastAsia="Times New Roman" w:hAnsi="Times New Roman" w:cs="Times New Roman"/>
              <w:kern w:val="0"/>
              <w:lang w:val="en-US" w:eastAsia="en-US"/>
              <w14:ligatures w14:val="none"/>
            </w:rPr>
            <w:fldChar w:fldCharType="begin"/>
          </w:r>
          <w:r w:rsidR="005F7472" w:rsidRPr="0055580D">
            <w:rPr>
              <w:rFonts w:ascii="Times New Roman" w:eastAsia="Times New Roman" w:hAnsi="Times New Roman" w:cs="Times New Roman"/>
              <w:kern w:val="0"/>
              <w:lang w:val="en-US" w:eastAsia="en-US"/>
              <w14:ligatures w14:val="none"/>
            </w:rPr>
            <w:instrText xml:space="preserve"> CITATION Var25 \l 1033 </w:instrText>
          </w:r>
          <w:r w:rsidR="005F7472" w:rsidRPr="0055580D">
            <w:rPr>
              <w:rFonts w:ascii="Times New Roman" w:eastAsia="Times New Roman" w:hAnsi="Times New Roman" w:cs="Times New Roman"/>
              <w:kern w:val="0"/>
              <w:lang w:val="en-US" w:eastAsia="en-US"/>
              <w14:ligatures w14:val="none"/>
            </w:rPr>
            <w:fldChar w:fldCharType="separate"/>
          </w:r>
          <w:r w:rsidR="00FA25A3">
            <w:rPr>
              <w:rFonts w:ascii="Times New Roman" w:eastAsia="Times New Roman" w:hAnsi="Times New Roman" w:cs="Times New Roman"/>
              <w:noProof/>
              <w:kern w:val="0"/>
              <w:lang w:val="en-US" w:eastAsia="en-US"/>
              <w14:ligatures w14:val="none"/>
            </w:rPr>
            <w:t xml:space="preserve"> </w:t>
          </w:r>
          <w:r w:rsidR="00FA25A3" w:rsidRPr="00FA25A3">
            <w:rPr>
              <w:rFonts w:ascii="Times New Roman" w:eastAsia="Times New Roman" w:hAnsi="Times New Roman" w:cs="Times New Roman"/>
              <w:noProof/>
              <w:kern w:val="0"/>
              <w:lang w:val="en-US" w:eastAsia="en-US"/>
              <w14:ligatures w14:val="none"/>
            </w:rPr>
            <w:t>[16]</w:t>
          </w:r>
          <w:r w:rsidR="005F7472" w:rsidRPr="0055580D">
            <w:rPr>
              <w:rFonts w:ascii="Times New Roman" w:eastAsia="Times New Roman" w:hAnsi="Times New Roman" w:cs="Times New Roman"/>
              <w:kern w:val="0"/>
              <w:lang w:val="en-US" w:eastAsia="en-US"/>
              <w14:ligatures w14:val="none"/>
            </w:rPr>
            <w:fldChar w:fldCharType="end"/>
          </w:r>
        </w:sdtContent>
      </w:sdt>
      <w:r w:rsidR="00D81BAF" w:rsidRPr="0055580D">
        <w:rPr>
          <w:rFonts w:ascii="Times New Roman" w:eastAsia="Times New Roman" w:hAnsi="Times New Roman" w:cs="Times New Roman"/>
          <w:kern w:val="0"/>
          <w:lang w:val="en-US" w:eastAsia="en-US"/>
          <w14:ligatures w14:val="none"/>
        </w:rPr>
        <w:t>.</w:t>
      </w:r>
    </w:p>
    <w:p w14:paraId="1BC55A8E" w14:textId="496DBA8D" w:rsidR="004205E6" w:rsidRDefault="004205E6" w:rsidP="0055580D">
      <w:pPr>
        <w:spacing w:before="100" w:beforeAutospacing="1" w:after="100" w:afterAutospacing="1" w:line="480" w:lineRule="auto"/>
        <w:rPr>
          <w:rFonts w:ascii="Times New Roman" w:eastAsia="Times New Roman" w:hAnsi="Times New Roman" w:cs="Times New Roman"/>
          <w:kern w:val="0"/>
          <w:lang w:val="en-US" w:eastAsia="en-US"/>
          <w14:ligatures w14:val="none"/>
        </w:rPr>
      </w:pPr>
      <w:r w:rsidRPr="004205E6">
        <w:rPr>
          <w:rFonts w:ascii="Times New Roman" w:eastAsia="Times New Roman" w:hAnsi="Times New Roman" w:cs="Times New Roman"/>
          <w:kern w:val="0"/>
          <w:lang w:eastAsia="en-US"/>
          <w14:ligatures w14:val="none"/>
        </w:rPr>
        <w:t>Windows Batch Scripting automates administrative and system tasks using Command Prompt. It can create, copy, move, rename, and delete files and folders. It also supports variables, loops, and conditional statements for simple automation.</w:t>
      </w:r>
    </w:p>
    <w:p w14:paraId="5C313D27" w14:textId="65990EE6" w:rsidR="00E52C9E" w:rsidRPr="0055580D" w:rsidRDefault="00E52C9E" w:rsidP="0055580D">
      <w:pPr>
        <w:pStyle w:val="Heading2"/>
        <w:spacing w:line="480" w:lineRule="auto"/>
        <w:rPr>
          <w:rFonts w:ascii="Times New Roman" w:hAnsi="Times New Roman" w:cs="Times New Roman"/>
          <w:sz w:val="24"/>
          <w:szCs w:val="24"/>
        </w:rPr>
      </w:pPr>
      <w:bookmarkStart w:id="30" w:name="_Toc234567244"/>
      <w:r w:rsidRPr="0055580D">
        <w:rPr>
          <w:rFonts w:ascii="Times New Roman" w:hAnsi="Times New Roman" w:cs="Times New Roman"/>
          <w:sz w:val="24"/>
          <w:szCs w:val="24"/>
        </w:rPr>
        <w:t>Example</w:t>
      </w:r>
      <w:r w:rsidR="00955AED">
        <w:rPr>
          <w:rFonts w:ascii="Times New Roman" w:hAnsi="Times New Roman" w:cs="Times New Roman"/>
          <w:sz w:val="24"/>
          <w:szCs w:val="24"/>
        </w:rPr>
        <w:t xml:space="preserve"> </w:t>
      </w:r>
      <w:r w:rsidRPr="0055580D">
        <w:rPr>
          <w:rFonts w:ascii="Times New Roman" w:hAnsi="Times New Roman" w:cs="Times New Roman"/>
          <w:sz w:val="24"/>
          <w:szCs w:val="24"/>
        </w:rPr>
        <w:t>1</w:t>
      </w:r>
      <w:bookmarkEnd w:id="30"/>
      <w:r w:rsidR="00EE118F">
        <w:rPr>
          <w:rFonts w:ascii="Times New Roman" w:hAnsi="Times New Roman" w:cs="Times New Roman"/>
          <w:sz w:val="24"/>
          <w:szCs w:val="24"/>
        </w:rPr>
        <w:t>:</w:t>
      </w:r>
    </w:p>
    <w:p w14:paraId="7AEAD3E4" w14:textId="294854CB" w:rsidR="00CF736D" w:rsidRPr="00CF736D" w:rsidRDefault="00174192" w:rsidP="00CF736D">
      <w:pPr>
        <w:pStyle w:val="NormalWeb"/>
        <w:spacing w:line="480" w:lineRule="auto"/>
      </w:pPr>
      <w:r>
        <w:t>This batch script demonstrates user input, variables, and conditional statements. The</w:t>
      </w:r>
      <w:r w:rsidR="00460F42">
        <w:t xml:space="preserve"> script a</w:t>
      </w:r>
      <w:r w:rsidR="004D5381">
        <w:t>sk</w:t>
      </w:r>
      <w:r w:rsidR="00460F42">
        <w:t>s</w:t>
      </w:r>
      <w:r w:rsidR="004D5381">
        <w:t xml:space="preserve"> the user to enter their </w:t>
      </w:r>
      <w:r w:rsidR="00483D57">
        <w:t xml:space="preserve">age and </w:t>
      </w:r>
      <w:r w:rsidR="00661507">
        <w:t>store</w:t>
      </w:r>
      <w:r w:rsidR="004D5381">
        <w:t xml:space="preserve"> </w:t>
      </w:r>
      <w:r w:rsidR="00483D57">
        <w:t>it</w:t>
      </w:r>
      <w:r w:rsidR="004D5381">
        <w:t xml:space="preserve"> in </w:t>
      </w:r>
      <w:r w:rsidR="00661507">
        <w:t>a</w:t>
      </w:r>
      <w:r w:rsidR="004D5381">
        <w:t xml:space="preserve"> variable age. If the age is greater than 18</w:t>
      </w:r>
      <w:r w:rsidR="0060086C">
        <w:t>,</w:t>
      </w:r>
      <w:r w:rsidR="00661507">
        <w:t xml:space="preserve"> the</w:t>
      </w:r>
      <w:r w:rsidR="004D5381">
        <w:t xml:space="preserve"> </w:t>
      </w:r>
      <w:r w:rsidR="00483D57">
        <w:t xml:space="preserve">script </w:t>
      </w:r>
      <w:r w:rsidR="00413BD4">
        <w:t>displays</w:t>
      </w:r>
      <w:r w:rsidR="00413BD4" w:rsidRPr="00413BD4">
        <w:rPr>
          <w:lang w:val="en-GB"/>
        </w:rPr>
        <w:t xml:space="preserve"> “You can go to the club."</w:t>
      </w:r>
      <w:r w:rsidR="004D5381">
        <w:t xml:space="preserve"> otherwise</w:t>
      </w:r>
      <w:r w:rsidR="00460F42">
        <w:t>,</w:t>
      </w:r>
      <w:r w:rsidR="004D5381">
        <w:t xml:space="preserve"> it </w:t>
      </w:r>
      <w:r w:rsidR="00413BD4">
        <w:t>display</w:t>
      </w:r>
      <w:r w:rsidR="00974603">
        <w:t>s</w:t>
      </w:r>
      <w:r w:rsidR="00413BD4">
        <w:t xml:space="preserve"> </w:t>
      </w:r>
      <w:r w:rsidR="00413BD4" w:rsidRPr="00413BD4">
        <w:rPr>
          <w:lang w:val="en-GB"/>
        </w:rPr>
        <w:t>"You cannot go to the club."</w:t>
      </w:r>
      <w:r w:rsidR="00C8314E">
        <w:t xml:space="preserve">. </w:t>
      </w:r>
      <w:r w:rsidR="00C8314E">
        <w:lastRenderedPageBreak/>
        <w:t>The two command prompt windows demonstrate both possible outcomes: one for a user aged 25 (allowed) and one for a user aged 15 (not allowed</w:t>
      </w:r>
      <w:r w:rsidR="00A360D2">
        <w:t>). The</w:t>
      </w:r>
      <w:r w:rsidR="00CF736D" w:rsidRPr="00CF736D">
        <w:t xml:space="preserve"> following example shows an if-</w:t>
      </w:r>
      <w:r w:rsidR="00413BD4">
        <w:t>e</w:t>
      </w:r>
      <w:r w:rsidR="00CF736D" w:rsidRPr="00CF736D">
        <w:t>lse statement in a windows batch file(bat)</w:t>
      </w:r>
      <w:r w:rsidR="002B3172">
        <w:t xml:space="preserve"> </w:t>
      </w:r>
      <w:r w:rsidR="00A360D2">
        <w:t>after it has been executed. It demonstrates that the program works correctly by testing two different age values.</w:t>
      </w:r>
      <w:r w:rsidR="00CF736D" w:rsidRPr="00CF736D">
        <w:t xml:space="preserve"> </w:t>
      </w:r>
    </w:p>
    <w:p w14:paraId="70741F42" w14:textId="1DCFD481" w:rsidR="00CF736D" w:rsidRPr="0055580D" w:rsidRDefault="00CF736D" w:rsidP="0055580D">
      <w:pPr>
        <w:pStyle w:val="NormalWeb"/>
        <w:spacing w:line="480" w:lineRule="auto"/>
      </w:pPr>
    </w:p>
    <w:p w14:paraId="773AAA4B" w14:textId="7C932717" w:rsidR="00E52C9E" w:rsidRDefault="00B419D4" w:rsidP="00E52C9E">
      <w:pPr>
        <w:keepNext/>
        <w:jc w:val="center"/>
      </w:pPr>
      <w:r>
        <w:rPr>
          <w:noProof/>
          <w:lang w:val="en-US" w:eastAsia="en-US"/>
        </w:rPr>
        <w:drawing>
          <wp:inline distT="0" distB="0" distL="0" distR="0" wp14:anchorId="001CBBF3" wp14:editId="4EA0741C">
            <wp:extent cx="5539740" cy="3162300"/>
            <wp:effectExtent l="0" t="0" r="3810" b="0"/>
            <wp:docPr id="4" name="Picture 4" descr="C:\Users\TECNO BROTHERS\Desktop\snip 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ECNO BROTHERS\Desktop\snip 26.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539740" cy="3162300"/>
                    </a:xfrm>
                    <a:prstGeom prst="rect">
                      <a:avLst/>
                    </a:prstGeom>
                    <a:noFill/>
                    <a:ln>
                      <a:noFill/>
                    </a:ln>
                  </pic:spPr>
                </pic:pic>
              </a:graphicData>
            </a:graphic>
          </wp:inline>
        </w:drawing>
      </w:r>
    </w:p>
    <w:p w14:paraId="20A3E8D3" w14:textId="1344C85B" w:rsidR="00E52C9E" w:rsidRPr="00285500" w:rsidRDefault="00E52C9E" w:rsidP="00E52C9E">
      <w:pPr>
        <w:pStyle w:val="Caption"/>
        <w:jc w:val="center"/>
        <w:rPr>
          <w:i w:val="0"/>
          <w:iCs w:val="0"/>
        </w:rPr>
      </w:pPr>
      <w:r w:rsidRPr="00285500">
        <w:rPr>
          <w:i w:val="0"/>
          <w:iCs w:val="0"/>
        </w:rPr>
        <w:t xml:space="preserve">Figure </w:t>
      </w:r>
      <w:r w:rsidR="0068620A" w:rsidRPr="00285500">
        <w:rPr>
          <w:i w:val="0"/>
          <w:iCs w:val="0"/>
        </w:rPr>
        <w:t>2</w:t>
      </w:r>
      <w:r w:rsidRPr="00285500">
        <w:rPr>
          <w:i w:val="0"/>
          <w:iCs w:val="0"/>
        </w:rPr>
        <w:t>6:</w:t>
      </w:r>
      <w:r w:rsidR="007A2BCB" w:rsidRPr="00285500">
        <w:rPr>
          <w:i w:val="0"/>
          <w:iCs w:val="0"/>
        </w:rPr>
        <w:t xml:space="preserve"> </w:t>
      </w:r>
      <w:r w:rsidR="00285500">
        <w:rPr>
          <w:i w:val="0"/>
          <w:iCs w:val="0"/>
        </w:rPr>
        <w:t>A</w:t>
      </w:r>
      <w:r w:rsidR="00E9694A" w:rsidRPr="00285500">
        <w:rPr>
          <w:i w:val="0"/>
          <w:iCs w:val="0"/>
        </w:rPr>
        <w:t xml:space="preserve">ge </w:t>
      </w:r>
      <w:r w:rsidR="00DD4157" w:rsidRPr="00285500">
        <w:rPr>
          <w:i w:val="0"/>
          <w:iCs w:val="0"/>
        </w:rPr>
        <w:t>calculator</w:t>
      </w:r>
    </w:p>
    <w:p w14:paraId="5E342164" w14:textId="3A543AC0" w:rsidR="00D93492" w:rsidRDefault="00B419D4" w:rsidP="00D93492">
      <w:pPr>
        <w:keepNext/>
        <w:jc w:val="center"/>
      </w:pPr>
      <w:r>
        <w:rPr>
          <w:noProof/>
          <w:lang w:val="en-US" w:eastAsia="en-US"/>
        </w:rPr>
        <w:drawing>
          <wp:inline distT="0" distB="0" distL="0" distR="0" wp14:anchorId="722AAB24" wp14:editId="164461C4">
            <wp:extent cx="5731510" cy="2394911"/>
            <wp:effectExtent l="0" t="0" r="2540" b="5715"/>
            <wp:docPr id="6" name="Picture 6" descr="C:\Users\TECNO BROTHERS\Desktop\snip 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TECNO BROTHERS\Desktop\snip 27.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2394911"/>
                    </a:xfrm>
                    <a:prstGeom prst="rect">
                      <a:avLst/>
                    </a:prstGeom>
                    <a:noFill/>
                    <a:ln>
                      <a:noFill/>
                    </a:ln>
                  </pic:spPr>
                </pic:pic>
              </a:graphicData>
            </a:graphic>
          </wp:inline>
        </w:drawing>
      </w:r>
    </w:p>
    <w:p w14:paraId="10F1E0F5" w14:textId="50C3E995" w:rsidR="00D93492" w:rsidRPr="00C8314E" w:rsidRDefault="00D93492" w:rsidP="00D93492">
      <w:pPr>
        <w:pStyle w:val="Caption"/>
        <w:jc w:val="center"/>
        <w:rPr>
          <w:i w:val="0"/>
          <w:iCs w:val="0"/>
        </w:rPr>
      </w:pPr>
      <w:r w:rsidRPr="00C8314E">
        <w:rPr>
          <w:i w:val="0"/>
          <w:iCs w:val="0"/>
        </w:rPr>
        <w:t xml:space="preserve">Figure </w:t>
      </w:r>
      <w:r w:rsidR="0068620A" w:rsidRPr="00C8314E">
        <w:rPr>
          <w:i w:val="0"/>
          <w:iCs w:val="0"/>
        </w:rPr>
        <w:t>2</w:t>
      </w:r>
      <w:r w:rsidR="007A2BCB" w:rsidRPr="00C8314E">
        <w:rPr>
          <w:i w:val="0"/>
          <w:iCs w:val="0"/>
        </w:rPr>
        <w:t xml:space="preserve">7: </w:t>
      </w:r>
      <w:r w:rsidR="00285500">
        <w:rPr>
          <w:i w:val="0"/>
          <w:iCs w:val="0"/>
        </w:rPr>
        <w:t>O</w:t>
      </w:r>
      <w:r w:rsidR="00C8314E" w:rsidRPr="00C8314E">
        <w:rPr>
          <w:i w:val="0"/>
          <w:iCs w:val="0"/>
        </w:rPr>
        <w:t>utput</w:t>
      </w:r>
    </w:p>
    <w:p w14:paraId="0649F477" w14:textId="77777777" w:rsidR="00D93492" w:rsidRPr="00D93492" w:rsidRDefault="00D93492" w:rsidP="00D93492"/>
    <w:p w14:paraId="48EEFA0F" w14:textId="5D4C687F" w:rsidR="00E52C9E" w:rsidRPr="0055580D" w:rsidRDefault="00E52C9E" w:rsidP="0055580D">
      <w:pPr>
        <w:pStyle w:val="Heading2"/>
        <w:spacing w:line="480" w:lineRule="auto"/>
        <w:rPr>
          <w:rFonts w:ascii="Times New Roman" w:hAnsi="Times New Roman" w:cs="Times New Roman"/>
          <w:sz w:val="24"/>
          <w:szCs w:val="24"/>
        </w:rPr>
      </w:pPr>
      <w:bookmarkStart w:id="31" w:name="_Toc234567245"/>
      <w:r w:rsidRPr="0055580D">
        <w:rPr>
          <w:rFonts w:ascii="Times New Roman" w:hAnsi="Times New Roman" w:cs="Times New Roman"/>
          <w:sz w:val="24"/>
          <w:szCs w:val="24"/>
        </w:rPr>
        <w:lastRenderedPageBreak/>
        <w:t>Example 2</w:t>
      </w:r>
      <w:bookmarkEnd w:id="31"/>
      <w:r w:rsidR="007A4864">
        <w:rPr>
          <w:rFonts w:ascii="Times New Roman" w:hAnsi="Times New Roman" w:cs="Times New Roman"/>
          <w:sz w:val="24"/>
          <w:szCs w:val="24"/>
        </w:rPr>
        <w:t>:</w:t>
      </w:r>
    </w:p>
    <w:p w14:paraId="44631A14" w14:textId="3E7B46E7" w:rsidR="00B64E2A" w:rsidRPr="0055580D" w:rsidRDefault="00B64E2A" w:rsidP="0055580D">
      <w:pPr>
        <w:spacing w:line="480" w:lineRule="auto"/>
        <w:rPr>
          <w:rFonts w:ascii="Times New Roman" w:hAnsi="Times New Roman" w:cs="Times New Roman"/>
        </w:rPr>
      </w:pPr>
      <w:r w:rsidRPr="0055580D">
        <w:rPr>
          <w:rFonts w:ascii="Times New Roman" w:hAnsi="Times New Roman" w:cs="Times New Roman"/>
        </w:rPr>
        <w:t xml:space="preserve">The screenshot below represents a batch file that performs some calculations. </w:t>
      </w:r>
      <w:r w:rsidR="00A5167C" w:rsidRPr="0055580D">
        <w:rPr>
          <w:rFonts w:ascii="Times New Roman" w:hAnsi="Times New Roman" w:cs="Times New Roman"/>
        </w:rPr>
        <w:t xml:space="preserve">The main aim of the code is to create an interface that can add </w:t>
      </w:r>
      <w:r w:rsidR="007D1EB5">
        <w:rPr>
          <w:rFonts w:ascii="Times New Roman" w:hAnsi="Times New Roman" w:cs="Times New Roman"/>
        </w:rPr>
        <w:t>the sum of the room length and room width</w:t>
      </w:r>
      <w:r w:rsidR="00A5167C" w:rsidRPr="0055580D">
        <w:rPr>
          <w:rFonts w:ascii="Times New Roman" w:hAnsi="Times New Roman" w:cs="Times New Roman"/>
        </w:rPr>
        <w:t xml:space="preserve">. </w:t>
      </w:r>
      <w:r w:rsidR="009E782C" w:rsidRPr="0055580D">
        <w:rPr>
          <w:rFonts w:ascii="Times New Roman" w:hAnsi="Times New Roman" w:cs="Times New Roman"/>
        </w:rPr>
        <w:t>According to the c</w:t>
      </w:r>
      <w:r w:rsidR="007D1EB5">
        <w:rPr>
          <w:rFonts w:ascii="Times New Roman" w:hAnsi="Times New Roman" w:cs="Times New Roman"/>
        </w:rPr>
        <w:t>ode below it is clear that length</w:t>
      </w:r>
      <w:r w:rsidR="00185C16">
        <w:rPr>
          <w:rFonts w:ascii="Times New Roman" w:hAnsi="Times New Roman" w:cs="Times New Roman"/>
        </w:rPr>
        <w:t xml:space="preserve"> is a</w:t>
      </w:r>
      <w:r w:rsidR="00413BD4">
        <w:rPr>
          <w:rFonts w:ascii="Times New Roman" w:hAnsi="Times New Roman" w:cs="Times New Roman"/>
        </w:rPr>
        <w:t xml:space="preserve"> variable</w:t>
      </w:r>
      <w:r w:rsidR="009E782C" w:rsidRPr="0055580D">
        <w:rPr>
          <w:rFonts w:ascii="Times New Roman" w:hAnsi="Times New Roman" w:cs="Times New Roman"/>
        </w:rPr>
        <w:t xml:space="preserve"> that will hold the</w:t>
      </w:r>
      <w:r w:rsidR="007D1EB5">
        <w:rPr>
          <w:rFonts w:ascii="Times New Roman" w:hAnsi="Times New Roman" w:cs="Times New Roman"/>
        </w:rPr>
        <w:t xml:space="preserve"> length of the room</w:t>
      </w:r>
      <w:r w:rsidR="009E782C" w:rsidRPr="0055580D">
        <w:rPr>
          <w:rFonts w:ascii="Times New Roman" w:hAnsi="Times New Roman" w:cs="Times New Roman"/>
        </w:rPr>
        <w:t xml:space="preserve">. </w:t>
      </w:r>
      <w:r w:rsidR="007D1EB5">
        <w:rPr>
          <w:rFonts w:ascii="Times New Roman" w:hAnsi="Times New Roman" w:cs="Times New Roman"/>
        </w:rPr>
        <w:t>On the other hand, width</w:t>
      </w:r>
      <w:r w:rsidR="00885FFC" w:rsidRPr="0055580D">
        <w:rPr>
          <w:rFonts w:ascii="Times New Roman" w:hAnsi="Times New Roman" w:cs="Times New Roman"/>
        </w:rPr>
        <w:t xml:space="preserve"> is </w:t>
      </w:r>
      <w:r w:rsidR="00285500" w:rsidRPr="0055580D">
        <w:rPr>
          <w:rFonts w:ascii="Times New Roman" w:hAnsi="Times New Roman" w:cs="Times New Roman"/>
        </w:rPr>
        <w:t>a</w:t>
      </w:r>
      <w:r w:rsidR="00C26906">
        <w:rPr>
          <w:rFonts w:ascii="Times New Roman" w:hAnsi="Times New Roman" w:cs="Times New Roman"/>
        </w:rPr>
        <w:t xml:space="preserve"> </w:t>
      </w:r>
      <w:r w:rsidR="00413BD4">
        <w:rPr>
          <w:rFonts w:ascii="Times New Roman" w:hAnsi="Times New Roman" w:cs="Times New Roman"/>
        </w:rPr>
        <w:t>variable</w:t>
      </w:r>
      <w:r w:rsidR="00C26906">
        <w:rPr>
          <w:rFonts w:ascii="Times New Roman" w:hAnsi="Times New Roman" w:cs="Times New Roman"/>
        </w:rPr>
        <w:t xml:space="preserve"> for the room width.</w:t>
      </w:r>
      <w:r w:rsidR="00885FFC" w:rsidRPr="0055580D">
        <w:rPr>
          <w:rFonts w:ascii="Times New Roman" w:hAnsi="Times New Roman" w:cs="Times New Roman"/>
        </w:rPr>
        <w:t xml:space="preserve"> </w:t>
      </w:r>
      <w:r w:rsidR="009B3F7B" w:rsidRPr="0055580D">
        <w:rPr>
          <w:rFonts w:ascii="Times New Roman" w:hAnsi="Times New Roman" w:cs="Times New Roman"/>
        </w:rPr>
        <w:t>In the test results, we can see tha</w:t>
      </w:r>
      <w:r w:rsidR="00C26906">
        <w:rPr>
          <w:rFonts w:ascii="Times New Roman" w:hAnsi="Times New Roman" w:cs="Times New Roman"/>
        </w:rPr>
        <w:t>t the user enters both length and width</w:t>
      </w:r>
      <w:r w:rsidR="009B3F7B" w:rsidRPr="0055580D">
        <w:rPr>
          <w:rFonts w:ascii="Times New Roman" w:hAnsi="Times New Roman" w:cs="Times New Roman"/>
        </w:rPr>
        <w:t xml:space="preserve"> step by step and presses the enter button. </w:t>
      </w:r>
      <w:r w:rsidR="00DF0E91">
        <w:rPr>
          <w:rFonts w:ascii="Times New Roman" w:hAnsi="Times New Roman" w:cs="Times New Roman"/>
        </w:rPr>
        <w:t>Since the length is 40, while the width</w:t>
      </w:r>
      <w:r w:rsidR="00153B8E" w:rsidRPr="0055580D">
        <w:rPr>
          <w:rFonts w:ascii="Times New Roman" w:hAnsi="Times New Roman" w:cs="Times New Roman"/>
        </w:rPr>
        <w:t xml:space="preserve"> is</w:t>
      </w:r>
      <w:r w:rsidR="00DF0E91">
        <w:rPr>
          <w:rFonts w:ascii="Times New Roman" w:hAnsi="Times New Roman" w:cs="Times New Roman"/>
        </w:rPr>
        <w:t xml:space="preserve"> 12</w:t>
      </w:r>
      <w:r w:rsidR="009B3F7B" w:rsidRPr="0055580D">
        <w:rPr>
          <w:rFonts w:ascii="Times New Roman" w:hAnsi="Times New Roman" w:cs="Times New Roman"/>
        </w:rPr>
        <w:t xml:space="preserve">, </w:t>
      </w:r>
      <w:r w:rsidR="008D41BA" w:rsidRPr="0055580D">
        <w:rPr>
          <w:rFonts w:ascii="Times New Roman" w:hAnsi="Times New Roman" w:cs="Times New Roman"/>
        </w:rPr>
        <w:t>the result</w:t>
      </w:r>
      <w:r w:rsidR="009B3F7B" w:rsidRPr="0055580D">
        <w:rPr>
          <w:rFonts w:ascii="Times New Roman" w:hAnsi="Times New Roman" w:cs="Times New Roman"/>
        </w:rPr>
        <w:t xml:space="preserve"> </w:t>
      </w:r>
      <w:r w:rsidR="00DF0E91">
        <w:rPr>
          <w:rFonts w:ascii="Times New Roman" w:hAnsi="Times New Roman" w:cs="Times New Roman"/>
        </w:rPr>
        <w:t>of the execution is echoed as 52</w:t>
      </w:r>
      <w:r w:rsidR="009B3F7B" w:rsidRPr="0055580D">
        <w:rPr>
          <w:rFonts w:ascii="Times New Roman" w:hAnsi="Times New Roman" w:cs="Times New Roman"/>
        </w:rPr>
        <w:t>.</w:t>
      </w:r>
      <w:r w:rsidR="00185C16">
        <w:rPr>
          <w:rFonts w:ascii="Times New Roman" w:hAnsi="Times New Roman" w:cs="Times New Roman"/>
        </w:rPr>
        <w:t xml:space="preserve"> </w:t>
      </w:r>
      <w:r w:rsidR="00AD752B">
        <w:rPr>
          <w:rFonts w:ascii="Times New Roman" w:hAnsi="Times New Roman" w:cs="Times New Roman"/>
        </w:rPr>
        <w:t>Since the code</w:t>
      </w:r>
      <w:r w:rsidR="0060086C">
        <w:rPr>
          <w:rFonts w:ascii="Times New Roman" w:hAnsi="Times New Roman" w:cs="Times New Roman"/>
        </w:rPr>
        <w:t xml:space="preserve"> executes</w:t>
      </w:r>
      <w:r w:rsidR="00AD752B">
        <w:rPr>
          <w:rFonts w:ascii="Times New Roman" w:hAnsi="Times New Roman" w:cs="Times New Roman"/>
        </w:rPr>
        <w:t xml:space="preserve"> and acts as a simple calculator</w:t>
      </w:r>
      <w:r w:rsidR="00900CCA">
        <w:rPr>
          <w:rFonts w:ascii="Times New Roman" w:hAnsi="Times New Roman" w:cs="Times New Roman"/>
        </w:rPr>
        <w:t>, it</w:t>
      </w:r>
      <w:r w:rsidR="00AD752B">
        <w:rPr>
          <w:rFonts w:ascii="Times New Roman" w:hAnsi="Times New Roman" w:cs="Times New Roman"/>
        </w:rPr>
        <w:t xml:space="preserve"> is possible to conclude that</w:t>
      </w:r>
      <w:r w:rsidR="00D66E5E">
        <w:rPr>
          <w:rFonts w:ascii="Times New Roman" w:hAnsi="Times New Roman" w:cs="Times New Roman"/>
        </w:rPr>
        <w:t xml:space="preserve"> scripting can automate ope</w:t>
      </w:r>
      <w:r w:rsidR="00185C16">
        <w:rPr>
          <w:rFonts w:ascii="Times New Roman" w:hAnsi="Times New Roman" w:cs="Times New Roman"/>
        </w:rPr>
        <w:t>r</w:t>
      </w:r>
      <w:r w:rsidR="00D66E5E">
        <w:rPr>
          <w:rFonts w:ascii="Times New Roman" w:hAnsi="Times New Roman" w:cs="Times New Roman"/>
        </w:rPr>
        <w:t>a</w:t>
      </w:r>
      <w:r w:rsidR="00185C16">
        <w:rPr>
          <w:rFonts w:ascii="Times New Roman" w:hAnsi="Times New Roman" w:cs="Times New Roman"/>
        </w:rPr>
        <w:t>tions.</w:t>
      </w:r>
      <w:r w:rsidR="00D66E5E">
        <w:rPr>
          <w:rFonts w:ascii="Times New Roman" w:hAnsi="Times New Roman" w:cs="Times New Roman"/>
        </w:rPr>
        <w:t xml:space="preserve"> </w:t>
      </w:r>
      <w:r w:rsidR="0016167B">
        <w:rPr>
          <w:rFonts w:ascii="Times New Roman" w:hAnsi="Times New Roman" w:cs="Times New Roman"/>
        </w:rPr>
        <w:t>This is also supported by the results from the previous screenshot.</w:t>
      </w:r>
    </w:p>
    <w:p w14:paraId="12FBDD81" w14:textId="52C86B0F" w:rsidR="00E52C9E" w:rsidRDefault="00770CFF" w:rsidP="00E52C9E">
      <w:pPr>
        <w:keepNext/>
        <w:jc w:val="center"/>
      </w:pPr>
      <w:r>
        <w:rPr>
          <w:noProof/>
          <w:lang w:val="en-US" w:eastAsia="en-US"/>
        </w:rPr>
        <w:drawing>
          <wp:inline distT="0" distB="0" distL="0" distR="0" wp14:anchorId="6DBFEE18" wp14:editId="6C511294">
            <wp:extent cx="5731510" cy="29470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947035"/>
                    </a:xfrm>
                    <a:prstGeom prst="rect">
                      <a:avLst/>
                    </a:prstGeom>
                  </pic:spPr>
                </pic:pic>
              </a:graphicData>
            </a:graphic>
          </wp:inline>
        </w:drawing>
      </w:r>
    </w:p>
    <w:p w14:paraId="636D5F59" w14:textId="36D7B8EC" w:rsidR="00E52C9E" w:rsidRPr="00285500" w:rsidRDefault="00E52C9E" w:rsidP="00E52C9E">
      <w:pPr>
        <w:pStyle w:val="Caption"/>
        <w:jc w:val="center"/>
        <w:rPr>
          <w:i w:val="0"/>
          <w:iCs w:val="0"/>
        </w:rPr>
      </w:pPr>
      <w:r w:rsidRPr="00285500">
        <w:rPr>
          <w:i w:val="0"/>
          <w:iCs w:val="0"/>
        </w:rPr>
        <w:t xml:space="preserve">Figure </w:t>
      </w:r>
      <w:r w:rsidR="0068620A" w:rsidRPr="00285500">
        <w:rPr>
          <w:i w:val="0"/>
          <w:iCs w:val="0"/>
        </w:rPr>
        <w:t>2</w:t>
      </w:r>
      <w:r w:rsidR="00D93492" w:rsidRPr="00285500">
        <w:rPr>
          <w:i w:val="0"/>
          <w:iCs w:val="0"/>
        </w:rPr>
        <w:t>8</w:t>
      </w:r>
      <w:r w:rsidRPr="00285500">
        <w:rPr>
          <w:i w:val="0"/>
          <w:iCs w:val="0"/>
        </w:rPr>
        <w:t xml:space="preserve">: </w:t>
      </w:r>
      <w:r w:rsidR="00285500">
        <w:rPr>
          <w:i w:val="0"/>
          <w:iCs w:val="0"/>
        </w:rPr>
        <w:t>C</w:t>
      </w:r>
      <w:r w:rsidR="007A2BCB" w:rsidRPr="00285500">
        <w:rPr>
          <w:i w:val="0"/>
          <w:iCs w:val="0"/>
        </w:rPr>
        <w:t>alculator</w:t>
      </w:r>
    </w:p>
    <w:p w14:paraId="521339F8" w14:textId="1B933ED9" w:rsidR="00D93492" w:rsidRDefault="00C26906" w:rsidP="00D93492">
      <w:pPr>
        <w:keepNext/>
        <w:jc w:val="center"/>
      </w:pPr>
      <w:r>
        <w:rPr>
          <w:noProof/>
          <w:lang w:val="en-US" w:eastAsia="en-US"/>
        </w:rPr>
        <w:lastRenderedPageBreak/>
        <w:drawing>
          <wp:inline distT="0" distB="0" distL="0" distR="0" wp14:anchorId="7ADEC725" wp14:editId="0B82F86B">
            <wp:extent cx="3995351" cy="2883243"/>
            <wp:effectExtent l="0" t="0" r="571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999138" cy="2885976"/>
                    </a:xfrm>
                    <a:prstGeom prst="rect">
                      <a:avLst/>
                    </a:prstGeom>
                  </pic:spPr>
                </pic:pic>
              </a:graphicData>
            </a:graphic>
          </wp:inline>
        </w:drawing>
      </w:r>
    </w:p>
    <w:p w14:paraId="46A3C66B" w14:textId="6C9A2456" w:rsidR="00D93492" w:rsidRPr="00285500" w:rsidRDefault="00D93492" w:rsidP="00D93492">
      <w:pPr>
        <w:pStyle w:val="Caption"/>
        <w:jc w:val="center"/>
        <w:rPr>
          <w:i w:val="0"/>
          <w:iCs w:val="0"/>
        </w:rPr>
      </w:pPr>
      <w:r w:rsidRPr="00285500">
        <w:rPr>
          <w:i w:val="0"/>
          <w:iCs w:val="0"/>
        </w:rPr>
        <w:t xml:space="preserve">Figure </w:t>
      </w:r>
      <w:r w:rsidR="0068620A" w:rsidRPr="00285500">
        <w:rPr>
          <w:i w:val="0"/>
          <w:iCs w:val="0"/>
        </w:rPr>
        <w:t>2</w:t>
      </w:r>
      <w:r w:rsidR="007A2BCB" w:rsidRPr="00285500">
        <w:rPr>
          <w:i w:val="0"/>
          <w:iCs w:val="0"/>
        </w:rPr>
        <w:t xml:space="preserve">9: </w:t>
      </w:r>
      <w:r w:rsidR="00285500" w:rsidRPr="00285500">
        <w:rPr>
          <w:i w:val="0"/>
          <w:iCs w:val="0"/>
        </w:rPr>
        <w:t>E</w:t>
      </w:r>
      <w:r w:rsidR="007A2BCB" w:rsidRPr="00285500">
        <w:rPr>
          <w:i w:val="0"/>
          <w:iCs w:val="0"/>
        </w:rPr>
        <w:t>xecution</w:t>
      </w:r>
    </w:p>
    <w:p w14:paraId="3749D674" w14:textId="16C2EAA5" w:rsidR="00D93492" w:rsidRPr="0055580D" w:rsidRDefault="00D93492" w:rsidP="0055580D">
      <w:pPr>
        <w:pStyle w:val="Heading1"/>
        <w:spacing w:line="480" w:lineRule="auto"/>
        <w:rPr>
          <w:rFonts w:ascii="Times New Roman" w:hAnsi="Times New Roman" w:cs="Times New Roman"/>
          <w:sz w:val="24"/>
          <w:szCs w:val="24"/>
          <w:shd w:val="clear" w:color="auto" w:fill="FFFFFF"/>
        </w:rPr>
      </w:pPr>
      <w:bookmarkStart w:id="32" w:name="_Toc234567246"/>
      <w:r w:rsidRPr="0055580D">
        <w:rPr>
          <w:rFonts w:ascii="Times New Roman" w:hAnsi="Times New Roman" w:cs="Times New Roman"/>
          <w:sz w:val="24"/>
          <w:szCs w:val="24"/>
          <w:shd w:val="clear" w:color="auto" w:fill="FFFFFF"/>
        </w:rPr>
        <w:t>Use of Linux OS scripts</w:t>
      </w:r>
      <w:bookmarkEnd w:id="32"/>
    </w:p>
    <w:p w14:paraId="26B4F137" w14:textId="57E42128" w:rsidR="00D93492" w:rsidRPr="0055580D" w:rsidRDefault="00C9036F" w:rsidP="0055580D">
      <w:pPr>
        <w:spacing w:line="480" w:lineRule="auto"/>
        <w:rPr>
          <w:rFonts w:ascii="Times New Roman" w:hAnsi="Times New Roman" w:cs="Times New Roman"/>
        </w:rPr>
      </w:pPr>
      <w:r w:rsidRPr="0055580D">
        <w:rPr>
          <w:rFonts w:ascii="Times New Roman" w:hAnsi="Times New Roman" w:cs="Times New Roman"/>
        </w:rPr>
        <w:t>Bash scripting in Linux is the process of writing commands in a text file and running them through the Bash shell</w:t>
      </w:r>
      <w:sdt>
        <w:sdtPr>
          <w:rPr>
            <w:rFonts w:ascii="Times New Roman" w:hAnsi="Times New Roman" w:cs="Times New Roman"/>
          </w:rPr>
          <w:id w:val="119961772"/>
          <w:citation/>
        </w:sdtPr>
        <w:sdtContent>
          <w:r w:rsidR="005F7472" w:rsidRPr="0055580D">
            <w:rPr>
              <w:rFonts w:ascii="Times New Roman" w:hAnsi="Times New Roman" w:cs="Times New Roman"/>
            </w:rPr>
            <w:fldChar w:fldCharType="begin"/>
          </w:r>
          <w:r w:rsidR="005F7472" w:rsidRPr="0055580D">
            <w:rPr>
              <w:rFonts w:ascii="Times New Roman" w:hAnsi="Times New Roman" w:cs="Times New Roman"/>
              <w:lang w:val="en-US"/>
            </w:rPr>
            <w:instrText xml:space="preserve"> CITATION Nag18 \l 1033 </w:instrText>
          </w:r>
          <w:r w:rsidR="005F7472" w:rsidRPr="0055580D">
            <w:rPr>
              <w:rFonts w:ascii="Times New Roman" w:hAnsi="Times New Roman" w:cs="Times New Roman"/>
            </w:rPr>
            <w:fldChar w:fldCharType="separate"/>
          </w:r>
          <w:r w:rsidR="00FA25A3">
            <w:rPr>
              <w:rFonts w:ascii="Times New Roman" w:hAnsi="Times New Roman" w:cs="Times New Roman"/>
              <w:noProof/>
              <w:lang w:val="en-US"/>
            </w:rPr>
            <w:t xml:space="preserve"> </w:t>
          </w:r>
          <w:r w:rsidR="00FA25A3" w:rsidRPr="00FA25A3">
            <w:rPr>
              <w:rFonts w:ascii="Times New Roman" w:hAnsi="Times New Roman" w:cs="Times New Roman"/>
              <w:noProof/>
              <w:lang w:val="en-US"/>
            </w:rPr>
            <w:t>[17]</w:t>
          </w:r>
          <w:r w:rsidR="005F7472" w:rsidRPr="0055580D">
            <w:rPr>
              <w:rFonts w:ascii="Times New Roman" w:hAnsi="Times New Roman" w:cs="Times New Roman"/>
            </w:rPr>
            <w:fldChar w:fldCharType="end"/>
          </w:r>
        </w:sdtContent>
      </w:sdt>
      <w:r w:rsidRPr="0055580D">
        <w:rPr>
          <w:rFonts w:ascii="Times New Roman" w:hAnsi="Times New Roman" w:cs="Times New Roman"/>
        </w:rPr>
        <w:t xml:space="preserve">. These commands could automate repetitive tasks including file management, system administration, backups, and software installation. Bash scripts </w:t>
      </w:r>
      <w:r w:rsidR="00B07ECB" w:rsidRPr="0055580D">
        <w:rPr>
          <w:rFonts w:ascii="Times New Roman" w:hAnsi="Times New Roman" w:cs="Times New Roman"/>
        </w:rPr>
        <w:t>enhance</w:t>
      </w:r>
      <w:r w:rsidRPr="0055580D">
        <w:rPr>
          <w:rFonts w:ascii="Times New Roman" w:hAnsi="Times New Roman" w:cs="Times New Roman"/>
        </w:rPr>
        <w:t xml:space="preserve"> efficiency, save time, reduce errors, and simplif</w:t>
      </w:r>
      <w:r w:rsidR="004D25C4">
        <w:rPr>
          <w:rFonts w:ascii="Times New Roman" w:hAnsi="Times New Roman" w:cs="Times New Roman"/>
        </w:rPr>
        <w:t>y</w:t>
      </w:r>
      <w:r w:rsidRPr="0055580D">
        <w:rPr>
          <w:rFonts w:ascii="Times New Roman" w:hAnsi="Times New Roman" w:cs="Times New Roman"/>
        </w:rPr>
        <w:t xml:space="preserve"> complex command-line tasks</w:t>
      </w:r>
      <w:sdt>
        <w:sdtPr>
          <w:rPr>
            <w:rFonts w:ascii="Times New Roman" w:hAnsi="Times New Roman" w:cs="Times New Roman"/>
          </w:rPr>
          <w:id w:val="1809119535"/>
          <w:citation/>
        </w:sdtPr>
        <w:sdtContent>
          <w:r w:rsidR="007D1B48" w:rsidRPr="0055580D">
            <w:rPr>
              <w:rFonts w:ascii="Times New Roman" w:hAnsi="Times New Roman" w:cs="Times New Roman"/>
            </w:rPr>
            <w:fldChar w:fldCharType="begin"/>
          </w:r>
          <w:r w:rsidR="007D1B48" w:rsidRPr="0055580D">
            <w:rPr>
              <w:rFonts w:ascii="Times New Roman" w:hAnsi="Times New Roman" w:cs="Times New Roman"/>
              <w:lang w:val="en-US"/>
            </w:rPr>
            <w:instrText xml:space="preserve"> CITATION Tam18 \l 1033 </w:instrText>
          </w:r>
          <w:r w:rsidR="007D1B48" w:rsidRPr="0055580D">
            <w:rPr>
              <w:rFonts w:ascii="Times New Roman" w:hAnsi="Times New Roman" w:cs="Times New Roman"/>
            </w:rPr>
            <w:fldChar w:fldCharType="separate"/>
          </w:r>
          <w:r w:rsidR="00FA25A3">
            <w:rPr>
              <w:rFonts w:ascii="Times New Roman" w:hAnsi="Times New Roman" w:cs="Times New Roman"/>
              <w:noProof/>
              <w:lang w:val="en-US"/>
            </w:rPr>
            <w:t xml:space="preserve"> </w:t>
          </w:r>
          <w:r w:rsidR="00FA25A3" w:rsidRPr="00FA25A3">
            <w:rPr>
              <w:rFonts w:ascii="Times New Roman" w:hAnsi="Times New Roman" w:cs="Times New Roman"/>
              <w:noProof/>
              <w:lang w:val="en-US"/>
            </w:rPr>
            <w:t>[18]</w:t>
          </w:r>
          <w:r w:rsidR="007D1B48" w:rsidRPr="0055580D">
            <w:rPr>
              <w:rFonts w:ascii="Times New Roman" w:hAnsi="Times New Roman" w:cs="Times New Roman"/>
            </w:rPr>
            <w:fldChar w:fldCharType="end"/>
          </w:r>
        </w:sdtContent>
      </w:sdt>
      <w:r w:rsidR="006642FC" w:rsidRPr="0055580D">
        <w:rPr>
          <w:rFonts w:ascii="Times New Roman" w:hAnsi="Times New Roman" w:cs="Times New Roman"/>
        </w:rPr>
        <w:t>.</w:t>
      </w:r>
    </w:p>
    <w:p w14:paraId="5BB9A3E9" w14:textId="5751C2A0" w:rsidR="00D93492" w:rsidRPr="0055580D" w:rsidRDefault="00D93492" w:rsidP="0055580D">
      <w:pPr>
        <w:pStyle w:val="Heading2"/>
        <w:spacing w:line="480" w:lineRule="auto"/>
        <w:rPr>
          <w:rFonts w:ascii="Times New Roman" w:hAnsi="Times New Roman" w:cs="Times New Roman"/>
          <w:sz w:val="24"/>
          <w:szCs w:val="24"/>
        </w:rPr>
      </w:pPr>
      <w:bookmarkStart w:id="33" w:name="_Toc234567247"/>
      <w:r w:rsidRPr="0055580D">
        <w:rPr>
          <w:rFonts w:ascii="Times New Roman" w:hAnsi="Times New Roman" w:cs="Times New Roman"/>
          <w:sz w:val="24"/>
          <w:szCs w:val="24"/>
        </w:rPr>
        <w:t>Example 1</w:t>
      </w:r>
      <w:bookmarkEnd w:id="33"/>
      <w:r w:rsidR="007A4864">
        <w:rPr>
          <w:rFonts w:ascii="Times New Roman" w:hAnsi="Times New Roman" w:cs="Times New Roman"/>
          <w:sz w:val="24"/>
          <w:szCs w:val="24"/>
        </w:rPr>
        <w:t>:</w:t>
      </w:r>
    </w:p>
    <w:p w14:paraId="5F79CA6C" w14:textId="2097D43A" w:rsidR="001B0A2C" w:rsidRPr="0055580D" w:rsidRDefault="001B0A2C" w:rsidP="0055580D">
      <w:pPr>
        <w:spacing w:line="480" w:lineRule="auto"/>
        <w:rPr>
          <w:rFonts w:ascii="Times New Roman" w:hAnsi="Times New Roman" w:cs="Times New Roman"/>
        </w:rPr>
      </w:pPr>
      <w:r w:rsidRPr="0055580D">
        <w:rPr>
          <w:rFonts w:ascii="Times New Roman" w:hAnsi="Times New Roman" w:cs="Times New Roman"/>
        </w:rPr>
        <w:t>The following is a representation of a bash script file in Linux OS that can perform a simple arithmetic</w:t>
      </w:r>
      <w:r w:rsidR="004A116C">
        <w:rPr>
          <w:rFonts w:ascii="Times New Roman" w:hAnsi="Times New Roman" w:cs="Times New Roman"/>
        </w:rPr>
        <w:t>.</w:t>
      </w:r>
      <w:r w:rsidR="00706B58" w:rsidRPr="0055580D">
        <w:rPr>
          <w:rFonts w:ascii="Times New Roman" w:hAnsi="Times New Roman" w:cs="Times New Roman"/>
        </w:rPr>
        <w:t xml:space="preserve"> </w:t>
      </w:r>
      <w:r w:rsidR="004A116C" w:rsidRPr="004A116C">
        <w:rPr>
          <w:rFonts w:ascii="Times New Roman" w:hAnsi="Times New Roman" w:cs="Times New Roman"/>
        </w:rPr>
        <w:t>This script is designed to check if a specific file exists within the current directory. It uses a variable to store the name of the file provided by the user. The core of the script is an ⁠if-else⁠ control flow structure</w:t>
      </w:r>
      <w:r w:rsidR="00A42562">
        <w:rPr>
          <w:rFonts w:ascii="Times New Roman" w:hAnsi="Times New Roman" w:cs="Times New Roman"/>
        </w:rPr>
        <w:t xml:space="preserve"> that</w:t>
      </w:r>
      <w:r w:rsidR="004A116C" w:rsidRPr="004A116C">
        <w:rPr>
          <w:rFonts w:ascii="Times New Roman" w:hAnsi="Times New Roman" w:cs="Times New Roman"/>
        </w:rPr>
        <w:t xml:space="preserve"> tests the input against the file system to see if it is a valid file. If the file is found, the system tells the user it exists; otherwise, it reports that it does not. This demonstrates how basic logic can be used to automate routine checks and improve system </w:t>
      </w:r>
      <w:r w:rsidR="008153C9" w:rsidRPr="004A116C">
        <w:rPr>
          <w:rFonts w:ascii="Times New Roman" w:hAnsi="Times New Roman" w:cs="Times New Roman"/>
        </w:rPr>
        <w:t>management.</w:t>
      </w:r>
      <w:r w:rsidR="008153C9">
        <w:rPr>
          <w:rFonts w:ascii="Times New Roman" w:hAnsi="Times New Roman" w:cs="Times New Roman"/>
        </w:rPr>
        <w:t xml:space="preserve"> The screenshots below show the execution and output.</w:t>
      </w:r>
    </w:p>
    <w:p w14:paraId="7BD1F8C8" w14:textId="6A45C456" w:rsidR="00D93492" w:rsidRDefault="00735A32" w:rsidP="00D93492">
      <w:pPr>
        <w:keepNext/>
        <w:jc w:val="center"/>
      </w:pPr>
      <w:r>
        <w:rPr>
          <w:noProof/>
        </w:rPr>
        <w:lastRenderedPageBreak/>
        <w:drawing>
          <wp:inline distT="0" distB="0" distL="0" distR="0" wp14:anchorId="118A1460" wp14:editId="1D5729DE">
            <wp:extent cx="3829247" cy="1276416"/>
            <wp:effectExtent l="0" t="0" r="0" b="0"/>
            <wp:docPr id="184044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44620" name="Picture 184044620"/>
                    <pic:cNvPicPr/>
                  </pic:nvPicPr>
                  <pic:blipFill>
                    <a:blip r:embed="rId38">
                      <a:extLst>
                        <a:ext uri="{28A0092B-C50C-407E-A947-70E740481C1C}">
                          <a14:useLocalDpi xmlns:a14="http://schemas.microsoft.com/office/drawing/2010/main" val="0"/>
                        </a:ext>
                      </a:extLst>
                    </a:blip>
                    <a:stretch>
                      <a:fillRect/>
                    </a:stretch>
                  </pic:blipFill>
                  <pic:spPr>
                    <a:xfrm>
                      <a:off x="0" y="0"/>
                      <a:ext cx="3829247" cy="1276416"/>
                    </a:xfrm>
                    <a:prstGeom prst="rect">
                      <a:avLst/>
                    </a:prstGeom>
                  </pic:spPr>
                </pic:pic>
              </a:graphicData>
            </a:graphic>
          </wp:inline>
        </w:drawing>
      </w:r>
    </w:p>
    <w:p w14:paraId="6650FA6C" w14:textId="0771DA30" w:rsidR="00632F3A" w:rsidRPr="008153C9" w:rsidRDefault="00D93492" w:rsidP="008153C9">
      <w:pPr>
        <w:pStyle w:val="Caption"/>
        <w:jc w:val="center"/>
        <w:rPr>
          <w:i w:val="0"/>
          <w:iCs w:val="0"/>
        </w:rPr>
      </w:pPr>
      <w:r w:rsidRPr="00370795">
        <w:rPr>
          <w:i w:val="0"/>
          <w:iCs w:val="0"/>
        </w:rPr>
        <w:t xml:space="preserve">Figure </w:t>
      </w:r>
      <w:r w:rsidR="00735A32">
        <w:rPr>
          <w:i w:val="0"/>
          <w:iCs w:val="0"/>
        </w:rPr>
        <w:t xml:space="preserve">30: </w:t>
      </w:r>
      <w:r w:rsidR="00285500">
        <w:rPr>
          <w:i w:val="0"/>
          <w:iCs w:val="0"/>
        </w:rPr>
        <w:t>F</w:t>
      </w:r>
      <w:r w:rsidR="00735A32">
        <w:rPr>
          <w:i w:val="0"/>
          <w:iCs w:val="0"/>
        </w:rPr>
        <w:t>ile execution checker</w:t>
      </w:r>
    </w:p>
    <w:p w14:paraId="2BEAEDBC" w14:textId="77777777" w:rsidR="00370795" w:rsidRPr="00370795" w:rsidRDefault="00370795" w:rsidP="00370795"/>
    <w:p w14:paraId="1FFAA952" w14:textId="5205053F" w:rsidR="00D93492" w:rsidRDefault="00735A32" w:rsidP="00D93492">
      <w:pPr>
        <w:keepNext/>
        <w:jc w:val="center"/>
      </w:pPr>
      <w:r>
        <w:rPr>
          <w:noProof/>
        </w:rPr>
        <w:drawing>
          <wp:inline distT="0" distB="0" distL="0" distR="0" wp14:anchorId="25A723E5" wp14:editId="0B42BA00">
            <wp:extent cx="3848298" cy="1778091"/>
            <wp:effectExtent l="0" t="0" r="0" b="0"/>
            <wp:docPr id="17249144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4914467" name="Picture 1724914467"/>
                    <pic:cNvPicPr/>
                  </pic:nvPicPr>
                  <pic:blipFill>
                    <a:blip r:embed="rId39">
                      <a:extLst>
                        <a:ext uri="{28A0092B-C50C-407E-A947-70E740481C1C}">
                          <a14:useLocalDpi xmlns:a14="http://schemas.microsoft.com/office/drawing/2010/main" val="0"/>
                        </a:ext>
                      </a:extLst>
                    </a:blip>
                    <a:stretch>
                      <a:fillRect/>
                    </a:stretch>
                  </pic:blipFill>
                  <pic:spPr>
                    <a:xfrm>
                      <a:off x="0" y="0"/>
                      <a:ext cx="3848298" cy="1778091"/>
                    </a:xfrm>
                    <a:prstGeom prst="rect">
                      <a:avLst/>
                    </a:prstGeom>
                  </pic:spPr>
                </pic:pic>
              </a:graphicData>
            </a:graphic>
          </wp:inline>
        </w:drawing>
      </w:r>
    </w:p>
    <w:p w14:paraId="6E3E7D76" w14:textId="59045E61" w:rsidR="00D93492" w:rsidRPr="001E4897" w:rsidRDefault="00D93492" w:rsidP="00D93492">
      <w:pPr>
        <w:pStyle w:val="Caption"/>
        <w:jc w:val="center"/>
        <w:rPr>
          <w:i w:val="0"/>
          <w:iCs w:val="0"/>
        </w:rPr>
      </w:pPr>
      <w:r w:rsidRPr="001E4897">
        <w:rPr>
          <w:i w:val="0"/>
          <w:iCs w:val="0"/>
        </w:rPr>
        <w:t xml:space="preserve">Figure </w:t>
      </w:r>
      <w:r w:rsidR="0068620A" w:rsidRPr="001E4897">
        <w:rPr>
          <w:i w:val="0"/>
          <w:iCs w:val="0"/>
        </w:rPr>
        <w:t>3</w:t>
      </w:r>
      <w:r w:rsidRPr="001E4897">
        <w:rPr>
          <w:i w:val="0"/>
          <w:iCs w:val="0"/>
        </w:rPr>
        <w:t xml:space="preserve">1: </w:t>
      </w:r>
      <w:r w:rsidR="00375363" w:rsidRPr="001E4897">
        <w:rPr>
          <w:i w:val="0"/>
          <w:iCs w:val="0"/>
        </w:rPr>
        <w:t xml:space="preserve">output </w:t>
      </w:r>
    </w:p>
    <w:p w14:paraId="6E600D6D" w14:textId="77777777" w:rsidR="00D93492" w:rsidRPr="00D93492" w:rsidRDefault="00D93492" w:rsidP="00D93492"/>
    <w:p w14:paraId="156EE07B" w14:textId="76A462F1" w:rsidR="00D93492" w:rsidRDefault="00D93492" w:rsidP="0055580D">
      <w:pPr>
        <w:pStyle w:val="Heading2"/>
        <w:spacing w:line="480" w:lineRule="auto"/>
        <w:rPr>
          <w:rFonts w:ascii="Times New Roman" w:hAnsi="Times New Roman" w:cs="Times New Roman"/>
          <w:sz w:val="24"/>
          <w:szCs w:val="24"/>
        </w:rPr>
      </w:pPr>
      <w:bookmarkStart w:id="34" w:name="_Toc234567248"/>
      <w:r w:rsidRPr="0055580D">
        <w:rPr>
          <w:rFonts w:ascii="Times New Roman" w:hAnsi="Times New Roman" w:cs="Times New Roman"/>
          <w:sz w:val="24"/>
          <w:szCs w:val="24"/>
        </w:rPr>
        <w:t>Example 2</w:t>
      </w:r>
      <w:bookmarkEnd w:id="34"/>
      <w:r w:rsidR="007A4864">
        <w:rPr>
          <w:rFonts w:ascii="Times New Roman" w:hAnsi="Times New Roman" w:cs="Times New Roman"/>
          <w:sz w:val="24"/>
          <w:szCs w:val="24"/>
        </w:rPr>
        <w:t>:</w:t>
      </w:r>
    </w:p>
    <w:p w14:paraId="26746E90" w14:textId="77777777" w:rsidR="00413BD4" w:rsidRDefault="00350E03" w:rsidP="00350E03">
      <w:r w:rsidRPr="00350E03">
        <w:t>This script performs a basic arithmetic comparison to help with decision-making. It</w:t>
      </w:r>
    </w:p>
    <w:p w14:paraId="4A470C53" w14:textId="77777777" w:rsidR="00413BD4" w:rsidRDefault="00350E03" w:rsidP="00350E03">
      <w:r w:rsidRPr="00350E03">
        <w:t xml:space="preserve"> prompts the user to input a numeric value, which is then saved as a variable. The script</w:t>
      </w:r>
    </w:p>
    <w:p w14:paraId="6DF991A6" w14:textId="77777777" w:rsidR="00413BD4" w:rsidRDefault="00350E03" w:rsidP="00350E03">
      <w:r w:rsidRPr="00350E03">
        <w:t xml:space="preserve"> then uses an </w:t>
      </w:r>
      <w:r w:rsidRPr="00350E03">
        <w:rPr>
          <w:rFonts w:ascii="Segoe UI Symbol" w:hAnsi="Segoe UI Symbol" w:cs="Segoe UI Symbol"/>
        </w:rPr>
        <w:t>⁠</w:t>
      </w:r>
      <w:r w:rsidRPr="00350E03">
        <w:t>if-else</w:t>
      </w:r>
      <w:r w:rsidRPr="00350E03">
        <w:rPr>
          <w:rFonts w:ascii="Segoe UI Symbol" w:hAnsi="Segoe UI Symbol" w:cs="Segoe UI Symbol"/>
        </w:rPr>
        <w:t>⁠</w:t>
      </w:r>
      <w:r w:rsidRPr="00350E03">
        <w:t xml:space="preserve"> conditional statement to compare that number against the value of </w:t>
      </w:r>
    </w:p>
    <w:p w14:paraId="5EA40BAA" w14:textId="77777777" w:rsidR="00413BD4" w:rsidRDefault="00350E03" w:rsidP="00350E03">
      <w:r w:rsidRPr="00350E03">
        <w:t xml:space="preserve">10. Depending on whether the user's number is greater than 10 or not, the script </w:t>
      </w:r>
    </w:p>
    <w:p w14:paraId="47B5301C" w14:textId="77777777" w:rsidR="00413BD4" w:rsidRDefault="00350E03" w:rsidP="00350E03">
      <w:r w:rsidRPr="00350E03">
        <w:t xml:space="preserve">outputs a specific message. This shows how scripts can be used to process data inputs </w:t>
      </w:r>
    </w:p>
    <w:p w14:paraId="0E234129" w14:textId="77777777" w:rsidR="00D71835" w:rsidRDefault="00350E03" w:rsidP="00350E03">
      <w:r w:rsidRPr="00350E03">
        <w:t xml:space="preserve">and automatically trigger different responses based on set </w:t>
      </w:r>
      <w:r w:rsidR="008153C9" w:rsidRPr="00350E03">
        <w:t>conditions.</w:t>
      </w:r>
      <w:r w:rsidR="008153C9">
        <w:t xml:space="preserve"> The images </w:t>
      </w:r>
    </w:p>
    <w:p w14:paraId="159391FD" w14:textId="4D749FCC" w:rsidR="00350E03" w:rsidRPr="00350E03" w:rsidRDefault="008153C9" w:rsidP="00350E03">
      <w:r>
        <w:t>below demonstrates this.</w:t>
      </w:r>
    </w:p>
    <w:p w14:paraId="59A690FE" w14:textId="200B648F" w:rsidR="00D93492" w:rsidRDefault="00735A32" w:rsidP="00D93492">
      <w:pPr>
        <w:keepNext/>
        <w:jc w:val="center"/>
      </w:pPr>
      <w:r>
        <w:rPr>
          <w:noProof/>
        </w:rPr>
        <w:drawing>
          <wp:inline distT="0" distB="0" distL="0" distR="0" wp14:anchorId="701D8E73" wp14:editId="39D85FF0">
            <wp:extent cx="3988005" cy="1263715"/>
            <wp:effectExtent l="0" t="0" r="0" b="0"/>
            <wp:docPr id="10912873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287348" name="Picture 1091287348"/>
                    <pic:cNvPicPr/>
                  </pic:nvPicPr>
                  <pic:blipFill>
                    <a:blip r:embed="rId40">
                      <a:extLst>
                        <a:ext uri="{28A0092B-C50C-407E-A947-70E740481C1C}">
                          <a14:useLocalDpi xmlns:a14="http://schemas.microsoft.com/office/drawing/2010/main" val="0"/>
                        </a:ext>
                      </a:extLst>
                    </a:blip>
                    <a:stretch>
                      <a:fillRect/>
                    </a:stretch>
                  </pic:blipFill>
                  <pic:spPr>
                    <a:xfrm>
                      <a:off x="0" y="0"/>
                      <a:ext cx="3988005" cy="1263715"/>
                    </a:xfrm>
                    <a:prstGeom prst="rect">
                      <a:avLst/>
                    </a:prstGeom>
                  </pic:spPr>
                </pic:pic>
              </a:graphicData>
            </a:graphic>
          </wp:inline>
        </w:drawing>
      </w:r>
    </w:p>
    <w:p w14:paraId="39FE0F88" w14:textId="79365517" w:rsidR="00350E03" w:rsidRPr="008153C9" w:rsidRDefault="00D93492" w:rsidP="008153C9">
      <w:pPr>
        <w:pStyle w:val="Caption"/>
        <w:jc w:val="center"/>
        <w:rPr>
          <w:i w:val="0"/>
          <w:iCs w:val="0"/>
        </w:rPr>
      </w:pPr>
      <w:r w:rsidRPr="00285500">
        <w:rPr>
          <w:i w:val="0"/>
          <w:iCs w:val="0"/>
        </w:rPr>
        <w:t xml:space="preserve">Figure </w:t>
      </w:r>
      <w:r w:rsidR="0068620A" w:rsidRPr="00285500">
        <w:rPr>
          <w:i w:val="0"/>
          <w:iCs w:val="0"/>
        </w:rPr>
        <w:t>3</w:t>
      </w:r>
      <w:r w:rsidR="001C510E" w:rsidRPr="00285500">
        <w:rPr>
          <w:i w:val="0"/>
          <w:iCs w:val="0"/>
        </w:rPr>
        <w:t xml:space="preserve">2: </w:t>
      </w:r>
      <w:r w:rsidR="00285500">
        <w:rPr>
          <w:i w:val="0"/>
          <w:iCs w:val="0"/>
        </w:rPr>
        <w:t>N</w:t>
      </w:r>
      <w:r w:rsidR="00735A32" w:rsidRPr="00285500">
        <w:rPr>
          <w:i w:val="0"/>
          <w:iCs w:val="0"/>
        </w:rPr>
        <w:t>umber comparison</w:t>
      </w:r>
    </w:p>
    <w:p w14:paraId="5BB5EA6A" w14:textId="0FEE1D12" w:rsidR="00D93492" w:rsidRDefault="00FB5809" w:rsidP="00D93492">
      <w:pPr>
        <w:keepNext/>
        <w:jc w:val="center"/>
      </w:pPr>
      <w:r>
        <w:rPr>
          <w:noProof/>
        </w:rPr>
        <w:lastRenderedPageBreak/>
        <w:drawing>
          <wp:inline distT="0" distB="0" distL="0" distR="0" wp14:anchorId="3CDDFE60" wp14:editId="2FE9F69A">
            <wp:extent cx="2635385" cy="844593"/>
            <wp:effectExtent l="0" t="0" r="0" b="0"/>
            <wp:docPr id="16745808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580840" name="Picture 1674580840"/>
                    <pic:cNvPicPr/>
                  </pic:nvPicPr>
                  <pic:blipFill>
                    <a:blip r:embed="rId41">
                      <a:extLst>
                        <a:ext uri="{28A0092B-C50C-407E-A947-70E740481C1C}">
                          <a14:useLocalDpi xmlns:a14="http://schemas.microsoft.com/office/drawing/2010/main" val="0"/>
                        </a:ext>
                      </a:extLst>
                    </a:blip>
                    <a:stretch>
                      <a:fillRect/>
                    </a:stretch>
                  </pic:blipFill>
                  <pic:spPr>
                    <a:xfrm>
                      <a:off x="0" y="0"/>
                      <a:ext cx="2635385" cy="844593"/>
                    </a:xfrm>
                    <a:prstGeom prst="rect">
                      <a:avLst/>
                    </a:prstGeom>
                  </pic:spPr>
                </pic:pic>
              </a:graphicData>
            </a:graphic>
          </wp:inline>
        </w:drawing>
      </w:r>
    </w:p>
    <w:p w14:paraId="6CEED68C" w14:textId="0FC93BFD" w:rsidR="00D93492" w:rsidRPr="00285500" w:rsidRDefault="00D93492" w:rsidP="00D93492">
      <w:pPr>
        <w:pStyle w:val="Caption"/>
        <w:jc w:val="center"/>
        <w:rPr>
          <w:i w:val="0"/>
          <w:iCs w:val="0"/>
        </w:rPr>
      </w:pPr>
      <w:r w:rsidRPr="00285500">
        <w:rPr>
          <w:i w:val="0"/>
          <w:iCs w:val="0"/>
        </w:rPr>
        <w:t xml:space="preserve">Figure </w:t>
      </w:r>
      <w:r w:rsidR="0068620A" w:rsidRPr="00285500">
        <w:rPr>
          <w:i w:val="0"/>
          <w:iCs w:val="0"/>
        </w:rPr>
        <w:t>3</w:t>
      </w:r>
      <w:r w:rsidR="001C510E" w:rsidRPr="00285500">
        <w:rPr>
          <w:i w:val="0"/>
          <w:iCs w:val="0"/>
        </w:rPr>
        <w:t>3:</w:t>
      </w:r>
      <w:r w:rsidR="00285500">
        <w:rPr>
          <w:i w:val="0"/>
          <w:iCs w:val="0"/>
        </w:rPr>
        <w:t xml:space="preserve"> </w:t>
      </w:r>
      <w:r w:rsidR="00D71835">
        <w:rPr>
          <w:i w:val="0"/>
          <w:iCs w:val="0"/>
        </w:rPr>
        <w:t>O</w:t>
      </w:r>
      <w:r w:rsidR="001C510E" w:rsidRPr="00285500">
        <w:rPr>
          <w:i w:val="0"/>
          <w:iCs w:val="0"/>
        </w:rPr>
        <w:t>utput</w:t>
      </w:r>
    </w:p>
    <w:p w14:paraId="6C243EC8" w14:textId="61DFC19C" w:rsidR="00CD1B49" w:rsidRPr="008812F1" w:rsidRDefault="00D93492" w:rsidP="0055580D">
      <w:pPr>
        <w:pStyle w:val="Heading1"/>
        <w:spacing w:line="480" w:lineRule="auto"/>
        <w:rPr>
          <w:rFonts w:ascii="Times New Roman" w:hAnsi="Times New Roman" w:cs="Times New Roman"/>
          <w:sz w:val="32"/>
          <w:szCs w:val="32"/>
          <w:lang w:val="en-US"/>
        </w:rPr>
      </w:pPr>
      <w:bookmarkStart w:id="35" w:name="_Toc234567249"/>
      <w:r w:rsidRPr="008812F1">
        <w:rPr>
          <w:rFonts w:ascii="Times New Roman" w:hAnsi="Times New Roman" w:cs="Times New Roman"/>
          <w:sz w:val="32"/>
          <w:szCs w:val="32"/>
          <w:lang w:val="en-US"/>
        </w:rPr>
        <w:t>Conclusion</w:t>
      </w:r>
      <w:bookmarkEnd w:id="35"/>
      <w:r w:rsidR="008812F1">
        <w:rPr>
          <w:rFonts w:ascii="Times New Roman" w:hAnsi="Times New Roman" w:cs="Times New Roman"/>
          <w:sz w:val="32"/>
          <w:szCs w:val="32"/>
          <w:lang w:val="en-US"/>
        </w:rPr>
        <w:t>:</w:t>
      </w:r>
    </w:p>
    <w:p w14:paraId="55B5BD83" w14:textId="3D4A30DF" w:rsidR="009A57BE" w:rsidRPr="0055580D" w:rsidRDefault="009A57BE" w:rsidP="0055580D">
      <w:pPr>
        <w:spacing w:line="480" w:lineRule="auto"/>
        <w:rPr>
          <w:rFonts w:ascii="Times New Roman" w:hAnsi="Times New Roman" w:cs="Times New Roman"/>
          <w:lang w:val="en-US"/>
        </w:rPr>
      </w:pPr>
      <w:r w:rsidRPr="0055580D">
        <w:rPr>
          <w:rFonts w:ascii="Times New Roman" w:hAnsi="Times New Roman" w:cs="Times New Roman"/>
          <w:lang w:val="en-US"/>
        </w:rPr>
        <w:t xml:space="preserve">Understanding </w:t>
      </w:r>
      <w:r w:rsidR="00D26963">
        <w:rPr>
          <w:rFonts w:ascii="Times New Roman" w:hAnsi="Times New Roman" w:cs="Times New Roman"/>
          <w:lang w:val="en-US"/>
        </w:rPr>
        <w:t>Windows and Linux command-line interfaces</w:t>
      </w:r>
      <w:r w:rsidRPr="0055580D">
        <w:rPr>
          <w:rFonts w:ascii="Times New Roman" w:hAnsi="Times New Roman" w:cs="Times New Roman"/>
          <w:lang w:val="en-US"/>
        </w:rPr>
        <w:t xml:space="preserve"> </w:t>
      </w:r>
      <w:r w:rsidR="005810A4">
        <w:rPr>
          <w:rFonts w:ascii="Times New Roman" w:hAnsi="Times New Roman" w:cs="Times New Roman"/>
          <w:lang w:val="en-US"/>
        </w:rPr>
        <w:t>help</w:t>
      </w:r>
      <w:r w:rsidR="00D26963">
        <w:rPr>
          <w:rFonts w:ascii="Times New Roman" w:hAnsi="Times New Roman" w:cs="Times New Roman"/>
          <w:lang w:val="en-US"/>
        </w:rPr>
        <w:t>s</w:t>
      </w:r>
      <w:r w:rsidR="005810A4">
        <w:rPr>
          <w:rFonts w:ascii="Times New Roman" w:hAnsi="Times New Roman" w:cs="Times New Roman"/>
          <w:lang w:val="en-US"/>
        </w:rPr>
        <w:t xml:space="preserve"> users develop scripting skills</w:t>
      </w:r>
      <w:r w:rsidRPr="0055580D">
        <w:rPr>
          <w:rFonts w:ascii="Times New Roman" w:hAnsi="Times New Roman" w:cs="Times New Roman"/>
          <w:lang w:val="en-US"/>
        </w:rPr>
        <w:t xml:space="preserve"> that enhance </w:t>
      </w:r>
      <w:r w:rsidR="00227A12">
        <w:rPr>
          <w:rFonts w:ascii="Times New Roman" w:hAnsi="Times New Roman" w:cs="Times New Roman"/>
          <w:lang w:val="en-US"/>
        </w:rPr>
        <w:t>routine</w:t>
      </w:r>
      <w:r w:rsidRPr="0055580D">
        <w:rPr>
          <w:rFonts w:ascii="Times New Roman" w:hAnsi="Times New Roman" w:cs="Times New Roman"/>
          <w:lang w:val="en-US"/>
        </w:rPr>
        <w:t xml:space="preserve"> automation </w:t>
      </w:r>
      <w:r w:rsidR="00227A12">
        <w:rPr>
          <w:rFonts w:ascii="Times New Roman" w:hAnsi="Times New Roman" w:cs="Times New Roman"/>
          <w:lang w:val="en-US"/>
        </w:rPr>
        <w:t xml:space="preserve">tasks </w:t>
      </w:r>
      <w:r w:rsidR="00F733B1">
        <w:rPr>
          <w:rFonts w:ascii="Times New Roman" w:hAnsi="Times New Roman" w:cs="Times New Roman"/>
          <w:lang w:val="en-US"/>
        </w:rPr>
        <w:t xml:space="preserve">used in </w:t>
      </w:r>
      <w:r w:rsidR="00974603">
        <w:rPr>
          <w:rFonts w:ascii="Times New Roman" w:hAnsi="Times New Roman" w:cs="Times New Roman"/>
          <w:lang w:val="en-US"/>
        </w:rPr>
        <w:t>modern</w:t>
      </w:r>
      <w:r w:rsidRPr="0055580D">
        <w:rPr>
          <w:rFonts w:ascii="Times New Roman" w:hAnsi="Times New Roman" w:cs="Times New Roman"/>
          <w:lang w:val="en-US"/>
        </w:rPr>
        <w:t xml:space="preserve"> system administrati</w:t>
      </w:r>
      <w:r w:rsidR="00D26963">
        <w:rPr>
          <w:rFonts w:ascii="Times New Roman" w:hAnsi="Times New Roman" w:cs="Times New Roman"/>
          <w:lang w:val="en-US"/>
        </w:rPr>
        <w:t>on</w:t>
      </w:r>
      <w:r w:rsidRPr="0055580D">
        <w:rPr>
          <w:rFonts w:ascii="Times New Roman" w:hAnsi="Times New Roman" w:cs="Times New Roman"/>
          <w:lang w:val="en-US"/>
        </w:rPr>
        <w:t xml:space="preserve">. </w:t>
      </w:r>
      <w:r w:rsidR="00AB2270" w:rsidRPr="0055580D">
        <w:rPr>
          <w:rFonts w:ascii="Times New Roman" w:hAnsi="Times New Roman" w:cs="Times New Roman"/>
          <w:lang w:val="en-US"/>
        </w:rPr>
        <w:t xml:space="preserve">In today’s technology environment, some commands </w:t>
      </w:r>
      <w:r w:rsidR="00227A12">
        <w:rPr>
          <w:rFonts w:ascii="Times New Roman" w:hAnsi="Times New Roman" w:cs="Times New Roman"/>
          <w:lang w:val="en-US"/>
        </w:rPr>
        <w:t>may appear simple, but they are</w:t>
      </w:r>
      <w:r w:rsidR="00AB2270" w:rsidRPr="0055580D">
        <w:rPr>
          <w:rFonts w:ascii="Times New Roman" w:hAnsi="Times New Roman" w:cs="Times New Roman"/>
          <w:lang w:val="en-US"/>
        </w:rPr>
        <w:t xml:space="preserve"> powerful</w:t>
      </w:r>
      <w:r w:rsidR="00227A12">
        <w:rPr>
          <w:rFonts w:ascii="Times New Roman" w:hAnsi="Times New Roman" w:cs="Times New Roman"/>
          <w:lang w:val="en-US"/>
        </w:rPr>
        <w:t xml:space="preserve"> tools</w:t>
      </w:r>
      <w:r w:rsidR="00AB2270" w:rsidRPr="0055580D">
        <w:rPr>
          <w:rFonts w:ascii="Times New Roman" w:hAnsi="Times New Roman" w:cs="Times New Roman"/>
          <w:lang w:val="en-US"/>
        </w:rPr>
        <w:t xml:space="preserve"> and are necessary </w:t>
      </w:r>
      <w:r w:rsidR="00B07ECB" w:rsidRPr="0055580D">
        <w:rPr>
          <w:rFonts w:ascii="Times New Roman" w:hAnsi="Times New Roman" w:cs="Times New Roman"/>
          <w:lang w:val="en-US"/>
        </w:rPr>
        <w:t>for</w:t>
      </w:r>
      <w:r w:rsidR="00AB2270" w:rsidRPr="0055580D">
        <w:rPr>
          <w:rFonts w:ascii="Times New Roman" w:hAnsi="Times New Roman" w:cs="Times New Roman"/>
          <w:lang w:val="en-US"/>
        </w:rPr>
        <w:t xml:space="preserve"> process management, user authentication</w:t>
      </w:r>
      <w:r w:rsidR="00B07ECB" w:rsidRPr="0055580D">
        <w:rPr>
          <w:rFonts w:ascii="Times New Roman" w:hAnsi="Times New Roman" w:cs="Times New Roman"/>
          <w:lang w:val="en-US"/>
        </w:rPr>
        <w:t>, and task</w:t>
      </w:r>
      <w:r w:rsidR="00AB2270" w:rsidRPr="0055580D">
        <w:rPr>
          <w:rFonts w:ascii="Times New Roman" w:hAnsi="Times New Roman" w:cs="Times New Roman"/>
          <w:lang w:val="en-US"/>
        </w:rPr>
        <w:t xml:space="preserve"> scheduling. Examples of such commands include net user, tasklist, ping and dir. </w:t>
      </w:r>
      <w:r w:rsidR="006C117C" w:rsidRPr="0055580D">
        <w:rPr>
          <w:rFonts w:ascii="Times New Roman" w:hAnsi="Times New Roman" w:cs="Times New Roman"/>
          <w:lang w:val="en-US"/>
        </w:rPr>
        <w:t xml:space="preserve">These commands enable users </w:t>
      </w:r>
      <w:r w:rsidR="00B07ECB" w:rsidRPr="0055580D">
        <w:rPr>
          <w:rFonts w:ascii="Times New Roman" w:hAnsi="Times New Roman" w:cs="Times New Roman"/>
          <w:lang w:val="en-US"/>
        </w:rPr>
        <w:t>to streamline</w:t>
      </w:r>
      <w:r w:rsidR="006C117C" w:rsidRPr="0055580D">
        <w:rPr>
          <w:rFonts w:ascii="Times New Roman" w:hAnsi="Times New Roman" w:cs="Times New Roman"/>
          <w:lang w:val="en-US"/>
        </w:rPr>
        <w:t xml:space="preserve"> processes thus allowing system administrators </w:t>
      </w:r>
      <w:r w:rsidR="00B07ECB" w:rsidRPr="0055580D">
        <w:rPr>
          <w:rFonts w:ascii="Times New Roman" w:hAnsi="Times New Roman" w:cs="Times New Roman"/>
          <w:lang w:val="en-US"/>
        </w:rPr>
        <w:t>to complete</w:t>
      </w:r>
      <w:r w:rsidR="006C117C" w:rsidRPr="0055580D">
        <w:rPr>
          <w:rFonts w:ascii="Times New Roman" w:hAnsi="Times New Roman" w:cs="Times New Roman"/>
          <w:lang w:val="en-US"/>
        </w:rPr>
        <w:t xml:space="preserve"> their daily tasks with more automated </w:t>
      </w:r>
      <w:r w:rsidR="00B07ECB" w:rsidRPr="0055580D">
        <w:rPr>
          <w:rFonts w:ascii="Times New Roman" w:hAnsi="Times New Roman" w:cs="Times New Roman"/>
          <w:lang w:val="en-US"/>
        </w:rPr>
        <w:t>approaches</w:t>
      </w:r>
      <w:r w:rsidR="006C117C" w:rsidRPr="0055580D">
        <w:rPr>
          <w:rFonts w:ascii="Times New Roman" w:hAnsi="Times New Roman" w:cs="Times New Roman"/>
          <w:lang w:val="en-US"/>
        </w:rPr>
        <w:t>.</w:t>
      </w:r>
    </w:p>
    <w:p w14:paraId="283CF30E" w14:textId="42F6D286" w:rsidR="00814AC2" w:rsidRPr="00DE405C" w:rsidRDefault="00A4204F" w:rsidP="00DE405C">
      <w:pPr>
        <w:spacing w:line="480" w:lineRule="auto"/>
        <w:rPr>
          <w:rFonts w:ascii="Times New Roman" w:hAnsi="Times New Roman" w:cs="Times New Roman"/>
          <w:lang w:val="en-US"/>
        </w:rPr>
      </w:pPr>
      <w:r w:rsidRPr="0055580D">
        <w:rPr>
          <w:rFonts w:ascii="Times New Roman" w:hAnsi="Times New Roman" w:cs="Times New Roman"/>
          <w:lang w:val="en-US"/>
        </w:rPr>
        <w:t xml:space="preserve">Consequently, </w:t>
      </w:r>
      <w:r w:rsidR="00685E07" w:rsidRPr="0055580D">
        <w:rPr>
          <w:rFonts w:ascii="Times New Roman" w:hAnsi="Times New Roman" w:cs="Times New Roman"/>
          <w:lang w:val="en-US"/>
        </w:rPr>
        <w:t>Linux</w:t>
      </w:r>
      <w:r w:rsidR="0040225A" w:rsidRPr="0055580D">
        <w:rPr>
          <w:rFonts w:ascii="Times New Roman" w:hAnsi="Times New Roman" w:cs="Times New Roman"/>
          <w:lang w:val="en-US"/>
        </w:rPr>
        <w:t xml:space="preserve"> B</w:t>
      </w:r>
      <w:r w:rsidRPr="0055580D">
        <w:rPr>
          <w:rFonts w:ascii="Times New Roman" w:hAnsi="Times New Roman" w:cs="Times New Roman"/>
          <w:lang w:val="en-US"/>
        </w:rPr>
        <w:t xml:space="preserve">ash commands </w:t>
      </w:r>
      <w:r w:rsidR="00DE69C3" w:rsidRPr="0055580D">
        <w:rPr>
          <w:rFonts w:ascii="Times New Roman" w:hAnsi="Times New Roman" w:cs="Times New Roman"/>
          <w:lang w:val="en-US"/>
        </w:rPr>
        <w:t>and</w:t>
      </w:r>
      <w:r w:rsidR="00DE69C3">
        <w:rPr>
          <w:rFonts w:ascii="Times New Roman" w:hAnsi="Times New Roman" w:cs="Times New Roman"/>
          <w:lang w:val="en-US"/>
        </w:rPr>
        <w:t xml:space="preserve"> shell</w:t>
      </w:r>
      <w:r w:rsidRPr="0055580D">
        <w:rPr>
          <w:rFonts w:ascii="Times New Roman" w:hAnsi="Times New Roman" w:cs="Times New Roman"/>
          <w:lang w:val="en-US"/>
        </w:rPr>
        <w:t xml:space="preserve"> scripts </w:t>
      </w:r>
      <w:r w:rsidR="00DE69C3">
        <w:rPr>
          <w:rFonts w:ascii="Times New Roman" w:hAnsi="Times New Roman" w:cs="Times New Roman"/>
          <w:lang w:val="en-US"/>
        </w:rPr>
        <w:t>provide</w:t>
      </w:r>
      <w:r w:rsidRPr="0055580D">
        <w:rPr>
          <w:rFonts w:ascii="Times New Roman" w:hAnsi="Times New Roman" w:cs="Times New Roman"/>
          <w:lang w:val="en-US"/>
        </w:rPr>
        <w:t xml:space="preserve"> a highly</w:t>
      </w:r>
      <w:r w:rsidR="0040225A" w:rsidRPr="0055580D">
        <w:rPr>
          <w:rFonts w:ascii="Times New Roman" w:hAnsi="Times New Roman" w:cs="Times New Roman"/>
          <w:lang w:val="en-US"/>
        </w:rPr>
        <w:t xml:space="preserve"> </w:t>
      </w:r>
      <w:r w:rsidR="002E4C5D" w:rsidRPr="0055580D">
        <w:rPr>
          <w:rFonts w:ascii="Times New Roman" w:hAnsi="Times New Roman" w:cs="Times New Roman"/>
          <w:lang w:val="en-US"/>
        </w:rPr>
        <w:t xml:space="preserve">flexible and </w:t>
      </w:r>
      <w:r w:rsidR="00685E07" w:rsidRPr="0055580D">
        <w:rPr>
          <w:rFonts w:ascii="Times New Roman" w:hAnsi="Times New Roman" w:cs="Times New Roman"/>
          <w:lang w:val="en-US"/>
        </w:rPr>
        <w:t>powerful system</w:t>
      </w:r>
      <w:r w:rsidRPr="0055580D">
        <w:rPr>
          <w:rFonts w:ascii="Times New Roman" w:hAnsi="Times New Roman" w:cs="Times New Roman"/>
          <w:lang w:val="en-US"/>
        </w:rPr>
        <w:t xml:space="preserve"> management</w:t>
      </w:r>
      <w:r w:rsidR="002E4C5D" w:rsidRPr="0055580D">
        <w:rPr>
          <w:rFonts w:ascii="Times New Roman" w:hAnsi="Times New Roman" w:cs="Times New Roman"/>
          <w:lang w:val="en-US"/>
        </w:rPr>
        <w:t xml:space="preserve"> and automation </w:t>
      </w:r>
      <w:r w:rsidR="00685E07" w:rsidRPr="0055580D">
        <w:rPr>
          <w:rFonts w:ascii="Times New Roman" w:hAnsi="Times New Roman" w:cs="Times New Roman"/>
          <w:lang w:val="en-US"/>
        </w:rPr>
        <w:t>environment. The</w:t>
      </w:r>
      <w:r w:rsidRPr="0055580D">
        <w:rPr>
          <w:rFonts w:ascii="Times New Roman" w:hAnsi="Times New Roman" w:cs="Times New Roman"/>
          <w:lang w:val="en-US"/>
        </w:rPr>
        <w:t xml:space="preserve"> implementation of commands like</w:t>
      </w:r>
      <w:r w:rsidR="00F1070E" w:rsidRPr="0055580D">
        <w:rPr>
          <w:rFonts w:ascii="Times New Roman" w:hAnsi="Times New Roman" w:cs="Times New Roman"/>
          <w:lang w:val="en-US"/>
        </w:rPr>
        <w:t xml:space="preserve"> </w:t>
      </w:r>
      <w:r w:rsidR="00F86D23" w:rsidRPr="0055580D">
        <w:rPr>
          <w:rFonts w:ascii="Times New Roman" w:hAnsi="Times New Roman" w:cs="Times New Roman"/>
          <w:lang w:val="en-US"/>
        </w:rPr>
        <w:t>ping,</w:t>
      </w:r>
      <w:r w:rsidR="00685E07" w:rsidRPr="0055580D">
        <w:rPr>
          <w:rFonts w:ascii="Times New Roman" w:hAnsi="Times New Roman" w:cs="Times New Roman"/>
          <w:lang w:val="en-US"/>
        </w:rPr>
        <w:t xml:space="preserve"> </w:t>
      </w:r>
      <w:r w:rsidR="00251CA1" w:rsidRPr="0055580D">
        <w:rPr>
          <w:rFonts w:ascii="Times New Roman" w:hAnsi="Times New Roman" w:cs="Times New Roman"/>
          <w:lang w:val="en-US"/>
        </w:rPr>
        <w:t>crontab,</w:t>
      </w:r>
      <w:r w:rsidR="00685E07" w:rsidRPr="0055580D">
        <w:rPr>
          <w:rFonts w:ascii="Times New Roman" w:hAnsi="Times New Roman" w:cs="Times New Roman"/>
          <w:lang w:val="en-US"/>
        </w:rPr>
        <w:t xml:space="preserve"> </w:t>
      </w:r>
      <w:r w:rsidR="00F86D23" w:rsidRPr="0055580D">
        <w:rPr>
          <w:rFonts w:ascii="Times New Roman" w:hAnsi="Times New Roman" w:cs="Times New Roman"/>
          <w:lang w:val="en-US"/>
        </w:rPr>
        <w:t>loops</w:t>
      </w:r>
      <w:r w:rsidR="002D2552">
        <w:rPr>
          <w:rFonts w:ascii="Times New Roman" w:hAnsi="Times New Roman" w:cs="Times New Roman"/>
          <w:lang w:val="en-US"/>
        </w:rPr>
        <w:t>,</w:t>
      </w:r>
      <w:r w:rsidR="00F86D23" w:rsidRPr="0055580D">
        <w:rPr>
          <w:rFonts w:ascii="Times New Roman" w:hAnsi="Times New Roman" w:cs="Times New Roman"/>
          <w:lang w:val="en-US"/>
        </w:rPr>
        <w:t xml:space="preserve"> variables</w:t>
      </w:r>
      <w:r w:rsidR="002D2552">
        <w:rPr>
          <w:rFonts w:ascii="Times New Roman" w:hAnsi="Times New Roman" w:cs="Times New Roman"/>
          <w:lang w:val="en-US"/>
        </w:rPr>
        <w:t>,</w:t>
      </w:r>
      <w:r w:rsidR="003D6655" w:rsidRPr="0055580D">
        <w:rPr>
          <w:rFonts w:ascii="Times New Roman" w:hAnsi="Times New Roman" w:cs="Times New Roman"/>
          <w:lang w:val="en-US"/>
        </w:rPr>
        <w:t xml:space="preserve"> and </w:t>
      </w:r>
      <w:r w:rsidRPr="0055580D">
        <w:rPr>
          <w:rFonts w:ascii="Times New Roman" w:hAnsi="Times New Roman" w:cs="Times New Roman"/>
          <w:lang w:val="en-US"/>
        </w:rPr>
        <w:t>condition</w:t>
      </w:r>
      <w:r w:rsidR="00D26963">
        <w:rPr>
          <w:rFonts w:ascii="Times New Roman" w:hAnsi="Times New Roman" w:cs="Times New Roman"/>
          <w:lang w:val="en-US"/>
        </w:rPr>
        <w:t>al statements</w:t>
      </w:r>
      <w:r w:rsidRPr="0055580D">
        <w:rPr>
          <w:rFonts w:ascii="Times New Roman" w:hAnsi="Times New Roman" w:cs="Times New Roman"/>
          <w:lang w:val="en-US"/>
        </w:rPr>
        <w:t xml:space="preserve"> </w:t>
      </w:r>
      <w:r w:rsidR="00B07ECB" w:rsidRPr="0055580D">
        <w:rPr>
          <w:rFonts w:ascii="Times New Roman" w:hAnsi="Times New Roman" w:cs="Times New Roman"/>
          <w:lang w:val="en-US"/>
        </w:rPr>
        <w:t>enable</w:t>
      </w:r>
      <w:r w:rsidRPr="0055580D">
        <w:rPr>
          <w:rFonts w:ascii="Times New Roman" w:hAnsi="Times New Roman" w:cs="Times New Roman"/>
          <w:lang w:val="en-US"/>
        </w:rPr>
        <w:t xml:space="preserve"> better</w:t>
      </w:r>
      <w:r w:rsidR="00B435AF" w:rsidRPr="0055580D">
        <w:rPr>
          <w:rFonts w:ascii="Times New Roman" w:hAnsi="Times New Roman" w:cs="Times New Roman"/>
          <w:lang w:val="en-US"/>
        </w:rPr>
        <w:t xml:space="preserve"> process </w:t>
      </w:r>
      <w:r w:rsidR="00685E07" w:rsidRPr="0055580D">
        <w:rPr>
          <w:rFonts w:ascii="Times New Roman" w:hAnsi="Times New Roman" w:cs="Times New Roman"/>
          <w:lang w:val="en-US"/>
        </w:rPr>
        <w:t>management, system</w:t>
      </w:r>
      <w:r w:rsidRPr="0055580D">
        <w:rPr>
          <w:rFonts w:ascii="Times New Roman" w:hAnsi="Times New Roman" w:cs="Times New Roman"/>
          <w:lang w:val="en-US"/>
        </w:rPr>
        <w:t xml:space="preserve"> tracking and process</w:t>
      </w:r>
      <w:r w:rsidR="00FA6CDF" w:rsidRPr="0055580D">
        <w:rPr>
          <w:rFonts w:ascii="Times New Roman" w:hAnsi="Times New Roman" w:cs="Times New Roman"/>
          <w:lang w:val="en-US"/>
        </w:rPr>
        <w:t xml:space="preserve"> </w:t>
      </w:r>
      <w:r w:rsidRPr="0055580D">
        <w:rPr>
          <w:rFonts w:ascii="Times New Roman" w:hAnsi="Times New Roman" w:cs="Times New Roman"/>
          <w:lang w:val="en-US"/>
        </w:rPr>
        <w:t>automation. In</w:t>
      </w:r>
      <w:r w:rsidR="00750072" w:rsidRPr="0055580D">
        <w:rPr>
          <w:rFonts w:ascii="Times New Roman" w:hAnsi="Times New Roman" w:cs="Times New Roman"/>
          <w:lang w:val="en-US"/>
        </w:rPr>
        <w:t xml:space="preserve"> comparison</w:t>
      </w:r>
      <w:r w:rsidRPr="0055580D">
        <w:rPr>
          <w:rFonts w:ascii="Times New Roman" w:hAnsi="Times New Roman" w:cs="Times New Roman"/>
          <w:lang w:val="en-US"/>
        </w:rPr>
        <w:t xml:space="preserve">, </w:t>
      </w:r>
      <w:r w:rsidR="00750072" w:rsidRPr="0055580D">
        <w:rPr>
          <w:rFonts w:ascii="Times New Roman" w:hAnsi="Times New Roman" w:cs="Times New Roman"/>
          <w:lang w:val="en-US"/>
        </w:rPr>
        <w:t>the two operating system</w:t>
      </w:r>
      <w:r w:rsidRPr="0055580D">
        <w:rPr>
          <w:rFonts w:ascii="Times New Roman" w:hAnsi="Times New Roman" w:cs="Times New Roman"/>
          <w:lang w:val="en-US"/>
        </w:rPr>
        <w:t>s indicate</w:t>
      </w:r>
      <w:r w:rsidR="00A80221" w:rsidRPr="0055580D">
        <w:rPr>
          <w:rFonts w:ascii="Times New Roman" w:hAnsi="Times New Roman" w:cs="Times New Roman"/>
          <w:lang w:val="en-US"/>
        </w:rPr>
        <w:t xml:space="preserve"> that </w:t>
      </w:r>
      <w:r w:rsidR="008153C9">
        <w:rPr>
          <w:rFonts w:ascii="Times New Roman" w:hAnsi="Times New Roman" w:cs="Times New Roman"/>
          <w:lang w:val="en-US"/>
        </w:rPr>
        <w:t>W</w:t>
      </w:r>
      <w:r w:rsidRPr="0055580D">
        <w:rPr>
          <w:rFonts w:ascii="Times New Roman" w:hAnsi="Times New Roman" w:cs="Times New Roman"/>
          <w:lang w:val="en-US"/>
        </w:rPr>
        <w:t xml:space="preserve">indows </w:t>
      </w:r>
      <w:r w:rsidR="001E4897" w:rsidRPr="0055580D">
        <w:rPr>
          <w:rFonts w:ascii="Times New Roman" w:hAnsi="Times New Roman" w:cs="Times New Roman"/>
          <w:lang w:val="en-US"/>
        </w:rPr>
        <w:t>provide</w:t>
      </w:r>
      <w:r w:rsidR="008153C9">
        <w:rPr>
          <w:rFonts w:ascii="Times New Roman" w:hAnsi="Times New Roman" w:cs="Times New Roman"/>
          <w:lang w:val="en-US"/>
        </w:rPr>
        <w:t>s</w:t>
      </w:r>
      <w:r w:rsidRPr="0055580D">
        <w:rPr>
          <w:rFonts w:ascii="Times New Roman" w:hAnsi="Times New Roman" w:cs="Times New Roman"/>
          <w:lang w:val="en-US"/>
        </w:rPr>
        <w:t xml:space="preserve"> a very user-friendly CLI</w:t>
      </w:r>
      <w:r w:rsidR="003A1DEE" w:rsidRPr="0055580D">
        <w:rPr>
          <w:rFonts w:ascii="Times New Roman" w:hAnsi="Times New Roman" w:cs="Times New Roman"/>
          <w:lang w:val="en-US"/>
        </w:rPr>
        <w:t xml:space="preserve"> </w:t>
      </w:r>
      <w:r w:rsidR="00685E07" w:rsidRPr="0055580D">
        <w:rPr>
          <w:rFonts w:ascii="Times New Roman" w:hAnsi="Times New Roman" w:cs="Times New Roman"/>
          <w:lang w:val="en-US"/>
        </w:rPr>
        <w:t>environment, whereas</w:t>
      </w:r>
      <w:r w:rsidR="00A21EBD" w:rsidRPr="0055580D">
        <w:rPr>
          <w:rFonts w:ascii="Times New Roman" w:hAnsi="Times New Roman" w:cs="Times New Roman"/>
          <w:lang w:val="en-US"/>
        </w:rPr>
        <w:t xml:space="preserve"> Linux offers more flexibility and scripting capabilities</w:t>
      </w:r>
      <w:r w:rsidR="00057C0A" w:rsidRPr="0055580D">
        <w:rPr>
          <w:rFonts w:ascii="Times New Roman" w:hAnsi="Times New Roman" w:cs="Times New Roman"/>
          <w:lang w:val="en-US"/>
        </w:rPr>
        <w:t xml:space="preserve"> for </w:t>
      </w:r>
      <w:r w:rsidR="00E10F23" w:rsidRPr="0055580D">
        <w:rPr>
          <w:rFonts w:ascii="Times New Roman" w:hAnsi="Times New Roman" w:cs="Times New Roman"/>
          <w:lang w:val="en-US"/>
        </w:rPr>
        <w:t>system-level operations.</w:t>
      </w:r>
    </w:p>
    <w:p w14:paraId="45453056" w14:textId="77777777" w:rsidR="00814AC2" w:rsidRDefault="00814AC2" w:rsidP="00D93492">
      <w:pPr>
        <w:rPr>
          <w:lang w:val="en-US"/>
        </w:rPr>
      </w:pPr>
    </w:p>
    <w:bookmarkStart w:id="36" w:name="_Toc234567250" w:displacedByCustomXml="next"/>
    <w:sdt>
      <w:sdtPr>
        <w:rPr>
          <w:rFonts w:asciiTheme="minorHAnsi" w:eastAsiaTheme="minorEastAsia" w:hAnsiTheme="minorHAnsi" w:cstheme="minorBidi"/>
          <w:color w:val="auto"/>
          <w:sz w:val="24"/>
          <w:szCs w:val="24"/>
        </w:rPr>
        <w:id w:val="-1999643994"/>
        <w:docPartObj>
          <w:docPartGallery w:val="Bibliographies"/>
          <w:docPartUnique/>
        </w:docPartObj>
      </w:sdtPr>
      <w:sdtEndPr>
        <w:rPr>
          <w:rFonts w:ascii="Times New Roman" w:hAnsi="Times New Roman" w:cs="Times New Roman"/>
        </w:rPr>
      </w:sdtEndPr>
      <w:sdtContent>
        <w:p w14:paraId="001E5ABE" w14:textId="5E4C8647" w:rsidR="001A6434" w:rsidRPr="00CD2E71" w:rsidRDefault="001A6434" w:rsidP="0055580D">
          <w:pPr>
            <w:pStyle w:val="Heading1"/>
            <w:spacing w:line="276" w:lineRule="auto"/>
            <w:rPr>
              <w:rFonts w:ascii="Times New Roman" w:hAnsi="Times New Roman" w:cs="Times New Roman"/>
              <w:sz w:val="32"/>
              <w:szCs w:val="32"/>
            </w:rPr>
          </w:pPr>
          <w:r w:rsidRPr="00CD2E71">
            <w:rPr>
              <w:rFonts w:ascii="Times New Roman" w:hAnsi="Times New Roman" w:cs="Times New Roman"/>
              <w:sz w:val="32"/>
              <w:szCs w:val="32"/>
            </w:rPr>
            <w:t>References</w:t>
          </w:r>
          <w:bookmarkEnd w:id="36"/>
          <w:r w:rsidR="00CD2E71">
            <w:rPr>
              <w:rFonts w:ascii="Times New Roman" w:hAnsi="Times New Roman" w:cs="Times New Roman"/>
              <w:sz w:val="32"/>
              <w:szCs w:val="32"/>
            </w:rPr>
            <w:t>:</w:t>
          </w:r>
        </w:p>
        <w:sdt>
          <w:sdtPr>
            <w:rPr>
              <w:rFonts w:ascii="Times New Roman" w:hAnsi="Times New Roman" w:cs="Times New Roman"/>
            </w:rPr>
            <w:id w:val="111145805"/>
            <w:bibliography/>
          </w:sdtPr>
          <w:sdtContent>
            <w:p w14:paraId="60922024" w14:textId="77777777" w:rsidR="00FA25A3" w:rsidRDefault="001A6434" w:rsidP="0055580D">
              <w:pPr>
                <w:spacing w:line="276" w:lineRule="auto"/>
                <w:rPr>
                  <w:noProof/>
                </w:rPr>
              </w:pPr>
              <w:r w:rsidRPr="0055580D">
                <w:rPr>
                  <w:rFonts w:ascii="Times New Roman" w:hAnsi="Times New Roman" w:cs="Times New Roman"/>
                </w:rPr>
                <w:fldChar w:fldCharType="begin"/>
              </w:r>
              <w:r w:rsidRPr="0055580D">
                <w:rPr>
                  <w:rFonts w:ascii="Times New Roman" w:hAnsi="Times New Roman" w:cs="Times New Roman"/>
                </w:rPr>
                <w:instrText xml:space="preserve"> BIBLIOGRAPHY </w:instrText>
              </w:r>
              <w:r w:rsidRPr="0055580D">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643"/>
              </w:tblGrid>
              <w:tr w:rsidR="00FA25A3" w14:paraId="7975A0FF" w14:textId="77777777">
                <w:trPr>
                  <w:divId w:val="85809893"/>
                  <w:tblCellSpacing w:w="15" w:type="dxa"/>
                </w:trPr>
                <w:tc>
                  <w:tcPr>
                    <w:tcW w:w="50" w:type="pct"/>
                    <w:hideMark/>
                  </w:tcPr>
                  <w:p w14:paraId="1736C517" w14:textId="5D9963AF" w:rsidR="00FA25A3" w:rsidRDefault="00FA25A3">
                    <w:pPr>
                      <w:pStyle w:val="Bibliography"/>
                      <w:rPr>
                        <w:noProof/>
                        <w:kern w:val="0"/>
                        <w14:ligatures w14:val="none"/>
                      </w:rPr>
                    </w:pPr>
                    <w:r>
                      <w:rPr>
                        <w:noProof/>
                      </w:rPr>
                      <w:t xml:space="preserve">[1] </w:t>
                    </w:r>
                  </w:p>
                </w:tc>
                <w:tc>
                  <w:tcPr>
                    <w:tcW w:w="0" w:type="auto"/>
                    <w:hideMark/>
                  </w:tcPr>
                  <w:p w14:paraId="2B33B363" w14:textId="77777777" w:rsidR="00FA25A3" w:rsidRDefault="00FA25A3">
                    <w:pPr>
                      <w:pStyle w:val="Bibliography"/>
                      <w:rPr>
                        <w:noProof/>
                      </w:rPr>
                    </w:pPr>
                    <w:r>
                      <w:rPr>
                        <w:noProof/>
                      </w:rPr>
                      <w:t xml:space="preserve">K. J. Merseedi, “A comprehensive study of kernel (issues and concepts) in different operating systems. Asian Journal of Research in Computer Science.,” 2021. </w:t>
                    </w:r>
                  </w:p>
                </w:tc>
              </w:tr>
              <w:tr w:rsidR="00FA25A3" w14:paraId="4058727D" w14:textId="77777777">
                <w:trPr>
                  <w:divId w:val="85809893"/>
                  <w:tblCellSpacing w:w="15" w:type="dxa"/>
                </w:trPr>
                <w:tc>
                  <w:tcPr>
                    <w:tcW w:w="50" w:type="pct"/>
                    <w:hideMark/>
                  </w:tcPr>
                  <w:p w14:paraId="30AE5425" w14:textId="77777777" w:rsidR="00FA25A3" w:rsidRDefault="00FA25A3">
                    <w:pPr>
                      <w:pStyle w:val="Bibliography"/>
                      <w:rPr>
                        <w:noProof/>
                      </w:rPr>
                    </w:pPr>
                    <w:r>
                      <w:rPr>
                        <w:noProof/>
                      </w:rPr>
                      <w:t xml:space="preserve">[2] </w:t>
                    </w:r>
                  </w:p>
                </w:tc>
                <w:tc>
                  <w:tcPr>
                    <w:tcW w:w="0" w:type="auto"/>
                    <w:hideMark/>
                  </w:tcPr>
                  <w:p w14:paraId="2ADECC82" w14:textId="77777777" w:rsidR="00FA25A3" w:rsidRDefault="00FA25A3">
                    <w:pPr>
                      <w:pStyle w:val="Bibliography"/>
                      <w:rPr>
                        <w:noProof/>
                      </w:rPr>
                    </w:pPr>
                    <w:r>
                      <w:rPr>
                        <w:noProof/>
                      </w:rPr>
                      <w:t xml:space="preserve">A. M. B. Y. N. &amp;. S. S. I. Aladdin, “The effects to trend the suitable os platform. Journal: Journal of Advances in Natural Sciences,,” 2018. </w:t>
                    </w:r>
                  </w:p>
                </w:tc>
              </w:tr>
              <w:tr w:rsidR="00FA25A3" w14:paraId="6BE9ACC8" w14:textId="77777777">
                <w:trPr>
                  <w:divId w:val="85809893"/>
                  <w:tblCellSpacing w:w="15" w:type="dxa"/>
                </w:trPr>
                <w:tc>
                  <w:tcPr>
                    <w:tcW w:w="50" w:type="pct"/>
                    <w:hideMark/>
                  </w:tcPr>
                  <w:p w14:paraId="1C2D0865" w14:textId="77777777" w:rsidR="00FA25A3" w:rsidRDefault="00FA25A3">
                    <w:pPr>
                      <w:pStyle w:val="Bibliography"/>
                      <w:rPr>
                        <w:noProof/>
                      </w:rPr>
                    </w:pPr>
                    <w:r>
                      <w:rPr>
                        <w:noProof/>
                      </w:rPr>
                      <w:lastRenderedPageBreak/>
                      <w:t xml:space="preserve">[3] </w:t>
                    </w:r>
                  </w:p>
                </w:tc>
                <w:tc>
                  <w:tcPr>
                    <w:tcW w:w="0" w:type="auto"/>
                    <w:hideMark/>
                  </w:tcPr>
                  <w:p w14:paraId="06A7BC26" w14:textId="77777777" w:rsidR="00FA25A3" w:rsidRDefault="00FA25A3">
                    <w:pPr>
                      <w:pStyle w:val="Bibliography"/>
                      <w:rPr>
                        <w:noProof/>
                      </w:rPr>
                    </w:pPr>
                    <w:r>
                      <w:rPr>
                        <w:noProof/>
                      </w:rPr>
                      <w:t xml:space="preserve">I. Nur, “Development of Linux Ubuntu Open Source Distribution Based Open Source Distribution System to Minimize Students' Software Study.,” 2019. </w:t>
                    </w:r>
                  </w:p>
                </w:tc>
              </w:tr>
              <w:tr w:rsidR="00FA25A3" w14:paraId="3CB8E5A8" w14:textId="77777777">
                <w:trPr>
                  <w:divId w:val="85809893"/>
                  <w:tblCellSpacing w:w="15" w:type="dxa"/>
                </w:trPr>
                <w:tc>
                  <w:tcPr>
                    <w:tcW w:w="50" w:type="pct"/>
                    <w:hideMark/>
                  </w:tcPr>
                  <w:p w14:paraId="7E967096" w14:textId="77777777" w:rsidR="00FA25A3" w:rsidRDefault="00FA25A3">
                    <w:pPr>
                      <w:pStyle w:val="Bibliography"/>
                      <w:rPr>
                        <w:noProof/>
                      </w:rPr>
                    </w:pPr>
                    <w:r>
                      <w:rPr>
                        <w:noProof/>
                      </w:rPr>
                      <w:t xml:space="preserve">[4] </w:t>
                    </w:r>
                  </w:p>
                </w:tc>
                <w:tc>
                  <w:tcPr>
                    <w:tcW w:w="0" w:type="auto"/>
                    <w:hideMark/>
                  </w:tcPr>
                  <w:p w14:paraId="6C6A151D" w14:textId="77777777" w:rsidR="00FA25A3" w:rsidRDefault="00FA25A3">
                    <w:pPr>
                      <w:pStyle w:val="Bibliography"/>
                      <w:rPr>
                        <w:noProof/>
                      </w:rPr>
                    </w:pPr>
                    <w:r>
                      <w:rPr>
                        <w:noProof/>
                      </w:rPr>
                      <w:t xml:space="preserve">M. B. &amp;. S. S. K. Gawali, “Task scheduling and resource allocation in cloud computing using a heuristic approach. Journal of Cloud Computing,,” 2018. </w:t>
                    </w:r>
                  </w:p>
                </w:tc>
              </w:tr>
              <w:tr w:rsidR="00FA25A3" w14:paraId="360F37D7" w14:textId="77777777">
                <w:trPr>
                  <w:divId w:val="85809893"/>
                  <w:tblCellSpacing w:w="15" w:type="dxa"/>
                </w:trPr>
                <w:tc>
                  <w:tcPr>
                    <w:tcW w:w="50" w:type="pct"/>
                    <w:hideMark/>
                  </w:tcPr>
                  <w:p w14:paraId="1C4F3C12" w14:textId="77777777" w:rsidR="00FA25A3" w:rsidRDefault="00FA25A3">
                    <w:pPr>
                      <w:pStyle w:val="Bibliography"/>
                      <w:rPr>
                        <w:noProof/>
                      </w:rPr>
                    </w:pPr>
                    <w:r>
                      <w:rPr>
                        <w:noProof/>
                      </w:rPr>
                      <w:t xml:space="preserve">[5] </w:t>
                    </w:r>
                  </w:p>
                </w:tc>
                <w:tc>
                  <w:tcPr>
                    <w:tcW w:w="0" w:type="auto"/>
                    <w:hideMark/>
                  </w:tcPr>
                  <w:p w14:paraId="26C03071" w14:textId="77777777" w:rsidR="00FA25A3" w:rsidRDefault="00FA25A3">
                    <w:pPr>
                      <w:pStyle w:val="Bibliography"/>
                      <w:rPr>
                        <w:noProof/>
                      </w:rPr>
                    </w:pPr>
                    <w:r>
                      <w:rPr>
                        <w:noProof/>
                      </w:rPr>
                      <w:t xml:space="preserve">A. P. S. &amp;. R. H. Hazarika, “Survey on memory management techniques in heterogeneous computing systems.,” 2020. </w:t>
                    </w:r>
                  </w:p>
                </w:tc>
              </w:tr>
              <w:tr w:rsidR="00FA25A3" w14:paraId="2EAB1538" w14:textId="77777777">
                <w:trPr>
                  <w:divId w:val="85809893"/>
                  <w:tblCellSpacing w:w="15" w:type="dxa"/>
                </w:trPr>
                <w:tc>
                  <w:tcPr>
                    <w:tcW w:w="50" w:type="pct"/>
                    <w:hideMark/>
                  </w:tcPr>
                  <w:p w14:paraId="00DE1651" w14:textId="77777777" w:rsidR="00FA25A3" w:rsidRDefault="00FA25A3">
                    <w:pPr>
                      <w:pStyle w:val="Bibliography"/>
                      <w:rPr>
                        <w:noProof/>
                      </w:rPr>
                    </w:pPr>
                    <w:r>
                      <w:rPr>
                        <w:noProof/>
                      </w:rPr>
                      <w:t xml:space="preserve">[6] </w:t>
                    </w:r>
                  </w:p>
                </w:tc>
                <w:tc>
                  <w:tcPr>
                    <w:tcW w:w="0" w:type="auto"/>
                    <w:hideMark/>
                  </w:tcPr>
                  <w:p w14:paraId="630AC16B" w14:textId="77777777" w:rsidR="00FA25A3" w:rsidRDefault="00FA25A3">
                    <w:pPr>
                      <w:pStyle w:val="Bibliography"/>
                      <w:rPr>
                        <w:noProof/>
                      </w:rPr>
                    </w:pPr>
                    <w:r>
                      <w:rPr>
                        <w:noProof/>
                      </w:rPr>
                      <w:t xml:space="preserve">G. D. S. E. A. E. J. T. Y. &amp;. T. N. Oikonomou, “The Contiki-NG open source operating system for next generation IoT devices.,” 2022. </w:t>
                    </w:r>
                  </w:p>
                </w:tc>
              </w:tr>
              <w:tr w:rsidR="00FA25A3" w14:paraId="3CEF9DB2" w14:textId="77777777">
                <w:trPr>
                  <w:divId w:val="85809893"/>
                  <w:tblCellSpacing w:w="15" w:type="dxa"/>
                </w:trPr>
                <w:tc>
                  <w:tcPr>
                    <w:tcW w:w="50" w:type="pct"/>
                    <w:hideMark/>
                  </w:tcPr>
                  <w:p w14:paraId="7459C122" w14:textId="77777777" w:rsidR="00FA25A3" w:rsidRDefault="00FA25A3">
                    <w:pPr>
                      <w:pStyle w:val="Bibliography"/>
                      <w:rPr>
                        <w:noProof/>
                      </w:rPr>
                    </w:pPr>
                    <w:r>
                      <w:rPr>
                        <w:noProof/>
                      </w:rPr>
                      <w:t xml:space="preserve">[7] </w:t>
                    </w:r>
                  </w:p>
                </w:tc>
                <w:tc>
                  <w:tcPr>
                    <w:tcW w:w="0" w:type="auto"/>
                    <w:hideMark/>
                  </w:tcPr>
                  <w:p w14:paraId="3253339B" w14:textId="1324BE22" w:rsidR="00FA25A3" w:rsidRDefault="00FA25A3">
                    <w:pPr>
                      <w:pStyle w:val="Bibliography"/>
                      <w:rPr>
                        <w:noProof/>
                      </w:rPr>
                    </w:pPr>
                    <w:r>
                      <w:rPr>
                        <w:noProof/>
                      </w:rPr>
                      <w:t>W. Stallings, “Operating systems</w:t>
                    </w:r>
                    <w:r w:rsidR="00C46DA6">
                      <w:rPr>
                        <w:noProof/>
                      </w:rPr>
                      <w:t>:</w:t>
                    </w:r>
                    <w:r>
                      <w:rPr>
                        <w:noProof/>
                      </w:rPr>
                      <w:t xml:space="preserve"> </w:t>
                    </w:r>
                    <w:r w:rsidR="00C46DA6">
                      <w:rPr>
                        <w:noProof/>
                      </w:rPr>
                      <w:t>I</w:t>
                    </w:r>
                    <w:r>
                      <w:rPr>
                        <w:noProof/>
                      </w:rPr>
                      <w:t xml:space="preserve">nternals and </w:t>
                    </w:r>
                    <w:r w:rsidR="00C46DA6">
                      <w:rPr>
                        <w:noProof/>
                      </w:rPr>
                      <w:t>D</w:t>
                    </w:r>
                    <w:r>
                      <w:rPr>
                        <w:noProof/>
                      </w:rPr>
                      <w:t xml:space="preserve">esign </w:t>
                    </w:r>
                    <w:r w:rsidR="00C46DA6">
                      <w:rPr>
                        <w:noProof/>
                      </w:rPr>
                      <w:t>P</w:t>
                    </w:r>
                    <w:r>
                      <w:rPr>
                        <w:noProof/>
                      </w:rPr>
                      <w:t xml:space="preserve">rinciples. Pearson Education Limited,” 2018. </w:t>
                    </w:r>
                  </w:p>
                </w:tc>
              </w:tr>
              <w:tr w:rsidR="00FA25A3" w14:paraId="50859A3C" w14:textId="77777777">
                <w:trPr>
                  <w:divId w:val="85809893"/>
                  <w:tblCellSpacing w:w="15" w:type="dxa"/>
                </w:trPr>
                <w:tc>
                  <w:tcPr>
                    <w:tcW w:w="50" w:type="pct"/>
                    <w:hideMark/>
                  </w:tcPr>
                  <w:p w14:paraId="4F818E14" w14:textId="77777777" w:rsidR="00FA25A3" w:rsidRDefault="00FA25A3">
                    <w:pPr>
                      <w:pStyle w:val="Bibliography"/>
                      <w:rPr>
                        <w:noProof/>
                      </w:rPr>
                    </w:pPr>
                    <w:r>
                      <w:rPr>
                        <w:noProof/>
                      </w:rPr>
                      <w:t xml:space="preserve">[8] </w:t>
                    </w:r>
                  </w:p>
                </w:tc>
                <w:tc>
                  <w:tcPr>
                    <w:tcW w:w="0" w:type="auto"/>
                    <w:hideMark/>
                  </w:tcPr>
                  <w:p w14:paraId="38347BFE" w14:textId="77777777" w:rsidR="00FA25A3" w:rsidRDefault="00FA25A3">
                    <w:pPr>
                      <w:pStyle w:val="Bibliography"/>
                      <w:rPr>
                        <w:noProof/>
                      </w:rPr>
                    </w:pPr>
                    <w:r>
                      <w:rPr>
                        <w:noProof/>
                      </w:rPr>
                      <w:t xml:space="preserve">Z. B. Akhtar, “Securing operating systems (OS): a comprehensive approach to security with best practices and techniques.,” 2024. </w:t>
                    </w:r>
                  </w:p>
                </w:tc>
              </w:tr>
              <w:tr w:rsidR="00FA25A3" w14:paraId="08C79436" w14:textId="77777777">
                <w:trPr>
                  <w:divId w:val="85809893"/>
                  <w:tblCellSpacing w:w="15" w:type="dxa"/>
                </w:trPr>
                <w:tc>
                  <w:tcPr>
                    <w:tcW w:w="50" w:type="pct"/>
                    <w:hideMark/>
                  </w:tcPr>
                  <w:p w14:paraId="307ADD45" w14:textId="77777777" w:rsidR="00FA25A3" w:rsidRDefault="00FA25A3">
                    <w:pPr>
                      <w:pStyle w:val="Bibliography"/>
                      <w:rPr>
                        <w:noProof/>
                      </w:rPr>
                    </w:pPr>
                    <w:r>
                      <w:rPr>
                        <w:noProof/>
                      </w:rPr>
                      <w:t xml:space="preserve">[9] </w:t>
                    </w:r>
                  </w:p>
                </w:tc>
                <w:tc>
                  <w:tcPr>
                    <w:tcW w:w="0" w:type="auto"/>
                    <w:hideMark/>
                  </w:tcPr>
                  <w:p w14:paraId="74876200" w14:textId="77777777" w:rsidR="00FA25A3" w:rsidRDefault="00FA25A3">
                    <w:pPr>
                      <w:pStyle w:val="Bibliography"/>
                      <w:rPr>
                        <w:noProof/>
                      </w:rPr>
                    </w:pPr>
                    <w:r>
                      <w:rPr>
                        <w:noProof/>
                      </w:rPr>
                      <w:t xml:space="preserve">Ö. A. S. S. O.-O. M. Y. A. A. &amp;. A. E. Aslan, “A comprehensive review of cyber security vulnerabilities, threats, attacks, and solutions. Electronics,,” 2023. </w:t>
                    </w:r>
                  </w:p>
                </w:tc>
              </w:tr>
              <w:tr w:rsidR="00FA25A3" w14:paraId="61D5386F" w14:textId="77777777">
                <w:trPr>
                  <w:divId w:val="85809893"/>
                  <w:tblCellSpacing w:w="15" w:type="dxa"/>
                </w:trPr>
                <w:tc>
                  <w:tcPr>
                    <w:tcW w:w="50" w:type="pct"/>
                    <w:hideMark/>
                  </w:tcPr>
                  <w:p w14:paraId="6B8D98FB" w14:textId="77777777" w:rsidR="00FA25A3" w:rsidRDefault="00FA25A3">
                    <w:pPr>
                      <w:pStyle w:val="Bibliography"/>
                      <w:rPr>
                        <w:noProof/>
                      </w:rPr>
                    </w:pPr>
                    <w:r>
                      <w:rPr>
                        <w:noProof/>
                      </w:rPr>
                      <w:t xml:space="preserve">[10] </w:t>
                    </w:r>
                  </w:p>
                </w:tc>
                <w:tc>
                  <w:tcPr>
                    <w:tcW w:w="0" w:type="auto"/>
                    <w:hideMark/>
                  </w:tcPr>
                  <w:p w14:paraId="3232CC52" w14:textId="77777777" w:rsidR="00FA25A3" w:rsidRDefault="00FA25A3">
                    <w:pPr>
                      <w:pStyle w:val="Bibliography"/>
                      <w:rPr>
                        <w:noProof/>
                      </w:rPr>
                    </w:pPr>
                    <w:r>
                      <w:rPr>
                        <w:noProof/>
                      </w:rPr>
                      <w:t xml:space="preserve">O. R. Arogundade, “Network security concepts, dangers, and defense best practical. Computer Engineering and Intelligent Systems,,” 2023. </w:t>
                    </w:r>
                  </w:p>
                </w:tc>
              </w:tr>
              <w:tr w:rsidR="00FA25A3" w14:paraId="1A222E48" w14:textId="77777777">
                <w:trPr>
                  <w:divId w:val="85809893"/>
                  <w:tblCellSpacing w:w="15" w:type="dxa"/>
                </w:trPr>
                <w:tc>
                  <w:tcPr>
                    <w:tcW w:w="50" w:type="pct"/>
                    <w:hideMark/>
                  </w:tcPr>
                  <w:p w14:paraId="4BE2E193" w14:textId="77777777" w:rsidR="00FA25A3" w:rsidRDefault="00FA25A3">
                    <w:pPr>
                      <w:pStyle w:val="Bibliography"/>
                      <w:rPr>
                        <w:noProof/>
                      </w:rPr>
                    </w:pPr>
                    <w:r>
                      <w:rPr>
                        <w:noProof/>
                      </w:rPr>
                      <w:t xml:space="preserve">[11] </w:t>
                    </w:r>
                  </w:p>
                </w:tc>
                <w:tc>
                  <w:tcPr>
                    <w:tcW w:w="0" w:type="auto"/>
                    <w:hideMark/>
                  </w:tcPr>
                  <w:p w14:paraId="59F4A9C7" w14:textId="77777777" w:rsidR="00FA25A3" w:rsidRDefault="00FA25A3">
                    <w:pPr>
                      <w:pStyle w:val="Bibliography"/>
                      <w:rPr>
                        <w:noProof/>
                      </w:rPr>
                    </w:pPr>
                    <w:r>
                      <w:rPr>
                        <w:noProof/>
                      </w:rPr>
                      <w:t xml:space="preserve">R. Sasidharan, “A case study to implement windows system hardening using CIS controls. International Journal of Computer Trends and Technology,” 2022. </w:t>
                    </w:r>
                  </w:p>
                </w:tc>
              </w:tr>
              <w:tr w:rsidR="00FA25A3" w14:paraId="30360024" w14:textId="77777777">
                <w:trPr>
                  <w:divId w:val="85809893"/>
                  <w:tblCellSpacing w:w="15" w:type="dxa"/>
                </w:trPr>
                <w:tc>
                  <w:tcPr>
                    <w:tcW w:w="50" w:type="pct"/>
                    <w:hideMark/>
                  </w:tcPr>
                  <w:p w14:paraId="2C5644B8" w14:textId="77777777" w:rsidR="00FA25A3" w:rsidRDefault="00FA25A3">
                    <w:pPr>
                      <w:pStyle w:val="Bibliography"/>
                      <w:rPr>
                        <w:noProof/>
                      </w:rPr>
                    </w:pPr>
                    <w:r>
                      <w:rPr>
                        <w:noProof/>
                      </w:rPr>
                      <w:t xml:space="preserve">[12] </w:t>
                    </w:r>
                  </w:p>
                </w:tc>
                <w:tc>
                  <w:tcPr>
                    <w:tcW w:w="0" w:type="auto"/>
                    <w:hideMark/>
                  </w:tcPr>
                  <w:p w14:paraId="0497020B" w14:textId="77777777" w:rsidR="00FA25A3" w:rsidRDefault="00FA25A3">
                    <w:pPr>
                      <w:pStyle w:val="Bibliography"/>
                      <w:rPr>
                        <w:noProof/>
                      </w:rPr>
                    </w:pPr>
                    <w:r>
                      <w:rPr>
                        <w:noProof/>
                      </w:rPr>
                      <w:t xml:space="preserve">S. &amp;. K. G. Amgothu, “Cloud Installation CLI vs GUI: Comparative Study. International Journal of Science and Research,” 2022. </w:t>
                    </w:r>
                  </w:p>
                </w:tc>
              </w:tr>
              <w:tr w:rsidR="00FA25A3" w14:paraId="6C4450A6" w14:textId="77777777">
                <w:trPr>
                  <w:divId w:val="85809893"/>
                  <w:tblCellSpacing w:w="15" w:type="dxa"/>
                </w:trPr>
                <w:tc>
                  <w:tcPr>
                    <w:tcW w:w="50" w:type="pct"/>
                    <w:hideMark/>
                  </w:tcPr>
                  <w:p w14:paraId="22B03BFF" w14:textId="77777777" w:rsidR="00FA25A3" w:rsidRDefault="00FA25A3">
                    <w:pPr>
                      <w:pStyle w:val="Bibliography"/>
                      <w:rPr>
                        <w:noProof/>
                      </w:rPr>
                    </w:pPr>
                    <w:r>
                      <w:rPr>
                        <w:noProof/>
                      </w:rPr>
                      <w:t xml:space="preserve">[13] </w:t>
                    </w:r>
                  </w:p>
                </w:tc>
                <w:tc>
                  <w:tcPr>
                    <w:tcW w:w="0" w:type="auto"/>
                    <w:hideMark/>
                  </w:tcPr>
                  <w:p w14:paraId="5DFA7416" w14:textId="6783DEE7" w:rsidR="00FA25A3" w:rsidRDefault="00FA25A3">
                    <w:pPr>
                      <w:pStyle w:val="Bibliography"/>
                      <w:rPr>
                        <w:noProof/>
                      </w:rPr>
                    </w:pPr>
                    <w:r>
                      <w:rPr>
                        <w:noProof/>
                      </w:rPr>
                      <w:t>W. Shotts, The Linux command line: a complete introduction. No Starch Press., 20</w:t>
                    </w:r>
                    <w:r w:rsidR="00F733B1">
                      <w:rPr>
                        <w:noProof/>
                      </w:rPr>
                      <w:t>19</w:t>
                    </w:r>
                    <w:r>
                      <w:rPr>
                        <w:noProof/>
                      </w:rPr>
                      <w:t xml:space="preserve">. </w:t>
                    </w:r>
                  </w:p>
                </w:tc>
              </w:tr>
              <w:tr w:rsidR="00FA25A3" w14:paraId="4FE37715" w14:textId="77777777">
                <w:trPr>
                  <w:divId w:val="85809893"/>
                  <w:tblCellSpacing w:w="15" w:type="dxa"/>
                </w:trPr>
                <w:tc>
                  <w:tcPr>
                    <w:tcW w:w="50" w:type="pct"/>
                    <w:hideMark/>
                  </w:tcPr>
                  <w:p w14:paraId="13D6D649" w14:textId="77777777" w:rsidR="00FA25A3" w:rsidRDefault="00FA25A3">
                    <w:pPr>
                      <w:pStyle w:val="Bibliography"/>
                      <w:rPr>
                        <w:noProof/>
                      </w:rPr>
                    </w:pPr>
                    <w:r>
                      <w:rPr>
                        <w:noProof/>
                      </w:rPr>
                      <w:t xml:space="preserve">[14] </w:t>
                    </w:r>
                  </w:p>
                </w:tc>
                <w:tc>
                  <w:tcPr>
                    <w:tcW w:w="0" w:type="auto"/>
                    <w:hideMark/>
                  </w:tcPr>
                  <w:p w14:paraId="33E76A3D" w14:textId="77777777" w:rsidR="00FA25A3" w:rsidRDefault="00FA25A3">
                    <w:pPr>
                      <w:pStyle w:val="Bibliography"/>
                      <w:rPr>
                        <w:noProof/>
                      </w:rPr>
                    </w:pPr>
                    <w:r>
                      <w:rPr>
                        <w:noProof/>
                      </w:rPr>
                      <w:t xml:space="preserve">L. C. E. Y. D. B. V. Y. Y. H. A. &amp;. G. V. Ran, User’s guide for the fertilizer emission scenario tool for CMAQ, 2018. </w:t>
                    </w:r>
                  </w:p>
                </w:tc>
              </w:tr>
              <w:tr w:rsidR="00FA25A3" w14:paraId="19257379" w14:textId="77777777">
                <w:trPr>
                  <w:divId w:val="85809893"/>
                  <w:tblCellSpacing w:w="15" w:type="dxa"/>
                </w:trPr>
                <w:tc>
                  <w:tcPr>
                    <w:tcW w:w="50" w:type="pct"/>
                    <w:hideMark/>
                  </w:tcPr>
                  <w:p w14:paraId="645C410F" w14:textId="77777777" w:rsidR="00FA25A3" w:rsidRDefault="00FA25A3">
                    <w:pPr>
                      <w:pStyle w:val="Bibliography"/>
                      <w:rPr>
                        <w:noProof/>
                      </w:rPr>
                    </w:pPr>
                    <w:r>
                      <w:rPr>
                        <w:noProof/>
                      </w:rPr>
                      <w:t xml:space="preserve">[15] </w:t>
                    </w:r>
                  </w:p>
                </w:tc>
                <w:tc>
                  <w:tcPr>
                    <w:tcW w:w="0" w:type="auto"/>
                    <w:hideMark/>
                  </w:tcPr>
                  <w:p w14:paraId="4238D3E3" w14:textId="77777777" w:rsidR="00FA25A3" w:rsidRDefault="00FA25A3">
                    <w:pPr>
                      <w:pStyle w:val="Bibliography"/>
                      <w:rPr>
                        <w:noProof/>
                      </w:rPr>
                    </w:pPr>
                    <w:r>
                      <w:rPr>
                        <w:noProof/>
                      </w:rPr>
                      <w:t xml:space="preserve">S. R. Madamanchi, Modern approaches to Unix automation: Shell scripting, configuration management, and security. International Journal for Research in Applied Science &amp; Engineering Technology, 2025. </w:t>
                    </w:r>
                  </w:p>
                </w:tc>
              </w:tr>
              <w:tr w:rsidR="00FA25A3" w14:paraId="1A6535DE" w14:textId="77777777">
                <w:trPr>
                  <w:divId w:val="85809893"/>
                  <w:tblCellSpacing w:w="15" w:type="dxa"/>
                </w:trPr>
                <w:tc>
                  <w:tcPr>
                    <w:tcW w:w="50" w:type="pct"/>
                    <w:hideMark/>
                  </w:tcPr>
                  <w:p w14:paraId="4CCBB1C9" w14:textId="77777777" w:rsidR="00FA25A3" w:rsidRDefault="00FA25A3">
                    <w:pPr>
                      <w:pStyle w:val="Bibliography"/>
                      <w:rPr>
                        <w:noProof/>
                      </w:rPr>
                    </w:pPr>
                    <w:r>
                      <w:rPr>
                        <w:noProof/>
                      </w:rPr>
                      <w:t xml:space="preserve">[16] </w:t>
                    </w:r>
                  </w:p>
                </w:tc>
                <w:tc>
                  <w:tcPr>
                    <w:tcW w:w="0" w:type="auto"/>
                    <w:hideMark/>
                  </w:tcPr>
                  <w:p w14:paraId="3D705B23" w14:textId="77777777" w:rsidR="00FA25A3" w:rsidRDefault="00FA25A3">
                    <w:pPr>
                      <w:pStyle w:val="Bibliography"/>
                      <w:rPr>
                        <w:noProof/>
                      </w:rPr>
                    </w:pPr>
                    <w:r>
                      <w:rPr>
                        <w:noProof/>
                      </w:rPr>
                      <w:t xml:space="preserve">S. Varlioglu, Detecting PowerShell-based Fileless Cryptojacking Attacks Using Machine Learning (Doctoral dissertation, University of Cincinnati)., 2025. </w:t>
                    </w:r>
                  </w:p>
                </w:tc>
              </w:tr>
              <w:tr w:rsidR="00FA25A3" w14:paraId="1907C81B" w14:textId="77777777">
                <w:trPr>
                  <w:divId w:val="85809893"/>
                  <w:tblCellSpacing w:w="15" w:type="dxa"/>
                </w:trPr>
                <w:tc>
                  <w:tcPr>
                    <w:tcW w:w="50" w:type="pct"/>
                    <w:hideMark/>
                  </w:tcPr>
                  <w:p w14:paraId="37D04B8F" w14:textId="77777777" w:rsidR="00FA25A3" w:rsidRDefault="00FA25A3">
                    <w:pPr>
                      <w:pStyle w:val="Bibliography"/>
                      <w:rPr>
                        <w:noProof/>
                      </w:rPr>
                    </w:pPr>
                    <w:r>
                      <w:rPr>
                        <w:noProof/>
                      </w:rPr>
                      <w:t xml:space="preserve">[17] </w:t>
                    </w:r>
                  </w:p>
                </w:tc>
                <w:tc>
                  <w:tcPr>
                    <w:tcW w:w="0" w:type="auto"/>
                    <w:hideMark/>
                  </w:tcPr>
                  <w:p w14:paraId="4CEF727B" w14:textId="77777777" w:rsidR="00FA25A3" w:rsidRDefault="00FA25A3">
                    <w:pPr>
                      <w:pStyle w:val="Bibliography"/>
                      <w:rPr>
                        <w:noProof/>
                      </w:rPr>
                    </w:pPr>
                    <w:r>
                      <w:rPr>
                        <w:noProof/>
                      </w:rPr>
                      <w:t xml:space="preserve">V. Nagarajan, Command Line Fundamentals: Learn to use the Unix command-line tools and Bash shell scripting., 2018. </w:t>
                    </w:r>
                  </w:p>
                </w:tc>
              </w:tr>
              <w:tr w:rsidR="00FA25A3" w14:paraId="7918A29C" w14:textId="77777777">
                <w:trPr>
                  <w:divId w:val="85809893"/>
                  <w:tblCellSpacing w:w="15" w:type="dxa"/>
                </w:trPr>
                <w:tc>
                  <w:tcPr>
                    <w:tcW w:w="50" w:type="pct"/>
                    <w:hideMark/>
                  </w:tcPr>
                  <w:p w14:paraId="5A946B1B" w14:textId="77777777" w:rsidR="00FA25A3" w:rsidRDefault="00FA25A3">
                    <w:pPr>
                      <w:pStyle w:val="Bibliography"/>
                      <w:rPr>
                        <w:noProof/>
                      </w:rPr>
                    </w:pPr>
                    <w:r>
                      <w:rPr>
                        <w:noProof/>
                      </w:rPr>
                      <w:lastRenderedPageBreak/>
                      <w:t xml:space="preserve">[18] </w:t>
                    </w:r>
                  </w:p>
                </w:tc>
                <w:tc>
                  <w:tcPr>
                    <w:tcW w:w="0" w:type="auto"/>
                    <w:hideMark/>
                  </w:tcPr>
                  <w:p w14:paraId="0ADDC699" w14:textId="77777777" w:rsidR="00FA25A3" w:rsidRDefault="00FA25A3">
                    <w:pPr>
                      <w:pStyle w:val="Bibliography"/>
                      <w:rPr>
                        <w:noProof/>
                      </w:rPr>
                    </w:pPr>
                    <w:r>
                      <w:rPr>
                        <w:noProof/>
                      </w:rPr>
                      <w:t xml:space="preserve">S. Tammer, Learn Linux Shell Scripting–Fundamentals of Bash 4.4: A comprehensive guide to automating administrative tasks with the Bash shell., 2018. </w:t>
                    </w:r>
                  </w:p>
                </w:tc>
              </w:tr>
            </w:tbl>
            <w:p w14:paraId="4123425E" w14:textId="77777777" w:rsidR="00FA25A3" w:rsidRDefault="00FA25A3">
              <w:pPr>
                <w:divId w:val="85809893"/>
                <w:rPr>
                  <w:rFonts w:eastAsia="Times New Roman"/>
                  <w:noProof/>
                </w:rPr>
              </w:pPr>
            </w:p>
            <w:p w14:paraId="278BE2EC" w14:textId="3C9620B9" w:rsidR="001A6434" w:rsidRPr="0055580D" w:rsidRDefault="001A6434" w:rsidP="0055580D">
              <w:pPr>
                <w:spacing w:line="276" w:lineRule="auto"/>
                <w:rPr>
                  <w:rFonts w:ascii="Times New Roman" w:hAnsi="Times New Roman" w:cs="Times New Roman"/>
                </w:rPr>
              </w:pPr>
              <w:r w:rsidRPr="0055580D">
                <w:rPr>
                  <w:rFonts w:ascii="Times New Roman" w:hAnsi="Times New Roman" w:cs="Times New Roman"/>
                  <w:b/>
                  <w:bCs/>
                  <w:noProof/>
                </w:rPr>
                <w:fldChar w:fldCharType="end"/>
              </w:r>
            </w:p>
          </w:sdtContent>
        </w:sdt>
      </w:sdtContent>
    </w:sdt>
    <w:p w14:paraId="3CE0F494" w14:textId="77777777" w:rsidR="00814AC2" w:rsidRDefault="00814AC2" w:rsidP="00D93492"/>
    <w:p w14:paraId="4CFBC769" w14:textId="5CFC9CA3" w:rsidR="00D93492" w:rsidRDefault="00D93492" w:rsidP="00D93492">
      <w:pPr>
        <w:pStyle w:val="Heading1"/>
      </w:pPr>
      <w:bookmarkStart w:id="37" w:name="_Toc234567251"/>
      <w:r>
        <w:t>Appendices</w:t>
      </w:r>
      <w:bookmarkEnd w:id="37"/>
      <w:r w:rsidR="00512115">
        <w:t>:</w:t>
      </w:r>
    </w:p>
    <w:p w14:paraId="045EABBE" w14:textId="1F0BBC5D" w:rsidR="00D93492" w:rsidRDefault="00D93492" w:rsidP="00D93492">
      <w:r>
        <w:t>Online Course name:</w:t>
      </w:r>
      <w:r w:rsidR="00C14196">
        <w:t xml:space="preserve"> Linux Unhatched</w:t>
      </w:r>
    </w:p>
    <w:p w14:paraId="753080A3" w14:textId="77777777" w:rsidR="00B91837" w:rsidRDefault="00B91837" w:rsidP="00D93492"/>
    <w:p w14:paraId="37D10EE0" w14:textId="0BE49990" w:rsidR="00D93492" w:rsidRDefault="00C14196" w:rsidP="00D93492">
      <w:pPr>
        <w:keepNext/>
        <w:jc w:val="center"/>
      </w:pPr>
      <w:r>
        <w:rPr>
          <w:noProof/>
        </w:rPr>
        <w:drawing>
          <wp:inline distT="0" distB="0" distL="0" distR="0" wp14:anchorId="5BE3D512" wp14:editId="7F9AC8A5">
            <wp:extent cx="5731510" cy="3683000"/>
            <wp:effectExtent l="0" t="0" r="2540" b="0"/>
            <wp:docPr id="1448021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021970" name="Picture 1448021970"/>
                    <pic:cNvPicPr/>
                  </pic:nvPicPr>
                  <pic:blipFill>
                    <a:blip r:embed="rId42">
                      <a:extLst>
                        <a:ext uri="{28A0092B-C50C-407E-A947-70E740481C1C}">
                          <a14:useLocalDpi xmlns:a14="http://schemas.microsoft.com/office/drawing/2010/main" val="0"/>
                        </a:ext>
                      </a:extLst>
                    </a:blip>
                    <a:stretch>
                      <a:fillRect/>
                    </a:stretch>
                  </pic:blipFill>
                  <pic:spPr>
                    <a:xfrm>
                      <a:off x="0" y="0"/>
                      <a:ext cx="5731510" cy="3683000"/>
                    </a:xfrm>
                    <a:prstGeom prst="rect">
                      <a:avLst/>
                    </a:prstGeom>
                  </pic:spPr>
                </pic:pic>
              </a:graphicData>
            </a:graphic>
          </wp:inline>
        </w:drawing>
      </w:r>
    </w:p>
    <w:p w14:paraId="6A3483C2" w14:textId="40D58F6F" w:rsidR="00D93492" w:rsidRPr="00D364F7" w:rsidRDefault="00D93492" w:rsidP="00D93492">
      <w:pPr>
        <w:pStyle w:val="Caption"/>
        <w:jc w:val="center"/>
        <w:rPr>
          <w:i w:val="0"/>
          <w:iCs w:val="0"/>
        </w:rPr>
      </w:pPr>
      <w:r w:rsidRPr="00D364F7">
        <w:rPr>
          <w:i w:val="0"/>
          <w:iCs w:val="0"/>
        </w:rPr>
        <w:t xml:space="preserve">Figure </w:t>
      </w:r>
      <w:r w:rsidR="0068620A" w:rsidRPr="00D364F7">
        <w:rPr>
          <w:i w:val="0"/>
          <w:iCs w:val="0"/>
        </w:rPr>
        <w:t>3</w:t>
      </w:r>
      <w:r w:rsidRPr="00D364F7">
        <w:rPr>
          <w:i w:val="0"/>
          <w:iCs w:val="0"/>
        </w:rPr>
        <w:t>4: Certificate of completion</w:t>
      </w:r>
      <w:r w:rsidR="00C14196" w:rsidRPr="00D364F7">
        <w:rPr>
          <w:i w:val="0"/>
          <w:iCs w:val="0"/>
        </w:rPr>
        <w:t xml:space="preserve"> online course Linux Unhatched</w:t>
      </w:r>
    </w:p>
    <w:p w14:paraId="08833A88" w14:textId="77777777" w:rsidR="00D93492" w:rsidRPr="00D93492" w:rsidRDefault="00D93492" w:rsidP="00D93492"/>
    <w:sectPr w:rsidR="00D93492" w:rsidRPr="00D93492" w:rsidSect="00AD031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9E2B4E" w14:textId="77777777" w:rsidR="001018AB" w:rsidRDefault="001018AB" w:rsidP="00532BA5">
      <w:pPr>
        <w:spacing w:after="0" w:line="240" w:lineRule="auto"/>
      </w:pPr>
      <w:r>
        <w:separator/>
      </w:r>
    </w:p>
  </w:endnote>
  <w:endnote w:type="continuationSeparator" w:id="0">
    <w:p w14:paraId="1B055D6A" w14:textId="77777777" w:rsidR="001018AB" w:rsidRDefault="001018AB" w:rsidP="00532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1F87D" w14:textId="77777777" w:rsidR="001018AB" w:rsidRDefault="001018AB" w:rsidP="00532BA5">
      <w:pPr>
        <w:spacing w:after="0" w:line="240" w:lineRule="auto"/>
      </w:pPr>
      <w:r>
        <w:separator/>
      </w:r>
    </w:p>
  </w:footnote>
  <w:footnote w:type="continuationSeparator" w:id="0">
    <w:p w14:paraId="09110A43" w14:textId="77777777" w:rsidR="001018AB" w:rsidRDefault="001018AB" w:rsidP="00532BA5">
      <w:pPr>
        <w:spacing w:after="0" w:line="240" w:lineRule="auto"/>
      </w:pPr>
      <w:r>
        <w:continuationSeparator/>
      </w:r>
    </w:p>
  </w:footnote>
  <w:footnote w:id="1">
    <w:p w14:paraId="165AED43" w14:textId="0FB33E1B" w:rsidR="008D46FA" w:rsidRDefault="008D46FA">
      <w:pPr>
        <w:pStyle w:val="FootnoteText"/>
      </w:pPr>
      <w:r>
        <w:rPr>
          <w:rStyle w:val="FootnoteReference"/>
        </w:rPr>
        <w:footnoteRef/>
      </w: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D0015C"/>
    <w:multiLevelType w:val="hybridMultilevel"/>
    <w:tmpl w:val="92926E8A"/>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num w:numId="1" w16cid:durableId="1102577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410E9"/>
    <w:rsid w:val="0000028C"/>
    <w:rsid w:val="00003AAE"/>
    <w:rsid w:val="00010521"/>
    <w:rsid w:val="0001099B"/>
    <w:rsid w:val="00014F40"/>
    <w:rsid w:val="000162C8"/>
    <w:rsid w:val="00017485"/>
    <w:rsid w:val="000210C9"/>
    <w:rsid w:val="00022129"/>
    <w:rsid w:val="000227E7"/>
    <w:rsid w:val="00030E2D"/>
    <w:rsid w:val="0003578C"/>
    <w:rsid w:val="00036DC1"/>
    <w:rsid w:val="00042DFB"/>
    <w:rsid w:val="0004580C"/>
    <w:rsid w:val="00045949"/>
    <w:rsid w:val="00050023"/>
    <w:rsid w:val="00054B7D"/>
    <w:rsid w:val="000577B3"/>
    <w:rsid w:val="00057C0A"/>
    <w:rsid w:val="00060FCB"/>
    <w:rsid w:val="0006154F"/>
    <w:rsid w:val="00062A50"/>
    <w:rsid w:val="00064B12"/>
    <w:rsid w:val="0007186A"/>
    <w:rsid w:val="000739D4"/>
    <w:rsid w:val="0007518C"/>
    <w:rsid w:val="00076DEE"/>
    <w:rsid w:val="00080B69"/>
    <w:rsid w:val="00081D66"/>
    <w:rsid w:val="00083E3F"/>
    <w:rsid w:val="00086D67"/>
    <w:rsid w:val="000908BF"/>
    <w:rsid w:val="000938D2"/>
    <w:rsid w:val="000967E2"/>
    <w:rsid w:val="00097233"/>
    <w:rsid w:val="00097775"/>
    <w:rsid w:val="000A46C1"/>
    <w:rsid w:val="000A56BA"/>
    <w:rsid w:val="000B064A"/>
    <w:rsid w:val="000B59F1"/>
    <w:rsid w:val="000B5DEB"/>
    <w:rsid w:val="000C47F6"/>
    <w:rsid w:val="000C68E2"/>
    <w:rsid w:val="000D2AEB"/>
    <w:rsid w:val="000D5242"/>
    <w:rsid w:val="000D727C"/>
    <w:rsid w:val="000F1708"/>
    <w:rsid w:val="000F49E3"/>
    <w:rsid w:val="000F6004"/>
    <w:rsid w:val="000F7851"/>
    <w:rsid w:val="00101601"/>
    <w:rsid w:val="001018AB"/>
    <w:rsid w:val="00102FD1"/>
    <w:rsid w:val="00107578"/>
    <w:rsid w:val="0011371E"/>
    <w:rsid w:val="00115BF5"/>
    <w:rsid w:val="00117CC4"/>
    <w:rsid w:val="00120BCD"/>
    <w:rsid w:val="00121ED7"/>
    <w:rsid w:val="00125692"/>
    <w:rsid w:val="001331E9"/>
    <w:rsid w:val="001378A7"/>
    <w:rsid w:val="0014149E"/>
    <w:rsid w:val="001452D9"/>
    <w:rsid w:val="00145F44"/>
    <w:rsid w:val="001474C3"/>
    <w:rsid w:val="00151630"/>
    <w:rsid w:val="00153B8E"/>
    <w:rsid w:val="00155CA9"/>
    <w:rsid w:val="00161291"/>
    <w:rsid w:val="0016167B"/>
    <w:rsid w:val="00167F96"/>
    <w:rsid w:val="00174192"/>
    <w:rsid w:val="00176CD1"/>
    <w:rsid w:val="00177CFB"/>
    <w:rsid w:val="00181160"/>
    <w:rsid w:val="00182004"/>
    <w:rsid w:val="00184005"/>
    <w:rsid w:val="00185C16"/>
    <w:rsid w:val="001876E0"/>
    <w:rsid w:val="00190072"/>
    <w:rsid w:val="00195E03"/>
    <w:rsid w:val="001A4B9B"/>
    <w:rsid w:val="001A6434"/>
    <w:rsid w:val="001B0A2C"/>
    <w:rsid w:val="001B6325"/>
    <w:rsid w:val="001C3C9A"/>
    <w:rsid w:val="001C4223"/>
    <w:rsid w:val="001C510E"/>
    <w:rsid w:val="001C5339"/>
    <w:rsid w:val="001D020D"/>
    <w:rsid w:val="001D2998"/>
    <w:rsid w:val="001D4F00"/>
    <w:rsid w:val="001E13E3"/>
    <w:rsid w:val="001E2BE7"/>
    <w:rsid w:val="001E3B5B"/>
    <w:rsid w:val="001E4678"/>
    <w:rsid w:val="001E4897"/>
    <w:rsid w:val="001E5E7E"/>
    <w:rsid w:val="001E6502"/>
    <w:rsid w:val="001F56D9"/>
    <w:rsid w:val="00203B07"/>
    <w:rsid w:val="002078AD"/>
    <w:rsid w:val="002129A3"/>
    <w:rsid w:val="002137F6"/>
    <w:rsid w:val="0022401D"/>
    <w:rsid w:val="00227530"/>
    <w:rsid w:val="00227804"/>
    <w:rsid w:val="00227A12"/>
    <w:rsid w:val="00236A1A"/>
    <w:rsid w:val="00237900"/>
    <w:rsid w:val="00237F2D"/>
    <w:rsid w:val="00243FAD"/>
    <w:rsid w:val="00244BF1"/>
    <w:rsid w:val="00247CE7"/>
    <w:rsid w:val="00251CA1"/>
    <w:rsid w:val="00252CB7"/>
    <w:rsid w:val="00254FCB"/>
    <w:rsid w:val="002574EF"/>
    <w:rsid w:val="00260FEA"/>
    <w:rsid w:val="002612E5"/>
    <w:rsid w:val="00264837"/>
    <w:rsid w:val="00265624"/>
    <w:rsid w:val="002733AD"/>
    <w:rsid w:val="0027481B"/>
    <w:rsid w:val="0027592C"/>
    <w:rsid w:val="0028473D"/>
    <w:rsid w:val="00285500"/>
    <w:rsid w:val="0028611E"/>
    <w:rsid w:val="00290795"/>
    <w:rsid w:val="00297A88"/>
    <w:rsid w:val="002A01C0"/>
    <w:rsid w:val="002A01EE"/>
    <w:rsid w:val="002A32C4"/>
    <w:rsid w:val="002A3ED1"/>
    <w:rsid w:val="002A4FD3"/>
    <w:rsid w:val="002A7761"/>
    <w:rsid w:val="002B1626"/>
    <w:rsid w:val="002B23A4"/>
    <w:rsid w:val="002B3172"/>
    <w:rsid w:val="002B4987"/>
    <w:rsid w:val="002B61ED"/>
    <w:rsid w:val="002B7D1E"/>
    <w:rsid w:val="002C1762"/>
    <w:rsid w:val="002C2F74"/>
    <w:rsid w:val="002C37C8"/>
    <w:rsid w:val="002D0296"/>
    <w:rsid w:val="002D0BA2"/>
    <w:rsid w:val="002D2552"/>
    <w:rsid w:val="002D2D65"/>
    <w:rsid w:val="002D474F"/>
    <w:rsid w:val="002D6639"/>
    <w:rsid w:val="002D7802"/>
    <w:rsid w:val="002E0BA0"/>
    <w:rsid w:val="002E336C"/>
    <w:rsid w:val="002E4C5D"/>
    <w:rsid w:val="002E4F38"/>
    <w:rsid w:val="002F098F"/>
    <w:rsid w:val="003002D7"/>
    <w:rsid w:val="003013F0"/>
    <w:rsid w:val="0030221B"/>
    <w:rsid w:val="003039A1"/>
    <w:rsid w:val="00303E9C"/>
    <w:rsid w:val="00304347"/>
    <w:rsid w:val="00310194"/>
    <w:rsid w:val="00313198"/>
    <w:rsid w:val="003171D2"/>
    <w:rsid w:val="00317334"/>
    <w:rsid w:val="003235E0"/>
    <w:rsid w:val="00323F2B"/>
    <w:rsid w:val="003260A1"/>
    <w:rsid w:val="0032618F"/>
    <w:rsid w:val="003276AE"/>
    <w:rsid w:val="003317A2"/>
    <w:rsid w:val="00331EAC"/>
    <w:rsid w:val="0033284F"/>
    <w:rsid w:val="00333F63"/>
    <w:rsid w:val="0033439C"/>
    <w:rsid w:val="003347D3"/>
    <w:rsid w:val="00341669"/>
    <w:rsid w:val="00341A67"/>
    <w:rsid w:val="00343638"/>
    <w:rsid w:val="0034456A"/>
    <w:rsid w:val="00344AA9"/>
    <w:rsid w:val="00350E03"/>
    <w:rsid w:val="003521CD"/>
    <w:rsid w:val="00352BC3"/>
    <w:rsid w:val="00356898"/>
    <w:rsid w:val="003570F2"/>
    <w:rsid w:val="00365C12"/>
    <w:rsid w:val="0036787D"/>
    <w:rsid w:val="00370733"/>
    <w:rsid w:val="00370795"/>
    <w:rsid w:val="0037365D"/>
    <w:rsid w:val="0037502D"/>
    <w:rsid w:val="00375363"/>
    <w:rsid w:val="0037688E"/>
    <w:rsid w:val="00376A30"/>
    <w:rsid w:val="00377FCF"/>
    <w:rsid w:val="0038015F"/>
    <w:rsid w:val="00386C3B"/>
    <w:rsid w:val="0038794A"/>
    <w:rsid w:val="003A053F"/>
    <w:rsid w:val="003A0873"/>
    <w:rsid w:val="003A10B7"/>
    <w:rsid w:val="003A1DEE"/>
    <w:rsid w:val="003A7159"/>
    <w:rsid w:val="003A79F3"/>
    <w:rsid w:val="003B01D4"/>
    <w:rsid w:val="003B71EA"/>
    <w:rsid w:val="003C168C"/>
    <w:rsid w:val="003C1FEE"/>
    <w:rsid w:val="003C25D5"/>
    <w:rsid w:val="003C7496"/>
    <w:rsid w:val="003D0EB5"/>
    <w:rsid w:val="003D3A23"/>
    <w:rsid w:val="003D6655"/>
    <w:rsid w:val="003D7B29"/>
    <w:rsid w:val="003F0B2E"/>
    <w:rsid w:val="003F1A7C"/>
    <w:rsid w:val="003F5608"/>
    <w:rsid w:val="003F63AE"/>
    <w:rsid w:val="003F7F52"/>
    <w:rsid w:val="00401BAD"/>
    <w:rsid w:val="0040225A"/>
    <w:rsid w:val="00410FE6"/>
    <w:rsid w:val="0041188C"/>
    <w:rsid w:val="00412BCE"/>
    <w:rsid w:val="00413BD4"/>
    <w:rsid w:val="00417C73"/>
    <w:rsid w:val="004205E6"/>
    <w:rsid w:val="0042209C"/>
    <w:rsid w:val="00424D90"/>
    <w:rsid w:val="004263B9"/>
    <w:rsid w:val="00427082"/>
    <w:rsid w:val="00432358"/>
    <w:rsid w:val="00432523"/>
    <w:rsid w:val="004330F6"/>
    <w:rsid w:val="00433D7E"/>
    <w:rsid w:val="00440C3D"/>
    <w:rsid w:val="00442BFD"/>
    <w:rsid w:val="00444237"/>
    <w:rsid w:val="00460F42"/>
    <w:rsid w:val="00461358"/>
    <w:rsid w:val="00462512"/>
    <w:rsid w:val="004629D3"/>
    <w:rsid w:val="00471D71"/>
    <w:rsid w:val="004730DD"/>
    <w:rsid w:val="004751F7"/>
    <w:rsid w:val="00480BEE"/>
    <w:rsid w:val="00483D57"/>
    <w:rsid w:val="00484AB5"/>
    <w:rsid w:val="00484DBA"/>
    <w:rsid w:val="004878E3"/>
    <w:rsid w:val="00487ACD"/>
    <w:rsid w:val="00490469"/>
    <w:rsid w:val="00490E19"/>
    <w:rsid w:val="004917E8"/>
    <w:rsid w:val="00494D83"/>
    <w:rsid w:val="004A116C"/>
    <w:rsid w:val="004A20BA"/>
    <w:rsid w:val="004A3335"/>
    <w:rsid w:val="004A582F"/>
    <w:rsid w:val="004B1C53"/>
    <w:rsid w:val="004B2FD6"/>
    <w:rsid w:val="004B37A8"/>
    <w:rsid w:val="004B769C"/>
    <w:rsid w:val="004B777A"/>
    <w:rsid w:val="004C0B60"/>
    <w:rsid w:val="004C2378"/>
    <w:rsid w:val="004C37A9"/>
    <w:rsid w:val="004C780C"/>
    <w:rsid w:val="004C7BA9"/>
    <w:rsid w:val="004C7EAF"/>
    <w:rsid w:val="004D0F8B"/>
    <w:rsid w:val="004D125C"/>
    <w:rsid w:val="004D13AF"/>
    <w:rsid w:val="004D25C4"/>
    <w:rsid w:val="004D4A63"/>
    <w:rsid w:val="004D5381"/>
    <w:rsid w:val="004D60B8"/>
    <w:rsid w:val="004D7355"/>
    <w:rsid w:val="004D7FAD"/>
    <w:rsid w:val="004E2735"/>
    <w:rsid w:val="004E4761"/>
    <w:rsid w:val="004E7BCD"/>
    <w:rsid w:val="004F000A"/>
    <w:rsid w:val="00500EAF"/>
    <w:rsid w:val="00503FC7"/>
    <w:rsid w:val="00504363"/>
    <w:rsid w:val="00506B2F"/>
    <w:rsid w:val="00511A08"/>
    <w:rsid w:val="00512115"/>
    <w:rsid w:val="00512CF0"/>
    <w:rsid w:val="0051566A"/>
    <w:rsid w:val="00517129"/>
    <w:rsid w:val="00524993"/>
    <w:rsid w:val="00531684"/>
    <w:rsid w:val="00532BA5"/>
    <w:rsid w:val="005332AA"/>
    <w:rsid w:val="00534BFA"/>
    <w:rsid w:val="00541BFD"/>
    <w:rsid w:val="0054293C"/>
    <w:rsid w:val="00551942"/>
    <w:rsid w:val="005525FE"/>
    <w:rsid w:val="00553448"/>
    <w:rsid w:val="00553738"/>
    <w:rsid w:val="0055491B"/>
    <w:rsid w:val="0055580D"/>
    <w:rsid w:val="00556BC3"/>
    <w:rsid w:val="00561620"/>
    <w:rsid w:val="00572D70"/>
    <w:rsid w:val="00573A38"/>
    <w:rsid w:val="005754F2"/>
    <w:rsid w:val="005760EA"/>
    <w:rsid w:val="005810A4"/>
    <w:rsid w:val="00581A8B"/>
    <w:rsid w:val="00585ECC"/>
    <w:rsid w:val="005868C5"/>
    <w:rsid w:val="00587E07"/>
    <w:rsid w:val="00590C32"/>
    <w:rsid w:val="00590EC1"/>
    <w:rsid w:val="0059113C"/>
    <w:rsid w:val="00593AEA"/>
    <w:rsid w:val="00593EE5"/>
    <w:rsid w:val="00597D46"/>
    <w:rsid w:val="005A7F3D"/>
    <w:rsid w:val="005B455A"/>
    <w:rsid w:val="005B4A96"/>
    <w:rsid w:val="005B77BD"/>
    <w:rsid w:val="005C1286"/>
    <w:rsid w:val="005C293E"/>
    <w:rsid w:val="005C2CD7"/>
    <w:rsid w:val="005C318A"/>
    <w:rsid w:val="005D3A64"/>
    <w:rsid w:val="005E2616"/>
    <w:rsid w:val="005E2E02"/>
    <w:rsid w:val="005E301D"/>
    <w:rsid w:val="005E3679"/>
    <w:rsid w:val="005E3C22"/>
    <w:rsid w:val="005E4755"/>
    <w:rsid w:val="005E48BF"/>
    <w:rsid w:val="005E6EDD"/>
    <w:rsid w:val="005F3E41"/>
    <w:rsid w:val="005F42A4"/>
    <w:rsid w:val="005F4382"/>
    <w:rsid w:val="005F7472"/>
    <w:rsid w:val="005F74D1"/>
    <w:rsid w:val="0060086C"/>
    <w:rsid w:val="0060176E"/>
    <w:rsid w:val="00601920"/>
    <w:rsid w:val="006022FF"/>
    <w:rsid w:val="006048C2"/>
    <w:rsid w:val="00611355"/>
    <w:rsid w:val="00615C76"/>
    <w:rsid w:val="006178CC"/>
    <w:rsid w:val="006213D4"/>
    <w:rsid w:val="00621B51"/>
    <w:rsid w:val="00624110"/>
    <w:rsid w:val="00625709"/>
    <w:rsid w:val="00625A61"/>
    <w:rsid w:val="00625DA7"/>
    <w:rsid w:val="006268F0"/>
    <w:rsid w:val="00626D66"/>
    <w:rsid w:val="00626D71"/>
    <w:rsid w:val="00632F3A"/>
    <w:rsid w:val="00634699"/>
    <w:rsid w:val="00636FEA"/>
    <w:rsid w:val="0063721D"/>
    <w:rsid w:val="00640DF8"/>
    <w:rsid w:val="00641370"/>
    <w:rsid w:val="00641442"/>
    <w:rsid w:val="00642194"/>
    <w:rsid w:val="00643941"/>
    <w:rsid w:val="00643FB6"/>
    <w:rsid w:val="00645780"/>
    <w:rsid w:val="00647E2B"/>
    <w:rsid w:val="006567AC"/>
    <w:rsid w:val="00661507"/>
    <w:rsid w:val="00661589"/>
    <w:rsid w:val="00661D50"/>
    <w:rsid w:val="006632BC"/>
    <w:rsid w:val="006642FC"/>
    <w:rsid w:val="00665E69"/>
    <w:rsid w:val="00670A98"/>
    <w:rsid w:val="00670BC2"/>
    <w:rsid w:val="00670EF6"/>
    <w:rsid w:val="006726AB"/>
    <w:rsid w:val="0067612A"/>
    <w:rsid w:val="006817DB"/>
    <w:rsid w:val="006849F5"/>
    <w:rsid w:val="00685E07"/>
    <w:rsid w:val="0068620A"/>
    <w:rsid w:val="00686B7A"/>
    <w:rsid w:val="00694C53"/>
    <w:rsid w:val="006957B4"/>
    <w:rsid w:val="006964EE"/>
    <w:rsid w:val="00696731"/>
    <w:rsid w:val="00697C63"/>
    <w:rsid w:val="006A38BA"/>
    <w:rsid w:val="006A412B"/>
    <w:rsid w:val="006A5CEE"/>
    <w:rsid w:val="006B1F03"/>
    <w:rsid w:val="006B4389"/>
    <w:rsid w:val="006C117C"/>
    <w:rsid w:val="006C3BFE"/>
    <w:rsid w:val="006C76E2"/>
    <w:rsid w:val="006C7C3B"/>
    <w:rsid w:val="006D03FB"/>
    <w:rsid w:val="006D0FFD"/>
    <w:rsid w:val="006D1885"/>
    <w:rsid w:val="006D1A84"/>
    <w:rsid w:val="006D4F3A"/>
    <w:rsid w:val="006D52CB"/>
    <w:rsid w:val="006D77C0"/>
    <w:rsid w:val="006E0919"/>
    <w:rsid w:val="006E0AE1"/>
    <w:rsid w:val="006E3096"/>
    <w:rsid w:val="006E4F3B"/>
    <w:rsid w:val="006F0C59"/>
    <w:rsid w:val="006F4CAF"/>
    <w:rsid w:val="00702B69"/>
    <w:rsid w:val="0070346E"/>
    <w:rsid w:val="00706B58"/>
    <w:rsid w:val="00711983"/>
    <w:rsid w:val="00714F24"/>
    <w:rsid w:val="0072045E"/>
    <w:rsid w:val="00720AF4"/>
    <w:rsid w:val="00721CBB"/>
    <w:rsid w:val="0072492B"/>
    <w:rsid w:val="0073066B"/>
    <w:rsid w:val="00731B8F"/>
    <w:rsid w:val="00732820"/>
    <w:rsid w:val="00735A32"/>
    <w:rsid w:val="00736EA1"/>
    <w:rsid w:val="007374D4"/>
    <w:rsid w:val="00737DE1"/>
    <w:rsid w:val="00741AE5"/>
    <w:rsid w:val="007455DF"/>
    <w:rsid w:val="00750072"/>
    <w:rsid w:val="00750F1D"/>
    <w:rsid w:val="00751256"/>
    <w:rsid w:val="00751A72"/>
    <w:rsid w:val="007549BD"/>
    <w:rsid w:val="00760CB4"/>
    <w:rsid w:val="0076179A"/>
    <w:rsid w:val="0076551F"/>
    <w:rsid w:val="00770CFF"/>
    <w:rsid w:val="007743AA"/>
    <w:rsid w:val="0077565B"/>
    <w:rsid w:val="00777672"/>
    <w:rsid w:val="00781996"/>
    <w:rsid w:val="00781C50"/>
    <w:rsid w:val="0078233C"/>
    <w:rsid w:val="00783E38"/>
    <w:rsid w:val="007866C4"/>
    <w:rsid w:val="007931DC"/>
    <w:rsid w:val="00795D94"/>
    <w:rsid w:val="007975F7"/>
    <w:rsid w:val="007A2BCB"/>
    <w:rsid w:val="007A4864"/>
    <w:rsid w:val="007A6E75"/>
    <w:rsid w:val="007B0756"/>
    <w:rsid w:val="007B3B18"/>
    <w:rsid w:val="007B4425"/>
    <w:rsid w:val="007B48A2"/>
    <w:rsid w:val="007B5518"/>
    <w:rsid w:val="007C0468"/>
    <w:rsid w:val="007C1045"/>
    <w:rsid w:val="007C2DBB"/>
    <w:rsid w:val="007C3C67"/>
    <w:rsid w:val="007C3DAF"/>
    <w:rsid w:val="007C4958"/>
    <w:rsid w:val="007C6808"/>
    <w:rsid w:val="007D1B48"/>
    <w:rsid w:val="007D1EB5"/>
    <w:rsid w:val="007D3C26"/>
    <w:rsid w:val="007D425F"/>
    <w:rsid w:val="007D5225"/>
    <w:rsid w:val="007D7E05"/>
    <w:rsid w:val="007F6D4B"/>
    <w:rsid w:val="007F7BDE"/>
    <w:rsid w:val="00804AAC"/>
    <w:rsid w:val="00804C7D"/>
    <w:rsid w:val="00806D43"/>
    <w:rsid w:val="00807F16"/>
    <w:rsid w:val="008136DD"/>
    <w:rsid w:val="00814AC2"/>
    <w:rsid w:val="00814AD9"/>
    <w:rsid w:val="00814BD0"/>
    <w:rsid w:val="008153C9"/>
    <w:rsid w:val="00821E73"/>
    <w:rsid w:val="008305A7"/>
    <w:rsid w:val="008315FB"/>
    <w:rsid w:val="008358D5"/>
    <w:rsid w:val="008417C6"/>
    <w:rsid w:val="00845A99"/>
    <w:rsid w:val="008462DA"/>
    <w:rsid w:val="00847D24"/>
    <w:rsid w:val="0085361E"/>
    <w:rsid w:val="00855255"/>
    <w:rsid w:val="0085645E"/>
    <w:rsid w:val="00857D88"/>
    <w:rsid w:val="00861560"/>
    <w:rsid w:val="00862E21"/>
    <w:rsid w:val="0086307B"/>
    <w:rsid w:val="00863A51"/>
    <w:rsid w:val="00865BC0"/>
    <w:rsid w:val="00866A42"/>
    <w:rsid w:val="00866A8A"/>
    <w:rsid w:val="00867248"/>
    <w:rsid w:val="00872409"/>
    <w:rsid w:val="00874749"/>
    <w:rsid w:val="00874DE9"/>
    <w:rsid w:val="00875849"/>
    <w:rsid w:val="0087626F"/>
    <w:rsid w:val="00877D97"/>
    <w:rsid w:val="008812F1"/>
    <w:rsid w:val="00882209"/>
    <w:rsid w:val="00885FFC"/>
    <w:rsid w:val="00886C8E"/>
    <w:rsid w:val="00891238"/>
    <w:rsid w:val="00894CE8"/>
    <w:rsid w:val="0089685D"/>
    <w:rsid w:val="008A055D"/>
    <w:rsid w:val="008A441A"/>
    <w:rsid w:val="008A47F7"/>
    <w:rsid w:val="008A594B"/>
    <w:rsid w:val="008B1465"/>
    <w:rsid w:val="008B2366"/>
    <w:rsid w:val="008B3863"/>
    <w:rsid w:val="008B5175"/>
    <w:rsid w:val="008D12E4"/>
    <w:rsid w:val="008D3B4A"/>
    <w:rsid w:val="008D41BA"/>
    <w:rsid w:val="008D438F"/>
    <w:rsid w:val="008D46F0"/>
    <w:rsid w:val="008D46FA"/>
    <w:rsid w:val="008D4EE6"/>
    <w:rsid w:val="008D6E06"/>
    <w:rsid w:val="008D753F"/>
    <w:rsid w:val="008D7914"/>
    <w:rsid w:val="008E20FA"/>
    <w:rsid w:val="008E25F9"/>
    <w:rsid w:val="008E29C9"/>
    <w:rsid w:val="008E4829"/>
    <w:rsid w:val="008E653E"/>
    <w:rsid w:val="008E6DCF"/>
    <w:rsid w:val="008E7E91"/>
    <w:rsid w:val="008F2B1B"/>
    <w:rsid w:val="008F360A"/>
    <w:rsid w:val="008F3D0D"/>
    <w:rsid w:val="00900CCA"/>
    <w:rsid w:val="009042A2"/>
    <w:rsid w:val="00904D70"/>
    <w:rsid w:val="00913A64"/>
    <w:rsid w:val="00915489"/>
    <w:rsid w:val="00925381"/>
    <w:rsid w:val="00930874"/>
    <w:rsid w:val="00932844"/>
    <w:rsid w:val="009347FE"/>
    <w:rsid w:val="00942FC0"/>
    <w:rsid w:val="009437E1"/>
    <w:rsid w:val="009469B5"/>
    <w:rsid w:val="0095408B"/>
    <w:rsid w:val="009551F9"/>
    <w:rsid w:val="00955AED"/>
    <w:rsid w:val="00956453"/>
    <w:rsid w:val="009640E9"/>
    <w:rsid w:val="00965312"/>
    <w:rsid w:val="00966B7E"/>
    <w:rsid w:val="009730D9"/>
    <w:rsid w:val="009733E3"/>
    <w:rsid w:val="00973514"/>
    <w:rsid w:val="009741CE"/>
    <w:rsid w:val="00974603"/>
    <w:rsid w:val="009768DD"/>
    <w:rsid w:val="00976F40"/>
    <w:rsid w:val="00983152"/>
    <w:rsid w:val="00984BC0"/>
    <w:rsid w:val="00992F9C"/>
    <w:rsid w:val="00995836"/>
    <w:rsid w:val="00996F7E"/>
    <w:rsid w:val="0099781C"/>
    <w:rsid w:val="009A346F"/>
    <w:rsid w:val="009A467B"/>
    <w:rsid w:val="009A57BE"/>
    <w:rsid w:val="009A6D94"/>
    <w:rsid w:val="009A70F6"/>
    <w:rsid w:val="009A7602"/>
    <w:rsid w:val="009B1AA5"/>
    <w:rsid w:val="009B3630"/>
    <w:rsid w:val="009B366C"/>
    <w:rsid w:val="009B3E31"/>
    <w:rsid w:val="009B3F7B"/>
    <w:rsid w:val="009C4421"/>
    <w:rsid w:val="009D1444"/>
    <w:rsid w:val="009D52CD"/>
    <w:rsid w:val="009D5640"/>
    <w:rsid w:val="009E0D9D"/>
    <w:rsid w:val="009E12CB"/>
    <w:rsid w:val="009E2817"/>
    <w:rsid w:val="009E2EDE"/>
    <w:rsid w:val="009E59D1"/>
    <w:rsid w:val="009E782C"/>
    <w:rsid w:val="009F0994"/>
    <w:rsid w:val="009F7575"/>
    <w:rsid w:val="00A019FB"/>
    <w:rsid w:val="00A01ADA"/>
    <w:rsid w:val="00A0341A"/>
    <w:rsid w:val="00A04496"/>
    <w:rsid w:val="00A0658C"/>
    <w:rsid w:val="00A10C22"/>
    <w:rsid w:val="00A14013"/>
    <w:rsid w:val="00A14C2B"/>
    <w:rsid w:val="00A17789"/>
    <w:rsid w:val="00A20ED8"/>
    <w:rsid w:val="00A21EBD"/>
    <w:rsid w:val="00A22FF8"/>
    <w:rsid w:val="00A26BB9"/>
    <w:rsid w:val="00A2731A"/>
    <w:rsid w:val="00A30540"/>
    <w:rsid w:val="00A30664"/>
    <w:rsid w:val="00A31FF6"/>
    <w:rsid w:val="00A33B3B"/>
    <w:rsid w:val="00A35189"/>
    <w:rsid w:val="00A360D2"/>
    <w:rsid w:val="00A376C0"/>
    <w:rsid w:val="00A4204F"/>
    <w:rsid w:val="00A42562"/>
    <w:rsid w:val="00A4256B"/>
    <w:rsid w:val="00A45264"/>
    <w:rsid w:val="00A45747"/>
    <w:rsid w:val="00A46EB6"/>
    <w:rsid w:val="00A510C7"/>
    <w:rsid w:val="00A5167C"/>
    <w:rsid w:val="00A533B9"/>
    <w:rsid w:val="00A55619"/>
    <w:rsid w:val="00A55975"/>
    <w:rsid w:val="00A55F43"/>
    <w:rsid w:val="00A57880"/>
    <w:rsid w:val="00A6381D"/>
    <w:rsid w:val="00A64F1D"/>
    <w:rsid w:val="00A66368"/>
    <w:rsid w:val="00A66AE9"/>
    <w:rsid w:val="00A67BAB"/>
    <w:rsid w:val="00A710FD"/>
    <w:rsid w:val="00A7113D"/>
    <w:rsid w:val="00A774D8"/>
    <w:rsid w:val="00A80221"/>
    <w:rsid w:val="00A811B2"/>
    <w:rsid w:val="00A82040"/>
    <w:rsid w:val="00A82BF1"/>
    <w:rsid w:val="00A837E1"/>
    <w:rsid w:val="00A865B6"/>
    <w:rsid w:val="00A92137"/>
    <w:rsid w:val="00A923AF"/>
    <w:rsid w:val="00A957EB"/>
    <w:rsid w:val="00A96B88"/>
    <w:rsid w:val="00AA0371"/>
    <w:rsid w:val="00AA6888"/>
    <w:rsid w:val="00AA7800"/>
    <w:rsid w:val="00AB1CB9"/>
    <w:rsid w:val="00AB1F86"/>
    <w:rsid w:val="00AB2270"/>
    <w:rsid w:val="00AB4200"/>
    <w:rsid w:val="00AC0417"/>
    <w:rsid w:val="00AD031A"/>
    <w:rsid w:val="00AD03AC"/>
    <w:rsid w:val="00AD1538"/>
    <w:rsid w:val="00AD2457"/>
    <w:rsid w:val="00AD35F2"/>
    <w:rsid w:val="00AD44AE"/>
    <w:rsid w:val="00AD4A93"/>
    <w:rsid w:val="00AD752B"/>
    <w:rsid w:val="00AE2CF0"/>
    <w:rsid w:val="00AE7116"/>
    <w:rsid w:val="00AF0B66"/>
    <w:rsid w:val="00AF2B02"/>
    <w:rsid w:val="00AF3C32"/>
    <w:rsid w:val="00AF3ECF"/>
    <w:rsid w:val="00AF4AFE"/>
    <w:rsid w:val="00B07602"/>
    <w:rsid w:val="00B07ECB"/>
    <w:rsid w:val="00B11F20"/>
    <w:rsid w:val="00B16839"/>
    <w:rsid w:val="00B1740B"/>
    <w:rsid w:val="00B2221D"/>
    <w:rsid w:val="00B24445"/>
    <w:rsid w:val="00B265E1"/>
    <w:rsid w:val="00B373EB"/>
    <w:rsid w:val="00B40BF6"/>
    <w:rsid w:val="00B419D4"/>
    <w:rsid w:val="00B435AF"/>
    <w:rsid w:val="00B44249"/>
    <w:rsid w:val="00B46B29"/>
    <w:rsid w:val="00B476F1"/>
    <w:rsid w:val="00B513D2"/>
    <w:rsid w:val="00B53E4D"/>
    <w:rsid w:val="00B5408E"/>
    <w:rsid w:val="00B5555B"/>
    <w:rsid w:val="00B57F19"/>
    <w:rsid w:val="00B64E2A"/>
    <w:rsid w:val="00B65AA4"/>
    <w:rsid w:val="00B70CCE"/>
    <w:rsid w:val="00B72675"/>
    <w:rsid w:val="00B72A1E"/>
    <w:rsid w:val="00B820D8"/>
    <w:rsid w:val="00B82F65"/>
    <w:rsid w:val="00B82F6B"/>
    <w:rsid w:val="00B83810"/>
    <w:rsid w:val="00B9150C"/>
    <w:rsid w:val="00B91837"/>
    <w:rsid w:val="00B929E6"/>
    <w:rsid w:val="00B9558F"/>
    <w:rsid w:val="00B96EBF"/>
    <w:rsid w:val="00BA5F4A"/>
    <w:rsid w:val="00BA65A4"/>
    <w:rsid w:val="00BB018C"/>
    <w:rsid w:val="00BB1ABC"/>
    <w:rsid w:val="00BC046D"/>
    <w:rsid w:val="00BC0C38"/>
    <w:rsid w:val="00BC3417"/>
    <w:rsid w:val="00BC4F5E"/>
    <w:rsid w:val="00BC5DDA"/>
    <w:rsid w:val="00BC66B9"/>
    <w:rsid w:val="00BD197A"/>
    <w:rsid w:val="00BD1B9F"/>
    <w:rsid w:val="00BD2212"/>
    <w:rsid w:val="00BD38BA"/>
    <w:rsid w:val="00BD5EDB"/>
    <w:rsid w:val="00BD7774"/>
    <w:rsid w:val="00BE2FAB"/>
    <w:rsid w:val="00BE4BC5"/>
    <w:rsid w:val="00BE587D"/>
    <w:rsid w:val="00BE5B42"/>
    <w:rsid w:val="00BE5D5E"/>
    <w:rsid w:val="00BE6680"/>
    <w:rsid w:val="00BE6B28"/>
    <w:rsid w:val="00BF15CB"/>
    <w:rsid w:val="00BF2B10"/>
    <w:rsid w:val="00BF32DE"/>
    <w:rsid w:val="00BF600C"/>
    <w:rsid w:val="00C0376F"/>
    <w:rsid w:val="00C04E88"/>
    <w:rsid w:val="00C05E28"/>
    <w:rsid w:val="00C100B1"/>
    <w:rsid w:val="00C14196"/>
    <w:rsid w:val="00C1644F"/>
    <w:rsid w:val="00C171B8"/>
    <w:rsid w:val="00C17455"/>
    <w:rsid w:val="00C17DDE"/>
    <w:rsid w:val="00C25329"/>
    <w:rsid w:val="00C26906"/>
    <w:rsid w:val="00C26F59"/>
    <w:rsid w:val="00C32674"/>
    <w:rsid w:val="00C36590"/>
    <w:rsid w:val="00C372A9"/>
    <w:rsid w:val="00C45692"/>
    <w:rsid w:val="00C45BC0"/>
    <w:rsid w:val="00C46DA6"/>
    <w:rsid w:val="00C53D31"/>
    <w:rsid w:val="00C55294"/>
    <w:rsid w:val="00C55886"/>
    <w:rsid w:val="00C56D98"/>
    <w:rsid w:val="00C60875"/>
    <w:rsid w:val="00C609CD"/>
    <w:rsid w:val="00C61B57"/>
    <w:rsid w:val="00C62D23"/>
    <w:rsid w:val="00C665BC"/>
    <w:rsid w:val="00C707F2"/>
    <w:rsid w:val="00C71A4A"/>
    <w:rsid w:val="00C72AEF"/>
    <w:rsid w:val="00C73C9B"/>
    <w:rsid w:val="00C75A38"/>
    <w:rsid w:val="00C76986"/>
    <w:rsid w:val="00C81751"/>
    <w:rsid w:val="00C8314E"/>
    <w:rsid w:val="00C86143"/>
    <w:rsid w:val="00C87BF3"/>
    <w:rsid w:val="00C9036F"/>
    <w:rsid w:val="00C9067C"/>
    <w:rsid w:val="00C91080"/>
    <w:rsid w:val="00C92B2E"/>
    <w:rsid w:val="00C948D6"/>
    <w:rsid w:val="00C96B9C"/>
    <w:rsid w:val="00C9780F"/>
    <w:rsid w:val="00CA05E4"/>
    <w:rsid w:val="00CA0FEC"/>
    <w:rsid w:val="00CA1435"/>
    <w:rsid w:val="00CB20FD"/>
    <w:rsid w:val="00CB3A60"/>
    <w:rsid w:val="00CB7C0B"/>
    <w:rsid w:val="00CC0CF9"/>
    <w:rsid w:val="00CC2DF6"/>
    <w:rsid w:val="00CC2E61"/>
    <w:rsid w:val="00CC4710"/>
    <w:rsid w:val="00CD1B49"/>
    <w:rsid w:val="00CD2E71"/>
    <w:rsid w:val="00CD3F96"/>
    <w:rsid w:val="00CD46EC"/>
    <w:rsid w:val="00CD619D"/>
    <w:rsid w:val="00CD6EC9"/>
    <w:rsid w:val="00CE12A0"/>
    <w:rsid w:val="00CE1C99"/>
    <w:rsid w:val="00CE4F75"/>
    <w:rsid w:val="00CE6EDB"/>
    <w:rsid w:val="00CF04EA"/>
    <w:rsid w:val="00CF736D"/>
    <w:rsid w:val="00CF7FB8"/>
    <w:rsid w:val="00D00950"/>
    <w:rsid w:val="00D02F4C"/>
    <w:rsid w:val="00D031B7"/>
    <w:rsid w:val="00D03379"/>
    <w:rsid w:val="00D039E7"/>
    <w:rsid w:val="00D0578B"/>
    <w:rsid w:val="00D13C6E"/>
    <w:rsid w:val="00D14A90"/>
    <w:rsid w:val="00D150EA"/>
    <w:rsid w:val="00D1534F"/>
    <w:rsid w:val="00D15937"/>
    <w:rsid w:val="00D16894"/>
    <w:rsid w:val="00D20CD2"/>
    <w:rsid w:val="00D2204F"/>
    <w:rsid w:val="00D23208"/>
    <w:rsid w:val="00D266B2"/>
    <w:rsid w:val="00D26963"/>
    <w:rsid w:val="00D27418"/>
    <w:rsid w:val="00D30B63"/>
    <w:rsid w:val="00D35674"/>
    <w:rsid w:val="00D3597C"/>
    <w:rsid w:val="00D364F7"/>
    <w:rsid w:val="00D379D5"/>
    <w:rsid w:val="00D410E9"/>
    <w:rsid w:val="00D44450"/>
    <w:rsid w:val="00D45D2E"/>
    <w:rsid w:val="00D47E89"/>
    <w:rsid w:val="00D5705D"/>
    <w:rsid w:val="00D61F69"/>
    <w:rsid w:val="00D62B27"/>
    <w:rsid w:val="00D66E5E"/>
    <w:rsid w:val="00D670DD"/>
    <w:rsid w:val="00D6725C"/>
    <w:rsid w:val="00D71835"/>
    <w:rsid w:val="00D71E16"/>
    <w:rsid w:val="00D72048"/>
    <w:rsid w:val="00D72E1F"/>
    <w:rsid w:val="00D73C86"/>
    <w:rsid w:val="00D764D1"/>
    <w:rsid w:val="00D81BAF"/>
    <w:rsid w:val="00D83B91"/>
    <w:rsid w:val="00D8414B"/>
    <w:rsid w:val="00D91CB6"/>
    <w:rsid w:val="00D92CFA"/>
    <w:rsid w:val="00D93492"/>
    <w:rsid w:val="00D953A7"/>
    <w:rsid w:val="00D969D1"/>
    <w:rsid w:val="00D977FA"/>
    <w:rsid w:val="00DA0D33"/>
    <w:rsid w:val="00DB4072"/>
    <w:rsid w:val="00DB4423"/>
    <w:rsid w:val="00DB5509"/>
    <w:rsid w:val="00DC4E63"/>
    <w:rsid w:val="00DC58E5"/>
    <w:rsid w:val="00DD0577"/>
    <w:rsid w:val="00DD36A2"/>
    <w:rsid w:val="00DD3740"/>
    <w:rsid w:val="00DD3CD9"/>
    <w:rsid w:val="00DD4157"/>
    <w:rsid w:val="00DD6B53"/>
    <w:rsid w:val="00DD703F"/>
    <w:rsid w:val="00DE0298"/>
    <w:rsid w:val="00DE2399"/>
    <w:rsid w:val="00DE2C1E"/>
    <w:rsid w:val="00DE37B3"/>
    <w:rsid w:val="00DE405C"/>
    <w:rsid w:val="00DE5072"/>
    <w:rsid w:val="00DE602C"/>
    <w:rsid w:val="00DE6457"/>
    <w:rsid w:val="00DE69C3"/>
    <w:rsid w:val="00DF0E91"/>
    <w:rsid w:val="00DF3D1D"/>
    <w:rsid w:val="00E00129"/>
    <w:rsid w:val="00E009D8"/>
    <w:rsid w:val="00E03836"/>
    <w:rsid w:val="00E046CB"/>
    <w:rsid w:val="00E10F23"/>
    <w:rsid w:val="00E11D3A"/>
    <w:rsid w:val="00E12892"/>
    <w:rsid w:val="00E15466"/>
    <w:rsid w:val="00E16DD0"/>
    <w:rsid w:val="00E17492"/>
    <w:rsid w:val="00E2037A"/>
    <w:rsid w:val="00E20DA2"/>
    <w:rsid w:val="00E244B5"/>
    <w:rsid w:val="00E2739E"/>
    <w:rsid w:val="00E27EEA"/>
    <w:rsid w:val="00E34AF8"/>
    <w:rsid w:val="00E36181"/>
    <w:rsid w:val="00E41189"/>
    <w:rsid w:val="00E417BF"/>
    <w:rsid w:val="00E447F0"/>
    <w:rsid w:val="00E44EFE"/>
    <w:rsid w:val="00E45013"/>
    <w:rsid w:val="00E47826"/>
    <w:rsid w:val="00E52C9E"/>
    <w:rsid w:val="00E53C8E"/>
    <w:rsid w:val="00E5453A"/>
    <w:rsid w:val="00E5480D"/>
    <w:rsid w:val="00E54EB3"/>
    <w:rsid w:val="00E5669E"/>
    <w:rsid w:val="00E56F5F"/>
    <w:rsid w:val="00E64545"/>
    <w:rsid w:val="00E65BB9"/>
    <w:rsid w:val="00E66C7A"/>
    <w:rsid w:val="00E743E6"/>
    <w:rsid w:val="00E751DA"/>
    <w:rsid w:val="00E76398"/>
    <w:rsid w:val="00E7734F"/>
    <w:rsid w:val="00E8184B"/>
    <w:rsid w:val="00E82C65"/>
    <w:rsid w:val="00E8470C"/>
    <w:rsid w:val="00E861AE"/>
    <w:rsid w:val="00E9394A"/>
    <w:rsid w:val="00E9694A"/>
    <w:rsid w:val="00E96B54"/>
    <w:rsid w:val="00EA1DD7"/>
    <w:rsid w:val="00EA5319"/>
    <w:rsid w:val="00EA78BD"/>
    <w:rsid w:val="00EA7D3A"/>
    <w:rsid w:val="00EB1ED1"/>
    <w:rsid w:val="00EB56F9"/>
    <w:rsid w:val="00EB7484"/>
    <w:rsid w:val="00EC2FFA"/>
    <w:rsid w:val="00EC426C"/>
    <w:rsid w:val="00EC4B5F"/>
    <w:rsid w:val="00EC6A01"/>
    <w:rsid w:val="00EC738C"/>
    <w:rsid w:val="00ED1341"/>
    <w:rsid w:val="00ED15DF"/>
    <w:rsid w:val="00ED163C"/>
    <w:rsid w:val="00ED473E"/>
    <w:rsid w:val="00ED47B8"/>
    <w:rsid w:val="00ED5A55"/>
    <w:rsid w:val="00ED66EB"/>
    <w:rsid w:val="00ED68DD"/>
    <w:rsid w:val="00EE018D"/>
    <w:rsid w:val="00EE03A8"/>
    <w:rsid w:val="00EE04B8"/>
    <w:rsid w:val="00EE118F"/>
    <w:rsid w:val="00EE2F2A"/>
    <w:rsid w:val="00EE3D45"/>
    <w:rsid w:val="00EE3F2B"/>
    <w:rsid w:val="00EE75D4"/>
    <w:rsid w:val="00EF2B0F"/>
    <w:rsid w:val="00EF3895"/>
    <w:rsid w:val="00EF4812"/>
    <w:rsid w:val="00F03047"/>
    <w:rsid w:val="00F048D2"/>
    <w:rsid w:val="00F063B4"/>
    <w:rsid w:val="00F065B6"/>
    <w:rsid w:val="00F1070E"/>
    <w:rsid w:val="00F11A14"/>
    <w:rsid w:val="00F154EF"/>
    <w:rsid w:val="00F1563D"/>
    <w:rsid w:val="00F201AC"/>
    <w:rsid w:val="00F21776"/>
    <w:rsid w:val="00F21D57"/>
    <w:rsid w:val="00F305CB"/>
    <w:rsid w:val="00F31DD6"/>
    <w:rsid w:val="00F32659"/>
    <w:rsid w:val="00F367EE"/>
    <w:rsid w:val="00F37311"/>
    <w:rsid w:val="00F4305C"/>
    <w:rsid w:val="00F439AD"/>
    <w:rsid w:val="00F500A2"/>
    <w:rsid w:val="00F501AF"/>
    <w:rsid w:val="00F50C35"/>
    <w:rsid w:val="00F513C3"/>
    <w:rsid w:val="00F52008"/>
    <w:rsid w:val="00F53D56"/>
    <w:rsid w:val="00F54053"/>
    <w:rsid w:val="00F61BCD"/>
    <w:rsid w:val="00F63022"/>
    <w:rsid w:val="00F66659"/>
    <w:rsid w:val="00F66B2C"/>
    <w:rsid w:val="00F6701F"/>
    <w:rsid w:val="00F67A8F"/>
    <w:rsid w:val="00F724E6"/>
    <w:rsid w:val="00F72E0F"/>
    <w:rsid w:val="00F733B1"/>
    <w:rsid w:val="00F74FE9"/>
    <w:rsid w:val="00F77CBA"/>
    <w:rsid w:val="00F80AF1"/>
    <w:rsid w:val="00F81425"/>
    <w:rsid w:val="00F86D23"/>
    <w:rsid w:val="00F92A71"/>
    <w:rsid w:val="00F97409"/>
    <w:rsid w:val="00FA25A3"/>
    <w:rsid w:val="00FA33A8"/>
    <w:rsid w:val="00FA4F38"/>
    <w:rsid w:val="00FA5490"/>
    <w:rsid w:val="00FA6CDF"/>
    <w:rsid w:val="00FB0F3D"/>
    <w:rsid w:val="00FB2926"/>
    <w:rsid w:val="00FB38D0"/>
    <w:rsid w:val="00FB5809"/>
    <w:rsid w:val="00FB6514"/>
    <w:rsid w:val="00FC0135"/>
    <w:rsid w:val="00FC2FEF"/>
    <w:rsid w:val="00FC56E1"/>
    <w:rsid w:val="00FC5AE4"/>
    <w:rsid w:val="00FC6E6E"/>
    <w:rsid w:val="00FD3480"/>
    <w:rsid w:val="00FD3EDD"/>
    <w:rsid w:val="00FD7AF3"/>
    <w:rsid w:val="00FE0439"/>
    <w:rsid w:val="00FE2B5B"/>
    <w:rsid w:val="00FE2E5B"/>
    <w:rsid w:val="00FE6306"/>
    <w:rsid w:val="00FE7D28"/>
    <w:rsid w:val="00FF0DCF"/>
    <w:rsid w:val="00FF2D3F"/>
    <w:rsid w:val="00FF38D0"/>
    <w:rsid w:val="00FF6D3F"/>
    <w:rsid w:val="00FF6F0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B225A"/>
  <w15:docId w15:val="{9A54085C-EB9B-4710-8310-874B2E576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10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410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410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10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10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10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10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10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10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10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10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10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10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10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10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10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10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10E9"/>
    <w:rPr>
      <w:rFonts w:eastAsiaTheme="majorEastAsia" w:cstheme="majorBidi"/>
      <w:color w:val="272727" w:themeColor="text1" w:themeTint="D8"/>
    </w:rPr>
  </w:style>
  <w:style w:type="paragraph" w:styleId="Title">
    <w:name w:val="Title"/>
    <w:basedOn w:val="Normal"/>
    <w:next w:val="Normal"/>
    <w:link w:val="TitleChar"/>
    <w:uiPriority w:val="10"/>
    <w:qFormat/>
    <w:rsid w:val="00D410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10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10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10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10E9"/>
    <w:pPr>
      <w:spacing w:before="160"/>
      <w:jc w:val="center"/>
    </w:pPr>
    <w:rPr>
      <w:i/>
      <w:iCs/>
      <w:color w:val="404040" w:themeColor="text1" w:themeTint="BF"/>
    </w:rPr>
  </w:style>
  <w:style w:type="character" w:customStyle="1" w:styleId="QuoteChar">
    <w:name w:val="Quote Char"/>
    <w:basedOn w:val="DefaultParagraphFont"/>
    <w:link w:val="Quote"/>
    <w:uiPriority w:val="29"/>
    <w:rsid w:val="00D410E9"/>
    <w:rPr>
      <w:i/>
      <w:iCs/>
      <w:color w:val="404040" w:themeColor="text1" w:themeTint="BF"/>
    </w:rPr>
  </w:style>
  <w:style w:type="paragraph" w:styleId="ListParagraph">
    <w:name w:val="List Paragraph"/>
    <w:basedOn w:val="Normal"/>
    <w:uiPriority w:val="34"/>
    <w:qFormat/>
    <w:rsid w:val="00D410E9"/>
    <w:pPr>
      <w:ind w:left="720"/>
      <w:contextualSpacing/>
    </w:pPr>
  </w:style>
  <w:style w:type="character" w:styleId="IntenseEmphasis">
    <w:name w:val="Intense Emphasis"/>
    <w:basedOn w:val="DefaultParagraphFont"/>
    <w:uiPriority w:val="21"/>
    <w:qFormat/>
    <w:rsid w:val="00D410E9"/>
    <w:rPr>
      <w:i/>
      <w:iCs/>
      <w:color w:val="0F4761" w:themeColor="accent1" w:themeShade="BF"/>
    </w:rPr>
  </w:style>
  <w:style w:type="paragraph" w:styleId="IntenseQuote">
    <w:name w:val="Intense Quote"/>
    <w:basedOn w:val="Normal"/>
    <w:next w:val="Normal"/>
    <w:link w:val="IntenseQuoteChar"/>
    <w:uiPriority w:val="30"/>
    <w:qFormat/>
    <w:rsid w:val="00D410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10E9"/>
    <w:rPr>
      <w:i/>
      <w:iCs/>
      <w:color w:val="0F4761" w:themeColor="accent1" w:themeShade="BF"/>
    </w:rPr>
  </w:style>
  <w:style w:type="character" w:styleId="IntenseReference">
    <w:name w:val="Intense Reference"/>
    <w:basedOn w:val="DefaultParagraphFont"/>
    <w:uiPriority w:val="32"/>
    <w:qFormat/>
    <w:rsid w:val="00D410E9"/>
    <w:rPr>
      <w:b/>
      <w:bCs/>
      <w:smallCaps/>
      <w:color w:val="0F4761" w:themeColor="accent1" w:themeShade="BF"/>
      <w:spacing w:val="5"/>
    </w:rPr>
  </w:style>
  <w:style w:type="paragraph" w:styleId="Caption">
    <w:name w:val="caption"/>
    <w:basedOn w:val="Normal"/>
    <w:next w:val="Normal"/>
    <w:uiPriority w:val="35"/>
    <w:unhideWhenUsed/>
    <w:qFormat/>
    <w:rsid w:val="00D410E9"/>
    <w:pPr>
      <w:spacing w:after="200" w:line="240" w:lineRule="auto"/>
    </w:pPr>
    <w:rPr>
      <w:i/>
      <w:iCs/>
      <w:color w:val="0E2841" w:themeColor="text2"/>
      <w:sz w:val="18"/>
      <w:szCs w:val="18"/>
    </w:rPr>
  </w:style>
  <w:style w:type="paragraph" w:styleId="NoSpacing">
    <w:name w:val="No Spacing"/>
    <w:link w:val="NoSpacingChar"/>
    <w:uiPriority w:val="1"/>
    <w:qFormat/>
    <w:rsid w:val="00AF0B66"/>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AF0B66"/>
    <w:rPr>
      <w:kern w:val="0"/>
      <w:sz w:val="22"/>
      <w:szCs w:val="22"/>
      <w14:ligatures w14:val="none"/>
    </w:rPr>
  </w:style>
  <w:style w:type="paragraph" w:styleId="TOCHeading">
    <w:name w:val="TOC Heading"/>
    <w:basedOn w:val="Heading1"/>
    <w:next w:val="Normal"/>
    <w:uiPriority w:val="39"/>
    <w:unhideWhenUsed/>
    <w:qFormat/>
    <w:rsid w:val="00AF0B66"/>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F0B66"/>
    <w:pPr>
      <w:spacing w:after="100"/>
    </w:pPr>
  </w:style>
  <w:style w:type="paragraph" w:styleId="TOC2">
    <w:name w:val="toc 2"/>
    <w:basedOn w:val="Normal"/>
    <w:next w:val="Normal"/>
    <w:autoRedefine/>
    <w:uiPriority w:val="39"/>
    <w:unhideWhenUsed/>
    <w:rsid w:val="00AF0B66"/>
    <w:pPr>
      <w:spacing w:after="100"/>
      <w:ind w:left="240"/>
    </w:pPr>
  </w:style>
  <w:style w:type="character" w:styleId="Hyperlink">
    <w:name w:val="Hyperlink"/>
    <w:basedOn w:val="DefaultParagraphFont"/>
    <w:uiPriority w:val="99"/>
    <w:unhideWhenUsed/>
    <w:rsid w:val="00AF0B66"/>
    <w:rPr>
      <w:color w:val="467886" w:themeColor="hyperlink"/>
      <w:u w:val="single"/>
    </w:rPr>
  </w:style>
  <w:style w:type="paragraph" w:styleId="FootnoteText">
    <w:name w:val="footnote text"/>
    <w:basedOn w:val="Normal"/>
    <w:link w:val="FootnoteTextChar"/>
    <w:uiPriority w:val="99"/>
    <w:semiHidden/>
    <w:unhideWhenUsed/>
    <w:rsid w:val="00532BA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32BA5"/>
    <w:rPr>
      <w:sz w:val="20"/>
      <w:szCs w:val="20"/>
    </w:rPr>
  </w:style>
  <w:style w:type="character" w:styleId="FootnoteReference">
    <w:name w:val="footnote reference"/>
    <w:basedOn w:val="DefaultParagraphFont"/>
    <w:uiPriority w:val="99"/>
    <w:semiHidden/>
    <w:unhideWhenUsed/>
    <w:rsid w:val="00532BA5"/>
    <w:rPr>
      <w:vertAlign w:val="superscript"/>
    </w:rPr>
  </w:style>
  <w:style w:type="paragraph" w:styleId="Header">
    <w:name w:val="header"/>
    <w:basedOn w:val="Normal"/>
    <w:link w:val="HeaderChar"/>
    <w:uiPriority w:val="99"/>
    <w:unhideWhenUsed/>
    <w:rsid w:val="005616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620"/>
  </w:style>
  <w:style w:type="paragraph" w:styleId="Footer">
    <w:name w:val="footer"/>
    <w:basedOn w:val="Normal"/>
    <w:link w:val="FooterChar"/>
    <w:uiPriority w:val="99"/>
    <w:unhideWhenUsed/>
    <w:rsid w:val="005616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620"/>
  </w:style>
  <w:style w:type="paragraph" w:styleId="BalloonText">
    <w:name w:val="Balloon Text"/>
    <w:basedOn w:val="Normal"/>
    <w:link w:val="BalloonTextChar"/>
    <w:uiPriority w:val="99"/>
    <w:semiHidden/>
    <w:unhideWhenUsed/>
    <w:rsid w:val="00FA33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33A8"/>
    <w:rPr>
      <w:rFonts w:ascii="Tahoma" w:hAnsi="Tahoma" w:cs="Tahoma"/>
      <w:sz w:val="16"/>
      <w:szCs w:val="16"/>
    </w:rPr>
  </w:style>
  <w:style w:type="paragraph" w:styleId="NormalWeb">
    <w:name w:val="Normal (Web)"/>
    <w:basedOn w:val="Normal"/>
    <w:uiPriority w:val="99"/>
    <w:unhideWhenUsed/>
    <w:rsid w:val="00A14013"/>
    <w:pPr>
      <w:spacing w:before="100" w:beforeAutospacing="1" w:after="100" w:afterAutospacing="1" w:line="240" w:lineRule="auto"/>
    </w:pPr>
    <w:rPr>
      <w:rFonts w:ascii="Times New Roman" w:eastAsia="Times New Roman" w:hAnsi="Times New Roman" w:cs="Times New Roman"/>
      <w:kern w:val="0"/>
      <w:lang w:val="en-US" w:eastAsia="en-US"/>
      <w14:ligatures w14:val="none"/>
    </w:rPr>
  </w:style>
  <w:style w:type="character" w:styleId="HTMLCode">
    <w:name w:val="HTML Code"/>
    <w:basedOn w:val="DefaultParagraphFont"/>
    <w:uiPriority w:val="99"/>
    <w:semiHidden/>
    <w:unhideWhenUsed/>
    <w:rsid w:val="00BD7774"/>
    <w:rPr>
      <w:rFonts w:ascii="Courier New" w:eastAsia="Times New Roman" w:hAnsi="Courier New" w:cs="Courier New"/>
      <w:sz w:val="20"/>
      <w:szCs w:val="20"/>
    </w:rPr>
  </w:style>
  <w:style w:type="character" w:styleId="Strong">
    <w:name w:val="Strong"/>
    <w:basedOn w:val="DefaultParagraphFont"/>
    <w:uiPriority w:val="22"/>
    <w:qFormat/>
    <w:rsid w:val="00433D7E"/>
    <w:rPr>
      <w:b/>
      <w:bCs/>
    </w:rPr>
  </w:style>
  <w:style w:type="paragraph" w:styleId="Bibliography">
    <w:name w:val="Bibliography"/>
    <w:basedOn w:val="Normal"/>
    <w:next w:val="Normal"/>
    <w:uiPriority w:val="37"/>
    <w:unhideWhenUsed/>
    <w:rsid w:val="001A64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809893">
      <w:bodyDiv w:val="1"/>
      <w:marLeft w:val="0"/>
      <w:marRight w:val="0"/>
      <w:marTop w:val="0"/>
      <w:marBottom w:val="0"/>
      <w:divBdr>
        <w:top w:val="none" w:sz="0" w:space="0" w:color="auto"/>
        <w:left w:val="none" w:sz="0" w:space="0" w:color="auto"/>
        <w:bottom w:val="none" w:sz="0" w:space="0" w:color="auto"/>
        <w:right w:val="none" w:sz="0" w:space="0" w:color="auto"/>
      </w:divBdr>
    </w:div>
    <w:div w:id="131018270">
      <w:bodyDiv w:val="1"/>
      <w:marLeft w:val="0"/>
      <w:marRight w:val="0"/>
      <w:marTop w:val="0"/>
      <w:marBottom w:val="0"/>
      <w:divBdr>
        <w:top w:val="none" w:sz="0" w:space="0" w:color="auto"/>
        <w:left w:val="none" w:sz="0" w:space="0" w:color="auto"/>
        <w:bottom w:val="none" w:sz="0" w:space="0" w:color="auto"/>
        <w:right w:val="none" w:sz="0" w:space="0" w:color="auto"/>
      </w:divBdr>
    </w:div>
    <w:div w:id="189026560">
      <w:bodyDiv w:val="1"/>
      <w:marLeft w:val="0"/>
      <w:marRight w:val="0"/>
      <w:marTop w:val="0"/>
      <w:marBottom w:val="0"/>
      <w:divBdr>
        <w:top w:val="none" w:sz="0" w:space="0" w:color="auto"/>
        <w:left w:val="none" w:sz="0" w:space="0" w:color="auto"/>
        <w:bottom w:val="none" w:sz="0" w:space="0" w:color="auto"/>
        <w:right w:val="none" w:sz="0" w:space="0" w:color="auto"/>
      </w:divBdr>
    </w:div>
    <w:div w:id="191381842">
      <w:bodyDiv w:val="1"/>
      <w:marLeft w:val="0"/>
      <w:marRight w:val="0"/>
      <w:marTop w:val="0"/>
      <w:marBottom w:val="0"/>
      <w:divBdr>
        <w:top w:val="none" w:sz="0" w:space="0" w:color="auto"/>
        <w:left w:val="none" w:sz="0" w:space="0" w:color="auto"/>
        <w:bottom w:val="none" w:sz="0" w:space="0" w:color="auto"/>
        <w:right w:val="none" w:sz="0" w:space="0" w:color="auto"/>
      </w:divBdr>
    </w:div>
    <w:div w:id="207114217">
      <w:bodyDiv w:val="1"/>
      <w:marLeft w:val="0"/>
      <w:marRight w:val="0"/>
      <w:marTop w:val="0"/>
      <w:marBottom w:val="0"/>
      <w:divBdr>
        <w:top w:val="none" w:sz="0" w:space="0" w:color="auto"/>
        <w:left w:val="none" w:sz="0" w:space="0" w:color="auto"/>
        <w:bottom w:val="none" w:sz="0" w:space="0" w:color="auto"/>
        <w:right w:val="none" w:sz="0" w:space="0" w:color="auto"/>
      </w:divBdr>
    </w:div>
    <w:div w:id="208076822">
      <w:bodyDiv w:val="1"/>
      <w:marLeft w:val="0"/>
      <w:marRight w:val="0"/>
      <w:marTop w:val="0"/>
      <w:marBottom w:val="0"/>
      <w:divBdr>
        <w:top w:val="none" w:sz="0" w:space="0" w:color="auto"/>
        <w:left w:val="none" w:sz="0" w:space="0" w:color="auto"/>
        <w:bottom w:val="none" w:sz="0" w:space="0" w:color="auto"/>
        <w:right w:val="none" w:sz="0" w:space="0" w:color="auto"/>
      </w:divBdr>
    </w:div>
    <w:div w:id="233778921">
      <w:bodyDiv w:val="1"/>
      <w:marLeft w:val="0"/>
      <w:marRight w:val="0"/>
      <w:marTop w:val="0"/>
      <w:marBottom w:val="0"/>
      <w:divBdr>
        <w:top w:val="none" w:sz="0" w:space="0" w:color="auto"/>
        <w:left w:val="none" w:sz="0" w:space="0" w:color="auto"/>
        <w:bottom w:val="none" w:sz="0" w:space="0" w:color="auto"/>
        <w:right w:val="none" w:sz="0" w:space="0" w:color="auto"/>
      </w:divBdr>
      <w:divsChild>
        <w:div w:id="1050425935">
          <w:marLeft w:val="0"/>
          <w:marRight w:val="0"/>
          <w:marTop w:val="0"/>
          <w:marBottom w:val="0"/>
          <w:divBdr>
            <w:top w:val="none" w:sz="0" w:space="0" w:color="auto"/>
            <w:left w:val="none" w:sz="0" w:space="0" w:color="auto"/>
            <w:bottom w:val="none" w:sz="0" w:space="0" w:color="auto"/>
            <w:right w:val="none" w:sz="0" w:space="0" w:color="auto"/>
          </w:divBdr>
          <w:divsChild>
            <w:div w:id="918365969">
              <w:marLeft w:val="0"/>
              <w:marRight w:val="0"/>
              <w:marTop w:val="0"/>
              <w:marBottom w:val="0"/>
              <w:divBdr>
                <w:top w:val="none" w:sz="0" w:space="0" w:color="auto"/>
                <w:left w:val="none" w:sz="0" w:space="0" w:color="auto"/>
                <w:bottom w:val="none" w:sz="0" w:space="0" w:color="auto"/>
                <w:right w:val="none" w:sz="0" w:space="0" w:color="auto"/>
              </w:divBdr>
              <w:divsChild>
                <w:div w:id="2050379182">
                  <w:marLeft w:val="0"/>
                  <w:marRight w:val="0"/>
                  <w:marTop w:val="0"/>
                  <w:marBottom w:val="0"/>
                  <w:divBdr>
                    <w:top w:val="none" w:sz="0" w:space="0" w:color="auto"/>
                    <w:left w:val="none" w:sz="0" w:space="0" w:color="auto"/>
                    <w:bottom w:val="none" w:sz="0" w:space="0" w:color="auto"/>
                    <w:right w:val="none" w:sz="0" w:space="0" w:color="auto"/>
                  </w:divBdr>
                  <w:divsChild>
                    <w:div w:id="2058046382">
                      <w:marLeft w:val="0"/>
                      <w:marRight w:val="0"/>
                      <w:marTop w:val="0"/>
                      <w:marBottom w:val="0"/>
                      <w:divBdr>
                        <w:top w:val="none" w:sz="0" w:space="0" w:color="auto"/>
                        <w:left w:val="none" w:sz="0" w:space="0" w:color="auto"/>
                        <w:bottom w:val="none" w:sz="0" w:space="0" w:color="auto"/>
                        <w:right w:val="none" w:sz="0" w:space="0" w:color="auto"/>
                      </w:divBdr>
                      <w:divsChild>
                        <w:div w:id="890269313">
                          <w:marLeft w:val="0"/>
                          <w:marRight w:val="0"/>
                          <w:marTop w:val="0"/>
                          <w:marBottom w:val="0"/>
                          <w:divBdr>
                            <w:top w:val="none" w:sz="0" w:space="0" w:color="auto"/>
                            <w:left w:val="none" w:sz="0" w:space="0" w:color="auto"/>
                            <w:bottom w:val="none" w:sz="0" w:space="0" w:color="auto"/>
                            <w:right w:val="none" w:sz="0" w:space="0" w:color="auto"/>
                          </w:divBdr>
                          <w:divsChild>
                            <w:div w:id="1107235652">
                              <w:marLeft w:val="0"/>
                              <w:marRight w:val="0"/>
                              <w:marTop w:val="0"/>
                              <w:marBottom w:val="0"/>
                              <w:divBdr>
                                <w:top w:val="none" w:sz="0" w:space="0" w:color="auto"/>
                                <w:left w:val="none" w:sz="0" w:space="0" w:color="auto"/>
                                <w:bottom w:val="none" w:sz="0" w:space="0" w:color="auto"/>
                                <w:right w:val="none" w:sz="0" w:space="0" w:color="auto"/>
                              </w:divBdr>
                              <w:divsChild>
                                <w:div w:id="1588541118">
                                  <w:marLeft w:val="0"/>
                                  <w:marRight w:val="0"/>
                                  <w:marTop w:val="0"/>
                                  <w:marBottom w:val="0"/>
                                  <w:divBdr>
                                    <w:top w:val="none" w:sz="0" w:space="0" w:color="auto"/>
                                    <w:left w:val="none" w:sz="0" w:space="0" w:color="auto"/>
                                    <w:bottom w:val="none" w:sz="0" w:space="0" w:color="auto"/>
                                    <w:right w:val="none" w:sz="0" w:space="0" w:color="auto"/>
                                  </w:divBdr>
                                  <w:divsChild>
                                    <w:div w:id="998968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9855133">
      <w:bodyDiv w:val="1"/>
      <w:marLeft w:val="0"/>
      <w:marRight w:val="0"/>
      <w:marTop w:val="0"/>
      <w:marBottom w:val="0"/>
      <w:divBdr>
        <w:top w:val="none" w:sz="0" w:space="0" w:color="auto"/>
        <w:left w:val="none" w:sz="0" w:space="0" w:color="auto"/>
        <w:bottom w:val="none" w:sz="0" w:space="0" w:color="auto"/>
        <w:right w:val="none" w:sz="0" w:space="0" w:color="auto"/>
      </w:divBdr>
    </w:div>
    <w:div w:id="297998077">
      <w:bodyDiv w:val="1"/>
      <w:marLeft w:val="0"/>
      <w:marRight w:val="0"/>
      <w:marTop w:val="0"/>
      <w:marBottom w:val="0"/>
      <w:divBdr>
        <w:top w:val="none" w:sz="0" w:space="0" w:color="auto"/>
        <w:left w:val="none" w:sz="0" w:space="0" w:color="auto"/>
        <w:bottom w:val="none" w:sz="0" w:space="0" w:color="auto"/>
        <w:right w:val="none" w:sz="0" w:space="0" w:color="auto"/>
      </w:divBdr>
      <w:divsChild>
        <w:div w:id="860585623">
          <w:marLeft w:val="0"/>
          <w:marRight w:val="0"/>
          <w:marTop w:val="0"/>
          <w:marBottom w:val="0"/>
          <w:divBdr>
            <w:top w:val="none" w:sz="0" w:space="0" w:color="auto"/>
            <w:left w:val="none" w:sz="0" w:space="0" w:color="auto"/>
            <w:bottom w:val="none" w:sz="0" w:space="0" w:color="auto"/>
            <w:right w:val="none" w:sz="0" w:space="0" w:color="auto"/>
          </w:divBdr>
          <w:divsChild>
            <w:div w:id="1897741731">
              <w:marLeft w:val="0"/>
              <w:marRight w:val="0"/>
              <w:marTop w:val="0"/>
              <w:marBottom w:val="0"/>
              <w:divBdr>
                <w:top w:val="none" w:sz="0" w:space="0" w:color="auto"/>
                <w:left w:val="none" w:sz="0" w:space="0" w:color="auto"/>
                <w:bottom w:val="none" w:sz="0" w:space="0" w:color="auto"/>
                <w:right w:val="none" w:sz="0" w:space="0" w:color="auto"/>
              </w:divBdr>
              <w:divsChild>
                <w:div w:id="1840272743">
                  <w:marLeft w:val="0"/>
                  <w:marRight w:val="0"/>
                  <w:marTop w:val="0"/>
                  <w:marBottom w:val="0"/>
                  <w:divBdr>
                    <w:top w:val="none" w:sz="0" w:space="0" w:color="auto"/>
                    <w:left w:val="none" w:sz="0" w:space="0" w:color="auto"/>
                    <w:bottom w:val="none" w:sz="0" w:space="0" w:color="auto"/>
                    <w:right w:val="none" w:sz="0" w:space="0" w:color="auto"/>
                  </w:divBdr>
                  <w:divsChild>
                    <w:div w:id="78261824">
                      <w:marLeft w:val="0"/>
                      <w:marRight w:val="0"/>
                      <w:marTop w:val="0"/>
                      <w:marBottom w:val="0"/>
                      <w:divBdr>
                        <w:top w:val="none" w:sz="0" w:space="0" w:color="auto"/>
                        <w:left w:val="none" w:sz="0" w:space="0" w:color="auto"/>
                        <w:bottom w:val="none" w:sz="0" w:space="0" w:color="auto"/>
                        <w:right w:val="none" w:sz="0" w:space="0" w:color="auto"/>
                      </w:divBdr>
                      <w:divsChild>
                        <w:div w:id="1021080331">
                          <w:marLeft w:val="0"/>
                          <w:marRight w:val="0"/>
                          <w:marTop w:val="0"/>
                          <w:marBottom w:val="0"/>
                          <w:divBdr>
                            <w:top w:val="none" w:sz="0" w:space="0" w:color="auto"/>
                            <w:left w:val="none" w:sz="0" w:space="0" w:color="auto"/>
                            <w:bottom w:val="none" w:sz="0" w:space="0" w:color="auto"/>
                            <w:right w:val="none" w:sz="0" w:space="0" w:color="auto"/>
                          </w:divBdr>
                          <w:divsChild>
                            <w:div w:id="514540660">
                              <w:marLeft w:val="0"/>
                              <w:marRight w:val="0"/>
                              <w:marTop w:val="0"/>
                              <w:marBottom w:val="0"/>
                              <w:divBdr>
                                <w:top w:val="none" w:sz="0" w:space="0" w:color="auto"/>
                                <w:left w:val="none" w:sz="0" w:space="0" w:color="auto"/>
                                <w:bottom w:val="none" w:sz="0" w:space="0" w:color="auto"/>
                                <w:right w:val="none" w:sz="0" w:space="0" w:color="auto"/>
                              </w:divBdr>
                              <w:divsChild>
                                <w:div w:id="1545751731">
                                  <w:marLeft w:val="0"/>
                                  <w:marRight w:val="0"/>
                                  <w:marTop w:val="0"/>
                                  <w:marBottom w:val="0"/>
                                  <w:divBdr>
                                    <w:top w:val="none" w:sz="0" w:space="0" w:color="auto"/>
                                    <w:left w:val="none" w:sz="0" w:space="0" w:color="auto"/>
                                    <w:bottom w:val="none" w:sz="0" w:space="0" w:color="auto"/>
                                    <w:right w:val="none" w:sz="0" w:space="0" w:color="auto"/>
                                  </w:divBdr>
                                  <w:divsChild>
                                    <w:div w:id="1190483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79079019">
      <w:bodyDiv w:val="1"/>
      <w:marLeft w:val="0"/>
      <w:marRight w:val="0"/>
      <w:marTop w:val="0"/>
      <w:marBottom w:val="0"/>
      <w:divBdr>
        <w:top w:val="none" w:sz="0" w:space="0" w:color="auto"/>
        <w:left w:val="none" w:sz="0" w:space="0" w:color="auto"/>
        <w:bottom w:val="none" w:sz="0" w:space="0" w:color="auto"/>
        <w:right w:val="none" w:sz="0" w:space="0" w:color="auto"/>
      </w:divBdr>
    </w:div>
    <w:div w:id="527379192">
      <w:bodyDiv w:val="1"/>
      <w:marLeft w:val="0"/>
      <w:marRight w:val="0"/>
      <w:marTop w:val="0"/>
      <w:marBottom w:val="0"/>
      <w:divBdr>
        <w:top w:val="none" w:sz="0" w:space="0" w:color="auto"/>
        <w:left w:val="none" w:sz="0" w:space="0" w:color="auto"/>
        <w:bottom w:val="none" w:sz="0" w:space="0" w:color="auto"/>
        <w:right w:val="none" w:sz="0" w:space="0" w:color="auto"/>
      </w:divBdr>
    </w:div>
    <w:div w:id="537007175">
      <w:bodyDiv w:val="1"/>
      <w:marLeft w:val="0"/>
      <w:marRight w:val="0"/>
      <w:marTop w:val="0"/>
      <w:marBottom w:val="0"/>
      <w:divBdr>
        <w:top w:val="none" w:sz="0" w:space="0" w:color="auto"/>
        <w:left w:val="none" w:sz="0" w:space="0" w:color="auto"/>
        <w:bottom w:val="none" w:sz="0" w:space="0" w:color="auto"/>
        <w:right w:val="none" w:sz="0" w:space="0" w:color="auto"/>
      </w:divBdr>
    </w:div>
    <w:div w:id="545020518">
      <w:bodyDiv w:val="1"/>
      <w:marLeft w:val="0"/>
      <w:marRight w:val="0"/>
      <w:marTop w:val="0"/>
      <w:marBottom w:val="0"/>
      <w:divBdr>
        <w:top w:val="none" w:sz="0" w:space="0" w:color="auto"/>
        <w:left w:val="none" w:sz="0" w:space="0" w:color="auto"/>
        <w:bottom w:val="none" w:sz="0" w:space="0" w:color="auto"/>
        <w:right w:val="none" w:sz="0" w:space="0" w:color="auto"/>
      </w:divBdr>
    </w:div>
    <w:div w:id="667097309">
      <w:bodyDiv w:val="1"/>
      <w:marLeft w:val="0"/>
      <w:marRight w:val="0"/>
      <w:marTop w:val="0"/>
      <w:marBottom w:val="0"/>
      <w:divBdr>
        <w:top w:val="none" w:sz="0" w:space="0" w:color="auto"/>
        <w:left w:val="none" w:sz="0" w:space="0" w:color="auto"/>
        <w:bottom w:val="none" w:sz="0" w:space="0" w:color="auto"/>
        <w:right w:val="none" w:sz="0" w:space="0" w:color="auto"/>
      </w:divBdr>
    </w:div>
    <w:div w:id="679896519">
      <w:bodyDiv w:val="1"/>
      <w:marLeft w:val="0"/>
      <w:marRight w:val="0"/>
      <w:marTop w:val="0"/>
      <w:marBottom w:val="0"/>
      <w:divBdr>
        <w:top w:val="none" w:sz="0" w:space="0" w:color="auto"/>
        <w:left w:val="none" w:sz="0" w:space="0" w:color="auto"/>
        <w:bottom w:val="none" w:sz="0" w:space="0" w:color="auto"/>
        <w:right w:val="none" w:sz="0" w:space="0" w:color="auto"/>
      </w:divBdr>
    </w:div>
    <w:div w:id="704645792">
      <w:bodyDiv w:val="1"/>
      <w:marLeft w:val="0"/>
      <w:marRight w:val="0"/>
      <w:marTop w:val="0"/>
      <w:marBottom w:val="0"/>
      <w:divBdr>
        <w:top w:val="none" w:sz="0" w:space="0" w:color="auto"/>
        <w:left w:val="none" w:sz="0" w:space="0" w:color="auto"/>
        <w:bottom w:val="none" w:sz="0" w:space="0" w:color="auto"/>
        <w:right w:val="none" w:sz="0" w:space="0" w:color="auto"/>
      </w:divBdr>
    </w:div>
    <w:div w:id="745346244">
      <w:bodyDiv w:val="1"/>
      <w:marLeft w:val="0"/>
      <w:marRight w:val="0"/>
      <w:marTop w:val="0"/>
      <w:marBottom w:val="0"/>
      <w:divBdr>
        <w:top w:val="none" w:sz="0" w:space="0" w:color="auto"/>
        <w:left w:val="none" w:sz="0" w:space="0" w:color="auto"/>
        <w:bottom w:val="none" w:sz="0" w:space="0" w:color="auto"/>
        <w:right w:val="none" w:sz="0" w:space="0" w:color="auto"/>
      </w:divBdr>
    </w:div>
    <w:div w:id="761800252">
      <w:bodyDiv w:val="1"/>
      <w:marLeft w:val="0"/>
      <w:marRight w:val="0"/>
      <w:marTop w:val="0"/>
      <w:marBottom w:val="0"/>
      <w:divBdr>
        <w:top w:val="none" w:sz="0" w:space="0" w:color="auto"/>
        <w:left w:val="none" w:sz="0" w:space="0" w:color="auto"/>
        <w:bottom w:val="none" w:sz="0" w:space="0" w:color="auto"/>
        <w:right w:val="none" w:sz="0" w:space="0" w:color="auto"/>
      </w:divBdr>
      <w:divsChild>
        <w:div w:id="1129978453">
          <w:marLeft w:val="0"/>
          <w:marRight w:val="0"/>
          <w:marTop w:val="0"/>
          <w:marBottom w:val="0"/>
          <w:divBdr>
            <w:top w:val="none" w:sz="0" w:space="0" w:color="auto"/>
            <w:left w:val="none" w:sz="0" w:space="0" w:color="auto"/>
            <w:bottom w:val="none" w:sz="0" w:space="0" w:color="auto"/>
            <w:right w:val="none" w:sz="0" w:space="0" w:color="auto"/>
          </w:divBdr>
          <w:divsChild>
            <w:div w:id="468013414">
              <w:marLeft w:val="0"/>
              <w:marRight w:val="0"/>
              <w:marTop w:val="0"/>
              <w:marBottom w:val="0"/>
              <w:divBdr>
                <w:top w:val="none" w:sz="0" w:space="0" w:color="auto"/>
                <w:left w:val="none" w:sz="0" w:space="0" w:color="auto"/>
                <w:bottom w:val="none" w:sz="0" w:space="0" w:color="auto"/>
                <w:right w:val="none" w:sz="0" w:space="0" w:color="auto"/>
              </w:divBdr>
              <w:divsChild>
                <w:div w:id="1536769930">
                  <w:marLeft w:val="0"/>
                  <w:marRight w:val="0"/>
                  <w:marTop w:val="0"/>
                  <w:marBottom w:val="0"/>
                  <w:divBdr>
                    <w:top w:val="none" w:sz="0" w:space="0" w:color="auto"/>
                    <w:left w:val="none" w:sz="0" w:space="0" w:color="auto"/>
                    <w:bottom w:val="none" w:sz="0" w:space="0" w:color="auto"/>
                    <w:right w:val="none" w:sz="0" w:space="0" w:color="auto"/>
                  </w:divBdr>
                  <w:divsChild>
                    <w:div w:id="1538815750">
                      <w:marLeft w:val="0"/>
                      <w:marRight w:val="0"/>
                      <w:marTop w:val="0"/>
                      <w:marBottom w:val="0"/>
                      <w:divBdr>
                        <w:top w:val="none" w:sz="0" w:space="0" w:color="auto"/>
                        <w:left w:val="none" w:sz="0" w:space="0" w:color="auto"/>
                        <w:bottom w:val="none" w:sz="0" w:space="0" w:color="auto"/>
                        <w:right w:val="none" w:sz="0" w:space="0" w:color="auto"/>
                      </w:divBdr>
                      <w:divsChild>
                        <w:div w:id="316231027">
                          <w:marLeft w:val="0"/>
                          <w:marRight w:val="0"/>
                          <w:marTop w:val="0"/>
                          <w:marBottom w:val="0"/>
                          <w:divBdr>
                            <w:top w:val="none" w:sz="0" w:space="0" w:color="auto"/>
                            <w:left w:val="none" w:sz="0" w:space="0" w:color="auto"/>
                            <w:bottom w:val="none" w:sz="0" w:space="0" w:color="auto"/>
                            <w:right w:val="none" w:sz="0" w:space="0" w:color="auto"/>
                          </w:divBdr>
                          <w:divsChild>
                            <w:div w:id="1414618065">
                              <w:marLeft w:val="0"/>
                              <w:marRight w:val="0"/>
                              <w:marTop w:val="0"/>
                              <w:marBottom w:val="0"/>
                              <w:divBdr>
                                <w:top w:val="none" w:sz="0" w:space="0" w:color="auto"/>
                                <w:left w:val="none" w:sz="0" w:space="0" w:color="auto"/>
                                <w:bottom w:val="none" w:sz="0" w:space="0" w:color="auto"/>
                                <w:right w:val="none" w:sz="0" w:space="0" w:color="auto"/>
                              </w:divBdr>
                              <w:divsChild>
                                <w:div w:id="1262445300">
                                  <w:marLeft w:val="0"/>
                                  <w:marRight w:val="0"/>
                                  <w:marTop w:val="0"/>
                                  <w:marBottom w:val="0"/>
                                  <w:divBdr>
                                    <w:top w:val="none" w:sz="0" w:space="0" w:color="auto"/>
                                    <w:left w:val="none" w:sz="0" w:space="0" w:color="auto"/>
                                    <w:bottom w:val="none" w:sz="0" w:space="0" w:color="auto"/>
                                    <w:right w:val="none" w:sz="0" w:space="0" w:color="auto"/>
                                  </w:divBdr>
                                  <w:divsChild>
                                    <w:div w:id="86803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6091754">
      <w:bodyDiv w:val="1"/>
      <w:marLeft w:val="0"/>
      <w:marRight w:val="0"/>
      <w:marTop w:val="0"/>
      <w:marBottom w:val="0"/>
      <w:divBdr>
        <w:top w:val="none" w:sz="0" w:space="0" w:color="auto"/>
        <w:left w:val="none" w:sz="0" w:space="0" w:color="auto"/>
        <w:bottom w:val="none" w:sz="0" w:space="0" w:color="auto"/>
        <w:right w:val="none" w:sz="0" w:space="0" w:color="auto"/>
      </w:divBdr>
    </w:div>
    <w:div w:id="863518141">
      <w:bodyDiv w:val="1"/>
      <w:marLeft w:val="0"/>
      <w:marRight w:val="0"/>
      <w:marTop w:val="0"/>
      <w:marBottom w:val="0"/>
      <w:divBdr>
        <w:top w:val="none" w:sz="0" w:space="0" w:color="auto"/>
        <w:left w:val="none" w:sz="0" w:space="0" w:color="auto"/>
        <w:bottom w:val="none" w:sz="0" w:space="0" w:color="auto"/>
        <w:right w:val="none" w:sz="0" w:space="0" w:color="auto"/>
      </w:divBdr>
    </w:div>
    <w:div w:id="980692080">
      <w:bodyDiv w:val="1"/>
      <w:marLeft w:val="0"/>
      <w:marRight w:val="0"/>
      <w:marTop w:val="0"/>
      <w:marBottom w:val="0"/>
      <w:divBdr>
        <w:top w:val="none" w:sz="0" w:space="0" w:color="auto"/>
        <w:left w:val="none" w:sz="0" w:space="0" w:color="auto"/>
        <w:bottom w:val="none" w:sz="0" w:space="0" w:color="auto"/>
        <w:right w:val="none" w:sz="0" w:space="0" w:color="auto"/>
      </w:divBdr>
    </w:div>
    <w:div w:id="992679994">
      <w:bodyDiv w:val="1"/>
      <w:marLeft w:val="0"/>
      <w:marRight w:val="0"/>
      <w:marTop w:val="0"/>
      <w:marBottom w:val="0"/>
      <w:divBdr>
        <w:top w:val="none" w:sz="0" w:space="0" w:color="auto"/>
        <w:left w:val="none" w:sz="0" w:space="0" w:color="auto"/>
        <w:bottom w:val="none" w:sz="0" w:space="0" w:color="auto"/>
        <w:right w:val="none" w:sz="0" w:space="0" w:color="auto"/>
      </w:divBdr>
    </w:div>
    <w:div w:id="1005017020">
      <w:bodyDiv w:val="1"/>
      <w:marLeft w:val="0"/>
      <w:marRight w:val="0"/>
      <w:marTop w:val="0"/>
      <w:marBottom w:val="0"/>
      <w:divBdr>
        <w:top w:val="none" w:sz="0" w:space="0" w:color="auto"/>
        <w:left w:val="none" w:sz="0" w:space="0" w:color="auto"/>
        <w:bottom w:val="none" w:sz="0" w:space="0" w:color="auto"/>
        <w:right w:val="none" w:sz="0" w:space="0" w:color="auto"/>
      </w:divBdr>
      <w:divsChild>
        <w:div w:id="758015598">
          <w:marLeft w:val="0"/>
          <w:marRight w:val="0"/>
          <w:marTop w:val="0"/>
          <w:marBottom w:val="0"/>
          <w:divBdr>
            <w:top w:val="none" w:sz="0" w:space="0" w:color="auto"/>
            <w:left w:val="none" w:sz="0" w:space="0" w:color="auto"/>
            <w:bottom w:val="none" w:sz="0" w:space="0" w:color="auto"/>
            <w:right w:val="none" w:sz="0" w:space="0" w:color="auto"/>
          </w:divBdr>
          <w:divsChild>
            <w:div w:id="1430389037">
              <w:marLeft w:val="0"/>
              <w:marRight w:val="0"/>
              <w:marTop w:val="0"/>
              <w:marBottom w:val="0"/>
              <w:divBdr>
                <w:top w:val="none" w:sz="0" w:space="0" w:color="auto"/>
                <w:left w:val="none" w:sz="0" w:space="0" w:color="auto"/>
                <w:bottom w:val="none" w:sz="0" w:space="0" w:color="auto"/>
                <w:right w:val="none" w:sz="0" w:space="0" w:color="auto"/>
              </w:divBdr>
              <w:divsChild>
                <w:div w:id="765274537">
                  <w:marLeft w:val="0"/>
                  <w:marRight w:val="0"/>
                  <w:marTop w:val="0"/>
                  <w:marBottom w:val="0"/>
                  <w:divBdr>
                    <w:top w:val="none" w:sz="0" w:space="0" w:color="auto"/>
                    <w:left w:val="none" w:sz="0" w:space="0" w:color="auto"/>
                    <w:bottom w:val="none" w:sz="0" w:space="0" w:color="auto"/>
                    <w:right w:val="none" w:sz="0" w:space="0" w:color="auto"/>
                  </w:divBdr>
                  <w:divsChild>
                    <w:div w:id="612129102">
                      <w:marLeft w:val="0"/>
                      <w:marRight w:val="0"/>
                      <w:marTop w:val="0"/>
                      <w:marBottom w:val="0"/>
                      <w:divBdr>
                        <w:top w:val="none" w:sz="0" w:space="0" w:color="auto"/>
                        <w:left w:val="none" w:sz="0" w:space="0" w:color="auto"/>
                        <w:bottom w:val="none" w:sz="0" w:space="0" w:color="auto"/>
                        <w:right w:val="none" w:sz="0" w:space="0" w:color="auto"/>
                      </w:divBdr>
                      <w:divsChild>
                        <w:div w:id="1917518936">
                          <w:marLeft w:val="0"/>
                          <w:marRight w:val="0"/>
                          <w:marTop w:val="0"/>
                          <w:marBottom w:val="0"/>
                          <w:divBdr>
                            <w:top w:val="none" w:sz="0" w:space="0" w:color="auto"/>
                            <w:left w:val="none" w:sz="0" w:space="0" w:color="auto"/>
                            <w:bottom w:val="none" w:sz="0" w:space="0" w:color="auto"/>
                            <w:right w:val="none" w:sz="0" w:space="0" w:color="auto"/>
                          </w:divBdr>
                          <w:divsChild>
                            <w:div w:id="1790198935">
                              <w:marLeft w:val="0"/>
                              <w:marRight w:val="0"/>
                              <w:marTop w:val="0"/>
                              <w:marBottom w:val="0"/>
                              <w:divBdr>
                                <w:top w:val="none" w:sz="0" w:space="0" w:color="auto"/>
                                <w:left w:val="none" w:sz="0" w:space="0" w:color="auto"/>
                                <w:bottom w:val="none" w:sz="0" w:space="0" w:color="auto"/>
                                <w:right w:val="none" w:sz="0" w:space="0" w:color="auto"/>
                              </w:divBdr>
                              <w:divsChild>
                                <w:div w:id="113839344">
                                  <w:marLeft w:val="0"/>
                                  <w:marRight w:val="0"/>
                                  <w:marTop w:val="0"/>
                                  <w:marBottom w:val="0"/>
                                  <w:divBdr>
                                    <w:top w:val="none" w:sz="0" w:space="0" w:color="auto"/>
                                    <w:left w:val="none" w:sz="0" w:space="0" w:color="auto"/>
                                    <w:bottom w:val="none" w:sz="0" w:space="0" w:color="auto"/>
                                    <w:right w:val="none" w:sz="0" w:space="0" w:color="auto"/>
                                  </w:divBdr>
                                  <w:divsChild>
                                    <w:div w:id="105717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3673849">
      <w:bodyDiv w:val="1"/>
      <w:marLeft w:val="0"/>
      <w:marRight w:val="0"/>
      <w:marTop w:val="0"/>
      <w:marBottom w:val="0"/>
      <w:divBdr>
        <w:top w:val="none" w:sz="0" w:space="0" w:color="auto"/>
        <w:left w:val="none" w:sz="0" w:space="0" w:color="auto"/>
        <w:bottom w:val="none" w:sz="0" w:space="0" w:color="auto"/>
        <w:right w:val="none" w:sz="0" w:space="0" w:color="auto"/>
      </w:divBdr>
    </w:div>
    <w:div w:id="1034960558">
      <w:bodyDiv w:val="1"/>
      <w:marLeft w:val="0"/>
      <w:marRight w:val="0"/>
      <w:marTop w:val="0"/>
      <w:marBottom w:val="0"/>
      <w:divBdr>
        <w:top w:val="none" w:sz="0" w:space="0" w:color="auto"/>
        <w:left w:val="none" w:sz="0" w:space="0" w:color="auto"/>
        <w:bottom w:val="none" w:sz="0" w:space="0" w:color="auto"/>
        <w:right w:val="none" w:sz="0" w:space="0" w:color="auto"/>
      </w:divBdr>
    </w:div>
    <w:div w:id="1043795402">
      <w:bodyDiv w:val="1"/>
      <w:marLeft w:val="0"/>
      <w:marRight w:val="0"/>
      <w:marTop w:val="0"/>
      <w:marBottom w:val="0"/>
      <w:divBdr>
        <w:top w:val="none" w:sz="0" w:space="0" w:color="auto"/>
        <w:left w:val="none" w:sz="0" w:space="0" w:color="auto"/>
        <w:bottom w:val="none" w:sz="0" w:space="0" w:color="auto"/>
        <w:right w:val="none" w:sz="0" w:space="0" w:color="auto"/>
      </w:divBdr>
    </w:div>
    <w:div w:id="1109668532">
      <w:bodyDiv w:val="1"/>
      <w:marLeft w:val="0"/>
      <w:marRight w:val="0"/>
      <w:marTop w:val="0"/>
      <w:marBottom w:val="0"/>
      <w:divBdr>
        <w:top w:val="none" w:sz="0" w:space="0" w:color="auto"/>
        <w:left w:val="none" w:sz="0" w:space="0" w:color="auto"/>
        <w:bottom w:val="none" w:sz="0" w:space="0" w:color="auto"/>
        <w:right w:val="none" w:sz="0" w:space="0" w:color="auto"/>
      </w:divBdr>
    </w:div>
    <w:div w:id="1117335705">
      <w:bodyDiv w:val="1"/>
      <w:marLeft w:val="0"/>
      <w:marRight w:val="0"/>
      <w:marTop w:val="0"/>
      <w:marBottom w:val="0"/>
      <w:divBdr>
        <w:top w:val="none" w:sz="0" w:space="0" w:color="auto"/>
        <w:left w:val="none" w:sz="0" w:space="0" w:color="auto"/>
        <w:bottom w:val="none" w:sz="0" w:space="0" w:color="auto"/>
        <w:right w:val="none" w:sz="0" w:space="0" w:color="auto"/>
      </w:divBdr>
    </w:div>
    <w:div w:id="1169176593">
      <w:bodyDiv w:val="1"/>
      <w:marLeft w:val="0"/>
      <w:marRight w:val="0"/>
      <w:marTop w:val="0"/>
      <w:marBottom w:val="0"/>
      <w:divBdr>
        <w:top w:val="none" w:sz="0" w:space="0" w:color="auto"/>
        <w:left w:val="none" w:sz="0" w:space="0" w:color="auto"/>
        <w:bottom w:val="none" w:sz="0" w:space="0" w:color="auto"/>
        <w:right w:val="none" w:sz="0" w:space="0" w:color="auto"/>
      </w:divBdr>
    </w:div>
    <w:div w:id="1183283757">
      <w:bodyDiv w:val="1"/>
      <w:marLeft w:val="0"/>
      <w:marRight w:val="0"/>
      <w:marTop w:val="0"/>
      <w:marBottom w:val="0"/>
      <w:divBdr>
        <w:top w:val="none" w:sz="0" w:space="0" w:color="auto"/>
        <w:left w:val="none" w:sz="0" w:space="0" w:color="auto"/>
        <w:bottom w:val="none" w:sz="0" w:space="0" w:color="auto"/>
        <w:right w:val="none" w:sz="0" w:space="0" w:color="auto"/>
      </w:divBdr>
    </w:div>
    <w:div w:id="1207834079">
      <w:bodyDiv w:val="1"/>
      <w:marLeft w:val="0"/>
      <w:marRight w:val="0"/>
      <w:marTop w:val="0"/>
      <w:marBottom w:val="0"/>
      <w:divBdr>
        <w:top w:val="none" w:sz="0" w:space="0" w:color="auto"/>
        <w:left w:val="none" w:sz="0" w:space="0" w:color="auto"/>
        <w:bottom w:val="none" w:sz="0" w:space="0" w:color="auto"/>
        <w:right w:val="none" w:sz="0" w:space="0" w:color="auto"/>
      </w:divBdr>
      <w:divsChild>
        <w:div w:id="2047412216">
          <w:marLeft w:val="0"/>
          <w:marRight w:val="0"/>
          <w:marTop w:val="0"/>
          <w:marBottom w:val="0"/>
          <w:divBdr>
            <w:top w:val="none" w:sz="0" w:space="0" w:color="auto"/>
            <w:left w:val="none" w:sz="0" w:space="0" w:color="auto"/>
            <w:bottom w:val="none" w:sz="0" w:space="0" w:color="auto"/>
            <w:right w:val="none" w:sz="0" w:space="0" w:color="auto"/>
          </w:divBdr>
          <w:divsChild>
            <w:div w:id="387383579">
              <w:marLeft w:val="0"/>
              <w:marRight w:val="0"/>
              <w:marTop w:val="0"/>
              <w:marBottom w:val="0"/>
              <w:divBdr>
                <w:top w:val="none" w:sz="0" w:space="0" w:color="auto"/>
                <w:left w:val="none" w:sz="0" w:space="0" w:color="auto"/>
                <w:bottom w:val="none" w:sz="0" w:space="0" w:color="auto"/>
                <w:right w:val="none" w:sz="0" w:space="0" w:color="auto"/>
              </w:divBdr>
              <w:divsChild>
                <w:div w:id="2059476571">
                  <w:marLeft w:val="0"/>
                  <w:marRight w:val="0"/>
                  <w:marTop w:val="0"/>
                  <w:marBottom w:val="0"/>
                  <w:divBdr>
                    <w:top w:val="none" w:sz="0" w:space="0" w:color="auto"/>
                    <w:left w:val="none" w:sz="0" w:space="0" w:color="auto"/>
                    <w:bottom w:val="none" w:sz="0" w:space="0" w:color="auto"/>
                    <w:right w:val="none" w:sz="0" w:space="0" w:color="auto"/>
                  </w:divBdr>
                  <w:divsChild>
                    <w:div w:id="161713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799129">
      <w:bodyDiv w:val="1"/>
      <w:marLeft w:val="0"/>
      <w:marRight w:val="0"/>
      <w:marTop w:val="0"/>
      <w:marBottom w:val="0"/>
      <w:divBdr>
        <w:top w:val="none" w:sz="0" w:space="0" w:color="auto"/>
        <w:left w:val="none" w:sz="0" w:space="0" w:color="auto"/>
        <w:bottom w:val="none" w:sz="0" w:space="0" w:color="auto"/>
        <w:right w:val="none" w:sz="0" w:space="0" w:color="auto"/>
      </w:divBdr>
    </w:div>
    <w:div w:id="1275789546">
      <w:bodyDiv w:val="1"/>
      <w:marLeft w:val="0"/>
      <w:marRight w:val="0"/>
      <w:marTop w:val="0"/>
      <w:marBottom w:val="0"/>
      <w:divBdr>
        <w:top w:val="none" w:sz="0" w:space="0" w:color="auto"/>
        <w:left w:val="none" w:sz="0" w:space="0" w:color="auto"/>
        <w:bottom w:val="none" w:sz="0" w:space="0" w:color="auto"/>
        <w:right w:val="none" w:sz="0" w:space="0" w:color="auto"/>
      </w:divBdr>
    </w:div>
    <w:div w:id="1399085956">
      <w:bodyDiv w:val="1"/>
      <w:marLeft w:val="0"/>
      <w:marRight w:val="0"/>
      <w:marTop w:val="0"/>
      <w:marBottom w:val="0"/>
      <w:divBdr>
        <w:top w:val="none" w:sz="0" w:space="0" w:color="auto"/>
        <w:left w:val="none" w:sz="0" w:space="0" w:color="auto"/>
        <w:bottom w:val="none" w:sz="0" w:space="0" w:color="auto"/>
        <w:right w:val="none" w:sz="0" w:space="0" w:color="auto"/>
      </w:divBdr>
    </w:div>
    <w:div w:id="1406761518">
      <w:bodyDiv w:val="1"/>
      <w:marLeft w:val="0"/>
      <w:marRight w:val="0"/>
      <w:marTop w:val="0"/>
      <w:marBottom w:val="0"/>
      <w:divBdr>
        <w:top w:val="none" w:sz="0" w:space="0" w:color="auto"/>
        <w:left w:val="none" w:sz="0" w:space="0" w:color="auto"/>
        <w:bottom w:val="none" w:sz="0" w:space="0" w:color="auto"/>
        <w:right w:val="none" w:sz="0" w:space="0" w:color="auto"/>
      </w:divBdr>
    </w:div>
    <w:div w:id="1422338046">
      <w:bodyDiv w:val="1"/>
      <w:marLeft w:val="0"/>
      <w:marRight w:val="0"/>
      <w:marTop w:val="0"/>
      <w:marBottom w:val="0"/>
      <w:divBdr>
        <w:top w:val="none" w:sz="0" w:space="0" w:color="auto"/>
        <w:left w:val="none" w:sz="0" w:space="0" w:color="auto"/>
        <w:bottom w:val="none" w:sz="0" w:space="0" w:color="auto"/>
        <w:right w:val="none" w:sz="0" w:space="0" w:color="auto"/>
      </w:divBdr>
    </w:div>
    <w:div w:id="1448967447">
      <w:bodyDiv w:val="1"/>
      <w:marLeft w:val="0"/>
      <w:marRight w:val="0"/>
      <w:marTop w:val="0"/>
      <w:marBottom w:val="0"/>
      <w:divBdr>
        <w:top w:val="none" w:sz="0" w:space="0" w:color="auto"/>
        <w:left w:val="none" w:sz="0" w:space="0" w:color="auto"/>
        <w:bottom w:val="none" w:sz="0" w:space="0" w:color="auto"/>
        <w:right w:val="none" w:sz="0" w:space="0" w:color="auto"/>
      </w:divBdr>
    </w:div>
    <w:div w:id="1463768672">
      <w:bodyDiv w:val="1"/>
      <w:marLeft w:val="0"/>
      <w:marRight w:val="0"/>
      <w:marTop w:val="0"/>
      <w:marBottom w:val="0"/>
      <w:divBdr>
        <w:top w:val="none" w:sz="0" w:space="0" w:color="auto"/>
        <w:left w:val="none" w:sz="0" w:space="0" w:color="auto"/>
        <w:bottom w:val="none" w:sz="0" w:space="0" w:color="auto"/>
        <w:right w:val="none" w:sz="0" w:space="0" w:color="auto"/>
      </w:divBdr>
    </w:div>
    <w:div w:id="1551453874">
      <w:bodyDiv w:val="1"/>
      <w:marLeft w:val="0"/>
      <w:marRight w:val="0"/>
      <w:marTop w:val="0"/>
      <w:marBottom w:val="0"/>
      <w:divBdr>
        <w:top w:val="none" w:sz="0" w:space="0" w:color="auto"/>
        <w:left w:val="none" w:sz="0" w:space="0" w:color="auto"/>
        <w:bottom w:val="none" w:sz="0" w:space="0" w:color="auto"/>
        <w:right w:val="none" w:sz="0" w:space="0" w:color="auto"/>
      </w:divBdr>
    </w:div>
    <w:div w:id="1631470657">
      <w:bodyDiv w:val="1"/>
      <w:marLeft w:val="0"/>
      <w:marRight w:val="0"/>
      <w:marTop w:val="0"/>
      <w:marBottom w:val="0"/>
      <w:divBdr>
        <w:top w:val="none" w:sz="0" w:space="0" w:color="auto"/>
        <w:left w:val="none" w:sz="0" w:space="0" w:color="auto"/>
        <w:bottom w:val="none" w:sz="0" w:space="0" w:color="auto"/>
        <w:right w:val="none" w:sz="0" w:space="0" w:color="auto"/>
      </w:divBdr>
      <w:divsChild>
        <w:div w:id="1587957217">
          <w:marLeft w:val="0"/>
          <w:marRight w:val="0"/>
          <w:marTop w:val="0"/>
          <w:marBottom w:val="0"/>
          <w:divBdr>
            <w:top w:val="none" w:sz="0" w:space="0" w:color="auto"/>
            <w:left w:val="none" w:sz="0" w:space="0" w:color="auto"/>
            <w:bottom w:val="none" w:sz="0" w:space="0" w:color="auto"/>
            <w:right w:val="none" w:sz="0" w:space="0" w:color="auto"/>
          </w:divBdr>
          <w:divsChild>
            <w:div w:id="920413046">
              <w:marLeft w:val="0"/>
              <w:marRight w:val="0"/>
              <w:marTop w:val="0"/>
              <w:marBottom w:val="0"/>
              <w:divBdr>
                <w:top w:val="none" w:sz="0" w:space="0" w:color="auto"/>
                <w:left w:val="none" w:sz="0" w:space="0" w:color="auto"/>
                <w:bottom w:val="none" w:sz="0" w:space="0" w:color="auto"/>
                <w:right w:val="none" w:sz="0" w:space="0" w:color="auto"/>
              </w:divBdr>
              <w:divsChild>
                <w:div w:id="1035735806">
                  <w:marLeft w:val="0"/>
                  <w:marRight w:val="0"/>
                  <w:marTop w:val="0"/>
                  <w:marBottom w:val="0"/>
                  <w:divBdr>
                    <w:top w:val="none" w:sz="0" w:space="0" w:color="auto"/>
                    <w:left w:val="none" w:sz="0" w:space="0" w:color="auto"/>
                    <w:bottom w:val="none" w:sz="0" w:space="0" w:color="auto"/>
                    <w:right w:val="none" w:sz="0" w:space="0" w:color="auto"/>
                  </w:divBdr>
                  <w:divsChild>
                    <w:div w:id="1615751637">
                      <w:marLeft w:val="0"/>
                      <w:marRight w:val="0"/>
                      <w:marTop w:val="0"/>
                      <w:marBottom w:val="0"/>
                      <w:divBdr>
                        <w:top w:val="none" w:sz="0" w:space="0" w:color="auto"/>
                        <w:left w:val="none" w:sz="0" w:space="0" w:color="auto"/>
                        <w:bottom w:val="none" w:sz="0" w:space="0" w:color="auto"/>
                        <w:right w:val="none" w:sz="0" w:space="0" w:color="auto"/>
                      </w:divBdr>
                      <w:divsChild>
                        <w:div w:id="312490174">
                          <w:marLeft w:val="0"/>
                          <w:marRight w:val="0"/>
                          <w:marTop w:val="0"/>
                          <w:marBottom w:val="0"/>
                          <w:divBdr>
                            <w:top w:val="none" w:sz="0" w:space="0" w:color="auto"/>
                            <w:left w:val="none" w:sz="0" w:space="0" w:color="auto"/>
                            <w:bottom w:val="none" w:sz="0" w:space="0" w:color="auto"/>
                            <w:right w:val="none" w:sz="0" w:space="0" w:color="auto"/>
                          </w:divBdr>
                          <w:divsChild>
                            <w:div w:id="2013028786">
                              <w:marLeft w:val="0"/>
                              <w:marRight w:val="0"/>
                              <w:marTop w:val="0"/>
                              <w:marBottom w:val="0"/>
                              <w:divBdr>
                                <w:top w:val="none" w:sz="0" w:space="0" w:color="auto"/>
                                <w:left w:val="none" w:sz="0" w:space="0" w:color="auto"/>
                                <w:bottom w:val="none" w:sz="0" w:space="0" w:color="auto"/>
                                <w:right w:val="none" w:sz="0" w:space="0" w:color="auto"/>
                              </w:divBdr>
                              <w:divsChild>
                                <w:div w:id="751780785">
                                  <w:marLeft w:val="0"/>
                                  <w:marRight w:val="0"/>
                                  <w:marTop w:val="0"/>
                                  <w:marBottom w:val="0"/>
                                  <w:divBdr>
                                    <w:top w:val="none" w:sz="0" w:space="0" w:color="auto"/>
                                    <w:left w:val="none" w:sz="0" w:space="0" w:color="auto"/>
                                    <w:bottom w:val="none" w:sz="0" w:space="0" w:color="auto"/>
                                    <w:right w:val="none" w:sz="0" w:space="0" w:color="auto"/>
                                  </w:divBdr>
                                  <w:divsChild>
                                    <w:div w:id="1811093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0886949">
      <w:bodyDiv w:val="1"/>
      <w:marLeft w:val="0"/>
      <w:marRight w:val="0"/>
      <w:marTop w:val="0"/>
      <w:marBottom w:val="0"/>
      <w:divBdr>
        <w:top w:val="none" w:sz="0" w:space="0" w:color="auto"/>
        <w:left w:val="none" w:sz="0" w:space="0" w:color="auto"/>
        <w:bottom w:val="none" w:sz="0" w:space="0" w:color="auto"/>
        <w:right w:val="none" w:sz="0" w:space="0" w:color="auto"/>
      </w:divBdr>
    </w:div>
    <w:div w:id="2032686940">
      <w:bodyDiv w:val="1"/>
      <w:marLeft w:val="0"/>
      <w:marRight w:val="0"/>
      <w:marTop w:val="0"/>
      <w:marBottom w:val="0"/>
      <w:divBdr>
        <w:top w:val="none" w:sz="0" w:space="0" w:color="auto"/>
        <w:left w:val="none" w:sz="0" w:space="0" w:color="auto"/>
        <w:bottom w:val="none" w:sz="0" w:space="0" w:color="auto"/>
        <w:right w:val="none" w:sz="0" w:space="0" w:color="auto"/>
      </w:divBdr>
    </w:div>
    <w:div w:id="2058119574">
      <w:bodyDiv w:val="1"/>
      <w:marLeft w:val="0"/>
      <w:marRight w:val="0"/>
      <w:marTop w:val="0"/>
      <w:marBottom w:val="0"/>
      <w:divBdr>
        <w:top w:val="none" w:sz="0" w:space="0" w:color="auto"/>
        <w:left w:val="none" w:sz="0" w:space="0" w:color="auto"/>
        <w:bottom w:val="none" w:sz="0" w:space="0" w:color="auto"/>
        <w:right w:val="none" w:sz="0" w:space="0" w:color="auto"/>
      </w:divBdr>
    </w:div>
    <w:div w:id="2076585464">
      <w:bodyDiv w:val="1"/>
      <w:marLeft w:val="0"/>
      <w:marRight w:val="0"/>
      <w:marTop w:val="0"/>
      <w:marBottom w:val="0"/>
      <w:divBdr>
        <w:top w:val="none" w:sz="0" w:space="0" w:color="auto"/>
        <w:left w:val="none" w:sz="0" w:space="0" w:color="auto"/>
        <w:bottom w:val="none" w:sz="0" w:space="0" w:color="auto"/>
        <w:right w:val="none" w:sz="0" w:space="0" w:color="auto"/>
      </w:divBdr>
    </w:div>
    <w:div w:id="2122140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Mer21</b:Tag>
    <b:SourceType>JournalArticle</b:SourceType>
    <b:Guid>{61A58AC1-0635-48DB-8E4D-507F6044D496}</b:Guid>
    <b:Author>
      <b:Author>
        <b:NameList>
          <b:Person>
            <b:Last>Merseedi</b:Last>
            <b:First>K.</b:First>
            <b:Middle>J.</b:Middle>
          </b:Person>
        </b:NameList>
      </b:Author>
    </b:Author>
    <b:Title>A comprehensive study of kernel (issues and concepts) in different operating systems. Asian Journal of Research in Computer Science.</b:Title>
    <b:Year>2021</b:Year>
    <b:RefOrder>1</b:RefOrder>
  </b:Source>
  <b:Source>
    <b:Tag>Nur19</b:Tag>
    <b:SourceType>JournalArticle</b:SourceType>
    <b:Guid>{F1E96F4D-19BF-4DE5-8AE0-17115D4E3AF6}</b:Guid>
    <b:Author>
      <b:Author>
        <b:NameList>
          <b:Person>
            <b:Last>Nur</b:Last>
            <b:First>I.</b:First>
          </b:Person>
        </b:NameList>
      </b:Author>
    </b:Author>
    <b:Title>Development of Linux Ubuntu Open Source Distribution Based Open Source Distribution System to Minimize Students' Software Study. </b:Title>
    <b:Year>2019</b:Year>
    <b:RefOrder>3</b:RefOrder>
  </b:Source>
  <b:Source>
    <b:Tag>Ala18</b:Tag>
    <b:SourceType>JournalArticle</b:SourceType>
    <b:Guid>{28264741-BB2E-4642-84BD-D7C6CDB177E3}</b:Guid>
    <b:Author>
      <b:Author>
        <b:NameList>
          <b:Person>
            <b:Last>Aladdin</b:Last>
            <b:First>A.</b:First>
            <b:Middle>M., Bakir, Y. N., &amp; Saeed, S. I.</b:Middle>
          </b:Person>
        </b:NameList>
      </b:Author>
    </b:Author>
    <b:Title>The effects to trend the suitable os platform. Journal: Journal of Advances in Natural Sciences,</b:Title>
    <b:Year>2018</b:Year>
    <b:RefOrder>2</b:RefOrder>
  </b:Source>
  <b:Source>
    <b:Tag>Gaw18</b:Tag>
    <b:SourceType>JournalArticle</b:SourceType>
    <b:Guid>{4463FF4A-9EC2-46AF-B31A-1773D118A871}</b:Guid>
    <b:Author>
      <b:Author>
        <b:NameList>
          <b:Person>
            <b:Last>Gawali</b:Last>
            <b:First>M.</b:First>
            <b:Middle>B., &amp; Shinde, S. K.</b:Middle>
          </b:Person>
        </b:NameList>
      </b:Author>
    </b:Author>
    <b:Title>Task scheduling and resource allocation in cloud computing using a heuristic approach. Journal of Cloud Computing, </b:Title>
    <b:Year>2018</b:Year>
    <b:RefOrder>4</b:RefOrder>
  </b:Source>
  <b:Source>
    <b:Tag>Haz20</b:Tag>
    <b:SourceType>JournalArticle</b:SourceType>
    <b:Guid>{B911171C-E14C-475A-B31B-4990B89CCB12}</b:Guid>
    <b:Author>
      <b:Author>
        <b:NameList>
          <b:Person>
            <b:Last>Hazarika</b:Last>
            <b:First>A.,</b:First>
            <b:Middle>Poddar, S., &amp; Rahaman, H.</b:Middle>
          </b:Person>
        </b:NameList>
      </b:Author>
    </b:Author>
    <b:Title>Survey on memory management techniques in heterogeneous computing systems.</b:Title>
    <b:Year>2020</b:Year>
    <b:RefOrder>5</b:RefOrder>
  </b:Source>
  <b:Source>
    <b:Tag>Oik22</b:Tag>
    <b:SourceType>JournalArticle</b:SourceType>
    <b:Guid>{41671427-E7DE-49CF-9D61-3F8B8AA0BFBE}</b:Guid>
    <b:Author>
      <b:Author>
        <b:NameList>
          <b:Person>
            <b:Last>Oikonomou</b:Last>
            <b:First>G.,</b:First>
            <b:Middle>Duquennoy, S., Elsts, A., Eriksson, J., Tanaka, Y., &amp; Tsiftes, N.</b:Middle>
          </b:Person>
        </b:NameList>
      </b:Author>
    </b:Author>
    <b:Title>The Contiki-NG open source operating system for next generation IoT devices.</b:Title>
    <b:Year>2022</b:Year>
    <b:RefOrder>6</b:RefOrder>
  </b:Source>
  <b:Source>
    <b:Tag>Sta18</b:Tag>
    <b:SourceType>JournalArticle</b:SourceType>
    <b:Guid>{1D4D6876-EC30-4950-B64E-60D7597CFA37}</b:Guid>
    <b:Author>
      <b:Author>
        <b:NameList>
          <b:Person>
            <b:Last>Stallings</b:Last>
            <b:First>W.</b:First>
          </b:Person>
        </b:NameList>
      </b:Author>
    </b:Author>
    <b:Title>Operating systems. internals and design principles. Pearson Education Limited</b:Title>
    <b:Year>2018</b:Year>
    <b:RefOrder>7</b:RefOrder>
  </b:Source>
  <b:Source>
    <b:Tag>Akh24</b:Tag>
    <b:SourceType>JournalArticle</b:SourceType>
    <b:Guid>{F3F27040-7EB2-4B4A-9D2E-9C6B96373ED6}</b:Guid>
    <b:Author>
      <b:Author>
        <b:NameList>
          <b:Person>
            <b:Last>Akhtar</b:Last>
            <b:First>Z.</b:First>
            <b:Middle>B.</b:Middle>
          </b:Person>
        </b:NameList>
      </b:Author>
    </b:Author>
    <b:Title>Securing operating systems (OS): a comprehensive approach to security with best practices and techniques.</b:Title>
    <b:Year>2024</b:Year>
    <b:RefOrder>8</b:RefOrder>
  </b:Source>
  <b:Source>
    <b:Tag>Asl23</b:Tag>
    <b:SourceType>JournalArticle</b:SourceType>
    <b:Guid>{0895C3AC-82B3-467A-8FA7-3CC904AF0BFA}</b:Guid>
    <b:Author>
      <b:Author>
        <b:NameList>
          <b:Person>
            <b:Last>Aslan</b:Last>
            <b:First>Ö.,</b:First>
            <b:Middle>Aktuğ, S. S., Ozkan-Okay, M., Yilmaz, A. A., &amp; Akin, E.</b:Middle>
          </b:Person>
        </b:NameList>
      </b:Author>
    </b:Author>
    <b:Title>A comprehensive review of cyber security vulnerabilities, threats, attacks, and solutions. Electronics,</b:Title>
    <b:Year>2023</b:Year>
    <b:RefOrder>9</b:RefOrder>
  </b:Source>
  <b:Source>
    <b:Tag>Aro23</b:Tag>
    <b:SourceType>JournalArticle</b:SourceType>
    <b:Guid>{8076BEE0-241C-48E5-80BB-626E1F6E75C3}</b:Guid>
    <b:Author>
      <b:Author>
        <b:NameList>
          <b:Person>
            <b:Last>Arogundade</b:Last>
            <b:First>O.</b:First>
            <b:Middle>R.</b:Middle>
          </b:Person>
        </b:NameList>
      </b:Author>
    </b:Author>
    <b:Title>Network security concepts, dangers, and defense best practical. Computer Engineering and Intelligent Systems,</b:Title>
    <b:Year>2023</b:Year>
    <b:RefOrder>10</b:RefOrder>
  </b:Source>
  <b:Source>
    <b:Tag>Sas22</b:Tag>
    <b:SourceType>JournalArticle</b:SourceType>
    <b:Guid>{F08EAFEF-A684-4AE5-9C45-84F349521B3B}</b:Guid>
    <b:Author>
      <b:Author>
        <b:NameList>
          <b:Person>
            <b:Last>Sasidharan</b:Last>
            <b:First>R.</b:First>
          </b:Person>
        </b:NameList>
      </b:Author>
    </b:Author>
    <b:Title>A case study to implement windows system hardening using CIS controls. International Journal of Computer Trends and Technology</b:Title>
    <b:Year>2022</b:Year>
    <b:RefOrder>11</b:RefOrder>
  </b:Source>
  <b:Source>
    <b:Tag>Amg22</b:Tag>
    <b:SourceType>JournalArticle</b:SourceType>
    <b:Guid>{13767845-71C0-4009-88D2-2C5B37486CE6}</b:Guid>
    <b:Author>
      <b:Author>
        <b:NameList>
          <b:Person>
            <b:Last>Amgothu</b:Last>
            <b:First>S.,</b:First>
            <b:Middle>&amp; Kankanala, G.</b:Middle>
          </b:Person>
        </b:NameList>
      </b:Author>
    </b:Author>
    <b:Title>Cloud Installation CLI vs GUI: Comparative Study. International Journal of Science and Research </b:Title>
    <b:Year>2022</b:Year>
    <b:RefOrder>12</b:RefOrder>
  </b:Source>
  <b:Source>
    <b:Tag>Sho26</b:Tag>
    <b:SourceType>Book</b:SourceType>
    <b:Guid>{F7C181B9-A81D-45AC-98CE-70BABF787A08}</b:Guid>
    <b:Title>The Linux command line: a complete introduction. No Starch Press.</b:Title>
    <b:Year>2026</b:Year>
    <b:Author>
      <b:Author>
        <b:NameList>
          <b:Person>
            <b:Last>Shotts</b:Last>
            <b:First>W.</b:First>
          </b:Person>
        </b:NameList>
      </b:Author>
    </b:Author>
    <b:RefOrder>13</b:RefOrder>
  </b:Source>
  <b:Source>
    <b:Tag>Ran18</b:Tag>
    <b:SourceType>Book</b:SourceType>
    <b:Guid>{95184A81-5DC7-4A42-AF79-F83448BF4180}</b:Guid>
    <b:Author>
      <b:Author>
        <b:NameList>
          <b:Person>
            <b:Last>Ran</b:Last>
            <b:First>L.,</b:First>
            <b:Middle>Cooter, E., Yang, D., Benson, V., Yuan, Y., Hanna, A., &amp; Garcia, V.</b:Middle>
          </b:Person>
        </b:NameList>
      </b:Author>
    </b:Author>
    <b:Title>User’s guide for the fertilizer emission scenario tool for CMAQ</b:Title>
    <b:Year>2018</b:Year>
    <b:RefOrder>14</b:RefOrder>
  </b:Source>
  <b:Source>
    <b:Tag>Mad25</b:Tag>
    <b:SourceType>Book</b:SourceType>
    <b:Guid>{67837A90-6A13-40C0-BDA9-2F30AE17DC70}</b:Guid>
    <b:Author>
      <b:Author>
        <b:NameList>
          <b:Person>
            <b:Last>Madamanchi</b:Last>
            <b:First>S.</b:First>
            <b:Middle>R.</b:Middle>
          </b:Person>
        </b:NameList>
      </b:Author>
    </b:Author>
    <b:Title>Modern approaches to Unix automation: Shell scripting, configuration management, and security. International Journal for Research in Applied Science &amp; Engineering Technology</b:Title>
    <b:Year>2025</b:Year>
    <b:RefOrder>15</b:RefOrder>
  </b:Source>
  <b:Source>
    <b:Tag>Var25</b:Tag>
    <b:SourceType>Book</b:SourceType>
    <b:Guid>{FB00CDC4-ACC3-4CA2-AA4D-CE32FECC3B1E}</b:Guid>
    <b:Author>
      <b:Author>
        <b:NameList>
          <b:Person>
            <b:Last>Varlioglu</b:Last>
            <b:First>S.</b:First>
          </b:Person>
        </b:NameList>
      </b:Author>
    </b:Author>
    <b:Title>Detecting PowerShell-based Fileless Cryptojacking Attacks Using Machine Learning (Doctoral dissertation, University of Cincinnati).</b:Title>
    <b:Year>2025</b:Year>
    <b:RefOrder>16</b:RefOrder>
  </b:Source>
  <b:Source>
    <b:Tag>Nag18</b:Tag>
    <b:SourceType>Book</b:SourceType>
    <b:Guid>{81D15E66-96A4-43BB-8172-BEA4FFBF4D27}</b:Guid>
    <b:Author>
      <b:Author>
        <b:NameList>
          <b:Person>
            <b:Last>Nagarajan</b:Last>
            <b:First>V.</b:First>
          </b:Person>
        </b:NameList>
      </b:Author>
    </b:Author>
    <b:Title>Command Line Fundamentals: Learn to use the Unix command-line tools and Bash shell scripting.</b:Title>
    <b:Year>2018</b:Year>
    <b:RefOrder>17</b:RefOrder>
  </b:Source>
  <b:Source>
    <b:Tag>Tam18</b:Tag>
    <b:SourceType>Book</b:SourceType>
    <b:Guid>{7758B70F-F859-4D50-9CA6-6093CBCB5319}</b:Guid>
    <b:Author>
      <b:Author>
        <b:NameList>
          <b:Person>
            <b:Last>Tammer</b:Last>
            <b:First>S.</b:First>
          </b:Person>
        </b:NameList>
      </b:Author>
    </b:Author>
    <b:Title>Learn Linux Shell Scripting–Fundamentals of Bash 4.4: A comprehensive guide to automating administrative tasks with the Bash shell.</b:Title>
    <b:Year>2018</b:Year>
    <b:RefOrder>18</b:RefOrder>
  </b:Source>
</b:Sources>
</file>

<file path=customXml/itemProps1.xml><?xml version="1.0" encoding="utf-8"?>
<ds:datastoreItem xmlns:ds="http://schemas.openxmlformats.org/officeDocument/2006/customXml" ds:itemID="{590823B5-1B67-4EB8-906D-DE28C787DC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789</TotalTime>
  <Pages>27</Pages>
  <Words>3364</Words>
  <Characters>19180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Computer Architecture and operating systems</vt:lpstr>
    </vt:vector>
  </TitlesOfParts>
  <Company/>
  <LinksUpToDate>false</LinksUpToDate>
  <CharactersWithSpaces>22500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and operating systems</dc:title>
  <dc:subject/>
  <dc:creator>Md Shantanu Islam</dc:creator>
  <cp:keywords/>
  <dc:description/>
  <cp:lastModifiedBy>shamsa naser</cp:lastModifiedBy>
  <cp:revision>107</cp:revision>
  <dcterms:created xsi:type="dcterms:W3CDTF">2026-06-09T05:54:00Z</dcterms:created>
  <dcterms:modified xsi:type="dcterms:W3CDTF">2026-07-11T09:32:00Z</dcterms:modified>
</cp:coreProperties>
</file>