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354C208" w:rsidP="0354C208" w:rsidRDefault="0354C208" w14:paraId="175495B9" w14:textId="4890FC38">
      <w:pPr>
        <w:jc w:val="center"/>
      </w:pPr>
    </w:p>
    <w:p w:rsidR="0354C208" w:rsidP="0354C208" w:rsidRDefault="0354C208" w14:paraId="15EF4ADF" w14:textId="3C2B5352">
      <w:pPr>
        <w:jc w:val="center"/>
      </w:pPr>
    </w:p>
    <w:p w:rsidR="0354C208" w:rsidP="0354C208" w:rsidRDefault="0354C208" w14:paraId="6252D063" w14:textId="1EAE75BF">
      <w:pPr>
        <w:jc w:val="center"/>
      </w:pPr>
    </w:p>
    <w:p w:rsidR="0354C208" w:rsidP="0354C208" w:rsidRDefault="0354C208" w14:paraId="3FA2A1C7" w14:textId="6B2B303B">
      <w:pPr>
        <w:jc w:val="center"/>
      </w:pPr>
    </w:p>
    <w:p w:rsidR="00F509BE" w:rsidP="7985FE9F" w:rsidRDefault="16463324" w14:paraId="2042AFA9" w14:textId="09C6BF46">
      <w:pPr>
        <w:jc w:val="center"/>
        <w:rPr>
          <w:sz w:val="36"/>
          <w:szCs w:val="36"/>
        </w:rPr>
      </w:pPr>
      <w:r w:rsidRPr="7985FE9F" w:rsidR="63F2890F">
        <w:rPr>
          <w:sz w:val="36"/>
          <w:szCs w:val="36"/>
        </w:rPr>
        <w:t>Module: LCHS4003</w:t>
      </w:r>
    </w:p>
    <w:p w:rsidR="00F509BE" w:rsidP="7985FE9F" w:rsidRDefault="16463324" w14:paraId="7FD9EA8C" w14:textId="7E01A6AB">
      <w:pPr>
        <w:jc w:val="center"/>
        <w:rPr>
          <w:sz w:val="36"/>
          <w:szCs w:val="36"/>
        </w:rPr>
      </w:pPr>
      <w:r w:rsidRPr="7985FE9F" w:rsidR="63F2890F">
        <w:rPr>
          <w:sz w:val="36"/>
          <w:szCs w:val="36"/>
        </w:rPr>
        <w:t>Introduction to Health and social care</w:t>
      </w:r>
    </w:p>
    <w:p w:rsidR="00F509BE" w:rsidP="7985FE9F" w:rsidRDefault="16463324" w14:paraId="5E5787A5" w14:textId="29958278">
      <w:pPr>
        <w:pStyle w:val="Normal"/>
        <w:jc w:val="center"/>
        <w:rPr>
          <w:sz w:val="36"/>
          <w:szCs w:val="36"/>
        </w:rPr>
      </w:pPr>
      <w:r w:rsidRPr="7985FE9F" w:rsidR="16463324">
        <w:rPr>
          <w:sz w:val="36"/>
          <w:szCs w:val="36"/>
        </w:rPr>
        <w:t>June Kelly Ring</w:t>
      </w:r>
    </w:p>
    <w:p w:rsidR="16463324" w:rsidP="5612A557" w:rsidRDefault="16463324" w14:paraId="139A1EFD" w14:textId="13CBA534">
      <w:pPr>
        <w:jc w:val="center"/>
        <w:rPr>
          <w:sz w:val="36"/>
          <w:szCs w:val="36"/>
        </w:rPr>
      </w:pPr>
      <w:r w:rsidRPr="7985FE9F" w:rsidR="16463324">
        <w:rPr>
          <w:sz w:val="36"/>
          <w:szCs w:val="36"/>
        </w:rPr>
        <w:t>Student Number: 2505639</w:t>
      </w:r>
    </w:p>
    <w:p w:rsidR="16463324" w:rsidP="7985FE9F" w:rsidRDefault="16463324" w14:paraId="2EA1E08A" w14:textId="198E572A">
      <w:pPr>
        <w:jc w:val="center"/>
        <w:rPr>
          <w:sz w:val="36"/>
          <w:szCs w:val="36"/>
        </w:rPr>
      </w:pPr>
      <w:r w:rsidRPr="7985FE9F" w:rsidR="3A04ACB4">
        <w:rPr>
          <w:sz w:val="36"/>
          <w:szCs w:val="36"/>
        </w:rPr>
        <w:t>Portfoloio-2 tasks (Poster and essay)</w:t>
      </w:r>
    </w:p>
    <w:p w:rsidR="16463324" w:rsidP="7985FE9F" w:rsidRDefault="16463324" w14:paraId="158AE05C" w14:textId="54A59C11">
      <w:pPr>
        <w:pStyle w:val="Normal"/>
        <w:jc w:val="center"/>
        <w:rPr>
          <w:sz w:val="36"/>
          <w:szCs w:val="36"/>
        </w:rPr>
      </w:pPr>
      <w:r w:rsidRPr="7985FE9F" w:rsidR="12652631">
        <w:rPr>
          <w:sz w:val="36"/>
          <w:szCs w:val="36"/>
        </w:rPr>
        <w:t>Lecturer: Daniel Haruna</w:t>
      </w:r>
    </w:p>
    <w:p w:rsidR="16463324" w:rsidP="7985FE9F" w:rsidRDefault="16463324" w14:paraId="3F301648" w14:textId="78FC118D">
      <w:pPr>
        <w:pStyle w:val="Normal"/>
        <w:jc w:val="center"/>
        <w:rPr>
          <w:sz w:val="36"/>
          <w:szCs w:val="36"/>
        </w:rPr>
      </w:pPr>
      <w:r w:rsidRPr="7985FE9F" w:rsidR="16463324">
        <w:rPr>
          <w:sz w:val="36"/>
          <w:szCs w:val="36"/>
        </w:rPr>
        <w:t>Community Mental Health Services</w:t>
      </w:r>
    </w:p>
    <w:p w:rsidR="5A00F902" w:rsidP="7985FE9F" w:rsidRDefault="5A00F902" w14:paraId="0A390483" w14:textId="66D6E69A">
      <w:pPr>
        <w:pStyle w:val="Normal"/>
        <w:jc w:val="center"/>
        <w:rPr>
          <w:sz w:val="36"/>
          <w:szCs w:val="36"/>
        </w:rPr>
      </w:pPr>
      <w:r w:rsidRPr="7985FE9F" w:rsidR="5A00F902">
        <w:rPr>
          <w:sz w:val="36"/>
          <w:szCs w:val="36"/>
        </w:rPr>
        <w:t>23</w:t>
      </w:r>
      <w:r w:rsidRPr="7985FE9F" w:rsidR="5A00F902">
        <w:rPr>
          <w:sz w:val="36"/>
          <w:szCs w:val="36"/>
          <w:vertAlign w:val="superscript"/>
        </w:rPr>
        <w:t>rd</w:t>
      </w:r>
      <w:r w:rsidRPr="7985FE9F" w:rsidR="5A00F902">
        <w:rPr>
          <w:sz w:val="36"/>
          <w:szCs w:val="36"/>
        </w:rPr>
        <w:t xml:space="preserve"> </w:t>
      </w:r>
      <w:r w:rsidRPr="7985FE9F" w:rsidR="5A00F902">
        <w:rPr>
          <w:sz w:val="36"/>
          <w:szCs w:val="36"/>
        </w:rPr>
        <w:t>February</w:t>
      </w:r>
      <w:r w:rsidRPr="7985FE9F" w:rsidR="5A00F902">
        <w:rPr>
          <w:sz w:val="36"/>
          <w:szCs w:val="36"/>
        </w:rPr>
        <w:t xml:space="preserve"> 2026</w:t>
      </w:r>
    </w:p>
    <w:p w:rsidR="16463324" w:rsidP="5612A557" w:rsidRDefault="16463324" w14:paraId="6E6EC8D3" w14:textId="0980ECE4">
      <w:pPr>
        <w:jc w:val="center"/>
        <w:rPr>
          <w:sz w:val="36"/>
          <w:szCs w:val="36"/>
        </w:rPr>
      </w:pPr>
    </w:p>
    <w:p w:rsidR="0354C208" w:rsidP="0354C208" w:rsidRDefault="0354C208" w14:paraId="6BB1749D" w14:textId="4E78429A">
      <w:pPr>
        <w:jc w:val="center"/>
      </w:pPr>
    </w:p>
    <w:p w:rsidR="0354C208" w:rsidP="0354C208" w:rsidRDefault="0354C208" w14:paraId="14170B54" w14:textId="5128214F">
      <w:pPr>
        <w:jc w:val="center"/>
      </w:pPr>
    </w:p>
    <w:p w:rsidR="0354C208" w:rsidP="0354C208" w:rsidRDefault="0354C208" w14:paraId="30596E45" w14:textId="768B1508">
      <w:pPr>
        <w:jc w:val="center"/>
      </w:pPr>
    </w:p>
    <w:p w:rsidR="0354C208" w:rsidP="0354C208" w:rsidRDefault="0354C208" w14:paraId="22454A99" w14:textId="57D1FE2D">
      <w:pPr>
        <w:jc w:val="center"/>
      </w:pPr>
    </w:p>
    <w:p w:rsidR="0354C208" w:rsidP="0354C208" w:rsidRDefault="0354C208" w14:paraId="5D285E1C" w14:textId="3D350D00">
      <w:pPr>
        <w:jc w:val="center"/>
      </w:pPr>
    </w:p>
    <w:p w:rsidR="0354C208" w:rsidP="0354C208" w:rsidRDefault="0354C208" w14:paraId="5FDB2A4B" w14:textId="4B53F227">
      <w:pPr>
        <w:jc w:val="center"/>
      </w:pPr>
    </w:p>
    <w:p w:rsidR="0354C208" w:rsidP="0354C208" w:rsidRDefault="0354C208" w14:paraId="37BB8CD1" w14:textId="4406D944">
      <w:pPr>
        <w:jc w:val="center"/>
      </w:pPr>
    </w:p>
    <w:p w:rsidR="0354C208" w:rsidP="0354C208" w:rsidRDefault="0354C208" w14:paraId="66880DF9" w14:textId="4CD6688D">
      <w:pPr>
        <w:jc w:val="center"/>
      </w:pPr>
    </w:p>
    <w:p w:rsidR="0354C208" w:rsidP="0354C208" w:rsidRDefault="0354C208" w14:paraId="3291000C" w14:textId="54172E86">
      <w:pPr>
        <w:jc w:val="center"/>
      </w:pPr>
    </w:p>
    <w:p w:rsidR="0354C208" w:rsidP="7985FE9F" w:rsidRDefault="0354C208" w14:paraId="10BDBF2E" w14:textId="18460878">
      <w:pPr>
        <w:pStyle w:val="Normal"/>
        <w:jc w:val="center"/>
      </w:pPr>
    </w:p>
    <w:p w:rsidR="00CA0330" w:rsidP="00CA0330" w:rsidRDefault="00CA0330" w14:paraId="595A53EB" w14:textId="77777777">
      <w:pPr>
        <w:sectPr w:rsidR="00CA0330">
          <w:headerReference w:type="default" r:id="rId6"/>
          <w:footerReference w:type="default" r:id="rId7"/>
          <w:pgSz w:w="11907" w:h="16839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="0354C208" w:rsidP="00CA0330" w:rsidRDefault="0354C208" w14:paraId="6B5EC77B" w14:textId="792A713A"/>
    <w:p w:rsidR="00CA0330" w:rsidP="0354C208" w:rsidRDefault="00CA0330" w14:paraId="081FC11C" w14:textId="278CF860">
      <w:pPr>
        <w:jc w:val="center"/>
        <w:sectPr w:rsidR="00CA0330" w:rsidSect="00CA0330">
          <w:pgSz w:w="16839" w:h="11907" w:orient="landscape"/>
          <w:pgMar w:top="720" w:right="720" w:bottom="720" w:left="720" w:header="720" w:footer="720" w:gutter="0"/>
          <w:cols w:space="720"/>
          <w:docGrid w:linePitch="360"/>
        </w:sectPr>
      </w:pPr>
      <w:r w:rsidR="00CA0330">
        <w:drawing>
          <wp:inline wp14:editId="69DE12D8" wp14:anchorId="12B4E23B">
            <wp:extent cx="8951439" cy="5035224"/>
            <wp:effectExtent l="0" t="0" r="0" b="0"/>
            <wp:docPr id="556064318" name="Picture 1" descr="A close-up of a medical report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6064318" name="Picture 1" descr="A close-up of a medical report&#10;&#10;AI-generated content may be incorrect.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951439" cy="5035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330" w:rsidP="0354C208" w:rsidRDefault="00CA0330" w14:paraId="5D89BCE0" w14:textId="77777777">
      <w:pPr>
        <w:jc w:val="center"/>
        <w:rPr>
          <w:b/>
          <w:bCs/>
          <w:sz w:val="22"/>
          <w:szCs w:val="22"/>
        </w:rPr>
      </w:pPr>
    </w:p>
    <w:p w:rsidR="63A333F6" w:rsidP="0354C208" w:rsidRDefault="63A333F6" w14:paraId="53BFF3DE" w14:textId="01E8DD98">
      <w:pPr>
        <w:jc w:val="center"/>
        <w:rPr>
          <w:b/>
          <w:bCs/>
          <w:sz w:val="22"/>
          <w:szCs w:val="22"/>
        </w:rPr>
      </w:pPr>
      <w:r w:rsidRPr="0354C208">
        <w:rPr>
          <w:b/>
          <w:bCs/>
          <w:sz w:val="22"/>
          <w:szCs w:val="22"/>
        </w:rPr>
        <w:t>Ambulance Services</w:t>
      </w:r>
    </w:p>
    <w:p w:rsidR="00CA0330" w:rsidP="0354C208" w:rsidRDefault="00CA0330" w14:paraId="647F478D" w14:textId="77777777">
      <w:pPr>
        <w:jc w:val="center"/>
        <w:rPr>
          <w:b/>
          <w:bCs/>
          <w:sz w:val="22"/>
          <w:szCs w:val="22"/>
        </w:rPr>
      </w:pPr>
    </w:p>
    <w:p w:rsidR="5A2A4358" w:rsidP="0354C208" w:rsidRDefault="5A2A4358" w14:paraId="7DBFADAF" w14:textId="447CF9BF">
      <w:pPr>
        <w:spacing w:line="360" w:lineRule="auto"/>
        <w:rPr>
          <w:b/>
          <w:bCs/>
          <w:sz w:val="22"/>
          <w:szCs w:val="22"/>
        </w:rPr>
      </w:pPr>
      <w:r w:rsidRPr="0354C208">
        <w:rPr>
          <w:b/>
          <w:bCs/>
          <w:sz w:val="22"/>
          <w:szCs w:val="22"/>
        </w:rPr>
        <w:t>Origins of the service</w:t>
      </w:r>
    </w:p>
    <w:p w:rsidR="4759BF8A" w:rsidP="7985FE9F" w:rsidRDefault="4759BF8A" w14:paraId="10181F72" w14:textId="52F4832D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4759BF8A">
        <w:rPr>
          <w:rFonts w:ascii="Arial" w:hAnsi="Arial" w:eastAsia="Arial" w:cs="Arial"/>
          <w:sz w:val="22"/>
          <w:szCs w:val="22"/>
        </w:rPr>
        <w:t xml:space="preserve">The </w:t>
      </w:r>
      <w:r w:rsidRPr="7985FE9F" w:rsidR="4022DE8D">
        <w:rPr>
          <w:rFonts w:ascii="Arial" w:hAnsi="Arial" w:eastAsia="Arial" w:cs="Arial"/>
          <w:sz w:val="22"/>
          <w:szCs w:val="22"/>
        </w:rPr>
        <w:t>1</w:t>
      </w:r>
      <w:r w:rsidRPr="7985FE9F" w:rsidR="4022DE8D">
        <w:rPr>
          <w:rFonts w:ascii="Arial" w:hAnsi="Arial" w:eastAsia="Arial" w:cs="Arial"/>
          <w:sz w:val="22"/>
          <w:szCs w:val="22"/>
          <w:vertAlign w:val="superscript"/>
        </w:rPr>
        <w:t>st</w:t>
      </w:r>
      <w:r w:rsidRPr="7985FE9F" w:rsidR="4022DE8D">
        <w:rPr>
          <w:rFonts w:ascii="Arial" w:hAnsi="Arial" w:eastAsia="Arial" w:cs="Arial"/>
          <w:sz w:val="22"/>
          <w:szCs w:val="22"/>
        </w:rPr>
        <w:t xml:space="preserve"> </w:t>
      </w:r>
      <w:r w:rsidRPr="7985FE9F" w:rsidR="4759BF8A">
        <w:rPr>
          <w:rFonts w:ascii="Arial" w:hAnsi="Arial" w:eastAsia="Arial" w:cs="Arial"/>
          <w:sz w:val="22"/>
          <w:szCs w:val="22"/>
        </w:rPr>
        <w:t>ambulance was introduced in 1904</w:t>
      </w:r>
      <w:r w:rsidRPr="7985FE9F" w:rsidR="6435AAE3">
        <w:rPr>
          <w:rFonts w:ascii="Arial" w:hAnsi="Arial" w:eastAsia="Arial" w:cs="Arial"/>
          <w:sz w:val="22"/>
          <w:szCs w:val="22"/>
        </w:rPr>
        <w:t>.</w:t>
      </w:r>
      <w:r w:rsidRPr="7985FE9F" w:rsidR="4759BF8A">
        <w:rPr>
          <w:rFonts w:ascii="Arial" w:hAnsi="Arial" w:eastAsia="Arial" w:cs="Arial"/>
          <w:sz w:val="22"/>
          <w:szCs w:val="22"/>
        </w:rPr>
        <w:t xml:space="preserve"> </w:t>
      </w:r>
      <w:r w:rsidRPr="7985FE9F" w:rsidR="21D0697A">
        <w:rPr>
          <w:rFonts w:ascii="Arial" w:hAnsi="Arial" w:eastAsia="Arial" w:cs="Arial"/>
          <w:sz w:val="22"/>
          <w:szCs w:val="22"/>
        </w:rPr>
        <w:t>It</w:t>
      </w:r>
      <w:r w:rsidRPr="7985FE9F" w:rsidR="4759BF8A">
        <w:rPr>
          <w:rFonts w:ascii="Arial" w:hAnsi="Arial" w:eastAsia="Arial" w:cs="Arial"/>
          <w:sz w:val="22"/>
          <w:szCs w:val="22"/>
        </w:rPr>
        <w:t xml:space="preserve"> was the 1</w:t>
      </w:r>
      <w:r w:rsidRPr="7985FE9F" w:rsidR="4759BF8A">
        <w:rPr>
          <w:rFonts w:ascii="Arial" w:hAnsi="Arial" w:eastAsia="Arial" w:cs="Arial"/>
          <w:sz w:val="22"/>
          <w:szCs w:val="22"/>
          <w:vertAlign w:val="superscript"/>
        </w:rPr>
        <w:t>st</w:t>
      </w:r>
      <w:r w:rsidRPr="7985FE9F" w:rsidR="4759BF8A">
        <w:rPr>
          <w:rFonts w:ascii="Arial" w:hAnsi="Arial" w:eastAsia="Arial" w:cs="Arial"/>
          <w:sz w:val="22"/>
          <w:szCs w:val="22"/>
        </w:rPr>
        <w:t xml:space="preserve"> petrol vehicle </w:t>
      </w:r>
      <w:r w:rsidRPr="7985FE9F" w:rsidR="2311A3EF">
        <w:rPr>
          <w:rFonts w:ascii="Arial" w:hAnsi="Arial" w:eastAsia="Arial" w:cs="Arial"/>
          <w:sz w:val="22"/>
          <w:szCs w:val="22"/>
        </w:rPr>
        <w:t>introduced</w:t>
      </w:r>
      <w:r w:rsidRPr="7985FE9F" w:rsidR="4759BF8A">
        <w:rPr>
          <w:rFonts w:ascii="Arial" w:hAnsi="Arial" w:eastAsia="Arial" w:cs="Arial"/>
          <w:sz w:val="22"/>
          <w:szCs w:val="22"/>
        </w:rPr>
        <w:t xml:space="preserve"> </w:t>
      </w:r>
      <w:r w:rsidRPr="7985FE9F" w:rsidR="0DDE4CD5">
        <w:rPr>
          <w:rFonts w:ascii="Arial" w:hAnsi="Arial" w:eastAsia="Arial" w:cs="Arial"/>
          <w:sz w:val="22"/>
          <w:szCs w:val="22"/>
        </w:rPr>
        <w:t xml:space="preserve">and could “carry a single </w:t>
      </w:r>
      <w:r w:rsidRPr="7985FE9F" w:rsidR="7A421ABD">
        <w:rPr>
          <w:rFonts w:ascii="Arial" w:hAnsi="Arial" w:eastAsia="Arial" w:cs="Arial"/>
          <w:sz w:val="22"/>
          <w:szCs w:val="22"/>
        </w:rPr>
        <w:t>stretcher and could</w:t>
      </w:r>
      <w:r w:rsidRPr="7985FE9F" w:rsidR="0DDE4CD5">
        <w:rPr>
          <w:rFonts w:ascii="Arial" w:hAnsi="Arial" w:eastAsia="Arial" w:cs="Arial"/>
          <w:sz w:val="22"/>
          <w:szCs w:val="22"/>
        </w:rPr>
        <w:t xml:space="preserve"> travel up to 15mph” </w:t>
      </w:r>
      <w:r w:rsidRPr="7985FE9F" w:rsidR="52A5F860">
        <w:rPr>
          <w:rFonts w:ascii="Arial" w:hAnsi="Arial" w:eastAsia="Arial" w:cs="Arial"/>
          <w:sz w:val="22"/>
          <w:szCs w:val="22"/>
        </w:rPr>
        <w:t xml:space="preserve">before that in the 1890’s if you needed medical </w:t>
      </w:r>
      <w:r w:rsidRPr="7985FE9F" w:rsidR="52A5F860">
        <w:rPr>
          <w:rFonts w:ascii="Arial" w:hAnsi="Arial" w:eastAsia="Arial" w:cs="Arial"/>
          <w:sz w:val="22"/>
          <w:szCs w:val="22"/>
        </w:rPr>
        <w:t>assistance</w:t>
      </w:r>
      <w:r w:rsidRPr="7985FE9F" w:rsidR="52A5F860">
        <w:rPr>
          <w:rFonts w:ascii="Arial" w:hAnsi="Arial" w:eastAsia="Arial" w:cs="Arial"/>
          <w:sz w:val="22"/>
          <w:szCs w:val="22"/>
        </w:rPr>
        <w:t>, it was up to the police</w:t>
      </w:r>
      <w:r w:rsidRPr="7985FE9F" w:rsidR="223325D6">
        <w:rPr>
          <w:rFonts w:ascii="Arial" w:hAnsi="Arial" w:eastAsia="Arial" w:cs="Arial"/>
          <w:sz w:val="22"/>
          <w:szCs w:val="22"/>
        </w:rPr>
        <w:t xml:space="preserve">, </w:t>
      </w:r>
      <w:r w:rsidRPr="7985FE9F" w:rsidR="223325D6">
        <w:rPr>
          <w:rFonts w:ascii="Arial" w:hAnsi="Arial" w:eastAsia="Arial" w:cs="Arial"/>
          <w:sz w:val="22"/>
          <w:szCs w:val="22"/>
        </w:rPr>
        <w:t>firefighters</w:t>
      </w:r>
      <w:r w:rsidRPr="7985FE9F" w:rsidR="223325D6">
        <w:rPr>
          <w:rFonts w:ascii="Arial" w:hAnsi="Arial" w:eastAsia="Arial" w:cs="Arial"/>
          <w:sz w:val="22"/>
          <w:szCs w:val="22"/>
        </w:rPr>
        <w:t xml:space="preserve"> and taxi drivers to </w:t>
      </w:r>
      <w:r w:rsidRPr="7985FE9F" w:rsidR="223325D6">
        <w:rPr>
          <w:rFonts w:ascii="Arial" w:hAnsi="Arial" w:eastAsia="Arial" w:cs="Arial"/>
          <w:sz w:val="22"/>
          <w:szCs w:val="22"/>
        </w:rPr>
        <w:t>assist</w:t>
      </w:r>
      <w:r w:rsidRPr="7985FE9F" w:rsidR="223325D6">
        <w:rPr>
          <w:rFonts w:ascii="Arial" w:hAnsi="Arial" w:eastAsia="Arial" w:cs="Arial"/>
          <w:sz w:val="22"/>
          <w:szCs w:val="22"/>
        </w:rPr>
        <w:t xml:space="preserve"> with “fleet” wheeled </w:t>
      </w:r>
      <w:r w:rsidRPr="7985FE9F" w:rsidR="7FF91D3A">
        <w:rPr>
          <w:rFonts w:ascii="Arial" w:hAnsi="Arial" w:eastAsia="Arial" w:cs="Arial"/>
          <w:sz w:val="22"/>
          <w:szCs w:val="22"/>
        </w:rPr>
        <w:t>stretchers</w:t>
      </w:r>
      <w:r w:rsidRPr="7985FE9F" w:rsidR="2FDA8F7F">
        <w:rPr>
          <w:rFonts w:ascii="Arial" w:hAnsi="Arial" w:eastAsia="Arial" w:cs="Arial"/>
          <w:sz w:val="22"/>
          <w:szCs w:val="22"/>
        </w:rPr>
        <w:t>.</w:t>
      </w:r>
      <w:r w:rsidRPr="7985FE9F" w:rsidR="36D28780">
        <w:rPr>
          <w:rFonts w:ascii="Arial" w:hAnsi="Arial" w:eastAsia="Arial" w:cs="Arial"/>
          <w:sz w:val="22"/>
          <w:szCs w:val="22"/>
        </w:rPr>
        <w:t xml:space="preserve"> </w:t>
      </w:r>
      <w:r w:rsidRPr="7985FE9F" w:rsidR="6A23B478">
        <w:rPr>
          <w:rFonts w:ascii="Arial" w:hAnsi="Arial" w:eastAsia="Arial" w:cs="Arial"/>
          <w:sz w:val="22"/>
          <w:szCs w:val="22"/>
        </w:rPr>
        <w:t>T</w:t>
      </w:r>
      <w:r w:rsidRPr="7985FE9F" w:rsidR="36D28780">
        <w:rPr>
          <w:rFonts w:ascii="Arial" w:hAnsi="Arial" w:eastAsia="Arial" w:cs="Arial"/>
          <w:sz w:val="22"/>
          <w:szCs w:val="22"/>
        </w:rPr>
        <w:t>hese fleets were horse driven.</w:t>
      </w:r>
    </w:p>
    <w:p w:rsidR="583929AD" w:rsidP="7985FE9F" w:rsidRDefault="583929AD" w14:paraId="4AFBC6DD" w14:textId="424F14ED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583929AD">
        <w:rPr>
          <w:rFonts w:ascii="Arial" w:hAnsi="Arial" w:eastAsia="Arial" w:cs="Arial"/>
          <w:sz w:val="22"/>
          <w:szCs w:val="22"/>
        </w:rPr>
        <w:t xml:space="preserve"> In the approach to the second world war an “Auxiliary </w:t>
      </w:r>
      <w:r w:rsidRPr="7985FE9F" w:rsidR="1DBD7E82">
        <w:rPr>
          <w:rFonts w:ascii="Arial" w:hAnsi="Arial" w:eastAsia="Arial" w:cs="Arial"/>
          <w:sz w:val="22"/>
          <w:szCs w:val="22"/>
        </w:rPr>
        <w:t>ambulance</w:t>
      </w:r>
      <w:r w:rsidRPr="7985FE9F" w:rsidR="583929AD">
        <w:rPr>
          <w:rFonts w:ascii="Arial" w:hAnsi="Arial" w:eastAsia="Arial" w:cs="Arial"/>
          <w:sz w:val="22"/>
          <w:szCs w:val="22"/>
        </w:rPr>
        <w:t xml:space="preserve"> service” was introduced</w:t>
      </w:r>
      <w:r w:rsidRPr="7985FE9F" w:rsidR="7FE2BC57">
        <w:rPr>
          <w:rFonts w:ascii="Arial" w:hAnsi="Arial" w:eastAsia="Arial" w:cs="Arial"/>
          <w:sz w:val="22"/>
          <w:szCs w:val="22"/>
        </w:rPr>
        <w:t xml:space="preserve"> by the “government civil defence service</w:t>
      </w:r>
      <w:r w:rsidRPr="7985FE9F" w:rsidR="7FE2BC57">
        <w:rPr>
          <w:rFonts w:ascii="Arial" w:hAnsi="Arial" w:eastAsia="Arial" w:cs="Arial"/>
          <w:sz w:val="22"/>
          <w:szCs w:val="22"/>
        </w:rPr>
        <w:t>”.</w:t>
      </w:r>
      <w:r w:rsidRPr="7985FE9F" w:rsidR="7FE2BC57">
        <w:rPr>
          <w:rFonts w:ascii="Arial" w:hAnsi="Arial" w:eastAsia="Arial" w:cs="Arial"/>
          <w:sz w:val="22"/>
          <w:szCs w:val="22"/>
        </w:rPr>
        <w:t xml:space="preserve"> Th</w:t>
      </w:r>
      <w:r w:rsidRPr="7985FE9F" w:rsidR="3B5180BB">
        <w:rPr>
          <w:rFonts w:ascii="Arial" w:hAnsi="Arial" w:eastAsia="Arial" w:cs="Arial"/>
          <w:sz w:val="22"/>
          <w:szCs w:val="22"/>
        </w:rPr>
        <w:t>e</w:t>
      </w:r>
      <w:r w:rsidRPr="7985FE9F" w:rsidR="6E44E53F">
        <w:rPr>
          <w:rFonts w:ascii="Arial" w:hAnsi="Arial" w:eastAsia="Arial" w:cs="Arial"/>
          <w:sz w:val="22"/>
          <w:szCs w:val="22"/>
        </w:rPr>
        <w:t xml:space="preserve"> </w:t>
      </w:r>
      <w:r w:rsidRPr="7985FE9F" w:rsidR="66B0F0BE">
        <w:rPr>
          <w:rFonts w:ascii="Arial" w:hAnsi="Arial" w:eastAsia="Arial" w:cs="Arial"/>
          <w:sz w:val="22"/>
          <w:szCs w:val="22"/>
        </w:rPr>
        <w:t>auxiliary</w:t>
      </w:r>
      <w:r w:rsidRPr="7985FE9F" w:rsidR="7FE2BC57">
        <w:rPr>
          <w:rFonts w:ascii="Arial" w:hAnsi="Arial" w:eastAsia="Arial" w:cs="Arial"/>
          <w:sz w:val="22"/>
          <w:szCs w:val="22"/>
        </w:rPr>
        <w:t xml:space="preserve"> se</w:t>
      </w:r>
      <w:r w:rsidRPr="7985FE9F" w:rsidR="4C486E38">
        <w:rPr>
          <w:rFonts w:ascii="Arial" w:hAnsi="Arial" w:eastAsia="Arial" w:cs="Arial"/>
          <w:sz w:val="22"/>
          <w:szCs w:val="22"/>
        </w:rPr>
        <w:t>r</w:t>
      </w:r>
      <w:r w:rsidRPr="7985FE9F" w:rsidR="7FE2BC57">
        <w:rPr>
          <w:rFonts w:ascii="Arial" w:hAnsi="Arial" w:eastAsia="Arial" w:cs="Arial"/>
          <w:sz w:val="22"/>
          <w:szCs w:val="22"/>
        </w:rPr>
        <w:t xml:space="preserve">vice was </w:t>
      </w:r>
      <w:r w:rsidRPr="7985FE9F" w:rsidR="7FE2BC57">
        <w:rPr>
          <w:rFonts w:ascii="Arial" w:hAnsi="Arial" w:eastAsia="Arial" w:cs="Arial"/>
          <w:sz w:val="22"/>
          <w:szCs w:val="22"/>
        </w:rPr>
        <w:t>predomina</w:t>
      </w:r>
      <w:r w:rsidRPr="7985FE9F" w:rsidR="78CFA0E9">
        <w:rPr>
          <w:rFonts w:ascii="Arial" w:hAnsi="Arial" w:eastAsia="Arial" w:cs="Arial"/>
          <w:sz w:val="22"/>
          <w:szCs w:val="22"/>
        </w:rPr>
        <w:t xml:space="preserve">ntly </w:t>
      </w:r>
      <w:r w:rsidRPr="7985FE9F" w:rsidR="6F7F3688">
        <w:rPr>
          <w:rFonts w:ascii="Arial" w:hAnsi="Arial" w:eastAsia="Arial" w:cs="Arial"/>
          <w:sz w:val="22"/>
          <w:szCs w:val="22"/>
        </w:rPr>
        <w:t>run</w:t>
      </w:r>
      <w:r w:rsidRPr="7985FE9F" w:rsidR="78CFA0E9">
        <w:rPr>
          <w:rFonts w:ascii="Arial" w:hAnsi="Arial" w:eastAsia="Arial" w:cs="Arial"/>
          <w:sz w:val="22"/>
          <w:szCs w:val="22"/>
        </w:rPr>
        <w:t xml:space="preserve"> by women</w:t>
      </w:r>
      <w:r w:rsidRPr="7985FE9F" w:rsidR="708FE628">
        <w:rPr>
          <w:rFonts w:ascii="Arial" w:hAnsi="Arial" w:eastAsia="Arial" w:cs="Arial"/>
          <w:sz w:val="22"/>
          <w:szCs w:val="22"/>
        </w:rPr>
        <w:t>.</w:t>
      </w:r>
      <w:r w:rsidRPr="7985FE9F" w:rsidR="18C87409">
        <w:rPr>
          <w:rFonts w:ascii="Arial" w:hAnsi="Arial" w:eastAsia="Arial" w:cs="Arial"/>
          <w:sz w:val="22"/>
          <w:szCs w:val="22"/>
        </w:rPr>
        <w:t xml:space="preserve"> </w:t>
      </w:r>
      <w:r w:rsidRPr="7985FE9F" w:rsidR="1091C9CA">
        <w:rPr>
          <w:rFonts w:ascii="Arial" w:hAnsi="Arial" w:eastAsia="Arial" w:cs="Arial"/>
          <w:sz w:val="22"/>
          <w:szCs w:val="22"/>
        </w:rPr>
        <w:t>“</w:t>
      </w:r>
      <w:r w:rsidRPr="7985FE9F" w:rsidR="18C87409">
        <w:rPr>
          <w:rFonts w:ascii="Arial" w:hAnsi="Arial" w:eastAsia="Arial" w:cs="Arial"/>
          <w:sz w:val="22"/>
          <w:szCs w:val="22"/>
        </w:rPr>
        <w:t>In 1948</w:t>
      </w:r>
      <w:r w:rsidRPr="7985FE9F" w:rsidR="4E61171E">
        <w:rPr>
          <w:rFonts w:ascii="Arial" w:hAnsi="Arial" w:eastAsia="Arial" w:cs="Arial"/>
          <w:sz w:val="22"/>
          <w:szCs w:val="22"/>
        </w:rPr>
        <w:t>,</w:t>
      </w:r>
      <w:r w:rsidRPr="7985FE9F" w:rsidR="18C87409">
        <w:rPr>
          <w:rFonts w:ascii="Arial" w:hAnsi="Arial" w:eastAsia="Arial" w:cs="Arial"/>
          <w:sz w:val="22"/>
          <w:szCs w:val="22"/>
        </w:rPr>
        <w:t xml:space="preserve"> a post war </w:t>
      </w:r>
      <w:r w:rsidRPr="7985FE9F" w:rsidR="28580F6D">
        <w:rPr>
          <w:rFonts w:ascii="Arial" w:hAnsi="Arial" w:eastAsia="Arial" w:cs="Arial"/>
          <w:sz w:val="22"/>
          <w:szCs w:val="22"/>
        </w:rPr>
        <w:t>restructure</w:t>
      </w:r>
      <w:r w:rsidRPr="7985FE9F" w:rsidR="2B48678E">
        <w:rPr>
          <w:rFonts w:ascii="Arial" w:hAnsi="Arial" w:eastAsia="Arial" w:cs="Arial"/>
          <w:sz w:val="22"/>
          <w:szCs w:val="22"/>
        </w:rPr>
        <w:t>”</w:t>
      </w:r>
      <w:r w:rsidRPr="7985FE9F" w:rsidR="28580F6D">
        <w:rPr>
          <w:rFonts w:ascii="Arial" w:hAnsi="Arial" w:eastAsia="Arial" w:cs="Arial"/>
          <w:sz w:val="22"/>
          <w:szCs w:val="22"/>
        </w:rPr>
        <w:t xml:space="preserve"> was imposed and made it a requirement that all ambulances should be </w:t>
      </w:r>
      <w:r w:rsidRPr="7985FE9F" w:rsidR="7932EC56">
        <w:rPr>
          <w:rFonts w:ascii="Arial" w:hAnsi="Arial" w:eastAsia="Arial" w:cs="Arial"/>
          <w:sz w:val="22"/>
          <w:szCs w:val="22"/>
        </w:rPr>
        <w:t>available</w:t>
      </w:r>
      <w:r w:rsidRPr="7985FE9F" w:rsidR="28580F6D">
        <w:rPr>
          <w:rFonts w:ascii="Arial" w:hAnsi="Arial" w:eastAsia="Arial" w:cs="Arial"/>
          <w:sz w:val="22"/>
          <w:szCs w:val="22"/>
        </w:rPr>
        <w:t xml:space="preserve"> to all that </w:t>
      </w:r>
      <w:r w:rsidRPr="7985FE9F" w:rsidR="517399D4">
        <w:rPr>
          <w:rFonts w:ascii="Arial" w:hAnsi="Arial" w:eastAsia="Arial" w:cs="Arial"/>
          <w:sz w:val="22"/>
          <w:szCs w:val="22"/>
        </w:rPr>
        <w:t>required</w:t>
      </w:r>
      <w:r w:rsidRPr="7985FE9F" w:rsidR="28580F6D">
        <w:rPr>
          <w:rFonts w:ascii="Arial" w:hAnsi="Arial" w:eastAsia="Arial" w:cs="Arial"/>
          <w:sz w:val="22"/>
          <w:szCs w:val="22"/>
        </w:rPr>
        <w:t xml:space="preserve"> one.</w:t>
      </w:r>
      <w:r w:rsidRPr="7985FE9F" w:rsidR="68D06AE8">
        <w:rPr>
          <w:rFonts w:ascii="Arial" w:hAnsi="Arial" w:eastAsia="Arial" w:cs="Arial"/>
          <w:sz w:val="22"/>
          <w:szCs w:val="22"/>
        </w:rPr>
        <w:t xml:space="preserve"> In the 1950’s “headquarters moved to waterloo road</w:t>
      </w:r>
      <w:r w:rsidRPr="7985FE9F" w:rsidR="5E13824B">
        <w:rPr>
          <w:rFonts w:ascii="Arial" w:hAnsi="Arial" w:eastAsia="Arial" w:cs="Arial"/>
          <w:sz w:val="22"/>
          <w:szCs w:val="22"/>
        </w:rPr>
        <w:t xml:space="preserve"> in </w:t>
      </w:r>
      <w:r w:rsidRPr="7985FE9F" w:rsidR="5E13824B">
        <w:rPr>
          <w:rFonts w:ascii="Arial" w:hAnsi="Arial" w:eastAsia="Arial" w:cs="Arial"/>
          <w:sz w:val="22"/>
          <w:szCs w:val="22"/>
        </w:rPr>
        <w:t>London</w:t>
      </w:r>
      <w:r w:rsidRPr="7985FE9F" w:rsidR="68D06AE8">
        <w:rPr>
          <w:rFonts w:ascii="Arial" w:hAnsi="Arial" w:eastAsia="Arial" w:cs="Arial"/>
          <w:sz w:val="22"/>
          <w:szCs w:val="22"/>
        </w:rPr>
        <w:t>, but</w:t>
      </w:r>
      <w:r w:rsidRPr="7985FE9F" w:rsidR="68D06AE8">
        <w:rPr>
          <w:rFonts w:ascii="Arial" w:hAnsi="Arial" w:eastAsia="Arial" w:cs="Arial"/>
          <w:sz w:val="22"/>
          <w:szCs w:val="22"/>
        </w:rPr>
        <w:t xml:space="preserve"> was clearly not big enough for the service”, however in the 1960’s </w:t>
      </w:r>
      <w:r w:rsidRPr="7985FE9F" w:rsidR="0FFF591A">
        <w:rPr>
          <w:rFonts w:ascii="Arial" w:hAnsi="Arial" w:eastAsia="Arial" w:cs="Arial"/>
          <w:sz w:val="22"/>
          <w:szCs w:val="22"/>
        </w:rPr>
        <w:t xml:space="preserve">headquarters was moved a further up the same road </w:t>
      </w:r>
      <w:r w:rsidRPr="7985FE9F" w:rsidR="69F0969B">
        <w:rPr>
          <w:rFonts w:ascii="Arial" w:hAnsi="Arial" w:eastAsia="Arial" w:cs="Arial"/>
          <w:sz w:val="22"/>
          <w:szCs w:val="22"/>
        </w:rPr>
        <w:t>and the services newsletter referred to it as “the promise land”</w:t>
      </w:r>
      <w:r w:rsidRPr="7985FE9F" w:rsidR="0FFF591A">
        <w:rPr>
          <w:rFonts w:ascii="Arial" w:hAnsi="Arial" w:eastAsia="Arial" w:cs="Arial"/>
          <w:sz w:val="22"/>
          <w:szCs w:val="22"/>
        </w:rPr>
        <w:t xml:space="preserve"> </w:t>
      </w:r>
      <w:r w:rsidRPr="7985FE9F" w:rsidR="55C16CE2">
        <w:rPr>
          <w:rFonts w:ascii="Arial" w:hAnsi="Arial" w:eastAsia="Arial" w:cs="Arial"/>
          <w:sz w:val="22"/>
          <w:szCs w:val="22"/>
        </w:rPr>
        <w:t>this remains headquarters in London to the present day. NHS Ambulance se</w:t>
      </w:r>
      <w:r w:rsidRPr="7985FE9F" w:rsidR="64835A46">
        <w:rPr>
          <w:rFonts w:ascii="Arial" w:hAnsi="Arial" w:eastAsia="Arial" w:cs="Arial"/>
          <w:sz w:val="22"/>
          <w:szCs w:val="22"/>
        </w:rPr>
        <w:t>r</w:t>
      </w:r>
      <w:r w:rsidRPr="7985FE9F" w:rsidR="55C16CE2">
        <w:rPr>
          <w:rFonts w:ascii="Arial" w:hAnsi="Arial" w:eastAsia="Arial" w:cs="Arial"/>
          <w:sz w:val="22"/>
          <w:szCs w:val="22"/>
        </w:rPr>
        <w:t>vice</w:t>
      </w:r>
      <w:r w:rsidRPr="7985FE9F" w:rsidR="24BBECAF">
        <w:rPr>
          <w:rFonts w:ascii="Arial" w:hAnsi="Arial" w:eastAsia="Arial" w:cs="Arial"/>
          <w:sz w:val="22"/>
          <w:szCs w:val="22"/>
        </w:rPr>
        <w:t xml:space="preserve"> </w:t>
      </w:r>
      <w:r w:rsidRPr="7985FE9F" w:rsidR="534E10A7">
        <w:rPr>
          <w:rFonts w:ascii="Arial" w:hAnsi="Arial" w:eastAsia="Arial" w:cs="Arial"/>
          <w:sz w:val="22"/>
          <w:szCs w:val="22"/>
        </w:rPr>
        <w:t xml:space="preserve">(NHS London </w:t>
      </w:r>
      <w:r w:rsidRPr="7985FE9F" w:rsidR="24F4835B">
        <w:rPr>
          <w:rFonts w:ascii="Arial" w:hAnsi="Arial" w:eastAsia="Arial" w:cs="Arial"/>
          <w:sz w:val="22"/>
          <w:szCs w:val="22"/>
        </w:rPr>
        <w:t>n.d</w:t>
      </w:r>
      <w:r w:rsidRPr="7985FE9F" w:rsidR="24F4835B">
        <w:rPr>
          <w:rFonts w:ascii="Arial" w:hAnsi="Arial" w:eastAsia="Arial" w:cs="Arial"/>
          <w:sz w:val="22"/>
          <w:szCs w:val="22"/>
        </w:rPr>
        <w:t>)</w:t>
      </w:r>
      <w:r w:rsidRPr="7985FE9F" w:rsidR="23627B6E">
        <w:rPr>
          <w:rFonts w:ascii="Arial" w:hAnsi="Arial" w:eastAsia="Arial" w:cs="Arial"/>
          <w:sz w:val="22"/>
          <w:szCs w:val="22"/>
        </w:rPr>
        <w:t>.</w:t>
      </w:r>
    </w:p>
    <w:p w:rsidR="534E10A7" w:rsidP="7985FE9F" w:rsidRDefault="534E10A7" w14:paraId="7A5E14EE" w14:textId="057A6370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985FE9F" w:rsidR="534E10A7">
        <w:rPr>
          <w:rFonts w:ascii="Arial" w:hAnsi="Arial" w:eastAsia="Arial" w:cs="Arial"/>
          <w:b w:val="1"/>
          <w:bCs w:val="1"/>
          <w:sz w:val="22"/>
          <w:szCs w:val="22"/>
        </w:rPr>
        <w:t>How the service runs today</w:t>
      </w:r>
    </w:p>
    <w:p w:rsidR="0A456420" w:rsidP="0354C208" w:rsidRDefault="0A456420" w14:paraId="52E50D4E" w14:textId="7A9C27D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0A456420">
        <w:rPr>
          <w:rFonts w:ascii="Arial" w:hAnsi="Arial" w:eastAsia="Arial" w:cs="Arial"/>
          <w:sz w:val="22"/>
          <w:szCs w:val="22"/>
        </w:rPr>
        <w:t>Stati</w:t>
      </w:r>
      <w:r w:rsidRPr="7985FE9F" w:rsidR="628C2B16">
        <w:rPr>
          <w:rFonts w:ascii="Arial" w:hAnsi="Arial" w:eastAsia="Arial" w:cs="Arial"/>
          <w:sz w:val="22"/>
          <w:szCs w:val="22"/>
        </w:rPr>
        <w:t>st</w:t>
      </w:r>
      <w:r w:rsidRPr="7985FE9F" w:rsidR="0A456420">
        <w:rPr>
          <w:rFonts w:ascii="Arial" w:hAnsi="Arial" w:eastAsia="Arial" w:cs="Arial"/>
          <w:sz w:val="22"/>
          <w:szCs w:val="22"/>
        </w:rPr>
        <w:t>a reports that there are “21,300</w:t>
      </w:r>
      <w:r w:rsidRPr="7985FE9F" w:rsidR="2D5B8B72">
        <w:rPr>
          <w:rFonts w:ascii="Arial" w:hAnsi="Arial" w:eastAsia="Arial" w:cs="Arial"/>
          <w:sz w:val="22"/>
          <w:szCs w:val="22"/>
        </w:rPr>
        <w:t>”</w:t>
      </w:r>
      <w:r w:rsidRPr="7985FE9F" w:rsidR="0A456420">
        <w:rPr>
          <w:rFonts w:ascii="Arial" w:hAnsi="Arial" w:eastAsia="Arial" w:cs="Arial"/>
          <w:sz w:val="22"/>
          <w:szCs w:val="22"/>
        </w:rPr>
        <w:t xml:space="preserve"> members of staff in t</w:t>
      </w:r>
      <w:r w:rsidRPr="7985FE9F" w:rsidR="7A8B57E0">
        <w:rPr>
          <w:rFonts w:ascii="Arial" w:hAnsi="Arial" w:eastAsia="Arial" w:cs="Arial"/>
          <w:sz w:val="22"/>
          <w:szCs w:val="22"/>
        </w:rPr>
        <w:t>he ambulance service</w:t>
      </w:r>
      <w:r w:rsidRPr="7985FE9F" w:rsidR="66AD6270">
        <w:rPr>
          <w:rFonts w:ascii="Arial" w:hAnsi="Arial" w:eastAsia="Arial" w:cs="Arial"/>
          <w:sz w:val="22"/>
          <w:szCs w:val="22"/>
        </w:rPr>
        <w:t xml:space="preserve"> </w:t>
      </w:r>
      <w:r w:rsidRPr="7985FE9F" w:rsidR="2C3CB750">
        <w:rPr>
          <w:rFonts w:ascii="Arial" w:hAnsi="Arial" w:eastAsia="Arial" w:cs="Arial"/>
          <w:sz w:val="22"/>
          <w:szCs w:val="22"/>
        </w:rPr>
        <w:t>(Statista 2026)</w:t>
      </w:r>
      <w:r w:rsidRPr="7985FE9F" w:rsidR="1C8A111B">
        <w:rPr>
          <w:rFonts w:ascii="Arial" w:hAnsi="Arial" w:eastAsia="Arial" w:cs="Arial"/>
          <w:sz w:val="22"/>
          <w:szCs w:val="22"/>
        </w:rPr>
        <w:t>.</w:t>
      </w:r>
      <w:r w:rsidRPr="7985FE9F" w:rsidR="2E058EE0">
        <w:rPr>
          <w:rFonts w:ascii="Arial" w:hAnsi="Arial" w:eastAsia="Arial" w:cs="Arial"/>
          <w:sz w:val="22"/>
          <w:szCs w:val="22"/>
        </w:rPr>
        <w:t xml:space="preserve"> </w:t>
      </w:r>
      <w:r w:rsidRPr="7985FE9F" w:rsidR="77127B96">
        <w:rPr>
          <w:rFonts w:ascii="Arial" w:hAnsi="Arial" w:eastAsia="Arial" w:cs="Arial"/>
          <w:sz w:val="22"/>
          <w:szCs w:val="22"/>
        </w:rPr>
        <w:t>To meet th</w:t>
      </w:r>
      <w:r w:rsidRPr="7985FE9F" w:rsidR="6B53E1E2">
        <w:rPr>
          <w:rFonts w:ascii="Arial" w:hAnsi="Arial" w:eastAsia="Arial" w:cs="Arial"/>
          <w:sz w:val="22"/>
          <w:szCs w:val="22"/>
        </w:rPr>
        <w:t>e high</w:t>
      </w:r>
      <w:r w:rsidRPr="7985FE9F" w:rsidR="77127B96">
        <w:rPr>
          <w:rFonts w:ascii="Arial" w:hAnsi="Arial" w:eastAsia="Arial" w:cs="Arial"/>
          <w:sz w:val="22"/>
          <w:szCs w:val="22"/>
        </w:rPr>
        <w:t xml:space="preserve"> demands of the service an updated </w:t>
      </w:r>
      <w:r w:rsidRPr="7985FE9F" w:rsidR="0F9EAC08">
        <w:rPr>
          <w:rFonts w:ascii="Arial" w:hAnsi="Arial" w:eastAsia="Arial" w:cs="Arial"/>
          <w:sz w:val="22"/>
          <w:szCs w:val="22"/>
        </w:rPr>
        <w:t>“</w:t>
      </w:r>
      <w:r w:rsidRPr="7985FE9F" w:rsidR="77127B96">
        <w:rPr>
          <w:rFonts w:ascii="Arial" w:hAnsi="Arial" w:eastAsia="Arial" w:cs="Arial"/>
          <w:sz w:val="22"/>
          <w:szCs w:val="22"/>
        </w:rPr>
        <w:t>structure of standards was implemented in 2017</w:t>
      </w:r>
      <w:r w:rsidRPr="7985FE9F" w:rsidR="55F4949F">
        <w:rPr>
          <w:rFonts w:ascii="Arial" w:hAnsi="Arial" w:eastAsia="Arial" w:cs="Arial"/>
          <w:sz w:val="22"/>
          <w:szCs w:val="22"/>
        </w:rPr>
        <w:t>”</w:t>
      </w:r>
      <w:r w:rsidRPr="7985FE9F" w:rsidR="77127B96">
        <w:rPr>
          <w:rFonts w:ascii="Arial" w:hAnsi="Arial" w:eastAsia="Arial" w:cs="Arial"/>
          <w:sz w:val="22"/>
          <w:szCs w:val="22"/>
        </w:rPr>
        <w:t>.</w:t>
      </w:r>
      <w:r w:rsidRPr="7985FE9F" w:rsidR="2A3FA09B">
        <w:rPr>
          <w:rFonts w:ascii="Arial" w:hAnsi="Arial" w:eastAsia="Arial" w:cs="Arial"/>
          <w:sz w:val="22"/>
          <w:szCs w:val="22"/>
        </w:rPr>
        <w:t xml:space="preserve"> </w:t>
      </w:r>
      <w:r w:rsidRPr="7985FE9F" w:rsidR="7E8B12DA">
        <w:rPr>
          <w:rFonts w:ascii="Arial" w:hAnsi="Arial" w:eastAsia="Arial" w:cs="Arial"/>
          <w:sz w:val="22"/>
          <w:szCs w:val="22"/>
        </w:rPr>
        <w:t xml:space="preserve">This structure </w:t>
      </w:r>
      <w:r w:rsidRPr="7985FE9F" w:rsidR="0366594E">
        <w:rPr>
          <w:rFonts w:ascii="Arial" w:hAnsi="Arial" w:eastAsia="Arial" w:cs="Arial"/>
          <w:sz w:val="22"/>
          <w:szCs w:val="22"/>
        </w:rPr>
        <w:t>set a standard of how Ambulances worked for example assessing the need to go to hospital,</w:t>
      </w:r>
      <w:r w:rsidRPr="7985FE9F" w:rsidR="637A6018">
        <w:rPr>
          <w:rFonts w:ascii="Arial" w:hAnsi="Arial" w:eastAsia="Arial" w:cs="Arial"/>
          <w:sz w:val="22"/>
          <w:szCs w:val="22"/>
        </w:rPr>
        <w:t xml:space="preserve"> and</w:t>
      </w:r>
      <w:r w:rsidRPr="7985FE9F" w:rsidR="0366594E">
        <w:rPr>
          <w:rFonts w:ascii="Arial" w:hAnsi="Arial" w:eastAsia="Arial" w:cs="Arial"/>
          <w:sz w:val="22"/>
          <w:szCs w:val="22"/>
        </w:rPr>
        <w:t xml:space="preserve"> </w:t>
      </w:r>
      <w:r w:rsidRPr="7985FE9F" w:rsidR="7E025BA6">
        <w:rPr>
          <w:rFonts w:ascii="Arial" w:hAnsi="Arial" w:eastAsia="Arial" w:cs="Arial"/>
          <w:sz w:val="22"/>
          <w:szCs w:val="22"/>
        </w:rPr>
        <w:t xml:space="preserve">to improve time response. </w:t>
      </w:r>
      <w:r w:rsidRPr="7985FE9F" w:rsidR="39E84904">
        <w:rPr>
          <w:rFonts w:ascii="Arial" w:hAnsi="Arial" w:eastAsia="Arial" w:cs="Arial"/>
          <w:sz w:val="22"/>
          <w:szCs w:val="22"/>
        </w:rPr>
        <w:t>Also using the “Lord Carter recommendations” implementing a struct</w:t>
      </w:r>
      <w:r w:rsidRPr="7985FE9F" w:rsidR="04A363BE">
        <w:rPr>
          <w:rFonts w:ascii="Arial" w:hAnsi="Arial" w:eastAsia="Arial" w:cs="Arial"/>
          <w:sz w:val="22"/>
          <w:szCs w:val="22"/>
        </w:rPr>
        <w:t xml:space="preserve">ured framework </w:t>
      </w:r>
      <w:r w:rsidRPr="7985FE9F" w:rsidR="4F2467F0">
        <w:rPr>
          <w:rFonts w:ascii="Arial" w:hAnsi="Arial" w:eastAsia="Arial" w:cs="Arial"/>
          <w:sz w:val="22"/>
          <w:szCs w:val="22"/>
        </w:rPr>
        <w:t>setting. (</w:t>
      </w:r>
      <w:r w:rsidRPr="7985FE9F" w:rsidR="04A363BE">
        <w:rPr>
          <w:rFonts w:ascii="Arial" w:hAnsi="Arial" w:eastAsia="Arial" w:cs="Arial"/>
          <w:sz w:val="22"/>
          <w:szCs w:val="22"/>
        </w:rPr>
        <w:t xml:space="preserve">NHS England </w:t>
      </w:r>
      <w:r w:rsidRPr="7985FE9F" w:rsidR="4E478FB9">
        <w:rPr>
          <w:rFonts w:ascii="Arial" w:hAnsi="Arial" w:eastAsia="Arial" w:cs="Arial"/>
          <w:sz w:val="22"/>
          <w:szCs w:val="22"/>
        </w:rPr>
        <w:t>n.d</w:t>
      </w:r>
      <w:r w:rsidRPr="7985FE9F" w:rsidR="04A363BE">
        <w:rPr>
          <w:rFonts w:ascii="Arial" w:hAnsi="Arial" w:eastAsia="Arial" w:cs="Arial"/>
          <w:sz w:val="22"/>
          <w:szCs w:val="22"/>
        </w:rPr>
        <w:t>)</w:t>
      </w:r>
      <w:r w:rsidRPr="7985FE9F" w:rsidR="3E0BFC71">
        <w:rPr>
          <w:rFonts w:ascii="Arial" w:hAnsi="Arial" w:eastAsia="Arial" w:cs="Arial"/>
          <w:sz w:val="22"/>
          <w:szCs w:val="22"/>
        </w:rPr>
        <w:t>.</w:t>
      </w:r>
      <w:r w:rsidRPr="7985FE9F" w:rsidR="32026B8F">
        <w:rPr>
          <w:rFonts w:ascii="Arial" w:hAnsi="Arial" w:eastAsia="Arial" w:cs="Arial"/>
          <w:sz w:val="22"/>
          <w:szCs w:val="22"/>
        </w:rPr>
        <w:t xml:space="preserve"> Many ambulance services are </w:t>
      </w:r>
      <w:r w:rsidRPr="7985FE9F" w:rsidR="32026B8F">
        <w:rPr>
          <w:rFonts w:ascii="Arial" w:hAnsi="Arial" w:eastAsia="Arial" w:cs="Arial"/>
          <w:sz w:val="22"/>
          <w:szCs w:val="22"/>
        </w:rPr>
        <w:t>required</w:t>
      </w:r>
      <w:r w:rsidRPr="7985FE9F" w:rsidR="32026B8F">
        <w:rPr>
          <w:rFonts w:ascii="Arial" w:hAnsi="Arial" w:eastAsia="Arial" w:cs="Arial"/>
          <w:sz w:val="22"/>
          <w:szCs w:val="22"/>
        </w:rPr>
        <w:t xml:space="preserve"> when 999 </w:t>
      </w:r>
      <w:r w:rsidRPr="7985FE9F" w:rsidR="18512706">
        <w:rPr>
          <w:rFonts w:ascii="Arial" w:hAnsi="Arial" w:eastAsia="Arial" w:cs="Arial"/>
          <w:sz w:val="22"/>
          <w:szCs w:val="22"/>
        </w:rPr>
        <w:t>and</w:t>
      </w:r>
      <w:r w:rsidRPr="7985FE9F" w:rsidR="32026B8F">
        <w:rPr>
          <w:rFonts w:ascii="Arial" w:hAnsi="Arial" w:eastAsia="Arial" w:cs="Arial"/>
          <w:sz w:val="22"/>
          <w:szCs w:val="22"/>
        </w:rPr>
        <w:t xml:space="preserve"> 111 is called, </w:t>
      </w:r>
      <w:r w:rsidRPr="7985FE9F" w:rsidR="44A6A519">
        <w:rPr>
          <w:rFonts w:ascii="Arial" w:hAnsi="Arial" w:eastAsia="Arial" w:cs="Arial"/>
          <w:sz w:val="22"/>
          <w:szCs w:val="22"/>
        </w:rPr>
        <w:t>“</w:t>
      </w:r>
      <w:r w:rsidRPr="7985FE9F" w:rsidR="32026B8F">
        <w:rPr>
          <w:rFonts w:ascii="Arial" w:hAnsi="Arial" w:eastAsia="Arial" w:cs="Arial"/>
          <w:sz w:val="22"/>
          <w:szCs w:val="22"/>
        </w:rPr>
        <w:t>increasing the demand of the service</w:t>
      </w:r>
      <w:r w:rsidRPr="7985FE9F" w:rsidR="14AD04FC">
        <w:rPr>
          <w:rFonts w:ascii="Arial" w:hAnsi="Arial" w:eastAsia="Arial" w:cs="Arial"/>
          <w:sz w:val="22"/>
          <w:szCs w:val="22"/>
        </w:rPr>
        <w:t>.</w:t>
      </w:r>
      <w:r w:rsidRPr="7985FE9F" w:rsidR="7A7AA0F5">
        <w:rPr>
          <w:rFonts w:ascii="Arial" w:hAnsi="Arial" w:eastAsia="Arial" w:cs="Arial"/>
          <w:sz w:val="22"/>
          <w:szCs w:val="22"/>
        </w:rPr>
        <w:t xml:space="preserve"> </w:t>
      </w:r>
      <w:r w:rsidRPr="7985FE9F" w:rsidR="14AD04FC">
        <w:rPr>
          <w:rFonts w:ascii="Arial" w:hAnsi="Arial" w:eastAsia="Arial" w:cs="Arial"/>
          <w:sz w:val="22"/>
          <w:szCs w:val="22"/>
        </w:rPr>
        <w:t>”</w:t>
      </w:r>
      <w:r w:rsidRPr="7985FE9F" w:rsidR="16584CF8">
        <w:rPr>
          <w:rFonts w:ascii="Arial" w:hAnsi="Arial" w:eastAsia="Arial" w:cs="Arial"/>
          <w:sz w:val="22"/>
          <w:szCs w:val="22"/>
        </w:rPr>
        <w:t>the</w:t>
      </w:r>
      <w:r w:rsidRPr="7985FE9F" w:rsidR="16584CF8">
        <w:rPr>
          <w:rFonts w:ascii="Arial" w:hAnsi="Arial" w:eastAsia="Arial" w:cs="Arial"/>
          <w:sz w:val="22"/>
          <w:szCs w:val="22"/>
        </w:rPr>
        <w:t xml:space="preserve"> NHS confe</w:t>
      </w:r>
      <w:r w:rsidRPr="7985FE9F" w:rsidR="2298F67E">
        <w:rPr>
          <w:rFonts w:ascii="Arial" w:hAnsi="Arial" w:eastAsia="Arial" w:cs="Arial"/>
          <w:sz w:val="22"/>
          <w:szCs w:val="22"/>
        </w:rPr>
        <w:t>de</w:t>
      </w:r>
      <w:r w:rsidRPr="7985FE9F" w:rsidR="16584CF8">
        <w:rPr>
          <w:rFonts w:ascii="Arial" w:hAnsi="Arial" w:eastAsia="Arial" w:cs="Arial"/>
          <w:sz w:val="22"/>
          <w:szCs w:val="22"/>
        </w:rPr>
        <w:t>ration reports that</w:t>
      </w:r>
      <w:r w:rsidRPr="7985FE9F" w:rsidR="214260EB">
        <w:rPr>
          <w:rFonts w:ascii="Arial" w:hAnsi="Arial" w:eastAsia="Arial" w:cs="Arial"/>
          <w:sz w:val="22"/>
          <w:szCs w:val="22"/>
        </w:rPr>
        <w:t xml:space="preserve"> </w:t>
      </w:r>
      <w:r w:rsidRPr="7985FE9F" w:rsidR="50495F38">
        <w:rPr>
          <w:rFonts w:ascii="Arial" w:hAnsi="Arial" w:eastAsia="Arial" w:cs="Arial"/>
          <w:sz w:val="22"/>
          <w:szCs w:val="22"/>
        </w:rPr>
        <w:t>“s</w:t>
      </w:r>
      <w:r w:rsidRPr="7985FE9F" w:rsidR="214260EB">
        <w:rPr>
          <w:rFonts w:ascii="Arial" w:hAnsi="Arial" w:eastAsia="Arial" w:cs="Arial"/>
          <w:sz w:val="22"/>
          <w:szCs w:val="22"/>
        </w:rPr>
        <w:t>ince the Covid pandemic</w:t>
      </w:r>
      <w:r w:rsidRPr="7985FE9F" w:rsidR="52676A40">
        <w:rPr>
          <w:rFonts w:ascii="Arial" w:hAnsi="Arial" w:eastAsia="Arial" w:cs="Arial"/>
          <w:sz w:val="22"/>
          <w:szCs w:val="22"/>
        </w:rPr>
        <w:t xml:space="preserve"> </w:t>
      </w:r>
      <w:r w:rsidRPr="7985FE9F" w:rsidR="3CAA4204">
        <w:rPr>
          <w:rFonts w:ascii="Arial" w:hAnsi="Arial" w:eastAsia="Arial" w:cs="Arial"/>
          <w:sz w:val="22"/>
          <w:szCs w:val="22"/>
        </w:rPr>
        <w:t>(</w:t>
      </w:r>
      <w:r w:rsidRPr="7985FE9F" w:rsidR="06A8CD52">
        <w:rPr>
          <w:rFonts w:ascii="Arial" w:hAnsi="Arial" w:eastAsia="Arial" w:cs="Arial"/>
          <w:sz w:val="22"/>
          <w:szCs w:val="22"/>
        </w:rPr>
        <w:t>F</w:t>
      </w:r>
      <w:r w:rsidRPr="7985FE9F" w:rsidR="214260EB">
        <w:rPr>
          <w:rFonts w:ascii="Arial" w:hAnsi="Arial" w:eastAsia="Arial" w:cs="Arial"/>
          <w:sz w:val="22"/>
          <w:szCs w:val="22"/>
        </w:rPr>
        <w:t>eb 21-Aug</w:t>
      </w:r>
      <w:r w:rsidRPr="7985FE9F" w:rsidR="064338A9">
        <w:rPr>
          <w:rFonts w:ascii="Arial" w:hAnsi="Arial" w:eastAsia="Arial" w:cs="Arial"/>
          <w:sz w:val="22"/>
          <w:szCs w:val="22"/>
        </w:rPr>
        <w:t xml:space="preserve"> </w:t>
      </w:r>
      <w:r w:rsidRPr="7985FE9F" w:rsidR="1D310A7F">
        <w:rPr>
          <w:rFonts w:ascii="Arial" w:hAnsi="Arial" w:eastAsia="Arial" w:cs="Arial"/>
          <w:sz w:val="22"/>
          <w:szCs w:val="22"/>
        </w:rPr>
        <w:t>21</w:t>
      </w:r>
      <w:r w:rsidRPr="7985FE9F" w:rsidR="55EFB357">
        <w:rPr>
          <w:rFonts w:ascii="Arial" w:hAnsi="Arial" w:eastAsia="Arial" w:cs="Arial"/>
          <w:sz w:val="22"/>
          <w:szCs w:val="22"/>
        </w:rPr>
        <w:t>)</w:t>
      </w:r>
      <w:r w:rsidRPr="7985FE9F" w:rsidR="214260EB">
        <w:rPr>
          <w:rFonts w:ascii="Arial" w:hAnsi="Arial" w:eastAsia="Arial" w:cs="Arial"/>
          <w:sz w:val="22"/>
          <w:szCs w:val="22"/>
        </w:rPr>
        <w:t xml:space="preserve"> systems saw a rise of “60% in calls” </w:t>
      </w:r>
    </w:p>
    <w:p w:rsidR="1B419960" w:rsidP="0354C208" w:rsidRDefault="1B419960" w14:paraId="0C78E84C" w14:textId="639EC82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1B419960">
        <w:rPr>
          <w:rFonts w:ascii="Arial" w:hAnsi="Arial" w:eastAsia="Arial" w:cs="Arial"/>
          <w:sz w:val="22"/>
          <w:szCs w:val="22"/>
        </w:rPr>
        <w:t xml:space="preserve">The teams consist of “highly skilled </w:t>
      </w:r>
      <w:r w:rsidRPr="7985FE9F" w:rsidR="4F9275D4">
        <w:rPr>
          <w:rFonts w:ascii="Arial" w:hAnsi="Arial" w:eastAsia="Arial" w:cs="Arial"/>
          <w:sz w:val="22"/>
          <w:szCs w:val="22"/>
        </w:rPr>
        <w:t>practitioners</w:t>
      </w:r>
      <w:r w:rsidRPr="7985FE9F" w:rsidR="1B419960">
        <w:rPr>
          <w:rFonts w:ascii="Arial" w:hAnsi="Arial" w:eastAsia="Arial" w:cs="Arial"/>
          <w:sz w:val="22"/>
          <w:szCs w:val="22"/>
        </w:rPr>
        <w:t>”</w:t>
      </w:r>
      <w:r w:rsidRPr="7985FE9F" w:rsidR="7E5D44CF">
        <w:rPr>
          <w:rFonts w:ascii="Arial" w:hAnsi="Arial" w:eastAsia="Arial" w:cs="Arial"/>
          <w:sz w:val="22"/>
          <w:szCs w:val="22"/>
        </w:rPr>
        <w:t xml:space="preserve"> Offering services</w:t>
      </w:r>
      <w:r w:rsidRPr="7985FE9F" w:rsidR="5441B411">
        <w:rPr>
          <w:rFonts w:ascii="Arial" w:hAnsi="Arial" w:eastAsia="Arial" w:cs="Arial"/>
          <w:sz w:val="22"/>
          <w:szCs w:val="22"/>
        </w:rPr>
        <w:t xml:space="preserve"> also</w:t>
      </w:r>
      <w:r w:rsidRPr="7985FE9F" w:rsidR="7E5D44CF">
        <w:rPr>
          <w:rFonts w:ascii="Arial" w:hAnsi="Arial" w:eastAsia="Arial" w:cs="Arial"/>
          <w:sz w:val="22"/>
          <w:szCs w:val="22"/>
        </w:rPr>
        <w:t xml:space="preserve"> for mental </w:t>
      </w:r>
      <w:r w:rsidRPr="7985FE9F" w:rsidR="07AE771D">
        <w:rPr>
          <w:rFonts w:ascii="Arial" w:hAnsi="Arial" w:eastAsia="Arial" w:cs="Arial"/>
          <w:sz w:val="22"/>
          <w:szCs w:val="22"/>
        </w:rPr>
        <w:t>health</w:t>
      </w:r>
      <w:r w:rsidRPr="7985FE9F" w:rsidR="7F0596DC">
        <w:rPr>
          <w:rFonts w:ascii="Arial" w:hAnsi="Arial" w:eastAsia="Arial" w:cs="Arial"/>
          <w:sz w:val="22"/>
          <w:szCs w:val="22"/>
        </w:rPr>
        <w:t xml:space="preserve"> and </w:t>
      </w:r>
      <w:r w:rsidRPr="7985FE9F" w:rsidR="07AE771D">
        <w:rPr>
          <w:rFonts w:ascii="Arial" w:hAnsi="Arial" w:eastAsia="Arial" w:cs="Arial"/>
          <w:sz w:val="22"/>
          <w:szCs w:val="22"/>
        </w:rPr>
        <w:t xml:space="preserve">community </w:t>
      </w:r>
      <w:r w:rsidRPr="7985FE9F" w:rsidR="249C851B">
        <w:rPr>
          <w:rFonts w:ascii="Arial" w:hAnsi="Arial" w:eastAsia="Arial" w:cs="Arial"/>
          <w:sz w:val="22"/>
          <w:szCs w:val="22"/>
        </w:rPr>
        <w:t>assistance</w:t>
      </w:r>
      <w:r w:rsidRPr="7985FE9F" w:rsidR="07AE771D">
        <w:rPr>
          <w:rFonts w:ascii="Arial" w:hAnsi="Arial" w:eastAsia="Arial" w:cs="Arial"/>
          <w:sz w:val="22"/>
          <w:szCs w:val="22"/>
        </w:rPr>
        <w:t>, for example falls,</w:t>
      </w:r>
      <w:r w:rsidRPr="7985FE9F" w:rsidR="56431B0A">
        <w:rPr>
          <w:rFonts w:ascii="Arial" w:hAnsi="Arial" w:eastAsia="Arial" w:cs="Arial"/>
          <w:sz w:val="22"/>
          <w:szCs w:val="22"/>
        </w:rPr>
        <w:t xml:space="preserve"> car accidents. As well as assessing in the home. </w:t>
      </w:r>
      <w:r w:rsidRPr="7985FE9F" w:rsidR="764ACBE6">
        <w:rPr>
          <w:rFonts w:ascii="Arial" w:hAnsi="Arial" w:eastAsia="Arial" w:cs="Arial"/>
          <w:sz w:val="22"/>
          <w:szCs w:val="22"/>
        </w:rPr>
        <w:t>Often a call would result in telephone consultation</w:t>
      </w:r>
      <w:r w:rsidRPr="7985FE9F" w:rsidR="73533323">
        <w:rPr>
          <w:rFonts w:ascii="Arial" w:hAnsi="Arial" w:eastAsia="Arial" w:cs="Arial"/>
          <w:sz w:val="22"/>
          <w:szCs w:val="22"/>
        </w:rPr>
        <w:t>s</w:t>
      </w:r>
      <w:r w:rsidRPr="7985FE9F" w:rsidR="764ACBE6">
        <w:rPr>
          <w:rFonts w:ascii="Arial" w:hAnsi="Arial" w:eastAsia="Arial" w:cs="Arial"/>
          <w:sz w:val="22"/>
          <w:szCs w:val="22"/>
        </w:rPr>
        <w:t xml:space="preserve"> to ease the pressure of call out and response. So that </w:t>
      </w:r>
      <w:r w:rsidRPr="7985FE9F" w:rsidR="596E846C">
        <w:rPr>
          <w:rFonts w:ascii="Arial" w:hAnsi="Arial" w:eastAsia="Arial" w:cs="Arial"/>
          <w:sz w:val="22"/>
          <w:szCs w:val="22"/>
        </w:rPr>
        <w:t>priority is given to life threating emergencies</w:t>
      </w:r>
      <w:r w:rsidRPr="7985FE9F" w:rsidR="01A3936C">
        <w:rPr>
          <w:rFonts w:ascii="Arial" w:hAnsi="Arial" w:eastAsia="Arial" w:cs="Arial"/>
          <w:sz w:val="22"/>
          <w:szCs w:val="22"/>
        </w:rPr>
        <w:t xml:space="preserve"> </w:t>
      </w:r>
      <w:r w:rsidRPr="7985FE9F" w:rsidR="3A0CAA96">
        <w:rPr>
          <w:rFonts w:ascii="Arial" w:hAnsi="Arial" w:eastAsia="Arial" w:cs="Arial"/>
          <w:sz w:val="22"/>
          <w:szCs w:val="22"/>
        </w:rPr>
        <w:t>(NHS Confederation 2021-2026)</w:t>
      </w:r>
      <w:r w:rsidRPr="7985FE9F" w:rsidR="161681CB">
        <w:rPr>
          <w:rFonts w:ascii="Arial" w:hAnsi="Arial" w:eastAsia="Arial" w:cs="Arial"/>
          <w:sz w:val="22"/>
          <w:szCs w:val="22"/>
        </w:rPr>
        <w:t>.</w:t>
      </w:r>
      <w:r w:rsidRPr="7985FE9F" w:rsidR="742A2915">
        <w:rPr>
          <w:rFonts w:ascii="Arial" w:hAnsi="Arial" w:eastAsia="Arial" w:cs="Arial"/>
          <w:sz w:val="22"/>
          <w:szCs w:val="22"/>
        </w:rPr>
        <w:t xml:space="preserve"> </w:t>
      </w:r>
    </w:p>
    <w:p w:rsidR="3E0F6956" w:rsidP="0354C208" w:rsidRDefault="3E0F6956" w14:paraId="4166B880" w14:textId="241551D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3E0F6956">
        <w:rPr>
          <w:rFonts w:ascii="Arial" w:hAnsi="Arial" w:eastAsia="Arial" w:cs="Arial"/>
          <w:sz w:val="22"/>
          <w:szCs w:val="22"/>
        </w:rPr>
        <w:t xml:space="preserve">Ambulance service staff are first responders on the front </w:t>
      </w:r>
      <w:r w:rsidRPr="7985FE9F" w:rsidR="3E0F6956">
        <w:rPr>
          <w:rFonts w:ascii="Arial" w:hAnsi="Arial" w:eastAsia="Arial" w:cs="Arial"/>
          <w:sz w:val="22"/>
          <w:szCs w:val="22"/>
        </w:rPr>
        <w:t>line,</w:t>
      </w:r>
      <w:r w:rsidRPr="7985FE9F" w:rsidR="3E0F6956">
        <w:rPr>
          <w:rFonts w:ascii="Arial" w:hAnsi="Arial" w:eastAsia="Arial" w:cs="Arial"/>
          <w:sz w:val="22"/>
          <w:szCs w:val="22"/>
        </w:rPr>
        <w:t xml:space="preserve"> they enhance the quality of life by </w:t>
      </w:r>
      <w:r w:rsidRPr="7985FE9F" w:rsidR="305726C6">
        <w:rPr>
          <w:rFonts w:ascii="Arial" w:hAnsi="Arial" w:eastAsia="Arial" w:cs="Arial"/>
          <w:sz w:val="22"/>
          <w:szCs w:val="22"/>
        </w:rPr>
        <w:t>offering “timely medical care” so that care is prioritised</w:t>
      </w:r>
      <w:r w:rsidRPr="7985FE9F" w:rsidR="6A545790">
        <w:rPr>
          <w:rFonts w:ascii="Arial" w:hAnsi="Arial" w:eastAsia="Arial" w:cs="Arial"/>
          <w:sz w:val="22"/>
          <w:szCs w:val="22"/>
        </w:rPr>
        <w:t xml:space="preserve">. Timing is key to the right pathway of care </w:t>
      </w:r>
      <w:r w:rsidRPr="7985FE9F" w:rsidR="7CB24BEB">
        <w:rPr>
          <w:rFonts w:ascii="Arial" w:hAnsi="Arial" w:eastAsia="Arial" w:cs="Arial"/>
          <w:sz w:val="22"/>
          <w:szCs w:val="22"/>
        </w:rPr>
        <w:t xml:space="preserve">and if any </w:t>
      </w:r>
      <w:r w:rsidRPr="7985FE9F" w:rsidR="6A545790">
        <w:rPr>
          <w:rFonts w:ascii="Arial" w:hAnsi="Arial" w:eastAsia="Arial" w:cs="Arial"/>
          <w:sz w:val="22"/>
          <w:szCs w:val="22"/>
        </w:rPr>
        <w:t>medicines</w:t>
      </w:r>
      <w:r w:rsidRPr="7985FE9F" w:rsidR="58D637A1">
        <w:rPr>
          <w:rFonts w:ascii="Arial" w:hAnsi="Arial" w:eastAsia="Arial" w:cs="Arial"/>
          <w:sz w:val="22"/>
          <w:szCs w:val="22"/>
        </w:rPr>
        <w:t xml:space="preserve"> or equipment are </w:t>
      </w:r>
      <w:r w:rsidRPr="7985FE9F" w:rsidR="6A545790">
        <w:rPr>
          <w:rFonts w:ascii="Arial" w:hAnsi="Arial" w:eastAsia="Arial" w:cs="Arial"/>
          <w:sz w:val="22"/>
          <w:szCs w:val="22"/>
        </w:rPr>
        <w:t xml:space="preserve">needed. </w:t>
      </w:r>
      <w:r w:rsidRPr="7985FE9F" w:rsidR="747E27CA">
        <w:rPr>
          <w:rFonts w:ascii="Arial" w:hAnsi="Arial" w:eastAsia="Arial" w:cs="Arial"/>
          <w:sz w:val="22"/>
          <w:szCs w:val="22"/>
        </w:rPr>
        <w:t xml:space="preserve">They provide “quick and safe </w:t>
      </w:r>
      <w:r w:rsidRPr="7985FE9F" w:rsidR="747E27CA">
        <w:rPr>
          <w:rFonts w:ascii="Arial" w:hAnsi="Arial" w:eastAsia="Arial" w:cs="Arial"/>
          <w:sz w:val="22"/>
          <w:szCs w:val="22"/>
        </w:rPr>
        <w:t>transportation” to hospital giving first aid</w:t>
      </w:r>
      <w:r w:rsidRPr="7985FE9F" w:rsidR="426A0620">
        <w:rPr>
          <w:rFonts w:ascii="Arial" w:hAnsi="Arial" w:eastAsia="Arial" w:cs="Arial"/>
          <w:sz w:val="22"/>
          <w:szCs w:val="22"/>
        </w:rPr>
        <w:t>/</w:t>
      </w:r>
      <w:r w:rsidRPr="7985FE9F" w:rsidR="185CCC24">
        <w:rPr>
          <w:rFonts w:ascii="Arial" w:hAnsi="Arial" w:eastAsia="Arial" w:cs="Arial"/>
          <w:sz w:val="22"/>
          <w:szCs w:val="22"/>
        </w:rPr>
        <w:t>lifesaving</w:t>
      </w:r>
      <w:r w:rsidRPr="7985FE9F" w:rsidR="747E27CA">
        <w:rPr>
          <w:rFonts w:ascii="Arial" w:hAnsi="Arial" w:eastAsia="Arial" w:cs="Arial"/>
          <w:sz w:val="22"/>
          <w:szCs w:val="22"/>
        </w:rPr>
        <w:t xml:space="preserve"> care if needed alo</w:t>
      </w:r>
      <w:r w:rsidRPr="7985FE9F" w:rsidR="4C83877B">
        <w:rPr>
          <w:rFonts w:ascii="Arial" w:hAnsi="Arial" w:eastAsia="Arial" w:cs="Arial"/>
          <w:sz w:val="22"/>
          <w:szCs w:val="22"/>
        </w:rPr>
        <w:t xml:space="preserve">ng the </w:t>
      </w:r>
      <w:r w:rsidRPr="7985FE9F" w:rsidR="2D403280">
        <w:rPr>
          <w:rFonts w:ascii="Arial" w:hAnsi="Arial" w:eastAsia="Arial" w:cs="Arial"/>
          <w:sz w:val="22"/>
          <w:szCs w:val="22"/>
        </w:rPr>
        <w:t>journey to the hospital for admission</w:t>
      </w:r>
      <w:r w:rsidRPr="7985FE9F" w:rsidR="4439134F">
        <w:rPr>
          <w:rFonts w:ascii="Arial" w:hAnsi="Arial" w:eastAsia="Arial" w:cs="Arial"/>
          <w:sz w:val="22"/>
          <w:szCs w:val="22"/>
        </w:rPr>
        <w:t>.</w:t>
      </w:r>
      <w:r w:rsidRPr="7985FE9F" w:rsidR="4AF6C821">
        <w:rPr>
          <w:rFonts w:ascii="Arial" w:hAnsi="Arial" w:eastAsia="Arial" w:cs="Arial"/>
          <w:sz w:val="22"/>
          <w:szCs w:val="22"/>
        </w:rPr>
        <w:t xml:space="preserve"> Using equipment on board like defibrillators, giving oxygen, </w:t>
      </w:r>
      <w:r w:rsidRPr="7985FE9F" w:rsidR="4AF6C821">
        <w:rPr>
          <w:rFonts w:ascii="Arial" w:hAnsi="Arial" w:eastAsia="Arial" w:cs="Arial"/>
          <w:sz w:val="22"/>
          <w:szCs w:val="22"/>
        </w:rPr>
        <w:t>CPR</w:t>
      </w:r>
      <w:r w:rsidRPr="7985FE9F" w:rsidR="49F95DB8">
        <w:rPr>
          <w:rFonts w:ascii="Arial" w:hAnsi="Arial" w:eastAsia="Arial" w:cs="Arial"/>
          <w:sz w:val="22"/>
          <w:szCs w:val="22"/>
        </w:rPr>
        <w:t xml:space="preserve"> and many more emergency needs,</w:t>
      </w:r>
      <w:r w:rsidRPr="7985FE9F" w:rsidR="4AF6C821">
        <w:rPr>
          <w:rFonts w:ascii="Arial" w:hAnsi="Arial" w:eastAsia="Arial" w:cs="Arial"/>
          <w:sz w:val="22"/>
          <w:szCs w:val="22"/>
        </w:rPr>
        <w:t xml:space="preserve"> so that the patient is as stable </w:t>
      </w:r>
      <w:r w:rsidRPr="7985FE9F" w:rsidR="464CA06B">
        <w:rPr>
          <w:rFonts w:ascii="Arial" w:hAnsi="Arial" w:eastAsia="Arial" w:cs="Arial"/>
          <w:sz w:val="22"/>
          <w:szCs w:val="22"/>
        </w:rPr>
        <w:t>as possible when arriving to hospital</w:t>
      </w:r>
      <w:r w:rsidRPr="7985FE9F" w:rsidR="464CA06B">
        <w:rPr>
          <w:rFonts w:ascii="Arial" w:hAnsi="Arial" w:eastAsia="Arial" w:cs="Arial"/>
          <w:sz w:val="22"/>
          <w:szCs w:val="22"/>
        </w:rPr>
        <w:t>.</w:t>
      </w:r>
      <w:r w:rsidRPr="7985FE9F" w:rsidR="238D84F6">
        <w:rPr>
          <w:rFonts w:ascii="Arial" w:hAnsi="Arial" w:eastAsia="Arial" w:cs="Arial"/>
          <w:sz w:val="22"/>
          <w:szCs w:val="22"/>
        </w:rPr>
        <w:t xml:space="preserve"> </w:t>
      </w:r>
      <w:r w:rsidRPr="7985FE9F" w:rsidR="571F9165">
        <w:rPr>
          <w:rFonts w:ascii="Arial" w:hAnsi="Arial" w:eastAsia="Arial" w:cs="Arial"/>
          <w:sz w:val="22"/>
          <w:szCs w:val="22"/>
        </w:rPr>
        <w:t xml:space="preserve"> </w:t>
      </w:r>
      <w:r w:rsidRPr="7985FE9F" w:rsidR="53C249CF">
        <w:rPr>
          <w:rFonts w:ascii="Arial" w:hAnsi="Arial" w:eastAsia="Arial" w:cs="Arial"/>
          <w:sz w:val="22"/>
          <w:szCs w:val="22"/>
        </w:rPr>
        <w:t>“</w:t>
      </w:r>
      <w:r w:rsidRPr="7985FE9F" w:rsidR="5E2AF828">
        <w:rPr>
          <w:rFonts w:ascii="Arial" w:hAnsi="Arial" w:eastAsia="Arial" w:cs="Arial"/>
          <w:sz w:val="22"/>
          <w:szCs w:val="22"/>
        </w:rPr>
        <w:t>The service is available 24/7</w:t>
      </w:r>
      <w:r w:rsidRPr="7985FE9F" w:rsidR="00EA639F">
        <w:rPr>
          <w:rFonts w:ascii="Arial" w:hAnsi="Arial" w:eastAsia="Arial" w:cs="Arial"/>
          <w:sz w:val="22"/>
          <w:szCs w:val="22"/>
        </w:rPr>
        <w:t xml:space="preserve">” </w:t>
      </w:r>
      <w:r w:rsidRPr="7985FE9F" w:rsidR="5E2AF828">
        <w:rPr>
          <w:rFonts w:ascii="Arial" w:hAnsi="Arial" w:eastAsia="Arial" w:cs="Arial"/>
          <w:sz w:val="22"/>
          <w:szCs w:val="22"/>
        </w:rPr>
        <w:t>so if in any emergency they can res</w:t>
      </w:r>
      <w:r w:rsidRPr="7985FE9F" w:rsidR="341ED1D8">
        <w:rPr>
          <w:rFonts w:ascii="Arial" w:hAnsi="Arial" w:eastAsia="Arial" w:cs="Arial"/>
          <w:sz w:val="22"/>
          <w:szCs w:val="22"/>
        </w:rPr>
        <w:t>p</w:t>
      </w:r>
      <w:r w:rsidRPr="7985FE9F" w:rsidR="5E2AF828">
        <w:rPr>
          <w:rFonts w:ascii="Arial" w:hAnsi="Arial" w:eastAsia="Arial" w:cs="Arial"/>
          <w:sz w:val="22"/>
          <w:szCs w:val="22"/>
        </w:rPr>
        <w:t>ond day or night.</w:t>
      </w:r>
      <w:r w:rsidRPr="7985FE9F" w:rsidR="312ED4A2">
        <w:rPr>
          <w:rFonts w:ascii="Arial" w:hAnsi="Arial" w:eastAsia="Arial" w:cs="Arial"/>
          <w:sz w:val="22"/>
          <w:szCs w:val="22"/>
        </w:rPr>
        <w:t xml:space="preserve"> Mortality is reduced as they respond </w:t>
      </w:r>
      <w:r w:rsidRPr="7985FE9F" w:rsidR="2D042259">
        <w:rPr>
          <w:rFonts w:ascii="Arial" w:hAnsi="Arial" w:eastAsia="Arial" w:cs="Arial"/>
          <w:sz w:val="22"/>
          <w:szCs w:val="22"/>
        </w:rPr>
        <w:t>rapidly and</w:t>
      </w:r>
      <w:r w:rsidRPr="7985FE9F" w:rsidR="312ED4A2">
        <w:rPr>
          <w:rFonts w:ascii="Arial" w:hAnsi="Arial" w:eastAsia="Arial" w:cs="Arial"/>
          <w:sz w:val="22"/>
          <w:szCs w:val="22"/>
        </w:rPr>
        <w:t xml:space="preserve"> offer crucial </w:t>
      </w:r>
      <w:r w:rsidRPr="7985FE9F" w:rsidR="4E755FEA">
        <w:rPr>
          <w:rFonts w:ascii="Arial" w:hAnsi="Arial" w:eastAsia="Arial" w:cs="Arial"/>
          <w:sz w:val="22"/>
          <w:szCs w:val="22"/>
        </w:rPr>
        <w:t>lifesaving</w:t>
      </w:r>
      <w:r w:rsidRPr="7985FE9F" w:rsidR="312ED4A2">
        <w:rPr>
          <w:rFonts w:ascii="Arial" w:hAnsi="Arial" w:eastAsia="Arial" w:cs="Arial"/>
          <w:sz w:val="22"/>
          <w:szCs w:val="22"/>
        </w:rPr>
        <w:t xml:space="preserve"> </w:t>
      </w:r>
      <w:r w:rsidRPr="7985FE9F" w:rsidR="27E8A1A1">
        <w:rPr>
          <w:rFonts w:ascii="Arial" w:hAnsi="Arial" w:eastAsia="Arial" w:cs="Arial"/>
          <w:sz w:val="22"/>
          <w:szCs w:val="22"/>
        </w:rPr>
        <w:t>care (</w:t>
      </w:r>
      <w:r w:rsidRPr="7985FE9F" w:rsidR="571F9165">
        <w:rPr>
          <w:rFonts w:ascii="Arial" w:hAnsi="Arial" w:eastAsia="Arial" w:cs="Arial"/>
          <w:sz w:val="22"/>
          <w:szCs w:val="22"/>
        </w:rPr>
        <w:t xml:space="preserve">Next Digital Health </w:t>
      </w:r>
      <w:r w:rsidRPr="7985FE9F" w:rsidR="500732C4">
        <w:rPr>
          <w:rFonts w:ascii="Arial" w:hAnsi="Arial" w:eastAsia="Arial" w:cs="Arial"/>
          <w:sz w:val="22"/>
          <w:szCs w:val="22"/>
        </w:rPr>
        <w:t>n.d</w:t>
      </w:r>
      <w:r w:rsidRPr="7985FE9F" w:rsidR="571F9165">
        <w:rPr>
          <w:rFonts w:ascii="Arial" w:hAnsi="Arial" w:eastAsia="Arial" w:cs="Arial"/>
          <w:sz w:val="22"/>
          <w:szCs w:val="22"/>
        </w:rPr>
        <w:t>)</w:t>
      </w:r>
      <w:r w:rsidRPr="7985FE9F" w:rsidR="02170DB2">
        <w:rPr>
          <w:rFonts w:ascii="Arial" w:hAnsi="Arial" w:eastAsia="Arial" w:cs="Arial"/>
          <w:sz w:val="22"/>
          <w:szCs w:val="22"/>
        </w:rPr>
        <w:t>.</w:t>
      </w:r>
      <w:r w:rsidRPr="7985FE9F" w:rsidR="379F9B2A">
        <w:rPr>
          <w:rFonts w:ascii="Arial" w:hAnsi="Arial" w:eastAsia="Arial" w:cs="Arial"/>
          <w:sz w:val="22"/>
          <w:szCs w:val="22"/>
        </w:rPr>
        <w:t xml:space="preserve"> </w:t>
      </w:r>
    </w:p>
    <w:p w:rsidR="0354C208" w:rsidP="0354C208" w:rsidRDefault="0354C208" w14:paraId="4C68262A" w14:textId="2AE70366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79F9B2A" w:rsidP="0354C208" w:rsidRDefault="379F9B2A" w14:paraId="0A795E28" w14:textId="248A43B9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379F9B2A">
        <w:rPr>
          <w:rFonts w:ascii="Arial" w:hAnsi="Arial" w:eastAsia="Arial" w:cs="Arial"/>
          <w:sz w:val="22"/>
          <w:szCs w:val="22"/>
        </w:rPr>
        <w:t>There are 4 types of first responder ambulances</w:t>
      </w:r>
      <w:r w:rsidRPr="7985FE9F" w:rsidR="298ADD1F">
        <w:rPr>
          <w:rFonts w:ascii="Arial" w:hAnsi="Arial" w:eastAsia="Arial" w:cs="Arial"/>
          <w:sz w:val="22"/>
          <w:szCs w:val="22"/>
        </w:rPr>
        <w:t>.</w:t>
      </w:r>
      <w:r w:rsidRPr="7985FE9F" w:rsidR="379F9B2A">
        <w:rPr>
          <w:rFonts w:ascii="Arial" w:hAnsi="Arial" w:eastAsia="Arial" w:cs="Arial"/>
          <w:sz w:val="22"/>
          <w:szCs w:val="22"/>
        </w:rPr>
        <w:t xml:space="preserve"> </w:t>
      </w:r>
    </w:p>
    <w:p w:rsidR="379F9B2A" w:rsidP="0354C208" w:rsidRDefault="379F9B2A" w14:paraId="1F4AE328" w14:textId="024FFCED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379F9B2A">
        <w:rPr>
          <w:rFonts w:ascii="Arial" w:hAnsi="Arial" w:eastAsia="Arial" w:cs="Arial"/>
          <w:b w:val="1"/>
          <w:bCs w:val="1"/>
          <w:sz w:val="22"/>
          <w:szCs w:val="22"/>
        </w:rPr>
        <w:t>Air</w:t>
      </w:r>
      <w:r w:rsidRPr="7985FE9F" w:rsidR="6AA7999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7985FE9F" w:rsidR="7D185E6A">
        <w:rPr>
          <w:rFonts w:ascii="Arial" w:hAnsi="Arial" w:eastAsia="Arial" w:cs="Arial"/>
          <w:b w:val="1"/>
          <w:bCs w:val="1"/>
          <w:sz w:val="22"/>
          <w:szCs w:val="22"/>
        </w:rPr>
        <w:t>ambulances</w:t>
      </w:r>
      <w:r w:rsidRPr="7985FE9F" w:rsidR="6AA7999E">
        <w:rPr>
          <w:rFonts w:ascii="Arial" w:hAnsi="Arial" w:eastAsia="Arial" w:cs="Arial"/>
          <w:sz w:val="22"/>
          <w:szCs w:val="22"/>
        </w:rPr>
        <w:t xml:space="preserve"> offer care over large distances</w:t>
      </w:r>
      <w:r w:rsidRPr="7985FE9F" w:rsidR="214835CA">
        <w:rPr>
          <w:rFonts w:ascii="Arial" w:hAnsi="Arial" w:eastAsia="Arial" w:cs="Arial"/>
          <w:sz w:val="22"/>
          <w:szCs w:val="22"/>
        </w:rPr>
        <w:t>, this is</w:t>
      </w:r>
      <w:r w:rsidRPr="7985FE9F" w:rsidR="1A9E5694">
        <w:rPr>
          <w:rFonts w:ascii="Arial" w:hAnsi="Arial" w:eastAsia="Arial" w:cs="Arial"/>
          <w:sz w:val="22"/>
          <w:szCs w:val="22"/>
        </w:rPr>
        <w:t xml:space="preserve"> an</w:t>
      </w:r>
      <w:r w:rsidRPr="7985FE9F" w:rsidR="214835CA">
        <w:rPr>
          <w:rFonts w:ascii="Arial" w:hAnsi="Arial" w:eastAsia="Arial" w:cs="Arial"/>
          <w:sz w:val="22"/>
          <w:szCs w:val="22"/>
        </w:rPr>
        <w:t xml:space="preserve"> </w:t>
      </w:r>
      <w:r w:rsidRPr="7985FE9F" w:rsidR="1B4604E5">
        <w:rPr>
          <w:rFonts w:ascii="Arial" w:hAnsi="Arial" w:eastAsia="Arial" w:cs="Arial"/>
          <w:sz w:val="22"/>
          <w:szCs w:val="22"/>
        </w:rPr>
        <w:t>“</w:t>
      </w:r>
      <w:r w:rsidRPr="7985FE9F" w:rsidR="45FAD5CE">
        <w:rPr>
          <w:rFonts w:ascii="Arial" w:hAnsi="Arial" w:eastAsia="Arial" w:cs="Arial"/>
          <w:sz w:val="22"/>
          <w:szCs w:val="22"/>
        </w:rPr>
        <w:t>Airbourne</w:t>
      </w:r>
      <w:r w:rsidRPr="7985FE9F" w:rsidR="214835CA">
        <w:rPr>
          <w:rFonts w:ascii="Arial" w:hAnsi="Arial" w:eastAsia="Arial" w:cs="Arial"/>
          <w:sz w:val="22"/>
          <w:szCs w:val="22"/>
        </w:rPr>
        <w:t xml:space="preserve"> intensive care sy</w:t>
      </w:r>
      <w:r w:rsidRPr="7985FE9F" w:rsidR="4BA3EAAD">
        <w:rPr>
          <w:rFonts w:ascii="Arial" w:hAnsi="Arial" w:eastAsia="Arial" w:cs="Arial"/>
          <w:sz w:val="22"/>
          <w:szCs w:val="22"/>
        </w:rPr>
        <w:t>stem</w:t>
      </w:r>
      <w:r w:rsidRPr="7985FE9F" w:rsidR="4A9A0DBB">
        <w:rPr>
          <w:rFonts w:ascii="Arial" w:hAnsi="Arial" w:eastAsia="Arial" w:cs="Arial"/>
          <w:sz w:val="22"/>
          <w:szCs w:val="22"/>
        </w:rPr>
        <w:t>”</w:t>
      </w:r>
      <w:r w:rsidRPr="7985FE9F" w:rsidR="4BA3EAAD">
        <w:rPr>
          <w:rFonts w:ascii="Arial" w:hAnsi="Arial" w:eastAsia="Arial" w:cs="Arial"/>
          <w:sz w:val="22"/>
          <w:szCs w:val="22"/>
        </w:rPr>
        <w:t>,</w:t>
      </w:r>
      <w:r w:rsidRPr="7985FE9F" w:rsidR="4BA3EAAD">
        <w:rPr>
          <w:rFonts w:ascii="Arial" w:hAnsi="Arial" w:eastAsia="Arial" w:cs="Arial"/>
          <w:sz w:val="22"/>
          <w:szCs w:val="22"/>
        </w:rPr>
        <w:t xml:space="preserve"> </w:t>
      </w:r>
      <w:r w:rsidRPr="7985FE9F" w:rsidR="0165617F">
        <w:rPr>
          <w:rFonts w:ascii="Arial" w:hAnsi="Arial" w:eastAsia="Arial" w:cs="Arial"/>
          <w:sz w:val="22"/>
          <w:szCs w:val="22"/>
        </w:rPr>
        <w:t>transferring</w:t>
      </w:r>
      <w:r w:rsidRPr="7985FE9F" w:rsidR="4BA3EAAD">
        <w:rPr>
          <w:rFonts w:ascii="Arial" w:hAnsi="Arial" w:eastAsia="Arial" w:cs="Arial"/>
          <w:sz w:val="22"/>
          <w:szCs w:val="22"/>
        </w:rPr>
        <w:t xml:space="preserve"> </w:t>
      </w:r>
      <w:r w:rsidRPr="7985FE9F" w:rsidR="006235CA">
        <w:rPr>
          <w:rFonts w:ascii="Arial" w:hAnsi="Arial" w:eastAsia="Arial" w:cs="Arial"/>
          <w:sz w:val="22"/>
          <w:szCs w:val="22"/>
        </w:rPr>
        <w:t>lifesaving</w:t>
      </w:r>
      <w:r w:rsidRPr="7985FE9F" w:rsidR="4BA3EAAD">
        <w:rPr>
          <w:rFonts w:ascii="Arial" w:hAnsi="Arial" w:eastAsia="Arial" w:cs="Arial"/>
          <w:sz w:val="22"/>
          <w:szCs w:val="22"/>
        </w:rPr>
        <w:t xml:space="preserve"> transplants</w:t>
      </w:r>
      <w:r w:rsidRPr="7985FE9F" w:rsidR="7FE7F4C8">
        <w:rPr>
          <w:rFonts w:ascii="Arial" w:hAnsi="Arial" w:eastAsia="Arial" w:cs="Arial"/>
          <w:sz w:val="22"/>
          <w:szCs w:val="22"/>
        </w:rPr>
        <w:t>.</w:t>
      </w:r>
    </w:p>
    <w:p w:rsidR="379F9B2A" w:rsidP="0354C208" w:rsidRDefault="379F9B2A" w14:paraId="793FCED1" w14:textId="6263659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379F9B2A">
        <w:rPr>
          <w:rFonts w:ascii="Arial" w:hAnsi="Arial" w:eastAsia="Arial" w:cs="Arial"/>
          <w:b w:val="1"/>
          <w:bCs w:val="1"/>
          <w:sz w:val="22"/>
          <w:szCs w:val="22"/>
        </w:rPr>
        <w:t>Advance</w:t>
      </w:r>
      <w:r w:rsidRPr="7985FE9F" w:rsidR="77EF34A5">
        <w:rPr>
          <w:rFonts w:ascii="Arial" w:hAnsi="Arial" w:eastAsia="Arial" w:cs="Arial"/>
          <w:b w:val="1"/>
          <w:bCs w:val="1"/>
          <w:sz w:val="22"/>
          <w:szCs w:val="22"/>
        </w:rPr>
        <w:t>d life support</w:t>
      </w:r>
      <w:r w:rsidRPr="7985FE9F" w:rsidR="77EF34A5">
        <w:rPr>
          <w:rFonts w:ascii="Arial" w:hAnsi="Arial" w:eastAsia="Arial" w:cs="Arial"/>
          <w:sz w:val="22"/>
          <w:szCs w:val="22"/>
        </w:rPr>
        <w:t>,</w:t>
      </w:r>
      <w:r w:rsidRPr="7985FE9F" w:rsidR="58A33B9F">
        <w:rPr>
          <w:rFonts w:ascii="Arial" w:hAnsi="Arial" w:eastAsia="Arial" w:cs="Arial"/>
          <w:sz w:val="22"/>
          <w:szCs w:val="22"/>
        </w:rPr>
        <w:t xml:space="preserve"> (ALS) for patients</w:t>
      </w:r>
      <w:r w:rsidRPr="7985FE9F" w:rsidR="19C79E80">
        <w:rPr>
          <w:rFonts w:ascii="Arial" w:hAnsi="Arial" w:eastAsia="Arial" w:cs="Arial"/>
          <w:sz w:val="22"/>
          <w:szCs w:val="22"/>
        </w:rPr>
        <w:t xml:space="preserve"> with serious conditions</w:t>
      </w:r>
      <w:r w:rsidRPr="7985FE9F" w:rsidR="58A33B9F">
        <w:rPr>
          <w:rFonts w:ascii="Arial" w:hAnsi="Arial" w:eastAsia="Arial" w:cs="Arial"/>
          <w:sz w:val="22"/>
          <w:szCs w:val="22"/>
        </w:rPr>
        <w:t xml:space="preserve"> that need </w:t>
      </w:r>
      <w:r w:rsidRPr="7985FE9F" w:rsidR="300A1874">
        <w:rPr>
          <w:rFonts w:ascii="Arial" w:hAnsi="Arial" w:eastAsia="Arial" w:cs="Arial"/>
          <w:sz w:val="22"/>
          <w:szCs w:val="22"/>
        </w:rPr>
        <w:t>equipment</w:t>
      </w:r>
      <w:r w:rsidRPr="7985FE9F" w:rsidR="58A33B9F">
        <w:rPr>
          <w:rFonts w:ascii="Arial" w:hAnsi="Arial" w:eastAsia="Arial" w:cs="Arial"/>
          <w:sz w:val="22"/>
          <w:szCs w:val="22"/>
        </w:rPr>
        <w:t xml:space="preserve"> like oxygen, </w:t>
      </w:r>
      <w:r w:rsidRPr="7985FE9F" w:rsidR="4B89D9D3">
        <w:rPr>
          <w:rFonts w:ascii="Arial" w:hAnsi="Arial" w:eastAsia="Arial" w:cs="Arial"/>
          <w:sz w:val="22"/>
          <w:szCs w:val="22"/>
        </w:rPr>
        <w:t>defibrillation</w:t>
      </w:r>
      <w:r w:rsidRPr="7985FE9F" w:rsidR="77C42A59">
        <w:rPr>
          <w:rFonts w:ascii="Arial" w:hAnsi="Arial" w:eastAsia="Arial" w:cs="Arial"/>
          <w:sz w:val="22"/>
          <w:szCs w:val="22"/>
        </w:rPr>
        <w:t xml:space="preserve"> </w:t>
      </w:r>
      <w:r w:rsidRPr="7985FE9F" w:rsidR="77C42A59">
        <w:rPr>
          <w:rFonts w:ascii="Arial" w:hAnsi="Arial" w:eastAsia="Arial" w:cs="Arial"/>
          <w:sz w:val="22"/>
          <w:szCs w:val="22"/>
        </w:rPr>
        <w:t>ect</w:t>
      </w:r>
      <w:r w:rsidRPr="7985FE9F" w:rsidR="77C42A59">
        <w:rPr>
          <w:rFonts w:ascii="Arial" w:hAnsi="Arial" w:eastAsia="Arial" w:cs="Arial"/>
          <w:sz w:val="22"/>
          <w:szCs w:val="22"/>
        </w:rPr>
        <w:t>.</w:t>
      </w:r>
    </w:p>
    <w:p w:rsidR="77EF34A5" w:rsidP="0354C208" w:rsidRDefault="77EF34A5" w14:paraId="0A9820A6" w14:textId="6E800892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77EF34A5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7985FE9F" w:rsidR="392E9D4B">
        <w:rPr>
          <w:rFonts w:ascii="Arial" w:hAnsi="Arial" w:eastAsia="Arial" w:cs="Arial"/>
          <w:b w:val="1"/>
          <w:bCs w:val="1"/>
          <w:sz w:val="22"/>
          <w:szCs w:val="22"/>
        </w:rPr>
        <w:t>N</w:t>
      </w:r>
      <w:r w:rsidRPr="7985FE9F" w:rsidR="77EF34A5">
        <w:rPr>
          <w:rFonts w:ascii="Arial" w:hAnsi="Arial" w:eastAsia="Arial" w:cs="Arial"/>
          <w:b w:val="1"/>
          <w:bCs w:val="1"/>
          <w:sz w:val="22"/>
          <w:szCs w:val="22"/>
        </w:rPr>
        <w:t xml:space="preserve">eonatal </w:t>
      </w:r>
      <w:r w:rsidRPr="7985FE9F" w:rsidR="179E52D0">
        <w:rPr>
          <w:rFonts w:ascii="Arial" w:hAnsi="Arial" w:eastAsia="Arial" w:cs="Arial"/>
          <w:sz w:val="22"/>
          <w:szCs w:val="22"/>
        </w:rPr>
        <w:t xml:space="preserve">specific for babies and young children as they carry </w:t>
      </w:r>
      <w:r w:rsidRPr="7985FE9F" w:rsidR="56DD45BB">
        <w:rPr>
          <w:rFonts w:ascii="Arial" w:hAnsi="Arial" w:eastAsia="Arial" w:cs="Arial"/>
          <w:sz w:val="22"/>
          <w:szCs w:val="22"/>
        </w:rPr>
        <w:t xml:space="preserve">incubators, </w:t>
      </w:r>
      <w:r w:rsidRPr="7985FE9F" w:rsidR="56DD45BB">
        <w:rPr>
          <w:rFonts w:ascii="Arial" w:hAnsi="Arial" w:eastAsia="Arial" w:cs="Arial"/>
          <w:sz w:val="22"/>
          <w:szCs w:val="22"/>
        </w:rPr>
        <w:t>ventilators</w:t>
      </w:r>
      <w:r w:rsidRPr="7985FE9F" w:rsidR="179E52D0">
        <w:rPr>
          <w:rFonts w:ascii="Arial" w:hAnsi="Arial" w:eastAsia="Arial" w:cs="Arial"/>
          <w:sz w:val="22"/>
          <w:szCs w:val="22"/>
        </w:rPr>
        <w:t xml:space="preserve"> and other </w:t>
      </w:r>
      <w:r w:rsidRPr="7985FE9F" w:rsidR="51DF3834">
        <w:rPr>
          <w:rFonts w:ascii="Arial" w:hAnsi="Arial" w:eastAsia="Arial" w:cs="Arial"/>
          <w:sz w:val="22"/>
          <w:szCs w:val="22"/>
        </w:rPr>
        <w:t>equipment</w:t>
      </w:r>
    </w:p>
    <w:p w:rsidR="77EF34A5" w:rsidP="0354C208" w:rsidRDefault="77EF34A5" w14:paraId="675CBF48" w14:textId="44BAFF1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77EF34A5">
        <w:rPr>
          <w:rFonts w:ascii="Arial" w:hAnsi="Arial" w:eastAsia="Arial" w:cs="Arial"/>
          <w:sz w:val="22"/>
          <w:szCs w:val="22"/>
        </w:rPr>
        <w:t xml:space="preserve"> </w:t>
      </w:r>
      <w:r w:rsidRPr="7985FE9F" w:rsidR="6EE6D42D">
        <w:rPr>
          <w:rFonts w:ascii="Arial" w:hAnsi="Arial" w:eastAsia="Arial" w:cs="Arial"/>
          <w:b w:val="1"/>
          <w:bCs w:val="1"/>
          <w:sz w:val="22"/>
          <w:szCs w:val="22"/>
        </w:rPr>
        <w:t>B</w:t>
      </w:r>
      <w:r w:rsidRPr="7985FE9F" w:rsidR="77EF34A5">
        <w:rPr>
          <w:rFonts w:ascii="Arial" w:hAnsi="Arial" w:eastAsia="Arial" w:cs="Arial"/>
          <w:b w:val="1"/>
          <w:bCs w:val="1"/>
          <w:sz w:val="22"/>
          <w:szCs w:val="22"/>
        </w:rPr>
        <w:t>asic life support ambulances.</w:t>
      </w:r>
      <w:r w:rsidRPr="7985FE9F" w:rsidR="601D16C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7985FE9F" w:rsidR="601D16C4">
        <w:rPr>
          <w:rFonts w:ascii="Arial" w:hAnsi="Arial" w:eastAsia="Arial" w:cs="Arial"/>
          <w:sz w:val="22"/>
          <w:szCs w:val="22"/>
        </w:rPr>
        <w:t>(BLS) they provide basic first aid</w:t>
      </w:r>
      <w:r w:rsidRPr="7985FE9F" w:rsidR="194BA714">
        <w:rPr>
          <w:rFonts w:ascii="Arial" w:hAnsi="Arial" w:eastAsia="Arial" w:cs="Arial"/>
          <w:sz w:val="22"/>
          <w:szCs w:val="22"/>
        </w:rPr>
        <w:t xml:space="preserve"> and transportation</w:t>
      </w:r>
      <w:r w:rsidRPr="7985FE9F" w:rsidR="601D16C4">
        <w:rPr>
          <w:rFonts w:ascii="Arial" w:hAnsi="Arial" w:eastAsia="Arial" w:cs="Arial"/>
          <w:sz w:val="22"/>
          <w:szCs w:val="22"/>
        </w:rPr>
        <w:t xml:space="preserve"> </w:t>
      </w:r>
      <w:r w:rsidRPr="7985FE9F" w:rsidR="7C0823E5">
        <w:rPr>
          <w:rFonts w:ascii="Arial" w:hAnsi="Arial" w:eastAsia="Arial" w:cs="Arial"/>
          <w:sz w:val="22"/>
          <w:szCs w:val="22"/>
        </w:rPr>
        <w:t>for patients needing a “screen level of care”</w:t>
      </w:r>
      <w:r w:rsidRPr="7985FE9F" w:rsidR="7775A228">
        <w:rPr>
          <w:rFonts w:ascii="Arial" w:hAnsi="Arial" w:eastAsia="Arial" w:cs="Arial"/>
          <w:sz w:val="22"/>
          <w:szCs w:val="22"/>
        </w:rPr>
        <w:t xml:space="preserve"> (Next Digital Health </w:t>
      </w:r>
      <w:r w:rsidRPr="7985FE9F" w:rsidR="50C6F046">
        <w:rPr>
          <w:rFonts w:ascii="Arial" w:hAnsi="Arial" w:eastAsia="Arial" w:cs="Arial"/>
          <w:sz w:val="22"/>
          <w:szCs w:val="22"/>
        </w:rPr>
        <w:t>n.d</w:t>
      </w:r>
      <w:r w:rsidRPr="7985FE9F" w:rsidR="7775A228">
        <w:rPr>
          <w:rFonts w:ascii="Arial" w:hAnsi="Arial" w:eastAsia="Arial" w:cs="Arial"/>
          <w:sz w:val="22"/>
          <w:szCs w:val="22"/>
        </w:rPr>
        <w:t>).</w:t>
      </w:r>
    </w:p>
    <w:p w:rsidR="101E8BD8" w:rsidP="0354C208" w:rsidRDefault="101E8BD8" w14:paraId="1AFD9048" w14:textId="39AF4D0C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101E8BD8">
        <w:rPr>
          <w:rFonts w:ascii="Arial" w:hAnsi="Arial" w:eastAsia="Arial" w:cs="Arial"/>
          <w:sz w:val="22"/>
          <w:szCs w:val="22"/>
        </w:rPr>
        <w:t>There daily challenges are lack of aw</w:t>
      </w:r>
      <w:r w:rsidRPr="7985FE9F" w:rsidR="7F62D712">
        <w:rPr>
          <w:rFonts w:ascii="Arial" w:hAnsi="Arial" w:eastAsia="Arial" w:cs="Arial"/>
          <w:sz w:val="22"/>
          <w:szCs w:val="22"/>
        </w:rPr>
        <w:t>a</w:t>
      </w:r>
      <w:r w:rsidRPr="7985FE9F" w:rsidR="101E8BD8">
        <w:rPr>
          <w:rFonts w:ascii="Arial" w:hAnsi="Arial" w:eastAsia="Arial" w:cs="Arial"/>
          <w:sz w:val="22"/>
          <w:szCs w:val="22"/>
        </w:rPr>
        <w:t>reness</w:t>
      </w:r>
      <w:r w:rsidRPr="7985FE9F" w:rsidR="77758912">
        <w:rPr>
          <w:rFonts w:ascii="Arial" w:hAnsi="Arial" w:eastAsia="Arial" w:cs="Arial"/>
          <w:sz w:val="22"/>
          <w:szCs w:val="22"/>
        </w:rPr>
        <w:t xml:space="preserve"> form drivers</w:t>
      </w:r>
      <w:r w:rsidRPr="7985FE9F" w:rsidR="101E8BD8">
        <w:rPr>
          <w:rFonts w:ascii="Arial" w:hAnsi="Arial" w:eastAsia="Arial" w:cs="Arial"/>
          <w:sz w:val="22"/>
          <w:szCs w:val="22"/>
        </w:rPr>
        <w:t xml:space="preserve"> on roads, </w:t>
      </w:r>
      <w:r w:rsidRPr="7985FE9F" w:rsidR="101E8BD8">
        <w:rPr>
          <w:rFonts w:ascii="Arial" w:hAnsi="Arial" w:eastAsia="Arial" w:cs="Arial"/>
          <w:sz w:val="22"/>
          <w:szCs w:val="22"/>
        </w:rPr>
        <w:t>funding,</w:t>
      </w:r>
      <w:r w:rsidRPr="7985FE9F" w:rsidR="0D5D4D66">
        <w:rPr>
          <w:rFonts w:ascii="Arial" w:hAnsi="Arial" w:eastAsia="Arial" w:cs="Arial"/>
          <w:sz w:val="22"/>
          <w:szCs w:val="22"/>
        </w:rPr>
        <w:t xml:space="preserve"> </w:t>
      </w:r>
      <w:r w:rsidRPr="7985FE9F" w:rsidR="0A5240B0">
        <w:rPr>
          <w:rFonts w:ascii="Arial" w:hAnsi="Arial" w:eastAsia="Arial" w:cs="Arial"/>
          <w:sz w:val="22"/>
          <w:szCs w:val="22"/>
        </w:rPr>
        <w:t>s</w:t>
      </w:r>
      <w:r w:rsidRPr="7985FE9F" w:rsidR="0A5240B0">
        <w:rPr>
          <w:rFonts w:ascii="Arial" w:hAnsi="Arial" w:eastAsia="Arial" w:cs="Arial"/>
          <w:sz w:val="22"/>
          <w:szCs w:val="22"/>
        </w:rPr>
        <w:t>taffing</w:t>
      </w:r>
      <w:r w:rsidRPr="7985FE9F" w:rsidR="101E8BD8">
        <w:rPr>
          <w:rFonts w:ascii="Arial" w:hAnsi="Arial" w:eastAsia="Arial" w:cs="Arial"/>
          <w:sz w:val="22"/>
          <w:szCs w:val="22"/>
        </w:rPr>
        <w:t xml:space="preserve"> and limited resources. They are under pressure for the unprecedented demand</w:t>
      </w:r>
      <w:r w:rsidRPr="7985FE9F" w:rsidR="4B5C8B18">
        <w:rPr>
          <w:rFonts w:ascii="Arial" w:hAnsi="Arial" w:eastAsia="Arial" w:cs="Arial"/>
          <w:sz w:val="22"/>
          <w:szCs w:val="22"/>
        </w:rPr>
        <w:t xml:space="preserve"> of the service,</w:t>
      </w:r>
    </w:p>
    <w:p w:rsidR="0354C208" w:rsidP="0354C208" w:rsidRDefault="0354C208" w14:paraId="3C66B498" w14:textId="4DE6ACE8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1415650" w:rsidP="0354C208" w:rsidRDefault="01415650" w14:paraId="781AED85" w14:textId="29D3EF65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985FE9F" w:rsidR="01415650">
        <w:rPr>
          <w:rFonts w:ascii="Arial" w:hAnsi="Arial" w:eastAsia="Arial" w:cs="Arial"/>
          <w:sz w:val="22"/>
          <w:szCs w:val="22"/>
        </w:rPr>
        <w:t>So</w:t>
      </w:r>
      <w:r w:rsidRPr="7985FE9F" w:rsidR="01415650">
        <w:rPr>
          <w:rFonts w:ascii="Arial" w:hAnsi="Arial" w:eastAsia="Arial" w:cs="Arial"/>
          <w:sz w:val="22"/>
          <w:szCs w:val="22"/>
        </w:rPr>
        <w:t xml:space="preserve"> </w:t>
      </w:r>
      <w:r w:rsidRPr="7985FE9F" w:rsidR="01415650">
        <w:rPr>
          <w:rFonts w:ascii="Arial" w:hAnsi="Arial" w:eastAsia="Arial" w:cs="Arial"/>
          <w:sz w:val="22"/>
          <w:szCs w:val="22"/>
        </w:rPr>
        <w:t>i</w:t>
      </w:r>
      <w:r w:rsidRPr="7985FE9F" w:rsidR="01415650">
        <w:rPr>
          <w:rFonts w:ascii="Arial" w:hAnsi="Arial" w:eastAsia="Arial" w:cs="Arial"/>
          <w:sz w:val="22"/>
          <w:szCs w:val="22"/>
        </w:rPr>
        <w:t xml:space="preserve"> conclude that although this service is always in high demand, they </w:t>
      </w:r>
      <w:r w:rsidRPr="7985FE9F" w:rsidR="014DEC7B">
        <w:rPr>
          <w:rFonts w:ascii="Arial" w:hAnsi="Arial" w:eastAsia="Arial" w:cs="Arial"/>
          <w:sz w:val="22"/>
          <w:szCs w:val="22"/>
        </w:rPr>
        <w:t xml:space="preserve">offer the </w:t>
      </w:r>
      <w:r w:rsidRPr="7985FE9F" w:rsidR="45A497CF">
        <w:rPr>
          <w:rFonts w:ascii="Arial" w:hAnsi="Arial" w:eastAsia="Arial" w:cs="Arial"/>
          <w:sz w:val="22"/>
          <w:szCs w:val="22"/>
        </w:rPr>
        <w:t xml:space="preserve">best complex </w:t>
      </w:r>
      <w:r w:rsidRPr="7985FE9F" w:rsidR="014DEC7B">
        <w:rPr>
          <w:rFonts w:ascii="Arial" w:hAnsi="Arial" w:eastAsia="Arial" w:cs="Arial"/>
          <w:sz w:val="22"/>
          <w:szCs w:val="22"/>
        </w:rPr>
        <w:t>service that they can and without the ambulance service t</w:t>
      </w:r>
      <w:r w:rsidRPr="7985FE9F" w:rsidR="7BF26541">
        <w:rPr>
          <w:rFonts w:ascii="Arial" w:hAnsi="Arial" w:eastAsia="Arial" w:cs="Arial"/>
          <w:sz w:val="22"/>
          <w:szCs w:val="22"/>
        </w:rPr>
        <w:t>he</w:t>
      </w:r>
      <w:r w:rsidRPr="7985FE9F" w:rsidR="014DEC7B">
        <w:rPr>
          <w:rFonts w:ascii="Arial" w:hAnsi="Arial" w:eastAsia="Arial" w:cs="Arial"/>
          <w:sz w:val="22"/>
          <w:szCs w:val="22"/>
        </w:rPr>
        <w:t xml:space="preserve"> </w:t>
      </w:r>
      <w:r w:rsidRPr="7985FE9F" w:rsidR="629A68C0">
        <w:rPr>
          <w:rFonts w:ascii="Arial" w:hAnsi="Arial" w:eastAsia="Arial" w:cs="Arial"/>
          <w:sz w:val="22"/>
          <w:szCs w:val="22"/>
        </w:rPr>
        <w:t>mortality levels</w:t>
      </w:r>
      <w:r w:rsidRPr="7985FE9F" w:rsidR="014DEC7B">
        <w:rPr>
          <w:rFonts w:ascii="Arial" w:hAnsi="Arial" w:eastAsia="Arial" w:cs="Arial"/>
          <w:sz w:val="22"/>
          <w:szCs w:val="22"/>
        </w:rPr>
        <w:t xml:space="preserve"> would </w:t>
      </w:r>
      <w:r w:rsidRPr="7985FE9F" w:rsidR="4B02F6F1">
        <w:rPr>
          <w:rFonts w:ascii="Arial" w:hAnsi="Arial" w:eastAsia="Arial" w:cs="Arial"/>
          <w:sz w:val="22"/>
          <w:szCs w:val="22"/>
        </w:rPr>
        <w:t>be higher</w:t>
      </w:r>
      <w:r w:rsidRPr="7985FE9F" w:rsidR="014DEC7B">
        <w:rPr>
          <w:rFonts w:ascii="Arial" w:hAnsi="Arial" w:eastAsia="Arial" w:cs="Arial"/>
          <w:sz w:val="22"/>
          <w:szCs w:val="22"/>
        </w:rPr>
        <w:t>.</w:t>
      </w:r>
    </w:p>
    <w:p w:rsidR="0354C208" w:rsidP="0354C208" w:rsidRDefault="0354C208" w14:paraId="518AE1FA" w14:textId="5172612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354C208" w:rsidP="0354C208" w:rsidRDefault="0354C208" w14:paraId="386A3BD0" w14:textId="4B4A177E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7985FE9F" w:rsidP="7985FE9F" w:rsidRDefault="7985FE9F" w14:paraId="0D3754CA" w14:textId="48A89163">
      <w:pPr>
        <w:pStyle w:val="Normal"/>
      </w:pPr>
    </w:p>
    <w:p w:rsidR="0354C208" w:rsidP="0354C208" w:rsidRDefault="0354C208" w14:paraId="17FBA2DE" w14:textId="0E8B394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354C208" w:rsidP="0354C208" w:rsidRDefault="0354C208" w14:paraId="619EF56B" w14:textId="2B43E99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354C208" w:rsidP="0354C208" w:rsidRDefault="0354C208" w14:paraId="1543232B" w14:textId="7C727AC6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354C208" w:rsidP="0354C208" w:rsidRDefault="0354C208" w14:paraId="6897F21D" w14:textId="2506E1C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354C208" w:rsidP="0354C208" w:rsidRDefault="0354C208" w14:paraId="43657923" w14:textId="05CE4A3F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354C208" w:rsidP="0354C208" w:rsidRDefault="0354C208" w14:paraId="38F258F5" w14:textId="23C2C98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354C208" w:rsidP="0354C208" w:rsidRDefault="0354C208" w14:paraId="0B70F4EB" w14:textId="6E0C4C6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354C208" w:rsidP="0354C208" w:rsidRDefault="0354C208" w14:paraId="2E96AC09" w14:textId="33381CBF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726E2C23" w:rsidP="09B960AF" w:rsidRDefault="726E2C23" w14:paraId="6F3F506D" w14:textId="06D4D79C">
      <w:pPr>
        <w:rPr>
          <w:rFonts w:ascii="Aptos" w:hAnsi="Aptos" w:eastAsia="Aptos" w:cs="Aptos"/>
          <w:b w:val="1"/>
          <w:bCs w:val="1"/>
          <w:color w:val="000000" w:themeColor="text1"/>
        </w:rPr>
      </w:pPr>
      <w:r w:rsidRPr="09B960AF" w:rsidR="726E2C23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>References [LHCS4003) CMHS Component 1 (</w:t>
      </w:r>
      <w:r w:rsidRPr="09B960AF" w:rsidR="7ED39ADC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>Poster, Essay</w:t>
      </w:r>
      <w:r w:rsidRPr="09B960AF" w:rsidR="726E2C23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 xml:space="preserve"> and pictures)</w:t>
      </w:r>
    </w:p>
    <w:p w:rsidR="726E2C23" w:rsidP="09B960AF" w:rsidRDefault="726E2C23" w14:paraId="24C954B3" w14:textId="3B383877">
      <w:pPr>
        <w:pStyle w:val="Normal"/>
        <w:rPr>
          <w:rFonts w:ascii="Noto Sans" w:hAnsi="Noto Sans" w:eastAsia="Noto Sans" w:cs="Noto Sans"/>
          <w:color w:val="000000" w:themeColor="text1" w:themeTint="FF" w:themeShade="FF"/>
          <w:sz w:val="22"/>
          <w:szCs w:val="22"/>
        </w:rPr>
      </w:pPr>
      <w:r w:rsidRPr="09B960AF" w:rsidR="7029F762">
        <w:rPr>
          <w:rFonts w:ascii="Noto Sans" w:hAnsi="Noto Sans" w:eastAsia="Noto Sans" w:cs="Noto Sans"/>
          <w:color w:val="000000" w:themeColor="text1" w:themeTint="FF" w:themeShade="FF"/>
          <w:sz w:val="22"/>
          <w:szCs w:val="22"/>
          <w:lang w:val="en-US"/>
        </w:rPr>
        <w:t xml:space="preserve">British medical association (2024) </w:t>
      </w:r>
      <w:r w:rsidRPr="09B960AF" w:rsidR="7029F762">
        <w:rPr>
          <w:rFonts w:ascii="Noto Sans" w:hAnsi="Noto Sans" w:eastAsia="Noto Sans" w:cs="Noto Sans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Failing mental health </w:t>
      </w:r>
      <w:r w:rsidRPr="09B960AF" w:rsidR="7029F762">
        <w:rPr>
          <w:rFonts w:ascii="Noto Sans" w:hAnsi="Noto Sans" w:eastAsia="Noto Sans" w:cs="Noto Sans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system </w:t>
      </w:r>
      <w:r w:rsidRPr="09B960AF" w:rsidR="7029F762">
        <w:rPr>
          <w:rFonts w:ascii="Noto Sans" w:hAnsi="Noto Sans" w:eastAsia="Noto Sans" w:cs="Noto Sans"/>
          <w:color w:val="000000" w:themeColor="text1" w:themeTint="FF" w:themeShade="FF"/>
          <w:sz w:val="22"/>
          <w:szCs w:val="22"/>
          <w:lang w:val="en-US"/>
        </w:rPr>
        <w:t>,</w:t>
      </w:r>
      <w:r w:rsidRPr="09B960AF" w:rsidR="7029F762">
        <w:rPr>
          <w:rFonts w:ascii="Noto Sans" w:hAnsi="Noto Sans" w:eastAsia="Noto Sans" w:cs="Noto Sans"/>
          <w:color w:val="000000" w:themeColor="text1" w:themeTint="FF" w:themeShade="FF"/>
          <w:sz w:val="22"/>
          <w:szCs w:val="22"/>
          <w:lang w:val="en-US"/>
        </w:rPr>
        <w:t xml:space="preserve"> Available at: </w:t>
      </w:r>
      <w:hyperlink r:id="Rb5c06a7dbf8742ea">
        <w:r w:rsidRPr="09B960AF" w:rsidR="7029F762">
          <w:rPr>
            <w:rStyle w:val="Hyperlink"/>
            <w:rFonts w:ascii="Noto Sans" w:hAnsi="Noto Sans" w:eastAsia="Noto Sans" w:cs="Noto Sans"/>
            <w:sz w:val="22"/>
            <w:szCs w:val="22"/>
            <w:lang w:val="en-US"/>
          </w:rPr>
          <w:t>Failing mental healthcare system</w:t>
        </w:r>
      </w:hyperlink>
      <w:r w:rsidRPr="09B960AF" w:rsidR="7029F762">
        <w:rPr>
          <w:rFonts w:ascii="Noto Sans" w:hAnsi="Noto Sans" w:eastAsia="Noto Sans" w:cs="Noto Sans"/>
          <w:color w:val="000000" w:themeColor="text1" w:themeTint="FF" w:themeShade="FF"/>
          <w:sz w:val="22"/>
          <w:szCs w:val="22"/>
          <w:lang w:val="en-US"/>
        </w:rPr>
        <w:t xml:space="preserve"> (Accessed on 1</w:t>
      </w:r>
      <w:r w:rsidRPr="09B960AF" w:rsidR="7029F762">
        <w:rPr>
          <w:rFonts w:ascii="Noto Sans" w:hAnsi="Noto Sans" w:eastAsia="Noto Sans" w:cs="Noto Sans"/>
          <w:color w:val="000000" w:themeColor="text1" w:themeTint="FF" w:themeShade="FF"/>
          <w:sz w:val="22"/>
          <w:szCs w:val="22"/>
          <w:vertAlign w:val="superscript"/>
          <w:lang w:val="en-US"/>
        </w:rPr>
        <w:t>st</w:t>
      </w:r>
      <w:r w:rsidRPr="09B960AF" w:rsidR="7029F762">
        <w:rPr>
          <w:rFonts w:ascii="Noto Sans" w:hAnsi="Noto Sans" w:eastAsia="Noto Sans" w:cs="Noto Sans"/>
          <w:color w:val="000000" w:themeColor="text1" w:themeTint="FF" w:themeShade="FF"/>
          <w:sz w:val="22"/>
          <w:szCs w:val="22"/>
          <w:lang w:val="en-US"/>
        </w:rPr>
        <w:t xml:space="preserve"> February 2026).</w:t>
      </w:r>
    </w:p>
    <w:p w:rsidR="726E2C23" w:rsidP="09B960AF" w:rsidRDefault="726E2C23" w14:paraId="05EB4611" w14:textId="3E67AF9F">
      <w:pPr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09B960AF" w:rsidR="4B871E4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London Ambulance service (n.d)</w:t>
      </w:r>
      <w:r w:rsidRPr="09B960AF" w:rsidR="4B871E40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</w:rPr>
        <w:t xml:space="preserve"> Our History- a timeline- London ambulance services</w:t>
      </w:r>
      <w:r w:rsidRPr="09B960AF" w:rsidR="4B871E4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Available at: </w:t>
      </w:r>
      <w:hyperlink r:id="Re3e25183ee5549e6">
        <w:r w:rsidRPr="09B960AF" w:rsidR="4B871E40">
          <w:rPr>
            <w:rStyle w:val="Hyperlink"/>
            <w:rFonts w:ascii="Arial" w:hAnsi="Arial" w:eastAsia="Arial" w:cs="Arial"/>
            <w:sz w:val="22"/>
            <w:szCs w:val="22"/>
          </w:rPr>
          <w:t>Our history - a timeline - London Ambulance Service NHS Trust</w:t>
        </w:r>
      </w:hyperlink>
      <w:r w:rsidRPr="09B960AF" w:rsidR="4B871E4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(Accessed on 4</w:t>
      </w:r>
      <w:r w:rsidRPr="09B960AF" w:rsidR="4B871E40">
        <w:rPr>
          <w:rFonts w:ascii="Arial" w:hAnsi="Arial" w:eastAsia="Arial" w:cs="Arial"/>
          <w:color w:val="000000" w:themeColor="text1" w:themeTint="FF" w:themeShade="FF"/>
          <w:sz w:val="22"/>
          <w:szCs w:val="22"/>
          <w:vertAlign w:val="superscript"/>
        </w:rPr>
        <w:t>th</w:t>
      </w:r>
      <w:r w:rsidRPr="09B960AF" w:rsidR="4B871E4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February 2026).</w:t>
      </w:r>
    </w:p>
    <w:p w:rsidR="726E2C23" w:rsidP="09B960AF" w:rsidRDefault="726E2C23" w14:paraId="057CD82A" w14:textId="3F3CF465">
      <w:pPr>
        <w:pStyle w:val="Normal"/>
        <w:rPr>
          <w:rFonts w:ascii="Noto Sans" w:hAnsi="Noto Sans" w:eastAsia="Noto Sans" w:cs="Noto Sans"/>
          <w:color w:val="000000" w:themeColor="text1"/>
          <w:sz w:val="22"/>
          <w:szCs w:val="22"/>
          <w:lang w:val="en-US"/>
        </w:rPr>
      </w:pPr>
      <w:r w:rsidRPr="09B960AF" w:rsidR="726E2C23">
        <w:rPr>
          <w:rFonts w:ascii="Aptos" w:hAnsi="Aptos" w:eastAsia="Aptos" w:cs="Aptos"/>
          <w:i w:val="0"/>
          <w:iCs w:val="0"/>
          <w:color w:val="000000" w:themeColor="text1" w:themeTint="FF" w:themeShade="FF"/>
        </w:rPr>
        <w:t>NHS England and NHS Improvement and the National Collaborating Central for Mental Health, (September 2019)</w:t>
      </w:r>
      <w:r w:rsidRPr="09B960AF" w:rsidR="01D80D84">
        <w:rPr>
          <w:rFonts w:ascii="Aptos" w:hAnsi="Aptos" w:eastAsia="Aptos" w:cs="Aptos"/>
          <w:color w:val="000000" w:themeColor="text1" w:themeTint="FF" w:themeShade="FF"/>
        </w:rPr>
        <w:t xml:space="preserve">. </w:t>
      </w:r>
      <w:r w:rsidRPr="09B960AF" w:rsidR="726E2C23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The Community Mental Health Framework for Adults and Older Adults.</w:t>
      </w:r>
      <w:r w:rsidRPr="09B960AF" w:rsidR="726E2C23">
        <w:rPr>
          <w:rFonts w:ascii="Aptos" w:hAnsi="Aptos" w:eastAsia="Aptos" w:cs="Aptos"/>
          <w:color w:val="000000" w:themeColor="text1" w:themeTint="FF" w:themeShade="FF"/>
        </w:rPr>
        <w:t xml:space="preserve"> Version 1.0, Available at: </w:t>
      </w:r>
      <w:hyperlink r:id="R9eb8edd5f71e4297">
        <w:r w:rsidRPr="09B960AF" w:rsidR="726E2C23">
          <w:rPr>
            <w:rStyle w:val="Hyperlink"/>
            <w:rFonts w:ascii="Aptos" w:hAnsi="Aptos" w:eastAsia="Aptos" w:cs="Aptos"/>
          </w:rPr>
          <w:t>https://www.england.nhs.uk/wp-content/uploads/2019/09/community-mental-health-framework-for-adults-and-older-adults.pdf</w:t>
        </w:r>
      </w:hyperlink>
      <w:r w:rsidRPr="09B960AF" w:rsidR="726E2C23">
        <w:rPr>
          <w:rFonts w:ascii="Aptos" w:hAnsi="Aptos" w:eastAsia="Aptos" w:cs="Aptos"/>
          <w:color w:val="000000" w:themeColor="text1" w:themeTint="FF" w:themeShade="FF"/>
        </w:rPr>
        <w:t xml:space="preserve"> (Accessed on 24</w:t>
      </w:r>
      <w:r w:rsidRPr="09B960AF" w:rsidR="726E2C23">
        <w:rPr>
          <w:rFonts w:ascii="Aptos" w:hAnsi="Aptos" w:eastAsia="Aptos" w:cs="Aptos"/>
          <w:color w:val="000000" w:themeColor="text1" w:themeTint="FF" w:themeShade="FF"/>
          <w:vertAlign w:val="superscript"/>
        </w:rPr>
        <w:t>th</w:t>
      </w:r>
      <w:r w:rsidRPr="09B960AF" w:rsidR="726E2C23">
        <w:rPr>
          <w:rFonts w:ascii="Aptos" w:hAnsi="Aptos" w:eastAsia="Aptos" w:cs="Aptos"/>
          <w:color w:val="000000" w:themeColor="text1" w:themeTint="FF" w:themeShade="FF"/>
        </w:rPr>
        <w:t xml:space="preserve"> January 2026)</w:t>
      </w:r>
    </w:p>
    <w:p w:rsidR="726E2C23" w:rsidP="09B960AF" w:rsidRDefault="726E2C23" w14:paraId="28CA1A62" w14:textId="30DB7BEF">
      <w:pPr>
        <w:pStyle w:val="Normal"/>
        <w:rPr>
          <w:rFonts w:ascii="Aptos" w:hAnsi="Aptos" w:eastAsia="Aptos" w:cs="Aptos"/>
          <w:color w:val="000000" w:themeColor="text1" w:themeTint="FF" w:themeShade="FF"/>
        </w:rPr>
      </w:pPr>
      <w:r w:rsidRPr="09B960AF" w:rsidR="71255D5C">
        <w:rPr>
          <w:rFonts w:ascii="Aptos" w:hAnsi="Aptos" w:eastAsia="Aptos" w:cs="Aptos"/>
          <w:color w:val="000000" w:themeColor="text1" w:themeTint="FF" w:themeShade="FF"/>
          <w:lang w:val="en-US"/>
        </w:rPr>
        <w:t xml:space="preserve">National </w:t>
      </w:r>
      <w:r w:rsidRPr="09B960AF" w:rsidR="71255D5C">
        <w:rPr>
          <w:rFonts w:ascii="Aptos" w:hAnsi="Aptos" w:eastAsia="Aptos" w:cs="Aptos"/>
          <w:color w:val="000000" w:themeColor="text1" w:themeTint="FF" w:themeShade="FF"/>
          <w:lang w:val="en-US"/>
        </w:rPr>
        <w:t>health service</w:t>
      </w:r>
      <w:r w:rsidRPr="09B960AF" w:rsidR="71255D5C">
        <w:rPr>
          <w:rFonts w:ascii="Aptos" w:hAnsi="Aptos" w:eastAsia="Aptos" w:cs="Aptos"/>
          <w:color w:val="000000" w:themeColor="text1" w:themeTint="FF" w:themeShade="FF"/>
          <w:lang w:val="en-US"/>
        </w:rPr>
        <w:t>, England (</w:t>
      </w:r>
      <w:r w:rsidRPr="09B960AF" w:rsidR="71255D5C">
        <w:rPr>
          <w:rFonts w:ascii="Aptos" w:hAnsi="Aptos" w:eastAsia="Aptos" w:cs="Aptos"/>
          <w:color w:val="000000" w:themeColor="text1" w:themeTint="FF" w:themeShade="FF"/>
          <w:lang w:val="en-US"/>
        </w:rPr>
        <w:t>n.d</w:t>
      </w:r>
      <w:r w:rsidRPr="09B960AF" w:rsidR="71255D5C">
        <w:rPr>
          <w:rFonts w:ascii="Aptos" w:hAnsi="Aptos" w:eastAsia="Aptos" w:cs="Aptos"/>
          <w:color w:val="000000" w:themeColor="text1" w:themeTint="FF" w:themeShade="FF"/>
          <w:lang w:val="en-US"/>
        </w:rPr>
        <w:t xml:space="preserve">) </w:t>
      </w:r>
      <w:r w:rsidRPr="09B960AF" w:rsidR="71255D5C">
        <w:rPr>
          <w:rFonts w:ascii="Aptos" w:hAnsi="Aptos" w:eastAsia="Aptos" w:cs="Aptos"/>
          <w:i w:val="1"/>
          <w:iCs w:val="1"/>
          <w:color w:val="000000" w:themeColor="text1" w:themeTint="FF" w:themeShade="FF"/>
          <w:lang w:val="en-US"/>
        </w:rPr>
        <w:t>Community</w:t>
      </w:r>
      <w:r w:rsidRPr="09B960AF" w:rsidR="71255D5C">
        <w:rPr>
          <w:rFonts w:ascii="Aptos" w:hAnsi="Aptos" w:eastAsia="Aptos" w:cs="Aptos"/>
          <w:i w:val="1"/>
          <w:iCs w:val="1"/>
          <w:color w:val="000000" w:themeColor="text1" w:themeTint="FF" w:themeShade="FF"/>
          <w:lang w:val="en-US"/>
        </w:rPr>
        <w:t xml:space="preserve"> Mental Health. </w:t>
      </w:r>
      <w:r w:rsidRPr="09B960AF" w:rsidR="71255D5C">
        <w:rPr>
          <w:rFonts w:ascii="Aptos" w:hAnsi="Aptos" w:eastAsia="Aptos" w:cs="Aptos"/>
          <w:i w:val="0"/>
          <w:iCs w:val="0"/>
          <w:color w:val="000000" w:themeColor="text1" w:themeTint="FF" w:themeShade="FF"/>
          <w:lang w:val="en-US"/>
        </w:rPr>
        <w:t>Available at:</w:t>
      </w:r>
      <w:hyperlink r:id="R453ed7904be944bd">
        <w:r w:rsidRPr="09B960AF" w:rsidR="71255D5C">
          <w:rPr>
            <w:rStyle w:val="Hyperlink"/>
            <w:rFonts w:ascii="Aptos" w:hAnsi="Aptos" w:eastAsia="Aptos" w:cs="Aptos"/>
            <w:lang w:val="en-US"/>
          </w:rPr>
          <w:t>NHS England » Community mental health services</w:t>
        </w:r>
      </w:hyperlink>
      <w:r w:rsidRPr="09B960AF" w:rsidR="71255D5C">
        <w:rPr>
          <w:rFonts w:ascii="Aptos" w:hAnsi="Aptos" w:eastAsia="Aptos" w:cs="Aptos"/>
          <w:color w:val="000000" w:themeColor="text1" w:themeTint="FF" w:themeShade="FF"/>
          <w:lang w:val="en-US"/>
        </w:rPr>
        <w:t xml:space="preserve"> (Accessed on 1</w:t>
      </w:r>
      <w:r w:rsidRPr="09B960AF" w:rsidR="71255D5C">
        <w:rPr>
          <w:rFonts w:ascii="Aptos" w:hAnsi="Aptos" w:eastAsia="Aptos" w:cs="Aptos"/>
          <w:color w:val="000000" w:themeColor="text1" w:themeTint="FF" w:themeShade="FF"/>
          <w:vertAlign w:val="superscript"/>
          <w:lang w:val="en-US"/>
        </w:rPr>
        <w:t>st</w:t>
      </w:r>
      <w:r w:rsidRPr="09B960AF" w:rsidR="71255D5C">
        <w:rPr>
          <w:rFonts w:ascii="Aptos" w:hAnsi="Aptos" w:eastAsia="Aptos" w:cs="Aptos"/>
          <w:color w:val="000000" w:themeColor="text1" w:themeTint="FF" w:themeShade="FF"/>
          <w:lang w:val="en-US"/>
        </w:rPr>
        <w:t xml:space="preserve"> February 2026)</w:t>
      </w:r>
    </w:p>
    <w:p w:rsidR="726E2C23" w:rsidP="09B960AF" w:rsidRDefault="726E2C23" w14:paraId="59DE501D" w14:textId="78B37F26">
      <w:pPr>
        <w:pStyle w:val="Normal"/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</w:pPr>
      <w:r w:rsidRPr="09B960AF" w:rsidR="4D4DBF0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National Health Service Wales (</w:t>
      </w:r>
      <w:r w:rsidRPr="09B960AF" w:rsidR="4D4DBF0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n.d</w:t>
      </w:r>
      <w:r w:rsidRPr="09B960AF" w:rsidR="4D4DBF0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)</w:t>
      </w:r>
      <w:r w:rsidRPr="09B960AF" w:rsidR="4D4DBF0B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09B960AF" w:rsidR="4D4DBF0B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Challenges for today's mental health services</w:t>
      </w:r>
      <w:r w:rsidRPr="09B960AF" w:rsidR="4D4DBF0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Available at: </w:t>
      </w:r>
      <w:hyperlink r:id="R54ea04079fbc474e">
        <w:r w:rsidRPr="09B960AF" w:rsidR="4D4DBF0B">
          <w:rPr>
            <w:rStyle w:val="Hyperlink"/>
            <w:rFonts w:ascii="Segoe UI" w:hAnsi="Segoe UI" w:eastAsia="Segoe UI" w:cs="Segoe UI"/>
            <w:sz w:val="22"/>
            <w:szCs w:val="22"/>
          </w:rPr>
          <w:t>https://ctmuhb.nhs.wales/services/service-changes-for-covid-19-adult-mental-health-services/</w:t>
        </w:r>
      </w:hyperlink>
      <w:r w:rsidRPr="09B960AF" w:rsidR="4D4DBF0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(Accessed on 29</w:t>
      </w:r>
      <w:r w:rsidRPr="09B960AF" w:rsidR="4D4DBF0B">
        <w:rPr>
          <w:rFonts w:ascii="Segoe UI" w:hAnsi="Segoe UI" w:eastAsia="Segoe UI" w:cs="Segoe UI"/>
          <w:color w:val="000000" w:themeColor="text1" w:themeTint="FF" w:themeShade="FF"/>
          <w:sz w:val="22"/>
          <w:szCs w:val="22"/>
          <w:vertAlign w:val="superscript"/>
        </w:rPr>
        <w:t>th</w:t>
      </w:r>
      <w:r w:rsidRPr="09B960AF" w:rsidR="4D4DBF0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January 2026).</w:t>
      </w:r>
    </w:p>
    <w:p w:rsidR="726E2C23" w:rsidP="09B960AF" w:rsidRDefault="726E2C23" w14:paraId="0D6AC26A" w14:textId="335FEE26">
      <w:pPr>
        <w:pStyle w:val="Heading2"/>
        <w:shd w:val="clear" w:color="auto" w:fill="FFFFFF" w:themeFill="background1"/>
        <w:spacing w:before="203" w:after="304"/>
        <w:rPr>
          <w:rFonts w:ascii="Arial" w:hAnsi="Arial" w:eastAsia="Arial" w:cs="Arial"/>
          <w:color w:val="auto"/>
          <w:sz w:val="22"/>
          <w:szCs w:val="22"/>
        </w:rPr>
      </w:pPr>
      <w:r w:rsidRPr="09B960AF" w:rsidR="7747C1BF">
        <w:rPr>
          <w:rFonts w:ascii="Arial" w:hAnsi="Arial" w:eastAsia="Arial" w:cs="Arial"/>
          <w:color w:val="auto"/>
          <w:sz w:val="22"/>
          <w:szCs w:val="22"/>
        </w:rPr>
        <w:t xml:space="preserve">NHS England (No date) </w:t>
      </w:r>
      <w:r w:rsidRPr="09B960AF" w:rsidR="7747C1BF">
        <w:rPr>
          <w:rFonts w:ascii="Arial" w:hAnsi="Arial" w:eastAsia="Arial" w:cs="Arial"/>
          <w:i w:val="1"/>
          <w:iCs w:val="1"/>
          <w:color w:val="auto"/>
          <w:sz w:val="22"/>
          <w:szCs w:val="22"/>
        </w:rPr>
        <w:t>Ambulance services are at the heart of the urgent and emergency care system</w:t>
      </w:r>
      <w:r w:rsidRPr="09B960AF" w:rsidR="7747C1BF">
        <w:rPr>
          <w:rFonts w:ascii="Arial" w:hAnsi="Arial" w:eastAsia="Arial" w:cs="Arial"/>
          <w:sz w:val="22"/>
          <w:szCs w:val="22"/>
        </w:rPr>
        <w:t xml:space="preserve"> </w:t>
      </w:r>
      <w:r w:rsidRPr="09B960AF" w:rsidR="7747C1BF">
        <w:rPr>
          <w:rFonts w:ascii="Arial" w:hAnsi="Arial" w:eastAsia="Arial" w:cs="Arial"/>
          <w:color w:val="auto"/>
          <w:sz w:val="22"/>
          <w:szCs w:val="22"/>
        </w:rPr>
        <w:t>Available at:</w:t>
      </w:r>
      <w:hyperlink r:id="Reb5d455def5048e0">
        <w:r w:rsidRPr="09B960AF" w:rsidR="7747C1BF">
          <w:rPr>
            <w:rStyle w:val="Hyperlink"/>
            <w:rFonts w:ascii="Arial" w:hAnsi="Arial" w:eastAsia="Arial" w:cs="Arial"/>
            <w:sz w:val="22"/>
            <w:szCs w:val="22"/>
          </w:rPr>
          <w:t>NHS England » Ambulance</w:t>
        </w:r>
      </w:hyperlink>
      <w:r w:rsidRPr="09B960AF" w:rsidR="7747C1BF">
        <w:rPr>
          <w:rFonts w:ascii="Arial" w:hAnsi="Arial" w:eastAsia="Arial" w:cs="Arial"/>
          <w:sz w:val="22"/>
          <w:szCs w:val="22"/>
        </w:rPr>
        <w:t xml:space="preserve"> </w:t>
      </w:r>
      <w:r w:rsidRPr="09B960AF" w:rsidR="7747C1BF">
        <w:rPr>
          <w:rFonts w:ascii="Arial" w:hAnsi="Arial" w:eastAsia="Arial" w:cs="Arial"/>
          <w:color w:val="auto"/>
          <w:sz w:val="22"/>
          <w:szCs w:val="22"/>
        </w:rPr>
        <w:t xml:space="preserve"> (Accessed on 4</w:t>
      </w:r>
      <w:r w:rsidRPr="09B960AF" w:rsidR="7747C1BF">
        <w:rPr>
          <w:rFonts w:ascii="Arial" w:hAnsi="Arial" w:eastAsia="Arial" w:cs="Arial"/>
          <w:color w:val="auto"/>
          <w:sz w:val="22"/>
          <w:szCs w:val="22"/>
          <w:vertAlign w:val="superscript"/>
        </w:rPr>
        <w:t>th</w:t>
      </w:r>
      <w:r w:rsidRPr="09B960AF" w:rsidR="7747C1BF">
        <w:rPr>
          <w:rFonts w:ascii="Arial" w:hAnsi="Arial" w:eastAsia="Arial" w:cs="Arial"/>
          <w:color w:val="auto"/>
          <w:sz w:val="22"/>
          <w:szCs w:val="22"/>
        </w:rPr>
        <w:t xml:space="preserve"> February 2026)</w:t>
      </w:r>
    </w:p>
    <w:p w:rsidR="726E2C23" w:rsidP="09B960AF" w:rsidRDefault="726E2C23" w14:paraId="2502F378" w14:textId="36CCAC85">
      <w:pPr>
        <w:pStyle w:val="Normal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09B960AF" w:rsidR="7747C1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National health service confederation (2021-2026) </w:t>
      </w:r>
      <w:r w:rsidRPr="09B960AF" w:rsidR="7747C1BF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</w:rPr>
        <w:t xml:space="preserve">Ambulance service pressures need a whole system response. </w:t>
      </w:r>
      <w:r w:rsidRPr="09B960AF" w:rsidR="7747C1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Available at:</w:t>
      </w:r>
      <w:hyperlink r:id="R397fd76f00c04da8">
        <w:r w:rsidRPr="09B960AF" w:rsidR="7747C1BF">
          <w:rPr>
            <w:rStyle w:val="Hyperlink"/>
            <w:rFonts w:ascii="Arial" w:hAnsi="Arial" w:eastAsia="Arial" w:cs="Arial"/>
            <w:sz w:val="22"/>
            <w:szCs w:val="22"/>
          </w:rPr>
          <w:t>Ambulance service pressures need a whole-system response | NHS Confederation</w:t>
        </w:r>
      </w:hyperlink>
      <w:r w:rsidRPr="09B960AF" w:rsidR="7747C1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(Accessed on 4</w:t>
      </w:r>
      <w:r w:rsidRPr="09B960AF" w:rsidR="7747C1BF">
        <w:rPr>
          <w:rFonts w:ascii="Arial" w:hAnsi="Arial" w:eastAsia="Arial" w:cs="Arial"/>
          <w:color w:val="000000" w:themeColor="text1" w:themeTint="FF" w:themeShade="FF"/>
          <w:sz w:val="22"/>
          <w:szCs w:val="22"/>
          <w:vertAlign w:val="superscript"/>
        </w:rPr>
        <w:t>th</w:t>
      </w:r>
      <w:r w:rsidRPr="09B960AF" w:rsidR="7747C1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February2026)</w:t>
      </w:r>
    </w:p>
    <w:p w:rsidR="726E2C23" w:rsidP="09B960AF" w:rsidRDefault="726E2C23" w14:paraId="4A9187A2" w14:textId="399A78B4">
      <w:pPr>
        <w:pStyle w:val="Normal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09B960AF" w:rsidR="7747C1B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NHS Confederation (n.d) </w:t>
      </w:r>
      <w:r w:rsidRPr="09B960AF" w:rsidR="7747C1BF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</w:rPr>
        <w:t>The importance of ambulance services in society</w:t>
      </w:r>
      <w:r w:rsidRPr="09B960AF" w:rsidR="7747C1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Available at :</w:t>
      </w:r>
      <w:hyperlink r:id="R232a7f8169504f6d">
        <w:r w:rsidRPr="09B960AF" w:rsidR="7747C1BF">
          <w:rPr>
            <w:rStyle w:val="Hyperlink"/>
            <w:rFonts w:ascii="Arial" w:hAnsi="Arial" w:eastAsia="Arial" w:cs="Arial"/>
            <w:sz w:val="22"/>
            <w:szCs w:val="22"/>
          </w:rPr>
          <w:t>The Importance of Ambulance Services in Society9</w:t>
        </w:r>
      </w:hyperlink>
      <w:r w:rsidRPr="09B960AF" w:rsidR="7747C1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 (Accessed on 4</w:t>
      </w:r>
      <w:r w:rsidRPr="09B960AF" w:rsidR="7747C1BF">
        <w:rPr>
          <w:rFonts w:ascii="Arial" w:hAnsi="Arial" w:eastAsia="Arial" w:cs="Arial"/>
          <w:color w:val="000000" w:themeColor="text1" w:themeTint="FF" w:themeShade="FF"/>
          <w:sz w:val="22"/>
          <w:szCs w:val="22"/>
          <w:vertAlign w:val="superscript"/>
        </w:rPr>
        <w:t>th</w:t>
      </w:r>
      <w:r w:rsidRPr="09B960AF" w:rsidR="7747C1B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February 2026)</w:t>
      </w:r>
    </w:p>
    <w:p w:rsidR="726E2C23" w:rsidP="09B960AF" w:rsidRDefault="726E2C23" w14:paraId="5FA096BD" w14:textId="6B0884B7">
      <w:pPr>
        <w:pStyle w:val="Normal"/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</w:pPr>
    </w:p>
    <w:p w:rsidR="726E2C23" w:rsidP="09B960AF" w:rsidRDefault="726E2C23" w14:paraId="2E529BE9" w14:textId="78237804">
      <w:pPr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</w:pP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Mental health statistics (2024) </w:t>
      </w:r>
      <w:r w:rsidRPr="09B960AF" w:rsidR="1B3397B4">
        <w:rPr>
          <w:rFonts w:ascii="Segoe UI" w:hAnsi="Segoe UI" w:eastAsia="Segoe UI" w:cs="Segoe UI"/>
          <w:i w:val="1"/>
          <w:iCs w:val="1"/>
          <w:color w:val="000000" w:themeColor="text1" w:themeTint="FF" w:themeShade="FF"/>
          <w:sz w:val="22"/>
          <w:szCs w:val="22"/>
        </w:rPr>
        <w:t xml:space="preserve">What percentage of adults struggle with mental health </w:t>
      </w: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Available at: </w:t>
      </w:r>
      <w:hyperlink r:id="Rb74c67369542424f">
        <w:r w:rsidRPr="09B960AF" w:rsidR="1B3397B4">
          <w:rPr>
            <w:rStyle w:val="Hyperlink"/>
            <w:rFonts w:ascii="Segoe UI" w:hAnsi="Segoe UI" w:eastAsia="Segoe UI" w:cs="Segoe UI"/>
            <w:sz w:val="22"/>
            <w:szCs w:val="22"/>
          </w:rPr>
          <w:t>Mental Health Statistics UK 2024 - Forth</w:t>
        </w:r>
      </w:hyperlink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(Accessed on 29</w:t>
      </w: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  <w:vertAlign w:val="superscript"/>
        </w:rPr>
        <w:t>th</w:t>
      </w: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January 2026)</w:t>
      </w:r>
    </w:p>
    <w:p w:rsidR="726E2C23" w:rsidP="09B960AF" w:rsidRDefault="726E2C23" w14:paraId="638244E4" w14:textId="6BFF6451">
      <w:pPr>
        <w:pStyle w:val="Normal"/>
        <w:rPr>
          <w:rFonts w:ascii="Aptos" w:hAnsi="Aptos" w:eastAsia="Aptos" w:cs="Aptos"/>
          <w:color w:val="000000" w:themeColor="text1" w:themeTint="FF" w:themeShade="FF"/>
        </w:rPr>
      </w:pPr>
      <w:r w:rsidRPr="09B960AF" w:rsidR="1B3397B4">
        <w:rPr>
          <w:rFonts w:ascii="Aptos" w:hAnsi="Aptos" w:eastAsia="Aptos" w:cs="Aptos"/>
          <w:color w:val="000000" w:themeColor="text1" w:themeTint="FF" w:themeShade="FF"/>
        </w:rPr>
        <w:t xml:space="preserve">O, Goodwin (2024) </w:t>
      </w:r>
      <w:r w:rsidRPr="09B960AF" w:rsidR="1B3397B4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Challenges for today's mental health services</w:t>
      </w:r>
      <w:r w:rsidRPr="09B960AF" w:rsidR="1B3397B4">
        <w:rPr>
          <w:rFonts w:ascii="Aptos" w:hAnsi="Aptos" w:eastAsia="Aptos" w:cs="Aptos"/>
          <w:color w:val="000000" w:themeColor="text1" w:themeTint="FF" w:themeShade="FF"/>
        </w:rPr>
        <w:t xml:space="preserve"> Available at: </w:t>
      </w:r>
      <w:hyperlink r:id="Rb3d34c8629c2443d">
        <w:r w:rsidRPr="09B960AF" w:rsidR="1B3397B4">
          <w:rPr>
            <w:rStyle w:val="Hyperlink"/>
            <w:rFonts w:ascii="Aptos" w:hAnsi="Aptos" w:eastAsia="Aptos" w:cs="Aptos"/>
          </w:rPr>
          <w:t>Challenges for today’s Mental Health Services - CF</w:t>
        </w:r>
      </w:hyperlink>
      <w:r w:rsidRPr="09B960AF" w:rsidR="1B3397B4">
        <w:rPr>
          <w:rFonts w:ascii="Aptos" w:hAnsi="Aptos" w:eastAsia="Aptos" w:cs="Aptos"/>
          <w:color w:val="000000" w:themeColor="text1" w:themeTint="FF" w:themeShade="FF"/>
        </w:rPr>
        <w:t xml:space="preserve"> (Accessed on 1</w:t>
      </w:r>
      <w:r w:rsidRPr="09B960AF" w:rsidR="1B3397B4">
        <w:rPr>
          <w:rFonts w:ascii="Aptos" w:hAnsi="Aptos" w:eastAsia="Aptos" w:cs="Aptos"/>
          <w:color w:val="000000" w:themeColor="text1" w:themeTint="FF" w:themeShade="FF"/>
          <w:vertAlign w:val="superscript"/>
        </w:rPr>
        <w:t>st</w:t>
      </w:r>
      <w:r w:rsidRPr="09B960AF" w:rsidR="1B3397B4">
        <w:rPr>
          <w:rFonts w:ascii="Aptos" w:hAnsi="Aptos" w:eastAsia="Aptos" w:cs="Aptos"/>
          <w:color w:val="000000" w:themeColor="text1" w:themeTint="FF" w:themeShade="FF"/>
        </w:rPr>
        <w:t xml:space="preserve"> February2026)</w:t>
      </w:r>
    </w:p>
    <w:p w:rsidR="726E2C23" w:rsidP="09B960AF" w:rsidRDefault="726E2C23" w14:paraId="3F9E6014" w14:textId="5391D87D">
      <w:pPr>
        <w:pStyle w:val="Normal"/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</w:pP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Prezi.</w:t>
      </w:r>
      <w:r w:rsidRPr="09B960AF" w:rsidR="1B3397B4">
        <w:rPr>
          <w:rFonts w:ascii="Segoe UI" w:hAnsi="Segoe UI" w:eastAsia="Segoe UI" w:cs="Segoe UI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(2014) </w:t>
      </w:r>
      <w:r w:rsidRPr="09B960AF" w:rsidR="1B3397B4">
        <w:rPr>
          <w:rFonts w:ascii="Segoe UI" w:hAnsi="Segoe UI" w:eastAsia="Segoe UI" w:cs="Segoe UI"/>
          <w:i w:val="1"/>
          <w:iCs w:val="1"/>
          <w:color w:val="000000" w:themeColor="text1" w:themeTint="FF" w:themeShade="FF"/>
          <w:sz w:val="22"/>
          <w:szCs w:val="22"/>
        </w:rPr>
        <w:t>History of mental health</w:t>
      </w: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Available at: </w:t>
      </w:r>
      <w:hyperlink r:id="R95d87c28446c4fb1">
        <w:r w:rsidRPr="09B960AF" w:rsidR="1B3397B4">
          <w:rPr>
            <w:rStyle w:val="Hyperlink"/>
            <w:rFonts w:ascii="Segoe UI" w:hAnsi="Segoe UI" w:eastAsia="Segoe UI" w:cs="Segoe UI"/>
            <w:sz w:val="22"/>
            <w:szCs w:val="22"/>
          </w:rPr>
          <w:t>History of Mental Health by Rubie Keyzer on Prezi</w:t>
        </w:r>
      </w:hyperlink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(Accessed on 04</w:t>
      </w: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  <w:vertAlign w:val="superscript"/>
        </w:rPr>
        <w:t>th</w:t>
      </w: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February 2026).</w:t>
      </w:r>
    </w:p>
    <w:p w:rsidR="726E2C23" w:rsidP="09B960AF" w:rsidRDefault="726E2C23" w14:paraId="0AAB0A5F" w14:textId="7C1A2BB1">
      <w:pPr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</w:pP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Royal college of psychiatrists (2026) </w:t>
      </w:r>
      <w:r w:rsidRPr="09B960AF" w:rsidR="1B3397B4">
        <w:rPr>
          <w:rFonts w:ascii="Segoe UI" w:hAnsi="Segoe UI" w:eastAsia="Segoe UI" w:cs="Segoe UI"/>
          <w:i w:val="1"/>
          <w:iCs w:val="1"/>
          <w:color w:val="000000" w:themeColor="text1" w:themeTint="FF" w:themeShade="FF"/>
          <w:sz w:val="22"/>
          <w:szCs w:val="22"/>
        </w:rPr>
        <w:t>Community mental health system functions for adults and older adults</w:t>
      </w: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Available at:</w:t>
      </w:r>
      <w:hyperlink r:id="Rf7e38ddf9e6e4f89">
        <w:r w:rsidRPr="09B960AF" w:rsidR="1B3397B4">
          <w:rPr>
            <w:rStyle w:val="Hyperlink"/>
            <w:rFonts w:ascii="Segoe UI" w:hAnsi="Segoe UI" w:eastAsia="Segoe UI" w:cs="Segoe UI"/>
            <w:sz w:val="22"/>
            <w:szCs w:val="22"/>
          </w:rPr>
          <w:t>The Community Mental Health Framework for Adults and Older Adults | Royal College of Psychiatrists</w:t>
        </w:r>
      </w:hyperlink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(Accessed on 03</w:t>
      </w: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  <w:vertAlign w:val="superscript"/>
        </w:rPr>
        <w:t>rd</w:t>
      </w:r>
      <w:r w:rsidRPr="09B960AF" w:rsidR="1B3397B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February 2026)</w:t>
      </w:r>
    </w:p>
    <w:p w:rsidR="726E2C23" w:rsidP="09B960AF" w:rsidRDefault="726E2C23" w14:paraId="1FC2BE32" w14:textId="2A22CB34">
      <w:pPr>
        <w:pStyle w:val="Normal"/>
        <w:rPr>
          <w:rFonts w:ascii="Aptos" w:hAnsi="Aptos" w:eastAsia="Aptos" w:cs="Aptos"/>
          <w:color w:val="000000" w:themeColor="text1"/>
        </w:rPr>
      </w:pPr>
      <w:r w:rsidRPr="09B960AF" w:rsidR="726E2C23">
        <w:rPr>
          <w:rFonts w:ascii="Aptos" w:hAnsi="Aptos" w:eastAsia="Aptos" w:cs="Aptos"/>
          <w:color w:val="000000" w:themeColor="text1" w:themeTint="FF" w:themeShade="FF"/>
          <w:lang w:val="en-US"/>
        </w:rPr>
        <w:t>Rethink mental illness</w:t>
      </w:r>
      <w:r w:rsidRPr="09B960AF" w:rsidR="6DC165AD">
        <w:rPr>
          <w:rFonts w:ascii="Aptos" w:hAnsi="Aptos" w:eastAsia="Aptos" w:cs="Aptos"/>
          <w:color w:val="000000" w:themeColor="text1" w:themeTint="FF" w:themeShade="FF"/>
          <w:lang w:val="en-US"/>
        </w:rPr>
        <w:t xml:space="preserve"> </w:t>
      </w:r>
      <w:r w:rsidRPr="09B960AF" w:rsidR="76094DA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>(</w:t>
      </w:r>
      <w:r w:rsidRPr="09B960AF" w:rsidR="76094DA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>n</w:t>
      </w:r>
      <w:r w:rsidRPr="09B960AF" w:rsidR="02D2F1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>.d</w:t>
      </w:r>
      <w:r w:rsidRPr="09B960AF" w:rsidR="76094DA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>)</w:t>
      </w:r>
      <w:r w:rsidRPr="09B960AF" w:rsidR="075E37C7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 </w:t>
      </w:r>
      <w:r w:rsidRPr="09B960AF" w:rsidR="726E2C23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NHS </w:t>
      </w:r>
      <w:r w:rsidRPr="09B960AF" w:rsidR="726E2C23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>mental health teams Community, crisis, and early intervention support</w:t>
      </w:r>
      <w:r w:rsidRPr="09B960AF" w:rsidR="0CD06180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val="en-US"/>
        </w:rPr>
        <w:t>.</w:t>
      </w:r>
      <w:r w:rsidRPr="09B960AF" w:rsidR="726E2C23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B960AF" w:rsidR="726E2C23">
        <w:rPr>
          <w:rFonts w:ascii="Aptos" w:hAnsi="Aptos" w:eastAsia="Aptos" w:cs="Aptos"/>
          <w:color w:val="000000" w:themeColor="text1" w:themeTint="FF" w:themeShade="FF"/>
          <w:lang w:val="en-US"/>
        </w:rPr>
        <w:t xml:space="preserve"> Available at: </w:t>
      </w:r>
      <w:hyperlink r:id="Rdff3d686da6946f0">
        <w:r w:rsidRPr="09B960AF" w:rsidR="726E2C23">
          <w:rPr>
            <w:rStyle w:val="Hyperlink"/>
            <w:rFonts w:ascii="Aptos" w:hAnsi="Aptos" w:eastAsia="Aptos" w:cs="Aptos"/>
            <w:lang w:val="en-US"/>
          </w:rPr>
          <w:t>NHS mental health teams - Community, crisis, and early intervention support</w:t>
        </w:r>
      </w:hyperlink>
      <w:r w:rsidRPr="09B960AF" w:rsidR="726E2C23">
        <w:rPr>
          <w:rFonts w:ascii="Aptos" w:hAnsi="Aptos" w:eastAsia="Aptos" w:cs="Aptos"/>
          <w:color w:val="000000" w:themeColor="text1" w:themeTint="FF" w:themeShade="FF"/>
          <w:lang w:val="en-US"/>
        </w:rPr>
        <w:t xml:space="preserve"> (Accessed on 24</w:t>
      </w:r>
      <w:r w:rsidRPr="09B960AF" w:rsidR="726E2C23">
        <w:rPr>
          <w:rFonts w:ascii="Aptos" w:hAnsi="Aptos" w:eastAsia="Aptos" w:cs="Aptos"/>
          <w:color w:val="000000" w:themeColor="text1" w:themeTint="FF" w:themeShade="FF"/>
          <w:vertAlign w:val="superscript"/>
          <w:lang w:val="en-US"/>
        </w:rPr>
        <w:t>th</w:t>
      </w:r>
      <w:r w:rsidRPr="09B960AF" w:rsidR="726E2C23">
        <w:rPr>
          <w:rFonts w:ascii="Aptos" w:hAnsi="Aptos" w:eastAsia="Aptos" w:cs="Aptos"/>
          <w:color w:val="000000" w:themeColor="text1" w:themeTint="FF" w:themeShade="FF"/>
          <w:lang w:val="en-US"/>
        </w:rPr>
        <w:t xml:space="preserve"> January 2026)</w:t>
      </w:r>
    </w:p>
    <w:p w:rsidR="5A5B10F8" w:rsidP="09B960AF" w:rsidRDefault="5A5B10F8" w14:paraId="529AE42F" w14:textId="02C02B45">
      <w:pPr>
        <w:pStyle w:val="Normal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09B960AF" w:rsidR="5A5B10F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Statista (2026) </w:t>
      </w:r>
      <w:r w:rsidRPr="09B960AF" w:rsidR="5A5B10F8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</w:rPr>
        <w:t>Total number of ambulance staff in the NHS Hospitals and Community Health Service (HCHS) workforce in England from 2009 to 2024.</w:t>
      </w:r>
      <w:r w:rsidRPr="09B960AF" w:rsidR="5A5B10F8">
        <w:rPr>
          <w:rFonts w:ascii="Arial" w:hAnsi="Arial" w:eastAsia="Arial" w:cs="Arial"/>
          <w:color w:val="auto"/>
          <w:sz w:val="22"/>
          <w:szCs w:val="22"/>
        </w:rPr>
        <w:t>Available at:</w:t>
      </w:r>
      <w:r w:rsidRPr="09B960AF" w:rsidR="5A5B10F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hyperlink r:id="R982338cc97ec42be">
        <w:r w:rsidRPr="09B960AF" w:rsidR="5A5B10F8">
          <w:rPr>
            <w:rStyle w:val="Hyperlink"/>
            <w:rFonts w:ascii="Arial" w:hAnsi="Arial" w:eastAsia="Arial" w:cs="Arial"/>
            <w:sz w:val="22"/>
            <w:szCs w:val="22"/>
          </w:rPr>
          <w:t>Ambulance staff in NHS workforce England 2009-2024| Statista</w:t>
        </w:r>
      </w:hyperlink>
      <w:r w:rsidRPr="09B960AF" w:rsidR="5A5B10F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(Accessed on 4</w:t>
      </w:r>
      <w:r w:rsidRPr="09B960AF" w:rsidR="5A5B10F8">
        <w:rPr>
          <w:rFonts w:ascii="Arial" w:hAnsi="Arial" w:eastAsia="Arial" w:cs="Arial"/>
          <w:color w:val="000000" w:themeColor="text1" w:themeTint="FF" w:themeShade="FF"/>
          <w:sz w:val="22"/>
          <w:szCs w:val="22"/>
          <w:vertAlign w:val="superscript"/>
        </w:rPr>
        <w:t>th</w:t>
      </w:r>
      <w:r w:rsidRPr="09B960AF" w:rsidR="5A5B10F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February 2026)</w:t>
      </w:r>
    </w:p>
    <w:p w:rsidR="09B960AF" w:rsidP="09B960AF" w:rsidRDefault="09B960AF" w14:paraId="72F4ACE9" w14:textId="011D1BA0">
      <w:pPr>
        <w:pStyle w:val="Normal"/>
        <w:rPr>
          <w:rFonts w:ascii="Aptos" w:hAnsi="Aptos" w:eastAsia="Aptos" w:cs="Aptos"/>
          <w:color w:val="000000" w:themeColor="text1" w:themeTint="FF" w:themeShade="FF"/>
          <w:lang w:val="en-US"/>
        </w:rPr>
      </w:pPr>
    </w:p>
    <w:p w:rsidR="726E2C23" w:rsidP="09B960AF" w:rsidRDefault="726E2C23" w14:paraId="509EB3A7" w14:textId="3A808F69">
      <w:pPr>
        <w:pStyle w:val="Normal"/>
        <w:rPr>
          <w:rFonts w:ascii="Noto Sans" w:hAnsi="Noto Sans" w:eastAsia="Noto Sans" w:cs="Noto Sans"/>
          <w:color w:val="000000" w:themeColor="text1"/>
          <w:sz w:val="22"/>
          <w:szCs w:val="22"/>
        </w:rPr>
      </w:pPr>
      <w:r w:rsidRPr="09B960AF" w:rsidR="726E2C23">
        <w:rPr>
          <w:rFonts w:ascii="Noto Sans" w:hAnsi="Noto Sans" w:eastAsia="Noto Sans" w:cs="Noto Sans"/>
          <w:color w:val="000000" w:themeColor="text1" w:themeTint="FF" w:themeShade="FF"/>
          <w:sz w:val="22"/>
          <w:szCs w:val="22"/>
          <w:lang w:val="en-US"/>
        </w:rPr>
        <w:t xml:space="preserve">Tom Burns (2004) </w:t>
      </w:r>
      <w:r w:rsidRPr="09B960AF" w:rsidR="726E2C23">
        <w:rPr>
          <w:rFonts w:ascii="Noto Sans" w:hAnsi="Noto Sans" w:eastAsia="Noto Sans" w:cs="Noto Sans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Community Mental Health </w:t>
      </w:r>
      <w:r w:rsidRPr="09B960AF" w:rsidR="726E2C23">
        <w:rPr>
          <w:rFonts w:ascii="Noto Sans" w:hAnsi="Noto Sans" w:eastAsia="Noto Sans" w:cs="Noto Sans"/>
          <w:i w:val="1"/>
          <w:iCs w:val="1"/>
          <w:color w:val="000000" w:themeColor="text1" w:themeTint="FF" w:themeShade="FF"/>
          <w:sz w:val="22"/>
          <w:szCs w:val="22"/>
          <w:lang w:val="en-US"/>
        </w:rPr>
        <w:t>Teams :</w:t>
      </w:r>
      <w:r w:rsidRPr="09B960AF" w:rsidR="726E2C23">
        <w:rPr>
          <w:rFonts w:ascii="Noto Sans" w:hAnsi="Noto Sans" w:eastAsia="Noto Sans" w:cs="Noto Sans"/>
          <w:i w:val="1"/>
          <w:iCs w:val="1"/>
          <w:color w:val="000000" w:themeColor="text1" w:themeTint="FF" w:themeShade="FF"/>
          <w:sz w:val="22"/>
          <w:szCs w:val="22"/>
          <w:lang w:val="en-US"/>
        </w:rPr>
        <w:t xml:space="preserve"> A Guide to Current Practices</w:t>
      </w:r>
      <w:r w:rsidRPr="09B960AF" w:rsidR="726E2C23">
        <w:rPr>
          <w:rFonts w:ascii="Noto Sans" w:hAnsi="Noto Sans" w:eastAsia="Noto Sans" w:cs="Noto Sans"/>
          <w:color w:val="000000" w:themeColor="text1" w:themeTint="FF" w:themeShade="FF"/>
          <w:sz w:val="22"/>
          <w:szCs w:val="22"/>
          <w:lang w:val="en-US"/>
        </w:rPr>
        <w:t xml:space="preserve">. Oxford: OUP Oxford. Available at: </w:t>
      </w:r>
      <w:hyperlink r:id="R7d3aa0d4cabf4ac6">
        <w:r w:rsidRPr="09B960AF" w:rsidR="726E2C23">
          <w:rPr>
            <w:rStyle w:val="Hyperlink"/>
            <w:rFonts w:ascii="Noto Sans" w:hAnsi="Noto Sans" w:eastAsia="Noto Sans" w:cs="Noto Sans"/>
            <w:sz w:val="22"/>
            <w:szCs w:val="22"/>
            <w:lang w:val="en-US"/>
          </w:rPr>
          <w:t>https://research-ebsco-com.uwtsd.idm.oclc.org/linkprocessor/plink?id=79a5df86-335b-319e-bb01-7db1fe1fadf8</w:t>
        </w:r>
      </w:hyperlink>
      <w:r w:rsidRPr="09B960AF" w:rsidR="726E2C23">
        <w:rPr>
          <w:rFonts w:ascii="Noto Sans" w:hAnsi="Noto Sans" w:eastAsia="Noto Sans" w:cs="Noto Sans"/>
          <w:color w:val="000000" w:themeColor="text1" w:themeTint="FF" w:themeShade="FF"/>
          <w:sz w:val="22"/>
          <w:szCs w:val="22"/>
          <w:lang w:val="en-US"/>
        </w:rPr>
        <w:t xml:space="preserve"> (Accessed: 1 February 2026)</w:t>
      </w:r>
      <w:proofErr w:type="gramStart"/>
      <w:proofErr w:type="gramEnd"/>
    </w:p>
    <w:p w:rsidR="0354C208" w:rsidP="0354C208" w:rsidRDefault="0354C208" w14:paraId="24B58DFA" w14:textId="130B62EC">
      <w:pPr>
        <w:rPr>
          <w:rFonts w:ascii="Noto Sans" w:hAnsi="Noto Sans" w:eastAsia="Noto Sans" w:cs="Noto Sans"/>
          <w:color w:val="000000" w:themeColor="text1"/>
          <w:sz w:val="22"/>
          <w:szCs w:val="22"/>
        </w:rPr>
      </w:pPr>
    </w:p>
    <w:p w:rsidR="0354C208" w:rsidP="0354C208" w:rsidRDefault="0354C208" w14:paraId="225FB126" w14:textId="10C2180B">
      <w:pPr>
        <w:rPr>
          <w:rFonts w:ascii="Segoe UI" w:hAnsi="Segoe UI" w:eastAsia="Segoe UI" w:cs="Segoe UI"/>
          <w:color w:val="000000" w:themeColor="text1"/>
          <w:sz w:val="22"/>
          <w:szCs w:val="22"/>
        </w:rPr>
      </w:pPr>
    </w:p>
    <w:p w:rsidR="0354C208" w:rsidP="0354C208" w:rsidRDefault="0354C208" w14:paraId="2E06E555" w14:textId="14AA7570">
      <w:pPr>
        <w:rPr>
          <w:rFonts w:ascii="Segoe UI" w:hAnsi="Segoe UI" w:eastAsia="Segoe UI" w:cs="Segoe UI"/>
          <w:color w:val="000000" w:themeColor="text1"/>
          <w:sz w:val="22"/>
          <w:szCs w:val="22"/>
        </w:rPr>
      </w:pPr>
    </w:p>
    <w:p w:rsidR="0354C208" w:rsidP="09B960AF" w:rsidRDefault="0354C208" w14:paraId="12BF0FC9" w14:textId="2C61B657">
      <w:pPr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0354C208" w:rsidP="0354C208" w:rsidRDefault="0354C208" w14:paraId="6592B05C" w14:textId="375B454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354C208" w:rsidP="0354C208" w:rsidRDefault="0354C208" w14:paraId="3CAC96AB" w14:textId="1A726ECA">
      <w:pPr>
        <w:spacing w:line="360" w:lineRule="auto"/>
        <w:jc w:val="center"/>
        <w:rPr>
          <w:b/>
          <w:bCs/>
          <w:sz w:val="22"/>
          <w:szCs w:val="22"/>
        </w:rPr>
      </w:pPr>
    </w:p>
    <w:p w:rsidR="0354C208" w:rsidP="0354C208" w:rsidRDefault="0354C208" w14:paraId="2ACEEDDB" w14:textId="1E73E446">
      <w:pPr>
        <w:spacing w:line="360" w:lineRule="auto"/>
        <w:jc w:val="center"/>
        <w:rPr>
          <w:b/>
          <w:bCs/>
          <w:sz w:val="22"/>
          <w:szCs w:val="22"/>
        </w:rPr>
      </w:pPr>
    </w:p>
    <w:p w:rsidR="0354C208" w:rsidP="0354C208" w:rsidRDefault="0354C208" w14:paraId="21435528" w14:textId="6770058A">
      <w:pPr>
        <w:spacing w:line="360" w:lineRule="auto"/>
        <w:jc w:val="center"/>
        <w:rPr>
          <w:b/>
          <w:bCs/>
          <w:sz w:val="22"/>
          <w:szCs w:val="22"/>
        </w:rPr>
      </w:pPr>
    </w:p>
    <w:p w:rsidR="0354C208" w:rsidP="0354C208" w:rsidRDefault="0354C208" w14:paraId="5C01865B" w14:textId="5D15206E">
      <w:pPr>
        <w:spacing w:line="360" w:lineRule="auto"/>
        <w:jc w:val="center"/>
        <w:rPr>
          <w:b/>
          <w:bCs/>
          <w:sz w:val="22"/>
          <w:szCs w:val="22"/>
        </w:rPr>
      </w:pPr>
    </w:p>
    <w:p w:rsidR="0354C208" w:rsidP="0354C208" w:rsidRDefault="0354C208" w14:paraId="305C1B34" w14:textId="6F5B0185">
      <w:pPr>
        <w:spacing w:line="360" w:lineRule="auto"/>
        <w:jc w:val="center"/>
        <w:rPr>
          <w:b/>
          <w:bCs/>
          <w:sz w:val="22"/>
          <w:szCs w:val="22"/>
        </w:rPr>
      </w:pPr>
    </w:p>
    <w:p w:rsidR="0354C208" w:rsidP="0354C208" w:rsidRDefault="0354C208" w14:paraId="27B5C0F4" w14:textId="6D756803">
      <w:pPr>
        <w:spacing w:line="360" w:lineRule="auto"/>
        <w:jc w:val="center"/>
        <w:rPr>
          <w:b/>
          <w:bCs/>
          <w:sz w:val="22"/>
          <w:szCs w:val="22"/>
        </w:rPr>
      </w:pPr>
    </w:p>
    <w:p w:rsidR="0354C208" w:rsidP="09B960AF" w:rsidRDefault="0354C208" w14:paraId="340E0DDE" w14:textId="519FD8E7">
      <w:pPr>
        <w:pStyle w:val="Normal"/>
        <w:spacing w:line="360" w:lineRule="auto"/>
        <w:jc w:val="center"/>
        <w:rPr>
          <w:b w:val="1"/>
          <w:bCs w:val="1"/>
          <w:sz w:val="22"/>
          <w:szCs w:val="22"/>
        </w:rPr>
      </w:pPr>
    </w:p>
    <w:sectPr w:rsidR="0354C208">
      <w:pgSz w:w="11907" w:h="16839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645E3" w:rsidRDefault="007645E3" w14:paraId="61AAEDFC" w14:textId="77777777">
      <w:pPr>
        <w:spacing w:after="0" w:line="240" w:lineRule="auto"/>
      </w:pPr>
      <w:r>
        <w:separator/>
      </w:r>
    </w:p>
  </w:endnote>
  <w:endnote w:type="continuationSeparator" w:id="0">
    <w:p w:rsidR="007645E3" w:rsidRDefault="007645E3" w14:paraId="35470B2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54C208" w:rsidTr="0354C208" w14:paraId="6AEECE37" w14:textId="77777777">
      <w:trPr>
        <w:trHeight w:val="300"/>
      </w:trPr>
      <w:tc>
        <w:tcPr>
          <w:tcW w:w="3005" w:type="dxa"/>
        </w:tcPr>
        <w:p w:rsidR="0354C208" w:rsidP="0354C208" w:rsidRDefault="0354C208" w14:paraId="5D29F185" w14:textId="7D068A75">
          <w:pPr>
            <w:pStyle w:val="Header"/>
            <w:ind w:left="-115"/>
          </w:pPr>
        </w:p>
      </w:tc>
      <w:tc>
        <w:tcPr>
          <w:tcW w:w="3005" w:type="dxa"/>
        </w:tcPr>
        <w:p w:rsidR="0354C208" w:rsidP="0354C208" w:rsidRDefault="0354C208" w14:paraId="6DE3EB4F" w14:textId="2114218B">
          <w:pPr>
            <w:pStyle w:val="Header"/>
            <w:jc w:val="center"/>
          </w:pPr>
        </w:p>
      </w:tc>
      <w:tc>
        <w:tcPr>
          <w:tcW w:w="3005" w:type="dxa"/>
        </w:tcPr>
        <w:p w:rsidR="0354C208" w:rsidP="0354C208" w:rsidRDefault="0354C208" w14:paraId="1084DA11" w14:textId="4F8516EA">
          <w:pPr>
            <w:pStyle w:val="Header"/>
            <w:ind w:right="-115"/>
            <w:jc w:val="right"/>
          </w:pPr>
        </w:p>
      </w:tc>
    </w:tr>
  </w:tbl>
  <w:p w:rsidR="0354C208" w:rsidP="0354C208" w:rsidRDefault="0354C208" w14:paraId="68E751B5" w14:textId="2099A0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645E3" w:rsidRDefault="007645E3" w14:paraId="5C9B1CD1" w14:textId="77777777">
      <w:pPr>
        <w:spacing w:after="0" w:line="240" w:lineRule="auto"/>
      </w:pPr>
      <w:r>
        <w:separator/>
      </w:r>
    </w:p>
  </w:footnote>
  <w:footnote w:type="continuationSeparator" w:id="0">
    <w:p w:rsidR="007645E3" w:rsidRDefault="007645E3" w14:paraId="26B0A48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54C208" w:rsidTr="0354C208" w14:paraId="18975707" w14:textId="77777777">
      <w:trPr>
        <w:trHeight w:val="300"/>
      </w:trPr>
      <w:tc>
        <w:tcPr>
          <w:tcW w:w="3005" w:type="dxa"/>
        </w:tcPr>
        <w:p w:rsidR="0354C208" w:rsidP="0354C208" w:rsidRDefault="0354C208" w14:paraId="0909B8CF" w14:textId="098038EE">
          <w:pPr>
            <w:pStyle w:val="Header"/>
            <w:ind w:left="-115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CA0330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:rsidR="0354C208" w:rsidP="0354C208" w:rsidRDefault="0354C208" w14:paraId="0F05F7F4" w14:textId="7A0B35B3">
          <w:pPr>
            <w:pStyle w:val="Header"/>
            <w:jc w:val="center"/>
          </w:pPr>
        </w:p>
      </w:tc>
      <w:tc>
        <w:tcPr>
          <w:tcW w:w="3005" w:type="dxa"/>
        </w:tcPr>
        <w:p w:rsidR="0354C208" w:rsidP="0354C208" w:rsidRDefault="0354C208" w14:paraId="75EBADCB" w14:textId="6621EE03">
          <w:pPr>
            <w:pStyle w:val="Header"/>
            <w:ind w:right="-115"/>
            <w:jc w:val="right"/>
          </w:pPr>
        </w:p>
      </w:tc>
    </w:tr>
  </w:tbl>
  <w:p w:rsidR="0354C208" w:rsidP="0354C208" w:rsidRDefault="0354C208" w14:paraId="1694AEA1" w14:textId="2D83779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D92729"/>
    <w:rsid w:val="00250DE1"/>
    <w:rsid w:val="006235CA"/>
    <w:rsid w:val="007645E3"/>
    <w:rsid w:val="00997940"/>
    <w:rsid w:val="009BD25A"/>
    <w:rsid w:val="00CA0330"/>
    <w:rsid w:val="00EA639F"/>
    <w:rsid w:val="00ED0931"/>
    <w:rsid w:val="00F509BE"/>
    <w:rsid w:val="01415650"/>
    <w:rsid w:val="014DEC7B"/>
    <w:rsid w:val="0165617F"/>
    <w:rsid w:val="0175861B"/>
    <w:rsid w:val="01A3936C"/>
    <w:rsid w:val="01D80D84"/>
    <w:rsid w:val="02170DB2"/>
    <w:rsid w:val="0275376D"/>
    <w:rsid w:val="028D7568"/>
    <w:rsid w:val="02D2F17F"/>
    <w:rsid w:val="02F78DCD"/>
    <w:rsid w:val="030D3937"/>
    <w:rsid w:val="0354C208"/>
    <w:rsid w:val="0366594E"/>
    <w:rsid w:val="03E73349"/>
    <w:rsid w:val="04A363BE"/>
    <w:rsid w:val="04FEFD6C"/>
    <w:rsid w:val="050B514B"/>
    <w:rsid w:val="05538B65"/>
    <w:rsid w:val="064338A9"/>
    <w:rsid w:val="06A8CD52"/>
    <w:rsid w:val="075E37C7"/>
    <w:rsid w:val="07AE771D"/>
    <w:rsid w:val="07EEB9EC"/>
    <w:rsid w:val="081DD5A9"/>
    <w:rsid w:val="09102309"/>
    <w:rsid w:val="09844C1D"/>
    <w:rsid w:val="09B960AF"/>
    <w:rsid w:val="0A456420"/>
    <w:rsid w:val="0A5240B0"/>
    <w:rsid w:val="0A56BF06"/>
    <w:rsid w:val="0B1B153D"/>
    <w:rsid w:val="0BF7B724"/>
    <w:rsid w:val="0C89486D"/>
    <w:rsid w:val="0CD06180"/>
    <w:rsid w:val="0CDD8B72"/>
    <w:rsid w:val="0D5D4D66"/>
    <w:rsid w:val="0DDE4CD5"/>
    <w:rsid w:val="0F0BE5F9"/>
    <w:rsid w:val="0F768612"/>
    <w:rsid w:val="0F9EAC08"/>
    <w:rsid w:val="0FFF591A"/>
    <w:rsid w:val="101E8BD8"/>
    <w:rsid w:val="1091C9CA"/>
    <w:rsid w:val="111F8052"/>
    <w:rsid w:val="11EA0621"/>
    <w:rsid w:val="125AA65D"/>
    <w:rsid w:val="12652631"/>
    <w:rsid w:val="12AB8626"/>
    <w:rsid w:val="1380096F"/>
    <w:rsid w:val="13B44B4F"/>
    <w:rsid w:val="1492AAE7"/>
    <w:rsid w:val="14AD04FC"/>
    <w:rsid w:val="161681CB"/>
    <w:rsid w:val="16463324"/>
    <w:rsid w:val="16584CF8"/>
    <w:rsid w:val="16B29DF8"/>
    <w:rsid w:val="16FA26E0"/>
    <w:rsid w:val="17175D4D"/>
    <w:rsid w:val="179E52D0"/>
    <w:rsid w:val="17F440EE"/>
    <w:rsid w:val="18512706"/>
    <w:rsid w:val="185CCC24"/>
    <w:rsid w:val="185F03B6"/>
    <w:rsid w:val="18A16399"/>
    <w:rsid w:val="18C87409"/>
    <w:rsid w:val="194BA714"/>
    <w:rsid w:val="19C79E80"/>
    <w:rsid w:val="19D5E55F"/>
    <w:rsid w:val="1A3F973A"/>
    <w:rsid w:val="1A9E5694"/>
    <w:rsid w:val="1ABAC673"/>
    <w:rsid w:val="1B3397B4"/>
    <w:rsid w:val="1B419960"/>
    <w:rsid w:val="1B4604E5"/>
    <w:rsid w:val="1BCDC118"/>
    <w:rsid w:val="1BD92729"/>
    <w:rsid w:val="1C8A111B"/>
    <w:rsid w:val="1D310A7F"/>
    <w:rsid w:val="1DBD7E82"/>
    <w:rsid w:val="1DEFD958"/>
    <w:rsid w:val="1F0AC29F"/>
    <w:rsid w:val="214260EB"/>
    <w:rsid w:val="214835CA"/>
    <w:rsid w:val="21D0697A"/>
    <w:rsid w:val="223325D6"/>
    <w:rsid w:val="2298F67E"/>
    <w:rsid w:val="2311A3EF"/>
    <w:rsid w:val="23627B6E"/>
    <w:rsid w:val="238D84F6"/>
    <w:rsid w:val="249C851B"/>
    <w:rsid w:val="24B6A1B5"/>
    <w:rsid w:val="24BBECAF"/>
    <w:rsid w:val="24F4835B"/>
    <w:rsid w:val="25C2CCDE"/>
    <w:rsid w:val="26D59202"/>
    <w:rsid w:val="2783458B"/>
    <w:rsid w:val="27C255B6"/>
    <w:rsid w:val="27E8A1A1"/>
    <w:rsid w:val="28580F6D"/>
    <w:rsid w:val="28F91365"/>
    <w:rsid w:val="298ADD1F"/>
    <w:rsid w:val="298B64BD"/>
    <w:rsid w:val="29B0E569"/>
    <w:rsid w:val="29F2EC63"/>
    <w:rsid w:val="2A3FA09B"/>
    <w:rsid w:val="2B1A31B8"/>
    <w:rsid w:val="2B48678E"/>
    <w:rsid w:val="2C3CB750"/>
    <w:rsid w:val="2C569DDF"/>
    <w:rsid w:val="2C8F3816"/>
    <w:rsid w:val="2D042259"/>
    <w:rsid w:val="2D403280"/>
    <w:rsid w:val="2D5B8B72"/>
    <w:rsid w:val="2E058EE0"/>
    <w:rsid w:val="2E352043"/>
    <w:rsid w:val="2F2A8D58"/>
    <w:rsid w:val="2FC707CE"/>
    <w:rsid w:val="2FDA8F7F"/>
    <w:rsid w:val="300A1874"/>
    <w:rsid w:val="305726C6"/>
    <w:rsid w:val="30C5AB75"/>
    <w:rsid w:val="312ED4A2"/>
    <w:rsid w:val="32026B8F"/>
    <w:rsid w:val="338CF70A"/>
    <w:rsid w:val="33B5D239"/>
    <w:rsid w:val="341ED1D8"/>
    <w:rsid w:val="3619B7A8"/>
    <w:rsid w:val="36D28780"/>
    <w:rsid w:val="36DA445A"/>
    <w:rsid w:val="379F9B2A"/>
    <w:rsid w:val="37D4CB1F"/>
    <w:rsid w:val="389F9CDE"/>
    <w:rsid w:val="392E9D4B"/>
    <w:rsid w:val="39E84904"/>
    <w:rsid w:val="39F4C950"/>
    <w:rsid w:val="3A04ACB4"/>
    <w:rsid w:val="3A0CAA96"/>
    <w:rsid w:val="3B5180BB"/>
    <w:rsid w:val="3B8E8E59"/>
    <w:rsid w:val="3C88FE11"/>
    <w:rsid w:val="3CAA4204"/>
    <w:rsid w:val="3CB7BB1F"/>
    <w:rsid w:val="3D06B9E0"/>
    <w:rsid w:val="3E0BFC71"/>
    <w:rsid w:val="3E0F6956"/>
    <w:rsid w:val="3E4D51C1"/>
    <w:rsid w:val="3E625924"/>
    <w:rsid w:val="3ECF78C0"/>
    <w:rsid w:val="4022DE8D"/>
    <w:rsid w:val="4035FF6B"/>
    <w:rsid w:val="40D562EA"/>
    <w:rsid w:val="4133579E"/>
    <w:rsid w:val="416C9183"/>
    <w:rsid w:val="4198F79C"/>
    <w:rsid w:val="426A0620"/>
    <w:rsid w:val="43029C44"/>
    <w:rsid w:val="4439134F"/>
    <w:rsid w:val="44A6A519"/>
    <w:rsid w:val="44AE57D7"/>
    <w:rsid w:val="44F60F4C"/>
    <w:rsid w:val="4572888B"/>
    <w:rsid w:val="45770457"/>
    <w:rsid w:val="45A497CF"/>
    <w:rsid w:val="45F1D3DF"/>
    <w:rsid w:val="45FAD5CE"/>
    <w:rsid w:val="462F1BB0"/>
    <w:rsid w:val="464CA06B"/>
    <w:rsid w:val="46F39242"/>
    <w:rsid w:val="4759BF8A"/>
    <w:rsid w:val="480617D1"/>
    <w:rsid w:val="495D6F98"/>
    <w:rsid w:val="496D45B0"/>
    <w:rsid w:val="49F95DB8"/>
    <w:rsid w:val="4A0F8572"/>
    <w:rsid w:val="4A3A7EE1"/>
    <w:rsid w:val="4A9A0DBB"/>
    <w:rsid w:val="4AF6C821"/>
    <w:rsid w:val="4B02F6F1"/>
    <w:rsid w:val="4B276FDE"/>
    <w:rsid w:val="4B5C8B18"/>
    <w:rsid w:val="4B871E40"/>
    <w:rsid w:val="4B89D9D3"/>
    <w:rsid w:val="4BA3EAAD"/>
    <w:rsid w:val="4BADB475"/>
    <w:rsid w:val="4C486E38"/>
    <w:rsid w:val="4C519EBA"/>
    <w:rsid w:val="4C83877B"/>
    <w:rsid w:val="4C8DDEFC"/>
    <w:rsid w:val="4C94E3FA"/>
    <w:rsid w:val="4CBBF392"/>
    <w:rsid w:val="4CE5DB9D"/>
    <w:rsid w:val="4D2A66E3"/>
    <w:rsid w:val="4D4DBF0B"/>
    <w:rsid w:val="4E478FB9"/>
    <w:rsid w:val="4E61171E"/>
    <w:rsid w:val="4E755FEA"/>
    <w:rsid w:val="4ED086FB"/>
    <w:rsid w:val="4F0AB855"/>
    <w:rsid w:val="4F2467F0"/>
    <w:rsid w:val="4F9275D4"/>
    <w:rsid w:val="4FF10C90"/>
    <w:rsid w:val="500732C4"/>
    <w:rsid w:val="50495F38"/>
    <w:rsid w:val="50C6F046"/>
    <w:rsid w:val="517399D4"/>
    <w:rsid w:val="51DF3834"/>
    <w:rsid w:val="52676A40"/>
    <w:rsid w:val="52A5F860"/>
    <w:rsid w:val="52C930D6"/>
    <w:rsid w:val="53135E1D"/>
    <w:rsid w:val="534E10A7"/>
    <w:rsid w:val="53C249CF"/>
    <w:rsid w:val="5441B411"/>
    <w:rsid w:val="54C94A94"/>
    <w:rsid w:val="55C16CE2"/>
    <w:rsid w:val="55EFB357"/>
    <w:rsid w:val="55F4949F"/>
    <w:rsid w:val="5612A557"/>
    <w:rsid w:val="5635275B"/>
    <w:rsid w:val="56431B0A"/>
    <w:rsid w:val="56DD45BB"/>
    <w:rsid w:val="571F9165"/>
    <w:rsid w:val="572D0FAA"/>
    <w:rsid w:val="572D76E2"/>
    <w:rsid w:val="583929AD"/>
    <w:rsid w:val="589E62E2"/>
    <w:rsid w:val="58A33B9F"/>
    <w:rsid w:val="58D637A1"/>
    <w:rsid w:val="58FC7634"/>
    <w:rsid w:val="596E846C"/>
    <w:rsid w:val="59BCE9E9"/>
    <w:rsid w:val="5A00F902"/>
    <w:rsid w:val="5A114AAC"/>
    <w:rsid w:val="5A1A076F"/>
    <w:rsid w:val="5A2A4358"/>
    <w:rsid w:val="5A5B10F8"/>
    <w:rsid w:val="5B679E8A"/>
    <w:rsid w:val="5B80897A"/>
    <w:rsid w:val="5B8250A0"/>
    <w:rsid w:val="5C4D6AAA"/>
    <w:rsid w:val="5CF56068"/>
    <w:rsid w:val="5D1546E7"/>
    <w:rsid w:val="5DC70E89"/>
    <w:rsid w:val="5DDEF9E7"/>
    <w:rsid w:val="5E13824B"/>
    <w:rsid w:val="5E2AF828"/>
    <w:rsid w:val="5E2CF983"/>
    <w:rsid w:val="5E961D17"/>
    <w:rsid w:val="5FBD39C6"/>
    <w:rsid w:val="5FEE7638"/>
    <w:rsid w:val="601AE08C"/>
    <w:rsid w:val="601D16C4"/>
    <w:rsid w:val="60A60D67"/>
    <w:rsid w:val="60C480B5"/>
    <w:rsid w:val="6195542E"/>
    <w:rsid w:val="628C2B16"/>
    <w:rsid w:val="629A68C0"/>
    <w:rsid w:val="63276370"/>
    <w:rsid w:val="637A6018"/>
    <w:rsid w:val="63A333F6"/>
    <w:rsid w:val="63DEC7B7"/>
    <w:rsid w:val="63F2890F"/>
    <w:rsid w:val="6435AAE3"/>
    <w:rsid w:val="64620891"/>
    <w:rsid w:val="64835A46"/>
    <w:rsid w:val="64C1F943"/>
    <w:rsid w:val="65BDD3A8"/>
    <w:rsid w:val="65E6656F"/>
    <w:rsid w:val="66AD6270"/>
    <w:rsid w:val="66B0F0BE"/>
    <w:rsid w:val="66C17A74"/>
    <w:rsid w:val="67957FF2"/>
    <w:rsid w:val="683DBB08"/>
    <w:rsid w:val="68D06AE8"/>
    <w:rsid w:val="69563CF1"/>
    <w:rsid w:val="69D548A8"/>
    <w:rsid w:val="69F0969B"/>
    <w:rsid w:val="6A23B478"/>
    <w:rsid w:val="6A545790"/>
    <w:rsid w:val="6A60D3EA"/>
    <w:rsid w:val="6AA7999E"/>
    <w:rsid w:val="6B2A7E95"/>
    <w:rsid w:val="6B53E1E2"/>
    <w:rsid w:val="6C825EB6"/>
    <w:rsid w:val="6CCD8818"/>
    <w:rsid w:val="6DC165AD"/>
    <w:rsid w:val="6E1B0AA4"/>
    <w:rsid w:val="6E44E53F"/>
    <w:rsid w:val="6E88522C"/>
    <w:rsid w:val="6EE6D42D"/>
    <w:rsid w:val="6F490E2A"/>
    <w:rsid w:val="6F7F3688"/>
    <w:rsid w:val="7029F762"/>
    <w:rsid w:val="708FE628"/>
    <w:rsid w:val="711ADD4F"/>
    <w:rsid w:val="71255D5C"/>
    <w:rsid w:val="7178152F"/>
    <w:rsid w:val="71F7EF50"/>
    <w:rsid w:val="726E2C23"/>
    <w:rsid w:val="7327F0BF"/>
    <w:rsid w:val="73533323"/>
    <w:rsid w:val="73BBAB4F"/>
    <w:rsid w:val="742A2915"/>
    <w:rsid w:val="747E27CA"/>
    <w:rsid w:val="74FFB04C"/>
    <w:rsid w:val="76094DAA"/>
    <w:rsid w:val="764ACBE6"/>
    <w:rsid w:val="764C0BDF"/>
    <w:rsid w:val="7661722A"/>
    <w:rsid w:val="77127B96"/>
    <w:rsid w:val="7747C1BF"/>
    <w:rsid w:val="776CDF1D"/>
    <w:rsid w:val="77758912"/>
    <w:rsid w:val="7775A228"/>
    <w:rsid w:val="77834512"/>
    <w:rsid w:val="77C42A59"/>
    <w:rsid w:val="77EF34A5"/>
    <w:rsid w:val="78950434"/>
    <w:rsid w:val="78CFA0E9"/>
    <w:rsid w:val="7932EC56"/>
    <w:rsid w:val="7985FE9F"/>
    <w:rsid w:val="7A421ABD"/>
    <w:rsid w:val="7A741C38"/>
    <w:rsid w:val="7A7AA0F5"/>
    <w:rsid w:val="7A8B57E0"/>
    <w:rsid w:val="7B47EB2C"/>
    <w:rsid w:val="7B925CA8"/>
    <w:rsid w:val="7BF26541"/>
    <w:rsid w:val="7C0823E5"/>
    <w:rsid w:val="7C6B6E83"/>
    <w:rsid w:val="7CB24BEB"/>
    <w:rsid w:val="7CDFD0ED"/>
    <w:rsid w:val="7D185E6A"/>
    <w:rsid w:val="7D4CA42B"/>
    <w:rsid w:val="7DA33164"/>
    <w:rsid w:val="7E025BA6"/>
    <w:rsid w:val="7E55B8AA"/>
    <w:rsid w:val="7E5D44CF"/>
    <w:rsid w:val="7E8B12DA"/>
    <w:rsid w:val="7EBE53F6"/>
    <w:rsid w:val="7ED39ADC"/>
    <w:rsid w:val="7EEA5FF4"/>
    <w:rsid w:val="7F0596DC"/>
    <w:rsid w:val="7F62D712"/>
    <w:rsid w:val="7FA53927"/>
    <w:rsid w:val="7FE2BC57"/>
    <w:rsid w:val="7FE7F4C8"/>
    <w:rsid w:val="7FF91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92729"/>
  <w15:chartTrackingRefBased/>
  <w15:docId w15:val="{20340A85-1737-4030-AE04-B13766132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0354C20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0354C20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354C208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354C208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theme" Target="theme/theme1.xml" Id="rId26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fontTable" Target="fontTable.xml" Id="rId25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microsoft.com/office/2020/10/relationships/intelligence" Target="intelligence2.xml" Id="rId27" /><Relationship Type="http://schemas.openxmlformats.org/officeDocument/2006/relationships/hyperlink" Target="https://www.bma.org.uk/what-we-do/population-health/supporting-peoples-mental-health/failing-mental-healthcare-system" TargetMode="External" Id="Rb5c06a7dbf8742ea" /><Relationship Type="http://schemas.openxmlformats.org/officeDocument/2006/relationships/hyperlink" Target="https://www.londonambulance.nhs.uk/about-us/our-history/our-history-a-timeline/" TargetMode="External" Id="Re3e25183ee5549e6" /><Relationship Type="http://schemas.openxmlformats.org/officeDocument/2006/relationships/hyperlink" Target="https://www.england.nhs.uk/wp-content/uploads/2019/09/community-mental-health-framework-for-adults-and-older-adults.pdf" TargetMode="External" Id="R9eb8edd5f71e4297" /><Relationship Type="http://schemas.openxmlformats.org/officeDocument/2006/relationships/hyperlink" Target="https://www.england.nhs.uk/mental-health/adults/cmhs/" TargetMode="External" Id="R453ed7904be944bd" /><Relationship Type="http://schemas.openxmlformats.org/officeDocument/2006/relationships/hyperlink" Target="https://ctmuhb.nhs.wales/services/service-changes-for-covid-19-adult-mental-health-services/" TargetMode="External" Id="R54ea04079fbc474e" /><Relationship Type="http://schemas.openxmlformats.org/officeDocument/2006/relationships/hyperlink" Target="https://www.england.nhs.uk/urgent-emergency-care/improving-ambulance-services/" TargetMode="External" Id="Reb5d455def5048e0" /><Relationship Type="http://schemas.openxmlformats.org/officeDocument/2006/relationships/hyperlink" Target="https://www.nhsconfed.org/articles/ambulance-service-pressures-need-whole-system-response" TargetMode="External" Id="R397fd76f00c04da8" /><Relationship Type="http://schemas.openxmlformats.org/officeDocument/2006/relationships/hyperlink" Target="https://nextdigitalhealth.com/healthcare/the-importance-of-ambulance-services-in-society/" TargetMode="External" Id="R232a7f8169504f6d" /><Relationship Type="http://schemas.openxmlformats.org/officeDocument/2006/relationships/hyperlink" Target="https://www.forthwithlife.co.uk/blog/mental-health-statistics-uk/" TargetMode="External" Id="Rb74c67369542424f" /><Relationship Type="http://schemas.openxmlformats.org/officeDocument/2006/relationships/hyperlink" Target="https://www.carnallfarrar.com/challenges-for-todays-mental-health-services/" TargetMode="External" Id="Rb3d34c8629c2443d" /><Relationship Type="http://schemas.openxmlformats.org/officeDocument/2006/relationships/hyperlink" Target="https://prezi.com/wl_vqrvuawyr/history-of-mental-health/" TargetMode="External" Id="R95d87c28446c4fb1" /><Relationship Type="http://schemas.openxmlformats.org/officeDocument/2006/relationships/hyperlink" Target="https://www.rcpsych.ac.uk/improving-care/nccmh/service-design-and-development/community-framework" TargetMode="External" Id="Rf7e38ddf9e6e4f89" /><Relationship Type="http://schemas.openxmlformats.org/officeDocument/2006/relationships/hyperlink" Target="https://www.rethink.org/advice-and-information/living-with-mental-illness/treatment-and-support/nhs-mental-health-teams-community-crisis-and-early-intervention-support/" TargetMode="External" Id="Rdff3d686da6946f0" /><Relationship Type="http://schemas.openxmlformats.org/officeDocument/2006/relationships/hyperlink" Target="https://www.statista.com/statistics/679725/number-of-ambulance-staff-in-nhs-workforce-england/" TargetMode="External" Id="R982338cc97ec42be" /><Relationship Type="http://schemas.openxmlformats.org/officeDocument/2006/relationships/hyperlink" Target="https://research-ebsco-com.uwtsd.idm.oclc.org/linkprocessor/plink?id=79a5df86-335b-319e-bb01-7db1fe1fadf8" TargetMode="External" Id="R7d3aa0d4cabf4ac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June Ring (2505639)</dc:creator>
  <keywords/>
  <dc:description/>
  <lastModifiedBy>June Ring (2505639)</lastModifiedBy>
  <revision>7</revision>
  <dcterms:created xsi:type="dcterms:W3CDTF">2026-02-04T11:28:00.0000000Z</dcterms:created>
  <dcterms:modified xsi:type="dcterms:W3CDTF">2026-02-10T15:03:22.1018547Z</dcterms:modified>
</coreProperties>
</file>