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5FED" w:rsidRDefault="00241C0C"/>
    <w:p w:rsidR="00CC2ADB" w:rsidRDefault="00CC2ADB"/>
    <w:p w:rsidR="00CC2ADB" w:rsidRDefault="00CC2ADB">
      <w:pPr>
        <w:rPr>
          <w:b/>
          <w:sz w:val="28"/>
          <w:szCs w:val="28"/>
        </w:rPr>
      </w:pPr>
      <w:r>
        <w:rPr>
          <w:b/>
          <w:sz w:val="28"/>
          <w:szCs w:val="28"/>
        </w:rPr>
        <w:t>Nicola Gil</w:t>
      </w:r>
    </w:p>
    <w:p w:rsidR="00CC2ADB" w:rsidRDefault="00CC2ADB">
      <w:pPr>
        <w:rPr>
          <w:b/>
          <w:sz w:val="28"/>
          <w:szCs w:val="28"/>
        </w:rPr>
      </w:pPr>
    </w:p>
    <w:p w:rsidR="00CC2ADB" w:rsidRDefault="00CC2ADB">
      <w:pPr>
        <w:rPr>
          <w:b/>
          <w:sz w:val="28"/>
          <w:szCs w:val="28"/>
        </w:rPr>
      </w:pPr>
      <w:r>
        <w:rPr>
          <w:b/>
          <w:sz w:val="28"/>
          <w:szCs w:val="28"/>
        </w:rPr>
        <w:t>1818044</w:t>
      </w:r>
    </w:p>
    <w:p w:rsidR="00CC2ADB" w:rsidRDefault="00CC2ADB">
      <w:pPr>
        <w:rPr>
          <w:b/>
          <w:sz w:val="28"/>
          <w:szCs w:val="28"/>
        </w:rPr>
      </w:pPr>
    </w:p>
    <w:p w:rsidR="00CC2ADB" w:rsidRDefault="00CC2ADB">
      <w:pPr>
        <w:rPr>
          <w:b/>
          <w:sz w:val="28"/>
          <w:szCs w:val="28"/>
        </w:rPr>
      </w:pPr>
      <w:r>
        <w:rPr>
          <w:b/>
          <w:sz w:val="28"/>
          <w:szCs w:val="28"/>
        </w:rPr>
        <w:t>Introducing the Modern Workplace</w:t>
      </w:r>
    </w:p>
    <w:p w:rsidR="00CC2ADB" w:rsidRDefault="00CC2ADB">
      <w:pPr>
        <w:rPr>
          <w:b/>
          <w:sz w:val="28"/>
          <w:szCs w:val="28"/>
        </w:rPr>
      </w:pPr>
      <w:r>
        <w:rPr>
          <w:b/>
          <w:sz w:val="28"/>
          <w:szCs w:val="28"/>
        </w:rPr>
        <w:t>LCBB4003</w:t>
      </w:r>
    </w:p>
    <w:p w:rsidR="00CC2ADB" w:rsidRDefault="00CC2ADB">
      <w:pPr>
        <w:rPr>
          <w:b/>
          <w:sz w:val="28"/>
          <w:szCs w:val="28"/>
        </w:rPr>
      </w:pPr>
    </w:p>
    <w:p w:rsidR="00CC2ADB" w:rsidRDefault="00CC2ADB">
      <w:pPr>
        <w:rPr>
          <w:b/>
          <w:sz w:val="28"/>
          <w:szCs w:val="28"/>
        </w:rPr>
      </w:pPr>
      <w:r>
        <w:rPr>
          <w:b/>
          <w:sz w:val="28"/>
          <w:szCs w:val="28"/>
        </w:rPr>
        <w:t>Structure and Culture of Tesco</w:t>
      </w:r>
    </w:p>
    <w:p w:rsidR="00CC2ADB" w:rsidRDefault="00CC2ADB">
      <w:pPr>
        <w:rPr>
          <w:b/>
          <w:sz w:val="28"/>
          <w:szCs w:val="28"/>
        </w:rPr>
      </w:pPr>
      <w:r>
        <w:rPr>
          <w:b/>
          <w:sz w:val="28"/>
          <w:szCs w:val="28"/>
        </w:rPr>
        <w:t>Assessment 1</w:t>
      </w:r>
    </w:p>
    <w:p w:rsidR="00CC2ADB" w:rsidRDefault="00CC2ADB">
      <w:pPr>
        <w:rPr>
          <w:b/>
          <w:sz w:val="28"/>
          <w:szCs w:val="28"/>
        </w:rPr>
      </w:pPr>
    </w:p>
    <w:p w:rsidR="00CC2ADB" w:rsidRDefault="00CC2ADB">
      <w:pPr>
        <w:rPr>
          <w:b/>
          <w:sz w:val="28"/>
          <w:szCs w:val="28"/>
        </w:rPr>
      </w:pPr>
      <w:r>
        <w:rPr>
          <w:b/>
          <w:sz w:val="28"/>
          <w:szCs w:val="28"/>
        </w:rPr>
        <w:t>Dr Molly Jack</w:t>
      </w: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9A76EC" w:rsidRDefault="009A76EC">
      <w:pPr>
        <w:rPr>
          <w:b/>
          <w:sz w:val="28"/>
          <w:szCs w:val="28"/>
        </w:rPr>
      </w:pPr>
    </w:p>
    <w:p w:rsidR="00864193" w:rsidRDefault="00864193" w:rsidP="00864193">
      <w:pPr>
        <w:pStyle w:val="Heading1"/>
      </w:pPr>
      <w:r>
        <w:lastRenderedPageBreak/>
        <w:t xml:space="preserve"> Introduction</w:t>
      </w:r>
    </w:p>
    <w:p w:rsidR="00864193" w:rsidRDefault="00864193">
      <w:pPr>
        <w:rPr>
          <w:sz w:val="24"/>
          <w:szCs w:val="24"/>
        </w:rPr>
      </w:pPr>
    </w:p>
    <w:p w:rsidR="009A76EC" w:rsidRDefault="00864193">
      <w:pPr>
        <w:rPr>
          <w:sz w:val="24"/>
          <w:szCs w:val="24"/>
        </w:rPr>
      </w:pPr>
      <w:r>
        <w:rPr>
          <w:sz w:val="24"/>
          <w:szCs w:val="24"/>
        </w:rPr>
        <w:t xml:space="preserve">        As it is very well</w:t>
      </w:r>
      <w:r w:rsidR="009A76EC">
        <w:rPr>
          <w:sz w:val="24"/>
          <w:szCs w:val="24"/>
        </w:rPr>
        <w:t xml:space="preserve"> know</w:t>
      </w:r>
      <w:r>
        <w:rPr>
          <w:sz w:val="24"/>
          <w:szCs w:val="24"/>
        </w:rPr>
        <w:t>n,</w:t>
      </w:r>
      <w:r w:rsidR="009A76EC">
        <w:rPr>
          <w:sz w:val="24"/>
          <w:szCs w:val="24"/>
        </w:rPr>
        <w:t xml:space="preserve"> Tesc</w:t>
      </w:r>
      <w:r w:rsidR="006728E6">
        <w:rPr>
          <w:sz w:val="24"/>
          <w:szCs w:val="24"/>
        </w:rPr>
        <w:t xml:space="preserve">o is one of the biggest and the most important retailer </w:t>
      </w:r>
      <w:r>
        <w:rPr>
          <w:sz w:val="24"/>
          <w:szCs w:val="24"/>
        </w:rPr>
        <w:t xml:space="preserve">      </w:t>
      </w:r>
      <w:r w:rsidR="006728E6">
        <w:rPr>
          <w:sz w:val="24"/>
          <w:szCs w:val="24"/>
        </w:rPr>
        <w:t>supermarket in the UK and doing amazingly well around the world as well.</w:t>
      </w:r>
    </w:p>
    <w:p w:rsidR="00912DFC" w:rsidRPr="00864193" w:rsidRDefault="00785C2D">
      <w:pPr>
        <w:rPr>
          <w:i/>
          <w:sz w:val="24"/>
          <w:szCs w:val="24"/>
        </w:rPr>
      </w:pPr>
      <w:r>
        <w:rPr>
          <w:sz w:val="24"/>
          <w:szCs w:val="24"/>
        </w:rPr>
        <w:t>Since it began a hundred years ago by Jack Cohen who after returning from war had the idea and decided to put affordable food in the reach</w:t>
      </w:r>
      <w:r w:rsidR="001A4A1B">
        <w:rPr>
          <w:sz w:val="24"/>
          <w:szCs w:val="24"/>
        </w:rPr>
        <w:t xml:space="preserve"> of everybody, selling surplus groceries and making his very first profit, the story and enormous success of Tesco has just started with its</w:t>
      </w:r>
      <w:r w:rsidR="000E3999">
        <w:rPr>
          <w:sz w:val="24"/>
          <w:szCs w:val="24"/>
        </w:rPr>
        <w:t xml:space="preserve"> first and most famous product </w:t>
      </w:r>
      <w:r w:rsidR="001A4A1B">
        <w:rPr>
          <w:sz w:val="24"/>
          <w:szCs w:val="24"/>
        </w:rPr>
        <w:t xml:space="preserve">which </w:t>
      </w:r>
      <w:r w:rsidR="000E3999">
        <w:rPr>
          <w:sz w:val="24"/>
          <w:szCs w:val="24"/>
        </w:rPr>
        <w:t xml:space="preserve">was Tesco </w:t>
      </w:r>
      <w:r w:rsidR="00864193">
        <w:rPr>
          <w:sz w:val="24"/>
          <w:szCs w:val="24"/>
        </w:rPr>
        <w:t>tea (</w:t>
      </w:r>
      <w:r w:rsidR="00864193" w:rsidRPr="00493F62">
        <w:rPr>
          <w:i/>
        </w:rPr>
        <w:t>PLC/About</w:t>
      </w:r>
      <w:r w:rsidR="00864193">
        <w:rPr>
          <w:i/>
          <w:sz w:val="24"/>
          <w:szCs w:val="24"/>
        </w:rPr>
        <w:t>).</w:t>
      </w:r>
    </w:p>
    <w:p w:rsidR="00785C2D" w:rsidRDefault="00912DFC">
      <w:pPr>
        <w:rPr>
          <w:i/>
          <w:sz w:val="24"/>
          <w:szCs w:val="24"/>
        </w:rPr>
      </w:pPr>
      <w:r>
        <w:rPr>
          <w:sz w:val="24"/>
          <w:szCs w:val="24"/>
        </w:rPr>
        <w:t>The first store was opened in north London in 1929</w:t>
      </w:r>
      <w:r w:rsidR="00F37657">
        <w:rPr>
          <w:sz w:val="24"/>
          <w:szCs w:val="24"/>
        </w:rPr>
        <w:t xml:space="preserve"> and the following years after expanding and buying more land, more stores were opened across London and the neighbouring </w:t>
      </w:r>
      <w:r w:rsidR="00456C7F">
        <w:rPr>
          <w:sz w:val="24"/>
          <w:szCs w:val="24"/>
        </w:rPr>
        <w:t xml:space="preserve">counties. After being in America and returning back in 1946, Jack brought the self-service to Britain, which idea changed the face of British shopping forever. At that time the reaction of the people were mixed and some of them liked the </w:t>
      </w:r>
      <w:r w:rsidR="005B4A32">
        <w:rPr>
          <w:sz w:val="24"/>
          <w:szCs w:val="24"/>
        </w:rPr>
        <w:t>innov</w:t>
      </w:r>
      <w:r w:rsidR="00F82635">
        <w:rPr>
          <w:sz w:val="24"/>
          <w:szCs w:val="24"/>
        </w:rPr>
        <w:t>ative idea while others did not (</w:t>
      </w:r>
      <w:r w:rsidR="00F82635" w:rsidRPr="00493F62">
        <w:rPr>
          <w:i/>
        </w:rPr>
        <w:t>PLC/About</w:t>
      </w:r>
      <w:r w:rsidR="00041136">
        <w:rPr>
          <w:i/>
          <w:sz w:val="24"/>
          <w:szCs w:val="24"/>
        </w:rPr>
        <w:t>).</w:t>
      </w:r>
    </w:p>
    <w:p w:rsidR="00EF3934" w:rsidRDefault="00DF52F1">
      <w:pPr>
        <w:rPr>
          <w:sz w:val="24"/>
          <w:szCs w:val="24"/>
        </w:rPr>
      </w:pPr>
      <w:r>
        <w:rPr>
          <w:sz w:val="24"/>
          <w:szCs w:val="24"/>
        </w:rPr>
        <w:t xml:space="preserve">We can notice the core purpose and the values of the company each time we enter a Tesco store, no matter in which part of the UK we find ourselves. The business was built with the main mission </w:t>
      </w:r>
      <w:r w:rsidR="00F35AC8">
        <w:rPr>
          <w:sz w:val="24"/>
          <w:szCs w:val="24"/>
        </w:rPr>
        <w:t>of helping and serving the customer, having in mind and putting at the core the needs and understand</w:t>
      </w:r>
      <w:r w:rsidR="00A15220">
        <w:rPr>
          <w:sz w:val="24"/>
          <w:szCs w:val="24"/>
        </w:rPr>
        <w:t>ing</w:t>
      </w:r>
      <w:r w:rsidR="00F35AC8">
        <w:rPr>
          <w:sz w:val="24"/>
          <w:szCs w:val="24"/>
        </w:rPr>
        <w:t xml:space="preserve"> what is the most important not only for the customers themselves, but also for the </w:t>
      </w:r>
      <w:r w:rsidR="00A15220">
        <w:rPr>
          <w:sz w:val="24"/>
          <w:szCs w:val="24"/>
        </w:rPr>
        <w:t>colleagues, communities and the stakeholders.</w:t>
      </w:r>
      <w:r w:rsidR="00EF3934">
        <w:rPr>
          <w:sz w:val="24"/>
          <w:szCs w:val="24"/>
        </w:rPr>
        <w:t xml:space="preserve"> Tesco uses different tools and methods to communicate with the people, suc</w:t>
      </w:r>
      <w:r w:rsidR="003D7833">
        <w:rPr>
          <w:sz w:val="24"/>
          <w:szCs w:val="24"/>
        </w:rPr>
        <w:t>h as social media and club cards (</w:t>
      </w:r>
      <w:r w:rsidR="003D7833" w:rsidRPr="00493F62">
        <w:rPr>
          <w:i/>
        </w:rPr>
        <w:t>PLC/About</w:t>
      </w:r>
      <w:r w:rsidR="003D7833">
        <w:rPr>
          <w:i/>
          <w:sz w:val="24"/>
          <w:szCs w:val="24"/>
        </w:rPr>
        <w:t xml:space="preserve">). </w:t>
      </w:r>
      <w:r w:rsidR="000013C0">
        <w:rPr>
          <w:sz w:val="24"/>
          <w:szCs w:val="24"/>
        </w:rPr>
        <w:t>It seems that the company adopted very stable, flexible and for sure the right, working and proved corporate culture, as the organisation core value stayed the same since the foundation of the company in 1929</w:t>
      </w:r>
      <w:r w:rsidR="00C861D0">
        <w:rPr>
          <w:sz w:val="24"/>
          <w:szCs w:val="24"/>
        </w:rPr>
        <w:t xml:space="preserve">, which is to provide the best possible service to the customer, understanding and fulfilling their needs and at the same time adapting to the changing world and expansion of the technology and believes of the society and a </w:t>
      </w:r>
      <w:r w:rsidR="00966204">
        <w:rPr>
          <w:sz w:val="24"/>
          <w:szCs w:val="24"/>
        </w:rPr>
        <w:t>new</w:t>
      </w:r>
      <w:r w:rsidR="00C861D0">
        <w:rPr>
          <w:sz w:val="24"/>
          <w:szCs w:val="24"/>
        </w:rPr>
        <w:t xml:space="preserve"> </w:t>
      </w:r>
      <w:r w:rsidR="00966204">
        <w:rPr>
          <w:sz w:val="24"/>
          <w:szCs w:val="24"/>
        </w:rPr>
        <w:t>way of thinking.</w:t>
      </w:r>
      <w:r w:rsidR="009C2495">
        <w:rPr>
          <w:sz w:val="24"/>
          <w:szCs w:val="24"/>
        </w:rPr>
        <w:t xml:space="preserve"> </w:t>
      </w:r>
    </w:p>
    <w:p w:rsidR="00907119" w:rsidRDefault="00493F62">
      <w:pPr>
        <w:rPr>
          <w:i/>
        </w:rPr>
      </w:pPr>
      <w:r>
        <w:rPr>
          <w:sz w:val="24"/>
          <w:szCs w:val="24"/>
        </w:rPr>
        <w:t xml:space="preserve"> ‘</w:t>
      </w:r>
      <w:r w:rsidR="009C2495">
        <w:rPr>
          <w:sz w:val="24"/>
          <w:szCs w:val="24"/>
        </w:rPr>
        <w:t xml:space="preserve">The code of business is fundamental and central part of the conduct and what is expected from the company, not only to follow the law and comply with policies and procedures, but also it is a guide for the decision making and how the people perceive the </w:t>
      </w:r>
      <w:r>
        <w:rPr>
          <w:sz w:val="24"/>
          <w:szCs w:val="24"/>
        </w:rPr>
        <w:t>behaviour of the company. It is about the leadership deeds and doing the right think for everybody’ says the Group Chief Executive, Dave Lewis (</w:t>
      </w:r>
      <w:r>
        <w:rPr>
          <w:i/>
        </w:rPr>
        <w:t>Month</w:t>
      </w:r>
      <w:r w:rsidR="003B124C">
        <w:rPr>
          <w:i/>
        </w:rPr>
        <w:t>,</w:t>
      </w:r>
      <w:r>
        <w:rPr>
          <w:i/>
        </w:rPr>
        <w:t xml:space="preserve"> 2018). </w:t>
      </w:r>
    </w:p>
    <w:p w:rsidR="00907119" w:rsidRDefault="00907119">
      <w:pPr>
        <w:rPr>
          <w:i/>
        </w:rPr>
      </w:pPr>
      <w:r>
        <w:rPr>
          <w:i/>
        </w:rPr>
        <w:br w:type="page"/>
      </w:r>
    </w:p>
    <w:p w:rsidR="009C2495" w:rsidRDefault="00907119">
      <w:pPr>
        <w:rPr>
          <w:sz w:val="24"/>
          <w:szCs w:val="24"/>
        </w:rPr>
      </w:pPr>
      <w:r>
        <w:rPr>
          <w:sz w:val="24"/>
          <w:szCs w:val="24"/>
        </w:rPr>
        <w:lastRenderedPageBreak/>
        <w:t xml:space="preserve">    If we have to go more in depth and explain the function of a company and how it works in the environment and how that environment disturbs or affects the function of the company </w:t>
      </w:r>
      <w:r w:rsidR="004D152A">
        <w:rPr>
          <w:sz w:val="24"/>
          <w:szCs w:val="24"/>
        </w:rPr>
        <w:t>and the relation between this two factors can be named as the organizational or executive philosophy</w:t>
      </w:r>
      <w:r w:rsidR="00BD19B4">
        <w:rPr>
          <w:sz w:val="24"/>
          <w:szCs w:val="24"/>
        </w:rPr>
        <w:t>.</w:t>
      </w:r>
      <w:r w:rsidR="00F80AB1">
        <w:rPr>
          <w:sz w:val="24"/>
          <w:szCs w:val="24"/>
        </w:rPr>
        <w:t xml:space="preserve"> Thus the structural model can be dedicated as an association to the regulation of reason and consequence</w:t>
      </w:r>
      <w:r w:rsidR="00B36F8C">
        <w:rPr>
          <w:sz w:val="24"/>
          <w:szCs w:val="24"/>
        </w:rPr>
        <w:t>. Having regard to the following statement, the organizational strategy the company applies is showing us the ideas and motives</w:t>
      </w:r>
      <w:r w:rsidR="00DF0BA1">
        <w:rPr>
          <w:sz w:val="24"/>
          <w:szCs w:val="24"/>
        </w:rPr>
        <w:t xml:space="preserve"> the entity embody, passing through the management of the firm to control the events </w:t>
      </w:r>
      <w:r w:rsidR="00361F6F">
        <w:rPr>
          <w:sz w:val="24"/>
          <w:szCs w:val="24"/>
        </w:rPr>
        <w:t>and different challenging and unforeseen situations that can occur  in order to achieve its objectives and goals set by the directors of the company.</w:t>
      </w:r>
    </w:p>
    <w:p w:rsidR="00605B81" w:rsidRDefault="00605B81">
      <w:pPr>
        <w:rPr>
          <w:sz w:val="24"/>
          <w:szCs w:val="24"/>
        </w:rPr>
      </w:pPr>
      <w:r>
        <w:rPr>
          <w:sz w:val="24"/>
          <w:szCs w:val="24"/>
        </w:rPr>
        <w:t>Here I consider appropriate to mention the Edgar Schein</w:t>
      </w:r>
      <w:r w:rsidR="00FA0557">
        <w:rPr>
          <w:sz w:val="24"/>
          <w:szCs w:val="24"/>
        </w:rPr>
        <w:t xml:space="preserve"> (1988)</w:t>
      </w:r>
      <w:r>
        <w:rPr>
          <w:sz w:val="24"/>
          <w:szCs w:val="24"/>
        </w:rPr>
        <w:t xml:space="preserve"> model of organization which stands for and believes that organizations need time to grow a culture, because of internal factors within the organization and external factors such as the environment which can influence </w:t>
      </w:r>
      <w:r w:rsidR="008255B7">
        <w:rPr>
          <w:sz w:val="24"/>
          <w:szCs w:val="24"/>
        </w:rPr>
        <w:t>the behaviour and way of thinking of the employees. Thus the employees can learn and implement the correct strategy shaping the new, or improving the existing culture of the organization (</w:t>
      </w:r>
      <w:r w:rsidR="008255B7">
        <w:rPr>
          <w:i/>
        </w:rPr>
        <w:t xml:space="preserve">Month, 2019). </w:t>
      </w:r>
    </w:p>
    <w:p w:rsidR="008255B7" w:rsidRDefault="008255B7">
      <w:pPr>
        <w:rPr>
          <w:sz w:val="24"/>
          <w:szCs w:val="24"/>
        </w:rPr>
      </w:pPr>
      <w:r>
        <w:rPr>
          <w:sz w:val="24"/>
          <w:szCs w:val="24"/>
        </w:rPr>
        <w:t>As we mentioned in class regarding the Schein mode</w:t>
      </w:r>
      <w:r w:rsidR="00CC6FD5">
        <w:rPr>
          <w:sz w:val="24"/>
          <w:szCs w:val="24"/>
        </w:rPr>
        <w:t>l there are three levels:</w:t>
      </w:r>
    </w:p>
    <w:p w:rsidR="00CC6FD5" w:rsidRDefault="00CC6FD5">
      <w:pPr>
        <w:rPr>
          <w:sz w:val="24"/>
          <w:szCs w:val="24"/>
        </w:rPr>
      </w:pPr>
    </w:p>
    <w:p w:rsidR="00813B72" w:rsidRDefault="00813B72" w:rsidP="00813B72">
      <w:pPr>
        <w:pStyle w:val="ListParagraph"/>
        <w:numPr>
          <w:ilvl w:val="0"/>
          <w:numId w:val="1"/>
        </w:numPr>
        <w:rPr>
          <w:b/>
          <w:sz w:val="24"/>
          <w:szCs w:val="24"/>
        </w:rPr>
      </w:pPr>
      <w:r>
        <w:rPr>
          <w:b/>
          <w:sz w:val="24"/>
          <w:szCs w:val="24"/>
        </w:rPr>
        <w:t>Artefacts</w:t>
      </w:r>
    </w:p>
    <w:p w:rsidR="00813B72" w:rsidRDefault="00813B72" w:rsidP="00813B72">
      <w:pPr>
        <w:pStyle w:val="ListParagraph"/>
        <w:numPr>
          <w:ilvl w:val="0"/>
          <w:numId w:val="1"/>
        </w:numPr>
        <w:rPr>
          <w:b/>
          <w:sz w:val="24"/>
          <w:szCs w:val="24"/>
        </w:rPr>
      </w:pPr>
      <w:r>
        <w:rPr>
          <w:b/>
          <w:sz w:val="24"/>
          <w:szCs w:val="24"/>
        </w:rPr>
        <w:t>Values</w:t>
      </w:r>
    </w:p>
    <w:p w:rsidR="00813B72" w:rsidRDefault="00813B72" w:rsidP="00813B72">
      <w:pPr>
        <w:pStyle w:val="ListParagraph"/>
        <w:numPr>
          <w:ilvl w:val="0"/>
          <w:numId w:val="1"/>
        </w:numPr>
        <w:rPr>
          <w:b/>
          <w:sz w:val="24"/>
          <w:szCs w:val="24"/>
        </w:rPr>
      </w:pPr>
      <w:r w:rsidRPr="00813B72">
        <w:rPr>
          <w:b/>
          <w:sz w:val="24"/>
          <w:szCs w:val="24"/>
        </w:rPr>
        <w:t>Assumed Values</w:t>
      </w:r>
    </w:p>
    <w:p w:rsidR="00813B72" w:rsidRDefault="00813B72" w:rsidP="00813B72">
      <w:pPr>
        <w:pStyle w:val="ListParagraph"/>
        <w:ind w:left="1635"/>
        <w:rPr>
          <w:sz w:val="24"/>
          <w:szCs w:val="24"/>
        </w:rPr>
      </w:pPr>
    </w:p>
    <w:p w:rsidR="00813B72" w:rsidRDefault="00813B72" w:rsidP="00813B72">
      <w:pPr>
        <w:pStyle w:val="ListParagraph"/>
        <w:ind w:left="1635"/>
        <w:rPr>
          <w:sz w:val="24"/>
          <w:szCs w:val="24"/>
        </w:rPr>
      </w:pPr>
    </w:p>
    <w:p w:rsidR="00813B72" w:rsidRDefault="00813B72" w:rsidP="00813B72">
      <w:pPr>
        <w:pStyle w:val="ListParagraph"/>
        <w:ind w:left="1635"/>
        <w:rPr>
          <w:sz w:val="24"/>
          <w:szCs w:val="24"/>
        </w:rPr>
      </w:pPr>
    </w:p>
    <w:p w:rsidR="00C05F86" w:rsidRDefault="00C05F86" w:rsidP="00C05F86">
      <w:pPr>
        <w:rPr>
          <w:sz w:val="24"/>
          <w:szCs w:val="24"/>
        </w:rPr>
      </w:pPr>
      <w:r>
        <w:rPr>
          <w:sz w:val="24"/>
          <w:szCs w:val="24"/>
        </w:rPr>
        <w:t xml:space="preserve">      The first level shows the features or face of the company, it is very easy to spot and notice as this is a very big part of the culture of an organization and can be noticed by the behaviour and dress code of the employees for example or the way they communicate with each other and their superiors</w:t>
      </w:r>
      <w:r w:rsidR="00125BEC">
        <w:rPr>
          <w:sz w:val="24"/>
          <w:szCs w:val="24"/>
        </w:rPr>
        <w:t>.</w:t>
      </w:r>
      <w:r>
        <w:rPr>
          <w:sz w:val="24"/>
          <w:szCs w:val="24"/>
        </w:rPr>
        <w:t xml:space="preserve"> </w:t>
      </w:r>
    </w:p>
    <w:p w:rsidR="00C05F86" w:rsidRDefault="00C05F86" w:rsidP="00C05F86">
      <w:pPr>
        <w:rPr>
          <w:sz w:val="24"/>
          <w:szCs w:val="24"/>
        </w:rPr>
      </w:pPr>
    </w:p>
    <w:p w:rsidR="00813B72" w:rsidRDefault="00FA0557" w:rsidP="00FA0557">
      <w:pPr>
        <w:rPr>
          <w:sz w:val="24"/>
          <w:szCs w:val="24"/>
        </w:rPr>
      </w:pPr>
      <w:r>
        <w:rPr>
          <w:sz w:val="24"/>
          <w:szCs w:val="24"/>
        </w:rPr>
        <w:t xml:space="preserve">                               </w:t>
      </w:r>
      <w:r w:rsidR="00C05F86">
        <w:rPr>
          <w:sz w:val="24"/>
          <w:szCs w:val="24"/>
        </w:rPr>
        <w:t xml:space="preserve">  </w:t>
      </w:r>
      <w:r w:rsidR="00C05F86">
        <w:rPr>
          <w:noProof/>
          <w:lang w:eastAsia="en-GB"/>
        </w:rPr>
        <w:drawing>
          <wp:inline distT="0" distB="0" distL="0" distR="0" wp14:anchorId="37F74994" wp14:editId="662BD30D">
            <wp:extent cx="3124200" cy="1733429"/>
            <wp:effectExtent l="0" t="0" r="0" b="635"/>
            <wp:docPr id="8" name="Picture 8" descr="Image result for edgar sche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edgar schein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54989" cy="1750512"/>
                    </a:xfrm>
                    <a:prstGeom prst="rect">
                      <a:avLst/>
                    </a:prstGeom>
                    <a:noFill/>
                    <a:ln>
                      <a:noFill/>
                    </a:ln>
                  </pic:spPr>
                </pic:pic>
              </a:graphicData>
            </a:graphic>
          </wp:inline>
        </w:drawing>
      </w:r>
    </w:p>
    <w:p w:rsidR="00FA0557" w:rsidRDefault="00FA0557" w:rsidP="00FA0557">
      <w:pPr>
        <w:pStyle w:val="Heading2"/>
      </w:pPr>
      <w:r>
        <w:t xml:space="preserve">                               Figure 1: Edgar Schein’s Model of Culture</w:t>
      </w:r>
    </w:p>
    <w:p w:rsidR="00FA0557" w:rsidRDefault="00FA0557">
      <w:pPr>
        <w:rPr>
          <w:rFonts w:asciiTheme="majorHAnsi" w:eastAsiaTheme="majorEastAsia" w:hAnsiTheme="majorHAnsi" w:cstheme="majorBidi"/>
          <w:color w:val="2E74B5" w:themeColor="accent1" w:themeShade="BF"/>
          <w:sz w:val="26"/>
          <w:szCs w:val="26"/>
        </w:rPr>
      </w:pPr>
      <w:r>
        <w:br w:type="page"/>
      </w:r>
    </w:p>
    <w:p w:rsidR="00FA0557" w:rsidRDefault="00125BEC" w:rsidP="00FA0557">
      <w:pPr>
        <w:rPr>
          <w:sz w:val="24"/>
          <w:szCs w:val="24"/>
        </w:rPr>
      </w:pPr>
      <w:r>
        <w:rPr>
          <w:sz w:val="24"/>
          <w:szCs w:val="24"/>
        </w:rPr>
        <w:lastRenderedPageBreak/>
        <w:t>The figure one very well illustrates how the visible part of the iceberg relates to the artefacts which is the face shown by the company, but which correlates with the much deeper and invisible part of the values and assumptions which are the core of an organization. These are illustrated by th</w:t>
      </w:r>
      <w:r w:rsidR="00C32E86">
        <w:rPr>
          <w:sz w:val="24"/>
          <w:szCs w:val="24"/>
        </w:rPr>
        <w:t>e invisible part of the iceberg.</w:t>
      </w:r>
    </w:p>
    <w:p w:rsidR="00EF272B" w:rsidRDefault="00EF272B" w:rsidP="00FA0557">
      <w:pPr>
        <w:rPr>
          <w:sz w:val="24"/>
          <w:szCs w:val="24"/>
        </w:rPr>
      </w:pPr>
      <w:r>
        <w:rPr>
          <w:sz w:val="24"/>
          <w:szCs w:val="24"/>
        </w:rPr>
        <w:t>The second level or part are the values which might be invisible at the first sight, but they are principles very well implemented within the structure of the company.</w:t>
      </w:r>
      <w:r w:rsidR="007C786C">
        <w:rPr>
          <w:sz w:val="24"/>
          <w:szCs w:val="24"/>
        </w:rPr>
        <w:t xml:space="preserve"> They are the beliefs and guidelines embedded within the organization necessary to make all kind of business choices on an everyday level. The leaders and managers of an organization emphasise such values </w:t>
      </w:r>
      <w:r w:rsidR="00225AF0">
        <w:rPr>
          <w:sz w:val="24"/>
          <w:szCs w:val="24"/>
        </w:rPr>
        <w:t>and beliefs, making the difference between a good, reliable and highly professional company and the opposite with poor values and beliefs and weak philosophy.</w:t>
      </w:r>
    </w:p>
    <w:p w:rsidR="00997198" w:rsidRDefault="00997198" w:rsidP="00FA0557">
      <w:pPr>
        <w:rPr>
          <w:i/>
        </w:rPr>
      </w:pPr>
      <w:r>
        <w:rPr>
          <w:sz w:val="24"/>
          <w:szCs w:val="24"/>
        </w:rPr>
        <w:t>The third layer are the assumptions or assumed values. They are much more difficult to measure and are the phenomena that is hard to describe by the employees</w:t>
      </w:r>
      <w:r w:rsidR="00E928EF">
        <w:rPr>
          <w:sz w:val="24"/>
          <w:szCs w:val="24"/>
        </w:rPr>
        <w:t xml:space="preserve"> when they have been asked to explain about the culture they are involved in and they practice. This facts remain hidden, but definitely influence the culture of every organization (</w:t>
      </w:r>
      <w:r w:rsidR="00E928EF" w:rsidRPr="00634125">
        <w:rPr>
          <w:i/>
        </w:rPr>
        <w:t>Month, 2019</w:t>
      </w:r>
      <w:r w:rsidR="00E928EF">
        <w:rPr>
          <w:i/>
        </w:rPr>
        <w:t>).</w:t>
      </w:r>
    </w:p>
    <w:p w:rsidR="00E928EF" w:rsidRPr="00E928EF" w:rsidRDefault="00E928EF" w:rsidP="00FA0557">
      <w:pPr>
        <w:rPr>
          <w:i/>
        </w:rPr>
      </w:pPr>
    </w:p>
    <w:p w:rsidR="00C82C0A" w:rsidRDefault="00C82C0A" w:rsidP="00FA0557">
      <w:pPr>
        <w:rPr>
          <w:sz w:val="24"/>
          <w:szCs w:val="24"/>
        </w:rPr>
      </w:pPr>
    </w:p>
    <w:p w:rsidR="00EB76AC" w:rsidRDefault="00EB76AC" w:rsidP="00EB76AC">
      <w:pPr>
        <w:pStyle w:val="Heading1"/>
      </w:pPr>
      <w:r>
        <w:t>Organizational structure of Tesco</w:t>
      </w:r>
    </w:p>
    <w:p w:rsidR="00EB76AC" w:rsidRDefault="00EB76AC" w:rsidP="00EB76AC">
      <w:pPr>
        <w:rPr>
          <w:sz w:val="24"/>
          <w:szCs w:val="24"/>
        </w:rPr>
      </w:pPr>
    </w:p>
    <w:p w:rsidR="00EB76AC" w:rsidRDefault="00EB76AC" w:rsidP="00EB76AC">
      <w:pPr>
        <w:rPr>
          <w:sz w:val="24"/>
          <w:szCs w:val="24"/>
        </w:rPr>
      </w:pPr>
    </w:p>
    <w:p w:rsidR="00126230" w:rsidRDefault="00EB76AC" w:rsidP="00EB76AC">
      <w:pPr>
        <w:rPr>
          <w:sz w:val="24"/>
          <w:szCs w:val="24"/>
        </w:rPr>
      </w:pPr>
      <w:r>
        <w:rPr>
          <w:sz w:val="24"/>
          <w:szCs w:val="24"/>
        </w:rPr>
        <w:t xml:space="preserve">Tesco uses hierarchical structure to run and control its business. This kind of structure has a very wide range of implementation in very big and developed companies as they have so many departments and layers within the organization. </w:t>
      </w:r>
      <w:r w:rsidR="00D3287B">
        <w:rPr>
          <w:sz w:val="24"/>
          <w:szCs w:val="24"/>
        </w:rPr>
        <w:t xml:space="preserve">Because of the thousands of shops around the world, hundreds of thousands colleagues and employees, and the numbers are keep expanding, Tesco needs that hierarchical structure to manage all these people in the different departments and stores around the world. </w:t>
      </w:r>
    </w:p>
    <w:p w:rsidR="00126230" w:rsidRDefault="00126230" w:rsidP="00EB76AC">
      <w:pPr>
        <w:rPr>
          <w:sz w:val="24"/>
          <w:szCs w:val="24"/>
        </w:rPr>
      </w:pPr>
    </w:p>
    <w:p w:rsidR="00C82C0A" w:rsidRDefault="00126230" w:rsidP="00EB76AC">
      <w:r>
        <w:t xml:space="preserve">                                       </w:t>
      </w:r>
      <w:r>
        <w:rPr>
          <w:noProof/>
          <w:lang w:eastAsia="en-GB"/>
        </w:rPr>
        <w:drawing>
          <wp:inline distT="0" distB="0" distL="0" distR="0">
            <wp:extent cx="2819400" cy="1428750"/>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9400" cy="1428750"/>
                    </a:xfrm>
                    <a:prstGeom prst="rect">
                      <a:avLst/>
                    </a:prstGeom>
                    <a:noFill/>
                    <a:ln>
                      <a:noFill/>
                    </a:ln>
                  </pic:spPr>
                </pic:pic>
              </a:graphicData>
            </a:graphic>
          </wp:inline>
        </w:drawing>
      </w:r>
    </w:p>
    <w:p w:rsidR="00126230" w:rsidRDefault="00126230" w:rsidP="00126230">
      <w:pPr>
        <w:pStyle w:val="Heading2"/>
      </w:pPr>
      <w:r>
        <w:t xml:space="preserve">                                          Figure 2. Hierarchical structure</w:t>
      </w:r>
    </w:p>
    <w:p w:rsidR="00126230" w:rsidRDefault="00126230">
      <w:pPr>
        <w:rPr>
          <w:sz w:val="24"/>
          <w:szCs w:val="24"/>
        </w:rPr>
      </w:pPr>
      <w:r>
        <w:rPr>
          <w:sz w:val="24"/>
          <w:szCs w:val="24"/>
        </w:rPr>
        <w:br w:type="page"/>
      </w:r>
    </w:p>
    <w:p w:rsidR="00126230" w:rsidRDefault="00126230" w:rsidP="00FA0557">
      <w:pPr>
        <w:rPr>
          <w:sz w:val="24"/>
          <w:szCs w:val="24"/>
        </w:rPr>
      </w:pPr>
      <w:r>
        <w:rPr>
          <w:sz w:val="24"/>
          <w:szCs w:val="24"/>
        </w:rPr>
        <w:lastRenderedPageBreak/>
        <w:t>At the top of the stru</w:t>
      </w:r>
      <w:r w:rsidR="00A538A0">
        <w:rPr>
          <w:sz w:val="24"/>
          <w:szCs w:val="24"/>
        </w:rPr>
        <w:t>cture stands the CEO Dave Lewis. He has got the highest ranking and is responsible for taking managerial decisions. The board of directors includes 10 members (</w:t>
      </w:r>
      <w:r w:rsidR="00A538A0">
        <w:rPr>
          <w:i/>
        </w:rPr>
        <w:t xml:space="preserve">Dudovskiy, 2016) </w:t>
      </w:r>
      <w:r w:rsidR="00A538A0">
        <w:rPr>
          <w:sz w:val="24"/>
          <w:szCs w:val="24"/>
        </w:rPr>
        <w:t xml:space="preserve">which is the top management layer, responsible for the </w:t>
      </w:r>
      <w:r w:rsidR="002675DF">
        <w:rPr>
          <w:sz w:val="24"/>
          <w:szCs w:val="24"/>
        </w:rPr>
        <w:t xml:space="preserve">key decisions, strategic plans and ruling of the organization. They have got the biggest responsibilities and decide the direction and leading strategy of the company. </w:t>
      </w:r>
      <w:r w:rsidR="00B91AC9">
        <w:rPr>
          <w:sz w:val="24"/>
          <w:szCs w:val="24"/>
        </w:rPr>
        <w:t>With the store managers, personnel managers, food and non-food managers, training managers, security, customer service managers, etc. Tesco assures very highly organized structure of people at different layers who communicating constantly and working together can achieve the goals and targets set by the top managers of the company.</w:t>
      </w:r>
    </w:p>
    <w:p w:rsidR="00FF6043" w:rsidRDefault="00063B9F" w:rsidP="00FA0557">
      <w:pPr>
        <w:rPr>
          <w:sz w:val="24"/>
          <w:szCs w:val="24"/>
        </w:rPr>
      </w:pPr>
      <w:r>
        <w:rPr>
          <w:sz w:val="24"/>
          <w:szCs w:val="24"/>
        </w:rPr>
        <w:t>This kind of hierarchical structure facilitates the management of such a big organization as it is easy to use, simplifies and clarifies people’s roles, there is always a person responsible for a section and department and they can focus on their specific work and tasks (</w:t>
      </w:r>
      <w:r>
        <w:rPr>
          <w:i/>
        </w:rPr>
        <w:t xml:space="preserve">Shepherd, 2016). </w:t>
      </w:r>
      <w:r w:rsidR="003C0198">
        <w:rPr>
          <w:sz w:val="24"/>
          <w:szCs w:val="24"/>
        </w:rPr>
        <w:t>Using this structure</w:t>
      </w:r>
      <w:r w:rsidR="0012129D">
        <w:rPr>
          <w:sz w:val="24"/>
          <w:szCs w:val="24"/>
        </w:rPr>
        <w:t>,</w:t>
      </w:r>
      <w:r w:rsidR="003C0198">
        <w:rPr>
          <w:sz w:val="24"/>
          <w:szCs w:val="24"/>
        </w:rPr>
        <w:t xml:space="preserve"> Tesco assures that the customers are getting the best service possible and</w:t>
      </w:r>
      <w:r w:rsidR="0012129D">
        <w:rPr>
          <w:sz w:val="24"/>
          <w:szCs w:val="24"/>
        </w:rPr>
        <w:t xml:space="preserve"> the company is </w:t>
      </w:r>
      <w:r w:rsidR="003C0198">
        <w:rPr>
          <w:sz w:val="24"/>
          <w:szCs w:val="24"/>
        </w:rPr>
        <w:t xml:space="preserve">achieving its purposes. </w:t>
      </w:r>
    </w:p>
    <w:p w:rsidR="00F17CE3" w:rsidRDefault="00FF6043" w:rsidP="00FA0557">
      <w:pPr>
        <w:rPr>
          <w:sz w:val="24"/>
          <w:szCs w:val="24"/>
        </w:rPr>
      </w:pPr>
      <w:r>
        <w:rPr>
          <w:sz w:val="24"/>
          <w:szCs w:val="24"/>
        </w:rPr>
        <w:t>To clarify and identif</w:t>
      </w:r>
      <w:r w:rsidR="0012129D">
        <w:rPr>
          <w:sz w:val="24"/>
          <w:szCs w:val="24"/>
        </w:rPr>
        <w:t>y the nature of managerial</w:t>
      </w:r>
      <w:r w:rsidR="009F1F06">
        <w:rPr>
          <w:sz w:val="24"/>
          <w:szCs w:val="24"/>
        </w:rPr>
        <w:t xml:space="preserve"> work, emphasising the role of the</w:t>
      </w:r>
      <w:r w:rsidR="0012129D">
        <w:rPr>
          <w:sz w:val="24"/>
          <w:szCs w:val="24"/>
        </w:rPr>
        <w:t xml:space="preserve"> leadership</w:t>
      </w:r>
      <w:r w:rsidR="009F1F06">
        <w:rPr>
          <w:sz w:val="24"/>
          <w:szCs w:val="24"/>
        </w:rPr>
        <w:t>, we can mention that a good, successful leader should possess excellent soft and hard skills. This means good human relations skills such as empathy</w:t>
      </w:r>
      <w:r w:rsidR="00383BF0">
        <w:rPr>
          <w:sz w:val="24"/>
          <w:szCs w:val="24"/>
        </w:rPr>
        <w:t xml:space="preserve">, good connection, communication and motivation. Ability to transmit confidence and deserve the respect of its followers. The hard or technical skills are the ability to perform a specific task, know the </w:t>
      </w:r>
      <w:r w:rsidR="00F17CE3">
        <w:rPr>
          <w:sz w:val="24"/>
          <w:szCs w:val="24"/>
        </w:rPr>
        <w:t>subject of the area involved in.</w:t>
      </w:r>
    </w:p>
    <w:p w:rsidR="006C4A58" w:rsidRDefault="00F17CE3" w:rsidP="00FA0557">
      <w:pPr>
        <w:rPr>
          <w:sz w:val="24"/>
          <w:szCs w:val="24"/>
        </w:rPr>
      </w:pPr>
      <w:r>
        <w:rPr>
          <w:sz w:val="24"/>
          <w:szCs w:val="24"/>
        </w:rPr>
        <w:t>The variables or factors that determine the effective management and leadership are the background of the person in such position, how well developed the soft and hard skills are, the motivation and purpose of the person in such vital position and of course the cultural values and beliefs.</w:t>
      </w:r>
    </w:p>
    <w:p w:rsidR="006A399E" w:rsidRDefault="006C4A58" w:rsidP="00FA0557">
      <w:pPr>
        <w:rPr>
          <w:sz w:val="24"/>
          <w:szCs w:val="24"/>
        </w:rPr>
      </w:pPr>
      <w:r>
        <w:rPr>
          <w:sz w:val="24"/>
          <w:szCs w:val="24"/>
        </w:rPr>
        <w:t xml:space="preserve">Every leader has got his unique style of leading, controlling, planning and organizing thus the nature of the organization or the company is going to be influenced by the character and the decisions made by its leaders. </w:t>
      </w:r>
      <w:r w:rsidR="00B4759E">
        <w:rPr>
          <w:sz w:val="24"/>
          <w:szCs w:val="24"/>
        </w:rPr>
        <w:t>Therefore organizations like Tesco select very carefully who they put on key positions as of this will depend the success and fast growing of the company or vice versa.</w:t>
      </w:r>
      <w:r w:rsidR="006A399E">
        <w:rPr>
          <w:sz w:val="24"/>
          <w:szCs w:val="24"/>
        </w:rPr>
        <w:t xml:space="preserve"> </w:t>
      </w:r>
    </w:p>
    <w:p w:rsidR="00063B9F" w:rsidRPr="00A538A0" w:rsidRDefault="00226A53" w:rsidP="00FA0557">
      <w:pPr>
        <w:rPr>
          <w:sz w:val="24"/>
          <w:szCs w:val="24"/>
        </w:rPr>
      </w:pPr>
      <w:r>
        <w:rPr>
          <w:sz w:val="24"/>
          <w:szCs w:val="24"/>
        </w:rPr>
        <w:t xml:space="preserve"> Nevertheless s</w:t>
      </w:r>
      <w:r w:rsidR="006A399E">
        <w:rPr>
          <w:sz w:val="24"/>
          <w:szCs w:val="24"/>
        </w:rPr>
        <w:t xml:space="preserve">tructures like Tesco </w:t>
      </w:r>
      <w:r>
        <w:rPr>
          <w:sz w:val="24"/>
          <w:szCs w:val="24"/>
        </w:rPr>
        <w:t xml:space="preserve">may face some limitations and threats when expanding to new countries as facing new culture and </w:t>
      </w:r>
      <w:r w:rsidR="00F65B00">
        <w:rPr>
          <w:sz w:val="24"/>
          <w:szCs w:val="24"/>
        </w:rPr>
        <w:t xml:space="preserve">beliefs there. The situation is very well taken into consideration by the board directors. Strategies and initiatives such as SWOT analysis to consider the strengths, weaknesses, opportunities and treats </w:t>
      </w:r>
      <w:r w:rsidR="008A6787">
        <w:rPr>
          <w:sz w:val="24"/>
          <w:szCs w:val="24"/>
        </w:rPr>
        <w:t xml:space="preserve">of the company in the new market and PESTEL analysis to monitor the macro environment and be aware of the political, economic, social, technological, environmental and legal factors is fundamental </w:t>
      </w:r>
      <w:r w:rsidR="00A53399">
        <w:rPr>
          <w:sz w:val="24"/>
          <w:szCs w:val="24"/>
        </w:rPr>
        <w:t>as they will have</w:t>
      </w:r>
      <w:r w:rsidR="00087952">
        <w:rPr>
          <w:sz w:val="24"/>
          <w:szCs w:val="24"/>
        </w:rPr>
        <w:t xml:space="preserve"> huge</w:t>
      </w:r>
      <w:r w:rsidR="00A53399">
        <w:rPr>
          <w:sz w:val="24"/>
          <w:szCs w:val="24"/>
        </w:rPr>
        <w:t xml:space="preserve"> impact on the organization.</w:t>
      </w:r>
      <w:r w:rsidR="009F1F06">
        <w:rPr>
          <w:sz w:val="24"/>
          <w:szCs w:val="24"/>
        </w:rPr>
        <w:t xml:space="preserve">  </w:t>
      </w:r>
      <w:r w:rsidR="003C0198">
        <w:rPr>
          <w:sz w:val="24"/>
          <w:szCs w:val="24"/>
        </w:rPr>
        <w:t xml:space="preserve"> </w:t>
      </w:r>
    </w:p>
    <w:p w:rsidR="00126230" w:rsidRDefault="00126230">
      <w:pPr>
        <w:rPr>
          <w:sz w:val="24"/>
          <w:szCs w:val="24"/>
        </w:rPr>
      </w:pPr>
      <w:r>
        <w:rPr>
          <w:sz w:val="24"/>
          <w:szCs w:val="24"/>
        </w:rPr>
        <w:br w:type="page"/>
      </w:r>
    </w:p>
    <w:p w:rsidR="008B3D73" w:rsidRDefault="00A53399" w:rsidP="00FA0557">
      <w:pPr>
        <w:rPr>
          <w:sz w:val="24"/>
          <w:szCs w:val="24"/>
        </w:rPr>
      </w:pPr>
      <w:r>
        <w:rPr>
          <w:sz w:val="24"/>
          <w:szCs w:val="24"/>
        </w:rPr>
        <w:lastRenderedPageBreak/>
        <w:t xml:space="preserve">The leadership behaviour and the values at Tesco are the guidelines when difficult decisions come through. Putting the consumer at the core, innovating by being open to new ideas, being prepared to respond when things get tough, </w:t>
      </w:r>
      <w:r w:rsidR="00087952">
        <w:rPr>
          <w:sz w:val="24"/>
          <w:szCs w:val="24"/>
        </w:rPr>
        <w:t>being bold and facing  the challenges, taking time to listen to people and treat them the way they want to be treated (</w:t>
      </w:r>
      <w:r w:rsidR="00087952">
        <w:rPr>
          <w:i/>
        </w:rPr>
        <w:t>Month, 2018)</w:t>
      </w:r>
      <w:r w:rsidR="00087952">
        <w:rPr>
          <w:sz w:val="24"/>
          <w:szCs w:val="24"/>
        </w:rPr>
        <w:t xml:space="preserve"> is the philosophy</w:t>
      </w:r>
      <w:r w:rsidR="008B3D73">
        <w:rPr>
          <w:sz w:val="24"/>
          <w:szCs w:val="24"/>
        </w:rPr>
        <w:t xml:space="preserve"> and way of thinking at Tesco.</w:t>
      </w:r>
    </w:p>
    <w:p w:rsidR="00E421F5" w:rsidRDefault="008B3D73" w:rsidP="00FA0557">
      <w:pPr>
        <w:rPr>
          <w:sz w:val="24"/>
          <w:szCs w:val="24"/>
        </w:rPr>
      </w:pPr>
      <w:r>
        <w:rPr>
          <w:sz w:val="24"/>
          <w:szCs w:val="24"/>
        </w:rPr>
        <w:t>The type of organization adopted by Tesco to carry out its purposes is the Functional Organization (</w:t>
      </w:r>
      <w:r>
        <w:rPr>
          <w:i/>
        </w:rPr>
        <w:t xml:space="preserve">Shepherd, 2016). </w:t>
      </w:r>
      <w:r>
        <w:rPr>
          <w:sz w:val="24"/>
          <w:szCs w:val="24"/>
        </w:rPr>
        <w:t xml:space="preserve">People are grouped under different departments and are managed by the </w:t>
      </w:r>
      <w:r w:rsidR="00E15578">
        <w:rPr>
          <w:sz w:val="24"/>
          <w:szCs w:val="24"/>
        </w:rPr>
        <w:t>managers or directors.</w:t>
      </w:r>
      <w:r w:rsidR="001E0987">
        <w:rPr>
          <w:sz w:val="24"/>
          <w:szCs w:val="24"/>
        </w:rPr>
        <w:t xml:space="preserve"> </w:t>
      </w:r>
      <w:r w:rsidR="00721E69">
        <w:rPr>
          <w:sz w:val="24"/>
          <w:szCs w:val="24"/>
        </w:rPr>
        <w:t>Tesco uses a strategy of market segmentation to measure the scope and purchasing habits of the consumers by implementing club-card program, giving the clients discounts in exchange of their personal data. By doing this, Tesco can group the costumers to their purchasing profile and have a database platform to make a segment</w:t>
      </w:r>
      <w:r w:rsidR="002C3538">
        <w:rPr>
          <w:sz w:val="24"/>
          <w:szCs w:val="24"/>
        </w:rPr>
        <w:t>ation, elaborating a strategy to boost sales of a particular product in a particular market area, depending on their consumers needs (</w:t>
      </w:r>
      <w:r w:rsidR="00E421F5">
        <w:rPr>
          <w:i/>
        </w:rPr>
        <w:t>November</w:t>
      </w:r>
      <w:r w:rsidR="002C3538">
        <w:rPr>
          <w:i/>
        </w:rPr>
        <w:t>, 2018).</w:t>
      </w:r>
      <w:r w:rsidR="002C3538">
        <w:rPr>
          <w:sz w:val="24"/>
          <w:szCs w:val="24"/>
        </w:rPr>
        <w:t xml:space="preserve"> </w:t>
      </w:r>
    </w:p>
    <w:p w:rsidR="00087952" w:rsidRDefault="00E421F5" w:rsidP="00FA0557">
      <w:pPr>
        <w:rPr>
          <w:sz w:val="24"/>
          <w:szCs w:val="24"/>
        </w:rPr>
      </w:pPr>
      <w:r>
        <w:rPr>
          <w:sz w:val="24"/>
          <w:szCs w:val="24"/>
        </w:rPr>
        <w:t>By doing all these tasks in all the different areas: market research</w:t>
      </w:r>
      <w:r w:rsidR="00F75BAD">
        <w:rPr>
          <w:sz w:val="24"/>
          <w:szCs w:val="24"/>
        </w:rPr>
        <w:t xml:space="preserve"> department</w:t>
      </w:r>
      <w:r>
        <w:rPr>
          <w:sz w:val="24"/>
          <w:szCs w:val="24"/>
        </w:rPr>
        <w:t>,</w:t>
      </w:r>
      <w:r w:rsidR="00F75BAD">
        <w:rPr>
          <w:sz w:val="24"/>
          <w:szCs w:val="24"/>
        </w:rPr>
        <w:t xml:space="preserve"> technical and IT department, human resources, sales department, Tesco needs and relies on the functional structure adopted by the company to fulfil and perform the projects on a national or domestic market and the expansion to new international markets such as China or India.</w:t>
      </w:r>
    </w:p>
    <w:p w:rsidR="00E15578" w:rsidRDefault="00E15578" w:rsidP="00FA0557">
      <w:pPr>
        <w:rPr>
          <w:sz w:val="24"/>
          <w:szCs w:val="24"/>
        </w:rPr>
      </w:pPr>
    </w:p>
    <w:p w:rsidR="00E15578" w:rsidRDefault="00E15578" w:rsidP="00FA0557">
      <w:pPr>
        <w:rPr>
          <w:sz w:val="24"/>
          <w:szCs w:val="24"/>
        </w:rPr>
      </w:pPr>
    </w:p>
    <w:p w:rsidR="00E15578" w:rsidRDefault="00E15578" w:rsidP="00FA0557">
      <w:pPr>
        <w:rPr>
          <w:sz w:val="24"/>
          <w:szCs w:val="24"/>
        </w:rPr>
      </w:pPr>
    </w:p>
    <w:p w:rsidR="002C3538" w:rsidRDefault="00E15578" w:rsidP="00E15578">
      <w:pPr>
        <w:pStyle w:val="Heading1"/>
      </w:pPr>
      <w:r>
        <w:t xml:space="preserve">     </w:t>
      </w:r>
    </w:p>
    <w:p w:rsidR="00E15578" w:rsidRDefault="00F75BAD" w:rsidP="00E15578">
      <w:pPr>
        <w:pStyle w:val="Heading1"/>
      </w:pPr>
      <w:r>
        <w:t xml:space="preserve">         </w:t>
      </w:r>
      <w:r w:rsidR="00E15578">
        <w:t xml:space="preserve"> Conclusion</w:t>
      </w:r>
    </w:p>
    <w:p w:rsidR="00F75BAD" w:rsidRDefault="00F75BAD" w:rsidP="00F75BAD"/>
    <w:p w:rsidR="00F75BAD" w:rsidRDefault="00F75BAD" w:rsidP="00F75BAD"/>
    <w:p w:rsidR="00F75BAD" w:rsidRDefault="00F75BAD" w:rsidP="00F75BAD"/>
    <w:p w:rsidR="00F75BAD" w:rsidRDefault="00F75BAD" w:rsidP="00F75BAD">
      <w:pPr>
        <w:rPr>
          <w:sz w:val="24"/>
          <w:szCs w:val="24"/>
        </w:rPr>
      </w:pPr>
      <w:r>
        <w:rPr>
          <w:sz w:val="24"/>
          <w:szCs w:val="24"/>
        </w:rPr>
        <w:t xml:space="preserve">     To conclude </w:t>
      </w:r>
      <w:r w:rsidR="00EE4871">
        <w:rPr>
          <w:sz w:val="24"/>
          <w:szCs w:val="24"/>
        </w:rPr>
        <w:t xml:space="preserve">we can emphasize and say that the organization of Tesco is based on a cultural structure </w:t>
      </w:r>
      <w:r w:rsidR="00CE0FAC">
        <w:rPr>
          <w:sz w:val="24"/>
          <w:szCs w:val="24"/>
        </w:rPr>
        <w:t xml:space="preserve"> contained by people or employees on a different positions or departments who are linked to work together and </w:t>
      </w:r>
      <w:r w:rsidR="001178B8">
        <w:rPr>
          <w:sz w:val="24"/>
          <w:szCs w:val="24"/>
        </w:rPr>
        <w:t xml:space="preserve">are organized and led by leaders who perform managerial functions to accomplish the goals established by the directors. Therefore a business organization is formed </w:t>
      </w:r>
      <w:r w:rsidR="00C63544">
        <w:rPr>
          <w:sz w:val="24"/>
          <w:szCs w:val="24"/>
        </w:rPr>
        <w:t>which in the case of Tesco is PLC or public limited company, which is profit seeking organization by making more money when selling its products. As mentioned before Tesco uses hierarchical structure to allocate and delegate tasks and functions to</w:t>
      </w:r>
      <w:r w:rsidR="00950928">
        <w:rPr>
          <w:sz w:val="24"/>
          <w:szCs w:val="24"/>
        </w:rPr>
        <w:t xml:space="preserve"> the people in key positions in different</w:t>
      </w:r>
      <w:r w:rsidR="00C63544">
        <w:rPr>
          <w:sz w:val="24"/>
          <w:szCs w:val="24"/>
        </w:rPr>
        <w:t xml:space="preserve"> departments </w:t>
      </w:r>
      <w:r w:rsidR="00950928">
        <w:rPr>
          <w:sz w:val="24"/>
          <w:szCs w:val="24"/>
        </w:rPr>
        <w:t>known as managers to look after and accomplish the long term and short term goals and objectives set by the board of directors. Many internal and external factors influence the organization thus a strong culture with well implemented and followed beliefs can resist and progress in the fa</w:t>
      </w:r>
      <w:r w:rsidR="00964EE3">
        <w:rPr>
          <w:sz w:val="24"/>
          <w:szCs w:val="24"/>
        </w:rPr>
        <w:t xml:space="preserve">st changing times of now a days. Here it comes the importance of a good and strong </w:t>
      </w:r>
      <w:r w:rsidR="00964EE3">
        <w:rPr>
          <w:sz w:val="24"/>
          <w:szCs w:val="24"/>
        </w:rPr>
        <w:lastRenderedPageBreak/>
        <w:t xml:space="preserve">leadership model to influence the people and maintain corporate culture. As we mentioned and discussed in class a good natural leader is born with such qualities and much more important is what a leader does and how it behaves then what it says. He should give leading example and </w:t>
      </w:r>
      <w:r w:rsidR="00A532C7">
        <w:rPr>
          <w:sz w:val="24"/>
          <w:szCs w:val="24"/>
        </w:rPr>
        <w:t>be able to motivate the people and engage them to accomplish the goals and deadlines set by the top layer of the organization.</w:t>
      </w:r>
    </w:p>
    <w:p w:rsidR="00A532C7" w:rsidRPr="00F75BAD" w:rsidRDefault="00A532C7" w:rsidP="00F75BAD">
      <w:pPr>
        <w:rPr>
          <w:sz w:val="24"/>
          <w:szCs w:val="24"/>
        </w:rPr>
      </w:pPr>
      <w:r>
        <w:rPr>
          <w:sz w:val="24"/>
          <w:szCs w:val="24"/>
        </w:rPr>
        <w:t xml:space="preserve">By working in harmony and following strong and healthy beliefs organization like Tesco has gained </w:t>
      </w:r>
      <w:r w:rsidR="00241C0C">
        <w:rPr>
          <w:sz w:val="24"/>
          <w:szCs w:val="24"/>
        </w:rPr>
        <w:t>enormous success and expanded to different continents.</w:t>
      </w:r>
      <w:bookmarkStart w:id="0" w:name="_GoBack"/>
      <w:bookmarkEnd w:id="0"/>
      <w:r w:rsidR="00241C0C">
        <w:rPr>
          <w:sz w:val="24"/>
          <w:szCs w:val="24"/>
        </w:rPr>
        <w:t xml:space="preserve"> </w:t>
      </w:r>
    </w:p>
    <w:p w:rsidR="00E15578" w:rsidRDefault="00E15578" w:rsidP="00E15578"/>
    <w:p w:rsidR="00E15578" w:rsidRDefault="00E15578" w:rsidP="00E15578"/>
    <w:p w:rsidR="00E15578" w:rsidRPr="00E15578" w:rsidRDefault="00E15578" w:rsidP="00E15578">
      <w:pPr>
        <w:rPr>
          <w:sz w:val="24"/>
          <w:szCs w:val="24"/>
        </w:rPr>
      </w:pPr>
    </w:p>
    <w:p w:rsidR="00126230" w:rsidRDefault="00126230">
      <w:pPr>
        <w:rPr>
          <w:sz w:val="24"/>
          <w:szCs w:val="24"/>
        </w:rPr>
      </w:pPr>
      <w:r>
        <w:rPr>
          <w:sz w:val="24"/>
          <w:szCs w:val="24"/>
        </w:rPr>
        <w:br w:type="page"/>
      </w:r>
    </w:p>
    <w:p w:rsidR="00C82C0A" w:rsidRDefault="00C82C0A" w:rsidP="00FA0557">
      <w:pPr>
        <w:rPr>
          <w:sz w:val="24"/>
          <w:szCs w:val="24"/>
        </w:rPr>
      </w:pPr>
    </w:p>
    <w:p w:rsidR="00C82C0A" w:rsidRDefault="00C82C0A">
      <w:pPr>
        <w:rPr>
          <w:sz w:val="24"/>
          <w:szCs w:val="24"/>
        </w:rPr>
      </w:pPr>
      <w:r>
        <w:rPr>
          <w:sz w:val="24"/>
          <w:szCs w:val="24"/>
        </w:rPr>
        <w:br w:type="page"/>
      </w:r>
    </w:p>
    <w:p w:rsidR="00C82C0A" w:rsidRDefault="00C82C0A" w:rsidP="00FA0557">
      <w:pPr>
        <w:rPr>
          <w:b/>
          <w:sz w:val="24"/>
          <w:szCs w:val="24"/>
        </w:rPr>
      </w:pPr>
      <w:r>
        <w:rPr>
          <w:b/>
          <w:sz w:val="24"/>
          <w:szCs w:val="24"/>
        </w:rPr>
        <w:lastRenderedPageBreak/>
        <w:t>Bibliography</w:t>
      </w:r>
    </w:p>
    <w:p w:rsidR="00C82C0A" w:rsidRDefault="00C82C0A" w:rsidP="00FA0557">
      <w:pPr>
        <w:rPr>
          <w:b/>
          <w:sz w:val="24"/>
          <w:szCs w:val="24"/>
        </w:rPr>
      </w:pPr>
    </w:p>
    <w:p w:rsidR="00C32E86" w:rsidRDefault="00C82C0A" w:rsidP="00FA0557">
      <w:r>
        <w:rPr>
          <w:i/>
        </w:rPr>
        <w:t xml:space="preserve">PLC/About.,@Tescoplc.com2019.,Core Purpose and </w:t>
      </w:r>
      <w:proofErr w:type="gramStart"/>
      <w:r>
        <w:rPr>
          <w:i/>
        </w:rPr>
        <w:t>Values.,</w:t>
      </w:r>
      <w:proofErr w:type="gramEnd"/>
      <w:r>
        <w:rPr>
          <w:b/>
          <w:sz w:val="24"/>
          <w:szCs w:val="24"/>
        </w:rPr>
        <w:t xml:space="preserve"> </w:t>
      </w:r>
      <w:hyperlink r:id="rId8" w:history="1">
        <w:r>
          <w:rPr>
            <w:rStyle w:val="Hyperlink"/>
          </w:rPr>
          <w:t>https://www.tescoplc.com/about/how-we-do-business/core-purpose-and-values/</w:t>
        </w:r>
      </w:hyperlink>
    </w:p>
    <w:p w:rsidR="00C82C0A" w:rsidRDefault="00C82C0A" w:rsidP="00FA0557"/>
    <w:p w:rsidR="00C82C0A" w:rsidRDefault="003B124C" w:rsidP="00FA0557">
      <w:r>
        <w:rPr>
          <w:i/>
        </w:rPr>
        <w:t>December</w:t>
      </w:r>
      <w:proofErr w:type="gramStart"/>
      <w:r>
        <w:rPr>
          <w:i/>
        </w:rPr>
        <w:t>,2018</w:t>
      </w:r>
      <w:proofErr w:type="gramEnd"/>
      <w:r>
        <w:rPr>
          <w:i/>
        </w:rPr>
        <w:t xml:space="preserve">.,Designed by </w:t>
      </w:r>
      <w:proofErr w:type="spellStart"/>
      <w:r>
        <w:rPr>
          <w:i/>
        </w:rPr>
        <w:t>apecreative.com.,Our</w:t>
      </w:r>
      <w:proofErr w:type="spellEnd"/>
      <w:r>
        <w:rPr>
          <w:i/>
        </w:rPr>
        <w:t xml:space="preserve"> Code of Business Conduct.,</w:t>
      </w:r>
      <w:r w:rsidRPr="003B124C">
        <w:t xml:space="preserve"> </w:t>
      </w:r>
      <w:hyperlink r:id="rId9" w:history="1">
        <w:r>
          <w:rPr>
            <w:rStyle w:val="Hyperlink"/>
          </w:rPr>
          <w:t>https://www.tescoplc.com/media/476384/uk_roi_sourcing_cobc-final-181203.pdf</w:t>
        </w:r>
      </w:hyperlink>
    </w:p>
    <w:p w:rsidR="003B124C" w:rsidRDefault="003B124C" w:rsidP="00FA0557"/>
    <w:p w:rsidR="003B124C" w:rsidRDefault="00C171ED" w:rsidP="00FA0557">
      <w:r>
        <w:rPr>
          <w:i/>
        </w:rPr>
        <w:t>Businessballs</w:t>
      </w:r>
      <w:proofErr w:type="gramStart"/>
      <w:r>
        <w:rPr>
          <w:i/>
        </w:rPr>
        <w:t>,2019</w:t>
      </w:r>
      <w:proofErr w:type="gramEnd"/>
      <w:r>
        <w:rPr>
          <w:i/>
        </w:rPr>
        <w:t>.,Edgar Schein Model.,</w:t>
      </w:r>
      <w:r w:rsidRPr="00C171ED">
        <w:t xml:space="preserve"> </w:t>
      </w:r>
      <w:hyperlink r:id="rId10" w:history="1">
        <w:r>
          <w:rPr>
            <w:rStyle w:val="Hyperlink"/>
          </w:rPr>
          <w:t>https://www.businessballs.com/organisational-culture/edgar-schein-model/</w:t>
        </w:r>
      </w:hyperlink>
    </w:p>
    <w:p w:rsidR="00C171ED" w:rsidRDefault="00C171ED" w:rsidP="00FA0557"/>
    <w:p w:rsidR="00C171ED" w:rsidRDefault="00C171ED" w:rsidP="00FA0557">
      <w:pPr>
        <w:rPr>
          <w:rStyle w:val="Hyperlink"/>
        </w:rPr>
      </w:pPr>
      <w:proofErr w:type="gramStart"/>
      <w:r>
        <w:rPr>
          <w:i/>
        </w:rPr>
        <w:t>Medium.com.,</w:t>
      </w:r>
      <w:proofErr w:type="gramEnd"/>
      <w:r w:rsidRPr="00C171ED">
        <w:t xml:space="preserve"> </w:t>
      </w:r>
      <w:hyperlink r:id="rId11" w:history="1">
        <w:r>
          <w:rPr>
            <w:rStyle w:val="Hyperlink"/>
          </w:rPr>
          <w:t>https://medium.com/@conductal/three-layers-to-design-your-company-culture-7f0a436810de</w:t>
        </w:r>
      </w:hyperlink>
    </w:p>
    <w:p w:rsidR="00126230" w:rsidRDefault="00126230" w:rsidP="00FA0557">
      <w:pPr>
        <w:rPr>
          <w:rStyle w:val="Hyperlink"/>
        </w:rPr>
      </w:pPr>
    </w:p>
    <w:p w:rsidR="00126230" w:rsidRDefault="00126230" w:rsidP="00FA0557">
      <w:r>
        <w:t>Figure 2.</w:t>
      </w:r>
      <w:proofErr w:type="gramStart"/>
      <w:r>
        <w:t>,</w:t>
      </w:r>
      <w:proofErr w:type="gramEnd"/>
      <w:r>
        <w:fldChar w:fldCharType="begin"/>
      </w:r>
      <w:r>
        <w:instrText xml:space="preserve"> HYPERLINK "https://www.hierarchystructure.com/traditional-hierarchical-structure/" </w:instrText>
      </w:r>
      <w:r>
        <w:fldChar w:fldCharType="separate"/>
      </w:r>
      <w:r>
        <w:rPr>
          <w:rStyle w:val="Hyperlink"/>
        </w:rPr>
        <w:t>https://www.hierarchystructure.com/traditional-hierarchical-structure/</w:t>
      </w:r>
      <w:r>
        <w:fldChar w:fldCharType="end"/>
      </w:r>
    </w:p>
    <w:p w:rsidR="003C0198" w:rsidRDefault="003C0198" w:rsidP="00FA0557"/>
    <w:p w:rsidR="003C0198" w:rsidRDefault="003C0198" w:rsidP="00FA0557">
      <w:proofErr w:type="spellStart"/>
      <w:r>
        <w:rPr>
          <w:i/>
        </w:rPr>
        <w:t>Shepherd</w:t>
      </w:r>
      <w:proofErr w:type="gramStart"/>
      <w:r>
        <w:rPr>
          <w:i/>
        </w:rPr>
        <w:t>,Emma</w:t>
      </w:r>
      <w:proofErr w:type="spellEnd"/>
      <w:proofErr w:type="gramEnd"/>
      <w:r>
        <w:rPr>
          <w:i/>
        </w:rPr>
        <w:t xml:space="preserve">.,(2016)., </w:t>
      </w:r>
      <w:hyperlink r:id="rId12" w:anchor=":~:targetText=Tesco%20has%20an%20hierarchical%20structure,function%20as%20opposed%20to%20location." w:history="1">
        <w:r w:rsidR="00680820">
          <w:rPr>
            <w:rStyle w:val="Hyperlink"/>
          </w:rPr>
          <w:t>https://prezi.com/-l58wxtvlexb/organisational-structure-of-tesco-and-ty-hafan/#:~:targetText=Tesco%20has%20an%20hierarchical%20structure,function%20as%20opposed%20to%20location.</w:t>
        </w:r>
      </w:hyperlink>
    </w:p>
    <w:p w:rsidR="00680820" w:rsidRDefault="00680820" w:rsidP="00FA0557"/>
    <w:p w:rsidR="00680820" w:rsidRDefault="00680820" w:rsidP="00FA0557">
      <w:pPr>
        <w:rPr>
          <w:rStyle w:val="Hyperlink"/>
        </w:rPr>
      </w:pPr>
      <w:proofErr w:type="spellStart"/>
      <w:r>
        <w:rPr>
          <w:i/>
        </w:rPr>
        <w:t>Dudovskiy</w:t>
      </w:r>
      <w:proofErr w:type="gramStart"/>
      <w:r>
        <w:rPr>
          <w:i/>
        </w:rPr>
        <w:t>,John</w:t>
      </w:r>
      <w:proofErr w:type="spellEnd"/>
      <w:proofErr w:type="gramEnd"/>
      <w:r>
        <w:rPr>
          <w:i/>
        </w:rPr>
        <w:t>.,(2016).,Tesco Organizational Structure.,</w:t>
      </w:r>
      <w:r w:rsidRPr="00680820">
        <w:t xml:space="preserve"> </w:t>
      </w:r>
      <w:hyperlink r:id="rId13" w:history="1">
        <w:r>
          <w:rPr>
            <w:rStyle w:val="Hyperlink"/>
          </w:rPr>
          <w:t>https://research-methodology.net/tesco-organizational-structure/</w:t>
        </w:r>
      </w:hyperlink>
    </w:p>
    <w:p w:rsidR="002C3538" w:rsidRDefault="002C3538" w:rsidP="00FA0557">
      <w:pPr>
        <w:rPr>
          <w:rStyle w:val="Hyperlink"/>
        </w:rPr>
      </w:pPr>
    </w:p>
    <w:p w:rsidR="002C3538" w:rsidRPr="002C3538" w:rsidRDefault="002C3538" w:rsidP="00FA0557">
      <w:pPr>
        <w:rPr>
          <w:i/>
        </w:rPr>
      </w:pPr>
      <w:proofErr w:type="spellStart"/>
      <w:proofErr w:type="gramStart"/>
      <w:r w:rsidRPr="002C3538">
        <w:rPr>
          <w:i/>
        </w:rPr>
        <w:t>UKEssays</w:t>
      </w:r>
      <w:proofErr w:type="spellEnd"/>
      <w:r w:rsidRPr="002C3538">
        <w:rPr>
          <w:i/>
        </w:rPr>
        <w:t>.</w:t>
      </w:r>
      <w:r>
        <w:rPr>
          <w:i/>
        </w:rPr>
        <w:t>,</w:t>
      </w:r>
      <w:proofErr w:type="gramEnd"/>
      <w:r w:rsidRPr="002C3538">
        <w:rPr>
          <w:i/>
        </w:rPr>
        <w:t xml:space="preserve"> November 2018.</w:t>
      </w:r>
      <w:r>
        <w:rPr>
          <w:i/>
        </w:rPr>
        <w:t>,</w:t>
      </w:r>
      <w:r w:rsidRPr="002C3538">
        <w:rPr>
          <w:i/>
        </w:rPr>
        <w:t xml:space="preserve"> Tesco Market Oriented App</w:t>
      </w:r>
      <w:r>
        <w:rPr>
          <w:i/>
        </w:rPr>
        <w:t>roach. [</w:t>
      </w:r>
      <w:proofErr w:type="gramStart"/>
      <w:r>
        <w:rPr>
          <w:i/>
        </w:rPr>
        <w:t>online</w:t>
      </w:r>
      <w:proofErr w:type="gramEnd"/>
      <w:r>
        <w:rPr>
          <w:i/>
        </w:rPr>
        <w:t>].,</w:t>
      </w:r>
      <w:r w:rsidRPr="002C3538">
        <w:rPr>
          <w:i/>
        </w:rPr>
        <w:t xml:space="preserve"> https://www.ukessays.com/essays/marketing/benefits-of-marketing-approach-tesco.php?vref=1</w:t>
      </w:r>
    </w:p>
    <w:p w:rsidR="00C171ED" w:rsidRDefault="00C171ED" w:rsidP="00FA0557"/>
    <w:p w:rsidR="00C171ED" w:rsidRPr="00C171ED" w:rsidRDefault="00C171ED" w:rsidP="00FA0557">
      <w:pPr>
        <w:rPr>
          <w:i/>
        </w:rPr>
      </w:pPr>
    </w:p>
    <w:sectPr w:rsidR="00C171ED" w:rsidRPr="00C171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CC18F9"/>
    <w:multiLevelType w:val="hybridMultilevel"/>
    <w:tmpl w:val="29888FD4"/>
    <w:lvl w:ilvl="0" w:tplc="0809001B">
      <w:start w:val="1"/>
      <w:numFmt w:val="lowerRoman"/>
      <w:lvlText w:val="%1."/>
      <w:lvlJc w:val="right"/>
      <w:pPr>
        <w:ind w:left="1635" w:hanging="360"/>
      </w:pPr>
    </w:lvl>
    <w:lvl w:ilvl="1" w:tplc="08090019" w:tentative="1">
      <w:start w:val="1"/>
      <w:numFmt w:val="lowerLetter"/>
      <w:lvlText w:val="%2."/>
      <w:lvlJc w:val="left"/>
      <w:pPr>
        <w:ind w:left="2355" w:hanging="360"/>
      </w:pPr>
    </w:lvl>
    <w:lvl w:ilvl="2" w:tplc="0809001B" w:tentative="1">
      <w:start w:val="1"/>
      <w:numFmt w:val="lowerRoman"/>
      <w:lvlText w:val="%3."/>
      <w:lvlJc w:val="right"/>
      <w:pPr>
        <w:ind w:left="3075" w:hanging="180"/>
      </w:pPr>
    </w:lvl>
    <w:lvl w:ilvl="3" w:tplc="0809000F" w:tentative="1">
      <w:start w:val="1"/>
      <w:numFmt w:val="decimal"/>
      <w:lvlText w:val="%4."/>
      <w:lvlJc w:val="left"/>
      <w:pPr>
        <w:ind w:left="3795" w:hanging="360"/>
      </w:pPr>
    </w:lvl>
    <w:lvl w:ilvl="4" w:tplc="08090019" w:tentative="1">
      <w:start w:val="1"/>
      <w:numFmt w:val="lowerLetter"/>
      <w:lvlText w:val="%5."/>
      <w:lvlJc w:val="left"/>
      <w:pPr>
        <w:ind w:left="4515" w:hanging="360"/>
      </w:pPr>
    </w:lvl>
    <w:lvl w:ilvl="5" w:tplc="0809001B" w:tentative="1">
      <w:start w:val="1"/>
      <w:numFmt w:val="lowerRoman"/>
      <w:lvlText w:val="%6."/>
      <w:lvlJc w:val="right"/>
      <w:pPr>
        <w:ind w:left="5235" w:hanging="180"/>
      </w:pPr>
    </w:lvl>
    <w:lvl w:ilvl="6" w:tplc="0809000F" w:tentative="1">
      <w:start w:val="1"/>
      <w:numFmt w:val="decimal"/>
      <w:lvlText w:val="%7."/>
      <w:lvlJc w:val="left"/>
      <w:pPr>
        <w:ind w:left="5955" w:hanging="360"/>
      </w:pPr>
    </w:lvl>
    <w:lvl w:ilvl="7" w:tplc="08090019" w:tentative="1">
      <w:start w:val="1"/>
      <w:numFmt w:val="lowerLetter"/>
      <w:lvlText w:val="%8."/>
      <w:lvlJc w:val="left"/>
      <w:pPr>
        <w:ind w:left="6675" w:hanging="360"/>
      </w:pPr>
    </w:lvl>
    <w:lvl w:ilvl="8" w:tplc="0809001B" w:tentative="1">
      <w:start w:val="1"/>
      <w:numFmt w:val="lowerRoman"/>
      <w:lvlText w:val="%9."/>
      <w:lvlJc w:val="right"/>
      <w:pPr>
        <w:ind w:left="739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2ADB"/>
    <w:rsid w:val="000013C0"/>
    <w:rsid w:val="00041136"/>
    <w:rsid w:val="00063B9F"/>
    <w:rsid w:val="000676CD"/>
    <w:rsid w:val="00087952"/>
    <w:rsid w:val="000E3999"/>
    <w:rsid w:val="001178B8"/>
    <w:rsid w:val="0012129D"/>
    <w:rsid w:val="00125BEC"/>
    <w:rsid w:val="00126230"/>
    <w:rsid w:val="001A4A1B"/>
    <w:rsid w:val="001E0987"/>
    <w:rsid w:val="00225AF0"/>
    <w:rsid w:val="00226A53"/>
    <w:rsid w:val="00241C0C"/>
    <w:rsid w:val="002675DF"/>
    <w:rsid w:val="002C3538"/>
    <w:rsid w:val="00361F6F"/>
    <w:rsid w:val="00383BF0"/>
    <w:rsid w:val="003B124C"/>
    <w:rsid w:val="003C0198"/>
    <w:rsid w:val="003D7833"/>
    <w:rsid w:val="00456C7F"/>
    <w:rsid w:val="00493F62"/>
    <w:rsid w:val="004D152A"/>
    <w:rsid w:val="005108FF"/>
    <w:rsid w:val="00572E09"/>
    <w:rsid w:val="005B4A32"/>
    <w:rsid w:val="00605B81"/>
    <w:rsid w:val="006264CD"/>
    <w:rsid w:val="00634125"/>
    <w:rsid w:val="006728E6"/>
    <w:rsid w:val="00680820"/>
    <w:rsid w:val="00686B03"/>
    <w:rsid w:val="006A399E"/>
    <w:rsid w:val="006C4A58"/>
    <w:rsid w:val="00721E69"/>
    <w:rsid w:val="00785C2D"/>
    <w:rsid w:val="007C786C"/>
    <w:rsid w:val="00813B72"/>
    <w:rsid w:val="008255B7"/>
    <w:rsid w:val="00864193"/>
    <w:rsid w:val="008A6787"/>
    <w:rsid w:val="008B3D73"/>
    <w:rsid w:val="00907119"/>
    <w:rsid w:val="00912DFC"/>
    <w:rsid w:val="00950928"/>
    <w:rsid w:val="00964EE3"/>
    <w:rsid w:val="00966204"/>
    <w:rsid w:val="00997198"/>
    <w:rsid w:val="009A76EC"/>
    <w:rsid w:val="009C2495"/>
    <w:rsid w:val="009F1F06"/>
    <w:rsid w:val="00A15220"/>
    <w:rsid w:val="00A532C7"/>
    <w:rsid w:val="00A53399"/>
    <w:rsid w:val="00A538A0"/>
    <w:rsid w:val="00B36F8C"/>
    <w:rsid w:val="00B4759E"/>
    <w:rsid w:val="00B91AC9"/>
    <w:rsid w:val="00BD19B4"/>
    <w:rsid w:val="00C05F86"/>
    <w:rsid w:val="00C171ED"/>
    <w:rsid w:val="00C32E86"/>
    <w:rsid w:val="00C63544"/>
    <w:rsid w:val="00C82C0A"/>
    <w:rsid w:val="00C861D0"/>
    <w:rsid w:val="00CC2ADB"/>
    <w:rsid w:val="00CC6FD5"/>
    <w:rsid w:val="00CE0FAC"/>
    <w:rsid w:val="00D3287B"/>
    <w:rsid w:val="00DF0BA1"/>
    <w:rsid w:val="00DF52F1"/>
    <w:rsid w:val="00E15578"/>
    <w:rsid w:val="00E421F5"/>
    <w:rsid w:val="00E928EF"/>
    <w:rsid w:val="00EB76AC"/>
    <w:rsid w:val="00EE4871"/>
    <w:rsid w:val="00EF272B"/>
    <w:rsid w:val="00EF3934"/>
    <w:rsid w:val="00F14920"/>
    <w:rsid w:val="00F17CE3"/>
    <w:rsid w:val="00F35AC8"/>
    <w:rsid w:val="00F37657"/>
    <w:rsid w:val="00F65B00"/>
    <w:rsid w:val="00F75BAD"/>
    <w:rsid w:val="00F80AB1"/>
    <w:rsid w:val="00F82635"/>
    <w:rsid w:val="00FA0557"/>
    <w:rsid w:val="00FF6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6922F"/>
  <w15:chartTrackingRefBased/>
  <w15:docId w15:val="{DDE7AF61-CE7C-4F6D-876A-665B4AB68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41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05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19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13B72"/>
    <w:pPr>
      <w:ind w:left="720"/>
      <w:contextualSpacing/>
    </w:pPr>
  </w:style>
  <w:style w:type="character" w:customStyle="1" w:styleId="Heading2Char">
    <w:name w:val="Heading 2 Char"/>
    <w:basedOn w:val="DefaultParagraphFont"/>
    <w:link w:val="Heading2"/>
    <w:uiPriority w:val="9"/>
    <w:rsid w:val="00FA0557"/>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semiHidden/>
    <w:unhideWhenUsed/>
    <w:rsid w:val="00C82C0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how-we-do-business/core-purpose-and-values/" TargetMode="External"/><Relationship Id="rId13" Type="http://schemas.openxmlformats.org/officeDocument/2006/relationships/hyperlink" Target="https://research-methodology.net/tesco-organizational-structure/"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rezi.com/-l58wxtvlexb/organisational-structure-of-tesco-and-ty-haf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medium.com/@conductal/three-layers-to-design-your-company-culture-7f0a436810d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usinessballs.com/organisational-culture/edgar-schein-model/" TargetMode="External"/><Relationship Id="rId4" Type="http://schemas.openxmlformats.org/officeDocument/2006/relationships/settings" Target="settings.xml"/><Relationship Id="rId9" Type="http://schemas.openxmlformats.org/officeDocument/2006/relationships/hyperlink" Target="https://www.tescoplc.com/media/476384/uk_roi_sourcing_cobc-final-181203.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61711-D1AF-40B2-A1C0-13B4B2120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2522</TotalTime>
  <Pages>9</Pages>
  <Words>2095</Words>
  <Characters>11946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Chesterfield College</Company>
  <LinksUpToDate>false</LinksUpToDate>
  <CharactersWithSpaces>14013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 Site</dc:creator>
  <cp:keywords/>
  <dc:description/>
  <cp:lastModifiedBy>Off Site</cp:lastModifiedBy>
  <cp:revision>45</cp:revision>
  <dcterms:created xsi:type="dcterms:W3CDTF">2019-11-20T13:11:00Z</dcterms:created>
  <dcterms:modified xsi:type="dcterms:W3CDTF">2019-11-28T12:47:00Z</dcterms:modified>
</cp:coreProperties>
</file>