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C4285D1" w14:textId="77777777" w:rsidR="00DB3A9F" w:rsidRPr="00314189" w:rsidRDefault="00DB3A9F" w:rsidP="00DB3A9F">
      <w:pPr>
        <w:pStyle w:val="NoSpacing"/>
        <w:rPr>
          <w:rFonts w:cstheme="minorHAnsi"/>
          <w:lang w:val="en-GB"/>
        </w:rPr>
      </w:pPr>
      <w:r w:rsidRPr="00314189">
        <w:rPr>
          <w:rFonts w:cstheme="minorHAnsi"/>
          <w:lang w:val="en-GB"/>
        </w:rPr>
        <w:t>Carys Long –1402241</w:t>
      </w:r>
    </w:p>
    <w:p w14:paraId="7F148FF1" w14:textId="77777777" w:rsidR="00DB3A9F" w:rsidRPr="00314189" w:rsidRDefault="00DB3A9F" w:rsidP="00DB3A9F">
      <w:pPr>
        <w:pStyle w:val="NoSpacing"/>
        <w:rPr>
          <w:rFonts w:cstheme="minorHAnsi"/>
          <w:lang w:val="en-GB"/>
        </w:rPr>
      </w:pPr>
    </w:p>
    <w:p w14:paraId="52E31BC4" w14:textId="77777777" w:rsidR="00DB3A9F" w:rsidRPr="00314189" w:rsidRDefault="00DB3A9F" w:rsidP="00DB3A9F">
      <w:pPr>
        <w:pStyle w:val="NoSpacing"/>
        <w:jc w:val="center"/>
        <w:rPr>
          <w:rFonts w:cstheme="minorHAnsi"/>
          <w:u w:val="single"/>
          <w:lang w:val="en-GB"/>
        </w:rPr>
      </w:pPr>
      <w:r w:rsidRPr="00314189">
        <w:rPr>
          <w:rFonts w:cstheme="minorHAnsi"/>
          <w:u w:val="single"/>
          <w:lang w:val="en-GB"/>
        </w:rPr>
        <w:t xml:space="preserve">In China all of the "three Religions" (Confucianism Daoism and Buddhism) emphasise the nourishing of life, compare and contrast their approaches to this issue. </w:t>
      </w:r>
    </w:p>
    <w:p w14:paraId="6DAD1AEC" w14:textId="77777777" w:rsidR="008D7A62" w:rsidRPr="00314189" w:rsidRDefault="008D7A62" w:rsidP="00DB3A9F">
      <w:pPr>
        <w:pStyle w:val="NoSpacing"/>
        <w:jc w:val="center"/>
        <w:rPr>
          <w:rFonts w:cstheme="minorHAnsi"/>
          <w:lang w:val="en-GB"/>
        </w:rPr>
      </w:pPr>
    </w:p>
    <w:p w14:paraId="24EEBF14" w14:textId="474751DA" w:rsidR="008D7A62" w:rsidRPr="00314189" w:rsidRDefault="008D7A62" w:rsidP="008D7A62">
      <w:pPr>
        <w:pStyle w:val="NoSpacing"/>
        <w:rPr>
          <w:rFonts w:cstheme="minorHAnsi"/>
          <w:lang w:val="en-GB"/>
        </w:rPr>
      </w:pPr>
      <w:r w:rsidRPr="00314189">
        <w:rPr>
          <w:rFonts w:cstheme="minorHAnsi"/>
          <w:lang w:val="en-GB"/>
        </w:rPr>
        <w:t xml:space="preserve">During this essay I will be looking at </w:t>
      </w:r>
      <w:r w:rsidR="00F46B04" w:rsidRPr="00314189">
        <w:rPr>
          <w:rFonts w:cstheme="minorHAnsi"/>
          <w:lang w:val="en-GB"/>
        </w:rPr>
        <w:t>C</w:t>
      </w:r>
      <w:r w:rsidRPr="00314189">
        <w:rPr>
          <w:rFonts w:cstheme="minorHAnsi"/>
          <w:lang w:val="en-GB"/>
        </w:rPr>
        <w:t xml:space="preserve">hina and the religions that are most prominent in China, I will look how they came to be and what exactly do the religions teach and believe. Religion in </w:t>
      </w:r>
      <w:r w:rsidR="00F46B04" w:rsidRPr="00314189">
        <w:rPr>
          <w:rFonts w:cstheme="minorHAnsi"/>
          <w:lang w:val="en-GB"/>
        </w:rPr>
        <w:t>C</w:t>
      </w:r>
      <w:r w:rsidRPr="00314189">
        <w:rPr>
          <w:rFonts w:cstheme="minorHAnsi"/>
          <w:lang w:val="en-GB"/>
        </w:rPr>
        <w:t xml:space="preserve">hina over the last one hundred years </w:t>
      </w:r>
      <w:r w:rsidR="003B3E71" w:rsidRPr="00314189">
        <w:rPr>
          <w:rFonts w:cstheme="minorHAnsi"/>
          <w:lang w:val="en-GB"/>
        </w:rPr>
        <w:t>has</w:t>
      </w:r>
      <w:r w:rsidRPr="00314189">
        <w:rPr>
          <w:rFonts w:cstheme="minorHAnsi"/>
          <w:lang w:val="en-GB"/>
        </w:rPr>
        <w:t xml:space="preserve"> been a controversial topic and religion is not as easy in </w:t>
      </w:r>
      <w:r w:rsidR="00F46B04" w:rsidRPr="00314189">
        <w:rPr>
          <w:rFonts w:cstheme="minorHAnsi"/>
          <w:lang w:val="en-GB"/>
        </w:rPr>
        <w:t>C</w:t>
      </w:r>
      <w:r w:rsidRPr="00314189">
        <w:rPr>
          <w:rFonts w:cstheme="minorHAnsi"/>
          <w:lang w:val="en-GB"/>
        </w:rPr>
        <w:t xml:space="preserve">hina to </w:t>
      </w:r>
      <w:r w:rsidR="003B3E71" w:rsidRPr="00314189">
        <w:rPr>
          <w:rFonts w:cstheme="minorHAnsi"/>
          <w:lang w:val="en-GB"/>
        </w:rPr>
        <w:t>follow or</w:t>
      </w:r>
      <w:r w:rsidRPr="00314189">
        <w:rPr>
          <w:rFonts w:cstheme="minorHAnsi"/>
          <w:lang w:val="en-GB"/>
        </w:rPr>
        <w:t xml:space="preserve"> </w:t>
      </w:r>
      <w:r w:rsidR="003B3E71" w:rsidRPr="00314189">
        <w:rPr>
          <w:rFonts w:cstheme="minorHAnsi"/>
          <w:lang w:val="en-GB"/>
        </w:rPr>
        <w:t>believe</w:t>
      </w:r>
      <w:r w:rsidRPr="00314189">
        <w:rPr>
          <w:rFonts w:cstheme="minorHAnsi"/>
          <w:lang w:val="en-GB"/>
        </w:rPr>
        <w:t xml:space="preserve"> in. </w:t>
      </w:r>
      <w:r w:rsidR="00F46B04" w:rsidRPr="00314189">
        <w:rPr>
          <w:rFonts w:cstheme="minorHAnsi"/>
          <w:lang w:val="en-GB"/>
        </w:rPr>
        <w:t>A</w:t>
      </w:r>
      <w:r w:rsidR="003B3E71" w:rsidRPr="00314189">
        <w:rPr>
          <w:rFonts w:cstheme="minorHAnsi"/>
          <w:lang w:val="en-GB"/>
        </w:rPr>
        <w:t>round</w:t>
      </w:r>
      <w:r w:rsidRPr="00314189">
        <w:rPr>
          <w:rFonts w:cstheme="minorHAnsi"/>
          <w:lang w:val="en-GB"/>
        </w:rPr>
        <w:t xml:space="preserve"> the 1940’s and 50’s </w:t>
      </w:r>
      <w:r w:rsidR="00994923" w:rsidRPr="00314189">
        <w:rPr>
          <w:rFonts w:cstheme="minorHAnsi"/>
          <w:lang w:val="en-GB"/>
        </w:rPr>
        <w:t xml:space="preserve">religion in </w:t>
      </w:r>
      <w:r w:rsidR="00F46B04" w:rsidRPr="00314189">
        <w:rPr>
          <w:rFonts w:cstheme="minorHAnsi"/>
          <w:lang w:val="en-GB"/>
        </w:rPr>
        <w:t>C</w:t>
      </w:r>
      <w:r w:rsidR="00994923" w:rsidRPr="00314189">
        <w:rPr>
          <w:rFonts w:cstheme="minorHAnsi"/>
          <w:lang w:val="en-GB"/>
        </w:rPr>
        <w:t xml:space="preserve">hina was not an </w:t>
      </w:r>
      <w:r w:rsidR="00F46B04" w:rsidRPr="00314189">
        <w:rPr>
          <w:rFonts w:cstheme="minorHAnsi"/>
          <w:lang w:val="en-GB"/>
        </w:rPr>
        <w:t>ac</w:t>
      </w:r>
      <w:r w:rsidR="00994923" w:rsidRPr="00314189">
        <w:rPr>
          <w:rFonts w:cstheme="minorHAnsi"/>
          <w:lang w:val="en-GB"/>
        </w:rPr>
        <w:t xml:space="preserve">cepted thing in the </w:t>
      </w:r>
      <w:r w:rsidR="00F54FF8" w:rsidRPr="00314189">
        <w:rPr>
          <w:rFonts w:cstheme="minorHAnsi"/>
          <w:lang w:val="en-GB"/>
        </w:rPr>
        <w:t>country and</w:t>
      </w:r>
      <w:r w:rsidR="003B3E71" w:rsidRPr="00314189">
        <w:rPr>
          <w:rFonts w:cstheme="minorHAnsi"/>
          <w:lang w:val="en-GB"/>
        </w:rPr>
        <w:t xml:space="preserve"> members of the </w:t>
      </w:r>
      <w:r w:rsidR="00F46B04" w:rsidRPr="00314189">
        <w:rPr>
          <w:rFonts w:cstheme="minorHAnsi"/>
          <w:lang w:val="en-GB"/>
        </w:rPr>
        <w:t>C</w:t>
      </w:r>
      <w:r w:rsidR="003B3E71" w:rsidRPr="00314189">
        <w:rPr>
          <w:rFonts w:cstheme="minorHAnsi"/>
          <w:lang w:val="en-GB"/>
        </w:rPr>
        <w:t xml:space="preserve">ommunist party </w:t>
      </w:r>
      <w:r w:rsidR="00F46B04" w:rsidRPr="00314189">
        <w:rPr>
          <w:rFonts w:cstheme="minorHAnsi"/>
          <w:lang w:val="en-GB"/>
        </w:rPr>
        <w:t>we</w:t>
      </w:r>
      <w:r w:rsidR="003B3E71" w:rsidRPr="00314189">
        <w:rPr>
          <w:rFonts w:cstheme="minorHAnsi"/>
          <w:lang w:val="en-GB"/>
        </w:rPr>
        <w:t xml:space="preserve">re not allowed to practice religious activities while in office. During and after the Cultural Revolution many religions were demolished in the sense of religious buildings, books etc., </w:t>
      </w:r>
      <w:r w:rsidR="00F46B04" w:rsidRPr="00314189">
        <w:rPr>
          <w:rFonts w:cstheme="minorHAnsi"/>
          <w:lang w:val="en-GB"/>
        </w:rPr>
        <w:t xml:space="preserve">which </w:t>
      </w:r>
      <w:r w:rsidR="003B3E71" w:rsidRPr="00314189">
        <w:rPr>
          <w:rFonts w:cstheme="minorHAnsi"/>
          <w:lang w:val="en-GB"/>
        </w:rPr>
        <w:t xml:space="preserve">had a very detrimental effect </w:t>
      </w:r>
      <w:r w:rsidR="00F46B04" w:rsidRPr="00314189">
        <w:rPr>
          <w:rFonts w:cstheme="minorHAnsi"/>
          <w:lang w:val="en-GB"/>
        </w:rPr>
        <w:t>on</w:t>
      </w:r>
      <w:r w:rsidR="003B3E71" w:rsidRPr="00314189">
        <w:rPr>
          <w:rFonts w:cstheme="minorHAnsi"/>
          <w:lang w:val="en-GB"/>
        </w:rPr>
        <w:t xml:space="preserve"> </w:t>
      </w:r>
      <w:r w:rsidR="00F46B04" w:rsidRPr="00314189">
        <w:rPr>
          <w:rFonts w:cstheme="minorHAnsi"/>
          <w:lang w:val="en-GB"/>
        </w:rPr>
        <w:t>C</w:t>
      </w:r>
      <w:r w:rsidR="003B3E71" w:rsidRPr="00314189">
        <w:rPr>
          <w:rFonts w:cstheme="minorHAnsi"/>
          <w:lang w:val="en-GB"/>
        </w:rPr>
        <w:t>hina.</w:t>
      </w:r>
      <w:r w:rsidR="00713DA2" w:rsidRPr="00314189">
        <w:rPr>
          <w:rFonts w:cstheme="minorHAnsi"/>
          <w:lang w:val="en-GB"/>
        </w:rPr>
        <w:t xml:space="preserve"> </w:t>
      </w:r>
      <w:r w:rsidR="00713DA2" w:rsidRPr="00314189">
        <w:rPr>
          <w:rStyle w:val="FootnoteReference"/>
          <w:rFonts w:cstheme="minorHAnsi"/>
          <w:lang w:val="en-GB"/>
        </w:rPr>
        <w:footnoteReference w:id="1"/>
      </w:r>
      <w:r w:rsidR="003B3E71" w:rsidRPr="00314189">
        <w:rPr>
          <w:rFonts w:cstheme="minorHAnsi"/>
          <w:lang w:val="en-GB"/>
        </w:rPr>
        <w:t>Now</w:t>
      </w:r>
      <w:r w:rsidR="00F46B04" w:rsidRPr="00314189">
        <w:rPr>
          <w:rFonts w:cstheme="minorHAnsi"/>
          <w:lang w:val="en-GB"/>
        </w:rPr>
        <w:t>a</w:t>
      </w:r>
      <w:r w:rsidR="003B3E71" w:rsidRPr="00314189">
        <w:rPr>
          <w:rFonts w:cstheme="minorHAnsi"/>
          <w:lang w:val="en-GB"/>
        </w:rPr>
        <w:t>days things have changed marginally</w:t>
      </w:r>
      <w:r w:rsidR="00F46B04" w:rsidRPr="00314189">
        <w:rPr>
          <w:rFonts w:cstheme="minorHAnsi"/>
          <w:lang w:val="en-GB"/>
        </w:rPr>
        <w:t>:</w:t>
      </w:r>
      <w:r w:rsidR="003B3E71" w:rsidRPr="00314189">
        <w:rPr>
          <w:rFonts w:cstheme="minorHAnsi"/>
          <w:lang w:val="en-GB"/>
        </w:rPr>
        <w:t xml:space="preserve"> </w:t>
      </w:r>
      <w:r w:rsidR="00F46B04" w:rsidRPr="00314189">
        <w:rPr>
          <w:rFonts w:cstheme="minorHAnsi"/>
          <w:lang w:val="en-GB"/>
        </w:rPr>
        <w:t>C</w:t>
      </w:r>
      <w:r w:rsidR="003B3E71" w:rsidRPr="00314189">
        <w:rPr>
          <w:rFonts w:cstheme="minorHAnsi"/>
          <w:lang w:val="en-GB"/>
        </w:rPr>
        <w:t>hina has recognized religions and thing</w:t>
      </w:r>
      <w:r w:rsidR="00F46B04" w:rsidRPr="00314189">
        <w:rPr>
          <w:rFonts w:cstheme="minorHAnsi"/>
          <w:lang w:val="en-GB"/>
        </w:rPr>
        <w:t>s</w:t>
      </w:r>
      <w:r w:rsidR="003B3E71" w:rsidRPr="00314189">
        <w:rPr>
          <w:rFonts w:cstheme="minorHAnsi"/>
          <w:lang w:val="en-GB"/>
        </w:rPr>
        <w:t xml:space="preserve"> are still improving, there are five recognized religions in </w:t>
      </w:r>
      <w:r w:rsidR="00F46B04" w:rsidRPr="00314189">
        <w:rPr>
          <w:rFonts w:cstheme="minorHAnsi"/>
          <w:lang w:val="en-GB"/>
        </w:rPr>
        <w:t>C</w:t>
      </w:r>
      <w:r w:rsidR="003B3E71" w:rsidRPr="00314189">
        <w:rPr>
          <w:rFonts w:cstheme="minorHAnsi"/>
          <w:lang w:val="en-GB"/>
        </w:rPr>
        <w:t>hina</w:t>
      </w:r>
      <w:r w:rsidR="00F46B04" w:rsidRPr="00314189">
        <w:rPr>
          <w:rFonts w:cstheme="minorHAnsi"/>
          <w:lang w:val="en-GB"/>
        </w:rPr>
        <w:t>,</w:t>
      </w:r>
      <w:r w:rsidR="003B3E71" w:rsidRPr="00314189">
        <w:rPr>
          <w:rFonts w:cstheme="minorHAnsi"/>
          <w:lang w:val="en-GB"/>
        </w:rPr>
        <w:t xml:space="preserve"> being Buddhism, Daoism, Islam, Protestant and Catholicism. As well as th</w:t>
      </w:r>
      <w:r w:rsidR="00F46B04" w:rsidRPr="00314189">
        <w:rPr>
          <w:rFonts w:cstheme="minorHAnsi"/>
          <w:lang w:val="en-GB"/>
        </w:rPr>
        <w:t>ose</w:t>
      </w:r>
      <w:r w:rsidR="003B3E71" w:rsidRPr="00314189">
        <w:rPr>
          <w:rFonts w:cstheme="minorHAnsi"/>
          <w:lang w:val="en-GB"/>
        </w:rPr>
        <w:t xml:space="preserve"> there </w:t>
      </w:r>
      <w:r w:rsidR="00F46B04" w:rsidRPr="00314189">
        <w:rPr>
          <w:rFonts w:cstheme="minorHAnsi"/>
          <w:lang w:val="en-GB"/>
        </w:rPr>
        <w:t xml:space="preserve">is </w:t>
      </w:r>
      <w:r w:rsidR="003B3E71" w:rsidRPr="00314189">
        <w:rPr>
          <w:rFonts w:cstheme="minorHAnsi"/>
          <w:lang w:val="en-GB"/>
        </w:rPr>
        <w:t xml:space="preserve">now more and more recognition </w:t>
      </w:r>
      <w:r w:rsidR="008F07FD" w:rsidRPr="00314189">
        <w:rPr>
          <w:rFonts w:cstheme="minorHAnsi"/>
          <w:lang w:val="en-GB"/>
        </w:rPr>
        <w:t>for</w:t>
      </w:r>
      <w:r w:rsidR="003B3E71" w:rsidRPr="00314189">
        <w:rPr>
          <w:rFonts w:cstheme="minorHAnsi"/>
          <w:lang w:val="en-GB"/>
        </w:rPr>
        <w:t xml:space="preserve"> Confucianism and other Chinese folk religions as part of Chinese culture.</w:t>
      </w:r>
      <w:r w:rsidR="008F07FD" w:rsidRPr="00314189">
        <w:rPr>
          <w:rFonts w:cstheme="minorHAnsi"/>
          <w:lang w:val="en-GB"/>
        </w:rPr>
        <w:t xml:space="preserve"> Even though now there is recognition for more religions in </w:t>
      </w:r>
      <w:r w:rsidR="002F5033" w:rsidRPr="00314189">
        <w:rPr>
          <w:rFonts w:cstheme="minorHAnsi"/>
          <w:lang w:val="en-GB"/>
        </w:rPr>
        <w:t>C</w:t>
      </w:r>
      <w:r w:rsidR="008F07FD" w:rsidRPr="00314189">
        <w:rPr>
          <w:rFonts w:cstheme="minorHAnsi"/>
          <w:lang w:val="en-GB"/>
        </w:rPr>
        <w:t>hina the religious philosoph</w:t>
      </w:r>
      <w:r w:rsidR="002F5033" w:rsidRPr="00314189">
        <w:rPr>
          <w:rFonts w:cstheme="minorHAnsi"/>
          <w:lang w:val="en-GB"/>
        </w:rPr>
        <w:t>ie</w:t>
      </w:r>
      <w:r w:rsidR="008F07FD" w:rsidRPr="00314189">
        <w:rPr>
          <w:rFonts w:cstheme="minorHAnsi"/>
          <w:lang w:val="en-GB"/>
        </w:rPr>
        <w:t xml:space="preserve">s of </w:t>
      </w:r>
      <w:r w:rsidR="002F5033" w:rsidRPr="00314189">
        <w:rPr>
          <w:rFonts w:cstheme="minorHAnsi"/>
          <w:lang w:val="en-GB"/>
        </w:rPr>
        <w:t>C</w:t>
      </w:r>
      <w:r w:rsidR="008F07FD" w:rsidRPr="00314189">
        <w:rPr>
          <w:rFonts w:cstheme="minorHAnsi"/>
          <w:lang w:val="en-GB"/>
        </w:rPr>
        <w:t>hina will always prevail, philosoph</w:t>
      </w:r>
      <w:r w:rsidR="002F5033" w:rsidRPr="00314189">
        <w:rPr>
          <w:rFonts w:cstheme="minorHAnsi"/>
          <w:lang w:val="en-GB"/>
        </w:rPr>
        <w:t>ie</w:t>
      </w:r>
      <w:r w:rsidR="008F07FD" w:rsidRPr="00314189">
        <w:rPr>
          <w:rFonts w:cstheme="minorHAnsi"/>
          <w:lang w:val="en-GB"/>
        </w:rPr>
        <w:t>s such as Confucianism</w:t>
      </w:r>
      <w:r w:rsidR="002F5033" w:rsidRPr="00314189">
        <w:rPr>
          <w:rFonts w:cstheme="minorHAnsi"/>
          <w:lang w:val="en-GB"/>
        </w:rPr>
        <w:t>,</w:t>
      </w:r>
      <w:r w:rsidR="008F07FD" w:rsidRPr="00314189">
        <w:rPr>
          <w:rFonts w:cstheme="minorHAnsi"/>
          <w:lang w:val="en-GB"/>
        </w:rPr>
        <w:t xml:space="preserve"> Daoism and Buddhism that come together and sculpted Chinese culture. However a 2007 survey showed that a </w:t>
      </w:r>
      <w:r w:rsidR="002F5033" w:rsidRPr="00314189">
        <w:rPr>
          <w:rFonts w:cstheme="minorHAnsi"/>
          <w:lang w:val="en-GB"/>
        </w:rPr>
        <w:t xml:space="preserve">relatively </w:t>
      </w:r>
      <w:r w:rsidR="008F07FD" w:rsidRPr="00314189">
        <w:rPr>
          <w:rFonts w:cstheme="minorHAnsi"/>
          <w:lang w:val="en-GB"/>
        </w:rPr>
        <w:t xml:space="preserve">small 300 million people out of </w:t>
      </w:r>
      <w:r w:rsidR="0017313F" w:rsidRPr="00314189">
        <w:rPr>
          <w:rFonts w:cstheme="minorHAnsi"/>
          <w:lang w:val="en-GB"/>
        </w:rPr>
        <w:t>China</w:t>
      </w:r>
      <w:r w:rsidR="002F5033" w:rsidRPr="00314189">
        <w:rPr>
          <w:rFonts w:cstheme="minorHAnsi"/>
          <w:lang w:val="en-GB"/>
        </w:rPr>
        <w:t>’</w:t>
      </w:r>
      <w:r w:rsidR="0017313F" w:rsidRPr="00314189">
        <w:rPr>
          <w:rFonts w:cstheme="minorHAnsi"/>
          <w:lang w:val="en-GB"/>
        </w:rPr>
        <w:t>s</w:t>
      </w:r>
      <w:r w:rsidR="008F07FD" w:rsidRPr="00314189">
        <w:rPr>
          <w:rFonts w:cstheme="minorHAnsi"/>
          <w:lang w:val="en-GB"/>
        </w:rPr>
        <w:t xml:space="preserve"> massive 1.3 billion people identify as a religious believers</w:t>
      </w:r>
      <w:r w:rsidR="002F5033" w:rsidRPr="00314189">
        <w:rPr>
          <w:rFonts w:cstheme="minorHAnsi"/>
          <w:lang w:val="en-GB"/>
        </w:rPr>
        <w:t>,</w:t>
      </w:r>
      <w:r w:rsidR="008F07FD" w:rsidRPr="00314189">
        <w:rPr>
          <w:rFonts w:cstheme="minorHAnsi"/>
          <w:lang w:val="en-GB"/>
        </w:rPr>
        <w:t xml:space="preserve"> </w:t>
      </w:r>
      <w:r w:rsidR="002F5033" w:rsidRPr="00314189">
        <w:rPr>
          <w:rFonts w:cstheme="minorHAnsi"/>
          <w:lang w:val="en-GB"/>
        </w:rPr>
        <w:t xml:space="preserve">which is </w:t>
      </w:r>
      <w:r w:rsidR="008F07FD" w:rsidRPr="00314189">
        <w:rPr>
          <w:rFonts w:cstheme="minorHAnsi"/>
          <w:lang w:val="en-GB"/>
        </w:rPr>
        <w:t>only 31% of the population, comp</w:t>
      </w:r>
      <w:r w:rsidR="002F5033" w:rsidRPr="00314189">
        <w:rPr>
          <w:rFonts w:cstheme="minorHAnsi"/>
          <w:lang w:val="en-GB"/>
        </w:rPr>
        <w:t>a</w:t>
      </w:r>
      <w:r w:rsidR="008F07FD" w:rsidRPr="00314189">
        <w:rPr>
          <w:rFonts w:cstheme="minorHAnsi"/>
          <w:lang w:val="en-GB"/>
        </w:rPr>
        <w:t xml:space="preserve">ring this to the </w:t>
      </w:r>
      <w:r w:rsidR="0017313F" w:rsidRPr="00314189">
        <w:rPr>
          <w:rFonts w:cstheme="minorHAnsi"/>
          <w:lang w:val="en-GB"/>
        </w:rPr>
        <w:t>United Kingdom where 68 percent of the population identify as religious.</w:t>
      </w:r>
      <w:r w:rsidR="00713DA2" w:rsidRPr="00314189">
        <w:rPr>
          <w:rStyle w:val="FootnoteReference"/>
          <w:rFonts w:cstheme="minorHAnsi"/>
          <w:lang w:val="en-GB"/>
        </w:rPr>
        <w:footnoteReference w:id="2"/>
      </w:r>
    </w:p>
    <w:p w14:paraId="7625391B" w14:textId="77777777" w:rsidR="00DB3A9F" w:rsidRPr="00314189" w:rsidRDefault="00DB3A9F" w:rsidP="00DB3A9F">
      <w:pPr>
        <w:pStyle w:val="NoSpacing"/>
        <w:rPr>
          <w:rFonts w:cstheme="minorHAnsi"/>
          <w:lang w:val="en-GB"/>
        </w:rPr>
      </w:pPr>
    </w:p>
    <w:p w14:paraId="0D0CAEA8" w14:textId="261F0BC4" w:rsidR="00DB3A9F" w:rsidRPr="00314189" w:rsidRDefault="003B6E6D" w:rsidP="00DB3A9F">
      <w:pPr>
        <w:pStyle w:val="NoSpacing"/>
        <w:rPr>
          <w:rFonts w:cstheme="minorHAnsi"/>
          <w:lang w:val="en-GB"/>
        </w:rPr>
      </w:pPr>
      <w:r w:rsidRPr="00314189">
        <w:rPr>
          <w:rFonts w:cstheme="minorHAnsi"/>
          <w:lang w:val="en-GB"/>
        </w:rPr>
        <w:t>Of all the recognized religions in China the main three are</w:t>
      </w:r>
      <w:r w:rsidR="00DB3A9F" w:rsidRPr="00314189">
        <w:rPr>
          <w:rFonts w:cstheme="minorHAnsi"/>
          <w:lang w:val="en-GB"/>
        </w:rPr>
        <w:t xml:space="preserve"> Confucianism</w:t>
      </w:r>
      <w:r w:rsidR="002F5033" w:rsidRPr="00314189">
        <w:rPr>
          <w:rFonts w:cstheme="minorHAnsi"/>
          <w:lang w:val="en-GB"/>
        </w:rPr>
        <w:t>,</w:t>
      </w:r>
      <w:r w:rsidR="00DB3A9F" w:rsidRPr="00314189">
        <w:rPr>
          <w:rFonts w:cstheme="minorHAnsi"/>
          <w:lang w:val="en-GB"/>
        </w:rPr>
        <w:t xml:space="preserve"> Daoism and Buddhism</w:t>
      </w:r>
      <w:r w:rsidR="0017313F" w:rsidRPr="00314189">
        <w:rPr>
          <w:rFonts w:cstheme="minorHAnsi"/>
          <w:lang w:val="en-GB"/>
        </w:rPr>
        <w:t>, and the</w:t>
      </w:r>
      <w:r w:rsidR="002F5033" w:rsidRPr="00314189">
        <w:rPr>
          <w:rFonts w:cstheme="minorHAnsi"/>
          <w:lang w:val="en-GB"/>
        </w:rPr>
        <w:t>se</w:t>
      </w:r>
      <w:r w:rsidR="0017313F" w:rsidRPr="00314189">
        <w:rPr>
          <w:rFonts w:cstheme="minorHAnsi"/>
          <w:lang w:val="en-GB"/>
        </w:rPr>
        <w:t xml:space="preserve"> three have been the backbone of Chinese Culture and Society since the beginning</w:t>
      </w:r>
      <w:r w:rsidR="00DB3A9F" w:rsidRPr="00314189">
        <w:rPr>
          <w:rFonts w:cstheme="minorHAnsi"/>
          <w:lang w:val="en-GB"/>
        </w:rPr>
        <w:t>. These three religions are sometimes referred to as the three teachings but only when thought of as a collective.</w:t>
      </w:r>
      <w:r w:rsidR="002F5033" w:rsidRPr="00314189">
        <w:rPr>
          <w:rFonts w:cstheme="minorHAnsi"/>
          <w:lang w:val="en-GB"/>
        </w:rPr>
        <w:t xml:space="preserve"> </w:t>
      </w:r>
      <w:r w:rsidR="00713DA2" w:rsidRPr="00314189">
        <w:rPr>
          <w:rStyle w:val="FootnoteReference"/>
          <w:rFonts w:cstheme="minorHAnsi"/>
          <w:lang w:val="en-GB"/>
        </w:rPr>
        <w:footnoteReference w:id="3"/>
      </w:r>
      <w:r w:rsidR="00713DA2" w:rsidRPr="00314189">
        <w:rPr>
          <w:rFonts w:cstheme="minorHAnsi"/>
          <w:lang w:val="en-GB"/>
        </w:rPr>
        <w:t xml:space="preserve"> </w:t>
      </w:r>
      <w:r w:rsidR="00DB3A9F" w:rsidRPr="00314189">
        <w:rPr>
          <w:rFonts w:cstheme="minorHAnsi"/>
          <w:lang w:val="en-GB"/>
        </w:rPr>
        <w:t>Even though the religions are different they are often categorised together, as many of the</w:t>
      </w:r>
      <w:r w:rsidR="002F5033" w:rsidRPr="00314189">
        <w:rPr>
          <w:rFonts w:cstheme="minorHAnsi"/>
          <w:lang w:val="en-GB"/>
        </w:rPr>
        <w:t>ir</w:t>
      </w:r>
      <w:r w:rsidR="00DB3A9F" w:rsidRPr="00314189">
        <w:rPr>
          <w:rFonts w:cstheme="minorHAnsi"/>
          <w:lang w:val="en-GB"/>
        </w:rPr>
        <w:t xml:space="preserve"> religio</w:t>
      </w:r>
      <w:r w:rsidR="002F5033" w:rsidRPr="00314189">
        <w:rPr>
          <w:rFonts w:cstheme="minorHAnsi"/>
          <w:lang w:val="en-GB"/>
        </w:rPr>
        <w:t>u</w:t>
      </w:r>
      <w:r w:rsidR="00DB3A9F" w:rsidRPr="00314189">
        <w:rPr>
          <w:rFonts w:cstheme="minorHAnsi"/>
          <w:lang w:val="en-GB"/>
        </w:rPr>
        <w:t>s understandings and beliefs are very similar. Confucianism</w:t>
      </w:r>
      <w:r w:rsidR="002F5033" w:rsidRPr="00314189">
        <w:rPr>
          <w:rFonts w:cstheme="minorHAnsi"/>
          <w:lang w:val="en-GB"/>
        </w:rPr>
        <w:t>,</w:t>
      </w:r>
      <w:r w:rsidR="00DB3A9F" w:rsidRPr="00314189">
        <w:rPr>
          <w:rFonts w:cstheme="minorHAnsi"/>
          <w:lang w:val="en-GB"/>
        </w:rPr>
        <w:t xml:space="preserve"> Daoism and Buddhism all co-exist harmoniously in China and share a commonality.  There are references to these religions being referred to as the three teachings dating back to the 6th century</w:t>
      </w:r>
      <w:r w:rsidR="002F5033" w:rsidRPr="00314189">
        <w:rPr>
          <w:rFonts w:cstheme="minorHAnsi"/>
          <w:lang w:val="en-GB"/>
        </w:rPr>
        <w:t>;</w:t>
      </w:r>
      <w:r w:rsidR="00DB3A9F" w:rsidRPr="00314189">
        <w:rPr>
          <w:rFonts w:cstheme="minorHAnsi"/>
          <w:lang w:val="en-GB"/>
        </w:rPr>
        <w:t xml:space="preserve"> one scholar from the 6th century wrote " Buddhism is the sun, Daoism the moon, and Confucianism the five planets"</w:t>
      </w:r>
      <w:r w:rsidR="00DB3A9F" w:rsidRPr="00314189">
        <w:rPr>
          <w:rStyle w:val="FootnoteReference"/>
          <w:rFonts w:cstheme="minorHAnsi"/>
          <w:lang w:val="en-GB"/>
        </w:rPr>
        <w:footnoteReference w:id="4"/>
      </w:r>
      <w:r w:rsidR="00DB3A9F" w:rsidRPr="00314189">
        <w:rPr>
          <w:rFonts w:cstheme="minorHAnsi"/>
          <w:lang w:val="en-GB"/>
        </w:rPr>
        <w:t xml:space="preserve">. The same scholar Li Shiqian also compared the three religions to heavenly bodies, and although they are separate they are equal at the same time. </w:t>
      </w:r>
      <w:r w:rsidR="00121150" w:rsidRPr="00314189">
        <w:rPr>
          <w:rFonts w:cstheme="minorHAnsi"/>
          <w:lang w:val="en-GB"/>
        </w:rPr>
        <w:t>The rel</w:t>
      </w:r>
      <w:r w:rsidR="00EA165A" w:rsidRPr="00314189">
        <w:rPr>
          <w:rFonts w:cstheme="minorHAnsi"/>
          <w:lang w:val="en-GB"/>
        </w:rPr>
        <w:t>igions themselves have fluctuate</w:t>
      </w:r>
      <w:r w:rsidR="002F5033" w:rsidRPr="00314189">
        <w:rPr>
          <w:rFonts w:cstheme="minorHAnsi"/>
          <w:lang w:val="en-GB"/>
        </w:rPr>
        <w:t>d</w:t>
      </w:r>
      <w:r w:rsidR="00121150" w:rsidRPr="00314189">
        <w:rPr>
          <w:rFonts w:cstheme="minorHAnsi"/>
          <w:lang w:val="en-GB"/>
        </w:rPr>
        <w:t xml:space="preserve"> in popularity through</w:t>
      </w:r>
      <w:r w:rsidR="002F5033" w:rsidRPr="00314189">
        <w:rPr>
          <w:rFonts w:cstheme="minorHAnsi"/>
          <w:lang w:val="en-GB"/>
        </w:rPr>
        <w:t>out</w:t>
      </w:r>
      <w:r w:rsidR="00121150" w:rsidRPr="00314189">
        <w:rPr>
          <w:rFonts w:cstheme="minorHAnsi"/>
          <w:lang w:val="en-GB"/>
        </w:rPr>
        <w:t xml:space="preserve"> the Chinese dynasties due to each emperor having different preferences to different belief systems.</w:t>
      </w:r>
      <w:r w:rsidR="002F5033" w:rsidRPr="00314189">
        <w:rPr>
          <w:rFonts w:cstheme="minorHAnsi"/>
          <w:lang w:val="en-GB"/>
        </w:rPr>
        <w:t xml:space="preserve"> </w:t>
      </w:r>
      <w:r w:rsidR="00713DA2" w:rsidRPr="00314189">
        <w:rPr>
          <w:rStyle w:val="FootnoteReference"/>
          <w:rFonts w:cstheme="minorHAnsi"/>
          <w:lang w:val="en-GB"/>
        </w:rPr>
        <w:footnoteReference w:id="5"/>
      </w:r>
    </w:p>
    <w:p w14:paraId="3A952199" w14:textId="77777777" w:rsidR="00DB3A9F" w:rsidRPr="00314189" w:rsidRDefault="00DB3A9F" w:rsidP="00DB3A9F">
      <w:pPr>
        <w:pStyle w:val="NoSpacing"/>
        <w:rPr>
          <w:rFonts w:cstheme="minorHAnsi"/>
          <w:lang w:val="en-GB"/>
        </w:rPr>
      </w:pPr>
    </w:p>
    <w:p w14:paraId="0636B7C3" w14:textId="561F894C" w:rsidR="00DB3A9F" w:rsidRPr="00314189" w:rsidRDefault="00DB3A9F" w:rsidP="00DB3A9F">
      <w:pPr>
        <w:pStyle w:val="NoSpacing"/>
        <w:rPr>
          <w:rFonts w:cstheme="minorHAnsi"/>
          <w:lang w:val="en-GB"/>
        </w:rPr>
      </w:pPr>
      <w:r w:rsidRPr="00314189">
        <w:rPr>
          <w:rFonts w:cstheme="minorHAnsi"/>
          <w:lang w:val="en-GB"/>
        </w:rPr>
        <w:t xml:space="preserve">Both Confucianism and Daoism originated in China, </w:t>
      </w:r>
      <w:r w:rsidR="002F5033" w:rsidRPr="00314189">
        <w:rPr>
          <w:rFonts w:cstheme="minorHAnsi"/>
          <w:lang w:val="en-GB"/>
        </w:rPr>
        <w:t xml:space="preserve">and </w:t>
      </w:r>
      <w:r w:rsidRPr="00314189">
        <w:rPr>
          <w:rFonts w:cstheme="minorHAnsi"/>
          <w:lang w:val="en-GB"/>
        </w:rPr>
        <w:t>both religions were developed from the same primitive belief systems but they both</w:t>
      </w:r>
      <w:r w:rsidR="003B6E6D" w:rsidRPr="00314189">
        <w:rPr>
          <w:rFonts w:cstheme="minorHAnsi"/>
          <w:lang w:val="en-GB"/>
        </w:rPr>
        <w:t xml:space="preserve"> </w:t>
      </w:r>
      <w:r w:rsidR="00713DA2" w:rsidRPr="00314189">
        <w:rPr>
          <w:rFonts w:cstheme="minorHAnsi"/>
          <w:lang w:val="en-GB"/>
        </w:rPr>
        <w:t>evolved slightly</w:t>
      </w:r>
      <w:r w:rsidRPr="00314189">
        <w:rPr>
          <w:rFonts w:cstheme="minorHAnsi"/>
          <w:lang w:val="en-GB"/>
        </w:rPr>
        <w:t xml:space="preserve"> different</w:t>
      </w:r>
      <w:r w:rsidR="0082005F" w:rsidRPr="00314189">
        <w:rPr>
          <w:rFonts w:cstheme="minorHAnsi"/>
          <w:lang w:val="en-GB"/>
        </w:rPr>
        <w:t>ly</w:t>
      </w:r>
      <w:r w:rsidRPr="00314189">
        <w:rPr>
          <w:rFonts w:cstheme="minorHAnsi"/>
          <w:lang w:val="en-GB"/>
        </w:rPr>
        <w:t xml:space="preserve"> and now are two separate religious beliefs</w:t>
      </w:r>
      <w:r w:rsidRPr="00314189">
        <w:rPr>
          <w:rStyle w:val="FootnoteReference"/>
          <w:rFonts w:cstheme="minorHAnsi"/>
          <w:lang w:val="en-GB"/>
        </w:rPr>
        <w:footnoteReference w:id="6"/>
      </w:r>
      <w:r w:rsidRPr="00314189">
        <w:rPr>
          <w:rFonts w:cstheme="minorHAnsi"/>
          <w:lang w:val="en-GB"/>
        </w:rPr>
        <w:t>. Buddhism has Indian roots and origins</w:t>
      </w:r>
      <w:r w:rsidRPr="00314189">
        <w:rPr>
          <w:rStyle w:val="FootnoteReference"/>
          <w:rFonts w:cstheme="minorHAnsi"/>
          <w:lang w:val="en-GB"/>
        </w:rPr>
        <w:footnoteReference w:id="7"/>
      </w:r>
      <w:r w:rsidRPr="00314189">
        <w:rPr>
          <w:rFonts w:cstheme="minorHAnsi"/>
          <w:lang w:val="en-GB"/>
        </w:rPr>
        <w:t xml:space="preserve">, but this does not mean that the religions do not overlap with some beliefs and understandings of certain religious aspects. </w:t>
      </w:r>
      <w:r w:rsidR="0017313F" w:rsidRPr="00314189">
        <w:rPr>
          <w:rFonts w:cstheme="minorHAnsi"/>
          <w:lang w:val="en-GB"/>
        </w:rPr>
        <w:t xml:space="preserve">In </w:t>
      </w:r>
      <w:r w:rsidRPr="00314189">
        <w:rPr>
          <w:rFonts w:cstheme="minorHAnsi"/>
          <w:lang w:val="en-GB"/>
        </w:rPr>
        <w:t xml:space="preserve">this essay I will look at the three religions individually and then as a collective and compare the commonalities and see where the three religions differ in their beliefs. Looking at the 'Nourishing of Life' I will </w:t>
      </w:r>
      <w:r w:rsidR="002F5033" w:rsidRPr="00314189">
        <w:rPr>
          <w:rFonts w:cstheme="minorHAnsi"/>
          <w:lang w:val="en-GB"/>
        </w:rPr>
        <w:t xml:space="preserve">discuss </w:t>
      </w:r>
      <w:r w:rsidRPr="00314189">
        <w:rPr>
          <w:rFonts w:cstheme="minorHAnsi"/>
          <w:lang w:val="en-GB"/>
        </w:rPr>
        <w:t xml:space="preserve">how this is important to the three separate religions and how their beliefs differ from one </w:t>
      </w:r>
      <w:r w:rsidR="002F5033" w:rsidRPr="00314189">
        <w:rPr>
          <w:rFonts w:cstheme="minorHAnsi"/>
          <w:lang w:val="en-GB"/>
        </w:rPr>
        <w:t>an</w:t>
      </w:r>
      <w:r w:rsidRPr="00314189">
        <w:rPr>
          <w:rFonts w:cstheme="minorHAnsi"/>
          <w:lang w:val="en-GB"/>
        </w:rPr>
        <w:t xml:space="preserve">other. </w:t>
      </w:r>
    </w:p>
    <w:p w14:paraId="7C346AC2" w14:textId="77777777" w:rsidR="00DB3A9F" w:rsidRPr="00314189" w:rsidRDefault="00DB3A9F" w:rsidP="00DB3A9F">
      <w:pPr>
        <w:pStyle w:val="NoSpacing"/>
        <w:rPr>
          <w:rFonts w:cstheme="minorHAnsi"/>
          <w:lang w:val="en-GB"/>
        </w:rPr>
      </w:pPr>
    </w:p>
    <w:p w14:paraId="01F09A27" w14:textId="434551DE" w:rsidR="00DB3A9F" w:rsidRPr="00314189" w:rsidRDefault="00DB3A9F" w:rsidP="00DB3A9F">
      <w:pPr>
        <w:pStyle w:val="NoSpacing"/>
        <w:rPr>
          <w:rFonts w:cstheme="minorHAnsi"/>
          <w:lang w:val="en-GB"/>
        </w:rPr>
      </w:pPr>
      <w:r w:rsidRPr="00314189">
        <w:rPr>
          <w:rFonts w:cstheme="minorHAnsi"/>
          <w:lang w:val="en-GB"/>
        </w:rPr>
        <w:lastRenderedPageBreak/>
        <w:t xml:space="preserve">Confucianism </w:t>
      </w:r>
      <w:r w:rsidR="0082005F" w:rsidRPr="00314189">
        <w:rPr>
          <w:rFonts w:cstheme="minorHAnsi"/>
          <w:lang w:val="en-GB"/>
        </w:rPr>
        <w:t xml:space="preserve">is </w:t>
      </w:r>
      <w:r w:rsidRPr="00314189">
        <w:rPr>
          <w:rFonts w:cstheme="minorHAnsi"/>
          <w:lang w:val="en-GB"/>
        </w:rPr>
        <w:t xml:space="preserve">defined by the </w:t>
      </w:r>
      <w:r w:rsidR="0082005F" w:rsidRPr="00314189">
        <w:rPr>
          <w:rFonts w:cstheme="minorHAnsi"/>
          <w:lang w:val="en-GB"/>
        </w:rPr>
        <w:t>O</w:t>
      </w:r>
      <w:r w:rsidRPr="00314189">
        <w:rPr>
          <w:rFonts w:cstheme="minorHAnsi"/>
          <w:lang w:val="en-GB"/>
        </w:rPr>
        <w:t xml:space="preserve">xford </w:t>
      </w:r>
      <w:r w:rsidR="0082005F" w:rsidRPr="00314189">
        <w:rPr>
          <w:rFonts w:cstheme="minorHAnsi"/>
          <w:lang w:val="en-GB"/>
        </w:rPr>
        <w:t>D</w:t>
      </w:r>
      <w:r w:rsidRPr="00314189">
        <w:rPr>
          <w:rFonts w:cstheme="minorHAnsi"/>
          <w:lang w:val="en-GB"/>
        </w:rPr>
        <w:t>ictionary as '</w:t>
      </w:r>
      <w:r w:rsidRPr="00314189">
        <w:rPr>
          <w:rFonts w:eastAsia="Calibri" w:cstheme="minorHAnsi"/>
          <w:color w:val="2A2A2A"/>
          <w:lang w:val="en-GB"/>
        </w:rPr>
        <w:t>A system of philosophical and ethical teachings founded by Confucius and developed by Mencius'</w:t>
      </w:r>
      <w:r w:rsidR="00713DA2" w:rsidRPr="00314189">
        <w:rPr>
          <w:rStyle w:val="FootnoteReference"/>
          <w:rFonts w:eastAsia="Calibri" w:cstheme="minorHAnsi"/>
          <w:color w:val="2A2A2A"/>
          <w:lang w:val="en-GB"/>
        </w:rPr>
        <w:footnoteReference w:id="8"/>
      </w:r>
      <w:r w:rsidRPr="00314189">
        <w:rPr>
          <w:rFonts w:eastAsia="Calibri" w:cstheme="minorHAnsi"/>
          <w:color w:val="2A2A2A"/>
          <w:lang w:val="en-GB"/>
        </w:rPr>
        <w:t>.</w:t>
      </w:r>
      <w:r w:rsidR="0082005F" w:rsidRPr="00314189">
        <w:rPr>
          <w:rFonts w:eastAsia="Calibri" w:cstheme="minorHAnsi"/>
          <w:color w:val="2A2A2A"/>
          <w:lang w:val="en-GB"/>
        </w:rPr>
        <w:t xml:space="preserve"> </w:t>
      </w:r>
      <w:r w:rsidRPr="00314189">
        <w:rPr>
          <w:rFonts w:eastAsia="Calibri" w:cstheme="minorHAnsi"/>
          <w:color w:val="2A2A2A"/>
          <w:lang w:val="en-GB"/>
        </w:rPr>
        <w:t xml:space="preserve">Confucianism </w:t>
      </w:r>
      <w:r w:rsidRPr="00314189">
        <w:rPr>
          <w:rFonts w:cstheme="minorHAnsi"/>
          <w:lang w:val="en-GB"/>
        </w:rPr>
        <w:t>is one of China's largest religion</w:t>
      </w:r>
      <w:r w:rsidR="0082005F" w:rsidRPr="00314189">
        <w:rPr>
          <w:rFonts w:cstheme="minorHAnsi"/>
          <w:lang w:val="en-GB"/>
        </w:rPr>
        <w:t>s</w:t>
      </w:r>
      <w:r w:rsidRPr="00314189">
        <w:rPr>
          <w:rFonts w:cstheme="minorHAnsi"/>
          <w:lang w:val="en-GB"/>
        </w:rPr>
        <w:t xml:space="preserve"> but is not only thought of as a religion it is also considered as a philosophy, a tradition and most important</w:t>
      </w:r>
      <w:r w:rsidR="0082005F" w:rsidRPr="00314189">
        <w:rPr>
          <w:rFonts w:cstheme="minorHAnsi"/>
          <w:lang w:val="en-GB"/>
        </w:rPr>
        <w:t>ly</w:t>
      </w:r>
      <w:r w:rsidRPr="00314189">
        <w:rPr>
          <w:rFonts w:cstheme="minorHAnsi"/>
          <w:lang w:val="en-GB"/>
        </w:rPr>
        <w:t xml:space="preserve"> is considered as a simple way of life and living. Developed during the </w:t>
      </w:r>
      <w:r w:rsidR="0082005F" w:rsidRPr="00314189">
        <w:rPr>
          <w:rFonts w:cstheme="minorHAnsi"/>
          <w:lang w:val="en-GB"/>
        </w:rPr>
        <w:t>S</w:t>
      </w:r>
      <w:r w:rsidRPr="00314189">
        <w:rPr>
          <w:rFonts w:cstheme="minorHAnsi"/>
          <w:lang w:val="en-GB"/>
        </w:rPr>
        <w:t xml:space="preserve">pring </w:t>
      </w:r>
      <w:r w:rsidR="0082005F" w:rsidRPr="00314189">
        <w:rPr>
          <w:rFonts w:cstheme="minorHAnsi"/>
          <w:lang w:val="en-GB"/>
        </w:rPr>
        <w:t>A</w:t>
      </w:r>
      <w:r w:rsidRPr="00314189">
        <w:rPr>
          <w:rFonts w:cstheme="minorHAnsi"/>
          <w:lang w:val="en-GB"/>
        </w:rPr>
        <w:t>utumn period 770-476BCE</w:t>
      </w:r>
      <w:r w:rsidRPr="00314189">
        <w:rPr>
          <w:rStyle w:val="FootnoteReference"/>
          <w:rFonts w:cstheme="minorHAnsi"/>
          <w:lang w:val="en-GB"/>
        </w:rPr>
        <w:footnoteReference w:id="9"/>
      </w:r>
      <w:r w:rsidRPr="00314189">
        <w:rPr>
          <w:rFonts w:cstheme="minorHAnsi"/>
          <w:lang w:val="en-GB"/>
        </w:rPr>
        <w:t xml:space="preserve"> Confucianism now is a religion that is practice</w:t>
      </w:r>
      <w:r w:rsidR="0082005F" w:rsidRPr="00314189">
        <w:rPr>
          <w:rFonts w:cstheme="minorHAnsi"/>
          <w:lang w:val="en-GB"/>
        </w:rPr>
        <w:t>d</w:t>
      </w:r>
      <w:r w:rsidRPr="00314189">
        <w:rPr>
          <w:rFonts w:cstheme="minorHAnsi"/>
          <w:lang w:val="en-GB"/>
        </w:rPr>
        <w:t xml:space="preserve"> all over the world not only in the </w:t>
      </w:r>
      <w:r w:rsidR="0082005F" w:rsidRPr="00314189">
        <w:rPr>
          <w:rFonts w:cstheme="minorHAnsi"/>
          <w:lang w:val="en-GB"/>
        </w:rPr>
        <w:t>E</w:t>
      </w:r>
      <w:r w:rsidRPr="00314189">
        <w:rPr>
          <w:rFonts w:cstheme="minorHAnsi"/>
          <w:lang w:val="en-GB"/>
        </w:rPr>
        <w:t xml:space="preserve">ast but </w:t>
      </w:r>
      <w:r w:rsidR="0082005F" w:rsidRPr="00314189">
        <w:rPr>
          <w:rFonts w:cstheme="minorHAnsi"/>
          <w:lang w:val="en-GB"/>
        </w:rPr>
        <w:t xml:space="preserve">also </w:t>
      </w:r>
      <w:r w:rsidRPr="00314189">
        <w:rPr>
          <w:rFonts w:cstheme="minorHAnsi"/>
          <w:lang w:val="en-GB"/>
        </w:rPr>
        <w:t xml:space="preserve">in the </w:t>
      </w:r>
      <w:r w:rsidR="0082005F" w:rsidRPr="00314189">
        <w:rPr>
          <w:rFonts w:cstheme="minorHAnsi"/>
          <w:lang w:val="en-GB"/>
        </w:rPr>
        <w:t>W</w:t>
      </w:r>
      <w:r w:rsidRPr="00314189">
        <w:rPr>
          <w:rFonts w:cstheme="minorHAnsi"/>
          <w:lang w:val="en-GB"/>
        </w:rPr>
        <w:t>est, it is guessed that now there are around 6,111,056 followers of Confucianism all over the world</w:t>
      </w:r>
      <w:r w:rsidRPr="00314189">
        <w:rPr>
          <w:rStyle w:val="FootnoteReference"/>
          <w:rFonts w:cstheme="minorHAnsi"/>
          <w:lang w:val="en-GB"/>
        </w:rPr>
        <w:footnoteReference w:id="10"/>
      </w:r>
      <w:r w:rsidRPr="00314189">
        <w:rPr>
          <w:rFonts w:cstheme="minorHAnsi"/>
          <w:lang w:val="en-GB"/>
        </w:rPr>
        <w:t xml:space="preserve">. Confucianism was developed from the teachings of </w:t>
      </w:r>
      <w:r w:rsidR="0082005F" w:rsidRPr="00314189">
        <w:rPr>
          <w:rFonts w:cstheme="minorHAnsi"/>
          <w:lang w:val="en-GB"/>
        </w:rPr>
        <w:t xml:space="preserve">Confucius </w:t>
      </w:r>
      <w:r w:rsidRPr="00314189">
        <w:rPr>
          <w:rFonts w:cstheme="minorHAnsi"/>
          <w:lang w:val="en-GB"/>
        </w:rPr>
        <w:t>and he is seen as the founder of Confucianism. Born on September 551BC in China, Confucius now is considered one of China</w:t>
      </w:r>
      <w:r w:rsidR="0082005F" w:rsidRPr="00314189">
        <w:rPr>
          <w:rFonts w:cstheme="minorHAnsi"/>
          <w:lang w:val="en-GB"/>
        </w:rPr>
        <w:t>’</w:t>
      </w:r>
      <w:r w:rsidRPr="00314189">
        <w:rPr>
          <w:rFonts w:cstheme="minorHAnsi"/>
          <w:lang w:val="en-GB"/>
        </w:rPr>
        <w:t>s most profound teachers and philosopher</w:t>
      </w:r>
      <w:r w:rsidR="0082005F" w:rsidRPr="00314189">
        <w:rPr>
          <w:rFonts w:cstheme="minorHAnsi"/>
          <w:lang w:val="en-GB"/>
        </w:rPr>
        <w:t>s</w:t>
      </w:r>
      <w:r w:rsidRPr="00314189">
        <w:rPr>
          <w:rFonts w:cstheme="minorHAnsi"/>
          <w:lang w:val="en-GB"/>
        </w:rPr>
        <w:t xml:space="preserve">. Confucianism </w:t>
      </w:r>
      <w:r w:rsidR="0082005F" w:rsidRPr="00314189">
        <w:rPr>
          <w:rFonts w:cstheme="minorHAnsi"/>
          <w:lang w:val="en-GB"/>
        </w:rPr>
        <w:t xml:space="preserve">centres </w:t>
      </w:r>
      <w:r w:rsidR="00A415B3" w:rsidRPr="00314189">
        <w:rPr>
          <w:rFonts w:cstheme="minorHAnsi"/>
          <w:lang w:val="en-GB"/>
        </w:rPr>
        <w:t>on</w:t>
      </w:r>
      <w:r w:rsidRPr="00314189">
        <w:rPr>
          <w:rFonts w:cstheme="minorHAnsi"/>
          <w:lang w:val="en-GB"/>
        </w:rPr>
        <w:t xml:space="preserve"> the Chinese traditions of ancestor worship, loyalty to the family, to have respect for your elders and other such traditions. </w:t>
      </w:r>
      <w:r w:rsidR="007E3658" w:rsidRPr="00314189">
        <w:rPr>
          <w:rStyle w:val="FootnoteReference"/>
          <w:rFonts w:cstheme="minorHAnsi"/>
          <w:lang w:val="en-GB"/>
        </w:rPr>
        <w:footnoteReference w:id="11"/>
      </w:r>
      <w:r w:rsidR="0082005F" w:rsidRPr="00314189">
        <w:rPr>
          <w:rFonts w:cstheme="minorHAnsi"/>
          <w:lang w:val="en-GB"/>
        </w:rPr>
        <w:t xml:space="preserve"> </w:t>
      </w:r>
      <w:r w:rsidRPr="00314189">
        <w:rPr>
          <w:rFonts w:cstheme="minorHAnsi"/>
          <w:lang w:val="en-GB"/>
        </w:rPr>
        <w:t xml:space="preserve">The beliefs of Confucius are very simple and </w:t>
      </w:r>
      <w:r w:rsidR="0082005F" w:rsidRPr="00314189">
        <w:rPr>
          <w:rFonts w:cstheme="minorHAnsi"/>
          <w:lang w:val="en-GB"/>
        </w:rPr>
        <w:t>focus on</w:t>
      </w:r>
      <w:r w:rsidRPr="00314189">
        <w:rPr>
          <w:rFonts w:cstheme="minorHAnsi"/>
          <w:lang w:val="en-GB"/>
        </w:rPr>
        <w:t xml:space="preserve"> humanity</w:t>
      </w:r>
      <w:r w:rsidR="0082005F" w:rsidRPr="00314189">
        <w:rPr>
          <w:rFonts w:cstheme="minorHAnsi"/>
          <w:lang w:val="en-GB"/>
        </w:rPr>
        <w:t>;</w:t>
      </w:r>
      <w:r w:rsidRPr="00314189">
        <w:rPr>
          <w:rFonts w:cstheme="minorHAnsi"/>
          <w:lang w:val="en-GB"/>
        </w:rPr>
        <w:t xml:space="preserve"> they can be </w:t>
      </w:r>
      <w:r w:rsidR="00A415B3" w:rsidRPr="00314189">
        <w:rPr>
          <w:rFonts w:cstheme="minorHAnsi"/>
          <w:lang w:val="en-GB"/>
        </w:rPr>
        <w:t>separated</w:t>
      </w:r>
      <w:r w:rsidR="0082005F" w:rsidRPr="00314189">
        <w:rPr>
          <w:rFonts w:cstheme="minorHAnsi"/>
          <w:lang w:val="en-GB"/>
        </w:rPr>
        <w:t xml:space="preserve"> </w:t>
      </w:r>
      <w:r w:rsidRPr="00314189">
        <w:rPr>
          <w:rFonts w:cstheme="minorHAnsi"/>
          <w:lang w:val="en-GB"/>
        </w:rPr>
        <w:t>into six different aspects. The first being ‘humanity’</w:t>
      </w:r>
      <w:r w:rsidR="0082005F" w:rsidRPr="00314189">
        <w:rPr>
          <w:rFonts w:cstheme="minorHAnsi"/>
          <w:lang w:val="en-GB"/>
        </w:rPr>
        <w:t>:</w:t>
      </w:r>
      <w:r w:rsidRPr="00314189">
        <w:rPr>
          <w:rFonts w:cstheme="minorHAnsi"/>
          <w:lang w:val="en-GB"/>
        </w:rPr>
        <w:t xml:space="preserve"> people should be the best person that they can be, they should be kind, good and caring, the</w:t>
      </w:r>
      <w:r w:rsidR="0082005F" w:rsidRPr="00314189">
        <w:rPr>
          <w:rFonts w:cstheme="minorHAnsi"/>
          <w:lang w:val="en-GB"/>
        </w:rPr>
        <w:t>y</w:t>
      </w:r>
      <w:r w:rsidRPr="00314189">
        <w:rPr>
          <w:rFonts w:cstheme="minorHAnsi"/>
          <w:lang w:val="en-GB"/>
        </w:rPr>
        <w:t xml:space="preserve"> should ‘treat others as they wish to be treated’ also people should be forgiving and understanding. This aspect is one of the most important values in Confucianism. </w:t>
      </w:r>
    </w:p>
    <w:p w14:paraId="06567F72" w14:textId="77777777" w:rsidR="00DB3A9F" w:rsidRPr="00314189" w:rsidRDefault="00DB3A9F" w:rsidP="00DB3A9F">
      <w:pPr>
        <w:pStyle w:val="NoSpacing"/>
        <w:rPr>
          <w:rFonts w:cstheme="minorHAnsi"/>
          <w:lang w:val="en-GB"/>
        </w:rPr>
      </w:pPr>
    </w:p>
    <w:p w14:paraId="3F63F183" w14:textId="4AF46593" w:rsidR="00DB3A9F" w:rsidRPr="00314189" w:rsidRDefault="00DB3A9F" w:rsidP="00DB3A9F">
      <w:pPr>
        <w:pStyle w:val="NoSpacing"/>
        <w:rPr>
          <w:rFonts w:cstheme="minorHAnsi"/>
          <w:lang w:val="en-GB"/>
        </w:rPr>
      </w:pPr>
      <w:r w:rsidRPr="00314189">
        <w:rPr>
          <w:rFonts w:cstheme="minorHAnsi"/>
          <w:lang w:val="en-GB"/>
        </w:rPr>
        <w:t xml:space="preserve">Confucianism </w:t>
      </w:r>
      <w:r w:rsidR="0082005F" w:rsidRPr="00314189">
        <w:rPr>
          <w:rFonts w:cstheme="minorHAnsi"/>
          <w:lang w:val="en-GB"/>
        </w:rPr>
        <w:t xml:space="preserve">believes that </w:t>
      </w:r>
      <w:r w:rsidRPr="00314189">
        <w:rPr>
          <w:rFonts w:cstheme="minorHAnsi"/>
          <w:lang w:val="en-GB"/>
        </w:rPr>
        <w:t>when it comes to the understanding of life and the importance of life that you should take in every moment and enjoy the beauty life has to give</w:t>
      </w:r>
      <w:r w:rsidR="0082005F" w:rsidRPr="00314189">
        <w:rPr>
          <w:rFonts w:cstheme="minorHAnsi"/>
          <w:lang w:val="en-GB"/>
        </w:rPr>
        <w:t>, and</w:t>
      </w:r>
      <w:r w:rsidR="00CB5464" w:rsidRPr="00314189">
        <w:rPr>
          <w:rFonts w:cstheme="minorHAnsi"/>
          <w:lang w:val="en-GB"/>
        </w:rPr>
        <w:t xml:space="preserve"> a person should be </w:t>
      </w:r>
      <w:r w:rsidR="00772A24" w:rsidRPr="00314189">
        <w:rPr>
          <w:rFonts w:cstheme="minorHAnsi"/>
          <w:lang w:val="en-GB"/>
        </w:rPr>
        <w:t>virtuous</w:t>
      </w:r>
      <w:r w:rsidR="00CB5464" w:rsidRPr="00314189">
        <w:rPr>
          <w:rFonts w:cstheme="minorHAnsi"/>
          <w:lang w:val="en-GB"/>
        </w:rPr>
        <w:t xml:space="preserve"> and good</w:t>
      </w:r>
      <w:r w:rsidRPr="00314189">
        <w:rPr>
          <w:rFonts w:cstheme="minorHAnsi"/>
          <w:lang w:val="en-GB"/>
        </w:rPr>
        <w:t>. Many of Confuci</w:t>
      </w:r>
      <w:r w:rsidR="0082005F" w:rsidRPr="00314189">
        <w:rPr>
          <w:rFonts w:cstheme="minorHAnsi"/>
          <w:lang w:val="en-GB"/>
        </w:rPr>
        <w:t>u</w:t>
      </w:r>
      <w:r w:rsidRPr="00314189">
        <w:rPr>
          <w:rFonts w:cstheme="minorHAnsi"/>
          <w:lang w:val="en-GB"/>
        </w:rPr>
        <w:t>s</w:t>
      </w:r>
      <w:r w:rsidR="0082005F" w:rsidRPr="00314189">
        <w:rPr>
          <w:rFonts w:cstheme="minorHAnsi"/>
          <w:lang w:val="en-GB"/>
        </w:rPr>
        <w:t>’</w:t>
      </w:r>
      <w:r w:rsidRPr="00314189">
        <w:rPr>
          <w:rFonts w:cstheme="minorHAnsi"/>
          <w:lang w:val="en-GB"/>
        </w:rPr>
        <w:t xml:space="preserve"> life lessons and teachings guide a person in how they should get the most out of life. </w:t>
      </w:r>
      <w:r w:rsidR="00CB5464" w:rsidRPr="00314189">
        <w:rPr>
          <w:rFonts w:cstheme="minorHAnsi"/>
          <w:lang w:val="en-GB"/>
        </w:rPr>
        <w:t>Confucianism</w:t>
      </w:r>
      <w:r w:rsidRPr="00314189">
        <w:rPr>
          <w:rFonts w:cstheme="minorHAnsi"/>
          <w:lang w:val="en-GB"/>
        </w:rPr>
        <w:t xml:space="preserve"> talks a lot about ‘ren’</w:t>
      </w:r>
      <w:r w:rsidR="000F10E5" w:rsidRPr="00314189">
        <w:rPr>
          <w:rFonts w:cstheme="minorHAnsi"/>
          <w:lang w:val="en-GB"/>
        </w:rPr>
        <w:t>（</w:t>
      </w:r>
      <w:r w:rsidR="00121150" w:rsidRPr="00314189">
        <w:rPr>
          <w:rFonts w:cstheme="minorHAnsi"/>
          <w:lang w:val="en-GB" w:eastAsia="zh-CN"/>
        </w:rPr>
        <w:t>“</w:t>
      </w:r>
      <w:r w:rsidR="00121150" w:rsidRPr="00314189">
        <w:rPr>
          <w:rFonts w:cstheme="minorHAnsi"/>
          <w:lang w:val="en-GB" w:eastAsia="zh-CN"/>
        </w:rPr>
        <w:t>仁</w:t>
      </w:r>
      <w:r w:rsidR="000F10E5" w:rsidRPr="00314189">
        <w:rPr>
          <w:rFonts w:cstheme="minorHAnsi"/>
          <w:lang w:val="en-GB" w:eastAsia="zh-CN"/>
        </w:rPr>
        <w:t>”</w:t>
      </w:r>
      <w:r w:rsidR="000F10E5" w:rsidRPr="00314189">
        <w:rPr>
          <w:rFonts w:cstheme="minorHAnsi"/>
          <w:lang w:val="en-GB" w:eastAsia="zh-CN"/>
        </w:rPr>
        <w:t>）</w:t>
      </w:r>
      <w:r w:rsidR="000F10E5" w:rsidRPr="00314189">
        <w:rPr>
          <w:rFonts w:cstheme="minorHAnsi"/>
          <w:lang w:val="en-GB" w:eastAsia="zh-CN"/>
        </w:rPr>
        <w:t xml:space="preserve"> retranslated to Benevolence; Kindness; Kind-heartedness</w:t>
      </w:r>
      <w:r w:rsidR="000F10E5" w:rsidRPr="00314189">
        <w:rPr>
          <w:rFonts w:cstheme="minorHAnsi"/>
          <w:lang w:val="en-GB"/>
        </w:rPr>
        <w:t>.</w:t>
      </w:r>
      <w:r w:rsidR="00772A24" w:rsidRPr="00314189">
        <w:rPr>
          <w:rStyle w:val="FootnoteReference"/>
          <w:rFonts w:cstheme="minorHAnsi"/>
          <w:lang w:val="en-GB"/>
        </w:rPr>
        <w:footnoteReference w:id="12"/>
      </w:r>
      <w:r w:rsidR="000F10E5" w:rsidRPr="00314189">
        <w:rPr>
          <w:rFonts w:cstheme="minorHAnsi"/>
          <w:lang w:val="en-GB"/>
        </w:rPr>
        <w:t xml:space="preserve"> It is a</w:t>
      </w:r>
      <w:r w:rsidR="00CB5464" w:rsidRPr="00314189">
        <w:rPr>
          <w:rFonts w:cstheme="minorHAnsi"/>
          <w:lang w:val="en-GB"/>
        </w:rPr>
        <w:t xml:space="preserve"> Confucian virtue that understand</w:t>
      </w:r>
      <w:r w:rsidR="0082005F" w:rsidRPr="00314189">
        <w:rPr>
          <w:rFonts w:cstheme="minorHAnsi"/>
          <w:lang w:val="en-GB"/>
        </w:rPr>
        <w:t>s</w:t>
      </w:r>
      <w:r w:rsidR="00CB5464" w:rsidRPr="00314189">
        <w:rPr>
          <w:rFonts w:cstheme="minorHAnsi"/>
          <w:lang w:val="en-GB"/>
        </w:rPr>
        <w:t xml:space="preserve"> the importance of a virtuous human experience</w:t>
      </w:r>
      <w:r w:rsidR="0001033E" w:rsidRPr="00314189">
        <w:rPr>
          <w:rFonts w:cstheme="minorHAnsi"/>
          <w:lang w:val="en-GB"/>
        </w:rPr>
        <w:t xml:space="preserve">, </w:t>
      </w:r>
      <w:r w:rsidR="0017313F" w:rsidRPr="00314189">
        <w:rPr>
          <w:rFonts w:cstheme="minorHAnsi"/>
          <w:lang w:val="en-GB"/>
        </w:rPr>
        <w:t xml:space="preserve">and a </w:t>
      </w:r>
      <w:r w:rsidR="005642D9" w:rsidRPr="00314189">
        <w:rPr>
          <w:rFonts w:cstheme="minorHAnsi"/>
          <w:lang w:val="en-GB"/>
        </w:rPr>
        <w:t>virtuous</w:t>
      </w:r>
      <w:r w:rsidR="0001033E" w:rsidRPr="00314189">
        <w:rPr>
          <w:rFonts w:cstheme="minorHAnsi"/>
          <w:lang w:val="en-GB"/>
        </w:rPr>
        <w:t xml:space="preserve"> human experience is of high importance. </w:t>
      </w:r>
      <w:r w:rsidR="005642D9" w:rsidRPr="00314189">
        <w:rPr>
          <w:rFonts w:cstheme="minorHAnsi"/>
          <w:lang w:val="en-GB"/>
        </w:rPr>
        <w:t>Confucius</w:t>
      </w:r>
      <w:r w:rsidR="0001033E" w:rsidRPr="00314189">
        <w:rPr>
          <w:rFonts w:cstheme="minorHAnsi"/>
          <w:lang w:val="en-GB"/>
        </w:rPr>
        <w:t xml:space="preserve"> teach</w:t>
      </w:r>
      <w:r w:rsidR="0082005F" w:rsidRPr="00314189">
        <w:rPr>
          <w:rFonts w:cstheme="minorHAnsi"/>
          <w:lang w:val="en-GB"/>
        </w:rPr>
        <w:t>es</w:t>
      </w:r>
      <w:r w:rsidR="0001033E" w:rsidRPr="00314189">
        <w:rPr>
          <w:rFonts w:cstheme="minorHAnsi"/>
          <w:lang w:val="en-GB"/>
        </w:rPr>
        <w:t xml:space="preserve"> many things about ‘</w:t>
      </w:r>
      <w:r w:rsidR="005642D9" w:rsidRPr="00314189">
        <w:rPr>
          <w:rFonts w:cstheme="minorHAnsi"/>
          <w:lang w:val="en-GB"/>
        </w:rPr>
        <w:t>virtue</w:t>
      </w:r>
      <w:r w:rsidR="0001033E" w:rsidRPr="00314189">
        <w:rPr>
          <w:rFonts w:cstheme="minorHAnsi"/>
          <w:lang w:val="en-GB"/>
        </w:rPr>
        <w:t>’</w:t>
      </w:r>
      <w:r w:rsidR="0082005F" w:rsidRPr="00314189">
        <w:rPr>
          <w:rFonts w:cstheme="minorHAnsi"/>
          <w:lang w:val="en-GB"/>
        </w:rPr>
        <w:t>:</w:t>
      </w:r>
      <w:r w:rsidR="0001033E" w:rsidRPr="00314189">
        <w:rPr>
          <w:rFonts w:cstheme="minorHAnsi"/>
          <w:lang w:val="en-GB"/>
        </w:rPr>
        <w:t xml:space="preserve"> in Lunyu 12:1 it says;</w:t>
      </w:r>
    </w:p>
    <w:p w14:paraId="783508CB" w14:textId="7CBC4450" w:rsidR="0001033E" w:rsidRPr="00314189" w:rsidRDefault="0001033E" w:rsidP="0001033E">
      <w:pPr>
        <w:pStyle w:val="NoSpacing"/>
        <w:ind w:left="720"/>
        <w:rPr>
          <w:rFonts w:cstheme="minorHAnsi"/>
          <w:i/>
          <w:color w:val="000000"/>
          <w:shd w:val="clear" w:color="auto" w:fill="FFFFFF"/>
        </w:rPr>
      </w:pPr>
      <w:r w:rsidRPr="00314189">
        <w:rPr>
          <w:rFonts w:cstheme="minorHAnsi"/>
          <w:i/>
          <w:lang w:val="en-GB"/>
        </w:rPr>
        <w:t>Yen yuan asked about perfect virtue.</w:t>
      </w:r>
      <w:r w:rsidRPr="00314189">
        <w:rPr>
          <w:rFonts w:cstheme="minorHAnsi"/>
          <w:color w:val="000000"/>
          <w:shd w:val="clear" w:color="auto" w:fill="FFFFFF"/>
        </w:rPr>
        <w:t xml:space="preserve"> </w:t>
      </w:r>
      <w:r w:rsidRPr="00314189">
        <w:rPr>
          <w:rFonts w:cstheme="minorHAnsi"/>
          <w:i/>
          <w:color w:val="000000"/>
          <w:shd w:val="clear" w:color="auto" w:fill="FFFFFF"/>
        </w:rPr>
        <w:t xml:space="preserve">The Master said, "To subdue one's self and return to propriety, is perfect virtue. </w:t>
      </w:r>
    </w:p>
    <w:p w14:paraId="2DAB3C07" w14:textId="77777777" w:rsidR="003B6E6D" w:rsidRPr="00314189" w:rsidRDefault="003B6E6D" w:rsidP="0001033E">
      <w:pPr>
        <w:pStyle w:val="NoSpacing"/>
        <w:rPr>
          <w:rFonts w:cstheme="minorHAnsi"/>
        </w:rPr>
      </w:pPr>
    </w:p>
    <w:p w14:paraId="68599194" w14:textId="1CE99551" w:rsidR="0001033E" w:rsidRPr="00314189" w:rsidRDefault="0001033E" w:rsidP="0001033E">
      <w:pPr>
        <w:pStyle w:val="NoSpacing"/>
        <w:rPr>
          <w:rFonts w:cstheme="minorHAnsi"/>
          <w:lang w:val="en-GB"/>
        </w:rPr>
      </w:pPr>
      <w:r w:rsidRPr="00314189">
        <w:rPr>
          <w:rFonts w:cstheme="minorHAnsi"/>
          <w:lang w:val="en-GB"/>
        </w:rPr>
        <w:t>This show</w:t>
      </w:r>
      <w:r w:rsidR="0082005F" w:rsidRPr="00314189">
        <w:rPr>
          <w:rFonts w:cstheme="minorHAnsi"/>
          <w:lang w:val="en-GB"/>
        </w:rPr>
        <w:t>s</w:t>
      </w:r>
      <w:r w:rsidRPr="00314189">
        <w:rPr>
          <w:rFonts w:cstheme="minorHAnsi"/>
          <w:lang w:val="en-GB"/>
        </w:rPr>
        <w:t xml:space="preserve"> how a person can </w:t>
      </w:r>
      <w:r w:rsidR="005642D9" w:rsidRPr="00314189">
        <w:rPr>
          <w:rFonts w:cstheme="minorHAnsi"/>
          <w:lang w:val="en-GB"/>
        </w:rPr>
        <w:t>obtain</w:t>
      </w:r>
      <w:r w:rsidRPr="00314189">
        <w:rPr>
          <w:rFonts w:cstheme="minorHAnsi"/>
          <w:lang w:val="en-GB"/>
        </w:rPr>
        <w:t xml:space="preserve"> virtue and virtue is the key to life</w:t>
      </w:r>
      <w:r w:rsidR="0082005F" w:rsidRPr="00314189">
        <w:rPr>
          <w:rFonts w:cstheme="minorHAnsi"/>
          <w:lang w:val="en-GB"/>
        </w:rPr>
        <w:t>.</w:t>
      </w:r>
    </w:p>
    <w:p w14:paraId="4F32D4E6" w14:textId="77777777" w:rsidR="0082005F" w:rsidRPr="00314189" w:rsidRDefault="0082005F" w:rsidP="0001033E">
      <w:pPr>
        <w:pStyle w:val="NoSpacing"/>
        <w:rPr>
          <w:rFonts w:cstheme="minorHAnsi"/>
          <w:lang w:val="en-GB"/>
        </w:rPr>
      </w:pPr>
    </w:p>
    <w:p w14:paraId="6C1E583D" w14:textId="13F09521" w:rsidR="00C83CAB" w:rsidRPr="00314189" w:rsidRDefault="00DB3A9F" w:rsidP="00097919">
      <w:pPr>
        <w:pStyle w:val="NoSpacing"/>
        <w:rPr>
          <w:rFonts w:cstheme="minorHAnsi"/>
          <w:lang w:val="en-GB"/>
        </w:rPr>
      </w:pPr>
      <w:r w:rsidRPr="00314189">
        <w:rPr>
          <w:rFonts w:cstheme="minorHAnsi"/>
          <w:lang w:val="en-GB"/>
        </w:rPr>
        <w:t>One of the more common teachings of Confucius is ‘the golden rule’</w:t>
      </w:r>
      <w:r w:rsidR="00C83CAB" w:rsidRPr="00314189">
        <w:rPr>
          <w:rFonts w:cstheme="minorHAnsi"/>
          <w:lang w:val="en-GB"/>
        </w:rPr>
        <w:t>,</w:t>
      </w:r>
      <w:r w:rsidRPr="00314189">
        <w:rPr>
          <w:rFonts w:cstheme="minorHAnsi"/>
          <w:lang w:val="en-GB"/>
        </w:rPr>
        <w:t xml:space="preserve"> this being “do not do unto other what you do not want done to yourself”</w:t>
      </w:r>
      <w:r w:rsidR="007E3658" w:rsidRPr="00314189">
        <w:rPr>
          <w:rStyle w:val="FootnoteReference"/>
          <w:rFonts w:cstheme="minorHAnsi"/>
          <w:lang w:val="en-GB"/>
        </w:rPr>
        <w:footnoteReference w:id="13"/>
      </w:r>
      <w:r w:rsidR="00C83CAB" w:rsidRPr="00314189">
        <w:rPr>
          <w:rFonts w:cstheme="minorHAnsi"/>
          <w:lang w:val="en-GB"/>
        </w:rPr>
        <w:t xml:space="preserve">which </w:t>
      </w:r>
      <w:r w:rsidRPr="00314189">
        <w:rPr>
          <w:rFonts w:cstheme="minorHAnsi"/>
          <w:lang w:val="en-GB"/>
        </w:rPr>
        <w:t xml:space="preserve">shows that </w:t>
      </w:r>
      <w:r w:rsidR="005642D9" w:rsidRPr="00314189">
        <w:rPr>
          <w:rFonts w:cstheme="minorHAnsi"/>
          <w:lang w:val="en-GB"/>
        </w:rPr>
        <w:t>Confucius</w:t>
      </w:r>
      <w:r w:rsidRPr="00314189">
        <w:rPr>
          <w:rFonts w:cstheme="minorHAnsi"/>
          <w:lang w:val="en-GB"/>
        </w:rPr>
        <w:t xml:space="preserve"> wanted his followers to be nice to one and other and therefor</w:t>
      </w:r>
      <w:r w:rsidR="00C83CAB" w:rsidRPr="00314189">
        <w:rPr>
          <w:rFonts w:cstheme="minorHAnsi"/>
          <w:lang w:val="en-GB"/>
        </w:rPr>
        <w:t>e</w:t>
      </w:r>
      <w:r w:rsidRPr="00314189">
        <w:rPr>
          <w:rFonts w:cstheme="minorHAnsi"/>
          <w:lang w:val="en-GB"/>
        </w:rPr>
        <w:t xml:space="preserve"> life could be harmonious and peaceful. </w:t>
      </w:r>
      <w:r w:rsidR="000F10E5" w:rsidRPr="00314189">
        <w:rPr>
          <w:rFonts w:cstheme="minorHAnsi"/>
          <w:lang w:val="en-GB"/>
        </w:rPr>
        <w:t>Confucius once said “It is all about respect”</w:t>
      </w:r>
      <w:r w:rsidR="007E3658" w:rsidRPr="00314189">
        <w:rPr>
          <w:rStyle w:val="FootnoteReference"/>
          <w:rFonts w:cstheme="minorHAnsi"/>
          <w:lang w:val="en-GB"/>
        </w:rPr>
        <w:t xml:space="preserve"> </w:t>
      </w:r>
      <w:r w:rsidR="007E3658" w:rsidRPr="00314189">
        <w:rPr>
          <w:rStyle w:val="FootnoteReference"/>
          <w:rFonts w:cstheme="minorHAnsi"/>
          <w:lang w:val="en-GB"/>
        </w:rPr>
        <w:footnoteReference w:id="14"/>
      </w:r>
      <w:r w:rsidR="00C83CAB" w:rsidRPr="00314189">
        <w:rPr>
          <w:rFonts w:cstheme="minorHAnsi"/>
          <w:lang w:val="en-GB"/>
        </w:rPr>
        <w:t>.</w:t>
      </w:r>
      <w:r w:rsidR="000F10E5" w:rsidRPr="00314189">
        <w:rPr>
          <w:rFonts w:cstheme="minorHAnsi"/>
          <w:lang w:val="en-GB"/>
        </w:rPr>
        <w:t xml:space="preserve"> Confucianism</w:t>
      </w:r>
      <w:r w:rsidR="0017313F" w:rsidRPr="00314189">
        <w:rPr>
          <w:rFonts w:cstheme="minorHAnsi"/>
          <w:lang w:val="en-GB"/>
        </w:rPr>
        <w:t xml:space="preserve"> </w:t>
      </w:r>
      <w:r w:rsidR="00121150" w:rsidRPr="00314189">
        <w:rPr>
          <w:rFonts w:cstheme="minorHAnsi"/>
          <w:lang w:val="en-GB"/>
        </w:rPr>
        <w:t xml:space="preserve">puts high importance on </w:t>
      </w:r>
      <w:r w:rsidR="000F10E5" w:rsidRPr="00314189">
        <w:rPr>
          <w:rFonts w:cstheme="minorHAnsi"/>
          <w:lang w:val="en-GB"/>
        </w:rPr>
        <w:t>respect and the respect be</w:t>
      </w:r>
      <w:r w:rsidR="00097919" w:rsidRPr="00314189">
        <w:rPr>
          <w:rFonts w:cstheme="minorHAnsi"/>
          <w:lang w:val="en-GB"/>
        </w:rPr>
        <w:t>tween two people, there are five</w:t>
      </w:r>
      <w:r w:rsidR="000F10E5" w:rsidRPr="00314189">
        <w:rPr>
          <w:rFonts w:cstheme="minorHAnsi"/>
          <w:lang w:val="en-GB"/>
        </w:rPr>
        <w:t xml:space="preserve"> connections of respect and they are between ‘the elder to the junior,</w:t>
      </w:r>
      <w:r w:rsidR="00097919" w:rsidRPr="00314189">
        <w:rPr>
          <w:rFonts w:cstheme="minorHAnsi"/>
          <w:lang w:val="en-GB"/>
        </w:rPr>
        <w:t xml:space="preserve"> the ruler to subject,</w:t>
      </w:r>
      <w:r w:rsidR="000F10E5" w:rsidRPr="00314189">
        <w:rPr>
          <w:rFonts w:cstheme="minorHAnsi"/>
          <w:lang w:val="en-GB"/>
        </w:rPr>
        <w:t xml:space="preserve"> the father to the son, elder brother to younger brother and husband to wife’</w:t>
      </w:r>
      <w:r w:rsidR="00C83CAB" w:rsidRPr="00314189">
        <w:rPr>
          <w:rFonts w:cstheme="minorHAnsi"/>
          <w:lang w:val="en-GB"/>
        </w:rPr>
        <w:t>.</w:t>
      </w:r>
      <w:r w:rsidR="000F10E5" w:rsidRPr="00314189">
        <w:rPr>
          <w:rFonts w:cstheme="minorHAnsi"/>
          <w:lang w:val="en-GB"/>
        </w:rPr>
        <w:t xml:space="preserve"> </w:t>
      </w:r>
      <w:r w:rsidR="007E3658" w:rsidRPr="00314189">
        <w:rPr>
          <w:rStyle w:val="FootnoteReference"/>
          <w:rFonts w:cstheme="minorHAnsi"/>
          <w:lang w:val="en-GB"/>
        </w:rPr>
        <w:footnoteReference w:id="15"/>
      </w:r>
      <w:r w:rsidR="00C83CAB" w:rsidRPr="00314189">
        <w:rPr>
          <w:rFonts w:cstheme="minorHAnsi"/>
          <w:lang w:val="en-GB"/>
        </w:rPr>
        <w:t xml:space="preserve"> A</w:t>
      </w:r>
      <w:r w:rsidR="000F10E5" w:rsidRPr="00314189">
        <w:rPr>
          <w:rFonts w:cstheme="minorHAnsi"/>
          <w:lang w:val="en-GB"/>
        </w:rPr>
        <w:t xml:space="preserve"> person should treat these </w:t>
      </w:r>
      <w:r w:rsidR="00097919" w:rsidRPr="00314189">
        <w:rPr>
          <w:rFonts w:cstheme="minorHAnsi"/>
          <w:lang w:val="en-GB"/>
        </w:rPr>
        <w:t>relationship</w:t>
      </w:r>
      <w:r w:rsidR="00C83CAB" w:rsidRPr="00314189">
        <w:rPr>
          <w:rFonts w:cstheme="minorHAnsi"/>
          <w:lang w:val="en-GB"/>
        </w:rPr>
        <w:t>s</w:t>
      </w:r>
      <w:r w:rsidR="000F10E5" w:rsidRPr="00314189">
        <w:rPr>
          <w:rFonts w:cstheme="minorHAnsi"/>
          <w:lang w:val="en-GB"/>
        </w:rPr>
        <w:t xml:space="preserve"> with the highest level of respect, these f</w:t>
      </w:r>
      <w:r w:rsidR="00097919" w:rsidRPr="00314189">
        <w:rPr>
          <w:rFonts w:cstheme="minorHAnsi"/>
          <w:lang w:val="en-GB"/>
        </w:rPr>
        <w:t xml:space="preserve">ive </w:t>
      </w:r>
      <w:r w:rsidR="000F10E5" w:rsidRPr="00314189">
        <w:rPr>
          <w:rFonts w:cstheme="minorHAnsi"/>
          <w:lang w:val="en-GB"/>
        </w:rPr>
        <w:t xml:space="preserve">connections are </w:t>
      </w:r>
      <w:r w:rsidR="00097919" w:rsidRPr="00314189">
        <w:rPr>
          <w:rFonts w:cstheme="minorHAnsi"/>
          <w:lang w:val="en-GB"/>
        </w:rPr>
        <w:t>crucial</w:t>
      </w:r>
      <w:r w:rsidR="000F10E5" w:rsidRPr="00314189">
        <w:rPr>
          <w:rFonts w:cstheme="minorHAnsi"/>
          <w:lang w:val="en-GB"/>
        </w:rPr>
        <w:t xml:space="preserve"> and </w:t>
      </w:r>
      <w:r w:rsidR="00097919" w:rsidRPr="00314189">
        <w:rPr>
          <w:rFonts w:cstheme="minorHAnsi"/>
          <w:lang w:val="en-GB"/>
        </w:rPr>
        <w:t>in order</w:t>
      </w:r>
      <w:r w:rsidR="00EA165A" w:rsidRPr="00314189">
        <w:rPr>
          <w:rFonts w:cstheme="minorHAnsi"/>
          <w:lang w:val="en-GB"/>
        </w:rPr>
        <w:t xml:space="preserve"> to have a fulfilled</w:t>
      </w:r>
      <w:r w:rsidR="000F10E5" w:rsidRPr="00314189">
        <w:rPr>
          <w:rFonts w:cstheme="minorHAnsi"/>
          <w:lang w:val="en-GB"/>
        </w:rPr>
        <w:t xml:space="preserve"> life you should </w:t>
      </w:r>
      <w:r w:rsidR="00097919" w:rsidRPr="00314189">
        <w:rPr>
          <w:rFonts w:cstheme="minorHAnsi"/>
          <w:lang w:val="en-GB"/>
        </w:rPr>
        <w:t>take care with these relationships</w:t>
      </w:r>
      <w:r w:rsidR="00C83CAB" w:rsidRPr="00314189">
        <w:rPr>
          <w:rFonts w:cstheme="minorHAnsi"/>
          <w:lang w:val="en-GB"/>
        </w:rPr>
        <w:t xml:space="preserve">: </w:t>
      </w:r>
    </w:p>
    <w:p w14:paraId="632C1072" w14:textId="77777777" w:rsidR="000F10E5" w:rsidRPr="00314189" w:rsidRDefault="000F10E5" w:rsidP="00097919">
      <w:pPr>
        <w:pStyle w:val="NoSpacing"/>
        <w:rPr>
          <w:rFonts w:cstheme="minorHAnsi"/>
          <w:lang w:val="en-GB"/>
        </w:rPr>
      </w:pPr>
      <w:r w:rsidRPr="00314189">
        <w:rPr>
          <w:rFonts w:cstheme="minorHAnsi"/>
          <w:lang w:val="en-GB"/>
        </w:rPr>
        <w:t xml:space="preserve"> </w:t>
      </w:r>
    </w:p>
    <w:p w14:paraId="2C7FE205" w14:textId="7763B27E" w:rsidR="0017313F" w:rsidRPr="00314189" w:rsidRDefault="000F10E5" w:rsidP="00DB3A9F">
      <w:pPr>
        <w:pStyle w:val="NoSpacing"/>
        <w:rPr>
          <w:rFonts w:cstheme="minorHAnsi"/>
          <w:lang w:val="en-GB"/>
        </w:rPr>
      </w:pPr>
      <w:r w:rsidRPr="00314189">
        <w:rPr>
          <w:rFonts w:cstheme="minorHAnsi"/>
          <w:lang w:val="en-GB"/>
        </w:rPr>
        <w:t xml:space="preserve"> “</w:t>
      </w:r>
      <w:r w:rsidR="00097919" w:rsidRPr="00314189">
        <w:rPr>
          <w:rFonts w:cstheme="minorHAnsi"/>
          <w:i/>
          <w:lang w:val="en-GB"/>
        </w:rPr>
        <w:t>Bring</w:t>
      </w:r>
      <w:r w:rsidRPr="00314189">
        <w:rPr>
          <w:rFonts w:cstheme="minorHAnsi"/>
          <w:i/>
          <w:lang w:val="en-GB"/>
        </w:rPr>
        <w:t xml:space="preserve"> peace to the old, to have trust in friends and to cherish the young</w:t>
      </w:r>
      <w:r w:rsidR="00C83CAB" w:rsidRPr="00314189">
        <w:rPr>
          <w:rFonts w:cstheme="minorHAnsi"/>
          <w:i/>
          <w:lang w:val="en-GB"/>
        </w:rPr>
        <w:t>”</w:t>
      </w:r>
      <w:r w:rsidRPr="00314189">
        <w:rPr>
          <w:rFonts w:cstheme="minorHAnsi"/>
          <w:i/>
          <w:lang w:val="en-GB"/>
        </w:rPr>
        <w:t xml:space="preserve"> (</w:t>
      </w:r>
      <w:r w:rsidR="00C83CAB" w:rsidRPr="00314189">
        <w:rPr>
          <w:rFonts w:cstheme="minorHAnsi"/>
          <w:i/>
          <w:lang w:val="en-GB"/>
        </w:rPr>
        <w:t>A</w:t>
      </w:r>
      <w:r w:rsidRPr="00314189">
        <w:rPr>
          <w:rFonts w:cstheme="minorHAnsi"/>
          <w:i/>
          <w:lang w:val="en-GB"/>
        </w:rPr>
        <w:t>nalects V, 26)</w:t>
      </w:r>
    </w:p>
    <w:p w14:paraId="410EB647" w14:textId="77777777" w:rsidR="0017313F" w:rsidRPr="00314189" w:rsidRDefault="0017313F" w:rsidP="00DB3A9F">
      <w:pPr>
        <w:pStyle w:val="NoSpacing"/>
        <w:rPr>
          <w:rFonts w:cstheme="minorHAnsi"/>
          <w:lang w:val="en-GB"/>
        </w:rPr>
      </w:pPr>
    </w:p>
    <w:p w14:paraId="6C73A12D" w14:textId="40CCC716" w:rsidR="009D5315" w:rsidRPr="00314189" w:rsidRDefault="005642D9" w:rsidP="009D5315">
      <w:pPr>
        <w:pStyle w:val="NoSpacing"/>
        <w:rPr>
          <w:rFonts w:cstheme="minorHAnsi"/>
          <w:lang w:val="en-GB"/>
        </w:rPr>
      </w:pPr>
      <w:r w:rsidRPr="00314189">
        <w:rPr>
          <w:rFonts w:cstheme="minorHAnsi"/>
          <w:lang w:val="en-GB"/>
        </w:rPr>
        <w:t xml:space="preserve">Daoism also </w:t>
      </w:r>
      <w:r w:rsidR="00C83CAB" w:rsidRPr="00314189">
        <w:rPr>
          <w:rFonts w:cstheme="minorHAnsi"/>
          <w:lang w:val="en-GB"/>
        </w:rPr>
        <w:t xml:space="preserve">originated </w:t>
      </w:r>
      <w:r w:rsidRPr="00314189">
        <w:rPr>
          <w:rFonts w:cstheme="minorHAnsi"/>
          <w:lang w:val="en-GB"/>
        </w:rPr>
        <w:t>from the same ancient teaching and philosoph</w:t>
      </w:r>
      <w:r w:rsidR="00C83CAB" w:rsidRPr="00314189">
        <w:rPr>
          <w:rFonts w:cstheme="minorHAnsi"/>
          <w:lang w:val="en-GB"/>
        </w:rPr>
        <w:t>ie</w:t>
      </w:r>
      <w:r w:rsidRPr="00314189">
        <w:rPr>
          <w:rFonts w:cstheme="minorHAnsi"/>
          <w:lang w:val="en-GB"/>
        </w:rPr>
        <w:t xml:space="preserve">s that Confucianism originated from, but both developed into two separate religions. Even </w:t>
      </w:r>
      <w:r w:rsidR="009D5315" w:rsidRPr="00314189">
        <w:rPr>
          <w:rFonts w:cstheme="minorHAnsi"/>
          <w:lang w:val="en-GB"/>
        </w:rPr>
        <w:t>though</w:t>
      </w:r>
      <w:r w:rsidRPr="00314189">
        <w:rPr>
          <w:rFonts w:cstheme="minorHAnsi"/>
          <w:lang w:val="en-GB"/>
        </w:rPr>
        <w:t xml:space="preserve"> the two </w:t>
      </w:r>
      <w:r w:rsidR="009D5315" w:rsidRPr="00314189">
        <w:rPr>
          <w:rFonts w:cstheme="minorHAnsi"/>
          <w:lang w:val="en-GB"/>
        </w:rPr>
        <w:t>religio</w:t>
      </w:r>
      <w:r w:rsidR="00C83CAB" w:rsidRPr="00314189">
        <w:rPr>
          <w:rFonts w:cstheme="minorHAnsi"/>
          <w:lang w:val="en-GB"/>
        </w:rPr>
        <w:t>n</w:t>
      </w:r>
      <w:r w:rsidR="009D5315" w:rsidRPr="00314189">
        <w:rPr>
          <w:rFonts w:cstheme="minorHAnsi"/>
          <w:lang w:val="en-GB"/>
        </w:rPr>
        <w:t>s</w:t>
      </w:r>
      <w:r w:rsidRPr="00314189">
        <w:rPr>
          <w:rFonts w:cstheme="minorHAnsi"/>
          <w:lang w:val="en-GB"/>
        </w:rPr>
        <w:t xml:space="preserve"> are both their own they do overlap in some </w:t>
      </w:r>
      <w:r w:rsidR="009D5315" w:rsidRPr="00314189">
        <w:rPr>
          <w:rFonts w:cstheme="minorHAnsi"/>
          <w:lang w:val="en-GB"/>
        </w:rPr>
        <w:t>beliefs</w:t>
      </w:r>
      <w:r w:rsidRPr="00314189">
        <w:rPr>
          <w:rFonts w:cstheme="minorHAnsi"/>
          <w:lang w:val="en-GB"/>
        </w:rPr>
        <w:t xml:space="preserve">, teaching and understandings. Daoism has been </w:t>
      </w:r>
      <w:r w:rsidRPr="00314189">
        <w:rPr>
          <w:rFonts w:cstheme="minorHAnsi"/>
          <w:lang w:val="en-GB"/>
        </w:rPr>
        <w:lastRenderedPageBreak/>
        <w:t>around for thousands of years and can be traced back to 4</w:t>
      </w:r>
      <w:r w:rsidRPr="00314189">
        <w:rPr>
          <w:rFonts w:cstheme="minorHAnsi"/>
          <w:vertAlign w:val="superscript"/>
          <w:lang w:val="en-GB"/>
        </w:rPr>
        <w:t>th</w:t>
      </w:r>
      <w:r w:rsidRPr="00314189">
        <w:rPr>
          <w:rFonts w:cstheme="minorHAnsi"/>
          <w:lang w:val="en-GB"/>
        </w:rPr>
        <w:t xml:space="preserve"> century BCE, </w:t>
      </w:r>
      <w:r w:rsidR="00C83CAB" w:rsidRPr="00314189">
        <w:rPr>
          <w:rFonts w:cstheme="minorHAnsi"/>
          <w:lang w:val="en-GB"/>
        </w:rPr>
        <w:t xml:space="preserve">and </w:t>
      </w:r>
      <w:r w:rsidRPr="00314189">
        <w:rPr>
          <w:rFonts w:cstheme="minorHAnsi"/>
          <w:lang w:val="en-GB"/>
        </w:rPr>
        <w:t>around the world there are more than 12 million followers</w:t>
      </w:r>
      <w:r w:rsidRPr="00314189">
        <w:rPr>
          <w:rStyle w:val="FootnoteReference"/>
          <w:rFonts w:cstheme="minorHAnsi"/>
          <w:lang w:val="en-GB"/>
        </w:rPr>
        <w:footnoteReference w:id="16"/>
      </w:r>
      <w:r w:rsidRPr="00314189">
        <w:rPr>
          <w:rFonts w:cstheme="minorHAnsi"/>
          <w:lang w:val="en-GB"/>
        </w:rPr>
        <w:t xml:space="preserve">. Daoism began in China </w:t>
      </w:r>
      <w:r w:rsidR="009D5315" w:rsidRPr="00314189">
        <w:rPr>
          <w:rFonts w:cstheme="minorHAnsi"/>
          <w:lang w:val="en-GB"/>
        </w:rPr>
        <w:t>over</w:t>
      </w:r>
      <w:r w:rsidRPr="00314189">
        <w:rPr>
          <w:rFonts w:cstheme="minorHAnsi"/>
          <w:lang w:val="en-GB"/>
        </w:rPr>
        <w:t xml:space="preserve"> 2,000 years ago and is still very popular </w:t>
      </w:r>
      <w:r w:rsidR="00C83CAB" w:rsidRPr="00314189">
        <w:rPr>
          <w:rFonts w:cstheme="minorHAnsi"/>
          <w:lang w:val="en-GB"/>
        </w:rPr>
        <w:t>today</w:t>
      </w:r>
      <w:r w:rsidRPr="00314189">
        <w:rPr>
          <w:rFonts w:cstheme="minorHAnsi"/>
          <w:lang w:val="en-GB"/>
        </w:rPr>
        <w:t xml:space="preserve"> not only in the </w:t>
      </w:r>
      <w:r w:rsidR="00C83CAB" w:rsidRPr="00314189">
        <w:rPr>
          <w:rFonts w:cstheme="minorHAnsi"/>
          <w:lang w:val="en-GB"/>
        </w:rPr>
        <w:t>E</w:t>
      </w:r>
      <w:r w:rsidRPr="00314189">
        <w:rPr>
          <w:rFonts w:cstheme="minorHAnsi"/>
          <w:lang w:val="en-GB"/>
        </w:rPr>
        <w:t xml:space="preserve">ast but also in the </w:t>
      </w:r>
      <w:r w:rsidR="00C83CAB" w:rsidRPr="00314189">
        <w:rPr>
          <w:rFonts w:cstheme="minorHAnsi"/>
          <w:lang w:val="en-GB"/>
        </w:rPr>
        <w:t>W</w:t>
      </w:r>
      <w:r w:rsidRPr="00314189">
        <w:rPr>
          <w:rFonts w:cstheme="minorHAnsi"/>
          <w:lang w:val="en-GB"/>
        </w:rPr>
        <w:t>est.</w:t>
      </w:r>
      <w:r w:rsidR="009D5315" w:rsidRPr="00314189">
        <w:rPr>
          <w:rFonts w:cstheme="minorHAnsi"/>
          <w:lang w:val="en-GB"/>
        </w:rPr>
        <w:t xml:space="preserve"> The </w:t>
      </w:r>
      <w:r w:rsidR="00C83CAB" w:rsidRPr="00314189">
        <w:rPr>
          <w:rFonts w:cstheme="minorHAnsi"/>
          <w:lang w:val="en-GB"/>
        </w:rPr>
        <w:t>O</w:t>
      </w:r>
      <w:r w:rsidR="009D5315" w:rsidRPr="00314189">
        <w:rPr>
          <w:rFonts w:cstheme="minorHAnsi"/>
          <w:lang w:val="en-GB"/>
        </w:rPr>
        <w:t xml:space="preserve">xford </w:t>
      </w:r>
      <w:r w:rsidR="00C83CAB" w:rsidRPr="00314189">
        <w:rPr>
          <w:rFonts w:cstheme="minorHAnsi"/>
          <w:lang w:val="en-GB"/>
        </w:rPr>
        <w:t>D</w:t>
      </w:r>
      <w:r w:rsidR="009D5315" w:rsidRPr="00314189">
        <w:rPr>
          <w:rFonts w:cstheme="minorHAnsi"/>
          <w:lang w:val="en-GB"/>
        </w:rPr>
        <w:t>ictionary then gives the definition of Daoism as “A Chinese philosophy based on the writing of Lao-tzu, advocating humility and religious piety”</w:t>
      </w:r>
      <w:r w:rsidR="009D5315" w:rsidRPr="00314189">
        <w:rPr>
          <w:rStyle w:val="FootnoteReference"/>
          <w:rFonts w:cstheme="minorHAnsi"/>
          <w:lang w:val="en-GB"/>
        </w:rPr>
        <w:footnoteReference w:id="17"/>
      </w:r>
      <w:r w:rsidR="009D5315" w:rsidRPr="00314189">
        <w:rPr>
          <w:rFonts w:cstheme="minorHAnsi"/>
          <w:lang w:val="en-GB"/>
        </w:rPr>
        <w:t>. However it is difficult to pinpoint how many followers of Daoism there are actually around the world and the numbers fluctuate from book to book. According to the website ‘</w:t>
      </w:r>
      <w:r w:rsidR="00097919" w:rsidRPr="00314189">
        <w:rPr>
          <w:rFonts w:cstheme="minorHAnsi"/>
          <w:lang w:val="en-GB"/>
        </w:rPr>
        <w:t>Religio</w:t>
      </w:r>
      <w:r w:rsidR="00C83CAB" w:rsidRPr="00314189">
        <w:rPr>
          <w:rFonts w:cstheme="minorHAnsi"/>
          <w:lang w:val="en-GB"/>
        </w:rPr>
        <w:t>n</w:t>
      </w:r>
      <w:r w:rsidR="00097919" w:rsidRPr="00314189">
        <w:rPr>
          <w:rFonts w:cstheme="minorHAnsi"/>
          <w:lang w:val="en-GB"/>
        </w:rPr>
        <w:t>s</w:t>
      </w:r>
      <w:r w:rsidR="009D5315" w:rsidRPr="00314189">
        <w:rPr>
          <w:rFonts w:cstheme="minorHAnsi"/>
          <w:lang w:val="en-GB"/>
        </w:rPr>
        <w:t xml:space="preserve"> of the World’ there are between 12 million followers and 175 million followers but it is hard to give an exact number, even so now there are around seven percent of the </w:t>
      </w:r>
      <w:r w:rsidR="00097919" w:rsidRPr="00314189">
        <w:rPr>
          <w:rFonts w:cstheme="minorHAnsi"/>
          <w:lang w:val="en-GB"/>
        </w:rPr>
        <w:t>Chinese</w:t>
      </w:r>
      <w:r w:rsidR="009D5315" w:rsidRPr="00314189">
        <w:rPr>
          <w:rFonts w:cstheme="minorHAnsi"/>
          <w:lang w:val="en-GB"/>
        </w:rPr>
        <w:t xml:space="preserve"> population </w:t>
      </w:r>
      <w:r w:rsidR="00C83CAB" w:rsidRPr="00314189">
        <w:rPr>
          <w:rFonts w:cstheme="minorHAnsi"/>
          <w:lang w:val="en-GB"/>
        </w:rPr>
        <w:t xml:space="preserve">who </w:t>
      </w:r>
      <w:r w:rsidR="009D5315" w:rsidRPr="00314189">
        <w:rPr>
          <w:rFonts w:cstheme="minorHAnsi"/>
          <w:lang w:val="en-GB"/>
        </w:rPr>
        <w:t>are Daoist</w:t>
      </w:r>
      <w:r w:rsidR="009D5315" w:rsidRPr="00314189">
        <w:rPr>
          <w:rStyle w:val="FootnoteReference"/>
          <w:rFonts w:cstheme="minorHAnsi"/>
          <w:lang w:val="en-GB"/>
        </w:rPr>
        <w:footnoteReference w:id="18"/>
      </w:r>
      <w:r w:rsidR="00F54FF8" w:rsidRPr="00314189">
        <w:rPr>
          <w:rFonts w:cstheme="minorHAnsi"/>
          <w:lang w:val="en-GB"/>
        </w:rPr>
        <w:t>.</w:t>
      </w:r>
      <w:r w:rsidR="009D5315" w:rsidRPr="00314189">
        <w:rPr>
          <w:rFonts w:cstheme="minorHAnsi"/>
          <w:lang w:val="en-GB"/>
        </w:rPr>
        <w:t xml:space="preserve"> Daoism is not always considered as a religion by many people and academics</w:t>
      </w:r>
      <w:r w:rsidR="00C83CAB" w:rsidRPr="00314189">
        <w:rPr>
          <w:rFonts w:cstheme="minorHAnsi"/>
          <w:lang w:val="en-GB"/>
        </w:rPr>
        <w:t xml:space="preserve"> and there are </w:t>
      </w:r>
      <w:r w:rsidR="009D5315" w:rsidRPr="00314189">
        <w:rPr>
          <w:rFonts w:cstheme="minorHAnsi"/>
          <w:lang w:val="en-GB"/>
        </w:rPr>
        <w:t>people around the world don’t agree with Daoism’s status as a religion, although Daoism has many aspects that are associated with religion. Taking Daoism as a religion or as a philosophical tradition of Chinese origin</w:t>
      </w:r>
      <w:r w:rsidR="00C83CAB" w:rsidRPr="00314189">
        <w:rPr>
          <w:rFonts w:cstheme="minorHAnsi"/>
          <w:lang w:val="en-GB"/>
        </w:rPr>
        <w:t>, it is</w:t>
      </w:r>
      <w:r w:rsidR="009D5315" w:rsidRPr="00314189">
        <w:rPr>
          <w:rFonts w:cstheme="minorHAnsi"/>
          <w:lang w:val="en-GB"/>
        </w:rPr>
        <w:t xml:space="preserve"> a belief system that revolves around </w:t>
      </w:r>
      <w:r w:rsidR="00C83CAB" w:rsidRPr="00314189">
        <w:rPr>
          <w:rFonts w:cstheme="minorHAnsi"/>
          <w:lang w:val="en-GB"/>
        </w:rPr>
        <w:t xml:space="preserve">harmonious </w:t>
      </w:r>
      <w:r w:rsidR="009D5315" w:rsidRPr="00314189">
        <w:rPr>
          <w:rFonts w:cstheme="minorHAnsi"/>
          <w:lang w:val="en-GB"/>
        </w:rPr>
        <w:t>way of living alongside the ‘Tao’ (</w:t>
      </w:r>
      <w:r w:rsidR="009D5315" w:rsidRPr="00314189">
        <w:rPr>
          <w:rFonts w:eastAsiaTheme="minorEastAsia" w:cstheme="minorHAnsi"/>
          <w:lang w:val="en-GB" w:eastAsia="zh-CN"/>
        </w:rPr>
        <w:t>道</w:t>
      </w:r>
      <w:r w:rsidR="009D5315" w:rsidRPr="00314189">
        <w:rPr>
          <w:rFonts w:eastAsiaTheme="minorEastAsia" w:cstheme="minorHAnsi"/>
          <w:i/>
          <w:lang w:val="en-GB" w:eastAsia="zh-CN"/>
        </w:rPr>
        <w:t xml:space="preserve">Dao </w:t>
      </w:r>
      <w:r w:rsidR="009D5315" w:rsidRPr="00314189">
        <w:rPr>
          <w:rFonts w:eastAsiaTheme="minorEastAsia" w:cstheme="minorHAnsi"/>
          <w:lang w:val="en-GB" w:eastAsia="zh-CN"/>
        </w:rPr>
        <w:t xml:space="preserve">meaning ‘the Way’). The ‘Tao’ is part of many Chinese philosophies, however in Daoism it is seen as a fundamental part of the belief system and is at the centre of everything. </w:t>
      </w:r>
      <w:r w:rsidR="009D5315" w:rsidRPr="00314189">
        <w:rPr>
          <w:rFonts w:cstheme="minorHAnsi"/>
          <w:lang w:val="en-GB"/>
        </w:rPr>
        <w:t>The book ‘Tao Te Ching’ was written by Lao-tzu over two thousand years ago and is seen as the beginning of Daoism, in this book there are ideas and philosoph</w:t>
      </w:r>
      <w:r w:rsidR="00C83CAB" w:rsidRPr="00314189">
        <w:rPr>
          <w:rFonts w:cstheme="minorHAnsi"/>
          <w:lang w:val="en-GB"/>
        </w:rPr>
        <w:t>ie</w:t>
      </w:r>
      <w:r w:rsidR="009D5315" w:rsidRPr="00314189">
        <w:rPr>
          <w:rFonts w:cstheme="minorHAnsi"/>
          <w:lang w:val="en-GB"/>
        </w:rPr>
        <w:t xml:space="preserve">s gathered together from previous religious </w:t>
      </w:r>
      <w:r w:rsidR="00C83CAB" w:rsidRPr="00314189">
        <w:rPr>
          <w:rFonts w:cstheme="minorHAnsi"/>
          <w:lang w:val="en-GB"/>
        </w:rPr>
        <w:t xml:space="preserve">figures </w:t>
      </w:r>
      <w:r w:rsidR="009D5315" w:rsidRPr="00314189">
        <w:rPr>
          <w:rFonts w:cstheme="minorHAnsi"/>
          <w:lang w:val="en-GB"/>
        </w:rPr>
        <w:t xml:space="preserve">and philosophers. </w:t>
      </w:r>
      <w:r w:rsidR="007E3658" w:rsidRPr="00314189">
        <w:rPr>
          <w:rStyle w:val="FootnoteReference"/>
          <w:rFonts w:cstheme="minorHAnsi"/>
          <w:lang w:val="en-GB"/>
        </w:rPr>
        <w:footnoteReference w:id="19"/>
      </w:r>
    </w:p>
    <w:p w14:paraId="2AFB1DF4" w14:textId="77777777" w:rsidR="009D5315" w:rsidRPr="00314189" w:rsidRDefault="009D5315" w:rsidP="009D5315">
      <w:pPr>
        <w:pStyle w:val="NoSpacing"/>
        <w:rPr>
          <w:rFonts w:cstheme="minorHAnsi"/>
          <w:lang w:val="en-GB"/>
        </w:rPr>
      </w:pPr>
    </w:p>
    <w:p w14:paraId="7EB8F4FA" w14:textId="7774D40F" w:rsidR="009D5315" w:rsidRPr="00314189" w:rsidRDefault="009D5315" w:rsidP="009D5315">
      <w:pPr>
        <w:pStyle w:val="NoSpacing"/>
        <w:rPr>
          <w:rFonts w:cstheme="minorHAnsi"/>
          <w:lang w:val="en-GB"/>
        </w:rPr>
      </w:pPr>
      <w:r w:rsidRPr="00314189">
        <w:rPr>
          <w:rFonts w:cstheme="minorHAnsi"/>
          <w:lang w:val="en-GB"/>
        </w:rPr>
        <w:t>Essentially Daoism teaches that each individual needs to find the ‘Tao’</w:t>
      </w:r>
      <w:r w:rsidR="00C83CAB" w:rsidRPr="00314189">
        <w:rPr>
          <w:rFonts w:cstheme="minorHAnsi"/>
          <w:lang w:val="en-GB"/>
        </w:rPr>
        <w:t>,</w:t>
      </w:r>
      <w:r w:rsidRPr="00314189">
        <w:rPr>
          <w:rFonts w:cstheme="minorHAnsi"/>
          <w:lang w:val="en-GB"/>
        </w:rPr>
        <w:t xml:space="preserve"> more commonly known as ‘The Way’</w:t>
      </w:r>
      <w:r w:rsidR="00C83CAB" w:rsidRPr="00314189">
        <w:rPr>
          <w:rFonts w:cstheme="minorHAnsi"/>
          <w:lang w:val="en-GB"/>
        </w:rPr>
        <w:t>, and</w:t>
      </w:r>
      <w:r w:rsidRPr="00314189">
        <w:rPr>
          <w:rFonts w:cstheme="minorHAnsi"/>
          <w:lang w:val="en-GB"/>
        </w:rPr>
        <w:t xml:space="preserve"> people need the Tao to work in Daoism. They believe that ‘The Way’ is like a river and you need to work with the river in order to have a good life. </w:t>
      </w:r>
      <w:r w:rsidR="00C83CAB" w:rsidRPr="00314189">
        <w:rPr>
          <w:rFonts w:cstheme="minorHAnsi"/>
          <w:lang w:val="en-GB"/>
        </w:rPr>
        <w:t>I</w:t>
      </w:r>
      <w:r w:rsidRPr="00314189">
        <w:rPr>
          <w:rFonts w:cstheme="minorHAnsi"/>
          <w:lang w:val="en-GB"/>
        </w:rPr>
        <w:t xml:space="preserve">f you </w:t>
      </w:r>
      <w:r w:rsidR="00C83CAB" w:rsidRPr="00314189">
        <w:rPr>
          <w:rFonts w:cstheme="minorHAnsi"/>
          <w:lang w:val="en-GB"/>
        </w:rPr>
        <w:t xml:space="preserve">were </w:t>
      </w:r>
      <w:r w:rsidRPr="00314189">
        <w:rPr>
          <w:rFonts w:cstheme="minorHAnsi"/>
          <w:lang w:val="en-GB"/>
        </w:rPr>
        <w:t>to fight the river and it</w:t>
      </w:r>
      <w:r w:rsidR="007E3658" w:rsidRPr="00314189">
        <w:rPr>
          <w:rFonts w:cstheme="minorHAnsi"/>
          <w:lang w:val="en-GB"/>
        </w:rPr>
        <w:t xml:space="preserve"> i</w:t>
      </w:r>
      <w:r w:rsidRPr="00314189">
        <w:rPr>
          <w:rFonts w:cstheme="minorHAnsi"/>
          <w:lang w:val="en-GB"/>
        </w:rPr>
        <w:t>s current then you are working against the way of Tao and the way of life</w:t>
      </w:r>
      <w:r w:rsidR="00C83CAB" w:rsidRPr="00314189">
        <w:rPr>
          <w:rFonts w:cstheme="minorHAnsi"/>
          <w:lang w:val="en-GB"/>
        </w:rPr>
        <w:t xml:space="preserve">. </w:t>
      </w:r>
      <w:r w:rsidR="00D31533" w:rsidRPr="00314189">
        <w:rPr>
          <w:rStyle w:val="FootnoteReference"/>
          <w:rFonts w:cstheme="minorHAnsi"/>
          <w:lang w:val="en-GB"/>
        </w:rPr>
        <w:footnoteReference w:id="20"/>
      </w:r>
      <w:r w:rsidRPr="00314189">
        <w:rPr>
          <w:rFonts w:cstheme="minorHAnsi"/>
          <w:lang w:val="en-GB"/>
        </w:rPr>
        <w:t xml:space="preserve"> Daoism teaches you not to dwell on the past but to live in the present and work with the flow of life to have full fulfilment from being. Another big part of Daoism is simplicity and that people should live simpl</w:t>
      </w:r>
      <w:r w:rsidR="00C83CAB" w:rsidRPr="00314189">
        <w:rPr>
          <w:rFonts w:cstheme="minorHAnsi"/>
          <w:lang w:val="en-GB"/>
        </w:rPr>
        <w:t>y</w:t>
      </w:r>
      <w:r w:rsidRPr="00314189">
        <w:rPr>
          <w:rFonts w:cstheme="minorHAnsi"/>
          <w:lang w:val="en-GB"/>
        </w:rPr>
        <w:t xml:space="preserve"> and not over complicate anything in day to day life. People need not over think things, Daoism teaches you that you should live i</w:t>
      </w:r>
      <w:r w:rsidR="00EA165A" w:rsidRPr="00314189">
        <w:rPr>
          <w:rFonts w:cstheme="minorHAnsi"/>
          <w:lang w:val="en-GB"/>
        </w:rPr>
        <w:t>n the moment and be spontaneous</w:t>
      </w:r>
      <w:r w:rsidRPr="00314189">
        <w:rPr>
          <w:rFonts w:cstheme="minorHAnsi"/>
          <w:lang w:val="en-GB"/>
        </w:rPr>
        <w:t>, you should think of life as it happens second by second. Past moment</w:t>
      </w:r>
      <w:r w:rsidR="00C83CAB" w:rsidRPr="00314189">
        <w:rPr>
          <w:rFonts w:cstheme="minorHAnsi"/>
          <w:lang w:val="en-GB"/>
        </w:rPr>
        <w:t>s</w:t>
      </w:r>
      <w:r w:rsidRPr="00314189">
        <w:rPr>
          <w:rFonts w:cstheme="minorHAnsi"/>
          <w:lang w:val="en-GB"/>
        </w:rPr>
        <w:t xml:space="preserve"> should be forgotten</w:t>
      </w:r>
      <w:r w:rsidR="00C83CAB" w:rsidRPr="00314189">
        <w:rPr>
          <w:rFonts w:cstheme="minorHAnsi"/>
          <w:lang w:val="en-GB"/>
        </w:rPr>
        <w:t>,</w:t>
      </w:r>
      <w:r w:rsidRPr="00314189">
        <w:rPr>
          <w:rFonts w:cstheme="minorHAnsi"/>
          <w:lang w:val="en-GB"/>
        </w:rPr>
        <w:t xml:space="preserve"> future prospects are encouraged but most </w:t>
      </w:r>
      <w:r w:rsidR="00A415B3" w:rsidRPr="00314189">
        <w:rPr>
          <w:rFonts w:cstheme="minorHAnsi"/>
          <w:lang w:val="en-GB"/>
        </w:rPr>
        <w:t xml:space="preserve">the </w:t>
      </w:r>
      <w:r w:rsidRPr="00314189">
        <w:rPr>
          <w:rFonts w:cstheme="minorHAnsi"/>
          <w:lang w:val="en-GB"/>
        </w:rPr>
        <w:t xml:space="preserve">here and now is most important and should be relished, that is what Daoism aims to teach. </w:t>
      </w:r>
      <w:r w:rsidR="00D31533" w:rsidRPr="00314189">
        <w:rPr>
          <w:rStyle w:val="FootnoteReference"/>
          <w:rFonts w:cstheme="minorHAnsi"/>
          <w:lang w:val="en-GB"/>
        </w:rPr>
        <w:footnoteReference w:id="21"/>
      </w:r>
      <w:r w:rsidRPr="00314189">
        <w:rPr>
          <w:rFonts w:cstheme="minorHAnsi"/>
          <w:lang w:val="en-GB"/>
        </w:rPr>
        <w:t>Daoism has little to no mention of God or such a</w:t>
      </w:r>
      <w:r w:rsidR="00A415B3" w:rsidRPr="00314189">
        <w:rPr>
          <w:rFonts w:cstheme="minorHAnsi"/>
          <w:lang w:val="en-GB"/>
        </w:rPr>
        <w:t xml:space="preserve"> figure</w:t>
      </w:r>
      <w:r w:rsidRPr="00314189">
        <w:rPr>
          <w:rFonts w:cstheme="minorHAnsi"/>
          <w:lang w:val="en-GB"/>
        </w:rPr>
        <w:t>, this is because like many other things in life it is undefinable. Daoism</w:t>
      </w:r>
      <w:r w:rsidR="00A415B3" w:rsidRPr="00314189">
        <w:rPr>
          <w:rFonts w:cstheme="minorHAnsi"/>
          <w:lang w:val="en-GB"/>
        </w:rPr>
        <w:t>,</w:t>
      </w:r>
      <w:r w:rsidRPr="00314189">
        <w:rPr>
          <w:rFonts w:cstheme="minorHAnsi"/>
          <w:lang w:val="en-GB"/>
        </w:rPr>
        <w:t xml:space="preserve"> being a way of life</w:t>
      </w:r>
      <w:r w:rsidR="00097919" w:rsidRPr="00314189">
        <w:rPr>
          <w:rFonts w:cstheme="minorHAnsi"/>
          <w:lang w:val="en-GB"/>
        </w:rPr>
        <w:t xml:space="preserve"> a</w:t>
      </w:r>
      <w:r w:rsidR="00A415B3" w:rsidRPr="00314189">
        <w:rPr>
          <w:rFonts w:cstheme="minorHAnsi"/>
          <w:lang w:val="en-GB"/>
        </w:rPr>
        <w:t>nd</w:t>
      </w:r>
      <w:r w:rsidR="00097919" w:rsidRPr="00314189">
        <w:rPr>
          <w:rFonts w:cstheme="minorHAnsi"/>
          <w:lang w:val="en-GB"/>
        </w:rPr>
        <w:t xml:space="preserve"> philosophical teaching</w:t>
      </w:r>
      <w:r w:rsidR="00A415B3" w:rsidRPr="00314189">
        <w:rPr>
          <w:rFonts w:cstheme="minorHAnsi"/>
          <w:lang w:val="en-GB"/>
        </w:rPr>
        <w:t>,</w:t>
      </w:r>
      <w:r w:rsidRPr="00314189">
        <w:rPr>
          <w:rFonts w:cstheme="minorHAnsi"/>
          <w:lang w:val="en-GB"/>
        </w:rPr>
        <w:t xml:space="preserve"> believe</w:t>
      </w:r>
      <w:r w:rsidR="00A415B3" w:rsidRPr="00314189">
        <w:rPr>
          <w:rFonts w:cstheme="minorHAnsi"/>
          <w:lang w:val="en-GB"/>
        </w:rPr>
        <w:t>s</w:t>
      </w:r>
      <w:r w:rsidRPr="00314189">
        <w:rPr>
          <w:rFonts w:cstheme="minorHAnsi"/>
          <w:lang w:val="en-GB"/>
        </w:rPr>
        <w:t xml:space="preserve"> in the </w:t>
      </w:r>
      <w:r w:rsidR="00A415B3" w:rsidRPr="00314189">
        <w:rPr>
          <w:rFonts w:cstheme="minorHAnsi"/>
          <w:lang w:val="en-GB"/>
        </w:rPr>
        <w:t>‘</w:t>
      </w:r>
      <w:r w:rsidRPr="00314189">
        <w:rPr>
          <w:rFonts w:cstheme="minorHAnsi"/>
          <w:lang w:val="en-GB"/>
        </w:rPr>
        <w:t>three treasures</w:t>
      </w:r>
      <w:r w:rsidR="00A415B3" w:rsidRPr="00314189">
        <w:rPr>
          <w:rFonts w:cstheme="minorHAnsi"/>
          <w:lang w:val="en-GB"/>
        </w:rPr>
        <w:t>’</w:t>
      </w:r>
      <w:r w:rsidRPr="00314189">
        <w:rPr>
          <w:rFonts w:cstheme="minorHAnsi"/>
          <w:lang w:val="en-GB"/>
        </w:rPr>
        <w:t xml:space="preserve"> and focuses heavily on energy and the energy of people towards different things.</w:t>
      </w:r>
      <w:r w:rsidR="00D31533" w:rsidRPr="00314189">
        <w:rPr>
          <w:rStyle w:val="FootnoteReference"/>
          <w:rFonts w:cstheme="minorHAnsi"/>
          <w:lang w:val="en-GB"/>
        </w:rPr>
        <w:footnoteReference w:id="22"/>
      </w:r>
      <w:r w:rsidRPr="00314189">
        <w:rPr>
          <w:rFonts w:cstheme="minorHAnsi"/>
          <w:lang w:val="en-GB"/>
        </w:rPr>
        <w:t xml:space="preserve"> Daoism is one of few religions that its followers in some cases also follow and believe in other religions, such as Christianity</w:t>
      </w:r>
      <w:r w:rsidR="00A415B3" w:rsidRPr="00314189">
        <w:rPr>
          <w:rFonts w:cstheme="minorHAnsi"/>
          <w:lang w:val="en-GB"/>
        </w:rPr>
        <w:t>,</w:t>
      </w:r>
      <w:r w:rsidRPr="00314189">
        <w:rPr>
          <w:rFonts w:cstheme="minorHAnsi"/>
          <w:lang w:val="en-GB"/>
        </w:rPr>
        <w:t xml:space="preserve"> Buddhism</w:t>
      </w:r>
      <w:r w:rsidR="00A415B3" w:rsidRPr="00314189">
        <w:rPr>
          <w:rFonts w:cstheme="minorHAnsi"/>
          <w:lang w:val="en-GB"/>
        </w:rPr>
        <w:t>,</w:t>
      </w:r>
      <w:r w:rsidRPr="00314189">
        <w:rPr>
          <w:rFonts w:cstheme="minorHAnsi"/>
          <w:lang w:val="en-GB"/>
        </w:rPr>
        <w:t xml:space="preserve"> Hinduism and many more. Daoism is not just seen as a singular religion but it embraces other religions. Daoism in a way is the opposite of Confucianism, whereas Confucianism is a very structure</w:t>
      </w:r>
      <w:r w:rsidR="00A415B3" w:rsidRPr="00314189">
        <w:rPr>
          <w:rFonts w:cstheme="minorHAnsi"/>
          <w:lang w:val="en-GB"/>
        </w:rPr>
        <w:t>d</w:t>
      </w:r>
      <w:r w:rsidRPr="00314189">
        <w:rPr>
          <w:rFonts w:cstheme="minorHAnsi"/>
          <w:lang w:val="en-GB"/>
        </w:rPr>
        <w:t xml:space="preserve"> way of thinking and ha</w:t>
      </w:r>
      <w:r w:rsidR="00A415B3" w:rsidRPr="00314189">
        <w:rPr>
          <w:rFonts w:cstheme="minorHAnsi"/>
          <w:lang w:val="en-GB"/>
        </w:rPr>
        <w:t>s</w:t>
      </w:r>
      <w:r w:rsidRPr="00314189">
        <w:rPr>
          <w:rFonts w:cstheme="minorHAnsi"/>
          <w:lang w:val="en-GB"/>
        </w:rPr>
        <w:t xml:space="preserve"> certain rules that need to be followed, Daoism is the opposite and has a more fluid way of thinking and has less pressure for the followers.</w:t>
      </w:r>
      <w:r w:rsidR="00A415B3" w:rsidRPr="00314189">
        <w:rPr>
          <w:rFonts w:cstheme="minorHAnsi"/>
          <w:lang w:val="en-GB"/>
        </w:rPr>
        <w:t xml:space="preserve"> </w:t>
      </w:r>
    </w:p>
    <w:p w14:paraId="189B04C6" w14:textId="77777777" w:rsidR="00477255" w:rsidRPr="00314189" w:rsidRDefault="00477255" w:rsidP="009D5315">
      <w:pPr>
        <w:pStyle w:val="NoSpacing"/>
        <w:rPr>
          <w:rFonts w:cstheme="minorHAnsi"/>
          <w:lang w:val="en-GB"/>
        </w:rPr>
      </w:pPr>
    </w:p>
    <w:p w14:paraId="0E12CD6A" w14:textId="05CCA6C3" w:rsidR="000A5086" w:rsidRPr="00314189" w:rsidRDefault="00477255" w:rsidP="000A5086">
      <w:pPr>
        <w:pStyle w:val="NoSpacing"/>
        <w:rPr>
          <w:rFonts w:cstheme="minorHAnsi"/>
          <w:lang w:val="en-GB"/>
        </w:rPr>
      </w:pPr>
      <w:r w:rsidRPr="00314189">
        <w:rPr>
          <w:rFonts w:cstheme="minorHAnsi"/>
          <w:lang w:val="en-GB"/>
        </w:rPr>
        <w:t>‘The Tao Te Chin</w:t>
      </w:r>
      <w:r w:rsidR="00A415B3" w:rsidRPr="00314189">
        <w:rPr>
          <w:rFonts w:cstheme="minorHAnsi"/>
          <w:lang w:val="en-GB"/>
        </w:rPr>
        <w:t>g</w:t>
      </w:r>
      <w:r w:rsidRPr="00314189">
        <w:rPr>
          <w:rFonts w:cstheme="minorHAnsi"/>
          <w:lang w:val="en-GB"/>
        </w:rPr>
        <w:t>’ is a book that is heavily associated with Daoism</w:t>
      </w:r>
      <w:r w:rsidR="00A415B3" w:rsidRPr="00314189">
        <w:rPr>
          <w:rFonts w:cstheme="minorHAnsi"/>
          <w:lang w:val="en-GB"/>
        </w:rPr>
        <w:t>.</w:t>
      </w:r>
      <w:r w:rsidRPr="00314189">
        <w:rPr>
          <w:rFonts w:cstheme="minorHAnsi"/>
          <w:lang w:val="en-GB"/>
        </w:rPr>
        <w:t xml:space="preserve"> </w:t>
      </w:r>
      <w:r w:rsidR="00A415B3" w:rsidRPr="00314189">
        <w:rPr>
          <w:rFonts w:cstheme="minorHAnsi"/>
          <w:lang w:val="en-GB"/>
        </w:rPr>
        <w:t>T</w:t>
      </w:r>
      <w:r w:rsidRPr="00314189">
        <w:rPr>
          <w:rFonts w:cstheme="minorHAnsi"/>
          <w:lang w:val="en-GB"/>
        </w:rPr>
        <w:t>he book was completed around the 3</w:t>
      </w:r>
      <w:r w:rsidRPr="00314189">
        <w:rPr>
          <w:rFonts w:cstheme="minorHAnsi"/>
          <w:vertAlign w:val="superscript"/>
          <w:lang w:val="en-GB"/>
        </w:rPr>
        <w:t>rd</w:t>
      </w:r>
      <w:r w:rsidRPr="00314189">
        <w:rPr>
          <w:rFonts w:cstheme="minorHAnsi"/>
          <w:lang w:val="en-GB"/>
        </w:rPr>
        <w:t xml:space="preserve"> century BCE and the book’s title translates to ‘The Way and Its Power</w:t>
      </w:r>
      <w:r w:rsidRPr="00314189">
        <w:rPr>
          <w:rStyle w:val="FootnoteReference"/>
          <w:rFonts w:cstheme="minorHAnsi"/>
          <w:lang w:val="en-GB"/>
        </w:rPr>
        <w:footnoteReference w:id="23"/>
      </w:r>
      <w:r w:rsidRPr="00314189">
        <w:rPr>
          <w:rFonts w:cstheme="minorHAnsi"/>
          <w:lang w:val="en-GB"/>
        </w:rPr>
        <w:t>’. The book itself is not very long and only has 81 short chapter</w:t>
      </w:r>
      <w:r w:rsidR="00A415B3" w:rsidRPr="00314189">
        <w:rPr>
          <w:rFonts w:cstheme="minorHAnsi"/>
          <w:lang w:val="en-GB"/>
        </w:rPr>
        <w:t>s,</w:t>
      </w:r>
      <w:r w:rsidRPr="00314189">
        <w:rPr>
          <w:rFonts w:cstheme="minorHAnsi"/>
          <w:lang w:val="en-GB"/>
        </w:rPr>
        <w:t xml:space="preserve"> and altogether the book has around 5,000 </w:t>
      </w:r>
      <w:r w:rsidR="00D756FC" w:rsidRPr="00314189">
        <w:rPr>
          <w:rFonts w:cstheme="minorHAnsi"/>
          <w:lang w:val="en-GB"/>
        </w:rPr>
        <w:t>Chinese</w:t>
      </w:r>
      <w:r w:rsidRPr="00314189">
        <w:rPr>
          <w:rFonts w:cstheme="minorHAnsi"/>
          <w:lang w:val="en-GB"/>
        </w:rPr>
        <w:t xml:space="preserve"> characte</w:t>
      </w:r>
      <w:r w:rsidR="00D756FC" w:rsidRPr="00314189">
        <w:rPr>
          <w:rFonts w:cstheme="minorHAnsi"/>
          <w:lang w:val="en-GB"/>
        </w:rPr>
        <w:t>rs</w:t>
      </w:r>
      <w:r w:rsidR="00A415B3" w:rsidRPr="00314189">
        <w:rPr>
          <w:rFonts w:cstheme="minorHAnsi"/>
          <w:lang w:val="en-GB"/>
        </w:rPr>
        <w:t>.</w:t>
      </w:r>
      <w:r w:rsidR="00C03A41" w:rsidRPr="00314189">
        <w:rPr>
          <w:rStyle w:val="FootnoteReference"/>
          <w:rFonts w:cstheme="minorHAnsi"/>
          <w:lang w:val="en-GB"/>
        </w:rPr>
        <w:footnoteReference w:id="24"/>
      </w:r>
      <w:r w:rsidR="00A415B3" w:rsidRPr="00314189">
        <w:rPr>
          <w:rFonts w:cstheme="minorHAnsi"/>
          <w:lang w:val="en-GB"/>
        </w:rPr>
        <w:t>Th</w:t>
      </w:r>
      <w:r w:rsidR="00D756FC" w:rsidRPr="00314189">
        <w:rPr>
          <w:rFonts w:cstheme="minorHAnsi"/>
          <w:lang w:val="en-GB"/>
        </w:rPr>
        <w:t>e short chapters give advice and guidance on life</w:t>
      </w:r>
      <w:r w:rsidR="00A415B3" w:rsidRPr="00314189">
        <w:rPr>
          <w:rFonts w:cstheme="minorHAnsi"/>
          <w:lang w:val="en-GB"/>
        </w:rPr>
        <w:t>, and</w:t>
      </w:r>
      <w:r w:rsidR="00D756FC" w:rsidRPr="00314189">
        <w:rPr>
          <w:rFonts w:cstheme="minorHAnsi"/>
          <w:lang w:val="en-GB"/>
        </w:rPr>
        <w:t xml:space="preserve"> also the book talk</w:t>
      </w:r>
      <w:r w:rsidR="00A415B3" w:rsidRPr="00314189">
        <w:rPr>
          <w:rFonts w:cstheme="minorHAnsi"/>
          <w:lang w:val="en-GB"/>
        </w:rPr>
        <w:t>s</w:t>
      </w:r>
      <w:r w:rsidR="00D756FC" w:rsidRPr="00314189">
        <w:rPr>
          <w:rFonts w:cstheme="minorHAnsi"/>
          <w:lang w:val="en-GB"/>
        </w:rPr>
        <w:t xml:space="preserve"> about the </w:t>
      </w:r>
      <w:r w:rsidR="00D756FC" w:rsidRPr="00314189">
        <w:rPr>
          <w:rFonts w:cstheme="minorHAnsi"/>
          <w:lang w:val="en-GB"/>
        </w:rPr>
        <w:lastRenderedPageBreak/>
        <w:t>world and everything that is in it. Daoism aims to show you the way to live to get all you can out of life and to have a full spiritual and ethical life. It</w:t>
      </w:r>
      <w:r w:rsidR="00A415B3" w:rsidRPr="00314189">
        <w:rPr>
          <w:rFonts w:cstheme="minorHAnsi"/>
          <w:lang w:val="en-GB"/>
        </w:rPr>
        <w:t xml:space="preserve"> is</w:t>
      </w:r>
      <w:r w:rsidR="00D756FC" w:rsidRPr="00314189">
        <w:rPr>
          <w:rFonts w:cstheme="minorHAnsi"/>
          <w:lang w:val="en-GB"/>
        </w:rPr>
        <w:t xml:space="preserve"> debated who wrote the book, but it is known that the book</w:t>
      </w:r>
      <w:r w:rsidR="00A415B3" w:rsidRPr="00314189">
        <w:rPr>
          <w:rFonts w:cstheme="minorHAnsi"/>
          <w:lang w:val="en-GB"/>
        </w:rPr>
        <w:t>’</w:t>
      </w:r>
      <w:r w:rsidR="00D756FC" w:rsidRPr="00314189">
        <w:rPr>
          <w:rFonts w:cstheme="minorHAnsi"/>
          <w:lang w:val="en-GB"/>
        </w:rPr>
        <w:t xml:space="preserve">s teachings came from a number of different </w:t>
      </w:r>
      <w:r w:rsidR="000A5086" w:rsidRPr="00314189">
        <w:rPr>
          <w:rFonts w:cstheme="minorHAnsi"/>
          <w:lang w:val="en-GB"/>
        </w:rPr>
        <w:t xml:space="preserve">people, elders and philosophers. </w:t>
      </w:r>
    </w:p>
    <w:p w14:paraId="025F18CE" w14:textId="77777777" w:rsidR="000A5086" w:rsidRPr="00314189" w:rsidRDefault="000A5086" w:rsidP="000A5086">
      <w:pPr>
        <w:pStyle w:val="NoSpacing"/>
        <w:rPr>
          <w:rFonts w:cstheme="minorHAnsi"/>
          <w:lang w:val="en-GB"/>
        </w:rPr>
      </w:pPr>
    </w:p>
    <w:p w14:paraId="15473A48" w14:textId="294281A8" w:rsidR="002202D4" w:rsidRPr="00314189" w:rsidRDefault="000A5086" w:rsidP="000A5086">
      <w:pPr>
        <w:pStyle w:val="NoSpacing"/>
        <w:rPr>
          <w:rFonts w:cstheme="minorHAnsi"/>
          <w:lang w:val="en-GB"/>
        </w:rPr>
      </w:pPr>
      <w:r w:rsidRPr="00314189">
        <w:rPr>
          <w:rFonts w:cstheme="minorHAnsi"/>
          <w:lang w:val="en-GB"/>
        </w:rPr>
        <w:t>In contrast to both Confucianism and Daoism</w:t>
      </w:r>
      <w:r w:rsidR="00A415B3" w:rsidRPr="00314189">
        <w:rPr>
          <w:rFonts w:cstheme="minorHAnsi"/>
          <w:lang w:val="en-GB"/>
        </w:rPr>
        <w:t>,</w:t>
      </w:r>
      <w:r w:rsidRPr="00314189">
        <w:rPr>
          <w:rFonts w:cstheme="minorHAnsi"/>
          <w:lang w:val="en-GB"/>
        </w:rPr>
        <w:t xml:space="preserve"> Buddhism </w:t>
      </w:r>
      <w:r w:rsidR="00097919" w:rsidRPr="00314189">
        <w:rPr>
          <w:rFonts w:cstheme="minorHAnsi"/>
          <w:lang w:val="en-GB"/>
        </w:rPr>
        <w:t>is not</w:t>
      </w:r>
      <w:r w:rsidRPr="00314189">
        <w:rPr>
          <w:rFonts w:cstheme="minorHAnsi"/>
          <w:lang w:val="en-GB"/>
        </w:rPr>
        <w:t xml:space="preserve"> a religion that originated in China, Buddhism has its origins in India. </w:t>
      </w:r>
      <w:r w:rsidR="00A415B3" w:rsidRPr="00314189">
        <w:rPr>
          <w:rFonts w:cstheme="minorHAnsi"/>
          <w:lang w:val="en-GB"/>
        </w:rPr>
        <w:t>It is d</w:t>
      </w:r>
      <w:r w:rsidRPr="00314189">
        <w:rPr>
          <w:rFonts w:cstheme="minorHAnsi"/>
          <w:lang w:val="en-GB"/>
        </w:rPr>
        <w:t xml:space="preserve">efined by the </w:t>
      </w:r>
      <w:r w:rsidR="00A415B3" w:rsidRPr="00314189">
        <w:rPr>
          <w:rFonts w:cstheme="minorHAnsi"/>
          <w:lang w:val="en-GB"/>
        </w:rPr>
        <w:t>O</w:t>
      </w:r>
      <w:r w:rsidRPr="00314189">
        <w:rPr>
          <w:rFonts w:cstheme="minorHAnsi"/>
          <w:lang w:val="en-GB"/>
        </w:rPr>
        <w:t xml:space="preserve">xford </w:t>
      </w:r>
      <w:r w:rsidR="00A415B3" w:rsidRPr="00314189">
        <w:rPr>
          <w:rFonts w:cstheme="minorHAnsi"/>
          <w:lang w:val="en-GB"/>
        </w:rPr>
        <w:t>D</w:t>
      </w:r>
      <w:r w:rsidRPr="00314189">
        <w:rPr>
          <w:rFonts w:cstheme="minorHAnsi"/>
          <w:lang w:val="en-GB"/>
        </w:rPr>
        <w:t>ictionary as ‘</w:t>
      </w:r>
      <w:r w:rsidRPr="00314189">
        <w:rPr>
          <w:rFonts w:cstheme="minorHAnsi"/>
          <w:shd w:val="clear" w:color="auto" w:fill="FFFFFF"/>
        </w:rPr>
        <w:t>A widespread Asian religion or philosophy, founded by Siddhartha Gautama in north-eastern India in the 5th century BC.’</w:t>
      </w:r>
      <w:r w:rsidRPr="00314189">
        <w:rPr>
          <w:rStyle w:val="FootnoteReference"/>
          <w:rFonts w:cstheme="minorHAnsi"/>
          <w:shd w:val="clear" w:color="auto" w:fill="FFFFFF"/>
        </w:rPr>
        <w:footnoteReference w:id="25"/>
      </w:r>
      <w:r w:rsidRPr="00314189">
        <w:rPr>
          <w:rFonts w:cstheme="minorHAnsi"/>
          <w:shd w:val="clear" w:color="auto" w:fill="FFFFFF"/>
        </w:rPr>
        <w:t xml:space="preserve"> </w:t>
      </w:r>
      <w:r w:rsidRPr="00314189">
        <w:rPr>
          <w:rFonts w:cstheme="minorHAnsi"/>
          <w:lang w:val="en-GB"/>
        </w:rPr>
        <w:t>Buddhism is the 4</w:t>
      </w:r>
      <w:r w:rsidRPr="00314189">
        <w:rPr>
          <w:rFonts w:cstheme="minorHAnsi"/>
          <w:vertAlign w:val="superscript"/>
          <w:lang w:val="en-GB"/>
        </w:rPr>
        <w:t>th</w:t>
      </w:r>
      <w:r w:rsidRPr="00314189">
        <w:rPr>
          <w:rFonts w:cstheme="minorHAnsi"/>
          <w:lang w:val="en-GB"/>
        </w:rPr>
        <w:t xml:space="preserve"> largest religion in the world and had thousands of thousands of followers </w:t>
      </w:r>
      <w:r w:rsidRPr="00314189">
        <w:rPr>
          <w:rFonts w:cstheme="minorHAnsi"/>
          <w:lang w:val="en-GB" w:eastAsia="zh-CN"/>
        </w:rPr>
        <w:t>worldwide</w:t>
      </w:r>
      <w:r w:rsidRPr="00314189">
        <w:rPr>
          <w:rFonts w:cstheme="minorHAnsi"/>
          <w:lang w:val="en-GB"/>
        </w:rPr>
        <w:t>. Buddhism has been around since between the 6</w:t>
      </w:r>
      <w:r w:rsidRPr="00314189">
        <w:rPr>
          <w:rFonts w:cstheme="minorHAnsi"/>
          <w:vertAlign w:val="superscript"/>
          <w:lang w:val="en-GB"/>
        </w:rPr>
        <w:t>th</w:t>
      </w:r>
      <w:r w:rsidRPr="00314189">
        <w:rPr>
          <w:rFonts w:cstheme="minorHAnsi"/>
          <w:lang w:val="en-GB"/>
        </w:rPr>
        <w:t xml:space="preserve"> and 4</w:t>
      </w:r>
      <w:r w:rsidRPr="00314189">
        <w:rPr>
          <w:rFonts w:cstheme="minorHAnsi"/>
          <w:vertAlign w:val="superscript"/>
          <w:lang w:val="en-GB"/>
        </w:rPr>
        <w:t>th</w:t>
      </w:r>
      <w:r w:rsidRPr="00314189">
        <w:rPr>
          <w:rFonts w:cstheme="minorHAnsi"/>
          <w:lang w:val="en-GB"/>
        </w:rPr>
        <w:t xml:space="preserve"> century BCE, and quickly spread throughout Asia. The r</w:t>
      </w:r>
      <w:r w:rsidR="00FA6785" w:rsidRPr="00314189">
        <w:rPr>
          <w:rFonts w:cstheme="minorHAnsi"/>
          <w:lang w:val="en-GB"/>
        </w:rPr>
        <w:t>eligion was only introduced to C</w:t>
      </w:r>
      <w:r w:rsidRPr="00314189">
        <w:rPr>
          <w:rFonts w:cstheme="minorHAnsi"/>
          <w:lang w:val="en-GB"/>
        </w:rPr>
        <w:t>hina in the 1</w:t>
      </w:r>
      <w:r w:rsidRPr="00314189">
        <w:rPr>
          <w:rFonts w:cstheme="minorHAnsi"/>
          <w:vertAlign w:val="superscript"/>
          <w:lang w:val="en-GB"/>
        </w:rPr>
        <w:t>st</w:t>
      </w:r>
      <w:r w:rsidRPr="00314189">
        <w:rPr>
          <w:rFonts w:cstheme="minorHAnsi"/>
          <w:lang w:val="en-GB"/>
        </w:rPr>
        <w:t xml:space="preserve"> century A.D, this meant that before Buddhism </w:t>
      </w:r>
      <w:r w:rsidR="00A415B3" w:rsidRPr="00314189">
        <w:rPr>
          <w:rFonts w:cstheme="minorHAnsi"/>
          <w:lang w:val="en-GB"/>
        </w:rPr>
        <w:t>came to</w:t>
      </w:r>
      <w:r w:rsidRPr="00314189">
        <w:rPr>
          <w:rFonts w:cstheme="minorHAnsi"/>
          <w:lang w:val="en-GB"/>
        </w:rPr>
        <w:t xml:space="preserve"> </w:t>
      </w:r>
      <w:r w:rsidR="00A415B3" w:rsidRPr="00314189">
        <w:rPr>
          <w:rFonts w:cstheme="minorHAnsi"/>
          <w:lang w:val="en-GB"/>
        </w:rPr>
        <w:t>C</w:t>
      </w:r>
      <w:r w:rsidRPr="00314189">
        <w:rPr>
          <w:rFonts w:cstheme="minorHAnsi"/>
          <w:lang w:val="en-GB"/>
        </w:rPr>
        <w:t>hina it had already been around for some cent</w:t>
      </w:r>
      <w:r w:rsidR="00A415B3" w:rsidRPr="00314189">
        <w:rPr>
          <w:rFonts w:cstheme="minorHAnsi"/>
          <w:lang w:val="en-GB"/>
        </w:rPr>
        <w:t>uries</w:t>
      </w:r>
      <w:r w:rsidRPr="00314189">
        <w:rPr>
          <w:rFonts w:cstheme="minorHAnsi"/>
          <w:lang w:val="en-GB"/>
        </w:rPr>
        <w:t xml:space="preserve"> and had the chance to become a well-developed religion that had undergone certain levels of growth and development.</w:t>
      </w:r>
      <w:r w:rsidR="00FA6785" w:rsidRPr="00314189">
        <w:rPr>
          <w:rFonts w:cstheme="minorHAnsi"/>
          <w:lang w:val="en-GB"/>
        </w:rPr>
        <w:t xml:space="preserve"> It is worth noting that at the beg</w:t>
      </w:r>
      <w:r w:rsidR="002202D4" w:rsidRPr="00314189">
        <w:rPr>
          <w:rFonts w:cstheme="minorHAnsi"/>
          <w:lang w:val="en-GB"/>
        </w:rPr>
        <w:t>inn</w:t>
      </w:r>
      <w:r w:rsidR="00FA6785" w:rsidRPr="00314189">
        <w:rPr>
          <w:rFonts w:cstheme="minorHAnsi"/>
          <w:lang w:val="en-GB"/>
        </w:rPr>
        <w:t xml:space="preserve">ing there was Buddhism in India, then there was Indian Buddhism in China and then after years and years of development there is </w:t>
      </w:r>
      <w:r w:rsidR="003B6E6D" w:rsidRPr="00314189">
        <w:rPr>
          <w:rFonts w:cstheme="minorHAnsi"/>
          <w:lang w:val="en-GB"/>
        </w:rPr>
        <w:t xml:space="preserve">now </w:t>
      </w:r>
      <w:r w:rsidR="00FA6785" w:rsidRPr="00314189">
        <w:rPr>
          <w:rFonts w:cstheme="minorHAnsi"/>
          <w:lang w:val="en-GB"/>
        </w:rPr>
        <w:t>Chinese Buddhism.</w:t>
      </w:r>
      <w:r w:rsidR="00E165A0" w:rsidRPr="00314189">
        <w:rPr>
          <w:rStyle w:val="FootnoteReference"/>
          <w:rFonts w:cstheme="minorHAnsi"/>
          <w:lang w:val="en-GB"/>
        </w:rPr>
        <w:footnoteReference w:id="26"/>
      </w:r>
      <w:r w:rsidR="00FA6785" w:rsidRPr="00314189">
        <w:rPr>
          <w:rFonts w:cstheme="minorHAnsi"/>
          <w:lang w:val="en-GB"/>
        </w:rPr>
        <w:t xml:space="preserve"> </w:t>
      </w:r>
      <w:r w:rsidRPr="00314189">
        <w:rPr>
          <w:rFonts w:cstheme="minorHAnsi"/>
          <w:lang w:val="en-GB"/>
        </w:rPr>
        <w:t>Yet again not all academics o</w:t>
      </w:r>
      <w:r w:rsidR="002202D4" w:rsidRPr="00314189">
        <w:rPr>
          <w:rFonts w:cstheme="minorHAnsi"/>
          <w:lang w:val="en-GB"/>
        </w:rPr>
        <w:t>r</w:t>
      </w:r>
      <w:r w:rsidRPr="00314189">
        <w:rPr>
          <w:rFonts w:cstheme="minorHAnsi"/>
          <w:lang w:val="en-GB"/>
        </w:rPr>
        <w:t xml:space="preserve"> people consider Buddhism as a religion, </w:t>
      </w:r>
      <w:r w:rsidR="002202D4" w:rsidRPr="00314189">
        <w:rPr>
          <w:rFonts w:cstheme="minorHAnsi"/>
          <w:lang w:val="en-GB"/>
        </w:rPr>
        <w:t xml:space="preserve">which </w:t>
      </w:r>
      <w:r w:rsidRPr="00314189">
        <w:rPr>
          <w:rFonts w:cstheme="minorHAnsi"/>
          <w:lang w:val="en-GB"/>
        </w:rPr>
        <w:t>is a recurring factor in some Asian religions. Buddhism in some sense can be considered as</w:t>
      </w:r>
      <w:r w:rsidR="002202D4" w:rsidRPr="00314189">
        <w:rPr>
          <w:rFonts w:cstheme="minorHAnsi"/>
          <w:lang w:val="en-GB"/>
        </w:rPr>
        <w:t xml:space="preserve"> a </w:t>
      </w:r>
      <w:r w:rsidRPr="00314189">
        <w:rPr>
          <w:rFonts w:cstheme="minorHAnsi"/>
          <w:lang w:val="en-GB"/>
        </w:rPr>
        <w:t xml:space="preserve">branch of Hinduism, </w:t>
      </w:r>
      <w:r w:rsidR="002202D4" w:rsidRPr="00314189">
        <w:rPr>
          <w:rFonts w:cstheme="minorHAnsi"/>
          <w:lang w:val="en-GB"/>
        </w:rPr>
        <w:t xml:space="preserve">and </w:t>
      </w:r>
      <w:r w:rsidRPr="00314189">
        <w:rPr>
          <w:rFonts w:cstheme="minorHAnsi"/>
          <w:lang w:val="en-GB"/>
        </w:rPr>
        <w:t xml:space="preserve">in Hinduism they believe in paths of </w:t>
      </w:r>
      <w:r w:rsidRPr="00314189">
        <w:rPr>
          <w:rFonts w:cstheme="minorHAnsi"/>
          <w:i/>
          <w:lang w:val="en-GB"/>
        </w:rPr>
        <w:t>dharma</w:t>
      </w:r>
      <w:r w:rsidRPr="00314189">
        <w:rPr>
          <w:rFonts w:cstheme="minorHAnsi"/>
          <w:lang w:val="en-GB"/>
        </w:rPr>
        <w:t xml:space="preserve">. </w:t>
      </w:r>
      <w:r w:rsidR="002202D4" w:rsidRPr="00314189">
        <w:rPr>
          <w:rFonts w:cstheme="minorHAnsi"/>
          <w:lang w:val="en-GB"/>
        </w:rPr>
        <w:t xml:space="preserve">In a </w:t>
      </w:r>
      <w:r w:rsidRPr="00314189">
        <w:rPr>
          <w:rFonts w:cstheme="minorHAnsi"/>
          <w:lang w:val="en-GB"/>
        </w:rPr>
        <w:t>similar</w:t>
      </w:r>
      <w:r w:rsidR="002202D4" w:rsidRPr="00314189">
        <w:rPr>
          <w:rFonts w:cstheme="minorHAnsi"/>
          <w:lang w:val="en-GB"/>
        </w:rPr>
        <w:t xml:space="preserve"> way</w:t>
      </w:r>
      <w:r w:rsidRPr="00314189">
        <w:rPr>
          <w:rFonts w:cstheme="minorHAnsi"/>
          <w:lang w:val="en-GB"/>
        </w:rPr>
        <w:t xml:space="preserve"> to Hinduism</w:t>
      </w:r>
      <w:r w:rsidR="002202D4" w:rsidRPr="00314189">
        <w:rPr>
          <w:rFonts w:cstheme="minorHAnsi"/>
          <w:lang w:val="en-GB"/>
        </w:rPr>
        <w:t>,</w:t>
      </w:r>
      <w:r w:rsidRPr="00314189">
        <w:rPr>
          <w:rFonts w:cstheme="minorHAnsi"/>
          <w:lang w:val="en-GB"/>
        </w:rPr>
        <w:t xml:space="preserve"> Buddhism focuses on </w:t>
      </w:r>
      <w:r w:rsidRPr="00314189">
        <w:rPr>
          <w:rFonts w:cstheme="minorHAnsi"/>
          <w:i/>
          <w:lang w:val="en-GB"/>
        </w:rPr>
        <w:t>nirvana</w:t>
      </w:r>
      <w:r w:rsidRPr="00314189">
        <w:rPr>
          <w:rFonts w:cstheme="minorHAnsi"/>
          <w:lang w:val="en-GB"/>
        </w:rPr>
        <w:t>. Although the origins of Buddhism are unsure, the belief and teachings are more of myths and ta</w:t>
      </w:r>
      <w:r w:rsidR="002202D4" w:rsidRPr="00314189">
        <w:rPr>
          <w:rFonts w:cstheme="minorHAnsi"/>
          <w:lang w:val="en-GB"/>
        </w:rPr>
        <w:t>le</w:t>
      </w:r>
      <w:r w:rsidRPr="00314189">
        <w:rPr>
          <w:rFonts w:cstheme="minorHAnsi"/>
          <w:lang w:val="en-GB"/>
        </w:rPr>
        <w:t>s. Hard facts from the early days of many religions are hard to say for certain, but Buddhism is sa</w:t>
      </w:r>
      <w:r w:rsidR="00D31533" w:rsidRPr="00314189">
        <w:rPr>
          <w:rFonts w:cstheme="minorHAnsi"/>
          <w:lang w:val="en-GB"/>
        </w:rPr>
        <w:t>id to have originated in Nepal.</w:t>
      </w:r>
      <w:r w:rsidR="00D31533" w:rsidRPr="00314189">
        <w:rPr>
          <w:rStyle w:val="FootnoteReference"/>
          <w:rFonts w:cstheme="minorHAnsi"/>
          <w:lang w:val="en-GB"/>
        </w:rPr>
        <w:footnoteReference w:id="27"/>
      </w:r>
      <w:r w:rsidR="00D31533" w:rsidRPr="00314189">
        <w:rPr>
          <w:rFonts w:cstheme="minorHAnsi"/>
          <w:lang w:val="en-GB"/>
        </w:rPr>
        <w:t xml:space="preserve"> </w:t>
      </w:r>
      <w:r w:rsidRPr="00314189">
        <w:rPr>
          <w:rFonts w:cstheme="minorHAnsi"/>
          <w:lang w:val="en-GB"/>
        </w:rPr>
        <w:t>Teachings of S</w:t>
      </w:r>
      <w:r w:rsidR="003B6E6D" w:rsidRPr="00314189">
        <w:rPr>
          <w:rFonts w:cstheme="minorHAnsi"/>
          <w:lang w:val="en-GB"/>
        </w:rPr>
        <w:t xml:space="preserve">iddhartha come from the belief that </w:t>
      </w:r>
      <w:r w:rsidR="00D31533" w:rsidRPr="00314189">
        <w:rPr>
          <w:rFonts w:cstheme="minorHAnsi"/>
          <w:lang w:val="en-GB"/>
        </w:rPr>
        <w:t>everyone</w:t>
      </w:r>
      <w:r w:rsidRPr="00314189">
        <w:rPr>
          <w:rFonts w:cstheme="minorHAnsi"/>
          <w:lang w:val="en-GB"/>
        </w:rPr>
        <w:t xml:space="preserve"> will come to </w:t>
      </w:r>
      <w:r w:rsidR="00097919" w:rsidRPr="00314189">
        <w:rPr>
          <w:rFonts w:cstheme="minorHAnsi"/>
          <w:lang w:val="en-GB"/>
        </w:rPr>
        <w:t>an end eventually, everybody who</w:t>
      </w:r>
      <w:r w:rsidRPr="00314189">
        <w:rPr>
          <w:rFonts w:cstheme="minorHAnsi"/>
          <w:lang w:val="en-GB"/>
        </w:rPr>
        <w:t xml:space="preserve"> lives long</w:t>
      </w:r>
      <w:r w:rsidR="00097919" w:rsidRPr="00314189">
        <w:rPr>
          <w:rFonts w:cstheme="minorHAnsi"/>
          <w:lang w:val="en-GB"/>
        </w:rPr>
        <w:t xml:space="preserve"> will eventually get old,</w:t>
      </w:r>
      <w:r w:rsidRPr="00314189">
        <w:rPr>
          <w:rFonts w:cstheme="minorHAnsi"/>
          <w:lang w:val="en-GB"/>
        </w:rPr>
        <w:t xml:space="preserve"> </w:t>
      </w:r>
      <w:r w:rsidR="00097919" w:rsidRPr="00314189">
        <w:rPr>
          <w:rFonts w:cstheme="minorHAnsi"/>
          <w:lang w:val="en-GB"/>
        </w:rPr>
        <w:t>and everybody</w:t>
      </w:r>
      <w:r w:rsidRPr="00314189">
        <w:rPr>
          <w:rFonts w:cstheme="minorHAnsi"/>
          <w:lang w:val="en-GB"/>
        </w:rPr>
        <w:t xml:space="preserve"> has an end date. Some people </w:t>
      </w:r>
      <w:r w:rsidR="00097919" w:rsidRPr="00314189">
        <w:rPr>
          <w:rFonts w:cstheme="minorHAnsi"/>
          <w:lang w:val="en-GB"/>
        </w:rPr>
        <w:t>choose</w:t>
      </w:r>
      <w:r w:rsidRPr="00314189">
        <w:rPr>
          <w:rFonts w:cstheme="minorHAnsi"/>
          <w:lang w:val="en-GB"/>
        </w:rPr>
        <w:t xml:space="preserve"> to get on with life knowing this </w:t>
      </w:r>
      <w:r w:rsidR="00097919" w:rsidRPr="00314189">
        <w:rPr>
          <w:rFonts w:cstheme="minorHAnsi"/>
          <w:lang w:val="en-GB"/>
        </w:rPr>
        <w:t>inevitable</w:t>
      </w:r>
      <w:r w:rsidRPr="00314189">
        <w:rPr>
          <w:rFonts w:cstheme="minorHAnsi"/>
          <w:lang w:val="en-GB"/>
        </w:rPr>
        <w:t xml:space="preserve"> end will come. This didn’t sit well with Siddhartha and he went in search of the answers. He wanted to know how people</w:t>
      </w:r>
      <w:r w:rsidR="002202D4" w:rsidRPr="00314189">
        <w:rPr>
          <w:rFonts w:cstheme="minorHAnsi"/>
          <w:lang w:val="en-GB"/>
        </w:rPr>
        <w:t>,</w:t>
      </w:r>
      <w:r w:rsidRPr="00314189">
        <w:rPr>
          <w:rFonts w:cstheme="minorHAnsi"/>
          <w:lang w:val="en-GB"/>
        </w:rPr>
        <w:t xml:space="preserve"> knowing that everything come to an end, </w:t>
      </w:r>
      <w:r w:rsidR="002202D4" w:rsidRPr="00314189">
        <w:rPr>
          <w:rFonts w:cstheme="minorHAnsi"/>
          <w:lang w:val="en-GB"/>
        </w:rPr>
        <w:t>could</w:t>
      </w:r>
      <w:r w:rsidRPr="00314189">
        <w:rPr>
          <w:rFonts w:cstheme="minorHAnsi"/>
          <w:lang w:val="en-GB"/>
        </w:rPr>
        <w:t xml:space="preserve"> go about life being happy even though the world is full of uncertainty and death. </w:t>
      </w:r>
    </w:p>
    <w:p w14:paraId="68938C69" w14:textId="77777777" w:rsidR="002202D4" w:rsidRPr="00314189" w:rsidRDefault="002202D4" w:rsidP="000A5086">
      <w:pPr>
        <w:pStyle w:val="NoSpacing"/>
        <w:rPr>
          <w:rFonts w:cstheme="minorHAnsi"/>
          <w:lang w:val="en-GB"/>
        </w:rPr>
      </w:pPr>
    </w:p>
    <w:p w14:paraId="2C59A136" w14:textId="2823DFE0" w:rsidR="000A5086" w:rsidRPr="00314189" w:rsidRDefault="000A5086" w:rsidP="000A5086">
      <w:pPr>
        <w:pStyle w:val="NoSpacing"/>
        <w:rPr>
          <w:rFonts w:cstheme="minorHAnsi"/>
          <w:lang w:val="en-GB"/>
        </w:rPr>
      </w:pPr>
      <w:r w:rsidRPr="00314189">
        <w:rPr>
          <w:rFonts w:cstheme="minorHAnsi"/>
          <w:lang w:val="en-GB"/>
        </w:rPr>
        <w:t>This is how Buddhism began</w:t>
      </w:r>
      <w:r w:rsidR="002202D4" w:rsidRPr="00314189">
        <w:rPr>
          <w:rFonts w:cstheme="minorHAnsi"/>
          <w:lang w:val="en-GB"/>
        </w:rPr>
        <w:t>,</w:t>
      </w:r>
      <w:r w:rsidRPr="00314189">
        <w:rPr>
          <w:rFonts w:cstheme="minorHAnsi"/>
          <w:lang w:val="en-GB"/>
        </w:rPr>
        <w:t xml:space="preserve"> with Siddhartha search of understanding. He himself came from a wealthy family and he had to leave all the home comforts he had in order to seek the </w:t>
      </w:r>
      <w:r w:rsidR="002202D4" w:rsidRPr="00314189">
        <w:rPr>
          <w:rFonts w:cstheme="minorHAnsi"/>
          <w:lang w:val="en-GB"/>
        </w:rPr>
        <w:t xml:space="preserve">deeper </w:t>
      </w:r>
      <w:r w:rsidRPr="00314189">
        <w:rPr>
          <w:rFonts w:cstheme="minorHAnsi"/>
          <w:lang w:val="en-GB"/>
        </w:rPr>
        <w:t>meaning of life and try a number of different ways of living in order to gain a greater understanding. Such things that give him more understanding and clarity w</w:t>
      </w:r>
      <w:r w:rsidR="002202D4" w:rsidRPr="00314189">
        <w:rPr>
          <w:rFonts w:cstheme="minorHAnsi"/>
          <w:lang w:val="en-GB"/>
        </w:rPr>
        <w:t>ere</w:t>
      </w:r>
      <w:r w:rsidRPr="00314189">
        <w:rPr>
          <w:rFonts w:cstheme="minorHAnsi"/>
          <w:lang w:val="en-GB"/>
        </w:rPr>
        <w:t xml:space="preserve"> fasting, visiting gurus, wandering the hills and talking with different people, older more enlighten</w:t>
      </w:r>
      <w:r w:rsidR="002202D4" w:rsidRPr="00314189">
        <w:rPr>
          <w:rFonts w:cstheme="minorHAnsi"/>
          <w:lang w:val="en-GB"/>
        </w:rPr>
        <w:t>ed</w:t>
      </w:r>
      <w:r w:rsidRPr="00314189">
        <w:rPr>
          <w:rFonts w:cstheme="minorHAnsi"/>
          <w:lang w:val="en-GB"/>
        </w:rPr>
        <w:t xml:space="preserve"> people</w:t>
      </w:r>
      <w:r w:rsidR="002202D4" w:rsidRPr="00314189">
        <w:rPr>
          <w:rFonts w:cstheme="minorHAnsi"/>
          <w:lang w:val="en-GB"/>
        </w:rPr>
        <w:t>,</w:t>
      </w:r>
      <w:r w:rsidRPr="00314189">
        <w:rPr>
          <w:rFonts w:cstheme="minorHAnsi"/>
          <w:lang w:val="en-GB"/>
        </w:rPr>
        <w:t xml:space="preserve"> to try and get a greater understanding of the world. But in the end he found his answers in meditation and he meditated for 49 days, </w:t>
      </w:r>
      <w:r w:rsidR="002202D4" w:rsidRPr="00314189">
        <w:rPr>
          <w:rFonts w:cstheme="minorHAnsi"/>
          <w:lang w:val="en-GB"/>
        </w:rPr>
        <w:t xml:space="preserve">which </w:t>
      </w:r>
      <w:r w:rsidRPr="00314189">
        <w:rPr>
          <w:rFonts w:cstheme="minorHAnsi"/>
          <w:lang w:val="en-GB"/>
        </w:rPr>
        <w:t>is wher</w:t>
      </w:r>
      <w:r w:rsidR="00FA6785" w:rsidRPr="00314189">
        <w:rPr>
          <w:rFonts w:cstheme="minorHAnsi"/>
          <w:lang w:val="en-GB"/>
        </w:rPr>
        <w:t xml:space="preserve">e he found his answers. </w:t>
      </w:r>
      <w:r w:rsidR="00C03A41" w:rsidRPr="00314189">
        <w:rPr>
          <w:rStyle w:val="FootnoteReference"/>
          <w:rFonts w:cstheme="minorHAnsi"/>
          <w:lang w:val="en-GB"/>
        </w:rPr>
        <w:footnoteReference w:id="28"/>
      </w:r>
      <w:r w:rsidR="00FA6785" w:rsidRPr="00314189">
        <w:rPr>
          <w:rFonts w:cstheme="minorHAnsi"/>
          <w:lang w:val="en-GB"/>
        </w:rPr>
        <w:t xml:space="preserve">After a rigorous </w:t>
      </w:r>
      <w:r w:rsidR="002202D4" w:rsidRPr="00314189">
        <w:rPr>
          <w:rFonts w:cstheme="minorHAnsi"/>
          <w:lang w:val="en-GB"/>
        </w:rPr>
        <w:t xml:space="preserve">process </w:t>
      </w:r>
      <w:r w:rsidRPr="00314189">
        <w:rPr>
          <w:rFonts w:cstheme="minorHAnsi"/>
          <w:lang w:val="en-GB"/>
        </w:rPr>
        <w:t>he came up with the teachings of Buddha</w:t>
      </w:r>
      <w:r w:rsidR="002202D4" w:rsidRPr="00314189">
        <w:rPr>
          <w:rFonts w:cstheme="minorHAnsi"/>
          <w:lang w:val="en-GB"/>
        </w:rPr>
        <w:t>:</w:t>
      </w:r>
      <w:r w:rsidRPr="00314189">
        <w:rPr>
          <w:rFonts w:cstheme="minorHAnsi"/>
          <w:lang w:val="en-GB"/>
        </w:rPr>
        <w:t xml:space="preserve"> there are 84 thousand teachings of Buddha and it is nearly impossible to go through all, but out of the 84,000 there are the four </w:t>
      </w:r>
      <w:r w:rsidR="002202D4" w:rsidRPr="00314189">
        <w:rPr>
          <w:rFonts w:cstheme="minorHAnsi"/>
          <w:lang w:val="en-GB"/>
        </w:rPr>
        <w:t>N</w:t>
      </w:r>
      <w:r w:rsidRPr="00314189">
        <w:rPr>
          <w:rFonts w:cstheme="minorHAnsi"/>
          <w:lang w:val="en-GB"/>
        </w:rPr>
        <w:t xml:space="preserve">oble </w:t>
      </w:r>
      <w:r w:rsidR="002202D4" w:rsidRPr="00314189">
        <w:rPr>
          <w:rFonts w:cstheme="minorHAnsi"/>
          <w:lang w:val="en-GB"/>
        </w:rPr>
        <w:t>T</w:t>
      </w:r>
      <w:r w:rsidRPr="00314189">
        <w:rPr>
          <w:rFonts w:cstheme="minorHAnsi"/>
          <w:lang w:val="en-GB"/>
        </w:rPr>
        <w:t xml:space="preserve">ruths that are considered the most important. The first being </w:t>
      </w:r>
      <w:r w:rsidR="003B6E6D" w:rsidRPr="00314189">
        <w:rPr>
          <w:rFonts w:cstheme="minorHAnsi"/>
          <w:lang w:val="en-GB"/>
        </w:rPr>
        <w:t>‘Dukkha’ which</w:t>
      </w:r>
      <w:r w:rsidR="002202D4" w:rsidRPr="00314189">
        <w:rPr>
          <w:rFonts w:cstheme="minorHAnsi"/>
          <w:lang w:val="en-GB"/>
        </w:rPr>
        <w:t xml:space="preserve"> </w:t>
      </w:r>
      <w:r w:rsidRPr="00314189">
        <w:rPr>
          <w:rFonts w:cstheme="minorHAnsi"/>
          <w:lang w:val="en-GB"/>
        </w:rPr>
        <w:t>is the understanding that in life everything is suffering</w:t>
      </w:r>
      <w:r w:rsidR="002202D4" w:rsidRPr="00314189">
        <w:rPr>
          <w:rFonts w:cstheme="minorHAnsi"/>
          <w:lang w:val="en-GB"/>
        </w:rPr>
        <w:t>;</w:t>
      </w:r>
      <w:r w:rsidRPr="00314189">
        <w:rPr>
          <w:rFonts w:cstheme="minorHAnsi"/>
          <w:lang w:val="en-GB"/>
        </w:rPr>
        <w:t xml:space="preserve"> everybody is suffering because of ‘WANT’</w:t>
      </w:r>
      <w:r w:rsidR="002202D4" w:rsidRPr="00314189">
        <w:rPr>
          <w:rFonts w:cstheme="minorHAnsi"/>
          <w:lang w:val="en-GB"/>
        </w:rPr>
        <w:t>.</w:t>
      </w:r>
      <w:r w:rsidRPr="00314189">
        <w:rPr>
          <w:rFonts w:cstheme="minorHAnsi"/>
          <w:lang w:val="en-GB"/>
        </w:rPr>
        <w:t xml:space="preserve"> Buddha on</w:t>
      </w:r>
      <w:r w:rsidR="002202D4" w:rsidRPr="00314189">
        <w:rPr>
          <w:rFonts w:cstheme="minorHAnsi"/>
          <w:lang w:val="en-GB"/>
        </w:rPr>
        <w:t>ce</w:t>
      </w:r>
      <w:r w:rsidRPr="00314189">
        <w:rPr>
          <w:rFonts w:cstheme="minorHAnsi"/>
          <w:lang w:val="en-GB"/>
        </w:rPr>
        <w:t xml:space="preserve"> said that “</w:t>
      </w:r>
      <w:r w:rsidRPr="00314189">
        <w:rPr>
          <w:rFonts w:cstheme="minorHAnsi"/>
          <w:i/>
          <w:lang w:val="en-GB"/>
        </w:rPr>
        <w:t>A happy life can be achieved when a person wanted what they had and didn’t want what they didn’t have”.</w:t>
      </w:r>
      <w:r w:rsidR="00C03A41" w:rsidRPr="00314189">
        <w:rPr>
          <w:rFonts w:cstheme="minorHAnsi"/>
          <w:lang w:val="en-GB"/>
        </w:rPr>
        <w:t xml:space="preserve"> </w:t>
      </w:r>
      <w:r w:rsidRPr="00314189">
        <w:rPr>
          <w:rFonts w:cstheme="minorHAnsi"/>
          <w:lang w:val="en-GB"/>
        </w:rPr>
        <w:t>The second noble truth is ‘Samudaya’ also where Dukkha comes from, in a sense Samudaya shows us where suffering comes from and that being that all suffering comes from ‘want’ (a need for something), what you want or need can cause you suffering (for example you want something so bad</w:t>
      </w:r>
      <w:r w:rsidR="002202D4" w:rsidRPr="00314189">
        <w:rPr>
          <w:rFonts w:cstheme="minorHAnsi"/>
          <w:lang w:val="en-GB"/>
        </w:rPr>
        <w:t>ly, e.g.</w:t>
      </w:r>
      <w:r w:rsidRPr="00314189">
        <w:rPr>
          <w:rFonts w:cstheme="minorHAnsi"/>
          <w:lang w:val="en-GB"/>
        </w:rPr>
        <w:t xml:space="preserve"> chewing gum</w:t>
      </w:r>
      <w:r w:rsidR="002202D4" w:rsidRPr="00314189">
        <w:rPr>
          <w:rFonts w:cstheme="minorHAnsi"/>
          <w:lang w:val="en-GB"/>
        </w:rPr>
        <w:t>,</w:t>
      </w:r>
      <w:r w:rsidRPr="00314189">
        <w:rPr>
          <w:rFonts w:cstheme="minorHAnsi"/>
          <w:lang w:val="en-GB"/>
        </w:rPr>
        <w:t xml:space="preserve"> </w:t>
      </w:r>
      <w:r w:rsidR="002202D4" w:rsidRPr="00314189">
        <w:rPr>
          <w:rFonts w:cstheme="minorHAnsi"/>
          <w:lang w:val="en-GB"/>
        </w:rPr>
        <w:t xml:space="preserve">but </w:t>
      </w:r>
      <w:r w:rsidRPr="00314189">
        <w:rPr>
          <w:rFonts w:cstheme="minorHAnsi"/>
          <w:lang w:val="en-GB"/>
        </w:rPr>
        <w:t xml:space="preserve">once you have it then </w:t>
      </w:r>
      <w:r w:rsidR="00BB296F" w:rsidRPr="00314189">
        <w:rPr>
          <w:rFonts w:cstheme="minorHAnsi"/>
          <w:lang w:val="en-GB"/>
        </w:rPr>
        <w:t>it goes</w:t>
      </w:r>
      <w:r w:rsidRPr="00314189">
        <w:rPr>
          <w:rFonts w:cstheme="minorHAnsi"/>
          <w:lang w:val="en-GB"/>
        </w:rPr>
        <w:t xml:space="preserve"> and you want something more… suffering is in the mind). The third noble truth is ‘Nirodha’</w:t>
      </w:r>
      <w:r w:rsidR="002202D4" w:rsidRPr="00314189">
        <w:rPr>
          <w:rFonts w:cstheme="minorHAnsi"/>
          <w:lang w:val="en-GB"/>
        </w:rPr>
        <w:t>.</w:t>
      </w:r>
      <w:r w:rsidRPr="00314189">
        <w:rPr>
          <w:rFonts w:cstheme="minorHAnsi"/>
          <w:lang w:val="en-GB"/>
        </w:rPr>
        <w:t xml:space="preserve"> </w:t>
      </w:r>
      <w:r w:rsidR="002202D4" w:rsidRPr="00314189">
        <w:rPr>
          <w:rFonts w:cstheme="minorHAnsi"/>
          <w:lang w:val="en-GB"/>
        </w:rPr>
        <w:t>N</w:t>
      </w:r>
      <w:r w:rsidRPr="00314189">
        <w:rPr>
          <w:rFonts w:cstheme="minorHAnsi"/>
          <w:lang w:val="en-GB"/>
        </w:rPr>
        <w:t>irodha is all about stopping the Dukkha</w:t>
      </w:r>
      <w:r w:rsidR="002202D4" w:rsidRPr="00314189">
        <w:rPr>
          <w:rFonts w:cstheme="minorHAnsi"/>
          <w:lang w:val="en-GB"/>
        </w:rPr>
        <w:t>:</w:t>
      </w:r>
      <w:r w:rsidRPr="00314189">
        <w:rPr>
          <w:rFonts w:cstheme="minorHAnsi"/>
          <w:lang w:val="en-GB"/>
        </w:rPr>
        <w:t xml:space="preserve"> if a person stops this then they are considered as in </w:t>
      </w:r>
      <w:r w:rsidR="002202D4" w:rsidRPr="00314189">
        <w:rPr>
          <w:rFonts w:cstheme="minorHAnsi"/>
          <w:lang w:val="en-GB"/>
        </w:rPr>
        <w:t>N</w:t>
      </w:r>
      <w:r w:rsidRPr="00314189">
        <w:rPr>
          <w:rFonts w:cstheme="minorHAnsi"/>
          <w:lang w:val="en-GB"/>
        </w:rPr>
        <w:t xml:space="preserve">irvana and that is the goal. </w:t>
      </w:r>
      <w:r w:rsidR="00C03A41" w:rsidRPr="00314189">
        <w:rPr>
          <w:rStyle w:val="FootnoteReference"/>
          <w:rFonts w:cstheme="minorHAnsi"/>
          <w:lang w:val="en-GB"/>
        </w:rPr>
        <w:footnoteReference w:id="29"/>
      </w:r>
      <w:r w:rsidR="002202D4" w:rsidRPr="00314189">
        <w:rPr>
          <w:rFonts w:cstheme="minorHAnsi"/>
          <w:lang w:val="en-GB"/>
        </w:rPr>
        <w:t xml:space="preserve"> </w:t>
      </w:r>
      <w:r w:rsidR="00B16829" w:rsidRPr="00314189">
        <w:rPr>
          <w:rFonts w:cstheme="minorHAnsi"/>
          <w:lang w:val="en-GB"/>
        </w:rPr>
        <w:t xml:space="preserve">The </w:t>
      </w:r>
      <w:r w:rsidRPr="00314189">
        <w:rPr>
          <w:rFonts w:cstheme="minorHAnsi"/>
          <w:lang w:val="en-GB"/>
        </w:rPr>
        <w:t xml:space="preserve">fourth noble truth is ‘Magga’ and magga is an </w:t>
      </w:r>
      <w:r w:rsidR="00B16829" w:rsidRPr="00314189">
        <w:rPr>
          <w:rFonts w:cstheme="minorHAnsi"/>
          <w:lang w:val="en-GB"/>
        </w:rPr>
        <w:t>eight</w:t>
      </w:r>
      <w:r w:rsidRPr="00314189">
        <w:rPr>
          <w:rFonts w:cstheme="minorHAnsi"/>
          <w:lang w:val="en-GB"/>
        </w:rPr>
        <w:t>fold path but is also known as the ‘middle way’</w:t>
      </w:r>
      <w:r w:rsidR="00B16829" w:rsidRPr="00314189">
        <w:rPr>
          <w:rFonts w:cstheme="minorHAnsi"/>
          <w:lang w:val="en-GB"/>
        </w:rPr>
        <w:t>. A</w:t>
      </w:r>
      <w:r w:rsidRPr="00314189">
        <w:rPr>
          <w:rFonts w:cstheme="minorHAnsi"/>
          <w:lang w:val="en-GB"/>
        </w:rPr>
        <w:t xml:space="preserve"> big part of Buddhism is </w:t>
      </w:r>
      <w:r w:rsidR="00B16829" w:rsidRPr="00314189">
        <w:rPr>
          <w:rFonts w:cstheme="minorHAnsi"/>
          <w:lang w:val="en-GB"/>
        </w:rPr>
        <w:t>the</w:t>
      </w:r>
      <w:r w:rsidRPr="00314189">
        <w:rPr>
          <w:rFonts w:cstheme="minorHAnsi"/>
          <w:lang w:val="en-GB"/>
        </w:rPr>
        <w:t xml:space="preserve"> belie</w:t>
      </w:r>
      <w:r w:rsidR="00B16829" w:rsidRPr="00314189">
        <w:rPr>
          <w:rFonts w:cstheme="minorHAnsi"/>
          <w:lang w:val="en-GB"/>
        </w:rPr>
        <w:t>f</w:t>
      </w:r>
      <w:r w:rsidRPr="00314189">
        <w:rPr>
          <w:rFonts w:cstheme="minorHAnsi"/>
          <w:lang w:val="en-GB"/>
        </w:rPr>
        <w:t xml:space="preserve"> </w:t>
      </w:r>
      <w:r w:rsidR="00B16829" w:rsidRPr="00314189">
        <w:rPr>
          <w:rFonts w:cstheme="minorHAnsi"/>
          <w:lang w:val="en-GB"/>
        </w:rPr>
        <w:t xml:space="preserve">that people </w:t>
      </w:r>
      <w:r w:rsidRPr="00314189">
        <w:rPr>
          <w:rFonts w:cstheme="minorHAnsi"/>
          <w:lang w:val="en-GB"/>
        </w:rPr>
        <w:lastRenderedPageBreak/>
        <w:t>can break the pathway</w:t>
      </w:r>
      <w:r w:rsidR="00B16829" w:rsidRPr="00314189">
        <w:rPr>
          <w:rFonts w:cstheme="minorHAnsi"/>
          <w:lang w:val="en-GB"/>
        </w:rPr>
        <w:t xml:space="preserve">; </w:t>
      </w:r>
      <w:r w:rsidRPr="00314189">
        <w:rPr>
          <w:rFonts w:cstheme="minorHAnsi"/>
          <w:lang w:val="en-GB"/>
        </w:rPr>
        <w:t xml:space="preserve">they believe that there is a certain way to living your live and if you get it </w:t>
      </w:r>
      <w:r w:rsidR="00B16829" w:rsidRPr="00314189">
        <w:rPr>
          <w:rFonts w:cstheme="minorHAnsi"/>
          <w:lang w:val="en-GB"/>
        </w:rPr>
        <w:t xml:space="preserve">right </w:t>
      </w:r>
      <w:r w:rsidRPr="00314189">
        <w:rPr>
          <w:rFonts w:cstheme="minorHAnsi"/>
          <w:lang w:val="en-GB"/>
        </w:rPr>
        <w:t xml:space="preserve">then you will have a glorious afterlife. </w:t>
      </w:r>
      <w:r w:rsidR="00B16829" w:rsidRPr="00314189">
        <w:rPr>
          <w:rFonts w:cstheme="minorHAnsi"/>
          <w:lang w:val="en-GB"/>
        </w:rPr>
        <w:t xml:space="preserve"> As well as this goal ‘Karma’ is essential. The Buddhists </w:t>
      </w:r>
      <w:r w:rsidRPr="00314189">
        <w:rPr>
          <w:rFonts w:cstheme="minorHAnsi"/>
          <w:lang w:val="en-GB"/>
        </w:rPr>
        <w:t xml:space="preserve">believe that </w:t>
      </w:r>
      <w:r w:rsidR="00B16829" w:rsidRPr="00314189">
        <w:rPr>
          <w:rFonts w:cstheme="minorHAnsi"/>
          <w:lang w:val="en-GB"/>
        </w:rPr>
        <w:t>a person</w:t>
      </w:r>
      <w:r w:rsidRPr="00314189">
        <w:rPr>
          <w:rFonts w:cstheme="minorHAnsi"/>
          <w:lang w:val="en-GB"/>
        </w:rPr>
        <w:t xml:space="preserve"> can come back to life as something completely different</w:t>
      </w:r>
      <w:r w:rsidR="00B16829" w:rsidRPr="00314189">
        <w:rPr>
          <w:rFonts w:cstheme="minorHAnsi"/>
          <w:lang w:val="en-GB"/>
        </w:rPr>
        <w:t>,</w:t>
      </w:r>
      <w:r w:rsidRPr="00314189">
        <w:rPr>
          <w:rFonts w:cstheme="minorHAnsi"/>
          <w:lang w:val="en-GB"/>
        </w:rPr>
        <w:t xml:space="preserve"> but where Hindu</w:t>
      </w:r>
      <w:r w:rsidR="00B16829" w:rsidRPr="00314189">
        <w:rPr>
          <w:rFonts w:cstheme="minorHAnsi"/>
          <w:lang w:val="en-GB"/>
        </w:rPr>
        <w:t>ism</w:t>
      </w:r>
      <w:r w:rsidRPr="00314189">
        <w:rPr>
          <w:rFonts w:cstheme="minorHAnsi"/>
          <w:lang w:val="en-GB"/>
        </w:rPr>
        <w:t xml:space="preserve"> is concerned they believe in reincarnation of just humans</w:t>
      </w:r>
      <w:r w:rsidR="00B16829" w:rsidRPr="00314189">
        <w:rPr>
          <w:rFonts w:cstheme="minorHAnsi"/>
          <w:lang w:val="en-GB"/>
        </w:rPr>
        <w:t>,</w:t>
      </w:r>
      <w:r w:rsidRPr="00314189">
        <w:rPr>
          <w:rFonts w:cstheme="minorHAnsi"/>
          <w:lang w:val="en-GB"/>
        </w:rPr>
        <w:t xml:space="preserve"> </w:t>
      </w:r>
      <w:r w:rsidR="00B16829" w:rsidRPr="00314189">
        <w:rPr>
          <w:rFonts w:cstheme="minorHAnsi"/>
          <w:lang w:val="en-GB"/>
        </w:rPr>
        <w:t xml:space="preserve">whereas </w:t>
      </w:r>
      <w:r w:rsidRPr="00314189">
        <w:rPr>
          <w:rFonts w:cstheme="minorHAnsi"/>
          <w:lang w:val="en-GB"/>
        </w:rPr>
        <w:t>Buddh</w:t>
      </w:r>
      <w:r w:rsidR="00B16829" w:rsidRPr="00314189">
        <w:rPr>
          <w:rFonts w:cstheme="minorHAnsi"/>
          <w:lang w:val="en-GB"/>
        </w:rPr>
        <w:t>ism</w:t>
      </w:r>
      <w:r w:rsidRPr="00314189">
        <w:rPr>
          <w:rFonts w:cstheme="minorHAnsi"/>
          <w:lang w:val="en-GB"/>
        </w:rPr>
        <w:t xml:space="preserve"> believes you can come back as anything depending on your karma. </w:t>
      </w:r>
      <w:r w:rsidR="00C03A41" w:rsidRPr="00314189">
        <w:rPr>
          <w:rStyle w:val="FootnoteReference"/>
          <w:rFonts w:cstheme="minorHAnsi"/>
          <w:lang w:val="en-GB"/>
        </w:rPr>
        <w:footnoteReference w:id="30"/>
      </w:r>
    </w:p>
    <w:p w14:paraId="058A592E" w14:textId="77777777" w:rsidR="00477255" w:rsidRPr="00314189" w:rsidRDefault="00477255" w:rsidP="009D5315">
      <w:pPr>
        <w:pStyle w:val="NoSpacing"/>
        <w:rPr>
          <w:rFonts w:cstheme="minorHAnsi"/>
          <w:lang w:val="en-GB"/>
        </w:rPr>
      </w:pPr>
    </w:p>
    <w:p w14:paraId="278BF4E8" w14:textId="67AE9364" w:rsidR="00994923" w:rsidRPr="00314189" w:rsidRDefault="00994923" w:rsidP="009D5315">
      <w:pPr>
        <w:pStyle w:val="NoSpacing"/>
        <w:rPr>
          <w:rFonts w:cstheme="minorHAnsi"/>
          <w:lang w:val="en-GB"/>
        </w:rPr>
      </w:pPr>
      <w:r w:rsidRPr="00314189">
        <w:rPr>
          <w:rFonts w:cstheme="minorHAnsi"/>
          <w:lang w:val="en-GB"/>
        </w:rPr>
        <w:t xml:space="preserve">As a </w:t>
      </w:r>
      <w:r w:rsidR="00B16829" w:rsidRPr="00314189">
        <w:rPr>
          <w:rFonts w:cstheme="minorHAnsi"/>
          <w:lang w:val="en-GB"/>
        </w:rPr>
        <w:t>w</w:t>
      </w:r>
      <w:r w:rsidRPr="00314189">
        <w:rPr>
          <w:rFonts w:cstheme="minorHAnsi"/>
          <w:lang w:val="en-GB"/>
        </w:rPr>
        <w:t>hole</w:t>
      </w:r>
      <w:r w:rsidR="00B16829" w:rsidRPr="00314189">
        <w:rPr>
          <w:rFonts w:cstheme="minorHAnsi"/>
          <w:lang w:val="en-GB"/>
        </w:rPr>
        <w:t>,</w:t>
      </w:r>
      <w:r w:rsidRPr="00314189">
        <w:rPr>
          <w:rFonts w:cstheme="minorHAnsi"/>
          <w:lang w:val="en-GB"/>
        </w:rPr>
        <w:t xml:space="preserve"> Buddha aim</w:t>
      </w:r>
      <w:r w:rsidR="00B16829" w:rsidRPr="00314189">
        <w:rPr>
          <w:rFonts w:cstheme="minorHAnsi"/>
          <w:lang w:val="en-GB"/>
        </w:rPr>
        <w:t>ed</w:t>
      </w:r>
      <w:r w:rsidRPr="00314189">
        <w:rPr>
          <w:rFonts w:cstheme="minorHAnsi"/>
          <w:lang w:val="en-GB"/>
        </w:rPr>
        <w:t xml:space="preserve"> to teach and educate his followe</w:t>
      </w:r>
      <w:r w:rsidR="00B16829" w:rsidRPr="00314189">
        <w:rPr>
          <w:rFonts w:cstheme="minorHAnsi"/>
          <w:lang w:val="en-GB"/>
        </w:rPr>
        <w:t>rs</w:t>
      </w:r>
      <w:r w:rsidRPr="00314189">
        <w:rPr>
          <w:rFonts w:cstheme="minorHAnsi"/>
          <w:lang w:val="en-GB"/>
        </w:rPr>
        <w:t xml:space="preserve"> by leading them in the correct way to live life in order to get the full potential out o</w:t>
      </w:r>
      <w:r w:rsidR="00B16829" w:rsidRPr="00314189">
        <w:rPr>
          <w:rFonts w:cstheme="minorHAnsi"/>
          <w:lang w:val="en-GB"/>
        </w:rPr>
        <w:t>f</w:t>
      </w:r>
      <w:r w:rsidRPr="00314189">
        <w:rPr>
          <w:rFonts w:cstheme="minorHAnsi"/>
          <w:lang w:val="en-GB"/>
        </w:rPr>
        <w:t xml:space="preserve"> life. Buddha teaches one single most important fact, that “above all else, life deserves to be remembered, contemplated and understood”</w:t>
      </w:r>
      <w:r w:rsidRPr="00314189">
        <w:rPr>
          <w:rStyle w:val="FootnoteReference"/>
          <w:rFonts w:cstheme="minorHAnsi"/>
          <w:lang w:val="en-GB"/>
        </w:rPr>
        <w:footnoteReference w:id="31"/>
      </w:r>
      <w:r w:rsidR="00F54FF8" w:rsidRPr="00314189">
        <w:rPr>
          <w:rFonts w:cstheme="minorHAnsi"/>
          <w:lang w:val="en-GB"/>
        </w:rPr>
        <w:t xml:space="preserve">, </w:t>
      </w:r>
      <w:r w:rsidR="00B16829" w:rsidRPr="00314189">
        <w:rPr>
          <w:rFonts w:cstheme="minorHAnsi"/>
          <w:lang w:val="en-GB"/>
        </w:rPr>
        <w:t xml:space="preserve">and </w:t>
      </w:r>
      <w:r w:rsidR="00F54FF8" w:rsidRPr="00314189">
        <w:rPr>
          <w:rFonts w:cstheme="minorHAnsi"/>
          <w:lang w:val="en-GB"/>
        </w:rPr>
        <w:t>everything a person does</w:t>
      </w:r>
      <w:r w:rsidR="00B16829" w:rsidRPr="00314189">
        <w:rPr>
          <w:rFonts w:cstheme="minorHAnsi"/>
          <w:lang w:val="en-GB"/>
        </w:rPr>
        <w:t>,</w:t>
      </w:r>
      <w:r w:rsidR="00F54FF8" w:rsidRPr="00314189">
        <w:rPr>
          <w:rFonts w:cstheme="minorHAnsi"/>
          <w:lang w:val="en-GB"/>
        </w:rPr>
        <w:t xml:space="preserve"> no matter how small or big</w:t>
      </w:r>
      <w:r w:rsidR="00B16829" w:rsidRPr="00314189">
        <w:rPr>
          <w:rFonts w:cstheme="minorHAnsi"/>
          <w:lang w:val="en-GB"/>
        </w:rPr>
        <w:t>,</w:t>
      </w:r>
      <w:r w:rsidR="00F54FF8" w:rsidRPr="00314189">
        <w:rPr>
          <w:rFonts w:cstheme="minorHAnsi"/>
          <w:lang w:val="en-GB"/>
        </w:rPr>
        <w:t xml:space="preserve"> is noticed by those around us</w:t>
      </w:r>
      <w:r w:rsidR="00965FF9" w:rsidRPr="00314189">
        <w:rPr>
          <w:rFonts w:cstheme="minorHAnsi"/>
          <w:lang w:val="en-GB"/>
        </w:rPr>
        <w:t xml:space="preserve">. Some of </w:t>
      </w:r>
      <w:r w:rsidR="00F54FF8" w:rsidRPr="00314189">
        <w:rPr>
          <w:rFonts w:cstheme="minorHAnsi"/>
          <w:lang w:val="en-GB"/>
        </w:rPr>
        <w:t>Buddhism’s</w:t>
      </w:r>
      <w:r w:rsidR="00965FF9" w:rsidRPr="00314189">
        <w:rPr>
          <w:rFonts w:cstheme="minorHAnsi"/>
          <w:lang w:val="en-GB"/>
        </w:rPr>
        <w:t xml:space="preserve"> most </w:t>
      </w:r>
      <w:r w:rsidR="00F54FF8" w:rsidRPr="00314189">
        <w:rPr>
          <w:rFonts w:cstheme="minorHAnsi"/>
          <w:lang w:val="en-GB"/>
        </w:rPr>
        <w:t>profound</w:t>
      </w:r>
      <w:r w:rsidR="00965FF9" w:rsidRPr="00314189">
        <w:rPr>
          <w:rFonts w:cstheme="minorHAnsi"/>
          <w:lang w:val="en-GB"/>
        </w:rPr>
        <w:t xml:space="preserve"> teaching</w:t>
      </w:r>
      <w:r w:rsidR="00B16829" w:rsidRPr="00314189">
        <w:rPr>
          <w:rFonts w:cstheme="minorHAnsi"/>
          <w:lang w:val="en-GB"/>
        </w:rPr>
        <w:t>s</w:t>
      </w:r>
      <w:r w:rsidR="00965FF9" w:rsidRPr="00314189">
        <w:rPr>
          <w:rFonts w:cstheme="minorHAnsi"/>
          <w:lang w:val="en-GB"/>
        </w:rPr>
        <w:t xml:space="preserve"> man</w:t>
      </w:r>
      <w:r w:rsidR="00B16829" w:rsidRPr="00314189">
        <w:rPr>
          <w:rFonts w:cstheme="minorHAnsi"/>
          <w:lang w:val="en-GB"/>
        </w:rPr>
        <w:t>y</w:t>
      </w:r>
      <w:r w:rsidR="00965FF9" w:rsidRPr="00314189">
        <w:rPr>
          <w:rFonts w:cstheme="minorHAnsi"/>
          <w:lang w:val="en-GB"/>
        </w:rPr>
        <w:t xml:space="preserve"> be quite simple but at the same time they are full of guidance and </w:t>
      </w:r>
      <w:r w:rsidR="00F54FF8" w:rsidRPr="00314189">
        <w:rPr>
          <w:rFonts w:cstheme="minorHAnsi"/>
          <w:lang w:val="en-GB"/>
        </w:rPr>
        <w:t>wisdom</w:t>
      </w:r>
      <w:r w:rsidR="00965FF9" w:rsidRPr="00314189">
        <w:rPr>
          <w:rFonts w:cstheme="minorHAnsi"/>
          <w:lang w:val="en-GB"/>
        </w:rPr>
        <w:t xml:space="preserve"> that shows the way of life. One of </w:t>
      </w:r>
      <w:r w:rsidR="00F54FF8" w:rsidRPr="00314189">
        <w:rPr>
          <w:rFonts w:cstheme="minorHAnsi"/>
          <w:lang w:val="en-GB"/>
        </w:rPr>
        <w:t>Buddhism</w:t>
      </w:r>
      <w:r w:rsidR="00B16829" w:rsidRPr="00314189">
        <w:rPr>
          <w:rFonts w:cstheme="minorHAnsi"/>
          <w:lang w:val="en-GB"/>
        </w:rPr>
        <w:t>’s</w:t>
      </w:r>
      <w:r w:rsidR="00965FF9" w:rsidRPr="00314189">
        <w:rPr>
          <w:rFonts w:cstheme="minorHAnsi"/>
          <w:lang w:val="en-GB"/>
        </w:rPr>
        <w:t xml:space="preserve"> teaching is ‘mindfulness</w:t>
      </w:r>
      <w:r w:rsidR="00B16829" w:rsidRPr="00314189">
        <w:rPr>
          <w:rFonts w:cstheme="minorHAnsi"/>
          <w:lang w:val="en-GB"/>
        </w:rPr>
        <w:t xml:space="preserve">’ </w:t>
      </w:r>
      <w:r w:rsidR="00965FF9" w:rsidRPr="00314189">
        <w:rPr>
          <w:rFonts w:cstheme="minorHAnsi"/>
          <w:lang w:val="en-GB"/>
        </w:rPr>
        <w:t>- to be completely present in the life you are living and what you are doing’</w:t>
      </w:r>
      <w:r w:rsidR="00E165A0" w:rsidRPr="00314189">
        <w:rPr>
          <w:rStyle w:val="FootnoteReference"/>
          <w:rFonts w:cstheme="minorHAnsi"/>
          <w:lang w:val="en-GB"/>
        </w:rPr>
        <w:footnoteReference w:id="32"/>
      </w:r>
      <w:r w:rsidR="00965FF9" w:rsidRPr="00314189">
        <w:rPr>
          <w:rFonts w:cstheme="minorHAnsi"/>
          <w:lang w:val="en-GB"/>
        </w:rPr>
        <w:t xml:space="preserve"> </w:t>
      </w:r>
      <w:r w:rsidR="00B16829" w:rsidRPr="00314189">
        <w:rPr>
          <w:rFonts w:cstheme="minorHAnsi"/>
          <w:lang w:val="en-GB"/>
        </w:rPr>
        <w:t>which</w:t>
      </w:r>
      <w:r w:rsidR="00965FF9" w:rsidRPr="00314189">
        <w:rPr>
          <w:rFonts w:cstheme="minorHAnsi"/>
          <w:lang w:val="en-GB"/>
        </w:rPr>
        <w:t xml:space="preserve"> is very import</w:t>
      </w:r>
      <w:r w:rsidR="00B16829" w:rsidRPr="00314189">
        <w:rPr>
          <w:rFonts w:cstheme="minorHAnsi"/>
          <w:lang w:val="en-GB"/>
        </w:rPr>
        <w:t>ant</w:t>
      </w:r>
      <w:r w:rsidR="00965FF9" w:rsidRPr="00314189">
        <w:rPr>
          <w:rFonts w:cstheme="minorHAnsi"/>
          <w:lang w:val="en-GB"/>
        </w:rPr>
        <w:t xml:space="preserve"> and cannot be understated. The </w:t>
      </w:r>
      <w:r w:rsidR="00F54FF8" w:rsidRPr="00314189">
        <w:rPr>
          <w:rFonts w:cstheme="minorHAnsi"/>
          <w:lang w:val="en-GB"/>
        </w:rPr>
        <w:t>religion</w:t>
      </w:r>
      <w:r w:rsidR="00965FF9" w:rsidRPr="00314189">
        <w:rPr>
          <w:rFonts w:cstheme="minorHAnsi"/>
          <w:lang w:val="en-GB"/>
        </w:rPr>
        <w:t xml:space="preserve"> also says that you should be active and ambitious</w:t>
      </w:r>
      <w:r w:rsidR="00B16829" w:rsidRPr="00314189">
        <w:rPr>
          <w:rFonts w:cstheme="minorHAnsi"/>
          <w:lang w:val="en-GB"/>
        </w:rPr>
        <w:t>,</w:t>
      </w:r>
      <w:r w:rsidR="00965FF9" w:rsidRPr="00314189">
        <w:rPr>
          <w:rFonts w:cstheme="minorHAnsi"/>
          <w:lang w:val="en-GB"/>
        </w:rPr>
        <w:t xml:space="preserve"> you should seek understanding and knowledge </w:t>
      </w:r>
      <w:r w:rsidR="00B16829" w:rsidRPr="00314189">
        <w:rPr>
          <w:rFonts w:cstheme="minorHAnsi"/>
          <w:lang w:val="en-GB"/>
        </w:rPr>
        <w:t xml:space="preserve">and </w:t>
      </w:r>
      <w:r w:rsidR="00965FF9" w:rsidRPr="00314189">
        <w:rPr>
          <w:rFonts w:cstheme="minorHAnsi"/>
          <w:lang w:val="en-GB"/>
        </w:rPr>
        <w:t>this will help you find your place in the world</w:t>
      </w:r>
      <w:r w:rsidR="00B16829" w:rsidRPr="00314189">
        <w:rPr>
          <w:rFonts w:cstheme="minorHAnsi"/>
          <w:lang w:val="en-GB"/>
        </w:rPr>
        <w:t>. T</w:t>
      </w:r>
      <w:r w:rsidR="00965FF9" w:rsidRPr="00314189">
        <w:rPr>
          <w:rFonts w:cstheme="minorHAnsi"/>
          <w:lang w:val="en-GB"/>
        </w:rPr>
        <w:t xml:space="preserve">he more you do, the more you’ll discover your own unique peace and joy- and the more you’ll be able to let go of personal struggles. </w:t>
      </w:r>
      <w:r w:rsidR="00F54FF8" w:rsidRPr="00314189">
        <w:rPr>
          <w:rFonts w:cstheme="minorHAnsi"/>
          <w:lang w:val="en-GB"/>
        </w:rPr>
        <w:t xml:space="preserve"> It also very important in how you treat those around you because in turn the people closes</w:t>
      </w:r>
      <w:r w:rsidR="00B16829" w:rsidRPr="00314189">
        <w:rPr>
          <w:rFonts w:cstheme="minorHAnsi"/>
          <w:lang w:val="en-GB"/>
        </w:rPr>
        <w:t>t</w:t>
      </w:r>
      <w:r w:rsidR="00F54FF8" w:rsidRPr="00314189">
        <w:rPr>
          <w:rFonts w:cstheme="minorHAnsi"/>
          <w:lang w:val="en-GB"/>
        </w:rPr>
        <w:t xml:space="preserve"> to you will eventually influence you</w:t>
      </w:r>
      <w:r w:rsidR="00B16829" w:rsidRPr="00314189">
        <w:rPr>
          <w:rFonts w:cstheme="minorHAnsi"/>
          <w:lang w:val="en-GB"/>
        </w:rPr>
        <w:t>:</w:t>
      </w:r>
      <w:r w:rsidR="00F54FF8" w:rsidRPr="00314189">
        <w:rPr>
          <w:rFonts w:cstheme="minorHAnsi"/>
          <w:lang w:val="en-GB"/>
        </w:rPr>
        <w:t xml:space="preserve"> </w:t>
      </w:r>
      <w:r w:rsidR="003B6E6D" w:rsidRPr="00314189">
        <w:rPr>
          <w:rFonts w:cstheme="minorHAnsi"/>
          <w:lang w:val="en-GB"/>
        </w:rPr>
        <w:t>“Friends</w:t>
      </w:r>
      <w:r w:rsidR="00F54FF8" w:rsidRPr="00314189">
        <w:rPr>
          <w:rFonts w:cstheme="minorHAnsi"/>
          <w:lang w:val="en-GB"/>
        </w:rPr>
        <w:t>, family, co-workers, all imitate each other subconsciously and repeat these acts. In this way, we are all interconnected”</w:t>
      </w:r>
      <w:r w:rsidR="00E165A0" w:rsidRPr="00314189">
        <w:rPr>
          <w:rStyle w:val="FootnoteReference"/>
          <w:rFonts w:cstheme="minorHAnsi"/>
          <w:lang w:val="en-GB"/>
        </w:rPr>
        <w:footnoteReference w:id="33"/>
      </w:r>
      <w:r w:rsidR="00F54FF8" w:rsidRPr="00314189">
        <w:rPr>
          <w:rFonts w:cstheme="minorHAnsi"/>
          <w:lang w:val="en-GB"/>
        </w:rPr>
        <w:t xml:space="preserve">, you pick up mannerisms of the people you spend the most time with, </w:t>
      </w:r>
      <w:r w:rsidR="003B6E6D" w:rsidRPr="00314189">
        <w:rPr>
          <w:rFonts w:cstheme="minorHAnsi"/>
          <w:lang w:val="en-GB"/>
        </w:rPr>
        <w:t>and this</w:t>
      </w:r>
      <w:r w:rsidR="00F54FF8" w:rsidRPr="00314189">
        <w:rPr>
          <w:rFonts w:cstheme="minorHAnsi"/>
          <w:lang w:val="en-GB"/>
        </w:rPr>
        <w:t xml:space="preserve"> in </w:t>
      </w:r>
      <w:r w:rsidR="00B16829" w:rsidRPr="00314189">
        <w:rPr>
          <w:rFonts w:cstheme="minorHAnsi"/>
          <w:lang w:val="en-GB"/>
        </w:rPr>
        <w:t xml:space="preserve">turn </w:t>
      </w:r>
      <w:r w:rsidR="00F54FF8" w:rsidRPr="00314189">
        <w:rPr>
          <w:rFonts w:cstheme="minorHAnsi"/>
          <w:lang w:val="en-GB"/>
        </w:rPr>
        <w:t>shapes you to be the person you are.</w:t>
      </w:r>
    </w:p>
    <w:p w14:paraId="3F3F2ECA" w14:textId="77777777" w:rsidR="005642D9" w:rsidRPr="00314189" w:rsidRDefault="005642D9" w:rsidP="00DB3A9F">
      <w:pPr>
        <w:pStyle w:val="NoSpacing"/>
        <w:rPr>
          <w:rFonts w:cstheme="minorHAnsi"/>
          <w:lang w:val="en-GB"/>
        </w:rPr>
      </w:pPr>
    </w:p>
    <w:p w14:paraId="75F2D24C" w14:textId="6125294E" w:rsidR="006B3DDB" w:rsidRPr="00314189" w:rsidRDefault="00121150">
      <w:pPr>
        <w:rPr>
          <w:rFonts w:cstheme="minorHAnsi"/>
        </w:rPr>
      </w:pPr>
      <w:r w:rsidRPr="00314189">
        <w:rPr>
          <w:rFonts w:cstheme="minorHAnsi"/>
        </w:rPr>
        <w:t>The three teaching</w:t>
      </w:r>
      <w:r w:rsidR="00B16829" w:rsidRPr="00314189">
        <w:rPr>
          <w:rFonts w:cstheme="minorHAnsi"/>
        </w:rPr>
        <w:t>s</w:t>
      </w:r>
      <w:r w:rsidRPr="00314189">
        <w:rPr>
          <w:rFonts w:cstheme="minorHAnsi"/>
        </w:rPr>
        <w:t xml:space="preserve"> came together and </w:t>
      </w:r>
      <w:r w:rsidR="00B16829" w:rsidRPr="00314189">
        <w:rPr>
          <w:rFonts w:cstheme="minorHAnsi"/>
        </w:rPr>
        <w:t>are</w:t>
      </w:r>
      <w:r w:rsidRPr="00314189">
        <w:rPr>
          <w:rFonts w:cstheme="minorHAnsi"/>
        </w:rPr>
        <w:t xml:space="preserve"> seen as one by so many because it</w:t>
      </w:r>
      <w:r w:rsidR="00637230" w:rsidRPr="00314189">
        <w:rPr>
          <w:rFonts w:cstheme="minorHAnsi"/>
        </w:rPr>
        <w:t xml:space="preserve"> i</w:t>
      </w:r>
      <w:r w:rsidRPr="00314189">
        <w:rPr>
          <w:rFonts w:cstheme="minorHAnsi"/>
        </w:rPr>
        <w:t xml:space="preserve">s </w:t>
      </w:r>
      <w:r w:rsidR="00F54FF8" w:rsidRPr="00314189">
        <w:rPr>
          <w:rFonts w:cstheme="minorHAnsi"/>
        </w:rPr>
        <w:t>believed</w:t>
      </w:r>
      <w:r w:rsidRPr="00314189">
        <w:rPr>
          <w:rFonts w:cstheme="minorHAnsi"/>
        </w:rPr>
        <w:t xml:space="preserve"> that each religion individual</w:t>
      </w:r>
      <w:r w:rsidR="00637230" w:rsidRPr="00314189">
        <w:rPr>
          <w:rFonts w:cstheme="minorHAnsi"/>
        </w:rPr>
        <w:t>ly</w:t>
      </w:r>
      <w:r w:rsidRPr="00314189">
        <w:rPr>
          <w:rFonts w:cstheme="minorHAnsi"/>
        </w:rPr>
        <w:t xml:space="preserve"> focuses </w:t>
      </w:r>
      <w:r w:rsidR="00994923" w:rsidRPr="00314189">
        <w:rPr>
          <w:rFonts w:cstheme="minorHAnsi"/>
        </w:rPr>
        <w:t>too</w:t>
      </w:r>
      <w:r w:rsidRPr="00314189">
        <w:rPr>
          <w:rFonts w:cstheme="minorHAnsi"/>
        </w:rPr>
        <w:t xml:space="preserve"> much on certain aspects of life and people</w:t>
      </w:r>
      <w:r w:rsidR="00637230" w:rsidRPr="00314189">
        <w:rPr>
          <w:rFonts w:cstheme="minorHAnsi"/>
        </w:rPr>
        <w:t>’</w:t>
      </w:r>
      <w:r w:rsidRPr="00314189">
        <w:rPr>
          <w:rFonts w:cstheme="minorHAnsi"/>
        </w:rPr>
        <w:t>s existence</w:t>
      </w:r>
      <w:r w:rsidR="00637230" w:rsidRPr="00314189">
        <w:rPr>
          <w:rFonts w:cstheme="minorHAnsi"/>
        </w:rPr>
        <w:t>,</w:t>
      </w:r>
      <w:r w:rsidRPr="00314189">
        <w:rPr>
          <w:rFonts w:cstheme="minorHAnsi"/>
        </w:rPr>
        <w:t xml:space="preserve"> resulting in to</w:t>
      </w:r>
      <w:r w:rsidR="00637230" w:rsidRPr="00314189">
        <w:rPr>
          <w:rFonts w:cstheme="minorHAnsi"/>
        </w:rPr>
        <w:t>o</w:t>
      </w:r>
      <w:r w:rsidRPr="00314189">
        <w:rPr>
          <w:rFonts w:cstheme="minorHAnsi"/>
        </w:rPr>
        <w:t xml:space="preserve"> many unanswered questions. However in bring</w:t>
      </w:r>
      <w:r w:rsidR="00637230" w:rsidRPr="00314189">
        <w:rPr>
          <w:rFonts w:cstheme="minorHAnsi"/>
        </w:rPr>
        <w:t>ing</w:t>
      </w:r>
      <w:r w:rsidRPr="00314189">
        <w:rPr>
          <w:rFonts w:cstheme="minorHAnsi"/>
        </w:rPr>
        <w:t xml:space="preserve"> the three separate religions together it gives a person </w:t>
      </w:r>
      <w:r w:rsidR="00637230" w:rsidRPr="00314189">
        <w:rPr>
          <w:rFonts w:cstheme="minorHAnsi"/>
        </w:rPr>
        <w:t xml:space="preserve">a </w:t>
      </w:r>
      <w:r w:rsidRPr="00314189">
        <w:rPr>
          <w:rFonts w:cstheme="minorHAnsi"/>
        </w:rPr>
        <w:t>better understanding of life</w:t>
      </w:r>
      <w:r w:rsidR="00637230" w:rsidRPr="00314189">
        <w:rPr>
          <w:rFonts w:cstheme="minorHAnsi"/>
        </w:rPr>
        <w:t xml:space="preserve"> and</w:t>
      </w:r>
      <w:r w:rsidRPr="00314189">
        <w:rPr>
          <w:rFonts w:cstheme="minorHAnsi"/>
        </w:rPr>
        <w:t xml:space="preserve"> the world</w:t>
      </w:r>
      <w:r w:rsidR="00637230" w:rsidRPr="00314189">
        <w:rPr>
          <w:rFonts w:cstheme="minorHAnsi"/>
        </w:rPr>
        <w:t>,</w:t>
      </w:r>
      <w:r w:rsidRPr="00314189">
        <w:rPr>
          <w:rFonts w:cstheme="minorHAnsi"/>
        </w:rPr>
        <w:t xml:space="preserve"> and also </w:t>
      </w:r>
      <w:r w:rsidR="00637230" w:rsidRPr="00314189">
        <w:rPr>
          <w:rFonts w:cstheme="minorHAnsi"/>
        </w:rPr>
        <w:t>more questions</w:t>
      </w:r>
      <w:r w:rsidRPr="00314189">
        <w:rPr>
          <w:rFonts w:cstheme="minorHAnsi"/>
        </w:rPr>
        <w:t xml:space="preserve"> get answer</w:t>
      </w:r>
      <w:r w:rsidR="00637230" w:rsidRPr="00314189">
        <w:rPr>
          <w:rFonts w:cstheme="minorHAnsi"/>
        </w:rPr>
        <w:t>ed</w:t>
      </w:r>
      <w:r w:rsidRPr="00314189">
        <w:rPr>
          <w:rFonts w:cstheme="minorHAnsi"/>
        </w:rPr>
        <w:t xml:space="preserve"> by coming together and functioning as one.</w:t>
      </w:r>
      <w:r w:rsidR="00EA165A" w:rsidRPr="00314189">
        <w:rPr>
          <w:rFonts w:cstheme="minorHAnsi"/>
        </w:rPr>
        <w:t xml:space="preserve"> Even though the three religions a have </w:t>
      </w:r>
      <w:r w:rsidR="00772A24" w:rsidRPr="00314189">
        <w:rPr>
          <w:rFonts w:cstheme="minorHAnsi"/>
        </w:rPr>
        <w:t>slightly</w:t>
      </w:r>
      <w:r w:rsidR="00EA165A" w:rsidRPr="00314189">
        <w:rPr>
          <w:rFonts w:cstheme="minorHAnsi"/>
        </w:rPr>
        <w:t xml:space="preserve"> different </w:t>
      </w:r>
      <w:r w:rsidR="00772A24" w:rsidRPr="00314189">
        <w:rPr>
          <w:rFonts w:cstheme="minorHAnsi"/>
        </w:rPr>
        <w:t>understanding of life they still have similarities in the</w:t>
      </w:r>
      <w:r w:rsidR="00637230" w:rsidRPr="00314189">
        <w:rPr>
          <w:rFonts w:cstheme="minorHAnsi"/>
        </w:rPr>
        <w:t>ir</w:t>
      </w:r>
      <w:r w:rsidR="00772A24" w:rsidRPr="00314189">
        <w:rPr>
          <w:rFonts w:cstheme="minorHAnsi"/>
        </w:rPr>
        <w:t xml:space="preserve"> teachings and all three religions harmoniously co-exist together in the country.</w:t>
      </w:r>
    </w:p>
    <w:p w14:paraId="7F7AA26B" w14:textId="77777777" w:rsidR="00772A24" w:rsidRPr="00314189" w:rsidRDefault="00772A24">
      <w:pPr>
        <w:rPr>
          <w:rFonts w:cstheme="minorHAnsi"/>
        </w:rPr>
      </w:pPr>
    </w:p>
    <w:p w14:paraId="1EB5E9F8" w14:textId="77777777" w:rsidR="00772A24" w:rsidRPr="00314189" w:rsidRDefault="00772A24">
      <w:pPr>
        <w:rPr>
          <w:rFonts w:cstheme="minorHAnsi"/>
        </w:rPr>
      </w:pPr>
    </w:p>
    <w:p w14:paraId="43DD95C0" w14:textId="77777777" w:rsidR="00772A24" w:rsidRPr="00314189" w:rsidRDefault="00772A24">
      <w:pPr>
        <w:rPr>
          <w:rFonts w:cstheme="minorHAnsi"/>
        </w:rPr>
      </w:pPr>
    </w:p>
    <w:p w14:paraId="26C6CB9B" w14:textId="77777777" w:rsidR="00772A24" w:rsidRPr="00314189" w:rsidRDefault="00772A24">
      <w:pPr>
        <w:rPr>
          <w:rFonts w:cstheme="minorHAnsi"/>
        </w:rPr>
      </w:pPr>
    </w:p>
    <w:p w14:paraId="337DBF84" w14:textId="77777777" w:rsidR="00772A24" w:rsidRPr="00314189" w:rsidRDefault="00772A24">
      <w:pPr>
        <w:rPr>
          <w:rFonts w:cstheme="minorHAnsi"/>
        </w:rPr>
      </w:pPr>
    </w:p>
    <w:p w14:paraId="7A290C5B" w14:textId="77777777" w:rsidR="00772A24" w:rsidRPr="00314189" w:rsidRDefault="00772A24">
      <w:pPr>
        <w:rPr>
          <w:rFonts w:cstheme="minorHAnsi"/>
        </w:rPr>
      </w:pPr>
    </w:p>
    <w:p w14:paraId="13CC045C" w14:textId="77777777" w:rsidR="00772A24" w:rsidRPr="00314189" w:rsidRDefault="00772A24">
      <w:pPr>
        <w:rPr>
          <w:rFonts w:cstheme="minorHAnsi"/>
        </w:rPr>
      </w:pPr>
    </w:p>
    <w:p w14:paraId="14CFF64C" w14:textId="77777777" w:rsidR="00772A24" w:rsidRPr="00314189" w:rsidRDefault="00772A24">
      <w:pPr>
        <w:rPr>
          <w:rFonts w:cstheme="minorHAnsi"/>
        </w:rPr>
      </w:pPr>
    </w:p>
    <w:p w14:paraId="09286FEB" w14:textId="77777777" w:rsidR="00772A24" w:rsidRPr="00314189" w:rsidRDefault="00772A24">
      <w:pPr>
        <w:rPr>
          <w:rFonts w:cstheme="minorHAnsi"/>
        </w:rPr>
      </w:pPr>
    </w:p>
    <w:p w14:paraId="75792EB0" w14:textId="77777777" w:rsidR="00772A24" w:rsidRPr="00314189" w:rsidRDefault="00772A24">
      <w:pPr>
        <w:rPr>
          <w:rFonts w:cstheme="minorHAnsi"/>
        </w:rPr>
      </w:pPr>
      <w:bookmarkStart w:id="0" w:name="_GoBack"/>
      <w:bookmarkEnd w:id="0"/>
    </w:p>
    <w:p w14:paraId="35D042FD" w14:textId="53F3F7D3" w:rsidR="00314189" w:rsidRPr="00314189" w:rsidRDefault="00314189" w:rsidP="00314189">
      <w:pPr>
        <w:pStyle w:val="Heading2"/>
        <w:spacing w:before="0" w:beforeAutospacing="0"/>
        <w:rPr>
          <w:rFonts w:asciiTheme="minorHAnsi" w:hAnsiTheme="minorHAnsi" w:cstheme="minorHAnsi"/>
          <w:b w:val="0"/>
          <w:bCs w:val="0"/>
          <w:color w:val="000000"/>
          <w:sz w:val="22"/>
          <w:szCs w:val="22"/>
        </w:rPr>
      </w:pPr>
      <w:r>
        <w:rPr>
          <w:rFonts w:asciiTheme="minorHAnsi" w:hAnsiTheme="minorHAnsi" w:cstheme="minorHAnsi"/>
          <w:b w:val="0"/>
          <w:bCs w:val="0"/>
          <w:color w:val="000000"/>
          <w:sz w:val="22"/>
          <w:szCs w:val="22"/>
        </w:rPr>
        <w:lastRenderedPageBreak/>
        <w:t xml:space="preserve">Bibliography </w:t>
      </w:r>
    </w:p>
    <w:p w14:paraId="11A6BAAE" w14:textId="644A229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Accesstoinsight.org. (2018). </w:t>
      </w:r>
      <w:r w:rsidRPr="00314189">
        <w:rPr>
          <w:rFonts w:asciiTheme="minorHAnsi" w:hAnsiTheme="minorHAnsi" w:cstheme="minorHAnsi"/>
          <w:i/>
          <w:iCs/>
          <w:color w:val="000000"/>
          <w:sz w:val="22"/>
          <w:szCs w:val="22"/>
        </w:rPr>
        <w:t>Mahapañha Sutta: The Great Questions</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https://www.accesstoinsight.org/tipitaka/an/an10/an10.027x.nypo.html [Accessed 1 May 2018].</w:t>
      </w:r>
    </w:p>
    <w:p w14:paraId="445465B9" w14:textId="16CDF04A"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Accesstoinsight.org. (2018). </w:t>
      </w:r>
      <w:r w:rsidRPr="00314189">
        <w:rPr>
          <w:rFonts w:asciiTheme="minorHAnsi" w:hAnsiTheme="minorHAnsi" w:cstheme="minorHAnsi"/>
          <w:i/>
          <w:iCs/>
          <w:color w:val="000000"/>
          <w:sz w:val="22"/>
          <w:szCs w:val="22"/>
        </w:rPr>
        <w:t>The Four Nutriments of Life: An Anthology of Buddhist Texts</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https://www.accesstoinsight.org/lib/authors/nyanaponika/wheel105.html#text1 [Accessed 7 May 2018].</w:t>
      </w:r>
    </w:p>
    <w:p w14:paraId="74CF531B" w14:textId="7F00B18B"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Bbc.co.uk. (2018). </w:t>
      </w:r>
      <w:r w:rsidRPr="00314189">
        <w:rPr>
          <w:rFonts w:asciiTheme="minorHAnsi" w:hAnsiTheme="minorHAnsi" w:cstheme="minorHAnsi"/>
          <w:i/>
          <w:iCs/>
          <w:color w:val="000000"/>
          <w:sz w:val="22"/>
          <w:szCs w:val="22"/>
        </w:rPr>
        <w:t>BBC - Religion: Taoism</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http://www.bbc.co.uk/religion/religions/taoism/ [Accessed 27 Apr. 2018].</w:t>
      </w:r>
    </w:p>
    <w:p w14:paraId="50B41809"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Bush, R. (1977). </w:t>
      </w:r>
      <w:r w:rsidRPr="00314189">
        <w:rPr>
          <w:rFonts w:asciiTheme="minorHAnsi" w:hAnsiTheme="minorHAnsi" w:cstheme="minorHAnsi"/>
          <w:i/>
          <w:iCs/>
          <w:color w:val="000000"/>
          <w:sz w:val="22"/>
          <w:szCs w:val="22"/>
        </w:rPr>
        <w:t>Religion in China</w:t>
      </w:r>
      <w:r w:rsidRPr="00314189">
        <w:rPr>
          <w:rFonts w:asciiTheme="minorHAnsi" w:hAnsiTheme="minorHAnsi" w:cstheme="minorHAnsi"/>
          <w:color w:val="000000"/>
          <w:sz w:val="22"/>
          <w:szCs w:val="22"/>
        </w:rPr>
        <w:t>. Niles, Ill.: Argus Communications.</w:t>
      </w:r>
    </w:p>
    <w:p w14:paraId="280AFA65" w14:textId="45C29A88"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Encyclopedia Britannica. (2018). </w:t>
      </w:r>
      <w:r w:rsidRPr="00314189">
        <w:rPr>
          <w:rFonts w:asciiTheme="minorHAnsi" w:hAnsiTheme="minorHAnsi" w:cstheme="minorHAnsi"/>
          <w:i/>
          <w:iCs/>
          <w:color w:val="000000"/>
          <w:sz w:val="22"/>
          <w:szCs w:val="22"/>
        </w:rPr>
        <w:t>Ren | Chinese philosophy</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https://www.britannica.com/topic/ren [Accessed 1 May 2018].</w:t>
      </w:r>
    </w:p>
    <w:p w14:paraId="4834C876"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Lopez, D. (1996). </w:t>
      </w:r>
      <w:r w:rsidRPr="00314189">
        <w:rPr>
          <w:rFonts w:asciiTheme="minorHAnsi" w:hAnsiTheme="minorHAnsi" w:cstheme="minorHAnsi"/>
          <w:i/>
          <w:iCs/>
          <w:color w:val="000000"/>
          <w:sz w:val="22"/>
          <w:szCs w:val="22"/>
        </w:rPr>
        <w:t>Religions of China in practice</w:t>
      </w:r>
      <w:r w:rsidRPr="00314189">
        <w:rPr>
          <w:rFonts w:asciiTheme="minorHAnsi" w:hAnsiTheme="minorHAnsi" w:cstheme="minorHAnsi"/>
          <w:color w:val="000000"/>
          <w:sz w:val="22"/>
          <w:szCs w:val="22"/>
        </w:rPr>
        <w:t>. Princeton: Princeton Univ. Press.</w:t>
      </w:r>
    </w:p>
    <w:p w14:paraId="2BFB338E"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Noss, D. and Grangaard, B. (2008). </w:t>
      </w:r>
      <w:r w:rsidRPr="00314189">
        <w:rPr>
          <w:rFonts w:asciiTheme="minorHAnsi" w:hAnsiTheme="minorHAnsi" w:cstheme="minorHAnsi"/>
          <w:i/>
          <w:iCs/>
          <w:color w:val="000000"/>
          <w:sz w:val="22"/>
          <w:szCs w:val="22"/>
        </w:rPr>
        <w:t>A history of the world's religions</w:t>
      </w:r>
      <w:r w:rsidRPr="00314189">
        <w:rPr>
          <w:rFonts w:asciiTheme="minorHAnsi" w:hAnsiTheme="minorHAnsi" w:cstheme="minorHAnsi"/>
          <w:color w:val="000000"/>
          <w:sz w:val="22"/>
          <w:szCs w:val="22"/>
        </w:rPr>
        <w:t>. Upper Saddle River, N.J.: Pearson Prentice Hall.</w:t>
      </w:r>
    </w:p>
    <w:p w14:paraId="5EF59C83" w14:textId="3D4AB158"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Oxford Dictionaries | English. (2018). </w:t>
      </w:r>
      <w:r w:rsidRPr="00314189">
        <w:rPr>
          <w:rFonts w:asciiTheme="minorHAnsi" w:hAnsiTheme="minorHAnsi" w:cstheme="minorHAnsi"/>
          <w:i/>
          <w:iCs/>
          <w:color w:val="000000"/>
          <w:sz w:val="22"/>
          <w:szCs w:val="22"/>
        </w:rPr>
        <w:t>Taoism | Definition of Taoism in US English by Oxford Dictionaries</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https://en.oxforddictionaries.com/definition/us/taoism [Accessed 7 May 2018].</w:t>
      </w:r>
    </w:p>
    <w:p w14:paraId="0F8223D6" w14:textId="6D26A1CE"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Oxford Dictionaries. (2018). </w:t>
      </w:r>
      <w:r w:rsidRPr="00314189">
        <w:rPr>
          <w:rFonts w:asciiTheme="minorHAnsi" w:hAnsiTheme="minorHAnsi" w:cstheme="minorHAnsi"/>
          <w:i/>
          <w:iCs/>
          <w:color w:val="000000"/>
          <w:sz w:val="22"/>
          <w:szCs w:val="22"/>
        </w:rPr>
        <w:t xml:space="preserve">Oxford Dictionaries | </w:t>
      </w:r>
      <w:r w:rsidRPr="00314189">
        <w:rPr>
          <w:rFonts w:asciiTheme="minorHAnsi" w:hAnsiTheme="minorHAnsi" w:cstheme="minorHAnsi"/>
          <w:i/>
          <w:iCs/>
          <w:color w:val="000000"/>
          <w:sz w:val="22"/>
          <w:szCs w:val="22"/>
        </w:rPr>
        <w:t>the</w:t>
      </w:r>
      <w:r w:rsidRPr="00314189">
        <w:rPr>
          <w:rFonts w:asciiTheme="minorHAnsi" w:hAnsiTheme="minorHAnsi" w:cstheme="minorHAnsi"/>
          <w:i/>
          <w:iCs/>
          <w:color w:val="000000"/>
          <w:sz w:val="22"/>
          <w:szCs w:val="22"/>
        </w:rPr>
        <w:t xml:space="preserve"> World's Most Trusted Dictionary Provider</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https://www.oxforddictionaries.com/ [Accessed 1 May 2018].</w:t>
      </w:r>
    </w:p>
    <w:p w14:paraId="0EA57ED8"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Paracka, D. (2012). China's Three Teachings and the Relationship of Heaven, Earth and Humanity. </w:t>
      </w:r>
      <w:r w:rsidRPr="00314189">
        <w:rPr>
          <w:rFonts w:asciiTheme="minorHAnsi" w:hAnsiTheme="minorHAnsi" w:cstheme="minorHAnsi"/>
          <w:i/>
          <w:iCs/>
          <w:color w:val="000000"/>
          <w:sz w:val="22"/>
          <w:szCs w:val="22"/>
        </w:rPr>
        <w:t>Worldviews: Global Religions, Culture, and Ecology</w:t>
      </w:r>
      <w:r w:rsidRPr="00314189">
        <w:rPr>
          <w:rFonts w:asciiTheme="minorHAnsi" w:hAnsiTheme="minorHAnsi" w:cstheme="minorHAnsi"/>
          <w:color w:val="000000"/>
          <w:sz w:val="22"/>
          <w:szCs w:val="22"/>
        </w:rPr>
        <w:t>, 16(1), pp.73-98.</w:t>
      </w:r>
    </w:p>
    <w:p w14:paraId="7DFFDD7C" w14:textId="53E801C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Sivana East. (2018). </w:t>
      </w:r>
      <w:r w:rsidRPr="00314189">
        <w:rPr>
          <w:rFonts w:asciiTheme="minorHAnsi" w:hAnsiTheme="minorHAnsi" w:cstheme="minorHAnsi"/>
          <w:i/>
          <w:iCs/>
          <w:color w:val="000000"/>
          <w:sz w:val="22"/>
          <w:szCs w:val="22"/>
        </w:rPr>
        <w:t>The Top 5 Buddhist Teachings That Will Change Your Life</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https://blog.sivanaspirit.com/buddhist-teachings-change-your-life/ [Accessed 7 May 2018].</w:t>
      </w:r>
    </w:p>
    <w:p w14:paraId="5BE0E704"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Soothill, W. (1951). </w:t>
      </w:r>
      <w:r w:rsidRPr="00314189">
        <w:rPr>
          <w:rFonts w:asciiTheme="minorHAnsi" w:hAnsiTheme="minorHAnsi" w:cstheme="minorHAnsi"/>
          <w:i/>
          <w:iCs/>
          <w:color w:val="000000"/>
          <w:sz w:val="22"/>
          <w:szCs w:val="22"/>
        </w:rPr>
        <w:t>The three religions of China</w:t>
      </w:r>
      <w:r w:rsidRPr="00314189">
        <w:rPr>
          <w:rFonts w:asciiTheme="minorHAnsi" w:hAnsiTheme="minorHAnsi" w:cstheme="minorHAnsi"/>
          <w:color w:val="000000"/>
          <w:sz w:val="22"/>
          <w:szCs w:val="22"/>
        </w:rPr>
        <w:t>. London: Oxford University Press.</w:t>
      </w:r>
    </w:p>
    <w:p w14:paraId="5E0B5FCA"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Thompson, L. (n.d.). </w:t>
      </w:r>
      <w:r w:rsidRPr="00314189">
        <w:rPr>
          <w:rFonts w:asciiTheme="minorHAnsi" w:hAnsiTheme="minorHAnsi" w:cstheme="minorHAnsi"/>
          <w:i/>
          <w:iCs/>
          <w:color w:val="000000"/>
          <w:sz w:val="22"/>
          <w:szCs w:val="22"/>
        </w:rPr>
        <w:t>Chinese religion</w:t>
      </w:r>
      <w:r w:rsidRPr="00314189">
        <w:rPr>
          <w:rFonts w:asciiTheme="minorHAnsi" w:hAnsiTheme="minorHAnsi" w:cstheme="minorHAnsi"/>
          <w:color w:val="000000"/>
          <w:sz w:val="22"/>
          <w:szCs w:val="22"/>
        </w:rPr>
        <w:t>. Belmont [u.a.]: Wadsworth.</w:t>
      </w:r>
    </w:p>
    <w:p w14:paraId="7566B254" w14:textId="36FD7AAA"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 xml:space="preserve">Xinzhong, Y. (2014). Spirituality of </w:t>
      </w:r>
      <w:r w:rsidRPr="00314189">
        <w:rPr>
          <w:rFonts w:asciiTheme="minorHAnsi" w:hAnsiTheme="minorHAnsi" w:cstheme="minorHAnsi"/>
          <w:color w:val="000000"/>
          <w:sz w:val="22"/>
          <w:szCs w:val="22"/>
        </w:rPr>
        <w:t>nourishing</w:t>
      </w:r>
      <w:r w:rsidRPr="00314189">
        <w:rPr>
          <w:rFonts w:asciiTheme="minorHAnsi" w:hAnsiTheme="minorHAnsi" w:cstheme="minorHAnsi"/>
          <w:color w:val="000000"/>
          <w:sz w:val="22"/>
          <w:szCs w:val="22"/>
        </w:rPr>
        <w:t xml:space="preserve"> life in theBook of Mengzi. </w:t>
      </w:r>
      <w:r w:rsidRPr="00314189">
        <w:rPr>
          <w:rFonts w:asciiTheme="minorHAnsi" w:hAnsiTheme="minorHAnsi" w:cstheme="minorHAnsi"/>
          <w:i/>
          <w:iCs/>
          <w:color w:val="000000"/>
          <w:sz w:val="22"/>
          <w:szCs w:val="22"/>
        </w:rPr>
        <w:t>Journal of Chinese Philosophy</w:t>
      </w:r>
      <w:r w:rsidRPr="00314189">
        <w:rPr>
          <w:rFonts w:asciiTheme="minorHAnsi" w:hAnsiTheme="minorHAnsi" w:cstheme="minorHAnsi"/>
          <w:color w:val="000000"/>
          <w:sz w:val="22"/>
          <w:szCs w:val="22"/>
        </w:rPr>
        <w:t>, 41(S1), pp.740-751.</w:t>
      </w:r>
    </w:p>
    <w:p w14:paraId="7FD43A92"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Yao, X. (2000). </w:t>
      </w:r>
      <w:r w:rsidRPr="00314189">
        <w:rPr>
          <w:rFonts w:asciiTheme="minorHAnsi" w:hAnsiTheme="minorHAnsi" w:cstheme="minorHAnsi"/>
          <w:i/>
          <w:iCs/>
          <w:color w:val="000000"/>
          <w:sz w:val="22"/>
          <w:szCs w:val="22"/>
        </w:rPr>
        <w:t>An introduction to Confucianism</w:t>
      </w:r>
      <w:r w:rsidRPr="00314189">
        <w:rPr>
          <w:rFonts w:asciiTheme="minorHAnsi" w:hAnsiTheme="minorHAnsi" w:cstheme="minorHAnsi"/>
          <w:color w:val="000000"/>
          <w:sz w:val="22"/>
          <w:szCs w:val="22"/>
        </w:rPr>
        <w:t>. New York: Cambridge University Press.</w:t>
      </w:r>
    </w:p>
    <w:p w14:paraId="2BB3E5E9" w14:textId="77777777" w:rsidR="00314189" w:rsidRPr="00314189" w:rsidRDefault="00314189" w:rsidP="00314189">
      <w:pPr>
        <w:pStyle w:val="Heading2"/>
        <w:spacing w:before="0" w:beforeAutospacing="0"/>
        <w:rPr>
          <w:rFonts w:asciiTheme="minorHAnsi" w:hAnsiTheme="minorHAnsi" w:cstheme="minorHAnsi"/>
          <w:b w:val="0"/>
          <w:bCs w:val="0"/>
          <w:color w:val="000000"/>
          <w:sz w:val="22"/>
          <w:szCs w:val="22"/>
        </w:rPr>
      </w:pPr>
      <w:r w:rsidRPr="00314189">
        <w:rPr>
          <w:rFonts w:asciiTheme="minorHAnsi" w:hAnsiTheme="minorHAnsi" w:cstheme="minorHAnsi"/>
          <w:b w:val="0"/>
          <w:bCs w:val="0"/>
          <w:color w:val="000000"/>
          <w:sz w:val="22"/>
          <w:szCs w:val="22"/>
        </w:rPr>
        <w:t>References</w:t>
      </w:r>
    </w:p>
    <w:p w14:paraId="2F87DC89" w14:textId="7C7EC703"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ChartsBin. (2018). </w:t>
      </w:r>
      <w:r w:rsidRPr="00314189">
        <w:rPr>
          <w:rFonts w:asciiTheme="minorHAnsi" w:hAnsiTheme="minorHAnsi" w:cstheme="minorHAnsi"/>
          <w:i/>
          <w:iCs/>
          <w:color w:val="000000"/>
          <w:sz w:val="22"/>
          <w:szCs w:val="22"/>
        </w:rPr>
        <w:t>Confucianism Adherents by Country</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http://chartsbin.com/view/6uq [Accessed 7 May 2018].</w:t>
      </w:r>
    </w:p>
    <w:p w14:paraId="0A2432CA" w14:textId="3EE6DBFA"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Iep.utm.edu. (2018). </w:t>
      </w:r>
      <w:r w:rsidRPr="00314189">
        <w:rPr>
          <w:rFonts w:asciiTheme="minorHAnsi" w:hAnsiTheme="minorHAnsi" w:cstheme="minorHAnsi"/>
          <w:i/>
          <w:iCs/>
          <w:color w:val="000000"/>
          <w:sz w:val="22"/>
          <w:szCs w:val="22"/>
        </w:rPr>
        <w:t>Daoist Philosophy | Internet Encyclopedia of Philosophy</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http://www.iep.utm.edu/daoism/ [Accessed 1 May 2018].</w:t>
      </w:r>
    </w:p>
    <w:p w14:paraId="29BD19A5" w14:textId="2C130A02"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InfoPlease. (2018). </w:t>
      </w:r>
      <w:r w:rsidRPr="00314189">
        <w:rPr>
          <w:rFonts w:asciiTheme="minorHAnsi" w:hAnsiTheme="minorHAnsi" w:cstheme="minorHAnsi"/>
          <w:i/>
          <w:iCs/>
          <w:color w:val="000000"/>
          <w:sz w:val="22"/>
          <w:szCs w:val="22"/>
        </w:rPr>
        <w:t>World Religions</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https://www.infoplease.com/world/countries-world/world-religions [Accessed 1 May 2018].</w:t>
      </w:r>
    </w:p>
    <w:p w14:paraId="568D9380"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Klostermaier, K. (1999). </w:t>
      </w:r>
      <w:r w:rsidRPr="00314189">
        <w:rPr>
          <w:rFonts w:asciiTheme="minorHAnsi" w:hAnsiTheme="minorHAnsi" w:cstheme="minorHAnsi"/>
          <w:i/>
          <w:iCs/>
          <w:color w:val="000000"/>
          <w:sz w:val="22"/>
          <w:szCs w:val="22"/>
        </w:rPr>
        <w:t>A short introduction to Buddhism</w:t>
      </w:r>
      <w:r w:rsidRPr="00314189">
        <w:rPr>
          <w:rFonts w:asciiTheme="minorHAnsi" w:hAnsiTheme="minorHAnsi" w:cstheme="minorHAnsi"/>
          <w:color w:val="000000"/>
          <w:sz w:val="22"/>
          <w:szCs w:val="22"/>
        </w:rPr>
        <w:t>. Oxford: Oneworld.</w:t>
      </w:r>
    </w:p>
    <w:p w14:paraId="1060770F"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lastRenderedPageBreak/>
        <w:t>Laozi and Hinton, D. (2015). </w:t>
      </w:r>
      <w:r w:rsidRPr="00314189">
        <w:rPr>
          <w:rFonts w:asciiTheme="minorHAnsi" w:hAnsiTheme="minorHAnsi" w:cstheme="minorHAnsi"/>
          <w:i/>
          <w:iCs/>
          <w:color w:val="000000"/>
          <w:sz w:val="22"/>
          <w:szCs w:val="22"/>
        </w:rPr>
        <w:t>Tao Te Ching</w:t>
      </w:r>
      <w:r w:rsidRPr="00314189">
        <w:rPr>
          <w:rFonts w:asciiTheme="minorHAnsi" w:hAnsiTheme="minorHAnsi" w:cstheme="minorHAnsi"/>
          <w:color w:val="000000"/>
          <w:sz w:val="22"/>
          <w:szCs w:val="22"/>
        </w:rPr>
        <w:t>. Berkeley, CA: Counterpoint.</w:t>
      </w:r>
    </w:p>
    <w:p w14:paraId="5FC440F5" w14:textId="7F94EEDB"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Study.com. (2018). </w:t>
      </w:r>
      <w:r w:rsidRPr="00314189">
        <w:rPr>
          <w:rFonts w:asciiTheme="minorHAnsi" w:hAnsiTheme="minorHAnsi" w:cstheme="minorHAnsi"/>
          <w:i/>
          <w:iCs/>
          <w:color w:val="000000"/>
          <w:sz w:val="22"/>
          <w:szCs w:val="22"/>
        </w:rPr>
        <w:t>Jen, Li, and the Five Relationships of Confucianism - Video &amp; Lesson Transcript | Study.com</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Available at: https://study.com/academy/lesson/jen-li-and-the-five-relationships-of-confucianism.html [Accessed 19 Apr. 2018].</w:t>
      </w:r>
    </w:p>
    <w:p w14:paraId="06FCCDED" w14:textId="798B14CF"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Walter, D. (2018). </w:t>
      </w:r>
      <w:r w:rsidRPr="00314189">
        <w:rPr>
          <w:rFonts w:asciiTheme="minorHAnsi" w:hAnsiTheme="minorHAnsi" w:cstheme="minorHAnsi"/>
          <w:i/>
          <w:iCs/>
          <w:color w:val="000000"/>
          <w:sz w:val="22"/>
          <w:szCs w:val="22"/>
        </w:rPr>
        <w:t>The Tao Te Ching by Laozi: ancient wisdom for modern times</w:t>
      </w:r>
      <w:r w:rsidRPr="00314189">
        <w:rPr>
          <w:rFonts w:asciiTheme="minorHAnsi" w:hAnsiTheme="minorHAnsi" w:cstheme="minorHAnsi"/>
          <w:color w:val="000000"/>
          <w:sz w:val="22"/>
          <w:szCs w:val="22"/>
        </w:rPr>
        <w:t>. [</w:t>
      </w:r>
      <w:r w:rsidRPr="00314189">
        <w:rPr>
          <w:rFonts w:asciiTheme="minorHAnsi" w:hAnsiTheme="minorHAnsi" w:cstheme="minorHAnsi"/>
          <w:color w:val="000000"/>
          <w:sz w:val="22"/>
          <w:szCs w:val="22"/>
        </w:rPr>
        <w:t>Online</w:t>
      </w:r>
      <w:r w:rsidRPr="00314189">
        <w:rPr>
          <w:rFonts w:asciiTheme="minorHAnsi" w:hAnsiTheme="minorHAnsi" w:cstheme="minorHAnsi"/>
          <w:color w:val="000000"/>
          <w:sz w:val="22"/>
          <w:szCs w:val="22"/>
        </w:rPr>
        <w:t>] the Guardian. Available at: https://www.theguardian.com/books/2013/dec/27/comfort-reading-tao-te-ching-laozi [Accessed 19 Apr. 2018].</w:t>
      </w:r>
    </w:p>
    <w:p w14:paraId="2B74A530" w14:textId="77777777" w:rsidR="00314189" w:rsidRPr="00314189" w:rsidRDefault="00314189" w:rsidP="00314189">
      <w:pPr>
        <w:pStyle w:val="NormalWeb"/>
        <w:spacing w:before="0" w:beforeAutospacing="0" w:after="180" w:afterAutospacing="0"/>
        <w:ind w:left="450" w:hanging="450"/>
        <w:rPr>
          <w:rFonts w:asciiTheme="minorHAnsi" w:hAnsiTheme="minorHAnsi" w:cstheme="minorHAnsi"/>
          <w:color w:val="000000"/>
          <w:sz w:val="22"/>
          <w:szCs w:val="22"/>
        </w:rPr>
      </w:pPr>
      <w:r w:rsidRPr="00314189">
        <w:rPr>
          <w:rFonts w:asciiTheme="minorHAnsi" w:hAnsiTheme="minorHAnsi" w:cstheme="minorHAnsi"/>
          <w:color w:val="000000"/>
          <w:sz w:val="22"/>
          <w:szCs w:val="22"/>
        </w:rPr>
        <w:t>Zuo, J. (1991). Political Religion: The Case of the Cultural Revolution in China. </w:t>
      </w:r>
      <w:r w:rsidRPr="00314189">
        <w:rPr>
          <w:rFonts w:asciiTheme="minorHAnsi" w:hAnsiTheme="minorHAnsi" w:cstheme="minorHAnsi"/>
          <w:i/>
          <w:iCs/>
          <w:color w:val="000000"/>
          <w:sz w:val="22"/>
          <w:szCs w:val="22"/>
        </w:rPr>
        <w:t>Sociological Analysis</w:t>
      </w:r>
      <w:r w:rsidRPr="00314189">
        <w:rPr>
          <w:rFonts w:asciiTheme="minorHAnsi" w:hAnsiTheme="minorHAnsi" w:cstheme="minorHAnsi"/>
          <w:color w:val="000000"/>
          <w:sz w:val="22"/>
          <w:szCs w:val="22"/>
        </w:rPr>
        <w:t>, 52(1), p.99.</w:t>
      </w:r>
    </w:p>
    <w:p w14:paraId="60AA0C34" w14:textId="77777777" w:rsidR="00C03A41" w:rsidRPr="00314189" w:rsidRDefault="00C03A41">
      <w:pPr>
        <w:rPr>
          <w:rFonts w:cstheme="minorHAnsi"/>
        </w:rPr>
      </w:pPr>
    </w:p>
    <w:p w14:paraId="76A32272" w14:textId="77777777" w:rsidR="00C03A41" w:rsidRPr="00314189" w:rsidRDefault="00C03A41">
      <w:pPr>
        <w:rPr>
          <w:rFonts w:cstheme="minorHAnsi"/>
        </w:rPr>
      </w:pPr>
    </w:p>
    <w:p w14:paraId="6B6D5D68" w14:textId="77777777" w:rsidR="00C03A41" w:rsidRPr="00314189" w:rsidRDefault="00C03A41">
      <w:pPr>
        <w:rPr>
          <w:rFonts w:cstheme="minorHAnsi"/>
        </w:rPr>
      </w:pPr>
    </w:p>
    <w:p w14:paraId="5DA5517F" w14:textId="77777777" w:rsidR="00C03A41" w:rsidRPr="00314189" w:rsidRDefault="00C03A41">
      <w:pPr>
        <w:rPr>
          <w:rFonts w:cstheme="minorHAnsi"/>
        </w:rPr>
      </w:pPr>
    </w:p>
    <w:p w14:paraId="2A345293" w14:textId="77777777" w:rsidR="00C03A41" w:rsidRPr="00314189" w:rsidRDefault="00C03A41">
      <w:pPr>
        <w:rPr>
          <w:rFonts w:cstheme="minorHAnsi"/>
        </w:rPr>
      </w:pPr>
    </w:p>
    <w:p w14:paraId="34509849" w14:textId="77777777" w:rsidR="00C03A41" w:rsidRPr="00314189" w:rsidRDefault="00C03A41">
      <w:pPr>
        <w:rPr>
          <w:rFonts w:cstheme="minorHAnsi"/>
        </w:rPr>
      </w:pPr>
    </w:p>
    <w:p w14:paraId="12EEFBEB" w14:textId="77777777" w:rsidR="00C03A41" w:rsidRPr="00314189" w:rsidRDefault="00C03A41">
      <w:pPr>
        <w:rPr>
          <w:rFonts w:cstheme="minorHAnsi"/>
        </w:rPr>
      </w:pPr>
    </w:p>
    <w:p w14:paraId="75432036" w14:textId="77777777" w:rsidR="00C03A41" w:rsidRPr="00314189" w:rsidRDefault="00C03A41">
      <w:pPr>
        <w:rPr>
          <w:rFonts w:cstheme="minorHAnsi"/>
        </w:rPr>
      </w:pPr>
    </w:p>
    <w:p w14:paraId="2B37C083" w14:textId="77777777" w:rsidR="00C03A41" w:rsidRPr="00314189" w:rsidRDefault="00C03A41">
      <w:pPr>
        <w:rPr>
          <w:rFonts w:cstheme="minorHAnsi"/>
        </w:rPr>
      </w:pPr>
    </w:p>
    <w:p w14:paraId="14E13609" w14:textId="77777777" w:rsidR="00C03A41" w:rsidRPr="00314189" w:rsidRDefault="00C03A41">
      <w:pPr>
        <w:rPr>
          <w:rFonts w:cstheme="minorHAnsi"/>
        </w:rPr>
      </w:pPr>
    </w:p>
    <w:p w14:paraId="1EE2C5F2" w14:textId="77777777" w:rsidR="00C03A41" w:rsidRPr="00314189" w:rsidRDefault="00C03A41">
      <w:pPr>
        <w:rPr>
          <w:rFonts w:cstheme="minorHAnsi"/>
        </w:rPr>
      </w:pPr>
    </w:p>
    <w:p w14:paraId="7CD0A41C" w14:textId="77777777" w:rsidR="00C03A41" w:rsidRPr="00314189" w:rsidRDefault="00C03A41">
      <w:pPr>
        <w:rPr>
          <w:rFonts w:cstheme="minorHAnsi"/>
        </w:rPr>
      </w:pPr>
    </w:p>
    <w:p w14:paraId="6B34C626" w14:textId="77777777" w:rsidR="00C03A41" w:rsidRPr="00314189" w:rsidRDefault="00C03A41">
      <w:pPr>
        <w:rPr>
          <w:rFonts w:cstheme="minorHAnsi"/>
        </w:rPr>
      </w:pPr>
    </w:p>
    <w:p w14:paraId="62A282EF" w14:textId="77777777" w:rsidR="00C03A41" w:rsidRPr="00314189" w:rsidRDefault="00C03A41">
      <w:pPr>
        <w:rPr>
          <w:rFonts w:cstheme="minorHAnsi"/>
        </w:rPr>
      </w:pPr>
    </w:p>
    <w:p w14:paraId="0F85F0A8" w14:textId="77777777" w:rsidR="00C03A41" w:rsidRPr="00314189" w:rsidRDefault="00C03A41">
      <w:pPr>
        <w:rPr>
          <w:rFonts w:cstheme="minorHAnsi"/>
        </w:rPr>
      </w:pPr>
    </w:p>
    <w:p w14:paraId="206E0ABD" w14:textId="77777777" w:rsidR="00C03A41" w:rsidRPr="00314189" w:rsidRDefault="00C03A41">
      <w:pPr>
        <w:rPr>
          <w:rFonts w:cstheme="minorHAnsi"/>
        </w:rPr>
      </w:pPr>
    </w:p>
    <w:p w14:paraId="4501170A" w14:textId="77777777" w:rsidR="00772A24" w:rsidRPr="00314189" w:rsidRDefault="00772A24">
      <w:pPr>
        <w:rPr>
          <w:rFonts w:cstheme="minorHAnsi"/>
        </w:rPr>
      </w:pPr>
    </w:p>
    <w:p w14:paraId="4B731553" w14:textId="77777777" w:rsidR="00772A24" w:rsidRPr="00314189" w:rsidRDefault="00772A24">
      <w:pPr>
        <w:rPr>
          <w:rFonts w:cstheme="minorHAnsi"/>
        </w:rPr>
      </w:pPr>
    </w:p>
    <w:sectPr w:rsidR="00772A24" w:rsidRPr="003141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92AE98" w14:textId="77777777" w:rsidR="009635D9" w:rsidRDefault="009635D9" w:rsidP="00DB3A9F">
      <w:pPr>
        <w:spacing w:after="0" w:line="240" w:lineRule="auto"/>
      </w:pPr>
      <w:r>
        <w:separator/>
      </w:r>
    </w:p>
  </w:endnote>
  <w:endnote w:type="continuationSeparator" w:id="0">
    <w:p w14:paraId="384BBF62" w14:textId="77777777" w:rsidR="009635D9" w:rsidRDefault="009635D9" w:rsidP="00DB3A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Tahoma"/>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E87DC6" w14:textId="77777777" w:rsidR="009635D9" w:rsidRDefault="009635D9" w:rsidP="00DB3A9F">
      <w:pPr>
        <w:spacing w:after="0" w:line="240" w:lineRule="auto"/>
      </w:pPr>
      <w:r>
        <w:separator/>
      </w:r>
    </w:p>
  </w:footnote>
  <w:footnote w:type="continuationSeparator" w:id="0">
    <w:p w14:paraId="2BB2B555" w14:textId="77777777" w:rsidR="009635D9" w:rsidRDefault="009635D9" w:rsidP="00DB3A9F">
      <w:pPr>
        <w:spacing w:after="0" w:line="240" w:lineRule="auto"/>
      </w:pPr>
      <w:r>
        <w:continuationSeparator/>
      </w:r>
    </w:p>
  </w:footnote>
  <w:footnote w:id="1">
    <w:p w14:paraId="66B19421" w14:textId="1DA313B3" w:rsidR="00713DA2" w:rsidRPr="00314189" w:rsidRDefault="00713DA2">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C03A41" w:rsidRPr="00314189">
        <w:rPr>
          <w:rFonts w:ascii="Open Sans" w:hAnsi="Open Sans" w:cs="Open Sans"/>
          <w:color w:val="808080" w:themeColor="background1" w:themeShade="80"/>
          <w:shd w:val="clear" w:color="auto" w:fill="FFFFFF"/>
        </w:rPr>
        <w:t>(Zuo, 1991)</w:t>
      </w:r>
    </w:p>
  </w:footnote>
  <w:footnote w:id="2">
    <w:p w14:paraId="161BF94E" w14:textId="741C55F6" w:rsidR="00713DA2" w:rsidRPr="00314189" w:rsidRDefault="00713DA2">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C03A41" w:rsidRPr="00314189">
        <w:rPr>
          <w:rFonts w:ascii="Open Sans" w:hAnsi="Open Sans" w:cs="Open Sans"/>
          <w:color w:val="808080" w:themeColor="background1" w:themeShade="80"/>
          <w:shd w:val="clear" w:color="auto" w:fill="FFFFFF"/>
        </w:rPr>
        <w:t>(InfoPlease, 2018)</w:t>
      </w:r>
      <w:r w:rsidR="00C03A41" w:rsidRPr="00314189">
        <w:rPr>
          <w:rFonts w:ascii="Open Sans" w:hAnsi="Open Sans" w:cs="Open Sans"/>
          <w:color w:val="808080" w:themeColor="background1" w:themeShade="80"/>
          <w:shd w:val="clear" w:color="auto" w:fill="FFFFFF"/>
        </w:rPr>
        <w:t xml:space="preserve"> </w:t>
      </w:r>
    </w:p>
  </w:footnote>
  <w:footnote w:id="3">
    <w:p w14:paraId="08686235" w14:textId="6829D66B" w:rsidR="00713DA2" w:rsidRPr="00314189" w:rsidRDefault="00713DA2">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00C03A41" w:rsidRPr="00314189">
        <w:rPr>
          <w:rFonts w:ascii="Open Sans" w:hAnsi="Open Sans" w:cs="Open Sans"/>
          <w:color w:val="808080" w:themeColor="background1" w:themeShade="80"/>
          <w:shd w:val="clear" w:color="auto" w:fill="FFFFFF"/>
        </w:rPr>
        <w:t>(Soothill, 1951)</w:t>
      </w:r>
    </w:p>
  </w:footnote>
  <w:footnote w:id="4">
    <w:p w14:paraId="179383A9" w14:textId="7D9A33F9" w:rsidR="000A5086" w:rsidRPr="00314189" w:rsidRDefault="000A5086" w:rsidP="00DB3A9F">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C03A41" w:rsidRPr="00314189">
        <w:rPr>
          <w:rStyle w:val="Strong"/>
          <w:rFonts w:ascii="Open Sans" w:hAnsi="Open Sans" w:cs="Open Sans"/>
          <w:b w:val="0"/>
          <w:color w:val="808080" w:themeColor="background1" w:themeShade="80"/>
          <w:shd w:val="clear" w:color="auto" w:fill="FFFFFF"/>
        </w:rPr>
        <w:t> </w:t>
      </w:r>
      <w:r w:rsidR="00C03A41" w:rsidRPr="00314189">
        <w:rPr>
          <w:rStyle w:val="selectable"/>
          <w:rFonts w:ascii="Open Sans" w:hAnsi="Open Sans" w:cs="Open Sans"/>
          <w:color w:val="808080" w:themeColor="background1" w:themeShade="80"/>
          <w:shd w:val="clear" w:color="auto" w:fill="FFFFFF"/>
        </w:rPr>
        <w:t>(Noss and Grangaard, 2008)</w:t>
      </w:r>
    </w:p>
  </w:footnote>
  <w:footnote w:id="5">
    <w:p w14:paraId="10133652" w14:textId="014E8E58" w:rsidR="00713DA2" w:rsidRPr="00314189" w:rsidRDefault="00713DA2">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C03A41" w:rsidRPr="00314189">
        <w:rPr>
          <w:rFonts w:ascii="Open Sans" w:hAnsi="Open Sans" w:cs="Open Sans"/>
          <w:color w:val="808080" w:themeColor="background1" w:themeShade="80"/>
          <w:shd w:val="clear" w:color="auto" w:fill="FFFFFF"/>
        </w:rPr>
        <w:t>(Soothill, 1951)</w:t>
      </w:r>
    </w:p>
  </w:footnote>
  <w:footnote w:id="6">
    <w:p w14:paraId="112E99E7" w14:textId="6CEB1CCC" w:rsidR="000A5086" w:rsidRPr="00314189" w:rsidRDefault="000A5086" w:rsidP="00DB3A9F">
      <w:pPr>
        <w:pStyle w:val="FootnoteText"/>
        <w:rPr>
          <w:rFonts w:ascii="Open Sans" w:hAnsi="Open Sans" w:cs="Open Sans"/>
          <w:color w:val="808080" w:themeColor="background1" w:themeShade="80"/>
          <w:lang w:val="en-US"/>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B11B50" w:rsidRPr="00314189">
        <w:rPr>
          <w:rStyle w:val="Strong"/>
          <w:rFonts w:ascii="Open Sans" w:hAnsi="Open Sans" w:cs="Open Sans"/>
          <w:b w:val="0"/>
          <w:color w:val="808080" w:themeColor="background1" w:themeShade="80"/>
          <w:shd w:val="clear" w:color="auto" w:fill="FFFFFF"/>
        </w:rPr>
        <w:t> </w:t>
      </w:r>
      <w:r w:rsidR="00C03A41" w:rsidRPr="00314189">
        <w:rPr>
          <w:rStyle w:val="Strong"/>
          <w:rFonts w:ascii="Open Sans" w:hAnsi="Open Sans" w:cs="Open Sans"/>
          <w:b w:val="0"/>
          <w:color w:val="808080" w:themeColor="background1" w:themeShade="80"/>
          <w:shd w:val="clear" w:color="auto" w:fill="FFFFFF"/>
        </w:rPr>
        <w:t>(</w:t>
      </w:r>
      <w:r w:rsidR="00C03A41" w:rsidRPr="00314189">
        <w:rPr>
          <w:rStyle w:val="selectable"/>
          <w:rFonts w:ascii="Open Sans" w:hAnsi="Open Sans" w:cs="Open Sans"/>
          <w:color w:val="808080" w:themeColor="background1" w:themeShade="80"/>
          <w:shd w:val="clear" w:color="auto" w:fill="FFFFFF"/>
        </w:rPr>
        <w:t xml:space="preserve">Lopez, D. </w:t>
      </w:r>
      <w:r w:rsidR="00B11B50" w:rsidRPr="00314189">
        <w:rPr>
          <w:rStyle w:val="selectable"/>
          <w:rFonts w:ascii="Open Sans" w:hAnsi="Open Sans" w:cs="Open Sans"/>
          <w:color w:val="808080" w:themeColor="background1" w:themeShade="80"/>
          <w:shd w:val="clear" w:color="auto" w:fill="FFFFFF"/>
        </w:rPr>
        <w:t>1996</w:t>
      </w:r>
      <w:r w:rsidR="00C03A41" w:rsidRPr="00314189">
        <w:rPr>
          <w:rStyle w:val="selectable"/>
          <w:rFonts w:ascii="Open Sans" w:hAnsi="Open Sans" w:cs="Open Sans"/>
          <w:color w:val="808080" w:themeColor="background1" w:themeShade="80"/>
          <w:shd w:val="clear" w:color="auto" w:fill="FFFFFF"/>
        </w:rPr>
        <w:t>)</w:t>
      </w:r>
    </w:p>
  </w:footnote>
  <w:footnote w:id="7">
    <w:p w14:paraId="43D2EC8A" w14:textId="2F008D9B" w:rsidR="000A5086" w:rsidRPr="00314189" w:rsidRDefault="000A5086" w:rsidP="00DB3A9F">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B11B50" w:rsidRPr="00314189">
        <w:rPr>
          <w:rStyle w:val="Strong"/>
          <w:rFonts w:ascii="Open Sans" w:hAnsi="Open Sans" w:cs="Open Sans"/>
          <w:b w:val="0"/>
          <w:color w:val="808080" w:themeColor="background1" w:themeShade="80"/>
          <w:shd w:val="clear" w:color="auto" w:fill="FFFFFF"/>
        </w:rPr>
        <w:t> </w:t>
      </w:r>
      <w:r w:rsidR="00C03A41" w:rsidRPr="00314189">
        <w:rPr>
          <w:rStyle w:val="Strong"/>
          <w:rFonts w:ascii="Open Sans" w:hAnsi="Open Sans" w:cs="Open Sans"/>
          <w:b w:val="0"/>
          <w:color w:val="808080" w:themeColor="background1" w:themeShade="80"/>
          <w:shd w:val="clear" w:color="auto" w:fill="FFFFFF"/>
        </w:rPr>
        <w:t>(</w:t>
      </w:r>
      <w:r w:rsidR="00C03A41" w:rsidRPr="00314189">
        <w:rPr>
          <w:rStyle w:val="selectable"/>
          <w:rFonts w:ascii="Open Sans" w:hAnsi="Open Sans" w:cs="Open Sans"/>
          <w:color w:val="808080" w:themeColor="background1" w:themeShade="80"/>
          <w:shd w:val="clear" w:color="auto" w:fill="FFFFFF"/>
        </w:rPr>
        <w:t>Lopez, D. 1996)</w:t>
      </w:r>
    </w:p>
  </w:footnote>
  <w:footnote w:id="8">
    <w:p w14:paraId="28279AFB" w14:textId="79D73868" w:rsidR="00713DA2" w:rsidRPr="00314189" w:rsidRDefault="00713DA2">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C03A41" w:rsidRPr="00314189">
        <w:rPr>
          <w:rFonts w:ascii="Open Sans" w:hAnsi="Open Sans" w:cs="Open Sans"/>
          <w:color w:val="808080" w:themeColor="background1" w:themeShade="80"/>
          <w:shd w:val="clear" w:color="auto" w:fill="FFFFFF"/>
        </w:rPr>
        <w:t>(Oxford Dictionaries | English, 2018)</w:t>
      </w:r>
      <w:r w:rsidR="00C03A41" w:rsidRPr="00314189">
        <w:rPr>
          <w:rFonts w:ascii="Open Sans" w:hAnsi="Open Sans" w:cs="Open Sans"/>
          <w:color w:val="808080" w:themeColor="background1" w:themeShade="80"/>
          <w:shd w:val="clear" w:color="auto" w:fill="FFFFFF"/>
        </w:rPr>
        <w:t xml:space="preserve"> </w:t>
      </w:r>
    </w:p>
  </w:footnote>
  <w:footnote w:id="9">
    <w:p w14:paraId="0DC937C3" w14:textId="3DECF115" w:rsidR="000A5086" w:rsidRPr="00314189" w:rsidRDefault="000A5086" w:rsidP="00DB3A9F">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shd w:val="clear" w:color="auto" w:fill="FFFFFF"/>
        </w:rPr>
        <w:t>(Yao, 2000)</w:t>
      </w:r>
    </w:p>
  </w:footnote>
  <w:footnote w:id="10">
    <w:p w14:paraId="7B6CEE35" w14:textId="74F80DFA" w:rsidR="000A5086" w:rsidRPr="00314189" w:rsidRDefault="000A5086" w:rsidP="00DB3A9F">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shd w:val="clear" w:color="auto" w:fill="FFFFFF"/>
        </w:rPr>
        <w:t>(ChartsBin, 2018)</w:t>
      </w:r>
    </w:p>
  </w:footnote>
  <w:footnote w:id="11">
    <w:p w14:paraId="1953C82B" w14:textId="0F5311C0" w:rsidR="007E3658" w:rsidRPr="00314189" w:rsidRDefault="007E3658">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shd w:val="clear" w:color="auto" w:fill="FFFFFF"/>
        </w:rPr>
        <w:t>(Yao, 2000)</w:t>
      </w:r>
    </w:p>
  </w:footnote>
  <w:footnote w:id="12">
    <w:p w14:paraId="1CFB5434" w14:textId="6681C256" w:rsidR="00772A24" w:rsidRPr="00314189" w:rsidRDefault="00772A24">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rPr>
        <w:t>(</w:t>
      </w:r>
      <w:r w:rsidR="00262C08" w:rsidRPr="00314189">
        <w:rPr>
          <w:rFonts w:ascii="Open Sans" w:hAnsi="Open Sans" w:cs="Open Sans"/>
          <w:color w:val="808080" w:themeColor="background1" w:themeShade="80"/>
          <w:shd w:val="clear" w:color="auto" w:fill="FFFFFF"/>
        </w:rPr>
        <w:t>Encyclopedia Britannica, 2018)</w:t>
      </w:r>
    </w:p>
  </w:footnote>
  <w:footnote w:id="13">
    <w:p w14:paraId="0057D41E" w14:textId="341E42A4" w:rsidR="007E3658" w:rsidRPr="00314189" w:rsidRDefault="007E3658">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shd w:val="clear" w:color="auto" w:fill="FFFFFF"/>
        </w:rPr>
        <w:t>(Yao, 2000)</w:t>
      </w:r>
    </w:p>
  </w:footnote>
  <w:footnote w:id="14">
    <w:p w14:paraId="6E4ED006" w14:textId="375CA0CF" w:rsidR="007E3658" w:rsidRPr="00314189" w:rsidRDefault="007E3658" w:rsidP="007E3658">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shd w:val="clear" w:color="auto" w:fill="FFFFFF"/>
        </w:rPr>
        <w:t>(Yao, 2000)</w:t>
      </w:r>
    </w:p>
  </w:footnote>
  <w:footnote w:id="15">
    <w:p w14:paraId="0F95C378" w14:textId="5487DCCB" w:rsidR="007E3658" w:rsidRPr="00314189" w:rsidRDefault="007E3658">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rPr>
        <w:t>(</w:t>
      </w:r>
      <w:r w:rsidR="00262C08" w:rsidRPr="00314189">
        <w:rPr>
          <w:rFonts w:ascii="Open Sans" w:hAnsi="Open Sans" w:cs="Open Sans"/>
          <w:color w:val="808080" w:themeColor="background1" w:themeShade="80"/>
          <w:shd w:val="clear" w:color="auto" w:fill="FFFFFF"/>
        </w:rPr>
        <w:t>Study.com 2018)</w:t>
      </w:r>
    </w:p>
  </w:footnote>
  <w:footnote w:id="16">
    <w:p w14:paraId="70DA068F" w14:textId="0340F72F" w:rsidR="000A5086" w:rsidRPr="00314189" w:rsidRDefault="000A5086" w:rsidP="005642D9">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rPr>
        <w:t>(</w:t>
      </w:r>
      <w:r w:rsidR="00B11B50" w:rsidRPr="00314189">
        <w:rPr>
          <w:rFonts w:ascii="Open Sans" w:hAnsi="Open Sans" w:cs="Open Sans"/>
          <w:color w:val="808080" w:themeColor="background1" w:themeShade="80"/>
          <w:shd w:val="clear" w:color="auto" w:fill="FFFFFF"/>
        </w:rPr>
        <w:t>B</w:t>
      </w:r>
      <w:r w:rsidR="00262C08" w:rsidRPr="00314189">
        <w:rPr>
          <w:rFonts w:ascii="Open Sans" w:hAnsi="Open Sans" w:cs="Open Sans"/>
          <w:color w:val="808080" w:themeColor="background1" w:themeShade="80"/>
          <w:shd w:val="clear" w:color="auto" w:fill="FFFFFF"/>
        </w:rPr>
        <w:t>bc.co.uk 2018)</w:t>
      </w:r>
    </w:p>
  </w:footnote>
  <w:footnote w:id="17">
    <w:p w14:paraId="773A9A93" w14:textId="7280DA7A" w:rsidR="000A5086" w:rsidRPr="00314189" w:rsidRDefault="000A5086" w:rsidP="009D5315">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262C08" w:rsidRPr="00314189">
        <w:rPr>
          <w:rFonts w:ascii="Open Sans" w:hAnsi="Open Sans" w:cs="Open Sans"/>
          <w:color w:val="808080" w:themeColor="background1" w:themeShade="80"/>
        </w:rPr>
        <w:t>(</w:t>
      </w:r>
      <w:r w:rsidR="00262C08" w:rsidRPr="00314189">
        <w:rPr>
          <w:rFonts w:ascii="Open Sans" w:hAnsi="Open Sans" w:cs="Open Sans"/>
          <w:color w:val="808080" w:themeColor="background1" w:themeShade="80"/>
          <w:shd w:val="clear" w:color="auto" w:fill="FFFFFF"/>
        </w:rPr>
        <w:t>Oxford Dictionaries | English 2018)</w:t>
      </w:r>
    </w:p>
  </w:footnote>
  <w:footnote w:id="18">
    <w:p w14:paraId="707A029B" w14:textId="507B2F7E" w:rsidR="000A5086" w:rsidRPr="00314189" w:rsidRDefault="000A5086">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00262C08"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262C08" w:rsidRPr="00314189">
        <w:rPr>
          <w:rFonts w:ascii="Open Sans" w:hAnsi="Open Sans" w:cs="Open Sans"/>
          <w:color w:val="808080" w:themeColor="background1" w:themeShade="80"/>
        </w:rPr>
        <w:t>Yzola, A. (2018)</w:t>
      </w:r>
    </w:p>
  </w:footnote>
  <w:footnote w:id="19">
    <w:p w14:paraId="0AFE7BED" w14:textId="20D9CB3E" w:rsidR="007E3658" w:rsidRPr="00314189" w:rsidRDefault="007E3658">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262C08" w:rsidRPr="00314189">
        <w:rPr>
          <w:rFonts w:ascii="Open Sans" w:hAnsi="Open Sans" w:cs="Open Sans"/>
          <w:color w:val="808080" w:themeColor="background1" w:themeShade="80"/>
          <w:shd w:val="clear" w:color="auto" w:fill="FFFFFF"/>
        </w:rPr>
        <w:t>Walter, D. (2018)</w:t>
      </w:r>
    </w:p>
  </w:footnote>
  <w:footnote w:id="20">
    <w:p w14:paraId="162DFF1E" w14:textId="044F2DC0" w:rsidR="00D31533" w:rsidRPr="00314189" w:rsidRDefault="00D31533">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Style w:val="Strong"/>
          <w:rFonts w:ascii="Open Sans" w:hAnsi="Open Sans" w:cs="Open Sans"/>
          <w:b w:val="0"/>
          <w:color w:val="808080" w:themeColor="background1" w:themeShade="80"/>
          <w:shd w:val="clear" w:color="auto" w:fill="FFFFFF"/>
        </w:rPr>
        <w:t> </w:t>
      </w:r>
      <w:r w:rsidR="00314189" w:rsidRPr="00314189">
        <w:rPr>
          <w:rStyle w:val="Strong"/>
          <w:rFonts w:ascii="Open Sans" w:hAnsi="Open Sans" w:cs="Open Sans"/>
          <w:b w:val="0"/>
          <w:color w:val="808080" w:themeColor="background1" w:themeShade="80"/>
          <w:shd w:val="clear" w:color="auto" w:fill="FFFFFF"/>
        </w:rPr>
        <w:t>(</w:t>
      </w:r>
      <w:r w:rsidR="00262C08" w:rsidRPr="00314189">
        <w:rPr>
          <w:rStyle w:val="selectable"/>
          <w:rFonts w:ascii="Open Sans" w:hAnsi="Open Sans" w:cs="Open Sans"/>
          <w:color w:val="808080" w:themeColor="background1" w:themeShade="80"/>
          <w:shd w:val="clear" w:color="auto" w:fill="FFFFFF"/>
        </w:rPr>
        <w:t>Bush, R. (1977)</w:t>
      </w:r>
    </w:p>
  </w:footnote>
  <w:footnote w:id="21">
    <w:p w14:paraId="1A0AC915" w14:textId="44241210" w:rsidR="00D31533" w:rsidRPr="00314189" w:rsidRDefault="00D31533">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262C08" w:rsidRPr="00314189">
        <w:rPr>
          <w:rFonts w:ascii="Open Sans" w:hAnsi="Open Sans" w:cs="Open Sans"/>
          <w:color w:val="808080" w:themeColor="background1" w:themeShade="80"/>
          <w:shd w:val="clear" w:color="auto" w:fill="FFFFFF"/>
        </w:rPr>
        <w:t>Iep.utm.edu. (2018)</w:t>
      </w:r>
    </w:p>
  </w:footnote>
  <w:footnote w:id="22">
    <w:p w14:paraId="15C5E0E7" w14:textId="36D5D38B" w:rsidR="00D31533" w:rsidRPr="00314189" w:rsidRDefault="00D31533">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Pr="00314189">
        <w:rPr>
          <w:rFonts w:ascii="Open Sans" w:hAnsi="Open Sans" w:cs="Open Sans"/>
          <w:color w:val="808080" w:themeColor="background1" w:themeShade="80"/>
          <w:shd w:val="clear" w:color="auto" w:fill="FFFFFF"/>
        </w:rPr>
        <w:t>Iep.utm.edu. (2018)</w:t>
      </w:r>
    </w:p>
  </w:footnote>
  <w:footnote w:id="23">
    <w:p w14:paraId="13C2DFC2" w14:textId="44214C45" w:rsidR="000A5086" w:rsidRPr="00314189" w:rsidRDefault="000A5086">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Pr="00314189">
        <w:rPr>
          <w:rStyle w:val="HTMLCite"/>
          <w:rFonts w:ascii="Open Sans" w:hAnsi="Open Sans" w:cs="Open Sans"/>
          <w:color w:val="808080" w:themeColor="background1" w:themeShade="80"/>
        </w:rPr>
        <w:t>Chan, Alan (2013)</w:t>
      </w:r>
    </w:p>
  </w:footnote>
  <w:footnote w:id="24">
    <w:p w14:paraId="1E920B41" w14:textId="29E2FEA1" w:rsidR="00C03A41" w:rsidRPr="00314189" w:rsidRDefault="00C03A41">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Style w:val="Strong"/>
          <w:rFonts w:ascii="Open Sans" w:hAnsi="Open Sans" w:cs="Open Sans"/>
          <w:b w:val="0"/>
          <w:color w:val="808080" w:themeColor="background1" w:themeShade="80"/>
          <w:shd w:val="clear" w:color="auto" w:fill="FFFFFF"/>
        </w:rPr>
        <w:t>(</w:t>
      </w:r>
      <w:r w:rsidRPr="00314189">
        <w:rPr>
          <w:rStyle w:val="selectable"/>
          <w:rFonts w:ascii="Open Sans" w:hAnsi="Open Sans" w:cs="Open Sans"/>
          <w:color w:val="808080" w:themeColor="background1" w:themeShade="80"/>
          <w:shd w:val="clear" w:color="auto" w:fill="FFFFFF"/>
        </w:rPr>
        <w:t>Laozi and Hinton, D. (2015)</w:t>
      </w:r>
    </w:p>
  </w:footnote>
  <w:footnote w:id="25">
    <w:p w14:paraId="360EDB3C" w14:textId="576B3E12" w:rsidR="000A5086" w:rsidRPr="00314189" w:rsidRDefault="000A5086" w:rsidP="000A5086">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B11B50" w:rsidRPr="00314189">
        <w:rPr>
          <w:rFonts w:ascii="Open Sans" w:hAnsi="Open Sans" w:cs="Open Sans"/>
          <w:color w:val="808080" w:themeColor="background1" w:themeShade="80"/>
          <w:shd w:val="clear" w:color="auto" w:fill="FFFFFF"/>
        </w:rPr>
        <w:t>Thompson, L. n.d.)</w:t>
      </w:r>
    </w:p>
  </w:footnote>
  <w:footnote w:id="26">
    <w:p w14:paraId="72FD6AC1" w14:textId="48392A0E" w:rsidR="00E165A0" w:rsidRPr="00314189" w:rsidRDefault="00E165A0">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314189" w:rsidRPr="00314189">
        <w:rPr>
          <w:rFonts w:ascii="Open Sans" w:hAnsi="Open Sans" w:cs="Open Sans"/>
          <w:color w:val="808080" w:themeColor="background1" w:themeShade="80"/>
          <w:shd w:val="clear" w:color="auto" w:fill="FFFFFF"/>
        </w:rPr>
        <w:t xml:space="preserve">Thompson, L. </w:t>
      </w:r>
      <w:r w:rsidRPr="00314189">
        <w:rPr>
          <w:rFonts w:ascii="Open Sans" w:hAnsi="Open Sans" w:cs="Open Sans"/>
          <w:color w:val="808080" w:themeColor="background1" w:themeShade="80"/>
          <w:shd w:val="clear" w:color="auto" w:fill="FFFFFF"/>
        </w:rPr>
        <w:t>n.d.)</w:t>
      </w:r>
    </w:p>
  </w:footnote>
  <w:footnote w:id="27">
    <w:p w14:paraId="01C2B45B" w14:textId="540F3C0B" w:rsidR="00D31533" w:rsidRPr="00314189" w:rsidRDefault="00D31533">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Pr="00314189">
        <w:rPr>
          <w:rFonts w:ascii="Open Sans" w:hAnsi="Open Sans" w:cs="Open Sans"/>
          <w:color w:val="808080" w:themeColor="background1" w:themeShade="80"/>
          <w:shd w:val="clear" w:color="auto" w:fill="FFFFFF"/>
        </w:rPr>
        <w:t>Klostermaier, K</w:t>
      </w:r>
      <w:r w:rsidR="00314189" w:rsidRPr="00314189">
        <w:rPr>
          <w:rFonts w:ascii="Open Sans" w:hAnsi="Open Sans" w:cs="Open Sans"/>
          <w:color w:val="808080" w:themeColor="background1" w:themeShade="80"/>
          <w:shd w:val="clear" w:color="auto" w:fill="FFFFFF"/>
        </w:rPr>
        <w:t xml:space="preserve">, </w:t>
      </w:r>
      <w:r w:rsidRPr="00314189">
        <w:rPr>
          <w:rFonts w:ascii="Open Sans" w:hAnsi="Open Sans" w:cs="Open Sans"/>
          <w:color w:val="808080" w:themeColor="background1" w:themeShade="80"/>
          <w:shd w:val="clear" w:color="auto" w:fill="FFFFFF"/>
        </w:rPr>
        <w:t>1999</w:t>
      </w:r>
    </w:p>
  </w:footnote>
  <w:footnote w:id="28">
    <w:p w14:paraId="4B1E01AE" w14:textId="677F4D7B" w:rsidR="00C03A41" w:rsidRPr="00314189" w:rsidRDefault="00C03A41">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Pr="00314189">
        <w:rPr>
          <w:rFonts w:ascii="Open Sans" w:hAnsi="Open Sans" w:cs="Open Sans"/>
          <w:color w:val="808080" w:themeColor="background1" w:themeShade="80"/>
          <w:shd w:val="clear" w:color="auto" w:fill="FFFFFF"/>
        </w:rPr>
        <w:t>Klostermaier, K</w:t>
      </w:r>
      <w:r w:rsidR="00314189" w:rsidRPr="00314189">
        <w:rPr>
          <w:rFonts w:ascii="Open Sans" w:hAnsi="Open Sans" w:cs="Open Sans"/>
          <w:color w:val="808080" w:themeColor="background1" w:themeShade="80"/>
          <w:shd w:val="clear" w:color="auto" w:fill="FFFFFF"/>
        </w:rPr>
        <w:t xml:space="preserve">, </w:t>
      </w:r>
      <w:r w:rsidRPr="00314189">
        <w:rPr>
          <w:rFonts w:ascii="Open Sans" w:hAnsi="Open Sans" w:cs="Open Sans"/>
          <w:color w:val="808080" w:themeColor="background1" w:themeShade="80"/>
          <w:shd w:val="clear" w:color="auto" w:fill="FFFFFF"/>
        </w:rPr>
        <w:t>1999)</w:t>
      </w:r>
    </w:p>
  </w:footnote>
  <w:footnote w:id="29">
    <w:p w14:paraId="7EC9C7BC" w14:textId="19CC5F92" w:rsidR="00C03A41" w:rsidRPr="00314189" w:rsidRDefault="00C03A41">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314189" w:rsidRPr="00314189">
        <w:rPr>
          <w:rFonts w:ascii="Open Sans" w:hAnsi="Open Sans" w:cs="Open Sans"/>
          <w:color w:val="808080" w:themeColor="background1" w:themeShade="80"/>
          <w:shd w:val="clear" w:color="auto" w:fill="FFFFFF"/>
        </w:rPr>
        <w:t xml:space="preserve">Klostermaier, K, </w:t>
      </w:r>
      <w:r w:rsidRPr="00314189">
        <w:rPr>
          <w:rFonts w:ascii="Open Sans" w:hAnsi="Open Sans" w:cs="Open Sans"/>
          <w:color w:val="808080" w:themeColor="background1" w:themeShade="80"/>
          <w:shd w:val="clear" w:color="auto" w:fill="FFFFFF"/>
        </w:rPr>
        <w:t>1999)</w:t>
      </w:r>
    </w:p>
  </w:footnote>
  <w:footnote w:id="30">
    <w:p w14:paraId="57602116" w14:textId="61A0A73A" w:rsidR="00C03A41" w:rsidRPr="00314189" w:rsidRDefault="00C03A41">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Pr="00314189">
        <w:rPr>
          <w:rFonts w:ascii="Open Sans" w:hAnsi="Open Sans" w:cs="Open Sans"/>
          <w:color w:val="808080" w:themeColor="background1" w:themeShade="80"/>
          <w:shd w:val="clear" w:color="auto" w:fill="FFFFFF"/>
        </w:rPr>
        <w:t>Klostermaier, K</w:t>
      </w:r>
      <w:r w:rsidR="00314189" w:rsidRPr="00314189">
        <w:rPr>
          <w:rFonts w:ascii="Open Sans" w:hAnsi="Open Sans" w:cs="Open Sans"/>
          <w:color w:val="808080" w:themeColor="background1" w:themeShade="80"/>
          <w:shd w:val="clear" w:color="auto" w:fill="FFFFFF"/>
        </w:rPr>
        <w:t xml:space="preserve">, </w:t>
      </w:r>
      <w:r w:rsidRPr="00314189">
        <w:rPr>
          <w:rFonts w:ascii="Open Sans" w:hAnsi="Open Sans" w:cs="Open Sans"/>
          <w:color w:val="808080" w:themeColor="background1" w:themeShade="80"/>
          <w:shd w:val="clear" w:color="auto" w:fill="FFFFFF"/>
        </w:rPr>
        <w:t>1999)</w:t>
      </w:r>
    </w:p>
  </w:footnote>
  <w:footnote w:id="31">
    <w:p w14:paraId="7EF565C5" w14:textId="66CA4EEB" w:rsidR="00994923" w:rsidRPr="00314189" w:rsidRDefault="00994923">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E165A0" w:rsidRPr="00314189">
        <w:rPr>
          <w:rStyle w:val="Strong"/>
          <w:rFonts w:ascii="Open Sans" w:hAnsi="Open Sans" w:cs="Open Sans"/>
          <w:b w:val="0"/>
          <w:color w:val="808080" w:themeColor="background1" w:themeShade="80"/>
          <w:shd w:val="clear" w:color="auto" w:fill="FFFFFF"/>
        </w:rPr>
        <w:t> </w:t>
      </w:r>
      <w:r w:rsidR="00314189" w:rsidRPr="00314189">
        <w:rPr>
          <w:rStyle w:val="Strong"/>
          <w:rFonts w:ascii="Open Sans" w:hAnsi="Open Sans" w:cs="Open Sans"/>
          <w:b w:val="0"/>
          <w:color w:val="808080" w:themeColor="background1" w:themeShade="80"/>
          <w:shd w:val="clear" w:color="auto" w:fill="FFFFFF"/>
        </w:rPr>
        <w:t>(</w:t>
      </w:r>
      <w:r w:rsidR="00E165A0" w:rsidRPr="00314189">
        <w:rPr>
          <w:rStyle w:val="selectable"/>
          <w:rFonts w:ascii="Open Sans" w:hAnsi="Open Sans" w:cs="Open Sans"/>
          <w:color w:val="808080" w:themeColor="background1" w:themeShade="80"/>
          <w:shd w:val="clear" w:color="auto" w:fill="FFFFFF"/>
        </w:rPr>
        <w:t>Accesstoinsight.org</w:t>
      </w:r>
      <w:r w:rsidR="00314189" w:rsidRPr="00314189">
        <w:rPr>
          <w:rStyle w:val="selectable"/>
          <w:rFonts w:ascii="Open Sans" w:hAnsi="Open Sans" w:cs="Open Sans"/>
          <w:color w:val="808080" w:themeColor="background1" w:themeShade="80"/>
          <w:shd w:val="clear" w:color="auto" w:fill="FFFFFF"/>
        </w:rPr>
        <w:t xml:space="preserve">, </w:t>
      </w:r>
      <w:r w:rsidR="00E165A0" w:rsidRPr="00314189">
        <w:rPr>
          <w:rStyle w:val="selectable"/>
          <w:rFonts w:ascii="Open Sans" w:hAnsi="Open Sans" w:cs="Open Sans"/>
          <w:color w:val="808080" w:themeColor="background1" w:themeShade="80"/>
          <w:shd w:val="clear" w:color="auto" w:fill="FFFFFF"/>
        </w:rPr>
        <w:t>2018</w:t>
      </w:r>
      <w:r w:rsidR="00314189" w:rsidRPr="00314189">
        <w:rPr>
          <w:rStyle w:val="selectable"/>
          <w:rFonts w:ascii="Open Sans" w:hAnsi="Open Sans" w:cs="Open Sans"/>
          <w:color w:val="808080" w:themeColor="background1" w:themeShade="80"/>
          <w:shd w:val="clear" w:color="auto" w:fill="FFFFFF"/>
        </w:rPr>
        <w:t>)</w:t>
      </w:r>
      <w:r w:rsidR="00E165A0" w:rsidRPr="00314189">
        <w:rPr>
          <w:rStyle w:val="selectable"/>
          <w:rFonts w:ascii="Open Sans" w:hAnsi="Open Sans" w:cs="Open Sans"/>
          <w:color w:val="808080" w:themeColor="background1" w:themeShade="80"/>
          <w:shd w:val="clear" w:color="auto" w:fill="FFFFFF"/>
        </w:rPr>
        <w:t>.</w:t>
      </w:r>
    </w:p>
  </w:footnote>
  <w:footnote w:id="32">
    <w:p w14:paraId="274E39EB" w14:textId="38B6516F" w:rsidR="00E165A0" w:rsidRPr="00314189" w:rsidRDefault="00E165A0">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00314189" w:rsidRPr="00314189">
        <w:rPr>
          <w:rFonts w:ascii="Open Sans" w:hAnsi="Open Sans" w:cs="Open Sans"/>
          <w:color w:val="808080" w:themeColor="background1" w:themeShade="80"/>
          <w:shd w:val="clear" w:color="auto" w:fill="FFFFFF"/>
        </w:rPr>
        <w:t>(Sivana East, 2018)</w:t>
      </w:r>
    </w:p>
  </w:footnote>
  <w:footnote w:id="33">
    <w:p w14:paraId="7F10AFE1" w14:textId="14F57AFE" w:rsidR="00E165A0" w:rsidRPr="00314189" w:rsidRDefault="00E165A0">
      <w:pPr>
        <w:pStyle w:val="FootnoteText"/>
        <w:rPr>
          <w:rFonts w:ascii="Open Sans" w:hAnsi="Open Sans" w:cs="Open Sans"/>
          <w:color w:val="808080" w:themeColor="background1" w:themeShade="80"/>
        </w:rPr>
      </w:pPr>
      <w:r w:rsidRPr="00314189">
        <w:rPr>
          <w:rStyle w:val="FootnoteReference"/>
          <w:rFonts w:ascii="Open Sans" w:hAnsi="Open Sans" w:cs="Open Sans"/>
          <w:color w:val="808080" w:themeColor="background1" w:themeShade="80"/>
        </w:rPr>
        <w:footnoteRef/>
      </w:r>
      <w:r w:rsidRPr="00314189">
        <w:rPr>
          <w:rFonts w:ascii="Open Sans" w:hAnsi="Open Sans" w:cs="Open Sans"/>
          <w:color w:val="808080" w:themeColor="background1" w:themeShade="80"/>
        </w:rPr>
        <w:t xml:space="preserve"> </w:t>
      </w:r>
      <w:r w:rsidR="00314189" w:rsidRPr="00314189">
        <w:rPr>
          <w:rFonts w:ascii="Open Sans" w:hAnsi="Open Sans" w:cs="Open Sans"/>
          <w:color w:val="808080" w:themeColor="background1" w:themeShade="80"/>
        </w:rPr>
        <w:t>(</w:t>
      </w:r>
      <w:r w:rsidR="00314189" w:rsidRPr="00314189">
        <w:rPr>
          <w:rFonts w:ascii="Open Sans" w:hAnsi="Open Sans" w:cs="Open Sans"/>
          <w:color w:val="808080" w:themeColor="background1" w:themeShade="80"/>
          <w:shd w:val="clear" w:color="auto" w:fill="FFFFFF"/>
        </w:rPr>
        <w:t xml:space="preserve">Sivana East, </w:t>
      </w:r>
      <w:r w:rsidRPr="00314189">
        <w:rPr>
          <w:rFonts w:ascii="Open Sans" w:hAnsi="Open Sans" w:cs="Open Sans"/>
          <w:color w:val="808080" w:themeColor="background1" w:themeShade="80"/>
          <w:shd w:val="clear" w:color="auto" w:fill="FFFFFF"/>
        </w:rPr>
        <w:t>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3A9F"/>
    <w:rsid w:val="0001033E"/>
    <w:rsid w:val="00061608"/>
    <w:rsid w:val="00097919"/>
    <w:rsid w:val="000A5086"/>
    <w:rsid w:val="000F10E5"/>
    <w:rsid w:val="00121150"/>
    <w:rsid w:val="0017313F"/>
    <w:rsid w:val="002202D4"/>
    <w:rsid w:val="002218A5"/>
    <w:rsid w:val="00262C08"/>
    <w:rsid w:val="002D74F7"/>
    <w:rsid w:val="002F5033"/>
    <w:rsid w:val="00314189"/>
    <w:rsid w:val="003B3E71"/>
    <w:rsid w:val="003B6E6D"/>
    <w:rsid w:val="00477255"/>
    <w:rsid w:val="005642D9"/>
    <w:rsid w:val="006119E6"/>
    <w:rsid w:val="00637230"/>
    <w:rsid w:val="00691817"/>
    <w:rsid w:val="006B3DDB"/>
    <w:rsid w:val="00713DA2"/>
    <w:rsid w:val="00772A24"/>
    <w:rsid w:val="007E3658"/>
    <w:rsid w:val="0082005F"/>
    <w:rsid w:val="00823A17"/>
    <w:rsid w:val="008D7A62"/>
    <w:rsid w:val="008F07FD"/>
    <w:rsid w:val="00922F18"/>
    <w:rsid w:val="009635D9"/>
    <w:rsid w:val="00965FF9"/>
    <w:rsid w:val="00994923"/>
    <w:rsid w:val="009D5315"/>
    <w:rsid w:val="00A11F11"/>
    <w:rsid w:val="00A415B3"/>
    <w:rsid w:val="00B11B50"/>
    <w:rsid w:val="00B16829"/>
    <w:rsid w:val="00B95BB8"/>
    <w:rsid w:val="00BB296F"/>
    <w:rsid w:val="00C03A41"/>
    <w:rsid w:val="00C83CAB"/>
    <w:rsid w:val="00CB5464"/>
    <w:rsid w:val="00D0202F"/>
    <w:rsid w:val="00D30852"/>
    <w:rsid w:val="00D31533"/>
    <w:rsid w:val="00D47837"/>
    <w:rsid w:val="00D756FC"/>
    <w:rsid w:val="00DB3A9F"/>
    <w:rsid w:val="00E165A0"/>
    <w:rsid w:val="00EA165A"/>
    <w:rsid w:val="00F46B04"/>
    <w:rsid w:val="00F54FF8"/>
    <w:rsid w:val="00FA67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DE35C"/>
  <w15:chartTrackingRefBased/>
  <w15:docId w15:val="{9CB8D99B-23D9-4B74-8430-3A35721868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EastAsia" w:hAnsi="Comic Sans MS" w:cs="Arial"/>
        <w:sz w:val="24"/>
        <w:szCs w:val="24"/>
        <w:lang w:val="en-GB" w:eastAsia="zh-CN"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77255"/>
    <w:pPr>
      <w:spacing w:line="259" w:lineRule="auto"/>
    </w:pPr>
    <w:rPr>
      <w:rFonts w:asciiTheme="minorHAnsi" w:eastAsiaTheme="minorHAnsi" w:hAnsiTheme="minorHAnsi" w:cstheme="minorBidi"/>
      <w:sz w:val="22"/>
      <w:szCs w:val="22"/>
      <w:lang w:eastAsia="en-US"/>
    </w:rPr>
  </w:style>
  <w:style w:type="paragraph" w:styleId="Heading2">
    <w:name w:val="heading 2"/>
    <w:basedOn w:val="Normal"/>
    <w:link w:val="Heading2Char"/>
    <w:uiPriority w:val="9"/>
    <w:qFormat/>
    <w:rsid w:val="00772A24"/>
    <w:pPr>
      <w:spacing w:before="100" w:beforeAutospacing="1" w:after="100" w:afterAutospacing="1" w:line="240" w:lineRule="auto"/>
      <w:outlineLvl w:val="1"/>
    </w:pPr>
    <w:rPr>
      <w:rFonts w:ascii="Times New Roman" w:eastAsia="Times New Roman" w:hAnsi="Times New Roman" w:cs="Times New Roman"/>
      <w:b/>
      <w:bCs/>
      <w:sz w:val="36"/>
      <w:szCs w:val="3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B3A9F"/>
    <w:pPr>
      <w:spacing w:after="0" w:line="240" w:lineRule="auto"/>
    </w:pPr>
    <w:rPr>
      <w:rFonts w:asciiTheme="minorHAnsi" w:eastAsia="SimSun" w:hAnsiTheme="minorHAnsi" w:cstheme="minorBidi"/>
      <w:sz w:val="22"/>
      <w:szCs w:val="22"/>
      <w:lang w:val="en-US" w:eastAsia="en-US"/>
    </w:rPr>
  </w:style>
  <w:style w:type="character" w:styleId="FootnoteReference">
    <w:name w:val="footnote reference"/>
    <w:basedOn w:val="DefaultParagraphFont"/>
    <w:uiPriority w:val="99"/>
    <w:semiHidden/>
    <w:unhideWhenUsed/>
    <w:rsid w:val="00DB3A9F"/>
    <w:rPr>
      <w:vertAlign w:val="superscript"/>
    </w:rPr>
  </w:style>
  <w:style w:type="character" w:customStyle="1" w:styleId="FootnoteTextChar">
    <w:name w:val="Footnote Text Char"/>
    <w:basedOn w:val="DefaultParagraphFont"/>
    <w:link w:val="FootnoteText"/>
    <w:uiPriority w:val="99"/>
    <w:semiHidden/>
    <w:rsid w:val="00DB3A9F"/>
    <w:rPr>
      <w:sz w:val="20"/>
      <w:szCs w:val="20"/>
    </w:rPr>
  </w:style>
  <w:style w:type="paragraph" w:styleId="FootnoteText">
    <w:name w:val="footnote text"/>
    <w:basedOn w:val="Normal"/>
    <w:link w:val="FootnoteTextChar"/>
    <w:uiPriority w:val="99"/>
    <w:semiHidden/>
    <w:unhideWhenUsed/>
    <w:rsid w:val="00DB3A9F"/>
    <w:pPr>
      <w:spacing w:after="0" w:line="240" w:lineRule="auto"/>
    </w:pPr>
    <w:rPr>
      <w:rFonts w:ascii="Comic Sans MS" w:eastAsiaTheme="minorEastAsia" w:hAnsi="Comic Sans MS" w:cs="Arial"/>
      <w:sz w:val="20"/>
      <w:szCs w:val="20"/>
      <w:lang w:eastAsia="zh-CN"/>
    </w:rPr>
  </w:style>
  <w:style w:type="character" w:customStyle="1" w:styleId="FootnoteTextChar1">
    <w:name w:val="Footnote Text Char1"/>
    <w:basedOn w:val="DefaultParagraphFont"/>
    <w:uiPriority w:val="99"/>
    <w:semiHidden/>
    <w:rsid w:val="00DB3A9F"/>
    <w:rPr>
      <w:sz w:val="20"/>
      <w:szCs w:val="20"/>
    </w:rPr>
  </w:style>
  <w:style w:type="character" w:styleId="Hyperlink">
    <w:name w:val="Hyperlink"/>
    <w:basedOn w:val="DefaultParagraphFont"/>
    <w:uiPriority w:val="99"/>
    <w:unhideWhenUsed/>
    <w:rsid w:val="00477255"/>
    <w:rPr>
      <w:color w:val="0563C1" w:themeColor="hyperlink"/>
      <w:u w:val="single"/>
    </w:rPr>
  </w:style>
  <w:style w:type="character" w:customStyle="1" w:styleId="selectable">
    <w:name w:val="selectable"/>
    <w:basedOn w:val="DefaultParagraphFont"/>
    <w:rsid w:val="00477255"/>
  </w:style>
  <w:style w:type="character" w:styleId="HTMLCite">
    <w:name w:val="HTML Cite"/>
    <w:basedOn w:val="DefaultParagraphFont"/>
    <w:uiPriority w:val="99"/>
    <w:semiHidden/>
    <w:unhideWhenUsed/>
    <w:rsid w:val="00477255"/>
    <w:rPr>
      <w:i/>
      <w:iCs/>
    </w:rPr>
  </w:style>
  <w:style w:type="character" w:styleId="Strong">
    <w:name w:val="Strong"/>
    <w:basedOn w:val="DefaultParagraphFont"/>
    <w:uiPriority w:val="22"/>
    <w:qFormat/>
    <w:rsid w:val="00E165A0"/>
    <w:rPr>
      <w:b/>
      <w:bCs/>
    </w:rPr>
  </w:style>
  <w:style w:type="character" w:customStyle="1" w:styleId="Heading2Char">
    <w:name w:val="Heading 2 Char"/>
    <w:basedOn w:val="DefaultParagraphFont"/>
    <w:link w:val="Heading2"/>
    <w:uiPriority w:val="9"/>
    <w:rsid w:val="00772A24"/>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72A24"/>
    <w:pPr>
      <w:spacing w:before="100" w:beforeAutospacing="1" w:after="100" w:afterAutospacing="1" w:line="240" w:lineRule="auto"/>
    </w:pPr>
    <w:rPr>
      <w:rFonts w:ascii="Times New Roman" w:eastAsia="Times New Roman" w:hAnsi="Times New Roman" w:cs="Times New Roman"/>
      <w:sz w:val="24"/>
      <w:szCs w:val="24"/>
      <w:lang w:eastAsia="zh-CN"/>
    </w:rPr>
  </w:style>
  <w:style w:type="paragraph" w:styleId="BalloonText">
    <w:name w:val="Balloon Text"/>
    <w:basedOn w:val="Normal"/>
    <w:link w:val="BalloonTextChar"/>
    <w:uiPriority w:val="99"/>
    <w:semiHidden/>
    <w:unhideWhenUsed/>
    <w:rsid w:val="00F46B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6B04"/>
    <w:rPr>
      <w:rFonts w:ascii="Segoe UI" w:eastAsiaTheme="minorHAnsi" w:hAnsi="Segoe UI" w:cs="Segoe UI"/>
      <w:sz w:val="18"/>
      <w:szCs w:val="18"/>
      <w:lang w:eastAsia="en-US"/>
    </w:rPr>
  </w:style>
  <w:style w:type="character" w:styleId="CommentReference">
    <w:name w:val="annotation reference"/>
    <w:basedOn w:val="DefaultParagraphFont"/>
    <w:uiPriority w:val="99"/>
    <w:semiHidden/>
    <w:unhideWhenUsed/>
    <w:rsid w:val="002F5033"/>
    <w:rPr>
      <w:sz w:val="16"/>
      <w:szCs w:val="16"/>
    </w:rPr>
  </w:style>
  <w:style w:type="paragraph" w:styleId="CommentText">
    <w:name w:val="annotation text"/>
    <w:basedOn w:val="Normal"/>
    <w:link w:val="CommentTextChar"/>
    <w:uiPriority w:val="99"/>
    <w:semiHidden/>
    <w:unhideWhenUsed/>
    <w:rsid w:val="002F5033"/>
    <w:pPr>
      <w:spacing w:line="240" w:lineRule="auto"/>
    </w:pPr>
    <w:rPr>
      <w:sz w:val="20"/>
      <w:szCs w:val="20"/>
    </w:rPr>
  </w:style>
  <w:style w:type="character" w:customStyle="1" w:styleId="CommentTextChar">
    <w:name w:val="Comment Text Char"/>
    <w:basedOn w:val="DefaultParagraphFont"/>
    <w:link w:val="CommentText"/>
    <w:uiPriority w:val="99"/>
    <w:semiHidden/>
    <w:rsid w:val="002F5033"/>
    <w:rPr>
      <w:rFonts w:asciiTheme="minorHAnsi" w:eastAsiaTheme="minorHAnsi" w:hAnsiTheme="minorHAnsi" w:cstheme="minorBidi"/>
      <w:sz w:val="20"/>
      <w:szCs w:val="20"/>
      <w:lang w:eastAsia="en-US"/>
    </w:rPr>
  </w:style>
  <w:style w:type="paragraph" w:styleId="CommentSubject">
    <w:name w:val="annotation subject"/>
    <w:basedOn w:val="CommentText"/>
    <w:next w:val="CommentText"/>
    <w:link w:val="CommentSubjectChar"/>
    <w:uiPriority w:val="99"/>
    <w:semiHidden/>
    <w:unhideWhenUsed/>
    <w:rsid w:val="002F5033"/>
    <w:rPr>
      <w:b/>
      <w:bCs/>
    </w:rPr>
  </w:style>
  <w:style w:type="character" w:customStyle="1" w:styleId="CommentSubjectChar">
    <w:name w:val="Comment Subject Char"/>
    <w:basedOn w:val="CommentTextChar"/>
    <w:link w:val="CommentSubject"/>
    <w:uiPriority w:val="99"/>
    <w:semiHidden/>
    <w:rsid w:val="002F5033"/>
    <w:rPr>
      <w:rFonts w:asciiTheme="minorHAnsi" w:eastAsiaTheme="minorHAnsi" w:hAnsiTheme="minorHAnsi" w:cstheme="minorBidi"/>
      <w:b/>
      <w:bCs/>
      <w:sz w:val="20"/>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8947356">
      <w:bodyDiv w:val="1"/>
      <w:marLeft w:val="0"/>
      <w:marRight w:val="0"/>
      <w:marTop w:val="0"/>
      <w:marBottom w:val="0"/>
      <w:divBdr>
        <w:top w:val="none" w:sz="0" w:space="0" w:color="auto"/>
        <w:left w:val="none" w:sz="0" w:space="0" w:color="auto"/>
        <w:bottom w:val="none" w:sz="0" w:space="0" w:color="auto"/>
        <w:right w:val="none" w:sz="0" w:space="0" w:color="auto"/>
      </w:divBdr>
    </w:div>
    <w:div w:id="1985159615">
      <w:bodyDiv w:val="1"/>
      <w:marLeft w:val="0"/>
      <w:marRight w:val="0"/>
      <w:marTop w:val="0"/>
      <w:marBottom w:val="0"/>
      <w:divBdr>
        <w:top w:val="none" w:sz="0" w:space="0" w:color="auto"/>
        <w:left w:val="none" w:sz="0" w:space="0" w:color="auto"/>
        <w:bottom w:val="none" w:sz="0" w:space="0" w:color="auto"/>
        <w:right w:val="none" w:sz="0" w:space="0" w:color="auto"/>
      </w:divBdr>
    </w:div>
    <w:div w:id="2137024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3067</Words>
  <Characters>17486</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Long</dc:creator>
  <cp:keywords/>
  <dc:description/>
  <cp:lastModifiedBy>Carys Long</cp:lastModifiedBy>
  <cp:revision>2</cp:revision>
  <dcterms:created xsi:type="dcterms:W3CDTF">2018-05-07T22:23:00Z</dcterms:created>
  <dcterms:modified xsi:type="dcterms:W3CDTF">2018-05-07T22:23:00Z</dcterms:modified>
</cp:coreProperties>
</file>