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A5315E" w14:textId="544F2EAD" w:rsidR="005F4439" w:rsidRPr="005F4439" w:rsidRDefault="005F4439"/>
    <w:p w14:paraId="5963B664" w14:textId="1AD5C8F6" w:rsidR="005F4439" w:rsidRDefault="00E1066F">
      <w:pPr>
        <w:rPr>
          <w:bCs/>
          <w:sz w:val="60"/>
          <w:szCs w:val="60"/>
        </w:rPr>
      </w:pPr>
      <w:r>
        <w:rPr>
          <w:bCs/>
          <w:noProof/>
          <w:sz w:val="60"/>
          <w:szCs w:val="60"/>
        </w:rPr>
        <w:drawing>
          <wp:inline distT="0" distB="0" distL="0" distR="0" wp14:anchorId="168B4A74" wp14:editId="6AAD9FFC">
            <wp:extent cx="5943600" cy="2095500"/>
            <wp:effectExtent l="0" t="0" r="0" b="0"/>
            <wp:docPr id="1766044277" name="Picture 1" descr="A black background with white sp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6044277" name="Picture 1" descr="A black background with white spots&#10;&#10;Description automatically generated"/>
                    <pic:cNvPicPr/>
                  </pic:nvPicPr>
                  <pic:blipFill>
                    <a:blip r:embed="rId9"/>
                    <a:stretch>
                      <a:fillRect/>
                    </a:stretch>
                  </pic:blipFill>
                  <pic:spPr>
                    <a:xfrm>
                      <a:off x="0" y="0"/>
                      <a:ext cx="5943600" cy="2095500"/>
                    </a:xfrm>
                    <a:prstGeom prst="rect">
                      <a:avLst/>
                    </a:prstGeom>
                  </pic:spPr>
                </pic:pic>
              </a:graphicData>
            </a:graphic>
          </wp:inline>
        </w:drawing>
      </w:r>
    </w:p>
    <w:p w14:paraId="5F85CC8C" w14:textId="77777777" w:rsidR="0089609F" w:rsidRPr="005F4439" w:rsidRDefault="0089609F">
      <w:pPr>
        <w:rPr>
          <w:bCs/>
          <w:sz w:val="60"/>
          <w:szCs w:val="6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576"/>
      </w:tblGrid>
      <w:tr w:rsidR="005F4439" w:rsidRPr="005F4439" w14:paraId="4AA15BC7" w14:textId="77777777" w:rsidTr="002228BB">
        <w:trPr>
          <w:trHeight w:val="2627"/>
        </w:trPr>
        <w:tc>
          <w:tcPr>
            <w:tcW w:w="9576" w:type="dxa"/>
          </w:tcPr>
          <w:p w14:paraId="615912F6" w14:textId="3F3D0338" w:rsidR="005F4439" w:rsidRDefault="00077119" w:rsidP="005F4439">
            <w:pPr>
              <w:jc w:val="center"/>
              <w:rPr>
                <w:bCs/>
                <w:sz w:val="60"/>
                <w:szCs w:val="60"/>
              </w:rPr>
            </w:pPr>
            <w:r>
              <w:rPr>
                <w:bCs/>
                <w:sz w:val="60"/>
                <w:szCs w:val="60"/>
              </w:rPr>
              <w:t>Managing Work-based Projects</w:t>
            </w:r>
          </w:p>
          <w:p w14:paraId="22B14287" w14:textId="67A2510B" w:rsidR="00077119" w:rsidRPr="005F4439" w:rsidRDefault="00077119" w:rsidP="005F4439">
            <w:pPr>
              <w:jc w:val="center"/>
              <w:rPr>
                <w:bCs/>
                <w:sz w:val="60"/>
                <w:szCs w:val="60"/>
              </w:rPr>
            </w:pPr>
            <w:r>
              <w:rPr>
                <w:bCs/>
                <w:sz w:val="60"/>
                <w:szCs w:val="60"/>
              </w:rPr>
              <w:t>BMPF</w:t>
            </w:r>
            <w:r w:rsidR="00E57BC5">
              <w:rPr>
                <w:bCs/>
                <w:sz w:val="60"/>
                <w:szCs w:val="60"/>
              </w:rPr>
              <w:t>7315 and BMPF7315D</w:t>
            </w:r>
          </w:p>
          <w:p w14:paraId="31395224" w14:textId="77777777" w:rsidR="005F4439" w:rsidRPr="005F4439" w:rsidRDefault="005F4439" w:rsidP="005F4439">
            <w:pPr>
              <w:jc w:val="center"/>
              <w:rPr>
                <w:bCs/>
                <w:sz w:val="60"/>
                <w:szCs w:val="60"/>
              </w:rPr>
            </w:pPr>
          </w:p>
          <w:p w14:paraId="7F1102B2" w14:textId="77777777" w:rsidR="005F4439" w:rsidRPr="005F4439" w:rsidRDefault="005F4439" w:rsidP="005F4439">
            <w:pPr>
              <w:jc w:val="center"/>
              <w:rPr>
                <w:bCs/>
                <w:sz w:val="60"/>
                <w:szCs w:val="60"/>
              </w:rPr>
            </w:pPr>
            <w:r w:rsidRPr="002228BB">
              <w:rPr>
                <w:bCs/>
                <w:sz w:val="56"/>
                <w:szCs w:val="60"/>
              </w:rPr>
              <w:t>Workbook and guidance</w:t>
            </w:r>
          </w:p>
        </w:tc>
      </w:tr>
    </w:tbl>
    <w:p w14:paraId="478C699B" w14:textId="77777777" w:rsidR="001D5B87" w:rsidRDefault="001D5B87">
      <w:pPr>
        <w:rPr>
          <w:bCs/>
          <w:sz w:val="20"/>
          <w:szCs w:val="20"/>
        </w:rPr>
      </w:pPr>
    </w:p>
    <w:p w14:paraId="70BC419D" w14:textId="77777777" w:rsidR="001D5B87" w:rsidRDefault="001D5B87">
      <w:pPr>
        <w:rPr>
          <w:bCs/>
          <w:sz w:val="20"/>
          <w:szCs w:val="20"/>
        </w:rPr>
      </w:pPr>
    </w:p>
    <w:p w14:paraId="012E09DE" w14:textId="77777777" w:rsidR="001D5B87" w:rsidRPr="001D5B87" w:rsidRDefault="001D5B87">
      <w:pPr>
        <w:rPr>
          <w:bCs/>
          <w:sz w:val="20"/>
          <w:szCs w:val="20"/>
        </w:rPr>
      </w:pPr>
    </w:p>
    <w:p w14:paraId="031CAFA1" w14:textId="3AFA815E" w:rsidR="004710A5" w:rsidRDefault="004710A5" w:rsidP="0011527D">
      <w:pPr>
        <w:jc w:val="center"/>
        <w:rPr>
          <w:noProof/>
          <w:lang w:val="en-US"/>
        </w:rPr>
      </w:pPr>
      <w:r>
        <w:rPr>
          <w:noProof/>
          <w:lang w:val="en-US"/>
        </w:rPr>
        <w:t>University of Wales Trinity Saint David</w:t>
      </w:r>
    </w:p>
    <w:p w14:paraId="3741CF3C" w14:textId="43D85A44" w:rsidR="0011527D" w:rsidRDefault="00E57BC5" w:rsidP="0011527D">
      <w:pPr>
        <w:jc w:val="center"/>
        <w:rPr>
          <w:noProof/>
          <w:lang w:val="en-US"/>
        </w:rPr>
      </w:pPr>
      <w:r>
        <w:rPr>
          <w:noProof/>
          <w:lang w:val="en-US"/>
        </w:rPr>
        <w:t>Business School</w:t>
      </w:r>
      <w:r w:rsidR="00AD174B">
        <w:rPr>
          <w:noProof/>
          <w:lang w:val="en-US"/>
        </w:rPr>
        <w:t xml:space="preserve"> – Professional Practice Framework</w:t>
      </w:r>
    </w:p>
    <w:p w14:paraId="43846E80" w14:textId="4A8FEC48" w:rsidR="008171C4" w:rsidRDefault="008171C4" w:rsidP="0011527D">
      <w:pPr>
        <w:jc w:val="center"/>
        <w:rPr>
          <w:noProof/>
          <w:lang w:val="en-US"/>
        </w:rPr>
      </w:pPr>
    </w:p>
    <w:p w14:paraId="0E686073" w14:textId="142D2EB8" w:rsidR="008171C4" w:rsidRDefault="008714DA" w:rsidP="0011527D">
      <w:pPr>
        <w:jc w:val="center"/>
        <w:rPr>
          <w:noProof/>
          <w:lang w:val="en-US"/>
        </w:rPr>
      </w:pPr>
      <w:r>
        <w:rPr>
          <w:noProof/>
          <w:lang w:val="en-US"/>
        </w:rPr>
        <w:t>April 2024</w:t>
      </w:r>
    </w:p>
    <w:p w14:paraId="3E0FA8F7" w14:textId="79D1E92A" w:rsidR="008171C4" w:rsidRDefault="008171C4" w:rsidP="0011527D">
      <w:pPr>
        <w:jc w:val="center"/>
        <w:rPr>
          <w:noProof/>
          <w:lang w:val="en-US"/>
        </w:rPr>
      </w:pPr>
    </w:p>
    <w:p w14:paraId="04EADD82" w14:textId="7BB9CE3A" w:rsidR="008171C4" w:rsidRDefault="008171C4" w:rsidP="0011527D">
      <w:pPr>
        <w:jc w:val="center"/>
        <w:rPr>
          <w:noProof/>
          <w:lang w:val="en-US"/>
        </w:rPr>
      </w:pPr>
      <w:r>
        <w:rPr>
          <w:noProof/>
          <w:lang w:val="en-US"/>
        </w:rPr>
        <w:t>Tutor: Gary Metcalfe CMgr, FIC, FCMI</w:t>
      </w:r>
    </w:p>
    <w:p w14:paraId="22297854" w14:textId="2666B956" w:rsidR="00E51E10" w:rsidRDefault="008714DA" w:rsidP="0011527D">
      <w:pPr>
        <w:jc w:val="center"/>
        <w:rPr>
          <w:noProof/>
          <w:lang w:val="en-US"/>
        </w:rPr>
      </w:pPr>
      <w:hyperlink r:id="rId10" w:history="1">
        <w:r w:rsidR="0089609F" w:rsidRPr="00C423B9">
          <w:rPr>
            <w:rStyle w:val="Hyperlink"/>
            <w:noProof/>
            <w:lang w:val="en-US"/>
          </w:rPr>
          <w:t>G.Metcalfe@uwtsd.ac.uk</w:t>
        </w:r>
      </w:hyperlink>
    </w:p>
    <w:p w14:paraId="287E07DD" w14:textId="2964746D" w:rsidR="00091EDB" w:rsidRDefault="0089609F" w:rsidP="0011527D">
      <w:pPr>
        <w:jc w:val="center"/>
        <w:rPr>
          <w:noProof/>
          <w:lang w:val="en-US"/>
        </w:rPr>
      </w:pPr>
      <w:r>
        <w:rPr>
          <w:noProof/>
          <w:lang w:val="en-US"/>
        </w:rPr>
        <w:t>07794 627794</w:t>
      </w:r>
    </w:p>
    <w:p w14:paraId="0DD339D1" w14:textId="77777777" w:rsidR="00091EDB" w:rsidRDefault="00091EDB">
      <w:pPr>
        <w:rPr>
          <w:noProof/>
          <w:lang w:val="en-US"/>
        </w:rPr>
      </w:pPr>
      <w:r>
        <w:rPr>
          <w:noProof/>
          <w:lang w:val="en-US"/>
        </w:rPr>
        <w:br w:type="page"/>
      </w:r>
    </w:p>
    <w:p w14:paraId="58F4260C" w14:textId="77777777" w:rsidR="0089609F" w:rsidRDefault="0089609F" w:rsidP="0011527D">
      <w:pPr>
        <w:jc w:val="center"/>
        <w:rPr>
          <w:noProof/>
          <w:lang w:val="en-US"/>
        </w:rPr>
      </w:pPr>
    </w:p>
    <w:p w14:paraId="4BDA063F" w14:textId="42C7FA06" w:rsidR="009B3CA6" w:rsidRPr="005F4439" w:rsidRDefault="00D333DA" w:rsidP="00D333DA">
      <w:pPr>
        <w:jc w:val="center"/>
      </w:pPr>
      <w:r>
        <w:t>[This page has been left blank]</w:t>
      </w:r>
      <w:r w:rsidR="005F4439">
        <w:br w:type="page"/>
      </w:r>
    </w:p>
    <w:sdt>
      <w:sdtPr>
        <w:rPr>
          <w:rFonts w:asciiTheme="minorHAnsi" w:eastAsiaTheme="minorHAnsi" w:hAnsiTheme="minorHAnsi" w:cstheme="minorBidi"/>
          <w:b w:val="0"/>
          <w:bCs w:val="0"/>
          <w:color w:val="auto"/>
          <w:sz w:val="22"/>
          <w:szCs w:val="22"/>
          <w:lang w:val="en-GB" w:eastAsia="en-US"/>
        </w:rPr>
        <w:id w:val="-1051609472"/>
        <w:docPartObj>
          <w:docPartGallery w:val="Table of Contents"/>
          <w:docPartUnique/>
        </w:docPartObj>
      </w:sdtPr>
      <w:sdtEndPr>
        <w:rPr>
          <w:noProof/>
        </w:rPr>
      </w:sdtEndPr>
      <w:sdtContent>
        <w:p w14:paraId="6D845020" w14:textId="77777777" w:rsidR="009B58E0" w:rsidRPr="005F4439" w:rsidRDefault="009B58E0">
          <w:pPr>
            <w:pStyle w:val="TOCHeading"/>
            <w:rPr>
              <w:rFonts w:asciiTheme="minorHAnsi" w:hAnsiTheme="minorHAnsi"/>
            </w:rPr>
          </w:pPr>
          <w:r w:rsidRPr="005F4439">
            <w:rPr>
              <w:rFonts w:asciiTheme="minorHAnsi" w:hAnsiTheme="minorHAnsi"/>
            </w:rPr>
            <w:t>Contents</w:t>
          </w:r>
        </w:p>
        <w:p w14:paraId="07D5F9A8" w14:textId="0DFD3C44" w:rsidR="002A09D0" w:rsidRDefault="009B58E0">
          <w:pPr>
            <w:pStyle w:val="TOC1"/>
            <w:tabs>
              <w:tab w:val="right" w:leader="dot" w:pos="9350"/>
            </w:tabs>
            <w:rPr>
              <w:rFonts w:eastAsiaTheme="minorEastAsia"/>
              <w:noProof/>
              <w:lang w:eastAsia="zh-CN"/>
            </w:rPr>
          </w:pPr>
          <w:r w:rsidRPr="005F4439">
            <w:fldChar w:fldCharType="begin"/>
          </w:r>
          <w:r w:rsidRPr="005F4439">
            <w:instrText xml:space="preserve"> TOC \o "1-3" \h \z \u </w:instrText>
          </w:r>
          <w:r w:rsidRPr="005F4439">
            <w:fldChar w:fldCharType="separate"/>
          </w:r>
          <w:hyperlink w:anchor="_Toc108351994" w:history="1">
            <w:r w:rsidR="002A09D0" w:rsidRPr="00143B73">
              <w:rPr>
                <w:rStyle w:val="Hyperlink"/>
                <w:noProof/>
              </w:rPr>
              <w:t>Induction Day notes</w:t>
            </w:r>
            <w:r w:rsidR="002A09D0">
              <w:rPr>
                <w:noProof/>
                <w:webHidden/>
              </w:rPr>
              <w:tab/>
            </w:r>
            <w:r w:rsidR="002A09D0">
              <w:rPr>
                <w:noProof/>
                <w:webHidden/>
              </w:rPr>
              <w:fldChar w:fldCharType="begin"/>
            </w:r>
            <w:r w:rsidR="002A09D0">
              <w:rPr>
                <w:noProof/>
                <w:webHidden/>
              </w:rPr>
              <w:instrText xml:space="preserve"> PAGEREF _Toc108351994 \h </w:instrText>
            </w:r>
            <w:r w:rsidR="002A09D0">
              <w:rPr>
                <w:noProof/>
                <w:webHidden/>
              </w:rPr>
            </w:r>
            <w:r w:rsidR="002A09D0">
              <w:rPr>
                <w:noProof/>
                <w:webHidden/>
              </w:rPr>
              <w:fldChar w:fldCharType="separate"/>
            </w:r>
            <w:r w:rsidR="00CD4E3D">
              <w:rPr>
                <w:noProof/>
                <w:webHidden/>
              </w:rPr>
              <w:t>5</w:t>
            </w:r>
            <w:r w:rsidR="002A09D0">
              <w:rPr>
                <w:noProof/>
                <w:webHidden/>
              </w:rPr>
              <w:fldChar w:fldCharType="end"/>
            </w:r>
          </w:hyperlink>
        </w:p>
        <w:p w14:paraId="36D76624" w14:textId="4E8CCB63" w:rsidR="002A09D0" w:rsidRDefault="008714DA">
          <w:pPr>
            <w:pStyle w:val="TOC2"/>
            <w:tabs>
              <w:tab w:val="right" w:leader="dot" w:pos="9350"/>
            </w:tabs>
            <w:rPr>
              <w:rFonts w:eastAsiaTheme="minorEastAsia"/>
              <w:noProof/>
              <w:lang w:eastAsia="zh-CN"/>
            </w:rPr>
          </w:pPr>
          <w:hyperlink w:anchor="_Toc108351995" w:history="1">
            <w:r w:rsidR="002A09D0" w:rsidRPr="00143B73">
              <w:rPr>
                <w:rStyle w:val="Hyperlink"/>
                <w:noProof/>
              </w:rPr>
              <w:t>What is a project?</w:t>
            </w:r>
            <w:r w:rsidR="002A09D0">
              <w:rPr>
                <w:noProof/>
                <w:webHidden/>
              </w:rPr>
              <w:tab/>
            </w:r>
            <w:r w:rsidR="002A09D0">
              <w:rPr>
                <w:noProof/>
                <w:webHidden/>
              </w:rPr>
              <w:fldChar w:fldCharType="begin"/>
            </w:r>
            <w:r w:rsidR="002A09D0">
              <w:rPr>
                <w:noProof/>
                <w:webHidden/>
              </w:rPr>
              <w:instrText xml:space="preserve"> PAGEREF _Toc108351995 \h </w:instrText>
            </w:r>
            <w:r w:rsidR="002A09D0">
              <w:rPr>
                <w:noProof/>
                <w:webHidden/>
              </w:rPr>
            </w:r>
            <w:r w:rsidR="002A09D0">
              <w:rPr>
                <w:noProof/>
                <w:webHidden/>
              </w:rPr>
              <w:fldChar w:fldCharType="separate"/>
            </w:r>
            <w:r w:rsidR="00CD4E3D">
              <w:rPr>
                <w:noProof/>
                <w:webHidden/>
              </w:rPr>
              <w:t>5</w:t>
            </w:r>
            <w:r w:rsidR="002A09D0">
              <w:rPr>
                <w:noProof/>
                <w:webHidden/>
              </w:rPr>
              <w:fldChar w:fldCharType="end"/>
            </w:r>
          </w:hyperlink>
        </w:p>
        <w:p w14:paraId="00765131" w14:textId="2550B2FB" w:rsidR="002A09D0" w:rsidRDefault="008714DA">
          <w:pPr>
            <w:pStyle w:val="TOC2"/>
            <w:tabs>
              <w:tab w:val="right" w:leader="dot" w:pos="9350"/>
            </w:tabs>
            <w:rPr>
              <w:rFonts w:eastAsiaTheme="minorEastAsia"/>
              <w:noProof/>
              <w:lang w:eastAsia="zh-CN"/>
            </w:rPr>
          </w:pPr>
          <w:hyperlink w:anchor="_Toc108351996" w:history="1">
            <w:r w:rsidR="002A09D0" w:rsidRPr="00143B73">
              <w:rPr>
                <w:rStyle w:val="Hyperlink"/>
                <w:noProof/>
              </w:rPr>
              <w:t>What do you think managing a project means?</w:t>
            </w:r>
            <w:r w:rsidR="002A09D0">
              <w:rPr>
                <w:noProof/>
                <w:webHidden/>
              </w:rPr>
              <w:tab/>
            </w:r>
            <w:r w:rsidR="002A09D0">
              <w:rPr>
                <w:noProof/>
                <w:webHidden/>
              </w:rPr>
              <w:fldChar w:fldCharType="begin"/>
            </w:r>
            <w:r w:rsidR="002A09D0">
              <w:rPr>
                <w:noProof/>
                <w:webHidden/>
              </w:rPr>
              <w:instrText xml:space="preserve"> PAGEREF _Toc108351996 \h </w:instrText>
            </w:r>
            <w:r w:rsidR="002A09D0">
              <w:rPr>
                <w:noProof/>
                <w:webHidden/>
              </w:rPr>
            </w:r>
            <w:r w:rsidR="002A09D0">
              <w:rPr>
                <w:noProof/>
                <w:webHidden/>
              </w:rPr>
              <w:fldChar w:fldCharType="separate"/>
            </w:r>
            <w:r w:rsidR="00CD4E3D">
              <w:rPr>
                <w:noProof/>
                <w:webHidden/>
              </w:rPr>
              <w:t>5</w:t>
            </w:r>
            <w:r w:rsidR="002A09D0">
              <w:rPr>
                <w:noProof/>
                <w:webHidden/>
              </w:rPr>
              <w:fldChar w:fldCharType="end"/>
            </w:r>
          </w:hyperlink>
        </w:p>
        <w:p w14:paraId="56157DAC" w14:textId="267CA43E" w:rsidR="002A09D0" w:rsidRDefault="008714DA">
          <w:pPr>
            <w:pStyle w:val="TOC2"/>
            <w:tabs>
              <w:tab w:val="right" w:leader="dot" w:pos="9350"/>
            </w:tabs>
            <w:rPr>
              <w:rFonts w:eastAsiaTheme="minorEastAsia"/>
              <w:noProof/>
              <w:lang w:eastAsia="zh-CN"/>
            </w:rPr>
          </w:pPr>
          <w:hyperlink w:anchor="_Toc108351997" w:history="1">
            <w:r w:rsidR="002A09D0" w:rsidRPr="00143B73">
              <w:rPr>
                <w:rStyle w:val="Hyperlink"/>
                <w:noProof/>
              </w:rPr>
              <w:t>What are the benefits of using a process to manage a project?</w:t>
            </w:r>
            <w:r w:rsidR="002A09D0">
              <w:rPr>
                <w:noProof/>
                <w:webHidden/>
              </w:rPr>
              <w:tab/>
            </w:r>
            <w:r w:rsidR="002A09D0">
              <w:rPr>
                <w:noProof/>
                <w:webHidden/>
              </w:rPr>
              <w:fldChar w:fldCharType="begin"/>
            </w:r>
            <w:r w:rsidR="002A09D0">
              <w:rPr>
                <w:noProof/>
                <w:webHidden/>
              </w:rPr>
              <w:instrText xml:space="preserve"> PAGEREF _Toc108351997 \h </w:instrText>
            </w:r>
            <w:r w:rsidR="002A09D0">
              <w:rPr>
                <w:noProof/>
                <w:webHidden/>
              </w:rPr>
            </w:r>
            <w:r w:rsidR="002A09D0">
              <w:rPr>
                <w:noProof/>
                <w:webHidden/>
              </w:rPr>
              <w:fldChar w:fldCharType="separate"/>
            </w:r>
            <w:r w:rsidR="00CD4E3D">
              <w:rPr>
                <w:noProof/>
                <w:webHidden/>
              </w:rPr>
              <w:t>6</w:t>
            </w:r>
            <w:r w:rsidR="002A09D0">
              <w:rPr>
                <w:noProof/>
                <w:webHidden/>
              </w:rPr>
              <w:fldChar w:fldCharType="end"/>
            </w:r>
          </w:hyperlink>
        </w:p>
        <w:p w14:paraId="11830428" w14:textId="531E4896" w:rsidR="002A09D0" w:rsidRDefault="008714DA">
          <w:pPr>
            <w:pStyle w:val="TOC2"/>
            <w:tabs>
              <w:tab w:val="right" w:leader="dot" w:pos="9350"/>
            </w:tabs>
            <w:rPr>
              <w:rFonts w:eastAsiaTheme="minorEastAsia"/>
              <w:noProof/>
              <w:lang w:eastAsia="zh-CN"/>
            </w:rPr>
          </w:pPr>
          <w:hyperlink w:anchor="_Toc108351998" w:history="1">
            <w:r w:rsidR="002A09D0" w:rsidRPr="00143B73">
              <w:rPr>
                <w:rStyle w:val="Hyperlink"/>
                <w:noProof/>
                <w:lang w:val="en-US"/>
              </w:rPr>
              <w:t>What would the benefits be to your organisation?</w:t>
            </w:r>
            <w:r w:rsidR="002A09D0">
              <w:rPr>
                <w:noProof/>
                <w:webHidden/>
              </w:rPr>
              <w:tab/>
            </w:r>
            <w:r w:rsidR="002A09D0">
              <w:rPr>
                <w:noProof/>
                <w:webHidden/>
              </w:rPr>
              <w:fldChar w:fldCharType="begin"/>
            </w:r>
            <w:r w:rsidR="002A09D0">
              <w:rPr>
                <w:noProof/>
                <w:webHidden/>
              </w:rPr>
              <w:instrText xml:space="preserve"> PAGEREF _Toc108351998 \h </w:instrText>
            </w:r>
            <w:r w:rsidR="002A09D0">
              <w:rPr>
                <w:noProof/>
                <w:webHidden/>
              </w:rPr>
            </w:r>
            <w:r w:rsidR="002A09D0">
              <w:rPr>
                <w:noProof/>
                <w:webHidden/>
              </w:rPr>
              <w:fldChar w:fldCharType="separate"/>
            </w:r>
            <w:r w:rsidR="00CD4E3D">
              <w:rPr>
                <w:noProof/>
                <w:webHidden/>
              </w:rPr>
              <w:t>6</w:t>
            </w:r>
            <w:r w:rsidR="002A09D0">
              <w:rPr>
                <w:noProof/>
                <w:webHidden/>
              </w:rPr>
              <w:fldChar w:fldCharType="end"/>
            </w:r>
          </w:hyperlink>
        </w:p>
        <w:p w14:paraId="6A433B36" w14:textId="0E88D5B2" w:rsidR="002A09D0" w:rsidRDefault="008714DA">
          <w:pPr>
            <w:pStyle w:val="TOC2"/>
            <w:tabs>
              <w:tab w:val="right" w:leader="dot" w:pos="9350"/>
            </w:tabs>
            <w:rPr>
              <w:rFonts w:eastAsiaTheme="minorEastAsia"/>
              <w:noProof/>
              <w:lang w:eastAsia="zh-CN"/>
            </w:rPr>
          </w:pPr>
          <w:hyperlink w:anchor="_Toc108351999" w:history="1">
            <w:r w:rsidR="002A09D0" w:rsidRPr="00143B73">
              <w:rPr>
                <w:rStyle w:val="Hyperlink"/>
                <w:noProof/>
              </w:rPr>
              <w:t>What does the term ‘Project Planning’ mean to you?</w:t>
            </w:r>
            <w:r w:rsidR="002A09D0">
              <w:rPr>
                <w:noProof/>
                <w:webHidden/>
              </w:rPr>
              <w:tab/>
            </w:r>
            <w:r w:rsidR="002A09D0">
              <w:rPr>
                <w:noProof/>
                <w:webHidden/>
              </w:rPr>
              <w:fldChar w:fldCharType="begin"/>
            </w:r>
            <w:r w:rsidR="002A09D0">
              <w:rPr>
                <w:noProof/>
                <w:webHidden/>
              </w:rPr>
              <w:instrText xml:space="preserve"> PAGEREF _Toc108351999 \h </w:instrText>
            </w:r>
            <w:r w:rsidR="002A09D0">
              <w:rPr>
                <w:noProof/>
                <w:webHidden/>
              </w:rPr>
            </w:r>
            <w:r w:rsidR="002A09D0">
              <w:rPr>
                <w:noProof/>
                <w:webHidden/>
              </w:rPr>
              <w:fldChar w:fldCharType="separate"/>
            </w:r>
            <w:r w:rsidR="00CD4E3D">
              <w:rPr>
                <w:noProof/>
                <w:webHidden/>
              </w:rPr>
              <w:t>7</w:t>
            </w:r>
            <w:r w:rsidR="002A09D0">
              <w:rPr>
                <w:noProof/>
                <w:webHidden/>
              </w:rPr>
              <w:fldChar w:fldCharType="end"/>
            </w:r>
          </w:hyperlink>
        </w:p>
        <w:p w14:paraId="304367CD" w14:textId="2C755B0D" w:rsidR="002A09D0" w:rsidRDefault="008714DA">
          <w:pPr>
            <w:pStyle w:val="TOC2"/>
            <w:tabs>
              <w:tab w:val="right" w:leader="dot" w:pos="9350"/>
            </w:tabs>
            <w:rPr>
              <w:rFonts w:eastAsiaTheme="minorEastAsia"/>
              <w:noProof/>
              <w:lang w:eastAsia="zh-CN"/>
            </w:rPr>
          </w:pPr>
          <w:hyperlink w:anchor="_Toc108352000" w:history="1">
            <w:r w:rsidR="002A09D0" w:rsidRPr="00143B73">
              <w:rPr>
                <w:rStyle w:val="Hyperlink"/>
                <w:noProof/>
              </w:rPr>
              <w:t>What are the benefits of planning?</w:t>
            </w:r>
            <w:r w:rsidR="002A09D0">
              <w:rPr>
                <w:noProof/>
                <w:webHidden/>
              </w:rPr>
              <w:tab/>
            </w:r>
            <w:r w:rsidR="002A09D0">
              <w:rPr>
                <w:noProof/>
                <w:webHidden/>
              </w:rPr>
              <w:fldChar w:fldCharType="begin"/>
            </w:r>
            <w:r w:rsidR="002A09D0">
              <w:rPr>
                <w:noProof/>
                <w:webHidden/>
              </w:rPr>
              <w:instrText xml:space="preserve"> PAGEREF _Toc108352000 \h </w:instrText>
            </w:r>
            <w:r w:rsidR="002A09D0">
              <w:rPr>
                <w:noProof/>
                <w:webHidden/>
              </w:rPr>
            </w:r>
            <w:r w:rsidR="002A09D0">
              <w:rPr>
                <w:noProof/>
                <w:webHidden/>
              </w:rPr>
              <w:fldChar w:fldCharType="separate"/>
            </w:r>
            <w:r w:rsidR="00CD4E3D">
              <w:rPr>
                <w:noProof/>
                <w:webHidden/>
              </w:rPr>
              <w:t>7</w:t>
            </w:r>
            <w:r w:rsidR="002A09D0">
              <w:rPr>
                <w:noProof/>
                <w:webHidden/>
              </w:rPr>
              <w:fldChar w:fldCharType="end"/>
            </w:r>
          </w:hyperlink>
        </w:p>
        <w:p w14:paraId="24F1ED81" w14:textId="1012F809" w:rsidR="002A09D0" w:rsidRDefault="008714DA">
          <w:pPr>
            <w:pStyle w:val="TOC2"/>
            <w:tabs>
              <w:tab w:val="right" w:leader="dot" w:pos="9350"/>
            </w:tabs>
            <w:rPr>
              <w:rFonts w:eastAsiaTheme="minorEastAsia"/>
              <w:noProof/>
              <w:lang w:eastAsia="zh-CN"/>
            </w:rPr>
          </w:pPr>
          <w:hyperlink w:anchor="_Toc108352001" w:history="1">
            <w:r w:rsidR="002A09D0" w:rsidRPr="00143B73">
              <w:rPr>
                <w:rStyle w:val="Hyperlink"/>
                <w:noProof/>
                <w:lang w:val="en-US"/>
              </w:rPr>
              <w:t>What would the benefits be to your organisation?</w:t>
            </w:r>
            <w:r w:rsidR="002A09D0">
              <w:rPr>
                <w:noProof/>
                <w:webHidden/>
              </w:rPr>
              <w:tab/>
            </w:r>
            <w:r w:rsidR="002A09D0">
              <w:rPr>
                <w:noProof/>
                <w:webHidden/>
              </w:rPr>
              <w:fldChar w:fldCharType="begin"/>
            </w:r>
            <w:r w:rsidR="002A09D0">
              <w:rPr>
                <w:noProof/>
                <w:webHidden/>
              </w:rPr>
              <w:instrText xml:space="preserve"> PAGEREF _Toc108352001 \h </w:instrText>
            </w:r>
            <w:r w:rsidR="002A09D0">
              <w:rPr>
                <w:noProof/>
                <w:webHidden/>
              </w:rPr>
            </w:r>
            <w:r w:rsidR="002A09D0">
              <w:rPr>
                <w:noProof/>
                <w:webHidden/>
              </w:rPr>
              <w:fldChar w:fldCharType="separate"/>
            </w:r>
            <w:r w:rsidR="00CD4E3D">
              <w:rPr>
                <w:noProof/>
                <w:webHidden/>
              </w:rPr>
              <w:t>7</w:t>
            </w:r>
            <w:r w:rsidR="002A09D0">
              <w:rPr>
                <w:noProof/>
                <w:webHidden/>
              </w:rPr>
              <w:fldChar w:fldCharType="end"/>
            </w:r>
          </w:hyperlink>
        </w:p>
        <w:p w14:paraId="70313305" w14:textId="2D9B1E77" w:rsidR="002A09D0" w:rsidRDefault="008714DA">
          <w:pPr>
            <w:pStyle w:val="TOC2"/>
            <w:tabs>
              <w:tab w:val="right" w:leader="dot" w:pos="9350"/>
            </w:tabs>
            <w:rPr>
              <w:rFonts w:eastAsiaTheme="minorEastAsia"/>
              <w:noProof/>
              <w:lang w:eastAsia="zh-CN"/>
            </w:rPr>
          </w:pPr>
          <w:hyperlink w:anchor="_Toc108352002" w:history="1">
            <w:r w:rsidR="002A09D0" w:rsidRPr="00143B73">
              <w:rPr>
                <w:rStyle w:val="Hyperlink"/>
                <w:noProof/>
              </w:rPr>
              <w:t>Identify risks that are likely to affect your projects.</w:t>
            </w:r>
            <w:r w:rsidR="002A09D0">
              <w:rPr>
                <w:noProof/>
                <w:webHidden/>
              </w:rPr>
              <w:tab/>
            </w:r>
            <w:r w:rsidR="002A09D0">
              <w:rPr>
                <w:noProof/>
                <w:webHidden/>
              </w:rPr>
              <w:fldChar w:fldCharType="begin"/>
            </w:r>
            <w:r w:rsidR="002A09D0">
              <w:rPr>
                <w:noProof/>
                <w:webHidden/>
              </w:rPr>
              <w:instrText xml:space="preserve"> PAGEREF _Toc108352002 \h </w:instrText>
            </w:r>
            <w:r w:rsidR="002A09D0">
              <w:rPr>
                <w:noProof/>
                <w:webHidden/>
              </w:rPr>
            </w:r>
            <w:r w:rsidR="002A09D0">
              <w:rPr>
                <w:noProof/>
                <w:webHidden/>
              </w:rPr>
              <w:fldChar w:fldCharType="separate"/>
            </w:r>
            <w:r w:rsidR="00CD4E3D">
              <w:rPr>
                <w:noProof/>
                <w:webHidden/>
              </w:rPr>
              <w:t>8</w:t>
            </w:r>
            <w:r w:rsidR="002A09D0">
              <w:rPr>
                <w:noProof/>
                <w:webHidden/>
              </w:rPr>
              <w:fldChar w:fldCharType="end"/>
            </w:r>
          </w:hyperlink>
        </w:p>
        <w:p w14:paraId="2A7F39C2" w14:textId="364E25AC" w:rsidR="002A09D0" w:rsidRDefault="008714DA">
          <w:pPr>
            <w:pStyle w:val="TOC2"/>
            <w:tabs>
              <w:tab w:val="right" w:leader="dot" w:pos="9350"/>
            </w:tabs>
            <w:rPr>
              <w:rFonts w:eastAsiaTheme="minorEastAsia"/>
              <w:noProof/>
              <w:lang w:eastAsia="zh-CN"/>
            </w:rPr>
          </w:pPr>
          <w:hyperlink w:anchor="_Toc108352003" w:history="1">
            <w:r w:rsidR="002A09D0" w:rsidRPr="00143B73">
              <w:rPr>
                <w:rStyle w:val="Hyperlink"/>
                <w:noProof/>
                <w:lang w:val="en-US"/>
              </w:rPr>
              <w:t>What are the benefits of identifying risks?</w:t>
            </w:r>
            <w:r w:rsidR="002A09D0">
              <w:rPr>
                <w:noProof/>
                <w:webHidden/>
              </w:rPr>
              <w:tab/>
            </w:r>
            <w:r w:rsidR="002A09D0">
              <w:rPr>
                <w:noProof/>
                <w:webHidden/>
              </w:rPr>
              <w:fldChar w:fldCharType="begin"/>
            </w:r>
            <w:r w:rsidR="002A09D0">
              <w:rPr>
                <w:noProof/>
                <w:webHidden/>
              </w:rPr>
              <w:instrText xml:space="preserve"> PAGEREF _Toc108352003 \h </w:instrText>
            </w:r>
            <w:r w:rsidR="002A09D0">
              <w:rPr>
                <w:noProof/>
                <w:webHidden/>
              </w:rPr>
            </w:r>
            <w:r w:rsidR="002A09D0">
              <w:rPr>
                <w:noProof/>
                <w:webHidden/>
              </w:rPr>
              <w:fldChar w:fldCharType="separate"/>
            </w:r>
            <w:r w:rsidR="00CD4E3D">
              <w:rPr>
                <w:noProof/>
                <w:webHidden/>
              </w:rPr>
              <w:t>8</w:t>
            </w:r>
            <w:r w:rsidR="002A09D0">
              <w:rPr>
                <w:noProof/>
                <w:webHidden/>
              </w:rPr>
              <w:fldChar w:fldCharType="end"/>
            </w:r>
          </w:hyperlink>
        </w:p>
        <w:p w14:paraId="6DD79387" w14:textId="2345920F" w:rsidR="002A09D0" w:rsidRDefault="008714DA">
          <w:pPr>
            <w:pStyle w:val="TOC2"/>
            <w:tabs>
              <w:tab w:val="right" w:leader="dot" w:pos="9350"/>
            </w:tabs>
            <w:rPr>
              <w:rFonts w:eastAsiaTheme="minorEastAsia"/>
              <w:noProof/>
              <w:lang w:eastAsia="zh-CN"/>
            </w:rPr>
          </w:pPr>
          <w:hyperlink w:anchor="_Toc108352004" w:history="1">
            <w:r w:rsidR="002A09D0" w:rsidRPr="00143B73">
              <w:rPr>
                <w:rStyle w:val="Hyperlink"/>
                <w:noProof/>
                <w:lang w:val="en-US"/>
              </w:rPr>
              <w:t>What would the benefits be to your organisation?</w:t>
            </w:r>
            <w:r w:rsidR="002A09D0">
              <w:rPr>
                <w:noProof/>
                <w:webHidden/>
              </w:rPr>
              <w:tab/>
            </w:r>
            <w:r w:rsidR="002A09D0">
              <w:rPr>
                <w:noProof/>
                <w:webHidden/>
              </w:rPr>
              <w:fldChar w:fldCharType="begin"/>
            </w:r>
            <w:r w:rsidR="002A09D0">
              <w:rPr>
                <w:noProof/>
                <w:webHidden/>
              </w:rPr>
              <w:instrText xml:space="preserve"> PAGEREF _Toc108352004 \h </w:instrText>
            </w:r>
            <w:r w:rsidR="002A09D0">
              <w:rPr>
                <w:noProof/>
                <w:webHidden/>
              </w:rPr>
            </w:r>
            <w:r w:rsidR="002A09D0">
              <w:rPr>
                <w:noProof/>
                <w:webHidden/>
              </w:rPr>
              <w:fldChar w:fldCharType="separate"/>
            </w:r>
            <w:r w:rsidR="00CD4E3D">
              <w:rPr>
                <w:noProof/>
                <w:webHidden/>
              </w:rPr>
              <w:t>8</w:t>
            </w:r>
            <w:r w:rsidR="002A09D0">
              <w:rPr>
                <w:noProof/>
                <w:webHidden/>
              </w:rPr>
              <w:fldChar w:fldCharType="end"/>
            </w:r>
          </w:hyperlink>
        </w:p>
        <w:p w14:paraId="024389E6" w14:textId="27D67506" w:rsidR="002A09D0" w:rsidRDefault="008714DA">
          <w:pPr>
            <w:pStyle w:val="TOC1"/>
            <w:tabs>
              <w:tab w:val="right" w:leader="dot" w:pos="9350"/>
            </w:tabs>
            <w:rPr>
              <w:rFonts w:eastAsiaTheme="minorEastAsia"/>
              <w:noProof/>
              <w:lang w:eastAsia="zh-CN"/>
            </w:rPr>
          </w:pPr>
          <w:hyperlink w:anchor="_Toc108352005" w:history="1">
            <w:r w:rsidR="002A09D0" w:rsidRPr="00143B73">
              <w:rPr>
                <w:rStyle w:val="Hyperlink"/>
                <w:noProof/>
              </w:rPr>
              <w:t>Additional notes</w:t>
            </w:r>
            <w:r w:rsidR="002A09D0">
              <w:rPr>
                <w:noProof/>
                <w:webHidden/>
              </w:rPr>
              <w:tab/>
            </w:r>
            <w:r w:rsidR="002A09D0">
              <w:rPr>
                <w:noProof/>
                <w:webHidden/>
              </w:rPr>
              <w:fldChar w:fldCharType="begin"/>
            </w:r>
            <w:r w:rsidR="002A09D0">
              <w:rPr>
                <w:noProof/>
                <w:webHidden/>
              </w:rPr>
              <w:instrText xml:space="preserve"> PAGEREF _Toc108352005 \h </w:instrText>
            </w:r>
            <w:r w:rsidR="002A09D0">
              <w:rPr>
                <w:noProof/>
                <w:webHidden/>
              </w:rPr>
            </w:r>
            <w:r w:rsidR="002A09D0">
              <w:rPr>
                <w:noProof/>
                <w:webHidden/>
              </w:rPr>
              <w:fldChar w:fldCharType="separate"/>
            </w:r>
            <w:r w:rsidR="00CD4E3D">
              <w:rPr>
                <w:noProof/>
                <w:webHidden/>
              </w:rPr>
              <w:t>9</w:t>
            </w:r>
            <w:r w:rsidR="002A09D0">
              <w:rPr>
                <w:noProof/>
                <w:webHidden/>
              </w:rPr>
              <w:fldChar w:fldCharType="end"/>
            </w:r>
          </w:hyperlink>
        </w:p>
        <w:p w14:paraId="740DE6BD" w14:textId="5F46BA62" w:rsidR="002A09D0" w:rsidRDefault="008714DA">
          <w:pPr>
            <w:pStyle w:val="TOC1"/>
            <w:tabs>
              <w:tab w:val="right" w:leader="dot" w:pos="9350"/>
            </w:tabs>
            <w:rPr>
              <w:rFonts w:eastAsiaTheme="minorEastAsia"/>
              <w:noProof/>
              <w:lang w:eastAsia="zh-CN"/>
            </w:rPr>
          </w:pPr>
          <w:hyperlink w:anchor="_Toc108352006" w:history="1">
            <w:r w:rsidR="002A09D0" w:rsidRPr="00143B73">
              <w:rPr>
                <w:rStyle w:val="Hyperlink"/>
                <w:noProof/>
              </w:rPr>
              <w:t>Additional notes</w:t>
            </w:r>
            <w:r w:rsidR="002A09D0">
              <w:rPr>
                <w:noProof/>
                <w:webHidden/>
              </w:rPr>
              <w:tab/>
            </w:r>
            <w:r w:rsidR="002A09D0">
              <w:rPr>
                <w:noProof/>
                <w:webHidden/>
              </w:rPr>
              <w:fldChar w:fldCharType="begin"/>
            </w:r>
            <w:r w:rsidR="002A09D0">
              <w:rPr>
                <w:noProof/>
                <w:webHidden/>
              </w:rPr>
              <w:instrText xml:space="preserve"> PAGEREF _Toc108352006 \h </w:instrText>
            </w:r>
            <w:r w:rsidR="002A09D0">
              <w:rPr>
                <w:noProof/>
                <w:webHidden/>
              </w:rPr>
            </w:r>
            <w:r w:rsidR="002A09D0">
              <w:rPr>
                <w:noProof/>
                <w:webHidden/>
              </w:rPr>
              <w:fldChar w:fldCharType="separate"/>
            </w:r>
            <w:r w:rsidR="00CD4E3D">
              <w:rPr>
                <w:noProof/>
                <w:webHidden/>
              </w:rPr>
              <w:t>10</w:t>
            </w:r>
            <w:r w:rsidR="002A09D0">
              <w:rPr>
                <w:noProof/>
                <w:webHidden/>
              </w:rPr>
              <w:fldChar w:fldCharType="end"/>
            </w:r>
          </w:hyperlink>
        </w:p>
        <w:p w14:paraId="5459C49E" w14:textId="5B50960B" w:rsidR="002A09D0" w:rsidRDefault="008714DA">
          <w:pPr>
            <w:pStyle w:val="TOC1"/>
            <w:tabs>
              <w:tab w:val="right" w:leader="dot" w:pos="9350"/>
            </w:tabs>
            <w:rPr>
              <w:rFonts w:eastAsiaTheme="minorEastAsia"/>
              <w:noProof/>
              <w:lang w:eastAsia="zh-CN"/>
            </w:rPr>
          </w:pPr>
          <w:hyperlink w:anchor="_Toc108352007" w:history="1">
            <w:r w:rsidR="002A09D0" w:rsidRPr="00143B73">
              <w:rPr>
                <w:rStyle w:val="Hyperlink"/>
                <w:noProof/>
              </w:rPr>
              <w:t>Useful information</w:t>
            </w:r>
            <w:r w:rsidR="002A09D0">
              <w:rPr>
                <w:noProof/>
                <w:webHidden/>
              </w:rPr>
              <w:tab/>
            </w:r>
            <w:r w:rsidR="002A09D0">
              <w:rPr>
                <w:noProof/>
                <w:webHidden/>
              </w:rPr>
              <w:fldChar w:fldCharType="begin"/>
            </w:r>
            <w:r w:rsidR="002A09D0">
              <w:rPr>
                <w:noProof/>
                <w:webHidden/>
              </w:rPr>
              <w:instrText xml:space="preserve"> PAGEREF _Toc108352007 \h </w:instrText>
            </w:r>
            <w:r w:rsidR="002A09D0">
              <w:rPr>
                <w:noProof/>
                <w:webHidden/>
              </w:rPr>
            </w:r>
            <w:r w:rsidR="002A09D0">
              <w:rPr>
                <w:noProof/>
                <w:webHidden/>
              </w:rPr>
              <w:fldChar w:fldCharType="separate"/>
            </w:r>
            <w:r w:rsidR="00CD4E3D">
              <w:rPr>
                <w:noProof/>
                <w:webHidden/>
              </w:rPr>
              <w:t>11</w:t>
            </w:r>
            <w:r w:rsidR="002A09D0">
              <w:rPr>
                <w:noProof/>
                <w:webHidden/>
              </w:rPr>
              <w:fldChar w:fldCharType="end"/>
            </w:r>
          </w:hyperlink>
        </w:p>
        <w:p w14:paraId="12D8B7CB" w14:textId="31C1C73E" w:rsidR="002A09D0" w:rsidRDefault="008714DA">
          <w:pPr>
            <w:pStyle w:val="TOC1"/>
            <w:tabs>
              <w:tab w:val="right" w:leader="dot" w:pos="9350"/>
            </w:tabs>
            <w:rPr>
              <w:rFonts w:eastAsiaTheme="minorEastAsia"/>
              <w:noProof/>
              <w:lang w:eastAsia="zh-CN"/>
            </w:rPr>
          </w:pPr>
          <w:hyperlink w:anchor="_Toc108352008" w:history="1">
            <w:r w:rsidR="002A09D0" w:rsidRPr="00143B73">
              <w:rPr>
                <w:rStyle w:val="Hyperlink"/>
                <w:noProof/>
              </w:rPr>
              <w:t>Module description</w:t>
            </w:r>
            <w:r w:rsidR="002A09D0">
              <w:rPr>
                <w:noProof/>
                <w:webHidden/>
              </w:rPr>
              <w:tab/>
            </w:r>
            <w:r w:rsidR="002A09D0">
              <w:rPr>
                <w:noProof/>
                <w:webHidden/>
              </w:rPr>
              <w:fldChar w:fldCharType="begin"/>
            </w:r>
            <w:r w:rsidR="002A09D0">
              <w:rPr>
                <w:noProof/>
                <w:webHidden/>
              </w:rPr>
              <w:instrText xml:space="preserve"> PAGEREF _Toc108352008 \h </w:instrText>
            </w:r>
            <w:r w:rsidR="002A09D0">
              <w:rPr>
                <w:noProof/>
                <w:webHidden/>
              </w:rPr>
            </w:r>
            <w:r w:rsidR="002A09D0">
              <w:rPr>
                <w:noProof/>
                <w:webHidden/>
              </w:rPr>
              <w:fldChar w:fldCharType="separate"/>
            </w:r>
            <w:r w:rsidR="00CD4E3D">
              <w:rPr>
                <w:noProof/>
                <w:webHidden/>
              </w:rPr>
              <w:t>11</w:t>
            </w:r>
            <w:r w:rsidR="002A09D0">
              <w:rPr>
                <w:noProof/>
                <w:webHidden/>
              </w:rPr>
              <w:fldChar w:fldCharType="end"/>
            </w:r>
          </w:hyperlink>
        </w:p>
        <w:p w14:paraId="1F0FAAC9" w14:textId="53C7E8E4" w:rsidR="002A09D0" w:rsidRDefault="008714DA">
          <w:pPr>
            <w:pStyle w:val="TOC3"/>
            <w:tabs>
              <w:tab w:val="left" w:pos="1320"/>
              <w:tab w:val="right" w:leader="dot" w:pos="9350"/>
            </w:tabs>
            <w:rPr>
              <w:rFonts w:eastAsiaTheme="minorEastAsia"/>
              <w:noProof/>
              <w:lang w:eastAsia="zh-CN"/>
            </w:rPr>
          </w:pPr>
          <w:hyperlink w:anchor="_Toc108352009" w:history="1">
            <w:r w:rsidR="002A09D0" w:rsidRPr="00143B73">
              <w:rPr>
                <w:rStyle w:val="Hyperlink"/>
                <w:rFonts w:cstheme="minorHAnsi"/>
                <w:noProof/>
              </w:rPr>
              <w:t>TITLE:</w:t>
            </w:r>
            <w:r w:rsidR="002A09D0">
              <w:rPr>
                <w:rFonts w:eastAsiaTheme="minorEastAsia"/>
                <w:noProof/>
                <w:lang w:eastAsia="zh-CN"/>
              </w:rPr>
              <w:tab/>
            </w:r>
            <w:r w:rsidR="002A09D0" w:rsidRPr="00143B73">
              <w:rPr>
                <w:rStyle w:val="Hyperlink"/>
                <w:rFonts w:cstheme="minorHAnsi"/>
                <w:noProof/>
              </w:rPr>
              <w:t xml:space="preserve">  Managing Work-based Projects</w:t>
            </w:r>
            <w:r w:rsidR="002A09D0">
              <w:rPr>
                <w:noProof/>
                <w:webHidden/>
              </w:rPr>
              <w:tab/>
            </w:r>
            <w:r w:rsidR="002A09D0">
              <w:rPr>
                <w:noProof/>
                <w:webHidden/>
              </w:rPr>
              <w:fldChar w:fldCharType="begin"/>
            </w:r>
            <w:r w:rsidR="002A09D0">
              <w:rPr>
                <w:noProof/>
                <w:webHidden/>
              </w:rPr>
              <w:instrText xml:space="preserve"> PAGEREF _Toc108352009 \h </w:instrText>
            </w:r>
            <w:r w:rsidR="002A09D0">
              <w:rPr>
                <w:noProof/>
                <w:webHidden/>
              </w:rPr>
            </w:r>
            <w:r w:rsidR="002A09D0">
              <w:rPr>
                <w:noProof/>
                <w:webHidden/>
              </w:rPr>
              <w:fldChar w:fldCharType="separate"/>
            </w:r>
            <w:r w:rsidR="00CD4E3D">
              <w:rPr>
                <w:noProof/>
                <w:webHidden/>
              </w:rPr>
              <w:t>11</w:t>
            </w:r>
            <w:r w:rsidR="002A09D0">
              <w:rPr>
                <w:noProof/>
                <w:webHidden/>
              </w:rPr>
              <w:fldChar w:fldCharType="end"/>
            </w:r>
          </w:hyperlink>
        </w:p>
        <w:p w14:paraId="371791CC" w14:textId="6BD69061" w:rsidR="002A09D0" w:rsidRDefault="008714DA">
          <w:pPr>
            <w:pStyle w:val="TOC1"/>
            <w:tabs>
              <w:tab w:val="right" w:leader="dot" w:pos="9350"/>
            </w:tabs>
            <w:rPr>
              <w:rFonts w:eastAsiaTheme="minorEastAsia"/>
              <w:noProof/>
              <w:lang w:eastAsia="zh-CN"/>
            </w:rPr>
          </w:pPr>
          <w:hyperlink w:anchor="_Toc108352010" w:history="1">
            <w:r w:rsidR="002A09D0" w:rsidRPr="00143B73">
              <w:rPr>
                <w:rStyle w:val="Hyperlink"/>
                <w:noProof/>
              </w:rPr>
              <w:t>Learning materials</w:t>
            </w:r>
            <w:r w:rsidR="002A09D0">
              <w:rPr>
                <w:noProof/>
                <w:webHidden/>
              </w:rPr>
              <w:tab/>
            </w:r>
            <w:r w:rsidR="002A09D0">
              <w:rPr>
                <w:noProof/>
                <w:webHidden/>
              </w:rPr>
              <w:fldChar w:fldCharType="begin"/>
            </w:r>
            <w:r w:rsidR="002A09D0">
              <w:rPr>
                <w:noProof/>
                <w:webHidden/>
              </w:rPr>
              <w:instrText xml:space="preserve"> PAGEREF _Toc108352010 \h </w:instrText>
            </w:r>
            <w:r w:rsidR="002A09D0">
              <w:rPr>
                <w:noProof/>
                <w:webHidden/>
              </w:rPr>
            </w:r>
            <w:r w:rsidR="002A09D0">
              <w:rPr>
                <w:noProof/>
                <w:webHidden/>
              </w:rPr>
              <w:fldChar w:fldCharType="separate"/>
            </w:r>
            <w:r w:rsidR="00CD4E3D">
              <w:rPr>
                <w:noProof/>
                <w:webHidden/>
              </w:rPr>
              <w:t>14</w:t>
            </w:r>
            <w:r w:rsidR="002A09D0">
              <w:rPr>
                <w:noProof/>
                <w:webHidden/>
              </w:rPr>
              <w:fldChar w:fldCharType="end"/>
            </w:r>
          </w:hyperlink>
        </w:p>
        <w:p w14:paraId="1E412277" w14:textId="09450EF7" w:rsidR="002A09D0" w:rsidRDefault="008714DA">
          <w:pPr>
            <w:pStyle w:val="TOC1"/>
            <w:tabs>
              <w:tab w:val="right" w:leader="dot" w:pos="9350"/>
            </w:tabs>
            <w:rPr>
              <w:rFonts w:eastAsiaTheme="minorEastAsia"/>
              <w:noProof/>
              <w:lang w:eastAsia="zh-CN"/>
            </w:rPr>
          </w:pPr>
          <w:hyperlink w:anchor="_Toc108352011" w:history="1">
            <w:r w:rsidR="002A09D0" w:rsidRPr="00143B73">
              <w:rPr>
                <w:rStyle w:val="Hyperlink"/>
                <w:noProof/>
              </w:rPr>
              <w:t>Next steps</w:t>
            </w:r>
            <w:r w:rsidR="002A09D0">
              <w:rPr>
                <w:noProof/>
                <w:webHidden/>
              </w:rPr>
              <w:tab/>
            </w:r>
            <w:r w:rsidR="002A09D0">
              <w:rPr>
                <w:noProof/>
                <w:webHidden/>
              </w:rPr>
              <w:fldChar w:fldCharType="begin"/>
            </w:r>
            <w:r w:rsidR="002A09D0">
              <w:rPr>
                <w:noProof/>
                <w:webHidden/>
              </w:rPr>
              <w:instrText xml:space="preserve"> PAGEREF _Toc108352011 \h </w:instrText>
            </w:r>
            <w:r w:rsidR="002A09D0">
              <w:rPr>
                <w:noProof/>
                <w:webHidden/>
              </w:rPr>
            </w:r>
            <w:r w:rsidR="002A09D0">
              <w:rPr>
                <w:noProof/>
                <w:webHidden/>
              </w:rPr>
              <w:fldChar w:fldCharType="separate"/>
            </w:r>
            <w:r w:rsidR="00CD4E3D">
              <w:rPr>
                <w:noProof/>
                <w:webHidden/>
              </w:rPr>
              <w:t>14</w:t>
            </w:r>
            <w:r w:rsidR="002A09D0">
              <w:rPr>
                <w:noProof/>
                <w:webHidden/>
              </w:rPr>
              <w:fldChar w:fldCharType="end"/>
            </w:r>
          </w:hyperlink>
        </w:p>
        <w:p w14:paraId="43D40386" w14:textId="0FD9B314" w:rsidR="002A09D0" w:rsidRDefault="008714DA">
          <w:pPr>
            <w:pStyle w:val="TOC1"/>
            <w:tabs>
              <w:tab w:val="right" w:leader="dot" w:pos="9350"/>
            </w:tabs>
            <w:rPr>
              <w:rFonts w:eastAsiaTheme="minorEastAsia"/>
              <w:noProof/>
              <w:lang w:eastAsia="zh-CN"/>
            </w:rPr>
          </w:pPr>
          <w:hyperlink w:anchor="_Toc108352012" w:history="1">
            <w:r w:rsidR="002A09D0" w:rsidRPr="00143B73">
              <w:rPr>
                <w:rStyle w:val="Hyperlink"/>
                <w:noProof/>
              </w:rPr>
              <w:t>The Assignment</w:t>
            </w:r>
            <w:r w:rsidR="002A09D0">
              <w:rPr>
                <w:noProof/>
                <w:webHidden/>
              </w:rPr>
              <w:tab/>
            </w:r>
            <w:r w:rsidR="002A09D0">
              <w:rPr>
                <w:noProof/>
                <w:webHidden/>
              </w:rPr>
              <w:fldChar w:fldCharType="begin"/>
            </w:r>
            <w:r w:rsidR="002A09D0">
              <w:rPr>
                <w:noProof/>
                <w:webHidden/>
              </w:rPr>
              <w:instrText xml:space="preserve"> PAGEREF _Toc108352012 \h </w:instrText>
            </w:r>
            <w:r w:rsidR="002A09D0">
              <w:rPr>
                <w:noProof/>
                <w:webHidden/>
              </w:rPr>
            </w:r>
            <w:r w:rsidR="002A09D0">
              <w:rPr>
                <w:noProof/>
                <w:webHidden/>
              </w:rPr>
              <w:fldChar w:fldCharType="separate"/>
            </w:r>
            <w:r w:rsidR="00CD4E3D">
              <w:rPr>
                <w:noProof/>
                <w:webHidden/>
              </w:rPr>
              <w:t>15</w:t>
            </w:r>
            <w:r w:rsidR="002A09D0">
              <w:rPr>
                <w:noProof/>
                <w:webHidden/>
              </w:rPr>
              <w:fldChar w:fldCharType="end"/>
            </w:r>
          </w:hyperlink>
        </w:p>
        <w:p w14:paraId="379812C8" w14:textId="7D9C9156" w:rsidR="002A09D0" w:rsidRDefault="008714DA">
          <w:pPr>
            <w:pStyle w:val="TOC2"/>
            <w:tabs>
              <w:tab w:val="right" w:leader="dot" w:pos="9350"/>
            </w:tabs>
            <w:rPr>
              <w:rFonts w:eastAsiaTheme="minorEastAsia"/>
              <w:noProof/>
              <w:lang w:eastAsia="zh-CN"/>
            </w:rPr>
          </w:pPr>
          <w:hyperlink w:anchor="_Toc108352013" w:history="1">
            <w:r w:rsidR="002A09D0" w:rsidRPr="00143B73">
              <w:rPr>
                <w:rStyle w:val="Hyperlink"/>
                <w:rFonts w:eastAsia="Times New Roman"/>
                <w:noProof/>
              </w:rPr>
              <w:t>Assignment – Structure (Reminder)</w:t>
            </w:r>
            <w:r w:rsidR="002A09D0">
              <w:rPr>
                <w:noProof/>
                <w:webHidden/>
              </w:rPr>
              <w:tab/>
            </w:r>
            <w:r w:rsidR="002A09D0">
              <w:rPr>
                <w:noProof/>
                <w:webHidden/>
              </w:rPr>
              <w:fldChar w:fldCharType="begin"/>
            </w:r>
            <w:r w:rsidR="002A09D0">
              <w:rPr>
                <w:noProof/>
                <w:webHidden/>
              </w:rPr>
              <w:instrText xml:space="preserve"> PAGEREF _Toc108352013 \h </w:instrText>
            </w:r>
            <w:r w:rsidR="002A09D0">
              <w:rPr>
                <w:noProof/>
                <w:webHidden/>
              </w:rPr>
            </w:r>
            <w:r w:rsidR="002A09D0">
              <w:rPr>
                <w:noProof/>
                <w:webHidden/>
              </w:rPr>
              <w:fldChar w:fldCharType="separate"/>
            </w:r>
            <w:r w:rsidR="00CD4E3D">
              <w:rPr>
                <w:noProof/>
                <w:webHidden/>
              </w:rPr>
              <w:t>17</w:t>
            </w:r>
            <w:r w:rsidR="002A09D0">
              <w:rPr>
                <w:noProof/>
                <w:webHidden/>
              </w:rPr>
              <w:fldChar w:fldCharType="end"/>
            </w:r>
          </w:hyperlink>
        </w:p>
        <w:p w14:paraId="60155A19" w14:textId="319112D2" w:rsidR="002A09D0" w:rsidRDefault="008714DA">
          <w:pPr>
            <w:pStyle w:val="TOC3"/>
            <w:tabs>
              <w:tab w:val="right" w:leader="dot" w:pos="9350"/>
            </w:tabs>
            <w:rPr>
              <w:rFonts w:eastAsiaTheme="minorEastAsia"/>
              <w:noProof/>
              <w:lang w:eastAsia="zh-CN"/>
            </w:rPr>
          </w:pPr>
          <w:hyperlink w:anchor="_Toc108352014" w:history="1">
            <w:r w:rsidR="002A09D0" w:rsidRPr="00143B73">
              <w:rPr>
                <w:rStyle w:val="Hyperlink"/>
                <w:rFonts w:eastAsia="Times New Roman"/>
                <w:noProof/>
              </w:rPr>
              <w:t>Structure</w:t>
            </w:r>
            <w:r w:rsidR="002A09D0">
              <w:rPr>
                <w:noProof/>
                <w:webHidden/>
              </w:rPr>
              <w:tab/>
            </w:r>
            <w:r w:rsidR="002A09D0">
              <w:rPr>
                <w:noProof/>
                <w:webHidden/>
              </w:rPr>
              <w:fldChar w:fldCharType="begin"/>
            </w:r>
            <w:r w:rsidR="002A09D0">
              <w:rPr>
                <w:noProof/>
                <w:webHidden/>
              </w:rPr>
              <w:instrText xml:space="preserve"> PAGEREF _Toc108352014 \h </w:instrText>
            </w:r>
            <w:r w:rsidR="002A09D0">
              <w:rPr>
                <w:noProof/>
                <w:webHidden/>
              </w:rPr>
            </w:r>
            <w:r w:rsidR="002A09D0">
              <w:rPr>
                <w:noProof/>
                <w:webHidden/>
              </w:rPr>
              <w:fldChar w:fldCharType="separate"/>
            </w:r>
            <w:r w:rsidR="00CD4E3D">
              <w:rPr>
                <w:noProof/>
                <w:webHidden/>
              </w:rPr>
              <w:t>17</w:t>
            </w:r>
            <w:r w:rsidR="002A09D0">
              <w:rPr>
                <w:noProof/>
                <w:webHidden/>
              </w:rPr>
              <w:fldChar w:fldCharType="end"/>
            </w:r>
          </w:hyperlink>
        </w:p>
        <w:p w14:paraId="2E2E49F3" w14:textId="7E585463" w:rsidR="002A09D0" w:rsidRDefault="008714DA">
          <w:pPr>
            <w:pStyle w:val="TOC3"/>
            <w:tabs>
              <w:tab w:val="right" w:leader="dot" w:pos="9350"/>
            </w:tabs>
            <w:rPr>
              <w:rFonts w:eastAsiaTheme="minorEastAsia"/>
              <w:noProof/>
              <w:lang w:eastAsia="zh-CN"/>
            </w:rPr>
          </w:pPr>
          <w:hyperlink w:anchor="_Toc108352015" w:history="1">
            <w:r w:rsidR="002A09D0" w:rsidRPr="00143B73">
              <w:rPr>
                <w:rStyle w:val="Hyperlink"/>
                <w:rFonts w:eastAsia="Times New Roman"/>
                <w:noProof/>
              </w:rPr>
              <w:t>Writing the assignment</w:t>
            </w:r>
            <w:r w:rsidR="002A09D0">
              <w:rPr>
                <w:noProof/>
                <w:webHidden/>
              </w:rPr>
              <w:tab/>
            </w:r>
            <w:r w:rsidR="002A09D0">
              <w:rPr>
                <w:noProof/>
                <w:webHidden/>
              </w:rPr>
              <w:fldChar w:fldCharType="begin"/>
            </w:r>
            <w:r w:rsidR="002A09D0">
              <w:rPr>
                <w:noProof/>
                <w:webHidden/>
              </w:rPr>
              <w:instrText xml:space="preserve"> PAGEREF _Toc108352015 \h </w:instrText>
            </w:r>
            <w:r w:rsidR="002A09D0">
              <w:rPr>
                <w:noProof/>
                <w:webHidden/>
              </w:rPr>
            </w:r>
            <w:r w:rsidR="002A09D0">
              <w:rPr>
                <w:noProof/>
                <w:webHidden/>
              </w:rPr>
              <w:fldChar w:fldCharType="separate"/>
            </w:r>
            <w:r w:rsidR="00CD4E3D">
              <w:rPr>
                <w:noProof/>
                <w:webHidden/>
              </w:rPr>
              <w:t>17</w:t>
            </w:r>
            <w:r w:rsidR="002A09D0">
              <w:rPr>
                <w:noProof/>
                <w:webHidden/>
              </w:rPr>
              <w:fldChar w:fldCharType="end"/>
            </w:r>
          </w:hyperlink>
        </w:p>
        <w:p w14:paraId="40D7B316" w14:textId="286C56BC" w:rsidR="002A09D0" w:rsidRDefault="008714DA">
          <w:pPr>
            <w:pStyle w:val="TOC3"/>
            <w:tabs>
              <w:tab w:val="right" w:leader="dot" w:pos="9350"/>
            </w:tabs>
            <w:rPr>
              <w:rFonts w:eastAsiaTheme="minorEastAsia"/>
              <w:noProof/>
              <w:lang w:eastAsia="zh-CN"/>
            </w:rPr>
          </w:pPr>
          <w:hyperlink w:anchor="_Toc108352016" w:history="1">
            <w:r w:rsidR="002A09D0" w:rsidRPr="00143B73">
              <w:rPr>
                <w:rStyle w:val="Hyperlink"/>
                <w:rFonts w:eastAsia="Times New Roman"/>
                <w:noProof/>
              </w:rPr>
              <w:t>Bibliography</w:t>
            </w:r>
            <w:r w:rsidR="002A09D0">
              <w:rPr>
                <w:noProof/>
                <w:webHidden/>
              </w:rPr>
              <w:tab/>
            </w:r>
            <w:r w:rsidR="002A09D0">
              <w:rPr>
                <w:noProof/>
                <w:webHidden/>
              </w:rPr>
              <w:fldChar w:fldCharType="begin"/>
            </w:r>
            <w:r w:rsidR="002A09D0">
              <w:rPr>
                <w:noProof/>
                <w:webHidden/>
              </w:rPr>
              <w:instrText xml:space="preserve"> PAGEREF _Toc108352016 \h </w:instrText>
            </w:r>
            <w:r w:rsidR="002A09D0">
              <w:rPr>
                <w:noProof/>
                <w:webHidden/>
              </w:rPr>
            </w:r>
            <w:r w:rsidR="002A09D0">
              <w:rPr>
                <w:noProof/>
                <w:webHidden/>
              </w:rPr>
              <w:fldChar w:fldCharType="separate"/>
            </w:r>
            <w:r w:rsidR="00CD4E3D">
              <w:rPr>
                <w:noProof/>
                <w:webHidden/>
              </w:rPr>
              <w:t>17</w:t>
            </w:r>
            <w:r w:rsidR="002A09D0">
              <w:rPr>
                <w:noProof/>
                <w:webHidden/>
              </w:rPr>
              <w:fldChar w:fldCharType="end"/>
            </w:r>
          </w:hyperlink>
        </w:p>
        <w:p w14:paraId="2DFE3B98" w14:textId="71C12C04" w:rsidR="002A09D0" w:rsidRDefault="008714DA">
          <w:pPr>
            <w:pStyle w:val="TOC3"/>
            <w:tabs>
              <w:tab w:val="right" w:leader="dot" w:pos="9350"/>
            </w:tabs>
            <w:rPr>
              <w:rFonts w:eastAsiaTheme="minorEastAsia"/>
              <w:noProof/>
              <w:lang w:eastAsia="zh-CN"/>
            </w:rPr>
          </w:pPr>
          <w:hyperlink w:anchor="_Toc108352017" w:history="1">
            <w:r w:rsidR="002A09D0" w:rsidRPr="00143B73">
              <w:rPr>
                <w:rStyle w:val="Hyperlink"/>
                <w:rFonts w:eastAsia="Times New Roman"/>
                <w:noProof/>
              </w:rPr>
              <w:t>Appendices</w:t>
            </w:r>
            <w:r w:rsidR="002A09D0">
              <w:rPr>
                <w:noProof/>
                <w:webHidden/>
              </w:rPr>
              <w:tab/>
            </w:r>
            <w:r w:rsidR="002A09D0">
              <w:rPr>
                <w:noProof/>
                <w:webHidden/>
              </w:rPr>
              <w:fldChar w:fldCharType="begin"/>
            </w:r>
            <w:r w:rsidR="002A09D0">
              <w:rPr>
                <w:noProof/>
                <w:webHidden/>
              </w:rPr>
              <w:instrText xml:space="preserve"> PAGEREF _Toc108352017 \h </w:instrText>
            </w:r>
            <w:r w:rsidR="002A09D0">
              <w:rPr>
                <w:noProof/>
                <w:webHidden/>
              </w:rPr>
            </w:r>
            <w:r w:rsidR="002A09D0">
              <w:rPr>
                <w:noProof/>
                <w:webHidden/>
              </w:rPr>
              <w:fldChar w:fldCharType="separate"/>
            </w:r>
            <w:r w:rsidR="00CD4E3D">
              <w:rPr>
                <w:noProof/>
                <w:webHidden/>
              </w:rPr>
              <w:t>17</w:t>
            </w:r>
            <w:r w:rsidR="002A09D0">
              <w:rPr>
                <w:noProof/>
                <w:webHidden/>
              </w:rPr>
              <w:fldChar w:fldCharType="end"/>
            </w:r>
          </w:hyperlink>
        </w:p>
        <w:p w14:paraId="0D40FF94" w14:textId="32146C79" w:rsidR="002A09D0" w:rsidRDefault="008714DA">
          <w:pPr>
            <w:pStyle w:val="TOC3"/>
            <w:tabs>
              <w:tab w:val="right" w:leader="dot" w:pos="9350"/>
            </w:tabs>
            <w:rPr>
              <w:rFonts w:eastAsiaTheme="minorEastAsia"/>
              <w:noProof/>
              <w:lang w:eastAsia="zh-CN"/>
            </w:rPr>
          </w:pPr>
          <w:hyperlink w:anchor="_Toc108352018" w:history="1">
            <w:r w:rsidR="002A09D0" w:rsidRPr="00143B73">
              <w:rPr>
                <w:rStyle w:val="Hyperlink"/>
                <w:rFonts w:eastAsia="Times New Roman"/>
                <w:noProof/>
              </w:rPr>
              <w:t>Presentation</w:t>
            </w:r>
            <w:r w:rsidR="002A09D0">
              <w:rPr>
                <w:noProof/>
                <w:webHidden/>
              </w:rPr>
              <w:tab/>
            </w:r>
            <w:r w:rsidR="002A09D0">
              <w:rPr>
                <w:noProof/>
                <w:webHidden/>
              </w:rPr>
              <w:fldChar w:fldCharType="begin"/>
            </w:r>
            <w:r w:rsidR="002A09D0">
              <w:rPr>
                <w:noProof/>
                <w:webHidden/>
              </w:rPr>
              <w:instrText xml:space="preserve"> PAGEREF _Toc108352018 \h </w:instrText>
            </w:r>
            <w:r w:rsidR="002A09D0">
              <w:rPr>
                <w:noProof/>
                <w:webHidden/>
              </w:rPr>
            </w:r>
            <w:r w:rsidR="002A09D0">
              <w:rPr>
                <w:noProof/>
                <w:webHidden/>
              </w:rPr>
              <w:fldChar w:fldCharType="separate"/>
            </w:r>
            <w:r w:rsidR="00CD4E3D">
              <w:rPr>
                <w:noProof/>
                <w:webHidden/>
              </w:rPr>
              <w:t>17</w:t>
            </w:r>
            <w:r w:rsidR="002A09D0">
              <w:rPr>
                <w:noProof/>
                <w:webHidden/>
              </w:rPr>
              <w:fldChar w:fldCharType="end"/>
            </w:r>
          </w:hyperlink>
        </w:p>
        <w:p w14:paraId="11997D93" w14:textId="051225B6" w:rsidR="002A09D0" w:rsidRDefault="008714DA">
          <w:pPr>
            <w:pStyle w:val="TOC3"/>
            <w:tabs>
              <w:tab w:val="right" w:leader="dot" w:pos="9350"/>
            </w:tabs>
            <w:rPr>
              <w:rFonts w:eastAsiaTheme="minorEastAsia"/>
              <w:noProof/>
              <w:lang w:eastAsia="zh-CN"/>
            </w:rPr>
          </w:pPr>
          <w:hyperlink w:anchor="_Toc108352019" w:history="1">
            <w:r w:rsidR="002A09D0" w:rsidRPr="00143B73">
              <w:rPr>
                <w:rStyle w:val="Hyperlink"/>
                <w:rFonts w:eastAsia="Times New Roman"/>
                <w:noProof/>
              </w:rPr>
              <w:t>Assessment Deadline Dates</w:t>
            </w:r>
            <w:r w:rsidR="002A09D0">
              <w:rPr>
                <w:noProof/>
                <w:webHidden/>
              </w:rPr>
              <w:tab/>
            </w:r>
            <w:r w:rsidR="002A09D0">
              <w:rPr>
                <w:noProof/>
                <w:webHidden/>
              </w:rPr>
              <w:fldChar w:fldCharType="begin"/>
            </w:r>
            <w:r w:rsidR="002A09D0">
              <w:rPr>
                <w:noProof/>
                <w:webHidden/>
              </w:rPr>
              <w:instrText xml:space="preserve"> PAGEREF _Toc108352019 \h </w:instrText>
            </w:r>
            <w:r w:rsidR="002A09D0">
              <w:rPr>
                <w:noProof/>
                <w:webHidden/>
              </w:rPr>
            </w:r>
            <w:r w:rsidR="002A09D0">
              <w:rPr>
                <w:noProof/>
                <w:webHidden/>
              </w:rPr>
              <w:fldChar w:fldCharType="separate"/>
            </w:r>
            <w:r w:rsidR="00CD4E3D">
              <w:rPr>
                <w:noProof/>
                <w:webHidden/>
              </w:rPr>
              <w:t>18</w:t>
            </w:r>
            <w:r w:rsidR="002A09D0">
              <w:rPr>
                <w:noProof/>
                <w:webHidden/>
              </w:rPr>
              <w:fldChar w:fldCharType="end"/>
            </w:r>
          </w:hyperlink>
        </w:p>
        <w:p w14:paraId="48733BB5" w14:textId="6509658D" w:rsidR="002A09D0" w:rsidRDefault="008714DA">
          <w:pPr>
            <w:pStyle w:val="TOC3"/>
            <w:tabs>
              <w:tab w:val="right" w:leader="dot" w:pos="9350"/>
            </w:tabs>
            <w:rPr>
              <w:rFonts w:eastAsiaTheme="minorEastAsia"/>
              <w:noProof/>
              <w:lang w:eastAsia="zh-CN"/>
            </w:rPr>
          </w:pPr>
          <w:hyperlink w:anchor="_Toc108352020" w:history="1">
            <w:r w:rsidR="002A09D0" w:rsidRPr="00143B73">
              <w:rPr>
                <w:rStyle w:val="Hyperlink"/>
                <w:rFonts w:eastAsia="Times New Roman"/>
                <w:noProof/>
              </w:rPr>
              <w:t>Confidentiality</w:t>
            </w:r>
            <w:r w:rsidR="002A09D0">
              <w:rPr>
                <w:noProof/>
                <w:webHidden/>
              </w:rPr>
              <w:tab/>
            </w:r>
            <w:r w:rsidR="002A09D0">
              <w:rPr>
                <w:noProof/>
                <w:webHidden/>
              </w:rPr>
              <w:fldChar w:fldCharType="begin"/>
            </w:r>
            <w:r w:rsidR="002A09D0">
              <w:rPr>
                <w:noProof/>
                <w:webHidden/>
              </w:rPr>
              <w:instrText xml:space="preserve"> PAGEREF _Toc108352020 \h </w:instrText>
            </w:r>
            <w:r w:rsidR="002A09D0">
              <w:rPr>
                <w:noProof/>
                <w:webHidden/>
              </w:rPr>
            </w:r>
            <w:r w:rsidR="002A09D0">
              <w:rPr>
                <w:noProof/>
                <w:webHidden/>
              </w:rPr>
              <w:fldChar w:fldCharType="separate"/>
            </w:r>
            <w:r w:rsidR="00CD4E3D">
              <w:rPr>
                <w:noProof/>
                <w:webHidden/>
              </w:rPr>
              <w:t>18</w:t>
            </w:r>
            <w:r w:rsidR="002A09D0">
              <w:rPr>
                <w:noProof/>
                <w:webHidden/>
              </w:rPr>
              <w:fldChar w:fldCharType="end"/>
            </w:r>
          </w:hyperlink>
        </w:p>
        <w:p w14:paraId="07C6574A" w14:textId="221EC207" w:rsidR="002A09D0" w:rsidRDefault="008714DA">
          <w:pPr>
            <w:pStyle w:val="TOC3"/>
            <w:tabs>
              <w:tab w:val="right" w:leader="dot" w:pos="9350"/>
            </w:tabs>
            <w:rPr>
              <w:rFonts w:eastAsiaTheme="minorEastAsia"/>
              <w:noProof/>
              <w:lang w:eastAsia="zh-CN"/>
            </w:rPr>
          </w:pPr>
          <w:hyperlink w:anchor="_Toc108352021" w:history="1">
            <w:r w:rsidR="002A09D0" w:rsidRPr="00143B73">
              <w:rPr>
                <w:rStyle w:val="Hyperlink"/>
                <w:rFonts w:eastAsia="Times New Roman"/>
                <w:noProof/>
              </w:rPr>
              <w:t>Plagiarism</w:t>
            </w:r>
            <w:r w:rsidR="002A09D0">
              <w:rPr>
                <w:noProof/>
                <w:webHidden/>
              </w:rPr>
              <w:tab/>
            </w:r>
            <w:r w:rsidR="002A09D0">
              <w:rPr>
                <w:noProof/>
                <w:webHidden/>
              </w:rPr>
              <w:fldChar w:fldCharType="begin"/>
            </w:r>
            <w:r w:rsidR="002A09D0">
              <w:rPr>
                <w:noProof/>
                <w:webHidden/>
              </w:rPr>
              <w:instrText xml:space="preserve"> PAGEREF _Toc108352021 \h </w:instrText>
            </w:r>
            <w:r w:rsidR="002A09D0">
              <w:rPr>
                <w:noProof/>
                <w:webHidden/>
              </w:rPr>
            </w:r>
            <w:r w:rsidR="002A09D0">
              <w:rPr>
                <w:noProof/>
                <w:webHidden/>
              </w:rPr>
              <w:fldChar w:fldCharType="separate"/>
            </w:r>
            <w:r w:rsidR="00CD4E3D">
              <w:rPr>
                <w:noProof/>
                <w:webHidden/>
              </w:rPr>
              <w:t>19</w:t>
            </w:r>
            <w:r w:rsidR="002A09D0">
              <w:rPr>
                <w:noProof/>
                <w:webHidden/>
              </w:rPr>
              <w:fldChar w:fldCharType="end"/>
            </w:r>
          </w:hyperlink>
        </w:p>
        <w:p w14:paraId="5F0F5EC3" w14:textId="39B86349" w:rsidR="002A09D0" w:rsidRDefault="008714DA">
          <w:pPr>
            <w:pStyle w:val="TOC3"/>
            <w:tabs>
              <w:tab w:val="right" w:leader="dot" w:pos="9350"/>
            </w:tabs>
            <w:rPr>
              <w:rFonts w:eastAsiaTheme="minorEastAsia"/>
              <w:noProof/>
              <w:lang w:eastAsia="zh-CN"/>
            </w:rPr>
          </w:pPr>
          <w:hyperlink w:anchor="_Toc108352022" w:history="1">
            <w:r w:rsidR="002A09D0" w:rsidRPr="00143B73">
              <w:rPr>
                <w:rStyle w:val="Hyperlink"/>
                <w:rFonts w:eastAsia="Times New Roman"/>
                <w:noProof/>
              </w:rPr>
              <w:t>Referencing</w:t>
            </w:r>
            <w:r w:rsidR="002A09D0">
              <w:rPr>
                <w:noProof/>
                <w:webHidden/>
              </w:rPr>
              <w:tab/>
            </w:r>
            <w:r w:rsidR="002A09D0">
              <w:rPr>
                <w:noProof/>
                <w:webHidden/>
              </w:rPr>
              <w:fldChar w:fldCharType="begin"/>
            </w:r>
            <w:r w:rsidR="002A09D0">
              <w:rPr>
                <w:noProof/>
                <w:webHidden/>
              </w:rPr>
              <w:instrText xml:space="preserve"> PAGEREF _Toc108352022 \h </w:instrText>
            </w:r>
            <w:r w:rsidR="002A09D0">
              <w:rPr>
                <w:noProof/>
                <w:webHidden/>
              </w:rPr>
            </w:r>
            <w:r w:rsidR="002A09D0">
              <w:rPr>
                <w:noProof/>
                <w:webHidden/>
              </w:rPr>
              <w:fldChar w:fldCharType="separate"/>
            </w:r>
            <w:r w:rsidR="00CD4E3D">
              <w:rPr>
                <w:noProof/>
                <w:webHidden/>
              </w:rPr>
              <w:t>20</w:t>
            </w:r>
            <w:r w:rsidR="002A09D0">
              <w:rPr>
                <w:noProof/>
                <w:webHidden/>
              </w:rPr>
              <w:fldChar w:fldCharType="end"/>
            </w:r>
          </w:hyperlink>
        </w:p>
        <w:p w14:paraId="6BB35779" w14:textId="4BF94830" w:rsidR="002A09D0" w:rsidRDefault="008714DA">
          <w:pPr>
            <w:pStyle w:val="TOC3"/>
            <w:tabs>
              <w:tab w:val="right" w:leader="dot" w:pos="9350"/>
            </w:tabs>
            <w:rPr>
              <w:rFonts w:eastAsiaTheme="minorEastAsia"/>
              <w:noProof/>
              <w:lang w:eastAsia="zh-CN"/>
            </w:rPr>
          </w:pPr>
          <w:hyperlink w:anchor="_Toc108352023" w:history="1">
            <w:r w:rsidR="002A09D0" w:rsidRPr="00143B73">
              <w:rPr>
                <w:rStyle w:val="Hyperlink"/>
                <w:rFonts w:eastAsia="Times New Roman"/>
                <w:noProof/>
              </w:rPr>
              <w:t>Submission process</w:t>
            </w:r>
            <w:r w:rsidR="002A09D0">
              <w:rPr>
                <w:noProof/>
                <w:webHidden/>
              </w:rPr>
              <w:tab/>
            </w:r>
            <w:r w:rsidR="002A09D0">
              <w:rPr>
                <w:noProof/>
                <w:webHidden/>
              </w:rPr>
              <w:fldChar w:fldCharType="begin"/>
            </w:r>
            <w:r w:rsidR="002A09D0">
              <w:rPr>
                <w:noProof/>
                <w:webHidden/>
              </w:rPr>
              <w:instrText xml:space="preserve"> PAGEREF _Toc108352023 \h </w:instrText>
            </w:r>
            <w:r w:rsidR="002A09D0">
              <w:rPr>
                <w:noProof/>
                <w:webHidden/>
              </w:rPr>
            </w:r>
            <w:r w:rsidR="002A09D0">
              <w:rPr>
                <w:noProof/>
                <w:webHidden/>
              </w:rPr>
              <w:fldChar w:fldCharType="separate"/>
            </w:r>
            <w:r w:rsidR="00CD4E3D">
              <w:rPr>
                <w:noProof/>
                <w:webHidden/>
              </w:rPr>
              <w:t>20</w:t>
            </w:r>
            <w:r w:rsidR="002A09D0">
              <w:rPr>
                <w:noProof/>
                <w:webHidden/>
              </w:rPr>
              <w:fldChar w:fldCharType="end"/>
            </w:r>
          </w:hyperlink>
        </w:p>
        <w:p w14:paraId="5A2FA7BB" w14:textId="529B4B35" w:rsidR="002A09D0" w:rsidRDefault="008714DA">
          <w:pPr>
            <w:pStyle w:val="TOC1"/>
            <w:tabs>
              <w:tab w:val="right" w:leader="dot" w:pos="9350"/>
            </w:tabs>
            <w:rPr>
              <w:rFonts w:eastAsiaTheme="minorEastAsia"/>
              <w:noProof/>
              <w:lang w:eastAsia="zh-CN"/>
            </w:rPr>
          </w:pPr>
          <w:hyperlink w:anchor="_Toc108352024" w:history="1">
            <w:r w:rsidR="002A09D0" w:rsidRPr="00143B73">
              <w:rPr>
                <w:rStyle w:val="Hyperlink"/>
                <w:noProof/>
              </w:rPr>
              <w:t>Glossary</w:t>
            </w:r>
            <w:r w:rsidR="002A09D0">
              <w:rPr>
                <w:noProof/>
                <w:webHidden/>
              </w:rPr>
              <w:tab/>
            </w:r>
            <w:r w:rsidR="002A09D0">
              <w:rPr>
                <w:noProof/>
                <w:webHidden/>
              </w:rPr>
              <w:fldChar w:fldCharType="begin"/>
            </w:r>
            <w:r w:rsidR="002A09D0">
              <w:rPr>
                <w:noProof/>
                <w:webHidden/>
              </w:rPr>
              <w:instrText xml:space="preserve"> PAGEREF _Toc108352024 \h </w:instrText>
            </w:r>
            <w:r w:rsidR="002A09D0">
              <w:rPr>
                <w:noProof/>
                <w:webHidden/>
              </w:rPr>
            </w:r>
            <w:r w:rsidR="002A09D0">
              <w:rPr>
                <w:noProof/>
                <w:webHidden/>
              </w:rPr>
              <w:fldChar w:fldCharType="separate"/>
            </w:r>
            <w:r w:rsidR="00CD4E3D">
              <w:rPr>
                <w:noProof/>
                <w:webHidden/>
              </w:rPr>
              <w:t>21</w:t>
            </w:r>
            <w:r w:rsidR="002A09D0">
              <w:rPr>
                <w:noProof/>
                <w:webHidden/>
              </w:rPr>
              <w:fldChar w:fldCharType="end"/>
            </w:r>
          </w:hyperlink>
        </w:p>
        <w:p w14:paraId="714284A0" w14:textId="0065FCE0" w:rsidR="002A09D0" w:rsidRDefault="008714DA">
          <w:pPr>
            <w:pStyle w:val="TOC1"/>
            <w:tabs>
              <w:tab w:val="right" w:leader="dot" w:pos="9350"/>
            </w:tabs>
            <w:rPr>
              <w:rFonts w:eastAsiaTheme="minorEastAsia"/>
              <w:noProof/>
              <w:lang w:eastAsia="zh-CN"/>
            </w:rPr>
          </w:pPr>
          <w:hyperlink w:anchor="_Toc108352025" w:history="1">
            <w:r w:rsidR="002A09D0" w:rsidRPr="00143B73">
              <w:rPr>
                <w:rStyle w:val="Hyperlink"/>
                <w:rFonts w:eastAsia="Times New Roman"/>
                <w:noProof/>
              </w:rPr>
              <w:t>Methodologies and theories</w:t>
            </w:r>
            <w:r w:rsidR="002A09D0">
              <w:rPr>
                <w:noProof/>
                <w:webHidden/>
              </w:rPr>
              <w:tab/>
            </w:r>
            <w:r w:rsidR="002A09D0">
              <w:rPr>
                <w:noProof/>
                <w:webHidden/>
              </w:rPr>
              <w:fldChar w:fldCharType="begin"/>
            </w:r>
            <w:r w:rsidR="002A09D0">
              <w:rPr>
                <w:noProof/>
                <w:webHidden/>
              </w:rPr>
              <w:instrText xml:space="preserve"> PAGEREF _Toc108352025 \h </w:instrText>
            </w:r>
            <w:r w:rsidR="002A09D0">
              <w:rPr>
                <w:noProof/>
                <w:webHidden/>
              </w:rPr>
            </w:r>
            <w:r w:rsidR="002A09D0">
              <w:rPr>
                <w:noProof/>
                <w:webHidden/>
              </w:rPr>
              <w:fldChar w:fldCharType="separate"/>
            </w:r>
            <w:r w:rsidR="00CD4E3D">
              <w:rPr>
                <w:noProof/>
                <w:webHidden/>
              </w:rPr>
              <w:t>23</w:t>
            </w:r>
            <w:r w:rsidR="002A09D0">
              <w:rPr>
                <w:noProof/>
                <w:webHidden/>
              </w:rPr>
              <w:fldChar w:fldCharType="end"/>
            </w:r>
          </w:hyperlink>
        </w:p>
        <w:p w14:paraId="1FE6EA35" w14:textId="78C2C666" w:rsidR="002A09D0" w:rsidRDefault="008714DA">
          <w:pPr>
            <w:pStyle w:val="TOC2"/>
            <w:tabs>
              <w:tab w:val="right" w:leader="dot" w:pos="9350"/>
            </w:tabs>
            <w:rPr>
              <w:rFonts w:eastAsiaTheme="minorEastAsia"/>
              <w:noProof/>
              <w:lang w:eastAsia="zh-CN"/>
            </w:rPr>
          </w:pPr>
          <w:hyperlink w:anchor="_Toc108352026" w:history="1">
            <w:r w:rsidR="002A09D0" w:rsidRPr="00143B73">
              <w:rPr>
                <w:rStyle w:val="Hyperlink"/>
                <w:rFonts w:eastAsia="Times New Roman"/>
                <w:noProof/>
              </w:rPr>
              <w:t>Project management methodologies</w:t>
            </w:r>
            <w:r w:rsidR="002A09D0">
              <w:rPr>
                <w:noProof/>
                <w:webHidden/>
              </w:rPr>
              <w:tab/>
            </w:r>
            <w:r w:rsidR="002A09D0">
              <w:rPr>
                <w:noProof/>
                <w:webHidden/>
              </w:rPr>
              <w:fldChar w:fldCharType="begin"/>
            </w:r>
            <w:r w:rsidR="002A09D0">
              <w:rPr>
                <w:noProof/>
                <w:webHidden/>
              </w:rPr>
              <w:instrText xml:space="preserve"> PAGEREF _Toc108352026 \h </w:instrText>
            </w:r>
            <w:r w:rsidR="002A09D0">
              <w:rPr>
                <w:noProof/>
                <w:webHidden/>
              </w:rPr>
            </w:r>
            <w:r w:rsidR="002A09D0">
              <w:rPr>
                <w:noProof/>
                <w:webHidden/>
              </w:rPr>
              <w:fldChar w:fldCharType="separate"/>
            </w:r>
            <w:r w:rsidR="00CD4E3D">
              <w:rPr>
                <w:noProof/>
                <w:webHidden/>
              </w:rPr>
              <w:t>23</w:t>
            </w:r>
            <w:r w:rsidR="002A09D0">
              <w:rPr>
                <w:noProof/>
                <w:webHidden/>
              </w:rPr>
              <w:fldChar w:fldCharType="end"/>
            </w:r>
          </w:hyperlink>
        </w:p>
        <w:p w14:paraId="78B3C54C" w14:textId="7E43313D" w:rsidR="002A09D0" w:rsidRDefault="008714DA">
          <w:pPr>
            <w:pStyle w:val="TOC2"/>
            <w:tabs>
              <w:tab w:val="right" w:leader="dot" w:pos="9350"/>
            </w:tabs>
            <w:rPr>
              <w:rFonts w:eastAsiaTheme="minorEastAsia"/>
              <w:noProof/>
              <w:lang w:eastAsia="zh-CN"/>
            </w:rPr>
          </w:pPr>
          <w:hyperlink w:anchor="_Toc108352027" w:history="1">
            <w:r w:rsidR="002A09D0" w:rsidRPr="00143B73">
              <w:rPr>
                <w:rStyle w:val="Hyperlink"/>
                <w:rFonts w:eastAsia="Times New Roman"/>
                <w:noProof/>
              </w:rPr>
              <w:t>Communication</w:t>
            </w:r>
            <w:r w:rsidR="002A09D0">
              <w:rPr>
                <w:noProof/>
                <w:webHidden/>
              </w:rPr>
              <w:tab/>
            </w:r>
            <w:r w:rsidR="002A09D0">
              <w:rPr>
                <w:noProof/>
                <w:webHidden/>
              </w:rPr>
              <w:fldChar w:fldCharType="begin"/>
            </w:r>
            <w:r w:rsidR="002A09D0">
              <w:rPr>
                <w:noProof/>
                <w:webHidden/>
              </w:rPr>
              <w:instrText xml:space="preserve"> PAGEREF _Toc108352027 \h </w:instrText>
            </w:r>
            <w:r w:rsidR="002A09D0">
              <w:rPr>
                <w:noProof/>
                <w:webHidden/>
              </w:rPr>
            </w:r>
            <w:r w:rsidR="002A09D0">
              <w:rPr>
                <w:noProof/>
                <w:webHidden/>
              </w:rPr>
              <w:fldChar w:fldCharType="separate"/>
            </w:r>
            <w:r w:rsidR="00CD4E3D">
              <w:rPr>
                <w:noProof/>
                <w:webHidden/>
              </w:rPr>
              <w:t>23</w:t>
            </w:r>
            <w:r w:rsidR="002A09D0">
              <w:rPr>
                <w:noProof/>
                <w:webHidden/>
              </w:rPr>
              <w:fldChar w:fldCharType="end"/>
            </w:r>
          </w:hyperlink>
        </w:p>
        <w:p w14:paraId="23A4F0D8" w14:textId="061F091F" w:rsidR="002A09D0" w:rsidRDefault="008714DA">
          <w:pPr>
            <w:pStyle w:val="TOC2"/>
            <w:tabs>
              <w:tab w:val="right" w:leader="dot" w:pos="9350"/>
            </w:tabs>
            <w:rPr>
              <w:rFonts w:eastAsiaTheme="minorEastAsia"/>
              <w:noProof/>
              <w:lang w:eastAsia="zh-CN"/>
            </w:rPr>
          </w:pPr>
          <w:hyperlink w:anchor="_Toc108352028" w:history="1">
            <w:r w:rsidR="002A09D0" w:rsidRPr="00143B73">
              <w:rPr>
                <w:rStyle w:val="Hyperlink"/>
                <w:rFonts w:eastAsia="Times New Roman"/>
                <w:noProof/>
              </w:rPr>
              <w:t>Team related theories</w:t>
            </w:r>
            <w:r w:rsidR="002A09D0">
              <w:rPr>
                <w:noProof/>
                <w:webHidden/>
              </w:rPr>
              <w:tab/>
            </w:r>
            <w:r w:rsidR="002A09D0">
              <w:rPr>
                <w:noProof/>
                <w:webHidden/>
              </w:rPr>
              <w:fldChar w:fldCharType="begin"/>
            </w:r>
            <w:r w:rsidR="002A09D0">
              <w:rPr>
                <w:noProof/>
                <w:webHidden/>
              </w:rPr>
              <w:instrText xml:space="preserve"> PAGEREF _Toc108352028 \h </w:instrText>
            </w:r>
            <w:r w:rsidR="002A09D0">
              <w:rPr>
                <w:noProof/>
                <w:webHidden/>
              </w:rPr>
            </w:r>
            <w:r w:rsidR="002A09D0">
              <w:rPr>
                <w:noProof/>
                <w:webHidden/>
              </w:rPr>
              <w:fldChar w:fldCharType="separate"/>
            </w:r>
            <w:r w:rsidR="00CD4E3D">
              <w:rPr>
                <w:noProof/>
                <w:webHidden/>
              </w:rPr>
              <w:t>23</w:t>
            </w:r>
            <w:r w:rsidR="002A09D0">
              <w:rPr>
                <w:noProof/>
                <w:webHidden/>
              </w:rPr>
              <w:fldChar w:fldCharType="end"/>
            </w:r>
          </w:hyperlink>
        </w:p>
        <w:p w14:paraId="09B8483E" w14:textId="74B11480" w:rsidR="002A09D0" w:rsidRDefault="008714DA">
          <w:pPr>
            <w:pStyle w:val="TOC2"/>
            <w:tabs>
              <w:tab w:val="right" w:leader="dot" w:pos="9350"/>
            </w:tabs>
            <w:rPr>
              <w:rFonts w:eastAsiaTheme="minorEastAsia"/>
              <w:noProof/>
              <w:lang w:eastAsia="zh-CN"/>
            </w:rPr>
          </w:pPr>
          <w:hyperlink w:anchor="_Toc108352029" w:history="1">
            <w:r w:rsidR="002A09D0" w:rsidRPr="00143B73">
              <w:rPr>
                <w:rStyle w:val="Hyperlink"/>
                <w:rFonts w:eastAsia="Times New Roman"/>
                <w:noProof/>
              </w:rPr>
              <w:t>Motivation</w:t>
            </w:r>
            <w:r w:rsidR="002A09D0">
              <w:rPr>
                <w:noProof/>
                <w:webHidden/>
              </w:rPr>
              <w:tab/>
            </w:r>
            <w:r w:rsidR="002A09D0">
              <w:rPr>
                <w:noProof/>
                <w:webHidden/>
              </w:rPr>
              <w:fldChar w:fldCharType="begin"/>
            </w:r>
            <w:r w:rsidR="002A09D0">
              <w:rPr>
                <w:noProof/>
                <w:webHidden/>
              </w:rPr>
              <w:instrText xml:space="preserve"> PAGEREF _Toc108352029 \h </w:instrText>
            </w:r>
            <w:r w:rsidR="002A09D0">
              <w:rPr>
                <w:noProof/>
                <w:webHidden/>
              </w:rPr>
            </w:r>
            <w:r w:rsidR="002A09D0">
              <w:rPr>
                <w:noProof/>
                <w:webHidden/>
              </w:rPr>
              <w:fldChar w:fldCharType="separate"/>
            </w:r>
            <w:r w:rsidR="00CD4E3D">
              <w:rPr>
                <w:noProof/>
                <w:webHidden/>
              </w:rPr>
              <w:t>23</w:t>
            </w:r>
            <w:r w:rsidR="002A09D0">
              <w:rPr>
                <w:noProof/>
                <w:webHidden/>
              </w:rPr>
              <w:fldChar w:fldCharType="end"/>
            </w:r>
          </w:hyperlink>
        </w:p>
        <w:p w14:paraId="7DB827B8" w14:textId="7FD5DF09" w:rsidR="002A09D0" w:rsidRDefault="008714DA">
          <w:pPr>
            <w:pStyle w:val="TOC2"/>
            <w:tabs>
              <w:tab w:val="right" w:leader="dot" w:pos="9350"/>
            </w:tabs>
            <w:rPr>
              <w:rFonts w:eastAsiaTheme="minorEastAsia"/>
              <w:noProof/>
              <w:lang w:eastAsia="zh-CN"/>
            </w:rPr>
          </w:pPr>
          <w:hyperlink w:anchor="_Toc108352030" w:history="1">
            <w:r w:rsidR="002A09D0" w:rsidRPr="00143B73">
              <w:rPr>
                <w:rStyle w:val="Hyperlink"/>
                <w:rFonts w:eastAsia="Times New Roman"/>
                <w:noProof/>
              </w:rPr>
              <w:t>Leadership</w:t>
            </w:r>
            <w:r w:rsidR="002A09D0">
              <w:rPr>
                <w:noProof/>
                <w:webHidden/>
              </w:rPr>
              <w:tab/>
            </w:r>
            <w:r w:rsidR="002A09D0">
              <w:rPr>
                <w:noProof/>
                <w:webHidden/>
              </w:rPr>
              <w:fldChar w:fldCharType="begin"/>
            </w:r>
            <w:r w:rsidR="002A09D0">
              <w:rPr>
                <w:noProof/>
                <w:webHidden/>
              </w:rPr>
              <w:instrText xml:space="preserve"> PAGEREF _Toc108352030 \h </w:instrText>
            </w:r>
            <w:r w:rsidR="002A09D0">
              <w:rPr>
                <w:noProof/>
                <w:webHidden/>
              </w:rPr>
            </w:r>
            <w:r w:rsidR="002A09D0">
              <w:rPr>
                <w:noProof/>
                <w:webHidden/>
              </w:rPr>
              <w:fldChar w:fldCharType="separate"/>
            </w:r>
            <w:r w:rsidR="00CD4E3D">
              <w:rPr>
                <w:noProof/>
                <w:webHidden/>
              </w:rPr>
              <w:t>23</w:t>
            </w:r>
            <w:r w:rsidR="002A09D0">
              <w:rPr>
                <w:noProof/>
                <w:webHidden/>
              </w:rPr>
              <w:fldChar w:fldCharType="end"/>
            </w:r>
          </w:hyperlink>
        </w:p>
        <w:p w14:paraId="1CD8BCB3" w14:textId="35F50176" w:rsidR="002A09D0" w:rsidRDefault="008714DA">
          <w:pPr>
            <w:pStyle w:val="TOC2"/>
            <w:tabs>
              <w:tab w:val="right" w:leader="dot" w:pos="9350"/>
            </w:tabs>
            <w:rPr>
              <w:rFonts w:eastAsiaTheme="minorEastAsia"/>
              <w:noProof/>
              <w:lang w:eastAsia="zh-CN"/>
            </w:rPr>
          </w:pPr>
          <w:hyperlink w:anchor="_Toc108352031" w:history="1">
            <w:r w:rsidR="002A09D0" w:rsidRPr="00143B73">
              <w:rPr>
                <w:rStyle w:val="Hyperlink"/>
                <w:rFonts w:eastAsia="Times New Roman"/>
                <w:noProof/>
              </w:rPr>
              <w:t>Change</w:t>
            </w:r>
            <w:r w:rsidR="002A09D0">
              <w:rPr>
                <w:noProof/>
                <w:webHidden/>
              </w:rPr>
              <w:tab/>
            </w:r>
            <w:r w:rsidR="002A09D0">
              <w:rPr>
                <w:noProof/>
                <w:webHidden/>
              </w:rPr>
              <w:fldChar w:fldCharType="begin"/>
            </w:r>
            <w:r w:rsidR="002A09D0">
              <w:rPr>
                <w:noProof/>
                <w:webHidden/>
              </w:rPr>
              <w:instrText xml:space="preserve"> PAGEREF _Toc108352031 \h </w:instrText>
            </w:r>
            <w:r w:rsidR="002A09D0">
              <w:rPr>
                <w:noProof/>
                <w:webHidden/>
              </w:rPr>
            </w:r>
            <w:r w:rsidR="002A09D0">
              <w:rPr>
                <w:noProof/>
                <w:webHidden/>
              </w:rPr>
              <w:fldChar w:fldCharType="separate"/>
            </w:r>
            <w:r w:rsidR="00CD4E3D">
              <w:rPr>
                <w:noProof/>
                <w:webHidden/>
              </w:rPr>
              <w:t>23</w:t>
            </w:r>
            <w:r w:rsidR="002A09D0">
              <w:rPr>
                <w:noProof/>
                <w:webHidden/>
              </w:rPr>
              <w:fldChar w:fldCharType="end"/>
            </w:r>
          </w:hyperlink>
        </w:p>
        <w:p w14:paraId="41CBE66F" w14:textId="7A17531B" w:rsidR="002A09D0" w:rsidRDefault="008714DA">
          <w:pPr>
            <w:pStyle w:val="TOC2"/>
            <w:tabs>
              <w:tab w:val="right" w:leader="dot" w:pos="9350"/>
            </w:tabs>
            <w:rPr>
              <w:rFonts w:eastAsiaTheme="minorEastAsia"/>
              <w:noProof/>
              <w:lang w:eastAsia="zh-CN"/>
            </w:rPr>
          </w:pPr>
          <w:hyperlink w:anchor="_Toc108352032" w:history="1">
            <w:r w:rsidR="002A09D0" w:rsidRPr="00143B73">
              <w:rPr>
                <w:rStyle w:val="Hyperlink"/>
                <w:rFonts w:eastAsia="Times New Roman"/>
                <w:noProof/>
              </w:rPr>
              <w:t>Management</w:t>
            </w:r>
            <w:r w:rsidR="002A09D0">
              <w:rPr>
                <w:noProof/>
                <w:webHidden/>
              </w:rPr>
              <w:tab/>
            </w:r>
            <w:r w:rsidR="002A09D0">
              <w:rPr>
                <w:noProof/>
                <w:webHidden/>
              </w:rPr>
              <w:fldChar w:fldCharType="begin"/>
            </w:r>
            <w:r w:rsidR="002A09D0">
              <w:rPr>
                <w:noProof/>
                <w:webHidden/>
              </w:rPr>
              <w:instrText xml:space="preserve"> PAGEREF _Toc108352032 \h </w:instrText>
            </w:r>
            <w:r w:rsidR="002A09D0">
              <w:rPr>
                <w:noProof/>
                <w:webHidden/>
              </w:rPr>
            </w:r>
            <w:r w:rsidR="002A09D0">
              <w:rPr>
                <w:noProof/>
                <w:webHidden/>
              </w:rPr>
              <w:fldChar w:fldCharType="separate"/>
            </w:r>
            <w:r w:rsidR="00CD4E3D">
              <w:rPr>
                <w:noProof/>
                <w:webHidden/>
              </w:rPr>
              <w:t>23</w:t>
            </w:r>
            <w:r w:rsidR="002A09D0">
              <w:rPr>
                <w:noProof/>
                <w:webHidden/>
              </w:rPr>
              <w:fldChar w:fldCharType="end"/>
            </w:r>
          </w:hyperlink>
        </w:p>
        <w:p w14:paraId="195B8989" w14:textId="46540E22" w:rsidR="009B58E0" w:rsidRPr="005F4439" w:rsidRDefault="009B58E0">
          <w:r w:rsidRPr="005F4439">
            <w:rPr>
              <w:b/>
              <w:bCs/>
              <w:noProof/>
            </w:rPr>
            <w:fldChar w:fldCharType="end"/>
          </w:r>
        </w:p>
      </w:sdtContent>
    </w:sdt>
    <w:p w14:paraId="67B80E08" w14:textId="77777777" w:rsidR="009B58E0" w:rsidRPr="005F4439" w:rsidRDefault="009B58E0">
      <w:pPr>
        <w:rPr>
          <w:bCs/>
        </w:rPr>
      </w:pPr>
    </w:p>
    <w:p w14:paraId="1AFF2AC4" w14:textId="77777777" w:rsidR="009B58E0" w:rsidRPr="005F4439" w:rsidRDefault="009B58E0">
      <w:pPr>
        <w:rPr>
          <w:bCs/>
        </w:rPr>
      </w:pPr>
      <w:r w:rsidRPr="005F4439">
        <w:rPr>
          <w:bCs/>
        </w:rPr>
        <w:br w:type="page"/>
      </w:r>
    </w:p>
    <w:p w14:paraId="4A185D38" w14:textId="77777777" w:rsidR="00DF2210" w:rsidRPr="005F4439" w:rsidRDefault="00DF2210" w:rsidP="00DF2210">
      <w:pPr>
        <w:pStyle w:val="Heading1"/>
        <w:rPr>
          <w:rFonts w:asciiTheme="minorHAnsi" w:hAnsiTheme="minorHAnsi"/>
        </w:rPr>
      </w:pPr>
      <w:bookmarkStart w:id="0" w:name="_Toc108351994"/>
      <w:r w:rsidRPr="005F4439">
        <w:rPr>
          <w:rFonts w:asciiTheme="minorHAnsi" w:hAnsiTheme="minorHAnsi"/>
        </w:rPr>
        <w:t>Induction Day notes</w:t>
      </w:r>
      <w:bookmarkEnd w:id="0"/>
      <w:r w:rsidRPr="005F4439">
        <w:rPr>
          <w:rFonts w:asciiTheme="minorHAnsi" w:hAnsiTheme="minorHAnsi"/>
        </w:rPr>
        <w:t xml:space="preserve"> </w:t>
      </w:r>
    </w:p>
    <w:p w14:paraId="23BD1A24" w14:textId="77777777" w:rsidR="00DF2210" w:rsidRPr="005F4439" w:rsidRDefault="002024C9" w:rsidP="00032BFE">
      <w:pPr>
        <w:rPr>
          <w:bCs/>
        </w:rPr>
      </w:pPr>
      <w:r>
        <w:rPr>
          <w:bCs/>
        </w:rPr>
        <w:t>Y</w:t>
      </w:r>
      <w:r w:rsidR="00DF2210" w:rsidRPr="005F4439">
        <w:rPr>
          <w:bCs/>
        </w:rPr>
        <w:t xml:space="preserve">ou </w:t>
      </w:r>
      <w:r>
        <w:rPr>
          <w:bCs/>
        </w:rPr>
        <w:t>can use these pages to gather</w:t>
      </w:r>
      <w:r w:rsidR="00DF2210" w:rsidRPr="005F4439">
        <w:rPr>
          <w:bCs/>
        </w:rPr>
        <w:t xml:space="preserve"> information that will be </w:t>
      </w:r>
      <w:r>
        <w:rPr>
          <w:bCs/>
        </w:rPr>
        <w:t xml:space="preserve">useful for your assignment. </w:t>
      </w:r>
    </w:p>
    <w:p w14:paraId="28A0A707" w14:textId="77777777" w:rsidR="00032BFE" w:rsidRPr="005F4439" w:rsidRDefault="00032BFE" w:rsidP="00DF2210">
      <w:pPr>
        <w:pStyle w:val="Heading2"/>
        <w:rPr>
          <w:rFonts w:asciiTheme="minorHAnsi" w:hAnsiTheme="minorHAnsi"/>
        </w:rPr>
      </w:pPr>
      <w:bookmarkStart w:id="1" w:name="_Toc108351995"/>
      <w:r w:rsidRPr="005F4439">
        <w:rPr>
          <w:rFonts w:asciiTheme="minorHAnsi" w:hAnsiTheme="minorHAnsi"/>
        </w:rPr>
        <w:t>What is a project?</w:t>
      </w:r>
      <w:bookmarkEnd w:id="1"/>
    </w:p>
    <w:tbl>
      <w:tblPr>
        <w:tblStyle w:val="TableGrid"/>
        <w:tblW w:w="0" w:type="auto"/>
        <w:tblLook w:val="04A0" w:firstRow="1" w:lastRow="0" w:firstColumn="1" w:lastColumn="0" w:noHBand="0" w:noVBand="1"/>
      </w:tblPr>
      <w:tblGrid>
        <w:gridCol w:w="9576"/>
      </w:tblGrid>
      <w:tr w:rsidR="00DF2210" w:rsidRPr="005F4439" w14:paraId="18A35AD2" w14:textId="77777777" w:rsidTr="002024C9">
        <w:trPr>
          <w:trHeight w:val="4674"/>
        </w:trPr>
        <w:tc>
          <w:tcPr>
            <w:tcW w:w="9576" w:type="dxa"/>
          </w:tcPr>
          <w:p w14:paraId="36348A1D" w14:textId="77777777" w:rsidR="00DF2210" w:rsidRPr="005F4439" w:rsidRDefault="00DF2210" w:rsidP="00DF2210"/>
        </w:tc>
      </w:tr>
    </w:tbl>
    <w:p w14:paraId="4DDFED6D" w14:textId="77777777" w:rsidR="002024C9" w:rsidRDefault="002024C9" w:rsidP="00DF2210">
      <w:pPr>
        <w:pStyle w:val="Heading2"/>
        <w:rPr>
          <w:rFonts w:asciiTheme="minorHAnsi" w:hAnsiTheme="minorHAnsi"/>
        </w:rPr>
      </w:pPr>
    </w:p>
    <w:p w14:paraId="22A43ED9" w14:textId="77777777" w:rsidR="00032BFE" w:rsidRPr="005F4439" w:rsidRDefault="00032BFE" w:rsidP="00DF2210">
      <w:pPr>
        <w:pStyle w:val="Heading2"/>
        <w:rPr>
          <w:rFonts w:asciiTheme="minorHAnsi" w:hAnsiTheme="minorHAnsi"/>
          <w:lang w:val="en-US"/>
        </w:rPr>
      </w:pPr>
      <w:bookmarkStart w:id="2" w:name="_Toc108351996"/>
      <w:r w:rsidRPr="005F4439">
        <w:rPr>
          <w:rFonts w:asciiTheme="minorHAnsi" w:hAnsiTheme="minorHAnsi"/>
        </w:rPr>
        <w:t>What do you think managing a project means?</w:t>
      </w:r>
      <w:bookmarkEnd w:id="2"/>
      <w:r w:rsidRPr="005F4439">
        <w:rPr>
          <w:rFonts w:asciiTheme="minorHAnsi" w:hAnsiTheme="minorHAnsi"/>
        </w:rPr>
        <w:t xml:space="preserve">  </w:t>
      </w:r>
    </w:p>
    <w:tbl>
      <w:tblPr>
        <w:tblStyle w:val="TableGrid"/>
        <w:tblW w:w="0" w:type="auto"/>
        <w:tblLook w:val="04A0" w:firstRow="1" w:lastRow="0" w:firstColumn="1" w:lastColumn="0" w:noHBand="0" w:noVBand="1"/>
      </w:tblPr>
      <w:tblGrid>
        <w:gridCol w:w="9576"/>
      </w:tblGrid>
      <w:tr w:rsidR="00DF2210" w:rsidRPr="005F4439" w14:paraId="6AA72ACE" w14:textId="77777777" w:rsidTr="002024C9">
        <w:trPr>
          <w:trHeight w:val="5664"/>
        </w:trPr>
        <w:tc>
          <w:tcPr>
            <w:tcW w:w="9576" w:type="dxa"/>
          </w:tcPr>
          <w:p w14:paraId="120BD2EB" w14:textId="77777777" w:rsidR="00DF2210" w:rsidRPr="005F4439" w:rsidRDefault="00DF2210" w:rsidP="00032BFE"/>
        </w:tc>
      </w:tr>
    </w:tbl>
    <w:p w14:paraId="2A220BD6" w14:textId="77777777" w:rsidR="00032BFE" w:rsidRPr="005F4439" w:rsidRDefault="00032BFE" w:rsidP="00DF2210">
      <w:pPr>
        <w:pStyle w:val="Heading2"/>
        <w:rPr>
          <w:rFonts w:asciiTheme="minorHAnsi" w:hAnsiTheme="minorHAnsi"/>
        </w:rPr>
      </w:pPr>
      <w:bookmarkStart w:id="3" w:name="_Toc108351997"/>
      <w:r w:rsidRPr="005F4439">
        <w:rPr>
          <w:rFonts w:asciiTheme="minorHAnsi" w:hAnsiTheme="minorHAnsi"/>
        </w:rPr>
        <w:t xml:space="preserve">What are the benefits of </w:t>
      </w:r>
      <w:r w:rsidR="002024C9">
        <w:rPr>
          <w:rFonts w:asciiTheme="minorHAnsi" w:hAnsiTheme="minorHAnsi"/>
        </w:rPr>
        <w:t xml:space="preserve">using a </w:t>
      </w:r>
      <w:r w:rsidR="00DF2210" w:rsidRPr="005F4439">
        <w:rPr>
          <w:rFonts w:asciiTheme="minorHAnsi" w:hAnsiTheme="minorHAnsi"/>
        </w:rPr>
        <w:t xml:space="preserve">process </w:t>
      </w:r>
      <w:r w:rsidR="002024C9">
        <w:rPr>
          <w:rFonts w:asciiTheme="minorHAnsi" w:hAnsiTheme="minorHAnsi"/>
        </w:rPr>
        <w:t xml:space="preserve">to </w:t>
      </w:r>
      <w:r w:rsidRPr="005F4439">
        <w:rPr>
          <w:rFonts w:asciiTheme="minorHAnsi" w:hAnsiTheme="minorHAnsi"/>
        </w:rPr>
        <w:t>manag</w:t>
      </w:r>
      <w:r w:rsidR="002024C9">
        <w:rPr>
          <w:rFonts w:asciiTheme="minorHAnsi" w:hAnsiTheme="minorHAnsi"/>
        </w:rPr>
        <w:t>e</w:t>
      </w:r>
      <w:r w:rsidRPr="005F4439">
        <w:rPr>
          <w:rFonts w:asciiTheme="minorHAnsi" w:hAnsiTheme="minorHAnsi"/>
        </w:rPr>
        <w:t xml:space="preserve"> a project?</w:t>
      </w:r>
      <w:bookmarkEnd w:id="3"/>
    </w:p>
    <w:tbl>
      <w:tblPr>
        <w:tblStyle w:val="TableGrid"/>
        <w:tblW w:w="0" w:type="auto"/>
        <w:tblLook w:val="04A0" w:firstRow="1" w:lastRow="0" w:firstColumn="1" w:lastColumn="0" w:noHBand="0" w:noVBand="1"/>
      </w:tblPr>
      <w:tblGrid>
        <w:gridCol w:w="9576"/>
      </w:tblGrid>
      <w:tr w:rsidR="00DF2210" w:rsidRPr="005F4439" w14:paraId="0DA3D0AC" w14:textId="77777777" w:rsidTr="002024C9">
        <w:trPr>
          <w:trHeight w:val="5584"/>
        </w:trPr>
        <w:tc>
          <w:tcPr>
            <w:tcW w:w="9576" w:type="dxa"/>
          </w:tcPr>
          <w:p w14:paraId="772CD2E7" w14:textId="77777777" w:rsidR="00DF2210" w:rsidRPr="005F4439" w:rsidRDefault="00DF2210" w:rsidP="00DF2210">
            <w:pPr>
              <w:pStyle w:val="Heading2"/>
              <w:rPr>
                <w:rFonts w:asciiTheme="minorHAnsi" w:hAnsiTheme="minorHAnsi"/>
                <w:lang w:val="en-US"/>
              </w:rPr>
            </w:pPr>
          </w:p>
        </w:tc>
      </w:tr>
    </w:tbl>
    <w:p w14:paraId="60890790" w14:textId="77777777" w:rsidR="002024C9" w:rsidRDefault="002024C9" w:rsidP="00DF2210">
      <w:pPr>
        <w:pStyle w:val="Heading2"/>
        <w:rPr>
          <w:rFonts w:asciiTheme="minorHAnsi" w:hAnsiTheme="minorHAnsi"/>
          <w:lang w:val="en-US"/>
        </w:rPr>
      </w:pPr>
    </w:p>
    <w:p w14:paraId="03F3F82E" w14:textId="77777777" w:rsidR="00DF2210" w:rsidRPr="005F4439" w:rsidRDefault="00DF2210" w:rsidP="00DF2210">
      <w:pPr>
        <w:pStyle w:val="Heading2"/>
        <w:rPr>
          <w:rFonts w:asciiTheme="minorHAnsi" w:hAnsiTheme="minorHAnsi"/>
          <w:lang w:val="en-US"/>
        </w:rPr>
      </w:pPr>
      <w:bookmarkStart w:id="4" w:name="_Toc108351998"/>
      <w:r w:rsidRPr="005F4439">
        <w:rPr>
          <w:rFonts w:asciiTheme="minorHAnsi" w:hAnsiTheme="minorHAnsi"/>
          <w:lang w:val="en-US"/>
        </w:rPr>
        <w:t>What would</w:t>
      </w:r>
      <w:r w:rsidR="002024C9">
        <w:rPr>
          <w:rFonts w:asciiTheme="minorHAnsi" w:hAnsiTheme="minorHAnsi"/>
          <w:lang w:val="en-US"/>
        </w:rPr>
        <w:t xml:space="preserve"> the benefits be to your </w:t>
      </w:r>
      <w:proofErr w:type="spellStart"/>
      <w:r w:rsidR="002024C9">
        <w:rPr>
          <w:rFonts w:asciiTheme="minorHAnsi" w:hAnsiTheme="minorHAnsi"/>
          <w:lang w:val="en-US"/>
        </w:rPr>
        <w:t>organis</w:t>
      </w:r>
      <w:r w:rsidRPr="005F4439">
        <w:rPr>
          <w:rFonts w:asciiTheme="minorHAnsi" w:hAnsiTheme="minorHAnsi"/>
          <w:lang w:val="en-US"/>
        </w:rPr>
        <w:t>ation</w:t>
      </w:r>
      <w:proofErr w:type="spellEnd"/>
      <w:r w:rsidRPr="005F4439">
        <w:rPr>
          <w:rFonts w:asciiTheme="minorHAnsi" w:hAnsiTheme="minorHAnsi"/>
          <w:lang w:val="en-US"/>
        </w:rPr>
        <w:t>?</w:t>
      </w:r>
      <w:bookmarkEnd w:id="4"/>
      <w:r w:rsidRPr="005F4439">
        <w:rPr>
          <w:rFonts w:asciiTheme="minorHAnsi" w:hAnsiTheme="minorHAnsi"/>
          <w:lang w:val="en-US"/>
        </w:rPr>
        <w:t xml:space="preserve"> </w:t>
      </w:r>
    </w:p>
    <w:tbl>
      <w:tblPr>
        <w:tblStyle w:val="TableGrid"/>
        <w:tblW w:w="0" w:type="auto"/>
        <w:tblLook w:val="04A0" w:firstRow="1" w:lastRow="0" w:firstColumn="1" w:lastColumn="0" w:noHBand="0" w:noVBand="1"/>
      </w:tblPr>
      <w:tblGrid>
        <w:gridCol w:w="9576"/>
      </w:tblGrid>
      <w:tr w:rsidR="00DF2210" w:rsidRPr="005F4439" w14:paraId="1CDA96EB" w14:textId="77777777" w:rsidTr="002024C9">
        <w:trPr>
          <w:trHeight w:val="5670"/>
        </w:trPr>
        <w:tc>
          <w:tcPr>
            <w:tcW w:w="9576" w:type="dxa"/>
          </w:tcPr>
          <w:p w14:paraId="4184C085" w14:textId="77777777" w:rsidR="00DF2210" w:rsidRPr="005F4439" w:rsidRDefault="00DF2210" w:rsidP="00DF2210"/>
        </w:tc>
      </w:tr>
    </w:tbl>
    <w:p w14:paraId="08DC7EBB" w14:textId="77777777" w:rsidR="00032BFE" w:rsidRPr="005F4439" w:rsidRDefault="00032BFE" w:rsidP="00DF2210">
      <w:pPr>
        <w:pStyle w:val="Heading2"/>
        <w:rPr>
          <w:rFonts w:asciiTheme="minorHAnsi" w:hAnsiTheme="minorHAnsi"/>
          <w:lang w:val="en-US"/>
        </w:rPr>
      </w:pPr>
      <w:bookmarkStart w:id="5" w:name="_Toc108351999"/>
      <w:r w:rsidRPr="005F4439">
        <w:rPr>
          <w:rFonts w:asciiTheme="minorHAnsi" w:hAnsiTheme="minorHAnsi"/>
        </w:rPr>
        <w:t>What does the term ‘Project Planning’ mean to you?</w:t>
      </w:r>
      <w:bookmarkEnd w:id="5"/>
      <w:r w:rsidRPr="005F4439">
        <w:rPr>
          <w:rFonts w:asciiTheme="minorHAnsi" w:hAnsiTheme="minorHAnsi"/>
        </w:rPr>
        <w:t xml:space="preserve"> </w:t>
      </w:r>
    </w:p>
    <w:tbl>
      <w:tblPr>
        <w:tblStyle w:val="TableGrid"/>
        <w:tblW w:w="0" w:type="auto"/>
        <w:tblLook w:val="04A0" w:firstRow="1" w:lastRow="0" w:firstColumn="1" w:lastColumn="0" w:noHBand="0" w:noVBand="1"/>
      </w:tblPr>
      <w:tblGrid>
        <w:gridCol w:w="9576"/>
      </w:tblGrid>
      <w:tr w:rsidR="00DF2210" w:rsidRPr="005F4439" w14:paraId="4382DC54" w14:textId="77777777" w:rsidTr="00DF2210">
        <w:trPr>
          <w:trHeight w:val="3770"/>
        </w:trPr>
        <w:tc>
          <w:tcPr>
            <w:tcW w:w="9576" w:type="dxa"/>
          </w:tcPr>
          <w:p w14:paraId="0DF678BE" w14:textId="77777777" w:rsidR="00DF2210" w:rsidRPr="005F4439" w:rsidRDefault="00DF2210" w:rsidP="00DF2210">
            <w:pPr>
              <w:pStyle w:val="Heading2"/>
              <w:rPr>
                <w:rFonts w:asciiTheme="minorHAnsi" w:hAnsiTheme="minorHAnsi"/>
              </w:rPr>
            </w:pPr>
          </w:p>
        </w:tc>
      </w:tr>
    </w:tbl>
    <w:p w14:paraId="0E4B4B0D" w14:textId="77777777" w:rsidR="00032BFE" w:rsidRPr="005F4439" w:rsidRDefault="00032BFE" w:rsidP="00DF2210">
      <w:pPr>
        <w:pStyle w:val="Heading2"/>
        <w:rPr>
          <w:rFonts w:asciiTheme="minorHAnsi" w:hAnsiTheme="minorHAnsi"/>
          <w:lang w:val="en-US"/>
        </w:rPr>
      </w:pPr>
      <w:bookmarkStart w:id="6" w:name="_Toc108352000"/>
      <w:r w:rsidRPr="005F4439">
        <w:rPr>
          <w:rFonts w:asciiTheme="minorHAnsi" w:hAnsiTheme="minorHAnsi"/>
        </w:rPr>
        <w:t>What are the benefits of planning?</w:t>
      </w:r>
      <w:bookmarkEnd w:id="6"/>
    </w:p>
    <w:tbl>
      <w:tblPr>
        <w:tblStyle w:val="TableGrid"/>
        <w:tblW w:w="0" w:type="auto"/>
        <w:tblLook w:val="04A0" w:firstRow="1" w:lastRow="0" w:firstColumn="1" w:lastColumn="0" w:noHBand="0" w:noVBand="1"/>
      </w:tblPr>
      <w:tblGrid>
        <w:gridCol w:w="9576"/>
      </w:tblGrid>
      <w:tr w:rsidR="00DF2210" w:rsidRPr="005F4439" w14:paraId="5F8AB294" w14:textId="77777777" w:rsidTr="00DF2210">
        <w:trPr>
          <w:trHeight w:val="3842"/>
        </w:trPr>
        <w:tc>
          <w:tcPr>
            <w:tcW w:w="9576" w:type="dxa"/>
          </w:tcPr>
          <w:p w14:paraId="798ADE9A" w14:textId="77777777" w:rsidR="00DF2210" w:rsidRPr="005F4439" w:rsidRDefault="00DF2210" w:rsidP="00DF2210">
            <w:pPr>
              <w:pStyle w:val="Heading2"/>
              <w:rPr>
                <w:rFonts w:asciiTheme="minorHAnsi" w:hAnsiTheme="minorHAnsi"/>
                <w:lang w:val="en-US"/>
              </w:rPr>
            </w:pPr>
          </w:p>
        </w:tc>
      </w:tr>
    </w:tbl>
    <w:p w14:paraId="66F1C2B0" w14:textId="77777777" w:rsidR="00DF2210" w:rsidRPr="005F4439" w:rsidRDefault="00DF2210" w:rsidP="00DF2210">
      <w:pPr>
        <w:pStyle w:val="Heading2"/>
        <w:rPr>
          <w:rFonts w:asciiTheme="minorHAnsi" w:hAnsiTheme="minorHAnsi"/>
          <w:lang w:val="en-US"/>
        </w:rPr>
      </w:pPr>
      <w:bookmarkStart w:id="7" w:name="_Toc108352001"/>
      <w:r w:rsidRPr="005F4439">
        <w:rPr>
          <w:rFonts w:asciiTheme="minorHAnsi" w:hAnsiTheme="minorHAnsi"/>
          <w:lang w:val="en-US"/>
        </w:rPr>
        <w:t>What would</w:t>
      </w:r>
      <w:r w:rsidR="002024C9">
        <w:rPr>
          <w:rFonts w:asciiTheme="minorHAnsi" w:hAnsiTheme="minorHAnsi"/>
          <w:lang w:val="en-US"/>
        </w:rPr>
        <w:t xml:space="preserve"> the benefits be to your </w:t>
      </w:r>
      <w:proofErr w:type="spellStart"/>
      <w:r w:rsidR="002024C9">
        <w:rPr>
          <w:rFonts w:asciiTheme="minorHAnsi" w:hAnsiTheme="minorHAnsi"/>
          <w:lang w:val="en-US"/>
        </w:rPr>
        <w:t>organis</w:t>
      </w:r>
      <w:r w:rsidRPr="005F4439">
        <w:rPr>
          <w:rFonts w:asciiTheme="minorHAnsi" w:hAnsiTheme="minorHAnsi"/>
          <w:lang w:val="en-US"/>
        </w:rPr>
        <w:t>ation</w:t>
      </w:r>
      <w:proofErr w:type="spellEnd"/>
      <w:r w:rsidRPr="005F4439">
        <w:rPr>
          <w:rFonts w:asciiTheme="minorHAnsi" w:hAnsiTheme="minorHAnsi"/>
          <w:lang w:val="en-US"/>
        </w:rPr>
        <w:t>?</w:t>
      </w:r>
      <w:bookmarkEnd w:id="7"/>
      <w:r w:rsidRPr="005F4439">
        <w:rPr>
          <w:rFonts w:asciiTheme="minorHAnsi" w:hAnsiTheme="minorHAnsi"/>
          <w:lang w:val="en-US"/>
        </w:rPr>
        <w:t xml:space="preserve"> </w:t>
      </w:r>
    </w:p>
    <w:tbl>
      <w:tblPr>
        <w:tblStyle w:val="TableGrid"/>
        <w:tblW w:w="0" w:type="auto"/>
        <w:tblLook w:val="04A0" w:firstRow="1" w:lastRow="0" w:firstColumn="1" w:lastColumn="0" w:noHBand="0" w:noVBand="1"/>
      </w:tblPr>
      <w:tblGrid>
        <w:gridCol w:w="9576"/>
      </w:tblGrid>
      <w:tr w:rsidR="00DF2210" w:rsidRPr="005F4439" w14:paraId="5A13BDA5" w14:textId="77777777" w:rsidTr="00DF2210">
        <w:trPr>
          <w:trHeight w:val="4382"/>
        </w:trPr>
        <w:tc>
          <w:tcPr>
            <w:tcW w:w="9576" w:type="dxa"/>
          </w:tcPr>
          <w:p w14:paraId="63C6BB7E" w14:textId="77777777" w:rsidR="00DF2210" w:rsidRPr="005F4439" w:rsidRDefault="00DF2210"/>
        </w:tc>
      </w:tr>
    </w:tbl>
    <w:p w14:paraId="425F39DC" w14:textId="77777777" w:rsidR="00DF2210" w:rsidRPr="005F4439" w:rsidRDefault="00DF2210">
      <w:pPr>
        <w:rPr>
          <w:rFonts w:eastAsiaTheme="majorEastAsia" w:cstheme="majorBidi"/>
          <w:b/>
          <w:bCs/>
          <w:color w:val="4F81BD" w:themeColor="accent1"/>
          <w:sz w:val="26"/>
          <w:szCs w:val="26"/>
        </w:rPr>
      </w:pPr>
      <w:r w:rsidRPr="005F4439">
        <w:br w:type="page"/>
      </w:r>
    </w:p>
    <w:p w14:paraId="5A3B7B5F" w14:textId="77777777" w:rsidR="00032BFE" w:rsidRPr="005F4439" w:rsidRDefault="00032BFE" w:rsidP="00DF2210">
      <w:pPr>
        <w:pStyle w:val="Heading2"/>
        <w:rPr>
          <w:rFonts w:asciiTheme="minorHAnsi" w:hAnsiTheme="minorHAnsi"/>
          <w:lang w:val="en-US"/>
        </w:rPr>
      </w:pPr>
      <w:bookmarkStart w:id="8" w:name="_Toc108352002"/>
      <w:r w:rsidRPr="005F4439">
        <w:rPr>
          <w:rFonts w:asciiTheme="minorHAnsi" w:hAnsiTheme="minorHAnsi"/>
        </w:rPr>
        <w:t>Identify risks that are likely to affect your projects.</w:t>
      </w:r>
      <w:bookmarkEnd w:id="8"/>
    </w:p>
    <w:tbl>
      <w:tblPr>
        <w:tblStyle w:val="TableGrid"/>
        <w:tblW w:w="0" w:type="auto"/>
        <w:tblLook w:val="04A0" w:firstRow="1" w:lastRow="0" w:firstColumn="1" w:lastColumn="0" w:noHBand="0" w:noVBand="1"/>
      </w:tblPr>
      <w:tblGrid>
        <w:gridCol w:w="9576"/>
      </w:tblGrid>
      <w:tr w:rsidR="00DF2210" w:rsidRPr="005F4439" w14:paraId="01BD739A" w14:textId="77777777" w:rsidTr="00DF2210">
        <w:trPr>
          <w:trHeight w:val="4319"/>
        </w:trPr>
        <w:tc>
          <w:tcPr>
            <w:tcW w:w="9576" w:type="dxa"/>
          </w:tcPr>
          <w:p w14:paraId="36F8CC2C" w14:textId="77777777" w:rsidR="00DF2210" w:rsidRPr="005F4439" w:rsidRDefault="00DF2210" w:rsidP="00DF2210">
            <w:pPr>
              <w:pStyle w:val="Heading2"/>
              <w:rPr>
                <w:rFonts w:asciiTheme="minorHAnsi" w:hAnsiTheme="minorHAnsi"/>
                <w:lang w:val="en-US"/>
              </w:rPr>
            </w:pPr>
          </w:p>
        </w:tc>
      </w:tr>
    </w:tbl>
    <w:p w14:paraId="5C089696" w14:textId="77777777" w:rsidR="00032BFE" w:rsidRPr="005F4439" w:rsidRDefault="00DF2210" w:rsidP="00DF2210">
      <w:pPr>
        <w:pStyle w:val="Heading2"/>
        <w:rPr>
          <w:rFonts w:asciiTheme="minorHAnsi" w:hAnsiTheme="minorHAnsi"/>
          <w:lang w:val="en-US"/>
        </w:rPr>
      </w:pPr>
      <w:bookmarkStart w:id="9" w:name="_Toc108352003"/>
      <w:r w:rsidRPr="005F4439">
        <w:rPr>
          <w:rFonts w:asciiTheme="minorHAnsi" w:hAnsiTheme="minorHAnsi"/>
          <w:lang w:val="en-US"/>
        </w:rPr>
        <w:t>What are</w:t>
      </w:r>
      <w:r w:rsidR="00032BFE" w:rsidRPr="005F4439">
        <w:rPr>
          <w:rFonts w:asciiTheme="minorHAnsi" w:hAnsiTheme="minorHAnsi"/>
          <w:lang w:val="en-US"/>
        </w:rPr>
        <w:t xml:space="preserve"> the benefits of identifying risks</w:t>
      </w:r>
      <w:r w:rsidRPr="005F4439">
        <w:rPr>
          <w:rFonts w:asciiTheme="minorHAnsi" w:hAnsiTheme="minorHAnsi"/>
          <w:lang w:val="en-US"/>
        </w:rPr>
        <w:t>?</w:t>
      </w:r>
      <w:bookmarkEnd w:id="9"/>
    </w:p>
    <w:tbl>
      <w:tblPr>
        <w:tblStyle w:val="TableGrid"/>
        <w:tblW w:w="0" w:type="auto"/>
        <w:tblLook w:val="04A0" w:firstRow="1" w:lastRow="0" w:firstColumn="1" w:lastColumn="0" w:noHBand="0" w:noVBand="1"/>
      </w:tblPr>
      <w:tblGrid>
        <w:gridCol w:w="9576"/>
      </w:tblGrid>
      <w:tr w:rsidR="00DF2210" w:rsidRPr="005F4439" w14:paraId="3C4148C2" w14:textId="77777777" w:rsidTr="00DF2210">
        <w:trPr>
          <w:trHeight w:val="3842"/>
        </w:trPr>
        <w:tc>
          <w:tcPr>
            <w:tcW w:w="9576" w:type="dxa"/>
          </w:tcPr>
          <w:p w14:paraId="5085E8D0" w14:textId="77777777" w:rsidR="00DF2210" w:rsidRPr="005F4439" w:rsidRDefault="00DF2210" w:rsidP="00DF2210">
            <w:pPr>
              <w:pStyle w:val="Heading2"/>
              <w:rPr>
                <w:rFonts w:asciiTheme="minorHAnsi" w:hAnsiTheme="minorHAnsi"/>
                <w:lang w:val="en-US"/>
              </w:rPr>
            </w:pPr>
          </w:p>
        </w:tc>
      </w:tr>
    </w:tbl>
    <w:p w14:paraId="2F91021C" w14:textId="77777777" w:rsidR="00DF2210" w:rsidRPr="005F4439" w:rsidRDefault="00DF2210" w:rsidP="00DF2210">
      <w:pPr>
        <w:pStyle w:val="Heading2"/>
        <w:rPr>
          <w:rFonts w:asciiTheme="minorHAnsi" w:hAnsiTheme="minorHAnsi"/>
          <w:lang w:val="en-US"/>
        </w:rPr>
      </w:pPr>
      <w:bookmarkStart w:id="10" w:name="_Toc108352004"/>
      <w:r w:rsidRPr="005F4439">
        <w:rPr>
          <w:rFonts w:asciiTheme="minorHAnsi" w:hAnsiTheme="minorHAnsi"/>
          <w:lang w:val="en-US"/>
        </w:rPr>
        <w:t>What would</w:t>
      </w:r>
      <w:r w:rsidR="002024C9">
        <w:rPr>
          <w:rFonts w:asciiTheme="minorHAnsi" w:hAnsiTheme="minorHAnsi"/>
          <w:lang w:val="en-US"/>
        </w:rPr>
        <w:t xml:space="preserve"> the benefits be to your </w:t>
      </w:r>
      <w:proofErr w:type="spellStart"/>
      <w:r w:rsidR="002024C9">
        <w:rPr>
          <w:rFonts w:asciiTheme="minorHAnsi" w:hAnsiTheme="minorHAnsi"/>
          <w:lang w:val="en-US"/>
        </w:rPr>
        <w:t>organis</w:t>
      </w:r>
      <w:r w:rsidRPr="005F4439">
        <w:rPr>
          <w:rFonts w:asciiTheme="minorHAnsi" w:hAnsiTheme="minorHAnsi"/>
          <w:lang w:val="en-US"/>
        </w:rPr>
        <w:t>ation</w:t>
      </w:r>
      <w:proofErr w:type="spellEnd"/>
      <w:r w:rsidRPr="005F4439">
        <w:rPr>
          <w:rFonts w:asciiTheme="minorHAnsi" w:hAnsiTheme="minorHAnsi"/>
          <w:lang w:val="en-US"/>
        </w:rPr>
        <w:t>?</w:t>
      </w:r>
      <w:bookmarkEnd w:id="10"/>
      <w:r w:rsidRPr="005F4439">
        <w:rPr>
          <w:rFonts w:asciiTheme="minorHAnsi" w:hAnsiTheme="minorHAnsi"/>
          <w:lang w:val="en-US"/>
        </w:rPr>
        <w:t xml:space="preserve"> </w:t>
      </w:r>
    </w:p>
    <w:tbl>
      <w:tblPr>
        <w:tblStyle w:val="TableGrid"/>
        <w:tblW w:w="0" w:type="auto"/>
        <w:tblLook w:val="04A0" w:firstRow="1" w:lastRow="0" w:firstColumn="1" w:lastColumn="0" w:noHBand="0" w:noVBand="1"/>
      </w:tblPr>
      <w:tblGrid>
        <w:gridCol w:w="9576"/>
      </w:tblGrid>
      <w:tr w:rsidR="00DF2210" w:rsidRPr="005F4439" w14:paraId="5B55CA0A" w14:textId="77777777" w:rsidTr="00DF2210">
        <w:trPr>
          <w:trHeight w:val="3752"/>
        </w:trPr>
        <w:tc>
          <w:tcPr>
            <w:tcW w:w="9576" w:type="dxa"/>
          </w:tcPr>
          <w:p w14:paraId="690AB886" w14:textId="77777777" w:rsidR="00DF2210" w:rsidRPr="005F4439" w:rsidRDefault="00DF2210"/>
        </w:tc>
      </w:tr>
    </w:tbl>
    <w:p w14:paraId="0534C7EA" w14:textId="77777777" w:rsidR="00032BFE" w:rsidRPr="005F4439" w:rsidRDefault="00032BFE">
      <w:r w:rsidRPr="005F4439">
        <w:br w:type="page"/>
      </w:r>
    </w:p>
    <w:p w14:paraId="54E60D29" w14:textId="77777777" w:rsidR="00DF2210" w:rsidRPr="005F4439" w:rsidRDefault="002024C9" w:rsidP="00DF2210">
      <w:pPr>
        <w:pStyle w:val="Heading1"/>
        <w:rPr>
          <w:rFonts w:asciiTheme="minorHAnsi" w:hAnsiTheme="minorHAnsi"/>
          <w:sz w:val="40"/>
          <w:szCs w:val="40"/>
        </w:rPr>
      </w:pPr>
      <w:bookmarkStart w:id="11" w:name="_Toc108352005"/>
      <w:r>
        <w:rPr>
          <w:rFonts w:asciiTheme="minorHAnsi" w:hAnsiTheme="minorHAnsi"/>
          <w:sz w:val="40"/>
          <w:szCs w:val="40"/>
        </w:rPr>
        <w:t>Additional n</w:t>
      </w:r>
      <w:r w:rsidR="00DF2210" w:rsidRPr="005F4439">
        <w:rPr>
          <w:rFonts w:asciiTheme="minorHAnsi" w:hAnsiTheme="minorHAnsi"/>
          <w:sz w:val="40"/>
          <w:szCs w:val="40"/>
        </w:rPr>
        <w:t>otes</w:t>
      </w:r>
      <w:bookmarkEnd w:id="11"/>
      <w:r w:rsidR="00DF2210" w:rsidRPr="005F4439">
        <w:rPr>
          <w:rFonts w:asciiTheme="minorHAnsi" w:hAnsiTheme="minorHAnsi"/>
          <w:sz w:val="40"/>
          <w:szCs w:val="40"/>
        </w:rPr>
        <w:br w:type="page"/>
      </w:r>
    </w:p>
    <w:p w14:paraId="1893BDBB" w14:textId="77777777" w:rsidR="00DF2210" w:rsidRPr="005F4439" w:rsidRDefault="002024C9" w:rsidP="002024C9">
      <w:pPr>
        <w:pStyle w:val="Heading1"/>
      </w:pPr>
      <w:bookmarkStart w:id="12" w:name="_Toc108352006"/>
      <w:r w:rsidRPr="002024C9">
        <w:rPr>
          <w:rFonts w:asciiTheme="minorHAnsi" w:hAnsiTheme="minorHAnsi"/>
          <w:sz w:val="40"/>
          <w:szCs w:val="40"/>
        </w:rPr>
        <w:t>Additional notes</w:t>
      </w:r>
      <w:bookmarkEnd w:id="12"/>
      <w:r w:rsidRPr="005F4439">
        <w:t xml:space="preserve"> </w:t>
      </w:r>
      <w:r w:rsidR="00DF2210" w:rsidRPr="005F4439">
        <w:br w:type="page"/>
      </w:r>
    </w:p>
    <w:p w14:paraId="76E26E9F" w14:textId="50A45F2A" w:rsidR="00E26738" w:rsidRDefault="00032BFE" w:rsidP="00032BFE">
      <w:pPr>
        <w:pStyle w:val="Heading1"/>
        <w:rPr>
          <w:rFonts w:asciiTheme="minorHAnsi" w:hAnsiTheme="minorHAnsi"/>
          <w:sz w:val="40"/>
          <w:szCs w:val="40"/>
        </w:rPr>
      </w:pPr>
      <w:bookmarkStart w:id="13" w:name="_Toc108352007"/>
      <w:r w:rsidRPr="005F4439">
        <w:rPr>
          <w:rFonts w:asciiTheme="minorHAnsi" w:hAnsiTheme="minorHAnsi"/>
          <w:sz w:val="40"/>
          <w:szCs w:val="40"/>
        </w:rPr>
        <w:t>Useful information</w:t>
      </w:r>
      <w:bookmarkEnd w:id="13"/>
    </w:p>
    <w:p w14:paraId="4CE3BF40" w14:textId="77777777" w:rsidR="00E676EC" w:rsidRPr="00E676EC" w:rsidRDefault="00E676EC" w:rsidP="00E676EC"/>
    <w:p w14:paraId="1B1C2885" w14:textId="2DFB6739" w:rsidR="00AC1FFE" w:rsidRDefault="00AC1FFE" w:rsidP="005F62D7">
      <w:pPr>
        <w:pStyle w:val="Heading1"/>
        <w:spacing w:before="0"/>
        <w:rPr>
          <w:rFonts w:asciiTheme="minorHAnsi" w:hAnsiTheme="minorHAnsi"/>
        </w:rPr>
      </w:pPr>
      <w:bookmarkStart w:id="14" w:name="_Toc108352008"/>
      <w:r>
        <w:rPr>
          <w:rFonts w:asciiTheme="minorHAnsi" w:hAnsiTheme="minorHAnsi"/>
        </w:rPr>
        <w:t>Module description</w:t>
      </w:r>
      <w:bookmarkEnd w:id="14"/>
    </w:p>
    <w:p w14:paraId="20B3CDFA" w14:textId="77777777" w:rsidR="00E676EC" w:rsidRPr="00E676EC" w:rsidRDefault="00E676EC" w:rsidP="00E676EC"/>
    <w:p w14:paraId="3170CB2A" w14:textId="70AAA3B5" w:rsidR="005F62D7" w:rsidRPr="007153D5" w:rsidRDefault="005F62D7" w:rsidP="005F62D7">
      <w:pPr>
        <w:spacing w:after="0"/>
        <w:rPr>
          <w:rFonts w:cstheme="minorHAnsi"/>
          <w:bCs/>
        </w:rPr>
      </w:pPr>
      <w:r w:rsidRPr="007153D5">
        <w:rPr>
          <w:rFonts w:cstheme="minorHAnsi"/>
          <w:bCs/>
        </w:rPr>
        <w:t>MODULE CODE:</w:t>
      </w:r>
      <w:r w:rsidR="007153D5">
        <w:rPr>
          <w:rFonts w:cstheme="minorHAnsi"/>
          <w:bCs/>
        </w:rPr>
        <w:tab/>
      </w:r>
      <w:r w:rsidRPr="007153D5">
        <w:rPr>
          <w:rFonts w:cstheme="minorHAnsi"/>
          <w:bCs/>
        </w:rPr>
        <w:tab/>
        <w:t>BMPF7</w:t>
      </w:r>
      <w:r w:rsidR="00975A78">
        <w:rPr>
          <w:rFonts w:cstheme="minorHAnsi"/>
          <w:bCs/>
        </w:rPr>
        <w:t>315 and BMPF7315D</w:t>
      </w:r>
    </w:p>
    <w:p w14:paraId="4F2ED0EA" w14:textId="77777777" w:rsidR="005F62D7" w:rsidRPr="00E676EC" w:rsidRDefault="005F62D7" w:rsidP="005F62D7">
      <w:pPr>
        <w:pStyle w:val="Heading3"/>
        <w:spacing w:before="0"/>
        <w:rPr>
          <w:rFonts w:asciiTheme="minorHAnsi" w:hAnsiTheme="minorHAnsi" w:cstheme="minorHAnsi"/>
          <w:bCs w:val="0"/>
          <w:color w:val="auto"/>
        </w:rPr>
      </w:pPr>
      <w:bookmarkStart w:id="15" w:name="_Toc517359331"/>
      <w:bookmarkStart w:id="16" w:name="_Toc108352009"/>
      <w:r w:rsidRPr="007153D5">
        <w:rPr>
          <w:rFonts w:asciiTheme="minorHAnsi" w:hAnsiTheme="minorHAnsi" w:cstheme="minorHAnsi"/>
          <w:b w:val="0"/>
          <w:color w:val="auto"/>
        </w:rPr>
        <w:t>TITLE:</w:t>
      </w:r>
      <w:r w:rsidRPr="007153D5">
        <w:rPr>
          <w:rFonts w:asciiTheme="minorHAnsi" w:hAnsiTheme="minorHAnsi" w:cstheme="minorHAnsi"/>
          <w:b w:val="0"/>
          <w:color w:val="auto"/>
        </w:rPr>
        <w:tab/>
      </w:r>
      <w:r w:rsidRPr="007153D5">
        <w:rPr>
          <w:rFonts w:asciiTheme="minorHAnsi" w:hAnsiTheme="minorHAnsi" w:cstheme="minorHAnsi"/>
          <w:b w:val="0"/>
          <w:color w:val="auto"/>
        </w:rPr>
        <w:tab/>
      </w:r>
      <w:r w:rsidRPr="007153D5">
        <w:rPr>
          <w:rFonts w:asciiTheme="minorHAnsi" w:hAnsiTheme="minorHAnsi" w:cstheme="minorHAnsi"/>
          <w:b w:val="0"/>
          <w:color w:val="auto"/>
        </w:rPr>
        <w:tab/>
      </w:r>
      <w:r w:rsidRPr="00E676EC">
        <w:rPr>
          <w:rFonts w:asciiTheme="minorHAnsi" w:hAnsiTheme="minorHAnsi" w:cstheme="minorHAnsi"/>
          <w:bCs w:val="0"/>
          <w:color w:val="auto"/>
        </w:rPr>
        <w:t>Managing Work-based Projects</w:t>
      </w:r>
      <w:bookmarkEnd w:id="15"/>
      <w:bookmarkEnd w:id="16"/>
    </w:p>
    <w:p w14:paraId="6496042E" w14:textId="44E3096A" w:rsidR="005F62D7" w:rsidRPr="007153D5" w:rsidRDefault="005F62D7" w:rsidP="005F62D7">
      <w:pPr>
        <w:pStyle w:val="fixed"/>
        <w:rPr>
          <w:rFonts w:asciiTheme="minorHAnsi" w:hAnsiTheme="minorHAnsi" w:cstheme="minorHAnsi"/>
          <w:b w:val="0"/>
          <w:bCs/>
          <w:szCs w:val="22"/>
        </w:rPr>
      </w:pPr>
      <w:r w:rsidRPr="007153D5">
        <w:rPr>
          <w:rFonts w:asciiTheme="minorHAnsi" w:hAnsiTheme="minorHAnsi" w:cstheme="minorHAnsi"/>
          <w:b w:val="0"/>
          <w:bCs/>
          <w:szCs w:val="22"/>
        </w:rPr>
        <w:t xml:space="preserve">LEVEL:  </w:t>
      </w:r>
      <w:r w:rsidRPr="007153D5">
        <w:rPr>
          <w:rFonts w:asciiTheme="minorHAnsi" w:hAnsiTheme="minorHAnsi" w:cstheme="minorHAnsi"/>
          <w:b w:val="0"/>
          <w:bCs/>
          <w:szCs w:val="22"/>
        </w:rPr>
        <w:tab/>
      </w:r>
      <w:r w:rsidRPr="007153D5">
        <w:rPr>
          <w:rFonts w:asciiTheme="minorHAnsi" w:hAnsiTheme="minorHAnsi" w:cstheme="minorHAnsi"/>
          <w:b w:val="0"/>
          <w:bCs/>
          <w:szCs w:val="22"/>
        </w:rPr>
        <w:tab/>
      </w:r>
      <w:r w:rsidR="007153D5">
        <w:rPr>
          <w:rFonts w:asciiTheme="minorHAnsi" w:hAnsiTheme="minorHAnsi" w:cstheme="minorHAnsi"/>
          <w:b w:val="0"/>
          <w:bCs/>
          <w:szCs w:val="22"/>
        </w:rPr>
        <w:tab/>
      </w:r>
      <w:r w:rsidRPr="007153D5">
        <w:rPr>
          <w:rFonts w:asciiTheme="minorHAnsi" w:hAnsiTheme="minorHAnsi" w:cstheme="minorHAnsi"/>
          <w:b w:val="0"/>
          <w:bCs/>
          <w:szCs w:val="22"/>
        </w:rPr>
        <w:t>7</w:t>
      </w:r>
    </w:p>
    <w:p w14:paraId="58F87725" w14:textId="228A6184" w:rsidR="005F62D7" w:rsidRPr="008714DA" w:rsidRDefault="005F62D7" w:rsidP="008714DA">
      <w:pPr>
        <w:pStyle w:val="fixed"/>
        <w:rPr>
          <w:rFonts w:asciiTheme="minorHAnsi" w:hAnsiTheme="minorHAnsi" w:cstheme="minorHAnsi"/>
          <w:b w:val="0"/>
          <w:bCs/>
          <w:szCs w:val="22"/>
        </w:rPr>
      </w:pPr>
      <w:r w:rsidRPr="007153D5">
        <w:rPr>
          <w:rFonts w:asciiTheme="minorHAnsi" w:hAnsiTheme="minorHAnsi" w:cstheme="minorHAnsi"/>
          <w:b w:val="0"/>
          <w:bCs/>
          <w:szCs w:val="22"/>
        </w:rPr>
        <w:t>CREDITS:</w:t>
      </w:r>
      <w:r w:rsidRPr="007153D5">
        <w:rPr>
          <w:rFonts w:asciiTheme="minorHAnsi" w:hAnsiTheme="minorHAnsi" w:cstheme="minorHAnsi"/>
          <w:b w:val="0"/>
          <w:bCs/>
          <w:szCs w:val="22"/>
        </w:rPr>
        <w:tab/>
      </w:r>
      <w:r w:rsidRPr="007153D5">
        <w:rPr>
          <w:rFonts w:asciiTheme="minorHAnsi" w:hAnsiTheme="minorHAnsi" w:cstheme="minorHAnsi"/>
          <w:b w:val="0"/>
          <w:bCs/>
          <w:szCs w:val="22"/>
        </w:rPr>
        <w:tab/>
        <w:t>30</w:t>
      </w:r>
    </w:p>
    <w:p w14:paraId="4EFFAE24" w14:textId="77777777" w:rsidR="005F62D7" w:rsidRPr="004506F5" w:rsidRDefault="005F62D7" w:rsidP="005F62D7">
      <w:pPr>
        <w:pBdr>
          <w:bottom w:val="single" w:sz="6" w:space="1" w:color="auto"/>
        </w:pBdr>
        <w:spacing w:after="0"/>
        <w:rPr>
          <w:rFonts w:cs="Arial"/>
        </w:rPr>
      </w:pPr>
    </w:p>
    <w:p w14:paraId="41C883E7" w14:textId="77777777" w:rsidR="005F62D7" w:rsidRPr="004506F5" w:rsidRDefault="005F62D7" w:rsidP="005F62D7">
      <w:pPr>
        <w:spacing w:after="0"/>
        <w:rPr>
          <w:rFonts w:cs="Arial"/>
        </w:rPr>
      </w:pPr>
    </w:p>
    <w:p w14:paraId="4479132E" w14:textId="77777777" w:rsidR="005F62D7" w:rsidRPr="007153D5" w:rsidRDefault="005F62D7" w:rsidP="005F62D7">
      <w:pPr>
        <w:spacing w:after="0"/>
        <w:rPr>
          <w:rFonts w:cstheme="minorHAnsi"/>
          <w:b/>
        </w:rPr>
      </w:pPr>
      <w:r w:rsidRPr="007153D5">
        <w:rPr>
          <w:rFonts w:cstheme="minorHAnsi"/>
          <w:b/>
        </w:rPr>
        <w:t>AIM(S)</w:t>
      </w:r>
    </w:p>
    <w:p w14:paraId="73E19284" w14:textId="77777777" w:rsidR="005F62D7" w:rsidRPr="007153D5" w:rsidRDefault="005F62D7" w:rsidP="00E676EC">
      <w:pPr>
        <w:pStyle w:val="BulletList"/>
        <w:spacing w:before="0" w:line="276" w:lineRule="auto"/>
        <w:rPr>
          <w:rFonts w:asciiTheme="minorHAnsi" w:hAnsiTheme="minorHAnsi" w:cstheme="minorHAnsi"/>
          <w:b/>
        </w:rPr>
      </w:pPr>
      <w:r w:rsidRPr="007153D5">
        <w:rPr>
          <w:rFonts w:asciiTheme="minorHAnsi" w:hAnsiTheme="minorHAnsi" w:cstheme="minorHAnsi"/>
        </w:rPr>
        <w:t xml:space="preserve">To enable the student to evaluate project management methodologies in a work-based context.  </w:t>
      </w:r>
    </w:p>
    <w:p w14:paraId="2FBEC4BF" w14:textId="77777777" w:rsidR="005F62D7" w:rsidRPr="007153D5" w:rsidRDefault="005F62D7" w:rsidP="00E676EC">
      <w:pPr>
        <w:pStyle w:val="BulletList"/>
        <w:spacing w:before="0" w:line="276" w:lineRule="auto"/>
        <w:rPr>
          <w:rFonts w:asciiTheme="minorHAnsi" w:hAnsiTheme="minorHAnsi" w:cstheme="minorHAnsi"/>
          <w:b/>
        </w:rPr>
      </w:pPr>
      <w:r w:rsidRPr="007153D5">
        <w:rPr>
          <w:rFonts w:asciiTheme="minorHAnsi" w:hAnsiTheme="minorHAnsi" w:cstheme="minorHAnsi"/>
        </w:rPr>
        <w:t>To enable the student to select and implement project management tools for a specific work-based context.</w:t>
      </w:r>
    </w:p>
    <w:p w14:paraId="448E915A" w14:textId="77777777" w:rsidR="005F62D7" w:rsidRPr="007153D5" w:rsidRDefault="005F62D7" w:rsidP="00E676EC">
      <w:pPr>
        <w:spacing w:after="0"/>
        <w:rPr>
          <w:rFonts w:cstheme="minorHAnsi"/>
          <w:b/>
        </w:rPr>
      </w:pPr>
    </w:p>
    <w:p w14:paraId="2C6B0BDA" w14:textId="77777777" w:rsidR="005F62D7" w:rsidRPr="007153D5" w:rsidRDefault="005F62D7" w:rsidP="00E676EC">
      <w:pPr>
        <w:spacing w:after="0"/>
        <w:rPr>
          <w:rFonts w:cstheme="minorHAnsi"/>
          <w:b/>
        </w:rPr>
      </w:pPr>
      <w:r w:rsidRPr="007153D5">
        <w:rPr>
          <w:rFonts w:cstheme="minorHAnsi"/>
          <w:b/>
        </w:rPr>
        <w:t>LEARNING OUTCOMES</w:t>
      </w:r>
    </w:p>
    <w:p w14:paraId="21B28217" w14:textId="77777777" w:rsidR="005F62D7" w:rsidRPr="007153D5" w:rsidRDefault="005F62D7" w:rsidP="00E676EC">
      <w:pPr>
        <w:spacing w:after="0"/>
        <w:rPr>
          <w:rFonts w:cstheme="minorHAnsi"/>
        </w:rPr>
      </w:pPr>
      <w:r w:rsidRPr="007153D5">
        <w:rPr>
          <w:rFonts w:cstheme="minorHAnsi"/>
        </w:rPr>
        <w:t>Upon the successful completion of this module, the student should be able to:</w:t>
      </w:r>
    </w:p>
    <w:p w14:paraId="5835624D" w14:textId="77777777" w:rsidR="005F62D7" w:rsidRPr="007153D5" w:rsidRDefault="005F62D7" w:rsidP="00E676EC">
      <w:pPr>
        <w:pStyle w:val="BulletList"/>
        <w:spacing w:before="0" w:line="276" w:lineRule="auto"/>
        <w:rPr>
          <w:rFonts w:asciiTheme="minorHAnsi" w:hAnsiTheme="minorHAnsi" w:cstheme="minorHAnsi"/>
        </w:rPr>
      </w:pPr>
      <w:r w:rsidRPr="007153D5">
        <w:rPr>
          <w:rFonts w:asciiTheme="minorHAnsi" w:hAnsiTheme="minorHAnsi" w:cstheme="minorHAnsi"/>
        </w:rPr>
        <w:t>critically evaluate tools and techniques for effective project management in the workplace, for different project contexts;</w:t>
      </w:r>
    </w:p>
    <w:p w14:paraId="13091BC9" w14:textId="77777777" w:rsidR="005F62D7" w:rsidRPr="007153D5" w:rsidRDefault="005F62D7" w:rsidP="00E676EC">
      <w:pPr>
        <w:pStyle w:val="BulletList"/>
        <w:spacing w:before="0" w:line="276" w:lineRule="auto"/>
        <w:rPr>
          <w:rFonts w:asciiTheme="minorHAnsi" w:hAnsiTheme="minorHAnsi" w:cstheme="minorHAnsi"/>
        </w:rPr>
      </w:pPr>
      <w:r w:rsidRPr="007153D5">
        <w:rPr>
          <w:rFonts w:asciiTheme="minorHAnsi" w:hAnsiTheme="minorHAnsi" w:cstheme="minorHAnsi"/>
        </w:rPr>
        <w:t>assess the suitability of a range of project management methodologies for a particular business context;</w:t>
      </w:r>
    </w:p>
    <w:p w14:paraId="5F7BB281" w14:textId="77777777" w:rsidR="005F62D7" w:rsidRPr="007153D5" w:rsidRDefault="005F62D7" w:rsidP="00E676EC">
      <w:pPr>
        <w:pStyle w:val="BulletList"/>
        <w:spacing w:before="0" w:line="276" w:lineRule="auto"/>
        <w:rPr>
          <w:rFonts w:asciiTheme="minorHAnsi" w:hAnsiTheme="minorHAnsi" w:cstheme="minorHAnsi"/>
        </w:rPr>
      </w:pPr>
      <w:r w:rsidRPr="007153D5">
        <w:rPr>
          <w:rFonts w:asciiTheme="minorHAnsi" w:hAnsiTheme="minorHAnsi" w:cstheme="minorHAnsi"/>
        </w:rPr>
        <w:t xml:space="preserve">design and plan the implementation of a project management process for the workplace.  </w:t>
      </w:r>
    </w:p>
    <w:p w14:paraId="277BD974" w14:textId="77777777" w:rsidR="005F62D7" w:rsidRPr="007153D5" w:rsidRDefault="005F62D7" w:rsidP="00E676EC">
      <w:pPr>
        <w:spacing w:after="0"/>
        <w:rPr>
          <w:rFonts w:cstheme="minorHAnsi"/>
        </w:rPr>
      </w:pPr>
    </w:p>
    <w:p w14:paraId="555201C5" w14:textId="77777777" w:rsidR="005F62D7" w:rsidRPr="007153D5" w:rsidRDefault="005F62D7" w:rsidP="00E676EC">
      <w:pPr>
        <w:pStyle w:val="fixed"/>
        <w:spacing w:line="276" w:lineRule="auto"/>
        <w:rPr>
          <w:rFonts w:asciiTheme="minorHAnsi" w:hAnsiTheme="minorHAnsi" w:cstheme="minorHAnsi"/>
          <w:szCs w:val="22"/>
        </w:rPr>
      </w:pPr>
      <w:r w:rsidRPr="007153D5">
        <w:rPr>
          <w:rFonts w:asciiTheme="minorHAnsi" w:hAnsiTheme="minorHAnsi" w:cstheme="minorHAnsi"/>
          <w:szCs w:val="22"/>
        </w:rPr>
        <w:t>INDICATIVE CONTENT</w:t>
      </w:r>
    </w:p>
    <w:p w14:paraId="461AB91C" w14:textId="77777777" w:rsidR="005F62D7" w:rsidRPr="007153D5" w:rsidRDefault="005F62D7" w:rsidP="00E676EC">
      <w:pPr>
        <w:pStyle w:val="BulletList"/>
        <w:spacing w:before="0" w:line="276" w:lineRule="auto"/>
        <w:rPr>
          <w:rFonts w:asciiTheme="minorHAnsi" w:hAnsiTheme="minorHAnsi" w:cstheme="minorHAnsi"/>
        </w:rPr>
      </w:pPr>
      <w:r w:rsidRPr="007153D5">
        <w:rPr>
          <w:rFonts w:asciiTheme="minorHAnsi" w:hAnsiTheme="minorHAnsi" w:cstheme="minorHAnsi"/>
        </w:rPr>
        <w:t xml:space="preserve">Key principles of project management.  </w:t>
      </w:r>
    </w:p>
    <w:p w14:paraId="0A3C3926" w14:textId="77777777" w:rsidR="005F62D7" w:rsidRPr="007153D5" w:rsidRDefault="005F62D7" w:rsidP="00E676EC">
      <w:pPr>
        <w:pStyle w:val="BulletList"/>
        <w:spacing w:before="0" w:line="276" w:lineRule="auto"/>
        <w:rPr>
          <w:rFonts w:asciiTheme="minorHAnsi" w:hAnsiTheme="minorHAnsi" w:cstheme="minorHAnsi"/>
        </w:rPr>
      </w:pPr>
      <w:r w:rsidRPr="007153D5">
        <w:rPr>
          <w:rFonts w:asciiTheme="minorHAnsi" w:hAnsiTheme="minorHAnsi" w:cstheme="minorHAnsi"/>
        </w:rPr>
        <w:t xml:space="preserve">Methodologies including conventional, Agile, and Six Sigma: components, processes, and techniques.  </w:t>
      </w:r>
    </w:p>
    <w:p w14:paraId="43690F57" w14:textId="77777777" w:rsidR="005F62D7" w:rsidRPr="007153D5" w:rsidRDefault="005F62D7" w:rsidP="00E676EC">
      <w:pPr>
        <w:pStyle w:val="BulletList"/>
        <w:spacing w:before="0" w:line="276" w:lineRule="auto"/>
        <w:rPr>
          <w:rFonts w:asciiTheme="minorHAnsi" w:hAnsiTheme="minorHAnsi" w:cstheme="minorHAnsi"/>
        </w:rPr>
      </w:pPr>
      <w:r w:rsidRPr="007153D5">
        <w:rPr>
          <w:rFonts w:asciiTheme="minorHAnsi" w:hAnsiTheme="minorHAnsi" w:cstheme="minorHAnsi"/>
        </w:rPr>
        <w:t xml:space="preserve">Project scope-setting and scope management.  </w:t>
      </w:r>
    </w:p>
    <w:p w14:paraId="307E60B6" w14:textId="77777777" w:rsidR="005F62D7" w:rsidRPr="007153D5" w:rsidRDefault="005F62D7" w:rsidP="00E676EC">
      <w:pPr>
        <w:pStyle w:val="BulletList"/>
        <w:spacing w:before="0" w:line="276" w:lineRule="auto"/>
        <w:rPr>
          <w:rFonts w:asciiTheme="minorHAnsi" w:hAnsiTheme="minorHAnsi" w:cstheme="minorHAnsi"/>
        </w:rPr>
      </w:pPr>
      <w:r w:rsidRPr="007153D5">
        <w:rPr>
          <w:rFonts w:asciiTheme="minorHAnsi" w:hAnsiTheme="minorHAnsi" w:cstheme="minorHAnsi"/>
        </w:rPr>
        <w:t xml:space="preserve">Project governance: roles and team management.  </w:t>
      </w:r>
    </w:p>
    <w:p w14:paraId="7B50F35D" w14:textId="77777777" w:rsidR="005F62D7" w:rsidRPr="007153D5" w:rsidRDefault="005F62D7" w:rsidP="00E676EC">
      <w:pPr>
        <w:pStyle w:val="BulletList"/>
        <w:spacing w:before="0" w:line="276" w:lineRule="auto"/>
        <w:rPr>
          <w:rFonts w:asciiTheme="minorHAnsi" w:hAnsiTheme="minorHAnsi" w:cstheme="minorHAnsi"/>
        </w:rPr>
      </w:pPr>
      <w:r w:rsidRPr="007153D5">
        <w:rPr>
          <w:rFonts w:asciiTheme="minorHAnsi" w:hAnsiTheme="minorHAnsi" w:cstheme="minorHAnsi"/>
        </w:rPr>
        <w:t xml:space="preserve">Measures for project planning, recognising different tools and techniques available for planning and managing projects.  </w:t>
      </w:r>
    </w:p>
    <w:p w14:paraId="6B954166" w14:textId="77777777" w:rsidR="005F62D7" w:rsidRPr="007153D5" w:rsidRDefault="005F62D7" w:rsidP="00E676EC">
      <w:pPr>
        <w:pStyle w:val="BulletList"/>
        <w:spacing w:before="0" w:line="276" w:lineRule="auto"/>
        <w:rPr>
          <w:rFonts w:asciiTheme="minorHAnsi" w:hAnsiTheme="minorHAnsi" w:cstheme="minorHAnsi"/>
        </w:rPr>
      </w:pPr>
      <w:r w:rsidRPr="007153D5">
        <w:rPr>
          <w:rFonts w:asciiTheme="minorHAnsi" w:hAnsiTheme="minorHAnsi" w:cstheme="minorHAnsi"/>
        </w:rPr>
        <w:t>Risk identification, analysis and management.</w:t>
      </w:r>
    </w:p>
    <w:p w14:paraId="57FAE7C1" w14:textId="77777777" w:rsidR="005F62D7" w:rsidRPr="007153D5" w:rsidRDefault="005F62D7" w:rsidP="00E676EC">
      <w:pPr>
        <w:pStyle w:val="BulletList"/>
        <w:spacing w:before="0" w:line="276" w:lineRule="auto"/>
        <w:rPr>
          <w:rFonts w:asciiTheme="minorHAnsi" w:hAnsiTheme="minorHAnsi" w:cstheme="minorHAnsi"/>
        </w:rPr>
      </w:pPr>
      <w:r w:rsidRPr="007153D5">
        <w:rPr>
          <w:rFonts w:asciiTheme="minorHAnsi" w:hAnsiTheme="minorHAnsi" w:cstheme="minorHAnsi"/>
        </w:rPr>
        <w:t>Quality management in a project environment.</w:t>
      </w:r>
    </w:p>
    <w:p w14:paraId="4F99C123" w14:textId="77777777" w:rsidR="005F62D7" w:rsidRPr="007153D5" w:rsidRDefault="005F62D7" w:rsidP="00E676EC">
      <w:pPr>
        <w:pStyle w:val="BulletList"/>
        <w:spacing w:before="0" w:line="276" w:lineRule="auto"/>
        <w:rPr>
          <w:rFonts w:asciiTheme="minorHAnsi" w:hAnsiTheme="minorHAnsi" w:cstheme="minorHAnsi"/>
        </w:rPr>
      </w:pPr>
      <w:r w:rsidRPr="007153D5">
        <w:rPr>
          <w:rFonts w:asciiTheme="minorHAnsi" w:hAnsiTheme="minorHAnsi" w:cstheme="minorHAnsi"/>
        </w:rPr>
        <w:t xml:space="preserve">Project financial and resource planning and monitoring.  </w:t>
      </w:r>
    </w:p>
    <w:p w14:paraId="58933660" w14:textId="77777777" w:rsidR="005F62D7" w:rsidRPr="007153D5" w:rsidRDefault="005F62D7" w:rsidP="00E676EC">
      <w:pPr>
        <w:pStyle w:val="BulletList"/>
        <w:spacing w:before="0" w:line="276" w:lineRule="auto"/>
        <w:rPr>
          <w:rFonts w:asciiTheme="minorHAnsi" w:hAnsiTheme="minorHAnsi" w:cstheme="minorHAnsi"/>
        </w:rPr>
      </w:pPr>
      <w:r w:rsidRPr="007153D5">
        <w:rPr>
          <w:rFonts w:asciiTheme="minorHAnsi" w:hAnsiTheme="minorHAnsi" w:cstheme="minorHAnsi"/>
        </w:rPr>
        <w:t>Improving project communication.</w:t>
      </w:r>
    </w:p>
    <w:p w14:paraId="2299F8D6" w14:textId="77777777" w:rsidR="005F62D7" w:rsidRPr="007153D5" w:rsidRDefault="005F62D7" w:rsidP="00E676EC">
      <w:pPr>
        <w:pStyle w:val="BulletList"/>
        <w:spacing w:before="0" w:line="276" w:lineRule="auto"/>
        <w:rPr>
          <w:rFonts w:asciiTheme="minorHAnsi" w:hAnsiTheme="minorHAnsi" w:cstheme="minorHAnsi"/>
        </w:rPr>
      </w:pPr>
      <w:r w:rsidRPr="007153D5">
        <w:rPr>
          <w:rFonts w:asciiTheme="minorHAnsi" w:hAnsiTheme="minorHAnsi" w:cstheme="minorHAnsi"/>
        </w:rPr>
        <w:t xml:space="preserve">Project monitoring and reporting.   </w:t>
      </w:r>
    </w:p>
    <w:p w14:paraId="07EBFC2B" w14:textId="77777777" w:rsidR="005F62D7" w:rsidRPr="007153D5" w:rsidRDefault="005F62D7" w:rsidP="00E676EC">
      <w:pPr>
        <w:pStyle w:val="BulletList"/>
        <w:spacing w:before="0" w:line="276" w:lineRule="auto"/>
        <w:rPr>
          <w:rFonts w:asciiTheme="minorHAnsi" w:hAnsiTheme="minorHAnsi" w:cstheme="minorHAnsi"/>
        </w:rPr>
      </w:pPr>
      <w:r w:rsidRPr="007153D5">
        <w:rPr>
          <w:rFonts w:asciiTheme="minorHAnsi" w:hAnsiTheme="minorHAnsi" w:cstheme="minorHAnsi"/>
        </w:rPr>
        <w:t>Change control, and the management of project issues.</w:t>
      </w:r>
    </w:p>
    <w:p w14:paraId="0335A99C" w14:textId="77777777" w:rsidR="005F62D7" w:rsidRPr="007153D5" w:rsidRDefault="005F62D7" w:rsidP="00E676EC">
      <w:pPr>
        <w:pStyle w:val="BulletList"/>
        <w:spacing w:before="0" w:line="276" w:lineRule="auto"/>
        <w:rPr>
          <w:rFonts w:asciiTheme="minorHAnsi" w:hAnsiTheme="minorHAnsi" w:cstheme="minorHAnsi"/>
        </w:rPr>
      </w:pPr>
      <w:r w:rsidRPr="007153D5">
        <w:rPr>
          <w:rFonts w:asciiTheme="minorHAnsi" w:hAnsiTheme="minorHAnsi" w:cstheme="minorHAnsi"/>
        </w:rPr>
        <w:t>Project closure, project review, and evaluation and legacy issues.</w:t>
      </w:r>
    </w:p>
    <w:p w14:paraId="3CB86AB0" w14:textId="77777777" w:rsidR="005F62D7" w:rsidRPr="007153D5" w:rsidRDefault="005F62D7" w:rsidP="005F62D7">
      <w:pPr>
        <w:spacing w:after="0"/>
        <w:rPr>
          <w:rFonts w:cstheme="minorHAnsi"/>
        </w:rPr>
      </w:pPr>
    </w:p>
    <w:p w14:paraId="09E1B171" w14:textId="77777777" w:rsidR="005F62D7" w:rsidRPr="007153D5" w:rsidRDefault="005F62D7" w:rsidP="005F62D7">
      <w:pPr>
        <w:spacing w:after="0"/>
        <w:rPr>
          <w:rFonts w:cstheme="minorHAnsi"/>
          <w:b/>
        </w:rPr>
      </w:pPr>
      <w:r w:rsidRPr="007153D5">
        <w:rPr>
          <w:rFonts w:cstheme="minorHAnsi"/>
        </w:rPr>
        <w:br w:type="page"/>
      </w:r>
    </w:p>
    <w:p w14:paraId="3260FBD1" w14:textId="77777777" w:rsidR="005F62D7" w:rsidRPr="007153D5" w:rsidRDefault="005F62D7" w:rsidP="005F62D7">
      <w:pPr>
        <w:pStyle w:val="fixed"/>
        <w:rPr>
          <w:rFonts w:asciiTheme="minorHAnsi" w:hAnsiTheme="minorHAnsi" w:cstheme="minorHAnsi"/>
          <w:szCs w:val="22"/>
        </w:rPr>
      </w:pPr>
      <w:r w:rsidRPr="007153D5">
        <w:rPr>
          <w:rFonts w:asciiTheme="minorHAnsi" w:hAnsiTheme="minorHAnsi" w:cstheme="minorHAnsi"/>
          <w:szCs w:val="22"/>
        </w:rPr>
        <w:t>LEARNING AND TEACHING STRATEGY</w:t>
      </w:r>
    </w:p>
    <w:p w14:paraId="4DA94A81" w14:textId="77777777" w:rsidR="005F62D7" w:rsidRPr="007153D5" w:rsidRDefault="005F62D7" w:rsidP="005F62D7">
      <w:pPr>
        <w:keepNext/>
        <w:spacing w:after="0"/>
        <w:rPr>
          <w:rFonts w:cstheme="minorHAnsi"/>
        </w:rPr>
      </w:pPr>
    </w:p>
    <w:p w14:paraId="729C1EF0" w14:textId="77777777" w:rsidR="005F62D7" w:rsidRPr="007153D5" w:rsidRDefault="005F62D7" w:rsidP="005F62D7">
      <w:pPr>
        <w:keepNext/>
        <w:spacing w:after="0"/>
        <w:rPr>
          <w:rFonts w:cstheme="minorHAnsi"/>
        </w:rPr>
      </w:pPr>
      <w:r w:rsidRPr="007153D5">
        <w:rPr>
          <w:rFonts w:cstheme="minorHAnsi"/>
        </w:rPr>
        <w:t>The study time for the module is divided as follows:</w:t>
      </w:r>
    </w:p>
    <w:p w14:paraId="6A5BC27D" w14:textId="77777777" w:rsidR="005F62D7" w:rsidRPr="007153D5" w:rsidRDefault="005F62D7" w:rsidP="005F62D7">
      <w:pPr>
        <w:keepNext/>
        <w:spacing w:after="0"/>
        <w:rPr>
          <w:rFonts w:cstheme="minorHAnsi"/>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5F62D7" w:rsidRPr="007153D5" w14:paraId="5E5943DE" w14:textId="77777777" w:rsidTr="00B34DE5">
        <w:tc>
          <w:tcPr>
            <w:tcW w:w="3969" w:type="dxa"/>
          </w:tcPr>
          <w:p w14:paraId="5D41256D" w14:textId="77777777" w:rsidR="005F62D7" w:rsidRPr="007153D5" w:rsidRDefault="005F62D7" w:rsidP="005F62D7">
            <w:pPr>
              <w:keepNext/>
              <w:spacing w:after="0"/>
              <w:rPr>
                <w:rFonts w:eastAsia="Arial" w:cstheme="minorHAnsi"/>
                <w:b/>
              </w:rPr>
            </w:pPr>
            <w:r w:rsidRPr="007153D5">
              <w:rPr>
                <w:rFonts w:cstheme="minorHAnsi"/>
                <w:b/>
              </w:rPr>
              <w:t>Activity type</w:t>
            </w:r>
          </w:p>
        </w:tc>
        <w:tc>
          <w:tcPr>
            <w:tcW w:w="1701" w:type="dxa"/>
          </w:tcPr>
          <w:p w14:paraId="2745B5A5" w14:textId="77777777" w:rsidR="005F62D7" w:rsidRPr="007153D5" w:rsidRDefault="005F62D7" w:rsidP="005F62D7">
            <w:pPr>
              <w:keepNext/>
              <w:spacing w:after="0"/>
              <w:jc w:val="center"/>
              <w:rPr>
                <w:rFonts w:eastAsia="Arial" w:cstheme="minorHAnsi"/>
                <w:b/>
              </w:rPr>
            </w:pPr>
            <w:r w:rsidRPr="007153D5">
              <w:rPr>
                <w:rFonts w:cstheme="minorHAnsi"/>
                <w:b/>
              </w:rPr>
              <w:t>Hours</w:t>
            </w:r>
          </w:p>
        </w:tc>
        <w:tc>
          <w:tcPr>
            <w:tcW w:w="1843" w:type="dxa"/>
          </w:tcPr>
          <w:p w14:paraId="385635C3" w14:textId="77777777" w:rsidR="005F62D7" w:rsidRPr="007153D5" w:rsidRDefault="005F62D7" w:rsidP="005F62D7">
            <w:pPr>
              <w:keepNext/>
              <w:spacing w:after="0"/>
              <w:jc w:val="center"/>
              <w:rPr>
                <w:rFonts w:eastAsia="Arial" w:cstheme="minorHAnsi"/>
                <w:b/>
              </w:rPr>
            </w:pPr>
            <w:r w:rsidRPr="007153D5">
              <w:rPr>
                <w:rFonts w:cstheme="minorHAnsi"/>
                <w:b/>
              </w:rPr>
              <w:t>Percentage</w:t>
            </w:r>
          </w:p>
        </w:tc>
      </w:tr>
      <w:tr w:rsidR="005F62D7" w:rsidRPr="007153D5" w14:paraId="3E1B1EE5" w14:textId="77777777" w:rsidTr="00B34DE5">
        <w:tc>
          <w:tcPr>
            <w:tcW w:w="3969" w:type="dxa"/>
          </w:tcPr>
          <w:p w14:paraId="218D872C" w14:textId="77777777" w:rsidR="005F62D7" w:rsidRPr="007153D5" w:rsidRDefault="005F62D7" w:rsidP="005F62D7">
            <w:pPr>
              <w:keepNext/>
              <w:spacing w:after="0"/>
              <w:rPr>
                <w:rFonts w:eastAsia="Arial" w:cstheme="minorHAnsi"/>
                <w:b/>
              </w:rPr>
            </w:pPr>
            <w:r w:rsidRPr="007153D5">
              <w:rPr>
                <w:rFonts w:cstheme="minorHAnsi"/>
              </w:rPr>
              <w:t>Scheduled learning</w:t>
            </w:r>
          </w:p>
        </w:tc>
        <w:tc>
          <w:tcPr>
            <w:tcW w:w="1701" w:type="dxa"/>
          </w:tcPr>
          <w:p w14:paraId="4D876F90" w14:textId="731DFB36" w:rsidR="005F62D7" w:rsidRPr="007153D5" w:rsidRDefault="008714DA" w:rsidP="005F62D7">
            <w:pPr>
              <w:keepNext/>
              <w:spacing w:after="0"/>
              <w:jc w:val="center"/>
              <w:rPr>
                <w:rFonts w:eastAsia="Arial" w:cstheme="minorHAnsi"/>
                <w:b/>
              </w:rPr>
            </w:pPr>
            <w:r>
              <w:rPr>
                <w:rFonts w:cstheme="minorHAnsi"/>
              </w:rPr>
              <w:t>6</w:t>
            </w:r>
            <w:r w:rsidR="005F62D7" w:rsidRPr="007153D5">
              <w:rPr>
                <w:rFonts w:cstheme="minorHAnsi"/>
              </w:rPr>
              <w:t>0</w:t>
            </w:r>
          </w:p>
        </w:tc>
        <w:tc>
          <w:tcPr>
            <w:tcW w:w="1843" w:type="dxa"/>
          </w:tcPr>
          <w:p w14:paraId="5FCFB337" w14:textId="0C769E0C" w:rsidR="005F62D7" w:rsidRPr="007153D5" w:rsidRDefault="008714DA" w:rsidP="005F62D7">
            <w:pPr>
              <w:keepNext/>
              <w:spacing w:after="0"/>
              <w:jc w:val="center"/>
              <w:rPr>
                <w:rFonts w:eastAsia="Arial" w:cstheme="minorHAnsi"/>
                <w:b/>
              </w:rPr>
            </w:pPr>
            <w:r>
              <w:rPr>
                <w:rFonts w:cstheme="minorHAnsi"/>
              </w:rPr>
              <w:t>2</w:t>
            </w:r>
            <w:r w:rsidR="005F62D7" w:rsidRPr="007153D5">
              <w:rPr>
                <w:rFonts w:cstheme="minorHAnsi"/>
              </w:rPr>
              <w:t>0%</w:t>
            </w:r>
          </w:p>
        </w:tc>
      </w:tr>
      <w:tr w:rsidR="005F62D7" w:rsidRPr="007153D5" w14:paraId="37BFCD83" w14:textId="77777777" w:rsidTr="00B34DE5">
        <w:tc>
          <w:tcPr>
            <w:tcW w:w="3969" w:type="dxa"/>
          </w:tcPr>
          <w:p w14:paraId="317D0FD5" w14:textId="77777777" w:rsidR="005F62D7" w:rsidRPr="007153D5" w:rsidRDefault="005F62D7" w:rsidP="005F62D7">
            <w:pPr>
              <w:keepNext/>
              <w:spacing w:after="0"/>
              <w:rPr>
                <w:rFonts w:eastAsia="Arial" w:cstheme="minorHAnsi"/>
                <w:b/>
              </w:rPr>
            </w:pPr>
            <w:r w:rsidRPr="007153D5">
              <w:rPr>
                <w:rFonts w:cstheme="minorHAnsi"/>
              </w:rPr>
              <w:t>Independent learning</w:t>
            </w:r>
          </w:p>
        </w:tc>
        <w:tc>
          <w:tcPr>
            <w:tcW w:w="1701" w:type="dxa"/>
          </w:tcPr>
          <w:p w14:paraId="25D533A6" w14:textId="77777777" w:rsidR="005F62D7" w:rsidRPr="007153D5" w:rsidRDefault="005F62D7" w:rsidP="005F62D7">
            <w:pPr>
              <w:keepNext/>
              <w:spacing w:after="0"/>
              <w:jc w:val="center"/>
              <w:rPr>
                <w:rFonts w:eastAsia="Arial" w:cstheme="minorHAnsi"/>
                <w:b/>
              </w:rPr>
            </w:pPr>
            <w:r w:rsidRPr="007153D5">
              <w:rPr>
                <w:rFonts w:cstheme="minorHAnsi"/>
              </w:rPr>
              <w:t>60</w:t>
            </w:r>
          </w:p>
        </w:tc>
        <w:tc>
          <w:tcPr>
            <w:tcW w:w="1843" w:type="dxa"/>
          </w:tcPr>
          <w:p w14:paraId="7F2B35E7" w14:textId="77777777" w:rsidR="005F62D7" w:rsidRPr="007153D5" w:rsidRDefault="005F62D7" w:rsidP="005F62D7">
            <w:pPr>
              <w:keepNext/>
              <w:spacing w:after="0"/>
              <w:jc w:val="center"/>
              <w:rPr>
                <w:rFonts w:eastAsia="Arial" w:cstheme="minorHAnsi"/>
                <w:b/>
              </w:rPr>
            </w:pPr>
            <w:r w:rsidRPr="007153D5">
              <w:rPr>
                <w:rFonts w:cstheme="minorHAnsi"/>
              </w:rPr>
              <w:t>20%</w:t>
            </w:r>
          </w:p>
        </w:tc>
      </w:tr>
      <w:tr w:rsidR="005F62D7" w:rsidRPr="007153D5" w14:paraId="1C793C4C" w14:textId="77777777" w:rsidTr="00B34DE5">
        <w:tc>
          <w:tcPr>
            <w:tcW w:w="3969" w:type="dxa"/>
          </w:tcPr>
          <w:p w14:paraId="543BF853" w14:textId="77777777" w:rsidR="005F62D7" w:rsidRPr="007153D5" w:rsidRDefault="005F62D7" w:rsidP="005F62D7">
            <w:pPr>
              <w:keepNext/>
              <w:spacing w:after="0"/>
              <w:rPr>
                <w:rFonts w:eastAsia="Arial" w:cstheme="minorHAnsi"/>
                <w:b/>
              </w:rPr>
            </w:pPr>
            <w:r w:rsidRPr="007153D5">
              <w:rPr>
                <w:rFonts w:cstheme="minorHAnsi"/>
              </w:rPr>
              <w:t>Placement learning</w:t>
            </w:r>
          </w:p>
        </w:tc>
        <w:tc>
          <w:tcPr>
            <w:tcW w:w="1701" w:type="dxa"/>
          </w:tcPr>
          <w:p w14:paraId="1BB26AE9" w14:textId="39D0DB1D" w:rsidR="005F62D7" w:rsidRPr="007153D5" w:rsidRDefault="008714DA" w:rsidP="005F62D7">
            <w:pPr>
              <w:keepNext/>
              <w:spacing w:after="0"/>
              <w:jc w:val="center"/>
              <w:rPr>
                <w:rFonts w:eastAsia="Arial" w:cstheme="minorHAnsi"/>
                <w:b/>
              </w:rPr>
            </w:pPr>
            <w:r>
              <w:rPr>
                <w:rFonts w:cstheme="minorHAnsi"/>
              </w:rPr>
              <w:t>180</w:t>
            </w:r>
          </w:p>
        </w:tc>
        <w:tc>
          <w:tcPr>
            <w:tcW w:w="1843" w:type="dxa"/>
          </w:tcPr>
          <w:p w14:paraId="26BC2F8F" w14:textId="5546A693" w:rsidR="005F62D7" w:rsidRPr="007153D5" w:rsidRDefault="008714DA" w:rsidP="005F62D7">
            <w:pPr>
              <w:keepNext/>
              <w:spacing w:after="0"/>
              <w:jc w:val="center"/>
              <w:rPr>
                <w:rFonts w:eastAsia="Arial" w:cstheme="minorHAnsi"/>
                <w:b/>
              </w:rPr>
            </w:pPr>
            <w:r>
              <w:rPr>
                <w:rFonts w:cstheme="minorHAnsi"/>
              </w:rPr>
              <w:t>6</w:t>
            </w:r>
            <w:r w:rsidR="005F62D7" w:rsidRPr="007153D5">
              <w:rPr>
                <w:rFonts w:cstheme="minorHAnsi"/>
              </w:rPr>
              <w:t>0%</w:t>
            </w:r>
          </w:p>
        </w:tc>
      </w:tr>
      <w:tr w:rsidR="005F62D7" w:rsidRPr="007153D5" w14:paraId="577E0C2C" w14:textId="77777777" w:rsidTr="00B34DE5">
        <w:tc>
          <w:tcPr>
            <w:tcW w:w="3969" w:type="dxa"/>
          </w:tcPr>
          <w:p w14:paraId="720ADDB0" w14:textId="77777777" w:rsidR="005F62D7" w:rsidRPr="007153D5" w:rsidRDefault="005F62D7" w:rsidP="005F62D7">
            <w:pPr>
              <w:keepNext/>
              <w:spacing w:after="0"/>
              <w:rPr>
                <w:rFonts w:eastAsia="Arial" w:cstheme="minorHAnsi"/>
                <w:b/>
              </w:rPr>
            </w:pPr>
            <w:r w:rsidRPr="007153D5">
              <w:rPr>
                <w:rFonts w:cstheme="minorHAnsi"/>
                <w:b/>
              </w:rPr>
              <w:t>TOTAL</w:t>
            </w:r>
          </w:p>
        </w:tc>
        <w:tc>
          <w:tcPr>
            <w:tcW w:w="1701" w:type="dxa"/>
          </w:tcPr>
          <w:p w14:paraId="25E79DFA" w14:textId="77777777" w:rsidR="005F62D7" w:rsidRPr="007153D5" w:rsidRDefault="005F62D7" w:rsidP="005F62D7">
            <w:pPr>
              <w:keepNext/>
              <w:spacing w:after="0"/>
              <w:jc w:val="center"/>
              <w:rPr>
                <w:rFonts w:eastAsia="Arial" w:cstheme="minorHAnsi"/>
                <w:b/>
              </w:rPr>
            </w:pPr>
            <w:r w:rsidRPr="007153D5">
              <w:rPr>
                <w:rFonts w:cstheme="minorHAnsi"/>
                <w:b/>
              </w:rPr>
              <w:t>300</w:t>
            </w:r>
          </w:p>
        </w:tc>
        <w:tc>
          <w:tcPr>
            <w:tcW w:w="1843" w:type="dxa"/>
          </w:tcPr>
          <w:p w14:paraId="41A44F2B" w14:textId="77777777" w:rsidR="005F62D7" w:rsidRPr="007153D5" w:rsidRDefault="005F62D7" w:rsidP="005F62D7">
            <w:pPr>
              <w:keepNext/>
              <w:spacing w:after="0"/>
              <w:jc w:val="center"/>
              <w:rPr>
                <w:rFonts w:eastAsia="Arial" w:cstheme="minorHAnsi"/>
                <w:b/>
              </w:rPr>
            </w:pPr>
            <w:r w:rsidRPr="007153D5">
              <w:rPr>
                <w:rFonts w:cstheme="minorHAnsi"/>
                <w:b/>
              </w:rPr>
              <w:t>100%</w:t>
            </w:r>
          </w:p>
        </w:tc>
      </w:tr>
    </w:tbl>
    <w:p w14:paraId="19A5CEE0" w14:textId="77777777" w:rsidR="005F62D7" w:rsidRPr="007153D5" w:rsidRDefault="005F62D7" w:rsidP="005F62D7">
      <w:pPr>
        <w:pStyle w:val="fixed"/>
        <w:rPr>
          <w:rFonts w:asciiTheme="minorHAnsi" w:hAnsiTheme="minorHAnsi" w:cstheme="minorHAnsi"/>
          <w:szCs w:val="22"/>
        </w:rPr>
      </w:pPr>
    </w:p>
    <w:p w14:paraId="08FE2784" w14:textId="77777777" w:rsidR="005F62D7" w:rsidRPr="007153D5" w:rsidRDefault="005F62D7" w:rsidP="005F62D7">
      <w:pPr>
        <w:pStyle w:val="fixed"/>
        <w:rPr>
          <w:rFonts w:asciiTheme="minorHAnsi" w:hAnsiTheme="minorHAnsi" w:cstheme="minorHAnsi"/>
          <w:szCs w:val="22"/>
        </w:rPr>
      </w:pPr>
      <w:r w:rsidRPr="007153D5">
        <w:rPr>
          <w:rFonts w:asciiTheme="minorHAnsi" w:hAnsiTheme="minorHAnsi" w:cstheme="minorHAnsi"/>
          <w:szCs w:val="22"/>
        </w:rPr>
        <w:t>ASSESSMENT</w:t>
      </w:r>
    </w:p>
    <w:p w14:paraId="193EB904" w14:textId="77777777" w:rsidR="005F62D7" w:rsidRPr="007153D5" w:rsidRDefault="005F62D7" w:rsidP="005F62D7">
      <w:pPr>
        <w:pStyle w:val="fixed"/>
        <w:rPr>
          <w:rFonts w:asciiTheme="minorHAnsi" w:hAnsiTheme="minorHAnsi" w:cstheme="minorHAnsi"/>
          <w:szCs w:val="22"/>
        </w:rPr>
      </w:pPr>
    </w:p>
    <w:p w14:paraId="164C7B90" w14:textId="77777777" w:rsidR="005F62D7" w:rsidRPr="007153D5" w:rsidRDefault="005F62D7" w:rsidP="005F62D7">
      <w:pPr>
        <w:spacing w:after="0"/>
        <w:rPr>
          <w:rFonts w:cstheme="minorHAnsi"/>
          <w:b/>
        </w:rPr>
      </w:pPr>
      <w:r w:rsidRPr="007153D5">
        <w:rPr>
          <w:rFonts w:cstheme="minorHAnsi"/>
          <w:b/>
        </w:rPr>
        <w:t>Assessment Component 1</w:t>
      </w:r>
    </w:p>
    <w:p w14:paraId="0F2D0421" w14:textId="77777777" w:rsidR="005F62D7" w:rsidRPr="007153D5" w:rsidRDefault="005F62D7" w:rsidP="005F62D7">
      <w:pPr>
        <w:spacing w:after="0"/>
        <w:rPr>
          <w:rFonts w:cstheme="minorHAnsi"/>
          <w:b/>
          <w:i/>
        </w:rPr>
      </w:pPr>
      <w:r w:rsidRPr="007153D5">
        <w:rPr>
          <w:rFonts w:cstheme="minorHAnsi"/>
          <w:b/>
          <w:i/>
        </w:rPr>
        <w:t>(Tick one)</w:t>
      </w:r>
    </w:p>
    <w:tbl>
      <w:tblPr>
        <w:tblW w:w="0" w:type="auto"/>
        <w:tblLook w:val="04A0" w:firstRow="1" w:lastRow="0" w:firstColumn="1" w:lastColumn="0" w:noHBand="0" w:noVBand="1"/>
      </w:tblPr>
      <w:tblGrid>
        <w:gridCol w:w="562"/>
        <w:gridCol w:w="2458"/>
        <w:gridCol w:w="236"/>
        <w:gridCol w:w="302"/>
        <w:gridCol w:w="2482"/>
        <w:gridCol w:w="538"/>
        <w:gridCol w:w="647"/>
        <w:gridCol w:w="1559"/>
        <w:gridCol w:w="276"/>
      </w:tblGrid>
      <w:tr w:rsidR="005F62D7" w:rsidRPr="007153D5" w14:paraId="56F5682E" w14:textId="77777777" w:rsidTr="00B34DE5">
        <w:sdt>
          <w:sdtPr>
            <w:rPr>
              <w:rFonts w:cstheme="minorHAnsi"/>
            </w:rPr>
            <w:id w:val="-1507580114"/>
            <w14:checkbox>
              <w14:checked w14:val="0"/>
              <w14:checkedState w14:val="2612" w14:font="MS Gothic"/>
              <w14:uncheckedState w14:val="2610" w14:font="MS Gothic"/>
            </w14:checkbox>
          </w:sdtPr>
          <w:sdtEndPr/>
          <w:sdtContent>
            <w:tc>
              <w:tcPr>
                <w:tcW w:w="562" w:type="dxa"/>
              </w:tcPr>
              <w:p w14:paraId="4D041E09" w14:textId="77777777" w:rsidR="005F62D7" w:rsidRPr="007153D5" w:rsidRDefault="005F62D7" w:rsidP="005F62D7">
                <w:pPr>
                  <w:spacing w:after="0"/>
                  <w:rPr>
                    <w:rFonts w:cstheme="minorHAnsi"/>
                    <w:b/>
                  </w:rPr>
                </w:pPr>
                <w:r w:rsidRPr="007153D5">
                  <w:rPr>
                    <w:rFonts w:ascii="Segoe UI Symbol" w:eastAsia="MS Mincho" w:hAnsi="Segoe UI Symbol" w:cs="Segoe UI Symbol"/>
                  </w:rPr>
                  <w:t>☐</w:t>
                </w:r>
              </w:p>
            </w:tc>
          </w:sdtContent>
        </w:sdt>
        <w:tc>
          <w:tcPr>
            <w:tcW w:w="2458" w:type="dxa"/>
          </w:tcPr>
          <w:p w14:paraId="32011404" w14:textId="77777777" w:rsidR="005F62D7" w:rsidRPr="007153D5" w:rsidRDefault="005F62D7" w:rsidP="005F62D7">
            <w:pPr>
              <w:spacing w:after="0"/>
              <w:rPr>
                <w:rFonts w:cstheme="minorHAnsi"/>
                <w:b/>
              </w:rPr>
            </w:pPr>
            <w:r w:rsidRPr="007153D5">
              <w:rPr>
                <w:rFonts w:cstheme="minorHAnsi"/>
                <w:b/>
              </w:rPr>
              <w:t>Written exam</w:t>
            </w:r>
          </w:p>
        </w:tc>
        <w:sdt>
          <w:sdtPr>
            <w:rPr>
              <w:rFonts w:cstheme="minorHAnsi"/>
            </w:rPr>
            <w:id w:val="1530060965"/>
            <w14:checkbox>
              <w14:checked w14:val="1"/>
              <w14:checkedState w14:val="2612" w14:font="MS Gothic"/>
              <w14:uncheckedState w14:val="2610" w14:font="MS Gothic"/>
            </w14:checkbox>
          </w:sdtPr>
          <w:sdtEndPr/>
          <w:sdtContent>
            <w:tc>
              <w:tcPr>
                <w:tcW w:w="538" w:type="dxa"/>
                <w:gridSpan w:val="2"/>
              </w:tcPr>
              <w:p w14:paraId="6E69A1A3" w14:textId="77777777" w:rsidR="005F62D7" w:rsidRPr="007153D5" w:rsidRDefault="005F62D7" w:rsidP="005F62D7">
                <w:pPr>
                  <w:spacing w:after="0"/>
                  <w:rPr>
                    <w:rFonts w:cstheme="minorHAnsi"/>
                    <w:b/>
                  </w:rPr>
                </w:pPr>
                <w:r w:rsidRPr="007153D5">
                  <w:rPr>
                    <w:rFonts w:ascii="Segoe UI Symbol" w:eastAsia="MS Mincho" w:hAnsi="Segoe UI Symbol" w:cs="Segoe UI Symbol"/>
                  </w:rPr>
                  <w:t>☒</w:t>
                </w:r>
              </w:p>
            </w:tc>
          </w:sdtContent>
        </w:sdt>
        <w:tc>
          <w:tcPr>
            <w:tcW w:w="2482" w:type="dxa"/>
          </w:tcPr>
          <w:p w14:paraId="656ACF4B" w14:textId="77777777" w:rsidR="005F62D7" w:rsidRPr="007153D5" w:rsidRDefault="005F62D7" w:rsidP="005F62D7">
            <w:pPr>
              <w:spacing w:after="0"/>
              <w:rPr>
                <w:rFonts w:cstheme="minorHAnsi"/>
                <w:b/>
              </w:rPr>
            </w:pPr>
            <w:r w:rsidRPr="007153D5">
              <w:rPr>
                <w:rFonts w:cstheme="minorHAnsi"/>
                <w:b/>
              </w:rPr>
              <w:t>Coursework</w:t>
            </w:r>
          </w:p>
        </w:tc>
        <w:sdt>
          <w:sdtPr>
            <w:rPr>
              <w:rFonts w:cstheme="minorHAnsi"/>
            </w:rPr>
            <w:id w:val="-1951070235"/>
            <w14:checkbox>
              <w14:checked w14:val="0"/>
              <w14:checkedState w14:val="2612" w14:font="MS Gothic"/>
              <w14:uncheckedState w14:val="2610" w14:font="MS Gothic"/>
            </w14:checkbox>
          </w:sdtPr>
          <w:sdtEndPr/>
          <w:sdtContent>
            <w:tc>
              <w:tcPr>
                <w:tcW w:w="538" w:type="dxa"/>
              </w:tcPr>
              <w:p w14:paraId="4D9F4B6F" w14:textId="77777777" w:rsidR="005F62D7" w:rsidRPr="007153D5" w:rsidRDefault="005F62D7" w:rsidP="005F62D7">
                <w:pPr>
                  <w:spacing w:after="0"/>
                  <w:rPr>
                    <w:rFonts w:cstheme="minorHAnsi"/>
                    <w:b/>
                  </w:rPr>
                </w:pPr>
                <w:r w:rsidRPr="007153D5">
                  <w:rPr>
                    <w:rFonts w:ascii="Segoe UI Symbol" w:eastAsia="MS Mincho" w:hAnsi="Segoe UI Symbol" w:cs="Segoe UI Symbol"/>
                  </w:rPr>
                  <w:t>☐</w:t>
                </w:r>
              </w:p>
            </w:tc>
          </w:sdtContent>
        </w:sdt>
        <w:tc>
          <w:tcPr>
            <w:tcW w:w="2482" w:type="dxa"/>
            <w:gridSpan w:val="3"/>
          </w:tcPr>
          <w:p w14:paraId="731DBD55" w14:textId="77777777" w:rsidR="005F62D7" w:rsidRPr="007153D5" w:rsidRDefault="005F62D7" w:rsidP="005F62D7">
            <w:pPr>
              <w:spacing w:after="0"/>
              <w:rPr>
                <w:rFonts w:cstheme="minorHAnsi"/>
                <w:b/>
              </w:rPr>
            </w:pPr>
            <w:r w:rsidRPr="007153D5">
              <w:rPr>
                <w:rFonts w:cstheme="minorHAnsi"/>
                <w:b/>
              </w:rPr>
              <w:t>Practical</w:t>
            </w:r>
          </w:p>
        </w:tc>
      </w:tr>
      <w:tr w:rsidR="005F62D7" w:rsidRPr="007153D5" w14:paraId="5CC2F773" w14:textId="77777777" w:rsidTr="00B34DE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1FAA81C2" w14:textId="77777777" w:rsidR="005F62D7" w:rsidRPr="007153D5" w:rsidRDefault="005F62D7" w:rsidP="005F62D7">
            <w:pPr>
              <w:spacing w:after="0"/>
              <w:jc w:val="center"/>
              <w:rPr>
                <w:rFonts w:eastAsia="Arial" w:cstheme="minorHAnsi"/>
                <w:b/>
              </w:rPr>
            </w:pPr>
            <w:r w:rsidRPr="007153D5">
              <w:rPr>
                <w:rFonts w:cstheme="minorHAnsi"/>
                <w:b/>
              </w:rPr>
              <w:t>Mode of assessment</w:t>
            </w:r>
          </w:p>
        </w:tc>
        <w:tc>
          <w:tcPr>
            <w:tcW w:w="3969" w:type="dxa"/>
            <w:gridSpan w:val="4"/>
          </w:tcPr>
          <w:p w14:paraId="6B40A92B" w14:textId="77777777" w:rsidR="005F62D7" w:rsidRPr="007153D5" w:rsidRDefault="005F62D7" w:rsidP="005F62D7">
            <w:pPr>
              <w:spacing w:after="0"/>
              <w:jc w:val="center"/>
              <w:rPr>
                <w:rFonts w:eastAsia="Arial" w:cstheme="minorHAnsi"/>
                <w:b/>
                <w:i/>
                <w:iCs/>
                <w:color w:val="404040" w:themeColor="text1" w:themeTint="BF"/>
              </w:rPr>
            </w:pPr>
            <w:r w:rsidRPr="007153D5">
              <w:rPr>
                <w:rFonts w:cstheme="minorHAnsi"/>
                <w:b/>
              </w:rPr>
              <w:t>Volume</w:t>
            </w:r>
          </w:p>
        </w:tc>
        <w:tc>
          <w:tcPr>
            <w:tcW w:w="1559" w:type="dxa"/>
          </w:tcPr>
          <w:p w14:paraId="2AA6D194" w14:textId="77777777" w:rsidR="005F62D7" w:rsidRPr="007153D5" w:rsidRDefault="005F62D7" w:rsidP="005F62D7">
            <w:pPr>
              <w:spacing w:after="0"/>
              <w:jc w:val="center"/>
              <w:rPr>
                <w:rFonts w:eastAsia="Arial" w:cstheme="minorHAnsi"/>
                <w:b/>
                <w:i/>
                <w:iCs/>
                <w:color w:val="404040" w:themeColor="text1" w:themeTint="BF"/>
              </w:rPr>
            </w:pPr>
            <w:r w:rsidRPr="007153D5">
              <w:rPr>
                <w:rFonts w:cstheme="minorHAnsi"/>
                <w:b/>
              </w:rPr>
              <w:t>Weighting</w:t>
            </w:r>
          </w:p>
        </w:tc>
      </w:tr>
      <w:tr w:rsidR="005F62D7" w:rsidRPr="007153D5" w14:paraId="30A8566A" w14:textId="77777777" w:rsidTr="00B34DE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3E9BEB11" w14:textId="77777777" w:rsidR="005F62D7" w:rsidRPr="007153D5" w:rsidRDefault="005F62D7" w:rsidP="005F62D7">
            <w:pPr>
              <w:spacing w:after="0"/>
              <w:jc w:val="center"/>
              <w:rPr>
                <w:rFonts w:eastAsia="Arial" w:cstheme="minorHAnsi"/>
                <w:b/>
              </w:rPr>
            </w:pPr>
            <w:r w:rsidRPr="007153D5">
              <w:rPr>
                <w:rFonts w:cstheme="minorHAnsi"/>
              </w:rPr>
              <w:t>Written assignment</w:t>
            </w:r>
          </w:p>
        </w:tc>
        <w:tc>
          <w:tcPr>
            <w:tcW w:w="3969" w:type="dxa"/>
            <w:gridSpan w:val="4"/>
          </w:tcPr>
          <w:p w14:paraId="7E95C16A" w14:textId="1EF6317B" w:rsidR="005F62D7" w:rsidRPr="007153D5" w:rsidRDefault="00183581" w:rsidP="005F62D7">
            <w:pPr>
              <w:spacing w:after="0"/>
              <w:jc w:val="center"/>
              <w:rPr>
                <w:rFonts w:cstheme="minorHAnsi"/>
              </w:rPr>
            </w:pPr>
            <w:r>
              <w:rPr>
                <w:rFonts w:cstheme="minorHAnsi"/>
              </w:rPr>
              <w:t>3750</w:t>
            </w:r>
            <w:r w:rsidR="005F62D7" w:rsidRPr="007153D5">
              <w:rPr>
                <w:rFonts w:cstheme="minorHAnsi"/>
              </w:rPr>
              <w:t xml:space="preserve"> words</w:t>
            </w:r>
          </w:p>
        </w:tc>
        <w:tc>
          <w:tcPr>
            <w:tcW w:w="1559" w:type="dxa"/>
          </w:tcPr>
          <w:p w14:paraId="522A0255" w14:textId="77777777" w:rsidR="005F62D7" w:rsidRPr="007153D5" w:rsidRDefault="005F62D7" w:rsidP="005F62D7">
            <w:pPr>
              <w:spacing w:after="0"/>
              <w:jc w:val="center"/>
              <w:rPr>
                <w:rFonts w:eastAsia="Arial" w:cstheme="minorHAnsi"/>
                <w:b/>
                <w:i/>
                <w:iCs/>
                <w:color w:val="404040" w:themeColor="text1" w:themeTint="BF"/>
              </w:rPr>
            </w:pPr>
            <w:r w:rsidRPr="007153D5">
              <w:rPr>
                <w:rFonts w:cstheme="minorHAnsi"/>
              </w:rPr>
              <w:t>50%</w:t>
            </w:r>
          </w:p>
        </w:tc>
      </w:tr>
    </w:tbl>
    <w:p w14:paraId="4507EAB0" w14:textId="77777777" w:rsidR="005F62D7" w:rsidRPr="007153D5" w:rsidRDefault="005F62D7" w:rsidP="005F62D7">
      <w:pPr>
        <w:pStyle w:val="fixed"/>
        <w:rPr>
          <w:rFonts w:asciiTheme="minorHAnsi" w:hAnsiTheme="minorHAnsi" w:cstheme="minorHAnsi"/>
          <w:szCs w:val="22"/>
        </w:rPr>
      </w:pPr>
    </w:p>
    <w:p w14:paraId="5BC33508" w14:textId="77777777" w:rsidR="005F62D7" w:rsidRPr="007153D5" w:rsidRDefault="005F62D7" w:rsidP="005F62D7">
      <w:pPr>
        <w:spacing w:after="0"/>
        <w:rPr>
          <w:rFonts w:cstheme="minorHAnsi"/>
          <w:b/>
        </w:rPr>
      </w:pPr>
      <w:r w:rsidRPr="007153D5">
        <w:rPr>
          <w:rFonts w:cstheme="minorHAnsi"/>
          <w:b/>
        </w:rPr>
        <w:t>Assessment Component 2</w:t>
      </w:r>
    </w:p>
    <w:p w14:paraId="6AD65E9A" w14:textId="77777777" w:rsidR="005F62D7" w:rsidRPr="007153D5" w:rsidRDefault="005F62D7" w:rsidP="005F62D7">
      <w:pPr>
        <w:spacing w:after="0"/>
        <w:rPr>
          <w:rFonts w:cstheme="minorHAnsi"/>
          <w:b/>
          <w:i/>
        </w:rPr>
      </w:pPr>
      <w:r w:rsidRPr="007153D5">
        <w:rPr>
          <w:rFonts w:cstheme="minorHAnsi"/>
          <w:b/>
          <w:i/>
        </w:rPr>
        <w:t>(Tick one)</w:t>
      </w:r>
    </w:p>
    <w:tbl>
      <w:tblPr>
        <w:tblW w:w="0" w:type="auto"/>
        <w:tblLook w:val="04A0" w:firstRow="1" w:lastRow="0" w:firstColumn="1" w:lastColumn="0" w:noHBand="0" w:noVBand="1"/>
      </w:tblPr>
      <w:tblGrid>
        <w:gridCol w:w="562"/>
        <w:gridCol w:w="2458"/>
        <w:gridCol w:w="236"/>
        <w:gridCol w:w="302"/>
        <w:gridCol w:w="2482"/>
        <w:gridCol w:w="538"/>
        <w:gridCol w:w="647"/>
        <w:gridCol w:w="1559"/>
        <w:gridCol w:w="276"/>
      </w:tblGrid>
      <w:tr w:rsidR="005F62D7" w:rsidRPr="007153D5" w14:paraId="772FBDAD" w14:textId="77777777" w:rsidTr="00B34DE5">
        <w:sdt>
          <w:sdtPr>
            <w:rPr>
              <w:rFonts w:cstheme="minorHAnsi"/>
            </w:rPr>
            <w:id w:val="518124211"/>
            <w14:checkbox>
              <w14:checked w14:val="0"/>
              <w14:checkedState w14:val="2612" w14:font="MS Gothic"/>
              <w14:uncheckedState w14:val="2610" w14:font="MS Gothic"/>
            </w14:checkbox>
          </w:sdtPr>
          <w:sdtEndPr/>
          <w:sdtContent>
            <w:tc>
              <w:tcPr>
                <w:tcW w:w="562" w:type="dxa"/>
              </w:tcPr>
              <w:p w14:paraId="3CF82CF6" w14:textId="77777777" w:rsidR="005F62D7" w:rsidRPr="007153D5" w:rsidRDefault="005F62D7" w:rsidP="005F62D7">
                <w:pPr>
                  <w:spacing w:after="0"/>
                  <w:rPr>
                    <w:rFonts w:cstheme="minorHAnsi"/>
                    <w:b/>
                  </w:rPr>
                </w:pPr>
                <w:r w:rsidRPr="007153D5">
                  <w:rPr>
                    <w:rFonts w:ascii="Segoe UI Symbol" w:eastAsia="MS Mincho" w:hAnsi="Segoe UI Symbol" w:cs="Segoe UI Symbol"/>
                  </w:rPr>
                  <w:t>☐</w:t>
                </w:r>
              </w:p>
            </w:tc>
          </w:sdtContent>
        </w:sdt>
        <w:tc>
          <w:tcPr>
            <w:tcW w:w="2458" w:type="dxa"/>
          </w:tcPr>
          <w:p w14:paraId="17E1AC51" w14:textId="77777777" w:rsidR="005F62D7" w:rsidRPr="007153D5" w:rsidRDefault="005F62D7" w:rsidP="005F62D7">
            <w:pPr>
              <w:spacing w:after="0"/>
              <w:rPr>
                <w:rFonts w:cstheme="minorHAnsi"/>
                <w:b/>
              </w:rPr>
            </w:pPr>
            <w:r w:rsidRPr="007153D5">
              <w:rPr>
                <w:rFonts w:cstheme="minorHAnsi"/>
                <w:b/>
              </w:rPr>
              <w:t>Written exam</w:t>
            </w:r>
          </w:p>
        </w:tc>
        <w:sdt>
          <w:sdtPr>
            <w:rPr>
              <w:rFonts w:cstheme="minorHAnsi"/>
            </w:rPr>
            <w:id w:val="1026301606"/>
            <w14:checkbox>
              <w14:checked w14:val="0"/>
              <w14:checkedState w14:val="2612" w14:font="MS Gothic"/>
              <w14:uncheckedState w14:val="2610" w14:font="MS Gothic"/>
            </w14:checkbox>
          </w:sdtPr>
          <w:sdtEndPr/>
          <w:sdtContent>
            <w:tc>
              <w:tcPr>
                <w:tcW w:w="538" w:type="dxa"/>
                <w:gridSpan w:val="2"/>
              </w:tcPr>
              <w:p w14:paraId="479C55D3" w14:textId="77777777" w:rsidR="005F62D7" w:rsidRPr="007153D5" w:rsidRDefault="005F62D7" w:rsidP="005F62D7">
                <w:pPr>
                  <w:spacing w:after="0"/>
                  <w:rPr>
                    <w:rFonts w:cstheme="minorHAnsi"/>
                    <w:b/>
                  </w:rPr>
                </w:pPr>
                <w:r w:rsidRPr="007153D5">
                  <w:rPr>
                    <w:rFonts w:ascii="Segoe UI Symbol" w:eastAsia="MS Gothic" w:hAnsi="Segoe UI Symbol" w:cs="Segoe UI Symbol"/>
                  </w:rPr>
                  <w:t>☐</w:t>
                </w:r>
              </w:p>
            </w:tc>
          </w:sdtContent>
        </w:sdt>
        <w:tc>
          <w:tcPr>
            <w:tcW w:w="2482" w:type="dxa"/>
          </w:tcPr>
          <w:p w14:paraId="5395548C" w14:textId="77777777" w:rsidR="005F62D7" w:rsidRPr="007153D5" w:rsidRDefault="005F62D7" w:rsidP="005F62D7">
            <w:pPr>
              <w:spacing w:after="0"/>
              <w:rPr>
                <w:rFonts w:cstheme="minorHAnsi"/>
                <w:b/>
              </w:rPr>
            </w:pPr>
            <w:r w:rsidRPr="007153D5">
              <w:rPr>
                <w:rFonts w:cstheme="minorHAnsi"/>
                <w:b/>
              </w:rPr>
              <w:t>Coursework</w:t>
            </w:r>
          </w:p>
        </w:tc>
        <w:sdt>
          <w:sdtPr>
            <w:rPr>
              <w:rFonts w:cstheme="minorHAnsi"/>
            </w:rPr>
            <w:id w:val="553979312"/>
            <w14:checkbox>
              <w14:checked w14:val="1"/>
              <w14:checkedState w14:val="2612" w14:font="MS Gothic"/>
              <w14:uncheckedState w14:val="2610" w14:font="MS Gothic"/>
            </w14:checkbox>
          </w:sdtPr>
          <w:sdtEndPr/>
          <w:sdtContent>
            <w:tc>
              <w:tcPr>
                <w:tcW w:w="538" w:type="dxa"/>
              </w:tcPr>
              <w:p w14:paraId="22D950FC" w14:textId="77777777" w:rsidR="005F62D7" w:rsidRPr="007153D5" w:rsidRDefault="005F62D7" w:rsidP="005F62D7">
                <w:pPr>
                  <w:spacing w:after="0"/>
                  <w:rPr>
                    <w:rFonts w:cstheme="minorHAnsi"/>
                    <w:b/>
                  </w:rPr>
                </w:pPr>
                <w:r w:rsidRPr="007153D5">
                  <w:rPr>
                    <w:rFonts w:ascii="Segoe UI Symbol" w:eastAsia="MS Mincho" w:hAnsi="Segoe UI Symbol" w:cs="Segoe UI Symbol"/>
                  </w:rPr>
                  <w:t>☒</w:t>
                </w:r>
              </w:p>
            </w:tc>
          </w:sdtContent>
        </w:sdt>
        <w:tc>
          <w:tcPr>
            <w:tcW w:w="2482" w:type="dxa"/>
            <w:gridSpan w:val="3"/>
          </w:tcPr>
          <w:p w14:paraId="06048A06" w14:textId="77777777" w:rsidR="005F62D7" w:rsidRPr="007153D5" w:rsidRDefault="005F62D7" w:rsidP="005F62D7">
            <w:pPr>
              <w:spacing w:after="0"/>
              <w:rPr>
                <w:rFonts w:cstheme="minorHAnsi"/>
                <w:b/>
              </w:rPr>
            </w:pPr>
            <w:r w:rsidRPr="007153D5">
              <w:rPr>
                <w:rFonts w:cstheme="minorHAnsi"/>
                <w:b/>
              </w:rPr>
              <w:t>Practical</w:t>
            </w:r>
          </w:p>
        </w:tc>
      </w:tr>
      <w:tr w:rsidR="005F62D7" w:rsidRPr="007153D5" w14:paraId="4D0D1B94" w14:textId="77777777" w:rsidTr="00B34DE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7D8C8A35" w14:textId="77777777" w:rsidR="005F62D7" w:rsidRPr="007153D5" w:rsidRDefault="005F62D7" w:rsidP="005F62D7">
            <w:pPr>
              <w:spacing w:after="0"/>
              <w:jc w:val="center"/>
              <w:rPr>
                <w:rFonts w:eastAsia="Arial" w:cstheme="minorHAnsi"/>
                <w:b/>
              </w:rPr>
            </w:pPr>
            <w:r w:rsidRPr="007153D5">
              <w:rPr>
                <w:rFonts w:cstheme="minorHAnsi"/>
                <w:b/>
              </w:rPr>
              <w:t>Mode of assessment</w:t>
            </w:r>
          </w:p>
        </w:tc>
        <w:tc>
          <w:tcPr>
            <w:tcW w:w="3969" w:type="dxa"/>
            <w:gridSpan w:val="4"/>
          </w:tcPr>
          <w:p w14:paraId="139F16E8" w14:textId="77777777" w:rsidR="005F62D7" w:rsidRPr="007153D5" w:rsidRDefault="005F62D7" w:rsidP="005F62D7">
            <w:pPr>
              <w:spacing w:after="0"/>
              <w:jc w:val="center"/>
              <w:rPr>
                <w:rFonts w:eastAsia="Arial" w:cstheme="minorHAnsi"/>
                <w:b/>
                <w:i/>
                <w:iCs/>
                <w:color w:val="404040" w:themeColor="text1" w:themeTint="BF"/>
              </w:rPr>
            </w:pPr>
            <w:r w:rsidRPr="007153D5">
              <w:rPr>
                <w:rFonts w:cstheme="minorHAnsi"/>
                <w:b/>
              </w:rPr>
              <w:t>Volume</w:t>
            </w:r>
          </w:p>
        </w:tc>
        <w:tc>
          <w:tcPr>
            <w:tcW w:w="1559" w:type="dxa"/>
          </w:tcPr>
          <w:p w14:paraId="593E7B4D" w14:textId="77777777" w:rsidR="005F62D7" w:rsidRPr="007153D5" w:rsidRDefault="005F62D7" w:rsidP="005F62D7">
            <w:pPr>
              <w:spacing w:after="0"/>
              <w:jc w:val="center"/>
              <w:rPr>
                <w:rFonts w:eastAsia="Arial" w:cstheme="minorHAnsi"/>
                <w:b/>
                <w:i/>
                <w:iCs/>
                <w:color w:val="404040" w:themeColor="text1" w:themeTint="BF"/>
              </w:rPr>
            </w:pPr>
            <w:r w:rsidRPr="007153D5">
              <w:rPr>
                <w:rFonts w:cstheme="minorHAnsi"/>
                <w:b/>
              </w:rPr>
              <w:t>Weighting</w:t>
            </w:r>
          </w:p>
        </w:tc>
      </w:tr>
      <w:tr w:rsidR="005F62D7" w:rsidRPr="007153D5" w14:paraId="06351A86" w14:textId="77777777" w:rsidTr="00B34DE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0AE7D81B" w14:textId="77777777" w:rsidR="005F62D7" w:rsidRPr="007153D5" w:rsidRDefault="005F62D7" w:rsidP="005F62D7">
            <w:pPr>
              <w:spacing w:after="0"/>
              <w:jc w:val="center"/>
              <w:rPr>
                <w:rFonts w:eastAsia="Arial" w:cstheme="minorHAnsi"/>
                <w:b/>
              </w:rPr>
            </w:pPr>
            <w:r w:rsidRPr="007153D5">
              <w:rPr>
                <w:rFonts w:cstheme="minorHAnsi"/>
              </w:rPr>
              <w:t>Written assignment</w:t>
            </w:r>
          </w:p>
          <w:p w14:paraId="7B5A4764" w14:textId="77777777" w:rsidR="005F62D7" w:rsidRPr="007153D5" w:rsidRDefault="005F62D7" w:rsidP="005F62D7">
            <w:pPr>
              <w:spacing w:after="0"/>
              <w:jc w:val="center"/>
              <w:rPr>
                <w:rFonts w:eastAsia="Arial" w:cstheme="minorHAnsi"/>
                <w:b/>
              </w:rPr>
            </w:pPr>
            <w:r w:rsidRPr="007153D5">
              <w:rPr>
                <w:rFonts w:cstheme="minorHAnsi"/>
              </w:rPr>
              <w:t>Presentation</w:t>
            </w:r>
          </w:p>
        </w:tc>
        <w:tc>
          <w:tcPr>
            <w:tcW w:w="3969" w:type="dxa"/>
            <w:gridSpan w:val="4"/>
          </w:tcPr>
          <w:p w14:paraId="5171C163" w14:textId="767C9485" w:rsidR="005F62D7" w:rsidRPr="007153D5" w:rsidRDefault="00183581" w:rsidP="005F62D7">
            <w:pPr>
              <w:spacing w:after="0"/>
              <w:jc w:val="center"/>
              <w:rPr>
                <w:rFonts w:eastAsia="Arial" w:cstheme="minorHAnsi"/>
                <w:b/>
                <w:i/>
                <w:iCs/>
                <w:color w:val="404040" w:themeColor="text1" w:themeTint="BF"/>
              </w:rPr>
            </w:pPr>
            <w:r>
              <w:rPr>
                <w:rFonts w:cstheme="minorHAnsi"/>
              </w:rPr>
              <w:t>1875</w:t>
            </w:r>
            <w:r w:rsidR="005F62D7" w:rsidRPr="007153D5">
              <w:rPr>
                <w:rFonts w:cstheme="minorHAnsi"/>
              </w:rPr>
              <w:t xml:space="preserve"> words</w:t>
            </w:r>
          </w:p>
          <w:p w14:paraId="1414C8C3" w14:textId="5B46E9B7" w:rsidR="005F62D7" w:rsidRPr="007153D5" w:rsidRDefault="005F62D7" w:rsidP="005F62D7">
            <w:pPr>
              <w:spacing w:after="0"/>
              <w:jc w:val="center"/>
              <w:rPr>
                <w:rFonts w:eastAsia="Arial" w:cstheme="minorHAnsi"/>
                <w:b/>
                <w:i/>
                <w:iCs/>
                <w:color w:val="404040" w:themeColor="text1" w:themeTint="BF"/>
                <w:highlight w:val="yellow"/>
              </w:rPr>
            </w:pPr>
            <w:r w:rsidRPr="007153D5">
              <w:rPr>
                <w:rFonts w:cstheme="minorHAnsi"/>
              </w:rPr>
              <w:t>1</w:t>
            </w:r>
            <w:r w:rsidR="00975A78">
              <w:rPr>
                <w:rFonts w:cstheme="minorHAnsi"/>
              </w:rPr>
              <w:t>0</w:t>
            </w:r>
            <w:r w:rsidRPr="007153D5">
              <w:rPr>
                <w:rFonts w:cstheme="minorHAnsi"/>
              </w:rPr>
              <w:t xml:space="preserve"> minutes (plus Q&amp;A)</w:t>
            </w:r>
          </w:p>
        </w:tc>
        <w:tc>
          <w:tcPr>
            <w:tcW w:w="1559" w:type="dxa"/>
          </w:tcPr>
          <w:p w14:paraId="7C66937D" w14:textId="77777777" w:rsidR="005F62D7" w:rsidRPr="007153D5" w:rsidRDefault="005F62D7" w:rsidP="005F62D7">
            <w:pPr>
              <w:spacing w:after="0"/>
              <w:jc w:val="center"/>
              <w:rPr>
                <w:rFonts w:eastAsia="Arial" w:cstheme="minorHAnsi"/>
                <w:b/>
                <w:i/>
                <w:iCs/>
                <w:color w:val="404040" w:themeColor="text1" w:themeTint="BF"/>
              </w:rPr>
            </w:pPr>
            <w:r w:rsidRPr="007153D5">
              <w:rPr>
                <w:rFonts w:cstheme="minorHAnsi"/>
              </w:rPr>
              <w:t>50%</w:t>
            </w:r>
          </w:p>
        </w:tc>
      </w:tr>
    </w:tbl>
    <w:p w14:paraId="4E8BD6D2" w14:textId="77777777" w:rsidR="005F62D7" w:rsidRPr="007153D5" w:rsidRDefault="005F62D7" w:rsidP="007153D5">
      <w:pPr>
        <w:pStyle w:val="fixed"/>
        <w:ind w:left="0" w:firstLine="0"/>
        <w:rPr>
          <w:rFonts w:asciiTheme="minorHAnsi" w:hAnsiTheme="minorHAnsi" w:cstheme="minorHAnsi"/>
          <w:szCs w:val="22"/>
        </w:rPr>
      </w:pPr>
    </w:p>
    <w:p w14:paraId="65BD24A8" w14:textId="3C32210F" w:rsidR="005F62D7" w:rsidRDefault="005F62D7" w:rsidP="005F62D7">
      <w:pPr>
        <w:pStyle w:val="fixed"/>
        <w:rPr>
          <w:rFonts w:asciiTheme="minorHAnsi" w:hAnsiTheme="minorHAnsi" w:cstheme="minorHAnsi"/>
          <w:szCs w:val="22"/>
        </w:rPr>
      </w:pPr>
      <w:r w:rsidRPr="007153D5">
        <w:rPr>
          <w:rFonts w:asciiTheme="minorHAnsi" w:hAnsiTheme="minorHAnsi" w:cstheme="minorHAnsi"/>
          <w:szCs w:val="22"/>
        </w:rPr>
        <w:t>Assessment Summary</w:t>
      </w:r>
    </w:p>
    <w:p w14:paraId="6A2B01D5" w14:textId="77777777" w:rsidR="007153D5" w:rsidRPr="007153D5" w:rsidRDefault="007153D5" w:rsidP="005F62D7">
      <w:pPr>
        <w:pStyle w:val="fixed"/>
        <w:rPr>
          <w:rFonts w:asciiTheme="minorHAnsi" w:hAnsiTheme="minorHAnsi" w:cstheme="minorHAnsi"/>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5F62D7" w:rsidRPr="007153D5" w14:paraId="66592BCD" w14:textId="77777777" w:rsidTr="00B34DE5">
        <w:tc>
          <w:tcPr>
            <w:tcW w:w="3261" w:type="dxa"/>
          </w:tcPr>
          <w:p w14:paraId="2434303A" w14:textId="77777777" w:rsidR="005F62D7" w:rsidRPr="007153D5" w:rsidRDefault="005F62D7" w:rsidP="005F62D7">
            <w:pPr>
              <w:keepNext/>
              <w:spacing w:after="0"/>
              <w:rPr>
                <w:rFonts w:eastAsia="Arial" w:cstheme="minorHAnsi"/>
                <w:b/>
              </w:rPr>
            </w:pPr>
            <w:r w:rsidRPr="007153D5">
              <w:rPr>
                <w:rFonts w:cstheme="minorHAnsi"/>
                <w:b/>
              </w:rPr>
              <w:t>Activity type</w:t>
            </w:r>
          </w:p>
        </w:tc>
        <w:tc>
          <w:tcPr>
            <w:tcW w:w="1842" w:type="dxa"/>
          </w:tcPr>
          <w:p w14:paraId="012AE9D4" w14:textId="77777777" w:rsidR="005F62D7" w:rsidRPr="007153D5" w:rsidRDefault="005F62D7" w:rsidP="005F62D7">
            <w:pPr>
              <w:keepNext/>
              <w:spacing w:after="0"/>
              <w:jc w:val="center"/>
              <w:rPr>
                <w:rFonts w:eastAsia="Arial" w:cstheme="minorHAnsi"/>
                <w:b/>
              </w:rPr>
            </w:pPr>
            <w:r w:rsidRPr="007153D5">
              <w:rPr>
                <w:rFonts w:cstheme="minorHAnsi"/>
                <w:b/>
              </w:rPr>
              <w:t>Percentage</w:t>
            </w:r>
          </w:p>
        </w:tc>
      </w:tr>
      <w:tr w:rsidR="005F62D7" w:rsidRPr="007153D5" w14:paraId="2376E201" w14:textId="77777777" w:rsidTr="00B34DE5">
        <w:tc>
          <w:tcPr>
            <w:tcW w:w="3261" w:type="dxa"/>
          </w:tcPr>
          <w:p w14:paraId="05F243C0" w14:textId="77777777" w:rsidR="005F62D7" w:rsidRPr="007153D5" w:rsidRDefault="005F62D7" w:rsidP="005F62D7">
            <w:pPr>
              <w:keepNext/>
              <w:spacing w:after="0"/>
              <w:rPr>
                <w:rFonts w:eastAsia="Arial" w:cstheme="minorHAnsi"/>
                <w:b/>
              </w:rPr>
            </w:pPr>
            <w:r w:rsidRPr="007153D5">
              <w:rPr>
                <w:rFonts w:cstheme="minorHAnsi"/>
              </w:rPr>
              <w:t>Written exam</w:t>
            </w:r>
          </w:p>
        </w:tc>
        <w:tc>
          <w:tcPr>
            <w:tcW w:w="1842" w:type="dxa"/>
          </w:tcPr>
          <w:p w14:paraId="3A1DC763" w14:textId="77777777" w:rsidR="005F62D7" w:rsidRPr="007153D5" w:rsidRDefault="005F62D7" w:rsidP="005F62D7">
            <w:pPr>
              <w:keepNext/>
              <w:spacing w:after="0"/>
              <w:jc w:val="center"/>
              <w:rPr>
                <w:rFonts w:eastAsia="Arial" w:cstheme="minorHAnsi"/>
                <w:b/>
              </w:rPr>
            </w:pPr>
            <w:r w:rsidRPr="007153D5">
              <w:rPr>
                <w:rFonts w:cstheme="minorHAnsi"/>
              </w:rPr>
              <w:t>0%</w:t>
            </w:r>
          </w:p>
        </w:tc>
      </w:tr>
      <w:tr w:rsidR="005F62D7" w:rsidRPr="007153D5" w14:paraId="178F5E83" w14:textId="77777777" w:rsidTr="00B34DE5">
        <w:tc>
          <w:tcPr>
            <w:tcW w:w="3261" w:type="dxa"/>
          </w:tcPr>
          <w:p w14:paraId="22C90D51" w14:textId="77777777" w:rsidR="005F62D7" w:rsidRPr="007153D5" w:rsidRDefault="005F62D7" w:rsidP="005F62D7">
            <w:pPr>
              <w:keepNext/>
              <w:spacing w:after="0"/>
              <w:rPr>
                <w:rFonts w:eastAsia="Arial" w:cstheme="minorHAnsi"/>
                <w:b/>
              </w:rPr>
            </w:pPr>
            <w:r w:rsidRPr="007153D5">
              <w:rPr>
                <w:rFonts w:cstheme="minorHAnsi"/>
              </w:rPr>
              <w:t>Coursework</w:t>
            </w:r>
          </w:p>
        </w:tc>
        <w:tc>
          <w:tcPr>
            <w:tcW w:w="1842" w:type="dxa"/>
          </w:tcPr>
          <w:p w14:paraId="1610A4CF" w14:textId="77777777" w:rsidR="005F62D7" w:rsidRPr="007153D5" w:rsidRDefault="005F62D7" w:rsidP="005F62D7">
            <w:pPr>
              <w:keepNext/>
              <w:spacing w:after="0"/>
              <w:jc w:val="center"/>
              <w:rPr>
                <w:rFonts w:cstheme="minorHAnsi"/>
              </w:rPr>
            </w:pPr>
            <w:r w:rsidRPr="007153D5">
              <w:rPr>
                <w:rFonts w:cstheme="minorHAnsi"/>
              </w:rPr>
              <w:t>50%</w:t>
            </w:r>
          </w:p>
        </w:tc>
      </w:tr>
      <w:tr w:rsidR="005F62D7" w:rsidRPr="007153D5" w14:paraId="1F6A7351" w14:textId="77777777" w:rsidTr="00B34DE5">
        <w:tc>
          <w:tcPr>
            <w:tcW w:w="3261" w:type="dxa"/>
          </w:tcPr>
          <w:p w14:paraId="72297BBD" w14:textId="77777777" w:rsidR="005F62D7" w:rsidRPr="007153D5" w:rsidRDefault="005F62D7" w:rsidP="005F62D7">
            <w:pPr>
              <w:keepNext/>
              <w:spacing w:after="0"/>
              <w:rPr>
                <w:rFonts w:eastAsia="Arial" w:cstheme="minorHAnsi"/>
                <w:b/>
              </w:rPr>
            </w:pPr>
            <w:r w:rsidRPr="007153D5">
              <w:rPr>
                <w:rFonts w:cstheme="minorHAnsi"/>
              </w:rPr>
              <w:t>Practical</w:t>
            </w:r>
          </w:p>
        </w:tc>
        <w:tc>
          <w:tcPr>
            <w:tcW w:w="1842" w:type="dxa"/>
          </w:tcPr>
          <w:p w14:paraId="3C7CEBAF" w14:textId="77777777" w:rsidR="005F62D7" w:rsidRPr="007153D5" w:rsidRDefault="005F62D7" w:rsidP="005F62D7">
            <w:pPr>
              <w:keepNext/>
              <w:spacing w:after="0"/>
              <w:jc w:val="center"/>
              <w:rPr>
                <w:rFonts w:cstheme="minorHAnsi"/>
              </w:rPr>
            </w:pPr>
            <w:r w:rsidRPr="007153D5">
              <w:rPr>
                <w:rFonts w:cstheme="minorHAnsi"/>
              </w:rPr>
              <w:t>50%</w:t>
            </w:r>
          </w:p>
        </w:tc>
      </w:tr>
      <w:tr w:rsidR="005F62D7" w:rsidRPr="007153D5" w14:paraId="09960A1B" w14:textId="77777777" w:rsidTr="00B34DE5">
        <w:tc>
          <w:tcPr>
            <w:tcW w:w="3261" w:type="dxa"/>
          </w:tcPr>
          <w:p w14:paraId="51D69CA1" w14:textId="77777777" w:rsidR="005F62D7" w:rsidRPr="007153D5" w:rsidRDefault="005F62D7" w:rsidP="005F62D7">
            <w:pPr>
              <w:keepNext/>
              <w:spacing w:after="0"/>
              <w:rPr>
                <w:rFonts w:eastAsia="Arial" w:cstheme="minorHAnsi"/>
                <w:b/>
              </w:rPr>
            </w:pPr>
            <w:r w:rsidRPr="007153D5">
              <w:rPr>
                <w:rFonts w:cstheme="minorHAnsi"/>
                <w:b/>
              </w:rPr>
              <w:t>TOTAL</w:t>
            </w:r>
          </w:p>
        </w:tc>
        <w:tc>
          <w:tcPr>
            <w:tcW w:w="1842" w:type="dxa"/>
          </w:tcPr>
          <w:p w14:paraId="31439ACA" w14:textId="77777777" w:rsidR="005F62D7" w:rsidRPr="007153D5" w:rsidRDefault="005F62D7" w:rsidP="005F62D7">
            <w:pPr>
              <w:keepNext/>
              <w:spacing w:after="0"/>
              <w:jc w:val="center"/>
              <w:rPr>
                <w:rFonts w:eastAsia="Arial" w:cstheme="minorHAnsi"/>
                <w:b/>
              </w:rPr>
            </w:pPr>
            <w:r w:rsidRPr="007153D5">
              <w:rPr>
                <w:rFonts w:cstheme="minorHAnsi"/>
                <w:b/>
              </w:rPr>
              <w:t>100%</w:t>
            </w:r>
          </w:p>
        </w:tc>
      </w:tr>
    </w:tbl>
    <w:p w14:paraId="31C4DC04" w14:textId="77777777" w:rsidR="005F62D7" w:rsidRPr="007153D5" w:rsidRDefault="005F62D7" w:rsidP="005F62D7">
      <w:pPr>
        <w:spacing w:after="0"/>
        <w:rPr>
          <w:rFonts w:cstheme="minorHAnsi"/>
        </w:rPr>
      </w:pPr>
    </w:p>
    <w:p w14:paraId="68395673" w14:textId="77777777" w:rsidR="005F62D7" w:rsidRPr="007153D5" w:rsidRDefault="005F62D7" w:rsidP="005F62D7">
      <w:pPr>
        <w:spacing w:after="0"/>
        <w:rPr>
          <w:rFonts w:cstheme="minorHAnsi"/>
          <w:b/>
        </w:rPr>
      </w:pPr>
      <w:r w:rsidRPr="007153D5">
        <w:rPr>
          <w:rFonts w:cstheme="minorHAnsi"/>
          <w:b/>
        </w:rPr>
        <w:t>READING LIST</w:t>
      </w:r>
    </w:p>
    <w:p w14:paraId="7AB6612D" w14:textId="77777777" w:rsidR="005F62D7" w:rsidRPr="007153D5" w:rsidRDefault="005F62D7" w:rsidP="005F62D7">
      <w:pPr>
        <w:spacing w:after="0"/>
        <w:rPr>
          <w:rFonts w:cstheme="minorHAns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89"/>
        <w:gridCol w:w="5605"/>
        <w:gridCol w:w="1366"/>
      </w:tblGrid>
      <w:tr w:rsidR="005F62D7" w:rsidRPr="007153D5" w14:paraId="5541E242" w14:textId="77777777" w:rsidTr="00B34DE5">
        <w:tc>
          <w:tcPr>
            <w:tcW w:w="1689" w:type="dxa"/>
            <w:shd w:val="clear" w:color="auto" w:fill="BFBFBF" w:themeFill="background1" w:themeFillShade="BF"/>
          </w:tcPr>
          <w:p w14:paraId="41BAEEAA" w14:textId="77777777" w:rsidR="005F62D7" w:rsidRPr="007153D5" w:rsidRDefault="005F62D7" w:rsidP="005F62D7">
            <w:pPr>
              <w:tabs>
                <w:tab w:val="num" w:pos="720"/>
                <w:tab w:val="left" w:pos="1440"/>
              </w:tabs>
              <w:spacing w:after="0"/>
              <w:rPr>
                <w:rFonts w:cstheme="minorHAnsi"/>
                <w:b/>
              </w:rPr>
            </w:pPr>
            <w:r w:rsidRPr="007153D5">
              <w:rPr>
                <w:rFonts w:cstheme="minorHAnsi"/>
                <w:b/>
              </w:rPr>
              <w:t>Module Code</w:t>
            </w:r>
          </w:p>
        </w:tc>
        <w:tc>
          <w:tcPr>
            <w:tcW w:w="6971" w:type="dxa"/>
            <w:gridSpan w:val="2"/>
          </w:tcPr>
          <w:p w14:paraId="3B62B837" w14:textId="2382F61A" w:rsidR="005F62D7" w:rsidRPr="007153D5" w:rsidRDefault="00975A78" w:rsidP="005F62D7">
            <w:pPr>
              <w:tabs>
                <w:tab w:val="num" w:pos="720"/>
                <w:tab w:val="left" w:pos="1440"/>
              </w:tabs>
              <w:spacing w:after="0"/>
              <w:rPr>
                <w:rFonts w:cstheme="minorHAnsi"/>
                <w:b/>
              </w:rPr>
            </w:pPr>
            <w:r w:rsidRPr="007153D5">
              <w:rPr>
                <w:rFonts w:cstheme="minorHAnsi"/>
                <w:bCs/>
              </w:rPr>
              <w:t>BMPF7</w:t>
            </w:r>
            <w:r>
              <w:rPr>
                <w:rFonts w:cstheme="minorHAnsi"/>
                <w:bCs/>
              </w:rPr>
              <w:t>315 and BMPF7315D</w:t>
            </w:r>
          </w:p>
        </w:tc>
      </w:tr>
      <w:tr w:rsidR="005F62D7" w:rsidRPr="007153D5" w14:paraId="30F44601" w14:textId="77777777" w:rsidTr="00B34DE5">
        <w:tc>
          <w:tcPr>
            <w:tcW w:w="1689" w:type="dxa"/>
            <w:shd w:val="clear" w:color="auto" w:fill="BFBFBF" w:themeFill="background1" w:themeFillShade="BF"/>
          </w:tcPr>
          <w:p w14:paraId="5B91D45E" w14:textId="77777777" w:rsidR="005F62D7" w:rsidRPr="007153D5" w:rsidRDefault="005F62D7" w:rsidP="005F62D7">
            <w:pPr>
              <w:tabs>
                <w:tab w:val="num" w:pos="720"/>
                <w:tab w:val="left" w:pos="1440"/>
              </w:tabs>
              <w:spacing w:after="0"/>
              <w:rPr>
                <w:rFonts w:cstheme="minorHAnsi"/>
                <w:b/>
              </w:rPr>
            </w:pPr>
            <w:r w:rsidRPr="007153D5">
              <w:rPr>
                <w:rFonts w:cstheme="minorHAnsi"/>
                <w:b/>
              </w:rPr>
              <w:t>Module Title</w:t>
            </w:r>
          </w:p>
        </w:tc>
        <w:tc>
          <w:tcPr>
            <w:tcW w:w="6971" w:type="dxa"/>
            <w:gridSpan w:val="2"/>
          </w:tcPr>
          <w:p w14:paraId="048D048D" w14:textId="77777777" w:rsidR="005F62D7" w:rsidRPr="007153D5" w:rsidRDefault="005F62D7" w:rsidP="005F62D7">
            <w:pPr>
              <w:tabs>
                <w:tab w:val="num" w:pos="720"/>
                <w:tab w:val="left" w:pos="1440"/>
              </w:tabs>
              <w:spacing w:after="0"/>
              <w:rPr>
                <w:rFonts w:cstheme="minorHAnsi"/>
                <w:b/>
              </w:rPr>
            </w:pPr>
            <w:r w:rsidRPr="007153D5">
              <w:rPr>
                <w:rFonts w:cstheme="minorHAnsi"/>
                <w:b/>
              </w:rPr>
              <w:t>Managing Work-based Projects</w:t>
            </w:r>
          </w:p>
        </w:tc>
      </w:tr>
      <w:tr w:rsidR="005F62D7" w:rsidRPr="007153D5" w14:paraId="2A45648D" w14:textId="77777777" w:rsidTr="00B34DE5">
        <w:tc>
          <w:tcPr>
            <w:tcW w:w="1689" w:type="dxa"/>
            <w:shd w:val="clear" w:color="auto" w:fill="BFBFBF" w:themeFill="background1" w:themeFillShade="BF"/>
          </w:tcPr>
          <w:p w14:paraId="262E515B" w14:textId="77777777" w:rsidR="005F62D7" w:rsidRPr="007153D5" w:rsidRDefault="005F62D7" w:rsidP="005F62D7">
            <w:pPr>
              <w:tabs>
                <w:tab w:val="num" w:pos="720"/>
                <w:tab w:val="left" w:pos="1440"/>
              </w:tabs>
              <w:spacing w:after="0"/>
              <w:rPr>
                <w:rFonts w:cstheme="minorHAnsi"/>
                <w:b/>
              </w:rPr>
            </w:pPr>
            <w:r w:rsidRPr="007153D5">
              <w:rPr>
                <w:rFonts w:cstheme="minorHAnsi"/>
                <w:b/>
              </w:rPr>
              <w:t>Classification</w:t>
            </w:r>
          </w:p>
        </w:tc>
        <w:tc>
          <w:tcPr>
            <w:tcW w:w="5605" w:type="dxa"/>
            <w:shd w:val="clear" w:color="auto" w:fill="BFBFBF" w:themeFill="background1" w:themeFillShade="BF"/>
          </w:tcPr>
          <w:p w14:paraId="59F3E45A" w14:textId="77777777" w:rsidR="005F62D7" w:rsidRPr="007153D5" w:rsidRDefault="005F62D7" w:rsidP="005F62D7">
            <w:pPr>
              <w:tabs>
                <w:tab w:val="num" w:pos="720"/>
                <w:tab w:val="left" w:pos="1440"/>
              </w:tabs>
              <w:spacing w:after="0"/>
              <w:rPr>
                <w:rFonts w:cstheme="minorHAnsi"/>
                <w:b/>
              </w:rPr>
            </w:pPr>
            <w:r w:rsidRPr="007153D5">
              <w:rPr>
                <w:rFonts w:cstheme="minorHAnsi"/>
                <w:b/>
              </w:rPr>
              <w:t>Reading List entry</w:t>
            </w:r>
          </w:p>
        </w:tc>
        <w:tc>
          <w:tcPr>
            <w:tcW w:w="1366" w:type="dxa"/>
            <w:shd w:val="clear" w:color="auto" w:fill="BFBFBF" w:themeFill="background1" w:themeFillShade="BF"/>
          </w:tcPr>
          <w:p w14:paraId="7C8C37CB" w14:textId="77777777" w:rsidR="005F62D7" w:rsidRPr="007153D5" w:rsidRDefault="005F62D7" w:rsidP="005F62D7">
            <w:pPr>
              <w:tabs>
                <w:tab w:val="num" w:pos="720"/>
                <w:tab w:val="left" w:pos="1440"/>
              </w:tabs>
              <w:spacing w:after="0"/>
              <w:rPr>
                <w:rFonts w:cstheme="minorHAnsi"/>
                <w:b/>
              </w:rPr>
            </w:pPr>
            <w:r w:rsidRPr="007153D5">
              <w:rPr>
                <w:rFonts w:cstheme="minorHAnsi"/>
                <w:b/>
              </w:rPr>
              <w:t>Electronic*</w:t>
            </w:r>
          </w:p>
        </w:tc>
      </w:tr>
      <w:tr w:rsidR="005F62D7" w:rsidRPr="007153D5" w14:paraId="5E7A847A" w14:textId="77777777" w:rsidTr="00B34DE5">
        <w:tc>
          <w:tcPr>
            <w:tcW w:w="1689" w:type="dxa"/>
          </w:tcPr>
          <w:p w14:paraId="432F4E2A" w14:textId="77777777" w:rsidR="005F62D7" w:rsidRPr="007153D5" w:rsidRDefault="005F62D7" w:rsidP="005F62D7">
            <w:pPr>
              <w:tabs>
                <w:tab w:val="num" w:pos="720"/>
                <w:tab w:val="left" w:pos="1440"/>
              </w:tabs>
              <w:spacing w:after="0"/>
              <w:rPr>
                <w:rFonts w:cstheme="minorHAnsi"/>
              </w:rPr>
            </w:pPr>
            <w:r w:rsidRPr="007153D5">
              <w:rPr>
                <w:rFonts w:cstheme="minorHAnsi"/>
              </w:rPr>
              <w:t>Essential</w:t>
            </w:r>
          </w:p>
        </w:tc>
        <w:tc>
          <w:tcPr>
            <w:tcW w:w="5605" w:type="dxa"/>
          </w:tcPr>
          <w:p w14:paraId="08D66C0A" w14:textId="77777777" w:rsidR="005F62D7" w:rsidRPr="007153D5" w:rsidRDefault="005F62D7" w:rsidP="005F62D7">
            <w:pPr>
              <w:tabs>
                <w:tab w:val="num" w:pos="720"/>
                <w:tab w:val="left" w:pos="1440"/>
              </w:tabs>
              <w:spacing w:after="0"/>
              <w:rPr>
                <w:rFonts w:cstheme="minorHAnsi"/>
              </w:rPr>
            </w:pPr>
            <w:r w:rsidRPr="007153D5">
              <w:rPr>
                <w:rFonts w:cstheme="minorHAnsi"/>
                <w:shd w:val="clear" w:color="auto" w:fill="FFFFFF"/>
              </w:rPr>
              <w:t>Project Management Institute (2017) </w:t>
            </w:r>
            <w:r w:rsidRPr="007153D5">
              <w:rPr>
                <w:rFonts w:cstheme="minorHAnsi"/>
                <w:i/>
                <w:iCs/>
                <w:shd w:val="clear" w:color="auto" w:fill="FFFFFF"/>
              </w:rPr>
              <w:t xml:space="preserve">A guide to the Project Management Body of Knowledge: (PMBOK guide).  </w:t>
            </w:r>
            <w:r w:rsidRPr="007153D5">
              <w:rPr>
                <w:rFonts w:cstheme="minorHAnsi"/>
                <w:shd w:val="clear" w:color="auto" w:fill="FFFFFF"/>
              </w:rPr>
              <w:t>(6th ed) Newtown Square, PA: Project Management Institute.</w:t>
            </w:r>
          </w:p>
        </w:tc>
        <w:tc>
          <w:tcPr>
            <w:tcW w:w="1366" w:type="dxa"/>
          </w:tcPr>
          <w:sdt>
            <w:sdtPr>
              <w:rPr>
                <w:rFonts w:cstheme="minorHAnsi"/>
              </w:rPr>
              <w:id w:val="1906566151"/>
              <w14:checkbox>
                <w14:checked w14:val="1"/>
                <w14:checkedState w14:val="2612" w14:font="MS Gothic"/>
                <w14:uncheckedState w14:val="2610" w14:font="MS Gothic"/>
              </w14:checkbox>
            </w:sdtPr>
            <w:sdtEndPr/>
            <w:sdtContent>
              <w:p w14:paraId="24FB79C0" w14:textId="77777777" w:rsidR="005F62D7" w:rsidRPr="007153D5" w:rsidRDefault="005F62D7" w:rsidP="005F62D7">
                <w:pPr>
                  <w:spacing w:after="0"/>
                  <w:jc w:val="center"/>
                  <w:rPr>
                    <w:rFonts w:eastAsia="Arial" w:cstheme="minorHAnsi"/>
                    <w:b/>
                  </w:rPr>
                </w:pPr>
                <w:r w:rsidRPr="007153D5">
                  <w:rPr>
                    <w:rFonts w:ascii="Segoe UI Symbol" w:eastAsia="MS Mincho" w:hAnsi="Segoe UI Symbol" w:cs="Segoe UI Symbol"/>
                  </w:rPr>
                  <w:t>☒</w:t>
                </w:r>
              </w:p>
            </w:sdtContent>
          </w:sdt>
        </w:tc>
      </w:tr>
      <w:tr w:rsidR="005F62D7" w:rsidRPr="007153D5" w14:paraId="097B7EA5" w14:textId="77777777" w:rsidTr="00B34DE5">
        <w:tc>
          <w:tcPr>
            <w:tcW w:w="1689" w:type="dxa"/>
          </w:tcPr>
          <w:p w14:paraId="1D393256" w14:textId="77777777" w:rsidR="005F62D7" w:rsidRPr="007153D5" w:rsidRDefault="005F62D7" w:rsidP="005F62D7">
            <w:pPr>
              <w:tabs>
                <w:tab w:val="num" w:pos="720"/>
                <w:tab w:val="left" w:pos="1440"/>
              </w:tabs>
              <w:spacing w:after="0"/>
              <w:rPr>
                <w:rFonts w:cstheme="minorHAnsi"/>
              </w:rPr>
            </w:pPr>
            <w:r w:rsidRPr="007153D5">
              <w:rPr>
                <w:rFonts w:cstheme="minorHAnsi"/>
              </w:rPr>
              <w:t>Essential</w:t>
            </w:r>
          </w:p>
        </w:tc>
        <w:tc>
          <w:tcPr>
            <w:tcW w:w="5605" w:type="dxa"/>
          </w:tcPr>
          <w:p w14:paraId="364CC3F1" w14:textId="77777777" w:rsidR="005F62D7" w:rsidRPr="007153D5" w:rsidRDefault="005F62D7" w:rsidP="005F62D7">
            <w:pPr>
              <w:tabs>
                <w:tab w:val="num" w:pos="720"/>
                <w:tab w:val="left" w:pos="1440"/>
              </w:tabs>
              <w:spacing w:after="0"/>
              <w:rPr>
                <w:rFonts w:cstheme="minorHAnsi"/>
              </w:rPr>
            </w:pPr>
            <w:r w:rsidRPr="007153D5">
              <w:rPr>
                <w:rFonts w:cstheme="minorHAnsi"/>
                <w:shd w:val="clear" w:color="auto" w:fill="FFFFFF"/>
              </w:rPr>
              <w:t>Watson, M.  (2002) </w:t>
            </w:r>
            <w:r w:rsidRPr="007153D5">
              <w:rPr>
                <w:rFonts w:cstheme="minorHAnsi"/>
                <w:i/>
                <w:iCs/>
                <w:shd w:val="clear" w:color="auto" w:fill="FFFFFF"/>
              </w:rPr>
              <w:t xml:space="preserve">Managing smaller projects: A practical guide.  </w:t>
            </w:r>
            <w:r w:rsidRPr="007153D5">
              <w:rPr>
                <w:rFonts w:cstheme="minorHAnsi"/>
                <w:shd w:val="clear" w:color="auto" w:fill="FFFFFF"/>
              </w:rPr>
              <w:t>(2nd ed) Hook: Project Manager Today.</w:t>
            </w:r>
          </w:p>
        </w:tc>
        <w:tc>
          <w:tcPr>
            <w:tcW w:w="1366" w:type="dxa"/>
          </w:tcPr>
          <w:sdt>
            <w:sdtPr>
              <w:rPr>
                <w:rFonts w:cstheme="minorHAnsi"/>
              </w:rPr>
              <w:id w:val="1190266809"/>
              <w14:checkbox>
                <w14:checked w14:val="0"/>
                <w14:checkedState w14:val="2612" w14:font="MS Gothic"/>
                <w14:uncheckedState w14:val="2610" w14:font="MS Gothic"/>
              </w14:checkbox>
            </w:sdtPr>
            <w:sdtEndPr/>
            <w:sdtContent>
              <w:p w14:paraId="3A05BEF5" w14:textId="77777777" w:rsidR="005F62D7" w:rsidRPr="007153D5" w:rsidRDefault="005F62D7" w:rsidP="005F62D7">
                <w:pPr>
                  <w:spacing w:after="0"/>
                  <w:jc w:val="center"/>
                  <w:rPr>
                    <w:rFonts w:eastAsia="Arial" w:cstheme="minorHAnsi"/>
                    <w:b/>
                  </w:rPr>
                </w:pPr>
                <w:r w:rsidRPr="007153D5">
                  <w:rPr>
                    <w:rFonts w:ascii="Segoe UI Symbol" w:eastAsia="MS Mincho" w:hAnsi="Segoe UI Symbol" w:cs="Segoe UI Symbol"/>
                  </w:rPr>
                  <w:t>☐</w:t>
                </w:r>
              </w:p>
            </w:sdtContent>
          </w:sdt>
        </w:tc>
      </w:tr>
      <w:tr w:rsidR="005F62D7" w:rsidRPr="007153D5" w14:paraId="41FBA0DB" w14:textId="77777777" w:rsidTr="00B34DE5">
        <w:tc>
          <w:tcPr>
            <w:tcW w:w="1689" w:type="dxa"/>
          </w:tcPr>
          <w:p w14:paraId="61B637E9" w14:textId="77777777" w:rsidR="005F62D7" w:rsidRPr="007153D5" w:rsidRDefault="005F62D7" w:rsidP="005F62D7">
            <w:pPr>
              <w:tabs>
                <w:tab w:val="num" w:pos="720"/>
                <w:tab w:val="left" w:pos="1440"/>
              </w:tabs>
              <w:spacing w:after="0"/>
              <w:rPr>
                <w:rFonts w:cstheme="minorHAnsi"/>
              </w:rPr>
            </w:pPr>
            <w:r w:rsidRPr="007153D5">
              <w:rPr>
                <w:rFonts w:cstheme="minorHAnsi"/>
              </w:rPr>
              <w:t>Essential</w:t>
            </w:r>
          </w:p>
        </w:tc>
        <w:tc>
          <w:tcPr>
            <w:tcW w:w="5605" w:type="dxa"/>
          </w:tcPr>
          <w:p w14:paraId="268BD9C9" w14:textId="77777777" w:rsidR="005F62D7" w:rsidRPr="007153D5" w:rsidRDefault="005F62D7" w:rsidP="005F62D7">
            <w:pPr>
              <w:tabs>
                <w:tab w:val="num" w:pos="720"/>
                <w:tab w:val="left" w:pos="1440"/>
              </w:tabs>
              <w:spacing w:after="0"/>
              <w:rPr>
                <w:rFonts w:cstheme="minorHAnsi"/>
              </w:rPr>
            </w:pPr>
            <w:r w:rsidRPr="007153D5">
              <w:rPr>
                <w:rFonts w:cstheme="minorHAnsi"/>
                <w:shd w:val="clear" w:color="auto" w:fill="FFFFFF"/>
              </w:rPr>
              <w:t>Webster, G.  (2017) </w:t>
            </w:r>
            <w:r w:rsidRPr="007153D5">
              <w:rPr>
                <w:rFonts w:cstheme="minorHAnsi"/>
                <w:i/>
                <w:iCs/>
                <w:shd w:val="clear" w:color="auto" w:fill="FFFFFF"/>
              </w:rPr>
              <w:t xml:space="preserve">Managing projects at work.  </w:t>
            </w:r>
            <w:r w:rsidRPr="007153D5">
              <w:rPr>
                <w:rFonts w:cstheme="minorHAnsi"/>
                <w:shd w:val="clear" w:color="auto" w:fill="FFFFFF"/>
              </w:rPr>
              <w:t>New York: Routledge.</w:t>
            </w:r>
          </w:p>
        </w:tc>
        <w:tc>
          <w:tcPr>
            <w:tcW w:w="1366" w:type="dxa"/>
          </w:tcPr>
          <w:sdt>
            <w:sdtPr>
              <w:rPr>
                <w:rFonts w:cstheme="minorHAnsi"/>
              </w:rPr>
              <w:id w:val="-1845851615"/>
              <w14:checkbox>
                <w14:checked w14:val="0"/>
                <w14:checkedState w14:val="2612" w14:font="MS Gothic"/>
                <w14:uncheckedState w14:val="2610" w14:font="MS Gothic"/>
              </w14:checkbox>
            </w:sdtPr>
            <w:sdtEndPr/>
            <w:sdtContent>
              <w:p w14:paraId="5E2EBC53" w14:textId="77777777" w:rsidR="005F62D7" w:rsidRPr="007153D5" w:rsidRDefault="005F62D7" w:rsidP="005F62D7">
                <w:pPr>
                  <w:spacing w:after="0"/>
                  <w:jc w:val="center"/>
                  <w:rPr>
                    <w:rFonts w:eastAsia="Arial" w:cstheme="minorHAnsi"/>
                    <w:b/>
                  </w:rPr>
                </w:pPr>
                <w:r w:rsidRPr="007153D5">
                  <w:rPr>
                    <w:rFonts w:ascii="Segoe UI Symbol" w:eastAsia="MS Mincho" w:hAnsi="Segoe UI Symbol" w:cs="Segoe UI Symbol"/>
                  </w:rPr>
                  <w:t>☐</w:t>
                </w:r>
              </w:p>
            </w:sdtContent>
          </w:sdt>
        </w:tc>
      </w:tr>
      <w:tr w:rsidR="005F62D7" w:rsidRPr="007153D5" w14:paraId="07F2B151" w14:textId="77777777" w:rsidTr="00B34DE5">
        <w:tc>
          <w:tcPr>
            <w:tcW w:w="1689" w:type="dxa"/>
          </w:tcPr>
          <w:p w14:paraId="6D56D031" w14:textId="77777777" w:rsidR="005F62D7" w:rsidRPr="007153D5" w:rsidRDefault="005F62D7" w:rsidP="005F62D7">
            <w:pPr>
              <w:tabs>
                <w:tab w:val="num" w:pos="720"/>
                <w:tab w:val="left" w:pos="1440"/>
              </w:tabs>
              <w:spacing w:after="0"/>
              <w:rPr>
                <w:rFonts w:cstheme="minorHAnsi"/>
              </w:rPr>
            </w:pPr>
            <w:r w:rsidRPr="007153D5">
              <w:rPr>
                <w:rFonts w:cstheme="minorHAnsi"/>
              </w:rPr>
              <w:t>Further</w:t>
            </w:r>
          </w:p>
        </w:tc>
        <w:tc>
          <w:tcPr>
            <w:tcW w:w="5605" w:type="dxa"/>
          </w:tcPr>
          <w:p w14:paraId="367DD173" w14:textId="77777777" w:rsidR="005F62D7" w:rsidRPr="007153D5" w:rsidRDefault="005F62D7" w:rsidP="005F62D7">
            <w:pPr>
              <w:tabs>
                <w:tab w:val="num" w:pos="720"/>
                <w:tab w:val="left" w:pos="1440"/>
              </w:tabs>
              <w:spacing w:after="0"/>
              <w:rPr>
                <w:rFonts w:cstheme="minorHAnsi"/>
              </w:rPr>
            </w:pPr>
            <w:r w:rsidRPr="007153D5">
              <w:rPr>
                <w:rFonts w:cstheme="minorHAnsi"/>
                <w:shd w:val="clear" w:color="auto" w:fill="FFFFFF"/>
              </w:rPr>
              <w:t>Bentley, C.  (2010) </w:t>
            </w:r>
            <w:r w:rsidRPr="007153D5">
              <w:rPr>
                <w:rFonts w:cstheme="minorHAnsi"/>
                <w:i/>
                <w:iCs/>
                <w:shd w:val="clear" w:color="auto" w:fill="FFFFFF"/>
              </w:rPr>
              <w:t xml:space="preserve">PRINCE2 a practical handbook.  </w:t>
            </w:r>
            <w:r w:rsidRPr="007153D5">
              <w:rPr>
                <w:rFonts w:cstheme="minorHAnsi"/>
                <w:shd w:val="clear" w:color="auto" w:fill="FFFFFF"/>
              </w:rPr>
              <w:t>(3rd ed) Amsterdam: Elsevier/Butterworth-Heinemann.</w:t>
            </w:r>
          </w:p>
        </w:tc>
        <w:tc>
          <w:tcPr>
            <w:tcW w:w="1366" w:type="dxa"/>
          </w:tcPr>
          <w:sdt>
            <w:sdtPr>
              <w:rPr>
                <w:rFonts w:cstheme="minorHAnsi"/>
              </w:rPr>
              <w:id w:val="-2085835871"/>
              <w14:checkbox>
                <w14:checked w14:val="1"/>
                <w14:checkedState w14:val="2612" w14:font="MS Gothic"/>
                <w14:uncheckedState w14:val="2610" w14:font="MS Gothic"/>
              </w14:checkbox>
            </w:sdtPr>
            <w:sdtEndPr/>
            <w:sdtContent>
              <w:p w14:paraId="13D9071D" w14:textId="77777777" w:rsidR="005F62D7" w:rsidRPr="007153D5" w:rsidRDefault="005F62D7" w:rsidP="005F62D7">
                <w:pPr>
                  <w:spacing w:after="0"/>
                  <w:jc w:val="center"/>
                  <w:rPr>
                    <w:rFonts w:eastAsia="Arial" w:cstheme="minorHAnsi"/>
                    <w:b/>
                  </w:rPr>
                </w:pPr>
                <w:r w:rsidRPr="007153D5">
                  <w:rPr>
                    <w:rFonts w:ascii="Segoe UI Symbol" w:eastAsia="MS Mincho" w:hAnsi="Segoe UI Symbol" w:cs="Segoe UI Symbol"/>
                  </w:rPr>
                  <w:t>☒</w:t>
                </w:r>
              </w:p>
            </w:sdtContent>
          </w:sdt>
        </w:tc>
      </w:tr>
      <w:tr w:rsidR="005F62D7" w:rsidRPr="007153D5" w14:paraId="788B17A9" w14:textId="77777777" w:rsidTr="00B34DE5">
        <w:tc>
          <w:tcPr>
            <w:tcW w:w="1689" w:type="dxa"/>
          </w:tcPr>
          <w:p w14:paraId="0489125F" w14:textId="77777777" w:rsidR="005F62D7" w:rsidRPr="007153D5" w:rsidRDefault="005F62D7" w:rsidP="005F62D7">
            <w:pPr>
              <w:tabs>
                <w:tab w:val="num" w:pos="720"/>
                <w:tab w:val="left" w:pos="1440"/>
              </w:tabs>
              <w:spacing w:after="0"/>
              <w:rPr>
                <w:rFonts w:cstheme="minorHAnsi"/>
              </w:rPr>
            </w:pPr>
            <w:r w:rsidRPr="007153D5">
              <w:rPr>
                <w:rFonts w:cstheme="minorHAnsi"/>
              </w:rPr>
              <w:t>Further</w:t>
            </w:r>
          </w:p>
        </w:tc>
        <w:tc>
          <w:tcPr>
            <w:tcW w:w="5605" w:type="dxa"/>
          </w:tcPr>
          <w:p w14:paraId="199284DB" w14:textId="77777777" w:rsidR="005F62D7" w:rsidRPr="007153D5" w:rsidRDefault="005F62D7" w:rsidP="005F62D7">
            <w:pPr>
              <w:tabs>
                <w:tab w:val="num" w:pos="720"/>
                <w:tab w:val="left" w:pos="1440"/>
              </w:tabs>
              <w:spacing w:after="0"/>
              <w:rPr>
                <w:rFonts w:cstheme="minorHAnsi"/>
              </w:rPr>
            </w:pPr>
            <w:r w:rsidRPr="007153D5">
              <w:rPr>
                <w:rFonts w:cstheme="minorHAnsi"/>
                <w:shd w:val="clear" w:color="auto" w:fill="FFFFFF"/>
              </w:rPr>
              <w:t>Chin, G., and Books24x7, Inc.  (2004) </w:t>
            </w:r>
            <w:r w:rsidRPr="007153D5">
              <w:rPr>
                <w:rFonts w:cstheme="minorHAnsi"/>
                <w:i/>
                <w:iCs/>
                <w:shd w:val="clear" w:color="auto" w:fill="FFFFFF"/>
              </w:rPr>
              <w:t>Agile project management how to succeed in the face of changing project requirements</w:t>
            </w:r>
            <w:r w:rsidRPr="007153D5">
              <w:rPr>
                <w:rFonts w:cstheme="minorHAnsi"/>
                <w:shd w:val="clear" w:color="auto" w:fill="FFFFFF"/>
              </w:rPr>
              <w:t>.  New York: AMACOM.</w:t>
            </w:r>
          </w:p>
        </w:tc>
        <w:tc>
          <w:tcPr>
            <w:tcW w:w="1366" w:type="dxa"/>
          </w:tcPr>
          <w:sdt>
            <w:sdtPr>
              <w:rPr>
                <w:rFonts w:cstheme="minorHAnsi"/>
              </w:rPr>
              <w:id w:val="-1680500995"/>
              <w14:checkbox>
                <w14:checked w14:val="1"/>
                <w14:checkedState w14:val="2612" w14:font="MS Gothic"/>
                <w14:uncheckedState w14:val="2610" w14:font="MS Gothic"/>
              </w14:checkbox>
            </w:sdtPr>
            <w:sdtEndPr/>
            <w:sdtContent>
              <w:p w14:paraId="24FF7DD5" w14:textId="77777777" w:rsidR="005F62D7" w:rsidRPr="007153D5" w:rsidRDefault="005F62D7" w:rsidP="005F62D7">
                <w:pPr>
                  <w:spacing w:after="0"/>
                  <w:jc w:val="center"/>
                  <w:rPr>
                    <w:rFonts w:eastAsia="Arial" w:cstheme="minorHAnsi"/>
                    <w:b/>
                  </w:rPr>
                </w:pPr>
                <w:r w:rsidRPr="007153D5">
                  <w:rPr>
                    <w:rFonts w:ascii="Segoe UI Symbol" w:eastAsia="MS Mincho" w:hAnsi="Segoe UI Symbol" w:cs="Segoe UI Symbol"/>
                  </w:rPr>
                  <w:t>☒</w:t>
                </w:r>
              </w:p>
            </w:sdtContent>
          </w:sdt>
        </w:tc>
      </w:tr>
      <w:tr w:rsidR="005F62D7" w:rsidRPr="007153D5" w14:paraId="4FB6C23D" w14:textId="77777777" w:rsidTr="00B34DE5">
        <w:tc>
          <w:tcPr>
            <w:tcW w:w="1689" w:type="dxa"/>
          </w:tcPr>
          <w:p w14:paraId="0B17B2F2" w14:textId="77777777" w:rsidR="005F62D7" w:rsidRPr="007153D5" w:rsidRDefault="005F62D7" w:rsidP="005F62D7">
            <w:pPr>
              <w:tabs>
                <w:tab w:val="num" w:pos="720"/>
                <w:tab w:val="left" w:pos="1440"/>
              </w:tabs>
              <w:spacing w:after="0"/>
              <w:rPr>
                <w:rFonts w:cstheme="minorHAnsi"/>
              </w:rPr>
            </w:pPr>
            <w:r w:rsidRPr="007153D5">
              <w:rPr>
                <w:rFonts w:cstheme="minorHAnsi"/>
              </w:rPr>
              <w:t>Further</w:t>
            </w:r>
          </w:p>
        </w:tc>
        <w:tc>
          <w:tcPr>
            <w:tcW w:w="5605" w:type="dxa"/>
          </w:tcPr>
          <w:p w14:paraId="2738ADD4" w14:textId="77777777" w:rsidR="005F62D7" w:rsidRPr="007153D5" w:rsidRDefault="005F62D7" w:rsidP="005F62D7">
            <w:pPr>
              <w:tabs>
                <w:tab w:val="num" w:pos="720"/>
                <w:tab w:val="left" w:pos="1440"/>
              </w:tabs>
              <w:spacing w:after="0"/>
              <w:rPr>
                <w:rFonts w:cstheme="minorHAnsi"/>
              </w:rPr>
            </w:pPr>
            <w:r w:rsidRPr="007153D5">
              <w:rPr>
                <w:rFonts w:cstheme="minorHAnsi"/>
                <w:shd w:val="clear" w:color="auto" w:fill="FFFFFF"/>
              </w:rPr>
              <w:t>Keller, P.  (2011) </w:t>
            </w:r>
            <w:r w:rsidRPr="007153D5">
              <w:rPr>
                <w:rFonts w:cstheme="minorHAnsi"/>
                <w:i/>
                <w:iCs/>
                <w:shd w:val="clear" w:color="auto" w:fill="FFFFFF"/>
              </w:rPr>
              <w:t xml:space="preserve">Six sigma demystified.  </w:t>
            </w:r>
            <w:r w:rsidRPr="007153D5">
              <w:rPr>
                <w:rFonts w:cstheme="minorHAnsi"/>
                <w:shd w:val="clear" w:color="auto" w:fill="FFFFFF"/>
              </w:rPr>
              <w:t>(2nd ed) Maidenhead: McGraw-Hill Professional.</w:t>
            </w:r>
          </w:p>
        </w:tc>
        <w:tc>
          <w:tcPr>
            <w:tcW w:w="1366" w:type="dxa"/>
          </w:tcPr>
          <w:sdt>
            <w:sdtPr>
              <w:rPr>
                <w:rFonts w:cstheme="minorHAnsi"/>
              </w:rPr>
              <w:id w:val="-840226814"/>
              <w14:checkbox>
                <w14:checked w14:val="1"/>
                <w14:checkedState w14:val="2612" w14:font="MS Gothic"/>
                <w14:uncheckedState w14:val="2610" w14:font="MS Gothic"/>
              </w14:checkbox>
            </w:sdtPr>
            <w:sdtEndPr/>
            <w:sdtContent>
              <w:p w14:paraId="44717588" w14:textId="77777777" w:rsidR="005F62D7" w:rsidRPr="007153D5" w:rsidRDefault="005F62D7" w:rsidP="005F62D7">
                <w:pPr>
                  <w:spacing w:after="0"/>
                  <w:jc w:val="center"/>
                  <w:rPr>
                    <w:rFonts w:eastAsia="Arial" w:cstheme="minorHAnsi"/>
                    <w:b/>
                  </w:rPr>
                </w:pPr>
                <w:r w:rsidRPr="007153D5">
                  <w:rPr>
                    <w:rFonts w:ascii="Segoe UI Symbol" w:eastAsia="MS Mincho" w:hAnsi="Segoe UI Symbol" w:cs="Segoe UI Symbol"/>
                  </w:rPr>
                  <w:t>☒</w:t>
                </w:r>
              </w:p>
            </w:sdtContent>
          </w:sdt>
        </w:tc>
      </w:tr>
      <w:tr w:rsidR="005F62D7" w:rsidRPr="007153D5" w14:paraId="5BE4A4A6" w14:textId="77777777" w:rsidTr="00B34DE5">
        <w:tc>
          <w:tcPr>
            <w:tcW w:w="1689" w:type="dxa"/>
          </w:tcPr>
          <w:p w14:paraId="31468437" w14:textId="77777777" w:rsidR="005F62D7" w:rsidRPr="007153D5" w:rsidRDefault="005F62D7" w:rsidP="005F62D7">
            <w:pPr>
              <w:tabs>
                <w:tab w:val="num" w:pos="720"/>
                <w:tab w:val="left" w:pos="1440"/>
              </w:tabs>
              <w:spacing w:after="0"/>
              <w:rPr>
                <w:rFonts w:cstheme="minorHAnsi"/>
              </w:rPr>
            </w:pPr>
            <w:r w:rsidRPr="007153D5">
              <w:rPr>
                <w:rFonts w:cstheme="minorHAnsi"/>
              </w:rPr>
              <w:t>Further</w:t>
            </w:r>
          </w:p>
        </w:tc>
        <w:tc>
          <w:tcPr>
            <w:tcW w:w="5605" w:type="dxa"/>
          </w:tcPr>
          <w:p w14:paraId="794AF497" w14:textId="77777777" w:rsidR="005F62D7" w:rsidRPr="007153D5" w:rsidRDefault="005F62D7" w:rsidP="005F62D7">
            <w:pPr>
              <w:tabs>
                <w:tab w:val="num" w:pos="720"/>
                <w:tab w:val="left" w:pos="1440"/>
              </w:tabs>
              <w:spacing w:after="0"/>
              <w:rPr>
                <w:rFonts w:cstheme="minorHAnsi"/>
              </w:rPr>
            </w:pPr>
            <w:r w:rsidRPr="007153D5">
              <w:rPr>
                <w:rFonts w:cstheme="minorHAnsi"/>
                <w:shd w:val="clear" w:color="auto" w:fill="FFFFFF"/>
              </w:rPr>
              <w:t>Reiss, G.  (2007) </w:t>
            </w:r>
            <w:r w:rsidRPr="007153D5">
              <w:rPr>
                <w:rFonts w:cstheme="minorHAnsi"/>
                <w:i/>
                <w:iCs/>
                <w:shd w:val="clear" w:color="auto" w:fill="FFFFFF"/>
              </w:rPr>
              <w:t xml:space="preserve">Project management demystified.  </w:t>
            </w:r>
            <w:r w:rsidRPr="007153D5">
              <w:rPr>
                <w:rFonts w:cstheme="minorHAnsi"/>
                <w:shd w:val="clear" w:color="auto" w:fill="FFFFFF"/>
              </w:rPr>
              <w:t>(3rd ed) London: Taylor and Francis.</w:t>
            </w:r>
          </w:p>
        </w:tc>
        <w:tc>
          <w:tcPr>
            <w:tcW w:w="1366" w:type="dxa"/>
          </w:tcPr>
          <w:sdt>
            <w:sdtPr>
              <w:rPr>
                <w:rFonts w:cstheme="minorHAnsi"/>
              </w:rPr>
              <w:id w:val="1080715400"/>
              <w14:checkbox>
                <w14:checked w14:val="1"/>
                <w14:checkedState w14:val="2612" w14:font="MS Gothic"/>
                <w14:uncheckedState w14:val="2610" w14:font="MS Gothic"/>
              </w14:checkbox>
            </w:sdtPr>
            <w:sdtEndPr/>
            <w:sdtContent>
              <w:p w14:paraId="4B96310D" w14:textId="77777777" w:rsidR="005F62D7" w:rsidRPr="007153D5" w:rsidRDefault="005F62D7" w:rsidP="005F62D7">
                <w:pPr>
                  <w:spacing w:after="0"/>
                  <w:jc w:val="center"/>
                  <w:rPr>
                    <w:rFonts w:eastAsia="Arial" w:cstheme="minorHAnsi"/>
                    <w:b/>
                  </w:rPr>
                </w:pPr>
                <w:r w:rsidRPr="007153D5">
                  <w:rPr>
                    <w:rFonts w:ascii="Segoe UI Symbol" w:eastAsia="MS Mincho" w:hAnsi="Segoe UI Symbol" w:cs="Segoe UI Symbol"/>
                  </w:rPr>
                  <w:t>☒</w:t>
                </w:r>
              </w:p>
            </w:sdtContent>
          </w:sdt>
        </w:tc>
      </w:tr>
      <w:tr w:rsidR="005F62D7" w:rsidRPr="007153D5" w14:paraId="32C7E614" w14:textId="77777777" w:rsidTr="00B34DE5">
        <w:tc>
          <w:tcPr>
            <w:tcW w:w="1689" w:type="dxa"/>
          </w:tcPr>
          <w:p w14:paraId="6D8D67D7" w14:textId="77777777" w:rsidR="005F62D7" w:rsidRPr="007153D5" w:rsidRDefault="005F62D7" w:rsidP="005F62D7">
            <w:pPr>
              <w:tabs>
                <w:tab w:val="num" w:pos="720"/>
                <w:tab w:val="left" w:pos="1440"/>
              </w:tabs>
              <w:spacing w:after="0"/>
              <w:rPr>
                <w:rFonts w:cstheme="minorHAnsi"/>
              </w:rPr>
            </w:pPr>
            <w:r w:rsidRPr="007153D5">
              <w:rPr>
                <w:rFonts w:cstheme="minorHAnsi"/>
              </w:rPr>
              <w:t>Further</w:t>
            </w:r>
          </w:p>
        </w:tc>
        <w:tc>
          <w:tcPr>
            <w:tcW w:w="5605" w:type="dxa"/>
          </w:tcPr>
          <w:p w14:paraId="64D5A6C1" w14:textId="77777777" w:rsidR="005F62D7" w:rsidRPr="007153D5" w:rsidRDefault="005F62D7" w:rsidP="005F62D7">
            <w:pPr>
              <w:tabs>
                <w:tab w:val="num" w:pos="720"/>
                <w:tab w:val="left" w:pos="1440"/>
              </w:tabs>
              <w:spacing w:after="0"/>
              <w:rPr>
                <w:rFonts w:eastAsia="Arial" w:cstheme="minorHAnsi"/>
                <w:b/>
              </w:rPr>
            </w:pPr>
            <w:r w:rsidRPr="007153D5">
              <w:rPr>
                <w:rFonts w:cstheme="minorHAnsi"/>
                <w:b/>
              </w:rPr>
              <w:t>Journals</w:t>
            </w:r>
          </w:p>
          <w:p w14:paraId="736B197F" w14:textId="77777777" w:rsidR="005F62D7" w:rsidRPr="007153D5" w:rsidRDefault="005F62D7" w:rsidP="005F62D7">
            <w:pPr>
              <w:tabs>
                <w:tab w:val="num" w:pos="720"/>
                <w:tab w:val="left" w:pos="1440"/>
              </w:tabs>
              <w:spacing w:after="0"/>
              <w:rPr>
                <w:rFonts w:cstheme="minorHAnsi"/>
              </w:rPr>
            </w:pPr>
            <w:r w:rsidRPr="007153D5">
              <w:rPr>
                <w:rFonts w:cstheme="minorHAnsi"/>
              </w:rPr>
              <w:t>International Journal of Project Management</w:t>
            </w:r>
          </w:p>
          <w:p w14:paraId="6EBDFFBD" w14:textId="77777777" w:rsidR="005F62D7" w:rsidRPr="007153D5" w:rsidRDefault="005F62D7" w:rsidP="005F62D7">
            <w:pPr>
              <w:tabs>
                <w:tab w:val="num" w:pos="720"/>
                <w:tab w:val="left" w:pos="1440"/>
              </w:tabs>
              <w:spacing w:after="0"/>
              <w:rPr>
                <w:rFonts w:cstheme="minorHAnsi"/>
              </w:rPr>
            </w:pPr>
            <w:r w:rsidRPr="007153D5">
              <w:rPr>
                <w:rFonts w:cstheme="minorHAnsi"/>
              </w:rPr>
              <w:t>Journal of Project, Program, and Portfolio Management</w:t>
            </w:r>
          </w:p>
          <w:p w14:paraId="0A08F75D" w14:textId="77777777" w:rsidR="005F62D7" w:rsidRPr="007153D5" w:rsidRDefault="005F62D7" w:rsidP="005F62D7">
            <w:pPr>
              <w:tabs>
                <w:tab w:val="num" w:pos="720"/>
                <w:tab w:val="left" w:pos="1440"/>
              </w:tabs>
              <w:spacing w:after="0"/>
              <w:rPr>
                <w:rFonts w:cstheme="minorHAnsi"/>
              </w:rPr>
            </w:pPr>
            <w:r w:rsidRPr="007153D5">
              <w:rPr>
                <w:rFonts w:cstheme="minorHAnsi"/>
              </w:rPr>
              <w:t>Organisational Project Management</w:t>
            </w:r>
          </w:p>
        </w:tc>
        <w:tc>
          <w:tcPr>
            <w:tcW w:w="1366" w:type="dxa"/>
          </w:tcPr>
          <w:sdt>
            <w:sdtPr>
              <w:rPr>
                <w:rFonts w:cstheme="minorHAnsi"/>
              </w:rPr>
              <w:id w:val="-2006505093"/>
              <w14:checkbox>
                <w14:checked w14:val="0"/>
                <w14:checkedState w14:val="2612" w14:font="MS Gothic"/>
                <w14:uncheckedState w14:val="2610" w14:font="MS Gothic"/>
              </w14:checkbox>
            </w:sdtPr>
            <w:sdtEndPr/>
            <w:sdtContent>
              <w:p w14:paraId="15066E73" w14:textId="77777777" w:rsidR="005F62D7" w:rsidRPr="007153D5" w:rsidRDefault="005F62D7" w:rsidP="005F62D7">
                <w:pPr>
                  <w:spacing w:after="0"/>
                  <w:jc w:val="center"/>
                  <w:rPr>
                    <w:rFonts w:eastAsia="Arial" w:cstheme="minorHAnsi"/>
                    <w:b/>
                  </w:rPr>
                </w:pPr>
                <w:r w:rsidRPr="007153D5">
                  <w:rPr>
                    <w:rFonts w:ascii="Segoe UI Symbol" w:eastAsia="MS Mincho" w:hAnsi="Segoe UI Symbol" w:cs="Segoe UI Symbol"/>
                  </w:rPr>
                  <w:t>☐</w:t>
                </w:r>
              </w:p>
            </w:sdtContent>
          </w:sdt>
        </w:tc>
      </w:tr>
      <w:tr w:rsidR="005F62D7" w:rsidRPr="007153D5" w14:paraId="77D4A6CA" w14:textId="77777777" w:rsidTr="00B34DE5">
        <w:tc>
          <w:tcPr>
            <w:tcW w:w="1689" w:type="dxa"/>
          </w:tcPr>
          <w:p w14:paraId="39D25EDD" w14:textId="77777777" w:rsidR="005F62D7" w:rsidRPr="007153D5" w:rsidRDefault="005F62D7" w:rsidP="005F62D7">
            <w:pPr>
              <w:tabs>
                <w:tab w:val="num" w:pos="720"/>
                <w:tab w:val="left" w:pos="1440"/>
              </w:tabs>
              <w:spacing w:after="0"/>
              <w:rPr>
                <w:rFonts w:cstheme="minorHAnsi"/>
              </w:rPr>
            </w:pPr>
            <w:r w:rsidRPr="007153D5">
              <w:rPr>
                <w:rFonts w:cstheme="minorHAnsi"/>
              </w:rPr>
              <w:t>Further</w:t>
            </w:r>
          </w:p>
        </w:tc>
        <w:tc>
          <w:tcPr>
            <w:tcW w:w="5605" w:type="dxa"/>
          </w:tcPr>
          <w:p w14:paraId="568E16B5" w14:textId="77777777" w:rsidR="005F62D7" w:rsidRPr="007153D5" w:rsidRDefault="005F62D7" w:rsidP="005F62D7">
            <w:pPr>
              <w:tabs>
                <w:tab w:val="num" w:pos="720"/>
                <w:tab w:val="left" w:pos="1440"/>
              </w:tabs>
              <w:spacing w:after="0"/>
              <w:rPr>
                <w:rFonts w:cstheme="minorHAnsi"/>
                <w:b/>
              </w:rPr>
            </w:pPr>
            <w:r w:rsidRPr="007153D5">
              <w:rPr>
                <w:rFonts w:cstheme="minorHAnsi"/>
                <w:b/>
              </w:rPr>
              <w:t>Websites</w:t>
            </w:r>
          </w:p>
          <w:p w14:paraId="2409F01A" w14:textId="77777777" w:rsidR="005F62D7" w:rsidRPr="007153D5" w:rsidRDefault="008714DA" w:rsidP="005F62D7">
            <w:pPr>
              <w:tabs>
                <w:tab w:val="num" w:pos="720"/>
                <w:tab w:val="left" w:pos="1440"/>
              </w:tabs>
              <w:spacing w:after="0"/>
              <w:rPr>
                <w:rFonts w:cstheme="minorHAnsi"/>
              </w:rPr>
            </w:pPr>
            <w:hyperlink r:id="rId11" w:history="1">
              <w:r w:rsidR="005F62D7" w:rsidRPr="007153D5">
                <w:rPr>
                  <w:rStyle w:val="Hyperlink"/>
                  <w:rFonts w:cstheme="minorHAnsi"/>
                </w:rPr>
                <w:t>https://apmg-international.com/</w:t>
              </w:r>
            </w:hyperlink>
          </w:p>
          <w:p w14:paraId="2C4CE0D3" w14:textId="77777777" w:rsidR="005F62D7" w:rsidRPr="007153D5" w:rsidRDefault="008714DA" w:rsidP="005F62D7">
            <w:pPr>
              <w:tabs>
                <w:tab w:val="num" w:pos="720"/>
                <w:tab w:val="left" w:pos="1440"/>
              </w:tabs>
              <w:spacing w:after="0"/>
              <w:rPr>
                <w:rFonts w:cstheme="minorHAnsi"/>
              </w:rPr>
            </w:pPr>
            <w:hyperlink r:id="rId12" w:history="1">
              <w:r w:rsidR="005F62D7" w:rsidRPr="007153D5">
                <w:rPr>
                  <w:rStyle w:val="Hyperlink"/>
                  <w:rFonts w:cstheme="minorHAnsi"/>
                </w:rPr>
                <w:t>https://www.apm.org.uk/</w:t>
              </w:r>
            </w:hyperlink>
          </w:p>
          <w:p w14:paraId="1C59CE27" w14:textId="77777777" w:rsidR="005F62D7" w:rsidRPr="007153D5" w:rsidRDefault="008714DA" w:rsidP="005F62D7">
            <w:pPr>
              <w:tabs>
                <w:tab w:val="num" w:pos="720"/>
                <w:tab w:val="left" w:pos="1440"/>
              </w:tabs>
              <w:spacing w:after="0"/>
              <w:rPr>
                <w:rFonts w:cstheme="minorHAnsi"/>
              </w:rPr>
            </w:pPr>
            <w:hyperlink r:id="rId13" w:history="1">
              <w:r w:rsidR="005F62D7" w:rsidRPr="007153D5">
                <w:rPr>
                  <w:rStyle w:val="Hyperlink"/>
                  <w:rFonts w:cstheme="minorHAnsi"/>
                </w:rPr>
                <w:t>https://www.pmi.org/</w:t>
              </w:r>
            </w:hyperlink>
          </w:p>
          <w:p w14:paraId="3C467D4B" w14:textId="77777777" w:rsidR="005F62D7" w:rsidRPr="007153D5" w:rsidRDefault="008714DA" w:rsidP="005F62D7">
            <w:pPr>
              <w:tabs>
                <w:tab w:val="num" w:pos="720"/>
                <w:tab w:val="left" w:pos="1440"/>
              </w:tabs>
              <w:spacing w:after="0"/>
              <w:rPr>
                <w:rFonts w:cstheme="minorHAnsi"/>
              </w:rPr>
            </w:pPr>
            <w:hyperlink r:id="rId14" w:history="1">
              <w:r w:rsidR="005F62D7" w:rsidRPr="007153D5">
                <w:rPr>
                  <w:rStyle w:val="Hyperlink"/>
                  <w:rFonts w:cstheme="minorHAnsi"/>
                </w:rPr>
                <w:t>https://www.pmtoday.co.uk/</w:t>
              </w:r>
            </w:hyperlink>
          </w:p>
          <w:p w14:paraId="774178E4" w14:textId="77777777" w:rsidR="005F62D7" w:rsidRPr="007153D5" w:rsidRDefault="008714DA" w:rsidP="005F62D7">
            <w:pPr>
              <w:tabs>
                <w:tab w:val="num" w:pos="720"/>
                <w:tab w:val="left" w:pos="1440"/>
              </w:tabs>
              <w:spacing w:after="0"/>
              <w:rPr>
                <w:rFonts w:cstheme="minorHAnsi"/>
              </w:rPr>
            </w:pPr>
            <w:hyperlink r:id="rId15" w:history="1">
              <w:r w:rsidR="005F62D7" w:rsidRPr="007153D5">
                <w:rPr>
                  <w:rStyle w:val="Hyperlink"/>
                  <w:rFonts w:cstheme="minorHAnsi"/>
                </w:rPr>
                <w:t>https://www.projectsmart.co.uk/</w:t>
              </w:r>
            </w:hyperlink>
          </w:p>
        </w:tc>
        <w:tc>
          <w:tcPr>
            <w:tcW w:w="1366" w:type="dxa"/>
          </w:tcPr>
          <w:sdt>
            <w:sdtPr>
              <w:rPr>
                <w:rFonts w:cstheme="minorHAnsi"/>
              </w:rPr>
              <w:id w:val="-1807772561"/>
              <w14:checkbox>
                <w14:checked w14:val="0"/>
                <w14:checkedState w14:val="2612" w14:font="MS Gothic"/>
                <w14:uncheckedState w14:val="2610" w14:font="MS Gothic"/>
              </w14:checkbox>
            </w:sdtPr>
            <w:sdtEndPr/>
            <w:sdtContent>
              <w:p w14:paraId="25C7AA15" w14:textId="77777777" w:rsidR="005F62D7" w:rsidRPr="007153D5" w:rsidRDefault="005F62D7" w:rsidP="005F62D7">
                <w:pPr>
                  <w:spacing w:after="0"/>
                  <w:jc w:val="center"/>
                  <w:rPr>
                    <w:rFonts w:eastAsia="Arial" w:cstheme="minorHAnsi"/>
                    <w:b/>
                  </w:rPr>
                </w:pPr>
                <w:r w:rsidRPr="007153D5">
                  <w:rPr>
                    <w:rFonts w:ascii="Segoe UI Symbol" w:eastAsia="MS Mincho" w:hAnsi="Segoe UI Symbol" w:cs="Segoe UI Symbol"/>
                  </w:rPr>
                  <w:t>☐</w:t>
                </w:r>
              </w:p>
            </w:sdtContent>
          </w:sdt>
        </w:tc>
      </w:tr>
    </w:tbl>
    <w:p w14:paraId="7122A2AE" w14:textId="77777777" w:rsidR="006271DE" w:rsidRPr="007153D5" w:rsidRDefault="006271DE" w:rsidP="006271DE">
      <w:pPr>
        <w:rPr>
          <w:rFonts w:cstheme="minorHAnsi"/>
        </w:rPr>
      </w:pPr>
    </w:p>
    <w:p w14:paraId="4722BF92" w14:textId="77777777" w:rsidR="00AC1FFE" w:rsidRPr="007153D5" w:rsidRDefault="00AC1FFE" w:rsidP="00032BFE">
      <w:pPr>
        <w:pStyle w:val="Heading1"/>
        <w:rPr>
          <w:rFonts w:asciiTheme="minorHAnsi" w:hAnsiTheme="minorHAnsi" w:cstheme="minorHAnsi"/>
        </w:rPr>
      </w:pPr>
    </w:p>
    <w:p w14:paraId="6121FF9D" w14:textId="77777777" w:rsidR="003201D9" w:rsidRDefault="003201D9">
      <w:pPr>
        <w:rPr>
          <w:rFonts w:eastAsiaTheme="majorEastAsia" w:cstheme="majorBidi"/>
          <w:b/>
          <w:bCs/>
          <w:color w:val="365F91" w:themeColor="accent1" w:themeShade="BF"/>
          <w:sz w:val="28"/>
          <w:szCs w:val="28"/>
        </w:rPr>
      </w:pPr>
      <w:r>
        <w:br w:type="page"/>
      </w:r>
    </w:p>
    <w:p w14:paraId="67BAB2BC" w14:textId="23A08BDA" w:rsidR="00032BFE" w:rsidRPr="005F4439" w:rsidRDefault="00032BFE" w:rsidP="00032BFE">
      <w:pPr>
        <w:pStyle w:val="Heading1"/>
        <w:rPr>
          <w:rFonts w:asciiTheme="minorHAnsi" w:hAnsiTheme="minorHAnsi"/>
        </w:rPr>
      </w:pPr>
      <w:bookmarkStart w:id="17" w:name="_Toc108352010"/>
      <w:r w:rsidRPr="005F4439">
        <w:rPr>
          <w:rFonts w:asciiTheme="minorHAnsi" w:hAnsiTheme="minorHAnsi"/>
        </w:rPr>
        <w:t>Learning materials</w:t>
      </w:r>
      <w:bookmarkEnd w:id="17"/>
    </w:p>
    <w:p w14:paraId="0067C293" w14:textId="77777777" w:rsidR="00032BFE" w:rsidRPr="005F4439" w:rsidRDefault="00032BFE" w:rsidP="00032BFE">
      <w:pPr>
        <w:pStyle w:val="NormalWeb"/>
        <w:spacing w:before="0" w:beforeAutospacing="0" w:after="0" w:afterAutospacing="0"/>
        <w:rPr>
          <w:rFonts w:asciiTheme="minorHAnsi" w:hAnsiTheme="minorHAnsi"/>
          <w:sz w:val="22"/>
          <w:szCs w:val="22"/>
          <w:lang w:val="en-GB"/>
        </w:rPr>
      </w:pPr>
    </w:p>
    <w:p w14:paraId="27A02093" w14:textId="0B7F75D7" w:rsidR="00032BFE" w:rsidRDefault="002024C9" w:rsidP="00975A78">
      <w:pPr>
        <w:pStyle w:val="NormalWeb"/>
        <w:spacing w:before="0" w:beforeAutospacing="0" w:after="0" w:afterAutospacing="0"/>
        <w:rPr>
          <w:rFonts w:asciiTheme="minorHAnsi" w:hAnsiTheme="minorHAnsi"/>
          <w:sz w:val="22"/>
          <w:szCs w:val="22"/>
          <w:lang w:val="en-GB"/>
        </w:rPr>
      </w:pPr>
      <w:r>
        <w:rPr>
          <w:rFonts w:asciiTheme="minorHAnsi" w:hAnsiTheme="minorHAnsi"/>
          <w:sz w:val="22"/>
          <w:szCs w:val="22"/>
          <w:lang w:val="en-GB"/>
        </w:rPr>
        <w:t>All</w:t>
      </w:r>
      <w:r w:rsidR="00032BFE" w:rsidRPr="005F4439">
        <w:rPr>
          <w:rFonts w:asciiTheme="minorHAnsi" w:hAnsiTheme="minorHAnsi"/>
          <w:sz w:val="22"/>
          <w:szCs w:val="22"/>
          <w:lang w:val="en-GB"/>
        </w:rPr>
        <w:t xml:space="preserve"> learning material can be found on Moodle: </w:t>
      </w:r>
      <w:hyperlink r:id="rId16" w:history="1">
        <w:r w:rsidR="00884495" w:rsidRPr="00884495">
          <w:rPr>
            <w:rFonts w:asciiTheme="minorHAnsi" w:eastAsiaTheme="minorHAnsi" w:hAnsiTheme="minorHAnsi" w:cstheme="minorBidi"/>
            <w:color w:val="0000FF"/>
            <w:sz w:val="22"/>
            <w:szCs w:val="22"/>
            <w:u w:val="single"/>
            <w:lang w:val="en-GB"/>
          </w:rPr>
          <w:t>Course: Managing Work-based Projects (BMPF7315D) (uwtsd.ac.uk)</w:t>
        </w:r>
      </w:hyperlink>
      <w:r w:rsidR="00E92819">
        <w:rPr>
          <w:rFonts w:asciiTheme="minorHAnsi" w:eastAsiaTheme="minorHAnsi" w:hAnsiTheme="minorHAnsi" w:cstheme="minorBidi"/>
          <w:sz w:val="22"/>
          <w:szCs w:val="22"/>
          <w:lang w:val="en-GB"/>
        </w:rPr>
        <w:t xml:space="preserve"> </w:t>
      </w:r>
    </w:p>
    <w:p w14:paraId="450E7075" w14:textId="77777777" w:rsidR="00753A3F" w:rsidRPr="005F4439" w:rsidRDefault="00753A3F" w:rsidP="00032BFE">
      <w:pPr>
        <w:pStyle w:val="NormalWeb"/>
        <w:spacing w:before="0" w:beforeAutospacing="0" w:after="0" w:afterAutospacing="0"/>
        <w:rPr>
          <w:rFonts w:asciiTheme="minorHAnsi" w:hAnsiTheme="minorHAnsi"/>
          <w:sz w:val="22"/>
          <w:szCs w:val="22"/>
          <w:lang w:val="en-GB"/>
        </w:rPr>
      </w:pPr>
      <w:r>
        <w:rPr>
          <w:rFonts w:asciiTheme="minorHAnsi" w:hAnsiTheme="minorHAnsi"/>
          <w:sz w:val="22"/>
          <w:szCs w:val="22"/>
          <w:lang w:val="en-GB"/>
        </w:rPr>
        <w:t>(Your ‘Username’ is your student number)</w:t>
      </w:r>
    </w:p>
    <w:p w14:paraId="55FD248D" w14:textId="77777777" w:rsidR="00032BFE" w:rsidRPr="005F4439" w:rsidRDefault="00032BFE" w:rsidP="00032BFE">
      <w:pPr>
        <w:pStyle w:val="NormalWeb"/>
        <w:spacing w:before="0" w:beforeAutospacing="0" w:after="0" w:afterAutospacing="0"/>
        <w:rPr>
          <w:rFonts w:asciiTheme="minorHAnsi" w:hAnsiTheme="minorHAnsi"/>
          <w:sz w:val="22"/>
          <w:szCs w:val="22"/>
          <w:lang w:val="en-GB"/>
        </w:rPr>
      </w:pPr>
      <w:r w:rsidRPr="005F4439">
        <w:rPr>
          <w:rFonts w:asciiTheme="minorHAnsi" w:hAnsiTheme="minorHAnsi"/>
          <w:sz w:val="22"/>
          <w:szCs w:val="22"/>
          <w:lang w:val="en-GB"/>
        </w:rPr>
        <w:t> </w:t>
      </w:r>
    </w:p>
    <w:p w14:paraId="6B700C36" w14:textId="77777777" w:rsidR="00032BFE" w:rsidRPr="005F4439" w:rsidRDefault="00032BFE" w:rsidP="00032BFE">
      <w:pPr>
        <w:pStyle w:val="NormalWeb"/>
        <w:spacing w:before="0" w:beforeAutospacing="0" w:after="0" w:afterAutospacing="0"/>
        <w:rPr>
          <w:rFonts w:asciiTheme="minorHAnsi" w:hAnsiTheme="minorHAnsi"/>
          <w:sz w:val="22"/>
          <w:szCs w:val="22"/>
          <w:lang w:val="en-GB"/>
        </w:rPr>
      </w:pPr>
      <w:r w:rsidRPr="005F4439">
        <w:rPr>
          <w:rFonts w:asciiTheme="minorHAnsi" w:hAnsiTheme="minorHAnsi"/>
          <w:sz w:val="22"/>
          <w:szCs w:val="22"/>
          <w:lang w:val="en-GB"/>
        </w:rPr>
        <w:t>A</w:t>
      </w:r>
      <w:r w:rsidR="002024C9">
        <w:rPr>
          <w:rFonts w:asciiTheme="minorHAnsi" w:hAnsiTheme="minorHAnsi"/>
          <w:sz w:val="22"/>
          <w:szCs w:val="22"/>
          <w:lang w:val="en-GB"/>
        </w:rPr>
        <w:t>ll</w:t>
      </w:r>
      <w:r w:rsidRPr="005F4439">
        <w:rPr>
          <w:rFonts w:asciiTheme="minorHAnsi" w:hAnsiTheme="minorHAnsi"/>
          <w:sz w:val="22"/>
          <w:szCs w:val="22"/>
          <w:lang w:val="en-GB"/>
        </w:rPr>
        <w:t xml:space="preserve"> content covered on the induction day can also be found on Moodle.</w:t>
      </w:r>
    </w:p>
    <w:p w14:paraId="44916F66" w14:textId="77777777" w:rsidR="00032BFE" w:rsidRPr="005F4439" w:rsidRDefault="00032BFE" w:rsidP="00032BFE">
      <w:pPr>
        <w:pStyle w:val="NormalWeb"/>
        <w:spacing w:before="0" w:beforeAutospacing="0" w:after="0" w:afterAutospacing="0"/>
        <w:rPr>
          <w:rFonts w:asciiTheme="minorHAnsi" w:hAnsiTheme="minorHAnsi"/>
          <w:sz w:val="22"/>
          <w:szCs w:val="22"/>
          <w:lang w:val="en-GB"/>
        </w:rPr>
      </w:pPr>
      <w:r w:rsidRPr="005F4439">
        <w:rPr>
          <w:rFonts w:asciiTheme="minorHAnsi" w:hAnsiTheme="minorHAnsi"/>
          <w:sz w:val="22"/>
          <w:szCs w:val="22"/>
          <w:lang w:val="en-GB"/>
        </w:rPr>
        <w:t> </w:t>
      </w:r>
    </w:p>
    <w:p w14:paraId="1A6B7898" w14:textId="77777777" w:rsidR="00032BFE" w:rsidRPr="005F4439" w:rsidRDefault="00032BFE" w:rsidP="00032BFE">
      <w:pPr>
        <w:pStyle w:val="NormalWeb"/>
        <w:spacing w:before="0" w:beforeAutospacing="0" w:after="0" w:afterAutospacing="0"/>
        <w:rPr>
          <w:rFonts w:asciiTheme="minorHAnsi" w:hAnsiTheme="minorHAnsi"/>
          <w:sz w:val="22"/>
          <w:szCs w:val="22"/>
          <w:lang w:val="en-GB"/>
        </w:rPr>
      </w:pPr>
      <w:r w:rsidRPr="005F4439">
        <w:rPr>
          <w:rFonts w:asciiTheme="minorHAnsi" w:hAnsiTheme="minorHAnsi"/>
          <w:sz w:val="22"/>
          <w:szCs w:val="22"/>
          <w:lang w:val="en-GB"/>
        </w:rPr>
        <w:t>Please make use of the forums available for you and your peers to discuss an</w:t>
      </w:r>
      <w:r w:rsidR="002024C9">
        <w:rPr>
          <w:rFonts w:asciiTheme="minorHAnsi" w:hAnsiTheme="minorHAnsi"/>
          <w:sz w:val="22"/>
          <w:szCs w:val="22"/>
          <w:lang w:val="en-GB"/>
        </w:rPr>
        <w:t>y</w:t>
      </w:r>
      <w:r w:rsidRPr="005F4439">
        <w:rPr>
          <w:rFonts w:asciiTheme="minorHAnsi" w:hAnsiTheme="minorHAnsi"/>
          <w:sz w:val="22"/>
          <w:szCs w:val="22"/>
          <w:lang w:val="en-GB"/>
        </w:rPr>
        <w:t xml:space="preserve"> concerns, best practice and </w:t>
      </w:r>
      <w:r w:rsidR="002024C9">
        <w:rPr>
          <w:rFonts w:asciiTheme="minorHAnsi" w:hAnsiTheme="minorHAnsi"/>
          <w:sz w:val="22"/>
          <w:szCs w:val="22"/>
          <w:lang w:val="en-GB"/>
        </w:rPr>
        <w:t xml:space="preserve">share </w:t>
      </w:r>
      <w:r w:rsidRPr="005F4439">
        <w:rPr>
          <w:rFonts w:asciiTheme="minorHAnsi" w:hAnsiTheme="minorHAnsi"/>
          <w:sz w:val="22"/>
          <w:szCs w:val="22"/>
          <w:lang w:val="en-GB"/>
        </w:rPr>
        <w:t>general advice.</w:t>
      </w:r>
    </w:p>
    <w:p w14:paraId="27FE1F36" w14:textId="77777777" w:rsidR="005F4439" w:rsidRPr="005F4439" w:rsidRDefault="00032BFE" w:rsidP="00032BFE">
      <w:pPr>
        <w:pStyle w:val="NormalWeb"/>
        <w:spacing w:before="0" w:beforeAutospacing="0" w:after="0" w:afterAutospacing="0"/>
        <w:rPr>
          <w:rFonts w:asciiTheme="minorHAnsi" w:hAnsiTheme="minorHAnsi"/>
          <w:sz w:val="22"/>
          <w:szCs w:val="22"/>
          <w:lang w:val="en-GB"/>
        </w:rPr>
      </w:pPr>
      <w:r w:rsidRPr="005F4439">
        <w:rPr>
          <w:rFonts w:asciiTheme="minorHAnsi" w:hAnsiTheme="minorHAnsi"/>
          <w:sz w:val="22"/>
          <w:szCs w:val="22"/>
          <w:lang w:val="en-GB"/>
        </w:rPr>
        <w:t> </w:t>
      </w:r>
    </w:p>
    <w:p w14:paraId="5B0012BD" w14:textId="77777777" w:rsidR="00032BFE" w:rsidRPr="005F4439" w:rsidRDefault="005F4439" w:rsidP="005F4439">
      <w:pPr>
        <w:pStyle w:val="Heading1"/>
        <w:rPr>
          <w:rFonts w:asciiTheme="minorHAnsi" w:hAnsiTheme="minorHAnsi"/>
        </w:rPr>
      </w:pPr>
      <w:bookmarkStart w:id="18" w:name="_Toc108352011"/>
      <w:r w:rsidRPr="005F4439">
        <w:rPr>
          <w:rFonts w:asciiTheme="minorHAnsi" w:hAnsiTheme="minorHAnsi"/>
        </w:rPr>
        <w:t>Next steps</w:t>
      </w:r>
      <w:bookmarkEnd w:id="18"/>
    </w:p>
    <w:p w14:paraId="2CDBB860" w14:textId="77777777" w:rsidR="00032BFE" w:rsidRPr="005F4439" w:rsidRDefault="00032BFE" w:rsidP="002024C9">
      <w:pPr>
        <w:pStyle w:val="NormalWeb"/>
        <w:numPr>
          <w:ilvl w:val="0"/>
          <w:numId w:val="40"/>
        </w:numPr>
        <w:spacing w:before="0" w:beforeAutospacing="0" w:after="0" w:afterAutospacing="0"/>
        <w:rPr>
          <w:rFonts w:asciiTheme="minorHAnsi" w:hAnsiTheme="minorHAnsi"/>
          <w:sz w:val="22"/>
          <w:szCs w:val="22"/>
          <w:lang w:val="en-GB"/>
        </w:rPr>
      </w:pPr>
      <w:r w:rsidRPr="005F4439">
        <w:rPr>
          <w:rFonts w:asciiTheme="minorHAnsi" w:hAnsiTheme="minorHAnsi"/>
          <w:sz w:val="22"/>
          <w:szCs w:val="22"/>
          <w:lang w:val="en-GB"/>
        </w:rPr>
        <w:t xml:space="preserve">You should receive your username (Student number) via registry. </w:t>
      </w:r>
    </w:p>
    <w:p w14:paraId="043CFAF1" w14:textId="77777777" w:rsidR="00032BFE" w:rsidRPr="005F4439" w:rsidRDefault="00032BFE" w:rsidP="002024C9">
      <w:pPr>
        <w:pStyle w:val="NormalWeb"/>
        <w:numPr>
          <w:ilvl w:val="0"/>
          <w:numId w:val="40"/>
        </w:numPr>
        <w:spacing w:before="0" w:beforeAutospacing="0" w:after="0" w:afterAutospacing="0"/>
        <w:rPr>
          <w:rFonts w:asciiTheme="minorHAnsi" w:hAnsiTheme="minorHAnsi"/>
          <w:sz w:val="22"/>
          <w:szCs w:val="22"/>
          <w:lang w:val="en-GB"/>
        </w:rPr>
      </w:pPr>
      <w:r w:rsidRPr="005F4439">
        <w:rPr>
          <w:rFonts w:asciiTheme="minorHAnsi" w:hAnsiTheme="minorHAnsi"/>
          <w:sz w:val="22"/>
          <w:szCs w:val="22"/>
          <w:lang w:val="en-GB"/>
        </w:rPr>
        <w:t>You will need to logon to Moodle to ensure you can access the learning materials</w:t>
      </w:r>
    </w:p>
    <w:p w14:paraId="3273AEA4" w14:textId="03B5A833" w:rsidR="00032BFE" w:rsidRPr="002024C9" w:rsidRDefault="00032BFE" w:rsidP="002024C9">
      <w:pPr>
        <w:pStyle w:val="NormalWeb"/>
        <w:numPr>
          <w:ilvl w:val="1"/>
          <w:numId w:val="40"/>
        </w:numPr>
        <w:spacing w:before="0" w:beforeAutospacing="0" w:after="0" w:afterAutospacing="0"/>
        <w:rPr>
          <w:rFonts w:asciiTheme="minorHAnsi" w:hAnsiTheme="minorHAnsi"/>
          <w:sz w:val="22"/>
          <w:szCs w:val="22"/>
          <w:lang w:val="en-GB"/>
        </w:rPr>
      </w:pPr>
      <w:r w:rsidRPr="005F4439">
        <w:rPr>
          <w:rFonts w:asciiTheme="minorHAnsi" w:hAnsiTheme="minorHAnsi"/>
          <w:sz w:val="22"/>
          <w:szCs w:val="22"/>
          <w:lang w:val="en-GB"/>
        </w:rPr>
        <w:t>Should you ha</w:t>
      </w:r>
      <w:r w:rsidR="002024C9">
        <w:rPr>
          <w:rFonts w:asciiTheme="minorHAnsi" w:hAnsiTheme="minorHAnsi"/>
          <w:sz w:val="22"/>
          <w:szCs w:val="22"/>
          <w:lang w:val="en-GB"/>
        </w:rPr>
        <w:t xml:space="preserve">ve any issues, please contact: </w:t>
      </w:r>
      <w:r w:rsidRPr="002024C9">
        <w:rPr>
          <w:rFonts w:asciiTheme="minorHAnsi" w:hAnsiTheme="minorHAnsi"/>
          <w:sz w:val="22"/>
          <w:szCs w:val="22"/>
          <w:lang w:val="en-GB"/>
        </w:rPr>
        <w:t xml:space="preserve">Ann Beaumont: </w:t>
      </w:r>
      <w:hyperlink r:id="rId17" w:history="1">
        <w:r w:rsidR="00CD4E3D" w:rsidRPr="0035206B">
          <w:rPr>
            <w:rStyle w:val="Hyperlink"/>
            <w:rFonts w:asciiTheme="minorHAnsi" w:hAnsiTheme="minorHAnsi"/>
            <w:sz w:val="22"/>
            <w:szCs w:val="22"/>
            <w:lang w:val="en-GB"/>
          </w:rPr>
          <w:t>PPF@uwtsd.ac.uk</w:t>
        </w:r>
      </w:hyperlink>
      <w:r w:rsidR="002024C9">
        <w:rPr>
          <w:rFonts w:asciiTheme="minorHAnsi" w:hAnsiTheme="minorHAnsi"/>
          <w:sz w:val="22"/>
          <w:szCs w:val="22"/>
          <w:lang w:val="en-GB"/>
        </w:rPr>
        <w:t xml:space="preserve"> </w:t>
      </w:r>
      <w:r w:rsidRPr="002024C9">
        <w:rPr>
          <w:rFonts w:asciiTheme="minorHAnsi" w:hAnsiTheme="minorHAnsi"/>
          <w:sz w:val="22"/>
          <w:szCs w:val="22"/>
          <w:lang w:val="en-GB"/>
        </w:rPr>
        <w:t xml:space="preserve"> </w:t>
      </w:r>
    </w:p>
    <w:p w14:paraId="1AFFA12C" w14:textId="77777777" w:rsidR="00032BFE" w:rsidRPr="005F4439" w:rsidRDefault="00032BFE" w:rsidP="002024C9">
      <w:pPr>
        <w:pStyle w:val="NormalWeb"/>
        <w:numPr>
          <w:ilvl w:val="0"/>
          <w:numId w:val="40"/>
        </w:numPr>
        <w:spacing w:before="0" w:beforeAutospacing="0" w:after="0" w:afterAutospacing="0"/>
        <w:rPr>
          <w:rFonts w:asciiTheme="minorHAnsi" w:hAnsiTheme="minorHAnsi"/>
          <w:sz w:val="22"/>
          <w:szCs w:val="22"/>
          <w:lang w:val="en-GB"/>
        </w:rPr>
      </w:pPr>
      <w:r w:rsidRPr="005F4439">
        <w:rPr>
          <w:rFonts w:asciiTheme="minorHAnsi" w:hAnsiTheme="minorHAnsi"/>
          <w:sz w:val="22"/>
          <w:szCs w:val="22"/>
          <w:lang w:val="en-GB"/>
        </w:rPr>
        <w:t>You will need to keep in regular contact with your tutor</w:t>
      </w:r>
    </w:p>
    <w:p w14:paraId="5BD6D56C" w14:textId="77777777" w:rsidR="00032BFE" w:rsidRPr="005F4439" w:rsidRDefault="00032BFE" w:rsidP="002024C9">
      <w:pPr>
        <w:pStyle w:val="NormalWeb"/>
        <w:numPr>
          <w:ilvl w:val="0"/>
          <w:numId w:val="40"/>
        </w:numPr>
        <w:spacing w:before="0" w:beforeAutospacing="0" w:after="0" w:afterAutospacing="0"/>
        <w:rPr>
          <w:rFonts w:asciiTheme="minorHAnsi" w:hAnsiTheme="minorHAnsi"/>
          <w:sz w:val="22"/>
          <w:szCs w:val="22"/>
          <w:lang w:val="en-GB"/>
        </w:rPr>
      </w:pPr>
      <w:r w:rsidRPr="005F4439">
        <w:rPr>
          <w:rFonts w:asciiTheme="minorHAnsi" w:hAnsiTheme="minorHAnsi"/>
          <w:sz w:val="22"/>
          <w:szCs w:val="22"/>
          <w:lang w:val="en-GB"/>
        </w:rPr>
        <w:t>You will need to ensure you adhere to your targets set out by your tutor</w:t>
      </w:r>
    </w:p>
    <w:p w14:paraId="5BC6722A" w14:textId="77777777" w:rsidR="00032BFE" w:rsidRPr="005F4439" w:rsidRDefault="00032BFE" w:rsidP="002024C9">
      <w:pPr>
        <w:pStyle w:val="NormalWeb"/>
        <w:numPr>
          <w:ilvl w:val="0"/>
          <w:numId w:val="40"/>
        </w:numPr>
        <w:spacing w:before="0" w:beforeAutospacing="0" w:after="0" w:afterAutospacing="0"/>
        <w:rPr>
          <w:rFonts w:asciiTheme="minorHAnsi" w:hAnsiTheme="minorHAnsi"/>
          <w:sz w:val="22"/>
          <w:szCs w:val="22"/>
          <w:lang w:val="en-GB"/>
        </w:rPr>
      </w:pPr>
      <w:r w:rsidRPr="005F4439">
        <w:rPr>
          <w:rFonts w:asciiTheme="minorHAnsi" w:hAnsiTheme="minorHAnsi"/>
          <w:sz w:val="22"/>
          <w:szCs w:val="22"/>
          <w:lang w:val="en-GB"/>
        </w:rPr>
        <w:t xml:space="preserve">You must adhere to the set deadline - or extenuating circumstances must be presented to the University Board for approval. </w:t>
      </w:r>
    </w:p>
    <w:p w14:paraId="67169E9B" w14:textId="77777777" w:rsidR="00032BFE" w:rsidRPr="005F4439" w:rsidRDefault="00032BFE" w:rsidP="00032BFE">
      <w:pPr>
        <w:pStyle w:val="NormalWeb"/>
        <w:spacing w:before="0" w:beforeAutospacing="0" w:after="0" w:afterAutospacing="0"/>
        <w:ind w:left="540"/>
        <w:rPr>
          <w:rFonts w:asciiTheme="minorHAnsi" w:hAnsiTheme="minorHAnsi"/>
          <w:sz w:val="22"/>
          <w:szCs w:val="22"/>
          <w:lang w:val="en-GB"/>
        </w:rPr>
      </w:pPr>
      <w:r w:rsidRPr="005F4439">
        <w:rPr>
          <w:rFonts w:asciiTheme="minorHAnsi" w:hAnsiTheme="minorHAnsi"/>
          <w:sz w:val="22"/>
          <w:szCs w:val="22"/>
          <w:lang w:val="en-GB"/>
        </w:rPr>
        <w:t> </w:t>
      </w:r>
    </w:p>
    <w:p w14:paraId="69CF88FB" w14:textId="77777777" w:rsidR="00032BFE" w:rsidRPr="005F4439" w:rsidRDefault="00032BFE" w:rsidP="00032BFE">
      <w:pPr>
        <w:pStyle w:val="NormalWeb"/>
        <w:spacing w:before="0" w:beforeAutospacing="0" w:after="0" w:afterAutospacing="0"/>
        <w:ind w:left="540"/>
        <w:rPr>
          <w:rFonts w:asciiTheme="minorHAnsi" w:hAnsiTheme="minorHAnsi"/>
          <w:sz w:val="22"/>
          <w:szCs w:val="22"/>
          <w:lang w:val="en-GB"/>
        </w:rPr>
      </w:pPr>
      <w:r w:rsidRPr="005F4439">
        <w:rPr>
          <w:rFonts w:asciiTheme="minorHAnsi" w:hAnsiTheme="minorHAnsi"/>
          <w:sz w:val="22"/>
          <w:szCs w:val="22"/>
          <w:lang w:val="en-GB"/>
        </w:rPr>
        <w:t>Good luck with your studies.</w:t>
      </w:r>
    </w:p>
    <w:p w14:paraId="59C6FBDE" w14:textId="07CC213E" w:rsidR="00032BFE" w:rsidRPr="005F4439" w:rsidRDefault="00032BFE">
      <w:r w:rsidRPr="005F4439">
        <w:br w:type="page"/>
      </w:r>
    </w:p>
    <w:p w14:paraId="41B96910" w14:textId="77777777" w:rsidR="00032BFE" w:rsidRPr="005F4439" w:rsidRDefault="002024C9" w:rsidP="00032BFE">
      <w:pPr>
        <w:pStyle w:val="Heading1"/>
        <w:rPr>
          <w:rFonts w:asciiTheme="minorHAnsi" w:hAnsiTheme="minorHAnsi"/>
        </w:rPr>
      </w:pPr>
      <w:bookmarkStart w:id="19" w:name="_Toc108352012"/>
      <w:r>
        <w:rPr>
          <w:rFonts w:asciiTheme="minorHAnsi" w:hAnsiTheme="minorHAnsi"/>
        </w:rPr>
        <w:t xml:space="preserve">The </w:t>
      </w:r>
      <w:r w:rsidR="00032BFE" w:rsidRPr="005F4439">
        <w:rPr>
          <w:rFonts w:asciiTheme="minorHAnsi" w:hAnsiTheme="minorHAnsi"/>
        </w:rPr>
        <w:t>Assignment</w:t>
      </w:r>
      <w:bookmarkEnd w:id="19"/>
    </w:p>
    <w:p w14:paraId="28C4A77E" w14:textId="77777777" w:rsidR="00032BFE" w:rsidRPr="005F4439" w:rsidRDefault="00032BFE" w:rsidP="00032BFE">
      <w:pPr>
        <w:pStyle w:val="NormalWeb"/>
        <w:spacing w:before="0" w:beforeAutospacing="0" w:after="0" w:afterAutospacing="0"/>
        <w:rPr>
          <w:rFonts w:asciiTheme="minorHAnsi" w:hAnsiTheme="minorHAnsi"/>
          <w:sz w:val="22"/>
          <w:szCs w:val="22"/>
          <w:lang w:val="en-GB"/>
        </w:rPr>
      </w:pPr>
      <w:r w:rsidRPr="005F4439">
        <w:rPr>
          <w:rFonts w:asciiTheme="minorHAnsi" w:hAnsiTheme="minorHAnsi"/>
          <w:sz w:val="22"/>
          <w:szCs w:val="22"/>
          <w:lang w:val="en-GB"/>
        </w:rPr>
        <w:t> </w:t>
      </w:r>
    </w:p>
    <w:p w14:paraId="1B5A59A7" w14:textId="77777777" w:rsidR="00032BFE" w:rsidRPr="005F4439" w:rsidRDefault="00032BFE" w:rsidP="00032BFE">
      <w:pPr>
        <w:pStyle w:val="NormalWeb"/>
        <w:spacing w:before="0" w:beforeAutospacing="0" w:after="0" w:afterAutospacing="0"/>
        <w:rPr>
          <w:rFonts w:asciiTheme="minorHAnsi" w:hAnsiTheme="minorHAnsi"/>
          <w:sz w:val="22"/>
          <w:szCs w:val="22"/>
          <w:lang w:val="en-GB"/>
        </w:rPr>
      </w:pPr>
      <w:r w:rsidRPr="005F4439">
        <w:rPr>
          <w:rFonts w:asciiTheme="minorHAnsi" w:hAnsiTheme="minorHAnsi"/>
          <w:b/>
          <w:bCs/>
          <w:sz w:val="22"/>
          <w:szCs w:val="22"/>
          <w:lang w:val="en-GB"/>
        </w:rPr>
        <w:t>Assessment criteria</w:t>
      </w:r>
    </w:p>
    <w:p w14:paraId="742E1D14" w14:textId="4C224AEC" w:rsidR="00032BFE" w:rsidRPr="005F4439" w:rsidRDefault="00032BFE" w:rsidP="00032BFE">
      <w:pPr>
        <w:pStyle w:val="NormalWeb"/>
        <w:spacing w:before="0" w:beforeAutospacing="0" w:after="0" w:afterAutospacing="0"/>
        <w:rPr>
          <w:rFonts w:asciiTheme="minorHAnsi" w:hAnsiTheme="minorHAnsi"/>
          <w:sz w:val="22"/>
          <w:szCs w:val="22"/>
          <w:lang w:val="en-GB"/>
        </w:rPr>
      </w:pPr>
      <w:r w:rsidRPr="005F4439">
        <w:rPr>
          <w:rFonts w:asciiTheme="minorHAnsi" w:hAnsiTheme="minorHAnsi"/>
          <w:sz w:val="22"/>
          <w:szCs w:val="22"/>
          <w:lang w:val="en-GB"/>
        </w:rPr>
        <w:t>You can access the assessment criteria on Moodle. (</w:t>
      </w:r>
      <w:hyperlink r:id="rId18" w:history="1">
        <w:r w:rsidR="00CD4E3D" w:rsidRPr="00CD4E3D">
          <w:rPr>
            <w:rFonts w:asciiTheme="minorHAnsi" w:eastAsiaTheme="minorHAnsi" w:hAnsiTheme="minorHAnsi" w:cstheme="minorBidi"/>
            <w:color w:val="0000FF"/>
            <w:sz w:val="22"/>
            <w:szCs w:val="22"/>
            <w:u w:val="single"/>
            <w:lang w:val="en-GB"/>
          </w:rPr>
          <w:t>Course: Managing Work-based Projects (BMPF7315D) (uwtsd.ac.uk)</w:t>
        </w:r>
      </w:hyperlink>
      <w:r w:rsidRPr="005F4439">
        <w:rPr>
          <w:rFonts w:asciiTheme="minorHAnsi" w:hAnsiTheme="minorHAnsi"/>
          <w:sz w:val="22"/>
          <w:szCs w:val="22"/>
          <w:lang w:val="en-GB"/>
        </w:rPr>
        <w:t xml:space="preserve">) </w:t>
      </w:r>
    </w:p>
    <w:p w14:paraId="281E780F" w14:textId="77777777" w:rsidR="00032BFE" w:rsidRPr="005F4439" w:rsidRDefault="00032BFE"/>
    <w:p w14:paraId="75911D9E" w14:textId="77777777" w:rsidR="00077119" w:rsidRDefault="00C121C5" w:rsidP="00C121C5">
      <w:pPr>
        <w:spacing w:after="0" w:line="240" w:lineRule="auto"/>
        <w:rPr>
          <w:rFonts w:cs="Arial"/>
          <w:b/>
        </w:rPr>
      </w:pPr>
      <w:r w:rsidRPr="004506F5">
        <w:rPr>
          <w:rFonts w:cs="Arial"/>
          <w:b/>
        </w:rPr>
        <w:t>Assessment Component 1</w:t>
      </w:r>
      <w:r w:rsidR="00490AF3">
        <w:rPr>
          <w:rFonts w:cs="Arial"/>
          <w:b/>
        </w:rPr>
        <w:t xml:space="preserve">: </w:t>
      </w:r>
    </w:p>
    <w:p w14:paraId="10D9EAF3" w14:textId="46531BE0" w:rsidR="00B36D2D" w:rsidRDefault="00490AF3" w:rsidP="005E347E">
      <w:pPr>
        <w:spacing w:after="0" w:line="24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"Discuss and critically evaluate project management process and assess the suitability in the context of the workplace."</w:t>
      </w:r>
    </w:p>
    <w:p w14:paraId="618F2A89" w14:textId="77777777" w:rsidR="00AB19A3" w:rsidRDefault="00AB19A3" w:rsidP="005E347E">
      <w:pPr>
        <w:spacing w:after="0" w:line="240" w:lineRule="auto"/>
        <w:rPr>
          <w:rFonts w:ascii="Arial" w:hAnsi="Arial" w:cs="Arial"/>
          <w:color w:val="222222"/>
          <w:sz w:val="20"/>
          <w:szCs w:val="20"/>
          <w:shd w:val="clear" w:color="auto" w:fill="FFFFFF"/>
        </w:rPr>
      </w:pPr>
    </w:p>
    <w:p w14:paraId="0DF90D10" w14:textId="473AE0FA" w:rsidR="000345F5" w:rsidRPr="000345F5" w:rsidRDefault="000345F5" w:rsidP="000345F5">
      <w:pPr>
        <w:spacing w:after="0" w:line="240" w:lineRule="auto"/>
        <w:rPr>
          <w:rFonts w:ascii="Arial" w:hAnsi="Arial" w:cs="Arial"/>
          <w:color w:val="222222"/>
          <w:sz w:val="20"/>
          <w:szCs w:val="20"/>
          <w:shd w:val="clear" w:color="auto" w:fill="FFFFFF"/>
        </w:rPr>
      </w:pPr>
      <w:r w:rsidRPr="000345F5">
        <w:rPr>
          <w:rFonts w:ascii="Arial" w:hAnsi="Arial" w:cs="Arial"/>
          <w:i/>
          <w:iCs/>
          <w:color w:val="222222"/>
          <w:sz w:val="20"/>
          <w:szCs w:val="20"/>
          <w:shd w:val="clear" w:color="auto" w:fill="FFFFFF"/>
        </w:rPr>
        <w:t xml:space="preserve">Consider different methodologies and identifying most suitable for your organisation </w:t>
      </w:r>
      <w:r w:rsidR="000326AD">
        <w:rPr>
          <w:rFonts w:ascii="Arial" w:hAnsi="Arial" w:cs="Arial"/>
          <w:i/>
          <w:iCs/>
          <w:color w:val="222222"/>
          <w:sz w:val="20"/>
          <w:szCs w:val="20"/>
          <w:shd w:val="clear" w:color="auto" w:fill="FFFFFF"/>
        </w:rPr>
        <w:t>and the project you are undertaking.</w:t>
      </w:r>
    </w:p>
    <w:p w14:paraId="2876A2DE" w14:textId="77777777" w:rsidR="000345F5" w:rsidRDefault="000345F5" w:rsidP="005E347E">
      <w:pPr>
        <w:spacing w:after="0" w:line="240" w:lineRule="auto"/>
        <w:rPr>
          <w:rFonts w:ascii="Arial" w:hAnsi="Arial" w:cs="Arial"/>
          <w:color w:val="222222"/>
          <w:sz w:val="20"/>
          <w:szCs w:val="20"/>
          <w:shd w:val="clear" w:color="auto" w:fill="FFFFFF"/>
        </w:rPr>
      </w:pPr>
    </w:p>
    <w:p w14:paraId="6E11221D" w14:textId="77777777" w:rsidR="00490AF3" w:rsidRPr="00C121C5" w:rsidRDefault="00490AF3" w:rsidP="00C121C5">
      <w:pPr>
        <w:spacing w:after="0" w:line="240" w:lineRule="auto"/>
        <w:rPr>
          <w:rFonts w:cs="Arial"/>
          <w:b/>
        </w:rPr>
      </w:pPr>
    </w:p>
    <w:tbl>
      <w:tblPr>
        <w:tblW w:w="0" w:type="auto"/>
        <w:tblLook w:val="04A0" w:firstRow="1" w:lastRow="0" w:firstColumn="1" w:lastColumn="0" w:noHBand="0" w:noVBand="1"/>
      </w:tblPr>
      <w:tblGrid>
        <w:gridCol w:w="562"/>
        <w:gridCol w:w="2458"/>
        <w:gridCol w:w="236"/>
        <w:gridCol w:w="302"/>
        <w:gridCol w:w="2482"/>
        <w:gridCol w:w="538"/>
        <w:gridCol w:w="647"/>
        <w:gridCol w:w="1559"/>
        <w:gridCol w:w="276"/>
      </w:tblGrid>
      <w:tr w:rsidR="00C121C5" w:rsidRPr="004506F5" w14:paraId="343BEAAF" w14:textId="77777777" w:rsidTr="00B34DE5">
        <w:sdt>
          <w:sdtPr>
            <w:rPr>
              <w:rFonts w:cs="Arial"/>
            </w:rPr>
            <w:id w:val="1948275510"/>
            <w14:checkbox>
              <w14:checked w14:val="0"/>
              <w14:checkedState w14:val="2612" w14:font="MS Gothic"/>
              <w14:uncheckedState w14:val="2610" w14:font="MS Gothic"/>
            </w14:checkbox>
          </w:sdtPr>
          <w:sdtEndPr/>
          <w:sdtContent>
            <w:tc>
              <w:tcPr>
                <w:tcW w:w="562" w:type="dxa"/>
              </w:tcPr>
              <w:p w14:paraId="713CD061" w14:textId="77777777" w:rsidR="00C121C5" w:rsidRPr="004506F5" w:rsidRDefault="00C121C5" w:rsidP="00C121C5">
                <w:pPr>
                  <w:spacing w:after="0" w:line="240" w:lineRule="auto"/>
                  <w:rPr>
                    <w:rFonts w:cs="Arial"/>
                    <w:b/>
                  </w:rPr>
                </w:pPr>
                <w:r w:rsidRPr="004506F5">
                  <w:rPr>
                    <w:rFonts w:ascii="Segoe UI Symbol" w:eastAsia="MS Mincho" w:hAnsi="Segoe UI Symbol" w:cs="Segoe UI Symbol"/>
                  </w:rPr>
                  <w:t>☐</w:t>
                </w:r>
              </w:p>
            </w:tc>
          </w:sdtContent>
        </w:sdt>
        <w:tc>
          <w:tcPr>
            <w:tcW w:w="2458" w:type="dxa"/>
          </w:tcPr>
          <w:p w14:paraId="451312C6" w14:textId="77777777" w:rsidR="00C121C5" w:rsidRPr="004506F5" w:rsidRDefault="00C121C5" w:rsidP="00C121C5">
            <w:pPr>
              <w:spacing w:after="0" w:line="240" w:lineRule="auto"/>
              <w:rPr>
                <w:rFonts w:cs="Arial"/>
                <w:b/>
              </w:rPr>
            </w:pPr>
            <w:r w:rsidRPr="004506F5">
              <w:rPr>
                <w:rFonts w:cs="Arial"/>
                <w:b/>
              </w:rPr>
              <w:t>Written exam</w:t>
            </w:r>
          </w:p>
        </w:tc>
        <w:sdt>
          <w:sdtPr>
            <w:rPr>
              <w:rFonts w:cs="Arial"/>
            </w:rPr>
            <w:id w:val="-1641108530"/>
            <w14:checkbox>
              <w14:checked w14:val="1"/>
              <w14:checkedState w14:val="2612" w14:font="MS Gothic"/>
              <w14:uncheckedState w14:val="2610" w14:font="MS Gothic"/>
            </w14:checkbox>
          </w:sdtPr>
          <w:sdtEndPr/>
          <w:sdtContent>
            <w:tc>
              <w:tcPr>
                <w:tcW w:w="538" w:type="dxa"/>
                <w:gridSpan w:val="2"/>
              </w:tcPr>
              <w:p w14:paraId="07C40163" w14:textId="77777777" w:rsidR="00C121C5" w:rsidRPr="004506F5" w:rsidRDefault="00C121C5" w:rsidP="00C121C5">
                <w:pPr>
                  <w:spacing w:after="0" w:line="240" w:lineRule="auto"/>
                  <w:rPr>
                    <w:rFonts w:cs="Arial"/>
                    <w:b/>
                  </w:rPr>
                </w:pPr>
                <w:r w:rsidRPr="004506F5">
                  <w:rPr>
                    <w:rFonts w:ascii="Segoe UI Symbol" w:eastAsia="MS Mincho" w:hAnsi="Segoe UI Symbol" w:cs="Segoe UI Symbol"/>
                  </w:rPr>
                  <w:t>☒</w:t>
                </w:r>
              </w:p>
            </w:tc>
          </w:sdtContent>
        </w:sdt>
        <w:tc>
          <w:tcPr>
            <w:tcW w:w="2482" w:type="dxa"/>
          </w:tcPr>
          <w:p w14:paraId="0575E313" w14:textId="77777777" w:rsidR="00C121C5" w:rsidRPr="004506F5" w:rsidRDefault="00C121C5" w:rsidP="00C121C5">
            <w:pPr>
              <w:spacing w:after="0" w:line="240" w:lineRule="auto"/>
              <w:rPr>
                <w:rFonts w:cs="Arial"/>
                <w:b/>
              </w:rPr>
            </w:pPr>
            <w:r w:rsidRPr="004506F5">
              <w:rPr>
                <w:rFonts w:cs="Arial"/>
                <w:b/>
              </w:rPr>
              <w:t>Coursework</w:t>
            </w:r>
          </w:p>
        </w:tc>
        <w:sdt>
          <w:sdtPr>
            <w:rPr>
              <w:rFonts w:cs="Arial"/>
            </w:rPr>
            <w:id w:val="1564597216"/>
            <w14:checkbox>
              <w14:checked w14:val="0"/>
              <w14:checkedState w14:val="2612" w14:font="MS Gothic"/>
              <w14:uncheckedState w14:val="2610" w14:font="MS Gothic"/>
            </w14:checkbox>
          </w:sdtPr>
          <w:sdtEndPr/>
          <w:sdtContent>
            <w:tc>
              <w:tcPr>
                <w:tcW w:w="538" w:type="dxa"/>
              </w:tcPr>
              <w:p w14:paraId="1694F48C" w14:textId="77777777" w:rsidR="00C121C5" w:rsidRPr="004506F5" w:rsidRDefault="00C121C5" w:rsidP="00C121C5">
                <w:pPr>
                  <w:spacing w:after="0" w:line="240" w:lineRule="auto"/>
                  <w:rPr>
                    <w:rFonts w:cs="Arial"/>
                    <w:b/>
                  </w:rPr>
                </w:pPr>
                <w:r w:rsidRPr="004506F5">
                  <w:rPr>
                    <w:rFonts w:ascii="Segoe UI Symbol" w:eastAsia="MS Mincho" w:hAnsi="Segoe UI Symbol" w:cs="Segoe UI Symbol"/>
                  </w:rPr>
                  <w:t>☐</w:t>
                </w:r>
              </w:p>
            </w:tc>
          </w:sdtContent>
        </w:sdt>
        <w:tc>
          <w:tcPr>
            <w:tcW w:w="2482" w:type="dxa"/>
            <w:gridSpan w:val="3"/>
          </w:tcPr>
          <w:p w14:paraId="6B764B84" w14:textId="77777777" w:rsidR="00C121C5" w:rsidRPr="004506F5" w:rsidRDefault="00C121C5" w:rsidP="00C121C5">
            <w:pPr>
              <w:spacing w:after="0" w:line="240" w:lineRule="auto"/>
              <w:rPr>
                <w:rFonts w:cs="Arial"/>
                <w:b/>
              </w:rPr>
            </w:pPr>
            <w:r w:rsidRPr="004506F5">
              <w:rPr>
                <w:rFonts w:cs="Arial"/>
                <w:b/>
              </w:rPr>
              <w:t>Practical</w:t>
            </w:r>
          </w:p>
        </w:tc>
      </w:tr>
      <w:tr w:rsidR="00C121C5" w:rsidRPr="004506F5" w14:paraId="51C99E14" w14:textId="77777777" w:rsidTr="00B34DE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79A70C6B" w14:textId="77777777" w:rsidR="00C121C5" w:rsidRPr="004506F5" w:rsidRDefault="00C121C5" w:rsidP="00C121C5">
            <w:pPr>
              <w:spacing w:after="0" w:line="240" w:lineRule="auto"/>
              <w:jc w:val="center"/>
              <w:rPr>
                <w:rFonts w:eastAsia="Arial" w:cs="Arial"/>
                <w:b/>
              </w:rPr>
            </w:pPr>
            <w:r w:rsidRPr="004506F5">
              <w:rPr>
                <w:rFonts w:cs="Arial"/>
                <w:b/>
              </w:rPr>
              <w:t>Mode of assessment</w:t>
            </w:r>
          </w:p>
        </w:tc>
        <w:tc>
          <w:tcPr>
            <w:tcW w:w="3969" w:type="dxa"/>
            <w:gridSpan w:val="4"/>
          </w:tcPr>
          <w:p w14:paraId="189464B4" w14:textId="77777777" w:rsidR="00C121C5" w:rsidRPr="004506F5" w:rsidRDefault="00C121C5" w:rsidP="00C121C5">
            <w:pPr>
              <w:spacing w:after="0" w:line="240" w:lineRule="auto"/>
              <w:jc w:val="center"/>
              <w:rPr>
                <w:rFonts w:eastAsia="Arial" w:cs="Arial"/>
                <w:b/>
                <w:i/>
                <w:iCs/>
                <w:color w:val="404040" w:themeColor="text1" w:themeTint="BF"/>
              </w:rPr>
            </w:pPr>
            <w:r w:rsidRPr="004506F5">
              <w:rPr>
                <w:rFonts w:cs="Arial"/>
                <w:b/>
              </w:rPr>
              <w:t>Volume</w:t>
            </w:r>
          </w:p>
        </w:tc>
        <w:tc>
          <w:tcPr>
            <w:tcW w:w="1559" w:type="dxa"/>
          </w:tcPr>
          <w:p w14:paraId="0FE7FC60" w14:textId="77777777" w:rsidR="00C121C5" w:rsidRPr="004506F5" w:rsidRDefault="00C121C5" w:rsidP="00C121C5">
            <w:pPr>
              <w:spacing w:after="0" w:line="240" w:lineRule="auto"/>
              <w:jc w:val="center"/>
              <w:rPr>
                <w:rFonts w:eastAsia="Arial" w:cs="Arial"/>
                <w:b/>
                <w:i/>
                <w:iCs/>
                <w:color w:val="404040" w:themeColor="text1" w:themeTint="BF"/>
              </w:rPr>
            </w:pPr>
            <w:r w:rsidRPr="004506F5">
              <w:rPr>
                <w:rFonts w:cs="Arial"/>
                <w:b/>
              </w:rPr>
              <w:t>Weighting</w:t>
            </w:r>
          </w:p>
        </w:tc>
      </w:tr>
      <w:tr w:rsidR="00C121C5" w:rsidRPr="004506F5" w14:paraId="74B41C24" w14:textId="77777777" w:rsidTr="00C121C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Height w:val="186"/>
        </w:trPr>
        <w:tc>
          <w:tcPr>
            <w:tcW w:w="3256" w:type="dxa"/>
            <w:gridSpan w:val="3"/>
          </w:tcPr>
          <w:p w14:paraId="3EC24FBD" w14:textId="77777777" w:rsidR="00C121C5" w:rsidRPr="004506F5" w:rsidRDefault="00C121C5" w:rsidP="00C121C5">
            <w:pPr>
              <w:spacing w:after="0" w:line="240" w:lineRule="auto"/>
              <w:jc w:val="center"/>
              <w:rPr>
                <w:rFonts w:eastAsia="Arial" w:cs="Arial"/>
                <w:b/>
              </w:rPr>
            </w:pPr>
            <w:r w:rsidRPr="004506F5">
              <w:rPr>
                <w:rFonts w:cs="Arial"/>
              </w:rPr>
              <w:t>Written assignment</w:t>
            </w:r>
          </w:p>
        </w:tc>
        <w:tc>
          <w:tcPr>
            <w:tcW w:w="3969" w:type="dxa"/>
            <w:gridSpan w:val="4"/>
          </w:tcPr>
          <w:p w14:paraId="3F79E3C5" w14:textId="164F72BE" w:rsidR="00C121C5" w:rsidRPr="004506F5" w:rsidRDefault="00B36D2D" w:rsidP="00C121C5">
            <w:pPr>
              <w:spacing w:after="0" w:line="240" w:lineRule="auto"/>
              <w:jc w:val="center"/>
              <w:rPr>
                <w:rFonts w:cs="Arial"/>
              </w:rPr>
            </w:pPr>
            <w:r>
              <w:rPr>
                <w:rFonts w:cs="Arial"/>
              </w:rPr>
              <w:t>3750</w:t>
            </w:r>
            <w:r w:rsidR="00C121C5" w:rsidRPr="004506F5">
              <w:rPr>
                <w:rFonts w:cs="Arial"/>
              </w:rPr>
              <w:t xml:space="preserve"> words</w:t>
            </w:r>
          </w:p>
        </w:tc>
        <w:tc>
          <w:tcPr>
            <w:tcW w:w="1559" w:type="dxa"/>
          </w:tcPr>
          <w:p w14:paraId="4223DBCD" w14:textId="77777777" w:rsidR="00C121C5" w:rsidRPr="004506F5" w:rsidRDefault="00C121C5" w:rsidP="00C121C5">
            <w:pPr>
              <w:spacing w:after="0" w:line="240" w:lineRule="auto"/>
              <w:jc w:val="center"/>
              <w:rPr>
                <w:rFonts w:eastAsia="Arial" w:cs="Arial"/>
                <w:b/>
                <w:i/>
                <w:iCs/>
                <w:color w:val="404040" w:themeColor="text1" w:themeTint="BF"/>
              </w:rPr>
            </w:pPr>
            <w:r w:rsidRPr="004506F5">
              <w:rPr>
                <w:rFonts w:cs="Arial"/>
              </w:rPr>
              <w:t>50%</w:t>
            </w:r>
          </w:p>
        </w:tc>
      </w:tr>
    </w:tbl>
    <w:p w14:paraId="3CA874A9" w14:textId="77777777" w:rsidR="00C121C5" w:rsidRPr="004506F5" w:rsidRDefault="00C121C5" w:rsidP="00C121C5">
      <w:pPr>
        <w:pStyle w:val="fixed"/>
        <w:rPr>
          <w:rFonts w:cs="Arial"/>
          <w:szCs w:val="22"/>
        </w:rPr>
      </w:pPr>
    </w:p>
    <w:p w14:paraId="7AAC0413" w14:textId="77777777" w:rsidR="00077119" w:rsidRDefault="00C121C5" w:rsidP="00C121C5">
      <w:pPr>
        <w:spacing w:after="0" w:line="240" w:lineRule="auto"/>
        <w:rPr>
          <w:rFonts w:cs="Arial"/>
          <w:b/>
        </w:rPr>
      </w:pPr>
      <w:r w:rsidRPr="004506F5">
        <w:rPr>
          <w:rFonts w:cs="Arial"/>
          <w:b/>
        </w:rPr>
        <w:t>Assessment Component 2</w:t>
      </w:r>
      <w:r w:rsidR="00490AF3">
        <w:rPr>
          <w:rFonts w:cs="Arial"/>
          <w:b/>
        </w:rPr>
        <w:t xml:space="preserve">: </w:t>
      </w:r>
    </w:p>
    <w:p w14:paraId="2919A40B" w14:textId="5B2A23CB" w:rsidR="00C121C5" w:rsidRDefault="00490AF3" w:rsidP="00C121C5">
      <w:pPr>
        <w:spacing w:after="0" w:line="24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"Discuss how you would plan and design a project management process for the workplace"</w:t>
      </w:r>
    </w:p>
    <w:p w14:paraId="2C7B8CC7" w14:textId="77777777" w:rsidR="00AB19A3" w:rsidRDefault="00AB19A3" w:rsidP="00C121C5">
      <w:pPr>
        <w:spacing w:after="0" w:line="240" w:lineRule="auto"/>
        <w:rPr>
          <w:rFonts w:ascii="Arial" w:hAnsi="Arial" w:cs="Arial"/>
          <w:i/>
          <w:iCs/>
          <w:color w:val="222222"/>
          <w:sz w:val="20"/>
          <w:szCs w:val="20"/>
          <w:shd w:val="clear" w:color="auto" w:fill="FFFFFF"/>
        </w:rPr>
      </w:pPr>
    </w:p>
    <w:p w14:paraId="116F8BA9" w14:textId="42976DCA" w:rsidR="00AB19A3" w:rsidRPr="00AB19A3" w:rsidRDefault="00AB19A3" w:rsidP="00C121C5">
      <w:pPr>
        <w:spacing w:after="0" w:line="240" w:lineRule="auto"/>
        <w:rPr>
          <w:rFonts w:ascii="Arial" w:hAnsi="Arial" w:cs="Arial"/>
          <w:i/>
          <w:iCs/>
          <w:color w:val="222222"/>
          <w:sz w:val="20"/>
          <w:szCs w:val="20"/>
          <w:shd w:val="clear" w:color="auto" w:fill="FFFFFF"/>
        </w:rPr>
      </w:pPr>
      <w:r>
        <w:rPr>
          <w:rFonts w:ascii="Arial" w:hAnsi="Arial" w:cs="Arial"/>
          <w:i/>
          <w:iCs/>
          <w:color w:val="222222"/>
          <w:sz w:val="20"/>
          <w:szCs w:val="20"/>
          <w:shd w:val="clear" w:color="auto" w:fill="FFFFFF"/>
        </w:rPr>
        <w:t>Based on the me</w:t>
      </w:r>
      <w:r w:rsidR="00FE5EAF">
        <w:rPr>
          <w:rFonts w:ascii="Arial" w:hAnsi="Arial" w:cs="Arial"/>
          <w:i/>
          <w:iCs/>
          <w:color w:val="222222"/>
          <w:sz w:val="20"/>
          <w:szCs w:val="20"/>
          <w:shd w:val="clear" w:color="auto" w:fill="FFFFFF"/>
        </w:rPr>
        <w:t>thodology described in assignment 1 for your work-based project</w:t>
      </w:r>
      <w:r w:rsidR="008535A1">
        <w:rPr>
          <w:rFonts w:ascii="Arial" w:hAnsi="Arial" w:cs="Arial"/>
          <w:i/>
          <w:iCs/>
          <w:color w:val="222222"/>
          <w:sz w:val="20"/>
          <w:szCs w:val="20"/>
          <w:shd w:val="clear" w:color="auto" w:fill="FFFFFF"/>
        </w:rPr>
        <w:t>, describe its effectiveness.  This will also be the basis of your 10 minute presentation.</w:t>
      </w:r>
    </w:p>
    <w:p w14:paraId="60CB4EF6" w14:textId="77777777" w:rsidR="00490AF3" w:rsidRPr="00C121C5" w:rsidRDefault="00490AF3" w:rsidP="00C121C5">
      <w:pPr>
        <w:spacing w:after="0" w:line="240" w:lineRule="auto"/>
        <w:rPr>
          <w:rFonts w:cs="Arial"/>
          <w:b/>
        </w:rPr>
      </w:pPr>
    </w:p>
    <w:tbl>
      <w:tblPr>
        <w:tblW w:w="0" w:type="auto"/>
        <w:tblLook w:val="04A0" w:firstRow="1" w:lastRow="0" w:firstColumn="1" w:lastColumn="0" w:noHBand="0" w:noVBand="1"/>
      </w:tblPr>
      <w:tblGrid>
        <w:gridCol w:w="562"/>
        <w:gridCol w:w="2458"/>
        <w:gridCol w:w="236"/>
        <w:gridCol w:w="302"/>
        <w:gridCol w:w="2482"/>
        <w:gridCol w:w="538"/>
        <w:gridCol w:w="647"/>
        <w:gridCol w:w="1559"/>
        <w:gridCol w:w="276"/>
      </w:tblGrid>
      <w:tr w:rsidR="00C121C5" w:rsidRPr="004506F5" w14:paraId="3529CD2D" w14:textId="77777777" w:rsidTr="00B34DE5">
        <w:sdt>
          <w:sdtPr>
            <w:rPr>
              <w:rFonts w:cs="Arial"/>
            </w:rPr>
            <w:id w:val="2075928042"/>
            <w14:checkbox>
              <w14:checked w14:val="0"/>
              <w14:checkedState w14:val="2612" w14:font="MS Gothic"/>
              <w14:uncheckedState w14:val="2610" w14:font="MS Gothic"/>
            </w14:checkbox>
          </w:sdtPr>
          <w:sdtEndPr/>
          <w:sdtContent>
            <w:tc>
              <w:tcPr>
                <w:tcW w:w="562" w:type="dxa"/>
              </w:tcPr>
              <w:p w14:paraId="57B70E70" w14:textId="77777777" w:rsidR="00C121C5" w:rsidRPr="004506F5" w:rsidRDefault="00C121C5" w:rsidP="00C121C5">
                <w:pPr>
                  <w:spacing w:after="0" w:line="240" w:lineRule="auto"/>
                  <w:rPr>
                    <w:rFonts w:cs="Arial"/>
                    <w:b/>
                  </w:rPr>
                </w:pPr>
                <w:r w:rsidRPr="004506F5">
                  <w:rPr>
                    <w:rFonts w:ascii="Segoe UI Symbol" w:eastAsia="MS Mincho" w:hAnsi="Segoe UI Symbol" w:cs="Segoe UI Symbol"/>
                  </w:rPr>
                  <w:t>☐</w:t>
                </w:r>
              </w:p>
            </w:tc>
          </w:sdtContent>
        </w:sdt>
        <w:tc>
          <w:tcPr>
            <w:tcW w:w="2458" w:type="dxa"/>
          </w:tcPr>
          <w:p w14:paraId="24B1D3BA" w14:textId="77777777" w:rsidR="00C121C5" w:rsidRPr="004506F5" w:rsidRDefault="00C121C5" w:rsidP="00C121C5">
            <w:pPr>
              <w:spacing w:after="0" w:line="240" w:lineRule="auto"/>
              <w:rPr>
                <w:rFonts w:cs="Arial"/>
                <w:b/>
              </w:rPr>
            </w:pPr>
            <w:r w:rsidRPr="004506F5">
              <w:rPr>
                <w:rFonts w:cs="Arial"/>
                <w:b/>
              </w:rPr>
              <w:t>Written exam</w:t>
            </w:r>
          </w:p>
        </w:tc>
        <w:sdt>
          <w:sdtPr>
            <w:rPr>
              <w:rFonts w:cs="Arial"/>
            </w:rPr>
            <w:id w:val="-1038818524"/>
            <w14:checkbox>
              <w14:checked w14:val="0"/>
              <w14:checkedState w14:val="2612" w14:font="MS Gothic"/>
              <w14:uncheckedState w14:val="2610" w14:font="MS Gothic"/>
            </w14:checkbox>
          </w:sdtPr>
          <w:sdtEndPr/>
          <w:sdtContent>
            <w:tc>
              <w:tcPr>
                <w:tcW w:w="538" w:type="dxa"/>
                <w:gridSpan w:val="2"/>
              </w:tcPr>
              <w:p w14:paraId="551455C5" w14:textId="77777777" w:rsidR="00C121C5" w:rsidRPr="004506F5" w:rsidRDefault="00C121C5" w:rsidP="00C121C5">
                <w:pPr>
                  <w:spacing w:after="0" w:line="240" w:lineRule="auto"/>
                  <w:rPr>
                    <w:rFonts w:cs="Arial"/>
                    <w:b/>
                  </w:rPr>
                </w:pPr>
                <w:r w:rsidRPr="004506F5">
                  <w:rPr>
                    <w:rFonts w:ascii="Segoe UI Symbol" w:eastAsia="MS Gothic" w:hAnsi="Segoe UI Symbol" w:cs="Segoe UI Symbol"/>
                  </w:rPr>
                  <w:t>☐</w:t>
                </w:r>
              </w:p>
            </w:tc>
          </w:sdtContent>
        </w:sdt>
        <w:tc>
          <w:tcPr>
            <w:tcW w:w="2482" w:type="dxa"/>
          </w:tcPr>
          <w:p w14:paraId="082B402F" w14:textId="77777777" w:rsidR="00C121C5" w:rsidRPr="004506F5" w:rsidRDefault="00C121C5" w:rsidP="00C121C5">
            <w:pPr>
              <w:spacing w:after="0" w:line="240" w:lineRule="auto"/>
              <w:rPr>
                <w:rFonts w:cs="Arial"/>
                <w:b/>
              </w:rPr>
            </w:pPr>
            <w:r w:rsidRPr="004506F5">
              <w:rPr>
                <w:rFonts w:cs="Arial"/>
                <w:b/>
              </w:rPr>
              <w:t>Coursework</w:t>
            </w:r>
          </w:p>
        </w:tc>
        <w:sdt>
          <w:sdtPr>
            <w:rPr>
              <w:rFonts w:cs="Arial"/>
            </w:rPr>
            <w:id w:val="888302151"/>
            <w14:checkbox>
              <w14:checked w14:val="1"/>
              <w14:checkedState w14:val="2612" w14:font="MS Gothic"/>
              <w14:uncheckedState w14:val="2610" w14:font="MS Gothic"/>
            </w14:checkbox>
          </w:sdtPr>
          <w:sdtEndPr/>
          <w:sdtContent>
            <w:tc>
              <w:tcPr>
                <w:tcW w:w="538" w:type="dxa"/>
              </w:tcPr>
              <w:p w14:paraId="7E4A07D6" w14:textId="77777777" w:rsidR="00C121C5" w:rsidRPr="004506F5" w:rsidRDefault="00C121C5" w:rsidP="00C121C5">
                <w:pPr>
                  <w:spacing w:after="0" w:line="240" w:lineRule="auto"/>
                  <w:rPr>
                    <w:rFonts w:cs="Arial"/>
                    <w:b/>
                  </w:rPr>
                </w:pPr>
                <w:r w:rsidRPr="004506F5">
                  <w:rPr>
                    <w:rFonts w:ascii="Segoe UI Symbol" w:eastAsia="MS Mincho" w:hAnsi="Segoe UI Symbol" w:cs="Segoe UI Symbol"/>
                  </w:rPr>
                  <w:t>☒</w:t>
                </w:r>
              </w:p>
            </w:tc>
          </w:sdtContent>
        </w:sdt>
        <w:tc>
          <w:tcPr>
            <w:tcW w:w="2482" w:type="dxa"/>
            <w:gridSpan w:val="3"/>
          </w:tcPr>
          <w:p w14:paraId="791BA8DB" w14:textId="77777777" w:rsidR="00C121C5" w:rsidRPr="004506F5" w:rsidRDefault="00C121C5" w:rsidP="00C121C5">
            <w:pPr>
              <w:spacing w:after="0" w:line="240" w:lineRule="auto"/>
              <w:rPr>
                <w:rFonts w:cs="Arial"/>
                <w:b/>
              </w:rPr>
            </w:pPr>
            <w:r w:rsidRPr="004506F5">
              <w:rPr>
                <w:rFonts w:cs="Arial"/>
                <w:b/>
              </w:rPr>
              <w:t>Practical</w:t>
            </w:r>
          </w:p>
        </w:tc>
      </w:tr>
      <w:tr w:rsidR="00C121C5" w:rsidRPr="004506F5" w14:paraId="69BB861B" w14:textId="77777777" w:rsidTr="00B34DE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1FB0F551" w14:textId="77777777" w:rsidR="00C121C5" w:rsidRPr="004506F5" w:rsidRDefault="00C121C5" w:rsidP="00C121C5">
            <w:pPr>
              <w:spacing w:after="0" w:line="240" w:lineRule="auto"/>
              <w:jc w:val="center"/>
              <w:rPr>
                <w:rFonts w:eastAsia="Arial" w:cs="Arial"/>
                <w:b/>
              </w:rPr>
            </w:pPr>
            <w:r w:rsidRPr="004506F5">
              <w:rPr>
                <w:rFonts w:cs="Arial"/>
                <w:b/>
              </w:rPr>
              <w:t>Mode of assessment</w:t>
            </w:r>
          </w:p>
        </w:tc>
        <w:tc>
          <w:tcPr>
            <w:tcW w:w="3969" w:type="dxa"/>
            <w:gridSpan w:val="4"/>
          </w:tcPr>
          <w:p w14:paraId="62BFE037" w14:textId="77777777" w:rsidR="00C121C5" w:rsidRPr="004506F5" w:rsidRDefault="00C121C5" w:rsidP="00C121C5">
            <w:pPr>
              <w:spacing w:after="0" w:line="240" w:lineRule="auto"/>
              <w:jc w:val="center"/>
              <w:rPr>
                <w:rFonts w:eastAsia="Arial" w:cs="Arial"/>
                <w:b/>
                <w:i/>
                <w:iCs/>
                <w:color w:val="404040" w:themeColor="text1" w:themeTint="BF"/>
              </w:rPr>
            </w:pPr>
            <w:r w:rsidRPr="004506F5">
              <w:rPr>
                <w:rFonts w:cs="Arial"/>
                <w:b/>
              </w:rPr>
              <w:t>Volume</w:t>
            </w:r>
          </w:p>
        </w:tc>
        <w:tc>
          <w:tcPr>
            <w:tcW w:w="1559" w:type="dxa"/>
          </w:tcPr>
          <w:p w14:paraId="76099C3B" w14:textId="77777777" w:rsidR="00C121C5" w:rsidRPr="004506F5" w:rsidRDefault="00C121C5" w:rsidP="00C121C5">
            <w:pPr>
              <w:spacing w:after="0" w:line="240" w:lineRule="auto"/>
              <w:jc w:val="center"/>
              <w:rPr>
                <w:rFonts w:eastAsia="Arial" w:cs="Arial"/>
                <w:b/>
                <w:i/>
                <w:iCs/>
                <w:color w:val="404040" w:themeColor="text1" w:themeTint="BF"/>
              </w:rPr>
            </w:pPr>
            <w:r w:rsidRPr="004506F5">
              <w:rPr>
                <w:rFonts w:cs="Arial"/>
                <w:b/>
              </w:rPr>
              <w:t>Weighting</w:t>
            </w:r>
          </w:p>
        </w:tc>
      </w:tr>
      <w:tr w:rsidR="00C121C5" w:rsidRPr="004506F5" w14:paraId="7F731842" w14:textId="77777777" w:rsidTr="00B34DE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5A14B19E" w14:textId="77777777" w:rsidR="00C121C5" w:rsidRPr="004506F5" w:rsidRDefault="00C121C5" w:rsidP="00C121C5">
            <w:pPr>
              <w:spacing w:after="0" w:line="240" w:lineRule="auto"/>
              <w:jc w:val="center"/>
              <w:rPr>
                <w:rFonts w:eastAsia="Arial" w:cs="Arial"/>
                <w:b/>
              </w:rPr>
            </w:pPr>
            <w:r w:rsidRPr="004506F5">
              <w:rPr>
                <w:rFonts w:cs="Arial"/>
              </w:rPr>
              <w:t>Written assignment</w:t>
            </w:r>
          </w:p>
          <w:p w14:paraId="66EEE53E" w14:textId="77777777" w:rsidR="00C121C5" w:rsidRPr="004506F5" w:rsidRDefault="00C121C5" w:rsidP="00C121C5">
            <w:pPr>
              <w:spacing w:after="0" w:line="240" w:lineRule="auto"/>
              <w:jc w:val="center"/>
              <w:rPr>
                <w:rFonts w:eastAsia="Arial" w:cs="Arial"/>
                <w:b/>
              </w:rPr>
            </w:pPr>
            <w:r w:rsidRPr="004506F5">
              <w:rPr>
                <w:rFonts w:cs="Arial"/>
              </w:rPr>
              <w:t>Presentation</w:t>
            </w:r>
          </w:p>
        </w:tc>
        <w:tc>
          <w:tcPr>
            <w:tcW w:w="3969" w:type="dxa"/>
            <w:gridSpan w:val="4"/>
          </w:tcPr>
          <w:p w14:paraId="75DD7C79" w14:textId="5EB23C9C" w:rsidR="00C121C5" w:rsidRPr="004506F5" w:rsidRDefault="00B36D2D" w:rsidP="00C121C5">
            <w:pPr>
              <w:spacing w:after="0" w:line="240" w:lineRule="auto"/>
              <w:jc w:val="center"/>
              <w:rPr>
                <w:rFonts w:eastAsia="Arial" w:cs="Arial"/>
                <w:b/>
                <w:i/>
                <w:iCs/>
                <w:color w:val="404040" w:themeColor="text1" w:themeTint="BF"/>
              </w:rPr>
            </w:pPr>
            <w:r>
              <w:rPr>
                <w:rFonts w:cs="Arial"/>
              </w:rPr>
              <w:t>1875</w:t>
            </w:r>
            <w:r w:rsidR="00C121C5" w:rsidRPr="004506F5">
              <w:rPr>
                <w:rFonts w:cs="Arial"/>
              </w:rPr>
              <w:t xml:space="preserve"> words</w:t>
            </w:r>
          </w:p>
          <w:p w14:paraId="4CFD1EF3" w14:textId="50862E65" w:rsidR="00C121C5" w:rsidRPr="004506F5" w:rsidRDefault="00C121C5" w:rsidP="00C121C5">
            <w:pPr>
              <w:spacing w:after="0" w:line="240" w:lineRule="auto"/>
              <w:jc w:val="center"/>
              <w:rPr>
                <w:rFonts w:eastAsia="Arial" w:cs="Arial"/>
                <w:b/>
                <w:i/>
                <w:iCs/>
                <w:color w:val="404040" w:themeColor="text1" w:themeTint="BF"/>
                <w:highlight w:val="yellow"/>
              </w:rPr>
            </w:pPr>
            <w:r w:rsidRPr="004506F5">
              <w:rPr>
                <w:rFonts w:cs="Arial"/>
              </w:rPr>
              <w:t>1</w:t>
            </w:r>
            <w:r w:rsidR="00B36D2D">
              <w:rPr>
                <w:rFonts w:cs="Arial"/>
              </w:rPr>
              <w:t>0</w:t>
            </w:r>
            <w:r w:rsidRPr="004506F5">
              <w:rPr>
                <w:rFonts w:cs="Arial"/>
              </w:rPr>
              <w:t xml:space="preserve"> minutes (plus Q&amp;A)</w:t>
            </w:r>
          </w:p>
        </w:tc>
        <w:tc>
          <w:tcPr>
            <w:tcW w:w="1559" w:type="dxa"/>
          </w:tcPr>
          <w:p w14:paraId="259926D2" w14:textId="77777777" w:rsidR="00C121C5" w:rsidRPr="004506F5" w:rsidRDefault="00C121C5" w:rsidP="00C121C5">
            <w:pPr>
              <w:spacing w:after="0" w:line="240" w:lineRule="auto"/>
              <w:jc w:val="center"/>
              <w:rPr>
                <w:rFonts w:eastAsia="Arial" w:cs="Arial"/>
                <w:b/>
                <w:i/>
                <w:iCs/>
                <w:color w:val="404040" w:themeColor="text1" w:themeTint="BF"/>
              </w:rPr>
            </w:pPr>
            <w:r w:rsidRPr="004506F5">
              <w:rPr>
                <w:rFonts w:cs="Arial"/>
              </w:rPr>
              <w:t>50%</w:t>
            </w:r>
          </w:p>
        </w:tc>
      </w:tr>
    </w:tbl>
    <w:p w14:paraId="7D76913C" w14:textId="77777777" w:rsidR="00C121C5" w:rsidRPr="004506F5" w:rsidRDefault="00C121C5" w:rsidP="00C121C5">
      <w:pPr>
        <w:spacing w:after="0" w:line="240" w:lineRule="auto"/>
        <w:rPr>
          <w:rFonts w:cs="Arial"/>
          <w:b/>
          <w:highlight w:val="cyan"/>
        </w:rPr>
      </w:pPr>
    </w:p>
    <w:p w14:paraId="48AEB557" w14:textId="77777777" w:rsidR="00C121C5" w:rsidRPr="004506F5" w:rsidRDefault="00C121C5" w:rsidP="00C121C5">
      <w:pPr>
        <w:pStyle w:val="fixed"/>
        <w:rPr>
          <w:rFonts w:cs="Arial"/>
          <w:szCs w:val="22"/>
        </w:rPr>
      </w:pPr>
    </w:p>
    <w:p w14:paraId="716F9EE6" w14:textId="77777777" w:rsidR="00C121C5" w:rsidRPr="004506F5" w:rsidRDefault="00C121C5" w:rsidP="00C121C5">
      <w:pPr>
        <w:pStyle w:val="fixed"/>
        <w:rPr>
          <w:rFonts w:cs="Arial"/>
          <w:szCs w:val="22"/>
        </w:rPr>
      </w:pPr>
      <w:r w:rsidRPr="004506F5">
        <w:rPr>
          <w:rFonts w:cs="Arial"/>
          <w:szCs w:val="22"/>
        </w:rPr>
        <w:t>Assessment Summary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C121C5" w:rsidRPr="004506F5" w14:paraId="33BB52D3" w14:textId="77777777" w:rsidTr="00B34DE5">
        <w:tc>
          <w:tcPr>
            <w:tcW w:w="3261" w:type="dxa"/>
          </w:tcPr>
          <w:p w14:paraId="622FC4A7" w14:textId="77777777" w:rsidR="00C121C5" w:rsidRPr="004506F5" w:rsidRDefault="00C121C5" w:rsidP="00C121C5">
            <w:pPr>
              <w:keepNext/>
              <w:spacing w:after="0" w:line="240" w:lineRule="auto"/>
              <w:rPr>
                <w:rFonts w:eastAsia="Arial" w:cs="Arial"/>
                <w:b/>
              </w:rPr>
            </w:pPr>
            <w:r w:rsidRPr="004506F5">
              <w:rPr>
                <w:rFonts w:cs="Arial"/>
                <w:b/>
              </w:rPr>
              <w:t>Activity type</w:t>
            </w:r>
          </w:p>
        </w:tc>
        <w:tc>
          <w:tcPr>
            <w:tcW w:w="1842" w:type="dxa"/>
          </w:tcPr>
          <w:p w14:paraId="5D983879" w14:textId="77777777" w:rsidR="00C121C5" w:rsidRPr="004506F5" w:rsidRDefault="00C121C5" w:rsidP="00C121C5">
            <w:pPr>
              <w:keepNext/>
              <w:spacing w:after="0" w:line="240" w:lineRule="auto"/>
              <w:jc w:val="center"/>
              <w:rPr>
                <w:rFonts w:eastAsia="Arial" w:cs="Arial"/>
                <w:b/>
              </w:rPr>
            </w:pPr>
            <w:r w:rsidRPr="004506F5">
              <w:rPr>
                <w:rFonts w:cs="Arial"/>
                <w:b/>
              </w:rPr>
              <w:t>Percentage</w:t>
            </w:r>
          </w:p>
        </w:tc>
      </w:tr>
      <w:tr w:rsidR="00C121C5" w:rsidRPr="004506F5" w14:paraId="28912BF3" w14:textId="77777777" w:rsidTr="00B34DE5">
        <w:tc>
          <w:tcPr>
            <w:tcW w:w="3261" w:type="dxa"/>
          </w:tcPr>
          <w:p w14:paraId="34652C77" w14:textId="77777777" w:rsidR="00C121C5" w:rsidRPr="004506F5" w:rsidRDefault="00C121C5" w:rsidP="00C121C5">
            <w:pPr>
              <w:keepNext/>
              <w:spacing w:after="0" w:line="240" w:lineRule="auto"/>
              <w:rPr>
                <w:rFonts w:eastAsia="Arial" w:cs="Arial"/>
                <w:b/>
              </w:rPr>
            </w:pPr>
            <w:r w:rsidRPr="004506F5">
              <w:rPr>
                <w:rFonts w:cs="Arial"/>
              </w:rPr>
              <w:t>Written exam</w:t>
            </w:r>
          </w:p>
        </w:tc>
        <w:tc>
          <w:tcPr>
            <w:tcW w:w="1842" w:type="dxa"/>
          </w:tcPr>
          <w:p w14:paraId="28679378" w14:textId="77777777" w:rsidR="00C121C5" w:rsidRPr="004506F5" w:rsidRDefault="00C121C5" w:rsidP="00C121C5">
            <w:pPr>
              <w:keepNext/>
              <w:spacing w:after="0" w:line="240" w:lineRule="auto"/>
              <w:jc w:val="center"/>
              <w:rPr>
                <w:rFonts w:eastAsia="Arial" w:cs="Arial"/>
                <w:b/>
              </w:rPr>
            </w:pPr>
            <w:r w:rsidRPr="004506F5">
              <w:rPr>
                <w:rFonts w:cs="Arial"/>
              </w:rPr>
              <w:t>0%</w:t>
            </w:r>
          </w:p>
        </w:tc>
      </w:tr>
      <w:tr w:rsidR="00C121C5" w:rsidRPr="004506F5" w14:paraId="46223529" w14:textId="77777777" w:rsidTr="00B34DE5">
        <w:tc>
          <w:tcPr>
            <w:tcW w:w="3261" w:type="dxa"/>
          </w:tcPr>
          <w:p w14:paraId="644FDC72" w14:textId="77777777" w:rsidR="00C121C5" w:rsidRPr="004506F5" w:rsidRDefault="00C121C5" w:rsidP="00C121C5">
            <w:pPr>
              <w:keepNext/>
              <w:spacing w:after="0" w:line="240" w:lineRule="auto"/>
              <w:rPr>
                <w:rFonts w:eastAsia="Arial" w:cs="Arial"/>
                <w:b/>
              </w:rPr>
            </w:pPr>
            <w:r w:rsidRPr="004506F5">
              <w:rPr>
                <w:rFonts w:cs="Arial"/>
              </w:rPr>
              <w:t>Coursework</w:t>
            </w:r>
          </w:p>
        </w:tc>
        <w:tc>
          <w:tcPr>
            <w:tcW w:w="1842" w:type="dxa"/>
          </w:tcPr>
          <w:p w14:paraId="66C8F314" w14:textId="77777777" w:rsidR="00C121C5" w:rsidRPr="004506F5" w:rsidRDefault="00C121C5" w:rsidP="00C121C5">
            <w:pPr>
              <w:keepNext/>
              <w:spacing w:after="0" w:line="240" w:lineRule="auto"/>
              <w:jc w:val="center"/>
              <w:rPr>
                <w:rFonts w:cs="Arial"/>
              </w:rPr>
            </w:pPr>
            <w:r w:rsidRPr="004506F5">
              <w:rPr>
                <w:rFonts w:cs="Arial"/>
              </w:rPr>
              <w:t>50%</w:t>
            </w:r>
          </w:p>
        </w:tc>
      </w:tr>
      <w:tr w:rsidR="00C121C5" w:rsidRPr="004506F5" w14:paraId="36F1FD1B" w14:textId="77777777" w:rsidTr="00B34DE5">
        <w:tc>
          <w:tcPr>
            <w:tcW w:w="3261" w:type="dxa"/>
          </w:tcPr>
          <w:p w14:paraId="295E3924" w14:textId="77777777" w:rsidR="00C121C5" w:rsidRPr="004506F5" w:rsidRDefault="00C121C5" w:rsidP="00C121C5">
            <w:pPr>
              <w:keepNext/>
              <w:spacing w:after="0" w:line="240" w:lineRule="auto"/>
              <w:rPr>
                <w:rFonts w:eastAsia="Arial" w:cs="Arial"/>
                <w:b/>
              </w:rPr>
            </w:pPr>
            <w:r w:rsidRPr="004506F5">
              <w:rPr>
                <w:rFonts w:cs="Arial"/>
              </w:rPr>
              <w:t>Practical</w:t>
            </w:r>
          </w:p>
        </w:tc>
        <w:tc>
          <w:tcPr>
            <w:tcW w:w="1842" w:type="dxa"/>
          </w:tcPr>
          <w:p w14:paraId="1EC2EC5A" w14:textId="77777777" w:rsidR="00C121C5" w:rsidRPr="004506F5" w:rsidRDefault="00C121C5" w:rsidP="00C121C5">
            <w:pPr>
              <w:keepNext/>
              <w:spacing w:after="0" w:line="240" w:lineRule="auto"/>
              <w:jc w:val="center"/>
              <w:rPr>
                <w:rFonts w:cs="Arial"/>
              </w:rPr>
            </w:pPr>
            <w:r w:rsidRPr="004506F5">
              <w:rPr>
                <w:rFonts w:cs="Arial"/>
              </w:rPr>
              <w:t>50%</w:t>
            </w:r>
          </w:p>
        </w:tc>
      </w:tr>
      <w:tr w:rsidR="00C121C5" w:rsidRPr="004506F5" w14:paraId="0B0C065D" w14:textId="77777777" w:rsidTr="00B34DE5">
        <w:tc>
          <w:tcPr>
            <w:tcW w:w="3261" w:type="dxa"/>
          </w:tcPr>
          <w:p w14:paraId="7C87C86D" w14:textId="77777777" w:rsidR="00C121C5" w:rsidRPr="004506F5" w:rsidRDefault="00C121C5" w:rsidP="00C121C5">
            <w:pPr>
              <w:keepNext/>
              <w:spacing w:after="0" w:line="240" w:lineRule="auto"/>
              <w:rPr>
                <w:rFonts w:eastAsia="Arial" w:cs="Arial"/>
                <w:b/>
              </w:rPr>
            </w:pPr>
            <w:r w:rsidRPr="004506F5">
              <w:rPr>
                <w:rFonts w:cs="Arial"/>
                <w:b/>
              </w:rPr>
              <w:t>TOTAL</w:t>
            </w:r>
          </w:p>
        </w:tc>
        <w:tc>
          <w:tcPr>
            <w:tcW w:w="1842" w:type="dxa"/>
          </w:tcPr>
          <w:p w14:paraId="0020F2B7" w14:textId="77777777" w:rsidR="00C121C5" w:rsidRPr="004506F5" w:rsidRDefault="00C121C5" w:rsidP="00C121C5">
            <w:pPr>
              <w:keepNext/>
              <w:spacing w:after="0" w:line="240" w:lineRule="auto"/>
              <w:jc w:val="center"/>
              <w:rPr>
                <w:rFonts w:eastAsia="Arial" w:cs="Arial"/>
                <w:b/>
              </w:rPr>
            </w:pPr>
            <w:r w:rsidRPr="004506F5">
              <w:rPr>
                <w:rFonts w:cs="Arial"/>
                <w:b/>
              </w:rPr>
              <w:t>100%</w:t>
            </w:r>
          </w:p>
        </w:tc>
      </w:tr>
    </w:tbl>
    <w:p w14:paraId="675CD3E2" w14:textId="77777777" w:rsidR="00C121C5" w:rsidRPr="004506F5" w:rsidRDefault="00C121C5" w:rsidP="00C121C5">
      <w:pPr>
        <w:spacing w:after="0" w:line="240" w:lineRule="auto"/>
        <w:rPr>
          <w:rFonts w:cs="Arial"/>
        </w:rPr>
      </w:pPr>
    </w:p>
    <w:p w14:paraId="71583AB1" w14:textId="77777777" w:rsidR="00532E6B" w:rsidRDefault="00532E6B">
      <w:pPr>
        <w:rPr>
          <w:b/>
          <w:bCs/>
        </w:rPr>
      </w:pPr>
      <w:r>
        <w:rPr>
          <w:b/>
          <w:bCs/>
        </w:rPr>
        <w:br w:type="page"/>
      </w:r>
    </w:p>
    <w:p w14:paraId="7D168BC9" w14:textId="55C4440D" w:rsidR="00532E6B" w:rsidRDefault="00532E6B">
      <w:r w:rsidRPr="00532E6B">
        <w:rPr>
          <w:b/>
          <w:bCs/>
        </w:rPr>
        <w:t>BMPF</w:t>
      </w:r>
      <w:r w:rsidR="00FB73CC">
        <w:rPr>
          <w:b/>
          <w:bCs/>
        </w:rPr>
        <w:t>7315 and BMO</w:t>
      </w:r>
      <w:r w:rsidR="00E1066F">
        <w:rPr>
          <w:b/>
          <w:bCs/>
        </w:rPr>
        <w:t>F7315D</w:t>
      </w:r>
      <w:r w:rsidRPr="00532E6B">
        <w:rPr>
          <w:b/>
          <w:bCs/>
        </w:rPr>
        <w:t xml:space="preserve"> Assessment Guidance Notes.</w:t>
      </w:r>
      <w:r>
        <w:t xml:space="preserve"> </w:t>
      </w:r>
    </w:p>
    <w:p w14:paraId="3BE210EC" w14:textId="77777777" w:rsidR="00532E6B" w:rsidRDefault="00532E6B">
      <w:r>
        <w:t xml:space="preserve">Make sure to begin your work with a clear and concise introduction. </w:t>
      </w:r>
    </w:p>
    <w:p w14:paraId="7B3CA54F" w14:textId="77777777" w:rsidR="00532E6B" w:rsidRDefault="00532E6B" w:rsidP="00532E6B">
      <w:pPr>
        <w:pStyle w:val="ListParagraph"/>
        <w:numPr>
          <w:ilvl w:val="0"/>
          <w:numId w:val="41"/>
        </w:numPr>
      </w:pPr>
      <w:r>
        <w:t xml:space="preserve">What is the project management process (or what are some project management processes)? </w:t>
      </w:r>
    </w:p>
    <w:p w14:paraId="4414B55C" w14:textId="77777777" w:rsidR="00532E6B" w:rsidRDefault="00532E6B" w:rsidP="00532E6B">
      <w:pPr>
        <w:pStyle w:val="ListParagraph"/>
        <w:numPr>
          <w:ilvl w:val="0"/>
          <w:numId w:val="41"/>
        </w:numPr>
      </w:pPr>
      <w:r>
        <w:t xml:space="preserve">What are some stages that are included in a project management process? </w:t>
      </w:r>
    </w:p>
    <w:p w14:paraId="3223C124" w14:textId="77777777" w:rsidR="00532E6B" w:rsidRDefault="00532E6B" w:rsidP="00532E6B">
      <w:pPr>
        <w:pStyle w:val="ListParagraph"/>
        <w:numPr>
          <w:ilvl w:val="0"/>
          <w:numId w:val="41"/>
        </w:numPr>
      </w:pPr>
      <w:r>
        <w:t xml:space="preserve">Do all project management processes look the same? </w:t>
      </w:r>
    </w:p>
    <w:p w14:paraId="667A903A" w14:textId="77777777" w:rsidR="00532E6B" w:rsidRDefault="00532E6B" w:rsidP="00532E6B">
      <w:pPr>
        <w:pStyle w:val="ListParagraph"/>
        <w:numPr>
          <w:ilvl w:val="0"/>
          <w:numId w:val="41"/>
        </w:numPr>
      </w:pPr>
      <w:r>
        <w:t>Which processes will you be discussing in your essay?</w:t>
      </w:r>
    </w:p>
    <w:p w14:paraId="6FC2948C" w14:textId="77777777" w:rsidR="00532E6B" w:rsidRDefault="00532E6B" w:rsidP="00532E6B">
      <w:pPr>
        <w:pStyle w:val="ListParagraph"/>
        <w:numPr>
          <w:ilvl w:val="0"/>
          <w:numId w:val="41"/>
        </w:numPr>
      </w:pPr>
      <w:r>
        <w:t xml:space="preserve">Would all or any be appropriate in your workplace? If so why? </w:t>
      </w:r>
    </w:p>
    <w:p w14:paraId="55269563" w14:textId="77777777" w:rsidR="00532E6B" w:rsidRDefault="00532E6B" w:rsidP="00532E6B">
      <w:pPr>
        <w:pStyle w:val="ListParagraph"/>
        <w:numPr>
          <w:ilvl w:val="0"/>
          <w:numId w:val="41"/>
        </w:numPr>
      </w:pPr>
      <w:r>
        <w:t xml:space="preserve">Your introduction should also introduce the reader to your workplace, providing information relevant to your choice of project management processes and methodologies while </w:t>
      </w:r>
      <w:r w:rsidRPr="00532E6B">
        <w:rPr>
          <w:u w:val="single"/>
        </w:rPr>
        <w:t>keeping your business name anonymous</w:t>
      </w:r>
      <w:r>
        <w:t xml:space="preserve"> (e.g. “My own workplace is a small non-profit organisation employing nine members of staff and providing services in educational support for at-risk youth.” or “I work in a large construction organisation employing more than 1,000 people working simultaneously across 20-25 work sites at any given time.”). </w:t>
      </w:r>
    </w:p>
    <w:p w14:paraId="6D26E6DE" w14:textId="77777777" w:rsidR="00532E6B" w:rsidRDefault="00532E6B">
      <w:r>
        <w:t xml:space="preserve">Your discussion should take the form of a written consideration of these project management processes, and explore both advantages and disadvantages of processes as discussed in class sessions and in your module texts. Be clear and comprehensive in presenting both sides of the argument, as though you were engaging in a debate. Don’t forget to back up your arguments on both the positive and negative side with consistent reference to suitable theorists or industry experts (e.g. “Smith (2017) points out that this is a clear limitation of Project Management Process X.” or “While many project management processes fail to include Step Q, Smith (2017) suggests that it’s advantages are X, Y and Z.”) </w:t>
      </w:r>
    </w:p>
    <w:p w14:paraId="5C6D1DF6" w14:textId="77777777" w:rsidR="00532E6B" w:rsidRDefault="00532E6B">
      <w:r>
        <w:t xml:space="preserve">Once you have laid out your discussion, your recommendations should be made based upon the bulk of evidence you have provided in your essay and grounded firmly in the practical realities of your workplace. </w:t>
      </w:r>
    </w:p>
    <w:p w14:paraId="220F4FA9" w14:textId="77777777" w:rsidR="00532E6B" w:rsidRDefault="00532E6B">
      <w:r>
        <w:t xml:space="preserve">Your recommendations should make reference back to the advantages and disadvantages in your discussion, citing the particular relevance in your own industry or your specific workplace (e.g. “This advantage, as outlined above, would be particularly important in my workplace because…” or “While this might be considered a good thing in some circumstances, I cannot recommend its use in my own workplace, as…”). </w:t>
      </w:r>
    </w:p>
    <w:p w14:paraId="192092DA" w14:textId="77777777" w:rsidR="00532E6B" w:rsidRDefault="00532E6B">
      <w:r>
        <w:t xml:space="preserve">Again, wherever possible recommendations should be supported by reference to suitable theorists or industry experts (e.g. “As Smith (2017) argues, this aspect of Project Management Process X makes it unsuitable for use in Situation Y, or in workplaces such as mine.”). </w:t>
      </w:r>
    </w:p>
    <w:p w14:paraId="6AB04321" w14:textId="77777777" w:rsidR="00532E6B" w:rsidRDefault="00532E6B">
      <w:r>
        <w:t xml:space="preserve">Finally, don’t forget to include a conclusion summarising key arguments from your discussion and outlining the overall recommendations you are making for suitable project management methodologies in your own workplace. It should be clear to the reader what your overall point is. </w:t>
      </w:r>
    </w:p>
    <w:p w14:paraId="33F0B197" w14:textId="11AE66F3" w:rsidR="009B58E0" w:rsidRPr="005F4439" w:rsidRDefault="00532E6B">
      <w:pPr>
        <w:rPr>
          <w:rFonts w:eastAsia="Times New Roman" w:cstheme="majorBidi"/>
          <w:b/>
          <w:bCs/>
          <w:color w:val="4F81BD" w:themeColor="accent1"/>
          <w:sz w:val="26"/>
          <w:szCs w:val="26"/>
        </w:rPr>
      </w:pPr>
      <w:r>
        <w:t xml:space="preserve">Your submission can be written in either the first or third person depending upon your preference. Take care to use appropriate Harvard Referencing throughout your written submission and include a list of citations. Your work should be neatly presented, including your name, student ID number, and the module code either as a title page or page header. Please use at least 1.5 spacing and a font no smaller than size 11. </w:t>
      </w:r>
      <w:r w:rsidR="009B58E0" w:rsidRPr="005F4439">
        <w:rPr>
          <w:rFonts w:eastAsia="Times New Roman"/>
        </w:rPr>
        <w:br w:type="page"/>
      </w:r>
    </w:p>
    <w:p w14:paraId="33D9B50A" w14:textId="77777777" w:rsidR="00032BFE" w:rsidRPr="005F4439" w:rsidRDefault="00DF2210" w:rsidP="009B58E0">
      <w:pPr>
        <w:pStyle w:val="Heading2"/>
        <w:rPr>
          <w:rFonts w:asciiTheme="minorHAnsi" w:eastAsia="Times New Roman" w:hAnsiTheme="minorHAnsi"/>
        </w:rPr>
      </w:pPr>
      <w:bookmarkStart w:id="20" w:name="_Toc108352013"/>
      <w:r w:rsidRPr="005F4439">
        <w:rPr>
          <w:rFonts w:asciiTheme="minorHAnsi" w:eastAsia="Times New Roman" w:hAnsiTheme="minorHAnsi"/>
        </w:rPr>
        <w:t>Assignment</w:t>
      </w:r>
      <w:r w:rsidR="00032BFE" w:rsidRPr="005F4439">
        <w:rPr>
          <w:rFonts w:asciiTheme="minorHAnsi" w:eastAsia="Times New Roman" w:hAnsiTheme="minorHAnsi"/>
        </w:rPr>
        <w:t xml:space="preserve"> – Structure (Reminder)</w:t>
      </w:r>
      <w:bookmarkEnd w:id="20"/>
      <w:r w:rsidR="00032BFE" w:rsidRPr="005F4439">
        <w:rPr>
          <w:rFonts w:asciiTheme="minorHAnsi" w:eastAsia="Times New Roman" w:hAnsiTheme="minorHAnsi"/>
        </w:rPr>
        <w:t xml:space="preserve"> </w:t>
      </w:r>
    </w:p>
    <w:p w14:paraId="4203098A" w14:textId="77777777" w:rsidR="00032BFE" w:rsidRPr="005F4439" w:rsidRDefault="00032BFE" w:rsidP="00032BFE">
      <w:pPr>
        <w:spacing w:after="0" w:line="240" w:lineRule="auto"/>
        <w:rPr>
          <w:rFonts w:eastAsia="Times New Roman" w:cs="Times New Roman"/>
        </w:rPr>
      </w:pPr>
      <w:r w:rsidRPr="005F4439">
        <w:rPr>
          <w:rFonts w:eastAsia="Times New Roman" w:cs="Times New Roman"/>
        </w:rPr>
        <w:t> </w:t>
      </w:r>
    </w:p>
    <w:p w14:paraId="0991C2DC" w14:textId="77777777" w:rsidR="00032BFE" w:rsidRPr="005F4439" w:rsidRDefault="00032BFE" w:rsidP="00032BFE">
      <w:pPr>
        <w:numPr>
          <w:ilvl w:val="0"/>
          <w:numId w:val="13"/>
        </w:numPr>
        <w:spacing w:after="0" w:line="240" w:lineRule="auto"/>
        <w:ind w:left="540"/>
        <w:textAlignment w:val="center"/>
        <w:rPr>
          <w:rFonts w:eastAsia="Times New Roman" w:cs="Times New Roman"/>
          <w:sz w:val="24"/>
          <w:szCs w:val="24"/>
        </w:rPr>
      </w:pPr>
      <w:r w:rsidRPr="005F4439">
        <w:rPr>
          <w:rFonts w:eastAsia="Times New Roman" w:cs="Times New Roman"/>
        </w:rPr>
        <w:t xml:space="preserve">Ensure that you consider all the learning outcomes stated above and in the module descriptor. </w:t>
      </w:r>
    </w:p>
    <w:p w14:paraId="37ED2F97" w14:textId="77777777" w:rsidR="00032BFE" w:rsidRPr="005F4439" w:rsidRDefault="00032BFE" w:rsidP="00032BFE">
      <w:pPr>
        <w:numPr>
          <w:ilvl w:val="0"/>
          <w:numId w:val="13"/>
        </w:numPr>
        <w:spacing w:after="0" w:line="240" w:lineRule="auto"/>
        <w:ind w:left="540"/>
        <w:textAlignment w:val="center"/>
        <w:rPr>
          <w:rFonts w:eastAsia="Times New Roman" w:cs="Times New Roman"/>
          <w:sz w:val="24"/>
          <w:szCs w:val="24"/>
        </w:rPr>
      </w:pPr>
      <w:r w:rsidRPr="005F4439">
        <w:rPr>
          <w:rFonts w:eastAsia="Times New Roman" w:cs="Times New Roman"/>
        </w:rPr>
        <w:t xml:space="preserve">Ensure that you structure your assignment well </w:t>
      </w:r>
    </w:p>
    <w:p w14:paraId="21477A24" w14:textId="77777777" w:rsidR="009B58E0" w:rsidRPr="005F4439" w:rsidRDefault="009B58E0" w:rsidP="009B58E0">
      <w:pPr>
        <w:spacing w:after="0" w:line="240" w:lineRule="auto"/>
        <w:textAlignment w:val="center"/>
        <w:rPr>
          <w:rFonts w:eastAsia="Times New Roman" w:cs="Times New Roman"/>
        </w:rPr>
      </w:pPr>
    </w:p>
    <w:p w14:paraId="4E257917" w14:textId="77777777" w:rsidR="009B58E0" w:rsidRPr="005F4439" w:rsidRDefault="009B58E0" w:rsidP="009B58E0">
      <w:pPr>
        <w:pStyle w:val="Heading3"/>
        <w:rPr>
          <w:rFonts w:asciiTheme="minorHAnsi" w:eastAsia="Times New Roman" w:hAnsiTheme="minorHAnsi"/>
          <w:sz w:val="24"/>
          <w:szCs w:val="24"/>
        </w:rPr>
      </w:pPr>
      <w:bookmarkStart w:id="21" w:name="_Toc108352014"/>
      <w:r w:rsidRPr="005F4439">
        <w:rPr>
          <w:rFonts w:asciiTheme="minorHAnsi" w:eastAsia="Times New Roman" w:hAnsiTheme="minorHAnsi"/>
        </w:rPr>
        <w:t>Structure</w:t>
      </w:r>
      <w:bookmarkEnd w:id="21"/>
    </w:p>
    <w:p w14:paraId="0EA3422C" w14:textId="77777777" w:rsidR="00032BFE" w:rsidRPr="005F4439" w:rsidRDefault="00032BFE" w:rsidP="00032BFE">
      <w:pPr>
        <w:numPr>
          <w:ilvl w:val="1"/>
          <w:numId w:val="13"/>
        </w:numPr>
        <w:spacing w:after="0" w:line="240" w:lineRule="auto"/>
        <w:ind w:left="2160"/>
        <w:textAlignment w:val="center"/>
        <w:rPr>
          <w:rFonts w:eastAsia="Times New Roman" w:cs="Times New Roman"/>
          <w:sz w:val="24"/>
          <w:szCs w:val="24"/>
        </w:rPr>
      </w:pPr>
      <w:r w:rsidRPr="005F4439">
        <w:rPr>
          <w:rFonts w:eastAsia="Times New Roman" w:cs="Times New Roman"/>
        </w:rPr>
        <w:t>Introduction (</w:t>
      </w:r>
      <w:r w:rsidRPr="005F4439">
        <w:rPr>
          <w:rFonts w:eastAsia="Times New Roman" w:cs="Times New Roman"/>
          <w:b/>
          <w:bCs/>
          <w:i/>
          <w:iCs/>
          <w:color w:val="008080"/>
        </w:rPr>
        <w:t>Tell them what you’re going to tell them)</w:t>
      </w:r>
    </w:p>
    <w:p w14:paraId="282E4B28" w14:textId="77777777" w:rsidR="00032BFE" w:rsidRPr="005F4439" w:rsidRDefault="00032BFE" w:rsidP="00032BFE">
      <w:pPr>
        <w:numPr>
          <w:ilvl w:val="2"/>
          <w:numId w:val="13"/>
        </w:numPr>
        <w:spacing w:after="0" w:line="240" w:lineRule="auto"/>
        <w:ind w:left="2700"/>
        <w:textAlignment w:val="center"/>
        <w:rPr>
          <w:rFonts w:eastAsia="Times New Roman" w:cs="Times New Roman"/>
          <w:sz w:val="24"/>
          <w:szCs w:val="24"/>
        </w:rPr>
      </w:pPr>
      <w:r w:rsidRPr="005F4439">
        <w:rPr>
          <w:rFonts w:eastAsia="Times New Roman" w:cs="Times New Roman"/>
        </w:rPr>
        <w:t>Open the doors to your discussion</w:t>
      </w:r>
    </w:p>
    <w:p w14:paraId="130607B7" w14:textId="77777777" w:rsidR="00032BFE" w:rsidRPr="005F4439" w:rsidRDefault="00032BFE" w:rsidP="00032BFE">
      <w:pPr>
        <w:numPr>
          <w:ilvl w:val="2"/>
          <w:numId w:val="13"/>
        </w:numPr>
        <w:spacing w:after="0" w:line="240" w:lineRule="auto"/>
        <w:ind w:left="2700"/>
        <w:textAlignment w:val="center"/>
        <w:rPr>
          <w:rFonts w:eastAsia="Times New Roman" w:cs="Times New Roman"/>
          <w:sz w:val="24"/>
          <w:szCs w:val="24"/>
        </w:rPr>
      </w:pPr>
      <w:r w:rsidRPr="005F4439">
        <w:rPr>
          <w:rFonts w:eastAsia="Times New Roman" w:cs="Times New Roman"/>
        </w:rPr>
        <w:t>Explain the implications of the question</w:t>
      </w:r>
    </w:p>
    <w:p w14:paraId="6962A436" w14:textId="77777777" w:rsidR="00032BFE" w:rsidRPr="005F4439" w:rsidRDefault="00032BFE" w:rsidP="00032BFE">
      <w:pPr>
        <w:numPr>
          <w:ilvl w:val="2"/>
          <w:numId w:val="13"/>
        </w:numPr>
        <w:spacing w:after="0" w:line="240" w:lineRule="auto"/>
        <w:ind w:left="2700"/>
        <w:textAlignment w:val="center"/>
        <w:rPr>
          <w:rFonts w:eastAsia="Times New Roman" w:cs="Times New Roman"/>
          <w:sz w:val="24"/>
          <w:szCs w:val="24"/>
        </w:rPr>
      </w:pPr>
      <w:r w:rsidRPr="005F4439">
        <w:rPr>
          <w:rFonts w:eastAsia="Times New Roman" w:cs="Times New Roman"/>
        </w:rPr>
        <w:t>Define any key terms</w:t>
      </w:r>
    </w:p>
    <w:p w14:paraId="08429652" w14:textId="77777777" w:rsidR="00032BFE" w:rsidRPr="005F4439" w:rsidRDefault="00032BFE" w:rsidP="00032BFE">
      <w:pPr>
        <w:numPr>
          <w:ilvl w:val="2"/>
          <w:numId w:val="13"/>
        </w:numPr>
        <w:spacing w:after="0" w:line="240" w:lineRule="auto"/>
        <w:ind w:left="2700"/>
        <w:textAlignment w:val="center"/>
        <w:rPr>
          <w:rFonts w:eastAsia="Times New Roman" w:cs="Times New Roman"/>
          <w:sz w:val="24"/>
          <w:szCs w:val="24"/>
        </w:rPr>
      </w:pPr>
      <w:r w:rsidRPr="005F4439">
        <w:rPr>
          <w:rFonts w:eastAsia="Times New Roman" w:cs="Times New Roman"/>
        </w:rPr>
        <w:t xml:space="preserve">Outline how you propose to answer the question </w:t>
      </w:r>
      <w:proofErr w:type="spellStart"/>
      <w:r w:rsidRPr="005F4439">
        <w:rPr>
          <w:rFonts w:eastAsia="Times New Roman" w:cs="Times New Roman"/>
        </w:rPr>
        <w:t>ie</w:t>
      </w:r>
      <w:proofErr w:type="spellEnd"/>
      <w:r w:rsidRPr="005F4439">
        <w:rPr>
          <w:rFonts w:eastAsia="Times New Roman" w:cs="Times New Roman"/>
        </w:rPr>
        <w:t xml:space="preserve"> identify the key headings or topics within your discussion</w:t>
      </w:r>
    </w:p>
    <w:p w14:paraId="7D8D6E13" w14:textId="77777777" w:rsidR="00032BFE" w:rsidRPr="005F4439" w:rsidRDefault="00032BFE" w:rsidP="00032BFE">
      <w:pPr>
        <w:numPr>
          <w:ilvl w:val="2"/>
          <w:numId w:val="13"/>
        </w:numPr>
        <w:spacing w:after="0" w:line="240" w:lineRule="auto"/>
        <w:ind w:left="2700"/>
        <w:textAlignment w:val="center"/>
        <w:rPr>
          <w:rFonts w:eastAsia="Times New Roman" w:cs="Times New Roman"/>
          <w:sz w:val="24"/>
          <w:szCs w:val="24"/>
        </w:rPr>
      </w:pPr>
      <w:r w:rsidRPr="005F4439">
        <w:rPr>
          <w:rFonts w:eastAsia="Times New Roman" w:cs="Times New Roman"/>
        </w:rPr>
        <w:t>Keep it general</w:t>
      </w:r>
    </w:p>
    <w:p w14:paraId="35C4C823" w14:textId="77777777" w:rsidR="00032BFE" w:rsidRPr="005F4439" w:rsidRDefault="00032BFE" w:rsidP="00032BFE">
      <w:pPr>
        <w:spacing w:after="0" w:line="240" w:lineRule="auto"/>
        <w:ind w:left="2700"/>
        <w:rPr>
          <w:rFonts w:eastAsia="Times New Roman" w:cs="Times New Roman"/>
        </w:rPr>
      </w:pPr>
      <w:r w:rsidRPr="005F4439">
        <w:rPr>
          <w:rFonts w:eastAsia="Times New Roman" w:cs="Times New Roman"/>
        </w:rPr>
        <w:t> </w:t>
      </w:r>
    </w:p>
    <w:p w14:paraId="593EBCA8" w14:textId="77777777" w:rsidR="00032BFE" w:rsidRPr="005F4439" w:rsidRDefault="00032BFE" w:rsidP="00032BFE">
      <w:pPr>
        <w:numPr>
          <w:ilvl w:val="0"/>
          <w:numId w:val="14"/>
        </w:numPr>
        <w:spacing w:after="0" w:line="240" w:lineRule="auto"/>
        <w:ind w:left="2160"/>
        <w:textAlignment w:val="center"/>
        <w:rPr>
          <w:rFonts w:eastAsia="Times New Roman" w:cs="Times New Roman"/>
          <w:sz w:val="24"/>
          <w:szCs w:val="24"/>
        </w:rPr>
      </w:pPr>
      <w:r w:rsidRPr="005F4439">
        <w:rPr>
          <w:rFonts w:eastAsia="Times New Roman" w:cs="Times New Roman"/>
        </w:rPr>
        <w:t>Main body (</w:t>
      </w:r>
      <w:r w:rsidRPr="005F4439">
        <w:rPr>
          <w:rFonts w:eastAsia="Times New Roman" w:cs="Times New Roman"/>
          <w:b/>
          <w:bCs/>
          <w:i/>
          <w:iCs/>
          <w:color w:val="008080"/>
        </w:rPr>
        <w:t>Tell them) </w:t>
      </w:r>
    </w:p>
    <w:p w14:paraId="56D85FFB" w14:textId="77777777" w:rsidR="00032BFE" w:rsidRPr="005F4439" w:rsidRDefault="00032BFE" w:rsidP="00032BFE">
      <w:pPr>
        <w:numPr>
          <w:ilvl w:val="1"/>
          <w:numId w:val="14"/>
        </w:numPr>
        <w:spacing w:after="0" w:line="240" w:lineRule="auto"/>
        <w:ind w:left="2700"/>
        <w:textAlignment w:val="center"/>
        <w:rPr>
          <w:rFonts w:eastAsia="Times New Roman" w:cs="Times New Roman"/>
          <w:sz w:val="24"/>
          <w:szCs w:val="24"/>
        </w:rPr>
      </w:pPr>
      <w:r w:rsidRPr="005F4439">
        <w:rPr>
          <w:rFonts w:eastAsia="Times New Roman" w:cs="Times New Roman"/>
        </w:rPr>
        <w:t>Make your points in order</w:t>
      </w:r>
    </w:p>
    <w:p w14:paraId="45E7100D" w14:textId="77777777" w:rsidR="00032BFE" w:rsidRPr="005F4439" w:rsidRDefault="00032BFE" w:rsidP="00032BFE">
      <w:pPr>
        <w:numPr>
          <w:ilvl w:val="1"/>
          <w:numId w:val="14"/>
        </w:numPr>
        <w:spacing w:after="0" w:line="240" w:lineRule="auto"/>
        <w:ind w:left="2700"/>
        <w:textAlignment w:val="center"/>
        <w:rPr>
          <w:rFonts w:eastAsia="Times New Roman" w:cs="Times New Roman"/>
          <w:sz w:val="24"/>
          <w:szCs w:val="24"/>
        </w:rPr>
      </w:pPr>
      <w:r w:rsidRPr="005F4439">
        <w:rPr>
          <w:rFonts w:eastAsia="Times New Roman" w:cs="Times New Roman"/>
        </w:rPr>
        <w:t>Link them to form an argument</w:t>
      </w:r>
    </w:p>
    <w:p w14:paraId="4C5FA3D4" w14:textId="77777777" w:rsidR="00032BFE" w:rsidRPr="005F4439" w:rsidRDefault="00032BFE" w:rsidP="00032BFE">
      <w:pPr>
        <w:numPr>
          <w:ilvl w:val="1"/>
          <w:numId w:val="14"/>
        </w:numPr>
        <w:spacing w:after="0" w:line="240" w:lineRule="auto"/>
        <w:ind w:left="2700"/>
        <w:textAlignment w:val="center"/>
        <w:rPr>
          <w:rFonts w:eastAsia="Times New Roman" w:cs="Times New Roman"/>
          <w:sz w:val="24"/>
          <w:szCs w:val="24"/>
        </w:rPr>
      </w:pPr>
      <w:r w:rsidRPr="005F4439">
        <w:rPr>
          <w:rFonts w:eastAsia="Times New Roman" w:cs="Times New Roman"/>
        </w:rPr>
        <w:t>Illustrate your ideas through using quotations/back up your points with academic sources</w:t>
      </w:r>
    </w:p>
    <w:p w14:paraId="0C1CE571" w14:textId="77777777" w:rsidR="00032BFE" w:rsidRPr="005F4439" w:rsidRDefault="00032BFE" w:rsidP="00032BFE">
      <w:pPr>
        <w:numPr>
          <w:ilvl w:val="1"/>
          <w:numId w:val="14"/>
        </w:numPr>
        <w:spacing w:after="0" w:line="240" w:lineRule="auto"/>
        <w:ind w:left="2700"/>
        <w:textAlignment w:val="center"/>
        <w:rPr>
          <w:rFonts w:eastAsia="Times New Roman" w:cs="Times New Roman"/>
          <w:sz w:val="24"/>
          <w:szCs w:val="24"/>
        </w:rPr>
      </w:pPr>
      <w:r w:rsidRPr="005F4439">
        <w:rPr>
          <w:rFonts w:eastAsia="Times New Roman" w:cs="Times New Roman"/>
        </w:rPr>
        <w:t>Keep referring back to the question at key points</w:t>
      </w:r>
    </w:p>
    <w:p w14:paraId="4B9AE955" w14:textId="77777777" w:rsidR="00032BFE" w:rsidRPr="005F4439" w:rsidRDefault="00032BFE" w:rsidP="00032BFE">
      <w:pPr>
        <w:numPr>
          <w:ilvl w:val="0"/>
          <w:numId w:val="15"/>
        </w:numPr>
        <w:spacing w:after="0" w:line="240" w:lineRule="auto"/>
        <w:ind w:left="2160"/>
        <w:textAlignment w:val="center"/>
        <w:rPr>
          <w:rFonts w:eastAsia="Times New Roman" w:cs="Times New Roman"/>
          <w:sz w:val="24"/>
          <w:szCs w:val="24"/>
        </w:rPr>
      </w:pPr>
      <w:r w:rsidRPr="005F4439">
        <w:rPr>
          <w:rFonts w:eastAsia="Times New Roman" w:cs="Times New Roman"/>
        </w:rPr>
        <w:t>Conclusion (</w:t>
      </w:r>
      <w:r w:rsidRPr="005F4439">
        <w:rPr>
          <w:rFonts w:eastAsia="Times New Roman" w:cs="Times New Roman"/>
          <w:b/>
          <w:bCs/>
          <w:i/>
          <w:iCs/>
          <w:color w:val="008080"/>
        </w:rPr>
        <w:t>Tell them what you’ve told them)</w:t>
      </w:r>
    </w:p>
    <w:p w14:paraId="10F62E16" w14:textId="77777777" w:rsidR="00032BFE" w:rsidRPr="005F4439" w:rsidRDefault="00032BFE" w:rsidP="00032BFE">
      <w:pPr>
        <w:numPr>
          <w:ilvl w:val="1"/>
          <w:numId w:val="15"/>
        </w:numPr>
        <w:spacing w:after="0" w:line="240" w:lineRule="auto"/>
        <w:ind w:left="2700"/>
        <w:textAlignment w:val="center"/>
        <w:rPr>
          <w:rFonts w:eastAsia="Times New Roman" w:cs="Times New Roman"/>
          <w:sz w:val="24"/>
          <w:szCs w:val="24"/>
        </w:rPr>
      </w:pPr>
      <w:r w:rsidRPr="005F4439">
        <w:rPr>
          <w:rFonts w:eastAsia="Times New Roman" w:cs="Times New Roman"/>
        </w:rPr>
        <w:t>Sum up what your discussion has proved</w:t>
      </w:r>
    </w:p>
    <w:p w14:paraId="4F52AB0D" w14:textId="77777777" w:rsidR="00032BFE" w:rsidRPr="005F4439" w:rsidRDefault="00032BFE" w:rsidP="00032BFE">
      <w:pPr>
        <w:numPr>
          <w:ilvl w:val="1"/>
          <w:numId w:val="15"/>
        </w:numPr>
        <w:spacing w:after="0" w:line="240" w:lineRule="auto"/>
        <w:ind w:left="2700"/>
        <w:textAlignment w:val="center"/>
        <w:rPr>
          <w:rFonts w:eastAsia="Times New Roman" w:cs="Times New Roman"/>
          <w:sz w:val="24"/>
          <w:szCs w:val="24"/>
        </w:rPr>
      </w:pPr>
      <w:r w:rsidRPr="005F4439">
        <w:rPr>
          <w:rFonts w:eastAsia="Times New Roman" w:cs="Times New Roman"/>
        </w:rPr>
        <w:t>Don’t be afraid to admit that some issues cannot be solved</w:t>
      </w:r>
    </w:p>
    <w:p w14:paraId="3179003E" w14:textId="77777777" w:rsidR="00032BFE" w:rsidRPr="005F4439" w:rsidRDefault="00032BFE" w:rsidP="00032BFE">
      <w:pPr>
        <w:numPr>
          <w:ilvl w:val="1"/>
          <w:numId w:val="15"/>
        </w:numPr>
        <w:spacing w:after="0" w:line="240" w:lineRule="auto"/>
        <w:ind w:left="2700"/>
        <w:textAlignment w:val="center"/>
        <w:rPr>
          <w:rFonts w:eastAsia="Times New Roman" w:cs="Times New Roman"/>
          <w:sz w:val="24"/>
          <w:szCs w:val="24"/>
        </w:rPr>
      </w:pPr>
      <w:r w:rsidRPr="005F4439">
        <w:rPr>
          <w:rFonts w:eastAsia="Times New Roman" w:cs="Times New Roman"/>
        </w:rPr>
        <w:t>Make your (evidence-based) opinion clear</w:t>
      </w:r>
    </w:p>
    <w:p w14:paraId="0A0B214B" w14:textId="77777777" w:rsidR="009B58E0" w:rsidRPr="005F4439" w:rsidRDefault="009B58E0" w:rsidP="009B58E0">
      <w:pPr>
        <w:spacing w:after="0" w:line="240" w:lineRule="auto"/>
        <w:textAlignment w:val="center"/>
        <w:rPr>
          <w:rFonts w:eastAsia="Times New Roman" w:cs="Times New Roman"/>
        </w:rPr>
      </w:pPr>
    </w:p>
    <w:p w14:paraId="6808FAC2" w14:textId="77777777" w:rsidR="00032BFE" w:rsidRPr="005F4439" w:rsidRDefault="00032BFE" w:rsidP="009B58E0">
      <w:pPr>
        <w:pStyle w:val="Heading3"/>
        <w:rPr>
          <w:rFonts w:asciiTheme="minorHAnsi" w:eastAsia="Times New Roman" w:hAnsiTheme="minorHAnsi"/>
          <w:sz w:val="24"/>
          <w:szCs w:val="24"/>
        </w:rPr>
      </w:pPr>
      <w:bookmarkStart w:id="22" w:name="_Toc108352015"/>
      <w:r w:rsidRPr="005F4439">
        <w:rPr>
          <w:rFonts w:asciiTheme="minorHAnsi" w:eastAsia="Times New Roman" w:hAnsiTheme="minorHAnsi"/>
        </w:rPr>
        <w:t xml:space="preserve">Writing the </w:t>
      </w:r>
      <w:r w:rsidR="00DF2210" w:rsidRPr="005F4439">
        <w:rPr>
          <w:rFonts w:asciiTheme="minorHAnsi" w:eastAsia="Times New Roman" w:hAnsiTheme="minorHAnsi"/>
        </w:rPr>
        <w:t>assignment</w:t>
      </w:r>
      <w:bookmarkEnd w:id="22"/>
    </w:p>
    <w:p w14:paraId="3B88CD60" w14:textId="77777777" w:rsidR="00032BFE" w:rsidRPr="005F4439" w:rsidRDefault="00032BFE" w:rsidP="00032BFE">
      <w:pPr>
        <w:numPr>
          <w:ilvl w:val="1"/>
          <w:numId w:val="16"/>
        </w:numPr>
        <w:spacing w:after="0" w:line="240" w:lineRule="auto"/>
        <w:ind w:left="1080"/>
        <w:textAlignment w:val="center"/>
        <w:rPr>
          <w:rFonts w:eastAsia="Times New Roman" w:cs="Times New Roman"/>
          <w:sz w:val="24"/>
          <w:szCs w:val="24"/>
        </w:rPr>
      </w:pPr>
      <w:r w:rsidRPr="005F4439">
        <w:rPr>
          <w:rFonts w:eastAsia="Times New Roman" w:cs="Times New Roman"/>
        </w:rPr>
        <w:t>Unpack the question and identify lines of enquiry</w:t>
      </w:r>
    </w:p>
    <w:p w14:paraId="0A3BC11B" w14:textId="77777777" w:rsidR="00032BFE" w:rsidRPr="005F4439" w:rsidRDefault="00032BFE" w:rsidP="00032BFE">
      <w:pPr>
        <w:numPr>
          <w:ilvl w:val="1"/>
          <w:numId w:val="16"/>
        </w:numPr>
        <w:spacing w:after="0" w:line="240" w:lineRule="auto"/>
        <w:ind w:left="1080"/>
        <w:textAlignment w:val="center"/>
        <w:rPr>
          <w:rFonts w:eastAsia="Times New Roman" w:cs="Times New Roman"/>
          <w:sz w:val="24"/>
          <w:szCs w:val="24"/>
        </w:rPr>
      </w:pPr>
      <w:r w:rsidRPr="005F4439">
        <w:rPr>
          <w:rFonts w:eastAsia="Times New Roman" w:cs="Times New Roman"/>
        </w:rPr>
        <w:t>Collect evidence from texts</w:t>
      </w:r>
    </w:p>
    <w:p w14:paraId="316BEB7F" w14:textId="77777777" w:rsidR="00032BFE" w:rsidRPr="005F4439" w:rsidRDefault="00032BFE" w:rsidP="00032BFE">
      <w:pPr>
        <w:numPr>
          <w:ilvl w:val="1"/>
          <w:numId w:val="16"/>
        </w:numPr>
        <w:spacing w:after="0" w:line="240" w:lineRule="auto"/>
        <w:ind w:left="1080"/>
        <w:textAlignment w:val="center"/>
        <w:rPr>
          <w:rFonts w:eastAsia="Times New Roman" w:cs="Times New Roman"/>
          <w:sz w:val="24"/>
          <w:szCs w:val="24"/>
        </w:rPr>
      </w:pPr>
      <w:r w:rsidRPr="005F4439">
        <w:rPr>
          <w:rFonts w:eastAsia="Times New Roman" w:cs="Times New Roman"/>
        </w:rPr>
        <w:t>Select and order material</w:t>
      </w:r>
    </w:p>
    <w:p w14:paraId="143633F1" w14:textId="77777777" w:rsidR="00032BFE" w:rsidRPr="005F4439" w:rsidRDefault="00032BFE" w:rsidP="00032BFE">
      <w:pPr>
        <w:numPr>
          <w:ilvl w:val="1"/>
          <w:numId w:val="16"/>
        </w:numPr>
        <w:spacing w:after="0" w:line="240" w:lineRule="auto"/>
        <w:ind w:left="1080"/>
        <w:textAlignment w:val="center"/>
        <w:rPr>
          <w:rFonts w:eastAsia="Times New Roman" w:cs="Times New Roman"/>
          <w:sz w:val="24"/>
          <w:szCs w:val="24"/>
        </w:rPr>
      </w:pPr>
      <w:r w:rsidRPr="005F4439">
        <w:rPr>
          <w:rFonts w:eastAsia="Times New Roman" w:cs="Times New Roman"/>
        </w:rPr>
        <w:t>Consult criticism</w:t>
      </w:r>
    </w:p>
    <w:p w14:paraId="7E735EFE" w14:textId="77777777" w:rsidR="00032BFE" w:rsidRPr="005F4439" w:rsidRDefault="00032BFE" w:rsidP="00032BFE">
      <w:pPr>
        <w:numPr>
          <w:ilvl w:val="1"/>
          <w:numId w:val="16"/>
        </w:numPr>
        <w:spacing w:after="0" w:line="240" w:lineRule="auto"/>
        <w:ind w:left="1080"/>
        <w:textAlignment w:val="center"/>
        <w:rPr>
          <w:rFonts w:eastAsia="Times New Roman" w:cs="Times New Roman"/>
          <w:sz w:val="24"/>
          <w:szCs w:val="24"/>
        </w:rPr>
      </w:pPr>
      <w:r w:rsidRPr="005F4439">
        <w:rPr>
          <w:rFonts w:eastAsia="Times New Roman" w:cs="Times New Roman"/>
        </w:rPr>
        <w:t>First draft</w:t>
      </w:r>
    </w:p>
    <w:p w14:paraId="2B102A30" w14:textId="77777777" w:rsidR="00032BFE" w:rsidRPr="005F4439" w:rsidRDefault="00032BFE" w:rsidP="00032BFE">
      <w:pPr>
        <w:numPr>
          <w:ilvl w:val="1"/>
          <w:numId w:val="16"/>
        </w:numPr>
        <w:spacing w:after="0" w:line="240" w:lineRule="auto"/>
        <w:ind w:left="1080"/>
        <w:textAlignment w:val="center"/>
        <w:rPr>
          <w:rFonts w:eastAsia="Times New Roman" w:cs="Times New Roman"/>
          <w:sz w:val="24"/>
          <w:szCs w:val="24"/>
        </w:rPr>
      </w:pPr>
      <w:r w:rsidRPr="005F4439">
        <w:rPr>
          <w:rFonts w:eastAsia="Times New Roman" w:cs="Times New Roman"/>
        </w:rPr>
        <w:t>Final version</w:t>
      </w:r>
    </w:p>
    <w:p w14:paraId="262F4D47" w14:textId="77777777" w:rsidR="00032BFE" w:rsidRPr="005F4439" w:rsidRDefault="00032BFE" w:rsidP="00032BFE">
      <w:pPr>
        <w:spacing w:after="0" w:line="240" w:lineRule="auto"/>
        <w:ind w:left="720"/>
        <w:textAlignment w:val="center"/>
        <w:rPr>
          <w:rFonts w:eastAsia="Times New Roman" w:cs="Times New Roman"/>
          <w:sz w:val="24"/>
          <w:szCs w:val="24"/>
        </w:rPr>
      </w:pPr>
    </w:p>
    <w:p w14:paraId="7FB46E76" w14:textId="77777777" w:rsidR="00032BFE" w:rsidRPr="005F4439" w:rsidRDefault="00032BFE" w:rsidP="009B58E0">
      <w:pPr>
        <w:pStyle w:val="Heading3"/>
        <w:rPr>
          <w:rFonts w:asciiTheme="minorHAnsi" w:eastAsia="Times New Roman" w:hAnsiTheme="minorHAnsi"/>
          <w:sz w:val="24"/>
          <w:szCs w:val="24"/>
        </w:rPr>
      </w:pPr>
      <w:bookmarkStart w:id="23" w:name="_Toc108352016"/>
      <w:r w:rsidRPr="005F4439">
        <w:rPr>
          <w:rFonts w:asciiTheme="minorHAnsi" w:eastAsia="Times New Roman" w:hAnsiTheme="minorHAnsi"/>
        </w:rPr>
        <w:t>Bibliography</w:t>
      </w:r>
      <w:bookmarkEnd w:id="23"/>
    </w:p>
    <w:p w14:paraId="47FEA49F" w14:textId="77777777" w:rsidR="00032BFE" w:rsidRPr="005F4439" w:rsidRDefault="00032BFE" w:rsidP="00032BFE">
      <w:pPr>
        <w:numPr>
          <w:ilvl w:val="1"/>
          <w:numId w:val="17"/>
        </w:numPr>
        <w:spacing w:after="0" w:line="240" w:lineRule="auto"/>
        <w:ind w:left="1080"/>
        <w:textAlignment w:val="center"/>
        <w:rPr>
          <w:rFonts w:eastAsia="Times New Roman" w:cs="Times New Roman"/>
          <w:sz w:val="24"/>
          <w:szCs w:val="24"/>
        </w:rPr>
      </w:pPr>
      <w:r w:rsidRPr="005F4439">
        <w:rPr>
          <w:rFonts w:eastAsia="Times New Roman" w:cs="Times New Roman"/>
        </w:rPr>
        <w:t xml:space="preserve">Ensure that you collate your references and bibliography from the start (Please refer to the module handbook guidance notes for further assistance. </w:t>
      </w:r>
    </w:p>
    <w:p w14:paraId="0EFE3611" w14:textId="77777777" w:rsidR="00032BFE" w:rsidRPr="005F4439" w:rsidRDefault="00032BFE" w:rsidP="00032BFE">
      <w:pPr>
        <w:spacing w:after="0" w:line="240" w:lineRule="auto"/>
        <w:rPr>
          <w:rFonts w:eastAsia="Times New Roman" w:cs="Times New Roman"/>
        </w:rPr>
      </w:pPr>
      <w:r w:rsidRPr="005F4439">
        <w:rPr>
          <w:rFonts w:eastAsia="Times New Roman" w:cs="Times New Roman"/>
        </w:rPr>
        <w:t> </w:t>
      </w:r>
    </w:p>
    <w:p w14:paraId="496CD688" w14:textId="77777777" w:rsidR="00032BFE" w:rsidRPr="005F4439" w:rsidRDefault="00032BFE" w:rsidP="009B58E0">
      <w:pPr>
        <w:pStyle w:val="Heading3"/>
        <w:rPr>
          <w:rFonts w:asciiTheme="minorHAnsi" w:eastAsia="Times New Roman" w:hAnsiTheme="minorHAnsi"/>
          <w:sz w:val="24"/>
          <w:szCs w:val="24"/>
        </w:rPr>
      </w:pPr>
      <w:bookmarkStart w:id="24" w:name="_Toc108352017"/>
      <w:r w:rsidRPr="005F4439">
        <w:rPr>
          <w:rFonts w:asciiTheme="minorHAnsi" w:eastAsia="Times New Roman" w:hAnsiTheme="minorHAnsi"/>
        </w:rPr>
        <w:t>Appendices</w:t>
      </w:r>
      <w:bookmarkEnd w:id="24"/>
    </w:p>
    <w:p w14:paraId="6F6F0DA0" w14:textId="77777777" w:rsidR="00032BFE" w:rsidRPr="005F4439" w:rsidRDefault="00032BFE" w:rsidP="00032BFE">
      <w:pPr>
        <w:numPr>
          <w:ilvl w:val="1"/>
          <w:numId w:val="18"/>
        </w:numPr>
        <w:spacing w:after="0" w:line="240" w:lineRule="auto"/>
        <w:ind w:left="1080"/>
        <w:textAlignment w:val="center"/>
        <w:rPr>
          <w:rFonts w:eastAsia="Times New Roman" w:cs="Times New Roman"/>
          <w:sz w:val="24"/>
          <w:szCs w:val="24"/>
        </w:rPr>
      </w:pPr>
      <w:r w:rsidRPr="005F4439">
        <w:rPr>
          <w:rFonts w:eastAsia="Times New Roman" w:cs="Times New Roman"/>
        </w:rPr>
        <w:t xml:space="preserve">You are welcome to include appendices, however only be where necessary for items such as tables and diagrams to support/illustrate the main body of the text. You will not be awarded any marks for work included in the appendices, and please do not use the appendices as an alternative location for work that should appear in the main text. It is not recommended that you include published secondary information such as annual reports and company literature, etc. within the appendices. </w:t>
      </w:r>
    </w:p>
    <w:p w14:paraId="126A9463" w14:textId="77777777" w:rsidR="009B58E0" w:rsidRPr="005F4439" w:rsidRDefault="009B58E0" w:rsidP="009B58E0">
      <w:pPr>
        <w:pStyle w:val="Heading3"/>
        <w:rPr>
          <w:rFonts w:asciiTheme="minorHAnsi" w:eastAsia="Times New Roman" w:hAnsiTheme="minorHAnsi"/>
        </w:rPr>
      </w:pPr>
      <w:bookmarkStart w:id="25" w:name="_Toc108352018"/>
      <w:r w:rsidRPr="005F4439">
        <w:rPr>
          <w:rFonts w:asciiTheme="minorHAnsi" w:eastAsia="Times New Roman" w:hAnsiTheme="minorHAnsi"/>
        </w:rPr>
        <w:t>Presentation</w:t>
      </w:r>
      <w:bookmarkEnd w:id="25"/>
    </w:p>
    <w:p w14:paraId="1DCB44C0" w14:textId="77777777" w:rsidR="009B58E0" w:rsidRPr="005F4439" w:rsidRDefault="009B58E0" w:rsidP="009B58E0">
      <w:pPr>
        <w:spacing w:after="0" w:line="240" w:lineRule="auto"/>
        <w:ind w:left="540"/>
        <w:rPr>
          <w:rFonts w:eastAsia="Times New Roman" w:cs="Times New Roman"/>
          <w:color w:val="366092"/>
        </w:rPr>
      </w:pPr>
      <w:r w:rsidRPr="005F4439">
        <w:rPr>
          <w:rFonts w:eastAsia="Times New Roman" w:cs="Times New Roman"/>
          <w:b/>
          <w:bCs/>
          <w:color w:val="366092"/>
        </w:rPr>
        <w:t>Structure</w:t>
      </w:r>
    </w:p>
    <w:p w14:paraId="1A1948BA" w14:textId="77777777" w:rsidR="009B58E0" w:rsidRPr="005F4439" w:rsidRDefault="009B58E0" w:rsidP="009B58E0">
      <w:pPr>
        <w:spacing w:after="0" w:line="240" w:lineRule="auto"/>
        <w:ind w:left="540"/>
        <w:rPr>
          <w:rFonts w:eastAsia="Times New Roman" w:cs="Times New Roman"/>
        </w:rPr>
      </w:pPr>
      <w:r w:rsidRPr="005F4439">
        <w:rPr>
          <w:rFonts w:eastAsia="Times New Roman" w:cs="Times New Roman"/>
        </w:rPr>
        <w:t>Your assignment must be well structured. Please see 'Assessment' section for further guidance.</w:t>
      </w:r>
    </w:p>
    <w:p w14:paraId="5707CC47" w14:textId="77777777" w:rsidR="009B58E0" w:rsidRPr="005F4439" w:rsidRDefault="009B58E0" w:rsidP="009B58E0">
      <w:pPr>
        <w:spacing w:after="0" w:line="240" w:lineRule="auto"/>
        <w:rPr>
          <w:rFonts w:eastAsia="Times New Roman" w:cs="Times New Roman"/>
        </w:rPr>
      </w:pPr>
      <w:r w:rsidRPr="005F4439">
        <w:rPr>
          <w:rFonts w:eastAsia="Times New Roman" w:cs="Times New Roman"/>
        </w:rPr>
        <w:t> </w:t>
      </w:r>
    </w:p>
    <w:p w14:paraId="6134AF49" w14:textId="77777777" w:rsidR="009B58E0" w:rsidRPr="005F4439" w:rsidRDefault="009B58E0" w:rsidP="009B58E0">
      <w:pPr>
        <w:spacing w:after="0" w:line="240" w:lineRule="auto"/>
        <w:ind w:left="540"/>
        <w:rPr>
          <w:rFonts w:eastAsia="Times New Roman" w:cs="Times New Roman"/>
          <w:color w:val="366092"/>
        </w:rPr>
      </w:pPr>
      <w:r w:rsidRPr="005F4439">
        <w:rPr>
          <w:rFonts w:eastAsia="Times New Roman" w:cs="Times New Roman"/>
          <w:b/>
          <w:bCs/>
          <w:color w:val="366092"/>
        </w:rPr>
        <w:t>Word count policy</w:t>
      </w:r>
    </w:p>
    <w:p w14:paraId="3D356826" w14:textId="77777777" w:rsidR="009B58E0" w:rsidRPr="005F4439" w:rsidRDefault="009B58E0" w:rsidP="009B58E0">
      <w:pPr>
        <w:spacing w:after="0" w:line="240" w:lineRule="auto"/>
        <w:ind w:left="540"/>
        <w:rPr>
          <w:rFonts w:eastAsia="Times New Roman" w:cs="Times New Roman"/>
        </w:rPr>
      </w:pPr>
      <w:r w:rsidRPr="005F4439">
        <w:rPr>
          <w:rFonts w:eastAsia="Times New Roman" w:cs="Times New Roman"/>
        </w:rPr>
        <w:t xml:space="preserve">Learners must adhere to the word count specified for the assignment within a margin of -/+10% of the total word count. </w:t>
      </w:r>
    </w:p>
    <w:p w14:paraId="44E95179" w14:textId="77777777" w:rsidR="009B58E0" w:rsidRPr="005F4439" w:rsidRDefault="009B58E0" w:rsidP="009B58E0">
      <w:pPr>
        <w:spacing w:after="0" w:line="240" w:lineRule="auto"/>
        <w:ind w:left="540"/>
        <w:rPr>
          <w:rFonts w:eastAsia="Times New Roman" w:cs="Times New Roman"/>
        </w:rPr>
      </w:pPr>
      <w:r w:rsidRPr="005F4439">
        <w:rPr>
          <w:rFonts w:eastAsia="Times New Roman" w:cs="Times New Roman"/>
        </w:rPr>
        <w:t> </w:t>
      </w:r>
    </w:p>
    <w:p w14:paraId="45E7565D" w14:textId="77777777" w:rsidR="009B58E0" w:rsidRPr="005F4439" w:rsidRDefault="009B58E0" w:rsidP="009B58E0">
      <w:pPr>
        <w:spacing w:after="0" w:line="240" w:lineRule="auto"/>
        <w:ind w:left="540"/>
        <w:rPr>
          <w:rFonts w:eastAsia="Times New Roman" w:cs="Times New Roman"/>
          <w:color w:val="366092"/>
        </w:rPr>
      </w:pPr>
      <w:r w:rsidRPr="005F4439">
        <w:rPr>
          <w:rFonts w:eastAsia="Times New Roman" w:cs="Times New Roman"/>
          <w:b/>
          <w:bCs/>
          <w:color w:val="366092"/>
        </w:rPr>
        <w:t>Font</w:t>
      </w:r>
    </w:p>
    <w:p w14:paraId="56E90B98" w14:textId="77777777" w:rsidR="009B58E0" w:rsidRPr="005F4439" w:rsidRDefault="009B58E0" w:rsidP="009B58E0">
      <w:pPr>
        <w:spacing w:after="0" w:line="240" w:lineRule="auto"/>
        <w:ind w:left="540"/>
        <w:rPr>
          <w:rFonts w:eastAsia="Times New Roman" w:cs="Times New Roman"/>
        </w:rPr>
      </w:pPr>
      <w:r w:rsidRPr="005F4439">
        <w:rPr>
          <w:rFonts w:eastAsia="Times New Roman" w:cs="Times New Roman"/>
        </w:rPr>
        <w:t xml:space="preserve">Please use the Arial font. Text must be no smaller than font 11. </w:t>
      </w:r>
    </w:p>
    <w:p w14:paraId="456EAFF1" w14:textId="77777777" w:rsidR="009B58E0" w:rsidRPr="005F4439" w:rsidRDefault="009B58E0" w:rsidP="009B58E0">
      <w:pPr>
        <w:spacing w:after="0" w:line="240" w:lineRule="auto"/>
        <w:ind w:left="540"/>
        <w:rPr>
          <w:rFonts w:eastAsia="Times New Roman" w:cs="Times New Roman"/>
        </w:rPr>
      </w:pPr>
      <w:r w:rsidRPr="005F4439">
        <w:rPr>
          <w:rFonts w:eastAsia="Times New Roman" w:cs="Times New Roman"/>
        </w:rPr>
        <w:t> </w:t>
      </w:r>
    </w:p>
    <w:p w14:paraId="426095B4" w14:textId="77777777" w:rsidR="009B58E0" w:rsidRPr="005F4439" w:rsidRDefault="009B58E0" w:rsidP="009B58E0">
      <w:pPr>
        <w:spacing w:after="0" w:line="240" w:lineRule="auto"/>
        <w:ind w:left="540"/>
        <w:rPr>
          <w:rFonts w:eastAsia="Times New Roman" w:cs="Times New Roman"/>
          <w:color w:val="366092"/>
        </w:rPr>
      </w:pPr>
      <w:r w:rsidRPr="005F4439">
        <w:rPr>
          <w:rFonts w:eastAsia="Times New Roman" w:cs="Times New Roman"/>
          <w:b/>
          <w:bCs/>
          <w:color w:val="366092"/>
        </w:rPr>
        <w:t>Spacing</w:t>
      </w:r>
    </w:p>
    <w:p w14:paraId="0E5BFC7A" w14:textId="77777777" w:rsidR="009B58E0" w:rsidRPr="005F4439" w:rsidRDefault="009B58E0" w:rsidP="009B58E0">
      <w:pPr>
        <w:spacing w:after="0" w:line="240" w:lineRule="auto"/>
        <w:ind w:left="540"/>
        <w:rPr>
          <w:rFonts w:eastAsia="Times New Roman" w:cs="Times New Roman"/>
        </w:rPr>
      </w:pPr>
      <w:r w:rsidRPr="005F4439">
        <w:rPr>
          <w:rFonts w:eastAsia="Times New Roman" w:cs="Times New Roman"/>
        </w:rPr>
        <w:t xml:space="preserve">A minimum of 1.5 spacing must be used. </w:t>
      </w:r>
    </w:p>
    <w:p w14:paraId="79F17EE0" w14:textId="77777777" w:rsidR="009B58E0" w:rsidRPr="005F4439" w:rsidRDefault="009B58E0" w:rsidP="009B58E0">
      <w:pPr>
        <w:pStyle w:val="Heading3"/>
        <w:rPr>
          <w:rFonts w:asciiTheme="minorHAnsi" w:eastAsia="Times New Roman" w:hAnsiTheme="minorHAnsi"/>
        </w:rPr>
      </w:pPr>
    </w:p>
    <w:p w14:paraId="409D5E2C" w14:textId="77777777" w:rsidR="00032BFE" w:rsidRPr="005F4439" w:rsidRDefault="00032BFE" w:rsidP="009B58E0">
      <w:pPr>
        <w:pStyle w:val="Heading3"/>
        <w:rPr>
          <w:rFonts w:asciiTheme="minorHAnsi" w:eastAsia="Times New Roman" w:hAnsiTheme="minorHAnsi"/>
        </w:rPr>
      </w:pPr>
      <w:bookmarkStart w:id="26" w:name="_Toc108352019"/>
      <w:r w:rsidRPr="005F4439">
        <w:rPr>
          <w:rFonts w:asciiTheme="minorHAnsi" w:eastAsia="Times New Roman" w:hAnsiTheme="minorHAnsi"/>
        </w:rPr>
        <w:t>Assessment Deadline Dates</w:t>
      </w:r>
      <w:bookmarkEnd w:id="26"/>
    </w:p>
    <w:p w14:paraId="70328F21" w14:textId="77777777" w:rsidR="00032BFE" w:rsidRPr="005F4439" w:rsidRDefault="00032BFE" w:rsidP="00032BFE">
      <w:pPr>
        <w:spacing w:after="0" w:line="240" w:lineRule="auto"/>
        <w:ind w:left="540"/>
        <w:rPr>
          <w:rFonts w:eastAsia="Times New Roman" w:cs="Times New Roman"/>
        </w:rPr>
      </w:pPr>
      <w:r w:rsidRPr="005F4439">
        <w:rPr>
          <w:rFonts w:eastAsia="Times New Roman" w:cs="Times New Roman"/>
        </w:rPr>
        <w:t xml:space="preserve">The University of Wales Trinity Saint David has strict deadline dates that must be adhered to.  </w:t>
      </w:r>
      <w:r w:rsidRPr="005F4439">
        <w:rPr>
          <w:rFonts w:eastAsia="Times New Roman" w:cs="Times New Roman"/>
          <w:b/>
          <w:bCs/>
          <w:color w:val="FF0000"/>
        </w:rPr>
        <w:t xml:space="preserve">Please check with your tutor what your deadline is. </w:t>
      </w:r>
    </w:p>
    <w:p w14:paraId="5EA9DA53" w14:textId="77777777" w:rsidR="00032BFE" w:rsidRPr="005F4439" w:rsidRDefault="00032BFE" w:rsidP="00032BFE">
      <w:pPr>
        <w:spacing w:after="0" w:line="240" w:lineRule="auto"/>
        <w:ind w:left="540"/>
        <w:rPr>
          <w:rFonts w:eastAsia="Times New Roman" w:cs="Times New Roman"/>
        </w:rPr>
      </w:pPr>
      <w:r w:rsidRPr="005F4439">
        <w:rPr>
          <w:rFonts w:eastAsia="Times New Roman" w:cs="Times New Roman"/>
        </w:rPr>
        <w:t> </w:t>
      </w:r>
    </w:p>
    <w:p w14:paraId="35298D60" w14:textId="77777777" w:rsidR="00032BFE" w:rsidRPr="005F4439" w:rsidRDefault="00032BFE" w:rsidP="00032BFE">
      <w:pPr>
        <w:spacing w:after="0" w:line="240" w:lineRule="auto"/>
        <w:ind w:left="540"/>
        <w:rPr>
          <w:rFonts w:eastAsia="Times New Roman" w:cs="Times New Roman"/>
        </w:rPr>
      </w:pPr>
      <w:r w:rsidRPr="005F4439">
        <w:rPr>
          <w:rFonts w:eastAsia="Times New Roman" w:cs="Times New Roman"/>
        </w:rPr>
        <w:t>The University’s procedures for determining compensatory measures for students with a long-term impairment and the University’s procedures for handling claims where extenuating circumstances have adversely affected a student’s performance is available on the University's website at:</w:t>
      </w:r>
    </w:p>
    <w:p w14:paraId="162172F2" w14:textId="77777777" w:rsidR="00032BFE" w:rsidRPr="005F4439" w:rsidRDefault="008714DA" w:rsidP="00032BFE">
      <w:pPr>
        <w:spacing w:after="0" w:line="380" w:lineRule="atLeast"/>
        <w:ind w:left="540"/>
        <w:rPr>
          <w:rFonts w:eastAsia="Times New Roman" w:cs="Times New Roman"/>
          <w:lang w:val="en-US"/>
        </w:rPr>
      </w:pPr>
      <w:hyperlink r:id="rId19" w:history="1">
        <w:r w:rsidR="00032BFE" w:rsidRPr="005F4439">
          <w:rPr>
            <w:rFonts w:eastAsia="Times New Roman" w:cs="Times New Roman"/>
            <w:color w:val="0000FF"/>
            <w:u w:val="single"/>
            <w:shd w:val="clear" w:color="auto" w:fill="EDEFF4"/>
            <w:lang w:val="en-US"/>
          </w:rPr>
          <w:t>http://www.trinitysaintdavid.ac.uk/en/qualityassuranceunit/</w:t>
        </w:r>
      </w:hyperlink>
    </w:p>
    <w:p w14:paraId="1C4363F1" w14:textId="77777777" w:rsidR="00032BFE" w:rsidRPr="005F4439" w:rsidRDefault="00032BFE" w:rsidP="00032BFE">
      <w:pPr>
        <w:spacing w:after="0" w:line="240" w:lineRule="auto"/>
        <w:rPr>
          <w:rFonts w:eastAsia="Times New Roman" w:cs="Times New Roman"/>
          <w:color w:val="17365D"/>
        </w:rPr>
      </w:pPr>
      <w:r w:rsidRPr="005F4439">
        <w:rPr>
          <w:rFonts w:eastAsia="Times New Roman" w:cs="Times New Roman"/>
          <w:color w:val="17365D"/>
        </w:rPr>
        <w:t> </w:t>
      </w:r>
    </w:p>
    <w:p w14:paraId="605DC69A" w14:textId="77777777" w:rsidR="00032BFE" w:rsidRPr="005F4439" w:rsidRDefault="00032BFE" w:rsidP="009B58E0">
      <w:pPr>
        <w:pStyle w:val="Heading3"/>
        <w:rPr>
          <w:rFonts w:asciiTheme="minorHAnsi" w:eastAsia="Times New Roman" w:hAnsiTheme="minorHAnsi"/>
        </w:rPr>
      </w:pPr>
      <w:bookmarkStart w:id="27" w:name="_Toc108352020"/>
      <w:r w:rsidRPr="005F4439">
        <w:rPr>
          <w:rFonts w:asciiTheme="minorHAnsi" w:eastAsia="Times New Roman" w:hAnsiTheme="minorHAnsi"/>
        </w:rPr>
        <w:t>Confidentiality</w:t>
      </w:r>
      <w:bookmarkEnd w:id="27"/>
      <w:r w:rsidRPr="005F4439">
        <w:rPr>
          <w:rFonts w:asciiTheme="minorHAnsi" w:eastAsia="Times New Roman" w:hAnsiTheme="minorHAnsi"/>
        </w:rPr>
        <w:t xml:space="preserve"> </w:t>
      </w:r>
    </w:p>
    <w:p w14:paraId="0898E8AD" w14:textId="77777777" w:rsidR="00032BFE" w:rsidRPr="005F4439" w:rsidRDefault="00032BFE" w:rsidP="00032BFE">
      <w:pPr>
        <w:spacing w:after="0" w:line="240" w:lineRule="auto"/>
        <w:ind w:left="540"/>
        <w:rPr>
          <w:rFonts w:eastAsia="Times New Roman" w:cs="Times New Roman"/>
        </w:rPr>
      </w:pPr>
      <w:r w:rsidRPr="005F4439">
        <w:rPr>
          <w:rFonts w:eastAsia="Times New Roman" w:cs="Times New Roman"/>
        </w:rPr>
        <w:t xml:space="preserve">Where candidates are using information that deals with sensitive material or issues, please anonymise so that the information cannot be attributable to the persons or organisations involved.  </w:t>
      </w:r>
    </w:p>
    <w:p w14:paraId="6D22E972" w14:textId="77777777" w:rsidR="00032BFE" w:rsidRPr="005F4439" w:rsidRDefault="00032BFE" w:rsidP="00032BFE">
      <w:pPr>
        <w:spacing w:after="0" w:line="240" w:lineRule="auto"/>
        <w:rPr>
          <w:rFonts w:eastAsia="Times New Roman" w:cs="Times New Roman"/>
          <w:color w:val="17365D"/>
        </w:rPr>
      </w:pPr>
      <w:r w:rsidRPr="005F4439">
        <w:rPr>
          <w:rFonts w:eastAsia="Times New Roman" w:cs="Times New Roman"/>
          <w:color w:val="17365D"/>
        </w:rPr>
        <w:t> </w:t>
      </w:r>
    </w:p>
    <w:p w14:paraId="6F62A7E2" w14:textId="77777777" w:rsidR="009B58E0" w:rsidRPr="005F4439" w:rsidRDefault="009B58E0">
      <w:pPr>
        <w:rPr>
          <w:rFonts w:eastAsia="Times New Roman" w:cstheme="majorBidi"/>
          <w:b/>
          <w:bCs/>
          <w:color w:val="4F81BD" w:themeColor="accent1"/>
        </w:rPr>
      </w:pPr>
      <w:r w:rsidRPr="005F4439">
        <w:rPr>
          <w:rFonts w:eastAsia="Times New Roman"/>
        </w:rPr>
        <w:br w:type="page"/>
      </w:r>
    </w:p>
    <w:p w14:paraId="36CF717A" w14:textId="77777777" w:rsidR="00032BFE" w:rsidRPr="005F4439" w:rsidRDefault="00032BFE" w:rsidP="009B58E0">
      <w:pPr>
        <w:pStyle w:val="Heading3"/>
        <w:rPr>
          <w:rFonts w:asciiTheme="minorHAnsi" w:eastAsia="Times New Roman" w:hAnsiTheme="minorHAnsi"/>
        </w:rPr>
      </w:pPr>
      <w:bookmarkStart w:id="28" w:name="_Toc108352021"/>
      <w:r w:rsidRPr="005F4439">
        <w:rPr>
          <w:rFonts w:asciiTheme="minorHAnsi" w:eastAsia="Times New Roman" w:hAnsiTheme="minorHAnsi"/>
        </w:rPr>
        <w:t>Plagiarism</w:t>
      </w:r>
      <w:bookmarkEnd w:id="28"/>
      <w:r w:rsidRPr="005F4439">
        <w:rPr>
          <w:rFonts w:asciiTheme="minorHAnsi" w:eastAsia="Times New Roman" w:hAnsiTheme="minorHAnsi"/>
        </w:rPr>
        <w:t xml:space="preserve"> </w:t>
      </w:r>
    </w:p>
    <w:p w14:paraId="4F413035" w14:textId="77777777" w:rsidR="00032BFE" w:rsidRPr="005F4439" w:rsidRDefault="00032BFE" w:rsidP="00032BFE">
      <w:pPr>
        <w:spacing w:after="0" w:line="240" w:lineRule="auto"/>
        <w:ind w:left="540"/>
        <w:rPr>
          <w:rFonts w:eastAsia="Times New Roman" w:cs="Times New Roman"/>
        </w:rPr>
      </w:pPr>
      <w:r w:rsidRPr="005F4439">
        <w:rPr>
          <w:rFonts w:eastAsia="Times New Roman" w:cs="Times New Roman"/>
        </w:rPr>
        <w:t xml:space="preserve">Plagiarism is treated very seriously. </w:t>
      </w:r>
    </w:p>
    <w:p w14:paraId="12E347C2" w14:textId="77777777" w:rsidR="00032BFE" w:rsidRPr="005F4439" w:rsidRDefault="00032BFE" w:rsidP="00032BFE">
      <w:pPr>
        <w:spacing w:after="0" w:line="240" w:lineRule="auto"/>
        <w:ind w:left="540"/>
        <w:rPr>
          <w:rFonts w:eastAsia="Times New Roman" w:cs="Times New Roman"/>
        </w:rPr>
      </w:pPr>
      <w:r w:rsidRPr="005F4439">
        <w:rPr>
          <w:rFonts w:eastAsia="Times New Roman" w:cs="Times New Roman"/>
        </w:rPr>
        <w:t> </w:t>
      </w:r>
    </w:p>
    <w:p w14:paraId="3444A389" w14:textId="77777777" w:rsidR="00032BFE" w:rsidRPr="005F4439" w:rsidRDefault="00032BFE" w:rsidP="00032BFE">
      <w:pPr>
        <w:spacing w:after="0" w:line="240" w:lineRule="auto"/>
        <w:ind w:left="540"/>
        <w:rPr>
          <w:rFonts w:eastAsia="Times New Roman" w:cs="Times New Roman"/>
        </w:rPr>
      </w:pPr>
      <w:r w:rsidRPr="005F4439">
        <w:rPr>
          <w:rFonts w:eastAsia="Times New Roman" w:cs="Times New Roman"/>
          <w:b/>
          <w:bCs/>
        </w:rPr>
        <w:t>Definition: -</w:t>
      </w:r>
    </w:p>
    <w:p w14:paraId="4842923D" w14:textId="77777777" w:rsidR="00032BFE" w:rsidRPr="005F4439" w:rsidRDefault="00032BFE" w:rsidP="00032BFE">
      <w:pPr>
        <w:spacing w:after="0" w:line="240" w:lineRule="auto"/>
        <w:ind w:left="540"/>
        <w:rPr>
          <w:rFonts w:eastAsia="Times New Roman" w:cs="Times New Roman"/>
        </w:rPr>
      </w:pPr>
      <w:r w:rsidRPr="005F4439">
        <w:rPr>
          <w:rFonts w:eastAsia="Times New Roman" w:cs="Times New Roman"/>
        </w:rPr>
        <w:t>"uses words, ideas or work products, attributable to an identifiable person or source, without attributing the work to the source from which it was obtained, in a situation in which there was a legitimate expectation of original authorship, in order to obtain benefit, credit or gain". Fishman, 2010</w:t>
      </w:r>
    </w:p>
    <w:p w14:paraId="3CF11556" w14:textId="77777777" w:rsidR="00032BFE" w:rsidRPr="005F4439" w:rsidRDefault="00032BFE" w:rsidP="00032BFE">
      <w:pPr>
        <w:spacing w:after="0" w:line="240" w:lineRule="auto"/>
        <w:ind w:left="1080"/>
        <w:rPr>
          <w:rFonts w:eastAsia="Times New Roman" w:cs="Times New Roman"/>
          <w:color w:val="000000"/>
        </w:rPr>
      </w:pPr>
      <w:r w:rsidRPr="005F4439">
        <w:rPr>
          <w:rFonts w:eastAsia="Times New Roman" w:cs="Times New Roman"/>
          <w:color w:val="000000"/>
        </w:rPr>
        <w:t> </w:t>
      </w:r>
    </w:p>
    <w:p w14:paraId="07CC62A8" w14:textId="77777777" w:rsidR="00032BFE" w:rsidRPr="005F4439" w:rsidRDefault="00032BFE" w:rsidP="00032BFE">
      <w:pPr>
        <w:spacing w:after="0" w:line="240" w:lineRule="auto"/>
        <w:ind w:left="1080"/>
        <w:rPr>
          <w:rFonts w:eastAsia="Times New Roman" w:cs="Times New Roman"/>
        </w:rPr>
      </w:pPr>
      <w:r w:rsidRPr="005F4439">
        <w:rPr>
          <w:rFonts w:eastAsia="Times New Roman" w:cs="Times New Roman"/>
          <w:color w:val="000000"/>
        </w:rPr>
        <w:t xml:space="preserve">Fishman, T. (2010) cited in Fearn, H. ‘Is it plagiarism? Well it is rather difficult to say.’ [Online], Available: </w:t>
      </w:r>
      <w:hyperlink r:id="rId20" w:history="1">
        <w:r w:rsidRPr="005F4439">
          <w:rPr>
            <w:rFonts w:eastAsia="Times New Roman" w:cs="Times New Roman"/>
            <w:color w:val="0000FF"/>
            <w:u w:val="single"/>
          </w:rPr>
          <w:t>http://www.timeshighereducation.co.uk/412292.article</w:t>
        </w:r>
      </w:hyperlink>
      <w:r w:rsidRPr="005F4439">
        <w:rPr>
          <w:rFonts w:eastAsia="Times New Roman" w:cs="Times New Roman"/>
        </w:rPr>
        <w:t xml:space="preserve"> [29 April 2013]</w:t>
      </w:r>
    </w:p>
    <w:p w14:paraId="46F17569" w14:textId="77777777" w:rsidR="00032BFE" w:rsidRPr="005F4439" w:rsidRDefault="00032BFE" w:rsidP="00032BFE">
      <w:pPr>
        <w:spacing w:after="0" w:line="240" w:lineRule="auto"/>
        <w:ind w:left="540"/>
        <w:rPr>
          <w:rFonts w:eastAsia="Times New Roman" w:cs="Times New Roman"/>
        </w:rPr>
      </w:pPr>
      <w:r w:rsidRPr="005F4439">
        <w:rPr>
          <w:rFonts w:eastAsia="Times New Roman" w:cs="Times New Roman"/>
        </w:rPr>
        <w:t> </w:t>
      </w:r>
    </w:p>
    <w:p w14:paraId="383227B2" w14:textId="77777777" w:rsidR="00032BFE" w:rsidRPr="005F4439" w:rsidRDefault="00032BFE" w:rsidP="00032BFE">
      <w:pPr>
        <w:spacing w:after="0" w:line="240" w:lineRule="auto"/>
        <w:ind w:left="540"/>
        <w:rPr>
          <w:rFonts w:eastAsia="Times New Roman" w:cs="Times New Roman"/>
          <w:color w:val="000000"/>
        </w:rPr>
      </w:pPr>
      <w:r w:rsidRPr="005F4439">
        <w:rPr>
          <w:rFonts w:eastAsia="Times New Roman" w:cs="Times New Roman"/>
          <w:b/>
          <w:bCs/>
          <w:color w:val="000000"/>
        </w:rPr>
        <w:t>A spectrum of plagiarism</w:t>
      </w:r>
    </w:p>
    <w:p w14:paraId="77299660" w14:textId="77777777" w:rsidR="00032BFE" w:rsidRPr="005F4439" w:rsidRDefault="00032BFE" w:rsidP="00032BFE">
      <w:pPr>
        <w:spacing w:after="0" w:line="240" w:lineRule="auto"/>
        <w:rPr>
          <w:rFonts w:eastAsia="Times New Roman" w:cs="Times New Roman"/>
          <w:color w:val="000000"/>
        </w:rPr>
      </w:pPr>
      <w:r w:rsidRPr="005F4439">
        <w:rPr>
          <w:rFonts w:eastAsia="Times New Roman" w:cs="Times New Roman"/>
          <w:color w:val="000000"/>
        </w:rPr>
        <w:t> </w:t>
      </w:r>
    </w:p>
    <w:p w14:paraId="117AE25B" w14:textId="77777777" w:rsidR="00032BFE" w:rsidRPr="005F4439" w:rsidRDefault="00032BFE" w:rsidP="00032BFE">
      <w:pPr>
        <w:spacing w:after="0" w:line="240" w:lineRule="auto"/>
        <w:ind w:left="2700"/>
        <w:rPr>
          <w:rFonts w:eastAsia="Times New Roman" w:cs="Times New Roman"/>
          <w:sz w:val="24"/>
          <w:szCs w:val="24"/>
          <w:lang w:val="en-US"/>
        </w:rPr>
      </w:pPr>
      <w:r w:rsidRPr="005F4439">
        <w:rPr>
          <w:rFonts w:eastAsia="Times New Roman" w:cs="Times New Roman"/>
          <w:noProof/>
          <w:sz w:val="24"/>
          <w:szCs w:val="24"/>
          <w:lang w:val="en-US"/>
        </w:rPr>
        <w:drawing>
          <wp:inline distT="0" distB="0" distL="0" distR="0" wp14:anchorId="0DB59F8E" wp14:editId="0BB6C9C1">
            <wp:extent cx="4191000" cy="2619375"/>
            <wp:effectExtent l="0" t="0" r="0" b="9525"/>
            <wp:docPr id="1" name="Picture 1" descr="Machine generated alternative text: I&#10;Student doesn’t&#10;know the rules and&#10;breaks them&#10;Deliberate&#10;cheating— intent&#10;to deceive&#10;Student knows the&#10;rules and makes a&#10;mistake&#10;Misuse&#10;r P&#10;Misconduct&#10;Misunderstanding&#10;-- C -&#10;O 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hine generated alternative text: I&#10;Student doesn’t&#10;know the rules and&#10;breaks them&#10;Deliberate&#10;cheating— intent&#10;to deceive&#10;Student knows the&#10;rules and makes a&#10;mistake&#10;Misuse&#10;r P&#10;Misconduct&#10;Misunderstanding&#10;-- C -&#10;O L"/>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191000" cy="2619375"/>
                    </a:xfrm>
                    <a:prstGeom prst="rect">
                      <a:avLst/>
                    </a:prstGeom>
                    <a:noFill/>
                    <a:ln>
                      <a:noFill/>
                    </a:ln>
                  </pic:spPr>
                </pic:pic>
              </a:graphicData>
            </a:graphic>
          </wp:inline>
        </w:drawing>
      </w:r>
    </w:p>
    <w:p w14:paraId="324A6BBD" w14:textId="77777777" w:rsidR="00032BFE" w:rsidRPr="005F4439" w:rsidRDefault="00032BFE" w:rsidP="00032BFE">
      <w:pPr>
        <w:spacing w:after="0" w:line="240" w:lineRule="auto"/>
        <w:rPr>
          <w:rFonts w:eastAsia="Times New Roman" w:cs="Times New Roman"/>
        </w:rPr>
      </w:pPr>
      <w:r w:rsidRPr="005F4439">
        <w:rPr>
          <w:rFonts w:eastAsia="Times New Roman" w:cs="Times New Roman"/>
        </w:rPr>
        <w:t> </w:t>
      </w:r>
    </w:p>
    <w:p w14:paraId="6C1411B7" w14:textId="77777777" w:rsidR="00032BFE" w:rsidRPr="005F4439" w:rsidRDefault="00032BFE" w:rsidP="00032BFE">
      <w:pPr>
        <w:spacing w:after="0" w:line="240" w:lineRule="auto"/>
        <w:ind w:left="1620"/>
        <w:rPr>
          <w:rFonts w:eastAsia="Times New Roman" w:cs="Times New Roman"/>
        </w:rPr>
      </w:pPr>
      <w:r w:rsidRPr="005F4439">
        <w:rPr>
          <w:rFonts w:eastAsia="Times New Roman" w:cs="Times New Roman"/>
        </w:rPr>
        <w:t> </w:t>
      </w:r>
    </w:p>
    <w:p w14:paraId="58F89470" w14:textId="77777777" w:rsidR="00032BFE" w:rsidRPr="005F4439" w:rsidRDefault="00032BFE" w:rsidP="00032BFE">
      <w:pPr>
        <w:spacing w:after="0" w:line="240" w:lineRule="auto"/>
        <w:ind w:left="1080"/>
        <w:rPr>
          <w:rFonts w:eastAsia="Times New Roman" w:cs="Times New Roman"/>
        </w:rPr>
      </w:pPr>
      <w:r w:rsidRPr="005F4439">
        <w:rPr>
          <w:rFonts w:eastAsia="Times New Roman" w:cs="Times New Roman"/>
        </w:rPr>
        <w:t>Here are some examples of plagiarism:</w:t>
      </w:r>
    </w:p>
    <w:p w14:paraId="5363695F" w14:textId="77777777" w:rsidR="00032BFE" w:rsidRPr="005F4439" w:rsidRDefault="00032BFE" w:rsidP="00032BFE">
      <w:pPr>
        <w:numPr>
          <w:ilvl w:val="0"/>
          <w:numId w:val="19"/>
        </w:numPr>
        <w:spacing w:before="140" w:after="0" w:line="240" w:lineRule="auto"/>
        <w:ind w:left="1620"/>
        <w:textAlignment w:val="center"/>
        <w:rPr>
          <w:rFonts w:eastAsia="Times New Roman" w:cs="Times New Roman"/>
          <w:sz w:val="24"/>
          <w:szCs w:val="24"/>
        </w:rPr>
      </w:pPr>
      <w:r w:rsidRPr="005F4439">
        <w:rPr>
          <w:rFonts w:eastAsia="Times New Roman" w:cs="Times New Roman"/>
          <w:color w:val="000000"/>
        </w:rPr>
        <w:t xml:space="preserve">Copying without showing it is a copy </w:t>
      </w:r>
    </w:p>
    <w:p w14:paraId="27CE55CD" w14:textId="77777777" w:rsidR="00032BFE" w:rsidRPr="005F4439" w:rsidRDefault="00032BFE" w:rsidP="00032BFE">
      <w:pPr>
        <w:numPr>
          <w:ilvl w:val="0"/>
          <w:numId w:val="19"/>
        </w:numPr>
        <w:spacing w:after="0" w:line="240" w:lineRule="auto"/>
        <w:ind w:left="1620"/>
        <w:textAlignment w:val="center"/>
        <w:rPr>
          <w:rFonts w:eastAsia="Times New Roman" w:cs="Times New Roman"/>
          <w:sz w:val="24"/>
          <w:szCs w:val="24"/>
        </w:rPr>
      </w:pPr>
      <w:r w:rsidRPr="005F4439">
        <w:rPr>
          <w:rFonts w:eastAsia="Times New Roman" w:cs="Times New Roman"/>
          <w:color w:val="000000"/>
        </w:rPr>
        <w:t>Paying someone to do it for you</w:t>
      </w:r>
    </w:p>
    <w:p w14:paraId="31BE6FB7" w14:textId="77777777" w:rsidR="00032BFE" w:rsidRPr="005F4439" w:rsidRDefault="00032BFE" w:rsidP="00032BFE">
      <w:pPr>
        <w:numPr>
          <w:ilvl w:val="0"/>
          <w:numId w:val="19"/>
        </w:numPr>
        <w:spacing w:after="0" w:line="240" w:lineRule="auto"/>
        <w:ind w:left="1620"/>
        <w:textAlignment w:val="center"/>
        <w:rPr>
          <w:rFonts w:eastAsia="Times New Roman" w:cs="Times New Roman"/>
          <w:sz w:val="24"/>
          <w:szCs w:val="24"/>
        </w:rPr>
      </w:pPr>
      <w:r w:rsidRPr="005F4439">
        <w:rPr>
          <w:rFonts w:eastAsia="Times New Roman" w:cs="Times New Roman"/>
          <w:color w:val="000000"/>
        </w:rPr>
        <w:t xml:space="preserve">Not showing your sources [words and work] transparently enough </w:t>
      </w:r>
    </w:p>
    <w:p w14:paraId="71D09BF0" w14:textId="77777777" w:rsidR="00032BFE" w:rsidRPr="005F4439" w:rsidRDefault="00032BFE" w:rsidP="00032BFE">
      <w:pPr>
        <w:numPr>
          <w:ilvl w:val="0"/>
          <w:numId w:val="19"/>
        </w:numPr>
        <w:spacing w:after="0" w:line="240" w:lineRule="auto"/>
        <w:ind w:left="1620"/>
        <w:textAlignment w:val="center"/>
        <w:rPr>
          <w:rFonts w:eastAsia="Times New Roman" w:cs="Times New Roman"/>
          <w:sz w:val="24"/>
          <w:szCs w:val="24"/>
        </w:rPr>
      </w:pPr>
      <w:r w:rsidRPr="005F4439">
        <w:rPr>
          <w:rFonts w:eastAsia="Times New Roman" w:cs="Times New Roman"/>
          <w:color w:val="000000"/>
        </w:rPr>
        <w:t xml:space="preserve">Working closely with others and not acknowledging the shared work </w:t>
      </w:r>
    </w:p>
    <w:p w14:paraId="6AFB4BEF" w14:textId="77777777" w:rsidR="00032BFE" w:rsidRPr="005F4439" w:rsidRDefault="00032BFE" w:rsidP="00032BFE">
      <w:pPr>
        <w:spacing w:after="0" w:line="240" w:lineRule="auto"/>
        <w:rPr>
          <w:rFonts w:eastAsia="Times New Roman" w:cs="Times New Roman"/>
        </w:rPr>
      </w:pPr>
      <w:r w:rsidRPr="005F4439">
        <w:rPr>
          <w:rFonts w:eastAsia="Times New Roman" w:cs="Times New Roman"/>
        </w:rPr>
        <w:t> </w:t>
      </w:r>
    </w:p>
    <w:p w14:paraId="459CF281" w14:textId="77777777" w:rsidR="00032BFE" w:rsidRPr="005F4439" w:rsidRDefault="00032BFE" w:rsidP="00032BFE">
      <w:pPr>
        <w:spacing w:after="0" w:line="240" w:lineRule="auto"/>
        <w:rPr>
          <w:rFonts w:eastAsia="Times New Roman" w:cs="Times New Roman"/>
          <w:color w:val="17365D"/>
        </w:rPr>
      </w:pPr>
      <w:r w:rsidRPr="005F4439">
        <w:rPr>
          <w:rFonts w:eastAsia="Times New Roman" w:cs="Times New Roman"/>
          <w:color w:val="17365D"/>
        </w:rPr>
        <w:t> </w:t>
      </w:r>
    </w:p>
    <w:p w14:paraId="3110213F" w14:textId="77777777" w:rsidR="009B58E0" w:rsidRPr="005F4439" w:rsidRDefault="009B58E0">
      <w:pPr>
        <w:rPr>
          <w:rFonts w:eastAsia="Times New Roman" w:cstheme="majorBidi"/>
          <w:b/>
          <w:bCs/>
          <w:color w:val="4F81BD" w:themeColor="accent1"/>
        </w:rPr>
      </w:pPr>
      <w:r w:rsidRPr="005F4439">
        <w:rPr>
          <w:rFonts w:eastAsia="Times New Roman"/>
        </w:rPr>
        <w:br w:type="page"/>
      </w:r>
    </w:p>
    <w:p w14:paraId="52D83452" w14:textId="77777777" w:rsidR="00032BFE" w:rsidRPr="005F4439" w:rsidRDefault="00032BFE" w:rsidP="009B58E0">
      <w:pPr>
        <w:pStyle w:val="Heading3"/>
        <w:rPr>
          <w:rFonts w:asciiTheme="minorHAnsi" w:eastAsia="Times New Roman" w:hAnsiTheme="minorHAnsi"/>
        </w:rPr>
      </w:pPr>
      <w:r w:rsidRPr="005F4439">
        <w:rPr>
          <w:rFonts w:asciiTheme="minorHAnsi" w:eastAsia="Times New Roman" w:hAnsiTheme="minorHAnsi" w:cs="Times New Roman"/>
        </w:rPr>
        <w:t> </w:t>
      </w:r>
      <w:bookmarkStart w:id="29" w:name="_Toc108352022"/>
      <w:r w:rsidRPr="005F4439">
        <w:rPr>
          <w:rFonts w:asciiTheme="minorHAnsi" w:eastAsia="Times New Roman" w:hAnsiTheme="minorHAnsi"/>
        </w:rPr>
        <w:t>Referencing</w:t>
      </w:r>
      <w:bookmarkEnd w:id="29"/>
    </w:p>
    <w:p w14:paraId="4B5BFDBD" w14:textId="77777777" w:rsidR="00032BFE" w:rsidRPr="005F4439" w:rsidRDefault="00032BFE" w:rsidP="00032BFE">
      <w:pPr>
        <w:spacing w:after="0" w:line="240" w:lineRule="auto"/>
        <w:ind w:left="540"/>
        <w:rPr>
          <w:rFonts w:eastAsia="Times New Roman" w:cs="Times New Roman"/>
        </w:rPr>
      </w:pPr>
      <w:r w:rsidRPr="005F4439">
        <w:rPr>
          <w:rFonts w:eastAsia="Times New Roman" w:cs="Times New Roman"/>
        </w:rPr>
        <w:t xml:space="preserve">Learners must identify and acknowledge </w:t>
      </w:r>
      <w:r w:rsidRPr="005F4439">
        <w:rPr>
          <w:rFonts w:eastAsia="Times New Roman" w:cs="Times New Roman"/>
          <w:b/>
          <w:bCs/>
        </w:rPr>
        <w:t>ALL</w:t>
      </w:r>
      <w:r w:rsidRPr="005F4439">
        <w:rPr>
          <w:rFonts w:eastAsia="Times New Roman" w:cs="Times New Roman"/>
        </w:rPr>
        <w:t xml:space="preserve"> sources, methodologies, theories, quotes or applications used.</w:t>
      </w:r>
    </w:p>
    <w:p w14:paraId="23220E3C" w14:textId="77777777" w:rsidR="00032BFE" w:rsidRPr="005F4439" w:rsidRDefault="00032BFE" w:rsidP="00032BFE">
      <w:pPr>
        <w:spacing w:after="0" w:line="240" w:lineRule="auto"/>
        <w:ind w:left="540"/>
        <w:rPr>
          <w:rFonts w:eastAsia="Times New Roman" w:cs="Times New Roman"/>
        </w:rPr>
      </w:pPr>
      <w:r w:rsidRPr="005F4439">
        <w:rPr>
          <w:rFonts w:eastAsia="Times New Roman" w:cs="Times New Roman"/>
        </w:rPr>
        <w:t> </w:t>
      </w:r>
    </w:p>
    <w:p w14:paraId="6C88CDB7" w14:textId="77777777" w:rsidR="00032BFE" w:rsidRPr="005F4439" w:rsidRDefault="00032BFE" w:rsidP="00032BFE">
      <w:pPr>
        <w:spacing w:after="0" w:line="240" w:lineRule="auto"/>
        <w:ind w:left="540"/>
        <w:rPr>
          <w:rFonts w:eastAsia="Times New Roman" w:cs="Times New Roman"/>
        </w:rPr>
      </w:pPr>
      <w:r w:rsidRPr="005F4439">
        <w:rPr>
          <w:rFonts w:eastAsia="Times New Roman" w:cs="Times New Roman"/>
        </w:rPr>
        <w:t>The Harvard referencing style must be used within the main body text as well as within the bibliography. Please see Moodle for further assistance on how to reference the following: -</w:t>
      </w:r>
    </w:p>
    <w:p w14:paraId="5748CEFA" w14:textId="77777777" w:rsidR="00032BFE" w:rsidRPr="005F4439" w:rsidRDefault="00032BFE" w:rsidP="00032BFE">
      <w:pPr>
        <w:numPr>
          <w:ilvl w:val="0"/>
          <w:numId w:val="20"/>
        </w:numPr>
        <w:spacing w:after="0" w:line="240" w:lineRule="auto"/>
        <w:ind w:left="1620"/>
        <w:textAlignment w:val="center"/>
        <w:rPr>
          <w:rFonts w:eastAsia="Times New Roman" w:cs="Times New Roman"/>
          <w:sz w:val="24"/>
          <w:szCs w:val="24"/>
        </w:rPr>
      </w:pPr>
      <w:r w:rsidRPr="005F4439">
        <w:rPr>
          <w:rFonts w:eastAsia="Times New Roman" w:cs="Times New Roman"/>
        </w:rPr>
        <w:t>Books</w:t>
      </w:r>
    </w:p>
    <w:p w14:paraId="1F39436F" w14:textId="77777777" w:rsidR="00032BFE" w:rsidRPr="005F4439" w:rsidRDefault="00032BFE" w:rsidP="00032BFE">
      <w:pPr>
        <w:numPr>
          <w:ilvl w:val="0"/>
          <w:numId w:val="21"/>
        </w:numPr>
        <w:spacing w:after="0" w:line="240" w:lineRule="auto"/>
        <w:ind w:left="1620"/>
        <w:textAlignment w:val="center"/>
        <w:rPr>
          <w:rFonts w:eastAsia="Times New Roman" w:cs="Times New Roman"/>
          <w:sz w:val="24"/>
          <w:szCs w:val="24"/>
        </w:rPr>
      </w:pPr>
      <w:r w:rsidRPr="005F4439">
        <w:rPr>
          <w:rFonts w:eastAsia="Times New Roman" w:cs="Times New Roman"/>
        </w:rPr>
        <w:t>Electronic books</w:t>
      </w:r>
    </w:p>
    <w:p w14:paraId="72DCC167" w14:textId="77777777" w:rsidR="00032BFE" w:rsidRPr="005F4439" w:rsidRDefault="00032BFE" w:rsidP="00032BFE">
      <w:pPr>
        <w:numPr>
          <w:ilvl w:val="0"/>
          <w:numId w:val="22"/>
        </w:numPr>
        <w:spacing w:after="0" w:line="240" w:lineRule="auto"/>
        <w:ind w:left="1620"/>
        <w:textAlignment w:val="center"/>
        <w:rPr>
          <w:rFonts w:eastAsia="Times New Roman" w:cs="Times New Roman"/>
          <w:sz w:val="24"/>
          <w:szCs w:val="24"/>
        </w:rPr>
      </w:pPr>
      <w:r w:rsidRPr="005F4439">
        <w:rPr>
          <w:rFonts w:eastAsia="Times New Roman" w:cs="Times New Roman"/>
        </w:rPr>
        <w:t>Journal articles</w:t>
      </w:r>
    </w:p>
    <w:p w14:paraId="19F48295" w14:textId="77777777" w:rsidR="00032BFE" w:rsidRPr="005F4439" w:rsidRDefault="00032BFE" w:rsidP="00032BFE">
      <w:pPr>
        <w:numPr>
          <w:ilvl w:val="0"/>
          <w:numId w:val="22"/>
        </w:numPr>
        <w:spacing w:after="0" w:line="240" w:lineRule="auto"/>
        <w:ind w:left="1620"/>
        <w:textAlignment w:val="center"/>
        <w:rPr>
          <w:rFonts w:eastAsia="Times New Roman" w:cs="Times New Roman"/>
          <w:sz w:val="24"/>
          <w:szCs w:val="24"/>
        </w:rPr>
      </w:pPr>
      <w:r w:rsidRPr="005F4439">
        <w:rPr>
          <w:rFonts w:eastAsia="Times New Roman" w:cs="Times New Roman"/>
        </w:rPr>
        <w:t>Electronic journals</w:t>
      </w:r>
    </w:p>
    <w:p w14:paraId="544252D6" w14:textId="77777777" w:rsidR="00032BFE" w:rsidRPr="005F4439" w:rsidRDefault="00032BFE" w:rsidP="00032BFE">
      <w:pPr>
        <w:numPr>
          <w:ilvl w:val="0"/>
          <w:numId w:val="23"/>
        </w:numPr>
        <w:spacing w:after="0" w:line="240" w:lineRule="auto"/>
        <w:ind w:left="1620"/>
        <w:textAlignment w:val="center"/>
        <w:rPr>
          <w:rFonts w:eastAsia="Times New Roman" w:cs="Times New Roman"/>
          <w:sz w:val="24"/>
          <w:szCs w:val="24"/>
        </w:rPr>
      </w:pPr>
      <w:r w:rsidRPr="005F4439">
        <w:rPr>
          <w:rFonts w:eastAsia="Times New Roman" w:cs="Times New Roman"/>
        </w:rPr>
        <w:t>Websites</w:t>
      </w:r>
    </w:p>
    <w:p w14:paraId="0F70CB3D" w14:textId="77777777" w:rsidR="00032BFE" w:rsidRPr="005F4439" w:rsidRDefault="00032BFE" w:rsidP="00032BFE">
      <w:pPr>
        <w:numPr>
          <w:ilvl w:val="0"/>
          <w:numId w:val="24"/>
        </w:numPr>
        <w:spacing w:after="0" w:line="240" w:lineRule="auto"/>
        <w:ind w:left="1620"/>
        <w:textAlignment w:val="center"/>
        <w:rPr>
          <w:rFonts w:eastAsia="Times New Roman" w:cs="Times New Roman"/>
          <w:sz w:val="24"/>
          <w:szCs w:val="24"/>
        </w:rPr>
      </w:pPr>
      <w:r w:rsidRPr="005F4439">
        <w:rPr>
          <w:rFonts w:eastAsia="Times New Roman" w:cs="Times New Roman"/>
        </w:rPr>
        <w:t>Publications by governments and other organisations</w:t>
      </w:r>
    </w:p>
    <w:p w14:paraId="7531A16C" w14:textId="77777777" w:rsidR="00032BFE" w:rsidRPr="005F4439" w:rsidRDefault="00032BFE" w:rsidP="00032BFE">
      <w:pPr>
        <w:numPr>
          <w:ilvl w:val="0"/>
          <w:numId w:val="24"/>
        </w:numPr>
        <w:spacing w:after="0" w:line="240" w:lineRule="auto"/>
        <w:ind w:left="1620"/>
        <w:textAlignment w:val="center"/>
        <w:rPr>
          <w:rFonts w:eastAsia="Times New Roman" w:cs="Times New Roman"/>
          <w:sz w:val="24"/>
          <w:szCs w:val="24"/>
        </w:rPr>
      </w:pPr>
      <w:r w:rsidRPr="005F4439">
        <w:rPr>
          <w:rFonts w:eastAsia="Times New Roman" w:cs="Times New Roman"/>
        </w:rPr>
        <w:t>Newspapers</w:t>
      </w:r>
    </w:p>
    <w:p w14:paraId="0C0AAA44" w14:textId="77777777" w:rsidR="00032BFE" w:rsidRPr="005F4439" w:rsidRDefault="00032BFE" w:rsidP="00032BFE">
      <w:pPr>
        <w:numPr>
          <w:ilvl w:val="0"/>
          <w:numId w:val="24"/>
        </w:numPr>
        <w:spacing w:after="0" w:line="240" w:lineRule="auto"/>
        <w:ind w:left="1620"/>
        <w:textAlignment w:val="center"/>
        <w:rPr>
          <w:rFonts w:eastAsia="Times New Roman" w:cs="Times New Roman"/>
          <w:sz w:val="24"/>
          <w:szCs w:val="24"/>
        </w:rPr>
      </w:pPr>
      <w:r w:rsidRPr="005F4439">
        <w:rPr>
          <w:rFonts w:eastAsia="Times New Roman" w:cs="Times New Roman"/>
        </w:rPr>
        <w:t>Television / radio programmes</w:t>
      </w:r>
    </w:p>
    <w:p w14:paraId="1032BA43" w14:textId="77777777" w:rsidR="00032BFE" w:rsidRPr="005F4439" w:rsidRDefault="00032BFE" w:rsidP="00032BFE">
      <w:pPr>
        <w:numPr>
          <w:ilvl w:val="0"/>
          <w:numId w:val="24"/>
        </w:numPr>
        <w:spacing w:after="0" w:line="240" w:lineRule="auto"/>
        <w:ind w:left="1620"/>
        <w:textAlignment w:val="center"/>
        <w:rPr>
          <w:rFonts w:eastAsia="Times New Roman" w:cs="Times New Roman"/>
          <w:sz w:val="24"/>
          <w:szCs w:val="24"/>
        </w:rPr>
      </w:pPr>
      <w:r w:rsidRPr="005F4439">
        <w:rPr>
          <w:rFonts w:eastAsia="Times New Roman" w:cs="Times New Roman"/>
        </w:rPr>
        <w:t>Film / Video / DVD</w:t>
      </w:r>
    </w:p>
    <w:p w14:paraId="052061BA" w14:textId="77777777" w:rsidR="00032BFE" w:rsidRPr="005F4439" w:rsidRDefault="00032BFE" w:rsidP="00032BFE">
      <w:pPr>
        <w:numPr>
          <w:ilvl w:val="0"/>
          <w:numId w:val="24"/>
        </w:numPr>
        <w:spacing w:after="0" w:line="240" w:lineRule="auto"/>
        <w:ind w:left="1620"/>
        <w:textAlignment w:val="center"/>
        <w:rPr>
          <w:rFonts w:eastAsia="Times New Roman" w:cs="Times New Roman"/>
          <w:sz w:val="24"/>
          <w:szCs w:val="24"/>
        </w:rPr>
      </w:pPr>
      <w:r w:rsidRPr="005F4439">
        <w:rPr>
          <w:rFonts w:eastAsia="Times New Roman" w:cs="Times New Roman"/>
        </w:rPr>
        <w:t>Conference papers and presentations</w:t>
      </w:r>
    </w:p>
    <w:p w14:paraId="4651D7B0" w14:textId="77777777" w:rsidR="00032BFE" w:rsidRPr="005F4439" w:rsidRDefault="00032BFE" w:rsidP="00032BFE">
      <w:pPr>
        <w:numPr>
          <w:ilvl w:val="0"/>
          <w:numId w:val="25"/>
        </w:numPr>
        <w:spacing w:after="0" w:line="240" w:lineRule="auto"/>
        <w:ind w:left="1620"/>
        <w:textAlignment w:val="center"/>
        <w:rPr>
          <w:rFonts w:eastAsia="Times New Roman" w:cs="Times New Roman"/>
          <w:sz w:val="24"/>
          <w:szCs w:val="24"/>
        </w:rPr>
      </w:pPr>
      <w:r w:rsidRPr="005F4439">
        <w:rPr>
          <w:rFonts w:eastAsia="Times New Roman" w:cs="Times New Roman"/>
        </w:rPr>
        <w:t>Email</w:t>
      </w:r>
    </w:p>
    <w:p w14:paraId="4CCC60D7" w14:textId="77777777" w:rsidR="00032BFE" w:rsidRPr="005F4439" w:rsidRDefault="00032BFE" w:rsidP="00032BFE">
      <w:pPr>
        <w:spacing w:after="0" w:line="240" w:lineRule="auto"/>
        <w:rPr>
          <w:rFonts w:eastAsia="Times New Roman" w:cs="Times New Roman"/>
        </w:rPr>
      </w:pPr>
      <w:r w:rsidRPr="005F4439">
        <w:rPr>
          <w:rFonts w:eastAsia="Times New Roman" w:cs="Times New Roman"/>
        </w:rPr>
        <w:t> </w:t>
      </w:r>
    </w:p>
    <w:p w14:paraId="57ABF324" w14:textId="77777777" w:rsidR="009B58E0" w:rsidRPr="005F4439" w:rsidRDefault="00032BFE" w:rsidP="009B58E0">
      <w:pPr>
        <w:spacing w:after="0" w:line="240" w:lineRule="auto"/>
        <w:rPr>
          <w:rFonts w:eastAsia="Times New Roman" w:cs="Times New Roman"/>
        </w:rPr>
      </w:pPr>
      <w:r w:rsidRPr="005F4439">
        <w:rPr>
          <w:rFonts w:eastAsia="Times New Roman" w:cs="Times New Roman"/>
        </w:rPr>
        <w:t> </w:t>
      </w:r>
    </w:p>
    <w:p w14:paraId="7A9BA083" w14:textId="77777777" w:rsidR="00032BFE" w:rsidRPr="005F4439" w:rsidRDefault="00032BFE" w:rsidP="009B58E0">
      <w:pPr>
        <w:pStyle w:val="Heading3"/>
        <w:rPr>
          <w:rFonts w:asciiTheme="minorHAnsi" w:eastAsia="Times New Roman" w:hAnsiTheme="minorHAnsi"/>
        </w:rPr>
      </w:pPr>
      <w:bookmarkStart w:id="30" w:name="_Toc108352023"/>
      <w:r w:rsidRPr="005F4439">
        <w:rPr>
          <w:rFonts w:asciiTheme="minorHAnsi" w:eastAsia="Times New Roman" w:hAnsiTheme="minorHAnsi"/>
        </w:rPr>
        <w:t>Submission process</w:t>
      </w:r>
      <w:bookmarkEnd w:id="30"/>
    </w:p>
    <w:p w14:paraId="35093F7F" w14:textId="77777777" w:rsidR="00032BFE" w:rsidRPr="005F4439" w:rsidRDefault="00032BFE" w:rsidP="00032BFE">
      <w:pPr>
        <w:spacing w:after="0" w:line="240" w:lineRule="auto"/>
        <w:ind w:left="540"/>
        <w:rPr>
          <w:rFonts w:eastAsia="Times New Roman" w:cs="Times New Roman"/>
        </w:rPr>
      </w:pPr>
      <w:r w:rsidRPr="005F4439">
        <w:rPr>
          <w:rFonts w:eastAsia="Times New Roman" w:cs="Times New Roman"/>
        </w:rPr>
        <w:t> </w:t>
      </w:r>
    </w:p>
    <w:p w14:paraId="2A00DBD9" w14:textId="7F434CDA" w:rsidR="00032BFE" w:rsidRPr="00077119" w:rsidRDefault="00891FA9" w:rsidP="00032BFE">
      <w:pPr>
        <w:spacing w:after="0" w:line="240" w:lineRule="auto"/>
        <w:ind w:left="540"/>
        <w:rPr>
          <w:rFonts w:eastAsia="Times New Roman" w:cs="Times New Roman"/>
        </w:rPr>
      </w:pPr>
      <w:r w:rsidRPr="00077119">
        <w:rPr>
          <w:rFonts w:eastAsia="Times New Roman" w:cs="Times New Roman"/>
        </w:rPr>
        <w:t>Submission must be made through the Turnitin link on the Moodle page.</w:t>
      </w:r>
    </w:p>
    <w:p w14:paraId="7DFED89D" w14:textId="77777777" w:rsidR="00032BFE" w:rsidRPr="005F4439" w:rsidRDefault="00032BFE">
      <w:r w:rsidRPr="005F4439">
        <w:br w:type="page"/>
      </w:r>
    </w:p>
    <w:p w14:paraId="34C8F57F" w14:textId="77777777" w:rsidR="00DF2210" w:rsidRPr="005F4439" w:rsidRDefault="00DF2210" w:rsidP="00DF2210">
      <w:pPr>
        <w:pStyle w:val="Heading1"/>
        <w:rPr>
          <w:rFonts w:asciiTheme="minorHAnsi" w:hAnsiTheme="minorHAnsi"/>
        </w:rPr>
      </w:pPr>
      <w:bookmarkStart w:id="31" w:name="_Toc108352024"/>
      <w:r w:rsidRPr="005F4439">
        <w:rPr>
          <w:rFonts w:asciiTheme="minorHAnsi" w:hAnsiTheme="minorHAnsi"/>
        </w:rPr>
        <w:t>Glossary</w:t>
      </w:r>
      <w:bookmarkEnd w:id="31"/>
    </w:p>
    <w:p w14:paraId="1C7EE9B9" w14:textId="77777777" w:rsidR="00DF2210" w:rsidRPr="005F4439" w:rsidRDefault="00DF2210" w:rsidP="00DF2210">
      <w:pPr>
        <w:spacing w:after="0" w:line="240" w:lineRule="auto"/>
        <w:rPr>
          <w:rFonts w:eastAsia="Times New Roman" w:cs="Times New Roman"/>
        </w:rPr>
      </w:pPr>
      <w:r w:rsidRPr="005F4439">
        <w:rPr>
          <w:rFonts w:eastAsia="Times New Roman" w:cs="Times New Roman"/>
          <w:b/>
          <w:bCs/>
        </w:rPr>
        <w:t>Budgeting and cost control (</w:t>
      </w:r>
      <w:hyperlink r:id="rId22" w:history="1">
        <w:r w:rsidRPr="005F4439">
          <w:rPr>
            <w:rFonts w:eastAsia="Times New Roman" w:cs="Times New Roman"/>
            <w:color w:val="0000FF"/>
            <w:u w:val="single"/>
          </w:rPr>
          <w:t>http://www.apm.org.uk/content/budgeting-and-cost-control</w:t>
        </w:r>
      </w:hyperlink>
      <w:r w:rsidRPr="005F4439">
        <w:rPr>
          <w:rFonts w:eastAsia="Times New Roman" w:cs="Times New Roman"/>
        </w:rPr>
        <w:t>)</w:t>
      </w:r>
    </w:p>
    <w:p w14:paraId="4BD916DA" w14:textId="77777777" w:rsidR="00DF2210" w:rsidRPr="005F4439" w:rsidRDefault="00DF2210" w:rsidP="00DF2210">
      <w:pPr>
        <w:spacing w:after="0" w:line="260" w:lineRule="atLeast"/>
        <w:ind w:left="720"/>
        <w:rPr>
          <w:rFonts w:eastAsia="Times New Roman" w:cs="Times New Roman"/>
        </w:rPr>
      </w:pPr>
      <w:r w:rsidRPr="005F4439">
        <w:rPr>
          <w:rFonts w:eastAsia="Times New Roman" w:cs="Times New Roman"/>
        </w:rPr>
        <w:t>The estimation of costs, the setting of an agreed budget, and management of actual and forecast costs against that budget.</w:t>
      </w:r>
    </w:p>
    <w:p w14:paraId="624E8F52" w14:textId="77777777" w:rsidR="00DF2210" w:rsidRPr="005F4439" w:rsidRDefault="00DF2210" w:rsidP="00DF2210">
      <w:pPr>
        <w:spacing w:after="0" w:line="240" w:lineRule="auto"/>
        <w:ind w:left="540"/>
        <w:rPr>
          <w:rFonts w:eastAsia="Times New Roman" w:cs="Times New Roman"/>
        </w:rPr>
      </w:pPr>
      <w:r w:rsidRPr="005F4439">
        <w:rPr>
          <w:rFonts w:eastAsia="Times New Roman" w:cs="Times New Roman"/>
        </w:rPr>
        <w:t> </w:t>
      </w:r>
    </w:p>
    <w:p w14:paraId="7ADD2CBB" w14:textId="77777777" w:rsidR="00DF2210" w:rsidRPr="005F4439" w:rsidRDefault="00DF2210" w:rsidP="00DF2210">
      <w:pPr>
        <w:spacing w:after="0" w:line="240" w:lineRule="auto"/>
        <w:rPr>
          <w:rFonts w:eastAsia="Times New Roman" w:cs="Times New Roman"/>
        </w:rPr>
      </w:pPr>
      <w:r w:rsidRPr="005F4439">
        <w:rPr>
          <w:rFonts w:eastAsia="Times New Roman" w:cs="Times New Roman"/>
          <w:b/>
          <w:bCs/>
        </w:rPr>
        <w:t>Business case (</w:t>
      </w:r>
      <w:hyperlink r:id="rId23" w:history="1">
        <w:r w:rsidRPr="005F4439">
          <w:rPr>
            <w:rFonts w:eastAsia="Times New Roman" w:cs="Times New Roman"/>
            <w:color w:val="0000FF"/>
            <w:u w:val="single"/>
          </w:rPr>
          <w:t>http://www.apm.org.uk/node/97089</w:t>
        </w:r>
      </w:hyperlink>
      <w:r w:rsidRPr="005F4439">
        <w:rPr>
          <w:rFonts w:eastAsia="Times New Roman" w:cs="Times New Roman"/>
        </w:rPr>
        <w:t>)</w:t>
      </w:r>
    </w:p>
    <w:p w14:paraId="1209EA03" w14:textId="77777777" w:rsidR="00DF2210" w:rsidRPr="005F4439" w:rsidRDefault="00DF2210" w:rsidP="00DF2210">
      <w:pPr>
        <w:spacing w:after="0" w:line="260" w:lineRule="atLeast"/>
        <w:ind w:left="720"/>
        <w:rPr>
          <w:rFonts w:eastAsia="Times New Roman" w:cs="Times New Roman"/>
        </w:rPr>
      </w:pPr>
      <w:r w:rsidRPr="005F4439">
        <w:rPr>
          <w:rFonts w:eastAsia="Times New Roman" w:cs="Times New Roman"/>
        </w:rPr>
        <w:t>Provides justification for undertaking a project or programme. It evaluates the benefit, cost and risk of alternative options and provides a rationale for the preferred solution.</w:t>
      </w:r>
    </w:p>
    <w:p w14:paraId="2163341B" w14:textId="77777777" w:rsidR="00DF2210" w:rsidRPr="005F4439" w:rsidRDefault="00DF2210" w:rsidP="00DF2210">
      <w:pPr>
        <w:spacing w:after="0" w:line="240" w:lineRule="auto"/>
        <w:ind w:left="540"/>
        <w:rPr>
          <w:rFonts w:eastAsia="Times New Roman" w:cs="Times New Roman"/>
        </w:rPr>
      </w:pPr>
      <w:r w:rsidRPr="005F4439">
        <w:rPr>
          <w:rFonts w:eastAsia="Times New Roman" w:cs="Times New Roman"/>
        </w:rPr>
        <w:t> </w:t>
      </w:r>
    </w:p>
    <w:p w14:paraId="75D2C06E" w14:textId="77777777" w:rsidR="00DF2210" w:rsidRPr="005F4439" w:rsidRDefault="00DF2210" w:rsidP="00DF2210">
      <w:pPr>
        <w:spacing w:after="0" w:line="240" w:lineRule="auto"/>
        <w:rPr>
          <w:rFonts w:eastAsia="Times New Roman" w:cs="Times New Roman"/>
        </w:rPr>
      </w:pPr>
      <w:r w:rsidRPr="005F4439">
        <w:rPr>
          <w:rFonts w:eastAsia="Times New Roman" w:cs="Times New Roman"/>
          <w:b/>
          <w:bCs/>
        </w:rPr>
        <w:t>Communication (</w:t>
      </w:r>
      <w:hyperlink r:id="rId24" w:history="1">
        <w:r w:rsidRPr="005F4439">
          <w:rPr>
            <w:rFonts w:eastAsia="Times New Roman" w:cs="Times New Roman"/>
            <w:color w:val="0000FF"/>
            <w:u w:val="single"/>
          </w:rPr>
          <w:t>http://www.apm.org.uk/node/97102</w:t>
        </w:r>
      </w:hyperlink>
      <w:r w:rsidRPr="005F4439">
        <w:rPr>
          <w:rFonts w:eastAsia="Times New Roman" w:cs="Times New Roman"/>
        </w:rPr>
        <w:t>)</w:t>
      </w:r>
    </w:p>
    <w:p w14:paraId="312D26E3" w14:textId="77777777" w:rsidR="00DF2210" w:rsidRPr="005F4439" w:rsidRDefault="00DF2210" w:rsidP="00DF2210">
      <w:pPr>
        <w:spacing w:after="0" w:line="240" w:lineRule="auto"/>
        <w:ind w:left="720"/>
        <w:rPr>
          <w:rFonts w:eastAsia="Times New Roman" w:cs="Times New Roman"/>
        </w:rPr>
      </w:pPr>
      <w:r w:rsidRPr="005F4439">
        <w:rPr>
          <w:rFonts w:eastAsia="Times New Roman" w:cs="Times New Roman"/>
        </w:rPr>
        <w:t>The means by which information or instructions are exchanged. </w:t>
      </w:r>
    </w:p>
    <w:p w14:paraId="2C398DBC" w14:textId="77777777" w:rsidR="00DF2210" w:rsidRPr="005F4439" w:rsidRDefault="00DF2210" w:rsidP="00DF2210">
      <w:pPr>
        <w:spacing w:after="0" w:line="240" w:lineRule="auto"/>
        <w:ind w:left="720"/>
        <w:rPr>
          <w:rFonts w:eastAsia="Times New Roman" w:cs="Times New Roman"/>
        </w:rPr>
      </w:pPr>
      <w:r w:rsidRPr="005F4439">
        <w:rPr>
          <w:rFonts w:eastAsia="Times New Roman" w:cs="Times New Roman"/>
        </w:rPr>
        <w:t>Successful communication occurs when the received meaning is the same as the transmitted meaning.</w:t>
      </w:r>
    </w:p>
    <w:p w14:paraId="36FF32C6" w14:textId="77777777" w:rsidR="00DF2210" w:rsidRPr="005F4439" w:rsidRDefault="00DF2210" w:rsidP="00DF2210">
      <w:pPr>
        <w:spacing w:after="0" w:line="240" w:lineRule="auto"/>
        <w:ind w:left="540"/>
        <w:rPr>
          <w:rFonts w:eastAsia="Times New Roman" w:cs="Times New Roman"/>
        </w:rPr>
      </w:pPr>
      <w:r w:rsidRPr="005F4439">
        <w:rPr>
          <w:rFonts w:eastAsia="Times New Roman" w:cs="Times New Roman"/>
        </w:rPr>
        <w:t> </w:t>
      </w:r>
    </w:p>
    <w:p w14:paraId="774BA8B9" w14:textId="77777777" w:rsidR="00DF2210" w:rsidRPr="005F4439" w:rsidRDefault="00DF2210" w:rsidP="00DF2210">
      <w:pPr>
        <w:spacing w:after="0" w:line="240" w:lineRule="auto"/>
        <w:rPr>
          <w:rFonts w:eastAsia="Times New Roman" w:cs="Times New Roman"/>
        </w:rPr>
      </w:pPr>
      <w:r w:rsidRPr="005F4439">
        <w:rPr>
          <w:rFonts w:eastAsia="Times New Roman" w:cs="Times New Roman"/>
          <w:b/>
          <w:bCs/>
        </w:rPr>
        <w:t>Gantt Chart (</w:t>
      </w:r>
      <w:hyperlink r:id="rId25" w:history="1">
        <w:r w:rsidRPr="005F4439">
          <w:rPr>
            <w:rFonts w:eastAsia="Times New Roman" w:cs="Times New Roman"/>
            <w:color w:val="0000FF"/>
            <w:u w:val="single"/>
          </w:rPr>
          <w:t>http://www.apm.org.uk/content/gantt-chart</w:t>
        </w:r>
      </w:hyperlink>
      <w:r w:rsidRPr="005F4439">
        <w:rPr>
          <w:rFonts w:eastAsia="Times New Roman" w:cs="Times New Roman"/>
        </w:rPr>
        <w:t>)</w:t>
      </w:r>
    </w:p>
    <w:p w14:paraId="2C94B665" w14:textId="77777777" w:rsidR="00DF2210" w:rsidRPr="005F4439" w:rsidRDefault="00DF2210" w:rsidP="00DF2210">
      <w:pPr>
        <w:spacing w:after="0" w:line="240" w:lineRule="auto"/>
        <w:ind w:left="720"/>
        <w:rPr>
          <w:rFonts w:eastAsia="Times New Roman" w:cs="Times New Roman"/>
        </w:rPr>
      </w:pPr>
      <w:r w:rsidRPr="005F4439">
        <w:rPr>
          <w:rFonts w:eastAsia="Times New Roman" w:cs="Times New Roman"/>
        </w:rPr>
        <w:t>A graphical representation of activity against time. Variations may include information such as ‘actual vs. planned’, resource usage and dependencies.</w:t>
      </w:r>
    </w:p>
    <w:p w14:paraId="60261DD3" w14:textId="77777777" w:rsidR="00DF2210" w:rsidRPr="005F4439" w:rsidRDefault="00DF2210" w:rsidP="00DF2210">
      <w:pPr>
        <w:spacing w:after="0" w:line="240" w:lineRule="auto"/>
        <w:ind w:left="540"/>
        <w:rPr>
          <w:rFonts w:eastAsia="Times New Roman" w:cs="Times New Roman"/>
        </w:rPr>
      </w:pPr>
      <w:r w:rsidRPr="005F4439">
        <w:rPr>
          <w:rFonts w:eastAsia="Times New Roman" w:cs="Times New Roman"/>
        </w:rPr>
        <w:t> </w:t>
      </w:r>
    </w:p>
    <w:p w14:paraId="31531F64" w14:textId="77777777" w:rsidR="00DF2210" w:rsidRPr="005F4439" w:rsidRDefault="00DF2210" w:rsidP="00DF2210">
      <w:pPr>
        <w:spacing w:after="0" w:line="240" w:lineRule="auto"/>
        <w:rPr>
          <w:rFonts w:eastAsia="Times New Roman" w:cs="Times New Roman"/>
        </w:rPr>
      </w:pPr>
      <w:r w:rsidRPr="005F4439">
        <w:rPr>
          <w:rFonts w:eastAsia="Times New Roman" w:cs="Times New Roman"/>
          <w:b/>
          <w:bCs/>
        </w:rPr>
        <w:t>Planning (</w:t>
      </w:r>
      <w:hyperlink r:id="rId26" w:history="1">
        <w:r w:rsidRPr="005F4439">
          <w:rPr>
            <w:rFonts w:eastAsia="Times New Roman" w:cs="Times New Roman"/>
            <w:color w:val="0000FF"/>
            <w:u w:val="single"/>
          </w:rPr>
          <w:t>http://www.apm.org.uk/node/97200</w:t>
        </w:r>
      </w:hyperlink>
      <w:r w:rsidRPr="005F4439">
        <w:rPr>
          <w:rFonts w:eastAsia="Times New Roman" w:cs="Times New Roman"/>
        </w:rPr>
        <w:t>)</w:t>
      </w:r>
    </w:p>
    <w:p w14:paraId="5CE7FCD8" w14:textId="77777777" w:rsidR="00DF2210" w:rsidRPr="005F4439" w:rsidRDefault="00DF2210" w:rsidP="00DF2210">
      <w:pPr>
        <w:spacing w:after="0" w:line="260" w:lineRule="atLeast"/>
        <w:ind w:left="720"/>
        <w:rPr>
          <w:rFonts w:eastAsia="Times New Roman" w:cs="Times New Roman"/>
        </w:rPr>
      </w:pPr>
      <w:r w:rsidRPr="005F4439">
        <w:rPr>
          <w:rFonts w:eastAsia="Times New Roman" w:cs="Times New Roman"/>
        </w:rPr>
        <w:t>Determines what is to be delivered, how much it will cost, when it will be delivered, how it will be delivered and who will carry it out.</w:t>
      </w:r>
    </w:p>
    <w:p w14:paraId="4ADBC92E" w14:textId="77777777" w:rsidR="00DF2210" w:rsidRPr="005F4439" w:rsidRDefault="00DF2210" w:rsidP="00DF2210">
      <w:pPr>
        <w:spacing w:after="0" w:line="240" w:lineRule="auto"/>
        <w:ind w:left="540"/>
        <w:rPr>
          <w:rFonts w:eastAsia="Times New Roman" w:cs="Times New Roman"/>
        </w:rPr>
      </w:pPr>
      <w:r w:rsidRPr="005F4439">
        <w:rPr>
          <w:rFonts w:eastAsia="Times New Roman" w:cs="Times New Roman"/>
        </w:rPr>
        <w:t xml:space="preserve"> </w:t>
      </w:r>
    </w:p>
    <w:p w14:paraId="6CC1B3F6" w14:textId="77777777" w:rsidR="00DF2210" w:rsidRPr="005F4439" w:rsidRDefault="00DF2210" w:rsidP="00DF2210">
      <w:pPr>
        <w:spacing w:after="0" w:line="240" w:lineRule="auto"/>
        <w:rPr>
          <w:rFonts w:eastAsia="Times New Roman" w:cs="Times New Roman"/>
        </w:rPr>
      </w:pPr>
      <w:r w:rsidRPr="005F4439">
        <w:rPr>
          <w:rFonts w:eastAsia="Times New Roman" w:cs="Times New Roman"/>
          <w:b/>
          <w:bCs/>
        </w:rPr>
        <w:t>Project</w:t>
      </w:r>
      <w:r w:rsidRPr="005F4439">
        <w:rPr>
          <w:rFonts w:eastAsia="Times New Roman" w:cs="Times New Roman"/>
        </w:rPr>
        <w:t xml:space="preserve"> (</w:t>
      </w:r>
      <w:hyperlink r:id="rId27" w:history="1">
        <w:r w:rsidRPr="005F4439">
          <w:rPr>
            <w:rFonts w:eastAsia="Times New Roman" w:cs="Times New Roman"/>
            <w:color w:val="0000FF"/>
            <w:u w:val="single"/>
          </w:rPr>
          <w:t>http://www.pmi.org/About-Us/About-Us-What-is-Project-Management.aspx</w:t>
        </w:r>
      </w:hyperlink>
      <w:r w:rsidRPr="005F4439">
        <w:rPr>
          <w:rFonts w:eastAsia="Times New Roman" w:cs="Times New Roman"/>
        </w:rPr>
        <w:t>)</w:t>
      </w:r>
    </w:p>
    <w:p w14:paraId="5E21E4CB" w14:textId="77777777" w:rsidR="00DF2210" w:rsidRPr="005F4439" w:rsidRDefault="00DF2210" w:rsidP="00DF2210">
      <w:pPr>
        <w:spacing w:after="140" w:line="240" w:lineRule="atLeast"/>
        <w:rPr>
          <w:rFonts w:eastAsia="Times New Roman" w:cs="Times New Roman"/>
          <w:shd w:val="clear" w:color="auto" w:fill="FFFFFF"/>
        </w:rPr>
      </w:pPr>
    </w:p>
    <w:p w14:paraId="55532679" w14:textId="77777777" w:rsidR="00DF2210" w:rsidRPr="005F4439" w:rsidRDefault="00DF2210" w:rsidP="00DF2210">
      <w:pPr>
        <w:spacing w:after="140" w:line="240" w:lineRule="atLeast"/>
        <w:ind w:left="720"/>
        <w:rPr>
          <w:rFonts w:eastAsia="Times New Roman" w:cs="Times New Roman"/>
        </w:rPr>
      </w:pPr>
      <w:r w:rsidRPr="005F4439">
        <w:rPr>
          <w:rFonts w:eastAsia="Times New Roman" w:cs="Times New Roman"/>
          <w:shd w:val="clear" w:color="auto" w:fill="FFFFFF"/>
        </w:rPr>
        <w:t>It’s a temporary group activity designed to produce a unique product, service or result.</w:t>
      </w:r>
    </w:p>
    <w:p w14:paraId="71F7CAEB" w14:textId="77777777" w:rsidR="00DF2210" w:rsidRPr="005F4439" w:rsidRDefault="00DF2210" w:rsidP="00DF2210">
      <w:pPr>
        <w:spacing w:after="140" w:line="240" w:lineRule="atLeast"/>
        <w:ind w:left="720"/>
        <w:rPr>
          <w:rFonts w:eastAsia="Times New Roman" w:cs="Times New Roman"/>
        </w:rPr>
      </w:pPr>
      <w:r w:rsidRPr="005F4439">
        <w:rPr>
          <w:rFonts w:eastAsia="Times New Roman" w:cs="Times New Roman"/>
          <w:shd w:val="clear" w:color="auto" w:fill="FFFFFF"/>
        </w:rPr>
        <w:t>A project is </w:t>
      </w:r>
      <w:r w:rsidRPr="005F4439">
        <w:rPr>
          <w:rFonts w:eastAsia="Times New Roman" w:cs="Times New Roman"/>
          <w:b/>
          <w:bCs/>
          <w:shd w:val="clear" w:color="auto" w:fill="FFFFFF"/>
        </w:rPr>
        <w:t>temporary</w:t>
      </w:r>
      <w:r w:rsidRPr="005F4439">
        <w:rPr>
          <w:rFonts w:eastAsia="Times New Roman" w:cs="Times New Roman"/>
          <w:shd w:val="clear" w:color="auto" w:fill="FFFFFF"/>
        </w:rPr>
        <w:t> in that it has a defined beginning and end in time, and therefore defined scope and resources.</w:t>
      </w:r>
    </w:p>
    <w:p w14:paraId="4A3086D7" w14:textId="77777777" w:rsidR="00DF2210" w:rsidRPr="005F4439" w:rsidRDefault="00DF2210" w:rsidP="00DF2210">
      <w:pPr>
        <w:spacing w:after="140" w:line="240" w:lineRule="atLeast"/>
        <w:ind w:left="720"/>
        <w:rPr>
          <w:rFonts w:eastAsia="Times New Roman" w:cs="Times New Roman"/>
        </w:rPr>
      </w:pPr>
      <w:r w:rsidRPr="005F4439">
        <w:rPr>
          <w:rFonts w:eastAsia="Times New Roman" w:cs="Times New Roman"/>
          <w:shd w:val="clear" w:color="auto" w:fill="FFFFFF"/>
        </w:rPr>
        <w:t>And a project is </w:t>
      </w:r>
      <w:r w:rsidRPr="005F4439">
        <w:rPr>
          <w:rFonts w:eastAsia="Times New Roman" w:cs="Times New Roman"/>
          <w:b/>
          <w:bCs/>
          <w:shd w:val="clear" w:color="auto" w:fill="FFFFFF"/>
        </w:rPr>
        <w:t>unique</w:t>
      </w:r>
      <w:r w:rsidRPr="005F4439">
        <w:rPr>
          <w:rFonts w:eastAsia="Times New Roman" w:cs="Times New Roman"/>
          <w:shd w:val="clear" w:color="auto" w:fill="FFFFFF"/>
        </w:rPr>
        <w:t> in that it is not a routine operation, but a specific set of operations designed to accomplish a singular goal. So a project team often includes people who don’t usually work together – sometimes from different organizations and across multiple geographies.</w:t>
      </w:r>
    </w:p>
    <w:p w14:paraId="42B1CE7B" w14:textId="77777777" w:rsidR="00DF2210" w:rsidRPr="005F4439" w:rsidRDefault="00DF2210" w:rsidP="00DF2210">
      <w:pPr>
        <w:spacing w:after="140" w:line="240" w:lineRule="atLeast"/>
        <w:ind w:left="720"/>
        <w:rPr>
          <w:rFonts w:eastAsia="Times New Roman" w:cs="Times New Roman"/>
        </w:rPr>
      </w:pPr>
      <w:r w:rsidRPr="005F4439">
        <w:rPr>
          <w:rFonts w:eastAsia="Times New Roman" w:cs="Times New Roman"/>
          <w:shd w:val="clear" w:color="auto" w:fill="FFFFFF"/>
        </w:rPr>
        <w:t>The development of software for an improved business process, the construction of a building or bridge, the relief effort after a natural disaster, the expansion of sales into a new geographic market — all are projects.</w:t>
      </w:r>
    </w:p>
    <w:p w14:paraId="3A4B1F7F" w14:textId="77777777" w:rsidR="00DF2210" w:rsidRPr="005F4439" w:rsidRDefault="00DF2210" w:rsidP="00DF2210">
      <w:pPr>
        <w:spacing w:after="140" w:line="240" w:lineRule="atLeast"/>
        <w:ind w:left="720"/>
        <w:rPr>
          <w:rFonts w:eastAsia="Times New Roman" w:cs="Times New Roman"/>
        </w:rPr>
      </w:pPr>
      <w:r w:rsidRPr="005F4439">
        <w:rPr>
          <w:rFonts w:eastAsia="Times New Roman" w:cs="Times New Roman"/>
          <w:shd w:val="clear" w:color="auto" w:fill="FFFFFF"/>
        </w:rPr>
        <w:t>And all must be expertly managed to deliver the on-time, on-budget results, learning and integration that organizations need.</w:t>
      </w:r>
    </w:p>
    <w:p w14:paraId="6F042AAB" w14:textId="77777777" w:rsidR="00DF2210" w:rsidRPr="005F4439" w:rsidRDefault="00DF2210" w:rsidP="00DF2210">
      <w:pPr>
        <w:spacing w:after="0" w:line="240" w:lineRule="auto"/>
        <w:ind w:left="540"/>
        <w:rPr>
          <w:rFonts w:eastAsia="Times New Roman" w:cs="Times New Roman"/>
        </w:rPr>
      </w:pPr>
      <w:r w:rsidRPr="005F4439">
        <w:rPr>
          <w:rFonts w:eastAsia="Times New Roman" w:cs="Times New Roman"/>
        </w:rPr>
        <w:t> </w:t>
      </w:r>
    </w:p>
    <w:p w14:paraId="0DE5D2AB" w14:textId="77777777" w:rsidR="00DF2210" w:rsidRPr="005F4439" w:rsidRDefault="00DF2210" w:rsidP="00DF2210">
      <w:pPr>
        <w:spacing w:after="0" w:line="240" w:lineRule="auto"/>
        <w:rPr>
          <w:rFonts w:eastAsia="Times New Roman" w:cs="Times New Roman"/>
        </w:rPr>
      </w:pPr>
      <w:r w:rsidRPr="005F4439">
        <w:rPr>
          <w:rFonts w:eastAsia="Times New Roman" w:cs="Times New Roman"/>
          <w:b/>
          <w:bCs/>
        </w:rPr>
        <w:t xml:space="preserve">Project Management </w:t>
      </w:r>
      <w:r w:rsidRPr="005F4439">
        <w:rPr>
          <w:rFonts w:eastAsia="Times New Roman" w:cs="Times New Roman"/>
        </w:rPr>
        <w:t xml:space="preserve"> (</w:t>
      </w:r>
      <w:hyperlink r:id="rId28" w:history="1">
        <w:r w:rsidRPr="005F4439">
          <w:rPr>
            <w:rFonts w:eastAsia="Times New Roman" w:cs="Times New Roman"/>
            <w:color w:val="0000FF"/>
            <w:u w:val="single"/>
          </w:rPr>
          <w:t>http://www.pmi.org/About-Us/About-Us-What-is-Project-Management.aspx</w:t>
        </w:r>
      </w:hyperlink>
      <w:r w:rsidRPr="005F4439">
        <w:rPr>
          <w:rFonts w:eastAsia="Times New Roman" w:cs="Times New Roman"/>
        </w:rPr>
        <w:t>)</w:t>
      </w:r>
    </w:p>
    <w:p w14:paraId="44CF9701" w14:textId="77777777" w:rsidR="00DF2210" w:rsidRPr="005F4439" w:rsidRDefault="00DF2210" w:rsidP="00DF2210">
      <w:pPr>
        <w:spacing w:after="140" w:line="240" w:lineRule="atLeast"/>
        <w:ind w:left="720"/>
        <w:rPr>
          <w:rFonts w:eastAsia="Times New Roman" w:cs="Times New Roman"/>
        </w:rPr>
      </w:pPr>
      <w:r w:rsidRPr="005F4439">
        <w:rPr>
          <w:rFonts w:eastAsia="Times New Roman" w:cs="Times New Roman"/>
          <w:b/>
          <w:bCs/>
          <w:shd w:val="clear" w:color="auto" w:fill="FFFFFF"/>
        </w:rPr>
        <w:t>Project management</w:t>
      </w:r>
      <w:r w:rsidRPr="005F4439">
        <w:rPr>
          <w:rFonts w:eastAsia="Times New Roman" w:cs="Times New Roman"/>
          <w:shd w:val="clear" w:color="auto" w:fill="FFFFFF"/>
        </w:rPr>
        <w:t xml:space="preserve"> is the application of knowledge, skills and techniques to execute projects effectively and efficiently. It’s a strategic competency for organizations, enabling them to tie project results to business goals — and thus, better compete in their markets.</w:t>
      </w:r>
    </w:p>
    <w:p w14:paraId="6AE0D3A2" w14:textId="77777777" w:rsidR="00DF2210" w:rsidRPr="005F4439" w:rsidRDefault="00DF2210" w:rsidP="00DF2210">
      <w:pPr>
        <w:spacing w:after="140" w:line="240" w:lineRule="atLeast"/>
        <w:ind w:left="720"/>
        <w:rPr>
          <w:rFonts w:eastAsia="Times New Roman" w:cs="Times New Roman"/>
        </w:rPr>
      </w:pPr>
      <w:r w:rsidRPr="005F4439">
        <w:rPr>
          <w:rFonts w:eastAsia="Times New Roman" w:cs="Times New Roman"/>
          <w:b/>
          <w:bCs/>
          <w:shd w:val="clear" w:color="auto" w:fill="FFFFFF"/>
        </w:rPr>
        <w:t>Project management </w:t>
      </w:r>
      <w:r w:rsidRPr="005F4439">
        <w:rPr>
          <w:rFonts w:eastAsia="Times New Roman" w:cs="Times New Roman"/>
          <w:b/>
          <w:bCs/>
          <w:i/>
          <w:iCs/>
          <w:shd w:val="clear" w:color="auto" w:fill="FFFFFF"/>
        </w:rPr>
        <w:t>processes</w:t>
      </w:r>
      <w:r w:rsidRPr="005F4439">
        <w:rPr>
          <w:rFonts w:eastAsia="Times New Roman" w:cs="Times New Roman"/>
          <w:shd w:val="clear" w:color="auto" w:fill="FFFFFF"/>
        </w:rPr>
        <w:t> fall into five groups:</w:t>
      </w:r>
    </w:p>
    <w:p w14:paraId="4E23D8A0" w14:textId="77777777" w:rsidR="00DF2210" w:rsidRPr="005F4439" w:rsidRDefault="00DF2210" w:rsidP="00DF2210">
      <w:pPr>
        <w:numPr>
          <w:ilvl w:val="0"/>
          <w:numId w:val="1"/>
        </w:numPr>
        <w:tabs>
          <w:tab w:val="clear" w:pos="720"/>
          <w:tab w:val="num" w:pos="1440"/>
        </w:tabs>
        <w:spacing w:after="140" w:line="240" w:lineRule="auto"/>
        <w:ind w:left="1260"/>
        <w:textAlignment w:val="center"/>
        <w:rPr>
          <w:rFonts w:eastAsia="Times New Roman" w:cs="Times New Roman"/>
          <w:sz w:val="24"/>
          <w:szCs w:val="24"/>
        </w:rPr>
      </w:pPr>
      <w:r w:rsidRPr="005F4439">
        <w:rPr>
          <w:rFonts w:eastAsia="Times New Roman" w:cs="Times New Roman"/>
          <w:shd w:val="clear" w:color="auto" w:fill="FFFFFF"/>
        </w:rPr>
        <w:t>Initiating</w:t>
      </w:r>
    </w:p>
    <w:p w14:paraId="503A45D2" w14:textId="77777777" w:rsidR="00DF2210" w:rsidRPr="005F4439" w:rsidRDefault="00DF2210" w:rsidP="00DF2210">
      <w:pPr>
        <w:numPr>
          <w:ilvl w:val="0"/>
          <w:numId w:val="2"/>
        </w:numPr>
        <w:spacing w:after="140" w:line="240" w:lineRule="auto"/>
        <w:ind w:left="1260"/>
        <w:textAlignment w:val="center"/>
        <w:rPr>
          <w:rFonts w:eastAsia="Times New Roman" w:cs="Times New Roman"/>
          <w:sz w:val="24"/>
          <w:szCs w:val="24"/>
        </w:rPr>
      </w:pPr>
      <w:r w:rsidRPr="005F4439">
        <w:rPr>
          <w:rFonts w:eastAsia="Times New Roman" w:cs="Times New Roman"/>
          <w:shd w:val="clear" w:color="auto" w:fill="FFFFFF"/>
        </w:rPr>
        <w:t>Planning</w:t>
      </w:r>
    </w:p>
    <w:p w14:paraId="66955F01" w14:textId="77777777" w:rsidR="00DF2210" w:rsidRPr="005F4439" w:rsidRDefault="00DF2210" w:rsidP="00DF2210">
      <w:pPr>
        <w:numPr>
          <w:ilvl w:val="0"/>
          <w:numId w:val="3"/>
        </w:numPr>
        <w:spacing w:after="140" w:line="240" w:lineRule="auto"/>
        <w:ind w:left="1260"/>
        <w:textAlignment w:val="center"/>
        <w:rPr>
          <w:rFonts w:eastAsia="Times New Roman" w:cs="Times New Roman"/>
          <w:sz w:val="24"/>
          <w:szCs w:val="24"/>
        </w:rPr>
      </w:pPr>
      <w:r w:rsidRPr="005F4439">
        <w:rPr>
          <w:rFonts w:eastAsia="Times New Roman" w:cs="Times New Roman"/>
          <w:shd w:val="clear" w:color="auto" w:fill="FFFFFF"/>
        </w:rPr>
        <w:t>Executing</w:t>
      </w:r>
    </w:p>
    <w:p w14:paraId="0B6AA1C7" w14:textId="77777777" w:rsidR="00DF2210" w:rsidRPr="005F4439" w:rsidRDefault="00DF2210" w:rsidP="00DF2210">
      <w:pPr>
        <w:numPr>
          <w:ilvl w:val="0"/>
          <w:numId w:val="4"/>
        </w:numPr>
        <w:spacing w:after="140" w:line="240" w:lineRule="auto"/>
        <w:ind w:left="1260"/>
        <w:textAlignment w:val="center"/>
        <w:rPr>
          <w:rFonts w:eastAsia="Times New Roman" w:cs="Times New Roman"/>
          <w:sz w:val="24"/>
          <w:szCs w:val="24"/>
        </w:rPr>
      </w:pPr>
      <w:r w:rsidRPr="005F4439">
        <w:rPr>
          <w:rFonts w:eastAsia="Times New Roman" w:cs="Times New Roman"/>
          <w:shd w:val="clear" w:color="auto" w:fill="FFFFFF"/>
        </w:rPr>
        <w:t>Monitoring and Controlling</w:t>
      </w:r>
    </w:p>
    <w:p w14:paraId="14CCFECD" w14:textId="77777777" w:rsidR="00DF2210" w:rsidRPr="005F4439" w:rsidRDefault="00DF2210" w:rsidP="00DF2210">
      <w:pPr>
        <w:numPr>
          <w:ilvl w:val="0"/>
          <w:numId w:val="5"/>
        </w:numPr>
        <w:spacing w:after="140" w:line="240" w:lineRule="auto"/>
        <w:ind w:left="1260"/>
        <w:textAlignment w:val="center"/>
        <w:rPr>
          <w:rFonts w:eastAsia="Times New Roman" w:cs="Times New Roman"/>
          <w:sz w:val="24"/>
          <w:szCs w:val="24"/>
        </w:rPr>
      </w:pPr>
      <w:r w:rsidRPr="005F4439">
        <w:rPr>
          <w:rFonts w:eastAsia="Times New Roman" w:cs="Times New Roman"/>
          <w:shd w:val="clear" w:color="auto" w:fill="FFFFFF"/>
        </w:rPr>
        <w:t>Closing</w:t>
      </w:r>
    </w:p>
    <w:p w14:paraId="1757B818" w14:textId="77777777" w:rsidR="00DF2210" w:rsidRPr="005F4439" w:rsidRDefault="00DF2210" w:rsidP="00DF2210">
      <w:pPr>
        <w:spacing w:after="0" w:line="240" w:lineRule="auto"/>
        <w:ind w:left="540"/>
        <w:rPr>
          <w:rFonts w:eastAsia="Times New Roman" w:cs="Times New Roman"/>
        </w:rPr>
      </w:pPr>
      <w:r w:rsidRPr="005F4439">
        <w:rPr>
          <w:rFonts w:eastAsia="Times New Roman" w:cs="Times New Roman"/>
        </w:rPr>
        <w:t xml:space="preserve"> </w:t>
      </w:r>
    </w:p>
    <w:p w14:paraId="1B3E3E59" w14:textId="77777777" w:rsidR="00DF2210" w:rsidRPr="005F4439" w:rsidRDefault="00DF2210" w:rsidP="00DF2210">
      <w:pPr>
        <w:spacing w:after="0" w:line="240" w:lineRule="auto"/>
        <w:rPr>
          <w:rFonts w:eastAsia="Times New Roman" w:cs="Times New Roman"/>
        </w:rPr>
      </w:pPr>
      <w:r w:rsidRPr="005F4439">
        <w:rPr>
          <w:rFonts w:eastAsia="Times New Roman" w:cs="Times New Roman"/>
          <w:b/>
          <w:bCs/>
        </w:rPr>
        <w:t>Quality (</w:t>
      </w:r>
      <w:hyperlink r:id="rId29" w:history="1">
        <w:r w:rsidRPr="005F4439">
          <w:rPr>
            <w:rFonts w:eastAsia="Times New Roman" w:cs="Times New Roman"/>
            <w:color w:val="0000FF"/>
            <w:u w:val="single"/>
          </w:rPr>
          <w:t>http://www.apm.org.uk/content/quality</w:t>
        </w:r>
      </w:hyperlink>
      <w:r w:rsidRPr="005F4439">
        <w:rPr>
          <w:rFonts w:eastAsia="Times New Roman" w:cs="Times New Roman"/>
        </w:rPr>
        <w:t>)</w:t>
      </w:r>
    </w:p>
    <w:p w14:paraId="3DEA96B4" w14:textId="77777777" w:rsidR="00DF2210" w:rsidRPr="005F4439" w:rsidRDefault="00DF2210" w:rsidP="00DF2210">
      <w:pPr>
        <w:spacing w:after="0" w:line="260" w:lineRule="atLeast"/>
        <w:ind w:left="720"/>
        <w:rPr>
          <w:rFonts w:eastAsia="Times New Roman" w:cs="Times New Roman"/>
        </w:rPr>
      </w:pPr>
      <w:r w:rsidRPr="005F4439">
        <w:rPr>
          <w:rFonts w:eastAsia="Times New Roman" w:cs="Times New Roman"/>
        </w:rPr>
        <w:t>The fitness for purpose or the degree of conformance of the outputs of a process or the process itself.</w:t>
      </w:r>
    </w:p>
    <w:p w14:paraId="6BA43DF9" w14:textId="77777777" w:rsidR="00DF2210" w:rsidRPr="005F4439" w:rsidRDefault="00DF2210" w:rsidP="00DF2210">
      <w:pPr>
        <w:spacing w:after="0" w:line="240" w:lineRule="auto"/>
        <w:ind w:left="540"/>
        <w:rPr>
          <w:rFonts w:eastAsia="Times New Roman" w:cs="Times New Roman"/>
        </w:rPr>
      </w:pPr>
      <w:r w:rsidRPr="005F4439">
        <w:rPr>
          <w:rFonts w:eastAsia="Times New Roman" w:cs="Times New Roman"/>
        </w:rPr>
        <w:t xml:space="preserve"> </w:t>
      </w:r>
    </w:p>
    <w:p w14:paraId="16EA5758" w14:textId="77777777" w:rsidR="00DF2210" w:rsidRPr="005F4439" w:rsidRDefault="00DF2210" w:rsidP="00DF2210">
      <w:pPr>
        <w:spacing w:after="0" w:line="240" w:lineRule="auto"/>
        <w:rPr>
          <w:rFonts w:eastAsia="Times New Roman" w:cs="Times New Roman"/>
        </w:rPr>
      </w:pPr>
      <w:r w:rsidRPr="005F4439">
        <w:rPr>
          <w:rFonts w:eastAsia="Times New Roman" w:cs="Times New Roman"/>
          <w:b/>
          <w:bCs/>
        </w:rPr>
        <w:t xml:space="preserve">Risk </w:t>
      </w:r>
      <w:hyperlink r:id="rId30" w:history="1">
        <w:r w:rsidRPr="005F4439">
          <w:rPr>
            <w:rFonts w:eastAsia="Times New Roman" w:cs="Times New Roman"/>
            <w:color w:val="0000FF"/>
            <w:u w:val="single"/>
          </w:rPr>
          <w:t>http://www.apm.org.uk/content/risk</w:t>
        </w:r>
      </w:hyperlink>
    </w:p>
    <w:p w14:paraId="37259560" w14:textId="77777777" w:rsidR="00DF2210" w:rsidRPr="005F4439" w:rsidRDefault="00DF2210" w:rsidP="00DF2210">
      <w:pPr>
        <w:spacing w:after="0" w:line="260" w:lineRule="atLeast"/>
        <w:ind w:left="540" w:firstLine="180"/>
        <w:rPr>
          <w:rFonts w:eastAsia="Times New Roman" w:cs="Times New Roman"/>
        </w:rPr>
      </w:pPr>
      <w:r w:rsidRPr="005F4439">
        <w:rPr>
          <w:rFonts w:eastAsia="Times New Roman" w:cs="Times New Roman"/>
        </w:rPr>
        <w:t>The potential of an action or event to impact on the achievement of objectives.</w:t>
      </w:r>
    </w:p>
    <w:p w14:paraId="37E04583" w14:textId="77777777" w:rsidR="00DF2210" w:rsidRPr="005F4439" w:rsidRDefault="00DF2210" w:rsidP="00DF2210">
      <w:pPr>
        <w:spacing w:after="0" w:line="240" w:lineRule="auto"/>
        <w:ind w:left="540"/>
        <w:rPr>
          <w:rFonts w:eastAsia="Times New Roman" w:cs="Times New Roman"/>
        </w:rPr>
      </w:pPr>
      <w:r w:rsidRPr="005F4439">
        <w:rPr>
          <w:rFonts w:eastAsia="Times New Roman" w:cs="Times New Roman"/>
        </w:rPr>
        <w:t> </w:t>
      </w:r>
    </w:p>
    <w:p w14:paraId="31D790ED" w14:textId="77777777" w:rsidR="00DF2210" w:rsidRPr="005F4439" w:rsidRDefault="00DF2210" w:rsidP="00DF2210">
      <w:pPr>
        <w:spacing w:after="0" w:line="240" w:lineRule="auto"/>
        <w:ind w:left="540"/>
        <w:rPr>
          <w:rFonts w:eastAsia="Times New Roman" w:cs="Times New Roman"/>
        </w:rPr>
      </w:pPr>
      <w:r w:rsidRPr="005F4439">
        <w:rPr>
          <w:rFonts w:eastAsia="Times New Roman" w:cs="Times New Roman"/>
        </w:rPr>
        <w:t> </w:t>
      </w:r>
    </w:p>
    <w:p w14:paraId="35DFA1E0" w14:textId="77777777" w:rsidR="00DF2210" w:rsidRPr="005F4439" w:rsidRDefault="00DF2210" w:rsidP="00DF2210">
      <w:pPr>
        <w:spacing w:after="0" w:line="240" w:lineRule="auto"/>
        <w:rPr>
          <w:rFonts w:eastAsia="Times New Roman" w:cs="Times New Roman"/>
        </w:rPr>
      </w:pPr>
      <w:r w:rsidRPr="005F4439">
        <w:rPr>
          <w:rFonts w:eastAsia="Times New Roman" w:cs="Times New Roman"/>
          <w:b/>
          <w:bCs/>
        </w:rPr>
        <w:t>Reports (</w:t>
      </w:r>
      <w:hyperlink r:id="rId31" w:history="1">
        <w:r w:rsidRPr="005F4439">
          <w:rPr>
            <w:rFonts w:eastAsia="Times New Roman" w:cs="Times New Roman"/>
            <w:color w:val="0000FF"/>
            <w:u w:val="single"/>
          </w:rPr>
          <w:t>http://www.apm.org.uk/content/reports</w:t>
        </w:r>
      </w:hyperlink>
      <w:r w:rsidRPr="005F4439">
        <w:rPr>
          <w:rFonts w:eastAsia="Times New Roman" w:cs="Times New Roman"/>
        </w:rPr>
        <w:t>)</w:t>
      </w:r>
    </w:p>
    <w:p w14:paraId="5F51D6AE" w14:textId="77777777" w:rsidR="00DF2210" w:rsidRPr="005F4439" w:rsidRDefault="00DF2210" w:rsidP="00DF2210">
      <w:pPr>
        <w:spacing w:after="0" w:line="240" w:lineRule="auto"/>
        <w:ind w:left="720"/>
        <w:rPr>
          <w:rFonts w:eastAsia="Times New Roman" w:cs="Times New Roman"/>
        </w:rPr>
      </w:pPr>
      <w:r w:rsidRPr="005F4439">
        <w:rPr>
          <w:rFonts w:eastAsia="Times New Roman" w:cs="Times New Roman"/>
        </w:rPr>
        <w:t>1. The presentation of information in an appropriate format (e.g. management report).</w:t>
      </w:r>
    </w:p>
    <w:p w14:paraId="61A5B5EA" w14:textId="77777777" w:rsidR="00DF2210" w:rsidRPr="005F4439" w:rsidRDefault="00DF2210" w:rsidP="00DF2210">
      <w:pPr>
        <w:spacing w:after="0" w:line="240" w:lineRule="auto"/>
        <w:ind w:left="720"/>
        <w:rPr>
          <w:rFonts w:eastAsia="Times New Roman" w:cs="Times New Roman"/>
        </w:rPr>
      </w:pPr>
      <w:r w:rsidRPr="005F4439">
        <w:rPr>
          <w:rFonts w:eastAsia="Times New Roman" w:cs="Times New Roman"/>
        </w:rPr>
        <w:t xml:space="preserve">2. A written record or summary, a detailed account or statement, or a verbal account. </w:t>
      </w:r>
    </w:p>
    <w:p w14:paraId="2D40B0A5" w14:textId="77777777" w:rsidR="00DF2210" w:rsidRPr="005F4439" w:rsidRDefault="00DF2210" w:rsidP="00DF2210">
      <w:pPr>
        <w:spacing w:after="0" w:line="240" w:lineRule="auto"/>
        <w:ind w:left="540"/>
        <w:rPr>
          <w:rFonts w:eastAsia="Times New Roman" w:cs="Times New Roman"/>
        </w:rPr>
      </w:pPr>
      <w:r w:rsidRPr="005F4439">
        <w:rPr>
          <w:rFonts w:eastAsia="Times New Roman" w:cs="Times New Roman"/>
        </w:rPr>
        <w:t> </w:t>
      </w:r>
    </w:p>
    <w:p w14:paraId="25C56D3B" w14:textId="77777777" w:rsidR="00DF2210" w:rsidRPr="005F4439" w:rsidRDefault="00DF2210" w:rsidP="00DF2210">
      <w:pPr>
        <w:spacing w:after="0" w:line="240" w:lineRule="auto"/>
        <w:rPr>
          <w:rFonts w:eastAsia="Times New Roman" w:cs="Times New Roman"/>
        </w:rPr>
      </w:pPr>
      <w:r w:rsidRPr="005F4439">
        <w:rPr>
          <w:rFonts w:eastAsia="Times New Roman" w:cs="Times New Roman"/>
          <w:b/>
          <w:bCs/>
        </w:rPr>
        <w:t>Resources (</w:t>
      </w:r>
      <w:hyperlink r:id="rId32" w:history="1">
        <w:r w:rsidRPr="005F4439">
          <w:rPr>
            <w:rFonts w:eastAsia="Times New Roman" w:cs="Times New Roman"/>
            <w:color w:val="0000FF"/>
            <w:u w:val="single"/>
          </w:rPr>
          <w:t>http://www.apm.org.uk/content/resources</w:t>
        </w:r>
      </w:hyperlink>
      <w:r w:rsidRPr="005F4439">
        <w:rPr>
          <w:rFonts w:eastAsia="Times New Roman" w:cs="Times New Roman"/>
        </w:rPr>
        <w:t>)</w:t>
      </w:r>
    </w:p>
    <w:p w14:paraId="21FC2842" w14:textId="77777777" w:rsidR="00DF2210" w:rsidRPr="005F4439" w:rsidRDefault="00DF2210" w:rsidP="00DF2210">
      <w:pPr>
        <w:spacing w:after="0" w:line="260" w:lineRule="atLeast"/>
        <w:ind w:left="540" w:firstLine="180"/>
        <w:rPr>
          <w:rFonts w:eastAsia="Times New Roman" w:cs="Times New Roman"/>
        </w:rPr>
      </w:pPr>
      <w:r w:rsidRPr="005F4439">
        <w:rPr>
          <w:rFonts w:eastAsia="Times New Roman" w:cs="Times New Roman"/>
        </w:rPr>
        <w:t xml:space="preserve">All those items required to undertake work including people, finance and materials </w:t>
      </w:r>
    </w:p>
    <w:p w14:paraId="61A12BD0" w14:textId="77777777" w:rsidR="00DF2210" w:rsidRPr="005F4439" w:rsidRDefault="00DF2210" w:rsidP="00DF2210">
      <w:pPr>
        <w:spacing w:after="0" w:line="240" w:lineRule="auto"/>
        <w:ind w:left="540"/>
        <w:rPr>
          <w:rFonts w:eastAsia="Times New Roman" w:cs="Times New Roman"/>
        </w:rPr>
      </w:pPr>
      <w:r w:rsidRPr="005F4439">
        <w:rPr>
          <w:rFonts w:eastAsia="Times New Roman" w:cs="Times New Roman"/>
        </w:rPr>
        <w:t> </w:t>
      </w:r>
    </w:p>
    <w:p w14:paraId="7F1AC178" w14:textId="77777777" w:rsidR="00DF2210" w:rsidRPr="005F4439" w:rsidRDefault="00DF2210" w:rsidP="00DF2210">
      <w:pPr>
        <w:spacing w:after="0" w:line="240" w:lineRule="auto"/>
        <w:rPr>
          <w:rFonts w:eastAsia="Times New Roman" w:cs="Times New Roman"/>
        </w:rPr>
      </w:pPr>
      <w:r w:rsidRPr="005F4439">
        <w:rPr>
          <w:rFonts w:eastAsia="Times New Roman" w:cs="Times New Roman"/>
          <w:b/>
          <w:bCs/>
        </w:rPr>
        <w:t>Schedule (</w:t>
      </w:r>
      <w:hyperlink r:id="rId33" w:history="1">
        <w:r w:rsidRPr="005F4439">
          <w:rPr>
            <w:rFonts w:eastAsia="Times New Roman" w:cs="Times New Roman"/>
            <w:color w:val="0000FF"/>
            <w:u w:val="single"/>
          </w:rPr>
          <w:t>http://www.apm.org.uk/content/schedule</w:t>
        </w:r>
      </w:hyperlink>
      <w:r w:rsidRPr="005F4439">
        <w:rPr>
          <w:rFonts w:eastAsia="Times New Roman" w:cs="Times New Roman"/>
        </w:rPr>
        <w:t>)</w:t>
      </w:r>
    </w:p>
    <w:p w14:paraId="407D22E9" w14:textId="77777777" w:rsidR="00DF2210" w:rsidRPr="005F4439" w:rsidRDefault="00DF2210" w:rsidP="00DF2210">
      <w:pPr>
        <w:spacing w:after="0" w:line="260" w:lineRule="atLeast"/>
        <w:ind w:left="720"/>
        <w:rPr>
          <w:rFonts w:eastAsia="Times New Roman" w:cs="Times New Roman"/>
        </w:rPr>
      </w:pPr>
      <w:r w:rsidRPr="005F4439">
        <w:rPr>
          <w:rFonts w:eastAsia="Times New Roman" w:cs="Times New Roman"/>
        </w:rPr>
        <w:t>A timetable showing the forecast start and finish dates for activities or events within a project, programme or portfolio.</w:t>
      </w:r>
    </w:p>
    <w:p w14:paraId="1BB12A7A" w14:textId="77777777" w:rsidR="00DF2210" w:rsidRPr="005F4439" w:rsidRDefault="00DF2210" w:rsidP="00DF2210">
      <w:pPr>
        <w:spacing w:after="0" w:line="240" w:lineRule="auto"/>
        <w:ind w:left="540"/>
        <w:rPr>
          <w:rFonts w:eastAsia="Times New Roman" w:cs="Times New Roman"/>
        </w:rPr>
      </w:pPr>
      <w:r w:rsidRPr="005F4439">
        <w:rPr>
          <w:rFonts w:eastAsia="Times New Roman" w:cs="Times New Roman"/>
        </w:rPr>
        <w:t> </w:t>
      </w:r>
    </w:p>
    <w:p w14:paraId="76B73806" w14:textId="77777777" w:rsidR="00DF2210" w:rsidRPr="005F4439" w:rsidRDefault="00DF2210" w:rsidP="00DF2210">
      <w:pPr>
        <w:spacing w:after="0" w:line="240" w:lineRule="auto"/>
        <w:rPr>
          <w:rFonts w:eastAsia="Times New Roman" w:cs="Times New Roman"/>
        </w:rPr>
      </w:pPr>
      <w:r w:rsidRPr="005F4439">
        <w:rPr>
          <w:rFonts w:eastAsia="Times New Roman" w:cs="Times New Roman"/>
          <w:b/>
          <w:bCs/>
        </w:rPr>
        <w:t>Stakeholder (</w:t>
      </w:r>
      <w:hyperlink r:id="rId34" w:history="1">
        <w:r w:rsidRPr="005F4439">
          <w:rPr>
            <w:rFonts w:eastAsia="Times New Roman" w:cs="Times New Roman"/>
            <w:color w:val="0000FF"/>
            <w:u w:val="single"/>
          </w:rPr>
          <w:t>http://www.apm.org.uk/content/stakeholder</w:t>
        </w:r>
      </w:hyperlink>
      <w:r w:rsidRPr="005F4439">
        <w:rPr>
          <w:rFonts w:eastAsia="Times New Roman" w:cs="Times New Roman"/>
        </w:rPr>
        <w:t>)</w:t>
      </w:r>
    </w:p>
    <w:p w14:paraId="6DED36BD" w14:textId="77777777" w:rsidR="00DF2210" w:rsidRPr="005F4439" w:rsidRDefault="00DF2210" w:rsidP="00DF2210">
      <w:pPr>
        <w:spacing w:after="0" w:line="260" w:lineRule="atLeast"/>
        <w:ind w:left="720"/>
        <w:rPr>
          <w:rFonts w:eastAsia="Times New Roman" w:cs="Times New Roman"/>
        </w:rPr>
      </w:pPr>
      <w:r w:rsidRPr="005F4439">
        <w:rPr>
          <w:rFonts w:eastAsia="Times New Roman" w:cs="Times New Roman"/>
        </w:rPr>
        <w:t>The organisations or people who have an interest or role in the project, programme or portfolio, or are impacted by it</w:t>
      </w:r>
    </w:p>
    <w:p w14:paraId="4059D48A" w14:textId="77777777" w:rsidR="00DF2210" w:rsidRPr="005F4439" w:rsidRDefault="00DF2210">
      <w:pPr>
        <w:rPr>
          <w:rFonts w:eastAsia="Times New Roman" w:cstheme="majorBidi"/>
          <w:b/>
          <w:bCs/>
          <w:color w:val="365F91" w:themeColor="accent1" w:themeShade="BF"/>
          <w:sz w:val="28"/>
          <w:szCs w:val="28"/>
        </w:rPr>
      </w:pPr>
      <w:r w:rsidRPr="005F4439">
        <w:rPr>
          <w:rFonts w:eastAsia="Times New Roman"/>
        </w:rPr>
        <w:br w:type="page"/>
      </w:r>
    </w:p>
    <w:p w14:paraId="513B90EB" w14:textId="77777777" w:rsidR="00492E91" w:rsidRDefault="00492E91" w:rsidP="00492E91">
      <w:pPr>
        <w:pStyle w:val="Heading1"/>
        <w:rPr>
          <w:rFonts w:asciiTheme="minorHAnsi" w:eastAsia="Times New Roman" w:hAnsiTheme="minorHAnsi"/>
        </w:rPr>
      </w:pPr>
      <w:bookmarkStart w:id="32" w:name="_Toc108352025"/>
      <w:r>
        <w:rPr>
          <w:rFonts w:asciiTheme="minorHAnsi" w:eastAsia="Times New Roman" w:hAnsiTheme="minorHAnsi"/>
        </w:rPr>
        <w:t>Methodologies and theories</w:t>
      </w:r>
      <w:bookmarkEnd w:id="32"/>
    </w:p>
    <w:p w14:paraId="75335897" w14:textId="77777777" w:rsidR="00492E91" w:rsidRDefault="00492E91" w:rsidP="00492E91">
      <w:pPr>
        <w:spacing w:after="0" w:line="240" w:lineRule="auto"/>
        <w:rPr>
          <w:rFonts w:eastAsia="Times New Roman" w:cs="Times New Roman"/>
        </w:rPr>
      </w:pPr>
      <w:r>
        <w:rPr>
          <w:rFonts w:eastAsia="Times New Roman" w:cs="Times New Roman"/>
        </w:rPr>
        <w:t> </w:t>
      </w:r>
    </w:p>
    <w:p w14:paraId="4DDA9529" w14:textId="77777777" w:rsidR="00492E91" w:rsidRDefault="00492E91" w:rsidP="00492E91">
      <w:pPr>
        <w:pStyle w:val="Heading2"/>
        <w:rPr>
          <w:rFonts w:asciiTheme="minorHAnsi" w:eastAsia="Times New Roman" w:hAnsiTheme="minorHAnsi"/>
        </w:rPr>
      </w:pPr>
      <w:bookmarkStart w:id="33" w:name="_Toc108352026"/>
      <w:r>
        <w:rPr>
          <w:rFonts w:asciiTheme="minorHAnsi" w:eastAsia="Times New Roman" w:hAnsiTheme="minorHAnsi"/>
        </w:rPr>
        <w:t>Project management methodologies</w:t>
      </w:r>
      <w:bookmarkEnd w:id="33"/>
    </w:p>
    <w:p w14:paraId="55992CEC" w14:textId="77777777" w:rsidR="00492E91" w:rsidRDefault="00492E91" w:rsidP="00492E91">
      <w:pPr>
        <w:numPr>
          <w:ilvl w:val="0"/>
          <w:numId w:val="26"/>
        </w:numPr>
        <w:spacing w:after="0" w:line="240" w:lineRule="auto"/>
        <w:ind w:left="540"/>
        <w:textAlignment w:val="center"/>
        <w:rPr>
          <w:rFonts w:eastAsia="Times New Roman" w:cs="Times New Roman"/>
          <w:sz w:val="24"/>
          <w:szCs w:val="24"/>
        </w:rPr>
      </w:pPr>
      <w:r>
        <w:rPr>
          <w:rFonts w:eastAsia="Times New Roman" w:cs="Times New Roman"/>
        </w:rPr>
        <w:t>PRINCE2</w:t>
      </w:r>
    </w:p>
    <w:p w14:paraId="705D2A34" w14:textId="77777777" w:rsidR="00492E91" w:rsidRDefault="00492E91" w:rsidP="00492E91">
      <w:pPr>
        <w:numPr>
          <w:ilvl w:val="0"/>
          <w:numId w:val="27"/>
        </w:numPr>
        <w:spacing w:after="0" w:line="240" w:lineRule="auto"/>
        <w:ind w:left="540"/>
        <w:textAlignment w:val="center"/>
        <w:rPr>
          <w:rFonts w:eastAsia="Times New Roman" w:cs="Times New Roman"/>
          <w:sz w:val="24"/>
          <w:szCs w:val="24"/>
        </w:rPr>
      </w:pPr>
      <w:r>
        <w:rPr>
          <w:rFonts w:eastAsia="Times New Roman" w:cs="Times New Roman"/>
        </w:rPr>
        <w:t>Agile</w:t>
      </w:r>
    </w:p>
    <w:p w14:paraId="4129103D" w14:textId="77777777" w:rsidR="00492E91" w:rsidRDefault="00492E91" w:rsidP="00492E91">
      <w:pPr>
        <w:numPr>
          <w:ilvl w:val="0"/>
          <w:numId w:val="28"/>
        </w:numPr>
        <w:spacing w:after="0" w:line="240" w:lineRule="auto"/>
        <w:ind w:left="540"/>
        <w:textAlignment w:val="center"/>
        <w:rPr>
          <w:rFonts w:eastAsia="Times New Roman" w:cs="Times New Roman"/>
          <w:sz w:val="24"/>
          <w:szCs w:val="24"/>
        </w:rPr>
      </w:pPr>
      <w:r>
        <w:rPr>
          <w:rFonts w:eastAsia="Times New Roman" w:cs="Times New Roman"/>
        </w:rPr>
        <w:t>APM</w:t>
      </w:r>
    </w:p>
    <w:p w14:paraId="5F60DE08" w14:textId="77777777" w:rsidR="00492E91" w:rsidRDefault="00492E91" w:rsidP="00492E91">
      <w:pPr>
        <w:spacing w:after="0" w:line="240" w:lineRule="auto"/>
        <w:rPr>
          <w:rFonts w:eastAsia="Times New Roman" w:cs="Times New Roman"/>
        </w:rPr>
      </w:pPr>
      <w:r>
        <w:rPr>
          <w:rFonts w:eastAsia="Times New Roman" w:cs="Times New Roman"/>
        </w:rPr>
        <w:t> </w:t>
      </w:r>
    </w:p>
    <w:p w14:paraId="2232CC00" w14:textId="77777777" w:rsidR="00492E91" w:rsidRDefault="00492E91" w:rsidP="00492E91">
      <w:pPr>
        <w:pStyle w:val="Heading2"/>
        <w:rPr>
          <w:rFonts w:asciiTheme="minorHAnsi" w:eastAsia="Times New Roman" w:hAnsiTheme="minorHAnsi"/>
        </w:rPr>
      </w:pPr>
      <w:bookmarkStart w:id="34" w:name="_Toc108352027"/>
      <w:r>
        <w:rPr>
          <w:rFonts w:asciiTheme="minorHAnsi" w:eastAsia="Times New Roman" w:hAnsiTheme="minorHAnsi"/>
        </w:rPr>
        <w:t>Communication</w:t>
      </w:r>
      <w:bookmarkEnd w:id="34"/>
    </w:p>
    <w:p w14:paraId="11C8CF7B" w14:textId="77777777" w:rsidR="00492E91" w:rsidRDefault="00492E91" w:rsidP="00492E91">
      <w:pPr>
        <w:numPr>
          <w:ilvl w:val="0"/>
          <w:numId w:val="29"/>
        </w:numPr>
        <w:spacing w:after="0" w:line="240" w:lineRule="auto"/>
        <w:ind w:left="540"/>
        <w:textAlignment w:val="center"/>
        <w:rPr>
          <w:rFonts w:eastAsia="Times New Roman" w:cs="Times New Roman"/>
          <w:sz w:val="24"/>
          <w:szCs w:val="24"/>
        </w:rPr>
      </w:pPr>
      <w:r>
        <w:rPr>
          <w:rFonts w:eastAsia="Times New Roman" w:cs="Times New Roman"/>
        </w:rPr>
        <w:t>Joseph Luft and Harry Ingham - Johari's window</w:t>
      </w:r>
    </w:p>
    <w:p w14:paraId="5FCC4CFE" w14:textId="77777777" w:rsidR="00492E91" w:rsidRDefault="00492E91" w:rsidP="00492E91">
      <w:pPr>
        <w:numPr>
          <w:ilvl w:val="0"/>
          <w:numId w:val="30"/>
        </w:numPr>
        <w:spacing w:after="0" w:line="240" w:lineRule="auto"/>
        <w:ind w:left="540"/>
        <w:textAlignment w:val="center"/>
        <w:rPr>
          <w:rFonts w:eastAsia="Times New Roman" w:cs="Times New Roman"/>
          <w:sz w:val="24"/>
          <w:szCs w:val="24"/>
        </w:rPr>
      </w:pPr>
      <w:r>
        <w:rPr>
          <w:rFonts w:eastAsia="Times New Roman" w:cs="Times New Roman"/>
        </w:rPr>
        <w:t>Albert Mehrabian - Mehrabian's communication model</w:t>
      </w:r>
    </w:p>
    <w:p w14:paraId="3BB285AA" w14:textId="77777777" w:rsidR="00492E91" w:rsidRDefault="00492E91" w:rsidP="00492E91">
      <w:pPr>
        <w:numPr>
          <w:ilvl w:val="0"/>
          <w:numId w:val="30"/>
        </w:numPr>
        <w:spacing w:after="0" w:line="240" w:lineRule="auto"/>
        <w:ind w:left="540"/>
        <w:textAlignment w:val="center"/>
        <w:rPr>
          <w:rFonts w:eastAsia="Times New Roman" w:cs="Times New Roman"/>
          <w:sz w:val="24"/>
          <w:szCs w:val="24"/>
        </w:rPr>
      </w:pPr>
      <w:r>
        <w:rPr>
          <w:rFonts w:eastAsia="Times New Roman" w:cs="Times New Roman"/>
        </w:rPr>
        <w:t xml:space="preserve">7 C’s of communication </w:t>
      </w:r>
    </w:p>
    <w:p w14:paraId="4ABE98FC" w14:textId="77777777" w:rsidR="00492E91" w:rsidRDefault="00492E91" w:rsidP="00492E91">
      <w:pPr>
        <w:pStyle w:val="Heading2"/>
        <w:rPr>
          <w:rFonts w:asciiTheme="minorHAnsi" w:eastAsia="Times New Roman" w:hAnsiTheme="minorHAnsi"/>
        </w:rPr>
      </w:pPr>
      <w:bookmarkStart w:id="35" w:name="_Toc108352028"/>
      <w:r>
        <w:rPr>
          <w:rFonts w:asciiTheme="minorHAnsi" w:eastAsia="Times New Roman" w:hAnsiTheme="minorHAnsi"/>
        </w:rPr>
        <w:t>Team related theories</w:t>
      </w:r>
      <w:bookmarkEnd w:id="35"/>
    </w:p>
    <w:p w14:paraId="0CFFC74E" w14:textId="77777777" w:rsidR="00492E91" w:rsidRDefault="00492E91" w:rsidP="00492E91">
      <w:pPr>
        <w:numPr>
          <w:ilvl w:val="0"/>
          <w:numId w:val="31"/>
        </w:numPr>
        <w:spacing w:after="0" w:line="240" w:lineRule="auto"/>
        <w:ind w:left="540"/>
        <w:textAlignment w:val="center"/>
        <w:rPr>
          <w:rFonts w:eastAsia="Times New Roman" w:cs="Times New Roman"/>
          <w:sz w:val="24"/>
          <w:szCs w:val="24"/>
        </w:rPr>
      </w:pPr>
      <w:proofErr w:type="spellStart"/>
      <w:r>
        <w:rPr>
          <w:rFonts w:eastAsia="Times New Roman" w:cs="Times New Roman"/>
        </w:rPr>
        <w:t>Dr.</w:t>
      </w:r>
      <w:proofErr w:type="spellEnd"/>
      <w:r>
        <w:rPr>
          <w:rFonts w:eastAsia="Times New Roman" w:cs="Times New Roman"/>
        </w:rPr>
        <w:t xml:space="preserve"> R. M. Belbin - 9 types</w:t>
      </w:r>
    </w:p>
    <w:p w14:paraId="4B8DA0F3" w14:textId="77777777" w:rsidR="00492E91" w:rsidRDefault="00492E91" w:rsidP="00492E91">
      <w:pPr>
        <w:numPr>
          <w:ilvl w:val="0"/>
          <w:numId w:val="32"/>
        </w:numPr>
        <w:spacing w:after="0" w:line="240" w:lineRule="auto"/>
        <w:ind w:left="540"/>
        <w:textAlignment w:val="center"/>
        <w:rPr>
          <w:rFonts w:eastAsia="Times New Roman" w:cs="Times New Roman"/>
          <w:sz w:val="24"/>
          <w:szCs w:val="24"/>
        </w:rPr>
      </w:pPr>
      <w:r>
        <w:rPr>
          <w:rFonts w:eastAsia="Times New Roman" w:cs="Times New Roman"/>
        </w:rPr>
        <w:t>Bruce Tuckman - Forming, storming, norming and performing</w:t>
      </w:r>
    </w:p>
    <w:p w14:paraId="13646B2A" w14:textId="77777777" w:rsidR="00492E91" w:rsidRDefault="00492E91" w:rsidP="00492E91">
      <w:pPr>
        <w:numPr>
          <w:ilvl w:val="0"/>
          <w:numId w:val="32"/>
        </w:numPr>
        <w:spacing w:after="0" w:line="240" w:lineRule="auto"/>
        <w:ind w:left="540"/>
        <w:textAlignment w:val="center"/>
        <w:rPr>
          <w:rFonts w:eastAsia="Times New Roman" w:cs="Times New Roman"/>
          <w:sz w:val="24"/>
          <w:szCs w:val="24"/>
        </w:rPr>
      </w:pPr>
      <w:r>
        <w:rPr>
          <w:rFonts w:eastAsia="Times New Roman" w:cs="Times New Roman"/>
        </w:rPr>
        <w:t>The Colour Works model (devised by Insights Learning &amp; Development)</w:t>
      </w:r>
    </w:p>
    <w:p w14:paraId="0E6FD86B" w14:textId="77777777" w:rsidR="00492E91" w:rsidRDefault="00492E91" w:rsidP="00492E91">
      <w:pPr>
        <w:numPr>
          <w:ilvl w:val="0"/>
          <w:numId w:val="32"/>
        </w:numPr>
        <w:spacing w:after="0" w:line="240" w:lineRule="auto"/>
        <w:ind w:left="540"/>
        <w:textAlignment w:val="center"/>
        <w:rPr>
          <w:rFonts w:eastAsia="Times New Roman" w:cs="Times New Roman"/>
          <w:sz w:val="24"/>
          <w:szCs w:val="24"/>
        </w:rPr>
      </w:pPr>
      <w:r>
        <w:rPr>
          <w:rFonts w:eastAsia="Times New Roman" w:cs="Times New Roman"/>
        </w:rPr>
        <w:t>Myers Briggs </w:t>
      </w:r>
    </w:p>
    <w:p w14:paraId="73CE3026" w14:textId="77777777" w:rsidR="00492E91" w:rsidRDefault="00492E91" w:rsidP="00492E91">
      <w:pPr>
        <w:pStyle w:val="Heading2"/>
        <w:rPr>
          <w:rFonts w:asciiTheme="minorHAnsi" w:eastAsia="Times New Roman" w:hAnsiTheme="minorHAnsi"/>
        </w:rPr>
      </w:pPr>
      <w:bookmarkStart w:id="36" w:name="_Toc108352029"/>
      <w:r>
        <w:rPr>
          <w:rFonts w:asciiTheme="minorHAnsi" w:eastAsia="Times New Roman" w:hAnsiTheme="minorHAnsi"/>
        </w:rPr>
        <w:t>Motivation</w:t>
      </w:r>
      <w:bookmarkEnd w:id="36"/>
    </w:p>
    <w:p w14:paraId="481A133F" w14:textId="77777777" w:rsidR="00492E91" w:rsidRDefault="00492E91" w:rsidP="00492E91">
      <w:pPr>
        <w:numPr>
          <w:ilvl w:val="0"/>
          <w:numId w:val="33"/>
        </w:numPr>
        <w:spacing w:after="0" w:line="240" w:lineRule="auto"/>
        <w:ind w:left="540"/>
        <w:textAlignment w:val="center"/>
        <w:rPr>
          <w:rFonts w:eastAsia="Times New Roman" w:cs="Times New Roman"/>
          <w:sz w:val="24"/>
          <w:szCs w:val="24"/>
        </w:rPr>
      </w:pPr>
      <w:r>
        <w:rPr>
          <w:rFonts w:eastAsia="Times New Roman" w:cs="Times New Roman"/>
        </w:rPr>
        <w:t>Abraham Maslow  - Hierarchy of needs</w:t>
      </w:r>
    </w:p>
    <w:p w14:paraId="2B613207" w14:textId="77777777" w:rsidR="00492E91" w:rsidRDefault="00492E91" w:rsidP="00492E91">
      <w:pPr>
        <w:numPr>
          <w:ilvl w:val="0"/>
          <w:numId w:val="34"/>
        </w:numPr>
        <w:spacing w:after="0" w:line="240" w:lineRule="auto"/>
        <w:ind w:left="540"/>
        <w:textAlignment w:val="center"/>
        <w:rPr>
          <w:rFonts w:eastAsia="Times New Roman" w:cs="Times New Roman"/>
          <w:sz w:val="24"/>
          <w:szCs w:val="24"/>
        </w:rPr>
      </w:pPr>
      <w:r>
        <w:rPr>
          <w:rFonts w:eastAsia="Times New Roman" w:cs="Times New Roman"/>
        </w:rPr>
        <w:t>McClelland's Human Motivation Theory</w:t>
      </w:r>
    </w:p>
    <w:p w14:paraId="4AC8FDB9" w14:textId="77777777" w:rsidR="00492E91" w:rsidRDefault="00492E91" w:rsidP="00492E91">
      <w:pPr>
        <w:numPr>
          <w:ilvl w:val="0"/>
          <w:numId w:val="35"/>
        </w:numPr>
        <w:spacing w:after="0" w:line="240" w:lineRule="auto"/>
        <w:ind w:left="540"/>
        <w:textAlignment w:val="center"/>
        <w:rPr>
          <w:rFonts w:eastAsia="Times New Roman" w:cs="Times New Roman"/>
          <w:sz w:val="24"/>
          <w:szCs w:val="24"/>
        </w:rPr>
      </w:pPr>
      <w:r>
        <w:rPr>
          <w:rFonts w:eastAsia="Times New Roman" w:cs="Times New Roman"/>
        </w:rPr>
        <w:t>Herzberg's Motivators and Hygiene Factors</w:t>
      </w:r>
    </w:p>
    <w:p w14:paraId="1BBA917A" w14:textId="77777777" w:rsidR="00492E91" w:rsidRDefault="00492E91" w:rsidP="00492E91">
      <w:pPr>
        <w:numPr>
          <w:ilvl w:val="0"/>
          <w:numId w:val="36"/>
        </w:numPr>
        <w:spacing w:after="0" w:line="240" w:lineRule="auto"/>
        <w:ind w:left="540"/>
        <w:textAlignment w:val="center"/>
        <w:rPr>
          <w:rFonts w:eastAsia="Times New Roman" w:cs="Times New Roman"/>
          <w:sz w:val="24"/>
          <w:szCs w:val="24"/>
        </w:rPr>
      </w:pPr>
      <w:r>
        <w:rPr>
          <w:rFonts w:eastAsia="Times New Roman" w:cs="Times New Roman"/>
        </w:rPr>
        <w:t>Dr David Sirota - Three-factor theory  </w:t>
      </w:r>
    </w:p>
    <w:p w14:paraId="5F6BC50B" w14:textId="77777777" w:rsidR="00492E91" w:rsidRDefault="00492E91" w:rsidP="00492E91">
      <w:pPr>
        <w:pStyle w:val="Heading2"/>
        <w:rPr>
          <w:rFonts w:asciiTheme="minorHAnsi" w:eastAsia="Times New Roman" w:hAnsiTheme="minorHAnsi"/>
        </w:rPr>
      </w:pPr>
      <w:bookmarkStart w:id="37" w:name="_Toc108352030"/>
      <w:r>
        <w:rPr>
          <w:rFonts w:asciiTheme="minorHAnsi" w:eastAsia="Times New Roman" w:hAnsiTheme="minorHAnsi"/>
        </w:rPr>
        <w:t>Leadership</w:t>
      </w:r>
      <w:bookmarkEnd w:id="37"/>
    </w:p>
    <w:p w14:paraId="44731B07" w14:textId="77777777" w:rsidR="00492E91" w:rsidRDefault="00492E91" w:rsidP="00492E91">
      <w:pPr>
        <w:numPr>
          <w:ilvl w:val="0"/>
          <w:numId w:val="37"/>
        </w:numPr>
        <w:spacing w:after="0" w:line="240" w:lineRule="auto"/>
        <w:ind w:left="540"/>
        <w:textAlignment w:val="center"/>
        <w:rPr>
          <w:rFonts w:eastAsia="Times New Roman" w:cs="Times New Roman"/>
          <w:sz w:val="24"/>
          <w:szCs w:val="24"/>
        </w:rPr>
      </w:pPr>
      <w:r>
        <w:rPr>
          <w:rFonts w:eastAsia="Times New Roman" w:cs="Times New Roman"/>
        </w:rPr>
        <w:t xml:space="preserve">John Adair </w:t>
      </w:r>
    </w:p>
    <w:p w14:paraId="0EE0A1D4" w14:textId="77777777" w:rsidR="00492E91" w:rsidRDefault="00492E91" w:rsidP="00492E91">
      <w:pPr>
        <w:numPr>
          <w:ilvl w:val="0"/>
          <w:numId w:val="37"/>
        </w:numPr>
        <w:spacing w:after="0" w:line="240" w:lineRule="auto"/>
        <w:ind w:left="540"/>
        <w:textAlignment w:val="center"/>
        <w:rPr>
          <w:rFonts w:eastAsia="Times New Roman" w:cs="Times New Roman"/>
          <w:sz w:val="24"/>
          <w:szCs w:val="24"/>
        </w:rPr>
      </w:pPr>
      <w:r>
        <w:rPr>
          <w:rFonts w:eastAsia="Times New Roman" w:cs="Times New Roman"/>
        </w:rPr>
        <w:t>Douglas McGregor - Theory X and Theory Y</w:t>
      </w:r>
    </w:p>
    <w:p w14:paraId="5AAD0407" w14:textId="77777777" w:rsidR="00492E91" w:rsidRDefault="00492E91" w:rsidP="00492E91">
      <w:pPr>
        <w:numPr>
          <w:ilvl w:val="0"/>
          <w:numId w:val="37"/>
        </w:numPr>
        <w:spacing w:after="0" w:line="240" w:lineRule="auto"/>
        <w:ind w:left="540"/>
        <w:textAlignment w:val="center"/>
        <w:rPr>
          <w:rFonts w:eastAsia="Times New Roman" w:cs="Times New Roman"/>
          <w:sz w:val="24"/>
          <w:szCs w:val="24"/>
        </w:rPr>
      </w:pPr>
      <w:r>
        <w:rPr>
          <w:rFonts w:eastAsia="Times New Roman" w:cs="Times New Roman"/>
        </w:rPr>
        <w:t>Blake-Mouton Managerial Grid</w:t>
      </w:r>
    </w:p>
    <w:p w14:paraId="3A805B5B" w14:textId="77777777" w:rsidR="00492E91" w:rsidRDefault="00492E91" w:rsidP="00492E91">
      <w:pPr>
        <w:numPr>
          <w:ilvl w:val="0"/>
          <w:numId w:val="37"/>
        </w:numPr>
        <w:spacing w:after="0" w:line="240" w:lineRule="auto"/>
        <w:ind w:left="540"/>
        <w:textAlignment w:val="center"/>
        <w:rPr>
          <w:rFonts w:eastAsia="Times New Roman" w:cs="Times New Roman"/>
          <w:sz w:val="24"/>
          <w:szCs w:val="24"/>
        </w:rPr>
      </w:pPr>
      <w:r>
        <w:rPr>
          <w:rFonts w:eastAsia="Times New Roman" w:cs="Times New Roman"/>
        </w:rPr>
        <w:t>Hersey-Blanchard Situational Leadership Theory</w:t>
      </w:r>
    </w:p>
    <w:p w14:paraId="693D9197" w14:textId="77777777" w:rsidR="00492E91" w:rsidRDefault="00492E91" w:rsidP="00492E91">
      <w:pPr>
        <w:pStyle w:val="Heading2"/>
        <w:rPr>
          <w:rFonts w:asciiTheme="minorHAnsi" w:eastAsia="Times New Roman" w:hAnsiTheme="minorHAnsi"/>
        </w:rPr>
      </w:pPr>
      <w:bookmarkStart w:id="38" w:name="_Toc108352031"/>
      <w:r>
        <w:rPr>
          <w:rFonts w:asciiTheme="minorHAnsi" w:eastAsia="Times New Roman" w:hAnsiTheme="minorHAnsi"/>
        </w:rPr>
        <w:t>Change</w:t>
      </w:r>
      <w:bookmarkEnd w:id="38"/>
    </w:p>
    <w:p w14:paraId="7A073E65" w14:textId="77777777" w:rsidR="00492E91" w:rsidRDefault="00492E91" w:rsidP="00492E91">
      <w:pPr>
        <w:numPr>
          <w:ilvl w:val="0"/>
          <w:numId w:val="38"/>
        </w:numPr>
        <w:spacing w:after="0" w:line="240" w:lineRule="auto"/>
        <w:ind w:left="540"/>
        <w:textAlignment w:val="center"/>
        <w:rPr>
          <w:rFonts w:eastAsia="Times New Roman" w:cs="Times New Roman"/>
        </w:rPr>
      </w:pPr>
      <w:r>
        <w:rPr>
          <w:rFonts w:eastAsia="Times New Roman" w:cs="Times New Roman"/>
        </w:rPr>
        <w:t>Kurt Lewin - Unfreezing, Change, Refreezing</w:t>
      </w:r>
    </w:p>
    <w:p w14:paraId="02F1A227" w14:textId="77777777" w:rsidR="00492E91" w:rsidRDefault="00492E91" w:rsidP="00492E91">
      <w:pPr>
        <w:numPr>
          <w:ilvl w:val="0"/>
          <w:numId w:val="38"/>
        </w:numPr>
        <w:spacing w:after="0" w:line="240" w:lineRule="auto"/>
        <w:ind w:left="540"/>
        <w:textAlignment w:val="center"/>
      </w:pPr>
      <w:proofErr w:type="spellStart"/>
      <w:r>
        <w:rPr>
          <w:rFonts w:eastAsia="Times New Roman" w:cs="Times New Roman"/>
        </w:rPr>
        <w:t>Beckhard</w:t>
      </w:r>
      <w:proofErr w:type="spellEnd"/>
      <w:r>
        <w:rPr>
          <w:rFonts w:eastAsia="Times New Roman" w:cs="Times New Roman"/>
        </w:rPr>
        <w:t xml:space="preserve"> and Harris' Change Equation</w:t>
      </w:r>
    </w:p>
    <w:p w14:paraId="0AE67695" w14:textId="77777777" w:rsidR="00492E91" w:rsidRDefault="00492E91" w:rsidP="00492E91">
      <w:pPr>
        <w:numPr>
          <w:ilvl w:val="0"/>
          <w:numId w:val="38"/>
        </w:numPr>
        <w:spacing w:after="0" w:line="240" w:lineRule="auto"/>
        <w:ind w:left="540"/>
        <w:textAlignment w:val="center"/>
        <w:rPr>
          <w:rFonts w:eastAsia="Times New Roman" w:cs="Times New Roman"/>
        </w:rPr>
      </w:pPr>
      <w:r>
        <w:rPr>
          <w:rFonts w:eastAsia="Times New Roman" w:cs="Times New Roman"/>
        </w:rPr>
        <w:t>Kotter's 8-Step Change Model</w:t>
      </w:r>
    </w:p>
    <w:p w14:paraId="465FDF63" w14:textId="77777777" w:rsidR="00492E91" w:rsidRDefault="00492E91" w:rsidP="00492E91">
      <w:pPr>
        <w:pStyle w:val="Heading2"/>
        <w:rPr>
          <w:rFonts w:asciiTheme="minorHAnsi" w:eastAsia="Times New Roman" w:hAnsiTheme="minorHAnsi"/>
        </w:rPr>
      </w:pPr>
      <w:bookmarkStart w:id="39" w:name="_Toc108352032"/>
      <w:r>
        <w:rPr>
          <w:rFonts w:asciiTheme="minorHAnsi" w:eastAsia="Times New Roman" w:hAnsiTheme="minorHAnsi"/>
        </w:rPr>
        <w:t>Management</w:t>
      </w:r>
      <w:bookmarkEnd w:id="39"/>
    </w:p>
    <w:p w14:paraId="6709BEB5" w14:textId="77777777" w:rsidR="00492E91" w:rsidRDefault="00492E91" w:rsidP="00492E91">
      <w:pPr>
        <w:numPr>
          <w:ilvl w:val="0"/>
          <w:numId w:val="39"/>
        </w:numPr>
        <w:spacing w:after="0" w:line="240" w:lineRule="auto"/>
        <w:ind w:left="540"/>
        <w:textAlignment w:val="center"/>
        <w:rPr>
          <w:rFonts w:eastAsia="Times New Roman" w:cs="Times New Roman"/>
          <w:sz w:val="24"/>
          <w:szCs w:val="24"/>
        </w:rPr>
      </w:pPr>
      <w:r>
        <w:rPr>
          <w:rFonts w:eastAsia="Times New Roman" w:cs="Times New Roman"/>
        </w:rPr>
        <w:t>Henri Fayol's 14 Principles of Management</w:t>
      </w:r>
    </w:p>
    <w:p w14:paraId="7BE609EE" w14:textId="77777777" w:rsidR="00492E91" w:rsidRDefault="00492E91" w:rsidP="00492E91">
      <w:pPr>
        <w:numPr>
          <w:ilvl w:val="0"/>
          <w:numId w:val="39"/>
        </w:numPr>
        <w:spacing w:after="0" w:line="240" w:lineRule="auto"/>
        <w:ind w:left="540"/>
        <w:textAlignment w:val="center"/>
        <w:rPr>
          <w:rFonts w:eastAsia="Times New Roman" w:cs="Times New Roman"/>
          <w:sz w:val="24"/>
          <w:szCs w:val="24"/>
        </w:rPr>
      </w:pPr>
      <w:r>
        <w:rPr>
          <w:rFonts w:eastAsia="Times New Roman" w:cs="Times New Roman"/>
        </w:rPr>
        <w:t>Mintzberg’s management roles</w:t>
      </w:r>
    </w:p>
    <w:p w14:paraId="4317EA0B" w14:textId="77777777" w:rsidR="00032BFE" w:rsidRPr="005F4439" w:rsidRDefault="00032BFE"/>
    <w:sectPr w:rsidR="00032BFE" w:rsidRPr="005F4439" w:rsidSect="007A3519">
      <w:pgSz w:w="12240" w:h="15840"/>
      <w:pgMar w:top="864" w:right="1440" w:bottom="864"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2B64A0"/>
    <w:multiLevelType w:val="multilevel"/>
    <w:tmpl w:val="3E5238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9860B50"/>
    <w:multiLevelType w:val="multilevel"/>
    <w:tmpl w:val="5596E7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C043024"/>
    <w:multiLevelType w:val="multilevel"/>
    <w:tmpl w:val="3A7899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02F1C2A"/>
    <w:multiLevelType w:val="multilevel"/>
    <w:tmpl w:val="5DD88A4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0554569"/>
    <w:multiLevelType w:val="multilevel"/>
    <w:tmpl w:val="37F4F72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06A67D3"/>
    <w:multiLevelType w:val="multilevel"/>
    <w:tmpl w:val="B6E609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8081AAF"/>
    <w:multiLevelType w:val="multilevel"/>
    <w:tmpl w:val="E034ACF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8313C2B"/>
    <w:multiLevelType w:val="multilevel"/>
    <w:tmpl w:val="E11691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3B224ED"/>
    <w:multiLevelType w:val="multilevel"/>
    <w:tmpl w:val="B77EFA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91832A5"/>
    <w:multiLevelType w:val="multilevel"/>
    <w:tmpl w:val="23DE3C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F4C270C"/>
    <w:multiLevelType w:val="hybridMultilevel"/>
    <w:tmpl w:val="53F8BF0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0D87EF9"/>
    <w:multiLevelType w:val="multilevel"/>
    <w:tmpl w:val="C1F2E8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1BF3BA2"/>
    <w:multiLevelType w:val="multilevel"/>
    <w:tmpl w:val="07861E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8DF10A5"/>
    <w:multiLevelType w:val="multilevel"/>
    <w:tmpl w:val="7A8CC4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C1D594E"/>
    <w:multiLevelType w:val="multilevel"/>
    <w:tmpl w:val="8034E9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6D80C19"/>
    <w:multiLevelType w:val="multilevel"/>
    <w:tmpl w:val="73E0B2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6ED22A9"/>
    <w:multiLevelType w:val="multilevel"/>
    <w:tmpl w:val="B20AC44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7F54845"/>
    <w:multiLevelType w:val="multilevel"/>
    <w:tmpl w:val="72B4DE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C023C4F"/>
    <w:multiLevelType w:val="multilevel"/>
    <w:tmpl w:val="E45AE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65004E7"/>
    <w:multiLevelType w:val="multilevel"/>
    <w:tmpl w:val="8A2ACE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70E7EA7"/>
    <w:multiLevelType w:val="multilevel"/>
    <w:tmpl w:val="1ED2B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91A1413"/>
    <w:multiLevelType w:val="multilevel"/>
    <w:tmpl w:val="B858AA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A5B1EFC"/>
    <w:multiLevelType w:val="multilevel"/>
    <w:tmpl w:val="B4C441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5AD97657"/>
    <w:multiLevelType w:val="multilevel"/>
    <w:tmpl w:val="93A006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C87795B"/>
    <w:multiLevelType w:val="multilevel"/>
    <w:tmpl w:val="C25CF6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609E5887"/>
    <w:multiLevelType w:val="multilevel"/>
    <w:tmpl w:val="DDEC43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60C248B1"/>
    <w:multiLevelType w:val="multilevel"/>
    <w:tmpl w:val="C8FE38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6100119B"/>
    <w:multiLevelType w:val="multilevel"/>
    <w:tmpl w:val="5328AAE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69C20AB3"/>
    <w:multiLevelType w:val="multilevel"/>
    <w:tmpl w:val="48A8BC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6B2547D2"/>
    <w:multiLevelType w:val="multilevel"/>
    <w:tmpl w:val="0EA4F2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6FE56173"/>
    <w:multiLevelType w:val="multilevel"/>
    <w:tmpl w:val="86A04C5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71F47E93"/>
    <w:multiLevelType w:val="multilevel"/>
    <w:tmpl w:val="2BD63E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72E0587B"/>
    <w:multiLevelType w:val="multilevel"/>
    <w:tmpl w:val="6234E0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73170E53"/>
    <w:multiLevelType w:val="multilevel"/>
    <w:tmpl w:val="93A22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73264215"/>
    <w:multiLevelType w:val="multilevel"/>
    <w:tmpl w:val="D7A0A9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737F298A"/>
    <w:multiLevelType w:val="multilevel"/>
    <w:tmpl w:val="9C0E33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74745735"/>
    <w:multiLevelType w:val="multilevel"/>
    <w:tmpl w:val="B8AAFB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757A1623"/>
    <w:multiLevelType w:val="multilevel"/>
    <w:tmpl w:val="C10C5B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77C74D12"/>
    <w:multiLevelType w:val="multilevel"/>
    <w:tmpl w:val="C220F7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785705B3"/>
    <w:multiLevelType w:val="hybridMultilevel"/>
    <w:tmpl w:val="9D6806A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7AB96511"/>
    <w:multiLevelType w:val="multilevel"/>
    <w:tmpl w:val="986E2014"/>
    <w:lvl w:ilvl="0">
      <w:start w:val="1"/>
      <w:numFmt w:val="bullet"/>
      <w:pStyle w:val="BulletList"/>
      <w:lvlText w:val=""/>
      <w:lvlJc w:val="left"/>
      <w:pPr>
        <w:ind w:left="786" w:hanging="360"/>
      </w:pPr>
      <w:rPr>
        <w:rFonts w:ascii="Symbol" w:hAnsi="Symbol" w:hint="default"/>
        <w:b w:val="0"/>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1" w15:restartNumberingAfterBreak="0">
    <w:nsid w:val="7F860321"/>
    <w:multiLevelType w:val="multilevel"/>
    <w:tmpl w:val="60561E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21060997">
    <w:abstractNumId w:val="14"/>
  </w:num>
  <w:num w:numId="2" w16cid:durableId="2137092104">
    <w:abstractNumId w:val="33"/>
  </w:num>
  <w:num w:numId="3" w16cid:durableId="1307467505">
    <w:abstractNumId w:val="2"/>
  </w:num>
  <w:num w:numId="4" w16cid:durableId="751391601">
    <w:abstractNumId w:val="21"/>
  </w:num>
  <w:num w:numId="5" w16cid:durableId="335692022">
    <w:abstractNumId w:val="1"/>
  </w:num>
  <w:num w:numId="6" w16cid:durableId="55665300">
    <w:abstractNumId w:val="12"/>
  </w:num>
  <w:num w:numId="7" w16cid:durableId="557209451">
    <w:abstractNumId w:val="7"/>
  </w:num>
  <w:num w:numId="8" w16cid:durableId="468130349">
    <w:abstractNumId w:val="9"/>
  </w:num>
  <w:num w:numId="9" w16cid:durableId="987637443">
    <w:abstractNumId w:val="29"/>
  </w:num>
  <w:num w:numId="10" w16cid:durableId="2127649364">
    <w:abstractNumId w:val="13"/>
  </w:num>
  <w:num w:numId="11" w16cid:durableId="487749842">
    <w:abstractNumId w:val="25"/>
  </w:num>
  <w:num w:numId="12" w16cid:durableId="1366559430">
    <w:abstractNumId w:val="18"/>
  </w:num>
  <w:num w:numId="13" w16cid:durableId="373651973">
    <w:abstractNumId w:val="16"/>
  </w:num>
  <w:num w:numId="14" w16cid:durableId="1359967809">
    <w:abstractNumId w:val="3"/>
  </w:num>
  <w:num w:numId="15" w16cid:durableId="189682387">
    <w:abstractNumId w:val="4"/>
  </w:num>
  <w:num w:numId="16" w16cid:durableId="1381828608">
    <w:abstractNumId w:val="27"/>
  </w:num>
  <w:num w:numId="17" w16cid:durableId="17200223">
    <w:abstractNumId w:val="30"/>
  </w:num>
  <w:num w:numId="18" w16cid:durableId="766773512">
    <w:abstractNumId w:val="6"/>
  </w:num>
  <w:num w:numId="19" w16cid:durableId="1756004104">
    <w:abstractNumId w:val="5"/>
  </w:num>
  <w:num w:numId="20" w16cid:durableId="1422488354">
    <w:abstractNumId w:val="0"/>
  </w:num>
  <w:num w:numId="21" w16cid:durableId="584415960">
    <w:abstractNumId w:val="22"/>
  </w:num>
  <w:num w:numId="22" w16cid:durableId="1829395292">
    <w:abstractNumId w:val="23"/>
  </w:num>
  <w:num w:numId="23" w16cid:durableId="461726007">
    <w:abstractNumId w:val="36"/>
  </w:num>
  <w:num w:numId="24" w16cid:durableId="63726117">
    <w:abstractNumId w:val="28"/>
  </w:num>
  <w:num w:numId="25" w16cid:durableId="829518194">
    <w:abstractNumId w:val="34"/>
  </w:num>
  <w:num w:numId="26" w16cid:durableId="1011938">
    <w:abstractNumId w:val="41"/>
  </w:num>
  <w:num w:numId="27" w16cid:durableId="1416591551">
    <w:abstractNumId w:val="26"/>
  </w:num>
  <w:num w:numId="28" w16cid:durableId="1573735487">
    <w:abstractNumId w:val="19"/>
  </w:num>
  <w:num w:numId="29" w16cid:durableId="841702999">
    <w:abstractNumId w:val="17"/>
  </w:num>
  <w:num w:numId="30" w16cid:durableId="2050295454">
    <w:abstractNumId w:val="35"/>
  </w:num>
  <w:num w:numId="31" w16cid:durableId="1717896510">
    <w:abstractNumId w:val="31"/>
  </w:num>
  <w:num w:numId="32" w16cid:durableId="898587532">
    <w:abstractNumId w:val="32"/>
  </w:num>
  <w:num w:numId="33" w16cid:durableId="36513938">
    <w:abstractNumId w:val="24"/>
  </w:num>
  <w:num w:numId="34" w16cid:durableId="885992129">
    <w:abstractNumId w:val="8"/>
  </w:num>
  <w:num w:numId="35" w16cid:durableId="1820145890">
    <w:abstractNumId w:val="11"/>
  </w:num>
  <w:num w:numId="36" w16cid:durableId="1092775628">
    <w:abstractNumId w:val="15"/>
  </w:num>
  <w:num w:numId="37" w16cid:durableId="619730128">
    <w:abstractNumId w:val="37"/>
  </w:num>
  <w:num w:numId="38" w16cid:durableId="1985809737">
    <w:abstractNumId w:val="20"/>
  </w:num>
  <w:num w:numId="39" w16cid:durableId="1223559923">
    <w:abstractNumId w:val="38"/>
  </w:num>
  <w:num w:numId="40" w16cid:durableId="1533958205">
    <w:abstractNumId w:val="10"/>
  </w:num>
  <w:num w:numId="41" w16cid:durableId="1638610029">
    <w:abstractNumId w:val="39"/>
  </w:num>
  <w:num w:numId="42" w16cid:durableId="777138417">
    <w:abstractNumId w:val="40"/>
  </w:num>
  <w:numIdMacAtCleanup w:val="3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revisionView w:inkAnnotations="0"/>
  <w:defaultTabStop w:val="720"/>
  <w:characterSpacingControl w:val="doNotCompress"/>
  <w:savePreviewPicture/>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32BFE"/>
    <w:rsid w:val="000326AD"/>
    <w:rsid w:val="00032BFE"/>
    <w:rsid w:val="000345F5"/>
    <w:rsid w:val="00054834"/>
    <w:rsid w:val="00057202"/>
    <w:rsid w:val="00077119"/>
    <w:rsid w:val="00091EDB"/>
    <w:rsid w:val="000C35D5"/>
    <w:rsid w:val="0011527D"/>
    <w:rsid w:val="00120846"/>
    <w:rsid w:val="0016608A"/>
    <w:rsid w:val="00183581"/>
    <w:rsid w:val="001D5B87"/>
    <w:rsid w:val="002024C9"/>
    <w:rsid w:val="002228BB"/>
    <w:rsid w:val="00230810"/>
    <w:rsid w:val="00280D58"/>
    <w:rsid w:val="002A09D0"/>
    <w:rsid w:val="002E7090"/>
    <w:rsid w:val="003201D9"/>
    <w:rsid w:val="004710A5"/>
    <w:rsid w:val="00490AF3"/>
    <w:rsid w:val="00492E91"/>
    <w:rsid w:val="00496A65"/>
    <w:rsid w:val="004A7A3E"/>
    <w:rsid w:val="00515877"/>
    <w:rsid w:val="00532E6B"/>
    <w:rsid w:val="005A2E05"/>
    <w:rsid w:val="005D75A8"/>
    <w:rsid w:val="005E347E"/>
    <w:rsid w:val="005F4439"/>
    <w:rsid w:val="005F62D7"/>
    <w:rsid w:val="005F78C6"/>
    <w:rsid w:val="006271DE"/>
    <w:rsid w:val="006A0AAD"/>
    <w:rsid w:val="006E635A"/>
    <w:rsid w:val="007153D5"/>
    <w:rsid w:val="00753A3F"/>
    <w:rsid w:val="00765A4A"/>
    <w:rsid w:val="007A3519"/>
    <w:rsid w:val="008171C4"/>
    <w:rsid w:val="008535A1"/>
    <w:rsid w:val="00865E6A"/>
    <w:rsid w:val="008714DA"/>
    <w:rsid w:val="00884495"/>
    <w:rsid w:val="00891FA9"/>
    <w:rsid w:val="0089609F"/>
    <w:rsid w:val="008A4315"/>
    <w:rsid w:val="00902189"/>
    <w:rsid w:val="00975A78"/>
    <w:rsid w:val="009B3CA6"/>
    <w:rsid w:val="009B58E0"/>
    <w:rsid w:val="009F600D"/>
    <w:rsid w:val="00AB19A3"/>
    <w:rsid w:val="00AC1FFE"/>
    <w:rsid w:val="00AD174B"/>
    <w:rsid w:val="00B36D2D"/>
    <w:rsid w:val="00B613F7"/>
    <w:rsid w:val="00B773F5"/>
    <w:rsid w:val="00C121C5"/>
    <w:rsid w:val="00C146CC"/>
    <w:rsid w:val="00CD4E3D"/>
    <w:rsid w:val="00D333DA"/>
    <w:rsid w:val="00D43D83"/>
    <w:rsid w:val="00D861C7"/>
    <w:rsid w:val="00DE2BA8"/>
    <w:rsid w:val="00DF2210"/>
    <w:rsid w:val="00E1066F"/>
    <w:rsid w:val="00E1086A"/>
    <w:rsid w:val="00E26738"/>
    <w:rsid w:val="00E51E10"/>
    <w:rsid w:val="00E57BC5"/>
    <w:rsid w:val="00E676EC"/>
    <w:rsid w:val="00E92819"/>
    <w:rsid w:val="00F70617"/>
    <w:rsid w:val="00F94B78"/>
    <w:rsid w:val="00FB73CC"/>
    <w:rsid w:val="00FE5EAF"/>
    <w:rsid w:val="755920B1"/>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37A1E61"/>
  <w15:docId w15:val="{366242D3-58BF-47C2-AE67-19B0338E62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032BF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32BFE"/>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9B58E0"/>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32BFE"/>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032BFE"/>
    <w:rPr>
      <w:color w:val="0000FF"/>
      <w:u w:val="single"/>
    </w:rPr>
  </w:style>
  <w:style w:type="character" w:customStyle="1" w:styleId="Heading1Char">
    <w:name w:val="Heading 1 Char"/>
    <w:basedOn w:val="DefaultParagraphFont"/>
    <w:link w:val="Heading1"/>
    <w:uiPriority w:val="9"/>
    <w:rsid w:val="00032BFE"/>
    <w:rPr>
      <w:rFonts w:asciiTheme="majorHAnsi" w:eastAsiaTheme="majorEastAsia" w:hAnsiTheme="majorHAnsi"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rsid w:val="00032BFE"/>
    <w:rPr>
      <w:rFonts w:asciiTheme="majorHAnsi" w:eastAsiaTheme="majorEastAsia" w:hAnsiTheme="majorHAnsi" w:cstheme="majorBidi"/>
      <w:b/>
      <w:bCs/>
      <w:color w:val="4F81BD" w:themeColor="accent1"/>
      <w:sz w:val="26"/>
      <w:szCs w:val="26"/>
      <w:lang w:val="en-GB"/>
    </w:rPr>
  </w:style>
  <w:style w:type="paragraph" w:styleId="BalloonText">
    <w:name w:val="Balloon Text"/>
    <w:basedOn w:val="Normal"/>
    <w:link w:val="BalloonTextChar"/>
    <w:uiPriority w:val="99"/>
    <w:semiHidden/>
    <w:unhideWhenUsed/>
    <w:rsid w:val="00032BF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32BFE"/>
    <w:rPr>
      <w:rFonts w:ascii="Tahoma" w:hAnsi="Tahoma" w:cs="Tahoma"/>
      <w:sz w:val="16"/>
      <w:szCs w:val="16"/>
      <w:lang w:val="en-GB"/>
    </w:rPr>
  </w:style>
  <w:style w:type="character" w:customStyle="1" w:styleId="Heading3Char">
    <w:name w:val="Heading 3 Char"/>
    <w:basedOn w:val="DefaultParagraphFont"/>
    <w:link w:val="Heading3"/>
    <w:uiPriority w:val="9"/>
    <w:rsid w:val="009B58E0"/>
    <w:rPr>
      <w:rFonts w:asciiTheme="majorHAnsi" w:eastAsiaTheme="majorEastAsia" w:hAnsiTheme="majorHAnsi" w:cstheme="majorBidi"/>
      <w:b/>
      <w:bCs/>
      <w:color w:val="4F81BD" w:themeColor="accent1"/>
      <w:lang w:val="en-GB"/>
    </w:rPr>
  </w:style>
  <w:style w:type="paragraph" w:styleId="TOCHeading">
    <w:name w:val="TOC Heading"/>
    <w:basedOn w:val="Heading1"/>
    <w:next w:val="Normal"/>
    <w:uiPriority w:val="39"/>
    <w:semiHidden/>
    <w:unhideWhenUsed/>
    <w:qFormat/>
    <w:rsid w:val="009B58E0"/>
    <w:pPr>
      <w:outlineLvl w:val="9"/>
    </w:pPr>
    <w:rPr>
      <w:lang w:val="en-US" w:eastAsia="ja-JP"/>
    </w:rPr>
  </w:style>
  <w:style w:type="paragraph" w:styleId="TOC1">
    <w:name w:val="toc 1"/>
    <w:basedOn w:val="Normal"/>
    <w:next w:val="Normal"/>
    <w:autoRedefine/>
    <w:uiPriority w:val="39"/>
    <w:unhideWhenUsed/>
    <w:rsid w:val="009B58E0"/>
    <w:pPr>
      <w:spacing w:after="100"/>
    </w:pPr>
  </w:style>
  <w:style w:type="paragraph" w:styleId="TOC2">
    <w:name w:val="toc 2"/>
    <w:basedOn w:val="Normal"/>
    <w:next w:val="Normal"/>
    <w:autoRedefine/>
    <w:uiPriority w:val="39"/>
    <w:unhideWhenUsed/>
    <w:rsid w:val="009B58E0"/>
    <w:pPr>
      <w:spacing w:after="100"/>
      <w:ind w:left="220"/>
    </w:pPr>
  </w:style>
  <w:style w:type="paragraph" w:styleId="TOC3">
    <w:name w:val="toc 3"/>
    <w:basedOn w:val="Normal"/>
    <w:next w:val="Normal"/>
    <w:autoRedefine/>
    <w:uiPriority w:val="39"/>
    <w:unhideWhenUsed/>
    <w:rsid w:val="009B58E0"/>
    <w:pPr>
      <w:spacing w:after="100"/>
      <w:ind w:left="440"/>
    </w:pPr>
  </w:style>
  <w:style w:type="table" w:styleId="TableGrid">
    <w:name w:val="Table Grid"/>
    <w:basedOn w:val="TableNormal"/>
    <w:uiPriority w:val="59"/>
    <w:rsid w:val="00DF22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B773F5"/>
    <w:rPr>
      <w:color w:val="800080" w:themeColor="followedHyperlink"/>
      <w:u w:val="single"/>
    </w:rPr>
  </w:style>
  <w:style w:type="character" w:styleId="UnresolvedMention">
    <w:name w:val="Unresolved Mention"/>
    <w:basedOn w:val="DefaultParagraphFont"/>
    <w:uiPriority w:val="99"/>
    <w:semiHidden/>
    <w:unhideWhenUsed/>
    <w:rsid w:val="00B773F5"/>
    <w:rPr>
      <w:color w:val="605E5C"/>
      <w:shd w:val="clear" w:color="auto" w:fill="E1DFDD"/>
    </w:rPr>
  </w:style>
  <w:style w:type="paragraph" w:customStyle="1" w:styleId="fixed">
    <w:name w:val="fixed"/>
    <w:link w:val="fixedChar"/>
    <w:rsid w:val="00C121C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Arial" w:eastAsia="Times New Roman" w:hAnsi="Arial" w:cs="Times New Roman"/>
      <w:b/>
      <w:szCs w:val="20"/>
      <w:lang w:val="en-GB" w:eastAsia="en-GB"/>
    </w:rPr>
  </w:style>
  <w:style w:type="character" w:customStyle="1" w:styleId="fixedChar">
    <w:name w:val="fixed Char"/>
    <w:link w:val="fixed"/>
    <w:rsid w:val="00C121C5"/>
    <w:rPr>
      <w:rFonts w:ascii="Arial" w:eastAsia="Times New Roman" w:hAnsi="Arial" w:cs="Times New Roman"/>
      <w:b/>
      <w:szCs w:val="20"/>
      <w:lang w:val="en-GB" w:eastAsia="en-GB"/>
    </w:rPr>
  </w:style>
  <w:style w:type="paragraph" w:styleId="ListParagraph">
    <w:name w:val="List Paragraph"/>
    <w:basedOn w:val="Normal"/>
    <w:uiPriority w:val="34"/>
    <w:qFormat/>
    <w:rsid w:val="00532E6B"/>
    <w:pPr>
      <w:ind w:left="720"/>
      <w:contextualSpacing/>
    </w:pPr>
  </w:style>
  <w:style w:type="paragraph" w:styleId="Date">
    <w:name w:val="Date"/>
    <w:basedOn w:val="Normal"/>
    <w:next w:val="Normal"/>
    <w:link w:val="DateChar"/>
    <w:uiPriority w:val="99"/>
    <w:semiHidden/>
    <w:unhideWhenUsed/>
    <w:rsid w:val="008171C4"/>
  </w:style>
  <w:style w:type="character" w:customStyle="1" w:styleId="DateChar">
    <w:name w:val="Date Char"/>
    <w:basedOn w:val="DefaultParagraphFont"/>
    <w:link w:val="Date"/>
    <w:uiPriority w:val="99"/>
    <w:semiHidden/>
    <w:rsid w:val="008171C4"/>
    <w:rPr>
      <w:lang w:val="en-GB"/>
    </w:rPr>
  </w:style>
  <w:style w:type="paragraph" w:customStyle="1" w:styleId="BulletList">
    <w:name w:val="Bullet List"/>
    <w:basedOn w:val="Normal"/>
    <w:link w:val="BulletListChar"/>
    <w:qFormat/>
    <w:rsid w:val="005F62D7"/>
    <w:pPr>
      <w:numPr>
        <w:numId w:val="42"/>
      </w:numPr>
      <w:pBdr>
        <w:top w:val="nil"/>
        <w:left w:val="nil"/>
        <w:bottom w:val="nil"/>
        <w:right w:val="nil"/>
        <w:between w:val="nil"/>
      </w:pBdr>
      <w:tabs>
        <w:tab w:val="left" w:pos="1440"/>
        <w:tab w:val="left" w:pos="2160"/>
        <w:tab w:val="left" w:pos="2880"/>
      </w:tabs>
      <w:spacing w:before="120" w:after="0" w:line="240" w:lineRule="auto"/>
      <w:ind w:left="709" w:hanging="425"/>
      <w:jc w:val="both"/>
    </w:pPr>
    <w:rPr>
      <w:rFonts w:ascii="Arial" w:eastAsia="Arial" w:hAnsi="Arial" w:cs="Arial"/>
      <w:color w:val="000000"/>
      <w:lang w:eastAsia="en-GB"/>
    </w:rPr>
  </w:style>
  <w:style w:type="character" w:customStyle="1" w:styleId="BulletListChar">
    <w:name w:val="Bullet List Char"/>
    <w:basedOn w:val="DefaultParagraphFont"/>
    <w:link w:val="BulletList"/>
    <w:rsid w:val="005F62D7"/>
    <w:rPr>
      <w:rFonts w:ascii="Arial" w:eastAsia="Arial" w:hAnsi="Arial" w:cs="Arial"/>
      <w:color w:val="00000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465148">
      <w:bodyDiv w:val="1"/>
      <w:marLeft w:val="0"/>
      <w:marRight w:val="0"/>
      <w:marTop w:val="0"/>
      <w:marBottom w:val="0"/>
      <w:divBdr>
        <w:top w:val="none" w:sz="0" w:space="0" w:color="auto"/>
        <w:left w:val="none" w:sz="0" w:space="0" w:color="auto"/>
        <w:bottom w:val="none" w:sz="0" w:space="0" w:color="auto"/>
        <w:right w:val="none" w:sz="0" w:space="0" w:color="auto"/>
      </w:divBdr>
    </w:div>
    <w:div w:id="505049713">
      <w:bodyDiv w:val="1"/>
      <w:marLeft w:val="0"/>
      <w:marRight w:val="0"/>
      <w:marTop w:val="0"/>
      <w:marBottom w:val="0"/>
      <w:divBdr>
        <w:top w:val="none" w:sz="0" w:space="0" w:color="auto"/>
        <w:left w:val="none" w:sz="0" w:space="0" w:color="auto"/>
        <w:bottom w:val="none" w:sz="0" w:space="0" w:color="auto"/>
        <w:right w:val="none" w:sz="0" w:space="0" w:color="auto"/>
      </w:divBdr>
    </w:div>
    <w:div w:id="608390344">
      <w:bodyDiv w:val="1"/>
      <w:marLeft w:val="0"/>
      <w:marRight w:val="0"/>
      <w:marTop w:val="0"/>
      <w:marBottom w:val="0"/>
      <w:divBdr>
        <w:top w:val="none" w:sz="0" w:space="0" w:color="auto"/>
        <w:left w:val="none" w:sz="0" w:space="0" w:color="auto"/>
        <w:bottom w:val="none" w:sz="0" w:space="0" w:color="auto"/>
        <w:right w:val="none" w:sz="0" w:space="0" w:color="auto"/>
      </w:divBdr>
    </w:div>
    <w:div w:id="640892478">
      <w:bodyDiv w:val="1"/>
      <w:marLeft w:val="0"/>
      <w:marRight w:val="0"/>
      <w:marTop w:val="0"/>
      <w:marBottom w:val="0"/>
      <w:divBdr>
        <w:top w:val="none" w:sz="0" w:space="0" w:color="auto"/>
        <w:left w:val="none" w:sz="0" w:space="0" w:color="auto"/>
        <w:bottom w:val="none" w:sz="0" w:space="0" w:color="auto"/>
        <w:right w:val="none" w:sz="0" w:space="0" w:color="auto"/>
      </w:divBdr>
    </w:div>
    <w:div w:id="734553567">
      <w:bodyDiv w:val="1"/>
      <w:marLeft w:val="0"/>
      <w:marRight w:val="0"/>
      <w:marTop w:val="0"/>
      <w:marBottom w:val="0"/>
      <w:divBdr>
        <w:top w:val="none" w:sz="0" w:space="0" w:color="auto"/>
        <w:left w:val="none" w:sz="0" w:space="0" w:color="auto"/>
        <w:bottom w:val="none" w:sz="0" w:space="0" w:color="auto"/>
        <w:right w:val="none" w:sz="0" w:space="0" w:color="auto"/>
      </w:divBdr>
    </w:div>
    <w:div w:id="745223818">
      <w:bodyDiv w:val="1"/>
      <w:marLeft w:val="0"/>
      <w:marRight w:val="0"/>
      <w:marTop w:val="0"/>
      <w:marBottom w:val="0"/>
      <w:divBdr>
        <w:top w:val="none" w:sz="0" w:space="0" w:color="auto"/>
        <w:left w:val="none" w:sz="0" w:space="0" w:color="auto"/>
        <w:bottom w:val="none" w:sz="0" w:space="0" w:color="auto"/>
        <w:right w:val="none" w:sz="0" w:space="0" w:color="auto"/>
      </w:divBdr>
    </w:div>
    <w:div w:id="818769799">
      <w:bodyDiv w:val="1"/>
      <w:marLeft w:val="0"/>
      <w:marRight w:val="0"/>
      <w:marTop w:val="0"/>
      <w:marBottom w:val="0"/>
      <w:divBdr>
        <w:top w:val="none" w:sz="0" w:space="0" w:color="auto"/>
        <w:left w:val="none" w:sz="0" w:space="0" w:color="auto"/>
        <w:bottom w:val="none" w:sz="0" w:space="0" w:color="auto"/>
        <w:right w:val="none" w:sz="0" w:space="0" w:color="auto"/>
      </w:divBdr>
    </w:div>
    <w:div w:id="881022645">
      <w:bodyDiv w:val="1"/>
      <w:marLeft w:val="0"/>
      <w:marRight w:val="0"/>
      <w:marTop w:val="0"/>
      <w:marBottom w:val="0"/>
      <w:divBdr>
        <w:top w:val="none" w:sz="0" w:space="0" w:color="auto"/>
        <w:left w:val="none" w:sz="0" w:space="0" w:color="auto"/>
        <w:bottom w:val="none" w:sz="0" w:space="0" w:color="auto"/>
        <w:right w:val="none" w:sz="0" w:space="0" w:color="auto"/>
      </w:divBdr>
    </w:div>
    <w:div w:id="1084228608">
      <w:bodyDiv w:val="1"/>
      <w:marLeft w:val="0"/>
      <w:marRight w:val="0"/>
      <w:marTop w:val="0"/>
      <w:marBottom w:val="0"/>
      <w:divBdr>
        <w:top w:val="none" w:sz="0" w:space="0" w:color="auto"/>
        <w:left w:val="none" w:sz="0" w:space="0" w:color="auto"/>
        <w:bottom w:val="none" w:sz="0" w:space="0" w:color="auto"/>
        <w:right w:val="none" w:sz="0" w:space="0" w:color="auto"/>
      </w:divBdr>
    </w:div>
    <w:div w:id="1168642590">
      <w:bodyDiv w:val="1"/>
      <w:marLeft w:val="0"/>
      <w:marRight w:val="0"/>
      <w:marTop w:val="0"/>
      <w:marBottom w:val="0"/>
      <w:divBdr>
        <w:top w:val="none" w:sz="0" w:space="0" w:color="auto"/>
        <w:left w:val="none" w:sz="0" w:space="0" w:color="auto"/>
        <w:bottom w:val="none" w:sz="0" w:space="0" w:color="auto"/>
        <w:right w:val="none" w:sz="0" w:space="0" w:color="auto"/>
      </w:divBdr>
    </w:div>
    <w:div w:id="1173835296">
      <w:bodyDiv w:val="1"/>
      <w:marLeft w:val="0"/>
      <w:marRight w:val="0"/>
      <w:marTop w:val="0"/>
      <w:marBottom w:val="0"/>
      <w:divBdr>
        <w:top w:val="none" w:sz="0" w:space="0" w:color="auto"/>
        <w:left w:val="none" w:sz="0" w:space="0" w:color="auto"/>
        <w:bottom w:val="none" w:sz="0" w:space="0" w:color="auto"/>
        <w:right w:val="none" w:sz="0" w:space="0" w:color="auto"/>
      </w:divBdr>
    </w:div>
    <w:div w:id="1300261825">
      <w:bodyDiv w:val="1"/>
      <w:marLeft w:val="0"/>
      <w:marRight w:val="0"/>
      <w:marTop w:val="0"/>
      <w:marBottom w:val="0"/>
      <w:divBdr>
        <w:top w:val="none" w:sz="0" w:space="0" w:color="auto"/>
        <w:left w:val="none" w:sz="0" w:space="0" w:color="auto"/>
        <w:bottom w:val="none" w:sz="0" w:space="0" w:color="auto"/>
        <w:right w:val="none" w:sz="0" w:space="0" w:color="auto"/>
      </w:divBdr>
    </w:div>
    <w:div w:id="1492066886">
      <w:bodyDiv w:val="1"/>
      <w:marLeft w:val="0"/>
      <w:marRight w:val="0"/>
      <w:marTop w:val="0"/>
      <w:marBottom w:val="0"/>
      <w:divBdr>
        <w:top w:val="none" w:sz="0" w:space="0" w:color="auto"/>
        <w:left w:val="none" w:sz="0" w:space="0" w:color="auto"/>
        <w:bottom w:val="none" w:sz="0" w:space="0" w:color="auto"/>
        <w:right w:val="none" w:sz="0" w:space="0" w:color="auto"/>
      </w:divBdr>
    </w:div>
    <w:div w:id="1598055768">
      <w:bodyDiv w:val="1"/>
      <w:marLeft w:val="0"/>
      <w:marRight w:val="0"/>
      <w:marTop w:val="0"/>
      <w:marBottom w:val="0"/>
      <w:divBdr>
        <w:top w:val="none" w:sz="0" w:space="0" w:color="auto"/>
        <w:left w:val="none" w:sz="0" w:space="0" w:color="auto"/>
        <w:bottom w:val="none" w:sz="0" w:space="0" w:color="auto"/>
        <w:right w:val="none" w:sz="0" w:space="0" w:color="auto"/>
      </w:divBdr>
    </w:div>
    <w:div w:id="16462775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pmi.org/" TargetMode="External"/><Relationship Id="rId18" Type="http://schemas.openxmlformats.org/officeDocument/2006/relationships/hyperlink" Target="https://moodle.uwtsd.ac.uk/course/view.php?id=12416" TargetMode="External"/><Relationship Id="rId26" Type="http://schemas.openxmlformats.org/officeDocument/2006/relationships/hyperlink" Target="http://www.apm.org.uk/node/97200" TargetMode="External"/><Relationship Id="rId3" Type="http://schemas.openxmlformats.org/officeDocument/2006/relationships/customXml" Target="../customXml/item3.xml"/><Relationship Id="rId21" Type="http://schemas.openxmlformats.org/officeDocument/2006/relationships/image" Target="media/image2.png"/><Relationship Id="rId34" Type="http://schemas.openxmlformats.org/officeDocument/2006/relationships/hyperlink" Target="http://www.apm.org.uk/content/stakeholder" TargetMode="External"/><Relationship Id="rId7" Type="http://schemas.openxmlformats.org/officeDocument/2006/relationships/settings" Target="settings.xml"/><Relationship Id="rId12" Type="http://schemas.openxmlformats.org/officeDocument/2006/relationships/hyperlink" Target="https://www.apm.org.uk/" TargetMode="External"/><Relationship Id="rId17" Type="http://schemas.openxmlformats.org/officeDocument/2006/relationships/hyperlink" Target="mailto:PPF@uwtsd.ac.uk" TargetMode="External"/><Relationship Id="rId25" Type="http://schemas.openxmlformats.org/officeDocument/2006/relationships/hyperlink" Target="http://www.apm.org.uk/content/gantt-chart" TargetMode="External"/><Relationship Id="rId33" Type="http://schemas.openxmlformats.org/officeDocument/2006/relationships/hyperlink" Target="http://www.apm.org.uk/content/schedule" TargetMode="External"/><Relationship Id="rId2" Type="http://schemas.openxmlformats.org/officeDocument/2006/relationships/customXml" Target="../customXml/item2.xml"/><Relationship Id="rId16" Type="http://schemas.openxmlformats.org/officeDocument/2006/relationships/hyperlink" Target="https://moodle.uwtsd.ac.uk/course/view.php?id=12416" TargetMode="External"/><Relationship Id="rId20" Type="http://schemas.openxmlformats.org/officeDocument/2006/relationships/hyperlink" Target="http://www.timeshighereducation.co.uk/412292.article" TargetMode="External"/><Relationship Id="rId29" Type="http://schemas.openxmlformats.org/officeDocument/2006/relationships/hyperlink" Target="http://www.apm.org.uk/content/quality"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apmg-international.com/" TargetMode="External"/><Relationship Id="rId24" Type="http://schemas.openxmlformats.org/officeDocument/2006/relationships/hyperlink" Target="http://www.apm.org.uk/node/97102" TargetMode="External"/><Relationship Id="rId32" Type="http://schemas.openxmlformats.org/officeDocument/2006/relationships/hyperlink" Target="http://www.apm.org.uk/content/resources" TargetMode="External"/><Relationship Id="rId5" Type="http://schemas.openxmlformats.org/officeDocument/2006/relationships/numbering" Target="numbering.xml"/><Relationship Id="rId15" Type="http://schemas.openxmlformats.org/officeDocument/2006/relationships/hyperlink" Target="https://www.projectsmart.co.uk/" TargetMode="External"/><Relationship Id="rId23" Type="http://schemas.openxmlformats.org/officeDocument/2006/relationships/hyperlink" Target="http://www.apm.org.uk/node/97089" TargetMode="External"/><Relationship Id="rId28" Type="http://schemas.openxmlformats.org/officeDocument/2006/relationships/hyperlink" Target="http://www.pmi.org/About-Us/About-Us-What-is-Project-Management.aspx" TargetMode="External"/><Relationship Id="rId36" Type="http://schemas.openxmlformats.org/officeDocument/2006/relationships/theme" Target="theme/theme1.xml"/><Relationship Id="rId10" Type="http://schemas.openxmlformats.org/officeDocument/2006/relationships/hyperlink" Target="mailto:G.Metcalfe@uwtsd.ac.uk" TargetMode="External"/><Relationship Id="rId19" Type="http://schemas.openxmlformats.org/officeDocument/2006/relationships/hyperlink" Target="http://www.trinitysaintdavid.ac.uk/en/qualityassuranceunit/" TargetMode="External"/><Relationship Id="rId31" Type="http://schemas.openxmlformats.org/officeDocument/2006/relationships/hyperlink" Target="http://www.apm.org.uk/content/reports" TargetMode="Externa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www.pmtoday.co.uk/" TargetMode="External"/><Relationship Id="rId22" Type="http://schemas.openxmlformats.org/officeDocument/2006/relationships/hyperlink" Target="http://www.apm.org.uk/content/budgeting-and-cost-control" TargetMode="External"/><Relationship Id="rId27" Type="http://schemas.openxmlformats.org/officeDocument/2006/relationships/hyperlink" Target="http://www.pmi.org/About-Us/About-Us-What-is-Project-Management.aspx" TargetMode="External"/><Relationship Id="rId30" Type="http://schemas.openxmlformats.org/officeDocument/2006/relationships/hyperlink" Target="http://www.apm.org.uk/content/risk" TargetMode="External"/><Relationship Id="rId35" Type="http://schemas.openxmlformats.org/officeDocument/2006/relationships/fontTable" Target="fontTable.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6" ma:contentTypeDescription="Create a new document." ma:contentTypeScope="" ma:versionID="9d150462a0794876bdba5328706d87ac">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58aad930f5623f5376817727e787321b"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element ref="ns2:MediaLengthInSecond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Extracted Text" ma:internalName="MediaServiceOCR" ma:readOnly="true">
      <xsd:simpleType>
        <xsd:restriction base="dms:Note">
          <xsd:maxLength value="255"/>
        </xsd:restriction>
      </xsd:simpleType>
    </xsd:element>
    <xsd:element name="MediaServiceDateTaken" ma:index="11" nillable="true" ma:displayName="MediaServiceDateTaken" ma:hidden="true" ma:internalName="MediaServiceDateTaken"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d402ff45-7898-42ce-a290-0a5e025ffdc1}" ma:internalName="TaxCatchAll" ma:showField="CatchAllData" ma:web="1ecf5648-3750-43f5-867d-bfaa16e6e17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2e89cfda-a374-4413-9f0d-8b601eddeb70">
      <Terms xmlns="http://schemas.microsoft.com/office/infopath/2007/PartnerControls"/>
    </lcf76f155ced4ddcb4097134ff3c332f>
    <TaxCatchAll xmlns="1ecf5648-3750-43f5-867d-bfaa16e6e17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7B441354-C882-4FB8-AE8D-2BD76C620A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4111E71-80AA-4A40-8F72-539084EF70B3}">
  <ds:schemaRefs>
    <ds:schemaRef ds:uri="http://schemas.microsoft.com/office/2006/metadata/properties"/>
    <ds:schemaRef ds:uri="http://schemas.microsoft.com/office/infopath/2007/PartnerControls"/>
    <ds:schemaRef ds:uri="2e89cfda-a374-4413-9f0d-8b601eddeb70"/>
    <ds:schemaRef ds:uri="1ecf5648-3750-43f5-867d-bfaa16e6e17e"/>
  </ds:schemaRefs>
</ds:datastoreItem>
</file>

<file path=customXml/itemProps3.xml><?xml version="1.0" encoding="utf-8"?>
<ds:datastoreItem xmlns:ds="http://schemas.openxmlformats.org/officeDocument/2006/customXml" ds:itemID="{3C69E05F-8FF6-450A-AC31-1D175541AD5F}">
  <ds:schemaRefs>
    <ds:schemaRef ds:uri="http://schemas.microsoft.com/sharepoint/v3/contenttype/forms"/>
  </ds:schemaRefs>
</ds:datastoreItem>
</file>

<file path=customXml/itemProps4.xml><?xml version="1.0" encoding="utf-8"?>
<ds:datastoreItem xmlns:ds="http://schemas.openxmlformats.org/officeDocument/2006/customXml" ds:itemID="{21A6E83D-F54A-474B-87EE-05696D25E3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3457</Words>
  <Characters>19706</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Swansea University</Company>
  <LinksUpToDate>false</LinksUpToDate>
  <CharactersWithSpaces>23117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Gary Metcalfe (IMH)</cp:lastModifiedBy>
  <cp:revision>2</cp:revision>
  <cp:lastPrinted>2013-09-10T15:30:00Z</cp:lastPrinted>
  <dcterms:created xsi:type="dcterms:W3CDTF">2024-04-18T20:05:00Z</dcterms:created>
  <dcterms:modified xsi:type="dcterms:W3CDTF">2024-04-18T20:05:00Z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ediaServiceImageTags">
    <vt:lpwstr/>
  </property>
</Properties>
</file>