
<file path=[Content_Types].xml><?xml version="1.0" encoding="utf-8"?>
<Types xmlns="http://schemas.openxmlformats.org/package/2006/content-types">
  <Override PartName="/word/webSettings.xml" ContentType="application/vnd.openxmlformats-officedocument.wordprocessingml.webSettings+xml"/>
  <Override PartName="/customXml/itemProps2.xml" ContentType="application/vnd.openxmlformats-officedocument.customXmlProperties+xml"/>
  <Override PartName="/word/footnotes.xml" ContentType="application/vnd.openxmlformats-officedocument.wordprocessingml.footnotes+xml"/>
  <Override PartName="/word/stylesWithEffects.xml" ContentType="application/vnd.ms-word.stylesWithEffects+xml"/>
  <Override PartName="/word/header1.xml" ContentType="application/vnd.openxmlformats-officedocument.wordprocessingml.header+xml"/>
  <Override PartName="/customXml/itemProps4.xml" ContentType="application/vnd.openxmlformats-officedocument.customXmlProperties+xml"/>
  <Override PartName="/word/endnotes.xml" ContentType="application/vnd.openxmlformats-officedocument.wordprocessingml.endnotes+xml"/>
  <Override PartName="/word/numbering.xml" ContentType="application/vnd.openxmlformats-officedocument.wordprocessingml.numbering+xml"/>
  <Override PartName="/word/fontTable.xml" ContentType="application/vnd.openxmlformats-officedocument.wordprocessingml.fontTable+xml"/>
  <Default Extension="xml" ContentType="application/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word/footer3.xml" ContentType="application/vnd.openxmlformats-officedocument.wordprocessingml.footer+xml"/>
  <Override PartName="/customXml/itemProps3.xml" ContentType="application/vnd.openxmlformats-officedocument.customXmlProperties+xml"/>
  <Default Extension="jpeg" ContentType="image/jpeg"/>
  <Override PartName="/word/settings.xml" ContentType="application/vnd.openxmlformats-officedocument.wordprocessingml.settings+xml"/>
  <Default Extension="rels" ContentType="application/vnd.openxmlformats-package.relationships+xml"/>
  <Override PartName="/word/styles.xml" ContentType="application/vnd.openxmlformats-officedocument.wordprocessingml.styles+xml"/>
  <Override PartName="/docProps/custom.xml" ContentType="application/vnd.openxmlformats-officedocument.custom-properties+xml"/>
  <Override PartName="/docProps/core.xml" ContentType="application/vnd.openxmlformats-package.core-properties+xml"/>
  <Override PartName="/word/footer2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ve:Ignorable="mv" ve:PreserveAttributes="mv:*">
  <w:body>
    <w:p w:rsidR="0063624D" w:rsidRDefault="0063624D" w:rsidP="001A39E2">
      <w:pPr>
        <w:jc w:val="right"/>
        <w:rPr>
          <w:b/>
        </w:rPr>
      </w:pPr>
    </w:p>
    <w:p w:rsidR="0063624D" w:rsidRDefault="00732E1E" w:rsidP="00A845A9">
      <w:pPr>
        <w:pStyle w:val="Heading1"/>
        <w:rPr>
          <w:color w:val="FF0000"/>
        </w:rPr>
      </w:pPr>
      <w:r w:rsidRPr="00732E1E">
        <w:rPr>
          <w:noProof/>
          <w:lang w:val="en-GB" w:eastAsia="en-GB"/>
        </w:rPr>
        <w:pict>
          <v:line id="Line 3" o:spid="_x0000_s1026" style="position:absolute;z-index: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.7pt,3.1pt" to="421.3pt,3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" o:allowincell="f" strokecolor="red" strokeweight="1.5pt"/>
        </w:pict>
      </w:r>
    </w:p>
    <w:p w:rsidR="0063624D" w:rsidRDefault="0063624D" w:rsidP="00A845A9">
      <w:pPr>
        <w:pStyle w:val="Heading1"/>
        <w:jc w:val="center"/>
        <w:rPr>
          <w:rFonts w:ascii="Times New Roman" w:hAnsi="Times New Roman"/>
          <w:color w:val="FF0000"/>
          <w:sz w:val="40"/>
          <w:szCs w:val="40"/>
        </w:rPr>
      </w:pPr>
      <w:r>
        <w:rPr>
          <w:rFonts w:ascii="Times New Roman" w:hAnsi="Times New Roman"/>
          <w:color w:val="FF0000"/>
          <w:sz w:val="40"/>
          <w:szCs w:val="40"/>
        </w:rPr>
        <w:t xml:space="preserve">DATGANIAD YSGRIFENEDIG </w:t>
      </w:r>
    </w:p>
    <w:p w:rsidR="00E6181C" w:rsidRDefault="0063624D" w:rsidP="00A845A9">
      <w:pPr>
        <w:pStyle w:val="Heading1"/>
        <w:jc w:val="center"/>
        <w:rPr>
          <w:rFonts w:ascii="Times New Roman" w:hAnsi="Times New Roman"/>
          <w:color w:val="FF0000"/>
          <w:sz w:val="40"/>
          <w:szCs w:val="40"/>
        </w:rPr>
      </w:pPr>
      <w:r>
        <w:rPr>
          <w:rFonts w:ascii="Times New Roman" w:hAnsi="Times New Roman"/>
          <w:color w:val="FF0000"/>
          <w:sz w:val="40"/>
          <w:szCs w:val="40"/>
        </w:rPr>
        <w:t xml:space="preserve">GAN </w:t>
      </w:r>
    </w:p>
    <w:p w:rsidR="0063624D" w:rsidRDefault="0063624D" w:rsidP="00A845A9">
      <w:pPr>
        <w:pStyle w:val="Heading1"/>
        <w:jc w:val="center"/>
        <w:rPr>
          <w:rFonts w:ascii="Times New Roman" w:hAnsi="Times New Roman"/>
          <w:color w:val="FF0000"/>
          <w:sz w:val="40"/>
          <w:szCs w:val="40"/>
        </w:rPr>
      </w:pPr>
      <w:r>
        <w:rPr>
          <w:rFonts w:ascii="Times New Roman" w:hAnsi="Times New Roman"/>
          <w:color w:val="FF0000"/>
          <w:sz w:val="40"/>
          <w:szCs w:val="40"/>
        </w:rPr>
        <w:t>LYWODRAETH CYMRU</w:t>
      </w:r>
    </w:p>
    <w:p w:rsidR="0063624D" w:rsidRDefault="0063624D" w:rsidP="00A845A9">
      <w:pPr>
        <w:pStyle w:val="Heading1"/>
        <w:jc w:val="center"/>
        <w:rPr>
          <w:rFonts w:ascii="Times New Roman" w:hAnsi="Times New Roman"/>
          <w:color w:val="FF0000"/>
          <w:sz w:val="40"/>
          <w:szCs w:val="40"/>
        </w:rPr>
      </w:pPr>
    </w:p>
    <w:p w:rsidR="0063624D" w:rsidRDefault="00732E1E" w:rsidP="00A845A9">
      <w:pPr>
        <w:rPr>
          <w:b/>
          <w:color w:val="FF0000"/>
        </w:rPr>
      </w:pPr>
      <w:r w:rsidRPr="00732E1E">
        <w:rPr>
          <w:noProof/>
          <w:lang w:val="en-GB" w:eastAsia="en-GB"/>
        </w:rPr>
        <w:pict>
          <v:line id="Line 4" o:spid="_x0000_s1027" style="position:absolute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.7pt,10.1pt" to="421.3pt,10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" o:allowincell="f" strokecolor="red" strokeweight="1.5pt"/>
        </w:pict>
      </w:r>
    </w:p>
    <w:tbl>
      <w:tblPr>
        <w:tblW w:w="0" w:type="auto"/>
        <w:tblLayout w:type="fixed"/>
        <w:tblLook w:val="0000"/>
      </w:tblPr>
      <w:tblGrid>
        <w:gridCol w:w="1383"/>
        <w:gridCol w:w="7939"/>
      </w:tblGrid>
      <w:tr w:rsidR="0063624D">
        <w:tc>
          <w:tcPr>
            <w:tcW w:w="1383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:rsidR="0063624D" w:rsidRDefault="0063624D" w:rsidP="00AA5848">
            <w:pPr>
              <w:spacing w:before="120" w:after="12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:rsidR="0063624D" w:rsidRDefault="0063624D" w:rsidP="00AA5848">
            <w:pPr>
              <w:spacing w:before="120" w:after="12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TEITL </w:t>
            </w:r>
          </w:p>
        </w:tc>
        <w:tc>
          <w:tcPr>
            <w:tcW w:w="7939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:rsidR="0063624D" w:rsidRDefault="0063624D" w:rsidP="007B7A85">
            <w:pPr>
              <w:spacing w:before="12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</w:p>
          <w:p w:rsidR="0063624D" w:rsidRDefault="0063624D" w:rsidP="007B7A85">
            <w:pPr>
              <w:spacing w:before="12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  <w:lang w:val="en-US"/>
              </w:rPr>
              <w:t>Cymraeg Ail Iaith yn ein cwricwlwm newydd</w:t>
            </w:r>
          </w:p>
        </w:tc>
      </w:tr>
      <w:tr w:rsidR="0063624D">
        <w:tc>
          <w:tcPr>
            <w:tcW w:w="1383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:rsidR="0063624D" w:rsidRDefault="0063624D" w:rsidP="00AA5848">
            <w:pPr>
              <w:spacing w:before="120" w:after="12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DYDDIAD </w:t>
            </w:r>
          </w:p>
        </w:tc>
        <w:tc>
          <w:tcPr>
            <w:tcW w:w="7939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:rsidR="0063624D" w:rsidRDefault="003A239B" w:rsidP="00A40098">
            <w:pPr>
              <w:spacing w:before="120" w:after="12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15</w:t>
            </w:r>
            <w:r w:rsidR="00892ADD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="0063624D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Hydref 2015 </w:t>
            </w:r>
          </w:p>
        </w:tc>
      </w:tr>
      <w:tr w:rsidR="0063624D">
        <w:tc>
          <w:tcPr>
            <w:tcW w:w="1383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:rsidR="0063624D" w:rsidRDefault="0063624D" w:rsidP="00AA5848">
            <w:pPr>
              <w:spacing w:before="120" w:after="12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GAN </w:t>
            </w:r>
          </w:p>
        </w:tc>
        <w:tc>
          <w:tcPr>
            <w:tcW w:w="7939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:rsidR="0063624D" w:rsidRDefault="0063624D" w:rsidP="00AA5848">
            <w:pPr>
              <w:spacing w:before="120" w:after="12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Huw Lewis AC, y Gweinidog Addysg a Sgiliau</w:t>
            </w:r>
          </w:p>
        </w:tc>
      </w:tr>
    </w:tbl>
    <w:p w:rsidR="0063624D" w:rsidRDefault="0063624D" w:rsidP="00C62ED6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63624D" w:rsidRDefault="0063624D" w:rsidP="00C62ED6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63624D" w:rsidRDefault="0063624D" w:rsidP="00BD02AA">
      <w:pPr>
        <w:autoSpaceDE w:val="0"/>
        <w:autoSpaceDN w:val="0"/>
        <w:adjustRightInd w:val="0"/>
        <w:rPr>
          <w:rFonts w:ascii="Arial" w:hAnsi="Arial" w:cs="Arial"/>
          <w:bCs/>
          <w:sz w:val="24"/>
          <w:szCs w:val="24"/>
          <w:lang w:eastAsia="cy-GB"/>
        </w:rPr>
      </w:pPr>
      <w:r>
        <w:rPr>
          <w:rFonts w:ascii="Arial" w:hAnsi="Arial" w:cs="Arial"/>
          <w:bCs/>
          <w:sz w:val="24"/>
          <w:szCs w:val="24"/>
          <w:lang w:eastAsia="cy-GB"/>
        </w:rPr>
        <w:t>Mae gan y system addysg rô</w:t>
      </w:r>
      <w:r w:rsidR="00913AE7">
        <w:rPr>
          <w:rFonts w:ascii="Arial" w:hAnsi="Arial" w:cs="Arial"/>
          <w:bCs/>
          <w:sz w:val="24"/>
          <w:szCs w:val="24"/>
          <w:lang w:eastAsia="cy-GB"/>
        </w:rPr>
        <w:t>l hollb</w:t>
      </w:r>
      <w:r>
        <w:rPr>
          <w:rFonts w:ascii="Arial" w:hAnsi="Arial" w:cs="Arial"/>
          <w:bCs/>
          <w:sz w:val="24"/>
          <w:szCs w:val="24"/>
          <w:lang w:eastAsia="cy-GB"/>
        </w:rPr>
        <w:t>wysig o ran sicrhau dyfodol yr iaith Gymraeg. Fel llywodraeth, rydym yn parhau'n ymrwymedig i weld y sector addysg Cymraeg yn tyfu</w:t>
      </w:r>
      <w:r w:rsidR="00E6181C">
        <w:rPr>
          <w:rFonts w:ascii="Arial" w:hAnsi="Arial" w:cs="Arial"/>
          <w:bCs/>
          <w:sz w:val="24"/>
          <w:szCs w:val="24"/>
          <w:lang w:eastAsia="cy-GB"/>
        </w:rPr>
        <w:t>,</w:t>
      </w:r>
      <w:r>
        <w:rPr>
          <w:rFonts w:ascii="Arial" w:hAnsi="Arial" w:cs="Arial"/>
          <w:bCs/>
          <w:sz w:val="24"/>
          <w:szCs w:val="24"/>
          <w:lang w:eastAsia="cy-GB"/>
        </w:rPr>
        <w:t xml:space="preserve"> fel yr amlinellir yn ein strategaeth ar gyfer addysg cyfrwng Cymraeg.</w:t>
      </w:r>
    </w:p>
    <w:p w:rsidR="0063624D" w:rsidRDefault="0063624D" w:rsidP="00BD02AA">
      <w:pPr>
        <w:autoSpaceDE w:val="0"/>
        <w:autoSpaceDN w:val="0"/>
        <w:adjustRightInd w:val="0"/>
        <w:rPr>
          <w:rFonts w:ascii="Arial" w:hAnsi="Arial" w:cs="Arial"/>
          <w:bCs/>
          <w:sz w:val="24"/>
          <w:szCs w:val="24"/>
          <w:lang w:eastAsia="cy-GB"/>
        </w:rPr>
      </w:pPr>
    </w:p>
    <w:p w:rsidR="0063624D" w:rsidRDefault="0063624D" w:rsidP="00BD02AA">
      <w:pPr>
        <w:autoSpaceDE w:val="0"/>
        <w:autoSpaceDN w:val="0"/>
        <w:adjustRightInd w:val="0"/>
        <w:rPr>
          <w:rFonts w:ascii="Arial" w:hAnsi="Arial" w:cs="Arial"/>
          <w:bCs/>
          <w:sz w:val="24"/>
          <w:szCs w:val="24"/>
          <w:lang w:eastAsia="cy-GB"/>
        </w:rPr>
      </w:pPr>
      <w:r>
        <w:rPr>
          <w:rFonts w:ascii="Arial" w:hAnsi="Arial" w:cs="Arial"/>
          <w:bCs/>
          <w:sz w:val="24"/>
          <w:szCs w:val="24"/>
          <w:lang w:eastAsia="cy-GB"/>
        </w:rPr>
        <w:t xml:space="preserve">Fodd bynnag, rydym yn cydnabod bod hefyd angen mynd i'r afael ag ystod o heriau sylweddol mewn perthynas ag addysgu a dysgu Cymraeg fel ail iaith yng Nghymru. </w:t>
      </w:r>
    </w:p>
    <w:p w:rsidR="0063624D" w:rsidRDefault="0063624D" w:rsidP="00BD02AA">
      <w:pPr>
        <w:autoSpaceDE w:val="0"/>
        <w:autoSpaceDN w:val="0"/>
        <w:adjustRightInd w:val="0"/>
        <w:rPr>
          <w:rFonts w:ascii="Arial" w:hAnsi="Arial" w:cs="Arial"/>
          <w:bCs/>
          <w:sz w:val="24"/>
          <w:szCs w:val="24"/>
          <w:lang w:eastAsia="cy-GB"/>
        </w:rPr>
      </w:pPr>
    </w:p>
    <w:p w:rsidR="0063624D" w:rsidRDefault="00586A5F" w:rsidP="00BD02AA">
      <w:pPr>
        <w:autoSpaceDE w:val="0"/>
        <w:autoSpaceDN w:val="0"/>
        <w:adjustRightInd w:val="0"/>
        <w:rPr>
          <w:rFonts w:ascii="Arial" w:hAnsi="Arial" w:cs="Arial"/>
          <w:bCs/>
          <w:sz w:val="24"/>
          <w:szCs w:val="24"/>
          <w:lang w:eastAsia="cy-GB"/>
        </w:rPr>
      </w:pPr>
      <w:r>
        <w:rPr>
          <w:rFonts w:ascii="Arial" w:hAnsi="Arial" w:cs="Arial"/>
          <w:bCs/>
          <w:sz w:val="24"/>
          <w:szCs w:val="24"/>
          <w:lang w:eastAsia="cy-GB"/>
        </w:rPr>
        <w:t>Gwyddom</w:t>
      </w:r>
      <w:r w:rsidR="0063624D">
        <w:rPr>
          <w:rFonts w:ascii="Arial" w:hAnsi="Arial" w:cs="Arial"/>
          <w:bCs/>
          <w:sz w:val="24"/>
          <w:szCs w:val="24"/>
          <w:lang w:eastAsia="cy-GB"/>
        </w:rPr>
        <w:t xml:space="preserve"> fod gormod o lawer o bobl ifanc yn gadael yr ysgol heb y sgiliau Cymraeg effeithiol sydd eu hangen arnynt ar gyfer y byd gwaith, bywyd ac astudio, er eu bod wedi astudio'r Gymraeg fel ail iaith ers blynyddoedd. </w:t>
      </w:r>
    </w:p>
    <w:p w:rsidR="0063624D" w:rsidRDefault="0063624D" w:rsidP="00BD02AA">
      <w:pPr>
        <w:autoSpaceDE w:val="0"/>
        <w:autoSpaceDN w:val="0"/>
        <w:adjustRightInd w:val="0"/>
        <w:rPr>
          <w:rFonts w:ascii="Arial" w:hAnsi="Arial" w:cs="Arial"/>
          <w:bCs/>
          <w:sz w:val="24"/>
          <w:szCs w:val="24"/>
          <w:lang w:eastAsia="cy-GB"/>
        </w:rPr>
      </w:pPr>
    </w:p>
    <w:p w:rsidR="0063624D" w:rsidRDefault="0063624D" w:rsidP="00BD02AA">
      <w:pPr>
        <w:autoSpaceDE w:val="0"/>
        <w:autoSpaceDN w:val="0"/>
        <w:adjustRightInd w:val="0"/>
        <w:rPr>
          <w:rFonts w:ascii="Arial" w:hAnsi="Arial" w:cs="Arial"/>
          <w:bCs/>
          <w:sz w:val="24"/>
          <w:szCs w:val="24"/>
          <w:lang w:eastAsia="cy-GB"/>
        </w:rPr>
      </w:pPr>
      <w:r>
        <w:rPr>
          <w:rFonts w:ascii="Arial" w:hAnsi="Arial" w:cs="Arial"/>
          <w:bCs/>
          <w:sz w:val="24"/>
          <w:szCs w:val="24"/>
          <w:lang w:eastAsia="cy-GB"/>
        </w:rPr>
        <w:t xml:space="preserve">Rydym ar fin dechrau rhaglen gyffrous a radical ar gyfer diwygio'r cwricwlwm a byddaf yn darparu rhagor o wybodaeth i Aelodau ar </w:t>
      </w:r>
      <w:r w:rsidR="00586A5F">
        <w:rPr>
          <w:rFonts w:ascii="Arial" w:hAnsi="Arial" w:cs="Arial"/>
          <w:bCs/>
          <w:sz w:val="24"/>
          <w:szCs w:val="24"/>
          <w:lang w:eastAsia="cy-GB"/>
        </w:rPr>
        <w:t xml:space="preserve">sut y byddwn yn bwrw ymlaen â hyn </w:t>
      </w:r>
      <w:r w:rsidR="00E6181C">
        <w:rPr>
          <w:rFonts w:ascii="Arial" w:hAnsi="Arial" w:cs="Arial"/>
          <w:bCs/>
          <w:sz w:val="24"/>
          <w:szCs w:val="24"/>
          <w:lang w:eastAsia="cy-GB"/>
        </w:rPr>
        <w:t>yn nes ymlaen y mis hwn</w:t>
      </w:r>
      <w:r>
        <w:rPr>
          <w:rFonts w:ascii="Arial" w:hAnsi="Arial" w:cs="Arial"/>
          <w:bCs/>
          <w:sz w:val="24"/>
          <w:szCs w:val="24"/>
          <w:lang w:eastAsia="cy-GB"/>
        </w:rPr>
        <w:t xml:space="preserve">.  </w:t>
      </w:r>
    </w:p>
    <w:p w:rsidR="0063624D" w:rsidRDefault="0063624D" w:rsidP="00BD02AA">
      <w:pPr>
        <w:autoSpaceDE w:val="0"/>
        <w:autoSpaceDN w:val="0"/>
        <w:adjustRightInd w:val="0"/>
        <w:rPr>
          <w:rFonts w:ascii="Arial" w:hAnsi="Arial" w:cs="Arial"/>
          <w:bCs/>
          <w:sz w:val="24"/>
          <w:szCs w:val="24"/>
          <w:lang w:eastAsia="cy-GB"/>
        </w:rPr>
      </w:pPr>
    </w:p>
    <w:p w:rsidR="0063624D" w:rsidRDefault="0063624D" w:rsidP="00DD445D">
      <w:pPr>
        <w:spacing w:after="20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Cyn ein bod yn cyhoeddi ein cynllun, hoffwn sôn hefyd sut rydym yn gweithredu argymhellion adroddiad yr Athro Sioned Davies ar Gymraeg Ail Iaith, </w:t>
      </w:r>
      <w:r w:rsidR="00586A5F">
        <w:rPr>
          <w:rFonts w:ascii="Arial" w:hAnsi="Arial" w:cs="Arial"/>
          <w:i/>
          <w:sz w:val="24"/>
          <w:szCs w:val="24"/>
        </w:rPr>
        <w:t>Un iaith i b</w:t>
      </w:r>
      <w:r>
        <w:rPr>
          <w:rFonts w:ascii="Arial" w:hAnsi="Arial" w:cs="Arial"/>
          <w:i/>
          <w:sz w:val="24"/>
          <w:szCs w:val="24"/>
        </w:rPr>
        <w:t>awb</w:t>
      </w:r>
      <w:r>
        <w:rPr>
          <w:rFonts w:ascii="Arial" w:hAnsi="Arial" w:cs="Arial"/>
          <w:sz w:val="24"/>
          <w:szCs w:val="24"/>
        </w:rPr>
        <w:t xml:space="preserve">, </w:t>
      </w:r>
      <w:r w:rsidR="00E6181C">
        <w:rPr>
          <w:rFonts w:ascii="Arial" w:hAnsi="Arial" w:cs="Arial"/>
          <w:sz w:val="24"/>
          <w:szCs w:val="24"/>
        </w:rPr>
        <w:t xml:space="preserve">sy’n </w:t>
      </w:r>
      <w:r>
        <w:rPr>
          <w:rFonts w:ascii="Arial" w:hAnsi="Arial" w:cs="Arial"/>
          <w:sz w:val="24"/>
          <w:szCs w:val="24"/>
        </w:rPr>
        <w:t>ystyried sut i fynd i'r afael â safonau isel a chyrhaeddiad isel yn y pwnc</w:t>
      </w:r>
      <w:r w:rsidR="006720EF">
        <w:rPr>
          <w:rFonts w:ascii="Arial" w:hAnsi="Arial" w:cs="Arial"/>
          <w:sz w:val="24"/>
          <w:szCs w:val="24"/>
        </w:rPr>
        <w:t xml:space="preserve"> hwn</w:t>
      </w:r>
      <w:r>
        <w:rPr>
          <w:rFonts w:ascii="Arial" w:hAnsi="Arial" w:cs="Arial"/>
          <w:sz w:val="24"/>
          <w:szCs w:val="24"/>
        </w:rPr>
        <w:t>.</w:t>
      </w:r>
    </w:p>
    <w:p w:rsidR="0063624D" w:rsidRDefault="00E6181C" w:rsidP="00DD445D">
      <w:pPr>
        <w:spacing w:after="20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Rhoddais ddiweddariad i’r Aelodau ym mis Mai y</w:t>
      </w:r>
      <w:r w:rsidR="0063624D">
        <w:rPr>
          <w:rFonts w:ascii="Arial" w:hAnsi="Arial" w:cs="Arial"/>
          <w:sz w:val="24"/>
          <w:szCs w:val="24"/>
        </w:rPr>
        <w:t xml:space="preserve"> llynedd </w:t>
      </w:r>
      <w:r>
        <w:rPr>
          <w:rFonts w:ascii="Arial" w:hAnsi="Arial" w:cs="Arial"/>
          <w:sz w:val="24"/>
          <w:szCs w:val="24"/>
        </w:rPr>
        <w:t xml:space="preserve">ac addewais ddarparu adroddiad </w:t>
      </w:r>
      <w:r w:rsidR="0063624D">
        <w:rPr>
          <w:rFonts w:ascii="Arial" w:hAnsi="Arial" w:cs="Arial"/>
          <w:sz w:val="24"/>
          <w:szCs w:val="24"/>
        </w:rPr>
        <w:t xml:space="preserve">pellach ar y camau sy'n weddill pan fyddai adroddiad yr Athro Graham Donaldson ar ei Adolygiad Annibynnol o'r Cwricwlwm a'r Trefniadau Asesu yng Nghymru, sef </w:t>
      </w:r>
      <w:r w:rsidR="0063624D">
        <w:rPr>
          <w:rFonts w:ascii="Arial" w:hAnsi="Arial" w:cs="Arial"/>
          <w:i/>
          <w:sz w:val="24"/>
          <w:szCs w:val="24"/>
        </w:rPr>
        <w:t xml:space="preserve">Dyfodol Cynaliadwy, </w:t>
      </w:r>
      <w:r>
        <w:rPr>
          <w:rFonts w:ascii="Arial" w:hAnsi="Arial" w:cs="Arial"/>
          <w:sz w:val="24"/>
          <w:szCs w:val="24"/>
        </w:rPr>
        <w:t xml:space="preserve">wedi'i gyhoeddi. </w:t>
      </w:r>
      <w:r w:rsidR="00397FBA">
        <w:rPr>
          <w:rFonts w:ascii="Arial" w:hAnsi="Arial" w:cs="Arial"/>
          <w:sz w:val="24"/>
          <w:szCs w:val="24"/>
        </w:rPr>
        <w:t>Rwyf bellach yn</w:t>
      </w:r>
      <w:r w:rsidR="0063624D">
        <w:rPr>
          <w:rFonts w:ascii="Arial" w:hAnsi="Arial" w:cs="Arial"/>
          <w:sz w:val="24"/>
          <w:szCs w:val="24"/>
        </w:rPr>
        <w:t xml:space="preserve"> hapus i wneud hynny</w:t>
      </w:r>
      <w:r w:rsidR="00397FBA">
        <w:rPr>
          <w:rFonts w:ascii="Arial" w:hAnsi="Arial" w:cs="Arial"/>
          <w:sz w:val="24"/>
          <w:szCs w:val="24"/>
        </w:rPr>
        <w:t>.</w:t>
      </w:r>
    </w:p>
    <w:p w:rsidR="0063624D" w:rsidRDefault="0063624D" w:rsidP="00DB677C">
      <w:pPr>
        <w:autoSpaceDE w:val="0"/>
        <w:autoSpaceDN w:val="0"/>
        <w:adjustRightInd w:val="0"/>
        <w:rPr>
          <w:rFonts w:ascii="Arial" w:hAnsi="Arial" w:cs="Arial"/>
          <w:bCs/>
          <w:sz w:val="24"/>
          <w:szCs w:val="24"/>
          <w:lang w:eastAsia="cy-GB"/>
        </w:rPr>
      </w:pPr>
    </w:p>
    <w:p w:rsidR="0063624D" w:rsidRDefault="0063624D" w:rsidP="00BD02AA">
      <w:pPr>
        <w:autoSpaceDE w:val="0"/>
        <w:autoSpaceDN w:val="0"/>
        <w:adjustRightInd w:val="0"/>
        <w:rPr>
          <w:rFonts w:ascii="Arial" w:hAnsi="Arial" w:cs="Arial"/>
          <w:bCs/>
          <w:sz w:val="24"/>
          <w:szCs w:val="24"/>
          <w:lang w:eastAsia="cy-GB"/>
        </w:rPr>
      </w:pPr>
    </w:p>
    <w:p w:rsidR="0063624D" w:rsidRDefault="0063624D" w:rsidP="00510614">
      <w:pPr>
        <w:contextualSpacing/>
        <w:rPr>
          <w:rFonts w:ascii="Arial" w:hAnsi="Arial" w:cs="Arial"/>
          <w:sz w:val="24"/>
          <w:szCs w:val="24"/>
        </w:rPr>
      </w:pPr>
    </w:p>
    <w:p w:rsidR="0063624D" w:rsidRDefault="0063624D" w:rsidP="00D35D2A">
      <w:pPr>
        <w:contextualSpacing/>
        <w:rPr>
          <w:rFonts w:ascii="Arial" w:hAnsi="Arial" w:cs="Arial"/>
          <w:sz w:val="24"/>
          <w:szCs w:val="24"/>
        </w:rPr>
      </w:pPr>
      <w:r w:rsidRPr="006A2F69">
        <w:rPr>
          <w:rFonts w:ascii="Arial" w:hAnsi="Arial" w:cs="Arial"/>
          <w:sz w:val="24"/>
          <w:szCs w:val="24"/>
        </w:rPr>
        <w:t xml:space="preserve">Mae </w:t>
      </w:r>
      <w:r>
        <w:rPr>
          <w:rFonts w:ascii="Arial" w:hAnsi="Arial" w:cs="Arial"/>
          <w:i/>
          <w:sz w:val="24"/>
          <w:szCs w:val="24"/>
        </w:rPr>
        <w:t>Dyfodol Llwyddiannus</w:t>
      </w:r>
      <w:r>
        <w:rPr>
          <w:rFonts w:ascii="Arial" w:hAnsi="Arial" w:cs="Arial"/>
          <w:sz w:val="24"/>
          <w:szCs w:val="24"/>
        </w:rPr>
        <w:t xml:space="preserve"> yn cyflwyno deg argymhelliad mewn perthynas â'r Gymraeg yn y cwricwlwm ar draws yr ystod oedran 3-16 oed, sy'n cwmpasu'r hol</w:t>
      </w:r>
      <w:r w:rsidR="006720EF">
        <w:rPr>
          <w:rFonts w:ascii="Arial" w:hAnsi="Arial" w:cs="Arial"/>
          <w:sz w:val="24"/>
          <w:szCs w:val="24"/>
        </w:rPr>
        <w:t xml:space="preserve">l gyfnodau allweddol presennol. </w:t>
      </w:r>
      <w:r>
        <w:rPr>
          <w:rFonts w:ascii="Arial" w:hAnsi="Arial" w:cs="Arial"/>
          <w:sz w:val="24"/>
          <w:szCs w:val="24"/>
        </w:rPr>
        <w:t>Mae'r rhain yn ymateb</w:t>
      </w:r>
      <w:r w:rsidR="00CE4C5D">
        <w:rPr>
          <w:rFonts w:ascii="Arial" w:hAnsi="Arial" w:cs="Arial"/>
          <w:sz w:val="24"/>
          <w:szCs w:val="24"/>
        </w:rPr>
        <w:t xml:space="preserve"> yn uniongyrchol i argymhellion yr </w:t>
      </w:r>
      <w:r>
        <w:rPr>
          <w:rFonts w:ascii="Arial" w:hAnsi="Arial" w:cs="Arial"/>
          <w:sz w:val="24"/>
          <w:szCs w:val="24"/>
        </w:rPr>
        <w:t xml:space="preserve">Athro Davies.  </w:t>
      </w:r>
    </w:p>
    <w:p w:rsidR="0063624D" w:rsidRDefault="0063624D" w:rsidP="00D35D2A">
      <w:pPr>
        <w:contextualSpacing/>
        <w:rPr>
          <w:rFonts w:ascii="Arial" w:hAnsi="Arial" w:cs="Arial"/>
          <w:sz w:val="24"/>
          <w:szCs w:val="24"/>
        </w:rPr>
      </w:pPr>
    </w:p>
    <w:p w:rsidR="0063624D" w:rsidRDefault="006A2F69" w:rsidP="00D35D2A">
      <w:pPr>
        <w:contextualSpacing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eastAsia="cy-GB"/>
        </w:rPr>
        <w:t>Rwyf wedi derbyn yr holl</w:t>
      </w:r>
      <w:r w:rsidR="00CE4C5D">
        <w:rPr>
          <w:rFonts w:ascii="Arial" w:hAnsi="Arial" w:cs="Arial"/>
          <w:sz w:val="24"/>
          <w:szCs w:val="24"/>
          <w:lang w:eastAsia="cy-GB"/>
        </w:rPr>
        <w:t xml:space="preserve"> argymhellion hyn, gan gynnwys yr argymhelliad y</w:t>
      </w:r>
      <w:r>
        <w:rPr>
          <w:rFonts w:ascii="Arial" w:hAnsi="Arial" w:cs="Arial"/>
          <w:sz w:val="24"/>
          <w:szCs w:val="24"/>
          <w:lang w:eastAsia="cy-GB"/>
        </w:rPr>
        <w:t xml:space="preserve"> </w:t>
      </w:r>
      <w:r>
        <w:rPr>
          <w:rFonts w:ascii="Arial" w:hAnsi="Arial" w:cs="Arial"/>
          <w:i/>
          <w:iCs/>
          <w:sz w:val="24"/>
          <w:szCs w:val="24"/>
          <w:lang w:eastAsia="cy-GB"/>
        </w:rPr>
        <w:t xml:space="preserve">dylai’r Gymraeg barhau’n orfodol hyd at 16 oed. </w:t>
      </w:r>
      <w:r>
        <w:rPr>
          <w:rFonts w:ascii="Arial" w:hAnsi="Arial" w:cs="Arial"/>
          <w:sz w:val="24"/>
          <w:szCs w:val="24"/>
          <w:lang w:eastAsia="cy-GB"/>
        </w:rPr>
        <w:t>Fel yr amlinellodd yr Athro Donaldson yn ei adroddiad '</w:t>
      </w:r>
      <w:r>
        <w:rPr>
          <w:rFonts w:ascii="Arial" w:hAnsi="Arial" w:cs="Arial"/>
          <w:i/>
          <w:iCs/>
          <w:sz w:val="24"/>
          <w:szCs w:val="24"/>
          <w:lang w:eastAsia="cy-GB"/>
        </w:rPr>
        <w:t>Mae’r manteision diwylliannol, gwybyddol ac ymarferol o ddysgu Cymraeg fel iaith fyw yn cynnig dadl gref o blaid ei chynnwys yn elfen orfodol yn y cwricwlwm ysgol</w:t>
      </w:r>
      <w:r>
        <w:rPr>
          <w:rFonts w:ascii="Arial" w:hAnsi="Arial" w:cs="Arial"/>
          <w:sz w:val="24"/>
          <w:szCs w:val="24"/>
          <w:lang w:eastAsia="cy-GB"/>
        </w:rPr>
        <w:t>'.</w:t>
      </w:r>
    </w:p>
    <w:p w:rsidR="0063624D" w:rsidRDefault="0063624D" w:rsidP="00D35D2A">
      <w:pPr>
        <w:contextualSpacing/>
        <w:rPr>
          <w:rFonts w:ascii="Arial" w:hAnsi="Arial" w:cs="Arial"/>
          <w:sz w:val="24"/>
          <w:szCs w:val="24"/>
        </w:rPr>
      </w:pPr>
    </w:p>
    <w:p w:rsidR="0063624D" w:rsidRDefault="0063624D" w:rsidP="00D35D2A">
      <w:pPr>
        <w:contextualSpacing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Yn y cwricwlwm newydd, bydd pynciau tra</w:t>
      </w:r>
      <w:r w:rsidR="00CE4C5D">
        <w:rPr>
          <w:rFonts w:ascii="Arial" w:hAnsi="Arial" w:cs="Arial"/>
          <w:sz w:val="24"/>
          <w:szCs w:val="24"/>
        </w:rPr>
        <w:t>ddodiadol yn cael eu strwythuro</w:t>
      </w:r>
      <w:r>
        <w:rPr>
          <w:rFonts w:ascii="Arial" w:hAnsi="Arial" w:cs="Arial"/>
          <w:sz w:val="24"/>
          <w:szCs w:val="24"/>
        </w:rPr>
        <w:t xml:space="preserve"> o dan chwe Maes Dysgu a Phrofiad. </w:t>
      </w:r>
      <w:r w:rsidR="006720EF">
        <w:rPr>
          <w:rFonts w:ascii="Arial" w:hAnsi="Arial" w:cs="Arial"/>
          <w:sz w:val="24"/>
          <w:szCs w:val="24"/>
        </w:rPr>
        <w:t>Bwriedir cyflwyno</w:t>
      </w:r>
      <w:r>
        <w:rPr>
          <w:rFonts w:ascii="Arial" w:hAnsi="Arial" w:cs="Arial"/>
          <w:sz w:val="24"/>
          <w:szCs w:val="24"/>
        </w:rPr>
        <w:t xml:space="preserve"> Maes Dysgu a Phrofiad Ieitho</w:t>
      </w:r>
      <w:r w:rsidR="006720EF">
        <w:rPr>
          <w:rFonts w:ascii="Arial" w:hAnsi="Arial" w:cs="Arial"/>
          <w:sz w:val="24"/>
          <w:szCs w:val="24"/>
        </w:rPr>
        <w:t xml:space="preserve">edd, Llythrennedd a Chyfathrebu a </w:t>
      </w:r>
      <w:r>
        <w:rPr>
          <w:rFonts w:ascii="Arial" w:hAnsi="Arial" w:cs="Arial"/>
          <w:sz w:val="24"/>
          <w:szCs w:val="24"/>
        </w:rPr>
        <w:t>fydd yn cynnwys pwyntiau cyfeirio a deilliannau cyflawniad</w:t>
      </w:r>
      <w:r w:rsidR="004857EB">
        <w:rPr>
          <w:rFonts w:ascii="Arial" w:hAnsi="Arial" w:cs="Arial"/>
          <w:sz w:val="24"/>
          <w:szCs w:val="24"/>
        </w:rPr>
        <w:t xml:space="preserve"> clir a phenodol</w:t>
      </w:r>
      <w:r>
        <w:rPr>
          <w:rFonts w:ascii="Arial" w:hAnsi="Arial" w:cs="Arial"/>
          <w:sz w:val="24"/>
          <w:szCs w:val="24"/>
        </w:rPr>
        <w:t xml:space="preserve"> ar gyfer datblygu</w:t>
      </w:r>
      <w:r w:rsidR="00CE4C5D">
        <w:rPr>
          <w:rFonts w:ascii="Arial" w:hAnsi="Arial" w:cs="Arial"/>
          <w:sz w:val="24"/>
          <w:szCs w:val="24"/>
        </w:rPr>
        <w:t xml:space="preserve"> sgiliau Cymraeg dros amser. B</w:t>
      </w:r>
      <w:r>
        <w:rPr>
          <w:rFonts w:ascii="Arial" w:hAnsi="Arial" w:cs="Arial"/>
          <w:sz w:val="24"/>
          <w:szCs w:val="24"/>
        </w:rPr>
        <w:t xml:space="preserve">ydd dysgwyr ym mhob ysgol a lleoliad yn gallu cael cydnabyddiaeth am </w:t>
      </w:r>
      <w:r w:rsidR="004857EB">
        <w:rPr>
          <w:rFonts w:ascii="Arial" w:hAnsi="Arial" w:cs="Arial"/>
          <w:sz w:val="24"/>
          <w:szCs w:val="24"/>
        </w:rPr>
        <w:t xml:space="preserve">y </w:t>
      </w:r>
      <w:r>
        <w:rPr>
          <w:rFonts w:ascii="Arial" w:hAnsi="Arial" w:cs="Arial"/>
          <w:sz w:val="24"/>
          <w:szCs w:val="24"/>
        </w:rPr>
        <w:t>sgiliau a ddatblygir</w:t>
      </w:r>
      <w:r w:rsidR="004857EB">
        <w:rPr>
          <w:rFonts w:ascii="Arial" w:hAnsi="Arial" w:cs="Arial"/>
          <w:sz w:val="24"/>
          <w:szCs w:val="24"/>
        </w:rPr>
        <w:t xml:space="preserve"> ganddynt</w:t>
      </w:r>
      <w:r>
        <w:rPr>
          <w:rFonts w:ascii="Arial" w:hAnsi="Arial" w:cs="Arial"/>
          <w:sz w:val="24"/>
          <w:szCs w:val="24"/>
        </w:rPr>
        <w:t xml:space="preserve"> </w:t>
      </w:r>
      <w:r w:rsidR="006720EF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6720EF">
        <w:rPr>
          <w:rFonts w:ascii="Arial" w:hAnsi="Arial" w:cs="Arial"/>
          <w:sz w:val="24"/>
          <w:szCs w:val="24"/>
        </w:rPr>
        <w:t xml:space="preserve">hynny yw, </w:t>
      </w:r>
      <w:r>
        <w:rPr>
          <w:rFonts w:ascii="Arial" w:hAnsi="Arial" w:cs="Arial"/>
          <w:sz w:val="24"/>
          <w:szCs w:val="24"/>
        </w:rPr>
        <w:t>yn syml</w:t>
      </w:r>
      <w:r w:rsidR="006720EF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continwwm dysgu ystyrlon o 3-16 oed ar gyfer pob plentyn a pherson ifanc.</w:t>
      </w:r>
    </w:p>
    <w:p w:rsidR="0063624D" w:rsidRDefault="0063624D" w:rsidP="00121650">
      <w:pPr>
        <w:contextualSpacing/>
        <w:rPr>
          <w:rFonts w:ascii="Arial" w:hAnsi="Arial" w:cs="Arial"/>
          <w:sz w:val="24"/>
          <w:szCs w:val="24"/>
        </w:rPr>
      </w:pPr>
    </w:p>
    <w:p w:rsidR="0063624D" w:rsidRDefault="0063624D" w:rsidP="00121650">
      <w:pPr>
        <w:contextualSpacing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Yn ogystal, dylai pob un o'r chwe Maes Dysgu a Phrofiad gynnwys, lle'n briodol, dimensiwn Cymreig a phersbectif rhyngwladol yn unol ag argymhellion yr Athro Davies a'r adolygiad annibynnol o'r </w:t>
      </w:r>
      <w:r>
        <w:rPr>
          <w:rFonts w:ascii="Arial" w:hAnsi="Arial" w:cs="Arial"/>
          <w:i/>
          <w:sz w:val="24"/>
          <w:szCs w:val="24"/>
        </w:rPr>
        <w:t>Cwricwlwm Cymreig, hanes a stori Cymru</w:t>
      </w:r>
      <w:r>
        <w:rPr>
          <w:rFonts w:ascii="Arial" w:hAnsi="Arial" w:cs="Arial"/>
          <w:sz w:val="24"/>
          <w:szCs w:val="24"/>
        </w:rPr>
        <w:t>.</w:t>
      </w:r>
    </w:p>
    <w:p w:rsidR="0063624D" w:rsidRDefault="0063624D" w:rsidP="00121650">
      <w:pPr>
        <w:contextualSpacing/>
        <w:rPr>
          <w:rFonts w:ascii="Arial" w:hAnsi="Arial" w:cs="Arial"/>
          <w:i/>
          <w:sz w:val="24"/>
          <w:szCs w:val="24"/>
        </w:rPr>
      </w:pPr>
    </w:p>
    <w:p w:rsidR="0063624D" w:rsidRDefault="004857EB" w:rsidP="00121650">
      <w:pPr>
        <w:contextualSpacing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Byddwn yn </w:t>
      </w:r>
      <w:r w:rsidR="0063624D">
        <w:rPr>
          <w:rFonts w:ascii="Arial" w:hAnsi="Arial" w:cs="Arial"/>
          <w:sz w:val="24"/>
          <w:szCs w:val="24"/>
        </w:rPr>
        <w:t>canolbwyntio o’r newydd ar ddysgu Cymraeg fel ffordd o gyfathrebu</w:t>
      </w:r>
      <w:r>
        <w:rPr>
          <w:rFonts w:ascii="Arial" w:hAnsi="Arial" w:cs="Arial"/>
          <w:sz w:val="24"/>
          <w:szCs w:val="24"/>
        </w:rPr>
        <w:t xml:space="preserve"> yn bennaf</w:t>
      </w:r>
      <w:r w:rsidR="0063624D">
        <w:rPr>
          <w:rFonts w:ascii="Arial" w:hAnsi="Arial" w:cs="Arial"/>
          <w:sz w:val="24"/>
          <w:szCs w:val="24"/>
        </w:rPr>
        <w:t>, yn enwedig cyfathrebu</w:t>
      </w:r>
      <w:r w:rsidR="004972C0">
        <w:rPr>
          <w:rFonts w:ascii="Arial" w:hAnsi="Arial" w:cs="Arial"/>
          <w:sz w:val="24"/>
          <w:szCs w:val="24"/>
        </w:rPr>
        <w:t xml:space="preserve"> llafar</w:t>
      </w:r>
      <w:r w:rsidR="001F00E6">
        <w:rPr>
          <w:rFonts w:ascii="Arial" w:hAnsi="Arial" w:cs="Arial"/>
          <w:sz w:val="24"/>
          <w:szCs w:val="24"/>
        </w:rPr>
        <w:t xml:space="preserve"> a deall </w:t>
      </w:r>
      <w:r w:rsidR="0063624D">
        <w:rPr>
          <w:rFonts w:ascii="Arial" w:hAnsi="Arial" w:cs="Arial"/>
          <w:sz w:val="24"/>
          <w:szCs w:val="24"/>
        </w:rPr>
        <w:t>iaith lafar.</w:t>
      </w:r>
    </w:p>
    <w:p w:rsidR="0063624D" w:rsidRDefault="0063624D" w:rsidP="00510614">
      <w:pPr>
        <w:contextualSpacing/>
        <w:rPr>
          <w:rFonts w:ascii="Arial" w:hAnsi="Arial" w:cs="Arial"/>
          <w:sz w:val="24"/>
          <w:szCs w:val="24"/>
        </w:rPr>
      </w:pPr>
    </w:p>
    <w:p w:rsidR="0063624D" w:rsidRDefault="006A2F69" w:rsidP="00510614">
      <w:pPr>
        <w:contextualSpacing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eastAsia="cy-GB"/>
        </w:rPr>
        <w:t xml:space="preserve">Wrth weithredu'r argymhellion hyn, rydym yn bwriadu </w:t>
      </w:r>
      <w:r w:rsidR="004857EB">
        <w:rPr>
          <w:rFonts w:ascii="Arial" w:hAnsi="Arial" w:cs="Arial"/>
          <w:sz w:val="24"/>
          <w:szCs w:val="24"/>
          <w:lang w:eastAsia="cy-GB"/>
        </w:rPr>
        <w:t xml:space="preserve">cynyddu’r </w:t>
      </w:r>
      <w:r>
        <w:rPr>
          <w:rFonts w:ascii="Arial" w:hAnsi="Arial" w:cs="Arial"/>
          <w:sz w:val="24"/>
          <w:szCs w:val="24"/>
          <w:lang w:eastAsia="cy-GB"/>
        </w:rPr>
        <w:t>gwerth a roddir ar</w:t>
      </w:r>
      <w:r w:rsidR="004857EB">
        <w:rPr>
          <w:rFonts w:ascii="Arial" w:hAnsi="Arial" w:cs="Arial"/>
          <w:sz w:val="24"/>
          <w:szCs w:val="24"/>
          <w:lang w:eastAsia="cy-GB"/>
        </w:rPr>
        <w:t xml:space="preserve"> y Gymraeg drwy ganolbwyntio m</w:t>
      </w:r>
      <w:r>
        <w:rPr>
          <w:rFonts w:ascii="Arial" w:hAnsi="Arial" w:cs="Arial"/>
          <w:sz w:val="24"/>
          <w:szCs w:val="24"/>
          <w:lang w:eastAsia="cy-GB"/>
        </w:rPr>
        <w:t>wy ar ei gwerth mas</w:t>
      </w:r>
      <w:r w:rsidR="004857EB">
        <w:rPr>
          <w:rFonts w:ascii="Arial" w:hAnsi="Arial" w:cs="Arial"/>
          <w:sz w:val="24"/>
          <w:szCs w:val="24"/>
          <w:lang w:eastAsia="cy-GB"/>
        </w:rPr>
        <w:t>nachol yn y farchnad swyddi, ar f</w:t>
      </w:r>
      <w:r>
        <w:rPr>
          <w:rFonts w:ascii="Arial" w:hAnsi="Arial" w:cs="Arial"/>
          <w:sz w:val="24"/>
          <w:szCs w:val="24"/>
          <w:lang w:eastAsia="cy-GB"/>
        </w:rPr>
        <w:t>anteision gwyb</w:t>
      </w:r>
      <w:r w:rsidR="004857EB">
        <w:rPr>
          <w:rFonts w:ascii="Arial" w:hAnsi="Arial" w:cs="Arial"/>
          <w:sz w:val="24"/>
          <w:szCs w:val="24"/>
          <w:lang w:eastAsia="cy-GB"/>
        </w:rPr>
        <w:t xml:space="preserve">yddol </w:t>
      </w:r>
      <w:r w:rsidR="00B57FA5">
        <w:rPr>
          <w:rFonts w:ascii="Arial" w:hAnsi="Arial" w:cs="Arial"/>
          <w:sz w:val="24"/>
          <w:szCs w:val="24"/>
          <w:lang w:eastAsia="cy-GB"/>
        </w:rPr>
        <w:t xml:space="preserve">posibl dwyieithrwydd </w:t>
      </w:r>
      <w:r w:rsidR="004857EB">
        <w:rPr>
          <w:rFonts w:ascii="Arial" w:hAnsi="Arial" w:cs="Arial"/>
          <w:sz w:val="24"/>
          <w:szCs w:val="24"/>
          <w:lang w:eastAsia="cy-GB"/>
        </w:rPr>
        <w:t xml:space="preserve">ac ar ei </w:t>
      </w:r>
      <w:r>
        <w:rPr>
          <w:rFonts w:ascii="Arial" w:hAnsi="Arial" w:cs="Arial"/>
          <w:sz w:val="24"/>
          <w:szCs w:val="24"/>
          <w:lang w:eastAsia="cy-GB"/>
        </w:rPr>
        <w:t xml:space="preserve">phwysigrwydd o ran galluogi plant a phobl ifanc i gael dealltwriaeth dda o fywyd diwylliannol Cymru yn y gorffennol a’r presennol - sy'n argymhelliad penodol yn adroddiad </w:t>
      </w:r>
      <w:r w:rsidR="00B23445">
        <w:rPr>
          <w:rFonts w:ascii="Arial" w:hAnsi="Arial" w:cs="Arial"/>
          <w:sz w:val="24"/>
          <w:szCs w:val="24"/>
          <w:lang w:eastAsia="cy-GB"/>
        </w:rPr>
        <w:t>Sioned</w:t>
      </w:r>
      <w:r>
        <w:rPr>
          <w:rFonts w:ascii="Arial" w:hAnsi="Arial" w:cs="Arial"/>
          <w:sz w:val="24"/>
          <w:szCs w:val="24"/>
          <w:lang w:eastAsia="cy-GB"/>
        </w:rPr>
        <w:t xml:space="preserve"> Davies.</w:t>
      </w:r>
    </w:p>
    <w:p w:rsidR="0063624D" w:rsidRDefault="0063624D" w:rsidP="00510614">
      <w:pPr>
        <w:contextualSpacing/>
        <w:rPr>
          <w:rFonts w:ascii="Arial" w:hAnsi="Arial" w:cs="Arial"/>
          <w:sz w:val="24"/>
          <w:szCs w:val="24"/>
        </w:rPr>
      </w:pPr>
    </w:p>
    <w:p w:rsidR="0063624D" w:rsidRDefault="0063624D" w:rsidP="00B0405D">
      <w:pPr>
        <w:autoSpaceDE w:val="0"/>
        <w:autoSpaceDN w:val="0"/>
        <w:adjustRightInd w:val="0"/>
        <w:rPr>
          <w:rFonts w:ascii="Arial" w:hAnsi="Arial" w:cs="Arial"/>
          <w:bCs/>
          <w:sz w:val="24"/>
          <w:szCs w:val="24"/>
          <w:lang w:eastAsia="cy-GB"/>
        </w:rPr>
      </w:pPr>
      <w:r>
        <w:rPr>
          <w:rFonts w:ascii="Arial" w:hAnsi="Arial" w:cs="Arial"/>
          <w:bCs/>
          <w:sz w:val="24"/>
          <w:szCs w:val="24"/>
          <w:lang w:eastAsia="cy-GB"/>
        </w:rPr>
        <w:t>Bydd y gwaith ar ddatblygu cwricwlwm newydd yn cael ei wneud gan ein rhwydwaith o ysgolion arloesi, gyda chymorth arbenigwyr o G</w:t>
      </w:r>
      <w:r w:rsidR="00B57FA5">
        <w:rPr>
          <w:rFonts w:ascii="Arial" w:hAnsi="Arial" w:cs="Arial"/>
          <w:bCs/>
          <w:sz w:val="24"/>
          <w:szCs w:val="24"/>
          <w:lang w:eastAsia="cy-GB"/>
        </w:rPr>
        <w:t xml:space="preserve">ymru ac arbenigwyr rhyngwladol. </w:t>
      </w:r>
      <w:r>
        <w:rPr>
          <w:rFonts w:ascii="Arial" w:hAnsi="Arial" w:cs="Arial"/>
          <w:bCs/>
          <w:sz w:val="24"/>
          <w:szCs w:val="24"/>
          <w:lang w:eastAsia="cy-GB"/>
        </w:rPr>
        <w:t>Bydd eu cyfrania</w:t>
      </w:r>
      <w:r w:rsidR="004857EB">
        <w:rPr>
          <w:rFonts w:ascii="Arial" w:hAnsi="Arial" w:cs="Arial"/>
          <w:bCs/>
          <w:sz w:val="24"/>
          <w:szCs w:val="24"/>
          <w:lang w:eastAsia="cy-GB"/>
        </w:rPr>
        <w:t xml:space="preserve">d yn allweddol er mwyn datblygu’r fframwaith </w:t>
      </w:r>
      <w:r>
        <w:rPr>
          <w:rFonts w:ascii="Arial" w:hAnsi="Arial" w:cs="Arial"/>
          <w:bCs/>
          <w:sz w:val="24"/>
          <w:szCs w:val="24"/>
          <w:lang w:eastAsia="cy-GB"/>
        </w:rPr>
        <w:t xml:space="preserve">newydd. </w:t>
      </w:r>
      <w:r w:rsidR="004857EB">
        <w:rPr>
          <w:rFonts w:ascii="Arial" w:hAnsi="Arial" w:cs="Arial"/>
          <w:bCs/>
          <w:sz w:val="24"/>
          <w:szCs w:val="24"/>
          <w:lang w:eastAsia="cy-GB"/>
        </w:rPr>
        <w:t xml:space="preserve">Caiff y </w:t>
      </w:r>
      <w:r>
        <w:rPr>
          <w:rFonts w:ascii="Arial" w:hAnsi="Arial" w:cs="Arial"/>
          <w:bCs/>
          <w:sz w:val="24"/>
          <w:szCs w:val="24"/>
          <w:lang w:eastAsia="cy-GB"/>
        </w:rPr>
        <w:t xml:space="preserve">pwyntiau cyfeirio, y deilliannau cyflawniad a'r cymhwysedd rhyngweithredol </w:t>
      </w:r>
      <w:r w:rsidR="004857EB">
        <w:rPr>
          <w:rFonts w:ascii="Arial" w:hAnsi="Arial" w:cs="Arial"/>
          <w:bCs/>
          <w:sz w:val="24"/>
          <w:szCs w:val="24"/>
          <w:lang w:eastAsia="cy-GB"/>
        </w:rPr>
        <w:t>eu</w:t>
      </w:r>
      <w:r>
        <w:rPr>
          <w:rFonts w:ascii="Arial" w:hAnsi="Arial" w:cs="Arial"/>
          <w:bCs/>
          <w:sz w:val="24"/>
          <w:szCs w:val="24"/>
          <w:lang w:eastAsia="cy-GB"/>
        </w:rPr>
        <w:t xml:space="preserve"> diffinio wrth i ni ddatblygu'r Maes Dysgu a Phrofiad newydd yn ymwneud ag Ieithoedd, Llythrennedd a Chyfathrebu gyda'r rhwydwaith o ysgolion arloesi.   </w:t>
      </w:r>
    </w:p>
    <w:p w:rsidR="0063624D" w:rsidRDefault="0063624D" w:rsidP="00B03C65">
      <w:pPr>
        <w:contextualSpacing/>
        <w:rPr>
          <w:rFonts w:ascii="Arial" w:hAnsi="Arial" w:cs="Arial"/>
          <w:sz w:val="24"/>
          <w:szCs w:val="24"/>
        </w:rPr>
      </w:pPr>
    </w:p>
    <w:p w:rsidR="0063624D" w:rsidRDefault="0063624D" w:rsidP="00510614">
      <w:pPr>
        <w:contextualSpacing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Gadewch imi fod yn glir, rwyf am i bob plentyn a pherson ifanc yng Nghymru gael cyfle i </w:t>
      </w:r>
      <w:r w:rsidR="00B57FA5">
        <w:rPr>
          <w:rFonts w:ascii="Arial" w:hAnsi="Arial" w:cs="Arial"/>
          <w:sz w:val="24"/>
          <w:szCs w:val="24"/>
        </w:rPr>
        <w:t xml:space="preserve">ddysgu Cymraeg yn llwyddiannus. </w:t>
      </w:r>
      <w:r>
        <w:rPr>
          <w:rFonts w:ascii="Arial" w:hAnsi="Arial" w:cs="Arial"/>
          <w:bCs/>
          <w:sz w:val="24"/>
          <w:szCs w:val="24"/>
          <w:lang w:eastAsia="cy-GB"/>
        </w:rPr>
        <w:t xml:space="preserve">Rwyf hefyd am i blant a phobl ifanc </w:t>
      </w:r>
      <w:r w:rsidR="000C6D99">
        <w:rPr>
          <w:rFonts w:ascii="Arial" w:hAnsi="Arial" w:cs="Arial"/>
          <w:bCs/>
          <w:sz w:val="24"/>
          <w:szCs w:val="24"/>
          <w:lang w:eastAsia="cy-GB"/>
        </w:rPr>
        <w:t>ystyried</w:t>
      </w:r>
      <w:r>
        <w:rPr>
          <w:rFonts w:ascii="Arial" w:hAnsi="Arial" w:cs="Arial"/>
          <w:bCs/>
          <w:sz w:val="24"/>
          <w:szCs w:val="24"/>
          <w:lang w:eastAsia="cy-GB"/>
        </w:rPr>
        <w:t xml:space="preserve"> bod siarad Cymraeg, ac ieithoedd eraill, yn ddewis deniadol a gwerth chweil.</w:t>
      </w:r>
      <w:r>
        <w:rPr>
          <w:rFonts w:ascii="Arial" w:hAnsi="Arial" w:cs="Arial"/>
          <w:sz w:val="24"/>
          <w:szCs w:val="24"/>
        </w:rPr>
        <w:t xml:space="preserve"> </w:t>
      </w:r>
    </w:p>
    <w:p w:rsidR="0063624D" w:rsidRDefault="0063624D" w:rsidP="00DB677C">
      <w:pPr>
        <w:autoSpaceDE w:val="0"/>
        <w:autoSpaceDN w:val="0"/>
        <w:adjustRightInd w:val="0"/>
        <w:rPr>
          <w:rFonts w:ascii="Arial" w:hAnsi="Arial" w:cs="Arial"/>
          <w:bCs/>
          <w:sz w:val="24"/>
          <w:szCs w:val="24"/>
          <w:lang w:eastAsia="cy-GB"/>
        </w:rPr>
      </w:pPr>
    </w:p>
    <w:p w:rsidR="0063624D" w:rsidRDefault="0063624D" w:rsidP="00DE6B5B">
      <w:pPr>
        <w:contextualSpacing/>
        <w:rPr>
          <w:rFonts w:ascii="Arial" w:hAnsi="Arial" w:cs="Arial"/>
          <w:bCs/>
          <w:sz w:val="24"/>
          <w:szCs w:val="24"/>
          <w:lang w:eastAsia="cy-GB"/>
        </w:rPr>
      </w:pPr>
      <w:r>
        <w:rPr>
          <w:rFonts w:ascii="Arial" w:hAnsi="Arial" w:cs="Arial"/>
          <w:bCs/>
          <w:sz w:val="24"/>
          <w:szCs w:val="24"/>
          <w:lang w:eastAsia="cy-GB"/>
        </w:rPr>
        <w:t xml:space="preserve">Mae nifer o brosiectau arloesol ar waith i wella'r modd y caiff y Gymraeg ei haddysgu a'u dysgu mewn ysgolion Saesneg drwy'r cwricwlwm presennol, a bydd hyn yn </w:t>
      </w:r>
      <w:r w:rsidR="000C6D99">
        <w:rPr>
          <w:rFonts w:ascii="Arial" w:hAnsi="Arial" w:cs="Arial"/>
          <w:bCs/>
          <w:sz w:val="24"/>
          <w:szCs w:val="24"/>
          <w:lang w:eastAsia="cy-GB"/>
        </w:rPr>
        <w:t>llywio gw</w:t>
      </w:r>
      <w:r>
        <w:rPr>
          <w:rFonts w:ascii="Arial" w:hAnsi="Arial" w:cs="Arial"/>
          <w:bCs/>
          <w:sz w:val="24"/>
          <w:szCs w:val="24"/>
          <w:lang w:eastAsia="cy-GB"/>
        </w:rPr>
        <w:t>aith y rhwydwaith o ysgolion arloesi.</w:t>
      </w:r>
    </w:p>
    <w:p w:rsidR="000C6D99" w:rsidRDefault="000C6D99" w:rsidP="002F5F09">
      <w:pPr>
        <w:pStyle w:val="PlainText"/>
        <w:rPr>
          <w:rFonts w:cs="TradeGothic"/>
          <w:szCs w:val="22"/>
          <w:lang w:eastAsia="cy-GB"/>
        </w:rPr>
      </w:pPr>
    </w:p>
    <w:p w:rsidR="0063624D" w:rsidRDefault="006A2F69" w:rsidP="002F5F09">
      <w:pPr>
        <w:pStyle w:val="PlainText"/>
      </w:pPr>
      <w:r>
        <w:rPr>
          <w:rFonts w:cs="TradeGothic"/>
          <w:szCs w:val="22"/>
          <w:lang w:eastAsia="cy-GB"/>
        </w:rPr>
        <w:t xml:space="preserve">Er enghraifft, mae dau glwstwr o ysgolion cynradd Saesneg wedi bod yn gweithio ar brosiect i gynyddu'r defnydd o'r Gymraeg ar draws y cwricwlwm yng Nghyfnod Allweddol 2, yn unol â'r ymrwymiad y rhaglen lywodraethu. Hefyd, mae'r Urdd wedi bod yn gweithio gydag ysgolion uwchradd Saesneg i drefnu a chynnal gweithgareddau anffurfiol drwy gyfrwng y Gymraeg a chynyddu'r defnydd o'r Gymraeg y tu hwnt i'r dosbarth. Mae'r ddau </w:t>
      </w:r>
      <w:r w:rsidR="000C6D99">
        <w:rPr>
          <w:rFonts w:cs="TradeGothic"/>
          <w:szCs w:val="22"/>
          <w:lang w:eastAsia="cy-GB"/>
        </w:rPr>
        <w:t xml:space="preserve">brosiect </w:t>
      </w:r>
      <w:r>
        <w:rPr>
          <w:rFonts w:cs="TradeGothic"/>
          <w:szCs w:val="22"/>
          <w:lang w:eastAsia="cy-GB"/>
        </w:rPr>
        <w:t>bellach wedi'u gwerthuso a bydd yr adroddiadau'n cael eu cyhoeddi maes o law.</w:t>
      </w:r>
    </w:p>
    <w:p w:rsidR="0063624D" w:rsidRDefault="0063624D" w:rsidP="00DE6B5B">
      <w:pPr>
        <w:contextualSpacing/>
        <w:rPr>
          <w:rFonts w:ascii="Arial" w:hAnsi="Arial" w:cs="Arial"/>
          <w:bCs/>
          <w:sz w:val="24"/>
          <w:szCs w:val="24"/>
          <w:lang w:eastAsia="cy-GB"/>
        </w:rPr>
      </w:pPr>
    </w:p>
    <w:p w:rsidR="0063624D" w:rsidRDefault="0063624D" w:rsidP="00DE6B5B">
      <w:pPr>
        <w:contextualSpacing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Lansiais 'Dyfodol Byd-eang', ein cynllun strategol ar gyfer Ieithoed</w:t>
      </w:r>
      <w:r w:rsidR="000C6D99">
        <w:rPr>
          <w:rFonts w:ascii="Arial" w:hAnsi="Arial" w:cs="Arial"/>
          <w:sz w:val="24"/>
          <w:szCs w:val="24"/>
        </w:rPr>
        <w:t xml:space="preserve">d Tramor Modern, ar 7 Hydref. </w:t>
      </w:r>
      <w:r>
        <w:rPr>
          <w:rFonts w:ascii="Arial" w:hAnsi="Arial" w:cs="Arial"/>
          <w:sz w:val="24"/>
          <w:szCs w:val="24"/>
        </w:rPr>
        <w:t>Mae'r ysgolion hynny eisoes wedi dechrau ar y gwaith o'i weithredu ac rwyf wedi gofyn i Grŵ</w:t>
      </w:r>
      <w:r w:rsidR="000C6D99">
        <w:rPr>
          <w:rFonts w:ascii="Arial" w:hAnsi="Arial" w:cs="Arial"/>
          <w:sz w:val="24"/>
          <w:szCs w:val="24"/>
        </w:rPr>
        <w:t xml:space="preserve">p Llywio Dyfodol Byd-eang </w:t>
      </w:r>
      <w:r>
        <w:rPr>
          <w:rFonts w:ascii="Arial" w:hAnsi="Arial" w:cs="Arial"/>
          <w:sz w:val="24"/>
          <w:szCs w:val="24"/>
        </w:rPr>
        <w:t xml:space="preserve">archwilio a darparu cyngor ar sut i gyflawni 'dwy iaith a mwy' mewn ysgolion. </w:t>
      </w:r>
    </w:p>
    <w:p w:rsidR="0063624D" w:rsidRDefault="0063624D" w:rsidP="00DE6B5B">
      <w:pPr>
        <w:contextualSpacing/>
        <w:rPr>
          <w:rFonts w:ascii="Arial" w:hAnsi="Arial" w:cs="Arial"/>
          <w:sz w:val="24"/>
          <w:szCs w:val="24"/>
        </w:rPr>
      </w:pPr>
    </w:p>
    <w:p w:rsidR="0063624D" w:rsidRDefault="0063624D" w:rsidP="00026F9F">
      <w:pPr>
        <w:autoSpaceDE w:val="0"/>
        <w:autoSpaceDN w:val="0"/>
        <w:adjustRightInd w:val="0"/>
        <w:rPr>
          <w:rFonts w:ascii="Arial" w:hAnsi="Arial" w:cs="Arial"/>
          <w:bCs/>
          <w:sz w:val="24"/>
          <w:szCs w:val="24"/>
          <w:lang w:eastAsia="cy-GB"/>
        </w:rPr>
      </w:pPr>
      <w:r>
        <w:rPr>
          <w:rFonts w:ascii="Arial" w:hAnsi="Arial" w:cs="Arial"/>
          <w:bCs/>
          <w:sz w:val="24"/>
          <w:szCs w:val="24"/>
          <w:lang w:eastAsia="cy-GB"/>
        </w:rPr>
        <w:t xml:space="preserve">Fodd bynnag, nid oes ateb cyflym. Yn ogystal â datblygu cwricwlwm newydd a fydd yn codi'r safon ar gyfer addysgu a dysgu Cymraeg mewn ysgolion, mae angen i ni hefyd sicrhau bod gan ein proffesiwn addysgu sgiliau gwell. </w:t>
      </w:r>
    </w:p>
    <w:p w:rsidR="0063624D" w:rsidRDefault="0063624D" w:rsidP="00026F9F">
      <w:pPr>
        <w:autoSpaceDE w:val="0"/>
        <w:autoSpaceDN w:val="0"/>
        <w:adjustRightInd w:val="0"/>
        <w:rPr>
          <w:rFonts w:ascii="Arial" w:hAnsi="Arial" w:cs="Arial"/>
          <w:bCs/>
          <w:sz w:val="24"/>
          <w:szCs w:val="24"/>
          <w:lang w:eastAsia="cy-GB"/>
        </w:rPr>
      </w:pPr>
    </w:p>
    <w:p w:rsidR="0063624D" w:rsidRDefault="0063624D" w:rsidP="007B0A48">
      <w:pPr>
        <w:contextualSpacing/>
        <w:rPr>
          <w:rFonts w:ascii="Arial" w:hAnsi="Arial" w:cs="Arial"/>
          <w:bCs/>
          <w:sz w:val="24"/>
          <w:szCs w:val="24"/>
          <w:lang/>
        </w:rPr>
      </w:pPr>
      <w:r>
        <w:rPr>
          <w:rFonts w:ascii="Arial" w:hAnsi="Arial" w:cs="Arial"/>
          <w:bCs/>
          <w:sz w:val="24"/>
          <w:szCs w:val="24"/>
          <w:lang/>
        </w:rPr>
        <w:t>Yn y tymor byr, bydd nifer o gamau gweit</w:t>
      </w:r>
      <w:r w:rsidR="000C6D99">
        <w:rPr>
          <w:rFonts w:ascii="Arial" w:hAnsi="Arial" w:cs="Arial"/>
          <w:bCs/>
          <w:sz w:val="24"/>
          <w:szCs w:val="24"/>
          <w:lang/>
        </w:rPr>
        <w:t>hredu'n cael eu cymryd naill ai</w:t>
      </w:r>
      <w:r>
        <w:rPr>
          <w:rFonts w:ascii="Arial" w:hAnsi="Arial" w:cs="Arial"/>
          <w:bCs/>
          <w:sz w:val="24"/>
          <w:szCs w:val="24"/>
          <w:lang/>
        </w:rPr>
        <w:t xml:space="preserve"> yn unol â'r Strategaeth Addysg Cyfrwng Cymraeg, drwy weithredu </w:t>
      </w:r>
      <w:r>
        <w:rPr>
          <w:rFonts w:ascii="Arial" w:hAnsi="Arial" w:cs="Arial"/>
          <w:bCs/>
          <w:i/>
          <w:sz w:val="24"/>
          <w:szCs w:val="24"/>
          <w:lang/>
        </w:rPr>
        <w:t>Dyfodol Llwyddiannus</w:t>
      </w:r>
      <w:r>
        <w:rPr>
          <w:rFonts w:ascii="Arial" w:hAnsi="Arial" w:cs="Arial"/>
          <w:bCs/>
          <w:sz w:val="24"/>
          <w:szCs w:val="24"/>
          <w:lang/>
        </w:rPr>
        <w:t xml:space="preserve"> neu </w:t>
      </w:r>
      <w:r>
        <w:rPr>
          <w:rFonts w:ascii="Arial" w:hAnsi="Arial" w:cs="Arial"/>
          <w:sz w:val="24"/>
          <w:szCs w:val="24"/>
        </w:rPr>
        <w:t>drwy'r Fargen Newydd ar gyfer y Gweithlu Addysg ac adolygiad yr Athro Furlong o addysg athrawon</w:t>
      </w:r>
      <w:r>
        <w:rPr>
          <w:rFonts w:ascii="Arial" w:hAnsi="Arial" w:cs="Arial"/>
          <w:bCs/>
          <w:sz w:val="24"/>
          <w:szCs w:val="24"/>
          <w:lang/>
        </w:rPr>
        <w:t xml:space="preserve">. </w:t>
      </w:r>
    </w:p>
    <w:p w:rsidR="0063624D" w:rsidRDefault="0063624D" w:rsidP="007B0A48">
      <w:pPr>
        <w:contextualSpacing/>
        <w:rPr>
          <w:rFonts w:ascii="Arial" w:hAnsi="Arial" w:cs="Arial"/>
          <w:sz w:val="24"/>
          <w:szCs w:val="24"/>
        </w:rPr>
      </w:pPr>
    </w:p>
    <w:p w:rsidR="0063624D" w:rsidRDefault="0063624D" w:rsidP="00026F9F">
      <w:pPr>
        <w:autoSpaceDE w:val="0"/>
        <w:autoSpaceDN w:val="0"/>
        <w:adjustRightInd w:val="0"/>
        <w:rPr>
          <w:rFonts w:ascii="Arial" w:hAnsi="Arial" w:cs="Arial"/>
          <w:bCs/>
          <w:sz w:val="24"/>
          <w:szCs w:val="24"/>
          <w:lang w:eastAsia="cy-GB"/>
        </w:rPr>
      </w:pPr>
      <w:r>
        <w:rPr>
          <w:rFonts w:ascii="Arial" w:hAnsi="Arial" w:cs="Arial"/>
          <w:bCs/>
          <w:sz w:val="24"/>
          <w:szCs w:val="24"/>
          <w:lang/>
        </w:rPr>
        <w:t>Byddwn hefyd yn:</w:t>
      </w:r>
    </w:p>
    <w:p w:rsidR="0063624D" w:rsidRDefault="0063624D" w:rsidP="0073597A">
      <w:pPr>
        <w:pStyle w:val="ListParagraph"/>
        <w:ind w:left="780"/>
        <w:rPr>
          <w:rFonts w:ascii="Arial" w:hAnsi="Arial" w:cs="Arial"/>
          <w:bCs/>
          <w:sz w:val="24"/>
          <w:szCs w:val="24"/>
          <w:lang/>
        </w:rPr>
      </w:pPr>
    </w:p>
    <w:p w:rsidR="0063624D" w:rsidRDefault="0063624D" w:rsidP="0073597A">
      <w:pPr>
        <w:pStyle w:val="ListParagraph"/>
        <w:numPr>
          <w:ilvl w:val="0"/>
          <w:numId w:val="5"/>
        </w:numPr>
        <w:ind w:left="709"/>
        <w:rPr>
          <w:rFonts w:ascii="Arial" w:hAnsi="Arial" w:cs="Arial"/>
          <w:bCs/>
          <w:sz w:val="24"/>
          <w:szCs w:val="24"/>
          <w:lang/>
        </w:rPr>
      </w:pPr>
      <w:r>
        <w:rPr>
          <w:rFonts w:ascii="Arial" w:hAnsi="Arial" w:cs="Arial"/>
          <w:sz w:val="24"/>
          <w:szCs w:val="24"/>
        </w:rPr>
        <w:t>parhau i gryfhau'r gefnogaeth ysgol i ysgol drwy'r consortia rhanbarthol ac mewn partneriaeth â rhanddeiliaid eraill sydd â'r arbenigedd angenrheidiol.</w:t>
      </w:r>
      <w:r>
        <w:rPr>
          <w:rFonts w:ascii="Arial" w:hAnsi="Arial" w:cs="Arial"/>
          <w:bCs/>
          <w:sz w:val="24"/>
          <w:szCs w:val="24"/>
          <w:lang/>
        </w:rPr>
        <w:t xml:space="preserve"> </w:t>
      </w:r>
    </w:p>
    <w:p w:rsidR="0063624D" w:rsidRDefault="006A2F69" w:rsidP="0073597A">
      <w:pPr>
        <w:pStyle w:val="ListParagraph"/>
        <w:numPr>
          <w:ilvl w:val="0"/>
          <w:numId w:val="5"/>
        </w:numPr>
        <w:ind w:left="709"/>
        <w:rPr>
          <w:rFonts w:ascii="Arial" w:hAnsi="Arial" w:cs="Arial"/>
          <w:bCs/>
          <w:sz w:val="24"/>
          <w:szCs w:val="24"/>
          <w:lang/>
        </w:rPr>
      </w:pPr>
      <w:r>
        <w:rPr>
          <w:rFonts w:ascii="Arial" w:hAnsi="Arial" w:cs="Arial"/>
          <w:sz w:val="24"/>
          <w:szCs w:val="24"/>
          <w:lang w:eastAsia="cy-GB"/>
        </w:rPr>
        <w:t>parhau i ddarparu hyfforddiant Cymraeg dwys i ymarferwyr drwy'r Cynllun Sabothol.</w:t>
      </w:r>
    </w:p>
    <w:p w:rsidR="0063624D" w:rsidRDefault="006A2F69" w:rsidP="0073597A">
      <w:pPr>
        <w:pStyle w:val="ListParagraph"/>
        <w:numPr>
          <w:ilvl w:val="0"/>
          <w:numId w:val="6"/>
        </w:numPr>
        <w:ind w:left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eastAsia="cy-GB"/>
        </w:rPr>
        <w:t>gweithio gydag Estyn a'r consortia rhanbarthol i nodi arferion gorau o ran addysgu a dysgu Cymraeg ail iaith a chanfod sut mae ysgolion yn perfformio yng nghyfnodau allweddol 2 a 3.</w:t>
      </w:r>
    </w:p>
    <w:p w:rsidR="0063624D" w:rsidRDefault="0063624D" w:rsidP="0073597A">
      <w:pPr>
        <w:pStyle w:val="ListParagraph"/>
        <w:numPr>
          <w:ilvl w:val="0"/>
          <w:numId w:val="6"/>
        </w:numPr>
        <w:ind w:left="70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gweithio gyda Chyngor y Gweithlu Addysg i ganfod beth yw sgiliau Cymraeg y gweithlu presennol. </w:t>
      </w:r>
    </w:p>
    <w:p w:rsidR="0063624D" w:rsidRDefault="0063624D" w:rsidP="0073597A">
      <w:pPr>
        <w:pStyle w:val="ListParagraph"/>
        <w:numPr>
          <w:ilvl w:val="0"/>
          <w:numId w:val="6"/>
        </w:numPr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t>hyrwyddo'r Gymraeg fel pwnc a hefyd fel sgil ar gyfer y gweithle.</w:t>
      </w:r>
    </w:p>
    <w:p w:rsidR="0063624D" w:rsidRDefault="0063624D" w:rsidP="0073597A">
      <w:pPr>
        <w:autoSpaceDE w:val="0"/>
        <w:autoSpaceDN w:val="0"/>
        <w:adjustRightInd w:val="0"/>
        <w:rPr>
          <w:rFonts w:ascii="Arial" w:hAnsi="Arial" w:cs="Arial"/>
          <w:bCs/>
          <w:sz w:val="24"/>
          <w:szCs w:val="24"/>
          <w:lang w:eastAsia="cy-GB"/>
        </w:rPr>
      </w:pPr>
    </w:p>
    <w:p w:rsidR="0063624D" w:rsidRDefault="0063624D" w:rsidP="00D3345D">
      <w:pPr>
        <w:contextualSpacing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ategu'r gwaith ehangach a wneir i annog mwy i gaffael y Gymraeg, rwyf wedi gofyn i Gymwysterau Cymru, ein corff cymwysterau annibynnol newydd, ystyried yr ystod bresennol o gymwysterau Cymraeg ail iaith a chynghori ar sut y gellid eu newid. </w:t>
      </w:r>
    </w:p>
    <w:p w:rsidR="0063624D" w:rsidRDefault="0063624D" w:rsidP="00DE6B5B">
      <w:pPr>
        <w:contextualSpacing/>
        <w:rPr>
          <w:rFonts w:ascii="Arial" w:hAnsi="Arial" w:cs="Arial"/>
          <w:sz w:val="24"/>
          <w:szCs w:val="24"/>
        </w:rPr>
      </w:pPr>
    </w:p>
    <w:p w:rsidR="0063624D" w:rsidRDefault="0063624D" w:rsidP="002545CB">
      <w:pPr>
        <w:spacing w:after="20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Hoffwn ddiolch yn fawr i'r holl gydweithwyr a rhanddeiliaid a gyfrannodd at waith grŵp adolygu Cymraeg Ail Iaith. Rwy'n arbennig o ddiolchgar i aelodau'r grŵ</w:t>
      </w:r>
      <w:r w:rsidR="000C6D99">
        <w:rPr>
          <w:rFonts w:ascii="Arial" w:hAnsi="Arial" w:cs="Arial"/>
          <w:sz w:val="24"/>
          <w:szCs w:val="24"/>
        </w:rPr>
        <w:t>p ac yn enwedig i’r</w:t>
      </w:r>
      <w:r>
        <w:rPr>
          <w:rFonts w:ascii="Arial" w:hAnsi="Arial" w:cs="Arial"/>
          <w:sz w:val="24"/>
          <w:szCs w:val="24"/>
        </w:rPr>
        <w:t xml:space="preserve"> Athro Sioned Davies, </w:t>
      </w:r>
      <w:r w:rsidR="000C6D99">
        <w:rPr>
          <w:rFonts w:ascii="Arial" w:hAnsi="Arial" w:cs="Arial"/>
          <w:sz w:val="24"/>
          <w:szCs w:val="24"/>
        </w:rPr>
        <w:t xml:space="preserve">cadeirydd </w:t>
      </w:r>
      <w:r>
        <w:rPr>
          <w:rFonts w:ascii="Arial" w:hAnsi="Arial" w:cs="Arial"/>
          <w:sz w:val="24"/>
          <w:szCs w:val="24"/>
        </w:rPr>
        <w:t xml:space="preserve">y grŵp, am eu cyfraniadau a'u hadroddiad cynhwysfawr sydd wedi bod yn werthfawr iawn </w:t>
      </w:r>
      <w:r w:rsidR="000C6D99">
        <w:rPr>
          <w:rFonts w:ascii="Arial" w:hAnsi="Arial" w:cs="Arial"/>
          <w:sz w:val="24"/>
          <w:szCs w:val="24"/>
        </w:rPr>
        <w:t>ar gyfer datblygu’r</w:t>
      </w:r>
      <w:r>
        <w:rPr>
          <w:rFonts w:ascii="Arial" w:hAnsi="Arial" w:cs="Arial"/>
          <w:sz w:val="24"/>
          <w:szCs w:val="24"/>
        </w:rPr>
        <w:t xml:space="preserve"> maes allweddol hwn.</w:t>
      </w:r>
    </w:p>
    <w:p w:rsidR="0063624D" w:rsidRDefault="0063624D" w:rsidP="00AA5848">
      <w:pPr>
        <w:pStyle w:val="Heading3"/>
        <w:spacing w:before="0" w:after="0"/>
        <w:rPr>
          <w:b w:val="0"/>
          <w:bCs w:val="0"/>
          <w:sz w:val="24"/>
          <w:szCs w:val="24"/>
          <w:lang w:val="en-US"/>
        </w:rPr>
      </w:pPr>
      <w:bookmarkStart w:id="0" w:name="cysill"/>
      <w:bookmarkEnd w:id="0"/>
    </w:p>
    <w:sectPr w:rsidR="0063624D" w:rsidSect="00C62ED6">
      <w:footerReference w:type="even" r:id="rId11"/>
      <w:footerReference w:type="default" r:id="rId12"/>
      <w:headerReference w:type="first" r:id="rId13"/>
      <w:footerReference w:type="first" r:id="rId14"/>
      <w:pgSz w:w="11906" w:h="16838" w:code="9"/>
      <w:pgMar w:top="2977" w:right="1133" w:bottom="1135" w:left="1418" w:footer="510" w:gutter="0"/>
      <w:titlePg/>
    </w:sectPr>
  </w:body>
</w:document>
</file>

<file path=word/endnotes.xml><?xml version="1.0" encoding="utf-8"?>
<w:endnotes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71997" w:rsidRDefault="00271997">
      <w:r>
        <w:separator/>
      </w:r>
    </w:p>
  </w:endnote>
  <w:endnote w:type="continuationSeparator" w:id="0">
    <w:p w:rsidR="00271997" w:rsidRDefault="00271997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00000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00000000" w:usb2="00010000" w:usb3="00000000" w:csb0="80000000" w:csb1="00000000"/>
  </w:font>
  <w:font w:name="TradeGothic">
    <w:altName w:val="Courier New"/>
    <w:panose1 w:val="00000000000000000000"/>
    <w:charset w:val="00"/>
    <w:family w:val="auto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63624D" w:rsidRDefault="00732E1E" w:rsidP="008F0CC6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63624D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EA6B6E">
      <w:rPr>
        <w:rStyle w:val="PageNumber"/>
        <w:noProof/>
      </w:rPr>
      <w:t>4</w:t>
    </w:r>
    <w:r>
      <w:rPr>
        <w:rStyle w:val="PageNumber"/>
      </w:rPr>
      <w:fldChar w:fldCharType="end"/>
    </w:r>
  </w:p>
  <w:p w:rsidR="0063624D" w:rsidRDefault="0063624D">
    <w:pPr>
      <w:pStyle w:val="Footer"/>
    </w:pPr>
  </w:p>
</w:ftr>
</file>

<file path=word/footer2.xml><?xml version="1.0" encoding="utf-8"?>
<w:ftr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63624D" w:rsidRDefault="00732E1E" w:rsidP="008F0CC6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63624D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75734F">
      <w:rPr>
        <w:rStyle w:val="PageNumber"/>
        <w:noProof/>
      </w:rPr>
      <w:t>3</w:t>
    </w:r>
    <w:r>
      <w:rPr>
        <w:rStyle w:val="PageNumber"/>
      </w:rPr>
      <w:fldChar w:fldCharType="end"/>
    </w:r>
  </w:p>
  <w:p w:rsidR="0063624D" w:rsidRDefault="0063624D">
    <w:pPr>
      <w:pStyle w:val="Footer"/>
    </w:pPr>
  </w:p>
</w:ftr>
</file>

<file path=word/footer3.xml><?xml version="1.0" encoding="utf-8"?>
<w:ftr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63624D" w:rsidRDefault="00732E1E" w:rsidP="005D2A41">
    <w:pPr>
      <w:pStyle w:val="Footer"/>
      <w:framePr w:h="365" w:hRule="exact" w:wrap="around" w:vAnchor="text" w:hAnchor="page" w:x="6202" w:y="-58"/>
      <w:rPr>
        <w:rStyle w:val="PageNumber"/>
      </w:rPr>
    </w:pPr>
    <w:r>
      <w:rPr>
        <w:rStyle w:val="PageNumber"/>
        <w:rFonts w:ascii="Arial" w:hAnsi="Arial" w:cs="Arial"/>
        <w:sz w:val="24"/>
        <w:szCs w:val="24"/>
      </w:rPr>
      <w:fldChar w:fldCharType="begin"/>
    </w:r>
    <w:r w:rsidR="0063624D">
      <w:rPr>
        <w:rStyle w:val="PageNumber"/>
        <w:rFonts w:ascii="Arial" w:hAnsi="Arial" w:cs="Arial"/>
        <w:sz w:val="24"/>
        <w:szCs w:val="24"/>
      </w:rPr>
      <w:instrText xml:space="preserve">PAGE  </w:instrText>
    </w:r>
    <w:r>
      <w:rPr>
        <w:rStyle w:val="PageNumber"/>
        <w:rFonts w:ascii="Arial" w:hAnsi="Arial" w:cs="Arial"/>
        <w:sz w:val="24"/>
        <w:szCs w:val="24"/>
      </w:rPr>
      <w:fldChar w:fldCharType="separate"/>
    </w:r>
    <w:r w:rsidR="0075734F">
      <w:rPr>
        <w:rStyle w:val="PageNumber"/>
        <w:rFonts w:ascii="Arial" w:hAnsi="Arial" w:cs="Arial"/>
        <w:noProof/>
        <w:sz w:val="24"/>
        <w:szCs w:val="24"/>
      </w:rPr>
      <w:t>1</w:t>
    </w:r>
    <w:r>
      <w:rPr>
        <w:rStyle w:val="PageNumber"/>
        <w:rFonts w:ascii="Arial" w:hAnsi="Arial" w:cs="Arial"/>
        <w:sz w:val="24"/>
        <w:szCs w:val="24"/>
      </w:rPr>
      <w:fldChar w:fldCharType="end"/>
    </w:r>
  </w:p>
  <w:p w:rsidR="0063624D" w:rsidRDefault="0063624D" w:rsidP="0069133F">
    <w:pPr>
      <w:pStyle w:val="Footer"/>
      <w:ind w:right="360"/>
      <w:jc w:val="right"/>
    </w:pPr>
  </w:p>
</w:ftr>
</file>

<file path=word/footnotes.xml><?xml version="1.0" encoding="utf-8"?>
<w:footnotes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71997" w:rsidRDefault="00271997">
      <w:r>
        <w:separator/>
      </w:r>
    </w:p>
  </w:footnote>
  <w:footnote w:type="continuationSeparator" w:id="0">
    <w:p w:rsidR="00271997" w:rsidRDefault="00271997">
      <w:r>
        <w:continuationSeparator/>
      </w:r>
    </w:p>
  </w:footnote>
</w:footnotes>
</file>

<file path=word/header1.xml><?xml version="1.0" encoding="utf-8"?>
<w:hdr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63624D" w:rsidRDefault="003A239B">
    <w:r>
      <w:rPr>
        <w:noProof/>
        <w:lang w:val="en-US"/>
      </w:rPr>
      <w:drawing>
        <wp:anchor distT="0" distB="0" distL="114300" distR="114300" simplePos="0" relativeHeight="251658240" behindDoc="1" locked="0" layoutInCell="1" allowOverlap="1">
          <wp:simplePos x="0" y="0"/>
          <wp:positionH relativeFrom="column">
            <wp:posOffset>4637405</wp:posOffset>
          </wp:positionH>
          <wp:positionV relativeFrom="paragraph">
            <wp:posOffset>-111760</wp:posOffset>
          </wp:positionV>
          <wp:extent cx="1476375" cy="1400175"/>
          <wp:effectExtent l="0" t="0" r="9525" b="9525"/>
          <wp:wrapNone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xmlns:pic="http://schemas.openxmlformats.org/drawingml/2006/picture" xmlns:a="http://schemas.openxmlformats.org/drawingml/2006/main" xmlns:wps="http://schemas.microsoft.com/office/word/2010/wordprocessingShape" xmlns:wne="http://schemas.microsoft.com/office/word/2006/wordml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="http://schemas.openxmlformats.org/drawingml/2006/wordprocessingDrawing" xmlns:wp14="http://schemas.microsoft.com/office/word/2010/wordprocessingDrawing" xmlns:v="urn:schemas-microsoft-com:vml" xmlns:m="http://schemas.openxmlformats.org/officeDocument/2006/math" xmlns:r="http://schemas.openxmlformats.org/officeDocument/2006/relationships" xmlns:o="urn:schemas-microsoft-com:office:office" xmlns:mc="http://schemas.openxmlformats.org/markup-compatibility/2006" xmlns:wpc="http://schemas.microsoft.com/office/word/2010/wordprocessingCanvas" xmlns="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476375" cy="140017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anchor>
      </w:drawing>
    </w:r>
  </w:p>
  <w:p w:rsidR="0063624D" w:rsidRDefault="0063624D">
    <w:pPr>
      <w:pStyle w:val="Header"/>
    </w:pPr>
  </w:p>
  <w:p w:rsidR="0063624D" w:rsidRDefault="0063624D">
    <w:pPr>
      <w:pStyle w:val="Header"/>
    </w:pPr>
  </w:p>
</w:hdr>
</file>

<file path=word/numbering.xml><?xml version="1.0" encoding="utf-8"?>
<w:numbering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2285018E"/>
    <w:multiLevelType w:val="hybridMultilevel"/>
    <w:tmpl w:val="B7AE05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2E4704FC"/>
    <w:multiLevelType w:val="hybridMultilevel"/>
    <w:tmpl w:val="BD0A9954"/>
    <w:lvl w:ilvl="0" w:tplc="08090001">
      <w:start w:val="1"/>
      <w:numFmt w:val="bullet"/>
      <w:lvlText w:val=""/>
      <w:lvlJc w:val="left"/>
      <w:pPr>
        <w:ind w:left="70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23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4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6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83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0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2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43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63" w:hanging="360"/>
      </w:pPr>
      <w:rPr>
        <w:rFonts w:ascii="Wingdings" w:hAnsi="Wingdings" w:hint="default"/>
      </w:rPr>
    </w:lvl>
  </w:abstractNum>
  <w:abstractNum w:abstractNumId="2">
    <w:nsid w:val="36FD583D"/>
    <w:multiLevelType w:val="hybridMultilevel"/>
    <w:tmpl w:val="BB3A38BE"/>
    <w:lvl w:ilvl="0" w:tplc="08090001">
      <w:start w:val="1"/>
      <w:numFmt w:val="bullet"/>
      <w:lvlText w:val=""/>
      <w:lvlJc w:val="left"/>
      <w:pPr>
        <w:ind w:left="4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14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3">
    <w:nsid w:val="441F0A74"/>
    <w:multiLevelType w:val="hybridMultilevel"/>
    <w:tmpl w:val="827099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46C65FE6"/>
    <w:multiLevelType w:val="hybridMultilevel"/>
    <w:tmpl w:val="96F812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4EDA3B04"/>
    <w:multiLevelType w:val="hybridMultilevel"/>
    <w:tmpl w:val="6C4631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4"/>
  </w:num>
  <w:num w:numId="4">
    <w:abstractNumId w:val="3"/>
  </w:num>
  <w:num w:numId="5">
    <w:abstractNumId w:val="1"/>
  </w:num>
  <w:num w:numId="6">
    <w:abstractNumId w:val="5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701"/>
  <w:doNotTrackMoves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/>
  <w:rsids>
    <w:rsidRoot w:val="00DD4B82"/>
    <w:rsid w:val="00004F0B"/>
    <w:rsid w:val="000124B6"/>
    <w:rsid w:val="00023B69"/>
    <w:rsid w:val="00026F9F"/>
    <w:rsid w:val="00044A94"/>
    <w:rsid w:val="000516D9"/>
    <w:rsid w:val="000905B1"/>
    <w:rsid w:val="00090C3D"/>
    <w:rsid w:val="00094AE8"/>
    <w:rsid w:val="00097118"/>
    <w:rsid w:val="000C3A52"/>
    <w:rsid w:val="000C53DB"/>
    <w:rsid w:val="000C6D99"/>
    <w:rsid w:val="000D4E7D"/>
    <w:rsid w:val="000F369A"/>
    <w:rsid w:val="00121650"/>
    <w:rsid w:val="00125B8B"/>
    <w:rsid w:val="00133C14"/>
    <w:rsid w:val="00134918"/>
    <w:rsid w:val="001460B1"/>
    <w:rsid w:val="0017102C"/>
    <w:rsid w:val="00176FBF"/>
    <w:rsid w:val="001930DD"/>
    <w:rsid w:val="001A39E2"/>
    <w:rsid w:val="001A5F4D"/>
    <w:rsid w:val="001A7C67"/>
    <w:rsid w:val="001B027C"/>
    <w:rsid w:val="001B288D"/>
    <w:rsid w:val="001C532F"/>
    <w:rsid w:val="001F00E6"/>
    <w:rsid w:val="001F0A17"/>
    <w:rsid w:val="001F1B95"/>
    <w:rsid w:val="001F3782"/>
    <w:rsid w:val="00200500"/>
    <w:rsid w:val="002033CE"/>
    <w:rsid w:val="00223E62"/>
    <w:rsid w:val="002340F9"/>
    <w:rsid w:val="002461B3"/>
    <w:rsid w:val="002545CB"/>
    <w:rsid w:val="00271997"/>
    <w:rsid w:val="002740F1"/>
    <w:rsid w:val="00290A6E"/>
    <w:rsid w:val="00296A2B"/>
    <w:rsid w:val="002A5310"/>
    <w:rsid w:val="002C3681"/>
    <w:rsid w:val="002C57B6"/>
    <w:rsid w:val="002D1D6C"/>
    <w:rsid w:val="002D6D49"/>
    <w:rsid w:val="002E4326"/>
    <w:rsid w:val="002F0EB9"/>
    <w:rsid w:val="002F53A9"/>
    <w:rsid w:val="002F5F09"/>
    <w:rsid w:val="00305E9A"/>
    <w:rsid w:val="0031178A"/>
    <w:rsid w:val="00314E36"/>
    <w:rsid w:val="003220C1"/>
    <w:rsid w:val="00332890"/>
    <w:rsid w:val="00332DCB"/>
    <w:rsid w:val="003403F4"/>
    <w:rsid w:val="00353174"/>
    <w:rsid w:val="00356D7B"/>
    <w:rsid w:val="00357893"/>
    <w:rsid w:val="00363264"/>
    <w:rsid w:val="00370471"/>
    <w:rsid w:val="003772A2"/>
    <w:rsid w:val="00392586"/>
    <w:rsid w:val="0039261B"/>
    <w:rsid w:val="00397FBA"/>
    <w:rsid w:val="003A239B"/>
    <w:rsid w:val="003A4728"/>
    <w:rsid w:val="003B1503"/>
    <w:rsid w:val="003B3D64"/>
    <w:rsid w:val="003C5133"/>
    <w:rsid w:val="003D71EC"/>
    <w:rsid w:val="003E6687"/>
    <w:rsid w:val="004043B6"/>
    <w:rsid w:val="0043031D"/>
    <w:rsid w:val="0046757C"/>
    <w:rsid w:val="004857EB"/>
    <w:rsid w:val="004972C0"/>
    <w:rsid w:val="004A50BB"/>
    <w:rsid w:val="004B5262"/>
    <w:rsid w:val="004D458C"/>
    <w:rsid w:val="004D7C3F"/>
    <w:rsid w:val="00507CFB"/>
    <w:rsid w:val="00510614"/>
    <w:rsid w:val="00517D74"/>
    <w:rsid w:val="00521EDA"/>
    <w:rsid w:val="005342E9"/>
    <w:rsid w:val="00544D67"/>
    <w:rsid w:val="005502FE"/>
    <w:rsid w:val="00574BB3"/>
    <w:rsid w:val="00577AA6"/>
    <w:rsid w:val="00583011"/>
    <w:rsid w:val="00585A82"/>
    <w:rsid w:val="00586A5F"/>
    <w:rsid w:val="005915D1"/>
    <w:rsid w:val="005A22E2"/>
    <w:rsid w:val="005B030B"/>
    <w:rsid w:val="005D2A41"/>
    <w:rsid w:val="005D7663"/>
    <w:rsid w:val="006128EE"/>
    <w:rsid w:val="006142C9"/>
    <w:rsid w:val="00615580"/>
    <w:rsid w:val="00630CC9"/>
    <w:rsid w:val="0063624D"/>
    <w:rsid w:val="00654C0A"/>
    <w:rsid w:val="006633C7"/>
    <w:rsid w:val="00663F04"/>
    <w:rsid w:val="006720EF"/>
    <w:rsid w:val="00677713"/>
    <w:rsid w:val="006814BD"/>
    <w:rsid w:val="0069133F"/>
    <w:rsid w:val="006A2F69"/>
    <w:rsid w:val="006B340E"/>
    <w:rsid w:val="006B461D"/>
    <w:rsid w:val="006B51B7"/>
    <w:rsid w:val="006D177C"/>
    <w:rsid w:val="006E0A2C"/>
    <w:rsid w:val="006F226E"/>
    <w:rsid w:val="00701ABD"/>
    <w:rsid w:val="00703993"/>
    <w:rsid w:val="007103A1"/>
    <w:rsid w:val="00713ECA"/>
    <w:rsid w:val="0071454B"/>
    <w:rsid w:val="00732E1E"/>
    <w:rsid w:val="0073380E"/>
    <w:rsid w:val="0073597A"/>
    <w:rsid w:val="00741516"/>
    <w:rsid w:val="00743B79"/>
    <w:rsid w:val="007523BC"/>
    <w:rsid w:val="00752C48"/>
    <w:rsid w:val="0075734F"/>
    <w:rsid w:val="0076073C"/>
    <w:rsid w:val="00772B4E"/>
    <w:rsid w:val="007A05FB"/>
    <w:rsid w:val="007A72A8"/>
    <w:rsid w:val="007B0A48"/>
    <w:rsid w:val="007B5260"/>
    <w:rsid w:val="007B7A85"/>
    <w:rsid w:val="007C1867"/>
    <w:rsid w:val="007C24E7"/>
    <w:rsid w:val="007D1402"/>
    <w:rsid w:val="007D1487"/>
    <w:rsid w:val="007F5E64"/>
    <w:rsid w:val="00800FA0"/>
    <w:rsid w:val="00812370"/>
    <w:rsid w:val="0082411A"/>
    <w:rsid w:val="00841628"/>
    <w:rsid w:val="00846160"/>
    <w:rsid w:val="00846FDD"/>
    <w:rsid w:val="0086024B"/>
    <w:rsid w:val="008642A5"/>
    <w:rsid w:val="00877BD2"/>
    <w:rsid w:val="00881411"/>
    <w:rsid w:val="00892ADD"/>
    <w:rsid w:val="008A080E"/>
    <w:rsid w:val="008B7927"/>
    <w:rsid w:val="008D08AF"/>
    <w:rsid w:val="008D1E0B"/>
    <w:rsid w:val="008E1FAC"/>
    <w:rsid w:val="008F0CC6"/>
    <w:rsid w:val="008F789E"/>
    <w:rsid w:val="009006E3"/>
    <w:rsid w:val="00900D26"/>
    <w:rsid w:val="009125FB"/>
    <w:rsid w:val="00913AE7"/>
    <w:rsid w:val="0093019F"/>
    <w:rsid w:val="00933565"/>
    <w:rsid w:val="00942346"/>
    <w:rsid w:val="009520BA"/>
    <w:rsid w:val="00953A46"/>
    <w:rsid w:val="00967473"/>
    <w:rsid w:val="00973090"/>
    <w:rsid w:val="00995EEC"/>
    <w:rsid w:val="009975FE"/>
    <w:rsid w:val="009B2C79"/>
    <w:rsid w:val="009B7B8F"/>
    <w:rsid w:val="009C4B94"/>
    <w:rsid w:val="009D402E"/>
    <w:rsid w:val="009E4974"/>
    <w:rsid w:val="009F06C3"/>
    <w:rsid w:val="009F2559"/>
    <w:rsid w:val="00A20480"/>
    <w:rsid w:val="00A204C9"/>
    <w:rsid w:val="00A23742"/>
    <w:rsid w:val="00A3247B"/>
    <w:rsid w:val="00A40098"/>
    <w:rsid w:val="00A56600"/>
    <w:rsid w:val="00A71D87"/>
    <w:rsid w:val="00A72CF3"/>
    <w:rsid w:val="00A845A9"/>
    <w:rsid w:val="00A86958"/>
    <w:rsid w:val="00AA5651"/>
    <w:rsid w:val="00AA5848"/>
    <w:rsid w:val="00AA7750"/>
    <w:rsid w:val="00AD28C5"/>
    <w:rsid w:val="00AE064D"/>
    <w:rsid w:val="00AF056B"/>
    <w:rsid w:val="00AF6C70"/>
    <w:rsid w:val="00B01A7F"/>
    <w:rsid w:val="00B03C65"/>
    <w:rsid w:val="00B0405D"/>
    <w:rsid w:val="00B23445"/>
    <w:rsid w:val="00B239BA"/>
    <w:rsid w:val="00B42E60"/>
    <w:rsid w:val="00B42EEA"/>
    <w:rsid w:val="00B468BB"/>
    <w:rsid w:val="00B50E60"/>
    <w:rsid w:val="00B57FA5"/>
    <w:rsid w:val="00B81DA1"/>
    <w:rsid w:val="00B81F17"/>
    <w:rsid w:val="00B97029"/>
    <w:rsid w:val="00BA23E0"/>
    <w:rsid w:val="00BA5152"/>
    <w:rsid w:val="00BD02AA"/>
    <w:rsid w:val="00C2398C"/>
    <w:rsid w:val="00C354FB"/>
    <w:rsid w:val="00C43B4A"/>
    <w:rsid w:val="00C62ED6"/>
    <w:rsid w:val="00C64FA5"/>
    <w:rsid w:val="00C84A12"/>
    <w:rsid w:val="00C8672B"/>
    <w:rsid w:val="00C965CF"/>
    <w:rsid w:val="00CA0AE2"/>
    <w:rsid w:val="00CA5B10"/>
    <w:rsid w:val="00CB07B1"/>
    <w:rsid w:val="00CB47EE"/>
    <w:rsid w:val="00CC2B2A"/>
    <w:rsid w:val="00CE3210"/>
    <w:rsid w:val="00CE4C5D"/>
    <w:rsid w:val="00CF3DC5"/>
    <w:rsid w:val="00CF5968"/>
    <w:rsid w:val="00D017E2"/>
    <w:rsid w:val="00D06ABA"/>
    <w:rsid w:val="00D114F6"/>
    <w:rsid w:val="00D16D97"/>
    <w:rsid w:val="00D203DE"/>
    <w:rsid w:val="00D20CDE"/>
    <w:rsid w:val="00D26369"/>
    <w:rsid w:val="00D266E4"/>
    <w:rsid w:val="00D27F42"/>
    <w:rsid w:val="00D3345D"/>
    <w:rsid w:val="00D3587C"/>
    <w:rsid w:val="00D35D2A"/>
    <w:rsid w:val="00D630A2"/>
    <w:rsid w:val="00D6391E"/>
    <w:rsid w:val="00D663A4"/>
    <w:rsid w:val="00DA7688"/>
    <w:rsid w:val="00DB677C"/>
    <w:rsid w:val="00DD445D"/>
    <w:rsid w:val="00DD4B82"/>
    <w:rsid w:val="00DE6B5B"/>
    <w:rsid w:val="00E07774"/>
    <w:rsid w:val="00E111D3"/>
    <w:rsid w:val="00E1556F"/>
    <w:rsid w:val="00E3419E"/>
    <w:rsid w:val="00E4098D"/>
    <w:rsid w:val="00E47B1A"/>
    <w:rsid w:val="00E55402"/>
    <w:rsid w:val="00E6181C"/>
    <w:rsid w:val="00E631B1"/>
    <w:rsid w:val="00E7487E"/>
    <w:rsid w:val="00EA11D6"/>
    <w:rsid w:val="00EA6B6E"/>
    <w:rsid w:val="00EB248F"/>
    <w:rsid w:val="00EB5F93"/>
    <w:rsid w:val="00EC0568"/>
    <w:rsid w:val="00ED2BA2"/>
    <w:rsid w:val="00EE721A"/>
    <w:rsid w:val="00F0272E"/>
    <w:rsid w:val="00F12691"/>
    <w:rsid w:val="00F21F7E"/>
    <w:rsid w:val="00F22679"/>
    <w:rsid w:val="00F2438B"/>
    <w:rsid w:val="00F81C33"/>
    <w:rsid w:val="00F864CB"/>
    <w:rsid w:val="00F97613"/>
    <w:rsid w:val="00FA087E"/>
    <w:rsid w:val="00FC72A7"/>
    <w:rsid w:val="00FD375A"/>
    <w:rsid w:val="00FE2573"/>
    <w:rsid w:val="00FF0966"/>
    <w:rsid w:val="00FF1A79"/>
  </w:rsids>
  <m:mathPr>
    <m:mathFont m:val="Calibri Light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76">
    <w:lsdException w:name="Normal" w:qFormat="1"/>
    <w:lsdException w:name="heading 1" w:qFormat="1"/>
    <w:lsdException w:name="heading 2" w:semiHidden="1" w:unhideWhenUsed="1" w:qFormat="1"/>
    <w:lsdException w:name="heading 3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in Text" w:uiPriority="99"/>
    <w:lsdException w:name="Normal (Web)" w:uiPriority="99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732E1E"/>
    <w:rPr>
      <w:rFonts w:ascii="TradeGothic" w:hAnsi="TradeGothic"/>
      <w:sz w:val="22"/>
      <w:lang w:val="cy-GB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1A39E2"/>
    <w:pPr>
      <w:keepNext/>
      <w:outlineLvl w:val="0"/>
    </w:pPr>
    <w:rPr>
      <w:rFonts w:ascii="Arial" w:hAnsi="Arial"/>
      <w:b/>
      <w:sz w:val="24"/>
      <w:lang w:eastAsia="cy-GB"/>
    </w:rPr>
  </w:style>
  <w:style w:type="paragraph" w:styleId="Heading3">
    <w:name w:val="heading 3"/>
    <w:basedOn w:val="Normal"/>
    <w:next w:val="Normal"/>
    <w:link w:val="Heading3Char"/>
    <w:uiPriority w:val="9"/>
    <w:qFormat/>
    <w:rsid w:val="00A845A9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locked/>
    <w:rsid w:val="00732E1E"/>
    <w:rPr>
      <w:rFonts w:asciiTheme="majorHAnsi" w:eastAsiaTheme="majorEastAsia" w:hAnsiTheme="majorHAnsi" w:cs="Times New Roman"/>
      <w:b/>
      <w:bCs/>
      <w:kern w:val="32"/>
      <w:sz w:val="32"/>
      <w:szCs w:val="32"/>
      <w:lang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locked/>
    <w:rsid w:val="00732E1E"/>
    <w:rPr>
      <w:rFonts w:asciiTheme="majorHAnsi" w:eastAsiaTheme="majorEastAsia" w:hAnsiTheme="majorHAnsi" w:cs="Times New Roman"/>
      <w:b/>
      <w:bCs/>
      <w:sz w:val="26"/>
      <w:szCs w:val="26"/>
      <w:lang w:eastAsia="en-US"/>
    </w:rPr>
  </w:style>
  <w:style w:type="paragraph" w:styleId="Header">
    <w:name w:val="header"/>
    <w:basedOn w:val="Normal"/>
    <w:link w:val="HeaderChar"/>
    <w:uiPriority w:val="99"/>
    <w:rsid w:val="00732E1E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732E1E"/>
    <w:rPr>
      <w:rFonts w:ascii="TradeGothic" w:hAnsi="TradeGothic" w:cs="Times New Roman"/>
      <w:sz w:val="22"/>
      <w:lang w:eastAsia="en-US"/>
    </w:rPr>
  </w:style>
  <w:style w:type="paragraph" w:styleId="Footer">
    <w:name w:val="footer"/>
    <w:basedOn w:val="Normal"/>
    <w:link w:val="FooterChar"/>
    <w:uiPriority w:val="99"/>
    <w:rsid w:val="00732E1E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locked/>
    <w:rsid w:val="00732E1E"/>
    <w:rPr>
      <w:rFonts w:ascii="TradeGothic" w:hAnsi="TradeGothic" w:cs="Times New Roman"/>
      <w:sz w:val="22"/>
      <w:lang w:eastAsia="en-US"/>
    </w:rPr>
  </w:style>
  <w:style w:type="character" w:styleId="Hyperlink">
    <w:name w:val="Hyperlink"/>
    <w:basedOn w:val="DefaultParagraphFont"/>
    <w:uiPriority w:val="99"/>
    <w:rsid w:val="00732E1E"/>
    <w:rPr>
      <w:rFonts w:cs="Times New Roman"/>
      <w:color w:val="0000FF"/>
      <w:u w:val="single"/>
    </w:rPr>
  </w:style>
  <w:style w:type="paragraph" w:styleId="BodyText">
    <w:name w:val="Body Text"/>
    <w:basedOn w:val="Normal"/>
    <w:link w:val="BodyTextChar"/>
    <w:uiPriority w:val="99"/>
    <w:rsid w:val="001A39E2"/>
    <w:pPr>
      <w:jc w:val="center"/>
    </w:pPr>
    <w:rPr>
      <w:rFonts w:ascii="Arial" w:hAnsi="Arial"/>
      <w:b/>
      <w:sz w:val="24"/>
      <w:lang w:eastAsia="cy-GB"/>
    </w:rPr>
  </w:style>
  <w:style w:type="character" w:customStyle="1" w:styleId="BodyTextChar">
    <w:name w:val="Body Text Char"/>
    <w:basedOn w:val="DefaultParagraphFont"/>
    <w:link w:val="BodyText"/>
    <w:uiPriority w:val="99"/>
    <w:semiHidden/>
    <w:locked/>
    <w:rsid w:val="00732E1E"/>
    <w:rPr>
      <w:rFonts w:ascii="TradeGothic" w:hAnsi="TradeGothic" w:cs="Times New Roman"/>
      <w:sz w:val="22"/>
      <w:lang w:eastAsia="en-US"/>
    </w:rPr>
  </w:style>
  <w:style w:type="character" w:styleId="Strong">
    <w:name w:val="Strong"/>
    <w:basedOn w:val="DefaultParagraphFont"/>
    <w:uiPriority w:val="22"/>
    <w:qFormat/>
    <w:rsid w:val="001A39E2"/>
    <w:rPr>
      <w:rFonts w:cs="Times New Roman"/>
      <w:b/>
    </w:rPr>
  </w:style>
  <w:style w:type="paragraph" w:styleId="NormalWeb">
    <w:name w:val="Normal (Web)"/>
    <w:basedOn w:val="Normal"/>
    <w:uiPriority w:val="99"/>
    <w:rsid w:val="001A39E2"/>
    <w:pPr>
      <w:spacing w:before="100" w:beforeAutospacing="1" w:after="100" w:afterAutospacing="1"/>
    </w:pPr>
    <w:rPr>
      <w:rFonts w:ascii="Times New Roman" w:hAnsi="Times New Roman"/>
      <w:sz w:val="24"/>
      <w:szCs w:val="24"/>
      <w:lang w:eastAsia="cy-GB"/>
    </w:rPr>
  </w:style>
  <w:style w:type="character" w:styleId="Emphasis">
    <w:name w:val="Emphasis"/>
    <w:basedOn w:val="DefaultParagraphFont"/>
    <w:uiPriority w:val="20"/>
    <w:qFormat/>
    <w:rsid w:val="001A39E2"/>
    <w:rPr>
      <w:rFonts w:cs="Times New Roman"/>
      <w:i/>
    </w:rPr>
  </w:style>
  <w:style w:type="character" w:styleId="PageNumber">
    <w:name w:val="page number"/>
    <w:basedOn w:val="DefaultParagraphFont"/>
    <w:uiPriority w:val="99"/>
    <w:rsid w:val="00A845A9"/>
    <w:rPr>
      <w:rFonts w:cs="Times New Roman"/>
    </w:rPr>
  </w:style>
  <w:style w:type="character" w:styleId="FollowedHyperlink">
    <w:name w:val="FollowedHyperlink"/>
    <w:basedOn w:val="DefaultParagraphFont"/>
    <w:uiPriority w:val="99"/>
    <w:rsid w:val="00097118"/>
    <w:rPr>
      <w:rFonts w:cs="Times New Roman"/>
      <w:color w:val="800080"/>
      <w:u w:val="single"/>
    </w:rPr>
  </w:style>
  <w:style w:type="character" w:styleId="CommentReference">
    <w:name w:val="annotation reference"/>
    <w:basedOn w:val="DefaultParagraphFont"/>
    <w:uiPriority w:val="99"/>
    <w:rsid w:val="00D630A2"/>
    <w:rPr>
      <w:rFonts w:cs="Times New Roman"/>
      <w:sz w:val="16"/>
    </w:rPr>
  </w:style>
  <w:style w:type="paragraph" w:styleId="CommentText">
    <w:name w:val="annotation text"/>
    <w:basedOn w:val="Normal"/>
    <w:link w:val="CommentTextChar"/>
    <w:uiPriority w:val="99"/>
    <w:rsid w:val="00D630A2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locked/>
    <w:rsid w:val="00D630A2"/>
    <w:rPr>
      <w:rFonts w:ascii="TradeGothic" w:hAnsi="TradeGothic" w:cs="Times New Roman"/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rsid w:val="00D630A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locked/>
    <w:rsid w:val="00D630A2"/>
    <w:rPr>
      <w:rFonts w:ascii="TradeGothic" w:hAnsi="TradeGothic" w:cs="Times New Roman"/>
      <w:b/>
      <w:lang w:eastAsia="en-US"/>
    </w:rPr>
  </w:style>
  <w:style w:type="paragraph" w:styleId="BalloonText">
    <w:name w:val="Balloon Text"/>
    <w:basedOn w:val="Normal"/>
    <w:link w:val="BalloonTextChar"/>
    <w:uiPriority w:val="99"/>
    <w:rsid w:val="00D630A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locked/>
    <w:rsid w:val="00D630A2"/>
    <w:rPr>
      <w:rFonts w:ascii="Tahoma" w:hAnsi="Tahoma" w:cs="Times New Roman"/>
      <w:sz w:val="16"/>
      <w:lang w:eastAsia="en-US"/>
    </w:rPr>
  </w:style>
  <w:style w:type="paragraph" w:styleId="PlainText">
    <w:name w:val="Plain Text"/>
    <w:basedOn w:val="Normal"/>
    <w:link w:val="PlainTextChar"/>
    <w:uiPriority w:val="99"/>
    <w:unhideWhenUsed/>
    <w:rsid w:val="002F5F09"/>
    <w:rPr>
      <w:rFonts w:ascii="Arial" w:hAnsi="Arial"/>
      <w:sz w:val="24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locked/>
    <w:rsid w:val="002F5F09"/>
    <w:rPr>
      <w:rFonts w:ascii="Arial" w:hAnsi="Arial" w:cs="Times New Roman"/>
      <w:sz w:val="21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73597A"/>
    <w:pPr>
      <w:ind w:left="720"/>
      <w:contextualSpacing/>
    </w:pPr>
    <w:rPr>
      <w:rFonts w:ascii="Calibri" w:hAnsi="Calibri"/>
      <w:noProof/>
      <w:szCs w:val="22"/>
    </w:rPr>
  </w:style>
  <w:style w:type="character" w:customStyle="1" w:styleId="ListParagraphChar">
    <w:name w:val="List Paragraph Char"/>
    <w:link w:val="ListParagraph"/>
    <w:uiPriority w:val="34"/>
    <w:locked/>
    <w:rsid w:val="0073597A"/>
    <w:rPr>
      <w:rFonts w:ascii="Calibri" w:hAnsi="Calibri"/>
      <w:noProof/>
      <w:sz w:val="22"/>
      <w:lang w:eastAsia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in Text" w:uiPriority="99"/>
    <w:lsdException w:name="Normal (Web)" w:uiPriority="99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Pr>
      <w:rFonts w:ascii="TradeGothic" w:hAnsi="TradeGothic"/>
      <w:sz w:val="22"/>
      <w:lang w:val="cy-GB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1A39E2"/>
    <w:pPr>
      <w:keepNext/>
      <w:outlineLvl w:val="0"/>
    </w:pPr>
    <w:rPr>
      <w:rFonts w:ascii="Arial" w:hAnsi="Arial"/>
      <w:b/>
      <w:sz w:val="24"/>
      <w:lang w:eastAsia="cy-GB"/>
    </w:rPr>
  </w:style>
  <w:style w:type="paragraph" w:styleId="Heading3">
    <w:name w:val="heading 3"/>
    <w:basedOn w:val="Normal"/>
    <w:next w:val="Normal"/>
    <w:link w:val="Heading3Char"/>
    <w:uiPriority w:val="9"/>
    <w:qFormat/>
    <w:rsid w:val="00A845A9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locked/>
    <w:rPr>
      <w:rFonts w:asciiTheme="majorHAnsi" w:eastAsiaTheme="majorEastAsia" w:hAnsiTheme="majorHAnsi" w:cs="Times New Roman"/>
      <w:b/>
      <w:bCs/>
      <w:kern w:val="32"/>
      <w:sz w:val="32"/>
      <w:szCs w:val="32"/>
      <w:lang w:val="x-none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locked/>
    <w:rPr>
      <w:rFonts w:asciiTheme="majorHAnsi" w:eastAsiaTheme="majorEastAsia" w:hAnsiTheme="majorHAnsi" w:cs="Times New Roman"/>
      <w:b/>
      <w:bCs/>
      <w:sz w:val="26"/>
      <w:szCs w:val="26"/>
      <w:lang w:val="x-none" w:eastAsia="en-US"/>
    </w:rPr>
  </w:style>
  <w:style w:type="paragraph" w:styleId="Header">
    <w:name w:val="header"/>
    <w:basedOn w:val="Normal"/>
    <w:link w:val="HeaderChar"/>
    <w:uiPriority w:val="99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Pr>
      <w:rFonts w:ascii="TradeGothic" w:hAnsi="TradeGothic" w:cs="Times New Roman"/>
      <w:sz w:val="22"/>
      <w:lang w:val="x-none" w:eastAsia="en-US"/>
    </w:r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locked/>
    <w:rPr>
      <w:rFonts w:ascii="TradeGothic" w:hAnsi="TradeGothic" w:cs="Times New Roman"/>
      <w:sz w:val="22"/>
      <w:lang w:val="x-none" w:eastAsia="en-US"/>
    </w:rPr>
  </w:style>
  <w:style w:type="character" w:styleId="Hyperlink">
    <w:name w:val="Hyperlink"/>
    <w:basedOn w:val="DefaultParagraphFont"/>
    <w:uiPriority w:val="99"/>
    <w:rPr>
      <w:rFonts w:cs="Times New Roman"/>
      <w:color w:val="0000FF"/>
      <w:u w:val="single"/>
    </w:rPr>
  </w:style>
  <w:style w:type="paragraph" w:styleId="BodyText">
    <w:name w:val="Body Text"/>
    <w:basedOn w:val="Normal"/>
    <w:link w:val="BodyTextChar"/>
    <w:uiPriority w:val="99"/>
    <w:rsid w:val="001A39E2"/>
    <w:pPr>
      <w:jc w:val="center"/>
    </w:pPr>
    <w:rPr>
      <w:rFonts w:ascii="Arial" w:hAnsi="Arial"/>
      <w:b/>
      <w:sz w:val="24"/>
      <w:lang w:eastAsia="cy-GB"/>
    </w:rPr>
  </w:style>
  <w:style w:type="character" w:customStyle="1" w:styleId="BodyTextChar">
    <w:name w:val="Body Text Char"/>
    <w:basedOn w:val="DefaultParagraphFont"/>
    <w:link w:val="BodyText"/>
    <w:uiPriority w:val="99"/>
    <w:semiHidden/>
    <w:locked/>
    <w:rPr>
      <w:rFonts w:ascii="TradeGothic" w:hAnsi="TradeGothic" w:cs="Times New Roman"/>
      <w:sz w:val="22"/>
      <w:lang w:val="x-none" w:eastAsia="en-US"/>
    </w:rPr>
  </w:style>
  <w:style w:type="character" w:styleId="Strong">
    <w:name w:val="Strong"/>
    <w:basedOn w:val="DefaultParagraphFont"/>
    <w:uiPriority w:val="22"/>
    <w:qFormat/>
    <w:rsid w:val="001A39E2"/>
    <w:rPr>
      <w:rFonts w:cs="Times New Roman"/>
      <w:b/>
    </w:rPr>
  </w:style>
  <w:style w:type="paragraph" w:styleId="NormalWeb">
    <w:name w:val="Normal (Web)"/>
    <w:basedOn w:val="Normal"/>
    <w:uiPriority w:val="99"/>
    <w:rsid w:val="001A39E2"/>
    <w:pPr>
      <w:spacing w:before="100" w:beforeAutospacing="1" w:after="100" w:afterAutospacing="1"/>
    </w:pPr>
    <w:rPr>
      <w:rFonts w:ascii="Times New Roman" w:hAnsi="Times New Roman"/>
      <w:sz w:val="24"/>
      <w:szCs w:val="24"/>
      <w:lang w:eastAsia="cy-GB"/>
    </w:rPr>
  </w:style>
  <w:style w:type="character" w:styleId="Emphasis">
    <w:name w:val="Emphasis"/>
    <w:basedOn w:val="DefaultParagraphFont"/>
    <w:uiPriority w:val="20"/>
    <w:qFormat/>
    <w:rsid w:val="001A39E2"/>
    <w:rPr>
      <w:rFonts w:cs="Times New Roman"/>
      <w:i/>
    </w:rPr>
  </w:style>
  <w:style w:type="character" w:styleId="PageNumber">
    <w:name w:val="page number"/>
    <w:basedOn w:val="DefaultParagraphFont"/>
    <w:uiPriority w:val="99"/>
    <w:rsid w:val="00A845A9"/>
    <w:rPr>
      <w:rFonts w:cs="Times New Roman"/>
    </w:rPr>
  </w:style>
  <w:style w:type="character" w:styleId="FollowedHyperlink">
    <w:name w:val="FollowedHyperlink"/>
    <w:basedOn w:val="DefaultParagraphFont"/>
    <w:uiPriority w:val="99"/>
    <w:rsid w:val="00097118"/>
    <w:rPr>
      <w:rFonts w:cs="Times New Roman"/>
      <w:color w:val="800080"/>
      <w:u w:val="single"/>
    </w:rPr>
  </w:style>
  <w:style w:type="character" w:styleId="CommentReference">
    <w:name w:val="annotation reference"/>
    <w:basedOn w:val="DefaultParagraphFont"/>
    <w:uiPriority w:val="99"/>
    <w:rsid w:val="00D630A2"/>
    <w:rPr>
      <w:rFonts w:cs="Times New Roman"/>
      <w:sz w:val="16"/>
    </w:rPr>
  </w:style>
  <w:style w:type="paragraph" w:styleId="CommentText">
    <w:name w:val="annotation text"/>
    <w:basedOn w:val="Normal"/>
    <w:link w:val="CommentTextChar"/>
    <w:uiPriority w:val="99"/>
    <w:rsid w:val="00D630A2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locked/>
    <w:rsid w:val="00D630A2"/>
    <w:rPr>
      <w:rFonts w:ascii="TradeGothic" w:hAnsi="TradeGothic" w:cs="Times New Roman"/>
      <w:lang w:val="x-none"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rsid w:val="00D630A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locked/>
    <w:rsid w:val="00D630A2"/>
    <w:rPr>
      <w:rFonts w:ascii="TradeGothic" w:hAnsi="TradeGothic" w:cs="Times New Roman"/>
      <w:b/>
      <w:lang w:val="x-none" w:eastAsia="en-US"/>
    </w:rPr>
  </w:style>
  <w:style w:type="paragraph" w:styleId="BalloonText">
    <w:name w:val="Balloon Text"/>
    <w:basedOn w:val="Normal"/>
    <w:link w:val="BalloonTextChar"/>
    <w:uiPriority w:val="99"/>
    <w:rsid w:val="00D630A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locked/>
    <w:rsid w:val="00D630A2"/>
    <w:rPr>
      <w:rFonts w:ascii="Tahoma" w:hAnsi="Tahoma" w:cs="Times New Roman"/>
      <w:sz w:val="16"/>
      <w:lang w:val="x-none" w:eastAsia="en-US"/>
    </w:rPr>
  </w:style>
  <w:style w:type="paragraph" w:styleId="PlainText">
    <w:name w:val="Plain Text"/>
    <w:basedOn w:val="Normal"/>
    <w:link w:val="PlainTextChar"/>
    <w:uiPriority w:val="99"/>
    <w:unhideWhenUsed/>
    <w:rsid w:val="002F5F09"/>
    <w:rPr>
      <w:rFonts w:ascii="Arial" w:hAnsi="Arial"/>
      <w:sz w:val="24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locked/>
    <w:rsid w:val="002F5F09"/>
    <w:rPr>
      <w:rFonts w:ascii="Arial" w:hAnsi="Arial" w:cs="Times New Roman"/>
      <w:sz w:val="21"/>
      <w:lang w:val="x-none"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73597A"/>
    <w:pPr>
      <w:ind w:left="720"/>
      <w:contextualSpacing/>
    </w:pPr>
    <w:rPr>
      <w:rFonts w:ascii="Calibri" w:hAnsi="Calibri"/>
      <w:noProof/>
      <w:szCs w:val="22"/>
    </w:rPr>
  </w:style>
  <w:style w:type="character" w:customStyle="1" w:styleId="ListParagraphChar">
    <w:name w:val="List Paragraph Char"/>
    <w:link w:val="ListParagraph"/>
    <w:uiPriority w:val="34"/>
    <w:locked/>
    <w:rsid w:val="0073597A"/>
    <w:rPr>
      <w:rFonts w:ascii="Calibri" w:hAnsi="Calibri"/>
      <w:noProof/>
      <w:sz w:val="22"/>
      <w:lang w:eastAsia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618100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100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100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100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100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oter" Target="footer1.xml"/><Relationship Id="rId12" Type="http://schemas.openxmlformats.org/officeDocument/2006/relationships/footer" Target="footer2.xml"/><Relationship Id="rId13" Type="http://schemas.openxmlformats.org/officeDocument/2006/relationships/header" Target="header1.xml"/><Relationship Id="rId14" Type="http://schemas.openxmlformats.org/officeDocument/2006/relationships/footer" Target="footer3.xml"/><Relationship Id="rId15" Type="http://schemas.openxmlformats.org/officeDocument/2006/relationships/fontTable" Target="fontTable.xml"/><Relationship Id="rId16" Type="http://schemas.openxmlformats.org/officeDocument/2006/relationships/theme" Target="theme/theme1.xml"/><Relationship Id="rId17" Type="http://schemas.microsoft.com/office/2007/relationships/stylesWithEffects" Target="stylesWithEffects.xml"/><Relationship Id="rId1" Type="http://schemas.openxmlformats.org/officeDocument/2006/relationships/customXml" Target="../customXml/item1.xml"/><Relationship Id="rId2" Type="http://schemas.openxmlformats.org/officeDocument/2006/relationships/customXml" Target="../customXml/item2.xml"/><Relationship Id="rId3" Type="http://schemas.openxmlformats.org/officeDocument/2006/relationships/customXml" Target="../customXml/item3.xml"/><Relationship Id="rId4" Type="http://schemas.openxmlformats.org/officeDocument/2006/relationships/customXml" Target="../customXml/item4.xml"/><Relationship Id="rId5" Type="http://schemas.openxmlformats.org/officeDocument/2006/relationships/numbering" Target="numbering.xml"/><Relationship Id="rId6" Type="http://schemas.openxmlformats.org/officeDocument/2006/relationships/styles" Target="styles.xml"/><Relationship Id="rId7" Type="http://schemas.openxmlformats.org/officeDocument/2006/relationships/settings" Target="settings.xml"/><Relationship Id="rId8" Type="http://schemas.openxmlformats.org/officeDocument/2006/relationships/webSettings" Target="webSettings.xml"/><Relationship Id="rId9" Type="http://schemas.openxmlformats.org/officeDocument/2006/relationships/footnotes" Target="footnotes.xml"/><Relationship Id="rId10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Thema Offic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NAfW Document" ma:contentTypeID="0x010100C32B317B5CB4014E8FDC61FB98CB49750066DDDDA8424970449BEE8C4A4D2809D6" ma:contentTypeVersion="3" ma:contentTypeDescription="" ma:contentTypeScope="" ma:versionID="11c96b49a97e59393b45019852e0a793">
  <xsd:schema xmlns:xsd="http://www.w3.org/2001/XMLSchema" xmlns:xs="http://www.w3.org/2001/XMLSchema" xmlns:p="http://schemas.microsoft.com/office/2006/metadata/properties" xmlns:ns2="a4e7e3ba-90a1-4b0a-844f-73b076486bd6" targetNamespace="http://schemas.microsoft.com/office/2006/metadata/properties" ma:root="true" ma:fieldsID="3f9ed09612fe85d5f071708671ed9051" ns2:_="">
    <xsd:import namespace="a4e7e3ba-90a1-4b0a-844f-73b076486bd6"/>
    <xsd:element name="properties">
      <xsd:complexType>
        <xsd:sequence>
          <xsd:element name="documentManagement">
            <xsd:complexType>
              <xsd:all>
                <xsd:element ref="ns2:NAfW_x0020_Language" minOccurs="0"/>
                <xsd:element ref="ns2:Meeting_x0020_Date" minOccurs="0"/>
                <xsd:element ref="ns2:Assembly" minOccurs="0"/>
                <xsd:element ref="ns2:Plenary_x0020_Categor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4e7e3ba-90a1-4b0a-844f-73b076486bd6" elementFormDefault="qualified">
    <xsd:import namespace="http://schemas.microsoft.com/office/2006/documentManagement/types"/>
    <xsd:import namespace="http://schemas.microsoft.com/office/infopath/2007/PartnerControls"/>
    <xsd:element name="NAfW_x0020_Language" ma:index="8" nillable="true" ma:displayName="NAfW Language" ma:default="English" ma:format="Dropdown" ma:internalName="NAfW_x0020_Language">
      <xsd:simpleType>
        <xsd:restriction base="dms:Choice">
          <xsd:enumeration value="English"/>
          <xsd:enumeration value="Welsh"/>
          <xsd:enumeration value="Bilingual"/>
        </xsd:restriction>
      </xsd:simpleType>
    </xsd:element>
    <xsd:element name="Meeting_x0020_Date" ma:index="9" nillable="true" ma:displayName="Meeting Date" ma:format="DateOnly" ma:internalName="Meeting_x0020_Date">
      <xsd:simpleType>
        <xsd:restriction base="dms:DateTime"/>
      </xsd:simpleType>
    </xsd:element>
    <xsd:element name="Assembly" ma:index="10" nillable="true" ma:displayName="Assembly" ma:default="5" ma:format="Dropdown" ma:internalName="Assembly">
      <xsd:simpleType>
        <xsd:restriction base="dms:Choice">
          <xsd:enumeration value="5"/>
          <xsd:enumeration value="4"/>
          <xsd:enumeration value="3"/>
          <xsd:enumeration value="2"/>
          <xsd:enumeration value="1"/>
        </xsd:restriction>
      </xsd:simpleType>
    </xsd:element>
    <xsd:element name="Plenary_x0020_Category" ma:index="11" nillable="true" ma:displayName="Plenary Category" ma:format="Dropdown" ma:internalName="Plenary_x0020_Category">
      <xsd:simpleType>
        <xsd:restriction base="dms:Choice">
          <xsd:enumeration value="Assembly Commission"/>
          <xsd:enumeration value="Business Statement"/>
          <xsd:enumeration value="Deposited Paper"/>
          <xsd:enumeration value="FOI"/>
          <xsd:enumeration value="Laid Document"/>
          <xsd:enumeration value="Management Board"/>
          <xsd:enumeration value="Meeting Agenda"/>
          <xsd:enumeration value="Ministerial Statement"/>
          <xsd:enumeration value="Motions and Amendments"/>
          <xsd:enumeration value="Oral Question"/>
          <xsd:enumeration value="Record of Proceedings"/>
          <xsd:enumeration value="Statements of Opinion"/>
          <xsd:enumeration value="Written Question"/>
          <xsd:enumeration value="Votes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Plenary_x0020_Category xmlns="a4e7e3ba-90a1-4b0a-844f-73b076486bd6">Ministerial Statement</Plenary_x0020_Category>
    <NAfW_x0020_Language xmlns="a4e7e3ba-90a1-4b0a-844f-73b076486bd6">Welsh</NAfW_x0020_Language>
    <Meeting_x0020_Date xmlns="a4e7e3ba-90a1-4b0a-844f-73b076486bd6">2015-10-14T23:00:00+00:00</Meeting_x0020_Date>
    <Assembly xmlns="a4e7e3ba-90a1-4b0a-844f-73b076486bd6">4</Assembly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5544BB1-9CD9-48D8-A433-C962951E9F1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4e7e3ba-90a1-4b0a-844f-73b076486bd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CEF2093-5E4E-474D-A76D-7B51F279DDA4}">
  <ds:schemaRefs>
    <ds:schemaRef ds:uri="http://schemas.microsoft.com/office/2006/metadata/properties"/>
    <ds:schemaRef ds:uri="http://schemas.microsoft.com/office/infopath/2007/PartnerControls"/>
    <ds:schemaRef ds:uri="a4e7e3ba-90a1-4b0a-844f-73b076486bd6"/>
  </ds:schemaRefs>
</ds:datastoreItem>
</file>

<file path=customXml/itemProps3.xml><?xml version="1.0" encoding="utf-8"?>
<ds:datastoreItem xmlns:ds="http://schemas.openxmlformats.org/officeDocument/2006/customXml" ds:itemID="{B27D41D7-635A-4D1E-817B-6CBBF33A885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2EDB3CC-813F-2F48-BBEB-54C855B5A8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985</Words>
  <Characters>5618</Characters>
  <Application>Microsoft Macintosh Word</Application>
  <DocSecurity>0</DocSecurity>
  <Lines>46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Eich cyf</vt:lpstr>
    </vt:vector>
  </TitlesOfParts>
  <Company>COI Communications</Company>
  <LinksUpToDate>false</LinksUpToDate>
  <CharactersWithSpaces>6899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Cymraeg Ail Iaith yn ein cwricwlwm newydd</dc:title>
  <dc:creator>burnsc</dc:creator>
  <cp:lastModifiedBy>swwcte10</cp:lastModifiedBy>
  <cp:revision>2</cp:revision>
  <cp:lastPrinted>2015-10-14T14:48:00Z</cp:lastPrinted>
  <dcterms:created xsi:type="dcterms:W3CDTF">2016-11-10T20:45:00Z</dcterms:created>
  <dcterms:modified xsi:type="dcterms:W3CDTF">2016-11-10T20:45:00Z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LastOperation">
    <vt:lpwstr>SavedAs</vt:lpwstr>
  </property>
  <property fmtid="{D5CDD505-2E9C-101B-9397-08002B2CF9AE}" pid="3" name="Objective-Id">
    <vt:lpwstr>A12138281</vt:lpwstr>
  </property>
  <property fmtid="{D5CDD505-2E9C-101B-9397-08002B2CF9AE}" pid="4" name="Objective-Title">
    <vt:lpwstr>Draft WS W2L proposed release October (6)</vt:lpwstr>
  </property>
  <property fmtid="{D5CDD505-2E9C-101B-9397-08002B2CF9AE}" pid="5" name="Objective-Comment">
    <vt:lpwstr/>
  </property>
  <property fmtid="{D5CDD505-2E9C-101B-9397-08002B2CF9AE}" pid="6" name="Objective-CreationStamp">
    <vt:filetime>2015-10-08T23:00:00Z</vt:filetime>
  </property>
  <property fmtid="{D5CDD505-2E9C-101B-9397-08002B2CF9AE}" pid="7" name="Objective-IsApproved">
    <vt:bool>false</vt:bool>
  </property>
  <property fmtid="{D5CDD505-2E9C-101B-9397-08002B2CF9AE}" pid="8" name="Objective-IsPublished">
    <vt:bool>true</vt:bool>
  </property>
  <property fmtid="{D5CDD505-2E9C-101B-9397-08002B2CF9AE}" pid="9" name="Objective-DatePublished">
    <vt:filetime>2015-10-09T23:00:00Z</vt:filetime>
  </property>
  <property fmtid="{D5CDD505-2E9C-101B-9397-08002B2CF9AE}" pid="10" name="Objective-ModificationStamp">
    <vt:filetime>2015-10-09T23:00:00Z</vt:filetime>
  </property>
  <property fmtid="{D5CDD505-2E9C-101B-9397-08002B2CF9AE}" pid="11" name="Objective-Owner">
    <vt:lpwstr>Freese, Helen (DFES-Curriculum)</vt:lpwstr>
  </property>
  <property fmtid="{D5CDD505-2E9C-101B-9397-08002B2CF9AE}" pid="12" name="Objective-Path">
    <vt:lpwstr>Objective Global Folder:Corporate File Plan:GOVERNMENT BUSINESS:Government Business - Ministerial Portfolios:NAfW - Term 4:Government Business - Minister for Education &amp; Skills:Huw Lewis - Minister for Education &amp; Skills - Submissions - Literacy &amp; Numerac</vt:lpwstr>
  </property>
  <property fmtid="{D5CDD505-2E9C-101B-9397-08002B2CF9AE}" pid="13" name="Objective-Parent">
    <vt:lpwstr>MA-(P)/HL/0248/15 - Written Statement on Welsh Second Language</vt:lpwstr>
  </property>
  <property fmtid="{D5CDD505-2E9C-101B-9397-08002B2CF9AE}" pid="14" name="Objective-State">
    <vt:lpwstr>Published</vt:lpwstr>
  </property>
  <property fmtid="{D5CDD505-2E9C-101B-9397-08002B2CF9AE}" pid="15" name="Objective-Version">
    <vt:lpwstr>17.0</vt:lpwstr>
  </property>
  <property fmtid="{D5CDD505-2E9C-101B-9397-08002B2CF9AE}" pid="16" name="Objective-VersionNumber">
    <vt:r8>18</vt:r8>
  </property>
  <property fmtid="{D5CDD505-2E9C-101B-9397-08002B2CF9AE}" pid="17" name="Objective-VersionComment">
    <vt:lpwstr/>
  </property>
  <property fmtid="{D5CDD505-2E9C-101B-9397-08002B2CF9AE}" pid="18" name="Objective-FileNumber">
    <vt:lpwstr/>
  </property>
  <property fmtid="{D5CDD505-2E9C-101B-9397-08002B2CF9AE}" pid="19" name="Objective-Classification">
    <vt:lpwstr>[Inherited - Official]</vt:lpwstr>
  </property>
  <property fmtid="{D5CDD505-2E9C-101B-9397-08002B2CF9AE}" pid="20" name="Objective-Caveats">
    <vt:lpwstr/>
  </property>
  <property fmtid="{D5CDD505-2E9C-101B-9397-08002B2CF9AE}" pid="21" name="Objective-Language [system]">
    <vt:lpwstr>English (eng)</vt:lpwstr>
  </property>
  <property fmtid="{D5CDD505-2E9C-101B-9397-08002B2CF9AE}" pid="22" name="Objective-Date Acquired [system]">
    <vt:filetime>2015-10-07T23:00:00Z</vt:filetime>
  </property>
  <property fmtid="{D5CDD505-2E9C-101B-9397-08002B2CF9AE}" pid="23" name="Objective-What to Keep [system]">
    <vt:lpwstr>No</vt:lpwstr>
  </property>
  <property fmtid="{D5CDD505-2E9C-101B-9397-08002B2CF9AE}" pid="24" name="Objective-Official Translation [system]">
    <vt:lpwstr/>
  </property>
  <property fmtid="{D5CDD505-2E9C-101B-9397-08002B2CF9AE}" pid="25" name="ContentTypeId">
    <vt:lpwstr>0x010100C32B317B5CB4014E8FDC61FB98CB49750066DDDDA8424970449BEE8C4A4D2809D6</vt:lpwstr>
  </property>
</Properties>
</file>