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20DDA3" w14:textId="2F484E6B" w:rsidR="00483BFF" w:rsidRDefault="0077639F" w:rsidP="00483BFF">
      <w:pPr>
        <w:rPr>
          <w:sz w:val="28"/>
        </w:rPr>
      </w:pPr>
      <w:r>
        <w:rPr>
          <w:noProof/>
        </w:rPr>
        <w:drawing>
          <wp:anchor distT="0" distB="0" distL="114300" distR="114300" simplePos="0" relativeHeight="251663360" behindDoc="0" locked="0" layoutInCell="1" allowOverlap="1" wp14:anchorId="32F51829" wp14:editId="146C1D80">
            <wp:simplePos x="0" y="0"/>
            <wp:positionH relativeFrom="margin">
              <wp:posOffset>-63178</wp:posOffset>
            </wp:positionH>
            <wp:positionV relativeFrom="paragraph">
              <wp:posOffset>19050</wp:posOffset>
            </wp:positionV>
            <wp:extent cx="6026909" cy="4538503"/>
            <wp:effectExtent l="19050" t="19050" r="12065" b="146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l="12281" r="17377"/>
                    <a:stretch/>
                  </pic:blipFill>
                  <pic:spPr bwMode="auto">
                    <a:xfrm>
                      <a:off x="0" y="0"/>
                      <a:ext cx="6026909" cy="4538503"/>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83BFF" w:rsidRPr="00483BFF">
        <w:rPr>
          <w:noProof/>
          <w:sz w:val="40"/>
          <w:lang w:eastAsia="en-GB"/>
        </w:rPr>
        <mc:AlternateContent>
          <mc:Choice Requires="wps">
            <w:drawing>
              <wp:anchor distT="45720" distB="45720" distL="114300" distR="114300" simplePos="0" relativeHeight="251662336" behindDoc="0" locked="0" layoutInCell="1" allowOverlap="1" wp14:anchorId="228E6EA4" wp14:editId="4D374200">
                <wp:simplePos x="0" y="0"/>
                <wp:positionH relativeFrom="margin">
                  <wp:align>left</wp:align>
                </wp:positionH>
                <wp:positionV relativeFrom="paragraph">
                  <wp:posOffset>0</wp:posOffset>
                </wp:positionV>
                <wp:extent cx="5943600" cy="4561205"/>
                <wp:effectExtent l="0" t="0" r="19050" b="1079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4561205"/>
                        </a:xfrm>
                        <a:prstGeom prst="rect">
                          <a:avLst/>
                        </a:prstGeom>
                        <a:noFill/>
                        <a:ln w="9525">
                          <a:solidFill>
                            <a:srgbClr val="000000"/>
                          </a:solidFill>
                          <a:miter lim="800000"/>
                          <a:headEnd/>
                          <a:tailEnd/>
                        </a:ln>
                      </wps:spPr>
                      <wps:txbx>
                        <w:txbxContent>
                          <w:p w14:paraId="765974AB" w14:textId="77777777" w:rsidR="00483BFF" w:rsidRDefault="00483BFF" w:rsidP="00483BFF">
                            <w:pPr>
                              <w:jc w:val="center"/>
                              <w:rPr>
                                <w:sz w:val="36"/>
                              </w:rPr>
                            </w:pPr>
                          </w:p>
                          <w:p w14:paraId="60DDBCAE" w14:textId="77777777" w:rsidR="00483BFF" w:rsidRDefault="00483BFF" w:rsidP="00483BFF">
                            <w:pPr>
                              <w:jc w:val="center"/>
                              <w:rPr>
                                <w:sz w:val="36"/>
                              </w:rPr>
                            </w:pPr>
                          </w:p>
                          <w:p w14:paraId="359C4317" w14:textId="77777777" w:rsidR="00483BFF" w:rsidRDefault="00483BFF" w:rsidP="00483BFF">
                            <w:pPr>
                              <w:jc w:val="center"/>
                              <w:rPr>
                                <w:sz w:val="36"/>
                              </w:rPr>
                            </w:pPr>
                          </w:p>
                          <w:p w14:paraId="46C6A811" w14:textId="77777777" w:rsidR="00483BFF" w:rsidRDefault="00483BFF" w:rsidP="00483BFF">
                            <w:pPr>
                              <w:jc w:val="center"/>
                              <w:rPr>
                                <w:sz w:val="36"/>
                              </w:rPr>
                            </w:pPr>
                          </w:p>
                          <w:p w14:paraId="4E2A5E6E" w14:textId="40A0CCEF" w:rsidR="00483BFF" w:rsidRPr="00483BFF" w:rsidRDefault="00483BFF" w:rsidP="00483BFF">
                            <w:pPr>
                              <w:jc w:val="center"/>
                              <w:rPr>
                                <w:sz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8E6EA4" id="_x0000_t202" coordsize="21600,21600" o:spt="202" path="m,l,21600r21600,l21600,xe">
                <v:stroke joinstyle="miter"/>
                <v:path gradientshapeok="t" o:connecttype="rect"/>
              </v:shapetype>
              <v:shape id="Text Box 2" o:spid="_x0000_s1026" type="#_x0000_t202" style="position:absolute;margin-left:0;margin-top:0;width:468pt;height:359.15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" filled="f">
                <v:textbox>
                  <w:txbxContent>
                    <w:p w14:paraId="765974AB" w14:textId="77777777" w:rsidR="00483BFF" w:rsidRDefault="00483BFF" w:rsidP="00483BFF">
                      <w:pPr>
                        <w:jc w:val="center"/>
                        <w:rPr>
                          <w:sz w:val="36"/>
                        </w:rPr>
                      </w:pPr>
                    </w:p>
                    <w:p w14:paraId="60DDBCAE" w14:textId="77777777" w:rsidR="00483BFF" w:rsidRDefault="00483BFF" w:rsidP="00483BFF">
                      <w:pPr>
                        <w:jc w:val="center"/>
                        <w:rPr>
                          <w:sz w:val="36"/>
                        </w:rPr>
                      </w:pPr>
                    </w:p>
                    <w:p w14:paraId="359C4317" w14:textId="77777777" w:rsidR="00483BFF" w:rsidRDefault="00483BFF" w:rsidP="00483BFF">
                      <w:pPr>
                        <w:jc w:val="center"/>
                        <w:rPr>
                          <w:sz w:val="36"/>
                        </w:rPr>
                      </w:pPr>
                    </w:p>
                    <w:p w14:paraId="46C6A811" w14:textId="77777777" w:rsidR="00483BFF" w:rsidRDefault="00483BFF" w:rsidP="00483BFF">
                      <w:pPr>
                        <w:jc w:val="center"/>
                        <w:rPr>
                          <w:sz w:val="36"/>
                        </w:rPr>
                      </w:pPr>
                    </w:p>
                    <w:p w14:paraId="4E2A5E6E" w14:textId="40A0CCEF" w:rsidR="00483BFF" w:rsidRPr="00483BFF" w:rsidRDefault="00483BFF" w:rsidP="00483BFF">
                      <w:pPr>
                        <w:jc w:val="center"/>
                        <w:rPr>
                          <w:sz w:val="36"/>
                        </w:rPr>
                      </w:pPr>
                    </w:p>
                  </w:txbxContent>
                </v:textbox>
                <w10:wrap anchorx="margin"/>
              </v:shape>
            </w:pict>
          </mc:Fallback>
        </mc:AlternateContent>
      </w:r>
    </w:p>
    <w:p w14:paraId="67E3A99A" w14:textId="0BBCDB20" w:rsidR="00483BFF" w:rsidRDefault="00483BFF" w:rsidP="00483BFF">
      <w:pPr>
        <w:rPr>
          <w:sz w:val="28"/>
        </w:rPr>
      </w:pPr>
    </w:p>
    <w:p w14:paraId="23EE6EA9" w14:textId="77777777" w:rsidR="00483BFF" w:rsidRDefault="00483BFF" w:rsidP="00483BFF">
      <w:pPr>
        <w:rPr>
          <w:sz w:val="28"/>
        </w:rPr>
      </w:pPr>
    </w:p>
    <w:p w14:paraId="0D180A96" w14:textId="30A118FC" w:rsidR="00483BFF" w:rsidRDefault="00483BFF" w:rsidP="00483BFF">
      <w:pPr>
        <w:rPr>
          <w:sz w:val="28"/>
        </w:rPr>
      </w:pPr>
    </w:p>
    <w:p w14:paraId="6E5AD104" w14:textId="0256917C" w:rsidR="00483BFF" w:rsidRDefault="00483BFF" w:rsidP="00483BFF">
      <w:pPr>
        <w:rPr>
          <w:sz w:val="28"/>
        </w:rPr>
      </w:pPr>
    </w:p>
    <w:p w14:paraId="2D116CF5" w14:textId="77777777" w:rsidR="00483BFF" w:rsidRDefault="00483BFF" w:rsidP="00483BFF">
      <w:pPr>
        <w:rPr>
          <w:sz w:val="28"/>
        </w:rPr>
      </w:pPr>
    </w:p>
    <w:p w14:paraId="108DB911" w14:textId="77777777" w:rsidR="00483BFF" w:rsidRDefault="00483BFF" w:rsidP="00483BFF">
      <w:pPr>
        <w:rPr>
          <w:sz w:val="28"/>
        </w:rPr>
      </w:pPr>
    </w:p>
    <w:p w14:paraId="28016E49" w14:textId="77777777" w:rsidR="00483BFF" w:rsidRDefault="00483BFF" w:rsidP="00483BFF">
      <w:pPr>
        <w:rPr>
          <w:sz w:val="28"/>
        </w:rPr>
      </w:pPr>
    </w:p>
    <w:p w14:paraId="59F0A755" w14:textId="77777777" w:rsidR="00483BFF" w:rsidRDefault="00483BFF" w:rsidP="00483BFF">
      <w:pPr>
        <w:rPr>
          <w:sz w:val="28"/>
        </w:rPr>
      </w:pPr>
    </w:p>
    <w:p w14:paraId="0050464B" w14:textId="77777777" w:rsidR="00483BFF" w:rsidRDefault="00483BFF" w:rsidP="00483BFF">
      <w:pPr>
        <w:rPr>
          <w:sz w:val="28"/>
        </w:rPr>
      </w:pPr>
    </w:p>
    <w:p w14:paraId="22A559A1" w14:textId="77777777" w:rsidR="00483BFF" w:rsidRDefault="00483BFF" w:rsidP="00483BFF">
      <w:pPr>
        <w:rPr>
          <w:sz w:val="28"/>
        </w:rPr>
      </w:pPr>
    </w:p>
    <w:p w14:paraId="3C6C39AD" w14:textId="77777777" w:rsidR="00483BFF" w:rsidRDefault="00483BFF" w:rsidP="00483BFF">
      <w:pPr>
        <w:rPr>
          <w:sz w:val="28"/>
        </w:rPr>
      </w:pPr>
    </w:p>
    <w:p w14:paraId="1EED6EF4" w14:textId="77777777" w:rsidR="00483BFF" w:rsidRDefault="00483BFF" w:rsidP="00483BFF">
      <w:pPr>
        <w:jc w:val="both"/>
        <w:rPr>
          <w:sz w:val="28"/>
        </w:rPr>
      </w:pPr>
    </w:p>
    <w:p w14:paraId="15C63699" w14:textId="77777777" w:rsidR="00483BFF" w:rsidRDefault="00483BFF" w:rsidP="00483BFF">
      <w:pPr>
        <w:jc w:val="both"/>
        <w:rPr>
          <w:sz w:val="28"/>
        </w:rPr>
      </w:pPr>
      <w:r w:rsidRPr="00406B6A">
        <w:rPr>
          <w:noProof/>
          <w:sz w:val="84"/>
          <w:szCs w:val="84"/>
          <w:lang w:eastAsia="en-GB"/>
        </w:rPr>
        <mc:AlternateContent>
          <mc:Choice Requires="wps">
            <w:drawing>
              <wp:anchor distT="45720" distB="45720" distL="114300" distR="114300" simplePos="0" relativeHeight="251659264" behindDoc="0" locked="0" layoutInCell="1" allowOverlap="1" wp14:anchorId="5BEBD6B9" wp14:editId="01995BC4">
                <wp:simplePos x="0" y="0"/>
                <wp:positionH relativeFrom="rightMargin">
                  <wp:posOffset>-251460</wp:posOffset>
                </wp:positionH>
                <wp:positionV relativeFrom="paragraph">
                  <wp:posOffset>196741</wp:posOffset>
                </wp:positionV>
                <wp:extent cx="725805" cy="1404620"/>
                <wp:effectExtent l="0" t="0" r="0" b="952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823D8C2" w14:textId="78B6BA2E" w:rsidR="00483BFF" w:rsidRPr="00AC2A89" w:rsidRDefault="00483BFF" w:rsidP="00483BFF">
                            <w:pPr>
                              <w:rPr>
                                <w:sz w:val="18"/>
                              </w:rPr>
                            </w:pPr>
                            <w:r w:rsidRPr="00AC2A89">
                              <w:rPr>
                                <w:sz w:val="18"/>
                              </w:rPr>
                              <w:t>Image</w:t>
                            </w:r>
                            <w:r>
                              <w:rPr>
                                <w:sz w:val="18"/>
                              </w:rPr>
                              <w:t xml:space="preserve"> </w:t>
                            </w:r>
                            <w:sdt>
                              <w:sdtPr>
                                <w:rPr>
                                  <w:sz w:val="18"/>
                                </w:rPr>
                                <w:id w:val="-1026399302"/>
                                <w:citation/>
                              </w:sdtPr>
                              <w:sdtEndPr/>
                              <w:sdtContent>
                                <w:r w:rsidR="00D03CAB">
                                  <w:rPr>
                                    <w:sz w:val="18"/>
                                  </w:rPr>
                                  <w:fldChar w:fldCharType="begin"/>
                                </w:r>
                                <w:r w:rsidR="00D03CAB">
                                  <w:rPr>
                                    <w:sz w:val="18"/>
                                  </w:rPr>
                                  <w:instrText xml:space="preserve"> CITATION Tec19 \l 2057 </w:instrText>
                                </w:r>
                                <w:r w:rsidR="00D03CAB">
                                  <w:rPr>
                                    <w:sz w:val="18"/>
                                  </w:rPr>
                                  <w:fldChar w:fldCharType="separate"/>
                                </w:r>
                                <w:r w:rsidR="008814E6" w:rsidRPr="008814E6">
                                  <w:rPr>
                                    <w:noProof/>
                                    <w:sz w:val="18"/>
                                  </w:rPr>
                                  <w:t>[8]</w:t>
                                </w:r>
                                <w:r w:rsidR="00D03CAB">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BEBD6B9" id="_x0000_s1027" type="#_x0000_t202" style="position:absolute;left:0;text-align:left;margin-left:-19.8pt;margin-top:15.5pt;width:57.15pt;height:110.6pt;z-index:25165926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" stroked="f">
                <v:textbox style="mso-fit-shape-to-text:t">
                  <w:txbxContent>
                    <w:p w14:paraId="1823D8C2" w14:textId="78B6BA2E" w:rsidR="00483BFF" w:rsidRPr="00AC2A89" w:rsidRDefault="00483BFF" w:rsidP="00483BFF">
                      <w:pPr>
                        <w:rPr>
                          <w:sz w:val="18"/>
                        </w:rPr>
                      </w:pPr>
                      <w:r w:rsidRPr="00AC2A89">
                        <w:rPr>
                          <w:sz w:val="18"/>
                        </w:rPr>
                        <w:t>Image</w:t>
                      </w:r>
                      <w:r>
                        <w:rPr>
                          <w:sz w:val="18"/>
                        </w:rPr>
                        <w:t xml:space="preserve"> </w:t>
                      </w:r>
                      <w:sdt>
                        <w:sdtPr>
                          <w:rPr>
                            <w:sz w:val="18"/>
                          </w:rPr>
                          <w:id w:val="-1026399302"/>
                          <w:citation/>
                        </w:sdtPr>
                        <w:sdtEndPr/>
                        <w:sdtContent>
                          <w:r w:rsidR="00D03CAB">
                            <w:rPr>
                              <w:sz w:val="18"/>
                            </w:rPr>
                            <w:fldChar w:fldCharType="begin"/>
                          </w:r>
                          <w:r w:rsidR="00D03CAB">
                            <w:rPr>
                              <w:sz w:val="18"/>
                            </w:rPr>
                            <w:instrText xml:space="preserve"> CITATION Tec19 \l 2057 </w:instrText>
                          </w:r>
                          <w:r w:rsidR="00D03CAB">
                            <w:rPr>
                              <w:sz w:val="18"/>
                            </w:rPr>
                            <w:fldChar w:fldCharType="separate"/>
                          </w:r>
                          <w:r w:rsidR="008814E6" w:rsidRPr="008814E6">
                            <w:rPr>
                              <w:noProof/>
                              <w:sz w:val="18"/>
                            </w:rPr>
                            <w:t>[8]</w:t>
                          </w:r>
                          <w:r w:rsidR="00D03CAB">
                            <w:rPr>
                              <w:sz w:val="18"/>
                            </w:rPr>
                            <w:fldChar w:fldCharType="end"/>
                          </w:r>
                        </w:sdtContent>
                      </w:sdt>
                    </w:p>
                  </w:txbxContent>
                </v:textbox>
                <w10:wrap type="square" anchorx="margin"/>
              </v:shape>
            </w:pict>
          </mc:Fallback>
        </mc:AlternateContent>
      </w:r>
    </w:p>
    <w:p w14:paraId="702948A5" w14:textId="77777777" w:rsidR="00483BFF" w:rsidRDefault="00483BFF" w:rsidP="00483BFF">
      <w:pPr>
        <w:rPr>
          <w:sz w:val="28"/>
        </w:rPr>
      </w:pPr>
    </w:p>
    <w:p w14:paraId="7AD4E390" w14:textId="5991A56C" w:rsidR="00483BFF" w:rsidRPr="00406B6A" w:rsidRDefault="00483BFF" w:rsidP="00483BFF">
      <w:pPr>
        <w:jc w:val="center"/>
        <w:rPr>
          <w:b/>
          <w:sz w:val="91"/>
          <w:szCs w:val="91"/>
          <w:u w:val="single"/>
        </w:rPr>
      </w:pPr>
      <w:r w:rsidRPr="00406B6A">
        <w:rPr>
          <w:b/>
          <w:sz w:val="91"/>
          <w:szCs w:val="91"/>
          <w:u w:val="single"/>
        </w:rPr>
        <w:t>Assignment</w:t>
      </w:r>
      <w:r w:rsidR="00352D73">
        <w:rPr>
          <w:b/>
          <w:sz w:val="91"/>
          <w:szCs w:val="91"/>
          <w:u w:val="single"/>
        </w:rPr>
        <w:t xml:space="preserve"> 1</w:t>
      </w:r>
      <w:r w:rsidR="0077639F" w:rsidRPr="0077639F">
        <w:t xml:space="preserve"> </w:t>
      </w:r>
    </w:p>
    <w:p w14:paraId="542B14CE" w14:textId="77777777" w:rsidR="00483BFF" w:rsidRPr="00DF153D" w:rsidRDefault="00483BFF" w:rsidP="00483BFF">
      <w:pPr>
        <w:jc w:val="center"/>
        <w:rPr>
          <w:rFonts w:ascii="Times New Roman" w:hAnsi="Times New Roman" w:cs="Times New Roman"/>
          <w:sz w:val="40"/>
        </w:rPr>
      </w:pPr>
      <w:r w:rsidRPr="00DF153D">
        <w:rPr>
          <w:rFonts w:ascii="Times New Roman" w:hAnsi="Times New Roman" w:cs="Times New Roman"/>
          <w:sz w:val="40"/>
        </w:rPr>
        <w:t>Name: Zaeem</w:t>
      </w:r>
    </w:p>
    <w:p w14:paraId="13CA08AB" w14:textId="77777777" w:rsidR="00483BFF" w:rsidRPr="00DF153D" w:rsidRDefault="00483BFF" w:rsidP="00483BFF">
      <w:pPr>
        <w:jc w:val="center"/>
        <w:rPr>
          <w:rFonts w:ascii="Times New Roman" w:hAnsi="Times New Roman" w:cs="Times New Roman"/>
          <w:sz w:val="40"/>
        </w:rPr>
      </w:pPr>
      <w:r w:rsidRPr="00DF153D">
        <w:rPr>
          <w:rFonts w:ascii="Times New Roman" w:hAnsi="Times New Roman" w:cs="Times New Roman"/>
          <w:sz w:val="40"/>
        </w:rPr>
        <w:t>Student No.: 1902036</w:t>
      </w:r>
    </w:p>
    <w:p w14:paraId="48BB35D4" w14:textId="77777777" w:rsidR="00483BFF" w:rsidRPr="00DF153D" w:rsidRDefault="00483BFF" w:rsidP="00483BFF">
      <w:pPr>
        <w:jc w:val="center"/>
        <w:rPr>
          <w:rFonts w:ascii="Times New Roman" w:hAnsi="Times New Roman" w:cs="Times New Roman"/>
          <w:sz w:val="40"/>
        </w:rPr>
      </w:pPr>
      <w:r w:rsidRPr="00DF153D">
        <w:rPr>
          <w:rFonts w:ascii="Times New Roman" w:hAnsi="Times New Roman" w:cs="Times New Roman"/>
          <w:sz w:val="40"/>
        </w:rPr>
        <w:t>Course: Applied Computing (Web Development)</w:t>
      </w:r>
    </w:p>
    <w:p w14:paraId="510CD836" w14:textId="6359DE10" w:rsidR="00483BFF" w:rsidRPr="00DF153D" w:rsidRDefault="00483BFF" w:rsidP="00483BFF">
      <w:pPr>
        <w:jc w:val="center"/>
        <w:rPr>
          <w:rFonts w:ascii="Times New Roman" w:hAnsi="Times New Roman" w:cs="Times New Roman"/>
          <w:sz w:val="40"/>
        </w:rPr>
      </w:pPr>
      <w:r w:rsidRPr="00DF153D">
        <w:rPr>
          <w:rFonts w:ascii="Times New Roman" w:hAnsi="Times New Roman" w:cs="Times New Roman"/>
          <w:sz w:val="40"/>
        </w:rPr>
        <w:t xml:space="preserve">Module: </w:t>
      </w:r>
      <w:r w:rsidR="00FD4BDD" w:rsidRPr="00FD4BDD">
        <w:rPr>
          <w:rFonts w:ascii="Times New Roman" w:hAnsi="Times New Roman" w:cs="Times New Roman"/>
          <w:sz w:val="40"/>
        </w:rPr>
        <w:t>Cloud-Based Web Services</w:t>
      </w:r>
    </w:p>
    <w:p w14:paraId="74CF736B" w14:textId="67D1ABA4" w:rsidR="00483BFF" w:rsidRPr="00DF153D" w:rsidRDefault="00483BFF" w:rsidP="00483BFF">
      <w:pPr>
        <w:jc w:val="center"/>
        <w:rPr>
          <w:rFonts w:ascii="Times New Roman" w:hAnsi="Times New Roman" w:cs="Times New Roman"/>
          <w:sz w:val="28"/>
        </w:rPr>
      </w:pPr>
      <w:r w:rsidRPr="00DF153D">
        <w:rPr>
          <w:rFonts w:ascii="Times New Roman" w:hAnsi="Times New Roman" w:cs="Times New Roman"/>
          <w:sz w:val="40"/>
        </w:rPr>
        <w:t xml:space="preserve">Date: </w:t>
      </w:r>
      <w:r w:rsidR="00FD4BDD">
        <w:rPr>
          <w:rFonts w:ascii="Times New Roman" w:hAnsi="Times New Roman" w:cs="Times New Roman"/>
          <w:sz w:val="40"/>
        </w:rPr>
        <w:t>01/11/2021</w:t>
      </w:r>
    </w:p>
    <w:p w14:paraId="558BCDF9" w14:textId="77777777" w:rsidR="006A777E" w:rsidRDefault="006A777E">
      <w:pPr>
        <w:rPr>
          <w:sz w:val="28"/>
        </w:rPr>
      </w:pPr>
    </w:p>
    <w:p w14:paraId="6F69BE45" w14:textId="77777777" w:rsidR="00483BFF" w:rsidRDefault="00483BFF">
      <w:pPr>
        <w:rPr>
          <w:sz w:val="28"/>
        </w:rPr>
      </w:pPr>
    </w:p>
    <w:p w14:paraId="46B53DB9" w14:textId="77777777" w:rsidR="00483BFF" w:rsidRDefault="00483BFF" w:rsidP="00483BFF">
      <w:pPr>
        <w:jc w:val="center"/>
        <w:rPr>
          <w:sz w:val="24"/>
        </w:rPr>
      </w:pPr>
      <w:r>
        <w:rPr>
          <w:i/>
          <w:sz w:val="44"/>
          <w:u w:val="single"/>
        </w:rPr>
        <w:lastRenderedPageBreak/>
        <w:t xml:space="preserve">Table </w:t>
      </w:r>
      <w:proofErr w:type="gramStart"/>
      <w:r>
        <w:rPr>
          <w:i/>
          <w:sz w:val="44"/>
          <w:u w:val="single"/>
        </w:rPr>
        <w:t>Of</w:t>
      </w:r>
      <w:proofErr w:type="gramEnd"/>
      <w:r>
        <w:rPr>
          <w:i/>
          <w:sz w:val="44"/>
          <w:u w:val="single"/>
        </w:rPr>
        <w:t xml:space="preserve"> </w:t>
      </w:r>
      <w:r w:rsidRPr="003D4B64">
        <w:rPr>
          <w:i/>
          <w:sz w:val="44"/>
          <w:u w:val="single"/>
        </w:rPr>
        <w:t>Contents</w:t>
      </w:r>
    </w:p>
    <w:p w14:paraId="320DC856" w14:textId="77777777" w:rsidR="00483BFF" w:rsidRDefault="00483BFF" w:rsidP="00483BFF">
      <w:pPr>
        <w:rPr>
          <w:sz w:val="28"/>
        </w:rPr>
      </w:pPr>
      <w:r w:rsidRPr="0045502C">
        <w:rPr>
          <w:i/>
          <w:sz w:val="40"/>
          <w:szCs w:val="36"/>
          <w:u w:val="single"/>
        </w:rPr>
        <w:t>Content</w:t>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u w:val="single"/>
        </w:rPr>
        <w:t>Page Number</w:t>
      </w:r>
    </w:p>
    <w:p w14:paraId="55CB54D2" w14:textId="341A47FF" w:rsidR="00483BFF" w:rsidRPr="00DF153D" w:rsidRDefault="00DF153D" w:rsidP="00DF153D">
      <w:pPr>
        <w:rPr>
          <w:rFonts w:ascii="Times New Roman" w:hAnsi="Times New Roman" w:cs="Times New Roman"/>
          <w:sz w:val="32"/>
          <w:szCs w:val="32"/>
        </w:rPr>
      </w:pPr>
      <w:r w:rsidRPr="00DF153D">
        <w:rPr>
          <w:rFonts w:ascii="Times New Roman" w:hAnsi="Times New Roman" w:cs="Times New Roman"/>
          <w:sz w:val="32"/>
          <w:szCs w:val="32"/>
        </w:rPr>
        <w:t xml:space="preserve">1. </w:t>
      </w:r>
      <w:r>
        <w:rPr>
          <w:rFonts w:ascii="Times New Roman" w:hAnsi="Times New Roman" w:cs="Times New Roman"/>
          <w:sz w:val="32"/>
          <w:szCs w:val="32"/>
        </w:rPr>
        <w:t>Introduction</w:t>
      </w:r>
      <w:r w:rsidR="007343DA">
        <w:rPr>
          <w:rFonts w:ascii="Times New Roman" w:hAnsi="Times New Roman" w:cs="Times New Roman"/>
          <w:sz w:val="32"/>
          <w:szCs w:val="32"/>
        </w:rPr>
        <w:tab/>
      </w:r>
      <w:r w:rsidR="007343DA">
        <w:rPr>
          <w:rFonts w:ascii="Times New Roman" w:hAnsi="Times New Roman" w:cs="Times New Roman"/>
          <w:sz w:val="32"/>
          <w:szCs w:val="32"/>
        </w:rPr>
        <w:tab/>
      </w:r>
      <w:r w:rsidR="007343DA">
        <w:rPr>
          <w:rFonts w:ascii="Times New Roman" w:hAnsi="Times New Roman" w:cs="Times New Roman"/>
          <w:sz w:val="32"/>
          <w:szCs w:val="32"/>
        </w:rPr>
        <w:tab/>
      </w:r>
      <w:r w:rsidR="007343DA">
        <w:rPr>
          <w:rFonts w:ascii="Times New Roman" w:hAnsi="Times New Roman" w:cs="Times New Roman"/>
          <w:sz w:val="32"/>
          <w:szCs w:val="32"/>
        </w:rPr>
        <w:tab/>
      </w:r>
      <w:r w:rsidR="007343DA">
        <w:rPr>
          <w:rFonts w:ascii="Times New Roman" w:hAnsi="Times New Roman" w:cs="Times New Roman"/>
          <w:sz w:val="32"/>
          <w:szCs w:val="32"/>
        </w:rPr>
        <w:tab/>
      </w:r>
      <w:r w:rsidR="007343DA">
        <w:rPr>
          <w:rFonts w:ascii="Times New Roman" w:hAnsi="Times New Roman" w:cs="Times New Roman"/>
          <w:sz w:val="32"/>
          <w:szCs w:val="32"/>
        </w:rPr>
        <w:tab/>
      </w:r>
      <w:r w:rsidR="007343DA">
        <w:rPr>
          <w:rFonts w:ascii="Times New Roman" w:hAnsi="Times New Roman" w:cs="Times New Roman"/>
          <w:sz w:val="32"/>
          <w:szCs w:val="32"/>
        </w:rPr>
        <w:tab/>
      </w:r>
      <w:r w:rsidR="007343DA">
        <w:rPr>
          <w:rFonts w:ascii="Times New Roman" w:hAnsi="Times New Roman" w:cs="Times New Roman"/>
          <w:sz w:val="32"/>
          <w:szCs w:val="32"/>
        </w:rPr>
        <w:tab/>
        <w:t xml:space="preserve">    3</w:t>
      </w:r>
    </w:p>
    <w:p w14:paraId="7481E45D" w14:textId="683E44D7" w:rsidR="00483BFF" w:rsidRPr="00DF153D" w:rsidRDefault="00B05ED9">
      <w:pPr>
        <w:rPr>
          <w:rFonts w:ascii="Times New Roman" w:hAnsi="Times New Roman" w:cs="Times New Roman"/>
          <w:sz w:val="32"/>
          <w:szCs w:val="32"/>
        </w:rPr>
      </w:pPr>
      <w:r>
        <w:rPr>
          <w:rFonts w:ascii="Times New Roman" w:hAnsi="Times New Roman" w:cs="Times New Roman"/>
          <w:sz w:val="32"/>
          <w:szCs w:val="32"/>
        </w:rPr>
        <w:t>2. What is SOAP?</w:t>
      </w:r>
      <w:r w:rsidR="00127D1E">
        <w:rPr>
          <w:rFonts w:ascii="Times New Roman" w:hAnsi="Times New Roman" w:cs="Times New Roman"/>
          <w:sz w:val="32"/>
          <w:szCs w:val="32"/>
        </w:rPr>
        <w:tab/>
      </w:r>
      <w:r w:rsidR="00127D1E">
        <w:rPr>
          <w:rFonts w:ascii="Times New Roman" w:hAnsi="Times New Roman" w:cs="Times New Roman"/>
          <w:sz w:val="32"/>
          <w:szCs w:val="32"/>
        </w:rPr>
        <w:tab/>
      </w:r>
      <w:r w:rsidR="00127D1E">
        <w:rPr>
          <w:rFonts w:ascii="Times New Roman" w:hAnsi="Times New Roman" w:cs="Times New Roman"/>
          <w:sz w:val="32"/>
          <w:szCs w:val="32"/>
        </w:rPr>
        <w:tab/>
      </w:r>
      <w:r w:rsidR="00127D1E">
        <w:rPr>
          <w:rFonts w:ascii="Times New Roman" w:hAnsi="Times New Roman" w:cs="Times New Roman"/>
          <w:sz w:val="32"/>
          <w:szCs w:val="32"/>
        </w:rPr>
        <w:tab/>
      </w:r>
      <w:r w:rsidR="00127D1E">
        <w:rPr>
          <w:rFonts w:ascii="Times New Roman" w:hAnsi="Times New Roman" w:cs="Times New Roman"/>
          <w:sz w:val="32"/>
          <w:szCs w:val="32"/>
        </w:rPr>
        <w:tab/>
      </w:r>
      <w:r w:rsidR="00127D1E">
        <w:rPr>
          <w:rFonts w:ascii="Times New Roman" w:hAnsi="Times New Roman" w:cs="Times New Roman"/>
          <w:sz w:val="32"/>
          <w:szCs w:val="32"/>
        </w:rPr>
        <w:tab/>
      </w:r>
      <w:r w:rsidR="00127D1E">
        <w:rPr>
          <w:rFonts w:ascii="Times New Roman" w:hAnsi="Times New Roman" w:cs="Times New Roman"/>
          <w:sz w:val="32"/>
          <w:szCs w:val="32"/>
        </w:rPr>
        <w:tab/>
        <w:t xml:space="preserve">    3</w:t>
      </w:r>
    </w:p>
    <w:p w14:paraId="3622A917" w14:textId="26FED616" w:rsidR="00483BFF" w:rsidRDefault="00FB014C">
      <w:pPr>
        <w:rPr>
          <w:rFonts w:ascii="Times New Roman" w:hAnsi="Times New Roman" w:cs="Times New Roman"/>
          <w:sz w:val="32"/>
          <w:szCs w:val="32"/>
        </w:rPr>
      </w:pPr>
      <w:r>
        <w:rPr>
          <w:rFonts w:ascii="Times New Roman" w:hAnsi="Times New Roman" w:cs="Times New Roman"/>
          <w:sz w:val="32"/>
          <w:szCs w:val="32"/>
        </w:rPr>
        <w:t>2.</w:t>
      </w:r>
      <w:r w:rsidR="008E3C67">
        <w:rPr>
          <w:rFonts w:ascii="Times New Roman" w:hAnsi="Times New Roman" w:cs="Times New Roman"/>
          <w:sz w:val="32"/>
          <w:szCs w:val="32"/>
        </w:rPr>
        <w:t>1</w:t>
      </w:r>
      <w:r>
        <w:rPr>
          <w:rFonts w:ascii="Times New Roman" w:hAnsi="Times New Roman" w:cs="Times New Roman"/>
          <w:sz w:val="32"/>
          <w:szCs w:val="32"/>
        </w:rPr>
        <w:t xml:space="preserve">. SOAP </w:t>
      </w:r>
      <w:r w:rsidR="0034453B">
        <w:rPr>
          <w:rFonts w:ascii="Times New Roman" w:hAnsi="Times New Roman" w:cs="Times New Roman"/>
          <w:sz w:val="32"/>
          <w:szCs w:val="32"/>
        </w:rPr>
        <w:t>–</w:t>
      </w:r>
      <w:r>
        <w:rPr>
          <w:rFonts w:ascii="Times New Roman" w:hAnsi="Times New Roman" w:cs="Times New Roman"/>
          <w:sz w:val="32"/>
          <w:szCs w:val="32"/>
        </w:rPr>
        <w:t xml:space="preserve"> Advantages</w:t>
      </w:r>
      <w:r w:rsidR="0034453B">
        <w:rPr>
          <w:rFonts w:ascii="Times New Roman" w:hAnsi="Times New Roman" w:cs="Times New Roman"/>
          <w:sz w:val="32"/>
          <w:szCs w:val="32"/>
        </w:rPr>
        <w:tab/>
      </w:r>
      <w:r w:rsidR="0034453B">
        <w:rPr>
          <w:rFonts w:ascii="Times New Roman" w:hAnsi="Times New Roman" w:cs="Times New Roman"/>
          <w:sz w:val="32"/>
          <w:szCs w:val="32"/>
        </w:rPr>
        <w:tab/>
      </w:r>
      <w:r w:rsidR="0034453B">
        <w:rPr>
          <w:rFonts w:ascii="Times New Roman" w:hAnsi="Times New Roman" w:cs="Times New Roman"/>
          <w:sz w:val="32"/>
          <w:szCs w:val="32"/>
        </w:rPr>
        <w:tab/>
      </w:r>
      <w:r w:rsidR="0034453B">
        <w:rPr>
          <w:rFonts w:ascii="Times New Roman" w:hAnsi="Times New Roman" w:cs="Times New Roman"/>
          <w:sz w:val="32"/>
          <w:szCs w:val="32"/>
        </w:rPr>
        <w:tab/>
      </w:r>
      <w:r w:rsidR="0034453B">
        <w:rPr>
          <w:rFonts w:ascii="Times New Roman" w:hAnsi="Times New Roman" w:cs="Times New Roman"/>
          <w:sz w:val="32"/>
          <w:szCs w:val="32"/>
        </w:rPr>
        <w:tab/>
      </w:r>
      <w:r w:rsidR="0034453B">
        <w:rPr>
          <w:rFonts w:ascii="Times New Roman" w:hAnsi="Times New Roman" w:cs="Times New Roman"/>
          <w:sz w:val="32"/>
          <w:szCs w:val="32"/>
        </w:rPr>
        <w:tab/>
        <w:t xml:space="preserve">    4</w:t>
      </w:r>
    </w:p>
    <w:p w14:paraId="4F177593" w14:textId="40A4FF2C" w:rsidR="0034453B" w:rsidRDefault="0034453B">
      <w:pPr>
        <w:rPr>
          <w:rFonts w:ascii="Times New Roman" w:hAnsi="Times New Roman" w:cs="Times New Roman"/>
          <w:sz w:val="32"/>
          <w:szCs w:val="32"/>
        </w:rPr>
      </w:pPr>
      <w:r>
        <w:rPr>
          <w:rFonts w:ascii="Times New Roman" w:hAnsi="Times New Roman" w:cs="Times New Roman"/>
          <w:sz w:val="32"/>
          <w:szCs w:val="32"/>
        </w:rPr>
        <w:t>2.</w:t>
      </w:r>
      <w:r w:rsidR="008E3C67">
        <w:rPr>
          <w:rFonts w:ascii="Times New Roman" w:hAnsi="Times New Roman" w:cs="Times New Roman"/>
          <w:sz w:val="32"/>
          <w:szCs w:val="32"/>
        </w:rPr>
        <w:t>2</w:t>
      </w:r>
      <w:r>
        <w:rPr>
          <w:rFonts w:ascii="Times New Roman" w:hAnsi="Times New Roman" w:cs="Times New Roman"/>
          <w:sz w:val="32"/>
          <w:szCs w:val="32"/>
        </w:rPr>
        <w:t xml:space="preserve">. </w:t>
      </w:r>
      <w:r w:rsidR="00084C8E" w:rsidRPr="00084C8E">
        <w:rPr>
          <w:rFonts w:ascii="Times New Roman" w:hAnsi="Times New Roman" w:cs="Times New Roman"/>
          <w:sz w:val="32"/>
          <w:szCs w:val="32"/>
        </w:rPr>
        <w:t>SOAP – Disadvantages</w:t>
      </w:r>
      <w:r w:rsidR="00084C8E">
        <w:rPr>
          <w:rFonts w:ascii="Times New Roman" w:hAnsi="Times New Roman" w:cs="Times New Roman"/>
          <w:sz w:val="32"/>
          <w:szCs w:val="32"/>
        </w:rPr>
        <w:tab/>
      </w:r>
      <w:r w:rsidR="00084C8E">
        <w:rPr>
          <w:rFonts w:ascii="Times New Roman" w:hAnsi="Times New Roman" w:cs="Times New Roman"/>
          <w:sz w:val="32"/>
          <w:szCs w:val="32"/>
        </w:rPr>
        <w:tab/>
      </w:r>
      <w:r w:rsidR="00084C8E">
        <w:rPr>
          <w:rFonts w:ascii="Times New Roman" w:hAnsi="Times New Roman" w:cs="Times New Roman"/>
          <w:sz w:val="32"/>
          <w:szCs w:val="32"/>
        </w:rPr>
        <w:tab/>
      </w:r>
      <w:r w:rsidR="00084C8E">
        <w:rPr>
          <w:rFonts w:ascii="Times New Roman" w:hAnsi="Times New Roman" w:cs="Times New Roman"/>
          <w:sz w:val="32"/>
          <w:szCs w:val="32"/>
        </w:rPr>
        <w:tab/>
      </w:r>
      <w:r w:rsidR="00084C8E">
        <w:rPr>
          <w:rFonts w:ascii="Times New Roman" w:hAnsi="Times New Roman" w:cs="Times New Roman"/>
          <w:sz w:val="32"/>
          <w:szCs w:val="32"/>
        </w:rPr>
        <w:tab/>
      </w:r>
      <w:r w:rsidR="00084C8E">
        <w:rPr>
          <w:rFonts w:ascii="Times New Roman" w:hAnsi="Times New Roman" w:cs="Times New Roman"/>
          <w:sz w:val="32"/>
          <w:szCs w:val="32"/>
        </w:rPr>
        <w:tab/>
        <w:t xml:space="preserve">    4</w:t>
      </w:r>
    </w:p>
    <w:p w14:paraId="7A0BC8D5" w14:textId="1CA6246B" w:rsidR="004B0133" w:rsidRDefault="004B0133">
      <w:pPr>
        <w:rPr>
          <w:rFonts w:ascii="Times New Roman" w:hAnsi="Times New Roman" w:cs="Times New Roman"/>
          <w:sz w:val="32"/>
          <w:szCs w:val="32"/>
        </w:rPr>
      </w:pPr>
      <w:r>
        <w:rPr>
          <w:rFonts w:ascii="Times New Roman" w:hAnsi="Times New Roman" w:cs="Times New Roman"/>
          <w:sz w:val="32"/>
          <w:szCs w:val="32"/>
        </w:rPr>
        <w:t>3. What is REST?</w:t>
      </w:r>
      <w:r w:rsidR="000C21AE">
        <w:rPr>
          <w:rFonts w:ascii="Times New Roman" w:hAnsi="Times New Roman" w:cs="Times New Roman"/>
          <w:sz w:val="32"/>
          <w:szCs w:val="32"/>
        </w:rPr>
        <w:tab/>
      </w:r>
      <w:r w:rsidR="000C21AE">
        <w:rPr>
          <w:rFonts w:ascii="Times New Roman" w:hAnsi="Times New Roman" w:cs="Times New Roman"/>
          <w:sz w:val="32"/>
          <w:szCs w:val="32"/>
        </w:rPr>
        <w:tab/>
      </w:r>
      <w:r w:rsidR="000C21AE">
        <w:rPr>
          <w:rFonts w:ascii="Times New Roman" w:hAnsi="Times New Roman" w:cs="Times New Roman"/>
          <w:sz w:val="32"/>
          <w:szCs w:val="32"/>
        </w:rPr>
        <w:tab/>
      </w:r>
      <w:r w:rsidR="000C21AE">
        <w:rPr>
          <w:rFonts w:ascii="Times New Roman" w:hAnsi="Times New Roman" w:cs="Times New Roman"/>
          <w:sz w:val="32"/>
          <w:szCs w:val="32"/>
        </w:rPr>
        <w:tab/>
      </w:r>
      <w:r w:rsidR="000C21AE">
        <w:rPr>
          <w:rFonts w:ascii="Times New Roman" w:hAnsi="Times New Roman" w:cs="Times New Roman"/>
          <w:sz w:val="32"/>
          <w:szCs w:val="32"/>
        </w:rPr>
        <w:tab/>
      </w:r>
      <w:r w:rsidR="000C21AE">
        <w:rPr>
          <w:rFonts w:ascii="Times New Roman" w:hAnsi="Times New Roman" w:cs="Times New Roman"/>
          <w:sz w:val="32"/>
          <w:szCs w:val="32"/>
        </w:rPr>
        <w:tab/>
      </w:r>
      <w:r w:rsidR="000C21AE">
        <w:rPr>
          <w:rFonts w:ascii="Times New Roman" w:hAnsi="Times New Roman" w:cs="Times New Roman"/>
          <w:sz w:val="32"/>
          <w:szCs w:val="32"/>
        </w:rPr>
        <w:tab/>
        <w:t xml:space="preserve">    5</w:t>
      </w:r>
    </w:p>
    <w:p w14:paraId="63D4F57F" w14:textId="1BD892AD" w:rsidR="000C21AE" w:rsidRDefault="000E487C">
      <w:pPr>
        <w:rPr>
          <w:rFonts w:ascii="Times New Roman" w:hAnsi="Times New Roman" w:cs="Times New Roman"/>
          <w:sz w:val="32"/>
          <w:szCs w:val="32"/>
        </w:rPr>
      </w:pPr>
      <w:r>
        <w:rPr>
          <w:rFonts w:ascii="Times New Roman" w:hAnsi="Times New Roman" w:cs="Times New Roman"/>
          <w:sz w:val="32"/>
          <w:szCs w:val="32"/>
        </w:rPr>
        <w:t xml:space="preserve">3.1. </w:t>
      </w:r>
      <w:r w:rsidR="000C5438" w:rsidRPr="000C5438">
        <w:rPr>
          <w:rFonts w:ascii="Times New Roman" w:hAnsi="Times New Roman" w:cs="Times New Roman"/>
          <w:sz w:val="32"/>
          <w:szCs w:val="32"/>
        </w:rPr>
        <w:t>REST – Advantages</w:t>
      </w:r>
      <w:r w:rsidR="000C5438">
        <w:rPr>
          <w:rFonts w:ascii="Times New Roman" w:hAnsi="Times New Roman" w:cs="Times New Roman"/>
          <w:sz w:val="32"/>
          <w:szCs w:val="32"/>
        </w:rPr>
        <w:tab/>
      </w:r>
      <w:r w:rsidR="000C5438">
        <w:rPr>
          <w:rFonts w:ascii="Times New Roman" w:hAnsi="Times New Roman" w:cs="Times New Roman"/>
          <w:sz w:val="32"/>
          <w:szCs w:val="32"/>
        </w:rPr>
        <w:tab/>
      </w:r>
      <w:r w:rsidR="000C5438">
        <w:rPr>
          <w:rFonts w:ascii="Times New Roman" w:hAnsi="Times New Roman" w:cs="Times New Roman"/>
          <w:sz w:val="32"/>
          <w:szCs w:val="32"/>
        </w:rPr>
        <w:tab/>
      </w:r>
      <w:r w:rsidR="000C5438">
        <w:rPr>
          <w:rFonts w:ascii="Times New Roman" w:hAnsi="Times New Roman" w:cs="Times New Roman"/>
          <w:sz w:val="32"/>
          <w:szCs w:val="32"/>
        </w:rPr>
        <w:tab/>
      </w:r>
      <w:r w:rsidR="000C5438">
        <w:rPr>
          <w:rFonts w:ascii="Times New Roman" w:hAnsi="Times New Roman" w:cs="Times New Roman"/>
          <w:sz w:val="32"/>
          <w:szCs w:val="32"/>
        </w:rPr>
        <w:tab/>
      </w:r>
      <w:r w:rsidR="000C5438">
        <w:rPr>
          <w:rFonts w:ascii="Times New Roman" w:hAnsi="Times New Roman" w:cs="Times New Roman"/>
          <w:sz w:val="32"/>
          <w:szCs w:val="32"/>
        </w:rPr>
        <w:tab/>
        <w:t xml:space="preserve">    6</w:t>
      </w:r>
    </w:p>
    <w:p w14:paraId="3A6F6C98" w14:textId="2DBA4C86" w:rsidR="00127D1E" w:rsidRDefault="000C5438">
      <w:pPr>
        <w:rPr>
          <w:rFonts w:ascii="Times New Roman" w:hAnsi="Times New Roman" w:cs="Times New Roman"/>
          <w:sz w:val="32"/>
          <w:szCs w:val="32"/>
        </w:rPr>
      </w:pPr>
      <w:r>
        <w:rPr>
          <w:rFonts w:ascii="Times New Roman" w:hAnsi="Times New Roman" w:cs="Times New Roman"/>
          <w:sz w:val="32"/>
          <w:szCs w:val="32"/>
        </w:rPr>
        <w:t xml:space="preserve">3.2. </w:t>
      </w:r>
      <w:r w:rsidR="009A457B" w:rsidRPr="009A457B">
        <w:rPr>
          <w:rFonts w:ascii="Times New Roman" w:hAnsi="Times New Roman" w:cs="Times New Roman"/>
          <w:sz w:val="32"/>
          <w:szCs w:val="32"/>
        </w:rPr>
        <w:t>REST – Disadvantages</w:t>
      </w:r>
      <w:r w:rsidR="009A457B">
        <w:rPr>
          <w:rFonts w:ascii="Times New Roman" w:hAnsi="Times New Roman" w:cs="Times New Roman"/>
          <w:sz w:val="32"/>
          <w:szCs w:val="32"/>
        </w:rPr>
        <w:tab/>
      </w:r>
      <w:r w:rsidR="009A457B">
        <w:rPr>
          <w:rFonts w:ascii="Times New Roman" w:hAnsi="Times New Roman" w:cs="Times New Roman"/>
          <w:sz w:val="32"/>
          <w:szCs w:val="32"/>
        </w:rPr>
        <w:tab/>
      </w:r>
      <w:r w:rsidR="009A457B">
        <w:rPr>
          <w:rFonts w:ascii="Times New Roman" w:hAnsi="Times New Roman" w:cs="Times New Roman"/>
          <w:sz w:val="32"/>
          <w:szCs w:val="32"/>
        </w:rPr>
        <w:tab/>
      </w:r>
      <w:r w:rsidR="009A457B">
        <w:rPr>
          <w:rFonts w:ascii="Times New Roman" w:hAnsi="Times New Roman" w:cs="Times New Roman"/>
          <w:sz w:val="32"/>
          <w:szCs w:val="32"/>
        </w:rPr>
        <w:tab/>
      </w:r>
      <w:r w:rsidR="009A457B">
        <w:rPr>
          <w:rFonts w:ascii="Times New Roman" w:hAnsi="Times New Roman" w:cs="Times New Roman"/>
          <w:sz w:val="32"/>
          <w:szCs w:val="32"/>
        </w:rPr>
        <w:tab/>
      </w:r>
      <w:r w:rsidR="009A457B">
        <w:rPr>
          <w:rFonts w:ascii="Times New Roman" w:hAnsi="Times New Roman" w:cs="Times New Roman"/>
          <w:sz w:val="32"/>
          <w:szCs w:val="32"/>
        </w:rPr>
        <w:tab/>
        <w:t xml:space="preserve">    7</w:t>
      </w:r>
    </w:p>
    <w:p w14:paraId="5F167B75" w14:textId="236EF4A9" w:rsidR="003C01BC" w:rsidRDefault="003C01BC">
      <w:pPr>
        <w:rPr>
          <w:rFonts w:ascii="Times New Roman" w:hAnsi="Times New Roman" w:cs="Times New Roman"/>
          <w:sz w:val="32"/>
          <w:szCs w:val="32"/>
        </w:rPr>
      </w:pPr>
      <w:r>
        <w:rPr>
          <w:rFonts w:ascii="Times New Roman" w:hAnsi="Times New Roman" w:cs="Times New Roman"/>
          <w:sz w:val="32"/>
          <w:szCs w:val="32"/>
        </w:rPr>
        <w:t xml:space="preserve">4. </w:t>
      </w:r>
      <w:r w:rsidRPr="003C01BC">
        <w:rPr>
          <w:rFonts w:ascii="Times New Roman" w:hAnsi="Times New Roman" w:cs="Times New Roman"/>
          <w:sz w:val="32"/>
          <w:szCs w:val="32"/>
        </w:rPr>
        <w:t xml:space="preserve">What is </w:t>
      </w:r>
      <w:proofErr w:type="spellStart"/>
      <w:r w:rsidRPr="003C01BC">
        <w:rPr>
          <w:rFonts w:ascii="Times New Roman" w:hAnsi="Times New Roman" w:cs="Times New Roman"/>
          <w:sz w:val="32"/>
          <w:szCs w:val="32"/>
        </w:rPr>
        <w:t>GraphQL</w:t>
      </w:r>
      <w:proofErr w:type="spellEnd"/>
      <w:r>
        <w:rPr>
          <w:rFonts w:ascii="Times New Roman" w:hAnsi="Times New Roman" w:cs="Times New Roman"/>
          <w:sz w:val="32"/>
          <w:szCs w:val="32"/>
        </w:rPr>
        <w:t>?</w:t>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t xml:space="preserve">    8</w:t>
      </w:r>
    </w:p>
    <w:p w14:paraId="72ACCDDC" w14:textId="289DF7D9" w:rsidR="003C01BC" w:rsidRDefault="003C01BC">
      <w:pPr>
        <w:rPr>
          <w:rFonts w:ascii="Times New Roman" w:hAnsi="Times New Roman" w:cs="Times New Roman"/>
          <w:sz w:val="32"/>
          <w:szCs w:val="32"/>
        </w:rPr>
      </w:pPr>
      <w:r>
        <w:rPr>
          <w:rFonts w:ascii="Times New Roman" w:hAnsi="Times New Roman" w:cs="Times New Roman"/>
          <w:sz w:val="32"/>
          <w:szCs w:val="32"/>
        </w:rPr>
        <w:t>4.1.</w:t>
      </w:r>
      <w:r w:rsidR="00E23CC5">
        <w:rPr>
          <w:rFonts w:ascii="Times New Roman" w:hAnsi="Times New Roman" w:cs="Times New Roman"/>
          <w:sz w:val="32"/>
          <w:szCs w:val="32"/>
        </w:rPr>
        <w:t xml:space="preserve"> </w:t>
      </w:r>
      <w:proofErr w:type="spellStart"/>
      <w:r w:rsidR="00E23CC5" w:rsidRPr="003C01BC">
        <w:rPr>
          <w:rFonts w:ascii="Times New Roman" w:hAnsi="Times New Roman" w:cs="Times New Roman"/>
          <w:sz w:val="32"/>
          <w:szCs w:val="32"/>
        </w:rPr>
        <w:t>GraphQL</w:t>
      </w:r>
      <w:proofErr w:type="spellEnd"/>
      <w:r w:rsidR="00E23CC5">
        <w:rPr>
          <w:rFonts w:ascii="Times New Roman" w:hAnsi="Times New Roman" w:cs="Times New Roman"/>
          <w:sz w:val="32"/>
          <w:szCs w:val="32"/>
        </w:rPr>
        <w:t xml:space="preserve"> </w:t>
      </w:r>
      <w:r w:rsidR="00E23CC5" w:rsidRPr="00E23CC5">
        <w:rPr>
          <w:rFonts w:ascii="Times New Roman" w:hAnsi="Times New Roman" w:cs="Times New Roman"/>
          <w:sz w:val="32"/>
          <w:szCs w:val="32"/>
        </w:rPr>
        <w:t>– Advantages</w:t>
      </w:r>
      <w:r w:rsidR="00FE498A">
        <w:rPr>
          <w:rFonts w:ascii="Times New Roman" w:hAnsi="Times New Roman" w:cs="Times New Roman"/>
          <w:sz w:val="32"/>
          <w:szCs w:val="32"/>
        </w:rPr>
        <w:tab/>
      </w:r>
      <w:r w:rsidR="00FE498A">
        <w:rPr>
          <w:rFonts w:ascii="Times New Roman" w:hAnsi="Times New Roman" w:cs="Times New Roman"/>
          <w:sz w:val="32"/>
          <w:szCs w:val="32"/>
        </w:rPr>
        <w:tab/>
      </w:r>
      <w:r w:rsidR="00FE498A">
        <w:rPr>
          <w:rFonts w:ascii="Times New Roman" w:hAnsi="Times New Roman" w:cs="Times New Roman"/>
          <w:sz w:val="32"/>
          <w:szCs w:val="32"/>
        </w:rPr>
        <w:tab/>
      </w:r>
      <w:r w:rsidR="00FE498A">
        <w:rPr>
          <w:rFonts w:ascii="Times New Roman" w:hAnsi="Times New Roman" w:cs="Times New Roman"/>
          <w:sz w:val="32"/>
          <w:szCs w:val="32"/>
        </w:rPr>
        <w:tab/>
      </w:r>
      <w:r w:rsidR="00FE498A">
        <w:rPr>
          <w:rFonts w:ascii="Times New Roman" w:hAnsi="Times New Roman" w:cs="Times New Roman"/>
          <w:sz w:val="32"/>
          <w:szCs w:val="32"/>
        </w:rPr>
        <w:tab/>
        <w:t xml:space="preserve">    9</w:t>
      </w:r>
    </w:p>
    <w:p w14:paraId="7E57626F" w14:textId="7992ECD0" w:rsidR="00FE498A" w:rsidRDefault="00FE498A" w:rsidP="00FE498A">
      <w:pPr>
        <w:rPr>
          <w:rFonts w:ascii="Times New Roman" w:hAnsi="Times New Roman" w:cs="Times New Roman"/>
          <w:sz w:val="32"/>
          <w:szCs w:val="32"/>
        </w:rPr>
      </w:pPr>
      <w:r>
        <w:rPr>
          <w:rFonts w:ascii="Times New Roman" w:hAnsi="Times New Roman" w:cs="Times New Roman"/>
          <w:sz w:val="32"/>
          <w:szCs w:val="32"/>
        </w:rPr>
        <w:t xml:space="preserve">4.2. </w:t>
      </w:r>
      <w:proofErr w:type="spellStart"/>
      <w:r w:rsidRPr="003C01BC">
        <w:rPr>
          <w:rFonts w:ascii="Times New Roman" w:hAnsi="Times New Roman" w:cs="Times New Roman"/>
          <w:sz w:val="32"/>
          <w:szCs w:val="32"/>
        </w:rPr>
        <w:t>GraphQL</w:t>
      </w:r>
      <w:proofErr w:type="spellEnd"/>
      <w:r>
        <w:rPr>
          <w:rFonts w:ascii="Times New Roman" w:hAnsi="Times New Roman" w:cs="Times New Roman"/>
          <w:sz w:val="32"/>
          <w:szCs w:val="32"/>
        </w:rPr>
        <w:t xml:space="preserve"> </w:t>
      </w:r>
      <w:r w:rsidRPr="00E23CC5">
        <w:rPr>
          <w:rFonts w:ascii="Times New Roman" w:hAnsi="Times New Roman" w:cs="Times New Roman"/>
          <w:sz w:val="32"/>
          <w:szCs w:val="32"/>
        </w:rPr>
        <w:t xml:space="preserve">– </w:t>
      </w:r>
      <w:r>
        <w:rPr>
          <w:rFonts w:ascii="Times New Roman" w:hAnsi="Times New Roman" w:cs="Times New Roman"/>
          <w:sz w:val="32"/>
          <w:szCs w:val="32"/>
        </w:rPr>
        <w:t>Disa</w:t>
      </w:r>
      <w:r w:rsidRPr="00E23CC5">
        <w:rPr>
          <w:rFonts w:ascii="Times New Roman" w:hAnsi="Times New Roman" w:cs="Times New Roman"/>
          <w:sz w:val="32"/>
          <w:szCs w:val="32"/>
        </w:rPr>
        <w:t>dvantages</w:t>
      </w:r>
      <w:r w:rsidR="00AF0DAF">
        <w:rPr>
          <w:rFonts w:ascii="Times New Roman" w:hAnsi="Times New Roman" w:cs="Times New Roman"/>
          <w:sz w:val="32"/>
          <w:szCs w:val="32"/>
        </w:rPr>
        <w:tab/>
      </w:r>
      <w:r w:rsidR="00AF0DAF">
        <w:rPr>
          <w:rFonts w:ascii="Times New Roman" w:hAnsi="Times New Roman" w:cs="Times New Roman"/>
          <w:sz w:val="32"/>
          <w:szCs w:val="32"/>
        </w:rPr>
        <w:tab/>
      </w:r>
      <w:r w:rsidR="00AF0DAF">
        <w:rPr>
          <w:rFonts w:ascii="Times New Roman" w:hAnsi="Times New Roman" w:cs="Times New Roman"/>
          <w:sz w:val="32"/>
          <w:szCs w:val="32"/>
        </w:rPr>
        <w:tab/>
      </w:r>
      <w:r w:rsidR="00AF0DAF">
        <w:rPr>
          <w:rFonts w:ascii="Times New Roman" w:hAnsi="Times New Roman" w:cs="Times New Roman"/>
          <w:sz w:val="32"/>
          <w:szCs w:val="32"/>
        </w:rPr>
        <w:tab/>
      </w:r>
      <w:r w:rsidR="00AF0DAF">
        <w:rPr>
          <w:rFonts w:ascii="Times New Roman" w:hAnsi="Times New Roman" w:cs="Times New Roman"/>
          <w:sz w:val="32"/>
          <w:szCs w:val="32"/>
        </w:rPr>
        <w:tab/>
        <w:t xml:space="preserve">    9</w:t>
      </w:r>
    </w:p>
    <w:p w14:paraId="1493D9AE" w14:textId="6E4E0C2C" w:rsidR="00AF0DAF" w:rsidRDefault="006C62CF" w:rsidP="00FE498A">
      <w:pPr>
        <w:rPr>
          <w:rFonts w:ascii="Times New Roman" w:hAnsi="Times New Roman" w:cs="Times New Roman"/>
          <w:sz w:val="32"/>
          <w:szCs w:val="32"/>
        </w:rPr>
      </w:pPr>
      <w:r w:rsidRPr="006C62CF">
        <w:rPr>
          <w:rFonts w:ascii="Times New Roman" w:hAnsi="Times New Roman" w:cs="Times New Roman"/>
          <w:sz w:val="32"/>
          <w:szCs w:val="32"/>
        </w:rPr>
        <w:t>5. SOAP vs REST</w:t>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t xml:space="preserve">   10</w:t>
      </w:r>
    </w:p>
    <w:p w14:paraId="4335EC65" w14:textId="6C4A6270" w:rsidR="006C62CF" w:rsidRDefault="006C62CF" w:rsidP="00FE498A">
      <w:pPr>
        <w:rPr>
          <w:rFonts w:ascii="Times New Roman" w:hAnsi="Times New Roman" w:cs="Times New Roman"/>
          <w:sz w:val="32"/>
          <w:szCs w:val="32"/>
        </w:rPr>
      </w:pPr>
      <w:r>
        <w:rPr>
          <w:rFonts w:ascii="Times New Roman" w:hAnsi="Times New Roman" w:cs="Times New Roman"/>
          <w:sz w:val="32"/>
          <w:szCs w:val="32"/>
        </w:rPr>
        <w:t xml:space="preserve">6. </w:t>
      </w:r>
      <w:r w:rsidR="00302DA3" w:rsidRPr="00302DA3">
        <w:rPr>
          <w:rFonts w:ascii="Times New Roman" w:hAnsi="Times New Roman" w:cs="Times New Roman"/>
          <w:sz w:val="32"/>
          <w:szCs w:val="32"/>
        </w:rPr>
        <w:t xml:space="preserve">SOAP vs </w:t>
      </w:r>
      <w:proofErr w:type="spellStart"/>
      <w:r w:rsidR="00302DA3" w:rsidRPr="00302DA3">
        <w:rPr>
          <w:rFonts w:ascii="Times New Roman" w:hAnsi="Times New Roman" w:cs="Times New Roman"/>
          <w:sz w:val="32"/>
          <w:szCs w:val="32"/>
        </w:rPr>
        <w:t>GraphQL</w:t>
      </w:r>
      <w:proofErr w:type="spellEnd"/>
      <w:r w:rsidR="00302DA3">
        <w:rPr>
          <w:rFonts w:ascii="Times New Roman" w:hAnsi="Times New Roman" w:cs="Times New Roman"/>
          <w:sz w:val="32"/>
          <w:szCs w:val="32"/>
        </w:rPr>
        <w:tab/>
      </w:r>
      <w:r w:rsidR="00302DA3">
        <w:rPr>
          <w:rFonts w:ascii="Times New Roman" w:hAnsi="Times New Roman" w:cs="Times New Roman"/>
          <w:sz w:val="32"/>
          <w:szCs w:val="32"/>
        </w:rPr>
        <w:tab/>
      </w:r>
      <w:r w:rsidR="00302DA3">
        <w:rPr>
          <w:rFonts w:ascii="Times New Roman" w:hAnsi="Times New Roman" w:cs="Times New Roman"/>
          <w:sz w:val="32"/>
          <w:szCs w:val="32"/>
        </w:rPr>
        <w:tab/>
      </w:r>
      <w:r w:rsidR="00302DA3">
        <w:rPr>
          <w:rFonts w:ascii="Times New Roman" w:hAnsi="Times New Roman" w:cs="Times New Roman"/>
          <w:sz w:val="32"/>
          <w:szCs w:val="32"/>
        </w:rPr>
        <w:tab/>
      </w:r>
      <w:r w:rsidR="00302DA3">
        <w:rPr>
          <w:rFonts w:ascii="Times New Roman" w:hAnsi="Times New Roman" w:cs="Times New Roman"/>
          <w:sz w:val="32"/>
          <w:szCs w:val="32"/>
        </w:rPr>
        <w:tab/>
      </w:r>
      <w:r w:rsidR="00302DA3">
        <w:rPr>
          <w:rFonts w:ascii="Times New Roman" w:hAnsi="Times New Roman" w:cs="Times New Roman"/>
          <w:sz w:val="32"/>
          <w:szCs w:val="32"/>
        </w:rPr>
        <w:tab/>
      </w:r>
      <w:r w:rsidR="00302DA3">
        <w:rPr>
          <w:rFonts w:ascii="Times New Roman" w:hAnsi="Times New Roman" w:cs="Times New Roman"/>
          <w:sz w:val="32"/>
          <w:szCs w:val="32"/>
        </w:rPr>
        <w:tab/>
        <w:t xml:space="preserve">   11</w:t>
      </w:r>
    </w:p>
    <w:p w14:paraId="7CAF60CA" w14:textId="7AA6F154" w:rsidR="00302DA3" w:rsidRDefault="00302DA3" w:rsidP="00FE498A">
      <w:pPr>
        <w:rPr>
          <w:rFonts w:ascii="Times New Roman" w:hAnsi="Times New Roman" w:cs="Times New Roman"/>
          <w:sz w:val="32"/>
          <w:szCs w:val="32"/>
        </w:rPr>
      </w:pPr>
      <w:r>
        <w:rPr>
          <w:rFonts w:ascii="Times New Roman" w:hAnsi="Times New Roman" w:cs="Times New Roman"/>
          <w:sz w:val="32"/>
          <w:szCs w:val="32"/>
        </w:rPr>
        <w:t xml:space="preserve">7. </w:t>
      </w:r>
      <w:r w:rsidR="00FE4358" w:rsidRPr="00FE4358">
        <w:rPr>
          <w:rFonts w:ascii="Times New Roman" w:hAnsi="Times New Roman" w:cs="Times New Roman"/>
          <w:sz w:val="32"/>
          <w:szCs w:val="32"/>
        </w:rPr>
        <w:t xml:space="preserve">REST vs </w:t>
      </w:r>
      <w:proofErr w:type="spellStart"/>
      <w:r w:rsidR="00FE4358" w:rsidRPr="00FE4358">
        <w:rPr>
          <w:rFonts w:ascii="Times New Roman" w:hAnsi="Times New Roman" w:cs="Times New Roman"/>
          <w:sz w:val="32"/>
          <w:szCs w:val="32"/>
        </w:rPr>
        <w:t>GraphQL</w:t>
      </w:r>
      <w:proofErr w:type="spellEnd"/>
      <w:r w:rsidR="00FE4358">
        <w:rPr>
          <w:rFonts w:ascii="Times New Roman" w:hAnsi="Times New Roman" w:cs="Times New Roman"/>
          <w:sz w:val="32"/>
          <w:szCs w:val="32"/>
        </w:rPr>
        <w:tab/>
      </w:r>
      <w:r w:rsidR="00FE4358">
        <w:rPr>
          <w:rFonts w:ascii="Times New Roman" w:hAnsi="Times New Roman" w:cs="Times New Roman"/>
          <w:sz w:val="32"/>
          <w:szCs w:val="32"/>
        </w:rPr>
        <w:tab/>
      </w:r>
      <w:r w:rsidR="00FE4358">
        <w:rPr>
          <w:rFonts w:ascii="Times New Roman" w:hAnsi="Times New Roman" w:cs="Times New Roman"/>
          <w:sz w:val="32"/>
          <w:szCs w:val="32"/>
        </w:rPr>
        <w:tab/>
      </w:r>
      <w:r w:rsidR="00FE4358">
        <w:rPr>
          <w:rFonts w:ascii="Times New Roman" w:hAnsi="Times New Roman" w:cs="Times New Roman"/>
          <w:sz w:val="32"/>
          <w:szCs w:val="32"/>
        </w:rPr>
        <w:tab/>
      </w:r>
      <w:r w:rsidR="00FE4358">
        <w:rPr>
          <w:rFonts w:ascii="Times New Roman" w:hAnsi="Times New Roman" w:cs="Times New Roman"/>
          <w:sz w:val="32"/>
          <w:szCs w:val="32"/>
        </w:rPr>
        <w:tab/>
      </w:r>
      <w:r w:rsidR="00FE4358">
        <w:rPr>
          <w:rFonts w:ascii="Times New Roman" w:hAnsi="Times New Roman" w:cs="Times New Roman"/>
          <w:sz w:val="32"/>
          <w:szCs w:val="32"/>
        </w:rPr>
        <w:tab/>
      </w:r>
      <w:r w:rsidR="00FE4358">
        <w:rPr>
          <w:rFonts w:ascii="Times New Roman" w:hAnsi="Times New Roman" w:cs="Times New Roman"/>
          <w:sz w:val="32"/>
          <w:szCs w:val="32"/>
        </w:rPr>
        <w:tab/>
        <w:t xml:space="preserve">   1</w:t>
      </w:r>
      <w:r w:rsidR="005E6651">
        <w:rPr>
          <w:rFonts w:ascii="Times New Roman" w:hAnsi="Times New Roman" w:cs="Times New Roman"/>
          <w:sz w:val="32"/>
          <w:szCs w:val="32"/>
        </w:rPr>
        <w:t>2</w:t>
      </w:r>
    </w:p>
    <w:p w14:paraId="25FEA46B" w14:textId="0C0C6097" w:rsidR="00FE4358" w:rsidRDefault="008302A7" w:rsidP="00FE498A">
      <w:pPr>
        <w:rPr>
          <w:rFonts w:ascii="Times New Roman" w:hAnsi="Times New Roman" w:cs="Times New Roman"/>
          <w:sz w:val="32"/>
          <w:szCs w:val="32"/>
        </w:rPr>
      </w:pPr>
      <w:r>
        <w:rPr>
          <w:rFonts w:ascii="Times New Roman" w:hAnsi="Times New Roman" w:cs="Times New Roman"/>
          <w:sz w:val="32"/>
          <w:szCs w:val="32"/>
        </w:rPr>
        <w:t xml:space="preserve">8. </w:t>
      </w:r>
      <w:r w:rsidR="005F7FAC">
        <w:rPr>
          <w:rFonts w:ascii="Times New Roman" w:hAnsi="Times New Roman" w:cs="Times New Roman"/>
          <w:sz w:val="32"/>
          <w:szCs w:val="32"/>
        </w:rPr>
        <w:t>Website</w:t>
      </w:r>
      <w:r w:rsidR="005F7FAC">
        <w:rPr>
          <w:rFonts w:ascii="Times New Roman" w:hAnsi="Times New Roman" w:cs="Times New Roman"/>
          <w:sz w:val="32"/>
          <w:szCs w:val="32"/>
        </w:rPr>
        <w:tab/>
      </w:r>
      <w:r w:rsidR="005F7FAC">
        <w:rPr>
          <w:rFonts w:ascii="Times New Roman" w:hAnsi="Times New Roman" w:cs="Times New Roman"/>
          <w:sz w:val="32"/>
          <w:szCs w:val="32"/>
        </w:rPr>
        <w:tab/>
      </w:r>
      <w:r w:rsidR="005F7FAC">
        <w:rPr>
          <w:rFonts w:ascii="Times New Roman" w:hAnsi="Times New Roman" w:cs="Times New Roman"/>
          <w:sz w:val="32"/>
          <w:szCs w:val="32"/>
        </w:rPr>
        <w:tab/>
      </w:r>
      <w:r w:rsidR="005F7FAC">
        <w:rPr>
          <w:rFonts w:ascii="Times New Roman" w:hAnsi="Times New Roman" w:cs="Times New Roman"/>
          <w:sz w:val="32"/>
          <w:szCs w:val="32"/>
        </w:rPr>
        <w:tab/>
      </w:r>
      <w:r w:rsidR="005F7FAC">
        <w:rPr>
          <w:rFonts w:ascii="Times New Roman" w:hAnsi="Times New Roman" w:cs="Times New Roman"/>
          <w:sz w:val="32"/>
          <w:szCs w:val="32"/>
        </w:rPr>
        <w:tab/>
      </w:r>
      <w:r w:rsidR="005F7FAC">
        <w:rPr>
          <w:rFonts w:ascii="Times New Roman" w:hAnsi="Times New Roman" w:cs="Times New Roman"/>
          <w:sz w:val="32"/>
          <w:szCs w:val="32"/>
        </w:rPr>
        <w:tab/>
      </w:r>
      <w:r w:rsidR="005F7FAC">
        <w:rPr>
          <w:rFonts w:ascii="Times New Roman" w:hAnsi="Times New Roman" w:cs="Times New Roman"/>
          <w:sz w:val="32"/>
          <w:szCs w:val="32"/>
        </w:rPr>
        <w:tab/>
      </w:r>
      <w:r w:rsidR="005F7FAC">
        <w:rPr>
          <w:rFonts w:ascii="Times New Roman" w:hAnsi="Times New Roman" w:cs="Times New Roman"/>
          <w:sz w:val="32"/>
          <w:szCs w:val="32"/>
        </w:rPr>
        <w:tab/>
      </w:r>
      <w:r w:rsidR="005F7FAC">
        <w:rPr>
          <w:rFonts w:ascii="Times New Roman" w:hAnsi="Times New Roman" w:cs="Times New Roman"/>
          <w:sz w:val="32"/>
          <w:szCs w:val="32"/>
        </w:rPr>
        <w:tab/>
        <w:t xml:space="preserve">   13</w:t>
      </w:r>
    </w:p>
    <w:p w14:paraId="51E237C7" w14:textId="46637E16" w:rsidR="005F7FAC" w:rsidRDefault="005F7FAC" w:rsidP="00FE498A">
      <w:pPr>
        <w:rPr>
          <w:rFonts w:ascii="Times New Roman" w:hAnsi="Times New Roman" w:cs="Times New Roman"/>
          <w:sz w:val="32"/>
          <w:szCs w:val="32"/>
        </w:rPr>
      </w:pPr>
      <w:r>
        <w:rPr>
          <w:rFonts w:ascii="Times New Roman" w:hAnsi="Times New Roman" w:cs="Times New Roman"/>
          <w:sz w:val="32"/>
          <w:szCs w:val="32"/>
        </w:rPr>
        <w:t xml:space="preserve">9. </w:t>
      </w:r>
      <w:r w:rsidR="00400185" w:rsidRPr="00400185">
        <w:rPr>
          <w:rFonts w:ascii="Times New Roman" w:hAnsi="Times New Roman" w:cs="Times New Roman"/>
          <w:sz w:val="32"/>
          <w:szCs w:val="32"/>
        </w:rPr>
        <w:t>Conclusion</w:t>
      </w:r>
      <w:r w:rsidR="00400185">
        <w:rPr>
          <w:rFonts w:ascii="Times New Roman" w:hAnsi="Times New Roman" w:cs="Times New Roman"/>
          <w:sz w:val="32"/>
          <w:szCs w:val="32"/>
        </w:rPr>
        <w:tab/>
      </w:r>
      <w:r w:rsidR="00400185">
        <w:rPr>
          <w:rFonts w:ascii="Times New Roman" w:hAnsi="Times New Roman" w:cs="Times New Roman"/>
          <w:sz w:val="32"/>
          <w:szCs w:val="32"/>
        </w:rPr>
        <w:tab/>
      </w:r>
      <w:r w:rsidR="00400185">
        <w:rPr>
          <w:rFonts w:ascii="Times New Roman" w:hAnsi="Times New Roman" w:cs="Times New Roman"/>
          <w:sz w:val="32"/>
          <w:szCs w:val="32"/>
        </w:rPr>
        <w:tab/>
      </w:r>
      <w:r w:rsidR="00400185">
        <w:rPr>
          <w:rFonts w:ascii="Times New Roman" w:hAnsi="Times New Roman" w:cs="Times New Roman"/>
          <w:sz w:val="32"/>
          <w:szCs w:val="32"/>
        </w:rPr>
        <w:tab/>
      </w:r>
      <w:r w:rsidR="00400185">
        <w:rPr>
          <w:rFonts w:ascii="Times New Roman" w:hAnsi="Times New Roman" w:cs="Times New Roman"/>
          <w:sz w:val="32"/>
          <w:szCs w:val="32"/>
        </w:rPr>
        <w:tab/>
      </w:r>
      <w:r w:rsidR="00400185">
        <w:rPr>
          <w:rFonts w:ascii="Times New Roman" w:hAnsi="Times New Roman" w:cs="Times New Roman"/>
          <w:sz w:val="32"/>
          <w:szCs w:val="32"/>
        </w:rPr>
        <w:tab/>
      </w:r>
      <w:r w:rsidR="00400185">
        <w:rPr>
          <w:rFonts w:ascii="Times New Roman" w:hAnsi="Times New Roman" w:cs="Times New Roman"/>
          <w:sz w:val="32"/>
          <w:szCs w:val="32"/>
        </w:rPr>
        <w:tab/>
      </w:r>
      <w:r w:rsidR="00400185">
        <w:rPr>
          <w:rFonts w:ascii="Times New Roman" w:hAnsi="Times New Roman" w:cs="Times New Roman"/>
          <w:sz w:val="32"/>
          <w:szCs w:val="32"/>
        </w:rPr>
        <w:tab/>
        <w:t xml:space="preserve">   14</w:t>
      </w:r>
    </w:p>
    <w:p w14:paraId="71E8DAD2" w14:textId="34298A81" w:rsidR="00400185" w:rsidRDefault="003E3017" w:rsidP="00FE498A">
      <w:pPr>
        <w:rPr>
          <w:rFonts w:ascii="Times New Roman" w:hAnsi="Times New Roman" w:cs="Times New Roman"/>
          <w:sz w:val="32"/>
          <w:szCs w:val="32"/>
        </w:rPr>
      </w:pPr>
      <w:r>
        <w:rPr>
          <w:rFonts w:ascii="Times New Roman" w:hAnsi="Times New Roman" w:cs="Times New Roman"/>
          <w:sz w:val="32"/>
          <w:szCs w:val="32"/>
        </w:rPr>
        <w:t xml:space="preserve">10. </w:t>
      </w:r>
      <w:r w:rsidR="00210FC8" w:rsidRPr="00210FC8">
        <w:rPr>
          <w:rFonts w:ascii="Times New Roman" w:hAnsi="Times New Roman" w:cs="Times New Roman"/>
          <w:sz w:val="32"/>
          <w:szCs w:val="32"/>
        </w:rPr>
        <w:t>References</w:t>
      </w:r>
      <w:r w:rsidR="00210FC8">
        <w:rPr>
          <w:rFonts w:ascii="Times New Roman" w:hAnsi="Times New Roman" w:cs="Times New Roman"/>
          <w:sz w:val="32"/>
          <w:szCs w:val="32"/>
        </w:rPr>
        <w:tab/>
      </w:r>
      <w:r w:rsidR="00210FC8">
        <w:rPr>
          <w:rFonts w:ascii="Times New Roman" w:hAnsi="Times New Roman" w:cs="Times New Roman"/>
          <w:sz w:val="32"/>
          <w:szCs w:val="32"/>
        </w:rPr>
        <w:tab/>
      </w:r>
      <w:r w:rsidR="00210FC8">
        <w:rPr>
          <w:rFonts w:ascii="Times New Roman" w:hAnsi="Times New Roman" w:cs="Times New Roman"/>
          <w:sz w:val="32"/>
          <w:szCs w:val="32"/>
        </w:rPr>
        <w:tab/>
      </w:r>
      <w:r w:rsidR="00210FC8">
        <w:rPr>
          <w:rFonts w:ascii="Times New Roman" w:hAnsi="Times New Roman" w:cs="Times New Roman"/>
          <w:sz w:val="32"/>
          <w:szCs w:val="32"/>
        </w:rPr>
        <w:tab/>
      </w:r>
      <w:r w:rsidR="00210FC8">
        <w:rPr>
          <w:rFonts w:ascii="Times New Roman" w:hAnsi="Times New Roman" w:cs="Times New Roman"/>
          <w:sz w:val="32"/>
          <w:szCs w:val="32"/>
        </w:rPr>
        <w:tab/>
      </w:r>
      <w:r w:rsidR="00210FC8">
        <w:rPr>
          <w:rFonts w:ascii="Times New Roman" w:hAnsi="Times New Roman" w:cs="Times New Roman"/>
          <w:sz w:val="32"/>
          <w:szCs w:val="32"/>
        </w:rPr>
        <w:tab/>
      </w:r>
      <w:r w:rsidR="00210FC8">
        <w:rPr>
          <w:rFonts w:ascii="Times New Roman" w:hAnsi="Times New Roman" w:cs="Times New Roman"/>
          <w:sz w:val="32"/>
          <w:szCs w:val="32"/>
        </w:rPr>
        <w:tab/>
      </w:r>
      <w:r w:rsidR="00210FC8">
        <w:rPr>
          <w:rFonts w:ascii="Times New Roman" w:hAnsi="Times New Roman" w:cs="Times New Roman"/>
          <w:sz w:val="32"/>
          <w:szCs w:val="32"/>
        </w:rPr>
        <w:tab/>
        <w:t xml:space="preserve">   15</w:t>
      </w:r>
    </w:p>
    <w:p w14:paraId="38B34876" w14:textId="075F9397" w:rsidR="00210FC8" w:rsidRDefault="00210FC8" w:rsidP="00FE498A">
      <w:pPr>
        <w:rPr>
          <w:rFonts w:ascii="Times New Roman" w:hAnsi="Times New Roman" w:cs="Times New Roman"/>
          <w:sz w:val="32"/>
          <w:szCs w:val="32"/>
        </w:rPr>
      </w:pPr>
      <w:r>
        <w:rPr>
          <w:rFonts w:ascii="Times New Roman" w:hAnsi="Times New Roman" w:cs="Times New Roman"/>
          <w:sz w:val="32"/>
          <w:szCs w:val="32"/>
        </w:rPr>
        <w:t>11.</w:t>
      </w:r>
      <w:r w:rsidR="00961795">
        <w:rPr>
          <w:rFonts w:ascii="Times New Roman" w:hAnsi="Times New Roman" w:cs="Times New Roman"/>
          <w:sz w:val="32"/>
          <w:szCs w:val="32"/>
        </w:rPr>
        <w:t xml:space="preserve"> </w:t>
      </w:r>
      <w:r w:rsidR="002B451C" w:rsidRPr="002B451C">
        <w:rPr>
          <w:rFonts w:ascii="Times New Roman" w:hAnsi="Times New Roman" w:cs="Times New Roman"/>
          <w:sz w:val="32"/>
          <w:szCs w:val="32"/>
        </w:rPr>
        <w:t>Bibliography</w:t>
      </w:r>
      <w:r w:rsidR="002B451C">
        <w:rPr>
          <w:rFonts w:ascii="Times New Roman" w:hAnsi="Times New Roman" w:cs="Times New Roman"/>
          <w:sz w:val="32"/>
          <w:szCs w:val="32"/>
        </w:rPr>
        <w:tab/>
      </w:r>
      <w:r w:rsidR="002B451C">
        <w:rPr>
          <w:rFonts w:ascii="Times New Roman" w:hAnsi="Times New Roman" w:cs="Times New Roman"/>
          <w:sz w:val="32"/>
          <w:szCs w:val="32"/>
        </w:rPr>
        <w:tab/>
      </w:r>
      <w:r w:rsidR="002B451C">
        <w:rPr>
          <w:rFonts w:ascii="Times New Roman" w:hAnsi="Times New Roman" w:cs="Times New Roman"/>
          <w:sz w:val="32"/>
          <w:szCs w:val="32"/>
        </w:rPr>
        <w:tab/>
      </w:r>
      <w:r w:rsidR="002B451C">
        <w:rPr>
          <w:rFonts w:ascii="Times New Roman" w:hAnsi="Times New Roman" w:cs="Times New Roman"/>
          <w:sz w:val="32"/>
          <w:szCs w:val="32"/>
        </w:rPr>
        <w:tab/>
      </w:r>
      <w:r w:rsidR="002B451C">
        <w:rPr>
          <w:rFonts w:ascii="Times New Roman" w:hAnsi="Times New Roman" w:cs="Times New Roman"/>
          <w:sz w:val="32"/>
          <w:szCs w:val="32"/>
        </w:rPr>
        <w:tab/>
      </w:r>
      <w:r w:rsidR="002B451C">
        <w:rPr>
          <w:rFonts w:ascii="Times New Roman" w:hAnsi="Times New Roman" w:cs="Times New Roman"/>
          <w:sz w:val="32"/>
          <w:szCs w:val="32"/>
        </w:rPr>
        <w:tab/>
      </w:r>
      <w:r w:rsidR="002B451C">
        <w:rPr>
          <w:rFonts w:ascii="Times New Roman" w:hAnsi="Times New Roman" w:cs="Times New Roman"/>
          <w:sz w:val="32"/>
          <w:szCs w:val="32"/>
        </w:rPr>
        <w:tab/>
        <w:t xml:space="preserve">   17</w:t>
      </w:r>
    </w:p>
    <w:p w14:paraId="6ABDA102" w14:textId="77777777" w:rsidR="00483BFF" w:rsidRPr="00DF153D" w:rsidRDefault="00483BFF">
      <w:pPr>
        <w:rPr>
          <w:rFonts w:ascii="Times New Roman" w:hAnsi="Times New Roman" w:cs="Times New Roman"/>
          <w:sz w:val="32"/>
          <w:szCs w:val="32"/>
        </w:rPr>
      </w:pPr>
    </w:p>
    <w:p w14:paraId="07D6B8C6" w14:textId="77777777" w:rsidR="00483BFF" w:rsidRPr="00DF153D" w:rsidRDefault="00483BFF">
      <w:pPr>
        <w:rPr>
          <w:rFonts w:ascii="Times New Roman" w:hAnsi="Times New Roman" w:cs="Times New Roman"/>
          <w:sz w:val="32"/>
          <w:szCs w:val="32"/>
        </w:rPr>
      </w:pPr>
    </w:p>
    <w:p w14:paraId="537B3EBF" w14:textId="77777777" w:rsidR="00483BFF" w:rsidRPr="00DF153D" w:rsidRDefault="00483BFF">
      <w:pPr>
        <w:rPr>
          <w:rFonts w:ascii="Times New Roman" w:hAnsi="Times New Roman" w:cs="Times New Roman"/>
          <w:sz w:val="28"/>
        </w:rPr>
      </w:pPr>
      <w:r w:rsidRPr="00DF153D">
        <w:rPr>
          <w:rFonts w:ascii="Times New Roman" w:hAnsi="Times New Roman" w:cs="Times New Roman"/>
          <w:sz w:val="28"/>
        </w:rPr>
        <w:br w:type="page"/>
      </w:r>
    </w:p>
    <w:p w14:paraId="3A2315C8" w14:textId="4FB8E75C" w:rsidR="00D93DCF" w:rsidRPr="00C7074F" w:rsidRDefault="00D93DCF" w:rsidP="00D93DCF">
      <w:pPr>
        <w:jc w:val="center"/>
        <w:rPr>
          <w:rFonts w:ascii="Times New Roman" w:hAnsi="Times New Roman" w:cs="Times New Roman"/>
          <w:b/>
          <w:sz w:val="28"/>
          <w:u w:val="single"/>
        </w:rPr>
      </w:pPr>
      <w:r w:rsidRPr="00C7074F">
        <w:rPr>
          <w:rFonts w:ascii="Times New Roman" w:hAnsi="Times New Roman" w:cs="Times New Roman"/>
          <w:b/>
          <w:sz w:val="32"/>
          <w:u w:val="single"/>
        </w:rPr>
        <w:lastRenderedPageBreak/>
        <w:t>1. Introduction</w:t>
      </w:r>
    </w:p>
    <w:p w14:paraId="6F075ED0" w14:textId="71E5F4BA" w:rsidR="00483BFF" w:rsidRDefault="009677CD">
      <w:pPr>
        <w:rPr>
          <w:rFonts w:ascii="Times New Roman" w:hAnsi="Times New Roman" w:cs="Times New Roman"/>
          <w:sz w:val="28"/>
        </w:rPr>
      </w:pPr>
      <w:r>
        <w:rPr>
          <w:rFonts w:ascii="Times New Roman" w:hAnsi="Times New Roman" w:cs="Times New Roman"/>
          <w:sz w:val="28"/>
        </w:rPr>
        <w:t xml:space="preserve">In this documentation, a website has been </w:t>
      </w:r>
      <w:r w:rsidR="009B73F5">
        <w:rPr>
          <w:rFonts w:ascii="Times New Roman" w:hAnsi="Times New Roman" w:cs="Times New Roman"/>
          <w:sz w:val="28"/>
        </w:rPr>
        <w:t>c</w:t>
      </w:r>
      <w:r>
        <w:rPr>
          <w:rFonts w:ascii="Times New Roman" w:hAnsi="Times New Roman" w:cs="Times New Roman"/>
          <w:sz w:val="28"/>
        </w:rPr>
        <w:t xml:space="preserve">reated </w:t>
      </w:r>
      <w:r w:rsidR="009B73F5">
        <w:rPr>
          <w:rFonts w:ascii="Times New Roman" w:hAnsi="Times New Roman" w:cs="Times New Roman"/>
          <w:sz w:val="28"/>
        </w:rPr>
        <w:t xml:space="preserve">with features of HTML, CSS, JavaScript, jQuery, JSON and AJAX for the user to interact with the website. </w:t>
      </w:r>
      <w:r w:rsidR="00126549" w:rsidRPr="00126549">
        <w:rPr>
          <w:rFonts w:ascii="Times New Roman" w:hAnsi="Times New Roman" w:cs="Times New Roman"/>
          <w:sz w:val="28"/>
        </w:rPr>
        <w:t xml:space="preserve">This website is to show how well </w:t>
      </w:r>
      <w:r w:rsidR="00126549">
        <w:rPr>
          <w:rFonts w:ascii="Times New Roman" w:hAnsi="Times New Roman" w:cs="Times New Roman"/>
          <w:sz w:val="28"/>
        </w:rPr>
        <w:t>the user can code</w:t>
      </w:r>
      <w:r w:rsidR="00126549" w:rsidRPr="00126549">
        <w:rPr>
          <w:rFonts w:ascii="Times New Roman" w:hAnsi="Times New Roman" w:cs="Times New Roman"/>
          <w:sz w:val="28"/>
        </w:rPr>
        <w:t xml:space="preserve"> using HTML, CSS, JavaScript, jQuery, AJAX and JSON. When creating the website, the program Notepad++ had to be used in order to type the HTML code, CSS code, JavaScript code, jQuery code, AJAX code and JSON code.</w:t>
      </w:r>
    </w:p>
    <w:p w14:paraId="4F751711" w14:textId="711AD4BC" w:rsidR="001D433F" w:rsidRPr="00DF153D" w:rsidRDefault="001D433F">
      <w:pPr>
        <w:rPr>
          <w:rFonts w:ascii="Times New Roman" w:hAnsi="Times New Roman" w:cs="Times New Roman"/>
          <w:sz w:val="28"/>
        </w:rPr>
      </w:pPr>
    </w:p>
    <w:p w14:paraId="08CD4482" w14:textId="4261D651" w:rsidR="00483BFF" w:rsidRPr="00DF153D" w:rsidRDefault="00483BFF">
      <w:pPr>
        <w:rPr>
          <w:rFonts w:ascii="Times New Roman" w:hAnsi="Times New Roman" w:cs="Times New Roman"/>
          <w:sz w:val="28"/>
        </w:rPr>
      </w:pPr>
    </w:p>
    <w:p w14:paraId="45C9D4EA" w14:textId="01369CDB" w:rsidR="00483BFF" w:rsidRPr="00DF153D" w:rsidRDefault="00357940" w:rsidP="00357940">
      <w:pPr>
        <w:jc w:val="center"/>
        <w:rPr>
          <w:rFonts w:ascii="Times New Roman" w:hAnsi="Times New Roman" w:cs="Times New Roman"/>
          <w:sz w:val="28"/>
        </w:rPr>
      </w:pPr>
      <w:r>
        <w:rPr>
          <w:rFonts w:ascii="Times New Roman" w:hAnsi="Times New Roman" w:cs="Times New Roman"/>
          <w:b/>
          <w:sz w:val="32"/>
          <w:u w:val="single"/>
        </w:rPr>
        <w:t>2. What is SOAP?</w:t>
      </w:r>
    </w:p>
    <w:p w14:paraId="6AF9FCDB" w14:textId="65193824" w:rsidR="00483BFF" w:rsidRDefault="0079075F">
      <w:pPr>
        <w:rPr>
          <w:rFonts w:ascii="Times New Roman" w:hAnsi="Times New Roman" w:cs="Times New Roman"/>
          <w:sz w:val="28"/>
        </w:rPr>
      </w:pPr>
      <w:r w:rsidRPr="0079075F">
        <w:rPr>
          <w:rFonts w:ascii="Times New Roman" w:hAnsi="Times New Roman" w:cs="Times New Roman"/>
          <w:sz w:val="28"/>
        </w:rPr>
        <w:t>SOAP (Simple Object Access Protocol) would be a communication platform that provides remote application parts to interact with one another. SOAP would be sent across a range of smaller protocols, such as the HTTP, which is used on the internet. In addition to a payload design for delivering information, SOAP specifies a strong foundation which specifies the activities which different SOAP nodes are required to execute on the message.</w:t>
      </w:r>
      <w:r>
        <w:rPr>
          <w:rFonts w:ascii="Times New Roman" w:hAnsi="Times New Roman" w:cs="Times New Roman"/>
          <w:sz w:val="28"/>
        </w:rPr>
        <w:t xml:space="preserve"> </w:t>
      </w:r>
      <w:r w:rsidR="00643FB1" w:rsidRPr="00643FB1">
        <w:rPr>
          <w:rFonts w:ascii="Times New Roman" w:hAnsi="Times New Roman" w:cs="Times New Roman"/>
          <w:sz w:val="28"/>
        </w:rPr>
        <w:t>SOAP provides features like addressing, privacy, and format diversity by sending a signal via a string of nodes which execute distinct functions. The headers basically specify roles, which eventually give the SOA functionality that SOAP then directs to. In today's distributed software programming environments, sending signals throughout a series of processes is rare.</w:t>
      </w:r>
      <w:r w:rsidR="00643FB1">
        <w:rPr>
          <w:rFonts w:ascii="Times New Roman" w:hAnsi="Times New Roman" w:cs="Times New Roman"/>
          <w:sz w:val="28"/>
        </w:rPr>
        <w:t xml:space="preserve"> </w:t>
      </w:r>
      <w:sdt>
        <w:sdtPr>
          <w:rPr>
            <w:rFonts w:ascii="Times New Roman" w:hAnsi="Times New Roman" w:cs="Times New Roman"/>
            <w:sz w:val="28"/>
          </w:rPr>
          <w:id w:val="57835475"/>
          <w:citation/>
        </w:sdtPr>
        <w:sdtEndPr/>
        <w:sdtContent>
          <w:r w:rsidR="005412BC">
            <w:rPr>
              <w:rFonts w:ascii="Times New Roman" w:hAnsi="Times New Roman" w:cs="Times New Roman"/>
              <w:sz w:val="28"/>
            </w:rPr>
            <w:fldChar w:fldCharType="begin"/>
          </w:r>
          <w:r w:rsidR="005412BC">
            <w:rPr>
              <w:rFonts w:ascii="Times New Roman" w:hAnsi="Times New Roman" w:cs="Times New Roman"/>
              <w:sz w:val="28"/>
            </w:rPr>
            <w:instrText xml:space="preserve"> CITATION Tom19 \l 2057 </w:instrText>
          </w:r>
          <w:r w:rsidR="005412BC">
            <w:rPr>
              <w:rFonts w:ascii="Times New Roman" w:hAnsi="Times New Roman" w:cs="Times New Roman"/>
              <w:sz w:val="28"/>
            </w:rPr>
            <w:fldChar w:fldCharType="separate"/>
          </w:r>
          <w:r w:rsidR="008814E6" w:rsidRPr="008814E6">
            <w:rPr>
              <w:rFonts w:ascii="Times New Roman" w:hAnsi="Times New Roman" w:cs="Times New Roman"/>
              <w:noProof/>
              <w:sz w:val="28"/>
            </w:rPr>
            <w:t>[1]</w:t>
          </w:r>
          <w:r w:rsidR="005412BC">
            <w:rPr>
              <w:rFonts w:ascii="Times New Roman" w:hAnsi="Times New Roman" w:cs="Times New Roman"/>
              <w:sz w:val="28"/>
            </w:rPr>
            <w:fldChar w:fldCharType="end"/>
          </w:r>
        </w:sdtContent>
      </w:sdt>
      <w:r w:rsidR="005412BC">
        <w:rPr>
          <w:rFonts w:ascii="Times New Roman" w:hAnsi="Times New Roman" w:cs="Times New Roman"/>
          <w:sz w:val="28"/>
        </w:rPr>
        <w:t xml:space="preserve"> </w:t>
      </w:r>
    </w:p>
    <w:p w14:paraId="751EE656" w14:textId="289D1073" w:rsidR="005412BC" w:rsidRDefault="00B2320F">
      <w:pPr>
        <w:rPr>
          <w:rFonts w:ascii="Times New Roman" w:hAnsi="Times New Roman" w:cs="Times New Roman"/>
          <w:sz w:val="28"/>
        </w:rPr>
      </w:pPr>
      <w:r>
        <w:rPr>
          <w:noProof/>
        </w:rPr>
        <w:drawing>
          <wp:anchor distT="0" distB="0" distL="114300" distR="114300" simplePos="0" relativeHeight="251664384" behindDoc="0" locked="0" layoutInCell="1" allowOverlap="1" wp14:anchorId="1ADE15DF" wp14:editId="720F9168">
            <wp:simplePos x="0" y="0"/>
            <wp:positionH relativeFrom="column">
              <wp:posOffset>891890</wp:posOffset>
            </wp:positionH>
            <wp:positionV relativeFrom="paragraph">
              <wp:posOffset>34925</wp:posOffset>
            </wp:positionV>
            <wp:extent cx="3653567" cy="3734084"/>
            <wp:effectExtent l="19050" t="19050" r="23495" b="19050"/>
            <wp:wrapNone/>
            <wp:docPr id="2" name="Picture 2" descr="Simple Object Access Protocol (SO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imple Object Access Protocol (SOA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53567" cy="3734084"/>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7A270654" w14:textId="309B7D29" w:rsidR="005412BC" w:rsidRPr="00DF153D" w:rsidRDefault="005412BC">
      <w:pPr>
        <w:rPr>
          <w:rFonts w:ascii="Times New Roman" w:hAnsi="Times New Roman" w:cs="Times New Roman"/>
          <w:sz w:val="28"/>
        </w:rPr>
      </w:pPr>
    </w:p>
    <w:p w14:paraId="13665453" w14:textId="77777777" w:rsidR="00483BFF" w:rsidRPr="00DF153D" w:rsidRDefault="00483BFF">
      <w:pPr>
        <w:rPr>
          <w:rFonts w:ascii="Times New Roman" w:hAnsi="Times New Roman" w:cs="Times New Roman"/>
          <w:sz w:val="28"/>
        </w:rPr>
      </w:pPr>
    </w:p>
    <w:p w14:paraId="57BDA3E1" w14:textId="77777777" w:rsidR="00483BFF" w:rsidRPr="00DF153D" w:rsidRDefault="00483BFF">
      <w:pPr>
        <w:rPr>
          <w:rFonts w:ascii="Times New Roman" w:hAnsi="Times New Roman" w:cs="Times New Roman"/>
          <w:sz w:val="28"/>
        </w:rPr>
      </w:pPr>
    </w:p>
    <w:p w14:paraId="2144E3A1" w14:textId="77777777" w:rsidR="00483BFF" w:rsidRPr="00DF153D" w:rsidRDefault="00483BFF">
      <w:pPr>
        <w:rPr>
          <w:rFonts w:ascii="Times New Roman" w:hAnsi="Times New Roman" w:cs="Times New Roman"/>
          <w:sz w:val="28"/>
        </w:rPr>
      </w:pPr>
    </w:p>
    <w:p w14:paraId="016F369A" w14:textId="2C8CD3EF" w:rsidR="00483BFF" w:rsidRDefault="00483BFF">
      <w:pPr>
        <w:rPr>
          <w:rFonts w:ascii="Times New Roman" w:hAnsi="Times New Roman" w:cs="Times New Roman"/>
          <w:sz w:val="28"/>
        </w:rPr>
      </w:pPr>
    </w:p>
    <w:p w14:paraId="07488BAC" w14:textId="57D5C7BC" w:rsidR="00607635" w:rsidRDefault="005D2295">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66432" behindDoc="0" locked="0" layoutInCell="1" allowOverlap="1" wp14:anchorId="3F5C690A" wp14:editId="74923C69">
                <wp:simplePos x="0" y="0"/>
                <wp:positionH relativeFrom="rightMargin">
                  <wp:posOffset>-1228033</wp:posOffset>
                </wp:positionH>
                <wp:positionV relativeFrom="paragraph">
                  <wp:posOffset>1931121</wp:posOffset>
                </wp:positionV>
                <wp:extent cx="725805" cy="1404620"/>
                <wp:effectExtent l="0" t="0" r="0" b="952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B838EE8" w14:textId="37F87ECD" w:rsidR="005D2295" w:rsidRPr="00AC2A89" w:rsidRDefault="005D2295" w:rsidP="005D2295">
                            <w:pPr>
                              <w:rPr>
                                <w:sz w:val="18"/>
                              </w:rPr>
                            </w:pPr>
                            <w:r w:rsidRPr="00AC2A89">
                              <w:rPr>
                                <w:sz w:val="18"/>
                              </w:rPr>
                              <w:t>Image</w:t>
                            </w:r>
                            <w:r>
                              <w:rPr>
                                <w:sz w:val="18"/>
                              </w:rPr>
                              <w:t xml:space="preserve"> </w:t>
                            </w:r>
                            <w:sdt>
                              <w:sdtPr>
                                <w:rPr>
                                  <w:sz w:val="18"/>
                                </w:rPr>
                                <w:id w:val="477963395"/>
                                <w:citation/>
                              </w:sdtPr>
                              <w:sdtEndPr/>
                              <w:sdtContent>
                                <w:r>
                                  <w:rPr>
                                    <w:sz w:val="18"/>
                                  </w:rPr>
                                  <w:fldChar w:fldCharType="begin"/>
                                </w:r>
                                <w:r>
                                  <w:rPr>
                                    <w:sz w:val="18"/>
                                  </w:rPr>
                                  <w:instrText xml:space="preserve"> CITATION ABH14 \l 2057 </w:instrText>
                                </w:r>
                                <w:r>
                                  <w:rPr>
                                    <w:sz w:val="18"/>
                                  </w:rPr>
                                  <w:fldChar w:fldCharType="separate"/>
                                </w:r>
                                <w:r w:rsidR="008814E6" w:rsidRPr="008814E6">
                                  <w:rPr>
                                    <w:noProof/>
                                    <w:sz w:val="18"/>
                                  </w:rPr>
                                  <w:t>[9]</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5C690A" id="_x0000_s1028" type="#_x0000_t202" style="position:absolute;margin-left:-96.7pt;margin-top:152.05pt;width:57.15pt;height:110.6pt;z-index:251666432;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" stroked="f">
                <v:textbox style="mso-fit-shape-to-text:t">
                  <w:txbxContent>
                    <w:p w14:paraId="3B838EE8" w14:textId="37F87ECD" w:rsidR="005D2295" w:rsidRPr="00AC2A89" w:rsidRDefault="005D2295" w:rsidP="005D2295">
                      <w:pPr>
                        <w:rPr>
                          <w:sz w:val="18"/>
                        </w:rPr>
                      </w:pPr>
                      <w:r w:rsidRPr="00AC2A89">
                        <w:rPr>
                          <w:sz w:val="18"/>
                        </w:rPr>
                        <w:t>Image</w:t>
                      </w:r>
                      <w:r>
                        <w:rPr>
                          <w:sz w:val="18"/>
                        </w:rPr>
                        <w:t xml:space="preserve"> </w:t>
                      </w:r>
                      <w:sdt>
                        <w:sdtPr>
                          <w:rPr>
                            <w:sz w:val="18"/>
                          </w:rPr>
                          <w:id w:val="477963395"/>
                          <w:citation/>
                        </w:sdtPr>
                        <w:sdtEndPr/>
                        <w:sdtContent>
                          <w:r>
                            <w:rPr>
                              <w:sz w:val="18"/>
                            </w:rPr>
                            <w:fldChar w:fldCharType="begin"/>
                          </w:r>
                          <w:r>
                            <w:rPr>
                              <w:sz w:val="18"/>
                            </w:rPr>
                            <w:instrText xml:space="preserve"> CITATION ABH14 \l 2057 </w:instrText>
                          </w:r>
                          <w:r>
                            <w:rPr>
                              <w:sz w:val="18"/>
                            </w:rPr>
                            <w:fldChar w:fldCharType="separate"/>
                          </w:r>
                          <w:r w:rsidR="008814E6" w:rsidRPr="008814E6">
                            <w:rPr>
                              <w:noProof/>
                              <w:sz w:val="18"/>
                            </w:rPr>
                            <w:t>[9]</w:t>
                          </w:r>
                          <w:r>
                            <w:rPr>
                              <w:sz w:val="18"/>
                            </w:rPr>
                            <w:fldChar w:fldCharType="end"/>
                          </w:r>
                        </w:sdtContent>
                      </w:sdt>
                    </w:p>
                  </w:txbxContent>
                </v:textbox>
                <w10:wrap anchorx="margin"/>
              </v:shape>
            </w:pict>
          </mc:Fallback>
        </mc:AlternateContent>
      </w:r>
      <w:r w:rsidR="00607635">
        <w:rPr>
          <w:rFonts w:ascii="Times New Roman" w:hAnsi="Times New Roman" w:cs="Times New Roman"/>
          <w:sz w:val="28"/>
        </w:rPr>
        <w:br w:type="page"/>
      </w:r>
    </w:p>
    <w:p w14:paraId="6BAFB822" w14:textId="11D19BA0" w:rsidR="00B2320F" w:rsidRPr="004A628C" w:rsidRDefault="004A628C">
      <w:pPr>
        <w:rPr>
          <w:rFonts w:ascii="Times New Roman" w:hAnsi="Times New Roman" w:cs="Times New Roman"/>
          <w:i/>
          <w:iCs/>
          <w:sz w:val="28"/>
          <w:u w:val="single"/>
        </w:rPr>
      </w:pPr>
      <w:r w:rsidRPr="004A628C">
        <w:rPr>
          <w:rFonts w:ascii="Times New Roman" w:hAnsi="Times New Roman" w:cs="Times New Roman"/>
          <w:i/>
          <w:iCs/>
          <w:sz w:val="28"/>
          <w:u w:val="single"/>
        </w:rPr>
        <w:lastRenderedPageBreak/>
        <w:t>2.</w:t>
      </w:r>
      <w:r w:rsidR="00765698">
        <w:rPr>
          <w:rFonts w:ascii="Times New Roman" w:hAnsi="Times New Roman" w:cs="Times New Roman"/>
          <w:i/>
          <w:iCs/>
          <w:sz w:val="28"/>
          <w:u w:val="single"/>
        </w:rPr>
        <w:t>1</w:t>
      </w:r>
      <w:r w:rsidRPr="004A628C">
        <w:rPr>
          <w:rFonts w:ascii="Times New Roman" w:hAnsi="Times New Roman" w:cs="Times New Roman"/>
          <w:i/>
          <w:iCs/>
          <w:sz w:val="28"/>
          <w:u w:val="single"/>
        </w:rPr>
        <w:t>. SOAP – Advantages</w:t>
      </w:r>
    </w:p>
    <w:p w14:paraId="031C0FB7" w14:textId="385B633A" w:rsidR="00ED7979" w:rsidRPr="00ED7979" w:rsidRDefault="00ED7979" w:rsidP="00ED7979">
      <w:pPr>
        <w:rPr>
          <w:rFonts w:ascii="Times New Roman" w:hAnsi="Times New Roman" w:cs="Times New Roman"/>
          <w:sz w:val="28"/>
        </w:rPr>
      </w:pPr>
      <w:r>
        <w:rPr>
          <w:rFonts w:ascii="Times New Roman" w:hAnsi="Times New Roman" w:cs="Times New Roman"/>
          <w:sz w:val="28"/>
        </w:rPr>
        <w:t>Below will be some advantages of the SOAP protocol.</w:t>
      </w:r>
    </w:p>
    <w:p w14:paraId="2F2B73E2" w14:textId="26247A82" w:rsidR="00607635" w:rsidRDefault="00EF1D98" w:rsidP="00164843">
      <w:pPr>
        <w:pStyle w:val="ListParagraph"/>
        <w:numPr>
          <w:ilvl w:val="0"/>
          <w:numId w:val="2"/>
        </w:numPr>
        <w:rPr>
          <w:rFonts w:ascii="Times New Roman" w:hAnsi="Times New Roman" w:cs="Times New Roman"/>
          <w:sz w:val="28"/>
        </w:rPr>
      </w:pPr>
      <w:r w:rsidRPr="00EF1D98">
        <w:rPr>
          <w:rFonts w:ascii="Times New Roman" w:hAnsi="Times New Roman" w:cs="Times New Roman"/>
          <w:sz w:val="28"/>
        </w:rPr>
        <w:t xml:space="preserve">Language </w:t>
      </w:r>
      <w:r w:rsidR="00845E47">
        <w:rPr>
          <w:rFonts w:ascii="Times New Roman" w:hAnsi="Times New Roman" w:cs="Times New Roman"/>
          <w:sz w:val="28"/>
        </w:rPr>
        <w:t>I</w:t>
      </w:r>
      <w:r w:rsidRPr="00EF1D98">
        <w:rPr>
          <w:rFonts w:ascii="Times New Roman" w:hAnsi="Times New Roman" w:cs="Times New Roman"/>
          <w:sz w:val="28"/>
        </w:rPr>
        <w:t>ndependence</w:t>
      </w:r>
      <w:r w:rsidR="00845E47">
        <w:rPr>
          <w:rFonts w:ascii="Times New Roman" w:hAnsi="Times New Roman" w:cs="Times New Roman"/>
          <w:sz w:val="28"/>
        </w:rPr>
        <w:t xml:space="preserve"> -</w:t>
      </w:r>
      <w:r w:rsidRPr="00EF1D98">
        <w:rPr>
          <w:rFonts w:ascii="Times New Roman" w:hAnsi="Times New Roman" w:cs="Times New Roman"/>
          <w:sz w:val="28"/>
        </w:rPr>
        <w:t xml:space="preserve"> SOAP could be written inside any language.</w:t>
      </w:r>
      <w:r w:rsidR="00846628">
        <w:rPr>
          <w:rFonts w:ascii="Times New Roman" w:hAnsi="Times New Roman" w:cs="Times New Roman"/>
          <w:sz w:val="28"/>
        </w:rPr>
        <w:t xml:space="preserve"> </w:t>
      </w:r>
      <w:sdt>
        <w:sdtPr>
          <w:rPr>
            <w:rFonts w:ascii="Times New Roman" w:hAnsi="Times New Roman" w:cs="Times New Roman"/>
            <w:sz w:val="28"/>
          </w:rPr>
          <w:id w:val="1255553010"/>
          <w:citation/>
        </w:sdtPr>
        <w:sdtEndPr/>
        <w:sdtContent>
          <w:r w:rsidR="00846628">
            <w:rPr>
              <w:rFonts w:ascii="Times New Roman" w:hAnsi="Times New Roman" w:cs="Times New Roman"/>
              <w:sz w:val="28"/>
            </w:rPr>
            <w:fldChar w:fldCharType="begin"/>
          </w:r>
          <w:r w:rsidR="00846628">
            <w:rPr>
              <w:rFonts w:ascii="Times New Roman" w:hAnsi="Times New Roman" w:cs="Times New Roman"/>
              <w:sz w:val="28"/>
            </w:rPr>
            <w:instrText xml:space="preserve"> CITATION NA161 \l 2057 </w:instrText>
          </w:r>
          <w:r w:rsidR="00846628">
            <w:rPr>
              <w:rFonts w:ascii="Times New Roman" w:hAnsi="Times New Roman" w:cs="Times New Roman"/>
              <w:sz w:val="28"/>
            </w:rPr>
            <w:fldChar w:fldCharType="separate"/>
          </w:r>
          <w:r w:rsidR="008814E6" w:rsidRPr="008814E6">
            <w:rPr>
              <w:rFonts w:ascii="Times New Roman" w:hAnsi="Times New Roman" w:cs="Times New Roman"/>
              <w:noProof/>
              <w:sz w:val="28"/>
            </w:rPr>
            <w:t>[2]</w:t>
          </w:r>
          <w:r w:rsidR="00846628">
            <w:rPr>
              <w:rFonts w:ascii="Times New Roman" w:hAnsi="Times New Roman" w:cs="Times New Roman"/>
              <w:sz w:val="28"/>
            </w:rPr>
            <w:fldChar w:fldCharType="end"/>
          </w:r>
        </w:sdtContent>
      </w:sdt>
    </w:p>
    <w:p w14:paraId="1A37A556" w14:textId="77777777" w:rsidR="00EF1D98" w:rsidRDefault="00EF1D98" w:rsidP="00EF1D98">
      <w:pPr>
        <w:pStyle w:val="ListParagraph"/>
        <w:ind w:left="360"/>
        <w:rPr>
          <w:rFonts w:ascii="Times New Roman" w:hAnsi="Times New Roman" w:cs="Times New Roman"/>
          <w:sz w:val="28"/>
        </w:rPr>
      </w:pPr>
    </w:p>
    <w:p w14:paraId="72D1B4BF" w14:textId="0FB09262" w:rsidR="00CC13EB" w:rsidRDefault="008B4076" w:rsidP="00164843">
      <w:pPr>
        <w:pStyle w:val="ListParagraph"/>
        <w:numPr>
          <w:ilvl w:val="0"/>
          <w:numId w:val="2"/>
        </w:numPr>
        <w:rPr>
          <w:rFonts w:ascii="Times New Roman" w:hAnsi="Times New Roman" w:cs="Times New Roman"/>
          <w:sz w:val="28"/>
        </w:rPr>
      </w:pPr>
      <w:r w:rsidRPr="008B4076">
        <w:rPr>
          <w:rFonts w:ascii="Times New Roman" w:hAnsi="Times New Roman" w:cs="Times New Roman"/>
          <w:sz w:val="28"/>
        </w:rPr>
        <w:t>SOAP's accessibility and system flexibility come from the fact that it may be written in any language and run on any system.</w:t>
      </w:r>
      <w:r>
        <w:rPr>
          <w:rFonts w:ascii="Times New Roman" w:hAnsi="Times New Roman" w:cs="Times New Roman"/>
          <w:sz w:val="28"/>
        </w:rPr>
        <w:t xml:space="preserve"> </w:t>
      </w:r>
      <w:sdt>
        <w:sdtPr>
          <w:rPr>
            <w:rFonts w:ascii="Times New Roman" w:hAnsi="Times New Roman" w:cs="Times New Roman"/>
            <w:sz w:val="28"/>
          </w:rPr>
          <w:id w:val="-623770398"/>
          <w:citation/>
        </w:sdtPr>
        <w:sdtEndPr/>
        <w:sdtContent>
          <w:r w:rsidR="00CC13EB">
            <w:rPr>
              <w:rFonts w:ascii="Times New Roman" w:hAnsi="Times New Roman" w:cs="Times New Roman"/>
              <w:sz w:val="28"/>
            </w:rPr>
            <w:fldChar w:fldCharType="begin"/>
          </w:r>
          <w:r w:rsidR="00CC13EB">
            <w:rPr>
              <w:rFonts w:ascii="Times New Roman" w:hAnsi="Times New Roman" w:cs="Times New Roman"/>
              <w:sz w:val="28"/>
            </w:rPr>
            <w:instrText xml:space="preserve"> CITATION NA161 \l 2057 </w:instrText>
          </w:r>
          <w:r w:rsidR="00CC13EB">
            <w:rPr>
              <w:rFonts w:ascii="Times New Roman" w:hAnsi="Times New Roman" w:cs="Times New Roman"/>
              <w:sz w:val="28"/>
            </w:rPr>
            <w:fldChar w:fldCharType="separate"/>
          </w:r>
          <w:r w:rsidR="008814E6" w:rsidRPr="008814E6">
            <w:rPr>
              <w:rFonts w:ascii="Times New Roman" w:hAnsi="Times New Roman" w:cs="Times New Roman"/>
              <w:noProof/>
              <w:sz w:val="28"/>
            </w:rPr>
            <w:t>[2]</w:t>
          </w:r>
          <w:r w:rsidR="00CC13EB">
            <w:rPr>
              <w:rFonts w:ascii="Times New Roman" w:hAnsi="Times New Roman" w:cs="Times New Roman"/>
              <w:sz w:val="28"/>
            </w:rPr>
            <w:fldChar w:fldCharType="end"/>
          </w:r>
        </w:sdtContent>
      </w:sdt>
    </w:p>
    <w:p w14:paraId="720FFA72" w14:textId="77777777" w:rsidR="00CC13EB" w:rsidRPr="00CC13EB" w:rsidRDefault="00CC13EB" w:rsidP="00CC13EB">
      <w:pPr>
        <w:pStyle w:val="ListParagraph"/>
        <w:rPr>
          <w:rFonts w:ascii="Times New Roman" w:hAnsi="Times New Roman" w:cs="Times New Roman"/>
          <w:sz w:val="28"/>
        </w:rPr>
      </w:pPr>
    </w:p>
    <w:p w14:paraId="6AEF8563" w14:textId="4F28285F" w:rsidR="00EF1D98" w:rsidRDefault="00F6263B" w:rsidP="00164843">
      <w:pPr>
        <w:pStyle w:val="ListParagraph"/>
        <w:numPr>
          <w:ilvl w:val="0"/>
          <w:numId w:val="2"/>
        </w:numPr>
        <w:rPr>
          <w:rFonts w:ascii="Times New Roman" w:hAnsi="Times New Roman" w:cs="Times New Roman"/>
          <w:sz w:val="28"/>
        </w:rPr>
      </w:pPr>
      <w:r w:rsidRPr="00F6263B">
        <w:rPr>
          <w:rFonts w:ascii="Times New Roman" w:hAnsi="Times New Roman" w:cs="Times New Roman"/>
          <w:sz w:val="28"/>
        </w:rPr>
        <w:t xml:space="preserve">SOAP signals are written inside a </w:t>
      </w:r>
      <w:r w:rsidR="008D7DBC" w:rsidRPr="00F6263B">
        <w:rPr>
          <w:rFonts w:ascii="Times New Roman" w:hAnsi="Times New Roman" w:cs="Times New Roman"/>
          <w:sz w:val="28"/>
        </w:rPr>
        <w:t>basic</w:t>
      </w:r>
      <w:r w:rsidRPr="00F6263B">
        <w:rPr>
          <w:rFonts w:ascii="Times New Roman" w:hAnsi="Times New Roman" w:cs="Times New Roman"/>
          <w:sz w:val="28"/>
        </w:rPr>
        <w:t xml:space="preserve"> XML format.</w:t>
      </w:r>
      <w:r w:rsidR="00344CB9">
        <w:rPr>
          <w:rFonts w:ascii="Times New Roman" w:hAnsi="Times New Roman" w:cs="Times New Roman"/>
          <w:sz w:val="28"/>
        </w:rPr>
        <w:t xml:space="preserve"> </w:t>
      </w:r>
      <w:sdt>
        <w:sdtPr>
          <w:rPr>
            <w:rFonts w:ascii="Times New Roman" w:hAnsi="Times New Roman" w:cs="Times New Roman"/>
            <w:sz w:val="28"/>
          </w:rPr>
          <w:id w:val="337123966"/>
          <w:citation/>
        </w:sdtPr>
        <w:sdtEndPr/>
        <w:sdtContent>
          <w:r w:rsidR="00344CB9">
            <w:rPr>
              <w:rFonts w:ascii="Times New Roman" w:hAnsi="Times New Roman" w:cs="Times New Roman"/>
              <w:sz w:val="28"/>
            </w:rPr>
            <w:fldChar w:fldCharType="begin"/>
          </w:r>
          <w:r w:rsidR="00344CB9">
            <w:rPr>
              <w:rFonts w:ascii="Times New Roman" w:hAnsi="Times New Roman" w:cs="Times New Roman"/>
              <w:sz w:val="28"/>
            </w:rPr>
            <w:instrText xml:space="preserve"> CITATION NA161 \l 2057 </w:instrText>
          </w:r>
          <w:r w:rsidR="00344CB9">
            <w:rPr>
              <w:rFonts w:ascii="Times New Roman" w:hAnsi="Times New Roman" w:cs="Times New Roman"/>
              <w:sz w:val="28"/>
            </w:rPr>
            <w:fldChar w:fldCharType="separate"/>
          </w:r>
          <w:r w:rsidR="008814E6" w:rsidRPr="008814E6">
            <w:rPr>
              <w:rFonts w:ascii="Times New Roman" w:hAnsi="Times New Roman" w:cs="Times New Roman"/>
              <w:noProof/>
              <w:sz w:val="28"/>
            </w:rPr>
            <w:t>[2]</w:t>
          </w:r>
          <w:r w:rsidR="00344CB9">
            <w:rPr>
              <w:rFonts w:ascii="Times New Roman" w:hAnsi="Times New Roman" w:cs="Times New Roman"/>
              <w:sz w:val="28"/>
            </w:rPr>
            <w:fldChar w:fldCharType="end"/>
          </w:r>
        </w:sdtContent>
      </w:sdt>
    </w:p>
    <w:p w14:paraId="39457B3C" w14:textId="77777777" w:rsidR="00344CB9" w:rsidRPr="00344CB9" w:rsidRDefault="00344CB9" w:rsidP="00344CB9">
      <w:pPr>
        <w:pStyle w:val="ListParagraph"/>
        <w:rPr>
          <w:rFonts w:ascii="Times New Roman" w:hAnsi="Times New Roman" w:cs="Times New Roman"/>
          <w:sz w:val="28"/>
        </w:rPr>
      </w:pPr>
    </w:p>
    <w:p w14:paraId="60124DF4" w14:textId="1A91C923" w:rsidR="00344CB9" w:rsidRDefault="008A3C1F" w:rsidP="00164843">
      <w:pPr>
        <w:pStyle w:val="ListParagraph"/>
        <w:numPr>
          <w:ilvl w:val="0"/>
          <w:numId w:val="2"/>
        </w:numPr>
        <w:rPr>
          <w:rFonts w:ascii="Times New Roman" w:hAnsi="Times New Roman" w:cs="Times New Roman"/>
          <w:sz w:val="28"/>
        </w:rPr>
      </w:pPr>
      <w:r w:rsidRPr="008A3C1F">
        <w:rPr>
          <w:rFonts w:ascii="Times New Roman" w:hAnsi="Times New Roman" w:cs="Times New Roman"/>
          <w:sz w:val="28"/>
        </w:rPr>
        <w:t>Adaptability: Because SOAP employs the HTTP protocol for transmission, it is adaptable.</w:t>
      </w:r>
      <w:r>
        <w:rPr>
          <w:rFonts w:ascii="Times New Roman" w:hAnsi="Times New Roman" w:cs="Times New Roman"/>
          <w:sz w:val="28"/>
        </w:rPr>
        <w:t xml:space="preserve"> </w:t>
      </w:r>
      <w:sdt>
        <w:sdtPr>
          <w:rPr>
            <w:rFonts w:ascii="Times New Roman" w:hAnsi="Times New Roman" w:cs="Times New Roman"/>
            <w:sz w:val="28"/>
          </w:rPr>
          <w:id w:val="298887014"/>
          <w:citation/>
        </w:sdtPr>
        <w:sdtEndPr/>
        <w:sdtContent>
          <w:r w:rsidR="001B2D45">
            <w:rPr>
              <w:rFonts w:ascii="Times New Roman" w:hAnsi="Times New Roman" w:cs="Times New Roman"/>
              <w:sz w:val="28"/>
            </w:rPr>
            <w:fldChar w:fldCharType="begin"/>
          </w:r>
          <w:r w:rsidR="001B2D45">
            <w:rPr>
              <w:rFonts w:ascii="Times New Roman" w:hAnsi="Times New Roman" w:cs="Times New Roman"/>
              <w:sz w:val="28"/>
            </w:rPr>
            <w:instrText xml:space="preserve"> CITATION NA161 \l 2057 </w:instrText>
          </w:r>
          <w:r w:rsidR="001B2D45">
            <w:rPr>
              <w:rFonts w:ascii="Times New Roman" w:hAnsi="Times New Roman" w:cs="Times New Roman"/>
              <w:sz w:val="28"/>
            </w:rPr>
            <w:fldChar w:fldCharType="separate"/>
          </w:r>
          <w:r w:rsidR="008814E6" w:rsidRPr="008814E6">
            <w:rPr>
              <w:rFonts w:ascii="Times New Roman" w:hAnsi="Times New Roman" w:cs="Times New Roman"/>
              <w:noProof/>
              <w:sz w:val="28"/>
            </w:rPr>
            <w:t>[2]</w:t>
          </w:r>
          <w:r w:rsidR="001B2D45">
            <w:rPr>
              <w:rFonts w:ascii="Times New Roman" w:hAnsi="Times New Roman" w:cs="Times New Roman"/>
              <w:sz w:val="28"/>
            </w:rPr>
            <w:fldChar w:fldCharType="end"/>
          </w:r>
        </w:sdtContent>
      </w:sdt>
      <w:r w:rsidR="001B2D45">
        <w:rPr>
          <w:rFonts w:ascii="Times New Roman" w:hAnsi="Times New Roman" w:cs="Times New Roman"/>
          <w:sz w:val="28"/>
        </w:rPr>
        <w:t xml:space="preserve"> </w:t>
      </w:r>
    </w:p>
    <w:p w14:paraId="3D7373BB" w14:textId="77777777" w:rsidR="00967CEA" w:rsidRPr="00967CEA" w:rsidRDefault="00967CEA" w:rsidP="00967CEA">
      <w:pPr>
        <w:pStyle w:val="ListParagraph"/>
        <w:rPr>
          <w:rFonts w:ascii="Times New Roman" w:hAnsi="Times New Roman" w:cs="Times New Roman"/>
          <w:sz w:val="28"/>
        </w:rPr>
      </w:pPr>
    </w:p>
    <w:p w14:paraId="27031CC5" w14:textId="711963F1" w:rsidR="00967CEA" w:rsidRPr="00164843" w:rsidRDefault="00B971F0" w:rsidP="00164843">
      <w:pPr>
        <w:pStyle w:val="ListParagraph"/>
        <w:numPr>
          <w:ilvl w:val="0"/>
          <w:numId w:val="2"/>
        </w:numPr>
        <w:rPr>
          <w:rFonts w:ascii="Times New Roman" w:hAnsi="Times New Roman" w:cs="Times New Roman"/>
          <w:sz w:val="28"/>
        </w:rPr>
      </w:pPr>
      <w:r w:rsidRPr="00B971F0">
        <w:rPr>
          <w:rFonts w:ascii="Times New Roman" w:hAnsi="Times New Roman" w:cs="Times New Roman"/>
          <w:sz w:val="28"/>
        </w:rPr>
        <w:t>Compatibility across different operating systems is built into SOAP by layout. Various operating systems, like UNIX, Macs, Mainframes, Windows, and others, could be connected via SOAP technology to create integrated services.</w:t>
      </w:r>
      <w:r>
        <w:rPr>
          <w:rFonts w:ascii="Times New Roman" w:hAnsi="Times New Roman" w:cs="Times New Roman"/>
          <w:sz w:val="28"/>
        </w:rPr>
        <w:t xml:space="preserve"> </w:t>
      </w:r>
      <w:sdt>
        <w:sdtPr>
          <w:rPr>
            <w:rFonts w:ascii="Times New Roman" w:hAnsi="Times New Roman" w:cs="Times New Roman"/>
            <w:sz w:val="28"/>
          </w:rPr>
          <w:id w:val="-1793049218"/>
          <w:citation/>
        </w:sdtPr>
        <w:sdtEndPr/>
        <w:sdtContent>
          <w:r w:rsidR="00672182">
            <w:rPr>
              <w:rFonts w:ascii="Times New Roman" w:hAnsi="Times New Roman" w:cs="Times New Roman"/>
              <w:sz w:val="28"/>
            </w:rPr>
            <w:fldChar w:fldCharType="begin"/>
          </w:r>
          <w:r w:rsidR="00672182">
            <w:rPr>
              <w:rFonts w:ascii="Times New Roman" w:hAnsi="Times New Roman" w:cs="Times New Roman"/>
              <w:sz w:val="28"/>
            </w:rPr>
            <w:instrText xml:space="preserve"> CITATION Ind01 \l 2057 </w:instrText>
          </w:r>
          <w:r w:rsidR="00672182">
            <w:rPr>
              <w:rFonts w:ascii="Times New Roman" w:hAnsi="Times New Roman" w:cs="Times New Roman"/>
              <w:sz w:val="28"/>
            </w:rPr>
            <w:fldChar w:fldCharType="separate"/>
          </w:r>
          <w:r w:rsidR="008814E6" w:rsidRPr="008814E6">
            <w:rPr>
              <w:rFonts w:ascii="Times New Roman" w:hAnsi="Times New Roman" w:cs="Times New Roman"/>
              <w:noProof/>
              <w:sz w:val="28"/>
            </w:rPr>
            <w:t>[3]</w:t>
          </w:r>
          <w:r w:rsidR="00672182">
            <w:rPr>
              <w:rFonts w:ascii="Times New Roman" w:hAnsi="Times New Roman" w:cs="Times New Roman"/>
              <w:sz w:val="28"/>
            </w:rPr>
            <w:fldChar w:fldCharType="end"/>
          </w:r>
        </w:sdtContent>
      </w:sdt>
    </w:p>
    <w:p w14:paraId="54A551BB" w14:textId="653D5024" w:rsidR="00607635" w:rsidRDefault="00607635">
      <w:pPr>
        <w:rPr>
          <w:rFonts w:ascii="Times New Roman" w:hAnsi="Times New Roman" w:cs="Times New Roman"/>
          <w:sz w:val="28"/>
        </w:rPr>
      </w:pPr>
    </w:p>
    <w:p w14:paraId="1919BA59" w14:textId="2FC6FB7A" w:rsidR="00032C10" w:rsidRPr="004A628C" w:rsidRDefault="00032C10" w:rsidP="00032C10">
      <w:pPr>
        <w:rPr>
          <w:rFonts w:ascii="Times New Roman" w:hAnsi="Times New Roman" w:cs="Times New Roman"/>
          <w:i/>
          <w:iCs/>
          <w:sz w:val="28"/>
          <w:u w:val="single"/>
        </w:rPr>
      </w:pPr>
      <w:r w:rsidRPr="004A628C">
        <w:rPr>
          <w:rFonts w:ascii="Times New Roman" w:hAnsi="Times New Roman" w:cs="Times New Roman"/>
          <w:i/>
          <w:iCs/>
          <w:sz w:val="28"/>
          <w:u w:val="single"/>
        </w:rPr>
        <w:t>2.</w:t>
      </w:r>
      <w:r w:rsidR="00765698">
        <w:rPr>
          <w:rFonts w:ascii="Times New Roman" w:hAnsi="Times New Roman" w:cs="Times New Roman"/>
          <w:i/>
          <w:iCs/>
          <w:sz w:val="28"/>
          <w:u w:val="single"/>
        </w:rPr>
        <w:t>2</w:t>
      </w:r>
      <w:r w:rsidRPr="004A628C">
        <w:rPr>
          <w:rFonts w:ascii="Times New Roman" w:hAnsi="Times New Roman" w:cs="Times New Roman"/>
          <w:i/>
          <w:iCs/>
          <w:sz w:val="28"/>
          <w:u w:val="single"/>
        </w:rPr>
        <w:t xml:space="preserve">. SOAP – </w:t>
      </w:r>
      <w:r w:rsidR="00BC6ACF">
        <w:rPr>
          <w:rFonts w:ascii="Times New Roman" w:hAnsi="Times New Roman" w:cs="Times New Roman"/>
          <w:i/>
          <w:iCs/>
          <w:sz w:val="28"/>
          <w:u w:val="single"/>
        </w:rPr>
        <w:t>Disa</w:t>
      </w:r>
      <w:r w:rsidRPr="004A628C">
        <w:rPr>
          <w:rFonts w:ascii="Times New Roman" w:hAnsi="Times New Roman" w:cs="Times New Roman"/>
          <w:i/>
          <w:iCs/>
          <w:sz w:val="28"/>
          <w:u w:val="single"/>
        </w:rPr>
        <w:t>dvantages</w:t>
      </w:r>
    </w:p>
    <w:p w14:paraId="7C3873C7" w14:textId="0B549970" w:rsidR="00607635" w:rsidRDefault="00354BB8">
      <w:pPr>
        <w:rPr>
          <w:rFonts w:ascii="Times New Roman" w:hAnsi="Times New Roman" w:cs="Times New Roman"/>
          <w:sz w:val="28"/>
        </w:rPr>
      </w:pPr>
      <w:r>
        <w:rPr>
          <w:rFonts w:ascii="Times New Roman" w:hAnsi="Times New Roman" w:cs="Times New Roman"/>
          <w:sz w:val="28"/>
        </w:rPr>
        <w:t>Below will be some disadvantages of the SOAP protocol.</w:t>
      </w:r>
    </w:p>
    <w:p w14:paraId="569AADF1" w14:textId="55F7F13B" w:rsidR="008302B1" w:rsidRDefault="00D25272" w:rsidP="00D25272">
      <w:pPr>
        <w:pStyle w:val="ListParagraph"/>
        <w:numPr>
          <w:ilvl w:val="0"/>
          <w:numId w:val="3"/>
        </w:numPr>
        <w:rPr>
          <w:rFonts w:ascii="Times New Roman" w:hAnsi="Times New Roman" w:cs="Times New Roman"/>
          <w:sz w:val="28"/>
        </w:rPr>
      </w:pPr>
      <w:r w:rsidRPr="00D25272">
        <w:rPr>
          <w:rFonts w:ascii="Times New Roman" w:hAnsi="Times New Roman" w:cs="Times New Roman"/>
          <w:sz w:val="28"/>
        </w:rPr>
        <w:t>SOAP seems to be slower than CORBA, RMI, or IIOP because it utili</w:t>
      </w:r>
      <w:r>
        <w:rPr>
          <w:rFonts w:ascii="Times New Roman" w:hAnsi="Times New Roman" w:cs="Times New Roman"/>
          <w:sz w:val="28"/>
        </w:rPr>
        <w:t>s</w:t>
      </w:r>
      <w:r w:rsidRPr="00D25272">
        <w:rPr>
          <w:rFonts w:ascii="Times New Roman" w:hAnsi="Times New Roman" w:cs="Times New Roman"/>
          <w:sz w:val="28"/>
        </w:rPr>
        <w:t>es the XML format, which must be processed and is therefore longer.</w:t>
      </w:r>
      <w:r w:rsidR="007C200C" w:rsidRPr="007C200C">
        <w:rPr>
          <w:rFonts w:ascii="Times New Roman" w:hAnsi="Times New Roman" w:cs="Times New Roman"/>
          <w:sz w:val="28"/>
        </w:rPr>
        <w:t xml:space="preserve"> </w:t>
      </w:r>
      <w:sdt>
        <w:sdtPr>
          <w:rPr>
            <w:rFonts w:ascii="Times New Roman" w:hAnsi="Times New Roman" w:cs="Times New Roman"/>
            <w:sz w:val="28"/>
          </w:rPr>
          <w:id w:val="488522991"/>
          <w:citation/>
        </w:sdtPr>
        <w:sdtEndPr/>
        <w:sdtContent>
          <w:r w:rsidR="007C200C">
            <w:rPr>
              <w:rFonts w:ascii="Times New Roman" w:hAnsi="Times New Roman" w:cs="Times New Roman"/>
              <w:sz w:val="28"/>
            </w:rPr>
            <w:fldChar w:fldCharType="begin"/>
          </w:r>
          <w:r w:rsidR="007C200C">
            <w:rPr>
              <w:rFonts w:ascii="Times New Roman" w:hAnsi="Times New Roman" w:cs="Times New Roman"/>
              <w:sz w:val="28"/>
            </w:rPr>
            <w:instrText xml:space="preserve"> CITATION NA161 \l 2057 </w:instrText>
          </w:r>
          <w:r w:rsidR="007C200C">
            <w:rPr>
              <w:rFonts w:ascii="Times New Roman" w:hAnsi="Times New Roman" w:cs="Times New Roman"/>
              <w:sz w:val="28"/>
            </w:rPr>
            <w:fldChar w:fldCharType="separate"/>
          </w:r>
          <w:r w:rsidR="008814E6" w:rsidRPr="008814E6">
            <w:rPr>
              <w:rFonts w:ascii="Times New Roman" w:hAnsi="Times New Roman" w:cs="Times New Roman"/>
              <w:noProof/>
              <w:sz w:val="28"/>
            </w:rPr>
            <w:t>[2]</w:t>
          </w:r>
          <w:r w:rsidR="007C200C">
            <w:rPr>
              <w:rFonts w:ascii="Times New Roman" w:hAnsi="Times New Roman" w:cs="Times New Roman"/>
              <w:sz w:val="28"/>
            </w:rPr>
            <w:fldChar w:fldCharType="end"/>
          </w:r>
        </w:sdtContent>
      </w:sdt>
    </w:p>
    <w:p w14:paraId="076544C5" w14:textId="77777777" w:rsidR="007C200C" w:rsidRDefault="007C200C" w:rsidP="007C200C">
      <w:pPr>
        <w:pStyle w:val="ListParagraph"/>
        <w:ind w:left="360"/>
        <w:rPr>
          <w:rFonts w:ascii="Times New Roman" w:hAnsi="Times New Roman" w:cs="Times New Roman"/>
          <w:sz w:val="28"/>
        </w:rPr>
      </w:pPr>
    </w:p>
    <w:p w14:paraId="4BB1C40C" w14:textId="68F1724D" w:rsidR="007C200C" w:rsidRDefault="00926C36" w:rsidP="00D25272">
      <w:pPr>
        <w:pStyle w:val="ListParagraph"/>
        <w:numPr>
          <w:ilvl w:val="0"/>
          <w:numId w:val="3"/>
        </w:numPr>
        <w:rPr>
          <w:rFonts w:ascii="Times New Roman" w:hAnsi="Times New Roman" w:cs="Times New Roman"/>
          <w:sz w:val="28"/>
        </w:rPr>
      </w:pPr>
      <w:r w:rsidRPr="00926C36">
        <w:rPr>
          <w:rFonts w:ascii="Times New Roman" w:hAnsi="Times New Roman" w:cs="Times New Roman"/>
          <w:sz w:val="28"/>
        </w:rPr>
        <w:t>Relying on WSDL: It is relying on WSDL and lacks a normalised methodology for dynamic resource identification.</w:t>
      </w:r>
      <w:r w:rsidR="005D4CB0">
        <w:rPr>
          <w:rFonts w:ascii="Times New Roman" w:hAnsi="Times New Roman" w:cs="Times New Roman"/>
          <w:sz w:val="28"/>
        </w:rPr>
        <w:t xml:space="preserve"> </w:t>
      </w:r>
      <w:sdt>
        <w:sdtPr>
          <w:rPr>
            <w:rFonts w:ascii="Times New Roman" w:hAnsi="Times New Roman" w:cs="Times New Roman"/>
            <w:sz w:val="28"/>
          </w:rPr>
          <w:id w:val="406186176"/>
          <w:citation/>
        </w:sdtPr>
        <w:sdtEndPr/>
        <w:sdtContent>
          <w:r w:rsidR="005D4CB0">
            <w:rPr>
              <w:rFonts w:ascii="Times New Roman" w:hAnsi="Times New Roman" w:cs="Times New Roman"/>
              <w:sz w:val="28"/>
            </w:rPr>
            <w:fldChar w:fldCharType="begin"/>
          </w:r>
          <w:r w:rsidR="005D4CB0">
            <w:rPr>
              <w:rFonts w:ascii="Times New Roman" w:hAnsi="Times New Roman" w:cs="Times New Roman"/>
              <w:sz w:val="28"/>
            </w:rPr>
            <w:instrText xml:space="preserve"> CITATION NA161 \l 2057 </w:instrText>
          </w:r>
          <w:r w:rsidR="005D4CB0">
            <w:rPr>
              <w:rFonts w:ascii="Times New Roman" w:hAnsi="Times New Roman" w:cs="Times New Roman"/>
              <w:sz w:val="28"/>
            </w:rPr>
            <w:fldChar w:fldCharType="separate"/>
          </w:r>
          <w:r w:rsidR="008814E6" w:rsidRPr="008814E6">
            <w:rPr>
              <w:rFonts w:ascii="Times New Roman" w:hAnsi="Times New Roman" w:cs="Times New Roman"/>
              <w:noProof/>
              <w:sz w:val="28"/>
            </w:rPr>
            <w:t>[2]</w:t>
          </w:r>
          <w:r w:rsidR="005D4CB0">
            <w:rPr>
              <w:rFonts w:ascii="Times New Roman" w:hAnsi="Times New Roman" w:cs="Times New Roman"/>
              <w:sz w:val="28"/>
            </w:rPr>
            <w:fldChar w:fldCharType="end"/>
          </w:r>
        </w:sdtContent>
      </w:sdt>
      <w:r w:rsidR="00E50905">
        <w:rPr>
          <w:rFonts w:ascii="Times New Roman" w:hAnsi="Times New Roman" w:cs="Times New Roman"/>
          <w:sz w:val="28"/>
        </w:rPr>
        <w:t xml:space="preserve"> </w:t>
      </w:r>
    </w:p>
    <w:p w14:paraId="74A94B0C" w14:textId="77777777" w:rsidR="0046127E" w:rsidRPr="0046127E" w:rsidRDefault="0046127E" w:rsidP="0046127E">
      <w:pPr>
        <w:pStyle w:val="ListParagraph"/>
        <w:rPr>
          <w:rFonts w:ascii="Times New Roman" w:hAnsi="Times New Roman" w:cs="Times New Roman"/>
          <w:sz w:val="28"/>
        </w:rPr>
      </w:pPr>
    </w:p>
    <w:p w14:paraId="3D201CDE" w14:textId="4775ADF6" w:rsidR="0046127E" w:rsidRDefault="0046127E" w:rsidP="00D25272">
      <w:pPr>
        <w:pStyle w:val="ListParagraph"/>
        <w:numPr>
          <w:ilvl w:val="0"/>
          <w:numId w:val="3"/>
        </w:numPr>
        <w:rPr>
          <w:rFonts w:ascii="Times New Roman" w:hAnsi="Times New Roman" w:cs="Times New Roman"/>
          <w:sz w:val="28"/>
        </w:rPr>
      </w:pPr>
      <w:r w:rsidRPr="0046127E">
        <w:rPr>
          <w:rFonts w:ascii="Times New Roman" w:hAnsi="Times New Roman" w:cs="Times New Roman"/>
          <w:sz w:val="28"/>
        </w:rPr>
        <w:t>SOAP doesn't really handle protection because it is a protocol rather than a system. Although it is ideal to avoid the firewall issues which rival open systems face, this is critical that the potential threats surrounding SOAP be addressed before it can be assumed to obtain share of the market.</w:t>
      </w:r>
      <w:r>
        <w:rPr>
          <w:rFonts w:ascii="Times New Roman" w:hAnsi="Times New Roman" w:cs="Times New Roman"/>
          <w:sz w:val="28"/>
        </w:rPr>
        <w:t xml:space="preserve"> </w:t>
      </w:r>
      <w:sdt>
        <w:sdtPr>
          <w:rPr>
            <w:rFonts w:ascii="Times New Roman" w:hAnsi="Times New Roman" w:cs="Times New Roman"/>
            <w:sz w:val="28"/>
          </w:rPr>
          <w:id w:val="-137890001"/>
          <w:citation/>
        </w:sdtPr>
        <w:sdtEndPr/>
        <w:sdtContent>
          <w:r w:rsidR="005213D3">
            <w:rPr>
              <w:rFonts w:ascii="Times New Roman" w:hAnsi="Times New Roman" w:cs="Times New Roman"/>
              <w:sz w:val="28"/>
            </w:rPr>
            <w:fldChar w:fldCharType="begin"/>
          </w:r>
          <w:r w:rsidR="005213D3">
            <w:rPr>
              <w:rFonts w:ascii="Times New Roman" w:hAnsi="Times New Roman" w:cs="Times New Roman"/>
              <w:sz w:val="28"/>
            </w:rPr>
            <w:instrText xml:space="preserve"> CITATION Ind01 \l 2057 </w:instrText>
          </w:r>
          <w:r w:rsidR="005213D3">
            <w:rPr>
              <w:rFonts w:ascii="Times New Roman" w:hAnsi="Times New Roman" w:cs="Times New Roman"/>
              <w:sz w:val="28"/>
            </w:rPr>
            <w:fldChar w:fldCharType="separate"/>
          </w:r>
          <w:r w:rsidR="008814E6" w:rsidRPr="008814E6">
            <w:rPr>
              <w:rFonts w:ascii="Times New Roman" w:hAnsi="Times New Roman" w:cs="Times New Roman"/>
              <w:noProof/>
              <w:sz w:val="28"/>
            </w:rPr>
            <w:t>[3]</w:t>
          </w:r>
          <w:r w:rsidR="005213D3">
            <w:rPr>
              <w:rFonts w:ascii="Times New Roman" w:hAnsi="Times New Roman" w:cs="Times New Roman"/>
              <w:sz w:val="28"/>
            </w:rPr>
            <w:fldChar w:fldCharType="end"/>
          </w:r>
        </w:sdtContent>
      </w:sdt>
    </w:p>
    <w:p w14:paraId="6D6D2F1D" w14:textId="55BF03B0" w:rsidR="000620F4" w:rsidRPr="000620F4" w:rsidRDefault="00BB1E4F" w:rsidP="000620F4">
      <w:pPr>
        <w:pStyle w:val="ListParagraph"/>
        <w:rPr>
          <w:rFonts w:ascii="Times New Roman" w:hAnsi="Times New Roman" w:cs="Times New Roman"/>
          <w:sz w:val="28"/>
        </w:rPr>
      </w:pPr>
      <w:r>
        <w:rPr>
          <w:noProof/>
        </w:rPr>
        <w:drawing>
          <wp:anchor distT="0" distB="0" distL="114300" distR="114300" simplePos="0" relativeHeight="251667456" behindDoc="0" locked="0" layoutInCell="1" allowOverlap="1" wp14:anchorId="28D1C485" wp14:editId="7DEEFB51">
            <wp:simplePos x="0" y="0"/>
            <wp:positionH relativeFrom="margin">
              <wp:posOffset>268432</wp:posOffset>
            </wp:positionH>
            <wp:positionV relativeFrom="paragraph">
              <wp:posOffset>141084</wp:posOffset>
            </wp:positionV>
            <wp:extent cx="4831058" cy="2208399"/>
            <wp:effectExtent l="19050" t="19050" r="27305" b="2095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33657" cy="2209587"/>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481CD376" w14:textId="61DCBFA2" w:rsidR="000620F4" w:rsidRDefault="00877E23">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69504" behindDoc="0" locked="0" layoutInCell="1" allowOverlap="1" wp14:anchorId="1E7A716C" wp14:editId="0ED97F16">
                <wp:simplePos x="0" y="0"/>
                <wp:positionH relativeFrom="rightMargin">
                  <wp:posOffset>-577619</wp:posOffset>
                </wp:positionH>
                <wp:positionV relativeFrom="paragraph">
                  <wp:posOffset>1933262</wp:posOffset>
                </wp:positionV>
                <wp:extent cx="725805" cy="1404620"/>
                <wp:effectExtent l="0" t="0" r="0" b="952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4AF09A6A" w14:textId="147B6147" w:rsidR="00877E23" w:rsidRPr="00AC2A89" w:rsidRDefault="00877E23" w:rsidP="00877E23">
                            <w:pPr>
                              <w:rPr>
                                <w:sz w:val="18"/>
                              </w:rPr>
                            </w:pPr>
                            <w:r w:rsidRPr="00AC2A89">
                              <w:rPr>
                                <w:sz w:val="18"/>
                              </w:rPr>
                              <w:t>Image</w:t>
                            </w:r>
                            <w:r>
                              <w:rPr>
                                <w:sz w:val="18"/>
                              </w:rPr>
                              <w:t xml:space="preserve"> </w:t>
                            </w:r>
                            <w:sdt>
                              <w:sdtPr>
                                <w:rPr>
                                  <w:sz w:val="18"/>
                                </w:rPr>
                                <w:id w:val="-1213730073"/>
                                <w:citation/>
                              </w:sdtPr>
                              <w:sdtEndPr/>
                              <w:sdtContent>
                                <w:r w:rsidRPr="00877E23">
                                  <w:rPr>
                                    <w:sz w:val="18"/>
                                  </w:rPr>
                                  <w:fldChar w:fldCharType="begin"/>
                                </w:r>
                                <w:r w:rsidRPr="00877E23">
                                  <w:rPr>
                                    <w:sz w:val="18"/>
                                  </w:rPr>
                                  <w:instrText xml:space="preserve"> CITATION Ind01 \l 2057 </w:instrText>
                                </w:r>
                                <w:r w:rsidRPr="00877E23">
                                  <w:rPr>
                                    <w:sz w:val="18"/>
                                  </w:rPr>
                                  <w:fldChar w:fldCharType="separate"/>
                                </w:r>
                                <w:r w:rsidR="008814E6" w:rsidRPr="008814E6">
                                  <w:rPr>
                                    <w:noProof/>
                                    <w:sz w:val="18"/>
                                  </w:rPr>
                                  <w:t>[3]</w:t>
                                </w:r>
                                <w:r w:rsidRPr="00877E23">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E7A716C" id="_x0000_s1029" type="#_x0000_t202" style="position:absolute;margin-left:-45.5pt;margin-top:152.25pt;width:57.15pt;height:110.6pt;z-index:25166950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" stroked="f">
                <v:textbox style="mso-fit-shape-to-text:t">
                  <w:txbxContent>
                    <w:p w14:paraId="4AF09A6A" w14:textId="147B6147" w:rsidR="00877E23" w:rsidRPr="00AC2A89" w:rsidRDefault="00877E23" w:rsidP="00877E23">
                      <w:pPr>
                        <w:rPr>
                          <w:sz w:val="18"/>
                        </w:rPr>
                      </w:pPr>
                      <w:r w:rsidRPr="00AC2A89">
                        <w:rPr>
                          <w:sz w:val="18"/>
                        </w:rPr>
                        <w:t>Image</w:t>
                      </w:r>
                      <w:r>
                        <w:rPr>
                          <w:sz w:val="18"/>
                        </w:rPr>
                        <w:t xml:space="preserve"> </w:t>
                      </w:r>
                      <w:sdt>
                        <w:sdtPr>
                          <w:rPr>
                            <w:sz w:val="18"/>
                          </w:rPr>
                          <w:id w:val="-1213730073"/>
                          <w:citation/>
                        </w:sdtPr>
                        <w:sdtEndPr/>
                        <w:sdtContent>
                          <w:r w:rsidRPr="00877E23">
                            <w:rPr>
                              <w:sz w:val="18"/>
                            </w:rPr>
                            <w:fldChar w:fldCharType="begin"/>
                          </w:r>
                          <w:r w:rsidRPr="00877E23">
                            <w:rPr>
                              <w:sz w:val="18"/>
                            </w:rPr>
                            <w:instrText xml:space="preserve"> CITATION Ind01 \l 2057 </w:instrText>
                          </w:r>
                          <w:r w:rsidRPr="00877E23">
                            <w:rPr>
                              <w:sz w:val="18"/>
                            </w:rPr>
                            <w:fldChar w:fldCharType="separate"/>
                          </w:r>
                          <w:r w:rsidR="008814E6" w:rsidRPr="008814E6">
                            <w:rPr>
                              <w:noProof/>
                              <w:sz w:val="18"/>
                            </w:rPr>
                            <w:t>[3]</w:t>
                          </w:r>
                          <w:r w:rsidRPr="00877E23">
                            <w:rPr>
                              <w:sz w:val="18"/>
                            </w:rPr>
                            <w:fldChar w:fldCharType="end"/>
                          </w:r>
                        </w:sdtContent>
                      </w:sdt>
                    </w:p>
                  </w:txbxContent>
                </v:textbox>
                <w10:wrap anchorx="margin"/>
              </v:shape>
            </w:pict>
          </mc:Fallback>
        </mc:AlternateContent>
      </w:r>
      <w:r w:rsidR="00204CBC">
        <w:rPr>
          <w:rFonts w:ascii="Times New Roman" w:hAnsi="Times New Roman" w:cs="Times New Roman"/>
          <w:sz w:val="28"/>
        </w:rPr>
        <w:br w:type="page"/>
      </w:r>
    </w:p>
    <w:p w14:paraId="51AE2AC1" w14:textId="430DAAA3" w:rsidR="00204CBC" w:rsidRDefault="00A44551" w:rsidP="00A44551">
      <w:pPr>
        <w:jc w:val="center"/>
        <w:rPr>
          <w:rFonts w:ascii="Times New Roman" w:hAnsi="Times New Roman" w:cs="Times New Roman"/>
          <w:sz w:val="28"/>
        </w:rPr>
      </w:pPr>
      <w:r>
        <w:rPr>
          <w:rFonts w:ascii="Times New Roman" w:hAnsi="Times New Roman" w:cs="Times New Roman"/>
          <w:b/>
          <w:sz w:val="32"/>
          <w:u w:val="single"/>
        </w:rPr>
        <w:lastRenderedPageBreak/>
        <w:t>3. What is REST?</w:t>
      </w:r>
    </w:p>
    <w:p w14:paraId="6BE2EE1E" w14:textId="24AD237C" w:rsidR="0024206A" w:rsidRDefault="004E021C">
      <w:pPr>
        <w:rPr>
          <w:rFonts w:ascii="Times New Roman" w:hAnsi="Times New Roman" w:cs="Times New Roman"/>
          <w:sz w:val="28"/>
        </w:rPr>
      </w:pPr>
      <w:r w:rsidRPr="004E021C">
        <w:rPr>
          <w:rFonts w:ascii="Times New Roman" w:hAnsi="Times New Roman" w:cs="Times New Roman"/>
          <w:sz w:val="28"/>
        </w:rPr>
        <w:t>REST (REpresentational State Transfer) would be a web service development design style. REST seems to be famous because of its characterised by the idea that it achieves its goals by using current services and aspects of HTTP, rather than by introducing new specifications, frameworks, and technologies.</w:t>
      </w:r>
      <w:r>
        <w:rPr>
          <w:rFonts w:ascii="Times New Roman" w:hAnsi="Times New Roman" w:cs="Times New Roman"/>
          <w:sz w:val="28"/>
        </w:rPr>
        <w:t xml:space="preserve"> </w:t>
      </w:r>
      <w:sdt>
        <w:sdtPr>
          <w:rPr>
            <w:rFonts w:ascii="Times New Roman" w:hAnsi="Times New Roman" w:cs="Times New Roman"/>
            <w:sz w:val="28"/>
          </w:rPr>
          <w:id w:val="406197182"/>
          <w:citation/>
        </w:sdtPr>
        <w:sdtEndPr/>
        <w:sdtContent>
          <w:r w:rsidR="008948E2">
            <w:rPr>
              <w:rFonts w:ascii="Times New Roman" w:hAnsi="Times New Roman" w:cs="Times New Roman"/>
              <w:sz w:val="28"/>
            </w:rPr>
            <w:fldChar w:fldCharType="begin"/>
          </w:r>
          <w:r w:rsidR="008948E2">
            <w:rPr>
              <w:rFonts w:ascii="Times New Roman" w:hAnsi="Times New Roman" w:cs="Times New Roman"/>
              <w:sz w:val="28"/>
            </w:rPr>
            <w:instrText xml:space="preserve"> CITATION Ker21 \l 2057 </w:instrText>
          </w:r>
          <w:r w:rsidR="008948E2">
            <w:rPr>
              <w:rFonts w:ascii="Times New Roman" w:hAnsi="Times New Roman" w:cs="Times New Roman"/>
              <w:sz w:val="28"/>
            </w:rPr>
            <w:fldChar w:fldCharType="separate"/>
          </w:r>
          <w:r w:rsidR="008814E6" w:rsidRPr="008814E6">
            <w:rPr>
              <w:rFonts w:ascii="Times New Roman" w:hAnsi="Times New Roman" w:cs="Times New Roman"/>
              <w:noProof/>
              <w:sz w:val="28"/>
            </w:rPr>
            <w:t>[4]</w:t>
          </w:r>
          <w:r w:rsidR="008948E2">
            <w:rPr>
              <w:rFonts w:ascii="Times New Roman" w:hAnsi="Times New Roman" w:cs="Times New Roman"/>
              <w:sz w:val="28"/>
            </w:rPr>
            <w:fldChar w:fldCharType="end"/>
          </w:r>
        </w:sdtContent>
      </w:sdt>
    </w:p>
    <w:p w14:paraId="38C1B44C" w14:textId="61BD02BA" w:rsidR="00204CBC" w:rsidRDefault="009F3E55">
      <w:pPr>
        <w:rPr>
          <w:rFonts w:ascii="Times New Roman" w:hAnsi="Times New Roman" w:cs="Times New Roman"/>
          <w:sz w:val="28"/>
        </w:rPr>
      </w:pPr>
      <w:r>
        <w:rPr>
          <w:noProof/>
        </w:rPr>
        <w:drawing>
          <wp:anchor distT="0" distB="0" distL="114300" distR="114300" simplePos="0" relativeHeight="251670528" behindDoc="0" locked="0" layoutInCell="1" allowOverlap="1" wp14:anchorId="6A31E33B" wp14:editId="41579686">
            <wp:simplePos x="0" y="0"/>
            <wp:positionH relativeFrom="margin">
              <wp:posOffset>1004446</wp:posOffset>
            </wp:positionH>
            <wp:positionV relativeFrom="paragraph">
              <wp:posOffset>2412943</wp:posOffset>
            </wp:positionV>
            <wp:extent cx="3279819" cy="2837502"/>
            <wp:effectExtent l="19050" t="19050" r="15875" b="2032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79819" cy="2837502"/>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11658B" w:rsidRPr="0011658B">
        <w:rPr>
          <w:rFonts w:ascii="Times New Roman" w:hAnsi="Times New Roman" w:cs="Times New Roman"/>
          <w:sz w:val="28"/>
        </w:rPr>
        <w:t>A REST</w:t>
      </w:r>
      <w:r w:rsidR="00AE6523">
        <w:rPr>
          <w:rFonts w:ascii="Times New Roman" w:hAnsi="Times New Roman" w:cs="Times New Roman"/>
          <w:sz w:val="28"/>
        </w:rPr>
        <w:t xml:space="preserve"> (</w:t>
      </w:r>
      <w:r w:rsidR="005A203C" w:rsidRPr="005A203C">
        <w:rPr>
          <w:rFonts w:ascii="Times New Roman" w:hAnsi="Times New Roman" w:cs="Times New Roman"/>
          <w:sz w:val="28"/>
        </w:rPr>
        <w:t>RESTful</w:t>
      </w:r>
      <w:r w:rsidR="005A203C">
        <w:rPr>
          <w:rFonts w:ascii="Times New Roman" w:hAnsi="Times New Roman" w:cs="Times New Roman"/>
          <w:sz w:val="28"/>
        </w:rPr>
        <w:t>)</w:t>
      </w:r>
      <w:r w:rsidR="0011658B" w:rsidRPr="0011658B">
        <w:rPr>
          <w:rFonts w:ascii="Times New Roman" w:hAnsi="Times New Roman" w:cs="Times New Roman"/>
          <w:sz w:val="28"/>
        </w:rPr>
        <w:t xml:space="preserve"> API would be a design method for an API which receives and utilises data via HTTP requests. This information could be used with the GET, PUT, POST, and DELETE field names, that relate to activities such as reading, modifying, producing, and removing assets.</w:t>
      </w:r>
      <w:r w:rsidR="0011658B">
        <w:rPr>
          <w:rFonts w:ascii="Times New Roman" w:hAnsi="Times New Roman" w:cs="Times New Roman"/>
          <w:sz w:val="28"/>
        </w:rPr>
        <w:t xml:space="preserve"> </w:t>
      </w:r>
      <w:r w:rsidR="003805D2" w:rsidRPr="003805D2">
        <w:rPr>
          <w:rFonts w:ascii="Times New Roman" w:hAnsi="Times New Roman" w:cs="Times New Roman"/>
          <w:sz w:val="28"/>
        </w:rPr>
        <w:t xml:space="preserve">A webpage API would be a piece of code which enables two computer programs to connect with one another. The API explains how a user should create programs that requests resources from an operating system or </w:t>
      </w:r>
      <w:r w:rsidR="003805D2">
        <w:rPr>
          <w:rFonts w:ascii="Times New Roman" w:hAnsi="Times New Roman" w:cs="Times New Roman"/>
          <w:sz w:val="28"/>
        </w:rPr>
        <w:t>another</w:t>
      </w:r>
      <w:r w:rsidR="003805D2" w:rsidRPr="003805D2">
        <w:rPr>
          <w:rFonts w:ascii="Times New Roman" w:hAnsi="Times New Roman" w:cs="Times New Roman"/>
          <w:sz w:val="28"/>
        </w:rPr>
        <w:t xml:space="preserve"> program.</w:t>
      </w:r>
      <w:r w:rsidR="006956AF">
        <w:rPr>
          <w:rFonts w:ascii="Times New Roman" w:hAnsi="Times New Roman" w:cs="Times New Roman"/>
          <w:sz w:val="28"/>
        </w:rPr>
        <w:t xml:space="preserve"> </w:t>
      </w:r>
      <w:r w:rsidR="006956AF" w:rsidRPr="006956AF">
        <w:rPr>
          <w:rFonts w:ascii="Times New Roman" w:hAnsi="Times New Roman" w:cs="Times New Roman"/>
          <w:sz w:val="28"/>
        </w:rPr>
        <w:t xml:space="preserve">In general, REST protocol is recommended over other based systems. This would be </w:t>
      </w:r>
      <w:r w:rsidR="00005488" w:rsidRPr="006956AF">
        <w:rPr>
          <w:rFonts w:ascii="Times New Roman" w:hAnsi="Times New Roman" w:cs="Times New Roman"/>
          <w:sz w:val="28"/>
        </w:rPr>
        <w:t>since</w:t>
      </w:r>
      <w:r w:rsidR="006956AF" w:rsidRPr="006956AF">
        <w:rPr>
          <w:rFonts w:ascii="Times New Roman" w:hAnsi="Times New Roman" w:cs="Times New Roman"/>
          <w:sz w:val="28"/>
        </w:rPr>
        <w:t xml:space="preserve"> REST consumes less traffic, allowing it more ideal for online efficiency. Scripting languages like JavaScript and Python could also be used to create R</w:t>
      </w:r>
      <w:r w:rsidR="006956AF">
        <w:rPr>
          <w:rFonts w:ascii="Times New Roman" w:hAnsi="Times New Roman" w:cs="Times New Roman"/>
          <w:sz w:val="28"/>
        </w:rPr>
        <w:t xml:space="preserve">EST API. </w:t>
      </w:r>
      <w:sdt>
        <w:sdtPr>
          <w:rPr>
            <w:rFonts w:ascii="Times New Roman" w:hAnsi="Times New Roman" w:cs="Times New Roman"/>
            <w:sz w:val="28"/>
          </w:rPr>
          <w:id w:val="-2007427738"/>
          <w:citation/>
        </w:sdtPr>
        <w:sdtEndPr/>
        <w:sdtContent>
          <w:r w:rsidR="00A8479A">
            <w:rPr>
              <w:rFonts w:ascii="Times New Roman" w:hAnsi="Times New Roman" w:cs="Times New Roman"/>
              <w:sz w:val="28"/>
            </w:rPr>
            <w:fldChar w:fldCharType="begin"/>
          </w:r>
          <w:r w:rsidR="00A8479A">
            <w:rPr>
              <w:rFonts w:ascii="Times New Roman" w:hAnsi="Times New Roman" w:cs="Times New Roman"/>
              <w:sz w:val="28"/>
            </w:rPr>
            <w:instrText xml:space="preserve"> CITATION Gil20 \l 2057 </w:instrText>
          </w:r>
          <w:r w:rsidR="00A8479A">
            <w:rPr>
              <w:rFonts w:ascii="Times New Roman" w:hAnsi="Times New Roman" w:cs="Times New Roman"/>
              <w:sz w:val="28"/>
            </w:rPr>
            <w:fldChar w:fldCharType="separate"/>
          </w:r>
          <w:r w:rsidR="008814E6" w:rsidRPr="008814E6">
            <w:rPr>
              <w:rFonts w:ascii="Times New Roman" w:hAnsi="Times New Roman" w:cs="Times New Roman"/>
              <w:noProof/>
              <w:sz w:val="28"/>
            </w:rPr>
            <w:t>[5]</w:t>
          </w:r>
          <w:r w:rsidR="00A8479A">
            <w:rPr>
              <w:rFonts w:ascii="Times New Roman" w:hAnsi="Times New Roman" w:cs="Times New Roman"/>
              <w:sz w:val="28"/>
            </w:rPr>
            <w:fldChar w:fldCharType="end"/>
          </w:r>
        </w:sdtContent>
      </w:sdt>
    </w:p>
    <w:p w14:paraId="66DCBA1B" w14:textId="1BBEB9A6" w:rsidR="008948E2" w:rsidRDefault="008948E2">
      <w:pPr>
        <w:rPr>
          <w:rFonts w:ascii="Times New Roman" w:hAnsi="Times New Roman" w:cs="Times New Roman"/>
          <w:sz w:val="28"/>
        </w:rPr>
      </w:pPr>
    </w:p>
    <w:p w14:paraId="70BF3704" w14:textId="39515999" w:rsidR="00E77E58" w:rsidRDefault="00E77E58">
      <w:pPr>
        <w:rPr>
          <w:rFonts w:ascii="Times New Roman" w:hAnsi="Times New Roman" w:cs="Times New Roman"/>
          <w:sz w:val="28"/>
        </w:rPr>
      </w:pPr>
    </w:p>
    <w:p w14:paraId="78235622" w14:textId="54270F46" w:rsidR="008948E2" w:rsidRDefault="008948E2">
      <w:pPr>
        <w:rPr>
          <w:rFonts w:ascii="Times New Roman" w:hAnsi="Times New Roman" w:cs="Times New Roman"/>
          <w:sz w:val="28"/>
        </w:rPr>
      </w:pPr>
    </w:p>
    <w:p w14:paraId="1F4477B2" w14:textId="05F77849" w:rsidR="00A8479A" w:rsidRDefault="00A8479A">
      <w:pPr>
        <w:rPr>
          <w:rFonts w:ascii="Times New Roman" w:hAnsi="Times New Roman" w:cs="Times New Roman"/>
          <w:sz w:val="28"/>
        </w:rPr>
      </w:pPr>
    </w:p>
    <w:p w14:paraId="36869459" w14:textId="5EC862CE" w:rsidR="00A8479A" w:rsidRDefault="00A8479A">
      <w:pPr>
        <w:rPr>
          <w:rFonts w:ascii="Times New Roman" w:hAnsi="Times New Roman" w:cs="Times New Roman"/>
          <w:sz w:val="28"/>
        </w:rPr>
      </w:pPr>
    </w:p>
    <w:p w14:paraId="68BE186A" w14:textId="0303A09B" w:rsidR="00204CBC" w:rsidRDefault="00204CBC">
      <w:pPr>
        <w:rPr>
          <w:rFonts w:ascii="Times New Roman" w:hAnsi="Times New Roman" w:cs="Times New Roman"/>
          <w:sz w:val="28"/>
        </w:rPr>
      </w:pPr>
    </w:p>
    <w:p w14:paraId="38D524B1" w14:textId="197C2CF3" w:rsidR="00204CBC" w:rsidRDefault="00204CBC">
      <w:pPr>
        <w:rPr>
          <w:rFonts w:ascii="Times New Roman" w:hAnsi="Times New Roman" w:cs="Times New Roman"/>
          <w:sz w:val="28"/>
        </w:rPr>
      </w:pPr>
    </w:p>
    <w:p w14:paraId="23B646FB" w14:textId="5187D1FD" w:rsidR="00204CBC" w:rsidRDefault="009F3E55">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72576" behindDoc="0" locked="0" layoutInCell="1" allowOverlap="1" wp14:anchorId="0C7FAA13" wp14:editId="33C4DA1E">
                <wp:simplePos x="0" y="0"/>
                <wp:positionH relativeFrom="rightMargin">
                  <wp:posOffset>-1425279</wp:posOffset>
                </wp:positionH>
                <wp:positionV relativeFrom="paragraph">
                  <wp:posOffset>183136</wp:posOffset>
                </wp:positionV>
                <wp:extent cx="725805" cy="1404620"/>
                <wp:effectExtent l="0" t="0" r="0" b="952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D5CA79A" w14:textId="1AEE1520" w:rsidR="00934688" w:rsidRPr="00AC2A89" w:rsidRDefault="00934688" w:rsidP="00934688">
                            <w:pPr>
                              <w:rPr>
                                <w:sz w:val="18"/>
                              </w:rPr>
                            </w:pPr>
                            <w:r w:rsidRPr="00AC2A89">
                              <w:rPr>
                                <w:sz w:val="18"/>
                              </w:rPr>
                              <w:t>Image</w:t>
                            </w:r>
                            <w:r>
                              <w:rPr>
                                <w:sz w:val="18"/>
                              </w:rPr>
                              <w:t xml:space="preserve"> </w:t>
                            </w:r>
                            <w:sdt>
                              <w:sdtPr>
                                <w:rPr>
                                  <w:sz w:val="18"/>
                                </w:rPr>
                                <w:id w:val="-2121828039"/>
                                <w:citation/>
                              </w:sdtPr>
                              <w:sdtEndPr/>
                              <w:sdtContent>
                                <w:r>
                                  <w:rPr>
                                    <w:sz w:val="18"/>
                                  </w:rPr>
                                  <w:fldChar w:fldCharType="begin"/>
                                </w:r>
                                <w:r>
                                  <w:rPr>
                                    <w:sz w:val="18"/>
                                  </w:rPr>
                                  <w:instrText xml:space="preserve"> CITATION Man17 \l 2057 </w:instrText>
                                </w:r>
                                <w:r>
                                  <w:rPr>
                                    <w:sz w:val="18"/>
                                  </w:rPr>
                                  <w:fldChar w:fldCharType="separate"/>
                                </w:r>
                                <w:r w:rsidR="008814E6" w:rsidRPr="008814E6">
                                  <w:rPr>
                                    <w:noProof/>
                                    <w:sz w:val="18"/>
                                  </w:rPr>
                                  <w:t>[10]</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7FAA13" id="_x0000_s1030" type="#_x0000_t202" style="position:absolute;margin-left:-112.25pt;margin-top:14.4pt;width:57.15pt;height:110.6pt;z-index:251672576;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" stroked="f">
                <v:textbox style="mso-fit-shape-to-text:t">
                  <w:txbxContent>
                    <w:p w14:paraId="1D5CA79A" w14:textId="1AEE1520" w:rsidR="00934688" w:rsidRPr="00AC2A89" w:rsidRDefault="00934688" w:rsidP="00934688">
                      <w:pPr>
                        <w:rPr>
                          <w:sz w:val="18"/>
                        </w:rPr>
                      </w:pPr>
                      <w:r w:rsidRPr="00AC2A89">
                        <w:rPr>
                          <w:sz w:val="18"/>
                        </w:rPr>
                        <w:t>Image</w:t>
                      </w:r>
                      <w:r>
                        <w:rPr>
                          <w:sz w:val="18"/>
                        </w:rPr>
                        <w:t xml:space="preserve"> </w:t>
                      </w:r>
                      <w:sdt>
                        <w:sdtPr>
                          <w:rPr>
                            <w:sz w:val="18"/>
                          </w:rPr>
                          <w:id w:val="-2121828039"/>
                          <w:citation/>
                        </w:sdtPr>
                        <w:sdtEndPr/>
                        <w:sdtContent>
                          <w:r>
                            <w:rPr>
                              <w:sz w:val="18"/>
                            </w:rPr>
                            <w:fldChar w:fldCharType="begin"/>
                          </w:r>
                          <w:r>
                            <w:rPr>
                              <w:sz w:val="18"/>
                            </w:rPr>
                            <w:instrText xml:space="preserve"> CITATION Man17 \l 2057 </w:instrText>
                          </w:r>
                          <w:r>
                            <w:rPr>
                              <w:sz w:val="18"/>
                            </w:rPr>
                            <w:fldChar w:fldCharType="separate"/>
                          </w:r>
                          <w:r w:rsidR="008814E6" w:rsidRPr="008814E6">
                            <w:rPr>
                              <w:noProof/>
                              <w:sz w:val="18"/>
                            </w:rPr>
                            <w:t>[10]</w:t>
                          </w:r>
                          <w:r>
                            <w:rPr>
                              <w:sz w:val="18"/>
                            </w:rPr>
                            <w:fldChar w:fldCharType="end"/>
                          </w:r>
                        </w:sdtContent>
                      </w:sdt>
                    </w:p>
                  </w:txbxContent>
                </v:textbox>
                <w10:wrap anchorx="margin"/>
              </v:shape>
            </w:pict>
          </mc:Fallback>
        </mc:AlternateContent>
      </w:r>
    </w:p>
    <w:p w14:paraId="4E457AF5" w14:textId="6EF04783" w:rsidR="00204CBC" w:rsidRDefault="00204CBC">
      <w:pPr>
        <w:rPr>
          <w:rFonts w:ascii="Times New Roman" w:hAnsi="Times New Roman" w:cs="Times New Roman"/>
          <w:sz w:val="28"/>
        </w:rPr>
      </w:pPr>
    </w:p>
    <w:p w14:paraId="76B2DB97" w14:textId="123D618E" w:rsidR="00B05024" w:rsidRDefault="009F3E55">
      <w:pPr>
        <w:rPr>
          <w:rFonts w:ascii="Times New Roman" w:hAnsi="Times New Roman" w:cs="Times New Roman"/>
          <w:sz w:val="28"/>
        </w:rPr>
      </w:pPr>
      <w:r>
        <w:rPr>
          <w:rFonts w:ascii="Times New Roman" w:hAnsi="Times New Roman" w:cs="Times New Roman"/>
          <w:noProof/>
          <w:sz w:val="28"/>
        </w:rPr>
        <w:drawing>
          <wp:anchor distT="0" distB="0" distL="114300" distR="114300" simplePos="0" relativeHeight="251673600" behindDoc="0" locked="0" layoutInCell="1" allowOverlap="1" wp14:anchorId="7205645F" wp14:editId="02ED95B2">
            <wp:simplePos x="0" y="0"/>
            <wp:positionH relativeFrom="margin">
              <wp:posOffset>493964</wp:posOffset>
            </wp:positionH>
            <wp:positionV relativeFrom="paragraph">
              <wp:posOffset>246446</wp:posOffset>
            </wp:positionV>
            <wp:extent cx="4492201" cy="2082883"/>
            <wp:effectExtent l="19050" t="19050" r="22860" b="1270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92201" cy="2082883"/>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63FAE182" w14:textId="628FB1DF" w:rsidR="00E77E58" w:rsidRDefault="00332209">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75648" behindDoc="0" locked="0" layoutInCell="1" allowOverlap="1" wp14:anchorId="01673653" wp14:editId="3E851FDD">
                <wp:simplePos x="0" y="0"/>
                <wp:positionH relativeFrom="rightMargin">
                  <wp:posOffset>-945482</wp:posOffset>
                </wp:positionH>
                <wp:positionV relativeFrom="paragraph">
                  <wp:posOffset>2042737</wp:posOffset>
                </wp:positionV>
                <wp:extent cx="725805" cy="1404620"/>
                <wp:effectExtent l="0" t="0" r="0" b="952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513E505" w14:textId="7ADCB6A0" w:rsidR="00332209" w:rsidRPr="00AC2A89" w:rsidRDefault="00332209" w:rsidP="00332209">
                            <w:pPr>
                              <w:rPr>
                                <w:sz w:val="18"/>
                              </w:rPr>
                            </w:pPr>
                            <w:r w:rsidRPr="00AC2A89">
                              <w:rPr>
                                <w:sz w:val="18"/>
                              </w:rPr>
                              <w:t>Image</w:t>
                            </w:r>
                            <w:r>
                              <w:rPr>
                                <w:sz w:val="18"/>
                              </w:rPr>
                              <w:t xml:space="preserve"> </w:t>
                            </w:r>
                            <w:sdt>
                              <w:sdtPr>
                                <w:rPr>
                                  <w:sz w:val="18"/>
                                </w:rPr>
                                <w:id w:val="-1705013384"/>
                                <w:citation/>
                              </w:sdtPr>
                              <w:sdtEndPr/>
                              <w:sdtContent>
                                <w:r>
                                  <w:rPr>
                                    <w:sz w:val="18"/>
                                  </w:rPr>
                                  <w:fldChar w:fldCharType="begin"/>
                                </w:r>
                                <w:r>
                                  <w:rPr>
                                    <w:sz w:val="18"/>
                                  </w:rPr>
                                  <w:instrText xml:space="preserve"> CITATION ALL19 \l 2057 </w:instrText>
                                </w:r>
                                <w:r>
                                  <w:rPr>
                                    <w:sz w:val="18"/>
                                  </w:rPr>
                                  <w:fldChar w:fldCharType="separate"/>
                                </w:r>
                                <w:r w:rsidR="008814E6" w:rsidRPr="008814E6">
                                  <w:rPr>
                                    <w:noProof/>
                                    <w:sz w:val="18"/>
                                  </w:rPr>
                                  <w:t>[11]</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673653" id="_x0000_s1031" type="#_x0000_t202" style="position:absolute;margin-left:-74.45pt;margin-top:160.85pt;width:57.15pt;height:110.6pt;z-index:251675648;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" stroked="f">
                <v:textbox style="mso-fit-shape-to-text:t">
                  <w:txbxContent>
                    <w:p w14:paraId="3513E505" w14:textId="7ADCB6A0" w:rsidR="00332209" w:rsidRPr="00AC2A89" w:rsidRDefault="00332209" w:rsidP="00332209">
                      <w:pPr>
                        <w:rPr>
                          <w:sz w:val="18"/>
                        </w:rPr>
                      </w:pPr>
                      <w:r w:rsidRPr="00AC2A89">
                        <w:rPr>
                          <w:sz w:val="18"/>
                        </w:rPr>
                        <w:t>Image</w:t>
                      </w:r>
                      <w:r>
                        <w:rPr>
                          <w:sz w:val="18"/>
                        </w:rPr>
                        <w:t xml:space="preserve"> </w:t>
                      </w:r>
                      <w:sdt>
                        <w:sdtPr>
                          <w:rPr>
                            <w:sz w:val="18"/>
                          </w:rPr>
                          <w:id w:val="-1705013384"/>
                          <w:citation/>
                        </w:sdtPr>
                        <w:sdtEndPr/>
                        <w:sdtContent>
                          <w:r>
                            <w:rPr>
                              <w:sz w:val="18"/>
                            </w:rPr>
                            <w:fldChar w:fldCharType="begin"/>
                          </w:r>
                          <w:r>
                            <w:rPr>
                              <w:sz w:val="18"/>
                            </w:rPr>
                            <w:instrText xml:space="preserve"> CITATION ALL19 \l 2057 </w:instrText>
                          </w:r>
                          <w:r>
                            <w:rPr>
                              <w:sz w:val="18"/>
                            </w:rPr>
                            <w:fldChar w:fldCharType="separate"/>
                          </w:r>
                          <w:r w:rsidR="008814E6" w:rsidRPr="008814E6">
                            <w:rPr>
                              <w:noProof/>
                              <w:sz w:val="18"/>
                            </w:rPr>
                            <w:t>[11]</w:t>
                          </w:r>
                          <w:r>
                            <w:rPr>
                              <w:sz w:val="18"/>
                            </w:rPr>
                            <w:fldChar w:fldCharType="end"/>
                          </w:r>
                        </w:sdtContent>
                      </w:sdt>
                    </w:p>
                  </w:txbxContent>
                </v:textbox>
                <w10:wrap anchorx="margin"/>
              </v:shape>
            </w:pict>
          </mc:Fallback>
        </mc:AlternateContent>
      </w:r>
      <w:r w:rsidR="00E77E58">
        <w:rPr>
          <w:rFonts w:ascii="Times New Roman" w:hAnsi="Times New Roman" w:cs="Times New Roman"/>
          <w:sz w:val="28"/>
        </w:rPr>
        <w:br w:type="page"/>
      </w:r>
    </w:p>
    <w:p w14:paraId="0EFEBF75" w14:textId="5988534D" w:rsidR="00AA0A99" w:rsidRPr="004A628C" w:rsidRDefault="00AA0A99" w:rsidP="00AA0A99">
      <w:pPr>
        <w:rPr>
          <w:rFonts w:ascii="Times New Roman" w:hAnsi="Times New Roman" w:cs="Times New Roman"/>
          <w:i/>
          <w:iCs/>
          <w:sz w:val="28"/>
          <w:u w:val="single"/>
        </w:rPr>
      </w:pPr>
      <w:r>
        <w:rPr>
          <w:rFonts w:ascii="Times New Roman" w:hAnsi="Times New Roman" w:cs="Times New Roman"/>
          <w:i/>
          <w:iCs/>
          <w:sz w:val="28"/>
          <w:u w:val="single"/>
        </w:rPr>
        <w:lastRenderedPageBreak/>
        <w:t>3</w:t>
      </w:r>
      <w:r w:rsidRPr="004A628C">
        <w:rPr>
          <w:rFonts w:ascii="Times New Roman" w:hAnsi="Times New Roman" w:cs="Times New Roman"/>
          <w:i/>
          <w:iCs/>
          <w:sz w:val="28"/>
          <w:u w:val="single"/>
        </w:rPr>
        <w:t>.</w:t>
      </w:r>
      <w:r>
        <w:rPr>
          <w:rFonts w:ascii="Times New Roman" w:hAnsi="Times New Roman" w:cs="Times New Roman"/>
          <w:i/>
          <w:iCs/>
          <w:sz w:val="28"/>
          <w:u w:val="single"/>
        </w:rPr>
        <w:t>1</w:t>
      </w:r>
      <w:r w:rsidRPr="004A628C">
        <w:rPr>
          <w:rFonts w:ascii="Times New Roman" w:hAnsi="Times New Roman" w:cs="Times New Roman"/>
          <w:i/>
          <w:iCs/>
          <w:sz w:val="28"/>
          <w:u w:val="single"/>
        </w:rPr>
        <w:t xml:space="preserve">. </w:t>
      </w:r>
      <w:r>
        <w:rPr>
          <w:rFonts w:ascii="Times New Roman" w:hAnsi="Times New Roman" w:cs="Times New Roman"/>
          <w:i/>
          <w:iCs/>
          <w:sz w:val="28"/>
          <w:u w:val="single"/>
        </w:rPr>
        <w:t>REST</w:t>
      </w:r>
      <w:r w:rsidRPr="004A628C">
        <w:rPr>
          <w:rFonts w:ascii="Times New Roman" w:hAnsi="Times New Roman" w:cs="Times New Roman"/>
          <w:i/>
          <w:iCs/>
          <w:sz w:val="28"/>
          <w:u w:val="single"/>
        </w:rPr>
        <w:t xml:space="preserve"> – Advantages</w:t>
      </w:r>
    </w:p>
    <w:p w14:paraId="37D28FC8" w14:textId="16CF6314" w:rsidR="002D2B80" w:rsidRPr="00ED7979" w:rsidRDefault="002D2B80" w:rsidP="002D2B80">
      <w:pPr>
        <w:rPr>
          <w:rFonts w:ascii="Times New Roman" w:hAnsi="Times New Roman" w:cs="Times New Roman"/>
          <w:sz w:val="28"/>
        </w:rPr>
      </w:pPr>
      <w:r>
        <w:rPr>
          <w:rFonts w:ascii="Times New Roman" w:hAnsi="Times New Roman" w:cs="Times New Roman"/>
          <w:sz w:val="28"/>
        </w:rPr>
        <w:t>Below will be some advantages of the REST protocol.</w:t>
      </w:r>
    </w:p>
    <w:p w14:paraId="7CC792F7" w14:textId="241D1853" w:rsidR="00B05024" w:rsidRDefault="00106A48" w:rsidP="0007482F">
      <w:pPr>
        <w:pStyle w:val="ListParagraph"/>
        <w:numPr>
          <w:ilvl w:val="0"/>
          <w:numId w:val="4"/>
        </w:numPr>
        <w:rPr>
          <w:rFonts w:ascii="Times New Roman" w:hAnsi="Times New Roman" w:cs="Times New Roman"/>
          <w:sz w:val="28"/>
        </w:rPr>
      </w:pPr>
      <w:r w:rsidRPr="00106A48">
        <w:rPr>
          <w:rFonts w:ascii="Times New Roman" w:hAnsi="Times New Roman" w:cs="Times New Roman"/>
          <w:sz w:val="28"/>
        </w:rPr>
        <w:t>REST actions are centred on structures which are known to everyone who has used HTTP. This is a major advantage of using REST from both a user and server standpoint. REST outlines how users communicate with web services using a knowledge approach.</w:t>
      </w:r>
      <w:r>
        <w:rPr>
          <w:rFonts w:ascii="Times New Roman" w:hAnsi="Times New Roman" w:cs="Times New Roman"/>
          <w:sz w:val="28"/>
        </w:rPr>
        <w:t xml:space="preserve"> </w:t>
      </w:r>
      <w:sdt>
        <w:sdtPr>
          <w:rPr>
            <w:rFonts w:ascii="Times New Roman" w:hAnsi="Times New Roman" w:cs="Times New Roman"/>
            <w:sz w:val="28"/>
          </w:rPr>
          <w:id w:val="1298103582"/>
          <w:citation/>
        </w:sdtPr>
        <w:sdtEndPr/>
        <w:sdtContent>
          <w:r w:rsidR="00463CC4">
            <w:rPr>
              <w:rFonts w:ascii="Times New Roman" w:hAnsi="Times New Roman" w:cs="Times New Roman"/>
              <w:sz w:val="28"/>
            </w:rPr>
            <w:fldChar w:fldCharType="begin"/>
          </w:r>
          <w:r w:rsidR="00463CC4">
            <w:rPr>
              <w:rFonts w:ascii="Times New Roman" w:hAnsi="Times New Roman" w:cs="Times New Roman"/>
              <w:sz w:val="28"/>
            </w:rPr>
            <w:instrText xml:space="preserve"> CITATION Ker21 \l 2057 </w:instrText>
          </w:r>
          <w:r w:rsidR="00463CC4">
            <w:rPr>
              <w:rFonts w:ascii="Times New Roman" w:hAnsi="Times New Roman" w:cs="Times New Roman"/>
              <w:sz w:val="28"/>
            </w:rPr>
            <w:fldChar w:fldCharType="separate"/>
          </w:r>
          <w:r w:rsidR="008814E6" w:rsidRPr="008814E6">
            <w:rPr>
              <w:rFonts w:ascii="Times New Roman" w:hAnsi="Times New Roman" w:cs="Times New Roman"/>
              <w:noProof/>
              <w:sz w:val="28"/>
            </w:rPr>
            <w:t>[4]</w:t>
          </w:r>
          <w:r w:rsidR="00463CC4">
            <w:rPr>
              <w:rFonts w:ascii="Times New Roman" w:hAnsi="Times New Roman" w:cs="Times New Roman"/>
              <w:sz w:val="28"/>
            </w:rPr>
            <w:fldChar w:fldCharType="end"/>
          </w:r>
        </w:sdtContent>
      </w:sdt>
      <w:r w:rsidR="00463CC4">
        <w:rPr>
          <w:rFonts w:ascii="Times New Roman" w:hAnsi="Times New Roman" w:cs="Times New Roman"/>
          <w:sz w:val="28"/>
        </w:rPr>
        <w:t xml:space="preserve"> </w:t>
      </w:r>
    </w:p>
    <w:p w14:paraId="146E09F1" w14:textId="77777777" w:rsidR="00463CC4" w:rsidRDefault="00463CC4" w:rsidP="00463CC4">
      <w:pPr>
        <w:pStyle w:val="ListParagraph"/>
        <w:ind w:left="360"/>
        <w:rPr>
          <w:rFonts w:ascii="Times New Roman" w:hAnsi="Times New Roman" w:cs="Times New Roman"/>
          <w:sz w:val="28"/>
        </w:rPr>
      </w:pPr>
    </w:p>
    <w:p w14:paraId="328AB721" w14:textId="0506F8A8" w:rsidR="00463CC4" w:rsidRDefault="00722C8B" w:rsidP="0007482F">
      <w:pPr>
        <w:pStyle w:val="ListParagraph"/>
        <w:numPr>
          <w:ilvl w:val="0"/>
          <w:numId w:val="4"/>
        </w:numPr>
        <w:rPr>
          <w:rFonts w:ascii="Times New Roman" w:hAnsi="Times New Roman" w:cs="Times New Roman"/>
          <w:sz w:val="28"/>
        </w:rPr>
      </w:pPr>
      <w:proofErr w:type="gramStart"/>
      <w:r w:rsidRPr="00722C8B">
        <w:rPr>
          <w:rFonts w:ascii="Times New Roman" w:hAnsi="Times New Roman" w:cs="Times New Roman"/>
          <w:sz w:val="28"/>
        </w:rPr>
        <w:t>The majority of</w:t>
      </w:r>
      <w:proofErr w:type="gramEnd"/>
      <w:r w:rsidRPr="00722C8B">
        <w:rPr>
          <w:rFonts w:ascii="Times New Roman" w:hAnsi="Times New Roman" w:cs="Times New Roman"/>
          <w:sz w:val="28"/>
        </w:rPr>
        <w:t xml:space="preserve"> users have been aware with essential REST design aspects like SSL encryption and TLS.</w:t>
      </w:r>
      <w:r>
        <w:rPr>
          <w:rFonts w:ascii="Times New Roman" w:hAnsi="Times New Roman" w:cs="Times New Roman"/>
          <w:sz w:val="28"/>
        </w:rPr>
        <w:t xml:space="preserve"> </w:t>
      </w:r>
      <w:sdt>
        <w:sdtPr>
          <w:rPr>
            <w:rFonts w:ascii="Times New Roman" w:hAnsi="Times New Roman" w:cs="Times New Roman"/>
            <w:sz w:val="28"/>
          </w:rPr>
          <w:id w:val="525683126"/>
          <w:citation/>
        </w:sdtPr>
        <w:sdtEndPr/>
        <w:sdtContent>
          <w:r w:rsidR="00816A9C">
            <w:rPr>
              <w:rFonts w:ascii="Times New Roman" w:hAnsi="Times New Roman" w:cs="Times New Roman"/>
              <w:sz w:val="28"/>
            </w:rPr>
            <w:fldChar w:fldCharType="begin"/>
          </w:r>
          <w:r w:rsidR="00816A9C">
            <w:rPr>
              <w:rFonts w:ascii="Times New Roman" w:hAnsi="Times New Roman" w:cs="Times New Roman"/>
              <w:sz w:val="28"/>
            </w:rPr>
            <w:instrText xml:space="preserve"> CITATION Ker21 \l 2057 </w:instrText>
          </w:r>
          <w:r w:rsidR="00816A9C">
            <w:rPr>
              <w:rFonts w:ascii="Times New Roman" w:hAnsi="Times New Roman" w:cs="Times New Roman"/>
              <w:sz w:val="28"/>
            </w:rPr>
            <w:fldChar w:fldCharType="separate"/>
          </w:r>
          <w:r w:rsidR="008814E6" w:rsidRPr="008814E6">
            <w:rPr>
              <w:rFonts w:ascii="Times New Roman" w:hAnsi="Times New Roman" w:cs="Times New Roman"/>
              <w:noProof/>
              <w:sz w:val="28"/>
            </w:rPr>
            <w:t>[4]</w:t>
          </w:r>
          <w:r w:rsidR="00816A9C">
            <w:rPr>
              <w:rFonts w:ascii="Times New Roman" w:hAnsi="Times New Roman" w:cs="Times New Roman"/>
              <w:sz w:val="28"/>
            </w:rPr>
            <w:fldChar w:fldCharType="end"/>
          </w:r>
        </w:sdtContent>
      </w:sdt>
    </w:p>
    <w:p w14:paraId="50CB26A3" w14:textId="77777777" w:rsidR="00816A9C" w:rsidRPr="00816A9C" w:rsidRDefault="00816A9C" w:rsidP="00816A9C">
      <w:pPr>
        <w:pStyle w:val="ListParagraph"/>
        <w:rPr>
          <w:rFonts w:ascii="Times New Roman" w:hAnsi="Times New Roman" w:cs="Times New Roman"/>
          <w:sz w:val="28"/>
        </w:rPr>
      </w:pPr>
    </w:p>
    <w:p w14:paraId="3E6C0366" w14:textId="60037635" w:rsidR="00816A9C" w:rsidRDefault="00660792" w:rsidP="0007482F">
      <w:pPr>
        <w:pStyle w:val="ListParagraph"/>
        <w:numPr>
          <w:ilvl w:val="0"/>
          <w:numId w:val="4"/>
        </w:numPr>
        <w:rPr>
          <w:rFonts w:ascii="Times New Roman" w:hAnsi="Times New Roman" w:cs="Times New Roman"/>
          <w:sz w:val="28"/>
        </w:rPr>
      </w:pPr>
      <w:r w:rsidRPr="00660792">
        <w:rPr>
          <w:rFonts w:ascii="Times New Roman" w:hAnsi="Times New Roman" w:cs="Times New Roman"/>
          <w:sz w:val="28"/>
        </w:rPr>
        <w:t>Numerical HTTP status messages are used to describe the result of REST-based interactions. These HTTP status messages are used by REST APIs to identify issues and simplify the API monitoring. Below are some of them:</w:t>
      </w:r>
      <w:r>
        <w:rPr>
          <w:rFonts w:ascii="Times New Roman" w:hAnsi="Times New Roman" w:cs="Times New Roman"/>
          <w:sz w:val="28"/>
        </w:rPr>
        <w:t xml:space="preserve"> </w:t>
      </w:r>
      <w:sdt>
        <w:sdtPr>
          <w:rPr>
            <w:rFonts w:ascii="Times New Roman" w:hAnsi="Times New Roman" w:cs="Times New Roman"/>
            <w:sz w:val="28"/>
          </w:rPr>
          <w:id w:val="-242793948"/>
          <w:citation/>
        </w:sdtPr>
        <w:sdtEndPr/>
        <w:sdtContent>
          <w:r w:rsidR="0038225F">
            <w:rPr>
              <w:rFonts w:ascii="Times New Roman" w:hAnsi="Times New Roman" w:cs="Times New Roman"/>
              <w:sz w:val="28"/>
            </w:rPr>
            <w:fldChar w:fldCharType="begin"/>
          </w:r>
          <w:r w:rsidR="0038225F">
            <w:rPr>
              <w:rFonts w:ascii="Times New Roman" w:hAnsi="Times New Roman" w:cs="Times New Roman"/>
              <w:sz w:val="28"/>
            </w:rPr>
            <w:instrText xml:space="preserve"> CITATION Ker21 \l 2057 </w:instrText>
          </w:r>
          <w:r w:rsidR="0038225F">
            <w:rPr>
              <w:rFonts w:ascii="Times New Roman" w:hAnsi="Times New Roman" w:cs="Times New Roman"/>
              <w:sz w:val="28"/>
            </w:rPr>
            <w:fldChar w:fldCharType="separate"/>
          </w:r>
          <w:r w:rsidR="008814E6" w:rsidRPr="008814E6">
            <w:rPr>
              <w:rFonts w:ascii="Times New Roman" w:hAnsi="Times New Roman" w:cs="Times New Roman"/>
              <w:noProof/>
              <w:sz w:val="28"/>
            </w:rPr>
            <w:t>[4]</w:t>
          </w:r>
          <w:r w:rsidR="0038225F">
            <w:rPr>
              <w:rFonts w:ascii="Times New Roman" w:hAnsi="Times New Roman" w:cs="Times New Roman"/>
              <w:sz w:val="28"/>
            </w:rPr>
            <w:fldChar w:fldCharType="end"/>
          </w:r>
        </w:sdtContent>
      </w:sdt>
      <w:r w:rsidR="0038225F">
        <w:rPr>
          <w:rFonts w:ascii="Times New Roman" w:hAnsi="Times New Roman" w:cs="Times New Roman"/>
          <w:sz w:val="28"/>
        </w:rPr>
        <w:t xml:space="preserve"> </w:t>
      </w:r>
    </w:p>
    <w:p w14:paraId="7A594E9C" w14:textId="77777777" w:rsidR="00E67A1D" w:rsidRPr="00E67A1D" w:rsidRDefault="00E67A1D" w:rsidP="00E67A1D">
      <w:pPr>
        <w:pStyle w:val="ListParagraph"/>
        <w:rPr>
          <w:rFonts w:ascii="Times New Roman" w:hAnsi="Times New Roman" w:cs="Times New Roman"/>
          <w:sz w:val="28"/>
        </w:rPr>
      </w:pPr>
    </w:p>
    <w:p w14:paraId="3337AFA0" w14:textId="62EAA6FA" w:rsidR="00E67A1D" w:rsidRDefault="00541C4C" w:rsidP="00E67A1D">
      <w:pPr>
        <w:pStyle w:val="ListParagraph"/>
        <w:numPr>
          <w:ilvl w:val="1"/>
          <w:numId w:val="4"/>
        </w:numPr>
        <w:rPr>
          <w:rFonts w:ascii="Times New Roman" w:hAnsi="Times New Roman" w:cs="Times New Roman"/>
          <w:sz w:val="28"/>
        </w:rPr>
      </w:pPr>
      <w:r w:rsidRPr="00541C4C">
        <w:rPr>
          <w:rFonts w:ascii="Times New Roman" w:hAnsi="Times New Roman" w:cs="Times New Roman"/>
          <w:sz w:val="28"/>
        </w:rPr>
        <w:t xml:space="preserve">A </w:t>
      </w:r>
      <w:r w:rsidR="001823A2" w:rsidRPr="00541C4C">
        <w:rPr>
          <w:rFonts w:ascii="Times New Roman" w:hAnsi="Times New Roman" w:cs="Times New Roman"/>
          <w:sz w:val="28"/>
        </w:rPr>
        <w:t>404-error</w:t>
      </w:r>
      <w:r w:rsidRPr="00541C4C">
        <w:rPr>
          <w:rFonts w:ascii="Times New Roman" w:hAnsi="Times New Roman" w:cs="Times New Roman"/>
          <w:sz w:val="28"/>
        </w:rPr>
        <w:t xml:space="preserve"> means that the specified source could not be accessed.</w:t>
      </w:r>
      <w:r>
        <w:rPr>
          <w:rFonts w:ascii="Times New Roman" w:hAnsi="Times New Roman" w:cs="Times New Roman"/>
          <w:sz w:val="28"/>
        </w:rPr>
        <w:t xml:space="preserve"> </w:t>
      </w:r>
      <w:sdt>
        <w:sdtPr>
          <w:rPr>
            <w:rFonts w:ascii="Times New Roman" w:hAnsi="Times New Roman" w:cs="Times New Roman"/>
            <w:sz w:val="28"/>
          </w:rPr>
          <w:id w:val="-1393271086"/>
          <w:citation/>
        </w:sdtPr>
        <w:sdtEndPr/>
        <w:sdtContent>
          <w:r w:rsidR="001823A2">
            <w:rPr>
              <w:rFonts w:ascii="Times New Roman" w:hAnsi="Times New Roman" w:cs="Times New Roman"/>
              <w:sz w:val="28"/>
            </w:rPr>
            <w:fldChar w:fldCharType="begin"/>
          </w:r>
          <w:r w:rsidR="001823A2">
            <w:rPr>
              <w:rFonts w:ascii="Times New Roman" w:hAnsi="Times New Roman" w:cs="Times New Roman"/>
              <w:sz w:val="28"/>
            </w:rPr>
            <w:instrText xml:space="preserve"> CITATION Ker21 \l 2057 </w:instrText>
          </w:r>
          <w:r w:rsidR="001823A2">
            <w:rPr>
              <w:rFonts w:ascii="Times New Roman" w:hAnsi="Times New Roman" w:cs="Times New Roman"/>
              <w:sz w:val="28"/>
            </w:rPr>
            <w:fldChar w:fldCharType="separate"/>
          </w:r>
          <w:r w:rsidR="008814E6" w:rsidRPr="008814E6">
            <w:rPr>
              <w:rFonts w:ascii="Times New Roman" w:hAnsi="Times New Roman" w:cs="Times New Roman"/>
              <w:noProof/>
              <w:sz w:val="28"/>
            </w:rPr>
            <w:t>[4]</w:t>
          </w:r>
          <w:r w:rsidR="001823A2">
            <w:rPr>
              <w:rFonts w:ascii="Times New Roman" w:hAnsi="Times New Roman" w:cs="Times New Roman"/>
              <w:sz w:val="28"/>
            </w:rPr>
            <w:fldChar w:fldCharType="end"/>
          </w:r>
        </w:sdtContent>
      </w:sdt>
    </w:p>
    <w:p w14:paraId="0CF909F8" w14:textId="77777777" w:rsidR="001823A2" w:rsidRDefault="001823A2" w:rsidP="001823A2">
      <w:pPr>
        <w:pStyle w:val="ListParagraph"/>
        <w:ind w:left="1080"/>
        <w:rPr>
          <w:rFonts w:ascii="Times New Roman" w:hAnsi="Times New Roman" w:cs="Times New Roman"/>
          <w:sz w:val="28"/>
        </w:rPr>
      </w:pPr>
    </w:p>
    <w:p w14:paraId="57AC7870" w14:textId="1CF43B69" w:rsidR="001823A2" w:rsidRDefault="00BA2A46" w:rsidP="00E67A1D">
      <w:pPr>
        <w:pStyle w:val="ListParagraph"/>
        <w:numPr>
          <w:ilvl w:val="1"/>
          <w:numId w:val="4"/>
        </w:numPr>
        <w:rPr>
          <w:rFonts w:ascii="Times New Roman" w:hAnsi="Times New Roman" w:cs="Times New Roman"/>
          <w:sz w:val="28"/>
        </w:rPr>
      </w:pPr>
      <w:r>
        <w:rPr>
          <w:rFonts w:ascii="Times New Roman" w:hAnsi="Times New Roman" w:cs="Times New Roman"/>
          <w:sz w:val="28"/>
        </w:rPr>
        <w:t>A 401-error means a</w:t>
      </w:r>
      <w:r w:rsidRPr="00BA2A46">
        <w:rPr>
          <w:rFonts w:ascii="Times New Roman" w:hAnsi="Times New Roman" w:cs="Times New Roman"/>
          <w:sz w:val="28"/>
        </w:rPr>
        <w:t>n illegal request</w:t>
      </w:r>
      <w:r>
        <w:rPr>
          <w:rFonts w:ascii="Times New Roman" w:hAnsi="Times New Roman" w:cs="Times New Roman"/>
          <w:sz w:val="28"/>
        </w:rPr>
        <w:t xml:space="preserve"> has occurred. </w:t>
      </w:r>
      <w:sdt>
        <w:sdtPr>
          <w:rPr>
            <w:rFonts w:ascii="Times New Roman" w:hAnsi="Times New Roman" w:cs="Times New Roman"/>
            <w:sz w:val="28"/>
          </w:rPr>
          <w:id w:val="-296842638"/>
          <w:citation/>
        </w:sdtPr>
        <w:sdtEndPr/>
        <w:sdtContent>
          <w:r w:rsidR="006562F6">
            <w:rPr>
              <w:rFonts w:ascii="Times New Roman" w:hAnsi="Times New Roman" w:cs="Times New Roman"/>
              <w:sz w:val="28"/>
            </w:rPr>
            <w:fldChar w:fldCharType="begin"/>
          </w:r>
          <w:r w:rsidR="006562F6">
            <w:rPr>
              <w:rFonts w:ascii="Times New Roman" w:hAnsi="Times New Roman" w:cs="Times New Roman"/>
              <w:sz w:val="28"/>
            </w:rPr>
            <w:instrText xml:space="preserve"> CITATION Ker21 \l 2057 </w:instrText>
          </w:r>
          <w:r w:rsidR="006562F6">
            <w:rPr>
              <w:rFonts w:ascii="Times New Roman" w:hAnsi="Times New Roman" w:cs="Times New Roman"/>
              <w:sz w:val="28"/>
            </w:rPr>
            <w:fldChar w:fldCharType="separate"/>
          </w:r>
          <w:r w:rsidR="008814E6" w:rsidRPr="008814E6">
            <w:rPr>
              <w:rFonts w:ascii="Times New Roman" w:hAnsi="Times New Roman" w:cs="Times New Roman"/>
              <w:noProof/>
              <w:sz w:val="28"/>
            </w:rPr>
            <w:t>[4]</w:t>
          </w:r>
          <w:r w:rsidR="006562F6">
            <w:rPr>
              <w:rFonts w:ascii="Times New Roman" w:hAnsi="Times New Roman" w:cs="Times New Roman"/>
              <w:sz w:val="28"/>
            </w:rPr>
            <w:fldChar w:fldCharType="end"/>
          </w:r>
        </w:sdtContent>
      </w:sdt>
    </w:p>
    <w:p w14:paraId="49AFF520" w14:textId="77777777" w:rsidR="006562F6" w:rsidRPr="006562F6" w:rsidRDefault="006562F6" w:rsidP="006562F6">
      <w:pPr>
        <w:pStyle w:val="ListParagraph"/>
        <w:rPr>
          <w:rFonts w:ascii="Times New Roman" w:hAnsi="Times New Roman" w:cs="Times New Roman"/>
          <w:sz w:val="28"/>
        </w:rPr>
      </w:pPr>
    </w:p>
    <w:p w14:paraId="51D73F9B" w14:textId="6F9AA1E7" w:rsidR="006562F6" w:rsidRDefault="009D1B59" w:rsidP="00E67A1D">
      <w:pPr>
        <w:pStyle w:val="ListParagraph"/>
        <w:numPr>
          <w:ilvl w:val="1"/>
          <w:numId w:val="4"/>
        </w:numPr>
        <w:rPr>
          <w:rFonts w:ascii="Times New Roman" w:hAnsi="Times New Roman" w:cs="Times New Roman"/>
          <w:sz w:val="28"/>
        </w:rPr>
      </w:pPr>
      <w:r>
        <w:rPr>
          <w:rFonts w:ascii="Times New Roman" w:hAnsi="Times New Roman" w:cs="Times New Roman"/>
          <w:sz w:val="28"/>
        </w:rPr>
        <w:t>A 200 message means that the specific request is successful.</w:t>
      </w:r>
      <w:r w:rsidR="00887B98">
        <w:rPr>
          <w:rFonts w:ascii="Times New Roman" w:hAnsi="Times New Roman" w:cs="Times New Roman"/>
          <w:sz w:val="28"/>
        </w:rPr>
        <w:t xml:space="preserve"> </w:t>
      </w:r>
      <w:sdt>
        <w:sdtPr>
          <w:rPr>
            <w:rFonts w:ascii="Times New Roman" w:hAnsi="Times New Roman" w:cs="Times New Roman"/>
            <w:sz w:val="28"/>
          </w:rPr>
          <w:id w:val="1484894055"/>
          <w:citation/>
        </w:sdtPr>
        <w:sdtEndPr/>
        <w:sdtContent>
          <w:r w:rsidR="00887B98">
            <w:rPr>
              <w:rFonts w:ascii="Times New Roman" w:hAnsi="Times New Roman" w:cs="Times New Roman"/>
              <w:sz w:val="28"/>
            </w:rPr>
            <w:fldChar w:fldCharType="begin"/>
          </w:r>
          <w:r w:rsidR="00887B98">
            <w:rPr>
              <w:rFonts w:ascii="Times New Roman" w:hAnsi="Times New Roman" w:cs="Times New Roman"/>
              <w:sz w:val="28"/>
            </w:rPr>
            <w:instrText xml:space="preserve"> CITATION Ker21 \l 2057 </w:instrText>
          </w:r>
          <w:r w:rsidR="00887B98">
            <w:rPr>
              <w:rFonts w:ascii="Times New Roman" w:hAnsi="Times New Roman" w:cs="Times New Roman"/>
              <w:sz w:val="28"/>
            </w:rPr>
            <w:fldChar w:fldCharType="separate"/>
          </w:r>
          <w:r w:rsidR="008814E6" w:rsidRPr="008814E6">
            <w:rPr>
              <w:rFonts w:ascii="Times New Roman" w:hAnsi="Times New Roman" w:cs="Times New Roman"/>
              <w:noProof/>
              <w:sz w:val="28"/>
            </w:rPr>
            <w:t>[4]</w:t>
          </w:r>
          <w:r w:rsidR="00887B98">
            <w:rPr>
              <w:rFonts w:ascii="Times New Roman" w:hAnsi="Times New Roman" w:cs="Times New Roman"/>
              <w:sz w:val="28"/>
            </w:rPr>
            <w:fldChar w:fldCharType="end"/>
          </w:r>
        </w:sdtContent>
      </w:sdt>
      <w:r w:rsidR="00887B98">
        <w:rPr>
          <w:rFonts w:ascii="Times New Roman" w:hAnsi="Times New Roman" w:cs="Times New Roman"/>
          <w:sz w:val="28"/>
        </w:rPr>
        <w:t xml:space="preserve"> </w:t>
      </w:r>
    </w:p>
    <w:p w14:paraId="40DFC407" w14:textId="77777777" w:rsidR="009D1B59" w:rsidRPr="009D1B59" w:rsidRDefault="009D1B59" w:rsidP="009D1B59">
      <w:pPr>
        <w:pStyle w:val="ListParagraph"/>
        <w:rPr>
          <w:rFonts w:ascii="Times New Roman" w:hAnsi="Times New Roman" w:cs="Times New Roman"/>
          <w:sz w:val="28"/>
        </w:rPr>
      </w:pPr>
    </w:p>
    <w:p w14:paraId="094F4391" w14:textId="54CB7C58" w:rsidR="009D1B59" w:rsidRPr="0007482F" w:rsidRDefault="00B54E73" w:rsidP="00E67A1D">
      <w:pPr>
        <w:pStyle w:val="ListParagraph"/>
        <w:numPr>
          <w:ilvl w:val="1"/>
          <w:numId w:val="4"/>
        </w:numPr>
        <w:rPr>
          <w:rFonts w:ascii="Times New Roman" w:hAnsi="Times New Roman" w:cs="Times New Roman"/>
          <w:sz w:val="28"/>
        </w:rPr>
      </w:pPr>
      <w:r>
        <w:rPr>
          <w:rFonts w:ascii="Times New Roman" w:hAnsi="Times New Roman" w:cs="Times New Roman"/>
          <w:sz w:val="28"/>
        </w:rPr>
        <w:t xml:space="preserve">A </w:t>
      </w:r>
      <w:r w:rsidRPr="00B54E73">
        <w:rPr>
          <w:rFonts w:ascii="Times New Roman" w:hAnsi="Times New Roman" w:cs="Times New Roman"/>
          <w:sz w:val="28"/>
        </w:rPr>
        <w:t>500</w:t>
      </w:r>
      <w:r>
        <w:rPr>
          <w:rFonts w:ascii="Times New Roman" w:hAnsi="Times New Roman" w:cs="Times New Roman"/>
          <w:sz w:val="28"/>
        </w:rPr>
        <w:t>-</w:t>
      </w:r>
      <w:r w:rsidRPr="00B54E73">
        <w:rPr>
          <w:rFonts w:ascii="Times New Roman" w:hAnsi="Times New Roman" w:cs="Times New Roman"/>
          <w:sz w:val="28"/>
        </w:rPr>
        <w:t>error code means that there is an unfixable program failure on the server.</w:t>
      </w:r>
      <w:r>
        <w:rPr>
          <w:rFonts w:ascii="Times New Roman" w:hAnsi="Times New Roman" w:cs="Times New Roman"/>
          <w:sz w:val="28"/>
        </w:rPr>
        <w:t xml:space="preserve"> </w:t>
      </w:r>
      <w:sdt>
        <w:sdtPr>
          <w:rPr>
            <w:rFonts w:ascii="Times New Roman" w:hAnsi="Times New Roman" w:cs="Times New Roman"/>
            <w:sz w:val="28"/>
          </w:rPr>
          <w:id w:val="130597052"/>
          <w:citation/>
        </w:sdtPr>
        <w:sdtEndPr/>
        <w:sdtContent>
          <w:r>
            <w:rPr>
              <w:rFonts w:ascii="Times New Roman" w:hAnsi="Times New Roman" w:cs="Times New Roman"/>
              <w:sz w:val="28"/>
            </w:rPr>
            <w:fldChar w:fldCharType="begin"/>
          </w:r>
          <w:r>
            <w:rPr>
              <w:rFonts w:ascii="Times New Roman" w:hAnsi="Times New Roman" w:cs="Times New Roman"/>
              <w:sz w:val="28"/>
            </w:rPr>
            <w:instrText xml:space="preserve"> CITATION Ker21 \l 2057 </w:instrText>
          </w:r>
          <w:r>
            <w:rPr>
              <w:rFonts w:ascii="Times New Roman" w:hAnsi="Times New Roman" w:cs="Times New Roman"/>
              <w:sz w:val="28"/>
            </w:rPr>
            <w:fldChar w:fldCharType="separate"/>
          </w:r>
          <w:r w:rsidR="008814E6" w:rsidRPr="008814E6">
            <w:rPr>
              <w:rFonts w:ascii="Times New Roman" w:hAnsi="Times New Roman" w:cs="Times New Roman"/>
              <w:noProof/>
              <w:sz w:val="28"/>
            </w:rPr>
            <w:t>[4]</w:t>
          </w:r>
          <w:r>
            <w:rPr>
              <w:rFonts w:ascii="Times New Roman" w:hAnsi="Times New Roman" w:cs="Times New Roman"/>
              <w:sz w:val="28"/>
            </w:rPr>
            <w:fldChar w:fldCharType="end"/>
          </w:r>
        </w:sdtContent>
      </w:sdt>
    </w:p>
    <w:p w14:paraId="230D80D2" w14:textId="3FD22D3F" w:rsidR="00E77E58" w:rsidRDefault="003304CA">
      <w:pPr>
        <w:rPr>
          <w:rFonts w:ascii="Times New Roman" w:hAnsi="Times New Roman" w:cs="Times New Roman"/>
          <w:sz w:val="28"/>
        </w:rPr>
      </w:pPr>
      <w:r>
        <w:rPr>
          <w:noProof/>
        </w:rPr>
        <w:drawing>
          <wp:anchor distT="0" distB="0" distL="114300" distR="114300" simplePos="0" relativeHeight="251682816" behindDoc="0" locked="0" layoutInCell="1" allowOverlap="1" wp14:anchorId="1659685E" wp14:editId="608C463C">
            <wp:simplePos x="0" y="0"/>
            <wp:positionH relativeFrom="margin">
              <wp:align>left</wp:align>
            </wp:positionH>
            <wp:positionV relativeFrom="paragraph">
              <wp:posOffset>71054</wp:posOffset>
            </wp:positionV>
            <wp:extent cx="5901690" cy="3111335"/>
            <wp:effectExtent l="19050" t="19050" r="22860" b="1333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03211" cy="3112137"/>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36E0D782" w14:textId="3A49E490" w:rsidR="00B9613E" w:rsidRDefault="00B9613E">
      <w:pPr>
        <w:rPr>
          <w:rFonts w:ascii="Times New Roman" w:hAnsi="Times New Roman" w:cs="Times New Roman"/>
          <w:sz w:val="28"/>
        </w:rPr>
      </w:pPr>
    </w:p>
    <w:p w14:paraId="076F21E5" w14:textId="5C4C366A" w:rsidR="00A57F2D" w:rsidRDefault="003304CA">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84864" behindDoc="0" locked="0" layoutInCell="1" allowOverlap="1" wp14:anchorId="72D06E93" wp14:editId="74C697DD">
                <wp:simplePos x="0" y="0"/>
                <wp:positionH relativeFrom="margin">
                  <wp:posOffset>5409466</wp:posOffset>
                </wp:positionH>
                <wp:positionV relativeFrom="paragraph">
                  <wp:posOffset>2550160</wp:posOffset>
                </wp:positionV>
                <wp:extent cx="725805" cy="1404620"/>
                <wp:effectExtent l="0" t="0" r="0" b="9525"/>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5A243384" w14:textId="0E81A17C" w:rsidR="003304CA" w:rsidRPr="00AC2A89" w:rsidRDefault="003304CA" w:rsidP="003304CA">
                            <w:pPr>
                              <w:rPr>
                                <w:sz w:val="18"/>
                              </w:rPr>
                            </w:pPr>
                            <w:r w:rsidRPr="00AC2A89">
                              <w:rPr>
                                <w:sz w:val="18"/>
                              </w:rPr>
                              <w:t>Image</w:t>
                            </w:r>
                            <w:r>
                              <w:rPr>
                                <w:sz w:val="18"/>
                              </w:rPr>
                              <w:t xml:space="preserve"> </w:t>
                            </w:r>
                            <w:sdt>
                              <w:sdtPr>
                                <w:rPr>
                                  <w:sz w:val="18"/>
                                </w:rPr>
                                <w:id w:val="1000475458"/>
                                <w:citation/>
                              </w:sdtPr>
                              <w:sdtEndPr/>
                              <w:sdtContent>
                                <w:r>
                                  <w:rPr>
                                    <w:sz w:val="18"/>
                                  </w:rPr>
                                  <w:fldChar w:fldCharType="begin"/>
                                </w:r>
                                <w:r>
                                  <w:rPr>
                                    <w:sz w:val="18"/>
                                  </w:rPr>
                                  <w:instrText xml:space="preserve"> CITATION Dee18 \l 2057 </w:instrText>
                                </w:r>
                                <w:r>
                                  <w:rPr>
                                    <w:sz w:val="18"/>
                                  </w:rPr>
                                  <w:fldChar w:fldCharType="separate"/>
                                </w:r>
                                <w:r w:rsidR="008814E6" w:rsidRPr="008814E6">
                                  <w:rPr>
                                    <w:noProof/>
                                    <w:sz w:val="18"/>
                                  </w:rPr>
                                  <w:t>[14]</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2D06E93" id="_x0000_s1032" type="#_x0000_t202" style="position:absolute;margin-left:425.95pt;margin-top:200.8pt;width:57.15pt;height:110.6pt;z-index:2516848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" stroked="f">
                <v:textbox style="mso-fit-shape-to-text:t">
                  <w:txbxContent>
                    <w:p w14:paraId="5A243384" w14:textId="0E81A17C" w:rsidR="003304CA" w:rsidRPr="00AC2A89" w:rsidRDefault="003304CA" w:rsidP="003304CA">
                      <w:pPr>
                        <w:rPr>
                          <w:sz w:val="18"/>
                        </w:rPr>
                      </w:pPr>
                      <w:r w:rsidRPr="00AC2A89">
                        <w:rPr>
                          <w:sz w:val="18"/>
                        </w:rPr>
                        <w:t>Image</w:t>
                      </w:r>
                      <w:r>
                        <w:rPr>
                          <w:sz w:val="18"/>
                        </w:rPr>
                        <w:t xml:space="preserve"> </w:t>
                      </w:r>
                      <w:sdt>
                        <w:sdtPr>
                          <w:rPr>
                            <w:sz w:val="18"/>
                          </w:rPr>
                          <w:id w:val="1000475458"/>
                          <w:citation/>
                        </w:sdtPr>
                        <w:sdtEndPr/>
                        <w:sdtContent>
                          <w:r>
                            <w:rPr>
                              <w:sz w:val="18"/>
                            </w:rPr>
                            <w:fldChar w:fldCharType="begin"/>
                          </w:r>
                          <w:r>
                            <w:rPr>
                              <w:sz w:val="18"/>
                            </w:rPr>
                            <w:instrText xml:space="preserve"> CITATION Dee18 \l 2057 </w:instrText>
                          </w:r>
                          <w:r>
                            <w:rPr>
                              <w:sz w:val="18"/>
                            </w:rPr>
                            <w:fldChar w:fldCharType="separate"/>
                          </w:r>
                          <w:r w:rsidR="008814E6" w:rsidRPr="008814E6">
                            <w:rPr>
                              <w:noProof/>
                              <w:sz w:val="18"/>
                            </w:rPr>
                            <w:t>[14]</w:t>
                          </w:r>
                          <w:r>
                            <w:rPr>
                              <w:sz w:val="18"/>
                            </w:rPr>
                            <w:fldChar w:fldCharType="end"/>
                          </w:r>
                        </w:sdtContent>
                      </w:sdt>
                    </w:p>
                  </w:txbxContent>
                </v:textbox>
                <w10:wrap anchorx="margin"/>
              </v:shape>
            </w:pict>
          </mc:Fallback>
        </mc:AlternateContent>
      </w:r>
      <w:r w:rsidR="00A57F2D">
        <w:rPr>
          <w:rFonts w:ascii="Times New Roman" w:hAnsi="Times New Roman" w:cs="Times New Roman"/>
          <w:sz w:val="28"/>
        </w:rPr>
        <w:br w:type="page"/>
      </w:r>
    </w:p>
    <w:p w14:paraId="386E0AC5" w14:textId="6617BF42" w:rsidR="00576D41" w:rsidRPr="004A628C" w:rsidRDefault="00576D41" w:rsidP="00576D41">
      <w:pPr>
        <w:rPr>
          <w:rFonts w:ascii="Times New Roman" w:hAnsi="Times New Roman" w:cs="Times New Roman"/>
          <w:i/>
          <w:iCs/>
          <w:sz w:val="28"/>
          <w:u w:val="single"/>
        </w:rPr>
      </w:pPr>
      <w:r>
        <w:rPr>
          <w:rFonts w:ascii="Times New Roman" w:hAnsi="Times New Roman" w:cs="Times New Roman"/>
          <w:i/>
          <w:iCs/>
          <w:sz w:val="28"/>
          <w:u w:val="single"/>
        </w:rPr>
        <w:lastRenderedPageBreak/>
        <w:t>3</w:t>
      </w:r>
      <w:r w:rsidRPr="004A628C">
        <w:rPr>
          <w:rFonts w:ascii="Times New Roman" w:hAnsi="Times New Roman" w:cs="Times New Roman"/>
          <w:i/>
          <w:iCs/>
          <w:sz w:val="28"/>
          <w:u w:val="single"/>
        </w:rPr>
        <w:t>.</w:t>
      </w:r>
      <w:r>
        <w:rPr>
          <w:rFonts w:ascii="Times New Roman" w:hAnsi="Times New Roman" w:cs="Times New Roman"/>
          <w:i/>
          <w:iCs/>
          <w:sz w:val="28"/>
          <w:u w:val="single"/>
        </w:rPr>
        <w:t>2</w:t>
      </w:r>
      <w:r w:rsidRPr="004A628C">
        <w:rPr>
          <w:rFonts w:ascii="Times New Roman" w:hAnsi="Times New Roman" w:cs="Times New Roman"/>
          <w:i/>
          <w:iCs/>
          <w:sz w:val="28"/>
          <w:u w:val="single"/>
        </w:rPr>
        <w:t xml:space="preserve">. </w:t>
      </w:r>
      <w:r>
        <w:rPr>
          <w:rFonts w:ascii="Times New Roman" w:hAnsi="Times New Roman" w:cs="Times New Roman"/>
          <w:i/>
          <w:iCs/>
          <w:sz w:val="28"/>
          <w:u w:val="single"/>
        </w:rPr>
        <w:t>REST</w:t>
      </w:r>
      <w:r w:rsidRPr="004A628C">
        <w:rPr>
          <w:rFonts w:ascii="Times New Roman" w:hAnsi="Times New Roman" w:cs="Times New Roman"/>
          <w:i/>
          <w:iCs/>
          <w:sz w:val="28"/>
          <w:u w:val="single"/>
        </w:rPr>
        <w:t xml:space="preserve"> – </w:t>
      </w:r>
      <w:r>
        <w:rPr>
          <w:rFonts w:ascii="Times New Roman" w:hAnsi="Times New Roman" w:cs="Times New Roman"/>
          <w:i/>
          <w:iCs/>
          <w:sz w:val="28"/>
          <w:u w:val="single"/>
        </w:rPr>
        <w:t>Disa</w:t>
      </w:r>
      <w:r w:rsidRPr="004A628C">
        <w:rPr>
          <w:rFonts w:ascii="Times New Roman" w:hAnsi="Times New Roman" w:cs="Times New Roman"/>
          <w:i/>
          <w:iCs/>
          <w:sz w:val="28"/>
          <w:u w:val="single"/>
        </w:rPr>
        <w:t>dvantages</w:t>
      </w:r>
    </w:p>
    <w:p w14:paraId="4B5B54E2" w14:textId="11172580" w:rsidR="00976D78" w:rsidRDefault="00976D78" w:rsidP="00976D78">
      <w:pPr>
        <w:rPr>
          <w:rFonts w:ascii="Times New Roman" w:hAnsi="Times New Roman" w:cs="Times New Roman"/>
          <w:sz w:val="28"/>
        </w:rPr>
      </w:pPr>
      <w:r>
        <w:rPr>
          <w:rFonts w:ascii="Times New Roman" w:hAnsi="Times New Roman" w:cs="Times New Roman"/>
          <w:sz w:val="28"/>
        </w:rPr>
        <w:t>Below will be some disadvantages of the REST protocol.</w:t>
      </w:r>
    </w:p>
    <w:p w14:paraId="76A76C55" w14:textId="2ED9E4DE" w:rsidR="00A57F2D" w:rsidRDefault="00763BA3" w:rsidP="00583E20">
      <w:pPr>
        <w:pStyle w:val="ListParagraph"/>
        <w:numPr>
          <w:ilvl w:val="0"/>
          <w:numId w:val="5"/>
        </w:numPr>
        <w:rPr>
          <w:rFonts w:ascii="Times New Roman" w:hAnsi="Times New Roman" w:cs="Times New Roman"/>
          <w:sz w:val="28"/>
        </w:rPr>
      </w:pPr>
      <w:r w:rsidRPr="00763BA3">
        <w:rPr>
          <w:rFonts w:ascii="Times New Roman" w:hAnsi="Times New Roman" w:cs="Times New Roman"/>
          <w:sz w:val="28"/>
        </w:rPr>
        <w:t>REST users commonly run into restrictions as a result of its framework. Multiplexing many queries across a single TCP protocol, getting various API calls for every resource asset, server request transfers, and extended HTTP request headers are just a few of the things that might trigger page loading difficulties.</w:t>
      </w:r>
      <w:r>
        <w:rPr>
          <w:rFonts w:ascii="Times New Roman" w:hAnsi="Times New Roman" w:cs="Times New Roman"/>
          <w:sz w:val="28"/>
        </w:rPr>
        <w:t xml:space="preserve"> </w:t>
      </w:r>
      <w:sdt>
        <w:sdtPr>
          <w:rPr>
            <w:rFonts w:ascii="Times New Roman" w:hAnsi="Times New Roman" w:cs="Times New Roman"/>
            <w:sz w:val="28"/>
          </w:rPr>
          <w:id w:val="-551160898"/>
          <w:citation/>
        </w:sdtPr>
        <w:sdtEndPr/>
        <w:sdtContent>
          <w:r w:rsidR="003319EA">
            <w:rPr>
              <w:rFonts w:ascii="Times New Roman" w:hAnsi="Times New Roman" w:cs="Times New Roman"/>
              <w:sz w:val="28"/>
            </w:rPr>
            <w:fldChar w:fldCharType="begin"/>
          </w:r>
          <w:r w:rsidR="003319EA">
            <w:rPr>
              <w:rFonts w:ascii="Times New Roman" w:hAnsi="Times New Roman" w:cs="Times New Roman"/>
              <w:sz w:val="28"/>
            </w:rPr>
            <w:instrText xml:space="preserve"> CITATION Ker21 \l 2057 </w:instrText>
          </w:r>
          <w:r w:rsidR="003319EA">
            <w:rPr>
              <w:rFonts w:ascii="Times New Roman" w:hAnsi="Times New Roman" w:cs="Times New Roman"/>
              <w:sz w:val="28"/>
            </w:rPr>
            <w:fldChar w:fldCharType="separate"/>
          </w:r>
          <w:r w:rsidR="008814E6" w:rsidRPr="008814E6">
            <w:rPr>
              <w:rFonts w:ascii="Times New Roman" w:hAnsi="Times New Roman" w:cs="Times New Roman"/>
              <w:noProof/>
              <w:sz w:val="28"/>
            </w:rPr>
            <w:t>[4]</w:t>
          </w:r>
          <w:r w:rsidR="003319EA">
            <w:rPr>
              <w:rFonts w:ascii="Times New Roman" w:hAnsi="Times New Roman" w:cs="Times New Roman"/>
              <w:sz w:val="28"/>
            </w:rPr>
            <w:fldChar w:fldCharType="end"/>
          </w:r>
        </w:sdtContent>
      </w:sdt>
      <w:r w:rsidR="003319EA">
        <w:rPr>
          <w:rFonts w:ascii="Times New Roman" w:hAnsi="Times New Roman" w:cs="Times New Roman"/>
          <w:sz w:val="28"/>
        </w:rPr>
        <w:t xml:space="preserve"> </w:t>
      </w:r>
    </w:p>
    <w:p w14:paraId="1F67DBBF" w14:textId="214094BE" w:rsidR="00C579FE" w:rsidRDefault="00C579FE" w:rsidP="00C579FE">
      <w:pPr>
        <w:pStyle w:val="ListParagraph"/>
        <w:ind w:left="360"/>
        <w:rPr>
          <w:rFonts w:ascii="Times New Roman" w:hAnsi="Times New Roman" w:cs="Times New Roman"/>
          <w:sz w:val="28"/>
        </w:rPr>
      </w:pPr>
    </w:p>
    <w:p w14:paraId="4EE00642" w14:textId="0980B8FB" w:rsidR="00C579FE" w:rsidRDefault="003902FB" w:rsidP="00583E20">
      <w:pPr>
        <w:pStyle w:val="ListParagraph"/>
        <w:numPr>
          <w:ilvl w:val="0"/>
          <w:numId w:val="5"/>
        </w:numPr>
        <w:rPr>
          <w:rFonts w:ascii="Times New Roman" w:hAnsi="Times New Roman" w:cs="Times New Roman"/>
          <w:sz w:val="28"/>
        </w:rPr>
      </w:pPr>
      <w:r w:rsidRPr="003902FB">
        <w:rPr>
          <w:rFonts w:ascii="Times New Roman" w:hAnsi="Times New Roman" w:cs="Times New Roman"/>
          <w:sz w:val="28"/>
        </w:rPr>
        <w:t>Because HTTP will not save state-based data during request-response processes, state responsibility and authority should be performed by the user. This makes it tough for users to perform server modifications without using client-side monitoring as well as other sorts of pull system, which convey data and execute instructions from one app to another.</w:t>
      </w:r>
      <w:r>
        <w:rPr>
          <w:rFonts w:ascii="Times New Roman" w:hAnsi="Times New Roman" w:cs="Times New Roman"/>
          <w:sz w:val="28"/>
        </w:rPr>
        <w:t xml:space="preserve"> </w:t>
      </w:r>
      <w:sdt>
        <w:sdtPr>
          <w:rPr>
            <w:rFonts w:ascii="Times New Roman" w:hAnsi="Times New Roman" w:cs="Times New Roman"/>
            <w:sz w:val="28"/>
          </w:rPr>
          <w:id w:val="-933819124"/>
          <w:citation/>
        </w:sdtPr>
        <w:sdtEndPr/>
        <w:sdtContent>
          <w:r w:rsidR="00912A0A">
            <w:rPr>
              <w:rFonts w:ascii="Times New Roman" w:hAnsi="Times New Roman" w:cs="Times New Roman"/>
              <w:sz w:val="28"/>
            </w:rPr>
            <w:fldChar w:fldCharType="begin"/>
          </w:r>
          <w:r w:rsidR="00912A0A">
            <w:rPr>
              <w:rFonts w:ascii="Times New Roman" w:hAnsi="Times New Roman" w:cs="Times New Roman"/>
              <w:sz w:val="28"/>
            </w:rPr>
            <w:instrText xml:space="preserve"> CITATION Ker21 \l 2057 </w:instrText>
          </w:r>
          <w:r w:rsidR="00912A0A">
            <w:rPr>
              <w:rFonts w:ascii="Times New Roman" w:hAnsi="Times New Roman" w:cs="Times New Roman"/>
              <w:sz w:val="28"/>
            </w:rPr>
            <w:fldChar w:fldCharType="separate"/>
          </w:r>
          <w:r w:rsidR="008814E6" w:rsidRPr="008814E6">
            <w:rPr>
              <w:rFonts w:ascii="Times New Roman" w:hAnsi="Times New Roman" w:cs="Times New Roman"/>
              <w:noProof/>
              <w:sz w:val="28"/>
            </w:rPr>
            <w:t>[4]</w:t>
          </w:r>
          <w:r w:rsidR="00912A0A">
            <w:rPr>
              <w:rFonts w:ascii="Times New Roman" w:hAnsi="Times New Roman" w:cs="Times New Roman"/>
              <w:sz w:val="28"/>
            </w:rPr>
            <w:fldChar w:fldCharType="end"/>
          </w:r>
        </w:sdtContent>
      </w:sdt>
      <w:r w:rsidR="00912A0A">
        <w:rPr>
          <w:rFonts w:ascii="Times New Roman" w:hAnsi="Times New Roman" w:cs="Times New Roman"/>
          <w:sz w:val="28"/>
        </w:rPr>
        <w:t xml:space="preserve"> </w:t>
      </w:r>
    </w:p>
    <w:p w14:paraId="40A3A9F6" w14:textId="77777777" w:rsidR="00912A0A" w:rsidRPr="00912A0A" w:rsidRDefault="00912A0A" w:rsidP="00912A0A">
      <w:pPr>
        <w:pStyle w:val="ListParagraph"/>
        <w:rPr>
          <w:rFonts w:ascii="Times New Roman" w:hAnsi="Times New Roman" w:cs="Times New Roman"/>
          <w:sz w:val="28"/>
        </w:rPr>
      </w:pPr>
    </w:p>
    <w:p w14:paraId="17C37672" w14:textId="7D4B9160" w:rsidR="00912A0A" w:rsidRDefault="001A4EE6" w:rsidP="00583E20">
      <w:pPr>
        <w:pStyle w:val="ListParagraph"/>
        <w:numPr>
          <w:ilvl w:val="0"/>
          <w:numId w:val="5"/>
        </w:numPr>
        <w:rPr>
          <w:rFonts w:ascii="Times New Roman" w:hAnsi="Times New Roman" w:cs="Times New Roman"/>
          <w:sz w:val="28"/>
        </w:rPr>
      </w:pPr>
      <w:r w:rsidRPr="001A4EE6">
        <w:rPr>
          <w:rFonts w:ascii="Times New Roman" w:hAnsi="Times New Roman" w:cs="Times New Roman"/>
          <w:sz w:val="28"/>
        </w:rPr>
        <w:t>REST in a design method requires a clear standard execution or a specified guideline for determining if a given layout is RESTful. This raises questions about if a specific web API follows REST-based concepts.</w:t>
      </w:r>
      <w:r>
        <w:rPr>
          <w:rFonts w:ascii="Times New Roman" w:hAnsi="Times New Roman" w:cs="Times New Roman"/>
          <w:sz w:val="28"/>
        </w:rPr>
        <w:t xml:space="preserve"> </w:t>
      </w:r>
      <w:sdt>
        <w:sdtPr>
          <w:rPr>
            <w:rFonts w:ascii="Times New Roman" w:hAnsi="Times New Roman" w:cs="Times New Roman"/>
            <w:sz w:val="28"/>
          </w:rPr>
          <w:id w:val="591821688"/>
          <w:citation/>
        </w:sdtPr>
        <w:sdtEndPr/>
        <w:sdtContent>
          <w:r w:rsidR="005F2BBC">
            <w:rPr>
              <w:rFonts w:ascii="Times New Roman" w:hAnsi="Times New Roman" w:cs="Times New Roman"/>
              <w:sz w:val="28"/>
            </w:rPr>
            <w:fldChar w:fldCharType="begin"/>
          </w:r>
          <w:r w:rsidR="005F2BBC">
            <w:rPr>
              <w:rFonts w:ascii="Times New Roman" w:hAnsi="Times New Roman" w:cs="Times New Roman"/>
              <w:sz w:val="28"/>
            </w:rPr>
            <w:instrText xml:space="preserve"> CITATION Ker21 \l 2057 </w:instrText>
          </w:r>
          <w:r w:rsidR="005F2BBC">
            <w:rPr>
              <w:rFonts w:ascii="Times New Roman" w:hAnsi="Times New Roman" w:cs="Times New Roman"/>
              <w:sz w:val="28"/>
            </w:rPr>
            <w:fldChar w:fldCharType="separate"/>
          </w:r>
          <w:r w:rsidR="008814E6" w:rsidRPr="008814E6">
            <w:rPr>
              <w:rFonts w:ascii="Times New Roman" w:hAnsi="Times New Roman" w:cs="Times New Roman"/>
              <w:noProof/>
              <w:sz w:val="28"/>
            </w:rPr>
            <w:t>[4]</w:t>
          </w:r>
          <w:r w:rsidR="005F2BBC">
            <w:rPr>
              <w:rFonts w:ascii="Times New Roman" w:hAnsi="Times New Roman" w:cs="Times New Roman"/>
              <w:sz w:val="28"/>
            </w:rPr>
            <w:fldChar w:fldCharType="end"/>
          </w:r>
        </w:sdtContent>
      </w:sdt>
      <w:r w:rsidR="005F2BBC">
        <w:rPr>
          <w:rFonts w:ascii="Times New Roman" w:hAnsi="Times New Roman" w:cs="Times New Roman"/>
          <w:sz w:val="28"/>
        </w:rPr>
        <w:t xml:space="preserve"> </w:t>
      </w:r>
    </w:p>
    <w:p w14:paraId="39220BDE" w14:textId="6FB02884" w:rsidR="00CF7CB5" w:rsidRPr="00CF7CB5" w:rsidRDefault="00CF7CB5" w:rsidP="00CF7CB5">
      <w:pPr>
        <w:pStyle w:val="ListParagraph"/>
        <w:rPr>
          <w:rFonts w:ascii="Times New Roman" w:hAnsi="Times New Roman" w:cs="Times New Roman"/>
          <w:sz w:val="28"/>
        </w:rPr>
      </w:pPr>
    </w:p>
    <w:p w14:paraId="470F8304" w14:textId="1BA1633F" w:rsidR="00CF7CB5" w:rsidRPr="00583E20" w:rsidRDefault="00C70751" w:rsidP="00583E20">
      <w:pPr>
        <w:pStyle w:val="ListParagraph"/>
        <w:numPr>
          <w:ilvl w:val="0"/>
          <w:numId w:val="5"/>
        </w:numPr>
        <w:rPr>
          <w:rFonts w:ascii="Times New Roman" w:hAnsi="Times New Roman" w:cs="Times New Roman"/>
          <w:sz w:val="28"/>
        </w:rPr>
      </w:pPr>
      <w:r w:rsidRPr="00C70751">
        <w:rPr>
          <w:rFonts w:ascii="Times New Roman" w:hAnsi="Times New Roman" w:cs="Times New Roman"/>
          <w:sz w:val="28"/>
        </w:rPr>
        <w:t xml:space="preserve">RESTful services often produce significant volumes of useless data mixed in with important data, usually as a result of numerous server requests. These errors also lengthen the time it takes </w:t>
      </w:r>
      <w:r w:rsidR="008B55B3" w:rsidRPr="00C70751">
        <w:rPr>
          <w:rFonts w:ascii="Times New Roman" w:hAnsi="Times New Roman" w:cs="Times New Roman"/>
          <w:sz w:val="28"/>
        </w:rPr>
        <w:t>a</w:t>
      </w:r>
      <w:r w:rsidRPr="00C70751">
        <w:rPr>
          <w:rFonts w:ascii="Times New Roman" w:hAnsi="Times New Roman" w:cs="Times New Roman"/>
          <w:sz w:val="28"/>
        </w:rPr>
        <w:t xml:space="preserve"> user to transmit </w:t>
      </w:r>
      <w:proofErr w:type="gramStart"/>
      <w:r w:rsidRPr="00C70751">
        <w:rPr>
          <w:rFonts w:ascii="Times New Roman" w:hAnsi="Times New Roman" w:cs="Times New Roman"/>
          <w:sz w:val="28"/>
        </w:rPr>
        <w:t>all of</w:t>
      </w:r>
      <w:proofErr w:type="gramEnd"/>
      <w:r w:rsidRPr="00C70751">
        <w:rPr>
          <w:rFonts w:ascii="Times New Roman" w:hAnsi="Times New Roman" w:cs="Times New Roman"/>
          <w:sz w:val="28"/>
        </w:rPr>
        <w:t xml:space="preserve"> the requested information.</w:t>
      </w:r>
      <w:r>
        <w:rPr>
          <w:rFonts w:ascii="Times New Roman" w:hAnsi="Times New Roman" w:cs="Times New Roman"/>
          <w:sz w:val="28"/>
        </w:rPr>
        <w:t xml:space="preserve"> </w:t>
      </w:r>
      <w:sdt>
        <w:sdtPr>
          <w:rPr>
            <w:rFonts w:ascii="Times New Roman" w:hAnsi="Times New Roman" w:cs="Times New Roman"/>
            <w:sz w:val="28"/>
          </w:rPr>
          <w:id w:val="1353304091"/>
          <w:citation/>
        </w:sdtPr>
        <w:sdtEndPr/>
        <w:sdtContent>
          <w:r w:rsidR="008B55B3">
            <w:rPr>
              <w:rFonts w:ascii="Times New Roman" w:hAnsi="Times New Roman" w:cs="Times New Roman"/>
              <w:sz w:val="28"/>
            </w:rPr>
            <w:fldChar w:fldCharType="begin"/>
          </w:r>
          <w:r w:rsidR="008B55B3">
            <w:rPr>
              <w:rFonts w:ascii="Times New Roman" w:hAnsi="Times New Roman" w:cs="Times New Roman"/>
              <w:sz w:val="28"/>
            </w:rPr>
            <w:instrText xml:space="preserve"> CITATION Ker21 \l 2057 </w:instrText>
          </w:r>
          <w:r w:rsidR="008B55B3">
            <w:rPr>
              <w:rFonts w:ascii="Times New Roman" w:hAnsi="Times New Roman" w:cs="Times New Roman"/>
              <w:sz w:val="28"/>
            </w:rPr>
            <w:fldChar w:fldCharType="separate"/>
          </w:r>
          <w:r w:rsidR="008814E6" w:rsidRPr="008814E6">
            <w:rPr>
              <w:rFonts w:ascii="Times New Roman" w:hAnsi="Times New Roman" w:cs="Times New Roman"/>
              <w:noProof/>
              <w:sz w:val="28"/>
            </w:rPr>
            <w:t>[4]</w:t>
          </w:r>
          <w:r w:rsidR="008B55B3">
            <w:rPr>
              <w:rFonts w:ascii="Times New Roman" w:hAnsi="Times New Roman" w:cs="Times New Roman"/>
              <w:sz w:val="28"/>
            </w:rPr>
            <w:fldChar w:fldCharType="end"/>
          </w:r>
        </w:sdtContent>
      </w:sdt>
      <w:r w:rsidR="008B55B3">
        <w:rPr>
          <w:rFonts w:ascii="Times New Roman" w:hAnsi="Times New Roman" w:cs="Times New Roman"/>
          <w:sz w:val="28"/>
        </w:rPr>
        <w:t xml:space="preserve"> </w:t>
      </w:r>
    </w:p>
    <w:p w14:paraId="1D59CFCC" w14:textId="101420B1" w:rsidR="00A57F2D" w:rsidRDefault="00872C4B">
      <w:pPr>
        <w:rPr>
          <w:rFonts w:ascii="Times New Roman" w:hAnsi="Times New Roman" w:cs="Times New Roman"/>
          <w:sz w:val="28"/>
        </w:rPr>
      </w:pPr>
      <w:r>
        <w:rPr>
          <w:rFonts w:ascii="Times New Roman" w:hAnsi="Times New Roman" w:cs="Times New Roman"/>
          <w:noProof/>
          <w:sz w:val="28"/>
        </w:rPr>
        <w:drawing>
          <wp:anchor distT="0" distB="0" distL="114300" distR="114300" simplePos="0" relativeHeight="251676672" behindDoc="0" locked="0" layoutInCell="1" allowOverlap="1" wp14:anchorId="4B166277" wp14:editId="7E8D666A">
            <wp:simplePos x="0" y="0"/>
            <wp:positionH relativeFrom="margin">
              <wp:posOffset>237414</wp:posOffset>
            </wp:positionH>
            <wp:positionV relativeFrom="paragraph">
              <wp:posOffset>122944</wp:posOffset>
            </wp:positionV>
            <wp:extent cx="5426075" cy="3206578"/>
            <wp:effectExtent l="19050" t="19050" r="22225" b="1333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30573" cy="3209236"/>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2FCC0B89" w14:textId="41E364E1" w:rsidR="00A57F2D" w:rsidRDefault="00A57F2D">
      <w:pPr>
        <w:rPr>
          <w:rFonts w:ascii="Times New Roman" w:hAnsi="Times New Roman" w:cs="Times New Roman"/>
          <w:sz w:val="28"/>
        </w:rPr>
      </w:pPr>
    </w:p>
    <w:p w14:paraId="7A4A9A50" w14:textId="77777777" w:rsidR="00A60D42" w:rsidRDefault="00A60D42">
      <w:pPr>
        <w:rPr>
          <w:rFonts w:ascii="Times New Roman" w:hAnsi="Times New Roman" w:cs="Times New Roman"/>
          <w:sz w:val="28"/>
        </w:rPr>
      </w:pPr>
    </w:p>
    <w:p w14:paraId="14E6C9F8" w14:textId="39A4F232" w:rsidR="00A60D42" w:rsidRDefault="00A60D42">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78720" behindDoc="0" locked="0" layoutInCell="1" allowOverlap="1" wp14:anchorId="2856CF38" wp14:editId="39796908">
                <wp:simplePos x="0" y="0"/>
                <wp:positionH relativeFrom="rightMargin">
                  <wp:posOffset>-528955</wp:posOffset>
                </wp:positionH>
                <wp:positionV relativeFrom="paragraph">
                  <wp:posOffset>2420942</wp:posOffset>
                </wp:positionV>
                <wp:extent cx="725805" cy="1404620"/>
                <wp:effectExtent l="0" t="0" r="0" b="9525"/>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7360D42C" w14:textId="5904B86B" w:rsidR="000933E5" w:rsidRPr="00AC2A89" w:rsidRDefault="000933E5" w:rsidP="000933E5">
                            <w:pPr>
                              <w:rPr>
                                <w:sz w:val="18"/>
                              </w:rPr>
                            </w:pPr>
                            <w:r w:rsidRPr="00AC2A89">
                              <w:rPr>
                                <w:sz w:val="18"/>
                              </w:rPr>
                              <w:t>Image</w:t>
                            </w:r>
                            <w:r>
                              <w:rPr>
                                <w:sz w:val="18"/>
                              </w:rPr>
                              <w:t xml:space="preserve"> </w:t>
                            </w:r>
                            <w:sdt>
                              <w:sdtPr>
                                <w:rPr>
                                  <w:sz w:val="18"/>
                                </w:rPr>
                                <w:id w:val="-749581194"/>
                                <w:citation/>
                              </w:sdtPr>
                              <w:sdtEndPr/>
                              <w:sdtContent>
                                <w:r w:rsidR="00423439">
                                  <w:rPr>
                                    <w:sz w:val="18"/>
                                  </w:rPr>
                                  <w:fldChar w:fldCharType="begin"/>
                                </w:r>
                                <w:r w:rsidR="00423439">
                                  <w:rPr>
                                    <w:sz w:val="18"/>
                                  </w:rPr>
                                  <w:instrText xml:space="preserve"> CITATION MJa05 \l 2057 </w:instrText>
                                </w:r>
                                <w:r w:rsidR="00423439">
                                  <w:rPr>
                                    <w:sz w:val="18"/>
                                  </w:rPr>
                                  <w:fldChar w:fldCharType="separate"/>
                                </w:r>
                                <w:r w:rsidR="008814E6" w:rsidRPr="008814E6">
                                  <w:rPr>
                                    <w:noProof/>
                                    <w:sz w:val="18"/>
                                  </w:rPr>
                                  <w:t>[12]</w:t>
                                </w:r>
                                <w:r w:rsidR="00423439">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856CF38" id="_x0000_s1033" type="#_x0000_t202" style="position:absolute;margin-left:-41.65pt;margin-top:190.65pt;width:57.15pt;height:110.6pt;z-index:251678720;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" stroked="f">
                <v:textbox style="mso-fit-shape-to-text:t">
                  <w:txbxContent>
                    <w:p w14:paraId="7360D42C" w14:textId="5904B86B" w:rsidR="000933E5" w:rsidRPr="00AC2A89" w:rsidRDefault="000933E5" w:rsidP="000933E5">
                      <w:pPr>
                        <w:rPr>
                          <w:sz w:val="18"/>
                        </w:rPr>
                      </w:pPr>
                      <w:r w:rsidRPr="00AC2A89">
                        <w:rPr>
                          <w:sz w:val="18"/>
                        </w:rPr>
                        <w:t>Image</w:t>
                      </w:r>
                      <w:r>
                        <w:rPr>
                          <w:sz w:val="18"/>
                        </w:rPr>
                        <w:t xml:space="preserve"> </w:t>
                      </w:r>
                      <w:sdt>
                        <w:sdtPr>
                          <w:rPr>
                            <w:sz w:val="18"/>
                          </w:rPr>
                          <w:id w:val="-749581194"/>
                          <w:citation/>
                        </w:sdtPr>
                        <w:sdtEndPr/>
                        <w:sdtContent>
                          <w:r w:rsidR="00423439">
                            <w:rPr>
                              <w:sz w:val="18"/>
                            </w:rPr>
                            <w:fldChar w:fldCharType="begin"/>
                          </w:r>
                          <w:r w:rsidR="00423439">
                            <w:rPr>
                              <w:sz w:val="18"/>
                            </w:rPr>
                            <w:instrText xml:space="preserve"> CITATION MJa05 \l 2057 </w:instrText>
                          </w:r>
                          <w:r w:rsidR="00423439">
                            <w:rPr>
                              <w:sz w:val="18"/>
                            </w:rPr>
                            <w:fldChar w:fldCharType="separate"/>
                          </w:r>
                          <w:r w:rsidR="008814E6" w:rsidRPr="008814E6">
                            <w:rPr>
                              <w:noProof/>
                              <w:sz w:val="18"/>
                            </w:rPr>
                            <w:t>[12]</w:t>
                          </w:r>
                          <w:r w:rsidR="00423439">
                            <w:rPr>
                              <w:sz w:val="18"/>
                            </w:rPr>
                            <w:fldChar w:fldCharType="end"/>
                          </w:r>
                        </w:sdtContent>
                      </w:sdt>
                    </w:p>
                  </w:txbxContent>
                </v:textbox>
                <w10:wrap anchorx="margin"/>
              </v:shape>
            </w:pict>
          </mc:Fallback>
        </mc:AlternateContent>
      </w:r>
      <w:r>
        <w:rPr>
          <w:rFonts w:ascii="Times New Roman" w:hAnsi="Times New Roman" w:cs="Times New Roman"/>
          <w:sz w:val="28"/>
        </w:rPr>
        <w:br w:type="page"/>
      </w:r>
    </w:p>
    <w:p w14:paraId="25E609DE" w14:textId="2C41789A" w:rsidR="00A60D42" w:rsidRDefault="0001112F" w:rsidP="0001112F">
      <w:pPr>
        <w:jc w:val="center"/>
        <w:rPr>
          <w:rFonts w:ascii="Times New Roman" w:hAnsi="Times New Roman" w:cs="Times New Roman"/>
          <w:sz w:val="28"/>
        </w:rPr>
      </w:pPr>
      <w:r>
        <w:rPr>
          <w:rFonts w:ascii="Times New Roman" w:hAnsi="Times New Roman" w:cs="Times New Roman"/>
          <w:b/>
          <w:sz w:val="32"/>
          <w:u w:val="single"/>
        </w:rPr>
        <w:lastRenderedPageBreak/>
        <w:t xml:space="preserve">4. What is </w:t>
      </w:r>
      <w:proofErr w:type="spellStart"/>
      <w:r w:rsidRPr="0001112F">
        <w:rPr>
          <w:rFonts w:ascii="Times New Roman" w:hAnsi="Times New Roman" w:cs="Times New Roman"/>
          <w:b/>
          <w:sz w:val="32"/>
          <w:u w:val="single"/>
        </w:rPr>
        <w:t>GraphQL</w:t>
      </w:r>
      <w:proofErr w:type="spellEnd"/>
      <w:r>
        <w:rPr>
          <w:rFonts w:ascii="Times New Roman" w:hAnsi="Times New Roman" w:cs="Times New Roman"/>
          <w:b/>
          <w:sz w:val="32"/>
          <w:u w:val="single"/>
        </w:rPr>
        <w:t>?</w:t>
      </w:r>
    </w:p>
    <w:p w14:paraId="669F41A2" w14:textId="43F6610A" w:rsidR="0001112F" w:rsidRDefault="00474723">
      <w:pPr>
        <w:rPr>
          <w:rFonts w:ascii="Times New Roman" w:hAnsi="Times New Roman" w:cs="Times New Roman"/>
          <w:sz w:val="28"/>
        </w:rPr>
      </w:pPr>
      <w:proofErr w:type="spellStart"/>
      <w:r w:rsidRPr="00474723">
        <w:rPr>
          <w:rFonts w:ascii="Times New Roman" w:hAnsi="Times New Roman" w:cs="Times New Roman"/>
          <w:sz w:val="28"/>
        </w:rPr>
        <w:t>GraphQL</w:t>
      </w:r>
      <w:proofErr w:type="spellEnd"/>
      <w:r w:rsidRPr="00474723">
        <w:rPr>
          <w:rFonts w:ascii="Times New Roman" w:hAnsi="Times New Roman" w:cs="Times New Roman"/>
          <w:sz w:val="28"/>
        </w:rPr>
        <w:t xml:space="preserve"> would be a query language and server-side implementation for APIs which focuses on providing users with only the information they need. </w:t>
      </w:r>
      <w:proofErr w:type="spellStart"/>
      <w:r w:rsidRPr="00474723">
        <w:rPr>
          <w:rFonts w:ascii="Times New Roman" w:hAnsi="Times New Roman" w:cs="Times New Roman"/>
          <w:sz w:val="28"/>
        </w:rPr>
        <w:t>GraphQL</w:t>
      </w:r>
      <w:proofErr w:type="spellEnd"/>
      <w:r w:rsidRPr="00474723">
        <w:rPr>
          <w:rFonts w:ascii="Times New Roman" w:hAnsi="Times New Roman" w:cs="Times New Roman"/>
          <w:sz w:val="28"/>
        </w:rPr>
        <w:t xml:space="preserve"> was created with the goal of making APIs that are quick, adaptable, and user friendly. This can be used across </w:t>
      </w:r>
      <w:proofErr w:type="spellStart"/>
      <w:r w:rsidRPr="00474723">
        <w:rPr>
          <w:rFonts w:ascii="Times New Roman" w:hAnsi="Times New Roman" w:cs="Times New Roman"/>
          <w:sz w:val="28"/>
        </w:rPr>
        <w:t>Graph</w:t>
      </w:r>
      <w:r w:rsidR="008F79C3">
        <w:rPr>
          <w:rFonts w:ascii="Times New Roman" w:hAnsi="Times New Roman" w:cs="Times New Roman"/>
          <w:sz w:val="28"/>
        </w:rPr>
        <w:t>i</w:t>
      </w:r>
      <w:r w:rsidRPr="00474723">
        <w:rPr>
          <w:rFonts w:ascii="Times New Roman" w:hAnsi="Times New Roman" w:cs="Times New Roman"/>
          <w:sz w:val="28"/>
        </w:rPr>
        <w:t>QL</w:t>
      </w:r>
      <w:proofErr w:type="spellEnd"/>
      <w:r w:rsidRPr="00474723">
        <w:rPr>
          <w:rFonts w:ascii="Times New Roman" w:hAnsi="Times New Roman" w:cs="Times New Roman"/>
          <w:sz w:val="28"/>
        </w:rPr>
        <w:t xml:space="preserve"> IDE. </w:t>
      </w:r>
      <w:proofErr w:type="spellStart"/>
      <w:r w:rsidRPr="00474723">
        <w:rPr>
          <w:rFonts w:ascii="Times New Roman" w:hAnsi="Times New Roman" w:cs="Times New Roman"/>
          <w:sz w:val="28"/>
        </w:rPr>
        <w:t>GraphQL</w:t>
      </w:r>
      <w:proofErr w:type="spellEnd"/>
      <w:r w:rsidRPr="00474723">
        <w:rPr>
          <w:rFonts w:ascii="Times New Roman" w:hAnsi="Times New Roman" w:cs="Times New Roman"/>
          <w:sz w:val="28"/>
        </w:rPr>
        <w:t>, a REST alternative, enables users to create queries which retrieve data from various sources throughout one API call.</w:t>
      </w:r>
      <w:r>
        <w:rPr>
          <w:rFonts w:ascii="Times New Roman" w:hAnsi="Times New Roman" w:cs="Times New Roman"/>
          <w:sz w:val="28"/>
        </w:rPr>
        <w:t xml:space="preserve"> </w:t>
      </w:r>
      <w:r w:rsidR="00B62352">
        <w:rPr>
          <w:rFonts w:ascii="Times New Roman" w:hAnsi="Times New Roman" w:cs="Times New Roman"/>
          <w:sz w:val="28"/>
        </w:rPr>
        <w:t xml:space="preserve"> </w:t>
      </w:r>
      <w:proofErr w:type="spellStart"/>
      <w:r w:rsidR="009A7BD1" w:rsidRPr="009A7BD1">
        <w:rPr>
          <w:rFonts w:ascii="Times New Roman" w:hAnsi="Times New Roman" w:cs="Times New Roman"/>
          <w:sz w:val="28"/>
        </w:rPr>
        <w:t>GraphQL</w:t>
      </w:r>
      <w:proofErr w:type="spellEnd"/>
      <w:r w:rsidR="009A7BD1" w:rsidRPr="009A7BD1">
        <w:rPr>
          <w:rFonts w:ascii="Times New Roman" w:hAnsi="Times New Roman" w:cs="Times New Roman"/>
          <w:sz w:val="28"/>
        </w:rPr>
        <w:t xml:space="preserve"> is used by API users to build a structure which describes all the information that users could request throughout the service. </w:t>
      </w:r>
      <w:r w:rsidR="00ED6972" w:rsidRPr="00ED6972">
        <w:rPr>
          <w:rFonts w:ascii="Times New Roman" w:hAnsi="Times New Roman" w:cs="Times New Roman"/>
          <w:sz w:val="28"/>
        </w:rPr>
        <w:t xml:space="preserve">Furthermore, </w:t>
      </w:r>
      <w:proofErr w:type="spellStart"/>
      <w:r w:rsidR="00ED6972" w:rsidRPr="00ED6972">
        <w:rPr>
          <w:rFonts w:ascii="Times New Roman" w:hAnsi="Times New Roman" w:cs="Times New Roman"/>
          <w:sz w:val="28"/>
        </w:rPr>
        <w:t>GraphQL</w:t>
      </w:r>
      <w:proofErr w:type="spellEnd"/>
      <w:r w:rsidR="00ED6972" w:rsidRPr="00ED6972">
        <w:rPr>
          <w:rFonts w:ascii="Times New Roman" w:hAnsi="Times New Roman" w:cs="Times New Roman"/>
          <w:sz w:val="28"/>
        </w:rPr>
        <w:t xml:space="preserve"> allows API administrators to insert or remove variables without affecting current requests. Users could use any techniques they want to create APIs, and the </w:t>
      </w:r>
      <w:proofErr w:type="spellStart"/>
      <w:r w:rsidR="00ED6972" w:rsidRPr="00ED6972">
        <w:rPr>
          <w:rFonts w:ascii="Times New Roman" w:hAnsi="Times New Roman" w:cs="Times New Roman"/>
          <w:sz w:val="28"/>
        </w:rPr>
        <w:t>GraphQL</w:t>
      </w:r>
      <w:proofErr w:type="spellEnd"/>
      <w:r w:rsidR="00ED6972" w:rsidRPr="00ED6972">
        <w:rPr>
          <w:rFonts w:ascii="Times New Roman" w:hAnsi="Times New Roman" w:cs="Times New Roman"/>
          <w:sz w:val="28"/>
        </w:rPr>
        <w:t xml:space="preserve"> standard would assure that </w:t>
      </w:r>
      <w:r w:rsidR="00A1772A" w:rsidRPr="00ED6972">
        <w:rPr>
          <w:rFonts w:ascii="Times New Roman" w:hAnsi="Times New Roman" w:cs="Times New Roman"/>
          <w:sz w:val="28"/>
        </w:rPr>
        <w:t xml:space="preserve">this </w:t>
      </w:r>
      <w:r w:rsidR="00A1772A">
        <w:rPr>
          <w:rFonts w:ascii="Times New Roman" w:hAnsi="Times New Roman" w:cs="Times New Roman"/>
          <w:sz w:val="28"/>
        </w:rPr>
        <w:t xml:space="preserve">will </w:t>
      </w:r>
      <w:r w:rsidR="00A1772A" w:rsidRPr="00ED6972">
        <w:rPr>
          <w:rFonts w:ascii="Times New Roman" w:hAnsi="Times New Roman" w:cs="Times New Roman"/>
          <w:sz w:val="28"/>
        </w:rPr>
        <w:t>work</w:t>
      </w:r>
      <w:r w:rsidR="00ED6972" w:rsidRPr="00ED6972">
        <w:rPr>
          <w:rFonts w:ascii="Times New Roman" w:hAnsi="Times New Roman" w:cs="Times New Roman"/>
          <w:sz w:val="28"/>
        </w:rPr>
        <w:t xml:space="preserve"> consistently for users.</w:t>
      </w:r>
      <w:r w:rsidR="00ED6972">
        <w:rPr>
          <w:rFonts w:ascii="Times New Roman" w:hAnsi="Times New Roman" w:cs="Times New Roman"/>
          <w:sz w:val="28"/>
        </w:rPr>
        <w:t xml:space="preserve"> </w:t>
      </w:r>
      <w:r w:rsidR="005552F8" w:rsidRPr="005552F8">
        <w:rPr>
          <w:rFonts w:ascii="Times New Roman" w:hAnsi="Times New Roman" w:cs="Times New Roman"/>
          <w:sz w:val="28"/>
        </w:rPr>
        <w:t xml:space="preserve">The most popular </w:t>
      </w:r>
      <w:proofErr w:type="spellStart"/>
      <w:r w:rsidR="005552F8" w:rsidRPr="005552F8">
        <w:rPr>
          <w:rFonts w:ascii="Times New Roman" w:hAnsi="Times New Roman" w:cs="Times New Roman"/>
          <w:sz w:val="28"/>
        </w:rPr>
        <w:t>GraphQL</w:t>
      </w:r>
      <w:proofErr w:type="spellEnd"/>
      <w:r w:rsidR="005552F8" w:rsidRPr="005552F8">
        <w:rPr>
          <w:rFonts w:ascii="Times New Roman" w:hAnsi="Times New Roman" w:cs="Times New Roman"/>
          <w:sz w:val="28"/>
        </w:rPr>
        <w:t xml:space="preserve"> procedures from the user 's perspective is probably </w:t>
      </w:r>
      <w:proofErr w:type="gramStart"/>
      <w:r w:rsidR="005552F8" w:rsidRPr="005552F8">
        <w:rPr>
          <w:rFonts w:ascii="Times New Roman" w:hAnsi="Times New Roman" w:cs="Times New Roman"/>
          <w:sz w:val="28"/>
        </w:rPr>
        <w:t>requests</w:t>
      </w:r>
      <w:proofErr w:type="gramEnd"/>
      <w:r w:rsidR="005552F8" w:rsidRPr="005552F8">
        <w:rPr>
          <w:rFonts w:ascii="Times New Roman" w:hAnsi="Times New Roman" w:cs="Times New Roman"/>
          <w:sz w:val="28"/>
        </w:rPr>
        <w:t xml:space="preserve"> and modifications. When users consider of them in aspects of the CRUD method, a request is the same as reading. Modifications manage everything else </w:t>
      </w:r>
      <w:r w:rsidR="0087638B">
        <w:rPr>
          <w:rFonts w:ascii="Times New Roman" w:hAnsi="Times New Roman" w:cs="Times New Roman"/>
          <w:sz w:val="28"/>
        </w:rPr>
        <w:t xml:space="preserve">from the others </w:t>
      </w:r>
      <w:r w:rsidR="005552F8" w:rsidRPr="005552F8">
        <w:rPr>
          <w:rFonts w:ascii="Times New Roman" w:hAnsi="Times New Roman" w:cs="Times New Roman"/>
          <w:sz w:val="28"/>
        </w:rPr>
        <w:t>(CRUD).</w:t>
      </w:r>
      <w:r w:rsidR="005552F8">
        <w:rPr>
          <w:rFonts w:ascii="Times New Roman" w:hAnsi="Times New Roman" w:cs="Times New Roman"/>
          <w:sz w:val="28"/>
        </w:rPr>
        <w:t xml:space="preserve"> </w:t>
      </w:r>
      <w:sdt>
        <w:sdtPr>
          <w:rPr>
            <w:rFonts w:ascii="Times New Roman" w:hAnsi="Times New Roman" w:cs="Times New Roman"/>
            <w:sz w:val="28"/>
          </w:rPr>
          <w:id w:val="1039781239"/>
          <w:citation/>
        </w:sdtPr>
        <w:sdtEndPr/>
        <w:sdtContent>
          <w:r w:rsidR="000E1CD2">
            <w:rPr>
              <w:rFonts w:ascii="Times New Roman" w:hAnsi="Times New Roman" w:cs="Times New Roman"/>
              <w:sz w:val="28"/>
            </w:rPr>
            <w:fldChar w:fldCharType="begin"/>
          </w:r>
          <w:r w:rsidR="000E1CD2">
            <w:rPr>
              <w:rFonts w:ascii="Times New Roman" w:hAnsi="Times New Roman" w:cs="Times New Roman"/>
              <w:sz w:val="28"/>
            </w:rPr>
            <w:instrText xml:space="preserve"> CITATION NA19 \l 2057 </w:instrText>
          </w:r>
          <w:r w:rsidR="000E1CD2">
            <w:rPr>
              <w:rFonts w:ascii="Times New Roman" w:hAnsi="Times New Roman" w:cs="Times New Roman"/>
              <w:sz w:val="28"/>
            </w:rPr>
            <w:fldChar w:fldCharType="separate"/>
          </w:r>
          <w:r w:rsidR="008814E6" w:rsidRPr="008814E6">
            <w:rPr>
              <w:rFonts w:ascii="Times New Roman" w:hAnsi="Times New Roman" w:cs="Times New Roman"/>
              <w:noProof/>
              <w:sz w:val="28"/>
            </w:rPr>
            <w:t>[6]</w:t>
          </w:r>
          <w:r w:rsidR="000E1CD2">
            <w:rPr>
              <w:rFonts w:ascii="Times New Roman" w:hAnsi="Times New Roman" w:cs="Times New Roman"/>
              <w:sz w:val="28"/>
            </w:rPr>
            <w:fldChar w:fldCharType="end"/>
          </w:r>
        </w:sdtContent>
      </w:sdt>
    </w:p>
    <w:p w14:paraId="081CAE1D" w14:textId="301AC6E0" w:rsidR="00A60D42" w:rsidRDefault="001673BA">
      <w:pPr>
        <w:rPr>
          <w:rFonts w:ascii="Times New Roman" w:hAnsi="Times New Roman" w:cs="Times New Roman"/>
          <w:sz w:val="28"/>
        </w:rPr>
      </w:pPr>
      <w:r>
        <w:rPr>
          <w:noProof/>
        </w:rPr>
        <w:drawing>
          <wp:anchor distT="0" distB="0" distL="114300" distR="114300" simplePos="0" relativeHeight="251679744" behindDoc="0" locked="0" layoutInCell="1" allowOverlap="1" wp14:anchorId="4EF3274C" wp14:editId="25D3EE12">
            <wp:simplePos x="0" y="0"/>
            <wp:positionH relativeFrom="margin">
              <wp:posOffset>-469900</wp:posOffset>
            </wp:positionH>
            <wp:positionV relativeFrom="paragraph">
              <wp:posOffset>124650</wp:posOffset>
            </wp:positionV>
            <wp:extent cx="6655358" cy="3982934"/>
            <wp:effectExtent l="19050" t="19050" r="12700" b="17780"/>
            <wp:wrapNone/>
            <wp:docPr id="13" name="Picture 13" descr="GraphQL architecture graphic - connection between graphql client, server, and multiple rest ap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aphQL architecture graphic - connection between graphql client, server, and multiple rest api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55358" cy="3982934"/>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567CADB1" w14:textId="0F078F8D" w:rsidR="00A60D42" w:rsidRDefault="00A60D42">
      <w:pPr>
        <w:rPr>
          <w:rFonts w:ascii="Times New Roman" w:hAnsi="Times New Roman" w:cs="Times New Roman"/>
          <w:sz w:val="28"/>
        </w:rPr>
      </w:pPr>
    </w:p>
    <w:p w14:paraId="3C9BDB18" w14:textId="01BF2563" w:rsidR="00A57F2D" w:rsidRDefault="00A57F2D">
      <w:pPr>
        <w:rPr>
          <w:rFonts w:ascii="Times New Roman" w:hAnsi="Times New Roman" w:cs="Times New Roman"/>
          <w:sz w:val="28"/>
        </w:rPr>
      </w:pPr>
    </w:p>
    <w:p w14:paraId="1D09F366" w14:textId="473F23B3" w:rsidR="00A60D42" w:rsidRDefault="00A60D42">
      <w:pPr>
        <w:rPr>
          <w:rFonts w:ascii="Times New Roman" w:hAnsi="Times New Roman" w:cs="Times New Roman"/>
          <w:sz w:val="28"/>
        </w:rPr>
      </w:pPr>
    </w:p>
    <w:p w14:paraId="5C4968A9" w14:textId="0741050C" w:rsidR="00A60D42" w:rsidRDefault="00A60D42">
      <w:pPr>
        <w:rPr>
          <w:rFonts w:ascii="Times New Roman" w:hAnsi="Times New Roman" w:cs="Times New Roman"/>
          <w:sz w:val="28"/>
        </w:rPr>
      </w:pPr>
    </w:p>
    <w:p w14:paraId="646B552E" w14:textId="04AFABEB" w:rsidR="00A60D42" w:rsidRDefault="00A60D42">
      <w:pPr>
        <w:rPr>
          <w:rFonts w:ascii="Times New Roman" w:hAnsi="Times New Roman" w:cs="Times New Roman"/>
          <w:sz w:val="28"/>
        </w:rPr>
      </w:pPr>
    </w:p>
    <w:p w14:paraId="6263008E" w14:textId="0B192B8B" w:rsidR="00A60D42" w:rsidRDefault="00A60D42">
      <w:pPr>
        <w:rPr>
          <w:rFonts w:ascii="Times New Roman" w:hAnsi="Times New Roman" w:cs="Times New Roman"/>
          <w:sz w:val="28"/>
        </w:rPr>
      </w:pPr>
    </w:p>
    <w:p w14:paraId="5FA832CF" w14:textId="1EDA6426" w:rsidR="00A60D42" w:rsidRDefault="00A60D42">
      <w:pPr>
        <w:rPr>
          <w:rFonts w:ascii="Times New Roman" w:hAnsi="Times New Roman" w:cs="Times New Roman"/>
          <w:sz w:val="28"/>
        </w:rPr>
      </w:pPr>
    </w:p>
    <w:p w14:paraId="2E13C0B5" w14:textId="1B167ACB" w:rsidR="00E747B4" w:rsidRDefault="00436B0D">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81792" behindDoc="0" locked="0" layoutInCell="1" allowOverlap="1" wp14:anchorId="32CF37E4" wp14:editId="4B89634E">
                <wp:simplePos x="0" y="0"/>
                <wp:positionH relativeFrom="rightMargin">
                  <wp:posOffset>-161925</wp:posOffset>
                </wp:positionH>
                <wp:positionV relativeFrom="paragraph">
                  <wp:posOffset>1583500</wp:posOffset>
                </wp:positionV>
                <wp:extent cx="725805" cy="1404620"/>
                <wp:effectExtent l="0" t="0" r="0" b="952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739BC849" w14:textId="1B2D1B7F" w:rsidR="000E1CD2" w:rsidRPr="00AC2A89" w:rsidRDefault="000E1CD2" w:rsidP="000E1CD2">
                            <w:pPr>
                              <w:rPr>
                                <w:sz w:val="18"/>
                              </w:rPr>
                            </w:pPr>
                            <w:r w:rsidRPr="00AC2A89">
                              <w:rPr>
                                <w:sz w:val="18"/>
                              </w:rPr>
                              <w:t>Image</w:t>
                            </w:r>
                            <w:r>
                              <w:rPr>
                                <w:sz w:val="18"/>
                              </w:rPr>
                              <w:t xml:space="preserve"> </w:t>
                            </w:r>
                            <w:sdt>
                              <w:sdtPr>
                                <w:rPr>
                                  <w:sz w:val="18"/>
                                </w:rPr>
                                <w:id w:val="-23172950"/>
                                <w:citation/>
                              </w:sdtPr>
                              <w:sdtEndPr/>
                              <w:sdtContent>
                                <w:r w:rsidR="00E747B4">
                                  <w:rPr>
                                    <w:sz w:val="18"/>
                                  </w:rPr>
                                  <w:fldChar w:fldCharType="begin"/>
                                </w:r>
                                <w:r w:rsidR="00E747B4">
                                  <w:rPr>
                                    <w:sz w:val="18"/>
                                  </w:rPr>
                                  <w:instrText xml:space="preserve"> CITATION Sar20 \l 2057 </w:instrText>
                                </w:r>
                                <w:r w:rsidR="00E747B4">
                                  <w:rPr>
                                    <w:sz w:val="18"/>
                                  </w:rPr>
                                  <w:fldChar w:fldCharType="separate"/>
                                </w:r>
                                <w:r w:rsidR="008814E6" w:rsidRPr="008814E6">
                                  <w:rPr>
                                    <w:noProof/>
                                    <w:sz w:val="18"/>
                                  </w:rPr>
                                  <w:t>[13]</w:t>
                                </w:r>
                                <w:r w:rsidR="00E747B4">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CF37E4" id="_x0000_s1034" type="#_x0000_t202" style="position:absolute;margin-left:-12.75pt;margin-top:124.7pt;width:57.15pt;height:110.6pt;z-index:251681792;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" stroked="f">
                <v:textbox style="mso-fit-shape-to-text:t">
                  <w:txbxContent>
                    <w:p w14:paraId="739BC849" w14:textId="1B2D1B7F" w:rsidR="000E1CD2" w:rsidRPr="00AC2A89" w:rsidRDefault="000E1CD2" w:rsidP="000E1CD2">
                      <w:pPr>
                        <w:rPr>
                          <w:sz w:val="18"/>
                        </w:rPr>
                      </w:pPr>
                      <w:r w:rsidRPr="00AC2A89">
                        <w:rPr>
                          <w:sz w:val="18"/>
                        </w:rPr>
                        <w:t>Image</w:t>
                      </w:r>
                      <w:r>
                        <w:rPr>
                          <w:sz w:val="18"/>
                        </w:rPr>
                        <w:t xml:space="preserve"> </w:t>
                      </w:r>
                      <w:sdt>
                        <w:sdtPr>
                          <w:rPr>
                            <w:sz w:val="18"/>
                          </w:rPr>
                          <w:id w:val="-23172950"/>
                          <w:citation/>
                        </w:sdtPr>
                        <w:sdtEndPr/>
                        <w:sdtContent>
                          <w:r w:rsidR="00E747B4">
                            <w:rPr>
                              <w:sz w:val="18"/>
                            </w:rPr>
                            <w:fldChar w:fldCharType="begin"/>
                          </w:r>
                          <w:r w:rsidR="00E747B4">
                            <w:rPr>
                              <w:sz w:val="18"/>
                            </w:rPr>
                            <w:instrText xml:space="preserve"> CITATION Sar20 \l 2057 </w:instrText>
                          </w:r>
                          <w:r w:rsidR="00E747B4">
                            <w:rPr>
                              <w:sz w:val="18"/>
                            </w:rPr>
                            <w:fldChar w:fldCharType="separate"/>
                          </w:r>
                          <w:r w:rsidR="008814E6" w:rsidRPr="008814E6">
                            <w:rPr>
                              <w:noProof/>
                              <w:sz w:val="18"/>
                            </w:rPr>
                            <w:t>[13]</w:t>
                          </w:r>
                          <w:r w:rsidR="00E747B4">
                            <w:rPr>
                              <w:sz w:val="18"/>
                            </w:rPr>
                            <w:fldChar w:fldCharType="end"/>
                          </w:r>
                        </w:sdtContent>
                      </w:sdt>
                    </w:p>
                  </w:txbxContent>
                </v:textbox>
                <w10:wrap anchorx="margin"/>
              </v:shape>
            </w:pict>
          </mc:Fallback>
        </mc:AlternateContent>
      </w:r>
      <w:r w:rsidR="00E747B4">
        <w:rPr>
          <w:rFonts w:ascii="Times New Roman" w:hAnsi="Times New Roman" w:cs="Times New Roman"/>
          <w:sz w:val="28"/>
        </w:rPr>
        <w:br w:type="page"/>
      </w:r>
    </w:p>
    <w:p w14:paraId="654922C8" w14:textId="48D730FE" w:rsidR="00E747B4" w:rsidRPr="00F90245" w:rsidRDefault="00F90245">
      <w:pPr>
        <w:rPr>
          <w:rFonts w:ascii="Times New Roman" w:hAnsi="Times New Roman" w:cs="Times New Roman"/>
          <w:i/>
          <w:iCs/>
          <w:sz w:val="28"/>
          <w:u w:val="single"/>
        </w:rPr>
      </w:pPr>
      <w:r w:rsidRPr="00F90245">
        <w:rPr>
          <w:rFonts w:ascii="Times New Roman" w:hAnsi="Times New Roman" w:cs="Times New Roman"/>
          <w:i/>
          <w:iCs/>
          <w:sz w:val="28"/>
          <w:u w:val="single"/>
        </w:rPr>
        <w:lastRenderedPageBreak/>
        <w:t xml:space="preserve">4.1. </w:t>
      </w:r>
      <w:proofErr w:type="spellStart"/>
      <w:r w:rsidRPr="00F90245">
        <w:rPr>
          <w:rFonts w:ascii="Times New Roman" w:hAnsi="Times New Roman" w:cs="Times New Roman"/>
          <w:i/>
          <w:iCs/>
          <w:sz w:val="28"/>
          <w:u w:val="single"/>
        </w:rPr>
        <w:t>GraphQL</w:t>
      </w:r>
      <w:proofErr w:type="spellEnd"/>
      <w:r w:rsidRPr="00F90245">
        <w:rPr>
          <w:rFonts w:ascii="Times New Roman" w:hAnsi="Times New Roman" w:cs="Times New Roman"/>
          <w:i/>
          <w:iCs/>
          <w:sz w:val="28"/>
          <w:u w:val="single"/>
        </w:rPr>
        <w:t xml:space="preserve"> – Advantages</w:t>
      </w:r>
    </w:p>
    <w:p w14:paraId="2C5434AB" w14:textId="253F4E70" w:rsidR="00C23318" w:rsidRPr="00ED7979" w:rsidRDefault="00C23318" w:rsidP="00C23318">
      <w:pPr>
        <w:rPr>
          <w:rFonts w:ascii="Times New Roman" w:hAnsi="Times New Roman" w:cs="Times New Roman"/>
          <w:sz w:val="28"/>
        </w:rPr>
      </w:pPr>
      <w:r>
        <w:rPr>
          <w:rFonts w:ascii="Times New Roman" w:hAnsi="Times New Roman" w:cs="Times New Roman"/>
          <w:sz w:val="28"/>
        </w:rPr>
        <w:t xml:space="preserve">Below will be some advantages of the </w:t>
      </w:r>
      <w:proofErr w:type="spellStart"/>
      <w:r>
        <w:rPr>
          <w:rFonts w:ascii="Times New Roman" w:hAnsi="Times New Roman" w:cs="Times New Roman"/>
          <w:sz w:val="28"/>
        </w:rPr>
        <w:t>GraphQL</w:t>
      </w:r>
      <w:proofErr w:type="spellEnd"/>
      <w:r>
        <w:rPr>
          <w:rFonts w:ascii="Times New Roman" w:hAnsi="Times New Roman" w:cs="Times New Roman"/>
          <w:sz w:val="28"/>
        </w:rPr>
        <w:t xml:space="preserve"> protocol.</w:t>
      </w:r>
    </w:p>
    <w:p w14:paraId="71328897" w14:textId="4A206E9A" w:rsidR="00C23318" w:rsidRDefault="00907D87" w:rsidP="00907D87">
      <w:pPr>
        <w:pStyle w:val="ListParagraph"/>
        <w:numPr>
          <w:ilvl w:val="0"/>
          <w:numId w:val="6"/>
        </w:numPr>
        <w:rPr>
          <w:rFonts w:ascii="Times New Roman" w:hAnsi="Times New Roman" w:cs="Times New Roman"/>
          <w:sz w:val="28"/>
        </w:rPr>
      </w:pPr>
      <w:r w:rsidRPr="00907D87">
        <w:rPr>
          <w:rFonts w:ascii="Times New Roman" w:hAnsi="Times New Roman" w:cs="Times New Roman"/>
          <w:sz w:val="28"/>
        </w:rPr>
        <w:t xml:space="preserve">In a </w:t>
      </w:r>
      <w:proofErr w:type="spellStart"/>
      <w:r w:rsidRPr="00907D87">
        <w:rPr>
          <w:rFonts w:ascii="Times New Roman" w:hAnsi="Times New Roman" w:cs="Times New Roman"/>
          <w:sz w:val="28"/>
        </w:rPr>
        <w:t>GraphQL</w:t>
      </w:r>
      <w:proofErr w:type="spellEnd"/>
      <w:r w:rsidRPr="00907D87">
        <w:rPr>
          <w:rFonts w:ascii="Times New Roman" w:hAnsi="Times New Roman" w:cs="Times New Roman"/>
          <w:sz w:val="28"/>
        </w:rPr>
        <w:t xml:space="preserve"> program, a </w:t>
      </w:r>
      <w:proofErr w:type="spellStart"/>
      <w:r w:rsidRPr="00907D87">
        <w:rPr>
          <w:rFonts w:ascii="Times New Roman" w:hAnsi="Times New Roman" w:cs="Times New Roman"/>
          <w:sz w:val="28"/>
        </w:rPr>
        <w:t>GraphQL</w:t>
      </w:r>
      <w:proofErr w:type="spellEnd"/>
      <w:r w:rsidRPr="00907D87">
        <w:rPr>
          <w:rFonts w:ascii="Times New Roman" w:hAnsi="Times New Roman" w:cs="Times New Roman"/>
          <w:sz w:val="28"/>
        </w:rPr>
        <w:t xml:space="preserve"> structure provides a piece of information. It allows a company to integrate all its APIs.</w:t>
      </w:r>
      <w:r w:rsidR="0051480A">
        <w:rPr>
          <w:rFonts w:ascii="Times New Roman" w:hAnsi="Times New Roman" w:cs="Times New Roman"/>
          <w:sz w:val="28"/>
        </w:rPr>
        <w:t xml:space="preserve"> </w:t>
      </w:r>
      <w:sdt>
        <w:sdtPr>
          <w:rPr>
            <w:rFonts w:ascii="Times New Roman" w:hAnsi="Times New Roman" w:cs="Times New Roman"/>
            <w:sz w:val="28"/>
          </w:rPr>
          <w:id w:val="-1295671739"/>
          <w:citation/>
        </w:sdtPr>
        <w:sdtEndPr/>
        <w:sdtContent>
          <w:r w:rsidR="0051480A">
            <w:rPr>
              <w:rFonts w:ascii="Times New Roman" w:hAnsi="Times New Roman" w:cs="Times New Roman"/>
              <w:sz w:val="28"/>
            </w:rPr>
            <w:fldChar w:fldCharType="begin"/>
          </w:r>
          <w:r w:rsidR="0051480A">
            <w:rPr>
              <w:rFonts w:ascii="Times New Roman" w:hAnsi="Times New Roman" w:cs="Times New Roman"/>
              <w:sz w:val="28"/>
            </w:rPr>
            <w:instrText xml:space="preserve"> CITATION NA19 \l 2057 </w:instrText>
          </w:r>
          <w:r w:rsidR="0051480A">
            <w:rPr>
              <w:rFonts w:ascii="Times New Roman" w:hAnsi="Times New Roman" w:cs="Times New Roman"/>
              <w:sz w:val="28"/>
            </w:rPr>
            <w:fldChar w:fldCharType="separate"/>
          </w:r>
          <w:r w:rsidR="008814E6" w:rsidRPr="008814E6">
            <w:rPr>
              <w:rFonts w:ascii="Times New Roman" w:hAnsi="Times New Roman" w:cs="Times New Roman"/>
              <w:noProof/>
              <w:sz w:val="28"/>
            </w:rPr>
            <w:t>[6]</w:t>
          </w:r>
          <w:r w:rsidR="0051480A">
            <w:rPr>
              <w:rFonts w:ascii="Times New Roman" w:hAnsi="Times New Roman" w:cs="Times New Roman"/>
              <w:sz w:val="28"/>
            </w:rPr>
            <w:fldChar w:fldCharType="end"/>
          </w:r>
        </w:sdtContent>
      </w:sdt>
    </w:p>
    <w:p w14:paraId="7E4BCBEE" w14:textId="028DB389" w:rsidR="00907D87" w:rsidRDefault="00907D87" w:rsidP="00907D87">
      <w:pPr>
        <w:pStyle w:val="ListParagraph"/>
        <w:ind w:left="360"/>
        <w:rPr>
          <w:rFonts w:ascii="Times New Roman" w:hAnsi="Times New Roman" w:cs="Times New Roman"/>
          <w:sz w:val="28"/>
        </w:rPr>
      </w:pPr>
    </w:p>
    <w:p w14:paraId="7267E2F5" w14:textId="170E7545" w:rsidR="00907D87" w:rsidRDefault="007064A4" w:rsidP="00907D87">
      <w:pPr>
        <w:pStyle w:val="ListParagraph"/>
        <w:numPr>
          <w:ilvl w:val="0"/>
          <w:numId w:val="6"/>
        </w:numPr>
        <w:rPr>
          <w:rFonts w:ascii="Times New Roman" w:hAnsi="Times New Roman" w:cs="Times New Roman"/>
          <w:sz w:val="28"/>
        </w:rPr>
      </w:pPr>
      <w:r w:rsidRPr="007064A4">
        <w:rPr>
          <w:rFonts w:ascii="Times New Roman" w:hAnsi="Times New Roman" w:cs="Times New Roman"/>
          <w:sz w:val="28"/>
        </w:rPr>
        <w:t xml:space="preserve">Queries to </w:t>
      </w:r>
      <w:proofErr w:type="spellStart"/>
      <w:r w:rsidRPr="007064A4">
        <w:rPr>
          <w:rFonts w:ascii="Times New Roman" w:hAnsi="Times New Roman" w:cs="Times New Roman"/>
          <w:sz w:val="28"/>
        </w:rPr>
        <w:t>GraphQL</w:t>
      </w:r>
      <w:proofErr w:type="spellEnd"/>
      <w:r w:rsidRPr="007064A4">
        <w:rPr>
          <w:rFonts w:ascii="Times New Roman" w:hAnsi="Times New Roman" w:cs="Times New Roman"/>
          <w:sz w:val="28"/>
        </w:rPr>
        <w:t xml:space="preserve"> are processed in </w:t>
      </w:r>
      <w:r w:rsidR="004141DE" w:rsidRPr="007064A4">
        <w:rPr>
          <w:rFonts w:ascii="Times New Roman" w:hAnsi="Times New Roman" w:cs="Times New Roman"/>
          <w:sz w:val="28"/>
        </w:rPr>
        <w:t>a</w:t>
      </w:r>
      <w:r w:rsidRPr="007064A4">
        <w:rPr>
          <w:rFonts w:ascii="Times New Roman" w:hAnsi="Times New Roman" w:cs="Times New Roman"/>
          <w:sz w:val="28"/>
        </w:rPr>
        <w:t xml:space="preserve"> one circle journey. Users receive exactly what they ask for, without no over fetching.</w:t>
      </w:r>
      <w:r>
        <w:rPr>
          <w:rFonts w:ascii="Times New Roman" w:hAnsi="Times New Roman" w:cs="Times New Roman"/>
          <w:sz w:val="28"/>
        </w:rPr>
        <w:t xml:space="preserve"> </w:t>
      </w:r>
      <w:sdt>
        <w:sdtPr>
          <w:rPr>
            <w:rFonts w:ascii="Times New Roman" w:hAnsi="Times New Roman" w:cs="Times New Roman"/>
            <w:sz w:val="28"/>
          </w:rPr>
          <w:id w:val="1271359289"/>
          <w:citation/>
        </w:sdtPr>
        <w:sdtEndPr/>
        <w:sdtContent>
          <w:r w:rsidR="00D119C4">
            <w:rPr>
              <w:rFonts w:ascii="Times New Roman" w:hAnsi="Times New Roman" w:cs="Times New Roman"/>
              <w:sz w:val="28"/>
            </w:rPr>
            <w:fldChar w:fldCharType="begin"/>
          </w:r>
          <w:r w:rsidR="00D119C4">
            <w:rPr>
              <w:rFonts w:ascii="Times New Roman" w:hAnsi="Times New Roman" w:cs="Times New Roman"/>
              <w:sz w:val="28"/>
            </w:rPr>
            <w:instrText xml:space="preserve"> CITATION NA19 \l 2057 </w:instrText>
          </w:r>
          <w:r w:rsidR="00D119C4">
            <w:rPr>
              <w:rFonts w:ascii="Times New Roman" w:hAnsi="Times New Roman" w:cs="Times New Roman"/>
              <w:sz w:val="28"/>
            </w:rPr>
            <w:fldChar w:fldCharType="separate"/>
          </w:r>
          <w:r w:rsidR="008814E6" w:rsidRPr="008814E6">
            <w:rPr>
              <w:rFonts w:ascii="Times New Roman" w:hAnsi="Times New Roman" w:cs="Times New Roman"/>
              <w:noProof/>
              <w:sz w:val="28"/>
            </w:rPr>
            <w:t>[6]</w:t>
          </w:r>
          <w:r w:rsidR="00D119C4">
            <w:rPr>
              <w:rFonts w:ascii="Times New Roman" w:hAnsi="Times New Roman" w:cs="Times New Roman"/>
              <w:sz w:val="28"/>
            </w:rPr>
            <w:fldChar w:fldCharType="end"/>
          </w:r>
        </w:sdtContent>
      </w:sdt>
      <w:r w:rsidR="00D119C4">
        <w:rPr>
          <w:rFonts w:ascii="Times New Roman" w:hAnsi="Times New Roman" w:cs="Times New Roman"/>
          <w:sz w:val="28"/>
        </w:rPr>
        <w:t xml:space="preserve"> </w:t>
      </w:r>
    </w:p>
    <w:p w14:paraId="29F971E5" w14:textId="77777777" w:rsidR="00D119C4" w:rsidRPr="00D119C4" w:rsidRDefault="00D119C4" w:rsidP="00D119C4">
      <w:pPr>
        <w:pStyle w:val="ListParagraph"/>
        <w:rPr>
          <w:rFonts w:ascii="Times New Roman" w:hAnsi="Times New Roman" w:cs="Times New Roman"/>
          <w:sz w:val="28"/>
        </w:rPr>
      </w:pPr>
    </w:p>
    <w:p w14:paraId="11C0BC03" w14:textId="073A3F75" w:rsidR="00D119C4" w:rsidRDefault="00605128" w:rsidP="00907D87">
      <w:pPr>
        <w:pStyle w:val="ListParagraph"/>
        <w:numPr>
          <w:ilvl w:val="0"/>
          <w:numId w:val="6"/>
        </w:numPr>
        <w:rPr>
          <w:rFonts w:ascii="Times New Roman" w:hAnsi="Times New Roman" w:cs="Times New Roman"/>
          <w:sz w:val="28"/>
        </w:rPr>
      </w:pPr>
      <w:proofErr w:type="spellStart"/>
      <w:r w:rsidRPr="00605128">
        <w:rPr>
          <w:rFonts w:ascii="Times New Roman" w:hAnsi="Times New Roman" w:cs="Times New Roman"/>
          <w:sz w:val="28"/>
        </w:rPr>
        <w:t>GraphQL</w:t>
      </w:r>
      <w:proofErr w:type="spellEnd"/>
      <w:r w:rsidRPr="00605128">
        <w:rPr>
          <w:rFonts w:ascii="Times New Roman" w:hAnsi="Times New Roman" w:cs="Times New Roman"/>
          <w:sz w:val="28"/>
        </w:rPr>
        <w:t xml:space="preserve"> would be a self-reflective language. A user might ask for a list of the object kinds that are accessible. This would be perfect for creating documentation on the go.</w:t>
      </w:r>
      <w:r>
        <w:rPr>
          <w:rFonts w:ascii="Times New Roman" w:hAnsi="Times New Roman" w:cs="Times New Roman"/>
          <w:sz w:val="28"/>
        </w:rPr>
        <w:t xml:space="preserve"> </w:t>
      </w:r>
      <w:sdt>
        <w:sdtPr>
          <w:rPr>
            <w:rFonts w:ascii="Times New Roman" w:hAnsi="Times New Roman" w:cs="Times New Roman"/>
            <w:sz w:val="28"/>
          </w:rPr>
          <w:id w:val="-1990627133"/>
          <w:citation/>
        </w:sdtPr>
        <w:sdtEndPr/>
        <w:sdtContent>
          <w:r>
            <w:rPr>
              <w:rFonts w:ascii="Times New Roman" w:hAnsi="Times New Roman" w:cs="Times New Roman"/>
              <w:sz w:val="28"/>
            </w:rPr>
            <w:fldChar w:fldCharType="begin"/>
          </w:r>
          <w:r>
            <w:rPr>
              <w:rFonts w:ascii="Times New Roman" w:hAnsi="Times New Roman" w:cs="Times New Roman"/>
              <w:sz w:val="28"/>
            </w:rPr>
            <w:instrText xml:space="preserve"> CITATION NA19 \l 2057 </w:instrText>
          </w:r>
          <w:r>
            <w:rPr>
              <w:rFonts w:ascii="Times New Roman" w:hAnsi="Times New Roman" w:cs="Times New Roman"/>
              <w:sz w:val="28"/>
            </w:rPr>
            <w:fldChar w:fldCharType="separate"/>
          </w:r>
          <w:r w:rsidR="008814E6" w:rsidRPr="008814E6">
            <w:rPr>
              <w:rFonts w:ascii="Times New Roman" w:hAnsi="Times New Roman" w:cs="Times New Roman"/>
              <w:noProof/>
              <w:sz w:val="28"/>
            </w:rPr>
            <w:t>[6]</w:t>
          </w:r>
          <w:r>
            <w:rPr>
              <w:rFonts w:ascii="Times New Roman" w:hAnsi="Times New Roman" w:cs="Times New Roman"/>
              <w:sz w:val="28"/>
            </w:rPr>
            <w:fldChar w:fldCharType="end"/>
          </w:r>
        </w:sdtContent>
      </w:sdt>
      <w:r>
        <w:rPr>
          <w:rFonts w:ascii="Times New Roman" w:hAnsi="Times New Roman" w:cs="Times New Roman"/>
          <w:sz w:val="28"/>
        </w:rPr>
        <w:t xml:space="preserve"> </w:t>
      </w:r>
    </w:p>
    <w:p w14:paraId="5CDEF3C3" w14:textId="3DF30015" w:rsidR="008170A3" w:rsidRPr="008170A3" w:rsidRDefault="008170A3" w:rsidP="008170A3">
      <w:pPr>
        <w:pStyle w:val="ListParagraph"/>
        <w:rPr>
          <w:rFonts w:ascii="Times New Roman" w:hAnsi="Times New Roman" w:cs="Times New Roman"/>
          <w:sz w:val="28"/>
        </w:rPr>
      </w:pPr>
    </w:p>
    <w:p w14:paraId="2248C5F4" w14:textId="40494065" w:rsidR="008170A3" w:rsidRPr="00907D87" w:rsidRDefault="008170A3" w:rsidP="00907D87">
      <w:pPr>
        <w:pStyle w:val="ListParagraph"/>
        <w:numPr>
          <w:ilvl w:val="0"/>
          <w:numId w:val="6"/>
        </w:numPr>
        <w:rPr>
          <w:rFonts w:ascii="Times New Roman" w:hAnsi="Times New Roman" w:cs="Times New Roman"/>
          <w:sz w:val="28"/>
        </w:rPr>
      </w:pPr>
      <w:proofErr w:type="spellStart"/>
      <w:r w:rsidRPr="008170A3">
        <w:rPr>
          <w:rFonts w:ascii="Times New Roman" w:hAnsi="Times New Roman" w:cs="Times New Roman"/>
          <w:sz w:val="28"/>
        </w:rPr>
        <w:t>GraphQL</w:t>
      </w:r>
      <w:proofErr w:type="spellEnd"/>
      <w:r w:rsidRPr="008170A3">
        <w:rPr>
          <w:rFonts w:ascii="Times New Roman" w:hAnsi="Times New Roman" w:cs="Times New Roman"/>
          <w:sz w:val="28"/>
        </w:rPr>
        <w:t xml:space="preserve"> will not require any </w:t>
      </w:r>
      <w:proofErr w:type="gramStart"/>
      <w:r w:rsidRPr="008170A3">
        <w:rPr>
          <w:rFonts w:ascii="Times New Roman" w:hAnsi="Times New Roman" w:cs="Times New Roman"/>
          <w:sz w:val="28"/>
        </w:rPr>
        <w:t>particular software</w:t>
      </w:r>
      <w:proofErr w:type="gramEnd"/>
      <w:r w:rsidRPr="008170A3">
        <w:rPr>
          <w:rFonts w:ascii="Times New Roman" w:hAnsi="Times New Roman" w:cs="Times New Roman"/>
          <w:sz w:val="28"/>
        </w:rPr>
        <w:t xml:space="preserve"> structure. It may be added to the current REST API and is compatible with current API management techniques.</w:t>
      </w:r>
      <w:r>
        <w:rPr>
          <w:rFonts w:ascii="Times New Roman" w:hAnsi="Times New Roman" w:cs="Times New Roman"/>
          <w:sz w:val="28"/>
        </w:rPr>
        <w:t xml:space="preserve"> </w:t>
      </w:r>
      <w:sdt>
        <w:sdtPr>
          <w:rPr>
            <w:rFonts w:ascii="Times New Roman" w:hAnsi="Times New Roman" w:cs="Times New Roman"/>
            <w:sz w:val="28"/>
          </w:rPr>
          <w:id w:val="829491254"/>
          <w:citation/>
        </w:sdtPr>
        <w:sdtEndPr/>
        <w:sdtContent>
          <w:r w:rsidR="00ED1BA5">
            <w:rPr>
              <w:rFonts w:ascii="Times New Roman" w:hAnsi="Times New Roman" w:cs="Times New Roman"/>
              <w:sz w:val="28"/>
            </w:rPr>
            <w:fldChar w:fldCharType="begin"/>
          </w:r>
          <w:r w:rsidR="00ED1BA5">
            <w:rPr>
              <w:rFonts w:ascii="Times New Roman" w:hAnsi="Times New Roman" w:cs="Times New Roman"/>
              <w:sz w:val="28"/>
            </w:rPr>
            <w:instrText xml:space="preserve"> CITATION NA19 \l 2057 </w:instrText>
          </w:r>
          <w:r w:rsidR="00ED1BA5">
            <w:rPr>
              <w:rFonts w:ascii="Times New Roman" w:hAnsi="Times New Roman" w:cs="Times New Roman"/>
              <w:sz w:val="28"/>
            </w:rPr>
            <w:fldChar w:fldCharType="separate"/>
          </w:r>
          <w:r w:rsidR="008814E6" w:rsidRPr="008814E6">
            <w:rPr>
              <w:rFonts w:ascii="Times New Roman" w:hAnsi="Times New Roman" w:cs="Times New Roman"/>
              <w:noProof/>
              <w:sz w:val="28"/>
            </w:rPr>
            <w:t>[6]</w:t>
          </w:r>
          <w:r w:rsidR="00ED1BA5">
            <w:rPr>
              <w:rFonts w:ascii="Times New Roman" w:hAnsi="Times New Roman" w:cs="Times New Roman"/>
              <w:sz w:val="28"/>
            </w:rPr>
            <w:fldChar w:fldCharType="end"/>
          </w:r>
        </w:sdtContent>
      </w:sdt>
      <w:r w:rsidR="00ED1BA5">
        <w:rPr>
          <w:rFonts w:ascii="Times New Roman" w:hAnsi="Times New Roman" w:cs="Times New Roman"/>
          <w:sz w:val="28"/>
        </w:rPr>
        <w:t xml:space="preserve"> </w:t>
      </w:r>
    </w:p>
    <w:p w14:paraId="3A8681FD" w14:textId="32D88E06" w:rsidR="00E747B4" w:rsidRDefault="00E747B4">
      <w:pPr>
        <w:rPr>
          <w:rFonts w:ascii="Times New Roman" w:hAnsi="Times New Roman" w:cs="Times New Roman"/>
          <w:sz w:val="28"/>
        </w:rPr>
      </w:pPr>
    </w:p>
    <w:p w14:paraId="09A6C62D" w14:textId="5C4E5D2C" w:rsidR="00AB5DCE" w:rsidRPr="00F90245" w:rsidRDefault="00AB5DCE" w:rsidP="00AB5DCE">
      <w:pPr>
        <w:rPr>
          <w:rFonts w:ascii="Times New Roman" w:hAnsi="Times New Roman" w:cs="Times New Roman"/>
          <w:i/>
          <w:iCs/>
          <w:sz w:val="28"/>
          <w:u w:val="single"/>
        </w:rPr>
      </w:pPr>
      <w:r w:rsidRPr="00F90245">
        <w:rPr>
          <w:rFonts w:ascii="Times New Roman" w:hAnsi="Times New Roman" w:cs="Times New Roman"/>
          <w:i/>
          <w:iCs/>
          <w:sz w:val="28"/>
          <w:u w:val="single"/>
        </w:rPr>
        <w:t>4.</w:t>
      </w:r>
      <w:r>
        <w:rPr>
          <w:rFonts w:ascii="Times New Roman" w:hAnsi="Times New Roman" w:cs="Times New Roman"/>
          <w:i/>
          <w:iCs/>
          <w:sz w:val="28"/>
          <w:u w:val="single"/>
        </w:rPr>
        <w:t>2</w:t>
      </w:r>
      <w:r w:rsidRPr="00F90245">
        <w:rPr>
          <w:rFonts w:ascii="Times New Roman" w:hAnsi="Times New Roman" w:cs="Times New Roman"/>
          <w:i/>
          <w:iCs/>
          <w:sz w:val="28"/>
          <w:u w:val="single"/>
        </w:rPr>
        <w:t xml:space="preserve">. </w:t>
      </w:r>
      <w:proofErr w:type="spellStart"/>
      <w:r w:rsidRPr="00F90245">
        <w:rPr>
          <w:rFonts w:ascii="Times New Roman" w:hAnsi="Times New Roman" w:cs="Times New Roman"/>
          <w:i/>
          <w:iCs/>
          <w:sz w:val="28"/>
          <w:u w:val="single"/>
        </w:rPr>
        <w:t>GraphQL</w:t>
      </w:r>
      <w:proofErr w:type="spellEnd"/>
      <w:r w:rsidRPr="00F90245">
        <w:rPr>
          <w:rFonts w:ascii="Times New Roman" w:hAnsi="Times New Roman" w:cs="Times New Roman"/>
          <w:i/>
          <w:iCs/>
          <w:sz w:val="28"/>
          <w:u w:val="single"/>
        </w:rPr>
        <w:t xml:space="preserve"> – </w:t>
      </w:r>
      <w:r>
        <w:rPr>
          <w:rFonts w:ascii="Times New Roman" w:hAnsi="Times New Roman" w:cs="Times New Roman"/>
          <w:i/>
          <w:iCs/>
          <w:sz w:val="28"/>
          <w:u w:val="single"/>
        </w:rPr>
        <w:t>Disa</w:t>
      </w:r>
      <w:r w:rsidRPr="00F90245">
        <w:rPr>
          <w:rFonts w:ascii="Times New Roman" w:hAnsi="Times New Roman" w:cs="Times New Roman"/>
          <w:i/>
          <w:iCs/>
          <w:sz w:val="28"/>
          <w:u w:val="single"/>
        </w:rPr>
        <w:t>dvantages</w:t>
      </w:r>
    </w:p>
    <w:p w14:paraId="025FEED0" w14:textId="742A9016" w:rsidR="005A5FA7" w:rsidRDefault="005A5FA7" w:rsidP="005A5FA7">
      <w:pPr>
        <w:rPr>
          <w:rFonts w:ascii="Times New Roman" w:hAnsi="Times New Roman" w:cs="Times New Roman"/>
          <w:sz w:val="28"/>
        </w:rPr>
      </w:pPr>
      <w:r>
        <w:rPr>
          <w:rFonts w:ascii="Times New Roman" w:hAnsi="Times New Roman" w:cs="Times New Roman"/>
          <w:sz w:val="28"/>
        </w:rPr>
        <w:t xml:space="preserve">Below will be some disadvantages of the </w:t>
      </w:r>
      <w:proofErr w:type="spellStart"/>
      <w:r>
        <w:rPr>
          <w:rFonts w:ascii="Times New Roman" w:hAnsi="Times New Roman" w:cs="Times New Roman"/>
          <w:sz w:val="28"/>
        </w:rPr>
        <w:t>GraphQL</w:t>
      </w:r>
      <w:proofErr w:type="spellEnd"/>
      <w:r>
        <w:rPr>
          <w:rFonts w:ascii="Times New Roman" w:hAnsi="Times New Roman" w:cs="Times New Roman"/>
          <w:sz w:val="28"/>
        </w:rPr>
        <w:t xml:space="preserve"> protocol.</w:t>
      </w:r>
    </w:p>
    <w:p w14:paraId="6C8C416B" w14:textId="303D86B3" w:rsidR="005A5FA7" w:rsidRDefault="00061074" w:rsidP="00CA649A">
      <w:pPr>
        <w:pStyle w:val="ListParagraph"/>
        <w:numPr>
          <w:ilvl w:val="0"/>
          <w:numId w:val="7"/>
        </w:numPr>
        <w:rPr>
          <w:rFonts w:ascii="Times New Roman" w:hAnsi="Times New Roman" w:cs="Times New Roman"/>
          <w:sz w:val="28"/>
        </w:rPr>
      </w:pPr>
      <w:r w:rsidRPr="00061074">
        <w:rPr>
          <w:rFonts w:ascii="Times New Roman" w:hAnsi="Times New Roman" w:cs="Times New Roman"/>
          <w:sz w:val="28"/>
        </w:rPr>
        <w:t xml:space="preserve">Most of the effort of an information request is shifted to the server side using </w:t>
      </w:r>
      <w:proofErr w:type="spellStart"/>
      <w:r w:rsidRPr="00061074">
        <w:rPr>
          <w:rFonts w:ascii="Times New Roman" w:hAnsi="Times New Roman" w:cs="Times New Roman"/>
          <w:sz w:val="28"/>
        </w:rPr>
        <w:t>GraphQL</w:t>
      </w:r>
      <w:proofErr w:type="spellEnd"/>
      <w:r w:rsidRPr="00061074">
        <w:rPr>
          <w:rFonts w:ascii="Times New Roman" w:hAnsi="Times New Roman" w:cs="Times New Roman"/>
          <w:sz w:val="28"/>
        </w:rPr>
        <w:t>, that increases difficulty for server users.</w:t>
      </w:r>
      <w:r>
        <w:rPr>
          <w:rFonts w:ascii="Times New Roman" w:hAnsi="Times New Roman" w:cs="Times New Roman"/>
          <w:sz w:val="28"/>
        </w:rPr>
        <w:t xml:space="preserve"> </w:t>
      </w:r>
      <w:sdt>
        <w:sdtPr>
          <w:rPr>
            <w:rFonts w:ascii="Times New Roman" w:hAnsi="Times New Roman" w:cs="Times New Roman"/>
            <w:sz w:val="28"/>
          </w:rPr>
          <w:id w:val="-302236268"/>
          <w:citation/>
        </w:sdtPr>
        <w:sdtEndPr/>
        <w:sdtContent>
          <w:r w:rsidR="00A97644">
            <w:rPr>
              <w:rFonts w:ascii="Times New Roman" w:hAnsi="Times New Roman" w:cs="Times New Roman"/>
              <w:sz w:val="28"/>
            </w:rPr>
            <w:fldChar w:fldCharType="begin"/>
          </w:r>
          <w:r w:rsidR="00A97644">
            <w:rPr>
              <w:rFonts w:ascii="Times New Roman" w:hAnsi="Times New Roman" w:cs="Times New Roman"/>
              <w:sz w:val="28"/>
            </w:rPr>
            <w:instrText xml:space="preserve"> CITATION NA19 \l 2057 </w:instrText>
          </w:r>
          <w:r w:rsidR="00A97644">
            <w:rPr>
              <w:rFonts w:ascii="Times New Roman" w:hAnsi="Times New Roman" w:cs="Times New Roman"/>
              <w:sz w:val="28"/>
            </w:rPr>
            <w:fldChar w:fldCharType="separate"/>
          </w:r>
          <w:r w:rsidR="008814E6" w:rsidRPr="008814E6">
            <w:rPr>
              <w:rFonts w:ascii="Times New Roman" w:hAnsi="Times New Roman" w:cs="Times New Roman"/>
              <w:noProof/>
              <w:sz w:val="28"/>
            </w:rPr>
            <w:t>[6]</w:t>
          </w:r>
          <w:r w:rsidR="00A97644">
            <w:rPr>
              <w:rFonts w:ascii="Times New Roman" w:hAnsi="Times New Roman" w:cs="Times New Roman"/>
              <w:sz w:val="28"/>
            </w:rPr>
            <w:fldChar w:fldCharType="end"/>
          </w:r>
        </w:sdtContent>
      </w:sdt>
      <w:r w:rsidR="00A97644">
        <w:rPr>
          <w:rFonts w:ascii="Times New Roman" w:hAnsi="Times New Roman" w:cs="Times New Roman"/>
          <w:sz w:val="28"/>
        </w:rPr>
        <w:t xml:space="preserve"> </w:t>
      </w:r>
    </w:p>
    <w:p w14:paraId="5DA35180" w14:textId="77777777" w:rsidR="00B57113" w:rsidRDefault="00B57113" w:rsidP="00B57113">
      <w:pPr>
        <w:pStyle w:val="ListParagraph"/>
        <w:ind w:left="360"/>
        <w:rPr>
          <w:rFonts w:ascii="Times New Roman" w:hAnsi="Times New Roman" w:cs="Times New Roman"/>
          <w:sz w:val="28"/>
        </w:rPr>
      </w:pPr>
    </w:p>
    <w:p w14:paraId="4DE7F1C0" w14:textId="598E85A4" w:rsidR="00B57113" w:rsidRDefault="003C4D54" w:rsidP="00CA649A">
      <w:pPr>
        <w:pStyle w:val="ListParagraph"/>
        <w:numPr>
          <w:ilvl w:val="0"/>
          <w:numId w:val="7"/>
        </w:numPr>
        <w:rPr>
          <w:rFonts w:ascii="Times New Roman" w:hAnsi="Times New Roman" w:cs="Times New Roman"/>
          <w:sz w:val="28"/>
        </w:rPr>
      </w:pPr>
      <w:r>
        <w:rPr>
          <w:rFonts w:ascii="Times New Roman" w:hAnsi="Times New Roman" w:cs="Times New Roman"/>
          <w:sz w:val="28"/>
        </w:rPr>
        <w:t>The c</w:t>
      </w:r>
      <w:r w:rsidRPr="003C4D54">
        <w:rPr>
          <w:rFonts w:ascii="Times New Roman" w:hAnsi="Times New Roman" w:cs="Times New Roman"/>
          <w:sz w:val="28"/>
        </w:rPr>
        <w:t>ach</w:t>
      </w:r>
      <w:r>
        <w:rPr>
          <w:rFonts w:ascii="Times New Roman" w:hAnsi="Times New Roman" w:cs="Times New Roman"/>
          <w:sz w:val="28"/>
        </w:rPr>
        <w:t>e storage</w:t>
      </w:r>
      <w:r w:rsidRPr="003C4D54">
        <w:rPr>
          <w:rFonts w:ascii="Times New Roman" w:hAnsi="Times New Roman" w:cs="Times New Roman"/>
          <w:sz w:val="28"/>
        </w:rPr>
        <w:t xml:space="preserve"> seems to be much difficult compared to REST.</w:t>
      </w:r>
      <w:r>
        <w:rPr>
          <w:rFonts w:ascii="Times New Roman" w:hAnsi="Times New Roman" w:cs="Times New Roman"/>
          <w:sz w:val="28"/>
        </w:rPr>
        <w:t xml:space="preserve"> </w:t>
      </w:r>
      <w:sdt>
        <w:sdtPr>
          <w:rPr>
            <w:rFonts w:ascii="Times New Roman" w:hAnsi="Times New Roman" w:cs="Times New Roman"/>
            <w:sz w:val="28"/>
          </w:rPr>
          <w:id w:val="-763455087"/>
          <w:citation/>
        </w:sdtPr>
        <w:sdtEndPr/>
        <w:sdtContent>
          <w:r>
            <w:rPr>
              <w:rFonts w:ascii="Times New Roman" w:hAnsi="Times New Roman" w:cs="Times New Roman"/>
              <w:sz w:val="28"/>
            </w:rPr>
            <w:fldChar w:fldCharType="begin"/>
          </w:r>
          <w:r>
            <w:rPr>
              <w:rFonts w:ascii="Times New Roman" w:hAnsi="Times New Roman" w:cs="Times New Roman"/>
              <w:sz w:val="28"/>
            </w:rPr>
            <w:instrText xml:space="preserve"> CITATION NA19 \l 2057 </w:instrText>
          </w:r>
          <w:r>
            <w:rPr>
              <w:rFonts w:ascii="Times New Roman" w:hAnsi="Times New Roman" w:cs="Times New Roman"/>
              <w:sz w:val="28"/>
            </w:rPr>
            <w:fldChar w:fldCharType="separate"/>
          </w:r>
          <w:r w:rsidR="008814E6" w:rsidRPr="008814E6">
            <w:rPr>
              <w:rFonts w:ascii="Times New Roman" w:hAnsi="Times New Roman" w:cs="Times New Roman"/>
              <w:noProof/>
              <w:sz w:val="28"/>
            </w:rPr>
            <w:t>[6]</w:t>
          </w:r>
          <w:r>
            <w:rPr>
              <w:rFonts w:ascii="Times New Roman" w:hAnsi="Times New Roman" w:cs="Times New Roman"/>
              <w:sz w:val="28"/>
            </w:rPr>
            <w:fldChar w:fldCharType="end"/>
          </w:r>
        </w:sdtContent>
      </w:sdt>
      <w:r>
        <w:rPr>
          <w:rFonts w:ascii="Times New Roman" w:hAnsi="Times New Roman" w:cs="Times New Roman"/>
          <w:sz w:val="28"/>
        </w:rPr>
        <w:t xml:space="preserve"> </w:t>
      </w:r>
    </w:p>
    <w:p w14:paraId="1A01FBA9" w14:textId="42F15775" w:rsidR="003C4D54" w:rsidRPr="003C4D54" w:rsidRDefault="003C4D54" w:rsidP="003C4D54">
      <w:pPr>
        <w:pStyle w:val="ListParagraph"/>
        <w:rPr>
          <w:rFonts w:ascii="Times New Roman" w:hAnsi="Times New Roman" w:cs="Times New Roman"/>
          <w:sz w:val="28"/>
        </w:rPr>
      </w:pPr>
    </w:p>
    <w:p w14:paraId="58504207" w14:textId="1D6AA1E7" w:rsidR="003C4D54" w:rsidRDefault="000E79F5" w:rsidP="00CA649A">
      <w:pPr>
        <w:pStyle w:val="ListParagraph"/>
        <w:numPr>
          <w:ilvl w:val="0"/>
          <w:numId w:val="7"/>
        </w:numPr>
        <w:rPr>
          <w:rFonts w:ascii="Times New Roman" w:hAnsi="Times New Roman" w:cs="Times New Roman"/>
          <w:sz w:val="28"/>
        </w:rPr>
      </w:pPr>
      <w:proofErr w:type="spellStart"/>
      <w:r w:rsidRPr="000E79F5">
        <w:rPr>
          <w:rFonts w:ascii="Times New Roman" w:hAnsi="Times New Roman" w:cs="Times New Roman"/>
          <w:sz w:val="28"/>
        </w:rPr>
        <w:t>GraphQL</w:t>
      </w:r>
      <w:proofErr w:type="spellEnd"/>
      <w:r w:rsidRPr="000E79F5">
        <w:rPr>
          <w:rFonts w:ascii="Times New Roman" w:hAnsi="Times New Roman" w:cs="Times New Roman"/>
          <w:sz w:val="28"/>
        </w:rPr>
        <w:t xml:space="preserve"> may need various API management techniques than REST APIs, based on how it would be built, especially when it comes to performance restrictions and cost structure.</w:t>
      </w:r>
      <w:r>
        <w:rPr>
          <w:rFonts w:ascii="Times New Roman" w:hAnsi="Times New Roman" w:cs="Times New Roman"/>
          <w:sz w:val="28"/>
        </w:rPr>
        <w:t xml:space="preserve"> </w:t>
      </w:r>
      <w:sdt>
        <w:sdtPr>
          <w:rPr>
            <w:rFonts w:ascii="Times New Roman" w:hAnsi="Times New Roman" w:cs="Times New Roman"/>
            <w:sz w:val="28"/>
          </w:rPr>
          <w:id w:val="-139652130"/>
          <w:citation/>
        </w:sdtPr>
        <w:sdtEndPr/>
        <w:sdtContent>
          <w:r w:rsidR="00556C16">
            <w:rPr>
              <w:rFonts w:ascii="Times New Roman" w:hAnsi="Times New Roman" w:cs="Times New Roman"/>
              <w:sz w:val="28"/>
            </w:rPr>
            <w:fldChar w:fldCharType="begin"/>
          </w:r>
          <w:r w:rsidR="00556C16">
            <w:rPr>
              <w:rFonts w:ascii="Times New Roman" w:hAnsi="Times New Roman" w:cs="Times New Roman"/>
              <w:sz w:val="28"/>
            </w:rPr>
            <w:instrText xml:space="preserve"> CITATION NA19 \l 2057 </w:instrText>
          </w:r>
          <w:r w:rsidR="00556C16">
            <w:rPr>
              <w:rFonts w:ascii="Times New Roman" w:hAnsi="Times New Roman" w:cs="Times New Roman"/>
              <w:sz w:val="28"/>
            </w:rPr>
            <w:fldChar w:fldCharType="separate"/>
          </w:r>
          <w:r w:rsidR="008814E6" w:rsidRPr="008814E6">
            <w:rPr>
              <w:rFonts w:ascii="Times New Roman" w:hAnsi="Times New Roman" w:cs="Times New Roman"/>
              <w:noProof/>
              <w:sz w:val="28"/>
            </w:rPr>
            <w:t>[6]</w:t>
          </w:r>
          <w:r w:rsidR="00556C16">
            <w:rPr>
              <w:rFonts w:ascii="Times New Roman" w:hAnsi="Times New Roman" w:cs="Times New Roman"/>
              <w:sz w:val="28"/>
            </w:rPr>
            <w:fldChar w:fldCharType="end"/>
          </w:r>
        </w:sdtContent>
      </w:sdt>
      <w:r w:rsidR="00556C16">
        <w:rPr>
          <w:rFonts w:ascii="Times New Roman" w:hAnsi="Times New Roman" w:cs="Times New Roman"/>
          <w:sz w:val="28"/>
        </w:rPr>
        <w:t xml:space="preserve"> </w:t>
      </w:r>
    </w:p>
    <w:p w14:paraId="5F42777B" w14:textId="59AAD29F" w:rsidR="00556C16" w:rsidRPr="00556C16" w:rsidRDefault="00556C16" w:rsidP="00556C16">
      <w:pPr>
        <w:pStyle w:val="ListParagraph"/>
        <w:rPr>
          <w:rFonts w:ascii="Times New Roman" w:hAnsi="Times New Roman" w:cs="Times New Roman"/>
          <w:sz w:val="28"/>
        </w:rPr>
      </w:pPr>
    </w:p>
    <w:p w14:paraId="52F0142A" w14:textId="6BF20C92" w:rsidR="00556C16" w:rsidRPr="00CA649A" w:rsidRDefault="00F410C3" w:rsidP="00CA649A">
      <w:pPr>
        <w:pStyle w:val="ListParagraph"/>
        <w:numPr>
          <w:ilvl w:val="0"/>
          <w:numId w:val="7"/>
        </w:numPr>
        <w:rPr>
          <w:rFonts w:ascii="Times New Roman" w:hAnsi="Times New Roman" w:cs="Times New Roman"/>
          <w:sz w:val="28"/>
        </w:rPr>
      </w:pPr>
      <w:r w:rsidRPr="00F410C3">
        <w:rPr>
          <w:rFonts w:ascii="Times New Roman" w:hAnsi="Times New Roman" w:cs="Times New Roman"/>
          <w:sz w:val="28"/>
        </w:rPr>
        <w:t xml:space="preserve">Technicians of APIs also carry the responsibility of creating stable </w:t>
      </w:r>
      <w:proofErr w:type="spellStart"/>
      <w:r w:rsidRPr="00F410C3">
        <w:rPr>
          <w:rFonts w:ascii="Times New Roman" w:hAnsi="Times New Roman" w:cs="Times New Roman"/>
          <w:sz w:val="28"/>
        </w:rPr>
        <w:t>GraphQL</w:t>
      </w:r>
      <w:proofErr w:type="spellEnd"/>
      <w:r w:rsidRPr="00F410C3">
        <w:rPr>
          <w:rFonts w:ascii="Times New Roman" w:hAnsi="Times New Roman" w:cs="Times New Roman"/>
          <w:sz w:val="28"/>
        </w:rPr>
        <w:t xml:space="preserve"> structure.</w:t>
      </w:r>
      <w:r>
        <w:rPr>
          <w:rFonts w:ascii="Times New Roman" w:hAnsi="Times New Roman" w:cs="Times New Roman"/>
          <w:sz w:val="28"/>
        </w:rPr>
        <w:t xml:space="preserve"> </w:t>
      </w:r>
      <w:sdt>
        <w:sdtPr>
          <w:rPr>
            <w:rFonts w:ascii="Times New Roman" w:hAnsi="Times New Roman" w:cs="Times New Roman"/>
            <w:sz w:val="28"/>
          </w:rPr>
          <w:id w:val="241923067"/>
          <w:citation/>
        </w:sdtPr>
        <w:sdtEndPr/>
        <w:sdtContent>
          <w:r w:rsidR="003D6E46">
            <w:rPr>
              <w:rFonts w:ascii="Times New Roman" w:hAnsi="Times New Roman" w:cs="Times New Roman"/>
              <w:sz w:val="28"/>
            </w:rPr>
            <w:fldChar w:fldCharType="begin"/>
          </w:r>
          <w:r w:rsidR="003D6E46">
            <w:rPr>
              <w:rFonts w:ascii="Times New Roman" w:hAnsi="Times New Roman" w:cs="Times New Roman"/>
              <w:sz w:val="28"/>
            </w:rPr>
            <w:instrText xml:space="preserve"> CITATION NA19 \l 2057 </w:instrText>
          </w:r>
          <w:r w:rsidR="003D6E46">
            <w:rPr>
              <w:rFonts w:ascii="Times New Roman" w:hAnsi="Times New Roman" w:cs="Times New Roman"/>
              <w:sz w:val="28"/>
            </w:rPr>
            <w:fldChar w:fldCharType="separate"/>
          </w:r>
          <w:r w:rsidR="008814E6" w:rsidRPr="008814E6">
            <w:rPr>
              <w:rFonts w:ascii="Times New Roman" w:hAnsi="Times New Roman" w:cs="Times New Roman"/>
              <w:noProof/>
              <w:sz w:val="28"/>
            </w:rPr>
            <w:t>[6]</w:t>
          </w:r>
          <w:r w:rsidR="003D6E46">
            <w:rPr>
              <w:rFonts w:ascii="Times New Roman" w:hAnsi="Times New Roman" w:cs="Times New Roman"/>
              <w:sz w:val="28"/>
            </w:rPr>
            <w:fldChar w:fldCharType="end"/>
          </w:r>
        </w:sdtContent>
      </w:sdt>
      <w:r w:rsidR="003D6E46">
        <w:rPr>
          <w:rFonts w:ascii="Times New Roman" w:hAnsi="Times New Roman" w:cs="Times New Roman"/>
          <w:sz w:val="28"/>
        </w:rPr>
        <w:t xml:space="preserve"> </w:t>
      </w:r>
    </w:p>
    <w:p w14:paraId="686BCF38" w14:textId="3491A11D" w:rsidR="009677DC" w:rsidRDefault="00712262">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87936" behindDoc="0" locked="0" layoutInCell="1" allowOverlap="1" wp14:anchorId="27F41584" wp14:editId="4799A807">
                <wp:simplePos x="0" y="0"/>
                <wp:positionH relativeFrom="rightMargin">
                  <wp:posOffset>-871382</wp:posOffset>
                </wp:positionH>
                <wp:positionV relativeFrom="paragraph">
                  <wp:posOffset>2182495</wp:posOffset>
                </wp:positionV>
                <wp:extent cx="725805" cy="1404620"/>
                <wp:effectExtent l="0" t="0" r="0" b="9525"/>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892DD4E" w14:textId="0FCC55D7" w:rsidR="004A1022" w:rsidRPr="00AC2A89" w:rsidRDefault="004A1022" w:rsidP="004A1022">
                            <w:pPr>
                              <w:rPr>
                                <w:sz w:val="18"/>
                              </w:rPr>
                            </w:pPr>
                            <w:r w:rsidRPr="00AC2A89">
                              <w:rPr>
                                <w:sz w:val="18"/>
                              </w:rPr>
                              <w:t>Image</w:t>
                            </w:r>
                            <w:r>
                              <w:rPr>
                                <w:sz w:val="18"/>
                              </w:rPr>
                              <w:t xml:space="preserve"> </w:t>
                            </w:r>
                            <w:sdt>
                              <w:sdtPr>
                                <w:rPr>
                                  <w:sz w:val="18"/>
                                </w:rPr>
                                <w:id w:val="1932385842"/>
                                <w:citation/>
                              </w:sdtPr>
                              <w:sdtEndPr/>
                              <w:sdtContent>
                                <w:r w:rsidR="0080718D">
                                  <w:rPr>
                                    <w:sz w:val="18"/>
                                  </w:rPr>
                                  <w:fldChar w:fldCharType="begin"/>
                                </w:r>
                                <w:r w:rsidR="0080718D">
                                  <w:rPr>
                                    <w:sz w:val="18"/>
                                  </w:rPr>
                                  <w:instrText xml:space="preserve"> CITATION NANA \l 2057 </w:instrText>
                                </w:r>
                                <w:r w:rsidR="0080718D">
                                  <w:rPr>
                                    <w:sz w:val="18"/>
                                  </w:rPr>
                                  <w:fldChar w:fldCharType="separate"/>
                                </w:r>
                                <w:r w:rsidR="008814E6" w:rsidRPr="008814E6">
                                  <w:rPr>
                                    <w:noProof/>
                                    <w:sz w:val="18"/>
                                  </w:rPr>
                                  <w:t>[15]</w:t>
                                </w:r>
                                <w:r w:rsidR="0080718D">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7F41584" id="_x0000_s1035" type="#_x0000_t202" style="position:absolute;margin-left:-68.6pt;margin-top:171.85pt;width:57.15pt;height:110.6pt;z-index:251687936;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" stroked="f">
                <v:textbox style="mso-fit-shape-to-text:t">
                  <w:txbxContent>
                    <w:p w14:paraId="1892DD4E" w14:textId="0FCC55D7" w:rsidR="004A1022" w:rsidRPr="00AC2A89" w:rsidRDefault="004A1022" w:rsidP="004A1022">
                      <w:pPr>
                        <w:rPr>
                          <w:sz w:val="18"/>
                        </w:rPr>
                      </w:pPr>
                      <w:r w:rsidRPr="00AC2A89">
                        <w:rPr>
                          <w:sz w:val="18"/>
                        </w:rPr>
                        <w:t>Image</w:t>
                      </w:r>
                      <w:r>
                        <w:rPr>
                          <w:sz w:val="18"/>
                        </w:rPr>
                        <w:t xml:space="preserve"> </w:t>
                      </w:r>
                      <w:sdt>
                        <w:sdtPr>
                          <w:rPr>
                            <w:sz w:val="18"/>
                          </w:rPr>
                          <w:id w:val="1932385842"/>
                          <w:citation/>
                        </w:sdtPr>
                        <w:sdtEndPr/>
                        <w:sdtContent>
                          <w:r w:rsidR="0080718D">
                            <w:rPr>
                              <w:sz w:val="18"/>
                            </w:rPr>
                            <w:fldChar w:fldCharType="begin"/>
                          </w:r>
                          <w:r w:rsidR="0080718D">
                            <w:rPr>
                              <w:sz w:val="18"/>
                            </w:rPr>
                            <w:instrText xml:space="preserve"> CITATION NANA \l 2057 </w:instrText>
                          </w:r>
                          <w:r w:rsidR="0080718D">
                            <w:rPr>
                              <w:sz w:val="18"/>
                            </w:rPr>
                            <w:fldChar w:fldCharType="separate"/>
                          </w:r>
                          <w:r w:rsidR="008814E6" w:rsidRPr="008814E6">
                            <w:rPr>
                              <w:noProof/>
                              <w:sz w:val="18"/>
                            </w:rPr>
                            <w:t>[15]</w:t>
                          </w:r>
                          <w:r w:rsidR="0080718D">
                            <w:rPr>
                              <w:sz w:val="18"/>
                            </w:rPr>
                            <w:fldChar w:fldCharType="end"/>
                          </w:r>
                        </w:sdtContent>
                      </w:sdt>
                    </w:p>
                  </w:txbxContent>
                </v:textbox>
                <w10:wrap anchorx="margin"/>
              </v:shape>
            </w:pict>
          </mc:Fallback>
        </mc:AlternateContent>
      </w:r>
      <w:r>
        <w:rPr>
          <w:noProof/>
        </w:rPr>
        <w:drawing>
          <wp:anchor distT="0" distB="0" distL="114300" distR="114300" simplePos="0" relativeHeight="251685888" behindDoc="0" locked="0" layoutInCell="1" allowOverlap="1" wp14:anchorId="12C86271" wp14:editId="51DEA64F">
            <wp:simplePos x="0" y="0"/>
            <wp:positionH relativeFrom="margin">
              <wp:align>left</wp:align>
            </wp:positionH>
            <wp:positionV relativeFrom="paragraph">
              <wp:posOffset>97199</wp:posOffset>
            </wp:positionV>
            <wp:extent cx="4778375" cy="2266950"/>
            <wp:effectExtent l="19050" t="19050" r="22225" b="1905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778375" cy="22669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9677DC">
        <w:rPr>
          <w:rFonts w:ascii="Times New Roman" w:hAnsi="Times New Roman" w:cs="Times New Roman"/>
          <w:sz w:val="28"/>
        </w:rPr>
        <w:br w:type="page"/>
      </w:r>
    </w:p>
    <w:p w14:paraId="56F77195" w14:textId="411D038E" w:rsidR="00E15427" w:rsidRDefault="004813B8" w:rsidP="004813B8">
      <w:pPr>
        <w:jc w:val="center"/>
        <w:rPr>
          <w:rFonts w:ascii="Times New Roman" w:hAnsi="Times New Roman" w:cs="Times New Roman"/>
          <w:sz w:val="28"/>
        </w:rPr>
      </w:pPr>
      <w:r>
        <w:rPr>
          <w:rFonts w:ascii="Times New Roman" w:hAnsi="Times New Roman" w:cs="Times New Roman"/>
          <w:b/>
          <w:sz w:val="32"/>
          <w:u w:val="single"/>
        </w:rPr>
        <w:lastRenderedPageBreak/>
        <w:t>5. SOAP vs REST</w:t>
      </w:r>
    </w:p>
    <w:p w14:paraId="0EEBD346" w14:textId="355CDF27" w:rsidR="009677DC" w:rsidRDefault="00964145">
      <w:pPr>
        <w:rPr>
          <w:rFonts w:ascii="Times New Roman" w:hAnsi="Times New Roman" w:cs="Times New Roman"/>
          <w:sz w:val="28"/>
        </w:rPr>
      </w:pPr>
      <w:r w:rsidRPr="00964145">
        <w:rPr>
          <w:rFonts w:ascii="Times New Roman" w:hAnsi="Times New Roman" w:cs="Times New Roman"/>
          <w:sz w:val="28"/>
        </w:rPr>
        <w:t>REST would seem to be appropriate for data retrieval. When companies provide open or associates APIs across the web, users usually include REST. This is good because it provides specified assets separate and managed availability. SOAP, on the other hand, exposes specific program functionality across a various set of interfaces, making it great for procedures.</w:t>
      </w:r>
      <w:r w:rsidR="00CE7E16">
        <w:rPr>
          <w:rFonts w:ascii="Times New Roman" w:hAnsi="Times New Roman" w:cs="Times New Roman"/>
          <w:sz w:val="28"/>
        </w:rPr>
        <w:t xml:space="preserve"> </w:t>
      </w:r>
      <w:r w:rsidR="00CE7E16" w:rsidRPr="00CE7E16">
        <w:rPr>
          <w:rFonts w:ascii="Times New Roman" w:hAnsi="Times New Roman" w:cs="Times New Roman"/>
          <w:sz w:val="28"/>
        </w:rPr>
        <w:t xml:space="preserve">Nevertheless, almost all of use-cases might obtain the same outcomes whether using SOAP or REST. Each feature slightly varied arrangements, but they're not </w:t>
      </w:r>
      <w:r w:rsidR="007246EB" w:rsidRPr="00CE7E16">
        <w:rPr>
          <w:rFonts w:ascii="Times New Roman" w:hAnsi="Times New Roman" w:cs="Times New Roman"/>
          <w:sz w:val="28"/>
        </w:rPr>
        <w:t>unique</w:t>
      </w:r>
      <w:r w:rsidR="00CE7E16" w:rsidRPr="00CE7E16">
        <w:rPr>
          <w:rFonts w:ascii="Times New Roman" w:hAnsi="Times New Roman" w:cs="Times New Roman"/>
          <w:sz w:val="28"/>
        </w:rPr>
        <w:t xml:space="preserve"> from each other. Although Postman would be a REST client, it could also send SOAP queries via XML tags.</w:t>
      </w:r>
      <w:r w:rsidR="009D293B">
        <w:rPr>
          <w:rFonts w:ascii="Times New Roman" w:hAnsi="Times New Roman" w:cs="Times New Roman"/>
          <w:sz w:val="28"/>
        </w:rPr>
        <w:t xml:space="preserve"> </w:t>
      </w:r>
      <w:r w:rsidR="009D293B" w:rsidRPr="009D293B">
        <w:rPr>
          <w:rFonts w:ascii="Times New Roman" w:hAnsi="Times New Roman" w:cs="Times New Roman"/>
          <w:sz w:val="28"/>
        </w:rPr>
        <w:t>Although SOAP would be the oldest API standard, REST is no longer the newcomer. By utilizing HTTP, REST drastically reduced the interaction with web services, and its widespread industrial use proves that users have not really forgotten about it.</w:t>
      </w:r>
      <w:r w:rsidR="009D293B">
        <w:rPr>
          <w:rFonts w:ascii="Times New Roman" w:hAnsi="Times New Roman" w:cs="Times New Roman"/>
          <w:sz w:val="28"/>
        </w:rPr>
        <w:t xml:space="preserve"> </w:t>
      </w:r>
      <w:sdt>
        <w:sdtPr>
          <w:rPr>
            <w:rFonts w:ascii="Times New Roman" w:hAnsi="Times New Roman" w:cs="Times New Roman"/>
            <w:sz w:val="28"/>
          </w:rPr>
          <w:id w:val="1845200837"/>
          <w:citation/>
        </w:sdtPr>
        <w:sdtEndPr/>
        <w:sdtContent>
          <w:r w:rsidR="00AF57B5">
            <w:rPr>
              <w:rFonts w:ascii="Times New Roman" w:hAnsi="Times New Roman" w:cs="Times New Roman"/>
              <w:sz w:val="28"/>
            </w:rPr>
            <w:fldChar w:fldCharType="begin"/>
          </w:r>
          <w:r w:rsidR="00AF57B5">
            <w:rPr>
              <w:rFonts w:ascii="Times New Roman" w:hAnsi="Times New Roman" w:cs="Times New Roman"/>
              <w:sz w:val="28"/>
            </w:rPr>
            <w:instrText xml:space="preserve">CITATION Log18 \l 2057 </w:instrText>
          </w:r>
          <w:r w:rsidR="00AF57B5">
            <w:rPr>
              <w:rFonts w:ascii="Times New Roman" w:hAnsi="Times New Roman" w:cs="Times New Roman"/>
              <w:sz w:val="28"/>
            </w:rPr>
            <w:fldChar w:fldCharType="separate"/>
          </w:r>
          <w:r w:rsidR="008814E6" w:rsidRPr="008814E6">
            <w:rPr>
              <w:rFonts w:ascii="Times New Roman" w:hAnsi="Times New Roman" w:cs="Times New Roman"/>
              <w:noProof/>
              <w:sz w:val="28"/>
            </w:rPr>
            <w:t>[7]</w:t>
          </w:r>
          <w:r w:rsidR="00AF57B5">
            <w:rPr>
              <w:rFonts w:ascii="Times New Roman" w:hAnsi="Times New Roman" w:cs="Times New Roman"/>
              <w:sz w:val="28"/>
            </w:rPr>
            <w:fldChar w:fldCharType="end"/>
          </w:r>
        </w:sdtContent>
      </w:sdt>
    </w:p>
    <w:p w14:paraId="7AEEF644" w14:textId="509EC8D3" w:rsidR="00AF57B5" w:rsidRDefault="00B8336E">
      <w:pPr>
        <w:rPr>
          <w:rFonts w:ascii="Times New Roman" w:hAnsi="Times New Roman" w:cs="Times New Roman"/>
          <w:sz w:val="28"/>
        </w:rPr>
      </w:pPr>
      <w:r>
        <w:rPr>
          <w:noProof/>
        </w:rPr>
        <w:drawing>
          <wp:anchor distT="0" distB="0" distL="114300" distR="114300" simplePos="0" relativeHeight="251688960" behindDoc="0" locked="0" layoutInCell="1" allowOverlap="1" wp14:anchorId="50809EA4" wp14:editId="7D830708">
            <wp:simplePos x="0" y="0"/>
            <wp:positionH relativeFrom="margin">
              <wp:posOffset>-342457</wp:posOffset>
            </wp:positionH>
            <wp:positionV relativeFrom="paragraph">
              <wp:posOffset>180000</wp:posOffset>
            </wp:positionV>
            <wp:extent cx="6626117" cy="4404095"/>
            <wp:effectExtent l="19050" t="19050" r="22860" b="1587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633777" cy="4409186"/>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2DC2B7C" w14:textId="49174D9B" w:rsidR="00BB0C1B" w:rsidRDefault="00BB0C1B">
      <w:pPr>
        <w:rPr>
          <w:rFonts w:ascii="Times New Roman" w:hAnsi="Times New Roman" w:cs="Times New Roman"/>
          <w:sz w:val="28"/>
        </w:rPr>
      </w:pPr>
    </w:p>
    <w:p w14:paraId="633964B7" w14:textId="4CD6343C" w:rsidR="00BB0C1B" w:rsidRDefault="00BB0C1B">
      <w:pPr>
        <w:rPr>
          <w:rFonts w:ascii="Times New Roman" w:hAnsi="Times New Roman" w:cs="Times New Roman"/>
          <w:sz w:val="28"/>
        </w:rPr>
      </w:pPr>
    </w:p>
    <w:p w14:paraId="21A61CB9" w14:textId="7CA8B5FA" w:rsidR="009677DC" w:rsidRDefault="009677DC">
      <w:pPr>
        <w:rPr>
          <w:rFonts w:ascii="Times New Roman" w:hAnsi="Times New Roman" w:cs="Times New Roman"/>
          <w:sz w:val="28"/>
        </w:rPr>
      </w:pPr>
    </w:p>
    <w:p w14:paraId="7778A580" w14:textId="77777777" w:rsidR="00EF28E5" w:rsidRDefault="00EF28E5">
      <w:pPr>
        <w:rPr>
          <w:rFonts w:ascii="Times New Roman" w:hAnsi="Times New Roman" w:cs="Times New Roman"/>
          <w:sz w:val="28"/>
        </w:rPr>
      </w:pPr>
    </w:p>
    <w:p w14:paraId="33FB3362" w14:textId="77777777" w:rsidR="00EF28E5" w:rsidRDefault="00EF28E5">
      <w:pPr>
        <w:rPr>
          <w:rFonts w:ascii="Times New Roman" w:hAnsi="Times New Roman" w:cs="Times New Roman"/>
          <w:sz w:val="28"/>
        </w:rPr>
      </w:pPr>
    </w:p>
    <w:p w14:paraId="5CF4A99C" w14:textId="77777777" w:rsidR="00EF28E5" w:rsidRDefault="00EF28E5">
      <w:pPr>
        <w:rPr>
          <w:rFonts w:ascii="Times New Roman" w:hAnsi="Times New Roman" w:cs="Times New Roman"/>
          <w:sz w:val="28"/>
        </w:rPr>
      </w:pPr>
    </w:p>
    <w:p w14:paraId="7AAA3018" w14:textId="665FEC37" w:rsidR="00EF28E5" w:rsidRDefault="00EF28E5">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91008" behindDoc="0" locked="0" layoutInCell="1" allowOverlap="1" wp14:anchorId="59AAE121" wp14:editId="684F96F6">
                <wp:simplePos x="0" y="0"/>
                <wp:positionH relativeFrom="rightMargin">
                  <wp:posOffset>-160020</wp:posOffset>
                </wp:positionH>
                <wp:positionV relativeFrom="paragraph">
                  <wp:posOffset>2397243</wp:posOffset>
                </wp:positionV>
                <wp:extent cx="725805" cy="1404620"/>
                <wp:effectExtent l="0" t="0" r="0" b="952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0C29FBC" w14:textId="62328643" w:rsidR="00712262" w:rsidRPr="00AC2A89" w:rsidRDefault="00712262" w:rsidP="00712262">
                            <w:pPr>
                              <w:rPr>
                                <w:sz w:val="18"/>
                              </w:rPr>
                            </w:pPr>
                            <w:r w:rsidRPr="00AC2A89">
                              <w:rPr>
                                <w:sz w:val="18"/>
                              </w:rPr>
                              <w:t>Image</w:t>
                            </w:r>
                            <w:r>
                              <w:rPr>
                                <w:sz w:val="18"/>
                              </w:rPr>
                              <w:t xml:space="preserve"> </w:t>
                            </w:r>
                            <w:sdt>
                              <w:sdtPr>
                                <w:rPr>
                                  <w:sz w:val="18"/>
                                </w:rPr>
                                <w:id w:val="-331304024"/>
                                <w:citation/>
                              </w:sdtPr>
                              <w:sdtEndPr/>
                              <w:sdtContent>
                                <w:r w:rsidR="00626F7F">
                                  <w:rPr>
                                    <w:sz w:val="18"/>
                                  </w:rPr>
                                  <w:fldChar w:fldCharType="begin"/>
                                </w:r>
                                <w:r w:rsidR="00626F7F">
                                  <w:rPr>
                                    <w:sz w:val="18"/>
                                  </w:rPr>
                                  <w:instrText xml:space="preserve"> CITATION Kha19 \l 2057 </w:instrText>
                                </w:r>
                                <w:r w:rsidR="00626F7F">
                                  <w:rPr>
                                    <w:sz w:val="18"/>
                                  </w:rPr>
                                  <w:fldChar w:fldCharType="separate"/>
                                </w:r>
                                <w:r w:rsidR="008814E6" w:rsidRPr="008814E6">
                                  <w:rPr>
                                    <w:noProof/>
                                    <w:sz w:val="18"/>
                                  </w:rPr>
                                  <w:t>[16]</w:t>
                                </w:r>
                                <w:r w:rsidR="00626F7F">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AAE121" id="_x0000_s1036" type="#_x0000_t202" style="position:absolute;margin-left:-12.6pt;margin-top:188.75pt;width:57.15pt;height:110.6pt;z-index:251691008;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" stroked="f">
                <v:textbox style="mso-fit-shape-to-text:t">
                  <w:txbxContent>
                    <w:p w14:paraId="10C29FBC" w14:textId="62328643" w:rsidR="00712262" w:rsidRPr="00AC2A89" w:rsidRDefault="00712262" w:rsidP="00712262">
                      <w:pPr>
                        <w:rPr>
                          <w:sz w:val="18"/>
                        </w:rPr>
                      </w:pPr>
                      <w:r w:rsidRPr="00AC2A89">
                        <w:rPr>
                          <w:sz w:val="18"/>
                        </w:rPr>
                        <w:t>Image</w:t>
                      </w:r>
                      <w:r>
                        <w:rPr>
                          <w:sz w:val="18"/>
                        </w:rPr>
                        <w:t xml:space="preserve"> </w:t>
                      </w:r>
                      <w:sdt>
                        <w:sdtPr>
                          <w:rPr>
                            <w:sz w:val="18"/>
                          </w:rPr>
                          <w:id w:val="-331304024"/>
                          <w:citation/>
                        </w:sdtPr>
                        <w:sdtEndPr/>
                        <w:sdtContent>
                          <w:r w:rsidR="00626F7F">
                            <w:rPr>
                              <w:sz w:val="18"/>
                            </w:rPr>
                            <w:fldChar w:fldCharType="begin"/>
                          </w:r>
                          <w:r w:rsidR="00626F7F">
                            <w:rPr>
                              <w:sz w:val="18"/>
                            </w:rPr>
                            <w:instrText xml:space="preserve"> CITATION Kha19 \l 2057 </w:instrText>
                          </w:r>
                          <w:r w:rsidR="00626F7F">
                            <w:rPr>
                              <w:sz w:val="18"/>
                            </w:rPr>
                            <w:fldChar w:fldCharType="separate"/>
                          </w:r>
                          <w:r w:rsidR="008814E6" w:rsidRPr="008814E6">
                            <w:rPr>
                              <w:noProof/>
                              <w:sz w:val="18"/>
                            </w:rPr>
                            <w:t>[16]</w:t>
                          </w:r>
                          <w:r w:rsidR="00626F7F">
                            <w:rPr>
                              <w:sz w:val="18"/>
                            </w:rPr>
                            <w:fldChar w:fldCharType="end"/>
                          </w:r>
                        </w:sdtContent>
                      </w:sdt>
                    </w:p>
                  </w:txbxContent>
                </v:textbox>
                <w10:wrap anchorx="margin"/>
              </v:shape>
            </w:pict>
          </mc:Fallback>
        </mc:AlternateContent>
      </w:r>
      <w:r>
        <w:rPr>
          <w:rFonts w:ascii="Times New Roman" w:hAnsi="Times New Roman" w:cs="Times New Roman"/>
          <w:sz w:val="28"/>
        </w:rPr>
        <w:br w:type="page"/>
      </w:r>
    </w:p>
    <w:p w14:paraId="2A61684C" w14:textId="1F1D1A15" w:rsidR="00EF28E5" w:rsidRDefault="003E54AA" w:rsidP="003E54AA">
      <w:pPr>
        <w:jc w:val="center"/>
        <w:rPr>
          <w:rFonts w:ascii="Times New Roman" w:hAnsi="Times New Roman" w:cs="Times New Roman"/>
          <w:sz w:val="28"/>
        </w:rPr>
      </w:pPr>
      <w:r>
        <w:rPr>
          <w:rFonts w:ascii="Times New Roman" w:hAnsi="Times New Roman" w:cs="Times New Roman"/>
          <w:b/>
          <w:sz w:val="32"/>
          <w:u w:val="single"/>
        </w:rPr>
        <w:lastRenderedPageBreak/>
        <w:t xml:space="preserve">6. SOAP vs </w:t>
      </w:r>
      <w:proofErr w:type="spellStart"/>
      <w:r>
        <w:rPr>
          <w:rFonts w:ascii="Times New Roman" w:hAnsi="Times New Roman" w:cs="Times New Roman"/>
          <w:b/>
          <w:sz w:val="32"/>
          <w:u w:val="single"/>
        </w:rPr>
        <w:t>GraphQL</w:t>
      </w:r>
      <w:proofErr w:type="spellEnd"/>
    </w:p>
    <w:p w14:paraId="4F46579C" w14:textId="22B9CCC3" w:rsidR="00EF28E5" w:rsidRDefault="00FA5049">
      <w:pPr>
        <w:rPr>
          <w:rFonts w:ascii="Times New Roman" w:hAnsi="Times New Roman" w:cs="Times New Roman"/>
          <w:sz w:val="28"/>
        </w:rPr>
      </w:pPr>
      <w:r w:rsidRPr="00FA5049">
        <w:rPr>
          <w:rFonts w:ascii="Times New Roman" w:hAnsi="Times New Roman" w:cs="Times New Roman"/>
          <w:sz w:val="28"/>
        </w:rPr>
        <w:t xml:space="preserve">The benefits of both SOAP and REST are combined in </w:t>
      </w:r>
      <w:proofErr w:type="spellStart"/>
      <w:r w:rsidRPr="00FA5049">
        <w:rPr>
          <w:rFonts w:ascii="Times New Roman" w:hAnsi="Times New Roman" w:cs="Times New Roman"/>
          <w:sz w:val="28"/>
        </w:rPr>
        <w:t>GraphQL</w:t>
      </w:r>
      <w:proofErr w:type="spellEnd"/>
      <w:r w:rsidRPr="00FA5049">
        <w:rPr>
          <w:rFonts w:ascii="Times New Roman" w:hAnsi="Times New Roman" w:cs="Times New Roman"/>
          <w:sz w:val="28"/>
        </w:rPr>
        <w:t xml:space="preserve">. To access information, both </w:t>
      </w:r>
      <w:proofErr w:type="spellStart"/>
      <w:r w:rsidRPr="00FA5049">
        <w:rPr>
          <w:rFonts w:ascii="Times New Roman" w:hAnsi="Times New Roman" w:cs="Times New Roman"/>
          <w:sz w:val="28"/>
        </w:rPr>
        <w:t>GraphQL</w:t>
      </w:r>
      <w:proofErr w:type="spellEnd"/>
      <w:r w:rsidRPr="00FA5049">
        <w:rPr>
          <w:rFonts w:ascii="Times New Roman" w:hAnsi="Times New Roman" w:cs="Times New Roman"/>
          <w:sz w:val="28"/>
        </w:rPr>
        <w:t xml:space="preserve"> and SOAP use a similar interface. </w:t>
      </w:r>
      <w:proofErr w:type="spellStart"/>
      <w:r w:rsidRPr="00FA5049">
        <w:rPr>
          <w:rFonts w:ascii="Times New Roman" w:hAnsi="Times New Roman" w:cs="Times New Roman"/>
          <w:sz w:val="28"/>
        </w:rPr>
        <w:t>GraphQL</w:t>
      </w:r>
      <w:proofErr w:type="spellEnd"/>
      <w:r w:rsidRPr="00FA5049">
        <w:rPr>
          <w:rFonts w:ascii="Times New Roman" w:hAnsi="Times New Roman" w:cs="Times New Roman"/>
          <w:sz w:val="28"/>
        </w:rPr>
        <w:t>, on the other hand, would be more compact and puts less pressure on networks. These standards are therefore highly specified, that means users must specify data types when utilising them, this reduces service latency. These standards have little built-in caching, needing the employment of third-party solutions to support them.</w:t>
      </w:r>
      <w:r>
        <w:rPr>
          <w:rFonts w:ascii="Times New Roman" w:hAnsi="Times New Roman" w:cs="Times New Roman"/>
          <w:sz w:val="28"/>
        </w:rPr>
        <w:t xml:space="preserve"> </w:t>
      </w:r>
      <w:sdt>
        <w:sdtPr>
          <w:rPr>
            <w:rFonts w:ascii="Times New Roman" w:hAnsi="Times New Roman" w:cs="Times New Roman"/>
            <w:sz w:val="28"/>
          </w:rPr>
          <w:id w:val="-331215178"/>
          <w:citation/>
        </w:sdtPr>
        <w:sdtEndPr/>
        <w:sdtContent>
          <w:r w:rsidR="00BF66AA">
            <w:rPr>
              <w:rFonts w:ascii="Times New Roman" w:hAnsi="Times New Roman" w:cs="Times New Roman"/>
              <w:sz w:val="28"/>
            </w:rPr>
            <w:fldChar w:fldCharType="begin"/>
          </w:r>
          <w:r w:rsidR="00BF66AA">
            <w:rPr>
              <w:rFonts w:ascii="Times New Roman" w:hAnsi="Times New Roman" w:cs="Times New Roman"/>
              <w:sz w:val="28"/>
            </w:rPr>
            <w:instrText xml:space="preserve">CITATION Log18 \l 2057 </w:instrText>
          </w:r>
          <w:r w:rsidR="00BF66AA">
            <w:rPr>
              <w:rFonts w:ascii="Times New Roman" w:hAnsi="Times New Roman" w:cs="Times New Roman"/>
              <w:sz w:val="28"/>
            </w:rPr>
            <w:fldChar w:fldCharType="separate"/>
          </w:r>
          <w:r w:rsidR="008814E6" w:rsidRPr="008814E6">
            <w:rPr>
              <w:rFonts w:ascii="Times New Roman" w:hAnsi="Times New Roman" w:cs="Times New Roman"/>
              <w:noProof/>
              <w:sz w:val="28"/>
            </w:rPr>
            <w:t>[7]</w:t>
          </w:r>
          <w:r w:rsidR="00BF66AA">
            <w:rPr>
              <w:rFonts w:ascii="Times New Roman" w:hAnsi="Times New Roman" w:cs="Times New Roman"/>
              <w:sz w:val="28"/>
            </w:rPr>
            <w:fldChar w:fldCharType="end"/>
          </w:r>
        </w:sdtContent>
      </w:sdt>
      <w:r w:rsidR="00BF66AA">
        <w:rPr>
          <w:rFonts w:ascii="Times New Roman" w:hAnsi="Times New Roman" w:cs="Times New Roman"/>
          <w:sz w:val="28"/>
        </w:rPr>
        <w:t xml:space="preserve"> </w:t>
      </w:r>
    </w:p>
    <w:p w14:paraId="5B1434DB" w14:textId="2FCCD01A" w:rsidR="008814E6" w:rsidRDefault="0082452C">
      <w:pPr>
        <w:rPr>
          <w:rFonts w:ascii="Times New Roman" w:hAnsi="Times New Roman" w:cs="Times New Roman"/>
          <w:sz w:val="28"/>
        </w:rPr>
      </w:pPr>
      <w:r>
        <w:rPr>
          <w:noProof/>
        </w:rPr>
        <w:drawing>
          <wp:anchor distT="0" distB="0" distL="114300" distR="114300" simplePos="0" relativeHeight="251692032" behindDoc="0" locked="0" layoutInCell="1" allowOverlap="1" wp14:anchorId="6997FD5D" wp14:editId="230A6C00">
            <wp:simplePos x="0" y="0"/>
            <wp:positionH relativeFrom="margin">
              <wp:posOffset>-148856</wp:posOffset>
            </wp:positionH>
            <wp:positionV relativeFrom="paragraph">
              <wp:posOffset>201324</wp:posOffset>
            </wp:positionV>
            <wp:extent cx="6155690" cy="5316279"/>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62101" cy="532181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42E9C6" w14:textId="59370BCE" w:rsidR="00162BFD" w:rsidRDefault="00162BFD">
      <w:pPr>
        <w:rPr>
          <w:rFonts w:ascii="Times New Roman" w:hAnsi="Times New Roman" w:cs="Times New Roman"/>
          <w:sz w:val="28"/>
        </w:rPr>
      </w:pPr>
    </w:p>
    <w:p w14:paraId="7E6810CB" w14:textId="1899DEA1" w:rsidR="00162BFD" w:rsidRDefault="00162BFD">
      <w:pPr>
        <w:rPr>
          <w:rFonts w:ascii="Times New Roman" w:hAnsi="Times New Roman" w:cs="Times New Roman"/>
          <w:sz w:val="28"/>
        </w:rPr>
      </w:pPr>
    </w:p>
    <w:p w14:paraId="6CEDE729" w14:textId="23BC3974" w:rsidR="00162BFD" w:rsidRDefault="00162BFD">
      <w:pPr>
        <w:rPr>
          <w:rFonts w:ascii="Times New Roman" w:hAnsi="Times New Roman" w:cs="Times New Roman"/>
          <w:sz w:val="28"/>
        </w:rPr>
      </w:pPr>
    </w:p>
    <w:p w14:paraId="49E9F713" w14:textId="037C1B1A" w:rsidR="00162BFD" w:rsidRDefault="00162BFD">
      <w:pPr>
        <w:rPr>
          <w:rFonts w:ascii="Times New Roman" w:hAnsi="Times New Roman" w:cs="Times New Roman"/>
          <w:sz w:val="28"/>
        </w:rPr>
      </w:pPr>
    </w:p>
    <w:p w14:paraId="700CB539" w14:textId="77777777" w:rsidR="00EF28E5" w:rsidRDefault="00EF28E5">
      <w:pPr>
        <w:rPr>
          <w:rFonts w:ascii="Times New Roman" w:hAnsi="Times New Roman" w:cs="Times New Roman"/>
          <w:sz w:val="28"/>
        </w:rPr>
      </w:pPr>
    </w:p>
    <w:p w14:paraId="068AEFE7" w14:textId="774C28A1" w:rsidR="00EF28E5" w:rsidRDefault="00EF28E5">
      <w:pPr>
        <w:rPr>
          <w:rFonts w:ascii="Times New Roman" w:hAnsi="Times New Roman" w:cs="Times New Roman"/>
          <w:sz w:val="28"/>
        </w:rPr>
      </w:pPr>
    </w:p>
    <w:p w14:paraId="3FBF99A1" w14:textId="5DCD0B8D" w:rsidR="00295D2D" w:rsidRDefault="00295D2D">
      <w:pPr>
        <w:rPr>
          <w:rFonts w:ascii="Times New Roman" w:hAnsi="Times New Roman" w:cs="Times New Roman"/>
          <w:sz w:val="28"/>
        </w:rPr>
      </w:pPr>
    </w:p>
    <w:p w14:paraId="6F5A30AD" w14:textId="47FAC13A" w:rsidR="009677DC" w:rsidRDefault="009677DC">
      <w:pPr>
        <w:rPr>
          <w:rFonts w:ascii="Times New Roman" w:hAnsi="Times New Roman" w:cs="Times New Roman"/>
          <w:sz w:val="28"/>
        </w:rPr>
      </w:pPr>
    </w:p>
    <w:p w14:paraId="228723AC" w14:textId="1E41115E" w:rsidR="0082452C" w:rsidRDefault="0082452C">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94080" behindDoc="0" locked="0" layoutInCell="1" allowOverlap="1" wp14:anchorId="0C47D48D" wp14:editId="62823847">
                <wp:simplePos x="0" y="0"/>
                <wp:positionH relativeFrom="rightMargin">
                  <wp:posOffset>-393700</wp:posOffset>
                </wp:positionH>
                <wp:positionV relativeFrom="paragraph">
                  <wp:posOffset>2620453</wp:posOffset>
                </wp:positionV>
                <wp:extent cx="725805" cy="1404620"/>
                <wp:effectExtent l="0" t="0" r="0" b="9525"/>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2756D835" w14:textId="3AB7A2E9" w:rsidR="008D0661" w:rsidRPr="00AC2A89" w:rsidRDefault="008D0661" w:rsidP="008D0661">
                            <w:pPr>
                              <w:rPr>
                                <w:sz w:val="18"/>
                              </w:rPr>
                            </w:pPr>
                            <w:r w:rsidRPr="00AC2A89">
                              <w:rPr>
                                <w:sz w:val="18"/>
                              </w:rPr>
                              <w:t>Image</w:t>
                            </w:r>
                            <w:r>
                              <w:rPr>
                                <w:sz w:val="18"/>
                              </w:rPr>
                              <w:t xml:space="preserve"> </w:t>
                            </w:r>
                            <w:sdt>
                              <w:sdtPr>
                                <w:rPr>
                                  <w:sz w:val="18"/>
                                </w:rPr>
                                <w:id w:val="-560632119"/>
                                <w:citation/>
                              </w:sdtPr>
                              <w:sdtEndPr/>
                              <w:sdtContent>
                                <w:r w:rsidR="00047609">
                                  <w:rPr>
                                    <w:sz w:val="18"/>
                                  </w:rPr>
                                  <w:fldChar w:fldCharType="begin"/>
                                </w:r>
                                <w:r w:rsidR="00047609">
                                  <w:rPr>
                                    <w:sz w:val="18"/>
                                  </w:rPr>
                                  <w:instrText xml:space="preserve"> CITATION Rob19 \l 2057 </w:instrText>
                                </w:r>
                                <w:r w:rsidR="00047609">
                                  <w:rPr>
                                    <w:sz w:val="18"/>
                                  </w:rPr>
                                  <w:fldChar w:fldCharType="separate"/>
                                </w:r>
                                <w:r w:rsidR="00047609" w:rsidRPr="00047609">
                                  <w:rPr>
                                    <w:noProof/>
                                    <w:sz w:val="18"/>
                                  </w:rPr>
                                  <w:t>[17]</w:t>
                                </w:r>
                                <w:r w:rsidR="00047609">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47D48D" id="_x0000_s1037" type="#_x0000_t202" style="position:absolute;margin-left:-31pt;margin-top:206.35pt;width:57.15pt;height:110.6pt;z-index:251694080;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" stroked="f">
                <v:textbox style="mso-fit-shape-to-text:t">
                  <w:txbxContent>
                    <w:p w14:paraId="2756D835" w14:textId="3AB7A2E9" w:rsidR="008D0661" w:rsidRPr="00AC2A89" w:rsidRDefault="008D0661" w:rsidP="008D0661">
                      <w:pPr>
                        <w:rPr>
                          <w:sz w:val="18"/>
                        </w:rPr>
                      </w:pPr>
                      <w:r w:rsidRPr="00AC2A89">
                        <w:rPr>
                          <w:sz w:val="18"/>
                        </w:rPr>
                        <w:t>Image</w:t>
                      </w:r>
                      <w:r>
                        <w:rPr>
                          <w:sz w:val="18"/>
                        </w:rPr>
                        <w:t xml:space="preserve"> </w:t>
                      </w:r>
                      <w:sdt>
                        <w:sdtPr>
                          <w:rPr>
                            <w:sz w:val="18"/>
                          </w:rPr>
                          <w:id w:val="-560632119"/>
                          <w:citation/>
                        </w:sdtPr>
                        <w:sdtEndPr/>
                        <w:sdtContent>
                          <w:r w:rsidR="00047609">
                            <w:rPr>
                              <w:sz w:val="18"/>
                            </w:rPr>
                            <w:fldChar w:fldCharType="begin"/>
                          </w:r>
                          <w:r w:rsidR="00047609">
                            <w:rPr>
                              <w:sz w:val="18"/>
                            </w:rPr>
                            <w:instrText xml:space="preserve"> CITATION Rob19 \l 2057 </w:instrText>
                          </w:r>
                          <w:r w:rsidR="00047609">
                            <w:rPr>
                              <w:sz w:val="18"/>
                            </w:rPr>
                            <w:fldChar w:fldCharType="separate"/>
                          </w:r>
                          <w:r w:rsidR="00047609" w:rsidRPr="00047609">
                            <w:rPr>
                              <w:noProof/>
                              <w:sz w:val="18"/>
                            </w:rPr>
                            <w:t>[17]</w:t>
                          </w:r>
                          <w:r w:rsidR="00047609">
                            <w:rPr>
                              <w:sz w:val="18"/>
                            </w:rPr>
                            <w:fldChar w:fldCharType="end"/>
                          </w:r>
                        </w:sdtContent>
                      </w:sdt>
                    </w:p>
                  </w:txbxContent>
                </v:textbox>
                <w10:wrap anchorx="margin"/>
              </v:shape>
            </w:pict>
          </mc:Fallback>
        </mc:AlternateContent>
      </w:r>
      <w:r>
        <w:rPr>
          <w:rFonts w:ascii="Times New Roman" w:hAnsi="Times New Roman" w:cs="Times New Roman"/>
          <w:sz w:val="28"/>
        </w:rPr>
        <w:br w:type="page"/>
      </w:r>
    </w:p>
    <w:p w14:paraId="5DF41165" w14:textId="73E8814F" w:rsidR="00295D2D" w:rsidRDefault="00AC7BE8" w:rsidP="0082452C">
      <w:pPr>
        <w:jc w:val="center"/>
        <w:rPr>
          <w:rFonts w:ascii="Times New Roman" w:hAnsi="Times New Roman" w:cs="Times New Roman"/>
          <w:sz w:val="28"/>
        </w:rPr>
      </w:pPr>
      <w:r>
        <w:rPr>
          <w:rFonts w:ascii="Times New Roman" w:hAnsi="Times New Roman" w:cs="Times New Roman"/>
          <w:b/>
          <w:sz w:val="32"/>
          <w:u w:val="single"/>
        </w:rPr>
        <w:lastRenderedPageBreak/>
        <w:t>7</w:t>
      </w:r>
      <w:r w:rsidR="00295D2D">
        <w:rPr>
          <w:rFonts w:ascii="Times New Roman" w:hAnsi="Times New Roman" w:cs="Times New Roman"/>
          <w:b/>
          <w:sz w:val="32"/>
          <w:u w:val="single"/>
        </w:rPr>
        <w:t xml:space="preserve">. </w:t>
      </w:r>
      <w:r>
        <w:rPr>
          <w:rFonts w:ascii="Times New Roman" w:hAnsi="Times New Roman" w:cs="Times New Roman"/>
          <w:b/>
          <w:sz w:val="32"/>
          <w:u w:val="single"/>
        </w:rPr>
        <w:t>REST</w:t>
      </w:r>
      <w:r w:rsidR="00295D2D">
        <w:rPr>
          <w:rFonts w:ascii="Times New Roman" w:hAnsi="Times New Roman" w:cs="Times New Roman"/>
          <w:b/>
          <w:sz w:val="32"/>
          <w:u w:val="single"/>
        </w:rPr>
        <w:t xml:space="preserve"> vs </w:t>
      </w:r>
      <w:proofErr w:type="spellStart"/>
      <w:r w:rsidR="00295D2D">
        <w:rPr>
          <w:rFonts w:ascii="Times New Roman" w:hAnsi="Times New Roman" w:cs="Times New Roman"/>
          <w:b/>
          <w:sz w:val="32"/>
          <w:u w:val="single"/>
        </w:rPr>
        <w:t>GraphQL</w:t>
      </w:r>
      <w:proofErr w:type="spellEnd"/>
    </w:p>
    <w:p w14:paraId="2F351AF5" w14:textId="5D5E56AF" w:rsidR="001672D9" w:rsidRDefault="008302A7">
      <w:pPr>
        <w:rPr>
          <w:rFonts w:ascii="Times New Roman" w:hAnsi="Times New Roman" w:cs="Times New Roman"/>
          <w:sz w:val="28"/>
        </w:rPr>
      </w:pPr>
      <w:r w:rsidRPr="008302A7">
        <w:rPr>
          <w:rFonts w:ascii="Times New Roman" w:hAnsi="Times New Roman" w:cs="Times New Roman"/>
          <w:sz w:val="28"/>
        </w:rPr>
        <w:t>REST would be a design approach for network-based software that seems to have no authorized resources, no specifications, and will not care if the user uses HTTP, AMQP, or any other protocol. Its purpose is to separate an API from the user. Rather than focusing for efficiency, the objective is to make sure APIs last for generations.</w:t>
      </w:r>
      <w:r>
        <w:rPr>
          <w:rFonts w:ascii="Times New Roman" w:hAnsi="Times New Roman" w:cs="Times New Roman"/>
          <w:sz w:val="28"/>
        </w:rPr>
        <w:t xml:space="preserve"> </w:t>
      </w:r>
      <w:proofErr w:type="spellStart"/>
      <w:r w:rsidR="00131911" w:rsidRPr="00131911">
        <w:rPr>
          <w:rFonts w:ascii="Times New Roman" w:hAnsi="Times New Roman" w:cs="Times New Roman"/>
          <w:sz w:val="28"/>
        </w:rPr>
        <w:t>GraphQL</w:t>
      </w:r>
      <w:proofErr w:type="spellEnd"/>
      <w:r w:rsidR="00131911" w:rsidRPr="00131911">
        <w:rPr>
          <w:rFonts w:ascii="Times New Roman" w:hAnsi="Times New Roman" w:cs="Times New Roman"/>
          <w:sz w:val="28"/>
        </w:rPr>
        <w:t xml:space="preserve"> would be a request language, standard, and set of utilities that are built for efficiency and adaptability and work more than </w:t>
      </w:r>
      <w:r w:rsidR="000C507C" w:rsidRPr="00131911">
        <w:rPr>
          <w:rFonts w:ascii="Times New Roman" w:hAnsi="Times New Roman" w:cs="Times New Roman"/>
          <w:sz w:val="28"/>
        </w:rPr>
        <w:t>a</w:t>
      </w:r>
      <w:r w:rsidR="00131911" w:rsidRPr="00131911">
        <w:rPr>
          <w:rFonts w:ascii="Times New Roman" w:hAnsi="Times New Roman" w:cs="Times New Roman"/>
          <w:sz w:val="28"/>
        </w:rPr>
        <w:t xml:space="preserve"> one endpoint through HTTP.</w:t>
      </w:r>
      <w:r w:rsidR="00131911">
        <w:rPr>
          <w:rFonts w:ascii="Times New Roman" w:hAnsi="Times New Roman" w:cs="Times New Roman"/>
          <w:sz w:val="28"/>
        </w:rPr>
        <w:t xml:space="preserve"> </w:t>
      </w:r>
      <w:sdt>
        <w:sdtPr>
          <w:rPr>
            <w:rFonts w:ascii="Times New Roman" w:hAnsi="Times New Roman" w:cs="Times New Roman"/>
            <w:sz w:val="28"/>
          </w:rPr>
          <w:id w:val="1322853757"/>
          <w:citation/>
        </w:sdtPr>
        <w:sdtEndPr/>
        <w:sdtContent>
          <w:r w:rsidR="000C507C">
            <w:rPr>
              <w:rFonts w:ascii="Times New Roman" w:hAnsi="Times New Roman" w:cs="Times New Roman"/>
              <w:sz w:val="28"/>
            </w:rPr>
            <w:fldChar w:fldCharType="begin"/>
          </w:r>
          <w:r w:rsidR="000C507C">
            <w:rPr>
              <w:rFonts w:ascii="Times New Roman" w:hAnsi="Times New Roman" w:cs="Times New Roman"/>
              <w:sz w:val="28"/>
            </w:rPr>
            <w:instrText xml:space="preserve"> CITATION Phi17 \l 2057 </w:instrText>
          </w:r>
          <w:r w:rsidR="000C507C">
            <w:rPr>
              <w:rFonts w:ascii="Times New Roman" w:hAnsi="Times New Roman" w:cs="Times New Roman"/>
              <w:sz w:val="28"/>
            </w:rPr>
            <w:fldChar w:fldCharType="separate"/>
          </w:r>
          <w:r w:rsidR="000C507C" w:rsidRPr="000C507C">
            <w:rPr>
              <w:rFonts w:ascii="Times New Roman" w:hAnsi="Times New Roman" w:cs="Times New Roman"/>
              <w:noProof/>
              <w:sz w:val="28"/>
            </w:rPr>
            <w:t>[8]</w:t>
          </w:r>
          <w:r w:rsidR="000C507C">
            <w:rPr>
              <w:rFonts w:ascii="Times New Roman" w:hAnsi="Times New Roman" w:cs="Times New Roman"/>
              <w:sz w:val="28"/>
            </w:rPr>
            <w:fldChar w:fldCharType="end"/>
          </w:r>
        </w:sdtContent>
      </w:sdt>
    </w:p>
    <w:p w14:paraId="1DF45D92" w14:textId="01F715E5" w:rsidR="000E5FF3" w:rsidRDefault="00C648E8">
      <w:pPr>
        <w:rPr>
          <w:rFonts w:ascii="Times New Roman" w:hAnsi="Times New Roman" w:cs="Times New Roman"/>
          <w:sz w:val="28"/>
        </w:rPr>
      </w:pPr>
      <w:r w:rsidRPr="00C648E8">
        <w:rPr>
          <w:rFonts w:ascii="Times New Roman" w:hAnsi="Times New Roman" w:cs="Times New Roman"/>
          <w:sz w:val="28"/>
        </w:rPr>
        <w:t xml:space="preserve">The primary advantage of </w:t>
      </w:r>
      <w:proofErr w:type="spellStart"/>
      <w:r w:rsidRPr="00C648E8">
        <w:rPr>
          <w:rFonts w:ascii="Times New Roman" w:hAnsi="Times New Roman" w:cs="Times New Roman"/>
          <w:sz w:val="28"/>
        </w:rPr>
        <w:t>GraphQL</w:t>
      </w:r>
      <w:proofErr w:type="spellEnd"/>
      <w:r w:rsidRPr="00C648E8">
        <w:rPr>
          <w:rFonts w:ascii="Times New Roman" w:hAnsi="Times New Roman" w:cs="Times New Roman"/>
          <w:sz w:val="28"/>
        </w:rPr>
        <w:t xml:space="preserve"> over REST is data retrieval, according to many. In a standard REST API, getting data from the server might need sending queries to multiple endpoints. </w:t>
      </w:r>
      <w:proofErr w:type="spellStart"/>
      <w:r w:rsidRPr="00C648E8">
        <w:rPr>
          <w:rFonts w:ascii="Times New Roman" w:hAnsi="Times New Roman" w:cs="Times New Roman"/>
          <w:sz w:val="28"/>
        </w:rPr>
        <w:t>GraphQL</w:t>
      </w:r>
      <w:proofErr w:type="spellEnd"/>
      <w:r w:rsidRPr="00C648E8">
        <w:rPr>
          <w:rFonts w:ascii="Times New Roman" w:hAnsi="Times New Roman" w:cs="Times New Roman"/>
          <w:sz w:val="28"/>
        </w:rPr>
        <w:t xml:space="preserve"> combines access to data on the server into one endpoint. As a result, a single query is all that is required to collect both the user content and related assets.</w:t>
      </w:r>
      <w:r w:rsidR="00FB2E63">
        <w:rPr>
          <w:rFonts w:ascii="Times New Roman" w:hAnsi="Times New Roman" w:cs="Times New Roman"/>
          <w:sz w:val="28"/>
        </w:rPr>
        <w:t xml:space="preserve"> </w:t>
      </w:r>
      <w:r w:rsidR="00FB2E63" w:rsidRPr="00FB2E63">
        <w:rPr>
          <w:rFonts w:ascii="Times New Roman" w:hAnsi="Times New Roman" w:cs="Times New Roman"/>
          <w:sz w:val="28"/>
        </w:rPr>
        <w:t xml:space="preserve">REST is based on HTTP, therefore comes with installed caching. As an outcome, the user could skip retrieving the same content again by using the cache. </w:t>
      </w:r>
      <w:proofErr w:type="spellStart"/>
      <w:r w:rsidR="00FB2E63" w:rsidRPr="00FB2E63">
        <w:rPr>
          <w:rFonts w:ascii="Times New Roman" w:hAnsi="Times New Roman" w:cs="Times New Roman"/>
          <w:sz w:val="28"/>
        </w:rPr>
        <w:t>GraphQL</w:t>
      </w:r>
      <w:proofErr w:type="spellEnd"/>
      <w:r w:rsidR="00FB2E63" w:rsidRPr="00FB2E63">
        <w:rPr>
          <w:rFonts w:ascii="Times New Roman" w:hAnsi="Times New Roman" w:cs="Times New Roman"/>
          <w:sz w:val="28"/>
        </w:rPr>
        <w:t>, on the other side, will not include caching. This requires caching on the user's end.</w:t>
      </w:r>
      <w:r>
        <w:rPr>
          <w:rFonts w:ascii="Times New Roman" w:hAnsi="Times New Roman" w:cs="Times New Roman"/>
          <w:sz w:val="28"/>
        </w:rPr>
        <w:t xml:space="preserve"> </w:t>
      </w:r>
      <w:sdt>
        <w:sdtPr>
          <w:rPr>
            <w:rFonts w:ascii="Times New Roman" w:hAnsi="Times New Roman" w:cs="Times New Roman"/>
            <w:sz w:val="28"/>
          </w:rPr>
          <w:id w:val="-929587015"/>
          <w:citation/>
        </w:sdtPr>
        <w:sdtEndPr/>
        <w:sdtContent>
          <w:r w:rsidR="00297072">
            <w:rPr>
              <w:rFonts w:ascii="Times New Roman" w:hAnsi="Times New Roman" w:cs="Times New Roman"/>
              <w:sz w:val="28"/>
            </w:rPr>
            <w:fldChar w:fldCharType="begin"/>
          </w:r>
          <w:r w:rsidR="00297072">
            <w:rPr>
              <w:rFonts w:ascii="Times New Roman" w:hAnsi="Times New Roman" w:cs="Times New Roman"/>
              <w:sz w:val="28"/>
            </w:rPr>
            <w:instrText xml:space="preserve">CITATION Log18 \l 2057 </w:instrText>
          </w:r>
          <w:r w:rsidR="00297072">
            <w:rPr>
              <w:rFonts w:ascii="Times New Roman" w:hAnsi="Times New Roman" w:cs="Times New Roman"/>
              <w:sz w:val="28"/>
            </w:rPr>
            <w:fldChar w:fldCharType="separate"/>
          </w:r>
          <w:r w:rsidR="00297072" w:rsidRPr="008814E6">
            <w:rPr>
              <w:rFonts w:ascii="Times New Roman" w:hAnsi="Times New Roman" w:cs="Times New Roman"/>
              <w:noProof/>
              <w:sz w:val="28"/>
            </w:rPr>
            <w:t>[7]</w:t>
          </w:r>
          <w:r w:rsidR="00297072">
            <w:rPr>
              <w:rFonts w:ascii="Times New Roman" w:hAnsi="Times New Roman" w:cs="Times New Roman"/>
              <w:sz w:val="28"/>
            </w:rPr>
            <w:fldChar w:fldCharType="end"/>
          </w:r>
        </w:sdtContent>
      </w:sdt>
      <w:r w:rsidR="00297072">
        <w:rPr>
          <w:rFonts w:ascii="Times New Roman" w:hAnsi="Times New Roman" w:cs="Times New Roman"/>
          <w:sz w:val="28"/>
        </w:rPr>
        <w:t xml:space="preserve"> </w:t>
      </w:r>
    </w:p>
    <w:p w14:paraId="5ED4DBA5" w14:textId="7655E2A0" w:rsidR="001672D9" w:rsidRDefault="00576650">
      <w:pPr>
        <w:rPr>
          <w:rFonts w:ascii="Times New Roman" w:hAnsi="Times New Roman" w:cs="Times New Roman"/>
          <w:sz w:val="28"/>
        </w:rPr>
      </w:pPr>
      <w:r>
        <w:rPr>
          <w:noProof/>
        </w:rPr>
        <w:drawing>
          <wp:anchor distT="0" distB="0" distL="114300" distR="114300" simplePos="0" relativeHeight="251695104" behindDoc="0" locked="0" layoutInCell="1" allowOverlap="1" wp14:anchorId="4FCC88B3" wp14:editId="613D92C8">
            <wp:simplePos x="0" y="0"/>
            <wp:positionH relativeFrom="margin">
              <wp:posOffset>-287020</wp:posOffset>
            </wp:positionH>
            <wp:positionV relativeFrom="paragraph">
              <wp:posOffset>76038</wp:posOffset>
            </wp:positionV>
            <wp:extent cx="6296690" cy="3712845"/>
            <wp:effectExtent l="19050" t="19050" r="27940" b="2095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96690" cy="371284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41B1C024" w14:textId="348BE827" w:rsidR="006B34C2" w:rsidRDefault="006B34C2">
      <w:pPr>
        <w:rPr>
          <w:rFonts w:ascii="Times New Roman" w:hAnsi="Times New Roman" w:cs="Times New Roman"/>
          <w:sz w:val="28"/>
        </w:rPr>
      </w:pPr>
    </w:p>
    <w:p w14:paraId="0DC8096F" w14:textId="4E1E8D2A" w:rsidR="001672D9" w:rsidRDefault="001672D9">
      <w:pPr>
        <w:rPr>
          <w:rFonts w:ascii="Times New Roman" w:hAnsi="Times New Roman" w:cs="Times New Roman"/>
          <w:sz w:val="28"/>
        </w:rPr>
      </w:pPr>
    </w:p>
    <w:p w14:paraId="051A53B0" w14:textId="5E0928BB" w:rsidR="001672D9" w:rsidRDefault="001672D9">
      <w:pPr>
        <w:rPr>
          <w:rFonts w:ascii="Times New Roman" w:hAnsi="Times New Roman" w:cs="Times New Roman"/>
          <w:sz w:val="28"/>
        </w:rPr>
      </w:pPr>
    </w:p>
    <w:p w14:paraId="206C64B4" w14:textId="79600DE7" w:rsidR="001672D9" w:rsidRDefault="001672D9">
      <w:pPr>
        <w:rPr>
          <w:rFonts w:ascii="Times New Roman" w:hAnsi="Times New Roman" w:cs="Times New Roman"/>
          <w:sz w:val="28"/>
        </w:rPr>
      </w:pPr>
    </w:p>
    <w:p w14:paraId="75023FD1" w14:textId="72571A27" w:rsidR="001672D9" w:rsidRDefault="001672D9">
      <w:pPr>
        <w:rPr>
          <w:rFonts w:ascii="Times New Roman" w:hAnsi="Times New Roman" w:cs="Times New Roman"/>
          <w:sz w:val="28"/>
        </w:rPr>
      </w:pPr>
    </w:p>
    <w:p w14:paraId="1293334C" w14:textId="3A7311C0" w:rsidR="00951396" w:rsidRDefault="00AC2C03">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97152" behindDoc="0" locked="0" layoutInCell="1" allowOverlap="1" wp14:anchorId="6B7CC58B" wp14:editId="11D3B693">
                <wp:simplePos x="0" y="0"/>
                <wp:positionH relativeFrom="rightMargin">
                  <wp:posOffset>-285912</wp:posOffset>
                </wp:positionH>
                <wp:positionV relativeFrom="paragraph">
                  <wp:posOffset>1894840</wp:posOffset>
                </wp:positionV>
                <wp:extent cx="725805" cy="1404620"/>
                <wp:effectExtent l="0" t="0" r="0" b="9525"/>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FE4030D" w14:textId="5FDA11AD" w:rsidR="00AC2C03" w:rsidRPr="00AC2A89" w:rsidRDefault="00AC2C03" w:rsidP="00AC2C03">
                            <w:pPr>
                              <w:rPr>
                                <w:sz w:val="18"/>
                              </w:rPr>
                            </w:pPr>
                            <w:r w:rsidRPr="00AC2A89">
                              <w:rPr>
                                <w:sz w:val="18"/>
                              </w:rPr>
                              <w:t>Image</w:t>
                            </w:r>
                            <w:r>
                              <w:rPr>
                                <w:sz w:val="18"/>
                              </w:rPr>
                              <w:t xml:space="preserve"> </w:t>
                            </w:r>
                            <w:sdt>
                              <w:sdtPr>
                                <w:rPr>
                                  <w:sz w:val="18"/>
                                </w:rPr>
                                <w:id w:val="178626182"/>
                                <w:citation/>
                              </w:sdtPr>
                              <w:sdtEndPr/>
                              <w:sdtContent>
                                <w:r>
                                  <w:rPr>
                                    <w:sz w:val="18"/>
                                  </w:rPr>
                                  <w:fldChar w:fldCharType="begin"/>
                                </w:r>
                                <w:r>
                                  <w:rPr>
                                    <w:sz w:val="18"/>
                                  </w:rPr>
                                  <w:instrText xml:space="preserve"> CITATION Hit20 \l 2057 </w:instrText>
                                </w:r>
                                <w:r>
                                  <w:rPr>
                                    <w:sz w:val="18"/>
                                  </w:rPr>
                                  <w:fldChar w:fldCharType="separate"/>
                                </w:r>
                                <w:r w:rsidRPr="00AC2C03">
                                  <w:rPr>
                                    <w:noProof/>
                                    <w:sz w:val="18"/>
                                  </w:rPr>
                                  <w:t>[19]</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B7CC58B" id="_x0000_s1038" type="#_x0000_t202" style="position:absolute;margin-left:-22.5pt;margin-top:149.2pt;width:57.15pt;height:110.6pt;z-index:251697152;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" stroked="f">
                <v:textbox style="mso-fit-shape-to-text:t">
                  <w:txbxContent>
                    <w:p w14:paraId="1FE4030D" w14:textId="5FDA11AD" w:rsidR="00AC2C03" w:rsidRPr="00AC2A89" w:rsidRDefault="00AC2C03" w:rsidP="00AC2C03">
                      <w:pPr>
                        <w:rPr>
                          <w:sz w:val="18"/>
                        </w:rPr>
                      </w:pPr>
                      <w:r w:rsidRPr="00AC2A89">
                        <w:rPr>
                          <w:sz w:val="18"/>
                        </w:rPr>
                        <w:t>Image</w:t>
                      </w:r>
                      <w:r>
                        <w:rPr>
                          <w:sz w:val="18"/>
                        </w:rPr>
                        <w:t xml:space="preserve"> </w:t>
                      </w:r>
                      <w:sdt>
                        <w:sdtPr>
                          <w:rPr>
                            <w:sz w:val="18"/>
                          </w:rPr>
                          <w:id w:val="178626182"/>
                          <w:citation/>
                        </w:sdtPr>
                        <w:sdtEndPr/>
                        <w:sdtContent>
                          <w:r>
                            <w:rPr>
                              <w:sz w:val="18"/>
                            </w:rPr>
                            <w:fldChar w:fldCharType="begin"/>
                          </w:r>
                          <w:r>
                            <w:rPr>
                              <w:sz w:val="18"/>
                            </w:rPr>
                            <w:instrText xml:space="preserve"> CITATION Hit20 \l 2057 </w:instrText>
                          </w:r>
                          <w:r>
                            <w:rPr>
                              <w:sz w:val="18"/>
                            </w:rPr>
                            <w:fldChar w:fldCharType="separate"/>
                          </w:r>
                          <w:r w:rsidRPr="00AC2C03">
                            <w:rPr>
                              <w:noProof/>
                              <w:sz w:val="18"/>
                            </w:rPr>
                            <w:t>[19]</w:t>
                          </w:r>
                          <w:r>
                            <w:rPr>
                              <w:sz w:val="18"/>
                            </w:rPr>
                            <w:fldChar w:fldCharType="end"/>
                          </w:r>
                        </w:sdtContent>
                      </w:sdt>
                    </w:p>
                  </w:txbxContent>
                </v:textbox>
                <w10:wrap anchorx="margin"/>
              </v:shape>
            </w:pict>
          </mc:Fallback>
        </mc:AlternateContent>
      </w:r>
      <w:r w:rsidR="00951396">
        <w:rPr>
          <w:rFonts w:ascii="Times New Roman" w:hAnsi="Times New Roman" w:cs="Times New Roman"/>
          <w:sz w:val="28"/>
        </w:rPr>
        <w:br w:type="page"/>
      </w:r>
    </w:p>
    <w:p w14:paraId="3DC80483" w14:textId="60B48833" w:rsidR="001672D9" w:rsidRDefault="008214A0" w:rsidP="008214A0">
      <w:pPr>
        <w:jc w:val="center"/>
        <w:rPr>
          <w:rFonts w:ascii="Times New Roman" w:hAnsi="Times New Roman" w:cs="Times New Roman"/>
          <w:sz w:val="28"/>
        </w:rPr>
      </w:pPr>
      <w:r>
        <w:rPr>
          <w:rFonts w:ascii="Times New Roman" w:hAnsi="Times New Roman" w:cs="Times New Roman"/>
          <w:b/>
          <w:sz w:val="32"/>
          <w:u w:val="single"/>
        </w:rPr>
        <w:lastRenderedPageBreak/>
        <w:t>8. Website</w:t>
      </w:r>
    </w:p>
    <w:p w14:paraId="2F32D9F1" w14:textId="5D9CA087" w:rsidR="00D4638F" w:rsidRDefault="00567B1A">
      <w:pPr>
        <w:rPr>
          <w:rFonts w:ascii="Times New Roman" w:hAnsi="Times New Roman" w:cs="Times New Roman"/>
          <w:sz w:val="28"/>
        </w:rPr>
      </w:pPr>
      <w:r>
        <w:rPr>
          <w:rFonts w:ascii="Times New Roman" w:hAnsi="Times New Roman" w:cs="Times New Roman"/>
          <w:sz w:val="28"/>
        </w:rPr>
        <w:t xml:space="preserve">The website will contain multiple pages showing the usage of AJAX, jQuery and REST API. </w:t>
      </w:r>
      <w:r w:rsidR="00D4638F">
        <w:rPr>
          <w:rFonts w:ascii="Times New Roman" w:hAnsi="Times New Roman" w:cs="Times New Roman"/>
          <w:sz w:val="28"/>
        </w:rPr>
        <w:t xml:space="preserve">A video will be created demonstrating the usage of the created website. </w:t>
      </w:r>
    </w:p>
    <w:p w14:paraId="5CC74E22" w14:textId="650D4830" w:rsidR="008345E0" w:rsidRDefault="008345E0">
      <w:pPr>
        <w:rPr>
          <w:rFonts w:ascii="Times New Roman" w:hAnsi="Times New Roman" w:cs="Times New Roman"/>
          <w:sz w:val="28"/>
        </w:rPr>
      </w:pPr>
    </w:p>
    <w:p w14:paraId="49975179" w14:textId="1E1AA39C" w:rsidR="008345E0" w:rsidRDefault="008345E0">
      <w:pPr>
        <w:rPr>
          <w:rFonts w:ascii="Times New Roman" w:hAnsi="Times New Roman" w:cs="Times New Roman"/>
          <w:sz w:val="28"/>
        </w:rPr>
      </w:pPr>
      <w:r>
        <w:rPr>
          <w:rFonts w:ascii="Times New Roman" w:hAnsi="Times New Roman" w:cs="Times New Roman"/>
          <w:sz w:val="28"/>
        </w:rPr>
        <w:t>To view the video, please visit this link:</w:t>
      </w:r>
      <w:r w:rsidR="007E3907">
        <w:rPr>
          <w:rFonts w:ascii="Times New Roman" w:hAnsi="Times New Roman" w:cs="Times New Roman"/>
          <w:sz w:val="28"/>
        </w:rPr>
        <w:t xml:space="preserve"> </w:t>
      </w:r>
    </w:p>
    <w:p w14:paraId="7F034DD7" w14:textId="07EE9717" w:rsidR="00BB5811" w:rsidRDefault="00BB5811">
      <w:pPr>
        <w:rPr>
          <w:rFonts w:ascii="Times New Roman" w:hAnsi="Times New Roman" w:cs="Times New Roman"/>
          <w:sz w:val="28"/>
        </w:rPr>
      </w:pPr>
      <w:hyperlink r:id="rId20" w:history="1">
        <w:r w:rsidRPr="00EF4744">
          <w:rPr>
            <w:rStyle w:val="Hyperlink"/>
            <w:rFonts w:ascii="Times New Roman" w:hAnsi="Times New Roman" w:cs="Times New Roman"/>
            <w:sz w:val="28"/>
          </w:rPr>
          <w:t>https://vimeo.com/653472725</w:t>
        </w:r>
      </w:hyperlink>
    </w:p>
    <w:p w14:paraId="4FD218A6" w14:textId="4A0886AC" w:rsidR="008345E0" w:rsidRDefault="008345E0">
      <w:pPr>
        <w:rPr>
          <w:rFonts w:ascii="Times New Roman" w:hAnsi="Times New Roman" w:cs="Times New Roman"/>
          <w:sz w:val="28"/>
        </w:rPr>
      </w:pPr>
    </w:p>
    <w:p w14:paraId="442363AE" w14:textId="3AFABD64" w:rsidR="008345E0" w:rsidRDefault="000909A9">
      <w:pPr>
        <w:rPr>
          <w:rFonts w:ascii="Times New Roman" w:hAnsi="Times New Roman" w:cs="Times New Roman"/>
          <w:sz w:val="28"/>
        </w:rPr>
      </w:pPr>
      <w:r>
        <w:rPr>
          <w:rFonts w:ascii="Times New Roman" w:hAnsi="Times New Roman" w:cs="Times New Roman"/>
          <w:sz w:val="28"/>
        </w:rPr>
        <w:t xml:space="preserve">Image of Home Page: </w:t>
      </w:r>
    </w:p>
    <w:p w14:paraId="342B1802" w14:textId="404066E4" w:rsidR="00951396" w:rsidRDefault="00267F4E">
      <w:pPr>
        <w:rPr>
          <w:rFonts w:ascii="Times New Roman" w:hAnsi="Times New Roman" w:cs="Times New Roman"/>
          <w:sz w:val="28"/>
        </w:rPr>
      </w:pPr>
      <w:r>
        <w:rPr>
          <w:noProof/>
        </w:rPr>
        <w:drawing>
          <wp:anchor distT="0" distB="0" distL="114300" distR="114300" simplePos="0" relativeHeight="251701248" behindDoc="0" locked="0" layoutInCell="1" allowOverlap="1" wp14:anchorId="094BCBE6" wp14:editId="2916E759">
            <wp:simplePos x="0" y="0"/>
            <wp:positionH relativeFrom="margin">
              <wp:align>center</wp:align>
            </wp:positionH>
            <wp:positionV relativeFrom="paragraph">
              <wp:posOffset>131327</wp:posOffset>
            </wp:positionV>
            <wp:extent cx="6677246" cy="3795395"/>
            <wp:effectExtent l="19050" t="19050" r="28575" b="1460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t="7193" r="1301"/>
                    <a:stretch/>
                  </pic:blipFill>
                  <pic:spPr bwMode="auto">
                    <a:xfrm>
                      <a:off x="0" y="0"/>
                      <a:ext cx="6677246" cy="379539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1630F1E" w14:textId="2047B111" w:rsidR="00951396" w:rsidRDefault="00951396">
      <w:pPr>
        <w:rPr>
          <w:rFonts w:ascii="Times New Roman" w:hAnsi="Times New Roman" w:cs="Times New Roman"/>
          <w:sz w:val="28"/>
        </w:rPr>
      </w:pPr>
    </w:p>
    <w:p w14:paraId="7960915E" w14:textId="08B5CC32" w:rsidR="00951396" w:rsidRDefault="00951396">
      <w:pPr>
        <w:rPr>
          <w:rFonts w:ascii="Times New Roman" w:hAnsi="Times New Roman" w:cs="Times New Roman"/>
          <w:sz w:val="28"/>
        </w:rPr>
      </w:pPr>
    </w:p>
    <w:p w14:paraId="2F4F1FEF" w14:textId="75E164FD" w:rsidR="00404DC5" w:rsidRDefault="00404DC5">
      <w:pPr>
        <w:rPr>
          <w:rFonts w:ascii="Times New Roman" w:hAnsi="Times New Roman" w:cs="Times New Roman"/>
          <w:sz w:val="28"/>
        </w:rPr>
      </w:pPr>
    </w:p>
    <w:p w14:paraId="62EC3199" w14:textId="1A37A5CF" w:rsidR="00AE644F" w:rsidRDefault="00AE644F">
      <w:pPr>
        <w:rPr>
          <w:rFonts w:ascii="Times New Roman" w:hAnsi="Times New Roman" w:cs="Times New Roman"/>
          <w:sz w:val="28"/>
        </w:rPr>
      </w:pPr>
    </w:p>
    <w:p w14:paraId="63E0A6E7" w14:textId="3C6FC84E" w:rsidR="00AE644F" w:rsidRDefault="00AE644F">
      <w:pPr>
        <w:rPr>
          <w:rFonts w:ascii="Times New Roman" w:hAnsi="Times New Roman" w:cs="Times New Roman"/>
          <w:sz w:val="28"/>
        </w:rPr>
      </w:pPr>
      <w:r>
        <w:rPr>
          <w:rFonts w:ascii="Times New Roman" w:hAnsi="Times New Roman" w:cs="Times New Roman"/>
          <w:sz w:val="28"/>
        </w:rPr>
        <w:br w:type="page"/>
      </w:r>
    </w:p>
    <w:p w14:paraId="276430C1" w14:textId="7304290C" w:rsidR="00AE644F" w:rsidRDefault="00105CA4" w:rsidP="00105CA4">
      <w:pPr>
        <w:jc w:val="center"/>
        <w:rPr>
          <w:rFonts w:ascii="Times New Roman" w:hAnsi="Times New Roman" w:cs="Times New Roman"/>
          <w:sz w:val="28"/>
        </w:rPr>
      </w:pPr>
      <w:r>
        <w:rPr>
          <w:rFonts w:ascii="Times New Roman" w:hAnsi="Times New Roman" w:cs="Times New Roman"/>
          <w:b/>
          <w:sz w:val="32"/>
          <w:u w:val="single"/>
        </w:rPr>
        <w:lastRenderedPageBreak/>
        <w:t>9. Conclusion</w:t>
      </w:r>
    </w:p>
    <w:p w14:paraId="5EFCD5F6" w14:textId="1C4ECDA1" w:rsidR="00105CA4" w:rsidRDefault="004008C8">
      <w:pPr>
        <w:rPr>
          <w:rFonts w:ascii="Times New Roman" w:hAnsi="Times New Roman" w:cs="Times New Roman"/>
          <w:sz w:val="28"/>
        </w:rPr>
      </w:pPr>
      <w:r>
        <w:rPr>
          <w:rFonts w:ascii="Times New Roman" w:hAnsi="Times New Roman" w:cs="Times New Roman"/>
          <w:sz w:val="28"/>
        </w:rPr>
        <w:t xml:space="preserve">Overall, </w:t>
      </w:r>
      <w:r w:rsidRPr="004008C8">
        <w:rPr>
          <w:rFonts w:ascii="Times New Roman" w:hAnsi="Times New Roman" w:cs="Times New Roman"/>
          <w:sz w:val="28"/>
        </w:rPr>
        <w:t>many new APIs remain to run with REST and JSON because they use little traffic and are easier to understand by those who design or use them. As a result, REST is still the most widely used technique for public APIs.</w:t>
      </w:r>
      <w:r>
        <w:rPr>
          <w:rFonts w:ascii="Times New Roman" w:hAnsi="Times New Roman" w:cs="Times New Roman"/>
          <w:sz w:val="28"/>
        </w:rPr>
        <w:t xml:space="preserve"> </w:t>
      </w:r>
      <w:r w:rsidR="00380C1C" w:rsidRPr="00380C1C">
        <w:rPr>
          <w:rFonts w:ascii="Times New Roman" w:hAnsi="Times New Roman" w:cs="Times New Roman"/>
          <w:sz w:val="28"/>
        </w:rPr>
        <w:t>SOAP would still be useful in some scenarios, although it is mainly overtaken as the company's expert.</w:t>
      </w:r>
      <w:r w:rsidR="00380C1C">
        <w:rPr>
          <w:rFonts w:ascii="Times New Roman" w:hAnsi="Times New Roman" w:cs="Times New Roman"/>
          <w:sz w:val="28"/>
        </w:rPr>
        <w:t xml:space="preserve"> </w:t>
      </w:r>
      <w:proofErr w:type="spellStart"/>
      <w:r w:rsidR="00396F43" w:rsidRPr="00396F43">
        <w:rPr>
          <w:rFonts w:ascii="Times New Roman" w:hAnsi="Times New Roman" w:cs="Times New Roman"/>
          <w:sz w:val="28"/>
        </w:rPr>
        <w:t>GraphQL</w:t>
      </w:r>
      <w:proofErr w:type="spellEnd"/>
      <w:r w:rsidR="00396F43" w:rsidRPr="00396F43">
        <w:rPr>
          <w:rFonts w:ascii="Times New Roman" w:hAnsi="Times New Roman" w:cs="Times New Roman"/>
          <w:sz w:val="28"/>
        </w:rPr>
        <w:t xml:space="preserve"> overcomes many of REST's issues and has plenty of additional useful functionalities.</w:t>
      </w:r>
      <w:r w:rsidR="00396F43">
        <w:rPr>
          <w:rFonts w:ascii="Times New Roman" w:hAnsi="Times New Roman" w:cs="Times New Roman"/>
          <w:sz w:val="28"/>
        </w:rPr>
        <w:t xml:space="preserve"> </w:t>
      </w:r>
      <w:r w:rsidR="00A33EA6" w:rsidRPr="00A33EA6">
        <w:rPr>
          <w:rFonts w:ascii="Times New Roman" w:hAnsi="Times New Roman" w:cs="Times New Roman"/>
          <w:sz w:val="28"/>
        </w:rPr>
        <w:t>There would be no such thing as a perfect API structure as each one has its own set of advantages and disadvantages. Choosing which one to pick is, as usual, a matter of personal preference.</w:t>
      </w:r>
      <w:r w:rsidR="00A33EA6">
        <w:rPr>
          <w:rFonts w:ascii="Times New Roman" w:hAnsi="Times New Roman" w:cs="Times New Roman"/>
          <w:sz w:val="28"/>
        </w:rPr>
        <w:t xml:space="preserve"> </w:t>
      </w:r>
      <w:sdt>
        <w:sdtPr>
          <w:rPr>
            <w:rFonts w:ascii="Times New Roman" w:hAnsi="Times New Roman" w:cs="Times New Roman"/>
            <w:sz w:val="28"/>
          </w:rPr>
          <w:id w:val="2043627333"/>
          <w:citation/>
        </w:sdtPr>
        <w:sdtEndPr/>
        <w:sdtContent>
          <w:r w:rsidR="009305BA">
            <w:rPr>
              <w:rFonts w:ascii="Times New Roman" w:hAnsi="Times New Roman" w:cs="Times New Roman"/>
              <w:sz w:val="28"/>
            </w:rPr>
            <w:fldChar w:fldCharType="begin"/>
          </w:r>
          <w:r w:rsidR="009305BA">
            <w:rPr>
              <w:rFonts w:ascii="Times New Roman" w:hAnsi="Times New Roman" w:cs="Times New Roman"/>
              <w:sz w:val="28"/>
            </w:rPr>
            <w:instrText xml:space="preserve">CITATION Log18 \l 2057 </w:instrText>
          </w:r>
          <w:r w:rsidR="009305BA">
            <w:rPr>
              <w:rFonts w:ascii="Times New Roman" w:hAnsi="Times New Roman" w:cs="Times New Roman"/>
              <w:sz w:val="28"/>
            </w:rPr>
            <w:fldChar w:fldCharType="separate"/>
          </w:r>
          <w:r w:rsidR="009305BA" w:rsidRPr="008814E6">
            <w:rPr>
              <w:rFonts w:ascii="Times New Roman" w:hAnsi="Times New Roman" w:cs="Times New Roman"/>
              <w:noProof/>
              <w:sz w:val="28"/>
            </w:rPr>
            <w:t>[7]</w:t>
          </w:r>
          <w:r w:rsidR="009305BA">
            <w:rPr>
              <w:rFonts w:ascii="Times New Roman" w:hAnsi="Times New Roman" w:cs="Times New Roman"/>
              <w:sz w:val="28"/>
            </w:rPr>
            <w:fldChar w:fldCharType="end"/>
          </w:r>
        </w:sdtContent>
      </w:sdt>
    </w:p>
    <w:p w14:paraId="1633629F" w14:textId="454B01F1" w:rsidR="009305BA" w:rsidRDefault="00881AAF">
      <w:pPr>
        <w:rPr>
          <w:rFonts w:ascii="Times New Roman" w:hAnsi="Times New Roman" w:cs="Times New Roman"/>
          <w:sz w:val="28"/>
        </w:rPr>
      </w:pPr>
      <w:r>
        <w:rPr>
          <w:noProof/>
        </w:rPr>
        <w:drawing>
          <wp:anchor distT="0" distB="0" distL="114300" distR="114300" simplePos="0" relativeHeight="251698176" behindDoc="0" locked="0" layoutInCell="1" allowOverlap="1" wp14:anchorId="52978FB3" wp14:editId="436C56EC">
            <wp:simplePos x="0" y="0"/>
            <wp:positionH relativeFrom="margin">
              <wp:align>center</wp:align>
            </wp:positionH>
            <wp:positionV relativeFrom="paragraph">
              <wp:posOffset>222516</wp:posOffset>
            </wp:positionV>
            <wp:extent cx="7159094" cy="3670448"/>
            <wp:effectExtent l="19050" t="19050" r="22860" b="25400"/>
            <wp:wrapNone/>
            <wp:docPr id="26" name="Picture 26" descr="GrapgQL-vs-REST-2-devath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rapgQL-vs-REST-2-devathon"/>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7159094" cy="3670448"/>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096274C7" w14:textId="64950E1B" w:rsidR="00105CA4" w:rsidRDefault="00105CA4">
      <w:pPr>
        <w:rPr>
          <w:rFonts w:ascii="Times New Roman" w:hAnsi="Times New Roman" w:cs="Times New Roman"/>
          <w:sz w:val="28"/>
        </w:rPr>
      </w:pPr>
    </w:p>
    <w:p w14:paraId="65038873" w14:textId="539692D2" w:rsidR="00105CA4" w:rsidRDefault="00105CA4">
      <w:pPr>
        <w:rPr>
          <w:rFonts w:ascii="Times New Roman" w:hAnsi="Times New Roman" w:cs="Times New Roman"/>
          <w:sz w:val="28"/>
        </w:rPr>
      </w:pPr>
    </w:p>
    <w:p w14:paraId="528B6378" w14:textId="3EBE9758" w:rsidR="00105CA4" w:rsidRDefault="00105CA4">
      <w:pPr>
        <w:rPr>
          <w:rFonts w:ascii="Times New Roman" w:hAnsi="Times New Roman" w:cs="Times New Roman"/>
          <w:sz w:val="28"/>
        </w:rPr>
      </w:pPr>
    </w:p>
    <w:p w14:paraId="30C0F2D2" w14:textId="300F0190" w:rsidR="00742392" w:rsidRDefault="00742392">
      <w:pPr>
        <w:rPr>
          <w:rFonts w:ascii="Times New Roman" w:hAnsi="Times New Roman" w:cs="Times New Roman"/>
          <w:sz w:val="28"/>
        </w:rPr>
      </w:pPr>
    </w:p>
    <w:p w14:paraId="4ABBB6B2" w14:textId="1E5CAC26" w:rsidR="00742392" w:rsidRDefault="00742392">
      <w:pPr>
        <w:rPr>
          <w:rFonts w:ascii="Times New Roman" w:hAnsi="Times New Roman" w:cs="Times New Roman"/>
          <w:sz w:val="28"/>
        </w:rPr>
      </w:pPr>
    </w:p>
    <w:p w14:paraId="6444ED58" w14:textId="43522402" w:rsidR="00742392" w:rsidRDefault="00742392">
      <w:pPr>
        <w:rPr>
          <w:rFonts w:ascii="Times New Roman" w:hAnsi="Times New Roman" w:cs="Times New Roman"/>
          <w:sz w:val="28"/>
        </w:rPr>
      </w:pPr>
    </w:p>
    <w:p w14:paraId="413C2ECD" w14:textId="3CDC52A7" w:rsidR="00742392" w:rsidRDefault="00742392">
      <w:pPr>
        <w:rPr>
          <w:rFonts w:ascii="Times New Roman" w:hAnsi="Times New Roman" w:cs="Times New Roman"/>
          <w:sz w:val="28"/>
        </w:rPr>
      </w:pPr>
    </w:p>
    <w:p w14:paraId="6B5BA4E3" w14:textId="35D17899" w:rsidR="00742392" w:rsidRDefault="00742392">
      <w:pPr>
        <w:rPr>
          <w:rFonts w:ascii="Times New Roman" w:hAnsi="Times New Roman" w:cs="Times New Roman"/>
          <w:sz w:val="28"/>
        </w:rPr>
      </w:pPr>
    </w:p>
    <w:p w14:paraId="400C6138" w14:textId="00468788" w:rsidR="00742392" w:rsidRDefault="00265BEB">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700224" behindDoc="0" locked="0" layoutInCell="1" allowOverlap="1" wp14:anchorId="2CCA0B94" wp14:editId="5C2F4CDD">
                <wp:simplePos x="0" y="0"/>
                <wp:positionH relativeFrom="rightMargin">
                  <wp:posOffset>10633</wp:posOffset>
                </wp:positionH>
                <wp:positionV relativeFrom="paragraph">
                  <wp:posOffset>1065530</wp:posOffset>
                </wp:positionV>
                <wp:extent cx="725805" cy="1404620"/>
                <wp:effectExtent l="0" t="0" r="0" b="9525"/>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5BCB535B" w14:textId="012CF134" w:rsidR="00265BEB" w:rsidRPr="00AC2A89" w:rsidRDefault="00265BEB" w:rsidP="00265BEB">
                            <w:pPr>
                              <w:rPr>
                                <w:sz w:val="18"/>
                              </w:rPr>
                            </w:pPr>
                            <w:r w:rsidRPr="00AC2A89">
                              <w:rPr>
                                <w:sz w:val="18"/>
                              </w:rPr>
                              <w:t>Image</w:t>
                            </w:r>
                            <w:r>
                              <w:rPr>
                                <w:sz w:val="18"/>
                              </w:rPr>
                              <w:t xml:space="preserve"> </w:t>
                            </w:r>
                            <w:sdt>
                              <w:sdtPr>
                                <w:rPr>
                                  <w:sz w:val="18"/>
                                </w:rPr>
                                <w:id w:val="-363673607"/>
                                <w:citation/>
                              </w:sdtPr>
                              <w:sdtEndPr/>
                              <w:sdtContent>
                                <w:r>
                                  <w:rPr>
                                    <w:sz w:val="18"/>
                                  </w:rPr>
                                  <w:fldChar w:fldCharType="begin"/>
                                </w:r>
                                <w:r>
                                  <w:rPr>
                                    <w:sz w:val="18"/>
                                  </w:rPr>
                                  <w:instrText xml:space="preserve"> CITATION DEV19 \l 2057 </w:instrText>
                                </w:r>
                                <w:r>
                                  <w:rPr>
                                    <w:sz w:val="18"/>
                                  </w:rPr>
                                  <w:fldChar w:fldCharType="separate"/>
                                </w:r>
                                <w:r w:rsidRPr="00265BEB">
                                  <w:rPr>
                                    <w:noProof/>
                                    <w:sz w:val="18"/>
                                  </w:rPr>
                                  <w:t>[20]</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CA0B94" id="_x0000_s1039" type="#_x0000_t202" style="position:absolute;margin-left:.85pt;margin-top:83.9pt;width:57.15pt;height:110.6pt;z-index:25170022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" stroked="f">
                <v:textbox style="mso-fit-shape-to-text:t">
                  <w:txbxContent>
                    <w:p w14:paraId="5BCB535B" w14:textId="012CF134" w:rsidR="00265BEB" w:rsidRPr="00AC2A89" w:rsidRDefault="00265BEB" w:rsidP="00265BEB">
                      <w:pPr>
                        <w:rPr>
                          <w:sz w:val="18"/>
                        </w:rPr>
                      </w:pPr>
                      <w:r w:rsidRPr="00AC2A89">
                        <w:rPr>
                          <w:sz w:val="18"/>
                        </w:rPr>
                        <w:t>Image</w:t>
                      </w:r>
                      <w:r>
                        <w:rPr>
                          <w:sz w:val="18"/>
                        </w:rPr>
                        <w:t xml:space="preserve"> </w:t>
                      </w:r>
                      <w:sdt>
                        <w:sdtPr>
                          <w:rPr>
                            <w:sz w:val="18"/>
                          </w:rPr>
                          <w:id w:val="-363673607"/>
                          <w:citation/>
                        </w:sdtPr>
                        <w:sdtEndPr/>
                        <w:sdtContent>
                          <w:r>
                            <w:rPr>
                              <w:sz w:val="18"/>
                            </w:rPr>
                            <w:fldChar w:fldCharType="begin"/>
                          </w:r>
                          <w:r>
                            <w:rPr>
                              <w:sz w:val="18"/>
                            </w:rPr>
                            <w:instrText xml:space="preserve"> CITATION DEV19 \l 2057 </w:instrText>
                          </w:r>
                          <w:r>
                            <w:rPr>
                              <w:sz w:val="18"/>
                            </w:rPr>
                            <w:fldChar w:fldCharType="separate"/>
                          </w:r>
                          <w:r w:rsidRPr="00265BEB">
                            <w:rPr>
                              <w:noProof/>
                              <w:sz w:val="18"/>
                            </w:rPr>
                            <w:t>[20]</w:t>
                          </w:r>
                          <w:r>
                            <w:rPr>
                              <w:sz w:val="18"/>
                            </w:rPr>
                            <w:fldChar w:fldCharType="end"/>
                          </w:r>
                        </w:sdtContent>
                      </w:sdt>
                    </w:p>
                  </w:txbxContent>
                </v:textbox>
                <w10:wrap anchorx="margin"/>
              </v:shape>
            </w:pict>
          </mc:Fallback>
        </mc:AlternateContent>
      </w:r>
      <w:r w:rsidR="00742392">
        <w:rPr>
          <w:rFonts w:ascii="Times New Roman" w:hAnsi="Times New Roman" w:cs="Times New Roman"/>
          <w:sz w:val="28"/>
        </w:rPr>
        <w:br w:type="page"/>
      </w:r>
    </w:p>
    <w:p w14:paraId="662C220B" w14:textId="43723EBD" w:rsidR="00742392" w:rsidRDefault="00210FC8" w:rsidP="00210FC8">
      <w:pPr>
        <w:jc w:val="center"/>
        <w:rPr>
          <w:rFonts w:ascii="Times New Roman" w:hAnsi="Times New Roman" w:cs="Times New Roman"/>
          <w:sz w:val="28"/>
        </w:rPr>
      </w:pPr>
      <w:r>
        <w:rPr>
          <w:rFonts w:ascii="Times New Roman" w:hAnsi="Times New Roman" w:cs="Times New Roman"/>
          <w:b/>
          <w:sz w:val="32"/>
          <w:u w:val="single"/>
        </w:rPr>
        <w:lastRenderedPageBreak/>
        <w:t>10. References</w:t>
      </w:r>
    </w:p>
    <w:sdt>
      <w:sdtPr>
        <w:rPr>
          <w:rFonts w:asciiTheme="minorHAnsi" w:eastAsiaTheme="minorHAnsi" w:hAnsiTheme="minorHAnsi" w:cstheme="minorBidi"/>
          <w:color w:val="auto"/>
          <w:sz w:val="22"/>
          <w:szCs w:val="22"/>
          <w:lang w:val="en-GB"/>
        </w:rPr>
        <w:id w:val="-665706084"/>
        <w:docPartObj>
          <w:docPartGallery w:val="Bibliographies"/>
          <w:docPartUnique/>
        </w:docPartObj>
      </w:sdtPr>
      <w:sdtEndPr/>
      <w:sdtContent>
        <w:p w14:paraId="456E0AB9" w14:textId="1279F7F1" w:rsidR="00397B5F" w:rsidRPr="00013766" w:rsidRDefault="00397B5F">
          <w:pPr>
            <w:pStyle w:val="Heading1"/>
            <w:rPr>
              <w:sz w:val="28"/>
              <w:szCs w:val="28"/>
            </w:rPr>
          </w:pPr>
          <w:r w:rsidRPr="00013766">
            <w:rPr>
              <w:sz w:val="28"/>
              <w:szCs w:val="28"/>
            </w:rPr>
            <w:t>References</w:t>
          </w:r>
        </w:p>
        <w:sdt>
          <w:sdtPr>
            <w:id w:val="-573587230"/>
            <w:bibliography/>
          </w:sdtPr>
          <w:sdtEndPr/>
          <w:sdtContent>
            <w:p w14:paraId="551F6566" w14:textId="77777777" w:rsidR="00397B5F" w:rsidRDefault="00397B5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397B5F" w14:paraId="03985816" w14:textId="77777777">
                <w:trPr>
                  <w:divId w:val="1064179525"/>
                  <w:tblCellSpacing w:w="15" w:type="dxa"/>
                </w:trPr>
                <w:tc>
                  <w:tcPr>
                    <w:tcW w:w="50" w:type="pct"/>
                    <w:hideMark/>
                  </w:tcPr>
                  <w:p w14:paraId="35251C8D" w14:textId="3BD0D245" w:rsidR="00397B5F" w:rsidRDefault="00397B5F">
                    <w:pPr>
                      <w:pStyle w:val="Bibliography"/>
                      <w:rPr>
                        <w:noProof/>
                        <w:sz w:val="24"/>
                        <w:szCs w:val="24"/>
                        <w:lang w:val="en-US"/>
                      </w:rPr>
                    </w:pPr>
                    <w:r>
                      <w:rPr>
                        <w:noProof/>
                        <w:lang w:val="en-US"/>
                      </w:rPr>
                      <w:t xml:space="preserve">[1] </w:t>
                    </w:r>
                  </w:p>
                </w:tc>
                <w:tc>
                  <w:tcPr>
                    <w:tcW w:w="0" w:type="auto"/>
                    <w:hideMark/>
                  </w:tcPr>
                  <w:p w14:paraId="6BC51A8C" w14:textId="77777777" w:rsidR="00397B5F" w:rsidRDefault="00397B5F">
                    <w:pPr>
                      <w:pStyle w:val="Bibliography"/>
                      <w:rPr>
                        <w:noProof/>
                        <w:lang w:val="en-US"/>
                      </w:rPr>
                    </w:pPr>
                    <w:r>
                      <w:rPr>
                        <w:noProof/>
                        <w:lang w:val="en-US"/>
                      </w:rPr>
                      <w:t>Tom Nolle, Moriah Sargent, "SOAP (Simple Object Access Protocol)," N/A February 2019. [Online]. Available: https://searchapparchitecture.techtarget.com/definition/SOAP-Simple-Object-Access-Protocol. [Accessed 1 November 2021].</w:t>
                    </w:r>
                  </w:p>
                </w:tc>
              </w:tr>
              <w:tr w:rsidR="00397B5F" w14:paraId="745A8E07" w14:textId="77777777">
                <w:trPr>
                  <w:divId w:val="1064179525"/>
                  <w:tblCellSpacing w:w="15" w:type="dxa"/>
                </w:trPr>
                <w:tc>
                  <w:tcPr>
                    <w:tcW w:w="50" w:type="pct"/>
                    <w:hideMark/>
                  </w:tcPr>
                  <w:p w14:paraId="0677F4C6" w14:textId="77777777" w:rsidR="00397B5F" w:rsidRDefault="00397B5F">
                    <w:pPr>
                      <w:pStyle w:val="Bibliography"/>
                      <w:rPr>
                        <w:noProof/>
                        <w:lang w:val="en-US"/>
                      </w:rPr>
                    </w:pPr>
                    <w:r>
                      <w:rPr>
                        <w:noProof/>
                        <w:lang w:val="en-US"/>
                      </w:rPr>
                      <w:t xml:space="preserve">[2] </w:t>
                    </w:r>
                  </w:p>
                </w:tc>
                <w:tc>
                  <w:tcPr>
                    <w:tcW w:w="0" w:type="auto"/>
                    <w:hideMark/>
                  </w:tcPr>
                  <w:p w14:paraId="42F60CEC" w14:textId="77777777" w:rsidR="00397B5F" w:rsidRDefault="00397B5F">
                    <w:pPr>
                      <w:pStyle w:val="Bibliography"/>
                      <w:rPr>
                        <w:noProof/>
                        <w:lang w:val="en-US"/>
                      </w:rPr>
                    </w:pPr>
                    <w:r>
                      <w:rPr>
                        <w:noProof/>
                        <w:lang w:val="en-US"/>
                      </w:rPr>
                      <w:t>N/A, "What is SOAP? Why is SOAP required? Advantages of SOAP," N/A N/A 2016. [Online]. Available: https://careerride.com/SOAP-What-is-SOAP.aspx. [Accessed 1 November 2021].</w:t>
                    </w:r>
                  </w:p>
                </w:tc>
              </w:tr>
              <w:tr w:rsidR="00397B5F" w14:paraId="7156C677" w14:textId="77777777">
                <w:trPr>
                  <w:divId w:val="1064179525"/>
                  <w:tblCellSpacing w:w="15" w:type="dxa"/>
                </w:trPr>
                <w:tc>
                  <w:tcPr>
                    <w:tcW w:w="50" w:type="pct"/>
                    <w:hideMark/>
                  </w:tcPr>
                  <w:p w14:paraId="510789A5" w14:textId="77777777" w:rsidR="00397B5F" w:rsidRDefault="00397B5F">
                    <w:pPr>
                      <w:pStyle w:val="Bibliography"/>
                      <w:rPr>
                        <w:noProof/>
                        <w:lang w:val="en-US"/>
                      </w:rPr>
                    </w:pPr>
                    <w:r>
                      <w:rPr>
                        <w:noProof/>
                        <w:lang w:val="en-US"/>
                      </w:rPr>
                      <w:t xml:space="preserve">[3] </w:t>
                    </w:r>
                  </w:p>
                </w:tc>
                <w:tc>
                  <w:tcPr>
                    <w:tcW w:w="0" w:type="auto"/>
                    <w:hideMark/>
                  </w:tcPr>
                  <w:p w14:paraId="29385662" w14:textId="77777777" w:rsidR="00397B5F" w:rsidRDefault="00397B5F">
                    <w:pPr>
                      <w:pStyle w:val="Bibliography"/>
                      <w:rPr>
                        <w:noProof/>
                        <w:lang w:val="en-US"/>
                      </w:rPr>
                    </w:pPr>
                    <w:r>
                      <w:rPr>
                        <w:noProof/>
                        <w:lang w:val="en-US"/>
                      </w:rPr>
                      <w:t>I. Nandrajog, "Simplified Object Access Protocol," N/A N/A 2001. [Online]. Available: https://web.njit.edu/~turoff/coursenotes/IS679/sample/soap.htm. [Accessed 1 November 2021].</w:t>
                    </w:r>
                  </w:p>
                </w:tc>
              </w:tr>
              <w:tr w:rsidR="00397B5F" w14:paraId="5BF5360A" w14:textId="77777777">
                <w:trPr>
                  <w:divId w:val="1064179525"/>
                  <w:tblCellSpacing w:w="15" w:type="dxa"/>
                </w:trPr>
                <w:tc>
                  <w:tcPr>
                    <w:tcW w:w="50" w:type="pct"/>
                    <w:hideMark/>
                  </w:tcPr>
                  <w:p w14:paraId="2908AD68" w14:textId="77777777" w:rsidR="00397B5F" w:rsidRDefault="00397B5F">
                    <w:pPr>
                      <w:pStyle w:val="Bibliography"/>
                      <w:rPr>
                        <w:noProof/>
                        <w:lang w:val="en-US"/>
                      </w:rPr>
                    </w:pPr>
                    <w:r>
                      <w:rPr>
                        <w:noProof/>
                        <w:lang w:val="en-US"/>
                      </w:rPr>
                      <w:t xml:space="preserve">[4] </w:t>
                    </w:r>
                  </w:p>
                </w:tc>
                <w:tc>
                  <w:tcPr>
                    <w:tcW w:w="0" w:type="auto"/>
                    <w:hideMark/>
                  </w:tcPr>
                  <w:p w14:paraId="4CF13118" w14:textId="77777777" w:rsidR="00397B5F" w:rsidRDefault="00397B5F">
                    <w:pPr>
                      <w:pStyle w:val="Bibliography"/>
                      <w:rPr>
                        <w:noProof/>
                        <w:lang w:val="en-US"/>
                      </w:rPr>
                    </w:pPr>
                    <w:r>
                      <w:rPr>
                        <w:noProof/>
                        <w:lang w:val="en-US"/>
                      </w:rPr>
                      <w:t>Kerry Doyle, Kevin Ferguson &amp; Cameron McKenzie, "REST (REpresentational State Transfer)," N/A January 2021. [Online]. Available: https://searchapparchitecture.techtarget.com/definition/REST-REpresentational-State-Transfer. [Accessed 2021 November 2021].</w:t>
                    </w:r>
                  </w:p>
                </w:tc>
              </w:tr>
              <w:tr w:rsidR="00397B5F" w14:paraId="2FA067A5" w14:textId="77777777">
                <w:trPr>
                  <w:divId w:val="1064179525"/>
                  <w:tblCellSpacing w:w="15" w:type="dxa"/>
                </w:trPr>
                <w:tc>
                  <w:tcPr>
                    <w:tcW w:w="50" w:type="pct"/>
                    <w:hideMark/>
                  </w:tcPr>
                  <w:p w14:paraId="6927130B" w14:textId="77777777" w:rsidR="00397B5F" w:rsidRDefault="00397B5F">
                    <w:pPr>
                      <w:pStyle w:val="Bibliography"/>
                      <w:rPr>
                        <w:noProof/>
                        <w:lang w:val="en-US"/>
                      </w:rPr>
                    </w:pPr>
                    <w:r>
                      <w:rPr>
                        <w:noProof/>
                        <w:lang w:val="en-US"/>
                      </w:rPr>
                      <w:t xml:space="preserve">[5] </w:t>
                    </w:r>
                  </w:p>
                </w:tc>
                <w:tc>
                  <w:tcPr>
                    <w:tcW w:w="0" w:type="auto"/>
                    <w:hideMark/>
                  </w:tcPr>
                  <w:p w14:paraId="1B127F0A" w14:textId="77777777" w:rsidR="00397B5F" w:rsidRDefault="00397B5F">
                    <w:pPr>
                      <w:pStyle w:val="Bibliography"/>
                      <w:rPr>
                        <w:noProof/>
                        <w:lang w:val="en-US"/>
                      </w:rPr>
                    </w:pPr>
                    <w:r>
                      <w:rPr>
                        <w:noProof/>
                        <w:lang w:val="en-US"/>
                      </w:rPr>
                      <w:t>A. S. Gillis, "REST API (RESTful API)," N/A September 2020. [Online]. Available: https://searchapparchitecture.techtarget.com/definition/RESTful-API. [Accessed 2 November 2021].</w:t>
                    </w:r>
                  </w:p>
                </w:tc>
              </w:tr>
              <w:tr w:rsidR="00397B5F" w14:paraId="546A1998" w14:textId="77777777">
                <w:trPr>
                  <w:divId w:val="1064179525"/>
                  <w:tblCellSpacing w:w="15" w:type="dxa"/>
                </w:trPr>
                <w:tc>
                  <w:tcPr>
                    <w:tcW w:w="50" w:type="pct"/>
                    <w:hideMark/>
                  </w:tcPr>
                  <w:p w14:paraId="37B4E395" w14:textId="77777777" w:rsidR="00397B5F" w:rsidRDefault="00397B5F">
                    <w:pPr>
                      <w:pStyle w:val="Bibliography"/>
                      <w:rPr>
                        <w:noProof/>
                        <w:lang w:val="en-US"/>
                      </w:rPr>
                    </w:pPr>
                    <w:r>
                      <w:rPr>
                        <w:noProof/>
                        <w:lang w:val="en-US"/>
                      </w:rPr>
                      <w:t xml:space="preserve">[6] </w:t>
                    </w:r>
                  </w:p>
                </w:tc>
                <w:tc>
                  <w:tcPr>
                    <w:tcW w:w="0" w:type="auto"/>
                    <w:hideMark/>
                  </w:tcPr>
                  <w:p w14:paraId="318B9F46" w14:textId="77777777" w:rsidR="00397B5F" w:rsidRDefault="00397B5F">
                    <w:pPr>
                      <w:pStyle w:val="Bibliography"/>
                      <w:rPr>
                        <w:noProof/>
                        <w:lang w:val="en-US"/>
                      </w:rPr>
                    </w:pPr>
                    <w:r>
                      <w:rPr>
                        <w:noProof/>
                        <w:lang w:val="en-US"/>
                      </w:rPr>
                      <w:t>N/A, "What is GraphQL?," 8 January 2019. [Online]. Available: https://www.redhat.com/en/topics/api/what-is-graphql. [Accessed 3 November 2021].</w:t>
                    </w:r>
                  </w:p>
                </w:tc>
              </w:tr>
              <w:tr w:rsidR="00397B5F" w14:paraId="25F5D520" w14:textId="77777777">
                <w:trPr>
                  <w:divId w:val="1064179525"/>
                  <w:tblCellSpacing w:w="15" w:type="dxa"/>
                </w:trPr>
                <w:tc>
                  <w:tcPr>
                    <w:tcW w:w="50" w:type="pct"/>
                    <w:hideMark/>
                  </w:tcPr>
                  <w:p w14:paraId="0564BBE8" w14:textId="77777777" w:rsidR="00397B5F" w:rsidRDefault="00397B5F">
                    <w:pPr>
                      <w:pStyle w:val="Bibliography"/>
                      <w:rPr>
                        <w:noProof/>
                        <w:lang w:val="en-US"/>
                      </w:rPr>
                    </w:pPr>
                    <w:r>
                      <w:rPr>
                        <w:noProof/>
                        <w:lang w:val="en-US"/>
                      </w:rPr>
                      <w:t xml:space="preserve">[7] </w:t>
                    </w:r>
                  </w:p>
                </w:tc>
                <w:tc>
                  <w:tcPr>
                    <w:tcW w:w="0" w:type="auto"/>
                    <w:hideMark/>
                  </w:tcPr>
                  <w:p w14:paraId="0489650A" w14:textId="77777777" w:rsidR="00397B5F" w:rsidRDefault="00397B5F">
                    <w:pPr>
                      <w:pStyle w:val="Bibliography"/>
                      <w:rPr>
                        <w:noProof/>
                        <w:lang w:val="en-US"/>
                      </w:rPr>
                    </w:pPr>
                    <w:r>
                      <w:rPr>
                        <w:noProof/>
                        <w:lang w:val="en-US"/>
                      </w:rPr>
                      <w:t>P. Logan, "REST, SOAP, GraphQL — Gesundheit!," 22 September 2018. [Online]. Available: https://medium.com/better-practices/rest-soap-graphql-gesundheit-6544053f65cf. [Accessed 3 November 2021].</w:t>
                    </w:r>
                  </w:p>
                </w:tc>
              </w:tr>
              <w:tr w:rsidR="00397B5F" w14:paraId="6DA5E797" w14:textId="77777777">
                <w:trPr>
                  <w:divId w:val="1064179525"/>
                  <w:tblCellSpacing w:w="15" w:type="dxa"/>
                </w:trPr>
                <w:tc>
                  <w:tcPr>
                    <w:tcW w:w="50" w:type="pct"/>
                    <w:hideMark/>
                  </w:tcPr>
                  <w:p w14:paraId="62FDF1B5" w14:textId="77777777" w:rsidR="00397B5F" w:rsidRDefault="00397B5F">
                    <w:pPr>
                      <w:pStyle w:val="Bibliography"/>
                      <w:rPr>
                        <w:noProof/>
                        <w:lang w:val="en-US"/>
                      </w:rPr>
                    </w:pPr>
                    <w:r>
                      <w:rPr>
                        <w:noProof/>
                        <w:lang w:val="en-US"/>
                      </w:rPr>
                      <w:t xml:space="preserve">[8] </w:t>
                    </w:r>
                  </w:p>
                </w:tc>
                <w:tc>
                  <w:tcPr>
                    <w:tcW w:w="0" w:type="auto"/>
                    <w:hideMark/>
                  </w:tcPr>
                  <w:p w14:paraId="432E98BA" w14:textId="77777777" w:rsidR="00397B5F" w:rsidRDefault="00397B5F">
                    <w:pPr>
                      <w:pStyle w:val="Bibliography"/>
                      <w:rPr>
                        <w:noProof/>
                        <w:lang w:val="en-US"/>
                      </w:rPr>
                    </w:pPr>
                    <w:r>
                      <w:rPr>
                        <w:noProof/>
                        <w:lang w:val="en-US"/>
                      </w:rPr>
                      <w:t>Phil, "GraphQL vs REST: Overview," 24 January 2017. [Online]. Available: https://phil.tech/2017/graphql-vs-rest-overview/. [Accessed 4 November 2021].</w:t>
                    </w:r>
                  </w:p>
                </w:tc>
              </w:tr>
              <w:tr w:rsidR="00397B5F" w14:paraId="5485CFF5" w14:textId="77777777">
                <w:trPr>
                  <w:divId w:val="1064179525"/>
                  <w:tblCellSpacing w:w="15" w:type="dxa"/>
                </w:trPr>
                <w:tc>
                  <w:tcPr>
                    <w:tcW w:w="50" w:type="pct"/>
                    <w:hideMark/>
                  </w:tcPr>
                  <w:p w14:paraId="10B28BC3" w14:textId="77777777" w:rsidR="00397B5F" w:rsidRDefault="00397B5F">
                    <w:pPr>
                      <w:pStyle w:val="Bibliography"/>
                      <w:rPr>
                        <w:noProof/>
                        <w:lang w:val="en-US"/>
                      </w:rPr>
                    </w:pPr>
                    <w:r>
                      <w:rPr>
                        <w:noProof/>
                        <w:lang w:val="en-US"/>
                      </w:rPr>
                      <w:t xml:space="preserve">[9] </w:t>
                    </w:r>
                  </w:p>
                </w:tc>
                <w:tc>
                  <w:tcPr>
                    <w:tcW w:w="0" w:type="auto"/>
                    <w:hideMark/>
                  </w:tcPr>
                  <w:p w14:paraId="2CA86DB7" w14:textId="77777777" w:rsidR="00397B5F" w:rsidRDefault="00397B5F">
                    <w:pPr>
                      <w:pStyle w:val="Bibliography"/>
                      <w:rPr>
                        <w:noProof/>
                        <w:lang w:val="en-US"/>
                      </w:rPr>
                    </w:pPr>
                    <w:r>
                      <w:rPr>
                        <w:noProof/>
                        <w:lang w:val="en-US"/>
                      </w:rPr>
                      <w:t>B. Technologies, "Cloud Computing : A Comparative study between Amazon Web Services (AWS) and Microsoft Azure," 12 July 2019. [Online]. Available: https://medium.com/@BangBitTech/cloud-computing-a-comparative-analysis-between-amazon-web-services-aws-and-microsoft-azure-ac3fba05d8b7. [Accessed 1 November 2021].</w:t>
                    </w:r>
                  </w:p>
                </w:tc>
              </w:tr>
              <w:tr w:rsidR="00397B5F" w14:paraId="57BC6EA2" w14:textId="77777777">
                <w:trPr>
                  <w:divId w:val="1064179525"/>
                  <w:tblCellSpacing w:w="15" w:type="dxa"/>
                </w:trPr>
                <w:tc>
                  <w:tcPr>
                    <w:tcW w:w="50" w:type="pct"/>
                    <w:hideMark/>
                  </w:tcPr>
                  <w:p w14:paraId="2C87D8F9" w14:textId="77777777" w:rsidR="00397B5F" w:rsidRDefault="00397B5F">
                    <w:pPr>
                      <w:pStyle w:val="Bibliography"/>
                      <w:rPr>
                        <w:noProof/>
                        <w:lang w:val="en-US"/>
                      </w:rPr>
                    </w:pPr>
                    <w:r>
                      <w:rPr>
                        <w:noProof/>
                        <w:lang w:val="en-US"/>
                      </w:rPr>
                      <w:t xml:space="preserve">[10] </w:t>
                    </w:r>
                  </w:p>
                </w:tc>
                <w:tc>
                  <w:tcPr>
                    <w:tcW w:w="0" w:type="auto"/>
                    <w:hideMark/>
                  </w:tcPr>
                  <w:p w14:paraId="729BA2AB" w14:textId="77777777" w:rsidR="00397B5F" w:rsidRDefault="00397B5F">
                    <w:pPr>
                      <w:pStyle w:val="Bibliography"/>
                      <w:rPr>
                        <w:noProof/>
                        <w:lang w:val="en-US"/>
                      </w:rPr>
                    </w:pPr>
                    <w:r>
                      <w:rPr>
                        <w:noProof/>
                        <w:lang w:val="en-US"/>
                      </w:rPr>
                      <w:t>A. GHOSH, "What is Simple Object Access Protocol (SOAP)?," 4 March 2014. [Online]. Available: https://thecustomizewindows.com/2014/03/simple-object-access-protocol-soap/. [Accessed 1 November 2021].</w:t>
                    </w:r>
                  </w:p>
                </w:tc>
              </w:tr>
              <w:tr w:rsidR="00397B5F" w14:paraId="6E9B01A1" w14:textId="77777777">
                <w:trPr>
                  <w:divId w:val="1064179525"/>
                  <w:tblCellSpacing w:w="15" w:type="dxa"/>
                </w:trPr>
                <w:tc>
                  <w:tcPr>
                    <w:tcW w:w="50" w:type="pct"/>
                    <w:hideMark/>
                  </w:tcPr>
                  <w:p w14:paraId="72ED2812" w14:textId="77777777" w:rsidR="00397B5F" w:rsidRDefault="00397B5F">
                    <w:pPr>
                      <w:pStyle w:val="Bibliography"/>
                      <w:rPr>
                        <w:noProof/>
                        <w:lang w:val="en-US"/>
                      </w:rPr>
                    </w:pPr>
                    <w:r>
                      <w:rPr>
                        <w:noProof/>
                        <w:lang w:val="en-US"/>
                      </w:rPr>
                      <w:t xml:space="preserve">[11] </w:t>
                    </w:r>
                  </w:p>
                </w:tc>
                <w:tc>
                  <w:tcPr>
                    <w:tcW w:w="0" w:type="auto"/>
                    <w:hideMark/>
                  </w:tcPr>
                  <w:p w14:paraId="0F2737F9" w14:textId="77777777" w:rsidR="00397B5F" w:rsidRDefault="00397B5F">
                    <w:pPr>
                      <w:pStyle w:val="Bibliography"/>
                      <w:rPr>
                        <w:noProof/>
                        <w:lang w:val="en-US"/>
                      </w:rPr>
                    </w:pPr>
                    <w:r>
                      <w:rPr>
                        <w:noProof/>
                        <w:lang w:val="en-US"/>
                      </w:rPr>
                      <w:t>S. Mane, "Understanding REST (Representational State Transfer)," 9 June 2017. [Online]. Available: https://medium.com/@sagar.mane006/understanding-rest-representational-state-transfer-85256b9424aa. [Accessed 2 November 2021].</w:t>
                    </w:r>
                  </w:p>
                </w:tc>
              </w:tr>
              <w:tr w:rsidR="00397B5F" w14:paraId="601CF54F" w14:textId="77777777">
                <w:trPr>
                  <w:divId w:val="1064179525"/>
                  <w:tblCellSpacing w:w="15" w:type="dxa"/>
                </w:trPr>
                <w:tc>
                  <w:tcPr>
                    <w:tcW w:w="50" w:type="pct"/>
                    <w:hideMark/>
                  </w:tcPr>
                  <w:p w14:paraId="4B9A63D7" w14:textId="77777777" w:rsidR="00397B5F" w:rsidRDefault="00397B5F">
                    <w:pPr>
                      <w:pStyle w:val="Bibliography"/>
                      <w:rPr>
                        <w:noProof/>
                        <w:lang w:val="en-US"/>
                      </w:rPr>
                    </w:pPr>
                    <w:r>
                      <w:rPr>
                        <w:noProof/>
                        <w:lang w:val="en-US"/>
                      </w:rPr>
                      <w:lastRenderedPageBreak/>
                      <w:t xml:space="preserve">[12] </w:t>
                    </w:r>
                  </w:p>
                </w:tc>
                <w:tc>
                  <w:tcPr>
                    <w:tcW w:w="0" w:type="auto"/>
                    <w:hideMark/>
                  </w:tcPr>
                  <w:p w14:paraId="7CF50DBD" w14:textId="77777777" w:rsidR="00397B5F" w:rsidRDefault="00397B5F">
                    <w:pPr>
                      <w:pStyle w:val="Bibliography"/>
                      <w:rPr>
                        <w:noProof/>
                        <w:lang w:val="en-US"/>
                      </w:rPr>
                    </w:pPr>
                    <w:r>
                      <w:rPr>
                        <w:noProof/>
                        <w:lang w:val="en-US"/>
                      </w:rPr>
                      <w:t>B. ALLEN, "What are Restful Web Services," 26 Jun 2019. [Online]. Available: https://gocoding.org/what-are-restful-web-services/. [Accessed 2 November 2021].</w:t>
                    </w:r>
                  </w:p>
                </w:tc>
              </w:tr>
              <w:tr w:rsidR="00397B5F" w14:paraId="06FCA5AB" w14:textId="77777777">
                <w:trPr>
                  <w:divId w:val="1064179525"/>
                  <w:tblCellSpacing w:w="15" w:type="dxa"/>
                </w:trPr>
                <w:tc>
                  <w:tcPr>
                    <w:tcW w:w="50" w:type="pct"/>
                    <w:hideMark/>
                  </w:tcPr>
                  <w:p w14:paraId="51FBB608" w14:textId="77777777" w:rsidR="00397B5F" w:rsidRDefault="00397B5F">
                    <w:pPr>
                      <w:pStyle w:val="Bibliography"/>
                      <w:rPr>
                        <w:noProof/>
                        <w:lang w:val="en-US"/>
                      </w:rPr>
                    </w:pPr>
                    <w:r>
                      <w:rPr>
                        <w:noProof/>
                        <w:lang w:val="en-US"/>
                      </w:rPr>
                      <w:t xml:space="preserve">[13] </w:t>
                    </w:r>
                  </w:p>
                </w:tc>
                <w:tc>
                  <w:tcPr>
                    <w:tcW w:w="0" w:type="auto"/>
                    <w:hideMark/>
                  </w:tcPr>
                  <w:p w14:paraId="4083450C" w14:textId="77777777" w:rsidR="00397B5F" w:rsidRDefault="00397B5F">
                    <w:pPr>
                      <w:pStyle w:val="Bibliography"/>
                      <w:rPr>
                        <w:noProof/>
                        <w:lang w:val="en-US"/>
                      </w:rPr>
                    </w:pPr>
                    <w:r>
                      <w:rPr>
                        <w:noProof/>
                        <w:lang w:val="en-US"/>
                      </w:rPr>
                      <w:t>M. Jakl, "What is REST ? Representational State Transfer," N/A N/A 2005. [Online]. Available: https://www.semanticscholar.org/paper/What-is-REST-Representational-State-Transfer-Jakl/77e2a1497e69be0a2aec49450599aa3a04b8821c. [Accessed 2 November 2021].</w:t>
                    </w:r>
                  </w:p>
                </w:tc>
              </w:tr>
              <w:tr w:rsidR="00397B5F" w14:paraId="47845826" w14:textId="77777777">
                <w:trPr>
                  <w:divId w:val="1064179525"/>
                  <w:tblCellSpacing w:w="15" w:type="dxa"/>
                </w:trPr>
                <w:tc>
                  <w:tcPr>
                    <w:tcW w:w="50" w:type="pct"/>
                    <w:hideMark/>
                  </w:tcPr>
                  <w:p w14:paraId="256C4F77" w14:textId="77777777" w:rsidR="00397B5F" w:rsidRDefault="00397B5F">
                    <w:pPr>
                      <w:pStyle w:val="Bibliography"/>
                      <w:rPr>
                        <w:noProof/>
                        <w:lang w:val="en-US"/>
                      </w:rPr>
                    </w:pPr>
                    <w:r>
                      <w:rPr>
                        <w:noProof/>
                        <w:lang w:val="en-US"/>
                      </w:rPr>
                      <w:t xml:space="preserve">[14] </w:t>
                    </w:r>
                  </w:p>
                </w:tc>
                <w:tc>
                  <w:tcPr>
                    <w:tcW w:w="0" w:type="auto"/>
                    <w:hideMark/>
                  </w:tcPr>
                  <w:p w14:paraId="47314080" w14:textId="77777777" w:rsidR="00397B5F" w:rsidRDefault="00397B5F">
                    <w:pPr>
                      <w:pStyle w:val="Bibliography"/>
                      <w:rPr>
                        <w:noProof/>
                        <w:lang w:val="en-US"/>
                      </w:rPr>
                    </w:pPr>
                    <w:r>
                      <w:rPr>
                        <w:noProof/>
                        <w:lang w:val="en-US"/>
                      </w:rPr>
                      <w:t>S. Drasner, "Advice from a GraphQL Expert," 21 January 2020. [Online]. Available: https://www.netlify.com/blog/2020/01/21/advice-from-a-graphql-expert/. [Accessed 3 November 221].</w:t>
                    </w:r>
                  </w:p>
                </w:tc>
              </w:tr>
              <w:tr w:rsidR="00397B5F" w14:paraId="7FE1B814" w14:textId="77777777">
                <w:trPr>
                  <w:divId w:val="1064179525"/>
                  <w:tblCellSpacing w:w="15" w:type="dxa"/>
                </w:trPr>
                <w:tc>
                  <w:tcPr>
                    <w:tcW w:w="50" w:type="pct"/>
                    <w:hideMark/>
                  </w:tcPr>
                  <w:p w14:paraId="3B3687FD" w14:textId="77777777" w:rsidR="00397B5F" w:rsidRDefault="00397B5F">
                    <w:pPr>
                      <w:pStyle w:val="Bibliography"/>
                      <w:rPr>
                        <w:noProof/>
                        <w:lang w:val="en-US"/>
                      </w:rPr>
                    </w:pPr>
                    <w:r>
                      <w:rPr>
                        <w:noProof/>
                        <w:lang w:val="en-US"/>
                      </w:rPr>
                      <w:t xml:space="preserve">[15] </w:t>
                    </w:r>
                  </w:p>
                </w:tc>
                <w:tc>
                  <w:tcPr>
                    <w:tcW w:w="0" w:type="auto"/>
                    <w:hideMark/>
                  </w:tcPr>
                  <w:p w14:paraId="360BDB1D" w14:textId="77777777" w:rsidR="00397B5F" w:rsidRDefault="00397B5F">
                    <w:pPr>
                      <w:pStyle w:val="Bibliography"/>
                      <w:rPr>
                        <w:noProof/>
                        <w:lang w:val="en-US"/>
                      </w:rPr>
                    </w:pPr>
                    <w:r>
                      <w:rPr>
                        <w:noProof/>
                        <w:lang w:val="en-US"/>
                      </w:rPr>
                      <w:t>D. Mishra, "HTTP Status Codes for REST API," 11 October 2018. [Online]. Available: https://metamug.com/article/status-codes-for-rest-api.html. [Accessed 2 November 2021].</w:t>
                    </w:r>
                  </w:p>
                </w:tc>
              </w:tr>
              <w:tr w:rsidR="00397B5F" w14:paraId="7DD7E912" w14:textId="77777777">
                <w:trPr>
                  <w:divId w:val="1064179525"/>
                  <w:tblCellSpacing w:w="15" w:type="dxa"/>
                </w:trPr>
                <w:tc>
                  <w:tcPr>
                    <w:tcW w:w="50" w:type="pct"/>
                    <w:hideMark/>
                  </w:tcPr>
                  <w:p w14:paraId="115FE196" w14:textId="77777777" w:rsidR="00397B5F" w:rsidRDefault="00397B5F">
                    <w:pPr>
                      <w:pStyle w:val="Bibliography"/>
                      <w:rPr>
                        <w:noProof/>
                        <w:lang w:val="en-US"/>
                      </w:rPr>
                    </w:pPr>
                    <w:r>
                      <w:rPr>
                        <w:noProof/>
                        <w:lang w:val="en-US"/>
                      </w:rPr>
                      <w:t xml:space="preserve">[16] </w:t>
                    </w:r>
                  </w:p>
                </w:tc>
                <w:tc>
                  <w:tcPr>
                    <w:tcW w:w="0" w:type="auto"/>
                    <w:hideMark/>
                  </w:tcPr>
                  <w:p w14:paraId="265DF6F5" w14:textId="77777777" w:rsidR="00397B5F" w:rsidRDefault="00397B5F">
                    <w:pPr>
                      <w:pStyle w:val="Bibliography"/>
                      <w:rPr>
                        <w:noProof/>
                        <w:lang w:val="en-US"/>
                      </w:rPr>
                    </w:pPr>
                    <w:r>
                      <w:rPr>
                        <w:noProof/>
                        <w:lang w:val="en-US"/>
                      </w:rPr>
                      <w:t>N/A, "GraphQL APIs," N/A N/A N/A. [Online]. Available: https://wso2.com/graphql-apis/. [Accessed 3 November 2021].</w:t>
                    </w:r>
                  </w:p>
                </w:tc>
              </w:tr>
              <w:tr w:rsidR="00397B5F" w14:paraId="7C146613" w14:textId="77777777">
                <w:trPr>
                  <w:divId w:val="1064179525"/>
                  <w:tblCellSpacing w:w="15" w:type="dxa"/>
                </w:trPr>
                <w:tc>
                  <w:tcPr>
                    <w:tcW w:w="50" w:type="pct"/>
                    <w:hideMark/>
                  </w:tcPr>
                  <w:p w14:paraId="5F155019" w14:textId="77777777" w:rsidR="00397B5F" w:rsidRDefault="00397B5F">
                    <w:pPr>
                      <w:pStyle w:val="Bibliography"/>
                      <w:rPr>
                        <w:noProof/>
                        <w:lang w:val="en-US"/>
                      </w:rPr>
                    </w:pPr>
                    <w:r>
                      <w:rPr>
                        <w:noProof/>
                        <w:lang w:val="en-US"/>
                      </w:rPr>
                      <w:t xml:space="preserve">[17] </w:t>
                    </w:r>
                  </w:p>
                </w:tc>
                <w:tc>
                  <w:tcPr>
                    <w:tcW w:w="0" w:type="auto"/>
                    <w:hideMark/>
                  </w:tcPr>
                  <w:p w14:paraId="4FAEB2F6" w14:textId="77777777" w:rsidR="00397B5F" w:rsidRDefault="00397B5F">
                    <w:pPr>
                      <w:pStyle w:val="Bibliography"/>
                      <w:rPr>
                        <w:noProof/>
                        <w:lang w:val="en-US"/>
                      </w:rPr>
                    </w:pPr>
                    <w:r>
                      <w:rPr>
                        <w:noProof/>
                        <w:lang w:val="en-US"/>
                      </w:rPr>
                      <w:t>K. Kharchenko, "Soap vs Rest vs Json," 7 May 2019. [Online]. Available: https://svitla.com/blog/soap-vs-rest-vs-json. [Accessed 3 November 2021].</w:t>
                    </w:r>
                  </w:p>
                </w:tc>
              </w:tr>
              <w:tr w:rsidR="00397B5F" w14:paraId="1F96C6B0" w14:textId="77777777">
                <w:trPr>
                  <w:divId w:val="1064179525"/>
                  <w:tblCellSpacing w:w="15" w:type="dxa"/>
                </w:trPr>
                <w:tc>
                  <w:tcPr>
                    <w:tcW w:w="50" w:type="pct"/>
                    <w:hideMark/>
                  </w:tcPr>
                  <w:p w14:paraId="359CD785" w14:textId="77777777" w:rsidR="00397B5F" w:rsidRDefault="00397B5F">
                    <w:pPr>
                      <w:pStyle w:val="Bibliography"/>
                      <w:rPr>
                        <w:noProof/>
                        <w:lang w:val="en-US"/>
                      </w:rPr>
                    </w:pPr>
                    <w:r>
                      <w:rPr>
                        <w:noProof/>
                        <w:lang w:val="en-US"/>
                      </w:rPr>
                      <w:t xml:space="preserve">[18] </w:t>
                    </w:r>
                  </w:p>
                </w:tc>
                <w:tc>
                  <w:tcPr>
                    <w:tcW w:w="0" w:type="auto"/>
                    <w:hideMark/>
                  </w:tcPr>
                  <w:p w14:paraId="5D04E374" w14:textId="77777777" w:rsidR="00397B5F" w:rsidRDefault="00397B5F">
                    <w:pPr>
                      <w:pStyle w:val="Bibliography"/>
                      <w:rPr>
                        <w:noProof/>
                        <w:lang w:val="en-US"/>
                      </w:rPr>
                    </w:pPr>
                    <w:r>
                      <w:rPr>
                        <w:noProof/>
                        <w:lang w:val="en-US"/>
                      </w:rPr>
                      <w:t>R. Campanario, "SOAP and GraphQL should we give it a REST?," 13 August 2019. [Online]. Available: https://medium.com/dvt-engineering/soap-and-graphql-should-we-give-it-a-rest-fc8fafee6cc7. [Accessed 4 November 2021].</w:t>
                    </w:r>
                  </w:p>
                </w:tc>
              </w:tr>
              <w:tr w:rsidR="00397B5F" w14:paraId="5C3A37D4" w14:textId="77777777">
                <w:trPr>
                  <w:divId w:val="1064179525"/>
                  <w:tblCellSpacing w:w="15" w:type="dxa"/>
                </w:trPr>
                <w:tc>
                  <w:tcPr>
                    <w:tcW w:w="50" w:type="pct"/>
                    <w:hideMark/>
                  </w:tcPr>
                  <w:p w14:paraId="765116D7" w14:textId="77777777" w:rsidR="00397B5F" w:rsidRDefault="00397B5F">
                    <w:pPr>
                      <w:pStyle w:val="Bibliography"/>
                      <w:rPr>
                        <w:noProof/>
                        <w:lang w:val="en-US"/>
                      </w:rPr>
                    </w:pPr>
                    <w:r>
                      <w:rPr>
                        <w:noProof/>
                        <w:lang w:val="en-US"/>
                      </w:rPr>
                      <w:t xml:space="preserve">[19] </w:t>
                    </w:r>
                  </w:p>
                </w:tc>
                <w:tc>
                  <w:tcPr>
                    <w:tcW w:w="0" w:type="auto"/>
                    <w:hideMark/>
                  </w:tcPr>
                  <w:p w14:paraId="1FE62C32" w14:textId="77777777" w:rsidR="00397B5F" w:rsidRDefault="00397B5F">
                    <w:pPr>
                      <w:pStyle w:val="Bibliography"/>
                      <w:rPr>
                        <w:noProof/>
                        <w:lang w:val="en-US"/>
                      </w:rPr>
                    </w:pPr>
                    <w:r>
                      <w:rPr>
                        <w:noProof/>
                        <w:lang w:val="en-US"/>
                      </w:rPr>
                      <w:t>H. Baldaniya, "Why and When to Use GraphQL," 28 May 2020. [Online]. Available: https://www.contentstack.com/blog/tech-talk/why-and-when-to-use-graphql/. [Accessed 4 November 2021].</w:t>
                    </w:r>
                  </w:p>
                </w:tc>
              </w:tr>
              <w:tr w:rsidR="00397B5F" w14:paraId="25AEDB62" w14:textId="77777777">
                <w:trPr>
                  <w:divId w:val="1064179525"/>
                  <w:tblCellSpacing w:w="15" w:type="dxa"/>
                </w:trPr>
                <w:tc>
                  <w:tcPr>
                    <w:tcW w:w="50" w:type="pct"/>
                    <w:hideMark/>
                  </w:tcPr>
                  <w:p w14:paraId="407CACA9" w14:textId="77777777" w:rsidR="00397B5F" w:rsidRDefault="00397B5F">
                    <w:pPr>
                      <w:pStyle w:val="Bibliography"/>
                      <w:rPr>
                        <w:noProof/>
                        <w:lang w:val="en-US"/>
                      </w:rPr>
                    </w:pPr>
                    <w:r>
                      <w:rPr>
                        <w:noProof/>
                        <w:lang w:val="en-US"/>
                      </w:rPr>
                      <w:t xml:space="preserve">[20] </w:t>
                    </w:r>
                  </w:p>
                </w:tc>
                <w:tc>
                  <w:tcPr>
                    <w:tcW w:w="0" w:type="auto"/>
                    <w:hideMark/>
                  </w:tcPr>
                  <w:p w14:paraId="09F8B7C6" w14:textId="77777777" w:rsidR="00397B5F" w:rsidRDefault="00397B5F">
                    <w:pPr>
                      <w:pStyle w:val="Bibliography"/>
                      <w:rPr>
                        <w:noProof/>
                        <w:lang w:val="en-US"/>
                      </w:rPr>
                    </w:pPr>
                    <w:r>
                      <w:rPr>
                        <w:noProof/>
                        <w:lang w:val="en-US"/>
                      </w:rPr>
                      <w:t>D. TEAM, "GraphQL vs REST in 2021: A Detailed Comparison," 30 September 2019. [Online]. Available: https://devathon.com/blog/graphql-vs-or-rest/. [Accessed 4 November 2021].</w:t>
                    </w:r>
                  </w:p>
                </w:tc>
              </w:tr>
            </w:tbl>
            <w:p w14:paraId="4022F7C6" w14:textId="77777777" w:rsidR="00397B5F" w:rsidRDefault="00397B5F">
              <w:pPr>
                <w:divId w:val="1064179525"/>
                <w:rPr>
                  <w:rFonts w:eastAsia="Times New Roman"/>
                  <w:noProof/>
                </w:rPr>
              </w:pPr>
            </w:p>
            <w:p w14:paraId="299E2C82" w14:textId="03709E6A" w:rsidR="00397B5F" w:rsidRDefault="00397B5F">
              <w:r>
                <w:rPr>
                  <w:b/>
                  <w:bCs/>
                  <w:noProof/>
                </w:rPr>
                <w:fldChar w:fldCharType="end"/>
              </w:r>
            </w:p>
          </w:sdtContent>
        </w:sdt>
      </w:sdtContent>
    </w:sdt>
    <w:p w14:paraId="693D2A26" w14:textId="77385E64" w:rsidR="00013766" w:rsidRDefault="00013766">
      <w:pPr>
        <w:rPr>
          <w:rFonts w:ascii="Times New Roman" w:hAnsi="Times New Roman" w:cs="Times New Roman"/>
          <w:sz w:val="28"/>
        </w:rPr>
      </w:pPr>
      <w:r>
        <w:rPr>
          <w:rFonts w:ascii="Times New Roman" w:hAnsi="Times New Roman" w:cs="Times New Roman"/>
          <w:sz w:val="28"/>
        </w:rPr>
        <w:br w:type="page"/>
      </w:r>
    </w:p>
    <w:p w14:paraId="488A084E" w14:textId="1243A1B6" w:rsidR="00742392" w:rsidRDefault="00600583" w:rsidP="00600583">
      <w:pPr>
        <w:jc w:val="center"/>
        <w:rPr>
          <w:rFonts w:ascii="Times New Roman" w:hAnsi="Times New Roman" w:cs="Times New Roman"/>
          <w:sz w:val="28"/>
        </w:rPr>
      </w:pPr>
      <w:r>
        <w:rPr>
          <w:rFonts w:ascii="Times New Roman" w:hAnsi="Times New Roman" w:cs="Times New Roman"/>
          <w:b/>
          <w:sz w:val="32"/>
          <w:u w:val="single"/>
        </w:rPr>
        <w:lastRenderedPageBreak/>
        <w:t>11. Bibliography</w:t>
      </w:r>
    </w:p>
    <w:sdt>
      <w:sdtPr>
        <w:rPr>
          <w:rFonts w:asciiTheme="minorHAnsi" w:eastAsiaTheme="minorHAnsi" w:hAnsiTheme="minorHAnsi" w:cstheme="minorBidi"/>
          <w:color w:val="auto"/>
          <w:sz w:val="22"/>
          <w:szCs w:val="22"/>
          <w:lang w:val="en-GB"/>
        </w:rPr>
        <w:id w:val="1415209280"/>
        <w:docPartObj>
          <w:docPartGallery w:val="Bibliographies"/>
          <w:docPartUnique/>
        </w:docPartObj>
      </w:sdtPr>
      <w:sdtEndPr/>
      <w:sdtContent>
        <w:p w14:paraId="40CC34A4" w14:textId="16D5FBE7" w:rsidR="00730E1A" w:rsidRPr="002B451C" w:rsidRDefault="00730E1A">
          <w:pPr>
            <w:pStyle w:val="Heading1"/>
            <w:rPr>
              <w:sz w:val="28"/>
              <w:szCs w:val="28"/>
            </w:rPr>
          </w:pPr>
          <w:r w:rsidRPr="002B451C">
            <w:rPr>
              <w:sz w:val="28"/>
              <w:szCs w:val="28"/>
            </w:rPr>
            <w:t>Bibliography</w:t>
          </w:r>
        </w:p>
        <w:sdt>
          <w:sdtPr>
            <w:id w:val="111145805"/>
            <w:bibliography/>
          </w:sdtPr>
          <w:sdtEndPr/>
          <w:sdtContent>
            <w:p w14:paraId="11C98233" w14:textId="77777777" w:rsidR="00730E1A" w:rsidRDefault="00730E1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30E1A" w14:paraId="5661B8B6" w14:textId="77777777">
                <w:trPr>
                  <w:divId w:val="1460146168"/>
                  <w:tblCellSpacing w:w="15" w:type="dxa"/>
                </w:trPr>
                <w:tc>
                  <w:tcPr>
                    <w:tcW w:w="50" w:type="pct"/>
                    <w:hideMark/>
                  </w:tcPr>
                  <w:p w14:paraId="1DD04848" w14:textId="61018148" w:rsidR="00730E1A" w:rsidRDefault="00730E1A">
                    <w:pPr>
                      <w:pStyle w:val="Bibliography"/>
                      <w:rPr>
                        <w:noProof/>
                        <w:sz w:val="24"/>
                        <w:szCs w:val="24"/>
                        <w:lang w:val="en-US"/>
                      </w:rPr>
                    </w:pPr>
                    <w:r>
                      <w:rPr>
                        <w:noProof/>
                        <w:lang w:val="en-US"/>
                      </w:rPr>
                      <w:t xml:space="preserve">[1] </w:t>
                    </w:r>
                  </w:p>
                </w:tc>
                <w:tc>
                  <w:tcPr>
                    <w:tcW w:w="0" w:type="auto"/>
                    <w:hideMark/>
                  </w:tcPr>
                  <w:p w14:paraId="5A71AF5F" w14:textId="77777777" w:rsidR="00730E1A" w:rsidRDefault="00730E1A">
                    <w:pPr>
                      <w:pStyle w:val="Bibliography"/>
                      <w:rPr>
                        <w:noProof/>
                        <w:lang w:val="en-US"/>
                      </w:rPr>
                    </w:pPr>
                    <w:r>
                      <w:rPr>
                        <w:noProof/>
                        <w:lang w:val="en-US"/>
                      </w:rPr>
                      <w:t>Tom Nolle, Moriah Sargent, "SOAP (Simple Object Access Protocol)," N/A February 2019. [Online]. Available: https://searchapparchitecture.techtarget.com/definition/SOAP-Simple-Object-Access-Protocol. [Accessed 1 November 2021].</w:t>
                    </w:r>
                  </w:p>
                </w:tc>
              </w:tr>
              <w:tr w:rsidR="00730E1A" w14:paraId="43AE1413" w14:textId="77777777">
                <w:trPr>
                  <w:divId w:val="1460146168"/>
                  <w:tblCellSpacing w:w="15" w:type="dxa"/>
                </w:trPr>
                <w:tc>
                  <w:tcPr>
                    <w:tcW w:w="50" w:type="pct"/>
                    <w:hideMark/>
                  </w:tcPr>
                  <w:p w14:paraId="7DF7F8DA" w14:textId="77777777" w:rsidR="00730E1A" w:rsidRDefault="00730E1A">
                    <w:pPr>
                      <w:pStyle w:val="Bibliography"/>
                      <w:rPr>
                        <w:noProof/>
                        <w:lang w:val="en-US"/>
                      </w:rPr>
                    </w:pPr>
                    <w:r>
                      <w:rPr>
                        <w:noProof/>
                        <w:lang w:val="en-US"/>
                      </w:rPr>
                      <w:t xml:space="preserve">[2] </w:t>
                    </w:r>
                  </w:p>
                </w:tc>
                <w:tc>
                  <w:tcPr>
                    <w:tcW w:w="0" w:type="auto"/>
                    <w:hideMark/>
                  </w:tcPr>
                  <w:p w14:paraId="2D12C220" w14:textId="77777777" w:rsidR="00730E1A" w:rsidRDefault="00730E1A">
                    <w:pPr>
                      <w:pStyle w:val="Bibliography"/>
                      <w:rPr>
                        <w:noProof/>
                        <w:lang w:val="en-US"/>
                      </w:rPr>
                    </w:pPr>
                    <w:r>
                      <w:rPr>
                        <w:noProof/>
                        <w:lang w:val="en-US"/>
                      </w:rPr>
                      <w:t>N/A, "What is SOAP? Why is SOAP required? Advantages of SOAP," N/A N/A 2016. [Online]. Available: https://careerride.com/SOAP-What-is-SOAP.aspx. [Accessed 1 November 2021].</w:t>
                    </w:r>
                  </w:p>
                </w:tc>
              </w:tr>
              <w:tr w:rsidR="00730E1A" w14:paraId="3EEE321B" w14:textId="77777777">
                <w:trPr>
                  <w:divId w:val="1460146168"/>
                  <w:tblCellSpacing w:w="15" w:type="dxa"/>
                </w:trPr>
                <w:tc>
                  <w:tcPr>
                    <w:tcW w:w="50" w:type="pct"/>
                    <w:hideMark/>
                  </w:tcPr>
                  <w:p w14:paraId="0844FD90" w14:textId="77777777" w:rsidR="00730E1A" w:rsidRDefault="00730E1A">
                    <w:pPr>
                      <w:pStyle w:val="Bibliography"/>
                      <w:rPr>
                        <w:noProof/>
                        <w:lang w:val="en-US"/>
                      </w:rPr>
                    </w:pPr>
                    <w:r>
                      <w:rPr>
                        <w:noProof/>
                        <w:lang w:val="en-US"/>
                      </w:rPr>
                      <w:t xml:space="preserve">[3] </w:t>
                    </w:r>
                  </w:p>
                </w:tc>
                <w:tc>
                  <w:tcPr>
                    <w:tcW w:w="0" w:type="auto"/>
                    <w:hideMark/>
                  </w:tcPr>
                  <w:p w14:paraId="59C03CED" w14:textId="77777777" w:rsidR="00730E1A" w:rsidRDefault="00730E1A">
                    <w:pPr>
                      <w:pStyle w:val="Bibliography"/>
                      <w:rPr>
                        <w:noProof/>
                        <w:lang w:val="en-US"/>
                      </w:rPr>
                    </w:pPr>
                    <w:r>
                      <w:rPr>
                        <w:noProof/>
                        <w:lang w:val="en-US"/>
                      </w:rPr>
                      <w:t>I. Nandrajog, "Simplified Object Access Protocol," N/A N/A 2001. [Online]. Available: https://web.njit.edu/~turoff/coursenotes/IS679/sample/soap.htm. [Accessed 1 November 2021].</w:t>
                    </w:r>
                  </w:p>
                </w:tc>
              </w:tr>
              <w:tr w:rsidR="00730E1A" w14:paraId="59E5B363" w14:textId="77777777">
                <w:trPr>
                  <w:divId w:val="1460146168"/>
                  <w:tblCellSpacing w:w="15" w:type="dxa"/>
                </w:trPr>
                <w:tc>
                  <w:tcPr>
                    <w:tcW w:w="50" w:type="pct"/>
                    <w:hideMark/>
                  </w:tcPr>
                  <w:p w14:paraId="5304FFC3" w14:textId="77777777" w:rsidR="00730E1A" w:rsidRDefault="00730E1A">
                    <w:pPr>
                      <w:pStyle w:val="Bibliography"/>
                      <w:rPr>
                        <w:noProof/>
                        <w:lang w:val="en-US"/>
                      </w:rPr>
                    </w:pPr>
                    <w:r>
                      <w:rPr>
                        <w:noProof/>
                        <w:lang w:val="en-US"/>
                      </w:rPr>
                      <w:t xml:space="preserve">[4] </w:t>
                    </w:r>
                  </w:p>
                </w:tc>
                <w:tc>
                  <w:tcPr>
                    <w:tcW w:w="0" w:type="auto"/>
                    <w:hideMark/>
                  </w:tcPr>
                  <w:p w14:paraId="01D4C066" w14:textId="77777777" w:rsidR="00730E1A" w:rsidRDefault="00730E1A">
                    <w:pPr>
                      <w:pStyle w:val="Bibliography"/>
                      <w:rPr>
                        <w:noProof/>
                        <w:lang w:val="en-US"/>
                      </w:rPr>
                    </w:pPr>
                    <w:r>
                      <w:rPr>
                        <w:noProof/>
                        <w:lang w:val="en-US"/>
                      </w:rPr>
                      <w:t>Kerry Doyle, Kevin Ferguson &amp; Cameron McKenzie, "REST (REpresentational State Transfer)," N/A January 2021. [Online]. Available: https://searchapparchitecture.techtarget.com/definition/REST-REpresentational-State-Transfer. [Accessed 2021 November 2021].</w:t>
                    </w:r>
                  </w:p>
                </w:tc>
              </w:tr>
              <w:tr w:rsidR="00730E1A" w14:paraId="482069D1" w14:textId="77777777">
                <w:trPr>
                  <w:divId w:val="1460146168"/>
                  <w:tblCellSpacing w:w="15" w:type="dxa"/>
                </w:trPr>
                <w:tc>
                  <w:tcPr>
                    <w:tcW w:w="50" w:type="pct"/>
                    <w:hideMark/>
                  </w:tcPr>
                  <w:p w14:paraId="5C1FCEDB" w14:textId="77777777" w:rsidR="00730E1A" w:rsidRDefault="00730E1A">
                    <w:pPr>
                      <w:pStyle w:val="Bibliography"/>
                      <w:rPr>
                        <w:noProof/>
                        <w:lang w:val="en-US"/>
                      </w:rPr>
                    </w:pPr>
                    <w:r>
                      <w:rPr>
                        <w:noProof/>
                        <w:lang w:val="en-US"/>
                      </w:rPr>
                      <w:t xml:space="preserve">[5] </w:t>
                    </w:r>
                  </w:p>
                </w:tc>
                <w:tc>
                  <w:tcPr>
                    <w:tcW w:w="0" w:type="auto"/>
                    <w:hideMark/>
                  </w:tcPr>
                  <w:p w14:paraId="4B4F9BFF" w14:textId="77777777" w:rsidR="00730E1A" w:rsidRDefault="00730E1A">
                    <w:pPr>
                      <w:pStyle w:val="Bibliography"/>
                      <w:rPr>
                        <w:noProof/>
                        <w:lang w:val="en-US"/>
                      </w:rPr>
                    </w:pPr>
                    <w:r>
                      <w:rPr>
                        <w:noProof/>
                        <w:lang w:val="en-US"/>
                      </w:rPr>
                      <w:t>A. S. Gillis, "REST API (RESTful API)," N/A September 2020. [Online]. Available: https://searchapparchitecture.techtarget.com/definition/RESTful-API. [Accessed 2 November 2021].</w:t>
                    </w:r>
                  </w:p>
                </w:tc>
              </w:tr>
              <w:tr w:rsidR="00730E1A" w14:paraId="3A17A4F7" w14:textId="77777777">
                <w:trPr>
                  <w:divId w:val="1460146168"/>
                  <w:tblCellSpacing w:w="15" w:type="dxa"/>
                </w:trPr>
                <w:tc>
                  <w:tcPr>
                    <w:tcW w:w="50" w:type="pct"/>
                    <w:hideMark/>
                  </w:tcPr>
                  <w:p w14:paraId="1E884B26" w14:textId="77777777" w:rsidR="00730E1A" w:rsidRDefault="00730E1A">
                    <w:pPr>
                      <w:pStyle w:val="Bibliography"/>
                      <w:rPr>
                        <w:noProof/>
                        <w:lang w:val="en-US"/>
                      </w:rPr>
                    </w:pPr>
                    <w:r>
                      <w:rPr>
                        <w:noProof/>
                        <w:lang w:val="en-US"/>
                      </w:rPr>
                      <w:t xml:space="preserve">[6] </w:t>
                    </w:r>
                  </w:p>
                </w:tc>
                <w:tc>
                  <w:tcPr>
                    <w:tcW w:w="0" w:type="auto"/>
                    <w:hideMark/>
                  </w:tcPr>
                  <w:p w14:paraId="6DB7AA92" w14:textId="77777777" w:rsidR="00730E1A" w:rsidRDefault="00730E1A">
                    <w:pPr>
                      <w:pStyle w:val="Bibliography"/>
                      <w:rPr>
                        <w:noProof/>
                        <w:lang w:val="en-US"/>
                      </w:rPr>
                    </w:pPr>
                    <w:r>
                      <w:rPr>
                        <w:noProof/>
                        <w:lang w:val="en-US"/>
                      </w:rPr>
                      <w:t>N/A, "What is GraphQL?," 8 January 2019. [Online]. Available: https://www.redhat.com/en/topics/api/what-is-graphql. [Accessed 3 November 2021].</w:t>
                    </w:r>
                  </w:p>
                </w:tc>
              </w:tr>
              <w:tr w:rsidR="00730E1A" w14:paraId="0CADE442" w14:textId="77777777">
                <w:trPr>
                  <w:divId w:val="1460146168"/>
                  <w:tblCellSpacing w:w="15" w:type="dxa"/>
                </w:trPr>
                <w:tc>
                  <w:tcPr>
                    <w:tcW w:w="50" w:type="pct"/>
                    <w:hideMark/>
                  </w:tcPr>
                  <w:p w14:paraId="3820705F" w14:textId="77777777" w:rsidR="00730E1A" w:rsidRDefault="00730E1A">
                    <w:pPr>
                      <w:pStyle w:val="Bibliography"/>
                      <w:rPr>
                        <w:noProof/>
                        <w:lang w:val="en-US"/>
                      </w:rPr>
                    </w:pPr>
                    <w:r>
                      <w:rPr>
                        <w:noProof/>
                        <w:lang w:val="en-US"/>
                      </w:rPr>
                      <w:t xml:space="preserve">[7] </w:t>
                    </w:r>
                  </w:p>
                </w:tc>
                <w:tc>
                  <w:tcPr>
                    <w:tcW w:w="0" w:type="auto"/>
                    <w:hideMark/>
                  </w:tcPr>
                  <w:p w14:paraId="4F83C1C8" w14:textId="77777777" w:rsidR="00730E1A" w:rsidRDefault="00730E1A">
                    <w:pPr>
                      <w:pStyle w:val="Bibliography"/>
                      <w:rPr>
                        <w:noProof/>
                        <w:lang w:val="en-US"/>
                      </w:rPr>
                    </w:pPr>
                    <w:r>
                      <w:rPr>
                        <w:noProof/>
                        <w:lang w:val="en-US"/>
                      </w:rPr>
                      <w:t>P. Logan, "REST, SOAP, GraphQL — Gesundheit!," 22 September 2018. [Online]. Available: https://medium.com/better-practices/rest-soap-graphql-gesundheit-6544053f65cf. [Accessed 3 November 2021].</w:t>
                    </w:r>
                  </w:p>
                </w:tc>
              </w:tr>
              <w:tr w:rsidR="00730E1A" w14:paraId="63A422AA" w14:textId="77777777">
                <w:trPr>
                  <w:divId w:val="1460146168"/>
                  <w:tblCellSpacing w:w="15" w:type="dxa"/>
                </w:trPr>
                <w:tc>
                  <w:tcPr>
                    <w:tcW w:w="50" w:type="pct"/>
                    <w:hideMark/>
                  </w:tcPr>
                  <w:p w14:paraId="061A8036" w14:textId="77777777" w:rsidR="00730E1A" w:rsidRDefault="00730E1A">
                    <w:pPr>
                      <w:pStyle w:val="Bibliography"/>
                      <w:rPr>
                        <w:noProof/>
                        <w:lang w:val="en-US"/>
                      </w:rPr>
                    </w:pPr>
                    <w:r>
                      <w:rPr>
                        <w:noProof/>
                        <w:lang w:val="en-US"/>
                      </w:rPr>
                      <w:t xml:space="preserve">[8] </w:t>
                    </w:r>
                  </w:p>
                </w:tc>
                <w:tc>
                  <w:tcPr>
                    <w:tcW w:w="0" w:type="auto"/>
                    <w:hideMark/>
                  </w:tcPr>
                  <w:p w14:paraId="41B54EFD" w14:textId="77777777" w:rsidR="00730E1A" w:rsidRDefault="00730E1A">
                    <w:pPr>
                      <w:pStyle w:val="Bibliography"/>
                      <w:rPr>
                        <w:noProof/>
                        <w:lang w:val="en-US"/>
                      </w:rPr>
                    </w:pPr>
                    <w:r>
                      <w:rPr>
                        <w:noProof/>
                        <w:lang w:val="en-US"/>
                      </w:rPr>
                      <w:t>Phil, "GraphQL vs REST: Overview," 24 January 2017. [Online]. Available: https://phil.tech/2017/graphql-vs-rest-overview/. [Accessed 4 November 2021].</w:t>
                    </w:r>
                  </w:p>
                </w:tc>
              </w:tr>
              <w:tr w:rsidR="00730E1A" w14:paraId="3E39047B" w14:textId="77777777">
                <w:trPr>
                  <w:divId w:val="1460146168"/>
                  <w:tblCellSpacing w:w="15" w:type="dxa"/>
                </w:trPr>
                <w:tc>
                  <w:tcPr>
                    <w:tcW w:w="50" w:type="pct"/>
                    <w:hideMark/>
                  </w:tcPr>
                  <w:p w14:paraId="2AD2BD09" w14:textId="77777777" w:rsidR="00730E1A" w:rsidRDefault="00730E1A">
                    <w:pPr>
                      <w:pStyle w:val="Bibliography"/>
                      <w:rPr>
                        <w:noProof/>
                        <w:lang w:val="en-US"/>
                      </w:rPr>
                    </w:pPr>
                    <w:r>
                      <w:rPr>
                        <w:noProof/>
                        <w:lang w:val="en-US"/>
                      </w:rPr>
                      <w:t xml:space="preserve">[9] </w:t>
                    </w:r>
                  </w:p>
                </w:tc>
                <w:tc>
                  <w:tcPr>
                    <w:tcW w:w="0" w:type="auto"/>
                    <w:hideMark/>
                  </w:tcPr>
                  <w:p w14:paraId="71AABD9C" w14:textId="77777777" w:rsidR="00730E1A" w:rsidRDefault="00730E1A">
                    <w:pPr>
                      <w:pStyle w:val="Bibliography"/>
                      <w:rPr>
                        <w:noProof/>
                        <w:lang w:val="en-US"/>
                      </w:rPr>
                    </w:pPr>
                    <w:r>
                      <w:rPr>
                        <w:noProof/>
                        <w:lang w:val="en-US"/>
                      </w:rPr>
                      <w:t>B. Technologies, "Cloud Computing : A Comparative study between Amazon Web Services (AWS) and Microsoft Azure," 12 July 2019. [Online]. Available: https://medium.com/@BangBitTech/cloud-computing-a-comparative-analysis-between-amazon-web-services-aws-and-microsoft-azure-ac3fba05d8b7. [Accessed 1 November 2021].</w:t>
                    </w:r>
                  </w:p>
                </w:tc>
              </w:tr>
              <w:tr w:rsidR="00730E1A" w14:paraId="41714844" w14:textId="77777777">
                <w:trPr>
                  <w:divId w:val="1460146168"/>
                  <w:tblCellSpacing w:w="15" w:type="dxa"/>
                </w:trPr>
                <w:tc>
                  <w:tcPr>
                    <w:tcW w:w="50" w:type="pct"/>
                    <w:hideMark/>
                  </w:tcPr>
                  <w:p w14:paraId="2C6DB16F" w14:textId="77777777" w:rsidR="00730E1A" w:rsidRDefault="00730E1A">
                    <w:pPr>
                      <w:pStyle w:val="Bibliography"/>
                      <w:rPr>
                        <w:noProof/>
                        <w:lang w:val="en-US"/>
                      </w:rPr>
                    </w:pPr>
                    <w:r>
                      <w:rPr>
                        <w:noProof/>
                        <w:lang w:val="en-US"/>
                      </w:rPr>
                      <w:t xml:space="preserve">[10] </w:t>
                    </w:r>
                  </w:p>
                </w:tc>
                <w:tc>
                  <w:tcPr>
                    <w:tcW w:w="0" w:type="auto"/>
                    <w:hideMark/>
                  </w:tcPr>
                  <w:p w14:paraId="073CC57F" w14:textId="77777777" w:rsidR="00730E1A" w:rsidRDefault="00730E1A">
                    <w:pPr>
                      <w:pStyle w:val="Bibliography"/>
                      <w:rPr>
                        <w:noProof/>
                        <w:lang w:val="en-US"/>
                      </w:rPr>
                    </w:pPr>
                    <w:r>
                      <w:rPr>
                        <w:noProof/>
                        <w:lang w:val="en-US"/>
                      </w:rPr>
                      <w:t>A. GHOSH, "What is Simple Object Access Protocol (SOAP)?," 4 March 2014. [Online]. Available: https://thecustomizewindows.com/2014/03/simple-object-access-protocol-soap/. [Accessed 1 November 2021].</w:t>
                    </w:r>
                  </w:p>
                </w:tc>
              </w:tr>
              <w:tr w:rsidR="00730E1A" w14:paraId="635B36E7" w14:textId="77777777">
                <w:trPr>
                  <w:divId w:val="1460146168"/>
                  <w:tblCellSpacing w:w="15" w:type="dxa"/>
                </w:trPr>
                <w:tc>
                  <w:tcPr>
                    <w:tcW w:w="50" w:type="pct"/>
                    <w:hideMark/>
                  </w:tcPr>
                  <w:p w14:paraId="31EE3C36" w14:textId="77777777" w:rsidR="00730E1A" w:rsidRDefault="00730E1A">
                    <w:pPr>
                      <w:pStyle w:val="Bibliography"/>
                      <w:rPr>
                        <w:noProof/>
                        <w:lang w:val="en-US"/>
                      </w:rPr>
                    </w:pPr>
                    <w:r>
                      <w:rPr>
                        <w:noProof/>
                        <w:lang w:val="en-US"/>
                      </w:rPr>
                      <w:t xml:space="preserve">[11] </w:t>
                    </w:r>
                  </w:p>
                </w:tc>
                <w:tc>
                  <w:tcPr>
                    <w:tcW w:w="0" w:type="auto"/>
                    <w:hideMark/>
                  </w:tcPr>
                  <w:p w14:paraId="1B889F7D" w14:textId="77777777" w:rsidR="00730E1A" w:rsidRDefault="00730E1A">
                    <w:pPr>
                      <w:pStyle w:val="Bibliography"/>
                      <w:rPr>
                        <w:noProof/>
                        <w:lang w:val="en-US"/>
                      </w:rPr>
                    </w:pPr>
                    <w:r>
                      <w:rPr>
                        <w:noProof/>
                        <w:lang w:val="en-US"/>
                      </w:rPr>
                      <w:t>S. Mane, "Understanding REST (Representational State Transfer)," 9 June 2017. [Online]. Available: https://medium.com/@sagar.mane006/understanding-rest-representational-state-transfer-85256b9424aa. [Accessed 2 November 2021].</w:t>
                    </w:r>
                  </w:p>
                </w:tc>
              </w:tr>
              <w:tr w:rsidR="00730E1A" w14:paraId="25008A9F" w14:textId="77777777">
                <w:trPr>
                  <w:divId w:val="1460146168"/>
                  <w:tblCellSpacing w:w="15" w:type="dxa"/>
                </w:trPr>
                <w:tc>
                  <w:tcPr>
                    <w:tcW w:w="50" w:type="pct"/>
                    <w:hideMark/>
                  </w:tcPr>
                  <w:p w14:paraId="3D563A79" w14:textId="77777777" w:rsidR="00730E1A" w:rsidRDefault="00730E1A">
                    <w:pPr>
                      <w:pStyle w:val="Bibliography"/>
                      <w:rPr>
                        <w:noProof/>
                        <w:lang w:val="en-US"/>
                      </w:rPr>
                    </w:pPr>
                    <w:r>
                      <w:rPr>
                        <w:noProof/>
                        <w:lang w:val="en-US"/>
                      </w:rPr>
                      <w:lastRenderedPageBreak/>
                      <w:t xml:space="preserve">[12] </w:t>
                    </w:r>
                  </w:p>
                </w:tc>
                <w:tc>
                  <w:tcPr>
                    <w:tcW w:w="0" w:type="auto"/>
                    <w:hideMark/>
                  </w:tcPr>
                  <w:p w14:paraId="300E05C8" w14:textId="77777777" w:rsidR="00730E1A" w:rsidRDefault="00730E1A">
                    <w:pPr>
                      <w:pStyle w:val="Bibliography"/>
                      <w:rPr>
                        <w:noProof/>
                        <w:lang w:val="en-US"/>
                      </w:rPr>
                    </w:pPr>
                    <w:r>
                      <w:rPr>
                        <w:noProof/>
                        <w:lang w:val="en-US"/>
                      </w:rPr>
                      <w:t>B. ALLEN, "What are Restful Web Services," 26 Jun 2019. [Online]. Available: https://gocoding.org/what-are-restful-web-services/. [Accessed 2 November 2021].</w:t>
                    </w:r>
                  </w:p>
                </w:tc>
              </w:tr>
              <w:tr w:rsidR="00730E1A" w14:paraId="7DA0A1C2" w14:textId="77777777">
                <w:trPr>
                  <w:divId w:val="1460146168"/>
                  <w:tblCellSpacing w:w="15" w:type="dxa"/>
                </w:trPr>
                <w:tc>
                  <w:tcPr>
                    <w:tcW w:w="50" w:type="pct"/>
                    <w:hideMark/>
                  </w:tcPr>
                  <w:p w14:paraId="20D2BBBF" w14:textId="77777777" w:rsidR="00730E1A" w:rsidRDefault="00730E1A">
                    <w:pPr>
                      <w:pStyle w:val="Bibliography"/>
                      <w:rPr>
                        <w:noProof/>
                        <w:lang w:val="en-US"/>
                      </w:rPr>
                    </w:pPr>
                    <w:r>
                      <w:rPr>
                        <w:noProof/>
                        <w:lang w:val="en-US"/>
                      </w:rPr>
                      <w:t xml:space="preserve">[13] </w:t>
                    </w:r>
                  </w:p>
                </w:tc>
                <w:tc>
                  <w:tcPr>
                    <w:tcW w:w="0" w:type="auto"/>
                    <w:hideMark/>
                  </w:tcPr>
                  <w:p w14:paraId="4F795AE3" w14:textId="77777777" w:rsidR="00730E1A" w:rsidRDefault="00730E1A">
                    <w:pPr>
                      <w:pStyle w:val="Bibliography"/>
                      <w:rPr>
                        <w:noProof/>
                        <w:lang w:val="en-US"/>
                      </w:rPr>
                    </w:pPr>
                    <w:r>
                      <w:rPr>
                        <w:noProof/>
                        <w:lang w:val="en-US"/>
                      </w:rPr>
                      <w:t>M. Jakl, "What is REST ? Representational State Transfer," N/A N/A 2005. [Online]. Available: https://www.semanticscholar.org/paper/What-is-REST-Representational-State-Transfer-Jakl/77e2a1497e69be0a2aec49450599aa3a04b8821c. [Accessed 2 November 2021].</w:t>
                    </w:r>
                  </w:p>
                </w:tc>
              </w:tr>
              <w:tr w:rsidR="00730E1A" w14:paraId="53CEDC3D" w14:textId="77777777">
                <w:trPr>
                  <w:divId w:val="1460146168"/>
                  <w:tblCellSpacing w:w="15" w:type="dxa"/>
                </w:trPr>
                <w:tc>
                  <w:tcPr>
                    <w:tcW w:w="50" w:type="pct"/>
                    <w:hideMark/>
                  </w:tcPr>
                  <w:p w14:paraId="166A93E1" w14:textId="77777777" w:rsidR="00730E1A" w:rsidRDefault="00730E1A">
                    <w:pPr>
                      <w:pStyle w:val="Bibliography"/>
                      <w:rPr>
                        <w:noProof/>
                        <w:lang w:val="en-US"/>
                      </w:rPr>
                    </w:pPr>
                    <w:r>
                      <w:rPr>
                        <w:noProof/>
                        <w:lang w:val="en-US"/>
                      </w:rPr>
                      <w:t xml:space="preserve">[14] </w:t>
                    </w:r>
                  </w:p>
                </w:tc>
                <w:tc>
                  <w:tcPr>
                    <w:tcW w:w="0" w:type="auto"/>
                    <w:hideMark/>
                  </w:tcPr>
                  <w:p w14:paraId="11B7D0B8" w14:textId="77777777" w:rsidR="00730E1A" w:rsidRDefault="00730E1A">
                    <w:pPr>
                      <w:pStyle w:val="Bibliography"/>
                      <w:rPr>
                        <w:noProof/>
                        <w:lang w:val="en-US"/>
                      </w:rPr>
                    </w:pPr>
                    <w:r>
                      <w:rPr>
                        <w:noProof/>
                        <w:lang w:val="en-US"/>
                      </w:rPr>
                      <w:t>S. Drasner, "Advice from a GraphQL Expert," 21 January 2020. [Online]. Available: https://www.netlify.com/blog/2020/01/21/advice-from-a-graphql-expert/. [Accessed 3 November 221].</w:t>
                    </w:r>
                  </w:p>
                </w:tc>
              </w:tr>
              <w:tr w:rsidR="00730E1A" w14:paraId="12CA3B39" w14:textId="77777777">
                <w:trPr>
                  <w:divId w:val="1460146168"/>
                  <w:tblCellSpacing w:w="15" w:type="dxa"/>
                </w:trPr>
                <w:tc>
                  <w:tcPr>
                    <w:tcW w:w="50" w:type="pct"/>
                    <w:hideMark/>
                  </w:tcPr>
                  <w:p w14:paraId="41E3EF3F" w14:textId="77777777" w:rsidR="00730E1A" w:rsidRDefault="00730E1A">
                    <w:pPr>
                      <w:pStyle w:val="Bibliography"/>
                      <w:rPr>
                        <w:noProof/>
                        <w:lang w:val="en-US"/>
                      </w:rPr>
                    </w:pPr>
                    <w:r>
                      <w:rPr>
                        <w:noProof/>
                        <w:lang w:val="en-US"/>
                      </w:rPr>
                      <w:t xml:space="preserve">[15] </w:t>
                    </w:r>
                  </w:p>
                </w:tc>
                <w:tc>
                  <w:tcPr>
                    <w:tcW w:w="0" w:type="auto"/>
                    <w:hideMark/>
                  </w:tcPr>
                  <w:p w14:paraId="605E0A9E" w14:textId="77777777" w:rsidR="00730E1A" w:rsidRDefault="00730E1A">
                    <w:pPr>
                      <w:pStyle w:val="Bibliography"/>
                      <w:rPr>
                        <w:noProof/>
                        <w:lang w:val="en-US"/>
                      </w:rPr>
                    </w:pPr>
                    <w:r>
                      <w:rPr>
                        <w:noProof/>
                        <w:lang w:val="en-US"/>
                      </w:rPr>
                      <w:t>D. Mishra, "HTTP Status Codes for REST API," 11 October 2018. [Online]. Available: https://metamug.com/article/status-codes-for-rest-api.html. [Accessed 2 November 2021].</w:t>
                    </w:r>
                  </w:p>
                </w:tc>
              </w:tr>
              <w:tr w:rsidR="00730E1A" w14:paraId="1529E289" w14:textId="77777777">
                <w:trPr>
                  <w:divId w:val="1460146168"/>
                  <w:tblCellSpacing w:w="15" w:type="dxa"/>
                </w:trPr>
                <w:tc>
                  <w:tcPr>
                    <w:tcW w:w="50" w:type="pct"/>
                    <w:hideMark/>
                  </w:tcPr>
                  <w:p w14:paraId="734EBBCA" w14:textId="77777777" w:rsidR="00730E1A" w:rsidRDefault="00730E1A">
                    <w:pPr>
                      <w:pStyle w:val="Bibliography"/>
                      <w:rPr>
                        <w:noProof/>
                        <w:lang w:val="en-US"/>
                      </w:rPr>
                    </w:pPr>
                    <w:r>
                      <w:rPr>
                        <w:noProof/>
                        <w:lang w:val="en-US"/>
                      </w:rPr>
                      <w:t xml:space="preserve">[16] </w:t>
                    </w:r>
                  </w:p>
                </w:tc>
                <w:tc>
                  <w:tcPr>
                    <w:tcW w:w="0" w:type="auto"/>
                    <w:hideMark/>
                  </w:tcPr>
                  <w:p w14:paraId="2E873C87" w14:textId="77777777" w:rsidR="00730E1A" w:rsidRDefault="00730E1A">
                    <w:pPr>
                      <w:pStyle w:val="Bibliography"/>
                      <w:rPr>
                        <w:noProof/>
                        <w:lang w:val="en-US"/>
                      </w:rPr>
                    </w:pPr>
                    <w:r>
                      <w:rPr>
                        <w:noProof/>
                        <w:lang w:val="en-US"/>
                      </w:rPr>
                      <w:t>N/A, "GraphQL APIs," N/A N/A N/A. [Online]. Available: https://wso2.com/graphql-apis/. [Accessed 3 November 2021].</w:t>
                    </w:r>
                  </w:p>
                </w:tc>
              </w:tr>
              <w:tr w:rsidR="00730E1A" w14:paraId="3284147B" w14:textId="77777777">
                <w:trPr>
                  <w:divId w:val="1460146168"/>
                  <w:tblCellSpacing w:w="15" w:type="dxa"/>
                </w:trPr>
                <w:tc>
                  <w:tcPr>
                    <w:tcW w:w="50" w:type="pct"/>
                    <w:hideMark/>
                  </w:tcPr>
                  <w:p w14:paraId="02E44CEF" w14:textId="77777777" w:rsidR="00730E1A" w:rsidRDefault="00730E1A">
                    <w:pPr>
                      <w:pStyle w:val="Bibliography"/>
                      <w:rPr>
                        <w:noProof/>
                        <w:lang w:val="en-US"/>
                      </w:rPr>
                    </w:pPr>
                    <w:r>
                      <w:rPr>
                        <w:noProof/>
                        <w:lang w:val="en-US"/>
                      </w:rPr>
                      <w:t xml:space="preserve">[17] </w:t>
                    </w:r>
                  </w:p>
                </w:tc>
                <w:tc>
                  <w:tcPr>
                    <w:tcW w:w="0" w:type="auto"/>
                    <w:hideMark/>
                  </w:tcPr>
                  <w:p w14:paraId="0B6811EB" w14:textId="77777777" w:rsidR="00730E1A" w:rsidRDefault="00730E1A">
                    <w:pPr>
                      <w:pStyle w:val="Bibliography"/>
                      <w:rPr>
                        <w:noProof/>
                        <w:lang w:val="en-US"/>
                      </w:rPr>
                    </w:pPr>
                    <w:r>
                      <w:rPr>
                        <w:noProof/>
                        <w:lang w:val="en-US"/>
                      </w:rPr>
                      <w:t>K. Kharchenko, "Soap vs Rest vs Json," 7 May 2019. [Online]. Available: https://svitla.com/blog/soap-vs-rest-vs-json. [Accessed 3 November 2021].</w:t>
                    </w:r>
                  </w:p>
                </w:tc>
              </w:tr>
              <w:tr w:rsidR="00730E1A" w14:paraId="757CACE4" w14:textId="77777777">
                <w:trPr>
                  <w:divId w:val="1460146168"/>
                  <w:tblCellSpacing w:w="15" w:type="dxa"/>
                </w:trPr>
                <w:tc>
                  <w:tcPr>
                    <w:tcW w:w="50" w:type="pct"/>
                    <w:hideMark/>
                  </w:tcPr>
                  <w:p w14:paraId="10126E52" w14:textId="77777777" w:rsidR="00730E1A" w:rsidRDefault="00730E1A">
                    <w:pPr>
                      <w:pStyle w:val="Bibliography"/>
                      <w:rPr>
                        <w:noProof/>
                        <w:lang w:val="en-US"/>
                      </w:rPr>
                    </w:pPr>
                    <w:r>
                      <w:rPr>
                        <w:noProof/>
                        <w:lang w:val="en-US"/>
                      </w:rPr>
                      <w:t xml:space="preserve">[18] </w:t>
                    </w:r>
                  </w:p>
                </w:tc>
                <w:tc>
                  <w:tcPr>
                    <w:tcW w:w="0" w:type="auto"/>
                    <w:hideMark/>
                  </w:tcPr>
                  <w:p w14:paraId="2E1EFA7F" w14:textId="77777777" w:rsidR="00730E1A" w:rsidRDefault="00730E1A">
                    <w:pPr>
                      <w:pStyle w:val="Bibliography"/>
                      <w:rPr>
                        <w:noProof/>
                        <w:lang w:val="en-US"/>
                      </w:rPr>
                    </w:pPr>
                    <w:r>
                      <w:rPr>
                        <w:noProof/>
                        <w:lang w:val="en-US"/>
                      </w:rPr>
                      <w:t>R. Campanario, "SOAP and GraphQL should we give it a REST?," 13 August 2019. [Online]. Available: https://medium.com/dvt-engineering/soap-and-graphql-should-we-give-it-a-rest-fc8fafee6cc7. [Accessed 4 November 2021].</w:t>
                    </w:r>
                  </w:p>
                </w:tc>
              </w:tr>
              <w:tr w:rsidR="00730E1A" w14:paraId="259BE442" w14:textId="77777777">
                <w:trPr>
                  <w:divId w:val="1460146168"/>
                  <w:tblCellSpacing w:w="15" w:type="dxa"/>
                </w:trPr>
                <w:tc>
                  <w:tcPr>
                    <w:tcW w:w="50" w:type="pct"/>
                    <w:hideMark/>
                  </w:tcPr>
                  <w:p w14:paraId="4B01ABB7" w14:textId="77777777" w:rsidR="00730E1A" w:rsidRDefault="00730E1A">
                    <w:pPr>
                      <w:pStyle w:val="Bibliography"/>
                      <w:rPr>
                        <w:noProof/>
                        <w:lang w:val="en-US"/>
                      </w:rPr>
                    </w:pPr>
                    <w:r>
                      <w:rPr>
                        <w:noProof/>
                        <w:lang w:val="en-US"/>
                      </w:rPr>
                      <w:t xml:space="preserve">[19] </w:t>
                    </w:r>
                  </w:p>
                </w:tc>
                <w:tc>
                  <w:tcPr>
                    <w:tcW w:w="0" w:type="auto"/>
                    <w:hideMark/>
                  </w:tcPr>
                  <w:p w14:paraId="1A255789" w14:textId="77777777" w:rsidR="00730E1A" w:rsidRDefault="00730E1A">
                    <w:pPr>
                      <w:pStyle w:val="Bibliography"/>
                      <w:rPr>
                        <w:noProof/>
                        <w:lang w:val="en-US"/>
                      </w:rPr>
                    </w:pPr>
                    <w:r>
                      <w:rPr>
                        <w:noProof/>
                        <w:lang w:val="en-US"/>
                      </w:rPr>
                      <w:t>H. Baldaniya, "Why and When to Use GraphQL," 28 May 2020. [Online]. Available: https://www.contentstack.com/blog/tech-talk/why-and-when-to-use-graphql/. [Accessed 4 November 2021].</w:t>
                    </w:r>
                  </w:p>
                </w:tc>
              </w:tr>
              <w:tr w:rsidR="00730E1A" w14:paraId="444538BF" w14:textId="77777777">
                <w:trPr>
                  <w:divId w:val="1460146168"/>
                  <w:tblCellSpacing w:w="15" w:type="dxa"/>
                </w:trPr>
                <w:tc>
                  <w:tcPr>
                    <w:tcW w:w="50" w:type="pct"/>
                    <w:hideMark/>
                  </w:tcPr>
                  <w:p w14:paraId="6890885F" w14:textId="77777777" w:rsidR="00730E1A" w:rsidRDefault="00730E1A">
                    <w:pPr>
                      <w:pStyle w:val="Bibliography"/>
                      <w:rPr>
                        <w:noProof/>
                        <w:lang w:val="en-US"/>
                      </w:rPr>
                    </w:pPr>
                    <w:r>
                      <w:rPr>
                        <w:noProof/>
                        <w:lang w:val="en-US"/>
                      </w:rPr>
                      <w:t xml:space="preserve">[20] </w:t>
                    </w:r>
                  </w:p>
                </w:tc>
                <w:tc>
                  <w:tcPr>
                    <w:tcW w:w="0" w:type="auto"/>
                    <w:hideMark/>
                  </w:tcPr>
                  <w:p w14:paraId="0BCCA0E5" w14:textId="77777777" w:rsidR="00730E1A" w:rsidRDefault="00730E1A">
                    <w:pPr>
                      <w:pStyle w:val="Bibliography"/>
                      <w:rPr>
                        <w:noProof/>
                        <w:lang w:val="en-US"/>
                      </w:rPr>
                    </w:pPr>
                    <w:r>
                      <w:rPr>
                        <w:noProof/>
                        <w:lang w:val="en-US"/>
                      </w:rPr>
                      <w:t>D. TEAM, "GraphQL vs REST in 2021: A Detailed Comparison," 30 September 2019. [Online]. Available: https://devathon.com/blog/graphql-vs-or-rest/. [Accessed 4 November 2021].</w:t>
                    </w:r>
                  </w:p>
                </w:tc>
              </w:tr>
            </w:tbl>
            <w:p w14:paraId="2E9EE323" w14:textId="77777777" w:rsidR="00730E1A" w:rsidRDefault="00730E1A">
              <w:pPr>
                <w:divId w:val="1460146168"/>
                <w:rPr>
                  <w:rFonts w:eastAsia="Times New Roman"/>
                  <w:noProof/>
                </w:rPr>
              </w:pPr>
            </w:p>
            <w:p w14:paraId="750C5469" w14:textId="2EEEB657" w:rsidR="00730E1A" w:rsidRDefault="00730E1A">
              <w:r>
                <w:rPr>
                  <w:b/>
                  <w:bCs/>
                  <w:noProof/>
                </w:rPr>
                <w:fldChar w:fldCharType="end"/>
              </w:r>
            </w:p>
          </w:sdtContent>
        </w:sdt>
      </w:sdtContent>
    </w:sdt>
    <w:p w14:paraId="194FFA37" w14:textId="77777777" w:rsidR="00013766" w:rsidRPr="00DF153D" w:rsidRDefault="00013766">
      <w:pPr>
        <w:rPr>
          <w:rFonts w:ascii="Times New Roman" w:hAnsi="Times New Roman" w:cs="Times New Roman"/>
          <w:sz w:val="28"/>
        </w:rPr>
      </w:pPr>
    </w:p>
    <w:sectPr w:rsidR="00013766" w:rsidRPr="00DF153D" w:rsidSect="00483BFF">
      <w:headerReference w:type="default" r:id="rId23"/>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73DFE5" w14:textId="77777777" w:rsidR="00483BFF" w:rsidRDefault="00483BFF" w:rsidP="00483BFF">
      <w:pPr>
        <w:spacing w:after="0" w:line="240" w:lineRule="auto"/>
      </w:pPr>
      <w:r>
        <w:separator/>
      </w:r>
    </w:p>
  </w:endnote>
  <w:endnote w:type="continuationSeparator" w:id="0">
    <w:p w14:paraId="2809AE39" w14:textId="77777777" w:rsidR="00483BFF" w:rsidRDefault="00483BFF" w:rsidP="00483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1656974"/>
      <w:docPartObj>
        <w:docPartGallery w:val="Page Numbers (Bottom of Page)"/>
        <w:docPartUnique/>
      </w:docPartObj>
    </w:sdtPr>
    <w:sdtEndPr>
      <w:rPr>
        <w:noProof/>
      </w:rPr>
    </w:sdtEndPr>
    <w:sdtContent>
      <w:p w14:paraId="30951753" w14:textId="77777777" w:rsidR="00483BFF" w:rsidRDefault="00483BFF">
        <w:pPr>
          <w:pStyle w:val="Footer"/>
          <w:jc w:val="right"/>
        </w:pPr>
        <w:r>
          <w:fldChar w:fldCharType="begin"/>
        </w:r>
        <w:r>
          <w:instrText xml:space="preserve"> PAGE   \* MERGEFORMAT </w:instrText>
        </w:r>
        <w:r>
          <w:fldChar w:fldCharType="separate"/>
        </w:r>
        <w:r w:rsidR="00D93DCF">
          <w:rPr>
            <w:noProof/>
          </w:rPr>
          <w:t>3</w:t>
        </w:r>
        <w:r>
          <w:rPr>
            <w:noProof/>
          </w:rPr>
          <w:fldChar w:fldCharType="end"/>
        </w:r>
      </w:p>
    </w:sdtContent>
  </w:sdt>
  <w:p w14:paraId="62AC8778" w14:textId="77777777" w:rsidR="00483BFF" w:rsidRDefault="00483B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621889" w14:textId="77777777" w:rsidR="00483BFF" w:rsidRDefault="00483BFF" w:rsidP="00483BFF">
      <w:pPr>
        <w:spacing w:after="0" w:line="240" w:lineRule="auto"/>
      </w:pPr>
      <w:r>
        <w:separator/>
      </w:r>
    </w:p>
  </w:footnote>
  <w:footnote w:type="continuationSeparator" w:id="0">
    <w:p w14:paraId="5A02095E" w14:textId="77777777" w:rsidR="00483BFF" w:rsidRDefault="00483BFF" w:rsidP="00483B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E0D74F" w14:textId="77777777" w:rsidR="00483BFF" w:rsidRPr="00483BFF" w:rsidRDefault="00483BFF">
    <w:pPr>
      <w:pStyle w:val="Header"/>
      <w:rPr>
        <w:sz w:val="24"/>
      </w:rPr>
    </w:pPr>
    <w:r w:rsidRPr="00483BFF">
      <w:rPr>
        <w:sz w:val="24"/>
      </w:rPr>
      <w:t>Zaeem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933FC8"/>
    <w:multiLevelType w:val="hybridMultilevel"/>
    <w:tmpl w:val="31249FF0"/>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6554F6"/>
    <w:multiLevelType w:val="hybridMultilevel"/>
    <w:tmpl w:val="341C5E2E"/>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EF32D44"/>
    <w:multiLevelType w:val="hybridMultilevel"/>
    <w:tmpl w:val="857A3864"/>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C0938E0"/>
    <w:multiLevelType w:val="hybridMultilevel"/>
    <w:tmpl w:val="0E0C45CE"/>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E714660"/>
    <w:multiLevelType w:val="hybridMultilevel"/>
    <w:tmpl w:val="16A0526A"/>
    <w:lvl w:ilvl="0" w:tplc="08090009">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B7F795F"/>
    <w:multiLevelType w:val="hybridMultilevel"/>
    <w:tmpl w:val="89F04C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7A47F6"/>
    <w:multiLevelType w:val="hybridMultilevel"/>
    <w:tmpl w:val="ED661134"/>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5"/>
  </w:num>
  <w:num w:numId="2">
    <w:abstractNumId w:val="2"/>
  </w:num>
  <w:num w:numId="3">
    <w:abstractNumId w:val="1"/>
  </w:num>
  <w:num w:numId="4">
    <w:abstractNumId w:val="4"/>
  </w:num>
  <w:num w:numId="5">
    <w:abstractNumId w:val="3"/>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3BFF"/>
    <w:rsid w:val="00005488"/>
    <w:rsid w:val="0001112F"/>
    <w:rsid w:val="00013766"/>
    <w:rsid w:val="00032C10"/>
    <w:rsid w:val="00043D1F"/>
    <w:rsid w:val="00047609"/>
    <w:rsid w:val="00061074"/>
    <w:rsid w:val="000620F4"/>
    <w:rsid w:val="0007482F"/>
    <w:rsid w:val="00084C8E"/>
    <w:rsid w:val="000909A9"/>
    <w:rsid w:val="000933E5"/>
    <w:rsid w:val="000A019E"/>
    <w:rsid w:val="000C21AE"/>
    <w:rsid w:val="000C507C"/>
    <w:rsid w:val="000C5438"/>
    <w:rsid w:val="000E1CD2"/>
    <w:rsid w:val="000E487C"/>
    <w:rsid w:val="000E5FF3"/>
    <w:rsid w:val="000E79F5"/>
    <w:rsid w:val="000F6FC8"/>
    <w:rsid w:val="00105CA4"/>
    <w:rsid w:val="00106A48"/>
    <w:rsid w:val="0011658B"/>
    <w:rsid w:val="00126549"/>
    <w:rsid w:val="00127D1E"/>
    <w:rsid w:val="00131911"/>
    <w:rsid w:val="00162BFD"/>
    <w:rsid w:val="00164843"/>
    <w:rsid w:val="00164FB7"/>
    <w:rsid w:val="001672D9"/>
    <w:rsid w:val="001673BA"/>
    <w:rsid w:val="001823A2"/>
    <w:rsid w:val="0019168B"/>
    <w:rsid w:val="001A4EE6"/>
    <w:rsid w:val="001B2D45"/>
    <w:rsid w:val="001B4111"/>
    <w:rsid w:val="001B57FF"/>
    <w:rsid w:val="001D228B"/>
    <w:rsid w:val="001D433F"/>
    <w:rsid w:val="001D5723"/>
    <w:rsid w:val="00204CBC"/>
    <w:rsid w:val="00210FC8"/>
    <w:rsid w:val="0024206A"/>
    <w:rsid w:val="00252AA8"/>
    <w:rsid w:val="00265BEB"/>
    <w:rsid w:val="00267F4E"/>
    <w:rsid w:val="002770E3"/>
    <w:rsid w:val="00295D2D"/>
    <w:rsid w:val="00297072"/>
    <w:rsid w:val="002A7360"/>
    <w:rsid w:val="002B2F67"/>
    <w:rsid w:val="002B451C"/>
    <w:rsid w:val="002D2B80"/>
    <w:rsid w:val="002E0DE9"/>
    <w:rsid w:val="002E3A2B"/>
    <w:rsid w:val="00302DA3"/>
    <w:rsid w:val="0032003C"/>
    <w:rsid w:val="003304CA"/>
    <w:rsid w:val="003319EA"/>
    <w:rsid w:val="00332209"/>
    <w:rsid w:val="0034453B"/>
    <w:rsid w:val="00344CB9"/>
    <w:rsid w:val="003522F5"/>
    <w:rsid w:val="00352D73"/>
    <w:rsid w:val="00354BB8"/>
    <w:rsid w:val="00357940"/>
    <w:rsid w:val="003805D2"/>
    <w:rsid w:val="00380C1C"/>
    <w:rsid w:val="0038225F"/>
    <w:rsid w:val="00382CA5"/>
    <w:rsid w:val="003902FB"/>
    <w:rsid w:val="00396F43"/>
    <w:rsid w:val="00397B5F"/>
    <w:rsid w:val="003A4EF6"/>
    <w:rsid w:val="003C01BC"/>
    <w:rsid w:val="003C4D54"/>
    <w:rsid w:val="003D6DE9"/>
    <w:rsid w:val="003D6E46"/>
    <w:rsid w:val="003E3017"/>
    <w:rsid w:val="003E54AA"/>
    <w:rsid w:val="003F16B2"/>
    <w:rsid w:val="00400185"/>
    <w:rsid w:val="004008C8"/>
    <w:rsid w:val="00404DC5"/>
    <w:rsid w:val="00406C53"/>
    <w:rsid w:val="004141DE"/>
    <w:rsid w:val="00423439"/>
    <w:rsid w:val="00436B0D"/>
    <w:rsid w:val="0046117A"/>
    <w:rsid w:val="0046127E"/>
    <w:rsid w:val="00463CC4"/>
    <w:rsid w:val="00466F31"/>
    <w:rsid w:val="004701A1"/>
    <w:rsid w:val="00474723"/>
    <w:rsid w:val="00474FB8"/>
    <w:rsid w:val="004813B8"/>
    <w:rsid w:val="00483BFF"/>
    <w:rsid w:val="00492052"/>
    <w:rsid w:val="004A1022"/>
    <w:rsid w:val="004A2190"/>
    <w:rsid w:val="004A628C"/>
    <w:rsid w:val="004B0133"/>
    <w:rsid w:val="004C1029"/>
    <w:rsid w:val="004C5F9C"/>
    <w:rsid w:val="004E021C"/>
    <w:rsid w:val="0051480A"/>
    <w:rsid w:val="005213D3"/>
    <w:rsid w:val="005412BC"/>
    <w:rsid w:val="00541C4C"/>
    <w:rsid w:val="00551AE9"/>
    <w:rsid w:val="00554011"/>
    <w:rsid w:val="005552F8"/>
    <w:rsid w:val="00556C16"/>
    <w:rsid w:val="00560C59"/>
    <w:rsid w:val="00567B1A"/>
    <w:rsid w:val="00570F5A"/>
    <w:rsid w:val="00576650"/>
    <w:rsid w:val="00576D41"/>
    <w:rsid w:val="00583E20"/>
    <w:rsid w:val="00591F7E"/>
    <w:rsid w:val="005A203C"/>
    <w:rsid w:val="005A5FA7"/>
    <w:rsid w:val="005D2295"/>
    <w:rsid w:val="005D4CB0"/>
    <w:rsid w:val="005E6651"/>
    <w:rsid w:val="005F2BBC"/>
    <w:rsid w:val="005F343F"/>
    <w:rsid w:val="005F7B1C"/>
    <w:rsid w:val="005F7FAC"/>
    <w:rsid w:val="00600583"/>
    <w:rsid w:val="00605128"/>
    <w:rsid w:val="00607635"/>
    <w:rsid w:val="00626F7F"/>
    <w:rsid w:val="006273E7"/>
    <w:rsid w:val="006276B2"/>
    <w:rsid w:val="00643FB1"/>
    <w:rsid w:val="00655F27"/>
    <w:rsid w:val="006562F6"/>
    <w:rsid w:val="00660792"/>
    <w:rsid w:val="0066130B"/>
    <w:rsid w:val="00672182"/>
    <w:rsid w:val="0069175F"/>
    <w:rsid w:val="006956AF"/>
    <w:rsid w:val="00697D59"/>
    <w:rsid w:val="006A777E"/>
    <w:rsid w:val="006B34C2"/>
    <w:rsid w:val="006C62CF"/>
    <w:rsid w:val="006F1F4D"/>
    <w:rsid w:val="007064A4"/>
    <w:rsid w:val="00712262"/>
    <w:rsid w:val="00722C8B"/>
    <w:rsid w:val="007246EB"/>
    <w:rsid w:val="00727F06"/>
    <w:rsid w:val="00730E1A"/>
    <w:rsid w:val="007343DA"/>
    <w:rsid w:val="00742392"/>
    <w:rsid w:val="00763BA3"/>
    <w:rsid w:val="00765698"/>
    <w:rsid w:val="0076629E"/>
    <w:rsid w:val="0077639F"/>
    <w:rsid w:val="0079075F"/>
    <w:rsid w:val="007C200C"/>
    <w:rsid w:val="007E3907"/>
    <w:rsid w:val="0080718D"/>
    <w:rsid w:val="00816A9C"/>
    <w:rsid w:val="008170A3"/>
    <w:rsid w:val="008214A0"/>
    <w:rsid w:val="0082452C"/>
    <w:rsid w:val="008273C4"/>
    <w:rsid w:val="008302A7"/>
    <w:rsid w:val="008302B1"/>
    <w:rsid w:val="008345E0"/>
    <w:rsid w:val="00845E47"/>
    <w:rsid w:val="00846628"/>
    <w:rsid w:val="00853543"/>
    <w:rsid w:val="00872C4B"/>
    <w:rsid w:val="0087638B"/>
    <w:rsid w:val="00877E23"/>
    <w:rsid w:val="008814E6"/>
    <w:rsid w:val="00881AAF"/>
    <w:rsid w:val="00887B98"/>
    <w:rsid w:val="00894449"/>
    <w:rsid w:val="008948E2"/>
    <w:rsid w:val="00896284"/>
    <w:rsid w:val="008A3C1F"/>
    <w:rsid w:val="008B4076"/>
    <w:rsid w:val="008B55B3"/>
    <w:rsid w:val="008D0661"/>
    <w:rsid w:val="008D23A9"/>
    <w:rsid w:val="008D7DBC"/>
    <w:rsid w:val="008E3C67"/>
    <w:rsid w:val="008F79C3"/>
    <w:rsid w:val="00907D87"/>
    <w:rsid w:val="00912A0A"/>
    <w:rsid w:val="00926C36"/>
    <w:rsid w:val="009305BA"/>
    <w:rsid w:val="00934688"/>
    <w:rsid w:val="00951396"/>
    <w:rsid w:val="00961795"/>
    <w:rsid w:val="00964145"/>
    <w:rsid w:val="009677CD"/>
    <w:rsid w:val="009677DC"/>
    <w:rsid w:val="00967CEA"/>
    <w:rsid w:val="00974FE7"/>
    <w:rsid w:val="00976D78"/>
    <w:rsid w:val="009A457B"/>
    <w:rsid w:val="009A7BD1"/>
    <w:rsid w:val="009B73F5"/>
    <w:rsid w:val="009D1B59"/>
    <w:rsid w:val="009D293B"/>
    <w:rsid w:val="009E3D3D"/>
    <w:rsid w:val="009F3E55"/>
    <w:rsid w:val="00A02787"/>
    <w:rsid w:val="00A112A8"/>
    <w:rsid w:val="00A1772A"/>
    <w:rsid w:val="00A33EA6"/>
    <w:rsid w:val="00A44551"/>
    <w:rsid w:val="00A57F2D"/>
    <w:rsid w:val="00A60D42"/>
    <w:rsid w:val="00A8479A"/>
    <w:rsid w:val="00A93D0A"/>
    <w:rsid w:val="00A97644"/>
    <w:rsid w:val="00AA0A99"/>
    <w:rsid w:val="00AB5DCE"/>
    <w:rsid w:val="00AC2C03"/>
    <w:rsid w:val="00AC7468"/>
    <w:rsid w:val="00AC7BE8"/>
    <w:rsid w:val="00AD0C5A"/>
    <w:rsid w:val="00AE644F"/>
    <w:rsid w:val="00AE6523"/>
    <w:rsid w:val="00AF0DAF"/>
    <w:rsid w:val="00AF57B5"/>
    <w:rsid w:val="00AF7955"/>
    <w:rsid w:val="00B05024"/>
    <w:rsid w:val="00B05ED9"/>
    <w:rsid w:val="00B2320F"/>
    <w:rsid w:val="00B33DAB"/>
    <w:rsid w:val="00B54E73"/>
    <w:rsid w:val="00B57113"/>
    <w:rsid w:val="00B62352"/>
    <w:rsid w:val="00B664CF"/>
    <w:rsid w:val="00B8095A"/>
    <w:rsid w:val="00B8336E"/>
    <w:rsid w:val="00B9613E"/>
    <w:rsid w:val="00B971F0"/>
    <w:rsid w:val="00BA2A46"/>
    <w:rsid w:val="00BB0C1B"/>
    <w:rsid w:val="00BB1E4F"/>
    <w:rsid w:val="00BB5811"/>
    <w:rsid w:val="00BC6ACF"/>
    <w:rsid w:val="00BF66AA"/>
    <w:rsid w:val="00C23318"/>
    <w:rsid w:val="00C43F7E"/>
    <w:rsid w:val="00C52B3B"/>
    <w:rsid w:val="00C579FE"/>
    <w:rsid w:val="00C648E8"/>
    <w:rsid w:val="00C70751"/>
    <w:rsid w:val="00C87647"/>
    <w:rsid w:val="00CA593B"/>
    <w:rsid w:val="00CA649A"/>
    <w:rsid w:val="00CC13EB"/>
    <w:rsid w:val="00CE7E16"/>
    <w:rsid w:val="00CF7CB5"/>
    <w:rsid w:val="00D03CAB"/>
    <w:rsid w:val="00D119C4"/>
    <w:rsid w:val="00D25272"/>
    <w:rsid w:val="00D42062"/>
    <w:rsid w:val="00D43742"/>
    <w:rsid w:val="00D4638F"/>
    <w:rsid w:val="00D93DCF"/>
    <w:rsid w:val="00DF153D"/>
    <w:rsid w:val="00E15427"/>
    <w:rsid w:val="00E23CC5"/>
    <w:rsid w:val="00E47341"/>
    <w:rsid w:val="00E50905"/>
    <w:rsid w:val="00E5576D"/>
    <w:rsid w:val="00E67A1D"/>
    <w:rsid w:val="00E747B4"/>
    <w:rsid w:val="00E75646"/>
    <w:rsid w:val="00E77E58"/>
    <w:rsid w:val="00EC0705"/>
    <w:rsid w:val="00ED1BA5"/>
    <w:rsid w:val="00ED6972"/>
    <w:rsid w:val="00ED7979"/>
    <w:rsid w:val="00EF1D98"/>
    <w:rsid w:val="00EF28E5"/>
    <w:rsid w:val="00F23A6A"/>
    <w:rsid w:val="00F2466C"/>
    <w:rsid w:val="00F30978"/>
    <w:rsid w:val="00F410C3"/>
    <w:rsid w:val="00F6263B"/>
    <w:rsid w:val="00F6273C"/>
    <w:rsid w:val="00F90245"/>
    <w:rsid w:val="00FA5049"/>
    <w:rsid w:val="00FB014C"/>
    <w:rsid w:val="00FB2E63"/>
    <w:rsid w:val="00FD4BDD"/>
    <w:rsid w:val="00FE4358"/>
    <w:rsid w:val="00FE498A"/>
    <w:rsid w:val="00FE4C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E92E683"/>
  <w15:chartTrackingRefBased/>
  <w15:docId w15:val="{2E8E02C8-4264-4A4F-8C18-DD993C9D6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B5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3B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BFF"/>
  </w:style>
  <w:style w:type="paragraph" w:styleId="Footer">
    <w:name w:val="footer"/>
    <w:basedOn w:val="Normal"/>
    <w:link w:val="FooterChar"/>
    <w:uiPriority w:val="99"/>
    <w:unhideWhenUsed/>
    <w:rsid w:val="00483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BFF"/>
  </w:style>
  <w:style w:type="paragraph" w:styleId="ListParagraph">
    <w:name w:val="List Paragraph"/>
    <w:basedOn w:val="Normal"/>
    <w:uiPriority w:val="34"/>
    <w:qFormat/>
    <w:rsid w:val="00DF153D"/>
    <w:pPr>
      <w:ind w:left="720"/>
      <w:contextualSpacing/>
    </w:pPr>
  </w:style>
  <w:style w:type="character" w:styleId="Hyperlink">
    <w:name w:val="Hyperlink"/>
    <w:basedOn w:val="DefaultParagraphFont"/>
    <w:uiPriority w:val="99"/>
    <w:unhideWhenUsed/>
    <w:rsid w:val="001673BA"/>
    <w:rPr>
      <w:color w:val="0563C1" w:themeColor="hyperlink"/>
      <w:u w:val="single"/>
    </w:rPr>
  </w:style>
  <w:style w:type="character" w:styleId="UnresolvedMention">
    <w:name w:val="Unresolved Mention"/>
    <w:basedOn w:val="DefaultParagraphFont"/>
    <w:uiPriority w:val="99"/>
    <w:semiHidden/>
    <w:unhideWhenUsed/>
    <w:rsid w:val="001673BA"/>
    <w:rPr>
      <w:color w:val="605E5C"/>
      <w:shd w:val="clear" w:color="auto" w:fill="E1DFDD"/>
    </w:rPr>
  </w:style>
  <w:style w:type="character" w:customStyle="1" w:styleId="Heading1Char">
    <w:name w:val="Heading 1 Char"/>
    <w:basedOn w:val="DefaultParagraphFont"/>
    <w:link w:val="Heading1"/>
    <w:uiPriority w:val="9"/>
    <w:rsid w:val="00397B5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97B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36181">
      <w:bodyDiv w:val="1"/>
      <w:marLeft w:val="0"/>
      <w:marRight w:val="0"/>
      <w:marTop w:val="0"/>
      <w:marBottom w:val="0"/>
      <w:divBdr>
        <w:top w:val="none" w:sz="0" w:space="0" w:color="auto"/>
        <w:left w:val="none" w:sz="0" w:space="0" w:color="auto"/>
        <w:bottom w:val="none" w:sz="0" w:space="0" w:color="auto"/>
        <w:right w:val="none" w:sz="0" w:space="0" w:color="auto"/>
      </w:divBdr>
    </w:div>
    <w:div w:id="74861493">
      <w:bodyDiv w:val="1"/>
      <w:marLeft w:val="0"/>
      <w:marRight w:val="0"/>
      <w:marTop w:val="0"/>
      <w:marBottom w:val="0"/>
      <w:divBdr>
        <w:top w:val="none" w:sz="0" w:space="0" w:color="auto"/>
        <w:left w:val="none" w:sz="0" w:space="0" w:color="auto"/>
        <w:bottom w:val="none" w:sz="0" w:space="0" w:color="auto"/>
        <w:right w:val="none" w:sz="0" w:space="0" w:color="auto"/>
      </w:divBdr>
    </w:div>
    <w:div w:id="89084978">
      <w:bodyDiv w:val="1"/>
      <w:marLeft w:val="0"/>
      <w:marRight w:val="0"/>
      <w:marTop w:val="0"/>
      <w:marBottom w:val="0"/>
      <w:divBdr>
        <w:top w:val="none" w:sz="0" w:space="0" w:color="auto"/>
        <w:left w:val="none" w:sz="0" w:space="0" w:color="auto"/>
        <w:bottom w:val="none" w:sz="0" w:space="0" w:color="auto"/>
        <w:right w:val="none" w:sz="0" w:space="0" w:color="auto"/>
      </w:divBdr>
    </w:div>
    <w:div w:id="106630433">
      <w:bodyDiv w:val="1"/>
      <w:marLeft w:val="0"/>
      <w:marRight w:val="0"/>
      <w:marTop w:val="0"/>
      <w:marBottom w:val="0"/>
      <w:divBdr>
        <w:top w:val="none" w:sz="0" w:space="0" w:color="auto"/>
        <w:left w:val="none" w:sz="0" w:space="0" w:color="auto"/>
        <w:bottom w:val="none" w:sz="0" w:space="0" w:color="auto"/>
        <w:right w:val="none" w:sz="0" w:space="0" w:color="auto"/>
      </w:divBdr>
    </w:div>
    <w:div w:id="111870299">
      <w:bodyDiv w:val="1"/>
      <w:marLeft w:val="0"/>
      <w:marRight w:val="0"/>
      <w:marTop w:val="0"/>
      <w:marBottom w:val="0"/>
      <w:divBdr>
        <w:top w:val="none" w:sz="0" w:space="0" w:color="auto"/>
        <w:left w:val="none" w:sz="0" w:space="0" w:color="auto"/>
        <w:bottom w:val="none" w:sz="0" w:space="0" w:color="auto"/>
        <w:right w:val="none" w:sz="0" w:space="0" w:color="auto"/>
      </w:divBdr>
    </w:div>
    <w:div w:id="115028988">
      <w:bodyDiv w:val="1"/>
      <w:marLeft w:val="0"/>
      <w:marRight w:val="0"/>
      <w:marTop w:val="0"/>
      <w:marBottom w:val="0"/>
      <w:divBdr>
        <w:top w:val="none" w:sz="0" w:space="0" w:color="auto"/>
        <w:left w:val="none" w:sz="0" w:space="0" w:color="auto"/>
        <w:bottom w:val="none" w:sz="0" w:space="0" w:color="auto"/>
        <w:right w:val="none" w:sz="0" w:space="0" w:color="auto"/>
      </w:divBdr>
    </w:div>
    <w:div w:id="173231549">
      <w:bodyDiv w:val="1"/>
      <w:marLeft w:val="0"/>
      <w:marRight w:val="0"/>
      <w:marTop w:val="0"/>
      <w:marBottom w:val="0"/>
      <w:divBdr>
        <w:top w:val="none" w:sz="0" w:space="0" w:color="auto"/>
        <w:left w:val="none" w:sz="0" w:space="0" w:color="auto"/>
        <w:bottom w:val="none" w:sz="0" w:space="0" w:color="auto"/>
        <w:right w:val="none" w:sz="0" w:space="0" w:color="auto"/>
      </w:divBdr>
    </w:div>
    <w:div w:id="208805406">
      <w:bodyDiv w:val="1"/>
      <w:marLeft w:val="0"/>
      <w:marRight w:val="0"/>
      <w:marTop w:val="0"/>
      <w:marBottom w:val="0"/>
      <w:divBdr>
        <w:top w:val="none" w:sz="0" w:space="0" w:color="auto"/>
        <w:left w:val="none" w:sz="0" w:space="0" w:color="auto"/>
        <w:bottom w:val="none" w:sz="0" w:space="0" w:color="auto"/>
        <w:right w:val="none" w:sz="0" w:space="0" w:color="auto"/>
      </w:divBdr>
    </w:div>
    <w:div w:id="209541300">
      <w:bodyDiv w:val="1"/>
      <w:marLeft w:val="0"/>
      <w:marRight w:val="0"/>
      <w:marTop w:val="0"/>
      <w:marBottom w:val="0"/>
      <w:divBdr>
        <w:top w:val="none" w:sz="0" w:space="0" w:color="auto"/>
        <w:left w:val="none" w:sz="0" w:space="0" w:color="auto"/>
        <w:bottom w:val="none" w:sz="0" w:space="0" w:color="auto"/>
        <w:right w:val="none" w:sz="0" w:space="0" w:color="auto"/>
      </w:divBdr>
    </w:div>
    <w:div w:id="233593744">
      <w:bodyDiv w:val="1"/>
      <w:marLeft w:val="0"/>
      <w:marRight w:val="0"/>
      <w:marTop w:val="0"/>
      <w:marBottom w:val="0"/>
      <w:divBdr>
        <w:top w:val="none" w:sz="0" w:space="0" w:color="auto"/>
        <w:left w:val="none" w:sz="0" w:space="0" w:color="auto"/>
        <w:bottom w:val="none" w:sz="0" w:space="0" w:color="auto"/>
        <w:right w:val="none" w:sz="0" w:space="0" w:color="auto"/>
      </w:divBdr>
    </w:div>
    <w:div w:id="253709297">
      <w:bodyDiv w:val="1"/>
      <w:marLeft w:val="0"/>
      <w:marRight w:val="0"/>
      <w:marTop w:val="0"/>
      <w:marBottom w:val="0"/>
      <w:divBdr>
        <w:top w:val="none" w:sz="0" w:space="0" w:color="auto"/>
        <w:left w:val="none" w:sz="0" w:space="0" w:color="auto"/>
        <w:bottom w:val="none" w:sz="0" w:space="0" w:color="auto"/>
        <w:right w:val="none" w:sz="0" w:space="0" w:color="auto"/>
      </w:divBdr>
    </w:div>
    <w:div w:id="277446066">
      <w:bodyDiv w:val="1"/>
      <w:marLeft w:val="0"/>
      <w:marRight w:val="0"/>
      <w:marTop w:val="0"/>
      <w:marBottom w:val="0"/>
      <w:divBdr>
        <w:top w:val="none" w:sz="0" w:space="0" w:color="auto"/>
        <w:left w:val="none" w:sz="0" w:space="0" w:color="auto"/>
        <w:bottom w:val="none" w:sz="0" w:space="0" w:color="auto"/>
        <w:right w:val="none" w:sz="0" w:space="0" w:color="auto"/>
      </w:divBdr>
    </w:div>
    <w:div w:id="293682636">
      <w:bodyDiv w:val="1"/>
      <w:marLeft w:val="0"/>
      <w:marRight w:val="0"/>
      <w:marTop w:val="0"/>
      <w:marBottom w:val="0"/>
      <w:divBdr>
        <w:top w:val="none" w:sz="0" w:space="0" w:color="auto"/>
        <w:left w:val="none" w:sz="0" w:space="0" w:color="auto"/>
        <w:bottom w:val="none" w:sz="0" w:space="0" w:color="auto"/>
        <w:right w:val="none" w:sz="0" w:space="0" w:color="auto"/>
      </w:divBdr>
    </w:div>
    <w:div w:id="295650561">
      <w:bodyDiv w:val="1"/>
      <w:marLeft w:val="0"/>
      <w:marRight w:val="0"/>
      <w:marTop w:val="0"/>
      <w:marBottom w:val="0"/>
      <w:divBdr>
        <w:top w:val="none" w:sz="0" w:space="0" w:color="auto"/>
        <w:left w:val="none" w:sz="0" w:space="0" w:color="auto"/>
        <w:bottom w:val="none" w:sz="0" w:space="0" w:color="auto"/>
        <w:right w:val="none" w:sz="0" w:space="0" w:color="auto"/>
      </w:divBdr>
    </w:div>
    <w:div w:id="300424480">
      <w:bodyDiv w:val="1"/>
      <w:marLeft w:val="0"/>
      <w:marRight w:val="0"/>
      <w:marTop w:val="0"/>
      <w:marBottom w:val="0"/>
      <w:divBdr>
        <w:top w:val="none" w:sz="0" w:space="0" w:color="auto"/>
        <w:left w:val="none" w:sz="0" w:space="0" w:color="auto"/>
        <w:bottom w:val="none" w:sz="0" w:space="0" w:color="auto"/>
        <w:right w:val="none" w:sz="0" w:space="0" w:color="auto"/>
      </w:divBdr>
    </w:div>
    <w:div w:id="310983593">
      <w:bodyDiv w:val="1"/>
      <w:marLeft w:val="0"/>
      <w:marRight w:val="0"/>
      <w:marTop w:val="0"/>
      <w:marBottom w:val="0"/>
      <w:divBdr>
        <w:top w:val="none" w:sz="0" w:space="0" w:color="auto"/>
        <w:left w:val="none" w:sz="0" w:space="0" w:color="auto"/>
        <w:bottom w:val="none" w:sz="0" w:space="0" w:color="auto"/>
        <w:right w:val="none" w:sz="0" w:space="0" w:color="auto"/>
      </w:divBdr>
    </w:div>
    <w:div w:id="351687528">
      <w:bodyDiv w:val="1"/>
      <w:marLeft w:val="0"/>
      <w:marRight w:val="0"/>
      <w:marTop w:val="0"/>
      <w:marBottom w:val="0"/>
      <w:divBdr>
        <w:top w:val="none" w:sz="0" w:space="0" w:color="auto"/>
        <w:left w:val="none" w:sz="0" w:space="0" w:color="auto"/>
        <w:bottom w:val="none" w:sz="0" w:space="0" w:color="auto"/>
        <w:right w:val="none" w:sz="0" w:space="0" w:color="auto"/>
      </w:divBdr>
    </w:div>
    <w:div w:id="360591272">
      <w:bodyDiv w:val="1"/>
      <w:marLeft w:val="0"/>
      <w:marRight w:val="0"/>
      <w:marTop w:val="0"/>
      <w:marBottom w:val="0"/>
      <w:divBdr>
        <w:top w:val="none" w:sz="0" w:space="0" w:color="auto"/>
        <w:left w:val="none" w:sz="0" w:space="0" w:color="auto"/>
        <w:bottom w:val="none" w:sz="0" w:space="0" w:color="auto"/>
        <w:right w:val="none" w:sz="0" w:space="0" w:color="auto"/>
      </w:divBdr>
    </w:div>
    <w:div w:id="406616317">
      <w:bodyDiv w:val="1"/>
      <w:marLeft w:val="0"/>
      <w:marRight w:val="0"/>
      <w:marTop w:val="0"/>
      <w:marBottom w:val="0"/>
      <w:divBdr>
        <w:top w:val="none" w:sz="0" w:space="0" w:color="auto"/>
        <w:left w:val="none" w:sz="0" w:space="0" w:color="auto"/>
        <w:bottom w:val="none" w:sz="0" w:space="0" w:color="auto"/>
        <w:right w:val="none" w:sz="0" w:space="0" w:color="auto"/>
      </w:divBdr>
    </w:div>
    <w:div w:id="433743281">
      <w:bodyDiv w:val="1"/>
      <w:marLeft w:val="0"/>
      <w:marRight w:val="0"/>
      <w:marTop w:val="0"/>
      <w:marBottom w:val="0"/>
      <w:divBdr>
        <w:top w:val="none" w:sz="0" w:space="0" w:color="auto"/>
        <w:left w:val="none" w:sz="0" w:space="0" w:color="auto"/>
        <w:bottom w:val="none" w:sz="0" w:space="0" w:color="auto"/>
        <w:right w:val="none" w:sz="0" w:space="0" w:color="auto"/>
      </w:divBdr>
    </w:div>
    <w:div w:id="454832473">
      <w:bodyDiv w:val="1"/>
      <w:marLeft w:val="0"/>
      <w:marRight w:val="0"/>
      <w:marTop w:val="0"/>
      <w:marBottom w:val="0"/>
      <w:divBdr>
        <w:top w:val="none" w:sz="0" w:space="0" w:color="auto"/>
        <w:left w:val="none" w:sz="0" w:space="0" w:color="auto"/>
        <w:bottom w:val="none" w:sz="0" w:space="0" w:color="auto"/>
        <w:right w:val="none" w:sz="0" w:space="0" w:color="auto"/>
      </w:divBdr>
    </w:div>
    <w:div w:id="472991175">
      <w:bodyDiv w:val="1"/>
      <w:marLeft w:val="0"/>
      <w:marRight w:val="0"/>
      <w:marTop w:val="0"/>
      <w:marBottom w:val="0"/>
      <w:divBdr>
        <w:top w:val="none" w:sz="0" w:space="0" w:color="auto"/>
        <w:left w:val="none" w:sz="0" w:space="0" w:color="auto"/>
        <w:bottom w:val="none" w:sz="0" w:space="0" w:color="auto"/>
        <w:right w:val="none" w:sz="0" w:space="0" w:color="auto"/>
      </w:divBdr>
    </w:div>
    <w:div w:id="511139838">
      <w:bodyDiv w:val="1"/>
      <w:marLeft w:val="0"/>
      <w:marRight w:val="0"/>
      <w:marTop w:val="0"/>
      <w:marBottom w:val="0"/>
      <w:divBdr>
        <w:top w:val="none" w:sz="0" w:space="0" w:color="auto"/>
        <w:left w:val="none" w:sz="0" w:space="0" w:color="auto"/>
        <w:bottom w:val="none" w:sz="0" w:space="0" w:color="auto"/>
        <w:right w:val="none" w:sz="0" w:space="0" w:color="auto"/>
      </w:divBdr>
    </w:div>
    <w:div w:id="529146669">
      <w:bodyDiv w:val="1"/>
      <w:marLeft w:val="0"/>
      <w:marRight w:val="0"/>
      <w:marTop w:val="0"/>
      <w:marBottom w:val="0"/>
      <w:divBdr>
        <w:top w:val="none" w:sz="0" w:space="0" w:color="auto"/>
        <w:left w:val="none" w:sz="0" w:space="0" w:color="auto"/>
        <w:bottom w:val="none" w:sz="0" w:space="0" w:color="auto"/>
        <w:right w:val="none" w:sz="0" w:space="0" w:color="auto"/>
      </w:divBdr>
    </w:div>
    <w:div w:id="549533742">
      <w:bodyDiv w:val="1"/>
      <w:marLeft w:val="0"/>
      <w:marRight w:val="0"/>
      <w:marTop w:val="0"/>
      <w:marBottom w:val="0"/>
      <w:divBdr>
        <w:top w:val="none" w:sz="0" w:space="0" w:color="auto"/>
        <w:left w:val="none" w:sz="0" w:space="0" w:color="auto"/>
        <w:bottom w:val="none" w:sz="0" w:space="0" w:color="auto"/>
        <w:right w:val="none" w:sz="0" w:space="0" w:color="auto"/>
      </w:divBdr>
    </w:div>
    <w:div w:id="550577188">
      <w:bodyDiv w:val="1"/>
      <w:marLeft w:val="0"/>
      <w:marRight w:val="0"/>
      <w:marTop w:val="0"/>
      <w:marBottom w:val="0"/>
      <w:divBdr>
        <w:top w:val="none" w:sz="0" w:space="0" w:color="auto"/>
        <w:left w:val="none" w:sz="0" w:space="0" w:color="auto"/>
        <w:bottom w:val="none" w:sz="0" w:space="0" w:color="auto"/>
        <w:right w:val="none" w:sz="0" w:space="0" w:color="auto"/>
      </w:divBdr>
    </w:div>
    <w:div w:id="575364509">
      <w:bodyDiv w:val="1"/>
      <w:marLeft w:val="0"/>
      <w:marRight w:val="0"/>
      <w:marTop w:val="0"/>
      <w:marBottom w:val="0"/>
      <w:divBdr>
        <w:top w:val="none" w:sz="0" w:space="0" w:color="auto"/>
        <w:left w:val="none" w:sz="0" w:space="0" w:color="auto"/>
        <w:bottom w:val="none" w:sz="0" w:space="0" w:color="auto"/>
        <w:right w:val="none" w:sz="0" w:space="0" w:color="auto"/>
      </w:divBdr>
    </w:div>
    <w:div w:id="600339569">
      <w:bodyDiv w:val="1"/>
      <w:marLeft w:val="0"/>
      <w:marRight w:val="0"/>
      <w:marTop w:val="0"/>
      <w:marBottom w:val="0"/>
      <w:divBdr>
        <w:top w:val="none" w:sz="0" w:space="0" w:color="auto"/>
        <w:left w:val="none" w:sz="0" w:space="0" w:color="auto"/>
        <w:bottom w:val="none" w:sz="0" w:space="0" w:color="auto"/>
        <w:right w:val="none" w:sz="0" w:space="0" w:color="auto"/>
      </w:divBdr>
    </w:div>
    <w:div w:id="627125112">
      <w:bodyDiv w:val="1"/>
      <w:marLeft w:val="0"/>
      <w:marRight w:val="0"/>
      <w:marTop w:val="0"/>
      <w:marBottom w:val="0"/>
      <w:divBdr>
        <w:top w:val="none" w:sz="0" w:space="0" w:color="auto"/>
        <w:left w:val="none" w:sz="0" w:space="0" w:color="auto"/>
        <w:bottom w:val="none" w:sz="0" w:space="0" w:color="auto"/>
        <w:right w:val="none" w:sz="0" w:space="0" w:color="auto"/>
      </w:divBdr>
    </w:div>
    <w:div w:id="643581101">
      <w:bodyDiv w:val="1"/>
      <w:marLeft w:val="0"/>
      <w:marRight w:val="0"/>
      <w:marTop w:val="0"/>
      <w:marBottom w:val="0"/>
      <w:divBdr>
        <w:top w:val="none" w:sz="0" w:space="0" w:color="auto"/>
        <w:left w:val="none" w:sz="0" w:space="0" w:color="auto"/>
        <w:bottom w:val="none" w:sz="0" w:space="0" w:color="auto"/>
        <w:right w:val="none" w:sz="0" w:space="0" w:color="auto"/>
      </w:divBdr>
    </w:div>
    <w:div w:id="645864474">
      <w:bodyDiv w:val="1"/>
      <w:marLeft w:val="0"/>
      <w:marRight w:val="0"/>
      <w:marTop w:val="0"/>
      <w:marBottom w:val="0"/>
      <w:divBdr>
        <w:top w:val="none" w:sz="0" w:space="0" w:color="auto"/>
        <w:left w:val="none" w:sz="0" w:space="0" w:color="auto"/>
        <w:bottom w:val="none" w:sz="0" w:space="0" w:color="auto"/>
        <w:right w:val="none" w:sz="0" w:space="0" w:color="auto"/>
      </w:divBdr>
    </w:div>
    <w:div w:id="667559404">
      <w:bodyDiv w:val="1"/>
      <w:marLeft w:val="0"/>
      <w:marRight w:val="0"/>
      <w:marTop w:val="0"/>
      <w:marBottom w:val="0"/>
      <w:divBdr>
        <w:top w:val="none" w:sz="0" w:space="0" w:color="auto"/>
        <w:left w:val="none" w:sz="0" w:space="0" w:color="auto"/>
        <w:bottom w:val="none" w:sz="0" w:space="0" w:color="auto"/>
        <w:right w:val="none" w:sz="0" w:space="0" w:color="auto"/>
      </w:divBdr>
    </w:div>
    <w:div w:id="674772589">
      <w:bodyDiv w:val="1"/>
      <w:marLeft w:val="0"/>
      <w:marRight w:val="0"/>
      <w:marTop w:val="0"/>
      <w:marBottom w:val="0"/>
      <w:divBdr>
        <w:top w:val="none" w:sz="0" w:space="0" w:color="auto"/>
        <w:left w:val="none" w:sz="0" w:space="0" w:color="auto"/>
        <w:bottom w:val="none" w:sz="0" w:space="0" w:color="auto"/>
        <w:right w:val="none" w:sz="0" w:space="0" w:color="auto"/>
      </w:divBdr>
    </w:div>
    <w:div w:id="689450334">
      <w:bodyDiv w:val="1"/>
      <w:marLeft w:val="0"/>
      <w:marRight w:val="0"/>
      <w:marTop w:val="0"/>
      <w:marBottom w:val="0"/>
      <w:divBdr>
        <w:top w:val="none" w:sz="0" w:space="0" w:color="auto"/>
        <w:left w:val="none" w:sz="0" w:space="0" w:color="auto"/>
        <w:bottom w:val="none" w:sz="0" w:space="0" w:color="auto"/>
        <w:right w:val="none" w:sz="0" w:space="0" w:color="auto"/>
      </w:divBdr>
    </w:div>
    <w:div w:id="696321558">
      <w:bodyDiv w:val="1"/>
      <w:marLeft w:val="0"/>
      <w:marRight w:val="0"/>
      <w:marTop w:val="0"/>
      <w:marBottom w:val="0"/>
      <w:divBdr>
        <w:top w:val="none" w:sz="0" w:space="0" w:color="auto"/>
        <w:left w:val="none" w:sz="0" w:space="0" w:color="auto"/>
        <w:bottom w:val="none" w:sz="0" w:space="0" w:color="auto"/>
        <w:right w:val="none" w:sz="0" w:space="0" w:color="auto"/>
      </w:divBdr>
    </w:div>
    <w:div w:id="730932060">
      <w:bodyDiv w:val="1"/>
      <w:marLeft w:val="0"/>
      <w:marRight w:val="0"/>
      <w:marTop w:val="0"/>
      <w:marBottom w:val="0"/>
      <w:divBdr>
        <w:top w:val="none" w:sz="0" w:space="0" w:color="auto"/>
        <w:left w:val="none" w:sz="0" w:space="0" w:color="auto"/>
        <w:bottom w:val="none" w:sz="0" w:space="0" w:color="auto"/>
        <w:right w:val="none" w:sz="0" w:space="0" w:color="auto"/>
      </w:divBdr>
    </w:div>
    <w:div w:id="731344028">
      <w:bodyDiv w:val="1"/>
      <w:marLeft w:val="0"/>
      <w:marRight w:val="0"/>
      <w:marTop w:val="0"/>
      <w:marBottom w:val="0"/>
      <w:divBdr>
        <w:top w:val="none" w:sz="0" w:space="0" w:color="auto"/>
        <w:left w:val="none" w:sz="0" w:space="0" w:color="auto"/>
        <w:bottom w:val="none" w:sz="0" w:space="0" w:color="auto"/>
        <w:right w:val="none" w:sz="0" w:space="0" w:color="auto"/>
      </w:divBdr>
    </w:div>
    <w:div w:id="746146081">
      <w:bodyDiv w:val="1"/>
      <w:marLeft w:val="0"/>
      <w:marRight w:val="0"/>
      <w:marTop w:val="0"/>
      <w:marBottom w:val="0"/>
      <w:divBdr>
        <w:top w:val="none" w:sz="0" w:space="0" w:color="auto"/>
        <w:left w:val="none" w:sz="0" w:space="0" w:color="auto"/>
        <w:bottom w:val="none" w:sz="0" w:space="0" w:color="auto"/>
        <w:right w:val="none" w:sz="0" w:space="0" w:color="auto"/>
      </w:divBdr>
    </w:div>
    <w:div w:id="749160455">
      <w:bodyDiv w:val="1"/>
      <w:marLeft w:val="0"/>
      <w:marRight w:val="0"/>
      <w:marTop w:val="0"/>
      <w:marBottom w:val="0"/>
      <w:divBdr>
        <w:top w:val="none" w:sz="0" w:space="0" w:color="auto"/>
        <w:left w:val="none" w:sz="0" w:space="0" w:color="auto"/>
        <w:bottom w:val="none" w:sz="0" w:space="0" w:color="auto"/>
        <w:right w:val="none" w:sz="0" w:space="0" w:color="auto"/>
      </w:divBdr>
    </w:div>
    <w:div w:id="806431386">
      <w:bodyDiv w:val="1"/>
      <w:marLeft w:val="0"/>
      <w:marRight w:val="0"/>
      <w:marTop w:val="0"/>
      <w:marBottom w:val="0"/>
      <w:divBdr>
        <w:top w:val="none" w:sz="0" w:space="0" w:color="auto"/>
        <w:left w:val="none" w:sz="0" w:space="0" w:color="auto"/>
        <w:bottom w:val="none" w:sz="0" w:space="0" w:color="auto"/>
        <w:right w:val="none" w:sz="0" w:space="0" w:color="auto"/>
      </w:divBdr>
    </w:div>
    <w:div w:id="831142537">
      <w:bodyDiv w:val="1"/>
      <w:marLeft w:val="0"/>
      <w:marRight w:val="0"/>
      <w:marTop w:val="0"/>
      <w:marBottom w:val="0"/>
      <w:divBdr>
        <w:top w:val="none" w:sz="0" w:space="0" w:color="auto"/>
        <w:left w:val="none" w:sz="0" w:space="0" w:color="auto"/>
        <w:bottom w:val="none" w:sz="0" w:space="0" w:color="auto"/>
        <w:right w:val="none" w:sz="0" w:space="0" w:color="auto"/>
      </w:divBdr>
    </w:div>
    <w:div w:id="836580495">
      <w:bodyDiv w:val="1"/>
      <w:marLeft w:val="0"/>
      <w:marRight w:val="0"/>
      <w:marTop w:val="0"/>
      <w:marBottom w:val="0"/>
      <w:divBdr>
        <w:top w:val="none" w:sz="0" w:space="0" w:color="auto"/>
        <w:left w:val="none" w:sz="0" w:space="0" w:color="auto"/>
        <w:bottom w:val="none" w:sz="0" w:space="0" w:color="auto"/>
        <w:right w:val="none" w:sz="0" w:space="0" w:color="auto"/>
      </w:divBdr>
    </w:div>
    <w:div w:id="868761582">
      <w:bodyDiv w:val="1"/>
      <w:marLeft w:val="0"/>
      <w:marRight w:val="0"/>
      <w:marTop w:val="0"/>
      <w:marBottom w:val="0"/>
      <w:divBdr>
        <w:top w:val="none" w:sz="0" w:space="0" w:color="auto"/>
        <w:left w:val="none" w:sz="0" w:space="0" w:color="auto"/>
        <w:bottom w:val="none" w:sz="0" w:space="0" w:color="auto"/>
        <w:right w:val="none" w:sz="0" w:space="0" w:color="auto"/>
      </w:divBdr>
    </w:div>
    <w:div w:id="891112811">
      <w:bodyDiv w:val="1"/>
      <w:marLeft w:val="0"/>
      <w:marRight w:val="0"/>
      <w:marTop w:val="0"/>
      <w:marBottom w:val="0"/>
      <w:divBdr>
        <w:top w:val="none" w:sz="0" w:space="0" w:color="auto"/>
        <w:left w:val="none" w:sz="0" w:space="0" w:color="auto"/>
        <w:bottom w:val="none" w:sz="0" w:space="0" w:color="auto"/>
        <w:right w:val="none" w:sz="0" w:space="0" w:color="auto"/>
      </w:divBdr>
    </w:div>
    <w:div w:id="909192451">
      <w:bodyDiv w:val="1"/>
      <w:marLeft w:val="0"/>
      <w:marRight w:val="0"/>
      <w:marTop w:val="0"/>
      <w:marBottom w:val="0"/>
      <w:divBdr>
        <w:top w:val="none" w:sz="0" w:space="0" w:color="auto"/>
        <w:left w:val="none" w:sz="0" w:space="0" w:color="auto"/>
        <w:bottom w:val="none" w:sz="0" w:space="0" w:color="auto"/>
        <w:right w:val="none" w:sz="0" w:space="0" w:color="auto"/>
      </w:divBdr>
    </w:div>
    <w:div w:id="923688083">
      <w:bodyDiv w:val="1"/>
      <w:marLeft w:val="0"/>
      <w:marRight w:val="0"/>
      <w:marTop w:val="0"/>
      <w:marBottom w:val="0"/>
      <w:divBdr>
        <w:top w:val="none" w:sz="0" w:space="0" w:color="auto"/>
        <w:left w:val="none" w:sz="0" w:space="0" w:color="auto"/>
        <w:bottom w:val="none" w:sz="0" w:space="0" w:color="auto"/>
        <w:right w:val="none" w:sz="0" w:space="0" w:color="auto"/>
      </w:divBdr>
    </w:div>
    <w:div w:id="966816472">
      <w:bodyDiv w:val="1"/>
      <w:marLeft w:val="0"/>
      <w:marRight w:val="0"/>
      <w:marTop w:val="0"/>
      <w:marBottom w:val="0"/>
      <w:divBdr>
        <w:top w:val="none" w:sz="0" w:space="0" w:color="auto"/>
        <w:left w:val="none" w:sz="0" w:space="0" w:color="auto"/>
        <w:bottom w:val="none" w:sz="0" w:space="0" w:color="auto"/>
        <w:right w:val="none" w:sz="0" w:space="0" w:color="auto"/>
      </w:divBdr>
    </w:div>
    <w:div w:id="1026444874">
      <w:bodyDiv w:val="1"/>
      <w:marLeft w:val="0"/>
      <w:marRight w:val="0"/>
      <w:marTop w:val="0"/>
      <w:marBottom w:val="0"/>
      <w:divBdr>
        <w:top w:val="none" w:sz="0" w:space="0" w:color="auto"/>
        <w:left w:val="none" w:sz="0" w:space="0" w:color="auto"/>
        <w:bottom w:val="none" w:sz="0" w:space="0" w:color="auto"/>
        <w:right w:val="none" w:sz="0" w:space="0" w:color="auto"/>
      </w:divBdr>
    </w:div>
    <w:div w:id="1027562763">
      <w:bodyDiv w:val="1"/>
      <w:marLeft w:val="0"/>
      <w:marRight w:val="0"/>
      <w:marTop w:val="0"/>
      <w:marBottom w:val="0"/>
      <w:divBdr>
        <w:top w:val="none" w:sz="0" w:space="0" w:color="auto"/>
        <w:left w:val="none" w:sz="0" w:space="0" w:color="auto"/>
        <w:bottom w:val="none" w:sz="0" w:space="0" w:color="auto"/>
        <w:right w:val="none" w:sz="0" w:space="0" w:color="auto"/>
      </w:divBdr>
    </w:div>
    <w:div w:id="1036193897">
      <w:bodyDiv w:val="1"/>
      <w:marLeft w:val="0"/>
      <w:marRight w:val="0"/>
      <w:marTop w:val="0"/>
      <w:marBottom w:val="0"/>
      <w:divBdr>
        <w:top w:val="none" w:sz="0" w:space="0" w:color="auto"/>
        <w:left w:val="none" w:sz="0" w:space="0" w:color="auto"/>
        <w:bottom w:val="none" w:sz="0" w:space="0" w:color="auto"/>
        <w:right w:val="none" w:sz="0" w:space="0" w:color="auto"/>
      </w:divBdr>
    </w:div>
    <w:div w:id="1063721033">
      <w:bodyDiv w:val="1"/>
      <w:marLeft w:val="0"/>
      <w:marRight w:val="0"/>
      <w:marTop w:val="0"/>
      <w:marBottom w:val="0"/>
      <w:divBdr>
        <w:top w:val="none" w:sz="0" w:space="0" w:color="auto"/>
        <w:left w:val="none" w:sz="0" w:space="0" w:color="auto"/>
        <w:bottom w:val="none" w:sz="0" w:space="0" w:color="auto"/>
        <w:right w:val="none" w:sz="0" w:space="0" w:color="auto"/>
      </w:divBdr>
    </w:div>
    <w:div w:id="1064179525">
      <w:bodyDiv w:val="1"/>
      <w:marLeft w:val="0"/>
      <w:marRight w:val="0"/>
      <w:marTop w:val="0"/>
      <w:marBottom w:val="0"/>
      <w:divBdr>
        <w:top w:val="none" w:sz="0" w:space="0" w:color="auto"/>
        <w:left w:val="none" w:sz="0" w:space="0" w:color="auto"/>
        <w:bottom w:val="none" w:sz="0" w:space="0" w:color="auto"/>
        <w:right w:val="none" w:sz="0" w:space="0" w:color="auto"/>
      </w:divBdr>
    </w:div>
    <w:div w:id="1065183410">
      <w:bodyDiv w:val="1"/>
      <w:marLeft w:val="0"/>
      <w:marRight w:val="0"/>
      <w:marTop w:val="0"/>
      <w:marBottom w:val="0"/>
      <w:divBdr>
        <w:top w:val="none" w:sz="0" w:space="0" w:color="auto"/>
        <w:left w:val="none" w:sz="0" w:space="0" w:color="auto"/>
        <w:bottom w:val="none" w:sz="0" w:space="0" w:color="auto"/>
        <w:right w:val="none" w:sz="0" w:space="0" w:color="auto"/>
      </w:divBdr>
    </w:div>
    <w:div w:id="1079406646">
      <w:bodyDiv w:val="1"/>
      <w:marLeft w:val="0"/>
      <w:marRight w:val="0"/>
      <w:marTop w:val="0"/>
      <w:marBottom w:val="0"/>
      <w:divBdr>
        <w:top w:val="none" w:sz="0" w:space="0" w:color="auto"/>
        <w:left w:val="none" w:sz="0" w:space="0" w:color="auto"/>
        <w:bottom w:val="none" w:sz="0" w:space="0" w:color="auto"/>
        <w:right w:val="none" w:sz="0" w:space="0" w:color="auto"/>
      </w:divBdr>
    </w:div>
    <w:div w:id="1097484651">
      <w:bodyDiv w:val="1"/>
      <w:marLeft w:val="0"/>
      <w:marRight w:val="0"/>
      <w:marTop w:val="0"/>
      <w:marBottom w:val="0"/>
      <w:divBdr>
        <w:top w:val="none" w:sz="0" w:space="0" w:color="auto"/>
        <w:left w:val="none" w:sz="0" w:space="0" w:color="auto"/>
        <w:bottom w:val="none" w:sz="0" w:space="0" w:color="auto"/>
        <w:right w:val="none" w:sz="0" w:space="0" w:color="auto"/>
      </w:divBdr>
    </w:div>
    <w:div w:id="1098136874">
      <w:bodyDiv w:val="1"/>
      <w:marLeft w:val="0"/>
      <w:marRight w:val="0"/>
      <w:marTop w:val="0"/>
      <w:marBottom w:val="0"/>
      <w:divBdr>
        <w:top w:val="none" w:sz="0" w:space="0" w:color="auto"/>
        <w:left w:val="none" w:sz="0" w:space="0" w:color="auto"/>
        <w:bottom w:val="none" w:sz="0" w:space="0" w:color="auto"/>
        <w:right w:val="none" w:sz="0" w:space="0" w:color="auto"/>
      </w:divBdr>
    </w:div>
    <w:div w:id="1102146187">
      <w:bodyDiv w:val="1"/>
      <w:marLeft w:val="0"/>
      <w:marRight w:val="0"/>
      <w:marTop w:val="0"/>
      <w:marBottom w:val="0"/>
      <w:divBdr>
        <w:top w:val="none" w:sz="0" w:space="0" w:color="auto"/>
        <w:left w:val="none" w:sz="0" w:space="0" w:color="auto"/>
        <w:bottom w:val="none" w:sz="0" w:space="0" w:color="auto"/>
        <w:right w:val="none" w:sz="0" w:space="0" w:color="auto"/>
      </w:divBdr>
    </w:div>
    <w:div w:id="1107891276">
      <w:bodyDiv w:val="1"/>
      <w:marLeft w:val="0"/>
      <w:marRight w:val="0"/>
      <w:marTop w:val="0"/>
      <w:marBottom w:val="0"/>
      <w:divBdr>
        <w:top w:val="none" w:sz="0" w:space="0" w:color="auto"/>
        <w:left w:val="none" w:sz="0" w:space="0" w:color="auto"/>
        <w:bottom w:val="none" w:sz="0" w:space="0" w:color="auto"/>
        <w:right w:val="none" w:sz="0" w:space="0" w:color="auto"/>
      </w:divBdr>
    </w:div>
    <w:div w:id="1143161606">
      <w:bodyDiv w:val="1"/>
      <w:marLeft w:val="0"/>
      <w:marRight w:val="0"/>
      <w:marTop w:val="0"/>
      <w:marBottom w:val="0"/>
      <w:divBdr>
        <w:top w:val="none" w:sz="0" w:space="0" w:color="auto"/>
        <w:left w:val="none" w:sz="0" w:space="0" w:color="auto"/>
        <w:bottom w:val="none" w:sz="0" w:space="0" w:color="auto"/>
        <w:right w:val="none" w:sz="0" w:space="0" w:color="auto"/>
      </w:divBdr>
    </w:div>
    <w:div w:id="1229267747">
      <w:bodyDiv w:val="1"/>
      <w:marLeft w:val="0"/>
      <w:marRight w:val="0"/>
      <w:marTop w:val="0"/>
      <w:marBottom w:val="0"/>
      <w:divBdr>
        <w:top w:val="none" w:sz="0" w:space="0" w:color="auto"/>
        <w:left w:val="none" w:sz="0" w:space="0" w:color="auto"/>
        <w:bottom w:val="none" w:sz="0" w:space="0" w:color="auto"/>
        <w:right w:val="none" w:sz="0" w:space="0" w:color="auto"/>
      </w:divBdr>
    </w:div>
    <w:div w:id="1243301005">
      <w:bodyDiv w:val="1"/>
      <w:marLeft w:val="0"/>
      <w:marRight w:val="0"/>
      <w:marTop w:val="0"/>
      <w:marBottom w:val="0"/>
      <w:divBdr>
        <w:top w:val="none" w:sz="0" w:space="0" w:color="auto"/>
        <w:left w:val="none" w:sz="0" w:space="0" w:color="auto"/>
        <w:bottom w:val="none" w:sz="0" w:space="0" w:color="auto"/>
        <w:right w:val="none" w:sz="0" w:space="0" w:color="auto"/>
      </w:divBdr>
    </w:div>
    <w:div w:id="1253122553">
      <w:bodyDiv w:val="1"/>
      <w:marLeft w:val="0"/>
      <w:marRight w:val="0"/>
      <w:marTop w:val="0"/>
      <w:marBottom w:val="0"/>
      <w:divBdr>
        <w:top w:val="none" w:sz="0" w:space="0" w:color="auto"/>
        <w:left w:val="none" w:sz="0" w:space="0" w:color="auto"/>
        <w:bottom w:val="none" w:sz="0" w:space="0" w:color="auto"/>
        <w:right w:val="none" w:sz="0" w:space="0" w:color="auto"/>
      </w:divBdr>
    </w:div>
    <w:div w:id="1278221601">
      <w:bodyDiv w:val="1"/>
      <w:marLeft w:val="0"/>
      <w:marRight w:val="0"/>
      <w:marTop w:val="0"/>
      <w:marBottom w:val="0"/>
      <w:divBdr>
        <w:top w:val="none" w:sz="0" w:space="0" w:color="auto"/>
        <w:left w:val="none" w:sz="0" w:space="0" w:color="auto"/>
        <w:bottom w:val="none" w:sz="0" w:space="0" w:color="auto"/>
        <w:right w:val="none" w:sz="0" w:space="0" w:color="auto"/>
      </w:divBdr>
    </w:div>
    <w:div w:id="1294140388">
      <w:bodyDiv w:val="1"/>
      <w:marLeft w:val="0"/>
      <w:marRight w:val="0"/>
      <w:marTop w:val="0"/>
      <w:marBottom w:val="0"/>
      <w:divBdr>
        <w:top w:val="none" w:sz="0" w:space="0" w:color="auto"/>
        <w:left w:val="none" w:sz="0" w:space="0" w:color="auto"/>
        <w:bottom w:val="none" w:sz="0" w:space="0" w:color="auto"/>
        <w:right w:val="none" w:sz="0" w:space="0" w:color="auto"/>
      </w:divBdr>
    </w:div>
    <w:div w:id="1294945659">
      <w:bodyDiv w:val="1"/>
      <w:marLeft w:val="0"/>
      <w:marRight w:val="0"/>
      <w:marTop w:val="0"/>
      <w:marBottom w:val="0"/>
      <w:divBdr>
        <w:top w:val="none" w:sz="0" w:space="0" w:color="auto"/>
        <w:left w:val="none" w:sz="0" w:space="0" w:color="auto"/>
        <w:bottom w:val="none" w:sz="0" w:space="0" w:color="auto"/>
        <w:right w:val="none" w:sz="0" w:space="0" w:color="auto"/>
      </w:divBdr>
    </w:div>
    <w:div w:id="1319771142">
      <w:bodyDiv w:val="1"/>
      <w:marLeft w:val="0"/>
      <w:marRight w:val="0"/>
      <w:marTop w:val="0"/>
      <w:marBottom w:val="0"/>
      <w:divBdr>
        <w:top w:val="none" w:sz="0" w:space="0" w:color="auto"/>
        <w:left w:val="none" w:sz="0" w:space="0" w:color="auto"/>
        <w:bottom w:val="none" w:sz="0" w:space="0" w:color="auto"/>
        <w:right w:val="none" w:sz="0" w:space="0" w:color="auto"/>
      </w:divBdr>
    </w:div>
    <w:div w:id="1394890596">
      <w:bodyDiv w:val="1"/>
      <w:marLeft w:val="0"/>
      <w:marRight w:val="0"/>
      <w:marTop w:val="0"/>
      <w:marBottom w:val="0"/>
      <w:divBdr>
        <w:top w:val="none" w:sz="0" w:space="0" w:color="auto"/>
        <w:left w:val="none" w:sz="0" w:space="0" w:color="auto"/>
        <w:bottom w:val="none" w:sz="0" w:space="0" w:color="auto"/>
        <w:right w:val="none" w:sz="0" w:space="0" w:color="auto"/>
      </w:divBdr>
    </w:div>
    <w:div w:id="1436973453">
      <w:bodyDiv w:val="1"/>
      <w:marLeft w:val="0"/>
      <w:marRight w:val="0"/>
      <w:marTop w:val="0"/>
      <w:marBottom w:val="0"/>
      <w:divBdr>
        <w:top w:val="none" w:sz="0" w:space="0" w:color="auto"/>
        <w:left w:val="none" w:sz="0" w:space="0" w:color="auto"/>
        <w:bottom w:val="none" w:sz="0" w:space="0" w:color="auto"/>
        <w:right w:val="none" w:sz="0" w:space="0" w:color="auto"/>
      </w:divBdr>
    </w:div>
    <w:div w:id="1460146168">
      <w:bodyDiv w:val="1"/>
      <w:marLeft w:val="0"/>
      <w:marRight w:val="0"/>
      <w:marTop w:val="0"/>
      <w:marBottom w:val="0"/>
      <w:divBdr>
        <w:top w:val="none" w:sz="0" w:space="0" w:color="auto"/>
        <w:left w:val="none" w:sz="0" w:space="0" w:color="auto"/>
        <w:bottom w:val="none" w:sz="0" w:space="0" w:color="auto"/>
        <w:right w:val="none" w:sz="0" w:space="0" w:color="auto"/>
      </w:divBdr>
    </w:div>
    <w:div w:id="1488983251">
      <w:bodyDiv w:val="1"/>
      <w:marLeft w:val="0"/>
      <w:marRight w:val="0"/>
      <w:marTop w:val="0"/>
      <w:marBottom w:val="0"/>
      <w:divBdr>
        <w:top w:val="none" w:sz="0" w:space="0" w:color="auto"/>
        <w:left w:val="none" w:sz="0" w:space="0" w:color="auto"/>
        <w:bottom w:val="none" w:sz="0" w:space="0" w:color="auto"/>
        <w:right w:val="none" w:sz="0" w:space="0" w:color="auto"/>
      </w:divBdr>
    </w:div>
    <w:div w:id="1491559741">
      <w:bodyDiv w:val="1"/>
      <w:marLeft w:val="0"/>
      <w:marRight w:val="0"/>
      <w:marTop w:val="0"/>
      <w:marBottom w:val="0"/>
      <w:divBdr>
        <w:top w:val="none" w:sz="0" w:space="0" w:color="auto"/>
        <w:left w:val="none" w:sz="0" w:space="0" w:color="auto"/>
        <w:bottom w:val="none" w:sz="0" w:space="0" w:color="auto"/>
        <w:right w:val="none" w:sz="0" w:space="0" w:color="auto"/>
      </w:divBdr>
    </w:div>
    <w:div w:id="1523475301">
      <w:bodyDiv w:val="1"/>
      <w:marLeft w:val="0"/>
      <w:marRight w:val="0"/>
      <w:marTop w:val="0"/>
      <w:marBottom w:val="0"/>
      <w:divBdr>
        <w:top w:val="none" w:sz="0" w:space="0" w:color="auto"/>
        <w:left w:val="none" w:sz="0" w:space="0" w:color="auto"/>
        <w:bottom w:val="none" w:sz="0" w:space="0" w:color="auto"/>
        <w:right w:val="none" w:sz="0" w:space="0" w:color="auto"/>
      </w:divBdr>
    </w:div>
    <w:div w:id="1581981695">
      <w:bodyDiv w:val="1"/>
      <w:marLeft w:val="0"/>
      <w:marRight w:val="0"/>
      <w:marTop w:val="0"/>
      <w:marBottom w:val="0"/>
      <w:divBdr>
        <w:top w:val="none" w:sz="0" w:space="0" w:color="auto"/>
        <w:left w:val="none" w:sz="0" w:space="0" w:color="auto"/>
        <w:bottom w:val="none" w:sz="0" w:space="0" w:color="auto"/>
        <w:right w:val="none" w:sz="0" w:space="0" w:color="auto"/>
      </w:divBdr>
    </w:div>
    <w:div w:id="1606813177">
      <w:bodyDiv w:val="1"/>
      <w:marLeft w:val="0"/>
      <w:marRight w:val="0"/>
      <w:marTop w:val="0"/>
      <w:marBottom w:val="0"/>
      <w:divBdr>
        <w:top w:val="none" w:sz="0" w:space="0" w:color="auto"/>
        <w:left w:val="none" w:sz="0" w:space="0" w:color="auto"/>
        <w:bottom w:val="none" w:sz="0" w:space="0" w:color="auto"/>
        <w:right w:val="none" w:sz="0" w:space="0" w:color="auto"/>
      </w:divBdr>
    </w:div>
    <w:div w:id="1619556713">
      <w:bodyDiv w:val="1"/>
      <w:marLeft w:val="0"/>
      <w:marRight w:val="0"/>
      <w:marTop w:val="0"/>
      <w:marBottom w:val="0"/>
      <w:divBdr>
        <w:top w:val="none" w:sz="0" w:space="0" w:color="auto"/>
        <w:left w:val="none" w:sz="0" w:space="0" w:color="auto"/>
        <w:bottom w:val="none" w:sz="0" w:space="0" w:color="auto"/>
        <w:right w:val="none" w:sz="0" w:space="0" w:color="auto"/>
      </w:divBdr>
    </w:div>
    <w:div w:id="1648852503">
      <w:bodyDiv w:val="1"/>
      <w:marLeft w:val="0"/>
      <w:marRight w:val="0"/>
      <w:marTop w:val="0"/>
      <w:marBottom w:val="0"/>
      <w:divBdr>
        <w:top w:val="none" w:sz="0" w:space="0" w:color="auto"/>
        <w:left w:val="none" w:sz="0" w:space="0" w:color="auto"/>
        <w:bottom w:val="none" w:sz="0" w:space="0" w:color="auto"/>
        <w:right w:val="none" w:sz="0" w:space="0" w:color="auto"/>
      </w:divBdr>
    </w:div>
    <w:div w:id="1654867175">
      <w:bodyDiv w:val="1"/>
      <w:marLeft w:val="0"/>
      <w:marRight w:val="0"/>
      <w:marTop w:val="0"/>
      <w:marBottom w:val="0"/>
      <w:divBdr>
        <w:top w:val="none" w:sz="0" w:space="0" w:color="auto"/>
        <w:left w:val="none" w:sz="0" w:space="0" w:color="auto"/>
        <w:bottom w:val="none" w:sz="0" w:space="0" w:color="auto"/>
        <w:right w:val="none" w:sz="0" w:space="0" w:color="auto"/>
      </w:divBdr>
    </w:div>
    <w:div w:id="1662073853">
      <w:bodyDiv w:val="1"/>
      <w:marLeft w:val="0"/>
      <w:marRight w:val="0"/>
      <w:marTop w:val="0"/>
      <w:marBottom w:val="0"/>
      <w:divBdr>
        <w:top w:val="none" w:sz="0" w:space="0" w:color="auto"/>
        <w:left w:val="none" w:sz="0" w:space="0" w:color="auto"/>
        <w:bottom w:val="none" w:sz="0" w:space="0" w:color="auto"/>
        <w:right w:val="none" w:sz="0" w:space="0" w:color="auto"/>
      </w:divBdr>
    </w:div>
    <w:div w:id="1675765451">
      <w:bodyDiv w:val="1"/>
      <w:marLeft w:val="0"/>
      <w:marRight w:val="0"/>
      <w:marTop w:val="0"/>
      <w:marBottom w:val="0"/>
      <w:divBdr>
        <w:top w:val="none" w:sz="0" w:space="0" w:color="auto"/>
        <w:left w:val="none" w:sz="0" w:space="0" w:color="auto"/>
        <w:bottom w:val="none" w:sz="0" w:space="0" w:color="auto"/>
        <w:right w:val="none" w:sz="0" w:space="0" w:color="auto"/>
      </w:divBdr>
    </w:div>
    <w:div w:id="1722171403">
      <w:bodyDiv w:val="1"/>
      <w:marLeft w:val="0"/>
      <w:marRight w:val="0"/>
      <w:marTop w:val="0"/>
      <w:marBottom w:val="0"/>
      <w:divBdr>
        <w:top w:val="none" w:sz="0" w:space="0" w:color="auto"/>
        <w:left w:val="none" w:sz="0" w:space="0" w:color="auto"/>
        <w:bottom w:val="none" w:sz="0" w:space="0" w:color="auto"/>
        <w:right w:val="none" w:sz="0" w:space="0" w:color="auto"/>
      </w:divBdr>
    </w:div>
    <w:div w:id="1786391385">
      <w:bodyDiv w:val="1"/>
      <w:marLeft w:val="0"/>
      <w:marRight w:val="0"/>
      <w:marTop w:val="0"/>
      <w:marBottom w:val="0"/>
      <w:divBdr>
        <w:top w:val="none" w:sz="0" w:space="0" w:color="auto"/>
        <w:left w:val="none" w:sz="0" w:space="0" w:color="auto"/>
        <w:bottom w:val="none" w:sz="0" w:space="0" w:color="auto"/>
        <w:right w:val="none" w:sz="0" w:space="0" w:color="auto"/>
      </w:divBdr>
    </w:div>
    <w:div w:id="1790314583">
      <w:bodyDiv w:val="1"/>
      <w:marLeft w:val="0"/>
      <w:marRight w:val="0"/>
      <w:marTop w:val="0"/>
      <w:marBottom w:val="0"/>
      <w:divBdr>
        <w:top w:val="none" w:sz="0" w:space="0" w:color="auto"/>
        <w:left w:val="none" w:sz="0" w:space="0" w:color="auto"/>
        <w:bottom w:val="none" w:sz="0" w:space="0" w:color="auto"/>
        <w:right w:val="none" w:sz="0" w:space="0" w:color="auto"/>
      </w:divBdr>
    </w:div>
    <w:div w:id="1792019433">
      <w:bodyDiv w:val="1"/>
      <w:marLeft w:val="0"/>
      <w:marRight w:val="0"/>
      <w:marTop w:val="0"/>
      <w:marBottom w:val="0"/>
      <w:divBdr>
        <w:top w:val="none" w:sz="0" w:space="0" w:color="auto"/>
        <w:left w:val="none" w:sz="0" w:space="0" w:color="auto"/>
        <w:bottom w:val="none" w:sz="0" w:space="0" w:color="auto"/>
        <w:right w:val="none" w:sz="0" w:space="0" w:color="auto"/>
      </w:divBdr>
    </w:div>
    <w:div w:id="1801922749">
      <w:bodyDiv w:val="1"/>
      <w:marLeft w:val="0"/>
      <w:marRight w:val="0"/>
      <w:marTop w:val="0"/>
      <w:marBottom w:val="0"/>
      <w:divBdr>
        <w:top w:val="none" w:sz="0" w:space="0" w:color="auto"/>
        <w:left w:val="none" w:sz="0" w:space="0" w:color="auto"/>
        <w:bottom w:val="none" w:sz="0" w:space="0" w:color="auto"/>
        <w:right w:val="none" w:sz="0" w:space="0" w:color="auto"/>
      </w:divBdr>
    </w:div>
    <w:div w:id="1825316184">
      <w:bodyDiv w:val="1"/>
      <w:marLeft w:val="0"/>
      <w:marRight w:val="0"/>
      <w:marTop w:val="0"/>
      <w:marBottom w:val="0"/>
      <w:divBdr>
        <w:top w:val="none" w:sz="0" w:space="0" w:color="auto"/>
        <w:left w:val="none" w:sz="0" w:space="0" w:color="auto"/>
        <w:bottom w:val="none" w:sz="0" w:space="0" w:color="auto"/>
        <w:right w:val="none" w:sz="0" w:space="0" w:color="auto"/>
      </w:divBdr>
    </w:div>
    <w:div w:id="1848518818">
      <w:bodyDiv w:val="1"/>
      <w:marLeft w:val="0"/>
      <w:marRight w:val="0"/>
      <w:marTop w:val="0"/>
      <w:marBottom w:val="0"/>
      <w:divBdr>
        <w:top w:val="none" w:sz="0" w:space="0" w:color="auto"/>
        <w:left w:val="none" w:sz="0" w:space="0" w:color="auto"/>
        <w:bottom w:val="none" w:sz="0" w:space="0" w:color="auto"/>
        <w:right w:val="none" w:sz="0" w:space="0" w:color="auto"/>
      </w:divBdr>
    </w:div>
    <w:div w:id="1884436374">
      <w:bodyDiv w:val="1"/>
      <w:marLeft w:val="0"/>
      <w:marRight w:val="0"/>
      <w:marTop w:val="0"/>
      <w:marBottom w:val="0"/>
      <w:divBdr>
        <w:top w:val="none" w:sz="0" w:space="0" w:color="auto"/>
        <w:left w:val="none" w:sz="0" w:space="0" w:color="auto"/>
        <w:bottom w:val="none" w:sz="0" w:space="0" w:color="auto"/>
        <w:right w:val="none" w:sz="0" w:space="0" w:color="auto"/>
      </w:divBdr>
    </w:div>
    <w:div w:id="1895194238">
      <w:bodyDiv w:val="1"/>
      <w:marLeft w:val="0"/>
      <w:marRight w:val="0"/>
      <w:marTop w:val="0"/>
      <w:marBottom w:val="0"/>
      <w:divBdr>
        <w:top w:val="none" w:sz="0" w:space="0" w:color="auto"/>
        <w:left w:val="none" w:sz="0" w:space="0" w:color="auto"/>
        <w:bottom w:val="none" w:sz="0" w:space="0" w:color="auto"/>
        <w:right w:val="none" w:sz="0" w:space="0" w:color="auto"/>
      </w:divBdr>
    </w:div>
    <w:div w:id="1896504836">
      <w:bodyDiv w:val="1"/>
      <w:marLeft w:val="0"/>
      <w:marRight w:val="0"/>
      <w:marTop w:val="0"/>
      <w:marBottom w:val="0"/>
      <w:divBdr>
        <w:top w:val="none" w:sz="0" w:space="0" w:color="auto"/>
        <w:left w:val="none" w:sz="0" w:space="0" w:color="auto"/>
        <w:bottom w:val="none" w:sz="0" w:space="0" w:color="auto"/>
        <w:right w:val="none" w:sz="0" w:space="0" w:color="auto"/>
      </w:divBdr>
    </w:div>
    <w:div w:id="1945140358">
      <w:bodyDiv w:val="1"/>
      <w:marLeft w:val="0"/>
      <w:marRight w:val="0"/>
      <w:marTop w:val="0"/>
      <w:marBottom w:val="0"/>
      <w:divBdr>
        <w:top w:val="none" w:sz="0" w:space="0" w:color="auto"/>
        <w:left w:val="none" w:sz="0" w:space="0" w:color="auto"/>
        <w:bottom w:val="none" w:sz="0" w:space="0" w:color="auto"/>
        <w:right w:val="none" w:sz="0" w:space="0" w:color="auto"/>
      </w:divBdr>
    </w:div>
    <w:div w:id="1981037123">
      <w:bodyDiv w:val="1"/>
      <w:marLeft w:val="0"/>
      <w:marRight w:val="0"/>
      <w:marTop w:val="0"/>
      <w:marBottom w:val="0"/>
      <w:divBdr>
        <w:top w:val="none" w:sz="0" w:space="0" w:color="auto"/>
        <w:left w:val="none" w:sz="0" w:space="0" w:color="auto"/>
        <w:bottom w:val="none" w:sz="0" w:space="0" w:color="auto"/>
        <w:right w:val="none" w:sz="0" w:space="0" w:color="auto"/>
      </w:divBdr>
    </w:div>
    <w:div w:id="2005353404">
      <w:bodyDiv w:val="1"/>
      <w:marLeft w:val="0"/>
      <w:marRight w:val="0"/>
      <w:marTop w:val="0"/>
      <w:marBottom w:val="0"/>
      <w:divBdr>
        <w:top w:val="none" w:sz="0" w:space="0" w:color="auto"/>
        <w:left w:val="none" w:sz="0" w:space="0" w:color="auto"/>
        <w:bottom w:val="none" w:sz="0" w:space="0" w:color="auto"/>
        <w:right w:val="none" w:sz="0" w:space="0" w:color="auto"/>
      </w:divBdr>
    </w:div>
    <w:div w:id="2090535693">
      <w:bodyDiv w:val="1"/>
      <w:marLeft w:val="0"/>
      <w:marRight w:val="0"/>
      <w:marTop w:val="0"/>
      <w:marBottom w:val="0"/>
      <w:divBdr>
        <w:top w:val="none" w:sz="0" w:space="0" w:color="auto"/>
        <w:left w:val="none" w:sz="0" w:space="0" w:color="auto"/>
        <w:bottom w:val="none" w:sz="0" w:space="0" w:color="auto"/>
        <w:right w:val="none" w:sz="0" w:space="0" w:color="auto"/>
      </w:divBdr>
    </w:div>
    <w:div w:id="2120491330">
      <w:bodyDiv w:val="1"/>
      <w:marLeft w:val="0"/>
      <w:marRight w:val="0"/>
      <w:marTop w:val="0"/>
      <w:marBottom w:val="0"/>
      <w:divBdr>
        <w:top w:val="none" w:sz="0" w:space="0" w:color="auto"/>
        <w:left w:val="none" w:sz="0" w:space="0" w:color="auto"/>
        <w:bottom w:val="none" w:sz="0" w:space="0" w:color="auto"/>
        <w:right w:val="none" w:sz="0" w:space="0" w:color="auto"/>
      </w:divBdr>
    </w:div>
    <w:div w:id="2141070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vimeo.com/6534727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gif"/><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Tec19</b:Tag>
    <b:SourceType>DocumentFromInternetSite</b:SourceType>
    <b:Guid>{B1C43AC6-9C4A-41D0-98F5-942C87CABD94}</b:Guid>
    <b:Title>Cloud Computing : A Comparative study between Amazon Web Services (AWS) and Microsoft Azure</b:Title>
    <b:Year>2019</b:Year>
    <b:Month>July</b:Month>
    <b:Day>12</b:Day>
    <b:YearAccessed>2021</b:YearAccessed>
    <b:MonthAccessed>November</b:MonthAccessed>
    <b:DayAccessed>1</b:DayAccessed>
    <b:URL>https://medium.com/@BangBitTech/cloud-computing-a-comparative-analysis-between-amazon-web-services-aws-and-microsoft-azure-ac3fba05d8b7</b:URL>
    <b:Author>
      <b:Author>
        <b:NameList>
          <b:Person>
            <b:Last>Technologies</b:Last>
            <b:First>BangBit</b:First>
          </b:Person>
        </b:NameList>
      </b:Author>
    </b:Author>
    <b:InternetSiteTitle>Medium</b:InternetSiteTitle>
    <b:RefOrder>9</b:RefOrder>
  </b:Source>
  <b:Source>
    <b:Tag>Tom19</b:Tag>
    <b:SourceType>InternetSite</b:SourceType>
    <b:Guid>{D6C04A65-4DD7-44FC-BDBE-6E77E066512E}</b:Guid>
    <b:Title>SOAP (Simple Object Access Protocol)</b:Title>
    <b:Year>2019</b:Year>
    <b:Month>February</b:Month>
    <b:Day>N/A</b:Day>
    <b:YearAccessed>2021</b:YearAccessed>
    <b:MonthAccessed>November</b:MonthAccessed>
    <b:DayAccessed>1</b:DayAccessed>
    <b:URL>https://searchapparchitecture.techtarget.com/definition/SOAP-Simple-Object-Access-Protocol</b:URL>
    <b:Author>
      <b:Author>
        <b:Corporate>Tom Nolle, Moriah Sargent</b:Corporate>
      </b:Author>
    </b:Author>
    <b:InternetSiteTitle>TechTarget</b:InternetSiteTitle>
    <b:RefOrder>1</b:RefOrder>
  </b:Source>
  <b:Source>
    <b:Tag>ABH14</b:Tag>
    <b:SourceType>DocumentFromInternetSite</b:SourceType>
    <b:Guid>{4469759D-BBB5-442D-8A62-7EB7DA7C3EA2}</b:Guid>
    <b:Title>What is Simple Object Access Protocol (SOAP)?</b:Title>
    <b:Year>2014</b:Year>
    <b:Month>March</b:Month>
    <b:Day>4</b:Day>
    <b:YearAccessed>2021</b:YearAccessed>
    <b:MonthAccessed>November</b:MonthAccessed>
    <b:DayAccessed>1</b:DayAccessed>
    <b:URL>https://thecustomizewindows.com/2014/03/simple-object-access-protocol-soap/</b:URL>
    <b:InternetSiteTitle>The Customize Windows</b:InternetSiteTitle>
    <b:Author>
      <b:Author>
        <b:NameList>
          <b:Person>
            <b:Last>GHOSH</b:Last>
            <b:First>ABHISHEK</b:First>
          </b:Person>
        </b:NameList>
      </b:Author>
    </b:Author>
    <b:RefOrder>10</b:RefOrder>
  </b:Source>
  <b:Source>
    <b:Tag>NA161</b:Tag>
    <b:SourceType>InternetSite</b:SourceType>
    <b:Guid>{02B05609-5F27-4FA9-A303-B8EB90782E2A}</b:Guid>
    <b:Title>What is SOAP? Why is SOAP required? Advantages of SOAP</b:Title>
    <b:Year>2016</b:Year>
    <b:Month>N/A</b:Month>
    <b:Day>N/A</b:Day>
    <b:YearAccessed>2021</b:YearAccessed>
    <b:MonthAccessed>November</b:MonthAccessed>
    <b:DayAccessed>1</b:DayAccessed>
    <b:URL>https://careerride.com/SOAP-What-is-SOAP.aspx</b:URL>
    <b:Author>
      <b:Author>
        <b:NameList>
          <b:Person>
            <b:Last>N/A</b:Last>
          </b:Person>
        </b:NameList>
      </b:Author>
    </b:Author>
    <b:InternetSiteTitle>CareerRide.com</b:InternetSiteTitle>
    <b:RefOrder>2</b:RefOrder>
  </b:Source>
  <b:Source>
    <b:Tag>Ind01</b:Tag>
    <b:SourceType>InternetSite</b:SourceType>
    <b:Guid>{5F41A358-5AE7-4A70-9FA9-D4D3F2D9B77C}</b:Guid>
    <b:Title>Simplified Object Access Protocol</b:Title>
    <b:Year>2001</b:Year>
    <b:Month>N/A</b:Month>
    <b:Day>N/A</b:Day>
    <b:YearAccessed>2021</b:YearAccessed>
    <b:MonthAccessed>November</b:MonthAccessed>
    <b:DayAccessed>1</b:DayAccessed>
    <b:URL>https://web.njit.edu/~turoff/coursenotes/IS679/sample/soap.htm</b:URL>
    <b:Author>
      <b:Author>
        <b:NameList>
          <b:Person>
            <b:Last>Nandrajog</b:Last>
            <b:First>Inder</b:First>
          </b:Person>
        </b:NameList>
      </b:Author>
    </b:Author>
    <b:InternetSiteTitle>njit.edu</b:InternetSiteTitle>
    <b:RefOrder>3</b:RefOrder>
  </b:Source>
  <b:Source>
    <b:Tag>Gil20</b:Tag>
    <b:SourceType>InternetSite</b:SourceType>
    <b:Guid>{B5EFDF72-C244-4967-993C-BD6CCB33B61E}</b:Guid>
    <b:Author>
      <b:Author>
        <b:NameList>
          <b:Person>
            <b:Last>Gillis</b:Last>
            <b:First>Alexander</b:First>
            <b:Middle>S.</b:Middle>
          </b:Person>
        </b:NameList>
      </b:Author>
    </b:Author>
    <b:Title>REST API (RESTful API)</b:Title>
    <b:Year>2020</b:Year>
    <b:Month>September</b:Month>
    <b:Day>N/A</b:Day>
    <b:YearAccessed>2021</b:YearAccessed>
    <b:MonthAccessed>November</b:MonthAccessed>
    <b:DayAccessed>2</b:DayAccessed>
    <b:URL>https://searchapparchitecture.techtarget.com/definition/RESTful-API</b:URL>
    <b:InternetSiteTitle>TechTarget</b:InternetSiteTitle>
    <b:RefOrder>5</b:RefOrder>
  </b:Source>
  <b:Source>
    <b:Tag>Ker21</b:Tag>
    <b:SourceType>InternetSite</b:SourceType>
    <b:Guid>{AE7B6E38-7545-4DA7-8F30-F4AF08782543}</b:Guid>
    <b:Title>REST (REpresentational State Transfer)</b:Title>
    <b:Year>2021</b:Year>
    <b:Month>January</b:Month>
    <b:Day>N/A</b:Day>
    <b:YearAccessed>2021</b:YearAccessed>
    <b:MonthAccessed>November</b:MonthAccessed>
    <b:DayAccessed>2021</b:DayAccessed>
    <b:URL>https://searchapparchitecture.techtarget.com/definition/REST-REpresentational-State-Transfer</b:URL>
    <b:Author>
      <b:Author>
        <b:Corporate>Kerry Doyle, Kevin Ferguson &amp; Cameron McKenzie</b:Corporate>
      </b:Author>
    </b:Author>
    <b:InternetSiteTitle>TechTarget</b:InternetSiteTitle>
    <b:RefOrder>4</b:RefOrder>
  </b:Source>
  <b:Source>
    <b:Tag>Man17</b:Tag>
    <b:SourceType>InternetSite</b:SourceType>
    <b:Guid>{0CC16445-CE9E-4528-8FDA-A9D113FC8C6D}</b:Guid>
    <b:Author>
      <b:Author>
        <b:NameList>
          <b:Person>
            <b:Last>Mane</b:Last>
            <b:First>Sagar</b:First>
          </b:Person>
        </b:NameList>
      </b:Author>
    </b:Author>
    <b:Title>Understanding REST (Representational State Transfer)</b:Title>
    <b:Year>2017</b:Year>
    <b:Month>June</b:Month>
    <b:Day>9</b:Day>
    <b:YearAccessed>2021</b:YearAccessed>
    <b:MonthAccessed>November</b:MonthAccessed>
    <b:DayAccessed>2</b:DayAccessed>
    <b:URL>https://medium.com/@sagar.mane006/understanding-rest-representational-state-transfer-85256b9424aa</b:URL>
    <b:InternetSiteTitle>Medium</b:InternetSiteTitle>
    <b:RefOrder>11</b:RefOrder>
  </b:Source>
  <b:Source>
    <b:Tag>ALL19</b:Tag>
    <b:SourceType>DocumentFromInternetSite</b:SourceType>
    <b:Guid>{B186550B-5DAE-4911-AA88-AA510176FB12}</b:Guid>
    <b:Title>What are Restful Web Services</b:Title>
    <b:Year>2019</b:Year>
    <b:Month>Jun</b:Month>
    <b:Day>26</b:Day>
    <b:YearAccessed>2021</b:YearAccessed>
    <b:MonthAccessed>November</b:MonthAccessed>
    <b:DayAccessed>2</b:DayAccessed>
    <b:URL>https://gocoding.org/what-are-restful-web-services/</b:URL>
    <b:Author>
      <b:Author>
        <b:NameList>
          <b:Person>
            <b:Last>ALLEN</b:Last>
            <b:First>BARRY</b:First>
          </b:Person>
        </b:NameList>
      </b:Author>
    </b:Author>
    <b:InternetSiteTitle>Go Coding</b:InternetSiteTitle>
    <b:RefOrder>12</b:RefOrder>
  </b:Source>
  <b:Source>
    <b:Tag>MJa05</b:Tag>
    <b:SourceType>InternetSite</b:SourceType>
    <b:Guid>{AE57FB1A-D24C-406E-AF90-81E32B4848E1}</b:Guid>
    <b:Title>What is REST ? Representational State Transfer</b:Title>
    <b:Year>2005</b:Year>
    <b:Month>N/A</b:Month>
    <b:Day>N/A</b:Day>
    <b:YearAccessed>2021</b:YearAccessed>
    <b:MonthAccessed>November</b:MonthAccessed>
    <b:DayAccessed>2</b:DayAccessed>
    <b:URL>https://www.semanticscholar.org/paper/What-is-REST-Representational-State-Transfer-Jakl/77e2a1497e69be0a2aec49450599aa3a04b8821c</b:URL>
    <b:Author>
      <b:Author>
        <b:NameList>
          <b:Person>
            <b:Last>Jakl</b:Last>
            <b:First>M.</b:First>
          </b:Person>
        </b:NameList>
      </b:Author>
    </b:Author>
    <b:InternetSiteTitle>Semantic Scholar</b:InternetSiteTitle>
    <b:RefOrder>13</b:RefOrder>
  </b:Source>
  <b:Source>
    <b:Tag>NA19</b:Tag>
    <b:SourceType>InternetSite</b:SourceType>
    <b:Guid>{2EB674F0-D640-4067-B2D5-051A195A4743}</b:Guid>
    <b:Title>What is GraphQL?</b:Title>
    <b:Year>2019</b:Year>
    <b:Month>January</b:Month>
    <b:Day>8</b:Day>
    <b:YearAccessed>2021</b:YearAccessed>
    <b:MonthAccessed>November</b:MonthAccessed>
    <b:DayAccessed>3</b:DayAccessed>
    <b:URL>https://www.redhat.com/en/topics/api/what-is-graphql</b:URL>
    <b:Author>
      <b:Author>
        <b:NameList>
          <b:Person>
            <b:Last>N/A</b:Last>
          </b:Person>
        </b:NameList>
      </b:Author>
    </b:Author>
    <b:InternetSiteTitle>Red Hat</b:InternetSiteTitle>
    <b:RefOrder>6</b:RefOrder>
  </b:Source>
  <b:Source>
    <b:Tag>Sar20</b:Tag>
    <b:SourceType>DocumentFromInternetSite</b:SourceType>
    <b:Guid>{79445C55-6430-4D53-8D0E-29B3A29AA554}</b:Guid>
    <b:Title>Advice from a GraphQL Expert</b:Title>
    <b:Year>2020</b:Year>
    <b:Month>January</b:Month>
    <b:Day>21</b:Day>
    <b:YearAccessed>221</b:YearAccessed>
    <b:MonthAccessed>November</b:MonthAccessed>
    <b:DayAccessed>3</b:DayAccessed>
    <b:URL>https://www.netlify.com/blog/2020/01/21/advice-from-a-graphql-expert/</b:URL>
    <b:Author>
      <b:Author>
        <b:NameList>
          <b:Person>
            <b:Last>Drasner</b:Last>
            <b:First>Sarah</b:First>
          </b:Person>
        </b:NameList>
      </b:Author>
    </b:Author>
    <b:InternetSiteTitle>netlify</b:InternetSiteTitle>
    <b:RefOrder>14</b:RefOrder>
  </b:Source>
  <b:Source>
    <b:Tag>Dee18</b:Tag>
    <b:SourceType>DocumentFromInternetSite</b:SourceType>
    <b:Guid>{844E70FF-6F4D-4183-9A82-07FD4DA1A209}</b:Guid>
    <b:Title>HTTP Status Codes for REST API</b:Title>
    <b:Year>2018</b:Year>
    <b:Month>October</b:Month>
    <b:Day>11</b:Day>
    <b:YearAccessed>2021</b:YearAccessed>
    <b:MonthAccessed>November</b:MonthAccessed>
    <b:DayAccessed>2</b:DayAccessed>
    <b:URL>https://metamug.com/article/status-codes-for-rest-api.html</b:URL>
    <b:Author>
      <b:Author>
        <b:NameList>
          <b:Person>
            <b:Last>Mishra</b:Last>
            <b:First>Deepak</b:First>
          </b:Person>
        </b:NameList>
      </b:Author>
    </b:Author>
    <b:InternetSiteTitle>Metamug</b:InternetSiteTitle>
    <b:RefOrder>15</b:RefOrder>
  </b:Source>
  <b:Source>
    <b:Tag>NANA</b:Tag>
    <b:SourceType>DocumentFromInternetSite</b:SourceType>
    <b:Guid>{872518A3-9AE7-4EB5-935B-1040E181EF18}</b:Guid>
    <b:Title>GraphQL APIs</b:Title>
    <b:Year>N/A</b:Year>
    <b:Month>N/A</b:Month>
    <b:Day>N/A</b:Day>
    <b:YearAccessed>2021</b:YearAccessed>
    <b:MonthAccessed>November</b:MonthAccessed>
    <b:DayAccessed>3</b:DayAccessed>
    <b:URL>https://wso2.com/graphql-apis/</b:URL>
    <b:Author>
      <b:Author>
        <b:NameList>
          <b:Person>
            <b:Last>N/A</b:Last>
          </b:Person>
        </b:NameList>
      </b:Author>
    </b:Author>
    <b:InternetSiteTitle>WSO2</b:InternetSiteTitle>
    <b:RefOrder>16</b:RefOrder>
  </b:Source>
  <b:Source>
    <b:Tag>Log18</b:Tag>
    <b:SourceType>InternetSite</b:SourceType>
    <b:Guid>{53A07CF4-CDA9-405C-8978-DA4AEB46AA75}</b:Guid>
    <b:Title>REST, SOAP, GraphQL — Gesundheit!</b:Title>
    <b:Year>2018</b:Year>
    <b:Month>September</b:Month>
    <b:Day>22</b:Day>
    <b:YearAccessed>2021</b:YearAccessed>
    <b:MonthAccessed>November</b:MonthAccessed>
    <b:URL>https://medium.com/better-practices/rest-soap-graphql-gesundheit-6544053f65cf</b:URL>
    <b:Author>
      <b:Author>
        <b:NameList>
          <b:Person>
            <b:Last>Logan</b:Last>
            <b:First>Paul</b:First>
          </b:Person>
        </b:NameList>
      </b:Author>
    </b:Author>
    <b:InternetSiteTitle>Medium</b:InternetSiteTitle>
    <b:DayAccessed>3</b:DayAccessed>
    <b:RefOrder>7</b:RefOrder>
  </b:Source>
  <b:Source>
    <b:Tag>Kha19</b:Tag>
    <b:SourceType>DocumentFromInternetSite</b:SourceType>
    <b:Guid>{1DE4BB98-7BBF-4846-8589-B8181D25BB4D}</b:Guid>
    <b:Title>Soap vs Rest vs Json</b:Title>
    <b:Year>2019</b:Year>
    <b:Month>May</b:Month>
    <b:Day>7</b:Day>
    <b:YearAccessed>2021</b:YearAccessed>
    <b:MonthAccessed>November</b:MonthAccessed>
    <b:DayAccessed>3</b:DayAccessed>
    <b:URL>https://svitla.com/blog/soap-vs-rest-vs-json</b:URL>
    <b:Author>
      <b:Author>
        <b:NameList>
          <b:Person>
            <b:Last>Kharchenko</b:Last>
            <b:First>Kostyantyn</b:First>
          </b:Person>
        </b:NameList>
      </b:Author>
    </b:Author>
    <b:InternetSiteTitle>Svitla</b:InternetSiteTitle>
    <b:RefOrder>17</b:RefOrder>
  </b:Source>
  <b:Source>
    <b:Tag>Rob19</b:Tag>
    <b:SourceType>DocumentFromInternetSite</b:SourceType>
    <b:Guid>{D1663668-44B0-4817-AF15-72820AA326A0}</b:Guid>
    <b:Title>SOAP and GraphQL should we give it a REST?</b:Title>
    <b:Year>2019</b:Year>
    <b:Month>August</b:Month>
    <b:Day>13</b:Day>
    <b:YearAccessed>2021</b:YearAccessed>
    <b:MonthAccessed>November</b:MonthAccessed>
    <b:DayAccessed>4</b:DayAccessed>
    <b:URL>https://medium.com/dvt-engineering/soap-and-graphql-should-we-give-it-a-rest-fc8fafee6cc7</b:URL>
    <b:Author>
      <b:Author>
        <b:NameList>
          <b:Person>
            <b:Last>Campanario</b:Last>
            <b:First>Roberto</b:First>
          </b:Person>
        </b:NameList>
      </b:Author>
    </b:Author>
    <b:InternetSiteTitle>Medium</b:InternetSiteTitle>
    <b:RefOrder>18</b:RefOrder>
  </b:Source>
  <b:Source>
    <b:Tag>Phi17</b:Tag>
    <b:SourceType>InternetSite</b:SourceType>
    <b:Guid>{8397F411-F51B-473A-96CF-8B7C83198EF8}</b:Guid>
    <b:Title>GraphQL vs REST: Overview</b:Title>
    <b:Year>2017</b:Year>
    <b:Month>January</b:Month>
    <b:Day>24</b:Day>
    <b:YearAccessed>2021</b:YearAccessed>
    <b:MonthAccessed>November</b:MonthAccessed>
    <b:DayAccessed>4</b:DayAccessed>
    <b:URL>https://phil.tech/2017/graphql-vs-rest-overview/</b:URL>
    <b:Author>
      <b:Author>
        <b:NameList>
          <b:Person>
            <b:Last>Phil</b:Last>
          </b:Person>
        </b:NameList>
      </b:Author>
    </b:Author>
    <b:InternetSiteTitle>PHIL.TECH</b:InternetSiteTitle>
    <b:RefOrder>8</b:RefOrder>
  </b:Source>
  <b:Source>
    <b:Tag>Hit20</b:Tag>
    <b:SourceType>DocumentFromInternetSite</b:SourceType>
    <b:Guid>{0172D2A7-D198-432C-BD64-071C77D514AE}</b:Guid>
    <b:Title>Why and When to Use GraphQL</b:Title>
    <b:Year>2020</b:Year>
    <b:Month>May</b:Month>
    <b:Day>28</b:Day>
    <b:YearAccessed>2021</b:YearAccessed>
    <b:MonthAccessed>November</b:MonthAccessed>
    <b:DayAccessed>4</b:DayAccessed>
    <b:URL>https://www.contentstack.com/blog/tech-talk/why-and-when-to-use-graphql/</b:URL>
    <b:Author>
      <b:Author>
        <b:NameList>
          <b:Person>
            <b:Last>Baldaniya</b:Last>
            <b:First>Hitesh</b:First>
          </b:Person>
        </b:NameList>
      </b:Author>
    </b:Author>
    <b:InternetSiteTitle>CONTENTSTACK</b:InternetSiteTitle>
    <b:RefOrder>19</b:RefOrder>
  </b:Source>
  <b:Source>
    <b:Tag>DEV19</b:Tag>
    <b:SourceType>DocumentFromInternetSite</b:SourceType>
    <b:Guid>{FA6E24E7-D82B-4E3C-86BC-DD94FEB36EDD}</b:Guid>
    <b:Title>GraphQL vs REST in 2021: A Detailed Comparison</b:Title>
    <b:Year>2019</b:Year>
    <b:Month>September</b:Month>
    <b:Day>30</b:Day>
    <b:YearAccessed>2021</b:YearAccessed>
    <b:MonthAccessed>November</b:MonthAccessed>
    <b:DayAccessed>4</b:DayAccessed>
    <b:URL>https://devathon.com/blog/graphql-vs-or-rest/</b:URL>
    <b:InternetSiteTitle>Devathon</b:InternetSiteTitle>
    <b:Author>
      <b:Author>
        <b:NameList>
          <b:Person>
            <b:Last>TEAM</b:Last>
            <b:First>DEVATHON</b:First>
          </b:Person>
        </b:NameList>
      </b:Author>
    </b:Author>
    <b:RefOrder>20</b:RefOrder>
  </b:Source>
</b:Sources>
</file>

<file path=customXml/itemProps1.xml><?xml version="1.0" encoding="utf-8"?>
<ds:datastoreItem xmlns:ds="http://schemas.openxmlformats.org/officeDocument/2006/customXml" ds:itemID="{5FE82113-FEDA-43E5-ABB1-BC1CA0C37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721</TotalTime>
  <Pages>18</Pages>
  <Words>3209</Words>
  <Characters>18293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Zaeem Gulammamodo (1902036)</cp:lastModifiedBy>
  <cp:revision>295</cp:revision>
  <dcterms:created xsi:type="dcterms:W3CDTF">2021-11-01T19:32:00Z</dcterms:created>
  <dcterms:modified xsi:type="dcterms:W3CDTF">2021-12-06T12:08:00Z</dcterms:modified>
</cp:coreProperties>
</file>